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64240315"/>
        <w:docPartObj>
          <w:docPartGallery w:val="Cover Pages"/>
          <w:docPartUnique/>
        </w:docPartObj>
      </w:sdtPr>
      <w:sdtContent>
        <w:p w14:paraId="37B4C4EB" w14:textId="77777777" w:rsidR="004D0C1E" w:rsidRDefault="004D0C1E">
          <w:r>
            <w:rPr>
              <w:noProof/>
              <w:lang w:eastAsia="en-GB"/>
            </w:rPr>
            <mc:AlternateContent>
              <mc:Choice Requires="wpg">
                <w:drawing>
                  <wp:anchor distT="0" distB="0" distL="114300" distR="114300" simplePos="0" relativeHeight="251662336" behindDoc="0" locked="0" layoutInCell="1" allowOverlap="1" wp14:anchorId="282B7CA3" wp14:editId="2759509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835D5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28753607" wp14:editId="33A6727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7390EA" w14:textId="77777777" w:rsidR="004D0C1E" w:rsidRDefault="004D0C1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75360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7A7390EA" w14:textId="77777777" w:rsidR="004D0C1E" w:rsidRDefault="004D0C1E">
                          <w:pPr>
                            <w:pStyle w:val="NoSpacing"/>
                            <w:jc w:val="right"/>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382742F" wp14:editId="0EAFFBF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643629" w14:textId="77777777" w:rsidR="004D0C1E"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0C1E">
                                      <w:rPr>
                                        <w:caps/>
                                        <w:color w:val="5B9BD5" w:themeColor="accent1"/>
                                        <w:sz w:val="64"/>
                                        <w:szCs w:val="64"/>
                                      </w:rPr>
                                      <w:t>“STUDENT LEARNING LOG”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7E87E7" w14:textId="77777777" w:rsidR="004D0C1E" w:rsidRDefault="004D0C1E">
                                    <w:pPr>
                                      <w:jc w:val="right"/>
                                      <w:rPr>
                                        <w:smallCaps/>
                                        <w:color w:val="404040" w:themeColor="text1" w:themeTint="BF"/>
                                        <w:sz w:val="36"/>
                                        <w:szCs w:val="36"/>
                                      </w:rPr>
                                    </w:pPr>
                                    <w:r>
                                      <w:rPr>
                                        <w:color w:val="404040" w:themeColor="text1" w:themeTint="BF"/>
                                        <w:sz w:val="36"/>
                                        <w:szCs w:val="36"/>
                                      </w:rPr>
                                      <w:t>PLACEMENT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382742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8643629" w14:textId="77777777" w:rsidR="004D0C1E"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D0C1E">
                                <w:rPr>
                                  <w:caps/>
                                  <w:color w:val="5B9BD5" w:themeColor="accent1"/>
                                  <w:sz w:val="64"/>
                                  <w:szCs w:val="64"/>
                                </w:rPr>
                                <w:t>“STUDENT LEARNING LOG”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77E87E7" w14:textId="77777777" w:rsidR="004D0C1E" w:rsidRDefault="004D0C1E">
                              <w:pPr>
                                <w:jc w:val="right"/>
                                <w:rPr>
                                  <w:smallCaps/>
                                  <w:color w:val="404040" w:themeColor="text1" w:themeTint="BF"/>
                                  <w:sz w:val="36"/>
                                  <w:szCs w:val="36"/>
                                </w:rPr>
                              </w:pPr>
                              <w:r>
                                <w:rPr>
                                  <w:color w:val="404040" w:themeColor="text1" w:themeTint="BF"/>
                                  <w:sz w:val="36"/>
                                  <w:szCs w:val="36"/>
                                </w:rPr>
                                <w:t>PLACEMENT REPORT</w:t>
                              </w:r>
                            </w:p>
                          </w:sdtContent>
                        </w:sdt>
                      </w:txbxContent>
                    </v:textbox>
                    <w10:wrap type="square" anchorx="page" anchory="page"/>
                  </v:shape>
                </w:pict>
              </mc:Fallback>
            </mc:AlternateContent>
          </w:r>
        </w:p>
        <w:p w14:paraId="4C30A4ED" w14:textId="77777777" w:rsidR="004D0C1E" w:rsidRDefault="00635BCB">
          <w:r>
            <w:rPr>
              <w:noProof/>
              <w:lang w:eastAsia="en-GB"/>
            </w:rPr>
            <mc:AlternateContent>
              <mc:Choice Requires="wps">
                <w:drawing>
                  <wp:anchor distT="0" distB="0" distL="114300" distR="114300" simplePos="0" relativeHeight="251661312" behindDoc="0" locked="0" layoutInCell="1" allowOverlap="1" wp14:anchorId="1061810E" wp14:editId="07A0BF8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173480"/>
                    <wp:effectExtent l="0" t="0" r="0" b="762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173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629FBE" w14:textId="7B349094" w:rsidR="004D0C1E" w:rsidRDefault="004D0C1E">
                                <w:pPr>
                                  <w:pStyle w:val="NoSpacing"/>
                                  <w:jc w:val="right"/>
                                  <w:rPr>
                                    <w:color w:val="5B9BD5" w:themeColor="accent1"/>
                                    <w:sz w:val="28"/>
                                    <w:szCs w:val="28"/>
                                  </w:rPr>
                                </w:pPr>
                                <w:r>
                                  <w:rPr>
                                    <w:color w:val="5B9BD5" w:themeColor="accent1"/>
                                    <w:sz w:val="28"/>
                                    <w:szCs w:val="28"/>
                                  </w:rPr>
                                  <w:t>SUBMITTED TO:</w:t>
                                </w:r>
                                <w:r w:rsidR="003F541B">
                                  <w:rPr>
                                    <w:color w:val="5B9BD5" w:themeColor="accent1"/>
                                    <w:sz w:val="28"/>
                                    <w:szCs w:val="28"/>
                                  </w:rPr>
                                  <w:t xml:space="preserve"> Giulia Chifari</w:t>
                                </w:r>
                              </w:p>
                              <w:p w14:paraId="13971903" w14:textId="335170FF" w:rsidR="004D0C1E" w:rsidRDefault="004D0C1E">
                                <w:pPr>
                                  <w:pStyle w:val="NoSpacing"/>
                                  <w:jc w:val="right"/>
                                  <w:rPr>
                                    <w:color w:val="5B9BD5" w:themeColor="accent1"/>
                                    <w:sz w:val="28"/>
                                    <w:szCs w:val="28"/>
                                  </w:rPr>
                                </w:pPr>
                                <w:r>
                                  <w:rPr>
                                    <w:color w:val="5B9BD5" w:themeColor="accent1"/>
                                    <w:sz w:val="28"/>
                                    <w:szCs w:val="28"/>
                                  </w:rPr>
                                  <w:t>SUBMITTED BY:</w:t>
                                </w:r>
                                <w:r w:rsidR="003F541B">
                                  <w:rPr>
                                    <w:color w:val="5B9BD5" w:themeColor="accent1"/>
                                    <w:sz w:val="28"/>
                                    <w:szCs w:val="28"/>
                                  </w:rPr>
                                  <w:t xml:space="preserve"> </w:t>
                                </w:r>
                                <w:r w:rsidR="00F60EB0">
                                  <w:rPr>
                                    <w:color w:val="5B9BD5" w:themeColor="accent1"/>
                                    <w:sz w:val="28"/>
                                    <w:szCs w:val="28"/>
                                  </w:rPr>
                                  <w:t>Ahmed Reza Helal</w:t>
                                </w:r>
                              </w:p>
                              <w:p w14:paraId="26A74B87" w14:textId="5617A8E5" w:rsidR="004D0C1E" w:rsidRDefault="004D0C1E">
                                <w:pPr>
                                  <w:pStyle w:val="NoSpacing"/>
                                  <w:jc w:val="right"/>
                                  <w:rPr>
                                    <w:color w:val="5B9BD5" w:themeColor="accent1"/>
                                    <w:sz w:val="28"/>
                                    <w:szCs w:val="28"/>
                                  </w:rPr>
                                </w:pPr>
                                <w:r>
                                  <w:rPr>
                                    <w:color w:val="5B9BD5" w:themeColor="accent1"/>
                                    <w:sz w:val="28"/>
                                    <w:szCs w:val="28"/>
                                  </w:rPr>
                                  <w:t>MODULE TITLE:</w:t>
                                </w:r>
                                <w:r w:rsidR="00F60EB0">
                                  <w:rPr>
                                    <w:color w:val="5B9BD5" w:themeColor="accent1"/>
                                    <w:sz w:val="28"/>
                                    <w:szCs w:val="28"/>
                                  </w:rPr>
                                  <w:t xml:space="preserve"> </w:t>
                                </w:r>
                                <w:r w:rsidR="00E73B76">
                                  <w:rPr>
                                    <w:color w:val="5B9BD5" w:themeColor="accent1"/>
                                    <w:sz w:val="28"/>
                                    <w:szCs w:val="28"/>
                                  </w:rPr>
                                  <w:t xml:space="preserve">Managing Food and Beverage </w:t>
                                </w:r>
                                <w:r w:rsidR="004D63AF">
                                  <w:rPr>
                                    <w:color w:val="5B9BD5" w:themeColor="accent1"/>
                                    <w:sz w:val="28"/>
                                    <w:szCs w:val="28"/>
                                  </w:rPr>
                                  <w:t>Operations</w:t>
                                </w:r>
                              </w:p>
                              <w:p w14:paraId="7B093FCC" w14:textId="589C2065" w:rsidR="004D0C1E" w:rsidRDefault="004D0C1E">
                                <w:pPr>
                                  <w:pStyle w:val="NoSpacing"/>
                                  <w:jc w:val="right"/>
                                  <w:rPr>
                                    <w:color w:val="5B9BD5" w:themeColor="accent1"/>
                                    <w:sz w:val="28"/>
                                    <w:szCs w:val="28"/>
                                  </w:rPr>
                                </w:pPr>
                                <w:r>
                                  <w:rPr>
                                    <w:color w:val="5B9BD5" w:themeColor="accent1"/>
                                    <w:sz w:val="28"/>
                                    <w:szCs w:val="28"/>
                                  </w:rPr>
                                  <w:t>STUDENT NUMBER:</w:t>
                                </w:r>
                                <w:r w:rsidR="00BF00DA">
                                  <w:rPr>
                                    <w:color w:val="5B9BD5" w:themeColor="accent1"/>
                                    <w:sz w:val="28"/>
                                    <w:szCs w:val="28"/>
                                  </w:rPr>
                                  <w:t xml:space="preserve"> 202130</w:t>
                                </w:r>
                                <w:r w:rsidR="00273E60">
                                  <w:rPr>
                                    <w:color w:val="5B9BD5" w:themeColor="accent1"/>
                                    <w:sz w:val="28"/>
                                    <w:szCs w:val="28"/>
                                  </w:rPr>
                                  <w:t>9701</w:t>
                                </w:r>
                              </w:p>
                              <w:p w14:paraId="2CE1796F" w14:textId="4FE66DD2" w:rsidR="004D0C1E" w:rsidRDefault="004D0C1E">
                                <w:pPr>
                                  <w:pStyle w:val="NoSpacing"/>
                                  <w:jc w:val="right"/>
                                  <w:rPr>
                                    <w:color w:val="5B9BD5" w:themeColor="accent1"/>
                                    <w:sz w:val="28"/>
                                    <w:szCs w:val="28"/>
                                  </w:rPr>
                                </w:pPr>
                                <w:r>
                                  <w:rPr>
                                    <w:color w:val="5B9BD5" w:themeColor="accent1"/>
                                    <w:sz w:val="28"/>
                                    <w:szCs w:val="28"/>
                                  </w:rPr>
                                  <w:t>MODULE CODE:</w:t>
                                </w:r>
                                <w:r w:rsidR="00273E60">
                                  <w:rPr>
                                    <w:color w:val="5B9BD5" w:themeColor="accent1"/>
                                    <w:sz w:val="28"/>
                                    <w:szCs w:val="28"/>
                                  </w:rPr>
                                  <w:t xml:space="preserve"> BMIH6002</w:t>
                                </w:r>
                              </w:p>
                              <w:p w14:paraId="60FC68C5" w14:textId="77777777" w:rsidR="004D0C1E" w:rsidRDefault="004D0C1E" w:rsidP="004D0C1E">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061810E" id="Text Box 153" o:spid="_x0000_s1028" type="#_x0000_t202" style="position:absolute;margin-left:0;margin-top:0;width:8in;height:92.4pt;z-index:251661312;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" filled="f" stroked="f" strokeweight=".5pt">
                    <v:textbox inset="126pt,0,54pt,0">
                      <w:txbxContent>
                        <w:p w14:paraId="65629FBE" w14:textId="7B349094" w:rsidR="004D0C1E" w:rsidRDefault="004D0C1E">
                          <w:pPr>
                            <w:pStyle w:val="NoSpacing"/>
                            <w:jc w:val="right"/>
                            <w:rPr>
                              <w:color w:val="5B9BD5" w:themeColor="accent1"/>
                              <w:sz w:val="28"/>
                              <w:szCs w:val="28"/>
                            </w:rPr>
                          </w:pPr>
                          <w:r>
                            <w:rPr>
                              <w:color w:val="5B9BD5" w:themeColor="accent1"/>
                              <w:sz w:val="28"/>
                              <w:szCs w:val="28"/>
                            </w:rPr>
                            <w:t>SUBMITTED TO:</w:t>
                          </w:r>
                          <w:r w:rsidR="003F541B">
                            <w:rPr>
                              <w:color w:val="5B9BD5" w:themeColor="accent1"/>
                              <w:sz w:val="28"/>
                              <w:szCs w:val="28"/>
                            </w:rPr>
                            <w:t xml:space="preserve"> Giulia Chifari</w:t>
                          </w:r>
                        </w:p>
                        <w:p w14:paraId="13971903" w14:textId="335170FF" w:rsidR="004D0C1E" w:rsidRDefault="004D0C1E">
                          <w:pPr>
                            <w:pStyle w:val="NoSpacing"/>
                            <w:jc w:val="right"/>
                            <w:rPr>
                              <w:color w:val="5B9BD5" w:themeColor="accent1"/>
                              <w:sz w:val="28"/>
                              <w:szCs w:val="28"/>
                            </w:rPr>
                          </w:pPr>
                          <w:r>
                            <w:rPr>
                              <w:color w:val="5B9BD5" w:themeColor="accent1"/>
                              <w:sz w:val="28"/>
                              <w:szCs w:val="28"/>
                            </w:rPr>
                            <w:t>SUBMITTED BY:</w:t>
                          </w:r>
                          <w:r w:rsidR="003F541B">
                            <w:rPr>
                              <w:color w:val="5B9BD5" w:themeColor="accent1"/>
                              <w:sz w:val="28"/>
                              <w:szCs w:val="28"/>
                            </w:rPr>
                            <w:t xml:space="preserve"> </w:t>
                          </w:r>
                          <w:r w:rsidR="00F60EB0">
                            <w:rPr>
                              <w:color w:val="5B9BD5" w:themeColor="accent1"/>
                              <w:sz w:val="28"/>
                              <w:szCs w:val="28"/>
                            </w:rPr>
                            <w:t>Ahmed Reza Helal</w:t>
                          </w:r>
                        </w:p>
                        <w:p w14:paraId="26A74B87" w14:textId="5617A8E5" w:rsidR="004D0C1E" w:rsidRDefault="004D0C1E">
                          <w:pPr>
                            <w:pStyle w:val="NoSpacing"/>
                            <w:jc w:val="right"/>
                            <w:rPr>
                              <w:color w:val="5B9BD5" w:themeColor="accent1"/>
                              <w:sz w:val="28"/>
                              <w:szCs w:val="28"/>
                            </w:rPr>
                          </w:pPr>
                          <w:r>
                            <w:rPr>
                              <w:color w:val="5B9BD5" w:themeColor="accent1"/>
                              <w:sz w:val="28"/>
                              <w:szCs w:val="28"/>
                            </w:rPr>
                            <w:t>MODULE TITLE:</w:t>
                          </w:r>
                          <w:r w:rsidR="00F60EB0">
                            <w:rPr>
                              <w:color w:val="5B9BD5" w:themeColor="accent1"/>
                              <w:sz w:val="28"/>
                              <w:szCs w:val="28"/>
                            </w:rPr>
                            <w:t xml:space="preserve"> </w:t>
                          </w:r>
                          <w:r w:rsidR="00E73B76">
                            <w:rPr>
                              <w:color w:val="5B9BD5" w:themeColor="accent1"/>
                              <w:sz w:val="28"/>
                              <w:szCs w:val="28"/>
                            </w:rPr>
                            <w:t xml:space="preserve">Managing Food and Beverage </w:t>
                          </w:r>
                          <w:r w:rsidR="004D63AF">
                            <w:rPr>
                              <w:color w:val="5B9BD5" w:themeColor="accent1"/>
                              <w:sz w:val="28"/>
                              <w:szCs w:val="28"/>
                            </w:rPr>
                            <w:t>Operations</w:t>
                          </w:r>
                        </w:p>
                        <w:p w14:paraId="7B093FCC" w14:textId="589C2065" w:rsidR="004D0C1E" w:rsidRDefault="004D0C1E">
                          <w:pPr>
                            <w:pStyle w:val="NoSpacing"/>
                            <w:jc w:val="right"/>
                            <w:rPr>
                              <w:color w:val="5B9BD5" w:themeColor="accent1"/>
                              <w:sz w:val="28"/>
                              <w:szCs w:val="28"/>
                            </w:rPr>
                          </w:pPr>
                          <w:r>
                            <w:rPr>
                              <w:color w:val="5B9BD5" w:themeColor="accent1"/>
                              <w:sz w:val="28"/>
                              <w:szCs w:val="28"/>
                            </w:rPr>
                            <w:t>STUDENT NUMBER:</w:t>
                          </w:r>
                          <w:r w:rsidR="00BF00DA">
                            <w:rPr>
                              <w:color w:val="5B9BD5" w:themeColor="accent1"/>
                              <w:sz w:val="28"/>
                              <w:szCs w:val="28"/>
                            </w:rPr>
                            <w:t xml:space="preserve"> 202130</w:t>
                          </w:r>
                          <w:r w:rsidR="00273E60">
                            <w:rPr>
                              <w:color w:val="5B9BD5" w:themeColor="accent1"/>
                              <w:sz w:val="28"/>
                              <w:szCs w:val="28"/>
                            </w:rPr>
                            <w:t>9701</w:t>
                          </w:r>
                        </w:p>
                        <w:p w14:paraId="2CE1796F" w14:textId="4FE66DD2" w:rsidR="004D0C1E" w:rsidRDefault="004D0C1E">
                          <w:pPr>
                            <w:pStyle w:val="NoSpacing"/>
                            <w:jc w:val="right"/>
                            <w:rPr>
                              <w:color w:val="5B9BD5" w:themeColor="accent1"/>
                              <w:sz w:val="28"/>
                              <w:szCs w:val="28"/>
                            </w:rPr>
                          </w:pPr>
                          <w:r>
                            <w:rPr>
                              <w:color w:val="5B9BD5" w:themeColor="accent1"/>
                              <w:sz w:val="28"/>
                              <w:szCs w:val="28"/>
                            </w:rPr>
                            <w:t>MODULE CODE:</w:t>
                          </w:r>
                          <w:r w:rsidR="00273E60">
                            <w:rPr>
                              <w:color w:val="5B9BD5" w:themeColor="accent1"/>
                              <w:sz w:val="28"/>
                              <w:szCs w:val="28"/>
                            </w:rPr>
                            <w:t xml:space="preserve"> BMIH6002</w:t>
                          </w:r>
                        </w:p>
                        <w:p w14:paraId="60FC68C5" w14:textId="77777777" w:rsidR="004D0C1E" w:rsidRDefault="004D0C1E" w:rsidP="004D0C1E">
                          <w:pPr>
                            <w:pStyle w:val="NoSpacing"/>
                            <w:jc w:val="center"/>
                            <w:rPr>
                              <w:color w:val="595959" w:themeColor="text1" w:themeTint="A6"/>
                              <w:sz w:val="20"/>
                              <w:szCs w:val="20"/>
                            </w:rPr>
                          </w:pPr>
                        </w:p>
                      </w:txbxContent>
                    </v:textbox>
                    <w10:wrap type="square" anchorx="page" anchory="page"/>
                  </v:shape>
                </w:pict>
              </mc:Fallback>
            </mc:AlternateContent>
          </w:r>
          <w:r w:rsidR="004D0C1E">
            <w:br w:type="page"/>
          </w:r>
        </w:p>
      </w:sdtContent>
    </w:sdt>
    <w:p w14:paraId="4E4C386A" w14:textId="77777777" w:rsidR="004D0C1E" w:rsidRPr="004D0C1E" w:rsidRDefault="004D0C1E" w:rsidP="004D0C1E">
      <w:pPr>
        <w:spacing w:after="0" w:line="360" w:lineRule="auto"/>
        <w:jc w:val="center"/>
        <w:rPr>
          <w:rFonts w:ascii="Arial" w:hAnsi="Arial" w:cs="Arial"/>
          <w:b/>
          <w:sz w:val="24"/>
          <w:szCs w:val="24"/>
        </w:rPr>
      </w:pPr>
      <w:r w:rsidRPr="004D0C1E">
        <w:rPr>
          <w:rFonts w:ascii="Arial" w:hAnsi="Arial" w:cs="Arial"/>
          <w:b/>
          <w:sz w:val="24"/>
          <w:szCs w:val="24"/>
        </w:rPr>
        <w:lastRenderedPageBreak/>
        <w:t>Acknowledgement:</w:t>
      </w:r>
    </w:p>
    <w:p w14:paraId="5D1D1518" w14:textId="77777777" w:rsidR="004D0C1E" w:rsidRPr="004D0C1E" w:rsidRDefault="009818B6" w:rsidP="00635BCB">
      <w:pPr>
        <w:spacing w:after="0"/>
        <w:jc w:val="center"/>
        <w:rPr>
          <w:rFonts w:ascii="Arial" w:hAnsi="Arial" w:cs="Arial"/>
          <w:sz w:val="24"/>
          <w:szCs w:val="24"/>
        </w:rPr>
      </w:pPr>
      <w:r>
        <w:rPr>
          <w:rFonts w:ascii="Arial" w:hAnsi="Arial" w:cs="Arial"/>
          <w:sz w:val="24"/>
          <w:szCs w:val="24"/>
        </w:rPr>
        <w:t>I admitted that in my report, I didn’t use any Automatic intelligence</w:t>
      </w:r>
      <w:r w:rsidR="004D0C1E" w:rsidRPr="004D0C1E">
        <w:rPr>
          <w:rFonts w:ascii="Arial" w:hAnsi="Arial" w:cs="Arial"/>
          <w:sz w:val="24"/>
          <w:szCs w:val="24"/>
        </w:rPr>
        <w:t xml:space="preserve"> websites. I </w:t>
      </w:r>
      <w:r>
        <w:rPr>
          <w:rFonts w:ascii="Arial" w:hAnsi="Arial" w:cs="Arial"/>
          <w:sz w:val="24"/>
          <w:szCs w:val="24"/>
        </w:rPr>
        <w:t>admitted</w:t>
      </w:r>
      <w:r w:rsidR="00A32BE8">
        <w:rPr>
          <w:rFonts w:ascii="Arial" w:hAnsi="Arial" w:cs="Arial"/>
          <w:sz w:val="24"/>
          <w:szCs w:val="24"/>
        </w:rPr>
        <w:t xml:space="preserve"> that I utilized</w:t>
      </w:r>
      <w:r w:rsidR="004D0C1E" w:rsidRPr="004D0C1E">
        <w:rPr>
          <w:rFonts w:ascii="Arial" w:hAnsi="Arial" w:cs="Arial"/>
          <w:sz w:val="24"/>
          <w:szCs w:val="24"/>
        </w:rPr>
        <w:t xml:space="preserve"> Grammarly to </w:t>
      </w:r>
      <w:r>
        <w:rPr>
          <w:rFonts w:ascii="Arial" w:hAnsi="Arial" w:cs="Arial"/>
          <w:sz w:val="24"/>
          <w:szCs w:val="24"/>
        </w:rPr>
        <w:t>proofread my report</w:t>
      </w:r>
      <w:r w:rsidR="004D0C1E" w:rsidRPr="004D0C1E">
        <w:rPr>
          <w:rFonts w:ascii="Arial" w:hAnsi="Arial" w:cs="Arial"/>
          <w:sz w:val="24"/>
          <w:szCs w:val="24"/>
        </w:rPr>
        <w:t>.</w:t>
      </w:r>
    </w:p>
    <w:p w14:paraId="3FBF2AB6" w14:textId="77777777" w:rsidR="000E05F0" w:rsidRDefault="004D0C1E" w:rsidP="00635BCB">
      <w:pPr>
        <w:spacing w:after="0"/>
        <w:jc w:val="center"/>
        <w:rPr>
          <w:rFonts w:ascii="Arial" w:hAnsi="Arial" w:cs="Arial"/>
          <w:sz w:val="24"/>
          <w:szCs w:val="24"/>
        </w:rPr>
      </w:pPr>
      <w:r w:rsidRPr="004D0C1E">
        <w:rPr>
          <w:rFonts w:ascii="Arial" w:hAnsi="Arial" w:cs="Arial"/>
          <w:sz w:val="24"/>
          <w:szCs w:val="24"/>
        </w:rPr>
        <w:t>Thank you!</w:t>
      </w:r>
    </w:p>
    <w:p w14:paraId="23D65EA9" w14:textId="77777777" w:rsidR="009B5987" w:rsidRDefault="009B5987" w:rsidP="004D0C1E">
      <w:pPr>
        <w:jc w:val="center"/>
        <w:rPr>
          <w:rFonts w:ascii="Arial" w:hAnsi="Arial" w:cs="Arial"/>
          <w:sz w:val="24"/>
          <w:szCs w:val="24"/>
        </w:rPr>
      </w:pPr>
    </w:p>
    <w:p w14:paraId="71FA4B5D" w14:textId="77777777" w:rsidR="009B5987" w:rsidRDefault="009B5987" w:rsidP="004D0C1E">
      <w:pPr>
        <w:jc w:val="center"/>
        <w:rPr>
          <w:rFonts w:ascii="Arial" w:hAnsi="Arial" w:cs="Arial"/>
          <w:sz w:val="24"/>
          <w:szCs w:val="24"/>
        </w:rPr>
      </w:pPr>
    </w:p>
    <w:p w14:paraId="2A2A240D" w14:textId="77777777" w:rsidR="009B5987" w:rsidRDefault="009B5987" w:rsidP="004D0C1E">
      <w:pPr>
        <w:jc w:val="center"/>
        <w:rPr>
          <w:rFonts w:ascii="Arial" w:hAnsi="Arial" w:cs="Arial"/>
          <w:sz w:val="24"/>
          <w:szCs w:val="24"/>
        </w:rPr>
      </w:pPr>
    </w:p>
    <w:p w14:paraId="2DB5C48A" w14:textId="77777777" w:rsidR="009B5987" w:rsidRDefault="009B5987" w:rsidP="004D0C1E">
      <w:pPr>
        <w:jc w:val="center"/>
        <w:rPr>
          <w:rFonts w:ascii="Arial" w:hAnsi="Arial" w:cs="Arial"/>
          <w:sz w:val="24"/>
          <w:szCs w:val="24"/>
        </w:rPr>
      </w:pPr>
    </w:p>
    <w:p w14:paraId="3141B65A" w14:textId="77777777" w:rsidR="009B5987" w:rsidRDefault="009B5987" w:rsidP="004D0C1E">
      <w:pPr>
        <w:jc w:val="center"/>
        <w:rPr>
          <w:rFonts w:ascii="Arial" w:hAnsi="Arial" w:cs="Arial"/>
          <w:sz w:val="24"/>
          <w:szCs w:val="24"/>
        </w:rPr>
      </w:pPr>
    </w:p>
    <w:p w14:paraId="40FD7AD4" w14:textId="77777777" w:rsidR="009B5987" w:rsidRDefault="009B5987" w:rsidP="004D0C1E">
      <w:pPr>
        <w:jc w:val="center"/>
        <w:rPr>
          <w:rFonts w:ascii="Arial" w:hAnsi="Arial" w:cs="Arial"/>
          <w:sz w:val="24"/>
          <w:szCs w:val="24"/>
        </w:rPr>
      </w:pPr>
    </w:p>
    <w:p w14:paraId="575DF294" w14:textId="77777777" w:rsidR="009B5987" w:rsidRDefault="009B5987" w:rsidP="004D0C1E">
      <w:pPr>
        <w:jc w:val="center"/>
        <w:rPr>
          <w:rFonts w:ascii="Arial" w:hAnsi="Arial" w:cs="Arial"/>
          <w:sz w:val="24"/>
          <w:szCs w:val="24"/>
        </w:rPr>
      </w:pPr>
    </w:p>
    <w:p w14:paraId="4A2FF041" w14:textId="77777777" w:rsidR="009B5987" w:rsidRDefault="009B5987" w:rsidP="004D0C1E">
      <w:pPr>
        <w:jc w:val="center"/>
        <w:rPr>
          <w:rFonts w:ascii="Arial" w:hAnsi="Arial" w:cs="Arial"/>
          <w:sz w:val="24"/>
          <w:szCs w:val="24"/>
        </w:rPr>
      </w:pPr>
    </w:p>
    <w:p w14:paraId="2C20DB4F" w14:textId="77777777" w:rsidR="009B5987" w:rsidRDefault="009B5987" w:rsidP="004D0C1E">
      <w:pPr>
        <w:jc w:val="center"/>
        <w:rPr>
          <w:rFonts w:ascii="Arial" w:hAnsi="Arial" w:cs="Arial"/>
          <w:sz w:val="24"/>
          <w:szCs w:val="24"/>
        </w:rPr>
      </w:pPr>
    </w:p>
    <w:p w14:paraId="038A3C8C" w14:textId="77777777" w:rsidR="009B5987" w:rsidRDefault="009B5987" w:rsidP="004D0C1E">
      <w:pPr>
        <w:jc w:val="center"/>
        <w:rPr>
          <w:rFonts w:ascii="Arial" w:hAnsi="Arial" w:cs="Arial"/>
          <w:sz w:val="24"/>
          <w:szCs w:val="24"/>
        </w:rPr>
      </w:pPr>
    </w:p>
    <w:p w14:paraId="694167FA" w14:textId="77777777" w:rsidR="009B5987" w:rsidRDefault="009B5987" w:rsidP="004D0C1E">
      <w:pPr>
        <w:jc w:val="center"/>
        <w:rPr>
          <w:rFonts w:ascii="Arial" w:hAnsi="Arial" w:cs="Arial"/>
          <w:sz w:val="24"/>
          <w:szCs w:val="24"/>
        </w:rPr>
      </w:pPr>
    </w:p>
    <w:p w14:paraId="0D3EC69A" w14:textId="77777777" w:rsidR="009B5987" w:rsidRDefault="009B5987" w:rsidP="004D0C1E">
      <w:pPr>
        <w:jc w:val="center"/>
        <w:rPr>
          <w:rFonts w:ascii="Arial" w:hAnsi="Arial" w:cs="Arial"/>
          <w:sz w:val="24"/>
          <w:szCs w:val="24"/>
        </w:rPr>
      </w:pPr>
    </w:p>
    <w:p w14:paraId="3C55C12F" w14:textId="77777777" w:rsidR="009B5987" w:rsidRDefault="009B5987" w:rsidP="004D0C1E">
      <w:pPr>
        <w:jc w:val="center"/>
        <w:rPr>
          <w:rFonts w:ascii="Arial" w:hAnsi="Arial" w:cs="Arial"/>
          <w:sz w:val="24"/>
          <w:szCs w:val="24"/>
        </w:rPr>
      </w:pPr>
    </w:p>
    <w:p w14:paraId="40E10D9A" w14:textId="77777777" w:rsidR="009B5987" w:rsidRDefault="009B5987" w:rsidP="004D0C1E">
      <w:pPr>
        <w:jc w:val="center"/>
        <w:rPr>
          <w:rFonts w:ascii="Arial" w:hAnsi="Arial" w:cs="Arial"/>
          <w:sz w:val="24"/>
          <w:szCs w:val="24"/>
        </w:rPr>
      </w:pPr>
    </w:p>
    <w:p w14:paraId="14D3AB82" w14:textId="77777777" w:rsidR="009B5987" w:rsidRDefault="009B5987" w:rsidP="004D0C1E">
      <w:pPr>
        <w:jc w:val="center"/>
        <w:rPr>
          <w:rFonts w:ascii="Arial" w:hAnsi="Arial" w:cs="Arial"/>
          <w:sz w:val="24"/>
          <w:szCs w:val="24"/>
        </w:rPr>
      </w:pPr>
    </w:p>
    <w:p w14:paraId="1767568C" w14:textId="77777777" w:rsidR="009B5987" w:rsidRDefault="009B5987" w:rsidP="004D0C1E">
      <w:pPr>
        <w:jc w:val="center"/>
        <w:rPr>
          <w:rFonts w:ascii="Arial" w:hAnsi="Arial" w:cs="Arial"/>
          <w:sz w:val="24"/>
          <w:szCs w:val="24"/>
        </w:rPr>
      </w:pPr>
    </w:p>
    <w:p w14:paraId="726FF4CD" w14:textId="77777777" w:rsidR="009B5987" w:rsidRDefault="009B5987" w:rsidP="004D0C1E">
      <w:pPr>
        <w:jc w:val="center"/>
        <w:rPr>
          <w:rFonts w:ascii="Arial" w:hAnsi="Arial" w:cs="Arial"/>
          <w:sz w:val="24"/>
          <w:szCs w:val="24"/>
        </w:rPr>
      </w:pPr>
    </w:p>
    <w:p w14:paraId="4C0F424D" w14:textId="77777777" w:rsidR="009B5987" w:rsidRDefault="009B5987" w:rsidP="004D0C1E">
      <w:pPr>
        <w:jc w:val="center"/>
        <w:rPr>
          <w:rFonts w:ascii="Arial" w:hAnsi="Arial" w:cs="Arial"/>
          <w:sz w:val="24"/>
          <w:szCs w:val="24"/>
        </w:rPr>
      </w:pPr>
    </w:p>
    <w:p w14:paraId="006F581F" w14:textId="77777777" w:rsidR="009B5987" w:rsidRDefault="009B5987" w:rsidP="004D0C1E">
      <w:pPr>
        <w:jc w:val="center"/>
        <w:rPr>
          <w:rFonts w:ascii="Arial" w:hAnsi="Arial" w:cs="Arial"/>
          <w:sz w:val="24"/>
          <w:szCs w:val="24"/>
        </w:rPr>
      </w:pPr>
    </w:p>
    <w:p w14:paraId="4A945010" w14:textId="77777777" w:rsidR="009B5987" w:rsidRDefault="009B5987" w:rsidP="004D0C1E">
      <w:pPr>
        <w:jc w:val="center"/>
        <w:rPr>
          <w:rFonts w:ascii="Arial" w:hAnsi="Arial" w:cs="Arial"/>
          <w:sz w:val="24"/>
          <w:szCs w:val="24"/>
        </w:rPr>
      </w:pPr>
    </w:p>
    <w:p w14:paraId="36D0557F" w14:textId="77777777" w:rsidR="009B5987" w:rsidRDefault="009B5987" w:rsidP="004D0C1E">
      <w:pPr>
        <w:jc w:val="center"/>
        <w:rPr>
          <w:rFonts w:ascii="Arial" w:hAnsi="Arial" w:cs="Arial"/>
          <w:sz w:val="24"/>
          <w:szCs w:val="24"/>
        </w:rPr>
      </w:pPr>
    </w:p>
    <w:p w14:paraId="716CCCB7" w14:textId="77777777" w:rsidR="009B5987" w:rsidRDefault="009B5987" w:rsidP="004D0C1E">
      <w:pPr>
        <w:jc w:val="center"/>
        <w:rPr>
          <w:rFonts w:ascii="Arial" w:hAnsi="Arial" w:cs="Arial"/>
          <w:sz w:val="24"/>
          <w:szCs w:val="24"/>
        </w:rPr>
      </w:pPr>
    </w:p>
    <w:p w14:paraId="75F671AD" w14:textId="77777777" w:rsidR="009B5987" w:rsidRDefault="009B5987" w:rsidP="004D0C1E">
      <w:pPr>
        <w:jc w:val="center"/>
        <w:rPr>
          <w:rFonts w:ascii="Arial" w:hAnsi="Arial" w:cs="Arial"/>
          <w:sz w:val="24"/>
          <w:szCs w:val="24"/>
        </w:rPr>
      </w:pPr>
    </w:p>
    <w:p w14:paraId="0A73FAF4" w14:textId="77777777" w:rsidR="009B5987" w:rsidRDefault="009B5987" w:rsidP="004D0C1E">
      <w:pPr>
        <w:jc w:val="center"/>
        <w:rPr>
          <w:rFonts w:ascii="Arial" w:hAnsi="Arial" w:cs="Arial"/>
          <w:sz w:val="24"/>
          <w:szCs w:val="24"/>
        </w:rPr>
      </w:pPr>
    </w:p>
    <w:p w14:paraId="1E6F14EB" w14:textId="77777777" w:rsidR="00635BCB" w:rsidRDefault="00635BCB" w:rsidP="004D0C1E">
      <w:pPr>
        <w:jc w:val="center"/>
        <w:rPr>
          <w:rFonts w:ascii="Arial" w:hAnsi="Arial" w:cs="Arial"/>
          <w:sz w:val="24"/>
          <w:szCs w:val="24"/>
        </w:rPr>
      </w:pPr>
    </w:p>
    <w:p w14:paraId="268250A4" w14:textId="77777777" w:rsidR="009B5987" w:rsidRDefault="009B5987" w:rsidP="004D0C1E">
      <w:pPr>
        <w:jc w:val="center"/>
        <w:rPr>
          <w:rFonts w:ascii="Arial" w:hAnsi="Arial" w:cs="Arial"/>
          <w:sz w:val="24"/>
          <w:szCs w:val="24"/>
        </w:rPr>
      </w:pPr>
    </w:p>
    <w:p w14:paraId="705C722D" w14:textId="77777777" w:rsidR="009B5987" w:rsidRDefault="009B5987" w:rsidP="004D0C1E">
      <w:pPr>
        <w:jc w:val="center"/>
        <w:rPr>
          <w:rFonts w:ascii="Arial" w:hAnsi="Arial" w:cs="Arial"/>
          <w:sz w:val="24"/>
          <w:szCs w:val="24"/>
        </w:rPr>
      </w:pPr>
    </w:p>
    <w:p w14:paraId="259516F2" w14:textId="77777777" w:rsidR="009B5987" w:rsidRDefault="009B5987" w:rsidP="004D0C1E">
      <w:pPr>
        <w:jc w:val="center"/>
        <w:rPr>
          <w:rFonts w:ascii="Arial" w:hAnsi="Arial" w:cs="Arial"/>
          <w:sz w:val="24"/>
          <w:szCs w:val="24"/>
        </w:rPr>
      </w:pPr>
    </w:p>
    <w:p w14:paraId="639DF949" w14:textId="77777777" w:rsidR="009B5987" w:rsidRDefault="009B5987" w:rsidP="009B5987">
      <w:pPr>
        <w:spacing w:after="0" w:line="360" w:lineRule="auto"/>
        <w:jc w:val="center"/>
        <w:rPr>
          <w:rFonts w:ascii="Arial" w:eastAsia="Times New Roman" w:hAnsi="Arial" w:cs="Arial"/>
          <w:b/>
          <w:sz w:val="24"/>
          <w:szCs w:val="24"/>
          <w:lang w:eastAsia="en-GB"/>
        </w:rPr>
      </w:pPr>
      <w:r>
        <w:rPr>
          <w:rFonts w:ascii="Arial" w:hAnsi="Arial" w:cs="Arial"/>
          <w:b/>
          <w:sz w:val="24"/>
          <w:szCs w:val="24"/>
        </w:rPr>
        <w:lastRenderedPageBreak/>
        <w:t>“</w:t>
      </w:r>
      <w:r w:rsidRPr="009B5987">
        <w:rPr>
          <w:rFonts w:ascii="Arial" w:hAnsi="Arial" w:cs="Arial"/>
          <w:b/>
          <w:sz w:val="24"/>
          <w:szCs w:val="24"/>
        </w:rPr>
        <w:t>Placement Report: Holiday Inn</w:t>
      </w:r>
      <w:r>
        <w:rPr>
          <w:rFonts w:ascii="Arial" w:hAnsi="Arial" w:cs="Arial"/>
          <w:sz w:val="24"/>
          <w:szCs w:val="24"/>
        </w:rPr>
        <w:t xml:space="preserve"> </w:t>
      </w:r>
      <w:r w:rsidRPr="00E57A29">
        <w:rPr>
          <w:rFonts w:ascii="Arial" w:eastAsia="Times New Roman" w:hAnsi="Arial" w:cs="Arial"/>
          <w:b/>
          <w:sz w:val="24"/>
          <w:szCs w:val="24"/>
          <w:lang w:eastAsia="en-GB"/>
        </w:rPr>
        <w:t>Sunderland, UK</w:t>
      </w:r>
      <w:r>
        <w:rPr>
          <w:rFonts w:ascii="Arial" w:eastAsia="Times New Roman" w:hAnsi="Arial" w:cs="Arial"/>
          <w:b/>
          <w:sz w:val="24"/>
          <w:szCs w:val="24"/>
          <w:lang w:eastAsia="en-GB"/>
        </w:rPr>
        <w:t>”</w:t>
      </w:r>
    </w:p>
    <w:p w14:paraId="3E714847" w14:textId="77777777" w:rsidR="00996D67" w:rsidRPr="00996D67" w:rsidRDefault="00996D67" w:rsidP="00A33B45">
      <w:pPr>
        <w:spacing w:after="0" w:line="360" w:lineRule="auto"/>
        <w:jc w:val="both"/>
        <w:rPr>
          <w:rFonts w:ascii="Arial" w:eastAsia="Times New Roman" w:hAnsi="Arial" w:cs="Arial"/>
          <w:b/>
          <w:sz w:val="24"/>
          <w:szCs w:val="24"/>
          <w:lang w:eastAsia="en-GB"/>
        </w:rPr>
      </w:pPr>
      <w:r w:rsidRPr="00996D67">
        <w:rPr>
          <w:rFonts w:ascii="Arial" w:eastAsia="Times New Roman" w:hAnsi="Arial" w:cs="Arial"/>
          <w:b/>
          <w:sz w:val="24"/>
          <w:szCs w:val="24"/>
          <w:lang w:eastAsia="en-GB"/>
        </w:rPr>
        <w:t>Introduction:</w:t>
      </w:r>
    </w:p>
    <w:p w14:paraId="1AEE8EB5" w14:textId="77777777" w:rsidR="009B5987" w:rsidRPr="00996D67" w:rsidRDefault="009B5987" w:rsidP="00A33B45">
      <w:pPr>
        <w:spacing w:after="0" w:line="360" w:lineRule="auto"/>
        <w:jc w:val="both"/>
        <w:rPr>
          <w:rFonts w:ascii="Arial" w:eastAsia="Times New Roman" w:hAnsi="Arial" w:cs="Arial"/>
          <w:b/>
          <w:sz w:val="24"/>
          <w:szCs w:val="24"/>
          <w:lang w:eastAsia="en-GB"/>
        </w:rPr>
      </w:pPr>
      <w:r w:rsidRPr="009B5987">
        <w:rPr>
          <w:rFonts w:ascii="Arial" w:eastAsia="Times New Roman" w:hAnsi="Arial" w:cs="Arial"/>
          <w:sz w:val="24"/>
          <w:szCs w:val="24"/>
          <w:lang w:eastAsia="en-GB"/>
        </w:rPr>
        <w:t xml:space="preserve">Students focussing on hotel management are expected to complete </w:t>
      </w:r>
      <w:r w:rsidR="00A32BE8">
        <w:rPr>
          <w:rFonts w:ascii="Arial" w:eastAsia="Times New Roman" w:hAnsi="Arial" w:cs="Arial"/>
          <w:sz w:val="24"/>
          <w:szCs w:val="24"/>
          <w:lang w:eastAsia="en-GB"/>
        </w:rPr>
        <w:t>numerous</w:t>
      </w:r>
      <w:r w:rsidRPr="009B5987">
        <w:rPr>
          <w:rFonts w:ascii="Arial" w:eastAsia="Times New Roman" w:hAnsi="Arial" w:cs="Arial"/>
          <w:sz w:val="24"/>
          <w:szCs w:val="24"/>
          <w:lang w:eastAsia="en-GB"/>
        </w:rPr>
        <w:t xml:space="preserve"> duties. Placement for learning operational principles, professio</w:t>
      </w:r>
      <w:r w:rsidR="00A32BE8">
        <w:rPr>
          <w:rFonts w:ascii="Arial" w:eastAsia="Times New Roman" w:hAnsi="Arial" w:cs="Arial"/>
          <w:sz w:val="24"/>
          <w:szCs w:val="24"/>
          <w:lang w:eastAsia="en-GB"/>
        </w:rPr>
        <w:t>nal knowledge, and abilities (Wa</w:t>
      </w:r>
      <w:r w:rsidRPr="009B5987">
        <w:rPr>
          <w:rFonts w:ascii="Arial" w:eastAsia="Times New Roman" w:hAnsi="Arial" w:cs="Arial"/>
          <w:sz w:val="24"/>
          <w:szCs w:val="24"/>
          <w:lang w:eastAsia="en-GB"/>
        </w:rPr>
        <w:t>ng et al, 2022). While studying I was able to complete a 10</w:t>
      </w:r>
      <w:r w:rsidR="00C54DEE">
        <w:rPr>
          <w:rFonts w:ascii="Arial" w:eastAsia="Times New Roman" w:hAnsi="Arial" w:cs="Arial"/>
          <w:sz w:val="24"/>
          <w:szCs w:val="24"/>
          <w:lang w:eastAsia="en-GB"/>
        </w:rPr>
        <w:t>-</w:t>
      </w:r>
      <w:r w:rsidRPr="009B5987">
        <w:rPr>
          <w:rFonts w:ascii="Arial" w:eastAsia="Times New Roman" w:hAnsi="Arial" w:cs="Arial"/>
          <w:sz w:val="24"/>
          <w:szCs w:val="24"/>
          <w:lang w:eastAsia="en-GB"/>
        </w:rPr>
        <w:t xml:space="preserve">week student placement of which I was a </w:t>
      </w:r>
      <w:r w:rsidR="00A32BE8" w:rsidRPr="009B5987">
        <w:rPr>
          <w:rFonts w:ascii="Arial" w:eastAsia="Times New Roman" w:hAnsi="Arial" w:cs="Arial"/>
          <w:sz w:val="24"/>
          <w:szCs w:val="24"/>
          <w:lang w:eastAsia="en-GB"/>
        </w:rPr>
        <w:t>student</w:t>
      </w:r>
      <w:r w:rsidRPr="009B5987">
        <w:rPr>
          <w:rFonts w:ascii="Arial" w:eastAsia="Times New Roman" w:hAnsi="Arial" w:cs="Arial"/>
          <w:sz w:val="24"/>
          <w:szCs w:val="24"/>
          <w:lang w:eastAsia="en-GB"/>
        </w:rPr>
        <w:t xml:space="preserve"> at the Holiday Inn Sunderland UK, I observed a supervisory level </w:t>
      </w:r>
      <w:r w:rsidR="00A32BE8" w:rsidRPr="009B5987">
        <w:rPr>
          <w:rFonts w:ascii="Arial" w:eastAsia="Times New Roman" w:hAnsi="Arial" w:cs="Arial"/>
          <w:sz w:val="24"/>
          <w:szCs w:val="24"/>
          <w:lang w:eastAsia="en-GB"/>
        </w:rPr>
        <w:t>worker</w:t>
      </w:r>
      <w:r w:rsidRPr="009B5987">
        <w:rPr>
          <w:rFonts w:ascii="Arial" w:eastAsia="Times New Roman" w:hAnsi="Arial" w:cs="Arial"/>
          <w:sz w:val="24"/>
          <w:szCs w:val="24"/>
          <w:lang w:eastAsia="en-GB"/>
        </w:rPr>
        <w:t>. These include communication with customers and other staff, gaining acquaintance with the different tasks being carried out by the kitchen staff of the hotel</w:t>
      </w:r>
      <w:r w:rsidR="00C54DEE">
        <w:rPr>
          <w:rFonts w:ascii="Arial" w:eastAsia="Times New Roman" w:hAnsi="Arial" w:cs="Arial"/>
          <w:sz w:val="24"/>
          <w:szCs w:val="24"/>
          <w:lang w:eastAsia="en-GB"/>
        </w:rPr>
        <w:t>,</w:t>
      </w:r>
      <w:r w:rsidRPr="009B5987">
        <w:rPr>
          <w:rFonts w:ascii="Arial" w:eastAsia="Times New Roman" w:hAnsi="Arial" w:cs="Arial"/>
          <w:sz w:val="24"/>
          <w:szCs w:val="24"/>
          <w:lang w:eastAsia="en-GB"/>
        </w:rPr>
        <w:t xml:space="preserve"> and gaining insights into various aspects of </w:t>
      </w:r>
      <w:r w:rsidR="00C54DEE">
        <w:rPr>
          <w:rFonts w:ascii="Arial" w:eastAsia="Times New Roman" w:hAnsi="Arial" w:cs="Arial"/>
          <w:sz w:val="24"/>
          <w:szCs w:val="24"/>
          <w:lang w:eastAsia="en-GB"/>
        </w:rPr>
        <w:t xml:space="preserve">the </w:t>
      </w:r>
      <w:r w:rsidRPr="009B5987">
        <w:rPr>
          <w:rFonts w:ascii="Arial" w:eastAsia="Times New Roman" w:hAnsi="Arial" w:cs="Arial"/>
          <w:sz w:val="24"/>
          <w:szCs w:val="24"/>
          <w:lang w:eastAsia="en-GB"/>
        </w:rPr>
        <w:t>functioning of the F&amp;B service operation and management.</w:t>
      </w:r>
    </w:p>
    <w:p w14:paraId="4CE57119" w14:textId="77777777" w:rsidR="009B5987" w:rsidRDefault="00996D67" w:rsidP="00A33B45">
      <w:pPr>
        <w:spacing w:line="360" w:lineRule="auto"/>
        <w:jc w:val="both"/>
        <w:rPr>
          <w:rFonts w:ascii="Arial" w:hAnsi="Arial" w:cs="Arial"/>
          <w:b/>
          <w:sz w:val="24"/>
          <w:szCs w:val="24"/>
        </w:rPr>
      </w:pPr>
      <w:r w:rsidRPr="00996D67">
        <w:rPr>
          <w:rFonts w:ascii="Arial" w:hAnsi="Arial" w:cs="Arial"/>
          <w:b/>
          <w:sz w:val="24"/>
          <w:szCs w:val="24"/>
        </w:rPr>
        <w:t>Objectives:</w:t>
      </w:r>
    </w:p>
    <w:p w14:paraId="1930A087" w14:textId="77777777" w:rsidR="00996D67" w:rsidRPr="00996D67" w:rsidRDefault="00996D67" w:rsidP="00A33B45">
      <w:pPr>
        <w:spacing w:before="240" w:after="0" w:line="360" w:lineRule="auto"/>
        <w:jc w:val="both"/>
        <w:rPr>
          <w:rFonts w:ascii="Arial" w:eastAsia="Times New Roman" w:hAnsi="Arial" w:cs="Arial"/>
          <w:sz w:val="24"/>
          <w:szCs w:val="24"/>
          <w:lang w:eastAsia="en-GB"/>
        </w:rPr>
      </w:pPr>
      <w:r w:rsidRPr="00996D67">
        <w:rPr>
          <w:rFonts w:ascii="Arial" w:eastAsia="Times New Roman" w:hAnsi="Arial" w:cs="Arial"/>
          <w:sz w:val="24"/>
          <w:szCs w:val="24"/>
          <w:lang w:eastAsia="en-GB"/>
        </w:rPr>
        <w:t>The learning objectives for student placement in the Food and Beverage Department are as follows:</w:t>
      </w:r>
    </w:p>
    <w:p w14:paraId="798B29B7" w14:textId="77777777" w:rsidR="00996D67" w:rsidRPr="00340338" w:rsidRDefault="00996D67" w:rsidP="00A33B45">
      <w:pPr>
        <w:pStyle w:val="ListParagraph"/>
        <w:numPr>
          <w:ilvl w:val="0"/>
          <w:numId w:val="1"/>
        </w:numPr>
        <w:spacing w:before="240" w:after="0" w:line="360" w:lineRule="auto"/>
        <w:jc w:val="both"/>
        <w:rPr>
          <w:rFonts w:ascii="Arial" w:hAnsi="Arial" w:cs="Arial"/>
          <w:sz w:val="24"/>
          <w:szCs w:val="24"/>
        </w:rPr>
      </w:pPr>
      <w:r w:rsidRPr="00340338">
        <w:rPr>
          <w:rFonts w:ascii="Arial" w:hAnsi="Arial" w:cs="Arial"/>
          <w:sz w:val="24"/>
          <w:szCs w:val="24"/>
        </w:rPr>
        <w:t xml:space="preserve">To gain theoretical knowledge and practical </w:t>
      </w:r>
      <w:r w:rsidR="00A32BE8" w:rsidRPr="00340338">
        <w:rPr>
          <w:rFonts w:ascii="Arial" w:hAnsi="Arial" w:cs="Arial"/>
          <w:sz w:val="24"/>
          <w:szCs w:val="24"/>
        </w:rPr>
        <w:t>knowledge</w:t>
      </w:r>
      <w:r w:rsidRPr="00340338">
        <w:rPr>
          <w:rFonts w:ascii="Arial" w:hAnsi="Arial" w:cs="Arial"/>
          <w:sz w:val="24"/>
          <w:szCs w:val="24"/>
        </w:rPr>
        <w:t xml:space="preserve"> in Food and Beverage.</w:t>
      </w:r>
    </w:p>
    <w:p w14:paraId="6ACC470A" w14:textId="77777777" w:rsidR="00996D67" w:rsidRPr="00340338" w:rsidRDefault="00996D67" w:rsidP="00A33B45">
      <w:pPr>
        <w:pStyle w:val="ListParagraph"/>
        <w:numPr>
          <w:ilvl w:val="0"/>
          <w:numId w:val="1"/>
        </w:numPr>
        <w:spacing w:before="240" w:after="0" w:line="360" w:lineRule="auto"/>
        <w:jc w:val="both"/>
        <w:rPr>
          <w:rFonts w:ascii="Arial" w:hAnsi="Arial" w:cs="Arial"/>
          <w:sz w:val="24"/>
          <w:szCs w:val="24"/>
        </w:rPr>
      </w:pPr>
      <w:r w:rsidRPr="00340338">
        <w:rPr>
          <w:rFonts w:ascii="Arial" w:hAnsi="Arial" w:cs="Arial"/>
          <w:sz w:val="24"/>
          <w:szCs w:val="24"/>
        </w:rPr>
        <w:t>To enhance the skills regarding working in a team.</w:t>
      </w:r>
    </w:p>
    <w:p w14:paraId="39CE4AB0" w14:textId="77777777" w:rsidR="00340338" w:rsidRDefault="00996D67" w:rsidP="00A33B45">
      <w:pPr>
        <w:pStyle w:val="ListParagraph"/>
        <w:numPr>
          <w:ilvl w:val="0"/>
          <w:numId w:val="1"/>
        </w:numPr>
        <w:spacing w:before="240" w:after="0" w:line="360" w:lineRule="auto"/>
        <w:jc w:val="both"/>
        <w:rPr>
          <w:rFonts w:ascii="Arial" w:eastAsia="Times New Roman" w:hAnsi="Arial" w:cs="Arial"/>
          <w:sz w:val="24"/>
          <w:szCs w:val="24"/>
          <w:lang w:eastAsia="en-GB"/>
        </w:rPr>
      </w:pPr>
      <w:r w:rsidRPr="00340338">
        <w:rPr>
          <w:rFonts w:ascii="Arial" w:eastAsia="Times New Roman" w:hAnsi="Arial" w:cs="Arial"/>
          <w:sz w:val="24"/>
          <w:szCs w:val="24"/>
          <w:lang w:eastAsia="en-GB"/>
        </w:rPr>
        <w:t xml:space="preserve">Strengthens communication skills. </w:t>
      </w:r>
    </w:p>
    <w:p w14:paraId="3A1405C0" w14:textId="77777777" w:rsidR="00340338" w:rsidRDefault="00996D67" w:rsidP="00A33B45">
      <w:pPr>
        <w:pStyle w:val="ListParagraph"/>
        <w:numPr>
          <w:ilvl w:val="0"/>
          <w:numId w:val="1"/>
        </w:numPr>
        <w:spacing w:before="240" w:after="0" w:line="360" w:lineRule="auto"/>
        <w:jc w:val="both"/>
        <w:rPr>
          <w:rFonts w:ascii="Arial" w:eastAsia="Times New Roman" w:hAnsi="Arial" w:cs="Arial"/>
          <w:sz w:val="24"/>
          <w:szCs w:val="24"/>
          <w:lang w:eastAsia="en-GB"/>
        </w:rPr>
      </w:pPr>
      <w:r w:rsidRPr="00340338">
        <w:rPr>
          <w:rFonts w:ascii="Arial" w:eastAsia="Times New Roman" w:hAnsi="Arial" w:cs="Arial"/>
          <w:sz w:val="24"/>
          <w:szCs w:val="24"/>
          <w:lang w:eastAsia="en-GB"/>
        </w:rPr>
        <w:t>Enhances problem-solving and con</w:t>
      </w:r>
      <w:r w:rsidR="00340338" w:rsidRPr="00340338">
        <w:rPr>
          <w:rFonts w:ascii="Arial" w:eastAsia="Times New Roman" w:hAnsi="Arial" w:cs="Arial"/>
          <w:sz w:val="24"/>
          <w:szCs w:val="24"/>
          <w:lang w:eastAsia="en-GB"/>
        </w:rPr>
        <w:t xml:space="preserve">flict resolution abilities. </w:t>
      </w:r>
    </w:p>
    <w:p w14:paraId="2D2D58FD" w14:textId="77777777" w:rsidR="00340338" w:rsidRDefault="00996D67" w:rsidP="00A33B45">
      <w:pPr>
        <w:pStyle w:val="ListParagraph"/>
        <w:numPr>
          <w:ilvl w:val="0"/>
          <w:numId w:val="1"/>
        </w:numPr>
        <w:spacing w:before="240" w:after="0" w:line="360" w:lineRule="auto"/>
        <w:jc w:val="both"/>
        <w:rPr>
          <w:rFonts w:ascii="Arial" w:eastAsia="Times New Roman" w:hAnsi="Arial" w:cs="Arial"/>
          <w:sz w:val="24"/>
          <w:szCs w:val="24"/>
          <w:lang w:eastAsia="en-GB"/>
        </w:rPr>
      </w:pPr>
      <w:r w:rsidRPr="00340338">
        <w:rPr>
          <w:rFonts w:ascii="Arial" w:eastAsia="Times New Roman" w:hAnsi="Arial" w:cs="Arial"/>
          <w:sz w:val="24"/>
          <w:szCs w:val="24"/>
          <w:lang w:eastAsia="en-GB"/>
        </w:rPr>
        <w:t xml:space="preserve">Develop </w:t>
      </w:r>
      <w:r w:rsidR="00207DAA" w:rsidRPr="00340338">
        <w:rPr>
          <w:rFonts w:ascii="Arial" w:eastAsia="Times New Roman" w:hAnsi="Arial" w:cs="Arial"/>
          <w:sz w:val="24"/>
          <w:szCs w:val="24"/>
          <w:lang w:eastAsia="en-GB"/>
        </w:rPr>
        <w:t>practical</w:t>
      </w:r>
      <w:r w:rsidRPr="00340338">
        <w:rPr>
          <w:rFonts w:ascii="Arial" w:eastAsia="Times New Roman" w:hAnsi="Arial" w:cs="Arial"/>
          <w:sz w:val="24"/>
          <w:szCs w:val="24"/>
          <w:lang w:eastAsia="en-GB"/>
        </w:rPr>
        <w:t xml:space="preserve"> knowle</w:t>
      </w:r>
      <w:r w:rsidR="00340338" w:rsidRPr="00340338">
        <w:rPr>
          <w:rFonts w:ascii="Arial" w:eastAsia="Times New Roman" w:hAnsi="Arial" w:cs="Arial"/>
          <w:sz w:val="24"/>
          <w:szCs w:val="24"/>
          <w:lang w:eastAsia="en-GB"/>
        </w:rPr>
        <w:t xml:space="preserve">dge of F&amp;B service standards. </w:t>
      </w:r>
    </w:p>
    <w:p w14:paraId="3FBBAB44" w14:textId="77777777" w:rsidR="00996D67" w:rsidRDefault="00207DAA" w:rsidP="00A33B45">
      <w:pPr>
        <w:pStyle w:val="ListParagraph"/>
        <w:numPr>
          <w:ilvl w:val="0"/>
          <w:numId w:val="1"/>
        </w:numPr>
        <w:spacing w:before="240"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Utilise </w:t>
      </w:r>
      <w:r w:rsidR="00996D67" w:rsidRPr="00340338">
        <w:rPr>
          <w:rFonts w:ascii="Arial" w:eastAsia="Times New Roman" w:hAnsi="Arial" w:cs="Arial"/>
          <w:sz w:val="24"/>
          <w:szCs w:val="24"/>
          <w:lang w:eastAsia="en-GB"/>
        </w:rPr>
        <w:t xml:space="preserve">academic knowledge </w:t>
      </w:r>
      <w:r w:rsidR="00C54DEE">
        <w:rPr>
          <w:rFonts w:ascii="Arial" w:eastAsia="Times New Roman" w:hAnsi="Arial" w:cs="Arial"/>
          <w:sz w:val="24"/>
          <w:szCs w:val="24"/>
          <w:lang w:eastAsia="en-GB"/>
        </w:rPr>
        <w:t>in</w:t>
      </w:r>
      <w:r w:rsidR="00996D67" w:rsidRPr="00340338">
        <w:rPr>
          <w:rFonts w:ascii="Arial" w:eastAsia="Times New Roman" w:hAnsi="Arial" w:cs="Arial"/>
          <w:sz w:val="24"/>
          <w:szCs w:val="24"/>
          <w:lang w:eastAsia="en-GB"/>
        </w:rPr>
        <w:t xml:space="preserve"> practical situations.</w:t>
      </w:r>
    </w:p>
    <w:p w14:paraId="1DA622E0" w14:textId="77777777" w:rsidR="00B46EF4" w:rsidRDefault="00207DAA" w:rsidP="00A33B45">
      <w:pPr>
        <w:spacing w:before="240"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This reflective report</w:t>
      </w:r>
      <w:r w:rsidR="00B46EF4" w:rsidRPr="00B46EF4">
        <w:rPr>
          <w:rFonts w:ascii="Arial" w:eastAsia="Times New Roman" w:hAnsi="Arial" w:cs="Arial"/>
          <w:sz w:val="24"/>
          <w:szCs w:val="24"/>
          <w:lang w:eastAsia="en-GB"/>
        </w:rPr>
        <w:t xml:space="preserve"> follows </w:t>
      </w:r>
      <w:r>
        <w:rPr>
          <w:rFonts w:ascii="Arial" w:eastAsia="Times New Roman" w:hAnsi="Arial" w:cs="Arial"/>
          <w:sz w:val="24"/>
          <w:szCs w:val="24"/>
          <w:lang w:eastAsia="en-GB"/>
        </w:rPr>
        <w:t>“</w:t>
      </w:r>
      <w:r w:rsidR="00B46EF4" w:rsidRPr="00B46EF4">
        <w:rPr>
          <w:rFonts w:ascii="Arial" w:eastAsia="Times New Roman" w:hAnsi="Arial" w:cs="Arial"/>
          <w:b/>
          <w:sz w:val="24"/>
          <w:szCs w:val="24"/>
          <w:lang w:eastAsia="en-GB"/>
        </w:rPr>
        <w:t>Gibbs’ Reflective Cycle (1988)</w:t>
      </w:r>
      <w:r>
        <w:rPr>
          <w:rFonts w:ascii="Arial" w:eastAsia="Times New Roman" w:hAnsi="Arial" w:cs="Arial"/>
          <w:b/>
          <w:sz w:val="24"/>
          <w:szCs w:val="24"/>
          <w:lang w:eastAsia="en-GB"/>
        </w:rPr>
        <w:t>”</w:t>
      </w:r>
      <w:r w:rsidR="00B46EF4" w:rsidRPr="00B46EF4">
        <w:rPr>
          <w:rFonts w:ascii="Arial" w:eastAsia="Times New Roman" w:hAnsi="Arial" w:cs="Arial"/>
          <w:sz w:val="24"/>
          <w:szCs w:val="24"/>
          <w:lang w:eastAsia="en-GB"/>
        </w:rPr>
        <w:t xml:space="preserve"> as I document my observations on specific areas such as communication, </w:t>
      </w:r>
      <w:r w:rsidRPr="00B46EF4">
        <w:rPr>
          <w:rFonts w:ascii="Arial" w:eastAsia="Times New Roman" w:hAnsi="Arial" w:cs="Arial"/>
          <w:sz w:val="24"/>
          <w:szCs w:val="24"/>
          <w:lang w:eastAsia="en-GB"/>
        </w:rPr>
        <w:t>collaboration</w:t>
      </w:r>
      <w:r w:rsidR="00B46EF4" w:rsidRPr="00B46EF4">
        <w:rPr>
          <w:rFonts w:ascii="Arial" w:eastAsia="Times New Roman" w:hAnsi="Arial" w:cs="Arial"/>
          <w:sz w:val="24"/>
          <w:szCs w:val="24"/>
          <w:lang w:eastAsia="en-GB"/>
        </w:rPr>
        <w:t xml:space="preserve">, organisation, </w:t>
      </w:r>
      <w:r w:rsidRPr="00B46EF4">
        <w:rPr>
          <w:rFonts w:ascii="Arial" w:eastAsia="Times New Roman" w:hAnsi="Arial" w:cs="Arial"/>
          <w:sz w:val="24"/>
          <w:szCs w:val="24"/>
          <w:lang w:eastAsia="en-GB"/>
        </w:rPr>
        <w:t>and self</w:t>
      </w:r>
      <w:r w:rsidR="00B46EF4" w:rsidRPr="00B46EF4">
        <w:rPr>
          <w:rFonts w:ascii="Arial" w:eastAsia="Times New Roman" w:hAnsi="Arial" w:cs="Arial"/>
          <w:sz w:val="24"/>
          <w:szCs w:val="24"/>
          <w:lang w:eastAsia="en-GB"/>
        </w:rPr>
        <w:t xml:space="preserve">-organisation. In this </w:t>
      </w:r>
      <w:r w:rsidRPr="00B46EF4">
        <w:rPr>
          <w:rFonts w:ascii="Arial" w:eastAsia="Times New Roman" w:hAnsi="Arial" w:cs="Arial"/>
          <w:sz w:val="24"/>
          <w:szCs w:val="24"/>
          <w:lang w:eastAsia="en-GB"/>
        </w:rPr>
        <w:t>procedure</w:t>
      </w:r>
      <w:r w:rsidR="00B46EF4" w:rsidRPr="00B46EF4">
        <w:rPr>
          <w:rFonts w:ascii="Arial" w:eastAsia="Times New Roman" w:hAnsi="Arial" w:cs="Arial"/>
          <w:sz w:val="24"/>
          <w:szCs w:val="24"/>
          <w:lang w:eastAsia="en-GB"/>
        </w:rPr>
        <w:t xml:space="preserve">, I use appropriate theory to </w:t>
      </w:r>
      <w:r w:rsidRPr="00B46EF4">
        <w:rPr>
          <w:rFonts w:ascii="Arial" w:eastAsia="Times New Roman" w:hAnsi="Arial" w:cs="Arial"/>
          <w:sz w:val="24"/>
          <w:szCs w:val="24"/>
          <w:lang w:eastAsia="en-GB"/>
        </w:rPr>
        <w:t>validate</w:t>
      </w:r>
      <w:r w:rsidR="00B46EF4" w:rsidRPr="00B46EF4">
        <w:rPr>
          <w:rFonts w:ascii="Arial" w:eastAsia="Times New Roman" w:hAnsi="Arial" w:cs="Arial"/>
          <w:sz w:val="24"/>
          <w:szCs w:val="24"/>
          <w:lang w:eastAsia="en-GB"/>
        </w:rPr>
        <w:t xml:space="preserve"> the best understanding of experience and show career development.</w:t>
      </w:r>
    </w:p>
    <w:p w14:paraId="0994B6AE" w14:textId="77777777" w:rsidR="00B46EF4" w:rsidRPr="00B46EF4" w:rsidRDefault="00B46EF4" w:rsidP="00A33B45">
      <w:pPr>
        <w:spacing w:after="0" w:line="360" w:lineRule="auto"/>
        <w:jc w:val="both"/>
        <w:rPr>
          <w:rFonts w:ascii="Arial" w:eastAsia="Times New Roman" w:hAnsi="Arial" w:cs="Arial"/>
          <w:b/>
          <w:sz w:val="24"/>
          <w:szCs w:val="24"/>
          <w:lang w:eastAsia="en-GB"/>
        </w:rPr>
      </w:pPr>
      <w:r w:rsidRPr="00B46EF4">
        <w:rPr>
          <w:rFonts w:ascii="Arial" w:eastAsia="Times New Roman" w:hAnsi="Arial" w:cs="Arial"/>
          <w:b/>
          <w:sz w:val="24"/>
          <w:szCs w:val="24"/>
          <w:lang w:eastAsia="en-GB"/>
        </w:rPr>
        <w:t>GIBBS Reflective Cycle:</w:t>
      </w:r>
    </w:p>
    <w:p w14:paraId="2930F9BE" w14:textId="77777777" w:rsidR="00B46EF4" w:rsidRDefault="00B46EF4" w:rsidP="00A33B45">
      <w:pPr>
        <w:spacing w:after="0" w:line="360" w:lineRule="auto"/>
        <w:jc w:val="both"/>
        <w:rPr>
          <w:rFonts w:ascii="Arial" w:eastAsia="Times New Roman" w:hAnsi="Arial" w:cs="Arial"/>
          <w:sz w:val="24"/>
          <w:szCs w:val="24"/>
          <w:lang w:eastAsia="en-GB"/>
        </w:rPr>
      </w:pPr>
      <w:r w:rsidRPr="00B46EF4">
        <w:rPr>
          <w:rFonts w:ascii="Arial" w:eastAsia="Times New Roman" w:hAnsi="Arial" w:cs="Arial"/>
          <w:sz w:val="24"/>
          <w:szCs w:val="24"/>
          <w:lang w:eastAsia="en-GB"/>
        </w:rPr>
        <w:t xml:space="preserve">The </w:t>
      </w:r>
      <w:r w:rsidR="00207DAA">
        <w:rPr>
          <w:rFonts w:ascii="Arial" w:eastAsia="Times New Roman" w:hAnsi="Arial" w:cs="Arial"/>
          <w:sz w:val="24"/>
          <w:szCs w:val="24"/>
          <w:lang w:eastAsia="en-GB"/>
        </w:rPr>
        <w:t>“</w:t>
      </w:r>
      <w:r w:rsidRPr="00B46EF4">
        <w:rPr>
          <w:rFonts w:ascii="Arial" w:eastAsia="Times New Roman" w:hAnsi="Arial" w:cs="Arial"/>
          <w:sz w:val="24"/>
          <w:szCs w:val="24"/>
          <w:lang w:eastAsia="en-GB"/>
        </w:rPr>
        <w:t>GIBBS reflective cycle</w:t>
      </w:r>
      <w:r w:rsidR="00207DAA">
        <w:rPr>
          <w:rFonts w:ascii="Arial" w:eastAsia="Times New Roman" w:hAnsi="Arial" w:cs="Arial"/>
          <w:sz w:val="24"/>
          <w:szCs w:val="24"/>
          <w:lang w:eastAsia="en-GB"/>
        </w:rPr>
        <w:t>”</w:t>
      </w:r>
      <w:r w:rsidRPr="00B46EF4">
        <w:rPr>
          <w:rFonts w:ascii="Arial" w:eastAsia="Times New Roman" w:hAnsi="Arial" w:cs="Arial"/>
          <w:sz w:val="24"/>
          <w:szCs w:val="24"/>
          <w:lang w:eastAsia="en-GB"/>
        </w:rPr>
        <w:t xml:space="preserve"> has been designed for its </w:t>
      </w:r>
      <w:r w:rsidR="00207DAA" w:rsidRPr="00B46EF4">
        <w:rPr>
          <w:rFonts w:ascii="Arial" w:eastAsia="Times New Roman" w:hAnsi="Arial" w:cs="Arial"/>
          <w:sz w:val="24"/>
          <w:szCs w:val="24"/>
          <w:lang w:eastAsia="en-GB"/>
        </w:rPr>
        <w:t>operators</w:t>
      </w:r>
      <w:r w:rsidRPr="00B46EF4">
        <w:rPr>
          <w:rFonts w:ascii="Arial" w:eastAsia="Times New Roman" w:hAnsi="Arial" w:cs="Arial"/>
          <w:sz w:val="24"/>
          <w:szCs w:val="24"/>
          <w:lang w:eastAsia="en-GB"/>
        </w:rPr>
        <w:t xml:space="preserve"> in a way that they </w:t>
      </w:r>
      <w:proofErr w:type="gramStart"/>
      <w:r w:rsidRPr="00B46EF4">
        <w:rPr>
          <w:rFonts w:ascii="Arial" w:eastAsia="Times New Roman" w:hAnsi="Arial" w:cs="Arial"/>
          <w:sz w:val="24"/>
          <w:szCs w:val="24"/>
          <w:lang w:eastAsia="en-GB"/>
        </w:rPr>
        <w:t>have to</w:t>
      </w:r>
      <w:proofErr w:type="gramEnd"/>
      <w:r w:rsidRPr="00B46EF4">
        <w:rPr>
          <w:rFonts w:ascii="Arial" w:eastAsia="Times New Roman" w:hAnsi="Arial" w:cs="Arial"/>
          <w:sz w:val="24"/>
          <w:szCs w:val="24"/>
          <w:lang w:eastAsia="en-GB"/>
        </w:rPr>
        <w:t xml:space="preserve"> </w:t>
      </w:r>
      <w:r w:rsidR="00207DAA" w:rsidRPr="00B46EF4">
        <w:rPr>
          <w:rFonts w:ascii="Arial" w:eastAsia="Times New Roman" w:hAnsi="Arial" w:cs="Arial"/>
          <w:sz w:val="24"/>
          <w:szCs w:val="24"/>
          <w:lang w:eastAsia="en-GB"/>
        </w:rPr>
        <w:t>study</w:t>
      </w:r>
      <w:r w:rsidRPr="00B46EF4">
        <w:rPr>
          <w:rFonts w:ascii="Arial" w:eastAsia="Times New Roman" w:hAnsi="Arial" w:cs="Arial"/>
          <w:sz w:val="24"/>
          <w:szCs w:val="24"/>
          <w:lang w:eastAsia="en-GB"/>
        </w:rPr>
        <w:t xml:space="preserve"> and plan while in that </w:t>
      </w:r>
      <w:r w:rsidR="00A32BE8" w:rsidRPr="00B46EF4">
        <w:rPr>
          <w:rFonts w:ascii="Arial" w:eastAsia="Times New Roman" w:hAnsi="Arial" w:cs="Arial"/>
          <w:sz w:val="24"/>
          <w:szCs w:val="24"/>
          <w:lang w:eastAsia="en-GB"/>
        </w:rPr>
        <w:t>procedure</w:t>
      </w:r>
      <w:r w:rsidRPr="00B46EF4">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B46EF4">
        <w:rPr>
          <w:rFonts w:ascii="Arial" w:eastAsia="Times New Roman" w:hAnsi="Arial" w:cs="Arial"/>
          <w:sz w:val="24"/>
          <w:szCs w:val="24"/>
          <w:lang w:eastAsia="en-GB"/>
        </w:rPr>
        <w:t xml:space="preserve">Things that will go well, as well as a strategy for dealing with similar </w:t>
      </w:r>
      <w:r w:rsidR="00A32BE8" w:rsidRPr="00B46EF4">
        <w:rPr>
          <w:rFonts w:ascii="Arial" w:eastAsia="Times New Roman" w:hAnsi="Arial" w:cs="Arial"/>
          <w:sz w:val="24"/>
          <w:szCs w:val="24"/>
          <w:lang w:eastAsia="en-GB"/>
        </w:rPr>
        <w:t>positions</w:t>
      </w:r>
      <w:r w:rsidRPr="00B46EF4">
        <w:rPr>
          <w:rFonts w:ascii="Arial" w:eastAsia="Times New Roman" w:hAnsi="Arial" w:cs="Arial"/>
          <w:sz w:val="24"/>
          <w:szCs w:val="24"/>
          <w:lang w:eastAsia="en-GB"/>
        </w:rPr>
        <w:t xml:space="preserve"> in the future (</w:t>
      </w:r>
      <w:proofErr w:type="spellStart"/>
      <w:r w:rsidRPr="00B46EF4">
        <w:rPr>
          <w:rFonts w:ascii="Arial" w:eastAsia="Times New Roman" w:hAnsi="Arial" w:cs="Arial"/>
          <w:sz w:val="24"/>
          <w:szCs w:val="24"/>
          <w:lang w:eastAsia="en-GB"/>
        </w:rPr>
        <w:t>Le</w:t>
      </w:r>
      <w:r w:rsidR="00A32BE8">
        <w:rPr>
          <w:rFonts w:ascii="Arial" w:eastAsia="Times New Roman" w:hAnsi="Arial" w:cs="Arial"/>
          <w:sz w:val="24"/>
          <w:szCs w:val="24"/>
          <w:lang w:eastAsia="en-GB"/>
        </w:rPr>
        <w:t>a</w:t>
      </w:r>
      <w:r w:rsidRPr="00B46EF4">
        <w:rPr>
          <w:rFonts w:ascii="Arial" w:eastAsia="Times New Roman" w:hAnsi="Arial" w:cs="Arial"/>
          <w:sz w:val="24"/>
          <w:szCs w:val="24"/>
          <w:lang w:eastAsia="en-GB"/>
        </w:rPr>
        <w:t>bor</w:t>
      </w:r>
      <w:proofErr w:type="spellEnd"/>
      <w:r w:rsidRPr="00B46EF4">
        <w:rPr>
          <w:rFonts w:ascii="Arial" w:eastAsia="Times New Roman" w:hAnsi="Arial" w:cs="Arial"/>
          <w:sz w:val="24"/>
          <w:szCs w:val="24"/>
          <w:lang w:eastAsia="en-GB"/>
        </w:rPr>
        <w:t>, 2022).</w:t>
      </w:r>
    </w:p>
    <w:p w14:paraId="56E9C145" w14:textId="77777777" w:rsidR="00A33B45" w:rsidRDefault="00A33B45" w:rsidP="00B46EF4">
      <w:pPr>
        <w:spacing w:after="0" w:line="360" w:lineRule="auto"/>
        <w:jc w:val="both"/>
        <w:rPr>
          <w:rFonts w:ascii="Arial" w:eastAsia="Times New Roman" w:hAnsi="Arial" w:cs="Arial"/>
          <w:sz w:val="24"/>
          <w:szCs w:val="24"/>
          <w:lang w:eastAsia="en-GB"/>
        </w:rPr>
      </w:pPr>
      <w:r>
        <w:rPr>
          <w:rFonts w:ascii="Arial" w:eastAsia="Times New Roman" w:hAnsi="Arial" w:cs="Arial"/>
          <w:noProof/>
          <w:sz w:val="24"/>
          <w:szCs w:val="24"/>
          <w:lang w:eastAsia="en-GB"/>
        </w:rPr>
        <w:lastRenderedPageBreak/>
        <w:drawing>
          <wp:inline distT="0" distB="0" distL="0" distR="0" wp14:anchorId="3CE00518" wp14:editId="793030E6">
            <wp:extent cx="5631668" cy="3177815"/>
            <wp:effectExtent l="0" t="0" r="762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9">
                      <a:extLst>
                        <a:ext uri="{28A0092B-C50C-407E-A947-70E740481C1C}">
                          <a14:useLocalDpi xmlns:a14="http://schemas.microsoft.com/office/drawing/2010/main" val="0"/>
                        </a:ext>
                      </a:extLst>
                    </a:blip>
                    <a:stretch>
                      <a:fillRect/>
                    </a:stretch>
                  </pic:blipFill>
                  <pic:spPr>
                    <a:xfrm>
                      <a:off x="0" y="0"/>
                      <a:ext cx="5631668" cy="3177815"/>
                    </a:xfrm>
                    <a:prstGeom prst="rect">
                      <a:avLst/>
                    </a:prstGeom>
                  </pic:spPr>
                </pic:pic>
              </a:graphicData>
            </a:graphic>
          </wp:inline>
        </w:drawing>
      </w:r>
    </w:p>
    <w:p w14:paraId="60A84656" w14:textId="77777777" w:rsidR="00D612D8" w:rsidRPr="00D612D8" w:rsidRDefault="00D612D8" w:rsidP="00D612D8">
      <w:pPr>
        <w:spacing w:after="0" w:line="360" w:lineRule="auto"/>
        <w:jc w:val="both"/>
        <w:rPr>
          <w:rFonts w:ascii="Arial" w:eastAsia="Times New Roman" w:hAnsi="Arial" w:cs="Arial"/>
          <w:sz w:val="24"/>
          <w:szCs w:val="24"/>
          <w:lang w:eastAsia="en-GB"/>
        </w:rPr>
      </w:pPr>
      <w:r w:rsidRPr="00D612D8">
        <w:rPr>
          <w:rFonts w:ascii="Arial" w:eastAsia="Times New Roman" w:hAnsi="Arial" w:cs="Arial"/>
          <w:sz w:val="24"/>
          <w:szCs w:val="24"/>
          <w:lang w:eastAsia="en-GB"/>
        </w:rPr>
        <w:t>My experience during my work placement at the Holiday Inn Hotel is reflected in the following.</w:t>
      </w:r>
    </w:p>
    <w:p w14:paraId="329F3C04" w14:textId="77777777" w:rsidR="00200143" w:rsidRPr="00200143" w:rsidRDefault="00200143" w:rsidP="00D612D8">
      <w:pPr>
        <w:spacing w:after="0" w:line="360" w:lineRule="auto"/>
        <w:jc w:val="both"/>
        <w:rPr>
          <w:rFonts w:ascii="Arial" w:eastAsia="Times New Roman" w:hAnsi="Arial" w:cs="Arial"/>
          <w:b/>
          <w:sz w:val="24"/>
          <w:szCs w:val="24"/>
          <w:lang w:eastAsia="en-GB"/>
        </w:rPr>
      </w:pPr>
      <w:r w:rsidRPr="00200143">
        <w:rPr>
          <w:rFonts w:ascii="Arial" w:eastAsia="Times New Roman" w:hAnsi="Arial" w:cs="Arial"/>
          <w:b/>
          <w:sz w:val="24"/>
          <w:szCs w:val="24"/>
          <w:lang w:eastAsia="en-GB"/>
        </w:rPr>
        <w:t>Description:</w:t>
      </w:r>
    </w:p>
    <w:p w14:paraId="21CE3913" w14:textId="77777777" w:rsidR="00A33B45" w:rsidRDefault="00C83D4D" w:rsidP="00D612D8">
      <w:pPr>
        <w:spacing w:after="0" w:line="360" w:lineRule="auto"/>
        <w:jc w:val="both"/>
        <w:rPr>
          <w:rFonts w:ascii="Arial" w:hAnsi="Arial" w:cs="Arial"/>
          <w:sz w:val="24"/>
          <w:szCs w:val="24"/>
        </w:rPr>
      </w:pPr>
      <w:r>
        <w:rPr>
          <w:rFonts w:ascii="Arial" w:eastAsia="Times New Roman" w:hAnsi="Arial" w:cs="Arial"/>
          <w:sz w:val="24"/>
          <w:szCs w:val="24"/>
          <w:lang w:eastAsia="en-GB"/>
        </w:rPr>
        <w:t>D</w:t>
      </w:r>
      <w:r w:rsidRPr="00C83D4D">
        <w:rPr>
          <w:rFonts w:ascii="Arial" w:eastAsia="Times New Roman" w:hAnsi="Arial" w:cs="Arial"/>
          <w:sz w:val="24"/>
          <w:szCs w:val="24"/>
          <w:lang w:eastAsia="en-GB"/>
        </w:rPr>
        <w:t xml:space="preserve">uring my placement, </w:t>
      </w:r>
      <w:r w:rsidR="00A93159">
        <w:rPr>
          <w:rFonts w:ascii="Arial" w:eastAsia="Times New Roman" w:hAnsi="Arial" w:cs="Arial"/>
          <w:sz w:val="24"/>
          <w:szCs w:val="24"/>
          <w:lang w:eastAsia="en-GB"/>
        </w:rPr>
        <w:t xml:space="preserve">I </w:t>
      </w:r>
      <w:proofErr w:type="gramStart"/>
      <w:r w:rsidR="00A93159">
        <w:rPr>
          <w:rFonts w:ascii="Arial" w:eastAsia="Times New Roman" w:hAnsi="Arial" w:cs="Arial"/>
          <w:sz w:val="24"/>
          <w:szCs w:val="24"/>
          <w:lang w:eastAsia="en-GB"/>
        </w:rPr>
        <w:t xml:space="preserve">was in charge </w:t>
      </w:r>
      <w:r w:rsidR="00C54DEE">
        <w:rPr>
          <w:rFonts w:ascii="Arial" w:eastAsia="Times New Roman" w:hAnsi="Arial" w:cs="Arial"/>
          <w:sz w:val="24"/>
          <w:szCs w:val="24"/>
          <w:lang w:eastAsia="en-GB"/>
        </w:rPr>
        <w:t>of</w:t>
      </w:r>
      <w:proofErr w:type="gramEnd"/>
      <w:r w:rsidR="00C54DEE">
        <w:rPr>
          <w:rFonts w:ascii="Arial" w:eastAsia="Times New Roman" w:hAnsi="Arial" w:cs="Arial"/>
          <w:sz w:val="24"/>
          <w:szCs w:val="24"/>
          <w:lang w:eastAsia="en-GB"/>
        </w:rPr>
        <w:t xml:space="preserve"> looking</w:t>
      </w:r>
      <w:r w:rsidR="00A93159">
        <w:rPr>
          <w:rFonts w:ascii="Arial" w:eastAsia="Times New Roman" w:hAnsi="Arial" w:cs="Arial"/>
          <w:sz w:val="24"/>
          <w:szCs w:val="24"/>
          <w:lang w:eastAsia="en-GB"/>
        </w:rPr>
        <w:t xml:space="preserve"> after the rooms and </w:t>
      </w:r>
      <w:r w:rsidR="00200143" w:rsidRPr="00200143">
        <w:rPr>
          <w:rFonts w:ascii="Arial" w:eastAsia="Times New Roman" w:hAnsi="Arial" w:cs="Arial"/>
          <w:sz w:val="24"/>
          <w:szCs w:val="24"/>
          <w:lang w:eastAsia="en-GB"/>
        </w:rPr>
        <w:t xml:space="preserve">preparing </w:t>
      </w:r>
      <w:r w:rsidR="00A93159">
        <w:rPr>
          <w:rFonts w:ascii="Arial" w:eastAsia="Times New Roman" w:hAnsi="Arial" w:cs="Arial"/>
          <w:sz w:val="24"/>
          <w:szCs w:val="24"/>
          <w:lang w:eastAsia="en-GB"/>
        </w:rPr>
        <w:t xml:space="preserve">the </w:t>
      </w:r>
      <w:r w:rsidR="00200143" w:rsidRPr="00200143">
        <w:rPr>
          <w:rFonts w:ascii="Arial" w:eastAsia="Times New Roman" w:hAnsi="Arial" w:cs="Arial"/>
          <w:sz w:val="24"/>
          <w:szCs w:val="24"/>
          <w:lang w:eastAsia="en-GB"/>
        </w:rPr>
        <w:t xml:space="preserve">tables </w:t>
      </w:r>
      <w:r w:rsidR="00A32BE8">
        <w:rPr>
          <w:rFonts w:ascii="Arial" w:eastAsia="Times New Roman" w:hAnsi="Arial" w:cs="Arial"/>
          <w:sz w:val="24"/>
          <w:szCs w:val="24"/>
          <w:lang w:eastAsia="en-GB"/>
        </w:rPr>
        <w:t>utilised</w:t>
      </w:r>
      <w:r w:rsidR="00E43518">
        <w:rPr>
          <w:rFonts w:ascii="Arial" w:eastAsia="Times New Roman" w:hAnsi="Arial" w:cs="Arial"/>
          <w:sz w:val="24"/>
          <w:szCs w:val="24"/>
          <w:lang w:eastAsia="en-GB"/>
        </w:rPr>
        <w:t xml:space="preserve"> for service at a hotel</w:t>
      </w:r>
      <w:r w:rsidR="00200143" w:rsidRPr="00200143">
        <w:rPr>
          <w:rFonts w:ascii="Arial" w:eastAsia="Times New Roman" w:hAnsi="Arial" w:cs="Arial"/>
          <w:sz w:val="24"/>
          <w:szCs w:val="24"/>
          <w:lang w:eastAsia="en-GB"/>
        </w:rPr>
        <w:t>, as well as monitoring diners' and consumers' replies to provide something more.</w:t>
      </w:r>
      <w:r w:rsidR="00200143">
        <w:rPr>
          <w:rFonts w:ascii="Arial" w:eastAsia="Times New Roman" w:hAnsi="Arial" w:cs="Arial"/>
          <w:sz w:val="24"/>
          <w:szCs w:val="24"/>
          <w:lang w:eastAsia="en-GB"/>
        </w:rPr>
        <w:t xml:space="preserve"> </w:t>
      </w:r>
      <w:r w:rsidRPr="00C83D4D">
        <w:rPr>
          <w:rFonts w:ascii="Arial" w:eastAsia="Times New Roman" w:hAnsi="Arial" w:cs="Arial"/>
          <w:sz w:val="24"/>
          <w:szCs w:val="24"/>
          <w:lang w:eastAsia="en-GB"/>
        </w:rPr>
        <w:t>In my position, I could carry out maintenance and cleaning and work at the front desk, which meant that I could get quite used to the work in the hotel.</w:t>
      </w:r>
      <w:r w:rsidR="005D036C">
        <w:rPr>
          <w:rFonts w:ascii="Arial" w:eastAsia="Times New Roman" w:hAnsi="Arial" w:cs="Arial"/>
          <w:sz w:val="24"/>
          <w:szCs w:val="24"/>
          <w:lang w:eastAsia="en-GB"/>
        </w:rPr>
        <w:t xml:space="preserve"> </w:t>
      </w:r>
      <w:r w:rsidR="005D036C" w:rsidRPr="005D036C">
        <w:rPr>
          <w:rFonts w:ascii="Arial" w:hAnsi="Arial" w:cs="Arial"/>
          <w:sz w:val="24"/>
          <w:szCs w:val="24"/>
        </w:rPr>
        <w:t>Being a junior, it was my dut</w:t>
      </w:r>
      <w:r w:rsidR="00C54DEE">
        <w:rPr>
          <w:rFonts w:ascii="Arial" w:hAnsi="Arial" w:cs="Arial"/>
          <w:sz w:val="24"/>
          <w:szCs w:val="24"/>
        </w:rPr>
        <w:t>y</w:t>
      </w:r>
      <w:r w:rsidR="005D036C" w:rsidRPr="005D036C">
        <w:rPr>
          <w:rFonts w:ascii="Arial" w:hAnsi="Arial" w:cs="Arial"/>
          <w:sz w:val="24"/>
          <w:szCs w:val="24"/>
        </w:rPr>
        <w:t xml:space="preserve"> to receive messages fro</w:t>
      </w:r>
      <w:r w:rsidR="005D036C">
        <w:rPr>
          <w:rFonts w:ascii="Arial" w:hAnsi="Arial" w:cs="Arial"/>
          <w:sz w:val="24"/>
          <w:szCs w:val="24"/>
        </w:rPr>
        <w:t>m</w:t>
      </w:r>
      <w:r w:rsidR="005D036C" w:rsidRPr="005D036C">
        <w:rPr>
          <w:rFonts w:ascii="Arial" w:hAnsi="Arial" w:cs="Arial"/>
          <w:sz w:val="24"/>
          <w:szCs w:val="24"/>
        </w:rPr>
        <w:t xml:space="preserve"> clients and help in the presentation of the daily specials and the breakfast menus as instructed by the Head Chef.</w:t>
      </w:r>
      <w:r w:rsidR="006C4114">
        <w:rPr>
          <w:rFonts w:ascii="Arial" w:hAnsi="Arial" w:cs="Arial"/>
          <w:sz w:val="24"/>
          <w:szCs w:val="24"/>
        </w:rPr>
        <w:t xml:space="preserve"> </w:t>
      </w:r>
      <w:r w:rsidR="006C4114" w:rsidRPr="006C4114">
        <w:rPr>
          <w:rFonts w:ascii="Arial" w:hAnsi="Arial" w:cs="Arial"/>
          <w:sz w:val="24"/>
          <w:szCs w:val="24"/>
        </w:rPr>
        <w:t xml:space="preserve">My tasks and other activities also involved maintaining checks on raw material inventory and its control was also included. In bars, then, advice was to be given more than the foods and beverages that are </w:t>
      </w:r>
      <w:r w:rsidR="00A93159" w:rsidRPr="006C4114">
        <w:rPr>
          <w:rFonts w:ascii="Arial" w:hAnsi="Arial" w:cs="Arial"/>
          <w:sz w:val="24"/>
          <w:szCs w:val="24"/>
        </w:rPr>
        <w:t>obtainable</w:t>
      </w:r>
      <w:r w:rsidR="00A93159">
        <w:rPr>
          <w:rFonts w:ascii="Arial" w:hAnsi="Arial" w:cs="Arial"/>
          <w:sz w:val="24"/>
          <w:szCs w:val="24"/>
        </w:rPr>
        <w:t xml:space="preserve"> to customers in a specific</w:t>
      </w:r>
      <w:r w:rsidR="006C4114" w:rsidRPr="006C4114">
        <w:rPr>
          <w:rFonts w:ascii="Arial" w:hAnsi="Arial" w:cs="Arial"/>
          <w:sz w:val="24"/>
          <w:szCs w:val="24"/>
        </w:rPr>
        <w:t xml:space="preserve"> language. My task is also to find out and understand how </w:t>
      </w:r>
      <w:r w:rsidR="00A93159" w:rsidRPr="006C4114">
        <w:rPr>
          <w:rFonts w:ascii="Arial" w:hAnsi="Arial" w:cs="Arial"/>
          <w:sz w:val="24"/>
          <w:szCs w:val="24"/>
        </w:rPr>
        <w:t>supervisors</w:t>
      </w:r>
      <w:r w:rsidR="006C4114" w:rsidRPr="006C4114">
        <w:rPr>
          <w:rFonts w:ascii="Arial" w:hAnsi="Arial" w:cs="Arial"/>
          <w:sz w:val="24"/>
          <w:szCs w:val="24"/>
        </w:rPr>
        <w:t xml:space="preserve"> have a special part in demonstrating a</w:t>
      </w:r>
      <w:r w:rsidR="00A93159">
        <w:rPr>
          <w:rFonts w:ascii="Arial" w:hAnsi="Arial" w:cs="Arial"/>
          <w:sz w:val="24"/>
          <w:szCs w:val="24"/>
        </w:rPr>
        <w:t>n</w:t>
      </w:r>
      <w:r w:rsidR="006C4114" w:rsidRPr="006C4114">
        <w:rPr>
          <w:rFonts w:ascii="Arial" w:hAnsi="Arial" w:cs="Arial"/>
          <w:sz w:val="24"/>
          <w:szCs w:val="24"/>
        </w:rPr>
        <w:t xml:space="preserve"> </w:t>
      </w:r>
      <w:r w:rsidR="00A93159" w:rsidRPr="006C4114">
        <w:rPr>
          <w:rFonts w:ascii="Arial" w:hAnsi="Arial" w:cs="Arial"/>
          <w:sz w:val="24"/>
          <w:szCs w:val="24"/>
        </w:rPr>
        <w:t>affirmative</w:t>
      </w:r>
      <w:r w:rsidR="006C4114" w:rsidRPr="006C4114">
        <w:rPr>
          <w:rFonts w:ascii="Arial" w:hAnsi="Arial" w:cs="Arial"/>
          <w:sz w:val="24"/>
          <w:szCs w:val="24"/>
        </w:rPr>
        <w:t xml:space="preserve"> attitude towards employees during workplace stress.</w:t>
      </w:r>
    </w:p>
    <w:p w14:paraId="7F705CA6" w14:textId="77777777" w:rsidR="00BF1FD1" w:rsidRPr="00BF1FD1" w:rsidRDefault="00BF1FD1" w:rsidP="00D612D8">
      <w:pPr>
        <w:spacing w:after="0" w:line="360" w:lineRule="auto"/>
        <w:jc w:val="both"/>
        <w:rPr>
          <w:rFonts w:ascii="Arial" w:hAnsi="Arial" w:cs="Arial"/>
          <w:b/>
          <w:sz w:val="24"/>
          <w:szCs w:val="24"/>
        </w:rPr>
      </w:pPr>
      <w:r w:rsidRPr="00BF1FD1">
        <w:rPr>
          <w:rFonts w:ascii="Arial" w:hAnsi="Arial" w:cs="Arial"/>
          <w:b/>
          <w:sz w:val="24"/>
          <w:szCs w:val="24"/>
        </w:rPr>
        <w:t>Feelings:</w:t>
      </w:r>
    </w:p>
    <w:p w14:paraId="149F48D7" w14:textId="77777777" w:rsidR="004B1270" w:rsidRDefault="00E811BA" w:rsidP="00D56170">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It is a </w:t>
      </w:r>
      <w:r w:rsidR="00BF1FD1" w:rsidRPr="00BF1FD1">
        <w:rPr>
          <w:rFonts w:ascii="Arial" w:eastAsia="Times New Roman" w:hAnsi="Arial" w:cs="Arial"/>
          <w:sz w:val="24"/>
          <w:szCs w:val="24"/>
          <w:lang w:eastAsia="en-GB"/>
        </w:rPr>
        <w:t xml:space="preserve">privilege to be given a </w:t>
      </w:r>
      <w:r w:rsidRPr="00BF1FD1">
        <w:rPr>
          <w:rFonts w:ascii="Arial" w:eastAsia="Times New Roman" w:hAnsi="Arial" w:cs="Arial"/>
          <w:sz w:val="24"/>
          <w:szCs w:val="24"/>
          <w:lang w:eastAsia="en-GB"/>
        </w:rPr>
        <w:t>chance</w:t>
      </w:r>
      <w:r w:rsidR="00BF1FD1" w:rsidRPr="00BF1FD1">
        <w:rPr>
          <w:rFonts w:ascii="Arial" w:eastAsia="Times New Roman" w:hAnsi="Arial" w:cs="Arial"/>
          <w:sz w:val="24"/>
          <w:szCs w:val="24"/>
          <w:lang w:eastAsia="en-GB"/>
        </w:rPr>
        <w:t xml:space="preserve"> to do my hospitality placement at any reputable UK hotel brand </w:t>
      </w:r>
      <w:r w:rsidR="00C54DEE">
        <w:rPr>
          <w:rFonts w:ascii="Arial" w:eastAsia="Times New Roman" w:hAnsi="Arial" w:cs="Arial"/>
          <w:sz w:val="24"/>
          <w:szCs w:val="24"/>
          <w:lang w:eastAsia="en-GB"/>
        </w:rPr>
        <w:t>to earn</w:t>
      </w:r>
      <w:r w:rsidR="00BF1FD1" w:rsidRPr="00BF1FD1">
        <w:rPr>
          <w:rFonts w:ascii="Arial" w:eastAsia="Times New Roman" w:hAnsi="Arial" w:cs="Arial"/>
          <w:sz w:val="24"/>
          <w:szCs w:val="24"/>
          <w:lang w:eastAsia="en-GB"/>
        </w:rPr>
        <w:t xml:space="preserve"> high pay and be exposed to </w:t>
      </w:r>
      <w:r w:rsidRPr="00BF1FD1">
        <w:rPr>
          <w:rFonts w:ascii="Arial" w:eastAsia="Times New Roman" w:hAnsi="Arial" w:cs="Arial"/>
          <w:sz w:val="24"/>
          <w:szCs w:val="24"/>
          <w:lang w:eastAsia="en-GB"/>
        </w:rPr>
        <w:t>specialised</w:t>
      </w:r>
      <w:r>
        <w:rPr>
          <w:rFonts w:ascii="Arial" w:eastAsia="Times New Roman" w:hAnsi="Arial" w:cs="Arial"/>
          <w:sz w:val="24"/>
          <w:szCs w:val="24"/>
          <w:lang w:eastAsia="en-GB"/>
        </w:rPr>
        <w:t xml:space="preserve"> method</w:t>
      </w:r>
      <w:r w:rsidR="00C54DEE">
        <w:rPr>
          <w:rFonts w:ascii="Arial" w:eastAsia="Times New Roman" w:hAnsi="Arial" w:cs="Arial"/>
          <w:sz w:val="24"/>
          <w:szCs w:val="24"/>
          <w:lang w:eastAsia="en-GB"/>
        </w:rPr>
        <w:t>s</w:t>
      </w:r>
      <w:r w:rsidR="00BF1FD1" w:rsidRPr="00BF1FD1">
        <w:rPr>
          <w:rFonts w:ascii="Arial" w:eastAsia="Times New Roman" w:hAnsi="Arial" w:cs="Arial"/>
          <w:sz w:val="24"/>
          <w:szCs w:val="24"/>
          <w:lang w:eastAsia="en-GB"/>
        </w:rPr>
        <w:t xml:space="preserve"> from the employee of the </w:t>
      </w:r>
      <w:proofErr w:type="gramStart"/>
      <w:r w:rsidR="00BF1FD1" w:rsidRPr="00BF1FD1">
        <w:rPr>
          <w:rFonts w:ascii="Arial" w:eastAsia="Times New Roman" w:hAnsi="Arial" w:cs="Arial"/>
          <w:sz w:val="24"/>
          <w:szCs w:val="24"/>
          <w:lang w:eastAsia="en-GB"/>
        </w:rPr>
        <w:t>particular outlets</w:t>
      </w:r>
      <w:proofErr w:type="gramEnd"/>
      <w:r w:rsidR="00BF1FD1" w:rsidRPr="00BF1FD1">
        <w:rPr>
          <w:rFonts w:ascii="Arial" w:eastAsia="Times New Roman" w:hAnsi="Arial" w:cs="Arial"/>
          <w:sz w:val="24"/>
          <w:szCs w:val="24"/>
          <w:lang w:eastAsia="en-GB"/>
        </w:rPr>
        <w:t xml:space="preserve"> interceded as the </w:t>
      </w:r>
      <w:r w:rsidR="0093062A" w:rsidRPr="00BF1FD1">
        <w:rPr>
          <w:rFonts w:ascii="Arial" w:eastAsia="Times New Roman" w:hAnsi="Arial" w:cs="Arial"/>
          <w:sz w:val="24"/>
          <w:szCs w:val="24"/>
          <w:lang w:eastAsia="en-GB"/>
        </w:rPr>
        <w:t>Supervisory</w:t>
      </w:r>
      <w:r w:rsidR="00BF1FD1" w:rsidRPr="00BF1FD1">
        <w:rPr>
          <w:rFonts w:ascii="Arial" w:eastAsia="Times New Roman" w:hAnsi="Arial" w:cs="Arial"/>
          <w:sz w:val="24"/>
          <w:szCs w:val="24"/>
          <w:lang w:eastAsia="en-GB"/>
        </w:rPr>
        <w:t xml:space="preserve"> Chef, </w:t>
      </w:r>
      <w:r w:rsidR="0093062A">
        <w:rPr>
          <w:rFonts w:ascii="Arial" w:eastAsia="Times New Roman" w:hAnsi="Arial" w:cs="Arial"/>
          <w:sz w:val="24"/>
          <w:szCs w:val="24"/>
          <w:lang w:eastAsia="en-GB"/>
        </w:rPr>
        <w:t xml:space="preserve">Manager of </w:t>
      </w:r>
      <w:r w:rsidR="0093062A" w:rsidRPr="00BF1FD1">
        <w:rPr>
          <w:rFonts w:ascii="Arial" w:eastAsia="Times New Roman" w:hAnsi="Arial" w:cs="Arial"/>
          <w:sz w:val="24"/>
          <w:szCs w:val="24"/>
          <w:lang w:eastAsia="en-GB"/>
        </w:rPr>
        <w:t>Food and Beverag</w:t>
      </w:r>
      <w:r w:rsidR="0093062A">
        <w:rPr>
          <w:rFonts w:ascii="Arial" w:eastAsia="Times New Roman" w:hAnsi="Arial" w:cs="Arial"/>
          <w:sz w:val="24"/>
          <w:szCs w:val="24"/>
          <w:lang w:eastAsia="en-GB"/>
        </w:rPr>
        <w:t>e, and Kitchen Team (Ha</w:t>
      </w:r>
      <w:r w:rsidR="00BF1FD1" w:rsidRPr="00BF1FD1">
        <w:rPr>
          <w:rFonts w:ascii="Arial" w:eastAsia="Times New Roman" w:hAnsi="Arial" w:cs="Arial"/>
          <w:sz w:val="24"/>
          <w:szCs w:val="24"/>
          <w:lang w:eastAsia="en-GB"/>
        </w:rPr>
        <w:t>g, 2013).</w:t>
      </w:r>
      <w:r w:rsidR="00CF4D3A">
        <w:rPr>
          <w:rFonts w:ascii="Arial" w:eastAsia="Times New Roman" w:hAnsi="Arial" w:cs="Arial"/>
          <w:sz w:val="24"/>
          <w:szCs w:val="24"/>
          <w:lang w:eastAsia="en-GB"/>
        </w:rPr>
        <w:t xml:space="preserve"> </w:t>
      </w:r>
      <w:r w:rsidR="00CF4D3A" w:rsidRPr="00CF4D3A">
        <w:rPr>
          <w:rFonts w:ascii="Arial" w:eastAsia="Times New Roman" w:hAnsi="Arial" w:cs="Arial"/>
          <w:sz w:val="24"/>
          <w:szCs w:val="24"/>
          <w:lang w:eastAsia="en-GB"/>
        </w:rPr>
        <w:t xml:space="preserve">First, I </w:t>
      </w:r>
      <w:r w:rsidR="00A32BE8" w:rsidRPr="00CF4D3A">
        <w:rPr>
          <w:rFonts w:ascii="Arial" w:eastAsia="Times New Roman" w:hAnsi="Arial" w:cs="Arial"/>
          <w:sz w:val="24"/>
          <w:szCs w:val="24"/>
          <w:lang w:eastAsia="en-GB"/>
        </w:rPr>
        <w:t>fingered</w:t>
      </w:r>
      <w:r w:rsidR="00CF4D3A" w:rsidRPr="00CF4D3A">
        <w:rPr>
          <w:rFonts w:ascii="Arial" w:eastAsia="Times New Roman" w:hAnsi="Arial" w:cs="Arial"/>
          <w:sz w:val="24"/>
          <w:szCs w:val="24"/>
          <w:lang w:eastAsia="en-GB"/>
        </w:rPr>
        <w:t xml:space="preserve"> incompeten</w:t>
      </w:r>
      <w:r w:rsidR="00CA5414">
        <w:rPr>
          <w:rFonts w:ascii="Arial" w:eastAsia="Times New Roman" w:hAnsi="Arial" w:cs="Arial"/>
          <w:sz w:val="24"/>
          <w:szCs w:val="24"/>
          <w:lang w:eastAsia="en-GB"/>
        </w:rPr>
        <w:t>ce</w:t>
      </w:r>
      <w:r w:rsidR="00CF4D3A" w:rsidRPr="00CF4D3A">
        <w:rPr>
          <w:rFonts w:ascii="Arial" w:eastAsia="Times New Roman" w:hAnsi="Arial" w:cs="Arial"/>
          <w:sz w:val="24"/>
          <w:szCs w:val="24"/>
          <w:lang w:eastAsia="en-GB"/>
        </w:rPr>
        <w:t xml:space="preserve"> as in most organizations communicating and demonstrating language skills are important </w:t>
      </w:r>
      <w:r w:rsidR="00CF4D3A" w:rsidRPr="00CF4D3A">
        <w:rPr>
          <w:rFonts w:ascii="Arial" w:eastAsia="Times New Roman" w:hAnsi="Arial" w:cs="Arial"/>
          <w:sz w:val="24"/>
          <w:szCs w:val="24"/>
          <w:lang w:eastAsia="en-GB"/>
        </w:rPr>
        <w:lastRenderedPageBreak/>
        <w:t xml:space="preserve">when dealing with customers. But I had to sort it out with the cooperation of the hotel workers and other interns working </w:t>
      </w:r>
      <w:r w:rsidR="00CF4D3A" w:rsidRPr="00903C94">
        <w:rPr>
          <w:rFonts w:ascii="Arial" w:eastAsia="Times New Roman" w:hAnsi="Arial" w:cs="Arial"/>
          <w:sz w:val="24"/>
          <w:szCs w:val="24"/>
          <w:lang w:eastAsia="en-GB"/>
        </w:rPr>
        <w:t xml:space="preserve">there. </w:t>
      </w:r>
      <w:r w:rsidR="00903C94" w:rsidRPr="00903C94">
        <w:rPr>
          <w:rFonts w:ascii="Arial" w:eastAsia="Times New Roman" w:hAnsi="Arial" w:cs="Arial"/>
          <w:sz w:val="24"/>
          <w:szCs w:val="24"/>
          <w:lang w:eastAsia="en-GB"/>
        </w:rPr>
        <w:t xml:space="preserve">Performing tasks during shift </w:t>
      </w:r>
      <w:r w:rsidR="00A32BE8" w:rsidRPr="00903C94">
        <w:rPr>
          <w:rFonts w:ascii="Arial" w:eastAsia="Times New Roman" w:hAnsi="Arial" w:cs="Arial"/>
          <w:sz w:val="24"/>
          <w:szCs w:val="24"/>
          <w:lang w:eastAsia="en-GB"/>
        </w:rPr>
        <w:t>stages</w:t>
      </w:r>
      <w:r w:rsidR="00903C94" w:rsidRPr="00903C94">
        <w:rPr>
          <w:rFonts w:ascii="Arial" w:eastAsia="Times New Roman" w:hAnsi="Arial" w:cs="Arial"/>
          <w:sz w:val="24"/>
          <w:szCs w:val="24"/>
          <w:lang w:eastAsia="en-GB"/>
        </w:rPr>
        <w:t xml:space="preserve"> to </w:t>
      </w:r>
      <w:r w:rsidR="00A32BE8" w:rsidRPr="00903C94">
        <w:rPr>
          <w:rFonts w:ascii="Arial" w:eastAsia="Times New Roman" w:hAnsi="Arial" w:cs="Arial"/>
          <w:sz w:val="24"/>
          <w:szCs w:val="24"/>
          <w:lang w:eastAsia="en-GB"/>
        </w:rPr>
        <w:t>detect</w:t>
      </w:r>
      <w:r w:rsidR="00903C94" w:rsidRPr="00903C94">
        <w:rPr>
          <w:rFonts w:ascii="Arial" w:eastAsia="Times New Roman" w:hAnsi="Arial" w:cs="Arial"/>
          <w:sz w:val="24"/>
          <w:szCs w:val="24"/>
          <w:lang w:eastAsia="en-GB"/>
        </w:rPr>
        <w:t xml:space="preserve"> a supervisor taught me that there are situations in which one is supposed to remain calm. </w:t>
      </w:r>
      <w:r w:rsidR="004B1270" w:rsidRPr="004B1270">
        <w:rPr>
          <w:rFonts w:ascii="Arial" w:eastAsia="Times New Roman" w:hAnsi="Arial" w:cs="Arial"/>
          <w:sz w:val="24"/>
          <w:szCs w:val="24"/>
          <w:lang w:eastAsia="en-GB"/>
        </w:rPr>
        <w:t>To build confidence, I utilised strategies like role-play</w:t>
      </w:r>
      <w:r w:rsidR="00CA5414">
        <w:rPr>
          <w:rFonts w:ascii="Arial" w:eastAsia="Times New Roman" w:hAnsi="Arial" w:cs="Arial"/>
          <w:sz w:val="24"/>
          <w:szCs w:val="24"/>
          <w:lang w:eastAsia="en-GB"/>
        </w:rPr>
        <w:t>ing</w:t>
      </w:r>
      <w:r w:rsidR="004B1270" w:rsidRPr="004B1270">
        <w:rPr>
          <w:rFonts w:ascii="Arial" w:eastAsia="Times New Roman" w:hAnsi="Arial" w:cs="Arial"/>
          <w:sz w:val="24"/>
          <w:szCs w:val="24"/>
          <w:lang w:eastAsia="en-GB"/>
        </w:rPr>
        <w:t xml:space="preserve"> guest interactions and even briefly paused to compose myself before handling complaints, like the supervisor, remained calm on the surface. </w:t>
      </w:r>
      <w:r w:rsidR="002A7D39" w:rsidRPr="002A7D39">
        <w:rPr>
          <w:rFonts w:ascii="Arial" w:eastAsia="Times New Roman" w:hAnsi="Arial" w:cs="Arial"/>
          <w:sz w:val="24"/>
          <w:szCs w:val="24"/>
          <w:lang w:eastAsia="en-GB"/>
        </w:rPr>
        <w:t>Each time I ha</w:t>
      </w:r>
      <w:r w:rsidR="00CA5414">
        <w:rPr>
          <w:rFonts w:ascii="Arial" w:eastAsia="Times New Roman" w:hAnsi="Arial" w:cs="Arial"/>
          <w:sz w:val="24"/>
          <w:szCs w:val="24"/>
          <w:lang w:eastAsia="en-GB"/>
        </w:rPr>
        <w:t>ve</w:t>
      </w:r>
      <w:r w:rsidR="002A7D39" w:rsidRPr="002A7D39">
        <w:rPr>
          <w:rFonts w:ascii="Arial" w:eastAsia="Times New Roman" w:hAnsi="Arial" w:cs="Arial"/>
          <w:sz w:val="24"/>
          <w:szCs w:val="24"/>
          <w:lang w:eastAsia="en-GB"/>
        </w:rPr>
        <w:t xml:space="preserve"> successfully assisted on an issue such as settling people for a </w:t>
      </w:r>
      <w:r w:rsidR="00CA5414">
        <w:rPr>
          <w:rFonts w:ascii="Arial" w:eastAsia="Times New Roman" w:hAnsi="Arial" w:cs="Arial"/>
          <w:sz w:val="24"/>
          <w:szCs w:val="24"/>
          <w:lang w:eastAsia="en-GB"/>
        </w:rPr>
        <w:t>large group</w:t>
      </w:r>
      <w:r w:rsidR="002A7D39" w:rsidRPr="002A7D39">
        <w:rPr>
          <w:rFonts w:ascii="Arial" w:eastAsia="Times New Roman" w:hAnsi="Arial" w:cs="Arial"/>
          <w:sz w:val="24"/>
          <w:szCs w:val="24"/>
          <w:lang w:eastAsia="en-GB"/>
        </w:rPr>
        <w:t>, that acted as a pull in satisfaction and confiden</w:t>
      </w:r>
      <w:r w:rsidR="00CA5414">
        <w:rPr>
          <w:rFonts w:ascii="Arial" w:eastAsia="Times New Roman" w:hAnsi="Arial" w:cs="Arial"/>
          <w:sz w:val="24"/>
          <w:szCs w:val="24"/>
          <w:lang w:eastAsia="en-GB"/>
        </w:rPr>
        <w:t>ce</w:t>
      </w:r>
      <w:r w:rsidR="002A7D39" w:rsidRPr="002A7D39">
        <w:rPr>
          <w:rFonts w:ascii="Arial" w:eastAsia="Times New Roman" w:hAnsi="Arial" w:cs="Arial"/>
          <w:sz w:val="24"/>
          <w:szCs w:val="24"/>
          <w:lang w:eastAsia="en-GB"/>
        </w:rPr>
        <w:t xml:space="preserve"> for the next case.</w:t>
      </w:r>
      <w:r w:rsidR="000236A6" w:rsidRPr="000236A6">
        <w:t xml:space="preserve"> </w:t>
      </w:r>
      <w:r w:rsidR="000236A6" w:rsidRPr="000236A6">
        <w:rPr>
          <w:rFonts w:ascii="Arial" w:eastAsia="Times New Roman" w:hAnsi="Arial" w:cs="Arial"/>
          <w:sz w:val="24"/>
          <w:szCs w:val="24"/>
          <w:lang w:eastAsia="en-GB"/>
        </w:rPr>
        <w:t xml:space="preserve">This level of reflection reveals how I have developed and progressed </w:t>
      </w:r>
      <w:r w:rsidR="00CA5414">
        <w:rPr>
          <w:rFonts w:ascii="Arial" w:eastAsia="Times New Roman" w:hAnsi="Arial" w:cs="Arial"/>
          <w:sz w:val="24"/>
          <w:szCs w:val="24"/>
          <w:lang w:eastAsia="en-GB"/>
        </w:rPr>
        <w:t>i</w:t>
      </w:r>
      <w:r w:rsidR="000236A6" w:rsidRPr="000236A6">
        <w:rPr>
          <w:rFonts w:ascii="Arial" w:eastAsia="Times New Roman" w:hAnsi="Arial" w:cs="Arial"/>
          <w:sz w:val="24"/>
          <w:szCs w:val="24"/>
          <w:lang w:eastAsia="en-GB"/>
        </w:rPr>
        <w:t>n technical aspect</w:t>
      </w:r>
      <w:r w:rsidR="00CA5414">
        <w:rPr>
          <w:rFonts w:ascii="Arial" w:eastAsia="Times New Roman" w:hAnsi="Arial" w:cs="Arial"/>
          <w:sz w:val="24"/>
          <w:szCs w:val="24"/>
          <w:lang w:eastAsia="en-GB"/>
        </w:rPr>
        <w:t>s</w:t>
      </w:r>
      <w:r w:rsidR="000236A6" w:rsidRPr="000236A6">
        <w:rPr>
          <w:rFonts w:ascii="Arial" w:eastAsia="Times New Roman" w:hAnsi="Arial" w:cs="Arial"/>
          <w:sz w:val="24"/>
          <w:szCs w:val="24"/>
          <w:lang w:eastAsia="en-GB"/>
        </w:rPr>
        <w:t xml:space="preserve"> like mastering order management software and soft aspects like learning how to deal with the guests.</w:t>
      </w:r>
      <w:r w:rsidR="00D56170">
        <w:rPr>
          <w:rFonts w:ascii="Arial" w:eastAsia="Times New Roman" w:hAnsi="Arial" w:cs="Arial"/>
          <w:sz w:val="24"/>
          <w:szCs w:val="24"/>
          <w:lang w:eastAsia="en-GB"/>
        </w:rPr>
        <w:t xml:space="preserve"> </w:t>
      </w:r>
      <w:r w:rsidR="00D56170" w:rsidRPr="00D56170">
        <w:rPr>
          <w:rFonts w:ascii="Arial" w:eastAsia="Times New Roman" w:hAnsi="Arial" w:cs="Arial"/>
          <w:sz w:val="24"/>
          <w:szCs w:val="24"/>
          <w:lang w:eastAsia="en-GB"/>
        </w:rPr>
        <w:t>As I gained these experiences more and more, they also helped me build a strong supervisory skill set and with guest engagement made me comfortable with that, along with the highlighted importance of emotional resilience and attentiveness in the hospitality industry.</w:t>
      </w:r>
    </w:p>
    <w:p w14:paraId="3DBA0F63" w14:textId="77777777" w:rsidR="006B0C0B" w:rsidRPr="006B0C0B" w:rsidRDefault="00903C94" w:rsidP="004B1270">
      <w:pPr>
        <w:spacing w:line="360" w:lineRule="auto"/>
        <w:jc w:val="both"/>
        <w:rPr>
          <w:rFonts w:ascii="Arial" w:eastAsia="Times New Roman" w:hAnsi="Arial" w:cs="Arial"/>
          <w:b/>
          <w:sz w:val="24"/>
          <w:szCs w:val="24"/>
          <w:lang w:eastAsia="en-GB"/>
        </w:rPr>
      </w:pPr>
      <w:r w:rsidRPr="00903C94">
        <w:rPr>
          <w:rFonts w:ascii="Arial" w:eastAsia="Times New Roman" w:hAnsi="Arial" w:cs="Arial"/>
          <w:b/>
          <w:color w:val="FFFFFF" w:themeColor="background1"/>
          <w:sz w:val="2"/>
          <w:szCs w:val="24"/>
          <w:lang w:eastAsia="en-GB"/>
        </w:rPr>
        <w:t>“</w:t>
      </w:r>
      <w:r w:rsidR="006B0C0B" w:rsidRPr="006B0C0B">
        <w:rPr>
          <w:rFonts w:ascii="Arial" w:eastAsia="Times New Roman" w:hAnsi="Arial" w:cs="Arial"/>
          <w:b/>
          <w:sz w:val="24"/>
          <w:szCs w:val="24"/>
          <w:lang w:eastAsia="en-GB"/>
        </w:rPr>
        <w:t>E</w:t>
      </w:r>
      <w:r w:rsidR="006B0C0B" w:rsidRPr="005B7A53">
        <w:rPr>
          <w:rFonts w:ascii="Arial" w:eastAsia="Times New Roman" w:hAnsi="Arial" w:cs="Arial"/>
          <w:b/>
          <w:sz w:val="24"/>
          <w:szCs w:val="24"/>
          <w:lang w:eastAsia="en-GB"/>
        </w:rPr>
        <w:t>val</w:t>
      </w:r>
      <w:r w:rsidR="006B0C0B" w:rsidRPr="006B0C0B">
        <w:rPr>
          <w:rFonts w:ascii="Arial" w:eastAsia="Times New Roman" w:hAnsi="Arial" w:cs="Arial"/>
          <w:b/>
          <w:sz w:val="24"/>
          <w:szCs w:val="24"/>
          <w:lang w:eastAsia="en-GB"/>
        </w:rPr>
        <w:t>uation</w:t>
      </w:r>
      <w:r w:rsidRPr="00903C94">
        <w:rPr>
          <w:rFonts w:ascii="Arial" w:eastAsia="Times New Roman" w:hAnsi="Arial" w:cs="Arial"/>
          <w:b/>
          <w:color w:val="FFFFFF" w:themeColor="background1"/>
          <w:sz w:val="4"/>
          <w:szCs w:val="24"/>
          <w:lang w:eastAsia="en-GB"/>
        </w:rPr>
        <w:t>”</w:t>
      </w:r>
      <w:r w:rsidR="006B0C0B" w:rsidRPr="006B0C0B">
        <w:rPr>
          <w:rFonts w:ascii="Arial" w:eastAsia="Times New Roman" w:hAnsi="Arial" w:cs="Arial"/>
          <w:b/>
          <w:sz w:val="24"/>
          <w:szCs w:val="24"/>
          <w:lang w:eastAsia="en-GB"/>
        </w:rPr>
        <w:t>:</w:t>
      </w:r>
    </w:p>
    <w:p w14:paraId="25ED140B" w14:textId="77777777" w:rsidR="006B0C0B" w:rsidRDefault="00AD7776" w:rsidP="00AD7776">
      <w:pPr>
        <w:spacing w:after="0" w:line="360" w:lineRule="auto"/>
        <w:jc w:val="both"/>
        <w:rPr>
          <w:rFonts w:ascii="Arial" w:eastAsia="Times New Roman" w:hAnsi="Arial" w:cs="Arial"/>
          <w:sz w:val="24"/>
          <w:szCs w:val="24"/>
          <w:lang w:eastAsia="en-GB"/>
        </w:rPr>
      </w:pPr>
      <w:r w:rsidRPr="00AD7776">
        <w:rPr>
          <w:rFonts w:ascii="Arial" w:eastAsia="Times New Roman" w:hAnsi="Arial" w:cs="Arial"/>
          <w:sz w:val="24"/>
          <w:szCs w:val="24"/>
          <w:lang w:eastAsia="en-GB"/>
        </w:rPr>
        <w:t xml:space="preserve">This situation was constructive in that all the interns supported the program (that is the arrangement in the </w:t>
      </w:r>
      <w:r>
        <w:rPr>
          <w:rFonts w:ascii="Arial" w:eastAsia="Times New Roman" w:hAnsi="Arial" w:cs="Arial"/>
          <w:sz w:val="24"/>
          <w:szCs w:val="24"/>
          <w:lang w:eastAsia="en-GB"/>
        </w:rPr>
        <w:t>hotel</w:t>
      </w:r>
      <w:r w:rsidRPr="00AD7776">
        <w:rPr>
          <w:rFonts w:ascii="Arial" w:eastAsia="Times New Roman" w:hAnsi="Arial" w:cs="Arial"/>
          <w:sz w:val="24"/>
          <w:szCs w:val="24"/>
          <w:lang w:eastAsia="en-GB"/>
        </w:rPr>
        <w:t xml:space="preserve">) as directed by the head chef and by the </w:t>
      </w:r>
      <w:r w:rsidR="00903C94" w:rsidRPr="00AD7776">
        <w:rPr>
          <w:rFonts w:ascii="Arial" w:eastAsia="Times New Roman" w:hAnsi="Arial" w:cs="Arial"/>
          <w:sz w:val="24"/>
          <w:szCs w:val="24"/>
          <w:lang w:eastAsia="en-GB"/>
        </w:rPr>
        <w:t>management</w:t>
      </w:r>
      <w:r w:rsidRPr="00AD7776">
        <w:rPr>
          <w:rFonts w:ascii="Arial" w:eastAsia="Times New Roman" w:hAnsi="Arial" w:cs="Arial"/>
          <w:sz w:val="24"/>
          <w:szCs w:val="24"/>
          <w:lang w:eastAsia="en-GB"/>
        </w:rPr>
        <w:t xml:space="preserve"> himself.</w:t>
      </w:r>
      <w:r w:rsidR="006B0C0B" w:rsidRPr="006B0C0B">
        <w:rPr>
          <w:rFonts w:ascii="Arial" w:eastAsia="Times New Roman" w:hAnsi="Arial" w:cs="Arial"/>
          <w:sz w:val="24"/>
          <w:szCs w:val="24"/>
          <w:lang w:eastAsia="en-GB"/>
        </w:rPr>
        <w:t xml:space="preserve"> </w:t>
      </w:r>
      <w:r w:rsidR="00903C94" w:rsidRPr="00903C94">
        <w:rPr>
          <w:rFonts w:ascii="Arial" w:eastAsia="Times New Roman" w:hAnsi="Arial" w:cs="Arial"/>
          <w:sz w:val="24"/>
          <w:szCs w:val="24"/>
          <w:lang w:eastAsia="en-GB"/>
        </w:rPr>
        <w:t xml:space="preserve">This was quite beneficial for helping to learn practical business skills at work. F&amp;B services are so sensitive and need to be accurate and flexible, so that was probably the most challenging part. </w:t>
      </w:r>
      <w:r w:rsidR="00D81B43" w:rsidRPr="00D81B43">
        <w:rPr>
          <w:rFonts w:ascii="Arial" w:eastAsia="Times New Roman" w:hAnsi="Arial" w:cs="Arial"/>
          <w:sz w:val="24"/>
          <w:szCs w:val="24"/>
          <w:lang w:eastAsia="en-GB"/>
        </w:rPr>
        <w:t>Working for the supervisor taught me different ways to collaborate with the team as well as how to efficiently respond to customer problems.</w:t>
      </w:r>
      <w:r w:rsidR="00080A76">
        <w:rPr>
          <w:rFonts w:ascii="Arial" w:eastAsia="Times New Roman" w:hAnsi="Arial" w:cs="Arial"/>
          <w:sz w:val="24"/>
          <w:szCs w:val="24"/>
          <w:lang w:eastAsia="en-GB"/>
        </w:rPr>
        <w:t xml:space="preserve"> </w:t>
      </w:r>
      <w:r w:rsidR="00080A76" w:rsidRPr="00080A76">
        <w:rPr>
          <w:rFonts w:ascii="Arial" w:eastAsia="Times New Roman" w:hAnsi="Arial" w:cs="Arial"/>
          <w:sz w:val="24"/>
          <w:szCs w:val="24"/>
          <w:lang w:eastAsia="en-GB"/>
        </w:rPr>
        <w:t>It also revealed the importance of explicitly and promptly delivering information so that it can be properly understood and processed by the rest of the organisation.</w:t>
      </w:r>
      <w:r w:rsidR="00080A76">
        <w:rPr>
          <w:rFonts w:ascii="Arial" w:eastAsia="Times New Roman" w:hAnsi="Arial" w:cs="Arial"/>
          <w:sz w:val="24"/>
          <w:szCs w:val="24"/>
          <w:lang w:eastAsia="en-GB"/>
        </w:rPr>
        <w:t xml:space="preserve"> </w:t>
      </w:r>
      <w:r w:rsidR="00080A76" w:rsidRPr="00080A76">
        <w:rPr>
          <w:rFonts w:ascii="Arial" w:eastAsia="Times New Roman" w:hAnsi="Arial" w:cs="Arial"/>
          <w:sz w:val="24"/>
          <w:szCs w:val="24"/>
          <w:lang w:eastAsia="en-GB"/>
        </w:rPr>
        <w:t xml:space="preserve">The rate at which activities were finished was always an issue, especially because addressing the needs of </w:t>
      </w:r>
      <w:proofErr w:type="gramStart"/>
      <w:r w:rsidR="00080A76" w:rsidRPr="00080A76">
        <w:rPr>
          <w:rFonts w:ascii="Arial" w:eastAsia="Times New Roman" w:hAnsi="Arial" w:cs="Arial"/>
          <w:sz w:val="24"/>
          <w:szCs w:val="24"/>
          <w:lang w:eastAsia="en-GB"/>
        </w:rPr>
        <w:t>a large number of</w:t>
      </w:r>
      <w:proofErr w:type="gramEnd"/>
      <w:r w:rsidR="00080A76" w:rsidRPr="00080A76">
        <w:rPr>
          <w:rFonts w:ascii="Arial" w:eastAsia="Times New Roman" w:hAnsi="Arial" w:cs="Arial"/>
          <w:sz w:val="24"/>
          <w:szCs w:val="24"/>
          <w:lang w:eastAsia="en-GB"/>
        </w:rPr>
        <w:t xml:space="preserve"> visitors while also performing as a team is challenging.</w:t>
      </w:r>
    </w:p>
    <w:p w14:paraId="1326C3FD" w14:textId="77777777" w:rsidR="00D5618E" w:rsidRPr="00E57A29" w:rsidRDefault="00D5618E" w:rsidP="00D5618E">
      <w:pPr>
        <w:spacing w:after="0" w:line="360" w:lineRule="auto"/>
        <w:jc w:val="both"/>
        <w:rPr>
          <w:rFonts w:ascii="Arial" w:hAnsi="Arial" w:cs="Arial"/>
          <w:b/>
          <w:sz w:val="24"/>
          <w:szCs w:val="24"/>
        </w:rPr>
      </w:pPr>
      <w:bookmarkStart w:id="0" w:name="_Toc181124066"/>
      <w:r>
        <w:rPr>
          <w:rStyle w:val="Heading1Char"/>
        </w:rPr>
        <w:t>Analysation</w:t>
      </w:r>
      <w:r w:rsidRPr="00A5275F">
        <w:rPr>
          <w:rStyle w:val="Heading1Char"/>
        </w:rPr>
        <w:t xml:space="preserve"> of Technical Knowledge</w:t>
      </w:r>
      <w:bookmarkEnd w:id="0"/>
      <w:r>
        <w:rPr>
          <w:rStyle w:val="Heading1Char"/>
        </w:rPr>
        <w:t xml:space="preserve"> and Skills</w:t>
      </w:r>
      <w:r w:rsidRPr="00E57A29">
        <w:rPr>
          <w:rFonts w:ascii="Arial" w:hAnsi="Arial" w:cs="Arial"/>
          <w:b/>
          <w:sz w:val="24"/>
          <w:szCs w:val="24"/>
        </w:rPr>
        <w:t>:</w:t>
      </w:r>
    </w:p>
    <w:p w14:paraId="51397A28" w14:textId="77777777" w:rsidR="00D5618E" w:rsidRDefault="00D5618E" w:rsidP="00BF1FD1">
      <w:pPr>
        <w:spacing w:after="0" w:line="360" w:lineRule="auto"/>
        <w:jc w:val="both"/>
        <w:rPr>
          <w:rFonts w:ascii="Arial" w:eastAsia="Times New Roman" w:hAnsi="Arial" w:cs="Arial"/>
          <w:sz w:val="24"/>
          <w:szCs w:val="24"/>
          <w:lang w:eastAsia="en-GB"/>
        </w:rPr>
      </w:pPr>
      <w:r w:rsidRPr="00D5618E">
        <w:rPr>
          <w:rFonts w:ascii="Arial" w:eastAsia="Times New Roman" w:hAnsi="Arial" w:cs="Arial"/>
          <w:sz w:val="24"/>
          <w:szCs w:val="24"/>
          <w:lang w:eastAsia="en-GB"/>
        </w:rPr>
        <w:t>The skills that I learned during my placement included communication, teamwork, organizational, personal</w:t>
      </w:r>
      <w:r w:rsidR="00C54DEE">
        <w:rPr>
          <w:rFonts w:ascii="Arial" w:eastAsia="Times New Roman" w:hAnsi="Arial" w:cs="Arial"/>
          <w:sz w:val="24"/>
          <w:szCs w:val="24"/>
          <w:lang w:eastAsia="en-GB"/>
        </w:rPr>
        <w:t>,</w:t>
      </w:r>
      <w:r w:rsidRPr="00D5618E">
        <w:rPr>
          <w:rFonts w:ascii="Arial" w:eastAsia="Times New Roman" w:hAnsi="Arial" w:cs="Arial"/>
          <w:sz w:val="24"/>
          <w:szCs w:val="24"/>
          <w:lang w:eastAsia="en-GB"/>
        </w:rPr>
        <w:t xml:space="preserve"> and guest service skills. These skills are also important to seek jobs in the food and beverage industry.</w:t>
      </w:r>
    </w:p>
    <w:p w14:paraId="251021AE" w14:textId="77777777" w:rsidR="00324F52" w:rsidRDefault="00324F52" w:rsidP="00324F52">
      <w:pPr>
        <w:spacing w:after="0" w:line="360" w:lineRule="auto"/>
        <w:jc w:val="center"/>
        <w:rPr>
          <w:rFonts w:ascii="Arial" w:eastAsia="Times New Roman" w:hAnsi="Arial" w:cs="Arial"/>
          <w:sz w:val="24"/>
          <w:szCs w:val="24"/>
          <w:lang w:eastAsia="en-GB"/>
        </w:rPr>
      </w:pPr>
      <w:r>
        <w:rPr>
          <w:rFonts w:ascii="Arial" w:eastAsia="Times New Roman" w:hAnsi="Arial" w:cs="Arial"/>
          <w:noProof/>
          <w:sz w:val="24"/>
          <w:szCs w:val="24"/>
          <w:lang w:eastAsia="en-GB"/>
        </w:rPr>
        <w:lastRenderedPageBreak/>
        <w:drawing>
          <wp:inline distT="0" distB="0" distL="0" distR="0" wp14:anchorId="48D0D6D3" wp14:editId="0ECE2C74">
            <wp:extent cx="5357324" cy="18899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a.PNG"/>
                    <pic:cNvPicPr/>
                  </pic:nvPicPr>
                  <pic:blipFill>
                    <a:blip r:embed="rId10">
                      <a:extLst>
                        <a:ext uri="{28A0092B-C50C-407E-A947-70E740481C1C}">
                          <a14:useLocalDpi xmlns:a14="http://schemas.microsoft.com/office/drawing/2010/main" val="0"/>
                        </a:ext>
                      </a:extLst>
                    </a:blip>
                    <a:stretch>
                      <a:fillRect/>
                    </a:stretch>
                  </pic:blipFill>
                  <pic:spPr>
                    <a:xfrm>
                      <a:off x="0" y="0"/>
                      <a:ext cx="5357324" cy="1889924"/>
                    </a:xfrm>
                    <a:prstGeom prst="rect">
                      <a:avLst/>
                    </a:prstGeom>
                  </pic:spPr>
                </pic:pic>
              </a:graphicData>
            </a:graphic>
          </wp:inline>
        </w:drawing>
      </w:r>
    </w:p>
    <w:p w14:paraId="76E8DF2F" w14:textId="77777777" w:rsidR="00635BCB" w:rsidRDefault="00635BCB" w:rsidP="00A86DAE">
      <w:pPr>
        <w:spacing w:after="0" w:line="360" w:lineRule="auto"/>
        <w:jc w:val="both"/>
        <w:rPr>
          <w:rFonts w:ascii="Arial" w:eastAsia="Times New Roman" w:hAnsi="Arial" w:cs="Arial"/>
          <w:b/>
          <w:sz w:val="24"/>
          <w:szCs w:val="24"/>
          <w:lang w:eastAsia="en-GB"/>
        </w:rPr>
      </w:pPr>
    </w:p>
    <w:p w14:paraId="5EC6F925" w14:textId="77777777" w:rsidR="00A86DAE" w:rsidRPr="00A52A3A" w:rsidRDefault="00A52A3A" w:rsidP="00A86DAE">
      <w:pPr>
        <w:spacing w:after="0" w:line="360" w:lineRule="auto"/>
        <w:jc w:val="both"/>
        <w:rPr>
          <w:rFonts w:ascii="Arial" w:eastAsia="Times New Roman" w:hAnsi="Arial" w:cs="Arial"/>
          <w:b/>
          <w:sz w:val="24"/>
          <w:szCs w:val="24"/>
          <w:lang w:eastAsia="en-GB"/>
        </w:rPr>
      </w:pPr>
      <w:r w:rsidRPr="00A52A3A">
        <w:rPr>
          <w:rFonts w:ascii="Arial" w:eastAsia="Times New Roman" w:hAnsi="Arial" w:cs="Arial"/>
          <w:b/>
          <w:sz w:val="24"/>
          <w:szCs w:val="24"/>
          <w:lang w:eastAsia="en-GB"/>
        </w:rPr>
        <w:t>Communication:</w:t>
      </w:r>
    </w:p>
    <w:p w14:paraId="1250F003" w14:textId="77777777" w:rsidR="00F17293" w:rsidRPr="00F17293" w:rsidRDefault="00A52A3A" w:rsidP="00635BCB">
      <w:pPr>
        <w:spacing w:after="0" w:line="360" w:lineRule="auto"/>
        <w:jc w:val="both"/>
        <w:rPr>
          <w:rFonts w:ascii="Arial" w:eastAsia="Times New Roman" w:hAnsi="Arial" w:cs="Arial"/>
          <w:sz w:val="24"/>
          <w:szCs w:val="24"/>
          <w:lang w:eastAsia="en-GB"/>
        </w:rPr>
      </w:pPr>
      <w:r w:rsidRPr="00F17293">
        <w:rPr>
          <w:rFonts w:ascii="Arial" w:eastAsia="Times New Roman" w:hAnsi="Arial" w:cs="Arial"/>
          <w:sz w:val="24"/>
          <w:szCs w:val="24"/>
          <w:lang w:eastAsia="en-GB"/>
        </w:rPr>
        <w:t xml:space="preserve">Communication is very essential when communicating guests’ needs and or </w:t>
      </w:r>
      <w:r w:rsidR="007B67A9" w:rsidRPr="00F17293">
        <w:rPr>
          <w:rFonts w:ascii="Arial" w:eastAsia="Times New Roman" w:hAnsi="Arial" w:cs="Arial"/>
          <w:sz w:val="24"/>
          <w:szCs w:val="24"/>
          <w:lang w:eastAsia="en-GB"/>
        </w:rPr>
        <w:t>instructions</w:t>
      </w:r>
      <w:r w:rsidRPr="00F17293">
        <w:rPr>
          <w:rFonts w:ascii="Arial" w:eastAsia="Times New Roman" w:hAnsi="Arial" w:cs="Arial"/>
          <w:sz w:val="24"/>
          <w:szCs w:val="24"/>
          <w:lang w:eastAsia="en-GB"/>
        </w:rPr>
        <w:t xml:space="preserve"> to the other team members.</w:t>
      </w:r>
      <w:r w:rsidR="00693AC0" w:rsidRPr="00F17293">
        <w:rPr>
          <w:rFonts w:ascii="Arial" w:eastAsia="Times New Roman" w:hAnsi="Arial" w:cs="Arial"/>
          <w:sz w:val="24"/>
          <w:szCs w:val="24"/>
          <w:lang w:eastAsia="en-GB"/>
        </w:rPr>
        <w:t xml:space="preserve"> </w:t>
      </w:r>
      <w:proofErr w:type="gramStart"/>
      <w:r w:rsidR="00693AC0" w:rsidRPr="00F17293">
        <w:rPr>
          <w:rFonts w:ascii="Arial" w:eastAsia="Times New Roman" w:hAnsi="Arial" w:cs="Arial"/>
          <w:sz w:val="24"/>
          <w:szCs w:val="24"/>
          <w:lang w:eastAsia="en-GB"/>
        </w:rPr>
        <w:t>So</w:t>
      </w:r>
      <w:proofErr w:type="gramEnd"/>
      <w:r w:rsidR="00693AC0" w:rsidRPr="00F17293">
        <w:rPr>
          <w:rFonts w:ascii="Arial" w:eastAsia="Times New Roman" w:hAnsi="Arial" w:cs="Arial"/>
          <w:sz w:val="24"/>
          <w:szCs w:val="24"/>
          <w:lang w:eastAsia="en-GB"/>
        </w:rPr>
        <w:t xml:space="preserve"> I realised how crucial effective communication is in work, especially while trying to solve a problem.</w:t>
      </w:r>
      <w:r w:rsidR="00F17293" w:rsidRPr="00F17293">
        <w:rPr>
          <w:rFonts w:ascii="Arial" w:eastAsia="Times New Roman" w:hAnsi="Arial" w:cs="Arial"/>
          <w:sz w:val="24"/>
          <w:szCs w:val="24"/>
          <w:lang w:eastAsia="en-GB"/>
        </w:rPr>
        <w:t xml:space="preserve"> </w:t>
      </w:r>
      <w:hyperlink r:id="rId11" w:tgtFrame="_blank" w:history="1">
        <w:r w:rsidR="00B72900" w:rsidRPr="00B72900">
          <w:rPr>
            <w:rStyle w:val="Hyperlink"/>
            <w:rFonts w:ascii="Arial" w:hAnsi="Arial" w:cs="Arial"/>
            <w:color w:val="000000" w:themeColor="text1"/>
            <w:sz w:val="24"/>
            <w:szCs w:val="24"/>
            <w:u w:val="none"/>
          </w:rPr>
          <w:t>Hedlund</w:t>
        </w:r>
      </w:hyperlink>
      <w:r w:rsidR="00B72900">
        <w:rPr>
          <w:rFonts w:ascii="Arial" w:hAnsi="Arial" w:cs="Arial"/>
          <w:color w:val="000000" w:themeColor="text1"/>
          <w:sz w:val="24"/>
          <w:szCs w:val="24"/>
        </w:rPr>
        <w:t xml:space="preserve"> and</w:t>
      </w:r>
      <w:r w:rsidR="00B72900" w:rsidRPr="00B72900">
        <w:rPr>
          <w:rFonts w:ascii="Arial" w:hAnsi="Arial" w:cs="Arial"/>
          <w:color w:val="000000" w:themeColor="text1"/>
          <w:sz w:val="24"/>
          <w:szCs w:val="24"/>
        </w:rPr>
        <w:t> </w:t>
      </w:r>
      <w:hyperlink r:id="rId12" w:tgtFrame="_blank" w:history="1">
        <w:r w:rsidR="00B72900" w:rsidRPr="00B72900">
          <w:rPr>
            <w:rStyle w:val="Hyperlink"/>
            <w:rFonts w:ascii="Arial" w:hAnsi="Arial" w:cs="Arial"/>
            <w:color w:val="000000" w:themeColor="text1"/>
            <w:sz w:val="24"/>
            <w:szCs w:val="24"/>
            <w:u w:val="none"/>
          </w:rPr>
          <w:t>Österberg</w:t>
        </w:r>
      </w:hyperlink>
      <w:r w:rsidR="007B67A9">
        <w:rPr>
          <w:rFonts w:ascii="Arial" w:hAnsi="Arial" w:cs="Arial"/>
          <w:color w:val="000000" w:themeColor="text1"/>
          <w:sz w:val="24"/>
          <w:szCs w:val="24"/>
        </w:rPr>
        <w:t xml:space="preserve">, </w:t>
      </w:r>
      <w:r w:rsidR="00B72900" w:rsidRPr="00B72900">
        <w:rPr>
          <w:rFonts w:ascii="Arial" w:hAnsi="Arial" w:cs="Arial"/>
          <w:color w:val="000000" w:themeColor="text1"/>
          <w:sz w:val="24"/>
          <w:szCs w:val="24"/>
        </w:rPr>
        <w:t>(2013)</w:t>
      </w:r>
      <w:r w:rsidR="00C54DEE">
        <w:rPr>
          <w:rFonts w:ascii="Arial" w:hAnsi="Arial" w:cs="Arial"/>
          <w:color w:val="000000" w:themeColor="text1"/>
          <w:sz w:val="24"/>
          <w:szCs w:val="24"/>
        </w:rPr>
        <w:t xml:space="preserve"> </w:t>
      </w:r>
      <w:r w:rsidR="00F17293" w:rsidRPr="00B72900">
        <w:rPr>
          <w:rFonts w:ascii="Arial" w:eastAsia="Times New Roman" w:hAnsi="Arial" w:cs="Arial"/>
          <w:sz w:val="24"/>
          <w:szCs w:val="24"/>
          <w:lang w:eastAsia="en-GB"/>
        </w:rPr>
        <w:t xml:space="preserve">established that when messages are properly passed and received, there is </w:t>
      </w:r>
      <w:r w:rsidR="00C54DEE">
        <w:rPr>
          <w:rFonts w:ascii="Arial" w:eastAsia="Times New Roman" w:hAnsi="Arial" w:cs="Arial"/>
          <w:sz w:val="24"/>
          <w:szCs w:val="24"/>
          <w:lang w:eastAsia="en-GB"/>
        </w:rPr>
        <w:t xml:space="preserve">a </w:t>
      </w:r>
      <w:r w:rsidR="00F17293" w:rsidRPr="00B72900">
        <w:rPr>
          <w:rFonts w:ascii="Arial" w:eastAsia="Times New Roman" w:hAnsi="Arial" w:cs="Arial"/>
          <w:sz w:val="24"/>
          <w:szCs w:val="24"/>
          <w:lang w:eastAsia="en-GB"/>
        </w:rPr>
        <w:t>lack of confusion</w:t>
      </w:r>
      <w:r w:rsidR="00C54DEE">
        <w:rPr>
          <w:rFonts w:ascii="Arial" w:eastAsia="Times New Roman" w:hAnsi="Arial" w:cs="Arial"/>
          <w:sz w:val="24"/>
          <w:szCs w:val="24"/>
          <w:lang w:eastAsia="en-GB"/>
        </w:rPr>
        <w:t>,</w:t>
      </w:r>
      <w:r w:rsidR="00F17293" w:rsidRPr="00B72900">
        <w:rPr>
          <w:rFonts w:ascii="Arial" w:eastAsia="Times New Roman" w:hAnsi="Arial" w:cs="Arial"/>
          <w:sz w:val="24"/>
          <w:szCs w:val="24"/>
          <w:lang w:eastAsia="en-GB"/>
        </w:rPr>
        <w:t xml:space="preserve"> and work </w:t>
      </w:r>
      <w:r w:rsidR="007B67A9" w:rsidRPr="00B72900">
        <w:rPr>
          <w:rFonts w:ascii="Arial" w:eastAsia="Times New Roman" w:hAnsi="Arial" w:cs="Arial"/>
          <w:sz w:val="24"/>
          <w:szCs w:val="24"/>
          <w:lang w:eastAsia="en-GB"/>
        </w:rPr>
        <w:t>interruption</w:t>
      </w:r>
      <w:r w:rsidR="00F17293" w:rsidRPr="00B72900">
        <w:rPr>
          <w:rFonts w:ascii="Arial" w:eastAsia="Times New Roman" w:hAnsi="Arial" w:cs="Arial"/>
          <w:sz w:val="24"/>
          <w:szCs w:val="24"/>
          <w:lang w:eastAsia="en-GB"/>
        </w:rPr>
        <w:t xml:space="preserve"> </w:t>
      </w:r>
      <w:r w:rsidR="00C54DEE">
        <w:rPr>
          <w:rFonts w:ascii="Arial" w:eastAsia="Times New Roman" w:hAnsi="Arial" w:cs="Arial"/>
          <w:sz w:val="24"/>
          <w:szCs w:val="24"/>
          <w:lang w:eastAsia="en-GB"/>
        </w:rPr>
        <w:t>is</w:t>
      </w:r>
      <w:r w:rsidR="00F17293" w:rsidRPr="00F17293">
        <w:rPr>
          <w:rFonts w:ascii="Arial" w:eastAsia="Times New Roman" w:hAnsi="Arial" w:cs="Arial"/>
          <w:sz w:val="24"/>
          <w:szCs w:val="24"/>
          <w:lang w:eastAsia="en-GB"/>
        </w:rPr>
        <w:t xml:space="preserve"> reduced. </w:t>
      </w:r>
      <w:r w:rsidR="006834EF" w:rsidRPr="006834EF">
        <w:rPr>
          <w:rFonts w:ascii="Arial" w:eastAsia="Times New Roman" w:hAnsi="Arial" w:cs="Arial"/>
          <w:sz w:val="24"/>
          <w:szCs w:val="24"/>
          <w:lang w:eastAsia="en-GB"/>
        </w:rPr>
        <w:t>I used these on occasion to effectively clarify guest-specific requirements, especially during busy times.</w:t>
      </w:r>
      <w:r w:rsidR="00FF12C6">
        <w:rPr>
          <w:rFonts w:ascii="Arial" w:eastAsia="Times New Roman" w:hAnsi="Arial" w:cs="Arial"/>
          <w:sz w:val="24"/>
          <w:szCs w:val="24"/>
          <w:lang w:eastAsia="en-GB"/>
        </w:rPr>
        <w:t xml:space="preserve"> </w:t>
      </w:r>
      <w:r w:rsidR="00FF12C6" w:rsidRPr="00FF12C6">
        <w:rPr>
          <w:rFonts w:ascii="Arial" w:eastAsia="Times New Roman" w:hAnsi="Arial" w:cs="Arial"/>
          <w:sz w:val="24"/>
          <w:szCs w:val="24"/>
          <w:lang w:eastAsia="en-GB"/>
        </w:rPr>
        <w:t xml:space="preserve">For example, </w:t>
      </w:r>
      <w:r w:rsidR="00C54DEE">
        <w:rPr>
          <w:rFonts w:ascii="Arial" w:eastAsia="Times New Roman" w:hAnsi="Arial" w:cs="Arial"/>
          <w:sz w:val="24"/>
          <w:szCs w:val="24"/>
          <w:lang w:eastAsia="en-GB"/>
        </w:rPr>
        <w:t xml:space="preserve">by </w:t>
      </w:r>
      <w:r w:rsidR="00FF12C6" w:rsidRPr="00FF12C6">
        <w:rPr>
          <w:rFonts w:ascii="Arial" w:eastAsia="Times New Roman" w:hAnsi="Arial" w:cs="Arial"/>
          <w:sz w:val="24"/>
          <w:szCs w:val="24"/>
          <w:lang w:eastAsia="en-GB"/>
        </w:rPr>
        <w:t xml:space="preserve">discussing with the visitor and stating the expectations to the staff you made sure that the shift runs </w:t>
      </w:r>
      <w:proofErr w:type="gramStart"/>
      <w:r w:rsidR="00FF12C6" w:rsidRPr="00FF12C6">
        <w:rPr>
          <w:rFonts w:ascii="Arial" w:eastAsia="Times New Roman" w:hAnsi="Arial" w:cs="Arial"/>
          <w:sz w:val="24"/>
          <w:szCs w:val="24"/>
          <w:lang w:eastAsia="en-GB"/>
        </w:rPr>
        <w:t>successfully</w:t>
      </w:r>
      <w:proofErr w:type="gramEnd"/>
      <w:r w:rsidR="00FF12C6" w:rsidRPr="00FF12C6">
        <w:rPr>
          <w:rFonts w:ascii="Arial" w:eastAsia="Times New Roman" w:hAnsi="Arial" w:cs="Arial"/>
          <w:sz w:val="24"/>
          <w:szCs w:val="24"/>
          <w:lang w:eastAsia="en-GB"/>
        </w:rPr>
        <w:t xml:space="preserve"> and no miscommunication occurs. This strategy made the guest happy for being offered something extra while at the same also made me comfortable to make a request.</w:t>
      </w:r>
    </w:p>
    <w:p w14:paraId="46146853" w14:textId="77777777" w:rsidR="00D05380" w:rsidRPr="00987B2B" w:rsidRDefault="00987B2B" w:rsidP="00635BCB">
      <w:pPr>
        <w:spacing w:after="0" w:line="360" w:lineRule="auto"/>
        <w:jc w:val="both"/>
        <w:rPr>
          <w:rFonts w:ascii="Arial" w:eastAsia="Times New Roman" w:hAnsi="Arial" w:cs="Arial"/>
          <w:b/>
          <w:sz w:val="24"/>
          <w:szCs w:val="24"/>
          <w:lang w:eastAsia="en-GB"/>
        </w:rPr>
      </w:pPr>
      <w:r w:rsidRPr="00987B2B">
        <w:rPr>
          <w:rFonts w:ascii="Arial" w:eastAsia="Times New Roman" w:hAnsi="Arial" w:cs="Arial"/>
          <w:b/>
          <w:sz w:val="24"/>
          <w:szCs w:val="24"/>
          <w:lang w:eastAsia="en-GB"/>
        </w:rPr>
        <w:t>Teamwork:</w:t>
      </w:r>
    </w:p>
    <w:p w14:paraId="17F30BB3" w14:textId="77777777" w:rsidR="00D05380" w:rsidRDefault="00D05380" w:rsidP="00635BCB">
      <w:pPr>
        <w:spacing w:after="0" w:line="360" w:lineRule="auto"/>
        <w:jc w:val="both"/>
        <w:rPr>
          <w:rFonts w:ascii="Arial" w:eastAsia="Times New Roman" w:hAnsi="Arial" w:cs="Arial"/>
          <w:sz w:val="24"/>
          <w:szCs w:val="24"/>
          <w:lang w:eastAsia="en-GB"/>
        </w:rPr>
      </w:pPr>
      <w:r w:rsidRPr="00D05380">
        <w:rPr>
          <w:rFonts w:ascii="Arial" w:eastAsia="Times New Roman" w:hAnsi="Arial" w:cs="Arial"/>
          <w:sz w:val="24"/>
          <w:szCs w:val="24"/>
          <w:lang w:eastAsia="en-GB"/>
        </w:rPr>
        <w:t>I found that working under the shadowing of the supervisor made me appreciate the collaborati</w:t>
      </w:r>
      <w:r w:rsidR="00C54DEE">
        <w:rPr>
          <w:rFonts w:ascii="Arial" w:eastAsia="Times New Roman" w:hAnsi="Arial" w:cs="Arial"/>
          <w:sz w:val="24"/>
          <w:szCs w:val="24"/>
          <w:lang w:eastAsia="en-GB"/>
        </w:rPr>
        <w:t>ve</w:t>
      </w:r>
      <w:r w:rsidRPr="00D05380">
        <w:rPr>
          <w:rFonts w:ascii="Arial" w:eastAsia="Times New Roman" w:hAnsi="Arial" w:cs="Arial"/>
          <w:sz w:val="24"/>
          <w:szCs w:val="24"/>
          <w:lang w:eastAsia="en-GB"/>
        </w:rPr>
        <w:t xml:space="preserve"> work culture of the organization. Work collaboration is very important in F&amp;B operations since work activities require </w:t>
      </w:r>
      <w:r w:rsidR="00C54DEE">
        <w:rPr>
          <w:rFonts w:ascii="Arial" w:eastAsia="Times New Roman" w:hAnsi="Arial" w:cs="Arial"/>
          <w:sz w:val="24"/>
          <w:szCs w:val="24"/>
          <w:lang w:eastAsia="en-GB"/>
        </w:rPr>
        <w:t xml:space="preserve">the </w:t>
      </w:r>
      <w:r w:rsidRPr="00D05380">
        <w:rPr>
          <w:rFonts w:ascii="Arial" w:eastAsia="Times New Roman" w:hAnsi="Arial" w:cs="Arial"/>
          <w:sz w:val="24"/>
          <w:szCs w:val="24"/>
          <w:lang w:eastAsia="en-GB"/>
        </w:rPr>
        <w:t>integration of various organizational departments.</w:t>
      </w:r>
      <w:r w:rsidR="00987B2B">
        <w:rPr>
          <w:rFonts w:ascii="Arial" w:eastAsia="Times New Roman" w:hAnsi="Arial" w:cs="Arial"/>
          <w:sz w:val="24"/>
          <w:szCs w:val="24"/>
          <w:lang w:eastAsia="en-GB"/>
        </w:rPr>
        <w:t xml:space="preserve"> </w:t>
      </w:r>
      <w:r w:rsidRPr="00D05380">
        <w:rPr>
          <w:rFonts w:ascii="Arial" w:eastAsia="Times New Roman" w:hAnsi="Arial" w:cs="Arial"/>
          <w:sz w:val="24"/>
          <w:szCs w:val="24"/>
          <w:lang w:eastAsia="en-GB"/>
        </w:rPr>
        <w:t>This was observable at work but perhaps especially when relaying messages to the culinary and housekeeping services as to how the system of service operations would be structured.</w:t>
      </w:r>
      <w:r w:rsidR="00987B2B">
        <w:rPr>
          <w:rFonts w:ascii="Arial" w:eastAsia="Times New Roman" w:hAnsi="Arial" w:cs="Arial"/>
          <w:sz w:val="24"/>
          <w:szCs w:val="24"/>
          <w:lang w:eastAsia="en-GB"/>
        </w:rPr>
        <w:t xml:space="preserve"> </w:t>
      </w:r>
      <w:r w:rsidR="00544C55">
        <w:rPr>
          <w:rFonts w:ascii="Arial" w:eastAsia="Times New Roman" w:hAnsi="Arial" w:cs="Arial"/>
          <w:sz w:val="24"/>
          <w:szCs w:val="24"/>
          <w:lang w:eastAsia="en-GB"/>
        </w:rPr>
        <w:t>“</w:t>
      </w:r>
      <w:r w:rsidR="00987B2B" w:rsidRPr="00987B2B">
        <w:rPr>
          <w:rFonts w:ascii="Arial" w:eastAsia="Times New Roman" w:hAnsi="Arial" w:cs="Arial"/>
          <w:sz w:val="24"/>
          <w:szCs w:val="24"/>
          <w:lang w:eastAsia="en-GB"/>
        </w:rPr>
        <w:t xml:space="preserve">Belbin's Team Roles Theory </w:t>
      </w:r>
      <w:r w:rsidR="00544C55">
        <w:rPr>
          <w:rFonts w:ascii="Arial" w:eastAsia="Times New Roman" w:hAnsi="Arial" w:cs="Arial"/>
          <w:sz w:val="24"/>
          <w:szCs w:val="24"/>
          <w:lang w:eastAsia="en-GB"/>
        </w:rPr>
        <w:t>(</w:t>
      </w:r>
      <w:r w:rsidR="00987B2B" w:rsidRPr="00987B2B">
        <w:rPr>
          <w:rFonts w:ascii="Arial" w:eastAsia="Times New Roman" w:hAnsi="Arial" w:cs="Arial"/>
          <w:sz w:val="24"/>
          <w:szCs w:val="24"/>
          <w:lang w:eastAsia="en-GB"/>
        </w:rPr>
        <w:t>1981</w:t>
      </w:r>
      <w:r w:rsidR="00544C55">
        <w:rPr>
          <w:rFonts w:ascii="Arial" w:eastAsia="Times New Roman" w:hAnsi="Arial" w:cs="Arial"/>
          <w:sz w:val="24"/>
          <w:szCs w:val="24"/>
          <w:lang w:eastAsia="en-GB"/>
        </w:rPr>
        <w:t xml:space="preserve">)” emphasised that every </w:t>
      </w:r>
      <w:r w:rsidR="00987B2B" w:rsidRPr="00987B2B">
        <w:rPr>
          <w:rFonts w:ascii="Arial" w:eastAsia="Times New Roman" w:hAnsi="Arial" w:cs="Arial"/>
          <w:sz w:val="24"/>
          <w:szCs w:val="24"/>
          <w:lang w:eastAsia="en-GB"/>
        </w:rPr>
        <w:t xml:space="preserve">team member depends on </w:t>
      </w:r>
      <w:r w:rsidR="00544C55">
        <w:rPr>
          <w:rFonts w:ascii="Arial" w:eastAsia="Times New Roman" w:hAnsi="Arial" w:cs="Arial"/>
          <w:sz w:val="24"/>
          <w:szCs w:val="24"/>
          <w:lang w:eastAsia="en-GB"/>
        </w:rPr>
        <w:t>each other</w:t>
      </w:r>
      <w:r w:rsidR="00987B2B" w:rsidRPr="00987B2B">
        <w:rPr>
          <w:rFonts w:ascii="Arial" w:eastAsia="Times New Roman" w:hAnsi="Arial" w:cs="Arial"/>
          <w:sz w:val="24"/>
          <w:szCs w:val="24"/>
          <w:lang w:eastAsia="en-GB"/>
        </w:rPr>
        <w:t xml:space="preserve"> to achieve a common goal, which I encountered </w:t>
      </w:r>
      <w:r w:rsidR="00544C55" w:rsidRPr="00987B2B">
        <w:rPr>
          <w:rFonts w:ascii="Arial" w:eastAsia="Times New Roman" w:hAnsi="Arial" w:cs="Arial"/>
          <w:sz w:val="24"/>
          <w:szCs w:val="24"/>
          <w:lang w:eastAsia="en-GB"/>
        </w:rPr>
        <w:t>through</w:t>
      </w:r>
      <w:r w:rsidR="00987B2B" w:rsidRPr="00987B2B">
        <w:rPr>
          <w:rFonts w:ascii="Arial" w:eastAsia="Times New Roman" w:hAnsi="Arial" w:cs="Arial"/>
          <w:sz w:val="24"/>
          <w:szCs w:val="24"/>
          <w:lang w:eastAsia="en-GB"/>
        </w:rPr>
        <w:t xml:space="preserve"> my placement.</w:t>
      </w:r>
    </w:p>
    <w:p w14:paraId="621499CF" w14:textId="77777777" w:rsidR="00860C43" w:rsidRPr="00860C43" w:rsidRDefault="007E3D86" w:rsidP="00635BCB">
      <w:pPr>
        <w:spacing w:after="0" w:line="360" w:lineRule="auto"/>
        <w:jc w:val="both"/>
        <w:rPr>
          <w:rFonts w:ascii="Arial" w:eastAsia="Times New Roman" w:hAnsi="Arial" w:cs="Arial"/>
          <w:b/>
          <w:sz w:val="24"/>
          <w:szCs w:val="24"/>
          <w:lang w:eastAsia="en-GB"/>
        </w:rPr>
      </w:pPr>
      <w:r w:rsidRPr="007E3D86">
        <w:rPr>
          <w:rFonts w:ascii="Arial" w:eastAsia="Times New Roman" w:hAnsi="Arial" w:cs="Arial"/>
          <w:b/>
          <w:color w:val="FFFFFF" w:themeColor="background1"/>
          <w:sz w:val="2"/>
          <w:szCs w:val="24"/>
          <w:lang w:eastAsia="en-GB"/>
        </w:rPr>
        <w:t>“</w:t>
      </w:r>
      <w:r w:rsidR="00860C43" w:rsidRPr="00860C43">
        <w:rPr>
          <w:rFonts w:ascii="Arial" w:eastAsia="Times New Roman" w:hAnsi="Arial" w:cs="Arial"/>
          <w:b/>
          <w:sz w:val="24"/>
          <w:szCs w:val="24"/>
          <w:lang w:eastAsia="en-GB"/>
        </w:rPr>
        <w:t>Task Management</w:t>
      </w:r>
      <w:r w:rsidRPr="007E3D86">
        <w:rPr>
          <w:rFonts w:ascii="Arial" w:eastAsia="Times New Roman" w:hAnsi="Arial" w:cs="Arial"/>
          <w:b/>
          <w:color w:val="FFFFFF" w:themeColor="background1"/>
          <w:sz w:val="6"/>
          <w:szCs w:val="24"/>
          <w:lang w:eastAsia="en-GB"/>
        </w:rPr>
        <w:t>”</w:t>
      </w:r>
      <w:r w:rsidR="00860C43" w:rsidRPr="00860C43">
        <w:rPr>
          <w:rFonts w:ascii="Arial" w:eastAsia="Times New Roman" w:hAnsi="Arial" w:cs="Arial"/>
          <w:b/>
          <w:sz w:val="24"/>
          <w:szCs w:val="24"/>
          <w:lang w:eastAsia="en-GB"/>
        </w:rPr>
        <w:t>:</w:t>
      </w:r>
    </w:p>
    <w:p w14:paraId="4B5D747D" w14:textId="77777777" w:rsidR="00860C43" w:rsidRDefault="00860C43" w:rsidP="00664782">
      <w:pPr>
        <w:spacing w:after="0" w:line="360" w:lineRule="auto"/>
        <w:jc w:val="both"/>
        <w:rPr>
          <w:rFonts w:ascii="Arial" w:eastAsia="Times New Roman" w:hAnsi="Arial" w:cs="Arial"/>
          <w:sz w:val="24"/>
          <w:szCs w:val="24"/>
          <w:lang w:eastAsia="en-GB"/>
        </w:rPr>
      </w:pPr>
      <w:r w:rsidRPr="00860C43">
        <w:rPr>
          <w:rFonts w:ascii="Arial" w:eastAsia="Times New Roman" w:hAnsi="Arial" w:cs="Arial"/>
          <w:sz w:val="24"/>
          <w:szCs w:val="24"/>
          <w:lang w:eastAsia="en-GB"/>
        </w:rPr>
        <w:t xml:space="preserve">Timetable and staff organisation in </w:t>
      </w:r>
      <w:r w:rsidR="007E3D86" w:rsidRPr="00860C43">
        <w:rPr>
          <w:rFonts w:ascii="Arial" w:eastAsia="Times New Roman" w:hAnsi="Arial" w:cs="Arial"/>
          <w:sz w:val="24"/>
          <w:szCs w:val="24"/>
          <w:lang w:eastAsia="en-GB"/>
        </w:rPr>
        <w:t>adaptable</w:t>
      </w:r>
      <w:r w:rsidRPr="00860C43">
        <w:rPr>
          <w:rFonts w:ascii="Arial" w:eastAsia="Times New Roman" w:hAnsi="Arial" w:cs="Arial"/>
          <w:sz w:val="24"/>
          <w:szCs w:val="24"/>
          <w:lang w:eastAsia="en-GB"/>
        </w:rPr>
        <w:t xml:space="preserve"> working shifts were other important factors </w:t>
      </w:r>
      <w:r w:rsidR="00C54DEE">
        <w:rPr>
          <w:rFonts w:ascii="Arial" w:eastAsia="Times New Roman" w:hAnsi="Arial" w:cs="Arial"/>
          <w:sz w:val="24"/>
          <w:szCs w:val="24"/>
          <w:lang w:eastAsia="en-GB"/>
        </w:rPr>
        <w:t>in guaranteeing</w:t>
      </w:r>
      <w:r w:rsidRPr="00860C43">
        <w:rPr>
          <w:rFonts w:ascii="Arial" w:eastAsia="Times New Roman" w:hAnsi="Arial" w:cs="Arial"/>
          <w:sz w:val="24"/>
          <w:szCs w:val="24"/>
          <w:lang w:eastAsia="en-GB"/>
        </w:rPr>
        <w:t xml:space="preserve"> service quality during peak hours.</w:t>
      </w:r>
      <w:r>
        <w:rPr>
          <w:rFonts w:ascii="Arial" w:eastAsia="Times New Roman" w:hAnsi="Arial" w:cs="Arial"/>
          <w:sz w:val="24"/>
          <w:szCs w:val="24"/>
          <w:lang w:eastAsia="en-GB"/>
        </w:rPr>
        <w:t xml:space="preserve"> </w:t>
      </w:r>
      <w:r w:rsidRPr="00860C43">
        <w:rPr>
          <w:rFonts w:ascii="Arial" w:eastAsia="Times New Roman" w:hAnsi="Arial" w:cs="Arial"/>
          <w:sz w:val="24"/>
          <w:szCs w:val="24"/>
          <w:lang w:eastAsia="en-GB"/>
        </w:rPr>
        <w:t xml:space="preserve">According to my experience, I have learned that one must ensure that planning is well done to minimize the cases of delay and confusion. I also developed good organisation skills which made me able </w:t>
      </w:r>
      <w:r w:rsidRPr="00860C43">
        <w:rPr>
          <w:rFonts w:ascii="Arial" w:eastAsia="Times New Roman" w:hAnsi="Arial" w:cs="Arial"/>
          <w:sz w:val="24"/>
          <w:szCs w:val="24"/>
          <w:lang w:eastAsia="en-GB"/>
        </w:rPr>
        <w:lastRenderedPageBreak/>
        <w:t>to complete tasks on time.</w:t>
      </w:r>
      <w:r w:rsidR="00E04034">
        <w:rPr>
          <w:rFonts w:ascii="Arial" w:eastAsia="Times New Roman" w:hAnsi="Arial" w:cs="Arial"/>
          <w:sz w:val="24"/>
          <w:szCs w:val="24"/>
          <w:lang w:eastAsia="en-GB"/>
        </w:rPr>
        <w:t xml:space="preserve"> </w:t>
      </w:r>
      <w:r w:rsidR="00E04034" w:rsidRPr="00E04034">
        <w:rPr>
          <w:rFonts w:ascii="Arial" w:eastAsia="Times New Roman" w:hAnsi="Arial" w:cs="Arial"/>
          <w:sz w:val="24"/>
          <w:szCs w:val="24"/>
          <w:lang w:eastAsia="en-GB"/>
        </w:rPr>
        <w:t xml:space="preserve">In fact, by </w:t>
      </w:r>
      <w:r w:rsidR="007B67A9" w:rsidRPr="00E04034">
        <w:rPr>
          <w:rFonts w:ascii="Arial" w:eastAsia="Times New Roman" w:hAnsi="Arial" w:cs="Arial"/>
          <w:sz w:val="24"/>
          <w:szCs w:val="24"/>
          <w:lang w:eastAsia="en-GB"/>
        </w:rPr>
        <w:t>analy</w:t>
      </w:r>
      <w:r w:rsidR="007B67A9">
        <w:rPr>
          <w:rFonts w:ascii="Arial" w:eastAsia="Times New Roman" w:hAnsi="Arial" w:cs="Arial"/>
          <w:sz w:val="24"/>
          <w:szCs w:val="24"/>
          <w:lang w:eastAsia="en-GB"/>
        </w:rPr>
        <w:t>s</w:t>
      </w:r>
      <w:r w:rsidR="007B67A9" w:rsidRPr="00E04034">
        <w:rPr>
          <w:rFonts w:ascii="Arial" w:eastAsia="Times New Roman" w:hAnsi="Arial" w:cs="Arial"/>
          <w:sz w:val="24"/>
          <w:szCs w:val="24"/>
          <w:lang w:eastAsia="en-GB"/>
        </w:rPr>
        <w:t>ing</w:t>
      </w:r>
      <w:r w:rsidR="00E04034" w:rsidRPr="00E04034">
        <w:rPr>
          <w:rFonts w:ascii="Arial" w:eastAsia="Times New Roman" w:hAnsi="Arial" w:cs="Arial"/>
          <w:sz w:val="24"/>
          <w:szCs w:val="24"/>
          <w:lang w:eastAsia="en-GB"/>
        </w:rPr>
        <w:t xml:space="preserve"> Drucker’s (2006) opinions about management, I noticed that leadership is all about planning and time which the supervisor applied in the setting of jobs.</w:t>
      </w:r>
    </w:p>
    <w:p w14:paraId="5B4AB487" w14:textId="77777777" w:rsidR="00207337" w:rsidRPr="00664782" w:rsidRDefault="005C034D" w:rsidP="00664782">
      <w:pPr>
        <w:spacing w:after="0" w:line="360" w:lineRule="auto"/>
        <w:jc w:val="both"/>
        <w:rPr>
          <w:rFonts w:ascii="Arial" w:eastAsia="Times New Roman" w:hAnsi="Arial" w:cs="Arial"/>
          <w:b/>
          <w:sz w:val="24"/>
          <w:szCs w:val="24"/>
          <w:lang w:eastAsia="en-GB"/>
        </w:rPr>
      </w:pPr>
      <w:r w:rsidRPr="005C034D">
        <w:rPr>
          <w:rFonts w:ascii="Arial" w:eastAsia="Times New Roman" w:hAnsi="Arial" w:cs="Arial"/>
          <w:b/>
          <w:color w:val="FFFFFF" w:themeColor="background1"/>
          <w:sz w:val="4"/>
          <w:szCs w:val="24"/>
          <w:lang w:eastAsia="en-GB"/>
        </w:rPr>
        <w:t>“</w:t>
      </w:r>
      <w:r w:rsidR="00664782" w:rsidRPr="00664782">
        <w:rPr>
          <w:rFonts w:ascii="Arial" w:eastAsia="Times New Roman" w:hAnsi="Arial" w:cs="Arial"/>
          <w:b/>
          <w:sz w:val="24"/>
          <w:szCs w:val="24"/>
          <w:lang w:eastAsia="en-GB"/>
        </w:rPr>
        <w:t>Personal Skills</w:t>
      </w:r>
      <w:r w:rsidRPr="005C034D">
        <w:rPr>
          <w:rFonts w:ascii="Arial" w:eastAsia="Times New Roman" w:hAnsi="Arial" w:cs="Arial"/>
          <w:b/>
          <w:color w:val="FFFFFF" w:themeColor="background1"/>
          <w:sz w:val="2"/>
          <w:szCs w:val="24"/>
          <w:lang w:eastAsia="en-GB"/>
        </w:rPr>
        <w:t>”</w:t>
      </w:r>
      <w:r w:rsidR="00664782" w:rsidRPr="00664782">
        <w:rPr>
          <w:rFonts w:ascii="Arial" w:eastAsia="Times New Roman" w:hAnsi="Arial" w:cs="Arial"/>
          <w:b/>
          <w:sz w:val="24"/>
          <w:szCs w:val="24"/>
          <w:lang w:eastAsia="en-GB"/>
        </w:rPr>
        <w:t>:</w:t>
      </w:r>
    </w:p>
    <w:p w14:paraId="5BFC8611" w14:textId="77777777" w:rsidR="00207337" w:rsidRDefault="005C034D" w:rsidP="00664782">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Conversation too many different customers</w:t>
      </w:r>
      <w:r w:rsidR="00207337" w:rsidRPr="00207337">
        <w:rPr>
          <w:rFonts w:ascii="Arial" w:eastAsia="Times New Roman" w:hAnsi="Arial" w:cs="Arial"/>
          <w:sz w:val="24"/>
          <w:szCs w:val="24"/>
          <w:lang w:eastAsia="en-GB"/>
        </w:rPr>
        <w:t xml:space="preserve"> and my </w:t>
      </w:r>
      <w:r w:rsidRPr="00207337">
        <w:rPr>
          <w:rFonts w:ascii="Arial" w:eastAsia="Times New Roman" w:hAnsi="Arial" w:cs="Arial"/>
          <w:sz w:val="24"/>
          <w:szCs w:val="24"/>
          <w:lang w:eastAsia="en-GB"/>
        </w:rPr>
        <w:t>co-workers</w:t>
      </w:r>
      <w:r w:rsidR="00207337" w:rsidRPr="00207337">
        <w:rPr>
          <w:rFonts w:ascii="Arial" w:eastAsia="Times New Roman" w:hAnsi="Arial" w:cs="Arial"/>
          <w:sz w:val="24"/>
          <w:szCs w:val="24"/>
          <w:lang w:eastAsia="en-GB"/>
        </w:rPr>
        <w:t>, some of my interpersonal skills developed.</w:t>
      </w:r>
      <w:r w:rsidR="00664782" w:rsidRPr="00664782">
        <w:t xml:space="preserve"> </w:t>
      </w:r>
      <w:r w:rsidR="00664782" w:rsidRPr="00664782">
        <w:rPr>
          <w:rFonts w:ascii="Arial" w:eastAsia="Times New Roman" w:hAnsi="Arial" w:cs="Arial"/>
          <w:sz w:val="24"/>
          <w:szCs w:val="24"/>
          <w:lang w:eastAsia="en-GB"/>
        </w:rPr>
        <w:t>Goleman</w:t>
      </w:r>
      <w:r w:rsidR="00C54DEE">
        <w:rPr>
          <w:rFonts w:ascii="Arial" w:eastAsia="Times New Roman" w:hAnsi="Arial" w:cs="Arial"/>
          <w:sz w:val="24"/>
          <w:szCs w:val="24"/>
          <w:lang w:eastAsia="en-GB"/>
        </w:rPr>
        <w:t>'s</w:t>
      </w:r>
      <w:r w:rsidR="00664782" w:rsidRPr="00664782">
        <w:rPr>
          <w:rFonts w:ascii="Arial" w:eastAsia="Times New Roman" w:hAnsi="Arial" w:cs="Arial"/>
          <w:sz w:val="24"/>
          <w:szCs w:val="24"/>
          <w:lang w:eastAsia="en-GB"/>
        </w:rPr>
        <w:t xml:space="preserve"> (1995) theory taught me that emotional intelligence is an important element when trying to keep stressed-out employees and when I apply this strategy in my practical field it works.</w:t>
      </w:r>
      <w:r w:rsidR="00664782">
        <w:rPr>
          <w:rFonts w:ascii="Arial" w:eastAsia="Times New Roman" w:hAnsi="Arial" w:cs="Arial"/>
          <w:sz w:val="24"/>
          <w:szCs w:val="24"/>
          <w:lang w:eastAsia="en-GB"/>
        </w:rPr>
        <w:t xml:space="preserve"> </w:t>
      </w:r>
      <w:r w:rsidR="00664782" w:rsidRPr="00664782">
        <w:rPr>
          <w:rFonts w:ascii="Arial" w:eastAsia="Times New Roman" w:hAnsi="Arial" w:cs="Arial"/>
          <w:sz w:val="24"/>
          <w:szCs w:val="24"/>
          <w:lang w:eastAsia="en-GB"/>
        </w:rPr>
        <w:t>Therefore, it is important to say that my previous academic experience contribut</w:t>
      </w:r>
      <w:r>
        <w:rPr>
          <w:rFonts w:ascii="Arial" w:eastAsia="Times New Roman" w:hAnsi="Arial" w:cs="Arial"/>
          <w:sz w:val="24"/>
          <w:szCs w:val="24"/>
          <w:lang w:eastAsia="en-GB"/>
        </w:rPr>
        <w:t xml:space="preserve">ed largely, </w:t>
      </w:r>
      <w:r w:rsidR="00C54DEE">
        <w:rPr>
          <w:rFonts w:ascii="Arial" w:eastAsia="Times New Roman" w:hAnsi="Arial" w:cs="Arial"/>
          <w:sz w:val="24"/>
          <w:szCs w:val="24"/>
          <w:lang w:eastAsia="en-GB"/>
        </w:rPr>
        <w:t>to</w:t>
      </w:r>
      <w:r>
        <w:rPr>
          <w:rFonts w:ascii="Arial" w:eastAsia="Times New Roman" w:hAnsi="Arial" w:cs="Arial"/>
          <w:sz w:val="24"/>
          <w:szCs w:val="24"/>
          <w:lang w:eastAsia="en-GB"/>
        </w:rPr>
        <w:t xml:space="preserve"> the skills I utilized</w:t>
      </w:r>
      <w:r w:rsidR="00664782" w:rsidRPr="00664782">
        <w:rPr>
          <w:rFonts w:ascii="Arial" w:eastAsia="Times New Roman" w:hAnsi="Arial" w:cs="Arial"/>
          <w:sz w:val="24"/>
          <w:szCs w:val="24"/>
          <w:lang w:eastAsia="en-GB"/>
        </w:rPr>
        <w:t xml:space="preserve"> as well as the skills I have been able to acquire.</w:t>
      </w:r>
    </w:p>
    <w:p w14:paraId="01B03104" w14:textId="77777777" w:rsidR="00904AC4" w:rsidRPr="00904AC4" w:rsidRDefault="00904AC4" w:rsidP="00664782">
      <w:pPr>
        <w:spacing w:after="0" w:line="360" w:lineRule="auto"/>
        <w:jc w:val="both"/>
        <w:rPr>
          <w:rFonts w:ascii="Arial" w:eastAsia="Times New Roman" w:hAnsi="Arial" w:cs="Arial"/>
          <w:b/>
          <w:sz w:val="24"/>
          <w:szCs w:val="24"/>
          <w:lang w:eastAsia="en-GB"/>
        </w:rPr>
      </w:pPr>
      <w:r w:rsidRPr="00904AC4">
        <w:rPr>
          <w:rFonts w:ascii="Arial" w:eastAsia="Times New Roman" w:hAnsi="Arial" w:cs="Arial"/>
          <w:b/>
          <w:sz w:val="24"/>
          <w:szCs w:val="24"/>
          <w:lang w:eastAsia="en-GB"/>
        </w:rPr>
        <w:t xml:space="preserve">Issues that I was </w:t>
      </w:r>
      <w:r w:rsidR="0025207F" w:rsidRPr="00904AC4">
        <w:rPr>
          <w:rFonts w:ascii="Arial" w:eastAsia="Times New Roman" w:hAnsi="Arial" w:cs="Arial"/>
          <w:b/>
          <w:sz w:val="24"/>
          <w:szCs w:val="24"/>
          <w:lang w:eastAsia="en-GB"/>
        </w:rPr>
        <w:t>practiced</w:t>
      </w:r>
      <w:r w:rsidRPr="00904AC4">
        <w:rPr>
          <w:rFonts w:ascii="Arial" w:eastAsia="Times New Roman" w:hAnsi="Arial" w:cs="Arial"/>
          <w:b/>
          <w:sz w:val="24"/>
          <w:szCs w:val="24"/>
          <w:lang w:eastAsia="en-GB"/>
        </w:rPr>
        <w:t xml:space="preserve"> in the Hotel:</w:t>
      </w:r>
    </w:p>
    <w:p w14:paraId="5F551D13" w14:textId="77777777" w:rsidR="00904AC4" w:rsidRDefault="0025207F" w:rsidP="0025207F">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w:t>
      </w:r>
      <w:r w:rsidRPr="0025207F">
        <w:rPr>
          <w:rFonts w:ascii="Arial" w:eastAsia="Times New Roman" w:hAnsi="Arial" w:cs="Arial"/>
          <w:sz w:val="24"/>
          <w:szCs w:val="24"/>
          <w:lang w:eastAsia="en-GB"/>
        </w:rPr>
        <w:t xml:space="preserve">t my placement, I noticed a staffing issue; at busy moments, members of staff experienced poor service delivery. </w:t>
      </w:r>
      <w:r w:rsidR="00904AC4" w:rsidRPr="0025207F">
        <w:rPr>
          <w:rFonts w:ascii="Arial" w:eastAsia="Times New Roman" w:hAnsi="Arial" w:cs="Arial"/>
          <w:sz w:val="24"/>
          <w:szCs w:val="24"/>
          <w:lang w:eastAsia="en-GB"/>
        </w:rPr>
        <w:t>The reason for that was that there were not enough employees to meet the demand which, sometimes</w:t>
      </w:r>
      <w:r w:rsidR="00904AC4" w:rsidRPr="00904AC4">
        <w:rPr>
          <w:rFonts w:ascii="Arial" w:eastAsia="Times New Roman" w:hAnsi="Arial" w:cs="Arial"/>
          <w:sz w:val="24"/>
          <w:szCs w:val="24"/>
          <w:lang w:eastAsia="en-GB"/>
        </w:rPr>
        <w:t>, inconvenienced visitors while serving, further burdening this overworked force.</w:t>
      </w:r>
    </w:p>
    <w:p w14:paraId="5F494BB4" w14:textId="77777777" w:rsidR="001C445D" w:rsidRPr="001C445D" w:rsidRDefault="001C445D" w:rsidP="00664782">
      <w:pPr>
        <w:spacing w:after="0" w:line="360" w:lineRule="auto"/>
        <w:jc w:val="both"/>
        <w:rPr>
          <w:rFonts w:ascii="Arial" w:eastAsia="Times New Roman" w:hAnsi="Arial" w:cs="Arial"/>
          <w:b/>
          <w:sz w:val="24"/>
          <w:szCs w:val="24"/>
          <w:lang w:eastAsia="en-GB"/>
        </w:rPr>
      </w:pPr>
      <w:r w:rsidRPr="001C445D">
        <w:rPr>
          <w:rFonts w:ascii="Arial" w:eastAsia="Times New Roman" w:hAnsi="Arial" w:cs="Arial"/>
          <w:b/>
          <w:sz w:val="24"/>
          <w:szCs w:val="24"/>
          <w:lang w:eastAsia="en-GB"/>
        </w:rPr>
        <w:t xml:space="preserve">Impact </w:t>
      </w:r>
    </w:p>
    <w:p w14:paraId="19EA1528" w14:textId="77777777" w:rsidR="001C445D" w:rsidRDefault="001C445D" w:rsidP="00664782">
      <w:pPr>
        <w:spacing w:after="0" w:line="360" w:lineRule="auto"/>
        <w:jc w:val="both"/>
        <w:rPr>
          <w:rFonts w:ascii="Arial" w:eastAsia="Times New Roman" w:hAnsi="Arial" w:cs="Arial"/>
          <w:sz w:val="24"/>
          <w:szCs w:val="24"/>
          <w:lang w:eastAsia="en-GB"/>
        </w:rPr>
      </w:pPr>
      <w:r w:rsidRPr="001C445D">
        <w:rPr>
          <w:rFonts w:ascii="Arial" w:eastAsia="Times New Roman" w:hAnsi="Arial" w:cs="Arial"/>
          <w:sz w:val="24"/>
          <w:szCs w:val="24"/>
          <w:lang w:eastAsia="en-GB"/>
        </w:rPr>
        <w:t xml:space="preserve">The challenges of the staff also </w:t>
      </w:r>
      <w:r w:rsidR="00CA5414">
        <w:rPr>
          <w:rFonts w:ascii="Arial" w:eastAsia="Times New Roman" w:hAnsi="Arial" w:cs="Arial"/>
          <w:sz w:val="24"/>
          <w:szCs w:val="24"/>
          <w:lang w:eastAsia="en-GB"/>
        </w:rPr>
        <w:t>meant</w:t>
      </w:r>
      <w:r w:rsidRPr="001C445D">
        <w:rPr>
          <w:rFonts w:ascii="Arial" w:eastAsia="Times New Roman" w:hAnsi="Arial" w:cs="Arial"/>
          <w:sz w:val="24"/>
          <w:szCs w:val="24"/>
          <w:lang w:eastAsia="en-GB"/>
        </w:rPr>
        <w:t xml:space="preserve"> that the team was not able to provide services to its employees and guests at the right time. Pressure on the existing staff sometimes even results in service mistakes resulting in a guest not retiring.</w:t>
      </w:r>
      <w:r>
        <w:rPr>
          <w:rFonts w:ascii="Arial" w:eastAsia="Times New Roman" w:hAnsi="Arial" w:cs="Arial"/>
          <w:sz w:val="24"/>
          <w:szCs w:val="24"/>
          <w:lang w:eastAsia="en-GB"/>
        </w:rPr>
        <w:t xml:space="preserve"> </w:t>
      </w:r>
      <w:r w:rsidRPr="001C445D">
        <w:rPr>
          <w:rFonts w:ascii="Arial" w:eastAsia="Times New Roman" w:hAnsi="Arial" w:cs="Arial"/>
          <w:sz w:val="24"/>
          <w:szCs w:val="24"/>
          <w:lang w:eastAsia="en-GB"/>
        </w:rPr>
        <w:t xml:space="preserve">Maslach and Jackson, (2022), </w:t>
      </w:r>
      <w:r>
        <w:rPr>
          <w:rFonts w:ascii="Arial" w:eastAsia="Times New Roman" w:hAnsi="Arial" w:cs="Arial"/>
          <w:sz w:val="24"/>
          <w:szCs w:val="24"/>
          <w:lang w:eastAsia="en-GB"/>
        </w:rPr>
        <w:t xml:space="preserve">stated that </w:t>
      </w:r>
      <w:r w:rsidRPr="001C445D">
        <w:rPr>
          <w:rFonts w:ascii="Arial" w:eastAsia="Times New Roman" w:hAnsi="Arial" w:cs="Arial"/>
          <w:sz w:val="24"/>
          <w:szCs w:val="24"/>
          <w:lang w:eastAsia="en-GB"/>
        </w:rPr>
        <w:t>staffing issues are famous for contributing to employee burnout.</w:t>
      </w:r>
    </w:p>
    <w:p w14:paraId="443A4E10" w14:textId="77777777" w:rsidR="00F56BD4" w:rsidRPr="00F56BD4" w:rsidRDefault="00F56BD4" w:rsidP="00664782">
      <w:pPr>
        <w:spacing w:after="0" w:line="360" w:lineRule="auto"/>
        <w:jc w:val="both"/>
        <w:rPr>
          <w:rFonts w:ascii="Arial" w:eastAsia="Times New Roman" w:hAnsi="Arial" w:cs="Arial"/>
          <w:b/>
          <w:sz w:val="24"/>
          <w:szCs w:val="24"/>
          <w:lang w:eastAsia="en-GB"/>
        </w:rPr>
      </w:pPr>
      <w:r w:rsidRPr="00F56BD4">
        <w:rPr>
          <w:rFonts w:ascii="Arial" w:eastAsia="Times New Roman" w:hAnsi="Arial" w:cs="Arial"/>
          <w:b/>
          <w:sz w:val="24"/>
          <w:szCs w:val="24"/>
          <w:lang w:eastAsia="en-GB"/>
        </w:rPr>
        <w:t>Staff Workflow:</w:t>
      </w:r>
    </w:p>
    <w:p w14:paraId="0BD18DF0" w14:textId="77777777" w:rsidR="00F56BD4" w:rsidRDefault="007B690A" w:rsidP="00664782">
      <w:pPr>
        <w:spacing w:after="0" w:line="360" w:lineRule="auto"/>
        <w:jc w:val="both"/>
        <w:rPr>
          <w:rFonts w:ascii="Arial" w:eastAsia="Times New Roman" w:hAnsi="Arial" w:cs="Arial"/>
          <w:sz w:val="24"/>
          <w:szCs w:val="24"/>
          <w:lang w:eastAsia="en-GB"/>
        </w:rPr>
      </w:pPr>
      <w:r w:rsidRPr="007B690A">
        <w:rPr>
          <w:rFonts w:ascii="Arial" w:eastAsia="Times New Roman" w:hAnsi="Arial" w:cs="Arial"/>
          <w:sz w:val="24"/>
          <w:szCs w:val="24"/>
          <w:lang w:eastAsia="en-GB"/>
        </w:rPr>
        <w:t>Conflict o</w:t>
      </w:r>
      <w:r w:rsidR="00CA5414">
        <w:rPr>
          <w:rFonts w:ascii="Arial" w:eastAsia="Times New Roman" w:hAnsi="Arial" w:cs="Arial"/>
          <w:sz w:val="24"/>
          <w:szCs w:val="24"/>
          <w:lang w:eastAsia="en-GB"/>
        </w:rPr>
        <w:t>f communication affected organis</w:t>
      </w:r>
      <w:r w:rsidRPr="007B690A">
        <w:rPr>
          <w:rFonts w:ascii="Arial" w:eastAsia="Times New Roman" w:hAnsi="Arial" w:cs="Arial"/>
          <w:sz w:val="24"/>
          <w:szCs w:val="24"/>
          <w:lang w:eastAsia="en-GB"/>
        </w:rPr>
        <w:t>ation, particularly the relationship between the kitchen and front-of-house staff.</w:t>
      </w:r>
      <w:r>
        <w:rPr>
          <w:rFonts w:ascii="Arial" w:eastAsia="Times New Roman" w:hAnsi="Arial" w:cs="Arial"/>
          <w:sz w:val="24"/>
          <w:szCs w:val="24"/>
          <w:lang w:eastAsia="en-GB"/>
        </w:rPr>
        <w:t xml:space="preserve"> </w:t>
      </w:r>
      <w:r w:rsidRPr="007B690A">
        <w:rPr>
          <w:rFonts w:ascii="Arial" w:eastAsia="Times New Roman" w:hAnsi="Arial" w:cs="Arial"/>
          <w:sz w:val="24"/>
          <w:szCs w:val="24"/>
          <w:lang w:eastAsia="en-GB"/>
        </w:rPr>
        <w:t>It meant food preparation was delayed since not always the kitchen could see special requests or order alterations in sufficient time.</w:t>
      </w:r>
      <w:r>
        <w:rPr>
          <w:rFonts w:ascii="Arial" w:eastAsia="Times New Roman" w:hAnsi="Arial" w:cs="Arial"/>
          <w:sz w:val="24"/>
          <w:szCs w:val="24"/>
          <w:lang w:eastAsia="en-GB"/>
        </w:rPr>
        <w:t xml:space="preserve"> </w:t>
      </w:r>
      <w:r w:rsidRPr="007B690A">
        <w:rPr>
          <w:rFonts w:ascii="Arial" w:eastAsia="Times New Roman" w:hAnsi="Arial" w:cs="Arial"/>
          <w:sz w:val="24"/>
          <w:szCs w:val="24"/>
          <w:lang w:eastAsia="en-GB"/>
        </w:rPr>
        <w:t>It induced stress and confusion that lowered team morale and slowed down the whole workflow</w:t>
      </w:r>
      <w:r w:rsidR="00842D7E">
        <w:rPr>
          <w:rFonts w:ascii="Arial" w:eastAsia="Times New Roman" w:hAnsi="Arial" w:cs="Arial"/>
          <w:sz w:val="24"/>
          <w:szCs w:val="24"/>
          <w:lang w:eastAsia="en-GB"/>
        </w:rPr>
        <w:t xml:space="preserve">. </w:t>
      </w:r>
      <w:r w:rsidR="00842D7E" w:rsidRPr="00842D7E">
        <w:rPr>
          <w:rFonts w:ascii="Arial" w:eastAsia="Times New Roman" w:hAnsi="Arial" w:cs="Arial"/>
          <w:sz w:val="24"/>
          <w:szCs w:val="24"/>
          <w:lang w:eastAsia="en-GB"/>
        </w:rPr>
        <w:t>It induced stress and confusion that lowered team morale and slowed down the whole workflow</w:t>
      </w:r>
      <w:r w:rsidR="00842D7E">
        <w:rPr>
          <w:rFonts w:ascii="Arial" w:eastAsia="Times New Roman" w:hAnsi="Arial" w:cs="Arial"/>
          <w:sz w:val="24"/>
          <w:szCs w:val="24"/>
          <w:lang w:eastAsia="en-GB"/>
        </w:rPr>
        <w:t>.</w:t>
      </w:r>
    </w:p>
    <w:p w14:paraId="013EE6AA" w14:textId="77777777" w:rsidR="003B74D7" w:rsidRPr="00073DCF" w:rsidRDefault="00073DCF" w:rsidP="00664782">
      <w:pPr>
        <w:spacing w:after="0" w:line="360" w:lineRule="auto"/>
        <w:jc w:val="both"/>
        <w:rPr>
          <w:rFonts w:ascii="Arial" w:eastAsia="Times New Roman" w:hAnsi="Arial" w:cs="Arial"/>
          <w:b/>
          <w:sz w:val="24"/>
          <w:szCs w:val="24"/>
          <w:lang w:eastAsia="en-GB"/>
        </w:rPr>
      </w:pPr>
      <w:r w:rsidRPr="00073DCF">
        <w:rPr>
          <w:rFonts w:ascii="Arial" w:eastAsia="Times New Roman" w:hAnsi="Arial" w:cs="Arial"/>
          <w:b/>
          <w:sz w:val="24"/>
          <w:szCs w:val="24"/>
          <w:lang w:eastAsia="en-GB"/>
        </w:rPr>
        <w:t>Customer Satisfaction:</w:t>
      </w:r>
    </w:p>
    <w:p w14:paraId="6523BD41" w14:textId="77777777" w:rsidR="003B74D7" w:rsidRDefault="003B74D7" w:rsidP="00664782">
      <w:pPr>
        <w:spacing w:after="0" w:line="360" w:lineRule="auto"/>
        <w:jc w:val="both"/>
        <w:rPr>
          <w:rFonts w:ascii="Arial" w:eastAsia="Times New Roman" w:hAnsi="Arial" w:cs="Arial"/>
          <w:sz w:val="24"/>
          <w:szCs w:val="24"/>
          <w:lang w:eastAsia="en-GB"/>
        </w:rPr>
      </w:pPr>
      <w:r w:rsidRPr="003B74D7">
        <w:rPr>
          <w:rFonts w:ascii="Arial" w:eastAsia="Times New Roman" w:hAnsi="Arial" w:cs="Arial"/>
          <w:sz w:val="24"/>
          <w:szCs w:val="24"/>
          <w:lang w:eastAsia="en-GB"/>
        </w:rPr>
        <w:t xml:space="preserve">Delayed food preparation resulting in a long time to be served and getting the wrong orders were among the areas mentioned. From this, it meant that sometimes the customers were served the wrong </w:t>
      </w:r>
      <w:proofErr w:type="gramStart"/>
      <w:r w:rsidRPr="003B74D7">
        <w:rPr>
          <w:rFonts w:ascii="Arial" w:eastAsia="Times New Roman" w:hAnsi="Arial" w:cs="Arial"/>
          <w:sz w:val="24"/>
          <w:szCs w:val="24"/>
          <w:lang w:eastAsia="en-GB"/>
        </w:rPr>
        <w:t>meals</w:t>
      </w:r>
      <w:proofErr w:type="gramEnd"/>
      <w:r w:rsidRPr="003B74D7">
        <w:rPr>
          <w:rFonts w:ascii="Arial" w:eastAsia="Times New Roman" w:hAnsi="Arial" w:cs="Arial"/>
          <w:sz w:val="24"/>
          <w:szCs w:val="24"/>
          <w:lang w:eastAsia="en-GB"/>
        </w:rPr>
        <w:t xml:space="preserve"> and they were already dissatisfied.</w:t>
      </w:r>
      <w:r>
        <w:rPr>
          <w:rFonts w:ascii="Arial" w:eastAsia="Times New Roman" w:hAnsi="Arial" w:cs="Arial"/>
          <w:sz w:val="24"/>
          <w:szCs w:val="24"/>
          <w:lang w:eastAsia="en-GB"/>
        </w:rPr>
        <w:t xml:space="preserve"> </w:t>
      </w:r>
      <w:r w:rsidRPr="003B74D7">
        <w:rPr>
          <w:rFonts w:ascii="Arial" w:eastAsia="Times New Roman" w:hAnsi="Arial" w:cs="Arial"/>
          <w:sz w:val="24"/>
          <w:szCs w:val="24"/>
          <w:lang w:eastAsia="en-GB"/>
        </w:rPr>
        <w:t xml:space="preserve">Negative comments on social media and other Review sites escalated, </w:t>
      </w:r>
      <w:proofErr w:type="gramStart"/>
      <w:r w:rsidRPr="003B74D7">
        <w:rPr>
          <w:rFonts w:ascii="Arial" w:eastAsia="Times New Roman" w:hAnsi="Arial" w:cs="Arial"/>
          <w:sz w:val="24"/>
          <w:szCs w:val="24"/>
          <w:lang w:eastAsia="en-GB"/>
        </w:rPr>
        <w:t>and also</w:t>
      </w:r>
      <w:proofErr w:type="gramEnd"/>
      <w:r w:rsidRPr="003B74D7">
        <w:rPr>
          <w:rFonts w:ascii="Arial" w:eastAsia="Times New Roman" w:hAnsi="Arial" w:cs="Arial"/>
          <w:sz w:val="24"/>
          <w:szCs w:val="24"/>
          <w:lang w:eastAsia="en-GB"/>
        </w:rPr>
        <w:t xml:space="preserve"> long-term customers not only to the hotel but to other dining outlets were affected in </w:t>
      </w:r>
      <w:r w:rsidR="00CA5414">
        <w:rPr>
          <w:rFonts w:ascii="Arial" w:eastAsia="Times New Roman" w:hAnsi="Arial" w:cs="Arial"/>
          <w:sz w:val="24"/>
          <w:szCs w:val="24"/>
          <w:lang w:eastAsia="en-GB"/>
        </w:rPr>
        <w:t xml:space="preserve">the </w:t>
      </w:r>
      <w:r w:rsidRPr="003B74D7">
        <w:rPr>
          <w:rFonts w:ascii="Arial" w:eastAsia="Times New Roman" w:hAnsi="Arial" w:cs="Arial"/>
          <w:sz w:val="24"/>
          <w:szCs w:val="24"/>
          <w:lang w:eastAsia="en-GB"/>
        </w:rPr>
        <w:t>long</w:t>
      </w:r>
      <w:r w:rsidR="00CA5414">
        <w:rPr>
          <w:rFonts w:ascii="Arial" w:eastAsia="Times New Roman" w:hAnsi="Arial" w:cs="Arial"/>
          <w:sz w:val="24"/>
          <w:szCs w:val="24"/>
          <w:lang w:eastAsia="en-GB"/>
        </w:rPr>
        <w:t xml:space="preserve"> </w:t>
      </w:r>
      <w:r w:rsidRPr="003B74D7">
        <w:rPr>
          <w:rFonts w:ascii="Arial" w:eastAsia="Times New Roman" w:hAnsi="Arial" w:cs="Arial"/>
          <w:sz w:val="24"/>
          <w:szCs w:val="24"/>
          <w:lang w:eastAsia="en-GB"/>
        </w:rPr>
        <w:t>run.</w:t>
      </w:r>
    </w:p>
    <w:p w14:paraId="27205AFB" w14:textId="77777777" w:rsidR="00073DCF" w:rsidRDefault="00073DCF" w:rsidP="00664782">
      <w:pPr>
        <w:spacing w:after="0" w:line="360" w:lineRule="auto"/>
        <w:jc w:val="both"/>
        <w:rPr>
          <w:rFonts w:ascii="Arial" w:eastAsia="Times New Roman" w:hAnsi="Arial" w:cs="Arial"/>
          <w:sz w:val="24"/>
          <w:szCs w:val="24"/>
          <w:lang w:eastAsia="en-GB"/>
        </w:rPr>
      </w:pPr>
    </w:p>
    <w:p w14:paraId="1F4F117F" w14:textId="77777777" w:rsidR="00073DCF" w:rsidRPr="00073DCF" w:rsidRDefault="00073DCF" w:rsidP="00664782">
      <w:pPr>
        <w:spacing w:after="0" w:line="360" w:lineRule="auto"/>
        <w:jc w:val="both"/>
        <w:rPr>
          <w:rFonts w:ascii="Arial" w:eastAsia="Times New Roman" w:hAnsi="Arial" w:cs="Arial"/>
          <w:b/>
          <w:sz w:val="24"/>
          <w:szCs w:val="24"/>
          <w:lang w:eastAsia="en-GB"/>
        </w:rPr>
      </w:pPr>
      <w:r w:rsidRPr="00073DCF">
        <w:rPr>
          <w:rFonts w:ascii="Arial" w:eastAsia="Times New Roman" w:hAnsi="Arial" w:cs="Arial"/>
          <w:b/>
          <w:sz w:val="24"/>
          <w:szCs w:val="24"/>
          <w:lang w:eastAsia="en-GB"/>
        </w:rPr>
        <w:lastRenderedPageBreak/>
        <w:t>Hotel’s Brand Perception:</w:t>
      </w:r>
    </w:p>
    <w:p w14:paraId="375F0576" w14:textId="77777777" w:rsidR="00073DCF" w:rsidRPr="003B74D7" w:rsidRDefault="00073DCF" w:rsidP="00664782">
      <w:pPr>
        <w:spacing w:after="0" w:line="360" w:lineRule="auto"/>
        <w:jc w:val="both"/>
        <w:rPr>
          <w:rFonts w:ascii="Arial" w:eastAsia="Times New Roman" w:hAnsi="Arial" w:cs="Arial"/>
          <w:sz w:val="24"/>
          <w:szCs w:val="24"/>
          <w:lang w:eastAsia="en-GB"/>
        </w:rPr>
      </w:pPr>
      <w:r w:rsidRPr="00073DCF">
        <w:rPr>
          <w:rFonts w:ascii="Arial" w:eastAsia="Times New Roman" w:hAnsi="Arial" w:cs="Arial"/>
          <w:sz w:val="24"/>
          <w:szCs w:val="24"/>
          <w:lang w:eastAsia="en-GB"/>
        </w:rPr>
        <w:t>These service issues were able to pull down the hotel’s brand image making it look as though it lacked proper organizational structure or that it was disorganized.</w:t>
      </w:r>
      <w:r>
        <w:rPr>
          <w:rFonts w:ascii="Arial" w:eastAsia="Times New Roman" w:hAnsi="Arial" w:cs="Arial"/>
          <w:sz w:val="24"/>
          <w:szCs w:val="24"/>
          <w:lang w:eastAsia="en-GB"/>
        </w:rPr>
        <w:t xml:space="preserve"> </w:t>
      </w:r>
      <w:r w:rsidRPr="00073DCF">
        <w:rPr>
          <w:rFonts w:ascii="Arial" w:eastAsia="Times New Roman" w:hAnsi="Arial" w:cs="Arial"/>
          <w:sz w:val="24"/>
          <w:szCs w:val="24"/>
          <w:lang w:eastAsia="en-GB"/>
        </w:rPr>
        <w:t>Radically, unsound organization procedures or processes in the turnover of a hospitality organization or unit can have cumulative effects</w:t>
      </w:r>
      <w:r>
        <w:rPr>
          <w:rFonts w:ascii="Arial" w:eastAsia="Times New Roman" w:hAnsi="Arial" w:cs="Arial"/>
          <w:sz w:val="24"/>
          <w:szCs w:val="24"/>
          <w:lang w:eastAsia="en-GB"/>
        </w:rPr>
        <w:t xml:space="preserve">. </w:t>
      </w:r>
      <w:r w:rsidRPr="00073DCF">
        <w:rPr>
          <w:rFonts w:ascii="Arial" w:eastAsia="Times New Roman" w:hAnsi="Arial" w:cs="Arial"/>
          <w:sz w:val="24"/>
          <w:szCs w:val="24"/>
          <w:lang w:eastAsia="en-GB"/>
        </w:rPr>
        <w:t xml:space="preserve">Poor reviews which are often seen about slow services or mistakes on social sites such as </w:t>
      </w:r>
      <w:r w:rsidR="00CA5414">
        <w:rPr>
          <w:rFonts w:ascii="Arial" w:eastAsia="Times New Roman" w:hAnsi="Arial" w:cs="Arial"/>
          <w:sz w:val="24"/>
          <w:szCs w:val="24"/>
          <w:lang w:eastAsia="en-GB"/>
        </w:rPr>
        <w:t>Trip A</w:t>
      </w:r>
      <w:r w:rsidRPr="00073DCF">
        <w:rPr>
          <w:rFonts w:ascii="Arial" w:eastAsia="Times New Roman" w:hAnsi="Arial" w:cs="Arial"/>
          <w:sz w:val="24"/>
          <w:szCs w:val="24"/>
          <w:lang w:eastAsia="en-GB"/>
        </w:rPr>
        <w:t xml:space="preserve">dvisor or Google </w:t>
      </w:r>
      <w:r w:rsidR="00CA5414">
        <w:rPr>
          <w:rFonts w:ascii="Arial" w:eastAsia="Times New Roman" w:hAnsi="Arial" w:cs="Arial"/>
          <w:sz w:val="24"/>
          <w:szCs w:val="24"/>
          <w:lang w:eastAsia="en-GB"/>
        </w:rPr>
        <w:t>B</w:t>
      </w:r>
      <w:r w:rsidRPr="00073DCF">
        <w:rPr>
          <w:rFonts w:ascii="Arial" w:eastAsia="Times New Roman" w:hAnsi="Arial" w:cs="Arial"/>
          <w:sz w:val="24"/>
          <w:szCs w:val="24"/>
          <w:lang w:eastAsia="en-GB"/>
        </w:rPr>
        <w:t>usiness can all lead to low repeat customer visits and a bad reputation for the hotel.</w:t>
      </w:r>
    </w:p>
    <w:p w14:paraId="53614EEA" w14:textId="77777777" w:rsidR="001C445D" w:rsidRPr="001C445D" w:rsidRDefault="001C445D" w:rsidP="001C445D">
      <w:pPr>
        <w:spacing w:after="0" w:line="360" w:lineRule="auto"/>
        <w:jc w:val="both"/>
        <w:rPr>
          <w:rFonts w:ascii="Arial" w:eastAsia="Times New Roman" w:hAnsi="Arial" w:cs="Arial"/>
          <w:b/>
          <w:sz w:val="24"/>
          <w:szCs w:val="24"/>
          <w:lang w:eastAsia="en-GB"/>
        </w:rPr>
      </w:pPr>
      <w:r w:rsidRPr="001C445D">
        <w:rPr>
          <w:rFonts w:ascii="Arial" w:eastAsia="Times New Roman" w:hAnsi="Arial" w:cs="Arial"/>
          <w:b/>
          <w:sz w:val="24"/>
          <w:szCs w:val="24"/>
          <w:lang w:eastAsia="en-GB"/>
        </w:rPr>
        <w:t>Solution:</w:t>
      </w:r>
    </w:p>
    <w:p w14:paraId="571D590C" w14:textId="77777777" w:rsidR="001C445D" w:rsidRDefault="001C445D" w:rsidP="001C445D">
      <w:pPr>
        <w:spacing w:after="0" w:line="360" w:lineRule="auto"/>
        <w:jc w:val="both"/>
        <w:rPr>
          <w:rFonts w:ascii="Arial" w:eastAsia="Times New Roman" w:hAnsi="Arial" w:cs="Arial"/>
          <w:sz w:val="24"/>
          <w:szCs w:val="24"/>
          <w:lang w:eastAsia="en-GB"/>
        </w:rPr>
      </w:pPr>
      <w:r w:rsidRPr="001C445D">
        <w:rPr>
          <w:rFonts w:ascii="Arial" w:eastAsia="Times New Roman" w:hAnsi="Arial" w:cs="Arial"/>
          <w:sz w:val="24"/>
          <w:szCs w:val="24"/>
          <w:lang w:eastAsia="en-GB"/>
        </w:rPr>
        <w:t xml:space="preserve">In my experience, I suggested that staff organization should be </w:t>
      </w:r>
      <w:proofErr w:type="gramStart"/>
      <w:r w:rsidRPr="001C445D">
        <w:rPr>
          <w:rFonts w:ascii="Arial" w:eastAsia="Times New Roman" w:hAnsi="Arial" w:cs="Arial"/>
          <w:sz w:val="24"/>
          <w:szCs w:val="24"/>
          <w:lang w:eastAsia="en-GB"/>
        </w:rPr>
        <w:t>flexible</w:t>
      </w:r>
      <w:proofErr w:type="gramEnd"/>
      <w:r w:rsidRPr="001C445D">
        <w:rPr>
          <w:rFonts w:ascii="Arial" w:eastAsia="Times New Roman" w:hAnsi="Arial" w:cs="Arial"/>
          <w:sz w:val="24"/>
          <w:szCs w:val="24"/>
          <w:lang w:eastAsia="en-GB"/>
        </w:rPr>
        <w:t xml:space="preserve"> and the staff should be fixed and replaced with ease preferably during busy periods. By using the predictive analysis, the management should be in a position of knowing the times that experience higher traffic in the</w:t>
      </w:r>
      <w:r w:rsidR="0025207F">
        <w:rPr>
          <w:rFonts w:ascii="Arial" w:eastAsia="Times New Roman" w:hAnsi="Arial" w:cs="Arial"/>
          <w:sz w:val="24"/>
          <w:szCs w:val="24"/>
          <w:lang w:eastAsia="en-GB"/>
        </w:rPr>
        <w:t>ir businesses to match the several numbers</w:t>
      </w:r>
      <w:r w:rsidRPr="001C445D">
        <w:rPr>
          <w:rFonts w:ascii="Arial" w:eastAsia="Times New Roman" w:hAnsi="Arial" w:cs="Arial"/>
          <w:sz w:val="24"/>
          <w:szCs w:val="24"/>
          <w:lang w:eastAsia="en-GB"/>
        </w:rPr>
        <w:t xml:space="preserve"> of </w:t>
      </w:r>
      <w:r w:rsidR="0025207F" w:rsidRPr="001C445D">
        <w:rPr>
          <w:rFonts w:ascii="Arial" w:eastAsia="Times New Roman" w:hAnsi="Arial" w:cs="Arial"/>
          <w:sz w:val="24"/>
          <w:szCs w:val="24"/>
          <w:lang w:eastAsia="en-GB"/>
        </w:rPr>
        <w:t>workers</w:t>
      </w:r>
      <w:r w:rsidR="0025207F">
        <w:rPr>
          <w:rFonts w:ascii="Arial" w:eastAsia="Times New Roman" w:hAnsi="Arial" w:cs="Arial"/>
          <w:sz w:val="24"/>
          <w:szCs w:val="24"/>
          <w:lang w:eastAsia="en-GB"/>
        </w:rPr>
        <w:t xml:space="preserve"> in the hotel</w:t>
      </w:r>
      <w:r w:rsidRPr="001C445D">
        <w:rPr>
          <w:rFonts w:ascii="Arial" w:eastAsia="Times New Roman" w:hAnsi="Arial" w:cs="Arial"/>
          <w:sz w:val="24"/>
          <w:szCs w:val="24"/>
          <w:lang w:eastAsia="en-GB"/>
        </w:rPr>
        <w:t xml:space="preserve"> through a strategic mana</w:t>
      </w:r>
      <w:r w:rsidR="0025207F">
        <w:rPr>
          <w:rFonts w:ascii="Arial" w:eastAsia="Times New Roman" w:hAnsi="Arial" w:cs="Arial"/>
          <w:sz w:val="24"/>
          <w:szCs w:val="24"/>
          <w:lang w:eastAsia="en-GB"/>
        </w:rPr>
        <w:t xml:space="preserve">gement concept referred to by Kontz and </w:t>
      </w:r>
      <w:proofErr w:type="spellStart"/>
      <w:r w:rsidR="0025207F">
        <w:rPr>
          <w:rFonts w:ascii="Arial" w:eastAsia="Times New Roman" w:hAnsi="Arial" w:cs="Arial"/>
          <w:sz w:val="24"/>
          <w:szCs w:val="24"/>
          <w:lang w:eastAsia="en-GB"/>
        </w:rPr>
        <w:t>We</w:t>
      </w:r>
      <w:r w:rsidRPr="001C445D">
        <w:rPr>
          <w:rFonts w:ascii="Arial" w:eastAsia="Times New Roman" w:hAnsi="Arial" w:cs="Arial"/>
          <w:sz w:val="24"/>
          <w:szCs w:val="24"/>
          <w:lang w:eastAsia="en-GB"/>
        </w:rPr>
        <w:t>hrich</w:t>
      </w:r>
      <w:proofErr w:type="spellEnd"/>
      <w:r w:rsidRPr="001C445D">
        <w:rPr>
          <w:rFonts w:ascii="Arial" w:eastAsia="Times New Roman" w:hAnsi="Arial" w:cs="Arial"/>
          <w:sz w:val="24"/>
          <w:szCs w:val="24"/>
          <w:lang w:eastAsia="en-GB"/>
        </w:rPr>
        <w:t>, (2010).</w:t>
      </w:r>
    </w:p>
    <w:p w14:paraId="1BEE0CBC" w14:textId="77777777" w:rsidR="00140A98" w:rsidRPr="00140A98" w:rsidRDefault="00140A98" w:rsidP="00140A98">
      <w:pPr>
        <w:spacing w:after="0" w:line="360" w:lineRule="auto"/>
        <w:jc w:val="both"/>
        <w:rPr>
          <w:rFonts w:ascii="Arial" w:eastAsia="Times New Roman" w:hAnsi="Arial" w:cs="Arial"/>
          <w:b/>
          <w:sz w:val="24"/>
          <w:szCs w:val="24"/>
          <w:lang w:eastAsia="en-GB"/>
        </w:rPr>
      </w:pPr>
      <w:r w:rsidRPr="00140A98">
        <w:rPr>
          <w:rFonts w:ascii="Arial" w:eastAsia="Times New Roman" w:hAnsi="Arial" w:cs="Arial"/>
          <w:b/>
          <w:sz w:val="24"/>
          <w:szCs w:val="24"/>
          <w:lang w:eastAsia="en-GB"/>
        </w:rPr>
        <w:t>Flexibility in Staff Organization: A Contingency Theory</w:t>
      </w:r>
      <w:r>
        <w:rPr>
          <w:rFonts w:ascii="Arial" w:eastAsia="Times New Roman" w:hAnsi="Arial" w:cs="Arial"/>
          <w:b/>
          <w:sz w:val="24"/>
          <w:szCs w:val="24"/>
          <w:lang w:eastAsia="en-GB"/>
        </w:rPr>
        <w:t>:</w:t>
      </w:r>
    </w:p>
    <w:p w14:paraId="166B46F1" w14:textId="77777777" w:rsidR="00140A98" w:rsidRDefault="00140A98" w:rsidP="00140A98">
      <w:pPr>
        <w:spacing w:after="0" w:line="360" w:lineRule="auto"/>
        <w:jc w:val="both"/>
        <w:rPr>
          <w:rFonts w:ascii="Arial" w:eastAsia="Times New Roman" w:hAnsi="Arial" w:cs="Arial"/>
          <w:sz w:val="24"/>
          <w:szCs w:val="24"/>
          <w:lang w:eastAsia="en-GB"/>
        </w:rPr>
      </w:pPr>
      <w:r w:rsidRPr="00140A98">
        <w:rPr>
          <w:rFonts w:ascii="Arial" w:eastAsia="Times New Roman" w:hAnsi="Arial" w:cs="Arial"/>
          <w:sz w:val="24"/>
          <w:szCs w:val="24"/>
          <w:lang w:eastAsia="en-GB"/>
        </w:rPr>
        <w:t xml:space="preserve">One of the major propositions of the Contingency Theory is that management is supposed to be contingent upon situational variables which include demand variability and staffing (Fiedler, 1964). </w:t>
      </w:r>
      <w:r w:rsidR="00213811" w:rsidRPr="00213811">
        <w:rPr>
          <w:rFonts w:ascii="Arial" w:eastAsia="Times New Roman" w:hAnsi="Arial" w:cs="Arial"/>
          <w:sz w:val="24"/>
          <w:szCs w:val="24"/>
          <w:lang w:eastAsia="en-GB"/>
        </w:rPr>
        <w:t>In hospitality, this means being able to shift around human capital on the floor to meet the fluctuations in business throughout the day and week. For instance, effectiveness could be obtained by using predictive analytics to control staffing by customer traffic during dinner time.</w:t>
      </w:r>
    </w:p>
    <w:p w14:paraId="2C8D3955" w14:textId="77777777" w:rsidR="00C96DDA" w:rsidRPr="00C96DDA" w:rsidRDefault="00C96DDA" w:rsidP="00C96DDA">
      <w:pPr>
        <w:spacing w:after="0" w:line="360" w:lineRule="auto"/>
        <w:jc w:val="both"/>
        <w:rPr>
          <w:rFonts w:ascii="Arial" w:eastAsia="Times New Roman" w:hAnsi="Arial" w:cs="Arial"/>
          <w:b/>
          <w:sz w:val="24"/>
          <w:szCs w:val="24"/>
          <w:lang w:eastAsia="en-GB"/>
        </w:rPr>
      </w:pPr>
      <w:r w:rsidRPr="00C96DDA">
        <w:rPr>
          <w:rFonts w:ascii="Arial" w:eastAsia="Times New Roman" w:hAnsi="Arial" w:cs="Arial"/>
          <w:b/>
          <w:sz w:val="24"/>
          <w:szCs w:val="24"/>
          <w:lang w:eastAsia="en-GB"/>
        </w:rPr>
        <w:t>Strategic Management and Predictive Analytics (Strategic Fit)</w:t>
      </w:r>
      <w:r>
        <w:rPr>
          <w:rFonts w:ascii="Arial" w:eastAsia="Times New Roman" w:hAnsi="Arial" w:cs="Arial"/>
          <w:b/>
          <w:sz w:val="24"/>
          <w:szCs w:val="24"/>
          <w:lang w:eastAsia="en-GB"/>
        </w:rPr>
        <w:t>:</w:t>
      </w:r>
    </w:p>
    <w:p w14:paraId="40DD4B0B" w14:textId="77777777" w:rsidR="00C96DDA" w:rsidRDefault="00C96DDA" w:rsidP="00C96DDA">
      <w:pPr>
        <w:spacing w:after="0" w:line="360" w:lineRule="auto"/>
        <w:jc w:val="both"/>
        <w:rPr>
          <w:rFonts w:ascii="Arial" w:eastAsia="Times New Roman" w:hAnsi="Arial" w:cs="Arial"/>
          <w:sz w:val="24"/>
          <w:szCs w:val="24"/>
          <w:lang w:eastAsia="en-GB"/>
        </w:rPr>
      </w:pPr>
      <w:r w:rsidRPr="00C96DDA">
        <w:rPr>
          <w:rFonts w:ascii="Arial" w:eastAsia="Times New Roman" w:hAnsi="Arial" w:cs="Arial"/>
          <w:sz w:val="24"/>
          <w:szCs w:val="24"/>
          <w:lang w:eastAsia="en-GB"/>
        </w:rPr>
        <w:t>Strategic Fit means aligning resources to match demand from the outside environment, providing the best possible operation (Porter, 1985). It does foresee the specific hours or days that witness high traffic and adjust staffing to meet the needs of the customers and reduce costs at one point.</w:t>
      </w:r>
      <w:r w:rsidR="00BC566E">
        <w:rPr>
          <w:rFonts w:ascii="Arial" w:eastAsia="Times New Roman" w:hAnsi="Arial" w:cs="Arial"/>
          <w:sz w:val="24"/>
          <w:szCs w:val="24"/>
          <w:lang w:eastAsia="en-GB"/>
        </w:rPr>
        <w:t xml:space="preserve"> For example: Most are major</w:t>
      </w:r>
      <w:r w:rsidR="00CA5414">
        <w:rPr>
          <w:rFonts w:ascii="Arial" w:eastAsia="Times New Roman" w:hAnsi="Arial" w:cs="Arial"/>
          <w:sz w:val="24"/>
          <w:szCs w:val="24"/>
          <w:lang w:eastAsia="en-GB"/>
        </w:rPr>
        <w:t>ed</w:t>
      </w:r>
      <w:r w:rsidR="00BC566E" w:rsidRPr="00BC566E">
        <w:rPr>
          <w:rFonts w:ascii="Arial" w:eastAsia="Times New Roman" w:hAnsi="Arial" w:cs="Arial"/>
          <w:sz w:val="24"/>
          <w:szCs w:val="24"/>
          <w:lang w:eastAsia="en-GB"/>
        </w:rPr>
        <w:t xml:space="preserve"> by the ability to use analysis tools to estimate the likely hours of high traffic in dining areas and therefore hiring in advance.</w:t>
      </w:r>
    </w:p>
    <w:p w14:paraId="0494C4AF" w14:textId="77777777" w:rsidR="00C96DDA" w:rsidRPr="00C96DDA" w:rsidRDefault="00C96DDA" w:rsidP="00C96DDA">
      <w:pPr>
        <w:spacing w:after="0"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Optimis</w:t>
      </w:r>
      <w:r w:rsidRPr="00C96DDA">
        <w:rPr>
          <w:rFonts w:ascii="Arial" w:eastAsia="Times New Roman" w:hAnsi="Arial" w:cs="Arial"/>
          <w:b/>
          <w:sz w:val="24"/>
          <w:szCs w:val="24"/>
          <w:lang w:eastAsia="en-GB"/>
        </w:rPr>
        <w:t xml:space="preserve">ation </w:t>
      </w:r>
      <w:r w:rsidR="00BC566E" w:rsidRPr="00C96DDA">
        <w:rPr>
          <w:rFonts w:ascii="Arial" w:eastAsia="Times New Roman" w:hAnsi="Arial" w:cs="Arial"/>
          <w:b/>
          <w:sz w:val="24"/>
          <w:szCs w:val="24"/>
          <w:lang w:eastAsia="en-GB"/>
        </w:rPr>
        <w:t>in</w:t>
      </w:r>
      <w:r w:rsidRPr="00C96DDA">
        <w:rPr>
          <w:rFonts w:ascii="Arial" w:eastAsia="Times New Roman" w:hAnsi="Arial" w:cs="Arial"/>
          <w:b/>
          <w:sz w:val="24"/>
          <w:szCs w:val="24"/>
          <w:lang w:eastAsia="en-GB"/>
        </w:rPr>
        <w:t xml:space="preserve"> Workforce (Human Resource Management):</w:t>
      </w:r>
    </w:p>
    <w:p w14:paraId="5A4A1F53" w14:textId="77777777" w:rsidR="00C96DDA" w:rsidRPr="00140A98" w:rsidRDefault="00C96DDA" w:rsidP="00C96DDA">
      <w:pPr>
        <w:spacing w:after="0" w:line="360" w:lineRule="auto"/>
        <w:jc w:val="both"/>
        <w:rPr>
          <w:rFonts w:ascii="Arial" w:eastAsia="Times New Roman" w:hAnsi="Arial" w:cs="Arial"/>
          <w:sz w:val="24"/>
          <w:szCs w:val="24"/>
          <w:lang w:eastAsia="en-GB"/>
        </w:rPr>
      </w:pPr>
      <w:r w:rsidRPr="00C96DDA">
        <w:rPr>
          <w:rFonts w:ascii="Arial" w:eastAsia="Times New Roman" w:hAnsi="Arial" w:cs="Arial"/>
          <w:sz w:val="24"/>
          <w:szCs w:val="24"/>
          <w:lang w:eastAsia="en-GB"/>
        </w:rPr>
        <w:t xml:space="preserve">Human Resource Management Theory focuses on how the capabilities of employees should be made to fit the needs of an organisation </w:t>
      </w:r>
      <w:r w:rsidR="00BC566E">
        <w:rPr>
          <w:rFonts w:ascii="Arial" w:eastAsia="Times New Roman" w:hAnsi="Arial" w:cs="Arial"/>
          <w:sz w:val="24"/>
          <w:szCs w:val="24"/>
          <w:lang w:eastAsia="en-GB"/>
        </w:rPr>
        <w:t>to enhance performance (Becker and</w:t>
      </w:r>
      <w:r w:rsidRPr="00C96DDA">
        <w:rPr>
          <w:rFonts w:ascii="Arial" w:eastAsia="Times New Roman" w:hAnsi="Arial" w:cs="Arial"/>
          <w:sz w:val="24"/>
          <w:szCs w:val="24"/>
          <w:lang w:eastAsia="en-GB"/>
        </w:rPr>
        <w:t xml:space="preserve"> </w:t>
      </w:r>
      <w:proofErr w:type="spellStart"/>
      <w:r w:rsidRPr="00C96DDA">
        <w:rPr>
          <w:rFonts w:ascii="Arial" w:eastAsia="Times New Roman" w:hAnsi="Arial" w:cs="Arial"/>
          <w:sz w:val="24"/>
          <w:szCs w:val="24"/>
          <w:lang w:eastAsia="en-GB"/>
        </w:rPr>
        <w:t>Huselid</w:t>
      </w:r>
      <w:proofErr w:type="spellEnd"/>
      <w:r w:rsidRPr="00C96DDA">
        <w:rPr>
          <w:rFonts w:ascii="Arial" w:eastAsia="Times New Roman" w:hAnsi="Arial" w:cs="Arial"/>
          <w:sz w:val="24"/>
          <w:szCs w:val="24"/>
          <w:lang w:eastAsia="en-GB"/>
        </w:rPr>
        <w:t>, 1998). Cross-training and improved schedule design can improve flexibility, which generates fewer bottlenecks within the operation of the functional unit.</w:t>
      </w:r>
      <w:r w:rsidR="000D7E81">
        <w:rPr>
          <w:rFonts w:ascii="Arial" w:eastAsia="Times New Roman" w:hAnsi="Arial" w:cs="Arial"/>
          <w:sz w:val="24"/>
          <w:szCs w:val="24"/>
          <w:lang w:eastAsia="en-GB"/>
        </w:rPr>
        <w:t xml:space="preserve"> For example: </w:t>
      </w:r>
      <w:r w:rsidR="000D7E81" w:rsidRPr="000D7E81">
        <w:rPr>
          <w:rFonts w:ascii="Arial" w:eastAsia="Times New Roman" w:hAnsi="Arial" w:cs="Arial"/>
          <w:sz w:val="24"/>
          <w:szCs w:val="24"/>
          <w:lang w:eastAsia="en-GB"/>
        </w:rPr>
        <w:t xml:space="preserve">Introducing cross-training programs to use during high traffic periods </w:t>
      </w:r>
      <w:r w:rsidR="000D7E81" w:rsidRPr="000D7E81">
        <w:rPr>
          <w:rFonts w:ascii="Arial" w:eastAsia="Times New Roman" w:hAnsi="Arial" w:cs="Arial"/>
          <w:sz w:val="24"/>
          <w:szCs w:val="24"/>
          <w:lang w:eastAsia="en-GB"/>
        </w:rPr>
        <w:lastRenderedPageBreak/>
        <w:t>where everyone can work as multi-skilled employees; servers who help in the kitchen or hosts who also take orders from guests</w:t>
      </w:r>
      <w:r w:rsidR="000D7E81">
        <w:rPr>
          <w:rFonts w:ascii="Arial" w:eastAsia="Times New Roman" w:hAnsi="Arial" w:cs="Arial"/>
          <w:sz w:val="24"/>
          <w:szCs w:val="24"/>
          <w:lang w:eastAsia="en-GB"/>
        </w:rPr>
        <w:t>.</w:t>
      </w:r>
    </w:p>
    <w:p w14:paraId="68A0A45E" w14:textId="77777777" w:rsidR="00A915F3" w:rsidRPr="00A915F3" w:rsidRDefault="00A915F3" w:rsidP="001C445D">
      <w:pPr>
        <w:spacing w:after="0" w:line="360" w:lineRule="auto"/>
        <w:jc w:val="both"/>
        <w:rPr>
          <w:rFonts w:ascii="Arial" w:eastAsia="Times New Roman" w:hAnsi="Arial" w:cs="Arial"/>
          <w:b/>
          <w:sz w:val="24"/>
          <w:szCs w:val="24"/>
          <w:lang w:eastAsia="en-GB"/>
        </w:rPr>
      </w:pPr>
      <w:r w:rsidRPr="00A915F3">
        <w:rPr>
          <w:rFonts w:ascii="Arial" w:eastAsia="Times New Roman" w:hAnsi="Arial" w:cs="Arial"/>
          <w:b/>
          <w:sz w:val="24"/>
          <w:szCs w:val="24"/>
          <w:lang w:eastAsia="en-GB"/>
        </w:rPr>
        <w:t>Conclusion</w:t>
      </w:r>
      <w:r w:rsidR="00EF64C5">
        <w:rPr>
          <w:rFonts w:ascii="Arial" w:eastAsia="Times New Roman" w:hAnsi="Arial" w:cs="Arial"/>
          <w:b/>
          <w:sz w:val="24"/>
          <w:szCs w:val="24"/>
          <w:lang w:eastAsia="en-GB"/>
        </w:rPr>
        <w:t>:</w:t>
      </w:r>
    </w:p>
    <w:p w14:paraId="75CE9598" w14:textId="77777777" w:rsidR="00A915F3" w:rsidRDefault="00A915F3" w:rsidP="001C445D">
      <w:pPr>
        <w:spacing w:after="0" w:line="360" w:lineRule="auto"/>
        <w:jc w:val="both"/>
        <w:rPr>
          <w:rFonts w:ascii="Arial" w:eastAsia="Times New Roman" w:hAnsi="Arial" w:cs="Arial"/>
          <w:sz w:val="24"/>
          <w:szCs w:val="24"/>
          <w:lang w:eastAsia="en-GB"/>
        </w:rPr>
      </w:pPr>
      <w:r w:rsidRPr="00E57A29">
        <w:rPr>
          <w:rFonts w:ascii="Arial" w:hAnsi="Arial" w:cs="Arial"/>
          <w:sz w:val="24"/>
          <w:szCs w:val="24"/>
        </w:rPr>
        <w:t xml:space="preserve">This analysis </w:t>
      </w:r>
      <w:r w:rsidR="0025207F">
        <w:rPr>
          <w:rFonts w:ascii="Arial" w:hAnsi="Arial" w:cs="Arial"/>
          <w:sz w:val="24"/>
          <w:szCs w:val="24"/>
        </w:rPr>
        <w:t xml:space="preserve">of the placement </w:t>
      </w:r>
      <w:r w:rsidRPr="00E57A29">
        <w:rPr>
          <w:rFonts w:ascii="Arial" w:hAnsi="Arial" w:cs="Arial"/>
          <w:sz w:val="24"/>
          <w:szCs w:val="24"/>
        </w:rPr>
        <w:t xml:space="preserve">has been very </w:t>
      </w:r>
      <w:r w:rsidR="0025207F" w:rsidRPr="00E57A29">
        <w:rPr>
          <w:rFonts w:ascii="Arial" w:hAnsi="Arial" w:cs="Arial"/>
          <w:sz w:val="24"/>
          <w:szCs w:val="24"/>
        </w:rPr>
        <w:t>edifying</w:t>
      </w:r>
      <w:r w:rsidRPr="00A915F3">
        <w:rPr>
          <w:rFonts w:ascii="Arial" w:eastAsia="Times New Roman" w:hAnsi="Arial" w:cs="Arial"/>
          <w:sz w:val="24"/>
          <w:szCs w:val="24"/>
          <w:lang w:eastAsia="en-GB"/>
        </w:rPr>
        <w:t xml:space="preserve">, the benefits of communication, </w:t>
      </w:r>
      <w:r w:rsidR="0025207F" w:rsidRPr="00A915F3">
        <w:rPr>
          <w:rFonts w:ascii="Arial" w:eastAsia="Times New Roman" w:hAnsi="Arial" w:cs="Arial"/>
          <w:sz w:val="24"/>
          <w:szCs w:val="24"/>
          <w:lang w:eastAsia="en-GB"/>
        </w:rPr>
        <w:t>collaboration</w:t>
      </w:r>
      <w:r w:rsidR="0025207F">
        <w:rPr>
          <w:rFonts w:ascii="Arial" w:eastAsia="Times New Roman" w:hAnsi="Arial" w:cs="Arial"/>
          <w:sz w:val="24"/>
          <w:szCs w:val="24"/>
          <w:lang w:eastAsia="en-GB"/>
        </w:rPr>
        <w:t>, flexibility, and technological</w:t>
      </w:r>
      <w:r w:rsidRPr="00A915F3">
        <w:rPr>
          <w:rFonts w:ascii="Arial" w:eastAsia="Times New Roman" w:hAnsi="Arial" w:cs="Arial"/>
          <w:sz w:val="24"/>
          <w:szCs w:val="24"/>
          <w:lang w:eastAsia="en-GB"/>
        </w:rPr>
        <w:t xml:space="preserve"> </w:t>
      </w:r>
      <w:r w:rsidR="0025207F" w:rsidRPr="00A915F3">
        <w:rPr>
          <w:rFonts w:ascii="Arial" w:eastAsia="Times New Roman" w:hAnsi="Arial" w:cs="Arial"/>
          <w:sz w:val="24"/>
          <w:szCs w:val="24"/>
          <w:lang w:eastAsia="en-GB"/>
        </w:rPr>
        <w:t>proficiency</w:t>
      </w:r>
      <w:r w:rsidRPr="00A915F3">
        <w:rPr>
          <w:rFonts w:ascii="Arial" w:eastAsia="Times New Roman" w:hAnsi="Arial" w:cs="Arial"/>
          <w:sz w:val="24"/>
          <w:szCs w:val="24"/>
          <w:lang w:eastAsia="en-GB"/>
        </w:rPr>
        <w:t xml:space="preserve"> in the F&amp;B de</w:t>
      </w:r>
      <w:r w:rsidR="0025207F">
        <w:rPr>
          <w:rFonts w:ascii="Arial" w:eastAsia="Times New Roman" w:hAnsi="Arial" w:cs="Arial"/>
          <w:sz w:val="24"/>
          <w:szCs w:val="24"/>
          <w:lang w:eastAsia="en-GB"/>
        </w:rPr>
        <w:t xml:space="preserve">partment </w:t>
      </w:r>
      <w:r w:rsidR="00C54DEE">
        <w:rPr>
          <w:rFonts w:ascii="Arial" w:eastAsia="Times New Roman" w:hAnsi="Arial" w:cs="Arial"/>
          <w:sz w:val="24"/>
          <w:szCs w:val="24"/>
          <w:lang w:eastAsia="en-GB"/>
        </w:rPr>
        <w:t>are</w:t>
      </w:r>
      <w:r w:rsidR="0025207F">
        <w:rPr>
          <w:rFonts w:ascii="Arial" w:eastAsia="Times New Roman" w:hAnsi="Arial" w:cs="Arial"/>
          <w:sz w:val="24"/>
          <w:szCs w:val="24"/>
          <w:lang w:eastAsia="en-GB"/>
        </w:rPr>
        <w:t xml:space="preserve"> obvious. </w:t>
      </w:r>
      <w:r w:rsidRPr="00A915F3">
        <w:rPr>
          <w:rFonts w:ascii="Arial" w:eastAsia="Times New Roman" w:hAnsi="Arial" w:cs="Arial"/>
          <w:sz w:val="24"/>
          <w:szCs w:val="24"/>
          <w:lang w:eastAsia="en-GB"/>
        </w:rPr>
        <w:t>I have been able to understand how operational issues impact the delivery of services as well as staff characteristics. The current impro</w:t>
      </w:r>
      <w:r>
        <w:rPr>
          <w:rFonts w:ascii="Arial" w:eastAsia="Times New Roman" w:hAnsi="Arial" w:cs="Arial"/>
          <w:sz w:val="24"/>
          <w:szCs w:val="24"/>
          <w:lang w:eastAsia="en-GB"/>
        </w:rPr>
        <w:t xml:space="preserve">vement in guest interaction, </w:t>
      </w:r>
      <w:r w:rsidRPr="00A915F3">
        <w:rPr>
          <w:rFonts w:ascii="Arial" w:eastAsia="Times New Roman" w:hAnsi="Arial" w:cs="Arial"/>
          <w:sz w:val="24"/>
          <w:szCs w:val="24"/>
          <w:lang w:eastAsia="en-GB"/>
        </w:rPr>
        <w:t>the level of confidence</w:t>
      </w:r>
      <w:r w:rsidR="00C54DEE">
        <w:rPr>
          <w:rFonts w:ascii="Arial" w:eastAsia="Times New Roman" w:hAnsi="Arial" w:cs="Arial"/>
          <w:sz w:val="24"/>
          <w:szCs w:val="24"/>
          <w:lang w:eastAsia="en-GB"/>
        </w:rPr>
        <w:t>,</w:t>
      </w:r>
      <w:r w:rsidRPr="00A915F3">
        <w:rPr>
          <w:rFonts w:ascii="Arial" w:eastAsia="Times New Roman" w:hAnsi="Arial" w:cs="Arial"/>
          <w:sz w:val="24"/>
          <w:szCs w:val="24"/>
          <w:lang w:eastAsia="en-GB"/>
        </w:rPr>
        <w:t xml:space="preserve"> and </w:t>
      </w:r>
      <w:r w:rsidR="00C54DEE">
        <w:rPr>
          <w:rFonts w:ascii="Arial" w:eastAsia="Times New Roman" w:hAnsi="Arial" w:cs="Arial"/>
          <w:sz w:val="24"/>
          <w:szCs w:val="24"/>
          <w:lang w:eastAsia="en-GB"/>
        </w:rPr>
        <w:t xml:space="preserve">the </w:t>
      </w:r>
      <w:r w:rsidRPr="00A915F3">
        <w:rPr>
          <w:rFonts w:ascii="Arial" w:eastAsia="Times New Roman" w:hAnsi="Arial" w:cs="Arial"/>
          <w:sz w:val="24"/>
          <w:szCs w:val="24"/>
          <w:lang w:eastAsia="en-GB"/>
        </w:rPr>
        <w:t xml:space="preserve">capability to complete the tasks will significantly affect my practice in the future. In </w:t>
      </w:r>
      <w:r w:rsidR="007B67A9" w:rsidRPr="00A915F3">
        <w:rPr>
          <w:rFonts w:ascii="Arial" w:eastAsia="Times New Roman" w:hAnsi="Arial" w:cs="Arial"/>
          <w:sz w:val="24"/>
          <w:szCs w:val="24"/>
          <w:lang w:eastAsia="en-GB"/>
        </w:rPr>
        <w:t>additional</w:t>
      </w:r>
      <w:r w:rsidRPr="00A915F3">
        <w:rPr>
          <w:rFonts w:ascii="Arial" w:eastAsia="Times New Roman" w:hAnsi="Arial" w:cs="Arial"/>
          <w:sz w:val="24"/>
          <w:szCs w:val="24"/>
          <w:lang w:eastAsia="en-GB"/>
        </w:rPr>
        <w:t xml:space="preserve"> education</w:t>
      </w:r>
      <w:r w:rsidR="007B67A9">
        <w:rPr>
          <w:rFonts w:ascii="Arial" w:eastAsia="Times New Roman" w:hAnsi="Arial" w:cs="Arial"/>
          <w:sz w:val="24"/>
          <w:szCs w:val="24"/>
          <w:lang w:eastAsia="en-GB"/>
        </w:rPr>
        <w:t>,</w:t>
      </w:r>
      <w:r w:rsidR="0025207F">
        <w:rPr>
          <w:rFonts w:ascii="Arial" w:eastAsia="Times New Roman" w:hAnsi="Arial" w:cs="Arial"/>
          <w:sz w:val="24"/>
          <w:szCs w:val="24"/>
          <w:lang w:eastAsia="en-GB"/>
        </w:rPr>
        <w:t xml:space="preserve"> </w:t>
      </w:r>
      <w:r w:rsidR="0025207F" w:rsidRPr="0025207F">
        <w:rPr>
          <w:rFonts w:ascii="Arial" w:eastAsia="Times New Roman" w:hAnsi="Arial" w:cs="Arial"/>
          <w:sz w:val="24"/>
          <w:szCs w:val="24"/>
          <w:lang w:eastAsia="en-GB"/>
        </w:rPr>
        <w:t>I would like to advance my theoretical education in those areas, as well as improve practical vocational skills regarding human relations</w:t>
      </w:r>
      <w:r w:rsidR="007B67A9">
        <w:rPr>
          <w:rFonts w:ascii="Arial" w:eastAsia="Times New Roman" w:hAnsi="Arial" w:cs="Arial"/>
          <w:sz w:val="24"/>
          <w:szCs w:val="24"/>
          <w:lang w:eastAsia="en-GB"/>
        </w:rPr>
        <w:t>hips</w:t>
      </w:r>
      <w:r w:rsidR="0025207F" w:rsidRPr="0025207F">
        <w:rPr>
          <w:rFonts w:ascii="Arial" w:eastAsia="Times New Roman" w:hAnsi="Arial" w:cs="Arial"/>
          <w:sz w:val="24"/>
          <w:szCs w:val="24"/>
          <w:lang w:eastAsia="en-GB"/>
        </w:rPr>
        <w:t xml:space="preserve"> and leadership, which are essential for advancement in my area of concentration business of hospitality management.</w:t>
      </w:r>
    </w:p>
    <w:p w14:paraId="114DD432" w14:textId="77777777" w:rsidR="00635BCB" w:rsidRDefault="00635BCB" w:rsidP="001C445D">
      <w:pPr>
        <w:spacing w:after="0" w:line="360" w:lineRule="auto"/>
        <w:jc w:val="both"/>
        <w:rPr>
          <w:rFonts w:ascii="Arial" w:eastAsia="Times New Roman" w:hAnsi="Arial" w:cs="Arial"/>
          <w:sz w:val="24"/>
          <w:szCs w:val="24"/>
          <w:lang w:eastAsia="en-GB"/>
        </w:rPr>
      </w:pPr>
    </w:p>
    <w:p w14:paraId="71D22BE5" w14:textId="77777777" w:rsidR="00635BCB" w:rsidRDefault="00635BCB" w:rsidP="001C445D">
      <w:pPr>
        <w:spacing w:after="0" w:line="360" w:lineRule="auto"/>
        <w:jc w:val="both"/>
        <w:rPr>
          <w:rFonts w:ascii="Arial" w:eastAsia="Times New Roman" w:hAnsi="Arial" w:cs="Arial"/>
          <w:sz w:val="24"/>
          <w:szCs w:val="24"/>
          <w:lang w:eastAsia="en-GB"/>
        </w:rPr>
      </w:pPr>
    </w:p>
    <w:p w14:paraId="26EAF710" w14:textId="77777777" w:rsidR="00635BCB" w:rsidRDefault="00635BCB" w:rsidP="001C445D">
      <w:pPr>
        <w:spacing w:after="0" w:line="360" w:lineRule="auto"/>
        <w:jc w:val="both"/>
        <w:rPr>
          <w:rFonts w:ascii="Arial" w:eastAsia="Times New Roman" w:hAnsi="Arial" w:cs="Arial"/>
          <w:sz w:val="24"/>
          <w:szCs w:val="24"/>
          <w:lang w:eastAsia="en-GB"/>
        </w:rPr>
      </w:pPr>
    </w:p>
    <w:p w14:paraId="1F14F8DB" w14:textId="77777777" w:rsidR="00635BCB" w:rsidRDefault="00635BCB" w:rsidP="001C445D">
      <w:pPr>
        <w:spacing w:after="0" w:line="360" w:lineRule="auto"/>
        <w:jc w:val="both"/>
        <w:rPr>
          <w:rFonts w:ascii="Arial" w:eastAsia="Times New Roman" w:hAnsi="Arial" w:cs="Arial"/>
          <w:sz w:val="24"/>
          <w:szCs w:val="24"/>
          <w:lang w:eastAsia="en-GB"/>
        </w:rPr>
      </w:pPr>
    </w:p>
    <w:p w14:paraId="029BAD73" w14:textId="77777777" w:rsidR="00635BCB" w:rsidRDefault="00635BCB" w:rsidP="001C445D">
      <w:pPr>
        <w:spacing w:after="0" w:line="360" w:lineRule="auto"/>
        <w:jc w:val="both"/>
        <w:rPr>
          <w:rFonts w:ascii="Arial" w:eastAsia="Times New Roman" w:hAnsi="Arial" w:cs="Arial"/>
          <w:sz w:val="24"/>
          <w:szCs w:val="24"/>
          <w:lang w:eastAsia="en-GB"/>
        </w:rPr>
      </w:pPr>
    </w:p>
    <w:p w14:paraId="2959B79F" w14:textId="77777777" w:rsidR="00635BCB" w:rsidRDefault="00635BCB" w:rsidP="001C445D">
      <w:pPr>
        <w:spacing w:after="0" w:line="360" w:lineRule="auto"/>
        <w:jc w:val="both"/>
        <w:rPr>
          <w:rFonts w:ascii="Arial" w:eastAsia="Times New Roman" w:hAnsi="Arial" w:cs="Arial"/>
          <w:sz w:val="24"/>
          <w:szCs w:val="24"/>
          <w:lang w:eastAsia="en-GB"/>
        </w:rPr>
      </w:pPr>
    </w:p>
    <w:p w14:paraId="71E613FF" w14:textId="77777777" w:rsidR="00C96DDA" w:rsidRDefault="00C96DDA" w:rsidP="001C445D">
      <w:pPr>
        <w:spacing w:after="0" w:line="360" w:lineRule="auto"/>
        <w:jc w:val="both"/>
        <w:rPr>
          <w:rFonts w:ascii="Arial" w:eastAsia="Times New Roman" w:hAnsi="Arial" w:cs="Arial"/>
          <w:sz w:val="24"/>
          <w:szCs w:val="24"/>
          <w:lang w:eastAsia="en-GB"/>
        </w:rPr>
      </w:pPr>
    </w:p>
    <w:p w14:paraId="229A0830" w14:textId="77777777" w:rsidR="00C96DDA" w:rsidRDefault="00C96DDA" w:rsidP="001C445D">
      <w:pPr>
        <w:spacing w:after="0" w:line="360" w:lineRule="auto"/>
        <w:jc w:val="both"/>
        <w:rPr>
          <w:rFonts w:ascii="Arial" w:eastAsia="Times New Roman" w:hAnsi="Arial" w:cs="Arial"/>
          <w:sz w:val="24"/>
          <w:szCs w:val="24"/>
          <w:lang w:eastAsia="en-GB"/>
        </w:rPr>
      </w:pPr>
    </w:p>
    <w:p w14:paraId="0A38D84E" w14:textId="77777777" w:rsidR="00C96DDA" w:rsidRDefault="00C96DDA" w:rsidP="001C445D">
      <w:pPr>
        <w:spacing w:after="0" w:line="360" w:lineRule="auto"/>
        <w:jc w:val="both"/>
        <w:rPr>
          <w:rFonts w:ascii="Arial" w:eastAsia="Times New Roman" w:hAnsi="Arial" w:cs="Arial"/>
          <w:sz w:val="24"/>
          <w:szCs w:val="24"/>
          <w:lang w:eastAsia="en-GB"/>
        </w:rPr>
      </w:pPr>
    </w:p>
    <w:p w14:paraId="41CEEB06" w14:textId="77777777" w:rsidR="00C96DDA" w:rsidRDefault="00C96DDA" w:rsidP="001C445D">
      <w:pPr>
        <w:spacing w:after="0" w:line="360" w:lineRule="auto"/>
        <w:jc w:val="both"/>
        <w:rPr>
          <w:rFonts w:ascii="Arial" w:eastAsia="Times New Roman" w:hAnsi="Arial" w:cs="Arial"/>
          <w:sz w:val="24"/>
          <w:szCs w:val="24"/>
          <w:lang w:eastAsia="en-GB"/>
        </w:rPr>
      </w:pPr>
    </w:p>
    <w:p w14:paraId="3A1B11FB" w14:textId="77777777" w:rsidR="00C96DDA" w:rsidRDefault="00C96DDA" w:rsidP="001C445D">
      <w:pPr>
        <w:spacing w:after="0" w:line="360" w:lineRule="auto"/>
        <w:jc w:val="both"/>
        <w:rPr>
          <w:rFonts w:ascii="Arial" w:eastAsia="Times New Roman" w:hAnsi="Arial" w:cs="Arial"/>
          <w:sz w:val="24"/>
          <w:szCs w:val="24"/>
          <w:lang w:eastAsia="en-GB"/>
        </w:rPr>
      </w:pPr>
    </w:p>
    <w:p w14:paraId="3B8DAAFE" w14:textId="77777777" w:rsidR="00C96DDA" w:rsidRDefault="00C96DDA" w:rsidP="001C445D">
      <w:pPr>
        <w:spacing w:after="0" w:line="360" w:lineRule="auto"/>
        <w:jc w:val="both"/>
        <w:rPr>
          <w:rFonts w:ascii="Arial" w:eastAsia="Times New Roman" w:hAnsi="Arial" w:cs="Arial"/>
          <w:sz w:val="24"/>
          <w:szCs w:val="24"/>
          <w:lang w:eastAsia="en-GB"/>
        </w:rPr>
      </w:pPr>
    </w:p>
    <w:p w14:paraId="44E59FD3" w14:textId="77777777" w:rsidR="00C96DDA" w:rsidRDefault="00C96DDA" w:rsidP="001C445D">
      <w:pPr>
        <w:spacing w:after="0" w:line="360" w:lineRule="auto"/>
        <w:jc w:val="both"/>
        <w:rPr>
          <w:rFonts w:ascii="Arial" w:eastAsia="Times New Roman" w:hAnsi="Arial" w:cs="Arial"/>
          <w:sz w:val="24"/>
          <w:szCs w:val="24"/>
          <w:lang w:eastAsia="en-GB"/>
        </w:rPr>
      </w:pPr>
    </w:p>
    <w:p w14:paraId="38313B6B" w14:textId="77777777" w:rsidR="00C96DDA" w:rsidRDefault="00C96DDA" w:rsidP="001C445D">
      <w:pPr>
        <w:spacing w:after="0" w:line="360" w:lineRule="auto"/>
        <w:jc w:val="both"/>
        <w:rPr>
          <w:rFonts w:ascii="Arial" w:eastAsia="Times New Roman" w:hAnsi="Arial" w:cs="Arial"/>
          <w:sz w:val="24"/>
          <w:szCs w:val="24"/>
          <w:lang w:eastAsia="en-GB"/>
        </w:rPr>
      </w:pPr>
    </w:p>
    <w:p w14:paraId="53C14293" w14:textId="77777777" w:rsidR="00C96DDA" w:rsidRDefault="00C96DDA" w:rsidP="001C445D">
      <w:pPr>
        <w:spacing w:after="0" w:line="360" w:lineRule="auto"/>
        <w:jc w:val="both"/>
        <w:rPr>
          <w:rFonts w:ascii="Arial" w:eastAsia="Times New Roman" w:hAnsi="Arial" w:cs="Arial"/>
          <w:sz w:val="24"/>
          <w:szCs w:val="24"/>
          <w:lang w:eastAsia="en-GB"/>
        </w:rPr>
      </w:pPr>
    </w:p>
    <w:p w14:paraId="3823DEEA" w14:textId="77777777" w:rsidR="00C96DDA" w:rsidRDefault="00C96DDA" w:rsidP="001C445D">
      <w:pPr>
        <w:spacing w:after="0" w:line="360" w:lineRule="auto"/>
        <w:jc w:val="both"/>
        <w:rPr>
          <w:rFonts w:ascii="Arial" w:eastAsia="Times New Roman" w:hAnsi="Arial" w:cs="Arial"/>
          <w:sz w:val="24"/>
          <w:szCs w:val="24"/>
          <w:lang w:eastAsia="en-GB"/>
        </w:rPr>
      </w:pPr>
    </w:p>
    <w:p w14:paraId="532B84DC" w14:textId="77777777" w:rsidR="00C96DDA" w:rsidRDefault="00C96DDA" w:rsidP="001C445D">
      <w:pPr>
        <w:spacing w:after="0" w:line="360" w:lineRule="auto"/>
        <w:jc w:val="both"/>
        <w:rPr>
          <w:rFonts w:ascii="Arial" w:eastAsia="Times New Roman" w:hAnsi="Arial" w:cs="Arial"/>
          <w:sz w:val="24"/>
          <w:szCs w:val="24"/>
          <w:lang w:eastAsia="en-GB"/>
        </w:rPr>
      </w:pPr>
    </w:p>
    <w:p w14:paraId="4794BB32" w14:textId="77777777" w:rsidR="00C96DDA" w:rsidRDefault="00C96DDA" w:rsidP="001C445D">
      <w:pPr>
        <w:spacing w:after="0" w:line="360" w:lineRule="auto"/>
        <w:jc w:val="both"/>
        <w:rPr>
          <w:rFonts w:ascii="Arial" w:eastAsia="Times New Roman" w:hAnsi="Arial" w:cs="Arial"/>
          <w:sz w:val="24"/>
          <w:szCs w:val="24"/>
          <w:lang w:eastAsia="en-GB"/>
        </w:rPr>
      </w:pPr>
    </w:p>
    <w:p w14:paraId="2FDE4DBF" w14:textId="77777777" w:rsidR="00C96DDA" w:rsidRDefault="00C96DDA" w:rsidP="001C445D">
      <w:pPr>
        <w:spacing w:after="0" w:line="360" w:lineRule="auto"/>
        <w:jc w:val="both"/>
        <w:rPr>
          <w:rFonts w:ascii="Arial" w:eastAsia="Times New Roman" w:hAnsi="Arial" w:cs="Arial"/>
          <w:sz w:val="24"/>
          <w:szCs w:val="24"/>
          <w:lang w:eastAsia="en-GB"/>
        </w:rPr>
      </w:pPr>
    </w:p>
    <w:p w14:paraId="7E597764" w14:textId="77777777" w:rsidR="00C96DDA" w:rsidRDefault="00C96DDA" w:rsidP="001C445D">
      <w:pPr>
        <w:spacing w:after="0" w:line="360" w:lineRule="auto"/>
        <w:jc w:val="both"/>
        <w:rPr>
          <w:rFonts w:ascii="Arial" w:eastAsia="Times New Roman" w:hAnsi="Arial" w:cs="Arial"/>
          <w:sz w:val="24"/>
          <w:szCs w:val="24"/>
          <w:lang w:eastAsia="en-GB"/>
        </w:rPr>
      </w:pPr>
    </w:p>
    <w:p w14:paraId="494643D2" w14:textId="77777777" w:rsidR="00C96DDA" w:rsidRDefault="00C96DDA" w:rsidP="001C445D">
      <w:pPr>
        <w:spacing w:after="0" w:line="360" w:lineRule="auto"/>
        <w:jc w:val="both"/>
        <w:rPr>
          <w:rFonts w:ascii="Arial" w:eastAsia="Times New Roman" w:hAnsi="Arial" w:cs="Arial"/>
          <w:sz w:val="24"/>
          <w:szCs w:val="24"/>
          <w:lang w:eastAsia="en-GB"/>
        </w:rPr>
      </w:pPr>
    </w:p>
    <w:p w14:paraId="27A498F2" w14:textId="77777777" w:rsidR="00C96DDA" w:rsidRDefault="00C96DDA" w:rsidP="001C445D">
      <w:pPr>
        <w:spacing w:after="0" w:line="360" w:lineRule="auto"/>
        <w:jc w:val="both"/>
        <w:rPr>
          <w:rFonts w:ascii="Arial" w:eastAsia="Times New Roman" w:hAnsi="Arial" w:cs="Arial"/>
          <w:sz w:val="24"/>
          <w:szCs w:val="24"/>
          <w:lang w:eastAsia="en-GB"/>
        </w:rPr>
      </w:pPr>
    </w:p>
    <w:p w14:paraId="708C4498" w14:textId="77777777" w:rsidR="00C96DDA" w:rsidRDefault="00C96DDA" w:rsidP="001C445D">
      <w:pPr>
        <w:spacing w:after="0" w:line="360" w:lineRule="auto"/>
        <w:jc w:val="both"/>
        <w:rPr>
          <w:rFonts w:ascii="Arial" w:eastAsia="Times New Roman" w:hAnsi="Arial" w:cs="Arial"/>
          <w:sz w:val="24"/>
          <w:szCs w:val="24"/>
          <w:lang w:eastAsia="en-GB"/>
        </w:rPr>
      </w:pPr>
    </w:p>
    <w:p w14:paraId="50305C66" w14:textId="77777777" w:rsidR="00C96DDA" w:rsidRDefault="00C96DDA" w:rsidP="001C445D">
      <w:pPr>
        <w:spacing w:after="0" w:line="360" w:lineRule="auto"/>
        <w:jc w:val="both"/>
        <w:rPr>
          <w:rFonts w:ascii="Arial" w:eastAsia="Times New Roman" w:hAnsi="Arial" w:cs="Arial"/>
          <w:sz w:val="24"/>
          <w:szCs w:val="24"/>
          <w:lang w:eastAsia="en-GB"/>
        </w:rPr>
      </w:pPr>
    </w:p>
    <w:p w14:paraId="6A55A585" w14:textId="77777777" w:rsidR="00635BCB" w:rsidRPr="00E57A29" w:rsidRDefault="00635BCB" w:rsidP="00635BCB">
      <w:pPr>
        <w:spacing w:line="360" w:lineRule="auto"/>
        <w:jc w:val="both"/>
        <w:rPr>
          <w:rFonts w:ascii="Arial" w:hAnsi="Arial" w:cs="Arial"/>
          <w:b/>
          <w:sz w:val="24"/>
          <w:szCs w:val="24"/>
        </w:rPr>
      </w:pPr>
      <w:bookmarkStart w:id="1" w:name="_Toc181124069"/>
      <w:r w:rsidRPr="00A5275F">
        <w:rPr>
          <w:rStyle w:val="Heading1Char"/>
        </w:rPr>
        <w:t>References</w:t>
      </w:r>
      <w:bookmarkEnd w:id="1"/>
      <w:r w:rsidRPr="00E57A29">
        <w:rPr>
          <w:rFonts w:ascii="Arial" w:hAnsi="Arial" w:cs="Arial"/>
          <w:b/>
          <w:sz w:val="24"/>
          <w:szCs w:val="24"/>
        </w:rPr>
        <w:t>:</w:t>
      </w:r>
    </w:p>
    <w:p w14:paraId="72BBD1CE" w14:textId="77777777" w:rsidR="00B72900" w:rsidRPr="00C96DDA" w:rsidRDefault="00B72900" w:rsidP="00C96DDA">
      <w:pPr>
        <w:pStyle w:val="NormalWeb"/>
        <w:numPr>
          <w:ilvl w:val="0"/>
          <w:numId w:val="2"/>
        </w:numPr>
        <w:spacing w:before="0" w:beforeAutospacing="0" w:after="0" w:afterAutospacing="0" w:line="360" w:lineRule="auto"/>
        <w:jc w:val="both"/>
        <w:rPr>
          <w:rFonts w:ascii="Arial" w:hAnsi="Arial" w:cs="Arial"/>
        </w:rPr>
      </w:pPr>
      <w:r w:rsidRPr="00C96DDA">
        <w:rPr>
          <w:rFonts w:ascii="Arial" w:hAnsi="Arial" w:cs="Arial"/>
        </w:rPr>
        <w:t xml:space="preserve">Belbin, M. (1981). </w:t>
      </w:r>
      <w:r w:rsidRPr="00C96DDA">
        <w:rPr>
          <w:rStyle w:val="Emphasis"/>
          <w:rFonts w:ascii="Arial" w:hAnsi="Arial" w:cs="Arial"/>
        </w:rPr>
        <w:t>Management teams: Why they succeed or fail</w:t>
      </w:r>
      <w:r w:rsidRPr="00C96DDA">
        <w:rPr>
          <w:rFonts w:ascii="Arial" w:hAnsi="Arial" w:cs="Arial"/>
        </w:rPr>
        <w:t>. Oxford: Butterworth-Heinemann.</w:t>
      </w:r>
    </w:p>
    <w:p w14:paraId="2A6CBAA8" w14:textId="77777777" w:rsidR="00C96DDA" w:rsidRPr="00C96DDA" w:rsidRDefault="00C96DDA" w:rsidP="00C96DDA">
      <w:pPr>
        <w:pStyle w:val="NormalWeb"/>
        <w:numPr>
          <w:ilvl w:val="0"/>
          <w:numId w:val="2"/>
        </w:numPr>
        <w:spacing w:before="0" w:beforeAutospacing="0" w:after="0" w:afterAutospacing="0" w:line="360" w:lineRule="auto"/>
        <w:jc w:val="both"/>
        <w:rPr>
          <w:rFonts w:ascii="Arial" w:hAnsi="Arial" w:cs="Arial"/>
        </w:rPr>
      </w:pPr>
      <w:r w:rsidRPr="00C96DDA">
        <w:rPr>
          <w:rFonts w:ascii="Arial" w:hAnsi="Arial" w:cs="Arial"/>
        </w:rPr>
        <w:t xml:space="preserve">Becker, B.E. </w:t>
      </w:r>
      <w:proofErr w:type="spellStart"/>
      <w:r w:rsidRPr="00C96DDA">
        <w:rPr>
          <w:rFonts w:ascii="Arial" w:hAnsi="Arial" w:cs="Arial"/>
        </w:rPr>
        <w:t>Huselid</w:t>
      </w:r>
      <w:proofErr w:type="spellEnd"/>
      <w:r w:rsidRPr="00C96DDA">
        <w:rPr>
          <w:rFonts w:ascii="Arial" w:hAnsi="Arial" w:cs="Arial"/>
        </w:rPr>
        <w:t xml:space="preserve">, M.A., 1998. High performance work systems and firm performance: A synthesis of research and managerial implications. </w:t>
      </w:r>
      <w:r w:rsidRPr="00C96DDA">
        <w:rPr>
          <w:rStyle w:val="Emphasis"/>
          <w:rFonts w:ascii="Arial" w:eastAsiaTheme="majorEastAsia" w:hAnsi="Arial" w:cs="Arial"/>
        </w:rPr>
        <w:t>Research in Personnel and Human Resources Management</w:t>
      </w:r>
      <w:r w:rsidRPr="00C96DDA">
        <w:rPr>
          <w:rFonts w:ascii="Arial" w:hAnsi="Arial" w:cs="Arial"/>
        </w:rPr>
        <w:t>, 16, pp.53-101.</w:t>
      </w:r>
    </w:p>
    <w:p w14:paraId="28418B63" w14:textId="77777777" w:rsidR="00B72900" w:rsidRPr="00C96DDA" w:rsidRDefault="00B72900" w:rsidP="00C96DDA">
      <w:pPr>
        <w:pStyle w:val="NormalWeb"/>
        <w:numPr>
          <w:ilvl w:val="0"/>
          <w:numId w:val="2"/>
        </w:numPr>
        <w:spacing w:before="0" w:beforeAutospacing="0" w:after="0" w:afterAutospacing="0" w:line="360" w:lineRule="auto"/>
        <w:jc w:val="both"/>
        <w:rPr>
          <w:rFonts w:ascii="Arial" w:hAnsi="Arial" w:cs="Arial"/>
        </w:rPr>
      </w:pPr>
      <w:r w:rsidRPr="00C96DDA">
        <w:rPr>
          <w:rFonts w:ascii="Arial" w:hAnsi="Arial" w:cs="Arial"/>
        </w:rPr>
        <w:t xml:space="preserve">Drucker, P. (2006). </w:t>
      </w:r>
      <w:r w:rsidRPr="00C96DDA">
        <w:rPr>
          <w:rStyle w:val="Emphasis"/>
          <w:rFonts w:ascii="Arial" w:hAnsi="Arial" w:cs="Arial"/>
        </w:rPr>
        <w:t>The Effective Executive</w:t>
      </w:r>
      <w:r w:rsidRPr="00C96DDA">
        <w:rPr>
          <w:rFonts w:ascii="Arial" w:hAnsi="Arial" w:cs="Arial"/>
        </w:rPr>
        <w:t>. New York: HarperCollins.</w:t>
      </w:r>
    </w:p>
    <w:p w14:paraId="758D0BF6" w14:textId="77777777" w:rsidR="00C96DDA" w:rsidRPr="00C96DDA" w:rsidRDefault="00C96DDA" w:rsidP="00C96DDA">
      <w:pPr>
        <w:pStyle w:val="NormalWeb"/>
        <w:numPr>
          <w:ilvl w:val="0"/>
          <w:numId w:val="2"/>
        </w:numPr>
        <w:spacing w:before="0" w:beforeAutospacing="0" w:after="0" w:afterAutospacing="0" w:line="360" w:lineRule="auto"/>
        <w:jc w:val="both"/>
        <w:rPr>
          <w:rFonts w:ascii="Arial" w:hAnsi="Arial" w:cs="Arial"/>
        </w:rPr>
      </w:pPr>
      <w:r w:rsidRPr="00C96DDA">
        <w:rPr>
          <w:rFonts w:ascii="Arial" w:hAnsi="Arial" w:cs="Arial"/>
        </w:rPr>
        <w:t xml:space="preserve">Fiedler, F.E., 1964. </w:t>
      </w:r>
      <w:r w:rsidRPr="00C96DDA">
        <w:rPr>
          <w:rStyle w:val="Emphasis"/>
          <w:rFonts w:ascii="Arial" w:eastAsiaTheme="majorEastAsia" w:hAnsi="Arial" w:cs="Arial"/>
        </w:rPr>
        <w:t>A Contingency Model of Leadership Effectiveness</w:t>
      </w:r>
      <w:r w:rsidRPr="00C96DDA">
        <w:rPr>
          <w:rFonts w:ascii="Arial" w:hAnsi="Arial" w:cs="Arial"/>
        </w:rPr>
        <w:t xml:space="preserve">. In: L. Berkowitz, ed., </w:t>
      </w:r>
      <w:r w:rsidRPr="00C96DDA">
        <w:rPr>
          <w:rStyle w:val="Emphasis"/>
          <w:rFonts w:ascii="Arial" w:eastAsiaTheme="majorEastAsia" w:hAnsi="Arial" w:cs="Arial"/>
        </w:rPr>
        <w:t>Advances in Experimental Social Psychology</w:t>
      </w:r>
      <w:r w:rsidRPr="00C96DDA">
        <w:rPr>
          <w:rFonts w:ascii="Arial" w:hAnsi="Arial" w:cs="Arial"/>
        </w:rPr>
        <w:t>. New York: Academic Press, pp.149-190.</w:t>
      </w:r>
    </w:p>
    <w:p w14:paraId="3F10C2A5" w14:textId="77777777" w:rsidR="00B72900" w:rsidRPr="00C96DDA" w:rsidRDefault="00B72900" w:rsidP="00C96DDA">
      <w:pPr>
        <w:pStyle w:val="NormalWeb"/>
        <w:numPr>
          <w:ilvl w:val="0"/>
          <w:numId w:val="2"/>
        </w:numPr>
        <w:spacing w:before="0" w:beforeAutospacing="0" w:after="0" w:afterAutospacing="0" w:line="360" w:lineRule="auto"/>
        <w:jc w:val="both"/>
        <w:rPr>
          <w:rFonts w:ascii="Arial" w:hAnsi="Arial" w:cs="Arial"/>
        </w:rPr>
      </w:pPr>
      <w:r w:rsidRPr="00C96DDA">
        <w:rPr>
          <w:rFonts w:ascii="Arial" w:hAnsi="Arial" w:cs="Arial"/>
        </w:rPr>
        <w:t xml:space="preserve">Gibbs, G. (1988). </w:t>
      </w:r>
      <w:r w:rsidRPr="00C96DDA">
        <w:rPr>
          <w:rStyle w:val="Emphasis"/>
          <w:rFonts w:ascii="Arial" w:hAnsi="Arial" w:cs="Arial"/>
        </w:rPr>
        <w:t>Learning by doing: A guide to teaching and learning methods</w:t>
      </w:r>
      <w:r w:rsidRPr="00C96DDA">
        <w:rPr>
          <w:rFonts w:ascii="Arial" w:hAnsi="Arial" w:cs="Arial"/>
        </w:rPr>
        <w:t>. Oxford: Oxford Polytechnic.</w:t>
      </w:r>
    </w:p>
    <w:p w14:paraId="01080B89" w14:textId="77777777" w:rsidR="00B72900" w:rsidRPr="00C96DDA" w:rsidRDefault="00B72900" w:rsidP="00C96DDA">
      <w:pPr>
        <w:pStyle w:val="NormalWeb"/>
        <w:numPr>
          <w:ilvl w:val="0"/>
          <w:numId w:val="2"/>
        </w:numPr>
        <w:spacing w:before="0" w:beforeAutospacing="0" w:after="0" w:afterAutospacing="0" w:line="360" w:lineRule="auto"/>
        <w:jc w:val="both"/>
        <w:rPr>
          <w:rFonts w:ascii="Arial" w:hAnsi="Arial" w:cs="Arial"/>
        </w:rPr>
      </w:pPr>
      <w:r w:rsidRPr="00C96DDA">
        <w:rPr>
          <w:rFonts w:ascii="Arial" w:hAnsi="Arial" w:cs="Arial"/>
        </w:rPr>
        <w:t xml:space="preserve">Goleman, D. (1995). </w:t>
      </w:r>
      <w:r w:rsidRPr="00C96DDA">
        <w:rPr>
          <w:rStyle w:val="Emphasis"/>
          <w:rFonts w:ascii="Arial" w:hAnsi="Arial" w:cs="Arial"/>
        </w:rPr>
        <w:t>Emotional intelligence</w:t>
      </w:r>
      <w:r w:rsidRPr="00C96DDA">
        <w:rPr>
          <w:rFonts w:ascii="Arial" w:hAnsi="Arial" w:cs="Arial"/>
        </w:rPr>
        <w:t>. New York: Bantam Books.</w:t>
      </w:r>
    </w:p>
    <w:p w14:paraId="2CAF4736" w14:textId="77777777" w:rsidR="00B72900" w:rsidRPr="00C96DDA" w:rsidRDefault="00B72900" w:rsidP="00C96DDA">
      <w:pPr>
        <w:pStyle w:val="NormalWeb"/>
        <w:numPr>
          <w:ilvl w:val="0"/>
          <w:numId w:val="2"/>
        </w:numPr>
        <w:spacing w:before="0" w:beforeAutospacing="0" w:after="0" w:afterAutospacing="0" w:line="360" w:lineRule="auto"/>
        <w:jc w:val="both"/>
        <w:rPr>
          <w:rFonts w:ascii="Arial" w:hAnsi="Arial" w:cs="Arial"/>
        </w:rPr>
      </w:pPr>
      <w:r w:rsidRPr="00C96DDA">
        <w:rPr>
          <w:rFonts w:ascii="Arial" w:hAnsi="Arial" w:cs="Arial"/>
          <w:shd w:val="clear" w:color="auto" w:fill="FFFFFF"/>
        </w:rPr>
        <w:t xml:space="preserve">Johnson, R. Clark, G. </w:t>
      </w:r>
      <w:proofErr w:type="spellStart"/>
      <w:r w:rsidRPr="00C96DDA">
        <w:rPr>
          <w:rFonts w:ascii="Arial" w:hAnsi="Arial" w:cs="Arial"/>
          <w:shd w:val="clear" w:color="auto" w:fill="FFFFFF"/>
        </w:rPr>
        <w:t>Shulver</w:t>
      </w:r>
      <w:proofErr w:type="spellEnd"/>
      <w:r w:rsidRPr="00C96DDA">
        <w:rPr>
          <w:rFonts w:ascii="Arial" w:hAnsi="Arial" w:cs="Arial"/>
          <w:shd w:val="clear" w:color="auto" w:fill="FFFFFF"/>
        </w:rPr>
        <w:t xml:space="preserve">, M. (2012) </w:t>
      </w:r>
      <w:r w:rsidRPr="00C96DDA">
        <w:rPr>
          <w:rFonts w:ascii="Arial" w:hAnsi="Arial" w:cs="Arial"/>
          <w:i/>
          <w:shd w:val="clear" w:color="auto" w:fill="FFFFFF"/>
        </w:rPr>
        <w:t>Service operations management: improving service</w:t>
      </w:r>
      <w:r w:rsidRPr="00C96DDA">
        <w:rPr>
          <w:rFonts w:ascii="Arial" w:hAnsi="Arial" w:cs="Arial"/>
          <w:i/>
        </w:rPr>
        <w:t xml:space="preserve"> </w:t>
      </w:r>
      <w:r w:rsidRPr="00C96DDA">
        <w:rPr>
          <w:rFonts w:ascii="Arial" w:hAnsi="Arial" w:cs="Arial"/>
          <w:i/>
          <w:shd w:val="clear" w:color="auto" w:fill="FFFFFF"/>
        </w:rPr>
        <w:t>delivery</w:t>
      </w:r>
      <w:r w:rsidRPr="00C96DDA">
        <w:rPr>
          <w:rFonts w:ascii="Arial" w:hAnsi="Arial" w:cs="Arial"/>
          <w:shd w:val="clear" w:color="auto" w:fill="FFFFFF"/>
        </w:rPr>
        <w:t>. Pearson London.</w:t>
      </w:r>
    </w:p>
    <w:p w14:paraId="5B4B9E2F" w14:textId="77777777" w:rsidR="00B72900" w:rsidRPr="00C96DDA" w:rsidRDefault="00B72900" w:rsidP="00C96DDA">
      <w:pPr>
        <w:pStyle w:val="NormalWeb"/>
        <w:numPr>
          <w:ilvl w:val="0"/>
          <w:numId w:val="2"/>
        </w:numPr>
        <w:spacing w:before="0" w:beforeAutospacing="0" w:after="0" w:afterAutospacing="0" w:line="360" w:lineRule="auto"/>
        <w:jc w:val="both"/>
        <w:rPr>
          <w:rFonts w:ascii="Arial" w:hAnsi="Arial" w:cs="Arial"/>
          <w:i/>
          <w:color w:val="000000" w:themeColor="text1"/>
        </w:rPr>
      </w:pPr>
      <w:hyperlink r:id="rId13" w:tgtFrame="_blank" w:history="1">
        <w:r w:rsidRPr="00C96DDA">
          <w:rPr>
            <w:rStyle w:val="Hyperlink"/>
            <w:rFonts w:ascii="Arial" w:eastAsiaTheme="majorEastAsia" w:hAnsi="Arial" w:cs="Arial"/>
            <w:color w:val="000000" w:themeColor="text1"/>
            <w:u w:val="none"/>
          </w:rPr>
          <w:t>Hedlund</w:t>
        </w:r>
      </w:hyperlink>
      <w:r w:rsidRPr="00C96DDA">
        <w:rPr>
          <w:rFonts w:ascii="Arial" w:hAnsi="Arial" w:cs="Arial"/>
          <w:color w:val="000000" w:themeColor="text1"/>
        </w:rPr>
        <w:t>, E., </w:t>
      </w:r>
      <w:hyperlink r:id="rId14" w:tgtFrame="_blank" w:history="1">
        <w:r w:rsidRPr="00C96DDA">
          <w:rPr>
            <w:rStyle w:val="Hyperlink"/>
            <w:rFonts w:ascii="Arial" w:eastAsiaTheme="majorEastAsia" w:hAnsi="Arial" w:cs="Arial"/>
            <w:color w:val="000000" w:themeColor="text1"/>
            <w:u w:val="none"/>
          </w:rPr>
          <w:t>Österberg</w:t>
        </w:r>
      </w:hyperlink>
      <w:r w:rsidRPr="00C96DDA">
        <w:rPr>
          <w:rFonts w:ascii="Arial" w:hAnsi="Arial" w:cs="Arial"/>
          <w:color w:val="000000" w:themeColor="text1"/>
        </w:rPr>
        <w:t xml:space="preserve">, J. (2013). </w:t>
      </w:r>
      <w:hyperlink r:id="rId15" w:tgtFrame="_blank" w:history="1">
        <w:r w:rsidRPr="00C96DDA">
          <w:rPr>
            <w:rStyle w:val="Hyperlink"/>
            <w:rFonts w:ascii="Arial" w:eastAsiaTheme="majorEastAsia" w:hAnsi="Arial" w:cs="Arial"/>
            <w:bCs/>
            <w:i/>
            <w:color w:val="000000" w:themeColor="text1"/>
            <w:u w:val="none"/>
            <w:shd w:val="clear" w:color="auto" w:fill="FFFFFF"/>
          </w:rPr>
          <w:t xml:space="preserve">Team Training, Team Learning, Leadership and Psychology Safety: A Study of Team Training and Team Learning </w:t>
        </w:r>
        <w:r w:rsidR="00F42547" w:rsidRPr="00C96DDA">
          <w:rPr>
            <w:rStyle w:val="Hyperlink"/>
            <w:rFonts w:ascii="Arial" w:eastAsiaTheme="majorEastAsia" w:hAnsi="Arial" w:cs="Arial"/>
            <w:bCs/>
            <w:i/>
            <w:color w:val="000000" w:themeColor="text1"/>
            <w:u w:val="none"/>
            <w:shd w:val="clear" w:color="auto" w:fill="FFFFFF"/>
          </w:rPr>
          <w:t>Behaviour</w:t>
        </w:r>
        <w:r w:rsidRPr="00C96DDA">
          <w:rPr>
            <w:rStyle w:val="Hyperlink"/>
            <w:rFonts w:ascii="Arial" w:eastAsiaTheme="majorEastAsia" w:hAnsi="Arial" w:cs="Arial"/>
            <w:bCs/>
            <w:i/>
            <w:color w:val="000000" w:themeColor="text1"/>
            <w:u w:val="none"/>
            <w:shd w:val="clear" w:color="auto" w:fill="FFFFFF"/>
          </w:rPr>
          <w:t xml:space="preserve"> during a Swedish Military Staff Exercise</w:t>
        </w:r>
      </w:hyperlink>
      <w:r w:rsidRPr="00C96DDA">
        <w:rPr>
          <w:rFonts w:ascii="Arial" w:hAnsi="Arial" w:cs="Arial"/>
          <w:i/>
          <w:color w:val="000000" w:themeColor="text1"/>
        </w:rPr>
        <w:t xml:space="preserve">. </w:t>
      </w:r>
      <w:r w:rsidRPr="00C96DDA">
        <w:rPr>
          <w:rFonts w:ascii="Arial" w:hAnsi="Arial" w:cs="Arial"/>
          <w:color w:val="000000" w:themeColor="text1"/>
        </w:rPr>
        <w:t xml:space="preserve">Sociology Mind, 13(3), pp. 20-38. </w:t>
      </w:r>
    </w:p>
    <w:p w14:paraId="7F0065EC" w14:textId="77777777" w:rsidR="00B72900" w:rsidRPr="00C96DDA" w:rsidRDefault="00B72900" w:rsidP="00C96DDA">
      <w:pPr>
        <w:pStyle w:val="NormalWeb"/>
        <w:numPr>
          <w:ilvl w:val="0"/>
          <w:numId w:val="2"/>
        </w:numPr>
        <w:spacing w:before="0" w:beforeAutospacing="0" w:after="0" w:afterAutospacing="0" w:line="360" w:lineRule="auto"/>
        <w:jc w:val="both"/>
        <w:rPr>
          <w:rFonts w:ascii="Arial" w:hAnsi="Arial" w:cs="Arial"/>
          <w:shd w:val="clear" w:color="auto" w:fill="FFFFFF"/>
        </w:rPr>
      </w:pPr>
      <w:r w:rsidRPr="00C96DDA">
        <w:rPr>
          <w:rFonts w:ascii="Arial" w:hAnsi="Arial" w:cs="Arial"/>
          <w:shd w:val="clear" w:color="auto" w:fill="FFFFFF"/>
        </w:rPr>
        <w:t xml:space="preserve">Hag, E (2013) </w:t>
      </w:r>
      <w:r w:rsidRPr="00C96DDA">
        <w:rPr>
          <w:rFonts w:ascii="Arial" w:hAnsi="Arial" w:cs="Arial"/>
          <w:i/>
          <w:shd w:val="clear" w:color="auto" w:fill="FFFFFF"/>
        </w:rPr>
        <w:t>Internship Guide Eleven</w:t>
      </w:r>
      <w:r w:rsidRPr="00C96DDA">
        <w:rPr>
          <w:rFonts w:ascii="Arial" w:hAnsi="Arial" w:cs="Arial"/>
          <w:shd w:val="clear" w:color="auto" w:fill="FFFFFF"/>
        </w:rPr>
        <w:t>. The Hague.</w:t>
      </w:r>
    </w:p>
    <w:p w14:paraId="4D530605" w14:textId="77777777" w:rsidR="00B72900" w:rsidRPr="00C96DDA" w:rsidRDefault="00B72900" w:rsidP="00C96DDA">
      <w:pPr>
        <w:pStyle w:val="NormalWeb"/>
        <w:numPr>
          <w:ilvl w:val="0"/>
          <w:numId w:val="2"/>
        </w:numPr>
        <w:spacing w:before="0" w:beforeAutospacing="0" w:after="0" w:afterAutospacing="0" w:line="360" w:lineRule="auto"/>
        <w:jc w:val="both"/>
        <w:rPr>
          <w:rFonts w:ascii="Arial" w:hAnsi="Arial" w:cs="Arial"/>
        </w:rPr>
      </w:pPr>
      <w:r w:rsidRPr="00C96DDA">
        <w:rPr>
          <w:rFonts w:ascii="Arial" w:hAnsi="Arial" w:cs="Arial"/>
        </w:rPr>
        <w:t xml:space="preserve">Kotler, P., Bowen, J. and Makens, J. (2014). </w:t>
      </w:r>
      <w:r w:rsidRPr="00C96DDA">
        <w:rPr>
          <w:rStyle w:val="Emphasis"/>
          <w:rFonts w:ascii="Arial" w:hAnsi="Arial" w:cs="Arial"/>
        </w:rPr>
        <w:t>Marketing for Hospitality and Tourism</w:t>
      </w:r>
      <w:r w:rsidRPr="00C96DDA">
        <w:rPr>
          <w:rFonts w:ascii="Arial" w:hAnsi="Arial" w:cs="Arial"/>
        </w:rPr>
        <w:t>. 6th ed. Essex: Pearson.</w:t>
      </w:r>
    </w:p>
    <w:p w14:paraId="051ACE41" w14:textId="77777777" w:rsidR="00B72900" w:rsidRPr="00C96DDA" w:rsidRDefault="00B72900" w:rsidP="00C96DDA">
      <w:pPr>
        <w:pStyle w:val="NormalWeb"/>
        <w:numPr>
          <w:ilvl w:val="0"/>
          <w:numId w:val="2"/>
        </w:numPr>
        <w:spacing w:before="0" w:beforeAutospacing="0" w:after="0" w:afterAutospacing="0" w:line="360" w:lineRule="auto"/>
        <w:jc w:val="both"/>
        <w:rPr>
          <w:rFonts w:ascii="Arial" w:hAnsi="Arial" w:cs="Arial"/>
        </w:rPr>
      </w:pPr>
      <w:r w:rsidRPr="00C96DDA">
        <w:rPr>
          <w:rFonts w:ascii="Arial" w:hAnsi="Arial" w:cs="Arial"/>
        </w:rPr>
        <w:t xml:space="preserve">Kontz, H. and </w:t>
      </w:r>
      <w:proofErr w:type="spellStart"/>
      <w:r w:rsidRPr="00C96DDA">
        <w:rPr>
          <w:rFonts w:ascii="Arial" w:hAnsi="Arial" w:cs="Arial"/>
        </w:rPr>
        <w:t>Weihrich</w:t>
      </w:r>
      <w:proofErr w:type="spellEnd"/>
      <w:r w:rsidRPr="00C96DDA">
        <w:rPr>
          <w:rFonts w:ascii="Arial" w:hAnsi="Arial" w:cs="Arial"/>
        </w:rPr>
        <w:t xml:space="preserve">, H. (2010). </w:t>
      </w:r>
      <w:r w:rsidRPr="00C96DDA">
        <w:rPr>
          <w:rStyle w:val="Emphasis"/>
          <w:rFonts w:ascii="Arial" w:hAnsi="Arial" w:cs="Arial"/>
        </w:rPr>
        <w:t>Essentials of management: An international perspective</w:t>
      </w:r>
      <w:r w:rsidRPr="00C96DDA">
        <w:rPr>
          <w:rFonts w:ascii="Arial" w:hAnsi="Arial" w:cs="Arial"/>
        </w:rPr>
        <w:t>. New Delhi: Tata McGraw Hill.</w:t>
      </w:r>
    </w:p>
    <w:p w14:paraId="70673E52" w14:textId="77777777" w:rsidR="00B72900" w:rsidRPr="00C96DDA" w:rsidRDefault="00B72900" w:rsidP="00C96DDA">
      <w:pPr>
        <w:pStyle w:val="ListParagraph"/>
        <w:numPr>
          <w:ilvl w:val="0"/>
          <w:numId w:val="2"/>
        </w:numPr>
        <w:spacing w:after="0" w:line="360" w:lineRule="auto"/>
        <w:jc w:val="both"/>
        <w:rPr>
          <w:rFonts w:ascii="Arial" w:hAnsi="Arial" w:cs="Arial"/>
          <w:sz w:val="24"/>
          <w:szCs w:val="24"/>
          <w:shd w:val="clear" w:color="auto" w:fill="FFFFFF"/>
        </w:rPr>
      </w:pPr>
      <w:proofErr w:type="spellStart"/>
      <w:r w:rsidRPr="00C96DDA">
        <w:rPr>
          <w:rFonts w:ascii="Arial" w:hAnsi="Arial" w:cs="Arial"/>
          <w:sz w:val="24"/>
          <w:szCs w:val="24"/>
          <w:shd w:val="clear" w:color="auto" w:fill="FFFFFF"/>
        </w:rPr>
        <w:t>Le</w:t>
      </w:r>
      <w:r w:rsidR="00A32BE8" w:rsidRPr="00C96DDA">
        <w:rPr>
          <w:rFonts w:ascii="Arial" w:hAnsi="Arial" w:cs="Arial"/>
          <w:sz w:val="24"/>
          <w:szCs w:val="24"/>
          <w:shd w:val="clear" w:color="auto" w:fill="FFFFFF"/>
        </w:rPr>
        <w:t>a</w:t>
      </w:r>
      <w:r w:rsidRPr="00C96DDA">
        <w:rPr>
          <w:rFonts w:ascii="Arial" w:hAnsi="Arial" w:cs="Arial"/>
          <w:sz w:val="24"/>
          <w:szCs w:val="24"/>
          <w:shd w:val="clear" w:color="auto" w:fill="FFFFFF"/>
        </w:rPr>
        <w:t>bor</w:t>
      </w:r>
      <w:proofErr w:type="spellEnd"/>
      <w:r w:rsidRPr="00C96DDA">
        <w:rPr>
          <w:rFonts w:ascii="Arial" w:hAnsi="Arial" w:cs="Arial"/>
          <w:sz w:val="24"/>
          <w:szCs w:val="24"/>
          <w:shd w:val="clear" w:color="auto" w:fill="FFFFFF"/>
        </w:rPr>
        <w:t xml:space="preserve">, M. (2022). </w:t>
      </w:r>
      <w:r w:rsidRPr="00C96DDA">
        <w:rPr>
          <w:rFonts w:ascii="Arial" w:hAnsi="Arial" w:cs="Arial"/>
          <w:i/>
          <w:sz w:val="24"/>
          <w:szCs w:val="24"/>
          <w:shd w:val="clear" w:color="auto" w:fill="FFFFFF"/>
        </w:rPr>
        <w:t>Teaching Resistant Learners in Post-School Education: A Guide to</w:t>
      </w:r>
      <w:r w:rsidR="00CA5414">
        <w:rPr>
          <w:rFonts w:ascii="Arial" w:hAnsi="Arial" w:cs="Arial"/>
          <w:i/>
          <w:sz w:val="24"/>
          <w:szCs w:val="24"/>
          <w:shd w:val="clear" w:color="auto" w:fill="FFFFFF"/>
        </w:rPr>
        <w:t xml:space="preserve"> w</w:t>
      </w:r>
      <w:r w:rsidRPr="00C96DDA">
        <w:rPr>
          <w:rFonts w:ascii="Arial" w:hAnsi="Arial" w:cs="Arial"/>
          <w:i/>
          <w:sz w:val="24"/>
          <w:szCs w:val="24"/>
          <w:shd w:val="clear" w:color="auto" w:fill="FFFFFF"/>
        </w:rPr>
        <w:t>orking with Challenging Behaviour</w:t>
      </w:r>
      <w:r w:rsidRPr="00C96DDA">
        <w:rPr>
          <w:rFonts w:ascii="Arial" w:hAnsi="Arial" w:cs="Arial"/>
          <w:sz w:val="24"/>
          <w:szCs w:val="24"/>
          <w:shd w:val="clear" w:color="auto" w:fill="FFFFFF"/>
        </w:rPr>
        <w:t>. Taylor &amp; Francis.</w:t>
      </w:r>
    </w:p>
    <w:p w14:paraId="43CEBE29" w14:textId="77777777" w:rsidR="00B72900" w:rsidRPr="00C96DDA" w:rsidRDefault="00B72900" w:rsidP="00C96DDA">
      <w:pPr>
        <w:pStyle w:val="ListParagraph"/>
        <w:numPr>
          <w:ilvl w:val="0"/>
          <w:numId w:val="2"/>
        </w:numPr>
        <w:spacing w:after="0" w:line="360" w:lineRule="auto"/>
        <w:jc w:val="both"/>
        <w:rPr>
          <w:rFonts w:ascii="Arial" w:hAnsi="Arial" w:cs="Arial"/>
          <w:sz w:val="24"/>
          <w:szCs w:val="24"/>
          <w:shd w:val="clear" w:color="auto" w:fill="FFFFFF"/>
        </w:rPr>
      </w:pPr>
      <w:r w:rsidRPr="00C96DDA">
        <w:rPr>
          <w:rFonts w:ascii="Arial" w:hAnsi="Arial" w:cs="Arial"/>
          <w:sz w:val="24"/>
          <w:szCs w:val="24"/>
        </w:rPr>
        <w:t xml:space="preserve">Maslach, C. and Jackson, S.E. (2022). </w:t>
      </w:r>
      <w:r w:rsidRPr="00C96DDA">
        <w:rPr>
          <w:rStyle w:val="Emphasis"/>
          <w:rFonts w:ascii="Arial" w:hAnsi="Arial" w:cs="Arial"/>
          <w:sz w:val="24"/>
          <w:szCs w:val="24"/>
        </w:rPr>
        <w:t>The measurement of experienced burnout</w:t>
      </w:r>
      <w:r w:rsidRPr="00C96DDA">
        <w:rPr>
          <w:rFonts w:ascii="Arial" w:hAnsi="Arial" w:cs="Arial"/>
          <w:sz w:val="24"/>
          <w:szCs w:val="24"/>
        </w:rPr>
        <w:t xml:space="preserve">. </w:t>
      </w:r>
      <w:r w:rsidRPr="00C96DDA">
        <w:rPr>
          <w:rStyle w:val="Emphasis"/>
          <w:rFonts w:ascii="Arial" w:hAnsi="Arial" w:cs="Arial"/>
          <w:sz w:val="24"/>
          <w:szCs w:val="24"/>
        </w:rPr>
        <w:t xml:space="preserve">Journal of Organizational </w:t>
      </w:r>
      <w:proofErr w:type="spellStart"/>
      <w:r w:rsidRPr="00C96DDA">
        <w:rPr>
          <w:rStyle w:val="Emphasis"/>
          <w:rFonts w:ascii="Arial" w:hAnsi="Arial" w:cs="Arial"/>
          <w:sz w:val="24"/>
          <w:szCs w:val="24"/>
        </w:rPr>
        <w:t>Behavior</w:t>
      </w:r>
      <w:proofErr w:type="spellEnd"/>
      <w:r w:rsidRPr="00C96DDA">
        <w:rPr>
          <w:rFonts w:ascii="Arial" w:hAnsi="Arial" w:cs="Arial"/>
          <w:sz w:val="24"/>
          <w:szCs w:val="24"/>
        </w:rPr>
        <w:t>, 2(2), pp.99-113.</w:t>
      </w:r>
    </w:p>
    <w:p w14:paraId="6D61F3CC" w14:textId="77777777" w:rsidR="00C96DDA" w:rsidRPr="00C96DDA" w:rsidRDefault="00C96DDA" w:rsidP="00C96DDA">
      <w:pPr>
        <w:pStyle w:val="ListParagraph"/>
        <w:numPr>
          <w:ilvl w:val="0"/>
          <w:numId w:val="2"/>
        </w:numPr>
        <w:spacing w:after="0" w:line="360" w:lineRule="auto"/>
        <w:jc w:val="both"/>
        <w:rPr>
          <w:rFonts w:ascii="Arial" w:hAnsi="Arial" w:cs="Arial"/>
          <w:sz w:val="24"/>
          <w:szCs w:val="24"/>
          <w:shd w:val="clear" w:color="auto" w:fill="FFFFFF"/>
        </w:rPr>
      </w:pPr>
      <w:r w:rsidRPr="00C96DDA">
        <w:rPr>
          <w:rFonts w:ascii="Arial" w:hAnsi="Arial" w:cs="Arial"/>
          <w:sz w:val="24"/>
          <w:szCs w:val="24"/>
        </w:rPr>
        <w:t xml:space="preserve">Porter, M.E., 1985. </w:t>
      </w:r>
      <w:r w:rsidRPr="00C96DDA">
        <w:rPr>
          <w:rStyle w:val="Emphasis"/>
          <w:rFonts w:ascii="Arial" w:hAnsi="Arial" w:cs="Arial"/>
          <w:sz w:val="24"/>
          <w:szCs w:val="24"/>
        </w:rPr>
        <w:t>Competitive Advantage: Creating and Sustaining Superior Performance</w:t>
      </w:r>
      <w:r w:rsidRPr="00C96DDA">
        <w:rPr>
          <w:rFonts w:ascii="Arial" w:hAnsi="Arial" w:cs="Arial"/>
          <w:sz w:val="24"/>
          <w:szCs w:val="24"/>
        </w:rPr>
        <w:t>. New York: Free Press.</w:t>
      </w:r>
    </w:p>
    <w:p w14:paraId="61D2CF32" w14:textId="77777777" w:rsidR="00B72900" w:rsidRPr="00C96DDA" w:rsidRDefault="00B72900" w:rsidP="00C96DDA">
      <w:pPr>
        <w:pStyle w:val="ListParagraph"/>
        <w:numPr>
          <w:ilvl w:val="0"/>
          <w:numId w:val="2"/>
        </w:numPr>
        <w:spacing w:after="0" w:line="360" w:lineRule="auto"/>
        <w:jc w:val="both"/>
        <w:rPr>
          <w:rFonts w:ascii="Arial" w:hAnsi="Arial" w:cs="Arial"/>
          <w:sz w:val="24"/>
          <w:szCs w:val="24"/>
          <w:shd w:val="clear" w:color="auto" w:fill="FFFFFF"/>
        </w:rPr>
      </w:pPr>
      <w:r w:rsidRPr="00C96DDA">
        <w:rPr>
          <w:rFonts w:ascii="Arial" w:hAnsi="Arial" w:cs="Arial"/>
          <w:sz w:val="24"/>
          <w:szCs w:val="24"/>
          <w:shd w:val="clear" w:color="auto" w:fill="FFFFFF"/>
        </w:rPr>
        <w:lastRenderedPageBreak/>
        <w:t xml:space="preserve">Wang, J., Gill, C. and Lee, K.H. (2022). </w:t>
      </w:r>
      <w:r w:rsidRPr="00C96DDA">
        <w:rPr>
          <w:rFonts w:ascii="Arial" w:hAnsi="Arial" w:cs="Arial"/>
          <w:i/>
          <w:sz w:val="24"/>
          <w:szCs w:val="24"/>
          <w:shd w:val="clear" w:color="auto" w:fill="FFFFFF"/>
        </w:rPr>
        <w:t>Effective mentoring in a work-integrated</w:t>
      </w:r>
      <w:r w:rsidRPr="00C96DDA">
        <w:rPr>
          <w:rFonts w:ascii="Arial" w:hAnsi="Arial" w:cs="Arial"/>
          <w:sz w:val="24"/>
          <w:szCs w:val="24"/>
          <w:shd w:val="clear" w:color="auto" w:fill="FFFFFF"/>
        </w:rPr>
        <w:t xml:space="preserve"> learning</w:t>
      </w:r>
      <w:r w:rsidRPr="00C96DDA">
        <w:rPr>
          <w:rFonts w:ascii="Arial" w:hAnsi="Arial" w:cs="Arial"/>
          <w:sz w:val="24"/>
          <w:szCs w:val="24"/>
        </w:rPr>
        <w:t xml:space="preserve"> </w:t>
      </w:r>
      <w:r w:rsidRPr="00C96DDA">
        <w:rPr>
          <w:rFonts w:ascii="Arial" w:hAnsi="Arial" w:cs="Arial"/>
          <w:i/>
          <w:sz w:val="24"/>
          <w:szCs w:val="24"/>
          <w:shd w:val="clear" w:color="auto" w:fill="FFFFFF"/>
        </w:rPr>
        <w:t>(WIL) program.</w:t>
      </w:r>
      <w:r w:rsidRPr="00C96DDA">
        <w:rPr>
          <w:rFonts w:ascii="Arial" w:hAnsi="Arial" w:cs="Arial"/>
          <w:sz w:val="24"/>
          <w:szCs w:val="24"/>
          <w:shd w:val="clear" w:color="auto" w:fill="FFFFFF"/>
        </w:rPr>
        <w:t xml:space="preserve"> Journal of Teaching in Travel &amp; Tourism, pp.1-19.</w:t>
      </w:r>
    </w:p>
    <w:p w14:paraId="6F639531" w14:textId="77777777" w:rsidR="00B72900" w:rsidRPr="00C96DDA" w:rsidRDefault="00B72900" w:rsidP="00C96DDA">
      <w:pPr>
        <w:spacing w:after="0" w:line="360" w:lineRule="auto"/>
        <w:jc w:val="both"/>
        <w:rPr>
          <w:rFonts w:ascii="Arial" w:hAnsi="Arial" w:cs="Arial"/>
          <w:sz w:val="24"/>
          <w:szCs w:val="24"/>
          <w:shd w:val="clear" w:color="auto" w:fill="FFFFFF"/>
        </w:rPr>
      </w:pPr>
    </w:p>
    <w:p w14:paraId="5A5F6572" w14:textId="77777777" w:rsidR="00B72900" w:rsidRPr="00E57A29" w:rsidRDefault="00B72900" w:rsidP="00B72900">
      <w:pPr>
        <w:spacing w:line="360" w:lineRule="auto"/>
        <w:jc w:val="both"/>
        <w:rPr>
          <w:rFonts w:ascii="Arial" w:hAnsi="Arial" w:cs="Arial"/>
          <w:sz w:val="24"/>
          <w:szCs w:val="24"/>
        </w:rPr>
      </w:pPr>
    </w:p>
    <w:p w14:paraId="18C3AEF1" w14:textId="77777777" w:rsidR="00B72900" w:rsidRPr="00E57A29" w:rsidRDefault="00B72900" w:rsidP="00B72900">
      <w:pPr>
        <w:spacing w:line="360" w:lineRule="auto"/>
        <w:jc w:val="both"/>
        <w:rPr>
          <w:rFonts w:ascii="Arial" w:hAnsi="Arial" w:cs="Arial"/>
          <w:sz w:val="24"/>
          <w:szCs w:val="24"/>
        </w:rPr>
      </w:pPr>
    </w:p>
    <w:p w14:paraId="261B15F0" w14:textId="77777777" w:rsidR="00B72900" w:rsidRPr="00E57A29" w:rsidRDefault="00B72900" w:rsidP="00B72900">
      <w:pPr>
        <w:spacing w:line="360" w:lineRule="auto"/>
        <w:jc w:val="both"/>
        <w:rPr>
          <w:rFonts w:ascii="Arial" w:hAnsi="Arial" w:cs="Arial"/>
          <w:sz w:val="24"/>
          <w:szCs w:val="24"/>
        </w:rPr>
      </w:pPr>
    </w:p>
    <w:p w14:paraId="78256F7A" w14:textId="77777777" w:rsidR="00B72900" w:rsidRPr="00E57A29" w:rsidRDefault="00B72900" w:rsidP="00B72900">
      <w:pPr>
        <w:spacing w:line="360" w:lineRule="auto"/>
        <w:jc w:val="both"/>
        <w:rPr>
          <w:rFonts w:ascii="Arial" w:hAnsi="Arial" w:cs="Arial"/>
          <w:sz w:val="24"/>
          <w:szCs w:val="24"/>
        </w:rPr>
      </w:pPr>
    </w:p>
    <w:sectPr w:rsidR="00B72900" w:rsidRPr="00E57A29" w:rsidSect="00635BCB">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64E1DA" w14:textId="77777777" w:rsidR="005E5A90" w:rsidRDefault="005E5A90" w:rsidP="00635BCB">
      <w:pPr>
        <w:spacing w:after="0" w:line="240" w:lineRule="auto"/>
      </w:pPr>
      <w:r>
        <w:separator/>
      </w:r>
    </w:p>
  </w:endnote>
  <w:endnote w:type="continuationSeparator" w:id="0">
    <w:p w14:paraId="2898F11A" w14:textId="77777777" w:rsidR="005E5A90" w:rsidRDefault="005E5A90" w:rsidP="00635B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770201" w14:textId="77777777" w:rsidR="00B72900" w:rsidRDefault="00B729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9842718"/>
      <w:docPartObj>
        <w:docPartGallery w:val="Page Numbers (Bottom of Page)"/>
        <w:docPartUnique/>
      </w:docPartObj>
    </w:sdtPr>
    <w:sdtEndPr>
      <w:rPr>
        <w:noProof/>
      </w:rPr>
    </w:sdtEndPr>
    <w:sdtContent>
      <w:p w14:paraId="78F18076" w14:textId="77777777" w:rsidR="00635BCB" w:rsidRDefault="00635BCB">
        <w:pPr>
          <w:pStyle w:val="Footer"/>
          <w:jc w:val="right"/>
        </w:pPr>
        <w:r>
          <w:fldChar w:fldCharType="begin"/>
        </w:r>
        <w:r>
          <w:instrText xml:space="preserve"> PAGE   \* MERGEFORMAT </w:instrText>
        </w:r>
        <w:r>
          <w:fldChar w:fldCharType="separate"/>
        </w:r>
        <w:r w:rsidR="00CA5414">
          <w:rPr>
            <w:noProof/>
          </w:rPr>
          <w:t>10</w:t>
        </w:r>
        <w:r>
          <w:rPr>
            <w:noProof/>
          </w:rPr>
          <w:fldChar w:fldCharType="end"/>
        </w:r>
      </w:p>
    </w:sdtContent>
  </w:sdt>
  <w:p w14:paraId="63DA39C8" w14:textId="77777777" w:rsidR="00635BCB" w:rsidRDefault="00635B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1E1CE7" w14:textId="77777777" w:rsidR="00B72900" w:rsidRDefault="00B729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DE9866" w14:textId="77777777" w:rsidR="005E5A90" w:rsidRDefault="005E5A90" w:rsidP="00635BCB">
      <w:pPr>
        <w:spacing w:after="0" w:line="240" w:lineRule="auto"/>
      </w:pPr>
      <w:r>
        <w:separator/>
      </w:r>
    </w:p>
  </w:footnote>
  <w:footnote w:type="continuationSeparator" w:id="0">
    <w:p w14:paraId="28AB5757" w14:textId="77777777" w:rsidR="005E5A90" w:rsidRDefault="005E5A90" w:rsidP="00635B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492F16" w14:textId="77777777" w:rsidR="00B72900" w:rsidRDefault="00000000">
    <w:pPr>
      <w:pStyle w:val="Header"/>
    </w:pPr>
    <w:r>
      <w:rPr>
        <w:noProof/>
        <w:lang w:eastAsia="en-GB"/>
      </w:rPr>
      <w:pict w14:anchorId="4FA046D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474290516" o:spid="_x0000_s1029" type="#_x0000_t75" style="position:absolute;margin-left:0;margin-top:0;width:451.15pt;height:323.45pt;z-index:-251657216;mso-position-horizontal:center;mso-position-horizontal-relative:margin;mso-position-vertical:center;mso-position-vertical-relative:margin" o:allowincell="f">
          <v:imagedata r:id="rId1" o:title="download (1)"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F0C6AB" w14:textId="77777777" w:rsidR="00B72900" w:rsidRDefault="00000000">
    <w:pPr>
      <w:pStyle w:val="Header"/>
    </w:pPr>
    <w:r>
      <w:rPr>
        <w:noProof/>
        <w:lang w:eastAsia="en-GB"/>
      </w:rPr>
      <w:pict w14:anchorId="4D0255A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474290517" o:spid="_x0000_s1030" type="#_x0000_t75" style="position:absolute;margin-left:0;margin-top:0;width:451.15pt;height:323.45pt;z-index:-251656192;mso-position-horizontal:center;mso-position-horizontal-relative:margin;mso-position-vertical:center;mso-position-vertical-relative:margin" o:allowincell="f">
          <v:imagedata r:id="rId1" o:title="download (1)"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ACB21C" w14:textId="77777777" w:rsidR="00B72900" w:rsidRDefault="00000000">
    <w:pPr>
      <w:pStyle w:val="Header"/>
    </w:pPr>
    <w:r>
      <w:rPr>
        <w:noProof/>
        <w:lang w:eastAsia="en-GB"/>
      </w:rPr>
      <w:pict w14:anchorId="1639D7B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474290515" o:spid="_x0000_s1028" type="#_x0000_t75" style="position:absolute;margin-left:0;margin-top:0;width:451.15pt;height:323.45pt;z-index:-251658240;mso-position-horizontal:center;mso-position-horizontal-relative:margin;mso-position-vertical:center;mso-position-vertical-relative:margin" o:allowincell="f">
          <v:imagedata r:id="rId1" o:title="download (1)"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DA4A69"/>
    <w:multiLevelType w:val="hybridMultilevel"/>
    <w:tmpl w:val="A0348B6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433D60"/>
    <w:multiLevelType w:val="hybridMultilevel"/>
    <w:tmpl w:val="844859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02677986">
    <w:abstractNumId w:val="1"/>
  </w:num>
  <w:num w:numId="2" w16cid:durableId="17635307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9"/>
  <w:hideSpellingErrors/>
  <w:hideGrammaticalErrors/>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7EwNjQwBrJMTS3NjZR0lIJTi4sz8/NACkxrAU4h4vMsAAAA"/>
  </w:docVars>
  <w:rsids>
    <w:rsidRoot w:val="00F85CFE"/>
    <w:rsid w:val="000236A6"/>
    <w:rsid w:val="00073DCF"/>
    <w:rsid w:val="00080A76"/>
    <w:rsid w:val="000D7E81"/>
    <w:rsid w:val="000E05F0"/>
    <w:rsid w:val="00140A98"/>
    <w:rsid w:val="001B587B"/>
    <w:rsid w:val="001C06BD"/>
    <w:rsid w:val="001C445D"/>
    <w:rsid w:val="00200143"/>
    <w:rsid w:val="00207337"/>
    <w:rsid w:val="00207DAA"/>
    <w:rsid w:val="00213811"/>
    <w:rsid w:val="0025207F"/>
    <w:rsid w:val="00273E60"/>
    <w:rsid w:val="00282F6F"/>
    <w:rsid w:val="00286EC0"/>
    <w:rsid w:val="002A7D39"/>
    <w:rsid w:val="00324F52"/>
    <w:rsid w:val="00340338"/>
    <w:rsid w:val="00362F44"/>
    <w:rsid w:val="003B74D7"/>
    <w:rsid w:val="003F541B"/>
    <w:rsid w:val="004358A4"/>
    <w:rsid w:val="004B1270"/>
    <w:rsid w:val="004D0C1E"/>
    <w:rsid w:val="004D63AF"/>
    <w:rsid w:val="00510DB9"/>
    <w:rsid w:val="00544C55"/>
    <w:rsid w:val="005B7A53"/>
    <w:rsid w:val="005C034D"/>
    <w:rsid w:val="005D036C"/>
    <w:rsid w:val="005E5A90"/>
    <w:rsid w:val="00635BCB"/>
    <w:rsid w:val="00664782"/>
    <w:rsid w:val="00670CD2"/>
    <w:rsid w:val="006834EF"/>
    <w:rsid w:val="00693AC0"/>
    <w:rsid w:val="006B0C0B"/>
    <w:rsid w:val="006C4114"/>
    <w:rsid w:val="006C4490"/>
    <w:rsid w:val="007B67A9"/>
    <w:rsid w:val="007B690A"/>
    <w:rsid w:val="007E3D86"/>
    <w:rsid w:val="00842D7E"/>
    <w:rsid w:val="00860C43"/>
    <w:rsid w:val="00894201"/>
    <w:rsid w:val="00903C94"/>
    <w:rsid w:val="00904AC4"/>
    <w:rsid w:val="0093062A"/>
    <w:rsid w:val="00961A4F"/>
    <w:rsid w:val="009818B6"/>
    <w:rsid w:val="00987B2B"/>
    <w:rsid w:val="00996D67"/>
    <w:rsid w:val="009B5987"/>
    <w:rsid w:val="00A32BE8"/>
    <w:rsid w:val="00A33B45"/>
    <w:rsid w:val="00A52A3A"/>
    <w:rsid w:val="00A86DAE"/>
    <w:rsid w:val="00A915F3"/>
    <w:rsid w:val="00A93159"/>
    <w:rsid w:val="00AD7776"/>
    <w:rsid w:val="00B46EF4"/>
    <w:rsid w:val="00B72900"/>
    <w:rsid w:val="00BB01B8"/>
    <w:rsid w:val="00BC566E"/>
    <w:rsid w:val="00BF00DA"/>
    <w:rsid w:val="00BF1FD1"/>
    <w:rsid w:val="00C41EBB"/>
    <w:rsid w:val="00C54DEE"/>
    <w:rsid w:val="00C83D4D"/>
    <w:rsid w:val="00C96DDA"/>
    <w:rsid w:val="00CA5414"/>
    <w:rsid w:val="00CE642E"/>
    <w:rsid w:val="00CF4D3A"/>
    <w:rsid w:val="00D05380"/>
    <w:rsid w:val="00D56170"/>
    <w:rsid w:val="00D5618E"/>
    <w:rsid w:val="00D612D8"/>
    <w:rsid w:val="00D81B43"/>
    <w:rsid w:val="00E04034"/>
    <w:rsid w:val="00E43518"/>
    <w:rsid w:val="00E73B76"/>
    <w:rsid w:val="00E811BA"/>
    <w:rsid w:val="00EF64C5"/>
    <w:rsid w:val="00F17293"/>
    <w:rsid w:val="00F42547"/>
    <w:rsid w:val="00F56BD4"/>
    <w:rsid w:val="00F60EB0"/>
    <w:rsid w:val="00F85CFE"/>
    <w:rsid w:val="00FF1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32A91"/>
  <w15:chartTrackingRefBased/>
  <w15:docId w15:val="{0CC2483B-2B66-4457-B949-6C5775586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70CD2"/>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670CD2"/>
    <w:pPr>
      <w:keepNext/>
      <w:keepLines/>
      <w:spacing w:before="40" w:after="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CD2"/>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670CD2"/>
    <w:rPr>
      <w:rFonts w:ascii="Arial" w:eastAsiaTheme="majorEastAsia" w:hAnsi="Arial" w:cstheme="majorBidi"/>
      <w:b/>
      <w:color w:val="000000" w:themeColor="text1"/>
      <w:sz w:val="24"/>
      <w:szCs w:val="26"/>
    </w:rPr>
  </w:style>
  <w:style w:type="paragraph" w:styleId="NoSpacing">
    <w:name w:val="No Spacing"/>
    <w:link w:val="NoSpacingChar"/>
    <w:uiPriority w:val="1"/>
    <w:qFormat/>
    <w:rsid w:val="004D0C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0C1E"/>
    <w:rPr>
      <w:rFonts w:eastAsiaTheme="minorEastAsia"/>
      <w:lang w:val="en-US"/>
    </w:rPr>
  </w:style>
  <w:style w:type="paragraph" w:styleId="ListParagraph">
    <w:name w:val="List Paragraph"/>
    <w:basedOn w:val="Normal"/>
    <w:uiPriority w:val="34"/>
    <w:qFormat/>
    <w:rsid w:val="00340338"/>
    <w:pPr>
      <w:ind w:left="720"/>
      <w:contextualSpacing/>
    </w:pPr>
  </w:style>
  <w:style w:type="paragraph" w:styleId="Header">
    <w:name w:val="header"/>
    <w:basedOn w:val="Normal"/>
    <w:link w:val="HeaderChar"/>
    <w:uiPriority w:val="99"/>
    <w:unhideWhenUsed/>
    <w:rsid w:val="00635B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BCB"/>
  </w:style>
  <w:style w:type="paragraph" w:styleId="Footer">
    <w:name w:val="footer"/>
    <w:basedOn w:val="Normal"/>
    <w:link w:val="FooterChar"/>
    <w:uiPriority w:val="99"/>
    <w:unhideWhenUsed/>
    <w:rsid w:val="00635B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BCB"/>
  </w:style>
  <w:style w:type="paragraph" w:styleId="NormalWeb">
    <w:name w:val="Normal (Web)"/>
    <w:basedOn w:val="Normal"/>
    <w:uiPriority w:val="99"/>
    <w:unhideWhenUsed/>
    <w:rsid w:val="00635B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35BCB"/>
    <w:rPr>
      <w:i/>
      <w:iCs/>
    </w:rPr>
  </w:style>
  <w:style w:type="character" w:styleId="Hyperlink">
    <w:name w:val="Hyperlink"/>
    <w:basedOn w:val="DefaultParagraphFont"/>
    <w:uiPriority w:val="99"/>
    <w:unhideWhenUsed/>
    <w:rsid w:val="00B7290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09101">
      <w:bodyDiv w:val="1"/>
      <w:marLeft w:val="0"/>
      <w:marRight w:val="0"/>
      <w:marTop w:val="0"/>
      <w:marBottom w:val="0"/>
      <w:divBdr>
        <w:top w:val="none" w:sz="0" w:space="0" w:color="auto"/>
        <w:left w:val="none" w:sz="0" w:space="0" w:color="auto"/>
        <w:bottom w:val="none" w:sz="0" w:space="0" w:color="auto"/>
        <w:right w:val="none" w:sz="0" w:space="0" w:color="auto"/>
      </w:divBdr>
    </w:div>
    <w:div w:id="102387756">
      <w:bodyDiv w:val="1"/>
      <w:marLeft w:val="0"/>
      <w:marRight w:val="0"/>
      <w:marTop w:val="0"/>
      <w:marBottom w:val="0"/>
      <w:divBdr>
        <w:top w:val="none" w:sz="0" w:space="0" w:color="auto"/>
        <w:left w:val="none" w:sz="0" w:space="0" w:color="auto"/>
        <w:bottom w:val="none" w:sz="0" w:space="0" w:color="auto"/>
        <w:right w:val="none" w:sz="0" w:space="0" w:color="auto"/>
      </w:divBdr>
    </w:div>
    <w:div w:id="995766796">
      <w:bodyDiv w:val="1"/>
      <w:marLeft w:val="0"/>
      <w:marRight w:val="0"/>
      <w:marTop w:val="0"/>
      <w:marBottom w:val="0"/>
      <w:divBdr>
        <w:top w:val="none" w:sz="0" w:space="0" w:color="auto"/>
        <w:left w:val="none" w:sz="0" w:space="0" w:color="auto"/>
        <w:bottom w:val="none" w:sz="0" w:space="0" w:color="auto"/>
        <w:right w:val="none" w:sz="0" w:space="0" w:color="auto"/>
      </w:divBdr>
    </w:div>
    <w:div w:id="1025208884">
      <w:bodyDiv w:val="1"/>
      <w:marLeft w:val="0"/>
      <w:marRight w:val="0"/>
      <w:marTop w:val="0"/>
      <w:marBottom w:val="0"/>
      <w:divBdr>
        <w:top w:val="none" w:sz="0" w:space="0" w:color="auto"/>
        <w:left w:val="none" w:sz="0" w:space="0" w:color="auto"/>
        <w:bottom w:val="none" w:sz="0" w:space="0" w:color="auto"/>
        <w:right w:val="none" w:sz="0" w:space="0" w:color="auto"/>
      </w:divBdr>
    </w:div>
    <w:div w:id="1816095610">
      <w:bodyDiv w:val="1"/>
      <w:marLeft w:val="0"/>
      <w:marRight w:val="0"/>
      <w:marTop w:val="0"/>
      <w:marBottom w:val="0"/>
      <w:divBdr>
        <w:top w:val="none" w:sz="0" w:space="0" w:color="auto"/>
        <w:left w:val="none" w:sz="0" w:space="0" w:color="auto"/>
        <w:bottom w:val="none" w:sz="0" w:space="0" w:color="auto"/>
        <w:right w:val="none" w:sz="0" w:space="0" w:color="auto"/>
      </w:divBdr>
    </w:div>
    <w:div w:id="2099599720">
      <w:bodyDiv w:val="1"/>
      <w:marLeft w:val="0"/>
      <w:marRight w:val="0"/>
      <w:marTop w:val="0"/>
      <w:marBottom w:val="0"/>
      <w:divBdr>
        <w:top w:val="none" w:sz="0" w:space="0" w:color="auto"/>
        <w:left w:val="none" w:sz="0" w:space="0" w:color="auto"/>
        <w:bottom w:val="none" w:sz="0" w:space="0" w:color="auto"/>
        <w:right w:val="none" w:sz="0" w:space="0" w:color="auto"/>
      </w:divBdr>
    </w:div>
    <w:div w:id="2112815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rp.org/journal/articles?searchCode=Erik+Hedlund&amp;searchField=authors&amp;page=1"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www.scirp.org/journal/articles?searchCode=Johan+%c3%96sterberg&amp;searchField=authors&amp;page=1"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rp.org/journal/articles?searchCode=Erik+Hedlund&amp;searchField=authors&amp;page=1" TargetMode="External"/><Relationship Id="rId5" Type="http://schemas.openxmlformats.org/officeDocument/2006/relationships/footnotes" Target="footnotes.xml"/><Relationship Id="rId15" Type="http://schemas.openxmlformats.org/officeDocument/2006/relationships/hyperlink" Target="https://www.scirp.org/journal/paperinformation?paperid=27265"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cirp.org/journal/articles?searchCode=Johan+%c3%96sterberg&amp;searchField=authors&amp;page=1"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_rels/header2.xml.rels><?xml version="1.0" encoding="UTF-8" standalone="yes"?>
<Relationships xmlns="http://schemas.openxmlformats.org/package/2006/relationships"><Relationship Id="rId1"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377</TotalTime>
  <Pages>11</Pages>
  <Words>2318</Words>
  <Characters>13217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“STUDENT LEARNING LOG”</vt:lpstr>
    </vt:vector>
  </TitlesOfParts>
  <Company/>
  <LinksUpToDate>false</LinksUpToDate>
  <CharactersWithSpaces>15504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PLACEMENT REPORT</dc:subject>
  <dc:creator>Ahmed Reza Helal</dc:creator>
  <cp:keywords/>
  <dc:description/>
  <cp:lastModifiedBy>Mahir Ahmed</cp:lastModifiedBy>
  <cp:revision>73</cp:revision>
  <dcterms:created xsi:type="dcterms:W3CDTF">2024-10-31T06:50:00Z</dcterms:created>
  <dcterms:modified xsi:type="dcterms:W3CDTF">2024-11-14T10:04:00Z</dcterms:modified>
</cp:coreProperties>
</file>