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6774B6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486751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>
                <wp:simplePos x="0" y="0"/>
                <wp:positionH relativeFrom="column">
                  <wp:posOffset>1000760</wp:posOffset>
                </wp:positionH>
                <wp:positionV relativeFrom="paragraph">
                  <wp:posOffset>153670</wp:posOffset>
                </wp:positionV>
                <wp:extent cx="4415790" cy="575310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1579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E7005D" w:rsidRDefault="00FA7B0D" w:rsidP="00CB4B62">
                            <w:pPr>
                              <w:rPr>
                                <w:sz w:val="38"/>
                              </w:rPr>
                            </w:pPr>
                            <w:bookmarkStart w:id="0" w:name="_GoBack"/>
                            <w:r>
                              <w:rPr>
                                <w:b/>
                                <w:sz w:val="40"/>
                              </w:rPr>
                              <w:t>Emerging Network Technologies (ENT)</w:t>
                            </w:r>
                            <w:bookmarkEnd w:id="0"/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cx1="http://schemas.microsoft.com/office/drawing/2015/9/8/chartex"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8.8pt;margin-top:12.1pt;width:347.7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" stroked="f">
                <v:textbox style="mso-fit-shape-to-text:t">
                  <w:txbxContent>
                    <w:p w:rsidR="0064427B" w:rsidRPr="00E7005D" w:rsidRDefault="00FA7B0D" w:rsidP="00CB4B62">
                      <w:pPr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Emerging Network Technologies (ENT)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6751" w:rsidP="00484390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0" b="0"/>
                <wp:wrapNone/>
                <wp:docPr id="6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64427B" w:rsidRPr="0015777B" w:rsidRDefault="00C955A9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Tutorial </w:t>
                            </w:r>
                            <w:r w:rsidR="00F86210">
                              <w:rPr>
                                <w:rFonts w:ascii="Verdana" w:hAnsi="Verdana"/>
                                <w:sz w:val="32"/>
                              </w:rPr>
                              <w:t>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    <v:textbox style="mso-fit-shape-to-text:t">
                  <w:txbxContent>
                    <w:p w:rsidR="0064427B" w:rsidRPr="0015777B" w:rsidRDefault="00C955A9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 xml:space="preserve">Tutorial </w:t>
                      </w:r>
                      <w:r w:rsidR="00F86210">
                        <w:rPr>
                          <w:rFonts w:ascii="Verdana" w:hAnsi="Verdana"/>
                          <w:sz w:val="32"/>
                        </w:rPr>
                        <w:t>6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486751" w:rsidP="00484390">
      <w:r>
        <w:rPr>
          <w:noProof/>
        </w:rPr>
        <mc:AlternateContent>
          <mc:Choice Requires="wps">
            <w:drawing>
              <wp:anchor distT="0" distB="0" distL="114300" distR="114300" simplePos="0" relativeHeight="251658752" behindDoc="0" locked="0" layoutInCell="1" allowOverlap="1">
                <wp:simplePos x="0" y="0"/>
                <wp:positionH relativeFrom="column">
                  <wp:posOffset>1089660</wp:posOffset>
                </wp:positionH>
                <wp:positionV relativeFrom="paragraph">
                  <wp:posOffset>147955</wp:posOffset>
                </wp:positionV>
                <wp:extent cx="4123690" cy="1674495"/>
                <wp:effectExtent l="0" t="0" r="0" b="0"/>
                <wp:wrapNone/>
                <wp:docPr id="3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12369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 xml:space="preserve">Faculty of </w:t>
                            </w:r>
                            <w:r w:rsidR="003C3DB1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Architecture, Computing &amp; Engineering</w:t>
                            </w:r>
                          </w:p>
                          <w:p w:rsidR="00CB4B62" w:rsidRPr="00CB4B62" w:rsidRDefault="00CB4B62" w:rsidP="00CB4B62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  <w:lang w:val="en-US"/>
                              </w:rPr>
                              <w:t>School of Applied Computing</w:t>
                            </w:r>
                          </w:p>
                          <w:p w:rsidR="00CD0FAB" w:rsidRPr="00CB4B62" w:rsidRDefault="00CD0FAB" w:rsidP="00CD0FA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:rsidR="00CD0FAB" w:rsidRPr="00CB4B62" w:rsidRDefault="00CD0FAB" w:rsidP="00CD0FA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:rsidR="00CB4B62" w:rsidRPr="00CB4B62" w:rsidRDefault="00CD0FAB" w:rsidP="00CD0FA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cx1="http://schemas.microsoft.com/office/drawing/2015/9/8/chartex">
            <w:pict>
              <v:shape id="Text Box 6" o:spid="_x0000_s1028" type="#_x0000_t202" style="position:absolute;margin-left:85.8pt;margin-top:11.65pt;width:324.7pt;height:131.85pt;z-index:251658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" stroked="f">
                <v:textbox>
                  <w:txbxContent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 xml:space="preserve">Faculty of </w:t>
                      </w:r>
                      <w:r w:rsidR="003C3DB1">
                        <w:rPr>
                          <w:b/>
                          <w:bCs/>
                          <w:sz w:val="28"/>
                          <w:lang w:val="en-US"/>
                        </w:rPr>
                        <w:t>Architecture, Computing &amp; Engineering</w:t>
                      </w:r>
                    </w:p>
                    <w:p w:rsidR="00CB4B62" w:rsidRPr="00CB4B62" w:rsidRDefault="00CB4B62" w:rsidP="00CB4B62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  <w:lang w:val="en-US"/>
                        </w:rPr>
                        <w:t>School of Applied Computing</w:t>
                      </w:r>
                    </w:p>
                    <w:p w:rsidR="00CD0FAB" w:rsidRPr="00CB4B62" w:rsidRDefault="00CD0FAB" w:rsidP="00CD0FA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:rsidR="00CD0FAB" w:rsidRPr="00CB4B62" w:rsidRDefault="00CD0FAB" w:rsidP="00CD0FA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:rsidR="00CB4B62" w:rsidRPr="00CB4B62" w:rsidRDefault="00CD0FAB" w:rsidP="00CD0FA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</w:txbxContent>
                </v:textbox>
              </v:shape>
            </w:pict>
          </mc:Fallback>
        </mc:AlternateConten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2A0202">
        <w:rPr>
          <w:sz w:val="24"/>
          <w:szCs w:val="24"/>
        </w:rPr>
        <w:t>Mobile IP</w:t>
      </w:r>
      <w:r w:rsidR="00A74AEB" w:rsidRPr="00A74AEB">
        <w:rPr>
          <w:sz w:val="24"/>
          <w:szCs w:val="24"/>
          <w:lang w:val="en-US"/>
        </w:rPr>
        <w:t xml:space="preserve"> on the emerging technologies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2A0202" w:rsidRPr="002A0202" w:rsidRDefault="002A0202" w:rsidP="002A0202">
      <w:pPr>
        <w:pStyle w:val="ListParagraph"/>
        <w:ind w:left="0"/>
        <w:jc w:val="both"/>
        <w:rPr>
          <w:sz w:val="36"/>
        </w:rPr>
      </w:pPr>
      <w:r w:rsidRPr="002A0202">
        <w:rPr>
          <w:sz w:val="36"/>
        </w:rPr>
        <w:t xml:space="preserve">In </w:t>
      </w:r>
      <w:r>
        <w:rPr>
          <w:sz w:val="36"/>
        </w:rPr>
        <w:t>relation</w:t>
      </w:r>
      <w:r w:rsidRPr="002A0202">
        <w:rPr>
          <w:sz w:val="36"/>
        </w:rPr>
        <w:t xml:space="preserve"> to Mobile IP</w:t>
      </w:r>
    </w:p>
    <w:p w:rsidR="002A0202" w:rsidRDefault="002A0202" w:rsidP="002A0202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sz w:val="36"/>
        </w:rPr>
      </w:pPr>
      <w:r w:rsidRPr="002A0202">
        <w:rPr>
          <w:sz w:val="36"/>
        </w:rPr>
        <w:t>Discuss the Wireless Application Protocol (WAP) Stack. Diagram(s) may be used.</w:t>
      </w:r>
    </w:p>
    <w:p w:rsidR="002014AA" w:rsidRPr="002014AA" w:rsidRDefault="002014AA" w:rsidP="002014AA">
      <w:pPr>
        <w:spacing w:after="0" w:line="240" w:lineRule="auto"/>
        <w:jc w:val="both"/>
        <w:rPr>
          <w:sz w:val="36"/>
        </w:rPr>
      </w:pPr>
    </w:p>
    <w:p w:rsidR="002014AA" w:rsidRPr="002A0202" w:rsidRDefault="002014AA" w:rsidP="002A0202">
      <w:pPr>
        <w:pStyle w:val="ListParagraph"/>
        <w:numPr>
          <w:ilvl w:val="0"/>
          <w:numId w:val="24"/>
        </w:numPr>
        <w:spacing w:after="0" w:line="240" w:lineRule="auto"/>
        <w:jc w:val="both"/>
        <w:rPr>
          <w:sz w:val="36"/>
        </w:rPr>
      </w:pPr>
      <w:r>
        <w:rPr>
          <w:sz w:val="36"/>
        </w:rPr>
        <w:t>Use the Mobile Technology link on Moodle to analyse the benefits within the current emerging technologies shown on this link.</w:t>
      </w:r>
    </w:p>
    <w:p w:rsidR="008C5E55" w:rsidRPr="008C5E55" w:rsidRDefault="008C5E55" w:rsidP="008C5E55">
      <w:pPr>
        <w:spacing w:after="0" w:line="240" w:lineRule="auto"/>
        <w:ind w:left="360"/>
        <w:jc w:val="both"/>
        <w:rPr>
          <w:sz w:val="28"/>
          <w:szCs w:val="28"/>
        </w:rPr>
      </w:pPr>
    </w:p>
    <w:sectPr w:rsidR="008C5E55" w:rsidRPr="008C5E55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774B6" w:rsidRDefault="006774B6" w:rsidP="00AE4992">
      <w:pPr>
        <w:spacing w:after="0" w:line="240" w:lineRule="auto"/>
      </w:pPr>
      <w:r>
        <w:separator/>
      </w:r>
    </w:p>
  </w:endnote>
  <w:endnote w:type="continuationSeparator" w:id="0">
    <w:p w:rsidR="006774B6" w:rsidRDefault="006774B6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03"/>
      <w:gridCol w:w="8123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B06B26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F86210" w:rsidRPr="00F86210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486751" w:rsidP="002B1CB6">
        <w:pPr>
          <w:pStyle w:val="Footer"/>
        </w:pPr>
        <w:r>
          <w:rPr>
            <w:b/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1" allowOverlap="1">
                  <wp:simplePos x="0" y="0"/>
                  <wp:positionH relativeFrom="column">
                    <wp:posOffset>-866775</wp:posOffset>
                  </wp:positionH>
                  <wp:positionV relativeFrom="paragraph">
                    <wp:posOffset>-140335</wp:posOffset>
                  </wp:positionV>
                  <wp:extent cx="7505065" cy="12065"/>
                  <wp:effectExtent l="0" t="0" r="635" b="6985"/>
                  <wp:wrapNone/>
                  <wp:docPr id="4" name="AutoShap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 flipV="1">
                            <a:off x="0" y="0"/>
                            <a:ext cx="7505065" cy="12065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 xmlns:cx1="http://schemas.microsoft.com/office/drawing/2015/9/8/chartex">
              <w:pict>
                <v:shapetype w14:anchorId="03A3787F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1" o:spid="_x0000_s1026" type="#_x0000_t32" style="position:absolute;margin-left:-68.25pt;margin-top:-11.05pt;width:590.95pt;height:.95pt;flip:y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    </w:pict>
            </mc:Fallback>
          </mc:AlternateContent>
        </w:r>
        <w:r w:rsidR="002B1CB6" w:rsidRPr="00E2450C">
          <w:rPr>
            <w:b/>
          </w:rPr>
          <w:t xml:space="preserve">Prepared by: </w:t>
        </w:r>
        <w:proofErr w:type="spellStart"/>
        <w:r w:rsidR="002B1CB6" w:rsidRPr="00E2450C">
          <w:rPr>
            <w:b/>
          </w:rPr>
          <w:t>Dr.</w:t>
        </w:r>
        <w:proofErr w:type="spellEnd"/>
        <w:r w:rsidR="002B1CB6" w:rsidRPr="00E2450C">
          <w:rPr>
            <w:b/>
          </w:rPr>
          <w:t xml:space="preserve"> Carlene Campbell</w:t>
        </w:r>
        <w:r w:rsidR="002B1CB6">
          <w:tab/>
        </w:r>
        <w:r w:rsidR="002B1CB6">
          <w:tab/>
        </w:r>
        <w:r w:rsidR="00B06B26">
          <w:fldChar w:fldCharType="begin"/>
        </w:r>
        <w:r w:rsidR="00522F1F">
          <w:instrText xml:space="preserve"> PAGE   \* MERGEFORMAT </w:instrText>
        </w:r>
        <w:r w:rsidR="00B06B26">
          <w:fldChar w:fldCharType="separate"/>
        </w:r>
        <w:r w:rsidR="00F86210">
          <w:rPr>
            <w:noProof/>
          </w:rPr>
          <w:t>1</w:t>
        </w:r>
        <w:r w:rsidR="00B06B26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774B6" w:rsidRDefault="006774B6" w:rsidP="00AE4992">
      <w:pPr>
        <w:spacing w:after="0" w:line="240" w:lineRule="auto"/>
      </w:pPr>
      <w:r>
        <w:separator/>
      </w:r>
    </w:p>
  </w:footnote>
  <w:footnote w:type="continuationSeparator" w:id="0">
    <w:p w:rsidR="006774B6" w:rsidRDefault="006774B6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08"/>
      <w:gridCol w:w="6318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9EE724F"/>
    <w:multiLevelType w:val="hybridMultilevel"/>
    <w:tmpl w:val="A04C21C0"/>
    <w:lvl w:ilvl="0" w:tplc="08090017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0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3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5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7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5FB9054B"/>
    <w:multiLevelType w:val="hybridMultilevel"/>
    <w:tmpl w:val="8DFA2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2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15"/>
  </w:num>
  <w:num w:numId="3">
    <w:abstractNumId w:val="17"/>
  </w:num>
  <w:num w:numId="4">
    <w:abstractNumId w:val="1"/>
  </w:num>
  <w:num w:numId="5">
    <w:abstractNumId w:val="13"/>
  </w:num>
  <w:num w:numId="6">
    <w:abstractNumId w:val="23"/>
  </w:num>
  <w:num w:numId="7">
    <w:abstractNumId w:val="0"/>
  </w:num>
  <w:num w:numId="8">
    <w:abstractNumId w:val="16"/>
  </w:num>
  <w:num w:numId="9">
    <w:abstractNumId w:val="22"/>
  </w:num>
  <w:num w:numId="10">
    <w:abstractNumId w:val="4"/>
  </w:num>
  <w:num w:numId="11">
    <w:abstractNumId w:val="18"/>
  </w:num>
  <w:num w:numId="12">
    <w:abstractNumId w:val="14"/>
  </w:num>
  <w:num w:numId="13">
    <w:abstractNumId w:val="12"/>
  </w:num>
  <w:num w:numId="14">
    <w:abstractNumId w:val="21"/>
  </w:num>
  <w:num w:numId="15">
    <w:abstractNumId w:val="11"/>
  </w:num>
  <w:num w:numId="16">
    <w:abstractNumId w:val="3"/>
  </w:num>
  <w:num w:numId="17">
    <w:abstractNumId w:val="20"/>
  </w:num>
  <w:num w:numId="18">
    <w:abstractNumId w:val="2"/>
  </w:num>
  <w:num w:numId="19">
    <w:abstractNumId w:val="7"/>
  </w:num>
  <w:num w:numId="20">
    <w:abstractNumId w:val="6"/>
  </w:num>
  <w:num w:numId="21">
    <w:abstractNumId w:val="10"/>
  </w:num>
  <w:num w:numId="22">
    <w:abstractNumId w:val="9"/>
  </w:num>
  <w:num w:numId="23">
    <w:abstractNumId w:val="5"/>
  </w:num>
  <w:num w:numId="24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86956"/>
    <w:rsid w:val="001B13F0"/>
    <w:rsid w:val="001B48C8"/>
    <w:rsid w:val="001E7AEE"/>
    <w:rsid w:val="001F27F9"/>
    <w:rsid w:val="002014AA"/>
    <w:rsid w:val="0020248B"/>
    <w:rsid w:val="00206A73"/>
    <w:rsid w:val="00213C3D"/>
    <w:rsid w:val="00213D5F"/>
    <w:rsid w:val="002203CB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B06"/>
    <w:rsid w:val="00282CE5"/>
    <w:rsid w:val="002830B2"/>
    <w:rsid w:val="0029090E"/>
    <w:rsid w:val="00291CB1"/>
    <w:rsid w:val="0029250A"/>
    <w:rsid w:val="002A0202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1D47"/>
    <w:rsid w:val="003243E9"/>
    <w:rsid w:val="00332929"/>
    <w:rsid w:val="00336954"/>
    <w:rsid w:val="00341491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3DB1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39BC"/>
    <w:rsid w:val="00484390"/>
    <w:rsid w:val="00486751"/>
    <w:rsid w:val="00490D31"/>
    <w:rsid w:val="0049362B"/>
    <w:rsid w:val="004A7355"/>
    <w:rsid w:val="004B3613"/>
    <w:rsid w:val="004B7F30"/>
    <w:rsid w:val="004D0427"/>
    <w:rsid w:val="004E6D6E"/>
    <w:rsid w:val="005008B7"/>
    <w:rsid w:val="00516F81"/>
    <w:rsid w:val="00521331"/>
    <w:rsid w:val="00522F1F"/>
    <w:rsid w:val="00526BB6"/>
    <w:rsid w:val="005316F6"/>
    <w:rsid w:val="005411E3"/>
    <w:rsid w:val="00543B94"/>
    <w:rsid w:val="0056325A"/>
    <w:rsid w:val="00573350"/>
    <w:rsid w:val="00582248"/>
    <w:rsid w:val="00583FA5"/>
    <w:rsid w:val="005930CD"/>
    <w:rsid w:val="00593823"/>
    <w:rsid w:val="00597D01"/>
    <w:rsid w:val="005B1A0B"/>
    <w:rsid w:val="005B4B20"/>
    <w:rsid w:val="005B76CB"/>
    <w:rsid w:val="005D06FA"/>
    <w:rsid w:val="005E3D20"/>
    <w:rsid w:val="005F20B1"/>
    <w:rsid w:val="00605BFB"/>
    <w:rsid w:val="00625EEB"/>
    <w:rsid w:val="006412D9"/>
    <w:rsid w:val="0064427B"/>
    <w:rsid w:val="00652355"/>
    <w:rsid w:val="00667F42"/>
    <w:rsid w:val="006709B2"/>
    <w:rsid w:val="006774B6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13A9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11344"/>
    <w:rsid w:val="00821291"/>
    <w:rsid w:val="0083275E"/>
    <w:rsid w:val="008376B7"/>
    <w:rsid w:val="00840F6A"/>
    <w:rsid w:val="00845009"/>
    <w:rsid w:val="008558BA"/>
    <w:rsid w:val="0087141E"/>
    <w:rsid w:val="00890371"/>
    <w:rsid w:val="00891F41"/>
    <w:rsid w:val="00892855"/>
    <w:rsid w:val="00893F28"/>
    <w:rsid w:val="008B6609"/>
    <w:rsid w:val="008B73B7"/>
    <w:rsid w:val="008C5E55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6781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2786E"/>
    <w:rsid w:val="00A34555"/>
    <w:rsid w:val="00A43FB8"/>
    <w:rsid w:val="00A66E82"/>
    <w:rsid w:val="00A708D4"/>
    <w:rsid w:val="00A71AC5"/>
    <w:rsid w:val="00A74AEB"/>
    <w:rsid w:val="00A87CD5"/>
    <w:rsid w:val="00A97599"/>
    <w:rsid w:val="00AA0F04"/>
    <w:rsid w:val="00AA4EF0"/>
    <w:rsid w:val="00AB5481"/>
    <w:rsid w:val="00AB75A0"/>
    <w:rsid w:val="00AC1DC0"/>
    <w:rsid w:val="00AC4D82"/>
    <w:rsid w:val="00AC5661"/>
    <w:rsid w:val="00AD394E"/>
    <w:rsid w:val="00AE0CCB"/>
    <w:rsid w:val="00AE1073"/>
    <w:rsid w:val="00AE4992"/>
    <w:rsid w:val="00AF25F5"/>
    <w:rsid w:val="00B03957"/>
    <w:rsid w:val="00B06B26"/>
    <w:rsid w:val="00B251C4"/>
    <w:rsid w:val="00B3197B"/>
    <w:rsid w:val="00B3428C"/>
    <w:rsid w:val="00B4072B"/>
    <w:rsid w:val="00B57B81"/>
    <w:rsid w:val="00B6468C"/>
    <w:rsid w:val="00B801EA"/>
    <w:rsid w:val="00B85B0F"/>
    <w:rsid w:val="00BA0426"/>
    <w:rsid w:val="00BA0B34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3A74"/>
    <w:rsid w:val="00C76D78"/>
    <w:rsid w:val="00C81123"/>
    <w:rsid w:val="00C81F91"/>
    <w:rsid w:val="00C917BA"/>
    <w:rsid w:val="00C955A9"/>
    <w:rsid w:val="00CA0F77"/>
    <w:rsid w:val="00CA395B"/>
    <w:rsid w:val="00CB086A"/>
    <w:rsid w:val="00CB327D"/>
    <w:rsid w:val="00CB4B62"/>
    <w:rsid w:val="00CC1E3A"/>
    <w:rsid w:val="00CC58D1"/>
    <w:rsid w:val="00CC6532"/>
    <w:rsid w:val="00CD0FA1"/>
    <w:rsid w:val="00CD0FAB"/>
    <w:rsid w:val="00CE34FE"/>
    <w:rsid w:val="00CF375B"/>
    <w:rsid w:val="00CF6039"/>
    <w:rsid w:val="00CF6D12"/>
    <w:rsid w:val="00D03C28"/>
    <w:rsid w:val="00D13D75"/>
    <w:rsid w:val="00D22FBA"/>
    <w:rsid w:val="00D27A27"/>
    <w:rsid w:val="00D34D9F"/>
    <w:rsid w:val="00D44AF6"/>
    <w:rsid w:val="00D51790"/>
    <w:rsid w:val="00D54266"/>
    <w:rsid w:val="00D57EFB"/>
    <w:rsid w:val="00D605D8"/>
    <w:rsid w:val="00D6077A"/>
    <w:rsid w:val="00D62FC0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3A6A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210"/>
    <w:rsid w:val="00F8681E"/>
    <w:rsid w:val="00F87F9B"/>
    <w:rsid w:val="00FA7B0D"/>
    <w:rsid w:val="00FB37DA"/>
    <w:rsid w:val="00FB51B2"/>
    <w:rsid w:val="00FC191C"/>
    <w:rsid w:val="00FC51E2"/>
    <w:rsid w:val="00FD458F"/>
    <w:rsid w:val="00FD52C9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E5B94CE"/>
  <w15:docId w15:val="{FA62C0A2-322B-4966-8138-9004F7A565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936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styleId="PlaceholderText">
    <w:name w:val="Placeholder Text"/>
    <w:basedOn w:val="DefaultParagraphFont"/>
    <w:uiPriority w:val="99"/>
    <w:semiHidden/>
    <w:rsid w:val="002203CB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05D7025-6D5F-453C-9BFE-6C05C01035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144</Words>
  <Characters>826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969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6</cp:revision>
  <cp:lastPrinted>2013-02-05T09:07:00Z</cp:lastPrinted>
  <dcterms:created xsi:type="dcterms:W3CDTF">2018-11-07T16:07:00Z</dcterms:created>
  <dcterms:modified xsi:type="dcterms:W3CDTF">2018-11-07T16:56:00Z</dcterms:modified>
</cp:coreProperties>
</file>