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E6307" w:rsidRDefault="003D26FA">
      <w:pPr>
        <w:rPr>
          <w:rFonts w:ascii="Arial" w:hAnsi="Arial" w:cs="Arial"/>
          <w:sz w:val="32"/>
          <w:szCs w:val="32"/>
          <w:u w:val="single"/>
        </w:rPr>
      </w:pPr>
      <w:r>
        <w:rPr>
          <w:rFonts w:ascii="Arial" w:hAnsi="Arial" w:cs="Arial"/>
          <w:sz w:val="32"/>
          <w:szCs w:val="32"/>
          <w:u w:val="single"/>
        </w:rPr>
        <w:t>Health, Wellbeing and S</w:t>
      </w:r>
      <w:r w:rsidR="00883A7B" w:rsidRPr="003D26FA">
        <w:rPr>
          <w:rFonts w:ascii="Arial" w:hAnsi="Arial" w:cs="Arial"/>
          <w:sz w:val="32"/>
          <w:szCs w:val="32"/>
          <w:u w:val="single"/>
        </w:rPr>
        <w:t>ustainable development</w:t>
      </w:r>
    </w:p>
    <w:p w:rsidR="00BD02EA" w:rsidRDefault="00BD02EA">
      <w:pPr>
        <w:rPr>
          <w:rFonts w:ascii="Arial" w:hAnsi="Arial" w:cs="Arial"/>
          <w:sz w:val="32"/>
          <w:szCs w:val="32"/>
          <w:u w:val="single"/>
        </w:rPr>
      </w:pPr>
      <w:r>
        <w:rPr>
          <w:rFonts w:ascii="Arial" w:hAnsi="Arial" w:cs="Arial"/>
          <w:sz w:val="32"/>
          <w:szCs w:val="32"/>
          <w:u w:val="single"/>
        </w:rPr>
        <w:t>Introduction</w:t>
      </w:r>
    </w:p>
    <w:p w:rsidR="00BD02EA" w:rsidRDefault="00476637">
      <w:pPr>
        <w:rPr>
          <w:rFonts w:ascii="Arial" w:hAnsi="Arial" w:cs="Arial"/>
          <w:sz w:val="32"/>
          <w:szCs w:val="32"/>
        </w:rPr>
      </w:pPr>
      <w:r>
        <w:rPr>
          <w:rFonts w:ascii="Arial" w:hAnsi="Arial" w:cs="Arial"/>
          <w:sz w:val="32"/>
          <w:szCs w:val="32"/>
        </w:rPr>
        <w:t>In this report I</w:t>
      </w:r>
      <w:r w:rsidR="00D57106">
        <w:rPr>
          <w:rFonts w:ascii="Arial" w:hAnsi="Arial" w:cs="Arial"/>
          <w:sz w:val="32"/>
          <w:szCs w:val="32"/>
        </w:rPr>
        <w:t xml:space="preserve"> aim to critically examine the health, wellbeing and sustainable development of the UK and in one borough in particular as a health and wellbeing consultant. I will begin by defining the key terms of this report which are health, wellbeing and sustainable development, I will then go on to briefly</w:t>
      </w:r>
      <w:r>
        <w:rPr>
          <w:rFonts w:ascii="Arial" w:hAnsi="Arial" w:cs="Arial"/>
          <w:sz w:val="32"/>
          <w:szCs w:val="32"/>
        </w:rPr>
        <w:t xml:space="preserve"> discuss the 17 United Nations Sustainable Development G</w:t>
      </w:r>
      <w:r w:rsidR="00D57106">
        <w:rPr>
          <w:rFonts w:ascii="Arial" w:hAnsi="Arial" w:cs="Arial"/>
          <w:sz w:val="32"/>
          <w:szCs w:val="32"/>
        </w:rPr>
        <w:t>oals</w:t>
      </w:r>
      <w:r>
        <w:rPr>
          <w:rFonts w:ascii="Arial" w:hAnsi="Arial" w:cs="Arial"/>
          <w:sz w:val="32"/>
          <w:szCs w:val="32"/>
        </w:rPr>
        <w:t xml:space="preserve"> (SDG's)</w:t>
      </w:r>
      <w:r w:rsidR="00D57106">
        <w:rPr>
          <w:rFonts w:ascii="Arial" w:hAnsi="Arial" w:cs="Arial"/>
          <w:sz w:val="32"/>
          <w:szCs w:val="32"/>
        </w:rPr>
        <w:t>. This will be followed by a discussion</w:t>
      </w:r>
      <w:r>
        <w:rPr>
          <w:rFonts w:ascii="Arial" w:hAnsi="Arial" w:cs="Arial"/>
          <w:sz w:val="32"/>
          <w:szCs w:val="32"/>
        </w:rPr>
        <w:t xml:space="preserve"> on</w:t>
      </w:r>
      <w:r w:rsidR="00D57106">
        <w:rPr>
          <w:rFonts w:ascii="Arial" w:hAnsi="Arial" w:cs="Arial"/>
          <w:sz w:val="32"/>
          <w:szCs w:val="32"/>
        </w:rPr>
        <w:t xml:space="preserve"> the 3 goals that the UK is making progress on, which are </w:t>
      </w:r>
      <w:r w:rsidR="00991501">
        <w:rPr>
          <w:rFonts w:ascii="Arial" w:hAnsi="Arial" w:cs="Arial"/>
          <w:sz w:val="32"/>
          <w:szCs w:val="32"/>
        </w:rPr>
        <w:t xml:space="preserve">Goal 3 </w:t>
      </w:r>
      <w:r w:rsidR="005B0AF9">
        <w:rPr>
          <w:rFonts w:ascii="Arial" w:hAnsi="Arial" w:cs="Arial"/>
          <w:sz w:val="32"/>
          <w:szCs w:val="32"/>
        </w:rPr>
        <w:t>:</w:t>
      </w:r>
      <w:r w:rsidR="00991501">
        <w:rPr>
          <w:rFonts w:ascii="Arial" w:hAnsi="Arial" w:cs="Arial"/>
          <w:sz w:val="32"/>
          <w:szCs w:val="32"/>
        </w:rPr>
        <w:t>Good health and wellbeing, Goal 4</w:t>
      </w:r>
      <w:r w:rsidR="005B0AF9">
        <w:rPr>
          <w:rFonts w:ascii="Arial" w:hAnsi="Arial" w:cs="Arial"/>
          <w:sz w:val="32"/>
          <w:szCs w:val="32"/>
        </w:rPr>
        <w:t>:</w:t>
      </w:r>
      <w:r w:rsidR="00991501">
        <w:rPr>
          <w:rFonts w:ascii="Arial" w:hAnsi="Arial" w:cs="Arial"/>
          <w:sz w:val="32"/>
          <w:szCs w:val="32"/>
        </w:rPr>
        <w:t xml:space="preserve"> Quality education and Goal 17</w:t>
      </w:r>
      <w:r w:rsidR="005B0AF9">
        <w:rPr>
          <w:rFonts w:ascii="Arial" w:hAnsi="Arial" w:cs="Arial"/>
          <w:sz w:val="32"/>
          <w:szCs w:val="32"/>
        </w:rPr>
        <w:t>:</w:t>
      </w:r>
      <w:r w:rsidR="00991501">
        <w:rPr>
          <w:rFonts w:ascii="Arial" w:hAnsi="Arial" w:cs="Arial"/>
          <w:sz w:val="32"/>
          <w:szCs w:val="32"/>
        </w:rPr>
        <w:t xml:space="preserve"> Partnerships to achieve the goals. I will also look at three policies or initiatives that the U</w:t>
      </w:r>
      <w:r w:rsidR="005B0AF9">
        <w:rPr>
          <w:rFonts w:ascii="Arial" w:hAnsi="Arial" w:cs="Arial"/>
          <w:sz w:val="32"/>
          <w:szCs w:val="32"/>
        </w:rPr>
        <w:t>K government have put in place</w:t>
      </w:r>
      <w:r w:rsidR="00991501">
        <w:rPr>
          <w:rFonts w:ascii="Arial" w:hAnsi="Arial" w:cs="Arial"/>
          <w:sz w:val="32"/>
          <w:szCs w:val="32"/>
        </w:rPr>
        <w:t xml:space="preserve"> to meet these goals.</w:t>
      </w:r>
    </w:p>
    <w:p w:rsidR="00991501" w:rsidRDefault="00991501">
      <w:pPr>
        <w:rPr>
          <w:rFonts w:ascii="Arial" w:hAnsi="Arial" w:cs="Arial"/>
          <w:sz w:val="32"/>
          <w:szCs w:val="32"/>
        </w:rPr>
      </w:pPr>
      <w:r>
        <w:rPr>
          <w:rFonts w:ascii="Arial" w:hAnsi="Arial" w:cs="Arial"/>
          <w:sz w:val="32"/>
          <w:szCs w:val="32"/>
        </w:rPr>
        <w:t>Specifically I will look at Newham borough and some of its policies on meeting the three goals that the UK is making progress on. I will be discussing how the borough has benefited from these three goals, where they fallen short</w:t>
      </w:r>
      <w:r w:rsidR="002C5D22">
        <w:rPr>
          <w:rFonts w:ascii="Arial" w:hAnsi="Arial" w:cs="Arial"/>
          <w:sz w:val="32"/>
          <w:szCs w:val="32"/>
        </w:rPr>
        <w:t xml:space="preserve"> in comparison with other boroughs and the reasons behind their lack of progress.</w:t>
      </w:r>
    </w:p>
    <w:p w:rsidR="002C5D22" w:rsidRPr="00D57106" w:rsidRDefault="002C5D22">
      <w:pPr>
        <w:rPr>
          <w:rFonts w:ascii="Arial" w:hAnsi="Arial" w:cs="Arial"/>
          <w:sz w:val="32"/>
          <w:szCs w:val="32"/>
        </w:rPr>
      </w:pPr>
      <w:r>
        <w:rPr>
          <w:rFonts w:ascii="Arial" w:hAnsi="Arial" w:cs="Arial"/>
          <w:sz w:val="32"/>
          <w:szCs w:val="32"/>
        </w:rPr>
        <w:t>Finally I will be making recommendations and suggestions on what the borough (Newham) needs to do to improve on meeting the three Sustainable Development Goals (SDG's) the UK as a nation is making progress on.</w:t>
      </w:r>
    </w:p>
    <w:p w:rsidR="00BD02EA" w:rsidRPr="003D26FA" w:rsidRDefault="00BD02EA">
      <w:pPr>
        <w:rPr>
          <w:rFonts w:ascii="Arial" w:hAnsi="Arial" w:cs="Arial"/>
          <w:sz w:val="32"/>
          <w:szCs w:val="32"/>
          <w:u w:val="single"/>
        </w:rPr>
      </w:pPr>
    </w:p>
    <w:p w:rsidR="00883A7B" w:rsidRDefault="00883A7B">
      <w:pPr>
        <w:rPr>
          <w:rFonts w:ascii="Arial" w:hAnsi="Arial" w:cs="Arial"/>
          <w:sz w:val="32"/>
          <w:szCs w:val="32"/>
        </w:rPr>
      </w:pPr>
      <w:r w:rsidRPr="00486182">
        <w:rPr>
          <w:rFonts w:ascii="Arial" w:hAnsi="Arial" w:cs="Arial"/>
          <w:sz w:val="32"/>
          <w:szCs w:val="32"/>
          <w:u w:val="single"/>
        </w:rPr>
        <w:t>What is health</w:t>
      </w:r>
      <w:r>
        <w:rPr>
          <w:rFonts w:ascii="Arial" w:hAnsi="Arial" w:cs="Arial"/>
          <w:sz w:val="32"/>
          <w:szCs w:val="32"/>
        </w:rPr>
        <w:t xml:space="preserve"> ?</w:t>
      </w:r>
    </w:p>
    <w:p w:rsidR="007907FF" w:rsidRDefault="007907FF">
      <w:pPr>
        <w:rPr>
          <w:rFonts w:ascii="Arial" w:hAnsi="Arial" w:cs="Arial"/>
          <w:sz w:val="32"/>
          <w:szCs w:val="32"/>
        </w:rPr>
      </w:pPr>
      <w:r>
        <w:rPr>
          <w:rFonts w:ascii="Arial" w:hAnsi="Arial" w:cs="Arial"/>
          <w:sz w:val="32"/>
          <w:szCs w:val="32"/>
        </w:rPr>
        <w:t>Health has been defined by the World Health Organisation as a "state of complete physical , mental and social wellbeing and not just the absence of disease or infirmity". (WHO,1948)</w:t>
      </w:r>
    </w:p>
    <w:p w:rsidR="00883A7B" w:rsidRDefault="007907FF">
      <w:pPr>
        <w:rPr>
          <w:rFonts w:ascii="Arial" w:hAnsi="Arial" w:cs="Arial"/>
          <w:sz w:val="32"/>
          <w:szCs w:val="32"/>
        </w:rPr>
      </w:pPr>
      <w:r>
        <w:rPr>
          <w:rFonts w:ascii="Arial" w:hAnsi="Arial" w:cs="Arial"/>
          <w:sz w:val="32"/>
          <w:szCs w:val="32"/>
        </w:rPr>
        <w:lastRenderedPageBreak/>
        <w:t>This definition is similar to the biopsycosocial definition of health which looks at psychological, social and physiological factors in health matters. Unlike the WHO and the psychosocial definition of health, the traditional medicine defines health as merely the absence of disease or illness</w:t>
      </w:r>
      <w:r w:rsidR="00002AF4">
        <w:rPr>
          <w:rFonts w:ascii="Arial" w:hAnsi="Arial" w:cs="Arial"/>
          <w:sz w:val="32"/>
          <w:szCs w:val="32"/>
        </w:rPr>
        <w:t xml:space="preserve"> and underscores the importance of clinical diagnosis and medical interventions. The WHO model of health links wellbeing to health and looks at health as human right which requires social and physical resources to maintain.</w:t>
      </w:r>
    </w:p>
    <w:p w:rsidR="00854A3D" w:rsidRDefault="00854A3D">
      <w:pPr>
        <w:rPr>
          <w:rFonts w:ascii="Arial" w:hAnsi="Arial" w:cs="Arial"/>
          <w:sz w:val="32"/>
          <w:szCs w:val="32"/>
          <w:u w:val="single"/>
        </w:rPr>
      </w:pPr>
    </w:p>
    <w:p w:rsidR="00002AF4" w:rsidRPr="00486182" w:rsidRDefault="00002AF4">
      <w:pPr>
        <w:rPr>
          <w:rFonts w:ascii="Arial" w:hAnsi="Arial" w:cs="Arial"/>
          <w:sz w:val="32"/>
          <w:szCs w:val="32"/>
          <w:u w:val="single"/>
        </w:rPr>
      </w:pPr>
      <w:r w:rsidRPr="00486182">
        <w:rPr>
          <w:rFonts w:ascii="Arial" w:hAnsi="Arial" w:cs="Arial"/>
          <w:sz w:val="32"/>
          <w:szCs w:val="32"/>
          <w:u w:val="single"/>
        </w:rPr>
        <w:t>What is wellbeing ?</w:t>
      </w:r>
    </w:p>
    <w:p w:rsidR="00002AF4" w:rsidRDefault="00002AF4">
      <w:pPr>
        <w:rPr>
          <w:rFonts w:ascii="Arial" w:hAnsi="Arial" w:cs="Arial"/>
          <w:sz w:val="32"/>
          <w:szCs w:val="32"/>
        </w:rPr>
      </w:pPr>
      <w:r>
        <w:rPr>
          <w:rFonts w:ascii="Arial" w:hAnsi="Arial" w:cs="Arial"/>
          <w:sz w:val="32"/>
          <w:szCs w:val="32"/>
        </w:rPr>
        <w:t>Wellbeing has been defined as what is in a person's best interest or what is ultimately good and valuable to an individual. It has also been defined as the state of being healthy, comfortable or happy.( mentalhealth.org.uk, 2021)</w:t>
      </w:r>
    </w:p>
    <w:p w:rsidR="00002AF4" w:rsidRDefault="00002AF4">
      <w:pPr>
        <w:rPr>
          <w:rFonts w:ascii="Arial" w:hAnsi="Arial" w:cs="Arial"/>
          <w:sz w:val="32"/>
          <w:szCs w:val="32"/>
        </w:rPr>
      </w:pPr>
      <w:r>
        <w:rPr>
          <w:rFonts w:ascii="Arial" w:hAnsi="Arial" w:cs="Arial"/>
          <w:sz w:val="32"/>
          <w:szCs w:val="32"/>
        </w:rPr>
        <w:t xml:space="preserve">However this definition of wellbeing is rather narrow and focuses entirely on the happiness of an individual. A proper definition of wellbeing must also take into account </w:t>
      </w:r>
      <w:r w:rsidR="00486182">
        <w:rPr>
          <w:rFonts w:ascii="Arial" w:hAnsi="Arial" w:cs="Arial"/>
          <w:sz w:val="32"/>
          <w:szCs w:val="32"/>
        </w:rPr>
        <w:t>how people are satisfied with their life as a whole and how much control the person feels they have got over their own life, that means it must be looked at from the perspective of both health, financial and  economic matters</w:t>
      </w:r>
      <w:r w:rsidR="00F830BF">
        <w:rPr>
          <w:rFonts w:ascii="Arial" w:hAnsi="Arial" w:cs="Arial"/>
          <w:sz w:val="32"/>
          <w:szCs w:val="32"/>
        </w:rPr>
        <w:t>. ( mentalhealth.org.uk, 2021)</w:t>
      </w:r>
    </w:p>
    <w:p w:rsidR="00EB4CCA" w:rsidRDefault="00EB4CCA">
      <w:pPr>
        <w:rPr>
          <w:rFonts w:ascii="Arial" w:hAnsi="Arial" w:cs="Arial"/>
          <w:sz w:val="32"/>
          <w:szCs w:val="32"/>
        </w:rPr>
      </w:pPr>
    </w:p>
    <w:p w:rsidR="00F830BF" w:rsidRDefault="00F830BF">
      <w:pPr>
        <w:rPr>
          <w:rFonts w:ascii="Arial" w:hAnsi="Arial" w:cs="Arial"/>
          <w:sz w:val="32"/>
          <w:szCs w:val="32"/>
        </w:rPr>
      </w:pPr>
      <w:r>
        <w:rPr>
          <w:rFonts w:ascii="Arial" w:hAnsi="Arial" w:cs="Arial"/>
          <w:sz w:val="32"/>
          <w:szCs w:val="32"/>
        </w:rPr>
        <w:t>Wellbeing can be measured in a variety of ways, there is no particular approach that captures  the entire spectrum of emotions that people define as wellbeing. However one of the most useful tools of measuring wellbeing is the WBM</w:t>
      </w:r>
      <w:r w:rsidR="00870D9A">
        <w:rPr>
          <w:rFonts w:ascii="Arial" w:hAnsi="Arial" w:cs="Arial"/>
          <w:sz w:val="32"/>
          <w:szCs w:val="32"/>
        </w:rPr>
        <w:t>WBS (Warwick Edinburgh Mental Wellbeing Scale), this scale uses 14 positively worded items tailored to assess both the feelings and the crucial aspects of positive mental wellbeing. A typical example is items such as " I am optimistic about the future, I will like to try new things, I am able to think clearly now" people who take part in such exercises (WBMWBS) are asked to select an answer that best represents their experience of these positively worded items, they are then scored from 14 to 70. Scores on the higher end of the scale indicate better wellbeing</w:t>
      </w:r>
      <w:r w:rsidR="00581B01">
        <w:rPr>
          <w:rFonts w:ascii="Arial" w:hAnsi="Arial" w:cs="Arial"/>
          <w:sz w:val="32"/>
          <w:szCs w:val="32"/>
        </w:rPr>
        <w:t>.</w:t>
      </w:r>
    </w:p>
    <w:p w:rsidR="003D26FA" w:rsidRDefault="003D26FA">
      <w:pPr>
        <w:rPr>
          <w:rFonts w:ascii="Arial" w:hAnsi="Arial" w:cs="Arial"/>
          <w:sz w:val="32"/>
          <w:szCs w:val="32"/>
        </w:rPr>
      </w:pPr>
    </w:p>
    <w:p w:rsidR="003D26FA" w:rsidRDefault="003D26FA">
      <w:pPr>
        <w:rPr>
          <w:rFonts w:ascii="Arial" w:hAnsi="Arial" w:cs="Arial"/>
          <w:sz w:val="32"/>
          <w:szCs w:val="32"/>
        </w:rPr>
      </w:pPr>
      <w:r>
        <w:rPr>
          <w:rFonts w:ascii="Arial" w:hAnsi="Arial" w:cs="Arial"/>
          <w:sz w:val="32"/>
          <w:szCs w:val="32"/>
        </w:rPr>
        <w:t>What is Sustainable development ?</w:t>
      </w:r>
    </w:p>
    <w:p w:rsidR="003D26FA" w:rsidRDefault="00C17460">
      <w:pPr>
        <w:rPr>
          <w:rFonts w:ascii="Arial" w:hAnsi="Arial" w:cs="Arial"/>
          <w:sz w:val="32"/>
          <w:szCs w:val="32"/>
        </w:rPr>
      </w:pPr>
      <w:r>
        <w:rPr>
          <w:rFonts w:ascii="Arial" w:hAnsi="Arial" w:cs="Arial"/>
          <w:sz w:val="32"/>
          <w:szCs w:val="32"/>
        </w:rPr>
        <w:t>Sustainable development is development that satisfies the requirements of the present generation without compromising the ability of future generations to meet their own needs.(iisd.org, 2020)</w:t>
      </w:r>
    </w:p>
    <w:p w:rsidR="009116CF" w:rsidRDefault="009116CF">
      <w:pPr>
        <w:rPr>
          <w:rFonts w:ascii="Arial" w:hAnsi="Arial" w:cs="Arial"/>
          <w:sz w:val="32"/>
          <w:szCs w:val="32"/>
        </w:rPr>
      </w:pPr>
    </w:p>
    <w:p w:rsidR="009116CF" w:rsidRPr="00571C77" w:rsidRDefault="009116CF">
      <w:pPr>
        <w:rPr>
          <w:rFonts w:ascii="Arial" w:hAnsi="Arial" w:cs="Arial"/>
          <w:b/>
          <w:sz w:val="32"/>
          <w:szCs w:val="32"/>
        </w:rPr>
      </w:pPr>
      <w:r w:rsidRPr="00571C77">
        <w:rPr>
          <w:rFonts w:ascii="Arial" w:hAnsi="Arial" w:cs="Arial"/>
          <w:b/>
          <w:sz w:val="32"/>
          <w:szCs w:val="32"/>
        </w:rPr>
        <w:t>The 17 Sustainable Development Goals</w:t>
      </w:r>
      <w:r w:rsidR="00406CCE">
        <w:rPr>
          <w:rFonts w:ascii="Arial" w:hAnsi="Arial" w:cs="Arial"/>
          <w:b/>
          <w:sz w:val="32"/>
          <w:szCs w:val="32"/>
        </w:rPr>
        <w:t xml:space="preserve"> </w:t>
      </w:r>
    </w:p>
    <w:p w:rsidR="00B10437" w:rsidRDefault="009116CF">
      <w:pPr>
        <w:rPr>
          <w:rFonts w:ascii="Arial" w:hAnsi="Arial" w:cs="Arial"/>
          <w:sz w:val="32"/>
          <w:szCs w:val="32"/>
        </w:rPr>
      </w:pPr>
      <w:r>
        <w:rPr>
          <w:rFonts w:ascii="Arial" w:hAnsi="Arial" w:cs="Arial"/>
          <w:sz w:val="32"/>
          <w:szCs w:val="32"/>
        </w:rPr>
        <w:t>Almost all countries in the world have made a promise to make  the planet a better place and also the lives of its citizens by 2030. They have pledged to the fulfilment of 17 life changing goals brought forward by the United Nations in 2015</w:t>
      </w:r>
      <w:r w:rsidR="00AB0DB5">
        <w:rPr>
          <w:rFonts w:ascii="Arial" w:hAnsi="Arial" w:cs="Arial"/>
          <w:sz w:val="32"/>
          <w:szCs w:val="32"/>
        </w:rPr>
        <w:t>.These Global Goals also referred to as (SDG</w:t>
      </w:r>
      <w:r w:rsidR="00854A3D">
        <w:rPr>
          <w:rFonts w:ascii="Arial" w:hAnsi="Arial" w:cs="Arial"/>
          <w:sz w:val="32"/>
          <w:szCs w:val="32"/>
        </w:rPr>
        <w:t>'</w:t>
      </w:r>
      <w:r w:rsidR="00AB0DB5">
        <w:rPr>
          <w:rFonts w:ascii="Arial" w:hAnsi="Arial" w:cs="Arial"/>
          <w:sz w:val="32"/>
          <w:szCs w:val="32"/>
        </w:rPr>
        <w:t>S) are as follows:</w:t>
      </w:r>
    </w:p>
    <w:p w:rsidR="00406CCE" w:rsidRDefault="00406CCE">
      <w:pPr>
        <w:rPr>
          <w:rFonts w:ascii="Arial" w:hAnsi="Arial" w:cs="Arial"/>
          <w:sz w:val="32"/>
          <w:szCs w:val="32"/>
        </w:rPr>
      </w:pPr>
    </w:p>
    <w:p w:rsidR="00406CCE" w:rsidRDefault="00406CCE">
      <w:pPr>
        <w:rPr>
          <w:rFonts w:ascii="Arial" w:hAnsi="Arial" w:cs="Arial"/>
          <w:sz w:val="32"/>
          <w:szCs w:val="32"/>
        </w:rPr>
      </w:pPr>
    </w:p>
    <w:p w:rsidR="00C33A08" w:rsidRDefault="003A46D6">
      <w:pPr>
        <w:rPr>
          <w:rFonts w:ascii="Arial" w:hAnsi="Arial" w:cs="Arial"/>
          <w:sz w:val="32"/>
          <w:szCs w:val="32"/>
        </w:rPr>
      </w:pPr>
      <w:r>
        <w:rPr>
          <w:rFonts w:ascii="Arial" w:hAnsi="Arial" w:cs="Arial"/>
          <w:sz w:val="32"/>
          <w:szCs w:val="32"/>
        </w:rPr>
        <w:t>1.</w:t>
      </w:r>
      <w:r w:rsidR="00C33A08">
        <w:rPr>
          <w:rFonts w:ascii="Arial" w:hAnsi="Arial" w:cs="Arial"/>
          <w:sz w:val="32"/>
          <w:szCs w:val="32"/>
        </w:rPr>
        <w:t xml:space="preserve"> </w:t>
      </w:r>
      <w:r w:rsidR="00406CCE" w:rsidRPr="00F029BA">
        <w:rPr>
          <w:rFonts w:ascii="Arial" w:hAnsi="Arial" w:cs="Arial"/>
          <w:b/>
          <w:sz w:val="32"/>
          <w:szCs w:val="32"/>
        </w:rPr>
        <w:t>No P</w:t>
      </w:r>
      <w:r w:rsidR="00C33A08" w:rsidRPr="00F029BA">
        <w:rPr>
          <w:rFonts w:ascii="Arial" w:hAnsi="Arial" w:cs="Arial"/>
          <w:b/>
          <w:sz w:val="32"/>
          <w:szCs w:val="32"/>
        </w:rPr>
        <w:t>overty</w:t>
      </w:r>
    </w:p>
    <w:p w:rsidR="00406CCE" w:rsidRDefault="00406CCE">
      <w:pPr>
        <w:rPr>
          <w:rFonts w:ascii="Arial" w:hAnsi="Arial" w:cs="Arial"/>
          <w:sz w:val="32"/>
          <w:szCs w:val="32"/>
        </w:rPr>
      </w:pPr>
      <w:r>
        <w:rPr>
          <w:rFonts w:ascii="Arial" w:hAnsi="Arial" w:cs="Arial"/>
          <w:sz w:val="32"/>
          <w:szCs w:val="32"/>
        </w:rPr>
        <w:t>Worldwide the number of people living in poverty has decreased from around 36% in the early 1990 to around 10% in the year 2015, however the pace of poverty reduction has slowed down sig</w:t>
      </w:r>
      <w:r w:rsidR="00856593">
        <w:rPr>
          <w:rFonts w:ascii="Arial" w:hAnsi="Arial" w:cs="Arial"/>
          <w:sz w:val="32"/>
          <w:szCs w:val="32"/>
        </w:rPr>
        <w:t>nificantly in recent times and C</w:t>
      </w:r>
      <w:r>
        <w:rPr>
          <w:rFonts w:ascii="Arial" w:hAnsi="Arial" w:cs="Arial"/>
          <w:sz w:val="32"/>
          <w:szCs w:val="32"/>
        </w:rPr>
        <w:t>ovid 19 appears to be derailing the progress made in terms of ending poverty.</w:t>
      </w:r>
    </w:p>
    <w:p w:rsidR="00406CCE" w:rsidRDefault="00406CCE">
      <w:pPr>
        <w:rPr>
          <w:rFonts w:ascii="Arial" w:hAnsi="Arial" w:cs="Arial"/>
          <w:sz w:val="32"/>
          <w:szCs w:val="32"/>
        </w:rPr>
      </w:pPr>
      <w:r>
        <w:rPr>
          <w:rFonts w:ascii="Arial" w:hAnsi="Arial" w:cs="Arial"/>
          <w:sz w:val="32"/>
          <w:szCs w:val="32"/>
        </w:rPr>
        <w:t>A recent research published by the UNU World Institute for Development  Economic Research has raised a red flag that ec</w:t>
      </w:r>
      <w:r w:rsidR="00856593">
        <w:rPr>
          <w:rFonts w:ascii="Arial" w:hAnsi="Arial" w:cs="Arial"/>
          <w:sz w:val="32"/>
          <w:szCs w:val="32"/>
        </w:rPr>
        <w:t>onomic down turn caused by the C</w:t>
      </w:r>
      <w:r>
        <w:rPr>
          <w:rFonts w:ascii="Arial" w:hAnsi="Arial" w:cs="Arial"/>
          <w:sz w:val="32"/>
          <w:szCs w:val="32"/>
        </w:rPr>
        <w:t>ovid 19 pa</w:t>
      </w:r>
      <w:r w:rsidR="00856593">
        <w:rPr>
          <w:rFonts w:ascii="Arial" w:hAnsi="Arial" w:cs="Arial"/>
          <w:sz w:val="32"/>
          <w:szCs w:val="32"/>
        </w:rPr>
        <w:t>ndemic could make as many</w:t>
      </w:r>
      <w:r>
        <w:rPr>
          <w:rFonts w:ascii="Arial" w:hAnsi="Arial" w:cs="Arial"/>
          <w:sz w:val="32"/>
          <w:szCs w:val="32"/>
        </w:rPr>
        <w:t xml:space="preserve"> as 1/2 a billion </w:t>
      </w:r>
      <w:r w:rsidR="00856593">
        <w:rPr>
          <w:rFonts w:ascii="Arial" w:hAnsi="Arial" w:cs="Arial"/>
          <w:sz w:val="32"/>
          <w:szCs w:val="32"/>
        </w:rPr>
        <w:t xml:space="preserve"> people </w:t>
      </w:r>
      <w:r>
        <w:rPr>
          <w:rFonts w:ascii="Arial" w:hAnsi="Arial" w:cs="Arial"/>
          <w:sz w:val="32"/>
          <w:szCs w:val="32"/>
        </w:rPr>
        <w:t>poorer</w:t>
      </w:r>
      <w:r w:rsidR="00856593">
        <w:rPr>
          <w:rFonts w:ascii="Arial" w:hAnsi="Arial" w:cs="Arial"/>
          <w:sz w:val="32"/>
          <w:szCs w:val="32"/>
        </w:rPr>
        <w:t xml:space="preserve">. </w:t>
      </w:r>
    </w:p>
    <w:p w:rsidR="00856593" w:rsidRDefault="00856593">
      <w:pPr>
        <w:rPr>
          <w:rFonts w:ascii="Arial" w:hAnsi="Arial" w:cs="Arial"/>
          <w:sz w:val="32"/>
          <w:szCs w:val="32"/>
        </w:rPr>
      </w:pPr>
      <w:r>
        <w:rPr>
          <w:rFonts w:ascii="Arial" w:hAnsi="Arial" w:cs="Arial"/>
          <w:sz w:val="32"/>
          <w:szCs w:val="32"/>
        </w:rPr>
        <w:t xml:space="preserve">2. </w:t>
      </w:r>
      <w:r w:rsidRPr="00F029BA">
        <w:rPr>
          <w:rFonts w:ascii="Arial" w:hAnsi="Arial" w:cs="Arial"/>
          <w:b/>
          <w:sz w:val="32"/>
          <w:szCs w:val="32"/>
        </w:rPr>
        <w:t>No Hunger</w:t>
      </w:r>
    </w:p>
    <w:p w:rsidR="00F029BA" w:rsidRDefault="00856593">
      <w:pPr>
        <w:rPr>
          <w:rFonts w:ascii="Arial" w:hAnsi="Arial" w:cs="Arial"/>
          <w:sz w:val="32"/>
          <w:szCs w:val="32"/>
        </w:rPr>
      </w:pPr>
      <w:r>
        <w:rPr>
          <w:rFonts w:ascii="Arial" w:hAnsi="Arial" w:cs="Arial"/>
          <w:sz w:val="32"/>
          <w:szCs w:val="32"/>
        </w:rPr>
        <w:t xml:space="preserve">After many years of gradual decline of the number of people suffering from hunger has began to climb back again since 2015. Recent estimates indicate that almost 690 million people  are battling hunger, this figure is </w:t>
      </w:r>
      <w:r w:rsidR="00A25B72">
        <w:rPr>
          <w:rFonts w:ascii="Arial" w:hAnsi="Arial" w:cs="Arial"/>
          <w:sz w:val="32"/>
          <w:szCs w:val="32"/>
        </w:rPr>
        <w:t>equal</w:t>
      </w:r>
      <w:r>
        <w:rPr>
          <w:rFonts w:ascii="Arial" w:hAnsi="Arial" w:cs="Arial"/>
          <w:sz w:val="32"/>
          <w:szCs w:val="32"/>
        </w:rPr>
        <w:t xml:space="preserve"> to </w:t>
      </w:r>
      <w:r w:rsidR="00A25B72">
        <w:rPr>
          <w:rFonts w:ascii="Arial" w:hAnsi="Arial" w:cs="Arial"/>
          <w:sz w:val="32"/>
          <w:szCs w:val="32"/>
        </w:rPr>
        <w:t>8,9 % of the world population an increment of 10 million people in one and almost 60 million people in 5 years, this figures suggest that the world is not on the trajectory to achieve the zero hunger by 2030 as planned. If these trends persist 840 million people will be affected by hunger by the year 2030, in addition to these figures the world food program has indicated that135 million people will</w:t>
      </w:r>
      <w:r w:rsidR="0096099D">
        <w:rPr>
          <w:rFonts w:ascii="Arial" w:hAnsi="Arial" w:cs="Arial"/>
          <w:sz w:val="32"/>
          <w:szCs w:val="32"/>
        </w:rPr>
        <w:t xml:space="preserve"> suffer from acute or severe hunger. This could be attributed to conflict, economic problems and climate change. The world food Program has also </w:t>
      </w:r>
      <w:proofErr w:type="spellStart"/>
      <w:r w:rsidR="0096099D">
        <w:rPr>
          <w:rFonts w:ascii="Arial" w:hAnsi="Arial" w:cs="Arial"/>
          <w:sz w:val="32"/>
          <w:szCs w:val="32"/>
        </w:rPr>
        <w:t>retraited</w:t>
      </w:r>
      <w:proofErr w:type="spellEnd"/>
      <w:r w:rsidR="0096099D">
        <w:rPr>
          <w:rFonts w:ascii="Arial" w:hAnsi="Arial" w:cs="Arial"/>
          <w:sz w:val="32"/>
          <w:szCs w:val="32"/>
        </w:rPr>
        <w:t xml:space="preserve"> that the </w:t>
      </w:r>
      <w:proofErr w:type="spellStart"/>
      <w:r w:rsidR="0096099D">
        <w:rPr>
          <w:rFonts w:ascii="Arial" w:hAnsi="Arial" w:cs="Arial"/>
          <w:sz w:val="32"/>
          <w:szCs w:val="32"/>
        </w:rPr>
        <w:t>covid</w:t>
      </w:r>
      <w:proofErr w:type="spellEnd"/>
      <w:r w:rsidR="0096099D">
        <w:rPr>
          <w:rFonts w:ascii="Arial" w:hAnsi="Arial" w:cs="Arial"/>
          <w:sz w:val="32"/>
          <w:szCs w:val="32"/>
        </w:rPr>
        <w:t xml:space="preserve"> 19 pandemic has further worsened the hunger issue by placing 130 million people at serious risk of severe hunger by the end of 2020. All these figures put together it appears nearly a </w:t>
      </w:r>
      <w:proofErr w:type="spellStart"/>
      <w:r w:rsidR="0096099D">
        <w:rPr>
          <w:rFonts w:ascii="Arial" w:hAnsi="Arial" w:cs="Arial"/>
          <w:sz w:val="32"/>
          <w:szCs w:val="32"/>
        </w:rPr>
        <w:t>kuater</w:t>
      </w:r>
      <w:proofErr w:type="spellEnd"/>
      <w:r w:rsidR="0096099D">
        <w:rPr>
          <w:rFonts w:ascii="Arial" w:hAnsi="Arial" w:cs="Arial"/>
          <w:sz w:val="32"/>
          <w:szCs w:val="32"/>
        </w:rPr>
        <w:t xml:space="preserve"> </w:t>
      </w:r>
      <w:r w:rsidR="00B77430">
        <w:rPr>
          <w:rFonts w:ascii="Arial" w:hAnsi="Arial" w:cs="Arial"/>
          <w:sz w:val="32"/>
          <w:szCs w:val="32"/>
        </w:rPr>
        <w:t xml:space="preserve">of a billion people are on the </w:t>
      </w:r>
      <w:proofErr w:type="spellStart"/>
      <w:r w:rsidR="00B77430">
        <w:rPr>
          <w:rFonts w:ascii="Arial" w:hAnsi="Arial" w:cs="Arial"/>
          <w:sz w:val="32"/>
          <w:szCs w:val="32"/>
        </w:rPr>
        <w:t>precipis</w:t>
      </w:r>
      <w:proofErr w:type="spellEnd"/>
      <w:r w:rsidR="00B77430">
        <w:rPr>
          <w:rFonts w:ascii="Arial" w:hAnsi="Arial" w:cs="Arial"/>
          <w:sz w:val="32"/>
          <w:szCs w:val="32"/>
        </w:rPr>
        <w:t xml:space="preserve"> of starvation, unless rapid action is taken to provide humanitarian relief and  food are provided at the earliest opportunity to regions of the world most at risk</w:t>
      </w:r>
      <w:r w:rsidR="00F029BA">
        <w:rPr>
          <w:rFonts w:ascii="Arial" w:hAnsi="Arial" w:cs="Arial"/>
          <w:sz w:val="32"/>
          <w:szCs w:val="32"/>
        </w:rPr>
        <w:t>.</w:t>
      </w:r>
      <w:r w:rsidR="00B77430">
        <w:rPr>
          <w:rFonts w:ascii="Arial" w:hAnsi="Arial" w:cs="Arial"/>
          <w:sz w:val="32"/>
          <w:szCs w:val="32"/>
        </w:rPr>
        <w:t xml:space="preserve">      </w:t>
      </w:r>
      <w:r w:rsidR="0096099D">
        <w:rPr>
          <w:rFonts w:ascii="Arial" w:hAnsi="Arial" w:cs="Arial"/>
          <w:sz w:val="32"/>
          <w:szCs w:val="32"/>
        </w:rPr>
        <w:t xml:space="preserve">                                                   </w:t>
      </w:r>
    </w:p>
    <w:p w:rsidR="00F029BA" w:rsidRDefault="00F029BA">
      <w:pPr>
        <w:rPr>
          <w:rFonts w:ascii="Arial" w:hAnsi="Arial" w:cs="Arial"/>
          <w:sz w:val="32"/>
          <w:szCs w:val="32"/>
        </w:rPr>
      </w:pPr>
      <w:r>
        <w:rPr>
          <w:rFonts w:ascii="Arial" w:hAnsi="Arial" w:cs="Arial"/>
          <w:sz w:val="32"/>
          <w:szCs w:val="32"/>
        </w:rPr>
        <w:t xml:space="preserve">3. </w:t>
      </w:r>
      <w:r w:rsidRPr="00854A3D">
        <w:rPr>
          <w:rFonts w:ascii="Arial" w:hAnsi="Arial" w:cs="Arial"/>
          <w:b/>
          <w:sz w:val="32"/>
          <w:szCs w:val="32"/>
        </w:rPr>
        <w:t>Good health</w:t>
      </w:r>
      <w:r w:rsidR="00957BF0" w:rsidRPr="00854A3D">
        <w:rPr>
          <w:rFonts w:ascii="Arial" w:hAnsi="Arial" w:cs="Arial"/>
          <w:b/>
          <w:sz w:val="32"/>
          <w:szCs w:val="32"/>
        </w:rPr>
        <w:t xml:space="preserve"> and wellbeing</w:t>
      </w:r>
    </w:p>
    <w:p w:rsidR="00525357" w:rsidRDefault="00525357">
      <w:pPr>
        <w:rPr>
          <w:rFonts w:ascii="Arial" w:hAnsi="Arial" w:cs="Arial"/>
          <w:sz w:val="32"/>
          <w:szCs w:val="32"/>
        </w:rPr>
      </w:pPr>
      <w:r>
        <w:rPr>
          <w:rFonts w:ascii="Arial" w:hAnsi="Arial" w:cs="Arial"/>
          <w:sz w:val="32"/>
          <w:szCs w:val="32"/>
        </w:rPr>
        <w:t>When the people of a nation are healthy it advances their wellbeing which is necessary for sustainable development.</w:t>
      </w:r>
    </w:p>
    <w:p w:rsidR="00743368" w:rsidRDefault="00525357">
      <w:pPr>
        <w:rPr>
          <w:rFonts w:ascii="Arial" w:hAnsi="Arial" w:cs="Arial"/>
          <w:sz w:val="32"/>
          <w:szCs w:val="32"/>
        </w:rPr>
      </w:pPr>
      <w:r>
        <w:rPr>
          <w:rFonts w:ascii="Arial" w:hAnsi="Arial" w:cs="Arial"/>
          <w:sz w:val="32"/>
          <w:szCs w:val="32"/>
        </w:rPr>
        <w:t>The current pandemic is making humanitarian crisis worse around the world</w:t>
      </w:r>
      <w:r w:rsidR="00743368">
        <w:rPr>
          <w:rFonts w:ascii="Arial" w:hAnsi="Arial" w:cs="Arial"/>
          <w:sz w:val="32"/>
          <w:szCs w:val="32"/>
        </w:rPr>
        <w:t xml:space="preserve">. Before </w:t>
      </w:r>
      <w:proofErr w:type="spellStart"/>
      <w:r w:rsidR="00743368">
        <w:rPr>
          <w:rFonts w:ascii="Arial" w:hAnsi="Arial" w:cs="Arial"/>
          <w:sz w:val="32"/>
          <w:szCs w:val="32"/>
        </w:rPr>
        <w:t>Covid</w:t>
      </w:r>
      <w:proofErr w:type="spellEnd"/>
      <w:r w:rsidR="00743368">
        <w:rPr>
          <w:rFonts w:ascii="Arial" w:hAnsi="Arial" w:cs="Arial"/>
          <w:sz w:val="32"/>
          <w:szCs w:val="32"/>
        </w:rPr>
        <w:t xml:space="preserve"> 19 there was significant headway being made in the area of health for millions of people. A lot of progress had been made in advancing life expecta</w:t>
      </w:r>
      <w:r w:rsidR="00E5126C">
        <w:rPr>
          <w:rFonts w:ascii="Arial" w:hAnsi="Arial" w:cs="Arial"/>
          <w:sz w:val="32"/>
          <w:szCs w:val="32"/>
        </w:rPr>
        <w:t>ncy and decreasing some of the wel</w:t>
      </w:r>
      <w:r w:rsidR="00743368">
        <w:rPr>
          <w:rFonts w:ascii="Arial" w:hAnsi="Arial" w:cs="Arial"/>
          <w:sz w:val="32"/>
          <w:szCs w:val="32"/>
        </w:rPr>
        <w:t>l known killers</w:t>
      </w:r>
      <w:r w:rsidR="00E5126C">
        <w:rPr>
          <w:rFonts w:ascii="Arial" w:hAnsi="Arial" w:cs="Arial"/>
          <w:sz w:val="32"/>
          <w:szCs w:val="32"/>
        </w:rPr>
        <w:t xml:space="preserve"> linked to child and maternal mortality. However more attempts are required to completely</w:t>
      </w:r>
      <w:r w:rsidR="00BB7DAC">
        <w:rPr>
          <w:rFonts w:ascii="Arial" w:hAnsi="Arial" w:cs="Arial"/>
          <w:sz w:val="32"/>
          <w:szCs w:val="32"/>
        </w:rPr>
        <w:t xml:space="preserve"> eliminate a number of diseases and tackle a variety of </w:t>
      </w:r>
      <w:r w:rsidR="00854A3D">
        <w:rPr>
          <w:rFonts w:ascii="Arial" w:hAnsi="Arial" w:cs="Arial"/>
          <w:sz w:val="32"/>
          <w:szCs w:val="32"/>
        </w:rPr>
        <w:t>continuous</w:t>
      </w:r>
      <w:r w:rsidR="00BB7DAC">
        <w:rPr>
          <w:rFonts w:ascii="Arial" w:hAnsi="Arial" w:cs="Arial"/>
          <w:sz w:val="32"/>
          <w:szCs w:val="32"/>
        </w:rPr>
        <w:t xml:space="preserve"> and arising health problems.</w:t>
      </w:r>
    </w:p>
    <w:p w:rsidR="00695B3E" w:rsidRDefault="00695B3E">
      <w:pPr>
        <w:rPr>
          <w:rFonts w:ascii="Arial" w:hAnsi="Arial" w:cs="Arial"/>
          <w:sz w:val="32"/>
          <w:szCs w:val="32"/>
        </w:rPr>
      </w:pPr>
      <w:r>
        <w:rPr>
          <w:rFonts w:ascii="Arial" w:hAnsi="Arial" w:cs="Arial"/>
          <w:sz w:val="32"/>
          <w:szCs w:val="32"/>
        </w:rPr>
        <w:t>A significant progress can be made in the lives of millions of people if governments around the world are encouraged to provide more funding in health systems.</w:t>
      </w:r>
    </w:p>
    <w:p w:rsidR="00BD02EA" w:rsidRDefault="00BD02EA">
      <w:pPr>
        <w:rPr>
          <w:rFonts w:ascii="Arial" w:hAnsi="Arial" w:cs="Arial"/>
          <w:sz w:val="32"/>
          <w:szCs w:val="32"/>
        </w:rPr>
      </w:pPr>
    </w:p>
    <w:p w:rsidR="00BD02EA" w:rsidRDefault="00BD02EA">
      <w:pPr>
        <w:rPr>
          <w:rFonts w:ascii="Arial" w:hAnsi="Arial" w:cs="Arial"/>
          <w:b/>
          <w:sz w:val="32"/>
          <w:szCs w:val="32"/>
        </w:rPr>
      </w:pPr>
      <w:r>
        <w:rPr>
          <w:rFonts w:ascii="Arial" w:hAnsi="Arial" w:cs="Arial"/>
          <w:sz w:val="32"/>
          <w:szCs w:val="32"/>
        </w:rPr>
        <w:t>4.</w:t>
      </w:r>
      <w:r w:rsidRPr="00854A3D">
        <w:rPr>
          <w:rFonts w:ascii="Arial" w:hAnsi="Arial" w:cs="Arial"/>
          <w:b/>
          <w:sz w:val="32"/>
          <w:szCs w:val="32"/>
        </w:rPr>
        <w:t>Quality Education</w:t>
      </w:r>
    </w:p>
    <w:p w:rsidR="00695B3E" w:rsidRPr="00695B3E" w:rsidRDefault="00695B3E">
      <w:pPr>
        <w:rPr>
          <w:rFonts w:ascii="Arial" w:hAnsi="Arial" w:cs="Arial"/>
          <w:sz w:val="32"/>
          <w:szCs w:val="32"/>
        </w:rPr>
      </w:pPr>
      <w:r>
        <w:rPr>
          <w:rFonts w:ascii="Arial" w:hAnsi="Arial" w:cs="Arial"/>
          <w:sz w:val="32"/>
          <w:szCs w:val="32"/>
        </w:rPr>
        <w:t>Education is essent</w:t>
      </w:r>
      <w:r w:rsidR="003071B4">
        <w:rPr>
          <w:rFonts w:ascii="Arial" w:hAnsi="Arial" w:cs="Arial"/>
          <w:sz w:val="32"/>
          <w:szCs w:val="32"/>
        </w:rPr>
        <w:t xml:space="preserve">ial for ensuring that the social </w:t>
      </w:r>
      <w:r>
        <w:rPr>
          <w:rFonts w:ascii="Arial" w:hAnsi="Arial" w:cs="Arial"/>
          <w:sz w:val="32"/>
          <w:szCs w:val="32"/>
        </w:rPr>
        <w:t>economic fortunes of individuals is improved, it is also key in minimising</w:t>
      </w:r>
      <w:r w:rsidR="003071B4">
        <w:rPr>
          <w:rFonts w:ascii="Arial" w:hAnsi="Arial" w:cs="Arial"/>
          <w:sz w:val="32"/>
          <w:szCs w:val="32"/>
        </w:rPr>
        <w:t xml:space="preserve"> poverty around the world. Giants steps has been taken over the last few decades towards increasing access to school enrolment and education at all levels especially for girls, however data from 2018 suggests that about 260 million children of school going age are still out of school. The data also revealed that more than 50% of children and young people of early teenage years are unable to read or do maths to an acceptable standard. </w:t>
      </w:r>
      <w:proofErr w:type="spellStart"/>
      <w:r w:rsidR="003071B4">
        <w:rPr>
          <w:rFonts w:ascii="Arial" w:hAnsi="Arial" w:cs="Arial"/>
          <w:sz w:val="32"/>
          <w:szCs w:val="32"/>
        </w:rPr>
        <w:t>Covid</w:t>
      </w:r>
      <w:proofErr w:type="spellEnd"/>
      <w:r w:rsidR="003071B4">
        <w:rPr>
          <w:rFonts w:ascii="Arial" w:hAnsi="Arial" w:cs="Arial"/>
          <w:sz w:val="32"/>
          <w:szCs w:val="32"/>
        </w:rPr>
        <w:t xml:space="preserve"> 19</w:t>
      </w:r>
      <w:r w:rsidR="00533E17">
        <w:rPr>
          <w:rFonts w:ascii="Arial" w:hAnsi="Arial" w:cs="Arial"/>
          <w:sz w:val="32"/>
          <w:szCs w:val="32"/>
        </w:rPr>
        <w:t xml:space="preserve"> has had a huge impact on education around the world at the peak of the pandemic in April 2020, many countries around the world temporally closed schools in the bid to minimize the virus. About 91% of children and yo</w:t>
      </w:r>
      <w:r w:rsidR="00D73893">
        <w:rPr>
          <w:rFonts w:ascii="Arial" w:hAnsi="Arial" w:cs="Arial"/>
          <w:sz w:val="32"/>
          <w:szCs w:val="32"/>
        </w:rPr>
        <w:t>ung people were out school hugely impacting those who relied on school meals for their daily nutrition</w:t>
      </w:r>
      <w:r w:rsidR="0046605E">
        <w:rPr>
          <w:rFonts w:ascii="Arial" w:hAnsi="Arial" w:cs="Arial"/>
          <w:sz w:val="32"/>
          <w:szCs w:val="32"/>
        </w:rPr>
        <w:t>.</w:t>
      </w:r>
    </w:p>
    <w:p w:rsidR="00C717EC" w:rsidRDefault="0096099D">
      <w:pPr>
        <w:rPr>
          <w:rFonts w:ascii="Arial" w:hAnsi="Arial" w:cs="Arial"/>
          <w:sz w:val="32"/>
          <w:szCs w:val="32"/>
        </w:rPr>
      </w:pPr>
      <w:r>
        <w:rPr>
          <w:rFonts w:ascii="Arial" w:hAnsi="Arial" w:cs="Arial"/>
          <w:sz w:val="32"/>
          <w:szCs w:val="32"/>
        </w:rPr>
        <w:t xml:space="preserve">                                                                        </w:t>
      </w:r>
    </w:p>
    <w:p w:rsidR="00C50218" w:rsidRDefault="00C50218">
      <w:pPr>
        <w:rPr>
          <w:rFonts w:ascii="Arial" w:hAnsi="Arial" w:cs="Arial"/>
          <w:sz w:val="32"/>
          <w:szCs w:val="32"/>
        </w:rPr>
      </w:pPr>
    </w:p>
    <w:p w:rsidR="00C50218" w:rsidRDefault="00C50218">
      <w:pPr>
        <w:rPr>
          <w:rFonts w:ascii="Arial" w:hAnsi="Arial" w:cs="Arial"/>
          <w:sz w:val="32"/>
          <w:szCs w:val="32"/>
        </w:rPr>
      </w:pPr>
    </w:p>
    <w:p w:rsidR="00C50218" w:rsidRDefault="00041BF1">
      <w:pPr>
        <w:rPr>
          <w:rFonts w:ascii="Arial" w:hAnsi="Arial" w:cs="Arial"/>
          <w:sz w:val="32"/>
          <w:szCs w:val="32"/>
        </w:rPr>
      </w:pPr>
      <w:r>
        <w:rPr>
          <w:rFonts w:ascii="Arial" w:hAnsi="Arial" w:cs="Arial"/>
          <w:sz w:val="32"/>
          <w:szCs w:val="32"/>
        </w:rPr>
        <w:t>5.</w:t>
      </w:r>
      <w:r w:rsidR="00C50218">
        <w:rPr>
          <w:rFonts w:ascii="Arial" w:hAnsi="Arial" w:cs="Arial"/>
          <w:sz w:val="32"/>
          <w:szCs w:val="32"/>
        </w:rPr>
        <w:t>Gender Equality</w:t>
      </w:r>
    </w:p>
    <w:p w:rsidR="006B584C" w:rsidRDefault="00C50218">
      <w:pPr>
        <w:rPr>
          <w:rFonts w:ascii="Arial" w:hAnsi="Arial" w:cs="Arial"/>
          <w:sz w:val="32"/>
          <w:szCs w:val="32"/>
        </w:rPr>
      </w:pPr>
      <w:r>
        <w:rPr>
          <w:rFonts w:ascii="Arial" w:hAnsi="Arial" w:cs="Arial"/>
          <w:sz w:val="32"/>
          <w:szCs w:val="32"/>
        </w:rPr>
        <w:t xml:space="preserve">Gender </w:t>
      </w:r>
      <w:r w:rsidR="006B584C">
        <w:rPr>
          <w:rFonts w:ascii="Arial" w:hAnsi="Arial" w:cs="Arial"/>
          <w:sz w:val="32"/>
          <w:szCs w:val="32"/>
        </w:rPr>
        <w:t>equality</w:t>
      </w:r>
      <w:r>
        <w:rPr>
          <w:rFonts w:ascii="Arial" w:hAnsi="Arial" w:cs="Arial"/>
          <w:sz w:val="32"/>
          <w:szCs w:val="32"/>
        </w:rPr>
        <w:t xml:space="preserve"> is not merely an issue of human</w:t>
      </w:r>
      <w:r w:rsidR="006B584C">
        <w:rPr>
          <w:rFonts w:ascii="Arial" w:hAnsi="Arial" w:cs="Arial"/>
          <w:sz w:val="32"/>
          <w:szCs w:val="32"/>
        </w:rPr>
        <w:t xml:space="preserve"> </w:t>
      </w:r>
      <w:r>
        <w:rPr>
          <w:rFonts w:ascii="Arial" w:hAnsi="Arial" w:cs="Arial"/>
          <w:sz w:val="32"/>
          <w:szCs w:val="32"/>
        </w:rPr>
        <w:t xml:space="preserve">rights but a basic </w:t>
      </w:r>
      <w:r w:rsidR="006B584C">
        <w:rPr>
          <w:rFonts w:ascii="Arial" w:hAnsi="Arial" w:cs="Arial"/>
          <w:sz w:val="32"/>
          <w:szCs w:val="32"/>
        </w:rPr>
        <w:t>requirement</w:t>
      </w:r>
      <w:r>
        <w:rPr>
          <w:rFonts w:ascii="Arial" w:hAnsi="Arial" w:cs="Arial"/>
          <w:sz w:val="32"/>
          <w:szCs w:val="32"/>
        </w:rPr>
        <w:t xml:space="preserve"> for a prosperous, </w:t>
      </w:r>
      <w:r w:rsidR="006B584C">
        <w:rPr>
          <w:rFonts w:ascii="Arial" w:hAnsi="Arial" w:cs="Arial"/>
          <w:sz w:val="32"/>
          <w:szCs w:val="32"/>
        </w:rPr>
        <w:t xml:space="preserve"> peaceful and a </w:t>
      </w:r>
      <w:r>
        <w:rPr>
          <w:rFonts w:ascii="Arial" w:hAnsi="Arial" w:cs="Arial"/>
          <w:sz w:val="32"/>
          <w:szCs w:val="32"/>
        </w:rPr>
        <w:t>sustainable</w:t>
      </w:r>
      <w:r w:rsidR="006B584C">
        <w:rPr>
          <w:rFonts w:ascii="Arial" w:hAnsi="Arial" w:cs="Arial"/>
          <w:sz w:val="32"/>
          <w:szCs w:val="32"/>
        </w:rPr>
        <w:t xml:space="preserve"> world. A lot of progress has been made over the last few decades, we have seen a drastic reduction into girls being forced into early marriage, more girls are receiving education, many women are serving in the position of leadership and in many countries around the world gender equality laws are being passed. However many challenges remain, in many societies around the world social norms which disadvantage women are entrenched. At all levels of politics and leadership women continue to be misrepresented</w:t>
      </w:r>
      <w:r w:rsidR="00041BF1">
        <w:rPr>
          <w:rFonts w:ascii="Arial" w:hAnsi="Arial" w:cs="Arial"/>
          <w:sz w:val="32"/>
          <w:szCs w:val="32"/>
        </w:rPr>
        <w:t>, and about 20% of women and girls between the ages of 15 and late 40's experience sexual and physical violence.</w:t>
      </w:r>
    </w:p>
    <w:p w:rsidR="00041BF1" w:rsidRDefault="00041BF1">
      <w:pPr>
        <w:rPr>
          <w:rFonts w:ascii="Arial" w:hAnsi="Arial" w:cs="Arial"/>
          <w:sz w:val="32"/>
          <w:szCs w:val="32"/>
        </w:rPr>
      </w:pPr>
      <w:r>
        <w:rPr>
          <w:rFonts w:ascii="Arial" w:hAnsi="Arial" w:cs="Arial"/>
          <w:sz w:val="32"/>
          <w:szCs w:val="32"/>
        </w:rPr>
        <w:t>6. Clean water and Sanitation</w:t>
      </w:r>
    </w:p>
    <w:p w:rsidR="008330B8" w:rsidRDefault="00041BF1">
      <w:pPr>
        <w:rPr>
          <w:rFonts w:ascii="Arial" w:hAnsi="Arial" w:cs="Arial"/>
          <w:sz w:val="32"/>
          <w:szCs w:val="32"/>
        </w:rPr>
      </w:pPr>
      <w:r>
        <w:rPr>
          <w:rFonts w:ascii="Arial" w:hAnsi="Arial" w:cs="Arial"/>
          <w:sz w:val="32"/>
          <w:szCs w:val="32"/>
        </w:rPr>
        <w:t xml:space="preserve">Billions of people around the world especially rural areas still lack access to basic necessities of life such as clean drinking water and good sanitation. About 30% of </w:t>
      </w:r>
      <w:r w:rsidR="00B97E4E">
        <w:rPr>
          <w:rFonts w:ascii="Arial" w:hAnsi="Arial" w:cs="Arial"/>
          <w:sz w:val="32"/>
          <w:szCs w:val="32"/>
        </w:rPr>
        <w:t>people</w:t>
      </w:r>
      <w:r>
        <w:rPr>
          <w:rFonts w:ascii="Arial" w:hAnsi="Arial" w:cs="Arial"/>
          <w:sz w:val="32"/>
          <w:szCs w:val="32"/>
        </w:rPr>
        <w:t xml:space="preserve"> around the world do not have access to save drinking water,</w:t>
      </w:r>
      <w:r w:rsidR="008330B8">
        <w:rPr>
          <w:rFonts w:ascii="Arial" w:hAnsi="Arial" w:cs="Arial"/>
          <w:sz w:val="32"/>
          <w:szCs w:val="32"/>
        </w:rPr>
        <w:t xml:space="preserve"> </w:t>
      </w:r>
      <w:r>
        <w:rPr>
          <w:rFonts w:ascii="Arial" w:hAnsi="Arial" w:cs="Arial"/>
          <w:sz w:val="32"/>
          <w:szCs w:val="32"/>
        </w:rPr>
        <w:t>about 40%</w:t>
      </w:r>
      <w:r w:rsidR="008330B8">
        <w:rPr>
          <w:rFonts w:ascii="Arial" w:hAnsi="Arial" w:cs="Arial"/>
          <w:sz w:val="32"/>
          <w:szCs w:val="32"/>
        </w:rPr>
        <w:t xml:space="preserve"> lack basic </w:t>
      </w:r>
      <w:r w:rsidR="00B97E4E">
        <w:rPr>
          <w:rFonts w:ascii="Arial" w:hAnsi="Arial" w:cs="Arial"/>
          <w:sz w:val="32"/>
          <w:szCs w:val="32"/>
        </w:rPr>
        <w:t>hand washing</w:t>
      </w:r>
      <w:r w:rsidR="008330B8">
        <w:rPr>
          <w:rFonts w:ascii="Arial" w:hAnsi="Arial" w:cs="Arial"/>
          <w:sz w:val="32"/>
          <w:szCs w:val="32"/>
        </w:rPr>
        <w:t xml:space="preserve"> facilities such as water and soap, and more than a billion people still engage in open </w:t>
      </w:r>
      <w:r w:rsidR="00B97E4E">
        <w:rPr>
          <w:rFonts w:ascii="Arial" w:hAnsi="Arial" w:cs="Arial"/>
          <w:sz w:val="32"/>
          <w:szCs w:val="32"/>
        </w:rPr>
        <w:t>defecating</w:t>
      </w:r>
      <w:r w:rsidR="008330B8">
        <w:rPr>
          <w:rFonts w:ascii="Arial" w:hAnsi="Arial" w:cs="Arial"/>
          <w:sz w:val="32"/>
          <w:szCs w:val="32"/>
        </w:rPr>
        <w:t>.</w:t>
      </w:r>
    </w:p>
    <w:p w:rsidR="00B97E4E" w:rsidRDefault="008330B8">
      <w:pPr>
        <w:rPr>
          <w:rFonts w:ascii="Arial" w:hAnsi="Arial" w:cs="Arial"/>
          <w:sz w:val="32"/>
          <w:szCs w:val="32"/>
        </w:rPr>
      </w:pPr>
      <w:r>
        <w:rPr>
          <w:rFonts w:ascii="Arial" w:hAnsi="Arial" w:cs="Arial"/>
          <w:sz w:val="32"/>
          <w:szCs w:val="32"/>
        </w:rPr>
        <w:t xml:space="preserve">The emergence of the </w:t>
      </w:r>
      <w:proofErr w:type="spellStart"/>
      <w:r>
        <w:rPr>
          <w:rFonts w:ascii="Arial" w:hAnsi="Arial" w:cs="Arial"/>
          <w:sz w:val="32"/>
          <w:szCs w:val="32"/>
        </w:rPr>
        <w:t>Covid</w:t>
      </w:r>
      <w:proofErr w:type="spellEnd"/>
      <w:r>
        <w:rPr>
          <w:rFonts w:ascii="Arial" w:hAnsi="Arial" w:cs="Arial"/>
          <w:sz w:val="32"/>
          <w:szCs w:val="32"/>
        </w:rPr>
        <w:t xml:space="preserve"> 19 pandemic has revealed the relevance of hygiene, sanitation and sufficient quantities  of cl</w:t>
      </w:r>
      <w:r w:rsidR="00B97E4E">
        <w:rPr>
          <w:rFonts w:ascii="Arial" w:hAnsi="Arial" w:cs="Arial"/>
          <w:sz w:val="32"/>
          <w:szCs w:val="32"/>
        </w:rPr>
        <w:t>e</w:t>
      </w:r>
      <w:r>
        <w:rPr>
          <w:rFonts w:ascii="Arial" w:hAnsi="Arial" w:cs="Arial"/>
          <w:sz w:val="32"/>
          <w:szCs w:val="32"/>
        </w:rPr>
        <w:t>an water to contain and prevent diseases.</w:t>
      </w:r>
      <w:r w:rsidR="00B97E4E">
        <w:rPr>
          <w:rFonts w:ascii="Arial" w:hAnsi="Arial" w:cs="Arial"/>
          <w:sz w:val="32"/>
          <w:szCs w:val="32"/>
        </w:rPr>
        <w:t xml:space="preserve"> Hand washing preserves lives.</w:t>
      </w:r>
    </w:p>
    <w:p w:rsidR="00DB3F73" w:rsidRDefault="00DB3F73">
      <w:pPr>
        <w:rPr>
          <w:rFonts w:ascii="Arial" w:hAnsi="Arial" w:cs="Arial"/>
          <w:sz w:val="32"/>
          <w:szCs w:val="32"/>
        </w:rPr>
      </w:pPr>
    </w:p>
    <w:p w:rsidR="00DB3F73" w:rsidRDefault="00DB3F73">
      <w:pPr>
        <w:rPr>
          <w:rFonts w:ascii="Arial" w:hAnsi="Arial" w:cs="Arial"/>
          <w:sz w:val="32"/>
          <w:szCs w:val="32"/>
        </w:rPr>
      </w:pPr>
    </w:p>
    <w:p w:rsidR="00DB3F73" w:rsidRDefault="00DB3F73">
      <w:pPr>
        <w:rPr>
          <w:rFonts w:ascii="Arial" w:hAnsi="Arial" w:cs="Arial"/>
          <w:sz w:val="32"/>
          <w:szCs w:val="32"/>
        </w:rPr>
      </w:pPr>
    </w:p>
    <w:p w:rsidR="00DB3F73" w:rsidRDefault="00DB3F73">
      <w:pPr>
        <w:rPr>
          <w:rFonts w:ascii="Arial" w:hAnsi="Arial" w:cs="Arial"/>
          <w:sz w:val="32"/>
          <w:szCs w:val="32"/>
        </w:rPr>
      </w:pPr>
    </w:p>
    <w:p w:rsidR="00DB3F73" w:rsidRDefault="00DB3F73">
      <w:pPr>
        <w:rPr>
          <w:rFonts w:ascii="Arial" w:hAnsi="Arial" w:cs="Arial"/>
          <w:sz w:val="32"/>
          <w:szCs w:val="32"/>
        </w:rPr>
      </w:pPr>
      <w:r>
        <w:rPr>
          <w:rFonts w:ascii="Arial" w:hAnsi="Arial" w:cs="Arial"/>
          <w:sz w:val="32"/>
          <w:szCs w:val="32"/>
        </w:rPr>
        <w:t>7.Affordable and Clean Energy</w:t>
      </w:r>
    </w:p>
    <w:p w:rsidR="00DB3F73" w:rsidRDefault="00DB3F73">
      <w:pPr>
        <w:rPr>
          <w:rFonts w:ascii="Arial" w:hAnsi="Arial" w:cs="Arial"/>
          <w:sz w:val="32"/>
          <w:szCs w:val="32"/>
        </w:rPr>
      </w:pPr>
      <w:r>
        <w:rPr>
          <w:rFonts w:ascii="Arial" w:hAnsi="Arial" w:cs="Arial"/>
          <w:sz w:val="32"/>
          <w:szCs w:val="32"/>
        </w:rPr>
        <w:t>Around the world significant progress has been made towards ensuring that energy is more sustainable and widely accessible to many people. In poorer countries access to stable electricity is gradually improving and energy efficiency</w:t>
      </w:r>
      <w:r w:rsidR="00362F10">
        <w:rPr>
          <w:rFonts w:ascii="Arial" w:hAnsi="Arial" w:cs="Arial"/>
          <w:sz w:val="32"/>
          <w:szCs w:val="32"/>
        </w:rPr>
        <w:t xml:space="preserve"> is becoming more reliable and many electricity establishment are using renewable energy. </w:t>
      </w:r>
      <w:proofErr w:type="spellStart"/>
      <w:r w:rsidR="00362F10">
        <w:rPr>
          <w:rFonts w:ascii="Arial" w:hAnsi="Arial" w:cs="Arial"/>
          <w:sz w:val="32"/>
          <w:szCs w:val="32"/>
        </w:rPr>
        <w:t>Inspite</w:t>
      </w:r>
      <w:proofErr w:type="spellEnd"/>
      <w:r w:rsidR="00362F10">
        <w:rPr>
          <w:rFonts w:ascii="Arial" w:hAnsi="Arial" w:cs="Arial"/>
          <w:sz w:val="32"/>
          <w:szCs w:val="32"/>
        </w:rPr>
        <w:t xml:space="preserve"> of these gains there is more room for improvement, there is the need for more focused attention on expanding access to save and clean cooking fuel and renewable energy in other to provide cleaner alternative to traditional sources of electric generation</w:t>
      </w:r>
      <w:r w:rsidR="00CD77C1">
        <w:rPr>
          <w:rFonts w:ascii="Arial" w:hAnsi="Arial" w:cs="Arial"/>
          <w:sz w:val="32"/>
          <w:szCs w:val="32"/>
        </w:rPr>
        <w:t xml:space="preserve">. There is also the need to improve access to electricity in sub </w:t>
      </w:r>
      <w:r w:rsidR="00A75567">
        <w:rPr>
          <w:rFonts w:ascii="Arial" w:hAnsi="Arial" w:cs="Arial"/>
          <w:sz w:val="32"/>
          <w:szCs w:val="32"/>
        </w:rPr>
        <w:t>Saharan</w:t>
      </w:r>
      <w:r w:rsidR="00CD77C1">
        <w:rPr>
          <w:rFonts w:ascii="Arial" w:hAnsi="Arial" w:cs="Arial"/>
          <w:sz w:val="32"/>
          <w:szCs w:val="32"/>
        </w:rPr>
        <w:t xml:space="preserve"> Africa</w:t>
      </w:r>
      <w:r w:rsidR="00A75567">
        <w:rPr>
          <w:rFonts w:ascii="Arial" w:hAnsi="Arial" w:cs="Arial"/>
          <w:sz w:val="32"/>
          <w:szCs w:val="32"/>
        </w:rPr>
        <w:t>.</w:t>
      </w:r>
    </w:p>
    <w:p w:rsidR="00041BF1" w:rsidRDefault="00041BF1">
      <w:pPr>
        <w:rPr>
          <w:rFonts w:ascii="Arial" w:hAnsi="Arial" w:cs="Arial"/>
          <w:sz w:val="32"/>
          <w:szCs w:val="32"/>
        </w:rPr>
      </w:pPr>
    </w:p>
    <w:p w:rsidR="00EB4CCA" w:rsidRDefault="0096099D">
      <w:pPr>
        <w:rPr>
          <w:rFonts w:ascii="Arial" w:hAnsi="Arial" w:cs="Arial"/>
          <w:sz w:val="32"/>
          <w:szCs w:val="32"/>
        </w:rPr>
      </w:pPr>
      <w:r>
        <w:rPr>
          <w:rFonts w:ascii="Arial" w:hAnsi="Arial" w:cs="Arial"/>
          <w:sz w:val="32"/>
          <w:szCs w:val="32"/>
        </w:rPr>
        <w:t xml:space="preserve">                     </w:t>
      </w:r>
    </w:p>
    <w:p w:rsidR="00EB4CCA" w:rsidRPr="00EB4CCA" w:rsidRDefault="00EB4CCA">
      <w:pPr>
        <w:rPr>
          <w:rFonts w:ascii="Arial" w:hAnsi="Arial" w:cs="Arial"/>
          <w:b/>
          <w:sz w:val="32"/>
          <w:szCs w:val="32"/>
        </w:rPr>
      </w:pPr>
      <w:r w:rsidRPr="00EB4CCA">
        <w:rPr>
          <w:rFonts w:ascii="Arial" w:hAnsi="Arial" w:cs="Arial"/>
          <w:b/>
          <w:sz w:val="32"/>
          <w:szCs w:val="32"/>
        </w:rPr>
        <w:t>References</w:t>
      </w:r>
    </w:p>
    <w:p w:rsidR="00EB4CCA" w:rsidRDefault="00EB4CCA" w:rsidP="00EB4CCA">
      <w:pPr>
        <w:rPr>
          <w:rFonts w:ascii="Arial" w:hAnsi="Arial" w:cs="Arial"/>
          <w:sz w:val="32"/>
          <w:szCs w:val="32"/>
        </w:rPr>
      </w:pPr>
      <w:r>
        <w:rPr>
          <w:rFonts w:ascii="Arial" w:hAnsi="Arial" w:cs="Arial"/>
          <w:sz w:val="32"/>
          <w:szCs w:val="32"/>
        </w:rPr>
        <w:t>M</w:t>
      </w:r>
      <w:r w:rsidRPr="00EB4CCA">
        <w:rPr>
          <w:rFonts w:ascii="Arial" w:hAnsi="Arial" w:cs="Arial"/>
          <w:sz w:val="32"/>
          <w:szCs w:val="32"/>
        </w:rPr>
        <w:t>entalhealth.org.uk</w:t>
      </w:r>
      <w:r>
        <w:rPr>
          <w:rFonts w:ascii="Arial" w:hAnsi="Arial" w:cs="Arial"/>
          <w:sz w:val="32"/>
          <w:szCs w:val="32"/>
        </w:rPr>
        <w:t xml:space="preserve"> (2015): What is wellbeing, How </w:t>
      </w:r>
    </w:p>
    <w:p w:rsidR="00EB4CCA" w:rsidRDefault="00EB4CCA" w:rsidP="00EB4CCA">
      <w:pPr>
        <w:rPr>
          <w:rFonts w:ascii="Arial" w:hAnsi="Arial" w:cs="Arial"/>
          <w:sz w:val="32"/>
          <w:szCs w:val="32"/>
        </w:rPr>
      </w:pPr>
      <w:r>
        <w:rPr>
          <w:rFonts w:ascii="Arial" w:hAnsi="Arial" w:cs="Arial"/>
          <w:sz w:val="32"/>
          <w:szCs w:val="32"/>
        </w:rPr>
        <w:t>Can we Measure it and how  C</w:t>
      </w:r>
      <w:r w:rsidRPr="00EB4CCA">
        <w:rPr>
          <w:rFonts w:ascii="Arial" w:hAnsi="Arial" w:cs="Arial"/>
          <w:sz w:val="32"/>
          <w:szCs w:val="32"/>
        </w:rPr>
        <w:t>an we support people to improve it?</w:t>
      </w:r>
      <w:r>
        <w:rPr>
          <w:rFonts w:ascii="Arial" w:hAnsi="Arial" w:cs="Arial"/>
          <w:sz w:val="32"/>
          <w:szCs w:val="32"/>
        </w:rPr>
        <w:t xml:space="preserve">. Sourced from: </w:t>
      </w:r>
      <w:r w:rsidRPr="00EB4CCA">
        <w:rPr>
          <w:rFonts w:ascii="Arial" w:hAnsi="Arial" w:cs="Arial"/>
          <w:sz w:val="32"/>
          <w:szCs w:val="32"/>
        </w:rPr>
        <w:t>https://www.mentalhealth.org.uk/blog/what-wellbeing-how-can-we-measure-it-and-how-can-we-support-people-improve-i</w:t>
      </w:r>
      <w:r w:rsidR="003129A4">
        <w:rPr>
          <w:rFonts w:ascii="Arial" w:hAnsi="Arial" w:cs="Arial"/>
          <w:sz w:val="32"/>
          <w:szCs w:val="32"/>
        </w:rPr>
        <w:t>t. Accessed on 27 July 2021.</w:t>
      </w:r>
    </w:p>
    <w:p w:rsidR="003129A4" w:rsidRDefault="003129A4" w:rsidP="00EB4CCA">
      <w:pPr>
        <w:rPr>
          <w:rFonts w:ascii="Arial" w:hAnsi="Arial" w:cs="Arial"/>
          <w:sz w:val="32"/>
          <w:szCs w:val="32"/>
        </w:rPr>
      </w:pPr>
    </w:p>
    <w:p w:rsidR="003129A4" w:rsidRPr="00EB4CCA" w:rsidRDefault="003129A4" w:rsidP="00EB4CCA">
      <w:pPr>
        <w:rPr>
          <w:rFonts w:ascii="Arial" w:hAnsi="Arial" w:cs="Arial"/>
          <w:sz w:val="32"/>
          <w:szCs w:val="32"/>
        </w:rPr>
      </w:pPr>
      <w:r>
        <w:rPr>
          <w:rFonts w:ascii="Arial" w:hAnsi="Arial" w:cs="Arial"/>
          <w:sz w:val="32"/>
          <w:szCs w:val="32"/>
        </w:rPr>
        <w:t>un.org ( 2018): Sustainable Development Goals. Sourced from</w:t>
      </w:r>
      <w:r w:rsidRPr="003129A4">
        <w:rPr>
          <w:rFonts w:ascii="Arial" w:hAnsi="Arial" w:cs="Arial"/>
          <w:sz w:val="32"/>
          <w:szCs w:val="32"/>
        </w:rPr>
        <w:t xml:space="preserve"> https://www.un.org/sustainabledevelopment/energy/. Accessed on 31 July  2021</w:t>
      </w:r>
      <w:r>
        <w:rPr>
          <w:rFonts w:ascii="Arial" w:hAnsi="Arial" w:cs="Arial"/>
          <w:sz w:val="32"/>
          <w:szCs w:val="32"/>
        </w:rPr>
        <w:t>.</w:t>
      </w:r>
    </w:p>
    <w:p w:rsidR="00EB4CCA" w:rsidRPr="00883A7B" w:rsidRDefault="00EB4CCA">
      <w:pPr>
        <w:rPr>
          <w:rFonts w:ascii="Arial" w:hAnsi="Arial" w:cs="Arial"/>
          <w:sz w:val="32"/>
          <w:szCs w:val="32"/>
        </w:rPr>
      </w:pPr>
    </w:p>
    <w:sectPr w:rsidR="00EB4CCA" w:rsidRPr="00883A7B" w:rsidSect="001E630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defaultTabStop w:val="720"/>
  <w:characterSpacingControl w:val="doNotCompress"/>
  <w:savePreviewPicture/>
  <w:compat/>
  <w:rsids>
    <w:rsidRoot w:val="00883A7B"/>
    <w:rsid w:val="00002AF4"/>
    <w:rsid w:val="00041BF1"/>
    <w:rsid w:val="00175607"/>
    <w:rsid w:val="001E6307"/>
    <w:rsid w:val="002C5D22"/>
    <w:rsid w:val="003071B4"/>
    <w:rsid w:val="003129A4"/>
    <w:rsid w:val="00362F10"/>
    <w:rsid w:val="003A46D6"/>
    <w:rsid w:val="003D26FA"/>
    <w:rsid w:val="00406CCE"/>
    <w:rsid w:val="0046605E"/>
    <w:rsid w:val="00476637"/>
    <w:rsid w:val="00486182"/>
    <w:rsid w:val="00525357"/>
    <w:rsid w:val="00533E17"/>
    <w:rsid w:val="005463CD"/>
    <w:rsid w:val="00571C77"/>
    <w:rsid w:val="00581B01"/>
    <w:rsid w:val="005B0AF9"/>
    <w:rsid w:val="005C6C8B"/>
    <w:rsid w:val="00695B3E"/>
    <w:rsid w:val="006B584C"/>
    <w:rsid w:val="00743368"/>
    <w:rsid w:val="007907FF"/>
    <w:rsid w:val="008330B8"/>
    <w:rsid w:val="00854A3D"/>
    <w:rsid w:val="00856593"/>
    <w:rsid w:val="00870D9A"/>
    <w:rsid w:val="00883A7B"/>
    <w:rsid w:val="009116CF"/>
    <w:rsid w:val="00957BF0"/>
    <w:rsid w:val="0096099D"/>
    <w:rsid w:val="00962D6B"/>
    <w:rsid w:val="00991501"/>
    <w:rsid w:val="00A10B2F"/>
    <w:rsid w:val="00A25B72"/>
    <w:rsid w:val="00A75567"/>
    <w:rsid w:val="00AB0DB5"/>
    <w:rsid w:val="00B10437"/>
    <w:rsid w:val="00B77430"/>
    <w:rsid w:val="00B97E4E"/>
    <w:rsid w:val="00BB7DAC"/>
    <w:rsid w:val="00BD02EA"/>
    <w:rsid w:val="00C17460"/>
    <w:rsid w:val="00C33A08"/>
    <w:rsid w:val="00C50218"/>
    <w:rsid w:val="00C717EC"/>
    <w:rsid w:val="00CC0D39"/>
    <w:rsid w:val="00CD77C1"/>
    <w:rsid w:val="00D43281"/>
    <w:rsid w:val="00D57106"/>
    <w:rsid w:val="00D73893"/>
    <w:rsid w:val="00DB3F73"/>
    <w:rsid w:val="00E30025"/>
    <w:rsid w:val="00E36A88"/>
    <w:rsid w:val="00E5126C"/>
    <w:rsid w:val="00E81461"/>
    <w:rsid w:val="00EB4CCA"/>
    <w:rsid w:val="00EF7CAE"/>
    <w:rsid w:val="00F029BA"/>
    <w:rsid w:val="00F678D8"/>
    <w:rsid w:val="00F830BF"/>
    <w:rsid w:val="00FC615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6307"/>
  </w:style>
  <w:style w:type="paragraph" w:styleId="Heading1">
    <w:name w:val="heading 1"/>
    <w:basedOn w:val="Normal"/>
    <w:link w:val="Heading1Char"/>
    <w:uiPriority w:val="9"/>
    <w:qFormat/>
    <w:rsid w:val="00EB4CC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CC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3129A4"/>
    <w:rPr>
      <w:color w:val="0000FF"/>
      <w:u w:val="single"/>
    </w:rPr>
  </w:style>
</w:styles>
</file>

<file path=word/webSettings.xml><?xml version="1.0" encoding="utf-8"?>
<w:webSettings xmlns:r="http://schemas.openxmlformats.org/officeDocument/2006/relationships" xmlns:w="http://schemas.openxmlformats.org/wordprocessingml/2006/main">
  <w:divs>
    <w:div w:id="193737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1508</Words>
  <Characters>8597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10085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Ebenezer Gyau</dc:creator>
  <cp:lastModifiedBy>Ebenezer Gyau</cp:lastModifiedBy>
  <cp:revision>2</cp:revision>
  <dcterms:created xsi:type="dcterms:W3CDTF">2021-08-01T22:55:00Z</dcterms:created>
  <dcterms:modified xsi:type="dcterms:W3CDTF">2021-08-01T22:55:00Z</dcterms:modified>
</cp:coreProperties>
</file>