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6BC214" w14:textId="77777777" w:rsidR="00010A63" w:rsidRDefault="00010A63" w:rsidP="00E1188F"/>
    <w:p w14:paraId="734B140E" w14:textId="77777777" w:rsidR="00010A63" w:rsidRDefault="00010A63" w:rsidP="00E1188F"/>
    <w:p w14:paraId="09409CD4" w14:textId="280D317C" w:rsidR="00010A63" w:rsidRDefault="00010A63" w:rsidP="00E1188F">
      <w:r>
        <w:t>Erin Davies Witness Testimony B M P L 5 0 2 0 A</w:t>
      </w:r>
      <w:r w:rsidR="00CE1D6A">
        <w:t xml:space="preserve"> …….</w:t>
      </w:r>
    </w:p>
    <w:p w14:paraId="52DE7B35" w14:textId="224D4444" w:rsidR="00E1188F" w:rsidRPr="00E1188F" w:rsidRDefault="00E1188F" w:rsidP="00E1188F">
      <w:r w:rsidRPr="00E1188F">
        <w:rPr>
          <w:noProof/>
        </w:rPr>
        <w:drawing>
          <wp:inline distT="0" distB="0" distL="0" distR="0" wp14:anchorId="5486CFCB" wp14:editId="7085416C">
            <wp:extent cx="5731510" cy="4298950"/>
            <wp:effectExtent l="0" t="7620" r="0" b="0"/>
            <wp:docPr id="50114051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73EB76" w14:textId="77777777" w:rsidR="00A2769F" w:rsidRDefault="00A2769F"/>
    <w:sectPr w:rsidR="00A276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188F"/>
    <w:rsid w:val="00010A63"/>
    <w:rsid w:val="006D202B"/>
    <w:rsid w:val="007A7F0A"/>
    <w:rsid w:val="007E5615"/>
    <w:rsid w:val="00A2769F"/>
    <w:rsid w:val="00BC5908"/>
    <w:rsid w:val="00CE1D6A"/>
    <w:rsid w:val="00DA6234"/>
    <w:rsid w:val="00E118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4A5ABA"/>
  <w15:chartTrackingRefBased/>
  <w15:docId w15:val="{CB8E4A72-2A64-4C8E-A9BE-277E1E2ED6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188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1188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188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188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188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188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188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188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188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1188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1188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188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188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188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188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188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188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188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1188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1188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1188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188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188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188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188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188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188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188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188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</Words>
  <Characters>49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3</cp:revision>
  <dcterms:created xsi:type="dcterms:W3CDTF">2026-05-07T10:19:00Z</dcterms:created>
  <dcterms:modified xsi:type="dcterms:W3CDTF">2026-05-07T10:23:00Z</dcterms:modified>
</cp:coreProperties>
</file>