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D4B9F5" w14:textId="781C1EAF" w:rsidR="00BE6C0D" w:rsidRPr="008A5B78" w:rsidRDefault="00991AC6" w:rsidP="008A5B78">
      <w:pPr>
        <w:jc w:val="center"/>
        <w:rPr>
          <w:rFonts w:cstheme="minorHAnsi"/>
          <w:b/>
          <w:bCs/>
          <w:sz w:val="24"/>
          <w:szCs w:val="24"/>
          <w:lang w:val="en-US"/>
        </w:rPr>
      </w:pPr>
      <w:r w:rsidRPr="008A5B78">
        <w:rPr>
          <w:rFonts w:cstheme="minorHAnsi"/>
          <w:b/>
          <w:bCs/>
          <w:sz w:val="24"/>
          <w:szCs w:val="24"/>
          <w:lang w:val="en-US"/>
        </w:rPr>
        <w:t>Textual analysis Galatians 3</w:t>
      </w:r>
      <w:r w:rsidR="009F7F6D">
        <w:rPr>
          <w:rFonts w:cstheme="minorHAnsi"/>
          <w:b/>
          <w:bCs/>
          <w:sz w:val="24"/>
          <w:szCs w:val="24"/>
          <w:lang w:val="en-US"/>
        </w:rPr>
        <w:t>:</w:t>
      </w:r>
      <w:r w:rsidRPr="008A5B78">
        <w:rPr>
          <w:rFonts w:cstheme="minorHAnsi"/>
          <w:b/>
          <w:bCs/>
          <w:sz w:val="24"/>
          <w:szCs w:val="24"/>
          <w:lang w:val="en-US"/>
        </w:rPr>
        <w:t>1-9</w:t>
      </w:r>
    </w:p>
    <w:p w14:paraId="6CADB3B5" w14:textId="767B0742" w:rsidR="00991AC6" w:rsidRPr="000A199C" w:rsidRDefault="00CD710D" w:rsidP="00DE21CA">
      <w:pPr>
        <w:spacing w:line="480" w:lineRule="auto"/>
        <w:rPr>
          <w:rFonts w:cstheme="minorHAnsi"/>
          <w:sz w:val="24"/>
          <w:szCs w:val="24"/>
          <w:lang w:val="en-US"/>
        </w:rPr>
      </w:pPr>
      <w:r w:rsidRPr="000A199C">
        <w:rPr>
          <w:rFonts w:cstheme="minorHAnsi"/>
          <w:sz w:val="24"/>
          <w:szCs w:val="24"/>
          <w:lang w:val="en-US"/>
        </w:rPr>
        <w:t>I have chosen these verses because</w:t>
      </w:r>
      <w:r w:rsidR="00270C3F" w:rsidRPr="000A199C">
        <w:rPr>
          <w:rFonts w:cstheme="minorHAnsi"/>
          <w:sz w:val="24"/>
          <w:szCs w:val="24"/>
          <w:lang w:val="en-US"/>
        </w:rPr>
        <w:t xml:space="preserve"> I am </w:t>
      </w:r>
      <w:r w:rsidR="00D73039" w:rsidRPr="000A199C">
        <w:rPr>
          <w:rFonts w:cstheme="minorHAnsi"/>
          <w:sz w:val="24"/>
          <w:szCs w:val="24"/>
          <w:lang w:val="en-US"/>
        </w:rPr>
        <w:t>interested in Paul the human</w:t>
      </w:r>
      <w:r w:rsidR="00517607" w:rsidRPr="000A199C">
        <w:rPr>
          <w:rFonts w:cstheme="minorHAnsi"/>
          <w:sz w:val="24"/>
          <w:szCs w:val="24"/>
          <w:lang w:val="en-US"/>
        </w:rPr>
        <w:t xml:space="preserve"> as opposed to St </w:t>
      </w:r>
      <w:r w:rsidR="00270C3F" w:rsidRPr="000A199C">
        <w:rPr>
          <w:rFonts w:cstheme="minorHAnsi"/>
          <w:sz w:val="24"/>
          <w:szCs w:val="24"/>
          <w:lang w:val="en-US"/>
        </w:rPr>
        <w:t>P</w:t>
      </w:r>
      <w:r w:rsidR="00517607" w:rsidRPr="000A199C">
        <w:rPr>
          <w:rFonts w:cstheme="minorHAnsi"/>
          <w:sz w:val="24"/>
          <w:szCs w:val="24"/>
          <w:lang w:val="en-US"/>
        </w:rPr>
        <w:t>aul, pillar of the early church</w:t>
      </w:r>
      <w:r w:rsidR="00EC5DB2" w:rsidRPr="000A199C">
        <w:rPr>
          <w:rFonts w:cstheme="minorHAnsi"/>
          <w:sz w:val="24"/>
          <w:szCs w:val="24"/>
          <w:lang w:val="en-US"/>
        </w:rPr>
        <w:t>. The style and content of the letter</w:t>
      </w:r>
      <w:r w:rsidR="00A1283C" w:rsidRPr="000A199C">
        <w:rPr>
          <w:rFonts w:cstheme="minorHAnsi"/>
          <w:sz w:val="24"/>
          <w:szCs w:val="24"/>
          <w:lang w:val="en-US"/>
        </w:rPr>
        <w:t xml:space="preserve"> provide </w:t>
      </w:r>
      <w:r w:rsidR="0029321B" w:rsidRPr="000A199C">
        <w:rPr>
          <w:rFonts w:cstheme="minorHAnsi"/>
          <w:sz w:val="24"/>
          <w:szCs w:val="24"/>
          <w:lang w:val="en-US"/>
        </w:rPr>
        <w:t xml:space="preserve">a </w:t>
      </w:r>
      <w:r w:rsidR="00B5727F" w:rsidRPr="000A199C">
        <w:rPr>
          <w:rFonts w:cstheme="minorHAnsi"/>
          <w:sz w:val="24"/>
          <w:szCs w:val="24"/>
          <w:lang w:val="en-US"/>
        </w:rPr>
        <w:t>fascinating</w:t>
      </w:r>
      <w:r w:rsidR="00F22AC7" w:rsidRPr="000A199C">
        <w:rPr>
          <w:rFonts w:cstheme="minorHAnsi"/>
          <w:sz w:val="24"/>
          <w:szCs w:val="24"/>
          <w:lang w:val="en-US"/>
        </w:rPr>
        <w:t xml:space="preserve"> insight </w:t>
      </w:r>
      <w:r w:rsidR="00295CF7" w:rsidRPr="000A199C">
        <w:rPr>
          <w:rFonts w:cstheme="minorHAnsi"/>
          <w:sz w:val="24"/>
          <w:szCs w:val="24"/>
          <w:lang w:val="en-US"/>
        </w:rPr>
        <w:t>into</w:t>
      </w:r>
      <w:r w:rsidR="00FC636C" w:rsidRPr="000A199C">
        <w:rPr>
          <w:rFonts w:cstheme="minorHAnsi"/>
          <w:sz w:val="24"/>
          <w:szCs w:val="24"/>
          <w:lang w:val="en-US"/>
        </w:rPr>
        <w:t xml:space="preserve"> </w:t>
      </w:r>
      <w:r w:rsidR="000E40DC" w:rsidRPr="000A199C">
        <w:rPr>
          <w:rFonts w:cstheme="minorHAnsi"/>
          <w:sz w:val="24"/>
          <w:szCs w:val="24"/>
          <w:lang w:val="en-US"/>
        </w:rPr>
        <w:t>Paul</w:t>
      </w:r>
      <w:r w:rsidR="00606E1B" w:rsidRPr="000A199C">
        <w:rPr>
          <w:rFonts w:cstheme="minorHAnsi"/>
          <w:sz w:val="24"/>
          <w:szCs w:val="24"/>
          <w:lang w:val="en-US"/>
        </w:rPr>
        <w:t>’</w:t>
      </w:r>
      <w:r w:rsidR="00522D73" w:rsidRPr="000A199C">
        <w:rPr>
          <w:rFonts w:cstheme="minorHAnsi"/>
          <w:sz w:val="24"/>
          <w:szCs w:val="24"/>
          <w:lang w:val="en-US"/>
        </w:rPr>
        <w:t>s character</w:t>
      </w:r>
      <w:r w:rsidR="00A5510D" w:rsidRPr="000A199C">
        <w:rPr>
          <w:rFonts w:cstheme="minorHAnsi"/>
          <w:sz w:val="24"/>
          <w:szCs w:val="24"/>
          <w:lang w:val="en-US"/>
        </w:rPr>
        <w:t xml:space="preserve"> and </w:t>
      </w:r>
      <w:r w:rsidR="00840FE8" w:rsidRPr="000A199C">
        <w:rPr>
          <w:rFonts w:cstheme="minorHAnsi"/>
          <w:sz w:val="24"/>
          <w:szCs w:val="24"/>
          <w:lang w:val="en-US"/>
        </w:rPr>
        <w:t>concerns.</w:t>
      </w:r>
    </w:p>
    <w:p w14:paraId="453A1F57" w14:textId="5925AEB9" w:rsidR="00C61464" w:rsidRPr="000A199C" w:rsidRDefault="00E265F2" w:rsidP="007F7937">
      <w:pPr>
        <w:spacing w:line="480" w:lineRule="auto"/>
        <w:rPr>
          <w:rFonts w:cstheme="minorHAnsi"/>
          <w:sz w:val="24"/>
          <w:szCs w:val="24"/>
          <w:lang w:val="en-US"/>
        </w:rPr>
      </w:pPr>
      <w:r w:rsidRPr="000A199C">
        <w:rPr>
          <w:rFonts w:cstheme="minorHAnsi"/>
          <w:sz w:val="24"/>
          <w:szCs w:val="24"/>
          <w:lang w:val="en-US"/>
        </w:rPr>
        <w:t>These verses come from the main body of the letter</w:t>
      </w:r>
      <w:r w:rsidR="002E1DFD" w:rsidRPr="000A199C">
        <w:rPr>
          <w:rFonts w:cstheme="minorHAnsi"/>
          <w:sz w:val="24"/>
          <w:szCs w:val="24"/>
          <w:lang w:val="en-US"/>
        </w:rPr>
        <w:t xml:space="preserve"> to the Galatians. </w:t>
      </w:r>
      <w:r w:rsidR="009128B9" w:rsidRPr="000A199C">
        <w:rPr>
          <w:rFonts w:cstheme="minorHAnsi"/>
          <w:sz w:val="24"/>
          <w:szCs w:val="24"/>
          <w:lang w:val="en-US"/>
        </w:rPr>
        <w:t xml:space="preserve">It is widely agreed </w:t>
      </w:r>
      <w:r w:rsidR="0084399D" w:rsidRPr="000A199C">
        <w:rPr>
          <w:rFonts w:cstheme="minorHAnsi"/>
          <w:sz w:val="24"/>
          <w:szCs w:val="24"/>
          <w:lang w:val="en-US"/>
        </w:rPr>
        <w:t>that the author is</w:t>
      </w:r>
      <w:r w:rsidR="00E7631A" w:rsidRPr="000A199C">
        <w:rPr>
          <w:rFonts w:cstheme="minorHAnsi"/>
          <w:sz w:val="24"/>
          <w:szCs w:val="24"/>
          <w:lang w:val="en-US"/>
        </w:rPr>
        <w:t xml:space="preserve"> </w:t>
      </w:r>
      <w:r w:rsidR="00C71878" w:rsidRPr="000A199C">
        <w:rPr>
          <w:rFonts w:cstheme="minorHAnsi"/>
          <w:sz w:val="24"/>
          <w:szCs w:val="24"/>
          <w:lang w:val="en-US"/>
        </w:rPr>
        <w:t>Paul</w:t>
      </w:r>
      <w:r w:rsidR="00282EA2" w:rsidRPr="000A199C">
        <w:rPr>
          <w:rFonts w:cstheme="minorHAnsi"/>
          <w:sz w:val="24"/>
          <w:szCs w:val="24"/>
          <w:lang w:val="en-US"/>
        </w:rPr>
        <w:t xml:space="preserve"> as </w:t>
      </w:r>
      <w:r w:rsidR="00BF0C4E" w:rsidRPr="000A199C">
        <w:rPr>
          <w:rFonts w:cstheme="minorHAnsi"/>
          <w:sz w:val="24"/>
          <w:szCs w:val="24"/>
          <w:lang w:val="en-US"/>
        </w:rPr>
        <w:t xml:space="preserve">conveyed </w:t>
      </w:r>
      <w:r w:rsidR="00DB7D55" w:rsidRPr="000A199C">
        <w:rPr>
          <w:rFonts w:cstheme="minorHAnsi"/>
          <w:sz w:val="24"/>
          <w:szCs w:val="24"/>
          <w:lang w:val="en-US"/>
        </w:rPr>
        <w:t>by the initial greeting</w:t>
      </w:r>
      <w:r w:rsidR="00295D4E" w:rsidRPr="000A199C">
        <w:rPr>
          <w:rFonts w:cstheme="minorHAnsi"/>
          <w:sz w:val="24"/>
          <w:szCs w:val="24"/>
          <w:lang w:val="en-US"/>
        </w:rPr>
        <w:t>.</w:t>
      </w:r>
      <w:r w:rsidR="00D97F93" w:rsidRPr="000A199C">
        <w:rPr>
          <w:rStyle w:val="FootnoteReference"/>
          <w:rFonts w:cstheme="minorHAnsi"/>
          <w:sz w:val="24"/>
          <w:szCs w:val="24"/>
          <w:lang w:val="en-US"/>
        </w:rPr>
        <w:footnoteReference w:id="1"/>
      </w:r>
      <w:r w:rsidR="00295D4E" w:rsidRPr="000A199C">
        <w:rPr>
          <w:rFonts w:cstheme="minorHAnsi"/>
          <w:sz w:val="24"/>
          <w:szCs w:val="24"/>
          <w:lang w:val="en-US"/>
        </w:rPr>
        <w:t xml:space="preserve"> </w:t>
      </w:r>
      <w:r w:rsidR="00983628" w:rsidRPr="000A199C">
        <w:rPr>
          <w:rFonts w:cstheme="minorHAnsi"/>
          <w:sz w:val="24"/>
          <w:szCs w:val="24"/>
          <w:lang w:val="en-US"/>
        </w:rPr>
        <w:t xml:space="preserve">Written approximately </w:t>
      </w:r>
      <w:r w:rsidR="00F3008F" w:rsidRPr="000A199C">
        <w:rPr>
          <w:rFonts w:cstheme="minorHAnsi"/>
          <w:sz w:val="24"/>
          <w:szCs w:val="24"/>
          <w:lang w:val="en-US"/>
        </w:rPr>
        <w:t>mid-1</w:t>
      </w:r>
      <w:r w:rsidR="00F3008F" w:rsidRPr="000A199C">
        <w:rPr>
          <w:rFonts w:cstheme="minorHAnsi"/>
          <w:sz w:val="24"/>
          <w:szCs w:val="24"/>
          <w:vertAlign w:val="superscript"/>
          <w:lang w:val="en-US"/>
        </w:rPr>
        <w:t>st</w:t>
      </w:r>
      <w:r w:rsidR="00F3008F" w:rsidRPr="000A199C">
        <w:rPr>
          <w:rFonts w:cstheme="minorHAnsi"/>
          <w:sz w:val="24"/>
          <w:szCs w:val="24"/>
          <w:lang w:val="en-US"/>
        </w:rPr>
        <w:t xml:space="preserve"> century C.E</w:t>
      </w:r>
      <w:r w:rsidR="00460D61">
        <w:rPr>
          <w:rFonts w:cstheme="minorHAnsi"/>
          <w:sz w:val="24"/>
          <w:szCs w:val="24"/>
          <w:lang w:val="en-US"/>
        </w:rPr>
        <w:t>,</w:t>
      </w:r>
      <w:r w:rsidR="004B2C0F" w:rsidRPr="000A199C">
        <w:rPr>
          <w:rStyle w:val="FootnoteReference"/>
          <w:rFonts w:cstheme="minorHAnsi"/>
          <w:sz w:val="24"/>
          <w:szCs w:val="24"/>
          <w:lang w:val="en-US"/>
        </w:rPr>
        <w:footnoteReference w:id="2"/>
      </w:r>
      <w:r w:rsidR="003E6C0B" w:rsidRPr="000A199C">
        <w:rPr>
          <w:rFonts w:cstheme="minorHAnsi"/>
          <w:sz w:val="24"/>
          <w:szCs w:val="24"/>
          <w:lang w:val="en-US"/>
        </w:rPr>
        <w:t xml:space="preserve"> the letter is addressed </w:t>
      </w:r>
      <w:r w:rsidR="000508A7" w:rsidRPr="000A199C">
        <w:rPr>
          <w:rFonts w:cstheme="minorHAnsi"/>
          <w:sz w:val="24"/>
          <w:szCs w:val="24"/>
          <w:lang w:val="en-US"/>
        </w:rPr>
        <w:t>‘</w:t>
      </w:r>
      <w:r w:rsidR="007467EF" w:rsidRPr="000A199C">
        <w:rPr>
          <w:rFonts w:cstheme="minorHAnsi"/>
          <w:sz w:val="24"/>
          <w:szCs w:val="24"/>
          <w:lang w:val="en-US"/>
        </w:rPr>
        <w:t>T</w:t>
      </w:r>
      <w:r w:rsidR="000508A7" w:rsidRPr="000A199C">
        <w:rPr>
          <w:rFonts w:cstheme="minorHAnsi"/>
          <w:sz w:val="24"/>
          <w:szCs w:val="24"/>
          <w:lang w:val="en-US"/>
        </w:rPr>
        <w:t>o the churches of Galatia</w:t>
      </w:r>
      <w:r w:rsidR="007467EF" w:rsidRPr="000A199C">
        <w:rPr>
          <w:rFonts w:cstheme="minorHAnsi"/>
          <w:sz w:val="24"/>
          <w:szCs w:val="24"/>
          <w:lang w:val="en-US"/>
        </w:rPr>
        <w:t>’</w:t>
      </w:r>
      <w:r w:rsidR="007467EF" w:rsidRPr="00955FAF">
        <w:rPr>
          <w:rFonts w:cstheme="minorHAnsi"/>
          <w:sz w:val="24"/>
          <w:szCs w:val="24"/>
          <w:lang w:val="en-US"/>
        </w:rPr>
        <w:t>(1</w:t>
      </w:r>
      <w:r w:rsidR="003D5785" w:rsidRPr="00955FAF">
        <w:rPr>
          <w:rFonts w:cstheme="minorHAnsi"/>
          <w:sz w:val="24"/>
          <w:szCs w:val="24"/>
          <w:lang w:val="en-US"/>
        </w:rPr>
        <w:t>:</w:t>
      </w:r>
      <w:r w:rsidR="007467EF" w:rsidRPr="00955FAF">
        <w:rPr>
          <w:rFonts w:cstheme="minorHAnsi"/>
          <w:sz w:val="24"/>
          <w:szCs w:val="24"/>
          <w:lang w:val="en-US"/>
        </w:rPr>
        <w:t>2)</w:t>
      </w:r>
      <w:r w:rsidR="002277FF" w:rsidRPr="00955FAF">
        <w:rPr>
          <w:rFonts w:cstheme="minorHAnsi"/>
          <w:sz w:val="24"/>
          <w:szCs w:val="24"/>
          <w:lang w:val="en-US"/>
        </w:rPr>
        <w:t>.</w:t>
      </w:r>
      <w:r w:rsidR="002277FF" w:rsidRPr="000A199C">
        <w:rPr>
          <w:rFonts w:cstheme="minorHAnsi"/>
          <w:sz w:val="24"/>
          <w:szCs w:val="24"/>
          <w:lang w:val="en-US"/>
        </w:rPr>
        <w:t xml:space="preserve"> </w:t>
      </w:r>
      <w:r w:rsidR="00247304" w:rsidRPr="000A199C">
        <w:rPr>
          <w:rFonts w:cstheme="minorHAnsi"/>
          <w:sz w:val="24"/>
          <w:szCs w:val="24"/>
          <w:lang w:val="en-US"/>
        </w:rPr>
        <w:t>D</w:t>
      </w:r>
      <w:r w:rsidR="00D94750" w:rsidRPr="000A199C">
        <w:rPr>
          <w:rFonts w:cstheme="minorHAnsi"/>
          <w:sz w:val="24"/>
          <w:szCs w:val="24"/>
          <w:lang w:val="en-US"/>
        </w:rPr>
        <w:t xml:space="preserve">ifferent theories </w:t>
      </w:r>
      <w:r w:rsidR="00247304" w:rsidRPr="000A199C">
        <w:rPr>
          <w:rFonts w:cstheme="minorHAnsi"/>
          <w:sz w:val="24"/>
          <w:szCs w:val="24"/>
          <w:lang w:val="en-US"/>
        </w:rPr>
        <w:t xml:space="preserve">exist </w:t>
      </w:r>
      <w:r w:rsidR="00D94750" w:rsidRPr="000A199C">
        <w:rPr>
          <w:rFonts w:cstheme="minorHAnsi"/>
          <w:sz w:val="24"/>
          <w:szCs w:val="24"/>
          <w:lang w:val="en-US"/>
        </w:rPr>
        <w:t xml:space="preserve">as to who </w:t>
      </w:r>
      <w:r w:rsidR="003853EA" w:rsidRPr="000A199C">
        <w:rPr>
          <w:rFonts w:cstheme="minorHAnsi"/>
          <w:sz w:val="24"/>
          <w:szCs w:val="24"/>
          <w:lang w:val="en-US"/>
        </w:rPr>
        <w:t>the</w:t>
      </w:r>
      <w:r w:rsidR="00D94750" w:rsidRPr="000A199C">
        <w:rPr>
          <w:rFonts w:cstheme="minorHAnsi"/>
          <w:sz w:val="24"/>
          <w:szCs w:val="24"/>
          <w:lang w:val="en-US"/>
        </w:rPr>
        <w:t>se</w:t>
      </w:r>
      <w:r w:rsidR="003853EA" w:rsidRPr="000A199C">
        <w:rPr>
          <w:rFonts w:cstheme="minorHAnsi"/>
          <w:sz w:val="24"/>
          <w:szCs w:val="24"/>
          <w:lang w:val="en-US"/>
        </w:rPr>
        <w:t xml:space="preserve"> Galatians</w:t>
      </w:r>
      <w:r w:rsidR="00D94750" w:rsidRPr="000A199C">
        <w:rPr>
          <w:rFonts w:cstheme="minorHAnsi"/>
          <w:sz w:val="24"/>
          <w:szCs w:val="24"/>
          <w:lang w:val="en-US"/>
        </w:rPr>
        <w:t xml:space="preserve"> are</w:t>
      </w:r>
      <w:r w:rsidR="002851EC" w:rsidRPr="000A199C">
        <w:rPr>
          <w:rFonts w:cstheme="minorHAnsi"/>
          <w:sz w:val="24"/>
          <w:szCs w:val="24"/>
          <w:lang w:val="en-US"/>
        </w:rPr>
        <w:t>. Galatians/</w:t>
      </w:r>
      <w:proofErr w:type="spellStart"/>
      <w:r w:rsidR="00005354" w:rsidRPr="000A199C">
        <w:rPr>
          <w:rFonts w:cstheme="minorHAnsi"/>
          <w:sz w:val="24"/>
          <w:szCs w:val="24"/>
          <w:lang w:val="en-US"/>
        </w:rPr>
        <w:t>Gauls</w:t>
      </w:r>
      <w:proofErr w:type="spellEnd"/>
      <w:r w:rsidR="005D2B78" w:rsidRPr="000A199C">
        <w:rPr>
          <w:rFonts w:cstheme="minorHAnsi"/>
          <w:sz w:val="24"/>
          <w:szCs w:val="24"/>
          <w:lang w:val="en-US"/>
        </w:rPr>
        <w:t xml:space="preserve"> </w:t>
      </w:r>
      <w:r w:rsidR="002851EC" w:rsidRPr="000A199C">
        <w:rPr>
          <w:rFonts w:cstheme="minorHAnsi"/>
          <w:sz w:val="24"/>
          <w:szCs w:val="24"/>
          <w:lang w:val="en-US"/>
        </w:rPr>
        <w:t>were</w:t>
      </w:r>
      <w:r w:rsidR="00CE7B83" w:rsidRPr="000A199C">
        <w:rPr>
          <w:rFonts w:cstheme="minorHAnsi"/>
          <w:sz w:val="24"/>
          <w:szCs w:val="24"/>
          <w:lang w:val="en-US"/>
        </w:rPr>
        <w:t xml:space="preserve"> </w:t>
      </w:r>
      <w:r w:rsidR="002851EC" w:rsidRPr="000A199C">
        <w:rPr>
          <w:rFonts w:cstheme="minorHAnsi"/>
          <w:sz w:val="24"/>
          <w:szCs w:val="24"/>
          <w:lang w:val="en-US"/>
        </w:rPr>
        <w:t>an</w:t>
      </w:r>
      <w:r w:rsidR="00CE7B83" w:rsidRPr="000A199C">
        <w:rPr>
          <w:rFonts w:cstheme="minorHAnsi"/>
          <w:sz w:val="24"/>
          <w:szCs w:val="24"/>
          <w:lang w:val="en-US"/>
        </w:rPr>
        <w:t xml:space="preserve"> ethnic</w:t>
      </w:r>
      <w:r w:rsidR="00123087" w:rsidRPr="000A199C">
        <w:rPr>
          <w:rFonts w:cstheme="minorHAnsi"/>
          <w:sz w:val="24"/>
          <w:szCs w:val="24"/>
          <w:lang w:val="en-US"/>
        </w:rPr>
        <w:t xml:space="preserve"> group of Celts </w:t>
      </w:r>
      <w:r w:rsidR="002851EC" w:rsidRPr="000A199C">
        <w:rPr>
          <w:rFonts w:cstheme="minorHAnsi"/>
          <w:sz w:val="24"/>
          <w:szCs w:val="24"/>
          <w:lang w:val="en-US"/>
        </w:rPr>
        <w:t xml:space="preserve">who </w:t>
      </w:r>
      <w:r w:rsidR="00FE01B4" w:rsidRPr="000A199C">
        <w:rPr>
          <w:rFonts w:cstheme="minorHAnsi"/>
          <w:sz w:val="24"/>
          <w:szCs w:val="24"/>
          <w:lang w:val="en-US"/>
        </w:rPr>
        <w:t xml:space="preserve">had </w:t>
      </w:r>
      <w:r w:rsidR="00123087" w:rsidRPr="000A199C">
        <w:rPr>
          <w:rFonts w:cstheme="minorHAnsi"/>
          <w:sz w:val="24"/>
          <w:szCs w:val="24"/>
          <w:lang w:val="en-US"/>
        </w:rPr>
        <w:t xml:space="preserve">established themselves in </w:t>
      </w:r>
      <w:r w:rsidR="00664132" w:rsidRPr="000A199C">
        <w:rPr>
          <w:rFonts w:cstheme="minorHAnsi"/>
          <w:sz w:val="24"/>
          <w:szCs w:val="24"/>
          <w:lang w:val="en-US"/>
        </w:rPr>
        <w:t xml:space="preserve">central </w:t>
      </w:r>
      <w:r w:rsidR="00123087" w:rsidRPr="000A199C">
        <w:rPr>
          <w:rFonts w:cstheme="minorHAnsi"/>
          <w:sz w:val="24"/>
          <w:szCs w:val="24"/>
          <w:lang w:val="en-US"/>
        </w:rPr>
        <w:t>Asia</w:t>
      </w:r>
      <w:r w:rsidR="002D0B2F" w:rsidRPr="000A199C">
        <w:rPr>
          <w:rFonts w:cstheme="minorHAnsi"/>
          <w:sz w:val="24"/>
          <w:szCs w:val="24"/>
          <w:lang w:val="en-US"/>
        </w:rPr>
        <w:t xml:space="preserve"> Minor</w:t>
      </w:r>
      <w:r w:rsidR="008E2F15" w:rsidRPr="000A199C">
        <w:rPr>
          <w:rFonts w:cstheme="minorHAnsi"/>
          <w:sz w:val="24"/>
          <w:szCs w:val="24"/>
          <w:lang w:val="en-US"/>
        </w:rPr>
        <w:t xml:space="preserve"> (Turkey)</w:t>
      </w:r>
      <w:r w:rsidR="002D0B2F" w:rsidRPr="000A199C">
        <w:rPr>
          <w:rFonts w:cstheme="minorHAnsi"/>
          <w:sz w:val="24"/>
          <w:szCs w:val="24"/>
          <w:lang w:val="en-US"/>
        </w:rPr>
        <w:t xml:space="preserve"> </w:t>
      </w:r>
      <w:r w:rsidR="00B1481F" w:rsidRPr="000A199C">
        <w:rPr>
          <w:rFonts w:cstheme="minorHAnsi"/>
          <w:sz w:val="24"/>
          <w:szCs w:val="24"/>
          <w:lang w:val="en-US"/>
        </w:rPr>
        <w:t>several hundred years earlier</w:t>
      </w:r>
      <w:r w:rsidR="00E0716A" w:rsidRPr="000A199C">
        <w:rPr>
          <w:rFonts w:cstheme="minorHAnsi"/>
          <w:sz w:val="24"/>
          <w:szCs w:val="24"/>
          <w:lang w:val="en-US"/>
        </w:rPr>
        <w:t>, and later came under the rule of Rome</w:t>
      </w:r>
      <w:r w:rsidR="002851EC" w:rsidRPr="000A199C">
        <w:rPr>
          <w:rFonts w:cstheme="minorHAnsi"/>
          <w:sz w:val="24"/>
          <w:szCs w:val="24"/>
          <w:lang w:val="en-US"/>
        </w:rPr>
        <w:t xml:space="preserve">. </w:t>
      </w:r>
      <w:r w:rsidR="00F31D79" w:rsidRPr="000A199C">
        <w:rPr>
          <w:rFonts w:cstheme="minorHAnsi"/>
          <w:sz w:val="24"/>
          <w:szCs w:val="24"/>
          <w:lang w:val="en-US"/>
        </w:rPr>
        <w:t>But b</w:t>
      </w:r>
      <w:r w:rsidR="002851EC" w:rsidRPr="000A199C">
        <w:rPr>
          <w:rFonts w:cstheme="minorHAnsi"/>
          <w:sz w:val="24"/>
          <w:szCs w:val="24"/>
          <w:lang w:val="en-US"/>
        </w:rPr>
        <w:t xml:space="preserve">y </w:t>
      </w:r>
      <w:r w:rsidR="00116532" w:rsidRPr="000A199C">
        <w:rPr>
          <w:rFonts w:cstheme="minorHAnsi"/>
          <w:sz w:val="24"/>
          <w:szCs w:val="24"/>
          <w:lang w:val="en-US"/>
        </w:rPr>
        <w:t>Paul</w:t>
      </w:r>
      <w:r w:rsidR="001C3586" w:rsidRPr="000A199C">
        <w:rPr>
          <w:rFonts w:cstheme="minorHAnsi"/>
          <w:sz w:val="24"/>
          <w:szCs w:val="24"/>
          <w:lang w:val="en-US"/>
        </w:rPr>
        <w:t>’s time</w:t>
      </w:r>
      <w:r w:rsidR="00116532" w:rsidRPr="000A199C">
        <w:rPr>
          <w:rFonts w:cstheme="minorHAnsi"/>
          <w:sz w:val="24"/>
          <w:szCs w:val="24"/>
          <w:lang w:val="en-US"/>
        </w:rPr>
        <w:t xml:space="preserve">, </w:t>
      </w:r>
      <w:r w:rsidR="00615741" w:rsidRPr="000A199C">
        <w:rPr>
          <w:rFonts w:cstheme="minorHAnsi"/>
          <w:sz w:val="24"/>
          <w:szCs w:val="24"/>
          <w:lang w:val="en-US"/>
        </w:rPr>
        <w:t>the Roman administrative area</w:t>
      </w:r>
      <w:r w:rsidR="00A64EB9" w:rsidRPr="000A199C">
        <w:rPr>
          <w:rFonts w:cstheme="minorHAnsi"/>
          <w:sz w:val="24"/>
          <w:szCs w:val="24"/>
          <w:lang w:val="en-US"/>
        </w:rPr>
        <w:t xml:space="preserve"> </w:t>
      </w:r>
      <w:r w:rsidR="008C6984" w:rsidRPr="000A199C">
        <w:rPr>
          <w:rFonts w:cstheme="minorHAnsi"/>
          <w:sz w:val="24"/>
          <w:szCs w:val="24"/>
          <w:lang w:val="en-US"/>
        </w:rPr>
        <w:t xml:space="preserve">of Galatia </w:t>
      </w:r>
      <w:r w:rsidR="00A64EB9" w:rsidRPr="000A199C">
        <w:rPr>
          <w:rFonts w:cstheme="minorHAnsi"/>
          <w:sz w:val="24"/>
          <w:szCs w:val="24"/>
          <w:lang w:val="en-US"/>
        </w:rPr>
        <w:t xml:space="preserve">was much </w:t>
      </w:r>
      <w:r w:rsidR="0085502C" w:rsidRPr="000A199C">
        <w:rPr>
          <w:rFonts w:cstheme="minorHAnsi"/>
          <w:sz w:val="24"/>
          <w:szCs w:val="24"/>
          <w:lang w:val="en-US"/>
        </w:rPr>
        <w:t>bigger</w:t>
      </w:r>
      <w:r w:rsidR="0086237C" w:rsidRPr="000A199C">
        <w:rPr>
          <w:rFonts w:cstheme="minorHAnsi"/>
          <w:sz w:val="24"/>
          <w:szCs w:val="24"/>
          <w:lang w:val="en-US"/>
        </w:rPr>
        <w:t xml:space="preserve"> – </w:t>
      </w:r>
      <w:r w:rsidR="00336ACB" w:rsidRPr="000A199C">
        <w:rPr>
          <w:rFonts w:cstheme="minorHAnsi"/>
          <w:sz w:val="24"/>
          <w:szCs w:val="24"/>
          <w:lang w:val="en-US"/>
        </w:rPr>
        <w:t xml:space="preserve">stretching </w:t>
      </w:r>
      <w:r w:rsidR="0086237C" w:rsidRPr="000A199C">
        <w:rPr>
          <w:rFonts w:cstheme="minorHAnsi"/>
          <w:sz w:val="24"/>
          <w:szCs w:val="24"/>
          <w:lang w:val="en-US"/>
        </w:rPr>
        <w:t xml:space="preserve">from Paphlagonia in the north, to </w:t>
      </w:r>
      <w:r w:rsidR="009D15AF" w:rsidRPr="000A199C">
        <w:rPr>
          <w:rFonts w:cstheme="minorHAnsi"/>
          <w:sz w:val="24"/>
          <w:szCs w:val="24"/>
          <w:lang w:val="en-US"/>
        </w:rPr>
        <w:t>the southern coast</w:t>
      </w:r>
      <w:r w:rsidR="00961EFD">
        <w:rPr>
          <w:rFonts w:cstheme="minorHAnsi"/>
          <w:sz w:val="24"/>
          <w:szCs w:val="24"/>
          <w:lang w:val="en-US"/>
        </w:rPr>
        <w:t>.</w:t>
      </w:r>
      <w:r w:rsidR="008A7D1A" w:rsidRPr="000A199C">
        <w:rPr>
          <w:rStyle w:val="FootnoteReference"/>
          <w:rFonts w:cstheme="minorHAnsi"/>
          <w:sz w:val="24"/>
          <w:szCs w:val="24"/>
          <w:lang w:val="en-US"/>
        </w:rPr>
        <w:footnoteReference w:id="3"/>
      </w:r>
      <w:r w:rsidR="0021308A" w:rsidRPr="000A199C">
        <w:rPr>
          <w:rFonts w:cstheme="minorHAnsi"/>
          <w:sz w:val="24"/>
          <w:szCs w:val="24"/>
          <w:lang w:val="en-US"/>
        </w:rPr>
        <w:t xml:space="preserve"> </w:t>
      </w:r>
      <w:r w:rsidR="009013E5" w:rsidRPr="000A199C">
        <w:rPr>
          <w:rFonts w:cstheme="minorHAnsi"/>
          <w:sz w:val="24"/>
          <w:szCs w:val="24"/>
          <w:lang w:val="en-US"/>
        </w:rPr>
        <w:t xml:space="preserve">In </w:t>
      </w:r>
      <w:r w:rsidR="0021308A" w:rsidRPr="000A199C">
        <w:rPr>
          <w:rFonts w:cstheme="minorHAnsi"/>
          <w:sz w:val="24"/>
          <w:szCs w:val="24"/>
          <w:lang w:val="en-US"/>
        </w:rPr>
        <w:t>Acts</w:t>
      </w:r>
      <w:r w:rsidR="009013E5" w:rsidRPr="000A199C">
        <w:rPr>
          <w:rFonts w:cstheme="minorHAnsi"/>
          <w:sz w:val="24"/>
          <w:szCs w:val="24"/>
          <w:lang w:val="en-US"/>
        </w:rPr>
        <w:t xml:space="preserve"> </w:t>
      </w:r>
      <w:r w:rsidR="00C2312A" w:rsidRPr="000A199C">
        <w:rPr>
          <w:rFonts w:cstheme="minorHAnsi"/>
          <w:sz w:val="24"/>
          <w:szCs w:val="24"/>
          <w:lang w:val="en-US"/>
        </w:rPr>
        <w:t>18</w:t>
      </w:r>
      <w:r w:rsidR="00F45A88">
        <w:rPr>
          <w:rFonts w:cstheme="minorHAnsi"/>
          <w:sz w:val="24"/>
          <w:szCs w:val="24"/>
          <w:lang w:val="en-US"/>
        </w:rPr>
        <w:t>:</w:t>
      </w:r>
      <w:r w:rsidR="00C2312A" w:rsidRPr="000A199C">
        <w:rPr>
          <w:rFonts w:cstheme="minorHAnsi"/>
          <w:sz w:val="24"/>
          <w:szCs w:val="24"/>
          <w:lang w:val="en-US"/>
        </w:rPr>
        <w:t>23</w:t>
      </w:r>
      <w:r w:rsidR="00721B1C" w:rsidRPr="000A199C">
        <w:rPr>
          <w:rFonts w:cstheme="minorHAnsi"/>
          <w:sz w:val="24"/>
          <w:szCs w:val="24"/>
          <w:lang w:val="en-US"/>
        </w:rPr>
        <w:t xml:space="preserve"> </w:t>
      </w:r>
      <w:r w:rsidR="009013E5" w:rsidRPr="000A199C">
        <w:rPr>
          <w:rFonts w:cstheme="minorHAnsi"/>
          <w:sz w:val="24"/>
          <w:szCs w:val="24"/>
          <w:lang w:val="en-US"/>
        </w:rPr>
        <w:t xml:space="preserve">it is reported </w:t>
      </w:r>
      <w:r w:rsidR="00721B1C" w:rsidRPr="000A199C">
        <w:rPr>
          <w:rFonts w:cstheme="minorHAnsi"/>
          <w:sz w:val="24"/>
          <w:szCs w:val="24"/>
          <w:lang w:val="en-US"/>
        </w:rPr>
        <w:t xml:space="preserve">that </w:t>
      </w:r>
      <w:r w:rsidR="009013E5" w:rsidRPr="000A199C">
        <w:rPr>
          <w:rFonts w:cstheme="minorHAnsi"/>
          <w:sz w:val="24"/>
          <w:szCs w:val="24"/>
          <w:lang w:val="en-US"/>
        </w:rPr>
        <w:t>Paul</w:t>
      </w:r>
      <w:r w:rsidR="00721B1C" w:rsidRPr="000A199C">
        <w:rPr>
          <w:rFonts w:cstheme="minorHAnsi"/>
          <w:sz w:val="24"/>
          <w:szCs w:val="24"/>
          <w:lang w:val="en-US"/>
        </w:rPr>
        <w:t xml:space="preserve"> ‘went from town to town through the region of Galatia’</w:t>
      </w:r>
      <w:r w:rsidR="004D2AD4" w:rsidRPr="000A199C">
        <w:rPr>
          <w:rFonts w:cstheme="minorHAnsi"/>
          <w:sz w:val="24"/>
          <w:szCs w:val="24"/>
          <w:lang w:val="en-US"/>
        </w:rPr>
        <w:t xml:space="preserve"> and so </w:t>
      </w:r>
      <w:r w:rsidR="008D6E9C" w:rsidRPr="000A199C">
        <w:rPr>
          <w:rFonts w:cstheme="minorHAnsi"/>
          <w:sz w:val="24"/>
          <w:szCs w:val="24"/>
          <w:lang w:val="en-US"/>
        </w:rPr>
        <w:t>this letter</w:t>
      </w:r>
      <w:r w:rsidR="00C472C0" w:rsidRPr="000A199C">
        <w:rPr>
          <w:rFonts w:cstheme="minorHAnsi"/>
          <w:sz w:val="24"/>
          <w:szCs w:val="24"/>
          <w:lang w:val="en-US"/>
        </w:rPr>
        <w:t xml:space="preserve">, it can be </w:t>
      </w:r>
      <w:r w:rsidR="004F6C5A" w:rsidRPr="000A199C">
        <w:rPr>
          <w:rFonts w:cstheme="minorHAnsi"/>
          <w:sz w:val="24"/>
          <w:szCs w:val="24"/>
          <w:lang w:val="en-US"/>
        </w:rPr>
        <w:t>assumed,</w:t>
      </w:r>
      <w:r w:rsidR="000D005E" w:rsidRPr="000A199C">
        <w:rPr>
          <w:rFonts w:cstheme="minorHAnsi"/>
          <w:sz w:val="24"/>
          <w:szCs w:val="24"/>
          <w:lang w:val="en-US"/>
        </w:rPr>
        <w:t xml:space="preserve"> was for</w:t>
      </w:r>
      <w:r w:rsidR="00323113" w:rsidRPr="000A199C">
        <w:rPr>
          <w:rFonts w:cstheme="minorHAnsi"/>
          <w:sz w:val="24"/>
          <w:szCs w:val="24"/>
          <w:lang w:val="en-US"/>
        </w:rPr>
        <w:t xml:space="preserve"> the ears of churches </w:t>
      </w:r>
      <w:r w:rsidR="000334C3" w:rsidRPr="000A199C">
        <w:rPr>
          <w:rFonts w:cstheme="minorHAnsi"/>
          <w:sz w:val="24"/>
          <w:szCs w:val="24"/>
          <w:lang w:val="en-US"/>
        </w:rPr>
        <w:t xml:space="preserve">in the region </w:t>
      </w:r>
      <w:r w:rsidR="00323113" w:rsidRPr="000A199C">
        <w:rPr>
          <w:rFonts w:cstheme="minorHAnsi"/>
          <w:sz w:val="24"/>
          <w:szCs w:val="24"/>
          <w:lang w:val="en-US"/>
        </w:rPr>
        <w:t>previously</w:t>
      </w:r>
      <w:r w:rsidR="0053103F" w:rsidRPr="000A199C">
        <w:rPr>
          <w:rFonts w:cstheme="minorHAnsi"/>
          <w:sz w:val="24"/>
          <w:szCs w:val="24"/>
          <w:lang w:val="en-US"/>
        </w:rPr>
        <w:t xml:space="preserve"> established</w:t>
      </w:r>
      <w:r w:rsidR="0085502C" w:rsidRPr="000A199C">
        <w:rPr>
          <w:rFonts w:cstheme="minorHAnsi"/>
          <w:sz w:val="24"/>
          <w:szCs w:val="24"/>
          <w:lang w:val="en-US"/>
        </w:rPr>
        <w:t xml:space="preserve"> </w:t>
      </w:r>
      <w:r w:rsidR="0053103F" w:rsidRPr="000A199C">
        <w:rPr>
          <w:rFonts w:cstheme="minorHAnsi"/>
          <w:sz w:val="24"/>
          <w:szCs w:val="24"/>
          <w:lang w:val="en-US"/>
        </w:rPr>
        <w:t>by the author.</w:t>
      </w:r>
      <w:r w:rsidR="003A40E1" w:rsidRPr="000A199C">
        <w:rPr>
          <w:rFonts w:cstheme="minorHAnsi"/>
          <w:sz w:val="24"/>
          <w:szCs w:val="24"/>
          <w:lang w:val="en-US"/>
        </w:rPr>
        <w:t xml:space="preserve"> </w:t>
      </w:r>
      <w:r w:rsidR="00BA5AA4" w:rsidRPr="000A199C">
        <w:rPr>
          <w:rFonts w:cstheme="minorHAnsi"/>
          <w:sz w:val="24"/>
          <w:szCs w:val="24"/>
          <w:lang w:val="en-US"/>
        </w:rPr>
        <w:t>The hearers would be influenced</w:t>
      </w:r>
      <w:r w:rsidR="00182C92" w:rsidRPr="000A199C">
        <w:rPr>
          <w:rFonts w:cstheme="minorHAnsi"/>
          <w:sz w:val="24"/>
          <w:szCs w:val="24"/>
          <w:lang w:val="en-US"/>
        </w:rPr>
        <w:t xml:space="preserve"> by Greek</w:t>
      </w:r>
      <w:r w:rsidR="002274C7" w:rsidRPr="000A199C">
        <w:rPr>
          <w:rFonts w:cstheme="minorHAnsi"/>
          <w:sz w:val="24"/>
          <w:szCs w:val="24"/>
          <w:lang w:val="en-US"/>
        </w:rPr>
        <w:t>/</w:t>
      </w:r>
      <w:r w:rsidR="00182C92" w:rsidRPr="000A199C">
        <w:rPr>
          <w:rFonts w:cstheme="minorHAnsi"/>
          <w:sz w:val="24"/>
          <w:szCs w:val="24"/>
          <w:lang w:val="en-US"/>
        </w:rPr>
        <w:t>Roman culture and practices of the day</w:t>
      </w:r>
      <w:r w:rsidR="00F400F4" w:rsidRPr="000A199C">
        <w:rPr>
          <w:rFonts w:cstheme="minorHAnsi"/>
          <w:sz w:val="24"/>
          <w:szCs w:val="24"/>
          <w:lang w:val="en-US"/>
        </w:rPr>
        <w:t>.</w:t>
      </w:r>
    </w:p>
    <w:p w14:paraId="195280B5" w14:textId="0DA86349" w:rsidR="00413345" w:rsidRPr="000A199C" w:rsidRDefault="00BA3D50" w:rsidP="00DE21CA">
      <w:pPr>
        <w:spacing w:line="480" w:lineRule="auto"/>
        <w:rPr>
          <w:rFonts w:cstheme="minorHAnsi"/>
          <w:sz w:val="24"/>
          <w:szCs w:val="24"/>
          <w:lang w:val="en-US"/>
        </w:rPr>
      </w:pPr>
      <w:r w:rsidRPr="000A199C">
        <w:rPr>
          <w:rFonts w:cstheme="minorHAnsi"/>
          <w:sz w:val="24"/>
          <w:szCs w:val="24"/>
          <w:lang w:val="en-US"/>
        </w:rPr>
        <w:t xml:space="preserve">Galatians </w:t>
      </w:r>
      <w:r w:rsidR="0017269D" w:rsidRPr="000A199C">
        <w:rPr>
          <w:rFonts w:cstheme="minorHAnsi"/>
          <w:sz w:val="24"/>
          <w:szCs w:val="24"/>
          <w:lang w:val="en-US"/>
        </w:rPr>
        <w:t xml:space="preserve">follows </w:t>
      </w:r>
      <w:r w:rsidR="00835C20" w:rsidRPr="000A199C">
        <w:rPr>
          <w:rFonts w:cstheme="minorHAnsi"/>
          <w:sz w:val="24"/>
          <w:szCs w:val="24"/>
          <w:lang w:val="en-US"/>
        </w:rPr>
        <w:t>to some extent the</w:t>
      </w:r>
      <w:r w:rsidR="0017269D" w:rsidRPr="000A199C">
        <w:rPr>
          <w:rFonts w:cstheme="minorHAnsi"/>
          <w:sz w:val="24"/>
          <w:szCs w:val="24"/>
          <w:lang w:val="en-US"/>
        </w:rPr>
        <w:t xml:space="preserve"> structure of a Greek letter, </w:t>
      </w:r>
      <w:r w:rsidR="004633DB" w:rsidRPr="000A199C">
        <w:rPr>
          <w:rFonts w:cstheme="minorHAnsi"/>
          <w:sz w:val="24"/>
          <w:szCs w:val="24"/>
          <w:lang w:val="en-US"/>
        </w:rPr>
        <w:t>with</w:t>
      </w:r>
      <w:r w:rsidR="0017269D" w:rsidRPr="000A199C">
        <w:rPr>
          <w:rFonts w:cstheme="minorHAnsi"/>
          <w:sz w:val="24"/>
          <w:szCs w:val="24"/>
          <w:lang w:val="en-US"/>
        </w:rPr>
        <w:t xml:space="preserve"> opening</w:t>
      </w:r>
      <w:r w:rsidR="001E4840" w:rsidRPr="000A199C">
        <w:rPr>
          <w:rFonts w:cstheme="minorHAnsi"/>
          <w:sz w:val="24"/>
          <w:szCs w:val="24"/>
          <w:lang w:val="en-US"/>
        </w:rPr>
        <w:t xml:space="preserve"> greetings</w:t>
      </w:r>
      <w:r w:rsidR="004633DB" w:rsidRPr="000A199C">
        <w:rPr>
          <w:rFonts w:cstheme="minorHAnsi"/>
          <w:sz w:val="24"/>
          <w:szCs w:val="24"/>
          <w:lang w:val="en-US"/>
        </w:rPr>
        <w:t>,</w:t>
      </w:r>
      <w:r w:rsidR="001E4840" w:rsidRPr="000A199C">
        <w:rPr>
          <w:rFonts w:cstheme="minorHAnsi"/>
          <w:sz w:val="24"/>
          <w:szCs w:val="24"/>
          <w:lang w:val="en-US"/>
        </w:rPr>
        <w:t xml:space="preserve"> then the main body</w:t>
      </w:r>
      <w:r w:rsidR="008F5839" w:rsidRPr="000A199C">
        <w:rPr>
          <w:rFonts w:cstheme="minorHAnsi"/>
          <w:sz w:val="24"/>
          <w:szCs w:val="24"/>
          <w:lang w:val="en-US"/>
        </w:rPr>
        <w:t xml:space="preserve"> and </w:t>
      </w:r>
      <w:r w:rsidR="00835C20" w:rsidRPr="000A199C">
        <w:rPr>
          <w:rFonts w:cstheme="minorHAnsi"/>
          <w:sz w:val="24"/>
          <w:szCs w:val="24"/>
          <w:lang w:val="en-US"/>
        </w:rPr>
        <w:t xml:space="preserve">finally </w:t>
      </w:r>
      <w:r w:rsidR="008F5839" w:rsidRPr="000A199C">
        <w:rPr>
          <w:rFonts w:cstheme="minorHAnsi"/>
          <w:sz w:val="24"/>
          <w:szCs w:val="24"/>
          <w:lang w:val="en-US"/>
        </w:rPr>
        <w:t>closin</w:t>
      </w:r>
      <w:r w:rsidR="00420DFB" w:rsidRPr="000A199C">
        <w:rPr>
          <w:rFonts w:cstheme="minorHAnsi"/>
          <w:sz w:val="24"/>
          <w:szCs w:val="24"/>
          <w:lang w:val="en-US"/>
        </w:rPr>
        <w:t>g words</w:t>
      </w:r>
      <w:r w:rsidR="006F3F0B" w:rsidRPr="000A199C">
        <w:rPr>
          <w:rFonts w:cstheme="minorHAnsi"/>
          <w:sz w:val="24"/>
          <w:szCs w:val="24"/>
          <w:lang w:val="en-US"/>
        </w:rPr>
        <w:t xml:space="preserve">. </w:t>
      </w:r>
      <w:r w:rsidR="00C65C60" w:rsidRPr="000A199C">
        <w:rPr>
          <w:rFonts w:cstheme="minorHAnsi"/>
          <w:sz w:val="24"/>
          <w:szCs w:val="24"/>
          <w:lang w:val="en-US"/>
        </w:rPr>
        <w:t>After the initial greetings to the Galatians, Paul</w:t>
      </w:r>
      <w:r w:rsidR="00253166" w:rsidRPr="000A199C">
        <w:rPr>
          <w:rFonts w:cstheme="minorHAnsi"/>
          <w:sz w:val="24"/>
          <w:szCs w:val="24"/>
          <w:lang w:val="en-US"/>
        </w:rPr>
        <w:t xml:space="preserve"> abruptly</w:t>
      </w:r>
      <w:r w:rsidR="00C65C60" w:rsidRPr="000A199C">
        <w:rPr>
          <w:rFonts w:cstheme="minorHAnsi"/>
          <w:sz w:val="24"/>
          <w:szCs w:val="24"/>
          <w:lang w:val="en-US"/>
        </w:rPr>
        <w:t xml:space="preserve"> </w:t>
      </w:r>
      <w:r w:rsidR="00DA0B8F" w:rsidRPr="000A199C">
        <w:rPr>
          <w:rFonts w:cstheme="minorHAnsi"/>
          <w:sz w:val="24"/>
          <w:szCs w:val="24"/>
          <w:lang w:val="en-US"/>
        </w:rPr>
        <w:t xml:space="preserve">turns </w:t>
      </w:r>
      <w:r w:rsidR="00C65C60" w:rsidRPr="000A199C">
        <w:rPr>
          <w:rFonts w:cstheme="minorHAnsi"/>
          <w:sz w:val="24"/>
          <w:szCs w:val="24"/>
          <w:lang w:val="en-US"/>
        </w:rPr>
        <w:t xml:space="preserve">to why he is writing to them – he </w:t>
      </w:r>
      <w:r w:rsidR="00DA0B8F" w:rsidRPr="000A199C">
        <w:rPr>
          <w:rFonts w:cstheme="minorHAnsi"/>
          <w:sz w:val="24"/>
          <w:szCs w:val="24"/>
          <w:lang w:val="en-US"/>
        </w:rPr>
        <w:t xml:space="preserve">is shocked to hear </w:t>
      </w:r>
      <w:r w:rsidR="002D512B" w:rsidRPr="000A199C">
        <w:rPr>
          <w:rFonts w:cstheme="minorHAnsi"/>
          <w:sz w:val="24"/>
          <w:szCs w:val="24"/>
          <w:lang w:val="en-US"/>
        </w:rPr>
        <w:t xml:space="preserve">that they are already </w:t>
      </w:r>
      <w:r w:rsidR="00C65C60" w:rsidRPr="000A199C">
        <w:rPr>
          <w:rFonts w:cstheme="minorHAnsi"/>
          <w:sz w:val="24"/>
          <w:szCs w:val="24"/>
          <w:lang w:val="en-US"/>
        </w:rPr>
        <w:t>‘turning to a different gospel</w:t>
      </w:r>
      <w:r w:rsidR="00253166" w:rsidRPr="000A199C">
        <w:rPr>
          <w:rFonts w:cstheme="minorHAnsi"/>
          <w:sz w:val="24"/>
          <w:szCs w:val="24"/>
          <w:lang w:val="en-US"/>
        </w:rPr>
        <w:t>’</w:t>
      </w:r>
      <w:r w:rsidR="00C65C60" w:rsidRPr="000A199C">
        <w:rPr>
          <w:rFonts w:cstheme="minorHAnsi"/>
          <w:sz w:val="24"/>
          <w:szCs w:val="24"/>
          <w:lang w:val="en-US"/>
        </w:rPr>
        <w:t xml:space="preserve"> </w:t>
      </w:r>
      <w:r w:rsidR="005E4DBD">
        <w:rPr>
          <w:rFonts w:cstheme="minorHAnsi"/>
          <w:sz w:val="24"/>
          <w:szCs w:val="24"/>
          <w:lang w:val="en-US"/>
        </w:rPr>
        <w:t>(</w:t>
      </w:r>
      <w:r w:rsidR="00C65C60" w:rsidRPr="000A199C">
        <w:rPr>
          <w:rFonts w:cstheme="minorHAnsi"/>
          <w:sz w:val="24"/>
          <w:szCs w:val="24"/>
          <w:lang w:val="en-US"/>
        </w:rPr>
        <w:t>1</w:t>
      </w:r>
      <w:r w:rsidR="003708A2">
        <w:rPr>
          <w:rFonts w:cstheme="minorHAnsi"/>
          <w:sz w:val="24"/>
          <w:szCs w:val="24"/>
          <w:lang w:val="en-US"/>
        </w:rPr>
        <w:t>:</w:t>
      </w:r>
      <w:r w:rsidR="00C65C60" w:rsidRPr="000A199C">
        <w:rPr>
          <w:rFonts w:cstheme="minorHAnsi"/>
          <w:sz w:val="24"/>
          <w:szCs w:val="24"/>
          <w:lang w:val="en-US"/>
        </w:rPr>
        <w:t>6). Those that are persuading them seem to be Chris</w:t>
      </w:r>
      <w:r w:rsidR="00E602C0" w:rsidRPr="000A199C">
        <w:rPr>
          <w:rFonts w:cstheme="minorHAnsi"/>
          <w:sz w:val="24"/>
          <w:szCs w:val="24"/>
          <w:lang w:val="en-US"/>
        </w:rPr>
        <w:t>t</w:t>
      </w:r>
      <w:r w:rsidR="008C5EC8" w:rsidRPr="000A199C">
        <w:rPr>
          <w:rFonts w:cstheme="minorHAnsi"/>
          <w:sz w:val="24"/>
          <w:szCs w:val="24"/>
          <w:lang w:val="en-US"/>
        </w:rPr>
        <w:t>-believers of</w:t>
      </w:r>
      <w:r w:rsidR="00C65C60" w:rsidRPr="000A199C">
        <w:rPr>
          <w:rFonts w:cstheme="minorHAnsi"/>
          <w:sz w:val="24"/>
          <w:szCs w:val="24"/>
          <w:lang w:val="en-US"/>
        </w:rPr>
        <w:t xml:space="preserve"> Jew</w:t>
      </w:r>
      <w:r w:rsidR="008C5EC8" w:rsidRPr="000A199C">
        <w:rPr>
          <w:rFonts w:cstheme="minorHAnsi"/>
          <w:sz w:val="24"/>
          <w:szCs w:val="24"/>
          <w:lang w:val="en-US"/>
        </w:rPr>
        <w:t>i</w:t>
      </w:r>
      <w:r w:rsidR="00C65C60" w:rsidRPr="000A199C">
        <w:rPr>
          <w:rFonts w:cstheme="minorHAnsi"/>
          <w:sz w:val="24"/>
          <w:szCs w:val="24"/>
          <w:lang w:val="en-US"/>
        </w:rPr>
        <w:t>s</w:t>
      </w:r>
      <w:r w:rsidR="008C5EC8" w:rsidRPr="000A199C">
        <w:rPr>
          <w:rFonts w:cstheme="minorHAnsi"/>
          <w:sz w:val="24"/>
          <w:szCs w:val="24"/>
          <w:lang w:val="en-US"/>
        </w:rPr>
        <w:t>h</w:t>
      </w:r>
      <w:r w:rsidR="004E2938" w:rsidRPr="000A199C">
        <w:rPr>
          <w:rFonts w:cstheme="minorHAnsi"/>
          <w:sz w:val="24"/>
          <w:szCs w:val="24"/>
          <w:lang w:val="en-US"/>
        </w:rPr>
        <w:t xml:space="preserve"> descent</w:t>
      </w:r>
      <w:r w:rsidR="00C65C60" w:rsidRPr="000A199C">
        <w:rPr>
          <w:rFonts w:cstheme="minorHAnsi"/>
          <w:sz w:val="24"/>
          <w:szCs w:val="24"/>
          <w:lang w:val="en-US"/>
        </w:rPr>
        <w:t xml:space="preserve"> as they are preaching the need for circumcision, in line </w:t>
      </w:r>
      <w:r w:rsidR="00C65C60" w:rsidRPr="000A199C">
        <w:rPr>
          <w:rFonts w:cstheme="minorHAnsi"/>
          <w:sz w:val="24"/>
          <w:szCs w:val="24"/>
          <w:lang w:val="en-US"/>
        </w:rPr>
        <w:lastRenderedPageBreak/>
        <w:t>with Jewish law (5</w:t>
      </w:r>
      <w:r w:rsidR="005E4DBD">
        <w:rPr>
          <w:rFonts w:cstheme="minorHAnsi"/>
          <w:sz w:val="24"/>
          <w:szCs w:val="24"/>
          <w:lang w:val="en-US"/>
        </w:rPr>
        <w:t>:</w:t>
      </w:r>
      <w:r w:rsidR="00C65C60" w:rsidRPr="000A199C">
        <w:rPr>
          <w:rFonts w:cstheme="minorHAnsi"/>
          <w:sz w:val="24"/>
          <w:szCs w:val="24"/>
          <w:lang w:val="en-US"/>
        </w:rPr>
        <w:t xml:space="preserve">1-7). </w:t>
      </w:r>
      <w:r w:rsidR="00E154BA" w:rsidRPr="000A199C">
        <w:rPr>
          <w:rFonts w:cstheme="minorHAnsi"/>
          <w:sz w:val="24"/>
          <w:szCs w:val="24"/>
          <w:lang w:val="en-US"/>
        </w:rPr>
        <w:t>Faith versus adherence to Jewish laws</w:t>
      </w:r>
      <w:r w:rsidR="003C7A8C" w:rsidRPr="000A199C">
        <w:rPr>
          <w:rFonts w:cstheme="minorHAnsi"/>
          <w:sz w:val="24"/>
          <w:szCs w:val="24"/>
          <w:lang w:val="en-US"/>
        </w:rPr>
        <w:t xml:space="preserve"> is a central theme of the letter</w:t>
      </w:r>
      <w:r w:rsidR="00D17A0E" w:rsidRPr="000A199C">
        <w:rPr>
          <w:rFonts w:cstheme="minorHAnsi"/>
          <w:sz w:val="24"/>
          <w:szCs w:val="24"/>
          <w:lang w:val="en-US"/>
        </w:rPr>
        <w:t xml:space="preserve">, </w:t>
      </w:r>
      <w:r w:rsidR="009C55E0" w:rsidRPr="000A199C">
        <w:rPr>
          <w:rFonts w:cstheme="minorHAnsi"/>
          <w:sz w:val="24"/>
          <w:szCs w:val="24"/>
          <w:lang w:val="en-US"/>
        </w:rPr>
        <w:t xml:space="preserve">a conflict </w:t>
      </w:r>
      <w:r w:rsidR="005F2962" w:rsidRPr="000A199C">
        <w:rPr>
          <w:rFonts w:cstheme="minorHAnsi"/>
          <w:sz w:val="24"/>
          <w:szCs w:val="24"/>
          <w:lang w:val="en-US"/>
        </w:rPr>
        <w:t xml:space="preserve">which seems to be </w:t>
      </w:r>
      <w:r w:rsidR="009E2ED1" w:rsidRPr="000A199C">
        <w:rPr>
          <w:rFonts w:cstheme="minorHAnsi"/>
          <w:sz w:val="24"/>
          <w:szCs w:val="24"/>
          <w:lang w:val="en-US"/>
        </w:rPr>
        <w:t>caused by</w:t>
      </w:r>
      <w:r w:rsidR="00D60BB3" w:rsidRPr="000A199C">
        <w:rPr>
          <w:rFonts w:cstheme="minorHAnsi"/>
          <w:sz w:val="24"/>
          <w:szCs w:val="24"/>
          <w:lang w:val="en-US"/>
        </w:rPr>
        <w:t xml:space="preserve"> his</w:t>
      </w:r>
      <w:r w:rsidR="00DB46A9" w:rsidRPr="000A199C">
        <w:rPr>
          <w:rFonts w:cstheme="minorHAnsi"/>
          <w:sz w:val="24"/>
          <w:szCs w:val="24"/>
          <w:lang w:val="en-US"/>
        </w:rPr>
        <w:t xml:space="preserve"> rivals</w:t>
      </w:r>
      <w:r w:rsidR="00E02F2B" w:rsidRPr="000A199C">
        <w:rPr>
          <w:rFonts w:cstheme="minorHAnsi"/>
          <w:sz w:val="24"/>
          <w:szCs w:val="24"/>
          <w:lang w:val="en-US"/>
        </w:rPr>
        <w:t>’</w:t>
      </w:r>
      <w:r w:rsidR="00F508BB" w:rsidRPr="000A199C">
        <w:rPr>
          <w:rFonts w:cstheme="minorHAnsi"/>
          <w:sz w:val="24"/>
          <w:szCs w:val="24"/>
          <w:lang w:val="en-US"/>
        </w:rPr>
        <w:t xml:space="preserve"> teachings</w:t>
      </w:r>
      <w:r w:rsidR="005E1D99" w:rsidRPr="000A199C">
        <w:rPr>
          <w:rFonts w:cstheme="minorHAnsi"/>
          <w:sz w:val="24"/>
          <w:szCs w:val="24"/>
          <w:lang w:val="en-US"/>
        </w:rPr>
        <w:t xml:space="preserve">. </w:t>
      </w:r>
      <w:r w:rsidR="006F3F0B" w:rsidRPr="000A199C">
        <w:rPr>
          <w:rFonts w:cstheme="minorHAnsi"/>
          <w:sz w:val="24"/>
          <w:szCs w:val="24"/>
          <w:lang w:val="en-US"/>
        </w:rPr>
        <w:t>The first two chapters</w:t>
      </w:r>
      <w:r w:rsidR="00F518EA" w:rsidRPr="000A199C">
        <w:rPr>
          <w:rFonts w:cstheme="minorHAnsi"/>
          <w:sz w:val="24"/>
          <w:szCs w:val="24"/>
          <w:lang w:val="en-US"/>
        </w:rPr>
        <w:t xml:space="preserve"> provide some autobiographical </w:t>
      </w:r>
      <w:r w:rsidR="00C335B6" w:rsidRPr="000A199C">
        <w:rPr>
          <w:rFonts w:cstheme="minorHAnsi"/>
          <w:sz w:val="24"/>
          <w:szCs w:val="24"/>
          <w:lang w:val="en-US"/>
        </w:rPr>
        <w:t xml:space="preserve">details </w:t>
      </w:r>
      <w:r w:rsidR="00B66ED1" w:rsidRPr="000A199C">
        <w:rPr>
          <w:rFonts w:cstheme="minorHAnsi"/>
          <w:sz w:val="24"/>
          <w:szCs w:val="24"/>
          <w:lang w:val="en-US"/>
        </w:rPr>
        <w:t>of Paul’s earlier life</w:t>
      </w:r>
      <w:r w:rsidR="00563E19" w:rsidRPr="000A199C">
        <w:rPr>
          <w:rFonts w:cstheme="minorHAnsi"/>
          <w:sz w:val="24"/>
          <w:szCs w:val="24"/>
          <w:lang w:val="en-US"/>
        </w:rPr>
        <w:t>;</w:t>
      </w:r>
      <w:r w:rsidR="001F5389" w:rsidRPr="000A199C">
        <w:rPr>
          <w:rFonts w:cstheme="minorHAnsi"/>
          <w:sz w:val="24"/>
          <w:szCs w:val="24"/>
          <w:lang w:val="en-US"/>
        </w:rPr>
        <w:t xml:space="preserve"> </w:t>
      </w:r>
      <w:r w:rsidR="0022225C" w:rsidRPr="000A199C">
        <w:rPr>
          <w:rFonts w:cstheme="minorHAnsi"/>
          <w:sz w:val="24"/>
          <w:szCs w:val="24"/>
          <w:lang w:val="en-US"/>
        </w:rPr>
        <w:t>his devotion to Judaism</w:t>
      </w:r>
      <w:r w:rsidR="00986646" w:rsidRPr="000A199C">
        <w:rPr>
          <w:rFonts w:cstheme="minorHAnsi"/>
          <w:sz w:val="24"/>
          <w:szCs w:val="24"/>
          <w:lang w:val="en-US"/>
        </w:rPr>
        <w:t>,</w:t>
      </w:r>
      <w:r w:rsidR="00BB717B" w:rsidRPr="000A199C">
        <w:rPr>
          <w:rFonts w:cstheme="minorHAnsi"/>
          <w:sz w:val="24"/>
          <w:szCs w:val="24"/>
          <w:lang w:val="en-US"/>
        </w:rPr>
        <w:t xml:space="preserve"> </w:t>
      </w:r>
      <w:r w:rsidR="001F5389" w:rsidRPr="000A199C">
        <w:rPr>
          <w:rFonts w:cstheme="minorHAnsi"/>
          <w:sz w:val="24"/>
          <w:szCs w:val="24"/>
          <w:lang w:val="en-US"/>
        </w:rPr>
        <w:t>his pers</w:t>
      </w:r>
      <w:r w:rsidR="00500FBF" w:rsidRPr="000A199C">
        <w:rPr>
          <w:rFonts w:cstheme="minorHAnsi"/>
          <w:sz w:val="24"/>
          <w:szCs w:val="24"/>
          <w:lang w:val="en-US"/>
        </w:rPr>
        <w:t>e</w:t>
      </w:r>
      <w:r w:rsidR="001F5389" w:rsidRPr="000A199C">
        <w:rPr>
          <w:rFonts w:cstheme="minorHAnsi"/>
          <w:sz w:val="24"/>
          <w:szCs w:val="24"/>
          <w:lang w:val="en-US"/>
        </w:rPr>
        <w:t>cut</w:t>
      </w:r>
      <w:r w:rsidR="00500FBF" w:rsidRPr="000A199C">
        <w:rPr>
          <w:rFonts w:cstheme="minorHAnsi"/>
          <w:sz w:val="24"/>
          <w:szCs w:val="24"/>
          <w:lang w:val="en-US"/>
        </w:rPr>
        <w:t>ion of the church</w:t>
      </w:r>
      <w:r w:rsidR="006D2CF3" w:rsidRPr="000A199C">
        <w:rPr>
          <w:rFonts w:cstheme="minorHAnsi"/>
          <w:sz w:val="24"/>
          <w:szCs w:val="24"/>
          <w:lang w:val="en-US"/>
        </w:rPr>
        <w:t xml:space="preserve">, </w:t>
      </w:r>
      <w:r w:rsidR="00413345" w:rsidRPr="000A199C">
        <w:rPr>
          <w:rFonts w:cstheme="minorHAnsi"/>
          <w:sz w:val="24"/>
          <w:szCs w:val="24"/>
          <w:lang w:val="en-US"/>
        </w:rPr>
        <w:t xml:space="preserve">and </w:t>
      </w:r>
      <w:r w:rsidR="006D2CF3" w:rsidRPr="000A199C">
        <w:rPr>
          <w:rFonts w:cstheme="minorHAnsi"/>
          <w:sz w:val="24"/>
          <w:szCs w:val="24"/>
          <w:lang w:val="en-US"/>
        </w:rPr>
        <w:t xml:space="preserve">his </w:t>
      </w:r>
      <w:r w:rsidR="00B27239" w:rsidRPr="000A199C">
        <w:rPr>
          <w:rFonts w:cstheme="minorHAnsi"/>
          <w:sz w:val="24"/>
          <w:szCs w:val="24"/>
          <w:lang w:val="en-US"/>
        </w:rPr>
        <w:t xml:space="preserve">divine </w:t>
      </w:r>
      <w:r w:rsidR="006D2CF3" w:rsidRPr="000A199C">
        <w:rPr>
          <w:rFonts w:cstheme="minorHAnsi"/>
          <w:sz w:val="24"/>
          <w:szCs w:val="24"/>
          <w:lang w:val="en-US"/>
        </w:rPr>
        <w:t>calling</w:t>
      </w:r>
      <w:r w:rsidR="001C36FD" w:rsidRPr="000A199C">
        <w:rPr>
          <w:rFonts w:cstheme="minorHAnsi"/>
          <w:sz w:val="24"/>
          <w:szCs w:val="24"/>
          <w:lang w:val="en-US"/>
        </w:rPr>
        <w:t xml:space="preserve"> as</w:t>
      </w:r>
      <w:r w:rsidR="00023FA9" w:rsidRPr="000A199C">
        <w:rPr>
          <w:rFonts w:cstheme="minorHAnsi"/>
          <w:sz w:val="24"/>
          <w:szCs w:val="24"/>
          <w:lang w:val="en-US"/>
        </w:rPr>
        <w:t xml:space="preserve"> an apostle of Jesus Christ</w:t>
      </w:r>
      <w:r w:rsidR="00967477" w:rsidRPr="000A199C">
        <w:rPr>
          <w:rFonts w:cstheme="minorHAnsi"/>
          <w:sz w:val="24"/>
          <w:szCs w:val="24"/>
          <w:lang w:val="en-US"/>
        </w:rPr>
        <w:t xml:space="preserve"> to the Gentiles</w:t>
      </w:r>
      <w:r w:rsidR="00413345" w:rsidRPr="000A199C">
        <w:rPr>
          <w:rFonts w:cstheme="minorHAnsi"/>
          <w:sz w:val="24"/>
          <w:szCs w:val="24"/>
          <w:lang w:val="en-US"/>
        </w:rPr>
        <w:t>.</w:t>
      </w:r>
      <w:r w:rsidR="008A5A0D" w:rsidRPr="000A199C">
        <w:rPr>
          <w:rFonts w:cstheme="minorHAnsi"/>
          <w:sz w:val="24"/>
          <w:szCs w:val="24"/>
          <w:lang w:val="en-US"/>
        </w:rPr>
        <w:t xml:space="preserve"> </w:t>
      </w:r>
      <w:r w:rsidR="00DB54A0" w:rsidRPr="000A199C">
        <w:rPr>
          <w:rFonts w:cstheme="minorHAnsi"/>
          <w:sz w:val="24"/>
          <w:szCs w:val="24"/>
          <w:lang w:val="en-US"/>
        </w:rPr>
        <w:t xml:space="preserve">Paul </w:t>
      </w:r>
      <w:r w:rsidR="0017727C" w:rsidRPr="000A199C">
        <w:rPr>
          <w:rFonts w:cstheme="minorHAnsi"/>
          <w:sz w:val="24"/>
          <w:szCs w:val="24"/>
          <w:lang w:val="en-US"/>
        </w:rPr>
        <w:t>makes clear</w:t>
      </w:r>
      <w:r w:rsidR="00DB54A0" w:rsidRPr="000A199C">
        <w:rPr>
          <w:rFonts w:cstheme="minorHAnsi"/>
          <w:sz w:val="24"/>
          <w:szCs w:val="24"/>
          <w:lang w:val="en-US"/>
        </w:rPr>
        <w:t xml:space="preserve"> that his mission to the Gentiles has been</w:t>
      </w:r>
      <w:r w:rsidR="00191FFD" w:rsidRPr="000A199C">
        <w:rPr>
          <w:rFonts w:cstheme="minorHAnsi"/>
          <w:sz w:val="24"/>
          <w:szCs w:val="24"/>
          <w:lang w:val="en-US"/>
        </w:rPr>
        <w:t xml:space="preserve"> validated</w:t>
      </w:r>
      <w:r w:rsidR="006A4198" w:rsidRPr="000A199C">
        <w:rPr>
          <w:rFonts w:cstheme="minorHAnsi"/>
          <w:sz w:val="24"/>
          <w:szCs w:val="24"/>
          <w:lang w:val="en-US"/>
        </w:rPr>
        <w:t xml:space="preserve"> by</w:t>
      </w:r>
      <w:r w:rsidR="00A02B0F" w:rsidRPr="000A199C">
        <w:rPr>
          <w:rFonts w:cstheme="minorHAnsi"/>
          <w:sz w:val="24"/>
          <w:szCs w:val="24"/>
          <w:lang w:val="en-US"/>
        </w:rPr>
        <w:t xml:space="preserve"> the Jerusalem leaders </w:t>
      </w:r>
      <w:r w:rsidR="00522A1B" w:rsidRPr="000A199C">
        <w:rPr>
          <w:rFonts w:cstheme="minorHAnsi"/>
          <w:sz w:val="24"/>
          <w:szCs w:val="24"/>
          <w:lang w:val="en-US"/>
        </w:rPr>
        <w:t>(2</w:t>
      </w:r>
      <w:r w:rsidR="005E4DBD">
        <w:rPr>
          <w:rFonts w:cstheme="minorHAnsi"/>
          <w:sz w:val="24"/>
          <w:szCs w:val="24"/>
          <w:lang w:val="en-US"/>
        </w:rPr>
        <w:t>:</w:t>
      </w:r>
      <w:r w:rsidR="00522A1B" w:rsidRPr="000A199C">
        <w:rPr>
          <w:rFonts w:cstheme="minorHAnsi"/>
          <w:sz w:val="24"/>
          <w:szCs w:val="24"/>
          <w:lang w:val="en-US"/>
        </w:rPr>
        <w:t>7)</w:t>
      </w:r>
      <w:r w:rsidR="00DC04FB" w:rsidRPr="000A199C">
        <w:rPr>
          <w:rFonts w:cstheme="minorHAnsi"/>
          <w:sz w:val="24"/>
          <w:szCs w:val="24"/>
          <w:lang w:val="en-US"/>
        </w:rPr>
        <w:t xml:space="preserve"> </w:t>
      </w:r>
      <w:r w:rsidR="00D92330" w:rsidRPr="000A199C">
        <w:rPr>
          <w:rFonts w:cstheme="minorHAnsi"/>
          <w:sz w:val="24"/>
          <w:szCs w:val="24"/>
          <w:lang w:val="en-US"/>
        </w:rPr>
        <w:t xml:space="preserve">and </w:t>
      </w:r>
      <w:r w:rsidR="00D92330" w:rsidRPr="000A199C">
        <w:rPr>
          <w:rFonts w:cstheme="minorHAnsi"/>
          <w:sz w:val="24"/>
          <w:szCs w:val="24"/>
          <w:lang w:val="en-US"/>
        </w:rPr>
        <w:t xml:space="preserve">aligns himself with the crucified Christ, </w:t>
      </w:r>
      <w:r w:rsidR="0002698D" w:rsidRPr="000A199C">
        <w:rPr>
          <w:rFonts w:cstheme="minorHAnsi"/>
          <w:sz w:val="24"/>
          <w:szCs w:val="24"/>
          <w:lang w:val="en-US"/>
        </w:rPr>
        <w:t>s</w:t>
      </w:r>
      <w:r w:rsidR="00D315E3" w:rsidRPr="000A199C">
        <w:rPr>
          <w:rFonts w:cstheme="minorHAnsi"/>
          <w:sz w:val="24"/>
          <w:szCs w:val="24"/>
          <w:lang w:val="en-US"/>
        </w:rPr>
        <w:t>tat</w:t>
      </w:r>
      <w:r w:rsidR="0002698D" w:rsidRPr="000A199C">
        <w:rPr>
          <w:rFonts w:cstheme="minorHAnsi"/>
          <w:sz w:val="24"/>
          <w:szCs w:val="24"/>
          <w:lang w:val="en-US"/>
        </w:rPr>
        <w:t xml:space="preserve">ing </w:t>
      </w:r>
      <w:r w:rsidR="00D92330" w:rsidRPr="000A199C">
        <w:rPr>
          <w:rFonts w:cstheme="minorHAnsi"/>
          <w:sz w:val="24"/>
          <w:szCs w:val="24"/>
          <w:lang w:val="en-US"/>
        </w:rPr>
        <w:t xml:space="preserve">Christ </w:t>
      </w:r>
      <w:r w:rsidR="0002698D" w:rsidRPr="000A199C">
        <w:rPr>
          <w:rFonts w:cstheme="minorHAnsi"/>
          <w:sz w:val="24"/>
          <w:szCs w:val="24"/>
          <w:lang w:val="en-US"/>
        </w:rPr>
        <w:t>‘</w:t>
      </w:r>
      <w:r w:rsidR="00D92330" w:rsidRPr="000A199C">
        <w:rPr>
          <w:rFonts w:cstheme="minorHAnsi"/>
          <w:sz w:val="24"/>
          <w:szCs w:val="24"/>
          <w:lang w:val="en-US"/>
        </w:rPr>
        <w:t>lives in me’ (</w:t>
      </w:r>
      <w:r w:rsidR="00D315E3" w:rsidRPr="000A199C">
        <w:rPr>
          <w:rFonts w:cstheme="minorHAnsi"/>
          <w:sz w:val="24"/>
          <w:szCs w:val="24"/>
          <w:lang w:val="en-US"/>
        </w:rPr>
        <w:t>2</w:t>
      </w:r>
      <w:r w:rsidR="005E4DBD">
        <w:rPr>
          <w:rFonts w:cstheme="minorHAnsi"/>
          <w:sz w:val="24"/>
          <w:szCs w:val="24"/>
          <w:lang w:val="en-US"/>
        </w:rPr>
        <w:t>:</w:t>
      </w:r>
      <w:r w:rsidR="00D92330" w:rsidRPr="000A199C">
        <w:rPr>
          <w:rFonts w:cstheme="minorHAnsi"/>
          <w:sz w:val="24"/>
          <w:szCs w:val="24"/>
          <w:lang w:val="en-US"/>
        </w:rPr>
        <w:t>20</w:t>
      </w:r>
      <w:r w:rsidR="006B4581" w:rsidRPr="000A199C">
        <w:rPr>
          <w:rFonts w:cstheme="minorHAnsi"/>
          <w:sz w:val="24"/>
          <w:szCs w:val="24"/>
          <w:lang w:val="en-US"/>
        </w:rPr>
        <w:t xml:space="preserve">). </w:t>
      </w:r>
      <w:r w:rsidR="005E4DBD" w:rsidRPr="000A199C">
        <w:rPr>
          <w:rFonts w:cstheme="minorHAnsi"/>
          <w:sz w:val="24"/>
          <w:szCs w:val="24"/>
          <w:lang w:val="en-US"/>
        </w:rPr>
        <w:t>Thus,</w:t>
      </w:r>
      <w:r w:rsidR="001E744A" w:rsidRPr="000A199C">
        <w:rPr>
          <w:rFonts w:cstheme="minorHAnsi"/>
          <w:sz w:val="24"/>
          <w:szCs w:val="24"/>
          <w:lang w:val="en-US"/>
        </w:rPr>
        <w:t xml:space="preserve"> he is someone to be trusted</w:t>
      </w:r>
      <w:r w:rsidR="007673FD" w:rsidRPr="000A199C">
        <w:rPr>
          <w:rFonts w:cstheme="minorHAnsi"/>
          <w:sz w:val="24"/>
          <w:szCs w:val="24"/>
          <w:lang w:val="en-US"/>
        </w:rPr>
        <w:t>.</w:t>
      </w:r>
    </w:p>
    <w:p w14:paraId="713C65D3" w14:textId="2A024DB1" w:rsidR="00345D25" w:rsidRPr="000A199C" w:rsidRDefault="005608CA" w:rsidP="00DE21CA">
      <w:pPr>
        <w:spacing w:line="480" w:lineRule="auto"/>
        <w:rPr>
          <w:rFonts w:cstheme="minorHAnsi"/>
          <w:sz w:val="24"/>
          <w:szCs w:val="24"/>
          <w:lang w:val="en-US"/>
        </w:rPr>
      </w:pPr>
      <w:r w:rsidRPr="000A199C">
        <w:rPr>
          <w:rFonts w:cstheme="minorHAnsi"/>
          <w:sz w:val="24"/>
          <w:szCs w:val="24"/>
          <w:lang w:val="en-US"/>
        </w:rPr>
        <w:t xml:space="preserve">This section of the letter can be split into three </w:t>
      </w:r>
      <w:r w:rsidR="00D315E3" w:rsidRPr="000A199C">
        <w:rPr>
          <w:rFonts w:cstheme="minorHAnsi"/>
          <w:sz w:val="24"/>
          <w:szCs w:val="24"/>
          <w:lang w:val="en-US"/>
        </w:rPr>
        <w:t>part</w:t>
      </w:r>
      <w:r w:rsidRPr="000A199C">
        <w:rPr>
          <w:rFonts w:cstheme="minorHAnsi"/>
          <w:sz w:val="24"/>
          <w:szCs w:val="24"/>
          <w:lang w:val="en-US"/>
        </w:rPr>
        <w:t>s</w:t>
      </w:r>
      <w:r w:rsidR="002A5F8C" w:rsidRPr="000A199C">
        <w:rPr>
          <w:rFonts w:cstheme="minorHAnsi"/>
          <w:sz w:val="24"/>
          <w:szCs w:val="24"/>
          <w:lang w:val="en-US"/>
        </w:rPr>
        <w:t>. Verse 1 presents the problem</w:t>
      </w:r>
      <w:r w:rsidR="00D315E3" w:rsidRPr="000A199C">
        <w:rPr>
          <w:rFonts w:cstheme="minorHAnsi"/>
          <w:sz w:val="24"/>
          <w:szCs w:val="24"/>
          <w:lang w:val="en-US"/>
        </w:rPr>
        <w:t>.</w:t>
      </w:r>
      <w:r w:rsidR="00E36C3A" w:rsidRPr="000A199C">
        <w:rPr>
          <w:rFonts w:cstheme="minorHAnsi"/>
          <w:sz w:val="24"/>
          <w:szCs w:val="24"/>
          <w:lang w:val="en-US"/>
        </w:rPr>
        <w:t xml:space="preserve"> </w:t>
      </w:r>
      <w:r w:rsidR="00D315E3" w:rsidRPr="000A199C">
        <w:rPr>
          <w:rFonts w:cstheme="minorHAnsi"/>
          <w:sz w:val="24"/>
          <w:szCs w:val="24"/>
          <w:lang w:val="en-US"/>
        </w:rPr>
        <w:t>T</w:t>
      </w:r>
      <w:r w:rsidR="00E36C3A" w:rsidRPr="000A199C">
        <w:rPr>
          <w:rFonts w:cstheme="minorHAnsi"/>
          <w:sz w:val="24"/>
          <w:szCs w:val="24"/>
          <w:lang w:val="en-US"/>
        </w:rPr>
        <w:t xml:space="preserve">he Galatians </w:t>
      </w:r>
      <w:r w:rsidR="00E05D86" w:rsidRPr="000A199C">
        <w:rPr>
          <w:rFonts w:cstheme="minorHAnsi"/>
          <w:sz w:val="24"/>
          <w:szCs w:val="24"/>
          <w:lang w:val="en-US"/>
        </w:rPr>
        <w:t>have been hoodwinked</w:t>
      </w:r>
      <w:r w:rsidR="008A1FE7" w:rsidRPr="000A199C">
        <w:rPr>
          <w:rFonts w:cstheme="minorHAnsi"/>
          <w:sz w:val="24"/>
          <w:szCs w:val="24"/>
          <w:lang w:val="en-US"/>
        </w:rPr>
        <w:t xml:space="preserve"> and </w:t>
      </w:r>
      <w:r w:rsidR="00125800" w:rsidRPr="000A199C">
        <w:rPr>
          <w:rFonts w:cstheme="minorHAnsi"/>
          <w:sz w:val="24"/>
          <w:szCs w:val="24"/>
          <w:lang w:val="en-US"/>
        </w:rPr>
        <w:t>hav</w:t>
      </w:r>
      <w:r w:rsidR="00BF2428" w:rsidRPr="000A199C">
        <w:rPr>
          <w:rFonts w:cstheme="minorHAnsi"/>
          <w:sz w:val="24"/>
          <w:szCs w:val="24"/>
          <w:lang w:val="en-US"/>
        </w:rPr>
        <w:t xml:space="preserve">e been led astray </w:t>
      </w:r>
      <w:r w:rsidR="00372DA9" w:rsidRPr="000A199C">
        <w:rPr>
          <w:rFonts w:cstheme="minorHAnsi"/>
          <w:sz w:val="24"/>
          <w:szCs w:val="24"/>
          <w:lang w:val="en-US"/>
        </w:rPr>
        <w:t>by someone</w:t>
      </w:r>
      <w:r w:rsidR="007F22EA" w:rsidRPr="000A199C">
        <w:rPr>
          <w:rFonts w:cstheme="minorHAnsi"/>
          <w:sz w:val="24"/>
          <w:szCs w:val="24"/>
          <w:lang w:val="en-US"/>
        </w:rPr>
        <w:t>.</w:t>
      </w:r>
      <w:r w:rsidR="00044849" w:rsidRPr="000A199C">
        <w:rPr>
          <w:rFonts w:cstheme="minorHAnsi"/>
          <w:sz w:val="24"/>
          <w:szCs w:val="24"/>
          <w:lang w:val="en-US"/>
        </w:rPr>
        <w:t xml:space="preserve"> </w:t>
      </w:r>
      <w:r w:rsidR="007379E1" w:rsidRPr="000A199C">
        <w:rPr>
          <w:rFonts w:cstheme="minorHAnsi"/>
          <w:sz w:val="24"/>
          <w:szCs w:val="24"/>
          <w:lang w:val="en-US"/>
        </w:rPr>
        <w:t>They have forgotten the evidence of the crucified Christ.</w:t>
      </w:r>
      <w:r w:rsidR="00262B13" w:rsidRPr="000A199C">
        <w:rPr>
          <w:rFonts w:cstheme="minorHAnsi"/>
          <w:sz w:val="24"/>
          <w:szCs w:val="24"/>
          <w:lang w:val="en-US"/>
        </w:rPr>
        <w:t xml:space="preserve"> Verses 2-5 bombard the hearers</w:t>
      </w:r>
      <w:r w:rsidR="00BA12C0" w:rsidRPr="000A199C">
        <w:rPr>
          <w:rFonts w:cstheme="minorHAnsi"/>
          <w:sz w:val="24"/>
          <w:szCs w:val="24"/>
          <w:lang w:val="en-US"/>
        </w:rPr>
        <w:t xml:space="preserve"> with </w:t>
      </w:r>
      <w:r w:rsidR="00C64EF6" w:rsidRPr="000A199C">
        <w:rPr>
          <w:rFonts w:cstheme="minorHAnsi"/>
          <w:sz w:val="24"/>
          <w:szCs w:val="24"/>
          <w:lang w:val="en-US"/>
        </w:rPr>
        <w:t xml:space="preserve">multiple </w:t>
      </w:r>
      <w:r w:rsidR="00BA12C0" w:rsidRPr="000A199C">
        <w:rPr>
          <w:rFonts w:cstheme="minorHAnsi"/>
          <w:sz w:val="24"/>
          <w:szCs w:val="24"/>
          <w:lang w:val="en-US"/>
        </w:rPr>
        <w:t>rhetorical question</w:t>
      </w:r>
      <w:r w:rsidR="00C64EF6" w:rsidRPr="000A199C">
        <w:rPr>
          <w:rFonts w:cstheme="minorHAnsi"/>
          <w:sz w:val="24"/>
          <w:szCs w:val="24"/>
          <w:lang w:val="en-US"/>
        </w:rPr>
        <w:t>s</w:t>
      </w:r>
      <w:r w:rsidR="001B5CE4" w:rsidRPr="000A199C">
        <w:rPr>
          <w:rFonts w:cstheme="minorHAnsi"/>
          <w:sz w:val="24"/>
          <w:szCs w:val="24"/>
          <w:lang w:val="en-US"/>
        </w:rPr>
        <w:t>.</w:t>
      </w:r>
      <w:r w:rsidR="00C64EF6" w:rsidRPr="000A199C">
        <w:rPr>
          <w:rFonts w:cstheme="minorHAnsi"/>
          <w:sz w:val="24"/>
          <w:szCs w:val="24"/>
          <w:lang w:val="en-US"/>
        </w:rPr>
        <w:t xml:space="preserve"> </w:t>
      </w:r>
      <w:r w:rsidR="00C659FE" w:rsidRPr="000A199C">
        <w:rPr>
          <w:rFonts w:cstheme="minorHAnsi"/>
          <w:sz w:val="24"/>
          <w:szCs w:val="24"/>
          <w:lang w:val="en-US"/>
        </w:rPr>
        <w:t>Th</w:t>
      </w:r>
      <w:r w:rsidR="008A7672" w:rsidRPr="000A199C">
        <w:rPr>
          <w:rFonts w:cstheme="minorHAnsi"/>
          <w:sz w:val="24"/>
          <w:szCs w:val="24"/>
          <w:lang w:val="en-US"/>
        </w:rPr>
        <w:t>e</w:t>
      </w:r>
      <w:r w:rsidR="00C659FE" w:rsidRPr="000A199C">
        <w:rPr>
          <w:rFonts w:cstheme="minorHAnsi"/>
          <w:sz w:val="24"/>
          <w:szCs w:val="24"/>
          <w:lang w:val="en-US"/>
        </w:rPr>
        <w:t>s</w:t>
      </w:r>
      <w:r w:rsidR="008A7672" w:rsidRPr="000A199C">
        <w:rPr>
          <w:rFonts w:cstheme="minorHAnsi"/>
          <w:sz w:val="24"/>
          <w:szCs w:val="24"/>
          <w:lang w:val="en-US"/>
        </w:rPr>
        <w:t>e</w:t>
      </w:r>
      <w:r w:rsidR="00C659FE" w:rsidRPr="000A199C">
        <w:rPr>
          <w:rFonts w:cstheme="minorHAnsi"/>
          <w:sz w:val="24"/>
          <w:szCs w:val="24"/>
          <w:lang w:val="en-US"/>
        </w:rPr>
        <w:t xml:space="preserve"> </w:t>
      </w:r>
      <w:r w:rsidR="00724CB2" w:rsidRPr="000A199C">
        <w:rPr>
          <w:rFonts w:cstheme="minorHAnsi"/>
          <w:sz w:val="24"/>
          <w:szCs w:val="24"/>
          <w:lang w:val="en-US"/>
        </w:rPr>
        <w:t xml:space="preserve">questions </w:t>
      </w:r>
      <w:r w:rsidR="00C659FE" w:rsidRPr="000A199C">
        <w:rPr>
          <w:rFonts w:cstheme="minorHAnsi"/>
          <w:sz w:val="24"/>
          <w:szCs w:val="24"/>
          <w:lang w:val="en-US"/>
        </w:rPr>
        <w:t xml:space="preserve">draw </w:t>
      </w:r>
      <w:r w:rsidR="009629FF" w:rsidRPr="000A199C">
        <w:rPr>
          <w:rFonts w:cstheme="minorHAnsi"/>
          <w:sz w:val="24"/>
          <w:szCs w:val="24"/>
          <w:lang w:val="en-US"/>
        </w:rPr>
        <w:t>attention to</w:t>
      </w:r>
      <w:r w:rsidR="00C659FE" w:rsidRPr="000A199C">
        <w:rPr>
          <w:rFonts w:cstheme="minorHAnsi"/>
          <w:sz w:val="24"/>
          <w:szCs w:val="24"/>
          <w:lang w:val="en-US"/>
        </w:rPr>
        <w:t xml:space="preserve"> </w:t>
      </w:r>
      <w:r w:rsidR="00634D06" w:rsidRPr="000A199C">
        <w:rPr>
          <w:rFonts w:cstheme="minorHAnsi"/>
          <w:sz w:val="24"/>
          <w:szCs w:val="24"/>
          <w:lang w:val="en-US"/>
        </w:rPr>
        <w:t>their foolishnes</w:t>
      </w:r>
      <w:r w:rsidR="00C64EF6" w:rsidRPr="000A199C">
        <w:rPr>
          <w:rFonts w:cstheme="minorHAnsi"/>
          <w:sz w:val="24"/>
          <w:szCs w:val="24"/>
          <w:lang w:val="en-US"/>
        </w:rPr>
        <w:t xml:space="preserve">s and </w:t>
      </w:r>
      <w:r w:rsidR="00504859" w:rsidRPr="000A199C">
        <w:rPr>
          <w:rFonts w:cstheme="minorHAnsi"/>
          <w:sz w:val="24"/>
          <w:szCs w:val="24"/>
          <w:lang w:val="en-US"/>
        </w:rPr>
        <w:t>p</w:t>
      </w:r>
      <w:r w:rsidR="00724CB2" w:rsidRPr="000A199C">
        <w:rPr>
          <w:rFonts w:cstheme="minorHAnsi"/>
          <w:sz w:val="24"/>
          <w:szCs w:val="24"/>
          <w:lang w:val="en-US"/>
        </w:rPr>
        <w:t>lace</w:t>
      </w:r>
      <w:r w:rsidR="002C59F0" w:rsidRPr="000A199C">
        <w:rPr>
          <w:rFonts w:cstheme="minorHAnsi"/>
          <w:sz w:val="24"/>
          <w:szCs w:val="24"/>
          <w:lang w:val="en-US"/>
        </w:rPr>
        <w:t xml:space="preserve"> the </w:t>
      </w:r>
      <w:r w:rsidR="00800DC8" w:rsidRPr="000A199C">
        <w:rPr>
          <w:rFonts w:cstheme="minorHAnsi"/>
          <w:sz w:val="24"/>
          <w:szCs w:val="24"/>
          <w:lang w:val="en-US"/>
        </w:rPr>
        <w:t xml:space="preserve">Spirit </w:t>
      </w:r>
      <w:r w:rsidR="00504859" w:rsidRPr="000A199C">
        <w:rPr>
          <w:rFonts w:cstheme="minorHAnsi"/>
          <w:sz w:val="24"/>
          <w:szCs w:val="24"/>
          <w:lang w:val="en-US"/>
        </w:rPr>
        <w:t>in</w:t>
      </w:r>
      <w:r w:rsidR="00800DC8" w:rsidRPr="000A199C">
        <w:rPr>
          <w:rFonts w:cstheme="minorHAnsi"/>
          <w:sz w:val="24"/>
          <w:szCs w:val="24"/>
          <w:lang w:val="en-US"/>
        </w:rPr>
        <w:t xml:space="preserve"> oppos</w:t>
      </w:r>
      <w:r w:rsidR="00504859" w:rsidRPr="000A199C">
        <w:rPr>
          <w:rFonts w:cstheme="minorHAnsi"/>
          <w:sz w:val="24"/>
          <w:szCs w:val="24"/>
          <w:lang w:val="en-US"/>
        </w:rPr>
        <w:t>ition</w:t>
      </w:r>
      <w:r w:rsidR="00800DC8" w:rsidRPr="000A199C">
        <w:rPr>
          <w:rFonts w:cstheme="minorHAnsi"/>
          <w:sz w:val="24"/>
          <w:szCs w:val="24"/>
          <w:lang w:val="en-US"/>
        </w:rPr>
        <w:t xml:space="preserve"> to the law</w:t>
      </w:r>
      <w:r w:rsidR="00414CF3" w:rsidRPr="000A199C">
        <w:rPr>
          <w:rFonts w:cstheme="minorHAnsi"/>
          <w:sz w:val="24"/>
          <w:szCs w:val="24"/>
          <w:lang w:val="en-US"/>
        </w:rPr>
        <w:t xml:space="preserve">, </w:t>
      </w:r>
      <w:r w:rsidR="00F500BE" w:rsidRPr="000A199C">
        <w:rPr>
          <w:rFonts w:cstheme="minorHAnsi"/>
          <w:sz w:val="24"/>
          <w:szCs w:val="24"/>
          <w:lang w:val="en-US"/>
        </w:rPr>
        <w:t xml:space="preserve">and </w:t>
      </w:r>
      <w:r w:rsidR="00D9153D" w:rsidRPr="000A199C">
        <w:rPr>
          <w:rFonts w:cstheme="minorHAnsi"/>
          <w:sz w:val="24"/>
          <w:szCs w:val="24"/>
          <w:lang w:val="en-US"/>
        </w:rPr>
        <w:t>to the flesh</w:t>
      </w:r>
      <w:r w:rsidR="009D305A" w:rsidRPr="000A199C">
        <w:rPr>
          <w:rFonts w:cstheme="minorHAnsi"/>
          <w:sz w:val="24"/>
          <w:szCs w:val="24"/>
          <w:lang w:val="en-US"/>
        </w:rPr>
        <w:t xml:space="preserve">. </w:t>
      </w:r>
      <w:r w:rsidR="00AC3009" w:rsidRPr="000A199C">
        <w:rPr>
          <w:rFonts w:cstheme="minorHAnsi"/>
          <w:sz w:val="24"/>
          <w:szCs w:val="24"/>
          <w:lang w:val="en-US"/>
        </w:rPr>
        <w:t>Pau</w:t>
      </w:r>
      <w:r w:rsidR="00840FE8" w:rsidRPr="000A199C">
        <w:rPr>
          <w:rFonts w:cstheme="minorHAnsi"/>
          <w:sz w:val="24"/>
          <w:szCs w:val="24"/>
          <w:lang w:val="en-US"/>
        </w:rPr>
        <w:t>l</w:t>
      </w:r>
      <w:r w:rsidR="006C43F1" w:rsidRPr="000A199C">
        <w:rPr>
          <w:rFonts w:cstheme="minorHAnsi"/>
          <w:sz w:val="24"/>
          <w:szCs w:val="24"/>
          <w:lang w:val="en-US"/>
        </w:rPr>
        <w:t xml:space="preserve"> </w:t>
      </w:r>
      <w:r w:rsidR="0014212B" w:rsidRPr="000A199C">
        <w:rPr>
          <w:rFonts w:cstheme="minorHAnsi"/>
          <w:sz w:val="24"/>
          <w:szCs w:val="24"/>
          <w:lang w:val="en-US"/>
        </w:rPr>
        <w:t>r</w:t>
      </w:r>
      <w:r w:rsidR="00FF3745" w:rsidRPr="000A199C">
        <w:rPr>
          <w:rFonts w:cstheme="minorHAnsi"/>
          <w:sz w:val="24"/>
          <w:szCs w:val="24"/>
          <w:lang w:val="en-US"/>
        </w:rPr>
        <w:t xml:space="preserve">eminds them of </w:t>
      </w:r>
      <w:r w:rsidR="006C43F1" w:rsidRPr="000A199C">
        <w:rPr>
          <w:rFonts w:cstheme="minorHAnsi"/>
          <w:sz w:val="24"/>
          <w:szCs w:val="24"/>
          <w:lang w:val="en-US"/>
        </w:rPr>
        <w:t xml:space="preserve">the </w:t>
      </w:r>
      <w:r w:rsidR="00924B90" w:rsidRPr="000A199C">
        <w:rPr>
          <w:rFonts w:cstheme="minorHAnsi"/>
          <w:sz w:val="24"/>
          <w:szCs w:val="24"/>
          <w:lang w:val="en-US"/>
        </w:rPr>
        <w:t>Spirit</w:t>
      </w:r>
      <w:r w:rsidR="00345F5C" w:rsidRPr="000A199C">
        <w:rPr>
          <w:rFonts w:cstheme="minorHAnsi"/>
          <w:sz w:val="24"/>
          <w:szCs w:val="24"/>
          <w:lang w:val="en-US"/>
        </w:rPr>
        <w:t>’s</w:t>
      </w:r>
      <w:r w:rsidR="00A21032" w:rsidRPr="000A199C">
        <w:rPr>
          <w:rFonts w:cstheme="minorHAnsi"/>
          <w:sz w:val="24"/>
          <w:szCs w:val="24"/>
          <w:lang w:val="en-US"/>
        </w:rPr>
        <w:t xml:space="preserve"> miraculous power.</w:t>
      </w:r>
      <w:r w:rsidR="00DB6ECB" w:rsidRPr="000A199C">
        <w:rPr>
          <w:rFonts w:cstheme="minorHAnsi"/>
          <w:sz w:val="24"/>
          <w:szCs w:val="24"/>
          <w:lang w:val="en-US"/>
        </w:rPr>
        <w:t xml:space="preserve"> Verses 6-9 form the beginning of a</w:t>
      </w:r>
      <w:r w:rsidR="0029526B" w:rsidRPr="000A199C">
        <w:rPr>
          <w:rFonts w:cstheme="minorHAnsi"/>
          <w:sz w:val="24"/>
          <w:szCs w:val="24"/>
          <w:lang w:val="en-US"/>
        </w:rPr>
        <w:t>n exten</w:t>
      </w:r>
      <w:r w:rsidR="00E52822" w:rsidRPr="000A199C">
        <w:rPr>
          <w:rFonts w:cstheme="minorHAnsi"/>
          <w:sz w:val="24"/>
          <w:szCs w:val="24"/>
          <w:lang w:val="en-US"/>
        </w:rPr>
        <w:t xml:space="preserve">sive </w:t>
      </w:r>
      <w:r w:rsidR="00DB6ECB" w:rsidRPr="000A199C">
        <w:rPr>
          <w:rFonts w:cstheme="minorHAnsi"/>
          <w:sz w:val="24"/>
          <w:szCs w:val="24"/>
          <w:lang w:val="en-US"/>
        </w:rPr>
        <w:t>section</w:t>
      </w:r>
      <w:r w:rsidR="00007CED" w:rsidRPr="000A199C">
        <w:rPr>
          <w:rFonts w:cstheme="minorHAnsi"/>
          <w:sz w:val="24"/>
          <w:szCs w:val="24"/>
          <w:lang w:val="en-US"/>
        </w:rPr>
        <w:t xml:space="preserve"> focused on Abraham</w:t>
      </w:r>
      <w:r w:rsidR="00BB26B3" w:rsidRPr="000A199C">
        <w:rPr>
          <w:rFonts w:cstheme="minorHAnsi"/>
          <w:sz w:val="24"/>
          <w:szCs w:val="24"/>
          <w:lang w:val="en-US"/>
        </w:rPr>
        <w:t xml:space="preserve"> as an exemplar of faith</w:t>
      </w:r>
      <w:r w:rsidR="00C717A6" w:rsidRPr="000A199C">
        <w:rPr>
          <w:rFonts w:cstheme="minorHAnsi"/>
          <w:sz w:val="24"/>
          <w:szCs w:val="24"/>
          <w:lang w:val="en-US"/>
        </w:rPr>
        <w:t>.</w:t>
      </w:r>
      <w:r w:rsidR="00CF7B7B" w:rsidRPr="000A199C">
        <w:rPr>
          <w:rFonts w:cstheme="minorHAnsi"/>
          <w:sz w:val="24"/>
          <w:szCs w:val="24"/>
          <w:lang w:val="en-US"/>
        </w:rPr>
        <w:t xml:space="preserve"> </w:t>
      </w:r>
      <w:r w:rsidR="00850D09" w:rsidRPr="000A199C">
        <w:rPr>
          <w:rFonts w:cstheme="minorHAnsi"/>
          <w:sz w:val="24"/>
          <w:szCs w:val="24"/>
          <w:lang w:val="en-US"/>
        </w:rPr>
        <w:t>As</w:t>
      </w:r>
      <w:r w:rsidR="00C41D1E" w:rsidRPr="000A199C">
        <w:rPr>
          <w:rFonts w:cstheme="minorHAnsi"/>
          <w:sz w:val="24"/>
          <w:szCs w:val="24"/>
          <w:lang w:val="en-US"/>
        </w:rPr>
        <w:t xml:space="preserve"> Ab</w:t>
      </w:r>
      <w:r w:rsidR="00C36EFC" w:rsidRPr="000A199C">
        <w:rPr>
          <w:rFonts w:cstheme="minorHAnsi"/>
          <w:sz w:val="24"/>
          <w:szCs w:val="24"/>
          <w:lang w:val="en-US"/>
        </w:rPr>
        <w:t>raham</w:t>
      </w:r>
      <w:r w:rsidR="00850D09" w:rsidRPr="000A199C">
        <w:rPr>
          <w:rFonts w:cstheme="minorHAnsi"/>
          <w:sz w:val="24"/>
          <w:szCs w:val="24"/>
          <w:lang w:val="en-US"/>
        </w:rPr>
        <w:t>’s children</w:t>
      </w:r>
      <w:r w:rsidR="00C36EFC" w:rsidRPr="000A199C">
        <w:rPr>
          <w:rFonts w:cstheme="minorHAnsi"/>
          <w:sz w:val="24"/>
          <w:szCs w:val="24"/>
          <w:lang w:val="en-US"/>
        </w:rPr>
        <w:t xml:space="preserve">, </w:t>
      </w:r>
      <w:r w:rsidR="00201A7F" w:rsidRPr="000A199C">
        <w:rPr>
          <w:rFonts w:cstheme="minorHAnsi"/>
          <w:sz w:val="24"/>
          <w:szCs w:val="24"/>
          <w:lang w:val="en-US"/>
        </w:rPr>
        <w:t>his Gentile</w:t>
      </w:r>
      <w:r w:rsidR="00534983" w:rsidRPr="000A199C">
        <w:rPr>
          <w:rFonts w:cstheme="minorHAnsi"/>
          <w:sz w:val="24"/>
          <w:szCs w:val="24"/>
          <w:lang w:val="en-US"/>
        </w:rPr>
        <w:t xml:space="preserve"> </w:t>
      </w:r>
      <w:r w:rsidR="00F00081" w:rsidRPr="000A199C">
        <w:rPr>
          <w:rFonts w:cstheme="minorHAnsi"/>
          <w:sz w:val="24"/>
          <w:szCs w:val="24"/>
          <w:lang w:val="en-US"/>
        </w:rPr>
        <w:t>hearers</w:t>
      </w:r>
      <w:r w:rsidR="003F659E" w:rsidRPr="000A199C">
        <w:rPr>
          <w:rFonts w:cstheme="minorHAnsi"/>
          <w:sz w:val="24"/>
          <w:szCs w:val="24"/>
          <w:lang w:val="en-US"/>
        </w:rPr>
        <w:t xml:space="preserve"> have access to God’s blessing.</w:t>
      </w:r>
    </w:p>
    <w:p w14:paraId="1F626F09" w14:textId="1B3CC786" w:rsidR="00C2706B" w:rsidRPr="000A199C" w:rsidRDefault="00EB395E" w:rsidP="00DE21CA">
      <w:pPr>
        <w:spacing w:line="480" w:lineRule="auto"/>
        <w:rPr>
          <w:rFonts w:cstheme="minorHAnsi"/>
          <w:color w:val="001320"/>
          <w:sz w:val="24"/>
          <w:szCs w:val="24"/>
          <w:shd w:val="clear" w:color="auto" w:fill="FFFFFF"/>
        </w:rPr>
      </w:pPr>
      <w:r w:rsidRPr="000A199C">
        <w:rPr>
          <w:rFonts w:cstheme="minorHAnsi"/>
          <w:sz w:val="24"/>
          <w:szCs w:val="24"/>
          <w:lang w:val="en-US"/>
        </w:rPr>
        <w:t xml:space="preserve">Beginning with </w:t>
      </w:r>
      <w:r w:rsidR="00C11A31">
        <w:rPr>
          <w:rFonts w:cstheme="minorHAnsi"/>
          <w:sz w:val="24"/>
          <w:szCs w:val="24"/>
          <w:lang w:val="en-US"/>
        </w:rPr>
        <w:t>‘</w:t>
      </w:r>
      <w:r w:rsidR="00FC7B80" w:rsidRPr="000A199C">
        <w:rPr>
          <w:rFonts w:cstheme="minorHAnsi"/>
          <w:b/>
          <w:bCs/>
          <w:sz w:val="24"/>
          <w:szCs w:val="24"/>
          <w:lang w:val="en-US"/>
        </w:rPr>
        <w:t>You foolish Galatians</w:t>
      </w:r>
      <w:r w:rsidR="00A51E6E" w:rsidRPr="000A199C">
        <w:rPr>
          <w:rFonts w:cstheme="minorHAnsi"/>
          <w:sz w:val="24"/>
          <w:szCs w:val="24"/>
          <w:lang w:val="en-US"/>
        </w:rPr>
        <w:t>!</w:t>
      </w:r>
      <w:r w:rsidR="008A1FAA">
        <w:rPr>
          <w:rFonts w:cstheme="minorHAnsi"/>
          <w:sz w:val="24"/>
          <w:szCs w:val="24"/>
          <w:lang w:val="en-US"/>
        </w:rPr>
        <w:t>’</w:t>
      </w:r>
      <w:r w:rsidR="00F15CBB" w:rsidRPr="000A199C">
        <w:rPr>
          <w:rFonts w:cstheme="minorHAnsi"/>
          <w:sz w:val="24"/>
          <w:szCs w:val="24"/>
          <w:lang w:val="en-US"/>
        </w:rPr>
        <w:t xml:space="preserve"> </w:t>
      </w:r>
      <w:r w:rsidR="00F77BF8" w:rsidRPr="000A199C">
        <w:rPr>
          <w:rFonts w:cstheme="minorHAnsi"/>
          <w:sz w:val="24"/>
          <w:szCs w:val="24"/>
          <w:lang w:val="en-US"/>
        </w:rPr>
        <w:t xml:space="preserve">or </w:t>
      </w:r>
      <w:r w:rsidR="008A1FAA">
        <w:rPr>
          <w:rFonts w:cstheme="minorHAnsi"/>
          <w:sz w:val="24"/>
          <w:szCs w:val="24"/>
          <w:lang w:val="en-US"/>
        </w:rPr>
        <w:t>‘</w:t>
      </w:r>
      <w:r w:rsidR="00053B50" w:rsidRPr="000A199C">
        <w:rPr>
          <w:rFonts w:cstheme="minorHAnsi"/>
          <w:sz w:val="24"/>
          <w:szCs w:val="24"/>
          <w:lang w:val="en-US"/>
        </w:rPr>
        <w:t>O foolish Galatians</w:t>
      </w:r>
      <w:r w:rsidR="00314464" w:rsidRPr="000A199C">
        <w:rPr>
          <w:rFonts w:cstheme="minorHAnsi"/>
          <w:sz w:val="24"/>
          <w:szCs w:val="24"/>
          <w:lang w:val="en-US"/>
        </w:rPr>
        <w:t>!</w:t>
      </w:r>
      <w:r w:rsidR="008A1FAA">
        <w:rPr>
          <w:rFonts w:cstheme="minorHAnsi"/>
          <w:sz w:val="24"/>
          <w:szCs w:val="24"/>
          <w:lang w:val="en-US"/>
        </w:rPr>
        <w:t>’</w:t>
      </w:r>
      <w:r w:rsidR="006918A8" w:rsidRPr="000A199C">
        <w:rPr>
          <w:rFonts w:cstheme="minorHAnsi"/>
          <w:sz w:val="24"/>
          <w:szCs w:val="24"/>
          <w:lang w:val="en-US"/>
        </w:rPr>
        <w:t>,</w:t>
      </w:r>
      <w:r w:rsidR="00710BF8" w:rsidRPr="000A199C">
        <w:rPr>
          <w:rStyle w:val="FootnoteReference"/>
          <w:rFonts w:cstheme="minorHAnsi"/>
          <w:sz w:val="24"/>
          <w:szCs w:val="24"/>
          <w:lang w:val="en-US"/>
        </w:rPr>
        <w:footnoteReference w:id="4"/>
      </w:r>
      <w:r w:rsidR="00314464" w:rsidRPr="000A199C">
        <w:rPr>
          <w:rFonts w:cstheme="minorHAnsi"/>
          <w:sz w:val="24"/>
          <w:szCs w:val="24"/>
          <w:lang w:val="en-US"/>
        </w:rPr>
        <w:t xml:space="preserve"> </w:t>
      </w:r>
      <w:r w:rsidR="001F77A4" w:rsidRPr="000A199C">
        <w:rPr>
          <w:rFonts w:cstheme="minorHAnsi"/>
          <w:sz w:val="24"/>
          <w:szCs w:val="24"/>
          <w:lang w:val="en-US"/>
        </w:rPr>
        <w:t>Paul</w:t>
      </w:r>
      <w:r w:rsidR="00753C73" w:rsidRPr="000A199C">
        <w:rPr>
          <w:rFonts w:cstheme="minorHAnsi"/>
          <w:sz w:val="24"/>
          <w:szCs w:val="24"/>
          <w:lang w:val="en-US"/>
        </w:rPr>
        <w:t xml:space="preserve"> show</w:t>
      </w:r>
      <w:r w:rsidR="001F77A4" w:rsidRPr="000A199C">
        <w:rPr>
          <w:rFonts w:cstheme="minorHAnsi"/>
          <w:sz w:val="24"/>
          <w:szCs w:val="24"/>
          <w:lang w:val="en-US"/>
        </w:rPr>
        <w:t>s</w:t>
      </w:r>
      <w:r w:rsidR="00A9020A" w:rsidRPr="000A199C">
        <w:rPr>
          <w:rFonts w:cstheme="minorHAnsi"/>
          <w:sz w:val="24"/>
          <w:szCs w:val="24"/>
          <w:lang w:val="en-US"/>
        </w:rPr>
        <w:t xml:space="preserve"> his</w:t>
      </w:r>
      <w:r w:rsidR="001F77A4" w:rsidRPr="000A199C">
        <w:rPr>
          <w:rFonts w:cstheme="minorHAnsi"/>
          <w:sz w:val="24"/>
          <w:szCs w:val="24"/>
          <w:lang w:val="en-US"/>
        </w:rPr>
        <w:t xml:space="preserve"> immense frustration</w:t>
      </w:r>
      <w:r w:rsidR="00761E0C" w:rsidRPr="000A199C">
        <w:rPr>
          <w:rFonts w:cstheme="minorHAnsi"/>
          <w:sz w:val="24"/>
          <w:szCs w:val="24"/>
          <w:lang w:val="en-US"/>
        </w:rPr>
        <w:t xml:space="preserve"> and disappointment in his audience</w:t>
      </w:r>
      <w:r w:rsidR="001F7F0A" w:rsidRPr="000A199C">
        <w:rPr>
          <w:rFonts w:cstheme="minorHAnsi"/>
          <w:sz w:val="24"/>
          <w:szCs w:val="24"/>
          <w:lang w:val="en-US"/>
        </w:rPr>
        <w:t xml:space="preserve">. </w:t>
      </w:r>
      <w:r w:rsidR="00A9020A" w:rsidRPr="000A199C">
        <w:rPr>
          <w:rFonts w:cstheme="minorHAnsi"/>
          <w:sz w:val="24"/>
          <w:szCs w:val="24"/>
          <w:lang w:val="en-US"/>
        </w:rPr>
        <w:t>He</w:t>
      </w:r>
      <w:r w:rsidR="00C2706B" w:rsidRPr="000A199C">
        <w:rPr>
          <w:rFonts w:cstheme="minorHAnsi"/>
          <w:sz w:val="24"/>
          <w:szCs w:val="24"/>
          <w:lang w:val="en-US"/>
        </w:rPr>
        <w:t xml:space="preserve"> has just spent the previous section</w:t>
      </w:r>
      <w:r w:rsidR="008943FE" w:rsidRPr="000A199C">
        <w:rPr>
          <w:rFonts w:cstheme="minorHAnsi"/>
          <w:sz w:val="24"/>
          <w:szCs w:val="24"/>
          <w:lang w:val="en-US"/>
        </w:rPr>
        <w:t xml:space="preserve"> </w:t>
      </w:r>
      <w:r w:rsidR="00F076E7" w:rsidRPr="000A199C">
        <w:rPr>
          <w:rFonts w:cstheme="minorHAnsi"/>
          <w:sz w:val="24"/>
          <w:szCs w:val="24"/>
          <w:lang w:val="en-US"/>
        </w:rPr>
        <w:t>explaining h</w:t>
      </w:r>
      <w:r w:rsidR="006913F3" w:rsidRPr="000A199C">
        <w:rPr>
          <w:rFonts w:cstheme="minorHAnsi"/>
          <w:sz w:val="24"/>
          <w:szCs w:val="24"/>
          <w:lang w:val="en-US"/>
        </w:rPr>
        <w:t>ow he</w:t>
      </w:r>
      <w:r w:rsidR="006C5D7A" w:rsidRPr="000A199C">
        <w:rPr>
          <w:rFonts w:cstheme="minorHAnsi"/>
          <w:sz w:val="24"/>
          <w:szCs w:val="24"/>
          <w:lang w:val="en-US"/>
        </w:rPr>
        <w:t xml:space="preserve"> has </w:t>
      </w:r>
      <w:r w:rsidR="006C7A52" w:rsidRPr="000A199C">
        <w:rPr>
          <w:rFonts w:cstheme="minorHAnsi"/>
          <w:sz w:val="24"/>
          <w:szCs w:val="24"/>
          <w:lang w:val="en-US"/>
        </w:rPr>
        <w:t>‘died to the law’ (</w:t>
      </w:r>
      <w:r w:rsidR="007B7008" w:rsidRPr="000A199C">
        <w:rPr>
          <w:rFonts w:cstheme="minorHAnsi"/>
          <w:sz w:val="24"/>
          <w:szCs w:val="24"/>
          <w:lang w:val="en-US"/>
        </w:rPr>
        <w:t>2</w:t>
      </w:r>
      <w:r w:rsidR="008A1FAA">
        <w:rPr>
          <w:rFonts w:cstheme="minorHAnsi"/>
          <w:sz w:val="24"/>
          <w:szCs w:val="24"/>
          <w:lang w:val="en-US"/>
        </w:rPr>
        <w:t>:</w:t>
      </w:r>
      <w:r w:rsidR="00635830" w:rsidRPr="000A199C">
        <w:rPr>
          <w:rFonts w:cstheme="minorHAnsi"/>
          <w:sz w:val="24"/>
          <w:szCs w:val="24"/>
          <w:lang w:val="en-US"/>
        </w:rPr>
        <w:t>19</w:t>
      </w:r>
      <w:r w:rsidR="009863CE" w:rsidRPr="000A199C">
        <w:rPr>
          <w:rFonts w:cstheme="minorHAnsi"/>
          <w:sz w:val="24"/>
          <w:szCs w:val="24"/>
          <w:lang w:val="en-US"/>
        </w:rPr>
        <w:t>) and</w:t>
      </w:r>
      <w:r w:rsidR="00FC66A3" w:rsidRPr="000A199C">
        <w:rPr>
          <w:rFonts w:cstheme="minorHAnsi"/>
          <w:sz w:val="24"/>
          <w:szCs w:val="24"/>
          <w:lang w:val="en-US"/>
        </w:rPr>
        <w:t xml:space="preserve"> </w:t>
      </w:r>
      <w:r w:rsidR="009D653C" w:rsidRPr="000A199C">
        <w:rPr>
          <w:rFonts w:cstheme="minorHAnsi"/>
          <w:sz w:val="24"/>
          <w:szCs w:val="24"/>
          <w:lang w:val="en-US"/>
        </w:rPr>
        <w:t xml:space="preserve">concluded </w:t>
      </w:r>
      <w:r w:rsidR="00C802EF" w:rsidRPr="000A199C">
        <w:rPr>
          <w:rFonts w:cstheme="minorHAnsi"/>
          <w:sz w:val="24"/>
          <w:szCs w:val="24"/>
          <w:lang w:val="en-US"/>
        </w:rPr>
        <w:t xml:space="preserve">that </w:t>
      </w:r>
      <w:r w:rsidR="005B3E53" w:rsidRPr="000A199C">
        <w:rPr>
          <w:rFonts w:cstheme="minorHAnsi"/>
          <w:sz w:val="24"/>
          <w:szCs w:val="24"/>
          <w:lang w:val="en-US"/>
        </w:rPr>
        <w:t xml:space="preserve">justification through the law </w:t>
      </w:r>
      <w:r w:rsidR="00717164" w:rsidRPr="000A199C">
        <w:rPr>
          <w:rFonts w:cstheme="minorHAnsi"/>
          <w:sz w:val="24"/>
          <w:szCs w:val="24"/>
          <w:lang w:val="en-US"/>
        </w:rPr>
        <w:t>equals</w:t>
      </w:r>
      <w:r w:rsidR="005B3E53" w:rsidRPr="000A199C">
        <w:rPr>
          <w:rFonts w:cstheme="minorHAnsi"/>
          <w:sz w:val="24"/>
          <w:szCs w:val="24"/>
          <w:lang w:val="en-US"/>
        </w:rPr>
        <w:t xml:space="preserve"> </w:t>
      </w:r>
      <w:r w:rsidR="00184916" w:rsidRPr="000A199C">
        <w:rPr>
          <w:rFonts w:cstheme="minorHAnsi"/>
          <w:sz w:val="24"/>
          <w:szCs w:val="24"/>
          <w:lang w:val="en-US"/>
        </w:rPr>
        <w:t xml:space="preserve">a pointless and wasted death </w:t>
      </w:r>
      <w:r w:rsidR="00A630CB" w:rsidRPr="000A199C">
        <w:rPr>
          <w:rFonts w:cstheme="minorHAnsi"/>
          <w:sz w:val="24"/>
          <w:szCs w:val="24"/>
          <w:lang w:val="en-US"/>
        </w:rPr>
        <w:t>by</w:t>
      </w:r>
      <w:r w:rsidR="00184916" w:rsidRPr="000A199C">
        <w:rPr>
          <w:rFonts w:cstheme="minorHAnsi"/>
          <w:sz w:val="24"/>
          <w:szCs w:val="24"/>
          <w:lang w:val="en-US"/>
        </w:rPr>
        <w:t xml:space="preserve"> </w:t>
      </w:r>
      <w:r w:rsidR="005B3E53" w:rsidRPr="000A199C">
        <w:rPr>
          <w:rFonts w:cstheme="minorHAnsi"/>
          <w:sz w:val="24"/>
          <w:szCs w:val="24"/>
          <w:lang w:val="en-US"/>
        </w:rPr>
        <w:t>Christ</w:t>
      </w:r>
      <w:r w:rsidR="00184916" w:rsidRPr="000A199C">
        <w:rPr>
          <w:rFonts w:cstheme="minorHAnsi"/>
          <w:sz w:val="24"/>
          <w:szCs w:val="24"/>
          <w:lang w:val="en-US"/>
        </w:rPr>
        <w:t>.</w:t>
      </w:r>
      <w:r w:rsidR="00A630CB" w:rsidRPr="000A199C">
        <w:rPr>
          <w:rFonts w:cstheme="minorHAnsi"/>
          <w:sz w:val="24"/>
          <w:szCs w:val="24"/>
          <w:lang w:val="en-US"/>
        </w:rPr>
        <w:t xml:space="preserve"> This sets up his audience </w:t>
      </w:r>
      <w:r w:rsidR="007B0AA5" w:rsidRPr="000A199C">
        <w:rPr>
          <w:rFonts w:cstheme="minorHAnsi"/>
          <w:sz w:val="24"/>
          <w:szCs w:val="24"/>
          <w:lang w:val="en-US"/>
        </w:rPr>
        <w:t xml:space="preserve">for their </w:t>
      </w:r>
      <w:r w:rsidR="00267BEA" w:rsidRPr="000A199C">
        <w:rPr>
          <w:rFonts w:cstheme="minorHAnsi"/>
          <w:sz w:val="24"/>
          <w:szCs w:val="24"/>
          <w:lang w:val="en-US"/>
        </w:rPr>
        <w:t>blun</w:t>
      </w:r>
      <w:r w:rsidR="00904DB9" w:rsidRPr="000A199C">
        <w:rPr>
          <w:rFonts w:cstheme="minorHAnsi"/>
          <w:sz w:val="24"/>
          <w:szCs w:val="24"/>
          <w:lang w:val="en-US"/>
        </w:rPr>
        <w:t xml:space="preserve">t </w:t>
      </w:r>
      <w:r w:rsidR="007B0AA5" w:rsidRPr="000A199C">
        <w:rPr>
          <w:rFonts w:cstheme="minorHAnsi"/>
          <w:sz w:val="24"/>
          <w:szCs w:val="24"/>
          <w:lang w:val="en-US"/>
        </w:rPr>
        <w:t>reprimand.</w:t>
      </w:r>
      <w:r w:rsidR="00522A34" w:rsidRPr="000A199C">
        <w:rPr>
          <w:rFonts w:cstheme="minorHAnsi"/>
          <w:sz w:val="24"/>
          <w:szCs w:val="24"/>
          <w:lang w:val="en-US"/>
        </w:rPr>
        <w:t xml:space="preserve"> It is </w:t>
      </w:r>
      <w:r w:rsidR="002F49CA" w:rsidRPr="000A199C">
        <w:rPr>
          <w:rFonts w:cstheme="minorHAnsi"/>
          <w:sz w:val="24"/>
          <w:szCs w:val="24"/>
          <w:lang w:val="en-US"/>
        </w:rPr>
        <w:t xml:space="preserve">an emotional </w:t>
      </w:r>
      <w:r w:rsidR="008D5B0D" w:rsidRPr="000A199C">
        <w:rPr>
          <w:rFonts w:cstheme="minorHAnsi"/>
          <w:sz w:val="24"/>
          <w:szCs w:val="24"/>
          <w:lang w:val="en-US"/>
        </w:rPr>
        <w:t>and forceful</w:t>
      </w:r>
      <w:r w:rsidR="00286C66" w:rsidRPr="000A199C">
        <w:rPr>
          <w:rFonts w:cstheme="minorHAnsi"/>
          <w:sz w:val="24"/>
          <w:szCs w:val="24"/>
          <w:lang w:val="en-US"/>
        </w:rPr>
        <w:t xml:space="preserve"> ‘</w:t>
      </w:r>
      <w:r w:rsidR="009863CE" w:rsidRPr="000A199C">
        <w:rPr>
          <w:rFonts w:cstheme="minorHAnsi"/>
          <w:sz w:val="24"/>
          <w:szCs w:val="24"/>
          <w:lang w:val="en-US"/>
        </w:rPr>
        <w:t>wakeup</w:t>
      </w:r>
      <w:r w:rsidR="00286C66" w:rsidRPr="000A199C">
        <w:rPr>
          <w:rFonts w:cstheme="minorHAnsi"/>
          <w:sz w:val="24"/>
          <w:szCs w:val="24"/>
          <w:lang w:val="en-US"/>
        </w:rPr>
        <w:t xml:space="preserve"> call’ </w:t>
      </w:r>
      <w:r w:rsidR="00786D3D" w:rsidRPr="000A199C">
        <w:rPr>
          <w:rFonts w:cstheme="minorHAnsi"/>
          <w:sz w:val="24"/>
          <w:szCs w:val="24"/>
          <w:lang w:val="en-US"/>
        </w:rPr>
        <w:t>as he sees them sleep-walking</w:t>
      </w:r>
      <w:r w:rsidR="00267BEA" w:rsidRPr="000A199C">
        <w:rPr>
          <w:rFonts w:cstheme="minorHAnsi"/>
          <w:sz w:val="24"/>
          <w:szCs w:val="24"/>
          <w:lang w:val="en-US"/>
        </w:rPr>
        <w:t xml:space="preserve"> </w:t>
      </w:r>
      <w:r w:rsidR="00B33A8E" w:rsidRPr="000A199C">
        <w:rPr>
          <w:rFonts w:cstheme="minorHAnsi"/>
          <w:sz w:val="24"/>
          <w:szCs w:val="24"/>
          <w:lang w:val="en-US"/>
        </w:rPr>
        <w:t>away from his gospel</w:t>
      </w:r>
      <w:r w:rsidR="001D0966" w:rsidRPr="000A199C">
        <w:rPr>
          <w:rFonts w:cstheme="minorHAnsi"/>
          <w:sz w:val="24"/>
          <w:szCs w:val="24"/>
          <w:lang w:val="en-US"/>
        </w:rPr>
        <w:t xml:space="preserve">. </w:t>
      </w:r>
      <w:r w:rsidR="00892BB7" w:rsidRPr="000A199C">
        <w:rPr>
          <w:rFonts w:cstheme="minorHAnsi"/>
          <w:sz w:val="24"/>
          <w:szCs w:val="24"/>
          <w:lang w:val="en-US"/>
        </w:rPr>
        <w:t xml:space="preserve">Paul is not unknown for his use of </w:t>
      </w:r>
      <w:r w:rsidR="00690611" w:rsidRPr="000A199C">
        <w:rPr>
          <w:rFonts w:cstheme="minorHAnsi"/>
          <w:sz w:val="24"/>
          <w:szCs w:val="24"/>
          <w:lang w:val="en-US"/>
        </w:rPr>
        <w:t>d</w:t>
      </w:r>
      <w:r w:rsidR="00EB6A9F" w:rsidRPr="000A199C">
        <w:rPr>
          <w:rFonts w:cstheme="minorHAnsi"/>
          <w:sz w:val="24"/>
          <w:szCs w:val="24"/>
          <w:lang w:val="en-US"/>
        </w:rPr>
        <w:t>ramatic and forceful language</w:t>
      </w:r>
      <w:r w:rsidR="00364890" w:rsidRPr="000A199C">
        <w:rPr>
          <w:rStyle w:val="FootnoteReference"/>
          <w:rFonts w:cstheme="minorHAnsi"/>
          <w:sz w:val="24"/>
          <w:szCs w:val="24"/>
          <w:lang w:val="en-US"/>
        </w:rPr>
        <w:footnoteReference w:id="5"/>
      </w:r>
      <w:r w:rsidR="00786D3D" w:rsidRPr="000A199C">
        <w:rPr>
          <w:rFonts w:cstheme="minorHAnsi"/>
          <w:sz w:val="24"/>
          <w:szCs w:val="24"/>
          <w:lang w:val="en-US"/>
        </w:rPr>
        <w:t xml:space="preserve"> </w:t>
      </w:r>
      <w:r w:rsidR="00153C41" w:rsidRPr="000A199C">
        <w:rPr>
          <w:rFonts w:cstheme="minorHAnsi"/>
          <w:sz w:val="24"/>
          <w:szCs w:val="24"/>
          <w:lang w:val="en-US"/>
        </w:rPr>
        <w:t xml:space="preserve">and </w:t>
      </w:r>
      <w:r w:rsidR="00001F2B" w:rsidRPr="000A199C">
        <w:rPr>
          <w:rFonts w:cstheme="minorHAnsi"/>
          <w:sz w:val="24"/>
          <w:szCs w:val="24"/>
          <w:lang w:val="en-US"/>
        </w:rPr>
        <w:t xml:space="preserve">this </w:t>
      </w:r>
      <w:r w:rsidR="00001F2B" w:rsidRPr="000A199C">
        <w:rPr>
          <w:rFonts w:cstheme="minorHAnsi"/>
          <w:sz w:val="24"/>
          <w:szCs w:val="24"/>
          <w:lang w:val="en-US"/>
        </w:rPr>
        <w:lastRenderedPageBreak/>
        <w:t xml:space="preserve">section alone is </w:t>
      </w:r>
      <w:r w:rsidR="00432989" w:rsidRPr="000A199C">
        <w:rPr>
          <w:rFonts w:cstheme="minorHAnsi"/>
          <w:sz w:val="24"/>
          <w:szCs w:val="24"/>
          <w:lang w:val="en-US"/>
        </w:rPr>
        <w:t>full</w:t>
      </w:r>
      <w:r w:rsidR="00CD2738">
        <w:rPr>
          <w:rFonts w:cstheme="minorHAnsi"/>
          <w:sz w:val="24"/>
          <w:szCs w:val="24"/>
          <w:lang w:val="en-US"/>
        </w:rPr>
        <w:t xml:space="preserve"> to overflowing with</w:t>
      </w:r>
      <w:r w:rsidR="00432989" w:rsidRPr="000A199C">
        <w:rPr>
          <w:rFonts w:cstheme="minorHAnsi"/>
          <w:sz w:val="24"/>
          <w:szCs w:val="24"/>
          <w:lang w:val="en-US"/>
        </w:rPr>
        <w:t xml:space="preserve"> </w:t>
      </w:r>
      <w:r w:rsidR="006A3DE2" w:rsidRPr="000A199C">
        <w:rPr>
          <w:rFonts w:cstheme="minorHAnsi"/>
          <w:sz w:val="24"/>
          <w:szCs w:val="24"/>
          <w:lang w:val="en-US"/>
        </w:rPr>
        <w:t xml:space="preserve">impassioned </w:t>
      </w:r>
      <w:r w:rsidR="00E166FD" w:rsidRPr="000A199C">
        <w:rPr>
          <w:rFonts w:cstheme="minorHAnsi"/>
          <w:sz w:val="24"/>
          <w:szCs w:val="24"/>
          <w:lang w:val="en-US"/>
        </w:rPr>
        <w:t xml:space="preserve">rhetoric. </w:t>
      </w:r>
      <w:r w:rsidR="00D533E7" w:rsidRPr="000A199C">
        <w:rPr>
          <w:rFonts w:cstheme="minorHAnsi"/>
          <w:sz w:val="24"/>
          <w:szCs w:val="24"/>
          <w:lang w:val="en-US"/>
        </w:rPr>
        <w:t>This type of speech would be</w:t>
      </w:r>
      <w:r w:rsidR="00C64714" w:rsidRPr="000A199C">
        <w:rPr>
          <w:rFonts w:cstheme="minorHAnsi"/>
          <w:sz w:val="24"/>
          <w:szCs w:val="24"/>
          <w:lang w:val="en-US"/>
        </w:rPr>
        <w:t xml:space="preserve"> a</w:t>
      </w:r>
      <w:r w:rsidR="00D533E7" w:rsidRPr="000A199C">
        <w:rPr>
          <w:rFonts w:cstheme="minorHAnsi"/>
          <w:sz w:val="24"/>
          <w:szCs w:val="24"/>
          <w:lang w:val="en-US"/>
        </w:rPr>
        <w:t xml:space="preserve"> familiar</w:t>
      </w:r>
      <w:r w:rsidR="00C64714" w:rsidRPr="000A199C">
        <w:rPr>
          <w:rFonts w:cstheme="minorHAnsi"/>
          <w:sz w:val="24"/>
          <w:szCs w:val="24"/>
          <w:lang w:val="en-US"/>
        </w:rPr>
        <w:t xml:space="preserve"> tool</w:t>
      </w:r>
      <w:r w:rsidR="00680F48" w:rsidRPr="000A199C">
        <w:rPr>
          <w:rFonts w:cstheme="minorHAnsi"/>
          <w:sz w:val="24"/>
          <w:szCs w:val="24"/>
          <w:lang w:val="en-US"/>
        </w:rPr>
        <w:t xml:space="preserve"> t</w:t>
      </w:r>
      <w:r w:rsidR="005D01FC" w:rsidRPr="000A199C">
        <w:rPr>
          <w:rFonts w:cstheme="minorHAnsi"/>
          <w:sz w:val="24"/>
          <w:szCs w:val="24"/>
          <w:lang w:val="en-US"/>
        </w:rPr>
        <w:t>o teachers and preachers</w:t>
      </w:r>
      <w:r w:rsidR="002857E7" w:rsidRPr="000A199C">
        <w:rPr>
          <w:rFonts w:cstheme="minorHAnsi"/>
          <w:sz w:val="24"/>
          <w:szCs w:val="24"/>
          <w:lang w:val="en-US"/>
        </w:rPr>
        <w:t xml:space="preserve"> </w:t>
      </w:r>
      <w:r w:rsidR="000312FF" w:rsidRPr="000A199C">
        <w:rPr>
          <w:rFonts w:cstheme="minorHAnsi"/>
          <w:sz w:val="24"/>
          <w:szCs w:val="24"/>
          <w:lang w:val="en-US"/>
        </w:rPr>
        <w:t>of the time</w:t>
      </w:r>
      <w:r w:rsidR="00A62654" w:rsidRPr="000A199C">
        <w:rPr>
          <w:rFonts w:cstheme="minorHAnsi"/>
          <w:sz w:val="24"/>
          <w:szCs w:val="24"/>
          <w:lang w:val="en-US"/>
        </w:rPr>
        <w:t>,</w:t>
      </w:r>
      <w:r w:rsidR="00A62654" w:rsidRPr="000A199C">
        <w:rPr>
          <w:rStyle w:val="FootnoteReference"/>
          <w:rFonts w:cstheme="minorHAnsi"/>
          <w:sz w:val="24"/>
          <w:szCs w:val="24"/>
          <w:lang w:val="en-US"/>
        </w:rPr>
        <w:footnoteReference w:id="6"/>
      </w:r>
      <w:r w:rsidR="00F93EE0" w:rsidRPr="000A199C">
        <w:rPr>
          <w:rFonts w:cstheme="minorHAnsi"/>
          <w:sz w:val="24"/>
          <w:szCs w:val="24"/>
          <w:lang w:val="en-US"/>
        </w:rPr>
        <w:t xml:space="preserve"> and so </w:t>
      </w:r>
      <w:r w:rsidR="009D1ED3" w:rsidRPr="000A199C">
        <w:rPr>
          <w:rFonts w:cstheme="minorHAnsi"/>
          <w:sz w:val="24"/>
          <w:szCs w:val="24"/>
          <w:lang w:val="en-US"/>
        </w:rPr>
        <w:t xml:space="preserve">was </w:t>
      </w:r>
      <w:r w:rsidR="00F93EE0" w:rsidRPr="000A199C">
        <w:rPr>
          <w:rFonts w:cstheme="minorHAnsi"/>
          <w:sz w:val="24"/>
          <w:szCs w:val="24"/>
          <w:lang w:val="en-US"/>
        </w:rPr>
        <w:t>perhaps less shocking</w:t>
      </w:r>
      <w:r w:rsidR="00EE35BE" w:rsidRPr="000A199C">
        <w:rPr>
          <w:rFonts w:cstheme="minorHAnsi"/>
          <w:sz w:val="24"/>
          <w:szCs w:val="24"/>
          <w:lang w:val="en-US"/>
        </w:rPr>
        <w:t xml:space="preserve"> and less insulting</w:t>
      </w:r>
      <w:r w:rsidR="00F93EE0" w:rsidRPr="000A199C">
        <w:rPr>
          <w:rFonts w:cstheme="minorHAnsi"/>
          <w:sz w:val="24"/>
          <w:szCs w:val="24"/>
          <w:lang w:val="en-US"/>
        </w:rPr>
        <w:t xml:space="preserve"> to his audience</w:t>
      </w:r>
      <w:r w:rsidR="00EE35BE" w:rsidRPr="000A199C">
        <w:rPr>
          <w:rFonts w:cstheme="minorHAnsi"/>
          <w:sz w:val="24"/>
          <w:szCs w:val="24"/>
          <w:lang w:val="en-US"/>
        </w:rPr>
        <w:t>,</w:t>
      </w:r>
      <w:r w:rsidR="00F93EE0" w:rsidRPr="000A199C">
        <w:rPr>
          <w:rFonts w:cstheme="minorHAnsi"/>
          <w:sz w:val="24"/>
          <w:szCs w:val="24"/>
          <w:lang w:val="en-US"/>
        </w:rPr>
        <w:t xml:space="preserve"> than to our modern ears.</w:t>
      </w:r>
      <w:r w:rsidR="00CA155F" w:rsidRPr="000A199C">
        <w:rPr>
          <w:rFonts w:cstheme="minorHAnsi"/>
          <w:sz w:val="24"/>
          <w:szCs w:val="24"/>
          <w:lang w:val="en-US"/>
        </w:rPr>
        <w:t xml:space="preserve"> </w:t>
      </w:r>
      <w:r w:rsidR="00B435CE" w:rsidRPr="000A199C">
        <w:rPr>
          <w:rFonts w:cstheme="minorHAnsi"/>
          <w:sz w:val="24"/>
          <w:szCs w:val="24"/>
          <w:lang w:val="en-US"/>
        </w:rPr>
        <w:t xml:space="preserve">His first question of </w:t>
      </w:r>
      <w:r w:rsidR="005E62F7" w:rsidRPr="000A199C">
        <w:rPr>
          <w:rFonts w:cstheme="minorHAnsi"/>
          <w:sz w:val="24"/>
          <w:szCs w:val="24"/>
          <w:lang w:val="en-US"/>
        </w:rPr>
        <w:t>this section</w:t>
      </w:r>
      <w:r w:rsidR="005017D1" w:rsidRPr="000A199C">
        <w:rPr>
          <w:rFonts w:cstheme="minorHAnsi"/>
          <w:sz w:val="24"/>
          <w:szCs w:val="24"/>
          <w:lang w:val="en-US"/>
        </w:rPr>
        <w:t xml:space="preserve"> immediately follows, ‘</w:t>
      </w:r>
      <w:r w:rsidR="005017D1" w:rsidRPr="000A199C">
        <w:rPr>
          <w:rFonts w:cstheme="minorHAnsi"/>
          <w:b/>
          <w:bCs/>
          <w:sz w:val="24"/>
          <w:szCs w:val="24"/>
          <w:lang w:val="en-US"/>
        </w:rPr>
        <w:t>Who has bewitched you?</w:t>
      </w:r>
      <w:r w:rsidR="005017D1" w:rsidRPr="000A199C">
        <w:rPr>
          <w:rFonts w:cstheme="minorHAnsi"/>
          <w:sz w:val="24"/>
          <w:szCs w:val="24"/>
          <w:lang w:val="en-US"/>
        </w:rPr>
        <w:t>’</w:t>
      </w:r>
      <w:r w:rsidR="00C9565B" w:rsidRPr="000A199C">
        <w:rPr>
          <w:rFonts w:cstheme="minorHAnsi"/>
          <w:b/>
          <w:bCs/>
          <w:sz w:val="24"/>
          <w:szCs w:val="24"/>
          <w:lang w:val="en-US"/>
        </w:rPr>
        <w:t xml:space="preserve"> </w:t>
      </w:r>
      <w:r w:rsidR="00C9565B" w:rsidRPr="000A199C">
        <w:rPr>
          <w:rFonts w:cstheme="minorHAnsi"/>
          <w:sz w:val="24"/>
          <w:szCs w:val="24"/>
          <w:lang w:val="en-US"/>
        </w:rPr>
        <w:t>It is interesting to note that</w:t>
      </w:r>
      <w:r w:rsidR="00502E1C" w:rsidRPr="000A199C">
        <w:rPr>
          <w:rFonts w:cstheme="minorHAnsi"/>
          <w:sz w:val="24"/>
          <w:szCs w:val="24"/>
          <w:lang w:val="en-US"/>
        </w:rPr>
        <w:t xml:space="preserve"> Paul uses ‘</w:t>
      </w:r>
      <w:r w:rsidR="00465D11" w:rsidRPr="000A199C">
        <w:rPr>
          <w:rFonts w:cstheme="minorHAnsi"/>
          <w:sz w:val="24"/>
          <w:szCs w:val="24"/>
          <w:lang w:val="en-US"/>
        </w:rPr>
        <w:t>w</w:t>
      </w:r>
      <w:r w:rsidR="00502E1C" w:rsidRPr="000A199C">
        <w:rPr>
          <w:rFonts w:cstheme="minorHAnsi"/>
          <w:sz w:val="24"/>
          <w:szCs w:val="24"/>
          <w:lang w:val="en-US"/>
        </w:rPr>
        <w:t xml:space="preserve">ho’ rather than </w:t>
      </w:r>
      <w:r w:rsidR="00465D11" w:rsidRPr="000A199C">
        <w:rPr>
          <w:rFonts w:cstheme="minorHAnsi"/>
          <w:sz w:val="24"/>
          <w:szCs w:val="24"/>
          <w:lang w:val="en-US"/>
        </w:rPr>
        <w:t>‘</w:t>
      </w:r>
      <w:r w:rsidR="00502E1C" w:rsidRPr="000A199C">
        <w:rPr>
          <w:rFonts w:cstheme="minorHAnsi"/>
          <w:sz w:val="24"/>
          <w:szCs w:val="24"/>
          <w:lang w:val="en-US"/>
        </w:rPr>
        <w:t>what</w:t>
      </w:r>
      <w:r w:rsidR="00465D11" w:rsidRPr="000A199C">
        <w:rPr>
          <w:rFonts w:cstheme="minorHAnsi"/>
          <w:sz w:val="24"/>
          <w:szCs w:val="24"/>
          <w:lang w:val="en-US"/>
        </w:rPr>
        <w:t xml:space="preserve">’, </w:t>
      </w:r>
      <w:r w:rsidR="00402B9E" w:rsidRPr="000A199C">
        <w:rPr>
          <w:rFonts w:cstheme="minorHAnsi"/>
          <w:sz w:val="24"/>
          <w:szCs w:val="24"/>
          <w:lang w:val="en-US"/>
        </w:rPr>
        <w:t xml:space="preserve">thus </w:t>
      </w:r>
      <w:r w:rsidR="009E2743" w:rsidRPr="000A199C">
        <w:rPr>
          <w:rFonts w:cstheme="minorHAnsi"/>
          <w:sz w:val="24"/>
          <w:szCs w:val="24"/>
          <w:lang w:val="en-US"/>
        </w:rPr>
        <w:t>pointing</w:t>
      </w:r>
      <w:r w:rsidR="00402B9E" w:rsidRPr="000A199C">
        <w:rPr>
          <w:rFonts w:cstheme="minorHAnsi"/>
          <w:sz w:val="24"/>
          <w:szCs w:val="24"/>
          <w:lang w:val="en-US"/>
        </w:rPr>
        <w:t xml:space="preserve"> </w:t>
      </w:r>
      <w:r w:rsidR="00970E54" w:rsidRPr="000A199C">
        <w:rPr>
          <w:rFonts w:cstheme="minorHAnsi"/>
          <w:sz w:val="24"/>
          <w:szCs w:val="24"/>
          <w:lang w:val="en-US"/>
        </w:rPr>
        <w:t>to other</w:t>
      </w:r>
      <w:r w:rsidR="001250EA" w:rsidRPr="000A199C">
        <w:rPr>
          <w:rFonts w:cstheme="minorHAnsi"/>
          <w:sz w:val="24"/>
          <w:szCs w:val="24"/>
          <w:lang w:val="en-US"/>
        </w:rPr>
        <w:t xml:space="preserve"> leaders</w:t>
      </w:r>
      <w:r w:rsidR="00970E54" w:rsidRPr="000A199C">
        <w:rPr>
          <w:rFonts w:cstheme="minorHAnsi"/>
          <w:sz w:val="24"/>
          <w:szCs w:val="24"/>
          <w:lang w:val="en-US"/>
        </w:rPr>
        <w:t xml:space="preserve"> bearing responsibility for </w:t>
      </w:r>
      <w:r w:rsidR="0059362A" w:rsidRPr="000A199C">
        <w:rPr>
          <w:rFonts w:cstheme="minorHAnsi"/>
          <w:sz w:val="24"/>
          <w:szCs w:val="24"/>
          <w:lang w:val="en-US"/>
        </w:rPr>
        <w:t xml:space="preserve">peddling </w:t>
      </w:r>
      <w:r w:rsidR="00BD03F8" w:rsidRPr="000A199C">
        <w:rPr>
          <w:rFonts w:cstheme="minorHAnsi"/>
          <w:sz w:val="24"/>
          <w:szCs w:val="24"/>
          <w:lang w:val="en-US"/>
        </w:rPr>
        <w:t>an alternative gospel</w:t>
      </w:r>
      <w:r w:rsidR="00D42716" w:rsidRPr="000A199C">
        <w:rPr>
          <w:rFonts w:cstheme="minorHAnsi"/>
          <w:sz w:val="24"/>
          <w:szCs w:val="24"/>
          <w:lang w:val="en-US"/>
        </w:rPr>
        <w:t>.</w:t>
      </w:r>
      <w:r w:rsidR="002B1ACB" w:rsidRPr="000A199C">
        <w:rPr>
          <w:rFonts w:cstheme="minorHAnsi"/>
          <w:sz w:val="24"/>
          <w:szCs w:val="24"/>
          <w:lang w:val="en-US"/>
        </w:rPr>
        <w:t xml:space="preserve"> </w:t>
      </w:r>
      <w:r w:rsidR="00312E6F" w:rsidRPr="000A199C">
        <w:rPr>
          <w:rFonts w:cstheme="minorHAnsi"/>
          <w:sz w:val="24"/>
          <w:szCs w:val="24"/>
          <w:lang w:val="en-US"/>
        </w:rPr>
        <w:t>The beginning of the letter (1</w:t>
      </w:r>
      <w:r w:rsidR="00312E6F">
        <w:rPr>
          <w:rFonts w:cstheme="minorHAnsi"/>
          <w:sz w:val="24"/>
          <w:szCs w:val="24"/>
          <w:lang w:val="en-US"/>
        </w:rPr>
        <w:t>:</w:t>
      </w:r>
      <w:r w:rsidR="00312E6F" w:rsidRPr="000A199C">
        <w:rPr>
          <w:rFonts w:cstheme="minorHAnsi"/>
          <w:sz w:val="24"/>
          <w:szCs w:val="24"/>
          <w:lang w:val="en-US"/>
        </w:rPr>
        <w:t>6-9)</w:t>
      </w:r>
      <w:r w:rsidR="00BC4C0A" w:rsidRPr="000A199C">
        <w:rPr>
          <w:rFonts w:cstheme="minorHAnsi"/>
          <w:sz w:val="24"/>
          <w:szCs w:val="24"/>
          <w:lang w:val="en-US"/>
        </w:rPr>
        <w:t xml:space="preserve"> </w:t>
      </w:r>
      <w:r w:rsidR="00A867D4" w:rsidRPr="000A199C">
        <w:rPr>
          <w:rFonts w:cstheme="minorHAnsi"/>
          <w:sz w:val="24"/>
          <w:szCs w:val="24"/>
          <w:lang w:val="en-US"/>
        </w:rPr>
        <w:t>clearly</w:t>
      </w:r>
      <w:r w:rsidR="002F44F8" w:rsidRPr="000A199C">
        <w:rPr>
          <w:rFonts w:cstheme="minorHAnsi"/>
          <w:sz w:val="24"/>
          <w:szCs w:val="24"/>
          <w:lang w:val="en-US"/>
        </w:rPr>
        <w:t xml:space="preserve"> implicates</w:t>
      </w:r>
      <w:r w:rsidR="0063555E" w:rsidRPr="000A199C">
        <w:rPr>
          <w:rFonts w:cstheme="minorHAnsi"/>
          <w:sz w:val="24"/>
          <w:szCs w:val="24"/>
          <w:lang w:val="en-US"/>
        </w:rPr>
        <w:t xml:space="preserve"> those </w:t>
      </w:r>
      <w:r w:rsidR="007F4791" w:rsidRPr="000A199C">
        <w:rPr>
          <w:rFonts w:cstheme="minorHAnsi"/>
          <w:sz w:val="24"/>
          <w:szCs w:val="24"/>
          <w:lang w:val="en-US"/>
        </w:rPr>
        <w:t>teachers</w:t>
      </w:r>
      <w:r w:rsidR="002C4547" w:rsidRPr="000A199C">
        <w:rPr>
          <w:rFonts w:cstheme="minorHAnsi"/>
          <w:sz w:val="24"/>
          <w:szCs w:val="24"/>
          <w:lang w:val="en-US"/>
        </w:rPr>
        <w:t xml:space="preserve"> as the culprits</w:t>
      </w:r>
      <w:r w:rsidR="001250EA" w:rsidRPr="000A199C">
        <w:rPr>
          <w:rFonts w:cstheme="minorHAnsi"/>
          <w:sz w:val="24"/>
          <w:szCs w:val="24"/>
          <w:lang w:val="en-US"/>
        </w:rPr>
        <w:t xml:space="preserve">. </w:t>
      </w:r>
      <w:r w:rsidR="00E243D2" w:rsidRPr="000A199C">
        <w:rPr>
          <w:rFonts w:cstheme="minorHAnsi"/>
          <w:sz w:val="24"/>
          <w:szCs w:val="24"/>
          <w:lang w:val="en-US"/>
        </w:rPr>
        <w:t>Paul’s</w:t>
      </w:r>
      <w:r w:rsidR="00B06A0D" w:rsidRPr="000A199C">
        <w:rPr>
          <w:rFonts w:cstheme="minorHAnsi"/>
          <w:sz w:val="24"/>
          <w:szCs w:val="24"/>
          <w:lang w:val="en-US"/>
        </w:rPr>
        <w:t xml:space="preserve"> use of </w:t>
      </w:r>
      <w:r w:rsidR="002C4547" w:rsidRPr="000A199C">
        <w:rPr>
          <w:rFonts w:cstheme="minorHAnsi"/>
          <w:sz w:val="24"/>
          <w:szCs w:val="24"/>
          <w:lang w:val="en-US"/>
        </w:rPr>
        <w:t>magical imagery</w:t>
      </w:r>
      <w:r w:rsidR="00CB2926" w:rsidRPr="000A199C">
        <w:rPr>
          <w:rFonts w:cstheme="minorHAnsi"/>
          <w:sz w:val="24"/>
          <w:szCs w:val="24"/>
          <w:lang w:val="en-US"/>
        </w:rPr>
        <w:t xml:space="preserve"> </w:t>
      </w:r>
      <w:r w:rsidR="008A3081" w:rsidRPr="000A199C">
        <w:rPr>
          <w:rFonts w:cstheme="minorHAnsi"/>
          <w:sz w:val="24"/>
          <w:szCs w:val="24"/>
          <w:lang w:val="en-US"/>
        </w:rPr>
        <w:t xml:space="preserve">can be </w:t>
      </w:r>
      <w:r w:rsidR="00DF6533" w:rsidRPr="000A199C">
        <w:rPr>
          <w:rFonts w:cstheme="minorHAnsi"/>
          <w:sz w:val="24"/>
          <w:szCs w:val="24"/>
          <w:lang w:val="en-US"/>
        </w:rPr>
        <w:t>viewed</w:t>
      </w:r>
      <w:r w:rsidR="008A3081" w:rsidRPr="000A199C">
        <w:rPr>
          <w:rFonts w:cstheme="minorHAnsi"/>
          <w:sz w:val="24"/>
          <w:szCs w:val="24"/>
          <w:lang w:val="en-US"/>
        </w:rPr>
        <w:t xml:space="preserve"> as </w:t>
      </w:r>
      <w:r w:rsidR="005B4D11" w:rsidRPr="000A199C">
        <w:rPr>
          <w:rFonts w:cstheme="minorHAnsi"/>
          <w:sz w:val="24"/>
          <w:szCs w:val="24"/>
          <w:lang w:val="en-US"/>
        </w:rPr>
        <w:t xml:space="preserve">a </w:t>
      </w:r>
      <w:r w:rsidR="00E1368B" w:rsidRPr="000A199C">
        <w:rPr>
          <w:rFonts w:cstheme="minorHAnsi"/>
          <w:sz w:val="24"/>
          <w:szCs w:val="24"/>
          <w:lang w:val="en-US"/>
        </w:rPr>
        <w:t>rhetorical technique</w:t>
      </w:r>
      <w:r w:rsidR="00D255CA" w:rsidRPr="000A199C">
        <w:rPr>
          <w:rStyle w:val="FootnoteReference"/>
          <w:rFonts w:cstheme="minorHAnsi"/>
          <w:sz w:val="24"/>
          <w:szCs w:val="24"/>
          <w:lang w:val="en-US"/>
        </w:rPr>
        <w:footnoteReference w:id="7"/>
      </w:r>
      <w:r w:rsidR="00A15FA4" w:rsidRPr="000A199C">
        <w:rPr>
          <w:rFonts w:cstheme="minorHAnsi"/>
          <w:sz w:val="24"/>
          <w:szCs w:val="24"/>
          <w:lang w:val="en-US"/>
        </w:rPr>
        <w:t xml:space="preserve"> used </w:t>
      </w:r>
      <w:r w:rsidR="002E00A4" w:rsidRPr="000A199C">
        <w:rPr>
          <w:rFonts w:cstheme="minorHAnsi"/>
          <w:sz w:val="24"/>
          <w:szCs w:val="24"/>
          <w:lang w:val="en-US"/>
        </w:rPr>
        <w:t xml:space="preserve">by writers </w:t>
      </w:r>
      <w:r w:rsidR="00A15FA4" w:rsidRPr="000A199C">
        <w:rPr>
          <w:rFonts w:cstheme="minorHAnsi"/>
          <w:sz w:val="24"/>
          <w:szCs w:val="24"/>
          <w:lang w:val="en-US"/>
        </w:rPr>
        <w:t xml:space="preserve">to show the craftiness of </w:t>
      </w:r>
      <w:r w:rsidR="00DB3CFA" w:rsidRPr="000A199C">
        <w:rPr>
          <w:rFonts w:cstheme="minorHAnsi"/>
          <w:sz w:val="24"/>
          <w:szCs w:val="24"/>
          <w:lang w:val="en-US"/>
        </w:rPr>
        <w:t>their</w:t>
      </w:r>
      <w:r w:rsidR="00A15FA4" w:rsidRPr="000A199C">
        <w:rPr>
          <w:rFonts w:cstheme="minorHAnsi"/>
          <w:sz w:val="24"/>
          <w:szCs w:val="24"/>
          <w:lang w:val="en-US"/>
        </w:rPr>
        <w:t xml:space="preserve"> opponent</w:t>
      </w:r>
      <w:r w:rsidR="00E106BA" w:rsidRPr="000A199C">
        <w:rPr>
          <w:rFonts w:cstheme="minorHAnsi"/>
          <w:sz w:val="24"/>
          <w:szCs w:val="24"/>
          <w:lang w:val="en-US"/>
        </w:rPr>
        <w:t>, but it c</w:t>
      </w:r>
      <w:r w:rsidR="00097D9E" w:rsidRPr="000A199C">
        <w:rPr>
          <w:rFonts w:cstheme="minorHAnsi"/>
          <w:sz w:val="24"/>
          <w:szCs w:val="24"/>
          <w:lang w:val="en-US"/>
        </w:rPr>
        <w:t>an</w:t>
      </w:r>
      <w:r w:rsidR="00E106BA" w:rsidRPr="000A199C">
        <w:rPr>
          <w:rFonts w:cstheme="minorHAnsi"/>
          <w:sz w:val="24"/>
          <w:szCs w:val="24"/>
          <w:lang w:val="en-US"/>
        </w:rPr>
        <w:t xml:space="preserve"> also </w:t>
      </w:r>
      <w:r w:rsidR="00A70CD3" w:rsidRPr="000A199C">
        <w:rPr>
          <w:rFonts w:cstheme="minorHAnsi"/>
          <w:sz w:val="24"/>
          <w:szCs w:val="24"/>
          <w:lang w:val="en-US"/>
        </w:rPr>
        <w:t xml:space="preserve">be </w:t>
      </w:r>
      <w:r w:rsidR="003E414E" w:rsidRPr="000A199C">
        <w:rPr>
          <w:rFonts w:cstheme="minorHAnsi"/>
          <w:sz w:val="24"/>
          <w:szCs w:val="24"/>
          <w:lang w:val="en-US"/>
        </w:rPr>
        <w:t xml:space="preserve">interpreted more </w:t>
      </w:r>
      <w:r w:rsidR="00FA2D71" w:rsidRPr="000A199C">
        <w:rPr>
          <w:rFonts w:cstheme="minorHAnsi"/>
          <w:sz w:val="24"/>
          <w:szCs w:val="24"/>
          <w:lang w:val="en-US"/>
        </w:rPr>
        <w:t>literally.</w:t>
      </w:r>
      <w:r w:rsidR="006F4834" w:rsidRPr="000A199C">
        <w:rPr>
          <w:rStyle w:val="FootnoteReference"/>
          <w:rFonts w:cstheme="minorHAnsi"/>
          <w:sz w:val="24"/>
          <w:szCs w:val="24"/>
          <w:lang w:val="en-US"/>
        </w:rPr>
        <w:footnoteReference w:id="8"/>
      </w:r>
      <w:r w:rsidR="00463BCD" w:rsidRPr="000A199C">
        <w:rPr>
          <w:rFonts w:cstheme="minorHAnsi"/>
          <w:sz w:val="24"/>
          <w:szCs w:val="24"/>
          <w:lang w:val="en-US"/>
        </w:rPr>
        <w:t xml:space="preserve"> N Webb</w:t>
      </w:r>
      <w:r w:rsidR="00A17445" w:rsidRPr="000A199C">
        <w:rPr>
          <w:rFonts w:cstheme="minorHAnsi"/>
          <w:sz w:val="24"/>
          <w:szCs w:val="24"/>
          <w:lang w:val="en-US"/>
        </w:rPr>
        <w:t xml:space="preserve"> gives</w:t>
      </w:r>
      <w:r w:rsidR="004D1D4B" w:rsidRPr="000A199C">
        <w:rPr>
          <w:rFonts w:cstheme="minorHAnsi"/>
          <w:sz w:val="24"/>
          <w:szCs w:val="24"/>
          <w:lang w:val="en-US"/>
        </w:rPr>
        <w:t xml:space="preserve"> some background details </w:t>
      </w:r>
      <w:r w:rsidR="00A56016" w:rsidRPr="000A199C">
        <w:rPr>
          <w:rFonts w:cstheme="minorHAnsi"/>
          <w:sz w:val="24"/>
          <w:szCs w:val="24"/>
          <w:lang w:val="en-US"/>
        </w:rPr>
        <w:t>of the Galatians</w:t>
      </w:r>
      <w:r w:rsidR="007D625B" w:rsidRPr="000A199C">
        <w:rPr>
          <w:rFonts w:cstheme="minorHAnsi"/>
          <w:sz w:val="24"/>
          <w:szCs w:val="24"/>
          <w:lang w:val="en-US"/>
        </w:rPr>
        <w:t>’</w:t>
      </w:r>
      <w:r w:rsidR="00A56016" w:rsidRPr="000A199C">
        <w:rPr>
          <w:rFonts w:cstheme="minorHAnsi"/>
          <w:sz w:val="24"/>
          <w:szCs w:val="24"/>
          <w:lang w:val="en-US"/>
        </w:rPr>
        <w:t xml:space="preserve"> world</w:t>
      </w:r>
      <w:r w:rsidR="000C4C9E" w:rsidRPr="000A199C">
        <w:rPr>
          <w:rFonts w:cstheme="minorHAnsi"/>
          <w:sz w:val="24"/>
          <w:szCs w:val="24"/>
          <w:lang w:val="en-US"/>
        </w:rPr>
        <w:t xml:space="preserve"> </w:t>
      </w:r>
      <w:r w:rsidR="003231C6" w:rsidRPr="000A199C">
        <w:rPr>
          <w:rFonts w:cstheme="minorHAnsi"/>
          <w:sz w:val="24"/>
          <w:szCs w:val="24"/>
          <w:lang w:val="en-US"/>
        </w:rPr>
        <w:t>influenced by gods</w:t>
      </w:r>
      <w:r w:rsidR="009062DA" w:rsidRPr="000A199C">
        <w:rPr>
          <w:rFonts w:cstheme="minorHAnsi"/>
          <w:sz w:val="24"/>
          <w:szCs w:val="24"/>
          <w:lang w:val="en-US"/>
        </w:rPr>
        <w:t xml:space="preserve">, </w:t>
      </w:r>
      <w:r w:rsidR="000243AF" w:rsidRPr="000A199C">
        <w:rPr>
          <w:rFonts w:cstheme="minorHAnsi"/>
          <w:sz w:val="24"/>
          <w:szCs w:val="24"/>
          <w:lang w:val="en-US"/>
        </w:rPr>
        <w:t>good and evil forces</w:t>
      </w:r>
      <w:r w:rsidR="007818BD" w:rsidRPr="000A199C">
        <w:rPr>
          <w:rFonts w:cstheme="minorHAnsi"/>
          <w:sz w:val="24"/>
          <w:szCs w:val="24"/>
          <w:lang w:val="en-US"/>
        </w:rPr>
        <w:t>,</w:t>
      </w:r>
      <w:r w:rsidR="00EC1EE0" w:rsidRPr="000A199C">
        <w:rPr>
          <w:rFonts w:cstheme="minorHAnsi"/>
          <w:sz w:val="24"/>
          <w:szCs w:val="24"/>
          <w:lang w:val="en-US"/>
        </w:rPr>
        <w:t xml:space="preserve"> </w:t>
      </w:r>
      <w:r w:rsidR="009062DA" w:rsidRPr="000A199C">
        <w:rPr>
          <w:rFonts w:cstheme="minorHAnsi"/>
          <w:sz w:val="24"/>
          <w:szCs w:val="24"/>
          <w:lang w:val="en-US"/>
        </w:rPr>
        <w:t xml:space="preserve">all doing </w:t>
      </w:r>
      <w:r w:rsidR="003817E7" w:rsidRPr="000A199C">
        <w:rPr>
          <w:rFonts w:cstheme="minorHAnsi"/>
          <w:sz w:val="24"/>
          <w:szCs w:val="24"/>
          <w:lang w:val="en-US"/>
        </w:rPr>
        <w:t>battl</w:t>
      </w:r>
      <w:r w:rsidR="009062DA" w:rsidRPr="000A199C">
        <w:rPr>
          <w:rFonts w:cstheme="minorHAnsi"/>
          <w:sz w:val="24"/>
          <w:szCs w:val="24"/>
          <w:lang w:val="en-US"/>
        </w:rPr>
        <w:t>e.</w:t>
      </w:r>
      <w:r w:rsidR="003817E7" w:rsidRPr="000A199C">
        <w:rPr>
          <w:rFonts w:cstheme="minorHAnsi"/>
          <w:sz w:val="24"/>
          <w:szCs w:val="24"/>
          <w:lang w:val="en-US"/>
        </w:rPr>
        <w:t xml:space="preserve"> </w:t>
      </w:r>
      <w:r w:rsidR="00164007" w:rsidRPr="000A199C">
        <w:rPr>
          <w:rFonts w:cstheme="minorHAnsi"/>
          <w:sz w:val="24"/>
          <w:szCs w:val="24"/>
          <w:lang w:val="en-US"/>
        </w:rPr>
        <w:t xml:space="preserve">This </w:t>
      </w:r>
      <w:r w:rsidR="00D90DF2" w:rsidRPr="000A199C">
        <w:rPr>
          <w:rFonts w:cstheme="minorHAnsi"/>
          <w:sz w:val="24"/>
          <w:szCs w:val="24"/>
          <w:lang w:val="en-US"/>
        </w:rPr>
        <w:t>was a real</w:t>
      </w:r>
      <w:r w:rsidR="00911EDA" w:rsidRPr="000A199C">
        <w:rPr>
          <w:rFonts w:cstheme="minorHAnsi"/>
          <w:sz w:val="24"/>
          <w:szCs w:val="24"/>
          <w:lang w:val="en-US"/>
        </w:rPr>
        <w:t xml:space="preserve"> </w:t>
      </w:r>
      <w:r w:rsidR="00127D6F" w:rsidRPr="000A199C">
        <w:rPr>
          <w:rFonts w:cstheme="minorHAnsi"/>
          <w:sz w:val="24"/>
          <w:szCs w:val="24"/>
          <w:lang w:val="en-US"/>
        </w:rPr>
        <w:t>concern to citizens</w:t>
      </w:r>
      <w:r w:rsidR="000871CD" w:rsidRPr="000A199C">
        <w:rPr>
          <w:rFonts w:cstheme="minorHAnsi"/>
          <w:sz w:val="24"/>
          <w:szCs w:val="24"/>
          <w:lang w:val="en-US"/>
        </w:rPr>
        <w:t xml:space="preserve"> </w:t>
      </w:r>
      <w:r w:rsidR="00D647A4" w:rsidRPr="000A199C">
        <w:rPr>
          <w:rFonts w:cstheme="minorHAnsi"/>
          <w:sz w:val="24"/>
          <w:szCs w:val="24"/>
          <w:lang w:val="en-US"/>
        </w:rPr>
        <w:t>want</w:t>
      </w:r>
      <w:r w:rsidR="001C0248" w:rsidRPr="000A199C">
        <w:rPr>
          <w:rFonts w:cstheme="minorHAnsi"/>
          <w:sz w:val="24"/>
          <w:szCs w:val="24"/>
          <w:lang w:val="en-US"/>
        </w:rPr>
        <w:t>ing</w:t>
      </w:r>
      <w:r w:rsidR="00D647A4" w:rsidRPr="000A199C">
        <w:rPr>
          <w:rFonts w:cstheme="minorHAnsi"/>
          <w:sz w:val="24"/>
          <w:szCs w:val="24"/>
          <w:lang w:val="en-US"/>
        </w:rPr>
        <w:t xml:space="preserve"> </w:t>
      </w:r>
      <w:r w:rsidR="000725DF" w:rsidRPr="000A199C">
        <w:rPr>
          <w:rFonts w:cstheme="minorHAnsi"/>
          <w:sz w:val="24"/>
          <w:szCs w:val="24"/>
          <w:lang w:val="en-US"/>
        </w:rPr>
        <w:t xml:space="preserve">protection from malevolent </w:t>
      </w:r>
      <w:r w:rsidR="00E61FB9" w:rsidRPr="000A199C">
        <w:rPr>
          <w:rFonts w:cstheme="minorHAnsi"/>
          <w:sz w:val="24"/>
          <w:szCs w:val="24"/>
          <w:lang w:val="en-US"/>
        </w:rPr>
        <w:t>spirits.</w:t>
      </w:r>
      <w:r w:rsidR="00940F63" w:rsidRPr="000A199C">
        <w:rPr>
          <w:rFonts w:cstheme="minorHAnsi"/>
          <w:sz w:val="24"/>
          <w:szCs w:val="24"/>
          <w:lang w:val="en-US"/>
        </w:rPr>
        <w:t xml:space="preserve"> The verb ‘bewitched’ </w:t>
      </w:r>
      <w:proofErr w:type="spellStart"/>
      <w:r w:rsidR="00940F63" w:rsidRPr="000A199C">
        <w:rPr>
          <w:rFonts w:cstheme="minorHAnsi"/>
          <w:i/>
          <w:iCs/>
          <w:color w:val="001320"/>
          <w:sz w:val="24"/>
          <w:szCs w:val="24"/>
          <w:shd w:val="clear" w:color="auto" w:fill="FFFFFF"/>
        </w:rPr>
        <w:t>baskainó</w:t>
      </w:r>
      <w:proofErr w:type="spellEnd"/>
      <w:r w:rsidR="004A200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w</w:t>
      </w:r>
      <w:r w:rsidR="004C3D0A" w:rsidRPr="000A199C">
        <w:rPr>
          <w:rFonts w:cstheme="minorHAnsi"/>
          <w:color w:val="001320"/>
          <w:sz w:val="24"/>
          <w:szCs w:val="24"/>
          <w:shd w:val="clear" w:color="auto" w:fill="FFFFFF"/>
        </w:rPr>
        <w:t>ould have been familiar to Paul’s audience</w:t>
      </w:r>
      <w:r w:rsidR="001D4E58" w:rsidRPr="000A199C">
        <w:rPr>
          <w:rFonts w:cstheme="minorHAnsi"/>
          <w:color w:val="001320"/>
          <w:sz w:val="24"/>
          <w:szCs w:val="24"/>
          <w:shd w:val="clear" w:color="auto" w:fill="FFFFFF"/>
        </w:rPr>
        <w:t>,</w:t>
      </w:r>
      <w:r w:rsidR="00DE4A57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7818B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and </w:t>
      </w:r>
      <w:r w:rsidR="00DA262A" w:rsidRPr="000A199C">
        <w:rPr>
          <w:rFonts w:cstheme="minorHAnsi"/>
          <w:color w:val="001320"/>
          <w:sz w:val="24"/>
          <w:szCs w:val="24"/>
          <w:shd w:val="clear" w:color="auto" w:fill="FFFFFF"/>
        </w:rPr>
        <w:t>impl</w:t>
      </w:r>
      <w:r w:rsidR="007818BD" w:rsidRPr="000A199C">
        <w:rPr>
          <w:rFonts w:cstheme="minorHAnsi"/>
          <w:color w:val="001320"/>
          <w:sz w:val="24"/>
          <w:szCs w:val="24"/>
          <w:shd w:val="clear" w:color="auto" w:fill="FFFFFF"/>
        </w:rPr>
        <w:t>ied</w:t>
      </w:r>
      <w:r w:rsidR="00B06625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being given</w:t>
      </w:r>
      <w:r w:rsidR="00DE4A57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4C61B0" w:rsidRPr="000A199C">
        <w:rPr>
          <w:rFonts w:cstheme="minorHAnsi"/>
          <w:color w:val="001320"/>
          <w:sz w:val="24"/>
          <w:szCs w:val="24"/>
          <w:shd w:val="clear" w:color="auto" w:fill="FFFFFF"/>
        </w:rPr>
        <w:t>‘</w:t>
      </w:r>
      <w:r w:rsidR="00DE4A57" w:rsidRPr="000A199C">
        <w:rPr>
          <w:rFonts w:cstheme="minorHAnsi"/>
          <w:color w:val="001320"/>
          <w:sz w:val="24"/>
          <w:szCs w:val="24"/>
          <w:shd w:val="clear" w:color="auto" w:fill="FFFFFF"/>
        </w:rPr>
        <w:t>the evil eye</w:t>
      </w:r>
      <w:r w:rsidR="004C61B0" w:rsidRPr="000A199C">
        <w:rPr>
          <w:rFonts w:cstheme="minorHAnsi"/>
          <w:color w:val="001320"/>
          <w:sz w:val="24"/>
          <w:szCs w:val="24"/>
          <w:shd w:val="clear" w:color="auto" w:fill="FFFFFF"/>
        </w:rPr>
        <w:t>’</w:t>
      </w:r>
      <w:r w:rsidR="00DA262A" w:rsidRPr="000A199C">
        <w:rPr>
          <w:rFonts w:cstheme="minorHAnsi"/>
          <w:color w:val="001320"/>
          <w:sz w:val="24"/>
          <w:szCs w:val="24"/>
          <w:shd w:val="clear" w:color="auto" w:fill="FFFFFF"/>
        </w:rPr>
        <w:t>.</w:t>
      </w:r>
      <w:r w:rsidR="00ED781D" w:rsidRPr="000A199C">
        <w:rPr>
          <w:rStyle w:val="FootnoteReference"/>
          <w:rFonts w:cstheme="minorHAnsi"/>
          <w:color w:val="001320"/>
          <w:sz w:val="24"/>
          <w:szCs w:val="24"/>
          <w:shd w:val="clear" w:color="auto" w:fill="FFFFFF"/>
        </w:rPr>
        <w:footnoteReference w:id="9"/>
      </w:r>
      <w:r w:rsidR="00DA262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7818B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It was </w:t>
      </w:r>
      <w:r w:rsidR="0091071D" w:rsidRPr="000A199C">
        <w:rPr>
          <w:rFonts w:cstheme="minorHAnsi"/>
          <w:color w:val="001320"/>
          <w:sz w:val="24"/>
          <w:szCs w:val="24"/>
          <w:shd w:val="clear" w:color="auto" w:fill="FFFFFF"/>
        </w:rPr>
        <w:t>belie</w:t>
      </w:r>
      <w:r w:rsidR="007818BD" w:rsidRPr="000A199C">
        <w:rPr>
          <w:rFonts w:cstheme="minorHAnsi"/>
          <w:color w:val="001320"/>
          <w:sz w:val="24"/>
          <w:szCs w:val="24"/>
          <w:shd w:val="clear" w:color="auto" w:fill="FFFFFF"/>
        </w:rPr>
        <w:t>ved</w:t>
      </w:r>
      <w:r w:rsidR="0091071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E528D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that humans </w:t>
      </w:r>
      <w:r w:rsidR="00F04634" w:rsidRPr="000A199C">
        <w:rPr>
          <w:rFonts w:cstheme="minorHAnsi"/>
          <w:color w:val="001320"/>
          <w:sz w:val="24"/>
          <w:szCs w:val="24"/>
          <w:shd w:val="clear" w:color="auto" w:fill="FFFFFF"/>
        </w:rPr>
        <w:t>were able to</w:t>
      </w:r>
      <w:r w:rsidR="00E528D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CA39B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cast a </w:t>
      </w:r>
      <w:r w:rsidR="007818B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harmful </w:t>
      </w:r>
      <w:r w:rsidR="00CA39B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spell over someone </w:t>
      </w:r>
      <w:r w:rsidR="00C82A57" w:rsidRPr="000A199C">
        <w:rPr>
          <w:rFonts w:cstheme="minorHAnsi"/>
          <w:color w:val="001320"/>
          <w:sz w:val="24"/>
          <w:szCs w:val="24"/>
          <w:shd w:val="clear" w:color="auto" w:fill="FFFFFF"/>
        </w:rPr>
        <w:t>just by a look</w:t>
      </w:r>
      <w:r w:rsidR="007818B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EF68F5" w:rsidRPr="000A199C">
        <w:rPr>
          <w:rFonts w:cstheme="minorHAnsi"/>
          <w:color w:val="001320"/>
          <w:sz w:val="24"/>
          <w:szCs w:val="24"/>
          <w:shd w:val="clear" w:color="auto" w:fill="FFFFFF"/>
        </w:rPr>
        <w:t>Envy was ass</w:t>
      </w:r>
      <w:r w:rsidR="001362A8" w:rsidRPr="000A199C">
        <w:rPr>
          <w:rFonts w:cstheme="minorHAnsi"/>
          <w:color w:val="001320"/>
          <w:sz w:val="24"/>
          <w:szCs w:val="24"/>
          <w:shd w:val="clear" w:color="auto" w:fill="FFFFFF"/>
        </w:rPr>
        <w:t>ociated with</w:t>
      </w:r>
      <w:r w:rsidR="006B0CD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this </w:t>
      </w:r>
      <w:r w:rsidR="00106377" w:rsidRPr="000A199C">
        <w:rPr>
          <w:rFonts w:cstheme="minorHAnsi"/>
          <w:color w:val="001320"/>
          <w:sz w:val="24"/>
          <w:szCs w:val="24"/>
          <w:shd w:val="clear" w:color="auto" w:fill="FFFFFF"/>
        </w:rPr>
        <w:t>‘</w:t>
      </w:r>
      <w:r w:rsidR="00587D99" w:rsidRPr="000A199C">
        <w:rPr>
          <w:rFonts w:cstheme="minorHAnsi"/>
          <w:color w:val="001320"/>
          <w:sz w:val="24"/>
          <w:szCs w:val="24"/>
          <w:shd w:val="clear" w:color="auto" w:fill="FFFFFF"/>
        </w:rPr>
        <w:t>ability</w:t>
      </w:r>
      <w:r w:rsidR="00106377" w:rsidRPr="000A199C">
        <w:rPr>
          <w:rFonts w:cstheme="minorHAnsi"/>
          <w:color w:val="001320"/>
          <w:sz w:val="24"/>
          <w:szCs w:val="24"/>
          <w:shd w:val="clear" w:color="auto" w:fill="FFFFFF"/>
        </w:rPr>
        <w:t>’</w:t>
      </w:r>
      <w:r w:rsidR="008B1F7D" w:rsidRPr="000A199C">
        <w:rPr>
          <w:rFonts w:cstheme="minorHAnsi"/>
          <w:color w:val="001320"/>
          <w:sz w:val="24"/>
          <w:szCs w:val="24"/>
          <w:shd w:val="clear" w:color="auto" w:fill="FFFFFF"/>
        </w:rPr>
        <w:t>,</w:t>
      </w:r>
      <w:r w:rsidR="002100F0" w:rsidRPr="000A199C">
        <w:rPr>
          <w:rStyle w:val="FootnoteReference"/>
          <w:rFonts w:cstheme="minorHAnsi"/>
          <w:color w:val="001320"/>
          <w:sz w:val="24"/>
          <w:szCs w:val="24"/>
          <w:shd w:val="clear" w:color="auto" w:fill="FFFFFF"/>
        </w:rPr>
        <w:footnoteReference w:id="10"/>
      </w:r>
      <w:r w:rsidR="008B1F7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and so </w:t>
      </w:r>
      <w:r w:rsidR="00D84E7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whether Paul meant a literal </w:t>
      </w:r>
      <w:r w:rsidR="0016728D" w:rsidRPr="000A199C">
        <w:rPr>
          <w:rFonts w:cstheme="minorHAnsi"/>
          <w:color w:val="001320"/>
          <w:sz w:val="24"/>
          <w:szCs w:val="24"/>
          <w:shd w:val="clear" w:color="auto" w:fill="FFFFFF"/>
        </w:rPr>
        <w:t>‘bewitching’, or</w:t>
      </w:r>
      <w:r w:rsidR="00D7028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EB5C37" w:rsidRPr="000A199C">
        <w:rPr>
          <w:rFonts w:cstheme="minorHAnsi"/>
          <w:color w:val="001320"/>
          <w:sz w:val="24"/>
          <w:szCs w:val="24"/>
          <w:shd w:val="clear" w:color="auto" w:fill="FFFFFF"/>
        </w:rPr>
        <w:t>was just being</w:t>
      </w:r>
      <w:r w:rsidR="00D7028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dramatic</w:t>
      </w:r>
      <w:r w:rsidR="00E1708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, it </w:t>
      </w:r>
      <w:r w:rsidR="0054649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would </w:t>
      </w:r>
      <w:r w:rsidR="000410C0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still </w:t>
      </w:r>
      <w:r w:rsidR="001E6DE5" w:rsidRPr="000A199C">
        <w:rPr>
          <w:rFonts w:cstheme="minorHAnsi"/>
          <w:color w:val="001320"/>
          <w:sz w:val="24"/>
          <w:szCs w:val="24"/>
          <w:shd w:val="clear" w:color="auto" w:fill="FFFFFF"/>
        </w:rPr>
        <w:t>imply</w:t>
      </w:r>
      <w:r w:rsidR="005249E0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that</w:t>
      </w:r>
      <w:r w:rsidR="001E6DE5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936F3C" w:rsidRPr="000A199C">
        <w:rPr>
          <w:rFonts w:cstheme="minorHAnsi"/>
          <w:color w:val="001320"/>
          <w:sz w:val="24"/>
          <w:szCs w:val="24"/>
          <w:shd w:val="clear" w:color="auto" w:fill="FFFFFF"/>
        </w:rPr>
        <w:t>his opponents</w:t>
      </w:r>
      <w:r w:rsidR="000C2FE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653C58" w:rsidRPr="000A199C">
        <w:rPr>
          <w:rFonts w:cstheme="minorHAnsi"/>
          <w:color w:val="001320"/>
          <w:sz w:val="24"/>
          <w:szCs w:val="24"/>
          <w:shd w:val="clear" w:color="auto" w:fill="FFFFFF"/>
        </w:rPr>
        <w:t>ha</w:t>
      </w:r>
      <w:r w:rsidR="005249E0" w:rsidRPr="000A199C">
        <w:rPr>
          <w:rFonts w:cstheme="minorHAnsi"/>
          <w:color w:val="001320"/>
          <w:sz w:val="24"/>
          <w:szCs w:val="24"/>
          <w:shd w:val="clear" w:color="auto" w:fill="FFFFFF"/>
        </w:rPr>
        <w:t>d</w:t>
      </w:r>
      <w:r w:rsidR="00653C5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0C3A8A" w:rsidRPr="000A199C">
        <w:rPr>
          <w:rFonts w:cstheme="minorHAnsi"/>
          <w:color w:val="001320"/>
          <w:sz w:val="24"/>
          <w:szCs w:val="24"/>
          <w:shd w:val="clear" w:color="auto" w:fill="FFFFFF"/>
        </w:rPr>
        <w:t>unworthy</w:t>
      </w:r>
      <w:r w:rsidR="00653C5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characteristics </w:t>
      </w:r>
      <w:r w:rsidR="00A04B6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such as </w:t>
      </w:r>
      <w:r w:rsidR="003D261F" w:rsidRPr="000A199C">
        <w:rPr>
          <w:rFonts w:cstheme="minorHAnsi"/>
          <w:color w:val="001320"/>
          <w:sz w:val="24"/>
          <w:szCs w:val="24"/>
          <w:shd w:val="clear" w:color="auto" w:fill="FFFFFF"/>
        </w:rPr>
        <w:t>jealousy</w:t>
      </w:r>
      <w:r w:rsidR="00345EB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620019" w:rsidRPr="000A199C">
        <w:rPr>
          <w:rFonts w:cstheme="minorHAnsi"/>
          <w:color w:val="001320"/>
          <w:sz w:val="24"/>
          <w:szCs w:val="24"/>
          <w:shd w:val="clear" w:color="auto" w:fill="FFFFFF"/>
        </w:rPr>
        <w:t>fuell</w:t>
      </w:r>
      <w:r w:rsidR="00D16C5C" w:rsidRPr="000A199C">
        <w:rPr>
          <w:rFonts w:cstheme="minorHAnsi"/>
          <w:color w:val="001320"/>
          <w:sz w:val="24"/>
          <w:szCs w:val="24"/>
          <w:shd w:val="clear" w:color="auto" w:fill="FFFFFF"/>
        </w:rPr>
        <w:t>ing</w:t>
      </w:r>
      <w:r w:rsidR="0062001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their</w:t>
      </w:r>
      <w:r w:rsidR="00ED42A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actions</w:t>
      </w:r>
      <w:r w:rsidR="00174E1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3F1AC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Might they be </w:t>
      </w:r>
      <w:r w:rsidR="003D261F" w:rsidRPr="000A199C">
        <w:rPr>
          <w:rFonts w:cstheme="minorHAnsi"/>
          <w:color w:val="001320"/>
          <w:sz w:val="24"/>
          <w:szCs w:val="24"/>
          <w:shd w:val="clear" w:color="auto" w:fill="FFFFFF"/>
        </w:rPr>
        <w:t>envious</w:t>
      </w:r>
      <w:r w:rsidR="003F1AC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of </w:t>
      </w:r>
      <w:r w:rsidR="000A279A" w:rsidRPr="000A199C">
        <w:rPr>
          <w:rFonts w:cstheme="minorHAnsi"/>
          <w:color w:val="001320"/>
          <w:sz w:val="24"/>
          <w:szCs w:val="24"/>
          <w:shd w:val="clear" w:color="auto" w:fill="FFFFFF"/>
        </w:rPr>
        <w:t>hi</w:t>
      </w:r>
      <w:r w:rsidR="008C659C" w:rsidRPr="000A199C">
        <w:rPr>
          <w:rFonts w:cstheme="minorHAnsi"/>
          <w:color w:val="001320"/>
          <w:sz w:val="24"/>
          <w:szCs w:val="24"/>
          <w:shd w:val="clear" w:color="auto" w:fill="FFFFFF"/>
        </w:rPr>
        <w:t>m and his influence</w:t>
      </w:r>
      <w:r w:rsidR="003B6AE9" w:rsidRPr="000A199C">
        <w:rPr>
          <w:rFonts w:cstheme="minorHAnsi"/>
          <w:color w:val="001320"/>
          <w:sz w:val="24"/>
          <w:szCs w:val="24"/>
          <w:shd w:val="clear" w:color="auto" w:fill="FFFFFF"/>
        </w:rPr>
        <w:t>, or of the Galatians and their freedom from</w:t>
      </w:r>
      <w:r w:rsidR="00EF5F1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the constraints of the </w:t>
      </w:r>
      <w:r w:rsidR="00354C9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Jewish </w:t>
      </w:r>
      <w:r w:rsidR="00EF5F1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laws? </w:t>
      </w:r>
      <w:r w:rsidR="00263EEA" w:rsidRPr="000A199C">
        <w:rPr>
          <w:rFonts w:cstheme="minorHAnsi"/>
          <w:color w:val="001320"/>
          <w:sz w:val="24"/>
          <w:szCs w:val="24"/>
          <w:shd w:val="clear" w:color="auto" w:fill="FFFFFF"/>
        </w:rPr>
        <w:t>It is interesting to note that t</w:t>
      </w:r>
      <w:r w:rsidR="00573C6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he evil eye is </w:t>
      </w:r>
      <w:r w:rsidR="00573C6A" w:rsidRPr="000A199C">
        <w:rPr>
          <w:rFonts w:cstheme="minorHAnsi"/>
          <w:color w:val="001320"/>
          <w:sz w:val="24"/>
          <w:szCs w:val="24"/>
          <w:shd w:val="clear" w:color="auto" w:fill="FFFFFF"/>
        </w:rPr>
        <w:lastRenderedPageBreak/>
        <w:t>alluded to elsewhere in the letter</w:t>
      </w:r>
      <w:r w:rsidR="0047771F" w:rsidRPr="000A199C">
        <w:rPr>
          <w:rStyle w:val="FootnoteReference"/>
          <w:rFonts w:cstheme="minorHAnsi"/>
          <w:color w:val="001320"/>
          <w:sz w:val="24"/>
          <w:szCs w:val="24"/>
          <w:shd w:val="clear" w:color="auto" w:fill="FFFFFF"/>
        </w:rPr>
        <w:footnoteReference w:id="11"/>
      </w:r>
      <w:r w:rsidR="007473E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as are envy and sorcery</w:t>
      </w:r>
      <w:r w:rsidR="00AE498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(5</w:t>
      </w:r>
      <w:r w:rsidR="00967EBC">
        <w:rPr>
          <w:rFonts w:cstheme="minorHAnsi"/>
          <w:color w:val="001320"/>
          <w:sz w:val="24"/>
          <w:szCs w:val="24"/>
          <w:shd w:val="clear" w:color="auto" w:fill="FFFFFF"/>
        </w:rPr>
        <w:t>:</w:t>
      </w:r>
      <w:r w:rsidR="008D456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19-21) when listed amongst the vices of </w:t>
      </w:r>
      <w:r w:rsidR="00411C07" w:rsidRPr="000A199C">
        <w:rPr>
          <w:rFonts w:cstheme="minorHAnsi"/>
          <w:color w:val="001320"/>
          <w:sz w:val="24"/>
          <w:szCs w:val="24"/>
          <w:shd w:val="clear" w:color="auto" w:fill="FFFFFF"/>
        </w:rPr>
        <w:t>‘the flesh’.</w:t>
      </w:r>
    </w:p>
    <w:p w14:paraId="6A17F98C" w14:textId="5DEFBADC" w:rsidR="00025EBB" w:rsidRDefault="00B95DAC" w:rsidP="00DE21CA">
      <w:pPr>
        <w:spacing w:line="480" w:lineRule="auto"/>
        <w:rPr>
          <w:rFonts w:cstheme="minorHAnsi"/>
          <w:color w:val="001320"/>
          <w:sz w:val="24"/>
          <w:szCs w:val="24"/>
          <w:shd w:val="clear" w:color="auto" w:fill="FFFFFF"/>
        </w:rPr>
      </w:pPr>
      <w:r w:rsidRPr="000A199C">
        <w:rPr>
          <w:rFonts w:cstheme="minorHAnsi"/>
          <w:color w:val="001320"/>
          <w:sz w:val="24"/>
          <w:szCs w:val="24"/>
          <w:shd w:val="clear" w:color="auto" w:fill="FFFFFF"/>
        </w:rPr>
        <w:t>Paul begins his next statement</w:t>
      </w:r>
      <w:r w:rsidR="000A427D" w:rsidRPr="000A199C">
        <w:rPr>
          <w:rFonts w:cstheme="minorHAnsi"/>
          <w:b/>
          <w:bCs/>
          <w:color w:val="001320"/>
          <w:sz w:val="24"/>
          <w:szCs w:val="24"/>
          <w:shd w:val="clear" w:color="auto" w:fill="FFFFFF"/>
        </w:rPr>
        <w:t xml:space="preserve"> </w:t>
      </w:r>
      <w:r w:rsidR="000A427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regarding the </w:t>
      </w:r>
      <w:r w:rsidR="00107AEA" w:rsidRPr="000A199C">
        <w:rPr>
          <w:rFonts w:cstheme="minorHAnsi"/>
          <w:color w:val="001320"/>
          <w:sz w:val="24"/>
          <w:szCs w:val="24"/>
          <w:shd w:val="clear" w:color="auto" w:fill="FFFFFF"/>
        </w:rPr>
        <w:t>crucifixion of Christ</w:t>
      </w:r>
      <w:r w:rsidR="00107AEA" w:rsidRPr="000A199C">
        <w:rPr>
          <w:rFonts w:cstheme="minorHAnsi"/>
          <w:b/>
          <w:bCs/>
          <w:color w:val="001320"/>
          <w:sz w:val="24"/>
          <w:szCs w:val="24"/>
          <w:shd w:val="clear" w:color="auto" w:fill="FFFFFF"/>
        </w:rPr>
        <w:t xml:space="preserve"> </w:t>
      </w:r>
      <w:r w:rsidR="0028028B" w:rsidRPr="000A199C">
        <w:rPr>
          <w:rFonts w:cstheme="minorHAnsi"/>
          <w:color w:val="001320"/>
          <w:sz w:val="24"/>
          <w:szCs w:val="24"/>
          <w:shd w:val="clear" w:color="auto" w:fill="FFFFFF"/>
        </w:rPr>
        <w:t>with</w:t>
      </w:r>
      <w:r w:rsidR="00107AEA" w:rsidRPr="000A199C">
        <w:rPr>
          <w:rFonts w:cstheme="minorHAnsi"/>
          <w:color w:val="001320"/>
          <w:sz w:val="24"/>
          <w:szCs w:val="24"/>
          <w:shd w:val="clear" w:color="auto" w:fill="FFFFFF"/>
        </w:rPr>
        <w:t>,</w:t>
      </w:r>
      <w:r w:rsidR="00107AEA" w:rsidRPr="000A199C">
        <w:rPr>
          <w:rFonts w:cstheme="minorHAnsi"/>
          <w:b/>
          <w:bCs/>
          <w:color w:val="001320"/>
          <w:sz w:val="24"/>
          <w:szCs w:val="24"/>
          <w:shd w:val="clear" w:color="auto" w:fill="FFFFFF"/>
        </w:rPr>
        <w:t xml:space="preserve"> </w:t>
      </w:r>
      <w:r w:rsidRPr="000A199C">
        <w:rPr>
          <w:rFonts w:cstheme="minorHAnsi"/>
          <w:b/>
          <w:bCs/>
          <w:color w:val="001320"/>
          <w:sz w:val="24"/>
          <w:szCs w:val="24"/>
          <w:shd w:val="clear" w:color="auto" w:fill="FFFFFF"/>
        </w:rPr>
        <w:t>‘It was before your eyes’</w:t>
      </w:r>
      <w:r w:rsidR="00107AE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CF4ED0" w:rsidRPr="000A199C">
        <w:rPr>
          <w:rFonts w:cstheme="minorHAnsi"/>
          <w:color w:val="001320"/>
          <w:sz w:val="24"/>
          <w:szCs w:val="24"/>
          <w:shd w:val="clear" w:color="auto" w:fill="FFFFFF"/>
        </w:rPr>
        <w:t>Paul together with his Galatian hearers</w:t>
      </w:r>
      <w:r w:rsidR="003053F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had not witnessed</w:t>
      </w:r>
      <w:r w:rsidR="00CA04F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Christ’s death on the cross</w:t>
      </w:r>
      <w:r w:rsidR="00334281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, </w:t>
      </w:r>
      <w:r w:rsidR="008C2FA5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but they would be able to draw on their </w:t>
      </w:r>
      <w:r w:rsidR="00CA663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own experience under </w:t>
      </w:r>
      <w:r w:rsidR="00823A20" w:rsidRPr="000A199C">
        <w:rPr>
          <w:rFonts w:cstheme="minorHAnsi"/>
          <w:color w:val="001320"/>
          <w:sz w:val="24"/>
          <w:szCs w:val="24"/>
          <w:shd w:val="clear" w:color="auto" w:fill="FFFFFF"/>
        </w:rPr>
        <w:t>Roman rule</w:t>
      </w:r>
      <w:r w:rsidR="004A4607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as its use </w:t>
      </w:r>
      <w:r w:rsidR="00252BEA" w:rsidRPr="000A199C">
        <w:rPr>
          <w:rFonts w:cstheme="minorHAnsi"/>
          <w:color w:val="001320"/>
          <w:sz w:val="24"/>
          <w:szCs w:val="24"/>
          <w:shd w:val="clear" w:color="auto" w:fill="FFFFFF"/>
        </w:rPr>
        <w:t>was</w:t>
      </w:r>
      <w:r w:rsidR="00F97126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common practi</w:t>
      </w:r>
      <w:r w:rsidR="0030021A" w:rsidRPr="000A199C">
        <w:rPr>
          <w:rFonts w:cstheme="minorHAnsi"/>
          <w:color w:val="001320"/>
          <w:sz w:val="24"/>
          <w:szCs w:val="24"/>
          <w:shd w:val="clear" w:color="auto" w:fill="FFFFFF"/>
        </w:rPr>
        <w:t>c</w:t>
      </w:r>
      <w:r w:rsidR="00F97126" w:rsidRPr="000A199C">
        <w:rPr>
          <w:rFonts w:cstheme="minorHAnsi"/>
          <w:color w:val="001320"/>
          <w:sz w:val="24"/>
          <w:szCs w:val="24"/>
          <w:shd w:val="clear" w:color="auto" w:fill="FFFFFF"/>
        </w:rPr>
        <w:t>e</w:t>
      </w:r>
      <w:r w:rsidR="00D6447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16275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Crucifixion </w:t>
      </w:r>
      <w:r w:rsidR="00304E00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provided </w:t>
      </w:r>
      <w:r w:rsidR="007F74F1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a stark warning to the </w:t>
      </w:r>
      <w:r w:rsidR="00202FAF" w:rsidRPr="000A199C">
        <w:rPr>
          <w:rFonts w:cstheme="minorHAnsi"/>
          <w:color w:val="001320"/>
          <w:sz w:val="24"/>
          <w:szCs w:val="24"/>
          <w:shd w:val="clear" w:color="auto" w:fill="FFFFFF"/>
        </w:rPr>
        <w:t>people</w:t>
      </w:r>
      <w:r w:rsidR="00304E00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not to cross their rulers</w:t>
      </w:r>
      <w:r w:rsidR="00603B09">
        <w:rPr>
          <w:rFonts w:cstheme="minorHAnsi"/>
          <w:color w:val="001320"/>
          <w:sz w:val="24"/>
          <w:szCs w:val="24"/>
          <w:shd w:val="clear" w:color="auto" w:fill="FFFFFF"/>
        </w:rPr>
        <w:t>,</w:t>
      </w:r>
      <w:r w:rsidR="003502C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391A12" w:rsidRPr="000A199C">
        <w:rPr>
          <w:rFonts w:cstheme="minorHAnsi"/>
          <w:color w:val="001320"/>
          <w:sz w:val="24"/>
          <w:szCs w:val="24"/>
          <w:shd w:val="clear" w:color="auto" w:fill="FFFFFF"/>
        </w:rPr>
        <w:t>sometimes t</w:t>
      </w:r>
      <w:r w:rsidR="009A0DFB" w:rsidRPr="000A199C">
        <w:rPr>
          <w:rFonts w:cstheme="minorHAnsi"/>
          <w:color w:val="001320"/>
          <w:sz w:val="24"/>
          <w:szCs w:val="24"/>
          <w:shd w:val="clear" w:color="auto" w:fill="FFFFFF"/>
        </w:rPr>
        <w:t>a</w:t>
      </w:r>
      <w:r w:rsidR="00391A12" w:rsidRPr="000A199C">
        <w:rPr>
          <w:rFonts w:cstheme="minorHAnsi"/>
          <w:color w:val="001320"/>
          <w:sz w:val="24"/>
          <w:szCs w:val="24"/>
          <w:shd w:val="clear" w:color="auto" w:fill="FFFFFF"/>
        </w:rPr>
        <w:t>k</w:t>
      </w:r>
      <w:r w:rsidR="009A0DFB" w:rsidRPr="000A199C">
        <w:rPr>
          <w:rFonts w:cstheme="minorHAnsi"/>
          <w:color w:val="001320"/>
          <w:sz w:val="24"/>
          <w:szCs w:val="24"/>
          <w:shd w:val="clear" w:color="auto" w:fill="FFFFFF"/>
        </w:rPr>
        <w:t>ing</w:t>
      </w:r>
      <w:r w:rsidR="00391A1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place in </w:t>
      </w:r>
      <w:r w:rsidR="00AA1F37" w:rsidRPr="000A199C">
        <w:rPr>
          <w:rFonts w:cstheme="minorHAnsi"/>
          <w:color w:val="001320"/>
          <w:sz w:val="24"/>
          <w:szCs w:val="24"/>
          <w:shd w:val="clear" w:color="auto" w:fill="FFFFFF"/>
        </w:rPr>
        <w:t>are</w:t>
      </w:r>
      <w:r w:rsidR="0076638B" w:rsidRPr="000A199C">
        <w:rPr>
          <w:rFonts w:cstheme="minorHAnsi"/>
          <w:color w:val="001320"/>
          <w:sz w:val="24"/>
          <w:szCs w:val="24"/>
          <w:shd w:val="clear" w:color="auto" w:fill="FFFFFF"/>
        </w:rPr>
        <w:t>na</w:t>
      </w:r>
      <w:r w:rsidR="00AA1F37" w:rsidRPr="000A199C">
        <w:rPr>
          <w:rFonts w:cstheme="minorHAnsi"/>
          <w:color w:val="001320"/>
          <w:sz w:val="24"/>
          <w:szCs w:val="24"/>
          <w:shd w:val="clear" w:color="auto" w:fill="FFFFFF"/>
        </w:rPr>
        <w:t>s alongside other spectacles</w:t>
      </w:r>
      <w:r w:rsidR="0076638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for </w:t>
      </w:r>
      <w:r w:rsidR="001F4624" w:rsidRPr="000A199C">
        <w:rPr>
          <w:rFonts w:cstheme="minorHAnsi"/>
          <w:color w:val="001320"/>
          <w:sz w:val="24"/>
          <w:szCs w:val="24"/>
          <w:shd w:val="clear" w:color="auto" w:fill="FFFFFF"/>
        </w:rPr>
        <w:t>‘</w:t>
      </w:r>
      <w:r w:rsidR="0076638B" w:rsidRPr="000A199C">
        <w:rPr>
          <w:rFonts w:cstheme="minorHAnsi"/>
          <w:color w:val="001320"/>
          <w:sz w:val="24"/>
          <w:szCs w:val="24"/>
          <w:shd w:val="clear" w:color="auto" w:fill="FFFFFF"/>
        </w:rPr>
        <w:t>entertainment</w:t>
      </w:r>
      <w:r w:rsidR="001F4624" w:rsidRPr="000A199C">
        <w:rPr>
          <w:rFonts w:cstheme="minorHAnsi"/>
          <w:color w:val="001320"/>
          <w:sz w:val="24"/>
          <w:szCs w:val="24"/>
          <w:shd w:val="clear" w:color="auto" w:fill="FFFFFF"/>
        </w:rPr>
        <w:t>’.</w:t>
      </w:r>
      <w:r w:rsidR="00706273" w:rsidRPr="000A199C">
        <w:rPr>
          <w:rStyle w:val="FootnoteReference"/>
          <w:rFonts w:cstheme="minorHAnsi"/>
          <w:color w:val="001320"/>
          <w:sz w:val="24"/>
          <w:szCs w:val="24"/>
          <w:shd w:val="clear" w:color="auto" w:fill="FFFFFF"/>
        </w:rPr>
        <w:footnoteReference w:id="12"/>
      </w:r>
      <w:r w:rsidR="002C04C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4C0DD0" w:rsidRPr="00ED7881">
        <w:rPr>
          <w:rFonts w:cstheme="minorHAnsi"/>
          <w:color w:val="001320"/>
          <w:sz w:val="24"/>
          <w:szCs w:val="24"/>
          <w:shd w:val="clear" w:color="auto" w:fill="FFFFFF"/>
        </w:rPr>
        <w:t>Pau</w:t>
      </w:r>
      <w:r w:rsidR="004C0DD0" w:rsidRPr="000A199C">
        <w:rPr>
          <w:rFonts w:cstheme="minorHAnsi"/>
          <w:color w:val="001320"/>
          <w:sz w:val="24"/>
          <w:szCs w:val="24"/>
          <w:shd w:val="clear" w:color="auto" w:fill="FFFFFF"/>
        </w:rPr>
        <w:t>l remin</w:t>
      </w:r>
      <w:r w:rsidR="00853ED8" w:rsidRPr="000A199C">
        <w:rPr>
          <w:rFonts w:cstheme="minorHAnsi"/>
          <w:color w:val="001320"/>
          <w:sz w:val="24"/>
          <w:szCs w:val="24"/>
          <w:shd w:val="clear" w:color="auto" w:fill="FFFFFF"/>
        </w:rPr>
        <w:t>ding them</w:t>
      </w:r>
      <w:r w:rsidR="00434B4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of </w:t>
      </w:r>
      <w:r w:rsidR="00AC7F64" w:rsidRPr="000A199C">
        <w:rPr>
          <w:rFonts w:cstheme="minorHAnsi"/>
          <w:color w:val="001320"/>
          <w:sz w:val="24"/>
          <w:szCs w:val="24"/>
          <w:shd w:val="clear" w:color="auto" w:fill="FFFFFF"/>
        </w:rPr>
        <w:t>Christ</w:t>
      </w:r>
      <w:r w:rsidR="00E2467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being</w:t>
      </w:r>
      <w:r w:rsidR="00AC7F6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‘</w:t>
      </w:r>
      <w:r w:rsidR="00AC7F64" w:rsidRPr="000A199C">
        <w:rPr>
          <w:rFonts w:cstheme="minorHAnsi"/>
          <w:b/>
          <w:bCs/>
          <w:color w:val="001320"/>
          <w:sz w:val="24"/>
          <w:szCs w:val="24"/>
          <w:shd w:val="clear" w:color="auto" w:fill="FFFFFF"/>
        </w:rPr>
        <w:t>publicly exhibited as crucified</w:t>
      </w:r>
      <w:r w:rsidR="00AC7F64" w:rsidRPr="000A199C">
        <w:rPr>
          <w:rFonts w:cstheme="minorHAnsi"/>
          <w:color w:val="001320"/>
          <w:sz w:val="24"/>
          <w:szCs w:val="24"/>
          <w:shd w:val="clear" w:color="auto" w:fill="FFFFFF"/>
        </w:rPr>
        <w:t>’</w:t>
      </w:r>
      <w:r w:rsidR="002D7E9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664D2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would no doubt </w:t>
      </w:r>
      <w:r w:rsidR="00B83AD2" w:rsidRPr="000A199C">
        <w:rPr>
          <w:rFonts w:cstheme="minorHAnsi"/>
          <w:color w:val="001320"/>
          <w:sz w:val="24"/>
          <w:szCs w:val="24"/>
          <w:shd w:val="clear" w:color="auto" w:fill="FFFFFF"/>
        </w:rPr>
        <w:t>ignite their imaginations</w:t>
      </w:r>
      <w:r w:rsidR="00A91580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1628F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He is likely </w:t>
      </w:r>
      <w:r w:rsidR="004F2BCD" w:rsidRPr="000A199C">
        <w:rPr>
          <w:rFonts w:cstheme="minorHAnsi"/>
          <w:color w:val="001320"/>
          <w:sz w:val="24"/>
          <w:szCs w:val="24"/>
          <w:shd w:val="clear" w:color="auto" w:fill="FFFFFF"/>
        </w:rPr>
        <w:t>refer</w:t>
      </w:r>
      <w:r w:rsidR="001628FC" w:rsidRPr="000A199C">
        <w:rPr>
          <w:rFonts w:cstheme="minorHAnsi"/>
          <w:color w:val="001320"/>
          <w:sz w:val="24"/>
          <w:szCs w:val="24"/>
          <w:shd w:val="clear" w:color="auto" w:fill="FFFFFF"/>
        </w:rPr>
        <w:t>ring</w:t>
      </w:r>
      <w:r w:rsidR="004F2BC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his audience to </w:t>
      </w:r>
      <w:r w:rsidR="00E934E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his previous encounter with </w:t>
      </w:r>
      <w:r w:rsidR="00347F97" w:rsidRPr="000A199C">
        <w:rPr>
          <w:rFonts w:cstheme="minorHAnsi"/>
          <w:color w:val="001320"/>
          <w:sz w:val="24"/>
          <w:szCs w:val="24"/>
          <w:shd w:val="clear" w:color="auto" w:fill="FFFFFF"/>
        </w:rPr>
        <w:t>t</w:t>
      </w:r>
      <w:r w:rsidR="00186C35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hem </w:t>
      </w:r>
      <w:r w:rsidR="00A92B3C" w:rsidRPr="000A199C">
        <w:rPr>
          <w:rFonts w:cstheme="minorHAnsi"/>
          <w:color w:val="001320"/>
          <w:sz w:val="24"/>
          <w:szCs w:val="24"/>
          <w:shd w:val="clear" w:color="auto" w:fill="FFFFFF"/>
        </w:rPr>
        <w:t>when</w:t>
      </w:r>
      <w:r w:rsidR="00186C35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1355D5" w:rsidRPr="000A199C">
        <w:rPr>
          <w:rFonts w:cstheme="minorHAnsi"/>
          <w:color w:val="001320"/>
          <w:sz w:val="24"/>
          <w:szCs w:val="24"/>
          <w:shd w:val="clear" w:color="auto" w:fill="FFFFFF"/>
        </w:rPr>
        <w:t>this key event</w:t>
      </w:r>
      <w:r w:rsidR="00A92B3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w</w:t>
      </w:r>
      <w:r w:rsidR="00491633" w:rsidRPr="000A199C">
        <w:rPr>
          <w:rFonts w:cstheme="minorHAnsi"/>
          <w:color w:val="001320"/>
          <w:sz w:val="24"/>
          <w:szCs w:val="24"/>
          <w:shd w:val="clear" w:color="auto" w:fill="FFFFFF"/>
        </w:rPr>
        <w:t>ould have been</w:t>
      </w:r>
      <w:r w:rsidR="00A92B3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de</w:t>
      </w:r>
      <w:r w:rsidR="00491633" w:rsidRPr="000A199C">
        <w:rPr>
          <w:rFonts w:cstheme="minorHAnsi"/>
          <w:color w:val="001320"/>
          <w:sz w:val="24"/>
          <w:szCs w:val="24"/>
          <w:shd w:val="clear" w:color="auto" w:fill="FFFFFF"/>
        </w:rPr>
        <w:t>scribed</w:t>
      </w:r>
      <w:r w:rsidR="001355D5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49349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In his commentary, Betz talks of </w:t>
      </w:r>
      <w:r w:rsidR="008358A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the techniques used by </w:t>
      </w:r>
      <w:r w:rsidR="00CC02A3" w:rsidRPr="000A199C">
        <w:rPr>
          <w:rFonts w:cstheme="minorHAnsi"/>
          <w:color w:val="001320"/>
          <w:sz w:val="24"/>
          <w:szCs w:val="24"/>
          <w:shd w:val="clear" w:color="auto" w:fill="FFFFFF"/>
        </w:rPr>
        <w:t>teachers and preachers to</w:t>
      </w:r>
      <w:r w:rsidR="00210DF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bring their </w:t>
      </w:r>
      <w:r w:rsidR="00C642A9" w:rsidRPr="000A199C">
        <w:rPr>
          <w:rFonts w:cstheme="minorHAnsi"/>
          <w:color w:val="001320"/>
          <w:sz w:val="24"/>
          <w:szCs w:val="24"/>
          <w:shd w:val="clear" w:color="auto" w:fill="FFFFFF"/>
        </w:rPr>
        <w:t>oratory to life, mak</w:t>
      </w:r>
      <w:r w:rsidR="008121FA" w:rsidRPr="000A199C">
        <w:rPr>
          <w:rFonts w:cstheme="minorHAnsi"/>
          <w:color w:val="001320"/>
          <w:sz w:val="24"/>
          <w:szCs w:val="24"/>
          <w:shd w:val="clear" w:color="auto" w:fill="FFFFFF"/>
        </w:rPr>
        <w:t>ing</w:t>
      </w:r>
      <w:r w:rsidR="00C642A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it memorable</w:t>
      </w:r>
      <w:r w:rsidR="006F04D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and impactful.</w:t>
      </w:r>
      <w:r w:rsidR="007973B0" w:rsidRPr="000A199C">
        <w:rPr>
          <w:rStyle w:val="FootnoteReference"/>
          <w:rFonts w:cstheme="minorHAnsi"/>
          <w:color w:val="001320"/>
          <w:sz w:val="24"/>
          <w:szCs w:val="24"/>
          <w:shd w:val="clear" w:color="auto" w:fill="FFFFFF"/>
        </w:rPr>
        <w:footnoteReference w:id="13"/>
      </w:r>
      <w:r w:rsidR="007A11D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2667D6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With </w:t>
      </w:r>
      <w:r w:rsidR="007A11D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Paul’s </w:t>
      </w:r>
      <w:r w:rsidR="00D978AC" w:rsidRPr="000A199C">
        <w:rPr>
          <w:rFonts w:cstheme="minorHAnsi"/>
          <w:color w:val="001320"/>
          <w:sz w:val="24"/>
          <w:szCs w:val="24"/>
          <w:shd w:val="clear" w:color="auto" w:fill="FFFFFF"/>
        </w:rPr>
        <w:t>vivid</w:t>
      </w:r>
      <w:r w:rsidR="007A11D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use of language </w:t>
      </w:r>
      <w:r w:rsidR="0071208C" w:rsidRPr="000A199C">
        <w:rPr>
          <w:rFonts w:cstheme="minorHAnsi"/>
          <w:color w:val="001320"/>
          <w:sz w:val="24"/>
          <w:szCs w:val="24"/>
          <w:shd w:val="clear" w:color="auto" w:fill="FFFFFF"/>
        </w:rPr>
        <w:t>throughout the letter</w:t>
      </w:r>
      <w:r w:rsidR="00CC0B07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and </w:t>
      </w:r>
      <w:r w:rsidR="005E63E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the way he refers </w:t>
      </w:r>
      <w:r w:rsidR="001D62E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here </w:t>
      </w:r>
      <w:r w:rsidR="005E63E4" w:rsidRPr="000A199C">
        <w:rPr>
          <w:rFonts w:cstheme="minorHAnsi"/>
          <w:color w:val="001320"/>
          <w:sz w:val="24"/>
          <w:szCs w:val="24"/>
          <w:shd w:val="clear" w:color="auto" w:fill="FFFFFF"/>
        </w:rPr>
        <w:t>to</w:t>
      </w:r>
      <w:r w:rsidR="001A6605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1D62E9" w:rsidRPr="000A199C">
        <w:rPr>
          <w:rFonts w:cstheme="minorHAnsi"/>
          <w:color w:val="001320"/>
          <w:sz w:val="24"/>
          <w:szCs w:val="24"/>
          <w:shd w:val="clear" w:color="auto" w:fill="FFFFFF"/>
        </w:rPr>
        <w:t>the portrayal</w:t>
      </w:r>
      <w:r w:rsidR="00123E5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of the crucifixion</w:t>
      </w:r>
      <w:r w:rsidR="002667D6" w:rsidRPr="000A199C">
        <w:rPr>
          <w:rFonts w:cstheme="minorHAnsi"/>
          <w:color w:val="001320"/>
          <w:sz w:val="24"/>
          <w:szCs w:val="24"/>
          <w:shd w:val="clear" w:color="auto" w:fill="FFFFFF"/>
        </w:rPr>
        <w:t>,</w:t>
      </w:r>
      <w:r w:rsidR="001218D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it is easy to </w:t>
      </w:r>
      <w:r w:rsidR="00A86D05" w:rsidRPr="000A199C">
        <w:rPr>
          <w:rFonts w:cstheme="minorHAnsi"/>
          <w:color w:val="001320"/>
          <w:sz w:val="24"/>
          <w:szCs w:val="24"/>
          <w:shd w:val="clear" w:color="auto" w:fill="FFFFFF"/>
        </w:rPr>
        <w:t>imagine</w:t>
      </w:r>
      <w:r w:rsidR="001218D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how </w:t>
      </w:r>
      <w:r w:rsidR="002854F0" w:rsidRPr="000A199C">
        <w:rPr>
          <w:rFonts w:cstheme="minorHAnsi"/>
          <w:color w:val="001320"/>
          <w:sz w:val="24"/>
          <w:szCs w:val="24"/>
          <w:shd w:val="clear" w:color="auto" w:fill="FFFFFF"/>
        </w:rPr>
        <w:t>dramatically he would have</w:t>
      </w:r>
      <w:r w:rsidR="00260B21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2854F0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portrayed </w:t>
      </w:r>
      <w:r w:rsidR="00260B21" w:rsidRPr="000A199C">
        <w:rPr>
          <w:rFonts w:cstheme="minorHAnsi"/>
          <w:color w:val="001320"/>
          <w:sz w:val="24"/>
          <w:szCs w:val="24"/>
          <w:shd w:val="clear" w:color="auto" w:fill="FFFFFF"/>
        </w:rPr>
        <w:t>Christ’s death</w:t>
      </w:r>
      <w:r w:rsidR="007B341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in the first instance</w:t>
      </w:r>
      <w:r w:rsidR="00FC31C1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, making it </w:t>
      </w:r>
      <w:r w:rsidR="00C21B1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seem as if they were </w:t>
      </w:r>
      <w:r w:rsidR="003A052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indeed </w:t>
      </w:r>
      <w:r w:rsidR="00656F98" w:rsidRPr="000A199C">
        <w:rPr>
          <w:rFonts w:cstheme="minorHAnsi"/>
          <w:color w:val="001320"/>
          <w:sz w:val="24"/>
          <w:szCs w:val="24"/>
          <w:shd w:val="clear" w:color="auto" w:fill="FFFFFF"/>
        </w:rPr>
        <w:t>actual witnesses</w:t>
      </w:r>
      <w:r w:rsidR="00C21B1D" w:rsidRPr="000A199C">
        <w:rPr>
          <w:rFonts w:cstheme="minorHAnsi"/>
          <w:color w:val="001320"/>
          <w:sz w:val="24"/>
          <w:szCs w:val="24"/>
          <w:shd w:val="clear" w:color="auto" w:fill="FFFFFF"/>
        </w:rPr>
        <w:t>.</w:t>
      </w:r>
      <w:r w:rsidR="00692297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3C60E7" w:rsidRPr="000A199C">
        <w:rPr>
          <w:rFonts w:cstheme="minorHAnsi"/>
          <w:color w:val="001320"/>
          <w:sz w:val="24"/>
          <w:szCs w:val="24"/>
          <w:shd w:val="clear" w:color="auto" w:fill="FFFFFF"/>
        </w:rPr>
        <w:t>And yet</w:t>
      </w:r>
      <w:r w:rsidR="005708C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it </w:t>
      </w:r>
      <w:r w:rsidR="00C0016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all </w:t>
      </w:r>
      <w:r w:rsidR="005708C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seems forgotten. </w:t>
      </w:r>
      <w:r w:rsidR="00006B7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Paul </w:t>
      </w:r>
      <w:r w:rsidR="00382155" w:rsidRPr="000A199C">
        <w:rPr>
          <w:rFonts w:cstheme="minorHAnsi"/>
          <w:color w:val="001320"/>
          <w:sz w:val="24"/>
          <w:szCs w:val="24"/>
          <w:shd w:val="clear" w:color="auto" w:fill="FFFFFF"/>
        </w:rPr>
        <w:t>pushes home t</w:t>
      </w:r>
      <w:r w:rsidR="00017F4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he centrality of Christ </w:t>
      </w:r>
      <w:r w:rsidR="0004602E" w:rsidRPr="000A199C">
        <w:rPr>
          <w:rFonts w:cstheme="minorHAnsi"/>
          <w:color w:val="001320"/>
          <w:sz w:val="24"/>
          <w:szCs w:val="24"/>
          <w:shd w:val="clear" w:color="auto" w:fill="FFFFFF"/>
        </w:rPr>
        <w:t>here and</w:t>
      </w:r>
      <w:r w:rsidR="00017F4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through</w:t>
      </w:r>
      <w:r w:rsidR="0004602E" w:rsidRPr="000A199C">
        <w:rPr>
          <w:rFonts w:cstheme="minorHAnsi"/>
          <w:color w:val="001320"/>
          <w:sz w:val="24"/>
          <w:szCs w:val="24"/>
          <w:shd w:val="clear" w:color="auto" w:fill="FFFFFF"/>
        </w:rPr>
        <w:t>out</w:t>
      </w:r>
      <w:r w:rsidR="00017F4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the letter </w:t>
      </w:r>
      <w:r w:rsidR="003A052A" w:rsidRPr="000A199C">
        <w:rPr>
          <w:rFonts w:cstheme="minorHAnsi"/>
          <w:color w:val="001320"/>
          <w:sz w:val="24"/>
          <w:szCs w:val="24"/>
          <w:shd w:val="clear" w:color="auto" w:fill="FFFFFF"/>
        </w:rPr>
        <w:t>(</w:t>
      </w:r>
      <w:r w:rsidR="00017F4C" w:rsidRPr="000A199C">
        <w:rPr>
          <w:rFonts w:cstheme="minorHAnsi"/>
          <w:i/>
          <w:iCs/>
          <w:color w:val="001320"/>
          <w:sz w:val="24"/>
          <w:szCs w:val="24"/>
          <w:shd w:val="clear" w:color="auto" w:fill="FFFFFF"/>
        </w:rPr>
        <w:t>Christos</w:t>
      </w:r>
      <w:r w:rsidR="002B018C" w:rsidRPr="000A199C">
        <w:rPr>
          <w:rFonts w:cstheme="minorHAnsi"/>
          <w:i/>
          <w:iCs/>
          <w:color w:val="001320"/>
          <w:sz w:val="24"/>
          <w:szCs w:val="24"/>
          <w:shd w:val="clear" w:color="auto" w:fill="FFFFFF"/>
        </w:rPr>
        <w:t xml:space="preserve"> </w:t>
      </w:r>
      <w:r w:rsidR="002B018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being the </w:t>
      </w:r>
      <w:r w:rsidR="00D26022" w:rsidRPr="000A199C">
        <w:rPr>
          <w:rFonts w:cstheme="minorHAnsi"/>
          <w:color w:val="001320"/>
          <w:sz w:val="24"/>
          <w:szCs w:val="24"/>
          <w:shd w:val="clear" w:color="auto" w:fill="FFFFFF"/>
        </w:rPr>
        <w:t>most</w:t>
      </w:r>
      <w:r w:rsidR="002B018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frequen</w:t>
      </w:r>
      <w:r w:rsidR="00D26022" w:rsidRPr="000A199C">
        <w:rPr>
          <w:rFonts w:cstheme="minorHAnsi"/>
          <w:color w:val="001320"/>
          <w:sz w:val="24"/>
          <w:szCs w:val="24"/>
          <w:shd w:val="clear" w:color="auto" w:fill="FFFFFF"/>
        </w:rPr>
        <w:t>t</w:t>
      </w:r>
      <w:r w:rsidR="002B018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D26022" w:rsidRPr="000A199C">
        <w:rPr>
          <w:rFonts w:cstheme="minorHAnsi"/>
          <w:color w:val="001320"/>
          <w:sz w:val="24"/>
          <w:szCs w:val="24"/>
          <w:shd w:val="clear" w:color="auto" w:fill="FFFFFF"/>
        </w:rPr>
        <w:t>word</w:t>
      </w:r>
      <w:r w:rsidR="003A052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when compared to other</w:t>
      </w:r>
      <w:r w:rsidR="000D6641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re-occurring word groups).</w:t>
      </w:r>
      <w:r w:rsidR="00017F4C" w:rsidRPr="000A199C">
        <w:rPr>
          <w:rStyle w:val="FootnoteReference"/>
          <w:rFonts w:cstheme="minorHAnsi"/>
          <w:color w:val="001320"/>
          <w:sz w:val="24"/>
          <w:szCs w:val="24"/>
          <w:shd w:val="clear" w:color="auto" w:fill="FFFFFF"/>
        </w:rPr>
        <w:footnoteReference w:id="14"/>
      </w:r>
      <w:r w:rsidR="00017F4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 </w:t>
      </w:r>
      <w:r w:rsidR="003B1CB0" w:rsidRPr="000A199C">
        <w:rPr>
          <w:rFonts w:cstheme="minorHAnsi"/>
          <w:color w:val="001320"/>
          <w:sz w:val="24"/>
          <w:szCs w:val="24"/>
          <w:shd w:val="clear" w:color="auto" w:fill="FFFFFF"/>
        </w:rPr>
        <w:t>Christ</w:t>
      </w:r>
      <w:r w:rsidR="007124CE" w:rsidRPr="000A199C">
        <w:rPr>
          <w:rFonts w:cstheme="minorHAnsi"/>
          <w:color w:val="001320"/>
          <w:sz w:val="24"/>
          <w:szCs w:val="24"/>
          <w:shd w:val="clear" w:color="auto" w:fill="FFFFFF"/>
        </w:rPr>
        <w:t>,</w:t>
      </w:r>
      <w:r w:rsidR="003B1CB0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D55A0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and </w:t>
      </w:r>
      <w:r w:rsidR="0031724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justification through God’s grace </w:t>
      </w:r>
      <w:r w:rsidR="003B1CB0" w:rsidRPr="000A199C">
        <w:rPr>
          <w:rFonts w:cstheme="minorHAnsi"/>
          <w:color w:val="001320"/>
          <w:sz w:val="24"/>
          <w:szCs w:val="24"/>
          <w:shd w:val="clear" w:color="auto" w:fill="FFFFFF"/>
        </w:rPr>
        <w:t>is central to Paul’s gospel</w:t>
      </w:r>
      <w:r w:rsidR="00233F4F" w:rsidRPr="000A199C">
        <w:rPr>
          <w:rFonts w:cstheme="minorHAnsi"/>
          <w:color w:val="001320"/>
          <w:sz w:val="24"/>
          <w:szCs w:val="24"/>
          <w:shd w:val="clear" w:color="auto" w:fill="FFFFFF"/>
        </w:rPr>
        <w:t>. If he can convey</w:t>
      </w:r>
      <w:r w:rsidR="0031724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the gravity of</w:t>
      </w:r>
      <w:r w:rsidR="00233F4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this to </w:t>
      </w:r>
      <w:r w:rsidR="00D55A0E" w:rsidRPr="000A199C">
        <w:rPr>
          <w:rFonts w:cstheme="minorHAnsi"/>
          <w:color w:val="001320"/>
          <w:sz w:val="24"/>
          <w:szCs w:val="24"/>
          <w:shd w:val="clear" w:color="auto" w:fill="FFFFFF"/>
        </w:rPr>
        <w:t>the Galatians</w:t>
      </w:r>
      <w:r w:rsidR="0031724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, then false teachings can be countered. </w:t>
      </w:r>
      <w:r w:rsidR="00692297" w:rsidRPr="000A199C">
        <w:rPr>
          <w:rFonts w:cstheme="minorHAnsi"/>
          <w:color w:val="001320"/>
          <w:sz w:val="24"/>
          <w:szCs w:val="24"/>
          <w:shd w:val="clear" w:color="auto" w:fill="FFFFFF"/>
        </w:rPr>
        <w:t>The power</w:t>
      </w:r>
      <w:r w:rsidR="001F4BB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of the cross </w:t>
      </w:r>
      <w:r w:rsidR="00B22A74">
        <w:rPr>
          <w:rFonts w:cstheme="minorHAnsi"/>
          <w:color w:val="001320"/>
          <w:sz w:val="24"/>
          <w:szCs w:val="24"/>
          <w:shd w:val="clear" w:color="auto" w:fill="FFFFFF"/>
        </w:rPr>
        <w:t xml:space="preserve">will </w:t>
      </w:r>
      <w:r w:rsidR="00141C3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also </w:t>
      </w:r>
      <w:r w:rsidR="008F25F7" w:rsidRPr="000A199C">
        <w:rPr>
          <w:rFonts w:cstheme="minorHAnsi"/>
          <w:color w:val="001320"/>
          <w:sz w:val="24"/>
          <w:szCs w:val="24"/>
          <w:shd w:val="clear" w:color="auto" w:fill="FFFFFF"/>
        </w:rPr>
        <w:t>protect</w:t>
      </w:r>
      <w:r w:rsidR="00F6799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against </w:t>
      </w:r>
      <w:r w:rsidR="00C34B0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any </w:t>
      </w:r>
      <w:r w:rsidR="00313E96" w:rsidRPr="000A199C">
        <w:rPr>
          <w:rFonts w:cstheme="minorHAnsi"/>
          <w:color w:val="001320"/>
          <w:sz w:val="24"/>
          <w:szCs w:val="24"/>
          <w:shd w:val="clear" w:color="auto" w:fill="FFFFFF"/>
        </w:rPr>
        <w:t>‘</w:t>
      </w:r>
      <w:r w:rsidR="00C34B0B" w:rsidRPr="000A199C">
        <w:rPr>
          <w:rFonts w:cstheme="minorHAnsi"/>
          <w:color w:val="001320"/>
          <w:sz w:val="24"/>
          <w:szCs w:val="24"/>
          <w:shd w:val="clear" w:color="auto" w:fill="FFFFFF"/>
        </w:rPr>
        <w:t>bewitching</w:t>
      </w:r>
      <w:r w:rsidR="00313E96" w:rsidRPr="000A199C">
        <w:rPr>
          <w:rFonts w:cstheme="minorHAnsi"/>
          <w:color w:val="001320"/>
          <w:sz w:val="24"/>
          <w:szCs w:val="24"/>
          <w:shd w:val="clear" w:color="auto" w:fill="FFFFFF"/>
        </w:rPr>
        <w:t>’</w:t>
      </w:r>
      <w:r w:rsidR="00C34B0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forces</w:t>
      </w:r>
      <w:r w:rsidR="00C35AA9" w:rsidRPr="000A199C">
        <w:rPr>
          <w:rFonts w:cstheme="minorHAnsi"/>
          <w:color w:val="001320"/>
          <w:sz w:val="24"/>
          <w:szCs w:val="24"/>
          <w:shd w:val="clear" w:color="auto" w:fill="FFFFFF"/>
        </w:rPr>
        <w:t>.</w:t>
      </w:r>
    </w:p>
    <w:p w14:paraId="3A7E8F2F" w14:textId="5D8D2E53" w:rsidR="0098489D" w:rsidRPr="000A199C" w:rsidRDefault="005578E7" w:rsidP="00DE21CA">
      <w:pPr>
        <w:spacing w:line="480" w:lineRule="auto"/>
        <w:rPr>
          <w:rFonts w:cstheme="minorHAnsi"/>
          <w:color w:val="001320"/>
          <w:sz w:val="24"/>
          <w:szCs w:val="24"/>
          <w:shd w:val="clear" w:color="auto" w:fill="FFFFFF"/>
        </w:rPr>
      </w:pPr>
      <w:r>
        <w:rPr>
          <w:rFonts w:cstheme="minorHAnsi"/>
          <w:color w:val="001320"/>
          <w:sz w:val="24"/>
          <w:szCs w:val="24"/>
          <w:shd w:val="clear" w:color="auto" w:fill="FFFFFF"/>
        </w:rPr>
        <w:lastRenderedPageBreak/>
        <w:t>In this next section (3:</w:t>
      </w:r>
      <w:r w:rsidR="00242750" w:rsidRPr="000A199C">
        <w:rPr>
          <w:rFonts w:cstheme="minorHAnsi"/>
          <w:color w:val="001320"/>
          <w:sz w:val="24"/>
          <w:szCs w:val="24"/>
          <w:shd w:val="clear" w:color="auto" w:fill="FFFFFF"/>
        </w:rPr>
        <w:t>2-5)</w:t>
      </w:r>
      <w:r w:rsidR="001B5C8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, </w:t>
      </w:r>
      <w:r w:rsidR="00FF280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Paul </w:t>
      </w:r>
      <w:r w:rsidR="00712B1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draws </w:t>
      </w:r>
      <w:r w:rsidR="00A5580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attention </w:t>
      </w:r>
      <w:r w:rsidR="009D4C45" w:rsidRPr="000A199C">
        <w:rPr>
          <w:rFonts w:cstheme="minorHAnsi"/>
          <w:color w:val="001320"/>
          <w:sz w:val="24"/>
          <w:szCs w:val="24"/>
          <w:shd w:val="clear" w:color="auto" w:fill="FFFFFF"/>
        </w:rPr>
        <w:t>to the gift of the Spirit</w:t>
      </w:r>
      <w:r w:rsidR="004633C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and </w:t>
      </w:r>
      <w:r w:rsidR="0084742B" w:rsidRPr="000A199C">
        <w:rPr>
          <w:rFonts w:cstheme="minorHAnsi"/>
          <w:color w:val="001320"/>
          <w:sz w:val="24"/>
          <w:szCs w:val="24"/>
          <w:shd w:val="clear" w:color="auto" w:fill="FFFFFF"/>
        </w:rPr>
        <w:t>how the</w:t>
      </w:r>
      <w:r w:rsidR="00242750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Galatians</w:t>
      </w:r>
      <w:r w:rsidR="00C300D1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originally</w:t>
      </w:r>
      <w:r w:rsidR="0084742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received it</w:t>
      </w:r>
      <w:r w:rsidR="00EF0DAC" w:rsidRPr="000A199C">
        <w:rPr>
          <w:rFonts w:cstheme="minorHAnsi"/>
          <w:color w:val="001320"/>
          <w:sz w:val="24"/>
          <w:szCs w:val="24"/>
          <w:shd w:val="clear" w:color="auto" w:fill="FFFFFF"/>
        </w:rPr>
        <w:t>. He gives them two options</w:t>
      </w:r>
      <w:r w:rsidR="00AE12CB" w:rsidRPr="000A199C">
        <w:rPr>
          <w:rFonts w:cstheme="minorHAnsi"/>
          <w:color w:val="001320"/>
          <w:sz w:val="24"/>
          <w:szCs w:val="24"/>
          <w:shd w:val="clear" w:color="auto" w:fill="FFFFFF"/>
        </w:rPr>
        <w:t>.</w:t>
      </w:r>
      <w:r w:rsidR="00EF0DA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AE12CB" w:rsidRPr="000A199C">
        <w:rPr>
          <w:rFonts w:cstheme="minorHAnsi"/>
          <w:color w:val="001320"/>
          <w:sz w:val="24"/>
          <w:szCs w:val="24"/>
          <w:shd w:val="clear" w:color="auto" w:fill="FFFFFF"/>
        </w:rPr>
        <w:t>T</w:t>
      </w:r>
      <w:r w:rsidR="00EF0DA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hey gained this gift through keeping </w:t>
      </w:r>
      <w:r w:rsidR="00DA481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‘the law’ – plainly </w:t>
      </w:r>
      <w:r w:rsidR="001453E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not, </w:t>
      </w:r>
      <w:r w:rsidR="00B111F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or, through their belief in </w:t>
      </w:r>
      <w:r w:rsidR="00226743" w:rsidRPr="000A199C">
        <w:rPr>
          <w:rFonts w:cstheme="minorHAnsi"/>
          <w:color w:val="001320"/>
          <w:sz w:val="24"/>
          <w:szCs w:val="24"/>
          <w:shd w:val="clear" w:color="auto" w:fill="FFFFFF"/>
        </w:rPr>
        <w:t>Paul’</w:t>
      </w:r>
      <w:r w:rsidR="00B111FA" w:rsidRPr="000A199C">
        <w:rPr>
          <w:rFonts w:cstheme="minorHAnsi"/>
          <w:color w:val="001320"/>
          <w:sz w:val="24"/>
          <w:szCs w:val="24"/>
          <w:shd w:val="clear" w:color="auto" w:fill="FFFFFF"/>
        </w:rPr>
        <w:t>s gospel</w:t>
      </w:r>
      <w:r w:rsidR="00A97465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, namely </w:t>
      </w:r>
      <w:r w:rsidR="0098635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faith in </w:t>
      </w:r>
      <w:r w:rsidR="00EA2ED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Christ and his </w:t>
      </w:r>
      <w:r w:rsidR="0029421B" w:rsidRPr="000A199C">
        <w:rPr>
          <w:rFonts w:cstheme="minorHAnsi"/>
          <w:color w:val="001320"/>
          <w:sz w:val="24"/>
          <w:szCs w:val="24"/>
          <w:shd w:val="clear" w:color="auto" w:fill="FFFFFF"/>
        </w:rPr>
        <w:t>sacrificial death</w:t>
      </w:r>
      <w:r w:rsidR="00853F3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as </w:t>
      </w:r>
      <w:r w:rsidR="00765E5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previously </w:t>
      </w:r>
      <w:r w:rsidR="00853F34" w:rsidRPr="000A199C">
        <w:rPr>
          <w:rFonts w:cstheme="minorHAnsi"/>
          <w:color w:val="001320"/>
          <w:sz w:val="24"/>
          <w:szCs w:val="24"/>
          <w:shd w:val="clear" w:color="auto" w:fill="FFFFFF"/>
        </w:rPr>
        <w:t>vividly portrayed to them</w:t>
      </w:r>
      <w:r w:rsidR="00B0187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7900DC" w:rsidRPr="000A199C">
        <w:rPr>
          <w:rFonts w:cstheme="minorHAnsi"/>
          <w:color w:val="001320"/>
          <w:sz w:val="24"/>
          <w:szCs w:val="24"/>
          <w:shd w:val="clear" w:color="auto" w:fill="FFFFFF"/>
        </w:rPr>
        <w:t>First,</w:t>
      </w:r>
      <w:r w:rsidR="00B0187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D90A31" w:rsidRPr="000A199C">
        <w:rPr>
          <w:rFonts w:cstheme="minorHAnsi"/>
          <w:color w:val="001320"/>
          <w:sz w:val="24"/>
          <w:szCs w:val="24"/>
          <w:shd w:val="clear" w:color="auto" w:fill="FFFFFF"/>
        </w:rPr>
        <w:t>Paul</w:t>
      </w:r>
      <w:r w:rsidR="00B0187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151AD0" w:rsidRPr="000A199C">
        <w:rPr>
          <w:rFonts w:cstheme="minorHAnsi"/>
          <w:color w:val="001320"/>
          <w:sz w:val="24"/>
          <w:szCs w:val="24"/>
          <w:shd w:val="clear" w:color="auto" w:fill="FFFFFF"/>
        </w:rPr>
        <w:t>link</w:t>
      </w:r>
      <w:r w:rsidR="00B0187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s </w:t>
      </w:r>
      <w:r w:rsidR="00E06EE5" w:rsidRPr="000A199C">
        <w:rPr>
          <w:rFonts w:cstheme="minorHAnsi"/>
          <w:color w:val="001320"/>
          <w:sz w:val="24"/>
          <w:szCs w:val="24"/>
          <w:shd w:val="clear" w:color="auto" w:fill="FFFFFF"/>
        </w:rPr>
        <w:t>the Spirit</w:t>
      </w:r>
      <w:r w:rsidR="00151AD0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to his gospel, </w:t>
      </w:r>
      <w:r w:rsidR="006D5170" w:rsidRPr="000A199C">
        <w:rPr>
          <w:rFonts w:cstheme="minorHAnsi"/>
          <w:color w:val="001320"/>
          <w:sz w:val="24"/>
          <w:szCs w:val="24"/>
          <w:shd w:val="clear" w:color="auto" w:fill="FFFFFF"/>
        </w:rPr>
        <w:t>then in opposition to ‘the flesh’</w:t>
      </w:r>
      <w:r w:rsidR="000A153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and foolishness</w:t>
      </w:r>
      <w:r w:rsidR="006D5170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(v</w:t>
      </w:r>
      <w:r w:rsidR="00AC0458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6A50E1" w:rsidRPr="000A199C">
        <w:rPr>
          <w:rFonts w:cstheme="minorHAnsi"/>
          <w:color w:val="001320"/>
          <w:sz w:val="24"/>
          <w:szCs w:val="24"/>
          <w:shd w:val="clear" w:color="auto" w:fill="FFFFFF"/>
        </w:rPr>
        <w:t>3</w:t>
      </w:r>
      <w:r w:rsidR="006D5170" w:rsidRPr="000A199C">
        <w:rPr>
          <w:rFonts w:cstheme="minorHAnsi"/>
          <w:color w:val="001320"/>
          <w:sz w:val="24"/>
          <w:szCs w:val="24"/>
          <w:shd w:val="clear" w:color="auto" w:fill="FFFFFF"/>
        </w:rPr>
        <w:t>)</w:t>
      </w:r>
      <w:r w:rsidR="000A1538" w:rsidRPr="000A199C">
        <w:rPr>
          <w:rFonts w:cstheme="minorHAnsi"/>
          <w:color w:val="001320"/>
          <w:sz w:val="24"/>
          <w:szCs w:val="24"/>
          <w:shd w:val="clear" w:color="auto" w:fill="FFFFFF"/>
        </w:rPr>
        <w:t>, and f</w:t>
      </w:r>
      <w:r w:rsidR="008024B6" w:rsidRPr="000A199C">
        <w:rPr>
          <w:rFonts w:cstheme="minorHAnsi"/>
          <w:color w:val="001320"/>
          <w:sz w:val="24"/>
          <w:szCs w:val="24"/>
          <w:shd w:val="clear" w:color="auto" w:fill="FFFFFF"/>
        </w:rPr>
        <w:t>inally</w:t>
      </w:r>
      <w:r w:rsidR="00E06EE5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evidences</w:t>
      </w:r>
      <w:r w:rsidR="00244FA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5E39C3" w:rsidRPr="000A199C">
        <w:rPr>
          <w:rFonts w:cstheme="minorHAnsi"/>
          <w:color w:val="001320"/>
          <w:sz w:val="24"/>
          <w:szCs w:val="24"/>
          <w:shd w:val="clear" w:color="auto" w:fill="FFFFFF"/>
        </w:rPr>
        <w:t>its</w:t>
      </w:r>
      <w:r w:rsidR="00A94180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power</w:t>
      </w:r>
      <w:r w:rsidR="00FD445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27222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through </w:t>
      </w:r>
      <w:r w:rsidR="009B165A" w:rsidRPr="000A199C">
        <w:rPr>
          <w:rFonts w:cstheme="minorHAnsi"/>
          <w:color w:val="001320"/>
          <w:sz w:val="24"/>
          <w:szCs w:val="24"/>
          <w:shd w:val="clear" w:color="auto" w:fill="FFFFFF"/>
        </w:rPr>
        <w:t>miraculous</w:t>
      </w:r>
      <w:r w:rsidR="004C5C71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phenomena</w:t>
      </w:r>
      <w:r w:rsidR="0027222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042604" w:rsidRPr="000A199C">
        <w:rPr>
          <w:rFonts w:cstheme="minorHAnsi"/>
          <w:color w:val="001320"/>
          <w:sz w:val="24"/>
          <w:szCs w:val="24"/>
          <w:shd w:val="clear" w:color="auto" w:fill="FFFFFF"/>
        </w:rPr>
        <w:t>set</w:t>
      </w:r>
      <w:r w:rsidR="00696218" w:rsidRPr="000A199C">
        <w:rPr>
          <w:rFonts w:cstheme="minorHAnsi"/>
          <w:color w:val="001320"/>
          <w:sz w:val="24"/>
          <w:szCs w:val="24"/>
          <w:shd w:val="clear" w:color="auto" w:fill="FFFFFF"/>
        </w:rPr>
        <w:t>ting</w:t>
      </w:r>
      <w:r w:rsidR="00680A9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the Spirit</w:t>
      </w:r>
      <w:r w:rsidR="001B5C8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in opposition to ‘</w:t>
      </w:r>
      <w:r w:rsidR="001B5C83" w:rsidRPr="000A199C">
        <w:rPr>
          <w:rFonts w:cstheme="minorHAnsi"/>
          <w:b/>
          <w:bCs/>
          <w:color w:val="001320"/>
          <w:sz w:val="24"/>
          <w:szCs w:val="24"/>
          <w:shd w:val="clear" w:color="auto" w:fill="FFFFFF"/>
        </w:rPr>
        <w:t>works of the law’</w:t>
      </w:r>
      <w:r w:rsidR="001B5C83" w:rsidRPr="000A199C">
        <w:rPr>
          <w:rFonts w:cstheme="minorHAnsi"/>
          <w:color w:val="001320"/>
          <w:sz w:val="24"/>
          <w:szCs w:val="24"/>
          <w:shd w:val="clear" w:color="auto" w:fill="FFFFFF"/>
        </w:rPr>
        <w:t>(v</w:t>
      </w:r>
      <w:r w:rsidR="00B030F9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1B5C83" w:rsidRPr="000A199C">
        <w:rPr>
          <w:rFonts w:cstheme="minorHAnsi"/>
          <w:color w:val="001320"/>
          <w:sz w:val="24"/>
          <w:szCs w:val="24"/>
          <w:shd w:val="clear" w:color="auto" w:fill="FFFFFF"/>
        </w:rPr>
        <w:t>5)</w:t>
      </w:r>
      <w:r w:rsidR="00E63AC4" w:rsidRPr="000A199C">
        <w:rPr>
          <w:rFonts w:cstheme="minorHAnsi"/>
          <w:color w:val="001320"/>
          <w:sz w:val="24"/>
          <w:szCs w:val="24"/>
          <w:shd w:val="clear" w:color="auto" w:fill="FFFFFF"/>
        </w:rPr>
        <w:t>.</w:t>
      </w:r>
      <w:r w:rsidR="00AF65B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For the early Christ-believers</w:t>
      </w:r>
      <w:r w:rsidR="0064005D" w:rsidRPr="000A199C">
        <w:rPr>
          <w:rFonts w:cstheme="minorHAnsi"/>
          <w:color w:val="001320"/>
          <w:sz w:val="24"/>
          <w:szCs w:val="24"/>
          <w:shd w:val="clear" w:color="auto" w:fill="FFFFFF"/>
        </w:rPr>
        <w:t>, receiving of the Spirit was</w:t>
      </w:r>
      <w:r w:rsidR="005B068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seen as a key</w:t>
      </w:r>
      <w:r w:rsidR="004E69E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event</w:t>
      </w:r>
      <w:r w:rsidR="008B7CCD" w:rsidRPr="000A199C">
        <w:rPr>
          <w:rFonts w:cstheme="minorHAnsi"/>
          <w:color w:val="001320"/>
          <w:sz w:val="24"/>
          <w:szCs w:val="24"/>
          <w:shd w:val="clear" w:color="auto" w:fill="FFFFFF"/>
        </w:rPr>
        <w:t>.</w:t>
      </w:r>
      <w:r w:rsidR="00014FC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8D38A5" w:rsidRPr="000A199C">
        <w:rPr>
          <w:rFonts w:cstheme="minorHAnsi"/>
          <w:color w:val="001320"/>
          <w:sz w:val="24"/>
          <w:szCs w:val="24"/>
          <w:shd w:val="clear" w:color="auto" w:fill="FFFFFF"/>
        </w:rPr>
        <w:t>Indeed, i</w:t>
      </w:r>
      <w:r w:rsidR="00014FC9" w:rsidRPr="000A199C">
        <w:rPr>
          <w:rFonts w:cstheme="minorHAnsi"/>
          <w:color w:val="001320"/>
          <w:sz w:val="24"/>
          <w:szCs w:val="24"/>
          <w:shd w:val="clear" w:color="auto" w:fill="FFFFFF"/>
        </w:rPr>
        <w:t>n Romans 8</w:t>
      </w:r>
      <w:r w:rsidR="00EE13E8">
        <w:rPr>
          <w:rFonts w:cstheme="minorHAnsi"/>
          <w:color w:val="001320"/>
          <w:sz w:val="24"/>
          <w:szCs w:val="24"/>
          <w:shd w:val="clear" w:color="auto" w:fill="FFFFFF"/>
        </w:rPr>
        <w:t>:</w:t>
      </w:r>
      <w:r w:rsidR="00616B70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9 Paul writes </w:t>
      </w:r>
      <w:r w:rsidR="00AC4D0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that ‘anyone who does not have the Spirit of Christ does not belong to </w:t>
      </w:r>
      <w:r w:rsidR="008B7CC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him’. </w:t>
      </w:r>
      <w:r w:rsidR="00413D69" w:rsidRPr="000A199C">
        <w:rPr>
          <w:rFonts w:cstheme="minorHAnsi"/>
          <w:color w:val="001320"/>
          <w:sz w:val="24"/>
          <w:szCs w:val="24"/>
          <w:shd w:val="clear" w:color="auto" w:fill="FFFFFF"/>
        </w:rPr>
        <w:t>Having the Spirit meant freedom</w:t>
      </w:r>
      <w:r w:rsidR="00071B23" w:rsidRPr="000A199C">
        <w:rPr>
          <w:rFonts w:cstheme="minorHAnsi"/>
          <w:color w:val="001320"/>
          <w:sz w:val="24"/>
          <w:szCs w:val="24"/>
          <w:shd w:val="clear" w:color="auto" w:fill="FFFFFF"/>
        </w:rPr>
        <w:t>,</w:t>
      </w:r>
      <w:r w:rsidR="00413D6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adoption into God’s family (4</w:t>
      </w:r>
      <w:r w:rsidR="00B030F9">
        <w:rPr>
          <w:rFonts w:cstheme="minorHAnsi"/>
          <w:color w:val="001320"/>
          <w:sz w:val="24"/>
          <w:szCs w:val="24"/>
          <w:shd w:val="clear" w:color="auto" w:fill="FFFFFF"/>
        </w:rPr>
        <w:t>:</w:t>
      </w:r>
      <w:r w:rsidR="00413D69" w:rsidRPr="000A199C">
        <w:rPr>
          <w:rFonts w:cstheme="minorHAnsi"/>
          <w:color w:val="001320"/>
          <w:sz w:val="24"/>
          <w:szCs w:val="24"/>
          <w:shd w:val="clear" w:color="auto" w:fill="FFFFFF"/>
        </w:rPr>
        <w:t>6-8)</w:t>
      </w:r>
      <w:r w:rsidR="00B4522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, </w:t>
      </w:r>
      <w:r w:rsidR="00BF7E4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God given </w:t>
      </w:r>
      <w:r w:rsidR="00B45229" w:rsidRPr="000A199C">
        <w:rPr>
          <w:rFonts w:cstheme="minorHAnsi"/>
          <w:color w:val="001320"/>
          <w:sz w:val="24"/>
          <w:szCs w:val="24"/>
          <w:shd w:val="clear" w:color="auto" w:fill="FFFFFF"/>
        </w:rPr>
        <w:t>super-natural power</w:t>
      </w:r>
      <w:r w:rsidR="00822F27" w:rsidRPr="000A199C">
        <w:rPr>
          <w:rFonts w:cstheme="minorHAnsi"/>
          <w:color w:val="001320"/>
          <w:sz w:val="24"/>
          <w:szCs w:val="24"/>
          <w:shd w:val="clear" w:color="auto" w:fill="FFFFFF"/>
        </w:rPr>
        <w:t>,</w:t>
      </w:r>
      <w:r w:rsidR="00BF7E4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and </w:t>
      </w:r>
      <w:r w:rsidR="00366636" w:rsidRPr="000A199C">
        <w:rPr>
          <w:rFonts w:cstheme="minorHAnsi"/>
          <w:color w:val="001320"/>
          <w:sz w:val="24"/>
          <w:szCs w:val="24"/>
          <w:shd w:val="clear" w:color="auto" w:fill="FFFFFF"/>
        </w:rPr>
        <w:t>desirable</w:t>
      </w:r>
      <w:r w:rsidR="00CC747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character</w:t>
      </w:r>
      <w:r w:rsidR="009F0B5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traits</w:t>
      </w:r>
      <w:r w:rsidR="00366636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as listed in </w:t>
      </w:r>
      <w:r w:rsidR="003F4769" w:rsidRPr="000A199C">
        <w:rPr>
          <w:rFonts w:cstheme="minorHAnsi"/>
          <w:color w:val="001320"/>
          <w:sz w:val="24"/>
          <w:szCs w:val="24"/>
          <w:shd w:val="clear" w:color="auto" w:fill="FFFFFF"/>
        </w:rPr>
        <w:t>the ’fruit’ of chapter 5.</w:t>
      </w:r>
      <w:r w:rsidR="00413D6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8B7CCD" w:rsidRPr="000A199C">
        <w:rPr>
          <w:rFonts w:cstheme="minorHAnsi"/>
          <w:color w:val="001320"/>
          <w:sz w:val="24"/>
          <w:szCs w:val="24"/>
          <w:shd w:val="clear" w:color="auto" w:fill="FFFFFF"/>
        </w:rPr>
        <w:t>He</w:t>
      </w:r>
      <w:r w:rsidR="00C136E4" w:rsidRPr="000A199C">
        <w:rPr>
          <w:rFonts w:cstheme="minorHAnsi"/>
          <w:color w:val="001320"/>
          <w:sz w:val="24"/>
          <w:szCs w:val="24"/>
          <w:shd w:val="clear" w:color="auto" w:fill="FFFFFF"/>
        </w:rPr>
        <w:t>re</w:t>
      </w:r>
      <w:r w:rsidR="008B7CC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C136E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Paul reminds his audience that it is he who provided them with the knowledge of this </w:t>
      </w:r>
      <w:r w:rsidR="008D38A5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powerful </w:t>
      </w:r>
      <w:r w:rsidR="00624EC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life-changing </w:t>
      </w:r>
      <w:r w:rsidR="008D38A5" w:rsidRPr="000A199C">
        <w:rPr>
          <w:rFonts w:cstheme="minorHAnsi"/>
          <w:color w:val="001320"/>
          <w:sz w:val="24"/>
          <w:szCs w:val="24"/>
          <w:shd w:val="clear" w:color="auto" w:fill="FFFFFF"/>
        </w:rPr>
        <w:t>gift</w:t>
      </w:r>
      <w:r w:rsidR="007E6E21" w:rsidRPr="000A199C">
        <w:rPr>
          <w:rFonts w:cstheme="minorHAnsi"/>
          <w:color w:val="001320"/>
          <w:sz w:val="24"/>
          <w:szCs w:val="24"/>
          <w:shd w:val="clear" w:color="auto" w:fill="FFFFFF"/>
        </w:rPr>
        <w:t>.</w:t>
      </w:r>
      <w:r w:rsidR="00B56B2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F4388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He reminds them </w:t>
      </w:r>
      <w:r w:rsidR="00FA1326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of their own experiences of </w:t>
      </w:r>
      <w:r w:rsidR="00E74C3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receiving </w:t>
      </w:r>
      <w:r w:rsidR="00FA1326" w:rsidRPr="000A199C">
        <w:rPr>
          <w:rFonts w:cstheme="minorHAnsi"/>
          <w:color w:val="001320"/>
          <w:sz w:val="24"/>
          <w:szCs w:val="24"/>
          <w:shd w:val="clear" w:color="auto" w:fill="FFFFFF"/>
        </w:rPr>
        <w:t>the Spirit</w:t>
      </w:r>
      <w:r w:rsidR="003420B6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when they first became Christ-believers</w:t>
      </w:r>
      <w:r w:rsidR="006E29FF" w:rsidRPr="000A199C">
        <w:rPr>
          <w:rFonts w:cstheme="minorHAnsi"/>
          <w:color w:val="001320"/>
          <w:sz w:val="24"/>
          <w:szCs w:val="24"/>
          <w:shd w:val="clear" w:color="auto" w:fill="FFFFFF"/>
        </w:rPr>
        <w:t>.</w:t>
      </w:r>
      <w:r w:rsidR="00E66CA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Whatever laws</w:t>
      </w:r>
      <w:r w:rsidR="00326AD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C3135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they were </w:t>
      </w:r>
      <w:r w:rsidR="009701B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now </w:t>
      </w:r>
      <w:r w:rsidR="00C3135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being persuaded to keep, </w:t>
      </w:r>
      <w:r w:rsidR="00326AD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and </w:t>
      </w:r>
      <w:r w:rsidR="00C31352" w:rsidRPr="000A199C">
        <w:rPr>
          <w:rFonts w:cstheme="minorHAnsi"/>
          <w:color w:val="001320"/>
          <w:sz w:val="24"/>
          <w:szCs w:val="24"/>
          <w:shd w:val="clear" w:color="auto" w:fill="FFFFFF"/>
        </w:rPr>
        <w:t>however stringently</w:t>
      </w:r>
      <w:r w:rsidR="00326AD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C31352" w:rsidRPr="000A199C">
        <w:rPr>
          <w:rFonts w:cstheme="minorHAnsi"/>
          <w:color w:val="001320"/>
          <w:sz w:val="24"/>
          <w:szCs w:val="24"/>
          <w:shd w:val="clear" w:color="auto" w:fill="FFFFFF"/>
        </w:rPr>
        <w:t>they tried to adhere to those laws</w:t>
      </w:r>
      <w:r w:rsidR="009701BB" w:rsidRPr="000A199C">
        <w:rPr>
          <w:rFonts w:cstheme="minorHAnsi"/>
          <w:color w:val="001320"/>
          <w:sz w:val="24"/>
          <w:szCs w:val="24"/>
          <w:shd w:val="clear" w:color="auto" w:fill="FFFFFF"/>
        </w:rPr>
        <w:t>,</w:t>
      </w:r>
      <w:r w:rsidR="00CC0F8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this would still leave them outside</w:t>
      </w:r>
      <w:r w:rsidR="008D563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of God’s family, so</w:t>
      </w:r>
      <w:r w:rsidR="009701B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how could this compare to the </w:t>
      </w:r>
      <w:r w:rsidR="000D32C1" w:rsidRPr="000A199C">
        <w:rPr>
          <w:rFonts w:cstheme="minorHAnsi"/>
          <w:color w:val="001320"/>
          <w:sz w:val="24"/>
          <w:szCs w:val="24"/>
          <w:shd w:val="clear" w:color="auto" w:fill="FFFFFF"/>
        </w:rPr>
        <w:t>gift they</w:t>
      </w:r>
      <w:r w:rsidR="005277F6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already had</w:t>
      </w:r>
      <w:r w:rsidR="000D32C1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of the Spirit</w:t>
      </w:r>
      <w:r w:rsidR="008D5639" w:rsidRPr="000A199C">
        <w:rPr>
          <w:rFonts w:cstheme="minorHAnsi"/>
          <w:color w:val="001320"/>
          <w:sz w:val="24"/>
          <w:szCs w:val="24"/>
          <w:shd w:val="clear" w:color="auto" w:fill="FFFFFF"/>
        </w:rPr>
        <w:t>?</w:t>
      </w:r>
      <w:r w:rsidR="00217137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Their</w:t>
      </w:r>
      <w:r w:rsidR="00CB1D1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tendency</w:t>
      </w:r>
      <w:r w:rsidR="00D24BF0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towards an inferior gospel</w:t>
      </w:r>
      <w:r w:rsidR="007B79C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7F68AA" w:rsidRPr="000A199C">
        <w:rPr>
          <w:rFonts w:cstheme="minorHAnsi"/>
          <w:color w:val="001320"/>
          <w:sz w:val="24"/>
          <w:szCs w:val="24"/>
          <w:shd w:val="clear" w:color="auto" w:fill="FFFFFF"/>
        </w:rPr>
        <w:t>seems</w:t>
      </w:r>
      <w:r w:rsidR="00712597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to the apostle,</w:t>
      </w:r>
      <w:r w:rsidR="007F68A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3C2D73" w:rsidRPr="000A199C">
        <w:rPr>
          <w:rFonts w:cstheme="minorHAnsi"/>
          <w:color w:val="001320"/>
          <w:sz w:val="24"/>
          <w:szCs w:val="24"/>
          <w:shd w:val="clear" w:color="auto" w:fill="FFFFFF"/>
        </w:rPr>
        <w:t>absurd</w:t>
      </w:r>
      <w:r w:rsidR="00712597" w:rsidRPr="000A199C">
        <w:rPr>
          <w:rFonts w:cstheme="minorHAnsi"/>
          <w:color w:val="001320"/>
          <w:sz w:val="24"/>
          <w:szCs w:val="24"/>
          <w:shd w:val="clear" w:color="auto" w:fill="FFFFFF"/>
        </w:rPr>
        <w:t>.</w:t>
      </w:r>
      <w:r w:rsidR="003C2D7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48284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A few verses later, he will </w:t>
      </w:r>
      <w:r w:rsidR="002E01B6" w:rsidRPr="000A199C">
        <w:rPr>
          <w:rFonts w:cstheme="minorHAnsi"/>
          <w:color w:val="001320"/>
          <w:sz w:val="24"/>
          <w:szCs w:val="24"/>
          <w:shd w:val="clear" w:color="auto" w:fill="FFFFFF"/>
        </w:rPr>
        <w:t>go even further</w:t>
      </w:r>
      <w:r w:rsidR="00B67428" w:rsidRPr="000A199C">
        <w:rPr>
          <w:rFonts w:cstheme="minorHAnsi"/>
          <w:color w:val="001320"/>
          <w:sz w:val="24"/>
          <w:szCs w:val="24"/>
          <w:shd w:val="clear" w:color="auto" w:fill="FFFFFF"/>
        </w:rPr>
        <w:t>, referring</w:t>
      </w:r>
      <w:r w:rsidR="0048284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B6742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to </w:t>
      </w:r>
      <w:r w:rsidR="005D00A0" w:rsidRPr="000A199C">
        <w:rPr>
          <w:rFonts w:cstheme="minorHAnsi"/>
          <w:color w:val="001320"/>
          <w:sz w:val="24"/>
          <w:szCs w:val="24"/>
          <w:shd w:val="clear" w:color="auto" w:fill="FFFFFF"/>
        </w:rPr>
        <w:t>the law</w:t>
      </w:r>
      <w:r w:rsidR="00B6742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as a curse</w:t>
      </w:r>
      <w:r w:rsidR="00C079D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(v</w:t>
      </w:r>
      <w:r w:rsidR="00B030F9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C079D4" w:rsidRPr="000A199C">
        <w:rPr>
          <w:rFonts w:cstheme="minorHAnsi"/>
          <w:color w:val="001320"/>
          <w:sz w:val="24"/>
          <w:szCs w:val="24"/>
          <w:shd w:val="clear" w:color="auto" w:fill="FFFFFF"/>
        </w:rPr>
        <w:t>14).</w:t>
      </w:r>
      <w:r w:rsidR="00F9377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361206" w:rsidRPr="000A199C">
        <w:rPr>
          <w:rFonts w:cstheme="minorHAnsi"/>
          <w:color w:val="001320"/>
          <w:sz w:val="24"/>
          <w:szCs w:val="24"/>
          <w:shd w:val="clear" w:color="auto" w:fill="FFFFFF"/>
        </w:rPr>
        <w:t>After re-iterating the</w:t>
      </w:r>
      <w:r w:rsidR="00D35E8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ir foolishness </w:t>
      </w:r>
      <w:r w:rsidR="00397617" w:rsidRPr="000A199C">
        <w:rPr>
          <w:rFonts w:cstheme="minorHAnsi"/>
          <w:color w:val="001320"/>
          <w:sz w:val="24"/>
          <w:szCs w:val="24"/>
          <w:shd w:val="clear" w:color="auto" w:fill="FFFFFF"/>
        </w:rPr>
        <w:t>at the beginning of</w:t>
      </w:r>
      <w:r w:rsidR="00D35E8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verse 3</w:t>
      </w:r>
      <w:r w:rsidR="00815D7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, Paul </w:t>
      </w:r>
      <w:r w:rsidR="00E36AFA" w:rsidRPr="000A199C">
        <w:rPr>
          <w:rFonts w:cstheme="minorHAnsi"/>
          <w:color w:val="001320"/>
          <w:sz w:val="24"/>
          <w:szCs w:val="24"/>
          <w:shd w:val="clear" w:color="auto" w:fill="FFFFFF"/>
        </w:rPr>
        <w:t>concludes that they</w:t>
      </w:r>
      <w:r w:rsidR="00555F6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A936DB" w:rsidRPr="000A199C">
        <w:rPr>
          <w:rFonts w:cstheme="minorHAnsi"/>
          <w:color w:val="001320"/>
          <w:sz w:val="24"/>
          <w:szCs w:val="24"/>
          <w:shd w:val="clear" w:color="auto" w:fill="FFFFFF"/>
        </w:rPr>
        <w:t>must</w:t>
      </w:r>
      <w:r w:rsidR="00C81ED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now be under the influence of </w:t>
      </w:r>
      <w:r w:rsidR="00C81ED2" w:rsidRPr="000A199C">
        <w:rPr>
          <w:rFonts w:cstheme="minorHAnsi"/>
          <w:b/>
          <w:bCs/>
          <w:color w:val="001320"/>
          <w:sz w:val="24"/>
          <w:szCs w:val="24"/>
          <w:shd w:val="clear" w:color="auto" w:fill="FFFFFF"/>
        </w:rPr>
        <w:t>‘the flesh</w:t>
      </w:r>
      <w:r w:rsidR="0046130D" w:rsidRPr="000A199C">
        <w:rPr>
          <w:rFonts w:cstheme="minorHAnsi"/>
          <w:b/>
          <w:bCs/>
          <w:color w:val="001320"/>
          <w:sz w:val="24"/>
          <w:szCs w:val="24"/>
          <w:shd w:val="clear" w:color="auto" w:fill="FFFFFF"/>
        </w:rPr>
        <w:t>’</w:t>
      </w:r>
      <w:r w:rsidR="009E43F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A13D1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‘The flesh’</w:t>
      </w:r>
      <w:r w:rsidR="00CD200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here could be referring</w:t>
      </w:r>
      <w:r w:rsidR="00D065A6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to </w:t>
      </w:r>
      <w:r w:rsidR="001B6226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specifically </w:t>
      </w:r>
      <w:r w:rsidR="00D065A6" w:rsidRPr="000A199C">
        <w:rPr>
          <w:rFonts w:cstheme="minorHAnsi"/>
          <w:color w:val="001320"/>
          <w:sz w:val="24"/>
          <w:szCs w:val="24"/>
          <w:shd w:val="clear" w:color="auto" w:fill="FFFFFF"/>
        </w:rPr>
        <w:t>circumcision</w:t>
      </w:r>
      <w:r w:rsidR="001B6226" w:rsidRPr="000A199C">
        <w:rPr>
          <w:rFonts w:cstheme="minorHAnsi"/>
          <w:color w:val="001320"/>
          <w:sz w:val="24"/>
          <w:szCs w:val="24"/>
          <w:shd w:val="clear" w:color="auto" w:fill="FFFFFF"/>
        </w:rPr>
        <w:t>,</w:t>
      </w:r>
      <w:r w:rsidR="00D065A6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6D3D1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as </w:t>
      </w:r>
      <w:r w:rsidR="00C2701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Paul </w:t>
      </w:r>
      <w:r w:rsidR="00CE498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has </w:t>
      </w:r>
      <w:r w:rsidR="00C27018" w:rsidRPr="000A199C">
        <w:rPr>
          <w:rFonts w:cstheme="minorHAnsi"/>
          <w:color w:val="001320"/>
          <w:sz w:val="24"/>
          <w:szCs w:val="24"/>
          <w:shd w:val="clear" w:color="auto" w:fill="FFFFFF"/>
        </w:rPr>
        <w:t>spent</w:t>
      </w:r>
      <w:r w:rsidR="00CE498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8A5445" w:rsidRPr="000A199C">
        <w:rPr>
          <w:rFonts w:cstheme="minorHAnsi"/>
          <w:color w:val="001320"/>
          <w:sz w:val="24"/>
          <w:szCs w:val="24"/>
          <w:shd w:val="clear" w:color="auto" w:fill="FFFFFF"/>
        </w:rPr>
        <w:t>much of the previous chapter telling his audience what happened</w:t>
      </w:r>
      <w:r w:rsidR="00AE05B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with Titus</w:t>
      </w:r>
      <w:r w:rsidR="00E234C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in Jerusalem</w:t>
      </w:r>
      <w:r w:rsidR="00732C26" w:rsidRPr="000A199C">
        <w:rPr>
          <w:rFonts w:cstheme="minorHAnsi"/>
          <w:color w:val="001320"/>
          <w:sz w:val="24"/>
          <w:szCs w:val="24"/>
          <w:shd w:val="clear" w:color="auto" w:fill="FFFFFF"/>
        </w:rPr>
        <w:t>, and about the agreement</w:t>
      </w:r>
      <w:r w:rsidR="005709A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that he (Paul) was ‘entrusted with the gospel for the uncircum</w:t>
      </w:r>
      <w:r w:rsidR="006643D6" w:rsidRPr="000A199C">
        <w:rPr>
          <w:rFonts w:cstheme="minorHAnsi"/>
          <w:color w:val="001320"/>
          <w:sz w:val="24"/>
          <w:szCs w:val="24"/>
          <w:shd w:val="clear" w:color="auto" w:fill="FFFFFF"/>
        </w:rPr>
        <w:t>cised’ (</w:t>
      </w:r>
      <w:r w:rsidR="00802AC8" w:rsidRPr="000A199C">
        <w:rPr>
          <w:rFonts w:cstheme="minorHAnsi"/>
          <w:color w:val="001320"/>
          <w:sz w:val="24"/>
          <w:szCs w:val="24"/>
          <w:shd w:val="clear" w:color="auto" w:fill="FFFFFF"/>
        </w:rPr>
        <w:t>2</w:t>
      </w:r>
      <w:r w:rsidR="00B030F9">
        <w:rPr>
          <w:rFonts w:cstheme="minorHAnsi"/>
          <w:color w:val="001320"/>
          <w:sz w:val="24"/>
          <w:szCs w:val="24"/>
          <w:shd w:val="clear" w:color="auto" w:fill="FFFFFF"/>
        </w:rPr>
        <w:t>:</w:t>
      </w:r>
      <w:r w:rsidR="006643D6" w:rsidRPr="000A199C">
        <w:rPr>
          <w:rFonts w:cstheme="minorHAnsi"/>
          <w:color w:val="001320"/>
          <w:sz w:val="24"/>
          <w:szCs w:val="24"/>
          <w:shd w:val="clear" w:color="auto" w:fill="FFFFFF"/>
        </w:rPr>
        <w:t>7)</w:t>
      </w:r>
      <w:r w:rsidR="00AA7EEF" w:rsidRPr="000A199C">
        <w:rPr>
          <w:rFonts w:cstheme="minorHAnsi"/>
          <w:color w:val="001320"/>
          <w:sz w:val="24"/>
          <w:szCs w:val="24"/>
          <w:shd w:val="clear" w:color="auto" w:fill="FFFFFF"/>
        </w:rPr>
        <w:t>.</w:t>
      </w:r>
      <w:r w:rsidR="004E7881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However, perhaps more likely </w:t>
      </w:r>
      <w:r w:rsidR="00FE5630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is a </w:t>
      </w:r>
      <w:r w:rsidR="004465CB" w:rsidRPr="000A199C">
        <w:rPr>
          <w:rFonts w:cstheme="minorHAnsi"/>
          <w:color w:val="001320"/>
          <w:sz w:val="24"/>
          <w:szCs w:val="24"/>
          <w:shd w:val="clear" w:color="auto" w:fill="FFFFFF"/>
        </w:rPr>
        <w:t>dual</w:t>
      </w:r>
      <w:r w:rsidR="00FE5630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idea of ‘flesh’</w:t>
      </w:r>
      <w:r w:rsidR="00C67471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encompassing </w:t>
      </w:r>
      <w:r w:rsidR="007572A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both </w:t>
      </w:r>
      <w:r w:rsidR="00C67471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circumcision and </w:t>
      </w:r>
      <w:r w:rsidR="008706D1" w:rsidRPr="000A199C">
        <w:rPr>
          <w:rFonts w:cstheme="minorHAnsi"/>
          <w:color w:val="001320"/>
          <w:sz w:val="24"/>
          <w:szCs w:val="24"/>
          <w:shd w:val="clear" w:color="auto" w:fill="FFFFFF"/>
        </w:rPr>
        <w:t>a general weakness</w:t>
      </w:r>
      <w:r w:rsidR="00C1556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/waywardness </w:t>
      </w:r>
      <w:r w:rsidR="00C1556E" w:rsidRPr="000A199C">
        <w:rPr>
          <w:rFonts w:cstheme="minorHAnsi"/>
          <w:color w:val="001320"/>
          <w:sz w:val="24"/>
          <w:szCs w:val="24"/>
          <w:shd w:val="clear" w:color="auto" w:fill="FFFFFF"/>
        </w:rPr>
        <w:lastRenderedPageBreak/>
        <w:t>of character</w:t>
      </w:r>
      <w:r w:rsidR="008C0F3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761AE8" w:rsidRPr="000A199C">
        <w:rPr>
          <w:rFonts w:cstheme="minorHAnsi"/>
          <w:color w:val="001320"/>
          <w:sz w:val="24"/>
          <w:szCs w:val="24"/>
          <w:shd w:val="clear" w:color="auto" w:fill="FFFFFF"/>
        </w:rPr>
        <w:t>In her book ‘Galatians Re-Imagined</w:t>
      </w:r>
      <w:r w:rsidR="000B45A9" w:rsidRPr="000A199C">
        <w:rPr>
          <w:rFonts w:cstheme="minorHAnsi"/>
          <w:color w:val="001320"/>
          <w:sz w:val="24"/>
          <w:szCs w:val="24"/>
          <w:shd w:val="clear" w:color="auto" w:fill="FFFFFF"/>
        </w:rPr>
        <w:t>’</w:t>
      </w:r>
      <w:r w:rsidR="000B45A9" w:rsidRPr="000A199C">
        <w:rPr>
          <w:rStyle w:val="FootnoteReference"/>
          <w:rFonts w:cstheme="minorHAnsi"/>
          <w:color w:val="001320"/>
          <w:sz w:val="24"/>
          <w:szCs w:val="24"/>
          <w:shd w:val="clear" w:color="auto" w:fill="FFFFFF"/>
        </w:rPr>
        <w:footnoteReference w:id="15"/>
      </w:r>
      <w:r w:rsidR="006973B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CC196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Kahl </w:t>
      </w:r>
      <w:r w:rsidR="007F079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shows how </w:t>
      </w:r>
      <w:r w:rsidR="00EC4DEC" w:rsidRPr="000A199C">
        <w:rPr>
          <w:rFonts w:cstheme="minorHAnsi"/>
          <w:color w:val="001320"/>
          <w:sz w:val="24"/>
          <w:szCs w:val="24"/>
          <w:shd w:val="clear" w:color="auto" w:fill="FFFFFF"/>
        </w:rPr>
        <w:t>the people of Galatia</w:t>
      </w:r>
      <w:r w:rsidR="007F079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were perceived</w:t>
      </w:r>
      <w:r w:rsidR="009C548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970CF4" w:rsidRPr="000A199C">
        <w:rPr>
          <w:rFonts w:cstheme="minorHAnsi"/>
          <w:color w:val="001320"/>
          <w:sz w:val="24"/>
          <w:szCs w:val="24"/>
          <w:shd w:val="clear" w:color="auto" w:fill="FFFFFF"/>
        </w:rPr>
        <w:t>The</w:t>
      </w:r>
      <w:r w:rsidR="009C548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063403" w:rsidRPr="000A199C">
        <w:rPr>
          <w:rFonts w:cstheme="minorHAnsi"/>
          <w:color w:val="001320"/>
          <w:sz w:val="24"/>
          <w:szCs w:val="24"/>
          <w:shd w:val="clear" w:color="auto" w:fill="FFFFFF"/>
        </w:rPr>
        <w:t>depictions</w:t>
      </w:r>
      <w:r w:rsidR="0061512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of them,</w:t>
      </w:r>
      <w:r w:rsidR="009C548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970CF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whether it be </w:t>
      </w:r>
      <w:r w:rsidR="00CD0442" w:rsidRPr="000A199C">
        <w:rPr>
          <w:rFonts w:cstheme="minorHAnsi"/>
          <w:color w:val="001320"/>
          <w:sz w:val="24"/>
          <w:szCs w:val="24"/>
          <w:shd w:val="clear" w:color="auto" w:fill="FFFFFF"/>
        </w:rPr>
        <w:t>through sculpture</w:t>
      </w:r>
      <w:r w:rsidR="0061512F" w:rsidRPr="000A199C">
        <w:rPr>
          <w:rFonts w:cstheme="minorHAnsi"/>
          <w:color w:val="001320"/>
          <w:sz w:val="24"/>
          <w:szCs w:val="24"/>
          <w:shd w:val="clear" w:color="auto" w:fill="FFFFFF"/>
        </w:rPr>
        <w:t>,</w:t>
      </w:r>
      <w:r w:rsidR="00CD044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CF7BF9" w:rsidRPr="000A199C">
        <w:rPr>
          <w:rFonts w:cstheme="minorHAnsi"/>
          <w:color w:val="001320"/>
          <w:sz w:val="24"/>
          <w:szCs w:val="24"/>
          <w:shd w:val="clear" w:color="auto" w:fill="FFFFFF"/>
        </w:rPr>
        <w:t>art</w:t>
      </w:r>
      <w:r w:rsidR="00DE464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or writing,</w:t>
      </w:r>
      <w:r w:rsidR="00DC238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showed</w:t>
      </w:r>
      <w:r w:rsidR="0057623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C1556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Galatians as </w:t>
      </w:r>
      <w:r w:rsidR="0055163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law-breaking </w:t>
      </w:r>
      <w:r w:rsidR="00F0793E" w:rsidRPr="000A199C">
        <w:rPr>
          <w:rFonts w:cstheme="minorHAnsi"/>
          <w:color w:val="001320"/>
          <w:sz w:val="24"/>
          <w:szCs w:val="24"/>
          <w:shd w:val="clear" w:color="auto" w:fill="FFFFFF"/>
        </w:rPr>
        <w:t>troublemakers</w:t>
      </w:r>
      <w:r w:rsidR="00B82488" w:rsidRPr="000A199C">
        <w:rPr>
          <w:rFonts w:cstheme="minorHAnsi"/>
          <w:color w:val="001320"/>
          <w:sz w:val="24"/>
          <w:szCs w:val="24"/>
          <w:shd w:val="clear" w:color="auto" w:fill="FFFFFF"/>
        </w:rPr>
        <w:t>, invaders</w:t>
      </w:r>
      <w:r w:rsidR="000B2FE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to be supressed by Rome</w:t>
      </w:r>
      <w:r w:rsidR="00200507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4F3BB5" w:rsidRPr="000A199C">
        <w:rPr>
          <w:rFonts w:cstheme="minorHAnsi"/>
          <w:color w:val="001320"/>
          <w:sz w:val="24"/>
          <w:szCs w:val="24"/>
          <w:shd w:val="clear" w:color="auto" w:fill="FFFFFF"/>
        </w:rPr>
        <w:t>Paul</w:t>
      </w:r>
      <w:r w:rsidR="0085597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setting ‘the flesh’</w:t>
      </w:r>
      <w:r w:rsidR="00ED3E16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20377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in </w:t>
      </w:r>
      <w:r w:rsidR="00ED3E16" w:rsidRPr="000A199C">
        <w:rPr>
          <w:rFonts w:cstheme="minorHAnsi"/>
          <w:color w:val="001320"/>
          <w:sz w:val="24"/>
          <w:szCs w:val="24"/>
          <w:shd w:val="clear" w:color="auto" w:fill="FFFFFF"/>
        </w:rPr>
        <w:t>opposit</w:t>
      </w:r>
      <w:r w:rsidR="0020377D" w:rsidRPr="000A199C">
        <w:rPr>
          <w:rFonts w:cstheme="minorHAnsi"/>
          <w:color w:val="001320"/>
          <w:sz w:val="24"/>
          <w:szCs w:val="24"/>
          <w:shd w:val="clear" w:color="auto" w:fill="FFFFFF"/>
        </w:rPr>
        <w:t>ion</w:t>
      </w:r>
      <w:r w:rsidR="00ED3E16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to the Spirit</w:t>
      </w:r>
      <w:r w:rsidR="004C779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would</w:t>
      </w:r>
      <w:r w:rsidR="00EA798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also be aware of</w:t>
      </w:r>
      <w:r w:rsidR="00746AB2" w:rsidRPr="000A199C">
        <w:rPr>
          <w:rFonts w:cstheme="minorHAnsi"/>
          <w:color w:val="001320"/>
          <w:sz w:val="24"/>
          <w:szCs w:val="24"/>
          <w:shd w:val="clear" w:color="auto" w:fill="FFFFFF"/>
        </w:rPr>
        <w:t>,</w:t>
      </w:r>
      <w:r w:rsidR="00772A6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and perhaps influenced by</w:t>
      </w:r>
      <w:r w:rsidR="00EA798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the less than </w:t>
      </w:r>
      <w:r w:rsidR="00603343" w:rsidRPr="000A199C">
        <w:rPr>
          <w:rFonts w:cstheme="minorHAnsi"/>
          <w:color w:val="001320"/>
          <w:sz w:val="24"/>
          <w:szCs w:val="24"/>
          <w:shd w:val="clear" w:color="auto" w:fill="FFFFFF"/>
        </w:rPr>
        <w:t>complimentary reputation of Galatian</w:t>
      </w:r>
      <w:r w:rsidR="00B864F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people.</w:t>
      </w:r>
      <w:r w:rsidR="00F41A91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This </w:t>
      </w:r>
      <w:r w:rsidR="001D450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could heighten his </w:t>
      </w:r>
      <w:r w:rsidR="00F06CDB" w:rsidRPr="000A199C">
        <w:rPr>
          <w:rFonts w:cstheme="minorHAnsi"/>
          <w:color w:val="001320"/>
          <w:sz w:val="24"/>
          <w:szCs w:val="24"/>
          <w:shd w:val="clear" w:color="auto" w:fill="FFFFFF"/>
        </w:rPr>
        <w:t>fear</w:t>
      </w:r>
      <w:r w:rsidR="001D450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C632D1" w:rsidRPr="000A199C">
        <w:rPr>
          <w:rFonts w:cstheme="minorHAnsi"/>
          <w:color w:val="001320"/>
          <w:sz w:val="24"/>
          <w:szCs w:val="24"/>
          <w:shd w:val="clear" w:color="auto" w:fill="FFFFFF"/>
        </w:rPr>
        <w:t>for the churches in Galatia</w:t>
      </w:r>
      <w:r w:rsidR="009277F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and his </w:t>
      </w:r>
      <w:r w:rsidR="00F06CD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expectation </w:t>
      </w:r>
      <w:r w:rsidR="00FE2850" w:rsidRPr="000A199C">
        <w:rPr>
          <w:rFonts w:cstheme="minorHAnsi"/>
          <w:color w:val="001320"/>
          <w:sz w:val="24"/>
          <w:szCs w:val="24"/>
          <w:shd w:val="clear" w:color="auto" w:fill="FFFFFF"/>
        </w:rPr>
        <w:t>of their</w:t>
      </w:r>
      <w:r w:rsidR="00DE447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failure to </w:t>
      </w:r>
      <w:r w:rsidR="00D77E0A" w:rsidRPr="000A199C">
        <w:rPr>
          <w:rFonts w:cstheme="minorHAnsi"/>
          <w:color w:val="001320"/>
          <w:sz w:val="24"/>
          <w:szCs w:val="24"/>
          <w:shd w:val="clear" w:color="auto" w:fill="FFFFFF"/>
        </w:rPr>
        <w:t>adhere to his gospel.</w:t>
      </w:r>
      <w:r w:rsidR="005B460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712096" w:rsidRPr="000A199C">
        <w:rPr>
          <w:rFonts w:cstheme="minorHAnsi"/>
          <w:color w:val="001320"/>
          <w:sz w:val="24"/>
          <w:szCs w:val="24"/>
          <w:shd w:val="clear" w:color="auto" w:fill="FFFFFF"/>
        </w:rPr>
        <w:t>L</w:t>
      </w:r>
      <w:r w:rsidR="00851A40" w:rsidRPr="000A199C">
        <w:rPr>
          <w:rFonts w:cstheme="minorHAnsi"/>
          <w:color w:val="001320"/>
          <w:sz w:val="24"/>
          <w:szCs w:val="24"/>
          <w:shd w:val="clear" w:color="auto" w:fill="FFFFFF"/>
        </w:rPr>
        <w:t>ater in his letter</w:t>
      </w:r>
      <w:r w:rsidR="00B67079" w:rsidRPr="000A199C">
        <w:rPr>
          <w:rFonts w:cstheme="minorHAnsi"/>
          <w:color w:val="001320"/>
          <w:sz w:val="24"/>
          <w:szCs w:val="24"/>
          <w:shd w:val="clear" w:color="auto" w:fill="FFFFFF"/>
        </w:rPr>
        <w:t>, Paul will take time</w:t>
      </w:r>
      <w:r w:rsidR="00E856D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to list specific ‘works of the flesh’ (5</w:t>
      </w:r>
      <w:r w:rsidR="00952471">
        <w:rPr>
          <w:rFonts w:cstheme="minorHAnsi"/>
          <w:color w:val="001320"/>
          <w:sz w:val="24"/>
          <w:szCs w:val="24"/>
          <w:shd w:val="clear" w:color="auto" w:fill="FFFFFF"/>
        </w:rPr>
        <w:t>:</w:t>
      </w:r>
      <w:r w:rsidR="00E856DC" w:rsidRPr="000A199C">
        <w:rPr>
          <w:rFonts w:cstheme="minorHAnsi"/>
          <w:color w:val="001320"/>
          <w:sz w:val="24"/>
          <w:szCs w:val="24"/>
          <w:shd w:val="clear" w:color="auto" w:fill="FFFFFF"/>
        </w:rPr>
        <w:t>19</w:t>
      </w:r>
      <w:r w:rsidR="00D96147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-21) and contrast them to </w:t>
      </w:r>
      <w:r w:rsidR="00527AC0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Spirit inspired behaviours. </w:t>
      </w:r>
      <w:r w:rsidR="005B460B" w:rsidRPr="000A199C">
        <w:rPr>
          <w:rFonts w:cstheme="minorHAnsi"/>
          <w:color w:val="001320"/>
          <w:sz w:val="24"/>
          <w:szCs w:val="24"/>
          <w:shd w:val="clear" w:color="auto" w:fill="FFFFFF"/>
        </w:rPr>
        <w:t>It is interesting to note that</w:t>
      </w:r>
      <w:r w:rsidR="004F032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verse 3 can also be translated </w:t>
      </w:r>
      <w:r w:rsidR="00527FB5" w:rsidRPr="000A199C">
        <w:rPr>
          <w:rFonts w:cstheme="minorHAnsi"/>
          <w:color w:val="001320"/>
          <w:sz w:val="24"/>
          <w:szCs w:val="24"/>
          <w:shd w:val="clear" w:color="auto" w:fill="FFFFFF"/>
        </w:rPr>
        <w:t>as ‘</w:t>
      </w:r>
      <w:r w:rsidR="00527FB5" w:rsidRPr="000A199C">
        <w:rPr>
          <w:rFonts w:cstheme="minorHAnsi"/>
          <w:i/>
          <w:iCs/>
          <w:color w:val="001320"/>
          <w:sz w:val="24"/>
          <w:szCs w:val="24"/>
          <w:shd w:val="clear" w:color="auto" w:fill="FFFFFF"/>
        </w:rPr>
        <w:t>by</w:t>
      </w:r>
      <w:r w:rsidR="00527FB5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the flesh</w:t>
      </w:r>
      <w:r w:rsidR="00D3142B" w:rsidRPr="000A199C">
        <w:rPr>
          <w:rFonts w:cstheme="minorHAnsi"/>
          <w:color w:val="001320"/>
          <w:sz w:val="24"/>
          <w:szCs w:val="24"/>
          <w:shd w:val="clear" w:color="auto" w:fill="FFFFFF"/>
        </w:rPr>
        <w:t>’</w:t>
      </w:r>
      <w:r w:rsidR="00A06C04" w:rsidRPr="000A199C">
        <w:rPr>
          <w:rStyle w:val="FootnoteReference"/>
          <w:rFonts w:cstheme="minorHAnsi"/>
          <w:color w:val="001320"/>
          <w:sz w:val="24"/>
          <w:szCs w:val="24"/>
          <w:shd w:val="clear" w:color="auto" w:fill="FFFFFF"/>
        </w:rPr>
        <w:footnoteReference w:id="16"/>
      </w:r>
      <w:r w:rsidR="00D3142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or ‘</w:t>
      </w:r>
      <w:r w:rsidR="00D3142B" w:rsidRPr="000A199C">
        <w:rPr>
          <w:rFonts w:cstheme="minorHAnsi"/>
          <w:i/>
          <w:iCs/>
          <w:color w:val="001320"/>
          <w:sz w:val="24"/>
          <w:szCs w:val="24"/>
          <w:shd w:val="clear" w:color="auto" w:fill="FFFFFF"/>
        </w:rPr>
        <w:t>in</w:t>
      </w:r>
      <w:r w:rsidR="00D3142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the flesh’ and </w:t>
      </w:r>
      <w:r w:rsidR="004004F2" w:rsidRPr="000A199C">
        <w:rPr>
          <w:rFonts w:cstheme="minorHAnsi"/>
          <w:color w:val="001320"/>
          <w:sz w:val="24"/>
          <w:szCs w:val="24"/>
          <w:shd w:val="clear" w:color="auto" w:fill="FFFFFF"/>
        </w:rPr>
        <w:t>‘</w:t>
      </w:r>
      <w:r w:rsidR="004004F2" w:rsidRPr="000A199C">
        <w:rPr>
          <w:rFonts w:cstheme="minorHAnsi"/>
          <w:i/>
          <w:iCs/>
          <w:color w:val="001320"/>
          <w:sz w:val="24"/>
          <w:szCs w:val="24"/>
          <w:shd w:val="clear" w:color="auto" w:fill="FFFFFF"/>
        </w:rPr>
        <w:t>in</w:t>
      </w:r>
      <w:r w:rsidR="004004F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the Spirit’</w:t>
      </w:r>
      <w:r w:rsidR="009B5567" w:rsidRPr="000A199C">
        <w:rPr>
          <w:rFonts w:cstheme="minorHAnsi"/>
          <w:color w:val="001320"/>
          <w:sz w:val="24"/>
          <w:szCs w:val="24"/>
          <w:shd w:val="clear" w:color="auto" w:fill="FFFFFF"/>
        </w:rPr>
        <w:t>,</w:t>
      </w:r>
      <w:r w:rsidR="00BC2A1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rather than ‘with’</w:t>
      </w:r>
      <w:r w:rsidR="00310803" w:rsidRPr="000A199C">
        <w:rPr>
          <w:rFonts w:cstheme="minorHAnsi"/>
          <w:color w:val="001320"/>
          <w:sz w:val="24"/>
          <w:szCs w:val="24"/>
          <w:shd w:val="clear" w:color="auto" w:fill="FFFFFF"/>
        </w:rPr>
        <w:t>.</w:t>
      </w:r>
      <w:r w:rsidR="0076511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The preposition ‘by’</w:t>
      </w:r>
      <w:r w:rsidR="001D3C5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emphasises the role of the flesh</w:t>
      </w:r>
      <w:r w:rsidR="0086238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in luring away the </w:t>
      </w:r>
      <w:r w:rsidR="000718A2" w:rsidRPr="000A199C">
        <w:rPr>
          <w:rFonts w:cstheme="minorHAnsi"/>
          <w:color w:val="001320"/>
          <w:sz w:val="24"/>
          <w:szCs w:val="24"/>
          <w:shd w:val="clear" w:color="auto" w:fill="FFFFFF"/>
        </w:rPr>
        <w:t>Galatians</w:t>
      </w:r>
      <w:r w:rsidR="00483461" w:rsidRPr="000A199C">
        <w:rPr>
          <w:rFonts w:cstheme="minorHAnsi"/>
          <w:color w:val="001320"/>
          <w:sz w:val="24"/>
          <w:szCs w:val="24"/>
          <w:shd w:val="clear" w:color="auto" w:fill="FFFFFF"/>
        </w:rPr>
        <w:t>, and ‘in’</w:t>
      </w:r>
      <w:r w:rsidR="00445CF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8B072B" w:rsidRPr="000A199C">
        <w:rPr>
          <w:rFonts w:cstheme="minorHAnsi"/>
          <w:color w:val="001320"/>
          <w:sz w:val="24"/>
          <w:szCs w:val="24"/>
          <w:shd w:val="clear" w:color="auto" w:fill="FFFFFF"/>
        </w:rPr>
        <w:t>highlights</w:t>
      </w:r>
      <w:r w:rsidR="00445CF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D025B2" w:rsidRPr="000A199C">
        <w:rPr>
          <w:rFonts w:cstheme="minorHAnsi"/>
          <w:color w:val="001320"/>
          <w:sz w:val="24"/>
          <w:szCs w:val="24"/>
          <w:shd w:val="clear" w:color="auto" w:fill="FFFFFF"/>
        </w:rPr>
        <w:t>the encompassing nature</w:t>
      </w:r>
      <w:r w:rsidR="00DD507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of </w:t>
      </w:r>
      <w:r w:rsidR="00C32021" w:rsidRPr="000A199C">
        <w:rPr>
          <w:rFonts w:cstheme="minorHAnsi"/>
          <w:color w:val="001320"/>
          <w:sz w:val="24"/>
          <w:szCs w:val="24"/>
          <w:shd w:val="clear" w:color="auto" w:fill="FFFFFF"/>
        </w:rPr>
        <w:t>both</w:t>
      </w:r>
      <w:r w:rsidR="00DD507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the flesh</w:t>
      </w:r>
      <w:r w:rsidR="00C32021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AC104B" w:rsidRPr="000A199C">
        <w:rPr>
          <w:rFonts w:cstheme="minorHAnsi"/>
          <w:color w:val="001320"/>
          <w:sz w:val="24"/>
          <w:szCs w:val="24"/>
          <w:shd w:val="clear" w:color="auto" w:fill="FFFFFF"/>
        </w:rPr>
        <w:t>(</w:t>
      </w:r>
      <w:r w:rsidR="00964136">
        <w:rPr>
          <w:rFonts w:cstheme="minorHAnsi"/>
          <w:color w:val="001320"/>
          <w:sz w:val="24"/>
          <w:szCs w:val="24"/>
          <w:shd w:val="clear" w:color="auto" w:fill="FFFFFF"/>
        </w:rPr>
        <w:t>including</w:t>
      </w:r>
      <w:r w:rsidR="00AC104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literal</w:t>
      </w:r>
      <w:r w:rsidR="00C43E8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incision for circumcision)</w:t>
      </w:r>
      <w:r w:rsidR="00C43E8A" w:rsidRPr="000A199C">
        <w:rPr>
          <w:rStyle w:val="FootnoteReference"/>
          <w:rFonts w:cstheme="minorHAnsi"/>
          <w:color w:val="001320"/>
          <w:sz w:val="24"/>
          <w:szCs w:val="24"/>
          <w:shd w:val="clear" w:color="auto" w:fill="FFFFFF"/>
        </w:rPr>
        <w:footnoteReference w:id="17"/>
      </w:r>
      <w:r w:rsidR="00C43E8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C32021" w:rsidRPr="000A199C">
        <w:rPr>
          <w:rFonts w:cstheme="minorHAnsi"/>
          <w:color w:val="001320"/>
          <w:sz w:val="24"/>
          <w:szCs w:val="24"/>
          <w:shd w:val="clear" w:color="auto" w:fill="FFFFFF"/>
        </w:rPr>
        <w:t>and the Spirit</w:t>
      </w:r>
      <w:r w:rsidR="00551A51" w:rsidRPr="000A199C">
        <w:rPr>
          <w:rFonts w:cstheme="minorHAnsi"/>
          <w:color w:val="001320"/>
          <w:sz w:val="24"/>
          <w:szCs w:val="24"/>
          <w:shd w:val="clear" w:color="auto" w:fill="FFFFFF"/>
        </w:rPr>
        <w:t>, with</w:t>
      </w:r>
      <w:r w:rsidR="00B94D0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the hearers</w:t>
      </w:r>
      <w:r w:rsidR="003E234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10468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fully </w:t>
      </w:r>
      <w:r w:rsidR="0060444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enveloped </w:t>
      </w:r>
      <w:r w:rsidR="00396FF1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by </w:t>
      </w:r>
      <w:r w:rsidR="0010468C" w:rsidRPr="000A199C">
        <w:rPr>
          <w:rFonts w:cstheme="minorHAnsi"/>
          <w:color w:val="001320"/>
          <w:sz w:val="24"/>
          <w:szCs w:val="24"/>
          <w:shd w:val="clear" w:color="auto" w:fill="FFFFFF"/>
        </w:rPr>
        <w:t>one</w:t>
      </w:r>
      <w:r w:rsidR="0062490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5A16F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and </w:t>
      </w:r>
      <w:r w:rsidR="00624903" w:rsidRPr="000A199C">
        <w:rPr>
          <w:rFonts w:cstheme="minorHAnsi"/>
          <w:color w:val="001320"/>
          <w:sz w:val="24"/>
          <w:szCs w:val="24"/>
          <w:shd w:val="clear" w:color="auto" w:fill="FFFFFF"/>
        </w:rPr>
        <w:t>not the other</w:t>
      </w:r>
      <w:r w:rsidR="009F25D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3355FE" w:rsidRPr="000A199C">
        <w:rPr>
          <w:rFonts w:cstheme="minorHAnsi"/>
          <w:color w:val="001320"/>
          <w:sz w:val="24"/>
          <w:szCs w:val="24"/>
          <w:shd w:val="clear" w:color="auto" w:fill="FFFFFF"/>
        </w:rPr>
        <w:t>However broad or specific the</w:t>
      </w:r>
      <w:r w:rsidR="001913F0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intended</w:t>
      </w:r>
      <w:r w:rsidR="003355F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meaning, </w:t>
      </w:r>
      <w:r w:rsidR="00CF7C71" w:rsidRPr="000A199C">
        <w:rPr>
          <w:rFonts w:cstheme="minorHAnsi"/>
          <w:color w:val="001320"/>
          <w:sz w:val="24"/>
          <w:szCs w:val="24"/>
          <w:shd w:val="clear" w:color="auto" w:fill="FFFFFF"/>
        </w:rPr>
        <w:t>the division between these two states</w:t>
      </w:r>
      <w:r w:rsidR="002C003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is </w:t>
      </w:r>
      <w:r w:rsidR="001720F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exaggerated </w:t>
      </w:r>
      <w:r w:rsidR="001252E3" w:rsidRPr="000A199C">
        <w:rPr>
          <w:rFonts w:cstheme="minorHAnsi"/>
          <w:color w:val="001320"/>
          <w:sz w:val="24"/>
          <w:szCs w:val="24"/>
          <w:shd w:val="clear" w:color="auto" w:fill="FFFFFF"/>
        </w:rPr>
        <w:t>using</w:t>
      </w:r>
      <w:r w:rsidR="002C003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the antonyms</w:t>
      </w:r>
      <w:r w:rsidR="00200F6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-</w:t>
      </w:r>
      <w:r w:rsidR="002C003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6A7F2A" w:rsidRPr="000A199C">
        <w:rPr>
          <w:rFonts w:cstheme="minorHAnsi"/>
          <w:color w:val="001320"/>
          <w:sz w:val="24"/>
          <w:szCs w:val="24"/>
          <w:shd w:val="clear" w:color="auto" w:fill="FFFFFF"/>
        </w:rPr>
        <w:t>‘</w:t>
      </w:r>
      <w:r w:rsidR="009F5997" w:rsidRPr="000A199C">
        <w:rPr>
          <w:rFonts w:cstheme="minorHAnsi"/>
          <w:color w:val="001320"/>
          <w:sz w:val="24"/>
          <w:szCs w:val="24"/>
          <w:shd w:val="clear" w:color="auto" w:fill="FFFFFF"/>
        </w:rPr>
        <w:t>start</w:t>
      </w:r>
      <w:r w:rsidR="002C003F" w:rsidRPr="000A199C">
        <w:rPr>
          <w:rFonts w:cstheme="minorHAnsi"/>
          <w:color w:val="001320"/>
          <w:sz w:val="24"/>
          <w:szCs w:val="24"/>
          <w:shd w:val="clear" w:color="auto" w:fill="FFFFFF"/>
        </w:rPr>
        <w:t>ing</w:t>
      </w:r>
      <w:r w:rsidR="006A7F2A" w:rsidRPr="000A199C">
        <w:rPr>
          <w:rFonts w:cstheme="minorHAnsi"/>
          <w:color w:val="001320"/>
          <w:sz w:val="24"/>
          <w:szCs w:val="24"/>
          <w:shd w:val="clear" w:color="auto" w:fill="FFFFFF"/>
        </w:rPr>
        <w:t>’</w:t>
      </w:r>
      <w:r w:rsidR="003C758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and </w:t>
      </w:r>
      <w:r w:rsidR="006A7F2A" w:rsidRPr="000A199C">
        <w:rPr>
          <w:rFonts w:cstheme="minorHAnsi"/>
          <w:color w:val="001320"/>
          <w:sz w:val="24"/>
          <w:szCs w:val="24"/>
          <w:shd w:val="clear" w:color="auto" w:fill="FFFFFF"/>
        </w:rPr>
        <w:t>‘</w:t>
      </w:r>
      <w:r w:rsidR="00E54D02" w:rsidRPr="000A199C">
        <w:rPr>
          <w:rFonts w:cstheme="minorHAnsi"/>
          <w:color w:val="001320"/>
          <w:sz w:val="24"/>
          <w:szCs w:val="24"/>
          <w:shd w:val="clear" w:color="auto" w:fill="FFFFFF"/>
        </w:rPr>
        <w:t>ending</w:t>
      </w:r>
      <w:r w:rsidR="006A7F2A" w:rsidRPr="000A199C">
        <w:rPr>
          <w:rFonts w:cstheme="minorHAnsi"/>
          <w:color w:val="001320"/>
          <w:sz w:val="24"/>
          <w:szCs w:val="24"/>
          <w:shd w:val="clear" w:color="auto" w:fill="FFFFFF"/>
        </w:rPr>
        <w:t>’</w:t>
      </w:r>
      <w:r w:rsidR="00906A3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in verse 3, </w:t>
      </w:r>
      <w:r w:rsidR="0087486E" w:rsidRPr="000A199C">
        <w:rPr>
          <w:rFonts w:cstheme="minorHAnsi"/>
          <w:color w:val="001320"/>
          <w:sz w:val="24"/>
          <w:szCs w:val="24"/>
          <w:shd w:val="clear" w:color="auto" w:fill="FFFFFF"/>
        </w:rPr>
        <w:t>‘</w:t>
      </w:r>
      <w:r w:rsidR="00DA0820" w:rsidRPr="000A199C">
        <w:rPr>
          <w:rFonts w:cstheme="minorHAnsi"/>
          <w:color w:val="001320"/>
          <w:sz w:val="24"/>
          <w:szCs w:val="24"/>
          <w:shd w:val="clear" w:color="auto" w:fill="FFFFFF"/>
        </w:rPr>
        <w:t>doing</w:t>
      </w:r>
      <w:r w:rsidR="0087486E" w:rsidRPr="000A199C">
        <w:rPr>
          <w:rFonts w:cstheme="minorHAnsi"/>
          <w:color w:val="001320"/>
          <w:sz w:val="24"/>
          <w:szCs w:val="24"/>
          <w:shd w:val="clear" w:color="auto" w:fill="FFFFFF"/>
        </w:rPr>
        <w:t>’</w:t>
      </w:r>
      <w:r w:rsidR="00457BA7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works of</w:t>
      </w:r>
      <w:r w:rsidR="00DA0820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the </w:t>
      </w:r>
      <w:r w:rsidR="00AA5A8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law versus </w:t>
      </w:r>
      <w:r w:rsidR="00BA0E79" w:rsidRPr="000A199C">
        <w:rPr>
          <w:rFonts w:cstheme="minorHAnsi"/>
          <w:color w:val="001320"/>
          <w:sz w:val="24"/>
          <w:szCs w:val="24"/>
          <w:shd w:val="clear" w:color="auto" w:fill="FFFFFF"/>
        </w:rPr>
        <w:t>‘</w:t>
      </w:r>
      <w:r w:rsidR="00AA5A8D" w:rsidRPr="000A199C">
        <w:rPr>
          <w:rFonts w:cstheme="minorHAnsi"/>
          <w:color w:val="001320"/>
          <w:sz w:val="24"/>
          <w:szCs w:val="24"/>
          <w:shd w:val="clear" w:color="auto" w:fill="FFFFFF"/>
        </w:rPr>
        <w:t>believing</w:t>
      </w:r>
      <w:r w:rsidR="00BA0E79" w:rsidRPr="000A199C">
        <w:rPr>
          <w:rFonts w:cstheme="minorHAnsi"/>
          <w:color w:val="001320"/>
          <w:sz w:val="24"/>
          <w:szCs w:val="24"/>
          <w:shd w:val="clear" w:color="auto" w:fill="FFFFFF"/>
        </w:rPr>
        <w:t>’</w:t>
      </w:r>
      <w:r w:rsidR="006A7F2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Paul’s message</w:t>
      </w:r>
      <w:r w:rsidR="00C24EA7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(v</w:t>
      </w:r>
      <w:r w:rsidR="00964136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C24EA7" w:rsidRPr="000A199C">
        <w:rPr>
          <w:rFonts w:cstheme="minorHAnsi"/>
          <w:color w:val="001320"/>
          <w:sz w:val="24"/>
          <w:szCs w:val="24"/>
          <w:shd w:val="clear" w:color="auto" w:fill="FFFFFF"/>
        </w:rPr>
        <w:t>2), and</w:t>
      </w:r>
      <w:r w:rsidR="001720F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then</w:t>
      </w:r>
      <w:r w:rsidR="007028B5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200F6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lived </w:t>
      </w:r>
      <w:r w:rsidR="00AB520E" w:rsidRPr="000A199C">
        <w:rPr>
          <w:rFonts w:cstheme="minorHAnsi"/>
          <w:color w:val="001320"/>
          <w:sz w:val="24"/>
          <w:szCs w:val="24"/>
          <w:shd w:val="clear" w:color="auto" w:fill="FFFFFF"/>
        </w:rPr>
        <w:t>‘</w:t>
      </w:r>
      <w:r w:rsidR="007028B5" w:rsidRPr="000A199C">
        <w:rPr>
          <w:rFonts w:cstheme="minorHAnsi"/>
          <w:color w:val="001320"/>
          <w:sz w:val="24"/>
          <w:szCs w:val="24"/>
          <w:shd w:val="clear" w:color="auto" w:fill="FFFFFF"/>
        </w:rPr>
        <w:t>experience</w:t>
      </w:r>
      <w:r w:rsidR="00AB520E" w:rsidRPr="000A199C">
        <w:rPr>
          <w:rFonts w:cstheme="minorHAnsi"/>
          <w:color w:val="001320"/>
          <w:sz w:val="24"/>
          <w:szCs w:val="24"/>
          <w:shd w:val="clear" w:color="auto" w:fill="FFFFFF"/>
        </w:rPr>
        <w:t>’</w:t>
      </w:r>
      <w:r w:rsidR="00C24EA7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821CB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versus </w:t>
      </w:r>
      <w:r w:rsidR="00C22EBA" w:rsidRPr="000A199C">
        <w:rPr>
          <w:rFonts w:cstheme="minorHAnsi"/>
          <w:color w:val="001320"/>
          <w:sz w:val="24"/>
          <w:szCs w:val="24"/>
          <w:shd w:val="clear" w:color="auto" w:fill="FFFFFF"/>
        </w:rPr>
        <w:t>‘nothing’</w:t>
      </w:r>
      <w:r w:rsidR="00FC78A9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431F0A" w:rsidRPr="000A199C">
        <w:rPr>
          <w:rFonts w:cstheme="minorHAnsi"/>
          <w:color w:val="001320"/>
          <w:sz w:val="24"/>
          <w:szCs w:val="24"/>
          <w:shd w:val="clear" w:color="auto" w:fill="FFFFFF"/>
        </w:rPr>
        <w:t>(v</w:t>
      </w:r>
      <w:r w:rsidR="00964136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431F0A" w:rsidRPr="000A199C">
        <w:rPr>
          <w:rFonts w:cstheme="minorHAnsi"/>
          <w:color w:val="001320"/>
          <w:sz w:val="24"/>
          <w:szCs w:val="24"/>
          <w:shd w:val="clear" w:color="auto" w:fill="FFFFFF"/>
        </w:rPr>
        <w:t>4)</w:t>
      </w:r>
      <w:r w:rsidR="00C740F1" w:rsidRPr="000A199C">
        <w:rPr>
          <w:rFonts w:cstheme="minorHAnsi"/>
          <w:color w:val="001320"/>
          <w:sz w:val="24"/>
          <w:szCs w:val="24"/>
          <w:shd w:val="clear" w:color="auto" w:fill="FFFFFF"/>
        </w:rPr>
        <w:t>.</w:t>
      </w:r>
      <w:r w:rsidR="0041212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</w:p>
    <w:p w14:paraId="0C2247B7" w14:textId="565194BB" w:rsidR="00AC4090" w:rsidRPr="000A199C" w:rsidRDefault="00412124" w:rsidP="00DE21CA">
      <w:pPr>
        <w:spacing w:line="480" w:lineRule="auto"/>
        <w:rPr>
          <w:rFonts w:cstheme="minorHAnsi"/>
          <w:color w:val="001320"/>
          <w:sz w:val="24"/>
          <w:szCs w:val="24"/>
          <w:shd w:val="clear" w:color="auto" w:fill="FFFFFF"/>
        </w:rPr>
      </w:pPr>
      <w:r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The rhetorical </w:t>
      </w:r>
      <w:r w:rsidR="00AD37A9" w:rsidRPr="000A199C">
        <w:rPr>
          <w:rFonts w:cstheme="minorHAnsi"/>
          <w:color w:val="001320"/>
          <w:sz w:val="24"/>
          <w:szCs w:val="24"/>
          <w:shd w:val="clear" w:color="auto" w:fill="FFFFFF"/>
        </w:rPr>
        <w:t>question</w:t>
      </w:r>
      <w:r w:rsidR="002A7EF8" w:rsidRPr="000A199C">
        <w:rPr>
          <w:rFonts w:cstheme="minorHAnsi"/>
          <w:color w:val="001320"/>
          <w:sz w:val="24"/>
          <w:szCs w:val="24"/>
          <w:shd w:val="clear" w:color="auto" w:fill="FFFFFF"/>
        </w:rPr>
        <w:t>,</w:t>
      </w:r>
      <w:r w:rsidR="00AD37A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Pr="000A199C">
        <w:rPr>
          <w:rFonts w:cstheme="minorHAnsi"/>
          <w:color w:val="001320"/>
          <w:sz w:val="24"/>
          <w:szCs w:val="24"/>
          <w:shd w:val="clear" w:color="auto" w:fill="FFFFFF"/>
        </w:rPr>
        <w:t>‘</w:t>
      </w:r>
      <w:r w:rsidRPr="000A199C">
        <w:rPr>
          <w:rFonts w:cstheme="minorHAnsi"/>
          <w:b/>
          <w:bCs/>
          <w:color w:val="001320"/>
          <w:sz w:val="24"/>
          <w:szCs w:val="24"/>
          <w:shd w:val="clear" w:color="auto" w:fill="FFFFFF"/>
        </w:rPr>
        <w:t>Did you experience so m</w:t>
      </w:r>
      <w:r w:rsidR="00AD37A9" w:rsidRPr="000A199C">
        <w:rPr>
          <w:rFonts w:cstheme="minorHAnsi"/>
          <w:b/>
          <w:bCs/>
          <w:color w:val="001320"/>
          <w:sz w:val="24"/>
          <w:szCs w:val="24"/>
          <w:shd w:val="clear" w:color="auto" w:fill="FFFFFF"/>
        </w:rPr>
        <w:t>uch for nothing’</w:t>
      </w:r>
      <w:r w:rsidR="001252E3" w:rsidRPr="000A199C">
        <w:rPr>
          <w:rFonts w:cstheme="minorHAnsi"/>
          <w:b/>
          <w:bCs/>
          <w:color w:val="001320"/>
          <w:sz w:val="24"/>
          <w:szCs w:val="24"/>
          <w:shd w:val="clear" w:color="auto" w:fill="FFFFFF"/>
        </w:rPr>
        <w:t xml:space="preserve"> </w:t>
      </w:r>
      <w:r w:rsidR="00431F0A" w:rsidRPr="000A199C">
        <w:rPr>
          <w:rFonts w:cstheme="minorHAnsi"/>
          <w:color w:val="001320"/>
          <w:sz w:val="24"/>
          <w:szCs w:val="24"/>
          <w:shd w:val="clear" w:color="auto" w:fill="FFFFFF"/>
        </w:rPr>
        <w:t>(v</w:t>
      </w:r>
      <w:r w:rsidR="00964136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431F0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4) </w:t>
      </w:r>
      <w:r w:rsidR="0061650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may be </w:t>
      </w:r>
      <w:r w:rsidR="00297710" w:rsidRPr="000A199C">
        <w:rPr>
          <w:rFonts w:cstheme="minorHAnsi"/>
          <w:color w:val="001320"/>
          <w:sz w:val="24"/>
          <w:szCs w:val="24"/>
          <w:shd w:val="clear" w:color="auto" w:fill="FFFFFF"/>
        </w:rPr>
        <w:t>referring to</w:t>
      </w:r>
      <w:r w:rsidR="00E538F7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B2658E" w:rsidRPr="000A199C">
        <w:rPr>
          <w:rFonts w:cstheme="minorHAnsi"/>
          <w:color w:val="001320"/>
          <w:sz w:val="24"/>
          <w:szCs w:val="24"/>
          <w:shd w:val="clear" w:color="auto" w:fill="FFFFFF"/>
        </w:rPr>
        <w:t>their experience</w:t>
      </w:r>
      <w:r w:rsidR="00B77F06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in the Spirit</w:t>
      </w:r>
      <w:r w:rsidR="006A169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B62EA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made available to them via </w:t>
      </w:r>
      <w:r w:rsidR="0065652C" w:rsidRPr="000A199C">
        <w:rPr>
          <w:rFonts w:cstheme="minorHAnsi"/>
          <w:color w:val="001320"/>
          <w:sz w:val="24"/>
          <w:szCs w:val="24"/>
          <w:shd w:val="clear" w:color="auto" w:fill="FFFFFF"/>
        </w:rPr>
        <w:t>Paul’s</w:t>
      </w:r>
      <w:r w:rsidR="00B62EA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AC4090" w:rsidRPr="000A199C">
        <w:rPr>
          <w:rFonts w:cstheme="minorHAnsi"/>
          <w:color w:val="001320"/>
          <w:sz w:val="24"/>
          <w:szCs w:val="24"/>
          <w:shd w:val="clear" w:color="auto" w:fill="FFFFFF"/>
        </w:rPr>
        <w:t>ministry</w:t>
      </w:r>
      <w:r w:rsidR="00871B7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AD62F0" w:rsidRPr="000A199C">
        <w:rPr>
          <w:rFonts w:cstheme="minorHAnsi"/>
          <w:color w:val="001320"/>
          <w:sz w:val="24"/>
          <w:szCs w:val="24"/>
          <w:shd w:val="clear" w:color="auto" w:fill="FFFFFF"/>
        </w:rPr>
        <w:t>The ‘experience’ would then be something positive</w:t>
      </w:r>
      <w:r w:rsidR="0028706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that he is bringing to their minds</w:t>
      </w:r>
      <w:r w:rsidR="001D2115" w:rsidRPr="000A199C">
        <w:rPr>
          <w:rFonts w:cstheme="minorHAnsi"/>
          <w:color w:val="001320"/>
          <w:sz w:val="24"/>
          <w:szCs w:val="24"/>
          <w:shd w:val="clear" w:color="auto" w:fill="FFFFFF"/>
        </w:rPr>
        <w:t>,</w:t>
      </w:r>
      <w:r w:rsidR="0016083C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the transformative</w:t>
      </w:r>
      <w:r w:rsidR="001D2115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A420F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power </w:t>
      </w:r>
      <w:r w:rsidR="00A65C6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which shows itself in signs and wonders as </w:t>
      </w:r>
      <w:r w:rsidR="00A420F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referenced </w:t>
      </w:r>
      <w:r w:rsidR="00E863A2" w:rsidRPr="000A199C">
        <w:rPr>
          <w:rFonts w:cstheme="minorHAnsi"/>
          <w:color w:val="001320"/>
          <w:sz w:val="24"/>
          <w:szCs w:val="24"/>
          <w:shd w:val="clear" w:color="auto" w:fill="FFFFFF"/>
        </w:rPr>
        <w:t>in the next</w:t>
      </w:r>
      <w:r w:rsidR="0092541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verse</w:t>
      </w:r>
      <w:r w:rsidR="00A420F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by the </w:t>
      </w:r>
      <w:r w:rsidR="00A420FA" w:rsidRPr="000A199C">
        <w:rPr>
          <w:rFonts w:cstheme="minorHAnsi"/>
          <w:color w:val="001320"/>
          <w:sz w:val="24"/>
          <w:szCs w:val="24"/>
          <w:shd w:val="clear" w:color="auto" w:fill="FFFFFF"/>
        </w:rPr>
        <w:lastRenderedPageBreak/>
        <w:t>miracles</w:t>
      </w:r>
      <w:r w:rsidR="008602E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they </w:t>
      </w:r>
      <w:r w:rsidR="00F96406" w:rsidRPr="000A199C">
        <w:rPr>
          <w:rFonts w:cstheme="minorHAnsi"/>
          <w:color w:val="001320"/>
          <w:sz w:val="24"/>
          <w:szCs w:val="24"/>
          <w:shd w:val="clear" w:color="auto" w:fill="FFFFFF"/>
        </w:rPr>
        <w:t>have</w:t>
      </w:r>
      <w:r w:rsidR="000D1BD2" w:rsidRPr="000A199C">
        <w:rPr>
          <w:rFonts w:cstheme="minorHAnsi"/>
          <w:color w:val="001320"/>
          <w:sz w:val="24"/>
          <w:szCs w:val="24"/>
          <w:shd w:val="clear" w:color="auto" w:fill="FFFFFF"/>
        </w:rPr>
        <w:t>/are wi</w:t>
      </w:r>
      <w:r w:rsidR="00FF27FF" w:rsidRPr="000A199C">
        <w:rPr>
          <w:rFonts w:cstheme="minorHAnsi"/>
          <w:color w:val="001320"/>
          <w:sz w:val="24"/>
          <w:szCs w:val="24"/>
          <w:shd w:val="clear" w:color="auto" w:fill="FFFFFF"/>
        </w:rPr>
        <w:t>tnessing.</w:t>
      </w:r>
      <w:r w:rsidR="00DD36D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E92DB2" w:rsidRPr="000A199C">
        <w:rPr>
          <w:rFonts w:cstheme="minorHAnsi"/>
          <w:color w:val="001320"/>
          <w:sz w:val="24"/>
          <w:szCs w:val="24"/>
          <w:shd w:val="clear" w:color="auto" w:fill="FFFFFF"/>
        </w:rPr>
        <w:t>However,</w:t>
      </w:r>
      <w:r w:rsidR="00DD36D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A615EB" w:rsidRPr="000A199C">
        <w:rPr>
          <w:rFonts w:cstheme="minorHAnsi"/>
          <w:color w:val="001320"/>
          <w:sz w:val="24"/>
          <w:szCs w:val="24"/>
          <w:shd w:val="clear" w:color="auto" w:fill="FFFFFF"/>
        </w:rPr>
        <w:t>the Greek</w:t>
      </w:r>
      <w:r w:rsidR="00A615EB" w:rsidRPr="000A199C">
        <w:rPr>
          <w:rFonts w:cstheme="minorHAnsi"/>
          <w:i/>
          <w:iCs/>
          <w:color w:val="001320"/>
          <w:sz w:val="24"/>
          <w:szCs w:val="24"/>
          <w:shd w:val="clear" w:color="auto" w:fill="FFFFFF"/>
        </w:rPr>
        <w:t xml:space="preserve"> </w:t>
      </w:r>
      <w:proofErr w:type="spellStart"/>
      <w:r w:rsidR="00577AF8" w:rsidRPr="000A199C">
        <w:rPr>
          <w:rFonts w:cstheme="minorHAnsi"/>
          <w:i/>
          <w:iCs/>
          <w:color w:val="001320"/>
          <w:sz w:val="24"/>
          <w:szCs w:val="24"/>
          <w:shd w:val="clear" w:color="auto" w:fill="FFFFFF"/>
        </w:rPr>
        <w:t>epathete</w:t>
      </w:r>
      <w:proofErr w:type="spellEnd"/>
      <w:r w:rsidR="00E71604" w:rsidRPr="000A199C">
        <w:rPr>
          <w:rStyle w:val="FootnoteReference"/>
          <w:rFonts w:cstheme="minorHAnsi"/>
          <w:color w:val="001320"/>
          <w:sz w:val="24"/>
          <w:szCs w:val="24"/>
          <w:shd w:val="clear" w:color="auto" w:fill="FFFFFF"/>
        </w:rPr>
        <w:footnoteReference w:id="18"/>
      </w:r>
      <w:r w:rsidR="00A615E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can be translated </w:t>
      </w:r>
      <w:r w:rsidR="002D028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as </w:t>
      </w:r>
      <w:r w:rsidR="003F295D" w:rsidRPr="000A199C">
        <w:rPr>
          <w:rFonts w:cstheme="minorHAnsi"/>
          <w:color w:val="001320"/>
          <w:sz w:val="24"/>
          <w:szCs w:val="24"/>
          <w:shd w:val="clear" w:color="auto" w:fill="FFFFFF"/>
        </w:rPr>
        <w:t>‘</w:t>
      </w:r>
      <w:r w:rsidR="002D0282" w:rsidRPr="000A199C">
        <w:rPr>
          <w:rFonts w:cstheme="minorHAnsi"/>
          <w:color w:val="001320"/>
          <w:sz w:val="24"/>
          <w:szCs w:val="24"/>
          <w:shd w:val="clear" w:color="auto" w:fill="FFFFFF"/>
        </w:rPr>
        <w:t>suffered</w:t>
      </w:r>
      <w:r w:rsidR="003F295D" w:rsidRPr="000A199C">
        <w:rPr>
          <w:rFonts w:cstheme="minorHAnsi"/>
          <w:color w:val="001320"/>
          <w:sz w:val="24"/>
          <w:szCs w:val="24"/>
          <w:shd w:val="clear" w:color="auto" w:fill="FFFFFF"/>
        </w:rPr>
        <w:t>’</w:t>
      </w:r>
      <w:r w:rsidR="002D028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or </w:t>
      </w:r>
      <w:r w:rsidR="003F295D" w:rsidRPr="000A199C">
        <w:rPr>
          <w:rFonts w:cstheme="minorHAnsi"/>
          <w:color w:val="001320"/>
          <w:sz w:val="24"/>
          <w:szCs w:val="24"/>
          <w:shd w:val="clear" w:color="auto" w:fill="FFFFFF"/>
        </w:rPr>
        <w:t>‘</w:t>
      </w:r>
      <w:r w:rsidR="002D0282" w:rsidRPr="000A199C">
        <w:rPr>
          <w:rFonts w:cstheme="minorHAnsi"/>
          <w:color w:val="001320"/>
          <w:sz w:val="24"/>
          <w:szCs w:val="24"/>
          <w:shd w:val="clear" w:color="auto" w:fill="FFFFFF"/>
        </w:rPr>
        <w:t>endured</w:t>
      </w:r>
      <w:r w:rsidR="003F295D" w:rsidRPr="000A199C">
        <w:rPr>
          <w:rFonts w:cstheme="minorHAnsi"/>
          <w:color w:val="001320"/>
          <w:sz w:val="24"/>
          <w:szCs w:val="24"/>
          <w:shd w:val="clear" w:color="auto" w:fill="FFFFFF"/>
        </w:rPr>
        <w:t>’</w:t>
      </w:r>
      <w:r w:rsidR="008231E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, and so he could </w:t>
      </w:r>
      <w:r w:rsidR="00447F5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here be referring to </w:t>
      </w:r>
      <w:r w:rsidR="005300F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troubles </w:t>
      </w:r>
      <w:r w:rsidR="00F1125D" w:rsidRPr="000A199C">
        <w:rPr>
          <w:rFonts w:cstheme="minorHAnsi"/>
          <w:color w:val="001320"/>
          <w:sz w:val="24"/>
          <w:szCs w:val="24"/>
          <w:shd w:val="clear" w:color="auto" w:fill="FFFFFF"/>
        </w:rPr>
        <w:t>an</w:t>
      </w:r>
      <w:r w:rsidR="003F295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d tribulations </w:t>
      </w:r>
      <w:r w:rsidR="0007513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they have encountered </w:t>
      </w:r>
      <w:r w:rsidR="00F1125D" w:rsidRPr="000A199C">
        <w:rPr>
          <w:rFonts w:cstheme="minorHAnsi"/>
          <w:color w:val="001320"/>
          <w:sz w:val="24"/>
          <w:szCs w:val="24"/>
          <w:shd w:val="clear" w:color="auto" w:fill="FFFFFF"/>
        </w:rPr>
        <w:t>as a result of being Christ-believers</w:t>
      </w:r>
      <w:r w:rsidR="0007513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530DD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Oakes makes the point that </w:t>
      </w:r>
      <w:r w:rsidR="00861B6D" w:rsidRPr="000A199C">
        <w:rPr>
          <w:rFonts w:cstheme="minorHAnsi"/>
          <w:color w:val="001320"/>
          <w:sz w:val="24"/>
          <w:szCs w:val="24"/>
          <w:shd w:val="clear" w:color="auto" w:fill="FFFFFF"/>
        </w:rPr>
        <w:t>when compared to</w:t>
      </w:r>
      <w:r w:rsidR="009705C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its use in</w:t>
      </w:r>
      <w:r w:rsidR="00075FC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other Pauline epistles</w:t>
      </w:r>
      <w:r w:rsidR="009705CA" w:rsidRPr="000A199C">
        <w:rPr>
          <w:rFonts w:cstheme="minorHAnsi"/>
          <w:color w:val="001320"/>
          <w:sz w:val="24"/>
          <w:szCs w:val="24"/>
          <w:shd w:val="clear" w:color="auto" w:fill="FFFFFF"/>
        </w:rPr>
        <w:t>, ‘suffered’</w:t>
      </w:r>
      <w:r w:rsidR="00E43255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D94DE6" w:rsidRPr="000A199C">
        <w:rPr>
          <w:rFonts w:cstheme="minorHAnsi"/>
          <w:color w:val="001320"/>
          <w:sz w:val="24"/>
          <w:szCs w:val="24"/>
          <w:shd w:val="clear" w:color="auto" w:fill="FFFFFF"/>
        </w:rPr>
        <w:t>maybe</w:t>
      </w:r>
      <w:r w:rsidR="00E43255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more </w:t>
      </w:r>
      <w:r w:rsidR="001E7DE1" w:rsidRPr="000A199C">
        <w:rPr>
          <w:rFonts w:cstheme="minorHAnsi"/>
          <w:color w:val="001320"/>
          <w:sz w:val="24"/>
          <w:szCs w:val="24"/>
          <w:shd w:val="clear" w:color="auto" w:fill="FFFFFF"/>
        </w:rPr>
        <w:t>likely</w:t>
      </w:r>
      <w:r w:rsidR="000751C3" w:rsidRPr="000A199C">
        <w:rPr>
          <w:rFonts w:cstheme="minorHAnsi"/>
          <w:color w:val="001320"/>
          <w:sz w:val="24"/>
          <w:szCs w:val="24"/>
          <w:shd w:val="clear" w:color="auto" w:fill="FFFFFF"/>
        </w:rPr>
        <w:t>.</w:t>
      </w:r>
      <w:r w:rsidR="00595E45" w:rsidRPr="000A199C">
        <w:rPr>
          <w:rStyle w:val="FootnoteReference"/>
          <w:rFonts w:cstheme="minorHAnsi"/>
          <w:color w:val="001320"/>
          <w:sz w:val="24"/>
          <w:szCs w:val="24"/>
          <w:shd w:val="clear" w:color="auto" w:fill="FFFFFF"/>
        </w:rPr>
        <w:footnoteReference w:id="19"/>
      </w:r>
      <w:r w:rsidR="00E82F97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E57DAE" w:rsidRPr="000A199C">
        <w:rPr>
          <w:rFonts w:cstheme="minorHAnsi"/>
          <w:color w:val="001320"/>
          <w:sz w:val="24"/>
          <w:szCs w:val="24"/>
          <w:shd w:val="clear" w:color="auto" w:fill="FFFFFF"/>
        </w:rPr>
        <w:t>Also</w:t>
      </w:r>
      <w:r w:rsidR="00E70294" w:rsidRPr="000A199C">
        <w:rPr>
          <w:rFonts w:cstheme="minorHAnsi"/>
          <w:color w:val="001320"/>
          <w:sz w:val="24"/>
          <w:szCs w:val="24"/>
          <w:shd w:val="clear" w:color="auto" w:fill="FFFFFF"/>
        </w:rPr>
        <w:t>, there is an expectation that Christ</w:t>
      </w:r>
      <w:r w:rsidR="008545B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-believers will suffer </w:t>
      </w:r>
      <w:r w:rsidR="00A44F7C" w:rsidRPr="000A199C">
        <w:rPr>
          <w:rFonts w:cstheme="minorHAnsi"/>
          <w:color w:val="001320"/>
          <w:sz w:val="24"/>
          <w:szCs w:val="24"/>
          <w:shd w:val="clear" w:color="auto" w:fill="FFFFFF"/>
        </w:rPr>
        <w:t>(see</w:t>
      </w:r>
      <w:r w:rsidR="00E57DA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A81FF1" w:rsidRPr="000A199C">
        <w:rPr>
          <w:rFonts w:cstheme="minorHAnsi"/>
          <w:color w:val="001320"/>
          <w:sz w:val="24"/>
          <w:szCs w:val="24"/>
          <w:shd w:val="clear" w:color="auto" w:fill="FFFFFF"/>
        </w:rPr>
        <w:t>2 Corinthians</w:t>
      </w:r>
      <w:r w:rsidR="00AD62E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11</w:t>
      </w:r>
      <w:r w:rsidR="00CC6050">
        <w:rPr>
          <w:rFonts w:cstheme="minorHAnsi"/>
          <w:color w:val="001320"/>
          <w:sz w:val="24"/>
          <w:szCs w:val="24"/>
          <w:shd w:val="clear" w:color="auto" w:fill="FFFFFF"/>
        </w:rPr>
        <w:t>:</w:t>
      </w:r>
      <w:r w:rsidR="00AD62E9" w:rsidRPr="000A199C">
        <w:rPr>
          <w:rFonts w:cstheme="minorHAnsi"/>
          <w:color w:val="001320"/>
          <w:sz w:val="24"/>
          <w:szCs w:val="24"/>
          <w:shd w:val="clear" w:color="auto" w:fill="FFFFFF"/>
        </w:rPr>
        <w:t>23-33</w:t>
      </w:r>
      <w:r w:rsidR="0084769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AD62E9" w:rsidRPr="000A199C">
        <w:rPr>
          <w:rFonts w:cstheme="minorHAnsi"/>
          <w:color w:val="001320"/>
          <w:sz w:val="24"/>
          <w:szCs w:val="24"/>
          <w:shd w:val="clear" w:color="auto" w:fill="FFFFFF"/>
        </w:rPr>
        <w:t>and Paul’s own suffering</w:t>
      </w:r>
      <w:r w:rsidR="00A44F7C" w:rsidRPr="000A199C">
        <w:rPr>
          <w:rFonts w:cstheme="minorHAnsi"/>
          <w:color w:val="001320"/>
          <w:sz w:val="24"/>
          <w:szCs w:val="24"/>
          <w:shd w:val="clear" w:color="auto" w:fill="FFFFFF"/>
        </w:rPr>
        <w:t>)</w:t>
      </w:r>
      <w:r w:rsidR="00393777" w:rsidRPr="000A199C">
        <w:rPr>
          <w:rFonts w:cstheme="minorHAnsi"/>
          <w:color w:val="001320"/>
          <w:sz w:val="24"/>
          <w:szCs w:val="24"/>
          <w:shd w:val="clear" w:color="auto" w:fill="FFFFFF"/>
        </w:rPr>
        <w:t>.</w:t>
      </w:r>
      <w:r w:rsidR="00375C5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5A24D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Whether the Galatians are being </w:t>
      </w:r>
      <w:r w:rsidR="00A70705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instructed </w:t>
      </w:r>
      <w:r w:rsidR="005A24DF" w:rsidRPr="000A199C">
        <w:rPr>
          <w:rFonts w:cstheme="minorHAnsi"/>
          <w:color w:val="001320"/>
          <w:sz w:val="24"/>
          <w:szCs w:val="24"/>
          <w:shd w:val="clear" w:color="auto" w:fill="FFFFFF"/>
        </w:rPr>
        <w:t>to recall</w:t>
      </w:r>
      <w:r w:rsidR="00127A8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their</w:t>
      </w:r>
      <w:r w:rsidR="005A24D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negative or positive </w:t>
      </w:r>
      <w:r w:rsidR="00127A8A" w:rsidRPr="000A199C">
        <w:rPr>
          <w:rFonts w:cstheme="minorHAnsi"/>
          <w:color w:val="001320"/>
          <w:sz w:val="24"/>
          <w:szCs w:val="24"/>
          <w:shd w:val="clear" w:color="auto" w:fill="FFFFFF"/>
        </w:rPr>
        <w:t>experiences as Christ-believers</w:t>
      </w:r>
      <w:r w:rsidR="00446E6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, either way </w:t>
      </w:r>
      <w:r w:rsidR="0096639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they </w:t>
      </w:r>
      <w:r w:rsidR="000C39D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are </w:t>
      </w:r>
      <w:r w:rsidR="00AC1F7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turning to ‘a different gospel’ </w:t>
      </w:r>
      <w:r w:rsidR="000040CD" w:rsidRPr="000A199C">
        <w:rPr>
          <w:rFonts w:cstheme="minorHAnsi"/>
          <w:color w:val="001320"/>
          <w:sz w:val="24"/>
          <w:szCs w:val="24"/>
          <w:shd w:val="clear" w:color="auto" w:fill="FFFFFF"/>
        </w:rPr>
        <w:t>(1</w:t>
      </w:r>
      <w:r w:rsidR="00CC6050">
        <w:rPr>
          <w:rFonts w:cstheme="minorHAnsi"/>
          <w:color w:val="001320"/>
          <w:sz w:val="24"/>
          <w:szCs w:val="24"/>
          <w:shd w:val="clear" w:color="auto" w:fill="FFFFFF"/>
        </w:rPr>
        <w:t>:</w:t>
      </w:r>
      <w:r w:rsidR="000040CD" w:rsidRPr="000A199C">
        <w:rPr>
          <w:rFonts w:cstheme="minorHAnsi"/>
          <w:color w:val="001320"/>
          <w:sz w:val="24"/>
          <w:szCs w:val="24"/>
          <w:shd w:val="clear" w:color="auto" w:fill="FFFFFF"/>
        </w:rPr>
        <w:t>6).</w:t>
      </w:r>
      <w:r w:rsidR="00057D4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However</w:t>
      </w:r>
      <w:r w:rsidR="00F543B8" w:rsidRPr="000A199C">
        <w:rPr>
          <w:rFonts w:cstheme="minorHAnsi"/>
          <w:color w:val="001320"/>
          <w:sz w:val="24"/>
          <w:szCs w:val="24"/>
          <w:shd w:val="clear" w:color="auto" w:fill="FFFFFF"/>
        </w:rPr>
        <w:t>,</w:t>
      </w:r>
      <w:r w:rsidR="00057D4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the end of </w:t>
      </w:r>
      <w:r w:rsidR="005905E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verse 4 allows a </w:t>
      </w:r>
      <w:r w:rsidR="009F4F6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little </w:t>
      </w:r>
      <w:r w:rsidR="00A17775" w:rsidRPr="000A199C">
        <w:rPr>
          <w:rFonts w:cstheme="minorHAnsi"/>
          <w:color w:val="001320"/>
          <w:sz w:val="24"/>
          <w:szCs w:val="24"/>
          <w:shd w:val="clear" w:color="auto" w:fill="FFFFFF"/>
        </w:rPr>
        <w:t>posi</w:t>
      </w:r>
      <w:r w:rsidR="002729D7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tivity to enter </w:t>
      </w:r>
      <w:r w:rsidR="00DB2051" w:rsidRPr="000A199C">
        <w:rPr>
          <w:rFonts w:cstheme="minorHAnsi"/>
          <w:color w:val="001320"/>
          <w:sz w:val="24"/>
          <w:szCs w:val="24"/>
          <w:shd w:val="clear" w:color="auto" w:fill="FFFFFF"/>
        </w:rPr>
        <w:t>this sustained</w:t>
      </w:r>
      <w:r w:rsidR="00D30315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accusatory section.</w:t>
      </w:r>
      <w:r w:rsidR="00C03B3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With the words ‘</w:t>
      </w:r>
      <w:r w:rsidR="00C03B39" w:rsidRPr="000A199C">
        <w:rPr>
          <w:rFonts w:cstheme="minorHAnsi"/>
          <w:b/>
          <w:bCs/>
          <w:color w:val="001320"/>
          <w:sz w:val="24"/>
          <w:szCs w:val="24"/>
          <w:shd w:val="clear" w:color="auto" w:fill="FFFFFF"/>
        </w:rPr>
        <w:t>if it really was for nothing’</w:t>
      </w:r>
      <w:r w:rsidR="00E61360" w:rsidRPr="000A199C">
        <w:rPr>
          <w:rFonts w:cstheme="minorHAnsi"/>
          <w:color w:val="001320"/>
          <w:sz w:val="24"/>
          <w:szCs w:val="24"/>
          <w:shd w:val="clear" w:color="auto" w:fill="FFFFFF"/>
        </w:rPr>
        <w:t>, Paul seems to allow himself</w:t>
      </w:r>
      <w:r w:rsidR="0097191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B71341" w:rsidRPr="000A199C">
        <w:rPr>
          <w:rFonts w:cstheme="minorHAnsi"/>
          <w:color w:val="001320"/>
          <w:sz w:val="24"/>
          <w:szCs w:val="24"/>
          <w:shd w:val="clear" w:color="auto" w:fill="FFFFFF"/>
        </w:rPr>
        <w:t>hope</w:t>
      </w:r>
      <w:r w:rsidR="0097191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that</w:t>
      </w:r>
      <w:r w:rsidR="00C47941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perhaps the</w:t>
      </w:r>
      <w:r w:rsidR="00CA488F" w:rsidRPr="000A199C">
        <w:rPr>
          <w:rFonts w:cstheme="minorHAnsi"/>
          <w:color w:val="001320"/>
          <w:sz w:val="24"/>
          <w:szCs w:val="24"/>
          <w:shd w:val="clear" w:color="auto" w:fill="FFFFFF"/>
        </w:rPr>
        <w:t>se</w:t>
      </w:r>
      <w:r w:rsidR="00C47941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Galatians </w:t>
      </w:r>
      <w:r w:rsidR="00F543B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may not after all, be a </w:t>
      </w:r>
      <w:r w:rsidR="00CA488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completely </w:t>
      </w:r>
      <w:r w:rsidR="00F543B8" w:rsidRPr="000A199C">
        <w:rPr>
          <w:rFonts w:cstheme="minorHAnsi"/>
          <w:color w:val="001320"/>
          <w:sz w:val="24"/>
          <w:szCs w:val="24"/>
          <w:shd w:val="clear" w:color="auto" w:fill="FFFFFF"/>
        </w:rPr>
        <w:t>lost cause.</w:t>
      </w:r>
    </w:p>
    <w:p w14:paraId="10B41FC2" w14:textId="5B0BD074" w:rsidR="007836A5" w:rsidRPr="000A199C" w:rsidRDefault="00945794" w:rsidP="00DE21CA">
      <w:pPr>
        <w:spacing w:line="480" w:lineRule="auto"/>
        <w:rPr>
          <w:rFonts w:cstheme="minorHAnsi"/>
          <w:sz w:val="24"/>
          <w:szCs w:val="24"/>
          <w:shd w:val="clear" w:color="auto" w:fill="FFFFFF"/>
        </w:rPr>
      </w:pPr>
      <w:r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How </w:t>
      </w:r>
      <w:r w:rsidR="00152D17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the Galatians </w:t>
      </w:r>
      <w:r w:rsidR="00DD415F" w:rsidRPr="000A199C">
        <w:rPr>
          <w:rFonts w:cstheme="minorHAnsi"/>
          <w:color w:val="001320"/>
          <w:sz w:val="24"/>
          <w:szCs w:val="24"/>
          <w:shd w:val="clear" w:color="auto" w:fill="FFFFFF"/>
        </w:rPr>
        <w:t>respond</w:t>
      </w:r>
      <w:r w:rsidRPr="000A199C">
        <w:rPr>
          <w:rFonts w:cstheme="minorHAnsi"/>
          <w:color w:val="001320"/>
          <w:sz w:val="24"/>
          <w:szCs w:val="24"/>
          <w:shd w:val="clear" w:color="auto" w:fill="FFFFFF"/>
        </w:rPr>
        <w:t>ed</w:t>
      </w:r>
      <w:r w:rsidR="002E661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to </w:t>
      </w:r>
      <w:r w:rsidR="00FC4E3C" w:rsidRPr="000A199C">
        <w:rPr>
          <w:rFonts w:cstheme="minorHAnsi"/>
          <w:color w:val="001320"/>
          <w:sz w:val="24"/>
          <w:szCs w:val="24"/>
          <w:shd w:val="clear" w:color="auto" w:fill="FFFFFF"/>
        </w:rPr>
        <w:t>this criticism, we can only guess</w:t>
      </w:r>
      <w:r w:rsidR="00025171" w:rsidRPr="000A199C">
        <w:rPr>
          <w:rFonts w:cstheme="minorHAnsi"/>
          <w:color w:val="001320"/>
          <w:sz w:val="24"/>
          <w:szCs w:val="24"/>
          <w:shd w:val="clear" w:color="auto" w:fill="FFFFFF"/>
        </w:rPr>
        <w:t>.</w:t>
      </w:r>
      <w:r w:rsidR="006D3A1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360FEC" w:rsidRPr="000A199C">
        <w:rPr>
          <w:rFonts w:cstheme="minorHAnsi"/>
          <w:color w:val="001320"/>
          <w:sz w:val="24"/>
          <w:szCs w:val="24"/>
          <w:shd w:val="clear" w:color="auto" w:fill="FFFFFF"/>
        </w:rPr>
        <w:t>Verse 5</w:t>
      </w:r>
      <w:r w:rsidR="0069583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360FEC" w:rsidRPr="000A199C">
        <w:rPr>
          <w:rFonts w:cstheme="minorHAnsi"/>
          <w:color w:val="001320"/>
          <w:sz w:val="24"/>
          <w:szCs w:val="24"/>
          <w:shd w:val="clear" w:color="auto" w:fill="FFFFFF"/>
        </w:rPr>
        <w:t>begins</w:t>
      </w:r>
      <w:r w:rsidR="002D7D2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F768C9" w:rsidRPr="000A199C">
        <w:rPr>
          <w:rFonts w:cstheme="minorHAnsi"/>
          <w:color w:val="001320"/>
          <w:sz w:val="24"/>
          <w:szCs w:val="24"/>
          <w:shd w:val="clear" w:color="auto" w:fill="FFFFFF"/>
        </w:rPr>
        <w:t>‘</w:t>
      </w:r>
      <w:r w:rsidR="00F768C9" w:rsidRPr="000A199C">
        <w:rPr>
          <w:rFonts w:cstheme="minorHAnsi"/>
          <w:b/>
          <w:bCs/>
          <w:color w:val="001320"/>
          <w:sz w:val="24"/>
          <w:szCs w:val="24"/>
          <w:shd w:val="clear" w:color="auto" w:fill="FFFFFF"/>
        </w:rPr>
        <w:t>Well then</w:t>
      </w:r>
      <w:r w:rsidR="00862D3D" w:rsidRPr="000A199C">
        <w:rPr>
          <w:rFonts w:cstheme="minorHAnsi"/>
          <w:color w:val="001320"/>
          <w:sz w:val="24"/>
          <w:szCs w:val="24"/>
          <w:shd w:val="clear" w:color="auto" w:fill="FFFFFF"/>
        </w:rPr>
        <w:t>’</w:t>
      </w:r>
      <w:r w:rsidR="00C7090D" w:rsidRPr="000A199C">
        <w:rPr>
          <w:rStyle w:val="FootnoteReference"/>
          <w:rFonts w:cstheme="minorHAnsi"/>
          <w:color w:val="001320"/>
          <w:sz w:val="24"/>
          <w:szCs w:val="24"/>
          <w:shd w:val="clear" w:color="auto" w:fill="FFFFFF"/>
        </w:rPr>
        <w:footnoteReference w:id="20"/>
      </w:r>
      <w:r w:rsidR="006A302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BA57B3" w:rsidRPr="000A199C">
        <w:rPr>
          <w:rFonts w:cstheme="minorHAnsi"/>
          <w:color w:val="001320"/>
          <w:sz w:val="24"/>
          <w:szCs w:val="24"/>
          <w:shd w:val="clear" w:color="auto" w:fill="FFFFFF"/>
        </w:rPr>
        <w:t>and o</w:t>
      </w:r>
      <w:r w:rsidR="00AE709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ne can imagine Paul </w:t>
      </w:r>
      <w:r w:rsidR="00F0081F" w:rsidRPr="000A199C">
        <w:rPr>
          <w:rFonts w:cstheme="minorHAnsi"/>
          <w:color w:val="001320"/>
          <w:sz w:val="24"/>
          <w:szCs w:val="24"/>
          <w:shd w:val="clear" w:color="auto" w:fill="FFFFFF"/>
        </w:rPr>
        <w:t>sighing</w:t>
      </w:r>
      <w:r w:rsidR="00485DA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as he presents the final question</w:t>
      </w:r>
      <w:r w:rsidR="00811A7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, a reiteration </w:t>
      </w:r>
      <w:r w:rsidR="0037180D" w:rsidRPr="000A199C">
        <w:rPr>
          <w:rFonts w:cstheme="minorHAnsi"/>
          <w:color w:val="001320"/>
          <w:sz w:val="24"/>
          <w:szCs w:val="24"/>
          <w:shd w:val="clear" w:color="auto" w:fill="FFFFFF"/>
        </w:rPr>
        <w:t>of</w:t>
      </w:r>
      <w:r w:rsidR="00E36E9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that in</w:t>
      </w:r>
      <w:r w:rsidR="0037180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9C4CDA" w:rsidRPr="000A199C">
        <w:rPr>
          <w:rFonts w:cstheme="minorHAnsi"/>
          <w:color w:val="001320"/>
          <w:sz w:val="24"/>
          <w:szCs w:val="24"/>
          <w:shd w:val="clear" w:color="auto" w:fill="FFFFFF"/>
        </w:rPr>
        <w:t>verse 2</w:t>
      </w:r>
      <w:r w:rsidR="000D0704" w:rsidRPr="000A199C">
        <w:rPr>
          <w:rFonts w:cstheme="minorHAnsi"/>
          <w:color w:val="001320"/>
          <w:sz w:val="24"/>
          <w:szCs w:val="24"/>
          <w:shd w:val="clear" w:color="auto" w:fill="FFFFFF"/>
        </w:rPr>
        <w:t>.</w:t>
      </w:r>
      <w:r w:rsidR="001058C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0D0704" w:rsidRPr="000A199C">
        <w:rPr>
          <w:rFonts w:cstheme="minorHAnsi"/>
          <w:color w:val="001320"/>
          <w:sz w:val="24"/>
          <w:szCs w:val="24"/>
          <w:shd w:val="clear" w:color="auto" w:fill="FFFFFF"/>
        </w:rPr>
        <w:t>H</w:t>
      </w:r>
      <w:r w:rsidR="001058C4" w:rsidRPr="000A199C">
        <w:rPr>
          <w:rFonts w:cstheme="minorHAnsi"/>
          <w:color w:val="001320"/>
          <w:sz w:val="24"/>
          <w:szCs w:val="24"/>
          <w:shd w:val="clear" w:color="auto" w:fill="FFFFFF"/>
        </w:rPr>
        <w:t>ow did they receive the Spirit</w:t>
      </w:r>
      <w:r w:rsidR="00FE11E0" w:rsidRPr="000A199C">
        <w:rPr>
          <w:rFonts w:cstheme="minorHAnsi"/>
          <w:color w:val="001320"/>
          <w:sz w:val="24"/>
          <w:szCs w:val="24"/>
          <w:shd w:val="clear" w:color="auto" w:fill="FFFFFF"/>
        </w:rPr>
        <w:t>, through</w:t>
      </w:r>
      <w:r w:rsidR="00694A7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doing the ‘</w:t>
      </w:r>
      <w:r w:rsidR="00694A7A" w:rsidRPr="000A199C">
        <w:rPr>
          <w:rFonts w:cstheme="minorHAnsi"/>
          <w:b/>
          <w:bCs/>
          <w:color w:val="001320"/>
          <w:sz w:val="24"/>
          <w:szCs w:val="24"/>
          <w:shd w:val="clear" w:color="auto" w:fill="FFFFFF"/>
        </w:rPr>
        <w:t>works of the law’</w:t>
      </w:r>
      <w:r w:rsidR="00694A7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or by faith</w:t>
      </w:r>
      <w:r w:rsidR="009617E9" w:rsidRPr="000A199C">
        <w:rPr>
          <w:rFonts w:cstheme="minorHAnsi"/>
          <w:color w:val="001320"/>
          <w:sz w:val="24"/>
          <w:szCs w:val="24"/>
          <w:shd w:val="clear" w:color="auto" w:fill="FFFFFF"/>
        </w:rPr>
        <w:t>?</w:t>
      </w:r>
      <w:r w:rsidR="00370BE1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8D7FF5" w:rsidRPr="000A199C">
        <w:rPr>
          <w:rFonts w:cstheme="minorHAnsi"/>
          <w:color w:val="001320"/>
          <w:sz w:val="24"/>
          <w:szCs w:val="24"/>
          <w:shd w:val="clear" w:color="auto" w:fill="FFFFFF"/>
        </w:rPr>
        <w:t>But now</w:t>
      </w:r>
      <w:r w:rsidR="00370BE1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extra detail </w:t>
      </w:r>
      <w:r w:rsidR="008D7FF5" w:rsidRPr="000A199C">
        <w:rPr>
          <w:rFonts w:cstheme="minorHAnsi"/>
          <w:color w:val="001320"/>
          <w:sz w:val="24"/>
          <w:szCs w:val="24"/>
          <w:shd w:val="clear" w:color="auto" w:fill="FFFFFF"/>
        </w:rPr>
        <w:t>is added</w:t>
      </w:r>
      <w:r w:rsidR="00961DA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, the source of the Spirit </w:t>
      </w:r>
      <w:r w:rsidR="00CE4CBB" w:rsidRPr="000A199C">
        <w:rPr>
          <w:rFonts w:cstheme="minorHAnsi"/>
          <w:color w:val="001320"/>
          <w:sz w:val="24"/>
          <w:szCs w:val="24"/>
          <w:shd w:val="clear" w:color="auto" w:fill="FFFFFF"/>
        </w:rPr>
        <w:t>is identified as</w:t>
      </w:r>
      <w:r w:rsidR="00961DA3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God</w:t>
      </w:r>
      <w:r w:rsidR="004B11F5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and the outworking of the Spirit</w:t>
      </w:r>
      <w:r w:rsidR="000717A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CE4CB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shows </w:t>
      </w:r>
      <w:r w:rsidR="000717A8" w:rsidRPr="000A199C">
        <w:rPr>
          <w:rFonts w:cstheme="minorHAnsi"/>
          <w:color w:val="001320"/>
          <w:sz w:val="24"/>
          <w:szCs w:val="24"/>
          <w:shd w:val="clear" w:color="auto" w:fill="FFFFFF"/>
        </w:rPr>
        <w:t>in the form of</w:t>
      </w:r>
      <w:r w:rsidR="00656AC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0717A8" w:rsidRPr="000A199C">
        <w:rPr>
          <w:rFonts w:cstheme="minorHAnsi"/>
          <w:color w:val="001320"/>
          <w:sz w:val="24"/>
          <w:szCs w:val="24"/>
          <w:shd w:val="clear" w:color="auto" w:fill="FFFFFF"/>
        </w:rPr>
        <w:t>miracles. The question has also transitioned</w:t>
      </w:r>
      <w:r w:rsidR="00EA343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from the past tense in verse 2</w:t>
      </w:r>
      <w:r w:rsidR="000717A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to the present </w:t>
      </w:r>
      <w:r w:rsidR="009F642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continuous </w:t>
      </w:r>
      <w:r w:rsidR="000717A8" w:rsidRPr="000A199C">
        <w:rPr>
          <w:rFonts w:cstheme="minorHAnsi"/>
          <w:color w:val="001320"/>
          <w:sz w:val="24"/>
          <w:szCs w:val="24"/>
          <w:shd w:val="clear" w:color="auto" w:fill="FFFFFF"/>
        </w:rPr>
        <w:t>ten</w:t>
      </w:r>
      <w:r w:rsidR="00EA343F" w:rsidRPr="000A199C">
        <w:rPr>
          <w:rFonts w:cstheme="minorHAnsi"/>
          <w:color w:val="001320"/>
          <w:sz w:val="24"/>
          <w:szCs w:val="24"/>
          <w:shd w:val="clear" w:color="auto" w:fill="FFFFFF"/>
        </w:rPr>
        <w:t>se</w:t>
      </w:r>
      <w:r w:rsidR="00A65697" w:rsidRPr="000A199C">
        <w:rPr>
          <w:rFonts w:cstheme="minorHAnsi"/>
          <w:color w:val="001320"/>
          <w:sz w:val="24"/>
          <w:szCs w:val="24"/>
          <w:shd w:val="clear" w:color="auto" w:fill="FFFFFF"/>
        </w:rPr>
        <w:t>.</w:t>
      </w:r>
      <w:r w:rsidR="00C15D9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They received the Spirit through faith</w:t>
      </w:r>
      <w:r w:rsidR="00963A57" w:rsidRPr="000A199C">
        <w:rPr>
          <w:rFonts w:cstheme="minorHAnsi"/>
          <w:color w:val="001320"/>
          <w:sz w:val="24"/>
          <w:szCs w:val="24"/>
          <w:shd w:val="clear" w:color="auto" w:fill="FFFFFF"/>
        </w:rPr>
        <w:t>,</w:t>
      </w:r>
      <w:r w:rsidR="00B3497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not through works of the law and they continue </w:t>
      </w:r>
      <w:r w:rsidR="006D5B37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by faith </w:t>
      </w:r>
      <w:r w:rsidR="00B3497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to </w:t>
      </w:r>
      <w:r w:rsidR="004A3443" w:rsidRPr="000A199C">
        <w:rPr>
          <w:rFonts w:cstheme="minorHAnsi"/>
          <w:color w:val="001320"/>
          <w:sz w:val="24"/>
          <w:szCs w:val="24"/>
          <w:shd w:val="clear" w:color="auto" w:fill="FFFFFF"/>
        </w:rPr>
        <w:t>be powered by the Spirit</w:t>
      </w:r>
      <w:r w:rsidR="003465E7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evidenced by</w:t>
      </w:r>
      <w:r w:rsidR="0040441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miracles</w:t>
      </w:r>
      <w:r w:rsidR="005F3536" w:rsidRPr="000A199C">
        <w:rPr>
          <w:rFonts w:cstheme="minorHAnsi"/>
          <w:color w:val="001320"/>
          <w:sz w:val="24"/>
          <w:szCs w:val="24"/>
          <w:shd w:val="clear" w:color="auto" w:fill="FFFFFF"/>
        </w:rPr>
        <w:t>, and not by doing the works of the law.</w:t>
      </w:r>
      <w:r w:rsidR="00140D4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Choosing </w:t>
      </w:r>
      <w:r w:rsidR="0056009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dramatic spiritual activity </w:t>
      </w:r>
      <w:r w:rsidR="000E42A5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to demonstrate </w:t>
      </w:r>
      <w:r w:rsidR="0004685A" w:rsidRPr="000A199C">
        <w:rPr>
          <w:rFonts w:cstheme="minorHAnsi"/>
          <w:color w:val="001320"/>
          <w:sz w:val="24"/>
          <w:szCs w:val="24"/>
          <w:shd w:val="clear" w:color="auto" w:fill="FFFFFF"/>
        </w:rPr>
        <w:t>the Spirit</w:t>
      </w:r>
      <w:r w:rsidR="00560094" w:rsidRPr="000A199C">
        <w:rPr>
          <w:rFonts w:cstheme="minorHAnsi"/>
          <w:color w:val="001320"/>
          <w:sz w:val="24"/>
          <w:szCs w:val="24"/>
          <w:shd w:val="clear" w:color="auto" w:fill="FFFFFF"/>
        </w:rPr>
        <w:t>’s</w:t>
      </w:r>
      <w:r w:rsidR="0004685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DE283E" w:rsidRPr="000A199C">
        <w:rPr>
          <w:rFonts w:cstheme="minorHAnsi"/>
          <w:color w:val="001320"/>
          <w:sz w:val="24"/>
          <w:szCs w:val="24"/>
          <w:shd w:val="clear" w:color="auto" w:fill="FFFFFF"/>
        </w:rPr>
        <w:t>presence</w:t>
      </w:r>
      <w:r w:rsidR="0004685A" w:rsidRPr="000A199C">
        <w:rPr>
          <w:rFonts w:cstheme="minorHAnsi"/>
          <w:color w:val="001320"/>
          <w:sz w:val="24"/>
          <w:szCs w:val="24"/>
          <w:shd w:val="clear" w:color="auto" w:fill="FFFFFF"/>
        </w:rPr>
        <w:t>, rather than</w:t>
      </w:r>
      <w:r w:rsidR="00F5547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more </w:t>
      </w:r>
      <w:r w:rsidR="00704737" w:rsidRPr="000A199C">
        <w:rPr>
          <w:rFonts w:cstheme="minorHAnsi"/>
          <w:color w:val="001320"/>
          <w:sz w:val="24"/>
          <w:szCs w:val="24"/>
          <w:shd w:val="clear" w:color="auto" w:fill="FFFFFF"/>
        </w:rPr>
        <w:t>general</w:t>
      </w:r>
      <w:r w:rsidR="00E95334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ethical behaviours</w:t>
      </w:r>
      <w:r w:rsidR="00B54922" w:rsidRPr="000A199C">
        <w:rPr>
          <w:rFonts w:cstheme="minorHAnsi"/>
          <w:color w:val="001320"/>
          <w:sz w:val="24"/>
          <w:szCs w:val="24"/>
          <w:shd w:val="clear" w:color="auto" w:fill="FFFFFF"/>
        </w:rPr>
        <w:t>,</w:t>
      </w:r>
      <w:r w:rsidR="00572947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DE283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ensures </w:t>
      </w:r>
      <w:r w:rsidR="00E6169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that </w:t>
      </w:r>
      <w:r w:rsidR="00DC3DD6" w:rsidRPr="000A199C">
        <w:rPr>
          <w:rFonts w:cstheme="minorHAnsi"/>
          <w:color w:val="001320"/>
          <w:sz w:val="24"/>
          <w:szCs w:val="24"/>
          <w:shd w:val="clear" w:color="auto" w:fill="FFFFFF"/>
        </w:rPr>
        <w:t>Paul’s</w:t>
      </w:r>
      <w:r w:rsidR="00E6169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hearers </w:t>
      </w:r>
      <w:r w:rsidR="00B47721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remember they are connected to the highest </w:t>
      </w:r>
      <w:r w:rsidR="00B47721" w:rsidRPr="000A199C">
        <w:rPr>
          <w:rFonts w:cstheme="minorHAnsi"/>
          <w:color w:val="001320"/>
          <w:sz w:val="24"/>
          <w:szCs w:val="24"/>
          <w:shd w:val="clear" w:color="auto" w:fill="FFFFFF"/>
        </w:rPr>
        <w:lastRenderedPageBreak/>
        <w:t>supernatural power</w:t>
      </w:r>
      <w:r w:rsidR="00C9633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7346D8" w:rsidRPr="000A199C">
        <w:rPr>
          <w:rFonts w:cstheme="minorHAnsi"/>
          <w:color w:val="001320"/>
          <w:sz w:val="24"/>
          <w:szCs w:val="24"/>
          <w:shd w:val="clear" w:color="auto" w:fill="FFFFFF"/>
        </w:rPr>
        <w:t>Paul in his ministry</w:t>
      </w:r>
      <w:r w:rsidR="00690AD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has encountered</w:t>
      </w:r>
      <w:r w:rsidR="005B320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many miraculous ‘signs and wonders’</w:t>
      </w:r>
      <w:r w:rsidR="003F6ABB">
        <w:rPr>
          <w:rFonts w:cstheme="minorHAnsi"/>
          <w:color w:val="001320"/>
          <w:sz w:val="24"/>
          <w:szCs w:val="24"/>
          <w:shd w:val="clear" w:color="auto" w:fill="FFFFFF"/>
        </w:rPr>
        <w:t>.</w:t>
      </w:r>
      <w:r w:rsidR="009B1B9A" w:rsidRPr="000A199C">
        <w:rPr>
          <w:rStyle w:val="FootnoteReference"/>
          <w:rFonts w:cstheme="minorHAnsi"/>
          <w:color w:val="001320"/>
          <w:sz w:val="24"/>
          <w:szCs w:val="24"/>
          <w:shd w:val="clear" w:color="auto" w:fill="FFFFFF"/>
        </w:rPr>
        <w:footnoteReference w:id="21"/>
      </w:r>
      <w:r w:rsidR="00986A2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C9633E" w:rsidRPr="000A199C">
        <w:rPr>
          <w:rFonts w:cstheme="minorHAnsi"/>
          <w:color w:val="001320"/>
          <w:sz w:val="24"/>
          <w:szCs w:val="24"/>
          <w:shd w:val="clear" w:color="auto" w:fill="FFFFFF"/>
        </w:rPr>
        <w:t>If the</w:t>
      </w:r>
      <w:r w:rsidR="00D94F2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Galatians</w:t>
      </w:r>
      <w:r w:rsidR="00C9633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593AB4" w:rsidRPr="000A199C">
        <w:rPr>
          <w:rFonts w:cstheme="minorHAnsi"/>
          <w:color w:val="001320"/>
          <w:sz w:val="24"/>
          <w:szCs w:val="24"/>
          <w:shd w:val="clear" w:color="auto" w:fill="FFFFFF"/>
        </w:rPr>
        <w:t>stay loyal to God’s power</w:t>
      </w:r>
      <w:r w:rsidR="00D86169" w:rsidRPr="000A199C">
        <w:rPr>
          <w:rFonts w:cstheme="minorHAnsi"/>
          <w:color w:val="001320"/>
          <w:sz w:val="24"/>
          <w:szCs w:val="24"/>
          <w:shd w:val="clear" w:color="auto" w:fill="FFFFFF"/>
        </w:rPr>
        <w:t>, they will be protected from ‘the evil eye’</w:t>
      </w:r>
      <w:r w:rsidR="00A7068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1809E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and </w:t>
      </w:r>
      <w:r w:rsidR="00A7068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other malevolent </w:t>
      </w:r>
      <w:r w:rsidR="00D464A0" w:rsidRPr="000A199C">
        <w:rPr>
          <w:rFonts w:cstheme="minorHAnsi"/>
          <w:color w:val="001320"/>
          <w:sz w:val="24"/>
          <w:szCs w:val="24"/>
          <w:shd w:val="clear" w:color="auto" w:fill="FFFFFF"/>
        </w:rPr>
        <w:t>forces and</w:t>
      </w:r>
      <w:r w:rsidR="00BF14F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6575A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continue to experience </w:t>
      </w:r>
      <w:r w:rsidR="00307D1B" w:rsidRPr="000A199C">
        <w:rPr>
          <w:rFonts w:cstheme="minorHAnsi"/>
          <w:color w:val="001320"/>
          <w:sz w:val="24"/>
          <w:szCs w:val="24"/>
          <w:shd w:val="clear" w:color="auto" w:fill="FFFFFF"/>
        </w:rPr>
        <w:t>Spirit fuelled phenomena</w:t>
      </w:r>
      <w:r w:rsidR="004356C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3B1442" w:rsidRPr="000A199C">
        <w:rPr>
          <w:rFonts w:cstheme="minorHAnsi"/>
          <w:color w:val="001320"/>
          <w:sz w:val="24"/>
          <w:szCs w:val="24"/>
          <w:shd w:val="clear" w:color="auto" w:fill="FFFFFF"/>
        </w:rPr>
        <w:t>Although two possible answers</w:t>
      </w:r>
      <w:r w:rsidR="009C1D4E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are given</w:t>
      </w:r>
      <w:r w:rsidR="003B144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, </w:t>
      </w:r>
      <w:r w:rsidR="0084769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again </w:t>
      </w:r>
      <w:r w:rsidR="003B1442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there is only really one logical choice. </w:t>
      </w:r>
      <w:r w:rsidR="004927C2" w:rsidRPr="000A199C">
        <w:rPr>
          <w:rFonts w:cstheme="minorHAnsi"/>
          <w:color w:val="001320"/>
          <w:sz w:val="24"/>
          <w:szCs w:val="24"/>
          <w:shd w:val="clear" w:color="auto" w:fill="FFFFFF"/>
        </w:rPr>
        <w:t>They do not need any extra insurance policy</w:t>
      </w:r>
      <w:r w:rsidR="00301C4F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in the form of keeping the Jewish laws</w:t>
      </w:r>
      <w:r w:rsidR="00847698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or</w:t>
      </w:r>
      <w:r w:rsidR="00222E69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being circumcised</w:t>
      </w:r>
      <w:r w:rsidR="006E6E56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. </w:t>
      </w:r>
      <w:r w:rsidR="004D6D0D" w:rsidRPr="000A199C">
        <w:rPr>
          <w:rFonts w:cstheme="minorHAnsi"/>
          <w:color w:val="001320"/>
          <w:sz w:val="24"/>
          <w:szCs w:val="24"/>
          <w:shd w:val="clear" w:color="auto" w:fill="FFFFFF"/>
        </w:rPr>
        <w:t>The key requirement</w:t>
      </w:r>
      <w:r w:rsidR="00022CAB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is ‘</w:t>
      </w:r>
      <w:r w:rsidR="00022CAB" w:rsidRPr="000A199C">
        <w:rPr>
          <w:rFonts w:cstheme="minorHAnsi"/>
          <w:b/>
          <w:bCs/>
          <w:color w:val="001320"/>
          <w:sz w:val="24"/>
          <w:szCs w:val="24"/>
          <w:shd w:val="clear" w:color="auto" w:fill="FFFFFF"/>
        </w:rPr>
        <w:t>believing what you heard’</w:t>
      </w:r>
      <w:r w:rsidR="00DB0B87" w:rsidRPr="000A199C">
        <w:rPr>
          <w:rFonts w:cstheme="minorHAnsi"/>
          <w:color w:val="001320"/>
          <w:sz w:val="24"/>
          <w:szCs w:val="24"/>
          <w:shd w:val="clear" w:color="auto" w:fill="FFFFFF"/>
        </w:rPr>
        <w:t>,</w:t>
      </w:r>
      <w:r w:rsidR="00DB0B87" w:rsidRPr="000A199C">
        <w:rPr>
          <w:rFonts w:cstheme="minorHAnsi"/>
          <w:b/>
          <w:bCs/>
          <w:color w:val="001320"/>
          <w:sz w:val="24"/>
          <w:szCs w:val="24"/>
          <w:shd w:val="clear" w:color="auto" w:fill="FFFFFF"/>
        </w:rPr>
        <w:t xml:space="preserve"> </w:t>
      </w:r>
      <w:r w:rsidR="00DB0B87" w:rsidRPr="000A199C">
        <w:rPr>
          <w:rFonts w:cstheme="minorHAnsi"/>
          <w:color w:val="001320"/>
          <w:sz w:val="24"/>
          <w:szCs w:val="24"/>
          <w:shd w:val="clear" w:color="auto" w:fill="FFFFFF"/>
        </w:rPr>
        <w:t>or</w:t>
      </w:r>
      <w:r w:rsidR="00DB0B87" w:rsidRPr="000A199C">
        <w:rPr>
          <w:rFonts w:cstheme="minorHAnsi"/>
          <w:b/>
          <w:bCs/>
          <w:color w:val="001320"/>
          <w:sz w:val="24"/>
          <w:szCs w:val="24"/>
          <w:shd w:val="clear" w:color="auto" w:fill="FFFFFF"/>
        </w:rPr>
        <w:t xml:space="preserve"> </w:t>
      </w:r>
      <w:r w:rsidR="00BF002A" w:rsidRPr="000A199C">
        <w:rPr>
          <w:rFonts w:cstheme="minorHAnsi"/>
          <w:b/>
          <w:bCs/>
          <w:color w:val="001320"/>
          <w:sz w:val="24"/>
          <w:szCs w:val="24"/>
          <w:shd w:val="clear" w:color="auto" w:fill="FFFFFF"/>
        </w:rPr>
        <w:t>‘</w:t>
      </w:r>
      <w:r w:rsidR="00BF002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hearing </w:t>
      </w:r>
      <w:r w:rsidR="00732D3D" w:rsidRPr="000A199C">
        <w:rPr>
          <w:rFonts w:cstheme="minorHAnsi"/>
          <w:color w:val="001320"/>
          <w:sz w:val="24"/>
          <w:szCs w:val="24"/>
          <w:shd w:val="clear" w:color="auto" w:fill="FFFFFF"/>
        </w:rPr>
        <w:t>with</w:t>
      </w:r>
      <w:r w:rsidR="00BF002A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 faith</w:t>
      </w:r>
      <w:r w:rsidR="00732D3D" w:rsidRPr="000A199C">
        <w:rPr>
          <w:rFonts w:cstheme="minorHAnsi"/>
          <w:color w:val="001320"/>
          <w:sz w:val="24"/>
          <w:szCs w:val="24"/>
          <w:shd w:val="clear" w:color="auto" w:fill="FFFFFF"/>
        </w:rPr>
        <w:t>’</w:t>
      </w:r>
      <w:r w:rsidR="003F6ABB">
        <w:rPr>
          <w:rFonts w:cstheme="minorHAnsi"/>
          <w:color w:val="001320"/>
          <w:sz w:val="24"/>
          <w:szCs w:val="24"/>
          <w:shd w:val="clear" w:color="auto" w:fill="FFFFFF"/>
        </w:rPr>
        <w:t>.</w:t>
      </w:r>
      <w:r w:rsidR="005A1ACB" w:rsidRPr="000A199C">
        <w:rPr>
          <w:rStyle w:val="FootnoteReference"/>
          <w:rFonts w:cstheme="minorHAnsi"/>
          <w:color w:val="001320"/>
          <w:sz w:val="24"/>
          <w:szCs w:val="24"/>
          <w:shd w:val="clear" w:color="auto" w:fill="FFFFFF"/>
        </w:rPr>
        <w:footnoteReference w:id="22"/>
      </w:r>
      <w:r w:rsidR="00F718BB">
        <w:rPr>
          <w:rFonts w:cstheme="minorHAnsi"/>
          <w:color w:val="001320"/>
          <w:sz w:val="24"/>
          <w:szCs w:val="24"/>
          <w:shd w:val="clear" w:color="auto" w:fill="FFFFFF"/>
        </w:rPr>
        <w:t xml:space="preserve"> </w:t>
      </w:r>
      <w:r w:rsidR="007C121D" w:rsidRPr="000A199C">
        <w:rPr>
          <w:rFonts w:cstheme="minorHAnsi"/>
          <w:color w:val="001320"/>
          <w:sz w:val="24"/>
          <w:szCs w:val="24"/>
          <w:shd w:val="clear" w:color="auto" w:fill="FFFFFF"/>
        </w:rPr>
        <w:t xml:space="preserve">Faith – </w:t>
      </w:r>
      <w:proofErr w:type="spellStart"/>
      <w:r w:rsidR="00612D59" w:rsidRPr="000A199C">
        <w:rPr>
          <w:rFonts w:cstheme="minorHAnsi"/>
          <w:i/>
          <w:iCs/>
          <w:sz w:val="24"/>
          <w:szCs w:val="24"/>
          <w:shd w:val="clear" w:color="auto" w:fill="FFFFFF"/>
        </w:rPr>
        <w:t>pistis</w:t>
      </w:r>
      <w:proofErr w:type="spellEnd"/>
      <w:r w:rsidR="007C121D" w:rsidRPr="000A199C">
        <w:rPr>
          <w:rFonts w:cstheme="minorHAnsi"/>
          <w:i/>
          <w:iCs/>
          <w:sz w:val="24"/>
          <w:szCs w:val="24"/>
          <w:shd w:val="clear" w:color="auto" w:fill="FFFFFF"/>
        </w:rPr>
        <w:t xml:space="preserve"> </w:t>
      </w:r>
      <w:r w:rsidR="007C121D" w:rsidRPr="000A199C">
        <w:rPr>
          <w:rFonts w:cstheme="minorHAnsi"/>
          <w:sz w:val="24"/>
          <w:szCs w:val="24"/>
          <w:shd w:val="clear" w:color="auto" w:fill="FFFFFF"/>
        </w:rPr>
        <w:t xml:space="preserve">and law </w:t>
      </w:r>
      <w:r w:rsidR="00687E13" w:rsidRPr="000A199C">
        <w:rPr>
          <w:rFonts w:cstheme="minorHAnsi"/>
          <w:sz w:val="24"/>
          <w:szCs w:val="24"/>
          <w:shd w:val="clear" w:color="auto" w:fill="FFFFFF"/>
        </w:rPr>
        <w:t xml:space="preserve">– </w:t>
      </w:r>
      <w:r w:rsidR="00687E13" w:rsidRPr="000A199C">
        <w:rPr>
          <w:rFonts w:cstheme="minorHAnsi"/>
          <w:i/>
          <w:iCs/>
          <w:sz w:val="24"/>
          <w:szCs w:val="24"/>
          <w:shd w:val="clear" w:color="auto" w:fill="FFFFFF"/>
        </w:rPr>
        <w:t xml:space="preserve">nomos </w:t>
      </w:r>
      <w:r w:rsidR="00687E13" w:rsidRPr="000A199C">
        <w:rPr>
          <w:rFonts w:cstheme="minorHAnsi"/>
          <w:sz w:val="24"/>
          <w:szCs w:val="24"/>
          <w:shd w:val="clear" w:color="auto" w:fill="FFFFFF"/>
        </w:rPr>
        <w:t xml:space="preserve">are two of the </w:t>
      </w:r>
      <w:r w:rsidR="002B0021" w:rsidRPr="000A199C">
        <w:rPr>
          <w:rFonts w:cstheme="minorHAnsi"/>
          <w:sz w:val="24"/>
          <w:szCs w:val="24"/>
          <w:shd w:val="clear" w:color="auto" w:fill="FFFFFF"/>
        </w:rPr>
        <w:t>most frequently occurring word groups in th</w:t>
      </w:r>
      <w:r w:rsidR="00A24212" w:rsidRPr="000A199C">
        <w:rPr>
          <w:rFonts w:cstheme="minorHAnsi"/>
          <w:sz w:val="24"/>
          <w:szCs w:val="24"/>
          <w:shd w:val="clear" w:color="auto" w:fill="FFFFFF"/>
        </w:rPr>
        <w:t>is letter</w:t>
      </w:r>
      <w:r w:rsidR="00D67597" w:rsidRPr="000A199C">
        <w:rPr>
          <w:rStyle w:val="FootnoteReference"/>
          <w:rFonts w:cstheme="minorHAnsi"/>
          <w:sz w:val="24"/>
          <w:szCs w:val="24"/>
          <w:shd w:val="clear" w:color="auto" w:fill="FFFFFF"/>
        </w:rPr>
        <w:footnoteReference w:id="23"/>
      </w:r>
      <w:r w:rsidR="002E708D" w:rsidRPr="000A199C">
        <w:rPr>
          <w:rFonts w:cstheme="minorHAnsi"/>
          <w:sz w:val="24"/>
          <w:szCs w:val="24"/>
          <w:shd w:val="clear" w:color="auto" w:fill="FFFFFF"/>
        </w:rPr>
        <w:t xml:space="preserve"> and</w:t>
      </w:r>
      <w:r w:rsidR="00E71230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2E708D" w:rsidRPr="000A199C">
        <w:rPr>
          <w:rFonts w:cstheme="minorHAnsi"/>
          <w:sz w:val="24"/>
          <w:szCs w:val="24"/>
          <w:shd w:val="clear" w:color="auto" w:fill="FFFFFF"/>
        </w:rPr>
        <w:t>t</w:t>
      </w:r>
      <w:r w:rsidR="00E71230" w:rsidRPr="000A199C">
        <w:rPr>
          <w:rFonts w:cstheme="minorHAnsi"/>
          <w:sz w:val="24"/>
          <w:szCs w:val="24"/>
          <w:shd w:val="clear" w:color="auto" w:fill="FFFFFF"/>
        </w:rPr>
        <w:t xml:space="preserve">he </w:t>
      </w:r>
      <w:r w:rsidR="008253B7" w:rsidRPr="000A199C">
        <w:rPr>
          <w:rFonts w:cstheme="minorHAnsi"/>
          <w:sz w:val="24"/>
          <w:szCs w:val="24"/>
          <w:shd w:val="clear" w:color="auto" w:fill="FFFFFF"/>
        </w:rPr>
        <w:t>autobiographical details preceding this chapter</w:t>
      </w:r>
      <w:r w:rsidR="00953995" w:rsidRPr="000A199C">
        <w:rPr>
          <w:rFonts w:cstheme="minorHAnsi"/>
          <w:sz w:val="24"/>
          <w:szCs w:val="24"/>
          <w:shd w:val="clear" w:color="auto" w:fill="FFFFFF"/>
        </w:rPr>
        <w:t xml:space="preserve"> have </w:t>
      </w:r>
      <w:r w:rsidR="00C152FB" w:rsidRPr="000A199C">
        <w:rPr>
          <w:rFonts w:cstheme="minorHAnsi"/>
          <w:sz w:val="24"/>
          <w:szCs w:val="24"/>
          <w:shd w:val="clear" w:color="auto" w:fill="FFFFFF"/>
        </w:rPr>
        <w:t>already showed</w:t>
      </w:r>
      <w:r w:rsidR="00532CF5" w:rsidRPr="000A199C">
        <w:rPr>
          <w:rFonts w:cstheme="minorHAnsi"/>
          <w:sz w:val="24"/>
          <w:szCs w:val="24"/>
          <w:shd w:val="clear" w:color="auto" w:fill="FFFFFF"/>
        </w:rPr>
        <w:t xml:space="preserve"> the law </w:t>
      </w:r>
      <w:r w:rsidR="0081658F" w:rsidRPr="000A199C">
        <w:rPr>
          <w:rFonts w:cstheme="minorHAnsi"/>
          <w:sz w:val="24"/>
          <w:szCs w:val="24"/>
          <w:shd w:val="clear" w:color="auto" w:fill="FFFFFF"/>
        </w:rPr>
        <w:t>as enslaving</w:t>
      </w:r>
      <w:r w:rsidR="00AC63DD" w:rsidRPr="000A199C">
        <w:rPr>
          <w:rFonts w:cstheme="minorHAnsi"/>
          <w:sz w:val="24"/>
          <w:szCs w:val="24"/>
          <w:shd w:val="clear" w:color="auto" w:fill="FFFFFF"/>
        </w:rPr>
        <w:t xml:space="preserve"> (1</w:t>
      </w:r>
      <w:r w:rsidR="00F718BB">
        <w:rPr>
          <w:rFonts w:cstheme="minorHAnsi"/>
          <w:sz w:val="24"/>
          <w:szCs w:val="24"/>
          <w:shd w:val="clear" w:color="auto" w:fill="FFFFFF"/>
        </w:rPr>
        <w:t>:</w:t>
      </w:r>
      <w:r w:rsidR="00AC63DD" w:rsidRPr="000A199C">
        <w:rPr>
          <w:rFonts w:cstheme="minorHAnsi"/>
          <w:sz w:val="24"/>
          <w:szCs w:val="24"/>
          <w:shd w:val="clear" w:color="auto" w:fill="FFFFFF"/>
        </w:rPr>
        <w:t>4)</w:t>
      </w:r>
      <w:r w:rsidR="00F827C7" w:rsidRPr="000A199C">
        <w:rPr>
          <w:rFonts w:cstheme="minorHAnsi"/>
          <w:sz w:val="24"/>
          <w:szCs w:val="24"/>
          <w:shd w:val="clear" w:color="auto" w:fill="FFFFFF"/>
        </w:rPr>
        <w:t xml:space="preserve">, </w:t>
      </w:r>
      <w:r w:rsidR="000F46F0" w:rsidRPr="000A199C">
        <w:rPr>
          <w:rFonts w:cstheme="minorHAnsi"/>
          <w:sz w:val="24"/>
          <w:szCs w:val="24"/>
          <w:shd w:val="clear" w:color="auto" w:fill="FFFFFF"/>
        </w:rPr>
        <w:t>leading to persecution</w:t>
      </w:r>
      <w:r w:rsidR="00C152FB" w:rsidRPr="000A199C">
        <w:rPr>
          <w:rFonts w:cstheme="minorHAnsi"/>
          <w:sz w:val="24"/>
          <w:szCs w:val="24"/>
          <w:shd w:val="clear" w:color="auto" w:fill="FFFFFF"/>
        </w:rPr>
        <w:t xml:space="preserve"> by Paul himself (1</w:t>
      </w:r>
      <w:r w:rsidR="00F718BB">
        <w:rPr>
          <w:rFonts w:cstheme="minorHAnsi"/>
          <w:sz w:val="24"/>
          <w:szCs w:val="24"/>
          <w:shd w:val="clear" w:color="auto" w:fill="FFFFFF"/>
        </w:rPr>
        <w:t>:</w:t>
      </w:r>
      <w:r w:rsidR="00C152FB" w:rsidRPr="000A199C">
        <w:rPr>
          <w:rFonts w:cstheme="minorHAnsi"/>
          <w:sz w:val="24"/>
          <w:szCs w:val="24"/>
          <w:shd w:val="clear" w:color="auto" w:fill="FFFFFF"/>
        </w:rPr>
        <w:t xml:space="preserve">13-15), </w:t>
      </w:r>
      <w:r w:rsidR="00F827C7" w:rsidRPr="000A199C">
        <w:rPr>
          <w:rFonts w:cstheme="minorHAnsi"/>
          <w:sz w:val="24"/>
          <w:szCs w:val="24"/>
          <w:shd w:val="clear" w:color="auto" w:fill="FFFFFF"/>
        </w:rPr>
        <w:t xml:space="preserve">leading to hypocricy </w:t>
      </w:r>
      <w:r w:rsidR="004B6D43" w:rsidRPr="000A199C">
        <w:rPr>
          <w:rFonts w:cstheme="minorHAnsi"/>
          <w:sz w:val="24"/>
          <w:szCs w:val="24"/>
          <w:shd w:val="clear" w:color="auto" w:fill="FFFFFF"/>
        </w:rPr>
        <w:t xml:space="preserve">in the case of Peter </w:t>
      </w:r>
      <w:r w:rsidR="00F03618" w:rsidRPr="000A199C">
        <w:rPr>
          <w:rFonts w:cstheme="minorHAnsi"/>
          <w:sz w:val="24"/>
          <w:szCs w:val="24"/>
          <w:shd w:val="clear" w:color="auto" w:fill="FFFFFF"/>
        </w:rPr>
        <w:t>(2</w:t>
      </w:r>
      <w:r w:rsidR="00F718BB">
        <w:rPr>
          <w:rFonts w:cstheme="minorHAnsi"/>
          <w:sz w:val="24"/>
          <w:szCs w:val="24"/>
          <w:shd w:val="clear" w:color="auto" w:fill="FFFFFF"/>
        </w:rPr>
        <w:t>:</w:t>
      </w:r>
      <w:r w:rsidR="00F03618" w:rsidRPr="000A199C">
        <w:rPr>
          <w:rFonts w:cstheme="minorHAnsi"/>
          <w:sz w:val="24"/>
          <w:szCs w:val="24"/>
          <w:shd w:val="clear" w:color="auto" w:fill="FFFFFF"/>
        </w:rPr>
        <w:t>13)</w:t>
      </w:r>
      <w:r w:rsidR="009F6961" w:rsidRPr="000A199C">
        <w:rPr>
          <w:rFonts w:cstheme="minorHAnsi"/>
          <w:sz w:val="24"/>
          <w:szCs w:val="24"/>
          <w:shd w:val="clear" w:color="auto" w:fill="FFFFFF"/>
        </w:rPr>
        <w:t xml:space="preserve"> and without </w:t>
      </w:r>
      <w:r w:rsidR="00A246C4" w:rsidRPr="000A199C">
        <w:rPr>
          <w:rFonts w:cstheme="minorHAnsi"/>
          <w:sz w:val="24"/>
          <w:szCs w:val="24"/>
          <w:shd w:val="clear" w:color="auto" w:fill="FFFFFF"/>
        </w:rPr>
        <w:t xml:space="preserve">power to </w:t>
      </w:r>
      <w:r w:rsidR="00AF16E7" w:rsidRPr="000A199C">
        <w:rPr>
          <w:rFonts w:cstheme="minorHAnsi"/>
          <w:sz w:val="24"/>
          <w:szCs w:val="24"/>
          <w:shd w:val="clear" w:color="auto" w:fill="FFFFFF"/>
        </w:rPr>
        <w:t>justify (2</w:t>
      </w:r>
      <w:r w:rsidR="00F718BB">
        <w:rPr>
          <w:rFonts w:cstheme="minorHAnsi"/>
          <w:sz w:val="24"/>
          <w:szCs w:val="24"/>
          <w:shd w:val="clear" w:color="auto" w:fill="FFFFFF"/>
        </w:rPr>
        <w:t>:</w:t>
      </w:r>
      <w:r w:rsidR="00AF16E7" w:rsidRPr="000A199C">
        <w:rPr>
          <w:rFonts w:cstheme="minorHAnsi"/>
          <w:sz w:val="24"/>
          <w:szCs w:val="24"/>
          <w:shd w:val="clear" w:color="auto" w:fill="FFFFFF"/>
        </w:rPr>
        <w:t>21)</w:t>
      </w:r>
      <w:r w:rsidR="0068461E" w:rsidRPr="000A199C">
        <w:rPr>
          <w:rFonts w:cstheme="minorHAnsi"/>
          <w:sz w:val="24"/>
          <w:szCs w:val="24"/>
          <w:shd w:val="clear" w:color="auto" w:fill="FFFFFF"/>
        </w:rPr>
        <w:t>. Faith however</w:t>
      </w:r>
      <w:r w:rsidR="002A1F08" w:rsidRPr="000A199C">
        <w:rPr>
          <w:rFonts w:cstheme="minorHAnsi"/>
          <w:sz w:val="24"/>
          <w:szCs w:val="24"/>
          <w:shd w:val="clear" w:color="auto" w:fill="FFFFFF"/>
        </w:rPr>
        <w:t xml:space="preserve">, has been portrayed as freeing </w:t>
      </w:r>
      <w:r w:rsidR="009E0E29" w:rsidRPr="000A199C">
        <w:rPr>
          <w:rFonts w:cstheme="minorHAnsi"/>
          <w:sz w:val="24"/>
          <w:szCs w:val="24"/>
          <w:shd w:val="clear" w:color="auto" w:fill="FFFFFF"/>
        </w:rPr>
        <w:t>(2</w:t>
      </w:r>
      <w:r w:rsidR="00F718BB">
        <w:rPr>
          <w:rFonts w:cstheme="minorHAnsi"/>
          <w:sz w:val="24"/>
          <w:szCs w:val="24"/>
          <w:shd w:val="clear" w:color="auto" w:fill="FFFFFF"/>
        </w:rPr>
        <w:t>:</w:t>
      </w:r>
      <w:r w:rsidR="009E0E29" w:rsidRPr="000A199C">
        <w:rPr>
          <w:rFonts w:cstheme="minorHAnsi"/>
          <w:sz w:val="24"/>
          <w:szCs w:val="24"/>
          <w:shd w:val="clear" w:color="auto" w:fill="FFFFFF"/>
        </w:rPr>
        <w:t>4)</w:t>
      </w:r>
      <w:r w:rsidR="00C74201" w:rsidRPr="000A199C">
        <w:rPr>
          <w:rFonts w:cstheme="minorHAnsi"/>
          <w:sz w:val="24"/>
          <w:szCs w:val="24"/>
          <w:shd w:val="clear" w:color="auto" w:fill="FFFFFF"/>
        </w:rPr>
        <w:t>, transformative (</w:t>
      </w:r>
      <w:r w:rsidR="0042342D" w:rsidRPr="000A199C">
        <w:rPr>
          <w:rFonts w:cstheme="minorHAnsi"/>
          <w:sz w:val="24"/>
          <w:szCs w:val="24"/>
          <w:shd w:val="clear" w:color="auto" w:fill="FFFFFF"/>
        </w:rPr>
        <w:t>1</w:t>
      </w:r>
      <w:r w:rsidR="00F718BB">
        <w:rPr>
          <w:rFonts w:cstheme="minorHAnsi"/>
          <w:sz w:val="24"/>
          <w:szCs w:val="24"/>
          <w:shd w:val="clear" w:color="auto" w:fill="FFFFFF"/>
        </w:rPr>
        <w:t>:</w:t>
      </w:r>
      <w:r w:rsidR="0042342D" w:rsidRPr="000A199C">
        <w:rPr>
          <w:rFonts w:cstheme="minorHAnsi"/>
          <w:sz w:val="24"/>
          <w:szCs w:val="24"/>
          <w:shd w:val="clear" w:color="auto" w:fill="FFFFFF"/>
        </w:rPr>
        <w:t>23)</w:t>
      </w:r>
      <w:r w:rsidR="00D90FCA" w:rsidRPr="000A199C">
        <w:rPr>
          <w:rFonts w:cstheme="minorHAnsi"/>
          <w:sz w:val="24"/>
          <w:szCs w:val="24"/>
          <w:shd w:val="clear" w:color="auto" w:fill="FFFFFF"/>
        </w:rPr>
        <w:t xml:space="preserve">, </w:t>
      </w:r>
      <w:r w:rsidR="00654BE6" w:rsidRPr="000A199C">
        <w:rPr>
          <w:rFonts w:cstheme="minorHAnsi"/>
          <w:sz w:val="24"/>
          <w:szCs w:val="24"/>
          <w:shd w:val="clear" w:color="auto" w:fill="FFFFFF"/>
        </w:rPr>
        <w:t>essential</w:t>
      </w:r>
      <w:r w:rsidR="00C14E93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A55C40" w:rsidRPr="000A199C">
        <w:rPr>
          <w:rFonts w:cstheme="minorHAnsi"/>
          <w:sz w:val="24"/>
          <w:szCs w:val="24"/>
          <w:shd w:val="clear" w:color="auto" w:fill="FFFFFF"/>
        </w:rPr>
        <w:t>and sufficient</w:t>
      </w:r>
      <w:r w:rsidR="007B543F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C14E93" w:rsidRPr="000A199C">
        <w:rPr>
          <w:rFonts w:cstheme="minorHAnsi"/>
          <w:sz w:val="24"/>
          <w:szCs w:val="24"/>
          <w:shd w:val="clear" w:color="auto" w:fill="FFFFFF"/>
        </w:rPr>
        <w:t>(2</w:t>
      </w:r>
      <w:r w:rsidR="00F718BB">
        <w:rPr>
          <w:rFonts w:cstheme="minorHAnsi"/>
          <w:sz w:val="24"/>
          <w:szCs w:val="24"/>
          <w:shd w:val="clear" w:color="auto" w:fill="FFFFFF"/>
        </w:rPr>
        <w:t>:</w:t>
      </w:r>
      <w:r w:rsidR="00C14E93" w:rsidRPr="000A199C">
        <w:rPr>
          <w:rFonts w:cstheme="minorHAnsi"/>
          <w:sz w:val="24"/>
          <w:szCs w:val="24"/>
          <w:shd w:val="clear" w:color="auto" w:fill="FFFFFF"/>
        </w:rPr>
        <w:t>15-</w:t>
      </w:r>
      <w:r w:rsidR="00A55C40" w:rsidRPr="000A199C">
        <w:rPr>
          <w:rFonts w:cstheme="minorHAnsi"/>
          <w:sz w:val="24"/>
          <w:szCs w:val="24"/>
          <w:shd w:val="clear" w:color="auto" w:fill="FFFFFF"/>
        </w:rPr>
        <w:t>17)</w:t>
      </w:r>
      <w:r w:rsidR="007B543F" w:rsidRPr="000A199C">
        <w:rPr>
          <w:rFonts w:cstheme="minorHAnsi"/>
          <w:sz w:val="24"/>
          <w:szCs w:val="24"/>
          <w:shd w:val="clear" w:color="auto" w:fill="FFFFFF"/>
        </w:rPr>
        <w:t>.</w:t>
      </w:r>
      <w:r w:rsidR="00566047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</w:p>
    <w:p w14:paraId="574A000D" w14:textId="6E31641C" w:rsidR="00F4445E" w:rsidRPr="000A199C" w:rsidRDefault="0060358F" w:rsidP="00DE21CA">
      <w:pPr>
        <w:spacing w:line="480" w:lineRule="auto"/>
        <w:rPr>
          <w:rFonts w:cstheme="minorHAnsi"/>
          <w:sz w:val="24"/>
          <w:szCs w:val="24"/>
          <w:shd w:val="clear" w:color="auto" w:fill="FFFFFF"/>
        </w:rPr>
      </w:pPr>
      <w:r w:rsidRPr="000A199C">
        <w:rPr>
          <w:rFonts w:cstheme="minorHAnsi"/>
          <w:sz w:val="24"/>
          <w:szCs w:val="24"/>
          <w:shd w:val="clear" w:color="auto" w:fill="FFFFFF"/>
        </w:rPr>
        <w:t xml:space="preserve">The </w:t>
      </w:r>
      <w:r w:rsidR="00977810" w:rsidRPr="000A199C">
        <w:rPr>
          <w:rFonts w:cstheme="minorHAnsi"/>
          <w:sz w:val="24"/>
          <w:szCs w:val="24"/>
          <w:shd w:val="clear" w:color="auto" w:fill="FFFFFF"/>
        </w:rPr>
        <w:t>final section</w:t>
      </w:r>
      <w:r w:rsidR="00F649DA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373347" w:rsidRPr="000A199C">
        <w:rPr>
          <w:rFonts w:cstheme="minorHAnsi"/>
          <w:sz w:val="24"/>
          <w:szCs w:val="24"/>
          <w:shd w:val="clear" w:color="auto" w:fill="FFFFFF"/>
        </w:rPr>
        <w:t xml:space="preserve">verses 6 – 9, </w:t>
      </w:r>
      <w:r w:rsidR="000D5D4B" w:rsidRPr="000A199C">
        <w:rPr>
          <w:rFonts w:cstheme="minorHAnsi"/>
          <w:sz w:val="24"/>
          <w:szCs w:val="24"/>
          <w:shd w:val="clear" w:color="auto" w:fill="FFFFFF"/>
        </w:rPr>
        <w:t xml:space="preserve">turns </w:t>
      </w:r>
      <w:r w:rsidR="00136B17" w:rsidRPr="000A199C">
        <w:rPr>
          <w:rFonts w:cstheme="minorHAnsi"/>
          <w:sz w:val="24"/>
          <w:szCs w:val="24"/>
          <w:shd w:val="clear" w:color="auto" w:fill="FFFFFF"/>
        </w:rPr>
        <w:t xml:space="preserve">the </w:t>
      </w:r>
      <w:r w:rsidR="0006175A" w:rsidRPr="000A199C">
        <w:rPr>
          <w:rFonts w:cstheme="minorHAnsi"/>
          <w:sz w:val="24"/>
          <w:szCs w:val="24"/>
          <w:shd w:val="clear" w:color="auto" w:fill="FFFFFF"/>
        </w:rPr>
        <w:t>spotlight</w:t>
      </w:r>
      <w:r w:rsidR="00931F58" w:rsidRPr="000A199C">
        <w:rPr>
          <w:rFonts w:cstheme="minorHAnsi"/>
          <w:sz w:val="24"/>
          <w:szCs w:val="24"/>
          <w:shd w:val="clear" w:color="auto" w:fill="FFFFFF"/>
        </w:rPr>
        <w:t xml:space="preserve"> away from</w:t>
      </w:r>
      <w:r w:rsidR="009657B2" w:rsidRPr="000A199C">
        <w:rPr>
          <w:rFonts w:cstheme="minorHAnsi"/>
          <w:sz w:val="24"/>
          <w:szCs w:val="24"/>
          <w:shd w:val="clear" w:color="auto" w:fill="FFFFFF"/>
        </w:rPr>
        <w:t xml:space="preserve"> the Galatian believers</w:t>
      </w:r>
      <w:r w:rsidR="0006175A" w:rsidRPr="000A199C">
        <w:rPr>
          <w:rFonts w:cstheme="minorHAnsi"/>
          <w:sz w:val="24"/>
          <w:szCs w:val="24"/>
          <w:shd w:val="clear" w:color="auto" w:fill="FFFFFF"/>
        </w:rPr>
        <w:t>,</w:t>
      </w:r>
      <w:r w:rsidR="00931F58" w:rsidRPr="000A199C">
        <w:rPr>
          <w:rFonts w:cstheme="minorHAnsi"/>
          <w:sz w:val="24"/>
          <w:szCs w:val="24"/>
          <w:shd w:val="clear" w:color="auto" w:fill="FFFFFF"/>
        </w:rPr>
        <w:t xml:space="preserve"> and</w:t>
      </w:r>
      <w:r w:rsidR="00373347" w:rsidRPr="000A199C">
        <w:rPr>
          <w:rFonts w:cstheme="minorHAnsi"/>
          <w:sz w:val="24"/>
          <w:szCs w:val="24"/>
          <w:shd w:val="clear" w:color="auto" w:fill="FFFFFF"/>
        </w:rPr>
        <w:t xml:space="preserve"> to</w:t>
      </w:r>
      <w:r w:rsidR="0006175A" w:rsidRPr="000A199C">
        <w:rPr>
          <w:rFonts w:cstheme="minorHAnsi"/>
          <w:sz w:val="24"/>
          <w:szCs w:val="24"/>
          <w:shd w:val="clear" w:color="auto" w:fill="FFFFFF"/>
        </w:rPr>
        <w:t>wards</w:t>
      </w:r>
      <w:r w:rsidR="00B47078" w:rsidRPr="000A199C">
        <w:rPr>
          <w:rFonts w:cstheme="minorHAnsi"/>
          <w:sz w:val="24"/>
          <w:szCs w:val="24"/>
          <w:shd w:val="clear" w:color="auto" w:fill="FFFFFF"/>
        </w:rPr>
        <w:t xml:space="preserve"> evidence </w:t>
      </w:r>
      <w:r w:rsidR="008A7818" w:rsidRPr="000A199C">
        <w:rPr>
          <w:rFonts w:cstheme="minorHAnsi"/>
          <w:sz w:val="24"/>
          <w:szCs w:val="24"/>
          <w:shd w:val="clear" w:color="auto" w:fill="FFFFFF"/>
        </w:rPr>
        <w:t xml:space="preserve">from scripture </w:t>
      </w:r>
      <w:r w:rsidR="0041237D" w:rsidRPr="000A199C">
        <w:rPr>
          <w:rFonts w:cstheme="minorHAnsi"/>
          <w:sz w:val="24"/>
          <w:szCs w:val="24"/>
          <w:shd w:val="clear" w:color="auto" w:fill="FFFFFF"/>
        </w:rPr>
        <w:t>to</w:t>
      </w:r>
      <w:r w:rsidR="008B1F24" w:rsidRPr="000A199C">
        <w:rPr>
          <w:rFonts w:cstheme="minorHAnsi"/>
          <w:sz w:val="24"/>
          <w:szCs w:val="24"/>
          <w:shd w:val="clear" w:color="auto" w:fill="FFFFFF"/>
        </w:rPr>
        <w:t xml:space="preserve"> s</w:t>
      </w:r>
      <w:r w:rsidR="008A7818" w:rsidRPr="000A199C">
        <w:rPr>
          <w:rFonts w:cstheme="minorHAnsi"/>
          <w:sz w:val="24"/>
          <w:szCs w:val="24"/>
          <w:shd w:val="clear" w:color="auto" w:fill="FFFFFF"/>
        </w:rPr>
        <w:t>upport</w:t>
      </w:r>
      <w:r w:rsidR="008B1F24" w:rsidRPr="000A199C">
        <w:rPr>
          <w:rFonts w:cstheme="minorHAnsi"/>
          <w:sz w:val="24"/>
          <w:szCs w:val="24"/>
          <w:shd w:val="clear" w:color="auto" w:fill="FFFFFF"/>
        </w:rPr>
        <w:t xml:space="preserve"> Paul’s </w:t>
      </w:r>
      <w:r w:rsidR="00BB7771" w:rsidRPr="000A199C">
        <w:rPr>
          <w:rFonts w:cstheme="minorHAnsi"/>
          <w:sz w:val="24"/>
          <w:szCs w:val="24"/>
          <w:shd w:val="clear" w:color="auto" w:fill="FFFFFF"/>
        </w:rPr>
        <w:t>argument</w:t>
      </w:r>
      <w:r w:rsidR="003B43FE" w:rsidRPr="000A199C">
        <w:rPr>
          <w:rFonts w:cstheme="minorHAnsi"/>
          <w:sz w:val="24"/>
          <w:szCs w:val="24"/>
          <w:shd w:val="clear" w:color="auto" w:fill="FFFFFF"/>
        </w:rPr>
        <w:t xml:space="preserve"> regarding faith</w:t>
      </w:r>
      <w:r w:rsidR="00637FA4" w:rsidRPr="000A199C">
        <w:rPr>
          <w:rFonts w:cstheme="minorHAnsi"/>
          <w:sz w:val="24"/>
          <w:szCs w:val="24"/>
          <w:shd w:val="clear" w:color="auto" w:fill="FFFFFF"/>
        </w:rPr>
        <w:t xml:space="preserve">. Abraham </w:t>
      </w:r>
      <w:r w:rsidR="00BF46BC" w:rsidRPr="000A199C">
        <w:rPr>
          <w:rFonts w:cstheme="minorHAnsi"/>
          <w:sz w:val="24"/>
          <w:szCs w:val="24"/>
          <w:shd w:val="clear" w:color="auto" w:fill="FFFFFF"/>
        </w:rPr>
        <w:t xml:space="preserve">is </w:t>
      </w:r>
      <w:r w:rsidR="00716888" w:rsidRPr="000A199C">
        <w:rPr>
          <w:rFonts w:cstheme="minorHAnsi"/>
          <w:sz w:val="24"/>
          <w:szCs w:val="24"/>
          <w:shd w:val="clear" w:color="auto" w:fill="FFFFFF"/>
        </w:rPr>
        <w:t xml:space="preserve">given </w:t>
      </w:r>
      <w:r w:rsidR="00637FA4" w:rsidRPr="000A199C">
        <w:rPr>
          <w:rFonts w:cstheme="minorHAnsi"/>
          <w:sz w:val="24"/>
          <w:szCs w:val="24"/>
          <w:shd w:val="clear" w:color="auto" w:fill="FFFFFF"/>
        </w:rPr>
        <w:t xml:space="preserve">as </w:t>
      </w:r>
      <w:r w:rsidR="00A05B4E" w:rsidRPr="000A199C">
        <w:rPr>
          <w:rFonts w:cstheme="minorHAnsi"/>
          <w:sz w:val="24"/>
          <w:szCs w:val="24"/>
          <w:shd w:val="clear" w:color="auto" w:fill="FFFFFF"/>
        </w:rPr>
        <w:t>the example</w:t>
      </w:r>
      <w:r w:rsidR="009E1FE9" w:rsidRPr="000A199C">
        <w:rPr>
          <w:rFonts w:cstheme="minorHAnsi"/>
          <w:sz w:val="24"/>
          <w:szCs w:val="24"/>
          <w:shd w:val="clear" w:color="auto" w:fill="FFFFFF"/>
        </w:rPr>
        <w:t>. Verse 6 begins</w:t>
      </w:r>
      <w:r w:rsidR="00597959" w:rsidRPr="000A199C">
        <w:rPr>
          <w:rFonts w:cstheme="minorHAnsi"/>
          <w:sz w:val="24"/>
          <w:szCs w:val="24"/>
          <w:shd w:val="clear" w:color="auto" w:fill="FFFFFF"/>
        </w:rPr>
        <w:t xml:space="preserve"> with the conjunction</w:t>
      </w:r>
      <w:r w:rsidR="009E1FE9" w:rsidRPr="000A199C">
        <w:rPr>
          <w:rFonts w:cstheme="minorHAnsi"/>
          <w:sz w:val="24"/>
          <w:szCs w:val="24"/>
          <w:shd w:val="clear" w:color="auto" w:fill="FFFFFF"/>
        </w:rPr>
        <w:t xml:space="preserve"> ‘</w:t>
      </w:r>
      <w:r w:rsidR="009E1FE9" w:rsidRPr="000A199C">
        <w:rPr>
          <w:rFonts w:cstheme="minorHAnsi"/>
          <w:b/>
          <w:bCs/>
          <w:sz w:val="24"/>
          <w:szCs w:val="24"/>
          <w:shd w:val="clear" w:color="auto" w:fill="FFFFFF"/>
        </w:rPr>
        <w:t>Just as’</w:t>
      </w:r>
      <w:r w:rsidR="009E1FE9" w:rsidRPr="000A199C">
        <w:rPr>
          <w:rFonts w:cstheme="minorHAnsi"/>
          <w:sz w:val="24"/>
          <w:szCs w:val="24"/>
          <w:shd w:val="clear" w:color="auto" w:fill="FFFFFF"/>
        </w:rPr>
        <w:t>,</w:t>
      </w:r>
      <w:r w:rsidR="001E647B" w:rsidRPr="000A199C">
        <w:rPr>
          <w:rFonts w:cstheme="minorHAnsi"/>
          <w:sz w:val="24"/>
          <w:szCs w:val="24"/>
          <w:shd w:val="clear" w:color="auto" w:fill="FFFFFF"/>
        </w:rPr>
        <w:t xml:space="preserve"> thus connecting the previous section</w:t>
      </w:r>
      <w:r w:rsidR="00953205" w:rsidRPr="000A199C">
        <w:rPr>
          <w:rFonts w:cstheme="minorHAnsi"/>
          <w:sz w:val="24"/>
          <w:szCs w:val="24"/>
          <w:shd w:val="clear" w:color="auto" w:fill="FFFFFF"/>
        </w:rPr>
        <w:t xml:space="preserve"> and the </w:t>
      </w:r>
      <w:r w:rsidR="006060D7" w:rsidRPr="000A199C">
        <w:rPr>
          <w:rFonts w:cstheme="minorHAnsi"/>
          <w:sz w:val="24"/>
          <w:szCs w:val="24"/>
          <w:shd w:val="clear" w:color="auto" w:fill="FFFFFF"/>
        </w:rPr>
        <w:t>Galatians ‘believing what you heard’</w:t>
      </w:r>
      <w:r w:rsidR="0096737A" w:rsidRPr="000A199C">
        <w:rPr>
          <w:rFonts w:cstheme="minorHAnsi"/>
          <w:sz w:val="24"/>
          <w:szCs w:val="24"/>
          <w:shd w:val="clear" w:color="auto" w:fill="FFFFFF"/>
        </w:rPr>
        <w:t xml:space="preserve"> to Abraham who ‘believed God’</w:t>
      </w:r>
      <w:r w:rsidR="001521DD" w:rsidRPr="000A199C">
        <w:rPr>
          <w:rFonts w:cstheme="minorHAnsi"/>
          <w:sz w:val="24"/>
          <w:szCs w:val="24"/>
          <w:shd w:val="clear" w:color="auto" w:fill="FFFFFF"/>
        </w:rPr>
        <w:t>.</w:t>
      </w:r>
      <w:r w:rsidR="001D21FA" w:rsidRPr="000A199C">
        <w:rPr>
          <w:rFonts w:cstheme="minorHAnsi"/>
          <w:sz w:val="24"/>
          <w:szCs w:val="24"/>
          <w:shd w:val="clear" w:color="auto" w:fill="FFFFFF"/>
        </w:rPr>
        <w:t xml:space="preserve"> Verse 7</w:t>
      </w:r>
      <w:r w:rsidR="002D3575" w:rsidRPr="000A199C">
        <w:rPr>
          <w:rFonts w:cstheme="minorHAnsi"/>
          <w:sz w:val="24"/>
          <w:szCs w:val="24"/>
          <w:shd w:val="clear" w:color="auto" w:fill="FFFFFF"/>
        </w:rPr>
        <w:t xml:space="preserve"> similarly uses ‘</w:t>
      </w:r>
      <w:r w:rsidR="002D3575" w:rsidRPr="000A199C">
        <w:rPr>
          <w:rFonts w:cstheme="minorHAnsi"/>
          <w:b/>
          <w:bCs/>
          <w:sz w:val="24"/>
          <w:szCs w:val="24"/>
          <w:shd w:val="clear" w:color="auto" w:fill="FFFFFF"/>
        </w:rPr>
        <w:t>so you see’</w:t>
      </w:r>
      <w:r w:rsidR="00953205" w:rsidRPr="000A199C">
        <w:rPr>
          <w:rFonts w:cstheme="minorHAnsi"/>
          <w:b/>
          <w:bCs/>
          <w:sz w:val="24"/>
          <w:szCs w:val="24"/>
          <w:shd w:val="clear" w:color="auto" w:fill="FFFFFF"/>
        </w:rPr>
        <w:t xml:space="preserve"> </w:t>
      </w:r>
      <w:r w:rsidR="002D3575" w:rsidRPr="000A199C">
        <w:rPr>
          <w:rFonts w:cstheme="minorHAnsi"/>
          <w:sz w:val="24"/>
          <w:szCs w:val="24"/>
          <w:shd w:val="clear" w:color="auto" w:fill="FFFFFF"/>
        </w:rPr>
        <w:t>to link</w:t>
      </w:r>
      <w:r w:rsidR="00EF6C26" w:rsidRPr="000A199C">
        <w:rPr>
          <w:rFonts w:cstheme="minorHAnsi"/>
          <w:sz w:val="24"/>
          <w:szCs w:val="24"/>
          <w:shd w:val="clear" w:color="auto" w:fill="FFFFFF"/>
        </w:rPr>
        <w:t xml:space="preserve"> the Galatian Christ-believers back to Abraham.</w:t>
      </w:r>
      <w:r w:rsidR="007766C1" w:rsidRPr="000A199C">
        <w:rPr>
          <w:rStyle w:val="FootnoteReference"/>
          <w:rFonts w:cstheme="minorHAnsi"/>
          <w:sz w:val="24"/>
          <w:szCs w:val="24"/>
          <w:shd w:val="clear" w:color="auto" w:fill="FFFFFF"/>
        </w:rPr>
        <w:footnoteReference w:id="24"/>
      </w:r>
      <w:r w:rsidR="009464D6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042253" w:rsidRPr="000A199C">
        <w:rPr>
          <w:rFonts w:cstheme="minorHAnsi"/>
          <w:sz w:val="24"/>
          <w:szCs w:val="24"/>
          <w:shd w:val="clear" w:color="auto" w:fill="FFFFFF"/>
        </w:rPr>
        <w:t>Heil</w:t>
      </w:r>
      <w:r w:rsidR="00DE36F5" w:rsidRPr="000A199C">
        <w:rPr>
          <w:rStyle w:val="FootnoteReference"/>
          <w:rFonts w:cstheme="minorHAnsi"/>
          <w:sz w:val="24"/>
          <w:szCs w:val="24"/>
          <w:shd w:val="clear" w:color="auto" w:fill="FFFFFF"/>
        </w:rPr>
        <w:footnoteReference w:id="25"/>
      </w:r>
      <w:r w:rsidR="00376246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7508F0" w:rsidRPr="000A199C">
        <w:rPr>
          <w:rFonts w:cstheme="minorHAnsi"/>
          <w:sz w:val="24"/>
          <w:szCs w:val="24"/>
          <w:shd w:val="clear" w:color="auto" w:fill="FFFFFF"/>
        </w:rPr>
        <w:t xml:space="preserve">draws attention to a </w:t>
      </w:r>
      <w:r w:rsidR="007508F0" w:rsidRPr="000A199C">
        <w:rPr>
          <w:rFonts w:cstheme="minorHAnsi"/>
          <w:sz w:val="24"/>
          <w:szCs w:val="24"/>
          <w:shd w:val="clear" w:color="auto" w:fill="FFFFFF"/>
        </w:rPr>
        <w:t xml:space="preserve">symmetrical </w:t>
      </w:r>
      <w:r w:rsidR="00425380" w:rsidRPr="000A199C">
        <w:rPr>
          <w:rFonts w:cstheme="minorHAnsi"/>
          <w:sz w:val="24"/>
          <w:szCs w:val="24"/>
          <w:shd w:val="clear" w:color="auto" w:fill="FFFFFF"/>
        </w:rPr>
        <w:t xml:space="preserve">word </w:t>
      </w:r>
      <w:r w:rsidR="007508F0" w:rsidRPr="000A199C">
        <w:rPr>
          <w:rFonts w:cstheme="minorHAnsi"/>
          <w:sz w:val="24"/>
          <w:szCs w:val="24"/>
          <w:shd w:val="clear" w:color="auto" w:fill="FFFFFF"/>
        </w:rPr>
        <w:t xml:space="preserve">pattern across verses 6 -9 </w:t>
      </w:r>
      <w:r w:rsidR="00DD5999" w:rsidRPr="000A199C">
        <w:rPr>
          <w:rFonts w:cstheme="minorHAnsi"/>
          <w:sz w:val="24"/>
          <w:szCs w:val="24"/>
          <w:shd w:val="clear" w:color="auto" w:fill="FFFFFF"/>
        </w:rPr>
        <w:t xml:space="preserve">based </w:t>
      </w:r>
      <w:r w:rsidR="006D53EC" w:rsidRPr="000A199C">
        <w:rPr>
          <w:rFonts w:cstheme="minorHAnsi"/>
          <w:sz w:val="24"/>
          <w:szCs w:val="24"/>
          <w:shd w:val="clear" w:color="auto" w:fill="FFFFFF"/>
        </w:rPr>
        <w:t xml:space="preserve">on </w:t>
      </w:r>
      <w:r w:rsidR="006D53EC" w:rsidRPr="000A199C">
        <w:rPr>
          <w:rFonts w:cstheme="minorHAnsi"/>
          <w:i/>
          <w:iCs/>
          <w:sz w:val="24"/>
          <w:szCs w:val="24"/>
          <w:shd w:val="clear" w:color="auto" w:fill="FFFFFF"/>
        </w:rPr>
        <w:t>Abraham</w:t>
      </w:r>
      <w:r w:rsidR="006D53EC" w:rsidRPr="000A199C">
        <w:rPr>
          <w:rFonts w:cstheme="minorHAnsi"/>
          <w:sz w:val="24"/>
          <w:szCs w:val="24"/>
          <w:shd w:val="clear" w:color="auto" w:fill="FFFFFF"/>
        </w:rPr>
        <w:t xml:space="preserve"> and </w:t>
      </w:r>
      <w:r w:rsidR="006D53EC" w:rsidRPr="000A199C">
        <w:rPr>
          <w:rFonts w:cstheme="minorHAnsi"/>
          <w:i/>
          <w:iCs/>
          <w:sz w:val="24"/>
          <w:szCs w:val="24"/>
          <w:shd w:val="clear" w:color="auto" w:fill="FFFFFF"/>
        </w:rPr>
        <w:t>blessing</w:t>
      </w:r>
      <w:r w:rsidR="00DE1BF5" w:rsidRPr="000A199C">
        <w:rPr>
          <w:rFonts w:cstheme="minorHAnsi"/>
          <w:i/>
          <w:iCs/>
          <w:sz w:val="24"/>
          <w:szCs w:val="24"/>
          <w:shd w:val="clear" w:color="auto" w:fill="FFFFFF"/>
        </w:rPr>
        <w:t>,</w:t>
      </w:r>
      <w:r w:rsidR="00DE1BF5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B25201" w:rsidRPr="000A199C">
        <w:rPr>
          <w:rFonts w:cstheme="minorHAnsi"/>
          <w:sz w:val="24"/>
          <w:szCs w:val="24"/>
          <w:shd w:val="clear" w:color="auto" w:fill="FFFFFF"/>
        </w:rPr>
        <w:t xml:space="preserve">showing </w:t>
      </w:r>
      <w:r w:rsidR="00691806" w:rsidRPr="000A199C">
        <w:rPr>
          <w:rFonts w:cstheme="minorHAnsi"/>
          <w:sz w:val="24"/>
          <w:szCs w:val="24"/>
          <w:shd w:val="clear" w:color="auto" w:fill="FFFFFF"/>
        </w:rPr>
        <w:t>the Gentiles blessed</w:t>
      </w:r>
      <w:r w:rsidR="002F7C87" w:rsidRPr="000A199C">
        <w:rPr>
          <w:rFonts w:cstheme="minorHAnsi"/>
          <w:sz w:val="24"/>
          <w:szCs w:val="24"/>
          <w:shd w:val="clear" w:color="auto" w:fill="FFFFFF"/>
        </w:rPr>
        <w:t xml:space="preserve"> in and with Abraham </w:t>
      </w:r>
      <w:r w:rsidR="005663B3" w:rsidRPr="000A199C">
        <w:rPr>
          <w:rFonts w:cstheme="minorHAnsi"/>
          <w:sz w:val="24"/>
          <w:szCs w:val="24"/>
          <w:shd w:val="clear" w:color="auto" w:fill="FFFFFF"/>
        </w:rPr>
        <w:t>(8b and 9a).</w:t>
      </w:r>
      <w:r w:rsidR="00FA1411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F76874" w:rsidRPr="000A199C">
        <w:rPr>
          <w:rFonts w:cstheme="minorHAnsi"/>
          <w:sz w:val="24"/>
          <w:szCs w:val="24"/>
          <w:shd w:val="clear" w:color="auto" w:fill="FFFFFF"/>
        </w:rPr>
        <w:t>Oakes meanwhile</w:t>
      </w:r>
      <w:r w:rsidR="00F76874" w:rsidRPr="000A199C">
        <w:rPr>
          <w:rStyle w:val="FootnoteReference"/>
          <w:rFonts w:cstheme="minorHAnsi"/>
          <w:sz w:val="24"/>
          <w:szCs w:val="24"/>
          <w:shd w:val="clear" w:color="auto" w:fill="FFFFFF"/>
        </w:rPr>
        <w:footnoteReference w:id="26"/>
      </w:r>
      <w:r w:rsidR="00F76874" w:rsidRPr="000A199C">
        <w:rPr>
          <w:rFonts w:cstheme="minorHAnsi"/>
          <w:sz w:val="24"/>
          <w:szCs w:val="24"/>
          <w:shd w:val="clear" w:color="auto" w:fill="FFFFFF"/>
        </w:rPr>
        <w:t xml:space="preserve"> draws attention to </w:t>
      </w:r>
      <w:r w:rsidR="006D0A84" w:rsidRPr="000A199C">
        <w:rPr>
          <w:rFonts w:cstheme="minorHAnsi"/>
          <w:sz w:val="24"/>
          <w:szCs w:val="24"/>
          <w:shd w:val="clear" w:color="auto" w:fill="FFFFFF"/>
        </w:rPr>
        <w:t xml:space="preserve">trust/believe </w:t>
      </w:r>
      <w:r w:rsidR="00693C67" w:rsidRPr="000A199C">
        <w:rPr>
          <w:rFonts w:cstheme="minorHAnsi"/>
          <w:sz w:val="24"/>
          <w:szCs w:val="24"/>
          <w:shd w:val="clear" w:color="auto" w:fill="FFFFFF"/>
        </w:rPr>
        <w:t>(</w:t>
      </w:r>
      <w:proofErr w:type="spellStart"/>
      <w:r w:rsidR="006D0A84" w:rsidRPr="000A199C">
        <w:rPr>
          <w:rFonts w:cstheme="minorHAnsi"/>
          <w:i/>
          <w:iCs/>
          <w:sz w:val="24"/>
          <w:szCs w:val="24"/>
          <w:shd w:val="clear" w:color="auto" w:fill="FFFFFF"/>
        </w:rPr>
        <w:t>pist</w:t>
      </w:r>
      <w:proofErr w:type="spellEnd"/>
      <w:r w:rsidR="00693C67" w:rsidRPr="000A199C">
        <w:rPr>
          <w:rFonts w:cstheme="minorHAnsi"/>
          <w:i/>
          <w:iCs/>
          <w:sz w:val="24"/>
          <w:szCs w:val="24"/>
          <w:shd w:val="clear" w:color="auto" w:fill="FFFFFF"/>
        </w:rPr>
        <w:t>)</w:t>
      </w:r>
      <w:r w:rsidR="006D0A84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CF059E" w:rsidRPr="000A199C">
        <w:rPr>
          <w:rFonts w:cstheme="minorHAnsi"/>
          <w:sz w:val="24"/>
          <w:szCs w:val="24"/>
          <w:shd w:val="clear" w:color="auto" w:fill="FFFFFF"/>
        </w:rPr>
        <w:t>occurring</w:t>
      </w:r>
      <w:r w:rsidR="006D0A84" w:rsidRPr="000A199C">
        <w:rPr>
          <w:rFonts w:cstheme="minorHAnsi"/>
          <w:sz w:val="24"/>
          <w:szCs w:val="24"/>
          <w:shd w:val="clear" w:color="auto" w:fill="FFFFFF"/>
        </w:rPr>
        <w:t xml:space="preserve"> five times</w:t>
      </w:r>
      <w:r w:rsidR="00693C67" w:rsidRPr="000A199C">
        <w:rPr>
          <w:rFonts w:cstheme="minorHAnsi"/>
          <w:sz w:val="24"/>
          <w:szCs w:val="24"/>
          <w:shd w:val="clear" w:color="auto" w:fill="FFFFFF"/>
        </w:rPr>
        <w:t xml:space="preserve"> in verses 6-9</w:t>
      </w:r>
      <w:r w:rsidR="00571472" w:rsidRPr="000A199C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631FF1" w:rsidRPr="000A199C">
        <w:rPr>
          <w:rFonts w:cstheme="minorHAnsi"/>
          <w:sz w:val="24"/>
          <w:szCs w:val="24"/>
          <w:shd w:val="clear" w:color="auto" w:fill="FFFFFF"/>
        </w:rPr>
        <w:lastRenderedPageBreak/>
        <w:t>Th</w:t>
      </w:r>
      <w:r w:rsidR="00BE0807" w:rsidRPr="000A199C">
        <w:rPr>
          <w:rFonts w:cstheme="minorHAnsi"/>
          <w:sz w:val="24"/>
          <w:szCs w:val="24"/>
          <w:shd w:val="clear" w:color="auto" w:fill="FFFFFF"/>
        </w:rPr>
        <w:t>is</w:t>
      </w:r>
      <w:r w:rsidR="00631FF1" w:rsidRPr="000A199C">
        <w:rPr>
          <w:rFonts w:cstheme="minorHAnsi"/>
          <w:sz w:val="24"/>
          <w:szCs w:val="24"/>
          <w:shd w:val="clear" w:color="auto" w:fill="FFFFFF"/>
        </w:rPr>
        <w:t xml:space="preserve"> use of </w:t>
      </w:r>
      <w:r w:rsidR="00AF15FD" w:rsidRPr="000A199C">
        <w:rPr>
          <w:rFonts w:cstheme="minorHAnsi"/>
          <w:sz w:val="24"/>
          <w:szCs w:val="24"/>
          <w:shd w:val="clear" w:color="auto" w:fill="FFFFFF"/>
        </w:rPr>
        <w:t>symmetry</w:t>
      </w:r>
      <w:r w:rsidR="005F05CA" w:rsidRPr="000A199C">
        <w:rPr>
          <w:rFonts w:cstheme="minorHAnsi"/>
          <w:sz w:val="24"/>
          <w:szCs w:val="24"/>
          <w:shd w:val="clear" w:color="auto" w:fill="FFFFFF"/>
        </w:rPr>
        <w:t>,</w:t>
      </w:r>
      <w:r w:rsidR="00AF15FD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5F05CA" w:rsidRPr="000A199C">
        <w:rPr>
          <w:rFonts w:cstheme="minorHAnsi"/>
          <w:sz w:val="24"/>
          <w:szCs w:val="24"/>
          <w:shd w:val="clear" w:color="auto" w:fill="FFFFFF"/>
        </w:rPr>
        <w:t xml:space="preserve">repetition, linking forward and back </w:t>
      </w:r>
      <w:r w:rsidR="00B85385" w:rsidRPr="000A199C">
        <w:rPr>
          <w:rFonts w:cstheme="minorHAnsi"/>
          <w:sz w:val="24"/>
          <w:szCs w:val="24"/>
          <w:shd w:val="clear" w:color="auto" w:fill="FFFFFF"/>
        </w:rPr>
        <w:t xml:space="preserve">in the letter </w:t>
      </w:r>
      <w:r w:rsidR="00BE0807" w:rsidRPr="000A199C">
        <w:rPr>
          <w:rFonts w:cstheme="minorHAnsi"/>
          <w:sz w:val="24"/>
          <w:szCs w:val="24"/>
          <w:shd w:val="clear" w:color="auto" w:fill="FFFFFF"/>
        </w:rPr>
        <w:t xml:space="preserve">all </w:t>
      </w:r>
      <w:r w:rsidR="0041073D" w:rsidRPr="000A199C">
        <w:rPr>
          <w:rFonts w:cstheme="minorHAnsi"/>
          <w:sz w:val="24"/>
          <w:szCs w:val="24"/>
          <w:shd w:val="clear" w:color="auto" w:fill="FFFFFF"/>
        </w:rPr>
        <w:t xml:space="preserve">serve to </w:t>
      </w:r>
      <w:r w:rsidR="00BC6A8F" w:rsidRPr="000A199C">
        <w:rPr>
          <w:rFonts w:cstheme="minorHAnsi"/>
          <w:sz w:val="24"/>
          <w:szCs w:val="24"/>
          <w:shd w:val="clear" w:color="auto" w:fill="FFFFFF"/>
        </w:rPr>
        <w:t>emphasise Paul</w:t>
      </w:r>
      <w:r w:rsidR="004279EF" w:rsidRPr="000A199C">
        <w:rPr>
          <w:rFonts w:cstheme="minorHAnsi"/>
          <w:sz w:val="24"/>
          <w:szCs w:val="24"/>
          <w:shd w:val="clear" w:color="auto" w:fill="FFFFFF"/>
        </w:rPr>
        <w:t>’s</w:t>
      </w:r>
      <w:r w:rsidR="0041073D" w:rsidRPr="000A199C">
        <w:rPr>
          <w:rFonts w:cstheme="minorHAnsi"/>
          <w:sz w:val="24"/>
          <w:szCs w:val="24"/>
          <w:shd w:val="clear" w:color="auto" w:fill="FFFFFF"/>
        </w:rPr>
        <w:t xml:space="preserve"> argument.</w:t>
      </w:r>
    </w:p>
    <w:p w14:paraId="2CFCA0B0" w14:textId="082A539D" w:rsidR="00B10B5B" w:rsidRPr="000A199C" w:rsidRDefault="00FA1411" w:rsidP="00DE21CA">
      <w:pPr>
        <w:spacing w:line="480" w:lineRule="auto"/>
        <w:rPr>
          <w:rFonts w:cstheme="minorHAnsi"/>
          <w:sz w:val="24"/>
          <w:szCs w:val="24"/>
          <w:shd w:val="clear" w:color="auto" w:fill="FFFFFF"/>
        </w:rPr>
      </w:pPr>
      <w:r w:rsidRPr="000A199C">
        <w:rPr>
          <w:rFonts w:cstheme="minorHAnsi"/>
          <w:sz w:val="24"/>
          <w:szCs w:val="24"/>
          <w:shd w:val="clear" w:color="auto" w:fill="FFFFFF"/>
        </w:rPr>
        <w:t xml:space="preserve">The quote </w:t>
      </w:r>
      <w:r w:rsidR="004279EF" w:rsidRPr="000A199C">
        <w:rPr>
          <w:rFonts w:cstheme="minorHAnsi"/>
          <w:sz w:val="24"/>
          <w:szCs w:val="24"/>
          <w:shd w:val="clear" w:color="auto" w:fill="FFFFFF"/>
        </w:rPr>
        <w:t>from Genesis 15</w:t>
      </w:r>
      <w:r w:rsidR="00F1719D">
        <w:rPr>
          <w:rFonts w:cstheme="minorHAnsi"/>
          <w:sz w:val="24"/>
          <w:szCs w:val="24"/>
          <w:shd w:val="clear" w:color="auto" w:fill="FFFFFF"/>
        </w:rPr>
        <w:t>:</w:t>
      </w:r>
      <w:r w:rsidR="004279EF" w:rsidRPr="000A199C">
        <w:rPr>
          <w:rFonts w:cstheme="minorHAnsi"/>
          <w:sz w:val="24"/>
          <w:szCs w:val="24"/>
          <w:shd w:val="clear" w:color="auto" w:fill="FFFFFF"/>
        </w:rPr>
        <w:t xml:space="preserve">6 </w:t>
      </w:r>
      <w:r w:rsidR="00D111B8" w:rsidRPr="000A199C">
        <w:rPr>
          <w:rFonts w:cstheme="minorHAnsi"/>
          <w:sz w:val="24"/>
          <w:szCs w:val="24"/>
          <w:shd w:val="clear" w:color="auto" w:fill="FFFFFF"/>
        </w:rPr>
        <w:t>that Abraham</w:t>
      </w:r>
      <w:r w:rsidRPr="000A199C">
        <w:rPr>
          <w:rFonts w:cstheme="minorHAnsi"/>
          <w:sz w:val="24"/>
          <w:szCs w:val="24"/>
          <w:shd w:val="clear" w:color="auto" w:fill="FFFFFF"/>
        </w:rPr>
        <w:t xml:space="preserve"> ‘</w:t>
      </w:r>
      <w:r w:rsidRPr="000A199C">
        <w:rPr>
          <w:rFonts w:cstheme="minorHAnsi"/>
          <w:b/>
          <w:bCs/>
          <w:sz w:val="24"/>
          <w:szCs w:val="24"/>
          <w:shd w:val="clear" w:color="auto" w:fill="FFFFFF"/>
        </w:rPr>
        <w:t>believed God and it was reckoned to him as righteousness’</w:t>
      </w:r>
      <w:r w:rsidR="00232066" w:rsidRPr="000A199C">
        <w:rPr>
          <w:rFonts w:cstheme="minorHAnsi"/>
          <w:b/>
          <w:bCs/>
          <w:sz w:val="24"/>
          <w:szCs w:val="24"/>
          <w:shd w:val="clear" w:color="auto" w:fill="FFFFFF"/>
        </w:rPr>
        <w:t xml:space="preserve"> </w:t>
      </w:r>
      <w:r w:rsidR="00232066" w:rsidRPr="000A199C">
        <w:rPr>
          <w:rFonts w:cstheme="minorHAnsi"/>
          <w:sz w:val="24"/>
          <w:szCs w:val="24"/>
          <w:shd w:val="clear" w:color="auto" w:fill="FFFFFF"/>
        </w:rPr>
        <w:t>(v</w:t>
      </w:r>
      <w:r w:rsidR="00F1719D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232066" w:rsidRPr="000A199C">
        <w:rPr>
          <w:rFonts w:cstheme="minorHAnsi"/>
          <w:sz w:val="24"/>
          <w:szCs w:val="24"/>
          <w:shd w:val="clear" w:color="auto" w:fill="FFFFFF"/>
        </w:rPr>
        <w:t>6)</w:t>
      </w:r>
      <w:r w:rsidR="004446D5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4A06B3" w:rsidRPr="000A199C">
        <w:rPr>
          <w:rFonts w:cstheme="minorHAnsi"/>
          <w:sz w:val="24"/>
          <w:szCs w:val="24"/>
          <w:shd w:val="clear" w:color="auto" w:fill="FFFFFF"/>
        </w:rPr>
        <w:t xml:space="preserve">would be familiar to </w:t>
      </w:r>
      <w:r w:rsidR="00326C4E" w:rsidRPr="00F1719D">
        <w:rPr>
          <w:rFonts w:cstheme="minorHAnsi"/>
          <w:sz w:val="24"/>
          <w:szCs w:val="24"/>
          <w:shd w:val="clear" w:color="auto" w:fill="FFFFFF"/>
        </w:rPr>
        <w:t>Jewish Chris</w:t>
      </w:r>
      <w:r w:rsidR="00EF1B3E" w:rsidRPr="00F1719D">
        <w:rPr>
          <w:rFonts w:cstheme="minorHAnsi"/>
          <w:sz w:val="24"/>
          <w:szCs w:val="24"/>
          <w:shd w:val="clear" w:color="auto" w:fill="FFFFFF"/>
        </w:rPr>
        <w:t>t-believers</w:t>
      </w:r>
      <w:r w:rsidR="004236E8" w:rsidRPr="000A199C">
        <w:rPr>
          <w:rFonts w:cstheme="minorHAnsi"/>
          <w:sz w:val="24"/>
          <w:szCs w:val="24"/>
          <w:shd w:val="clear" w:color="auto" w:fill="FFFFFF"/>
        </w:rPr>
        <w:t xml:space="preserve"> and</w:t>
      </w:r>
      <w:r w:rsidR="00CB73D8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3D5029" w:rsidRPr="000A199C">
        <w:rPr>
          <w:rFonts w:cstheme="minorHAnsi"/>
          <w:sz w:val="24"/>
          <w:szCs w:val="24"/>
          <w:shd w:val="clear" w:color="auto" w:fill="FFFFFF"/>
        </w:rPr>
        <w:t xml:space="preserve">teachers </w:t>
      </w:r>
      <w:r w:rsidR="00DF21A4" w:rsidRPr="000A199C">
        <w:rPr>
          <w:rFonts w:cstheme="minorHAnsi"/>
          <w:sz w:val="24"/>
          <w:szCs w:val="24"/>
          <w:shd w:val="clear" w:color="auto" w:fill="FFFFFF"/>
        </w:rPr>
        <w:t xml:space="preserve">advocating the need for </w:t>
      </w:r>
      <w:r w:rsidR="008B2D22" w:rsidRPr="000A199C">
        <w:rPr>
          <w:rFonts w:cstheme="minorHAnsi"/>
          <w:sz w:val="24"/>
          <w:szCs w:val="24"/>
          <w:shd w:val="clear" w:color="auto" w:fill="FFFFFF"/>
        </w:rPr>
        <w:t>circumcision</w:t>
      </w:r>
      <w:r w:rsidR="0071123A" w:rsidRPr="000A199C">
        <w:rPr>
          <w:rFonts w:cstheme="minorHAnsi"/>
          <w:sz w:val="24"/>
          <w:szCs w:val="24"/>
          <w:shd w:val="clear" w:color="auto" w:fill="FFFFFF"/>
        </w:rPr>
        <w:t xml:space="preserve"> and keeping of the </w:t>
      </w:r>
      <w:r w:rsidR="00610110" w:rsidRPr="000A199C">
        <w:rPr>
          <w:rFonts w:cstheme="minorHAnsi"/>
          <w:sz w:val="24"/>
          <w:szCs w:val="24"/>
          <w:shd w:val="clear" w:color="auto" w:fill="FFFFFF"/>
        </w:rPr>
        <w:t>Jewish laws</w:t>
      </w:r>
      <w:r w:rsidR="00513AE9">
        <w:rPr>
          <w:rFonts w:cstheme="minorHAnsi"/>
          <w:sz w:val="24"/>
          <w:szCs w:val="24"/>
          <w:shd w:val="clear" w:color="auto" w:fill="FFFFFF"/>
        </w:rPr>
        <w:t>. They too</w:t>
      </w:r>
      <w:r w:rsidR="003306FF" w:rsidRPr="000A199C">
        <w:rPr>
          <w:rFonts w:cstheme="minorHAnsi"/>
          <w:sz w:val="24"/>
          <w:szCs w:val="24"/>
          <w:shd w:val="clear" w:color="auto" w:fill="FFFFFF"/>
        </w:rPr>
        <w:t xml:space="preserve"> would </w:t>
      </w:r>
      <w:r w:rsidR="003A1690" w:rsidRPr="000A199C">
        <w:rPr>
          <w:rFonts w:cstheme="minorHAnsi"/>
          <w:sz w:val="24"/>
          <w:szCs w:val="24"/>
          <w:shd w:val="clear" w:color="auto" w:fill="FFFFFF"/>
        </w:rPr>
        <w:t xml:space="preserve">look to scripture </w:t>
      </w:r>
      <w:r w:rsidR="00272917" w:rsidRPr="000A199C">
        <w:rPr>
          <w:rFonts w:cstheme="minorHAnsi"/>
          <w:sz w:val="24"/>
          <w:szCs w:val="24"/>
          <w:shd w:val="clear" w:color="auto" w:fill="FFFFFF"/>
        </w:rPr>
        <w:t>for evidence</w:t>
      </w:r>
      <w:r w:rsidR="004854F2" w:rsidRPr="000A199C">
        <w:rPr>
          <w:rFonts w:cstheme="minorHAnsi"/>
          <w:sz w:val="24"/>
          <w:szCs w:val="24"/>
          <w:shd w:val="clear" w:color="auto" w:fill="FFFFFF"/>
        </w:rPr>
        <w:t xml:space="preserve"> to back their </w:t>
      </w:r>
      <w:r w:rsidR="00A15DCF" w:rsidRPr="000A199C">
        <w:rPr>
          <w:rFonts w:cstheme="minorHAnsi"/>
          <w:sz w:val="24"/>
          <w:szCs w:val="24"/>
          <w:shd w:val="clear" w:color="auto" w:fill="FFFFFF"/>
        </w:rPr>
        <w:t>argument</w:t>
      </w:r>
      <w:r w:rsidR="004854F2" w:rsidRPr="000A199C">
        <w:rPr>
          <w:rFonts w:cstheme="minorHAnsi"/>
          <w:sz w:val="24"/>
          <w:szCs w:val="24"/>
          <w:shd w:val="clear" w:color="auto" w:fill="FFFFFF"/>
        </w:rPr>
        <w:t>.</w:t>
      </w:r>
      <w:r w:rsidR="005E508D" w:rsidRPr="000A199C">
        <w:rPr>
          <w:rFonts w:cstheme="minorHAnsi"/>
          <w:sz w:val="24"/>
          <w:szCs w:val="24"/>
          <w:shd w:val="clear" w:color="auto" w:fill="FFFFFF"/>
        </w:rPr>
        <w:t xml:space="preserve"> Dunn points out </w:t>
      </w:r>
      <w:r w:rsidR="00577CD2" w:rsidRPr="000A199C">
        <w:rPr>
          <w:rFonts w:cstheme="minorHAnsi"/>
          <w:sz w:val="24"/>
          <w:szCs w:val="24"/>
          <w:shd w:val="clear" w:color="auto" w:fill="FFFFFF"/>
        </w:rPr>
        <w:t>th</w:t>
      </w:r>
      <w:r w:rsidR="005E508D" w:rsidRPr="000A199C">
        <w:rPr>
          <w:rFonts w:cstheme="minorHAnsi"/>
          <w:sz w:val="24"/>
          <w:szCs w:val="24"/>
          <w:shd w:val="clear" w:color="auto" w:fill="FFFFFF"/>
        </w:rPr>
        <w:t xml:space="preserve">at </w:t>
      </w:r>
      <w:r w:rsidR="008116AC" w:rsidRPr="000A199C">
        <w:rPr>
          <w:rFonts w:cstheme="minorHAnsi"/>
          <w:sz w:val="24"/>
          <w:szCs w:val="24"/>
          <w:shd w:val="clear" w:color="auto" w:fill="FFFFFF"/>
        </w:rPr>
        <w:t>Christ-believers in the Galatian churches</w:t>
      </w:r>
      <w:r w:rsidR="00577CD2" w:rsidRPr="000A199C">
        <w:rPr>
          <w:rFonts w:cstheme="minorHAnsi"/>
          <w:sz w:val="24"/>
          <w:szCs w:val="24"/>
          <w:shd w:val="clear" w:color="auto" w:fill="FFFFFF"/>
        </w:rPr>
        <w:t xml:space="preserve"> who were </w:t>
      </w:r>
      <w:r w:rsidR="008064EB">
        <w:rPr>
          <w:rFonts w:cstheme="minorHAnsi"/>
          <w:sz w:val="24"/>
          <w:szCs w:val="24"/>
          <w:shd w:val="clear" w:color="auto" w:fill="FFFFFF"/>
        </w:rPr>
        <w:t>“</w:t>
      </w:r>
      <w:r w:rsidR="00577CD2" w:rsidRPr="000A199C">
        <w:rPr>
          <w:rFonts w:cstheme="minorHAnsi"/>
          <w:sz w:val="24"/>
          <w:szCs w:val="24"/>
          <w:shd w:val="clear" w:color="auto" w:fill="FFFFFF"/>
        </w:rPr>
        <w:t>attracted</w:t>
      </w:r>
      <w:r w:rsidR="00AE4A99" w:rsidRPr="000A199C">
        <w:rPr>
          <w:rFonts w:cstheme="minorHAnsi"/>
          <w:sz w:val="24"/>
          <w:szCs w:val="24"/>
          <w:shd w:val="clear" w:color="auto" w:fill="FFFFFF"/>
        </w:rPr>
        <w:t xml:space="preserve"> by the appeal of traditional Judaism”</w:t>
      </w:r>
      <w:r w:rsidR="003F5940" w:rsidRPr="000A199C">
        <w:rPr>
          <w:rStyle w:val="FootnoteReference"/>
          <w:rFonts w:cstheme="minorHAnsi"/>
          <w:sz w:val="24"/>
          <w:szCs w:val="24"/>
          <w:shd w:val="clear" w:color="auto" w:fill="FFFFFF"/>
        </w:rPr>
        <w:footnoteReference w:id="27"/>
      </w:r>
      <w:r w:rsidR="008116AC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091E36" w:rsidRPr="000A199C">
        <w:rPr>
          <w:rFonts w:cstheme="minorHAnsi"/>
          <w:sz w:val="24"/>
          <w:szCs w:val="24"/>
          <w:shd w:val="clear" w:color="auto" w:fill="FFFFFF"/>
        </w:rPr>
        <w:t xml:space="preserve">would expect </w:t>
      </w:r>
      <w:r w:rsidR="0080691D" w:rsidRPr="000A199C">
        <w:rPr>
          <w:rFonts w:cstheme="minorHAnsi"/>
          <w:sz w:val="24"/>
          <w:szCs w:val="24"/>
          <w:shd w:val="clear" w:color="auto" w:fill="FFFFFF"/>
        </w:rPr>
        <w:t>arguments to be based on scripture.</w:t>
      </w:r>
      <w:r w:rsidR="00383DFA" w:rsidRPr="000A199C">
        <w:rPr>
          <w:rFonts w:cstheme="minorHAnsi"/>
          <w:sz w:val="24"/>
          <w:szCs w:val="24"/>
          <w:shd w:val="clear" w:color="auto" w:fill="FFFFFF"/>
        </w:rPr>
        <w:t xml:space="preserve"> Taking his audience </w:t>
      </w:r>
      <w:r w:rsidR="00AA41C4" w:rsidRPr="000A199C">
        <w:rPr>
          <w:rFonts w:cstheme="minorHAnsi"/>
          <w:sz w:val="24"/>
          <w:szCs w:val="24"/>
          <w:shd w:val="clear" w:color="auto" w:fill="FFFFFF"/>
        </w:rPr>
        <w:t>back to the earliest scriptures</w:t>
      </w:r>
      <w:r w:rsidR="00636A9E" w:rsidRPr="000A199C">
        <w:rPr>
          <w:rFonts w:cstheme="minorHAnsi"/>
          <w:sz w:val="24"/>
          <w:szCs w:val="24"/>
          <w:shd w:val="clear" w:color="auto" w:fill="FFFFFF"/>
        </w:rPr>
        <w:t xml:space="preserve"> to Abraham</w:t>
      </w:r>
      <w:r w:rsidR="00FD6D5B" w:rsidRPr="000A199C">
        <w:rPr>
          <w:rFonts w:cstheme="minorHAnsi"/>
          <w:sz w:val="24"/>
          <w:szCs w:val="24"/>
          <w:shd w:val="clear" w:color="auto" w:fill="FFFFFF"/>
        </w:rPr>
        <w:t>,</w:t>
      </w:r>
      <w:r w:rsidR="00E33950" w:rsidRPr="000A199C">
        <w:rPr>
          <w:rFonts w:cstheme="minorHAnsi"/>
          <w:sz w:val="24"/>
          <w:szCs w:val="24"/>
          <w:shd w:val="clear" w:color="auto" w:fill="FFFFFF"/>
        </w:rPr>
        <w:t xml:space="preserve"> first patriarch of the Jewish </w:t>
      </w:r>
      <w:r w:rsidR="00AC40B4" w:rsidRPr="000A199C">
        <w:rPr>
          <w:rFonts w:cstheme="minorHAnsi"/>
          <w:sz w:val="24"/>
          <w:szCs w:val="24"/>
          <w:shd w:val="clear" w:color="auto" w:fill="FFFFFF"/>
        </w:rPr>
        <w:t xml:space="preserve">people, </w:t>
      </w:r>
      <w:r w:rsidR="00B96329" w:rsidRPr="000A199C">
        <w:rPr>
          <w:rFonts w:cstheme="minorHAnsi"/>
          <w:sz w:val="24"/>
          <w:szCs w:val="24"/>
          <w:shd w:val="clear" w:color="auto" w:fill="FFFFFF"/>
        </w:rPr>
        <w:t xml:space="preserve">enables </w:t>
      </w:r>
      <w:r w:rsidR="00AC40B4" w:rsidRPr="000A199C">
        <w:rPr>
          <w:rFonts w:cstheme="minorHAnsi"/>
          <w:sz w:val="24"/>
          <w:szCs w:val="24"/>
          <w:shd w:val="clear" w:color="auto" w:fill="FFFFFF"/>
        </w:rPr>
        <w:t>Paul</w:t>
      </w:r>
      <w:r w:rsidR="00351945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B96329" w:rsidRPr="000A199C">
        <w:rPr>
          <w:rFonts w:cstheme="minorHAnsi"/>
          <w:sz w:val="24"/>
          <w:szCs w:val="24"/>
          <w:shd w:val="clear" w:color="auto" w:fill="FFFFFF"/>
        </w:rPr>
        <w:t xml:space="preserve">to </w:t>
      </w:r>
      <w:r w:rsidR="00351945" w:rsidRPr="000A199C">
        <w:rPr>
          <w:rFonts w:cstheme="minorHAnsi"/>
          <w:sz w:val="24"/>
          <w:szCs w:val="24"/>
          <w:shd w:val="clear" w:color="auto" w:fill="FFFFFF"/>
        </w:rPr>
        <w:t>justif</w:t>
      </w:r>
      <w:r w:rsidR="006A13A4" w:rsidRPr="000A199C">
        <w:rPr>
          <w:rFonts w:cstheme="minorHAnsi"/>
          <w:sz w:val="24"/>
          <w:szCs w:val="24"/>
          <w:shd w:val="clear" w:color="auto" w:fill="FFFFFF"/>
        </w:rPr>
        <w:t>y</w:t>
      </w:r>
      <w:r w:rsidR="00EC1D9A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351945" w:rsidRPr="000A199C">
        <w:rPr>
          <w:rFonts w:cstheme="minorHAnsi"/>
          <w:sz w:val="24"/>
          <w:szCs w:val="24"/>
          <w:shd w:val="clear" w:color="auto" w:fill="FFFFFF"/>
        </w:rPr>
        <w:t xml:space="preserve">his </w:t>
      </w:r>
      <w:r w:rsidR="00EC1D9A" w:rsidRPr="000A199C">
        <w:rPr>
          <w:rFonts w:cstheme="minorHAnsi"/>
          <w:sz w:val="24"/>
          <w:szCs w:val="24"/>
          <w:shd w:val="clear" w:color="auto" w:fill="FFFFFF"/>
        </w:rPr>
        <w:t>stance</w:t>
      </w:r>
      <w:r w:rsidR="003D4668" w:rsidRPr="000A199C">
        <w:rPr>
          <w:rFonts w:cstheme="minorHAnsi"/>
          <w:sz w:val="24"/>
          <w:szCs w:val="24"/>
          <w:shd w:val="clear" w:color="auto" w:fill="FFFFFF"/>
        </w:rPr>
        <w:t xml:space="preserve"> on </w:t>
      </w:r>
      <w:r w:rsidR="00D9434A" w:rsidRPr="000A199C">
        <w:rPr>
          <w:rFonts w:cstheme="minorHAnsi"/>
          <w:sz w:val="24"/>
          <w:szCs w:val="24"/>
          <w:shd w:val="clear" w:color="auto" w:fill="FFFFFF"/>
        </w:rPr>
        <w:t>faith over works of the law</w:t>
      </w:r>
      <w:r w:rsidR="00553381" w:rsidRPr="000A199C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AC40B4" w:rsidRPr="000A199C">
        <w:rPr>
          <w:rFonts w:cstheme="minorHAnsi"/>
          <w:sz w:val="24"/>
          <w:szCs w:val="24"/>
          <w:shd w:val="clear" w:color="auto" w:fill="FFFFFF"/>
        </w:rPr>
        <w:t>It is interesting to note that a</w:t>
      </w:r>
      <w:r w:rsidR="00553381" w:rsidRPr="000A199C">
        <w:rPr>
          <w:rFonts w:cstheme="minorHAnsi"/>
          <w:sz w:val="24"/>
          <w:szCs w:val="24"/>
          <w:shd w:val="clear" w:color="auto" w:fill="FFFFFF"/>
        </w:rPr>
        <w:t xml:space="preserve">t that point in Genesis, Abraham </w:t>
      </w:r>
      <w:r w:rsidR="00114A03" w:rsidRPr="000A199C">
        <w:rPr>
          <w:rFonts w:cstheme="minorHAnsi"/>
          <w:sz w:val="24"/>
          <w:szCs w:val="24"/>
          <w:shd w:val="clear" w:color="auto" w:fill="FFFFFF"/>
        </w:rPr>
        <w:t xml:space="preserve">was not yet </w:t>
      </w:r>
      <w:r w:rsidR="00093206" w:rsidRPr="000A199C">
        <w:rPr>
          <w:rFonts w:cstheme="minorHAnsi"/>
          <w:sz w:val="24"/>
          <w:szCs w:val="24"/>
          <w:shd w:val="clear" w:color="auto" w:fill="FFFFFF"/>
        </w:rPr>
        <w:t>circumcised,</w:t>
      </w:r>
      <w:r w:rsidR="0024058E" w:rsidRPr="000A199C">
        <w:rPr>
          <w:rFonts w:cstheme="minorHAnsi"/>
          <w:sz w:val="24"/>
          <w:szCs w:val="24"/>
          <w:shd w:val="clear" w:color="auto" w:fill="FFFFFF"/>
        </w:rPr>
        <w:t xml:space="preserve"> and </w:t>
      </w:r>
      <w:r w:rsidR="00835B19" w:rsidRPr="000A199C">
        <w:rPr>
          <w:rFonts w:cstheme="minorHAnsi"/>
          <w:sz w:val="24"/>
          <w:szCs w:val="24"/>
          <w:shd w:val="clear" w:color="auto" w:fill="FFFFFF"/>
        </w:rPr>
        <w:t>the Mosaic laws</w:t>
      </w:r>
      <w:r w:rsidR="00D13666" w:rsidRPr="000A199C">
        <w:rPr>
          <w:rFonts w:cstheme="minorHAnsi"/>
          <w:sz w:val="24"/>
          <w:szCs w:val="24"/>
          <w:shd w:val="clear" w:color="auto" w:fill="FFFFFF"/>
        </w:rPr>
        <w:t xml:space="preserve"> had yet to be given.</w:t>
      </w:r>
      <w:r w:rsidR="008D1AC3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8A27B9" w:rsidRPr="000A199C">
        <w:rPr>
          <w:rFonts w:cstheme="minorHAnsi"/>
          <w:sz w:val="24"/>
          <w:szCs w:val="24"/>
          <w:shd w:val="clear" w:color="auto" w:fill="FFFFFF"/>
        </w:rPr>
        <w:t>F</w:t>
      </w:r>
      <w:r w:rsidR="00997CD3" w:rsidRPr="000A199C">
        <w:rPr>
          <w:rFonts w:cstheme="minorHAnsi"/>
          <w:sz w:val="24"/>
          <w:szCs w:val="24"/>
          <w:shd w:val="clear" w:color="auto" w:fill="FFFFFF"/>
        </w:rPr>
        <w:t>aith</w:t>
      </w:r>
      <w:r w:rsidR="006A11BD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8A27B9" w:rsidRPr="000A199C">
        <w:rPr>
          <w:rFonts w:cstheme="minorHAnsi"/>
          <w:sz w:val="24"/>
          <w:szCs w:val="24"/>
          <w:shd w:val="clear" w:color="auto" w:fill="FFFFFF"/>
        </w:rPr>
        <w:t xml:space="preserve">alone </w:t>
      </w:r>
      <w:r w:rsidR="006A11BD" w:rsidRPr="000A199C">
        <w:rPr>
          <w:rFonts w:cstheme="minorHAnsi"/>
          <w:sz w:val="24"/>
          <w:szCs w:val="24"/>
          <w:shd w:val="clear" w:color="auto" w:fill="FFFFFF"/>
        </w:rPr>
        <w:t xml:space="preserve">made </w:t>
      </w:r>
      <w:r w:rsidR="00093206" w:rsidRPr="000A199C">
        <w:rPr>
          <w:rFonts w:cstheme="minorHAnsi"/>
          <w:sz w:val="24"/>
          <w:szCs w:val="24"/>
          <w:shd w:val="clear" w:color="auto" w:fill="FFFFFF"/>
        </w:rPr>
        <w:t>Abraham</w:t>
      </w:r>
      <w:r w:rsidR="006A11BD" w:rsidRPr="000A199C">
        <w:rPr>
          <w:rFonts w:cstheme="minorHAnsi"/>
          <w:sz w:val="24"/>
          <w:szCs w:val="24"/>
          <w:shd w:val="clear" w:color="auto" w:fill="FFFFFF"/>
        </w:rPr>
        <w:t xml:space="preserve"> righteous in God’s eyes.</w:t>
      </w:r>
      <w:r w:rsidR="006C4E96" w:rsidRPr="000A199C">
        <w:rPr>
          <w:rFonts w:cstheme="minorHAnsi"/>
          <w:sz w:val="24"/>
          <w:szCs w:val="24"/>
          <w:shd w:val="clear" w:color="auto" w:fill="FFFFFF"/>
        </w:rPr>
        <w:t xml:space="preserve"> The use of ‘</w:t>
      </w:r>
      <w:r w:rsidR="006C4E96" w:rsidRPr="000A199C">
        <w:rPr>
          <w:rFonts w:cstheme="minorHAnsi"/>
          <w:b/>
          <w:bCs/>
          <w:sz w:val="24"/>
          <w:szCs w:val="24"/>
          <w:shd w:val="clear" w:color="auto" w:fill="FFFFFF"/>
        </w:rPr>
        <w:t>reckoned to</w:t>
      </w:r>
      <w:r w:rsidR="002E7C80" w:rsidRPr="000A199C">
        <w:rPr>
          <w:rFonts w:cstheme="minorHAnsi"/>
          <w:b/>
          <w:bCs/>
          <w:sz w:val="24"/>
          <w:szCs w:val="24"/>
          <w:shd w:val="clear" w:color="auto" w:fill="FFFFFF"/>
        </w:rPr>
        <w:t xml:space="preserve"> him</w:t>
      </w:r>
      <w:r w:rsidR="006C4E96" w:rsidRPr="000A199C">
        <w:rPr>
          <w:rFonts w:cstheme="minorHAnsi"/>
          <w:b/>
          <w:bCs/>
          <w:sz w:val="24"/>
          <w:szCs w:val="24"/>
          <w:shd w:val="clear" w:color="auto" w:fill="FFFFFF"/>
        </w:rPr>
        <w:t>’</w:t>
      </w:r>
      <w:r w:rsidR="004A35C0" w:rsidRPr="000A199C">
        <w:rPr>
          <w:rFonts w:cstheme="minorHAnsi"/>
          <w:b/>
          <w:bCs/>
          <w:sz w:val="24"/>
          <w:szCs w:val="24"/>
          <w:shd w:val="clear" w:color="auto" w:fill="FFFFFF"/>
        </w:rPr>
        <w:t xml:space="preserve"> </w:t>
      </w:r>
      <w:proofErr w:type="spellStart"/>
      <w:r w:rsidR="00C15B55" w:rsidRPr="000A199C">
        <w:rPr>
          <w:rFonts w:cstheme="minorHAnsi"/>
          <w:i/>
          <w:iCs/>
          <w:sz w:val="24"/>
          <w:szCs w:val="24"/>
          <w:shd w:val="clear" w:color="auto" w:fill="FFFFFF"/>
        </w:rPr>
        <w:t>elogisthē</w:t>
      </w:r>
      <w:proofErr w:type="spellEnd"/>
      <w:r w:rsidR="00C15B55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4A35C0" w:rsidRPr="000A199C">
        <w:rPr>
          <w:rFonts w:cstheme="minorHAnsi"/>
          <w:sz w:val="24"/>
          <w:szCs w:val="24"/>
          <w:shd w:val="clear" w:color="auto" w:fill="FFFFFF"/>
        </w:rPr>
        <w:t xml:space="preserve">has </w:t>
      </w:r>
      <w:r w:rsidR="00EB064A" w:rsidRPr="000A199C">
        <w:rPr>
          <w:rFonts w:cstheme="minorHAnsi"/>
          <w:sz w:val="24"/>
          <w:szCs w:val="24"/>
          <w:shd w:val="clear" w:color="auto" w:fill="FFFFFF"/>
        </w:rPr>
        <w:t xml:space="preserve">overtones </w:t>
      </w:r>
      <w:r w:rsidR="004A35C0" w:rsidRPr="000A199C">
        <w:rPr>
          <w:rFonts w:cstheme="minorHAnsi"/>
          <w:sz w:val="24"/>
          <w:szCs w:val="24"/>
          <w:shd w:val="clear" w:color="auto" w:fill="FFFFFF"/>
        </w:rPr>
        <w:t>of a financial transaction</w:t>
      </w:r>
      <w:r w:rsidR="008E25C5" w:rsidRPr="000A199C">
        <w:rPr>
          <w:rStyle w:val="FootnoteReference"/>
          <w:rFonts w:cstheme="minorHAnsi"/>
          <w:sz w:val="24"/>
          <w:szCs w:val="24"/>
          <w:shd w:val="clear" w:color="auto" w:fill="FFFFFF"/>
        </w:rPr>
        <w:footnoteReference w:id="28"/>
      </w:r>
      <w:r w:rsidR="00F7125D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9879E0">
        <w:rPr>
          <w:rFonts w:cstheme="minorHAnsi"/>
          <w:sz w:val="24"/>
          <w:szCs w:val="24"/>
          <w:shd w:val="clear" w:color="auto" w:fill="FFFFFF"/>
        </w:rPr>
        <w:t xml:space="preserve">but </w:t>
      </w:r>
      <w:r w:rsidR="00D17FC7" w:rsidRPr="000A199C">
        <w:rPr>
          <w:rFonts w:cstheme="minorHAnsi"/>
          <w:sz w:val="24"/>
          <w:szCs w:val="24"/>
          <w:shd w:val="clear" w:color="auto" w:fill="FFFFFF"/>
        </w:rPr>
        <w:t>Abraham</w:t>
      </w:r>
      <w:r w:rsidR="00746799" w:rsidRPr="000A199C">
        <w:rPr>
          <w:rFonts w:cstheme="minorHAnsi"/>
          <w:sz w:val="24"/>
          <w:szCs w:val="24"/>
          <w:shd w:val="clear" w:color="auto" w:fill="FFFFFF"/>
        </w:rPr>
        <w:t>’s ‘tra</w:t>
      </w:r>
      <w:r w:rsidR="00126BC4" w:rsidRPr="000A199C">
        <w:rPr>
          <w:rFonts w:cstheme="minorHAnsi"/>
          <w:sz w:val="24"/>
          <w:szCs w:val="24"/>
          <w:shd w:val="clear" w:color="auto" w:fill="FFFFFF"/>
        </w:rPr>
        <w:t>nsaction’ occurs</w:t>
      </w:r>
      <w:r w:rsidR="00F06868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D17FC7" w:rsidRPr="000A199C">
        <w:rPr>
          <w:rFonts w:cstheme="minorHAnsi"/>
          <w:sz w:val="24"/>
          <w:szCs w:val="24"/>
          <w:shd w:val="clear" w:color="auto" w:fill="FFFFFF"/>
        </w:rPr>
        <w:t xml:space="preserve">without </w:t>
      </w:r>
      <w:r w:rsidR="00F33035" w:rsidRPr="000A199C">
        <w:rPr>
          <w:rFonts w:cstheme="minorHAnsi"/>
          <w:sz w:val="24"/>
          <w:szCs w:val="24"/>
          <w:shd w:val="clear" w:color="auto" w:fill="FFFFFF"/>
        </w:rPr>
        <w:t xml:space="preserve">any </w:t>
      </w:r>
      <w:r w:rsidR="005A3545" w:rsidRPr="000A199C">
        <w:rPr>
          <w:rFonts w:cstheme="minorHAnsi"/>
          <w:sz w:val="24"/>
          <w:szCs w:val="24"/>
          <w:shd w:val="clear" w:color="auto" w:fill="FFFFFF"/>
        </w:rPr>
        <w:t>law adherence</w:t>
      </w:r>
      <w:r w:rsidR="008452DB" w:rsidRPr="000A199C">
        <w:rPr>
          <w:rFonts w:cstheme="minorHAnsi"/>
          <w:sz w:val="24"/>
          <w:szCs w:val="24"/>
          <w:shd w:val="clear" w:color="auto" w:fill="FFFFFF"/>
        </w:rPr>
        <w:t xml:space="preserve"> or work done on his part</w:t>
      </w:r>
      <w:r w:rsidR="005A3545" w:rsidRPr="000A199C">
        <w:rPr>
          <w:rFonts w:cstheme="minorHAnsi"/>
          <w:sz w:val="24"/>
          <w:szCs w:val="24"/>
          <w:shd w:val="clear" w:color="auto" w:fill="FFFFFF"/>
        </w:rPr>
        <w:t>.</w:t>
      </w:r>
      <w:r w:rsidR="006A38F5" w:rsidRPr="000A199C">
        <w:rPr>
          <w:rStyle w:val="FootnoteReference"/>
          <w:rFonts w:cstheme="minorHAnsi"/>
          <w:sz w:val="24"/>
          <w:szCs w:val="24"/>
          <w:shd w:val="clear" w:color="auto" w:fill="FFFFFF"/>
        </w:rPr>
        <w:footnoteReference w:id="29"/>
      </w:r>
      <w:r w:rsidR="00602D1E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1D7F54" w:rsidRPr="000A199C">
        <w:rPr>
          <w:rFonts w:cstheme="minorHAnsi"/>
          <w:sz w:val="24"/>
          <w:szCs w:val="24"/>
          <w:shd w:val="clear" w:color="auto" w:fill="FFFFFF"/>
        </w:rPr>
        <w:t>I</w:t>
      </w:r>
      <w:r w:rsidR="00855075" w:rsidRPr="000A199C">
        <w:rPr>
          <w:rFonts w:cstheme="minorHAnsi"/>
          <w:sz w:val="24"/>
          <w:szCs w:val="24"/>
          <w:shd w:val="clear" w:color="auto" w:fill="FFFFFF"/>
        </w:rPr>
        <w:t xml:space="preserve">n verse 7 Paul </w:t>
      </w:r>
      <w:r w:rsidR="004E241B" w:rsidRPr="000A199C">
        <w:rPr>
          <w:rFonts w:cstheme="minorHAnsi"/>
          <w:sz w:val="24"/>
          <w:szCs w:val="24"/>
          <w:shd w:val="clear" w:color="auto" w:fill="FFFFFF"/>
        </w:rPr>
        <w:t>say</w:t>
      </w:r>
      <w:r w:rsidR="001D7F54" w:rsidRPr="000A199C">
        <w:rPr>
          <w:rFonts w:cstheme="minorHAnsi"/>
          <w:sz w:val="24"/>
          <w:szCs w:val="24"/>
          <w:shd w:val="clear" w:color="auto" w:fill="FFFFFF"/>
        </w:rPr>
        <w:t>s</w:t>
      </w:r>
      <w:r w:rsidR="004E241B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A86291" w:rsidRPr="000A199C">
        <w:rPr>
          <w:rFonts w:cstheme="minorHAnsi"/>
          <w:sz w:val="24"/>
          <w:szCs w:val="24"/>
          <w:shd w:val="clear" w:color="auto" w:fill="FFFFFF"/>
        </w:rPr>
        <w:t xml:space="preserve">that for </w:t>
      </w:r>
      <w:r w:rsidR="002218DC" w:rsidRPr="000A199C">
        <w:rPr>
          <w:rFonts w:cstheme="minorHAnsi"/>
          <w:sz w:val="24"/>
          <w:szCs w:val="24"/>
          <w:shd w:val="clear" w:color="auto" w:fill="FFFFFF"/>
        </w:rPr>
        <w:t>‘</w:t>
      </w:r>
      <w:r w:rsidR="002218DC" w:rsidRPr="000A199C">
        <w:rPr>
          <w:rFonts w:cstheme="minorHAnsi"/>
          <w:b/>
          <w:bCs/>
          <w:sz w:val="24"/>
          <w:szCs w:val="24"/>
          <w:shd w:val="clear" w:color="auto" w:fill="FFFFFF"/>
        </w:rPr>
        <w:t>those who believe’</w:t>
      </w:r>
      <w:r w:rsidR="00074D17" w:rsidRPr="000A199C">
        <w:rPr>
          <w:rFonts w:cstheme="minorHAnsi"/>
          <w:sz w:val="24"/>
          <w:szCs w:val="24"/>
          <w:shd w:val="clear" w:color="auto" w:fill="FFFFFF"/>
        </w:rPr>
        <w:t xml:space="preserve"> or ‘those of faith</w:t>
      </w:r>
      <w:r w:rsidR="00D612AA" w:rsidRPr="000A199C">
        <w:rPr>
          <w:rFonts w:cstheme="minorHAnsi"/>
          <w:sz w:val="24"/>
          <w:szCs w:val="24"/>
          <w:shd w:val="clear" w:color="auto" w:fill="FFFFFF"/>
        </w:rPr>
        <w:t>,</w:t>
      </w:r>
      <w:r w:rsidR="00074D17" w:rsidRPr="000A199C">
        <w:rPr>
          <w:rFonts w:cstheme="minorHAnsi"/>
          <w:sz w:val="24"/>
          <w:szCs w:val="24"/>
          <w:shd w:val="clear" w:color="auto" w:fill="FFFFFF"/>
        </w:rPr>
        <w:t>’</w:t>
      </w:r>
      <w:r w:rsidR="00074D17" w:rsidRPr="000A199C">
        <w:rPr>
          <w:rStyle w:val="FootnoteReference"/>
          <w:rFonts w:cstheme="minorHAnsi"/>
          <w:sz w:val="24"/>
          <w:szCs w:val="24"/>
          <w:shd w:val="clear" w:color="auto" w:fill="FFFFFF"/>
        </w:rPr>
        <w:footnoteReference w:id="30"/>
      </w:r>
      <w:r w:rsidR="002218DC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4E241B" w:rsidRPr="000A199C">
        <w:rPr>
          <w:rFonts w:cstheme="minorHAnsi"/>
          <w:sz w:val="24"/>
          <w:szCs w:val="24"/>
          <w:shd w:val="clear" w:color="auto" w:fill="FFFFFF"/>
        </w:rPr>
        <w:t>they too are children</w:t>
      </w:r>
      <w:r w:rsidR="00F15ED4" w:rsidRPr="000A199C">
        <w:rPr>
          <w:rFonts w:cstheme="minorHAnsi"/>
          <w:sz w:val="24"/>
          <w:szCs w:val="24"/>
          <w:shd w:val="clear" w:color="auto" w:fill="FFFFFF"/>
        </w:rPr>
        <w:t xml:space="preserve"> of Abraham</w:t>
      </w:r>
      <w:r w:rsidR="00DF3707" w:rsidRPr="000A199C">
        <w:rPr>
          <w:rFonts w:cstheme="minorHAnsi"/>
          <w:sz w:val="24"/>
          <w:szCs w:val="24"/>
          <w:shd w:val="clear" w:color="auto" w:fill="FFFFFF"/>
        </w:rPr>
        <w:t>.</w:t>
      </w:r>
      <w:r w:rsidR="0025122C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0060B2" w:rsidRPr="000A199C">
        <w:rPr>
          <w:rFonts w:cstheme="minorHAnsi"/>
          <w:sz w:val="24"/>
          <w:szCs w:val="24"/>
          <w:shd w:val="clear" w:color="auto" w:fill="FFFFFF"/>
        </w:rPr>
        <w:t>D</w:t>
      </w:r>
      <w:r w:rsidR="00F3702E" w:rsidRPr="000A199C">
        <w:rPr>
          <w:rFonts w:cstheme="minorHAnsi"/>
          <w:sz w:val="24"/>
          <w:szCs w:val="24"/>
          <w:shd w:val="clear" w:color="auto" w:fill="FFFFFF"/>
        </w:rPr>
        <w:t>espite</w:t>
      </w:r>
      <w:r w:rsidR="009D51B4" w:rsidRPr="000A199C">
        <w:rPr>
          <w:rFonts w:cstheme="minorHAnsi"/>
          <w:sz w:val="24"/>
          <w:szCs w:val="24"/>
          <w:shd w:val="clear" w:color="auto" w:fill="FFFFFF"/>
        </w:rPr>
        <w:t xml:space="preserve"> not being of ethnic descent,</w:t>
      </w:r>
      <w:r w:rsidR="00FE6025" w:rsidRPr="000A199C">
        <w:rPr>
          <w:rFonts w:cstheme="minorHAnsi"/>
          <w:sz w:val="24"/>
          <w:szCs w:val="24"/>
          <w:shd w:val="clear" w:color="auto" w:fill="FFFFFF"/>
        </w:rPr>
        <w:t xml:space="preserve"> they</w:t>
      </w:r>
      <w:r w:rsidR="00280516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5C30B2" w:rsidRPr="000A199C">
        <w:rPr>
          <w:rFonts w:cstheme="minorHAnsi"/>
          <w:sz w:val="24"/>
          <w:szCs w:val="24"/>
          <w:shd w:val="clear" w:color="auto" w:fill="FFFFFF"/>
        </w:rPr>
        <w:t>are</w:t>
      </w:r>
      <w:r w:rsidR="00711C0B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232164" w:rsidRPr="000A199C">
        <w:rPr>
          <w:rFonts w:cstheme="minorHAnsi"/>
          <w:sz w:val="24"/>
          <w:szCs w:val="24"/>
          <w:shd w:val="clear" w:color="auto" w:fill="FFFFFF"/>
        </w:rPr>
        <w:t xml:space="preserve">still </w:t>
      </w:r>
      <w:r w:rsidR="00711C0B" w:rsidRPr="000A199C">
        <w:rPr>
          <w:rFonts w:cstheme="minorHAnsi"/>
          <w:sz w:val="24"/>
          <w:szCs w:val="24"/>
          <w:shd w:val="clear" w:color="auto" w:fill="FFFFFF"/>
        </w:rPr>
        <w:t xml:space="preserve">included in </w:t>
      </w:r>
      <w:r w:rsidR="00C569DF" w:rsidRPr="000A199C">
        <w:rPr>
          <w:rFonts w:cstheme="minorHAnsi"/>
          <w:sz w:val="24"/>
          <w:szCs w:val="24"/>
          <w:shd w:val="clear" w:color="auto" w:fill="FFFFFF"/>
        </w:rPr>
        <w:t xml:space="preserve">God’s covenant with Abraham </w:t>
      </w:r>
      <w:r w:rsidR="00711C0B" w:rsidRPr="000A199C">
        <w:rPr>
          <w:rFonts w:cstheme="minorHAnsi"/>
          <w:sz w:val="24"/>
          <w:szCs w:val="24"/>
          <w:shd w:val="clear" w:color="auto" w:fill="FFFFFF"/>
        </w:rPr>
        <w:t xml:space="preserve">that </w:t>
      </w:r>
      <w:r w:rsidR="00C569DF" w:rsidRPr="000A199C">
        <w:rPr>
          <w:rFonts w:cstheme="minorHAnsi"/>
          <w:sz w:val="24"/>
          <w:szCs w:val="24"/>
          <w:shd w:val="clear" w:color="auto" w:fill="FFFFFF"/>
        </w:rPr>
        <w:t>promised him numerous descendants</w:t>
      </w:r>
      <w:r w:rsidR="00711C0B" w:rsidRPr="000A199C">
        <w:rPr>
          <w:rFonts w:cstheme="minorHAnsi"/>
          <w:sz w:val="24"/>
          <w:szCs w:val="24"/>
          <w:shd w:val="clear" w:color="auto" w:fill="FFFFFF"/>
        </w:rPr>
        <w:t>.</w:t>
      </w:r>
      <w:r w:rsidR="00280516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</w:p>
    <w:p w14:paraId="49CF6F64" w14:textId="4DD48E61" w:rsidR="003C790E" w:rsidRPr="000A199C" w:rsidRDefault="00130B4A" w:rsidP="00DE21CA">
      <w:pPr>
        <w:spacing w:line="480" w:lineRule="auto"/>
        <w:rPr>
          <w:rFonts w:cstheme="minorHAnsi"/>
          <w:sz w:val="24"/>
          <w:szCs w:val="24"/>
          <w:shd w:val="clear" w:color="auto" w:fill="FFFFFF"/>
        </w:rPr>
      </w:pPr>
      <w:r w:rsidRPr="000A199C">
        <w:rPr>
          <w:rFonts w:cstheme="minorHAnsi"/>
          <w:sz w:val="24"/>
          <w:szCs w:val="24"/>
          <w:shd w:val="clear" w:color="auto" w:fill="FFFFFF"/>
        </w:rPr>
        <w:t xml:space="preserve">At the beginning of verse 8, </w:t>
      </w:r>
      <w:r w:rsidR="00B10B5B" w:rsidRPr="000A199C">
        <w:rPr>
          <w:rFonts w:cstheme="minorHAnsi"/>
          <w:sz w:val="24"/>
          <w:szCs w:val="24"/>
          <w:shd w:val="clear" w:color="auto" w:fill="FFFFFF"/>
        </w:rPr>
        <w:t>Paul uses an interesting turn of phrase</w:t>
      </w:r>
      <w:r w:rsidR="005B7F91" w:rsidRPr="000A199C">
        <w:rPr>
          <w:rFonts w:cstheme="minorHAnsi"/>
          <w:sz w:val="24"/>
          <w:szCs w:val="24"/>
          <w:shd w:val="clear" w:color="auto" w:fill="FFFFFF"/>
        </w:rPr>
        <w:t>,</w:t>
      </w:r>
      <w:r w:rsidR="00B10B5B" w:rsidRPr="000A199C">
        <w:rPr>
          <w:rFonts w:cstheme="minorHAnsi"/>
          <w:sz w:val="24"/>
          <w:szCs w:val="24"/>
          <w:shd w:val="clear" w:color="auto" w:fill="FFFFFF"/>
        </w:rPr>
        <w:t xml:space="preserve"> ‘</w:t>
      </w:r>
      <w:r w:rsidR="00B10B5B" w:rsidRPr="000A199C">
        <w:rPr>
          <w:rFonts w:cstheme="minorHAnsi"/>
          <w:b/>
          <w:bCs/>
          <w:sz w:val="24"/>
          <w:szCs w:val="24"/>
          <w:shd w:val="clear" w:color="auto" w:fill="FFFFFF"/>
        </w:rPr>
        <w:t xml:space="preserve">scripture, foreseeing that God would justify the Gentiles’. </w:t>
      </w:r>
      <w:r w:rsidR="00B10B5B" w:rsidRPr="000A199C">
        <w:rPr>
          <w:rFonts w:cstheme="minorHAnsi"/>
          <w:sz w:val="24"/>
          <w:szCs w:val="24"/>
          <w:shd w:val="clear" w:color="auto" w:fill="FFFFFF"/>
        </w:rPr>
        <w:t xml:space="preserve">He </w:t>
      </w:r>
      <w:r w:rsidR="00C463C3" w:rsidRPr="000A199C">
        <w:rPr>
          <w:rFonts w:cstheme="minorHAnsi"/>
          <w:sz w:val="24"/>
          <w:szCs w:val="24"/>
          <w:shd w:val="clear" w:color="auto" w:fill="FFFFFF"/>
        </w:rPr>
        <w:t xml:space="preserve">gives </w:t>
      </w:r>
      <w:r w:rsidR="00B10B5B" w:rsidRPr="000A199C">
        <w:rPr>
          <w:rFonts w:cstheme="minorHAnsi"/>
          <w:sz w:val="24"/>
          <w:szCs w:val="24"/>
          <w:shd w:val="clear" w:color="auto" w:fill="FFFFFF"/>
        </w:rPr>
        <w:t xml:space="preserve">scripture </w:t>
      </w:r>
      <w:r w:rsidR="00C463C3" w:rsidRPr="000A199C">
        <w:rPr>
          <w:rFonts w:cstheme="minorHAnsi"/>
          <w:sz w:val="24"/>
          <w:szCs w:val="24"/>
          <w:shd w:val="clear" w:color="auto" w:fill="FFFFFF"/>
        </w:rPr>
        <w:t xml:space="preserve">the ability </w:t>
      </w:r>
      <w:r w:rsidR="00B10B5B" w:rsidRPr="000A199C">
        <w:rPr>
          <w:rFonts w:cstheme="minorHAnsi"/>
          <w:sz w:val="24"/>
          <w:szCs w:val="24"/>
          <w:shd w:val="clear" w:color="auto" w:fill="FFFFFF"/>
        </w:rPr>
        <w:t xml:space="preserve">to look forward </w:t>
      </w:r>
      <w:r w:rsidR="00C463C3" w:rsidRPr="000A199C">
        <w:rPr>
          <w:rFonts w:cstheme="minorHAnsi"/>
          <w:sz w:val="24"/>
          <w:szCs w:val="24"/>
          <w:shd w:val="clear" w:color="auto" w:fill="FFFFFF"/>
        </w:rPr>
        <w:t xml:space="preserve">in time </w:t>
      </w:r>
      <w:r w:rsidR="00B10B5B" w:rsidRPr="000A199C">
        <w:rPr>
          <w:rFonts w:cstheme="minorHAnsi"/>
          <w:sz w:val="24"/>
          <w:szCs w:val="24"/>
          <w:shd w:val="clear" w:color="auto" w:fill="FFFFFF"/>
        </w:rPr>
        <w:t>to ‘see’ that Gentiles would have access to justification because of the crucified Christ</w:t>
      </w:r>
      <w:r w:rsidR="00F361A4" w:rsidRPr="000A199C">
        <w:rPr>
          <w:rFonts w:cstheme="minorHAnsi"/>
          <w:sz w:val="24"/>
          <w:szCs w:val="24"/>
          <w:shd w:val="clear" w:color="auto" w:fill="FFFFFF"/>
        </w:rPr>
        <w:t>.</w:t>
      </w:r>
      <w:r w:rsidR="00B10B5B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F361A4" w:rsidRPr="000A199C">
        <w:rPr>
          <w:rFonts w:cstheme="minorHAnsi"/>
          <w:sz w:val="24"/>
          <w:szCs w:val="24"/>
          <w:shd w:val="clear" w:color="auto" w:fill="FFFFFF"/>
        </w:rPr>
        <w:t xml:space="preserve">The </w:t>
      </w:r>
      <w:r w:rsidR="00F361A4" w:rsidRPr="000A199C">
        <w:rPr>
          <w:rFonts w:cstheme="minorHAnsi"/>
          <w:sz w:val="24"/>
          <w:szCs w:val="24"/>
          <w:shd w:val="clear" w:color="auto" w:fill="FFFFFF"/>
        </w:rPr>
        <w:lastRenderedPageBreak/>
        <w:t xml:space="preserve">scripture </w:t>
      </w:r>
      <w:r w:rsidR="00B10B5B" w:rsidRPr="000A199C">
        <w:rPr>
          <w:rFonts w:cstheme="minorHAnsi"/>
          <w:sz w:val="24"/>
          <w:szCs w:val="24"/>
          <w:shd w:val="clear" w:color="auto" w:fill="FFFFFF"/>
        </w:rPr>
        <w:t>mak</w:t>
      </w:r>
      <w:r w:rsidR="00F361A4" w:rsidRPr="000A199C">
        <w:rPr>
          <w:rFonts w:cstheme="minorHAnsi"/>
          <w:sz w:val="24"/>
          <w:szCs w:val="24"/>
          <w:shd w:val="clear" w:color="auto" w:fill="FFFFFF"/>
        </w:rPr>
        <w:t>es</w:t>
      </w:r>
      <w:r w:rsidR="00B10B5B" w:rsidRPr="000A199C">
        <w:rPr>
          <w:rFonts w:cstheme="minorHAnsi"/>
          <w:sz w:val="24"/>
          <w:szCs w:val="24"/>
          <w:shd w:val="clear" w:color="auto" w:fill="FFFFFF"/>
        </w:rPr>
        <w:t xml:space="preserve"> the gospel visible to Abraham before the cross ha</w:t>
      </w:r>
      <w:r w:rsidR="00967BF7" w:rsidRPr="000A199C">
        <w:rPr>
          <w:rFonts w:cstheme="minorHAnsi"/>
          <w:sz w:val="24"/>
          <w:szCs w:val="24"/>
          <w:shd w:val="clear" w:color="auto" w:fill="FFFFFF"/>
        </w:rPr>
        <w:t>s</w:t>
      </w:r>
      <w:r w:rsidR="00B10B5B" w:rsidRPr="000A199C">
        <w:rPr>
          <w:rFonts w:cstheme="minorHAnsi"/>
          <w:sz w:val="24"/>
          <w:szCs w:val="24"/>
          <w:shd w:val="clear" w:color="auto" w:fill="FFFFFF"/>
        </w:rPr>
        <w:t xml:space="preserve"> taken place.</w:t>
      </w:r>
      <w:r w:rsidR="00C771C2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071944" w:rsidRPr="000A199C">
        <w:rPr>
          <w:rFonts w:cstheme="minorHAnsi"/>
          <w:sz w:val="24"/>
          <w:szCs w:val="24"/>
          <w:shd w:val="clear" w:color="auto" w:fill="FFFFFF"/>
        </w:rPr>
        <w:t xml:space="preserve">This verse </w:t>
      </w:r>
      <w:r w:rsidR="007163C3" w:rsidRPr="000A199C">
        <w:rPr>
          <w:rFonts w:cstheme="minorHAnsi"/>
          <w:sz w:val="24"/>
          <w:szCs w:val="24"/>
          <w:shd w:val="clear" w:color="auto" w:fill="FFFFFF"/>
        </w:rPr>
        <w:t xml:space="preserve">provides the second quote </w:t>
      </w:r>
      <w:r w:rsidR="005D43EA" w:rsidRPr="000A199C">
        <w:rPr>
          <w:rFonts w:cstheme="minorHAnsi"/>
          <w:sz w:val="24"/>
          <w:szCs w:val="24"/>
          <w:shd w:val="clear" w:color="auto" w:fill="FFFFFF"/>
        </w:rPr>
        <w:t>based on</w:t>
      </w:r>
      <w:r w:rsidR="007163C3" w:rsidRPr="000A199C">
        <w:rPr>
          <w:rFonts w:cstheme="minorHAnsi"/>
          <w:sz w:val="24"/>
          <w:szCs w:val="24"/>
          <w:shd w:val="clear" w:color="auto" w:fill="FFFFFF"/>
        </w:rPr>
        <w:t xml:space="preserve"> scripture</w:t>
      </w:r>
      <w:r w:rsidR="00EA20C8" w:rsidRPr="000A199C">
        <w:rPr>
          <w:rFonts w:cstheme="minorHAnsi"/>
          <w:sz w:val="24"/>
          <w:szCs w:val="24"/>
          <w:shd w:val="clear" w:color="auto" w:fill="FFFFFF"/>
        </w:rPr>
        <w:t xml:space="preserve"> when God tells Abraham that ‘</w:t>
      </w:r>
      <w:r w:rsidR="00597FE0" w:rsidRPr="000A199C">
        <w:rPr>
          <w:rFonts w:cstheme="minorHAnsi"/>
          <w:b/>
          <w:bCs/>
          <w:sz w:val="24"/>
          <w:szCs w:val="24"/>
          <w:shd w:val="clear" w:color="auto" w:fill="FFFFFF"/>
        </w:rPr>
        <w:t>A</w:t>
      </w:r>
      <w:r w:rsidR="00EA20C8" w:rsidRPr="000A199C">
        <w:rPr>
          <w:rFonts w:cstheme="minorHAnsi"/>
          <w:b/>
          <w:bCs/>
          <w:sz w:val="24"/>
          <w:szCs w:val="24"/>
          <w:shd w:val="clear" w:color="auto" w:fill="FFFFFF"/>
        </w:rPr>
        <w:t xml:space="preserve">ll the </w:t>
      </w:r>
      <w:r w:rsidR="00597FE0" w:rsidRPr="000A199C">
        <w:rPr>
          <w:rFonts w:cstheme="minorHAnsi"/>
          <w:b/>
          <w:bCs/>
          <w:sz w:val="24"/>
          <w:szCs w:val="24"/>
          <w:shd w:val="clear" w:color="auto" w:fill="FFFFFF"/>
        </w:rPr>
        <w:t>G</w:t>
      </w:r>
      <w:r w:rsidR="00EA20C8" w:rsidRPr="000A199C">
        <w:rPr>
          <w:rFonts w:cstheme="minorHAnsi"/>
          <w:b/>
          <w:bCs/>
          <w:sz w:val="24"/>
          <w:szCs w:val="24"/>
          <w:shd w:val="clear" w:color="auto" w:fill="FFFFFF"/>
        </w:rPr>
        <w:t>entiles shall be blessed in you</w:t>
      </w:r>
      <w:r w:rsidR="00EA20C8" w:rsidRPr="000A199C">
        <w:rPr>
          <w:rFonts w:cstheme="minorHAnsi"/>
          <w:sz w:val="24"/>
          <w:szCs w:val="24"/>
          <w:shd w:val="clear" w:color="auto" w:fill="FFFFFF"/>
        </w:rPr>
        <w:t>’</w:t>
      </w:r>
      <w:r w:rsidR="000940E9" w:rsidRPr="000A199C">
        <w:rPr>
          <w:rFonts w:cstheme="minorHAnsi"/>
          <w:sz w:val="24"/>
          <w:szCs w:val="24"/>
          <w:shd w:val="clear" w:color="auto" w:fill="FFFFFF"/>
        </w:rPr>
        <w:t xml:space="preserve"> (see Gen 18</w:t>
      </w:r>
      <w:r w:rsidR="00996265">
        <w:rPr>
          <w:rFonts w:cstheme="minorHAnsi"/>
          <w:sz w:val="24"/>
          <w:szCs w:val="24"/>
          <w:shd w:val="clear" w:color="auto" w:fill="FFFFFF"/>
        </w:rPr>
        <w:t>:</w:t>
      </w:r>
      <w:r w:rsidR="000940E9" w:rsidRPr="000A199C">
        <w:rPr>
          <w:rFonts w:cstheme="minorHAnsi"/>
          <w:sz w:val="24"/>
          <w:szCs w:val="24"/>
          <w:shd w:val="clear" w:color="auto" w:fill="FFFFFF"/>
        </w:rPr>
        <w:t>18</w:t>
      </w:r>
      <w:r w:rsidR="008A172D" w:rsidRPr="000A199C">
        <w:rPr>
          <w:rFonts w:cstheme="minorHAnsi"/>
          <w:sz w:val="24"/>
          <w:szCs w:val="24"/>
          <w:shd w:val="clear" w:color="auto" w:fill="FFFFFF"/>
        </w:rPr>
        <w:t xml:space="preserve"> and 22</w:t>
      </w:r>
      <w:r w:rsidR="00996265">
        <w:rPr>
          <w:rFonts w:cstheme="minorHAnsi"/>
          <w:sz w:val="24"/>
          <w:szCs w:val="24"/>
          <w:shd w:val="clear" w:color="auto" w:fill="FFFFFF"/>
        </w:rPr>
        <w:t>:</w:t>
      </w:r>
      <w:r w:rsidR="008A172D" w:rsidRPr="000A199C">
        <w:rPr>
          <w:rFonts w:cstheme="minorHAnsi"/>
          <w:sz w:val="24"/>
          <w:szCs w:val="24"/>
          <w:shd w:val="clear" w:color="auto" w:fill="FFFFFF"/>
        </w:rPr>
        <w:t>18</w:t>
      </w:r>
      <w:r w:rsidR="0044357F" w:rsidRPr="000A199C">
        <w:rPr>
          <w:rFonts w:cstheme="minorHAnsi"/>
          <w:sz w:val="24"/>
          <w:szCs w:val="24"/>
          <w:shd w:val="clear" w:color="auto" w:fill="FFFFFF"/>
        </w:rPr>
        <w:t>)</w:t>
      </w:r>
      <w:r w:rsidR="0005616E" w:rsidRPr="000A199C">
        <w:rPr>
          <w:rFonts w:cstheme="minorHAnsi"/>
          <w:sz w:val="24"/>
          <w:szCs w:val="24"/>
          <w:shd w:val="clear" w:color="auto" w:fill="FFFFFF"/>
        </w:rPr>
        <w:t>.</w:t>
      </w:r>
      <w:r w:rsidR="00170EFF" w:rsidRPr="000A199C">
        <w:rPr>
          <w:rFonts w:cstheme="minorHAnsi"/>
          <w:sz w:val="24"/>
          <w:szCs w:val="24"/>
          <w:shd w:val="clear" w:color="auto" w:fill="FFFFFF"/>
        </w:rPr>
        <w:t xml:space="preserve"> However</w:t>
      </w:r>
      <w:r w:rsidR="005D43EA" w:rsidRPr="000A199C">
        <w:rPr>
          <w:rFonts w:cstheme="minorHAnsi"/>
          <w:sz w:val="24"/>
          <w:szCs w:val="24"/>
          <w:shd w:val="clear" w:color="auto" w:fill="FFFFFF"/>
        </w:rPr>
        <w:t>,</w:t>
      </w:r>
      <w:r w:rsidR="008256E1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D149EA" w:rsidRPr="000A199C">
        <w:rPr>
          <w:rFonts w:cstheme="minorHAnsi"/>
          <w:sz w:val="24"/>
          <w:szCs w:val="24"/>
          <w:shd w:val="clear" w:color="auto" w:fill="FFFFFF"/>
        </w:rPr>
        <w:t>as pointed out by Betz</w:t>
      </w:r>
      <w:r w:rsidR="00D149EA" w:rsidRPr="000A199C">
        <w:rPr>
          <w:rStyle w:val="FootnoteReference"/>
          <w:rFonts w:cstheme="minorHAnsi"/>
          <w:sz w:val="24"/>
          <w:szCs w:val="24"/>
          <w:shd w:val="clear" w:color="auto" w:fill="FFFFFF"/>
        </w:rPr>
        <w:footnoteReference w:id="31"/>
      </w:r>
      <w:r w:rsidR="00D149EA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8256E1" w:rsidRPr="000A199C">
        <w:rPr>
          <w:rFonts w:cstheme="minorHAnsi"/>
          <w:sz w:val="24"/>
          <w:szCs w:val="24"/>
          <w:shd w:val="clear" w:color="auto" w:fill="FFFFFF"/>
        </w:rPr>
        <w:t>Paul does not quote ‘word for word’</w:t>
      </w:r>
      <w:r w:rsidR="005D43EA" w:rsidRPr="000A199C">
        <w:rPr>
          <w:rFonts w:cstheme="minorHAnsi"/>
          <w:sz w:val="24"/>
          <w:szCs w:val="24"/>
          <w:shd w:val="clear" w:color="auto" w:fill="FFFFFF"/>
        </w:rPr>
        <w:t xml:space="preserve"> from </w:t>
      </w:r>
      <w:r w:rsidR="00372266" w:rsidRPr="000A199C">
        <w:rPr>
          <w:rFonts w:cstheme="minorHAnsi"/>
          <w:sz w:val="24"/>
          <w:szCs w:val="24"/>
          <w:shd w:val="clear" w:color="auto" w:fill="FFFFFF"/>
        </w:rPr>
        <w:t>scripture</w:t>
      </w:r>
      <w:r w:rsidR="00BE7AE6" w:rsidRPr="000A199C">
        <w:rPr>
          <w:rFonts w:cstheme="minorHAnsi"/>
          <w:sz w:val="24"/>
          <w:szCs w:val="24"/>
          <w:shd w:val="clear" w:color="auto" w:fill="FFFFFF"/>
        </w:rPr>
        <w:t>.</w:t>
      </w:r>
      <w:r w:rsidR="001C3F18" w:rsidRPr="000A199C">
        <w:rPr>
          <w:rFonts w:cstheme="minorHAnsi"/>
          <w:sz w:val="24"/>
          <w:szCs w:val="24"/>
          <w:shd w:val="clear" w:color="auto" w:fill="FFFFFF"/>
        </w:rPr>
        <w:t xml:space="preserve"> Is </w:t>
      </w:r>
      <w:r w:rsidR="000C02D0" w:rsidRPr="000A199C">
        <w:rPr>
          <w:rFonts w:cstheme="minorHAnsi"/>
          <w:sz w:val="24"/>
          <w:szCs w:val="24"/>
          <w:shd w:val="clear" w:color="auto" w:fill="FFFFFF"/>
        </w:rPr>
        <w:t xml:space="preserve">Paul here using a </w:t>
      </w:r>
      <w:r w:rsidR="00432C41" w:rsidRPr="000A199C">
        <w:rPr>
          <w:rFonts w:cstheme="minorHAnsi"/>
          <w:sz w:val="24"/>
          <w:szCs w:val="24"/>
          <w:shd w:val="clear" w:color="auto" w:fill="FFFFFF"/>
        </w:rPr>
        <w:t xml:space="preserve">slightly modified </w:t>
      </w:r>
      <w:r w:rsidR="000C02D0" w:rsidRPr="000A199C">
        <w:rPr>
          <w:rFonts w:cstheme="minorHAnsi"/>
          <w:sz w:val="24"/>
          <w:szCs w:val="24"/>
          <w:shd w:val="clear" w:color="auto" w:fill="FFFFFF"/>
        </w:rPr>
        <w:t xml:space="preserve">version of scripture to </w:t>
      </w:r>
      <w:r w:rsidR="00140F7D" w:rsidRPr="000A199C">
        <w:rPr>
          <w:rFonts w:cstheme="minorHAnsi"/>
          <w:sz w:val="24"/>
          <w:szCs w:val="24"/>
          <w:shd w:val="clear" w:color="auto" w:fill="FFFFFF"/>
        </w:rPr>
        <w:t>suit</w:t>
      </w:r>
      <w:r w:rsidR="00E30668" w:rsidRPr="000A199C">
        <w:rPr>
          <w:rFonts w:cstheme="minorHAnsi"/>
          <w:sz w:val="24"/>
          <w:szCs w:val="24"/>
          <w:shd w:val="clear" w:color="auto" w:fill="FFFFFF"/>
        </w:rPr>
        <w:t xml:space="preserve"> his argument?</w:t>
      </w:r>
      <w:r w:rsidR="00AC6BD5" w:rsidRPr="000A199C">
        <w:rPr>
          <w:rFonts w:cstheme="minorHAnsi"/>
          <w:sz w:val="24"/>
          <w:szCs w:val="24"/>
          <w:shd w:val="clear" w:color="auto" w:fill="FFFFFF"/>
        </w:rPr>
        <w:t xml:space="preserve"> Saying that the Gentiles will be blessed ‘in</w:t>
      </w:r>
      <w:r w:rsidR="00144CD9" w:rsidRPr="000A199C">
        <w:rPr>
          <w:rFonts w:cstheme="minorHAnsi"/>
          <w:sz w:val="24"/>
          <w:szCs w:val="24"/>
          <w:shd w:val="clear" w:color="auto" w:fill="FFFFFF"/>
        </w:rPr>
        <w:t xml:space="preserve">’ Abraham </w:t>
      </w:r>
      <w:proofErr w:type="spellStart"/>
      <w:r w:rsidR="004F137A" w:rsidRPr="000A199C">
        <w:rPr>
          <w:rFonts w:cstheme="minorHAnsi"/>
          <w:i/>
          <w:iCs/>
          <w:sz w:val="24"/>
          <w:szCs w:val="24"/>
          <w:shd w:val="clear" w:color="auto" w:fill="FFFFFF"/>
        </w:rPr>
        <w:t>en</w:t>
      </w:r>
      <w:proofErr w:type="spellEnd"/>
      <w:r w:rsidR="004F137A" w:rsidRPr="000A199C">
        <w:rPr>
          <w:rFonts w:cstheme="minorHAnsi"/>
          <w:i/>
          <w:iCs/>
          <w:sz w:val="24"/>
          <w:szCs w:val="24"/>
          <w:shd w:val="clear" w:color="auto" w:fill="FFFFFF"/>
        </w:rPr>
        <w:t xml:space="preserve"> soi</w:t>
      </w:r>
      <w:r w:rsidR="004F137A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144CD9" w:rsidRPr="000A199C">
        <w:rPr>
          <w:rFonts w:cstheme="minorHAnsi"/>
          <w:sz w:val="24"/>
          <w:szCs w:val="24"/>
          <w:shd w:val="clear" w:color="auto" w:fill="FFFFFF"/>
        </w:rPr>
        <w:t>rather than ‘by</w:t>
      </w:r>
      <w:r w:rsidR="001450E0" w:rsidRPr="000A199C">
        <w:rPr>
          <w:rFonts w:cstheme="minorHAnsi"/>
          <w:sz w:val="24"/>
          <w:szCs w:val="24"/>
          <w:shd w:val="clear" w:color="auto" w:fill="FFFFFF"/>
        </w:rPr>
        <w:t>’</w:t>
      </w:r>
      <w:r w:rsidR="00144CD9" w:rsidRPr="000A199C">
        <w:rPr>
          <w:rFonts w:cstheme="minorHAnsi"/>
          <w:sz w:val="24"/>
          <w:szCs w:val="24"/>
          <w:shd w:val="clear" w:color="auto" w:fill="FFFFFF"/>
        </w:rPr>
        <w:t xml:space="preserve"> Abraham</w:t>
      </w:r>
      <w:r w:rsidR="00361638" w:rsidRPr="000A199C">
        <w:rPr>
          <w:rFonts w:cstheme="minorHAnsi"/>
          <w:sz w:val="24"/>
          <w:szCs w:val="24"/>
          <w:shd w:val="clear" w:color="auto" w:fill="FFFFFF"/>
        </w:rPr>
        <w:t xml:space="preserve"> is </w:t>
      </w:r>
      <w:r w:rsidR="00C85149" w:rsidRPr="000A199C">
        <w:rPr>
          <w:rFonts w:cstheme="minorHAnsi"/>
          <w:sz w:val="24"/>
          <w:szCs w:val="24"/>
          <w:shd w:val="clear" w:color="auto" w:fill="FFFFFF"/>
        </w:rPr>
        <w:t>comparable</w:t>
      </w:r>
      <w:r w:rsidR="00361638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D44B9F" w:rsidRPr="000A199C">
        <w:rPr>
          <w:rFonts w:cstheme="minorHAnsi"/>
          <w:sz w:val="24"/>
          <w:szCs w:val="24"/>
          <w:shd w:val="clear" w:color="auto" w:fill="FFFFFF"/>
        </w:rPr>
        <w:t xml:space="preserve">to </w:t>
      </w:r>
      <w:r w:rsidR="00B63F03" w:rsidRPr="000A199C">
        <w:rPr>
          <w:rFonts w:cstheme="minorHAnsi"/>
          <w:sz w:val="24"/>
          <w:szCs w:val="24"/>
          <w:shd w:val="clear" w:color="auto" w:fill="FFFFFF"/>
        </w:rPr>
        <w:t xml:space="preserve">Christ ‘in me’ </w:t>
      </w:r>
      <w:proofErr w:type="spellStart"/>
      <w:r w:rsidR="00B63F03" w:rsidRPr="000A199C">
        <w:rPr>
          <w:rFonts w:cstheme="minorHAnsi"/>
          <w:i/>
          <w:iCs/>
          <w:sz w:val="24"/>
          <w:szCs w:val="24"/>
          <w:shd w:val="clear" w:color="auto" w:fill="FFFFFF"/>
        </w:rPr>
        <w:t>en</w:t>
      </w:r>
      <w:proofErr w:type="spellEnd"/>
      <w:r w:rsidR="00B63F03" w:rsidRPr="000A199C">
        <w:rPr>
          <w:rFonts w:cstheme="minorHAnsi"/>
          <w:i/>
          <w:iCs/>
          <w:sz w:val="24"/>
          <w:szCs w:val="24"/>
          <w:shd w:val="clear" w:color="auto" w:fill="FFFFFF"/>
        </w:rPr>
        <w:t xml:space="preserve"> </w:t>
      </w:r>
      <w:proofErr w:type="spellStart"/>
      <w:r w:rsidR="00B63F03" w:rsidRPr="000A199C">
        <w:rPr>
          <w:rFonts w:cstheme="minorHAnsi"/>
          <w:i/>
          <w:iCs/>
          <w:sz w:val="24"/>
          <w:szCs w:val="24"/>
          <w:shd w:val="clear" w:color="auto" w:fill="FFFFFF"/>
        </w:rPr>
        <w:t>emoi</w:t>
      </w:r>
      <w:proofErr w:type="spellEnd"/>
      <w:r w:rsidR="00EA79BA" w:rsidRPr="000A199C">
        <w:rPr>
          <w:rFonts w:cstheme="minorHAnsi"/>
          <w:i/>
          <w:iCs/>
          <w:sz w:val="24"/>
          <w:szCs w:val="24"/>
          <w:shd w:val="clear" w:color="auto" w:fill="FFFFFF"/>
        </w:rPr>
        <w:t xml:space="preserve"> </w:t>
      </w:r>
      <w:r w:rsidR="00EA79BA" w:rsidRPr="000A199C">
        <w:rPr>
          <w:rFonts w:cstheme="minorHAnsi"/>
          <w:sz w:val="24"/>
          <w:szCs w:val="24"/>
          <w:shd w:val="clear" w:color="auto" w:fill="FFFFFF"/>
        </w:rPr>
        <w:t>(</w:t>
      </w:r>
      <w:r w:rsidR="00C85149" w:rsidRPr="000A199C">
        <w:rPr>
          <w:rFonts w:cstheme="minorHAnsi"/>
          <w:sz w:val="24"/>
          <w:szCs w:val="24"/>
          <w:shd w:val="clear" w:color="auto" w:fill="FFFFFF"/>
        </w:rPr>
        <w:t>2</w:t>
      </w:r>
      <w:r w:rsidR="00A22522">
        <w:rPr>
          <w:rFonts w:cstheme="minorHAnsi"/>
          <w:sz w:val="24"/>
          <w:szCs w:val="24"/>
          <w:shd w:val="clear" w:color="auto" w:fill="FFFFFF"/>
        </w:rPr>
        <w:t>:</w:t>
      </w:r>
      <w:r w:rsidR="00EA79BA" w:rsidRPr="000A199C">
        <w:rPr>
          <w:rFonts w:cstheme="minorHAnsi"/>
          <w:sz w:val="24"/>
          <w:szCs w:val="24"/>
          <w:shd w:val="clear" w:color="auto" w:fill="FFFFFF"/>
        </w:rPr>
        <w:t>20)</w:t>
      </w:r>
      <w:r w:rsidR="00644165" w:rsidRPr="000A199C">
        <w:rPr>
          <w:rFonts w:cstheme="minorHAnsi"/>
          <w:sz w:val="24"/>
          <w:szCs w:val="24"/>
          <w:shd w:val="clear" w:color="auto" w:fill="FFFFFF"/>
        </w:rPr>
        <w:t>.</w:t>
      </w:r>
      <w:r w:rsidR="00354B69" w:rsidRPr="000A199C">
        <w:rPr>
          <w:rStyle w:val="FootnoteReference"/>
          <w:rFonts w:cstheme="minorHAnsi"/>
          <w:sz w:val="24"/>
          <w:szCs w:val="24"/>
          <w:shd w:val="clear" w:color="auto" w:fill="FFFFFF"/>
        </w:rPr>
        <w:footnoteReference w:id="32"/>
      </w:r>
      <w:r w:rsidR="00E30668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D86301" w:rsidRPr="000A199C">
        <w:rPr>
          <w:rFonts w:cstheme="minorHAnsi"/>
          <w:sz w:val="24"/>
          <w:szCs w:val="24"/>
          <w:shd w:val="clear" w:color="auto" w:fill="FFFFFF"/>
        </w:rPr>
        <w:t xml:space="preserve">Not only are they </w:t>
      </w:r>
      <w:r w:rsidR="00255ECE" w:rsidRPr="000A199C">
        <w:rPr>
          <w:rFonts w:cstheme="minorHAnsi"/>
          <w:sz w:val="24"/>
          <w:szCs w:val="24"/>
          <w:shd w:val="clear" w:color="auto" w:fill="FFFFFF"/>
        </w:rPr>
        <w:t>descendants of Abraham</w:t>
      </w:r>
      <w:r w:rsidR="00B760B6" w:rsidRPr="000A199C">
        <w:rPr>
          <w:rFonts w:cstheme="minorHAnsi"/>
          <w:sz w:val="24"/>
          <w:szCs w:val="24"/>
          <w:shd w:val="clear" w:color="auto" w:fill="FFFFFF"/>
        </w:rPr>
        <w:t xml:space="preserve">, </w:t>
      </w:r>
      <w:r w:rsidR="00A22522">
        <w:rPr>
          <w:rFonts w:cstheme="minorHAnsi"/>
          <w:sz w:val="24"/>
          <w:szCs w:val="24"/>
          <w:shd w:val="clear" w:color="auto" w:fill="FFFFFF"/>
        </w:rPr>
        <w:t xml:space="preserve">but </w:t>
      </w:r>
      <w:r w:rsidR="00B760B6" w:rsidRPr="000A199C">
        <w:rPr>
          <w:rFonts w:cstheme="minorHAnsi"/>
          <w:sz w:val="24"/>
          <w:szCs w:val="24"/>
          <w:shd w:val="clear" w:color="auto" w:fill="FFFFFF"/>
        </w:rPr>
        <w:t xml:space="preserve">he </w:t>
      </w:r>
      <w:r w:rsidR="005B7C0B" w:rsidRPr="000A199C">
        <w:rPr>
          <w:rFonts w:cstheme="minorHAnsi"/>
          <w:sz w:val="24"/>
          <w:szCs w:val="24"/>
          <w:shd w:val="clear" w:color="auto" w:fill="FFFFFF"/>
        </w:rPr>
        <w:t>now cements th</w:t>
      </w:r>
      <w:r w:rsidR="00A22522">
        <w:rPr>
          <w:rFonts w:cstheme="minorHAnsi"/>
          <w:sz w:val="24"/>
          <w:szCs w:val="24"/>
          <w:shd w:val="clear" w:color="auto" w:fill="FFFFFF"/>
        </w:rPr>
        <w:t>at</w:t>
      </w:r>
      <w:r w:rsidR="005B7C0B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222860" w:rsidRPr="000A199C">
        <w:rPr>
          <w:rFonts w:cstheme="minorHAnsi"/>
          <w:sz w:val="24"/>
          <w:szCs w:val="24"/>
          <w:shd w:val="clear" w:color="auto" w:fill="FFFFFF"/>
        </w:rPr>
        <w:t xml:space="preserve">relationship </w:t>
      </w:r>
      <w:r w:rsidR="003C790E" w:rsidRPr="000A199C">
        <w:rPr>
          <w:rFonts w:cstheme="minorHAnsi"/>
          <w:sz w:val="24"/>
          <w:szCs w:val="24"/>
          <w:shd w:val="clear" w:color="auto" w:fill="FFFFFF"/>
        </w:rPr>
        <w:t>by placing them within Abraham</w:t>
      </w:r>
      <w:r w:rsidR="00C45105" w:rsidRPr="000A199C">
        <w:rPr>
          <w:rFonts w:cstheme="minorHAnsi"/>
          <w:sz w:val="24"/>
          <w:szCs w:val="24"/>
          <w:shd w:val="clear" w:color="auto" w:fill="FFFFFF"/>
        </w:rPr>
        <w:t>.</w:t>
      </w:r>
      <w:r w:rsidR="00171E78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</w:p>
    <w:p w14:paraId="0C9BB686" w14:textId="07A23F42" w:rsidR="00E70555" w:rsidRPr="000A199C" w:rsidRDefault="00171E78" w:rsidP="00DE21CA">
      <w:pPr>
        <w:spacing w:line="480" w:lineRule="auto"/>
        <w:rPr>
          <w:rFonts w:cstheme="minorHAnsi"/>
          <w:sz w:val="24"/>
          <w:szCs w:val="24"/>
          <w:shd w:val="clear" w:color="auto" w:fill="FFFFFF"/>
        </w:rPr>
      </w:pPr>
      <w:r w:rsidRPr="000A199C">
        <w:rPr>
          <w:rFonts w:cstheme="minorHAnsi"/>
          <w:sz w:val="24"/>
          <w:szCs w:val="24"/>
          <w:shd w:val="clear" w:color="auto" w:fill="FFFFFF"/>
        </w:rPr>
        <w:t xml:space="preserve">The </w:t>
      </w:r>
      <w:r w:rsidR="00211B3C" w:rsidRPr="000A199C">
        <w:rPr>
          <w:rFonts w:cstheme="minorHAnsi"/>
          <w:sz w:val="24"/>
          <w:szCs w:val="24"/>
          <w:shd w:val="clear" w:color="auto" w:fill="FFFFFF"/>
        </w:rPr>
        <w:t xml:space="preserve">theme of </w:t>
      </w:r>
      <w:r w:rsidR="00B914A4" w:rsidRPr="000A199C">
        <w:rPr>
          <w:rFonts w:cstheme="minorHAnsi"/>
          <w:sz w:val="24"/>
          <w:szCs w:val="24"/>
          <w:shd w:val="clear" w:color="auto" w:fill="FFFFFF"/>
        </w:rPr>
        <w:t xml:space="preserve">Abrahamic </w:t>
      </w:r>
      <w:r w:rsidR="00211B3C" w:rsidRPr="000A199C">
        <w:rPr>
          <w:rFonts w:cstheme="minorHAnsi"/>
          <w:sz w:val="24"/>
          <w:szCs w:val="24"/>
          <w:shd w:val="clear" w:color="auto" w:fill="FFFFFF"/>
        </w:rPr>
        <w:t>blessing</w:t>
      </w:r>
      <w:r w:rsidR="00B914A4" w:rsidRPr="000A199C">
        <w:rPr>
          <w:rFonts w:cstheme="minorHAnsi"/>
          <w:sz w:val="24"/>
          <w:szCs w:val="24"/>
          <w:shd w:val="clear" w:color="auto" w:fill="FFFFFF"/>
        </w:rPr>
        <w:t>s</w:t>
      </w:r>
      <w:r w:rsidR="00211B3C" w:rsidRPr="000A199C">
        <w:rPr>
          <w:rFonts w:cstheme="minorHAnsi"/>
          <w:sz w:val="24"/>
          <w:szCs w:val="24"/>
          <w:shd w:val="clear" w:color="auto" w:fill="FFFFFF"/>
        </w:rPr>
        <w:t xml:space="preserve"> introduced </w:t>
      </w:r>
      <w:r w:rsidR="007D0319" w:rsidRPr="000A199C">
        <w:rPr>
          <w:rFonts w:cstheme="minorHAnsi"/>
          <w:sz w:val="24"/>
          <w:szCs w:val="24"/>
          <w:shd w:val="clear" w:color="auto" w:fill="FFFFFF"/>
        </w:rPr>
        <w:t xml:space="preserve">here </w:t>
      </w:r>
      <w:r w:rsidR="00211B3C" w:rsidRPr="000A199C">
        <w:rPr>
          <w:rFonts w:cstheme="minorHAnsi"/>
          <w:sz w:val="24"/>
          <w:szCs w:val="24"/>
          <w:shd w:val="clear" w:color="auto" w:fill="FFFFFF"/>
        </w:rPr>
        <w:t>for the first time in the letter</w:t>
      </w:r>
      <w:r w:rsidR="002E0CA8" w:rsidRPr="000A199C">
        <w:rPr>
          <w:rFonts w:cstheme="minorHAnsi"/>
          <w:sz w:val="24"/>
          <w:szCs w:val="24"/>
          <w:shd w:val="clear" w:color="auto" w:fill="FFFFFF"/>
        </w:rPr>
        <w:t xml:space="preserve">, will a little while later be </w:t>
      </w:r>
      <w:r w:rsidR="00350E1C" w:rsidRPr="000A199C">
        <w:rPr>
          <w:rFonts w:cstheme="minorHAnsi"/>
          <w:sz w:val="24"/>
          <w:szCs w:val="24"/>
          <w:shd w:val="clear" w:color="auto" w:fill="FFFFFF"/>
        </w:rPr>
        <w:t>placed in contrast to the ‘curse</w:t>
      </w:r>
      <w:r w:rsidR="00A938A0" w:rsidRPr="000A199C">
        <w:rPr>
          <w:rFonts w:cstheme="minorHAnsi"/>
          <w:sz w:val="24"/>
          <w:szCs w:val="24"/>
          <w:shd w:val="clear" w:color="auto" w:fill="FFFFFF"/>
        </w:rPr>
        <w:t xml:space="preserve"> of the law’</w:t>
      </w:r>
      <w:r w:rsidR="008C0AD3" w:rsidRPr="000A199C">
        <w:rPr>
          <w:rFonts w:cstheme="minorHAnsi"/>
          <w:sz w:val="24"/>
          <w:szCs w:val="24"/>
          <w:shd w:val="clear" w:color="auto" w:fill="FFFFFF"/>
        </w:rPr>
        <w:t xml:space="preserve"> (v</w:t>
      </w:r>
      <w:r w:rsidR="00A22522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8C0AD3" w:rsidRPr="000A199C">
        <w:rPr>
          <w:rFonts w:cstheme="minorHAnsi"/>
          <w:sz w:val="24"/>
          <w:szCs w:val="24"/>
          <w:shd w:val="clear" w:color="auto" w:fill="FFFFFF"/>
        </w:rPr>
        <w:t>13)</w:t>
      </w:r>
      <w:r w:rsidR="003244D2" w:rsidRPr="000A199C">
        <w:rPr>
          <w:rFonts w:cstheme="minorHAnsi"/>
          <w:sz w:val="24"/>
          <w:szCs w:val="24"/>
          <w:shd w:val="clear" w:color="auto" w:fill="FFFFFF"/>
        </w:rPr>
        <w:t xml:space="preserve">, but for the </w:t>
      </w:r>
      <w:r w:rsidR="00FD1CE9" w:rsidRPr="000A199C">
        <w:rPr>
          <w:rFonts w:cstheme="minorHAnsi"/>
          <w:sz w:val="24"/>
          <w:szCs w:val="24"/>
          <w:shd w:val="clear" w:color="auto" w:fill="FFFFFF"/>
        </w:rPr>
        <w:t>moment</w:t>
      </w:r>
      <w:r w:rsidR="00745711" w:rsidRPr="000A199C">
        <w:rPr>
          <w:rFonts w:cstheme="minorHAnsi"/>
          <w:sz w:val="24"/>
          <w:szCs w:val="24"/>
          <w:shd w:val="clear" w:color="auto" w:fill="FFFFFF"/>
        </w:rPr>
        <w:t xml:space="preserve"> Paul concludes this section</w:t>
      </w:r>
      <w:r w:rsidR="00F51F75" w:rsidRPr="000A199C">
        <w:rPr>
          <w:rFonts w:cstheme="minorHAnsi"/>
          <w:sz w:val="24"/>
          <w:szCs w:val="24"/>
          <w:shd w:val="clear" w:color="auto" w:fill="FFFFFF"/>
        </w:rPr>
        <w:t xml:space="preserve"> by </w:t>
      </w:r>
      <w:r w:rsidR="00DE3C16" w:rsidRPr="000A199C">
        <w:rPr>
          <w:rFonts w:cstheme="minorHAnsi"/>
          <w:sz w:val="24"/>
          <w:szCs w:val="24"/>
          <w:shd w:val="clear" w:color="auto" w:fill="FFFFFF"/>
        </w:rPr>
        <w:t>connecting Abraham</w:t>
      </w:r>
      <w:r w:rsidR="00E22A83" w:rsidRPr="000A199C">
        <w:rPr>
          <w:rFonts w:cstheme="minorHAnsi"/>
          <w:sz w:val="24"/>
          <w:szCs w:val="24"/>
          <w:shd w:val="clear" w:color="auto" w:fill="FFFFFF"/>
        </w:rPr>
        <w:t>, his trust,</w:t>
      </w:r>
      <w:r w:rsidR="00F922B5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DE3C16" w:rsidRPr="000A199C">
        <w:rPr>
          <w:rFonts w:cstheme="minorHAnsi"/>
          <w:sz w:val="24"/>
          <w:szCs w:val="24"/>
          <w:shd w:val="clear" w:color="auto" w:fill="FFFFFF"/>
        </w:rPr>
        <w:t>and his blessing with</w:t>
      </w:r>
      <w:r w:rsidR="0081090B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D25101" w:rsidRPr="000A199C">
        <w:rPr>
          <w:rFonts w:cstheme="minorHAnsi"/>
          <w:sz w:val="24"/>
          <w:szCs w:val="24"/>
          <w:shd w:val="clear" w:color="auto" w:fill="FFFFFF"/>
        </w:rPr>
        <w:t>the Galatians</w:t>
      </w:r>
      <w:r w:rsidR="001E70A2" w:rsidRPr="000A199C">
        <w:rPr>
          <w:rFonts w:cstheme="minorHAnsi"/>
          <w:sz w:val="24"/>
          <w:szCs w:val="24"/>
          <w:shd w:val="clear" w:color="auto" w:fill="FFFFFF"/>
        </w:rPr>
        <w:t>’</w:t>
      </w:r>
      <w:r w:rsidR="00D25101" w:rsidRPr="000A199C">
        <w:rPr>
          <w:rFonts w:cstheme="minorHAnsi"/>
          <w:sz w:val="24"/>
          <w:szCs w:val="24"/>
          <w:shd w:val="clear" w:color="auto" w:fill="FFFFFF"/>
        </w:rPr>
        <w:t xml:space="preserve"> faith</w:t>
      </w:r>
      <w:r w:rsidR="00F922B5" w:rsidRPr="000A199C">
        <w:rPr>
          <w:rFonts w:cstheme="minorHAnsi"/>
          <w:sz w:val="24"/>
          <w:szCs w:val="24"/>
          <w:shd w:val="clear" w:color="auto" w:fill="FFFFFF"/>
        </w:rPr>
        <w:t xml:space="preserve"> and </w:t>
      </w:r>
      <w:r w:rsidR="004243E1" w:rsidRPr="000A199C">
        <w:rPr>
          <w:rFonts w:cstheme="minorHAnsi"/>
          <w:sz w:val="24"/>
          <w:szCs w:val="24"/>
          <w:shd w:val="clear" w:color="auto" w:fill="FFFFFF"/>
        </w:rPr>
        <w:t>result</w:t>
      </w:r>
      <w:r w:rsidR="00AC349B" w:rsidRPr="000A199C">
        <w:rPr>
          <w:rFonts w:cstheme="minorHAnsi"/>
          <w:sz w:val="24"/>
          <w:szCs w:val="24"/>
          <w:shd w:val="clear" w:color="auto" w:fill="FFFFFF"/>
        </w:rPr>
        <w:t>ant</w:t>
      </w:r>
      <w:r w:rsidR="00F922B5" w:rsidRPr="000A199C">
        <w:rPr>
          <w:rFonts w:cstheme="minorHAnsi"/>
          <w:sz w:val="24"/>
          <w:szCs w:val="24"/>
          <w:shd w:val="clear" w:color="auto" w:fill="FFFFFF"/>
        </w:rPr>
        <w:t xml:space="preserve"> blessing.</w:t>
      </w:r>
      <w:r w:rsidR="00B82A9A" w:rsidRPr="000A199C">
        <w:rPr>
          <w:rFonts w:cstheme="minorHAnsi"/>
          <w:sz w:val="24"/>
          <w:szCs w:val="24"/>
          <w:shd w:val="clear" w:color="auto" w:fill="FFFFFF"/>
        </w:rPr>
        <w:t xml:space="preserve"> This positive </w:t>
      </w:r>
      <w:r w:rsidR="00AB583D" w:rsidRPr="000A199C">
        <w:rPr>
          <w:rFonts w:cstheme="minorHAnsi"/>
          <w:sz w:val="24"/>
          <w:szCs w:val="24"/>
          <w:shd w:val="clear" w:color="auto" w:fill="FFFFFF"/>
        </w:rPr>
        <w:t>end of faith and blessing</w:t>
      </w:r>
      <w:r w:rsidR="00C3691B" w:rsidRPr="000A199C">
        <w:rPr>
          <w:rFonts w:cstheme="minorHAnsi"/>
          <w:sz w:val="24"/>
          <w:szCs w:val="24"/>
          <w:shd w:val="clear" w:color="auto" w:fill="FFFFFF"/>
        </w:rPr>
        <w:t xml:space="preserve"> is in stark contrast to the fiery language</w:t>
      </w:r>
      <w:r w:rsidR="00850687" w:rsidRPr="000A199C">
        <w:rPr>
          <w:rFonts w:cstheme="minorHAnsi"/>
          <w:sz w:val="24"/>
          <w:szCs w:val="24"/>
          <w:shd w:val="clear" w:color="auto" w:fill="FFFFFF"/>
        </w:rPr>
        <w:t xml:space="preserve"> of </w:t>
      </w:r>
      <w:r w:rsidR="00E37562" w:rsidRPr="000A199C">
        <w:rPr>
          <w:rFonts w:cstheme="minorHAnsi"/>
          <w:sz w:val="24"/>
          <w:szCs w:val="24"/>
          <w:shd w:val="clear" w:color="auto" w:fill="FFFFFF"/>
        </w:rPr>
        <w:t xml:space="preserve">accusations of </w:t>
      </w:r>
      <w:r w:rsidR="00850687" w:rsidRPr="000A199C">
        <w:rPr>
          <w:rFonts w:cstheme="minorHAnsi"/>
          <w:sz w:val="24"/>
          <w:szCs w:val="24"/>
          <w:shd w:val="clear" w:color="auto" w:fill="FFFFFF"/>
        </w:rPr>
        <w:t>bewitchment</w:t>
      </w:r>
      <w:r w:rsidR="007C0006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ED0FEA" w:rsidRPr="000A199C">
        <w:rPr>
          <w:rFonts w:cstheme="minorHAnsi"/>
          <w:sz w:val="24"/>
          <w:szCs w:val="24"/>
          <w:shd w:val="clear" w:color="auto" w:fill="FFFFFF"/>
        </w:rPr>
        <w:t>that began this section</w:t>
      </w:r>
      <w:r w:rsidR="00D42157" w:rsidRPr="000A199C">
        <w:rPr>
          <w:rFonts w:cstheme="minorHAnsi"/>
          <w:sz w:val="24"/>
          <w:szCs w:val="24"/>
          <w:shd w:val="clear" w:color="auto" w:fill="FFFFFF"/>
        </w:rPr>
        <w:t>.</w:t>
      </w:r>
      <w:r w:rsidR="00C05343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831A39" w:rsidRPr="000A199C">
        <w:rPr>
          <w:rFonts w:cstheme="minorHAnsi"/>
          <w:sz w:val="24"/>
          <w:szCs w:val="24"/>
          <w:shd w:val="clear" w:color="auto" w:fill="FFFFFF"/>
        </w:rPr>
        <w:t>‘</w:t>
      </w:r>
      <w:r w:rsidR="00C05343" w:rsidRPr="000A199C">
        <w:rPr>
          <w:rFonts w:cstheme="minorHAnsi"/>
          <w:sz w:val="24"/>
          <w:szCs w:val="24"/>
          <w:shd w:val="clear" w:color="auto" w:fill="FFFFFF"/>
        </w:rPr>
        <w:t>Bless</w:t>
      </w:r>
      <w:r w:rsidR="00831A39" w:rsidRPr="000A199C">
        <w:rPr>
          <w:rFonts w:cstheme="minorHAnsi"/>
          <w:sz w:val="24"/>
          <w:szCs w:val="24"/>
          <w:shd w:val="clear" w:color="auto" w:fill="FFFFFF"/>
        </w:rPr>
        <w:t>ing’</w:t>
      </w:r>
      <w:r w:rsidR="0076164B" w:rsidRPr="000A199C">
        <w:rPr>
          <w:rFonts w:cstheme="minorHAnsi"/>
          <w:sz w:val="24"/>
          <w:szCs w:val="24"/>
          <w:shd w:val="clear" w:color="auto" w:fill="FFFFFF"/>
        </w:rPr>
        <w:t xml:space="preserve"> can be defined in the OT</w:t>
      </w:r>
      <w:r w:rsidR="008C4F9D" w:rsidRPr="000A199C">
        <w:rPr>
          <w:rFonts w:cstheme="minorHAnsi"/>
          <w:sz w:val="24"/>
          <w:szCs w:val="24"/>
          <w:shd w:val="clear" w:color="auto" w:fill="FFFFFF"/>
        </w:rPr>
        <w:t xml:space="preserve"> as </w:t>
      </w:r>
      <w:r w:rsidR="00DF05FD" w:rsidRPr="000A199C">
        <w:rPr>
          <w:rFonts w:cstheme="minorHAnsi"/>
          <w:sz w:val="24"/>
          <w:szCs w:val="24"/>
          <w:shd w:val="clear" w:color="auto" w:fill="FFFFFF"/>
        </w:rPr>
        <w:t>‘a favour bestowed by God’</w:t>
      </w:r>
      <w:r w:rsidR="005E73E3">
        <w:rPr>
          <w:rFonts w:cstheme="minorHAnsi"/>
          <w:sz w:val="24"/>
          <w:szCs w:val="24"/>
          <w:shd w:val="clear" w:color="auto" w:fill="FFFFFF"/>
        </w:rPr>
        <w:t>,</w:t>
      </w:r>
      <w:r w:rsidR="00107728" w:rsidRPr="000A199C">
        <w:rPr>
          <w:rStyle w:val="FootnoteReference"/>
          <w:rFonts w:cstheme="minorHAnsi"/>
          <w:sz w:val="24"/>
          <w:szCs w:val="24"/>
          <w:shd w:val="clear" w:color="auto" w:fill="FFFFFF"/>
        </w:rPr>
        <w:footnoteReference w:id="33"/>
      </w:r>
      <w:r w:rsidR="00CE17E6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E32A49" w:rsidRPr="000A199C">
        <w:rPr>
          <w:rFonts w:cstheme="minorHAnsi"/>
          <w:sz w:val="24"/>
          <w:szCs w:val="24"/>
          <w:shd w:val="clear" w:color="auto" w:fill="FFFFFF"/>
        </w:rPr>
        <w:t>such as a bountiful harvest</w:t>
      </w:r>
      <w:r w:rsidR="00645A08" w:rsidRPr="000A199C">
        <w:rPr>
          <w:rFonts w:cstheme="minorHAnsi"/>
          <w:sz w:val="24"/>
          <w:szCs w:val="24"/>
          <w:shd w:val="clear" w:color="auto" w:fill="FFFFFF"/>
        </w:rPr>
        <w:t xml:space="preserve">, </w:t>
      </w:r>
      <w:r w:rsidR="00887221" w:rsidRPr="000A199C">
        <w:rPr>
          <w:rFonts w:cstheme="minorHAnsi"/>
          <w:sz w:val="24"/>
          <w:szCs w:val="24"/>
          <w:shd w:val="clear" w:color="auto" w:fill="FFFFFF"/>
        </w:rPr>
        <w:t>health</w:t>
      </w:r>
      <w:r w:rsidR="009E3657" w:rsidRPr="000A199C">
        <w:rPr>
          <w:rFonts w:cstheme="minorHAnsi"/>
          <w:sz w:val="24"/>
          <w:szCs w:val="24"/>
          <w:shd w:val="clear" w:color="auto" w:fill="FFFFFF"/>
        </w:rPr>
        <w:t xml:space="preserve"> (</w:t>
      </w:r>
      <w:r w:rsidR="0062365A" w:rsidRPr="000A199C">
        <w:rPr>
          <w:rFonts w:cstheme="minorHAnsi"/>
          <w:sz w:val="24"/>
          <w:szCs w:val="24"/>
          <w:shd w:val="clear" w:color="auto" w:fill="FFFFFF"/>
        </w:rPr>
        <w:t>see Exodus 23</w:t>
      </w:r>
      <w:r w:rsidR="005E73E3">
        <w:rPr>
          <w:rFonts w:cstheme="minorHAnsi"/>
          <w:sz w:val="24"/>
          <w:szCs w:val="24"/>
          <w:shd w:val="clear" w:color="auto" w:fill="FFFFFF"/>
        </w:rPr>
        <w:t>:</w:t>
      </w:r>
      <w:r w:rsidR="0062365A" w:rsidRPr="000A199C">
        <w:rPr>
          <w:rFonts w:cstheme="minorHAnsi"/>
          <w:sz w:val="24"/>
          <w:szCs w:val="24"/>
          <w:shd w:val="clear" w:color="auto" w:fill="FFFFFF"/>
        </w:rPr>
        <w:t>25)</w:t>
      </w:r>
      <w:r w:rsidR="000162AA" w:rsidRPr="000A199C">
        <w:rPr>
          <w:rFonts w:cstheme="minorHAnsi"/>
          <w:sz w:val="24"/>
          <w:szCs w:val="24"/>
          <w:shd w:val="clear" w:color="auto" w:fill="FFFFFF"/>
        </w:rPr>
        <w:t>,</w:t>
      </w:r>
      <w:r w:rsidR="000F6676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BA2131" w:rsidRPr="000A199C">
        <w:rPr>
          <w:rFonts w:cstheme="minorHAnsi"/>
          <w:sz w:val="24"/>
          <w:szCs w:val="24"/>
          <w:shd w:val="clear" w:color="auto" w:fill="FFFFFF"/>
        </w:rPr>
        <w:t xml:space="preserve">and </w:t>
      </w:r>
      <w:r w:rsidR="007405F1" w:rsidRPr="000A199C">
        <w:rPr>
          <w:rFonts w:cstheme="minorHAnsi"/>
          <w:sz w:val="24"/>
          <w:szCs w:val="24"/>
          <w:shd w:val="clear" w:color="auto" w:fill="FFFFFF"/>
        </w:rPr>
        <w:t>for Abraham</w:t>
      </w:r>
      <w:r w:rsidR="000A2FFB" w:rsidRPr="000A199C">
        <w:rPr>
          <w:rFonts w:cstheme="minorHAnsi"/>
          <w:sz w:val="24"/>
          <w:szCs w:val="24"/>
          <w:shd w:val="clear" w:color="auto" w:fill="FFFFFF"/>
        </w:rPr>
        <w:t>, offspring</w:t>
      </w:r>
      <w:r w:rsidR="00C210C9" w:rsidRPr="000A199C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816E7A" w:rsidRPr="000A199C">
        <w:rPr>
          <w:rFonts w:cstheme="minorHAnsi"/>
          <w:sz w:val="24"/>
          <w:szCs w:val="24"/>
          <w:shd w:val="clear" w:color="auto" w:fill="FFFFFF"/>
        </w:rPr>
        <w:t>In the NT,</w:t>
      </w:r>
      <w:r w:rsidR="008B52BC" w:rsidRPr="000A199C">
        <w:rPr>
          <w:rFonts w:cstheme="minorHAnsi"/>
          <w:sz w:val="24"/>
          <w:szCs w:val="24"/>
          <w:shd w:val="clear" w:color="auto" w:fill="FFFFFF"/>
        </w:rPr>
        <w:t xml:space="preserve"> it </w:t>
      </w:r>
      <w:r w:rsidR="00816E7A" w:rsidRPr="000A199C">
        <w:rPr>
          <w:rFonts w:cstheme="minorHAnsi"/>
          <w:sz w:val="24"/>
          <w:szCs w:val="24"/>
          <w:shd w:val="clear" w:color="auto" w:fill="FFFFFF"/>
        </w:rPr>
        <w:t xml:space="preserve">takes on a spiritual meaning </w:t>
      </w:r>
      <w:r w:rsidR="00413285" w:rsidRPr="000A199C">
        <w:rPr>
          <w:rFonts w:cstheme="minorHAnsi"/>
          <w:sz w:val="24"/>
          <w:szCs w:val="24"/>
          <w:shd w:val="clear" w:color="auto" w:fill="FFFFFF"/>
        </w:rPr>
        <w:t>as</w:t>
      </w:r>
      <w:r w:rsidR="00FC33E8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413285" w:rsidRPr="000A199C">
        <w:rPr>
          <w:rFonts w:cstheme="minorHAnsi"/>
          <w:sz w:val="24"/>
          <w:szCs w:val="24"/>
          <w:shd w:val="clear" w:color="auto" w:fill="FFFFFF"/>
        </w:rPr>
        <w:t>when</w:t>
      </w:r>
      <w:r w:rsidR="00FC33E8" w:rsidRPr="000A199C">
        <w:rPr>
          <w:rFonts w:cstheme="minorHAnsi"/>
          <w:sz w:val="24"/>
          <w:szCs w:val="24"/>
          <w:shd w:val="clear" w:color="auto" w:fill="FFFFFF"/>
        </w:rPr>
        <w:t xml:space="preserve"> Jesus </w:t>
      </w:r>
      <w:r w:rsidR="00413285" w:rsidRPr="000A199C">
        <w:rPr>
          <w:rFonts w:cstheme="minorHAnsi"/>
          <w:sz w:val="24"/>
          <w:szCs w:val="24"/>
          <w:shd w:val="clear" w:color="auto" w:fill="FFFFFF"/>
        </w:rPr>
        <w:t>blesses the disciples</w:t>
      </w:r>
      <w:r w:rsidR="00413285" w:rsidRPr="000A199C">
        <w:rPr>
          <w:rFonts w:cstheme="minorHAnsi"/>
          <w:sz w:val="24"/>
          <w:szCs w:val="24"/>
          <w:shd w:val="clear" w:color="auto" w:fill="FFFFFF"/>
        </w:rPr>
        <w:t xml:space="preserve"> before </w:t>
      </w:r>
      <w:r w:rsidR="00FC33E8" w:rsidRPr="000A199C">
        <w:rPr>
          <w:rFonts w:cstheme="minorHAnsi"/>
          <w:sz w:val="24"/>
          <w:szCs w:val="24"/>
          <w:shd w:val="clear" w:color="auto" w:fill="FFFFFF"/>
        </w:rPr>
        <w:t>ascend</w:t>
      </w:r>
      <w:r w:rsidR="00413285" w:rsidRPr="000A199C">
        <w:rPr>
          <w:rFonts w:cstheme="minorHAnsi"/>
          <w:sz w:val="24"/>
          <w:szCs w:val="24"/>
          <w:shd w:val="clear" w:color="auto" w:fill="FFFFFF"/>
        </w:rPr>
        <w:t>ing</w:t>
      </w:r>
      <w:r w:rsidR="00FC33E8" w:rsidRPr="000A199C">
        <w:rPr>
          <w:rFonts w:cstheme="minorHAnsi"/>
          <w:sz w:val="24"/>
          <w:szCs w:val="24"/>
          <w:shd w:val="clear" w:color="auto" w:fill="FFFFFF"/>
        </w:rPr>
        <w:t xml:space="preserve"> to heaven</w:t>
      </w:r>
      <w:r w:rsidR="00007130" w:rsidRPr="000A199C">
        <w:rPr>
          <w:rFonts w:cstheme="minorHAnsi"/>
          <w:sz w:val="24"/>
          <w:szCs w:val="24"/>
          <w:shd w:val="clear" w:color="auto" w:fill="FFFFFF"/>
        </w:rPr>
        <w:t xml:space="preserve"> (Luke 14</w:t>
      </w:r>
      <w:r w:rsidR="005E73E3">
        <w:rPr>
          <w:rFonts w:cstheme="minorHAnsi"/>
          <w:sz w:val="24"/>
          <w:szCs w:val="24"/>
          <w:shd w:val="clear" w:color="auto" w:fill="FFFFFF"/>
        </w:rPr>
        <w:t>:</w:t>
      </w:r>
      <w:r w:rsidR="00007130" w:rsidRPr="000A199C">
        <w:rPr>
          <w:rFonts w:cstheme="minorHAnsi"/>
          <w:sz w:val="24"/>
          <w:szCs w:val="24"/>
          <w:shd w:val="clear" w:color="auto" w:fill="FFFFFF"/>
        </w:rPr>
        <w:t>50-51).</w:t>
      </w:r>
      <w:r w:rsidR="00F47290" w:rsidRPr="000A199C">
        <w:rPr>
          <w:rFonts w:cstheme="minorHAnsi"/>
          <w:sz w:val="24"/>
          <w:szCs w:val="24"/>
          <w:shd w:val="clear" w:color="auto" w:fill="FFFFFF"/>
        </w:rPr>
        <w:t xml:space="preserve"> This is therefore a double win for the Galatian Christ</w:t>
      </w:r>
      <w:r w:rsidR="003810B2" w:rsidRPr="000A199C">
        <w:rPr>
          <w:rFonts w:cstheme="minorHAnsi"/>
          <w:sz w:val="24"/>
          <w:szCs w:val="24"/>
          <w:shd w:val="clear" w:color="auto" w:fill="FFFFFF"/>
        </w:rPr>
        <w:t>-</w:t>
      </w:r>
      <w:r w:rsidR="00F47290" w:rsidRPr="000A199C">
        <w:rPr>
          <w:rFonts w:cstheme="minorHAnsi"/>
          <w:sz w:val="24"/>
          <w:szCs w:val="24"/>
          <w:shd w:val="clear" w:color="auto" w:fill="FFFFFF"/>
        </w:rPr>
        <w:t>believers</w:t>
      </w:r>
      <w:r w:rsidR="009C0D74" w:rsidRPr="000A199C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FC134A" w:rsidRPr="000A199C">
        <w:rPr>
          <w:rFonts w:cstheme="minorHAnsi"/>
          <w:sz w:val="24"/>
          <w:szCs w:val="24"/>
          <w:shd w:val="clear" w:color="auto" w:fill="FFFFFF"/>
        </w:rPr>
        <w:t xml:space="preserve">Through faith they </w:t>
      </w:r>
      <w:r w:rsidR="004123D0" w:rsidRPr="000A199C">
        <w:rPr>
          <w:rFonts w:cstheme="minorHAnsi"/>
          <w:sz w:val="24"/>
          <w:szCs w:val="24"/>
          <w:shd w:val="clear" w:color="auto" w:fill="FFFFFF"/>
        </w:rPr>
        <w:t>gain</w:t>
      </w:r>
      <w:r w:rsidR="007A4A1C" w:rsidRPr="000A199C">
        <w:rPr>
          <w:rFonts w:cstheme="minorHAnsi"/>
          <w:sz w:val="24"/>
          <w:szCs w:val="24"/>
          <w:shd w:val="clear" w:color="auto" w:fill="FFFFFF"/>
        </w:rPr>
        <w:t xml:space="preserve"> both </w:t>
      </w:r>
      <w:r w:rsidR="00F40BE5" w:rsidRPr="000A199C">
        <w:rPr>
          <w:rFonts w:cstheme="minorHAnsi"/>
          <w:sz w:val="24"/>
          <w:szCs w:val="24"/>
          <w:shd w:val="clear" w:color="auto" w:fill="FFFFFF"/>
        </w:rPr>
        <w:t>physical</w:t>
      </w:r>
      <w:r w:rsidR="007A4A1C" w:rsidRPr="000A199C">
        <w:rPr>
          <w:rFonts w:cstheme="minorHAnsi"/>
          <w:sz w:val="24"/>
          <w:szCs w:val="24"/>
          <w:shd w:val="clear" w:color="auto" w:fill="FFFFFF"/>
        </w:rPr>
        <w:t>ly</w:t>
      </w:r>
      <w:r w:rsidR="00F40BE5" w:rsidRPr="000A199C">
        <w:rPr>
          <w:rFonts w:cstheme="minorHAnsi"/>
          <w:sz w:val="24"/>
          <w:szCs w:val="24"/>
          <w:shd w:val="clear" w:color="auto" w:fill="FFFFFF"/>
        </w:rPr>
        <w:t xml:space="preserve"> and spiritual</w:t>
      </w:r>
      <w:r w:rsidR="007A4A1C" w:rsidRPr="000A199C">
        <w:rPr>
          <w:rFonts w:cstheme="minorHAnsi"/>
          <w:sz w:val="24"/>
          <w:szCs w:val="24"/>
          <w:shd w:val="clear" w:color="auto" w:fill="FFFFFF"/>
        </w:rPr>
        <w:t>ly</w:t>
      </w:r>
      <w:r w:rsidR="002A2AB0" w:rsidRPr="000A199C">
        <w:rPr>
          <w:rFonts w:cstheme="minorHAnsi"/>
          <w:sz w:val="24"/>
          <w:szCs w:val="24"/>
          <w:shd w:val="clear" w:color="auto" w:fill="FFFFFF"/>
        </w:rPr>
        <w:t>.</w:t>
      </w:r>
      <w:r w:rsidR="00E27A9F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AB25DD" w:rsidRPr="000A199C">
        <w:rPr>
          <w:rFonts w:cstheme="minorHAnsi"/>
          <w:sz w:val="24"/>
          <w:szCs w:val="24"/>
          <w:shd w:val="clear" w:color="auto" w:fill="FFFFFF"/>
        </w:rPr>
        <w:t xml:space="preserve">Oakes suggests the final phrase </w:t>
      </w:r>
      <w:r w:rsidR="00E86EE9" w:rsidRPr="000A199C">
        <w:rPr>
          <w:rFonts w:cstheme="minorHAnsi"/>
          <w:sz w:val="24"/>
          <w:szCs w:val="24"/>
          <w:shd w:val="clear" w:color="auto" w:fill="FFFFFF"/>
        </w:rPr>
        <w:t>of v</w:t>
      </w:r>
      <w:r w:rsidR="003D04C3">
        <w:rPr>
          <w:rFonts w:cstheme="minorHAnsi"/>
          <w:sz w:val="24"/>
          <w:szCs w:val="24"/>
          <w:shd w:val="clear" w:color="auto" w:fill="FFFFFF"/>
        </w:rPr>
        <w:t>erse</w:t>
      </w:r>
      <w:r w:rsidR="00913C14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E86EE9" w:rsidRPr="000A199C">
        <w:rPr>
          <w:rFonts w:cstheme="minorHAnsi"/>
          <w:sz w:val="24"/>
          <w:szCs w:val="24"/>
          <w:shd w:val="clear" w:color="auto" w:fill="FFFFFF"/>
        </w:rPr>
        <w:t xml:space="preserve">9 </w:t>
      </w:r>
      <w:r w:rsidR="00BC54D7" w:rsidRPr="000A199C">
        <w:rPr>
          <w:rFonts w:cstheme="minorHAnsi"/>
          <w:sz w:val="24"/>
          <w:szCs w:val="24"/>
          <w:shd w:val="clear" w:color="auto" w:fill="FFFFFF"/>
        </w:rPr>
        <w:t>should be translated ‘along with the trusting Abraham’</w:t>
      </w:r>
      <w:r w:rsidR="00913C14">
        <w:rPr>
          <w:rFonts w:cstheme="minorHAnsi"/>
          <w:sz w:val="24"/>
          <w:szCs w:val="24"/>
          <w:shd w:val="clear" w:color="auto" w:fill="FFFFFF"/>
        </w:rPr>
        <w:t>,</w:t>
      </w:r>
      <w:r w:rsidR="00BC54D7" w:rsidRPr="000A199C">
        <w:rPr>
          <w:rStyle w:val="FootnoteReference"/>
          <w:rFonts w:cstheme="minorHAnsi"/>
          <w:sz w:val="24"/>
          <w:szCs w:val="24"/>
          <w:shd w:val="clear" w:color="auto" w:fill="FFFFFF"/>
        </w:rPr>
        <w:footnoteReference w:id="34"/>
      </w:r>
      <w:r w:rsidR="00BC54D7" w:rsidRPr="000A199C">
        <w:rPr>
          <w:rFonts w:cstheme="minorHAnsi"/>
          <w:sz w:val="24"/>
          <w:szCs w:val="24"/>
          <w:shd w:val="clear" w:color="auto" w:fill="FFFFFF"/>
        </w:rPr>
        <w:t xml:space="preserve"> that is</w:t>
      </w:r>
      <w:r w:rsidR="007A4A1C" w:rsidRPr="000A199C">
        <w:rPr>
          <w:rFonts w:cstheme="minorHAnsi"/>
          <w:sz w:val="24"/>
          <w:szCs w:val="24"/>
          <w:shd w:val="clear" w:color="auto" w:fill="FFFFFF"/>
        </w:rPr>
        <w:t>,</w:t>
      </w:r>
      <w:r w:rsidR="00BC54D7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3825C0" w:rsidRPr="000A199C">
        <w:rPr>
          <w:rFonts w:cstheme="minorHAnsi"/>
          <w:sz w:val="24"/>
          <w:szCs w:val="24"/>
          <w:shd w:val="clear" w:color="auto" w:fill="FFFFFF"/>
        </w:rPr>
        <w:t xml:space="preserve">he didn’t just </w:t>
      </w:r>
      <w:r w:rsidR="006833ED" w:rsidRPr="000A199C">
        <w:rPr>
          <w:rFonts w:cstheme="minorHAnsi"/>
          <w:sz w:val="24"/>
          <w:szCs w:val="24"/>
          <w:shd w:val="clear" w:color="auto" w:fill="FFFFFF"/>
        </w:rPr>
        <w:t>believe</w:t>
      </w:r>
      <w:r w:rsidR="003825C0" w:rsidRPr="000A199C">
        <w:rPr>
          <w:rFonts w:cstheme="minorHAnsi"/>
          <w:sz w:val="24"/>
          <w:szCs w:val="24"/>
          <w:shd w:val="clear" w:color="auto" w:fill="FFFFFF"/>
        </w:rPr>
        <w:t xml:space="preserve"> God, but </w:t>
      </w:r>
      <w:r w:rsidR="006833ED" w:rsidRPr="000A199C">
        <w:rPr>
          <w:rFonts w:cstheme="minorHAnsi"/>
          <w:sz w:val="24"/>
          <w:szCs w:val="24"/>
          <w:shd w:val="clear" w:color="auto" w:fill="FFFFFF"/>
        </w:rPr>
        <w:t xml:space="preserve">also </w:t>
      </w:r>
      <w:r w:rsidR="003825C0" w:rsidRPr="000A199C">
        <w:rPr>
          <w:rFonts w:cstheme="minorHAnsi"/>
          <w:sz w:val="24"/>
          <w:szCs w:val="24"/>
          <w:shd w:val="clear" w:color="auto" w:fill="FFFFFF"/>
        </w:rPr>
        <w:t>remain</w:t>
      </w:r>
      <w:r w:rsidR="00E86EE9" w:rsidRPr="000A199C">
        <w:rPr>
          <w:rFonts w:cstheme="minorHAnsi"/>
          <w:sz w:val="24"/>
          <w:szCs w:val="24"/>
          <w:shd w:val="clear" w:color="auto" w:fill="FFFFFF"/>
        </w:rPr>
        <w:t xml:space="preserve">ed </w:t>
      </w:r>
      <w:r w:rsidR="00E86EE9" w:rsidRPr="000A199C">
        <w:rPr>
          <w:rFonts w:cstheme="minorHAnsi"/>
          <w:sz w:val="24"/>
          <w:szCs w:val="24"/>
          <w:shd w:val="clear" w:color="auto" w:fill="FFFFFF"/>
        </w:rPr>
        <w:lastRenderedPageBreak/>
        <w:t>faithful</w:t>
      </w:r>
      <w:r w:rsidR="006833ED" w:rsidRPr="000A199C">
        <w:rPr>
          <w:rFonts w:cstheme="minorHAnsi"/>
          <w:sz w:val="24"/>
          <w:szCs w:val="24"/>
          <w:shd w:val="clear" w:color="auto" w:fill="FFFFFF"/>
        </w:rPr>
        <w:t xml:space="preserve"> to him</w:t>
      </w:r>
      <w:r w:rsidR="00F32C6B" w:rsidRPr="000A199C">
        <w:rPr>
          <w:rFonts w:cstheme="minorHAnsi"/>
          <w:sz w:val="24"/>
          <w:szCs w:val="24"/>
          <w:shd w:val="clear" w:color="auto" w:fill="FFFFFF"/>
        </w:rPr>
        <w:t>.</w:t>
      </w:r>
      <w:r w:rsidR="008C692B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FC134A" w:rsidRPr="000A199C">
        <w:rPr>
          <w:rFonts w:cstheme="minorHAnsi"/>
          <w:sz w:val="24"/>
          <w:szCs w:val="24"/>
          <w:shd w:val="clear" w:color="auto" w:fill="FFFFFF"/>
        </w:rPr>
        <w:t>Therefore,</w:t>
      </w:r>
      <w:r w:rsidR="000C699C" w:rsidRPr="000A199C">
        <w:rPr>
          <w:rFonts w:cstheme="minorHAnsi"/>
          <w:sz w:val="24"/>
          <w:szCs w:val="24"/>
          <w:shd w:val="clear" w:color="auto" w:fill="FFFFFF"/>
        </w:rPr>
        <w:t xml:space="preserve"> the Galatians </w:t>
      </w:r>
      <w:r w:rsidR="00A15493" w:rsidRPr="000A199C">
        <w:rPr>
          <w:rFonts w:cstheme="minorHAnsi"/>
          <w:sz w:val="24"/>
          <w:szCs w:val="24"/>
          <w:shd w:val="clear" w:color="auto" w:fill="FFFFFF"/>
        </w:rPr>
        <w:t>are reminded one more time</w:t>
      </w:r>
      <w:r w:rsidR="00485A91" w:rsidRPr="000A199C">
        <w:rPr>
          <w:rFonts w:cstheme="minorHAnsi"/>
          <w:sz w:val="24"/>
          <w:szCs w:val="24"/>
          <w:shd w:val="clear" w:color="auto" w:fill="FFFFFF"/>
        </w:rPr>
        <w:t xml:space="preserve"> of their need to remain loyal</w:t>
      </w:r>
      <w:r w:rsidR="0043531A" w:rsidRPr="000A199C">
        <w:rPr>
          <w:rFonts w:cstheme="minorHAnsi"/>
          <w:sz w:val="24"/>
          <w:szCs w:val="24"/>
          <w:shd w:val="clear" w:color="auto" w:fill="FFFFFF"/>
        </w:rPr>
        <w:t xml:space="preserve"> to </w:t>
      </w:r>
      <w:r w:rsidR="00BC6F8C" w:rsidRPr="000A199C">
        <w:rPr>
          <w:rFonts w:cstheme="minorHAnsi"/>
          <w:sz w:val="24"/>
          <w:szCs w:val="24"/>
          <w:shd w:val="clear" w:color="auto" w:fill="FFFFFF"/>
        </w:rPr>
        <w:t>God</w:t>
      </w:r>
      <w:r w:rsidR="00376845" w:rsidRPr="000A199C">
        <w:rPr>
          <w:rFonts w:cstheme="minorHAnsi"/>
          <w:sz w:val="24"/>
          <w:szCs w:val="24"/>
          <w:shd w:val="clear" w:color="auto" w:fill="FFFFFF"/>
        </w:rPr>
        <w:t xml:space="preserve"> and Paul’s gospel</w:t>
      </w:r>
      <w:r w:rsidR="00047D90" w:rsidRPr="000A199C">
        <w:rPr>
          <w:rFonts w:cstheme="minorHAnsi"/>
          <w:sz w:val="24"/>
          <w:szCs w:val="24"/>
          <w:shd w:val="clear" w:color="auto" w:fill="FFFFFF"/>
        </w:rPr>
        <w:t xml:space="preserve"> to receive</w:t>
      </w:r>
      <w:r w:rsidR="00270C3F" w:rsidRPr="000A199C">
        <w:rPr>
          <w:rFonts w:cstheme="minorHAnsi"/>
          <w:sz w:val="24"/>
          <w:szCs w:val="24"/>
          <w:shd w:val="clear" w:color="auto" w:fill="FFFFFF"/>
        </w:rPr>
        <w:t xml:space="preserve"> a gracious</w:t>
      </w:r>
      <w:r w:rsidR="00705460" w:rsidRPr="000A199C">
        <w:rPr>
          <w:rFonts w:cstheme="minorHAnsi"/>
          <w:sz w:val="24"/>
          <w:szCs w:val="24"/>
          <w:shd w:val="clear" w:color="auto" w:fill="FFFFFF"/>
        </w:rPr>
        <w:t xml:space="preserve"> blessing</w:t>
      </w:r>
      <w:r w:rsidR="004D6EF6" w:rsidRPr="000A199C">
        <w:rPr>
          <w:rFonts w:cstheme="minorHAnsi"/>
          <w:sz w:val="24"/>
          <w:szCs w:val="24"/>
          <w:shd w:val="clear" w:color="auto" w:fill="FFFFFF"/>
        </w:rPr>
        <w:t>.</w:t>
      </w:r>
    </w:p>
    <w:p w14:paraId="1159A4B8" w14:textId="4A388A95" w:rsidR="00C210C9" w:rsidRDefault="00C210C9" w:rsidP="00DE21CA">
      <w:pPr>
        <w:spacing w:line="480" w:lineRule="auto"/>
        <w:rPr>
          <w:rFonts w:cstheme="minorHAnsi"/>
          <w:sz w:val="24"/>
          <w:szCs w:val="24"/>
          <w:shd w:val="clear" w:color="auto" w:fill="FFFFFF"/>
        </w:rPr>
      </w:pPr>
      <w:r w:rsidRPr="000A199C">
        <w:rPr>
          <w:rFonts w:cstheme="minorHAnsi"/>
          <w:sz w:val="24"/>
          <w:szCs w:val="24"/>
          <w:shd w:val="clear" w:color="auto" w:fill="FFFFFF"/>
        </w:rPr>
        <w:t>In conclusion</w:t>
      </w:r>
      <w:r w:rsidR="0052757E" w:rsidRPr="000A199C">
        <w:rPr>
          <w:rFonts w:cstheme="minorHAnsi"/>
          <w:sz w:val="24"/>
          <w:szCs w:val="24"/>
          <w:shd w:val="clear" w:color="auto" w:fill="FFFFFF"/>
        </w:rPr>
        <w:t>, through these verses we see Paul’s passion for his ministry, his frustration</w:t>
      </w:r>
      <w:r w:rsidR="00AD7D4C" w:rsidRPr="000A199C">
        <w:rPr>
          <w:rFonts w:cstheme="minorHAnsi"/>
          <w:sz w:val="24"/>
          <w:szCs w:val="24"/>
          <w:shd w:val="clear" w:color="auto" w:fill="FFFFFF"/>
        </w:rPr>
        <w:t xml:space="preserve"> as to what has happened in his absence</w:t>
      </w:r>
      <w:r w:rsidR="007C17CA" w:rsidRPr="000A199C">
        <w:rPr>
          <w:rFonts w:cstheme="minorHAnsi"/>
          <w:sz w:val="24"/>
          <w:szCs w:val="24"/>
          <w:shd w:val="clear" w:color="auto" w:fill="FFFFFF"/>
        </w:rPr>
        <w:t xml:space="preserve"> and his </w:t>
      </w:r>
      <w:r w:rsidR="002A3DDE" w:rsidRPr="000A199C">
        <w:rPr>
          <w:rFonts w:cstheme="minorHAnsi"/>
          <w:sz w:val="24"/>
          <w:szCs w:val="24"/>
          <w:shd w:val="clear" w:color="auto" w:fill="FFFFFF"/>
        </w:rPr>
        <w:t>ability to tackle head on</w:t>
      </w:r>
      <w:r w:rsidR="0026178C" w:rsidRPr="000A199C">
        <w:rPr>
          <w:rFonts w:cstheme="minorHAnsi"/>
          <w:sz w:val="24"/>
          <w:szCs w:val="24"/>
          <w:shd w:val="clear" w:color="auto" w:fill="FFFFFF"/>
        </w:rPr>
        <w:t>,</w:t>
      </w:r>
      <w:r w:rsidR="002A3DDE" w:rsidRPr="000A199C">
        <w:rPr>
          <w:rFonts w:cstheme="minorHAnsi"/>
          <w:sz w:val="24"/>
          <w:szCs w:val="24"/>
          <w:shd w:val="clear" w:color="auto" w:fill="FFFFFF"/>
        </w:rPr>
        <w:t xml:space="preserve"> the perceived problem</w:t>
      </w:r>
      <w:r w:rsidR="0026178C" w:rsidRPr="000A199C">
        <w:rPr>
          <w:rFonts w:cstheme="minorHAnsi"/>
          <w:sz w:val="24"/>
          <w:szCs w:val="24"/>
          <w:shd w:val="clear" w:color="auto" w:fill="FFFFFF"/>
        </w:rPr>
        <w:t>, namely</w:t>
      </w:r>
      <w:r w:rsidR="00F8771F" w:rsidRPr="000A199C">
        <w:rPr>
          <w:rFonts w:cstheme="minorHAnsi"/>
          <w:sz w:val="24"/>
          <w:szCs w:val="24"/>
          <w:shd w:val="clear" w:color="auto" w:fill="FFFFFF"/>
        </w:rPr>
        <w:t xml:space="preserve"> a drifting away</w:t>
      </w:r>
      <w:r w:rsidR="008E670E" w:rsidRPr="000A199C">
        <w:rPr>
          <w:rFonts w:cstheme="minorHAnsi"/>
          <w:sz w:val="24"/>
          <w:szCs w:val="24"/>
          <w:shd w:val="clear" w:color="auto" w:fill="FFFFFF"/>
        </w:rPr>
        <w:t xml:space="preserve"> from his gospel </w:t>
      </w:r>
      <w:r w:rsidR="00CE026B" w:rsidRPr="000A199C">
        <w:rPr>
          <w:rFonts w:cstheme="minorHAnsi"/>
          <w:sz w:val="24"/>
          <w:szCs w:val="24"/>
          <w:shd w:val="clear" w:color="auto" w:fill="FFFFFF"/>
        </w:rPr>
        <w:t>based on</w:t>
      </w:r>
      <w:r w:rsidR="00AD6CA8" w:rsidRPr="000A199C">
        <w:rPr>
          <w:rFonts w:cstheme="minorHAnsi"/>
          <w:sz w:val="24"/>
          <w:szCs w:val="24"/>
          <w:shd w:val="clear" w:color="auto" w:fill="FFFFFF"/>
        </w:rPr>
        <w:t xml:space="preserve"> faith </w:t>
      </w:r>
      <w:r w:rsidR="00CE026B" w:rsidRPr="000A199C">
        <w:rPr>
          <w:rFonts w:cstheme="minorHAnsi"/>
          <w:sz w:val="24"/>
          <w:szCs w:val="24"/>
          <w:shd w:val="clear" w:color="auto" w:fill="FFFFFF"/>
        </w:rPr>
        <w:t>alone.</w:t>
      </w:r>
      <w:r w:rsidR="00234626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A46DF6" w:rsidRPr="000A199C">
        <w:rPr>
          <w:rFonts w:cstheme="minorHAnsi"/>
          <w:sz w:val="24"/>
          <w:szCs w:val="24"/>
          <w:shd w:val="clear" w:color="auto" w:fill="FFFFFF"/>
        </w:rPr>
        <w:t xml:space="preserve">An explosive mix of </w:t>
      </w:r>
      <w:r w:rsidR="00B270BC" w:rsidRPr="000A199C">
        <w:rPr>
          <w:rFonts w:cstheme="minorHAnsi"/>
          <w:sz w:val="24"/>
          <w:szCs w:val="24"/>
          <w:shd w:val="clear" w:color="auto" w:fill="FFFFFF"/>
        </w:rPr>
        <w:t xml:space="preserve">suspicion </w:t>
      </w:r>
      <w:r w:rsidR="00082855" w:rsidRPr="000A199C">
        <w:rPr>
          <w:rFonts w:cstheme="minorHAnsi"/>
          <w:sz w:val="24"/>
          <w:szCs w:val="24"/>
          <w:shd w:val="clear" w:color="auto" w:fill="FFFFFF"/>
        </w:rPr>
        <w:t xml:space="preserve">of </w:t>
      </w:r>
      <w:r w:rsidR="00B1624D" w:rsidRPr="000A199C">
        <w:rPr>
          <w:rFonts w:cstheme="minorHAnsi"/>
          <w:sz w:val="24"/>
          <w:szCs w:val="24"/>
          <w:shd w:val="clear" w:color="auto" w:fill="FFFFFF"/>
        </w:rPr>
        <w:t>other</w:t>
      </w:r>
      <w:r w:rsidR="0055301C" w:rsidRPr="000A199C">
        <w:rPr>
          <w:rFonts w:cstheme="minorHAnsi"/>
          <w:sz w:val="24"/>
          <w:szCs w:val="24"/>
          <w:shd w:val="clear" w:color="auto" w:fill="FFFFFF"/>
        </w:rPr>
        <w:t xml:space="preserve"> teachers</w:t>
      </w:r>
      <w:r w:rsidR="0038635D" w:rsidRPr="000A199C">
        <w:rPr>
          <w:rFonts w:cstheme="minorHAnsi"/>
          <w:sz w:val="24"/>
          <w:szCs w:val="24"/>
          <w:shd w:val="clear" w:color="auto" w:fill="FFFFFF"/>
        </w:rPr>
        <w:t xml:space="preserve"> and </w:t>
      </w:r>
      <w:r w:rsidR="00A46DF6" w:rsidRPr="000A199C">
        <w:rPr>
          <w:rFonts w:cstheme="minorHAnsi"/>
          <w:sz w:val="24"/>
          <w:szCs w:val="24"/>
          <w:shd w:val="clear" w:color="auto" w:fill="FFFFFF"/>
        </w:rPr>
        <w:t>love for his ‘little children</w:t>
      </w:r>
      <w:r w:rsidR="00F11B00" w:rsidRPr="000A199C">
        <w:rPr>
          <w:rFonts w:cstheme="minorHAnsi"/>
          <w:sz w:val="24"/>
          <w:szCs w:val="24"/>
          <w:shd w:val="clear" w:color="auto" w:fill="FFFFFF"/>
        </w:rPr>
        <w:t>’ (</w:t>
      </w:r>
      <w:r w:rsidR="00A46DF6" w:rsidRPr="000A199C">
        <w:rPr>
          <w:rFonts w:cstheme="minorHAnsi"/>
          <w:sz w:val="24"/>
          <w:szCs w:val="24"/>
          <w:shd w:val="clear" w:color="auto" w:fill="FFFFFF"/>
        </w:rPr>
        <w:t>4</w:t>
      </w:r>
      <w:r w:rsidR="00913C14">
        <w:rPr>
          <w:rFonts w:cstheme="minorHAnsi"/>
          <w:sz w:val="24"/>
          <w:szCs w:val="24"/>
          <w:shd w:val="clear" w:color="auto" w:fill="FFFFFF"/>
        </w:rPr>
        <w:t>:</w:t>
      </w:r>
      <w:r w:rsidR="00A46DF6" w:rsidRPr="000A199C">
        <w:rPr>
          <w:rFonts w:cstheme="minorHAnsi"/>
          <w:sz w:val="24"/>
          <w:szCs w:val="24"/>
          <w:shd w:val="clear" w:color="auto" w:fill="FFFFFF"/>
        </w:rPr>
        <w:t>19)</w:t>
      </w:r>
      <w:r w:rsidR="001A65C3" w:rsidRPr="000A199C">
        <w:rPr>
          <w:rFonts w:cstheme="minorHAnsi"/>
          <w:sz w:val="24"/>
          <w:szCs w:val="24"/>
          <w:shd w:val="clear" w:color="auto" w:fill="FFFFFF"/>
        </w:rPr>
        <w:t xml:space="preserve"> fuels</w:t>
      </w:r>
      <w:r w:rsidR="0055301C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1A65C3" w:rsidRPr="000A199C">
        <w:rPr>
          <w:rFonts w:cstheme="minorHAnsi"/>
          <w:sz w:val="24"/>
          <w:szCs w:val="24"/>
          <w:shd w:val="clear" w:color="auto" w:fill="FFFFFF"/>
        </w:rPr>
        <w:t>th</w:t>
      </w:r>
      <w:r w:rsidR="00234626" w:rsidRPr="000A199C">
        <w:rPr>
          <w:rFonts w:cstheme="minorHAnsi"/>
          <w:sz w:val="24"/>
          <w:szCs w:val="24"/>
          <w:shd w:val="clear" w:color="auto" w:fill="FFFFFF"/>
        </w:rPr>
        <w:t xml:space="preserve">e </w:t>
      </w:r>
      <w:r w:rsidR="00C50CE1" w:rsidRPr="000A199C">
        <w:rPr>
          <w:rFonts w:cstheme="minorHAnsi"/>
          <w:sz w:val="24"/>
          <w:szCs w:val="24"/>
          <w:shd w:val="clear" w:color="auto" w:fill="FFFFFF"/>
        </w:rPr>
        <w:t xml:space="preserve">insults, </w:t>
      </w:r>
      <w:r w:rsidR="00E8302A" w:rsidRPr="000A199C">
        <w:rPr>
          <w:rFonts w:cstheme="minorHAnsi"/>
          <w:sz w:val="24"/>
          <w:szCs w:val="24"/>
          <w:shd w:val="clear" w:color="auto" w:fill="FFFFFF"/>
        </w:rPr>
        <w:t>accus</w:t>
      </w:r>
      <w:r w:rsidR="00253B98" w:rsidRPr="000A199C">
        <w:rPr>
          <w:rFonts w:cstheme="minorHAnsi"/>
          <w:sz w:val="24"/>
          <w:szCs w:val="24"/>
          <w:shd w:val="clear" w:color="auto" w:fill="FFFFFF"/>
        </w:rPr>
        <w:t>ations</w:t>
      </w:r>
      <w:r w:rsidR="001728AA" w:rsidRPr="000A199C">
        <w:rPr>
          <w:rFonts w:cstheme="minorHAnsi"/>
          <w:sz w:val="24"/>
          <w:szCs w:val="24"/>
          <w:shd w:val="clear" w:color="auto" w:fill="FFFFFF"/>
        </w:rPr>
        <w:t xml:space="preserve"> and </w:t>
      </w:r>
      <w:r w:rsidR="006061F9" w:rsidRPr="000A199C">
        <w:rPr>
          <w:rFonts w:cstheme="minorHAnsi"/>
          <w:sz w:val="24"/>
          <w:szCs w:val="24"/>
          <w:shd w:val="clear" w:color="auto" w:fill="FFFFFF"/>
        </w:rPr>
        <w:t>scriptural</w:t>
      </w:r>
      <w:r w:rsidR="00A46DF6" w:rsidRPr="000A199C">
        <w:rPr>
          <w:rFonts w:cstheme="minorHAnsi"/>
          <w:sz w:val="24"/>
          <w:szCs w:val="24"/>
          <w:shd w:val="clear" w:color="auto" w:fill="FFFFFF"/>
        </w:rPr>
        <w:t xml:space="preserve"> arguments. The ‘either</w:t>
      </w:r>
      <w:r w:rsidR="00B17737" w:rsidRPr="000A199C">
        <w:rPr>
          <w:rFonts w:cstheme="minorHAnsi"/>
          <w:sz w:val="24"/>
          <w:szCs w:val="24"/>
          <w:shd w:val="clear" w:color="auto" w:fill="FFFFFF"/>
        </w:rPr>
        <w:t>/or’</w:t>
      </w:r>
      <w:r w:rsidR="00996C3B" w:rsidRPr="000A199C">
        <w:rPr>
          <w:rFonts w:cstheme="minorHAnsi"/>
          <w:sz w:val="24"/>
          <w:szCs w:val="24"/>
          <w:shd w:val="clear" w:color="auto" w:fill="FFFFFF"/>
        </w:rPr>
        <w:t xml:space="preserve"> rhetoric leaves no middle ground for his audience</w:t>
      </w:r>
      <w:r w:rsidR="00F3502B" w:rsidRPr="000A199C">
        <w:rPr>
          <w:rFonts w:cstheme="minorHAnsi"/>
          <w:sz w:val="24"/>
          <w:szCs w:val="24"/>
          <w:shd w:val="clear" w:color="auto" w:fill="FFFFFF"/>
        </w:rPr>
        <w:t xml:space="preserve">, </w:t>
      </w:r>
      <w:r w:rsidR="00677A16" w:rsidRPr="000A199C">
        <w:rPr>
          <w:rFonts w:cstheme="minorHAnsi"/>
          <w:sz w:val="24"/>
          <w:szCs w:val="24"/>
          <w:shd w:val="clear" w:color="auto" w:fill="FFFFFF"/>
        </w:rPr>
        <w:t>they ought to remain loyal to him</w:t>
      </w:r>
      <w:r w:rsidR="009D0C23" w:rsidRPr="000A199C">
        <w:rPr>
          <w:rFonts w:cstheme="minorHAnsi"/>
          <w:sz w:val="24"/>
          <w:szCs w:val="24"/>
          <w:shd w:val="clear" w:color="auto" w:fill="FFFFFF"/>
        </w:rPr>
        <w:t xml:space="preserve"> and only </w:t>
      </w:r>
      <w:r w:rsidR="00CC7D6E" w:rsidRPr="000A199C">
        <w:rPr>
          <w:rFonts w:cstheme="minorHAnsi"/>
          <w:sz w:val="24"/>
          <w:szCs w:val="24"/>
          <w:shd w:val="clear" w:color="auto" w:fill="FFFFFF"/>
        </w:rPr>
        <w:t>disaster</w:t>
      </w:r>
      <w:r w:rsidR="00F836C2" w:rsidRPr="000A199C">
        <w:rPr>
          <w:rFonts w:cstheme="minorHAnsi"/>
          <w:sz w:val="24"/>
          <w:szCs w:val="24"/>
          <w:shd w:val="clear" w:color="auto" w:fill="FFFFFF"/>
        </w:rPr>
        <w:t xml:space="preserve"> awaits those</w:t>
      </w:r>
      <w:r w:rsidR="00D475E3" w:rsidRPr="000A199C">
        <w:rPr>
          <w:rFonts w:cstheme="minorHAnsi"/>
          <w:sz w:val="24"/>
          <w:szCs w:val="24"/>
          <w:shd w:val="clear" w:color="auto" w:fill="FFFFFF"/>
        </w:rPr>
        <w:t xml:space="preserve"> drawn to law-based</w:t>
      </w:r>
      <w:r w:rsidR="00BF4167" w:rsidRPr="000A199C">
        <w:rPr>
          <w:rFonts w:cstheme="minorHAnsi"/>
          <w:sz w:val="24"/>
          <w:szCs w:val="24"/>
          <w:shd w:val="clear" w:color="auto" w:fill="FFFFFF"/>
        </w:rPr>
        <w:t xml:space="preserve"> teach</w:t>
      </w:r>
      <w:r w:rsidR="00604D57" w:rsidRPr="000A199C">
        <w:rPr>
          <w:rFonts w:cstheme="minorHAnsi"/>
          <w:sz w:val="24"/>
          <w:szCs w:val="24"/>
          <w:shd w:val="clear" w:color="auto" w:fill="FFFFFF"/>
        </w:rPr>
        <w:t>ings.</w:t>
      </w:r>
      <w:r w:rsidR="005202B4" w:rsidRPr="000A199C">
        <w:rPr>
          <w:rFonts w:cstheme="minorHAnsi"/>
          <w:sz w:val="24"/>
          <w:szCs w:val="24"/>
          <w:shd w:val="clear" w:color="auto" w:fill="FFFFFF"/>
        </w:rPr>
        <w:t xml:space="preserve"> It would </w:t>
      </w:r>
      <w:r w:rsidR="00F76E0E" w:rsidRPr="000A199C">
        <w:rPr>
          <w:rFonts w:cstheme="minorHAnsi"/>
          <w:sz w:val="24"/>
          <w:szCs w:val="24"/>
          <w:shd w:val="clear" w:color="auto" w:fill="FFFFFF"/>
        </w:rPr>
        <w:t xml:space="preserve">no doubt </w:t>
      </w:r>
      <w:r w:rsidR="005202B4" w:rsidRPr="000A199C">
        <w:rPr>
          <w:rFonts w:cstheme="minorHAnsi"/>
          <w:sz w:val="24"/>
          <w:szCs w:val="24"/>
          <w:shd w:val="clear" w:color="auto" w:fill="FFFFFF"/>
        </w:rPr>
        <w:t xml:space="preserve">provoke discussion </w:t>
      </w:r>
      <w:r w:rsidR="00D43B31" w:rsidRPr="000A199C">
        <w:rPr>
          <w:rFonts w:cstheme="minorHAnsi"/>
          <w:sz w:val="24"/>
          <w:szCs w:val="24"/>
          <w:shd w:val="clear" w:color="auto" w:fill="FFFFFF"/>
        </w:rPr>
        <w:t>among the believers</w:t>
      </w:r>
      <w:r w:rsidR="009E2B61" w:rsidRPr="000A199C">
        <w:rPr>
          <w:rFonts w:cstheme="minorHAnsi"/>
          <w:sz w:val="24"/>
          <w:szCs w:val="24"/>
          <w:shd w:val="clear" w:color="auto" w:fill="FFFFFF"/>
        </w:rPr>
        <w:t xml:space="preserve"> who</w:t>
      </w:r>
      <w:r w:rsidR="00F76E0E" w:rsidRPr="000A199C">
        <w:rPr>
          <w:rFonts w:cstheme="minorHAnsi"/>
          <w:sz w:val="24"/>
          <w:szCs w:val="24"/>
          <w:shd w:val="clear" w:color="auto" w:fill="FFFFFF"/>
        </w:rPr>
        <w:t>se</w:t>
      </w:r>
      <w:r w:rsidR="00663706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756128" w:rsidRPr="000A199C">
        <w:rPr>
          <w:rFonts w:cstheme="minorHAnsi"/>
          <w:sz w:val="24"/>
          <w:szCs w:val="24"/>
          <w:shd w:val="clear" w:color="auto" w:fill="FFFFFF"/>
        </w:rPr>
        <w:t xml:space="preserve">varying degrees </w:t>
      </w:r>
      <w:r w:rsidR="00D617F4" w:rsidRPr="000A199C">
        <w:rPr>
          <w:rFonts w:cstheme="minorHAnsi"/>
          <w:sz w:val="24"/>
          <w:szCs w:val="24"/>
          <w:shd w:val="clear" w:color="auto" w:fill="FFFFFF"/>
        </w:rPr>
        <w:t xml:space="preserve">of </w:t>
      </w:r>
      <w:r w:rsidR="00F76E0E" w:rsidRPr="000A199C">
        <w:rPr>
          <w:rFonts w:cstheme="minorHAnsi"/>
          <w:sz w:val="24"/>
          <w:szCs w:val="24"/>
          <w:shd w:val="clear" w:color="auto" w:fill="FFFFFF"/>
        </w:rPr>
        <w:t>adherence</w:t>
      </w:r>
      <w:r w:rsidR="00DE44B7" w:rsidRPr="000A199C">
        <w:rPr>
          <w:rFonts w:cstheme="minorHAnsi"/>
          <w:sz w:val="24"/>
          <w:szCs w:val="24"/>
          <w:shd w:val="clear" w:color="auto" w:fill="FFFFFF"/>
        </w:rPr>
        <w:t xml:space="preserve"> and loyalty</w:t>
      </w:r>
      <w:r w:rsidR="00F76E0E" w:rsidRPr="000A199C">
        <w:rPr>
          <w:rFonts w:cstheme="minorHAnsi"/>
          <w:sz w:val="24"/>
          <w:szCs w:val="24"/>
          <w:shd w:val="clear" w:color="auto" w:fill="FFFFFF"/>
        </w:rPr>
        <w:t xml:space="preserve"> to Jewish beliefs and practices</w:t>
      </w:r>
      <w:r w:rsidR="00F76E0E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D23B4F" w:rsidRPr="000A199C">
        <w:rPr>
          <w:rFonts w:cstheme="minorHAnsi"/>
          <w:sz w:val="24"/>
          <w:szCs w:val="24"/>
          <w:shd w:val="clear" w:color="auto" w:fill="FFFFFF"/>
        </w:rPr>
        <w:t xml:space="preserve">together with </w:t>
      </w:r>
      <w:r w:rsidR="006D1783" w:rsidRPr="000A199C">
        <w:rPr>
          <w:rFonts w:cstheme="minorHAnsi"/>
          <w:sz w:val="24"/>
          <w:szCs w:val="24"/>
          <w:shd w:val="clear" w:color="auto" w:fill="FFFFFF"/>
        </w:rPr>
        <w:t xml:space="preserve">Greek and Roman </w:t>
      </w:r>
      <w:r w:rsidR="00F91CC1" w:rsidRPr="000A199C">
        <w:rPr>
          <w:rFonts w:cstheme="minorHAnsi"/>
          <w:sz w:val="24"/>
          <w:szCs w:val="24"/>
          <w:shd w:val="clear" w:color="auto" w:fill="FFFFFF"/>
        </w:rPr>
        <w:t>influence</w:t>
      </w:r>
      <w:r w:rsidR="001E3AC0" w:rsidRPr="000A199C">
        <w:rPr>
          <w:rFonts w:cstheme="minorHAnsi"/>
          <w:sz w:val="24"/>
          <w:szCs w:val="24"/>
          <w:shd w:val="clear" w:color="auto" w:fill="FFFFFF"/>
        </w:rPr>
        <w:t xml:space="preserve">s of </w:t>
      </w:r>
      <w:r w:rsidR="00303F26" w:rsidRPr="000A199C">
        <w:rPr>
          <w:rFonts w:cstheme="minorHAnsi"/>
          <w:sz w:val="24"/>
          <w:szCs w:val="24"/>
          <w:shd w:val="clear" w:color="auto" w:fill="FFFFFF"/>
        </w:rPr>
        <w:t xml:space="preserve">a </w:t>
      </w:r>
      <w:r w:rsidR="004B1797" w:rsidRPr="000A199C">
        <w:rPr>
          <w:rFonts w:cstheme="minorHAnsi"/>
          <w:sz w:val="24"/>
          <w:szCs w:val="24"/>
          <w:shd w:val="clear" w:color="auto" w:fill="FFFFFF"/>
        </w:rPr>
        <w:t xml:space="preserve">spirit </w:t>
      </w:r>
      <w:r w:rsidR="008D56DC" w:rsidRPr="000A199C">
        <w:rPr>
          <w:rFonts w:cstheme="minorHAnsi"/>
          <w:sz w:val="24"/>
          <w:szCs w:val="24"/>
          <w:shd w:val="clear" w:color="auto" w:fill="FFFFFF"/>
        </w:rPr>
        <w:t xml:space="preserve">world </w:t>
      </w:r>
      <w:r w:rsidR="00303F26" w:rsidRPr="000A199C">
        <w:rPr>
          <w:rFonts w:cstheme="minorHAnsi"/>
          <w:sz w:val="24"/>
          <w:szCs w:val="24"/>
          <w:shd w:val="clear" w:color="auto" w:fill="FFFFFF"/>
        </w:rPr>
        <w:t>doing battle</w:t>
      </w:r>
      <w:r w:rsidR="004723CC" w:rsidRPr="000A199C">
        <w:rPr>
          <w:rFonts w:cstheme="minorHAnsi"/>
          <w:sz w:val="24"/>
          <w:szCs w:val="24"/>
          <w:shd w:val="clear" w:color="auto" w:fill="FFFFFF"/>
        </w:rPr>
        <w:t>,</w:t>
      </w:r>
      <w:r w:rsidR="00303F26" w:rsidRPr="000A199C">
        <w:rPr>
          <w:rFonts w:cstheme="minorHAnsi"/>
          <w:sz w:val="24"/>
          <w:szCs w:val="24"/>
          <w:shd w:val="clear" w:color="auto" w:fill="FFFFFF"/>
        </w:rPr>
        <w:t xml:space="preserve"> made </w:t>
      </w:r>
      <w:r w:rsidR="0052287D" w:rsidRPr="000A199C">
        <w:rPr>
          <w:rFonts w:cstheme="minorHAnsi"/>
          <w:sz w:val="24"/>
          <w:szCs w:val="24"/>
          <w:shd w:val="clear" w:color="auto" w:fill="FFFFFF"/>
        </w:rPr>
        <w:t>safe</w:t>
      </w:r>
      <w:r w:rsidR="00303F26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6043AC" w:rsidRPr="000A199C">
        <w:rPr>
          <w:rFonts w:cstheme="minorHAnsi"/>
          <w:sz w:val="24"/>
          <w:szCs w:val="24"/>
          <w:shd w:val="clear" w:color="auto" w:fill="FFFFFF"/>
        </w:rPr>
        <w:t>navigat</w:t>
      </w:r>
      <w:r w:rsidR="00351982" w:rsidRPr="000A199C">
        <w:rPr>
          <w:rFonts w:cstheme="minorHAnsi"/>
          <w:sz w:val="24"/>
          <w:szCs w:val="24"/>
          <w:shd w:val="clear" w:color="auto" w:fill="FFFFFF"/>
        </w:rPr>
        <w:t>ion</w:t>
      </w:r>
      <w:r w:rsidR="006043AC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303F26" w:rsidRPr="000A199C">
        <w:rPr>
          <w:rFonts w:cstheme="minorHAnsi"/>
          <w:sz w:val="24"/>
          <w:szCs w:val="24"/>
          <w:shd w:val="clear" w:color="auto" w:fill="FFFFFF"/>
        </w:rPr>
        <w:t xml:space="preserve">through the </w:t>
      </w:r>
      <w:r w:rsidR="001A36EE" w:rsidRPr="000A199C">
        <w:rPr>
          <w:rFonts w:cstheme="minorHAnsi"/>
          <w:sz w:val="24"/>
          <w:szCs w:val="24"/>
          <w:shd w:val="clear" w:color="auto" w:fill="FFFFFF"/>
        </w:rPr>
        <w:t>physical world</w:t>
      </w:r>
      <w:r w:rsidR="0052287D" w:rsidRPr="000A199C">
        <w:rPr>
          <w:rFonts w:cstheme="minorHAnsi"/>
          <w:sz w:val="24"/>
          <w:szCs w:val="24"/>
          <w:shd w:val="clear" w:color="auto" w:fill="FFFFFF"/>
        </w:rPr>
        <w:t xml:space="preserve"> and</w:t>
      </w:r>
      <w:r w:rsidR="001D0DC1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916F56" w:rsidRPr="000A199C">
        <w:rPr>
          <w:rFonts w:cstheme="minorHAnsi"/>
          <w:sz w:val="24"/>
          <w:szCs w:val="24"/>
          <w:shd w:val="clear" w:color="auto" w:fill="FFFFFF"/>
        </w:rPr>
        <w:t>into the hereafter</w:t>
      </w:r>
      <w:r w:rsidR="008E655C" w:rsidRPr="000A199C">
        <w:rPr>
          <w:rFonts w:cstheme="minorHAnsi"/>
          <w:sz w:val="24"/>
          <w:szCs w:val="24"/>
          <w:shd w:val="clear" w:color="auto" w:fill="FFFFFF"/>
        </w:rPr>
        <w:t xml:space="preserve">, a </w:t>
      </w:r>
      <w:r w:rsidR="00790405" w:rsidRPr="000A199C">
        <w:rPr>
          <w:rFonts w:cstheme="minorHAnsi"/>
          <w:sz w:val="24"/>
          <w:szCs w:val="24"/>
          <w:shd w:val="clear" w:color="auto" w:fill="FFFFFF"/>
        </w:rPr>
        <w:t>confusing and</w:t>
      </w:r>
      <w:r w:rsidR="006B4581" w:rsidRPr="000A199C">
        <w:rPr>
          <w:rFonts w:cstheme="minorHAnsi"/>
          <w:sz w:val="24"/>
          <w:szCs w:val="24"/>
          <w:shd w:val="clear" w:color="auto" w:fill="FFFFFF"/>
        </w:rPr>
        <w:t xml:space="preserve"> precarious business</w:t>
      </w:r>
      <w:r w:rsidR="0052594A" w:rsidRPr="000A199C">
        <w:rPr>
          <w:rFonts w:cstheme="minorHAnsi"/>
          <w:sz w:val="24"/>
          <w:szCs w:val="24"/>
          <w:shd w:val="clear" w:color="auto" w:fill="FFFFFF"/>
        </w:rPr>
        <w:t>.</w:t>
      </w:r>
      <w:r w:rsidR="004816D5"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</w:p>
    <w:p w14:paraId="5D5D5115" w14:textId="77777777" w:rsidR="00970958" w:rsidRDefault="00970958">
      <w:pPr>
        <w:rPr>
          <w:rFonts w:cstheme="minorHAnsi"/>
          <w:sz w:val="24"/>
          <w:szCs w:val="24"/>
          <w:shd w:val="clear" w:color="auto" w:fill="FFFFFF"/>
        </w:rPr>
      </w:pPr>
    </w:p>
    <w:p w14:paraId="7216668C" w14:textId="77777777" w:rsidR="00970958" w:rsidRDefault="00970958">
      <w:pPr>
        <w:rPr>
          <w:rFonts w:cstheme="minorHAnsi"/>
          <w:sz w:val="24"/>
          <w:szCs w:val="24"/>
          <w:shd w:val="clear" w:color="auto" w:fill="FFFFFF"/>
        </w:rPr>
      </w:pPr>
    </w:p>
    <w:p w14:paraId="3703AE5A" w14:textId="77777777" w:rsidR="00970958" w:rsidRDefault="00970958">
      <w:pPr>
        <w:rPr>
          <w:rFonts w:cstheme="minorHAnsi"/>
          <w:sz w:val="24"/>
          <w:szCs w:val="24"/>
          <w:shd w:val="clear" w:color="auto" w:fill="FFFFFF"/>
        </w:rPr>
      </w:pPr>
    </w:p>
    <w:p w14:paraId="1834D0EB" w14:textId="77777777" w:rsidR="00970958" w:rsidRDefault="00970958">
      <w:pPr>
        <w:rPr>
          <w:rFonts w:cstheme="minorHAnsi"/>
          <w:sz w:val="24"/>
          <w:szCs w:val="24"/>
          <w:shd w:val="clear" w:color="auto" w:fill="FFFFFF"/>
        </w:rPr>
      </w:pPr>
    </w:p>
    <w:p w14:paraId="48A8F95F" w14:textId="77777777" w:rsidR="00970958" w:rsidRDefault="00970958">
      <w:pPr>
        <w:rPr>
          <w:rFonts w:cstheme="minorHAnsi"/>
          <w:sz w:val="24"/>
          <w:szCs w:val="24"/>
          <w:shd w:val="clear" w:color="auto" w:fill="FFFFFF"/>
        </w:rPr>
      </w:pPr>
    </w:p>
    <w:p w14:paraId="0F1FD191" w14:textId="77777777" w:rsidR="00970958" w:rsidRDefault="00970958">
      <w:pPr>
        <w:rPr>
          <w:rFonts w:cstheme="minorHAnsi"/>
          <w:sz w:val="24"/>
          <w:szCs w:val="24"/>
          <w:shd w:val="clear" w:color="auto" w:fill="FFFFFF"/>
        </w:rPr>
      </w:pPr>
    </w:p>
    <w:p w14:paraId="5E929FF4" w14:textId="77777777" w:rsidR="00970958" w:rsidRDefault="00970958">
      <w:pPr>
        <w:rPr>
          <w:rFonts w:cstheme="minorHAnsi"/>
          <w:sz w:val="24"/>
          <w:szCs w:val="24"/>
          <w:shd w:val="clear" w:color="auto" w:fill="FFFFFF"/>
        </w:rPr>
      </w:pPr>
    </w:p>
    <w:p w14:paraId="72B84035" w14:textId="77777777" w:rsidR="00970958" w:rsidRDefault="00970958">
      <w:pPr>
        <w:rPr>
          <w:rFonts w:cstheme="minorHAnsi"/>
          <w:sz w:val="24"/>
          <w:szCs w:val="24"/>
          <w:shd w:val="clear" w:color="auto" w:fill="FFFFFF"/>
        </w:rPr>
      </w:pPr>
    </w:p>
    <w:p w14:paraId="65959C41" w14:textId="77777777" w:rsidR="00970958" w:rsidRDefault="00970958">
      <w:pPr>
        <w:rPr>
          <w:rFonts w:cstheme="minorHAnsi"/>
          <w:sz w:val="24"/>
          <w:szCs w:val="24"/>
          <w:shd w:val="clear" w:color="auto" w:fill="FFFFFF"/>
        </w:rPr>
      </w:pPr>
    </w:p>
    <w:p w14:paraId="6A3D89D5" w14:textId="77777777" w:rsidR="00970958" w:rsidRDefault="00970958">
      <w:pPr>
        <w:rPr>
          <w:rFonts w:cstheme="minorHAnsi"/>
          <w:sz w:val="24"/>
          <w:szCs w:val="24"/>
          <w:shd w:val="clear" w:color="auto" w:fill="FFFFFF"/>
        </w:rPr>
      </w:pPr>
    </w:p>
    <w:p w14:paraId="32791093" w14:textId="77777777" w:rsidR="00970958" w:rsidRDefault="00970958">
      <w:pPr>
        <w:rPr>
          <w:rFonts w:cstheme="minorHAnsi"/>
          <w:sz w:val="24"/>
          <w:szCs w:val="24"/>
          <w:shd w:val="clear" w:color="auto" w:fill="FFFFFF"/>
        </w:rPr>
      </w:pPr>
    </w:p>
    <w:p w14:paraId="11903C8A" w14:textId="77777777" w:rsidR="00970958" w:rsidRDefault="00970958">
      <w:pPr>
        <w:rPr>
          <w:rFonts w:cstheme="minorHAnsi"/>
          <w:sz w:val="24"/>
          <w:szCs w:val="24"/>
          <w:shd w:val="clear" w:color="auto" w:fill="FFFFFF"/>
        </w:rPr>
      </w:pPr>
    </w:p>
    <w:p w14:paraId="78DBC14F" w14:textId="77777777" w:rsidR="00970958" w:rsidRDefault="00970958">
      <w:pPr>
        <w:rPr>
          <w:rFonts w:cstheme="minorHAnsi"/>
          <w:sz w:val="24"/>
          <w:szCs w:val="24"/>
          <w:shd w:val="clear" w:color="auto" w:fill="FFFFFF"/>
        </w:rPr>
      </w:pPr>
    </w:p>
    <w:p w14:paraId="3ED320D5" w14:textId="77777777" w:rsidR="00970958" w:rsidRDefault="00970958">
      <w:pPr>
        <w:rPr>
          <w:rFonts w:cstheme="minorHAnsi"/>
          <w:sz w:val="24"/>
          <w:szCs w:val="24"/>
          <w:shd w:val="clear" w:color="auto" w:fill="FFFFFF"/>
        </w:rPr>
      </w:pPr>
    </w:p>
    <w:p w14:paraId="4F1CAB6C" w14:textId="77777777" w:rsidR="005A5A49" w:rsidRDefault="005A5A49" w:rsidP="005A5A49">
      <w:pPr>
        <w:spacing w:line="240" w:lineRule="auto"/>
        <w:rPr>
          <w:b/>
          <w:bCs/>
          <w:sz w:val="24"/>
          <w:szCs w:val="24"/>
          <w:lang w:val="en-US"/>
        </w:rPr>
      </w:pPr>
      <w:r w:rsidRPr="0059678E">
        <w:rPr>
          <w:b/>
          <w:bCs/>
          <w:sz w:val="24"/>
          <w:szCs w:val="24"/>
          <w:lang w:val="en-US"/>
        </w:rPr>
        <w:lastRenderedPageBreak/>
        <w:t>Bibliography</w:t>
      </w:r>
    </w:p>
    <w:p w14:paraId="19E92A23" w14:textId="77777777" w:rsidR="005A5A49" w:rsidRPr="003F2C1E" w:rsidRDefault="005A5A49" w:rsidP="005A5A49">
      <w:pPr>
        <w:spacing w:line="240" w:lineRule="auto"/>
        <w:rPr>
          <w:rFonts w:cstheme="minorHAnsi"/>
          <w:sz w:val="24"/>
          <w:szCs w:val="24"/>
          <w:lang w:val="en-US"/>
        </w:rPr>
      </w:pPr>
      <w:proofErr w:type="spellStart"/>
      <w:r w:rsidRPr="003F2C1E">
        <w:rPr>
          <w:rFonts w:cstheme="minorHAnsi"/>
          <w:sz w:val="24"/>
          <w:szCs w:val="24"/>
          <w:shd w:val="clear" w:color="auto" w:fill="FFFFFF"/>
        </w:rPr>
        <w:t>Aymer</w:t>
      </w:r>
      <w:proofErr w:type="spellEnd"/>
      <w:r w:rsidRPr="003F2C1E">
        <w:rPr>
          <w:rFonts w:cstheme="minorHAnsi"/>
          <w:sz w:val="24"/>
          <w:szCs w:val="24"/>
          <w:shd w:val="clear" w:color="auto" w:fill="FFFFFF"/>
        </w:rPr>
        <w:t>, Margaret, Cynthia Briggs Kittredge, and David A Sanchez, ‘Galatians’, in </w:t>
      </w:r>
      <w:r w:rsidRPr="003F2C1E">
        <w:rPr>
          <w:rFonts w:cstheme="minorHAnsi"/>
          <w:i/>
          <w:iCs/>
          <w:sz w:val="24"/>
          <w:szCs w:val="24"/>
          <w:shd w:val="clear" w:color="auto" w:fill="FFFFFF"/>
        </w:rPr>
        <w:t>The Letters and Legacy of Paul</w:t>
      </w:r>
      <w:r w:rsidRPr="003F2C1E">
        <w:rPr>
          <w:rFonts w:cstheme="minorHAnsi"/>
          <w:sz w:val="24"/>
          <w:szCs w:val="24"/>
          <w:shd w:val="clear" w:color="auto" w:fill="FFFFFF"/>
        </w:rPr>
        <w:t> (United States: Augsburg Fortress, 2016), pp. 503–516</w:t>
      </w:r>
      <w:r>
        <w:rPr>
          <w:rFonts w:cstheme="minorHAnsi"/>
          <w:sz w:val="24"/>
          <w:szCs w:val="24"/>
          <w:shd w:val="clear" w:color="auto" w:fill="FFFFFF"/>
        </w:rPr>
        <w:t>.</w:t>
      </w:r>
    </w:p>
    <w:p w14:paraId="21023F0F" w14:textId="77777777" w:rsidR="005A5A49" w:rsidRPr="0013300D" w:rsidRDefault="005A5A49" w:rsidP="005A5A49">
      <w:pPr>
        <w:spacing w:line="240" w:lineRule="auto"/>
        <w:rPr>
          <w:sz w:val="24"/>
          <w:szCs w:val="24"/>
        </w:rPr>
      </w:pPr>
      <w:r w:rsidRPr="0013300D">
        <w:rPr>
          <w:sz w:val="24"/>
          <w:szCs w:val="24"/>
        </w:rPr>
        <w:t xml:space="preserve">Betz, Hans D.  </w:t>
      </w:r>
      <w:r w:rsidRPr="0013300D">
        <w:rPr>
          <w:i/>
          <w:iCs/>
          <w:sz w:val="24"/>
          <w:szCs w:val="24"/>
        </w:rPr>
        <w:t>Galatians: A Commentary on Paul’s Letter to the Churches in Galatia</w:t>
      </w:r>
      <w:r w:rsidRPr="0013300D">
        <w:rPr>
          <w:sz w:val="24"/>
          <w:szCs w:val="24"/>
        </w:rPr>
        <w:t xml:space="preserve"> (Philadelphia: Fortress Press, 1979).</w:t>
      </w:r>
    </w:p>
    <w:p w14:paraId="6E39DAB8" w14:textId="77777777" w:rsidR="005A5A49" w:rsidRDefault="005A5A49" w:rsidP="005A5A49">
      <w:pPr>
        <w:spacing w:line="240" w:lineRule="auto"/>
        <w:rPr>
          <w:sz w:val="24"/>
          <w:szCs w:val="24"/>
        </w:rPr>
      </w:pPr>
      <w:r w:rsidRPr="0013300D">
        <w:rPr>
          <w:sz w:val="24"/>
          <w:szCs w:val="24"/>
        </w:rPr>
        <w:t xml:space="preserve">Bible Gateway, </w:t>
      </w:r>
      <w:r w:rsidRPr="0013300D">
        <w:rPr>
          <w:i/>
          <w:iCs/>
          <w:sz w:val="24"/>
          <w:szCs w:val="24"/>
        </w:rPr>
        <w:t>Bible Gateway:</w:t>
      </w:r>
      <w:r>
        <w:rPr>
          <w:i/>
          <w:iCs/>
          <w:sz w:val="24"/>
          <w:szCs w:val="24"/>
        </w:rPr>
        <w:t xml:space="preserve"> </w:t>
      </w:r>
      <w:r w:rsidRPr="0013300D">
        <w:rPr>
          <w:i/>
          <w:iCs/>
          <w:sz w:val="24"/>
          <w:szCs w:val="24"/>
        </w:rPr>
        <w:t>Galatians,</w:t>
      </w:r>
      <w:r w:rsidRPr="0013300D">
        <w:rPr>
          <w:sz w:val="24"/>
          <w:szCs w:val="24"/>
        </w:rPr>
        <w:t xml:space="preserve"> </w:t>
      </w:r>
      <w:hyperlink r:id="rId7" w:history="1">
        <w:r w:rsidRPr="0013300D">
          <w:rPr>
            <w:rStyle w:val="Hyperlink"/>
            <w:sz w:val="24"/>
            <w:szCs w:val="24"/>
          </w:rPr>
          <w:t>https://www.biblegateway.com/passage/?search=galatians+3&amp;version=KJV</w:t>
        </w:r>
      </w:hyperlink>
      <w:r w:rsidRPr="0013300D">
        <w:rPr>
          <w:sz w:val="24"/>
          <w:szCs w:val="24"/>
        </w:rPr>
        <w:t>,  3 March 2023.</w:t>
      </w:r>
    </w:p>
    <w:p w14:paraId="3C88AE7E" w14:textId="77777777" w:rsidR="005A5A49" w:rsidRPr="0013300D" w:rsidRDefault="005A5A49" w:rsidP="005A5A49">
      <w:pPr>
        <w:spacing w:line="240" w:lineRule="auto"/>
        <w:rPr>
          <w:sz w:val="24"/>
          <w:szCs w:val="24"/>
        </w:rPr>
      </w:pPr>
      <w:r w:rsidRPr="0013300D">
        <w:rPr>
          <w:sz w:val="24"/>
          <w:szCs w:val="24"/>
        </w:rPr>
        <w:t xml:space="preserve">Bible Hub, </w:t>
      </w:r>
      <w:r w:rsidRPr="0013300D">
        <w:rPr>
          <w:i/>
          <w:iCs/>
          <w:sz w:val="24"/>
          <w:szCs w:val="24"/>
        </w:rPr>
        <w:t>Greek,</w:t>
      </w:r>
      <w:r w:rsidRPr="0013300D">
        <w:rPr>
          <w:sz w:val="24"/>
          <w:szCs w:val="24"/>
        </w:rPr>
        <w:t xml:space="preserve"> (2023) </w:t>
      </w:r>
      <w:r w:rsidRPr="0013300D">
        <w:rPr>
          <w:i/>
          <w:iCs/>
          <w:sz w:val="24"/>
          <w:szCs w:val="24"/>
        </w:rPr>
        <w:t xml:space="preserve"> </w:t>
      </w:r>
      <w:hyperlink r:id="rId8" w:history="1">
        <w:r w:rsidRPr="0013300D">
          <w:rPr>
            <w:rStyle w:val="Hyperlink"/>
            <w:sz w:val="24"/>
            <w:szCs w:val="24"/>
          </w:rPr>
          <w:t>https://biblehub.com/greek/</w:t>
        </w:r>
      </w:hyperlink>
      <w:r w:rsidRPr="0013300D">
        <w:rPr>
          <w:sz w:val="24"/>
          <w:szCs w:val="24"/>
        </w:rPr>
        <w:t>, 20 February 2023.</w:t>
      </w:r>
    </w:p>
    <w:p w14:paraId="629AF61B" w14:textId="77777777" w:rsidR="005A5A49" w:rsidRDefault="005A5A49" w:rsidP="005A5A49">
      <w:pPr>
        <w:spacing w:line="240" w:lineRule="auto"/>
        <w:rPr>
          <w:sz w:val="24"/>
          <w:szCs w:val="24"/>
        </w:rPr>
      </w:pPr>
      <w:r w:rsidRPr="0013300D">
        <w:rPr>
          <w:sz w:val="24"/>
          <w:szCs w:val="24"/>
        </w:rPr>
        <w:t xml:space="preserve">Bible Hub, </w:t>
      </w:r>
      <w:r w:rsidRPr="0013300D">
        <w:rPr>
          <w:i/>
          <w:iCs/>
          <w:sz w:val="24"/>
          <w:szCs w:val="24"/>
        </w:rPr>
        <w:t>Interlinear Bible,</w:t>
      </w:r>
      <w:r w:rsidRPr="0013300D">
        <w:rPr>
          <w:sz w:val="24"/>
          <w:szCs w:val="24"/>
        </w:rPr>
        <w:t xml:space="preserve"> (2023) </w:t>
      </w:r>
      <w:hyperlink r:id="rId9" w:history="1">
        <w:r w:rsidRPr="0013300D">
          <w:rPr>
            <w:rStyle w:val="Hyperlink"/>
            <w:sz w:val="24"/>
            <w:szCs w:val="24"/>
          </w:rPr>
          <w:t>https://biblehub.com/</w:t>
        </w:r>
      </w:hyperlink>
      <w:r w:rsidRPr="0013300D">
        <w:rPr>
          <w:sz w:val="24"/>
          <w:szCs w:val="24"/>
        </w:rPr>
        <w:t>, 2 April 2023.</w:t>
      </w:r>
    </w:p>
    <w:p w14:paraId="6DE05DF2" w14:textId="77777777" w:rsidR="005A5A49" w:rsidRDefault="005A5A49" w:rsidP="005A5A49">
      <w:pPr>
        <w:rPr>
          <w:rStyle w:val="Hyperlink"/>
          <w:sz w:val="24"/>
          <w:szCs w:val="24"/>
        </w:rPr>
      </w:pPr>
      <w:r w:rsidRPr="00163DBA">
        <w:rPr>
          <w:sz w:val="24"/>
          <w:szCs w:val="24"/>
        </w:rPr>
        <w:t xml:space="preserve">Bible Hub, </w:t>
      </w:r>
      <w:r w:rsidRPr="00163DBA">
        <w:rPr>
          <w:i/>
          <w:iCs/>
          <w:sz w:val="24"/>
          <w:szCs w:val="24"/>
        </w:rPr>
        <w:t>Strong’s Concordance</w:t>
      </w:r>
      <w:r w:rsidRPr="00163DBA">
        <w:rPr>
          <w:sz w:val="24"/>
          <w:szCs w:val="24"/>
        </w:rPr>
        <w:t xml:space="preserve">, (2023) </w:t>
      </w:r>
      <w:hyperlink r:id="rId10" w:history="1">
        <w:r w:rsidRPr="00163DBA">
          <w:rPr>
            <w:rStyle w:val="Hyperlink"/>
            <w:sz w:val="24"/>
            <w:szCs w:val="24"/>
          </w:rPr>
          <w:t>https://biblehub.com/greek/940.htm Strong’s Concordance</w:t>
        </w:r>
      </w:hyperlink>
      <w:r w:rsidRPr="00163DBA">
        <w:rPr>
          <w:sz w:val="24"/>
          <w:szCs w:val="24"/>
        </w:rPr>
        <w:t>, 11 March 2023.</w:t>
      </w:r>
      <w:r w:rsidRPr="00163DBA">
        <w:rPr>
          <w:rStyle w:val="Hyperlink"/>
          <w:sz w:val="24"/>
          <w:szCs w:val="24"/>
        </w:rPr>
        <w:t xml:space="preserve">  </w:t>
      </w:r>
    </w:p>
    <w:p w14:paraId="5380FB95" w14:textId="77777777" w:rsidR="005A5A49" w:rsidRPr="004028F1" w:rsidRDefault="005A5A49" w:rsidP="005A5A49">
      <w:pPr>
        <w:rPr>
          <w:rFonts w:cstheme="minorHAnsi"/>
          <w:sz w:val="24"/>
          <w:szCs w:val="24"/>
          <w:u w:val="single"/>
        </w:rPr>
      </w:pPr>
      <w:r w:rsidRPr="004028F1">
        <w:rPr>
          <w:rFonts w:cstheme="minorHAnsi"/>
          <w:sz w:val="24"/>
          <w:szCs w:val="24"/>
          <w:shd w:val="clear" w:color="auto" w:fill="FFFFFF"/>
        </w:rPr>
        <w:t xml:space="preserve">Brown, Raymond E, Marion </w:t>
      </w:r>
      <w:proofErr w:type="spellStart"/>
      <w:r w:rsidRPr="004028F1">
        <w:rPr>
          <w:rFonts w:cstheme="minorHAnsi"/>
          <w:sz w:val="24"/>
          <w:szCs w:val="24"/>
          <w:shd w:val="clear" w:color="auto" w:fill="FFFFFF"/>
        </w:rPr>
        <w:t>Soards</w:t>
      </w:r>
      <w:proofErr w:type="spellEnd"/>
      <w:r w:rsidRPr="004028F1">
        <w:rPr>
          <w:rFonts w:cstheme="minorHAnsi"/>
          <w:sz w:val="24"/>
          <w:szCs w:val="24"/>
          <w:shd w:val="clear" w:color="auto" w:fill="FFFFFF"/>
        </w:rPr>
        <w:t>, and John Collins, ‘Letter to the Galatians’, in </w:t>
      </w:r>
      <w:r w:rsidRPr="004028F1">
        <w:rPr>
          <w:rFonts w:cstheme="minorHAnsi"/>
          <w:i/>
          <w:iCs/>
          <w:sz w:val="24"/>
          <w:szCs w:val="24"/>
          <w:shd w:val="clear" w:color="auto" w:fill="FFFFFF"/>
        </w:rPr>
        <w:t>An Introduction to the New Testament</w:t>
      </w:r>
      <w:r w:rsidRPr="004028F1">
        <w:rPr>
          <w:rFonts w:cstheme="minorHAnsi"/>
          <w:sz w:val="24"/>
          <w:szCs w:val="24"/>
          <w:shd w:val="clear" w:color="auto" w:fill="FFFFFF"/>
        </w:rPr>
        <w:t> (United States: Yale University Press, 2016), pp. 168–173.</w:t>
      </w:r>
    </w:p>
    <w:p w14:paraId="164067E9" w14:textId="77777777" w:rsidR="005A5A49" w:rsidRDefault="005A5A49" w:rsidP="005A5A49">
      <w:pPr>
        <w:spacing w:line="240" w:lineRule="auto"/>
        <w:rPr>
          <w:rFonts w:cstheme="minorHAnsi"/>
          <w:sz w:val="24"/>
          <w:szCs w:val="24"/>
          <w:shd w:val="clear" w:color="auto" w:fill="FFFFFF"/>
        </w:rPr>
      </w:pPr>
      <w:r w:rsidRPr="00A765E6">
        <w:rPr>
          <w:rFonts w:cstheme="minorHAnsi"/>
          <w:sz w:val="24"/>
          <w:szCs w:val="24"/>
          <w:shd w:val="clear" w:color="auto" w:fill="FFFFFF"/>
        </w:rPr>
        <w:t>Browning, W. R. F., </w:t>
      </w:r>
      <w:r w:rsidRPr="00A765E6">
        <w:rPr>
          <w:rFonts w:cstheme="minorHAnsi"/>
          <w:i/>
          <w:iCs/>
          <w:sz w:val="24"/>
          <w:szCs w:val="24"/>
          <w:shd w:val="clear" w:color="auto" w:fill="FFFFFF"/>
        </w:rPr>
        <w:t>Dictionary Of The Bible; the Essential Guide to Biblical Themes, Places and Characters</w:t>
      </w:r>
      <w:r w:rsidRPr="00A765E6">
        <w:rPr>
          <w:rFonts w:cstheme="minorHAnsi"/>
          <w:sz w:val="24"/>
          <w:szCs w:val="24"/>
          <w:shd w:val="clear" w:color="auto" w:fill="FFFFFF"/>
        </w:rPr>
        <w:t> (Oxford: Oxford University Press, 1996).</w:t>
      </w:r>
    </w:p>
    <w:p w14:paraId="3FDF14E2" w14:textId="77777777" w:rsidR="005A5A49" w:rsidRDefault="005A5A49" w:rsidP="005A5A49">
      <w:pPr>
        <w:spacing w:line="240" w:lineRule="auto"/>
        <w:rPr>
          <w:rFonts w:cstheme="minorHAnsi"/>
          <w:sz w:val="24"/>
          <w:szCs w:val="24"/>
          <w:shd w:val="clear" w:color="auto" w:fill="FFFFFF"/>
        </w:rPr>
      </w:pPr>
      <w:r w:rsidRPr="002633FC">
        <w:rPr>
          <w:rFonts w:cstheme="minorHAnsi"/>
          <w:sz w:val="24"/>
          <w:szCs w:val="24"/>
          <w:shd w:val="clear" w:color="auto" w:fill="FFFFFF"/>
        </w:rPr>
        <w:t>Coogan, M.D., ed. </w:t>
      </w:r>
      <w:r w:rsidRPr="002633FC">
        <w:rPr>
          <w:rFonts w:cstheme="minorHAnsi"/>
          <w:i/>
          <w:iCs/>
          <w:sz w:val="24"/>
          <w:szCs w:val="24"/>
          <w:shd w:val="clear" w:color="auto" w:fill="FFFFFF"/>
        </w:rPr>
        <w:t>The New Oxford Annotated Bible Revised Standard Version with the Apocrypha, Fifth Edition Fully Revised and Expanded,</w:t>
      </w:r>
      <w:r w:rsidRPr="002633FC">
        <w:rPr>
          <w:rFonts w:cstheme="minorHAnsi"/>
          <w:sz w:val="24"/>
          <w:szCs w:val="24"/>
          <w:shd w:val="clear" w:color="auto" w:fill="FFFFFF"/>
        </w:rPr>
        <w:t xml:space="preserve"> (New York: O.U.P., 2018).</w:t>
      </w:r>
    </w:p>
    <w:p w14:paraId="6C3107A1" w14:textId="77777777" w:rsidR="005A5A49" w:rsidRPr="002633FC" w:rsidRDefault="005A5A49" w:rsidP="005A5A49">
      <w:pPr>
        <w:spacing w:line="240" w:lineRule="auto"/>
        <w:rPr>
          <w:rFonts w:cstheme="minorHAnsi"/>
          <w:sz w:val="24"/>
          <w:szCs w:val="24"/>
        </w:rPr>
      </w:pPr>
      <w:r w:rsidRPr="002633FC">
        <w:rPr>
          <w:rFonts w:cstheme="minorHAnsi"/>
          <w:sz w:val="24"/>
          <w:szCs w:val="24"/>
          <w:shd w:val="clear" w:color="auto" w:fill="FFFFFF"/>
        </w:rPr>
        <w:t>Dunn, James D. G., </w:t>
      </w:r>
      <w:r w:rsidRPr="002633FC">
        <w:rPr>
          <w:rFonts w:cstheme="minorHAnsi"/>
          <w:i/>
          <w:iCs/>
          <w:sz w:val="24"/>
          <w:szCs w:val="24"/>
          <w:shd w:val="clear" w:color="auto" w:fill="FFFFFF"/>
        </w:rPr>
        <w:t>The Cambridge Companion to St Paul</w:t>
      </w:r>
      <w:r w:rsidRPr="002633FC">
        <w:rPr>
          <w:rFonts w:cstheme="minorHAnsi"/>
          <w:sz w:val="24"/>
          <w:szCs w:val="24"/>
          <w:shd w:val="clear" w:color="auto" w:fill="FFFFFF"/>
        </w:rPr>
        <w:t> (Cambridge: Cambridge University Press, 2003).</w:t>
      </w:r>
    </w:p>
    <w:p w14:paraId="2FFE8A0D" w14:textId="77777777" w:rsidR="005A5A49" w:rsidRDefault="005A5A49" w:rsidP="005A5A49">
      <w:pPr>
        <w:spacing w:line="240" w:lineRule="auto"/>
        <w:rPr>
          <w:rFonts w:cstheme="minorHAnsi"/>
          <w:color w:val="202122"/>
          <w:sz w:val="24"/>
          <w:szCs w:val="24"/>
          <w:shd w:val="clear" w:color="auto" w:fill="FFFFFF"/>
        </w:rPr>
      </w:pPr>
      <w:r w:rsidRPr="0013300D">
        <w:rPr>
          <w:sz w:val="24"/>
          <w:szCs w:val="24"/>
        </w:rPr>
        <w:t xml:space="preserve">Dunn, James D.G., </w:t>
      </w:r>
      <w:r w:rsidRPr="0013300D">
        <w:rPr>
          <w:rFonts w:cstheme="minorHAnsi"/>
          <w:i/>
          <w:iCs/>
          <w:color w:val="202122"/>
          <w:sz w:val="24"/>
          <w:szCs w:val="24"/>
          <w:shd w:val="clear" w:color="auto" w:fill="FFFFFF"/>
        </w:rPr>
        <w:t xml:space="preserve">The Epistle to Galatians: Black’s New Testament Commentaries </w:t>
      </w:r>
      <w:r w:rsidRPr="0013300D">
        <w:rPr>
          <w:rFonts w:cstheme="minorHAnsi"/>
          <w:color w:val="202122"/>
          <w:sz w:val="24"/>
          <w:szCs w:val="24"/>
          <w:shd w:val="clear" w:color="auto" w:fill="FFFFFF"/>
        </w:rPr>
        <w:t>(London: A&amp;C Black, 1993).</w:t>
      </w:r>
    </w:p>
    <w:p w14:paraId="5302D130" w14:textId="77777777" w:rsidR="005A5A49" w:rsidRPr="0013300D" w:rsidRDefault="005A5A49" w:rsidP="005A5A49">
      <w:pPr>
        <w:spacing w:line="240" w:lineRule="auto"/>
        <w:rPr>
          <w:sz w:val="24"/>
          <w:szCs w:val="24"/>
        </w:rPr>
      </w:pPr>
      <w:r w:rsidRPr="0013300D">
        <w:rPr>
          <w:rFonts w:cstheme="minorHAnsi"/>
          <w:sz w:val="24"/>
          <w:szCs w:val="24"/>
          <w:shd w:val="clear" w:color="auto" w:fill="FFFFFF"/>
        </w:rPr>
        <w:t xml:space="preserve">Heil, John Paul, </w:t>
      </w:r>
      <w:r w:rsidRPr="0013300D">
        <w:rPr>
          <w:rFonts w:cstheme="minorHAnsi"/>
          <w:i/>
          <w:iCs/>
          <w:sz w:val="24"/>
          <w:szCs w:val="24"/>
          <w:shd w:val="clear" w:color="auto" w:fill="FFFFFF"/>
        </w:rPr>
        <w:t>Galatians: Worship for Life by Faith in the Crucified and Risen Lord</w:t>
      </w:r>
      <w:r w:rsidRPr="0013300D">
        <w:rPr>
          <w:rFonts w:cstheme="minorHAnsi"/>
          <w:sz w:val="24"/>
          <w:szCs w:val="24"/>
          <w:shd w:val="clear" w:color="auto" w:fill="FFFFFF"/>
        </w:rPr>
        <w:t xml:space="preserve">, 1st </w:t>
      </w:r>
      <w:proofErr w:type="spellStart"/>
      <w:r w:rsidRPr="0013300D">
        <w:rPr>
          <w:rFonts w:cstheme="minorHAnsi"/>
          <w:sz w:val="24"/>
          <w:szCs w:val="24"/>
          <w:shd w:val="clear" w:color="auto" w:fill="FFFFFF"/>
        </w:rPr>
        <w:t>edn</w:t>
      </w:r>
      <w:proofErr w:type="spellEnd"/>
      <w:r w:rsidRPr="0013300D">
        <w:rPr>
          <w:rFonts w:cstheme="minorHAnsi"/>
          <w:sz w:val="24"/>
          <w:szCs w:val="24"/>
          <w:shd w:val="clear" w:color="auto" w:fill="FFFFFF"/>
        </w:rPr>
        <w:t xml:space="preserve"> (Bristol: The Lutterworth Press, 2021), pp.</w:t>
      </w:r>
      <w:r>
        <w:rPr>
          <w:rFonts w:cstheme="minorHAnsi"/>
          <w:sz w:val="24"/>
          <w:szCs w:val="24"/>
          <w:shd w:val="clear" w:color="auto" w:fill="FFFFFF"/>
        </w:rPr>
        <w:t xml:space="preserve"> </w:t>
      </w:r>
      <w:r w:rsidRPr="0013300D">
        <w:rPr>
          <w:rFonts w:cstheme="minorHAnsi"/>
          <w:sz w:val="24"/>
          <w:szCs w:val="24"/>
          <w:shd w:val="clear" w:color="auto" w:fill="FFFFFF"/>
        </w:rPr>
        <w:t>60-65.</w:t>
      </w:r>
    </w:p>
    <w:p w14:paraId="2E200EAE" w14:textId="77777777" w:rsidR="005A5A49" w:rsidRPr="0013300D" w:rsidRDefault="005A5A49" w:rsidP="005A5A49">
      <w:pPr>
        <w:spacing w:line="240" w:lineRule="auto"/>
        <w:rPr>
          <w:sz w:val="24"/>
          <w:szCs w:val="24"/>
        </w:rPr>
      </w:pPr>
      <w:r w:rsidRPr="0013300D">
        <w:rPr>
          <w:rFonts w:cstheme="minorHAnsi"/>
          <w:sz w:val="24"/>
          <w:szCs w:val="24"/>
          <w:shd w:val="clear" w:color="auto" w:fill="FFFFFF"/>
        </w:rPr>
        <w:t xml:space="preserve">Kahl, Brigitte, </w:t>
      </w:r>
      <w:r w:rsidRPr="0013300D">
        <w:rPr>
          <w:rFonts w:cstheme="minorHAnsi"/>
          <w:i/>
          <w:iCs/>
          <w:sz w:val="24"/>
          <w:szCs w:val="24"/>
          <w:shd w:val="clear" w:color="auto" w:fill="FFFFFF"/>
        </w:rPr>
        <w:t>Galatians Re-Imagined: Reading with the Eyes of the Vanquished</w:t>
      </w:r>
      <w:r w:rsidRPr="0013300D">
        <w:rPr>
          <w:rFonts w:cstheme="minorHAnsi"/>
          <w:sz w:val="24"/>
          <w:szCs w:val="24"/>
          <w:shd w:val="clear" w:color="auto" w:fill="FFFFFF"/>
        </w:rPr>
        <w:t> (Augsburg Fortress Publishers, 2010), pp. 31-76.</w:t>
      </w:r>
    </w:p>
    <w:p w14:paraId="1EE006CC" w14:textId="77777777" w:rsidR="005A5A49" w:rsidRDefault="005A5A49" w:rsidP="005A5A49">
      <w:pPr>
        <w:spacing w:line="240" w:lineRule="auto"/>
        <w:rPr>
          <w:rFonts w:cstheme="minorHAnsi"/>
          <w:sz w:val="24"/>
          <w:szCs w:val="24"/>
          <w:shd w:val="clear" w:color="auto" w:fill="FFFFFF"/>
        </w:rPr>
      </w:pPr>
      <w:r w:rsidRPr="00A765E6">
        <w:rPr>
          <w:rFonts w:cstheme="minorHAnsi"/>
          <w:sz w:val="24"/>
          <w:szCs w:val="24"/>
          <w:shd w:val="clear" w:color="auto" w:fill="FFFFFF"/>
        </w:rPr>
        <w:t xml:space="preserve">Longenecker, Bruce W., ‘“Until Christ Is Formed in You”: </w:t>
      </w:r>
      <w:proofErr w:type="spellStart"/>
      <w:r w:rsidRPr="00A765E6">
        <w:rPr>
          <w:rFonts w:cstheme="minorHAnsi"/>
          <w:sz w:val="24"/>
          <w:szCs w:val="24"/>
          <w:shd w:val="clear" w:color="auto" w:fill="FFFFFF"/>
        </w:rPr>
        <w:t>Suprahuman</w:t>
      </w:r>
      <w:proofErr w:type="spellEnd"/>
      <w:r w:rsidRPr="00A765E6">
        <w:rPr>
          <w:rFonts w:cstheme="minorHAnsi"/>
          <w:sz w:val="24"/>
          <w:szCs w:val="24"/>
          <w:shd w:val="clear" w:color="auto" w:fill="FFFFFF"/>
        </w:rPr>
        <w:t xml:space="preserve"> Forces and Moral Character in Galatians’, </w:t>
      </w:r>
      <w:r w:rsidRPr="00A765E6">
        <w:rPr>
          <w:rFonts w:cstheme="minorHAnsi"/>
          <w:i/>
          <w:iCs/>
          <w:sz w:val="24"/>
          <w:szCs w:val="24"/>
          <w:shd w:val="clear" w:color="auto" w:fill="FFFFFF"/>
        </w:rPr>
        <w:t>The Catholic Biblical Quarterly</w:t>
      </w:r>
      <w:r w:rsidRPr="00A765E6">
        <w:rPr>
          <w:rFonts w:cstheme="minorHAnsi"/>
          <w:sz w:val="24"/>
          <w:szCs w:val="24"/>
          <w:shd w:val="clear" w:color="auto" w:fill="FFFFFF"/>
        </w:rPr>
        <w:t>, 61.1 (1999), pp. 92-98.</w:t>
      </w:r>
    </w:p>
    <w:p w14:paraId="137194EE" w14:textId="77777777" w:rsidR="005A5A49" w:rsidRDefault="005A5A49" w:rsidP="005A5A49">
      <w:pPr>
        <w:pStyle w:val="FootnoteText"/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227C51">
        <w:rPr>
          <w:rFonts w:cstheme="minorHAnsi"/>
          <w:sz w:val="24"/>
          <w:szCs w:val="24"/>
          <w:shd w:val="clear" w:color="auto" w:fill="FFFFFF"/>
        </w:rPr>
        <w:t>Mitternacht</w:t>
      </w:r>
      <w:proofErr w:type="spellEnd"/>
      <w:r w:rsidRPr="00227C51">
        <w:rPr>
          <w:rFonts w:cstheme="minorHAnsi"/>
          <w:sz w:val="24"/>
          <w:szCs w:val="24"/>
          <w:shd w:val="clear" w:color="auto" w:fill="FFFFFF"/>
        </w:rPr>
        <w:t>, D, ‘A Structure of Persuasion in Galatians: Epistolary and Rhetorical Appeal in an Aural Setting’, </w:t>
      </w:r>
      <w:r w:rsidRPr="00227C51">
        <w:rPr>
          <w:rFonts w:cstheme="minorHAnsi"/>
          <w:i/>
          <w:iCs/>
          <w:sz w:val="24"/>
          <w:szCs w:val="24"/>
          <w:shd w:val="clear" w:color="auto" w:fill="FFFFFF"/>
        </w:rPr>
        <w:t>Acta Theologica</w:t>
      </w:r>
      <w:r w:rsidRPr="00227C51">
        <w:rPr>
          <w:rFonts w:cstheme="minorHAnsi"/>
          <w:sz w:val="24"/>
          <w:szCs w:val="24"/>
          <w:shd w:val="clear" w:color="auto" w:fill="FFFFFF"/>
        </w:rPr>
        <w:t>, 28.2 (2010), pp.53-98.</w:t>
      </w:r>
    </w:p>
    <w:p w14:paraId="076B399E" w14:textId="77777777" w:rsidR="005A5A49" w:rsidRPr="00227C51" w:rsidRDefault="005A5A49" w:rsidP="005A5A49">
      <w:pPr>
        <w:pStyle w:val="FootnoteText"/>
        <w:rPr>
          <w:rFonts w:cstheme="minorHAnsi"/>
          <w:sz w:val="24"/>
          <w:szCs w:val="24"/>
          <w:bdr w:val="none" w:sz="0" w:space="0" w:color="auto" w:frame="1"/>
          <w:shd w:val="clear" w:color="auto" w:fill="FFFFFF"/>
        </w:rPr>
      </w:pPr>
    </w:p>
    <w:p w14:paraId="378E1CFE" w14:textId="77777777" w:rsidR="005A5A49" w:rsidRDefault="005A5A49" w:rsidP="005A5A49">
      <w:pPr>
        <w:spacing w:line="240" w:lineRule="auto"/>
        <w:rPr>
          <w:rFonts w:cstheme="minorHAnsi"/>
          <w:sz w:val="24"/>
          <w:szCs w:val="24"/>
          <w:shd w:val="clear" w:color="auto" w:fill="FFFFFF"/>
        </w:rPr>
      </w:pPr>
      <w:r w:rsidRPr="00A765E6">
        <w:rPr>
          <w:rFonts w:cstheme="minorHAnsi"/>
          <w:sz w:val="24"/>
          <w:szCs w:val="24"/>
          <w:shd w:val="clear" w:color="auto" w:fill="FFFFFF"/>
        </w:rPr>
        <w:t>Muir, Steven, ‘Vivid Imagery in Galatians 3:1—Roman Rhetoric, Street Announcing, Graffiti, and Crucifixions’, </w:t>
      </w:r>
      <w:r w:rsidRPr="00A765E6">
        <w:rPr>
          <w:rFonts w:cstheme="minorHAnsi"/>
          <w:i/>
          <w:iCs/>
          <w:sz w:val="24"/>
          <w:szCs w:val="24"/>
          <w:shd w:val="clear" w:color="auto" w:fill="FFFFFF"/>
        </w:rPr>
        <w:t>Biblical Theology Bulletin</w:t>
      </w:r>
      <w:r w:rsidRPr="00A765E6">
        <w:rPr>
          <w:rFonts w:cstheme="minorHAnsi"/>
          <w:sz w:val="24"/>
          <w:szCs w:val="24"/>
          <w:shd w:val="clear" w:color="auto" w:fill="FFFFFF"/>
        </w:rPr>
        <w:t>, 44.2 (2014), pp. 76-86.</w:t>
      </w:r>
    </w:p>
    <w:p w14:paraId="61FB17C2" w14:textId="77777777" w:rsidR="005A5A49" w:rsidRPr="0016478D" w:rsidRDefault="005A5A49" w:rsidP="005A5A49">
      <w:pPr>
        <w:spacing w:line="240" w:lineRule="auto"/>
        <w:rPr>
          <w:rFonts w:cstheme="minorHAnsi"/>
          <w:sz w:val="24"/>
          <w:szCs w:val="24"/>
        </w:rPr>
      </w:pPr>
      <w:r w:rsidRPr="00A765E6">
        <w:rPr>
          <w:sz w:val="24"/>
          <w:szCs w:val="24"/>
        </w:rPr>
        <w:t xml:space="preserve">Oakes, Peter, </w:t>
      </w:r>
      <w:r w:rsidRPr="00A765E6">
        <w:rPr>
          <w:i/>
          <w:iCs/>
          <w:sz w:val="24"/>
          <w:szCs w:val="24"/>
        </w:rPr>
        <w:t>Galatians</w:t>
      </w:r>
      <w:r w:rsidRPr="00A765E6">
        <w:rPr>
          <w:sz w:val="24"/>
          <w:szCs w:val="24"/>
        </w:rPr>
        <w:t xml:space="preserve">: </w:t>
      </w:r>
      <w:r w:rsidRPr="00A765E6">
        <w:rPr>
          <w:i/>
          <w:iCs/>
          <w:sz w:val="24"/>
          <w:szCs w:val="24"/>
        </w:rPr>
        <w:t>Paideia Commentary on the New Testament</w:t>
      </w:r>
      <w:r w:rsidRPr="00A765E6">
        <w:rPr>
          <w:sz w:val="24"/>
          <w:szCs w:val="24"/>
        </w:rPr>
        <w:t xml:space="preserve"> (Grand Rapids: Baker Academic, 2015).</w:t>
      </w:r>
    </w:p>
    <w:p w14:paraId="78CB655C" w14:textId="77777777" w:rsidR="005A5A49" w:rsidRPr="00A765E6" w:rsidRDefault="005A5A49" w:rsidP="005A5A49">
      <w:pPr>
        <w:pStyle w:val="FootnoteText"/>
        <w:rPr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</w:pPr>
      <w:proofErr w:type="spellStart"/>
      <w:r w:rsidRPr="00A765E6">
        <w:rPr>
          <w:rFonts w:cstheme="minorHAnsi"/>
          <w:sz w:val="24"/>
          <w:szCs w:val="24"/>
          <w:bdr w:val="none" w:sz="0" w:space="0" w:color="auto" w:frame="1"/>
          <w:shd w:val="clear" w:color="auto" w:fill="FFFFFF"/>
        </w:rPr>
        <w:lastRenderedPageBreak/>
        <w:t>Thurén</w:t>
      </w:r>
      <w:proofErr w:type="spellEnd"/>
      <w:r w:rsidRPr="00A765E6">
        <w:rPr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, Lauri,  'Rhetoric and Argumentation in the Letters of Paul'</w:t>
      </w:r>
      <w:r w:rsidRPr="00A765E6">
        <w:rPr>
          <w:rFonts w:cstheme="minorHAnsi"/>
          <w:sz w:val="24"/>
          <w:szCs w:val="24"/>
          <w:shd w:val="clear" w:color="auto" w:fill="FFFFFF"/>
        </w:rPr>
        <w:t>,</w:t>
      </w:r>
      <w:r w:rsidRPr="00A765E6">
        <w:rPr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 in Matthew V. </w:t>
      </w:r>
      <w:proofErr w:type="spellStart"/>
      <w:r w:rsidRPr="00A765E6">
        <w:rPr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Novenson</w:t>
      </w:r>
      <w:proofErr w:type="spellEnd"/>
      <w:r w:rsidRPr="00A765E6">
        <w:rPr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, and R. Barry Matlock (eds)</w:t>
      </w:r>
      <w:r w:rsidRPr="00A765E6">
        <w:rPr>
          <w:rFonts w:cstheme="minorHAnsi"/>
          <w:sz w:val="24"/>
          <w:szCs w:val="24"/>
          <w:shd w:val="clear" w:color="auto" w:fill="FFFFFF"/>
        </w:rPr>
        <w:t>, </w:t>
      </w:r>
      <w:r w:rsidRPr="00A765E6">
        <w:rPr>
          <w:rFonts w:cstheme="minorHAnsi"/>
          <w:i/>
          <w:iCs/>
          <w:sz w:val="24"/>
          <w:szCs w:val="24"/>
          <w:bdr w:val="none" w:sz="0" w:space="0" w:color="auto" w:frame="1"/>
          <w:shd w:val="clear" w:color="auto" w:fill="FFFFFF"/>
        </w:rPr>
        <w:t>The Oxford Handbook of Pauline Studies</w:t>
      </w:r>
      <w:r w:rsidRPr="00A765E6">
        <w:rPr>
          <w:rFonts w:cstheme="minorHAnsi"/>
          <w:sz w:val="24"/>
          <w:szCs w:val="24"/>
          <w:shd w:val="clear" w:color="auto" w:fill="FFFFFF"/>
        </w:rPr>
        <w:t> (</w:t>
      </w:r>
      <w:r w:rsidRPr="00A765E6">
        <w:rPr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online </w:t>
      </w:r>
      <w:proofErr w:type="spellStart"/>
      <w:r w:rsidRPr="00A765E6">
        <w:rPr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edn</w:t>
      </w:r>
      <w:proofErr w:type="spellEnd"/>
      <w:r w:rsidRPr="00A765E6">
        <w:rPr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, Oxford Academic, 2014), </w:t>
      </w:r>
      <w:hyperlink r:id="rId11" w:history="1">
        <w:r w:rsidRPr="00A765E6">
          <w:rPr>
            <w:rFonts w:cstheme="minorHAnsi"/>
            <w:color w:val="006FB7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https://doi.org/10.1093/oxfordhb/9780199600489.013.006</w:t>
        </w:r>
      </w:hyperlink>
      <w:r w:rsidRPr="00A765E6">
        <w:rPr>
          <w:rFonts w:cstheme="minorHAnsi"/>
          <w:color w:val="2A2A2A"/>
          <w:sz w:val="24"/>
          <w:szCs w:val="24"/>
          <w:shd w:val="clear" w:color="auto" w:fill="FFFFFF"/>
        </w:rPr>
        <w:t>, </w:t>
      </w:r>
      <w:r w:rsidRPr="00A765E6">
        <w:rPr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  <w:t xml:space="preserve"> 2 April 2023.</w:t>
      </w:r>
    </w:p>
    <w:p w14:paraId="2DFC6C3D" w14:textId="77777777" w:rsidR="005A5A49" w:rsidRDefault="005A5A49" w:rsidP="005A5A49">
      <w:pPr>
        <w:pStyle w:val="FootnoteText"/>
        <w:rPr>
          <w:rFonts w:cstheme="minorHAnsi"/>
          <w:color w:val="2A2A2A"/>
          <w:sz w:val="24"/>
          <w:szCs w:val="24"/>
          <w:bdr w:val="none" w:sz="0" w:space="0" w:color="auto" w:frame="1"/>
          <w:shd w:val="clear" w:color="auto" w:fill="FFFFFF"/>
        </w:rPr>
      </w:pPr>
    </w:p>
    <w:p w14:paraId="47D136B4" w14:textId="77777777" w:rsidR="005A5A49" w:rsidRDefault="005A5A49" w:rsidP="005A5A49">
      <w:pPr>
        <w:pStyle w:val="FootnoteText"/>
        <w:rPr>
          <w:rFonts w:cstheme="minorHAnsi"/>
          <w:sz w:val="24"/>
          <w:szCs w:val="24"/>
          <w:shd w:val="clear" w:color="auto" w:fill="FFFFFF"/>
        </w:rPr>
      </w:pPr>
      <w:r w:rsidRPr="00A765E6">
        <w:rPr>
          <w:rFonts w:cstheme="minorHAnsi"/>
          <w:sz w:val="24"/>
          <w:szCs w:val="24"/>
          <w:shd w:val="clear" w:color="auto" w:fill="FFFFFF"/>
        </w:rPr>
        <w:t xml:space="preserve">Webb, Natalie, ‘Powers and Protection in Pompeii and Paul’ in </w:t>
      </w:r>
      <w:r w:rsidRPr="00A765E6">
        <w:rPr>
          <w:rFonts w:cstheme="minorHAnsi"/>
          <w:i/>
          <w:iCs/>
          <w:sz w:val="24"/>
          <w:szCs w:val="24"/>
          <w:shd w:val="clear" w:color="auto" w:fill="FFFFFF"/>
        </w:rPr>
        <w:t>Early Christianity in Pompeian Light: People, Texts, Situations</w:t>
      </w:r>
      <w:r w:rsidRPr="00A765E6">
        <w:rPr>
          <w:rFonts w:cstheme="minorHAnsi"/>
          <w:sz w:val="24"/>
          <w:szCs w:val="24"/>
          <w:shd w:val="clear" w:color="auto" w:fill="FFFFFF"/>
        </w:rPr>
        <w:t> (Minneapolis: Fortress Press, 2016).</w:t>
      </w:r>
    </w:p>
    <w:p w14:paraId="402C695D" w14:textId="77777777" w:rsidR="005A5A49" w:rsidRDefault="005A5A49" w:rsidP="005A5A49">
      <w:pPr>
        <w:pStyle w:val="FootnoteText"/>
        <w:rPr>
          <w:rFonts w:cstheme="minorHAnsi"/>
          <w:sz w:val="24"/>
          <w:szCs w:val="24"/>
          <w:shd w:val="clear" w:color="auto" w:fill="FFFFFF"/>
        </w:rPr>
      </w:pPr>
    </w:p>
    <w:p w14:paraId="02D2E3B0" w14:textId="77777777" w:rsidR="005A5A49" w:rsidRPr="009B583D" w:rsidRDefault="005A5A49" w:rsidP="005A5A49">
      <w:pPr>
        <w:pStyle w:val="FootnoteText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Williams, </w:t>
      </w:r>
      <w:proofErr w:type="spellStart"/>
      <w:r>
        <w:rPr>
          <w:rFonts w:cstheme="minorHAnsi"/>
          <w:sz w:val="24"/>
          <w:szCs w:val="24"/>
          <w:shd w:val="clear" w:color="auto" w:fill="FFFFFF"/>
        </w:rPr>
        <w:t>Catrin</w:t>
      </w:r>
      <w:proofErr w:type="spellEnd"/>
      <w:r>
        <w:rPr>
          <w:rFonts w:cstheme="minorHAnsi"/>
          <w:sz w:val="24"/>
          <w:szCs w:val="24"/>
          <w:shd w:val="clear" w:color="auto" w:fill="FFFFFF"/>
        </w:rPr>
        <w:t xml:space="preserve">, H., </w:t>
      </w:r>
      <w:r w:rsidRPr="009B583D">
        <w:rPr>
          <w:rFonts w:cstheme="minorHAnsi"/>
          <w:i/>
          <w:iCs/>
          <w:sz w:val="24"/>
          <w:szCs w:val="24"/>
          <w:shd w:val="clear" w:color="auto" w:fill="FFFFFF"/>
        </w:rPr>
        <w:t>Galatians -Introduction</w:t>
      </w:r>
      <w:r>
        <w:rPr>
          <w:rFonts w:cstheme="minorHAnsi"/>
          <w:i/>
          <w:iCs/>
          <w:sz w:val="24"/>
          <w:szCs w:val="24"/>
          <w:shd w:val="clear" w:color="auto" w:fill="FFFFFF"/>
        </w:rPr>
        <w:t>.</w:t>
      </w:r>
      <w:r>
        <w:rPr>
          <w:rFonts w:cstheme="minorHAnsi"/>
          <w:sz w:val="24"/>
          <w:szCs w:val="24"/>
          <w:shd w:val="clear" w:color="auto" w:fill="FFFFFF"/>
        </w:rPr>
        <w:t xml:space="preserve"> University of Wales, Trinity St David.</w:t>
      </w:r>
    </w:p>
    <w:p w14:paraId="6F7594AD" w14:textId="77777777" w:rsidR="005A5A49" w:rsidRDefault="005A5A49" w:rsidP="005A5A49">
      <w:pPr>
        <w:pStyle w:val="FootnoteText"/>
        <w:rPr>
          <w:rFonts w:cstheme="minorHAnsi"/>
          <w:sz w:val="24"/>
          <w:szCs w:val="24"/>
          <w:shd w:val="clear" w:color="auto" w:fill="FFFFFF"/>
        </w:rPr>
      </w:pPr>
    </w:p>
    <w:p w14:paraId="0CD5A478" w14:textId="77777777" w:rsidR="005A5A49" w:rsidRPr="00A765E6" w:rsidRDefault="005A5A49" w:rsidP="005A5A49">
      <w:pPr>
        <w:pStyle w:val="FootnoteText"/>
        <w:rPr>
          <w:sz w:val="24"/>
          <w:szCs w:val="24"/>
          <w:lang w:val="en-US"/>
        </w:rPr>
      </w:pPr>
    </w:p>
    <w:p w14:paraId="7B133E1F" w14:textId="77777777" w:rsidR="005A5A49" w:rsidRPr="003F2C1E" w:rsidRDefault="005A5A49" w:rsidP="005A5A49">
      <w:pPr>
        <w:spacing w:line="240" w:lineRule="auto"/>
        <w:rPr>
          <w:rFonts w:cstheme="minorHAnsi"/>
          <w:sz w:val="24"/>
          <w:szCs w:val="24"/>
          <w:lang w:val="en-US"/>
        </w:rPr>
      </w:pPr>
      <w:r w:rsidRPr="003F2C1E">
        <w:rPr>
          <w:rFonts w:cstheme="minorHAnsi"/>
          <w:sz w:val="24"/>
          <w:szCs w:val="24"/>
          <w:lang w:val="en-US"/>
        </w:rPr>
        <w:t xml:space="preserve">  </w:t>
      </w:r>
    </w:p>
    <w:p w14:paraId="557B0F93" w14:textId="77777777" w:rsidR="00970958" w:rsidRPr="000A199C" w:rsidRDefault="00970958">
      <w:pPr>
        <w:rPr>
          <w:rFonts w:cstheme="minorHAnsi"/>
          <w:sz w:val="24"/>
          <w:szCs w:val="24"/>
          <w:shd w:val="clear" w:color="auto" w:fill="FFFFFF"/>
        </w:rPr>
      </w:pPr>
    </w:p>
    <w:p w14:paraId="3A3B40E2" w14:textId="74BA8D7B" w:rsidR="00402E86" w:rsidRPr="000A199C" w:rsidRDefault="00943D72">
      <w:pPr>
        <w:rPr>
          <w:rFonts w:cstheme="minorHAnsi"/>
          <w:sz w:val="24"/>
          <w:szCs w:val="24"/>
          <w:shd w:val="clear" w:color="auto" w:fill="FFFFFF"/>
        </w:rPr>
      </w:pPr>
      <w:r w:rsidRPr="000A199C">
        <w:rPr>
          <w:rFonts w:cstheme="minorHAnsi"/>
          <w:sz w:val="24"/>
          <w:szCs w:val="24"/>
          <w:shd w:val="clear" w:color="auto" w:fill="FFFFFF"/>
        </w:rPr>
        <w:t xml:space="preserve"> </w:t>
      </w:r>
    </w:p>
    <w:p w14:paraId="70474378" w14:textId="77777777" w:rsidR="001D46B7" w:rsidRPr="000A199C" w:rsidRDefault="001D46B7">
      <w:pPr>
        <w:rPr>
          <w:rFonts w:cstheme="minorHAnsi"/>
          <w:sz w:val="24"/>
          <w:szCs w:val="24"/>
          <w:lang w:val="en-US"/>
        </w:rPr>
      </w:pPr>
    </w:p>
    <w:p w14:paraId="1910F76E" w14:textId="77777777" w:rsidR="006B4598" w:rsidRPr="000A199C" w:rsidRDefault="006B4598">
      <w:pPr>
        <w:rPr>
          <w:rFonts w:cstheme="minorHAnsi"/>
          <w:sz w:val="24"/>
          <w:szCs w:val="24"/>
          <w:lang w:val="en-US"/>
        </w:rPr>
      </w:pPr>
    </w:p>
    <w:sectPr w:rsidR="006B4598" w:rsidRPr="000A199C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AE7B31" w14:textId="77777777" w:rsidR="00B03365" w:rsidRDefault="00B03365" w:rsidP="00D97F93">
      <w:pPr>
        <w:spacing w:after="0" w:line="240" w:lineRule="auto"/>
      </w:pPr>
      <w:r>
        <w:separator/>
      </w:r>
    </w:p>
  </w:endnote>
  <w:endnote w:type="continuationSeparator" w:id="0">
    <w:p w14:paraId="023526CF" w14:textId="77777777" w:rsidR="00B03365" w:rsidRDefault="00B03365" w:rsidP="00D97F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BACAF3" w14:textId="77777777" w:rsidR="00DC4559" w:rsidRDefault="00DC4559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63100252" w14:textId="77777777" w:rsidR="00DC4559" w:rsidRDefault="00DC45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259C60" w14:textId="77777777" w:rsidR="00B03365" w:rsidRDefault="00B03365" w:rsidP="00D97F93">
      <w:pPr>
        <w:spacing w:after="0" w:line="240" w:lineRule="auto"/>
      </w:pPr>
      <w:r>
        <w:separator/>
      </w:r>
    </w:p>
  </w:footnote>
  <w:footnote w:type="continuationSeparator" w:id="0">
    <w:p w14:paraId="03FB5FE0" w14:textId="77777777" w:rsidR="00B03365" w:rsidRDefault="00B03365" w:rsidP="00D97F93">
      <w:pPr>
        <w:spacing w:after="0" w:line="240" w:lineRule="auto"/>
      </w:pPr>
      <w:r>
        <w:continuationSeparator/>
      </w:r>
    </w:p>
  </w:footnote>
  <w:footnote w:id="1">
    <w:p w14:paraId="649A1F8A" w14:textId="45B50988" w:rsidR="00D97F93" w:rsidRPr="00E540F2" w:rsidRDefault="00D97F93" w:rsidP="0069294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9294A">
        <w:t xml:space="preserve"> Hans D</w:t>
      </w:r>
      <w:r w:rsidR="00DA5982">
        <w:t>.</w:t>
      </w:r>
      <w:r w:rsidR="00ED0618">
        <w:t xml:space="preserve"> Betz</w:t>
      </w:r>
      <w:r w:rsidR="0069294A">
        <w:t xml:space="preserve">, </w:t>
      </w:r>
      <w:r w:rsidR="0069294A" w:rsidRPr="00E43888">
        <w:rPr>
          <w:i/>
          <w:iCs/>
        </w:rPr>
        <w:t>Galatians: A Commentary on Paul’s Letter to the Churches in Galatia</w:t>
      </w:r>
      <w:r w:rsidR="0069294A">
        <w:t xml:space="preserve"> (</w:t>
      </w:r>
      <w:r w:rsidR="00B6398E">
        <w:t>Philadelphia</w:t>
      </w:r>
      <w:r w:rsidR="00A0135C">
        <w:t>:</w:t>
      </w:r>
      <w:r w:rsidR="0069294A">
        <w:t xml:space="preserve"> Fortress P</w:t>
      </w:r>
      <w:r w:rsidR="00A0135C">
        <w:t>ress</w:t>
      </w:r>
      <w:r w:rsidR="0069294A">
        <w:t>, 19</w:t>
      </w:r>
      <w:r w:rsidR="00A0135C">
        <w:t>79</w:t>
      </w:r>
      <w:r w:rsidR="0069294A">
        <w:t>)</w:t>
      </w:r>
      <w:r w:rsidR="00867495">
        <w:t>,</w:t>
      </w:r>
      <w:r w:rsidR="00380CCA">
        <w:t xml:space="preserve"> </w:t>
      </w:r>
      <w:r w:rsidR="00380CCA" w:rsidRPr="00902CA6">
        <w:t>p</w:t>
      </w:r>
      <w:r w:rsidR="00902CA6">
        <w:t>.</w:t>
      </w:r>
      <w:r w:rsidR="00C0559A">
        <w:t xml:space="preserve"> </w:t>
      </w:r>
      <w:r w:rsidR="00380CCA" w:rsidRPr="00902CA6">
        <w:t>1</w:t>
      </w:r>
      <w:r w:rsidR="00C0559A">
        <w:t>.</w:t>
      </w:r>
    </w:p>
  </w:footnote>
  <w:footnote w:id="2">
    <w:p w14:paraId="4168E089" w14:textId="4D3B8CAF" w:rsidR="004B2C0F" w:rsidRPr="004B2C0F" w:rsidRDefault="004B2C0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CC7D76">
        <w:t>P</w:t>
      </w:r>
      <w:r w:rsidR="00E56EBF">
        <w:t xml:space="preserve">eter </w:t>
      </w:r>
      <w:r w:rsidR="00CC7D76">
        <w:t>O</w:t>
      </w:r>
      <w:r w:rsidR="00E56EBF">
        <w:t xml:space="preserve">akes, </w:t>
      </w:r>
      <w:r w:rsidR="00E56EBF" w:rsidRPr="00CC7D76">
        <w:rPr>
          <w:i/>
          <w:iCs/>
        </w:rPr>
        <w:t>Galatians</w:t>
      </w:r>
      <w:r w:rsidR="005B03AA">
        <w:t>:</w:t>
      </w:r>
      <w:r w:rsidR="009B1ADF">
        <w:t xml:space="preserve"> </w:t>
      </w:r>
      <w:r w:rsidR="00E56EBF" w:rsidRPr="009B1ADF">
        <w:rPr>
          <w:i/>
          <w:iCs/>
        </w:rPr>
        <w:t>Paideia Commentary on the New Testament</w:t>
      </w:r>
      <w:r w:rsidR="009B1ADF">
        <w:t xml:space="preserve"> (</w:t>
      </w:r>
      <w:r w:rsidR="00E56EBF">
        <w:t>Grand Rapids: Baker Academic, 2015)</w:t>
      </w:r>
      <w:r w:rsidR="00867495">
        <w:t>,</w:t>
      </w:r>
      <w:r w:rsidR="00E56EBF">
        <w:t xml:space="preserve"> </w:t>
      </w:r>
      <w:r w:rsidR="00E56EBF" w:rsidRPr="00E90420">
        <w:t>p</w:t>
      </w:r>
      <w:r w:rsidR="00E90420">
        <w:t>.</w:t>
      </w:r>
      <w:r w:rsidR="00E56EBF" w:rsidRPr="00E90420">
        <w:t>4</w:t>
      </w:r>
      <w:r w:rsidR="00C0559A">
        <w:t>.</w:t>
      </w:r>
    </w:p>
  </w:footnote>
  <w:footnote w:id="3">
    <w:p w14:paraId="5D83BD89" w14:textId="15BBE956" w:rsidR="008A7D1A" w:rsidRPr="008A7D1A" w:rsidRDefault="008A7D1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5B03AA">
        <w:rPr>
          <w:lang w:val="en-US"/>
        </w:rPr>
        <w:t>Oakes</w:t>
      </w:r>
      <w:r w:rsidR="005B03AA">
        <w:rPr>
          <w:lang w:val="en-US"/>
        </w:rPr>
        <w:t xml:space="preserve">, </w:t>
      </w:r>
      <w:r w:rsidR="005B03AA" w:rsidRPr="005B03AA">
        <w:rPr>
          <w:i/>
          <w:iCs/>
          <w:lang w:val="en-US"/>
        </w:rPr>
        <w:t>Galatians</w:t>
      </w:r>
      <w:r w:rsidR="00B138F2">
        <w:rPr>
          <w:i/>
          <w:iCs/>
          <w:lang w:val="en-US"/>
        </w:rPr>
        <w:t>,</w:t>
      </w:r>
      <w:r w:rsidR="00AF6BD0" w:rsidRPr="005B03AA">
        <w:rPr>
          <w:lang w:val="en-US"/>
        </w:rPr>
        <w:t xml:space="preserve"> p</w:t>
      </w:r>
      <w:r w:rsidR="005A5160">
        <w:rPr>
          <w:lang w:val="en-US"/>
        </w:rPr>
        <w:t>p</w:t>
      </w:r>
      <w:r w:rsidR="00AF6BD0" w:rsidRPr="005B03AA">
        <w:rPr>
          <w:lang w:val="en-US"/>
        </w:rPr>
        <w:t>.16-19</w:t>
      </w:r>
      <w:r w:rsidR="00B138F2">
        <w:rPr>
          <w:lang w:val="en-US"/>
        </w:rPr>
        <w:t>.</w:t>
      </w:r>
    </w:p>
  </w:footnote>
  <w:footnote w:id="4">
    <w:p w14:paraId="694B0AAB" w14:textId="42ED9D1B" w:rsidR="00710BF8" w:rsidRPr="00710BF8" w:rsidRDefault="00710BF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0D3649">
        <w:t xml:space="preserve">Bible Hub, ‘Interlinear Bible’, </w:t>
      </w:r>
      <w:hyperlink r:id="rId1" w:history="1">
        <w:r w:rsidR="00E10D49" w:rsidRPr="00AF7B1B">
          <w:rPr>
            <w:rStyle w:val="Hyperlink"/>
          </w:rPr>
          <w:t>https://biblehub.com/interlinear/galatians/3.htm</w:t>
        </w:r>
      </w:hyperlink>
      <w:r w:rsidR="00E10D49">
        <w:t>, 2 April 2023,</w:t>
      </w:r>
      <w:r w:rsidR="000D3649" w:rsidRPr="000D3649">
        <w:t xml:space="preserve"> </w:t>
      </w:r>
      <w:r w:rsidR="00053A62">
        <w:t>‘</w:t>
      </w:r>
      <w:r w:rsidR="00E7191C">
        <w:rPr>
          <w:lang w:val="en-US"/>
        </w:rPr>
        <w:t>O</w:t>
      </w:r>
      <w:r w:rsidR="00FB0B42">
        <w:rPr>
          <w:lang w:val="en-US"/>
        </w:rPr>
        <w:t xml:space="preserve"> foo</w:t>
      </w:r>
      <w:r w:rsidR="00E7191C">
        <w:rPr>
          <w:lang w:val="en-US"/>
        </w:rPr>
        <w:t>lish Galatians</w:t>
      </w:r>
      <w:r w:rsidR="00053A62">
        <w:rPr>
          <w:lang w:val="en-US"/>
        </w:rPr>
        <w:t>’</w:t>
      </w:r>
      <w:r w:rsidR="00E81653">
        <w:rPr>
          <w:lang w:val="en-US"/>
        </w:rPr>
        <w:t xml:space="preserve"> in </w:t>
      </w:r>
      <w:r w:rsidR="00C71781">
        <w:rPr>
          <w:lang w:val="en-US"/>
        </w:rPr>
        <w:t>the Greek</w:t>
      </w:r>
      <w:r w:rsidR="00A6473F">
        <w:rPr>
          <w:lang w:val="en-US"/>
        </w:rPr>
        <w:t xml:space="preserve"> </w:t>
      </w:r>
      <w:r w:rsidR="00AA77D5">
        <w:rPr>
          <w:lang w:val="en-US"/>
        </w:rPr>
        <w:t xml:space="preserve">and </w:t>
      </w:r>
      <w:r w:rsidR="00053A62">
        <w:rPr>
          <w:lang w:val="en-US"/>
        </w:rPr>
        <w:t xml:space="preserve">in </w:t>
      </w:r>
      <w:r w:rsidR="00AA77D5">
        <w:rPr>
          <w:lang w:val="en-US"/>
        </w:rPr>
        <w:t>other</w:t>
      </w:r>
      <w:r w:rsidR="00A6473F">
        <w:rPr>
          <w:lang w:val="en-US"/>
        </w:rPr>
        <w:t xml:space="preserve"> translations</w:t>
      </w:r>
      <w:r w:rsidR="0059657E">
        <w:rPr>
          <w:lang w:val="en-US"/>
        </w:rPr>
        <w:t xml:space="preserve"> such as KJV</w:t>
      </w:r>
      <w:r w:rsidR="0059657E" w:rsidRPr="0059657E">
        <w:rPr>
          <w:lang w:val="en-US"/>
        </w:rPr>
        <w:t xml:space="preserve"> </w:t>
      </w:r>
      <w:r w:rsidR="0059657E">
        <w:rPr>
          <w:lang w:val="en-US"/>
        </w:rPr>
        <w:t>and ASV</w:t>
      </w:r>
      <w:r w:rsidR="00C150C0">
        <w:rPr>
          <w:lang w:val="en-US"/>
        </w:rPr>
        <w:t>.</w:t>
      </w:r>
    </w:p>
  </w:footnote>
  <w:footnote w:id="5">
    <w:p w14:paraId="16C77507" w14:textId="3CA05258" w:rsidR="00364890" w:rsidRPr="00F00DA7" w:rsidRDefault="00364890">
      <w:pPr>
        <w:pStyle w:val="FootnoteText"/>
        <w:rPr>
          <w:rFonts w:cstheme="minorHAnsi"/>
          <w:color w:val="2A2A2A"/>
          <w:bdr w:val="none" w:sz="0" w:space="0" w:color="auto" w:frame="1"/>
          <w:shd w:val="clear" w:color="auto" w:fill="FFFFFF"/>
        </w:rPr>
      </w:pPr>
      <w:r w:rsidRPr="00F00DA7">
        <w:rPr>
          <w:rStyle w:val="FootnoteReference"/>
        </w:rPr>
        <w:footnoteRef/>
      </w:r>
      <w:r w:rsidRPr="00F00DA7">
        <w:t xml:space="preserve"> </w:t>
      </w:r>
      <w:r w:rsidR="002A30C4" w:rsidRPr="00F00DA7">
        <w:rPr>
          <w:rFonts w:cstheme="minorHAnsi"/>
          <w:bdr w:val="none" w:sz="0" w:space="0" w:color="auto" w:frame="1"/>
          <w:shd w:val="clear" w:color="auto" w:fill="FFFFFF"/>
        </w:rPr>
        <w:t>Lauri</w:t>
      </w:r>
      <w:r w:rsidR="00486018" w:rsidRPr="00F00DA7">
        <w:rPr>
          <w:rFonts w:cstheme="minorHAnsi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486018" w:rsidRPr="00F00DA7">
        <w:rPr>
          <w:rFonts w:cstheme="minorHAnsi"/>
          <w:bdr w:val="none" w:sz="0" w:space="0" w:color="auto" w:frame="1"/>
          <w:shd w:val="clear" w:color="auto" w:fill="FFFFFF"/>
        </w:rPr>
        <w:t>Thurén</w:t>
      </w:r>
      <w:proofErr w:type="spellEnd"/>
      <w:r w:rsidR="002A30C4" w:rsidRPr="00F00DA7">
        <w:rPr>
          <w:rFonts w:cstheme="minorHAnsi"/>
          <w:bdr w:val="none" w:sz="0" w:space="0" w:color="auto" w:frame="1"/>
          <w:shd w:val="clear" w:color="auto" w:fill="FFFFFF"/>
        </w:rPr>
        <w:t>, 'Rhetoric and Argumentation in the Letters of Paul'</w:t>
      </w:r>
      <w:r w:rsidR="002A30C4" w:rsidRPr="00F00DA7">
        <w:rPr>
          <w:rFonts w:cstheme="minorHAnsi"/>
          <w:shd w:val="clear" w:color="auto" w:fill="FFFFFF"/>
        </w:rPr>
        <w:t>,</w:t>
      </w:r>
      <w:r w:rsidR="002A30C4" w:rsidRPr="00F00DA7">
        <w:rPr>
          <w:rFonts w:cstheme="minorHAnsi"/>
          <w:bdr w:val="none" w:sz="0" w:space="0" w:color="auto" w:frame="1"/>
          <w:shd w:val="clear" w:color="auto" w:fill="FFFFFF"/>
        </w:rPr>
        <w:t xml:space="preserve"> in Matthew V. </w:t>
      </w:r>
      <w:proofErr w:type="spellStart"/>
      <w:r w:rsidR="002A30C4" w:rsidRPr="00F00DA7">
        <w:rPr>
          <w:rFonts w:cstheme="minorHAnsi"/>
          <w:bdr w:val="none" w:sz="0" w:space="0" w:color="auto" w:frame="1"/>
          <w:shd w:val="clear" w:color="auto" w:fill="FFFFFF"/>
        </w:rPr>
        <w:t>Novenson</w:t>
      </w:r>
      <w:proofErr w:type="spellEnd"/>
      <w:r w:rsidR="002A30C4" w:rsidRPr="00F00DA7">
        <w:rPr>
          <w:rFonts w:cstheme="minorHAnsi"/>
          <w:bdr w:val="none" w:sz="0" w:space="0" w:color="auto" w:frame="1"/>
          <w:shd w:val="clear" w:color="auto" w:fill="FFFFFF"/>
        </w:rPr>
        <w:t>, and R. Barry Matlock (eds)</w:t>
      </w:r>
      <w:r w:rsidR="002A30C4" w:rsidRPr="00F00DA7">
        <w:rPr>
          <w:rFonts w:cstheme="minorHAnsi"/>
          <w:shd w:val="clear" w:color="auto" w:fill="FFFFFF"/>
        </w:rPr>
        <w:t>, </w:t>
      </w:r>
      <w:r w:rsidR="002A30C4" w:rsidRPr="00F00DA7">
        <w:rPr>
          <w:rFonts w:cstheme="minorHAnsi"/>
          <w:i/>
          <w:iCs/>
          <w:bdr w:val="none" w:sz="0" w:space="0" w:color="auto" w:frame="1"/>
          <w:shd w:val="clear" w:color="auto" w:fill="FFFFFF"/>
        </w:rPr>
        <w:t>The Oxford Handbook of Pauline Studies</w:t>
      </w:r>
      <w:r w:rsidR="002A30C4" w:rsidRPr="00F00DA7">
        <w:rPr>
          <w:rFonts w:cstheme="minorHAnsi"/>
          <w:shd w:val="clear" w:color="auto" w:fill="FFFFFF"/>
        </w:rPr>
        <w:t> (</w:t>
      </w:r>
      <w:r w:rsidR="002A30C4" w:rsidRPr="00F00DA7">
        <w:rPr>
          <w:rFonts w:cstheme="minorHAnsi"/>
          <w:bdr w:val="none" w:sz="0" w:space="0" w:color="auto" w:frame="1"/>
          <w:shd w:val="clear" w:color="auto" w:fill="FFFFFF"/>
        </w:rPr>
        <w:t>onlin</w:t>
      </w:r>
      <w:r w:rsidR="00A313BB" w:rsidRPr="00F00DA7">
        <w:rPr>
          <w:rFonts w:cstheme="minorHAnsi"/>
          <w:bdr w:val="none" w:sz="0" w:space="0" w:color="auto" w:frame="1"/>
          <w:shd w:val="clear" w:color="auto" w:fill="FFFFFF"/>
        </w:rPr>
        <w:t xml:space="preserve">e </w:t>
      </w:r>
      <w:proofErr w:type="spellStart"/>
      <w:r w:rsidR="00A313BB" w:rsidRPr="00F00DA7">
        <w:rPr>
          <w:rFonts w:cstheme="minorHAnsi"/>
          <w:bdr w:val="none" w:sz="0" w:space="0" w:color="auto" w:frame="1"/>
          <w:shd w:val="clear" w:color="auto" w:fill="FFFFFF"/>
        </w:rPr>
        <w:t>edn</w:t>
      </w:r>
      <w:proofErr w:type="spellEnd"/>
      <w:r w:rsidR="00F00DA7" w:rsidRPr="00F00DA7">
        <w:rPr>
          <w:rFonts w:cstheme="minorHAnsi"/>
          <w:bdr w:val="none" w:sz="0" w:space="0" w:color="auto" w:frame="1"/>
          <w:shd w:val="clear" w:color="auto" w:fill="FFFFFF"/>
        </w:rPr>
        <w:t>, Oxford Academic, 2014),</w:t>
      </w:r>
      <w:r w:rsidR="002A30C4" w:rsidRPr="00F00DA7">
        <w:rPr>
          <w:rFonts w:cstheme="minorHAnsi"/>
          <w:bdr w:val="none" w:sz="0" w:space="0" w:color="auto" w:frame="1"/>
          <w:shd w:val="clear" w:color="auto" w:fill="FFFFFF"/>
        </w:rPr>
        <w:t xml:space="preserve"> </w:t>
      </w:r>
      <w:hyperlink r:id="rId2" w:history="1">
        <w:r w:rsidR="002A30C4" w:rsidRPr="00F00DA7">
          <w:rPr>
            <w:rFonts w:cstheme="minorHAnsi"/>
            <w:color w:val="006FB7"/>
            <w:u w:val="single"/>
            <w:bdr w:val="none" w:sz="0" w:space="0" w:color="auto" w:frame="1"/>
            <w:shd w:val="clear" w:color="auto" w:fill="FFFFFF"/>
          </w:rPr>
          <w:t>https://doi.org/10.1093/oxfordhb/9780199600489.013.006</w:t>
        </w:r>
      </w:hyperlink>
      <w:r w:rsidR="002A30C4" w:rsidRPr="00F00DA7">
        <w:rPr>
          <w:rFonts w:cstheme="minorHAnsi"/>
          <w:color w:val="2A2A2A"/>
          <w:shd w:val="clear" w:color="auto" w:fill="FFFFFF"/>
        </w:rPr>
        <w:t>, </w:t>
      </w:r>
      <w:r w:rsidR="002A30C4" w:rsidRPr="00F00DA7">
        <w:rPr>
          <w:rFonts w:cstheme="minorHAnsi"/>
          <w:color w:val="2A2A2A"/>
          <w:bdr w:val="none" w:sz="0" w:space="0" w:color="auto" w:frame="1"/>
          <w:shd w:val="clear" w:color="auto" w:fill="FFFFFF"/>
        </w:rPr>
        <w:t xml:space="preserve"> 2 Apr</w:t>
      </w:r>
      <w:r w:rsidR="00F00DA7" w:rsidRPr="00F00DA7">
        <w:rPr>
          <w:rFonts w:cstheme="minorHAnsi"/>
          <w:color w:val="2A2A2A"/>
          <w:bdr w:val="none" w:sz="0" w:space="0" w:color="auto" w:frame="1"/>
          <w:shd w:val="clear" w:color="auto" w:fill="FFFFFF"/>
        </w:rPr>
        <w:t>il</w:t>
      </w:r>
      <w:r w:rsidR="002A30C4" w:rsidRPr="00F00DA7">
        <w:rPr>
          <w:rFonts w:cstheme="minorHAnsi"/>
          <w:color w:val="2A2A2A"/>
          <w:bdr w:val="none" w:sz="0" w:space="0" w:color="auto" w:frame="1"/>
          <w:shd w:val="clear" w:color="auto" w:fill="FFFFFF"/>
        </w:rPr>
        <w:t xml:space="preserve"> 2023.</w:t>
      </w:r>
    </w:p>
  </w:footnote>
  <w:footnote w:id="6">
    <w:p w14:paraId="46BC71D0" w14:textId="0CD70F4F" w:rsidR="00A62654" w:rsidRPr="00F00DA7" w:rsidRDefault="00A62654" w:rsidP="00B22D36">
      <w:pPr>
        <w:rPr>
          <w:rFonts w:cstheme="minorHAnsi"/>
          <w:sz w:val="20"/>
          <w:szCs w:val="20"/>
        </w:rPr>
      </w:pPr>
      <w:r w:rsidRPr="00F00DA7">
        <w:rPr>
          <w:rStyle w:val="FootnoteReference"/>
          <w:rFonts w:cstheme="minorHAnsi"/>
          <w:sz w:val="20"/>
          <w:szCs w:val="20"/>
        </w:rPr>
        <w:footnoteRef/>
      </w:r>
      <w:r w:rsidRPr="00F00DA7">
        <w:rPr>
          <w:rFonts w:cstheme="minorHAnsi"/>
          <w:sz w:val="20"/>
          <w:szCs w:val="20"/>
        </w:rPr>
        <w:t xml:space="preserve"> </w:t>
      </w:r>
      <w:r w:rsidR="0071673B" w:rsidRPr="00F00DA7">
        <w:rPr>
          <w:rFonts w:cstheme="minorHAnsi"/>
          <w:sz w:val="20"/>
          <w:szCs w:val="20"/>
          <w:lang w:val="en-US"/>
        </w:rPr>
        <w:t>Hans D.</w:t>
      </w:r>
      <w:r w:rsidR="00346F57" w:rsidRPr="00F00DA7">
        <w:rPr>
          <w:rFonts w:cstheme="minorHAnsi"/>
          <w:sz w:val="20"/>
          <w:szCs w:val="20"/>
          <w:lang w:val="en-US"/>
        </w:rPr>
        <w:t xml:space="preserve"> </w:t>
      </w:r>
      <w:r w:rsidR="0063482B" w:rsidRPr="00F00DA7">
        <w:rPr>
          <w:rFonts w:cstheme="minorHAnsi"/>
          <w:sz w:val="20"/>
          <w:szCs w:val="20"/>
          <w:lang w:val="en-US"/>
        </w:rPr>
        <w:t>Betz</w:t>
      </w:r>
      <w:r w:rsidR="00346F57" w:rsidRPr="00F00DA7">
        <w:rPr>
          <w:rFonts w:cstheme="minorHAnsi"/>
          <w:sz w:val="20"/>
          <w:szCs w:val="20"/>
          <w:lang w:val="en-US"/>
        </w:rPr>
        <w:t xml:space="preserve">, </w:t>
      </w:r>
      <w:r w:rsidR="00346F57" w:rsidRPr="00F00DA7">
        <w:rPr>
          <w:rFonts w:cstheme="minorHAnsi"/>
          <w:i/>
          <w:iCs/>
          <w:sz w:val="20"/>
          <w:szCs w:val="20"/>
          <w:lang w:val="en-US"/>
        </w:rPr>
        <w:t>Galatians</w:t>
      </w:r>
      <w:r w:rsidR="00346F57" w:rsidRPr="00F00DA7">
        <w:rPr>
          <w:rFonts w:cstheme="minorHAnsi"/>
          <w:sz w:val="20"/>
          <w:szCs w:val="20"/>
          <w:lang w:val="en-US"/>
        </w:rPr>
        <w:t>,</w:t>
      </w:r>
      <w:r w:rsidR="00671D53" w:rsidRPr="00F00DA7">
        <w:rPr>
          <w:rFonts w:cstheme="minorHAnsi"/>
          <w:sz w:val="20"/>
          <w:szCs w:val="20"/>
          <w:lang w:val="en-US"/>
        </w:rPr>
        <w:t xml:space="preserve"> </w:t>
      </w:r>
      <w:r w:rsidR="003856C8" w:rsidRPr="00F00DA7">
        <w:rPr>
          <w:rFonts w:cstheme="minorHAnsi"/>
          <w:sz w:val="20"/>
          <w:szCs w:val="20"/>
          <w:lang w:val="en-US"/>
        </w:rPr>
        <w:t>p.</w:t>
      </w:r>
      <w:r w:rsidR="00346F57" w:rsidRPr="00F00DA7">
        <w:rPr>
          <w:rFonts w:cstheme="minorHAnsi"/>
          <w:sz w:val="20"/>
          <w:szCs w:val="20"/>
          <w:lang w:val="en-US"/>
        </w:rPr>
        <w:t xml:space="preserve"> </w:t>
      </w:r>
      <w:r w:rsidR="003856C8" w:rsidRPr="00F00DA7">
        <w:rPr>
          <w:rFonts w:cstheme="minorHAnsi"/>
          <w:sz w:val="20"/>
          <w:szCs w:val="20"/>
          <w:lang w:val="en-US"/>
        </w:rPr>
        <w:t>130</w:t>
      </w:r>
      <w:r w:rsidR="009355D6" w:rsidRPr="00F00DA7">
        <w:rPr>
          <w:rFonts w:cstheme="minorHAnsi"/>
          <w:sz w:val="20"/>
          <w:szCs w:val="20"/>
          <w:lang w:val="en-US"/>
        </w:rPr>
        <w:t xml:space="preserve"> and </w:t>
      </w:r>
      <w:r w:rsidR="009355D6" w:rsidRPr="00F00DA7">
        <w:rPr>
          <w:rFonts w:cstheme="minorHAnsi"/>
          <w:sz w:val="20"/>
          <w:szCs w:val="20"/>
          <w:shd w:val="clear" w:color="auto" w:fill="FFFFFF"/>
        </w:rPr>
        <w:t>Steven Muir, ‘Vivid Imagery in Galatians 3:1—Roman Rhetoric, Street Announcing, Graffiti, and Crucifixions’, </w:t>
      </w:r>
      <w:r w:rsidR="009355D6" w:rsidRPr="00F00DA7">
        <w:rPr>
          <w:rFonts w:cstheme="minorHAnsi"/>
          <w:i/>
          <w:iCs/>
          <w:sz w:val="20"/>
          <w:szCs w:val="20"/>
          <w:shd w:val="clear" w:color="auto" w:fill="FFFFFF"/>
        </w:rPr>
        <w:t>Biblical Theology Bulletin</w:t>
      </w:r>
      <w:r w:rsidR="009355D6" w:rsidRPr="00F00DA7">
        <w:rPr>
          <w:rFonts w:cstheme="minorHAnsi"/>
          <w:sz w:val="20"/>
          <w:szCs w:val="20"/>
          <w:shd w:val="clear" w:color="auto" w:fill="FFFFFF"/>
        </w:rPr>
        <w:t>, 44.2 (2014), p</w:t>
      </w:r>
      <w:r w:rsidR="00B22D36" w:rsidRPr="00F00DA7">
        <w:rPr>
          <w:rFonts w:cstheme="minorHAnsi"/>
          <w:sz w:val="20"/>
          <w:szCs w:val="20"/>
          <w:shd w:val="clear" w:color="auto" w:fill="FFFFFF"/>
        </w:rPr>
        <w:t>. 77.</w:t>
      </w:r>
    </w:p>
  </w:footnote>
  <w:footnote w:id="7">
    <w:p w14:paraId="1BED8B56" w14:textId="54EECDB5" w:rsidR="00D255CA" w:rsidRPr="00D464A0" w:rsidRDefault="00D255CA">
      <w:pPr>
        <w:pStyle w:val="FootnoteText"/>
        <w:rPr>
          <w:rFonts w:cstheme="minorHAnsi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A3321D">
        <w:t xml:space="preserve">Betz, </w:t>
      </w:r>
      <w:r w:rsidR="00A3321D" w:rsidRPr="00E43888">
        <w:rPr>
          <w:i/>
          <w:iCs/>
        </w:rPr>
        <w:t>Galatians</w:t>
      </w:r>
      <w:r w:rsidR="00AE59EB">
        <w:rPr>
          <w:i/>
          <w:iCs/>
        </w:rPr>
        <w:t>,</w:t>
      </w:r>
      <w:r w:rsidR="00A3321D" w:rsidRPr="00D464A0">
        <w:rPr>
          <w:rFonts w:cstheme="minorHAnsi"/>
          <w:color w:val="3A3A3A"/>
          <w:shd w:val="clear" w:color="auto" w:fill="FFFFFF"/>
        </w:rPr>
        <w:t xml:space="preserve"> </w:t>
      </w:r>
      <w:r w:rsidR="00D658EF" w:rsidRPr="00A3321D">
        <w:rPr>
          <w:rFonts w:cstheme="minorHAnsi"/>
          <w:shd w:val="clear" w:color="auto" w:fill="FFFFFF"/>
        </w:rPr>
        <w:t>p.131</w:t>
      </w:r>
      <w:r w:rsidR="00A3321D">
        <w:rPr>
          <w:rFonts w:cstheme="minorHAnsi"/>
          <w:shd w:val="clear" w:color="auto" w:fill="FFFFFF"/>
        </w:rPr>
        <w:t>.</w:t>
      </w:r>
    </w:p>
  </w:footnote>
  <w:footnote w:id="8">
    <w:p w14:paraId="221A8EE1" w14:textId="1666C00F" w:rsidR="006F4834" w:rsidRPr="007C128C" w:rsidRDefault="006F4834" w:rsidP="007C128C">
      <w:r w:rsidRPr="00D464A0">
        <w:rPr>
          <w:rStyle w:val="FootnoteReference"/>
          <w:rFonts w:cstheme="minorHAnsi"/>
          <w:sz w:val="20"/>
          <w:szCs w:val="20"/>
        </w:rPr>
        <w:footnoteRef/>
      </w:r>
      <w:r w:rsidR="009A19CC">
        <w:rPr>
          <w:rFonts w:cstheme="minorHAnsi"/>
          <w:color w:val="3A3A3A"/>
          <w:sz w:val="20"/>
          <w:szCs w:val="20"/>
          <w:shd w:val="clear" w:color="auto" w:fill="FFFFFF"/>
        </w:rPr>
        <w:t xml:space="preserve"> </w:t>
      </w:r>
      <w:r w:rsidR="009D2235" w:rsidRPr="009A19CC">
        <w:rPr>
          <w:rFonts w:cstheme="minorHAnsi"/>
          <w:sz w:val="20"/>
          <w:szCs w:val="20"/>
          <w:shd w:val="clear" w:color="auto" w:fill="FFFFFF"/>
        </w:rPr>
        <w:t>Nat</w:t>
      </w:r>
      <w:r w:rsidR="009A19CC" w:rsidRPr="009A19CC">
        <w:rPr>
          <w:rFonts w:cstheme="minorHAnsi"/>
          <w:sz w:val="20"/>
          <w:szCs w:val="20"/>
          <w:shd w:val="clear" w:color="auto" w:fill="FFFFFF"/>
        </w:rPr>
        <w:t>alie Webb</w:t>
      </w:r>
      <w:r w:rsidR="00A654C4" w:rsidRPr="009A19CC">
        <w:rPr>
          <w:rFonts w:cstheme="minorHAnsi"/>
          <w:sz w:val="20"/>
          <w:szCs w:val="20"/>
          <w:shd w:val="clear" w:color="auto" w:fill="FFFFFF"/>
        </w:rPr>
        <w:t>, </w:t>
      </w:r>
      <w:r w:rsidR="00994608">
        <w:rPr>
          <w:rFonts w:cstheme="minorHAnsi"/>
          <w:sz w:val="20"/>
          <w:szCs w:val="20"/>
          <w:shd w:val="clear" w:color="auto" w:fill="FFFFFF"/>
        </w:rPr>
        <w:t>‘Powers and Protection in Pompeii and Paul’</w:t>
      </w:r>
      <w:r w:rsidR="00622089">
        <w:rPr>
          <w:rFonts w:cstheme="minorHAnsi"/>
          <w:sz w:val="20"/>
          <w:szCs w:val="20"/>
          <w:shd w:val="clear" w:color="auto" w:fill="FFFFFF"/>
        </w:rPr>
        <w:t xml:space="preserve"> in </w:t>
      </w:r>
      <w:r w:rsidR="00A654C4" w:rsidRPr="009A19CC">
        <w:rPr>
          <w:rFonts w:cstheme="minorHAnsi"/>
          <w:i/>
          <w:iCs/>
          <w:sz w:val="20"/>
          <w:szCs w:val="20"/>
          <w:shd w:val="clear" w:color="auto" w:fill="FFFFFF"/>
        </w:rPr>
        <w:t>Early Christianity in Pompeian Light: People, Texts, Situations</w:t>
      </w:r>
      <w:r w:rsidR="00A654C4" w:rsidRPr="009A19CC">
        <w:rPr>
          <w:rFonts w:cstheme="minorHAnsi"/>
          <w:sz w:val="20"/>
          <w:szCs w:val="20"/>
          <w:shd w:val="clear" w:color="auto" w:fill="FFFFFF"/>
        </w:rPr>
        <w:t> (Minneapolis: Fortress Press, 2016)</w:t>
      </w:r>
      <w:r w:rsidR="004312B6">
        <w:rPr>
          <w:rFonts w:cstheme="minorHAnsi"/>
          <w:sz w:val="20"/>
          <w:szCs w:val="20"/>
          <w:shd w:val="clear" w:color="auto" w:fill="FFFFFF"/>
        </w:rPr>
        <w:t>,</w:t>
      </w:r>
      <w:r w:rsidR="008E68EB">
        <w:rPr>
          <w:rFonts w:cstheme="minorHAnsi"/>
          <w:sz w:val="20"/>
          <w:szCs w:val="20"/>
          <w:shd w:val="clear" w:color="auto" w:fill="FFFFFF"/>
        </w:rPr>
        <w:t xml:space="preserve"> p. 93.</w:t>
      </w:r>
      <w:r w:rsidR="00A654C4" w:rsidRPr="009A19CC">
        <w:rPr>
          <w:rFonts w:cstheme="minorHAnsi"/>
          <w:sz w:val="20"/>
          <w:szCs w:val="20"/>
          <w:shd w:val="clear" w:color="auto" w:fill="FFFFFF"/>
        </w:rPr>
        <w:t xml:space="preserve"> </w:t>
      </w:r>
    </w:p>
  </w:footnote>
  <w:footnote w:id="9">
    <w:p w14:paraId="4284B377" w14:textId="2C8C529E" w:rsidR="00ED781D" w:rsidRPr="009E3685" w:rsidRDefault="00ED781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7C128C">
        <w:t xml:space="preserve">Oakes, </w:t>
      </w:r>
      <w:r w:rsidR="007C128C" w:rsidRPr="007C128C">
        <w:rPr>
          <w:i/>
          <w:iCs/>
        </w:rPr>
        <w:t>Galatians</w:t>
      </w:r>
      <w:r w:rsidR="009E3685">
        <w:rPr>
          <w:i/>
          <w:iCs/>
        </w:rPr>
        <w:t xml:space="preserve">, </w:t>
      </w:r>
      <w:r w:rsidR="009E3685">
        <w:t>pp. 101-102.</w:t>
      </w:r>
    </w:p>
  </w:footnote>
  <w:footnote w:id="10">
    <w:p w14:paraId="5B5B411D" w14:textId="43E754E1" w:rsidR="002100F0" w:rsidRPr="00445448" w:rsidRDefault="002100F0">
      <w:pPr>
        <w:pStyle w:val="FootnoteText"/>
        <w:rPr>
          <w:rFonts w:cstheme="minorHAnsi"/>
          <w:lang w:val="en-US"/>
        </w:rPr>
      </w:pPr>
      <w:r>
        <w:rPr>
          <w:rStyle w:val="FootnoteReference"/>
        </w:rPr>
        <w:footnoteRef/>
      </w:r>
      <w:r w:rsidRPr="00D464A0">
        <w:rPr>
          <w:rFonts w:cstheme="minorHAnsi"/>
          <w:color w:val="3A3A3A"/>
          <w:shd w:val="clear" w:color="auto" w:fill="FFFFFF"/>
        </w:rPr>
        <w:t xml:space="preserve"> </w:t>
      </w:r>
      <w:r w:rsidRPr="00445448">
        <w:rPr>
          <w:rFonts w:cstheme="minorHAnsi"/>
          <w:shd w:val="clear" w:color="auto" w:fill="FFFFFF"/>
        </w:rPr>
        <w:t>B</w:t>
      </w:r>
      <w:r w:rsidR="00445448">
        <w:rPr>
          <w:rFonts w:cstheme="minorHAnsi"/>
          <w:shd w:val="clear" w:color="auto" w:fill="FFFFFF"/>
        </w:rPr>
        <w:t>ruce</w:t>
      </w:r>
      <w:r w:rsidRPr="00445448">
        <w:rPr>
          <w:rFonts w:cstheme="minorHAnsi"/>
          <w:shd w:val="clear" w:color="auto" w:fill="FFFFFF"/>
        </w:rPr>
        <w:t xml:space="preserve"> W.</w:t>
      </w:r>
      <w:r w:rsidR="00445448" w:rsidRPr="00445448">
        <w:rPr>
          <w:rFonts w:cstheme="minorHAnsi"/>
          <w:shd w:val="clear" w:color="auto" w:fill="FFFFFF"/>
        </w:rPr>
        <w:t xml:space="preserve"> </w:t>
      </w:r>
      <w:r w:rsidR="00445448" w:rsidRPr="00445448">
        <w:rPr>
          <w:rFonts w:cstheme="minorHAnsi"/>
          <w:shd w:val="clear" w:color="auto" w:fill="FFFFFF"/>
        </w:rPr>
        <w:t>L</w:t>
      </w:r>
      <w:r w:rsidR="00445448">
        <w:rPr>
          <w:rFonts w:cstheme="minorHAnsi"/>
          <w:shd w:val="clear" w:color="auto" w:fill="FFFFFF"/>
        </w:rPr>
        <w:t>ong</w:t>
      </w:r>
      <w:r w:rsidR="004C2C27">
        <w:rPr>
          <w:rFonts w:cstheme="minorHAnsi"/>
          <w:shd w:val="clear" w:color="auto" w:fill="FFFFFF"/>
        </w:rPr>
        <w:t>enecker</w:t>
      </w:r>
      <w:r w:rsidRPr="00445448">
        <w:rPr>
          <w:rFonts w:cstheme="minorHAnsi"/>
          <w:shd w:val="clear" w:color="auto" w:fill="FFFFFF"/>
        </w:rPr>
        <w:t xml:space="preserve">, ‘“Until Christ Is Formed in You”: </w:t>
      </w:r>
      <w:proofErr w:type="spellStart"/>
      <w:r w:rsidRPr="00445448">
        <w:rPr>
          <w:rFonts w:cstheme="minorHAnsi"/>
          <w:shd w:val="clear" w:color="auto" w:fill="FFFFFF"/>
        </w:rPr>
        <w:t>Suprahuman</w:t>
      </w:r>
      <w:proofErr w:type="spellEnd"/>
      <w:r w:rsidRPr="00445448">
        <w:rPr>
          <w:rFonts w:cstheme="minorHAnsi"/>
          <w:shd w:val="clear" w:color="auto" w:fill="FFFFFF"/>
        </w:rPr>
        <w:t xml:space="preserve"> Forces and Moral Character in Galatians’, </w:t>
      </w:r>
      <w:r w:rsidRPr="00445448">
        <w:rPr>
          <w:rFonts w:cstheme="minorHAnsi"/>
          <w:i/>
          <w:iCs/>
          <w:shd w:val="clear" w:color="auto" w:fill="FFFFFF"/>
        </w:rPr>
        <w:t>The Catholic Biblical Quarterly</w:t>
      </w:r>
      <w:r w:rsidRPr="00445448">
        <w:rPr>
          <w:rFonts w:cstheme="minorHAnsi"/>
          <w:shd w:val="clear" w:color="auto" w:fill="FFFFFF"/>
        </w:rPr>
        <w:t xml:space="preserve">, 61.1 (1999), </w:t>
      </w:r>
      <w:r w:rsidR="00BD5873">
        <w:rPr>
          <w:rFonts w:cstheme="minorHAnsi"/>
          <w:shd w:val="clear" w:color="auto" w:fill="FFFFFF"/>
        </w:rPr>
        <w:t xml:space="preserve">pp. </w:t>
      </w:r>
      <w:r w:rsidRPr="00445448">
        <w:rPr>
          <w:rFonts w:cstheme="minorHAnsi"/>
          <w:shd w:val="clear" w:color="auto" w:fill="FFFFFF"/>
        </w:rPr>
        <w:t>93-</w:t>
      </w:r>
      <w:r w:rsidR="00096528" w:rsidRPr="00445448">
        <w:rPr>
          <w:rFonts w:cstheme="minorHAnsi"/>
          <w:shd w:val="clear" w:color="auto" w:fill="FFFFFF"/>
        </w:rPr>
        <w:t>94</w:t>
      </w:r>
      <w:r w:rsidR="00BD5873">
        <w:rPr>
          <w:rFonts w:cstheme="minorHAnsi"/>
          <w:shd w:val="clear" w:color="auto" w:fill="FFFFFF"/>
        </w:rPr>
        <w:t>.</w:t>
      </w:r>
    </w:p>
  </w:footnote>
  <w:footnote w:id="11">
    <w:p w14:paraId="41CE3D39" w14:textId="1A52F63F" w:rsidR="0047771F" w:rsidRPr="00445448" w:rsidRDefault="0047771F">
      <w:pPr>
        <w:pStyle w:val="FootnoteText"/>
        <w:rPr>
          <w:rFonts w:cstheme="minorHAnsi"/>
          <w:lang w:val="en-US"/>
        </w:rPr>
      </w:pPr>
      <w:r w:rsidRPr="00445448">
        <w:rPr>
          <w:rStyle w:val="FootnoteReference"/>
          <w:rFonts w:cstheme="minorHAnsi"/>
        </w:rPr>
        <w:footnoteRef/>
      </w:r>
      <w:r w:rsidRPr="00445448">
        <w:rPr>
          <w:rFonts w:cstheme="minorHAnsi"/>
        </w:rPr>
        <w:t xml:space="preserve"> </w:t>
      </w:r>
      <w:r w:rsidR="00BD5873">
        <w:rPr>
          <w:rFonts w:cstheme="minorHAnsi"/>
        </w:rPr>
        <w:t xml:space="preserve">B. </w:t>
      </w:r>
      <w:r w:rsidR="00AB55C4" w:rsidRPr="00445448">
        <w:rPr>
          <w:rFonts w:cstheme="minorHAnsi"/>
          <w:lang w:val="en-US"/>
        </w:rPr>
        <w:t>Longenecker</w:t>
      </w:r>
      <w:r w:rsidR="00BD5873">
        <w:rPr>
          <w:rFonts w:cstheme="minorHAnsi"/>
          <w:lang w:val="en-US"/>
        </w:rPr>
        <w:t>,</w:t>
      </w:r>
      <w:r w:rsidR="00AB55C4" w:rsidRPr="00445448">
        <w:rPr>
          <w:rFonts w:cstheme="minorHAnsi"/>
          <w:lang w:val="en-US"/>
        </w:rPr>
        <w:t xml:space="preserve"> p</w:t>
      </w:r>
      <w:r w:rsidR="00BC4DF8">
        <w:rPr>
          <w:rFonts w:cstheme="minorHAnsi"/>
          <w:lang w:val="en-US"/>
        </w:rPr>
        <w:t xml:space="preserve">. </w:t>
      </w:r>
      <w:r w:rsidR="00AB55C4" w:rsidRPr="00445448">
        <w:rPr>
          <w:rFonts w:cstheme="minorHAnsi"/>
          <w:lang w:val="en-US"/>
        </w:rPr>
        <w:t>96</w:t>
      </w:r>
      <w:r w:rsidR="00BC4DF8">
        <w:rPr>
          <w:rFonts w:cstheme="minorHAnsi"/>
          <w:lang w:val="en-US"/>
        </w:rPr>
        <w:t>.</w:t>
      </w:r>
    </w:p>
  </w:footnote>
  <w:footnote w:id="12">
    <w:p w14:paraId="3F19A234" w14:textId="3197D921" w:rsidR="00706273" w:rsidRPr="000A2D8C" w:rsidRDefault="00706273" w:rsidP="000A2D8C">
      <w:pPr>
        <w:rPr>
          <w:rFonts w:cstheme="minorHAnsi"/>
          <w:sz w:val="20"/>
          <w:szCs w:val="20"/>
        </w:rPr>
      </w:pPr>
      <w:r w:rsidRPr="00445448">
        <w:rPr>
          <w:rStyle w:val="FootnoteReference"/>
          <w:rFonts w:cstheme="minorHAnsi"/>
          <w:sz w:val="20"/>
          <w:szCs w:val="20"/>
        </w:rPr>
        <w:footnoteRef/>
      </w:r>
      <w:r w:rsidR="00FF291E" w:rsidRPr="00445448">
        <w:rPr>
          <w:rFonts w:cstheme="minorHAnsi"/>
          <w:sz w:val="20"/>
          <w:szCs w:val="20"/>
          <w:shd w:val="clear" w:color="auto" w:fill="FFFFFF"/>
        </w:rPr>
        <w:t xml:space="preserve"> S</w:t>
      </w:r>
      <w:r w:rsidR="0009640B">
        <w:rPr>
          <w:rFonts w:cstheme="minorHAnsi"/>
          <w:sz w:val="20"/>
          <w:szCs w:val="20"/>
          <w:shd w:val="clear" w:color="auto" w:fill="FFFFFF"/>
        </w:rPr>
        <w:t>.</w:t>
      </w:r>
      <w:r w:rsidR="009C7071">
        <w:rPr>
          <w:rFonts w:cstheme="minorHAnsi"/>
          <w:sz w:val="20"/>
          <w:szCs w:val="20"/>
          <w:shd w:val="clear" w:color="auto" w:fill="FFFFFF"/>
        </w:rPr>
        <w:t xml:space="preserve"> </w:t>
      </w:r>
      <w:r w:rsidR="009C7071" w:rsidRPr="00445448">
        <w:rPr>
          <w:rFonts w:cstheme="minorHAnsi"/>
          <w:sz w:val="20"/>
          <w:szCs w:val="20"/>
          <w:shd w:val="clear" w:color="auto" w:fill="FFFFFF"/>
        </w:rPr>
        <w:t>Muir</w:t>
      </w:r>
      <w:r w:rsidR="00FF291E" w:rsidRPr="00445448">
        <w:rPr>
          <w:rFonts w:cstheme="minorHAnsi"/>
          <w:sz w:val="20"/>
          <w:szCs w:val="20"/>
          <w:shd w:val="clear" w:color="auto" w:fill="FFFFFF"/>
        </w:rPr>
        <w:t>, ‘Vivid Imagery in Galatians 3:1</w:t>
      </w:r>
      <w:r w:rsidR="0076078E">
        <w:rPr>
          <w:rFonts w:cstheme="minorHAnsi"/>
          <w:sz w:val="20"/>
          <w:szCs w:val="20"/>
          <w:shd w:val="clear" w:color="auto" w:fill="FFFFFF"/>
        </w:rPr>
        <w:t>’</w:t>
      </w:r>
      <w:r w:rsidR="00760100">
        <w:rPr>
          <w:rFonts w:cstheme="minorHAnsi"/>
          <w:sz w:val="20"/>
          <w:szCs w:val="20"/>
          <w:shd w:val="clear" w:color="auto" w:fill="FFFFFF"/>
        </w:rPr>
        <w:t>,</w:t>
      </w:r>
      <w:r w:rsidR="0076078E">
        <w:rPr>
          <w:rFonts w:cstheme="minorHAnsi"/>
          <w:sz w:val="20"/>
          <w:szCs w:val="20"/>
          <w:shd w:val="clear" w:color="auto" w:fill="FFFFFF"/>
        </w:rPr>
        <w:t xml:space="preserve"> </w:t>
      </w:r>
      <w:r w:rsidR="00664C14">
        <w:rPr>
          <w:rFonts w:cstheme="minorHAnsi"/>
          <w:sz w:val="20"/>
          <w:szCs w:val="20"/>
          <w:shd w:val="clear" w:color="auto" w:fill="FFFFFF"/>
        </w:rPr>
        <w:t>p</w:t>
      </w:r>
      <w:r w:rsidR="00FF291E" w:rsidRPr="00445448">
        <w:rPr>
          <w:rFonts w:cstheme="minorHAnsi"/>
          <w:sz w:val="20"/>
          <w:szCs w:val="20"/>
          <w:shd w:val="clear" w:color="auto" w:fill="FFFFFF"/>
        </w:rPr>
        <w:t>p</w:t>
      </w:r>
      <w:r w:rsidR="00664C14">
        <w:rPr>
          <w:rFonts w:cstheme="minorHAnsi"/>
          <w:sz w:val="20"/>
          <w:szCs w:val="20"/>
          <w:shd w:val="clear" w:color="auto" w:fill="FFFFFF"/>
        </w:rPr>
        <w:t xml:space="preserve">. </w:t>
      </w:r>
      <w:r w:rsidR="00FF291E" w:rsidRPr="00445448">
        <w:rPr>
          <w:rFonts w:cstheme="minorHAnsi"/>
          <w:sz w:val="20"/>
          <w:szCs w:val="20"/>
          <w:shd w:val="clear" w:color="auto" w:fill="FFFFFF"/>
        </w:rPr>
        <w:t>82-83</w:t>
      </w:r>
      <w:r w:rsidR="00664C14">
        <w:rPr>
          <w:rFonts w:cstheme="minorHAnsi"/>
          <w:sz w:val="20"/>
          <w:szCs w:val="20"/>
          <w:shd w:val="clear" w:color="auto" w:fill="FFFFFF"/>
        </w:rPr>
        <w:t>.</w:t>
      </w:r>
    </w:p>
  </w:footnote>
  <w:footnote w:id="13">
    <w:p w14:paraId="5346A175" w14:textId="3C5967DF" w:rsidR="007973B0" w:rsidRPr="00D91AAE" w:rsidRDefault="007973B0" w:rsidP="00D91AAE">
      <w:pPr>
        <w:rPr>
          <w:rFonts w:cstheme="minorHAnsi"/>
          <w:color w:val="3A3A3A"/>
          <w:sz w:val="20"/>
          <w:szCs w:val="20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r w:rsidR="00C6182E" w:rsidRPr="00D464A0">
        <w:rPr>
          <w:rFonts w:cstheme="minorHAnsi"/>
          <w:sz w:val="20"/>
          <w:szCs w:val="20"/>
          <w:shd w:val="clear" w:color="auto" w:fill="FFFFFF"/>
        </w:rPr>
        <w:t>Betz, </w:t>
      </w:r>
      <w:r w:rsidR="00C6182E" w:rsidRPr="00D464A0">
        <w:rPr>
          <w:rFonts w:cstheme="minorHAnsi"/>
          <w:i/>
          <w:iCs/>
          <w:sz w:val="20"/>
          <w:szCs w:val="20"/>
          <w:shd w:val="clear" w:color="auto" w:fill="FFFFFF"/>
        </w:rPr>
        <w:t>Galatians</w:t>
      </w:r>
      <w:r w:rsidR="00D91AAE">
        <w:rPr>
          <w:rFonts w:cstheme="minorHAnsi"/>
          <w:sz w:val="20"/>
          <w:szCs w:val="20"/>
          <w:shd w:val="clear" w:color="auto" w:fill="FFFFFF"/>
        </w:rPr>
        <w:t xml:space="preserve">, </w:t>
      </w:r>
      <w:r w:rsidR="00C6182E" w:rsidRPr="00D464A0">
        <w:rPr>
          <w:rFonts w:cstheme="minorHAnsi"/>
          <w:sz w:val="20"/>
          <w:szCs w:val="20"/>
          <w:shd w:val="clear" w:color="auto" w:fill="FFFFFF"/>
        </w:rPr>
        <w:t>p.131</w:t>
      </w:r>
      <w:r w:rsidR="00D91AAE">
        <w:rPr>
          <w:rFonts w:cstheme="minorHAnsi"/>
          <w:sz w:val="20"/>
          <w:szCs w:val="20"/>
          <w:shd w:val="clear" w:color="auto" w:fill="FFFFFF"/>
        </w:rPr>
        <w:t>.</w:t>
      </w:r>
    </w:p>
  </w:footnote>
  <w:footnote w:id="14">
    <w:p w14:paraId="2016DED1" w14:textId="3443D733" w:rsidR="00017F4C" w:rsidRPr="00DB6C35" w:rsidRDefault="00017F4C" w:rsidP="00DB6C35">
      <w:pPr>
        <w:rPr>
          <w:rFonts w:cstheme="minorHAnsi"/>
          <w:sz w:val="20"/>
          <w:szCs w:val="20"/>
        </w:rPr>
      </w:pPr>
      <w:r w:rsidRPr="00D464A0">
        <w:rPr>
          <w:rStyle w:val="FootnoteReference"/>
          <w:rFonts w:cstheme="minorHAnsi"/>
          <w:sz w:val="20"/>
          <w:szCs w:val="20"/>
        </w:rPr>
        <w:footnoteRef/>
      </w:r>
      <w:r w:rsidRPr="00D464A0">
        <w:rPr>
          <w:rFonts w:cstheme="minorHAnsi"/>
          <w:sz w:val="20"/>
          <w:szCs w:val="20"/>
        </w:rPr>
        <w:t xml:space="preserve"> </w:t>
      </w:r>
      <w:r w:rsidR="0000031A">
        <w:rPr>
          <w:rFonts w:cstheme="minorHAnsi"/>
          <w:sz w:val="20"/>
          <w:szCs w:val="20"/>
        </w:rPr>
        <w:t>O</w:t>
      </w:r>
      <w:r w:rsidRPr="00D464A0">
        <w:rPr>
          <w:rFonts w:cstheme="minorHAnsi"/>
          <w:sz w:val="20"/>
          <w:szCs w:val="20"/>
        </w:rPr>
        <w:t xml:space="preserve">akes, </w:t>
      </w:r>
      <w:r w:rsidRPr="0000031A">
        <w:rPr>
          <w:rFonts w:cstheme="minorHAnsi"/>
          <w:i/>
          <w:iCs/>
          <w:sz w:val="20"/>
          <w:szCs w:val="20"/>
        </w:rPr>
        <w:t>Galatians</w:t>
      </w:r>
      <w:r w:rsidR="0000031A">
        <w:rPr>
          <w:rFonts w:cstheme="minorHAnsi"/>
          <w:sz w:val="20"/>
          <w:szCs w:val="20"/>
        </w:rPr>
        <w:t>,</w:t>
      </w:r>
      <w:r w:rsidRPr="00D464A0">
        <w:rPr>
          <w:rFonts w:cstheme="minorHAnsi"/>
          <w:sz w:val="20"/>
          <w:szCs w:val="20"/>
        </w:rPr>
        <w:t xml:space="preserve"> p.6</w:t>
      </w:r>
      <w:r w:rsidR="00DB6C35">
        <w:rPr>
          <w:rFonts w:cstheme="minorHAnsi"/>
          <w:sz w:val="20"/>
          <w:szCs w:val="20"/>
        </w:rPr>
        <w:t>.</w:t>
      </w:r>
    </w:p>
  </w:footnote>
  <w:footnote w:id="15">
    <w:p w14:paraId="3C79AABF" w14:textId="17FD2C21" w:rsidR="000B45A9" w:rsidRPr="00D464A0" w:rsidRDefault="000B45A9">
      <w:pPr>
        <w:pStyle w:val="FootnoteText"/>
        <w:rPr>
          <w:rFonts w:cstheme="minorHAnsi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941DF0" w:rsidRPr="00D464A0">
        <w:rPr>
          <w:rFonts w:cstheme="minorHAnsi"/>
          <w:shd w:val="clear" w:color="auto" w:fill="FFFFFF"/>
        </w:rPr>
        <w:t>Brigitte</w:t>
      </w:r>
      <w:r w:rsidR="00B52EBD" w:rsidRPr="00B52EBD">
        <w:rPr>
          <w:rFonts w:cstheme="minorHAnsi"/>
          <w:shd w:val="clear" w:color="auto" w:fill="FFFFFF"/>
        </w:rPr>
        <w:t xml:space="preserve"> </w:t>
      </w:r>
      <w:r w:rsidR="00B52EBD" w:rsidRPr="00D464A0">
        <w:rPr>
          <w:rFonts w:cstheme="minorHAnsi"/>
          <w:shd w:val="clear" w:color="auto" w:fill="FFFFFF"/>
        </w:rPr>
        <w:t>Kahl</w:t>
      </w:r>
      <w:r w:rsidR="00941DF0" w:rsidRPr="00D464A0">
        <w:rPr>
          <w:rFonts w:cstheme="minorHAnsi"/>
          <w:shd w:val="clear" w:color="auto" w:fill="FFFFFF"/>
        </w:rPr>
        <w:t>, </w:t>
      </w:r>
      <w:r w:rsidR="00941DF0" w:rsidRPr="00D464A0">
        <w:rPr>
          <w:rFonts w:cstheme="minorHAnsi"/>
          <w:i/>
          <w:iCs/>
          <w:shd w:val="clear" w:color="auto" w:fill="FFFFFF"/>
        </w:rPr>
        <w:t>Galatians Re-Imagined : Reading with the Eyes of the Vanquished</w:t>
      </w:r>
      <w:r w:rsidR="00941DF0" w:rsidRPr="00D464A0">
        <w:rPr>
          <w:rFonts w:cstheme="minorHAnsi"/>
          <w:shd w:val="clear" w:color="auto" w:fill="FFFFFF"/>
        </w:rPr>
        <w:t> (Augsburg Fortress Publishers, 2010)</w:t>
      </w:r>
      <w:r w:rsidR="00E61243">
        <w:rPr>
          <w:rFonts w:cstheme="minorHAnsi"/>
          <w:shd w:val="clear" w:color="auto" w:fill="FFFFFF"/>
        </w:rPr>
        <w:t>, pp. 31-76.</w:t>
      </w:r>
    </w:p>
  </w:footnote>
  <w:footnote w:id="16">
    <w:p w14:paraId="02744E26" w14:textId="18E46A9D" w:rsidR="00A06C04" w:rsidRPr="00D464A0" w:rsidRDefault="00A06C04">
      <w:pPr>
        <w:pStyle w:val="FootnoteText"/>
        <w:rPr>
          <w:rFonts w:cstheme="minorHAnsi"/>
          <w:lang w:val="en-US"/>
        </w:rPr>
      </w:pPr>
      <w:r w:rsidRPr="00D464A0">
        <w:rPr>
          <w:rStyle w:val="FootnoteReference"/>
          <w:rFonts w:cstheme="minorHAnsi"/>
        </w:rPr>
        <w:footnoteRef/>
      </w:r>
      <w:r w:rsidRPr="00D464A0">
        <w:rPr>
          <w:rFonts w:cstheme="minorHAnsi"/>
        </w:rPr>
        <w:t xml:space="preserve"> </w:t>
      </w:r>
      <w:r w:rsidR="007328C4">
        <w:rPr>
          <w:rFonts w:cstheme="minorHAnsi"/>
        </w:rPr>
        <w:t xml:space="preserve">Bible Hub, </w:t>
      </w:r>
      <w:r w:rsidR="00946437">
        <w:rPr>
          <w:rFonts w:cstheme="minorHAnsi"/>
        </w:rPr>
        <w:t>‘</w:t>
      </w:r>
      <w:proofErr w:type="spellStart"/>
      <w:r w:rsidR="00946437">
        <w:rPr>
          <w:rFonts w:cstheme="minorHAnsi"/>
        </w:rPr>
        <w:t>sarki</w:t>
      </w:r>
      <w:proofErr w:type="spellEnd"/>
      <w:r w:rsidR="00946437">
        <w:rPr>
          <w:rFonts w:cstheme="minorHAnsi"/>
        </w:rPr>
        <w:t>’</w:t>
      </w:r>
      <w:r w:rsidR="001D0316">
        <w:rPr>
          <w:rFonts w:cstheme="minorHAnsi"/>
        </w:rPr>
        <w:t xml:space="preserve">, </w:t>
      </w:r>
      <w:hyperlink r:id="rId3" w:history="1">
        <w:r w:rsidR="001D0316" w:rsidRPr="00AF7B1B">
          <w:rPr>
            <w:rStyle w:val="Hyperlink"/>
            <w:rFonts w:cstheme="minorHAnsi"/>
          </w:rPr>
          <w:t>https://biblehub.com/greek/sarki_4561.htm</w:t>
        </w:r>
      </w:hyperlink>
      <w:r w:rsidR="001D0316">
        <w:rPr>
          <w:rFonts w:cstheme="minorHAnsi"/>
        </w:rPr>
        <w:t xml:space="preserve">, </w:t>
      </w:r>
      <w:r w:rsidR="00213E85">
        <w:rPr>
          <w:rFonts w:cstheme="minorHAnsi"/>
        </w:rPr>
        <w:t>20</w:t>
      </w:r>
      <w:r w:rsidR="00C270D0">
        <w:rPr>
          <w:rFonts w:cstheme="minorHAnsi"/>
        </w:rPr>
        <w:t xml:space="preserve"> </w:t>
      </w:r>
      <w:r w:rsidR="003E33B6">
        <w:rPr>
          <w:rFonts w:cstheme="minorHAnsi"/>
        </w:rPr>
        <w:t>February 2023</w:t>
      </w:r>
      <w:r w:rsidR="00D66E97">
        <w:rPr>
          <w:rFonts w:cstheme="minorHAnsi"/>
        </w:rPr>
        <w:t xml:space="preserve">, </w:t>
      </w:r>
      <w:r w:rsidR="00E1284A">
        <w:rPr>
          <w:rFonts w:cstheme="minorHAnsi"/>
        </w:rPr>
        <w:t xml:space="preserve">the </w:t>
      </w:r>
      <w:r w:rsidR="00163CE0" w:rsidRPr="00D464A0">
        <w:rPr>
          <w:rFonts w:cstheme="minorHAnsi"/>
        </w:rPr>
        <w:t>Greek Concordance</w:t>
      </w:r>
      <w:r w:rsidR="00E1284A">
        <w:rPr>
          <w:rFonts w:cstheme="minorHAnsi"/>
        </w:rPr>
        <w:t>,</w:t>
      </w:r>
      <w:r w:rsidR="00F3406C" w:rsidRPr="00D464A0">
        <w:rPr>
          <w:rFonts w:cstheme="minorHAnsi"/>
        </w:rPr>
        <w:t xml:space="preserve"> NAS</w:t>
      </w:r>
      <w:r w:rsidR="00E1284A">
        <w:rPr>
          <w:rFonts w:cstheme="minorHAnsi"/>
        </w:rPr>
        <w:t xml:space="preserve"> and</w:t>
      </w:r>
      <w:r w:rsidR="00F3406C" w:rsidRPr="00D464A0">
        <w:rPr>
          <w:rFonts w:cstheme="minorHAnsi"/>
        </w:rPr>
        <w:t xml:space="preserve"> KJV </w:t>
      </w:r>
      <w:r w:rsidR="009C11EB" w:rsidRPr="00D464A0">
        <w:rPr>
          <w:rFonts w:cstheme="minorHAnsi"/>
        </w:rPr>
        <w:t xml:space="preserve">has </w:t>
      </w:r>
      <w:r w:rsidR="00F3406C" w:rsidRPr="00D464A0">
        <w:rPr>
          <w:rFonts w:cstheme="minorHAnsi"/>
        </w:rPr>
        <w:t>‘</w:t>
      </w:r>
      <w:r w:rsidR="009C11EB" w:rsidRPr="00D464A0">
        <w:rPr>
          <w:rFonts w:cstheme="minorHAnsi"/>
        </w:rPr>
        <w:t>by’,</w:t>
      </w:r>
      <w:r w:rsidR="00E1284A">
        <w:rPr>
          <w:rFonts w:cstheme="minorHAnsi"/>
        </w:rPr>
        <w:t xml:space="preserve"> and</w:t>
      </w:r>
      <w:r w:rsidR="009C11EB" w:rsidRPr="00D464A0">
        <w:rPr>
          <w:rFonts w:cstheme="minorHAnsi"/>
        </w:rPr>
        <w:t xml:space="preserve"> INT ‘in’</w:t>
      </w:r>
      <w:r w:rsidR="008E3551">
        <w:rPr>
          <w:rFonts w:cstheme="minorHAnsi"/>
        </w:rPr>
        <w:t>.</w:t>
      </w:r>
    </w:p>
  </w:footnote>
  <w:footnote w:id="17">
    <w:p w14:paraId="76E14D6B" w14:textId="23A62B37" w:rsidR="00C43E8A" w:rsidRPr="009A0C1C" w:rsidRDefault="00C43E8A" w:rsidP="00C43E8A">
      <w:pPr>
        <w:pStyle w:val="FootnoteText"/>
        <w:rPr>
          <w:rFonts w:cstheme="minorHAnsi"/>
          <w:lang w:val="en-US"/>
        </w:rPr>
      </w:pPr>
      <w:r w:rsidRPr="00D464A0">
        <w:rPr>
          <w:rStyle w:val="FootnoteReference"/>
          <w:rFonts w:cstheme="minorHAnsi"/>
        </w:rPr>
        <w:footnoteRef/>
      </w:r>
      <w:r w:rsidRPr="00D464A0">
        <w:rPr>
          <w:rFonts w:cstheme="minorHAnsi"/>
        </w:rPr>
        <w:t xml:space="preserve"> </w:t>
      </w:r>
      <w:r w:rsidRPr="009A0C1C">
        <w:rPr>
          <w:rFonts w:cstheme="minorHAnsi"/>
          <w:shd w:val="clear" w:color="auto" w:fill="FFFFFF"/>
        </w:rPr>
        <w:t>John Paul</w:t>
      </w:r>
      <w:r w:rsidR="009A0C1C" w:rsidRPr="009A0C1C">
        <w:rPr>
          <w:rFonts w:cstheme="minorHAnsi"/>
          <w:shd w:val="clear" w:color="auto" w:fill="FFFFFF"/>
        </w:rPr>
        <w:t xml:space="preserve"> </w:t>
      </w:r>
      <w:r w:rsidR="009A0C1C" w:rsidRPr="009A0C1C">
        <w:rPr>
          <w:rFonts w:cstheme="minorHAnsi"/>
          <w:shd w:val="clear" w:color="auto" w:fill="FFFFFF"/>
        </w:rPr>
        <w:t>Heil</w:t>
      </w:r>
      <w:r w:rsidRPr="009A0C1C">
        <w:rPr>
          <w:rFonts w:cstheme="minorHAnsi"/>
          <w:shd w:val="clear" w:color="auto" w:fill="FFFFFF"/>
        </w:rPr>
        <w:t>, </w:t>
      </w:r>
      <w:r w:rsidRPr="009A0C1C">
        <w:rPr>
          <w:rFonts w:cstheme="minorHAnsi"/>
          <w:i/>
          <w:iCs/>
          <w:shd w:val="clear" w:color="auto" w:fill="FFFFFF"/>
        </w:rPr>
        <w:t>Galatians: Worship for Life by Faith in the Crucified and Risen Lord</w:t>
      </w:r>
      <w:r w:rsidRPr="009A0C1C">
        <w:rPr>
          <w:rFonts w:cstheme="minorHAnsi"/>
          <w:shd w:val="clear" w:color="auto" w:fill="FFFFFF"/>
        </w:rPr>
        <w:t xml:space="preserve">, 1st </w:t>
      </w:r>
      <w:proofErr w:type="spellStart"/>
      <w:r w:rsidRPr="009A0C1C">
        <w:rPr>
          <w:rFonts w:cstheme="minorHAnsi"/>
          <w:shd w:val="clear" w:color="auto" w:fill="FFFFFF"/>
        </w:rPr>
        <w:t>edn</w:t>
      </w:r>
      <w:proofErr w:type="spellEnd"/>
      <w:r w:rsidRPr="009A0C1C">
        <w:rPr>
          <w:rFonts w:cstheme="minorHAnsi"/>
          <w:shd w:val="clear" w:color="auto" w:fill="FFFFFF"/>
        </w:rPr>
        <w:t xml:space="preserve"> (Bristol: The Lutterworth Press, 2021)</w:t>
      </w:r>
      <w:r w:rsidR="009A0C1C">
        <w:rPr>
          <w:rFonts w:cstheme="minorHAnsi"/>
          <w:shd w:val="clear" w:color="auto" w:fill="FFFFFF"/>
        </w:rPr>
        <w:t>,</w:t>
      </w:r>
      <w:r w:rsidRPr="009A0C1C">
        <w:rPr>
          <w:rFonts w:cstheme="minorHAnsi"/>
          <w:shd w:val="clear" w:color="auto" w:fill="FFFFFF"/>
        </w:rPr>
        <w:t xml:space="preserve"> p.62</w:t>
      </w:r>
      <w:r w:rsidR="009A0C1C">
        <w:rPr>
          <w:rFonts w:cstheme="minorHAnsi"/>
          <w:shd w:val="clear" w:color="auto" w:fill="FFFFFF"/>
        </w:rPr>
        <w:t>.</w:t>
      </w:r>
    </w:p>
  </w:footnote>
  <w:footnote w:id="18">
    <w:p w14:paraId="2EEFC992" w14:textId="38538DD9" w:rsidR="00E71604" w:rsidRPr="00D464A0" w:rsidRDefault="00E71604">
      <w:pPr>
        <w:pStyle w:val="FootnoteText"/>
        <w:rPr>
          <w:rFonts w:cstheme="minorHAnsi"/>
          <w:lang w:val="en-US"/>
        </w:rPr>
      </w:pPr>
      <w:r w:rsidRPr="00D464A0">
        <w:rPr>
          <w:rStyle w:val="FootnoteReference"/>
          <w:rFonts w:cstheme="minorHAnsi"/>
        </w:rPr>
        <w:footnoteRef/>
      </w:r>
      <w:r w:rsidR="00185F22">
        <w:rPr>
          <w:rFonts w:cstheme="minorHAnsi"/>
        </w:rPr>
        <w:t xml:space="preserve"> Bible</w:t>
      </w:r>
      <w:r w:rsidR="00EA4309">
        <w:rPr>
          <w:rFonts w:cstheme="minorHAnsi"/>
        </w:rPr>
        <w:t xml:space="preserve"> Hub,</w:t>
      </w:r>
      <w:r w:rsidRPr="00D464A0">
        <w:rPr>
          <w:rFonts w:cstheme="minorHAnsi"/>
        </w:rPr>
        <w:t xml:space="preserve"> </w:t>
      </w:r>
      <w:r w:rsidR="00351DD2">
        <w:rPr>
          <w:rFonts w:cstheme="minorHAnsi"/>
        </w:rPr>
        <w:t>‘</w:t>
      </w:r>
      <w:proofErr w:type="spellStart"/>
      <w:r w:rsidR="00351DD2">
        <w:rPr>
          <w:rFonts w:cstheme="minorHAnsi"/>
        </w:rPr>
        <w:t>ep</w:t>
      </w:r>
      <w:r w:rsidR="000C0BA6">
        <w:rPr>
          <w:rFonts w:cstheme="minorHAnsi"/>
        </w:rPr>
        <w:t>athete</w:t>
      </w:r>
      <w:proofErr w:type="spellEnd"/>
      <w:r w:rsidR="000C0BA6">
        <w:rPr>
          <w:rFonts w:cstheme="minorHAnsi"/>
        </w:rPr>
        <w:t xml:space="preserve">’, </w:t>
      </w:r>
      <w:hyperlink r:id="rId4" w:history="1">
        <w:r w:rsidR="000C0BA6" w:rsidRPr="00AF7B1B">
          <w:rPr>
            <w:rStyle w:val="Hyperlink"/>
            <w:rFonts w:cstheme="minorHAnsi"/>
          </w:rPr>
          <w:t>https://biblehub.com/greek/epathete_3958.htm</w:t>
        </w:r>
      </w:hyperlink>
      <w:r w:rsidR="000C0BA6">
        <w:rPr>
          <w:rFonts w:cstheme="minorHAnsi"/>
        </w:rPr>
        <w:t>, 20 February 2023,</w:t>
      </w:r>
      <w:r w:rsidR="001702BC" w:rsidRPr="00D464A0">
        <w:rPr>
          <w:rFonts w:cstheme="minorHAnsi"/>
        </w:rPr>
        <w:t xml:space="preserve"> KJV</w:t>
      </w:r>
      <w:r w:rsidR="00E61E25">
        <w:rPr>
          <w:rFonts w:cstheme="minorHAnsi"/>
        </w:rPr>
        <w:t xml:space="preserve"> translates</w:t>
      </w:r>
      <w:r w:rsidR="001702BC" w:rsidRPr="00D464A0">
        <w:rPr>
          <w:rFonts w:cstheme="minorHAnsi"/>
        </w:rPr>
        <w:t xml:space="preserve"> ‘</w:t>
      </w:r>
      <w:r w:rsidR="00E92DB2" w:rsidRPr="00D464A0">
        <w:rPr>
          <w:rFonts w:cstheme="minorHAnsi"/>
        </w:rPr>
        <w:t>Have ye suffered’</w:t>
      </w:r>
      <w:r w:rsidR="00E61E25">
        <w:rPr>
          <w:rFonts w:cstheme="minorHAnsi"/>
        </w:rPr>
        <w:t>.</w:t>
      </w:r>
    </w:p>
  </w:footnote>
  <w:footnote w:id="19">
    <w:p w14:paraId="5FCD7769" w14:textId="49B51B0C" w:rsidR="00595E45" w:rsidRPr="00D464A0" w:rsidRDefault="00595E45" w:rsidP="00D464A0">
      <w:pPr>
        <w:rPr>
          <w:rFonts w:cstheme="minorHAnsi"/>
          <w:sz w:val="20"/>
          <w:szCs w:val="20"/>
        </w:rPr>
      </w:pPr>
      <w:r w:rsidRPr="00D464A0">
        <w:rPr>
          <w:rStyle w:val="FootnoteReference"/>
          <w:rFonts w:cstheme="minorHAnsi"/>
          <w:sz w:val="20"/>
          <w:szCs w:val="20"/>
        </w:rPr>
        <w:footnoteRef/>
      </w:r>
      <w:r w:rsidRPr="00D464A0">
        <w:rPr>
          <w:rFonts w:cstheme="minorHAnsi"/>
          <w:sz w:val="20"/>
          <w:szCs w:val="20"/>
        </w:rPr>
        <w:t xml:space="preserve"> </w:t>
      </w:r>
      <w:r w:rsidR="0035232D">
        <w:rPr>
          <w:rFonts w:cstheme="minorHAnsi"/>
          <w:sz w:val="20"/>
          <w:szCs w:val="20"/>
        </w:rPr>
        <w:t>O</w:t>
      </w:r>
      <w:r w:rsidR="0025557E" w:rsidRPr="00D464A0">
        <w:rPr>
          <w:rFonts w:cstheme="minorHAnsi"/>
          <w:sz w:val="20"/>
          <w:szCs w:val="20"/>
        </w:rPr>
        <w:t xml:space="preserve">akes, </w:t>
      </w:r>
      <w:r w:rsidR="0025557E" w:rsidRPr="0035232D">
        <w:rPr>
          <w:rFonts w:cstheme="minorHAnsi"/>
          <w:i/>
          <w:iCs/>
          <w:sz w:val="20"/>
          <w:szCs w:val="20"/>
        </w:rPr>
        <w:t>Galatians</w:t>
      </w:r>
      <w:r w:rsidR="0035232D">
        <w:rPr>
          <w:rFonts w:cstheme="minorHAnsi"/>
          <w:sz w:val="20"/>
          <w:szCs w:val="20"/>
        </w:rPr>
        <w:t xml:space="preserve">, </w:t>
      </w:r>
      <w:r w:rsidR="0025557E" w:rsidRPr="00D464A0">
        <w:rPr>
          <w:rFonts w:cstheme="minorHAnsi"/>
          <w:sz w:val="20"/>
          <w:szCs w:val="20"/>
        </w:rPr>
        <w:t>p.104</w:t>
      </w:r>
      <w:r w:rsidR="001B7AAE">
        <w:rPr>
          <w:rFonts w:cstheme="minorHAnsi"/>
          <w:sz w:val="20"/>
          <w:szCs w:val="20"/>
        </w:rPr>
        <w:t>.</w:t>
      </w:r>
    </w:p>
  </w:footnote>
  <w:footnote w:id="20">
    <w:p w14:paraId="50ED0BFA" w14:textId="14064CF5" w:rsidR="00C7090D" w:rsidRPr="00C7090D" w:rsidRDefault="00C7090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151AB3">
        <w:t xml:space="preserve">Bible Gateway, </w:t>
      </w:r>
      <w:r w:rsidR="00E052EB">
        <w:t>‘Galatians’</w:t>
      </w:r>
      <w:r w:rsidR="00AB06A8">
        <w:t>,</w:t>
      </w:r>
      <w:r w:rsidR="00E052EB">
        <w:t xml:space="preserve"> </w:t>
      </w:r>
      <w:hyperlink r:id="rId5" w:history="1">
        <w:r w:rsidR="007C01A7" w:rsidRPr="00AF7B1B">
          <w:rPr>
            <w:rStyle w:val="Hyperlink"/>
          </w:rPr>
          <w:t>https://www.biblegateway.com/passage/?search=galatians+3&amp;version=KJV</w:t>
        </w:r>
      </w:hyperlink>
      <w:r w:rsidR="007C01A7">
        <w:t xml:space="preserve">, </w:t>
      </w:r>
      <w:r w:rsidR="00E70489">
        <w:t>3</w:t>
      </w:r>
      <w:r w:rsidR="00730613">
        <w:t xml:space="preserve"> </w:t>
      </w:r>
      <w:r w:rsidR="00E70489">
        <w:t>March</w:t>
      </w:r>
      <w:r w:rsidR="00730613">
        <w:t xml:space="preserve"> 2023</w:t>
      </w:r>
      <w:r w:rsidR="00E70489">
        <w:t>,</w:t>
      </w:r>
      <w:r>
        <w:t xml:space="preserve"> </w:t>
      </w:r>
      <w:r w:rsidR="00562236">
        <w:t>KJV</w:t>
      </w:r>
      <w:r w:rsidR="00E70489">
        <w:t xml:space="preserve"> has</w:t>
      </w:r>
      <w:r w:rsidR="00562236">
        <w:t xml:space="preserve"> ‘</w:t>
      </w:r>
      <w:r w:rsidR="00E04B46">
        <w:t>Know ye t</w:t>
      </w:r>
      <w:r w:rsidR="00562236">
        <w:t>herefore’</w:t>
      </w:r>
      <w:r w:rsidR="00BE3E83">
        <w:t>, NIV ‘So again’</w:t>
      </w:r>
      <w:r w:rsidR="00E70489">
        <w:t>.</w:t>
      </w:r>
    </w:p>
  </w:footnote>
  <w:footnote w:id="21">
    <w:p w14:paraId="3077C90A" w14:textId="0CEC8A06" w:rsidR="009B1B9A" w:rsidRPr="00D464A0" w:rsidRDefault="009B1B9A">
      <w:pPr>
        <w:pStyle w:val="FootnoteText"/>
        <w:rPr>
          <w:rFonts w:cstheme="minorHAnsi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AA43F2">
        <w:rPr>
          <w:rFonts w:cstheme="minorHAnsi"/>
          <w:color w:val="001320"/>
          <w:shd w:val="clear" w:color="auto" w:fill="FFFFFF"/>
        </w:rPr>
        <w:t>S</w:t>
      </w:r>
      <w:r w:rsidRPr="00D464A0">
        <w:rPr>
          <w:rFonts w:cstheme="minorHAnsi"/>
          <w:color w:val="001320"/>
          <w:shd w:val="clear" w:color="auto" w:fill="FFFFFF"/>
        </w:rPr>
        <w:t>ee for example 1 Corinthians 12 – healing, miracles and speaking in tongues</w:t>
      </w:r>
      <w:r w:rsidR="00AA43F2">
        <w:rPr>
          <w:rFonts w:cstheme="minorHAnsi"/>
          <w:color w:val="001320"/>
          <w:shd w:val="clear" w:color="auto" w:fill="FFFFFF"/>
        </w:rPr>
        <w:t>.</w:t>
      </w:r>
    </w:p>
  </w:footnote>
  <w:footnote w:id="22">
    <w:p w14:paraId="75DF6BD0" w14:textId="0C32539D" w:rsidR="005A1ACB" w:rsidRPr="00D464A0" w:rsidRDefault="005A1ACB">
      <w:pPr>
        <w:pStyle w:val="FootnoteText"/>
        <w:rPr>
          <w:rFonts w:cstheme="minorHAnsi"/>
          <w:lang w:val="en-US"/>
        </w:rPr>
      </w:pPr>
      <w:r w:rsidRPr="00D464A0">
        <w:rPr>
          <w:rStyle w:val="FootnoteReference"/>
          <w:rFonts w:cstheme="minorHAnsi"/>
        </w:rPr>
        <w:footnoteRef/>
      </w:r>
      <w:r w:rsidRPr="00D464A0">
        <w:rPr>
          <w:rFonts w:cstheme="minorHAnsi"/>
        </w:rPr>
        <w:t xml:space="preserve"> </w:t>
      </w:r>
      <w:r w:rsidR="007C0207">
        <w:rPr>
          <w:rFonts w:cstheme="minorHAnsi"/>
        </w:rPr>
        <w:t>Bible Gate</w:t>
      </w:r>
      <w:r w:rsidR="006220D5">
        <w:rPr>
          <w:rFonts w:cstheme="minorHAnsi"/>
        </w:rPr>
        <w:t xml:space="preserve">way, </w:t>
      </w:r>
      <w:r w:rsidR="00AD7F22">
        <w:rPr>
          <w:rFonts w:cstheme="minorHAnsi"/>
        </w:rPr>
        <w:t>‘</w:t>
      </w:r>
      <w:r w:rsidR="006220D5">
        <w:rPr>
          <w:rFonts w:cstheme="minorHAnsi"/>
        </w:rPr>
        <w:t>Galatians 3</w:t>
      </w:r>
      <w:r w:rsidR="00AD7F22">
        <w:rPr>
          <w:rFonts w:cstheme="minorHAnsi"/>
        </w:rPr>
        <w:t xml:space="preserve">’, </w:t>
      </w:r>
      <w:hyperlink r:id="rId6" w:history="1">
        <w:r w:rsidR="00AD7F22" w:rsidRPr="00AF7B1B">
          <w:rPr>
            <w:rStyle w:val="Hyperlink"/>
            <w:rFonts w:cstheme="minorHAnsi"/>
          </w:rPr>
          <w:t>https://www.biblegateway.com/passage/?search=Galatians+3&amp;version=NASB</w:t>
        </w:r>
      </w:hyperlink>
      <w:r w:rsidR="00AD7F22">
        <w:rPr>
          <w:rFonts w:cstheme="minorHAnsi"/>
        </w:rPr>
        <w:t xml:space="preserve">, </w:t>
      </w:r>
      <w:r w:rsidR="00905EE4">
        <w:rPr>
          <w:rFonts w:cstheme="minorHAnsi"/>
        </w:rPr>
        <w:t>18 March 2023.</w:t>
      </w:r>
    </w:p>
  </w:footnote>
  <w:footnote w:id="23">
    <w:p w14:paraId="0BCD688E" w14:textId="581EE3C3" w:rsidR="00D67597" w:rsidRPr="00D464A0" w:rsidRDefault="00D67597" w:rsidP="00D464A0">
      <w:pPr>
        <w:rPr>
          <w:rFonts w:cstheme="minorHAnsi"/>
          <w:sz w:val="20"/>
          <w:szCs w:val="20"/>
        </w:rPr>
      </w:pPr>
      <w:r w:rsidRPr="00D464A0">
        <w:rPr>
          <w:rStyle w:val="FootnoteReference"/>
          <w:rFonts w:cstheme="minorHAnsi"/>
          <w:sz w:val="20"/>
          <w:szCs w:val="20"/>
        </w:rPr>
        <w:footnoteRef/>
      </w:r>
      <w:r w:rsidRPr="00D464A0">
        <w:rPr>
          <w:rFonts w:cstheme="minorHAnsi"/>
          <w:sz w:val="20"/>
          <w:szCs w:val="20"/>
        </w:rPr>
        <w:t xml:space="preserve"> </w:t>
      </w:r>
      <w:bookmarkStart w:id="0" w:name="_Hlk130391603"/>
      <w:r w:rsidR="00AA43F2">
        <w:rPr>
          <w:rFonts w:cstheme="minorHAnsi"/>
          <w:sz w:val="20"/>
          <w:szCs w:val="20"/>
        </w:rPr>
        <w:t>O</w:t>
      </w:r>
      <w:r w:rsidR="009C172F" w:rsidRPr="00D464A0">
        <w:rPr>
          <w:rFonts w:cstheme="minorHAnsi"/>
          <w:sz w:val="20"/>
          <w:szCs w:val="20"/>
        </w:rPr>
        <w:t xml:space="preserve">akes, </w:t>
      </w:r>
      <w:r w:rsidR="009C172F" w:rsidRPr="00AA43F2">
        <w:rPr>
          <w:rFonts w:cstheme="minorHAnsi"/>
          <w:i/>
          <w:iCs/>
          <w:sz w:val="20"/>
          <w:szCs w:val="20"/>
        </w:rPr>
        <w:t>Galatians</w:t>
      </w:r>
      <w:r w:rsidR="00AA43F2">
        <w:rPr>
          <w:rFonts w:cstheme="minorHAnsi"/>
          <w:sz w:val="20"/>
          <w:szCs w:val="20"/>
        </w:rPr>
        <w:t xml:space="preserve">, </w:t>
      </w:r>
      <w:r w:rsidR="009C172F" w:rsidRPr="00D464A0">
        <w:rPr>
          <w:rFonts w:cstheme="minorHAnsi"/>
          <w:sz w:val="20"/>
          <w:szCs w:val="20"/>
        </w:rPr>
        <w:t>p.</w:t>
      </w:r>
      <w:r w:rsidR="00C53D0C">
        <w:rPr>
          <w:rFonts w:cstheme="minorHAnsi"/>
          <w:sz w:val="20"/>
          <w:szCs w:val="20"/>
        </w:rPr>
        <w:t xml:space="preserve"> </w:t>
      </w:r>
      <w:r w:rsidR="009C172F" w:rsidRPr="00D464A0">
        <w:rPr>
          <w:rFonts w:cstheme="minorHAnsi"/>
          <w:sz w:val="20"/>
          <w:szCs w:val="20"/>
        </w:rPr>
        <w:t>6</w:t>
      </w:r>
      <w:bookmarkEnd w:id="0"/>
      <w:r w:rsidR="00AA43F2">
        <w:rPr>
          <w:rFonts w:cstheme="minorHAnsi"/>
          <w:sz w:val="20"/>
          <w:szCs w:val="20"/>
        </w:rPr>
        <w:t>.</w:t>
      </w:r>
    </w:p>
  </w:footnote>
  <w:footnote w:id="24">
    <w:p w14:paraId="231658B4" w14:textId="357EAF7B" w:rsidR="007766C1" w:rsidRPr="00D464A0" w:rsidRDefault="007766C1">
      <w:pPr>
        <w:pStyle w:val="FootnoteText"/>
        <w:rPr>
          <w:rFonts w:cstheme="minorHAnsi"/>
          <w:lang w:val="en-US"/>
        </w:rPr>
      </w:pPr>
      <w:r w:rsidRPr="00D464A0">
        <w:rPr>
          <w:rStyle w:val="FootnoteReference"/>
          <w:rFonts w:cstheme="minorHAnsi"/>
        </w:rPr>
        <w:footnoteRef/>
      </w:r>
      <w:r w:rsidRPr="00D464A0">
        <w:rPr>
          <w:rFonts w:cstheme="minorHAnsi"/>
        </w:rPr>
        <w:t xml:space="preserve"> </w:t>
      </w:r>
      <w:r w:rsidR="00AA43F2">
        <w:rPr>
          <w:rFonts w:cstheme="minorHAnsi"/>
        </w:rPr>
        <w:t>O</w:t>
      </w:r>
      <w:r w:rsidRPr="00D464A0">
        <w:rPr>
          <w:rFonts w:cstheme="minorHAnsi"/>
        </w:rPr>
        <w:t xml:space="preserve">akes, </w:t>
      </w:r>
      <w:r w:rsidRPr="00AA43F2">
        <w:rPr>
          <w:rFonts w:cstheme="minorHAnsi"/>
          <w:i/>
          <w:iCs/>
        </w:rPr>
        <w:t>Galatians</w:t>
      </w:r>
      <w:r w:rsidR="00AA43F2">
        <w:rPr>
          <w:rFonts w:cstheme="minorHAnsi"/>
        </w:rPr>
        <w:t xml:space="preserve">, </w:t>
      </w:r>
      <w:r w:rsidRPr="00D464A0">
        <w:rPr>
          <w:rFonts w:cstheme="minorHAnsi"/>
        </w:rPr>
        <w:t>p.</w:t>
      </w:r>
      <w:r w:rsidR="00C53D0C">
        <w:rPr>
          <w:rFonts w:cstheme="minorHAnsi"/>
        </w:rPr>
        <w:t xml:space="preserve"> </w:t>
      </w:r>
      <w:r w:rsidRPr="00D464A0">
        <w:rPr>
          <w:rFonts w:cstheme="minorHAnsi"/>
        </w:rPr>
        <w:t>104</w:t>
      </w:r>
      <w:r w:rsidR="00AA43F2">
        <w:rPr>
          <w:rFonts w:cstheme="minorHAnsi"/>
        </w:rPr>
        <w:t>.</w:t>
      </w:r>
    </w:p>
  </w:footnote>
  <w:footnote w:id="25">
    <w:p w14:paraId="1F522547" w14:textId="1A652665" w:rsidR="00DE36F5" w:rsidRPr="00D464A0" w:rsidRDefault="00DE36F5" w:rsidP="00D464A0">
      <w:pPr>
        <w:rPr>
          <w:rFonts w:cstheme="minorHAnsi"/>
          <w:sz w:val="20"/>
          <w:szCs w:val="20"/>
        </w:rPr>
      </w:pPr>
      <w:r w:rsidRPr="00D464A0">
        <w:rPr>
          <w:rStyle w:val="FootnoteReference"/>
          <w:rFonts w:cstheme="minorHAnsi"/>
          <w:sz w:val="20"/>
          <w:szCs w:val="20"/>
        </w:rPr>
        <w:footnoteRef/>
      </w:r>
      <w:r w:rsidRPr="00D464A0">
        <w:rPr>
          <w:rFonts w:cstheme="minorHAnsi"/>
          <w:sz w:val="20"/>
          <w:szCs w:val="20"/>
        </w:rPr>
        <w:t xml:space="preserve"> </w:t>
      </w:r>
      <w:r w:rsidR="00C53D0C" w:rsidRPr="009A0C1C">
        <w:rPr>
          <w:rFonts w:cstheme="minorHAnsi"/>
          <w:sz w:val="20"/>
          <w:szCs w:val="20"/>
          <w:shd w:val="clear" w:color="auto" w:fill="FFFFFF"/>
        </w:rPr>
        <w:t>John Paul</w:t>
      </w:r>
      <w:r w:rsidR="00C53D0C" w:rsidRPr="009A0C1C">
        <w:rPr>
          <w:rFonts w:cstheme="minorHAnsi"/>
          <w:shd w:val="clear" w:color="auto" w:fill="FFFFFF"/>
        </w:rPr>
        <w:t xml:space="preserve"> </w:t>
      </w:r>
      <w:r w:rsidR="00C53D0C" w:rsidRPr="009A0C1C">
        <w:rPr>
          <w:rFonts w:cstheme="minorHAnsi"/>
          <w:sz w:val="20"/>
          <w:szCs w:val="20"/>
          <w:shd w:val="clear" w:color="auto" w:fill="FFFFFF"/>
        </w:rPr>
        <w:t>Heil, </w:t>
      </w:r>
      <w:r w:rsidR="00C53D0C" w:rsidRPr="009A0C1C">
        <w:rPr>
          <w:rFonts w:cstheme="minorHAnsi"/>
          <w:i/>
          <w:iCs/>
          <w:sz w:val="20"/>
          <w:szCs w:val="20"/>
          <w:shd w:val="clear" w:color="auto" w:fill="FFFFFF"/>
        </w:rPr>
        <w:t>Galatians</w:t>
      </w:r>
      <w:r w:rsidR="00C53D0C">
        <w:rPr>
          <w:rFonts w:cstheme="minorHAnsi"/>
          <w:i/>
          <w:iCs/>
          <w:sz w:val="20"/>
          <w:szCs w:val="20"/>
          <w:shd w:val="clear" w:color="auto" w:fill="FFFFFF"/>
        </w:rPr>
        <w:t>,</w:t>
      </w:r>
      <w:r w:rsidR="00C53D0C" w:rsidRPr="00D464A0">
        <w:rPr>
          <w:rFonts w:cstheme="minorHAnsi"/>
          <w:sz w:val="20"/>
          <w:szCs w:val="20"/>
          <w:shd w:val="clear" w:color="auto" w:fill="FFFFFF"/>
        </w:rPr>
        <w:t xml:space="preserve"> </w:t>
      </w:r>
      <w:r w:rsidRPr="00D464A0">
        <w:rPr>
          <w:rFonts w:cstheme="minorHAnsi"/>
          <w:sz w:val="20"/>
          <w:szCs w:val="20"/>
          <w:shd w:val="clear" w:color="auto" w:fill="FFFFFF"/>
        </w:rPr>
        <w:t>p.</w:t>
      </w:r>
      <w:r w:rsidR="00C53D0C">
        <w:rPr>
          <w:rFonts w:cstheme="minorHAnsi"/>
          <w:sz w:val="20"/>
          <w:szCs w:val="20"/>
          <w:shd w:val="clear" w:color="auto" w:fill="FFFFFF"/>
        </w:rPr>
        <w:t xml:space="preserve"> </w:t>
      </w:r>
      <w:r w:rsidRPr="00D464A0">
        <w:rPr>
          <w:rFonts w:cstheme="minorHAnsi"/>
          <w:sz w:val="20"/>
          <w:szCs w:val="20"/>
          <w:shd w:val="clear" w:color="auto" w:fill="FFFFFF"/>
        </w:rPr>
        <w:t>67</w:t>
      </w:r>
      <w:r w:rsidR="00C53D0C">
        <w:rPr>
          <w:rFonts w:cstheme="minorHAnsi"/>
          <w:sz w:val="20"/>
          <w:szCs w:val="20"/>
          <w:shd w:val="clear" w:color="auto" w:fill="FFFFFF"/>
        </w:rPr>
        <w:t>.</w:t>
      </w:r>
    </w:p>
  </w:footnote>
  <w:footnote w:id="26">
    <w:p w14:paraId="7EF38C5F" w14:textId="33FD57A2" w:rsidR="00F76874" w:rsidRPr="00D464A0" w:rsidRDefault="00F76874">
      <w:pPr>
        <w:pStyle w:val="FootnoteText"/>
        <w:rPr>
          <w:rFonts w:cstheme="minorHAnsi"/>
          <w:lang w:val="en-US"/>
        </w:rPr>
      </w:pPr>
      <w:r w:rsidRPr="00D464A0">
        <w:rPr>
          <w:rStyle w:val="FootnoteReference"/>
          <w:rFonts w:cstheme="minorHAnsi"/>
        </w:rPr>
        <w:footnoteRef/>
      </w:r>
      <w:r w:rsidRPr="00D464A0">
        <w:rPr>
          <w:rFonts w:cstheme="minorHAnsi"/>
        </w:rPr>
        <w:t xml:space="preserve"> </w:t>
      </w:r>
      <w:r w:rsidR="00B7630F">
        <w:rPr>
          <w:rFonts w:cstheme="minorHAnsi"/>
        </w:rPr>
        <w:t>O</w:t>
      </w:r>
      <w:r w:rsidRPr="00D464A0">
        <w:rPr>
          <w:rFonts w:cstheme="minorHAnsi"/>
        </w:rPr>
        <w:t xml:space="preserve">akes, </w:t>
      </w:r>
      <w:r w:rsidRPr="00B7630F">
        <w:rPr>
          <w:rFonts w:cstheme="minorHAnsi"/>
          <w:i/>
          <w:iCs/>
        </w:rPr>
        <w:t>Galatians</w:t>
      </w:r>
      <w:r w:rsidR="00B7630F">
        <w:rPr>
          <w:rFonts w:cstheme="minorHAnsi"/>
        </w:rPr>
        <w:t xml:space="preserve">, </w:t>
      </w:r>
      <w:r w:rsidRPr="00D464A0">
        <w:rPr>
          <w:rFonts w:cstheme="minorHAnsi"/>
        </w:rPr>
        <w:t>p.10</w:t>
      </w:r>
      <w:r w:rsidR="00571472" w:rsidRPr="00D464A0">
        <w:rPr>
          <w:rFonts w:cstheme="minorHAnsi"/>
        </w:rPr>
        <w:t>5</w:t>
      </w:r>
      <w:r w:rsidR="00B7630F">
        <w:rPr>
          <w:rFonts w:cstheme="minorHAnsi"/>
        </w:rPr>
        <w:t>.</w:t>
      </w:r>
    </w:p>
  </w:footnote>
  <w:footnote w:id="27">
    <w:p w14:paraId="5C266AE3" w14:textId="61E5CA55" w:rsidR="003F5940" w:rsidRPr="00D464A0" w:rsidRDefault="003F5940" w:rsidP="00D464A0">
      <w:pPr>
        <w:rPr>
          <w:rFonts w:cstheme="minorHAnsi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905EE4" w:rsidRPr="00DE21CA">
        <w:rPr>
          <w:sz w:val="20"/>
          <w:szCs w:val="20"/>
        </w:rPr>
        <w:t>James</w:t>
      </w:r>
      <w:r w:rsidR="00493D7E" w:rsidRPr="00DE21CA">
        <w:rPr>
          <w:sz w:val="20"/>
          <w:szCs w:val="20"/>
        </w:rPr>
        <w:t xml:space="preserve"> D.G. Dunn, </w:t>
      </w:r>
      <w:r w:rsidR="00DE37ED" w:rsidRPr="00DE21CA">
        <w:rPr>
          <w:rFonts w:cstheme="minorHAnsi"/>
          <w:i/>
          <w:iCs/>
          <w:color w:val="202122"/>
          <w:sz w:val="20"/>
          <w:szCs w:val="20"/>
          <w:shd w:val="clear" w:color="auto" w:fill="FFFFFF"/>
        </w:rPr>
        <w:t>The Epistle to Galatians</w:t>
      </w:r>
      <w:r w:rsidR="00493D7E" w:rsidRPr="00DE21CA">
        <w:rPr>
          <w:rFonts w:cstheme="minorHAnsi"/>
          <w:i/>
          <w:iCs/>
          <w:color w:val="202122"/>
          <w:sz w:val="20"/>
          <w:szCs w:val="20"/>
          <w:shd w:val="clear" w:color="auto" w:fill="FFFFFF"/>
        </w:rPr>
        <w:t>:</w:t>
      </w:r>
      <w:r w:rsidR="009620CE" w:rsidRPr="00DE21CA">
        <w:rPr>
          <w:rFonts w:cstheme="minorHAnsi"/>
          <w:i/>
          <w:iCs/>
          <w:color w:val="202122"/>
          <w:sz w:val="20"/>
          <w:szCs w:val="20"/>
          <w:shd w:val="clear" w:color="auto" w:fill="FFFFFF"/>
        </w:rPr>
        <w:t xml:space="preserve"> Black’s New Testament Commentaries</w:t>
      </w:r>
      <w:r w:rsidR="00DE37ED" w:rsidRPr="00DE21CA">
        <w:rPr>
          <w:rFonts w:cstheme="minorHAnsi"/>
          <w:i/>
          <w:iCs/>
          <w:color w:val="202122"/>
          <w:sz w:val="20"/>
          <w:szCs w:val="20"/>
          <w:shd w:val="clear" w:color="auto" w:fill="FFFFFF"/>
        </w:rPr>
        <w:t xml:space="preserve"> </w:t>
      </w:r>
      <w:r w:rsidR="00A10BAB" w:rsidRPr="00DE21CA">
        <w:rPr>
          <w:rFonts w:cstheme="minorHAnsi"/>
          <w:color w:val="202122"/>
          <w:sz w:val="20"/>
          <w:szCs w:val="20"/>
          <w:shd w:val="clear" w:color="auto" w:fill="FFFFFF"/>
        </w:rPr>
        <w:t xml:space="preserve">(London: </w:t>
      </w:r>
      <w:r w:rsidR="000F2925" w:rsidRPr="00DE21CA">
        <w:rPr>
          <w:rFonts w:cstheme="minorHAnsi"/>
          <w:color w:val="202122"/>
          <w:sz w:val="20"/>
          <w:szCs w:val="20"/>
          <w:shd w:val="clear" w:color="auto" w:fill="FFFFFF"/>
        </w:rPr>
        <w:t>A&amp;C Black,</w:t>
      </w:r>
      <w:r w:rsidR="00325676" w:rsidRPr="00DE21CA">
        <w:rPr>
          <w:rFonts w:cstheme="minorHAnsi"/>
          <w:color w:val="202122"/>
          <w:sz w:val="20"/>
          <w:szCs w:val="20"/>
          <w:shd w:val="clear" w:color="auto" w:fill="FFFFFF"/>
        </w:rPr>
        <w:t xml:space="preserve"> 1993), </w:t>
      </w:r>
      <w:r w:rsidR="00325676" w:rsidRPr="00DE21CA">
        <w:rPr>
          <w:rFonts w:cstheme="minorHAnsi"/>
          <w:sz w:val="20"/>
          <w:szCs w:val="20"/>
        </w:rPr>
        <w:t>p</w:t>
      </w:r>
      <w:r w:rsidR="00330F21" w:rsidRPr="00DE21CA">
        <w:rPr>
          <w:rFonts w:cstheme="minorHAnsi"/>
          <w:sz w:val="20"/>
          <w:szCs w:val="20"/>
        </w:rPr>
        <w:t>.</w:t>
      </w:r>
      <w:r w:rsidR="00325676" w:rsidRPr="00DE21CA">
        <w:rPr>
          <w:rFonts w:cstheme="minorHAnsi"/>
          <w:sz w:val="20"/>
          <w:szCs w:val="20"/>
        </w:rPr>
        <w:t xml:space="preserve"> 160</w:t>
      </w:r>
      <w:r w:rsidR="00325676" w:rsidRPr="00DE21CA">
        <w:rPr>
          <w:rFonts w:cstheme="minorHAnsi"/>
          <w:sz w:val="20"/>
          <w:szCs w:val="20"/>
        </w:rPr>
        <w:t>.</w:t>
      </w:r>
    </w:p>
  </w:footnote>
  <w:footnote w:id="28">
    <w:p w14:paraId="74C3E12E" w14:textId="688D0C6F" w:rsidR="008E25C5" w:rsidRPr="00D464A0" w:rsidRDefault="008E25C5">
      <w:pPr>
        <w:pStyle w:val="FootnoteText"/>
        <w:rPr>
          <w:rFonts w:cstheme="minorHAnsi"/>
        </w:rPr>
      </w:pPr>
      <w:r w:rsidRPr="00D464A0">
        <w:rPr>
          <w:rStyle w:val="FootnoteReference"/>
          <w:rFonts w:cstheme="minorHAnsi"/>
        </w:rPr>
        <w:footnoteRef/>
      </w:r>
      <w:r w:rsidRPr="00D464A0">
        <w:rPr>
          <w:rFonts w:cstheme="minorHAnsi"/>
        </w:rPr>
        <w:t xml:space="preserve"> </w:t>
      </w:r>
      <w:r w:rsidR="00615DEE">
        <w:rPr>
          <w:rFonts w:cstheme="minorHAnsi"/>
        </w:rPr>
        <w:t>Bible Hub</w:t>
      </w:r>
      <w:r w:rsidR="00A87769">
        <w:rPr>
          <w:rFonts w:cstheme="minorHAnsi"/>
        </w:rPr>
        <w:t>, ‘</w:t>
      </w:r>
      <w:proofErr w:type="spellStart"/>
      <w:r w:rsidR="00A87769" w:rsidRPr="00A87769">
        <w:rPr>
          <w:rFonts w:cstheme="minorHAnsi"/>
          <w:shd w:val="clear" w:color="auto" w:fill="FFFFFF"/>
        </w:rPr>
        <w:t>elogisthē</w:t>
      </w:r>
      <w:proofErr w:type="spellEnd"/>
      <w:r w:rsidR="00A87769">
        <w:rPr>
          <w:rFonts w:cstheme="minorHAnsi"/>
          <w:shd w:val="clear" w:color="auto" w:fill="FFFFFF"/>
        </w:rPr>
        <w:t>’</w:t>
      </w:r>
      <w:r w:rsidR="00BC7662">
        <w:rPr>
          <w:rFonts w:cstheme="minorHAnsi"/>
          <w:shd w:val="clear" w:color="auto" w:fill="FFFFFF"/>
        </w:rPr>
        <w:t>,</w:t>
      </w:r>
      <w:r w:rsidR="00A87769">
        <w:rPr>
          <w:rFonts w:cstheme="minorHAnsi"/>
        </w:rPr>
        <w:t xml:space="preserve"> </w:t>
      </w:r>
      <w:hyperlink r:id="rId7" w:history="1">
        <w:r w:rsidR="00A87769" w:rsidRPr="00AF7B1B">
          <w:rPr>
            <w:rStyle w:val="Hyperlink"/>
            <w:rFonts w:cstheme="minorHAnsi"/>
          </w:rPr>
          <w:t>https://biblehub.com/greek/elogisthe__3049.htm</w:t>
        </w:r>
      </w:hyperlink>
      <w:r w:rsidR="00BC7662">
        <w:rPr>
          <w:rFonts w:cstheme="minorHAnsi"/>
        </w:rPr>
        <w:t>, 18 March 2023,</w:t>
      </w:r>
      <w:r w:rsidR="00F91093" w:rsidRPr="00D464A0">
        <w:rPr>
          <w:rFonts w:cstheme="minorHAnsi"/>
        </w:rPr>
        <w:t xml:space="preserve"> </w:t>
      </w:r>
      <w:r w:rsidR="00F91093" w:rsidRPr="00D464A0">
        <w:rPr>
          <w:rFonts w:cstheme="minorHAnsi"/>
          <w:shd w:val="clear" w:color="auto" w:fill="FFFFFF"/>
        </w:rPr>
        <w:t>can be translated as credited/accounted to</w:t>
      </w:r>
      <w:r w:rsidR="00BC7662">
        <w:rPr>
          <w:rFonts w:cstheme="minorHAnsi"/>
          <w:shd w:val="clear" w:color="auto" w:fill="FFFFFF"/>
        </w:rPr>
        <w:t>.</w:t>
      </w:r>
    </w:p>
  </w:footnote>
  <w:footnote w:id="29">
    <w:p w14:paraId="4E9E4644" w14:textId="48A74D97" w:rsidR="006A38F5" w:rsidRPr="00D464A0" w:rsidRDefault="006A38F5">
      <w:pPr>
        <w:pStyle w:val="FootnoteText"/>
        <w:rPr>
          <w:rFonts w:cstheme="minorHAnsi"/>
          <w:lang w:val="en-US"/>
        </w:rPr>
      </w:pPr>
      <w:r w:rsidRPr="00D464A0">
        <w:rPr>
          <w:rStyle w:val="FootnoteReference"/>
          <w:rFonts w:cstheme="minorHAnsi"/>
        </w:rPr>
        <w:footnoteRef/>
      </w:r>
      <w:r w:rsidRPr="00D464A0">
        <w:rPr>
          <w:rFonts w:cstheme="minorHAnsi"/>
        </w:rPr>
        <w:t xml:space="preserve"> </w:t>
      </w:r>
      <w:r w:rsidRPr="00D464A0">
        <w:rPr>
          <w:rFonts w:cstheme="minorHAnsi"/>
          <w:shd w:val="clear" w:color="auto" w:fill="FFFFFF"/>
        </w:rPr>
        <w:t>In Romans 4 vv</w:t>
      </w:r>
      <w:r w:rsidR="00662DD1">
        <w:rPr>
          <w:rFonts w:cstheme="minorHAnsi"/>
          <w:shd w:val="clear" w:color="auto" w:fill="FFFFFF"/>
        </w:rPr>
        <w:t xml:space="preserve">. </w:t>
      </w:r>
      <w:r w:rsidRPr="00D464A0">
        <w:rPr>
          <w:rFonts w:cstheme="minorHAnsi"/>
          <w:shd w:val="clear" w:color="auto" w:fill="FFFFFF"/>
        </w:rPr>
        <w:t>1-5 Paul will again use this quote within an expanded example of Abraham’s belief resulting in justification, without recourse to works.</w:t>
      </w:r>
    </w:p>
  </w:footnote>
  <w:footnote w:id="30">
    <w:p w14:paraId="3742C7FF" w14:textId="0967BC3F" w:rsidR="00074D17" w:rsidRPr="00D464A0" w:rsidRDefault="00074D17">
      <w:pPr>
        <w:pStyle w:val="FootnoteText"/>
        <w:rPr>
          <w:rFonts w:cstheme="minorHAnsi"/>
          <w:lang w:val="en-US"/>
        </w:rPr>
      </w:pPr>
      <w:r w:rsidRPr="00D464A0">
        <w:rPr>
          <w:rStyle w:val="FootnoteReference"/>
          <w:rFonts w:cstheme="minorHAnsi"/>
        </w:rPr>
        <w:footnoteRef/>
      </w:r>
      <w:r w:rsidRPr="00D464A0">
        <w:rPr>
          <w:rFonts w:cstheme="minorHAnsi"/>
        </w:rPr>
        <w:t xml:space="preserve"> </w:t>
      </w:r>
      <w:r w:rsidR="00662DD1">
        <w:rPr>
          <w:rFonts w:cstheme="minorHAnsi"/>
        </w:rPr>
        <w:t>Bible</w:t>
      </w:r>
      <w:r w:rsidR="007346AC">
        <w:rPr>
          <w:rFonts w:cstheme="minorHAnsi"/>
        </w:rPr>
        <w:t xml:space="preserve"> Hub,</w:t>
      </w:r>
      <w:r w:rsidR="00524D05">
        <w:rPr>
          <w:rFonts w:cstheme="minorHAnsi"/>
        </w:rPr>
        <w:t xml:space="preserve"> ‘Interlinear Bible’,</w:t>
      </w:r>
      <w:r w:rsidR="007346AC">
        <w:rPr>
          <w:rFonts w:cstheme="minorHAnsi"/>
        </w:rPr>
        <w:t xml:space="preserve"> </w:t>
      </w:r>
      <w:hyperlink r:id="rId8" w:history="1">
        <w:r w:rsidR="00524D05" w:rsidRPr="00AF7B1B">
          <w:rPr>
            <w:rStyle w:val="Hyperlink"/>
            <w:rFonts w:cstheme="minorHAnsi"/>
          </w:rPr>
          <w:t>https://biblehub.com/interlinear/galatians/3.htm</w:t>
        </w:r>
      </w:hyperlink>
      <w:r w:rsidR="00524D05">
        <w:rPr>
          <w:rFonts w:cstheme="minorHAnsi"/>
        </w:rPr>
        <w:t xml:space="preserve">, </w:t>
      </w:r>
      <w:r w:rsidR="00F56E13">
        <w:rPr>
          <w:rFonts w:cstheme="minorHAnsi"/>
        </w:rPr>
        <w:t>22 March 2022</w:t>
      </w:r>
      <w:r w:rsidR="00557DB6">
        <w:rPr>
          <w:rFonts w:cstheme="minorHAnsi"/>
        </w:rPr>
        <w:t>.</w:t>
      </w:r>
    </w:p>
  </w:footnote>
  <w:footnote w:id="31">
    <w:p w14:paraId="2E61F78E" w14:textId="64BCDA2D" w:rsidR="00D149EA" w:rsidRPr="00A7684D" w:rsidRDefault="00D149EA" w:rsidP="00A7684D">
      <w:pPr>
        <w:rPr>
          <w:rFonts w:cstheme="minorHAnsi"/>
          <w:sz w:val="20"/>
          <w:szCs w:val="20"/>
          <w:shd w:val="clear" w:color="auto" w:fill="FFFFFF"/>
        </w:rPr>
      </w:pPr>
      <w:r w:rsidRPr="008D2317">
        <w:rPr>
          <w:rStyle w:val="FootnoteReference"/>
          <w:rFonts w:cstheme="minorHAnsi"/>
          <w:sz w:val="20"/>
          <w:szCs w:val="20"/>
        </w:rPr>
        <w:footnoteRef/>
      </w:r>
      <w:r w:rsidRPr="008D2317">
        <w:rPr>
          <w:rFonts w:cstheme="minorHAnsi"/>
          <w:sz w:val="20"/>
          <w:szCs w:val="20"/>
        </w:rPr>
        <w:t xml:space="preserve"> </w:t>
      </w:r>
      <w:r w:rsidRPr="008D2317">
        <w:rPr>
          <w:rFonts w:cstheme="minorHAnsi"/>
          <w:sz w:val="20"/>
          <w:szCs w:val="20"/>
          <w:shd w:val="clear" w:color="auto" w:fill="FFFFFF"/>
        </w:rPr>
        <w:t>Betz, </w:t>
      </w:r>
      <w:r w:rsidRPr="008D2317">
        <w:rPr>
          <w:rFonts w:cstheme="minorHAnsi"/>
          <w:i/>
          <w:iCs/>
          <w:sz w:val="20"/>
          <w:szCs w:val="20"/>
          <w:shd w:val="clear" w:color="auto" w:fill="FFFFFF"/>
        </w:rPr>
        <w:t>Galatians</w:t>
      </w:r>
      <w:r w:rsidR="00A7684D">
        <w:rPr>
          <w:rFonts w:cstheme="minorHAnsi"/>
          <w:i/>
          <w:iCs/>
          <w:sz w:val="20"/>
          <w:szCs w:val="20"/>
          <w:shd w:val="clear" w:color="auto" w:fill="FFFFFF"/>
        </w:rPr>
        <w:t>,</w:t>
      </w:r>
      <w:r w:rsidRPr="008D2317">
        <w:rPr>
          <w:rFonts w:cstheme="minorHAnsi"/>
          <w:sz w:val="20"/>
          <w:szCs w:val="20"/>
          <w:shd w:val="clear" w:color="auto" w:fill="FFFFFF"/>
        </w:rPr>
        <w:t xml:space="preserve"> p.</w:t>
      </w:r>
      <w:r w:rsidR="00375B99">
        <w:rPr>
          <w:rFonts w:cstheme="minorHAnsi"/>
          <w:sz w:val="20"/>
          <w:szCs w:val="20"/>
          <w:shd w:val="clear" w:color="auto" w:fill="FFFFFF"/>
        </w:rPr>
        <w:t xml:space="preserve"> </w:t>
      </w:r>
      <w:r w:rsidRPr="008D2317">
        <w:rPr>
          <w:rFonts w:cstheme="minorHAnsi"/>
          <w:sz w:val="20"/>
          <w:szCs w:val="20"/>
          <w:shd w:val="clear" w:color="auto" w:fill="FFFFFF"/>
        </w:rPr>
        <w:t>142</w:t>
      </w:r>
      <w:r w:rsidR="00375B99">
        <w:rPr>
          <w:rFonts w:cstheme="minorHAnsi"/>
          <w:sz w:val="20"/>
          <w:szCs w:val="20"/>
          <w:shd w:val="clear" w:color="auto" w:fill="FFFFFF"/>
        </w:rPr>
        <w:t>.</w:t>
      </w:r>
    </w:p>
  </w:footnote>
  <w:footnote w:id="32">
    <w:p w14:paraId="50AD27ED" w14:textId="759388C5" w:rsidR="00354B69" w:rsidRPr="00D464A0" w:rsidRDefault="00354B69">
      <w:pPr>
        <w:pStyle w:val="FootnoteText"/>
        <w:rPr>
          <w:rFonts w:cstheme="minorHAnsi"/>
          <w:lang w:val="en-US"/>
        </w:rPr>
      </w:pPr>
      <w:r w:rsidRPr="00D464A0">
        <w:rPr>
          <w:rStyle w:val="FootnoteReference"/>
          <w:rFonts w:cstheme="minorHAnsi"/>
        </w:rPr>
        <w:footnoteRef/>
      </w:r>
      <w:r w:rsidRPr="00D464A0">
        <w:rPr>
          <w:rFonts w:cstheme="minorHAnsi"/>
        </w:rPr>
        <w:t xml:space="preserve"> </w:t>
      </w:r>
      <w:r w:rsidR="003506D0">
        <w:rPr>
          <w:rFonts w:cstheme="minorHAnsi"/>
        </w:rPr>
        <w:t xml:space="preserve">Bible Hub, ‘Interlinear Bible’, </w:t>
      </w:r>
      <w:hyperlink r:id="rId9" w:history="1">
        <w:r w:rsidR="003506D0" w:rsidRPr="00AF7B1B">
          <w:rPr>
            <w:rStyle w:val="Hyperlink"/>
            <w:rFonts w:cstheme="minorHAnsi"/>
          </w:rPr>
          <w:t>https://biblehub.com/interlinear/galatians/3.htm</w:t>
        </w:r>
      </w:hyperlink>
      <w:r w:rsidR="003506D0">
        <w:rPr>
          <w:rFonts w:cstheme="minorHAnsi"/>
        </w:rPr>
        <w:t xml:space="preserve">, </w:t>
      </w:r>
      <w:r w:rsidR="003F43FC">
        <w:rPr>
          <w:rFonts w:cstheme="minorHAnsi"/>
        </w:rPr>
        <w:t>2 April 2023,</w:t>
      </w:r>
      <w:r w:rsidR="003506D0" w:rsidRPr="003506D0">
        <w:rPr>
          <w:rFonts w:cstheme="minorHAnsi"/>
        </w:rPr>
        <w:t xml:space="preserve"> </w:t>
      </w:r>
      <w:r w:rsidR="003F43FC">
        <w:rPr>
          <w:rFonts w:cstheme="minorHAnsi"/>
          <w:lang w:val="en-US"/>
        </w:rPr>
        <w:t>s</w:t>
      </w:r>
      <w:r w:rsidRPr="00D464A0">
        <w:rPr>
          <w:rFonts w:cstheme="minorHAnsi"/>
          <w:lang w:val="en-US"/>
        </w:rPr>
        <w:t xml:space="preserve">ee also </w:t>
      </w:r>
      <w:r w:rsidR="002A3B0F" w:rsidRPr="00D464A0">
        <w:rPr>
          <w:rFonts w:cstheme="minorHAnsi"/>
          <w:lang w:val="en-US"/>
        </w:rPr>
        <w:t>ref</w:t>
      </w:r>
      <w:r w:rsidR="00C3736E">
        <w:rPr>
          <w:rFonts w:cstheme="minorHAnsi"/>
          <w:lang w:val="en-US"/>
        </w:rPr>
        <w:t>erence</w:t>
      </w:r>
      <w:r w:rsidR="002A3B0F" w:rsidRPr="00D464A0">
        <w:rPr>
          <w:rFonts w:cstheme="minorHAnsi"/>
          <w:lang w:val="en-US"/>
        </w:rPr>
        <w:t xml:space="preserve"> to ‘in the Spirit’ and ‘in the flesh’</w:t>
      </w:r>
      <w:r w:rsidR="00AC1918" w:rsidRPr="00D464A0">
        <w:rPr>
          <w:rFonts w:cstheme="minorHAnsi"/>
          <w:lang w:val="en-US"/>
        </w:rPr>
        <w:t xml:space="preserve"> as mentioned earlier concerning v</w:t>
      </w:r>
      <w:r w:rsidR="00C3736E">
        <w:rPr>
          <w:rFonts w:cstheme="minorHAnsi"/>
          <w:lang w:val="en-US"/>
        </w:rPr>
        <w:t xml:space="preserve">. </w:t>
      </w:r>
      <w:r w:rsidR="00AC1918" w:rsidRPr="00D464A0">
        <w:rPr>
          <w:rFonts w:cstheme="minorHAnsi"/>
          <w:lang w:val="en-US"/>
        </w:rPr>
        <w:t>3</w:t>
      </w:r>
      <w:r w:rsidR="00607E74" w:rsidRPr="00D464A0">
        <w:rPr>
          <w:rFonts w:cstheme="minorHAnsi"/>
          <w:lang w:val="en-US"/>
        </w:rPr>
        <w:t xml:space="preserve"> and </w:t>
      </w:r>
      <w:r w:rsidR="00607E74" w:rsidRPr="00D464A0">
        <w:rPr>
          <w:rFonts w:cstheme="minorHAnsi"/>
          <w:shd w:val="clear" w:color="auto" w:fill="FFFFFF"/>
        </w:rPr>
        <w:t>3</w:t>
      </w:r>
      <w:r w:rsidR="00C3736E">
        <w:rPr>
          <w:rFonts w:cstheme="minorHAnsi"/>
          <w:shd w:val="clear" w:color="auto" w:fill="FFFFFF"/>
        </w:rPr>
        <w:t>:</w:t>
      </w:r>
      <w:r w:rsidR="00607E74" w:rsidRPr="00D464A0">
        <w:rPr>
          <w:rFonts w:cstheme="minorHAnsi"/>
          <w:shd w:val="clear" w:color="auto" w:fill="FFFFFF"/>
        </w:rPr>
        <w:t>28 ‘all of you are one in Christ’</w:t>
      </w:r>
      <w:r w:rsidR="00C3736E">
        <w:rPr>
          <w:rFonts w:cstheme="minorHAnsi"/>
          <w:shd w:val="clear" w:color="auto" w:fill="FFFFFF"/>
        </w:rPr>
        <w:t>.</w:t>
      </w:r>
    </w:p>
  </w:footnote>
  <w:footnote w:id="33">
    <w:p w14:paraId="3D59D600" w14:textId="24EC6DE3" w:rsidR="00107728" w:rsidRPr="00107728" w:rsidRDefault="00107728">
      <w:pPr>
        <w:pStyle w:val="FootnoteText"/>
        <w:rPr>
          <w:lang w:val="en-US"/>
        </w:rPr>
      </w:pPr>
      <w:r w:rsidRPr="00D464A0">
        <w:rPr>
          <w:rStyle w:val="FootnoteReference"/>
          <w:rFonts w:cstheme="minorHAnsi"/>
        </w:rPr>
        <w:footnoteRef/>
      </w:r>
      <w:r w:rsidRPr="008D2317">
        <w:rPr>
          <w:rFonts w:cstheme="minorHAnsi"/>
        </w:rPr>
        <w:t xml:space="preserve"> </w:t>
      </w:r>
      <w:r w:rsidR="00375702" w:rsidRPr="008D2317">
        <w:rPr>
          <w:rFonts w:cstheme="minorHAnsi"/>
          <w:shd w:val="clear" w:color="auto" w:fill="FFFFFF"/>
        </w:rPr>
        <w:t>W. R. F. </w:t>
      </w:r>
      <w:r w:rsidR="00382E50" w:rsidRPr="008D2317">
        <w:rPr>
          <w:rFonts w:cstheme="minorHAnsi"/>
          <w:shd w:val="clear" w:color="auto" w:fill="FFFFFF"/>
        </w:rPr>
        <w:t xml:space="preserve">Browning, </w:t>
      </w:r>
      <w:r w:rsidR="00382E50" w:rsidRPr="008D2317">
        <w:rPr>
          <w:rFonts w:cstheme="minorHAnsi"/>
          <w:i/>
          <w:iCs/>
          <w:shd w:val="clear" w:color="auto" w:fill="FFFFFF"/>
        </w:rPr>
        <w:t>Dictionary Of The Bible; the Essential Guide to Biblical Themes, Places and Characters</w:t>
      </w:r>
      <w:r w:rsidR="00382E50" w:rsidRPr="008D2317">
        <w:rPr>
          <w:rFonts w:cstheme="minorHAnsi"/>
          <w:shd w:val="clear" w:color="auto" w:fill="FFFFFF"/>
        </w:rPr>
        <w:t> (Oxford: Oxford University Press, 1996)</w:t>
      </w:r>
      <w:r w:rsidR="00ED7D9E">
        <w:rPr>
          <w:rFonts w:cstheme="minorHAnsi"/>
          <w:shd w:val="clear" w:color="auto" w:fill="FFFFFF"/>
        </w:rPr>
        <w:t xml:space="preserve"> </w:t>
      </w:r>
      <w:r w:rsidR="00CE17E6" w:rsidRPr="008D2317">
        <w:rPr>
          <w:rFonts w:cstheme="minorHAnsi"/>
          <w:shd w:val="clear" w:color="auto" w:fill="FFFFFF"/>
        </w:rPr>
        <w:t>p.</w:t>
      </w:r>
      <w:r w:rsidR="00F11B00">
        <w:rPr>
          <w:rFonts w:cstheme="minorHAnsi"/>
          <w:shd w:val="clear" w:color="auto" w:fill="FFFFFF"/>
        </w:rPr>
        <w:t xml:space="preserve"> </w:t>
      </w:r>
      <w:r w:rsidR="00CE17E6" w:rsidRPr="008D2317">
        <w:rPr>
          <w:rFonts w:cstheme="minorHAnsi"/>
          <w:shd w:val="clear" w:color="auto" w:fill="FFFFFF"/>
        </w:rPr>
        <w:t>47</w:t>
      </w:r>
      <w:r w:rsidR="00375702">
        <w:rPr>
          <w:rFonts w:cstheme="minorHAnsi"/>
          <w:shd w:val="clear" w:color="auto" w:fill="FFFFFF"/>
        </w:rPr>
        <w:t>.</w:t>
      </w:r>
    </w:p>
  </w:footnote>
  <w:footnote w:id="34">
    <w:p w14:paraId="47A0BF08" w14:textId="5A830179" w:rsidR="00BC54D7" w:rsidRPr="00BC54D7" w:rsidRDefault="00BC54D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C3736E">
        <w:t>O</w:t>
      </w:r>
      <w:r>
        <w:t xml:space="preserve">akes, </w:t>
      </w:r>
      <w:r w:rsidRPr="00C3736E">
        <w:rPr>
          <w:i/>
          <w:iCs/>
        </w:rPr>
        <w:t>Galatians</w:t>
      </w:r>
      <w:r w:rsidR="00C3736E">
        <w:t>,</w:t>
      </w:r>
      <w:r>
        <w:t xml:space="preserve"> p.</w:t>
      </w:r>
      <w:r w:rsidR="00C3736E">
        <w:t xml:space="preserve"> </w:t>
      </w:r>
      <w:r>
        <w:t>10</w:t>
      </w:r>
      <w:r>
        <w:t>8</w:t>
      </w:r>
      <w:r w:rsidR="00C3736E">
        <w:t>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558F"/>
    <w:rsid w:val="0000031A"/>
    <w:rsid w:val="00001F2B"/>
    <w:rsid w:val="000040CD"/>
    <w:rsid w:val="00005354"/>
    <w:rsid w:val="0000603A"/>
    <w:rsid w:val="000060B2"/>
    <w:rsid w:val="00006B78"/>
    <w:rsid w:val="00007130"/>
    <w:rsid w:val="00007CED"/>
    <w:rsid w:val="000119DB"/>
    <w:rsid w:val="00014FC9"/>
    <w:rsid w:val="000162AA"/>
    <w:rsid w:val="00017F4C"/>
    <w:rsid w:val="000220CD"/>
    <w:rsid w:val="00022CAB"/>
    <w:rsid w:val="00023156"/>
    <w:rsid w:val="00023FA9"/>
    <w:rsid w:val="000243AF"/>
    <w:rsid w:val="00025171"/>
    <w:rsid w:val="00025EBB"/>
    <w:rsid w:val="0002698D"/>
    <w:rsid w:val="00027C14"/>
    <w:rsid w:val="000309B2"/>
    <w:rsid w:val="000312FF"/>
    <w:rsid w:val="000327F6"/>
    <w:rsid w:val="000334C3"/>
    <w:rsid w:val="000410C0"/>
    <w:rsid w:val="00042253"/>
    <w:rsid w:val="00042604"/>
    <w:rsid w:val="00044849"/>
    <w:rsid w:val="0004602E"/>
    <w:rsid w:val="0004685A"/>
    <w:rsid w:val="000469CF"/>
    <w:rsid w:val="00047D90"/>
    <w:rsid w:val="000508A7"/>
    <w:rsid w:val="00053A62"/>
    <w:rsid w:val="00053B50"/>
    <w:rsid w:val="0005616E"/>
    <w:rsid w:val="00056ED3"/>
    <w:rsid w:val="0005700D"/>
    <w:rsid w:val="00057D48"/>
    <w:rsid w:val="000601A0"/>
    <w:rsid w:val="0006175A"/>
    <w:rsid w:val="00063403"/>
    <w:rsid w:val="000717A8"/>
    <w:rsid w:val="000718A2"/>
    <w:rsid w:val="00071944"/>
    <w:rsid w:val="00071B23"/>
    <w:rsid w:val="000725DF"/>
    <w:rsid w:val="00074D17"/>
    <w:rsid w:val="00075133"/>
    <w:rsid w:val="000751C3"/>
    <w:rsid w:val="00075FC2"/>
    <w:rsid w:val="00082855"/>
    <w:rsid w:val="00084141"/>
    <w:rsid w:val="000871CD"/>
    <w:rsid w:val="00087A01"/>
    <w:rsid w:val="00091E36"/>
    <w:rsid w:val="000929A7"/>
    <w:rsid w:val="00093206"/>
    <w:rsid w:val="000940E9"/>
    <w:rsid w:val="0009640B"/>
    <w:rsid w:val="00096528"/>
    <w:rsid w:val="00096E86"/>
    <w:rsid w:val="00097D9E"/>
    <w:rsid w:val="000A14C0"/>
    <w:rsid w:val="000A1538"/>
    <w:rsid w:val="000A199C"/>
    <w:rsid w:val="000A279A"/>
    <w:rsid w:val="000A2D8C"/>
    <w:rsid w:val="000A2FFB"/>
    <w:rsid w:val="000A3BD1"/>
    <w:rsid w:val="000A427D"/>
    <w:rsid w:val="000A545A"/>
    <w:rsid w:val="000B0EED"/>
    <w:rsid w:val="000B2F3C"/>
    <w:rsid w:val="000B2FE3"/>
    <w:rsid w:val="000B3EE0"/>
    <w:rsid w:val="000B45A9"/>
    <w:rsid w:val="000B5628"/>
    <w:rsid w:val="000C02D0"/>
    <w:rsid w:val="000C0BA6"/>
    <w:rsid w:val="000C18B4"/>
    <w:rsid w:val="000C22BA"/>
    <w:rsid w:val="000C2FEA"/>
    <w:rsid w:val="000C33DC"/>
    <w:rsid w:val="000C39D3"/>
    <w:rsid w:val="000C3A8A"/>
    <w:rsid w:val="000C4C9E"/>
    <w:rsid w:val="000C699C"/>
    <w:rsid w:val="000D005E"/>
    <w:rsid w:val="000D0704"/>
    <w:rsid w:val="000D0852"/>
    <w:rsid w:val="000D1BD2"/>
    <w:rsid w:val="000D32C1"/>
    <w:rsid w:val="000D32E1"/>
    <w:rsid w:val="000D3649"/>
    <w:rsid w:val="000D52C3"/>
    <w:rsid w:val="000D5D4B"/>
    <w:rsid w:val="000D6641"/>
    <w:rsid w:val="000D7455"/>
    <w:rsid w:val="000E0226"/>
    <w:rsid w:val="000E4065"/>
    <w:rsid w:val="000E40DC"/>
    <w:rsid w:val="000E42A5"/>
    <w:rsid w:val="000F2925"/>
    <w:rsid w:val="000F4407"/>
    <w:rsid w:val="000F46F0"/>
    <w:rsid w:val="000F6676"/>
    <w:rsid w:val="000F6B31"/>
    <w:rsid w:val="001022D8"/>
    <w:rsid w:val="0010468C"/>
    <w:rsid w:val="001058C4"/>
    <w:rsid w:val="00106377"/>
    <w:rsid w:val="00107728"/>
    <w:rsid w:val="001079E3"/>
    <w:rsid w:val="00107AEA"/>
    <w:rsid w:val="001147F2"/>
    <w:rsid w:val="00114A03"/>
    <w:rsid w:val="00116532"/>
    <w:rsid w:val="001218D8"/>
    <w:rsid w:val="00121B69"/>
    <w:rsid w:val="00123087"/>
    <w:rsid w:val="00123E53"/>
    <w:rsid w:val="001250EA"/>
    <w:rsid w:val="001252E3"/>
    <w:rsid w:val="00125800"/>
    <w:rsid w:val="00126471"/>
    <w:rsid w:val="00126BC4"/>
    <w:rsid w:val="00127A8A"/>
    <w:rsid w:val="00127D6F"/>
    <w:rsid w:val="00130B4A"/>
    <w:rsid w:val="00133DD0"/>
    <w:rsid w:val="001355D5"/>
    <w:rsid w:val="001362A8"/>
    <w:rsid w:val="00136B17"/>
    <w:rsid w:val="00140D4B"/>
    <w:rsid w:val="00140F7D"/>
    <w:rsid w:val="00141C3B"/>
    <w:rsid w:val="0014212B"/>
    <w:rsid w:val="00144CD9"/>
    <w:rsid w:val="001450E0"/>
    <w:rsid w:val="001453EF"/>
    <w:rsid w:val="001462ED"/>
    <w:rsid w:val="00151AB3"/>
    <w:rsid w:val="00151AD0"/>
    <w:rsid w:val="001521DD"/>
    <w:rsid w:val="00152D17"/>
    <w:rsid w:val="00153C41"/>
    <w:rsid w:val="0015659F"/>
    <w:rsid w:val="00157922"/>
    <w:rsid w:val="0016083C"/>
    <w:rsid w:val="0016275D"/>
    <w:rsid w:val="001628FC"/>
    <w:rsid w:val="00162936"/>
    <w:rsid w:val="00163438"/>
    <w:rsid w:val="00163CE0"/>
    <w:rsid w:val="00164007"/>
    <w:rsid w:val="001663E4"/>
    <w:rsid w:val="0016728D"/>
    <w:rsid w:val="001702BC"/>
    <w:rsid w:val="00170EFF"/>
    <w:rsid w:val="00171E78"/>
    <w:rsid w:val="001720F4"/>
    <w:rsid w:val="0017269D"/>
    <w:rsid w:val="001728AA"/>
    <w:rsid w:val="00174E1C"/>
    <w:rsid w:val="001760E7"/>
    <w:rsid w:val="00176ABE"/>
    <w:rsid w:val="0017727C"/>
    <w:rsid w:val="001809E2"/>
    <w:rsid w:val="00182C92"/>
    <w:rsid w:val="00182F37"/>
    <w:rsid w:val="00184916"/>
    <w:rsid w:val="0018499B"/>
    <w:rsid w:val="001856CA"/>
    <w:rsid w:val="00185837"/>
    <w:rsid w:val="00185F22"/>
    <w:rsid w:val="00186C35"/>
    <w:rsid w:val="001913F0"/>
    <w:rsid w:val="00191FFD"/>
    <w:rsid w:val="00192390"/>
    <w:rsid w:val="00193F97"/>
    <w:rsid w:val="00195615"/>
    <w:rsid w:val="001A0668"/>
    <w:rsid w:val="001A36EE"/>
    <w:rsid w:val="001A581D"/>
    <w:rsid w:val="001A65C3"/>
    <w:rsid w:val="001A6605"/>
    <w:rsid w:val="001B3B81"/>
    <w:rsid w:val="001B3CEF"/>
    <w:rsid w:val="001B5C83"/>
    <w:rsid w:val="001B5CE4"/>
    <w:rsid w:val="001B6226"/>
    <w:rsid w:val="001B6A7D"/>
    <w:rsid w:val="001B7AAE"/>
    <w:rsid w:val="001C0248"/>
    <w:rsid w:val="001C1737"/>
    <w:rsid w:val="001C3586"/>
    <w:rsid w:val="001C36FD"/>
    <w:rsid w:val="001C3F18"/>
    <w:rsid w:val="001C5600"/>
    <w:rsid w:val="001C5E52"/>
    <w:rsid w:val="001D0316"/>
    <w:rsid w:val="001D0966"/>
    <w:rsid w:val="001D0BA1"/>
    <w:rsid w:val="001D0DC1"/>
    <w:rsid w:val="001D1ACC"/>
    <w:rsid w:val="001D2115"/>
    <w:rsid w:val="001D21FA"/>
    <w:rsid w:val="001D222F"/>
    <w:rsid w:val="001D3C5F"/>
    <w:rsid w:val="001D4509"/>
    <w:rsid w:val="001D46B7"/>
    <w:rsid w:val="001D4E58"/>
    <w:rsid w:val="001D62E9"/>
    <w:rsid w:val="001D7E86"/>
    <w:rsid w:val="001D7F54"/>
    <w:rsid w:val="001E3AC0"/>
    <w:rsid w:val="001E4840"/>
    <w:rsid w:val="001E647B"/>
    <w:rsid w:val="001E6DE5"/>
    <w:rsid w:val="001E70A2"/>
    <w:rsid w:val="001E7378"/>
    <w:rsid w:val="001E744A"/>
    <w:rsid w:val="001E7DE1"/>
    <w:rsid w:val="001F3600"/>
    <w:rsid w:val="001F4624"/>
    <w:rsid w:val="001F4BB9"/>
    <w:rsid w:val="001F5389"/>
    <w:rsid w:val="001F77A4"/>
    <w:rsid w:val="001F7F0A"/>
    <w:rsid w:val="00200507"/>
    <w:rsid w:val="00200F6C"/>
    <w:rsid w:val="00201A7F"/>
    <w:rsid w:val="002020C0"/>
    <w:rsid w:val="00202613"/>
    <w:rsid w:val="00202FAF"/>
    <w:rsid w:val="0020377D"/>
    <w:rsid w:val="00205325"/>
    <w:rsid w:val="002100F0"/>
    <w:rsid w:val="002109D8"/>
    <w:rsid w:val="00210DF2"/>
    <w:rsid w:val="00211B3C"/>
    <w:rsid w:val="00212F4B"/>
    <w:rsid w:val="0021308A"/>
    <w:rsid w:val="00213E85"/>
    <w:rsid w:val="00215A24"/>
    <w:rsid w:val="00216ED9"/>
    <w:rsid w:val="00217137"/>
    <w:rsid w:val="00221035"/>
    <w:rsid w:val="002218DC"/>
    <w:rsid w:val="002221C6"/>
    <w:rsid w:val="0022225C"/>
    <w:rsid w:val="00222860"/>
    <w:rsid w:val="00222E69"/>
    <w:rsid w:val="00224A2D"/>
    <w:rsid w:val="00224C5E"/>
    <w:rsid w:val="00226743"/>
    <w:rsid w:val="002274C7"/>
    <w:rsid w:val="002277FF"/>
    <w:rsid w:val="00232066"/>
    <w:rsid w:val="00232164"/>
    <w:rsid w:val="002339B1"/>
    <w:rsid w:val="00233F4F"/>
    <w:rsid w:val="00234626"/>
    <w:rsid w:val="00234C35"/>
    <w:rsid w:val="0024058E"/>
    <w:rsid w:val="00242750"/>
    <w:rsid w:val="00243943"/>
    <w:rsid w:val="002443AD"/>
    <w:rsid w:val="00244FA9"/>
    <w:rsid w:val="00245F15"/>
    <w:rsid w:val="00247304"/>
    <w:rsid w:val="002500DA"/>
    <w:rsid w:val="0025122C"/>
    <w:rsid w:val="00252BEA"/>
    <w:rsid w:val="00253166"/>
    <w:rsid w:val="00253B98"/>
    <w:rsid w:val="0025557E"/>
    <w:rsid w:val="00255B94"/>
    <w:rsid w:val="00255ECE"/>
    <w:rsid w:val="00260B21"/>
    <w:rsid w:val="0026178C"/>
    <w:rsid w:val="00262215"/>
    <w:rsid w:val="00262B13"/>
    <w:rsid w:val="00263EEA"/>
    <w:rsid w:val="00265421"/>
    <w:rsid w:val="002667D6"/>
    <w:rsid w:val="00267BEA"/>
    <w:rsid w:val="00270133"/>
    <w:rsid w:val="00270C3F"/>
    <w:rsid w:val="00272229"/>
    <w:rsid w:val="0027245A"/>
    <w:rsid w:val="00272917"/>
    <w:rsid w:val="002729D7"/>
    <w:rsid w:val="0028028B"/>
    <w:rsid w:val="00280516"/>
    <w:rsid w:val="00281518"/>
    <w:rsid w:val="00282EA2"/>
    <w:rsid w:val="002851EC"/>
    <w:rsid w:val="002854F0"/>
    <w:rsid w:val="002857E7"/>
    <w:rsid w:val="00286C66"/>
    <w:rsid w:val="0028706C"/>
    <w:rsid w:val="00290FDE"/>
    <w:rsid w:val="0029321B"/>
    <w:rsid w:val="0029421B"/>
    <w:rsid w:val="0029526B"/>
    <w:rsid w:val="00295CF7"/>
    <w:rsid w:val="00295D4E"/>
    <w:rsid w:val="00295EAA"/>
    <w:rsid w:val="00297710"/>
    <w:rsid w:val="002A1F08"/>
    <w:rsid w:val="002A2235"/>
    <w:rsid w:val="002A2AB0"/>
    <w:rsid w:val="002A30C4"/>
    <w:rsid w:val="002A3B0F"/>
    <w:rsid w:val="002A3DDE"/>
    <w:rsid w:val="002A44F7"/>
    <w:rsid w:val="002A5F8C"/>
    <w:rsid w:val="002A7502"/>
    <w:rsid w:val="002A7EF8"/>
    <w:rsid w:val="002B0021"/>
    <w:rsid w:val="002B018C"/>
    <w:rsid w:val="002B0D98"/>
    <w:rsid w:val="002B1ACB"/>
    <w:rsid w:val="002B6F13"/>
    <w:rsid w:val="002C003F"/>
    <w:rsid w:val="002C04CD"/>
    <w:rsid w:val="002C1689"/>
    <w:rsid w:val="002C1C2D"/>
    <w:rsid w:val="002C319F"/>
    <w:rsid w:val="002C4547"/>
    <w:rsid w:val="002C5960"/>
    <w:rsid w:val="002C59F0"/>
    <w:rsid w:val="002D0282"/>
    <w:rsid w:val="002D0B2F"/>
    <w:rsid w:val="002D26D9"/>
    <w:rsid w:val="002D3575"/>
    <w:rsid w:val="002D512B"/>
    <w:rsid w:val="002D787B"/>
    <w:rsid w:val="002D7D22"/>
    <w:rsid w:val="002D7E98"/>
    <w:rsid w:val="002E00A4"/>
    <w:rsid w:val="002E01B6"/>
    <w:rsid w:val="002E0CA8"/>
    <w:rsid w:val="002E140A"/>
    <w:rsid w:val="002E1DFD"/>
    <w:rsid w:val="002E1F75"/>
    <w:rsid w:val="002E20AE"/>
    <w:rsid w:val="002E3C8D"/>
    <w:rsid w:val="002E4DFE"/>
    <w:rsid w:val="002E6613"/>
    <w:rsid w:val="002E708D"/>
    <w:rsid w:val="002E785F"/>
    <w:rsid w:val="002E7C80"/>
    <w:rsid w:val="002F0A88"/>
    <w:rsid w:val="002F17B7"/>
    <w:rsid w:val="002F27C6"/>
    <w:rsid w:val="002F44F8"/>
    <w:rsid w:val="002F49CA"/>
    <w:rsid w:val="002F69E6"/>
    <w:rsid w:val="002F73D7"/>
    <w:rsid w:val="002F7C87"/>
    <w:rsid w:val="0030021A"/>
    <w:rsid w:val="003009C6"/>
    <w:rsid w:val="00301C4F"/>
    <w:rsid w:val="00303F26"/>
    <w:rsid w:val="00304E00"/>
    <w:rsid w:val="003053FC"/>
    <w:rsid w:val="00307D1B"/>
    <w:rsid w:val="00310803"/>
    <w:rsid w:val="00311AA5"/>
    <w:rsid w:val="00312E6F"/>
    <w:rsid w:val="00312FC6"/>
    <w:rsid w:val="00313E96"/>
    <w:rsid w:val="00314464"/>
    <w:rsid w:val="0031724B"/>
    <w:rsid w:val="003210C0"/>
    <w:rsid w:val="00321756"/>
    <w:rsid w:val="00323113"/>
    <w:rsid w:val="003231C6"/>
    <w:rsid w:val="00323A96"/>
    <w:rsid w:val="00323BEA"/>
    <w:rsid w:val="003244D2"/>
    <w:rsid w:val="00325676"/>
    <w:rsid w:val="003261FE"/>
    <w:rsid w:val="00326ADD"/>
    <w:rsid w:val="00326C4E"/>
    <w:rsid w:val="003306FF"/>
    <w:rsid w:val="00330F21"/>
    <w:rsid w:val="0033348F"/>
    <w:rsid w:val="003338DE"/>
    <w:rsid w:val="00334281"/>
    <w:rsid w:val="0033505C"/>
    <w:rsid w:val="003355FE"/>
    <w:rsid w:val="00335A73"/>
    <w:rsid w:val="00336ACB"/>
    <w:rsid w:val="00340822"/>
    <w:rsid w:val="0034127B"/>
    <w:rsid w:val="003420B6"/>
    <w:rsid w:val="00345D25"/>
    <w:rsid w:val="00345EBA"/>
    <w:rsid w:val="00345F5C"/>
    <w:rsid w:val="003465E7"/>
    <w:rsid w:val="00346F57"/>
    <w:rsid w:val="00347F97"/>
    <w:rsid w:val="003502C8"/>
    <w:rsid w:val="003506D0"/>
    <w:rsid w:val="00350E1C"/>
    <w:rsid w:val="00351945"/>
    <w:rsid w:val="00351982"/>
    <w:rsid w:val="00351DD2"/>
    <w:rsid w:val="0035232D"/>
    <w:rsid w:val="00353F9F"/>
    <w:rsid w:val="00354B69"/>
    <w:rsid w:val="00354C9F"/>
    <w:rsid w:val="00357116"/>
    <w:rsid w:val="00357E50"/>
    <w:rsid w:val="00360FEC"/>
    <w:rsid w:val="00361206"/>
    <w:rsid w:val="00361638"/>
    <w:rsid w:val="003636E4"/>
    <w:rsid w:val="00364890"/>
    <w:rsid w:val="00366636"/>
    <w:rsid w:val="003708A2"/>
    <w:rsid w:val="00370BE1"/>
    <w:rsid w:val="0037180D"/>
    <w:rsid w:val="00372266"/>
    <w:rsid w:val="00372DA9"/>
    <w:rsid w:val="00373347"/>
    <w:rsid w:val="003738A9"/>
    <w:rsid w:val="00375702"/>
    <w:rsid w:val="00375B99"/>
    <w:rsid w:val="00375C52"/>
    <w:rsid w:val="00376246"/>
    <w:rsid w:val="0037626A"/>
    <w:rsid w:val="00376845"/>
    <w:rsid w:val="00377BA3"/>
    <w:rsid w:val="00380CCA"/>
    <w:rsid w:val="00380FC2"/>
    <w:rsid w:val="003810B2"/>
    <w:rsid w:val="003817E7"/>
    <w:rsid w:val="00382155"/>
    <w:rsid w:val="003825C0"/>
    <w:rsid w:val="00382E50"/>
    <w:rsid w:val="00383DFA"/>
    <w:rsid w:val="003853EA"/>
    <w:rsid w:val="003856C8"/>
    <w:rsid w:val="00385B73"/>
    <w:rsid w:val="0038635D"/>
    <w:rsid w:val="00391A12"/>
    <w:rsid w:val="00393777"/>
    <w:rsid w:val="003957A7"/>
    <w:rsid w:val="00396FF1"/>
    <w:rsid w:val="00397617"/>
    <w:rsid w:val="003A052A"/>
    <w:rsid w:val="003A054A"/>
    <w:rsid w:val="003A0706"/>
    <w:rsid w:val="003A1690"/>
    <w:rsid w:val="003A3635"/>
    <w:rsid w:val="003A3CD3"/>
    <w:rsid w:val="003A40E1"/>
    <w:rsid w:val="003A4B6F"/>
    <w:rsid w:val="003A5A8A"/>
    <w:rsid w:val="003A63FE"/>
    <w:rsid w:val="003A6C18"/>
    <w:rsid w:val="003A73F3"/>
    <w:rsid w:val="003A742D"/>
    <w:rsid w:val="003B068B"/>
    <w:rsid w:val="003B1442"/>
    <w:rsid w:val="003B1CB0"/>
    <w:rsid w:val="003B43FE"/>
    <w:rsid w:val="003B4699"/>
    <w:rsid w:val="003B6AE9"/>
    <w:rsid w:val="003B7C01"/>
    <w:rsid w:val="003C0DE2"/>
    <w:rsid w:val="003C2D73"/>
    <w:rsid w:val="003C4B42"/>
    <w:rsid w:val="003C60E7"/>
    <w:rsid w:val="003C6427"/>
    <w:rsid w:val="003C67C0"/>
    <w:rsid w:val="003C758A"/>
    <w:rsid w:val="003C790E"/>
    <w:rsid w:val="003C7A8C"/>
    <w:rsid w:val="003D04C3"/>
    <w:rsid w:val="003D0CF8"/>
    <w:rsid w:val="003D1DF5"/>
    <w:rsid w:val="003D261F"/>
    <w:rsid w:val="003D4668"/>
    <w:rsid w:val="003D5029"/>
    <w:rsid w:val="003D5785"/>
    <w:rsid w:val="003D5911"/>
    <w:rsid w:val="003D5E58"/>
    <w:rsid w:val="003E234B"/>
    <w:rsid w:val="003E33B6"/>
    <w:rsid w:val="003E414E"/>
    <w:rsid w:val="003E643B"/>
    <w:rsid w:val="003E6C0B"/>
    <w:rsid w:val="003E7DB3"/>
    <w:rsid w:val="003F1AC9"/>
    <w:rsid w:val="003F295D"/>
    <w:rsid w:val="003F43FC"/>
    <w:rsid w:val="003F44E8"/>
    <w:rsid w:val="003F4769"/>
    <w:rsid w:val="003F5940"/>
    <w:rsid w:val="003F659E"/>
    <w:rsid w:val="003F69EB"/>
    <w:rsid w:val="003F6ABB"/>
    <w:rsid w:val="004004F2"/>
    <w:rsid w:val="00401C18"/>
    <w:rsid w:val="00402B9E"/>
    <w:rsid w:val="00402E86"/>
    <w:rsid w:val="00403E74"/>
    <w:rsid w:val="00404418"/>
    <w:rsid w:val="00407EB9"/>
    <w:rsid w:val="0041073D"/>
    <w:rsid w:val="00411C07"/>
    <w:rsid w:val="00412124"/>
    <w:rsid w:val="0041237D"/>
    <w:rsid w:val="004123D0"/>
    <w:rsid w:val="00412492"/>
    <w:rsid w:val="00413285"/>
    <w:rsid w:val="00413345"/>
    <w:rsid w:val="00413D69"/>
    <w:rsid w:val="00414032"/>
    <w:rsid w:val="00414CF3"/>
    <w:rsid w:val="0042062F"/>
    <w:rsid w:val="00420DFB"/>
    <w:rsid w:val="0042227A"/>
    <w:rsid w:val="00422993"/>
    <w:rsid w:val="0042342D"/>
    <w:rsid w:val="004236E8"/>
    <w:rsid w:val="004243E1"/>
    <w:rsid w:val="00425380"/>
    <w:rsid w:val="004279EF"/>
    <w:rsid w:val="004312B6"/>
    <w:rsid w:val="00431BC3"/>
    <w:rsid w:val="00431F0A"/>
    <w:rsid w:val="00432989"/>
    <w:rsid w:val="00432C41"/>
    <w:rsid w:val="00434B4F"/>
    <w:rsid w:val="0043531A"/>
    <w:rsid w:val="004356CD"/>
    <w:rsid w:val="00437F26"/>
    <w:rsid w:val="00441F7F"/>
    <w:rsid w:val="0044357F"/>
    <w:rsid w:val="004446D5"/>
    <w:rsid w:val="00445448"/>
    <w:rsid w:val="004459AE"/>
    <w:rsid w:val="00445CFF"/>
    <w:rsid w:val="004465CB"/>
    <w:rsid w:val="00446E6D"/>
    <w:rsid w:val="00447F5B"/>
    <w:rsid w:val="00450F71"/>
    <w:rsid w:val="00454FD9"/>
    <w:rsid w:val="00457BA7"/>
    <w:rsid w:val="00460705"/>
    <w:rsid w:val="004609D8"/>
    <w:rsid w:val="00460CC5"/>
    <w:rsid w:val="00460D61"/>
    <w:rsid w:val="0046130D"/>
    <w:rsid w:val="0046252F"/>
    <w:rsid w:val="00462E69"/>
    <w:rsid w:val="004633CD"/>
    <w:rsid w:val="004633DB"/>
    <w:rsid w:val="00463BCD"/>
    <w:rsid w:val="00464DA0"/>
    <w:rsid w:val="00465D11"/>
    <w:rsid w:val="00471891"/>
    <w:rsid w:val="00471CC1"/>
    <w:rsid w:val="004723CC"/>
    <w:rsid w:val="00473F8F"/>
    <w:rsid w:val="004766D8"/>
    <w:rsid w:val="00476A84"/>
    <w:rsid w:val="004776C3"/>
    <w:rsid w:val="0047771F"/>
    <w:rsid w:val="0048138F"/>
    <w:rsid w:val="004816D5"/>
    <w:rsid w:val="004827B7"/>
    <w:rsid w:val="00482849"/>
    <w:rsid w:val="00483461"/>
    <w:rsid w:val="004854F2"/>
    <w:rsid w:val="00485A91"/>
    <w:rsid w:val="00485AB2"/>
    <w:rsid w:val="00485DA8"/>
    <w:rsid w:val="00486018"/>
    <w:rsid w:val="00491633"/>
    <w:rsid w:val="004918F2"/>
    <w:rsid w:val="00491EFF"/>
    <w:rsid w:val="004927C2"/>
    <w:rsid w:val="00493493"/>
    <w:rsid w:val="00493D7E"/>
    <w:rsid w:val="00493D98"/>
    <w:rsid w:val="004A06B3"/>
    <w:rsid w:val="004A2008"/>
    <w:rsid w:val="004A3443"/>
    <w:rsid w:val="004A35C0"/>
    <w:rsid w:val="004A4607"/>
    <w:rsid w:val="004A712A"/>
    <w:rsid w:val="004A799A"/>
    <w:rsid w:val="004A7D21"/>
    <w:rsid w:val="004B0D86"/>
    <w:rsid w:val="004B0F3C"/>
    <w:rsid w:val="004B11F5"/>
    <w:rsid w:val="004B1797"/>
    <w:rsid w:val="004B2123"/>
    <w:rsid w:val="004B2C0F"/>
    <w:rsid w:val="004B50C1"/>
    <w:rsid w:val="004B5DA2"/>
    <w:rsid w:val="004B6D43"/>
    <w:rsid w:val="004B7FA9"/>
    <w:rsid w:val="004C0DD0"/>
    <w:rsid w:val="004C2C27"/>
    <w:rsid w:val="004C3D0A"/>
    <w:rsid w:val="004C54BE"/>
    <w:rsid w:val="004C560D"/>
    <w:rsid w:val="004C5C71"/>
    <w:rsid w:val="004C61B0"/>
    <w:rsid w:val="004C779A"/>
    <w:rsid w:val="004D1381"/>
    <w:rsid w:val="004D1D4B"/>
    <w:rsid w:val="004D2AD4"/>
    <w:rsid w:val="004D3D85"/>
    <w:rsid w:val="004D556B"/>
    <w:rsid w:val="004D6D0D"/>
    <w:rsid w:val="004D6EF6"/>
    <w:rsid w:val="004E0740"/>
    <w:rsid w:val="004E241B"/>
    <w:rsid w:val="004E2938"/>
    <w:rsid w:val="004E69EC"/>
    <w:rsid w:val="004E7881"/>
    <w:rsid w:val="004F032B"/>
    <w:rsid w:val="004F137A"/>
    <w:rsid w:val="004F177B"/>
    <w:rsid w:val="004F2BCD"/>
    <w:rsid w:val="004F3BB5"/>
    <w:rsid w:val="004F6C5A"/>
    <w:rsid w:val="00500B89"/>
    <w:rsid w:val="00500FBF"/>
    <w:rsid w:val="005017D1"/>
    <w:rsid w:val="00502E1C"/>
    <w:rsid w:val="00504859"/>
    <w:rsid w:val="00513AE9"/>
    <w:rsid w:val="005175D5"/>
    <w:rsid w:val="00517607"/>
    <w:rsid w:val="005202B4"/>
    <w:rsid w:val="0052287D"/>
    <w:rsid w:val="00522A1B"/>
    <w:rsid w:val="00522A34"/>
    <w:rsid w:val="00522D73"/>
    <w:rsid w:val="005249E0"/>
    <w:rsid w:val="00524D05"/>
    <w:rsid w:val="0052594A"/>
    <w:rsid w:val="0052757E"/>
    <w:rsid w:val="005277F6"/>
    <w:rsid w:val="00527AC0"/>
    <w:rsid w:val="00527FB5"/>
    <w:rsid w:val="005300FA"/>
    <w:rsid w:val="00530DDD"/>
    <w:rsid w:val="0053103F"/>
    <w:rsid w:val="00531D7D"/>
    <w:rsid w:val="00532CF5"/>
    <w:rsid w:val="00532E96"/>
    <w:rsid w:val="0053396D"/>
    <w:rsid w:val="00534594"/>
    <w:rsid w:val="00534983"/>
    <w:rsid w:val="00541049"/>
    <w:rsid w:val="00544369"/>
    <w:rsid w:val="00546494"/>
    <w:rsid w:val="0054672B"/>
    <w:rsid w:val="00547A4F"/>
    <w:rsid w:val="0055163D"/>
    <w:rsid w:val="00551A51"/>
    <w:rsid w:val="0055301C"/>
    <w:rsid w:val="00553381"/>
    <w:rsid w:val="00555F63"/>
    <w:rsid w:val="005578E7"/>
    <w:rsid w:val="00557DB6"/>
    <w:rsid w:val="00560094"/>
    <w:rsid w:val="005608CA"/>
    <w:rsid w:val="00562236"/>
    <w:rsid w:val="005635FE"/>
    <w:rsid w:val="00563E19"/>
    <w:rsid w:val="00564CDF"/>
    <w:rsid w:val="00566047"/>
    <w:rsid w:val="005662E8"/>
    <w:rsid w:val="005663B3"/>
    <w:rsid w:val="005675A1"/>
    <w:rsid w:val="005708CB"/>
    <w:rsid w:val="005709A4"/>
    <w:rsid w:val="00571472"/>
    <w:rsid w:val="00572947"/>
    <w:rsid w:val="00573C6A"/>
    <w:rsid w:val="00574219"/>
    <w:rsid w:val="0057623B"/>
    <w:rsid w:val="0057725A"/>
    <w:rsid w:val="00577AF8"/>
    <w:rsid w:val="00577CD2"/>
    <w:rsid w:val="00582336"/>
    <w:rsid w:val="00586142"/>
    <w:rsid w:val="005870B8"/>
    <w:rsid w:val="00587D99"/>
    <w:rsid w:val="005905E8"/>
    <w:rsid w:val="0059362A"/>
    <w:rsid w:val="00593AB4"/>
    <w:rsid w:val="00595DBD"/>
    <w:rsid w:val="00595E45"/>
    <w:rsid w:val="0059657E"/>
    <w:rsid w:val="00597959"/>
    <w:rsid w:val="00597FE0"/>
    <w:rsid w:val="005A16FB"/>
    <w:rsid w:val="005A1ACB"/>
    <w:rsid w:val="005A24DF"/>
    <w:rsid w:val="005A3545"/>
    <w:rsid w:val="005A49A7"/>
    <w:rsid w:val="005A5160"/>
    <w:rsid w:val="005A5A49"/>
    <w:rsid w:val="005A7614"/>
    <w:rsid w:val="005B03AA"/>
    <w:rsid w:val="005B068C"/>
    <w:rsid w:val="005B3202"/>
    <w:rsid w:val="005B3E53"/>
    <w:rsid w:val="005B460B"/>
    <w:rsid w:val="005B4D11"/>
    <w:rsid w:val="005B7C0B"/>
    <w:rsid w:val="005B7F91"/>
    <w:rsid w:val="005C1687"/>
    <w:rsid w:val="005C306B"/>
    <w:rsid w:val="005C30B2"/>
    <w:rsid w:val="005C50BB"/>
    <w:rsid w:val="005C5E7D"/>
    <w:rsid w:val="005C66B5"/>
    <w:rsid w:val="005D00A0"/>
    <w:rsid w:val="005D01FC"/>
    <w:rsid w:val="005D091C"/>
    <w:rsid w:val="005D103D"/>
    <w:rsid w:val="005D2B78"/>
    <w:rsid w:val="005D3D37"/>
    <w:rsid w:val="005D43EA"/>
    <w:rsid w:val="005D4436"/>
    <w:rsid w:val="005E013F"/>
    <w:rsid w:val="005E1D99"/>
    <w:rsid w:val="005E39C3"/>
    <w:rsid w:val="005E4DBD"/>
    <w:rsid w:val="005E508D"/>
    <w:rsid w:val="005E5DCA"/>
    <w:rsid w:val="005E62F7"/>
    <w:rsid w:val="005E63E4"/>
    <w:rsid w:val="005E7074"/>
    <w:rsid w:val="005E73E3"/>
    <w:rsid w:val="005F05CA"/>
    <w:rsid w:val="005F2962"/>
    <w:rsid w:val="005F3536"/>
    <w:rsid w:val="005F44B8"/>
    <w:rsid w:val="005F4585"/>
    <w:rsid w:val="00601BA9"/>
    <w:rsid w:val="00602D1E"/>
    <w:rsid w:val="00603343"/>
    <w:rsid w:val="0060358F"/>
    <w:rsid w:val="00603B09"/>
    <w:rsid w:val="006043AC"/>
    <w:rsid w:val="0060444F"/>
    <w:rsid w:val="00604D57"/>
    <w:rsid w:val="006060D7"/>
    <w:rsid w:val="006061F9"/>
    <w:rsid w:val="00606E1B"/>
    <w:rsid w:val="00607073"/>
    <w:rsid w:val="00607302"/>
    <w:rsid w:val="00607E74"/>
    <w:rsid w:val="00610110"/>
    <w:rsid w:val="00612D59"/>
    <w:rsid w:val="00613FE0"/>
    <w:rsid w:val="0061512F"/>
    <w:rsid w:val="00615741"/>
    <w:rsid w:val="00615DEE"/>
    <w:rsid w:val="0061650B"/>
    <w:rsid w:val="00616B70"/>
    <w:rsid w:val="00620019"/>
    <w:rsid w:val="00620981"/>
    <w:rsid w:val="00621789"/>
    <w:rsid w:val="00622089"/>
    <w:rsid w:val="006220D5"/>
    <w:rsid w:val="0062365A"/>
    <w:rsid w:val="00624903"/>
    <w:rsid w:val="00624DA1"/>
    <w:rsid w:val="00624ECE"/>
    <w:rsid w:val="0062558F"/>
    <w:rsid w:val="006312FE"/>
    <w:rsid w:val="006319C4"/>
    <w:rsid w:val="00631E63"/>
    <w:rsid w:val="00631FF1"/>
    <w:rsid w:val="00632A8A"/>
    <w:rsid w:val="00633244"/>
    <w:rsid w:val="0063482B"/>
    <w:rsid w:val="00634D06"/>
    <w:rsid w:val="0063555E"/>
    <w:rsid w:val="006356CB"/>
    <w:rsid w:val="00635830"/>
    <w:rsid w:val="00636A9E"/>
    <w:rsid w:val="00637FA4"/>
    <w:rsid w:val="0064005D"/>
    <w:rsid w:val="00644165"/>
    <w:rsid w:val="00645A08"/>
    <w:rsid w:val="00647104"/>
    <w:rsid w:val="00650A35"/>
    <w:rsid w:val="006512E2"/>
    <w:rsid w:val="00652E41"/>
    <w:rsid w:val="00653C58"/>
    <w:rsid w:val="00654BE6"/>
    <w:rsid w:val="00654EAC"/>
    <w:rsid w:val="0065504E"/>
    <w:rsid w:val="0065652C"/>
    <w:rsid w:val="00656AC8"/>
    <w:rsid w:val="00656F98"/>
    <w:rsid w:val="006575AE"/>
    <w:rsid w:val="00662C34"/>
    <w:rsid w:val="00662DD1"/>
    <w:rsid w:val="00663706"/>
    <w:rsid w:val="00664132"/>
    <w:rsid w:val="006643D6"/>
    <w:rsid w:val="00664C14"/>
    <w:rsid w:val="00664D2F"/>
    <w:rsid w:val="00665230"/>
    <w:rsid w:val="00671D53"/>
    <w:rsid w:val="00671FA5"/>
    <w:rsid w:val="00673833"/>
    <w:rsid w:val="00675365"/>
    <w:rsid w:val="00677A16"/>
    <w:rsid w:val="00680A92"/>
    <w:rsid w:val="00680F48"/>
    <w:rsid w:val="006810E9"/>
    <w:rsid w:val="006831B2"/>
    <w:rsid w:val="006833ED"/>
    <w:rsid w:val="00683980"/>
    <w:rsid w:val="0068461E"/>
    <w:rsid w:val="00687E13"/>
    <w:rsid w:val="00690611"/>
    <w:rsid w:val="00690676"/>
    <w:rsid w:val="00690AD8"/>
    <w:rsid w:val="006913F3"/>
    <w:rsid w:val="00691806"/>
    <w:rsid w:val="006918A8"/>
    <w:rsid w:val="00692297"/>
    <w:rsid w:val="0069294A"/>
    <w:rsid w:val="00693356"/>
    <w:rsid w:val="00693C67"/>
    <w:rsid w:val="00694A7A"/>
    <w:rsid w:val="0069583E"/>
    <w:rsid w:val="00695BA8"/>
    <w:rsid w:val="00696218"/>
    <w:rsid w:val="006973BC"/>
    <w:rsid w:val="00697441"/>
    <w:rsid w:val="006A0E0E"/>
    <w:rsid w:val="006A11BD"/>
    <w:rsid w:val="006A13A4"/>
    <w:rsid w:val="006A169A"/>
    <w:rsid w:val="006A2AC8"/>
    <w:rsid w:val="006A2E3F"/>
    <w:rsid w:val="006A302F"/>
    <w:rsid w:val="006A38F5"/>
    <w:rsid w:val="006A3DE2"/>
    <w:rsid w:val="006A4198"/>
    <w:rsid w:val="006A50E1"/>
    <w:rsid w:val="006A6E36"/>
    <w:rsid w:val="006A7F2A"/>
    <w:rsid w:val="006B0CDB"/>
    <w:rsid w:val="006B4581"/>
    <w:rsid w:val="006B4598"/>
    <w:rsid w:val="006B5971"/>
    <w:rsid w:val="006B7469"/>
    <w:rsid w:val="006C191B"/>
    <w:rsid w:val="006C43F1"/>
    <w:rsid w:val="006C4E96"/>
    <w:rsid w:val="006C5D7A"/>
    <w:rsid w:val="006C6E10"/>
    <w:rsid w:val="006C7A52"/>
    <w:rsid w:val="006D0A84"/>
    <w:rsid w:val="006D1783"/>
    <w:rsid w:val="006D2CF3"/>
    <w:rsid w:val="006D3A18"/>
    <w:rsid w:val="006D3D13"/>
    <w:rsid w:val="006D5170"/>
    <w:rsid w:val="006D53EC"/>
    <w:rsid w:val="006D5B37"/>
    <w:rsid w:val="006E29FF"/>
    <w:rsid w:val="006E3DD2"/>
    <w:rsid w:val="006E546F"/>
    <w:rsid w:val="006E5A3A"/>
    <w:rsid w:val="006E6527"/>
    <w:rsid w:val="006E6E56"/>
    <w:rsid w:val="006F04DE"/>
    <w:rsid w:val="006F2415"/>
    <w:rsid w:val="006F2F3C"/>
    <w:rsid w:val="006F3F0B"/>
    <w:rsid w:val="006F3F1F"/>
    <w:rsid w:val="006F4834"/>
    <w:rsid w:val="006F59D7"/>
    <w:rsid w:val="007028B5"/>
    <w:rsid w:val="00703E6D"/>
    <w:rsid w:val="00704737"/>
    <w:rsid w:val="00705460"/>
    <w:rsid w:val="00706273"/>
    <w:rsid w:val="00710BF5"/>
    <w:rsid w:val="00710BF8"/>
    <w:rsid w:val="0071123A"/>
    <w:rsid w:val="00711C0B"/>
    <w:rsid w:val="0071208C"/>
    <w:rsid w:val="00712096"/>
    <w:rsid w:val="007124CE"/>
    <w:rsid w:val="00712597"/>
    <w:rsid w:val="00712B1E"/>
    <w:rsid w:val="007142D3"/>
    <w:rsid w:val="007163C3"/>
    <w:rsid w:val="0071673B"/>
    <w:rsid w:val="00716888"/>
    <w:rsid w:val="00717164"/>
    <w:rsid w:val="00721B1C"/>
    <w:rsid w:val="00724CB2"/>
    <w:rsid w:val="00730613"/>
    <w:rsid w:val="0073154C"/>
    <w:rsid w:val="007328C4"/>
    <w:rsid w:val="00732C26"/>
    <w:rsid w:val="00732D3D"/>
    <w:rsid w:val="007346AC"/>
    <w:rsid w:val="007346D8"/>
    <w:rsid w:val="00734C41"/>
    <w:rsid w:val="007379E1"/>
    <w:rsid w:val="00737BAD"/>
    <w:rsid w:val="007405F1"/>
    <w:rsid w:val="007426EA"/>
    <w:rsid w:val="007432BB"/>
    <w:rsid w:val="00745711"/>
    <w:rsid w:val="00746799"/>
    <w:rsid w:val="007467EF"/>
    <w:rsid w:val="00746AB2"/>
    <w:rsid w:val="007473ED"/>
    <w:rsid w:val="007508F0"/>
    <w:rsid w:val="00751F5C"/>
    <w:rsid w:val="00753C73"/>
    <w:rsid w:val="00753DB9"/>
    <w:rsid w:val="007549B1"/>
    <w:rsid w:val="00754CC2"/>
    <w:rsid w:val="00756128"/>
    <w:rsid w:val="00756FE8"/>
    <w:rsid w:val="007572AB"/>
    <w:rsid w:val="00760100"/>
    <w:rsid w:val="0076078E"/>
    <w:rsid w:val="00760D24"/>
    <w:rsid w:val="0076164B"/>
    <w:rsid w:val="00761AE8"/>
    <w:rsid w:val="00761E0C"/>
    <w:rsid w:val="00762E63"/>
    <w:rsid w:val="00763D13"/>
    <w:rsid w:val="00765114"/>
    <w:rsid w:val="00765E5A"/>
    <w:rsid w:val="0076638B"/>
    <w:rsid w:val="007673FD"/>
    <w:rsid w:val="007676FF"/>
    <w:rsid w:val="00772A69"/>
    <w:rsid w:val="007766C1"/>
    <w:rsid w:val="007809AC"/>
    <w:rsid w:val="007809E7"/>
    <w:rsid w:val="007818BD"/>
    <w:rsid w:val="0078330C"/>
    <w:rsid w:val="007836A5"/>
    <w:rsid w:val="00784F34"/>
    <w:rsid w:val="00786D3D"/>
    <w:rsid w:val="007900DC"/>
    <w:rsid w:val="00790405"/>
    <w:rsid w:val="00793193"/>
    <w:rsid w:val="0079543A"/>
    <w:rsid w:val="007973B0"/>
    <w:rsid w:val="007A06D1"/>
    <w:rsid w:val="007A11DF"/>
    <w:rsid w:val="007A2746"/>
    <w:rsid w:val="007A320D"/>
    <w:rsid w:val="007A3766"/>
    <w:rsid w:val="007A4A1C"/>
    <w:rsid w:val="007A4BDA"/>
    <w:rsid w:val="007A7F1B"/>
    <w:rsid w:val="007B0AA5"/>
    <w:rsid w:val="007B341C"/>
    <w:rsid w:val="007B3F3F"/>
    <w:rsid w:val="007B466A"/>
    <w:rsid w:val="007B4AED"/>
    <w:rsid w:val="007B543F"/>
    <w:rsid w:val="007B7008"/>
    <w:rsid w:val="007B767B"/>
    <w:rsid w:val="007B79CE"/>
    <w:rsid w:val="007C0006"/>
    <w:rsid w:val="007C01A7"/>
    <w:rsid w:val="007C0207"/>
    <w:rsid w:val="007C121D"/>
    <w:rsid w:val="007C128C"/>
    <w:rsid w:val="007C17CA"/>
    <w:rsid w:val="007C7FB5"/>
    <w:rsid w:val="007D0319"/>
    <w:rsid w:val="007D35D7"/>
    <w:rsid w:val="007D3C1C"/>
    <w:rsid w:val="007D625B"/>
    <w:rsid w:val="007E0830"/>
    <w:rsid w:val="007E60E4"/>
    <w:rsid w:val="007E63DA"/>
    <w:rsid w:val="007E6E21"/>
    <w:rsid w:val="007F079E"/>
    <w:rsid w:val="007F22EA"/>
    <w:rsid w:val="007F3AEC"/>
    <w:rsid w:val="007F4791"/>
    <w:rsid w:val="007F68AA"/>
    <w:rsid w:val="007F74F1"/>
    <w:rsid w:val="007F7937"/>
    <w:rsid w:val="00800DC8"/>
    <w:rsid w:val="008024B6"/>
    <w:rsid w:val="00802AC8"/>
    <w:rsid w:val="00802CE1"/>
    <w:rsid w:val="00803353"/>
    <w:rsid w:val="008041AA"/>
    <w:rsid w:val="008064EB"/>
    <w:rsid w:val="00806749"/>
    <w:rsid w:val="0080691D"/>
    <w:rsid w:val="0081090B"/>
    <w:rsid w:val="008116AC"/>
    <w:rsid w:val="00811A72"/>
    <w:rsid w:val="008121FA"/>
    <w:rsid w:val="008123E3"/>
    <w:rsid w:val="00812C80"/>
    <w:rsid w:val="00813676"/>
    <w:rsid w:val="008148A4"/>
    <w:rsid w:val="00815C90"/>
    <w:rsid w:val="00815D78"/>
    <w:rsid w:val="008162AD"/>
    <w:rsid w:val="0081658F"/>
    <w:rsid w:val="00816E7A"/>
    <w:rsid w:val="00817E6A"/>
    <w:rsid w:val="00820D73"/>
    <w:rsid w:val="00821115"/>
    <w:rsid w:val="00821CB8"/>
    <w:rsid w:val="00822F27"/>
    <w:rsid w:val="008231E3"/>
    <w:rsid w:val="00823A20"/>
    <w:rsid w:val="008253B7"/>
    <w:rsid w:val="008256E1"/>
    <w:rsid w:val="00831A39"/>
    <w:rsid w:val="00832A61"/>
    <w:rsid w:val="008358AD"/>
    <w:rsid w:val="00835B19"/>
    <w:rsid w:val="00835C10"/>
    <w:rsid w:val="00835C20"/>
    <w:rsid w:val="008360C6"/>
    <w:rsid w:val="00840FE8"/>
    <w:rsid w:val="008416CF"/>
    <w:rsid w:val="00842550"/>
    <w:rsid w:val="0084399D"/>
    <w:rsid w:val="008452DB"/>
    <w:rsid w:val="0084742B"/>
    <w:rsid w:val="00847698"/>
    <w:rsid w:val="00850687"/>
    <w:rsid w:val="00850D09"/>
    <w:rsid w:val="00851A40"/>
    <w:rsid w:val="00852B6A"/>
    <w:rsid w:val="00853EAA"/>
    <w:rsid w:val="00853ED8"/>
    <w:rsid w:val="00853F34"/>
    <w:rsid w:val="008545BD"/>
    <w:rsid w:val="0085502C"/>
    <w:rsid w:val="00855075"/>
    <w:rsid w:val="00855978"/>
    <w:rsid w:val="008602EE"/>
    <w:rsid w:val="00861B6D"/>
    <w:rsid w:val="0086237C"/>
    <w:rsid w:val="00862384"/>
    <w:rsid w:val="00862581"/>
    <w:rsid w:val="00862D3D"/>
    <w:rsid w:val="008673C9"/>
    <w:rsid w:val="00867495"/>
    <w:rsid w:val="0087027D"/>
    <w:rsid w:val="008706D1"/>
    <w:rsid w:val="00870A32"/>
    <w:rsid w:val="00871B79"/>
    <w:rsid w:val="00872508"/>
    <w:rsid w:val="00873EA7"/>
    <w:rsid w:val="0087486E"/>
    <w:rsid w:val="008807EF"/>
    <w:rsid w:val="00884AA7"/>
    <w:rsid w:val="00887221"/>
    <w:rsid w:val="0088798F"/>
    <w:rsid w:val="00890B18"/>
    <w:rsid w:val="00892BB7"/>
    <w:rsid w:val="008943FE"/>
    <w:rsid w:val="00895C24"/>
    <w:rsid w:val="008A172D"/>
    <w:rsid w:val="008A1FAA"/>
    <w:rsid w:val="008A1FE7"/>
    <w:rsid w:val="008A200A"/>
    <w:rsid w:val="008A27B9"/>
    <w:rsid w:val="008A3081"/>
    <w:rsid w:val="008A4B0B"/>
    <w:rsid w:val="008A5445"/>
    <w:rsid w:val="008A5A0D"/>
    <w:rsid w:val="008A5B78"/>
    <w:rsid w:val="008A7672"/>
    <w:rsid w:val="008A7818"/>
    <w:rsid w:val="008A7D1A"/>
    <w:rsid w:val="008B072B"/>
    <w:rsid w:val="008B090E"/>
    <w:rsid w:val="008B1F24"/>
    <w:rsid w:val="008B1F7D"/>
    <w:rsid w:val="008B2D22"/>
    <w:rsid w:val="008B52BC"/>
    <w:rsid w:val="008B57DB"/>
    <w:rsid w:val="008B5817"/>
    <w:rsid w:val="008B6607"/>
    <w:rsid w:val="008B6B68"/>
    <w:rsid w:val="008B7CCD"/>
    <w:rsid w:val="008C0AD3"/>
    <w:rsid w:val="008C0F3F"/>
    <w:rsid w:val="008C2FA5"/>
    <w:rsid w:val="008C304D"/>
    <w:rsid w:val="008C414C"/>
    <w:rsid w:val="008C4F9D"/>
    <w:rsid w:val="008C5080"/>
    <w:rsid w:val="008C5EC8"/>
    <w:rsid w:val="008C659C"/>
    <w:rsid w:val="008C692B"/>
    <w:rsid w:val="008C6984"/>
    <w:rsid w:val="008D113B"/>
    <w:rsid w:val="008D1AC3"/>
    <w:rsid w:val="008D2317"/>
    <w:rsid w:val="008D38A5"/>
    <w:rsid w:val="008D4101"/>
    <w:rsid w:val="008D4563"/>
    <w:rsid w:val="008D5639"/>
    <w:rsid w:val="008D56DC"/>
    <w:rsid w:val="008D5B0D"/>
    <w:rsid w:val="008D60A2"/>
    <w:rsid w:val="008D6E9C"/>
    <w:rsid w:val="008D7FF5"/>
    <w:rsid w:val="008E0622"/>
    <w:rsid w:val="008E25C5"/>
    <w:rsid w:val="008E2F15"/>
    <w:rsid w:val="008E3551"/>
    <w:rsid w:val="008E655C"/>
    <w:rsid w:val="008E670E"/>
    <w:rsid w:val="008E68EB"/>
    <w:rsid w:val="008F0C2A"/>
    <w:rsid w:val="008F1395"/>
    <w:rsid w:val="008F2416"/>
    <w:rsid w:val="008F25F7"/>
    <w:rsid w:val="008F44D9"/>
    <w:rsid w:val="008F5839"/>
    <w:rsid w:val="0090097D"/>
    <w:rsid w:val="00901246"/>
    <w:rsid w:val="009013E5"/>
    <w:rsid w:val="00902CA6"/>
    <w:rsid w:val="00904DB9"/>
    <w:rsid w:val="009055BA"/>
    <w:rsid w:val="00905EE4"/>
    <w:rsid w:val="009062DA"/>
    <w:rsid w:val="00906A39"/>
    <w:rsid w:val="00907C6B"/>
    <w:rsid w:val="0091071D"/>
    <w:rsid w:val="00910786"/>
    <w:rsid w:val="00911EDA"/>
    <w:rsid w:val="009128B9"/>
    <w:rsid w:val="00913C14"/>
    <w:rsid w:val="009154F4"/>
    <w:rsid w:val="00916F56"/>
    <w:rsid w:val="00917F3E"/>
    <w:rsid w:val="0092331F"/>
    <w:rsid w:val="00924B90"/>
    <w:rsid w:val="00925414"/>
    <w:rsid w:val="00926475"/>
    <w:rsid w:val="009277F8"/>
    <w:rsid w:val="0093092A"/>
    <w:rsid w:val="00931F58"/>
    <w:rsid w:val="009355B7"/>
    <w:rsid w:val="009355D6"/>
    <w:rsid w:val="00936F3C"/>
    <w:rsid w:val="00940C30"/>
    <w:rsid w:val="00940F63"/>
    <w:rsid w:val="00941DF0"/>
    <w:rsid w:val="00943D72"/>
    <w:rsid w:val="00943FDC"/>
    <w:rsid w:val="00945794"/>
    <w:rsid w:val="00946437"/>
    <w:rsid w:val="009464D6"/>
    <w:rsid w:val="00947FAD"/>
    <w:rsid w:val="00951019"/>
    <w:rsid w:val="009511CB"/>
    <w:rsid w:val="00952471"/>
    <w:rsid w:val="00953205"/>
    <w:rsid w:val="0095380C"/>
    <w:rsid w:val="00953995"/>
    <w:rsid w:val="00953CFA"/>
    <w:rsid w:val="00955FAF"/>
    <w:rsid w:val="00957C90"/>
    <w:rsid w:val="009617E9"/>
    <w:rsid w:val="00961DA3"/>
    <w:rsid w:val="00961EFD"/>
    <w:rsid w:val="009620CE"/>
    <w:rsid w:val="009629CA"/>
    <w:rsid w:val="009629FF"/>
    <w:rsid w:val="00963A57"/>
    <w:rsid w:val="00964136"/>
    <w:rsid w:val="00965548"/>
    <w:rsid w:val="009657B2"/>
    <w:rsid w:val="0096639D"/>
    <w:rsid w:val="0096737A"/>
    <w:rsid w:val="00967477"/>
    <w:rsid w:val="00967BF7"/>
    <w:rsid w:val="00967EBC"/>
    <w:rsid w:val="00967FDA"/>
    <w:rsid w:val="009701BB"/>
    <w:rsid w:val="009705CA"/>
    <w:rsid w:val="00970958"/>
    <w:rsid w:val="00970CF4"/>
    <w:rsid w:val="00970E54"/>
    <w:rsid w:val="009718BB"/>
    <w:rsid w:val="0097191F"/>
    <w:rsid w:val="00977810"/>
    <w:rsid w:val="00980D7F"/>
    <w:rsid w:val="009815CE"/>
    <w:rsid w:val="00983628"/>
    <w:rsid w:val="0098384C"/>
    <w:rsid w:val="0098489D"/>
    <w:rsid w:val="0098503F"/>
    <w:rsid w:val="009851AA"/>
    <w:rsid w:val="00986358"/>
    <w:rsid w:val="009863CE"/>
    <w:rsid w:val="00986646"/>
    <w:rsid w:val="0098680E"/>
    <w:rsid w:val="00986A22"/>
    <w:rsid w:val="009879E0"/>
    <w:rsid w:val="0099166C"/>
    <w:rsid w:val="00991AC6"/>
    <w:rsid w:val="00994608"/>
    <w:rsid w:val="00996265"/>
    <w:rsid w:val="00996C3B"/>
    <w:rsid w:val="00997CD3"/>
    <w:rsid w:val="009A04F1"/>
    <w:rsid w:val="009A0C1C"/>
    <w:rsid w:val="009A0DFB"/>
    <w:rsid w:val="009A1310"/>
    <w:rsid w:val="009A19CC"/>
    <w:rsid w:val="009A2984"/>
    <w:rsid w:val="009A433D"/>
    <w:rsid w:val="009A5744"/>
    <w:rsid w:val="009A79F9"/>
    <w:rsid w:val="009B165A"/>
    <w:rsid w:val="009B1ADF"/>
    <w:rsid w:val="009B1B9A"/>
    <w:rsid w:val="009B5567"/>
    <w:rsid w:val="009C034B"/>
    <w:rsid w:val="009C0D74"/>
    <w:rsid w:val="009C11EB"/>
    <w:rsid w:val="009C172F"/>
    <w:rsid w:val="009C1B2F"/>
    <w:rsid w:val="009C1D33"/>
    <w:rsid w:val="009C1D4E"/>
    <w:rsid w:val="009C1E50"/>
    <w:rsid w:val="009C2029"/>
    <w:rsid w:val="009C323E"/>
    <w:rsid w:val="009C4CDA"/>
    <w:rsid w:val="009C5488"/>
    <w:rsid w:val="009C55E0"/>
    <w:rsid w:val="009C6E07"/>
    <w:rsid w:val="009C7071"/>
    <w:rsid w:val="009D0C23"/>
    <w:rsid w:val="009D11D7"/>
    <w:rsid w:val="009D15AF"/>
    <w:rsid w:val="009D1ED3"/>
    <w:rsid w:val="009D2235"/>
    <w:rsid w:val="009D305A"/>
    <w:rsid w:val="009D3173"/>
    <w:rsid w:val="009D33C9"/>
    <w:rsid w:val="009D3487"/>
    <w:rsid w:val="009D4C45"/>
    <w:rsid w:val="009D51B4"/>
    <w:rsid w:val="009D653C"/>
    <w:rsid w:val="009D6BF3"/>
    <w:rsid w:val="009E0E29"/>
    <w:rsid w:val="009E132C"/>
    <w:rsid w:val="009E1FE9"/>
    <w:rsid w:val="009E2743"/>
    <w:rsid w:val="009E2945"/>
    <w:rsid w:val="009E2B61"/>
    <w:rsid w:val="009E2ED1"/>
    <w:rsid w:val="009E3657"/>
    <w:rsid w:val="009E3685"/>
    <w:rsid w:val="009E3D98"/>
    <w:rsid w:val="009E43F2"/>
    <w:rsid w:val="009E5538"/>
    <w:rsid w:val="009E70A6"/>
    <w:rsid w:val="009E7541"/>
    <w:rsid w:val="009F00D0"/>
    <w:rsid w:val="009F0B5E"/>
    <w:rsid w:val="009F0E76"/>
    <w:rsid w:val="009F0F3A"/>
    <w:rsid w:val="009F25D9"/>
    <w:rsid w:val="009F370A"/>
    <w:rsid w:val="009F4F63"/>
    <w:rsid w:val="009F5997"/>
    <w:rsid w:val="009F642E"/>
    <w:rsid w:val="009F6961"/>
    <w:rsid w:val="009F7F6D"/>
    <w:rsid w:val="00A01141"/>
    <w:rsid w:val="00A0135C"/>
    <w:rsid w:val="00A02B0F"/>
    <w:rsid w:val="00A03504"/>
    <w:rsid w:val="00A04B6F"/>
    <w:rsid w:val="00A05B4E"/>
    <w:rsid w:val="00A064B3"/>
    <w:rsid w:val="00A06900"/>
    <w:rsid w:val="00A06C04"/>
    <w:rsid w:val="00A070DC"/>
    <w:rsid w:val="00A10115"/>
    <w:rsid w:val="00A10BAB"/>
    <w:rsid w:val="00A1283C"/>
    <w:rsid w:val="00A13D1A"/>
    <w:rsid w:val="00A14E7F"/>
    <w:rsid w:val="00A15493"/>
    <w:rsid w:val="00A15DCF"/>
    <w:rsid w:val="00A15FA4"/>
    <w:rsid w:val="00A17445"/>
    <w:rsid w:val="00A17775"/>
    <w:rsid w:val="00A17BE5"/>
    <w:rsid w:val="00A21032"/>
    <w:rsid w:val="00A21AC2"/>
    <w:rsid w:val="00A22522"/>
    <w:rsid w:val="00A225CF"/>
    <w:rsid w:val="00A24212"/>
    <w:rsid w:val="00A246C4"/>
    <w:rsid w:val="00A27CF3"/>
    <w:rsid w:val="00A30224"/>
    <w:rsid w:val="00A313BB"/>
    <w:rsid w:val="00A3321D"/>
    <w:rsid w:val="00A33368"/>
    <w:rsid w:val="00A3381D"/>
    <w:rsid w:val="00A346D8"/>
    <w:rsid w:val="00A3763B"/>
    <w:rsid w:val="00A40053"/>
    <w:rsid w:val="00A420FA"/>
    <w:rsid w:val="00A42745"/>
    <w:rsid w:val="00A44F7C"/>
    <w:rsid w:val="00A46DF6"/>
    <w:rsid w:val="00A5033C"/>
    <w:rsid w:val="00A51E6E"/>
    <w:rsid w:val="00A52843"/>
    <w:rsid w:val="00A5496B"/>
    <w:rsid w:val="00A54B26"/>
    <w:rsid w:val="00A5510D"/>
    <w:rsid w:val="00A55809"/>
    <w:rsid w:val="00A55C40"/>
    <w:rsid w:val="00A56016"/>
    <w:rsid w:val="00A56127"/>
    <w:rsid w:val="00A56FA1"/>
    <w:rsid w:val="00A575D7"/>
    <w:rsid w:val="00A57780"/>
    <w:rsid w:val="00A615EB"/>
    <w:rsid w:val="00A62654"/>
    <w:rsid w:val="00A630CB"/>
    <w:rsid w:val="00A6473F"/>
    <w:rsid w:val="00A64EB9"/>
    <w:rsid w:val="00A654C4"/>
    <w:rsid w:val="00A65697"/>
    <w:rsid w:val="00A65A35"/>
    <w:rsid w:val="00A65C63"/>
    <w:rsid w:val="00A67772"/>
    <w:rsid w:val="00A7068F"/>
    <w:rsid w:val="00A70705"/>
    <w:rsid w:val="00A70CD3"/>
    <w:rsid w:val="00A73604"/>
    <w:rsid w:val="00A755FD"/>
    <w:rsid w:val="00A7684D"/>
    <w:rsid w:val="00A77F86"/>
    <w:rsid w:val="00A81FF1"/>
    <w:rsid w:val="00A83E70"/>
    <w:rsid w:val="00A8569B"/>
    <w:rsid w:val="00A86291"/>
    <w:rsid w:val="00A867D4"/>
    <w:rsid w:val="00A86D05"/>
    <w:rsid w:val="00A87769"/>
    <w:rsid w:val="00A9020A"/>
    <w:rsid w:val="00A91580"/>
    <w:rsid w:val="00A92B3C"/>
    <w:rsid w:val="00A936DB"/>
    <w:rsid w:val="00A938A0"/>
    <w:rsid w:val="00A94180"/>
    <w:rsid w:val="00A954B6"/>
    <w:rsid w:val="00A97465"/>
    <w:rsid w:val="00AA1F37"/>
    <w:rsid w:val="00AA41C4"/>
    <w:rsid w:val="00AA43F2"/>
    <w:rsid w:val="00AA5A8D"/>
    <w:rsid w:val="00AA5C19"/>
    <w:rsid w:val="00AA66CB"/>
    <w:rsid w:val="00AA77D5"/>
    <w:rsid w:val="00AA7EEF"/>
    <w:rsid w:val="00AB06A8"/>
    <w:rsid w:val="00AB25DD"/>
    <w:rsid w:val="00AB520E"/>
    <w:rsid w:val="00AB55C4"/>
    <w:rsid w:val="00AB583D"/>
    <w:rsid w:val="00AB66E7"/>
    <w:rsid w:val="00AC0458"/>
    <w:rsid w:val="00AC104B"/>
    <w:rsid w:val="00AC1918"/>
    <w:rsid w:val="00AC1F7B"/>
    <w:rsid w:val="00AC3009"/>
    <w:rsid w:val="00AC349B"/>
    <w:rsid w:val="00AC34FB"/>
    <w:rsid w:val="00AC3EFC"/>
    <w:rsid w:val="00AC4090"/>
    <w:rsid w:val="00AC40B4"/>
    <w:rsid w:val="00AC4D02"/>
    <w:rsid w:val="00AC63DD"/>
    <w:rsid w:val="00AC6BD5"/>
    <w:rsid w:val="00AC7F64"/>
    <w:rsid w:val="00AD13BB"/>
    <w:rsid w:val="00AD37A9"/>
    <w:rsid w:val="00AD62E9"/>
    <w:rsid w:val="00AD62F0"/>
    <w:rsid w:val="00AD6CA8"/>
    <w:rsid w:val="00AD7D4C"/>
    <w:rsid w:val="00AD7F22"/>
    <w:rsid w:val="00AE05B8"/>
    <w:rsid w:val="00AE12CB"/>
    <w:rsid w:val="00AE184F"/>
    <w:rsid w:val="00AE25B9"/>
    <w:rsid w:val="00AE498C"/>
    <w:rsid w:val="00AE4A99"/>
    <w:rsid w:val="00AE4F00"/>
    <w:rsid w:val="00AE59EB"/>
    <w:rsid w:val="00AE709D"/>
    <w:rsid w:val="00AF0831"/>
    <w:rsid w:val="00AF15FD"/>
    <w:rsid w:val="00AF16E7"/>
    <w:rsid w:val="00AF16F4"/>
    <w:rsid w:val="00AF23BD"/>
    <w:rsid w:val="00AF613B"/>
    <w:rsid w:val="00AF65BD"/>
    <w:rsid w:val="00AF6BD0"/>
    <w:rsid w:val="00B0000A"/>
    <w:rsid w:val="00B01872"/>
    <w:rsid w:val="00B030F9"/>
    <w:rsid w:val="00B03365"/>
    <w:rsid w:val="00B04292"/>
    <w:rsid w:val="00B062A6"/>
    <w:rsid w:val="00B06625"/>
    <w:rsid w:val="00B06A0D"/>
    <w:rsid w:val="00B07BAC"/>
    <w:rsid w:val="00B10B5B"/>
    <w:rsid w:val="00B111FA"/>
    <w:rsid w:val="00B12983"/>
    <w:rsid w:val="00B138F2"/>
    <w:rsid w:val="00B13DCE"/>
    <w:rsid w:val="00B1481F"/>
    <w:rsid w:val="00B1624D"/>
    <w:rsid w:val="00B17737"/>
    <w:rsid w:val="00B22A74"/>
    <w:rsid w:val="00B22D36"/>
    <w:rsid w:val="00B25201"/>
    <w:rsid w:val="00B2658E"/>
    <w:rsid w:val="00B270BC"/>
    <w:rsid w:val="00B27239"/>
    <w:rsid w:val="00B27ECF"/>
    <w:rsid w:val="00B3176D"/>
    <w:rsid w:val="00B31B07"/>
    <w:rsid w:val="00B33A8E"/>
    <w:rsid w:val="00B3440E"/>
    <w:rsid w:val="00B34978"/>
    <w:rsid w:val="00B35590"/>
    <w:rsid w:val="00B36164"/>
    <w:rsid w:val="00B40496"/>
    <w:rsid w:val="00B42CAB"/>
    <w:rsid w:val="00B435CE"/>
    <w:rsid w:val="00B450B1"/>
    <w:rsid w:val="00B45229"/>
    <w:rsid w:val="00B4537C"/>
    <w:rsid w:val="00B462A5"/>
    <w:rsid w:val="00B47078"/>
    <w:rsid w:val="00B47721"/>
    <w:rsid w:val="00B5235F"/>
    <w:rsid w:val="00B52EBD"/>
    <w:rsid w:val="00B534FF"/>
    <w:rsid w:val="00B53D63"/>
    <w:rsid w:val="00B54922"/>
    <w:rsid w:val="00B54F9B"/>
    <w:rsid w:val="00B56B2D"/>
    <w:rsid w:val="00B5727F"/>
    <w:rsid w:val="00B60427"/>
    <w:rsid w:val="00B61B6A"/>
    <w:rsid w:val="00B61D49"/>
    <w:rsid w:val="00B62EA3"/>
    <w:rsid w:val="00B6398E"/>
    <w:rsid w:val="00B63F03"/>
    <w:rsid w:val="00B657E7"/>
    <w:rsid w:val="00B65E0F"/>
    <w:rsid w:val="00B66ED1"/>
    <w:rsid w:val="00B66EFB"/>
    <w:rsid w:val="00B67079"/>
    <w:rsid w:val="00B67428"/>
    <w:rsid w:val="00B70666"/>
    <w:rsid w:val="00B71341"/>
    <w:rsid w:val="00B724EB"/>
    <w:rsid w:val="00B760B6"/>
    <w:rsid w:val="00B7630F"/>
    <w:rsid w:val="00B77F06"/>
    <w:rsid w:val="00B82488"/>
    <w:rsid w:val="00B82A9A"/>
    <w:rsid w:val="00B82F2C"/>
    <w:rsid w:val="00B83AD2"/>
    <w:rsid w:val="00B85385"/>
    <w:rsid w:val="00B864FB"/>
    <w:rsid w:val="00B879B1"/>
    <w:rsid w:val="00B914A4"/>
    <w:rsid w:val="00B91D7F"/>
    <w:rsid w:val="00B943ED"/>
    <w:rsid w:val="00B94D08"/>
    <w:rsid w:val="00B94D0D"/>
    <w:rsid w:val="00B95DAC"/>
    <w:rsid w:val="00B96329"/>
    <w:rsid w:val="00B96FB2"/>
    <w:rsid w:val="00B97FCB"/>
    <w:rsid w:val="00BA0E79"/>
    <w:rsid w:val="00BA12C0"/>
    <w:rsid w:val="00BA2131"/>
    <w:rsid w:val="00BA3D50"/>
    <w:rsid w:val="00BA57B3"/>
    <w:rsid w:val="00BA5AA4"/>
    <w:rsid w:val="00BA7E2C"/>
    <w:rsid w:val="00BB26B3"/>
    <w:rsid w:val="00BB717B"/>
    <w:rsid w:val="00BB71D4"/>
    <w:rsid w:val="00BB76E7"/>
    <w:rsid w:val="00BB7771"/>
    <w:rsid w:val="00BC02D7"/>
    <w:rsid w:val="00BC2A1A"/>
    <w:rsid w:val="00BC4C0A"/>
    <w:rsid w:val="00BC4DF8"/>
    <w:rsid w:val="00BC54D7"/>
    <w:rsid w:val="00BC6A8F"/>
    <w:rsid w:val="00BC6F8C"/>
    <w:rsid w:val="00BC7662"/>
    <w:rsid w:val="00BD03F8"/>
    <w:rsid w:val="00BD0BFF"/>
    <w:rsid w:val="00BD45CE"/>
    <w:rsid w:val="00BD491D"/>
    <w:rsid w:val="00BD5873"/>
    <w:rsid w:val="00BD7A92"/>
    <w:rsid w:val="00BD7FE2"/>
    <w:rsid w:val="00BE0807"/>
    <w:rsid w:val="00BE3E83"/>
    <w:rsid w:val="00BE5EF9"/>
    <w:rsid w:val="00BE6C0D"/>
    <w:rsid w:val="00BE7AE6"/>
    <w:rsid w:val="00BF002A"/>
    <w:rsid w:val="00BF0C4E"/>
    <w:rsid w:val="00BF14F2"/>
    <w:rsid w:val="00BF2428"/>
    <w:rsid w:val="00BF2469"/>
    <w:rsid w:val="00BF31B8"/>
    <w:rsid w:val="00BF4167"/>
    <w:rsid w:val="00BF46BC"/>
    <w:rsid w:val="00BF4ECF"/>
    <w:rsid w:val="00BF72C1"/>
    <w:rsid w:val="00BF7D2B"/>
    <w:rsid w:val="00BF7E44"/>
    <w:rsid w:val="00C00169"/>
    <w:rsid w:val="00C03B39"/>
    <w:rsid w:val="00C05343"/>
    <w:rsid w:val="00C0559A"/>
    <w:rsid w:val="00C079D4"/>
    <w:rsid w:val="00C10A89"/>
    <w:rsid w:val="00C11A31"/>
    <w:rsid w:val="00C136E4"/>
    <w:rsid w:val="00C14E93"/>
    <w:rsid w:val="00C150C0"/>
    <w:rsid w:val="00C152FB"/>
    <w:rsid w:val="00C1556E"/>
    <w:rsid w:val="00C157A9"/>
    <w:rsid w:val="00C15B55"/>
    <w:rsid w:val="00C15D9E"/>
    <w:rsid w:val="00C16E72"/>
    <w:rsid w:val="00C210C9"/>
    <w:rsid w:val="00C21B1D"/>
    <w:rsid w:val="00C2207A"/>
    <w:rsid w:val="00C22821"/>
    <w:rsid w:val="00C22EBA"/>
    <w:rsid w:val="00C2312A"/>
    <w:rsid w:val="00C24EA7"/>
    <w:rsid w:val="00C24EE1"/>
    <w:rsid w:val="00C26005"/>
    <w:rsid w:val="00C26C53"/>
    <w:rsid w:val="00C27018"/>
    <w:rsid w:val="00C2706B"/>
    <w:rsid w:val="00C270D0"/>
    <w:rsid w:val="00C300D1"/>
    <w:rsid w:val="00C31352"/>
    <w:rsid w:val="00C32021"/>
    <w:rsid w:val="00C323CE"/>
    <w:rsid w:val="00C335B6"/>
    <w:rsid w:val="00C34B0B"/>
    <w:rsid w:val="00C35AA9"/>
    <w:rsid w:val="00C35F5B"/>
    <w:rsid w:val="00C36892"/>
    <w:rsid w:val="00C3691B"/>
    <w:rsid w:val="00C36EFC"/>
    <w:rsid w:val="00C3736E"/>
    <w:rsid w:val="00C37CBC"/>
    <w:rsid w:val="00C405C7"/>
    <w:rsid w:val="00C41D1E"/>
    <w:rsid w:val="00C43E8A"/>
    <w:rsid w:val="00C44249"/>
    <w:rsid w:val="00C44AC7"/>
    <w:rsid w:val="00C45105"/>
    <w:rsid w:val="00C463C3"/>
    <w:rsid w:val="00C471CA"/>
    <w:rsid w:val="00C472C0"/>
    <w:rsid w:val="00C47941"/>
    <w:rsid w:val="00C50CE1"/>
    <w:rsid w:val="00C53D0C"/>
    <w:rsid w:val="00C54CCE"/>
    <w:rsid w:val="00C569DF"/>
    <w:rsid w:val="00C61464"/>
    <w:rsid w:val="00C6182E"/>
    <w:rsid w:val="00C632D1"/>
    <w:rsid w:val="00C642A9"/>
    <w:rsid w:val="00C64714"/>
    <w:rsid w:val="00C64EF6"/>
    <w:rsid w:val="00C6597A"/>
    <w:rsid w:val="00C659FE"/>
    <w:rsid w:val="00C65C60"/>
    <w:rsid w:val="00C67471"/>
    <w:rsid w:val="00C7090D"/>
    <w:rsid w:val="00C70C57"/>
    <w:rsid w:val="00C71781"/>
    <w:rsid w:val="00C717A6"/>
    <w:rsid w:val="00C71878"/>
    <w:rsid w:val="00C7188E"/>
    <w:rsid w:val="00C72060"/>
    <w:rsid w:val="00C73EBA"/>
    <w:rsid w:val="00C740F1"/>
    <w:rsid w:val="00C74201"/>
    <w:rsid w:val="00C76C9B"/>
    <w:rsid w:val="00C771C2"/>
    <w:rsid w:val="00C802EF"/>
    <w:rsid w:val="00C80707"/>
    <w:rsid w:val="00C80C1F"/>
    <w:rsid w:val="00C81ED2"/>
    <w:rsid w:val="00C82110"/>
    <w:rsid w:val="00C82A57"/>
    <w:rsid w:val="00C85149"/>
    <w:rsid w:val="00C857EC"/>
    <w:rsid w:val="00C93ED6"/>
    <w:rsid w:val="00C9565B"/>
    <w:rsid w:val="00C95887"/>
    <w:rsid w:val="00C9633E"/>
    <w:rsid w:val="00CA04F8"/>
    <w:rsid w:val="00CA155F"/>
    <w:rsid w:val="00CA175A"/>
    <w:rsid w:val="00CA39BF"/>
    <w:rsid w:val="00CA488F"/>
    <w:rsid w:val="00CA4C85"/>
    <w:rsid w:val="00CA663F"/>
    <w:rsid w:val="00CA7511"/>
    <w:rsid w:val="00CB0032"/>
    <w:rsid w:val="00CB1D13"/>
    <w:rsid w:val="00CB2926"/>
    <w:rsid w:val="00CB2960"/>
    <w:rsid w:val="00CB4010"/>
    <w:rsid w:val="00CB68F7"/>
    <w:rsid w:val="00CB73D8"/>
    <w:rsid w:val="00CC02A3"/>
    <w:rsid w:val="00CC0964"/>
    <w:rsid w:val="00CC0B07"/>
    <w:rsid w:val="00CC0F84"/>
    <w:rsid w:val="00CC196C"/>
    <w:rsid w:val="00CC33BF"/>
    <w:rsid w:val="00CC4A97"/>
    <w:rsid w:val="00CC570C"/>
    <w:rsid w:val="00CC6050"/>
    <w:rsid w:val="00CC747C"/>
    <w:rsid w:val="00CC7D6E"/>
    <w:rsid w:val="00CC7D76"/>
    <w:rsid w:val="00CD0442"/>
    <w:rsid w:val="00CD200B"/>
    <w:rsid w:val="00CD2738"/>
    <w:rsid w:val="00CD64E8"/>
    <w:rsid w:val="00CD710D"/>
    <w:rsid w:val="00CE026B"/>
    <w:rsid w:val="00CE17E6"/>
    <w:rsid w:val="00CE498E"/>
    <w:rsid w:val="00CE4BB8"/>
    <w:rsid w:val="00CE4CBB"/>
    <w:rsid w:val="00CE5D24"/>
    <w:rsid w:val="00CE62D2"/>
    <w:rsid w:val="00CE64DA"/>
    <w:rsid w:val="00CE7B83"/>
    <w:rsid w:val="00CF059E"/>
    <w:rsid w:val="00CF3DC1"/>
    <w:rsid w:val="00CF4ED0"/>
    <w:rsid w:val="00CF7B7B"/>
    <w:rsid w:val="00CF7BF9"/>
    <w:rsid w:val="00CF7C71"/>
    <w:rsid w:val="00D025B2"/>
    <w:rsid w:val="00D03F89"/>
    <w:rsid w:val="00D065A6"/>
    <w:rsid w:val="00D105D4"/>
    <w:rsid w:val="00D111B8"/>
    <w:rsid w:val="00D13666"/>
    <w:rsid w:val="00D149EA"/>
    <w:rsid w:val="00D14AAB"/>
    <w:rsid w:val="00D16C5C"/>
    <w:rsid w:val="00D17A0E"/>
    <w:rsid w:val="00D17FC7"/>
    <w:rsid w:val="00D23B4F"/>
    <w:rsid w:val="00D24BF0"/>
    <w:rsid w:val="00D25101"/>
    <w:rsid w:val="00D255CA"/>
    <w:rsid w:val="00D26022"/>
    <w:rsid w:val="00D27A2E"/>
    <w:rsid w:val="00D30315"/>
    <w:rsid w:val="00D3142B"/>
    <w:rsid w:val="00D315E3"/>
    <w:rsid w:val="00D31BBB"/>
    <w:rsid w:val="00D32DC2"/>
    <w:rsid w:val="00D34C32"/>
    <w:rsid w:val="00D35E89"/>
    <w:rsid w:val="00D36D3F"/>
    <w:rsid w:val="00D407A2"/>
    <w:rsid w:val="00D42157"/>
    <w:rsid w:val="00D42716"/>
    <w:rsid w:val="00D43B31"/>
    <w:rsid w:val="00D447D5"/>
    <w:rsid w:val="00D44B9F"/>
    <w:rsid w:val="00D45AD3"/>
    <w:rsid w:val="00D464A0"/>
    <w:rsid w:val="00D475E3"/>
    <w:rsid w:val="00D5111B"/>
    <w:rsid w:val="00D533E7"/>
    <w:rsid w:val="00D55A0E"/>
    <w:rsid w:val="00D57C21"/>
    <w:rsid w:val="00D60BB3"/>
    <w:rsid w:val="00D612AA"/>
    <w:rsid w:val="00D617F4"/>
    <w:rsid w:val="00D635C4"/>
    <w:rsid w:val="00D6447A"/>
    <w:rsid w:val="00D647A4"/>
    <w:rsid w:val="00D65405"/>
    <w:rsid w:val="00D658EF"/>
    <w:rsid w:val="00D66E97"/>
    <w:rsid w:val="00D67597"/>
    <w:rsid w:val="00D6762F"/>
    <w:rsid w:val="00D70284"/>
    <w:rsid w:val="00D73039"/>
    <w:rsid w:val="00D77E0A"/>
    <w:rsid w:val="00D80743"/>
    <w:rsid w:val="00D80D53"/>
    <w:rsid w:val="00D810EF"/>
    <w:rsid w:val="00D81A2C"/>
    <w:rsid w:val="00D829F4"/>
    <w:rsid w:val="00D83E51"/>
    <w:rsid w:val="00D84E72"/>
    <w:rsid w:val="00D86169"/>
    <w:rsid w:val="00D86301"/>
    <w:rsid w:val="00D90A31"/>
    <w:rsid w:val="00D90DF2"/>
    <w:rsid w:val="00D90FCA"/>
    <w:rsid w:val="00D9153D"/>
    <w:rsid w:val="00D91AAE"/>
    <w:rsid w:val="00D92330"/>
    <w:rsid w:val="00D92A4B"/>
    <w:rsid w:val="00D94032"/>
    <w:rsid w:val="00D9434A"/>
    <w:rsid w:val="00D94750"/>
    <w:rsid w:val="00D94DE6"/>
    <w:rsid w:val="00D94F2F"/>
    <w:rsid w:val="00D96147"/>
    <w:rsid w:val="00D978AC"/>
    <w:rsid w:val="00D97ED4"/>
    <w:rsid w:val="00D97F93"/>
    <w:rsid w:val="00DA044B"/>
    <w:rsid w:val="00DA0820"/>
    <w:rsid w:val="00DA0B8F"/>
    <w:rsid w:val="00DA262A"/>
    <w:rsid w:val="00DA481E"/>
    <w:rsid w:val="00DA5982"/>
    <w:rsid w:val="00DA65B4"/>
    <w:rsid w:val="00DA7D09"/>
    <w:rsid w:val="00DB0B87"/>
    <w:rsid w:val="00DB2051"/>
    <w:rsid w:val="00DB3CFA"/>
    <w:rsid w:val="00DB46A9"/>
    <w:rsid w:val="00DB54A0"/>
    <w:rsid w:val="00DB54D0"/>
    <w:rsid w:val="00DB6C35"/>
    <w:rsid w:val="00DB6ECB"/>
    <w:rsid w:val="00DB7D55"/>
    <w:rsid w:val="00DC04FB"/>
    <w:rsid w:val="00DC238C"/>
    <w:rsid w:val="00DC3DD6"/>
    <w:rsid w:val="00DC4559"/>
    <w:rsid w:val="00DC5844"/>
    <w:rsid w:val="00DD36DE"/>
    <w:rsid w:val="00DD3E5A"/>
    <w:rsid w:val="00DD415F"/>
    <w:rsid w:val="00DD507A"/>
    <w:rsid w:val="00DD5999"/>
    <w:rsid w:val="00DD7F58"/>
    <w:rsid w:val="00DE1511"/>
    <w:rsid w:val="00DE1A57"/>
    <w:rsid w:val="00DE1BCD"/>
    <w:rsid w:val="00DE1BF5"/>
    <w:rsid w:val="00DE21CA"/>
    <w:rsid w:val="00DE283E"/>
    <w:rsid w:val="00DE2B51"/>
    <w:rsid w:val="00DE2E38"/>
    <w:rsid w:val="00DE36F5"/>
    <w:rsid w:val="00DE37ED"/>
    <w:rsid w:val="00DE3C16"/>
    <w:rsid w:val="00DE447D"/>
    <w:rsid w:val="00DE44B7"/>
    <w:rsid w:val="00DE464D"/>
    <w:rsid w:val="00DE4A57"/>
    <w:rsid w:val="00DE73B2"/>
    <w:rsid w:val="00DE7A89"/>
    <w:rsid w:val="00DE7A9A"/>
    <w:rsid w:val="00DF05FD"/>
    <w:rsid w:val="00DF21A4"/>
    <w:rsid w:val="00DF3707"/>
    <w:rsid w:val="00DF6533"/>
    <w:rsid w:val="00E0104B"/>
    <w:rsid w:val="00E02D45"/>
    <w:rsid w:val="00E02F2B"/>
    <w:rsid w:val="00E04B46"/>
    <w:rsid w:val="00E051B4"/>
    <w:rsid w:val="00E051F9"/>
    <w:rsid w:val="00E052EB"/>
    <w:rsid w:val="00E05D86"/>
    <w:rsid w:val="00E06013"/>
    <w:rsid w:val="00E06022"/>
    <w:rsid w:val="00E06EE5"/>
    <w:rsid w:val="00E0716A"/>
    <w:rsid w:val="00E106BA"/>
    <w:rsid w:val="00E10D49"/>
    <w:rsid w:val="00E1284A"/>
    <w:rsid w:val="00E12929"/>
    <w:rsid w:val="00E1368B"/>
    <w:rsid w:val="00E152F9"/>
    <w:rsid w:val="00E154BA"/>
    <w:rsid w:val="00E166FD"/>
    <w:rsid w:val="00E17088"/>
    <w:rsid w:val="00E22A83"/>
    <w:rsid w:val="00E234CB"/>
    <w:rsid w:val="00E235E0"/>
    <w:rsid w:val="00E243D2"/>
    <w:rsid w:val="00E2467B"/>
    <w:rsid w:val="00E265F2"/>
    <w:rsid w:val="00E26E87"/>
    <w:rsid w:val="00E27A9F"/>
    <w:rsid w:val="00E30668"/>
    <w:rsid w:val="00E32A49"/>
    <w:rsid w:val="00E33097"/>
    <w:rsid w:val="00E33950"/>
    <w:rsid w:val="00E353E8"/>
    <w:rsid w:val="00E36AFA"/>
    <w:rsid w:val="00E36C3A"/>
    <w:rsid w:val="00E36E93"/>
    <w:rsid w:val="00E37562"/>
    <w:rsid w:val="00E43255"/>
    <w:rsid w:val="00E43888"/>
    <w:rsid w:val="00E50BF9"/>
    <w:rsid w:val="00E52822"/>
    <w:rsid w:val="00E528DD"/>
    <w:rsid w:val="00E5363E"/>
    <w:rsid w:val="00E538F7"/>
    <w:rsid w:val="00E540F2"/>
    <w:rsid w:val="00E54761"/>
    <w:rsid w:val="00E54D02"/>
    <w:rsid w:val="00E56EBF"/>
    <w:rsid w:val="00E57DAE"/>
    <w:rsid w:val="00E602C0"/>
    <w:rsid w:val="00E61243"/>
    <w:rsid w:val="00E61360"/>
    <w:rsid w:val="00E61698"/>
    <w:rsid w:val="00E6187F"/>
    <w:rsid w:val="00E61E25"/>
    <w:rsid w:val="00E61FB9"/>
    <w:rsid w:val="00E63AC4"/>
    <w:rsid w:val="00E64B1A"/>
    <w:rsid w:val="00E65AB6"/>
    <w:rsid w:val="00E65ED2"/>
    <w:rsid w:val="00E66CA2"/>
    <w:rsid w:val="00E70294"/>
    <w:rsid w:val="00E70489"/>
    <w:rsid w:val="00E70555"/>
    <w:rsid w:val="00E71230"/>
    <w:rsid w:val="00E71604"/>
    <w:rsid w:val="00E7191C"/>
    <w:rsid w:val="00E74C3F"/>
    <w:rsid w:val="00E758CC"/>
    <w:rsid w:val="00E7631A"/>
    <w:rsid w:val="00E76C3A"/>
    <w:rsid w:val="00E77222"/>
    <w:rsid w:val="00E81653"/>
    <w:rsid w:val="00E82701"/>
    <w:rsid w:val="00E82A7D"/>
    <w:rsid w:val="00E82F97"/>
    <w:rsid w:val="00E8302A"/>
    <w:rsid w:val="00E856DC"/>
    <w:rsid w:val="00E863A2"/>
    <w:rsid w:val="00E86EE9"/>
    <w:rsid w:val="00E87E19"/>
    <w:rsid w:val="00E90420"/>
    <w:rsid w:val="00E92DB2"/>
    <w:rsid w:val="00E934E4"/>
    <w:rsid w:val="00E95334"/>
    <w:rsid w:val="00EA0707"/>
    <w:rsid w:val="00EA20C8"/>
    <w:rsid w:val="00EA2ED2"/>
    <w:rsid w:val="00EA343F"/>
    <w:rsid w:val="00EA4309"/>
    <w:rsid w:val="00EA798E"/>
    <w:rsid w:val="00EA79BA"/>
    <w:rsid w:val="00EB064A"/>
    <w:rsid w:val="00EB395E"/>
    <w:rsid w:val="00EB5C37"/>
    <w:rsid w:val="00EB62B6"/>
    <w:rsid w:val="00EB6A9F"/>
    <w:rsid w:val="00EC1D9A"/>
    <w:rsid w:val="00EC1EE0"/>
    <w:rsid w:val="00EC28C1"/>
    <w:rsid w:val="00EC4DEC"/>
    <w:rsid w:val="00EC5DB2"/>
    <w:rsid w:val="00EC698D"/>
    <w:rsid w:val="00ED0618"/>
    <w:rsid w:val="00ED0913"/>
    <w:rsid w:val="00ED0FEA"/>
    <w:rsid w:val="00ED3E16"/>
    <w:rsid w:val="00ED40CE"/>
    <w:rsid w:val="00ED40DE"/>
    <w:rsid w:val="00ED42A8"/>
    <w:rsid w:val="00ED4C33"/>
    <w:rsid w:val="00ED781D"/>
    <w:rsid w:val="00ED7881"/>
    <w:rsid w:val="00ED7D9E"/>
    <w:rsid w:val="00EE13E8"/>
    <w:rsid w:val="00EE35BE"/>
    <w:rsid w:val="00EF0DAC"/>
    <w:rsid w:val="00EF1B3E"/>
    <w:rsid w:val="00EF2583"/>
    <w:rsid w:val="00EF363A"/>
    <w:rsid w:val="00EF404B"/>
    <w:rsid w:val="00EF5F1D"/>
    <w:rsid w:val="00EF68F5"/>
    <w:rsid w:val="00EF6C26"/>
    <w:rsid w:val="00F00081"/>
    <w:rsid w:val="00F0081F"/>
    <w:rsid w:val="00F00DA7"/>
    <w:rsid w:val="00F01929"/>
    <w:rsid w:val="00F03618"/>
    <w:rsid w:val="00F04634"/>
    <w:rsid w:val="00F06868"/>
    <w:rsid w:val="00F06CDB"/>
    <w:rsid w:val="00F076E7"/>
    <w:rsid w:val="00F0793E"/>
    <w:rsid w:val="00F1125D"/>
    <w:rsid w:val="00F11B00"/>
    <w:rsid w:val="00F14BFA"/>
    <w:rsid w:val="00F15CBB"/>
    <w:rsid w:val="00F15CF9"/>
    <w:rsid w:val="00F15ED4"/>
    <w:rsid w:val="00F16517"/>
    <w:rsid w:val="00F1719D"/>
    <w:rsid w:val="00F20A3D"/>
    <w:rsid w:val="00F22712"/>
    <w:rsid w:val="00F22AC7"/>
    <w:rsid w:val="00F250D5"/>
    <w:rsid w:val="00F27923"/>
    <w:rsid w:val="00F3008F"/>
    <w:rsid w:val="00F31D79"/>
    <w:rsid w:val="00F322DD"/>
    <w:rsid w:val="00F32C6B"/>
    <w:rsid w:val="00F33035"/>
    <w:rsid w:val="00F3406C"/>
    <w:rsid w:val="00F345A9"/>
    <w:rsid w:val="00F34D1E"/>
    <w:rsid w:val="00F3502B"/>
    <w:rsid w:val="00F361A4"/>
    <w:rsid w:val="00F3702E"/>
    <w:rsid w:val="00F371B2"/>
    <w:rsid w:val="00F37B7C"/>
    <w:rsid w:val="00F400F4"/>
    <w:rsid w:val="00F401CC"/>
    <w:rsid w:val="00F40BE5"/>
    <w:rsid w:val="00F41A91"/>
    <w:rsid w:val="00F4388C"/>
    <w:rsid w:val="00F4445E"/>
    <w:rsid w:val="00F45A88"/>
    <w:rsid w:val="00F47290"/>
    <w:rsid w:val="00F500BE"/>
    <w:rsid w:val="00F508BB"/>
    <w:rsid w:val="00F518EA"/>
    <w:rsid w:val="00F51F75"/>
    <w:rsid w:val="00F52096"/>
    <w:rsid w:val="00F543B8"/>
    <w:rsid w:val="00F54689"/>
    <w:rsid w:val="00F55472"/>
    <w:rsid w:val="00F56E13"/>
    <w:rsid w:val="00F601CC"/>
    <w:rsid w:val="00F649DA"/>
    <w:rsid w:val="00F65D44"/>
    <w:rsid w:val="00F66406"/>
    <w:rsid w:val="00F67999"/>
    <w:rsid w:val="00F7125D"/>
    <w:rsid w:val="00F718BB"/>
    <w:rsid w:val="00F76874"/>
    <w:rsid w:val="00F768C9"/>
    <w:rsid w:val="00F76E0E"/>
    <w:rsid w:val="00F76FF6"/>
    <w:rsid w:val="00F77BF8"/>
    <w:rsid w:val="00F818D4"/>
    <w:rsid w:val="00F827C7"/>
    <w:rsid w:val="00F836C2"/>
    <w:rsid w:val="00F85968"/>
    <w:rsid w:val="00F85BCE"/>
    <w:rsid w:val="00F8771F"/>
    <w:rsid w:val="00F91093"/>
    <w:rsid w:val="00F91CC1"/>
    <w:rsid w:val="00F922B5"/>
    <w:rsid w:val="00F9377A"/>
    <w:rsid w:val="00F93EE0"/>
    <w:rsid w:val="00F95147"/>
    <w:rsid w:val="00F959A0"/>
    <w:rsid w:val="00F96406"/>
    <w:rsid w:val="00F97126"/>
    <w:rsid w:val="00FA1326"/>
    <w:rsid w:val="00FA1411"/>
    <w:rsid w:val="00FA2D5B"/>
    <w:rsid w:val="00FA2D71"/>
    <w:rsid w:val="00FA36BA"/>
    <w:rsid w:val="00FB0B42"/>
    <w:rsid w:val="00FB6745"/>
    <w:rsid w:val="00FC134A"/>
    <w:rsid w:val="00FC31C1"/>
    <w:rsid w:val="00FC33E8"/>
    <w:rsid w:val="00FC4E3C"/>
    <w:rsid w:val="00FC628C"/>
    <w:rsid w:val="00FC636C"/>
    <w:rsid w:val="00FC66A3"/>
    <w:rsid w:val="00FC78A9"/>
    <w:rsid w:val="00FC7A78"/>
    <w:rsid w:val="00FC7B80"/>
    <w:rsid w:val="00FD1CE9"/>
    <w:rsid w:val="00FD445A"/>
    <w:rsid w:val="00FD64B1"/>
    <w:rsid w:val="00FD6D5B"/>
    <w:rsid w:val="00FE01B4"/>
    <w:rsid w:val="00FE06BA"/>
    <w:rsid w:val="00FE11E0"/>
    <w:rsid w:val="00FE2667"/>
    <w:rsid w:val="00FE2850"/>
    <w:rsid w:val="00FE4643"/>
    <w:rsid w:val="00FE5630"/>
    <w:rsid w:val="00FE6025"/>
    <w:rsid w:val="00FE6F00"/>
    <w:rsid w:val="00FF27FF"/>
    <w:rsid w:val="00FF2808"/>
    <w:rsid w:val="00FF291E"/>
    <w:rsid w:val="00FF37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EDB24A2"/>
  <w15:chartTrackingRefBased/>
  <w15:docId w15:val="{E668ED40-1022-4927-A177-1CFEB73C01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D97F9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D97F9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97F93"/>
    <w:rPr>
      <w:vertAlign w:val="superscript"/>
    </w:rPr>
  </w:style>
  <w:style w:type="character" w:customStyle="1" w:styleId="unboundlookinsidetoclabeltitle">
    <w:name w:val="unbound_lookinside_toc_label_title"/>
    <w:basedOn w:val="DefaultParagraphFont"/>
    <w:rsid w:val="00A654C4"/>
  </w:style>
  <w:style w:type="character" w:customStyle="1" w:styleId="unboundlookinsidetoclabel">
    <w:name w:val="unbound_lookinside_toc_label"/>
    <w:basedOn w:val="DefaultParagraphFont"/>
    <w:rsid w:val="00A654C4"/>
  </w:style>
  <w:style w:type="character" w:customStyle="1" w:styleId="unboundlookinsidetoctitle">
    <w:name w:val="unbound_lookinside_toc_title"/>
    <w:basedOn w:val="DefaultParagraphFont"/>
    <w:rsid w:val="00A654C4"/>
  </w:style>
  <w:style w:type="character" w:customStyle="1" w:styleId="unboundlookinsidetocpagenum">
    <w:name w:val="unbound_lookinside_toc_pagenum"/>
    <w:basedOn w:val="DefaultParagraphFont"/>
    <w:rsid w:val="00A654C4"/>
  </w:style>
  <w:style w:type="character" w:customStyle="1" w:styleId="unboundlookinsidetoccontrib">
    <w:name w:val="unbound_lookinside_toc_contrib"/>
    <w:basedOn w:val="DefaultParagraphFont"/>
    <w:rsid w:val="00A654C4"/>
  </w:style>
  <w:style w:type="character" w:styleId="Hyperlink">
    <w:name w:val="Hyperlink"/>
    <w:basedOn w:val="DefaultParagraphFont"/>
    <w:uiPriority w:val="99"/>
    <w:unhideWhenUsed/>
    <w:rsid w:val="00163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3CE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C45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4559"/>
  </w:style>
  <w:style w:type="paragraph" w:styleId="Footer">
    <w:name w:val="footer"/>
    <w:basedOn w:val="Normal"/>
    <w:link w:val="FooterChar"/>
    <w:uiPriority w:val="99"/>
    <w:unhideWhenUsed/>
    <w:rsid w:val="00DC45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455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iblehub.com/greek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biblegateway.com/passage/?search=galatians+3&amp;version=KJV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oi.org/10.1093/oxfordhb/9780199600489.013.006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biblehub.com/greek/940.htm%20Strong&#8217;s%20Concordanc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biblehub.com/" TargetMode="External"/><Relationship Id="rId14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biblehub.com/interlinear/galatians/3.htm" TargetMode="External"/><Relationship Id="rId3" Type="http://schemas.openxmlformats.org/officeDocument/2006/relationships/hyperlink" Target="https://biblehub.com/greek/sarki_4561.htm" TargetMode="External"/><Relationship Id="rId7" Type="http://schemas.openxmlformats.org/officeDocument/2006/relationships/hyperlink" Target="https://biblehub.com/greek/elogisthe__3049.htm" TargetMode="External"/><Relationship Id="rId2" Type="http://schemas.openxmlformats.org/officeDocument/2006/relationships/hyperlink" Target="https://doi.org/10.1093/oxfordhb/9780199600489.013.006" TargetMode="External"/><Relationship Id="rId1" Type="http://schemas.openxmlformats.org/officeDocument/2006/relationships/hyperlink" Target="https://biblehub.com/interlinear/galatians/3.htm" TargetMode="External"/><Relationship Id="rId6" Type="http://schemas.openxmlformats.org/officeDocument/2006/relationships/hyperlink" Target="https://www.biblegateway.com/passage/?search=Galatians+3&amp;version=NASB" TargetMode="External"/><Relationship Id="rId5" Type="http://schemas.openxmlformats.org/officeDocument/2006/relationships/hyperlink" Target="https://www.biblegateway.com/passage/?search=galatians+3&amp;version=KJV" TargetMode="External"/><Relationship Id="rId4" Type="http://schemas.openxmlformats.org/officeDocument/2006/relationships/hyperlink" Target="https://biblehub.com/greek/epathete_3958.htm" TargetMode="External"/><Relationship Id="rId9" Type="http://schemas.openxmlformats.org/officeDocument/2006/relationships/hyperlink" Target="https://biblehub.com/interlinear/galatians/3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23194539-233A-480F-AB73-A412253CEE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13</Pages>
  <Words>3593</Words>
  <Characters>17715</Characters>
  <Application>Microsoft Office Word</Application>
  <DocSecurity>0</DocSecurity>
  <Lines>264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 Thomas</dc:creator>
  <cp:keywords/>
  <dc:description/>
  <cp:lastModifiedBy>Liz Thomas</cp:lastModifiedBy>
  <cp:revision>6</cp:revision>
  <cp:lastPrinted>2023-04-02T17:20:00Z</cp:lastPrinted>
  <dcterms:created xsi:type="dcterms:W3CDTF">2023-04-03T19:17:00Z</dcterms:created>
  <dcterms:modified xsi:type="dcterms:W3CDTF">2023-04-03T19:29:00Z</dcterms:modified>
</cp:coreProperties>
</file>