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6028BC9" w14:textId="77777777" w:rsidR="00750A51" w:rsidRPr="003366A8" w:rsidRDefault="00C119DA" w:rsidP="00C119DA">
      <w:pPr>
        <w:jc w:val="center"/>
        <w:rPr>
          <w:b/>
          <w:i/>
          <w:color w:val="00B050"/>
        </w:rPr>
      </w:pPr>
      <w:r>
        <w:rPr>
          <w:b/>
        </w:rPr>
        <w:t>Minutes for</w:t>
      </w:r>
      <w:r w:rsidR="004F6002">
        <w:rPr>
          <w:b/>
        </w:rPr>
        <w:t xml:space="preserve"> 8th February 2018</w:t>
      </w:r>
    </w:p>
    <w:p w14:paraId="3AB98AA1" w14:textId="77777777" w:rsidR="001439F6" w:rsidRPr="001439F6" w:rsidRDefault="00C119DA" w:rsidP="00C119DA">
      <w:pPr>
        <w:jc w:val="center"/>
        <w:rPr>
          <w:b/>
          <w:i/>
        </w:rPr>
      </w:pPr>
      <w:r w:rsidRPr="001439F6">
        <w:rPr>
          <w:b/>
          <w:i/>
        </w:rPr>
        <w:t>The Conference</w:t>
      </w:r>
    </w:p>
    <w:p w14:paraId="7B081428" w14:textId="77777777" w:rsidR="00C119DA" w:rsidRPr="003366A8" w:rsidRDefault="003366A8" w:rsidP="00C119DA">
      <w:pPr>
        <w:jc w:val="center"/>
        <w:rPr>
          <w:b/>
          <w:i/>
        </w:rPr>
      </w:pPr>
      <w:r>
        <w:rPr>
          <w:b/>
        </w:rPr>
        <w:t>Week</w:t>
      </w:r>
      <w:r w:rsidR="004F6002">
        <w:rPr>
          <w:b/>
        </w:rPr>
        <w:t xml:space="preserve"> 2</w:t>
      </w:r>
    </w:p>
    <w:p w14:paraId="7FFA4248" w14:textId="77777777" w:rsidR="00C119DA" w:rsidRDefault="00C119DA" w:rsidP="00C119DA">
      <w:pPr>
        <w:jc w:val="center"/>
        <w:rPr>
          <w:b/>
        </w:rPr>
      </w:pPr>
    </w:p>
    <w:p w14:paraId="3ECDB8D2" w14:textId="77777777" w:rsidR="00C119DA" w:rsidRDefault="00C119DA" w:rsidP="00C119DA">
      <w:pPr>
        <w:jc w:val="center"/>
        <w:rPr>
          <w:b/>
        </w:rPr>
      </w:pPr>
    </w:p>
    <w:p w14:paraId="75382315" w14:textId="77777777" w:rsidR="00C119DA" w:rsidRPr="004F6002" w:rsidRDefault="00C119DA" w:rsidP="00C119DA">
      <w:r>
        <w:rPr>
          <w:b/>
        </w:rPr>
        <w:t xml:space="preserve">Present: </w:t>
      </w:r>
      <w:r w:rsidR="00A45B81">
        <w:t xml:space="preserve">Rory, Jordan, Helen, Ruth, Joel, </w:t>
      </w:r>
      <w:r w:rsidR="001421FB" w:rsidRPr="001421FB">
        <w:rPr>
          <w:color w:val="000000" w:themeColor="text1"/>
        </w:rPr>
        <w:t>Kiri</w:t>
      </w:r>
    </w:p>
    <w:p w14:paraId="05A6D1D2" w14:textId="77777777" w:rsidR="003366A8" w:rsidRDefault="003366A8" w:rsidP="00C119DA">
      <w:pPr>
        <w:rPr>
          <w:b/>
        </w:rPr>
      </w:pPr>
      <w:r>
        <w:rPr>
          <w:b/>
        </w:rPr>
        <w:t xml:space="preserve">Apologies: </w:t>
      </w:r>
      <w:r w:rsidR="004F6002" w:rsidRPr="004F6002">
        <w:t>Spencer</w:t>
      </w:r>
    </w:p>
    <w:p w14:paraId="6BCC1C0F" w14:textId="77777777" w:rsidR="009C6947" w:rsidRDefault="00C119DA" w:rsidP="00C119DA">
      <w:pPr>
        <w:rPr>
          <w:b/>
        </w:rPr>
      </w:pPr>
      <w:r>
        <w:rPr>
          <w:b/>
        </w:rPr>
        <w:t>Chairperson</w:t>
      </w:r>
      <w:r w:rsidR="009C6947">
        <w:rPr>
          <w:b/>
        </w:rPr>
        <w:t xml:space="preserve">: </w:t>
      </w:r>
      <w:r w:rsidR="00A45B81" w:rsidRPr="00A45B81">
        <w:t>Paul Wright</w:t>
      </w:r>
      <w:r w:rsidR="00A45B81">
        <w:rPr>
          <w:b/>
        </w:rPr>
        <w:t xml:space="preserve"> </w:t>
      </w:r>
    </w:p>
    <w:p w14:paraId="105D6330" w14:textId="77777777" w:rsidR="009C6947" w:rsidRDefault="009C6947" w:rsidP="00C119DA">
      <w:pPr>
        <w:rPr>
          <w:b/>
        </w:rPr>
      </w:pPr>
    </w:p>
    <w:p w14:paraId="69B2E61A" w14:textId="77777777" w:rsidR="004F6002" w:rsidRDefault="004F6002" w:rsidP="00701E02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Martha confirmed as not taking the module. </w:t>
      </w:r>
    </w:p>
    <w:p w14:paraId="0F326018" w14:textId="3B00B894" w:rsidR="001439F6" w:rsidRDefault="001421FB" w:rsidP="00701E02">
      <w:pPr>
        <w:pStyle w:val="ListParagraph"/>
        <w:numPr>
          <w:ilvl w:val="0"/>
          <w:numId w:val="4"/>
        </w:numPr>
        <w:spacing w:line="276" w:lineRule="auto"/>
        <w:rPr>
          <w:i/>
          <w:color w:val="000000" w:themeColor="text1"/>
        </w:rPr>
      </w:pPr>
      <w:r>
        <w:rPr>
          <w:color w:val="000000" w:themeColor="text1"/>
        </w:rPr>
        <w:t>Discussion</w:t>
      </w:r>
      <w:r w:rsidR="000F6508">
        <w:rPr>
          <w:color w:val="000000" w:themeColor="text1"/>
        </w:rPr>
        <w:t xml:space="preserve"> and confirmation</w:t>
      </w:r>
      <w:r>
        <w:rPr>
          <w:color w:val="000000" w:themeColor="text1"/>
        </w:rPr>
        <w:t xml:space="preserve"> of Conference theme</w:t>
      </w:r>
      <w:r w:rsidR="000F6508">
        <w:rPr>
          <w:color w:val="000000" w:themeColor="text1"/>
        </w:rPr>
        <w:t>:</w:t>
      </w:r>
      <w:r>
        <w:rPr>
          <w:color w:val="000000" w:themeColor="text1"/>
        </w:rPr>
        <w:t xml:space="preserve"> </w:t>
      </w:r>
      <w:r w:rsidRPr="001421FB">
        <w:rPr>
          <w:i/>
          <w:color w:val="000000" w:themeColor="text1"/>
        </w:rPr>
        <w:t xml:space="preserve">“War is Fun” </w:t>
      </w:r>
    </w:p>
    <w:p w14:paraId="1A9D3ABC" w14:textId="6997086A" w:rsidR="00743A2E" w:rsidRPr="00743A2E" w:rsidRDefault="009E02BC" w:rsidP="00701E02">
      <w:pPr>
        <w:pStyle w:val="ListParagraph"/>
        <w:numPr>
          <w:ilvl w:val="0"/>
          <w:numId w:val="4"/>
        </w:numPr>
        <w:spacing w:line="276" w:lineRule="auto"/>
        <w:rPr>
          <w:i/>
          <w:color w:val="000000" w:themeColor="text1"/>
        </w:rPr>
      </w:pPr>
      <w:r>
        <w:rPr>
          <w:color w:val="000000" w:themeColor="text1"/>
        </w:rPr>
        <w:t xml:space="preserve">Discussion of </w:t>
      </w:r>
      <w:r w:rsidR="001A7D30">
        <w:rPr>
          <w:color w:val="000000" w:themeColor="text1"/>
        </w:rPr>
        <w:t>team’s</w:t>
      </w:r>
      <w:r>
        <w:rPr>
          <w:color w:val="000000" w:themeColor="text1"/>
        </w:rPr>
        <w:t xml:space="preserve"> individual </w:t>
      </w:r>
      <w:r w:rsidR="001371D3">
        <w:rPr>
          <w:color w:val="000000" w:themeColor="text1"/>
        </w:rPr>
        <w:t>preliminary ideas:</w:t>
      </w:r>
    </w:p>
    <w:p w14:paraId="1CE2F2C0" w14:textId="04F3A151" w:rsidR="001371D3" w:rsidRPr="008C3FD4" w:rsidRDefault="001371D3" w:rsidP="00701E02">
      <w:pPr>
        <w:pStyle w:val="ListParagraph"/>
        <w:spacing w:line="276" w:lineRule="auto"/>
        <w:ind w:left="1498"/>
        <w:rPr>
          <w:i/>
          <w:color w:val="000000" w:themeColor="text1"/>
        </w:rPr>
      </w:pPr>
      <w:r w:rsidRPr="008C3FD4">
        <w:rPr>
          <w:i/>
          <w:color w:val="000000" w:themeColor="text1"/>
        </w:rPr>
        <w:t>Joel- religious extremism</w:t>
      </w:r>
      <w:r w:rsidR="008C3FD4" w:rsidRPr="008C3FD4">
        <w:rPr>
          <w:i/>
          <w:color w:val="000000" w:themeColor="text1"/>
        </w:rPr>
        <w:t>,</w:t>
      </w:r>
      <w:r w:rsidRPr="008C3FD4">
        <w:rPr>
          <w:i/>
          <w:color w:val="000000" w:themeColor="text1"/>
        </w:rPr>
        <w:t xml:space="preserve"> Ruth- ISIS’ Instagram campaign,</w:t>
      </w:r>
      <w:r w:rsidR="008C3FD4" w:rsidRPr="008C3FD4">
        <w:rPr>
          <w:i/>
          <w:color w:val="000000" w:themeColor="text1"/>
        </w:rPr>
        <w:t xml:space="preserve"> Helen- WW2 Evacuee</w:t>
      </w:r>
      <w:r w:rsidRPr="008C3FD4">
        <w:rPr>
          <w:i/>
          <w:color w:val="000000" w:themeColor="text1"/>
        </w:rPr>
        <w:t xml:space="preserve">, Jordan </w:t>
      </w:r>
      <w:r w:rsidR="008C3FD4" w:rsidRPr="008C3FD4">
        <w:rPr>
          <w:i/>
          <w:color w:val="000000" w:themeColor="text1"/>
        </w:rPr>
        <w:t xml:space="preserve">WW1 </w:t>
      </w:r>
      <w:r w:rsidRPr="008C3FD4">
        <w:rPr>
          <w:i/>
          <w:color w:val="000000" w:themeColor="text1"/>
        </w:rPr>
        <w:t>military recruitment/public school games</w:t>
      </w:r>
      <w:r w:rsidR="008C3FD4" w:rsidRPr="008C3FD4">
        <w:rPr>
          <w:i/>
          <w:color w:val="000000" w:themeColor="text1"/>
        </w:rPr>
        <w:t xml:space="preserve">, </w:t>
      </w:r>
      <w:r w:rsidRPr="008C3FD4">
        <w:rPr>
          <w:i/>
          <w:color w:val="000000" w:themeColor="text1"/>
        </w:rPr>
        <w:t xml:space="preserve">Rory- war games, Kiri- effect of WW1 on hunting, land, markets etc. </w:t>
      </w:r>
    </w:p>
    <w:p w14:paraId="6AD0EFE9" w14:textId="135571B3" w:rsidR="001371D3" w:rsidRPr="00701E02" w:rsidRDefault="001421FB" w:rsidP="00701E02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Discussion </w:t>
      </w:r>
      <w:r w:rsidR="00B0509E">
        <w:rPr>
          <w:color w:val="000000" w:themeColor="text1"/>
        </w:rPr>
        <w:t>of poster designs</w:t>
      </w:r>
      <w:r w:rsidR="009721B2">
        <w:rPr>
          <w:color w:val="000000" w:themeColor="text1"/>
        </w:rPr>
        <w:t xml:space="preserve"> from Rory and Spencer: all agreed</w:t>
      </w:r>
      <w:r w:rsidR="001371D3">
        <w:rPr>
          <w:color w:val="000000" w:themeColor="text1"/>
        </w:rPr>
        <w:t xml:space="preserve"> on Kitchener graffiti, possibly using Kitchener as a logo in the centre of the poster. </w:t>
      </w:r>
    </w:p>
    <w:p w14:paraId="6C90B71A" w14:textId="5BE19E4B" w:rsidR="00743A2E" w:rsidRDefault="001A7D30" w:rsidP="00701E02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>Team reminded that p</w:t>
      </w:r>
      <w:r w:rsidR="00743A2E">
        <w:rPr>
          <w:color w:val="000000" w:themeColor="text1"/>
        </w:rPr>
        <w:t>oster must also adhere to the University’</w:t>
      </w:r>
      <w:r w:rsidR="008C3FD4">
        <w:rPr>
          <w:color w:val="000000" w:themeColor="text1"/>
        </w:rPr>
        <w:t>s branding</w:t>
      </w:r>
      <w:r w:rsidR="009721B2">
        <w:rPr>
          <w:color w:val="000000" w:themeColor="text1"/>
        </w:rPr>
        <w:t xml:space="preserve"> </w:t>
      </w:r>
      <w:r w:rsidR="008C3FD4">
        <w:rPr>
          <w:color w:val="000000" w:themeColor="text1"/>
        </w:rPr>
        <w:t>requirements</w:t>
      </w:r>
      <w:r w:rsidR="00701E02">
        <w:rPr>
          <w:color w:val="000000" w:themeColor="text1"/>
        </w:rPr>
        <w:t xml:space="preserve"> and </w:t>
      </w:r>
      <w:r w:rsidR="00701E02">
        <w:rPr>
          <w:color w:val="000000" w:themeColor="text1"/>
        </w:rPr>
        <w:t>to be translated into Welsh- one poster in each language rather than a single bi-language design.</w:t>
      </w:r>
    </w:p>
    <w:p w14:paraId="06CD4B39" w14:textId="114374DF" w:rsidR="00B0509E" w:rsidRDefault="008C3FD4" w:rsidP="00701E02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>A</w:t>
      </w:r>
      <w:r w:rsidR="001A7D30">
        <w:rPr>
          <w:color w:val="000000" w:themeColor="text1"/>
        </w:rPr>
        <w:t>ll agreed that a</w:t>
      </w:r>
      <w:r>
        <w:rPr>
          <w:color w:val="000000" w:themeColor="text1"/>
        </w:rPr>
        <w:t xml:space="preserve"> </w:t>
      </w:r>
      <w:r w:rsidR="00B0509E">
        <w:rPr>
          <w:color w:val="000000" w:themeColor="text1"/>
        </w:rPr>
        <w:t xml:space="preserve">subtitle </w:t>
      </w:r>
      <w:r w:rsidR="00AB1049">
        <w:rPr>
          <w:color w:val="000000" w:themeColor="text1"/>
        </w:rPr>
        <w:t>for the poster</w:t>
      </w:r>
      <w:r w:rsidR="001A7D30">
        <w:rPr>
          <w:color w:val="000000" w:themeColor="text1"/>
        </w:rPr>
        <w:t xml:space="preserve"> will be confirmed</w:t>
      </w:r>
      <w:r w:rsidR="00AB1049">
        <w:rPr>
          <w:color w:val="000000" w:themeColor="text1"/>
        </w:rPr>
        <w:t xml:space="preserve"> </w:t>
      </w:r>
      <w:r w:rsidR="001A7D30">
        <w:rPr>
          <w:color w:val="000000" w:themeColor="text1"/>
        </w:rPr>
        <w:t xml:space="preserve">once </w:t>
      </w:r>
      <w:r w:rsidR="00AB1049">
        <w:rPr>
          <w:color w:val="000000" w:themeColor="text1"/>
        </w:rPr>
        <w:t xml:space="preserve">content is written. </w:t>
      </w:r>
    </w:p>
    <w:p w14:paraId="00EA6001" w14:textId="3F03B548" w:rsidR="008C3FD4" w:rsidRDefault="008C3FD4" w:rsidP="00701E02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Key dates agreed on as follows: </w:t>
      </w:r>
    </w:p>
    <w:p w14:paraId="0C4E6825" w14:textId="77777777" w:rsidR="00701E02" w:rsidRPr="00701E02" w:rsidRDefault="00701E02" w:rsidP="00701E02">
      <w:pPr>
        <w:spacing w:line="276" w:lineRule="auto"/>
        <w:ind w:left="360"/>
        <w:rPr>
          <w:color w:val="000000" w:themeColor="text1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206"/>
        <w:gridCol w:w="4084"/>
      </w:tblGrid>
      <w:tr w:rsidR="00FF46AA" w14:paraId="2BEE4617" w14:textId="77777777" w:rsidTr="008C3FD4">
        <w:tc>
          <w:tcPr>
            <w:tcW w:w="4505" w:type="dxa"/>
          </w:tcPr>
          <w:p w14:paraId="01F06D00" w14:textId="0879FF3E" w:rsidR="008C3FD4" w:rsidRDefault="008C3FD4" w:rsidP="00701E02">
            <w:pPr>
              <w:pStyle w:val="ListParagraph"/>
              <w:ind w:left="0"/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>Abstracts Submission</w:t>
            </w:r>
            <w:r w:rsidR="001A7D30">
              <w:rPr>
                <w:color w:val="000000" w:themeColor="text1"/>
              </w:rPr>
              <w:t xml:space="preserve"> (on</w:t>
            </w:r>
            <w:r w:rsidR="00701E02">
              <w:rPr>
                <w:color w:val="000000" w:themeColor="text1"/>
              </w:rPr>
              <w:t xml:space="preserve"> f</w:t>
            </w:r>
            <w:r w:rsidR="001A7D30">
              <w:rPr>
                <w:color w:val="000000" w:themeColor="text1"/>
              </w:rPr>
              <w:t>orum)</w:t>
            </w:r>
          </w:p>
        </w:tc>
        <w:tc>
          <w:tcPr>
            <w:tcW w:w="4505" w:type="dxa"/>
          </w:tcPr>
          <w:p w14:paraId="7F9255B0" w14:textId="6F6C9BA2" w:rsidR="008C3FD4" w:rsidRDefault="008C3FD4" w:rsidP="00701E02">
            <w:pPr>
              <w:pStyle w:val="ListParagraph"/>
              <w:ind w:left="0"/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>4th March</w:t>
            </w:r>
          </w:p>
        </w:tc>
      </w:tr>
      <w:tr w:rsidR="00FF46AA" w14:paraId="4D824B45" w14:textId="77777777" w:rsidTr="008C3FD4">
        <w:tc>
          <w:tcPr>
            <w:tcW w:w="4505" w:type="dxa"/>
          </w:tcPr>
          <w:p w14:paraId="6F03A237" w14:textId="2ED0291E" w:rsidR="008C3FD4" w:rsidRDefault="008C3FD4" w:rsidP="00701E02">
            <w:pPr>
              <w:pStyle w:val="ListParagraph"/>
              <w:ind w:left="0"/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>Completed Papers Submission</w:t>
            </w:r>
            <w:r w:rsidR="001A7D30">
              <w:rPr>
                <w:color w:val="000000" w:themeColor="text1"/>
              </w:rPr>
              <w:t xml:space="preserve"> (on</w:t>
            </w:r>
            <w:r w:rsidR="00701E02">
              <w:rPr>
                <w:color w:val="000000" w:themeColor="text1"/>
              </w:rPr>
              <w:t xml:space="preserve"> f</w:t>
            </w:r>
            <w:r>
              <w:rPr>
                <w:color w:val="000000" w:themeColor="text1"/>
              </w:rPr>
              <w:t>orum</w:t>
            </w:r>
            <w:r w:rsidR="001A7D30">
              <w:rPr>
                <w:color w:val="000000" w:themeColor="text1"/>
              </w:rPr>
              <w:t>)</w:t>
            </w:r>
          </w:p>
        </w:tc>
        <w:tc>
          <w:tcPr>
            <w:tcW w:w="4505" w:type="dxa"/>
          </w:tcPr>
          <w:p w14:paraId="79730B38" w14:textId="349B8618" w:rsidR="008C3FD4" w:rsidRDefault="008C3FD4" w:rsidP="00701E02">
            <w:pPr>
              <w:pStyle w:val="ListParagraph"/>
              <w:ind w:left="0"/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>29th March</w:t>
            </w:r>
          </w:p>
        </w:tc>
      </w:tr>
      <w:tr w:rsidR="00FF46AA" w14:paraId="15937588" w14:textId="77777777" w:rsidTr="008C3FD4">
        <w:tc>
          <w:tcPr>
            <w:tcW w:w="4505" w:type="dxa"/>
          </w:tcPr>
          <w:p w14:paraId="1A8E6D83" w14:textId="4D742474" w:rsidR="008C3FD4" w:rsidRDefault="008C3FD4" w:rsidP="00701E02">
            <w:pPr>
              <w:pStyle w:val="ListParagraph"/>
              <w:ind w:left="0"/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Conference </w:t>
            </w:r>
            <w:r w:rsidR="001A7D30">
              <w:rPr>
                <w:color w:val="000000" w:themeColor="text1"/>
              </w:rPr>
              <w:t>run-through</w:t>
            </w:r>
          </w:p>
        </w:tc>
        <w:tc>
          <w:tcPr>
            <w:tcW w:w="4505" w:type="dxa"/>
          </w:tcPr>
          <w:p w14:paraId="650BED17" w14:textId="730C50D8" w:rsidR="008C3FD4" w:rsidRDefault="008C3FD4" w:rsidP="00701E02">
            <w:pPr>
              <w:pStyle w:val="ListParagraph"/>
              <w:ind w:left="0"/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>26th April</w:t>
            </w:r>
          </w:p>
        </w:tc>
      </w:tr>
      <w:tr w:rsidR="00FF46AA" w14:paraId="784F91C7" w14:textId="77777777" w:rsidTr="008C3FD4">
        <w:tc>
          <w:tcPr>
            <w:tcW w:w="4505" w:type="dxa"/>
          </w:tcPr>
          <w:p w14:paraId="5510A4A4" w14:textId="36A5D5EC" w:rsidR="008C3FD4" w:rsidRDefault="008C3FD4" w:rsidP="00701E02">
            <w:pPr>
              <w:pStyle w:val="ListParagraph"/>
              <w:ind w:left="0"/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>Provisional date of Conference</w:t>
            </w:r>
          </w:p>
        </w:tc>
        <w:tc>
          <w:tcPr>
            <w:tcW w:w="4505" w:type="dxa"/>
          </w:tcPr>
          <w:p w14:paraId="7A89174B" w14:textId="71C496E3" w:rsidR="008C3FD4" w:rsidRDefault="008C3FD4" w:rsidP="00701E02">
            <w:pPr>
              <w:pStyle w:val="ListParagraph"/>
              <w:ind w:left="0"/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>1st May</w:t>
            </w:r>
          </w:p>
        </w:tc>
      </w:tr>
      <w:tr w:rsidR="00FF46AA" w14:paraId="20A5DF74" w14:textId="77777777" w:rsidTr="008C3FD4">
        <w:tc>
          <w:tcPr>
            <w:tcW w:w="4505" w:type="dxa"/>
          </w:tcPr>
          <w:p w14:paraId="1F98711D" w14:textId="5900E143" w:rsidR="008C3FD4" w:rsidRDefault="008C3FD4" w:rsidP="00701E02">
            <w:pPr>
              <w:pStyle w:val="ListParagraph"/>
              <w:ind w:left="0"/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Submission of Portfolio </w:t>
            </w:r>
            <w:r w:rsidR="001A7D30">
              <w:rPr>
                <w:color w:val="000000" w:themeColor="text1"/>
              </w:rPr>
              <w:t>(</w:t>
            </w:r>
            <w:r>
              <w:rPr>
                <w:color w:val="000000" w:themeColor="text1"/>
              </w:rPr>
              <w:t>on Moodle/Turnitin</w:t>
            </w:r>
            <w:r w:rsidR="001A7D30">
              <w:rPr>
                <w:color w:val="000000" w:themeColor="text1"/>
              </w:rPr>
              <w:t>)</w:t>
            </w:r>
          </w:p>
        </w:tc>
        <w:tc>
          <w:tcPr>
            <w:tcW w:w="4505" w:type="dxa"/>
          </w:tcPr>
          <w:p w14:paraId="363815B7" w14:textId="590FCE23" w:rsidR="008C3FD4" w:rsidRDefault="008C3FD4" w:rsidP="00701E02">
            <w:pPr>
              <w:pStyle w:val="ListParagraph"/>
              <w:ind w:left="0"/>
              <w:jc w:val="center"/>
              <w:rPr>
                <w:color w:val="000000" w:themeColor="text1"/>
              </w:rPr>
            </w:pPr>
            <w:r>
              <w:rPr>
                <w:color w:val="000000" w:themeColor="text1"/>
              </w:rPr>
              <w:t>8th May</w:t>
            </w:r>
          </w:p>
        </w:tc>
      </w:tr>
    </w:tbl>
    <w:p w14:paraId="500ED4EB" w14:textId="77777777" w:rsidR="008C3FD4" w:rsidRPr="00701E02" w:rsidRDefault="008C3FD4" w:rsidP="00701E02">
      <w:pPr>
        <w:rPr>
          <w:color w:val="000000" w:themeColor="text1"/>
        </w:rPr>
      </w:pPr>
    </w:p>
    <w:p w14:paraId="1B889EBF" w14:textId="3AE774D4" w:rsidR="00E13F1F" w:rsidRPr="008C3FD4" w:rsidRDefault="00D63117" w:rsidP="00701E02">
      <w:pPr>
        <w:pStyle w:val="ListParagraph"/>
        <w:numPr>
          <w:ilvl w:val="0"/>
          <w:numId w:val="7"/>
        </w:numPr>
        <w:spacing w:line="276" w:lineRule="auto"/>
        <w:rPr>
          <w:color w:val="000000" w:themeColor="text1"/>
        </w:rPr>
      </w:pPr>
      <w:r w:rsidRPr="008C3FD4">
        <w:rPr>
          <w:color w:val="000000" w:themeColor="text1"/>
        </w:rPr>
        <w:t>Time</w:t>
      </w:r>
      <w:r w:rsidR="008C3FD4">
        <w:rPr>
          <w:color w:val="000000" w:themeColor="text1"/>
        </w:rPr>
        <w:t xml:space="preserve"> of Conference</w:t>
      </w:r>
      <w:r w:rsidRPr="008C3FD4">
        <w:rPr>
          <w:color w:val="000000" w:themeColor="text1"/>
        </w:rPr>
        <w:t xml:space="preserve"> TBC </w:t>
      </w:r>
    </w:p>
    <w:p w14:paraId="557A3572" w14:textId="75978956" w:rsidR="00EB12E3" w:rsidRPr="00701E02" w:rsidRDefault="008C3FD4" w:rsidP="00701E02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>
        <w:rPr>
          <w:color w:val="000000" w:themeColor="text1"/>
        </w:rPr>
        <w:t xml:space="preserve">Team to note that the </w:t>
      </w:r>
      <w:r w:rsidR="00E13F1F">
        <w:rPr>
          <w:color w:val="000000" w:themeColor="text1"/>
        </w:rPr>
        <w:t>abstract</w:t>
      </w:r>
      <w:r>
        <w:rPr>
          <w:color w:val="000000" w:themeColor="text1"/>
        </w:rPr>
        <w:t>s</w:t>
      </w:r>
      <w:r w:rsidR="00E13F1F">
        <w:rPr>
          <w:color w:val="000000" w:themeColor="text1"/>
        </w:rPr>
        <w:t xml:space="preserve"> </w:t>
      </w:r>
      <w:r w:rsidR="00C92862">
        <w:rPr>
          <w:color w:val="000000" w:themeColor="text1"/>
        </w:rPr>
        <w:t>(</w:t>
      </w:r>
      <w:r>
        <w:rPr>
          <w:color w:val="000000" w:themeColor="text1"/>
        </w:rPr>
        <w:t xml:space="preserve">a </w:t>
      </w:r>
      <w:r w:rsidR="00C92862">
        <w:rPr>
          <w:color w:val="000000" w:themeColor="text1"/>
        </w:rPr>
        <w:t>short summary of</w:t>
      </w:r>
      <w:r>
        <w:rPr>
          <w:color w:val="000000" w:themeColor="text1"/>
        </w:rPr>
        <w:t xml:space="preserve"> the</w:t>
      </w:r>
      <w:r w:rsidR="00C92862">
        <w:rPr>
          <w:color w:val="000000" w:themeColor="text1"/>
        </w:rPr>
        <w:t xml:space="preserve"> paper</w:t>
      </w:r>
      <w:r>
        <w:rPr>
          <w:color w:val="000000" w:themeColor="text1"/>
        </w:rPr>
        <w:t xml:space="preserve"> you will write</w:t>
      </w:r>
      <w:r w:rsidR="00C92862">
        <w:rPr>
          <w:color w:val="000000" w:themeColor="text1"/>
        </w:rPr>
        <w:t xml:space="preserve">) </w:t>
      </w:r>
      <w:r w:rsidR="00E13F1F">
        <w:rPr>
          <w:color w:val="000000" w:themeColor="text1"/>
        </w:rPr>
        <w:t>to be</w:t>
      </w:r>
      <w:r w:rsidR="00EB12E3">
        <w:rPr>
          <w:color w:val="000000" w:themeColor="text1"/>
        </w:rPr>
        <w:t xml:space="preserve"> submitted on forum </w:t>
      </w:r>
      <w:r>
        <w:rPr>
          <w:color w:val="000000" w:themeColor="text1"/>
        </w:rPr>
        <w:t>by 4th March 2018 (end of Reading W</w:t>
      </w:r>
      <w:r w:rsidR="00E13F1F">
        <w:rPr>
          <w:color w:val="000000" w:themeColor="text1"/>
        </w:rPr>
        <w:t>eek</w:t>
      </w:r>
      <w:r>
        <w:rPr>
          <w:color w:val="000000" w:themeColor="text1"/>
        </w:rPr>
        <w:t>- W</w:t>
      </w:r>
      <w:r w:rsidR="00C92862">
        <w:rPr>
          <w:color w:val="000000" w:themeColor="text1"/>
        </w:rPr>
        <w:t>eek 5</w:t>
      </w:r>
      <w:r w:rsidR="006C17AA">
        <w:rPr>
          <w:color w:val="000000" w:themeColor="text1"/>
        </w:rPr>
        <w:t>)</w:t>
      </w:r>
      <w:r>
        <w:rPr>
          <w:color w:val="000000" w:themeColor="text1"/>
        </w:rPr>
        <w:t xml:space="preserve"> </w:t>
      </w:r>
      <w:r w:rsidR="001A7D30">
        <w:rPr>
          <w:color w:val="000000" w:themeColor="text1"/>
        </w:rPr>
        <w:t xml:space="preserve">which </w:t>
      </w:r>
      <w:r>
        <w:rPr>
          <w:color w:val="000000" w:themeColor="text1"/>
        </w:rPr>
        <w:t xml:space="preserve">allows for </w:t>
      </w:r>
      <w:r w:rsidR="00C92862">
        <w:rPr>
          <w:color w:val="000000" w:themeColor="text1"/>
        </w:rPr>
        <w:t xml:space="preserve">the programme and </w:t>
      </w:r>
      <w:r w:rsidR="0042617F">
        <w:rPr>
          <w:color w:val="000000" w:themeColor="text1"/>
        </w:rPr>
        <w:t>catering to be decided upon.</w:t>
      </w:r>
    </w:p>
    <w:p w14:paraId="79A2398E" w14:textId="1A00652D" w:rsidR="001A7D30" w:rsidRPr="00701E02" w:rsidRDefault="003146FD" w:rsidP="00701E02">
      <w:pPr>
        <w:pStyle w:val="ListParagraph"/>
        <w:numPr>
          <w:ilvl w:val="0"/>
          <w:numId w:val="4"/>
        </w:numPr>
        <w:spacing w:line="276" w:lineRule="auto"/>
        <w:rPr>
          <w:color w:val="000000" w:themeColor="text1"/>
        </w:rPr>
      </w:pPr>
      <w:r w:rsidRPr="00701E02">
        <w:rPr>
          <w:color w:val="000000" w:themeColor="text1"/>
        </w:rPr>
        <w:t xml:space="preserve">Delivery of Conference papers confirmed as follows: </w:t>
      </w:r>
    </w:p>
    <w:p w14:paraId="4C6146CE" w14:textId="02FD25F6" w:rsidR="00EB12E3" w:rsidRPr="00701E02" w:rsidRDefault="00EB12E3" w:rsidP="001A7D30">
      <w:pPr>
        <w:pStyle w:val="ListParagraph"/>
        <w:numPr>
          <w:ilvl w:val="1"/>
          <w:numId w:val="4"/>
        </w:numPr>
        <w:rPr>
          <w:i/>
          <w:color w:val="000000" w:themeColor="text1"/>
        </w:rPr>
      </w:pPr>
      <w:r w:rsidRPr="00701E02">
        <w:rPr>
          <w:i/>
          <w:color w:val="000000" w:themeColor="text1"/>
        </w:rPr>
        <w:t>20 mins</w:t>
      </w:r>
      <w:r w:rsidR="00701E02" w:rsidRPr="00701E02">
        <w:rPr>
          <w:i/>
          <w:color w:val="000000" w:themeColor="text1"/>
        </w:rPr>
        <w:t xml:space="preserve"> run</w:t>
      </w:r>
      <w:r w:rsidR="00312B3A" w:rsidRPr="00701E02">
        <w:rPr>
          <w:i/>
          <w:color w:val="000000" w:themeColor="text1"/>
        </w:rPr>
        <w:t xml:space="preserve"> time each</w:t>
      </w:r>
    </w:p>
    <w:p w14:paraId="59242AFF" w14:textId="6AF13E22" w:rsidR="001A7D30" w:rsidRPr="00701E02" w:rsidRDefault="00701E02" w:rsidP="001A7D30">
      <w:pPr>
        <w:pStyle w:val="ListParagraph"/>
        <w:numPr>
          <w:ilvl w:val="1"/>
          <w:numId w:val="4"/>
        </w:numPr>
        <w:rPr>
          <w:i/>
          <w:color w:val="000000" w:themeColor="text1"/>
        </w:rPr>
      </w:pPr>
      <w:r w:rsidRPr="00701E02">
        <w:rPr>
          <w:i/>
          <w:color w:val="000000" w:themeColor="text1"/>
        </w:rPr>
        <w:t>A</w:t>
      </w:r>
      <w:r w:rsidR="001A7D30" w:rsidRPr="00701E02">
        <w:rPr>
          <w:i/>
          <w:color w:val="000000" w:themeColor="text1"/>
        </w:rPr>
        <w:t xml:space="preserve">cademic papers to be delivered as an essay reading, with </w:t>
      </w:r>
      <w:r>
        <w:rPr>
          <w:i/>
          <w:color w:val="000000" w:themeColor="text1"/>
        </w:rPr>
        <w:t>short off-the-</w:t>
      </w:r>
      <w:r w:rsidR="001A7D30" w:rsidRPr="00701E02">
        <w:rPr>
          <w:i/>
          <w:color w:val="000000" w:themeColor="text1"/>
        </w:rPr>
        <w:t xml:space="preserve">cuff intro </w:t>
      </w:r>
      <w:r>
        <w:rPr>
          <w:i/>
          <w:color w:val="000000" w:themeColor="text1"/>
        </w:rPr>
        <w:t>encouraged</w:t>
      </w:r>
    </w:p>
    <w:p w14:paraId="4D29B2B2" w14:textId="336AF373" w:rsidR="001A7D30" w:rsidRPr="00701E02" w:rsidRDefault="00701E02" w:rsidP="001A7D30">
      <w:pPr>
        <w:pStyle w:val="ListParagraph"/>
        <w:numPr>
          <w:ilvl w:val="1"/>
          <w:numId w:val="4"/>
        </w:numPr>
        <w:rPr>
          <w:i/>
          <w:color w:val="000000" w:themeColor="text1"/>
        </w:rPr>
      </w:pPr>
      <w:r w:rsidRPr="00701E02">
        <w:rPr>
          <w:i/>
          <w:color w:val="000000" w:themeColor="text1"/>
        </w:rPr>
        <w:t>Handouts and/</w:t>
      </w:r>
      <w:r w:rsidR="001A7D30" w:rsidRPr="00701E02">
        <w:rPr>
          <w:i/>
          <w:color w:val="000000" w:themeColor="text1"/>
        </w:rPr>
        <w:t xml:space="preserve">or </w:t>
      </w:r>
      <w:r w:rsidRPr="00701E02">
        <w:rPr>
          <w:i/>
          <w:color w:val="000000" w:themeColor="text1"/>
        </w:rPr>
        <w:t>PowerPoint</w:t>
      </w:r>
      <w:r w:rsidR="001A7D30" w:rsidRPr="00701E02">
        <w:rPr>
          <w:i/>
          <w:color w:val="000000" w:themeColor="text1"/>
        </w:rPr>
        <w:t xml:space="preserve"> Presentation required </w:t>
      </w:r>
    </w:p>
    <w:p w14:paraId="290A5F64" w14:textId="2F5AF77E" w:rsidR="00701E02" w:rsidRPr="00701E02" w:rsidRDefault="00701E02" w:rsidP="001A7D30">
      <w:pPr>
        <w:pStyle w:val="ListParagraph"/>
        <w:numPr>
          <w:ilvl w:val="1"/>
          <w:numId w:val="4"/>
        </w:numPr>
        <w:rPr>
          <w:i/>
          <w:color w:val="000000" w:themeColor="text1"/>
        </w:rPr>
      </w:pPr>
      <w:r w:rsidRPr="00701E02">
        <w:rPr>
          <w:i/>
          <w:color w:val="000000" w:themeColor="text1"/>
        </w:rPr>
        <w:t xml:space="preserve">Creative Writers: Suggested to watch Menna Elfyn clip on Moodle site for understanding of best practice for reading a creative piece. Include an intro and outro, explain your ‘why’ behind writing the piece. Incorporate a handout or presentation slide that enhances your reading. </w:t>
      </w:r>
    </w:p>
    <w:p w14:paraId="72320456" w14:textId="7390886A" w:rsidR="00701E02" w:rsidRPr="00313CEF" w:rsidRDefault="00701E02" w:rsidP="00701E02">
      <w:pPr>
        <w:spacing w:line="276" w:lineRule="auto"/>
        <w:rPr>
          <w:b/>
          <w:u w:val="single"/>
        </w:rPr>
      </w:pPr>
      <w:r>
        <w:rPr>
          <w:b/>
          <w:u w:val="single"/>
        </w:rPr>
        <w:lastRenderedPageBreak/>
        <w:t xml:space="preserve">Jobs confirmed as follows: </w:t>
      </w:r>
    </w:p>
    <w:p w14:paraId="03DD50DB" w14:textId="77777777" w:rsidR="00701E02" w:rsidRPr="00701E02" w:rsidRDefault="00701E02" w:rsidP="00701E02">
      <w:pPr>
        <w:spacing w:line="276" w:lineRule="auto"/>
      </w:pPr>
      <w:r w:rsidRPr="00701E02">
        <w:t xml:space="preserve">Minute Taker: </w:t>
      </w:r>
      <w:r w:rsidRPr="00701E02">
        <w:rPr>
          <w:i/>
        </w:rPr>
        <w:t>Ruth</w:t>
      </w:r>
      <w:r w:rsidRPr="00701E02">
        <w:t xml:space="preserve"> </w:t>
      </w:r>
    </w:p>
    <w:p w14:paraId="5C738D8A" w14:textId="77777777" w:rsidR="00701E02" w:rsidRPr="00701E02" w:rsidRDefault="00701E02" w:rsidP="00701E02">
      <w:pPr>
        <w:spacing w:line="276" w:lineRule="auto"/>
        <w:rPr>
          <w:i/>
        </w:rPr>
      </w:pPr>
      <w:r w:rsidRPr="00701E02">
        <w:t xml:space="preserve">Publicity: </w:t>
      </w:r>
      <w:r w:rsidRPr="00701E02">
        <w:rPr>
          <w:i/>
        </w:rPr>
        <w:t xml:space="preserve">Rory </w:t>
      </w:r>
    </w:p>
    <w:p w14:paraId="5809D8DF" w14:textId="77777777" w:rsidR="00701E02" w:rsidRPr="00701E02" w:rsidRDefault="00701E02" w:rsidP="00701E02">
      <w:pPr>
        <w:spacing w:line="276" w:lineRule="auto"/>
        <w:rPr>
          <w:i/>
        </w:rPr>
      </w:pPr>
      <w:r w:rsidRPr="00701E02">
        <w:t xml:space="preserve">Organisation and Collation Process: </w:t>
      </w:r>
      <w:r w:rsidRPr="00701E02">
        <w:rPr>
          <w:i/>
        </w:rPr>
        <w:t>Helen</w:t>
      </w:r>
      <w:r w:rsidRPr="00701E02">
        <w:t xml:space="preserve"> </w:t>
      </w:r>
    </w:p>
    <w:p w14:paraId="0CD1D8E1" w14:textId="77777777" w:rsidR="00701E02" w:rsidRPr="00701E02" w:rsidRDefault="00701E02" w:rsidP="00701E02">
      <w:pPr>
        <w:spacing w:line="276" w:lineRule="auto"/>
        <w:rPr>
          <w:i/>
        </w:rPr>
      </w:pPr>
      <w:r w:rsidRPr="00701E02">
        <w:t xml:space="preserve">Social Media: </w:t>
      </w:r>
      <w:r w:rsidRPr="00701E02">
        <w:rPr>
          <w:i/>
        </w:rPr>
        <w:t xml:space="preserve">Kiri </w:t>
      </w:r>
    </w:p>
    <w:p w14:paraId="6979D87F" w14:textId="1988DB14" w:rsidR="00701E02" w:rsidRPr="00701E02" w:rsidRDefault="00701E02" w:rsidP="00701E02">
      <w:pPr>
        <w:spacing w:line="276" w:lineRule="auto"/>
      </w:pPr>
      <w:r w:rsidRPr="00701E02">
        <w:t xml:space="preserve">Catering: </w:t>
      </w:r>
      <w:r w:rsidRPr="00701E02">
        <w:rPr>
          <w:i/>
        </w:rPr>
        <w:t xml:space="preserve">Kiri/Spencer TBC when Spencer returns </w:t>
      </w:r>
    </w:p>
    <w:p w14:paraId="02737926" w14:textId="77777777" w:rsidR="00701E02" w:rsidRPr="00701E02" w:rsidRDefault="00701E02" w:rsidP="00701E02">
      <w:pPr>
        <w:spacing w:line="276" w:lineRule="auto"/>
      </w:pPr>
      <w:r w:rsidRPr="00701E02">
        <w:t xml:space="preserve">Logistics: </w:t>
      </w:r>
      <w:r w:rsidRPr="00701E02">
        <w:rPr>
          <w:i/>
        </w:rPr>
        <w:t>Joel</w:t>
      </w:r>
      <w:r w:rsidRPr="00701E02">
        <w:t xml:space="preserve"> </w:t>
      </w:r>
    </w:p>
    <w:p w14:paraId="22FB67B2" w14:textId="77777777" w:rsidR="00701E02" w:rsidRPr="00701E02" w:rsidRDefault="00701E02" w:rsidP="00701E02">
      <w:pPr>
        <w:spacing w:line="276" w:lineRule="auto"/>
      </w:pPr>
      <w:r w:rsidRPr="00701E02">
        <w:t xml:space="preserve">Liaison/Point of Contact: </w:t>
      </w:r>
      <w:r w:rsidRPr="00701E02">
        <w:rPr>
          <w:i/>
        </w:rPr>
        <w:t>Jordan</w:t>
      </w:r>
      <w:r w:rsidRPr="00701E02">
        <w:t xml:space="preserve"> </w:t>
      </w:r>
    </w:p>
    <w:p w14:paraId="1BF9C6D9" w14:textId="0D7C1756" w:rsidR="001439F6" w:rsidRPr="000D4125" w:rsidRDefault="001439F6" w:rsidP="000D4125">
      <w:pPr>
        <w:spacing w:line="276" w:lineRule="auto"/>
        <w:rPr>
          <w:color w:val="000000" w:themeColor="text1"/>
        </w:rPr>
      </w:pPr>
      <w:bookmarkStart w:id="0" w:name="_GoBack"/>
      <w:bookmarkEnd w:id="0"/>
    </w:p>
    <w:p w14:paraId="584E3DAF" w14:textId="191829D5" w:rsidR="001439F6" w:rsidRPr="008412A1" w:rsidRDefault="00726BB2" w:rsidP="00701E02">
      <w:pPr>
        <w:spacing w:line="276" w:lineRule="auto"/>
        <w:rPr>
          <w:b/>
          <w:color w:val="000000" w:themeColor="text1"/>
          <w:u w:val="single"/>
        </w:rPr>
      </w:pPr>
      <w:r w:rsidRPr="008412A1">
        <w:rPr>
          <w:b/>
          <w:color w:val="000000" w:themeColor="text1"/>
          <w:u w:val="single"/>
        </w:rPr>
        <w:t xml:space="preserve">Tasks for Next Meeting </w:t>
      </w:r>
      <w:r w:rsidR="00DC7E29" w:rsidRPr="008412A1">
        <w:rPr>
          <w:b/>
          <w:color w:val="000000" w:themeColor="text1"/>
          <w:u w:val="single"/>
        </w:rPr>
        <w:t>(</w:t>
      </w:r>
      <w:r w:rsidR="0042617F" w:rsidRPr="008412A1">
        <w:rPr>
          <w:b/>
          <w:color w:val="000000" w:themeColor="text1"/>
          <w:u w:val="single"/>
        </w:rPr>
        <w:t>15th February 2018</w:t>
      </w:r>
      <w:r w:rsidR="00DC7E29" w:rsidRPr="008412A1">
        <w:rPr>
          <w:b/>
          <w:color w:val="000000" w:themeColor="text1"/>
          <w:u w:val="single"/>
        </w:rPr>
        <w:t>)</w:t>
      </w:r>
      <w:r w:rsidRPr="008412A1">
        <w:rPr>
          <w:b/>
          <w:color w:val="000000" w:themeColor="text1"/>
          <w:u w:val="single"/>
        </w:rPr>
        <w:t>:</w:t>
      </w:r>
      <w:r w:rsidR="001439F6" w:rsidRPr="008412A1">
        <w:rPr>
          <w:b/>
          <w:color w:val="000000" w:themeColor="text1"/>
          <w:u w:val="single"/>
        </w:rPr>
        <w:t xml:space="preserve"> </w:t>
      </w:r>
    </w:p>
    <w:p w14:paraId="01A855DB" w14:textId="3F214E6C" w:rsidR="00995A86" w:rsidRPr="008412A1" w:rsidRDefault="0042617F" w:rsidP="00701E02">
      <w:pPr>
        <w:spacing w:line="276" w:lineRule="auto"/>
        <w:rPr>
          <w:i/>
        </w:rPr>
      </w:pPr>
      <w:r w:rsidRPr="008412A1">
        <w:rPr>
          <w:i/>
        </w:rPr>
        <w:t>S</w:t>
      </w:r>
      <w:r w:rsidR="00995A86" w:rsidRPr="008412A1">
        <w:rPr>
          <w:i/>
        </w:rPr>
        <w:t xml:space="preserve">ign off on </w:t>
      </w:r>
      <w:r w:rsidRPr="008412A1">
        <w:rPr>
          <w:i/>
        </w:rPr>
        <w:t xml:space="preserve">completed </w:t>
      </w:r>
      <w:r w:rsidR="00995A86" w:rsidRPr="008412A1">
        <w:rPr>
          <w:i/>
        </w:rPr>
        <w:t xml:space="preserve">poster </w:t>
      </w:r>
    </w:p>
    <w:p w14:paraId="4EF3D2C4" w14:textId="7EC4CB98" w:rsidR="00995A86" w:rsidRDefault="0042617F" w:rsidP="00701E02">
      <w:pPr>
        <w:spacing w:line="276" w:lineRule="auto"/>
        <w:rPr>
          <w:i/>
        </w:rPr>
      </w:pPr>
      <w:r w:rsidRPr="008412A1">
        <w:rPr>
          <w:i/>
        </w:rPr>
        <w:t xml:space="preserve">Jobs- to be </w:t>
      </w:r>
      <w:r w:rsidR="00995A86" w:rsidRPr="008412A1">
        <w:rPr>
          <w:i/>
        </w:rPr>
        <w:t xml:space="preserve">started if applicable </w:t>
      </w:r>
    </w:p>
    <w:p w14:paraId="5EC38EF6" w14:textId="77777777" w:rsidR="00701E02" w:rsidRPr="008412A1" w:rsidRDefault="00701E02" w:rsidP="001439F6">
      <w:pPr>
        <w:rPr>
          <w:i/>
        </w:rPr>
      </w:pPr>
    </w:p>
    <w:p w14:paraId="2417684C" w14:textId="08D33933" w:rsidR="00995A86" w:rsidRPr="00701E02" w:rsidRDefault="0042617F" w:rsidP="001439F6">
      <w:pPr>
        <w:rPr>
          <w:b/>
        </w:rPr>
      </w:pPr>
      <w:r w:rsidRPr="00701E02">
        <w:rPr>
          <w:b/>
        </w:rPr>
        <w:t xml:space="preserve">Please note the next meeting’s </w:t>
      </w:r>
      <w:r w:rsidR="008412A1" w:rsidRPr="00701E02">
        <w:rPr>
          <w:b/>
        </w:rPr>
        <w:t xml:space="preserve">adjusted start time: </w:t>
      </w:r>
      <w:r w:rsidR="00EC087F" w:rsidRPr="00701E02">
        <w:rPr>
          <w:b/>
        </w:rPr>
        <w:t xml:space="preserve"> 9.30am </w:t>
      </w:r>
    </w:p>
    <w:p w14:paraId="38F11396" w14:textId="138924F8" w:rsidR="00995A86" w:rsidRDefault="00995A86" w:rsidP="001439F6">
      <w:pPr>
        <w:rPr>
          <w:b/>
        </w:rPr>
      </w:pPr>
    </w:p>
    <w:p w14:paraId="633B01C9" w14:textId="333D9F05" w:rsidR="001439F6" w:rsidRDefault="001439F6" w:rsidP="00C119DA">
      <w:pPr>
        <w:rPr>
          <w:b/>
        </w:rPr>
      </w:pPr>
    </w:p>
    <w:p w14:paraId="69C07267" w14:textId="77777777" w:rsidR="00A45B81" w:rsidRDefault="00A45B81" w:rsidP="00C119DA">
      <w:pPr>
        <w:rPr>
          <w:b/>
        </w:rPr>
      </w:pPr>
    </w:p>
    <w:p w14:paraId="6909304D" w14:textId="77777777" w:rsidR="001421FB" w:rsidRDefault="001421FB" w:rsidP="00C119DA">
      <w:pPr>
        <w:rPr>
          <w:b/>
        </w:rPr>
      </w:pPr>
    </w:p>
    <w:p w14:paraId="208EE233" w14:textId="77777777" w:rsidR="001421FB" w:rsidRPr="00C119DA" w:rsidRDefault="001421FB" w:rsidP="00C119DA">
      <w:pPr>
        <w:rPr>
          <w:b/>
        </w:rPr>
      </w:pPr>
    </w:p>
    <w:sectPr w:rsidR="001421FB" w:rsidRPr="00C119DA" w:rsidSect="00E35C7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6805B8"/>
    <w:multiLevelType w:val="hybridMultilevel"/>
    <w:tmpl w:val="343C2B12"/>
    <w:lvl w:ilvl="0" w:tplc="08090001">
      <w:start w:val="1"/>
      <w:numFmt w:val="bullet"/>
      <w:lvlText w:val=""/>
      <w:lvlJc w:val="left"/>
      <w:pPr>
        <w:ind w:left="149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1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1" w:hanging="360"/>
      </w:pPr>
      <w:rPr>
        <w:rFonts w:ascii="Wingdings" w:hAnsi="Wingdings" w:hint="default"/>
      </w:rPr>
    </w:lvl>
  </w:abstractNum>
  <w:abstractNum w:abstractNumId="1" w15:restartNumberingAfterBreak="0">
    <w:nsid w:val="1A473F19"/>
    <w:multiLevelType w:val="hybridMultilevel"/>
    <w:tmpl w:val="CEC87C06"/>
    <w:lvl w:ilvl="0" w:tplc="08090001">
      <w:start w:val="1"/>
      <w:numFmt w:val="bullet"/>
      <w:lvlText w:val=""/>
      <w:lvlJc w:val="left"/>
      <w:pPr>
        <w:ind w:left="7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1" w:hanging="360"/>
      </w:pPr>
      <w:rPr>
        <w:rFonts w:ascii="Wingdings" w:hAnsi="Wingdings" w:hint="default"/>
      </w:rPr>
    </w:lvl>
  </w:abstractNum>
  <w:abstractNum w:abstractNumId="2" w15:restartNumberingAfterBreak="0">
    <w:nsid w:val="32C03401"/>
    <w:multiLevelType w:val="hybridMultilevel"/>
    <w:tmpl w:val="79227EB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35430D3C"/>
    <w:multiLevelType w:val="hybridMultilevel"/>
    <w:tmpl w:val="9118D0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7B15195"/>
    <w:multiLevelType w:val="hybridMultilevel"/>
    <w:tmpl w:val="17629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1957A17"/>
    <w:multiLevelType w:val="hybridMultilevel"/>
    <w:tmpl w:val="0FDA7840"/>
    <w:lvl w:ilvl="0" w:tplc="0809000F">
      <w:start w:val="1"/>
      <w:numFmt w:val="decimal"/>
      <w:lvlText w:val="%1."/>
      <w:lvlJc w:val="left"/>
      <w:pPr>
        <w:ind w:left="1498" w:hanging="360"/>
      </w:pPr>
    </w:lvl>
    <w:lvl w:ilvl="1" w:tplc="08090019" w:tentative="1">
      <w:start w:val="1"/>
      <w:numFmt w:val="lowerLetter"/>
      <w:lvlText w:val="%2."/>
      <w:lvlJc w:val="left"/>
      <w:pPr>
        <w:ind w:left="2218" w:hanging="360"/>
      </w:pPr>
    </w:lvl>
    <w:lvl w:ilvl="2" w:tplc="0809001B" w:tentative="1">
      <w:start w:val="1"/>
      <w:numFmt w:val="lowerRoman"/>
      <w:lvlText w:val="%3."/>
      <w:lvlJc w:val="right"/>
      <w:pPr>
        <w:ind w:left="2938" w:hanging="180"/>
      </w:pPr>
    </w:lvl>
    <w:lvl w:ilvl="3" w:tplc="0809000F" w:tentative="1">
      <w:start w:val="1"/>
      <w:numFmt w:val="decimal"/>
      <w:lvlText w:val="%4."/>
      <w:lvlJc w:val="left"/>
      <w:pPr>
        <w:ind w:left="3658" w:hanging="360"/>
      </w:pPr>
    </w:lvl>
    <w:lvl w:ilvl="4" w:tplc="08090019" w:tentative="1">
      <w:start w:val="1"/>
      <w:numFmt w:val="lowerLetter"/>
      <w:lvlText w:val="%5."/>
      <w:lvlJc w:val="left"/>
      <w:pPr>
        <w:ind w:left="4378" w:hanging="360"/>
      </w:pPr>
    </w:lvl>
    <w:lvl w:ilvl="5" w:tplc="0809001B" w:tentative="1">
      <w:start w:val="1"/>
      <w:numFmt w:val="lowerRoman"/>
      <w:lvlText w:val="%6."/>
      <w:lvlJc w:val="right"/>
      <w:pPr>
        <w:ind w:left="5098" w:hanging="180"/>
      </w:pPr>
    </w:lvl>
    <w:lvl w:ilvl="6" w:tplc="0809000F" w:tentative="1">
      <w:start w:val="1"/>
      <w:numFmt w:val="decimal"/>
      <w:lvlText w:val="%7."/>
      <w:lvlJc w:val="left"/>
      <w:pPr>
        <w:ind w:left="5818" w:hanging="360"/>
      </w:pPr>
    </w:lvl>
    <w:lvl w:ilvl="7" w:tplc="08090019" w:tentative="1">
      <w:start w:val="1"/>
      <w:numFmt w:val="lowerLetter"/>
      <w:lvlText w:val="%8."/>
      <w:lvlJc w:val="left"/>
      <w:pPr>
        <w:ind w:left="6538" w:hanging="360"/>
      </w:pPr>
    </w:lvl>
    <w:lvl w:ilvl="8" w:tplc="0809001B" w:tentative="1">
      <w:start w:val="1"/>
      <w:numFmt w:val="lowerRoman"/>
      <w:lvlText w:val="%9."/>
      <w:lvlJc w:val="right"/>
      <w:pPr>
        <w:ind w:left="7258" w:hanging="180"/>
      </w:pPr>
    </w:lvl>
  </w:abstractNum>
  <w:abstractNum w:abstractNumId="6" w15:restartNumberingAfterBreak="0">
    <w:nsid w:val="712C67FE"/>
    <w:multiLevelType w:val="hybridMultilevel"/>
    <w:tmpl w:val="8D8E2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0"/>
  </w:num>
  <w:num w:numId="4">
    <w:abstractNumId w:val="3"/>
  </w:num>
  <w:num w:numId="5">
    <w:abstractNumId w:val="2"/>
  </w:num>
  <w:num w:numId="6">
    <w:abstractNumId w:val="5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4"/>
  <w:attachedTemplate r:id="rId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002"/>
    <w:rsid w:val="000D4125"/>
    <w:rsid w:val="000F6508"/>
    <w:rsid w:val="001371D3"/>
    <w:rsid w:val="001421FB"/>
    <w:rsid w:val="001439F6"/>
    <w:rsid w:val="001A5104"/>
    <w:rsid w:val="001A7D30"/>
    <w:rsid w:val="00312B3A"/>
    <w:rsid w:val="00313CEF"/>
    <w:rsid w:val="003146FD"/>
    <w:rsid w:val="003366A8"/>
    <w:rsid w:val="0042617F"/>
    <w:rsid w:val="004F6002"/>
    <w:rsid w:val="0053615F"/>
    <w:rsid w:val="006C17AA"/>
    <w:rsid w:val="00701E02"/>
    <w:rsid w:val="00726BB2"/>
    <w:rsid w:val="00743A2E"/>
    <w:rsid w:val="00750A51"/>
    <w:rsid w:val="008412A1"/>
    <w:rsid w:val="008A0948"/>
    <w:rsid w:val="008C3FD4"/>
    <w:rsid w:val="009721B2"/>
    <w:rsid w:val="00995A86"/>
    <w:rsid w:val="009C6947"/>
    <w:rsid w:val="009E02BC"/>
    <w:rsid w:val="00A0721D"/>
    <w:rsid w:val="00A45B81"/>
    <w:rsid w:val="00AA6EFC"/>
    <w:rsid w:val="00AB1049"/>
    <w:rsid w:val="00B0509E"/>
    <w:rsid w:val="00BE052F"/>
    <w:rsid w:val="00C119DA"/>
    <w:rsid w:val="00C92862"/>
    <w:rsid w:val="00D63117"/>
    <w:rsid w:val="00D74596"/>
    <w:rsid w:val="00DC7E29"/>
    <w:rsid w:val="00E13F1F"/>
    <w:rsid w:val="00E35C7C"/>
    <w:rsid w:val="00E37191"/>
    <w:rsid w:val="00EB12E3"/>
    <w:rsid w:val="00EC087F"/>
    <w:rsid w:val="00FA14FD"/>
    <w:rsid w:val="00FE0361"/>
    <w:rsid w:val="00FF46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985680"/>
  <w15:chartTrackingRefBased/>
  <w15:docId w15:val="{984A7F11-B1B7-9841-BD16-82BEE83CE9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6947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A0721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0721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0721D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0721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0721D"/>
    <w:rPr>
      <w:b/>
      <w:bCs/>
      <w:sz w:val="20"/>
      <w:szCs w:val="20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0721D"/>
    <w:rPr>
      <w:rFonts w:ascii="Times New Roman" w:hAnsi="Times New Roman" w:cs="Times New Roman"/>
      <w:sz w:val="26"/>
      <w:szCs w:val="2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0721D"/>
    <w:rPr>
      <w:rFonts w:ascii="Times New Roman" w:hAnsi="Times New Roman" w:cs="Times New Roman"/>
      <w:sz w:val="26"/>
      <w:szCs w:val="26"/>
      <w:lang w:val="en-GB"/>
    </w:rPr>
  </w:style>
  <w:style w:type="table" w:styleId="TableGrid">
    <w:name w:val="Table Grid"/>
    <w:basedOn w:val="TableNormal"/>
    <w:uiPriority w:val="39"/>
    <w:rsid w:val="008C3FD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Baker/Library/Group%20Containers/UBF8T346G9.Office/User%20Content.localized/Templates.localized/Minutes%20for%20The%20Conference%20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716D72F-4E7B-8F49-87A9-2B994E07CBE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Minutes for The Conference .dotx</Template>
  <TotalTime>293</TotalTime>
  <Pages>2</Pages>
  <Words>348</Words>
  <Characters>1985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Baker</dc:creator>
  <cp:keywords/>
  <dc:description/>
  <cp:lastModifiedBy>Baker</cp:lastModifiedBy>
  <cp:revision>23</cp:revision>
  <dcterms:created xsi:type="dcterms:W3CDTF">2018-02-08T09:22:00Z</dcterms:created>
  <dcterms:modified xsi:type="dcterms:W3CDTF">2018-02-08T22:30:00Z</dcterms:modified>
</cp:coreProperties>
</file>