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ACE" w:rsidRPr="00CF59EE" w:rsidRDefault="00596ACE" w:rsidP="00596ACE">
      <w:pPr>
        <w:jc w:val="right"/>
        <w:rPr>
          <w:rFonts w:ascii="Arial" w:hAnsi="Arial" w:cs="Arial"/>
          <w:color w:val="1F3864" w:themeColor="accent1" w:themeShade="80"/>
          <w:sz w:val="24"/>
          <w:szCs w:val="24"/>
        </w:rPr>
      </w:pPr>
      <w:r w:rsidRPr="00CF59EE">
        <w:rPr>
          <w:rFonts w:ascii="Arial" w:hAnsi="Arial" w:cs="Arial"/>
          <w:color w:val="1F3864" w:themeColor="accent1" w:themeShade="80"/>
          <w:sz w:val="24"/>
          <w:szCs w:val="24"/>
        </w:rPr>
        <w:t>1</w:t>
      </w:r>
    </w:p>
    <w:p w:rsidR="00596ACE" w:rsidRPr="00702717" w:rsidRDefault="00596ACE" w:rsidP="00596ACE">
      <w:pPr>
        <w:jc w:val="center"/>
        <w:rPr>
          <w:rFonts w:ascii="Arial" w:hAnsi="Arial" w:cs="Arial"/>
          <w:b/>
          <w:color w:val="222A35" w:themeColor="text2" w:themeShade="80"/>
          <w:sz w:val="28"/>
          <w:szCs w:val="28"/>
        </w:rPr>
      </w:pPr>
      <w:r w:rsidRPr="00702717">
        <w:rPr>
          <w:rFonts w:ascii="Arial" w:hAnsi="Arial" w:cs="Arial"/>
          <w:b/>
          <w:color w:val="222A35" w:themeColor="text2" w:themeShade="80"/>
          <w:sz w:val="28"/>
          <w:szCs w:val="28"/>
        </w:rPr>
        <w:t>Unit Title- BMHP5005_BIRM</w:t>
      </w:r>
    </w:p>
    <w:p w:rsidR="00596ACE" w:rsidRPr="00702717" w:rsidRDefault="00596ACE" w:rsidP="00596ACE">
      <w:pPr>
        <w:jc w:val="center"/>
        <w:rPr>
          <w:rFonts w:ascii="Arial" w:hAnsi="Arial" w:cs="Arial"/>
          <w:b/>
          <w:color w:val="222A35" w:themeColor="text2" w:themeShade="80"/>
          <w:sz w:val="28"/>
          <w:szCs w:val="28"/>
        </w:rPr>
      </w:pPr>
      <w:r w:rsidRPr="00702717">
        <w:rPr>
          <w:rFonts w:ascii="Arial" w:hAnsi="Arial" w:cs="Arial"/>
          <w:b/>
          <w:color w:val="222A35" w:themeColor="text2" w:themeShade="80"/>
          <w:sz w:val="28"/>
          <w:szCs w:val="28"/>
        </w:rPr>
        <w:t>Research Project: Literature Review</w:t>
      </w: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r w:rsidRPr="00702717">
        <w:rPr>
          <w:rFonts w:ascii="Arial" w:hAnsi="Arial" w:cs="Arial"/>
          <w:b/>
          <w:sz w:val="24"/>
          <w:szCs w:val="24"/>
        </w:rPr>
        <w:t>Course Module:</w:t>
      </w:r>
      <w:r w:rsidRPr="00CF59EE">
        <w:rPr>
          <w:rFonts w:ascii="Arial" w:hAnsi="Arial" w:cs="Arial"/>
          <w:sz w:val="24"/>
          <w:szCs w:val="24"/>
        </w:rPr>
        <w:t xml:space="preserve"> Introduction to Research </w:t>
      </w:r>
    </w:p>
    <w:p w:rsidR="00596ACE" w:rsidRPr="00CF59EE" w:rsidRDefault="00596ACE" w:rsidP="00596ACE">
      <w:pPr>
        <w:rPr>
          <w:rFonts w:ascii="Arial" w:hAnsi="Arial" w:cs="Arial"/>
          <w:sz w:val="24"/>
          <w:szCs w:val="24"/>
        </w:rPr>
      </w:pPr>
      <w:r w:rsidRPr="00702717">
        <w:rPr>
          <w:rFonts w:ascii="Arial" w:hAnsi="Arial" w:cs="Arial"/>
          <w:b/>
          <w:sz w:val="24"/>
          <w:szCs w:val="24"/>
        </w:rPr>
        <w:t>Course Code:</w:t>
      </w:r>
      <w:r w:rsidRPr="00CF59EE">
        <w:rPr>
          <w:rFonts w:ascii="Arial" w:hAnsi="Arial" w:cs="Arial"/>
          <w:sz w:val="24"/>
          <w:szCs w:val="24"/>
        </w:rPr>
        <w:t xml:space="preserve"> BMHP5005_BIRM </w:t>
      </w:r>
    </w:p>
    <w:p w:rsidR="00596ACE" w:rsidRPr="00CF59EE" w:rsidRDefault="00596ACE" w:rsidP="00596ACE">
      <w:pPr>
        <w:rPr>
          <w:rFonts w:ascii="Arial" w:hAnsi="Arial" w:cs="Arial"/>
          <w:sz w:val="24"/>
          <w:szCs w:val="24"/>
        </w:rPr>
      </w:pPr>
      <w:r w:rsidRPr="00702717">
        <w:rPr>
          <w:rFonts w:ascii="Arial" w:hAnsi="Arial" w:cs="Arial"/>
          <w:b/>
          <w:sz w:val="24"/>
          <w:szCs w:val="24"/>
        </w:rPr>
        <w:t>Assignment title:</w:t>
      </w:r>
      <w:r w:rsidRPr="00CF59EE">
        <w:rPr>
          <w:rFonts w:ascii="Arial" w:hAnsi="Arial" w:cs="Arial"/>
          <w:sz w:val="24"/>
          <w:szCs w:val="24"/>
        </w:rPr>
        <w:t xml:space="preserve"> Written assignment (research project: literature review)</w:t>
      </w:r>
    </w:p>
    <w:p w:rsidR="00596ACE" w:rsidRPr="00CF59EE" w:rsidRDefault="00596ACE" w:rsidP="00596ACE">
      <w:pPr>
        <w:rPr>
          <w:rFonts w:ascii="Arial" w:hAnsi="Arial" w:cs="Arial"/>
          <w:sz w:val="24"/>
          <w:szCs w:val="24"/>
        </w:rPr>
      </w:pPr>
      <w:r w:rsidRPr="00702717">
        <w:rPr>
          <w:rFonts w:ascii="Arial" w:hAnsi="Arial" w:cs="Arial"/>
          <w:b/>
          <w:sz w:val="24"/>
          <w:szCs w:val="24"/>
        </w:rPr>
        <w:t>Lecturer:</w:t>
      </w:r>
      <w:r w:rsidRPr="00CF59EE">
        <w:rPr>
          <w:rFonts w:ascii="Arial" w:hAnsi="Arial" w:cs="Arial"/>
          <w:sz w:val="24"/>
          <w:szCs w:val="24"/>
        </w:rPr>
        <w:t xml:space="preserve"> </w:t>
      </w:r>
      <w:proofErr w:type="spellStart"/>
      <w:r w:rsidRPr="00CF59EE">
        <w:rPr>
          <w:rFonts w:ascii="Arial" w:hAnsi="Arial" w:cs="Arial"/>
          <w:sz w:val="24"/>
          <w:szCs w:val="24"/>
        </w:rPr>
        <w:t>Johnathon</w:t>
      </w:r>
      <w:proofErr w:type="spellEnd"/>
      <w:r w:rsidRPr="00CF59EE">
        <w:rPr>
          <w:rFonts w:ascii="Arial" w:hAnsi="Arial" w:cs="Arial"/>
          <w:sz w:val="24"/>
          <w:szCs w:val="24"/>
        </w:rPr>
        <w:t xml:space="preserve"> Wyatt</w:t>
      </w:r>
    </w:p>
    <w:p w:rsidR="00596ACE" w:rsidRPr="00CF59EE" w:rsidRDefault="00596ACE" w:rsidP="00596ACE">
      <w:pPr>
        <w:rPr>
          <w:rFonts w:ascii="Arial" w:hAnsi="Arial" w:cs="Arial"/>
          <w:sz w:val="24"/>
          <w:szCs w:val="24"/>
        </w:rPr>
      </w:pPr>
      <w:r w:rsidRPr="00702717">
        <w:rPr>
          <w:rFonts w:ascii="Arial" w:hAnsi="Arial" w:cs="Arial"/>
          <w:b/>
          <w:sz w:val="24"/>
          <w:szCs w:val="24"/>
        </w:rPr>
        <w:t>Student name:</w:t>
      </w:r>
      <w:r w:rsidRPr="00CF59EE">
        <w:rPr>
          <w:rFonts w:ascii="Arial" w:hAnsi="Arial" w:cs="Arial"/>
          <w:sz w:val="24"/>
          <w:szCs w:val="24"/>
        </w:rPr>
        <w:t xml:space="preserve"> </w:t>
      </w:r>
      <w:proofErr w:type="spellStart"/>
      <w:r w:rsidRPr="00CF59EE">
        <w:rPr>
          <w:rFonts w:ascii="Arial" w:hAnsi="Arial" w:cs="Arial"/>
          <w:sz w:val="24"/>
          <w:szCs w:val="24"/>
        </w:rPr>
        <w:t>Zainab</w:t>
      </w:r>
      <w:proofErr w:type="spellEnd"/>
      <w:r w:rsidRPr="00CF59EE">
        <w:rPr>
          <w:rFonts w:ascii="Arial" w:hAnsi="Arial" w:cs="Arial"/>
          <w:sz w:val="24"/>
          <w:szCs w:val="24"/>
        </w:rPr>
        <w:t xml:space="preserve"> Omer Hassan</w:t>
      </w:r>
    </w:p>
    <w:p w:rsidR="00596ACE" w:rsidRPr="00CF59EE" w:rsidRDefault="00596ACE" w:rsidP="00596ACE">
      <w:pPr>
        <w:rPr>
          <w:rFonts w:ascii="Arial" w:hAnsi="Arial" w:cs="Arial"/>
          <w:sz w:val="24"/>
          <w:szCs w:val="24"/>
        </w:rPr>
      </w:pPr>
      <w:r w:rsidRPr="00702717">
        <w:rPr>
          <w:rFonts w:ascii="Arial" w:hAnsi="Arial" w:cs="Arial"/>
          <w:b/>
          <w:sz w:val="24"/>
          <w:szCs w:val="24"/>
        </w:rPr>
        <w:t xml:space="preserve">Student ID </w:t>
      </w:r>
      <w:proofErr w:type="gramStart"/>
      <w:r w:rsidRPr="00702717">
        <w:rPr>
          <w:rFonts w:ascii="Arial" w:hAnsi="Arial" w:cs="Arial"/>
          <w:b/>
          <w:sz w:val="24"/>
          <w:szCs w:val="24"/>
        </w:rPr>
        <w:t>Nr.:</w:t>
      </w:r>
      <w:proofErr w:type="gramEnd"/>
      <w:r w:rsidRPr="00CF59EE">
        <w:rPr>
          <w:rFonts w:ascii="Arial" w:hAnsi="Arial" w:cs="Arial"/>
          <w:sz w:val="24"/>
          <w:szCs w:val="24"/>
        </w:rPr>
        <w:t xml:space="preserve"> 1921653 </w:t>
      </w: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jc w:val="right"/>
        <w:rPr>
          <w:rFonts w:ascii="Arial" w:hAnsi="Arial" w:cs="Arial"/>
          <w:sz w:val="24"/>
          <w:szCs w:val="24"/>
        </w:rPr>
      </w:pPr>
      <w:r w:rsidRPr="00CF59EE">
        <w:rPr>
          <w:rFonts w:ascii="Arial" w:hAnsi="Arial" w:cs="Arial"/>
          <w:sz w:val="24"/>
          <w:szCs w:val="24"/>
        </w:rPr>
        <w:lastRenderedPageBreak/>
        <w:t>2</w:t>
      </w:r>
    </w:p>
    <w:p w:rsidR="00596ACE" w:rsidRPr="00CF59EE" w:rsidRDefault="00596ACE" w:rsidP="00596ACE">
      <w:pPr>
        <w:rPr>
          <w:rFonts w:ascii="Arial" w:hAnsi="Arial" w:cs="Arial"/>
          <w:b/>
          <w:color w:val="1F3864" w:themeColor="accent1" w:themeShade="80"/>
          <w:sz w:val="24"/>
          <w:szCs w:val="24"/>
        </w:rPr>
      </w:pPr>
      <w:r w:rsidRPr="00CF59EE">
        <w:rPr>
          <w:rFonts w:ascii="Arial" w:hAnsi="Arial" w:cs="Arial"/>
          <w:b/>
          <w:color w:val="1F3864" w:themeColor="accent1" w:themeShade="80"/>
          <w:sz w:val="24"/>
          <w:szCs w:val="24"/>
        </w:rPr>
        <w:t xml:space="preserve">Abstract </w:t>
      </w:r>
    </w:p>
    <w:p w:rsidR="00A40B8C" w:rsidRPr="00CF59EE" w:rsidRDefault="00596ACE" w:rsidP="003C4060">
      <w:pPr>
        <w:spacing w:line="360" w:lineRule="auto"/>
        <w:rPr>
          <w:rFonts w:ascii="Arial" w:hAnsi="Arial" w:cs="Arial"/>
          <w:sz w:val="24"/>
          <w:szCs w:val="24"/>
        </w:rPr>
      </w:pPr>
      <w:r w:rsidRPr="00CF59EE">
        <w:rPr>
          <w:rFonts w:ascii="Arial" w:hAnsi="Arial" w:cs="Arial"/>
          <w:sz w:val="24"/>
          <w:szCs w:val="24"/>
        </w:rPr>
        <w:t xml:space="preserve">Body image and health of young people have a huge impact in on the psychology of the young people in the current times. These are all connected to the daily routine, everyday lifestyle and eating </w:t>
      </w:r>
      <w:proofErr w:type="gramStart"/>
      <w:r w:rsidRPr="00CF59EE">
        <w:rPr>
          <w:rFonts w:ascii="Arial" w:hAnsi="Arial" w:cs="Arial"/>
          <w:sz w:val="24"/>
          <w:szCs w:val="24"/>
        </w:rPr>
        <w:t>habits .</w:t>
      </w:r>
      <w:proofErr w:type="gramEnd"/>
      <w:r w:rsidRPr="00CF59EE">
        <w:rPr>
          <w:rFonts w:ascii="Arial" w:hAnsi="Arial" w:cs="Arial"/>
          <w:sz w:val="24"/>
          <w:szCs w:val="24"/>
        </w:rPr>
        <w:t xml:space="preserve"> Obesity is a major concern in most of the developing countries and the impact of obesity is not restricted to the physical health but with the current interconnected world it also affects the psychological health of young people. Obesity refers to a state of body that is considered to be a disease in which the body accumulates an excessive fat. Such a physical condition is observed on a large scale in the modern world and is associated with the much facilitated lifestyle of the developed and well-nourished countries. Young people are considered to be quickly impacted by the social factor and thus this research and the topic could have a strong influence in the progression of lifestyle of young people. The report also suggests that since 1975, the number of obese people has increased. In 2019, more than 1.9 billion individuals were classified as overweight, with a total of 650 million people classified as obese owing to the extremes of their body fat percentage. It amounts for almost 10% of the global proportion on, which clearly demonstrates the severity of the </w:t>
      </w:r>
      <w:proofErr w:type="spellStart"/>
      <w:r w:rsidRPr="00CF59EE">
        <w:rPr>
          <w:rFonts w:ascii="Arial" w:hAnsi="Arial" w:cs="Arial"/>
          <w:sz w:val="24"/>
          <w:szCs w:val="24"/>
        </w:rPr>
        <w:t>problem.Through</w:t>
      </w:r>
      <w:proofErr w:type="spellEnd"/>
      <w:r w:rsidRPr="00CF59EE">
        <w:rPr>
          <w:rFonts w:ascii="Arial" w:hAnsi="Arial" w:cs="Arial"/>
          <w:sz w:val="24"/>
          <w:szCs w:val="24"/>
        </w:rPr>
        <w:t xml:space="preserve"> this report, brought into light is another important cause of obesity that is a rise in lifestyle factors, which may also be referred to as sedentary lifestyles, as a result of people's changing lifestyles and routines in the modern age. Though many types of job are now computer, and the ever technology is meant to make daily life simpler, there is little regular exercise that is a need for individuals, and therefore energy production is becoming a natural explanation for obesity. Another way to make it easier for the people to feel connected to the world there is a strong necessity for the global system to shed light on difficulties and success stories of those that successfully overcome the disease.</w:t>
      </w: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rPr>
          <w:rFonts w:ascii="Arial" w:hAnsi="Arial" w:cs="Arial"/>
          <w:b/>
          <w:color w:val="1F3864" w:themeColor="accent1" w:themeShade="80"/>
          <w:sz w:val="24"/>
          <w:szCs w:val="24"/>
        </w:rPr>
      </w:pPr>
    </w:p>
    <w:p w:rsidR="00596ACE" w:rsidRPr="00CF59EE" w:rsidRDefault="00596ACE" w:rsidP="00596ACE">
      <w:pPr>
        <w:jc w:val="right"/>
        <w:rPr>
          <w:rFonts w:ascii="Arial" w:hAnsi="Arial" w:cs="Arial"/>
          <w:b/>
          <w:color w:val="1F3864" w:themeColor="accent1" w:themeShade="80"/>
          <w:sz w:val="24"/>
          <w:szCs w:val="24"/>
        </w:rPr>
      </w:pPr>
      <w:r w:rsidRPr="00CF59EE">
        <w:rPr>
          <w:rFonts w:ascii="Arial" w:hAnsi="Arial" w:cs="Arial"/>
          <w:b/>
          <w:color w:val="1F3864" w:themeColor="accent1" w:themeShade="80"/>
          <w:sz w:val="24"/>
          <w:szCs w:val="24"/>
        </w:rPr>
        <w:lastRenderedPageBreak/>
        <w:t>3</w:t>
      </w:r>
    </w:p>
    <w:p w:rsidR="00596ACE" w:rsidRPr="00CF59EE" w:rsidRDefault="00596ACE" w:rsidP="00596ACE">
      <w:pPr>
        <w:rPr>
          <w:rFonts w:ascii="Arial" w:hAnsi="Arial" w:cs="Arial"/>
          <w:b/>
          <w:color w:val="1F3864" w:themeColor="accent1" w:themeShade="80"/>
          <w:sz w:val="24"/>
          <w:szCs w:val="24"/>
        </w:rPr>
      </w:pPr>
      <w:r w:rsidRPr="00CF59EE">
        <w:rPr>
          <w:rFonts w:ascii="Arial" w:hAnsi="Arial" w:cs="Arial"/>
          <w:b/>
          <w:color w:val="1F3864" w:themeColor="accent1" w:themeShade="80"/>
          <w:sz w:val="24"/>
          <w:szCs w:val="24"/>
        </w:rPr>
        <w:t>Table of Contents</w:t>
      </w:r>
    </w:p>
    <w:p w:rsidR="00596ACE" w:rsidRPr="00CF59EE" w:rsidRDefault="00596ACE" w:rsidP="00596ACE">
      <w:pPr>
        <w:rPr>
          <w:rFonts w:ascii="Arial" w:hAnsi="Arial" w:cs="Arial"/>
          <w:sz w:val="24"/>
          <w:szCs w:val="24"/>
        </w:rPr>
      </w:pPr>
      <w:r w:rsidRPr="00CF59EE">
        <w:rPr>
          <w:rFonts w:ascii="Arial" w:hAnsi="Arial" w:cs="Arial"/>
          <w:sz w:val="24"/>
          <w:szCs w:val="24"/>
        </w:rPr>
        <w:t xml:space="preserve">Research Title: Obesity on young people! Psychological impact ………………. </w:t>
      </w:r>
      <w:r w:rsidR="0026069E" w:rsidRPr="00CF59EE">
        <w:rPr>
          <w:rFonts w:ascii="Arial" w:hAnsi="Arial" w:cs="Arial"/>
          <w:sz w:val="24"/>
          <w:szCs w:val="24"/>
        </w:rPr>
        <w:t>1</w:t>
      </w:r>
    </w:p>
    <w:p w:rsidR="00596ACE" w:rsidRPr="00CF59EE" w:rsidRDefault="0026069E" w:rsidP="00596ACE">
      <w:pPr>
        <w:rPr>
          <w:rFonts w:ascii="Arial" w:hAnsi="Arial" w:cs="Arial"/>
          <w:sz w:val="24"/>
          <w:szCs w:val="24"/>
        </w:rPr>
      </w:pPr>
      <w:proofErr w:type="gramStart"/>
      <w:r w:rsidRPr="00CF59EE">
        <w:rPr>
          <w:rFonts w:ascii="Arial" w:hAnsi="Arial" w:cs="Arial"/>
          <w:sz w:val="24"/>
          <w:szCs w:val="24"/>
        </w:rPr>
        <w:t xml:space="preserve">Abstract </w:t>
      </w:r>
      <w:r w:rsidR="00596ACE" w:rsidRPr="00CF59EE">
        <w:rPr>
          <w:rFonts w:ascii="Arial" w:hAnsi="Arial" w:cs="Arial"/>
          <w:sz w:val="24"/>
          <w:szCs w:val="24"/>
        </w:rPr>
        <w:t xml:space="preserve"> …</w:t>
      </w:r>
      <w:proofErr w:type="gramEnd"/>
      <w:r w:rsidR="00596ACE" w:rsidRPr="00CF59EE">
        <w:rPr>
          <w:rFonts w:ascii="Arial" w:hAnsi="Arial" w:cs="Arial"/>
          <w:sz w:val="24"/>
          <w:szCs w:val="24"/>
        </w:rPr>
        <w:t>………………………………………</w:t>
      </w:r>
      <w:r w:rsidRPr="00CF59EE">
        <w:rPr>
          <w:rFonts w:ascii="Arial" w:hAnsi="Arial" w:cs="Arial"/>
          <w:sz w:val="24"/>
          <w:szCs w:val="24"/>
        </w:rPr>
        <w:t>……………………………...</w:t>
      </w:r>
      <w:r w:rsidR="00596ACE" w:rsidRPr="00CF59EE">
        <w:rPr>
          <w:rFonts w:ascii="Arial" w:hAnsi="Arial" w:cs="Arial"/>
          <w:sz w:val="24"/>
          <w:szCs w:val="24"/>
        </w:rPr>
        <w:t xml:space="preserve">…….. </w:t>
      </w:r>
      <w:r w:rsidRPr="00CF59EE">
        <w:rPr>
          <w:rFonts w:ascii="Arial" w:hAnsi="Arial" w:cs="Arial"/>
          <w:sz w:val="24"/>
          <w:szCs w:val="24"/>
        </w:rPr>
        <w:t>2</w:t>
      </w:r>
    </w:p>
    <w:p w:rsidR="00596ACE" w:rsidRPr="00CF59EE" w:rsidRDefault="005D097B" w:rsidP="00596ACE">
      <w:pPr>
        <w:rPr>
          <w:rFonts w:ascii="Arial" w:hAnsi="Arial" w:cs="Arial"/>
          <w:sz w:val="24"/>
          <w:szCs w:val="24"/>
        </w:rPr>
      </w:pPr>
      <w:r>
        <w:rPr>
          <w:rFonts w:ascii="Arial" w:hAnsi="Arial" w:cs="Arial"/>
          <w:sz w:val="24"/>
          <w:szCs w:val="24"/>
        </w:rPr>
        <w:t>Chapter 1: Introduction ………………..……………………</w:t>
      </w:r>
      <w:r w:rsidR="00596ACE" w:rsidRPr="00CF59EE">
        <w:rPr>
          <w:rFonts w:ascii="Arial" w:hAnsi="Arial" w:cs="Arial"/>
          <w:sz w:val="24"/>
          <w:szCs w:val="24"/>
        </w:rPr>
        <w:t>………... …</w:t>
      </w:r>
      <w:r w:rsidR="0026069E" w:rsidRPr="00CF59EE">
        <w:rPr>
          <w:rFonts w:ascii="Arial" w:hAnsi="Arial" w:cs="Arial"/>
          <w:sz w:val="24"/>
          <w:szCs w:val="24"/>
        </w:rPr>
        <w:t>..</w:t>
      </w:r>
      <w:r w:rsidR="00596ACE" w:rsidRPr="00CF59EE">
        <w:rPr>
          <w:rFonts w:ascii="Arial" w:hAnsi="Arial" w:cs="Arial"/>
          <w:sz w:val="24"/>
          <w:szCs w:val="24"/>
        </w:rPr>
        <w:t>..……….. 4</w:t>
      </w:r>
    </w:p>
    <w:p w:rsidR="00596ACE" w:rsidRPr="00CF59EE" w:rsidRDefault="00596ACE" w:rsidP="00596ACE">
      <w:pPr>
        <w:rPr>
          <w:rFonts w:ascii="Arial" w:hAnsi="Arial" w:cs="Arial"/>
          <w:sz w:val="24"/>
          <w:szCs w:val="24"/>
        </w:rPr>
      </w:pPr>
      <w:r w:rsidRPr="00CF59EE">
        <w:rPr>
          <w:rFonts w:ascii="Arial" w:hAnsi="Arial" w:cs="Arial"/>
          <w:sz w:val="24"/>
          <w:szCs w:val="24"/>
        </w:rPr>
        <w:t>Definitions ………………………………………………………………………</w:t>
      </w:r>
      <w:r w:rsidR="0026069E" w:rsidRPr="00CF59EE">
        <w:rPr>
          <w:rFonts w:ascii="Arial" w:hAnsi="Arial" w:cs="Arial"/>
          <w:sz w:val="24"/>
          <w:szCs w:val="24"/>
        </w:rPr>
        <w:t>..</w:t>
      </w:r>
      <w:r w:rsidRPr="00CF59EE">
        <w:rPr>
          <w:rFonts w:ascii="Arial" w:hAnsi="Arial" w:cs="Arial"/>
          <w:sz w:val="24"/>
          <w:szCs w:val="24"/>
        </w:rPr>
        <w:t>……. 4</w:t>
      </w:r>
    </w:p>
    <w:p w:rsidR="00596ACE" w:rsidRPr="00CF59EE" w:rsidRDefault="00596ACE" w:rsidP="00596ACE">
      <w:pPr>
        <w:rPr>
          <w:rFonts w:ascii="Arial" w:hAnsi="Arial" w:cs="Arial"/>
          <w:sz w:val="24"/>
          <w:szCs w:val="24"/>
        </w:rPr>
      </w:pPr>
      <w:r w:rsidRPr="00CF59EE">
        <w:rPr>
          <w:rFonts w:ascii="Arial" w:hAnsi="Arial" w:cs="Arial"/>
          <w:sz w:val="24"/>
          <w:szCs w:val="24"/>
        </w:rPr>
        <w:t xml:space="preserve">Current Context </w:t>
      </w:r>
      <w:r w:rsidR="001414A7" w:rsidRPr="00CF59EE">
        <w:rPr>
          <w:rFonts w:ascii="Arial" w:hAnsi="Arial" w:cs="Arial"/>
          <w:sz w:val="24"/>
          <w:szCs w:val="24"/>
        </w:rPr>
        <w:t>………………………………………………………………………..</w:t>
      </w:r>
      <w:r w:rsidRPr="00CF59EE">
        <w:rPr>
          <w:rFonts w:ascii="Arial" w:hAnsi="Arial" w:cs="Arial"/>
          <w:sz w:val="24"/>
          <w:szCs w:val="24"/>
        </w:rPr>
        <w:t xml:space="preserve"> 4</w:t>
      </w:r>
    </w:p>
    <w:p w:rsidR="00596ACE" w:rsidRPr="00CF59EE" w:rsidRDefault="00596ACE" w:rsidP="00596ACE">
      <w:pPr>
        <w:rPr>
          <w:rFonts w:ascii="Arial" w:hAnsi="Arial" w:cs="Arial"/>
          <w:sz w:val="24"/>
          <w:szCs w:val="24"/>
        </w:rPr>
      </w:pPr>
      <w:r w:rsidRPr="00CF59EE">
        <w:rPr>
          <w:rFonts w:ascii="Arial" w:hAnsi="Arial" w:cs="Arial"/>
          <w:sz w:val="24"/>
          <w:szCs w:val="24"/>
        </w:rPr>
        <w:t>Rationale for Research or Problem Statement</w:t>
      </w:r>
      <w:r w:rsidRPr="00CF59EE">
        <w:rPr>
          <w:rFonts w:ascii="Arial" w:hAnsi="Arial" w:cs="Arial"/>
          <w:sz w:val="24"/>
          <w:szCs w:val="24"/>
        </w:rPr>
        <w:tab/>
        <w:t>…………………………</w:t>
      </w:r>
      <w:r w:rsidR="001414A7" w:rsidRPr="00CF59EE">
        <w:rPr>
          <w:rFonts w:ascii="Arial" w:hAnsi="Arial" w:cs="Arial"/>
          <w:sz w:val="24"/>
          <w:szCs w:val="24"/>
        </w:rPr>
        <w:t>.</w:t>
      </w:r>
      <w:r w:rsidRPr="00CF59EE">
        <w:rPr>
          <w:rFonts w:ascii="Arial" w:hAnsi="Arial" w:cs="Arial"/>
          <w:sz w:val="24"/>
          <w:szCs w:val="24"/>
        </w:rPr>
        <w:t>……</w:t>
      </w:r>
      <w:r w:rsidR="0026069E" w:rsidRPr="00CF59EE">
        <w:rPr>
          <w:rFonts w:ascii="Arial" w:hAnsi="Arial" w:cs="Arial"/>
          <w:sz w:val="24"/>
          <w:szCs w:val="24"/>
        </w:rPr>
        <w:t>..</w:t>
      </w:r>
      <w:r w:rsidRPr="00CF59EE">
        <w:rPr>
          <w:rFonts w:ascii="Arial" w:hAnsi="Arial" w:cs="Arial"/>
          <w:sz w:val="24"/>
          <w:szCs w:val="24"/>
        </w:rPr>
        <w:t>… 5</w:t>
      </w:r>
    </w:p>
    <w:p w:rsidR="00596ACE" w:rsidRPr="00CF59EE" w:rsidRDefault="00596ACE" w:rsidP="00596ACE">
      <w:pPr>
        <w:rPr>
          <w:rFonts w:ascii="Arial" w:hAnsi="Arial" w:cs="Arial"/>
          <w:sz w:val="24"/>
          <w:szCs w:val="24"/>
        </w:rPr>
      </w:pPr>
      <w:r w:rsidRPr="00CF59EE">
        <w:rPr>
          <w:rFonts w:ascii="Arial" w:hAnsi="Arial" w:cs="Arial"/>
          <w:sz w:val="24"/>
          <w:szCs w:val="24"/>
        </w:rPr>
        <w:t>Aim and Objectives</w:t>
      </w:r>
      <w:r w:rsidRPr="00CF59EE">
        <w:rPr>
          <w:rFonts w:ascii="Arial" w:hAnsi="Arial" w:cs="Arial"/>
          <w:sz w:val="24"/>
          <w:szCs w:val="24"/>
        </w:rPr>
        <w:tab/>
        <w:t>……………………………………………………………</w:t>
      </w:r>
      <w:r w:rsidR="001414A7" w:rsidRPr="00CF59EE">
        <w:rPr>
          <w:rFonts w:ascii="Arial" w:hAnsi="Arial" w:cs="Arial"/>
          <w:sz w:val="24"/>
          <w:szCs w:val="24"/>
        </w:rPr>
        <w:t>.</w:t>
      </w:r>
      <w:r w:rsidR="0026069E" w:rsidRPr="00CF59EE">
        <w:rPr>
          <w:rFonts w:ascii="Arial" w:hAnsi="Arial" w:cs="Arial"/>
          <w:sz w:val="24"/>
          <w:szCs w:val="24"/>
        </w:rPr>
        <w:t>..</w:t>
      </w:r>
      <w:r w:rsidRPr="00CF59EE">
        <w:rPr>
          <w:rFonts w:ascii="Arial" w:hAnsi="Arial" w:cs="Arial"/>
          <w:sz w:val="24"/>
          <w:szCs w:val="24"/>
        </w:rPr>
        <w:t xml:space="preserve">…… </w:t>
      </w:r>
      <w:r w:rsidR="00ED44BC">
        <w:rPr>
          <w:rFonts w:ascii="Arial" w:hAnsi="Arial" w:cs="Arial"/>
          <w:sz w:val="24"/>
          <w:szCs w:val="24"/>
        </w:rPr>
        <w:t>5</w:t>
      </w:r>
    </w:p>
    <w:p w:rsidR="00596ACE" w:rsidRPr="00CF59EE" w:rsidRDefault="006050F6" w:rsidP="00596ACE">
      <w:pPr>
        <w:rPr>
          <w:rFonts w:ascii="Arial" w:hAnsi="Arial" w:cs="Arial"/>
          <w:sz w:val="24"/>
          <w:szCs w:val="24"/>
        </w:rPr>
      </w:pPr>
      <w:r>
        <w:rPr>
          <w:rFonts w:ascii="Arial" w:hAnsi="Arial" w:cs="Arial"/>
          <w:sz w:val="24"/>
          <w:szCs w:val="24"/>
        </w:rPr>
        <w:t xml:space="preserve">Chapter 2: </w:t>
      </w:r>
      <w:r w:rsidR="00925603">
        <w:rPr>
          <w:rFonts w:ascii="Arial" w:hAnsi="Arial" w:cs="Arial"/>
          <w:sz w:val="24"/>
          <w:szCs w:val="24"/>
        </w:rPr>
        <w:t xml:space="preserve">Search </w:t>
      </w:r>
      <w:r w:rsidR="004D5EFE">
        <w:rPr>
          <w:rFonts w:ascii="Arial" w:hAnsi="Arial" w:cs="Arial"/>
          <w:sz w:val="24"/>
          <w:szCs w:val="24"/>
        </w:rPr>
        <w:t>strategy …</w:t>
      </w:r>
      <w:r>
        <w:rPr>
          <w:rFonts w:ascii="Arial" w:hAnsi="Arial" w:cs="Arial"/>
          <w:sz w:val="24"/>
          <w:szCs w:val="24"/>
        </w:rPr>
        <w:t>………</w:t>
      </w:r>
      <w:r w:rsidR="00925603">
        <w:rPr>
          <w:rFonts w:ascii="Arial" w:hAnsi="Arial" w:cs="Arial"/>
          <w:sz w:val="24"/>
          <w:szCs w:val="24"/>
        </w:rPr>
        <w:t>………</w:t>
      </w:r>
      <w:r>
        <w:rPr>
          <w:rFonts w:ascii="Arial" w:hAnsi="Arial" w:cs="Arial"/>
          <w:sz w:val="24"/>
          <w:szCs w:val="24"/>
        </w:rPr>
        <w:t>…</w:t>
      </w:r>
      <w:r w:rsidR="00596ACE" w:rsidRPr="00CF59EE">
        <w:rPr>
          <w:rFonts w:ascii="Arial" w:hAnsi="Arial" w:cs="Arial"/>
          <w:sz w:val="24"/>
          <w:szCs w:val="24"/>
        </w:rPr>
        <w:t>……………</w:t>
      </w:r>
      <w:r w:rsidR="001414A7" w:rsidRPr="00CF59EE">
        <w:rPr>
          <w:rFonts w:ascii="Arial" w:hAnsi="Arial" w:cs="Arial"/>
          <w:sz w:val="24"/>
          <w:szCs w:val="24"/>
        </w:rPr>
        <w:t>.</w:t>
      </w:r>
      <w:r w:rsidR="00596ACE" w:rsidRPr="00CF59EE">
        <w:rPr>
          <w:rFonts w:ascii="Arial" w:hAnsi="Arial" w:cs="Arial"/>
          <w:sz w:val="24"/>
          <w:szCs w:val="24"/>
        </w:rPr>
        <w:t>…………</w:t>
      </w:r>
      <w:r>
        <w:rPr>
          <w:rFonts w:ascii="Arial" w:hAnsi="Arial" w:cs="Arial"/>
          <w:sz w:val="24"/>
          <w:szCs w:val="24"/>
        </w:rPr>
        <w:t>………..</w:t>
      </w:r>
      <w:r w:rsidR="00596ACE" w:rsidRPr="00CF59EE">
        <w:rPr>
          <w:rFonts w:ascii="Arial" w:hAnsi="Arial" w:cs="Arial"/>
          <w:sz w:val="24"/>
          <w:szCs w:val="24"/>
        </w:rPr>
        <w:t xml:space="preserve">….. </w:t>
      </w:r>
      <w:r w:rsidR="00766D82" w:rsidRPr="00CF59EE">
        <w:rPr>
          <w:rFonts w:ascii="Arial" w:hAnsi="Arial" w:cs="Arial"/>
          <w:sz w:val="24"/>
          <w:szCs w:val="24"/>
        </w:rPr>
        <w:t>6</w:t>
      </w:r>
    </w:p>
    <w:p w:rsidR="00596ACE" w:rsidRPr="00CF59EE" w:rsidRDefault="005314DC" w:rsidP="00596ACE">
      <w:pPr>
        <w:rPr>
          <w:rFonts w:ascii="Arial" w:hAnsi="Arial" w:cs="Arial"/>
          <w:sz w:val="24"/>
          <w:szCs w:val="24"/>
        </w:rPr>
      </w:pPr>
      <w:r>
        <w:rPr>
          <w:rFonts w:ascii="Arial" w:hAnsi="Arial" w:cs="Arial"/>
          <w:sz w:val="24"/>
          <w:szCs w:val="24"/>
        </w:rPr>
        <w:t xml:space="preserve">Chapter 3: </w:t>
      </w:r>
      <w:r w:rsidR="00925603">
        <w:rPr>
          <w:rFonts w:ascii="Arial" w:hAnsi="Arial" w:cs="Arial"/>
          <w:sz w:val="24"/>
          <w:szCs w:val="24"/>
        </w:rPr>
        <w:t xml:space="preserve">Literature Review and </w:t>
      </w:r>
      <w:proofErr w:type="gramStart"/>
      <w:r w:rsidR="00925603">
        <w:rPr>
          <w:rFonts w:ascii="Arial" w:hAnsi="Arial" w:cs="Arial"/>
          <w:sz w:val="24"/>
          <w:szCs w:val="24"/>
        </w:rPr>
        <w:t>findings .</w:t>
      </w:r>
      <w:proofErr w:type="gramEnd"/>
      <w:r w:rsidR="00596ACE" w:rsidRPr="00CF59EE">
        <w:rPr>
          <w:rFonts w:ascii="Arial" w:hAnsi="Arial" w:cs="Arial"/>
          <w:sz w:val="24"/>
          <w:szCs w:val="24"/>
        </w:rPr>
        <w:t>………………</w:t>
      </w:r>
      <w:r w:rsidR="001414A7" w:rsidRPr="00CF59EE">
        <w:rPr>
          <w:rFonts w:ascii="Arial" w:hAnsi="Arial" w:cs="Arial"/>
          <w:sz w:val="24"/>
          <w:szCs w:val="24"/>
        </w:rPr>
        <w:t>.</w:t>
      </w:r>
      <w:r>
        <w:rPr>
          <w:rFonts w:ascii="Arial" w:hAnsi="Arial" w:cs="Arial"/>
          <w:sz w:val="24"/>
          <w:szCs w:val="24"/>
        </w:rPr>
        <w:t>……………………..</w:t>
      </w:r>
      <w:r w:rsidR="00596ACE" w:rsidRPr="00CF59EE">
        <w:rPr>
          <w:rFonts w:ascii="Arial" w:hAnsi="Arial" w:cs="Arial"/>
          <w:sz w:val="24"/>
          <w:szCs w:val="24"/>
        </w:rPr>
        <w:t xml:space="preserve">… </w:t>
      </w:r>
      <w:r w:rsidR="00ED44BC">
        <w:rPr>
          <w:rFonts w:ascii="Arial" w:hAnsi="Arial" w:cs="Arial"/>
          <w:sz w:val="24"/>
          <w:szCs w:val="24"/>
        </w:rPr>
        <w:t>7</w:t>
      </w:r>
    </w:p>
    <w:p w:rsidR="00596ACE" w:rsidRPr="00CF59EE" w:rsidRDefault="00CE2952" w:rsidP="00596ACE">
      <w:pPr>
        <w:rPr>
          <w:rFonts w:ascii="Arial" w:hAnsi="Arial" w:cs="Arial"/>
          <w:sz w:val="24"/>
          <w:szCs w:val="24"/>
        </w:rPr>
      </w:pPr>
      <w:r>
        <w:rPr>
          <w:rFonts w:ascii="Arial" w:hAnsi="Arial" w:cs="Arial"/>
          <w:sz w:val="24"/>
          <w:szCs w:val="24"/>
        </w:rPr>
        <w:t xml:space="preserve">Chapter 4: </w:t>
      </w:r>
      <w:r w:rsidR="00596ACE" w:rsidRPr="00CF59EE">
        <w:rPr>
          <w:rFonts w:ascii="Arial" w:hAnsi="Arial" w:cs="Arial"/>
          <w:sz w:val="24"/>
          <w:szCs w:val="24"/>
        </w:rPr>
        <w:t>Conclusions and recommendations ………</w:t>
      </w:r>
      <w:r>
        <w:rPr>
          <w:rFonts w:ascii="Arial" w:hAnsi="Arial" w:cs="Arial"/>
          <w:sz w:val="24"/>
          <w:szCs w:val="24"/>
        </w:rPr>
        <w:t xml:space="preserve">………………………….. </w:t>
      </w:r>
      <w:r w:rsidR="00ED44BC">
        <w:rPr>
          <w:rFonts w:ascii="Arial" w:hAnsi="Arial" w:cs="Arial"/>
          <w:sz w:val="24"/>
          <w:szCs w:val="24"/>
        </w:rPr>
        <w:t>11</w:t>
      </w:r>
    </w:p>
    <w:p w:rsidR="00596ACE" w:rsidRDefault="00925603" w:rsidP="00596ACE">
      <w:pPr>
        <w:rPr>
          <w:rFonts w:ascii="Arial" w:hAnsi="Arial" w:cs="Arial"/>
          <w:sz w:val="24"/>
          <w:szCs w:val="24"/>
        </w:rPr>
      </w:pPr>
      <w:r>
        <w:rPr>
          <w:rFonts w:ascii="Arial" w:hAnsi="Arial" w:cs="Arial"/>
          <w:sz w:val="24"/>
          <w:szCs w:val="24"/>
        </w:rPr>
        <w:t xml:space="preserve">Chapter 5: </w:t>
      </w:r>
      <w:r w:rsidR="00596ACE" w:rsidRPr="00CF59EE">
        <w:rPr>
          <w:rFonts w:ascii="Arial" w:hAnsi="Arial" w:cs="Arial"/>
          <w:sz w:val="24"/>
          <w:szCs w:val="24"/>
        </w:rPr>
        <w:t>R</w:t>
      </w:r>
      <w:r>
        <w:rPr>
          <w:rFonts w:ascii="Arial" w:hAnsi="Arial" w:cs="Arial"/>
          <w:sz w:val="24"/>
          <w:szCs w:val="24"/>
        </w:rPr>
        <w:t>eferences ………………………...</w:t>
      </w:r>
      <w:r w:rsidR="00596ACE" w:rsidRPr="00CF59EE">
        <w:rPr>
          <w:rFonts w:ascii="Arial" w:hAnsi="Arial" w:cs="Arial"/>
          <w:sz w:val="24"/>
          <w:szCs w:val="24"/>
        </w:rPr>
        <w:t>………………</w:t>
      </w:r>
      <w:r w:rsidR="001414A7" w:rsidRPr="00CF59EE">
        <w:rPr>
          <w:rFonts w:ascii="Arial" w:hAnsi="Arial" w:cs="Arial"/>
          <w:sz w:val="24"/>
          <w:szCs w:val="24"/>
        </w:rPr>
        <w:t>.</w:t>
      </w:r>
      <w:r w:rsidR="00596ACE" w:rsidRPr="00CF59EE">
        <w:rPr>
          <w:rFonts w:ascii="Arial" w:hAnsi="Arial" w:cs="Arial"/>
          <w:sz w:val="24"/>
          <w:szCs w:val="24"/>
        </w:rPr>
        <w:t>…</w:t>
      </w:r>
      <w:r>
        <w:rPr>
          <w:rFonts w:ascii="Arial" w:hAnsi="Arial" w:cs="Arial"/>
          <w:sz w:val="24"/>
          <w:szCs w:val="24"/>
        </w:rPr>
        <w:t>………</w:t>
      </w:r>
      <w:r w:rsidR="00596ACE" w:rsidRPr="00CF59EE">
        <w:rPr>
          <w:rFonts w:ascii="Arial" w:hAnsi="Arial" w:cs="Arial"/>
          <w:sz w:val="24"/>
          <w:szCs w:val="24"/>
        </w:rPr>
        <w:t>…</w:t>
      </w:r>
      <w:r w:rsidR="0026069E" w:rsidRPr="00CF59EE">
        <w:rPr>
          <w:rFonts w:ascii="Arial" w:hAnsi="Arial" w:cs="Arial"/>
          <w:sz w:val="24"/>
          <w:szCs w:val="24"/>
        </w:rPr>
        <w:t>…</w:t>
      </w:r>
      <w:r w:rsidR="00596ACE" w:rsidRPr="00CF59EE">
        <w:rPr>
          <w:rFonts w:ascii="Arial" w:hAnsi="Arial" w:cs="Arial"/>
          <w:sz w:val="24"/>
          <w:szCs w:val="24"/>
        </w:rPr>
        <w:t>……</w:t>
      </w:r>
      <w:r w:rsidR="000774CA" w:rsidRPr="00CF59EE">
        <w:rPr>
          <w:rFonts w:ascii="Arial" w:hAnsi="Arial" w:cs="Arial"/>
          <w:sz w:val="24"/>
          <w:szCs w:val="24"/>
        </w:rPr>
        <w:t xml:space="preserve"> </w:t>
      </w:r>
      <w:r w:rsidR="00596ACE" w:rsidRPr="00CF59EE">
        <w:rPr>
          <w:rFonts w:ascii="Arial" w:hAnsi="Arial" w:cs="Arial"/>
          <w:sz w:val="24"/>
          <w:szCs w:val="24"/>
        </w:rPr>
        <w:t>1</w:t>
      </w:r>
      <w:r w:rsidR="00ED44BC">
        <w:rPr>
          <w:rFonts w:ascii="Arial" w:hAnsi="Arial" w:cs="Arial"/>
          <w:sz w:val="24"/>
          <w:szCs w:val="24"/>
        </w:rPr>
        <w:t>2</w:t>
      </w:r>
    </w:p>
    <w:p w:rsidR="00067DBD" w:rsidRPr="00CF59EE" w:rsidRDefault="00664DA2" w:rsidP="00596ACE">
      <w:pPr>
        <w:rPr>
          <w:rFonts w:ascii="Arial" w:hAnsi="Arial" w:cs="Arial"/>
          <w:sz w:val="24"/>
          <w:szCs w:val="24"/>
        </w:rPr>
      </w:pPr>
      <w:r>
        <w:rPr>
          <w:rFonts w:ascii="Arial" w:hAnsi="Arial" w:cs="Arial"/>
          <w:sz w:val="24"/>
          <w:szCs w:val="24"/>
        </w:rPr>
        <w:t>Appendices ………………………………………………………………………</w:t>
      </w:r>
      <w:r w:rsidR="00CE5563">
        <w:rPr>
          <w:rFonts w:ascii="Arial" w:hAnsi="Arial" w:cs="Arial"/>
          <w:sz w:val="24"/>
          <w:szCs w:val="24"/>
        </w:rPr>
        <w:t>...</w:t>
      </w:r>
      <w:r>
        <w:rPr>
          <w:rFonts w:ascii="Arial" w:hAnsi="Arial" w:cs="Arial"/>
          <w:sz w:val="24"/>
          <w:szCs w:val="24"/>
        </w:rPr>
        <w:t>...</w:t>
      </w:r>
      <w:r w:rsidR="00067DBD">
        <w:rPr>
          <w:rFonts w:ascii="Arial" w:hAnsi="Arial" w:cs="Arial"/>
          <w:sz w:val="24"/>
          <w:szCs w:val="24"/>
        </w:rPr>
        <w:t xml:space="preserve">  14</w:t>
      </w:r>
    </w:p>
    <w:p w:rsidR="00596ACE" w:rsidRPr="00CF59EE" w:rsidRDefault="00596ACE" w:rsidP="00596ACE">
      <w:pPr>
        <w:rPr>
          <w:rFonts w:ascii="Arial" w:hAnsi="Arial" w:cs="Arial"/>
          <w:sz w:val="24"/>
          <w:szCs w:val="24"/>
        </w:rPr>
      </w:pPr>
    </w:p>
    <w:p w:rsidR="00596ACE" w:rsidRPr="00CF59EE" w:rsidRDefault="00596ACE" w:rsidP="00596ACE">
      <w:pPr>
        <w:rPr>
          <w:rFonts w:ascii="Arial" w:hAnsi="Arial" w:cs="Arial"/>
          <w:sz w:val="24"/>
          <w:szCs w:val="24"/>
        </w:rPr>
      </w:pPr>
    </w:p>
    <w:p w:rsidR="00596ACE" w:rsidRPr="00CF59EE" w:rsidRDefault="00596ACE" w:rsidP="00596ACE">
      <w:pPr>
        <w:pStyle w:val="Title"/>
        <w:rPr>
          <w:rFonts w:ascii="Arial" w:hAnsi="Arial" w:cs="Arial"/>
          <w:sz w:val="24"/>
          <w:szCs w:val="24"/>
        </w:rPr>
      </w:pPr>
      <w:bookmarkStart w:id="0" w:name="_Toc95586812"/>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rPr>
          <w:rFonts w:ascii="Arial" w:hAnsi="Arial" w:cs="Arial"/>
          <w:sz w:val="24"/>
          <w:szCs w:val="24"/>
        </w:rPr>
      </w:pPr>
    </w:p>
    <w:p w:rsidR="00596ACE" w:rsidRPr="00CF59EE" w:rsidRDefault="00596ACE" w:rsidP="00596ACE">
      <w:pPr>
        <w:pStyle w:val="Title"/>
        <w:jc w:val="right"/>
        <w:rPr>
          <w:rFonts w:ascii="Arial" w:hAnsi="Arial" w:cs="Arial"/>
          <w:sz w:val="24"/>
          <w:szCs w:val="24"/>
        </w:rPr>
      </w:pPr>
      <w:r w:rsidRPr="00CF59EE">
        <w:rPr>
          <w:rFonts w:ascii="Arial" w:hAnsi="Arial" w:cs="Arial"/>
          <w:sz w:val="24"/>
          <w:szCs w:val="24"/>
        </w:rPr>
        <w:lastRenderedPageBreak/>
        <w:t>4</w:t>
      </w:r>
    </w:p>
    <w:p w:rsidR="00596ACE" w:rsidRPr="00CF59EE" w:rsidRDefault="00596ACE" w:rsidP="00596ACE">
      <w:pPr>
        <w:pStyle w:val="Title"/>
        <w:rPr>
          <w:rFonts w:ascii="Arial" w:hAnsi="Arial" w:cs="Arial"/>
          <w:sz w:val="24"/>
          <w:szCs w:val="24"/>
        </w:rPr>
      </w:pPr>
      <w:r w:rsidRPr="00CF59EE">
        <w:rPr>
          <w:rFonts w:ascii="Arial" w:hAnsi="Arial" w:cs="Arial"/>
          <w:sz w:val="24"/>
          <w:szCs w:val="24"/>
        </w:rPr>
        <w:t xml:space="preserve">Research Title: </w:t>
      </w:r>
      <w:r w:rsidRPr="00CF59EE">
        <w:rPr>
          <w:rFonts w:ascii="Arial" w:hAnsi="Arial" w:cs="Arial"/>
          <w:sz w:val="24"/>
          <w:szCs w:val="24"/>
          <w:shd w:val="clear" w:color="auto" w:fill="FFFFFF"/>
        </w:rPr>
        <w:t>Obesity on young people! Psychological impact</w:t>
      </w:r>
      <w:bookmarkEnd w:id="0"/>
    </w:p>
    <w:p w:rsidR="00596ACE" w:rsidRPr="00CF59EE" w:rsidRDefault="00596ACE" w:rsidP="00596ACE">
      <w:pPr>
        <w:spacing w:before="113"/>
        <w:rPr>
          <w:rFonts w:ascii="Arial" w:hAnsi="Arial" w:cs="Arial"/>
          <w:sz w:val="24"/>
          <w:szCs w:val="24"/>
        </w:rPr>
      </w:pPr>
    </w:p>
    <w:p w:rsidR="00596ACE" w:rsidRPr="00CF59EE" w:rsidRDefault="00F74454" w:rsidP="00596ACE">
      <w:pPr>
        <w:pStyle w:val="Heading1"/>
        <w:rPr>
          <w:rFonts w:ascii="Arial" w:hAnsi="Arial" w:cs="Arial"/>
          <w:sz w:val="24"/>
          <w:szCs w:val="24"/>
        </w:rPr>
      </w:pPr>
      <w:bookmarkStart w:id="1" w:name="__RefHeading__58609_811146794"/>
      <w:bookmarkStart w:id="2" w:name="__RefHeading__371_899867435"/>
      <w:bookmarkStart w:id="3" w:name="__RefHeading__65300_811146794"/>
      <w:bookmarkEnd w:id="1"/>
      <w:bookmarkEnd w:id="2"/>
      <w:bookmarkEnd w:id="3"/>
      <w:r>
        <w:rPr>
          <w:rFonts w:ascii="Arial" w:hAnsi="Arial" w:cs="Arial"/>
          <w:sz w:val="24"/>
          <w:szCs w:val="24"/>
        </w:rPr>
        <w:t>Chapter 1</w:t>
      </w:r>
    </w:p>
    <w:p w:rsidR="00596ACE" w:rsidRPr="00F74454" w:rsidRDefault="00596ACE" w:rsidP="00596ACE">
      <w:pPr>
        <w:pStyle w:val="Heading2"/>
        <w:rPr>
          <w:rFonts w:ascii="Arial" w:hAnsi="Arial" w:cs="Arial"/>
          <w:b/>
          <w:sz w:val="28"/>
          <w:szCs w:val="28"/>
        </w:rPr>
      </w:pPr>
      <w:bookmarkStart w:id="4" w:name="_Toc95586814"/>
      <w:r w:rsidRPr="00F74454">
        <w:rPr>
          <w:rFonts w:ascii="Arial" w:hAnsi="Arial" w:cs="Arial"/>
          <w:b/>
          <w:sz w:val="28"/>
          <w:szCs w:val="28"/>
        </w:rPr>
        <w:t>Introduction</w:t>
      </w:r>
      <w:bookmarkEnd w:id="4"/>
      <w:r w:rsidRPr="00F74454">
        <w:rPr>
          <w:rFonts w:ascii="Arial" w:hAnsi="Arial" w:cs="Arial"/>
          <w:b/>
          <w:sz w:val="28"/>
          <w:szCs w:val="28"/>
        </w:rPr>
        <w:t xml:space="preserve"> </w:t>
      </w:r>
    </w:p>
    <w:p w:rsidR="00596ACE" w:rsidRPr="00CF59EE" w:rsidRDefault="00596ACE" w:rsidP="003C4060">
      <w:pPr>
        <w:spacing w:line="360" w:lineRule="auto"/>
        <w:rPr>
          <w:rFonts w:ascii="Arial" w:hAnsi="Arial" w:cs="Arial"/>
          <w:sz w:val="24"/>
          <w:szCs w:val="24"/>
        </w:rPr>
      </w:pPr>
      <w:r w:rsidRPr="00CF59EE">
        <w:rPr>
          <w:rFonts w:ascii="Arial" w:hAnsi="Arial" w:cs="Arial"/>
          <w:sz w:val="24"/>
          <w:szCs w:val="24"/>
        </w:rPr>
        <w:t xml:space="preserve">In a world of vast connectivity and ever growing ease of communication among people there is a lot that is to be experienced by young people. Body image and health of young people have a huge impact in on the psychology of the young people in the current times. These are all connected to the daily routine, everyday lifestyle and eating </w:t>
      </w:r>
      <w:proofErr w:type="gramStart"/>
      <w:r w:rsidRPr="00CF59EE">
        <w:rPr>
          <w:rFonts w:ascii="Arial" w:hAnsi="Arial" w:cs="Arial"/>
          <w:sz w:val="24"/>
          <w:szCs w:val="24"/>
        </w:rPr>
        <w:t>habits .</w:t>
      </w:r>
      <w:proofErr w:type="gramEnd"/>
      <w:r w:rsidRPr="00CF59EE">
        <w:rPr>
          <w:rFonts w:ascii="Arial" w:hAnsi="Arial" w:cs="Arial"/>
          <w:sz w:val="24"/>
          <w:szCs w:val="24"/>
        </w:rPr>
        <w:t xml:space="preserve"> Obesity is a major concern in most of the developing countries and the impact of obesity is not restricted to the physical health but with the current interconnected world it also affects the psychological health of young people (</w:t>
      </w:r>
      <w:r w:rsidRPr="00CF59EE">
        <w:rPr>
          <w:rFonts w:ascii="Arial" w:hAnsi="Arial" w:cs="Arial"/>
          <w:sz w:val="24"/>
          <w:szCs w:val="24"/>
          <w:shd w:val="clear" w:color="auto" w:fill="FFFFFF"/>
        </w:rPr>
        <w:t xml:space="preserve">O'Shea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Young people of the current generation have the technological support and world of social media that apparently amplifies the psychological impact of issues and concerns of young people.  In this report a research is conducted in the issue of the obesity in the young people and literature is reviews for the better understanding of the impact of such health conditions. This report consist a research methodology that is focused on keeping the information as precise and relatable as possible in order to arrive a conclusion that is clear in its nature. </w:t>
      </w:r>
    </w:p>
    <w:p w:rsidR="00596ACE" w:rsidRPr="00810552" w:rsidRDefault="00596ACE" w:rsidP="00596ACE">
      <w:pPr>
        <w:pStyle w:val="Heading2"/>
        <w:rPr>
          <w:rFonts w:ascii="Arial" w:hAnsi="Arial" w:cs="Arial"/>
          <w:b/>
          <w:sz w:val="28"/>
          <w:szCs w:val="28"/>
        </w:rPr>
      </w:pPr>
      <w:bookmarkStart w:id="5" w:name="_Toc95586815"/>
      <w:r w:rsidRPr="00810552">
        <w:rPr>
          <w:rFonts w:ascii="Arial" w:hAnsi="Arial" w:cs="Arial"/>
          <w:b/>
          <w:sz w:val="28"/>
          <w:szCs w:val="28"/>
        </w:rPr>
        <w:t>Definitions</w:t>
      </w:r>
      <w:bookmarkEnd w:id="5"/>
    </w:p>
    <w:p w:rsidR="00596ACE" w:rsidRPr="00CF59EE" w:rsidRDefault="00596ACE" w:rsidP="003C4060">
      <w:pPr>
        <w:spacing w:line="360" w:lineRule="auto"/>
        <w:rPr>
          <w:rFonts w:ascii="Arial" w:hAnsi="Arial" w:cs="Arial"/>
          <w:sz w:val="24"/>
          <w:szCs w:val="24"/>
        </w:rPr>
      </w:pPr>
      <w:r w:rsidRPr="00CF59EE">
        <w:rPr>
          <w:rFonts w:ascii="Arial" w:hAnsi="Arial" w:cs="Arial"/>
          <w:sz w:val="24"/>
          <w:szCs w:val="24"/>
        </w:rPr>
        <w:t>Obesity refers to a state of body that is considered to be a disease in which the body accumulates an excessive fat. Such a physical condition is observed on a large scale in the modern world and is associated with the much facilitated lifestyle of the developed and well-nourished countries (</w:t>
      </w:r>
      <w:r w:rsidRPr="00CF59EE">
        <w:rPr>
          <w:rFonts w:ascii="Arial" w:hAnsi="Arial" w:cs="Arial"/>
          <w:sz w:val="24"/>
          <w:szCs w:val="24"/>
          <w:shd w:val="clear" w:color="auto" w:fill="FFFFFF"/>
        </w:rPr>
        <w:t xml:space="preserve">Viner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2021</w:t>
      </w:r>
      <w:r w:rsidRPr="00CF59EE">
        <w:rPr>
          <w:rFonts w:ascii="Arial" w:hAnsi="Arial" w:cs="Arial"/>
          <w:sz w:val="24"/>
          <w:szCs w:val="24"/>
        </w:rPr>
        <w:t xml:space="preserve">). The research is based on the association of such a physical condition with that of the psychological condition and impact of the later. </w:t>
      </w:r>
    </w:p>
    <w:p w:rsidR="00596ACE" w:rsidRPr="00CF59EE" w:rsidRDefault="00596ACE" w:rsidP="00596ACE">
      <w:pPr>
        <w:pStyle w:val="Heading2"/>
        <w:rPr>
          <w:rFonts w:ascii="Arial" w:hAnsi="Arial" w:cs="Arial"/>
          <w:b/>
          <w:szCs w:val="24"/>
        </w:rPr>
      </w:pPr>
      <w:bookmarkStart w:id="6" w:name="_Toc95586816"/>
      <w:r w:rsidRPr="00CF59EE">
        <w:rPr>
          <w:rFonts w:ascii="Arial" w:hAnsi="Arial" w:cs="Arial"/>
          <w:b/>
          <w:szCs w:val="24"/>
        </w:rPr>
        <w:t>Current Context</w:t>
      </w:r>
      <w:bookmarkEnd w:id="6"/>
    </w:p>
    <w:p w:rsidR="003C4060" w:rsidRDefault="00596ACE" w:rsidP="003C4060">
      <w:pPr>
        <w:spacing w:line="360" w:lineRule="auto"/>
        <w:rPr>
          <w:rFonts w:ascii="Arial" w:hAnsi="Arial" w:cs="Arial"/>
          <w:sz w:val="24"/>
          <w:szCs w:val="24"/>
        </w:rPr>
      </w:pPr>
      <w:r w:rsidRPr="00CF59EE">
        <w:rPr>
          <w:rFonts w:ascii="Arial" w:hAnsi="Arial" w:cs="Arial"/>
          <w:sz w:val="24"/>
          <w:szCs w:val="24"/>
        </w:rPr>
        <w:t xml:space="preserve">With the current world practices becoming more and more facilitated with the technological appliances and means of making life easier every day, which has exponentially reduced the routine effort of every common man, the obesity is strongly associated. The issue of obesity affects a huge percentage in the global contact and the numbers rise even higher with the boundaries of the developed countries and </w:t>
      </w:r>
    </w:p>
    <w:p w:rsidR="003C4060" w:rsidRPr="003C4060" w:rsidRDefault="003C4060" w:rsidP="003C4060">
      <w:pPr>
        <w:spacing w:line="360" w:lineRule="auto"/>
        <w:jc w:val="right"/>
        <w:rPr>
          <w:rFonts w:ascii="Arial" w:hAnsi="Arial" w:cs="Arial"/>
          <w:b/>
          <w:sz w:val="24"/>
          <w:szCs w:val="24"/>
        </w:rPr>
      </w:pPr>
      <w:r w:rsidRPr="003C4060">
        <w:rPr>
          <w:rFonts w:ascii="Arial" w:hAnsi="Arial" w:cs="Arial"/>
          <w:b/>
          <w:sz w:val="24"/>
          <w:szCs w:val="24"/>
        </w:rPr>
        <w:lastRenderedPageBreak/>
        <w:t>5</w:t>
      </w:r>
    </w:p>
    <w:p w:rsidR="00596ACE" w:rsidRPr="00CF59EE" w:rsidRDefault="00596ACE" w:rsidP="003C4060">
      <w:pPr>
        <w:spacing w:line="360" w:lineRule="auto"/>
        <w:rPr>
          <w:rFonts w:ascii="Arial" w:hAnsi="Arial" w:cs="Arial"/>
          <w:sz w:val="24"/>
          <w:szCs w:val="24"/>
        </w:rPr>
      </w:pPr>
      <w:proofErr w:type="gramStart"/>
      <w:r w:rsidRPr="00CF59EE">
        <w:rPr>
          <w:rFonts w:ascii="Arial" w:hAnsi="Arial" w:cs="Arial"/>
          <w:sz w:val="24"/>
          <w:szCs w:val="24"/>
        </w:rPr>
        <w:t>hence</w:t>
      </w:r>
      <w:proofErr w:type="gramEnd"/>
      <w:r w:rsidRPr="00CF59EE">
        <w:rPr>
          <w:rFonts w:ascii="Arial" w:hAnsi="Arial" w:cs="Arial"/>
          <w:sz w:val="24"/>
          <w:szCs w:val="24"/>
        </w:rPr>
        <w:t xml:space="preserve"> the research touches the life of a huge amount of people in an everyday life (</w:t>
      </w:r>
      <w:proofErr w:type="spellStart"/>
      <w:r w:rsidRPr="00CF59EE">
        <w:rPr>
          <w:rFonts w:ascii="Arial" w:hAnsi="Arial" w:cs="Arial"/>
          <w:sz w:val="24"/>
          <w:szCs w:val="24"/>
          <w:shd w:val="clear" w:color="auto" w:fill="FFFFFF"/>
        </w:rPr>
        <w:t>Dimitri,Joshi</w:t>
      </w:r>
      <w:proofErr w:type="spellEnd"/>
      <w:r w:rsidRPr="00CF59EE">
        <w:rPr>
          <w:rFonts w:ascii="Arial" w:hAnsi="Arial" w:cs="Arial"/>
          <w:sz w:val="24"/>
          <w:szCs w:val="24"/>
          <w:shd w:val="clear" w:color="auto" w:fill="FFFFFF"/>
        </w:rPr>
        <w:t xml:space="preserve"> and Jones, 2020</w:t>
      </w:r>
      <w:r w:rsidRPr="00CF59EE">
        <w:rPr>
          <w:rFonts w:ascii="Arial" w:hAnsi="Arial" w:cs="Arial"/>
          <w:sz w:val="24"/>
          <w:szCs w:val="24"/>
        </w:rPr>
        <w:t xml:space="preserve">). The obesity is also associated with several mental issue which results of one another and hence the topic for the research plays a huge role in the current world. </w:t>
      </w:r>
    </w:p>
    <w:p w:rsidR="00596ACE" w:rsidRPr="00CF59EE" w:rsidRDefault="00596ACE" w:rsidP="00596ACE">
      <w:pPr>
        <w:pStyle w:val="Heading2"/>
        <w:rPr>
          <w:rFonts w:ascii="Arial" w:hAnsi="Arial" w:cs="Arial"/>
          <w:b/>
          <w:color w:val="222A35" w:themeColor="text2" w:themeShade="80"/>
          <w:szCs w:val="24"/>
        </w:rPr>
      </w:pPr>
      <w:bookmarkStart w:id="7" w:name="_Toc95586817"/>
      <w:r w:rsidRPr="00CF59EE">
        <w:rPr>
          <w:rFonts w:ascii="Arial" w:hAnsi="Arial" w:cs="Arial"/>
          <w:b/>
          <w:color w:val="222A35" w:themeColor="text2" w:themeShade="80"/>
          <w:szCs w:val="24"/>
        </w:rPr>
        <w:t>Rationale for Research or Problem Statement</w:t>
      </w:r>
      <w:bookmarkEnd w:id="7"/>
      <w:r w:rsidRPr="00CF59EE">
        <w:rPr>
          <w:rFonts w:ascii="Arial" w:hAnsi="Arial" w:cs="Arial"/>
          <w:b/>
          <w:color w:val="222A35" w:themeColor="text2" w:themeShade="80"/>
          <w:szCs w:val="24"/>
        </w:rPr>
        <w:t xml:space="preserve"> </w:t>
      </w:r>
    </w:p>
    <w:p w:rsidR="00596ACE" w:rsidRPr="00CF59EE" w:rsidRDefault="00596ACE" w:rsidP="00C243DD">
      <w:pPr>
        <w:spacing w:line="360" w:lineRule="auto"/>
        <w:rPr>
          <w:rFonts w:ascii="Arial" w:hAnsi="Arial" w:cs="Arial"/>
          <w:sz w:val="24"/>
          <w:szCs w:val="24"/>
        </w:rPr>
      </w:pPr>
      <w:r w:rsidRPr="00CF59EE">
        <w:rPr>
          <w:rFonts w:ascii="Arial" w:hAnsi="Arial" w:cs="Arial"/>
          <w:sz w:val="24"/>
          <w:szCs w:val="24"/>
        </w:rPr>
        <w:t xml:space="preserve">The association of obesity also has a psychological impact it becomes extremely crucial to understand the depth of this relation and hence prevent the case and make sure the effect is reduced. Young people are considered to be quickly impacted by the social factor and thus this research and the topic could have a strong influence in the progression of lifestyle of young people.  </w:t>
      </w:r>
    </w:p>
    <w:p w:rsidR="00596ACE" w:rsidRPr="00ED44BC" w:rsidRDefault="00596ACE" w:rsidP="00596ACE">
      <w:pPr>
        <w:pStyle w:val="Heading2"/>
        <w:rPr>
          <w:rFonts w:ascii="Arial" w:hAnsi="Arial" w:cs="Arial"/>
          <w:b/>
          <w:szCs w:val="24"/>
        </w:rPr>
      </w:pPr>
      <w:bookmarkStart w:id="8" w:name="_Toc95586818"/>
      <w:r w:rsidRPr="00ED44BC">
        <w:rPr>
          <w:rFonts w:ascii="Arial" w:hAnsi="Arial" w:cs="Arial"/>
          <w:b/>
          <w:szCs w:val="24"/>
        </w:rPr>
        <w:t>Aim and Objectives</w:t>
      </w:r>
      <w:bookmarkEnd w:id="8"/>
      <w:r w:rsidRPr="00ED44BC">
        <w:rPr>
          <w:rFonts w:ascii="Arial" w:hAnsi="Arial" w:cs="Arial"/>
          <w:b/>
          <w:szCs w:val="24"/>
        </w:rPr>
        <w:t xml:space="preserve">  </w:t>
      </w:r>
    </w:p>
    <w:p w:rsidR="00596ACE" w:rsidRPr="00CF59EE" w:rsidRDefault="00596ACE" w:rsidP="00596ACE">
      <w:pPr>
        <w:numPr>
          <w:ilvl w:val="0"/>
          <w:numId w:val="2"/>
        </w:numPr>
        <w:suppressAutoHyphens/>
        <w:spacing w:after="0" w:line="360" w:lineRule="auto"/>
        <w:jc w:val="both"/>
        <w:rPr>
          <w:rFonts w:ascii="Arial" w:hAnsi="Arial" w:cs="Arial"/>
          <w:sz w:val="24"/>
          <w:szCs w:val="24"/>
        </w:rPr>
      </w:pPr>
      <w:r w:rsidRPr="00CF59EE">
        <w:rPr>
          <w:rFonts w:ascii="Arial" w:hAnsi="Arial" w:cs="Arial"/>
          <w:sz w:val="24"/>
          <w:szCs w:val="24"/>
        </w:rPr>
        <w:t>To understand the reasons for obesity in young adults</w:t>
      </w:r>
    </w:p>
    <w:p w:rsidR="00596ACE" w:rsidRPr="00CF59EE" w:rsidRDefault="00596ACE" w:rsidP="00596ACE">
      <w:pPr>
        <w:numPr>
          <w:ilvl w:val="0"/>
          <w:numId w:val="2"/>
        </w:numPr>
        <w:suppressAutoHyphens/>
        <w:spacing w:after="0" w:line="360" w:lineRule="auto"/>
        <w:jc w:val="both"/>
        <w:rPr>
          <w:rFonts w:ascii="Arial" w:hAnsi="Arial" w:cs="Arial"/>
          <w:sz w:val="24"/>
          <w:szCs w:val="24"/>
        </w:rPr>
      </w:pPr>
      <w:r w:rsidRPr="00CF59EE">
        <w:rPr>
          <w:rFonts w:ascii="Arial" w:hAnsi="Arial" w:cs="Arial"/>
          <w:sz w:val="24"/>
          <w:szCs w:val="24"/>
        </w:rPr>
        <w:t>To understand the psychological impact of obesity in young adults</w:t>
      </w:r>
    </w:p>
    <w:p w:rsidR="00596ACE" w:rsidRPr="00CF59EE" w:rsidRDefault="00596ACE" w:rsidP="00596ACE">
      <w:pPr>
        <w:numPr>
          <w:ilvl w:val="0"/>
          <w:numId w:val="2"/>
        </w:numPr>
        <w:suppressAutoHyphens/>
        <w:spacing w:after="0" w:line="360" w:lineRule="auto"/>
        <w:jc w:val="both"/>
        <w:rPr>
          <w:rFonts w:ascii="Arial" w:hAnsi="Arial" w:cs="Arial"/>
          <w:sz w:val="24"/>
          <w:szCs w:val="24"/>
        </w:rPr>
      </w:pPr>
      <w:r w:rsidRPr="00CF59EE">
        <w:rPr>
          <w:rFonts w:ascii="Arial" w:hAnsi="Arial" w:cs="Arial"/>
          <w:sz w:val="24"/>
          <w:szCs w:val="24"/>
        </w:rPr>
        <w:t>To understand the consequences of obesity in young adults</w:t>
      </w:r>
    </w:p>
    <w:p w:rsidR="00596ACE" w:rsidRPr="00CF59EE" w:rsidRDefault="00596ACE" w:rsidP="00596ACE">
      <w:pPr>
        <w:numPr>
          <w:ilvl w:val="0"/>
          <w:numId w:val="2"/>
        </w:numPr>
        <w:suppressAutoHyphens/>
        <w:spacing w:after="0" w:line="360" w:lineRule="auto"/>
        <w:jc w:val="both"/>
        <w:rPr>
          <w:rFonts w:ascii="Arial" w:hAnsi="Arial" w:cs="Arial"/>
          <w:sz w:val="24"/>
          <w:szCs w:val="24"/>
        </w:rPr>
      </w:pPr>
      <w:r w:rsidRPr="00CF59EE">
        <w:rPr>
          <w:rFonts w:ascii="Arial" w:hAnsi="Arial" w:cs="Arial"/>
          <w:sz w:val="24"/>
          <w:szCs w:val="24"/>
        </w:rPr>
        <w:t>To find solutions and curb the psychological impact of obesity in young adults</w:t>
      </w:r>
    </w:p>
    <w:p w:rsidR="00596ACE" w:rsidRPr="00CF59EE" w:rsidRDefault="00596ACE" w:rsidP="00596ACE">
      <w:pPr>
        <w:ind w:firstLine="432"/>
        <w:rPr>
          <w:rFonts w:ascii="Arial" w:hAnsi="Arial" w:cs="Arial"/>
          <w:sz w:val="24"/>
          <w:szCs w:val="24"/>
        </w:rPr>
      </w:pPr>
    </w:p>
    <w:p w:rsidR="00596ACE" w:rsidRPr="00C37923" w:rsidRDefault="00C37923" w:rsidP="00596ACE">
      <w:pPr>
        <w:pStyle w:val="Heading1"/>
        <w:rPr>
          <w:rFonts w:ascii="Arial" w:hAnsi="Arial" w:cs="Arial"/>
        </w:rPr>
      </w:pPr>
      <w:bookmarkStart w:id="9" w:name="_Toc95586819"/>
      <w:r w:rsidRPr="00C37923">
        <w:rPr>
          <w:rFonts w:ascii="Arial" w:hAnsi="Arial" w:cs="Arial"/>
        </w:rPr>
        <w:t xml:space="preserve">Chapter 2: </w:t>
      </w:r>
      <w:r w:rsidR="004242D9" w:rsidRPr="004242D9">
        <w:rPr>
          <w:rFonts w:ascii="Arial" w:hAnsi="Arial" w:cs="Arial"/>
        </w:rPr>
        <w:t xml:space="preserve">Search strategy </w:t>
      </w:r>
      <w:bookmarkEnd w:id="9"/>
    </w:p>
    <w:p w:rsidR="00596ACE" w:rsidRPr="00CF59EE" w:rsidRDefault="004242D9" w:rsidP="00596ACE">
      <w:pPr>
        <w:rPr>
          <w:rFonts w:ascii="Arial" w:hAnsi="Arial" w:cs="Arial"/>
          <w:b/>
          <w:sz w:val="24"/>
          <w:szCs w:val="24"/>
          <w:u w:val="single"/>
        </w:rPr>
      </w:pPr>
      <w:r w:rsidRPr="004242D9">
        <w:rPr>
          <w:rFonts w:ascii="Arial" w:hAnsi="Arial" w:cs="Arial"/>
          <w:b/>
          <w:sz w:val="24"/>
          <w:szCs w:val="24"/>
          <w:u w:val="single"/>
        </w:rPr>
        <w:t>Research Methodology</w:t>
      </w:r>
      <w:r w:rsidRPr="004242D9">
        <w:rPr>
          <w:rFonts w:ascii="Arial" w:hAnsi="Arial" w:cs="Arial"/>
          <w:b/>
          <w:sz w:val="24"/>
          <w:szCs w:val="24"/>
        </w:rPr>
        <w:t xml:space="preserve">: </w:t>
      </w:r>
      <w:r w:rsidR="00596ACE" w:rsidRPr="004242D9">
        <w:rPr>
          <w:rFonts w:ascii="Arial" w:hAnsi="Arial" w:cs="Arial"/>
          <w:b/>
          <w:sz w:val="24"/>
          <w:szCs w:val="24"/>
        </w:rPr>
        <w:t>Data Collection</w:t>
      </w:r>
    </w:p>
    <w:p w:rsidR="00DF0C3F" w:rsidRDefault="005653D4" w:rsidP="00FB6FF6">
      <w:pPr>
        <w:spacing w:line="360" w:lineRule="auto"/>
        <w:rPr>
          <w:rFonts w:ascii="Arial" w:hAnsi="Arial" w:cs="Arial"/>
          <w:sz w:val="24"/>
          <w:szCs w:val="24"/>
        </w:rPr>
      </w:pPr>
      <w:r w:rsidRPr="005653D4">
        <w:rPr>
          <w:rFonts w:ascii="Arial" w:hAnsi="Arial" w:cs="Arial"/>
          <w:sz w:val="24"/>
          <w:szCs w:val="24"/>
        </w:rPr>
        <w:t xml:space="preserve">Research methods are understood as the general procedure for asking questions, planning, carrying out, </w:t>
      </w:r>
      <w:r>
        <w:rPr>
          <w:rFonts w:ascii="Arial" w:hAnsi="Arial" w:cs="Arial"/>
          <w:sz w:val="24"/>
          <w:szCs w:val="24"/>
        </w:rPr>
        <w:t>and evaluating an investigation</w:t>
      </w:r>
      <w:r w:rsidR="00DE5712">
        <w:rPr>
          <w:rFonts w:ascii="Arial" w:hAnsi="Arial" w:cs="Arial"/>
          <w:sz w:val="24"/>
          <w:szCs w:val="24"/>
        </w:rPr>
        <w:t xml:space="preserve"> </w:t>
      </w:r>
      <w:r w:rsidR="00C606AB">
        <w:rPr>
          <w:rFonts w:ascii="Arial" w:hAnsi="Arial" w:cs="Arial"/>
          <w:sz w:val="24"/>
          <w:szCs w:val="24"/>
        </w:rPr>
        <w:t>(</w:t>
      </w:r>
      <w:hyperlink r:id="rId8" w:history="1">
        <w:r w:rsidR="00DE5712" w:rsidRPr="00C606AB">
          <w:rPr>
            <w:rStyle w:val="Hyperlink"/>
            <w:rFonts w:ascii="Arial" w:hAnsi="Arial" w:cs="Arial"/>
            <w:color w:val="auto"/>
            <w:sz w:val="24"/>
            <w:szCs w:val="24"/>
            <w:u w:val="none"/>
            <w:shd w:val="clear" w:color="auto" w:fill="FFFFFF"/>
          </w:rPr>
          <w:t xml:space="preserve">R </w:t>
        </w:r>
        <w:proofErr w:type="spellStart"/>
        <w:r w:rsidR="00DE5712" w:rsidRPr="00C606AB">
          <w:rPr>
            <w:rStyle w:val="Hyperlink"/>
            <w:rFonts w:ascii="Arial" w:hAnsi="Arial" w:cs="Arial"/>
            <w:color w:val="auto"/>
            <w:sz w:val="24"/>
            <w:szCs w:val="24"/>
            <w:u w:val="none"/>
            <w:shd w:val="clear" w:color="auto" w:fill="FFFFFF"/>
          </w:rPr>
          <w:t>Panneerselvam</w:t>
        </w:r>
        <w:proofErr w:type="spellEnd"/>
      </w:hyperlink>
      <w:r w:rsidR="00DE5712" w:rsidRPr="00DE5712">
        <w:rPr>
          <w:rFonts w:ascii="Arial" w:hAnsi="Arial" w:cs="Arial"/>
          <w:sz w:val="24"/>
          <w:szCs w:val="24"/>
          <w:shd w:val="clear" w:color="auto" w:fill="FFFFFF"/>
        </w:rPr>
        <w:t> </w:t>
      </w:r>
      <w:r w:rsidR="00C606AB">
        <w:rPr>
          <w:rFonts w:ascii="Arial" w:hAnsi="Arial" w:cs="Arial"/>
          <w:sz w:val="24"/>
          <w:szCs w:val="24"/>
          <w:shd w:val="clear" w:color="auto" w:fill="FFFFFF"/>
        </w:rPr>
        <w:t xml:space="preserve">, </w:t>
      </w:r>
      <w:r w:rsidR="00DE5712" w:rsidRPr="00DE5712">
        <w:rPr>
          <w:rFonts w:ascii="Arial" w:hAnsi="Arial" w:cs="Arial"/>
          <w:sz w:val="24"/>
          <w:szCs w:val="24"/>
          <w:shd w:val="clear" w:color="auto" w:fill="FFFFFF"/>
        </w:rPr>
        <w:t>2014</w:t>
      </w:r>
      <w:r w:rsidR="00C606AB">
        <w:rPr>
          <w:rFonts w:ascii="Arial" w:hAnsi="Arial" w:cs="Arial"/>
          <w:sz w:val="24"/>
          <w:szCs w:val="24"/>
          <w:shd w:val="clear" w:color="auto" w:fill="FFFFFF"/>
        </w:rPr>
        <w:t>)</w:t>
      </w:r>
      <w:r w:rsidR="00596ACE" w:rsidRPr="00CF59EE">
        <w:rPr>
          <w:rFonts w:ascii="Arial" w:hAnsi="Arial" w:cs="Arial"/>
          <w:sz w:val="24"/>
          <w:szCs w:val="24"/>
        </w:rPr>
        <w:t>. For each and every research a research methodology is extremely crucial as it sets the pattern of procedure that is to be followed in the research. With the help of the research methodology the researcher can make sure the ways in which the data is to be collected and analysed for the findings and hence it works as the structural basis of the entire research. In this research, qualitative data collection is chosen for the conduction and hence accordingly the data is analysed on the topic of obesity and the impact on the young people (</w:t>
      </w:r>
      <w:r w:rsidR="00596ACE" w:rsidRPr="00CF59EE">
        <w:rPr>
          <w:rFonts w:ascii="Arial" w:hAnsi="Arial" w:cs="Arial"/>
          <w:sz w:val="24"/>
          <w:szCs w:val="24"/>
          <w:shd w:val="clear" w:color="auto" w:fill="FFFFFF"/>
        </w:rPr>
        <w:t>Green, 2020</w:t>
      </w:r>
      <w:r w:rsidR="00596ACE" w:rsidRPr="00CF59EE">
        <w:rPr>
          <w:rFonts w:ascii="Arial" w:hAnsi="Arial" w:cs="Arial"/>
          <w:sz w:val="24"/>
          <w:szCs w:val="24"/>
        </w:rPr>
        <w:t xml:space="preserve">). The qualitative reproach is focused on understanding and collecting data that has qualitative importance. That is the content that is to be gone through while the research conduction is from the reliable source and the data can be directly considered for the authenticity of the research. For this purpose journal, articles and literature are to be reviewed as it allows the collection of authentic data </w:t>
      </w:r>
      <w:r w:rsidR="00CC121E">
        <w:rPr>
          <w:rFonts w:ascii="Arial" w:hAnsi="Arial" w:cs="Arial"/>
          <w:sz w:val="24"/>
          <w:szCs w:val="24"/>
        </w:rPr>
        <w:t xml:space="preserve">is that of </w:t>
      </w:r>
      <w:r w:rsidR="00CC121E" w:rsidRPr="00CC121E">
        <w:rPr>
          <w:rFonts w:ascii="Arial" w:hAnsi="Arial" w:cs="Arial"/>
          <w:sz w:val="24"/>
          <w:szCs w:val="24"/>
        </w:rPr>
        <w:t>quantitative data collection which usually</w:t>
      </w:r>
    </w:p>
    <w:p w:rsidR="00DF0C3F" w:rsidRPr="00DF0C3F" w:rsidRDefault="00DF0C3F" w:rsidP="00DF0C3F">
      <w:pPr>
        <w:spacing w:line="360" w:lineRule="auto"/>
        <w:jc w:val="right"/>
        <w:rPr>
          <w:rFonts w:ascii="Arial" w:hAnsi="Arial" w:cs="Arial"/>
          <w:b/>
          <w:sz w:val="24"/>
          <w:szCs w:val="24"/>
        </w:rPr>
      </w:pPr>
      <w:r w:rsidRPr="00DF0C3F">
        <w:rPr>
          <w:rFonts w:ascii="Arial" w:hAnsi="Arial" w:cs="Arial"/>
          <w:b/>
          <w:sz w:val="24"/>
          <w:szCs w:val="24"/>
        </w:rPr>
        <w:lastRenderedPageBreak/>
        <w:t>6</w:t>
      </w:r>
    </w:p>
    <w:p w:rsidR="00660344" w:rsidRPr="00FB6FF6" w:rsidRDefault="00596ACE" w:rsidP="00FB6FF6">
      <w:pPr>
        <w:spacing w:line="360" w:lineRule="auto"/>
        <w:rPr>
          <w:rFonts w:ascii="Arial" w:hAnsi="Arial" w:cs="Arial"/>
          <w:sz w:val="24"/>
          <w:szCs w:val="24"/>
        </w:rPr>
      </w:pPr>
      <w:proofErr w:type="gramStart"/>
      <w:r w:rsidRPr="00CF59EE">
        <w:rPr>
          <w:rFonts w:ascii="Arial" w:hAnsi="Arial" w:cs="Arial"/>
          <w:sz w:val="24"/>
          <w:szCs w:val="24"/>
        </w:rPr>
        <w:t>require</w:t>
      </w:r>
      <w:proofErr w:type="gramEnd"/>
      <w:r w:rsidRPr="00CF59EE">
        <w:rPr>
          <w:rFonts w:ascii="Arial" w:hAnsi="Arial" w:cs="Arial"/>
          <w:sz w:val="24"/>
          <w:szCs w:val="24"/>
        </w:rPr>
        <w:t xml:space="preserve"> the research to generate the data through questionnaires and survey. While this type of data collection also has various pros of its own sometime the data collected could be misguiding as the sincerity of the participants cannot always be counted upon in a small scale research. The usage of qualitative data collection allows the researcher to better collect the data that is authorised and along with the data the core principles and knowledge upon the issue is also derived from the knowledge of an expertise from the field (</w:t>
      </w:r>
      <w:proofErr w:type="spellStart"/>
      <w:r w:rsidRPr="00CF59EE">
        <w:rPr>
          <w:rFonts w:ascii="Arial" w:hAnsi="Arial" w:cs="Arial"/>
          <w:sz w:val="24"/>
          <w:szCs w:val="24"/>
          <w:shd w:val="clear" w:color="auto" w:fill="FFFFFF"/>
        </w:rPr>
        <w:t>Darmody</w:t>
      </w:r>
      <w:proofErr w:type="spellEnd"/>
      <w:r w:rsidRPr="00CF59EE">
        <w:rPr>
          <w:rFonts w:ascii="Arial" w:hAnsi="Arial" w:cs="Arial"/>
          <w:sz w:val="24"/>
          <w:szCs w:val="24"/>
          <w:shd w:val="clear" w:color="auto" w:fill="FFFFFF"/>
        </w:rPr>
        <w:t>, Smyth and Russell, 2020</w:t>
      </w:r>
      <w:r w:rsidRPr="00CF59EE">
        <w:rPr>
          <w:rFonts w:ascii="Arial" w:hAnsi="Arial" w:cs="Arial"/>
          <w:sz w:val="24"/>
          <w:szCs w:val="24"/>
        </w:rPr>
        <w:t xml:space="preserve">). </w:t>
      </w:r>
      <w:proofErr w:type="gramStart"/>
      <w:r w:rsidRPr="00CF59EE">
        <w:rPr>
          <w:rFonts w:ascii="Arial" w:hAnsi="Arial" w:cs="Arial"/>
          <w:sz w:val="24"/>
          <w:szCs w:val="24"/>
        </w:rPr>
        <w:t>This ensure</w:t>
      </w:r>
      <w:proofErr w:type="gramEnd"/>
      <w:r w:rsidRPr="00CF59EE">
        <w:rPr>
          <w:rFonts w:ascii="Arial" w:hAnsi="Arial" w:cs="Arial"/>
          <w:sz w:val="24"/>
          <w:szCs w:val="24"/>
        </w:rPr>
        <w:t xml:space="preserve"> that the research findings are authentic and practical and hence the research conclusion could be much more reliable than with that of the other form of data collection.  </w:t>
      </w:r>
    </w:p>
    <w:p w:rsidR="00596ACE" w:rsidRPr="00CF59EE" w:rsidRDefault="00596ACE" w:rsidP="00596ACE">
      <w:pPr>
        <w:rPr>
          <w:rFonts w:ascii="Arial" w:hAnsi="Arial" w:cs="Arial"/>
          <w:sz w:val="24"/>
          <w:szCs w:val="24"/>
        </w:rPr>
      </w:pPr>
      <w:r w:rsidRPr="00CF59EE">
        <w:rPr>
          <w:rFonts w:ascii="Arial" w:hAnsi="Arial" w:cs="Arial"/>
          <w:b/>
          <w:sz w:val="24"/>
          <w:szCs w:val="24"/>
          <w:u w:val="single"/>
        </w:rPr>
        <w:t xml:space="preserve">Research Philosophy </w:t>
      </w:r>
    </w:p>
    <w:p w:rsidR="00596ACE" w:rsidRPr="00CF59EE" w:rsidRDefault="00596ACE" w:rsidP="003C4060">
      <w:pPr>
        <w:spacing w:line="360" w:lineRule="auto"/>
        <w:rPr>
          <w:rFonts w:ascii="Arial" w:hAnsi="Arial" w:cs="Arial"/>
          <w:sz w:val="24"/>
          <w:szCs w:val="24"/>
        </w:rPr>
      </w:pPr>
      <w:r w:rsidRPr="00CF59EE">
        <w:rPr>
          <w:rFonts w:ascii="Arial" w:hAnsi="Arial" w:cs="Arial"/>
          <w:sz w:val="24"/>
          <w:szCs w:val="24"/>
        </w:rPr>
        <w:t>The research philosophy allows the researcher to set the philosophical structure of the research. With such a research tool the research could be carried out with the utmost inline concept that allows the researcher to drive it functioning with a present mind-set and hence helps in the clearance of the findings and conclusion of the research. This research is based on the deductive research philosophy. It allows the researcher to explore the topic and the data with the contestant approach of understanding the cause of the problem and finding its solution through observation (</w:t>
      </w:r>
      <w:r w:rsidRPr="00CF59EE">
        <w:rPr>
          <w:rFonts w:ascii="Arial" w:hAnsi="Arial" w:cs="Arial"/>
          <w:sz w:val="24"/>
          <w:szCs w:val="24"/>
          <w:shd w:val="clear" w:color="auto" w:fill="FFFFFF"/>
        </w:rPr>
        <w:t xml:space="preserve">Bray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The collected data is then analysed to conclude the derivation of the research.  </w:t>
      </w:r>
    </w:p>
    <w:p w:rsidR="00596ACE" w:rsidRPr="00CF59EE" w:rsidRDefault="00596ACE" w:rsidP="00596ACE">
      <w:pPr>
        <w:rPr>
          <w:rFonts w:ascii="Arial" w:hAnsi="Arial" w:cs="Arial"/>
          <w:b/>
          <w:sz w:val="24"/>
          <w:szCs w:val="24"/>
          <w:u w:val="single"/>
        </w:rPr>
      </w:pPr>
      <w:r w:rsidRPr="00CF59EE">
        <w:rPr>
          <w:rFonts w:ascii="Arial" w:hAnsi="Arial" w:cs="Arial"/>
          <w:b/>
          <w:sz w:val="24"/>
          <w:szCs w:val="24"/>
          <w:u w:val="single"/>
        </w:rPr>
        <w:t>Ethical consideration</w:t>
      </w:r>
    </w:p>
    <w:p w:rsidR="00596ACE" w:rsidRPr="00CF59EE" w:rsidRDefault="00596ACE" w:rsidP="008E798C">
      <w:pPr>
        <w:pStyle w:val="Default"/>
        <w:widowControl w:val="0"/>
        <w:spacing w:line="360" w:lineRule="auto"/>
        <w:jc w:val="both"/>
        <w:rPr>
          <w:rFonts w:cs="Arial"/>
        </w:rPr>
      </w:pPr>
      <w:r w:rsidRPr="00CF59EE">
        <w:rPr>
          <w:rFonts w:cs="Arial"/>
        </w:rPr>
        <w:t xml:space="preserve">The research topic is concerned with a huge percentage of the people and hence the ethical consideration is one of the most needed aspects of the research in the background of the concept selection. The research is carried out with the consideration of the fact of understanding the psychological impact of obesity and in no way at all prefers any body type over the other. The way in which society functions is the key consideration here and the efforts to carry out the research are all derived towards the easement and better understanding of the scenery and real life experiences of someone with obesity and hence the research is conducted with complete ethical consideration regarding the emotions of all the stakeholders of the research. </w:t>
      </w:r>
    </w:p>
    <w:p w:rsidR="00FB6FF6" w:rsidRPr="00C15FF0" w:rsidRDefault="00FB6FF6" w:rsidP="00FB6FF6">
      <w:pPr>
        <w:pStyle w:val="Heading1"/>
        <w:jc w:val="right"/>
        <w:rPr>
          <w:rFonts w:ascii="Arial" w:hAnsi="Arial" w:cs="Arial"/>
        </w:rPr>
      </w:pPr>
      <w:bookmarkStart w:id="10" w:name="_Toc95586820"/>
      <w:r w:rsidRPr="00C15FF0">
        <w:rPr>
          <w:rFonts w:ascii="Arial" w:hAnsi="Arial" w:cs="Arial"/>
        </w:rPr>
        <w:lastRenderedPageBreak/>
        <w:t>7</w:t>
      </w:r>
    </w:p>
    <w:p w:rsidR="00596ACE" w:rsidRDefault="00C15FF0" w:rsidP="00596ACE">
      <w:pPr>
        <w:pStyle w:val="Heading1"/>
        <w:rPr>
          <w:rFonts w:ascii="Arial" w:hAnsi="Arial" w:cs="Arial"/>
        </w:rPr>
      </w:pPr>
      <w:r w:rsidRPr="00C15FF0">
        <w:rPr>
          <w:rFonts w:ascii="Arial" w:hAnsi="Arial" w:cs="Arial"/>
        </w:rPr>
        <w:t xml:space="preserve">Chapter 3: </w:t>
      </w:r>
      <w:r w:rsidR="00596ACE" w:rsidRPr="00C15FF0">
        <w:rPr>
          <w:rFonts w:ascii="Arial" w:hAnsi="Arial" w:cs="Arial"/>
        </w:rPr>
        <w:t>Literature Review</w:t>
      </w:r>
      <w:bookmarkEnd w:id="10"/>
      <w:r w:rsidR="00596ACE" w:rsidRPr="00C15FF0">
        <w:rPr>
          <w:rFonts w:ascii="Arial" w:hAnsi="Arial" w:cs="Arial"/>
        </w:rPr>
        <w:t xml:space="preserve"> </w:t>
      </w:r>
      <w:r w:rsidRPr="00C15FF0">
        <w:rPr>
          <w:rFonts w:ascii="Arial" w:hAnsi="Arial" w:cs="Arial"/>
        </w:rPr>
        <w:t>and findings</w:t>
      </w:r>
    </w:p>
    <w:p w:rsidR="0029651A" w:rsidRPr="0029651A" w:rsidRDefault="0029651A" w:rsidP="00FB6FF6">
      <w:pPr>
        <w:spacing w:line="360" w:lineRule="auto"/>
        <w:rPr>
          <w:rFonts w:ascii="Arial" w:hAnsi="Arial" w:cs="Arial"/>
          <w:b/>
          <w:sz w:val="24"/>
          <w:szCs w:val="24"/>
          <w:lang w:eastAsia="ar-SA"/>
        </w:rPr>
      </w:pPr>
      <w:r w:rsidRPr="0029651A">
        <w:rPr>
          <w:rFonts w:ascii="Arial" w:hAnsi="Arial" w:cs="Arial"/>
          <w:b/>
          <w:sz w:val="24"/>
          <w:szCs w:val="24"/>
          <w:lang w:eastAsia="ar-SA"/>
        </w:rPr>
        <w:t>The psychological impact, physical discomfort, and social issues</w:t>
      </w:r>
    </w:p>
    <w:p w:rsidR="00596ACE" w:rsidRPr="00CF59EE" w:rsidRDefault="00596ACE" w:rsidP="00FB6FF6">
      <w:pPr>
        <w:spacing w:line="360" w:lineRule="auto"/>
        <w:rPr>
          <w:rFonts w:ascii="Arial" w:hAnsi="Arial" w:cs="Arial"/>
          <w:sz w:val="24"/>
          <w:szCs w:val="24"/>
        </w:rPr>
      </w:pPr>
      <w:r w:rsidRPr="00CF59EE">
        <w:rPr>
          <w:rFonts w:ascii="Arial" w:hAnsi="Arial" w:cs="Arial"/>
          <w:sz w:val="24"/>
          <w:szCs w:val="24"/>
        </w:rPr>
        <w:t xml:space="preserve">Obesity is described as the disease that is result of both genital and routine physical performance outcome from people. Over the </w:t>
      </w:r>
      <w:proofErr w:type="gramStart"/>
      <w:r w:rsidRPr="00CF59EE">
        <w:rPr>
          <w:rFonts w:ascii="Arial" w:hAnsi="Arial" w:cs="Arial"/>
          <w:sz w:val="24"/>
          <w:szCs w:val="24"/>
        </w:rPr>
        <w:t>last  two</w:t>
      </w:r>
      <w:proofErr w:type="gramEnd"/>
      <w:r w:rsidRPr="00CF59EE">
        <w:rPr>
          <w:rFonts w:ascii="Arial" w:hAnsi="Arial" w:cs="Arial"/>
          <w:sz w:val="24"/>
          <w:szCs w:val="24"/>
        </w:rPr>
        <w:t xml:space="preserve"> decades there has been a sudden rise in the case of obesity in the global scale. The cases of Obesity have been tripled since 1975. In 2019 more than 1.9 billion people were considered to be overweight and out of this number a total of 650 million people were considered to be obese due to the extremity of the body fat percentage (Obesity and overweight</w:t>
      </w:r>
      <w:r w:rsidRPr="00CF59EE">
        <w:rPr>
          <w:rFonts w:ascii="Arial" w:eastAsia="Times New Roman" w:hAnsi="Arial" w:cs="Arial"/>
          <w:sz w:val="24"/>
          <w:szCs w:val="24"/>
          <w:lang w:val="en-IN" w:eastAsia="en-IN"/>
        </w:rPr>
        <w:t>, 2021</w:t>
      </w:r>
      <w:r w:rsidRPr="00CF59EE">
        <w:rPr>
          <w:rFonts w:ascii="Arial" w:hAnsi="Arial" w:cs="Arial"/>
          <w:sz w:val="24"/>
          <w:szCs w:val="24"/>
        </w:rPr>
        <w:t>). It accounts for a total of around 10</w:t>
      </w:r>
      <w:r w:rsidR="00697987">
        <w:rPr>
          <w:rFonts w:ascii="Arial" w:hAnsi="Arial" w:cs="Arial"/>
          <w:sz w:val="24"/>
          <w:szCs w:val="24"/>
        </w:rPr>
        <w:t xml:space="preserve">% </w:t>
      </w:r>
      <w:r w:rsidR="00697987" w:rsidRPr="00CF59EE">
        <w:rPr>
          <w:rFonts w:ascii="Arial" w:hAnsi="Arial" w:cs="Arial"/>
          <w:sz w:val="24"/>
          <w:szCs w:val="24"/>
        </w:rPr>
        <w:t>of</w:t>
      </w:r>
      <w:r w:rsidRPr="00CF59EE">
        <w:rPr>
          <w:rFonts w:ascii="Arial" w:hAnsi="Arial" w:cs="Arial"/>
          <w:sz w:val="24"/>
          <w:szCs w:val="24"/>
        </w:rPr>
        <w:t xml:space="preserve"> the global percentage on and hence it clearly explains the seriousness of the issue.  Such physical conditions have a direct result at the performance of the person when it comes to physical as well as mental exertion as well.   It is a hard reality of the modern world that most of the world population lives in the countries where the death is caused by the overweight than underweight being the cause (</w:t>
      </w:r>
      <w:r w:rsidRPr="00CF59EE">
        <w:rPr>
          <w:rFonts w:ascii="Arial" w:hAnsi="Arial" w:cs="Arial"/>
          <w:sz w:val="24"/>
          <w:szCs w:val="24"/>
          <w:shd w:val="clear" w:color="auto" w:fill="FFFFFF"/>
        </w:rPr>
        <w:t xml:space="preserve">Andrade, </w:t>
      </w:r>
      <w:proofErr w:type="spellStart"/>
      <w:r w:rsidRPr="00CF59EE">
        <w:rPr>
          <w:rFonts w:ascii="Arial" w:hAnsi="Arial" w:cs="Arial"/>
          <w:sz w:val="24"/>
          <w:szCs w:val="24"/>
          <w:shd w:val="clear" w:color="auto" w:fill="FFFFFF"/>
        </w:rPr>
        <w:t>Correia</w:t>
      </w:r>
      <w:proofErr w:type="spellEnd"/>
      <w:r w:rsidRPr="00CF59EE">
        <w:rPr>
          <w:rFonts w:ascii="Arial" w:hAnsi="Arial" w:cs="Arial"/>
          <w:sz w:val="24"/>
          <w:szCs w:val="24"/>
          <w:shd w:val="clear" w:color="auto" w:fill="FFFFFF"/>
        </w:rPr>
        <w:t xml:space="preserve"> and Coimbra, 2019</w:t>
      </w:r>
      <w:r w:rsidRPr="00CF59EE">
        <w:rPr>
          <w:rFonts w:ascii="Arial" w:hAnsi="Arial" w:cs="Arial"/>
          <w:sz w:val="24"/>
          <w:szCs w:val="24"/>
        </w:rPr>
        <w:t>). This directly states that although world hunger is a global issue and major concern for the philanthropist but the fact is that the spread of obesity being the reason for death comes a surprise to many and it is a wide spread hard reality of the world.  More than 340 million young adult comes into the category of overweight or obese through the stats of 2016 produced by the WHO.</w:t>
      </w:r>
    </w:p>
    <w:p w:rsidR="0029651A" w:rsidRDefault="00596ACE" w:rsidP="00FB6FF6">
      <w:pPr>
        <w:spacing w:line="360" w:lineRule="auto"/>
        <w:rPr>
          <w:rFonts w:ascii="Arial" w:hAnsi="Arial" w:cs="Arial"/>
          <w:sz w:val="24"/>
          <w:szCs w:val="24"/>
        </w:rPr>
      </w:pPr>
      <w:r w:rsidRPr="00CF59EE">
        <w:rPr>
          <w:rFonts w:ascii="Arial" w:hAnsi="Arial" w:cs="Arial"/>
          <w:sz w:val="24"/>
          <w:szCs w:val="24"/>
        </w:rPr>
        <w:t xml:space="preserve">With the understanding of the fact that the obesity and overweight is a global issue it is important to understand the cause before the research can move on to the impact of issue. The major cause of the obesity is associated with the energy imbalance in the people. That is the amount of energy intake in the people is not similar to the energy burning and hence the energy is stored in the body of people in the form of fat. The biology has its ways to logically answer and explain the functioning and hence the excessive energy is stored by changing its form for the later usage.  The issue here is that once the body becomes habituated of the excessive calories and the body metabolism is considered stable in term of energy conversion and storage it becomes the habit of the person to consume high fat and sugar rich diet resulting into the overweight and obesity. Another major reason for the obesity is the increase in the physical inactivity which can also be and rather should be, put in as the decreased physical activity due to the changed lifestyle and routine of the people in </w:t>
      </w:r>
    </w:p>
    <w:p w:rsidR="0029651A" w:rsidRPr="0029651A" w:rsidRDefault="0029651A" w:rsidP="0029651A">
      <w:pPr>
        <w:spacing w:line="360" w:lineRule="auto"/>
        <w:jc w:val="right"/>
        <w:rPr>
          <w:rFonts w:ascii="Arial" w:hAnsi="Arial" w:cs="Arial"/>
          <w:b/>
          <w:sz w:val="24"/>
          <w:szCs w:val="24"/>
        </w:rPr>
      </w:pPr>
      <w:r w:rsidRPr="0029651A">
        <w:rPr>
          <w:rFonts w:ascii="Arial" w:hAnsi="Arial" w:cs="Arial"/>
          <w:b/>
          <w:sz w:val="24"/>
          <w:szCs w:val="24"/>
        </w:rPr>
        <w:lastRenderedPageBreak/>
        <w:t>8</w:t>
      </w:r>
    </w:p>
    <w:p w:rsidR="00596ACE" w:rsidRPr="00CF59EE" w:rsidRDefault="00596ACE" w:rsidP="00FB6FF6">
      <w:pPr>
        <w:spacing w:line="360" w:lineRule="auto"/>
        <w:rPr>
          <w:rFonts w:ascii="Arial" w:hAnsi="Arial" w:cs="Arial"/>
          <w:sz w:val="24"/>
          <w:szCs w:val="24"/>
        </w:rPr>
      </w:pPr>
      <w:proofErr w:type="gramStart"/>
      <w:r w:rsidRPr="00CF59EE">
        <w:rPr>
          <w:rFonts w:ascii="Arial" w:hAnsi="Arial" w:cs="Arial"/>
          <w:sz w:val="24"/>
          <w:szCs w:val="24"/>
        </w:rPr>
        <w:t>the</w:t>
      </w:r>
      <w:proofErr w:type="gramEnd"/>
      <w:r w:rsidRPr="00CF59EE">
        <w:rPr>
          <w:rFonts w:ascii="Arial" w:hAnsi="Arial" w:cs="Arial"/>
          <w:sz w:val="24"/>
          <w:szCs w:val="24"/>
        </w:rPr>
        <w:t xml:space="preserve"> modern world. While many forms of work these days are desk based and the ever increasing technology is destined to make the routine life easier every day, there is little physical activity that is a necessity for people and hence the storage of energy becomes a natural cause for obesity (</w:t>
      </w:r>
      <w:r w:rsidRPr="00CF59EE">
        <w:rPr>
          <w:rFonts w:ascii="Arial" w:eastAsia="Times New Roman" w:hAnsi="Arial" w:cs="Arial"/>
          <w:sz w:val="24"/>
          <w:szCs w:val="24"/>
          <w:lang w:val="en-IN" w:eastAsia="en-IN"/>
        </w:rPr>
        <w:t>Obesity and psychological impact, 2021</w:t>
      </w:r>
      <w:r w:rsidRPr="00CF59EE">
        <w:rPr>
          <w:rFonts w:ascii="Arial" w:hAnsi="Arial" w:cs="Arial"/>
          <w:sz w:val="24"/>
          <w:szCs w:val="24"/>
        </w:rPr>
        <w:t xml:space="preserve">). </w:t>
      </w:r>
    </w:p>
    <w:p w:rsidR="00596ACE" w:rsidRPr="00CF59EE" w:rsidRDefault="00596ACE" w:rsidP="00DD5DCE">
      <w:pPr>
        <w:pStyle w:val="Default"/>
        <w:widowControl w:val="0"/>
        <w:spacing w:line="360" w:lineRule="auto"/>
        <w:jc w:val="both"/>
        <w:rPr>
          <w:rFonts w:cs="Arial"/>
        </w:rPr>
      </w:pPr>
      <w:r w:rsidRPr="00CF59EE">
        <w:rPr>
          <w:rFonts w:cs="Arial"/>
        </w:rPr>
        <w:t xml:space="preserve">Young adult of the present times are heavily influence by the social media and the world of the internet. Apart from the physical discomfort around the life of the people with obesity there is huge amount of issue in the psychological state that a young adult goes through due to various reasons the person is exposed to in a day to day world. As seen through the understanding of the causes of obesity it is clear that the disease is related with the reduced physical activity and consumption of the high calorie food. Such a body routine is often criticized by least empathetic people on the world of internet and hence it has a direct impact on the psychology of people with the disease. </w:t>
      </w:r>
    </w:p>
    <w:p w:rsidR="00596ACE" w:rsidRPr="00CF59EE" w:rsidRDefault="00596ACE" w:rsidP="00FB6FF6">
      <w:pPr>
        <w:spacing w:line="360" w:lineRule="auto"/>
        <w:rPr>
          <w:rFonts w:ascii="Arial" w:hAnsi="Arial" w:cs="Arial"/>
          <w:sz w:val="24"/>
          <w:szCs w:val="24"/>
        </w:rPr>
      </w:pPr>
      <w:r w:rsidRPr="00CF59EE">
        <w:rPr>
          <w:rFonts w:ascii="Arial" w:hAnsi="Arial" w:cs="Arial"/>
          <w:sz w:val="24"/>
          <w:szCs w:val="24"/>
        </w:rPr>
        <w:t>Over the recent years people all around the world are connected to one another through the world of internet and the social media of different forms. While all these technologies have helped the world to develop into a more advanced place it has also impacted the lives of people negatively. Through the social media exposure where one can be exposed to the world the obese people have faced a lot of issue with the recently developed practice of body shaming (</w:t>
      </w:r>
      <w:r w:rsidRPr="00CF59EE">
        <w:rPr>
          <w:rFonts w:ascii="Arial" w:hAnsi="Arial" w:cs="Arial"/>
          <w:sz w:val="24"/>
          <w:szCs w:val="24"/>
          <w:shd w:val="clear" w:color="auto" w:fill="FFFFFF"/>
        </w:rPr>
        <w:t xml:space="preserve">Steinbeck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Body shaming is act of the apathetic people and internet users to exploit and demean the body of people regardless of any insight their lives and hence due to such a strange </w:t>
      </w:r>
      <w:r w:rsidR="00382CB9" w:rsidRPr="00CF59EE">
        <w:rPr>
          <w:rFonts w:ascii="Arial" w:hAnsi="Arial" w:cs="Arial"/>
          <w:sz w:val="24"/>
          <w:szCs w:val="24"/>
        </w:rPr>
        <w:t>behaviour</w:t>
      </w:r>
      <w:r w:rsidRPr="00CF59EE">
        <w:rPr>
          <w:rFonts w:ascii="Arial" w:hAnsi="Arial" w:cs="Arial"/>
          <w:sz w:val="24"/>
          <w:szCs w:val="24"/>
        </w:rPr>
        <w:t xml:space="preserve"> the person with obesity, having already various physical difficulties gets impacted in a large and irreversible manner.  </w:t>
      </w:r>
    </w:p>
    <w:p w:rsidR="0029651A" w:rsidRDefault="00596ACE" w:rsidP="0049331A">
      <w:pPr>
        <w:spacing w:line="360" w:lineRule="auto"/>
        <w:rPr>
          <w:rFonts w:ascii="Arial" w:hAnsi="Arial" w:cs="Arial"/>
          <w:sz w:val="24"/>
          <w:szCs w:val="24"/>
        </w:rPr>
      </w:pPr>
      <w:r w:rsidRPr="00CF59EE">
        <w:rPr>
          <w:rFonts w:ascii="Arial" w:hAnsi="Arial" w:cs="Arial"/>
          <w:sz w:val="24"/>
          <w:szCs w:val="24"/>
        </w:rPr>
        <w:t>The life of obese people becomes much more different from the lives of those that are considered to be the ideal of the world. There are various social practices that separate the involvement of the person with obesity from that of the ordinary considered person and hence the person suffering from the disease starts to feel a sense of disconnection with the world and society in general. Young people are often</w:t>
      </w:r>
      <w:r w:rsidR="00660344" w:rsidRPr="00CF59EE">
        <w:rPr>
          <w:rFonts w:ascii="Arial" w:hAnsi="Arial" w:cs="Arial"/>
          <w:sz w:val="24"/>
          <w:szCs w:val="24"/>
        </w:rPr>
        <w:t xml:space="preserve"> </w:t>
      </w:r>
      <w:r w:rsidRPr="00CF59EE">
        <w:rPr>
          <w:rFonts w:ascii="Arial" w:hAnsi="Arial" w:cs="Arial"/>
          <w:sz w:val="24"/>
          <w:szCs w:val="24"/>
        </w:rPr>
        <w:t xml:space="preserve">considered to grow and learn through the observation from the society. There is an age group which is considered to be the growing years and the people of this age are heavily influenced by the functioning of society. In case of the obese people there are vast set of examples that could be considered as an issue for the healthy functioning </w:t>
      </w:r>
    </w:p>
    <w:p w:rsidR="0029651A" w:rsidRPr="0029651A" w:rsidRDefault="0029651A" w:rsidP="0029651A">
      <w:pPr>
        <w:spacing w:line="360" w:lineRule="auto"/>
        <w:jc w:val="right"/>
        <w:rPr>
          <w:rFonts w:ascii="Arial" w:hAnsi="Arial" w:cs="Arial"/>
          <w:b/>
          <w:sz w:val="24"/>
          <w:szCs w:val="24"/>
        </w:rPr>
      </w:pPr>
      <w:r w:rsidRPr="0029651A">
        <w:rPr>
          <w:rFonts w:ascii="Arial" w:hAnsi="Arial" w:cs="Arial"/>
          <w:b/>
          <w:sz w:val="24"/>
          <w:szCs w:val="24"/>
        </w:rPr>
        <w:lastRenderedPageBreak/>
        <w:t>9</w:t>
      </w:r>
    </w:p>
    <w:p w:rsidR="00596ACE" w:rsidRPr="00CF59EE" w:rsidRDefault="00596ACE" w:rsidP="0049331A">
      <w:pPr>
        <w:spacing w:line="360" w:lineRule="auto"/>
        <w:rPr>
          <w:rFonts w:ascii="Arial" w:hAnsi="Arial" w:cs="Arial"/>
          <w:sz w:val="24"/>
          <w:szCs w:val="24"/>
        </w:rPr>
      </w:pPr>
      <w:proofErr w:type="gramStart"/>
      <w:r w:rsidRPr="00CF59EE">
        <w:rPr>
          <w:rFonts w:ascii="Arial" w:hAnsi="Arial" w:cs="Arial"/>
          <w:sz w:val="24"/>
          <w:szCs w:val="24"/>
        </w:rPr>
        <w:t>of</w:t>
      </w:r>
      <w:proofErr w:type="gramEnd"/>
      <w:r w:rsidRPr="00CF59EE">
        <w:rPr>
          <w:rFonts w:ascii="Arial" w:hAnsi="Arial" w:cs="Arial"/>
          <w:sz w:val="24"/>
          <w:szCs w:val="24"/>
        </w:rPr>
        <w:t xml:space="preserve"> the obese people. For example there is rarely ever a role model in the movies or even in any mythology that has been obese (</w:t>
      </w:r>
      <w:r w:rsidRPr="00CF59EE">
        <w:rPr>
          <w:rFonts w:ascii="Arial" w:hAnsi="Arial" w:cs="Arial"/>
          <w:sz w:val="24"/>
          <w:szCs w:val="24"/>
          <w:shd w:val="clear" w:color="auto" w:fill="FFFFFF"/>
        </w:rPr>
        <w:t xml:space="preserve">Da Luz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It is important to consider that each and </w:t>
      </w:r>
      <w:proofErr w:type="spellStart"/>
      <w:r w:rsidRPr="00CF59EE">
        <w:rPr>
          <w:rFonts w:ascii="Arial" w:hAnsi="Arial" w:cs="Arial"/>
          <w:sz w:val="24"/>
          <w:szCs w:val="24"/>
        </w:rPr>
        <w:t>evert</w:t>
      </w:r>
      <w:proofErr w:type="spellEnd"/>
      <w:r w:rsidRPr="00CF59EE">
        <w:rPr>
          <w:rFonts w:ascii="Arial" w:hAnsi="Arial" w:cs="Arial"/>
          <w:sz w:val="24"/>
          <w:szCs w:val="24"/>
        </w:rPr>
        <w:t xml:space="preserve"> small consideration of the person in growing age has a huge influence on his mentally and life’s vision. With the scarcity in the role model of similar appearance the young people with obesity often end up feeling a sense of disconnection with the world. </w:t>
      </w:r>
    </w:p>
    <w:p w:rsidR="00596ACE" w:rsidRPr="00CF59EE" w:rsidRDefault="00596ACE" w:rsidP="0049331A">
      <w:pPr>
        <w:spacing w:line="360" w:lineRule="auto"/>
        <w:rPr>
          <w:rFonts w:ascii="Arial" w:hAnsi="Arial" w:cs="Arial"/>
          <w:sz w:val="24"/>
          <w:szCs w:val="24"/>
        </w:rPr>
      </w:pPr>
      <w:r w:rsidRPr="00CF59EE">
        <w:rPr>
          <w:rFonts w:ascii="Arial" w:hAnsi="Arial" w:cs="Arial"/>
          <w:sz w:val="24"/>
          <w:szCs w:val="24"/>
        </w:rPr>
        <w:t xml:space="preserve">As the obesity is considered to be a disease that can be prevented, it is often taken as the mistake and the incapability of the decision of the patient with obesity. It is a fact that obesity could be controlled with the knowledge and practice but another hard truth is that every person never really comes to know about the seriousness of the issue and reality of the situation. It is another fact that most of the people with obesity never truly </w:t>
      </w:r>
      <w:r w:rsidR="00EF1280" w:rsidRPr="00CF59EE">
        <w:rPr>
          <w:rFonts w:ascii="Arial" w:hAnsi="Arial" w:cs="Arial"/>
          <w:sz w:val="24"/>
          <w:szCs w:val="24"/>
        </w:rPr>
        <w:t>realise</w:t>
      </w:r>
      <w:r w:rsidRPr="00CF59EE">
        <w:rPr>
          <w:rFonts w:ascii="Arial" w:hAnsi="Arial" w:cs="Arial"/>
          <w:sz w:val="24"/>
          <w:szCs w:val="24"/>
        </w:rPr>
        <w:t xml:space="preserve"> the seriousness of the conditions and hence problem becomes a major concern to deal with once the realization hits the person (</w:t>
      </w:r>
      <w:proofErr w:type="spellStart"/>
      <w:r w:rsidRPr="00CF59EE">
        <w:rPr>
          <w:rFonts w:ascii="Arial" w:hAnsi="Arial" w:cs="Arial"/>
          <w:sz w:val="24"/>
          <w:szCs w:val="24"/>
          <w:shd w:val="clear" w:color="auto" w:fill="FFFFFF"/>
        </w:rPr>
        <w:t>Reinelt</w:t>
      </w:r>
      <w:proofErr w:type="spellEnd"/>
      <w:r w:rsidRPr="00CF59EE">
        <w:rPr>
          <w:rFonts w:ascii="Arial" w:hAnsi="Arial" w:cs="Arial"/>
          <w:sz w:val="24"/>
          <w:szCs w:val="24"/>
          <w:shd w:val="clear" w:color="auto" w:fill="FFFFFF"/>
        </w:rPr>
        <w:t xml:space="preserve">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2020</w:t>
      </w:r>
      <w:r w:rsidRPr="00CF59EE">
        <w:rPr>
          <w:rFonts w:ascii="Arial" w:hAnsi="Arial" w:cs="Arial"/>
          <w:sz w:val="24"/>
          <w:szCs w:val="24"/>
        </w:rPr>
        <w:t xml:space="preserve">). While the obese individual himself is going through the issue of the personal thoughts an struggle, often the people around them makes it even more difficult to accept and understand their present condition and hence a sense of self intolerance is developed among the obese people which heavily affect the psychological functioning of the people. </w:t>
      </w:r>
    </w:p>
    <w:p w:rsidR="00596ACE" w:rsidRPr="00CF59EE" w:rsidRDefault="00596ACE" w:rsidP="0049331A">
      <w:pPr>
        <w:spacing w:line="360" w:lineRule="auto"/>
        <w:rPr>
          <w:rFonts w:ascii="Arial" w:hAnsi="Arial" w:cs="Arial"/>
          <w:sz w:val="24"/>
          <w:szCs w:val="24"/>
        </w:rPr>
      </w:pPr>
      <w:r w:rsidRPr="00CF59EE">
        <w:rPr>
          <w:rFonts w:ascii="Arial" w:hAnsi="Arial" w:cs="Arial"/>
          <w:sz w:val="24"/>
          <w:szCs w:val="24"/>
        </w:rPr>
        <w:t>In the present world where the social media are growingly become a mean to idolize the perfect life in every manner. The effect of social media and the idealization have become serious to the point that could very well affect the working and functioning of an absolutely normal person to think of himself as unacceptable. In case of the obese people such tools of the society heavily decreases the confidence and the patient. Thus the people with obesity fall into the pit of the social issues with a sense of disapproval of their own present (</w:t>
      </w:r>
      <w:proofErr w:type="spellStart"/>
      <w:r w:rsidRPr="00CF59EE">
        <w:rPr>
          <w:rFonts w:ascii="Arial" w:hAnsi="Arial" w:cs="Arial"/>
          <w:sz w:val="24"/>
          <w:szCs w:val="24"/>
          <w:shd w:val="clear" w:color="auto" w:fill="FFFFFF"/>
        </w:rPr>
        <w:t>Esfahani</w:t>
      </w:r>
      <w:proofErr w:type="spellEnd"/>
      <w:r w:rsidRPr="00CF59EE">
        <w:rPr>
          <w:rFonts w:ascii="Arial" w:hAnsi="Arial" w:cs="Arial"/>
          <w:sz w:val="24"/>
          <w:szCs w:val="24"/>
          <w:shd w:val="clear" w:color="auto" w:fill="FFFFFF"/>
        </w:rPr>
        <w:t>, S.B. and Pal, S., 2018</w:t>
      </w:r>
      <w:r w:rsidRPr="00CF59EE">
        <w:rPr>
          <w:rFonts w:ascii="Arial" w:hAnsi="Arial" w:cs="Arial"/>
          <w:sz w:val="24"/>
          <w:szCs w:val="24"/>
        </w:rPr>
        <w:t xml:space="preserve">). Such cases heavily affect the functioning of the people and the psychological effect of the people too difficult to deal with.  An obese person under the social influence not only grows to become under confident but also develops a resistance with the progress of any form and in severe cases also goes into the isolation which worsens the case of people.  This negatively affects the psychological acceptance of the obesity and hence there grows a much more issue in the complete recovery of the person as there is a sense of proper disconnection with the world. </w:t>
      </w:r>
    </w:p>
    <w:p w:rsidR="00D50CD7" w:rsidRDefault="00D50CD7" w:rsidP="0049331A">
      <w:pPr>
        <w:spacing w:line="360" w:lineRule="auto"/>
        <w:rPr>
          <w:rFonts w:ascii="Arial" w:hAnsi="Arial" w:cs="Arial"/>
          <w:sz w:val="24"/>
          <w:szCs w:val="24"/>
        </w:rPr>
      </w:pPr>
    </w:p>
    <w:p w:rsidR="00D50CD7" w:rsidRPr="00D50CD7" w:rsidRDefault="00D50CD7" w:rsidP="00D50CD7">
      <w:pPr>
        <w:spacing w:line="360" w:lineRule="auto"/>
        <w:jc w:val="right"/>
        <w:rPr>
          <w:rFonts w:ascii="Arial" w:hAnsi="Arial" w:cs="Arial"/>
          <w:b/>
          <w:sz w:val="24"/>
          <w:szCs w:val="24"/>
        </w:rPr>
      </w:pPr>
      <w:r w:rsidRPr="00D50CD7">
        <w:rPr>
          <w:rFonts w:ascii="Arial" w:hAnsi="Arial" w:cs="Arial"/>
          <w:b/>
          <w:sz w:val="24"/>
          <w:szCs w:val="24"/>
        </w:rPr>
        <w:t>10</w:t>
      </w:r>
    </w:p>
    <w:p w:rsidR="00596ACE" w:rsidRPr="00CF59EE" w:rsidRDefault="00596ACE" w:rsidP="0049331A">
      <w:pPr>
        <w:spacing w:line="360" w:lineRule="auto"/>
        <w:rPr>
          <w:rFonts w:ascii="Arial" w:hAnsi="Arial" w:cs="Arial"/>
          <w:sz w:val="24"/>
          <w:szCs w:val="24"/>
        </w:rPr>
      </w:pPr>
      <w:r w:rsidRPr="00CF59EE">
        <w:rPr>
          <w:rFonts w:ascii="Arial" w:hAnsi="Arial" w:cs="Arial"/>
          <w:sz w:val="24"/>
          <w:szCs w:val="24"/>
        </w:rPr>
        <w:t>The loss of confidence affects not just the daily life of the person but also has a huge impact on the professional and social progress of the obese person and hence it declines not just the personal but also the professional progress of someone suffering from the obesity. In order to truly understand the psychological condition of an obese person it becomes crucial to visuals the social norms and functioning of the society through the eyes of the person himself (</w:t>
      </w:r>
      <w:r w:rsidRPr="00CF59EE">
        <w:rPr>
          <w:rFonts w:ascii="Arial" w:hAnsi="Arial" w:cs="Arial"/>
          <w:sz w:val="24"/>
          <w:szCs w:val="24"/>
          <w:shd w:val="clear" w:color="auto" w:fill="FFFFFF"/>
        </w:rPr>
        <w:t xml:space="preserve">Bray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When a person is affect with the obesity there are a huge amount of physical discomfort and rather a reduced ability of the person to perform and experience all that what the ordinary people of there are capable of doing. This includes the sports and the adventures that are health related. In a day to day life there are various instances when a person with obesity is clearly unintentionally made to feel that there is something indeed not so common or ordinary about the person (Obesity rate soars in American adults and youth, 2022). In the world of memes the obesity sometimes also shows up to be a matter of </w:t>
      </w:r>
      <w:proofErr w:type="spellStart"/>
      <w:r w:rsidRPr="00CF59EE">
        <w:rPr>
          <w:rFonts w:ascii="Arial" w:hAnsi="Arial" w:cs="Arial"/>
          <w:sz w:val="24"/>
          <w:szCs w:val="24"/>
        </w:rPr>
        <w:t>humor</w:t>
      </w:r>
      <w:proofErr w:type="spellEnd"/>
      <w:r w:rsidRPr="00CF59EE">
        <w:rPr>
          <w:rFonts w:ascii="Arial" w:hAnsi="Arial" w:cs="Arial"/>
          <w:sz w:val="24"/>
          <w:szCs w:val="24"/>
        </w:rPr>
        <w:t xml:space="preserve"> for some with relatively lower emotional incapability.  Due to already reduced ability of the person there is a grown state of discomfort. Another example can be considered that is the models all around the world lack the number of people with even overweight (</w:t>
      </w:r>
      <w:proofErr w:type="spellStart"/>
      <w:r w:rsidRPr="00CF59EE">
        <w:rPr>
          <w:rFonts w:ascii="Arial" w:hAnsi="Arial" w:cs="Arial"/>
          <w:sz w:val="24"/>
          <w:szCs w:val="24"/>
          <w:shd w:val="clear" w:color="auto" w:fill="FFFFFF"/>
        </w:rPr>
        <w:t>Megías</w:t>
      </w:r>
      <w:proofErr w:type="spellEnd"/>
      <w:r w:rsidRPr="00CF59EE">
        <w:rPr>
          <w:rFonts w:ascii="Arial" w:hAnsi="Arial" w:cs="Arial"/>
          <w:sz w:val="24"/>
          <w:szCs w:val="24"/>
          <w:shd w:val="clear" w:color="auto" w:fill="FFFFFF"/>
        </w:rPr>
        <w:t xml:space="preserve">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2018</w:t>
      </w:r>
      <w:r w:rsidRPr="00CF59EE">
        <w:rPr>
          <w:rFonts w:ascii="Arial" w:hAnsi="Arial" w:cs="Arial"/>
          <w:sz w:val="24"/>
          <w:szCs w:val="24"/>
        </w:rPr>
        <w:t xml:space="preserve">). Hence the </w:t>
      </w:r>
      <w:r w:rsidR="004A1D90" w:rsidRPr="00CF59EE">
        <w:rPr>
          <w:rFonts w:ascii="Arial" w:hAnsi="Arial" w:cs="Arial"/>
          <w:sz w:val="24"/>
          <w:szCs w:val="24"/>
        </w:rPr>
        <w:t>person with obesity has</w:t>
      </w:r>
      <w:r w:rsidRPr="00CF59EE">
        <w:rPr>
          <w:rFonts w:ascii="Arial" w:hAnsi="Arial" w:cs="Arial"/>
          <w:sz w:val="24"/>
          <w:szCs w:val="24"/>
        </w:rPr>
        <w:t xml:space="preserve"> little to look up to and connect to who is </w:t>
      </w:r>
      <w:r w:rsidR="004A1D90" w:rsidRPr="00CF59EE">
        <w:rPr>
          <w:rFonts w:ascii="Arial" w:hAnsi="Arial" w:cs="Arial"/>
          <w:sz w:val="24"/>
          <w:szCs w:val="24"/>
        </w:rPr>
        <w:t>considered</w:t>
      </w:r>
      <w:r w:rsidRPr="00CF59EE">
        <w:rPr>
          <w:rFonts w:ascii="Arial" w:hAnsi="Arial" w:cs="Arial"/>
          <w:sz w:val="24"/>
          <w:szCs w:val="24"/>
        </w:rPr>
        <w:t xml:space="preserve"> to be successful just on the basis of body type which is not case with someone without the disease. For an obese person there are always a multiple fights going on with personal </w:t>
      </w:r>
      <w:proofErr w:type="spellStart"/>
      <w:r w:rsidRPr="00CF59EE">
        <w:rPr>
          <w:rFonts w:ascii="Arial" w:hAnsi="Arial" w:cs="Arial"/>
          <w:sz w:val="24"/>
          <w:szCs w:val="24"/>
        </w:rPr>
        <w:t>unacceptance</w:t>
      </w:r>
      <w:proofErr w:type="spellEnd"/>
      <w:r w:rsidRPr="00CF59EE">
        <w:rPr>
          <w:rFonts w:ascii="Arial" w:hAnsi="Arial" w:cs="Arial"/>
          <w:sz w:val="24"/>
          <w:szCs w:val="24"/>
        </w:rPr>
        <w:t xml:space="preserve">, the desire for high calorie food and the social </w:t>
      </w:r>
      <w:proofErr w:type="spellStart"/>
      <w:r w:rsidRPr="00CF59EE">
        <w:rPr>
          <w:rFonts w:ascii="Arial" w:hAnsi="Arial" w:cs="Arial"/>
          <w:sz w:val="24"/>
          <w:szCs w:val="24"/>
        </w:rPr>
        <w:t>behavior</w:t>
      </w:r>
      <w:proofErr w:type="spellEnd"/>
      <w:r w:rsidRPr="00CF59EE">
        <w:rPr>
          <w:rFonts w:ascii="Arial" w:hAnsi="Arial" w:cs="Arial"/>
          <w:sz w:val="24"/>
          <w:szCs w:val="24"/>
        </w:rPr>
        <w:t xml:space="preserve">. Through the struggles of all these factors the psychological approach of the obese people is heavily affected. </w:t>
      </w:r>
    </w:p>
    <w:p w:rsidR="002F0FDF" w:rsidRDefault="00596ACE" w:rsidP="004A5656">
      <w:pPr>
        <w:spacing w:line="360" w:lineRule="auto"/>
        <w:rPr>
          <w:rFonts w:ascii="Arial" w:hAnsi="Arial" w:cs="Arial"/>
          <w:sz w:val="24"/>
          <w:szCs w:val="24"/>
        </w:rPr>
      </w:pPr>
      <w:r w:rsidRPr="00CF59EE">
        <w:rPr>
          <w:rFonts w:ascii="Arial" w:hAnsi="Arial" w:cs="Arial"/>
          <w:sz w:val="24"/>
          <w:szCs w:val="24"/>
        </w:rPr>
        <w:t xml:space="preserve">While the psychology is affected due to the social and eth external factors there are some metabolic and internal factors from the body of the obese person that cannot be left behind, which affect the psychology as well. Obesity causes the cardiovascular disease and becomes a major death cause for the people (Prevalence of Obesity, 2019). </w:t>
      </w:r>
      <w:proofErr w:type="gramStart"/>
      <w:r w:rsidRPr="00CF59EE">
        <w:rPr>
          <w:rFonts w:ascii="Arial" w:hAnsi="Arial" w:cs="Arial"/>
          <w:sz w:val="24"/>
          <w:szCs w:val="24"/>
        </w:rPr>
        <w:t>Another</w:t>
      </w:r>
      <w:proofErr w:type="gramEnd"/>
      <w:r w:rsidRPr="00CF59EE">
        <w:rPr>
          <w:rFonts w:ascii="Arial" w:hAnsi="Arial" w:cs="Arial"/>
          <w:sz w:val="24"/>
          <w:szCs w:val="24"/>
        </w:rPr>
        <w:t xml:space="preserve"> body dysfunctions is the musculoskeletal disorder that is the reduced ordinary function of body movement and hence affects the normal functioning of the person. Some of cancers are also related to the obesity (</w:t>
      </w:r>
      <w:proofErr w:type="spellStart"/>
      <w:r w:rsidRPr="00CF59EE">
        <w:rPr>
          <w:rFonts w:ascii="Arial" w:hAnsi="Arial" w:cs="Arial"/>
          <w:sz w:val="24"/>
          <w:szCs w:val="24"/>
          <w:shd w:val="clear" w:color="auto" w:fill="FFFFFF"/>
        </w:rPr>
        <w:t>Spinosa</w:t>
      </w:r>
      <w:proofErr w:type="spellEnd"/>
      <w:r w:rsidRPr="00CF59EE">
        <w:rPr>
          <w:rFonts w:ascii="Arial" w:hAnsi="Arial" w:cs="Arial"/>
          <w:sz w:val="24"/>
          <w:szCs w:val="24"/>
          <w:shd w:val="clear" w:color="auto" w:fill="FFFFFF"/>
        </w:rPr>
        <w:t xml:space="preserve"> and, </w:t>
      </w:r>
      <w:proofErr w:type="gramStart"/>
      <w:r w:rsidRPr="00CF59EE">
        <w:rPr>
          <w:rFonts w:ascii="Arial" w:hAnsi="Arial" w:cs="Arial"/>
          <w:sz w:val="24"/>
          <w:szCs w:val="24"/>
          <w:shd w:val="clear" w:color="auto" w:fill="FFFFFF"/>
        </w:rPr>
        <w:t>et.al.,</w:t>
      </w:r>
      <w:proofErr w:type="gramEnd"/>
      <w:r w:rsidRPr="00CF59EE">
        <w:rPr>
          <w:rFonts w:ascii="Arial" w:hAnsi="Arial" w:cs="Arial"/>
          <w:sz w:val="24"/>
          <w:szCs w:val="24"/>
          <w:shd w:val="clear" w:color="auto" w:fill="FFFFFF"/>
        </w:rPr>
        <w:t xml:space="preserve"> 2019</w:t>
      </w:r>
      <w:r w:rsidRPr="00CF59EE">
        <w:rPr>
          <w:rFonts w:ascii="Arial" w:hAnsi="Arial" w:cs="Arial"/>
          <w:sz w:val="24"/>
          <w:szCs w:val="24"/>
        </w:rPr>
        <w:t xml:space="preserve">). Another major biological issue that heavily and directly impact the </w:t>
      </w:r>
    </w:p>
    <w:p w:rsidR="002F0FDF" w:rsidRPr="002F0FDF" w:rsidRDefault="002F0FDF" w:rsidP="002F0FDF">
      <w:pPr>
        <w:spacing w:line="360" w:lineRule="auto"/>
        <w:jc w:val="right"/>
        <w:rPr>
          <w:rFonts w:ascii="Arial" w:hAnsi="Arial" w:cs="Arial"/>
          <w:b/>
          <w:sz w:val="24"/>
          <w:szCs w:val="24"/>
        </w:rPr>
      </w:pPr>
      <w:r w:rsidRPr="002F0FDF">
        <w:rPr>
          <w:rFonts w:ascii="Arial" w:hAnsi="Arial" w:cs="Arial"/>
          <w:b/>
          <w:sz w:val="24"/>
          <w:szCs w:val="24"/>
        </w:rPr>
        <w:lastRenderedPageBreak/>
        <w:t>11</w:t>
      </w:r>
    </w:p>
    <w:p w:rsidR="004A5656" w:rsidRDefault="00596ACE" w:rsidP="004A5656">
      <w:pPr>
        <w:spacing w:line="360" w:lineRule="auto"/>
        <w:rPr>
          <w:rFonts w:ascii="Arial" w:hAnsi="Arial" w:cs="Arial"/>
          <w:sz w:val="24"/>
          <w:szCs w:val="24"/>
        </w:rPr>
      </w:pPr>
      <w:proofErr w:type="gramStart"/>
      <w:r w:rsidRPr="00CF59EE">
        <w:rPr>
          <w:rFonts w:ascii="Arial" w:hAnsi="Arial" w:cs="Arial"/>
          <w:sz w:val="24"/>
          <w:szCs w:val="24"/>
        </w:rPr>
        <w:t>psychology</w:t>
      </w:r>
      <w:proofErr w:type="gramEnd"/>
      <w:r w:rsidRPr="00CF59EE">
        <w:rPr>
          <w:rFonts w:ascii="Arial" w:hAnsi="Arial" w:cs="Arial"/>
          <w:sz w:val="24"/>
          <w:szCs w:val="24"/>
        </w:rPr>
        <w:t xml:space="preserve"> of the person is the sleep disorders. The metabolism of the person becomes such that the sleep cycle of the people becomes disoriented and hence results into sleep disorder that pushes the functioning of the obese person into further isolation. </w:t>
      </w:r>
      <w:bookmarkStart w:id="11" w:name="_Toc95586821"/>
    </w:p>
    <w:p w:rsidR="00596ACE" w:rsidRPr="004A5656" w:rsidRDefault="00596ACE" w:rsidP="004A5656">
      <w:pPr>
        <w:spacing w:line="360" w:lineRule="auto"/>
        <w:rPr>
          <w:rFonts w:ascii="Arial" w:hAnsi="Arial" w:cs="Arial"/>
          <w:b/>
          <w:sz w:val="24"/>
          <w:szCs w:val="24"/>
        </w:rPr>
      </w:pPr>
      <w:r w:rsidRPr="004A5656">
        <w:rPr>
          <w:rFonts w:ascii="Arial" w:hAnsi="Arial" w:cs="Arial"/>
          <w:b/>
          <w:sz w:val="24"/>
          <w:szCs w:val="24"/>
          <w:lang w:val="en-US"/>
        </w:rPr>
        <w:t>C</w:t>
      </w:r>
      <w:r w:rsidR="00443B31" w:rsidRPr="004A5656">
        <w:rPr>
          <w:rFonts w:ascii="Arial" w:hAnsi="Arial" w:cs="Arial"/>
          <w:b/>
          <w:sz w:val="24"/>
          <w:szCs w:val="24"/>
          <w:lang w:val="en-US"/>
        </w:rPr>
        <w:t xml:space="preserve">hapter </w:t>
      </w:r>
      <w:proofErr w:type="gramStart"/>
      <w:r w:rsidR="00443B31" w:rsidRPr="004A5656">
        <w:rPr>
          <w:rFonts w:ascii="Arial" w:hAnsi="Arial" w:cs="Arial"/>
          <w:b/>
          <w:sz w:val="24"/>
          <w:szCs w:val="24"/>
          <w:lang w:val="en-US"/>
        </w:rPr>
        <w:t>4 :</w:t>
      </w:r>
      <w:proofErr w:type="gramEnd"/>
      <w:r w:rsidR="00443B31" w:rsidRPr="004A5656">
        <w:rPr>
          <w:rFonts w:ascii="Arial" w:hAnsi="Arial" w:cs="Arial"/>
          <w:b/>
          <w:sz w:val="24"/>
          <w:szCs w:val="24"/>
          <w:lang w:val="en-US"/>
        </w:rPr>
        <w:t xml:space="preserve"> C</w:t>
      </w:r>
      <w:r w:rsidRPr="004A5656">
        <w:rPr>
          <w:rFonts w:ascii="Arial" w:hAnsi="Arial" w:cs="Arial"/>
          <w:b/>
          <w:sz w:val="24"/>
          <w:szCs w:val="24"/>
          <w:lang w:val="en-US"/>
        </w:rPr>
        <w:t>onclusions and recommendations for future policy and practice</w:t>
      </w:r>
      <w:bookmarkEnd w:id="11"/>
    </w:p>
    <w:p w:rsidR="0049331A" w:rsidRDefault="00596ACE" w:rsidP="00C117B1">
      <w:pPr>
        <w:spacing w:line="360" w:lineRule="auto"/>
        <w:rPr>
          <w:rFonts w:ascii="Arial" w:hAnsi="Arial" w:cs="Arial"/>
          <w:sz w:val="24"/>
          <w:szCs w:val="24"/>
          <w:lang w:val="en-US"/>
        </w:rPr>
      </w:pPr>
      <w:r w:rsidRPr="00CF59EE">
        <w:rPr>
          <w:rFonts w:ascii="Arial" w:hAnsi="Arial" w:cs="Arial"/>
          <w:sz w:val="24"/>
          <w:szCs w:val="24"/>
          <w:lang w:val="en-US"/>
        </w:rPr>
        <w:t xml:space="preserve">It can be concluded from the above that obesity is strongly associated with the negative psychological impact among the young adult. This impact on the psychology is rather resulting of social and personal experiences of the person with obesity. The report also suggests that since 1975, the number of obese people has increased. In 2019, more than 1.9 billion individuals were classified as overweight, with a total of 650 million people classified as obese owing to the extremes of their body fat percentage. It amounts for almost 10% of the global proportion on, which clearly demonstrates the severity of the problem. This statement implies that, while world hunger is a global issue and a huge concern for philanthropists, the fact is that the expansion of obesity as a cause of mortality astounded many people and is a worldwide harsh reality. According to WHO statistics from 2016, more than 340 million young adults fall under the category of being overweight or obese. Biology has its own logical answers and explanations for how things work, thus extra stored energy by altering its form for later use. </w:t>
      </w:r>
    </w:p>
    <w:p w:rsidR="008D2B0E" w:rsidRDefault="00596ACE" w:rsidP="000014E1">
      <w:pPr>
        <w:spacing w:line="360" w:lineRule="auto"/>
        <w:rPr>
          <w:rFonts w:ascii="Arial" w:hAnsi="Arial" w:cs="Arial"/>
          <w:sz w:val="24"/>
          <w:szCs w:val="24"/>
          <w:lang w:val="en-US"/>
        </w:rPr>
      </w:pPr>
      <w:r w:rsidRPr="00CF59EE">
        <w:rPr>
          <w:rFonts w:ascii="Arial" w:hAnsi="Arial" w:cs="Arial"/>
          <w:sz w:val="24"/>
          <w:szCs w:val="24"/>
          <w:lang w:val="en-US"/>
        </w:rPr>
        <w:t>Through this report, brought into light is another important cause of obesity that is a rise in lifestyle factors, which may also be referred to as sedentary lifestyles, as a result of people's changing lifestyles and routines in the modern age. Though many types of job are now computer, and the ever technology is meant to make daily life simpler, there is little regular exercise that is a need for individuals, and therefore energy production is becoming a natural explanation for obesity.</w:t>
      </w:r>
      <w:r w:rsidRPr="00CF59EE">
        <w:rPr>
          <w:rFonts w:ascii="Arial" w:hAnsi="Arial" w:cs="Arial"/>
          <w:sz w:val="24"/>
          <w:szCs w:val="24"/>
        </w:rPr>
        <w:t xml:space="preserve"> The report explains that o</w:t>
      </w:r>
      <w:r w:rsidRPr="00CF59EE">
        <w:rPr>
          <w:rFonts w:ascii="Arial" w:hAnsi="Arial" w:cs="Arial"/>
          <w:sz w:val="24"/>
          <w:szCs w:val="24"/>
          <w:lang w:val="en-US"/>
        </w:rPr>
        <w:t xml:space="preserve">overweight individuals have had a lot of problems with the recently evolved practice of body shaming, thanks to social media exposure where they may be exposed to the world. Skinny shaming is an act by uninformed </w:t>
      </w:r>
      <w:r w:rsidR="00E355D6">
        <w:rPr>
          <w:rFonts w:ascii="Arial" w:hAnsi="Arial" w:cs="Arial"/>
          <w:sz w:val="24"/>
          <w:szCs w:val="24"/>
          <w:lang w:val="en-US"/>
        </w:rPr>
        <w:t>persons</w:t>
      </w:r>
      <w:r w:rsidRPr="00CF59EE">
        <w:rPr>
          <w:rFonts w:ascii="Arial" w:hAnsi="Arial" w:cs="Arial"/>
          <w:sz w:val="24"/>
          <w:szCs w:val="24"/>
          <w:lang w:val="en-US"/>
        </w:rPr>
        <w:t xml:space="preserve"> and internet to exploit and disparage the bodies of people regardless of their circumstances, and as a result of this strange behavior, a person with obese people who already has a variety of physical problems is adversely affected in a large and irrecoverable way. In order to prevent the psychological impact on obese people the society should be </w:t>
      </w:r>
    </w:p>
    <w:p w:rsidR="008D2B0E" w:rsidRPr="008D2B0E" w:rsidRDefault="008D2B0E" w:rsidP="008D2B0E">
      <w:pPr>
        <w:spacing w:line="360" w:lineRule="auto"/>
        <w:jc w:val="right"/>
        <w:rPr>
          <w:rFonts w:ascii="Arial" w:hAnsi="Arial" w:cs="Arial"/>
          <w:b/>
          <w:sz w:val="24"/>
          <w:szCs w:val="24"/>
          <w:lang w:val="en-US"/>
        </w:rPr>
      </w:pPr>
      <w:r w:rsidRPr="008D2B0E">
        <w:rPr>
          <w:rFonts w:ascii="Arial" w:hAnsi="Arial" w:cs="Arial"/>
          <w:b/>
          <w:sz w:val="24"/>
          <w:szCs w:val="24"/>
          <w:lang w:val="en-US"/>
        </w:rPr>
        <w:lastRenderedPageBreak/>
        <w:t>12</w:t>
      </w:r>
    </w:p>
    <w:p w:rsidR="00660344" w:rsidRPr="00CF59EE" w:rsidRDefault="00596ACE" w:rsidP="000014E1">
      <w:pPr>
        <w:spacing w:line="360" w:lineRule="auto"/>
        <w:rPr>
          <w:rFonts w:ascii="Arial" w:hAnsi="Arial" w:cs="Arial"/>
          <w:sz w:val="24"/>
          <w:szCs w:val="24"/>
          <w:lang w:val="en-US"/>
        </w:rPr>
      </w:pPr>
      <w:proofErr w:type="gramStart"/>
      <w:r w:rsidRPr="00CF59EE">
        <w:rPr>
          <w:rFonts w:ascii="Arial" w:hAnsi="Arial" w:cs="Arial"/>
          <w:sz w:val="24"/>
          <w:szCs w:val="24"/>
          <w:lang w:val="en-US"/>
        </w:rPr>
        <w:t>made</w:t>
      </w:r>
      <w:proofErr w:type="gramEnd"/>
      <w:r w:rsidRPr="00CF59EE">
        <w:rPr>
          <w:rFonts w:ascii="Arial" w:hAnsi="Arial" w:cs="Arial"/>
          <w:sz w:val="24"/>
          <w:szCs w:val="24"/>
          <w:lang w:val="en-US"/>
        </w:rPr>
        <w:t xml:space="preserve"> to learn about the difficulties and the struggle that obese people go through in everyday life with the personal and social experiences. Another way to make it easier for the people to feel connected to the world there is a strong necessity for the global system to shed light on difficulties and success stories of those that successfully overcome the </w:t>
      </w:r>
      <w:r w:rsidR="00615F2F">
        <w:rPr>
          <w:rFonts w:ascii="Arial" w:hAnsi="Arial" w:cs="Arial"/>
          <w:sz w:val="24"/>
          <w:szCs w:val="24"/>
          <w:lang w:val="en-US"/>
        </w:rPr>
        <w:t>disease.</w:t>
      </w:r>
    </w:p>
    <w:p w:rsidR="00660344" w:rsidRPr="007D6941" w:rsidRDefault="007D6941" w:rsidP="00660344">
      <w:pPr>
        <w:rPr>
          <w:rFonts w:ascii="Arial" w:hAnsi="Arial" w:cs="Arial"/>
          <w:b/>
          <w:sz w:val="28"/>
          <w:szCs w:val="28"/>
          <w:lang w:val="en-US"/>
        </w:rPr>
      </w:pPr>
      <w:r w:rsidRPr="007D6941">
        <w:rPr>
          <w:rFonts w:ascii="Arial" w:hAnsi="Arial" w:cs="Arial"/>
          <w:b/>
          <w:sz w:val="28"/>
          <w:szCs w:val="28"/>
          <w:lang w:val="en-US"/>
        </w:rPr>
        <w:t>Chapter 5: References</w:t>
      </w:r>
    </w:p>
    <w:p w:rsidR="00660344" w:rsidRPr="00CF59EE" w:rsidRDefault="00660344" w:rsidP="00660344">
      <w:pPr>
        <w:rPr>
          <w:rFonts w:ascii="Arial" w:hAnsi="Arial" w:cs="Arial"/>
          <w:sz w:val="24"/>
          <w:szCs w:val="24"/>
          <w:lang w:val="en-US"/>
        </w:rPr>
      </w:pPr>
      <w:r w:rsidRPr="00CF59EE">
        <w:rPr>
          <w:rFonts w:ascii="Arial" w:hAnsi="Arial" w:cs="Arial"/>
          <w:sz w:val="24"/>
          <w:szCs w:val="24"/>
          <w:lang w:val="en-US"/>
        </w:rPr>
        <w:t xml:space="preserve">Andrade, A., </w:t>
      </w:r>
      <w:proofErr w:type="spellStart"/>
      <w:r w:rsidRPr="00CF59EE">
        <w:rPr>
          <w:rFonts w:ascii="Arial" w:hAnsi="Arial" w:cs="Arial"/>
          <w:sz w:val="24"/>
          <w:szCs w:val="24"/>
          <w:lang w:val="en-US"/>
        </w:rPr>
        <w:t>Correia</w:t>
      </w:r>
      <w:proofErr w:type="spellEnd"/>
      <w:r w:rsidRPr="00CF59EE">
        <w:rPr>
          <w:rFonts w:ascii="Arial" w:hAnsi="Arial" w:cs="Arial"/>
          <w:sz w:val="24"/>
          <w:szCs w:val="24"/>
          <w:lang w:val="en-US"/>
        </w:rPr>
        <w:t xml:space="preserve">, C.K. and Coimbra, D.R., 2019. The psychological effects of </w:t>
      </w:r>
      <w:proofErr w:type="spellStart"/>
      <w:r w:rsidRPr="00CF59EE">
        <w:rPr>
          <w:rFonts w:ascii="Arial" w:hAnsi="Arial" w:cs="Arial"/>
          <w:sz w:val="24"/>
          <w:szCs w:val="24"/>
          <w:lang w:val="en-US"/>
        </w:rPr>
        <w:t>exergames</w:t>
      </w:r>
      <w:proofErr w:type="spellEnd"/>
      <w:r w:rsidRPr="00CF59EE">
        <w:rPr>
          <w:rFonts w:ascii="Arial" w:hAnsi="Arial" w:cs="Arial"/>
          <w:sz w:val="24"/>
          <w:szCs w:val="24"/>
          <w:lang w:val="en-US"/>
        </w:rPr>
        <w:t xml:space="preserve"> for children and adolescents with obesity: a systematic review and meta-analysis. </w:t>
      </w:r>
      <w:proofErr w:type="spellStart"/>
      <w:proofErr w:type="gramStart"/>
      <w:r w:rsidRPr="00CF59EE">
        <w:rPr>
          <w:rFonts w:ascii="Arial" w:hAnsi="Arial" w:cs="Arial"/>
          <w:sz w:val="24"/>
          <w:szCs w:val="24"/>
          <w:lang w:val="en-US"/>
        </w:rPr>
        <w:t>Cyberpsychology</w:t>
      </w:r>
      <w:proofErr w:type="spellEnd"/>
      <w:r w:rsidRPr="00CF59EE">
        <w:rPr>
          <w:rFonts w:ascii="Arial" w:hAnsi="Arial" w:cs="Arial"/>
          <w:sz w:val="24"/>
          <w:szCs w:val="24"/>
          <w:lang w:val="en-US"/>
        </w:rPr>
        <w:t>, Behavior, and Social Networking, 22(11), pp.724-735.</w:t>
      </w:r>
      <w:proofErr w:type="gramEnd"/>
    </w:p>
    <w:p w:rsidR="00660344" w:rsidRPr="00CF59EE" w:rsidRDefault="00660344" w:rsidP="00660344">
      <w:pPr>
        <w:rPr>
          <w:rFonts w:ascii="Arial" w:hAnsi="Arial" w:cs="Arial"/>
          <w:sz w:val="24"/>
          <w:szCs w:val="24"/>
          <w:lang w:val="en-US"/>
        </w:rPr>
      </w:pPr>
      <w:proofErr w:type="gramStart"/>
      <w:r w:rsidRPr="00CF59EE">
        <w:rPr>
          <w:rFonts w:ascii="Arial" w:hAnsi="Arial" w:cs="Arial"/>
          <w:sz w:val="24"/>
          <w:szCs w:val="24"/>
          <w:lang w:val="en-US"/>
        </w:rPr>
        <w:t>Bray,</w:t>
      </w:r>
      <w:proofErr w:type="gramEnd"/>
      <w:r w:rsidRPr="00CF59EE">
        <w:rPr>
          <w:rFonts w:ascii="Arial" w:hAnsi="Arial" w:cs="Arial"/>
          <w:sz w:val="24"/>
          <w:szCs w:val="24"/>
          <w:lang w:val="en-US"/>
        </w:rPr>
        <w:t xml:space="preserve"> I., Slater, A., Lewis-Smith, H., Bird, E. and </w:t>
      </w:r>
      <w:proofErr w:type="spellStart"/>
      <w:r w:rsidRPr="00CF59EE">
        <w:rPr>
          <w:rFonts w:ascii="Arial" w:hAnsi="Arial" w:cs="Arial"/>
          <w:sz w:val="24"/>
          <w:szCs w:val="24"/>
          <w:lang w:val="en-US"/>
        </w:rPr>
        <w:t>Sabey</w:t>
      </w:r>
      <w:proofErr w:type="spellEnd"/>
      <w:r w:rsidRPr="00CF59EE">
        <w:rPr>
          <w:rFonts w:ascii="Arial" w:hAnsi="Arial" w:cs="Arial"/>
          <w:sz w:val="24"/>
          <w:szCs w:val="24"/>
          <w:lang w:val="en-US"/>
        </w:rPr>
        <w:t xml:space="preserve">, A., 2018. Promoting positive body image and tackling overweight/obesity in children and adolescents: A combined health psychology and public health approach. </w:t>
      </w:r>
      <w:proofErr w:type="gramStart"/>
      <w:r w:rsidRPr="00CF59EE">
        <w:rPr>
          <w:rFonts w:ascii="Arial" w:hAnsi="Arial" w:cs="Arial"/>
          <w:sz w:val="24"/>
          <w:szCs w:val="24"/>
          <w:lang w:val="en-US"/>
        </w:rPr>
        <w:t>Preventive medicine, 116, pp.219-221.</w:t>
      </w:r>
      <w:proofErr w:type="gramEnd"/>
    </w:p>
    <w:p w:rsidR="006527BB" w:rsidRPr="00CF59EE" w:rsidRDefault="006527BB" w:rsidP="00660344">
      <w:pPr>
        <w:rPr>
          <w:rFonts w:ascii="Arial" w:hAnsi="Arial" w:cs="Arial"/>
          <w:sz w:val="24"/>
          <w:szCs w:val="24"/>
          <w:lang w:val="en-US"/>
        </w:rPr>
      </w:pPr>
      <w:proofErr w:type="gramStart"/>
      <w:r w:rsidRPr="00CF59EE">
        <w:rPr>
          <w:rFonts w:ascii="Arial" w:hAnsi="Arial" w:cs="Arial"/>
          <w:sz w:val="24"/>
          <w:szCs w:val="24"/>
          <w:lang w:val="en-US"/>
        </w:rPr>
        <w:t>Bray,</w:t>
      </w:r>
      <w:proofErr w:type="gramEnd"/>
      <w:r w:rsidRPr="00CF59EE">
        <w:rPr>
          <w:rFonts w:ascii="Arial" w:hAnsi="Arial" w:cs="Arial"/>
          <w:sz w:val="24"/>
          <w:szCs w:val="24"/>
          <w:lang w:val="en-US"/>
        </w:rPr>
        <w:t xml:space="preserve"> I., Slater, A., Lewis-Smith, H., Bird, E. and </w:t>
      </w:r>
      <w:proofErr w:type="spellStart"/>
      <w:r w:rsidRPr="00CF59EE">
        <w:rPr>
          <w:rFonts w:ascii="Arial" w:hAnsi="Arial" w:cs="Arial"/>
          <w:sz w:val="24"/>
          <w:szCs w:val="24"/>
          <w:lang w:val="en-US"/>
        </w:rPr>
        <w:t>Sabey</w:t>
      </w:r>
      <w:proofErr w:type="spellEnd"/>
      <w:r w:rsidRPr="00CF59EE">
        <w:rPr>
          <w:rFonts w:ascii="Arial" w:hAnsi="Arial" w:cs="Arial"/>
          <w:sz w:val="24"/>
          <w:szCs w:val="24"/>
          <w:lang w:val="en-US"/>
        </w:rPr>
        <w:t xml:space="preserve">, A., 2018. Promoting positive body image and tackling overweight/obesity in children and adolescents: A combined health psychology and public health approach. </w:t>
      </w:r>
      <w:proofErr w:type="gramStart"/>
      <w:r w:rsidRPr="00CF59EE">
        <w:rPr>
          <w:rFonts w:ascii="Arial" w:hAnsi="Arial" w:cs="Arial"/>
          <w:sz w:val="24"/>
          <w:szCs w:val="24"/>
          <w:lang w:val="en-US"/>
        </w:rPr>
        <w:t>Preventive medicine, 116, pp.219-221.</w:t>
      </w:r>
      <w:proofErr w:type="gramEnd"/>
    </w:p>
    <w:p w:rsidR="00660344" w:rsidRPr="00CF59EE" w:rsidRDefault="00660344" w:rsidP="00660344">
      <w:pPr>
        <w:rPr>
          <w:rFonts w:ascii="Arial" w:hAnsi="Arial" w:cs="Arial"/>
          <w:sz w:val="24"/>
          <w:szCs w:val="24"/>
          <w:lang w:val="en-US"/>
        </w:rPr>
      </w:pPr>
      <w:proofErr w:type="gramStart"/>
      <w:r w:rsidRPr="00CF59EE">
        <w:rPr>
          <w:rFonts w:ascii="Arial" w:hAnsi="Arial" w:cs="Arial"/>
          <w:sz w:val="24"/>
          <w:szCs w:val="24"/>
          <w:lang w:val="en-US"/>
        </w:rPr>
        <w:t xml:space="preserve">Da Luz, F.Q., Hay, P., </w:t>
      </w:r>
      <w:proofErr w:type="spellStart"/>
      <w:r w:rsidRPr="00CF59EE">
        <w:rPr>
          <w:rFonts w:ascii="Arial" w:hAnsi="Arial" w:cs="Arial"/>
          <w:sz w:val="24"/>
          <w:szCs w:val="24"/>
          <w:lang w:val="en-US"/>
        </w:rPr>
        <w:t>Touyz</w:t>
      </w:r>
      <w:proofErr w:type="spellEnd"/>
      <w:r w:rsidRPr="00CF59EE">
        <w:rPr>
          <w:rFonts w:ascii="Arial" w:hAnsi="Arial" w:cs="Arial"/>
          <w:sz w:val="24"/>
          <w:szCs w:val="24"/>
          <w:lang w:val="en-US"/>
        </w:rPr>
        <w:t>, S. and Sainsbury, A., 2018.</w:t>
      </w:r>
      <w:proofErr w:type="gramEnd"/>
      <w:r w:rsidRPr="00CF59EE">
        <w:rPr>
          <w:rFonts w:ascii="Arial" w:hAnsi="Arial" w:cs="Arial"/>
          <w:sz w:val="24"/>
          <w:szCs w:val="24"/>
          <w:lang w:val="en-US"/>
        </w:rPr>
        <w:t xml:space="preserve"> Obesity with comorbid eating disorders: associated health risks and treatment approaches. </w:t>
      </w:r>
      <w:proofErr w:type="gramStart"/>
      <w:r w:rsidRPr="00CF59EE">
        <w:rPr>
          <w:rFonts w:ascii="Arial" w:hAnsi="Arial" w:cs="Arial"/>
          <w:sz w:val="24"/>
          <w:szCs w:val="24"/>
          <w:lang w:val="en-US"/>
        </w:rPr>
        <w:t>Nutrients, 10(7), p.829.</w:t>
      </w:r>
      <w:proofErr w:type="gramEnd"/>
    </w:p>
    <w:p w:rsidR="00660344" w:rsidRPr="00CF59EE" w:rsidRDefault="00660344" w:rsidP="00660344">
      <w:pPr>
        <w:rPr>
          <w:rFonts w:ascii="Arial" w:hAnsi="Arial" w:cs="Arial"/>
          <w:sz w:val="24"/>
          <w:szCs w:val="24"/>
          <w:lang w:val="en-US"/>
        </w:rPr>
      </w:pPr>
      <w:proofErr w:type="gramStart"/>
      <w:r w:rsidRPr="00CF59EE">
        <w:rPr>
          <w:rFonts w:ascii="Arial" w:hAnsi="Arial" w:cs="Arial"/>
          <w:sz w:val="24"/>
          <w:szCs w:val="24"/>
          <w:lang w:val="en-US"/>
        </w:rPr>
        <w:t xml:space="preserve">Da Luz, F.Q., Hay, P., </w:t>
      </w:r>
      <w:proofErr w:type="spellStart"/>
      <w:r w:rsidRPr="00CF59EE">
        <w:rPr>
          <w:rFonts w:ascii="Arial" w:hAnsi="Arial" w:cs="Arial"/>
          <w:sz w:val="24"/>
          <w:szCs w:val="24"/>
          <w:lang w:val="en-US"/>
        </w:rPr>
        <w:t>Touyz</w:t>
      </w:r>
      <w:proofErr w:type="spellEnd"/>
      <w:r w:rsidRPr="00CF59EE">
        <w:rPr>
          <w:rFonts w:ascii="Arial" w:hAnsi="Arial" w:cs="Arial"/>
          <w:sz w:val="24"/>
          <w:szCs w:val="24"/>
          <w:lang w:val="en-US"/>
        </w:rPr>
        <w:t>, S. and Sainsbury, A., 2018.</w:t>
      </w:r>
      <w:proofErr w:type="gramEnd"/>
      <w:r w:rsidRPr="00CF59EE">
        <w:rPr>
          <w:rFonts w:ascii="Arial" w:hAnsi="Arial" w:cs="Arial"/>
          <w:sz w:val="24"/>
          <w:szCs w:val="24"/>
          <w:lang w:val="en-US"/>
        </w:rPr>
        <w:t xml:space="preserve"> Obesity with comorbid eating disorders: associated health risks and treatment approaches. </w:t>
      </w:r>
      <w:proofErr w:type="gramStart"/>
      <w:r w:rsidRPr="00CF59EE">
        <w:rPr>
          <w:rFonts w:ascii="Arial" w:hAnsi="Arial" w:cs="Arial"/>
          <w:sz w:val="24"/>
          <w:szCs w:val="24"/>
          <w:lang w:val="en-US"/>
        </w:rPr>
        <w:t>Nutrients, 10(7), p.829.</w:t>
      </w:r>
      <w:proofErr w:type="gramEnd"/>
    </w:p>
    <w:p w:rsidR="00660344" w:rsidRPr="00CF59EE" w:rsidRDefault="00660344" w:rsidP="00660344">
      <w:pPr>
        <w:rPr>
          <w:rFonts w:ascii="Arial" w:hAnsi="Arial" w:cs="Arial"/>
          <w:sz w:val="24"/>
          <w:szCs w:val="24"/>
          <w:lang w:val="en-US"/>
        </w:rPr>
      </w:pPr>
      <w:proofErr w:type="spellStart"/>
      <w:proofErr w:type="gramStart"/>
      <w:r w:rsidRPr="00CF59EE">
        <w:rPr>
          <w:rFonts w:ascii="Arial" w:hAnsi="Arial" w:cs="Arial"/>
          <w:sz w:val="24"/>
          <w:szCs w:val="24"/>
          <w:lang w:val="en-US"/>
        </w:rPr>
        <w:t>Darmody</w:t>
      </w:r>
      <w:proofErr w:type="spellEnd"/>
      <w:r w:rsidRPr="00CF59EE">
        <w:rPr>
          <w:rFonts w:ascii="Arial" w:hAnsi="Arial" w:cs="Arial"/>
          <w:sz w:val="24"/>
          <w:szCs w:val="24"/>
          <w:lang w:val="en-US"/>
        </w:rPr>
        <w:t>, M., Smyth, E. and Russell, H., 2020.</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The implications of the COVID-19 pandemic for policy in relation to children and young people.</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 xml:space="preserve">ESRI </w:t>
      </w:r>
      <w:proofErr w:type="spellStart"/>
      <w:r w:rsidRPr="00CF59EE">
        <w:rPr>
          <w:rFonts w:ascii="Arial" w:hAnsi="Arial" w:cs="Arial"/>
          <w:sz w:val="24"/>
          <w:szCs w:val="24"/>
          <w:lang w:val="en-US"/>
        </w:rPr>
        <w:t>Surv</w:t>
      </w:r>
      <w:proofErr w:type="spellEnd"/>
      <w:r w:rsidRPr="00CF59EE">
        <w:rPr>
          <w:rFonts w:ascii="Arial" w:hAnsi="Arial" w:cs="Arial"/>
          <w:sz w:val="24"/>
          <w:szCs w:val="24"/>
          <w:lang w:val="en-US"/>
        </w:rPr>
        <w:t>.</w:t>
      </w:r>
      <w:proofErr w:type="gramEnd"/>
      <w:r w:rsidRPr="00CF59EE">
        <w:rPr>
          <w:rFonts w:ascii="Arial" w:hAnsi="Arial" w:cs="Arial"/>
          <w:sz w:val="24"/>
          <w:szCs w:val="24"/>
          <w:lang w:val="en-US"/>
        </w:rPr>
        <w:t xml:space="preserve"> Stat. Rep. </w:t>
      </w:r>
      <w:proofErr w:type="spellStart"/>
      <w:r w:rsidRPr="00CF59EE">
        <w:rPr>
          <w:rFonts w:ascii="Arial" w:hAnsi="Arial" w:cs="Arial"/>
          <w:sz w:val="24"/>
          <w:szCs w:val="24"/>
          <w:lang w:val="en-US"/>
        </w:rPr>
        <w:t>Ser</w:t>
      </w:r>
      <w:proofErr w:type="spellEnd"/>
      <w:r w:rsidRPr="00CF59EE">
        <w:rPr>
          <w:rFonts w:ascii="Arial" w:hAnsi="Arial" w:cs="Arial"/>
          <w:sz w:val="24"/>
          <w:szCs w:val="24"/>
          <w:lang w:val="en-US"/>
        </w:rPr>
        <w:t>, 94.</w:t>
      </w:r>
    </w:p>
    <w:p w:rsidR="00660344" w:rsidRPr="00CF59EE" w:rsidRDefault="00660344" w:rsidP="00660344">
      <w:pPr>
        <w:rPr>
          <w:rFonts w:ascii="Arial" w:hAnsi="Arial" w:cs="Arial"/>
          <w:sz w:val="24"/>
          <w:szCs w:val="24"/>
          <w:lang w:val="en-US"/>
        </w:rPr>
      </w:pPr>
      <w:proofErr w:type="spellStart"/>
      <w:r w:rsidRPr="00CF59EE">
        <w:rPr>
          <w:rFonts w:ascii="Arial" w:hAnsi="Arial" w:cs="Arial"/>
          <w:sz w:val="24"/>
          <w:szCs w:val="24"/>
          <w:lang w:val="en-US"/>
        </w:rPr>
        <w:t>Dimitri</w:t>
      </w:r>
      <w:proofErr w:type="spellEnd"/>
      <w:r w:rsidRPr="00CF59EE">
        <w:rPr>
          <w:rFonts w:ascii="Arial" w:hAnsi="Arial" w:cs="Arial"/>
          <w:sz w:val="24"/>
          <w:szCs w:val="24"/>
          <w:lang w:val="en-US"/>
        </w:rPr>
        <w:t xml:space="preserve">, P., Joshi, K. and Jones, N., 2020. </w:t>
      </w:r>
      <w:proofErr w:type="gramStart"/>
      <w:r w:rsidRPr="00CF59EE">
        <w:rPr>
          <w:rFonts w:ascii="Arial" w:hAnsi="Arial" w:cs="Arial"/>
          <w:sz w:val="24"/>
          <w:szCs w:val="24"/>
          <w:lang w:val="en-US"/>
        </w:rPr>
        <w:t>Moving more: physical activity and its positive effects on long term conditions in children and young people.</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Archives of disease in childhood, 105(11), pp.1035-1040.</w:t>
      </w:r>
      <w:proofErr w:type="gramEnd"/>
    </w:p>
    <w:p w:rsidR="002C4AA4" w:rsidRPr="00CF59EE" w:rsidRDefault="002C4AA4" w:rsidP="00660344">
      <w:pPr>
        <w:rPr>
          <w:rFonts w:ascii="Arial" w:hAnsi="Arial" w:cs="Arial"/>
          <w:sz w:val="24"/>
          <w:szCs w:val="24"/>
          <w:lang w:val="en-US"/>
        </w:rPr>
      </w:pPr>
      <w:proofErr w:type="spellStart"/>
      <w:r w:rsidRPr="00CF59EE">
        <w:rPr>
          <w:rFonts w:ascii="Arial" w:hAnsi="Arial" w:cs="Arial"/>
          <w:sz w:val="24"/>
          <w:szCs w:val="24"/>
          <w:lang w:val="en-US"/>
        </w:rPr>
        <w:t>Esfahani</w:t>
      </w:r>
      <w:proofErr w:type="spellEnd"/>
      <w:r w:rsidRPr="00CF59EE">
        <w:rPr>
          <w:rFonts w:ascii="Arial" w:hAnsi="Arial" w:cs="Arial"/>
          <w:sz w:val="24"/>
          <w:szCs w:val="24"/>
          <w:lang w:val="en-US"/>
        </w:rPr>
        <w:t>, S.B. and Pal, S., 2018. Obesity, mental health, and sexual dysfunction: A critical review. Health psychology open, 5(2), p.2055102918786867.</w:t>
      </w:r>
    </w:p>
    <w:p w:rsidR="00660344" w:rsidRPr="00CF59EE" w:rsidRDefault="00660344" w:rsidP="00660344">
      <w:pPr>
        <w:rPr>
          <w:rFonts w:ascii="Arial" w:hAnsi="Arial" w:cs="Arial"/>
          <w:sz w:val="24"/>
          <w:szCs w:val="24"/>
          <w:lang w:val="en-US"/>
        </w:rPr>
      </w:pPr>
      <w:r w:rsidRPr="00CF59EE">
        <w:rPr>
          <w:rFonts w:ascii="Arial" w:hAnsi="Arial" w:cs="Arial"/>
          <w:sz w:val="24"/>
          <w:szCs w:val="24"/>
          <w:lang w:val="en-US"/>
        </w:rPr>
        <w:t xml:space="preserve">Green, P., 2020. </w:t>
      </w:r>
      <w:proofErr w:type="gramStart"/>
      <w:r w:rsidRPr="00CF59EE">
        <w:rPr>
          <w:rFonts w:ascii="Arial" w:hAnsi="Arial" w:cs="Arial"/>
          <w:sz w:val="24"/>
          <w:szCs w:val="24"/>
          <w:lang w:val="en-US"/>
        </w:rPr>
        <w:t>Risks to children and young people during covid-19 pandemic.</w:t>
      </w:r>
      <w:proofErr w:type="gramEnd"/>
      <w:r w:rsidRPr="00CF59EE">
        <w:rPr>
          <w:rFonts w:ascii="Arial" w:hAnsi="Arial" w:cs="Arial"/>
          <w:sz w:val="24"/>
          <w:szCs w:val="24"/>
          <w:lang w:val="en-US"/>
        </w:rPr>
        <w:t xml:space="preserve"> </w:t>
      </w:r>
      <w:proofErr w:type="spellStart"/>
      <w:proofErr w:type="gramStart"/>
      <w:r w:rsidRPr="00CF59EE">
        <w:rPr>
          <w:rFonts w:ascii="Arial" w:hAnsi="Arial" w:cs="Arial"/>
          <w:sz w:val="24"/>
          <w:szCs w:val="24"/>
          <w:lang w:val="en-US"/>
        </w:rPr>
        <w:t>Bmj</w:t>
      </w:r>
      <w:proofErr w:type="spellEnd"/>
      <w:r w:rsidRPr="00CF59EE">
        <w:rPr>
          <w:rFonts w:ascii="Arial" w:hAnsi="Arial" w:cs="Arial"/>
          <w:sz w:val="24"/>
          <w:szCs w:val="24"/>
          <w:lang w:val="en-US"/>
        </w:rPr>
        <w:t>, 369.</w:t>
      </w:r>
      <w:proofErr w:type="gramEnd"/>
    </w:p>
    <w:p w:rsidR="002C4AA4" w:rsidRPr="00CF59EE" w:rsidRDefault="002C4AA4" w:rsidP="00660344">
      <w:pPr>
        <w:rPr>
          <w:rFonts w:ascii="Arial" w:hAnsi="Arial" w:cs="Arial"/>
          <w:sz w:val="24"/>
          <w:szCs w:val="24"/>
          <w:lang w:val="en-US"/>
        </w:rPr>
      </w:pPr>
      <w:proofErr w:type="spellStart"/>
      <w:r w:rsidRPr="00CF59EE">
        <w:rPr>
          <w:rFonts w:ascii="Arial" w:hAnsi="Arial" w:cs="Arial"/>
          <w:sz w:val="24"/>
          <w:szCs w:val="24"/>
          <w:lang w:val="en-US"/>
        </w:rPr>
        <w:t>Megías</w:t>
      </w:r>
      <w:proofErr w:type="spellEnd"/>
      <w:r w:rsidRPr="00CF59EE">
        <w:rPr>
          <w:rFonts w:ascii="Arial" w:hAnsi="Arial" w:cs="Arial"/>
          <w:sz w:val="24"/>
          <w:szCs w:val="24"/>
          <w:lang w:val="en-US"/>
        </w:rPr>
        <w:t xml:space="preserve">, </w:t>
      </w:r>
      <w:proofErr w:type="gramStart"/>
      <w:r w:rsidRPr="00CF59EE">
        <w:rPr>
          <w:rFonts w:ascii="Arial" w:hAnsi="Arial" w:cs="Arial"/>
          <w:sz w:val="24"/>
          <w:szCs w:val="24"/>
          <w:lang w:val="en-US"/>
        </w:rPr>
        <w:t>Á.,</w:t>
      </w:r>
      <w:proofErr w:type="gramEnd"/>
      <w:r w:rsidRPr="00CF59EE">
        <w:rPr>
          <w:rFonts w:ascii="Arial" w:hAnsi="Arial" w:cs="Arial"/>
          <w:sz w:val="24"/>
          <w:szCs w:val="24"/>
          <w:lang w:val="en-US"/>
        </w:rPr>
        <w:t xml:space="preserve"> González</w:t>
      </w:r>
      <w:r w:rsidRPr="00CF59EE">
        <w:rPr>
          <w:rFonts w:ascii="Cambria Math" w:hAnsi="Cambria Math" w:cs="Cambria Math"/>
          <w:sz w:val="24"/>
          <w:szCs w:val="24"/>
          <w:lang w:val="en-US"/>
        </w:rPr>
        <w:t>‐</w:t>
      </w:r>
      <w:proofErr w:type="spellStart"/>
      <w:r w:rsidRPr="00CF59EE">
        <w:rPr>
          <w:rFonts w:ascii="Arial" w:hAnsi="Arial" w:cs="Arial"/>
          <w:sz w:val="24"/>
          <w:szCs w:val="24"/>
          <w:lang w:val="en-US"/>
        </w:rPr>
        <w:t>Cutre</w:t>
      </w:r>
      <w:proofErr w:type="spellEnd"/>
      <w:r w:rsidRPr="00CF59EE">
        <w:rPr>
          <w:rFonts w:ascii="Arial" w:hAnsi="Arial" w:cs="Arial"/>
          <w:sz w:val="24"/>
          <w:szCs w:val="24"/>
          <w:lang w:val="en-US"/>
        </w:rPr>
        <w:t xml:space="preserve">, D., </w:t>
      </w:r>
      <w:proofErr w:type="spellStart"/>
      <w:r w:rsidRPr="00CF59EE">
        <w:rPr>
          <w:rFonts w:ascii="Arial" w:hAnsi="Arial" w:cs="Arial"/>
          <w:sz w:val="24"/>
          <w:szCs w:val="24"/>
          <w:lang w:val="en-US"/>
        </w:rPr>
        <w:t>Beltrán</w:t>
      </w:r>
      <w:proofErr w:type="spellEnd"/>
      <w:r w:rsidRPr="00CF59EE">
        <w:rPr>
          <w:rFonts w:ascii="Cambria Math" w:hAnsi="Cambria Math" w:cs="Cambria Math"/>
          <w:sz w:val="24"/>
          <w:szCs w:val="24"/>
          <w:lang w:val="en-US"/>
        </w:rPr>
        <w:t>‐</w:t>
      </w:r>
      <w:r w:rsidRPr="00CF59EE">
        <w:rPr>
          <w:rFonts w:ascii="Arial" w:hAnsi="Arial" w:cs="Arial"/>
          <w:sz w:val="24"/>
          <w:szCs w:val="24"/>
          <w:lang w:val="en-US"/>
        </w:rPr>
        <w:t xml:space="preserve">Carrillo, V.J., </w:t>
      </w:r>
      <w:proofErr w:type="spellStart"/>
      <w:r w:rsidRPr="00CF59EE">
        <w:rPr>
          <w:rFonts w:ascii="Arial" w:hAnsi="Arial" w:cs="Arial"/>
          <w:sz w:val="24"/>
          <w:szCs w:val="24"/>
          <w:lang w:val="en-US"/>
        </w:rPr>
        <w:t>Gomis</w:t>
      </w:r>
      <w:r w:rsidRPr="00CF59EE">
        <w:rPr>
          <w:rFonts w:ascii="Cambria Math" w:hAnsi="Cambria Math" w:cs="Cambria Math"/>
          <w:sz w:val="24"/>
          <w:szCs w:val="24"/>
          <w:lang w:val="en-US"/>
        </w:rPr>
        <w:t>‐</w:t>
      </w:r>
      <w:r w:rsidRPr="00CF59EE">
        <w:rPr>
          <w:rFonts w:ascii="Arial" w:hAnsi="Arial" w:cs="Arial"/>
          <w:sz w:val="24"/>
          <w:szCs w:val="24"/>
          <w:lang w:val="en-US"/>
        </w:rPr>
        <w:t>Díaz</w:t>
      </w:r>
      <w:proofErr w:type="spellEnd"/>
      <w:r w:rsidRPr="00CF59EE">
        <w:rPr>
          <w:rFonts w:ascii="Arial" w:hAnsi="Arial" w:cs="Arial"/>
          <w:sz w:val="24"/>
          <w:szCs w:val="24"/>
          <w:lang w:val="en-US"/>
        </w:rPr>
        <w:t xml:space="preserve">, J.M., </w:t>
      </w:r>
      <w:proofErr w:type="spellStart"/>
      <w:r w:rsidRPr="00CF59EE">
        <w:rPr>
          <w:rFonts w:ascii="Arial" w:hAnsi="Arial" w:cs="Arial"/>
          <w:sz w:val="24"/>
          <w:szCs w:val="24"/>
          <w:lang w:val="en-US"/>
        </w:rPr>
        <w:t>Cervelló</w:t>
      </w:r>
      <w:proofErr w:type="spellEnd"/>
      <w:r w:rsidRPr="00CF59EE">
        <w:rPr>
          <w:rFonts w:ascii="Arial" w:hAnsi="Arial" w:cs="Arial"/>
          <w:sz w:val="24"/>
          <w:szCs w:val="24"/>
          <w:lang w:val="en-US"/>
        </w:rPr>
        <w:t xml:space="preserve">, E. and Bartholomew, K.J., 2018. The impact of living with morbid obesity on psychological need frustration: A study with bariatric patients. </w:t>
      </w:r>
      <w:proofErr w:type="gramStart"/>
      <w:r w:rsidRPr="00CF59EE">
        <w:rPr>
          <w:rFonts w:ascii="Arial" w:hAnsi="Arial" w:cs="Arial"/>
          <w:sz w:val="24"/>
          <w:szCs w:val="24"/>
          <w:lang w:val="en-US"/>
        </w:rPr>
        <w:t>Stress and Health, 34(4), pp.509-522.</w:t>
      </w:r>
      <w:proofErr w:type="gramEnd"/>
    </w:p>
    <w:p w:rsidR="008D2B0E" w:rsidRDefault="008D2B0E" w:rsidP="00660344">
      <w:pPr>
        <w:rPr>
          <w:rFonts w:ascii="Arial" w:hAnsi="Arial" w:cs="Arial"/>
          <w:sz w:val="24"/>
          <w:szCs w:val="24"/>
          <w:lang w:val="en-US"/>
        </w:rPr>
      </w:pPr>
    </w:p>
    <w:p w:rsidR="008D2B0E" w:rsidRPr="008D2B0E" w:rsidRDefault="008D2B0E" w:rsidP="008D2B0E">
      <w:pPr>
        <w:jc w:val="right"/>
        <w:rPr>
          <w:rFonts w:ascii="Arial" w:hAnsi="Arial" w:cs="Arial"/>
          <w:b/>
          <w:sz w:val="24"/>
          <w:szCs w:val="24"/>
          <w:lang w:val="en-US"/>
        </w:rPr>
      </w:pPr>
      <w:r w:rsidRPr="008D2B0E">
        <w:rPr>
          <w:rFonts w:ascii="Arial" w:hAnsi="Arial" w:cs="Arial"/>
          <w:b/>
          <w:sz w:val="24"/>
          <w:szCs w:val="24"/>
          <w:lang w:val="en-US"/>
        </w:rPr>
        <w:t>13</w:t>
      </w:r>
    </w:p>
    <w:p w:rsidR="00BC579F" w:rsidRDefault="00660344" w:rsidP="00660344">
      <w:pPr>
        <w:rPr>
          <w:rFonts w:ascii="Arial" w:hAnsi="Arial" w:cs="Arial"/>
          <w:sz w:val="24"/>
          <w:szCs w:val="24"/>
          <w:lang w:val="en-US"/>
        </w:rPr>
      </w:pPr>
      <w:proofErr w:type="gramStart"/>
      <w:r w:rsidRPr="00CF59EE">
        <w:rPr>
          <w:rFonts w:ascii="Arial" w:hAnsi="Arial" w:cs="Arial"/>
          <w:sz w:val="24"/>
          <w:szCs w:val="24"/>
          <w:lang w:val="en-US"/>
        </w:rPr>
        <w:t>Obesity and overweight, 2021,.https://www.who.int/news-room/fact-sheets/detail/obesity-and-overweight</w:t>
      </w:r>
      <w:r w:rsidR="008A6D03">
        <w:rPr>
          <w:rFonts w:ascii="Arial" w:hAnsi="Arial" w:cs="Arial"/>
          <w:sz w:val="24"/>
          <w:szCs w:val="24"/>
          <w:lang w:val="en-US"/>
        </w:rPr>
        <w:t xml:space="preserve"> </w:t>
      </w:r>
      <w:r w:rsidR="008A6D03" w:rsidRPr="00CF59EE">
        <w:rPr>
          <w:rFonts w:ascii="Arial" w:hAnsi="Arial" w:cs="Arial"/>
          <w:sz w:val="24"/>
          <w:szCs w:val="24"/>
          <w:lang w:val="en-US"/>
        </w:rPr>
        <w:t>Obesity and psychological impact,</w:t>
      </w:r>
      <w:r w:rsidR="008A6D03" w:rsidRPr="008A6D03">
        <w:t xml:space="preserve"> </w:t>
      </w:r>
      <w:r w:rsidR="008A6D03" w:rsidRPr="008A6D03">
        <w:rPr>
          <w:rFonts w:ascii="Arial" w:hAnsi="Arial" w:cs="Arial"/>
          <w:sz w:val="24"/>
          <w:szCs w:val="24"/>
          <w:lang w:val="en-US"/>
        </w:rPr>
        <w:t>2021.</w:t>
      </w:r>
      <w:proofErr w:type="gramEnd"/>
    </w:p>
    <w:p w:rsidR="00660344" w:rsidRPr="009E03E8" w:rsidRDefault="00D50CD7" w:rsidP="00660344">
      <w:pPr>
        <w:rPr>
          <w:rFonts w:ascii="Arial" w:hAnsi="Arial" w:cs="Arial"/>
          <w:sz w:val="24"/>
          <w:szCs w:val="24"/>
          <w:lang w:val="en-US"/>
        </w:rPr>
      </w:pPr>
      <w:hyperlink r:id="rId9" w:history="1">
        <w:r w:rsidRPr="009E03E8">
          <w:rPr>
            <w:rStyle w:val="Hyperlink"/>
            <w:rFonts w:ascii="Arial" w:hAnsi="Arial" w:cs="Arial"/>
            <w:color w:val="auto"/>
            <w:sz w:val="24"/>
            <w:szCs w:val="24"/>
            <w:u w:val="none"/>
            <w:lang w:val="en-US"/>
          </w:rPr>
          <w:t>https://www.researchgate.net/figure/Research-philosophy-Research-philosophy-consists-of-four-main-types-of-researches-these_fig5_326573068</w:t>
        </w:r>
      </w:hyperlink>
    </w:p>
    <w:p w:rsidR="00D50CD7" w:rsidRPr="00CF59EE" w:rsidRDefault="00D50CD7" w:rsidP="00660344">
      <w:pPr>
        <w:rPr>
          <w:rFonts w:ascii="Arial" w:hAnsi="Arial" w:cs="Arial"/>
          <w:sz w:val="24"/>
          <w:szCs w:val="24"/>
          <w:lang w:val="en-US"/>
        </w:rPr>
      </w:pPr>
      <w:r w:rsidRPr="00D50CD7">
        <w:rPr>
          <w:rFonts w:ascii="Arial" w:hAnsi="Arial" w:cs="Arial"/>
          <w:sz w:val="24"/>
          <w:szCs w:val="24"/>
          <w:lang w:val="en-US"/>
        </w:rPr>
        <w:t>https://paperpile.com/g/what-is-research-methodology/</w:t>
      </w:r>
    </w:p>
    <w:p w:rsidR="00660344" w:rsidRPr="00CF59EE" w:rsidRDefault="00660344" w:rsidP="00660344">
      <w:pPr>
        <w:rPr>
          <w:rFonts w:ascii="Arial" w:hAnsi="Arial" w:cs="Arial"/>
          <w:sz w:val="24"/>
          <w:szCs w:val="24"/>
          <w:lang w:val="en-US"/>
        </w:rPr>
      </w:pPr>
      <w:r w:rsidRPr="00CF59EE">
        <w:rPr>
          <w:rFonts w:ascii="Arial" w:hAnsi="Arial" w:cs="Arial"/>
          <w:sz w:val="24"/>
          <w:szCs w:val="24"/>
          <w:lang w:val="en-US"/>
        </w:rPr>
        <w:t>Obesity rate soars in American adults and youth, 2022 https://www.hsph.harvard.edu/news/hsph-in-the-news/obesity-american-adults-youth/</w:t>
      </w:r>
    </w:p>
    <w:p w:rsidR="00660344" w:rsidRDefault="00660344" w:rsidP="00660344">
      <w:pPr>
        <w:rPr>
          <w:rFonts w:ascii="Arial" w:hAnsi="Arial" w:cs="Arial"/>
          <w:sz w:val="24"/>
          <w:szCs w:val="24"/>
          <w:lang w:val="en-US"/>
        </w:rPr>
      </w:pPr>
      <w:proofErr w:type="gramStart"/>
      <w:r w:rsidRPr="00CF59EE">
        <w:rPr>
          <w:rFonts w:ascii="Arial" w:hAnsi="Arial" w:cs="Arial"/>
          <w:sz w:val="24"/>
          <w:szCs w:val="24"/>
          <w:lang w:val="en-US"/>
        </w:rPr>
        <w:t>O'Shea, M., O'Shea, C., Gibson, L., Leo, J. and Carty, C., 2018.</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The prevalence of obesity in children and young people with Down syndrome.</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Journal of Applied Research in Intellectual Disabilities, 31(6), pp.1225-1229.</w:t>
      </w:r>
      <w:proofErr w:type="gramEnd"/>
    </w:p>
    <w:p w:rsidR="00BF35DC" w:rsidRPr="00CF59EE" w:rsidRDefault="00BF35DC" w:rsidP="00660344">
      <w:pPr>
        <w:rPr>
          <w:rFonts w:ascii="Arial" w:hAnsi="Arial" w:cs="Arial"/>
          <w:sz w:val="24"/>
          <w:szCs w:val="24"/>
          <w:lang w:val="en-US"/>
        </w:rPr>
      </w:pPr>
      <w:proofErr w:type="spellStart"/>
      <w:r w:rsidRPr="00DF3B70">
        <w:rPr>
          <w:rFonts w:ascii="Arial" w:hAnsi="Arial" w:cs="Arial"/>
          <w:sz w:val="24"/>
          <w:szCs w:val="24"/>
          <w:lang w:val="en-US"/>
        </w:rPr>
        <w:t>Panneerselvam</w:t>
      </w:r>
      <w:proofErr w:type="spellEnd"/>
      <w:r w:rsidRPr="00DF3B70">
        <w:rPr>
          <w:rFonts w:ascii="Arial" w:hAnsi="Arial" w:cs="Arial"/>
          <w:sz w:val="24"/>
          <w:szCs w:val="24"/>
          <w:lang w:val="en-US"/>
        </w:rPr>
        <w:t xml:space="preserve">, R. (2014). </w:t>
      </w:r>
      <w:proofErr w:type="gramStart"/>
      <w:r w:rsidRPr="00DF3B70">
        <w:rPr>
          <w:rFonts w:ascii="Arial" w:hAnsi="Arial" w:cs="Arial"/>
          <w:sz w:val="24"/>
          <w:szCs w:val="24"/>
          <w:lang w:val="en-US"/>
        </w:rPr>
        <w:t>Research methodology.</w:t>
      </w:r>
      <w:proofErr w:type="gramEnd"/>
      <w:r w:rsidRPr="00DF3B70">
        <w:rPr>
          <w:rFonts w:ascii="Arial" w:hAnsi="Arial" w:cs="Arial"/>
          <w:sz w:val="24"/>
          <w:szCs w:val="24"/>
          <w:lang w:val="en-US"/>
        </w:rPr>
        <w:t xml:space="preserve"> PHI Learning Pvt. </w:t>
      </w:r>
      <w:proofErr w:type="gramStart"/>
      <w:r w:rsidRPr="00DF3B70">
        <w:rPr>
          <w:rFonts w:ascii="Arial" w:hAnsi="Arial" w:cs="Arial"/>
          <w:sz w:val="24"/>
          <w:szCs w:val="24"/>
          <w:lang w:val="en-US"/>
        </w:rPr>
        <w:t>Ltd..</w:t>
      </w:r>
      <w:proofErr w:type="gramEnd"/>
    </w:p>
    <w:p w:rsidR="00660344" w:rsidRPr="00CF59EE" w:rsidRDefault="00660344" w:rsidP="00660344">
      <w:pPr>
        <w:rPr>
          <w:rFonts w:ascii="Arial" w:hAnsi="Arial" w:cs="Arial"/>
          <w:sz w:val="24"/>
          <w:szCs w:val="24"/>
          <w:lang w:val="en-US"/>
        </w:rPr>
      </w:pPr>
      <w:r w:rsidRPr="00CF59EE">
        <w:rPr>
          <w:rFonts w:ascii="Arial" w:hAnsi="Arial" w:cs="Arial"/>
          <w:sz w:val="24"/>
          <w:szCs w:val="24"/>
          <w:lang w:val="en-US"/>
        </w:rPr>
        <w:t xml:space="preserve">Prevalence of Obesity, 2019https://www.worldobesity.org/about/about-obesity/prevalence-of-obesity </w:t>
      </w:r>
    </w:p>
    <w:p w:rsidR="00660344" w:rsidRPr="00CF59EE" w:rsidRDefault="00660344" w:rsidP="006527BB">
      <w:pPr>
        <w:rPr>
          <w:rFonts w:ascii="Arial" w:hAnsi="Arial" w:cs="Arial"/>
          <w:sz w:val="24"/>
          <w:szCs w:val="24"/>
          <w:lang w:val="en-US"/>
        </w:rPr>
      </w:pPr>
      <w:r w:rsidRPr="00CF59EE">
        <w:rPr>
          <w:rFonts w:ascii="Arial" w:hAnsi="Arial" w:cs="Arial"/>
          <w:sz w:val="24"/>
          <w:szCs w:val="24"/>
          <w:lang w:val="en-US"/>
        </w:rPr>
        <w:t xml:space="preserve">Viner, R.M., Russell, S., </w:t>
      </w:r>
      <w:proofErr w:type="spellStart"/>
      <w:r w:rsidRPr="00CF59EE">
        <w:rPr>
          <w:rFonts w:ascii="Arial" w:hAnsi="Arial" w:cs="Arial"/>
          <w:sz w:val="24"/>
          <w:szCs w:val="24"/>
          <w:lang w:val="en-US"/>
        </w:rPr>
        <w:t>Saulle</w:t>
      </w:r>
      <w:proofErr w:type="spellEnd"/>
      <w:r w:rsidRPr="00CF59EE">
        <w:rPr>
          <w:rFonts w:ascii="Arial" w:hAnsi="Arial" w:cs="Arial"/>
          <w:sz w:val="24"/>
          <w:szCs w:val="24"/>
          <w:lang w:val="en-US"/>
        </w:rPr>
        <w:t xml:space="preserve">, R., Croker, H., </w:t>
      </w:r>
      <w:proofErr w:type="spellStart"/>
      <w:r w:rsidRPr="00CF59EE">
        <w:rPr>
          <w:rFonts w:ascii="Arial" w:hAnsi="Arial" w:cs="Arial"/>
          <w:sz w:val="24"/>
          <w:szCs w:val="24"/>
          <w:lang w:val="en-US"/>
        </w:rPr>
        <w:t>Stansfield</w:t>
      </w:r>
      <w:proofErr w:type="spellEnd"/>
      <w:r w:rsidRPr="00CF59EE">
        <w:rPr>
          <w:rFonts w:ascii="Arial" w:hAnsi="Arial" w:cs="Arial"/>
          <w:sz w:val="24"/>
          <w:szCs w:val="24"/>
          <w:lang w:val="en-US"/>
        </w:rPr>
        <w:t xml:space="preserve">, C., Packer, J., Nicholls, D., </w:t>
      </w:r>
      <w:proofErr w:type="spellStart"/>
      <w:r w:rsidRPr="00CF59EE">
        <w:rPr>
          <w:rFonts w:ascii="Arial" w:hAnsi="Arial" w:cs="Arial"/>
          <w:sz w:val="24"/>
          <w:szCs w:val="24"/>
          <w:lang w:val="en-US"/>
        </w:rPr>
        <w:t>Goddings</w:t>
      </w:r>
      <w:proofErr w:type="spellEnd"/>
      <w:r w:rsidRPr="00CF59EE">
        <w:rPr>
          <w:rFonts w:ascii="Arial" w:hAnsi="Arial" w:cs="Arial"/>
          <w:sz w:val="24"/>
          <w:szCs w:val="24"/>
          <w:lang w:val="en-US"/>
        </w:rPr>
        <w:t xml:space="preserve">, A.L., </w:t>
      </w:r>
      <w:proofErr w:type="spellStart"/>
      <w:r w:rsidRPr="00CF59EE">
        <w:rPr>
          <w:rFonts w:ascii="Arial" w:hAnsi="Arial" w:cs="Arial"/>
          <w:sz w:val="24"/>
          <w:szCs w:val="24"/>
          <w:lang w:val="en-US"/>
        </w:rPr>
        <w:t>Bonell</w:t>
      </w:r>
      <w:proofErr w:type="spellEnd"/>
      <w:r w:rsidRPr="00CF59EE">
        <w:rPr>
          <w:rFonts w:ascii="Arial" w:hAnsi="Arial" w:cs="Arial"/>
          <w:sz w:val="24"/>
          <w:szCs w:val="24"/>
          <w:lang w:val="en-US"/>
        </w:rPr>
        <w:t xml:space="preserve">, C., Hudson, L. and Hope, S., 2021. Impacts of school closures on physical and mental health of children and young people: a systematic review. </w:t>
      </w:r>
      <w:proofErr w:type="spellStart"/>
      <w:proofErr w:type="gramStart"/>
      <w:r w:rsidRPr="00CF59EE">
        <w:rPr>
          <w:rFonts w:ascii="Arial" w:hAnsi="Arial" w:cs="Arial"/>
          <w:sz w:val="24"/>
          <w:szCs w:val="24"/>
          <w:lang w:val="en-US"/>
        </w:rPr>
        <w:t>MedRxiv</w:t>
      </w:r>
      <w:proofErr w:type="spellEnd"/>
      <w:r w:rsidRPr="00CF59EE">
        <w:rPr>
          <w:rFonts w:ascii="Arial" w:hAnsi="Arial" w:cs="Arial"/>
          <w:sz w:val="24"/>
          <w:szCs w:val="24"/>
          <w:lang w:val="en-US"/>
        </w:rPr>
        <w:t>.</w:t>
      </w:r>
      <w:proofErr w:type="gramEnd"/>
    </w:p>
    <w:p w:rsidR="00660344" w:rsidRPr="00E355D6" w:rsidRDefault="00660344" w:rsidP="00660344">
      <w:pPr>
        <w:rPr>
          <w:rFonts w:ascii="Arial" w:hAnsi="Arial" w:cs="Arial"/>
          <w:sz w:val="24"/>
          <w:szCs w:val="24"/>
          <w:lang w:val="de-DE"/>
        </w:rPr>
      </w:pPr>
      <w:proofErr w:type="spellStart"/>
      <w:proofErr w:type="gramStart"/>
      <w:r w:rsidRPr="00CF59EE">
        <w:rPr>
          <w:rFonts w:ascii="Arial" w:hAnsi="Arial" w:cs="Arial"/>
          <w:sz w:val="24"/>
          <w:szCs w:val="24"/>
          <w:lang w:val="en-US"/>
        </w:rPr>
        <w:t>Spinosa</w:t>
      </w:r>
      <w:proofErr w:type="spellEnd"/>
      <w:r w:rsidRPr="00CF59EE">
        <w:rPr>
          <w:rFonts w:ascii="Arial" w:hAnsi="Arial" w:cs="Arial"/>
          <w:sz w:val="24"/>
          <w:szCs w:val="24"/>
          <w:lang w:val="en-US"/>
        </w:rPr>
        <w:t>, J., Christiansen, P., Dickson, J.M., Lorenzetti, V. and Hardman, C.A., 2019.</w:t>
      </w:r>
      <w:proofErr w:type="gramEnd"/>
      <w:r w:rsidRPr="00CF59EE">
        <w:rPr>
          <w:rFonts w:ascii="Arial" w:hAnsi="Arial" w:cs="Arial"/>
          <w:sz w:val="24"/>
          <w:szCs w:val="24"/>
          <w:lang w:val="en-US"/>
        </w:rPr>
        <w:t xml:space="preserve"> From socioeconomic disadvantage to obesity: the mediating role of psychological distress and emotional eating. </w:t>
      </w:r>
      <w:r w:rsidRPr="00E355D6">
        <w:rPr>
          <w:rFonts w:ascii="Arial" w:hAnsi="Arial" w:cs="Arial"/>
          <w:sz w:val="24"/>
          <w:szCs w:val="24"/>
          <w:lang w:val="de-DE"/>
        </w:rPr>
        <w:t>Obesity, 27(4), pp.559-564.</w:t>
      </w:r>
    </w:p>
    <w:p w:rsidR="00660344" w:rsidRPr="00CF59EE" w:rsidRDefault="00660344" w:rsidP="00660344">
      <w:pPr>
        <w:rPr>
          <w:rFonts w:ascii="Arial" w:hAnsi="Arial" w:cs="Arial"/>
          <w:sz w:val="24"/>
          <w:szCs w:val="24"/>
          <w:lang w:val="en-US"/>
        </w:rPr>
      </w:pPr>
      <w:r w:rsidRPr="00CF59EE">
        <w:rPr>
          <w:rFonts w:ascii="Arial" w:hAnsi="Arial" w:cs="Arial"/>
          <w:sz w:val="24"/>
          <w:szCs w:val="24"/>
          <w:lang w:val="de-DE"/>
        </w:rPr>
        <w:t xml:space="preserve">Reinelt, T., Petermann, F., Bauer, F. and Bauer, C.P., 2020. </w:t>
      </w:r>
      <w:r w:rsidRPr="00CF59EE">
        <w:rPr>
          <w:rFonts w:ascii="Arial" w:hAnsi="Arial" w:cs="Arial"/>
          <w:sz w:val="24"/>
          <w:szCs w:val="24"/>
          <w:lang w:val="en-US"/>
        </w:rPr>
        <w:t xml:space="preserve">Emotion regulation strategies predict weight loss during an inpatient obesity treatment for adolescents. </w:t>
      </w:r>
      <w:proofErr w:type="gramStart"/>
      <w:r w:rsidRPr="00CF59EE">
        <w:rPr>
          <w:rFonts w:ascii="Arial" w:hAnsi="Arial" w:cs="Arial"/>
          <w:sz w:val="24"/>
          <w:szCs w:val="24"/>
          <w:lang w:val="en-US"/>
        </w:rPr>
        <w:t>Obesity Science &amp; Practice, 6(3), pp.293-299.</w:t>
      </w:r>
      <w:proofErr w:type="gramEnd"/>
    </w:p>
    <w:p w:rsidR="00660344" w:rsidRDefault="00660344" w:rsidP="00660344">
      <w:pPr>
        <w:rPr>
          <w:rFonts w:ascii="Arial" w:hAnsi="Arial" w:cs="Arial"/>
          <w:sz w:val="24"/>
          <w:szCs w:val="24"/>
          <w:lang w:val="en-US"/>
        </w:rPr>
      </w:pPr>
      <w:r w:rsidRPr="00CF59EE">
        <w:rPr>
          <w:rFonts w:ascii="Arial" w:hAnsi="Arial" w:cs="Arial"/>
          <w:sz w:val="24"/>
          <w:szCs w:val="24"/>
          <w:lang w:val="en-US"/>
        </w:rPr>
        <w:t xml:space="preserve">Steinbeck, K.S., Lister, N.B., </w:t>
      </w:r>
      <w:proofErr w:type="spellStart"/>
      <w:r w:rsidRPr="00CF59EE">
        <w:rPr>
          <w:rFonts w:ascii="Arial" w:hAnsi="Arial" w:cs="Arial"/>
          <w:sz w:val="24"/>
          <w:szCs w:val="24"/>
          <w:lang w:val="en-US"/>
        </w:rPr>
        <w:t>Gow</w:t>
      </w:r>
      <w:proofErr w:type="spellEnd"/>
      <w:r w:rsidRPr="00CF59EE">
        <w:rPr>
          <w:rFonts w:ascii="Arial" w:hAnsi="Arial" w:cs="Arial"/>
          <w:sz w:val="24"/>
          <w:szCs w:val="24"/>
          <w:lang w:val="en-US"/>
        </w:rPr>
        <w:t xml:space="preserve">, M.L. and </w:t>
      </w:r>
      <w:proofErr w:type="spellStart"/>
      <w:r w:rsidRPr="00CF59EE">
        <w:rPr>
          <w:rFonts w:ascii="Arial" w:hAnsi="Arial" w:cs="Arial"/>
          <w:sz w:val="24"/>
          <w:szCs w:val="24"/>
          <w:lang w:val="en-US"/>
        </w:rPr>
        <w:t>Baur</w:t>
      </w:r>
      <w:proofErr w:type="spellEnd"/>
      <w:r w:rsidRPr="00CF59EE">
        <w:rPr>
          <w:rFonts w:ascii="Arial" w:hAnsi="Arial" w:cs="Arial"/>
          <w:sz w:val="24"/>
          <w:szCs w:val="24"/>
          <w:lang w:val="en-US"/>
        </w:rPr>
        <w:t xml:space="preserve">, L.A., 2018. </w:t>
      </w:r>
      <w:proofErr w:type="gramStart"/>
      <w:r w:rsidRPr="00CF59EE">
        <w:rPr>
          <w:rFonts w:ascii="Arial" w:hAnsi="Arial" w:cs="Arial"/>
          <w:sz w:val="24"/>
          <w:szCs w:val="24"/>
          <w:lang w:val="en-US"/>
        </w:rPr>
        <w:t>Treatment of adolescent obesity.</w:t>
      </w:r>
      <w:proofErr w:type="gramEnd"/>
      <w:r w:rsidRPr="00CF59EE">
        <w:rPr>
          <w:rFonts w:ascii="Arial" w:hAnsi="Arial" w:cs="Arial"/>
          <w:sz w:val="24"/>
          <w:szCs w:val="24"/>
          <w:lang w:val="en-US"/>
        </w:rPr>
        <w:t xml:space="preserve"> </w:t>
      </w:r>
      <w:proofErr w:type="gramStart"/>
      <w:r w:rsidRPr="00CF59EE">
        <w:rPr>
          <w:rFonts w:ascii="Arial" w:hAnsi="Arial" w:cs="Arial"/>
          <w:sz w:val="24"/>
          <w:szCs w:val="24"/>
          <w:lang w:val="en-US"/>
        </w:rPr>
        <w:t>Nature Reviews Endocrinology, 14(6), pp.331-344.</w:t>
      </w:r>
      <w:proofErr w:type="gramEnd"/>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4A5656" w:rsidRDefault="004A5656" w:rsidP="00660344">
      <w:pPr>
        <w:rPr>
          <w:rFonts w:ascii="Arial" w:hAnsi="Arial" w:cs="Arial"/>
          <w:sz w:val="24"/>
          <w:szCs w:val="24"/>
          <w:lang w:val="en-US"/>
        </w:rPr>
      </w:pPr>
    </w:p>
    <w:p w:rsidR="00760A66" w:rsidRDefault="00760A66" w:rsidP="00660344">
      <w:pPr>
        <w:rPr>
          <w:rFonts w:ascii="Arial" w:hAnsi="Arial" w:cs="Arial"/>
          <w:sz w:val="24"/>
          <w:szCs w:val="24"/>
          <w:lang w:val="en-US"/>
        </w:rPr>
      </w:pPr>
    </w:p>
    <w:p w:rsidR="00664DA2" w:rsidRPr="00AA692F" w:rsidRDefault="001D612E" w:rsidP="00AA692F">
      <w:pPr>
        <w:jc w:val="right"/>
        <w:rPr>
          <w:rFonts w:ascii="Arial" w:hAnsi="Arial" w:cs="Arial"/>
          <w:b/>
          <w:sz w:val="24"/>
          <w:szCs w:val="24"/>
          <w:lang w:val="en-US"/>
        </w:rPr>
      </w:pPr>
      <w:r w:rsidRPr="001D612E">
        <w:rPr>
          <w:rFonts w:ascii="Arial" w:hAnsi="Arial" w:cs="Arial"/>
          <w:b/>
          <w:sz w:val="24"/>
          <w:szCs w:val="24"/>
          <w:lang w:val="en-US"/>
        </w:rPr>
        <w:lastRenderedPageBreak/>
        <w:t>14</w:t>
      </w:r>
      <w:r w:rsidR="00664DA2">
        <w:rPr>
          <w:rFonts w:ascii="Arial" w:hAnsi="Arial" w:cs="Arial"/>
          <w:b/>
          <w:color w:val="222A35" w:themeColor="text2" w:themeShade="80"/>
          <w:sz w:val="28"/>
          <w:szCs w:val="28"/>
          <w:lang w:val="en-US"/>
        </w:rPr>
        <w:t xml:space="preserve"> </w:t>
      </w:r>
    </w:p>
    <w:p w:rsidR="00760A66" w:rsidRPr="00ED5D3F" w:rsidRDefault="00760A66" w:rsidP="00660344">
      <w:pPr>
        <w:rPr>
          <w:rFonts w:ascii="Arial" w:hAnsi="Arial" w:cs="Arial"/>
          <w:b/>
          <w:color w:val="222A35" w:themeColor="text2" w:themeShade="80"/>
          <w:sz w:val="28"/>
          <w:szCs w:val="28"/>
          <w:lang w:val="en-US"/>
        </w:rPr>
      </w:pPr>
      <w:r w:rsidRPr="00ED5D3F">
        <w:rPr>
          <w:rFonts w:ascii="Arial" w:hAnsi="Arial" w:cs="Arial"/>
          <w:b/>
          <w:color w:val="222A35" w:themeColor="text2" w:themeShade="80"/>
          <w:sz w:val="28"/>
          <w:szCs w:val="28"/>
          <w:lang w:val="en-US"/>
        </w:rPr>
        <w:t>Structuring your literature review: Table of key findings</w:t>
      </w:r>
    </w:p>
    <w:tbl>
      <w:tblPr>
        <w:tblStyle w:val="TableGrid"/>
        <w:tblW w:w="0" w:type="auto"/>
        <w:tblLook w:val="04A0" w:firstRow="1" w:lastRow="0" w:firstColumn="1" w:lastColumn="0" w:noHBand="0" w:noVBand="1"/>
      </w:tblPr>
      <w:tblGrid>
        <w:gridCol w:w="1845"/>
        <w:gridCol w:w="2299"/>
        <w:gridCol w:w="1430"/>
        <w:gridCol w:w="1856"/>
        <w:gridCol w:w="1858"/>
      </w:tblGrid>
      <w:tr w:rsidR="00760A66" w:rsidTr="001B2737">
        <w:tc>
          <w:tcPr>
            <w:tcW w:w="1857" w:type="dxa"/>
            <w:shd w:val="clear" w:color="auto" w:fill="E2EFD9" w:themeFill="accent6" w:themeFillTint="33"/>
          </w:tcPr>
          <w:p w:rsidR="00760A66" w:rsidRDefault="00760A66" w:rsidP="00660344">
            <w:pPr>
              <w:rPr>
                <w:rFonts w:ascii="Arial" w:hAnsi="Arial" w:cs="Arial"/>
                <w:sz w:val="24"/>
                <w:szCs w:val="24"/>
                <w:lang w:val="en-US"/>
              </w:rPr>
            </w:pPr>
            <w:r>
              <w:rPr>
                <w:rFonts w:ascii="Arial" w:hAnsi="Arial" w:cs="Arial"/>
                <w:sz w:val="24"/>
                <w:szCs w:val="24"/>
                <w:lang w:val="en-US"/>
              </w:rPr>
              <w:t>Author(s)</w:t>
            </w:r>
          </w:p>
        </w:tc>
        <w:tc>
          <w:tcPr>
            <w:tcW w:w="2311" w:type="dxa"/>
            <w:shd w:val="clear" w:color="auto" w:fill="E2EFD9" w:themeFill="accent6" w:themeFillTint="33"/>
          </w:tcPr>
          <w:p w:rsidR="00760A66" w:rsidRDefault="00760A66" w:rsidP="00660344">
            <w:pPr>
              <w:rPr>
                <w:rFonts w:ascii="Arial" w:hAnsi="Arial" w:cs="Arial"/>
                <w:sz w:val="24"/>
                <w:szCs w:val="24"/>
                <w:lang w:val="en-US"/>
              </w:rPr>
            </w:pPr>
            <w:r>
              <w:rPr>
                <w:rFonts w:ascii="Arial" w:hAnsi="Arial" w:cs="Arial"/>
                <w:sz w:val="24"/>
                <w:szCs w:val="24"/>
                <w:lang w:val="en-US"/>
              </w:rPr>
              <w:t>Aim of paper</w:t>
            </w:r>
          </w:p>
        </w:tc>
        <w:tc>
          <w:tcPr>
            <w:tcW w:w="1404" w:type="dxa"/>
            <w:shd w:val="clear" w:color="auto" w:fill="E2EFD9" w:themeFill="accent6" w:themeFillTint="33"/>
          </w:tcPr>
          <w:p w:rsidR="00760A66" w:rsidRDefault="00760A66" w:rsidP="00660344">
            <w:pPr>
              <w:rPr>
                <w:rFonts w:ascii="Arial" w:hAnsi="Arial" w:cs="Arial"/>
                <w:sz w:val="24"/>
                <w:szCs w:val="24"/>
                <w:lang w:val="en-US"/>
              </w:rPr>
            </w:pPr>
            <w:r>
              <w:rPr>
                <w:rFonts w:ascii="Arial" w:hAnsi="Arial" w:cs="Arial"/>
                <w:sz w:val="24"/>
                <w:szCs w:val="24"/>
                <w:lang w:val="en-US"/>
              </w:rPr>
              <w:t>Type of study / information</w:t>
            </w:r>
          </w:p>
        </w:tc>
        <w:tc>
          <w:tcPr>
            <w:tcW w:w="1858" w:type="dxa"/>
            <w:shd w:val="clear" w:color="auto" w:fill="E2EFD9" w:themeFill="accent6" w:themeFillTint="33"/>
          </w:tcPr>
          <w:p w:rsidR="00760A66" w:rsidRDefault="00760A66" w:rsidP="00660344">
            <w:pPr>
              <w:rPr>
                <w:rFonts w:ascii="Arial" w:hAnsi="Arial" w:cs="Arial"/>
                <w:sz w:val="24"/>
                <w:szCs w:val="24"/>
                <w:lang w:val="en-US"/>
              </w:rPr>
            </w:pPr>
            <w:r>
              <w:rPr>
                <w:rFonts w:ascii="Arial" w:hAnsi="Arial" w:cs="Arial"/>
                <w:sz w:val="24"/>
                <w:szCs w:val="24"/>
                <w:lang w:val="en-US"/>
              </w:rPr>
              <w:t>Key findings and conclusions</w:t>
            </w:r>
          </w:p>
        </w:tc>
        <w:tc>
          <w:tcPr>
            <w:tcW w:w="1858" w:type="dxa"/>
            <w:shd w:val="clear" w:color="auto" w:fill="E2EFD9" w:themeFill="accent6" w:themeFillTint="33"/>
          </w:tcPr>
          <w:p w:rsidR="00760A66" w:rsidRDefault="00760A66" w:rsidP="00660344">
            <w:pPr>
              <w:rPr>
                <w:rFonts w:ascii="Arial" w:hAnsi="Arial" w:cs="Arial"/>
                <w:sz w:val="24"/>
                <w:szCs w:val="24"/>
                <w:lang w:val="en-US"/>
              </w:rPr>
            </w:pPr>
            <w:r>
              <w:rPr>
                <w:rFonts w:ascii="Arial" w:hAnsi="Arial" w:cs="Arial"/>
                <w:sz w:val="24"/>
                <w:szCs w:val="24"/>
                <w:lang w:val="en-US"/>
              </w:rPr>
              <w:t>Strength, weaknesses, links to other sources</w:t>
            </w:r>
          </w:p>
        </w:tc>
      </w:tr>
      <w:tr w:rsidR="00760A66" w:rsidTr="00ED5D3F">
        <w:trPr>
          <w:trHeight w:val="10674"/>
        </w:trPr>
        <w:tc>
          <w:tcPr>
            <w:tcW w:w="1857" w:type="dxa"/>
            <w:shd w:val="clear" w:color="auto" w:fill="FFF2CC" w:themeFill="accent4" w:themeFillTint="33"/>
          </w:tcPr>
          <w:p w:rsidR="00760A66" w:rsidRDefault="00C435C8" w:rsidP="00760A66">
            <w:pPr>
              <w:shd w:val="clear" w:color="auto" w:fill="FFF2CC" w:themeFill="accent4" w:themeFillTint="33"/>
              <w:rPr>
                <w:rFonts w:ascii="Arial" w:hAnsi="Arial" w:cs="Arial"/>
                <w:sz w:val="24"/>
                <w:szCs w:val="24"/>
                <w:lang w:val="en-US"/>
              </w:rPr>
            </w:pPr>
            <w:r w:rsidRPr="00C435C8">
              <w:rPr>
                <w:rFonts w:ascii="Arial" w:hAnsi="Arial" w:cs="Arial"/>
                <w:sz w:val="24"/>
                <w:szCs w:val="24"/>
                <w:lang w:val="en-US"/>
              </w:rPr>
              <w:t>Green, 2020</w:t>
            </w:r>
          </w:p>
          <w:p w:rsidR="00ED5D3F" w:rsidRDefault="00ED5D3F" w:rsidP="00760A66">
            <w:pPr>
              <w:shd w:val="clear" w:color="auto" w:fill="FFF2CC" w:themeFill="accent4" w:themeFillTint="33"/>
              <w:rPr>
                <w:rFonts w:ascii="Arial" w:hAnsi="Arial" w:cs="Arial"/>
                <w:sz w:val="24"/>
                <w:szCs w:val="24"/>
                <w:lang w:val="en-US"/>
              </w:rPr>
            </w:pPr>
          </w:p>
          <w:p w:rsidR="00ED5D3F" w:rsidRDefault="00ED5D3F" w:rsidP="00760A66">
            <w:pPr>
              <w:shd w:val="clear" w:color="auto" w:fill="FFF2CC" w:themeFill="accent4" w:themeFillTint="33"/>
              <w:rPr>
                <w:rFonts w:ascii="Arial" w:hAnsi="Arial" w:cs="Arial"/>
                <w:sz w:val="24"/>
                <w:szCs w:val="24"/>
                <w:lang w:val="en-US"/>
              </w:rPr>
            </w:pPr>
            <w:r w:rsidRPr="00ED5D3F">
              <w:rPr>
                <w:rFonts w:ascii="Arial" w:hAnsi="Arial" w:cs="Arial"/>
                <w:sz w:val="24"/>
                <w:szCs w:val="24"/>
                <w:lang w:val="en-US"/>
              </w:rPr>
              <w:t>V. and Hardman, C.A., 2019</w:t>
            </w:r>
          </w:p>
          <w:p w:rsidR="00ED5D3F" w:rsidRDefault="00ED5D3F" w:rsidP="00760A66">
            <w:pPr>
              <w:shd w:val="clear" w:color="auto" w:fill="FFF2CC" w:themeFill="accent4" w:themeFillTint="33"/>
              <w:rPr>
                <w:rFonts w:ascii="Arial" w:hAnsi="Arial" w:cs="Arial"/>
                <w:sz w:val="24"/>
                <w:szCs w:val="24"/>
                <w:lang w:val="en-US"/>
              </w:rPr>
            </w:pPr>
          </w:p>
          <w:p w:rsidR="00ED5D3F" w:rsidRPr="00ED5D3F" w:rsidRDefault="00ED5D3F" w:rsidP="00760A66">
            <w:pPr>
              <w:shd w:val="clear" w:color="auto" w:fill="FFF2CC" w:themeFill="accent4" w:themeFillTint="33"/>
              <w:rPr>
                <w:rFonts w:ascii="Arial" w:hAnsi="Arial" w:cs="Arial"/>
                <w:sz w:val="24"/>
                <w:szCs w:val="24"/>
                <w:lang w:val="de-DE"/>
              </w:rPr>
            </w:pPr>
            <w:r w:rsidRPr="00ED5D3F">
              <w:rPr>
                <w:rFonts w:ascii="Arial" w:hAnsi="Arial" w:cs="Arial"/>
                <w:sz w:val="24"/>
                <w:szCs w:val="24"/>
                <w:lang w:val="de-DE"/>
              </w:rPr>
              <w:t>F. and Bauer, C.P., 2</w:t>
            </w:r>
            <w:bookmarkStart w:id="12" w:name="_GoBack"/>
            <w:bookmarkEnd w:id="12"/>
            <w:r w:rsidRPr="00ED5D3F">
              <w:rPr>
                <w:rFonts w:ascii="Arial" w:hAnsi="Arial" w:cs="Arial"/>
                <w:sz w:val="24"/>
                <w:szCs w:val="24"/>
                <w:lang w:val="de-DE"/>
              </w:rPr>
              <w:t>020</w:t>
            </w:r>
          </w:p>
        </w:tc>
        <w:tc>
          <w:tcPr>
            <w:tcW w:w="2311" w:type="dxa"/>
            <w:shd w:val="clear" w:color="auto" w:fill="FFF2CC" w:themeFill="accent4" w:themeFillTint="33"/>
          </w:tcPr>
          <w:p w:rsidR="001B2737" w:rsidRPr="001B2737" w:rsidRDefault="001B2737" w:rsidP="001B2737">
            <w:pPr>
              <w:shd w:val="clear" w:color="auto" w:fill="FFF2CC" w:themeFill="accent4" w:themeFillTint="33"/>
              <w:rPr>
                <w:rFonts w:ascii="Arial" w:hAnsi="Arial" w:cs="Arial"/>
                <w:sz w:val="24"/>
                <w:szCs w:val="24"/>
                <w:lang w:val="en-US"/>
              </w:rPr>
            </w:pPr>
            <w:r>
              <w:rPr>
                <w:rFonts w:ascii="Arial" w:hAnsi="Arial" w:cs="Arial"/>
                <w:sz w:val="24"/>
                <w:szCs w:val="24"/>
                <w:lang w:val="en-US"/>
              </w:rPr>
              <w:t>•</w:t>
            </w:r>
            <w:r w:rsidRPr="001B2737">
              <w:rPr>
                <w:rFonts w:ascii="Arial" w:hAnsi="Arial" w:cs="Arial"/>
                <w:sz w:val="24"/>
                <w:szCs w:val="24"/>
                <w:lang w:val="en-US"/>
              </w:rPr>
              <w:t>To understand the reasons for obesity in young adults</w:t>
            </w:r>
          </w:p>
          <w:p w:rsidR="001B2737" w:rsidRPr="001B2737" w:rsidRDefault="001B2737" w:rsidP="001B2737">
            <w:pPr>
              <w:shd w:val="clear" w:color="auto" w:fill="FFF2CC" w:themeFill="accent4" w:themeFillTint="33"/>
              <w:rPr>
                <w:rFonts w:ascii="Arial" w:hAnsi="Arial" w:cs="Arial"/>
                <w:sz w:val="24"/>
                <w:szCs w:val="24"/>
                <w:lang w:val="en-US"/>
              </w:rPr>
            </w:pPr>
            <w:r>
              <w:rPr>
                <w:rFonts w:ascii="Arial" w:hAnsi="Arial" w:cs="Arial"/>
                <w:sz w:val="24"/>
                <w:szCs w:val="24"/>
                <w:lang w:val="en-US"/>
              </w:rPr>
              <w:t>•</w:t>
            </w:r>
            <w:r w:rsidRPr="001B2737">
              <w:rPr>
                <w:rFonts w:ascii="Arial" w:hAnsi="Arial" w:cs="Arial"/>
                <w:sz w:val="24"/>
                <w:szCs w:val="24"/>
                <w:lang w:val="en-US"/>
              </w:rPr>
              <w:t>To understand the psychological impact of obesity in young adults</w:t>
            </w:r>
          </w:p>
          <w:p w:rsidR="001B2737" w:rsidRDefault="001B2737" w:rsidP="001B2737">
            <w:pPr>
              <w:shd w:val="clear" w:color="auto" w:fill="FFF2CC" w:themeFill="accent4" w:themeFillTint="33"/>
              <w:rPr>
                <w:rFonts w:ascii="Arial" w:hAnsi="Arial" w:cs="Arial"/>
                <w:sz w:val="24"/>
                <w:szCs w:val="24"/>
                <w:lang w:val="en-US"/>
              </w:rPr>
            </w:pPr>
            <w:r>
              <w:rPr>
                <w:rFonts w:ascii="Arial" w:hAnsi="Arial" w:cs="Arial"/>
                <w:sz w:val="24"/>
                <w:szCs w:val="24"/>
                <w:lang w:val="en-US"/>
              </w:rPr>
              <w:t>•</w:t>
            </w:r>
            <w:r w:rsidRPr="001B2737">
              <w:rPr>
                <w:rFonts w:ascii="Arial" w:hAnsi="Arial" w:cs="Arial"/>
                <w:sz w:val="24"/>
                <w:szCs w:val="24"/>
                <w:lang w:val="en-US"/>
              </w:rPr>
              <w:t xml:space="preserve">To understand </w:t>
            </w:r>
          </w:p>
          <w:p w:rsidR="001B2737" w:rsidRDefault="001B2737" w:rsidP="001B2737">
            <w:pPr>
              <w:shd w:val="clear" w:color="auto" w:fill="FFF2CC" w:themeFill="accent4" w:themeFillTint="33"/>
              <w:rPr>
                <w:rFonts w:ascii="Arial" w:hAnsi="Arial" w:cs="Arial"/>
                <w:sz w:val="24"/>
                <w:szCs w:val="24"/>
                <w:lang w:val="en-US"/>
              </w:rPr>
            </w:pPr>
            <w:r>
              <w:rPr>
                <w:rFonts w:ascii="Arial" w:hAnsi="Arial" w:cs="Arial"/>
                <w:sz w:val="24"/>
                <w:szCs w:val="24"/>
                <w:lang w:val="en-US"/>
              </w:rPr>
              <w:t xml:space="preserve">The </w:t>
            </w:r>
            <w:r w:rsidRPr="001B2737">
              <w:rPr>
                <w:rFonts w:ascii="Arial" w:hAnsi="Arial" w:cs="Arial"/>
                <w:sz w:val="24"/>
                <w:szCs w:val="24"/>
                <w:lang w:val="en-US"/>
              </w:rPr>
              <w:t xml:space="preserve">consequences </w:t>
            </w:r>
          </w:p>
          <w:p w:rsidR="001B2737" w:rsidRPr="001B2737" w:rsidRDefault="001B2737" w:rsidP="001B2737">
            <w:pPr>
              <w:shd w:val="clear" w:color="auto" w:fill="FFF2CC" w:themeFill="accent4" w:themeFillTint="33"/>
              <w:rPr>
                <w:rFonts w:ascii="Arial" w:hAnsi="Arial" w:cs="Arial"/>
                <w:sz w:val="24"/>
                <w:szCs w:val="24"/>
                <w:lang w:val="en-US"/>
              </w:rPr>
            </w:pPr>
            <w:r w:rsidRPr="001B2737">
              <w:rPr>
                <w:rFonts w:ascii="Arial" w:hAnsi="Arial" w:cs="Arial"/>
                <w:sz w:val="24"/>
                <w:szCs w:val="24"/>
                <w:lang w:val="en-US"/>
              </w:rPr>
              <w:t>of obesity in young adults</w:t>
            </w:r>
          </w:p>
          <w:p w:rsidR="001B2737" w:rsidRPr="001B2737" w:rsidRDefault="001B2737" w:rsidP="001B2737">
            <w:pPr>
              <w:shd w:val="clear" w:color="auto" w:fill="FFF2CC" w:themeFill="accent4" w:themeFillTint="33"/>
              <w:rPr>
                <w:rFonts w:ascii="Arial" w:hAnsi="Arial" w:cs="Arial"/>
                <w:sz w:val="24"/>
                <w:szCs w:val="24"/>
                <w:lang w:val="en-US"/>
              </w:rPr>
            </w:pPr>
            <w:r>
              <w:rPr>
                <w:rFonts w:ascii="Arial" w:hAnsi="Arial" w:cs="Arial"/>
                <w:sz w:val="24"/>
                <w:szCs w:val="24"/>
                <w:lang w:val="en-US"/>
              </w:rPr>
              <w:t>•</w:t>
            </w:r>
            <w:r w:rsidRPr="001B2737">
              <w:rPr>
                <w:rFonts w:ascii="Arial" w:hAnsi="Arial" w:cs="Arial"/>
                <w:sz w:val="24"/>
                <w:szCs w:val="24"/>
                <w:lang w:val="en-US"/>
              </w:rPr>
              <w:t>To find solutions and curb the psychological impact of obesity in young adults</w:t>
            </w:r>
          </w:p>
          <w:p w:rsidR="00760A66" w:rsidRDefault="00760A66" w:rsidP="00760A66">
            <w:pPr>
              <w:shd w:val="clear" w:color="auto" w:fill="FFF2CC" w:themeFill="accent4" w:themeFillTint="33"/>
              <w:rPr>
                <w:rFonts w:ascii="Arial" w:hAnsi="Arial" w:cs="Arial"/>
                <w:sz w:val="24"/>
                <w:szCs w:val="24"/>
                <w:lang w:val="en-US"/>
              </w:rPr>
            </w:pPr>
          </w:p>
        </w:tc>
        <w:tc>
          <w:tcPr>
            <w:tcW w:w="1404" w:type="dxa"/>
            <w:shd w:val="clear" w:color="auto" w:fill="FFF2CC" w:themeFill="accent4" w:themeFillTint="33"/>
          </w:tcPr>
          <w:p w:rsidR="00760A66" w:rsidRDefault="00C435C8" w:rsidP="00760A66">
            <w:pPr>
              <w:shd w:val="clear" w:color="auto" w:fill="FFF2CC" w:themeFill="accent4" w:themeFillTint="33"/>
              <w:rPr>
                <w:rFonts w:ascii="Arial" w:hAnsi="Arial" w:cs="Arial"/>
                <w:sz w:val="24"/>
                <w:szCs w:val="24"/>
                <w:lang w:val="en-US"/>
              </w:rPr>
            </w:pPr>
            <w:r w:rsidRPr="00C435C8">
              <w:rPr>
                <w:rFonts w:ascii="Arial" w:hAnsi="Arial" w:cs="Arial"/>
                <w:sz w:val="24"/>
                <w:szCs w:val="24"/>
                <w:lang w:val="en-US"/>
              </w:rPr>
              <w:t xml:space="preserve">In this research, qualitative data collection is chosen for the conduction and hence accordingly the data is </w:t>
            </w:r>
            <w:proofErr w:type="spellStart"/>
            <w:r w:rsidRPr="00C435C8">
              <w:rPr>
                <w:rFonts w:ascii="Arial" w:hAnsi="Arial" w:cs="Arial"/>
                <w:sz w:val="24"/>
                <w:szCs w:val="24"/>
                <w:lang w:val="en-US"/>
              </w:rPr>
              <w:t>analysed</w:t>
            </w:r>
            <w:proofErr w:type="spellEnd"/>
            <w:r w:rsidRPr="00C435C8">
              <w:rPr>
                <w:rFonts w:ascii="Arial" w:hAnsi="Arial" w:cs="Arial"/>
                <w:sz w:val="24"/>
                <w:szCs w:val="24"/>
                <w:lang w:val="en-US"/>
              </w:rPr>
              <w:t xml:space="preserve"> on the topic of obesity and the impact on the young people</w:t>
            </w:r>
          </w:p>
        </w:tc>
        <w:tc>
          <w:tcPr>
            <w:tcW w:w="1858" w:type="dxa"/>
            <w:shd w:val="clear" w:color="auto" w:fill="FFF2CC" w:themeFill="accent4" w:themeFillTint="33"/>
          </w:tcPr>
          <w:p w:rsidR="001905C5" w:rsidRDefault="001905C5" w:rsidP="001905C5">
            <w:pPr>
              <w:shd w:val="clear" w:color="auto" w:fill="FFF2CC" w:themeFill="accent4" w:themeFillTint="33"/>
              <w:rPr>
                <w:rFonts w:ascii="Arial" w:hAnsi="Arial" w:cs="Arial"/>
                <w:sz w:val="24"/>
                <w:szCs w:val="24"/>
                <w:lang w:val="en-US"/>
              </w:rPr>
            </w:pPr>
            <w:r w:rsidRPr="001905C5">
              <w:rPr>
                <w:rFonts w:ascii="Arial" w:hAnsi="Arial" w:cs="Arial"/>
                <w:sz w:val="24"/>
                <w:szCs w:val="24"/>
                <w:lang w:val="en-US"/>
              </w:rPr>
              <w:t>The findings here require each individual's attention and awareness to understand the causes of obesity and the psychological impact of obesity in young adults.</w:t>
            </w:r>
          </w:p>
          <w:p w:rsidR="001905C5" w:rsidRPr="001905C5" w:rsidRDefault="001905C5" w:rsidP="001905C5">
            <w:pPr>
              <w:shd w:val="clear" w:color="auto" w:fill="FFF2CC" w:themeFill="accent4" w:themeFillTint="33"/>
              <w:rPr>
                <w:rFonts w:ascii="Arial" w:hAnsi="Arial" w:cs="Arial"/>
                <w:sz w:val="24"/>
                <w:szCs w:val="24"/>
                <w:lang w:val="en-US"/>
              </w:rPr>
            </w:pPr>
          </w:p>
          <w:p w:rsidR="001905C5" w:rsidRDefault="001905C5" w:rsidP="001905C5">
            <w:pPr>
              <w:shd w:val="clear" w:color="auto" w:fill="FFF2CC" w:themeFill="accent4" w:themeFillTint="33"/>
              <w:rPr>
                <w:rFonts w:ascii="Arial" w:hAnsi="Arial" w:cs="Arial"/>
                <w:sz w:val="24"/>
                <w:szCs w:val="24"/>
                <w:lang w:val="en-US"/>
              </w:rPr>
            </w:pPr>
            <w:r w:rsidRPr="001905C5">
              <w:rPr>
                <w:rFonts w:ascii="Arial" w:hAnsi="Arial" w:cs="Arial"/>
                <w:sz w:val="24"/>
                <w:szCs w:val="24"/>
                <w:lang w:val="en-US"/>
              </w:rPr>
              <w:t>Recognize the consequences of obesity in young adults to find solutions and limit the psychological impact on such groups in our society</w:t>
            </w:r>
            <w:r>
              <w:rPr>
                <w:rFonts w:ascii="Arial" w:hAnsi="Arial" w:cs="Arial"/>
                <w:sz w:val="24"/>
                <w:szCs w:val="24"/>
                <w:lang w:val="en-US"/>
              </w:rPr>
              <w:t>.</w:t>
            </w:r>
          </w:p>
          <w:p w:rsidR="001905C5" w:rsidRPr="001905C5" w:rsidRDefault="001905C5" w:rsidP="001905C5">
            <w:pPr>
              <w:shd w:val="clear" w:color="auto" w:fill="FFF2CC" w:themeFill="accent4" w:themeFillTint="33"/>
              <w:rPr>
                <w:rFonts w:ascii="Arial" w:hAnsi="Arial" w:cs="Arial"/>
                <w:sz w:val="24"/>
                <w:szCs w:val="24"/>
                <w:lang w:val="en-US"/>
              </w:rPr>
            </w:pPr>
          </w:p>
          <w:p w:rsidR="00760A66" w:rsidRDefault="001905C5" w:rsidP="001905C5">
            <w:pPr>
              <w:shd w:val="clear" w:color="auto" w:fill="FFF2CC" w:themeFill="accent4" w:themeFillTint="33"/>
              <w:rPr>
                <w:rFonts w:ascii="Arial" w:hAnsi="Arial" w:cs="Arial"/>
                <w:sz w:val="24"/>
                <w:szCs w:val="24"/>
                <w:lang w:val="en-US"/>
              </w:rPr>
            </w:pPr>
            <w:r w:rsidRPr="001905C5">
              <w:rPr>
                <w:rFonts w:ascii="Arial" w:hAnsi="Arial" w:cs="Arial"/>
                <w:sz w:val="24"/>
                <w:szCs w:val="24"/>
                <w:lang w:val="en-US"/>
              </w:rPr>
              <w:t>The loss of confidence not only affects the person's daily life but also has a tremendous impact on the professional and social progress of the obese person.</w:t>
            </w:r>
          </w:p>
        </w:tc>
        <w:tc>
          <w:tcPr>
            <w:tcW w:w="1858" w:type="dxa"/>
            <w:shd w:val="clear" w:color="auto" w:fill="FFF2CC" w:themeFill="accent4" w:themeFillTint="33"/>
          </w:tcPr>
          <w:p w:rsidR="00ED5D3F" w:rsidRPr="00ED5D3F" w:rsidRDefault="00ED5D3F" w:rsidP="00ED5D3F">
            <w:pPr>
              <w:shd w:val="clear" w:color="auto" w:fill="FFF2CC" w:themeFill="accent4" w:themeFillTint="33"/>
              <w:rPr>
                <w:rFonts w:ascii="Arial" w:hAnsi="Arial" w:cs="Arial"/>
                <w:b/>
                <w:sz w:val="24"/>
                <w:szCs w:val="24"/>
                <w:lang w:val="en-US"/>
              </w:rPr>
            </w:pPr>
            <w:r w:rsidRPr="00ED5D3F">
              <w:rPr>
                <w:rFonts w:ascii="Arial" w:hAnsi="Arial" w:cs="Arial"/>
                <w:b/>
                <w:sz w:val="24"/>
                <w:szCs w:val="24"/>
                <w:lang w:val="en-US"/>
              </w:rPr>
              <w:t>A</w:t>
            </w:r>
            <w:r w:rsidRPr="00ED5D3F">
              <w:rPr>
                <w:rFonts w:ascii="Arial" w:hAnsi="Arial" w:cs="Arial"/>
                <w:b/>
                <w:sz w:val="24"/>
                <w:szCs w:val="24"/>
                <w:lang w:val="en-US"/>
              </w:rPr>
              <w:t>dvantages</w:t>
            </w:r>
            <w:r w:rsidRPr="00ED5D3F">
              <w:rPr>
                <w:rFonts w:ascii="Arial" w:hAnsi="Arial" w:cs="Arial"/>
                <w:b/>
                <w:sz w:val="24"/>
                <w:szCs w:val="24"/>
                <w:lang w:val="en-US"/>
              </w:rPr>
              <w:t>:</w:t>
            </w:r>
          </w:p>
          <w:p w:rsidR="00ED5D3F" w:rsidRPr="00ED5D3F" w:rsidRDefault="00ED5D3F" w:rsidP="00ED5D3F">
            <w:pPr>
              <w:shd w:val="clear" w:color="auto" w:fill="FFF2CC" w:themeFill="accent4" w:themeFillTint="33"/>
              <w:rPr>
                <w:rFonts w:ascii="Arial" w:hAnsi="Arial" w:cs="Arial"/>
                <w:sz w:val="24"/>
                <w:szCs w:val="24"/>
                <w:lang w:val="en-US"/>
              </w:rPr>
            </w:pPr>
            <w:r w:rsidRPr="00ED5D3F">
              <w:rPr>
                <w:rFonts w:ascii="Arial" w:hAnsi="Arial" w:cs="Arial"/>
                <w:sz w:val="24"/>
                <w:szCs w:val="24"/>
                <w:lang w:val="en-US"/>
              </w:rPr>
              <w:t>New aspects can be discovered through an open approach Possibility of personal advice in the event of ambiguities Very flexible.</w:t>
            </w:r>
          </w:p>
          <w:p w:rsidR="00ED5D3F" w:rsidRPr="00ED5D3F" w:rsidRDefault="00ED5D3F" w:rsidP="00ED5D3F">
            <w:pPr>
              <w:shd w:val="clear" w:color="auto" w:fill="FFF2CC" w:themeFill="accent4" w:themeFillTint="33"/>
              <w:rPr>
                <w:rFonts w:ascii="Arial" w:hAnsi="Arial" w:cs="Arial"/>
                <w:sz w:val="24"/>
                <w:szCs w:val="24"/>
                <w:lang w:val="en-US"/>
              </w:rPr>
            </w:pPr>
          </w:p>
          <w:p w:rsidR="00ED5D3F" w:rsidRPr="00ED5D3F" w:rsidRDefault="00ED5D3F" w:rsidP="00ED5D3F">
            <w:pPr>
              <w:shd w:val="clear" w:color="auto" w:fill="FFF2CC" w:themeFill="accent4" w:themeFillTint="33"/>
              <w:rPr>
                <w:rFonts w:ascii="Arial" w:hAnsi="Arial" w:cs="Arial"/>
                <w:b/>
                <w:sz w:val="24"/>
                <w:szCs w:val="24"/>
                <w:lang w:val="en-US"/>
              </w:rPr>
            </w:pPr>
            <w:r w:rsidRPr="00ED5D3F">
              <w:rPr>
                <w:rFonts w:ascii="Arial" w:hAnsi="Arial" w:cs="Arial"/>
                <w:b/>
                <w:sz w:val="24"/>
                <w:szCs w:val="24"/>
                <w:lang w:val="en-US"/>
              </w:rPr>
              <w:t>D</w:t>
            </w:r>
            <w:r w:rsidRPr="00ED5D3F">
              <w:rPr>
                <w:rFonts w:ascii="Arial" w:hAnsi="Arial" w:cs="Arial"/>
                <w:b/>
                <w:sz w:val="24"/>
                <w:szCs w:val="24"/>
                <w:lang w:val="en-US"/>
              </w:rPr>
              <w:t>isadvantage</w:t>
            </w:r>
            <w:r w:rsidRPr="00ED5D3F">
              <w:rPr>
                <w:rFonts w:ascii="Arial" w:hAnsi="Arial" w:cs="Arial"/>
                <w:b/>
                <w:sz w:val="24"/>
                <w:szCs w:val="24"/>
                <w:lang w:val="en-US"/>
              </w:rPr>
              <w:t>:</w:t>
            </w:r>
          </w:p>
          <w:p w:rsidR="00ED5D3F" w:rsidRPr="00ED5D3F" w:rsidRDefault="00ED5D3F" w:rsidP="00ED5D3F">
            <w:pPr>
              <w:shd w:val="clear" w:color="auto" w:fill="FFF2CC" w:themeFill="accent4" w:themeFillTint="33"/>
              <w:rPr>
                <w:rFonts w:ascii="Arial" w:hAnsi="Arial" w:cs="Arial"/>
                <w:sz w:val="24"/>
                <w:szCs w:val="24"/>
                <w:lang w:val="en-US"/>
              </w:rPr>
            </w:pPr>
            <w:r w:rsidRPr="00ED5D3F">
              <w:rPr>
                <w:rFonts w:ascii="Arial" w:hAnsi="Arial" w:cs="Arial"/>
                <w:sz w:val="24"/>
                <w:szCs w:val="24"/>
                <w:lang w:val="en-US"/>
              </w:rPr>
              <w:t>Analysis of the data is time-consuming and costly</w:t>
            </w:r>
          </w:p>
          <w:p w:rsidR="00760A66" w:rsidRDefault="00ED5D3F" w:rsidP="00ED5D3F">
            <w:pPr>
              <w:shd w:val="clear" w:color="auto" w:fill="FFF2CC" w:themeFill="accent4" w:themeFillTint="33"/>
              <w:rPr>
                <w:rFonts w:ascii="Arial" w:hAnsi="Arial" w:cs="Arial"/>
                <w:sz w:val="24"/>
                <w:szCs w:val="24"/>
                <w:lang w:val="en-US"/>
              </w:rPr>
            </w:pPr>
            <w:r w:rsidRPr="00ED5D3F">
              <w:rPr>
                <w:rFonts w:ascii="Arial" w:hAnsi="Arial" w:cs="Arial"/>
                <w:sz w:val="24"/>
                <w:szCs w:val="24"/>
                <w:lang w:val="en-US"/>
              </w:rPr>
              <w:t>High demands on the respondents</w:t>
            </w:r>
          </w:p>
        </w:tc>
      </w:tr>
    </w:tbl>
    <w:p w:rsidR="00760A66" w:rsidRDefault="00760A66" w:rsidP="00ED5D3F">
      <w:pPr>
        <w:shd w:val="clear" w:color="auto" w:fill="FFFFFF" w:themeFill="background1"/>
        <w:rPr>
          <w:rFonts w:ascii="Arial" w:hAnsi="Arial" w:cs="Arial"/>
          <w:sz w:val="24"/>
          <w:szCs w:val="24"/>
          <w:lang w:val="en-US"/>
        </w:rPr>
      </w:pPr>
    </w:p>
    <w:p w:rsidR="00660344" w:rsidRDefault="00660344" w:rsidP="00660344">
      <w:pPr>
        <w:rPr>
          <w:rFonts w:ascii="Arial" w:hAnsi="Arial" w:cs="Arial"/>
          <w:b/>
          <w:sz w:val="24"/>
          <w:szCs w:val="24"/>
          <w:lang w:val="en-US"/>
        </w:rPr>
      </w:pPr>
    </w:p>
    <w:p w:rsidR="008E3982" w:rsidRDefault="008E3982" w:rsidP="00660344">
      <w:pPr>
        <w:rPr>
          <w:rFonts w:ascii="Arial" w:hAnsi="Arial" w:cs="Arial"/>
          <w:b/>
          <w:sz w:val="24"/>
          <w:szCs w:val="24"/>
          <w:lang w:val="en-US"/>
        </w:rPr>
      </w:pPr>
    </w:p>
    <w:p w:rsidR="008E3982" w:rsidRDefault="008E3982" w:rsidP="00660344">
      <w:pPr>
        <w:rPr>
          <w:rFonts w:ascii="Arial" w:hAnsi="Arial" w:cs="Arial"/>
          <w:b/>
          <w:sz w:val="24"/>
          <w:szCs w:val="24"/>
          <w:lang w:val="en-US"/>
        </w:rPr>
      </w:pPr>
    </w:p>
    <w:p w:rsidR="008E3982" w:rsidRDefault="008E3982" w:rsidP="00660344">
      <w:pPr>
        <w:rPr>
          <w:rFonts w:ascii="Arial" w:hAnsi="Arial" w:cs="Arial"/>
          <w:b/>
          <w:sz w:val="24"/>
          <w:szCs w:val="24"/>
          <w:lang w:val="en-US"/>
        </w:rPr>
      </w:pPr>
    </w:p>
    <w:p w:rsidR="00D87AC9" w:rsidRDefault="00D87AC9" w:rsidP="00660344">
      <w:pPr>
        <w:rPr>
          <w:rFonts w:ascii="Arial" w:hAnsi="Arial" w:cs="Arial"/>
          <w:b/>
          <w:sz w:val="24"/>
          <w:szCs w:val="24"/>
          <w:lang w:val="en-US"/>
        </w:rPr>
      </w:pPr>
      <w:r>
        <w:rPr>
          <w:rFonts w:ascii="Arial" w:hAnsi="Arial" w:cs="Arial"/>
          <w:b/>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24pt">
            <v:imagedata r:id="rId10" o:title="CASP1"/>
          </v:shape>
        </w:pict>
      </w:r>
    </w:p>
    <w:p w:rsidR="008E3982" w:rsidRDefault="008E3982" w:rsidP="00D87AC9">
      <w:pPr>
        <w:rPr>
          <w:rFonts w:ascii="Arial" w:hAnsi="Arial" w:cs="Arial"/>
          <w:sz w:val="24"/>
          <w:szCs w:val="24"/>
          <w:lang w:val="en-US"/>
        </w:rPr>
      </w:pPr>
    </w:p>
    <w:p w:rsidR="00D87AC9" w:rsidRDefault="00D87AC9" w:rsidP="00D87AC9">
      <w:pPr>
        <w:rPr>
          <w:rFonts w:ascii="Arial" w:hAnsi="Arial" w:cs="Arial"/>
          <w:sz w:val="24"/>
          <w:szCs w:val="24"/>
          <w:lang w:val="en-US"/>
        </w:rPr>
      </w:pPr>
      <w:r>
        <w:rPr>
          <w:rFonts w:ascii="Arial" w:hAnsi="Arial" w:cs="Arial"/>
          <w:sz w:val="24"/>
          <w:szCs w:val="24"/>
          <w:lang w:val="en-US"/>
        </w:rPr>
        <w:lastRenderedPageBreak/>
        <w:pict>
          <v:shape id="_x0000_i1026" type="#_x0000_t75" style="width:453.75pt;height:624pt">
            <v:imagedata r:id="rId11" o:title="CASP2"/>
          </v:shape>
        </w:pict>
      </w:r>
    </w:p>
    <w:p w:rsidR="00D87AC9" w:rsidRDefault="00D87AC9" w:rsidP="00D87AC9">
      <w:pPr>
        <w:jc w:val="right"/>
        <w:rPr>
          <w:rFonts w:ascii="Arial" w:hAnsi="Arial" w:cs="Arial"/>
          <w:sz w:val="24"/>
          <w:szCs w:val="24"/>
          <w:lang w:val="en-US"/>
        </w:rPr>
      </w:pPr>
    </w:p>
    <w:p w:rsidR="00D87AC9" w:rsidRDefault="00D87AC9" w:rsidP="00D87AC9">
      <w:pPr>
        <w:jc w:val="right"/>
        <w:rPr>
          <w:rFonts w:ascii="Arial" w:hAnsi="Arial" w:cs="Arial"/>
          <w:sz w:val="24"/>
          <w:szCs w:val="24"/>
          <w:lang w:val="en-US"/>
        </w:rPr>
      </w:pPr>
    </w:p>
    <w:p w:rsidR="00D87AC9" w:rsidRDefault="00D87AC9" w:rsidP="00D87AC9">
      <w:pPr>
        <w:jc w:val="right"/>
        <w:rPr>
          <w:rFonts w:ascii="Arial" w:hAnsi="Arial" w:cs="Arial"/>
          <w:sz w:val="24"/>
          <w:szCs w:val="24"/>
          <w:lang w:val="en-US"/>
        </w:rPr>
      </w:pPr>
    </w:p>
    <w:p w:rsidR="00D87AC9" w:rsidRDefault="00D87AC9" w:rsidP="00D87AC9">
      <w:pPr>
        <w:jc w:val="right"/>
        <w:rPr>
          <w:rFonts w:ascii="Arial" w:hAnsi="Arial" w:cs="Arial"/>
          <w:sz w:val="24"/>
          <w:szCs w:val="24"/>
          <w:lang w:val="en-US"/>
        </w:rPr>
      </w:pPr>
      <w:r>
        <w:rPr>
          <w:rFonts w:ascii="Arial" w:hAnsi="Arial" w:cs="Arial"/>
          <w:sz w:val="24"/>
          <w:szCs w:val="24"/>
          <w:lang w:val="en-US"/>
        </w:rPr>
        <w:lastRenderedPageBreak/>
        <w:pict>
          <v:shape id="_x0000_i1027" type="#_x0000_t75" style="width:453.75pt;height:624pt">
            <v:imagedata r:id="rId12" o:title="CASP3"/>
          </v:shape>
        </w:pict>
      </w:r>
    </w:p>
    <w:p w:rsidR="00D87AC9" w:rsidRPr="00D87AC9" w:rsidRDefault="00D87AC9" w:rsidP="00D87AC9">
      <w:pPr>
        <w:rPr>
          <w:rFonts w:ascii="Arial" w:hAnsi="Arial" w:cs="Arial"/>
          <w:sz w:val="24"/>
          <w:szCs w:val="24"/>
          <w:lang w:val="en-US"/>
        </w:rPr>
      </w:pPr>
    </w:p>
    <w:p w:rsidR="00D87AC9" w:rsidRDefault="00D87AC9" w:rsidP="00D87AC9">
      <w:pPr>
        <w:rPr>
          <w:rFonts w:ascii="Arial" w:hAnsi="Arial" w:cs="Arial"/>
          <w:sz w:val="24"/>
          <w:szCs w:val="24"/>
          <w:lang w:val="en-US"/>
        </w:rPr>
      </w:pPr>
    </w:p>
    <w:p w:rsidR="00D87AC9" w:rsidRDefault="00D87AC9" w:rsidP="00D87AC9">
      <w:pPr>
        <w:tabs>
          <w:tab w:val="left" w:pos="8250"/>
        </w:tabs>
        <w:rPr>
          <w:rFonts w:ascii="Arial" w:hAnsi="Arial" w:cs="Arial"/>
          <w:sz w:val="24"/>
          <w:szCs w:val="24"/>
          <w:lang w:val="en-US"/>
        </w:rPr>
      </w:pPr>
      <w:r>
        <w:rPr>
          <w:rFonts w:ascii="Arial" w:hAnsi="Arial" w:cs="Arial"/>
          <w:sz w:val="24"/>
          <w:szCs w:val="24"/>
          <w:lang w:val="en-US"/>
        </w:rPr>
        <w:tab/>
      </w:r>
    </w:p>
    <w:p w:rsidR="00D87AC9" w:rsidRDefault="00D87AC9" w:rsidP="00D87AC9">
      <w:pPr>
        <w:tabs>
          <w:tab w:val="left" w:pos="8250"/>
        </w:tabs>
        <w:rPr>
          <w:rFonts w:ascii="Arial" w:hAnsi="Arial" w:cs="Arial"/>
          <w:sz w:val="24"/>
          <w:szCs w:val="24"/>
          <w:lang w:val="en-US"/>
        </w:rPr>
      </w:pPr>
      <w:r>
        <w:rPr>
          <w:rFonts w:ascii="Arial" w:hAnsi="Arial" w:cs="Arial"/>
          <w:sz w:val="24"/>
          <w:szCs w:val="24"/>
          <w:lang w:val="en-US"/>
        </w:rPr>
        <w:lastRenderedPageBreak/>
        <w:pict>
          <v:shape id="_x0000_i1028" type="#_x0000_t75" style="width:453.75pt;height:624pt">
            <v:imagedata r:id="rId13" o:title="CASP4"/>
          </v:shape>
        </w:pict>
      </w:r>
    </w:p>
    <w:p w:rsidR="00D87AC9" w:rsidRDefault="00D87AC9" w:rsidP="00D87AC9">
      <w:pPr>
        <w:tabs>
          <w:tab w:val="left" w:pos="8250"/>
        </w:tabs>
        <w:rPr>
          <w:rFonts w:ascii="Arial" w:hAnsi="Arial" w:cs="Arial"/>
          <w:sz w:val="24"/>
          <w:szCs w:val="24"/>
          <w:lang w:val="en-US"/>
        </w:rPr>
      </w:pPr>
    </w:p>
    <w:p w:rsidR="00D87AC9" w:rsidRDefault="00D87AC9" w:rsidP="00D87AC9">
      <w:pPr>
        <w:tabs>
          <w:tab w:val="left" w:pos="8250"/>
        </w:tabs>
        <w:rPr>
          <w:rFonts w:ascii="Arial" w:hAnsi="Arial" w:cs="Arial"/>
          <w:sz w:val="24"/>
          <w:szCs w:val="24"/>
          <w:lang w:val="en-US"/>
        </w:rPr>
      </w:pPr>
    </w:p>
    <w:p w:rsidR="00D87AC9" w:rsidRDefault="00D87AC9" w:rsidP="00D87AC9">
      <w:pPr>
        <w:tabs>
          <w:tab w:val="left" w:pos="8250"/>
        </w:tabs>
        <w:rPr>
          <w:rFonts w:ascii="Arial" w:hAnsi="Arial" w:cs="Arial"/>
          <w:sz w:val="24"/>
          <w:szCs w:val="24"/>
          <w:lang w:val="en-US"/>
        </w:rPr>
      </w:pPr>
    </w:p>
    <w:p w:rsidR="00D87AC9" w:rsidRDefault="00D87AC9" w:rsidP="00D87AC9">
      <w:pPr>
        <w:tabs>
          <w:tab w:val="left" w:pos="8250"/>
        </w:tabs>
        <w:rPr>
          <w:rFonts w:ascii="Arial" w:hAnsi="Arial" w:cs="Arial"/>
          <w:sz w:val="24"/>
          <w:szCs w:val="24"/>
          <w:lang w:val="en-US"/>
        </w:rPr>
      </w:pPr>
    </w:p>
    <w:p w:rsidR="00D87AC9" w:rsidRPr="00D87AC9" w:rsidRDefault="00D87AC9" w:rsidP="00D87AC9">
      <w:pPr>
        <w:tabs>
          <w:tab w:val="left" w:pos="8250"/>
        </w:tabs>
        <w:rPr>
          <w:rFonts w:ascii="Arial" w:hAnsi="Arial" w:cs="Arial"/>
          <w:sz w:val="24"/>
          <w:szCs w:val="24"/>
          <w:lang w:val="en-US"/>
        </w:rPr>
      </w:pPr>
      <w:r>
        <w:rPr>
          <w:rFonts w:ascii="Arial" w:hAnsi="Arial" w:cs="Arial"/>
          <w:sz w:val="24"/>
          <w:szCs w:val="24"/>
          <w:lang w:val="en-US"/>
        </w:rPr>
        <w:pict>
          <v:shape id="_x0000_i1029" type="#_x0000_t75" style="width:453.75pt;height:624pt">
            <v:imagedata r:id="rId14" o:title="CASP5"/>
          </v:shape>
        </w:pict>
      </w:r>
    </w:p>
    <w:sectPr w:rsidR="00D87AC9" w:rsidRPr="00D87AC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EB1" w:rsidRDefault="00215EB1" w:rsidP="004A1D90">
      <w:pPr>
        <w:spacing w:after="0" w:line="240" w:lineRule="auto"/>
      </w:pPr>
      <w:r>
        <w:separator/>
      </w:r>
    </w:p>
  </w:endnote>
  <w:endnote w:type="continuationSeparator" w:id="0">
    <w:p w:rsidR="00215EB1" w:rsidRDefault="00215EB1" w:rsidP="004A1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EB1" w:rsidRDefault="00215EB1" w:rsidP="004A1D90">
      <w:pPr>
        <w:spacing w:after="0" w:line="240" w:lineRule="auto"/>
      </w:pPr>
      <w:r>
        <w:separator/>
      </w:r>
    </w:p>
  </w:footnote>
  <w:footnote w:type="continuationSeparator" w:id="0">
    <w:p w:rsidR="00215EB1" w:rsidRDefault="00215EB1" w:rsidP="004A1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8F70E87"/>
    <w:multiLevelType w:val="hybridMultilevel"/>
    <w:tmpl w:val="E8FA6E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ACE"/>
    <w:rsid w:val="000014E1"/>
    <w:rsid w:val="00067DBD"/>
    <w:rsid w:val="000774CA"/>
    <w:rsid w:val="00083252"/>
    <w:rsid w:val="001414A7"/>
    <w:rsid w:val="001905C5"/>
    <w:rsid w:val="001B2737"/>
    <w:rsid w:val="001D612E"/>
    <w:rsid w:val="00215EB1"/>
    <w:rsid w:val="0026069E"/>
    <w:rsid w:val="0029651A"/>
    <w:rsid w:val="002C4AA4"/>
    <w:rsid w:val="002E1D70"/>
    <w:rsid w:val="002F0FDF"/>
    <w:rsid w:val="00382CB9"/>
    <w:rsid w:val="003C4060"/>
    <w:rsid w:val="004242D9"/>
    <w:rsid w:val="00443B31"/>
    <w:rsid w:val="0049331A"/>
    <w:rsid w:val="004A1D90"/>
    <w:rsid w:val="004A4D4A"/>
    <w:rsid w:val="004A5656"/>
    <w:rsid w:val="004D5EFE"/>
    <w:rsid w:val="005314DC"/>
    <w:rsid w:val="005653D4"/>
    <w:rsid w:val="00587FBA"/>
    <w:rsid w:val="00596ACE"/>
    <w:rsid w:val="005B26C6"/>
    <w:rsid w:val="005C622C"/>
    <w:rsid w:val="005D097B"/>
    <w:rsid w:val="006050F6"/>
    <w:rsid w:val="00615F2F"/>
    <w:rsid w:val="006527BB"/>
    <w:rsid w:val="00660344"/>
    <w:rsid w:val="00664DA2"/>
    <w:rsid w:val="00697987"/>
    <w:rsid w:val="00702717"/>
    <w:rsid w:val="00760A66"/>
    <w:rsid w:val="00766D82"/>
    <w:rsid w:val="00774CD1"/>
    <w:rsid w:val="007D6941"/>
    <w:rsid w:val="00810552"/>
    <w:rsid w:val="008A6D03"/>
    <w:rsid w:val="008D2B0E"/>
    <w:rsid w:val="008E3982"/>
    <w:rsid w:val="008E798C"/>
    <w:rsid w:val="00925603"/>
    <w:rsid w:val="00925C84"/>
    <w:rsid w:val="009E03E8"/>
    <w:rsid w:val="00A40B8C"/>
    <w:rsid w:val="00AA692F"/>
    <w:rsid w:val="00B73D24"/>
    <w:rsid w:val="00BA54A9"/>
    <w:rsid w:val="00BC579F"/>
    <w:rsid w:val="00BF35DC"/>
    <w:rsid w:val="00C117B1"/>
    <w:rsid w:val="00C15FF0"/>
    <w:rsid w:val="00C243DD"/>
    <w:rsid w:val="00C37923"/>
    <w:rsid w:val="00C435C8"/>
    <w:rsid w:val="00C606AB"/>
    <w:rsid w:val="00CC121E"/>
    <w:rsid w:val="00CE2952"/>
    <w:rsid w:val="00CE5563"/>
    <w:rsid w:val="00CF59EE"/>
    <w:rsid w:val="00D50CD7"/>
    <w:rsid w:val="00D87AC9"/>
    <w:rsid w:val="00DD5DCE"/>
    <w:rsid w:val="00DE5712"/>
    <w:rsid w:val="00DF0C3F"/>
    <w:rsid w:val="00DF3B70"/>
    <w:rsid w:val="00DF6F34"/>
    <w:rsid w:val="00E00B8C"/>
    <w:rsid w:val="00E355D6"/>
    <w:rsid w:val="00E97658"/>
    <w:rsid w:val="00ED44BC"/>
    <w:rsid w:val="00ED5D3F"/>
    <w:rsid w:val="00EF1280"/>
    <w:rsid w:val="00EF5155"/>
    <w:rsid w:val="00F74454"/>
    <w:rsid w:val="00FB6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96ACE"/>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596ACE"/>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6ACE"/>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596ACE"/>
    <w:rPr>
      <w:rFonts w:ascii="Times New Roman" w:eastAsia="Times New Roman" w:hAnsi="Times New Roman" w:cs="Times New Roman"/>
      <w:bCs/>
      <w:color w:val="000000"/>
      <w:sz w:val="24"/>
      <w:szCs w:val="26"/>
      <w:u w:val="single"/>
      <w:lang w:eastAsia="ar-SA"/>
    </w:rPr>
  </w:style>
  <w:style w:type="character" w:styleId="Hyperlink">
    <w:name w:val="Hyperlink"/>
    <w:uiPriority w:val="99"/>
    <w:rsid w:val="00596ACE"/>
    <w:rPr>
      <w:color w:val="000080"/>
      <w:u w:val="single"/>
    </w:rPr>
  </w:style>
  <w:style w:type="paragraph" w:customStyle="1" w:styleId="Default">
    <w:name w:val="Default"/>
    <w:rsid w:val="00596ACE"/>
    <w:pPr>
      <w:spacing w:after="0" w:line="240" w:lineRule="auto"/>
    </w:pPr>
    <w:rPr>
      <w:rFonts w:ascii="Arial" w:eastAsia="Arial Unicode MS" w:hAnsi="Arial" w:cs="Arial Unicode MS"/>
      <w:color w:val="000000"/>
      <w:sz w:val="24"/>
      <w:szCs w:val="24"/>
      <w:u w:color="000000"/>
      <w:lang w:val="en-US" w:eastAsia="en-IN"/>
    </w:rPr>
  </w:style>
  <w:style w:type="paragraph" w:styleId="Title">
    <w:name w:val="Title"/>
    <w:basedOn w:val="Normal"/>
    <w:next w:val="Normal"/>
    <w:link w:val="TitleChar"/>
    <w:uiPriority w:val="10"/>
    <w:qFormat/>
    <w:rsid w:val="00596ACE"/>
    <w:pPr>
      <w:suppressAutoHyphens/>
      <w:spacing w:before="240" w:after="60" w:line="360" w:lineRule="auto"/>
      <w:jc w:val="center"/>
      <w:outlineLvl w:val="0"/>
    </w:pPr>
    <w:rPr>
      <w:rFonts w:ascii="Calibri Light" w:eastAsia="Times New Roman" w:hAnsi="Calibri Light" w:cs="Times New Roman"/>
      <w:b/>
      <w:bCs/>
      <w:color w:val="000000"/>
      <w:kern w:val="28"/>
      <w:sz w:val="32"/>
      <w:szCs w:val="32"/>
      <w:lang w:eastAsia="ar-SA"/>
    </w:rPr>
  </w:style>
  <w:style w:type="character" w:customStyle="1" w:styleId="TitleChar">
    <w:name w:val="Title Char"/>
    <w:basedOn w:val="DefaultParagraphFont"/>
    <w:link w:val="Title"/>
    <w:uiPriority w:val="10"/>
    <w:rsid w:val="00596ACE"/>
    <w:rPr>
      <w:rFonts w:ascii="Calibri Light" w:eastAsia="Times New Roman" w:hAnsi="Calibri Light" w:cs="Times New Roman"/>
      <w:b/>
      <w:bCs/>
      <w:color w:val="000000"/>
      <w:kern w:val="28"/>
      <w:sz w:val="32"/>
      <w:szCs w:val="32"/>
      <w:lang w:eastAsia="ar-SA"/>
    </w:rPr>
  </w:style>
  <w:style w:type="paragraph" w:styleId="Header">
    <w:name w:val="header"/>
    <w:basedOn w:val="Normal"/>
    <w:link w:val="HeaderChar"/>
    <w:uiPriority w:val="99"/>
    <w:unhideWhenUsed/>
    <w:rsid w:val="004A1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1D90"/>
  </w:style>
  <w:style w:type="paragraph" w:styleId="Footer">
    <w:name w:val="footer"/>
    <w:basedOn w:val="Normal"/>
    <w:link w:val="FooterChar"/>
    <w:uiPriority w:val="99"/>
    <w:unhideWhenUsed/>
    <w:rsid w:val="004A1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1D90"/>
  </w:style>
  <w:style w:type="paragraph" w:styleId="BalloonText">
    <w:name w:val="Balloon Text"/>
    <w:basedOn w:val="Normal"/>
    <w:link w:val="BalloonTextChar"/>
    <w:uiPriority w:val="99"/>
    <w:semiHidden/>
    <w:unhideWhenUsed/>
    <w:rsid w:val="00760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A66"/>
    <w:rPr>
      <w:rFonts w:ascii="Tahoma" w:hAnsi="Tahoma" w:cs="Tahoma"/>
      <w:sz w:val="16"/>
      <w:szCs w:val="16"/>
    </w:rPr>
  </w:style>
  <w:style w:type="table" w:styleId="TableGrid">
    <w:name w:val="Table Grid"/>
    <w:basedOn w:val="TableNormal"/>
    <w:uiPriority w:val="39"/>
    <w:rsid w:val="0076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96ACE"/>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596ACE"/>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6ACE"/>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596ACE"/>
    <w:rPr>
      <w:rFonts w:ascii="Times New Roman" w:eastAsia="Times New Roman" w:hAnsi="Times New Roman" w:cs="Times New Roman"/>
      <w:bCs/>
      <w:color w:val="000000"/>
      <w:sz w:val="24"/>
      <w:szCs w:val="26"/>
      <w:u w:val="single"/>
      <w:lang w:eastAsia="ar-SA"/>
    </w:rPr>
  </w:style>
  <w:style w:type="character" w:styleId="Hyperlink">
    <w:name w:val="Hyperlink"/>
    <w:uiPriority w:val="99"/>
    <w:rsid w:val="00596ACE"/>
    <w:rPr>
      <w:color w:val="000080"/>
      <w:u w:val="single"/>
    </w:rPr>
  </w:style>
  <w:style w:type="paragraph" w:customStyle="1" w:styleId="Default">
    <w:name w:val="Default"/>
    <w:rsid w:val="00596ACE"/>
    <w:pPr>
      <w:spacing w:after="0" w:line="240" w:lineRule="auto"/>
    </w:pPr>
    <w:rPr>
      <w:rFonts w:ascii="Arial" w:eastAsia="Arial Unicode MS" w:hAnsi="Arial" w:cs="Arial Unicode MS"/>
      <w:color w:val="000000"/>
      <w:sz w:val="24"/>
      <w:szCs w:val="24"/>
      <w:u w:color="000000"/>
      <w:lang w:val="en-US" w:eastAsia="en-IN"/>
    </w:rPr>
  </w:style>
  <w:style w:type="paragraph" w:styleId="Title">
    <w:name w:val="Title"/>
    <w:basedOn w:val="Normal"/>
    <w:next w:val="Normal"/>
    <w:link w:val="TitleChar"/>
    <w:uiPriority w:val="10"/>
    <w:qFormat/>
    <w:rsid w:val="00596ACE"/>
    <w:pPr>
      <w:suppressAutoHyphens/>
      <w:spacing w:before="240" w:after="60" w:line="360" w:lineRule="auto"/>
      <w:jc w:val="center"/>
      <w:outlineLvl w:val="0"/>
    </w:pPr>
    <w:rPr>
      <w:rFonts w:ascii="Calibri Light" w:eastAsia="Times New Roman" w:hAnsi="Calibri Light" w:cs="Times New Roman"/>
      <w:b/>
      <w:bCs/>
      <w:color w:val="000000"/>
      <w:kern w:val="28"/>
      <w:sz w:val="32"/>
      <w:szCs w:val="32"/>
      <w:lang w:eastAsia="ar-SA"/>
    </w:rPr>
  </w:style>
  <w:style w:type="character" w:customStyle="1" w:styleId="TitleChar">
    <w:name w:val="Title Char"/>
    <w:basedOn w:val="DefaultParagraphFont"/>
    <w:link w:val="Title"/>
    <w:uiPriority w:val="10"/>
    <w:rsid w:val="00596ACE"/>
    <w:rPr>
      <w:rFonts w:ascii="Calibri Light" w:eastAsia="Times New Roman" w:hAnsi="Calibri Light" w:cs="Times New Roman"/>
      <w:b/>
      <w:bCs/>
      <w:color w:val="000000"/>
      <w:kern w:val="28"/>
      <w:sz w:val="32"/>
      <w:szCs w:val="32"/>
      <w:lang w:eastAsia="ar-SA"/>
    </w:rPr>
  </w:style>
  <w:style w:type="paragraph" w:styleId="Header">
    <w:name w:val="header"/>
    <w:basedOn w:val="Normal"/>
    <w:link w:val="HeaderChar"/>
    <w:uiPriority w:val="99"/>
    <w:unhideWhenUsed/>
    <w:rsid w:val="004A1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1D90"/>
  </w:style>
  <w:style w:type="paragraph" w:styleId="Footer">
    <w:name w:val="footer"/>
    <w:basedOn w:val="Normal"/>
    <w:link w:val="FooterChar"/>
    <w:uiPriority w:val="99"/>
    <w:unhideWhenUsed/>
    <w:rsid w:val="004A1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1D90"/>
  </w:style>
  <w:style w:type="paragraph" w:styleId="BalloonText">
    <w:name w:val="Balloon Text"/>
    <w:basedOn w:val="Normal"/>
    <w:link w:val="BalloonTextChar"/>
    <w:uiPriority w:val="99"/>
    <w:semiHidden/>
    <w:unhideWhenUsed/>
    <w:rsid w:val="00760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A66"/>
    <w:rPr>
      <w:rFonts w:ascii="Tahoma" w:hAnsi="Tahoma" w:cs="Tahoma"/>
      <w:sz w:val="16"/>
      <w:szCs w:val="16"/>
    </w:rPr>
  </w:style>
  <w:style w:type="table" w:styleId="TableGrid">
    <w:name w:val="Table Grid"/>
    <w:basedOn w:val="TableNormal"/>
    <w:uiPriority w:val="39"/>
    <w:rsid w:val="0076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citations?user=k-wwMf0AAAAJ&amp;hl=de&amp;oi=sra" TargetMode="Externa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researchgate.net/figure/Research-philosophy-Research-philosophy-consists-of-four-main-types-of-researches-these_fig5_326573068"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19</Pages>
  <Words>4204</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Jainu</dc:creator>
  <cp:lastModifiedBy>Jainu</cp:lastModifiedBy>
  <cp:revision>71</cp:revision>
  <dcterms:created xsi:type="dcterms:W3CDTF">2022-03-23T21:33:00Z</dcterms:created>
  <dcterms:modified xsi:type="dcterms:W3CDTF">2022-03-24T21:42:00Z</dcterms:modified>
</cp:coreProperties>
</file>