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DAE7E4" w14:textId="77777777" w:rsidR="00935042" w:rsidRDefault="00DC22E2" w:rsidP="00935042">
      <w:pPr>
        <w:jc w:val="center"/>
      </w:pPr>
      <w:r>
        <w:t>Jessica Lewis</w:t>
      </w:r>
    </w:p>
    <w:p w14:paraId="52FF18F4" w14:textId="7809C449" w:rsidR="00DC22E2" w:rsidRDefault="001C114E" w:rsidP="00935042">
      <w:pPr>
        <w:jc w:val="center"/>
      </w:pPr>
      <w:r>
        <w:t>Global Business Challenges</w:t>
      </w:r>
    </w:p>
    <w:p w14:paraId="29BC22ED" w14:textId="5E63536E" w:rsidR="001C114E" w:rsidRDefault="001C114E" w:rsidP="00935042">
      <w:pPr>
        <w:jc w:val="center"/>
      </w:pPr>
      <w:r>
        <w:t xml:space="preserve">Assessment 2 – </w:t>
      </w:r>
      <w:r w:rsidR="00625802">
        <w:t xml:space="preserve">online seen </w:t>
      </w:r>
      <w:r>
        <w:t>exam paper</w:t>
      </w:r>
    </w:p>
    <w:p w14:paraId="238482CC" w14:textId="6B7B1CA9" w:rsidR="00625802" w:rsidRDefault="00625802" w:rsidP="00935042">
      <w:pPr>
        <w:jc w:val="center"/>
      </w:pPr>
      <w:r>
        <w:t>2012798</w:t>
      </w:r>
    </w:p>
    <w:p w14:paraId="6D07745B" w14:textId="5207B5BA" w:rsidR="00BD2BF1" w:rsidRDefault="00BD2BF1" w:rsidP="00935042">
      <w:pPr>
        <w:jc w:val="center"/>
      </w:pPr>
    </w:p>
    <w:p w14:paraId="0CD3855A" w14:textId="29AF8CF0" w:rsidR="00BD2BF1" w:rsidRDefault="00BD2BF1" w:rsidP="00935042">
      <w:pPr>
        <w:jc w:val="center"/>
      </w:pPr>
    </w:p>
    <w:p w14:paraId="4EBE925A" w14:textId="00016542" w:rsidR="00BD2BF1" w:rsidRDefault="00BD2BF1" w:rsidP="00935042">
      <w:pPr>
        <w:jc w:val="center"/>
      </w:pPr>
    </w:p>
    <w:p w14:paraId="5096514B" w14:textId="31B98C8E" w:rsidR="00BD2BF1" w:rsidRDefault="00BD2BF1" w:rsidP="00935042">
      <w:pPr>
        <w:jc w:val="center"/>
      </w:pPr>
    </w:p>
    <w:p w14:paraId="3651F0EA" w14:textId="009405DF" w:rsidR="00BD2BF1" w:rsidRDefault="00BD2BF1" w:rsidP="00935042">
      <w:pPr>
        <w:jc w:val="center"/>
      </w:pPr>
    </w:p>
    <w:p w14:paraId="49B1ECB7" w14:textId="49D304DE" w:rsidR="00BD2BF1" w:rsidRDefault="00BD2BF1" w:rsidP="00935042">
      <w:pPr>
        <w:jc w:val="center"/>
      </w:pPr>
    </w:p>
    <w:p w14:paraId="3F6E9C87" w14:textId="1177C5C1" w:rsidR="00BD2BF1" w:rsidRDefault="00BD2BF1" w:rsidP="00935042">
      <w:pPr>
        <w:jc w:val="center"/>
      </w:pPr>
    </w:p>
    <w:p w14:paraId="3AEA475E" w14:textId="48C0BB36" w:rsidR="00BD2BF1" w:rsidRDefault="00BD2BF1" w:rsidP="00935042">
      <w:pPr>
        <w:jc w:val="center"/>
      </w:pPr>
    </w:p>
    <w:p w14:paraId="24DAED32" w14:textId="7DCA6430" w:rsidR="00BD2BF1" w:rsidRDefault="00BD2BF1" w:rsidP="00935042">
      <w:pPr>
        <w:jc w:val="center"/>
      </w:pPr>
    </w:p>
    <w:p w14:paraId="58727B26" w14:textId="3AEB486E" w:rsidR="00BD2BF1" w:rsidRDefault="00BD2BF1" w:rsidP="00935042">
      <w:pPr>
        <w:jc w:val="center"/>
      </w:pPr>
    </w:p>
    <w:p w14:paraId="6F4685D1" w14:textId="7F88854E" w:rsidR="00BD2BF1" w:rsidRDefault="00BD2BF1" w:rsidP="00935042">
      <w:pPr>
        <w:jc w:val="center"/>
      </w:pPr>
    </w:p>
    <w:p w14:paraId="336EEE35" w14:textId="41B53E3F" w:rsidR="00BD2BF1" w:rsidRDefault="00BD2BF1" w:rsidP="00935042">
      <w:pPr>
        <w:jc w:val="center"/>
      </w:pPr>
    </w:p>
    <w:p w14:paraId="6121CC4E" w14:textId="68A7A8DF" w:rsidR="00BD2BF1" w:rsidRDefault="00BD2BF1" w:rsidP="00935042">
      <w:pPr>
        <w:jc w:val="center"/>
      </w:pPr>
    </w:p>
    <w:p w14:paraId="0306595E" w14:textId="259F2346" w:rsidR="00BD2BF1" w:rsidRDefault="00BD2BF1" w:rsidP="00935042">
      <w:pPr>
        <w:jc w:val="center"/>
      </w:pPr>
    </w:p>
    <w:p w14:paraId="6518E9C7" w14:textId="07CD74BA" w:rsidR="00BD2BF1" w:rsidRDefault="00BD2BF1" w:rsidP="00935042">
      <w:pPr>
        <w:jc w:val="center"/>
      </w:pPr>
    </w:p>
    <w:p w14:paraId="7003B997" w14:textId="59F3D4A2" w:rsidR="00BD2BF1" w:rsidRDefault="00BD2BF1" w:rsidP="00935042">
      <w:pPr>
        <w:jc w:val="center"/>
      </w:pPr>
    </w:p>
    <w:p w14:paraId="7A313193" w14:textId="4C47D5BA" w:rsidR="00BD2BF1" w:rsidRDefault="00BD2BF1" w:rsidP="00935042">
      <w:pPr>
        <w:jc w:val="center"/>
      </w:pPr>
    </w:p>
    <w:p w14:paraId="7ADF2E30" w14:textId="5EFBDDAC" w:rsidR="00BD2BF1" w:rsidRDefault="00BD2BF1" w:rsidP="00935042">
      <w:pPr>
        <w:jc w:val="center"/>
      </w:pPr>
    </w:p>
    <w:p w14:paraId="7F740199" w14:textId="206E3CED" w:rsidR="00BD2BF1" w:rsidRDefault="00BD2BF1" w:rsidP="00935042">
      <w:pPr>
        <w:jc w:val="center"/>
      </w:pPr>
    </w:p>
    <w:p w14:paraId="40240AC4" w14:textId="41BDE3A9" w:rsidR="00BD2BF1" w:rsidRDefault="00BD2BF1" w:rsidP="00935042">
      <w:pPr>
        <w:jc w:val="center"/>
      </w:pPr>
    </w:p>
    <w:p w14:paraId="2CD397CC" w14:textId="4C7338F0" w:rsidR="00BD2BF1" w:rsidRDefault="00BD2BF1" w:rsidP="00935042">
      <w:pPr>
        <w:jc w:val="center"/>
      </w:pPr>
    </w:p>
    <w:p w14:paraId="7B5C2221" w14:textId="18964F1E" w:rsidR="00BD2BF1" w:rsidRDefault="00BD2BF1" w:rsidP="00935042">
      <w:pPr>
        <w:jc w:val="center"/>
      </w:pPr>
    </w:p>
    <w:p w14:paraId="5965E094" w14:textId="34656DD3" w:rsidR="00BD2BF1" w:rsidRDefault="00BD2BF1" w:rsidP="00935042">
      <w:pPr>
        <w:jc w:val="center"/>
      </w:pPr>
    </w:p>
    <w:p w14:paraId="32330C3F" w14:textId="6B69A97F" w:rsidR="00BD2BF1" w:rsidRDefault="00BD2BF1" w:rsidP="00935042">
      <w:pPr>
        <w:jc w:val="center"/>
      </w:pPr>
    </w:p>
    <w:p w14:paraId="0CB881CE" w14:textId="1D5865F3" w:rsidR="00BD2BF1" w:rsidRDefault="00BD2BF1" w:rsidP="00935042">
      <w:pPr>
        <w:jc w:val="center"/>
      </w:pPr>
    </w:p>
    <w:p w14:paraId="64BE619C" w14:textId="77777777" w:rsidR="00C13898" w:rsidRDefault="00C13898" w:rsidP="00EC4576">
      <w:pPr>
        <w:pStyle w:val="ListParagraph"/>
        <w:numPr>
          <w:ilvl w:val="0"/>
          <w:numId w:val="1"/>
        </w:numPr>
        <w:spacing w:before="240"/>
      </w:pPr>
      <w:r>
        <w:lastRenderedPageBreak/>
        <w:t>With reference to present-day examples, evaluate the implications of climate change for business. (100 marks)</w:t>
      </w:r>
    </w:p>
    <w:p w14:paraId="76B3812C" w14:textId="77777777" w:rsidR="00C13898" w:rsidRDefault="00C13898" w:rsidP="00EC4576">
      <w:pPr>
        <w:spacing w:before="240"/>
      </w:pPr>
      <w:r>
        <w:t>After decades of debate, there is now scientific evidence that shows that climate change is happening and that human actives play a major part of the problem. With pressure from consumers and investors, businesses of all sizes are have begun assessing how big of a part they play in climate change and how they can reduce the size of their part. Many businesses have also started taking action to help the fight against climate change.</w:t>
      </w:r>
    </w:p>
    <w:p w14:paraId="533175B3" w14:textId="62614529" w:rsidR="00C13898" w:rsidRDefault="00C13898" w:rsidP="00EC4576">
      <w:pPr>
        <w:spacing w:before="240"/>
      </w:pPr>
      <w:r>
        <w:t xml:space="preserve">There are many climate change related risks that affect businesses. First is the physical risks, these include increasing temperatures, rising sea levels, changing weather patterns and droughts, floods and storms that are more frequent and intense. The physical risks of climate change will mostly affect businesses that are climate dependent. An example of this is the food and beverages sector, farmers or anyone that grows and produces food will not be able to do so or will not be able to as quickly as expected, therefore they lose out on money </w:t>
      </w:r>
      <w:r w:rsidR="00976036">
        <w:t xml:space="preserve">since </w:t>
      </w:r>
      <w:r>
        <w:t>they do not have any produce to sell to other businesses. This also affects other businesses as they cannot purchase the goods needed as quickly as they need them therefore, they cannot sell them to their consumers, again losing out on money.</w:t>
      </w:r>
    </w:p>
    <w:p w14:paraId="2B7D3330" w14:textId="77777777" w:rsidR="00C13898" w:rsidRDefault="00C13898" w:rsidP="00EC4576">
      <w:pPr>
        <w:spacing w:before="240"/>
      </w:pPr>
      <w:r>
        <w:t>Transition risks are more risks that are related to climate change, these occur when moving towards a less polluted and greener economy. This could mean that some sectors of the economy could encounter big shifts in valuable assets or higher costs of doing business. The risks include policy changes, reputational impacts and shifts in market preferences and technology. There are also business opportunities that can come from transitioning, the development of new technologies, services and products which could bring in new markets and new ways of funding.</w:t>
      </w:r>
    </w:p>
    <w:p w14:paraId="7D218622" w14:textId="77777777" w:rsidR="00C13898" w:rsidRDefault="00C13898" w:rsidP="00EC4576">
      <w:pPr>
        <w:spacing w:before="240"/>
      </w:pPr>
      <w:r>
        <w:t>Reputational risks are also linked to climate change but are not new risks for businesses however they are now increasingly connected to not enough action being taken to control greenhouse gas emissions. Another extremely important factor for companies is their access to finance. This is becoming more and more linked to climate related risks due to financial institutions being exposed to more credit, market and reputational risks because of their client’s and investor’s climate related ones.</w:t>
      </w:r>
    </w:p>
    <w:p w14:paraId="0A23D46B" w14:textId="77777777" w:rsidR="00C13898" w:rsidRDefault="00C13898" w:rsidP="004A2881">
      <w:pPr>
        <w:spacing w:before="240"/>
      </w:pPr>
      <w:r>
        <w:t>There are other impacts related to the transition to a carbon-free economy, there are new trends in how consumers, investors, business partners and regulators make decisions. For example, consumers are rewarding companies for their efforts to become more sustainable, governments and partners are making sure the goals of the ‘Paris Agreement’ are met and investors are demanding climate risk disclosure. Businesses and companies that listen to their consumers and partners and take action to becoming more carbon free and fighting against climate change will retain and gain more consumers and even business partners in the long run.</w:t>
      </w:r>
    </w:p>
    <w:p w14:paraId="1B98CF56" w14:textId="77777777" w:rsidR="00C13898" w:rsidRPr="00842843" w:rsidRDefault="00C13898" w:rsidP="004A2881">
      <w:pPr>
        <w:spacing w:before="240"/>
      </w:pPr>
      <w:r>
        <w:t>Many different types of business will be affected by climate and will all be affected in different ways. Tourism will be affected because as water temperatures increase the quality of the water could decrease due to toxic algae blooms becoming more frequent and intense, this could put a stop to water activities and freshwater fishing. Wildfires are becoming more frequent and severe which will decrease the air quality and discourage tourism. Rising sea levels could eventually drown small islands and coastal areas. An example, winter tourism could see a loss of two billion dollars due to less snow and ice.</w:t>
      </w:r>
    </w:p>
    <w:p w14:paraId="5056CE23" w14:textId="77777777" w:rsidR="00C13898" w:rsidRDefault="00C13898" w:rsidP="004A2881">
      <w:pPr>
        <w:spacing w:before="240"/>
      </w:pPr>
      <w:r>
        <w:lastRenderedPageBreak/>
        <w:t>Climate change will impact businesses around the globe in multiple ways. The frequency and intensity of severe weather conditions could damage factories, supply chain operations and could disrupt transport. Drought will higher the cost of water and will also likely affect the cost of raw materials and production. Unstable climates may force companies to face uncertainty in the prices of resources for production, transporting energy and insurance and some products could even become no longer useful or not wanted or needed by consumers.</w:t>
      </w:r>
    </w:p>
    <w:p w14:paraId="2D2F01E3" w14:textId="55D11281" w:rsidR="00C13898" w:rsidRDefault="00C13898" w:rsidP="004A2881">
      <w:pPr>
        <w:spacing w:before="240"/>
        <w:jc w:val="both"/>
      </w:pPr>
      <w:r>
        <w:t xml:space="preserve">An industry that has been praised for </w:t>
      </w:r>
      <w:r w:rsidR="00F759D3">
        <w:t xml:space="preserve">its </w:t>
      </w:r>
      <w:r>
        <w:t xml:space="preserve">fight against climate change is the automotive industry. Many vehicle manufacturers have made big commitments to reduce carbon emissions and also change the way their cars work and run more efficiently and ecofriendly. The automotive industry started </w:t>
      </w:r>
      <w:r w:rsidR="00B52641">
        <w:t>its fight</w:t>
      </w:r>
      <w:r>
        <w:t xml:space="preserve"> against climate change by switching to clean diesel cars and also introducing electric cars. An example of a company committed to help</w:t>
      </w:r>
      <w:r w:rsidR="00BA6B34">
        <w:t xml:space="preserve">ing </w:t>
      </w:r>
      <w:r>
        <w:t>with climate change is Porsche who are determined that they will electrify over half of their cars by 2025.</w:t>
      </w:r>
    </w:p>
    <w:p w14:paraId="7D527326" w14:textId="73E88E22" w:rsidR="008A340D" w:rsidRDefault="00C13898" w:rsidP="004A2881">
      <w:pPr>
        <w:spacing w:before="240"/>
      </w:pPr>
      <w:r>
        <w:t>There is good news for businesses as climate changed also presents business opportunities. There are opportunities for business and profit in clean energy, resilient and green buildings, and energy efficiency. Hybrid and electrical vehicle production</w:t>
      </w:r>
      <w:r w:rsidR="00DE7819">
        <w:t xml:space="preserve"> is</w:t>
      </w:r>
      <w:r>
        <w:t xml:space="preserve"> expected to expand. Many new jobs could be created through </w:t>
      </w:r>
      <w:r w:rsidR="0041419C">
        <w:t xml:space="preserve">the </w:t>
      </w:r>
      <w:r>
        <w:t>construction of green infrastructure and more resilient infrastructure. In addition to these business opportunities</w:t>
      </w:r>
      <w:r w:rsidR="000B48BC">
        <w:t xml:space="preserve">, </w:t>
      </w:r>
      <w:r>
        <w:t xml:space="preserve">there is also the plant-based business opportunities where companies such as, Beyond Meat, are selling plant-based food which helps reduce carbon footprints and reduces the environmental impact of meat production. There are also weather-related business opportunities, for extreme weather to be monitored weather satellites and radar technology will be </w:t>
      </w:r>
      <w:r w:rsidR="006B1FEC">
        <w:t xml:space="preserve">in </w:t>
      </w:r>
      <w:r>
        <w:t>high demand, air conditioning and cooling equipment will be needed around the world. There are companies that are developing and producing new crops that are resistant to the impacts of climate change. However, businesses and companies should understand the risks of climate change as well as the opportunities. The sooner companies start to familiarize how to identify and assess the types of risk they could encounter then the more action they can take to decrease the possibility of liquidation problems or financial losses in the future.</w:t>
      </w:r>
    </w:p>
    <w:p w14:paraId="3BA1A530" w14:textId="434AFF93" w:rsidR="00161D15" w:rsidRDefault="00161D15" w:rsidP="004A2881">
      <w:pPr>
        <w:spacing w:before="240"/>
      </w:pPr>
    </w:p>
    <w:p w14:paraId="2F3B7BC7" w14:textId="18083ED0" w:rsidR="00161D15" w:rsidRDefault="00161D15" w:rsidP="004A2881">
      <w:pPr>
        <w:spacing w:before="240"/>
      </w:pPr>
    </w:p>
    <w:p w14:paraId="0F5E69E9" w14:textId="3411D9E6" w:rsidR="00161D15" w:rsidRDefault="00161D15" w:rsidP="004A2881">
      <w:pPr>
        <w:spacing w:before="240"/>
      </w:pPr>
    </w:p>
    <w:p w14:paraId="2BE1269F" w14:textId="779361F9" w:rsidR="00161D15" w:rsidRDefault="00161D15" w:rsidP="004A2881">
      <w:pPr>
        <w:spacing w:before="240"/>
      </w:pPr>
    </w:p>
    <w:p w14:paraId="6C2280D8" w14:textId="02B5D42F" w:rsidR="00161D15" w:rsidRDefault="00161D15" w:rsidP="004A2881">
      <w:pPr>
        <w:spacing w:before="240"/>
      </w:pPr>
    </w:p>
    <w:p w14:paraId="1499D057" w14:textId="6BDA5519" w:rsidR="00161D15" w:rsidRDefault="00161D15" w:rsidP="004A2881">
      <w:pPr>
        <w:spacing w:before="240"/>
      </w:pPr>
    </w:p>
    <w:p w14:paraId="31FF9978" w14:textId="35AF4DF6" w:rsidR="00161D15" w:rsidRDefault="00161D15" w:rsidP="004A2881">
      <w:pPr>
        <w:spacing w:before="240"/>
      </w:pPr>
    </w:p>
    <w:p w14:paraId="214EA724" w14:textId="77777777" w:rsidR="00161D15" w:rsidRDefault="00161D15" w:rsidP="004A2881">
      <w:pPr>
        <w:spacing w:before="240"/>
      </w:pPr>
    </w:p>
    <w:p w14:paraId="5F187F26" w14:textId="77777777" w:rsidR="008A340D" w:rsidRDefault="008A340D" w:rsidP="008A340D">
      <w:pPr>
        <w:pStyle w:val="ListParagraph"/>
        <w:numPr>
          <w:ilvl w:val="0"/>
          <w:numId w:val="2"/>
        </w:numPr>
        <w:spacing w:before="240"/>
      </w:pPr>
      <w:r>
        <w:lastRenderedPageBreak/>
        <w:t>Evaluate the implications of Covid-19 for business, use real world examples in your answer. (100 marks)</w:t>
      </w:r>
    </w:p>
    <w:p w14:paraId="49D2C8DE" w14:textId="77777777" w:rsidR="008A340D" w:rsidRDefault="008A340D" w:rsidP="00EC4576">
      <w:pPr>
        <w:rPr>
          <w:rStyle w:val="ssgja"/>
          <w:rFonts w:eastAsia="Times New Roman"/>
          <w:color w:val="000000"/>
        </w:rPr>
      </w:pPr>
      <w:r>
        <w:t xml:space="preserve">There are many implications that covid-19 has had on business. </w:t>
      </w:r>
      <w:r>
        <w:rPr>
          <w:rStyle w:val="ssgja"/>
          <w:rFonts w:eastAsia="Times New Roman"/>
          <w:color w:val="000000"/>
        </w:rPr>
        <w:t>Large amounts of staff layoffs and business closures occurred within the first few weeks of the pandemic. Many businesses, big and small, have become financially fragile during this time. This is mainly because certain business industries have had to close for at least a short while due to lockdowns, this means that while these businesses were closed, they were losing out on money.</w:t>
      </w:r>
      <w:r w:rsidRPr="009A0A51">
        <w:rPr>
          <w:rStyle w:val="ssgja"/>
          <w:rFonts w:eastAsia="Times New Roman"/>
          <w:color w:val="000000"/>
        </w:rPr>
        <w:t xml:space="preserve"> </w:t>
      </w:r>
      <w:r>
        <w:rPr>
          <w:rStyle w:val="ssgja"/>
          <w:rFonts w:eastAsia="Times New Roman"/>
          <w:color w:val="000000"/>
        </w:rPr>
        <w:t>During the many months of the UK lockdown Boris Johnson told people to work from home if possible and limit the amount of people you come into contact with. Where this may have been possible for quite a few jobs, for some it was not. If you work in a restaurant, bar, café or pub then staff would more than likely be furloughed or made redundant unless the business was able to provide a takeaway service. Restaurants, pubs, bars and cafes are businesses on the list of non-essential retail and also come under the same industry as hospitality, meaning they had to close during the lockdowns meaning they have no way of earning money and they probably have hundreds or even thousands of pounds worth of food that they had to get rid of.</w:t>
      </w:r>
    </w:p>
    <w:p w14:paraId="3670D45A" w14:textId="77777777" w:rsidR="008A340D" w:rsidRDefault="008A340D" w:rsidP="00EC4576">
      <w:pPr>
        <w:rPr>
          <w:rStyle w:val="ssgja"/>
          <w:rFonts w:eastAsia="Times New Roman"/>
          <w:color w:val="000000"/>
        </w:rPr>
      </w:pPr>
      <w:r>
        <w:rPr>
          <w:rStyle w:val="ssgja"/>
          <w:rFonts w:eastAsia="Times New Roman"/>
          <w:color w:val="000000"/>
        </w:rPr>
        <w:t>The travel and tourism industry has also been affected by Covid-19. In the past decades, the growth of tourism has only increased. However, the continuous growth came to a standstill because of the Covid-19 pandemic. Tourism has quickly become one of the most affected sectors since the start of the pandemic with airplanes not being used, hotels being shut and travel restrictions and bans being put in place. Airport closures, stopping incoming and outgoing flights and nationwide lockdowns are more challenges that the tourism industry has had to face.</w:t>
      </w:r>
    </w:p>
    <w:p w14:paraId="218F4329" w14:textId="77777777" w:rsidR="008A340D" w:rsidRDefault="008A340D" w:rsidP="00EC4576">
      <w:pPr>
        <w:rPr>
          <w:rStyle w:val="ssgja"/>
          <w:rFonts w:eastAsia="Times New Roman"/>
          <w:color w:val="000000"/>
        </w:rPr>
      </w:pPr>
      <w:r>
        <w:rPr>
          <w:rStyle w:val="ssgja"/>
          <w:rFonts w:eastAsia="Times New Roman"/>
          <w:color w:val="000000"/>
        </w:rPr>
        <w:t>The entertainment industry is one where most people in this area have found themselves out of jobs. It is extremely hard for people in these jobs to social distance and due to the multiple lockdowns, entertainment venues have been forced to close. This includes theatre, film, art dance, music, television and radio. However, online entertainment (such as Netflix, amazon prime video) has thrived during this pandemic as people have not been able to leave their homes and have not had much else to do.</w:t>
      </w:r>
    </w:p>
    <w:p w14:paraId="101033CB" w14:textId="77777777" w:rsidR="008A340D" w:rsidRDefault="008A340D" w:rsidP="00EC4576">
      <w:pPr>
        <w:rPr>
          <w:rStyle w:val="ssgja"/>
          <w:rFonts w:eastAsia="Times New Roman"/>
          <w:color w:val="000000"/>
        </w:rPr>
      </w:pPr>
      <w:r>
        <w:rPr>
          <w:rStyle w:val="ssgja"/>
          <w:rFonts w:eastAsia="Times New Roman"/>
          <w:color w:val="000000"/>
        </w:rPr>
        <w:t xml:space="preserve">High street clothing retailers have also been hit due to the pandemic especially those who do not have online services. An example of this is Arcadia Group, which owns Burton, Dorothy Perkins, Evans, Miss Selfridge, </w:t>
      </w:r>
      <w:proofErr w:type="spellStart"/>
      <w:r>
        <w:rPr>
          <w:rStyle w:val="ssgja"/>
          <w:rFonts w:eastAsia="Times New Roman"/>
          <w:color w:val="000000"/>
        </w:rPr>
        <w:t>Topman</w:t>
      </w:r>
      <w:proofErr w:type="spellEnd"/>
      <w:r>
        <w:rPr>
          <w:rStyle w:val="ssgja"/>
          <w:rFonts w:eastAsia="Times New Roman"/>
          <w:color w:val="000000"/>
        </w:rPr>
        <w:t>, Topshop, Wallis and Outfit. The Covid-19 pandemic was the final straw for Arcadia Group when it was forced to close all stores when lockdowns were introduced and therefore lost huge amounts of money and went into administration. Due to the national lockdowns, which sees non-essential shops shut, consumers have either had to shop online for their clothes or go without. Shopping online is great for some but for others not so great, if they cannot use the internet or sizing is difficult to figure out. However, fashion retailers who do have online services have increased their sales during this time as it is the only way for people to purchase fashion items.</w:t>
      </w:r>
    </w:p>
    <w:p w14:paraId="589FB98D" w14:textId="77777777" w:rsidR="008A340D" w:rsidRDefault="008A340D" w:rsidP="00EC4576">
      <w:pPr>
        <w:rPr>
          <w:rStyle w:val="ssgja"/>
          <w:rFonts w:eastAsia="Times New Roman"/>
          <w:color w:val="000000"/>
        </w:rPr>
      </w:pPr>
      <w:r>
        <w:rPr>
          <w:rStyle w:val="ssgja"/>
          <w:rFonts w:eastAsia="Times New Roman"/>
          <w:color w:val="000000"/>
        </w:rPr>
        <w:t xml:space="preserve">Covid-19 has had a positive impact on the IT industry (also known as the computer industry) due to the fact that many people have had to learn to adapt and start working from home, whether this be on a phone, laptop or tablet, there is still some sort of IT being used and many software programmes being used as well which is making them more money. Furthermore, schools, colleges and universities have also moved to remote learning which means all classes are being given and received online, all work is being completed online and all interaction is happening online. Another point is that this is now become the only way that many people can communicate with family, friends, partners, colleagues who they do not live with. This is mainly done through social media, for example Facebook, snapchat, Instagram or </w:t>
      </w:r>
      <w:r>
        <w:rPr>
          <w:rStyle w:val="ssgja"/>
          <w:rFonts w:eastAsia="Times New Roman"/>
          <w:color w:val="000000"/>
        </w:rPr>
        <w:lastRenderedPageBreak/>
        <w:t>even email. This is therefore increased the amount of money that the owners of these social media platforms are making.</w:t>
      </w:r>
    </w:p>
    <w:p w14:paraId="029E4904" w14:textId="77777777" w:rsidR="008A340D" w:rsidRDefault="008A340D" w:rsidP="00EC4576">
      <w:pPr>
        <w:rPr>
          <w:rStyle w:val="ssgja"/>
          <w:rFonts w:eastAsia="Times New Roman"/>
          <w:color w:val="000000"/>
        </w:rPr>
      </w:pPr>
      <w:r>
        <w:rPr>
          <w:rStyle w:val="ssgja"/>
          <w:rFonts w:eastAsia="Times New Roman"/>
          <w:color w:val="000000"/>
        </w:rPr>
        <w:t>The education industry has been hit by the pandemic because schools, colleges and universities now all have to stick to the two-meter social distancing rules, this is hard when being explained to children because they do not understand. Due to the social distancing rules that are in place, this means that many classes have to be split into smaller classes as to ensure there are not too many pupils in one area and that social distancing can be maintained. This has an effect on the education sector financially because they then have to employ more members of staff or use supply teachers in order to give the right amount of learning. Anyone aged 12 or over has to wear a face covering inside on the same conditions as an adult. Schools, colleges and universities have stayed open as much as possible but there have been many cases of covid-19 in schools and colleges, therefore all pupils from these year groups and staff have had to self-isolate. Learning has been given online for these people and is the same case for many colleges and universities. For example, now in Wales schools are staying shut and moving to remote learning until at least the 18</w:t>
      </w:r>
      <w:r w:rsidRPr="00CF7AB0">
        <w:rPr>
          <w:rStyle w:val="ssgja"/>
          <w:rFonts w:eastAsia="Times New Roman"/>
          <w:color w:val="000000"/>
          <w:vertAlign w:val="superscript"/>
        </w:rPr>
        <w:t>th</w:t>
      </w:r>
      <w:r>
        <w:rPr>
          <w:rStyle w:val="ssgja"/>
          <w:rFonts w:eastAsia="Times New Roman"/>
          <w:color w:val="000000"/>
        </w:rPr>
        <w:t xml:space="preserve"> of January 2021.</w:t>
      </w:r>
    </w:p>
    <w:p w14:paraId="632B4204" w14:textId="18E34437" w:rsidR="0041543F" w:rsidRPr="008A340D" w:rsidRDefault="008A340D" w:rsidP="008A340D">
      <w:pPr>
        <w:rPr>
          <w:rFonts w:eastAsia="Times New Roman"/>
          <w:color w:val="000000"/>
        </w:rPr>
      </w:pPr>
      <w:r>
        <w:rPr>
          <w:rStyle w:val="ssgja"/>
          <w:rFonts w:eastAsia="Times New Roman"/>
          <w:color w:val="000000"/>
        </w:rPr>
        <w:t>Although the Covid-19 pandemic has negatively affected a lot of business there are also positives that business can take from this. Businesses have become a lot stronger and have pulled together more than they ever have before. They have become a lot more resilient meaning they have had to adapt to new situations and changes and this will help them if anything similar was to happen again in the future. This pandemic has made businesses aware of how quickly their circumstances can change but will also prepare them for unforeseen events that could occur in the future. Therefore, businesses have in some way benefitted from this pandemic, even if it is just a bit. They now know how to handle unplanned situations, how to make better decisions and what needs to be done for the wellbeing of their business, themselves and their employees.</w:t>
      </w:r>
      <w:r w:rsidR="00873CEA">
        <w:rPr>
          <w:rFonts w:eastAsia="Times New Roman"/>
          <w:color w:val="000000"/>
        </w:rPr>
        <w:t xml:space="preserve"> </w:t>
      </w:r>
    </w:p>
    <w:sectPr w:rsidR="0041543F" w:rsidRPr="008A340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1518A9" w14:textId="77777777" w:rsidR="004E64AD" w:rsidRDefault="004E64AD" w:rsidP="00F4063E">
      <w:pPr>
        <w:spacing w:after="0" w:line="240" w:lineRule="auto"/>
      </w:pPr>
      <w:r>
        <w:separator/>
      </w:r>
    </w:p>
  </w:endnote>
  <w:endnote w:type="continuationSeparator" w:id="0">
    <w:p w14:paraId="6B0A4D15" w14:textId="77777777" w:rsidR="004E64AD" w:rsidRDefault="004E64AD" w:rsidP="00F406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2E5113" w14:textId="77777777" w:rsidR="004E64AD" w:rsidRDefault="004E64AD" w:rsidP="00F4063E">
      <w:pPr>
        <w:spacing w:after="0" w:line="240" w:lineRule="auto"/>
      </w:pPr>
      <w:r>
        <w:separator/>
      </w:r>
    </w:p>
  </w:footnote>
  <w:footnote w:type="continuationSeparator" w:id="0">
    <w:p w14:paraId="7B927E61" w14:textId="77777777" w:rsidR="004E64AD" w:rsidRDefault="004E64AD" w:rsidP="00F406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ED608D"/>
    <w:multiLevelType w:val="hybridMultilevel"/>
    <w:tmpl w:val="8BD02EA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5737DAD"/>
    <w:multiLevelType w:val="hybridMultilevel"/>
    <w:tmpl w:val="3B76824C"/>
    <w:lvl w:ilvl="0" w:tplc="FFFFFFF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042"/>
    <w:rsid w:val="00005782"/>
    <w:rsid w:val="000067F6"/>
    <w:rsid w:val="000133AD"/>
    <w:rsid w:val="00014ABF"/>
    <w:rsid w:val="000469DA"/>
    <w:rsid w:val="00054489"/>
    <w:rsid w:val="00062A1D"/>
    <w:rsid w:val="000673C9"/>
    <w:rsid w:val="000710E6"/>
    <w:rsid w:val="0008232B"/>
    <w:rsid w:val="00082EEC"/>
    <w:rsid w:val="00082FF7"/>
    <w:rsid w:val="000A2621"/>
    <w:rsid w:val="000B2042"/>
    <w:rsid w:val="000B2ABD"/>
    <w:rsid w:val="000B48BC"/>
    <w:rsid w:val="000C35D4"/>
    <w:rsid w:val="000C6236"/>
    <w:rsid w:val="000D3F33"/>
    <w:rsid w:val="000D6E8D"/>
    <w:rsid w:val="000E0A50"/>
    <w:rsid w:val="000E3142"/>
    <w:rsid w:val="000E5A38"/>
    <w:rsid w:val="000E5FB3"/>
    <w:rsid w:val="000F074F"/>
    <w:rsid w:val="001078B9"/>
    <w:rsid w:val="001120B3"/>
    <w:rsid w:val="00115927"/>
    <w:rsid w:val="001202AC"/>
    <w:rsid w:val="00124E9F"/>
    <w:rsid w:val="00152C74"/>
    <w:rsid w:val="0015540D"/>
    <w:rsid w:val="00161D15"/>
    <w:rsid w:val="001659E8"/>
    <w:rsid w:val="00173E06"/>
    <w:rsid w:val="0019124B"/>
    <w:rsid w:val="00195E71"/>
    <w:rsid w:val="001A332C"/>
    <w:rsid w:val="001B56DC"/>
    <w:rsid w:val="001C114E"/>
    <w:rsid w:val="001C549C"/>
    <w:rsid w:val="001C58A1"/>
    <w:rsid w:val="001D228E"/>
    <w:rsid w:val="001D69D5"/>
    <w:rsid w:val="00206D3F"/>
    <w:rsid w:val="00214D75"/>
    <w:rsid w:val="00215896"/>
    <w:rsid w:val="00222A69"/>
    <w:rsid w:val="00224F07"/>
    <w:rsid w:val="00254790"/>
    <w:rsid w:val="00260342"/>
    <w:rsid w:val="002625D6"/>
    <w:rsid w:val="00280BF2"/>
    <w:rsid w:val="002A0639"/>
    <w:rsid w:val="002A1044"/>
    <w:rsid w:val="002B4E6E"/>
    <w:rsid w:val="002B5CD5"/>
    <w:rsid w:val="002B71F4"/>
    <w:rsid w:val="002B7490"/>
    <w:rsid w:val="002C26B1"/>
    <w:rsid w:val="002D2118"/>
    <w:rsid w:val="002D2958"/>
    <w:rsid w:val="002D59BB"/>
    <w:rsid w:val="002E3A5E"/>
    <w:rsid w:val="002E5D45"/>
    <w:rsid w:val="002F4B0B"/>
    <w:rsid w:val="002F5359"/>
    <w:rsid w:val="0031073E"/>
    <w:rsid w:val="00327D1C"/>
    <w:rsid w:val="0033622D"/>
    <w:rsid w:val="00347E57"/>
    <w:rsid w:val="003765DC"/>
    <w:rsid w:val="0037773F"/>
    <w:rsid w:val="00377DFB"/>
    <w:rsid w:val="00381324"/>
    <w:rsid w:val="00393AE5"/>
    <w:rsid w:val="003A182B"/>
    <w:rsid w:val="003A1CD7"/>
    <w:rsid w:val="003A4CBE"/>
    <w:rsid w:val="003A5D94"/>
    <w:rsid w:val="003B0682"/>
    <w:rsid w:val="003C20F0"/>
    <w:rsid w:val="003C47C3"/>
    <w:rsid w:val="003C48A6"/>
    <w:rsid w:val="003D1BB9"/>
    <w:rsid w:val="003E15C4"/>
    <w:rsid w:val="003E7579"/>
    <w:rsid w:val="003F1FBE"/>
    <w:rsid w:val="004002A6"/>
    <w:rsid w:val="004005E7"/>
    <w:rsid w:val="0041419C"/>
    <w:rsid w:val="0041543F"/>
    <w:rsid w:val="0042452B"/>
    <w:rsid w:val="00426EF8"/>
    <w:rsid w:val="004300CF"/>
    <w:rsid w:val="004525D1"/>
    <w:rsid w:val="00452824"/>
    <w:rsid w:val="00464AD5"/>
    <w:rsid w:val="0046756C"/>
    <w:rsid w:val="00495587"/>
    <w:rsid w:val="004A2881"/>
    <w:rsid w:val="004A40E1"/>
    <w:rsid w:val="004A5DCB"/>
    <w:rsid w:val="004A78E7"/>
    <w:rsid w:val="004B604D"/>
    <w:rsid w:val="004B6327"/>
    <w:rsid w:val="004E64AD"/>
    <w:rsid w:val="004F5059"/>
    <w:rsid w:val="004F5065"/>
    <w:rsid w:val="00501222"/>
    <w:rsid w:val="00503CCF"/>
    <w:rsid w:val="0050424E"/>
    <w:rsid w:val="005107DF"/>
    <w:rsid w:val="0054363C"/>
    <w:rsid w:val="00544ABC"/>
    <w:rsid w:val="00585D43"/>
    <w:rsid w:val="005928AA"/>
    <w:rsid w:val="00597CAC"/>
    <w:rsid w:val="005A3CB8"/>
    <w:rsid w:val="005B4B5C"/>
    <w:rsid w:val="005C4B3D"/>
    <w:rsid w:val="005E4143"/>
    <w:rsid w:val="005F7512"/>
    <w:rsid w:val="006041C2"/>
    <w:rsid w:val="0060663F"/>
    <w:rsid w:val="00615D26"/>
    <w:rsid w:val="006175FB"/>
    <w:rsid w:val="00620B99"/>
    <w:rsid w:val="006222BF"/>
    <w:rsid w:val="00622B65"/>
    <w:rsid w:val="00625802"/>
    <w:rsid w:val="0062611C"/>
    <w:rsid w:val="006325CF"/>
    <w:rsid w:val="00640937"/>
    <w:rsid w:val="00660518"/>
    <w:rsid w:val="00666375"/>
    <w:rsid w:val="00674ADF"/>
    <w:rsid w:val="0068435F"/>
    <w:rsid w:val="00690B76"/>
    <w:rsid w:val="006930DA"/>
    <w:rsid w:val="006A1266"/>
    <w:rsid w:val="006A1FC1"/>
    <w:rsid w:val="006B1FEC"/>
    <w:rsid w:val="006B2A9A"/>
    <w:rsid w:val="006B3D12"/>
    <w:rsid w:val="006B408B"/>
    <w:rsid w:val="006D4F10"/>
    <w:rsid w:val="006D6CF1"/>
    <w:rsid w:val="006D7FA4"/>
    <w:rsid w:val="006E26AB"/>
    <w:rsid w:val="006E4FAB"/>
    <w:rsid w:val="006F10AF"/>
    <w:rsid w:val="00707CC4"/>
    <w:rsid w:val="00713EE8"/>
    <w:rsid w:val="007244E8"/>
    <w:rsid w:val="00735C03"/>
    <w:rsid w:val="00743418"/>
    <w:rsid w:val="00746FE9"/>
    <w:rsid w:val="00755522"/>
    <w:rsid w:val="00761C2C"/>
    <w:rsid w:val="007844E1"/>
    <w:rsid w:val="00790849"/>
    <w:rsid w:val="007969FF"/>
    <w:rsid w:val="00796F45"/>
    <w:rsid w:val="007A44B1"/>
    <w:rsid w:val="007B061C"/>
    <w:rsid w:val="007B5E4F"/>
    <w:rsid w:val="007D631D"/>
    <w:rsid w:val="007F5000"/>
    <w:rsid w:val="00806A39"/>
    <w:rsid w:val="00826060"/>
    <w:rsid w:val="008320A2"/>
    <w:rsid w:val="00833115"/>
    <w:rsid w:val="00842843"/>
    <w:rsid w:val="00854FBC"/>
    <w:rsid w:val="00862FD6"/>
    <w:rsid w:val="008653BF"/>
    <w:rsid w:val="008656F2"/>
    <w:rsid w:val="00867F2B"/>
    <w:rsid w:val="00873CEA"/>
    <w:rsid w:val="00880419"/>
    <w:rsid w:val="00886169"/>
    <w:rsid w:val="00891428"/>
    <w:rsid w:val="008A340D"/>
    <w:rsid w:val="008D3018"/>
    <w:rsid w:val="008E2B30"/>
    <w:rsid w:val="008F7232"/>
    <w:rsid w:val="00902E4F"/>
    <w:rsid w:val="009141C6"/>
    <w:rsid w:val="00916580"/>
    <w:rsid w:val="009202D9"/>
    <w:rsid w:val="00932DD4"/>
    <w:rsid w:val="00933D76"/>
    <w:rsid w:val="00935042"/>
    <w:rsid w:val="00935686"/>
    <w:rsid w:val="00941977"/>
    <w:rsid w:val="0094259A"/>
    <w:rsid w:val="0094521C"/>
    <w:rsid w:val="00976036"/>
    <w:rsid w:val="00992558"/>
    <w:rsid w:val="009A0A51"/>
    <w:rsid w:val="009D1808"/>
    <w:rsid w:val="009F785D"/>
    <w:rsid w:val="00A05004"/>
    <w:rsid w:val="00A12567"/>
    <w:rsid w:val="00A2293A"/>
    <w:rsid w:val="00A35E14"/>
    <w:rsid w:val="00A41E99"/>
    <w:rsid w:val="00A56DD8"/>
    <w:rsid w:val="00A67C74"/>
    <w:rsid w:val="00A8674A"/>
    <w:rsid w:val="00A952A3"/>
    <w:rsid w:val="00A96B9A"/>
    <w:rsid w:val="00AB6F44"/>
    <w:rsid w:val="00AC1F54"/>
    <w:rsid w:val="00AC4918"/>
    <w:rsid w:val="00AD0730"/>
    <w:rsid w:val="00AD499D"/>
    <w:rsid w:val="00AE4BDF"/>
    <w:rsid w:val="00AE4EDA"/>
    <w:rsid w:val="00AE757E"/>
    <w:rsid w:val="00B00713"/>
    <w:rsid w:val="00B013E3"/>
    <w:rsid w:val="00B03BAB"/>
    <w:rsid w:val="00B25883"/>
    <w:rsid w:val="00B50038"/>
    <w:rsid w:val="00B52641"/>
    <w:rsid w:val="00B52E4E"/>
    <w:rsid w:val="00B57557"/>
    <w:rsid w:val="00B60A17"/>
    <w:rsid w:val="00B666D5"/>
    <w:rsid w:val="00B7149B"/>
    <w:rsid w:val="00BA134D"/>
    <w:rsid w:val="00BA1C45"/>
    <w:rsid w:val="00BA6B34"/>
    <w:rsid w:val="00BB0AF2"/>
    <w:rsid w:val="00BC28DE"/>
    <w:rsid w:val="00BC55BE"/>
    <w:rsid w:val="00BD105E"/>
    <w:rsid w:val="00BD2BF1"/>
    <w:rsid w:val="00BE39FE"/>
    <w:rsid w:val="00BF231A"/>
    <w:rsid w:val="00C13898"/>
    <w:rsid w:val="00C26684"/>
    <w:rsid w:val="00C4182F"/>
    <w:rsid w:val="00C464CE"/>
    <w:rsid w:val="00C51BDA"/>
    <w:rsid w:val="00C53D3A"/>
    <w:rsid w:val="00C6186D"/>
    <w:rsid w:val="00CA153B"/>
    <w:rsid w:val="00CA72DB"/>
    <w:rsid w:val="00CB48DC"/>
    <w:rsid w:val="00CB5009"/>
    <w:rsid w:val="00CC034C"/>
    <w:rsid w:val="00CD03B7"/>
    <w:rsid w:val="00CD0A19"/>
    <w:rsid w:val="00CD152F"/>
    <w:rsid w:val="00CD2F64"/>
    <w:rsid w:val="00CD6EC4"/>
    <w:rsid w:val="00CE0D27"/>
    <w:rsid w:val="00CE4B53"/>
    <w:rsid w:val="00CE4EBE"/>
    <w:rsid w:val="00CF1285"/>
    <w:rsid w:val="00CF7AB0"/>
    <w:rsid w:val="00CF7EAA"/>
    <w:rsid w:val="00D022A5"/>
    <w:rsid w:val="00D02BFD"/>
    <w:rsid w:val="00D03B4B"/>
    <w:rsid w:val="00D05F43"/>
    <w:rsid w:val="00D255AF"/>
    <w:rsid w:val="00D277A0"/>
    <w:rsid w:val="00D31B87"/>
    <w:rsid w:val="00D53DA7"/>
    <w:rsid w:val="00D56B39"/>
    <w:rsid w:val="00D608E6"/>
    <w:rsid w:val="00D70C39"/>
    <w:rsid w:val="00D8121B"/>
    <w:rsid w:val="00DA51D0"/>
    <w:rsid w:val="00DC2091"/>
    <w:rsid w:val="00DC22E2"/>
    <w:rsid w:val="00DC7CD7"/>
    <w:rsid w:val="00DD1023"/>
    <w:rsid w:val="00DD301F"/>
    <w:rsid w:val="00DD39B4"/>
    <w:rsid w:val="00DD63A5"/>
    <w:rsid w:val="00DD7ACC"/>
    <w:rsid w:val="00DD7E18"/>
    <w:rsid w:val="00DE7819"/>
    <w:rsid w:val="00DF0960"/>
    <w:rsid w:val="00DF3456"/>
    <w:rsid w:val="00E12139"/>
    <w:rsid w:val="00E16827"/>
    <w:rsid w:val="00E2230E"/>
    <w:rsid w:val="00E235E5"/>
    <w:rsid w:val="00E26F10"/>
    <w:rsid w:val="00E2794C"/>
    <w:rsid w:val="00E30358"/>
    <w:rsid w:val="00E4311D"/>
    <w:rsid w:val="00E523C4"/>
    <w:rsid w:val="00E52611"/>
    <w:rsid w:val="00E53101"/>
    <w:rsid w:val="00E65E96"/>
    <w:rsid w:val="00E70E0E"/>
    <w:rsid w:val="00E7207D"/>
    <w:rsid w:val="00E727A1"/>
    <w:rsid w:val="00E7681B"/>
    <w:rsid w:val="00E836AE"/>
    <w:rsid w:val="00E859DC"/>
    <w:rsid w:val="00EC27F2"/>
    <w:rsid w:val="00EE3FAE"/>
    <w:rsid w:val="00F10196"/>
    <w:rsid w:val="00F1472B"/>
    <w:rsid w:val="00F3124F"/>
    <w:rsid w:val="00F4063E"/>
    <w:rsid w:val="00F514BE"/>
    <w:rsid w:val="00F51DED"/>
    <w:rsid w:val="00F66BF2"/>
    <w:rsid w:val="00F759D3"/>
    <w:rsid w:val="00F83610"/>
    <w:rsid w:val="00F85D3D"/>
    <w:rsid w:val="00F8647D"/>
    <w:rsid w:val="00FA3158"/>
    <w:rsid w:val="00FB3E06"/>
    <w:rsid w:val="00FC05F9"/>
    <w:rsid w:val="00FC5694"/>
    <w:rsid w:val="00FE0078"/>
    <w:rsid w:val="00FF03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1DF71A81"/>
  <w15:chartTrackingRefBased/>
  <w15:docId w15:val="{3AB20275-A517-394E-A288-8E2A789823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186D"/>
    <w:pPr>
      <w:ind w:left="720"/>
      <w:contextualSpacing/>
    </w:pPr>
  </w:style>
  <w:style w:type="character" w:customStyle="1" w:styleId="ssgja">
    <w:name w:val="ss_gja"/>
    <w:basedOn w:val="DefaultParagraphFont"/>
    <w:rsid w:val="000B2042"/>
  </w:style>
  <w:style w:type="paragraph" w:styleId="Header">
    <w:name w:val="header"/>
    <w:basedOn w:val="Normal"/>
    <w:link w:val="HeaderChar"/>
    <w:uiPriority w:val="99"/>
    <w:unhideWhenUsed/>
    <w:rsid w:val="00F406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063E"/>
  </w:style>
  <w:style w:type="paragraph" w:styleId="Footer">
    <w:name w:val="footer"/>
    <w:basedOn w:val="Normal"/>
    <w:link w:val="FooterChar"/>
    <w:uiPriority w:val="99"/>
    <w:unhideWhenUsed/>
    <w:rsid w:val="00F406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063E"/>
  </w:style>
  <w:style w:type="paragraph" w:styleId="NormalWeb">
    <w:name w:val="Normal (Web)"/>
    <w:basedOn w:val="Normal"/>
    <w:uiPriority w:val="99"/>
    <w:semiHidden/>
    <w:unhideWhenUsed/>
    <w:rsid w:val="00A35E14"/>
    <w:pPr>
      <w:spacing w:before="100" w:beforeAutospacing="1" w:after="100" w:afterAutospacing="1" w:line="240" w:lineRule="auto"/>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1940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4722</TotalTime>
  <Pages>5</Pages>
  <Words>1848</Words>
  <Characters>10535</Characters>
  <Application>Microsoft Office Word</Application>
  <DocSecurity>0</DocSecurity>
  <Lines>87</Lines>
  <Paragraphs>24</Paragraphs>
  <ScaleCrop>false</ScaleCrop>
  <Company/>
  <LinksUpToDate>false</LinksUpToDate>
  <CharactersWithSpaces>12359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Helen Lewis</dc:creator>
  <cp:keywords/>
  <dc:description/>
  <cp:lastModifiedBy>Jessica Helen Lewis</cp:lastModifiedBy>
  <cp:revision>325</cp:revision>
  <dcterms:created xsi:type="dcterms:W3CDTF">2020-12-18T12:41:00Z</dcterms:created>
  <dcterms:modified xsi:type="dcterms:W3CDTF">2021-01-07T15:13:00Z</dcterms:modified>
</cp:coreProperties>
</file>