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7EF5C4" w14:textId="77777777" w:rsidR="00182BFF" w:rsidRDefault="00182BFF" w:rsidP="00182BFF">
      <w:pPr>
        <w:pStyle w:val="Title"/>
      </w:pPr>
    </w:p>
    <w:p w14:paraId="77A73A1D" w14:textId="71C881FD" w:rsidR="00EA67E7" w:rsidRDefault="00974171" w:rsidP="00182BFF">
      <w:pPr>
        <w:pStyle w:val="Title"/>
        <w:jc w:val="center"/>
      </w:pPr>
      <w:r>
        <w:t>Individual Project Report</w:t>
      </w:r>
    </w:p>
    <w:p w14:paraId="656D6989" w14:textId="77777777" w:rsidR="00182BFF" w:rsidRDefault="00182BFF" w:rsidP="00182BFF"/>
    <w:p w14:paraId="3176A87A" w14:textId="77777777" w:rsidR="00182BFF" w:rsidRDefault="00182BFF" w:rsidP="00182BFF"/>
    <w:p w14:paraId="302A25E4" w14:textId="7A902812" w:rsidR="00182BFF" w:rsidRDefault="00974171" w:rsidP="00182BFF">
      <w:pPr>
        <w:jc w:val="center"/>
      </w:pPr>
      <w:r>
        <w:t>Karl David Plummer</w:t>
      </w:r>
    </w:p>
    <w:p w14:paraId="5BFC5FF0" w14:textId="540F4EAF" w:rsidR="00182BFF" w:rsidRDefault="00974171" w:rsidP="00182BFF">
      <w:pPr>
        <w:jc w:val="center"/>
      </w:pPr>
      <w:r>
        <w:t>1707253</w:t>
      </w:r>
    </w:p>
    <w:p w14:paraId="7BF9584B" w14:textId="77777777" w:rsidR="00182BFF" w:rsidRDefault="00182BFF" w:rsidP="00182BFF">
      <w:pPr>
        <w:jc w:val="center"/>
      </w:pPr>
    </w:p>
    <w:p w14:paraId="27BD3AD8" w14:textId="46CA2375" w:rsidR="00182BFF" w:rsidRDefault="00974171" w:rsidP="00182BFF">
      <w:pPr>
        <w:jc w:val="center"/>
      </w:pPr>
      <w:r>
        <w:t>Project Management and Research methods</w:t>
      </w:r>
    </w:p>
    <w:p w14:paraId="21874537" w14:textId="5224C016" w:rsidR="00182BFF" w:rsidRDefault="00974171" w:rsidP="00182BFF">
      <w:pPr>
        <w:jc w:val="center"/>
      </w:pPr>
      <w:r>
        <w:t>ACDA5004</w:t>
      </w:r>
    </w:p>
    <w:p w14:paraId="5D77132A" w14:textId="77777777" w:rsidR="00182BFF" w:rsidRDefault="00182BFF" w:rsidP="00182BFF">
      <w:pPr>
        <w:jc w:val="center"/>
      </w:pPr>
    </w:p>
    <w:p w14:paraId="3C271756" w14:textId="77777777" w:rsidR="00182BFF" w:rsidRDefault="00182BFF" w:rsidP="00182BFF">
      <w:pPr>
        <w:jc w:val="center"/>
      </w:pPr>
    </w:p>
    <w:p w14:paraId="42B7195B" w14:textId="77777777" w:rsidR="00182BFF" w:rsidRDefault="00182BFF" w:rsidP="00182BFF">
      <w:pPr>
        <w:jc w:val="center"/>
      </w:pPr>
      <w:r>
        <w:t xml:space="preserve">Wales Institute for Science and Art </w:t>
      </w:r>
    </w:p>
    <w:p w14:paraId="05548D1B" w14:textId="77777777" w:rsidR="00182BFF" w:rsidRDefault="00182BFF" w:rsidP="00182BFF">
      <w:pPr>
        <w:jc w:val="center"/>
      </w:pPr>
      <w:r>
        <w:t>University of Wales Trinity Saint David</w:t>
      </w:r>
    </w:p>
    <w:p w14:paraId="17B5FE82" w14:textId="77777777" w:rsidR="00182BFF" w:rsidRDefault="00182BFF" w:rsidP="00182BFF">
      <w:pPr>
        <w:jc w:val="center"/>
      </w:pPr>
    </w:p>
    <w:p w14:paraId="3BF16F75" w14:textId="77777777" w:rsidR="00182BFF" w:rsidRDefault="007A4460" w:rsidP="00182BFF">
      <w:pPr>
        <w:jc w:val="center"/>
      </w:pPr>
      <w:r>
        <w:rPr>
          <w:noProof/>
          <w:lang w:eastAsia="en-GB" w:bidi="ar-SA"/>
        </w:rPr>
        <w:drawing>
          <wp:inline distT="0" distB="0" distL="0" distR="0" wp14:anchorId="55726970" wp14:editId="2143E0EE">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6A0824A3" w14:textId="28B51743" w:rsidR="00643F08" w:rsidRDefault="00643F08" w:rsidP="00974171">
      <w:pPr>
        <w:pStyle w:val="Heading1"/>
        <w:numPr>
          <w:ilvl w:val="0"/>
          <w:numId w:val="0"/>
        </w:numPr>
      </w:pPr>
    </w:p>
    <w:p w14:paraId="464A2661" w14:textId="25AF2431" w:rsidR="00974171" w:rsidRDefault="00974171" w:rsidP="00974171"/>
    <w:p w14:paraId="4B0C342E" w14:textId="4C7CA693" w:rsidR="00974171" w:rsidRDefault="00974171" w:rsidP="00974171"/>
    <w:p w14:paraId="650F3E86" w14:textId="1991B137" w:rsidR="005207C0" w:rsidRDefault="005207C0" w:rsidP="00974171">
      <w:r>
        <w:lastRenderedPageBreak/>
        <w:t>Contents table</w:t>
      </w:r>
    </w:p>
    <w:tbl>
      <w:tblPr>
        <w:tblStyle w:val="TableGrid"/>
        <w:tblW w:w="0" w:type="auto"/>
        <w:tblLook w:val="04A0" w:firstRow="1" w:lastRow="0" w:firstColumn="1" w:lastColumn="0" w:noHBand="0" w:noVBand="1"/>
      </w:tblPr>
      <w:tblGrid>
        <w:gridCol w:w="4247"/>
        <w:gridCol w:w="4247"/>
      </w:tblGrid>
      <w:tr w:rsidR="005207C0" w14:paraId="343B813A" w14:textId="77777777" w:rsidTr="005207C0">
        <w:tc>
          <w:tcPr>
            <w:tcW w:w="4247" w:type="dxa"/>
          </w:tcPr>
          <w:p w14:paraId="60E5F736" w14:textId="5981D496" w:rsidR="005207C0" w:rsidRDefault="005207C0" w:rsidP="00974171">
            <w:pPr>
              <w:ind w:firstLine="0"/>
            </w:pPr>
            <w:r>
              <w:t>Title</w:t>
            </w:r>
          </w:p>
        </w:tc>
        <w:tc>
          <w:tcPr>
            <w:tcW w:w="4247" w:type="dxa"/>
          </w:tcPr>
          <w:p w14:paraId="7149B898" w14:textId="593BCF88" w:rsidR="005207C0" w:rsidRDefault="005207C0" w:rsidP="00974171">
            <w:pPr>
              <w:ind w:firstLine="0"/>
            </w:pPr>
            <w:r>
              <w:t>Page 1</w:t>
            </w:r>
          </w:p>
        </w:tc>
      </w:tr>
      <w:tr w:rsidR="005207C0" w14:paraId="34C576FF" w14:textId="77777777" w:rsidTr="005207C0">
        <w:tc>
          <w:tcPr>
            <w:tcW w:w="4247" w:type="dxa"/>
          </w:tcPr>
          <w:p w14:paraId="69D95806" w14:textId="65D4C601" w:rsidR="005207C0" w:rsidRDefault="005207C0" w:rsidP="00974171">
            <w:pPr>
              <w:ind w:firstLine="0"/>
            </w:pPr>
            <w:r>
              <w:t>Contents table</w:t>
            </w:r>
          </w:p>
        </w:tc>
        <w:tc>
          <w:tcPr>
            <w:tcW w:w="4247" w:type="dxa"/>
          </w:tcPr>
          <w:p w14:paraId="5212C2BC" w14:textId="572EFE58" w:rsidR="005207C0" w:rsidRDefault="005207C0" w:rsidP="00974171">
            <w:pPr>
              <w:ind w:firstLine="0"/>
            </w:pPr>
            <w:r>
              <w:t>Page 2</w:t>
            </w:r>
          </w:p>
        </w:tc>
      </w:tr>
      <w:tr w:rsidR="005207C0" w14:paraId="589EDB8C" w14:textId="77777777" w:rsidTr="005207C0">
        <w:tc>
          <w:tcPr>
            <w:tcW w:w="4247" w:type="dxa"/>
          </w:tcPr>
          <w:p w14:paraId="1672E02B" w14:textId="7DEE2305" w:rsidR="005207C0" w:rsidRDefault="005207C0" w:rsidP="00974171">
            <w:pPr>
              <w:ind w:firstLine="0"/>
            </w:pPr>
            <w:r>
              <w:t>Risk management</w:t>
            </w:r>
          </w:p>
        </w:tc>
        <w:tc>
          <w:tcPr>
            <w:tcW w:w="4247" w:type="dxa"/>
          </w:tcPr>
          <w:p w14:paraId="500E88B1" w14:textId="52C2CFFD" w:rsidR="005207C0" w:rsidRDefault="005207C0" w:rsidP="00974171">
            <w:pPr>
              <w:ind w:firstLine="0"/>
            </w:pPr>
            <w:r>
              <w:t>Page 3</w:t>
            </w:r>
          </w:p>
        </w:tc>
      </w:tr>
      <w:tr w:rsidR="005207C0" w14:paraId="198468D3" w14:textId="77777777" w:rsidTr="005207C0">
        <w:tc>
          <w:tcPr>
            <w:tcW w:w="4247" w:type="dxa"/>
          </w:tcPr>
          <w:p w14:paraId="61595D41" w14:textId="09AC58BF" w:rsidR="005207C0" w:rsidRDefault="005207C0" w:rsidP="00974171">
            <w:pPr>
              <w:ind w:firstLine="0"/>
            </w:pPr>
            <w:r>
              <w:t>Sustainability issues</w:t>
            </w:r>
          </w:p>
        </w:tc>
        <w:tc>
          <w:tcPr>
            <w:tcW w:w="4247" w:type="dxa"/>
          </w:tcPr>
          <w:p w14:paraId="3C5B66D2" w14:textId="0A3E083C" w:rsidR="005207C0" w:rsidRDefault="005207C0" w:rsidP="00974171">
            <w:pPr>
              <w:ind w:firstLine="0"/>
            </w:pPr>
            <w:r>
              <w:t>Page 4</w:t>
            </w:r>
          </w:p>
        </w:tc>
      </w:tr>
      <w:tr w:rsidR="005207C0" w14:paraId="06A43BC5" w14:textId="77777777" w:rsidTr="005207C0">
        <w:tc>
          <w:tcPr>
            <w:tcW w:w="4247" w:type="dxa"/>
          </w:tcPr>
          <w:p w14:paraId="6171C116" w14:textId="77777777" w:rsidR="005207C0" w:rsidRDefault="005207C0" w:rsidP="00974171">
            <w:pPr>
              <w:ind w:firstLine="0"/>
            </w:pPr>
            <w:r>
              <w:t>Code of practice</w:t>
            </w:r>
          </w:p>
          <w:p w14:paraId="680CDEE5" w14:textId="1B6BA8AA" w:rsidR="005207C0" w:rsidRDefault="005207C0" w:rsidP="00974171">
            <w:pPr>
              <w:ind w:firstLine="0"/>
            </w:pPr>
            <w:r>
              <w:t xml:space="preserve">     Legal issues</w:t>
            </w:r>
          </w:p>
          <w:p w14:paraId="4E38184A" w14:textId="7D591593" w:rsidR="005207C0" w:rsidRDefault="005207C0" w:rsidP="00974171">
            <w:pPr>
              <w:ind w:firstLine="0"/>
            </w:pPr>
            <w:r>
              <w:t xml:space="preserve">     Ethical issues</w:t>
            </w:r>
          </w:p>
          <w:p w14:paraId="62FE44BA" w14:textId="11B44577" w:rsidR="005207C0" w:rsidRDefault="005207C0" w:rsidP="00974171">
            <w:pPr>
              <w:ind w:firstLine="0"/>
            </w:pPr>
            <w:r>
              <w:t xml:space="preserve">     GDPR</w:t>
            </w:r>
          </w:p>
          <w:p w14:paraId="07B614A9" w14:textId="653DE807" w:rsidR="005207C0" w:rsidRDefault="005207C0" w:rsidP="00974171">
            <w:pPr>
              <w:ind w:firstLine="0"/>
            </w:pPr>
            <w:r>
              <w:t xml:space="preserve">     Project plans</w:t>
            </w:r>
          </w:p>
        </w:tc>
        <w:tc>
          <w:tcPr>
            <w:tcW w:w="4247" w:type="dxa"/>
          </w:tcPr>
          <w:p w14:paraId="3823ED1C" w14:textId="77777777" w:rsidR="005207C0" w:rsidRDefault="005207C0" w:rsidP="00974171">
            <w:pPr>
              <w:ind w:firstLine="0"/>
            </w:pPr>
            <w:r>
              <w:t>Page 4</w:t>
            </w:r>
          </w:p>
          <w:p w14:paraId="7B69E878" w14:textId="22737B40" w:rsidR="005207C0" w:rsidRDefault="005207C0" w:rsidP="00974171">
            <w:pPr>
              <w:ind w:firstLine="0"/>
            </w:pPr>
            <w:r>
              <w:t xml:space="preserve">   Page 4-5</w:t>
            </w:r>
          </w:p>
          <w:p w14:paraId="18140F34" w14:textId="58475D3F" w:rsidR="005207C0" w:rsidRDefault="005207C0" w:rsidP="00974171">
            <w:pPr>
              <w:ind w:firstLine="0"/>
            </w:pPr>
            <w:r>
              <w:t xml:space="preserve">   Page 5</w:t>
            </w:r>
          </w:p>
          <w:p w14:paraId="61BF7DA8" w14:textId="238FBC83" w:rsidR="005207C0" w:rsidRDefault="005207C0" w:rsidP="00974171">
            <w:pPr>
              <w:ind w:firstLine="0"/>
            </w:pPr>
            <w:r>
              <w:t xml:space="preserve">   Page 5</w:t>
            </w:r>
          </w:p>
          <w:p w14:paraId="6F435F19" w14:textId="1323978B" w:rsidR="005207C0" w:rsidRDefault="005207C0" w:rsidP="00974171">
            <w:pPr>
              <w:ind w:firstLine="0"/>
            </w:pPr>
            <w:r>
              <w:t xml:space="preserve">   Page 5</w:t>
            </w:r>
          </w:p>
        </w:tc>
      </w:tr>
      <w:tr w:rsidR="005207C0" w14:paraId="3A674D63" w14:textId="77777777" w:rsidTr="005207C0">
        <w:tc>
          <w:tcPr>
            <w:tcW w:w="4247" w:type="dxa"/>
          </w:tcPr>
          <w:p w14:paraId="6595A771" w14:textId="3E5E3E2F" w:rsidR="005207C0" w:rsidRDefault="005207C0" w:rsidP="00974171">
            <w:pPr>
              <w:ind w:firstLine="0"/>
            </w:pPr>
            <w:r>
              <w:t>Quality assurance</w:t>
            </w:r>
          </w:p>
        </w:tc>
        <w:tc>
          <w:tcPr>
            <w:tcW w:w="4247" w:type="dxa"/>
          </w:tcPr>
          <w:p w14:paraId="394580B4" w14:textId="35918CE8" w:rsidR="005207C0" w:rsidRDefault="005207C0" w:rsidP="00974171">
            <w:pPr>
              <w:ind w:firstLine="0"/>
            </w:pPr>
            <w:r>
              <w:t>Page 6</w:t>
            </w:r>
          </w:p>
        </w:tc>
      </w:tr>
      <w:tr w:rsidR="005207C0" w14:paraId="77E5384F" w14:textId="77777777" w:rsidTr="005207C0">
        <w:tc>
          <w:tcPr>
            <w:tcW w:w="4247" w:type="dxa"/>
          </w:tcPr>
          <w:p w14:paraId="463E344E" w14:textId="5925268E" w:rsidR="005207C0" w:rsidRDefault="005207C0" w:rsidP="00974171">
            <w:pPr>
              <w:ind w:firstLine="0"/>
            </w:pPr>
            <w:r>
              <w:t xml:space="preserve">References </w:t>
            </w:r>
          </w:p>
        </w:tc>
        <w:tc>
          <w:tcPr>
            <w:tcW w:w="4247" w:type="dxa"/>
          </w:tcPr>
          <w:p w14:paraId="5B69761E" w14:textId="185CC6A9" w:rsidR="005207C0" w:rsidRDefault="005207C0" w:rsidP="00974171">
            <w:pPr>
              <w:ind w:firstLine="0"/>
            </w:pPr>
            <w:r>
              <w:t>Page 6</w:t>
            </w:r>
            <w:r w:rsidR="00104B05">
              <w:t>-7</w:t>
            </w:r>
          </w:p>
        </w:tc>
      </w:tr>
    </w:tbl>
    <w:p w14:paraId="05483B9D" w14:textId="77777777" w:rsidR="005207C0" w:rsidRDefault="005207C0" w:rsidP="00974171"/>
    <w:p w14:paraId="39FFCC40" w14:textId="254B812D" w:rsidR="005207C0" w:rsidRDefault="005207C0" w:rsidP="00974171"/>
    <w:p w14:paraId="5CA77197" w14:textId="1EBD8A52" w:rsidR="005207C0" w:rsidRDefault="005207C0" w:rsidP="00974171"/>
    <w:p w14:paraId="687024CF" w14:textId="3140FBCE" w:rsidR="005207C0" w:rsidRDefault="005207C0" w:rsidP="00974171"/>
    <w:p w14:paraId="2508E92D" w14:textId="61E626EE" w:rsidR="005207C0" w:rsidRDefault="005207C0" w:rsidP="00974171"/>
    <w:p w14:paraId="55707285" w14:textId="55E62E09" w:rsidR="005207C0" w:rsidRDefault="005207C0" w:rsidP="00974171"/>
    <w:p w14:paraId="7A80E150" w14:textId="3D50B64B" w:rsidR="005207C0" w:rsidRDefault="005207C0" w:rsidP="00974171"/>
    <w:p w14:paraId="5C6E3B61" w14:textId="0BE8D3CE" w:rsidR="005207C0" w:rsidRDefault="005207C0" w:rsidP="00974171"/>
    <w:p w14:paraId="7E1237F6" w14:textId="1BF9C611" w:rsidR="005207C0" w:rsidRDefault="005207C0" w:rsidP="00974171"/>
    <w:p w14:paraId="751889EE" w14:textId="77777777" w:rsidR="005207C0" w:rsidRDefault="005207C0" w:rsidP="005207C0">
      <w:pPr>
        <w:ind w:firstLine="0"/>
      </w:pPr>
    </w:p>
    <w:p w14:paraId="7F099131" w14:textId="2DB49CA7" w:rsidR="00974171" w:rsidRPr="005207C0" w:rsidRDefault="000538A8" w:rsidP="000538A8">
      <w:pPr>
        <w:pStyle w:val="Standard"/>
        <w:rPr>
          <w:rFonts w:asciiTheme="minorHAnsi" w:hAnsiTheme="minorHAnsi"/>
          <w:sz w:val="32"/>
          <w:szCs w:val="32"/>
          <w:u w:val="single"/>
        </w:rPr>
      </w:pPr>
      <w:r w:rsidRPr="005207C0">
        <w:rPr>
          <w:rFonts w:asciiTheme="minorHAnsi" w:hAnsiTheme="minorHAnsi"/>
          <w:sz w:val="32"/>
          <w:szCs w:val="32"/>
          <w:u w:val="single"/>
        </w:rPr>
        <w:lastRenderedPageBreak/>
        <w:t>Risk management</w:t>
      </w:r>
    </w:p>
    <w:p w14:paraId="2B303170" w14:textId="77777777" w:rsidR="000538A8" w:rsidRPr="000538A8" w:rsidRDefault="000538A8" w:rsidP="000538A8">
      <w:pPr>
        <w:pStyle w:val="Standard"/>
        <w:rPr>
          <w:rFonts w:asciiTheme="minorHAnsi" w:hAnsiTheme="minorHAnsi"/>
          <w:sz w:val="22"/>
          <w:szCs w:val="22"/>
        </w:rPr>
      </w:pPr>
    </w:p>
    <w:tbl>
      <w:tblPr>
        <w:tblStyle w:val="TableGrid"/>
        <w:tblW w:w="0" w:type="auto"/>
        <w:tblLook w:val="04A0" w:firstRow="1" w:lastRow="0" w:firstColumn="1" w:lastColumn="0" w:noHBand="0" w:noVBand="1"/>
      </w:tblPr>
      <w:tblGrid>
        <w:gridCol w:w="4247"/>
        <w:gridCol w:w="4247"/>
      </w:tblGrid>
      <w:tr w:rsidR="00974171" w14:paraId="06B6893B" w14:textId="77777777" w:rsidTr="00974171">
        <w:tc>
          <w:tcPr>
            <w:tcW w:w="4247" w:type="dxa"/>
          </w:tcPr>
          <w:p w14:paraId="577A2E9B" w14:textId="6D10AAA9" w:rsidR="00974171" w:rsidRDefault="00974171" w:rsidP="00974171">
            <w:pPr>
              <w:pStyle w:val="Standard"/>
              <w:rPr>
                <w:rFonts w:asciiTheme="minorHAnsi" w:hAnsiTheme="minorHAnsi"/>
                <w:sz w:val="22"/>
                <w:szCs w:val="22"/>
              </w:rPr>
            </w:pPr>
            <w:r>
              <w:rPr>
                <w:rFonts w:asciiTheme="minorHAnsi" w:hAnsiTheme="minorHAnsi"/>
                <w:sz w:val="22"/>
                <w:szCs w:val="22"/>
              </w:rPr>
              <w:t>Risk</w:t>
            </w:r>
          </w:p>
        </w:tc>
        <w:tc>
          <w:tcPr>
            <w:tcW w:w="4247" w:type="dxa"/>
          </w:tcPr>
          <w:p w14:paraId="055AC7FB" w14:textId="1EDECE7A" w:rsidR="00974171" w:rsidRDefault="00974171" w:rsidP="00974171">
            <w:pPr>
              <w:pStyle w:val="Standard"/>
              <w:rPr>
                <w:rFonts w:asciiTheme="minorHAnsi" w:hAnsiTheme="minorHAnsi"/>
                <w:sz w:val="22"/>
                <w:szCs w:val="22"/>
              </w:rPr>
            </w:pPr>
            <w:r>
              <w:rPr>
                <w:rFonts w:asciiTheme="minorHAnsi" w:hAnsiTheme="minorHAnsi"/>
                <w:sz w:val="22"/>
                <w:szCs w:val="22"/>
              </w:rPr>
              <w:t>Risk reduction techniques</w:t>
            </w:r>
          </w:p>
        </w:tc>
      </w:tr>
      <w:tr w:rsidR="00974171" w14:paraId="2E503C06" w14:textId="77777777" w:rsidTr="00974171">
        <w:tc>
          <w:tcPr>
            <w:tcW w:w="4247" w:type="dxa"/>
          </w:tcPr>
          <w:p w14:paraId="7CD0FAFA" w14:textId="45C5A0CF" w:rsidR="00974171" w:rsidRDefault="00974171" w:rsidP="00974171">
            <w:pPr>
              <w:pStyle w:val="Standard"/>
              <w:rPr>
                <w:rFonts w:asciiTheme="minorHAnsi" w:hAnsiTheme="minorHAnsi"/>
                <w:sz w:val="22"/>
                <w:szCs w:val="22"/>
              </w:rPr>
            </w:pPr>
            <w:r>
              <w:rPr>
                <w:rFonts w:asciiTheme="minorHAnsi" w:hAnsiTheme="minorHAnsi"/>
                <w:sz w:val="22"/>
                <w:szCs w:val="22"/>
              </w:rPr>
              <w:t>Insufficient Knowledge in required areas</w:t>
            </w:r>
          </w:p>
          <w:p w14:paraId="23BB53E2" w14:textId="64A3D937" w:rsidR="00974171" w:rsidRDefault="00974171" w:rsidP="00974171">
            <w:pPr>
              <w:pStyle w:val="Standard"/>
              <w:rPr>
                <w:rFonts w:asciiTheme="minorHAnsi" w:hAnsiTheme="minorHAnsi"/>
                <w:sz w:val="22"/>
                <w:szCs w:val="22"/>
              </w:rPr>
            </w:pPr>
          </w:p>
        </w:tc>
        <w:tc>
          <w:tcPr>
            <w:tcW w:w="4247" w:type="dxa"/>
          </w:tcPr>
          <w:p w14:paraId="3099AC5B" w14:textId="77777777" w:rsidR="00974171" w:rsidRDefault="00974171" w:rsidP="00974171">
            <w:pPr>
              <w:pStyle w:val="Standard"/>
              <w:numPr>
                <w:ilvl w:val="0"/>
                <w:numId w:val="15"/>
              </w:numPr>
              <w:rPr>
                <w:rFonts w:asciiTheme="minorHAnsi" w:hAnsiTheme="minorHAnsi"/>
                <w:sz w:val="22"/>
                <w:szCs w:val="22"/>
              </w:rPr>
            </w:pPr>
            <w:r>
              <w:rPr>
                <w:rFonts w:asciiTheme="minorHAnsi" w:hAnsiTheme="minorHAnsi"/>
                <w:sz w:val="22"/>
                <w:szCs w:val="22"/>
              </w:rPr>
              <w:t>Seek out Professionals with a better understanding of require knowledge</w:t>
            </w:r>
          </w:p>
          <w:p w14:paraId="1E64759C" w14:textId="77777777" w:rsidR="00974171" w:rsidRDefault="00974171" w:rsidP="00974171">
            <w:pPr>
              <w:pStyle w:val="Standard"/>
              <w:numPr>
                <w:ilvl w:val="0"/>
                <w:numId w:val="15"/>
              </w:numPr>
              <w:rPr>
                <w:rFonts w:asciiTheme="minorHAnsi" w:hAnsiTheme="minorHAnsi"/>
                <w:sz w:val="22"/>
                <w:szCs w:val="22"/>
              </w:rPr>
            </w:pPr>
            <w:r>
              <w:rPr>
                <w:rFonts w:asciiTheme="minorHAnsi" w:hAnsiTheme="minorHAnsi"/>
                <w:sz w:val="22"/>
                <w:szCs w:val="22"/>
              </w:rPr>
              <w:t>Expand team to include a more varied knowledge base</w:t>
            </w:r>
          </w:p>
          <w:p w14:paraId="648DC876" w14:textId="5AAD93FC" w:rsidR="00974171" w:rsidRDefault="00974171" w:rsidP="00974171">
            <w:pPr>
              <w:pStyle w:val="Standard"/>
              <w:numPr>
                <w:ilvl w:val="0"/>
                <w:numId w:val="15"/>
              </w:numPr>
              <w:rPr>
                <w:rFonts w:asciiTheme="minorHAnsi" w:hAnsiTheme="minorHAnsi"/>
                <w:sz w:val="22"/>
                <w:szCs w:val="22"/>
              </w:rPr>
            </w:pPr>
            <w:r>
              <w:rPr>
                <w:rFonts w:asciiTheme="minorHAnsi" w:hAnsiTheme="minorHAnsi"/>
                <w:sz w:val="22"/>
                <w:szCs w:val="22"/>
              </w:rPr>
              <w:t>Reduce size of project to exclude areas of knowledge shortfall</w:t>
            </w:r>
          </w:p>
        </w:tc>
      </w:tr>
      <w:tr w:rsidR="00974171" w14:paraId="76FDE5C0" w14:textId="77777777" w:rsidTr="00974171">
        <w:tc>
          <w:tcPr>
            <w:tcW w:w="4247" w:type="dxa"/>
          </w:tcPr>
          <w:p w14:paraId="495FB52B" w14:textId="70CE2C25" w:rsidR="00974171" w:rsidRDefault="00974171" w:rsidP="00974171">
            <w:pPr>
              <w:pStyle w:val="Standard"/>
              <w:rPr>
                <w:rFonts w:asciiTheme="minorHAnsi" w:hAnsiTheme="minorHAnsi"/>
                <w:sz w:val="22"/>
                <w:szCs w:val="22"/>
              </w:rPr>
            </w:pPr>
            <w:r>
              <w:rPr>
                <w:rFonts w:asciiTheme="minorHAnsi" w:hAnsiTheme="minorHAnsi"/>
                <w:sz w:val="22"/>
                <w:szCs w:val="22"/>
              </w:rPr>
              <w:t>Breach of GDPR</w:t>
            </w:r>
          </w:p>
          <w:p w14:paraId="571B6DE5" w14:textId="78394D84" w:rsidR="00974171" w:rsidRDefault="00974171" w:rsidP="00974171">
            <w:pPr>
              <w:pStyle w:val="Standard"/>
              <w:rPr>
                <w:rFonts w:asciiTheme="minorHAnsi" w:hAnsiTheme="minorHAnsi"/>
                <w:sz w:val="22"/>
                <w:szCs w:val="22"/>
              </w:rPr>
            </w:pPr>
          </w:p>
        </w:tc>
        <w:tc>
          <w:tcPr>
            <w:tcW w:w="4247" w:type="dxa"/>
          </w:tcPr>
          <w:p w14:paraId="16AB6E7F" w14:textId="77777777" w:rsidR="00974171" w:rsidRDefault="00974171" w:rsidP="00974171">
            <w:pPr>
              <w:pStyle w:val="Standard"/>
              <w:numPr>
                <w:ilvl w:val="0"/>
                <w:numId w:val="16"/>
              </w:numPr>
              <w:rPr>
                <w:rFonts w:asciiTheme="minorHAnsi" w:hAnsiTheme="minorHAnsi"/>
                <w:sz w:val="22"/>
                <w:szCs w:val="22"/>
              </w:rPr>
            </w:pPr>
            <w:r>
              <w:rPr>
                <w:rFonts w:asciiTheme="minorHAnsi" w:hAnsiTheme="minorHAnsi"/>
                <w:sz w:val="22"/>
                <w:szCs w:val="22"/>
              </w:rPr>
              <w:t>Research GDPR guidelines and procedures</w:t>
            </w:r>
          </w:p>
          <w:p w14:paraId="44D65C85" w14:textId="77777777" w:rsidR="00974171" w:rsidRDefault="00254F38" w:rsidP="00974171">
            <w:pPr>
              <w:pStyle w:val="Standard"/>
              <w:numPr>
                <w:ilvl w:val="0"/>
                <w:numId w:val="16"/>
              </w:numPr>
              <w:rPr>
                <w:rFonts w:asciiTheme="minorHAnsi" w:hAnsiTheme="minorHAnsi"/>
                <w:sz w:val="22"/>
                <w:szCs w:val="22"/>
              </w:rPr>
            </w:pPr>
            <w:r>
              <w:rPr>
                <w:rFonts w:asciiTheme="minorHAnsi" w:hAnsiTheme="minorHAnsi"/>
                <w:sz w:val="22"/>
                <w:szCs w:val="22"/>
              </w:rPr>
              <w:t>Understanding of security measures to increase security and eradicate data leak</w:t>
            </w:r>
          </w:p>
          <w:p w14:paraId="5253E17A" w14:textId="2A4F7208" w:rsidR="00254F38" w:rsidRDefault="00254F38" w:rsidP="00974171">
            <w:pPr>
              <w:pStyle w:val="Standard"/>
              <w:numPr>
                <w:ilvl w:val="0"/>
                <w:numId w:val="16"/>
              </w:numPr>
              <w:rPr>
                <w:rFonts w:asciiTheme="minorHAnsi" w:hAnsiTheme="minorHAnsi"/>
                <w:sz w:val="22"/>
                <w:szCs w:val="22"/>
              </w:rPr>
            </w:pPr>
          </w:p>
        </w:tc>
      </w:tr>
      <w:tr w:rsidR="00974171" w14:paraId="7C86F0FB" w14:textId="77777777" w:rsidTr="00974171">
        <w:tc>
          <w:tcPr>
            <w:tcW w:w="4247" w:type="dxa"/>
          </w:tcPr>
          <w:p w14:paraId="1C766EA6" w14:textId="5FE8B29E" w:rsidR="00974171" w:rsidRDefault="00254F38" w:rsidP="00974171">
            <w:pPr>
              <w:pStyle w:val="Standard"/>
              <w:rPr>
                <w:rFonts w:asciiTheme="minorHAnsi" w:hAnsiTheme="minorHAnsi"/>
                <w:sz w:val="22"/>
                <w:szCs w:val="22"/>
              </w:rPr>
            </w:pPr>
            <w:r>
              <w:rPr>
                <w:rFonts w:asciiTheme="minorHAnsi" w:hAnsiTheme="minorHAnsi"/>
                <w:sz w:val="22"/>
                <w:szCs w:val="22"/>
              </w:rPr>
              <w:t>Poor time management and delay of project completion</w:t>
            </w:r>
          </w:p>
          <w:p w14:paraId="0563EE31" w14:textId="77B601F8" w:rsidR="00974171" w:rsidRDefault="00974171" w:rsidP="00974171">
            <w:pPr>
              <w:pStyle w:val="Standard"/>
              <w:rPr>
                <w:rFonts w:asciiTheme="minorHAnsi" w:hAnsiTheme="minorHAnsi"/>
                <w:sz w:val="22"/>
                <w:szCs w:val="22"/>
              </w:rPr>
            </w:pPr>
          </w:p>
        </w:tc>
        <w:tc>
          <w:tcPr>
            <w:tcW w:w="4247" w:type="dxa"/>
          </w:tcPr>
          <w:p w14:paraId="144768F6" w14:textId="77777777" w:rsidR="00974171" w:rsidRDefault="00254F38" w:rsidP="00254F38">
            <w:pPr>
              <w:pStyle w:val="Standard"/>
              <w:numPr>
                <w:ilvl w:val="0"/>
                <w:numId w:val="17"/>
              </w:numPr>
              <w:rPr>
                <w:rFonts w:asciiTheme="minorHAnsi" w:hAnsiTheme="minorHAnsi"/>
                <w:sz w:val="22"/>
                <w:szCs w:val="22"/>
              </w:rPr>
            </w:pPr>
            <w:r>
              <w:rPr>
                <w:rFonts w:asciiTheme="minorHAnsi" w:hAnsiTheme="minorHAnsi"/>
                <w:sz w:val="22"/>
                <w:szCs w:val="22"/>
              </w:rPr>
              <w:t>Defined Project plan and time allocation schedule</w:t>
            </w:r>
          </w:p>
          <w:p w14:paraId="799555CB" w14:textId="71094B5F" w:rsidR="00254F38" w:rsidRDefault="00254F38" w:rsidP="00254F38">
            <w:pPr>
              <w:pStyle w:val="Standard"/>
              <w:numPr>
                <w:ilvl w:val="0"/>
                <w:numId w:val="17"/>
              </w:numPr>
              <w:rPr>
                <w:rFonts w:asciiTheme="minorHAnsi" w:hAnsiTheme="minorHAnsi"/>
                <w:sz w:val="22"/>
                <w:szCs w:val="22"/>
              </w:rPr>
            </w:pPr>
            <w:r>
              <w:rPr>
                <w:rFonts w:asciiTheme="minorHAnsi" w:hAnsiTheme="minorHAnsi"/>
                <w:sz w:val="22"/>
                <w:szCs w:val="22"/>
              </w:rPr>
              <w:t>Monitoring of each team members workload and delivering on time specified</w:t>
            </w:r>
          </w:p>
          <w:p w14:paraId="65B56F97" w14:textId="4360F49F" w:rsidR="00254F38" w:rsidRDefault="00254F38" w:rsidP="00254F38">
            <w:pPr>
              <w:pStyle w:val="Standard"/>
              <w:numPr>
                <w:ilvl w:val="0"/>
                <w:numId w:val="17"/>
              </w:numPr>
              <w:rPr>
                <w:rFonts w:asciiTheme="minorHAnsi" w:hAnsiTheme="minorHAnsi"/>
                <w:sz w:val="22"/>
                <w:szCs w:val="22"/>
              </w:rPr>
            </w:pPr>
          </w:p>
        </w:tc>
      </w:tr>
      <w:tr w:rsidR="00974171" w14:paraId="08A2BF74" w14:textId="77777777" w:rsidTr="00974171">
        <w:tc>
          <w:tcPr>
            <w:tcW w:w="4247" w:type="dxa"/>
          </w:tcPr>
          <w:p w14:paraId="66038D42" w14:textId="4E21F70E" w:rsidR="00974171" w:rsidRDefault="00254F38" w:rsidP="00974171">
            <w:pPr>
              <w:pStyle w:val="Standard"/>
              <w:rPr>
                <w:rFonts w:asciiTheme="minorHAnsi" w:hAnsiTheme="minorHAnsi"/>
                <w:sz w:val="22"/>
                <w:szCs w:val="22"/>
              </w:rPr>
            </w:pPr>
            <w:r>
              <w:rPr>
                <w:rFonts w:asciiTheme="minorHAnsi" w:hAnsiTheme="minorHAnsi"/>
                <w:sz w:val="22"/>
                <w:szCs w:val="22"/>
              </w:rPr>
              <w:t xml:space="preserve">Poor implementation </w:t>
            </w:r>
            <w:r w:rsidR="009310E4">
              <w:rPr>
                <w:rFonts w:asciiTheme="minorHAnsi" w:hAnsiTheme="minorHAnsi"/>
                <w:sz w:val="22"/>
                <w:szCs w:val="22"/>
              </w:rPr>
              <w:t xml:space="preserve">of interface design </w:t>
            </w:r>
          </w:p>
          <w:p w14:paraId="5FD7DA6C" w14:textId="067F8AFC" w:rsidR="00974171" w:rsidRDefault="00974171" w:rsidP="00974171">
            <w:pPr>
              <w:pStyle w:val="Standard"/>
              <w:rPr>
                <w:rFonts w:asciiTheme="minorHAnsi" w:hAnsiTheme="minorHAnsi"/>
                <w:sz w:val="22"/>
                <w:szCs w:val="22"/>
              </w:rPr>
            </w:pPr>
          </w:p>
        </w:tc>
        <w:tc>
          <w:tcPr>
            <w:tcW w:w="4247" w:type="dxa"/>
          </w:tcPr>
          <w:p w14:paraId="20EAAC81" w14:textId="77777777" w:rsidR="00974171" w:rsidRDefault="009310E4" w:rsidP="009310E4">
            <w:pPr>
              <w:pStyle w:val="Standard"/>
              <w:numPr>
                <w:ilvl w:val="0"/>
                <w:numId w:val="18"/>
              </w:numPr>
              <w:rPr>
                <w:rFonts w:asciiTheme="minorHAnsi" w:hAnsiTheme="minorHAnsi"/>
                <w:sz w:val="22"/>
                <w:szCs w:val="22"/>
              </w:rPr>
            </w:pPr>
            <w:r>
              <w:rPr>
                <w:rFonts w:asciiTheme="minorHAnsi" w:hAnsiTheme="minorHAnsi"/>
                <w:sz w:val="22"/>
                <w:szCs w:val="22"/>
              </w:rPr>
              <w:t>Clearly thought out design and correct implementation of design</w:t>
            </w:r>
          </w:p>
          <w:p w14:paraId="7DD0F208" w14:textId="77777777" w:rsidR="009310E4" w:rsidRDefault="009310E4" w:rsidP="009310E4">
            <w:pPr>
              <w:pStyle w:val="Standard"/>
              <w:numPr>
                <w:ilvl w:val="0"/>
                <w:numId w:val="18"/>
              </w:numPr>
              <w:rPr>
                <w:rFonts w:asciiTheme="minorHAnsi" w:hAnsiTheme="minorHAnsi"/>
                <w:sz w:val="22"/>
                <w:szCs w:val="22"/>
              </w:rPr>
            </w:pPr>
            <w:r>
              <w:rPr>
                <w:rFonts w:asciiTheme="minorHAnsi" w:hAnsiTheme="minorHAnsi"/>
                <w:sz w:val="22"/>
                <w:szCs w:val="22"/>
              </w:rPr>
              <w:t>Good communication between both the creative and technical leads</w:t>
            </w:r>
          </w:p>
          <w:p w14:paraId="76E34A35" w14:textId="6FD3446F" w:rsidR="009310E4" w:rsidRDefault="009310E4" w:rsidP="009310E4">
            <w:pPr>
              <w:pStyle w:val="Standard"/>
              <w:numPr>
                <w:ilvl w:val="0"/>
                <w:numId w:val="18"/>
              </w:numPr>
              <w:rPr>
                <w:rFonts w:asciiTheme="minorHAnsi" w:hAnsiTheme="minorHAnsi"/>
                <w:sz w:val="22"/>
                <w:szCs w:val="22"/>
              </w:rPr>
            </w:pPr>
            <w:r>
              <w:rPr>
                <w:rFonts w:asciiTheme="minorHAnsi" w:hAnsiTheme="minorHAnsi"/>
                <w:sz w:val="22"/>
                <w:szCs w:val="22"/>
              </w:rPr>
              <w:t>Working closely with stakeholders and working through feedback</w:t>
            </w:r>
          </w:p>
        </w:tc>
      </w:tr>
      <w:tr w:rsidR="00974171" w14:paraId="0B661EC0" w14:textId="77777777" w:rsidTr="00974171">
        <w:tc>
          <w:tcPr>
            <w:tcW w:w="4247" w:type="dxa"/>
          </w:tcPr>
          <w:p w14:paraId="3EEC2FC0" w14:textId="323FEA7C" w:rsidR="00974171" w:rsidRDefault="009310E4" w:rsidP="00974171">
            <w:pPr>
              <w:pStyle w:val="Standard"/>
              <w:rPr>
                <w:rFonts w:asciiTheme="minorHAnsi" w:hAnsiTheme="minorHAnsi"/>
                <w:sz w:val="22"/>
                <w:szCs w:val="22"/>
              </w:rPr>
            </w:pPr>
            <w:r>
              <w:rPr>
                <w:rFonts w:asciiTheme="minorHAnsi" w:hAnsiTheme="minorHAnsi"/>
                <w:sz w:val="22"/>
                <w:szCs w:val="22"/>
              </w:rPr>
              <w:t>Team disagreements and Collapse</w:t>
            </w:r>
          </w:p>
          <w:p w14:paraId="669783B4" w14:textId="314F0128" w:rsidR="00974171" w:rsidRDefault="00974171" w:rsidP="00974171">
            <w:pPr>
              <w:pStyle w:val="Standard"/>
              <w:rPr>
                <w:rFonts w:asciiTheme="minorHAnsi" w:hAnsiTheme="minorHAnsi"/>
                <w:sz w:val="22"/>
                <w:szCs w:val="22"/>
              </w:rPr>
            </w:pPr>
          </w:p>
        </w:tc>
        <w:tc>
          <w:tcPr>
            <w:tcW w:w="4247" w:type="dxa"/>
          </w:tcPr>
          <w:p w14:paraId="159FC81C" w14:textId="77777777" w:rsidR="00974171" w:rsidRDefault="009D0B7D" w:rsidP="009310E4">
            <w:pPr>
              <w:pStyle w:val="Standard"/>
              <w:numPr>
                <w:ilvl w:val="0"/>
                <w:numId w:val="19"/>
              </w:numPr>
              <w:rPr>
                <w:rFonts w:asciiTheme="minorHAnsi" w:hAnsiTheme="minorHAnsi"/>
                <w:sz w:val="22"/>
                <w:szCs w:val="22"/>
              </w:rPr>
            </w:pPr>
            <w:r>
              <w:rPr>
                <w:rFonts w:asciiTheme="minorHAnsi" w:hAnsiTheme="minorHAnsi"/>
                <w:sz w:val="22"/>
                <w:szCs w:val="22"/>
              </w:rPr>
              <w:t>Increase communication and discuss problems with the team</w:t>
            </w:r>
          </w:p>
          <w:p w14:paraId="504CB7A0" w14:textId="77777777" w:rsidR="009D0B7D" w:rsidRDefault="009D0B7D" w:rsidP="009310E4">
            <w:pPr>
              <w:pStyle w:val="Standard"/>
              <w:numPr>
                <w:ilvl w:val="0"/>
                <w:numId w:val="19"/>
              </w:numPr>
              <w:rPr>
                <w:rFonts w:asciiTheme="minorHAnsi" w:hAnsiTheme="minorHAnsi"/>
                <w:sz w:val="22"/>
                <w:szCs w:val="22"/>
              </w:rPr>
            </w:pPr>
            <w:r>
              <w:rPr>
                <w:rFonts w:asciiTheme="minorHAnsi" w:hAnsiTheme="minorHAnsi"/>
                <w:sz w:val="22"/>
                <w:szCs w:val="22"/>
              </w:rPr>
              <w:t>Correct management of each team member workload</w:t>
            </w:r>
          </w:p>
          <w:p w14:paraId="5DA483EE" w14:textId="4AEF5C17" w:rsidR="009D0B7D" w:rsidRPr="009D0B7D" w:rsidRDefault="009D0B7D" w:rsidP="009D0B7D">
            <w:pPr>
              <w:pStyle w:val="Standard"/>
              <w:numPr>
                <w:ilvl w:val="0"/>
                <w:numId w:val="19"/>
              </w:numPr>
              <w:rPr>
                <w:rFonts w:asciiTheme="minorHAnsi" w:hAnsiTheme="minorHAnsi"/>
                <w:sz w:val="22"/>
                <w:szCs w:val="22"/>
              </w:rPr>
            </w:pPr>
            <w:r>
              <w:rPr>
                <w:rFonts w:asciiTheme="minorHAnsi" w:hAnsiTheme="minorHAnsi"/>
                <w:sz w:val="22"/>
                <w:szCs w:val="22"/>
              </w:rPr>
              <w:t>Preparation for another member to spread time over other tasks</w:t>
            </w:r>
          </w:p>
        </w:tc>
      </w:tr>
      <w:tr w:rsidR="00974171" w14:paraId="08AD556F" w14:textId="77777777" w:rsidTr="00974171">
        <w:tc>
          <w:tcPr>
            <w:tcW w:w="4247" w:type="dxa"/>
          </w:tcPr>
          <w:p w14:paraId="7EF191A9" w14:textId="3094C446" w:rsidR="00974171" w:rsidRDefault="009D0B7D" w:rsidP="00974171">
            <w:pPr>
              <w:pStyle w:val="Standard"/>
              <w:rPr>
                <w:rFonts w:asciiTheme="minorHAnsi" w:hAnsiTheme="minorHAnsi"/>
                <w:sz w:val="22"/>
                <w:szCs w:val="22"/>
              </w:rPr>
            </w:pPr>
            <w:r>
              <w:rPr>
                <w:rFonts w:asciiTheme="minorHAnsi" w:hAnsiTheme="minorHAnsi"/>
                <w:sz w:val="22"/>
                <w:szCs w:val="22"/>
              </w:rPr>
              <w:t>Insufficient accessibility for people with difficulties</w:t>
            </w:r>
          </w:p>
          <w:p w14:paraId="563A7B28" w14:textId="1C93A38C" w:rsidR="009D0B7D" w:rsidRDefault="009D0B7D" w:rsidP="00974171">
            <w:pPr>
              <w:pStyle w:val="Standard"/>
              <w:rPr>
                <w:rFonts w:asciiTheme="minorHAnsi" w:hAnsiTheme="minorHAnsi"/>
                <w:sz w:val="22"/>
                <w:szCs w:val="22"/>
              </w:rPr>
            </w:pPr>
          </w:p>
          <w:p w14:paraId="66F5E88E" w14:textId="02E7805B" w:rsidR="009D0B7D" w:rsidRDefault="009D0B7D" w:rsidP="00974171">
            <w:pPr>
              <w:pStyle w:val="Standard"/>
              <w:rPr>
                <w:rFonts w:asciiTheme="minorHAnsi" w:hAnsiTheme="minorHAnsi"/>
                <w:sz w:val="22"/>
                <w:szCs w:val="22"/>
              </w:rPr>
            </w:pPr>
          </w:p>
          <w:p w14:paraId="0633E4B3" w14:textId="0FD95F01" w:rsidR="009D0B7D" w:rsidRDefault="009D0B7D" w:rsidP="00974171">
            <w:pPr>
              <w:pStyle w:val="Standard"/>
              <w:rPr>
                <w:rFonts w:asciiTheme="minorHAnsi" w:hAnsiTheme="minorHAnsi"/>
                <w:sz w:val="22"/>
                <w:szCs w:val="22"/>
              </w:rPr>
            </w:pPr>
          </w:p>
          <w:p w14:paraId="211E67C5" w14:textId="267FC6EC" w:rsidR="009D0B7D" w:rsidRDefault="009D0B7D" w:rsidP="00974171">
            <w:pPr>
              <w:pStyle w:val="Standard"/>
              <w:rPr>
                <w:rFonts w:asciiTheme="minorHAnsi" w:hAnsiTheme="minorHAnsi"/>
                <w:sz w:val="22"/>
                <w:szCs w:val="22"/>
              </w:rPr>
            </w:pPr>
          </w:p>
          <w:p w14:paraId="0EFF1F78" w14:textId="6C67049D" w:rsidR="009D0B7D" w:rsidRDefault="009D0B7D" w:rsidP="00974171">
            <w:pPr>
              <w:pStyle w:val="Standard"/>
              <w:rPr>
                <w:rFonts w:asciiTheme="minorHAnsi" w:hAnsiTheme="minorHAnsi"/>
                <w:sz w:val="22"/>
                <w:szCs w:val="22"/>
              </w:rPr>
            </w:pPr>
          </w:p>
          <w:p w14:paraId="7800CE44" w14:textId="77777777" w:rsidR="00974171" w:rsidRDefault="00974171" w:rsidP="005207C0">
            <w:pPr>
              <w:pStyle w:val="Standard"/>
              <w:rPr>
                <w:rFonts w:asciiTheme="minorHAnsi" w:hAnsiTheme="minorHAnsi"/>
                <w:sz w:val="22"/>
                <w:szCs w:val="22"/>
              </w:rPr>
            </w:pPr>
          </w:p>
          <w:p w14:paraId="67B664B2" w14:textId="40E04D43" w:rsidR="005207C0" w:rsidRDefault="005207C0" w:rsidP="005207C0">
            <w:pPr>
              <w:pStyle w:val="Standard"/>
              <w:rPr>
                <w:rFonts w:asciiTheme="minorHAnsi" w:hAnsiTheme="minorHAnsi"/>
                <w:sz w:val="22"/>
                <w:szCs w:val="22"/>
              </w:rPr>
            </w:pPr>
          </w:p>
        </w:tc>
        <w:tc>
          <w:tcPr>
            <w:tcW w:w="4247" w:type="dxa"/>
          </w:tcPr>
          <w:p w14:paraId="7A3AB080" w14:textId="3892278B" w:rsidR="00974171" w:rsidRDefault="009D0B7D" w:rsidP="009D0B7D">
            <w:pPr>
              <w:pStyle w:val="Standard"/>
              <w:numPr>
                <w:ilvl w:val="0"/>
                <w:numId w:val="20"/>
              </w:numPr>
              <w:rPr>
                <w:rFonts w:asciiTheme="minorHAnsi" w:hAnsiTheme="minorHAnsi"/>
                <w:sz w:val="22"/>
                <w:szCs w:val="22"/>
              </w:rPr>
            </w:pPr>
            <w:r>
              <w:rPr>
                <w:rFonts w:asciiTheme="minorHAnsi" w:hAnsiTheme="minorHAnsi"/>
                <w:sz w:val="22"/>
                <w:szCs w:val="22"/>
              </w:rPr>
              <w:t>Increase accessibility including dark mode (light sensitivity), changing background colour (yellow, white, blue)</w:t>
            </w:r>
          </w:p>
          <w:p w14:paraId="67BE852C" w14:textId="77777777" w:rsidR="009D0B7D" w:rsidRDefault="009D0B7D" w:rsidP="009D0B7D">
            <w:pPr>
              <w:pStyle w:val="Standard"/>
              <w:numPr>
                <w:ilvl w:val="0"/>
                <w:numId w:val="20"/>
              </w:numPr>
              <w:rPr>
                <w:rFonts w:asciiTheme="minorHAnsi" w:hAnsiTheme="minorHAnsi"/>
                <w:sz w:val="22"/>
                <w:szCs w:val="22"/>
              </w:rPr>
            </w:pPr>
            <w:r>
              <w:rPr>
                <w:rFonts w:asciiTheme="minorHAnsi" w:hAnsiTheme="minorHAnsi"/>
                <w:sz w:val="22"/>
                <w:szCs w:val="22"/>
              </w:rPr>
              <w:t>Implementing feedback from stakeholders efficiently and quickly</w:t>
            </w:r>
          </w:p>
          <w:p w14:paraId="5B41DC4D" w14:textId="69A66C47" w:rsidR="009D0B7D" w:rsidRDefault="009D0B7D" w:rsidP="009D0B7D">
            <w:pPr>
              <w:pStyle w:val="Standard"/>
              <w:numPr>
                <w:ilvl w:val="0"/>
                <w:numId w:val="20"/>
              </w:numPr>
              <w:rPr>
                <w:rFonts w:asciiTheme="minorHAnsi" w:hAnsiTheme="minorHAnsi"/>
                <w:sz w:val="22"/>
                <w:szCs w:val="22"/>
              </w:rPr>
            </w:pPr>
            <w:r>
              <w:rPr>
                <w:rFonts w:asciiTheme="minorHAnsi" w:hAnsiTheme="minorHAnsi"/>
                <w:sz w:val="22"/>
                <w:szCs w:val="22"/>
              </w:rPr>
              <w:t xml:space="preserve">Discussion with stakeholders and research into requirements </w:t>
            </w:r>
          </w:p>
        </w:tc>
      </w:tr>
    </w:tbl>
    <w:p w14:paraId="760212A9" w14:textId="4892C6BE" w:rsidR="00974171" w:rsidRDefault="00974171" w:rsidP="00974171">
      <w:pPr>
        <w:pStyle w:val="Standard"/>
        <w:rPr>
          <w:rFonts w:asciiTheme="minorHAnsi" w:hAnsiTheme="minorHAnsi"/>
          <w:sz w:val="22"/>
          <w:szCs w:val="22"/>
        </w:rPr>
      </w:pPr>
    </w:p>
    <w:p w14:paraId="41DF4FD9" w14:textId="2F071618" w:rsidR="00974171" w:rsidRDefault="00974171" w:rsidP="00974171">
      <w:pPr>
        <w:pStyle w:val="Standard"/>
        <w:rPr>
          <w:rFonts w:asciiTheme="minorHAnsi" w:hAnsiTheme="minorHAnsi"/>
          <w:sz w:val="22"/>
          <w:szCs w:val="22"/>
        </w:rPr>
      </w:pPr>
    </w:p>
    <w:p w14:paraId="2A796FED" w14:textId="7B3BACC8" w:rsidR="00974171" w:rsidRPr="005207C0" w:rsidRDefault="000538A8" w:rsidP="00974171">
      <w:pPr>
        <w:pStyle w:val="Standard"/>
        <w:rPr>
          <w:rFonts w:asciiTheme="minorHAnsi" w:hAnsiTheme="minorHAnsi"/>
          <w:sz w:val="32"/>
          <w:szCs w:val="32"/>
          <w:u w:val="single"/>
        </w:rPr>
      </w:pPr>
      <w:r w:rsidRPr="005207C0">
        <w:rPr>
          <w:rFonts w:asciiTheme="minorHAnsi" w:hAnsiTheme="minorHAnsi"/>
          <w:sz w:val="32"/>
          <w:szCs w:val="32"/>
          <w:u w:val="single"/>
        </w:rPr>
        <w:t>Sustainability issues</w:t>
      </w:r>
    </w:p>
    <w:p w14:paraId="3AEE7EC4" w14:textId="77777777" w:rsidR="000538A8" w:rsidRDefault="000538A8" w:rsidP="00974171">
      <w:pPr>
        <w:pStyle w:val="Standard"/>
        <w:rPr>
          <w:rFonts w:asciiTheme="minorHAnsi" w:hAnsiTheme="minorHAnsi"/>
          <w:sz w:val="22"/>
          <w:szCs w:val="22"/>
        </w:rPr>
      </w:pPr>
    </w:p>
    <w:tbl>
      <w:tblPr>
        <w:tblStyle w:val="TableGrid"/>
        <w:tblW w:w="0" w:type="auto"/>
        <w:tblLook w:val="04A0" w:firstRow="1" w:lastRow="0" w:firstColumn="1" w:lastColumn="0" w:noHBand="0" w:noVBand="1"/>
      </w:tblPr>
      <w:tblGrid>
        <w:gridCol w:w="4247"/>
        <w:gridCol w:w="4247"/>
      </w:tblGrid>
      <w:tr w:rsidR="001E6125" w14:paraId="5476DFA6" w14:textId="77777777" w:rsidTr="001E6125">
        <w:tc>
          <w:tcPr>
            <w:tcW w:w="4247" w:type="dxa"/>
          </w:tcPr>
          <w:p w14:paraId="51121A1B" w14:textId="77777777" w:rsidR="001E6125" w:rsidRDefault="001E6125" w:rsidP="00974171">
            <w:pPr>
              <w:pStyle w:val="Standard"/>
              <w:rPr>
                <w:rFonts w:asciiTheme="minorHAnsi" w:hAnsiTheme="minorHAnsi"/>
                <w:sz w:val="22"/>
                <w:szCs w:val="22"/>
              </w:rPr>
            </w:pPr>
            <w:r>
              <w:rPr>
                <w:rFonts w:asciiTheme="minorHAnsi" w:hAnsiTheme="minorHAnsi"/>
                <w:sz w:val="22"/>
                <w:szCs w:val="22"/>
              </w:rPr>
              <w:t>First Order:</w:t>
            </w:r>
          </w:p>
          <w:p w14:paraId="2A1414BC" w14:textId="515F5379" w:rsidR="001E6125" w:rsidRDefault="001E6125" w:rsidP="00974171">
            <w:pPr>
              <w:pStyle w:val="Standard"/>
              <w:rPr>
                <w:rFonts w:asciiTheme="minorHAnsi" w:hAnsiTheme="minorHAnsi"/>
                <w:sz w:val="22"/>
                <w:szCs w:val="22"/>
              </w:rPr>
            </w:pPr>
          </w:p>
        </w:tc>
        <w:tc>
          <w:tcPr>
            <w:tcW w:w="4247" w:type="dxa"/>
          </w:tcPr>
          <w:p w14:paraId="686F47A3" w14:textId="77777777" w:rsidR="001E6125" w:rsidRDefault="00434FB2" w:rsidP="001E6125">
            <w:pPr>
              <w:pStyle w:val="Standard"/>
              <w:numPr>
                <w:ilvl w:val="0"/>
                <w:numId w:val="15"/>
              </w:numPr>
              <w:rPr>
                <w:rFonts w:asciiTheme="minorHAnsi" w:hAnsiTheme="minorHAnsi"/>
                <w:sz w:val="22"/>
                <w:szCs w:val="22"/>
              </w:rPr>
            </w:pPr>
            <w:r>
              <w:rPr>
                <w:rFonts w:asciiTheme="minorHAnsi" w:hAnsiTheme="minorHAnsi"/>
                <w:sz w:val="22"/>
                <w:szCs w:val="22"/>
              </w:rPr>
              <w:t>Increase of diagnoses of problems people face</w:t>
            </w:r>
          </w:p>
          <w:p w14:paraId="69749ACC" w14:textId="756AE0DB" w:rsidR="00434FB2" w:rsidRDefault="00B1490E" w:rsidP="001E6125">
            <w:pPr>
              <w:pStyle w:val="Standard"/>
              <w:numPr>
                <w:ilvl w:val="0"/>
                <w:numId w:val="15"/>
              </w:numPr>
              <w:rPr>
                <w:rFonts w:asciiTheme="minorHAnsi" w:hAnsiTheme="minorHAnsi"/>
                <w:sz w:val="22"/>
                <w:szCs w:val="22"/>
              </w:rPr>
            </w:pPr>
            <w:r>
              <w:rPr>
                <w:rFonts w:asciiTheme="minorHAnsi" w:hAnsiTheme="minorHAnsi"/>
                <w:sz w:val="22"/>
                <w:szCs w:val="22"/>
              </w:rPr>
              <w:t>Increase</w:t>
            </w:r>
            <w:r w:rsidR="00434FB2">
              <w:rPr>
                <w:rFonts w:asciiTheme="minorHAnsi" w:hAnsiTheme="minorHAnsi"/>
                <w:sz w:val="22"/>
                <w:szCs w:val="22"/>
              </w:rPr>
              <w:t xml:space="preserve"> of waiting times</w:t>
            </w:r>
          </w:p>
          <w:p w14:paraId="5F6C2FE9" w14:textId="19952599" w:rsidR="00434FB2" w:rsidRDefault="00B1490E" w:rsidP="001E6125">
            <w:pPr>
              <w:pStyle w:val="Standard"/>
              <w:numPr>
                <w:ilvl w:val="0"/>
                <w:numId w:val="15"/>
              </w:numPr>
              <w:rPr>
                <w:rFonts w:asciiTheme="minorHAnsi" w:hAnsiTheme="minorHAnsi"/>
                <w:sz w:val="22"/>
                <w:szCs w:val="22"/>
              </w:rPr>
            </w:pPr>
            <w:r>
              <w:rPr>
                <w:rFonts w:asciiTheme="minorHAnsi" w:hAnsiTheme="minorHAnsi"/>
                <w:sz w:val="22"/>
                <w:szCs w:val="22"/>
              </w:rPr>
              <w:t>Increase of people using emergency provisions</w:t>
            </w:r>
          </w:p>
        </w:tc>
      </w:tr>
      <w:tr w:rsidR="001E6125" w14:paraId="2C5D4499" w14:textId="77777777" w:rsidTr="001E6125">
        <w:tc>
          <w:tcPr>
            <w:tcW w:w="4247" w:type="dxa"/>
          </w:tcPr>
          <w:p w14:paraId="5B0E7FBA" w14:textId="77777777" w:rsidR="001E6125" w:rsidRDefault="001E6125" w:rsidP="00974171">
            <w:pPr>
              <w:pStyle w:val="Standard"/>
              <w:rPr>
                <w:rFonts w:asciiTheme="minorHAnsi" w:hAnsiTheme="minorHAnsi"/>
                <w:sz w:val="22"/>
                <w:szCs w:val="22"/>
              </w:rPr>
            </w:pPr>
            <w:r>
              <w:rPr>
                <w:rFonts w:asciiTheme="minorHAnsi" w:hAnsiTheme="minorHAnsi"/>
                <w:sz w:val="22"/>
                <w:szCs w:val="22"/>
              </w:rPr>
              <w:t>Second Order:</w:t>
            </w:r>
          </w:p>
          <w:p w14:paraId="060E91E6" w14:textId="3E804CC9" w:rsidR="001E6125" w:rsidRDefault="001E6125" w:rsidP="00974171">
            <w:pPr>
              <w:pStyle w:val="Standard"/>
              <w:rPr>
                <w:rFonts w:asciiTheme="minorHAnsi" w:hAnsiTheme="minorHAnsi"/>
                <w:sz w:val="22"/>
                <w:szCs w:val="22"/>
              </w:rPr>
            </w:pPr>
          </w:p>
        </w:tc>
        <w:tc>
          <w:tcPr>
            <w:tcW w:w="4247" w:type="dxa"/>
          </w:tcPr>
          <w:p w14:paraId="37927D10" w14:textId="77777777" w:rsidR="001E6125" w:rsidRDefault="00B1490E" w:rsidP="001E6125">
            <w:pPr>
              <w:pStyle w:val="Standard"/>
              <w:numPr>
                <w:ilvl w:val="0"/>
                <w:numId w:val="15"/>
              </w:numPr>
              <w:rPr>
                <w:rFonts w:asciiTheme="minorHAnsi" w:hAnsiTheme="minorHAnsi"/>
                <w:sz w:val="22"/>
                <w:szCs w:val="22"/>
              </w:rPr>
            </w:pPr>
            <w:r>
              <w:rPr>
                <w:rFonts w:asciiTheme="minorHAnsi" w:hAnsiTheme="minorHAnsi"/>
                <w:sz w:val="22"/>
                <w:szCs w:val="22"/>
              </w:rPr>
              <w:t>Higher requirement for more staff in help providing areas</w:t>
            </w:r>
          </w:p>
          <w:p w14:paraId="045A37FB" w14:textId="77777777" w:rsidR="00B1490E" w:rsidRDefault="00474951" w:rsidP="001E6125">
            <w:pPr>
              <w:pStyle w:val="Standard"/>
              <w:numPr>
                <w:ilvl w:val="0"/>
                <w:numId w:val="15"/>
              </w:numPr>
              <w:rPr>
                <w:rFonts w:asciiTheme="minorHAnsi" w:hAnsiTheme="minorHAnsi"/>
                <w:sz w:val="22"/>
                <w:szCs w:val="22"/>
              </w:rPr>
            </w:pPr>
            <w:r>
              <w:rPr>
                <w:rFonts w:asciiTheme="minorHAnsi" w:hAnsiTheme="minorHAnsi"/>
                <w:sz w:val="22"/>
                <w:szCs w:val="22"/>
              </w:rPr>
              <w:t>More premises for private practice</w:t>
            </w:r>
          </w:p>
          <w:p w14:paraId="77FFD362" w14:textId="3954C6C5" w:rsidR="00474951" w:rsidRDefault="00474951" w:rsidP="001E6125">
            <w:pPr>
              <w:pStyle w:val="Standard"/>
              <w:numPr>
                <w:ilvl w:val="0"/>
                <w:numId w:val="15"/>
              </w:numPr>
              <w:rPr>
                <w:rFonts w:asciiTheme="minorHAnsi" w:hAnsiTheme="minorHAnsi"/>
                <w:sz w:val="22"/>
                <w:szCs w:val="22"/>
              </w:rPr>
            </w:pPr>
          </w:p>
        </w:tc>
      </w:tr>
      <w:tr w:rsidR="001E6125" w14:paraId="43CB7CD4" w14:textId="77777777" w:rsidTr="001E6125">
        <w:tc>
          <w:tcPr>
            <w:tcW w:w="4247" w:type="dxa"/>
          </w:tcPr>
          <w:p w14:paraId="6E28B81D" w14:textId="77777777" w:rsidR="001E6125" w:rsidRDefault="001E6125" w:rsidP="00974171">
            <w:pPr>
              <w:pStyle w:val="Standard"/>
              <w:rPr>
                <w:rFonts w:asciiTheme="minorHAnsi" w:hAnsiTheme="minorHAnsi"/>
                <w:sz w:val="22"/>
                <w:szCs w:val="22"/>
              </w:rPr>
            </w:pPr>
            <w:r>
              <w:rPr>
                <w:rFonts w:asciiTheme="minorHAnsi" w:hAnsiTheme="minorHAnsi"/>
                <w:sz w:val="22"/>
                <w:szCs w:val="22"/>
              </w:rPr>
              <w:t>Third Order:</w:t>
            </w:r>
          </w:p>
          <w:p w14:paraId="2C88A037" w14:textId="055A2421" w:rsidR="001E6125" w:rsidRDefault="001E6125" w:rsidP="00974171">
            <w:pPr>
              <w:pStyle w:val="Standard"/>
              <w:rPr>
                <w:rFonts w:asciiTheme="minorHAnsi" w:hAnsiTheme="minorHAnsi"/>
                <w:sz w:val="22"/>
                <w:szCs w:val="22"/>
              </w:rPr>
            </w:pPr>
          </w:p>
        </w:tc>
        <w:tc>
          <w:tcPr>
            <w:tcW w:w="4247" w:type="dxa"/>
          </w:tcPr>
          <w:p w14:paraId="4EAF0D86" w14:textId="77777777" w:rsidR="001E6125" w:rsidRDefault="00474951" w:rsidP="001E6125">
            <w:pPr>
              <w:pStyle w:val="Standard"/>
              <w:numPr>
                <w:ilvl w:val="0"/>
                <w:numId w:val="15"/>
              </w:numPr>
              <w:rPr>
                <w:rFonts w:asciiTheme="minorHAnsi" w:hAnsiTheme="minorHAnsi"/>
                <w:sz w:val="22"/>
                <w:szCs w:val="22"/>
              </w:rPr>
            </w:pPr>
            <w:r>
              <w:rPr>
                <w:rFonts w:asciiTheme="minorHAnsi" w:hAnsiTheme="minorHAnsi"/>
                <w:sz w:val="22"/>
                <w:szCs w:val="22"/>
              </w:rPr>
              <w:t>Increase power usage</w:t>
            </w:r>
          </w:p>
          <w:p w14:paraId="5252F764" w14:textId="77777777" w:rsidR="00474951" w:rsidRDefault="00474951" w:rsidP="001E6125">
            <w:pPr>
              <w:pStyle w:val="Standard"/>
              <w:numPr>
                <w:ilvl w:val="0"/>
                <w:numId w:val="15"/>
              </w:numPr>
              <w:rPr>
                <w:rFonts w:asciiTheme="minorHAnsi" w:hAnsiTheme="minorHAnsi"/>
                <w:sz w:val="22"/>
                <w:szCs w:val="22"/>
              </w:rPr>
            </w:pPr>
            <w:r>
              <w:rPr>
                <w:rFonts w:asciiTheme="minorHAnsi" w:hAnsiTheme="minorHAnsi"/>
                <w:sz w:val="22"/>
                <w:szCs w:val="22"/>
              </w:rPr>
              <w:t xml:space="preserve">More fossil fuels used </w:t>
            </w:r>
          </w:p>
          <w:p w14:paraId="10771774" w14:textId="64234E65" w:rsidR="00474951" w:rsidRDefault="00EF5A46" w:rsidP="001E6125">
            <w:pPr>
              <w:pStyle w:val="Standard"/>
              <w:numPr>
                <w:ilvl w:val="0"/>
                <w:numId w:val="15"/>
              </w:numPr>
              <w:rPr>
                <w:rFonts w:asciiTheme="minorHAnsi" w:hAnsiTheme="minorHAnsi"/>
                <w:sz w:val="22"/>
                <w:szCs w:val="22"/>
              </w:rPr>
            </w:pPr>
            <w:r>
              <w:rPr>
                <w:rFonts w:asciiTheme="minorHAnsi" w:hAnsiTheme="minorHAnsi"/>
                <w:sz w:val="22"/>
                <w:szCs w:val="22"/>
              </w:rPr>
              <w:t>Larger requirement for data storage facilities</w:t>
            </w:r>
          </w:p>
        </w:tc>
      </w:tr>
    </w:tbl>
    <w:p w14:paraId="765DEC96" w14:textId="0C4A350D" w:rsidR="00974171" w:rsidRDefault="00974171" w:rsidP="00974171">
      <w:pPr>
        <w:pStyle w:val="Standard"/>
        <w:rPr>
          <w:rFonts w:asciiTheme="minorHAnsi" w:hAnsiTheme="minorHAnsi"/>
          <w:sz w:val="22"/>
          <w:szCs w:val="22"/>
        </w:rPr>
      </w:pPr>
    </w:p>
    <w:p w14:paraId="15E1DF42" w14:textId="153EAEE9" w:rsidR="00974171" w:rsidRDefault="00974171" w:rsidP="00974171">
      <w:pPr>
        <w:pStyle w:val="Standard"/>
        <w:rPr>
          <w:rFonts w:asciiTheme="minorHAnsi" w:hAnsiTheme="minorHAnsi"/>
          <w:sz w:val="22"/>
          <w:szCs w:val="22"/>
        </w:rPr>
      </w:pPr>
    </w:p>
    <w:p w14:paraId="20C8E282" w14:textId="4F782EF2" w:rsidR="00974171" w:rsidRPr="005207C0" w:rsidRDefault="000538A8" w:rsidP="00974171">
      <w:pPr>
        <w:pStyle w:val="Standard"/>
        <w:rPr>
          <w:rFonts w:asciiTheme="minorHAnsi" w:hAnsiTheme="minorHAnsi"/>
          <w:sz w:val="32"/>
          <w:szCs w:val="32"/>
          <w:u w:val="single"/>
        </w:rPr>
      </w:pPr>
      <w:r w:rsidRPr="005207C0">
        <w:rPr>
          <w:rFonts w:asciiTheme="minorHAnsi" w:hAnsiTheme="minorHAnsi"/>
          <w:sz w:val="32"/>
          <w:szCs w:val="32"/>
          <w:u w:val="single"/>
        </w:rPr>
        <w:t xml:space="preserve">Code of Practice </w:t>
      </w:r>
    </w:p>
    <w:p w14:paraId="6B2DD5FE" w14:textId="77777777" w:rsidR="000538A8" w:rsidRDefault="000538A8" w:rsidP="00EF5A46">
      <w:pPr>
        <w:pStyle w:val="Standard"/>
        <w:rPr>
          <w:rFonts w:asciiTheme="minorHAnsi" w:hAnsiTheme="minorHAnsi"/>
          <w:sz w:val="22"/>
          <w:szCs w:val="22"/>
        </w:rPr>
      </w:pPr>
    </w:p>
    <w:p w14:paraId="0DF9A1EF" w14:textId="55BDBDF9" w:rsidR="006810B9" w:rsidRDefault="00EF5A46" w:rsidP="00EF5A46">
      <w:pPr>
        <w:pStyle w:val="Standard"/>
        <w:rPr>
          <w:rFonts w:asciiTheme="minorHAnsi" w:hAnsiTheme="minorHAnsi"/>
          <w:sz w:val="22"/>
          <w:szCs w:val="22"/>
        </w:rPr>
      </w:pPr>
      <w:r>
        <w:rPr>
          <w:rFonts w:asciiTheme="minorHAnsi" w:hAnsiTheme="minorHAnsi"/>
          <w:sz w:val="22"/>
          <w:szCs w:val="22"/>
        </w:rPr>
        <w:t xml:space="preserve">During this section we will cover the legal and ethical issues our project will face. During this section there will be points raised of how </w:t>
      </w:r>
      <w:r w:rsidR="006810B9">
        <w:rPr>
          <w:rFonts w:asciiTheme="minorHAnsi" w:hAnsiTheme="minorHAnsi"/>
          <w:sz w:val="22"/>
          <w:szCs w:val="22"/>
        </w:rPr>
        <w:t>GDPR and legal guidelines will impact the project and how the project will adhere to these guidelines.</w:t>
      </w:r>
    </w:p>
    <w:p w14:paraId="11F6469D" w14:textId="77777777" w:rsidR="006810B9" w:rsidRDefault="006810B9" w:rsidP="00EF5A46">
      <w:pPr>
        <w:pStyle w:val="Standard"/>
        <w:rPr>
          <w:rFonts w:asciiTheme="minorHAnsi" w:hAnsiTheme="minorHAnsi"/>
          <w:sz w:val="22"/>
          <w:szCs w:val="22"/>
        </w:rPr>
      </w:pPr>
    </w:p>
    <w:p w14:paraId="6E958BE2" w14:textId="77777777" w:rsidR="006810B9" w:rsidRPr="005207C0" w:rsidRDefault="006810B9" w:rsidP="00EF5A46">
      <w:pPr>
        <w:pStyle w:val="Standard"/>
        <w:rPr>
          <w:rFonts w:asciiTheme="minorHAnsi" w:hAnsiTheme="minorHAnsi"/>
          <w:sz w:val="24"/>
          <w:szCs w:val="24"/>
          <w:u w:val="single"/>
        </w:rPr>
      </w:pPr>
      <w:r w:rsidRPr="005207C0">
        <w:rPr>
          <w:rFonts w:asciiTheme="minorHAnsi" w:hAnsiTheme="minorHAnsi"/>
          <w:sz w:val="24"/>
          <w:szCs w:val="24"/>
          <w:u w:val="single"/>
        </w:rPr>
        <w:t>Legal issues</w:t>
      </w:r>
    </w:p>
    <w:p w14:paraId="5E30C11F" w14:textId="77777777" w:rsidR="006810B9" w:rsidRDefault="006810B9" w:rsidP="00EF5A46">
      <w:pPr>
        <w:pStyle w:val="Standard"/>
        <w:rPr>
          <w:rFonts w:asciiTheme="minorHAnsi" w:hAnsiTheme="minorHAnsi"/>
          <w:sz w:val="22"/>
          <w:szCs w:val="22"/>
        </w:rPr>
      </w:pPr>
    </w:p>
    <w:p w14:paraId="44DB30A2" w14:textId="77777777" w:rsidR="006810B9" w:rsidRDefault="006810B9" w:rsidP="00EF5A46">
      <w:pPr>
        <w:pStyle w:val="Standard"/>
        <w:rPr>
          <w:rFonts w:asciiTheme="minorHAnsi" w:hAnsiTheme="minorHAnsi"/>
          <w:sz w:val="22"/>
          <w:szCs w:val="22"/>
        </w:rPr>
      </w:pPr>
      <w:r>
        <w:rPr>
          <w:rFonts w:asciiTheme="minorHAnsi" w:hAnsiTheme="minorHAnsi"/>
          <w:sz w:val="22"/>
          <w:szCs w:val="22"/>
        </w:rPr>
        <w:t xml:space="preserve">The first problem to face when dealing with legal issues would be data protection/privacy, the main point as stated earlier would be making sure that we keep the personal data we store safe and protected. This would be accomplished by making sure that we have adequate encryption on the data but that we also have protection on the servers we </w:t>
      </w:r>
      <w:proofErr w:type="gramStart"/>
      <w:r>
        <w:rPr>
          <w:rFonts w:asciiTheme="minorHAnsi" w:hAnsiTheme="minorHAnsi"/>
          <w:sz w:val="22"/>
          <w:szCs w:val="22"/>
        </w:rPr>
        <w:t>use, and</w:t>
      </w:r>
      <w:proofErr w:type="gramEnd"/>
      <w:r>
        <w:rPr>
          <w:rFonts w:asciiTheme="minorHAnsi" w:hAnsiTheme="minorHAnsi"/>
          <w:sz w:val="22"/>
          <w:szCs w:val="22"/>
        </w:rPr>
        <w:t xml:space="preserve"> making sure that we use a reputable provider to also stop in house access to the stored data.</w:t>
      </w:r>
    </w:p>
    <w:p w14:paraId="2DC71E25" w14:textId="77777777" w:rsidR="006810B9" w:rsidRDefault="006810B9" w:rsidP="00EF5A46">
      <w:pPr>
        <w:pStyle w:val="Standard"/>
        <w:rPr>
          <w:rFonts w:asciiTheme="minorHAnsi" w:hAnsiTheme="minorHAnsi"/>
          <w:sz w:val="22"/>
          <w:szCs w:val="22"/>
        </w:rPr>
      </w:pPr>
    </w:p>
    <w:p w14:paraId="0268CA63" w14:textId="413BF08E" w:rsidR="00EF5A46" w:rsidRDefault="0043700B" w:rsidP="00EF5A46">
      <w:pPr>
        <w:pStyle w:val="Standard"/>
        <w:rPr>
          <w:rFonts w:asciiTheme="minorHAnsi" w:hAnsiTheme="minorHAnsi"/>
          <w:sz w:val="22"/>
          <w:szCs w:val="22"/>
        </w:rPr>
      </w:pPr>
      <w:r>
        <w:rPr>
          <w:rFonts w:asciiTheme="minorHAnsi" w:hAnsiTheme="minorHAnsi"/>
          <w:sz w:val="22"/>
          <w:szCs w:val="22"/>
        </w:rPr>
        <w:t>The second problem the project would face would be and copyrights or patents, for this project there would be no patents required so this wouldn’t be and issue for the project. But we would need to copyright the project name as well as the logo</w:t>
      </w:r>
      <w:r w:rsidR="00855BD5">
        <w:rPr>
          <w:rFonts w:asciiTheme="minorHAnsi" w:hAnsiTheme="minorHAnsi"/>
          <w:sz w:val="22"/>
          <w:szCs w:val="22"/>
        </w:rPr>
        <w:t xml:space="preserve"> to make sure that firstly the name and logo don’t already exist but to also make sure that there isn’t any breach’s in the future.</w:t>
      </w:r>
    </w:p>
    <w:p w14:paraId="33885F36" w14:textId="11B97C7A" w:rsidR="00855BD5" w:rsidRDefault="00855BD5" w:rsidP="00EF5A46">
      <w:pPr>
        <w:pStyle w:val="Standard"/>
        <w:rPr>
          <w:rFonts w:asciiTheme="minorHAnsi" w:hAnsiTheme="minorHAnsi"/>
          <w:sz w:val="22"/>
          <w:szCs w:val="22"/>
        </w:rPr>
      </w:pPr>
    </w:p>
    <w:p w14:paraId="13E91057" w14:textId="1BA6923E" w:rsidR="00855BD5" w:rsidRDefault="00855BD5" w:rsidP="00EF5A46">
      <w:pPr>
        <w:pStyle w:val="Standard"/>
        <w:rPr>
          <w:rFonts w:asciiTheme="minorHAnsi" w:hAnsiTheme="minorHAnsi"/>
          <w:sz w:val="22"/>
          <w:szCs w:val="22"/>
        </w:rPr>
      </w:pPr>
      <w:r>
        <w:rPr>
          <w:rFonts w:asciiTheme="minorHAnsi" w:hAnsiTheme="minorHAnsi"/>
          <w:sz w:val="22"/>
          <w:szCs w:val="22"/>
        </w:rPr>
        <w:t xml:space="preserve">The final problem under the legal issues is to make sure there isn’t any computer misuse, to make sure this doesn’t happen we will need to make sure that all our code is our own and created from scratch. But </w:t>
      </w:r>
      <w:proofErr w:type="gramStart"/>
      <w:r>
        <w:rPr>
          <w:rFonts w:asciiTheme="minorHAnsi" w:hAnsiTheme="minorHAnsi"/>
          <w:sz w:val="22"/>
          <w:szCs w:val="22"/>
        </w:rPr>
        <w:t>secondly</w:t>
      </w:r>
      <w:proofErr w:type="gramEnd"/>
      <w:r>
        <w:rPr>
          <w:rFonts w:asciiTheme="minorHAnsi" w:hAnsiTheme="minorHAnsi"/>
          <w:sz w:val="22"/>
          <w:szCs w:val="22"/>
        </w:rPr>
        <w:t xml:space="preserve"> we aren’t misusing peoples data to benefit our company. To expand on </w:t>
      </w:r>
      <w:proofErr w:type="gramStart"/>
      <w:r>
        <w:rPr>
          <w:rFonts w:asciiTheme="minorHAnsi" w:hAnsiTheme="minorHAnsi"/>
          <w:sz w:val="22"/>
          <w:szCs w:val="22"/>
        </w:rPr>
        <w:t>this</w:t>
      </w:r>
      <w:proofErr w:type="gramEnd"/>
      <w:r>
        <w:rPr>
          <w:rFonts w:asciiTheme="minorHAnsi" w:hAnsiTheme="minorHAnsi"/>
          <w:sz w:val="22"/>
          <w:szCs w:val="22"/>
        </w:rPr>
        <w:t xml:space="preserve"> we would need to make sure like previously stated that we have safe and secure servers to host our data and our website domain.</w:t>
      </w:r>
    </w:p>
    <w:p w14:paraId="6045267E" w14:textId="08CE9A7A" w:rsidR="00855BD5" w:rsidRDefault="00855BD5" w:rsidP="00EF5A46">
      <w:pPr>
        <w:pStyle w:val="Standard"/>
        <w:rPr>
          <w:rFonts w:asciiTheme="minorHAnsi" w:hAnsiTheme="minorHAnsi"/>
          <w:sz w:val="22"/>
          <w:szCs w:val="22"/>
        </w:rPr>
      </w:pPr>
    </w:p>
    <w:p w14:paraId="7908E207" w14:textId="77777777" w:rsidR="005207C0" w:rsidRDefault="005207C0" w:rsidP="00EF5A46">
      <w:pPr>
        <w:pStyle w:val="Standard"/>
        <w:rPr>
          <w:rFonts w:asciiTheme="minorHAnsi" w:hAnsiTheme="minorHAnsi"/>
          <w:sz w:val="22"/>
          <w:szCs w:val="22"/>
        </w:rPr>
      </w:pPr>
    </w:p>
    <w:p w14:paraId="2CE22E60" w14:textId="4D079ECC" w:rsidR="00855BD5" w:rsidRPr="005207C0" w:rsidRDefault="00855BD5" w:rsidP="00EF5A46">
      <w:pPr>
        <w:pStyle w:val="Standard"/>
        <w:rPr>
          <w:rFonts w:asciiTheme="minorHAnsi" w:hAnsiTheme="minorHAnsi"/>
          <w:sz w:val="24"/>
          <w:szCs w:val="24"/>
          <w:u w:val="single"/>
        </w:rPr>
      </w:pPr>
      <w:r w:rsidRPr="005207C0">
        <w:rPr>
          <w:rFonts w:asciiTheme="minorHAnsi" w:hAnsiTheme="minorHAnsi"/>
          <w:sz w:val="24"/>
          <w:szCs w:val="24"/>
          <w:u w:val="single"/>
        </w:rPr>
        <w:t>Ethical concerns</w:t>
      </w:r>
    </w:p>
    <w:p w14:paraId="3863D10D" w14:textId="6857AA80" w:rsidR="00855BD5" w:rsidRDefault="00855BD5" w:rsidP="00EF5A46">
      <w:pPr>
        <w:pStyle w:val="Standard"/>
        <w:rPr>
          <w:rFonts w:asciiTheme="minorHAnsi" w:hAnsiTheme="minorHAnsi"/>
          <w:sz w:val="22"/>
          <w:szCs w:val="22"/>
        </w:rPr>
      </w:pPr>
    </w:p>
    <w:p w14:paraId="0634D4FC" w14:textId="0DA18157" w:rsidR="00855BD5" w:rsidRDefault="00855BD5" w:rsidP="00EF5A46">
      <w:pPr>
        <w:pStyle w:val="Standard"/>
        <w:rPr>
          <w:rFonts w:asciiTheme="minorHAnsi" w:hAnsiTheme="minorHAnsi"/>
          <w:sz w:val="22"/>
          <w:szCs w:val="22"/>
        </w:rPr>
      </w:pPr>
      <w:r>
        <w:rPr>
          <w:rFonts w:asciiTheme="minorHAnsi" w:hAnsiTheme="minorHAnsi"/>
          <w:sz w:val="22"/>
          <w:szCs w:val="22"/>
        </w:rPr>
        <w:t xml:space="preserve">To make sure that the project is as ethical as possible we need to make sure the project is transparent with all our on goings to make sure that there is peace of mind for our stakeholders, this would need to include as well the people that our using our service to make sure that they feel safe whilst using the service. The project would need to make sure that we are as reliable as possible </w:t>
      </w:r>
      <w:proofErr w:type="gramStart"/>
      <w:r>
        <w:rPr>
          <w:rFonts w:asciiTheme="minorHAnsi" w:hAnsiTheme="minorHAnsi"/>
          <w:sz w:val="22"/>
          <w:szCs w:val="22"/>
        </w:rPr>
        <w:t>especially</w:t>
      </w:r>
      <w:proofErr w:type="gramEnd"/>
      <w:r>
        <w:rPr>
          <w:rFonts w:asciiTheme="minorHAnsi" w:hAnsiTheme="minorHAnsi"/>
          <w:sz w:val="22"/>
          <w:szCs w:val="22"/>
        </w:rPr>
        <w:t xml:space="preserve"> to make sure that when users come to use our services that they can access the information quickly and effectively and at any time. Additionally the project would need to make sure that people feel safe whilst using our service this would be combated by making sure that we are transparent and that our privacy and security our always up to date and constantly under review to either update or upgrade the features.</w:t>
      </w:r>
    </w:p>
    <w:p w14:paraId="07EBACAB" w14:textId="774BC93A" w:rsidR="00855BD5" w:rsidRDefault="00855BD5" w:rsidP="00EF5A46">
      <w:pPr>
        <w:pStyle w:val="Standard"/>
        <w:rPr>
          <w:rFonts w:asciiTheme="minorHAnsi" w:hAnsiTheme="minorHAnsi"/>
          <w:sz w:val="22"/>
          <w:szCs w:val="22"/>
        </w:rPr>
      </w:pPr>
    </w:p>
    <w:p w14:paraId="31739D3F" w14:textId="5A20A86D" w:rsidR="00855BD5" w:rsidRPr="005207C0" w:rsidRDefault="00855BD5" w:rsidP="00EF5A46">
      <w:pPr>
        <w:pStyle w:val="Standard"/>
        <w:rPr>
          <w:rFonts w:asciiTheme="minorHAnsi" w:hAnsiTheme="minorHAnsi"/>
          <w:sz w:val="24"/>
          <w:szCs w:val="24"/>
          <w:u w:val="single"/>
        </w:rPr>
      </w:pPr>
      <w:r w:rsidRPr="005207C0">
        <w:rPr>
          <w:rFonts w:asciiTheme="minorHAnsi" w:hAnsiTheme="minorHAnsi"/>
          <w:sz w:val="24"/>
          <w:szCs w:val="24"/>
          <w:u w:val="single"/>
        </w:rPr>
        <w:t>GDPR</w:t>
      </w:r>
    </w:p>
    <w:p w14:paraId="31EA4467" w14:textId="034EDEFD" w:rsidR="00855BD5" w:rsidRDefault="00855BD5" w:rsidP="00EF5A46">
      <w:pPr>
        <w:pStyle w:val="Standard"/>
        <w:rPr>
          <w:rFonts w:asciiTheme="minorHAnsi" w:hAnsiTheme="minorHAnsi"/>
          <w:sz w:val="22"/>
          <w:szCs w:val="22"/>
        </w:rPr>
      </w:pPr>
    </w:p>
    <w:p w14:paraId="3BB2229E" w14:textId="15F88EF2" w:rsidR="00B23FA9" w:rsidRDefault="00855BD5" w:rsidP="00EF5A46">
      <w:pPr>
        <w:pStyle w:val="Standard"/>
        <w:rPr>
          <w:rFonts w:asciiTheme="minorHAnsi" w:hAnsiTheme="minorHAnsi"/>
          <w:sz w:val="22"/>
          <w:szCs w:val="22"/>
        </w:rPr>
      </w:pPr>
      <w:r>
        <w:rPr>
          <w:rFonts w:asciiTheme="minorHAnsi" w:hAnsiTheme="minorHAnsi"/>
          <w:sz w:val="22"/>
          <w:szCs w:val="22"/>
        </w:rPr>
        <w:t xml:space="preserve">GDPR will be a massive part of this project due to the fact we will be handling sensitive data. GDPR </w:t>
      </w:r>
      <w:r w:rsidR="0034033A">
        <w:rPr>
          <w:rFonts w:asciiTheme="minorHAnsi" w:hAnsiTheme="minorHAnsi"/>
          <w:sz w:val="22"/>
          <w:szCs w:val="22"/>
        </w:rPr>
        <w:t xml:space="preserve">laws and regulations </w:t>
      </w:r>
      <w:proofErr w:type="gramStart"/>
      <w:r w:rsidR="0034033A">
        <w:rPr>
          <w:rFonts w:asciiTheme="minorHAnsi" w:hAnsiTheme="minorHAnsi"/>
          <w:sz w:val="22"/>
          <w:szCs w:val="22"/>
        </w:rPr>
        <w:t>must be adhered to at all times</w:t>
      </w:r>
      <w:proofErr w:type="gramEnd"/>
      <w:r w:rsidR="0034033A">
        <w:rPr>
          <w:rFonts w:asciiTheme="minorHAnsi" w:hAnsiTheme="minorHAnsi"/>
          <w:sz w:val="22"/>
          <w:szCs w:val="22"/>
        </w:rPr>
        <w:t xml:space="preserve"> due to the fac</w:t>
      </w:r>
      <w:r w:rsidR="00B23FA9">
        <w:rPr>
          <w:rFonts w:asciiTheme="minorHAnsi" w:hAnsiTheme="minorHAnsi"/>
          <w:sz w:val="22"/>
          <w:szCs w:val="22"/>
        </w:rPr>
        <w:t>t</w:t>
      </w:r>
      <w:r w:rsidR="0034033A">
        <w:rPr>
          <w:rFonts w:asciiTheme="minorHAnsi" w:hAnsiTheme="minorHAnsi"/>
          <w:sz w:val="22"/>
          <w:szCs w:val="22"/>
        </w:rPr>
        <w:t xml:space="preserve"> of personal data as well </w:t>
      </w:r>
      <w:r w:rsidR="00B23FA9">
        <w:rPr>
          <w:rFonts w:asciiTheme="minorHAnsi" w:hAnsiTheme="minorHAnsi"/>
          <w:sz w:val="22"/>
          <w:szCs w:val="22"/>
        </w:rPr>
        <w:t>as making sure that people can be reassured whilst using the service that their data as well isn’t being misused. To make sure that all of these points are adhered to the project would need to register with the appropriate bodies to make sure that the relevant people are notified of how we are using this data to make sure that when we have audits that we are continuing to be above board, this leads onto being transparent with the project to that everyone feels safe.</w:t>
      </w:r>
    </w:p>
    <w:p w14:paraId="211FAC92" w14:textId="77777777" w:rsidR="00B23FA9" w:rsidRDefault="00B23FA9" w:rsidP="00EF5A46">
      <w:pPr>
        <w:pStyle w:val="Standard"/>
        <w:rPr>
          <w:rFonts w:asciiTheme="minorHAnsi" w:hAnsiTheme="minorHAnsi"/>
          <w:sz w:val="22"/>
          <w:szCs w:val="22"/>
        </w:rPr>
      </w:pPr>
    </w:p>
    <w:p w14:paraId="01E06920" w14:textId="77777777" w:rsidR="00B23FA9" w:rsidRPr="005207C0" w:rsidRDefault="00B23FA9" w:rsidP="00EF5A46">
      <w:pPr>
        <w:pStyle w:val="Standard"/>
        <w:rPr>
          <w:rFonts w:asciiTheme="minorHAnsi" w:hAnsiTheme="minorHAnsi"/>
          <w:sz w:val="24"/>
          <w:szCs w:val="24"/>
          <w:u w:val="single"/>
        </w:rPr>
      </w:pPr>
      <w:r w:rsidRPr="005207C0">
        <w:rPr>
          <w:rFonts w:asciiTheme="minorHAnsi" w:hAnsiTheme="minorHAnsi"/>
          <w:sz w:val="24"/>
          <w:szCs w:val="24"/>
          <w:u w:val="single"/>
        </w:rPr>
        <w:t>Project Plans</w:t>
      </w:r>
    </w:p>
    <w:p w14:paraId="057C1C74" w14:textId="77777777" w:rsidR="00B23FA9" w:rsidRDefault="00B23FA9" w:rsidP="00EF5A46">
      <w:pPr>
        <w:pStyle w:val="Standard"/>
        <w:rPr>
          <w:rFonts w:asciiTheme="minorHAnsi" w:hAnsiTheme="minorHAnsi"/>
          <w:sz w:val="22"/>
          <w:szCs w:val="22"/>
        </w:rPr>
      </w:pPr>
    </w:p>
    <w:p w14:paraId="03CD52E6" w14:textId="65B76D62" w:rsidR="00855BD5" w:rsidRDefault="00B23FA9" w:rsidP="00EF5A46">
      <w:pPr>
        <w:pStyle w:val="Standard"/>
        <w:rPr>
          <w:rFonts w:asciiTheme="minorHAnsi" w:hAnsiTheme="minorHAnsi"/>
          <w:sz w:val="22"/>
          <w:szCs w:val="22"/>
        </w:rPr>
      </w:pPr>
      <w:r>
        <w:rPr>
          <w:rFonts w:asciiTheme="minorHAnsi" w:hAnsiTheme="minorHAnsi"/>
          <w:sz w:val="22"/>
          <w:szCs w:val="22"/>
        </w:rPr>
        <w:t xml:space="preserve">As previously stated above there have been many issues raised that the project will face and to summarized what the team for this project will do moving forward, the project will need adequate security on both the server that is hosting the domain and storing the data but additionally making sure we are transparent with all stakeholders as well as the commission that will supervise our GDPR </w:t>
      </w:r>
    </w:p>
    <w:p w14:paraId="352774A7" w14:textId="45B2F0BA" w:rsidR="00974171" w:rsidRDefault="00974171" w:rsidP="00974171">
      <w:pPr>
        <w:pStyle w:val="Standard"/>
        <w:rPr>
          <w:rFonts w:asciiTheme="minorHAnsi" w:hAnsiTheme="minorHAnsi"/>
          <w:sz w:val="22"/>
          <w:szCs w:val="22"/>
        </w:rPr>
      </w:pPr>
    </w:p>
    <w:p w14:paraId="7CC9E309" w14:textId="4302C0A4" w:rsidR="00974171" w:rsidRDefault="00974171" w:rsidP="00974171">
      <w:pPr>
        <w:pStyle w:val="Standard"/>
        <w:rPr>
          <w:rFonts w:asciiTheme="minorHAnsi" w:hAnsiTheme="minorHAnsi"/>
          <w:sz w:val="22"/>
          <w:szCs w:val="22"/>
        </w:rPr>
      </w:pPr>
    </w:p>
    <w:p w14:paraId="5BA5392E" w14:textId="6C8F7F3D" w:rsidR="005207C0" w:rsidRDefault="005207C0" w:rsidP="00974171">
      <w:pPr>
        <w:pStyle w:val="Standard"/>
        <w:rPr>
          <w:rFonts w:asciiTheme="minorHAnsi" w:hAnsiTheme="minorHAnsi"/>
          <w:sz w:val="22"/>
          <w:szCs w:val="22"/>
        </w:rPr>
      </w:pPr>
    </w:p>
    <w:p w14:paraId="581125B8" w14:textId="77777777" w:rsidR="005207C0" w:rsidRDefault="005207C0" w:rsidP="00974171">
      <w:pPr>
        <w:pStyle w:val="Standard"/>
        <w:rPr>
          <w:rFonts w:asciiTheme="minorHAnsi" w:hAnsiTheme="minorHAnsi"/>
          <w:sz w:val="22"/>
          <w:szCs w:val="22"/>
        </w:rPr>
      </w:pPr>
    </w:p>
    <w:p w14:paraId="76A52CAE" w14:textId="77777777" w:rsidR="00974171" w:rsidRPr="00974171" w:rsidRDefault="00974171" w:rsidP="00974171">
      <w:pPr>
        <w:pStyle w:val="Standard"/>
        <w:rPr>
          <w:rFonts w:asciiTheme="minorHAnsi" w:hAnsiTheme="minorHAnsi"/>
          <w:sz w:val="22"/>
          <w:szCs w:val="22"/>
        </w:rPr>
      </w:pPr>
    </w:p>
    <w:p w14:paraId="329403F3" w14:textId="542560F1" w:rsidR="00974171" w:rsidRDefault="00974171" w:rsidP="00974171">
      <w:pPr>
        <w:pStyle w:val="Standard"/>
        <w:rPr>
          <w:rFonts w:asciiTheme="minorHAnsi" w:hAnsiTheme="minorHAnsi"/>
          <w:sz w:val="22"/>
          <w:szCs w:val="22"/>
        </w:rPr>
      </w:pPr>
    </w:p>
    <w:p w14:paraId="3904E82D" w14:textId="0C4BCC09" w:rsidR="000538A8" w:rsidRDefault="000538A8" w:rsidP="00974171">
      <w:pPr>
        <w:pStyle w:val="Standard"/>
        <w:rPr>
          <w:rFonts w:asciiTheme="minorHAnsi" w:hAnsiTheme="minorHAnsi"/>
          <w:sz w:val="22"/>
          <w:szCs w:val="22"/>
        </w:rPr>
      </w:pPr>
    </w:p>
    <w:p w14:paraId="52DF25E6" w14:textId="77777777" w:rsidR="000538A8" w:rsidRDefault="000538A8" w:rsidP="00974171">
      <w:pPr>
        <w:pStyle w:val="Standard"/>
        <w:rPr>
          <w:rFonts w:asciiTheme="minorHAnsi" w:hAnsiTheme="minorHAnsi"/>
          <w:sz w:val="22"/>
          <w:szCs w:val="22"/>
        </w:rPr>
      </w:pPr>
    </w:p>
    <w:p w14:paraId="4B4CCEC1" w14:textId="13FF1625" w:rsidR="00B23FA9" w:rsidRDefault="00B23FA9" w:rsidP="00974171">
      <w:pPr>
        <w:pStyle w:val="Standard"/>
        <w:rPr>
          <w:rFonts w:asciiTheme="minorHAnsi" w:hAnsiTheme="minorHAnsi"/>
          <w:sz w:val="22"/>
          <w:szCs w:val="22"/>
        </w:rPr>
      </w:pPr>
    </w:p>
    <w:p w14:paraId="3C013EF1" w14:textId="16D8888F" w:rsidR="005207C0" w:rsidRDefault="005207C0" w:rsidP="00974171">
      <w:pPr>
        <w:pStyle w:val="Standard"/>
        <w:rPr>
          <w:rFonts w:asciiTheme="minorHAnsi" w:hAnsiTheme="minorHAnsi"/>
          <w:sz w:val="22"/>
          <w:szCs w:val="22"/>
        </w:rPr>
      </w:pPr>
    </w:p>
    <w:p w14:paraId="0BFB83BC" w14:textId="4AF97619" w:rsidR="005207C0" w:rsidRDefault="005207C0" w:rsidP="00974171">
      <w:pPr>
        <w:pStyle w:val="Standard"/>
        <w:rPr>
          <w:rFonts w:asciiTheme="minorHAnsi" w:hAnsiTheme="minorHAnsi"/>
          <w:sz w:val="22"/>
          <w:szCs w:val="22"/>
        </w:rPr>
      </w:pPr>
    </w:p>
    <w:p w14:paraId="5F347CC4" w14:textId="7BA34351" w:rsidR="005207C0" w:rsidRDefault="005207C0" w:rsidP="00974171">
      <w:pPr>
        <w:pStyle w:val="Standard"/>
        <w:rPr>
          <w:rFonts w:asciiTheme="minorHAnsi" w:hAnsiTheme="minorHAnsi"/>
          <w:sz w:val="22"/>
          <w:szCs w:val="22"/>
        </w:rPr>
      </w:pPr>
    </w:p>
    <w:p w14:paraId="415A6BA5" w14:textId="44E05E1A" w:rsidR="005207C0" w:rsidRDefault="005207C0" w:rsidP="00974171">
      <w:pPr>
        <w:pStyle w:val="Standard"/>
        <w:rPr>
          <w:rFonts w:asciiTheme="minorHAnsi" w:hAnsiTheme="minorHAnsi"/>
          <w:sz w:val="22"/>
          <w:szCs w:val="22"/>
        </w:rPr>
      </w:pPr>
    </w:p>
    <w:p w14:paraId="6E86D805" w14:textId="461A2A15" w:rsidR="005207C0" w:rsidRDefault="005207C0" w:rsidP="00974171">
      <w:pPr>
        <w:pStyle w:val="Standard"/>
        <w:rPr>
          <w:rFonts w:asciiTheme="minorHAnsi" w:hAnsiTheme="minorHAnsi"/>
          <w:sz w:val="22"/>
          <w:szCs w:val="22"/>
        </w:rPr>
      </w:pPr>
    </w:p>
    <w:p w14:paraId="74CD419D" w14:textId="77777777" w:rsidR="005207C0" w:rsidRDefault="005207C0" w:rsidP="00974171">
      <w:pPr>
        <w:pStyle w:val="Standard"/>
        <w:rPr>
          <w:rFonts w:asciiTheme="minorHAnsi" w:hAnsiTheme="minorHAnsi"/>
          <w:sz w:val="22"/>
          <w:szCs w:val="22"/>
        </w:rPr>
      </w:pPr>
    </w:p>
    <w:p w14:paraId="017A2DBE" w14:textId="3B4D2FE2" w:rsidR="00974171" w:rsidRPr="00104B05" w:rsidRDefault="00B23FA9" w:rsidP="00974171">
      <w:pPr>
        <w:pStyle w:val="Standard"/>
        <w:rPr>
          <w:rFonts w:asciiTheme="minorHAnsi" w:hAnsiTheme="minorHAnsi"/>
          <w:sz w:val="32"/>
          <w:szCs w:val="32"/>
          <w:u w:val="single"/>
        </w:rPr>
      </w:pPr>
      <w:r w:rsidRPr="00104B05">
        <w:rPr>
          <w:rFonts w:asciiTheme="minorHAnsi" w:hAnsiTheme="minorHAnsi"/>
          <w:sz w:val="32"/>
          <w:szCs w:val="32"/>
          <w:u w:val="single"/>
        </w:rPr>
        <w:lastRenderedPageBreak/>
        <w:t>Quality Assurance</w:t>
      </w:r>
    </w:p>
    <w:p w14:paraId="1B32CF4A" w14:textId="5CA4A611" w:rsidR="00B23FA9" w:rsidRDefault="00B23FA9" w:rsidP="00974171">
      <w:pPr>
        <w:pStyle w:val="Standard"/>
        <w:rPr>
          <w:rFonts w:asciiTheme="minorHAnsi" w:hAnsiTheme="minorHAnsi"/>
          <w:sz w:val="22"/>
          <w:szCs w:val="22"/>
        </w:rPr>
      </w:pPr>
    </w:p>
    <w:p w14:paraId="3383BFDB" w14:textId="635229F0" w:rsidR="00B23FA9" w:rsidRDefault="00B23FA9" w:rsidP="00974171">
      <w:pPr>
        <w:pStyle w:val="Standard"/>
        <w:rPr>
          <w:rFonts w:asciiTheme="minorHAnsi" w:hAnsiTheme="minorHAnsi"/>
          <w:sz w:val="22"/>
          <w:szCs w:val="22"/>
        </w:rPr>
      </w:pPr>
      <w:r>
        <w:rPr>
          <w:rFonts w:asciiTheme="minorHAnsi" w:hAnsiTheme="minorHAnsi"/>
          <w:sz w:val="22"/>
          <w:szCs w:val="22"/>
        </w:rPr>
        <w:t>During this section we will be coving the quality assurance issues as well as how to minimize the impact of these issues along with how to continue to meet this expectation.</w:t>
      </w:r>
    </w:p>
    <w:p w14:paraId="621FB5CD" w14:textId="1E166905" w:rsidR="00B23FA9" w:rsidRDefault="00B23FA9" w:rsidP="00974171">
      <w:pPr>
        <w:pStyle w:val="Standard"/>
        <w:rPr>
          <w:rFonts w:asciiTheme="minorHAnsi" w:hAnsiTheme="minorHAnsi"/>
          <w:sz w:val="22"/>
          <w:szCs w:val="22"/>
        </w:rPr>
      </w:pPr>
    </w:p>
    <w:p w14:paraId="5CC7A900" w14:textId="27A29ACD" w:rsidR="00B23FA9" w:rsidRDefault="00B23FA9" w:rsidP="00B23FA9">
      <w:pPr>
        <w:pStyle w:val="Standard"/>
        <w:numPr>
          <w:ilvl w:val="0"/>
          <w:numId w:val="15"/>
        </w:numPr>
        <w:rPr>
          <w:rFonts w:asciiTheme="minorHAnsi" w:hAnsiTheme="minorHAnsi"/>
          <w:sz w:val="22"/>
          <w:szCs w:val="22"/>
        </w:rPr>
      </w:pPr>
      <w:r>
        <w:rPr>
          <w:rFonts w:asciiTheme="minorHAnsi" w:hAnsiTheme="minorHAnsi"/>
          <w:sz w:val="22"/>
          <w:szCs w:val="22"/>
        </w:rPr>
        <w:t xml:space="preserve">First issue would be dropping packets or losing data whilst the user is trying to access the data from the server. The easiest way of combating this </w:t>
      </w:r>
      <w:proofErr w:type="gramStart"/>
      <w:r>
        <w:rPr>
          <w:rFonts w:asciiTheme="minorHAnsi" w:hAnsiTheme="minorHAnsi"/>
          <w:sz w:val="22"/>
          <w:szCs w:val="22"/>
        </w:rPr>
        <w:t>would to</w:t>
      </w:r>
      <w:proofErr w:type="gramEnd"/>
      <w:r>
        <w:rPr>
          <w:rFonts w:asciiTheme="minorHAnsi" w:hAnsiTheme="minorHAnsi"/>
          <w:sz w:val="22"/>
          <w:szCs w:val="22"/>
        </w:rPr>
        <w:t xml:space="preserve"> upgrade the server to make sure that the server can handle the traffic coming into the system. As well as making sure that </w:t>
      </w:r>
      <w:r w:rsidR="000825FA">
        <w:rPr>
          <w:rFonts w:asciiTheme="minorHAnsi" w:hAnsiTheme="minorHAnsi"/>
          <w:sz w:val="22"/>
          <w:szCs w:val="22"/>
        </w:rPr>
        <w:t>the code used in the interface has allowances for that is data has been lost in transmission that it will quickly resend the data to minimize the impact it could have</w:t>
      </w:r>
    </w:p>
    <w:p w14:paraId="2419684A" w14:textId="5F90DE11" w:rsidR="000825FA" w:rsidRDefault="000825FA" w:rsidP="00B23FA9">
      <w:pPr>
        <w:pStyle w:val="Standard"/>
        <w:numPr>
          <w:ilvl w:val="0"/>
          <w:numId w:val="15"/>
        </w:numPr>
        <w:rPr>
          <w:rFonts w:asciiTheme="minorHAnsi" w:hAnsiTheme="minorHAnsi"/>
          <w:sz w:val="22"/>
          <w:szCs w:val="22"/>
        </w:rPr>
      </w:pPr>
      <w:r>
        <w:rPr>
          <w:rFonts w:asciiTheme="minorHAnsi" w:hAnsiTheme="minorHAnsi"/>
          <w:sz w:val="22"/>
          <w:szCs w:val="22"/>
        </w:rPr>
        <w:t>Second issue that the project could face</w:t>
      </w:r>
      <w:r w:rsidR="000538A8">
        <w:rPr>
          <w:rFonts w:asciiTheme="minorHAnsi" w:hAnsiTheme="minorHAnsi"/>
          <w:sz w:val="22"/>
          <w:szCs w:val="22"/>
        </w:rPr>
        <w:t xml:space="preserve"> could be that the server could crash all altogether which would render the whole service down, this could be combatted by spreading the data over a few different servers to minimize both the data loss and the down time of the domain. </w:t>
      </w:r>
      <w:proofErr w:type="gramStart"/>
      <w:r w:rsidR="000538A8">
        <w:rPr>
          <w:rFonts w:asciiTheme="minorHAnsi" w:hAnsiTheme="minorHAnsi"/>
          <w:sz w:val="22"/>
          <w:szCs w:val="22"/>
        </w:rPr>
        <w:t>Additionally</w:t>
      </w:r>
      <w:proofErr w:type="gramEnd"/>
      <w:r w:rsidR="000538A8">
        <w:rPr>
          <w:rFonts w:asciiTheme="minorHAnsi" w:hAnsiTheme="minorHAnsi"/>
          <w:sz w:val="22"/>
          <w:szCs w:val="22"/>
        </w:rPr>
        <w:t xml:space="preserve"> this would minimize resource strain by spreading the load.</w:t>
      </w:r>
    </w:p>
    <w:p w14:paraId="742F42DF" w14:textId="7244E323" w:rsidR="000538A8" w:rsidRDefault="000538A8" w:rsidP="00B23FA9">
      <w:pPr>
        <w:pStyle w:val="Standard"/>
        <w:numPr>
          <w:ilvl w:val="0"/>
          <w:numId w:val="15"/>
        </w:numPr>
        <w:rPr>
          <w:rFonts w:asciiTheme="minorHAnsi" w:hAnsiTheme="minorHAnsi"/>
          <w:sz w:val="22"/>
          <w:szCs w:val="22"/>
        </w:rPr>
      </w:pPr>
      <w:r>
        <w:rPr>
          <w:rFonts w:asciiTheme="minorHAnsi" w:hAnsiTheme="minorHAnsi"/>
          <w:sz w:val="22"/>
          <w:szCs w:val="22"/>
        </w:rPr>
        <w:t xml:space="preserve">The main point of all would be to make sure that the users are satisfied with the service, this would be achieved by </w:t>
      </w:r>
      <w:r w:rsidR="007D592E">
        <w:rPr>
          <w:rFonts w:asciiTheme="minorHAnsi" w:hAnsiTheme="minorHAnsi"/>
          <w:sz w:val="22"/>
          <w:szCs w:val="22"/>
        </w:rPr>
        <w:t xml:space="preserve">making sure that the team quickly and effectively making changes and tweaks when the stakeholders bring them to the attention </w:t>
      </w:r>
      <w:r w:rsidR="005207C0">
        <w:rPr>
          <w:rFonts w:asciiTheme="minorHAnsi" w:hAnsiTheme="minorHAnsi"/>
          <w:sz w:val="22"/>
          <w:szCs w:val="22"/>
        </w:rPr>
        <w:t xml:space="preserve">of the team and implemented quickly. </w:t>
      </w:r>
      <w:proofErr w:type="gramStart"/>
      <w:r w:rsidR="005207C0">
        <w:rPr>
          <w:rFonts w:asciiTheme="minorHAnsi" w:hAnsiTheme="minorHAnsi"/>
          <w:sz w:val="22"/>
          <w:szCs w:val="22"/>
        </w:rPr>
        <w:t>Also</w:t>
      </w:r>
      <w:proofErr w:type="gramEnd"/>
      <w:r w:rsidR="005207C0">
        <w:rPr>
          <w:rFonts w:asciiTheme="minorHAnsi" w:hAnsiTheme="minorHAnsi"/>
          <w:sz w:val="22"/>
          <w:szCs w:val="22"/>
        </w:rPr>
        <w:t xml:space="preserve"> we could conduct surveys to get feedback.</w:t>
      </w:r>
    </w:p>
    <w:p w14:paraId="06B77AAD" w14:textId="77777777" w:rsidR="00974171" w:rsidRPr="00104B05" w:rsidRDefault="00974171" w:rsidP="00974171">
      <w:pPr>
        <w:pStyle w:val="Standard"/>
        <w:rPr>
          <w:rFonts w:asciiTheme="minorHAnsi" w:hAnsiTheme="minorHAnsi"/>
          <w:sz w:val="28"/>
          <w:szCs w:val="28"/>
          <w:u w:val="single"/>
        </w:rPr>
      </w:pPr>
    </w:p>
    <w:p w14:paraId="4F53770A" w14:textId="31C1F583" w:rsidR="00974171" w:rsidRDefault="005207C0" w:rsidP="005207C0">
      <w:pPr>
        <w:ind w:firstLine="0"/>
        <w:rPr>
          <w:sz w:val="32"/>
          <w:szCs w:val="28"/>
          <w:u w:val="single"/>
        </w:rPr>
      </w:pPr>
      <w:r w:rsidRPr="00104B05">
        <w:rPr>
          <w:sz w:val="32"/>
          <w:szCs w:val="28"/>
          <w:u w:val="single"/>
        </w:rPr>
        <w:t>References</w:t>
      </w:r>
    </w:p>
    <w:p w14:paraId="15CD0AF4" w14:textId="6558BDDC" w:rsidR="00104B05" w:rsidRDefault="00104B05" w:rsidP="00104B05">
      <w:pPr>
        <w:spacing w:after="0" w:line="240" w:lineRule="auto"/>
        <w:ind w:firstLine="0"/>
        <w:contextualSpacing w:val="0"/>
        <w:jc w:val="left"/>
        <w:rPr>
          <w:szCs w:val="24"/>
          <w:lang w:eastAsia="en-GB" w:bidi="ar-SA"/>
        </w:rPr>
      </w:pPr>
      <w:r>
        <w:rPr>
          <w:noProof/>
          <w:sz w:val="20"/>
          <w:szCs w:val="20"/>
        </w:rPr>
        <mc:AlternateContent>
          <mc:Choice Requires="wps">
            <w:drawing>
              <wp:anchor distT="0" distB="0" distL="0" distR="0" simplePos="0" relativeHeight="251658240" behindDoc="0" locked="0" layoutInCell="1" allowOverlap="0" wp14:anchorId="5B5287AD" wp14:editId="18787E96">
                <wp:simplePos x="0" y="0"/>
                <wp:positionH relativeFrom="column">
                  <wp:align>left</wp:align>
                </wp:positionH>
                <wp:positionV relativeFrom="line">
                  <wp:posOffset>0</wp:posOffset>
                </wp:positionV>
                <wp:extent cx="152400" cy="152400"/>
                <wp:effectExtent l="0" t="0" r="0" b="0"/>
                <wp:wrapSquare wrapText="bothSides"/>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D10577" id="Rectangle 2" o:spid="_x0000_s1026" style="position:absolute;margin-left:0;margin-top:0;width:12pt;height:12pt;z-index:251658240;visibility:visible;mso-wrap-style:square;mso-width-percent:0;mso-height-percent:0;mso-wrap-distance-left:0;mso-wrap-distance-top:0;mso-wrap-distance-right:0;mso-wrap-distance-bottom:0;mso-position-horizontal:left;mso-position-horizontal-relative:text;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" o:allowoverlap="f" filled="f" stroked="f">
                <o:lock v:ext="edit" aspectratio="t"/>
                <w10:wrap type="square" anchory="line"/>
              </v:rect>
            </w:pict>
          </mc:Fallback>
        </mc:AlternateContent>
      </w:r>
    </w:p>
    <w:p w14:paraId="7629FF70" w14:textId="77777777" w:rsidR="00104B05" w:rsidRPr="00104B05" w:rsidRDefault="00104B05" w:rsidP="00104B05">
      <w:pPr>
        <w:pStyle w:val="Heading3"/>
        <w:spacing w:before="0" w:line="360" w:lineRule="atLeast"/>
        <w:rPr>
          <w:rFonts w:asciiTheme="minorHAnsi" w:hAnsiTheme="minorHAnsi" w:cstheme="minorHAnsi"/>
          <w:caps/>
          <w:color w:val="000000"/>
          <w:sz w:val="22"/>
          <w:szCs w:val="22"/>
        </w:rPr>
      </w:pPr>
      <w:r w:rsidRPr="00104B05">
        <w:rPr>
          <w:rFonts w:asciiTheme="minorHAnsi" w:hAnsiTheme="minorHAnsi" w:cstheme="minorHAnsi"/>
          <w:caps/>
          <w:color w:val="000000"/>
          <w:sz w:val="22"/>
          <w:szCs w:val="22"/>
        </w:rPr>
        <w:t>GENERAL DATA PROTECTION REGULATION (GDPR) – OFFICIAL LEGAL TEXT</w:t>
      </w:r>
    </w:p>
    <w:p w14:paraId="443972DC"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t>In-text: </w:t>
      </w:r>
      <w:r w:rsidRPr="00104B05">
        <w:rPr>
          <w:rStyle w:val="selectable"/>
          <w:rFonts w:asciiTheme="minorHAnsi" w:hAnsiTheme="minorHAnsi" w:cstheme="minorHAnsi"/>
          <w:color w:val="666666"/>
          <w:sz w:val="22"/>
          <w:szCs w:val="22"/>
        </w:rPr>
        <w:t>[1]</w:t>
      </w:r>
    </w:p>
    <w:p w14:paraId="6AF82F78" w14:textId="71586806" w:rsidR="00104B05" w:rsidRPr="00104B05" w:rsidRDefault="00104B05" w:rsidP="00104B05">
      <w:pPr>
        <w:pStyle w:val="NormalWeb"/>
        <w:spacing w:before="0" w:beforeAutospacing="0" w:after="0" w:afterAutospacing="0" w:line="360" w:lineRule="atLeast"/>
        <w:ind w:hanging="120"/>
        <w:rPr>
          <w:rStyle w:val="selectable"/>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t>Your Bibliography: </w:t>
      </w:r>
      <w:r w:rsidRPr="00104B05">
        <w:rPr>
          <w:rStyle w:val="selectable"/>
          <w:rFonts w:asciiTheme="minorHAnsi" w:hAnsiTheme="minorHAnsi" w:cstheme="minorHAnsi"/>
          <w:color w:val="666666"/>
          <w:sz w:val="22"/>
          <w:szCs w:val="22"/>
        </w:rPr>
        <w:t>[1]"General Data Protection Regulation (GDPR) – Official Legal Text", </w:t>
      </w:r>
      <w:r w:rsidRPr="00104B05">
        <w:rPr>
          <w:rStyle w:val="selectable"/>
          <w:rFonts w:asciiTheme="minorHAnsi" w:hAnsiTheme="minorHAnsi" w:cstheme="minorHAnsi"/>
          <w:i/>
          <w:iCs/>
          <w:color w:val="666666"/>
          <w:sz w:val="22"/>
          <w:szCs w:val="22"/>
        </w:rPr>
        <w:t>General Data Protection Regulation (GDPR)</w:t>
      </w:r>
      <w:r w:rsidRPr="00104B05">
        <w:rPr>
          <w:rStyle w:val="selectable"/>
          <w:rFonts w:asciiTheme="minorHAnsi" w:hAnsiTheme="minorHAnsi" w:cstheme="minorHAnsi"/>
          <w:color w:val="666666"/>
          <w:sz w:val="22"/>
          <w:szCs w:val="22"/>
        </w:rPr>
        <w:t>, 2020. [Online]. Available: https://gdpr-info.eu/. [Accessed: 31- Jan- 2020].</w:t>
      </w:r>
    </w:p>
    <w:p w14:paraId="04315F4C" w14:textId="77777777" w:rsidR="00104B05" w:rsidRPr="00104B05" w:rsidRDefault="00104B05" w:rsidP="00104B05">
      <w:pPr>
        <w:pStyle w:val="Heading3"/>
        <w:numPr>
          <w:ilvl w:val="2"/>
          <w:numId w:val="21"/>
        </w:numPr>
        <w:spacing w:before="0" w:line="360" w:lineRule="atLeast"/>
        <w:rPr>
          <w:rFonts w:asciiTheme="minorHAnsi" w:hAnsiTheme="minorHAnsi" w:cstheme="minorHAnsi"/>
          <w:caps/>
          <w:color w:val="000000"/>
          <w:sz w:val="22"/>
          <w:szCs w:val="22"/>
          <w:lang w:eastAsia="en-GB" w:bidi="ar-SA"/>
        </w:rPr>
      </w:pPr>
      <w:r w:rsidRPr="00104B05">
        <w:rPr>
          <w:rFonts w:asciiTheme="minorHAnsi" w:hAnsiTheme="minorHAnsi" w:cstheme="minorHAnsi"/>
          <w:caps/>
          <w:color w:val="000000"/>
          <w:sz w:val="22"/>
          <w:szCs w:val="22"/>
        </w:rPr>
        <w:t>WEB SITE LEGAL ISSUES (BITLAW)</w:t>
      </w:r>
    </w:p>
    <w:p w14:paraId="75219463"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t>In-text: </w:t>
      </w:r>
      <w:r w:rsidRPr="00104B05">
        <w:rPr>
          <w:rStyle w:val="selectable"/>
          <w:rFonts w:asciiTheme="minorHAnsi" w:hAnsiTheme="minorHAnsi" w:cstheme="minorHAnsi"/>
          <w:color w:val="666666"/>
          <w:sz w:val="22"/>
          <w:szCs w:val="22"/>
        </w:rPr>
        <w:t>[2]</w:t>
      </w:r>
    </w:p>
    <w:p w14:paraId="2446997F"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t>Your Bibliography: </w:t>
      </w:r>
      <w:r w:rsidRPr="00104B05">
        <w:rPr>
          <w:rStyle w:val="selectable"/>
          <w:rFonts w:asciiTheme="minorHAnsi" w:hAnsiTheme="minorHAnsi" w:cstheme="minorHAnsi"/>
          <w:color w:val="666666"/>
          <w:sz w:val="22"/>
          <w:szCs w:val="22"/>
        </w:rPr>
        <w:t>[2]"Web Site Legal Issues (</w:t>
      </w:r>
      <w:proofErr w:type="spellStart"/>
      <w:r w:rsidRPr="00104B05">
        <w:rPr>
          <w:rStyle w:val="selectable"/>
          <w:rFonts w:asciiTheme="minorHAnsi" w:hAnsiTheme="minorHAnsi" w:cstheme="minorHAnsi"/>
          <w:color w:val="666666"/>
          <w:sz w:val="22"/>
          <w:szCs w:val="22"/>
        </w:rPr>
        <w:t>BitLaw</w:t>
      </w:r>
      <w:proofErr w:type="spellEnd"/>
      <w:r w:rsidRPr="00104B05">
        <w:rPr>
          <w:rStyle w:val="selectable"/>
          <w:rFonts w:asciiTheme="minorHAnsi" w:hAnsiTheme="minorHAnsi" w:cstheme="minorHAnsi"/>
          <w:color w:val="666666"/>
          <w:sz w:val="22"/>
          <w:szCs w:val="22"/>
        </w:rPr>
        <w:t>)", </w:t>
      </w:r>
      <w:r w:rsidRPr="00104B05">
        <w:rPr>
          <w:rStyle w:val="selectable"/>
          <w:rFonts w:asciiTheme="minorHAnsi" w:hAnsiTheme="minorHAnsi" w:cstheme="minorHAnsi"/>
          <w:i/>
          <w:iCs/>
          <w:color w:val="666666"/>
          <w:sz w:val="22"/>
          <w:szCs w:val="22"/>
        </w:rPr>
        <w:t>Bitlaw.com</w:t>
      </w:r>
      <w:r w:rsidRPr="00104B05">
        <w:rPr>
          <w:rStyle w:val="selectable"/>
          <w:rFonts w:asciiTheme="minorHAnsi" w:hAnsiTheme="minorHAnsi" w:cstheme="minorHAnsi"/>
          <w:color w:val="666666"/>
          <w:sz w:val="22"/>
          <w:szCs w:val="22"/>
        </w:rPr>
        <w:t>, 2020. [Online]. Available: https://www.bitlaw.com/internet/webpage.html. [Accessed: 31- Jan- 2020].</w:t>
      </w:r>
    </w:p>
    <w:p w14:paraId="679B95CE"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p>
    <w:p w14:paraId="56CD4C86" w14:textId="77777777" w:rsidR="00104B05" w:rsidRPr="00104B05" w:rsidRDefault="00104B05" w:rsidP="00104B05">
      <w:pPr>
        <w:pStyle w:val="Heading3"/>
        <w:numPr>
          <w:ilvl w:val="2"/>
          <w:numId w:val="22"/>
        </w:numPr>
        <w:spacing w:before="0" w:line="360" w:lineRule="atLeast"/>
        <w:rPr>
          <w:rFonts w:asciiTheme="minorHAnsi" w:hAnsiTheme="minorHAnsi" w:cstheme="minorHAnsi"/>
          <w:caps/>
          <w:color w:val="000000"/>
          <w:sz w:val="22"/>
          <w:szCs w:val="22"/>
          <w:lang w:eastAsia="en-GB" w:bidi="ar-SA"/>
        </w:rPr>
      </w:pPr>
      <w:r w:rsidRPr="00104B05">
        <w:rPr>
          <w:rFonts w:asciiTheme="minorHAnsi" w:hAnsiTheme="minorHAnsi" w:cstheme="minorHAnsi"/>
          <w:caps/>
          <w:color w:val="000000"/>
          <w:sz w:val="22"/>
          <w:szCs w:val="22"/>
        </w:rPr>
        <w:t>LEGAL AND ETHICAL ISSUES IN WEB DESIGN</w:t>
      </w:r>
    </w:p>
    <w:p w14:paraId="1CFD9C34"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t>In-text: </w:t>
      </w:r>
      <w:r w:rsidRPr="00104B05">
        <w:rPr>
          <w:rStyle w:val="selectable"/>
          <w:rFonts w:asciiTheme="minorHAnsi" w:hAnsiTheme="minorHAnsi" w:cstheme="minorHAnsi"/>
          <w:color w:val="666666"/>
          <w:sz w:val="22"/>
          <w:szCs w:val="22"/>
        </w:rPr>
        <w:t>[3]</w:t>
      </w:r>
      <w:bookmarkStart w:id="0" w:name="_GoBack"/>
      <w:bookmarkEnd w:id="0"/>
    </w:p>
    <w:p w14:paraId="485E4378"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lastRenderedPageBreak/>
        <w:t>Your Bibliography: </w:t>
      </w:r>
      <w:r w:rsidRPr="00104B05">
        <w:rPr>
          <w:rStyle w:val="selectable"/>
          <w:rFonts w:asciiTheme="minorHAnsi" w:hAnsiTheme="minorHAnsi" w:cstheme="minorHAnsi"/>
          <w:color w:val="666666"/>
          <w:sz w:val="22"/>
          <w:szCs w:val="22"/>
        </w:rPr>
        <w:t>[3]"Legal and Ethical Issues in Web Design", </w:t>
      </w:r>
      <w:proofErr w:type="spellStart"/>
      <w:r w:rsidRPr="00104B05">
        <w:rPr>
          <w:rStyle w:val="selectable"/>
          <w:rFonts w:asciiTheme="minorHAnsi" w:hAnsiTheme="minorHAnsi" w:cstheme="minorHAnsi"/>
          <w:i/>
          <w:iCs/>
          <w:color w:val="666666"/>
          <w:sz w:val="22"/>
          <w:szCs w:val="22"/>
        </w:rPr>
        <w:t>paulstevensdesign</w:t>
      </w:r>
      <w:proofErr w:type="spellEnd"/>
      <w:r w:rsidRPr="00104B05">
        <w:rPr>
          <w:rStyle w:val="selectable"/>
          <w:rFonts w:asciiTheme="minorHAnsi" w:hAnsiTheme="minorHAnsi" w:cstheme="minorHAnsi"/>
          <w:color w:val="666666"/>
          <w:sz w:val="22"/>
          <w:szCs w:val="22"/>
        </w:rPr>
        <w:t>, 2020. [Online]. Available: https://paulstevensdesign.wordpress.com/2012/01/02/legal-and-ethical-issues-in-web-design/. [Accessed: 31- Jan- 2020].</w:t>
      </w:r>
    </w:p>
    <w:p w14:paraId="1EF65826" w14:textId="77777777" w:rsidR="00104B05" w:rsidRPr="00104B05" w:rsidRDefault="00104B05" w:rsidP="00104B05">
      <w:pPr>
        <w:pStyle w:val="Heading3"/>
        <w:numPr>
          <w:ilvl w:val="2"/>
          <w:numId w:val="23"/>
        </w:numPr>
        <w:spacing w:before="0" w:line="360" w:lineRule="atLeast"/>
        <w:rPr>
          <w:rFonts w:asciiTheme="minorHAnsi" w:hAnsiTheme="minorHAnsi" w:cstheme="minorHAnsi"/>
          <w:caps/>
          <w:color w:val="000000"/>
          <w:sz w:val="22"/>
          <w:szCs w:val="22"/>
          <w:lang w:eastAsia="en-GB" w:bidi="ar-SA"/>
        </w:rPr>
      </w:pPr>
      <w:r w:rsidRPr="00104B05">
        <w:rPr>
          <w:rFonts w:asciiTheme="minorHAnsi" w:hAnsiTheme="minorHAnsi" w:cstheme="minorHAnsi"/>
          <w:caps/>
          <w:color w:val="000000"/>
          <w:sz w:val="22"/>
          <w:szCs w:val="22"/>
        </w:rPr>
        <w:t>US, W. AND CHRISTIE, J.</w:t>
      </w:r>
    </w:p>
    <w:p w14:paraId="6BA079AD" w14:textId="77777777" w:rsidR="00104B05" w:rsidRPr="00104B05" w:rsidRDefault="00104B05" w:rsidP="00104B05">
      <w:pPr>
        <w:pStyle w:val="Heading4"/>
        <w:spacing w:before="0" w:line="360" w:lineRule="atLeast"/>
        <w:rPr>
          <w:rFonts w:asciiTheme="minorHAnsi" w:hAnsiTheme="minorHAnsi" w:cstheme="minorHAnsi"/>
          <w:b w:val="0"/>
          <w:bCs w:val="0"/>
          <w:color w:val="000000"/>
          <w:sz w:val="22"/>
          <w:szCs w:val="22"/>
        </w:rPr>
      </w:pPr>
      <w:r w:rsidRPr="00104B05">
        <w:rPr>
          <w:rFonts w:asciiTheme="minorHAnsi" w:hAnsiTheme="minorHAnsi" w:cstheme="minorHAnsi"/>
          <w:b w:val="0"/>
          <w:bCs w:val="0"/>
          <w:color w:val="000000"/>
          <w:sz w:val="22"/>
          <w:szCs w:val="22"/>
        </w:rPr>
        <w:t>Sustainable Web Design</w:t>
      </w:r>
    </w:p>
    <w:p w14:paraId="0668D3D1"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t>In-text: </w:t>
      </w:r>
      <w:r w:rsidRPr="00104B05">
        <w:rPr>
          <w:rStyle w:val="selectable"/>
          <w:rFonts w:asciiTheme="minorHAnsi" w:hAnsiTheme="minorHAnsi" w:cstheme="minorHAnsi"/>
          <w:color w:val="666666"/>
          <w:sz w:val="22"/>
          <w:szCs w:val="22"/>
        </w:rPr>
        <w:t>[4]</w:t>
      </w:r>
    </w:p>
    <w:p w14:paraId="7E92B70A" w14:textId="77777777" w:rsidR="00104B05" w:rsidRPr="00104B05" w:rsidRDefault="00104B05" w:rsidP="00104B05">
      <w:pPr>
        <w:pStyle w:val="NormalWeb"/>
        <w:spacing w:before="0" w:beforeAutospacing="0" w:after="0" w:afterAutospacing="0" w:line="360" w:lineRule="atLeast"/>
        <w:ind w:hanging="120"/>
        <w:rPr>
          <w:rFonts w:asciiTheme="minorHAnsi" w:hAnsiTheme="minorHAnsi" w:cstheme="minorHAnsi"/>
          <w:color w:val="666666"/>
          <w:sz w:val="22"/>
          <w:szCs w:val="22"/>
        </w:rPr>
      </w:pPr>
      <w:r w:rsidRPr="00104B05">
        <w:rPr>
          <w:rStyle w:val="Strong"/>
          <w:rFonts w:asciiTheme="minorHAnsi" w:hAnsiTheme="minorHAnsi" w:cstheme="minorHAnsi"/>
          <w:color w:val="666666"/>
          <w:sz w:val="22"/>
          <w:szCs w:val="22"/>
        </w:rPr>
        <w:t>Your Bibliography: </w:t>
      </w:r>
      <w:r w:rsidRPr="00104B05">
        <w:rPr>
          <w:rStyle w:val="selectable"/>
          <w:rFonts w:asciiTheme="minorHAnsi" w:hAnsiTheme="minorHAnsi" w:cstheme="minorHAnsi"/>
          <w:color w:val="666666"/>
          <w:sz w:val="22"/>
          <w:szCs w:val="22"/>
        </w:rPr>
        <w:t>[</w:t>
      </w:r>
      <w:proofErr w:type="gramStart"/>
      <w:r w:rsidRPr="00104B05">
        <w:rPr>
          <w:rStyle w:val="selectable"/>
          <w:rFonts w:asciiTheme="minorHAnsi" w:hAnsiTheme="minorHAnsi" w:cstheme="minorHAnsi"/>
          <w:color w:val="666666"/>
          <w:sz w:val="22"/>
          <w:szCs w:val="22"/>
        </w:rPr>
        <w:t>4]W.</w:t>
      </w:r>
      <w:proofErr w:type="gramEnd"/>
      <w:r w:rsidRPr="00104B05">
        <w:rPr>
          <w:rStyle w:val="selectable"/>
          <w:rFonts w:asciiTheme="minorHAnsi" w:hAnsiTheme="minorHAnsi" w:cstheme="minorHAnsi"/>
          <w:color w:val="666666"/>
          <w:sz w:val="22"/>
          <w:szCs w:val="22"/>
        </w:rPr>
        <w:t xml:space="preserve"> Us and J. Christie, "Sustainable Web Design", </w:t>
      </w:r>
      <w:r w:rsidRPr="00104B05">
        <w:rPr>
          <w:rStyle w:val="selectable"/>
          <w:rFonts w:asciiTheme="minorHAnsi" w:hAnsiTheme="minorHAnsi" w:cstheme="minorHAnsi"/>
          <w:i/>
          <w:iCs/>
          <w:color w:val="666666"/>
          <w:sz w:val="22"/>
          <w:szCs w:val="22"/>
        </w:rPr>
        <w:t>A List Apart</w:t>
      </w:r>
      <w:r w:rsidRPr="00104B05">
        <w:rPr>
          <w:rStyle w:val="selectable"/>
          <w:rFonts w:asciiTheme="minorHAnsi" w:hAnsiTheme="minorHAnsi" w:cstheme="minorHAnsi"/>
          <w:color w:val="666666"/>
          <w:sz w:val="22"/>
          <w:szCs w:val="22"/>
        </w:rPr>
        <w:t>, 2020. [Online]. Available: https://alistapart.com/article/sustainable-web-design/. [Accessed: 31- Jan- 2020].</w:t>
      </w:r>
    </w:p>
    <w:p w14:paraId="78F45F0E" w14:textId="77777777" w:rsidR="00104B05" w:rsidRPr="00104B05" w:rsidRDefault="00104B05" w:rsidP="005207C0">
      <w:pPr>
        <w:ind w:firstLine="0"/>
        <w:rPr>
          <w:rFonts w:asciiTheme="minorHAnsi" w:hAnsiTheme="minorHAnsi" w:cstheme="minorHAnsi"/>
          <w:sz w:val="22"/>
          <w:u w:val="single"/>
        </w:rPr>
      </w:pPr>
    </w:p>
    <w:sectPr w:rsidR="00104B05" w:rsidRPr="00104B05" w:rsidSect="00415A66">
      <w:headerReference w:type="default" r:id="rId9"/>
      <w:footerReference w:type="default" r:id="rId10"/>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1D265C" w14:textId="77777777" w:rsidR="007E0D15" w:rsidRDefault="007E0D15" w:rsidP="004A1B70">
      <w:r>
        <w:separator/>
      </w:r>
    </w:p>
  </w:endnote>
  <w:endnote w:type="continuationSeparator" w:id="0">
    <w:p w14:paraId="741AA6AE" w14:textId="77777777" w:rsidR="007E0D15" w:rsidRDefault="007E0D15"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E2AD6B" w14:textId="77777777" w:rsidR="008D54F8" w:rsidRDefault="009241AC">
    <w:pPr>
      <w:pStyle w:val="Footer"/>
      <w:jc w:val="right"/>
    </w:pPr>
    <w:r>
      <w:fldChar w:fldCharType="begin"/>
    </w:r>
    <w:r w:rsidR="008D54F8">
      <w:instrText xml:space="preserve"> PAGE   \* MERGEFORMAT </w:instrText>
    </w:r>
    <w:r>
      <w:fldChar w:fldCharType="separate"/>
    </w:r>
    <w:r w:rsidR="00E34281">
      <w:rPr>
        <w:noProof/>
      </w:rPr>
      <w:t>2</w:t>
    </w:r>
    <w:r>
      <w:rPr>
        <w:noProof/>
      </w:rPr>
      <w:fldChar w:fldCharType="end"/>
    </w:r>
  </w:p>
  <w:p w14:paraId="4B23AC0D" w14:textId="77777777"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2C0394" w14:textId="77777777" w:rsidR="007E0D15" w:rsidRDefault="007E0D15" w:rsidP="004A1B70">
      <w:r>
        <w:separator/>
      </w:r>
    </w:p>
  </w:footnote>
  <w:footnote w:type="continuationSeparator" w:id="0">
    <w:p w14:paraId="15AD7483" w14:textId="77777777" w:rsidR="007E0D15" w:rsidRDefault="007E0D15" w:rsidP="004A1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CBAEC1" w14:textId="77777777" w:rsidR="008D54F8" w:rsidRDefault="008D5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F5ACC"/>
    <w:multiLevelType w:val="hybridMultilevel"/>
    <w:tmpl w:val="02605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4"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5"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30804C61"/>
    <w:multiLevelType w:val="hybridMultilevel"/>
    <w:tmpl w:val="E2DCC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51C8376D"/>
    <w:multiLevelType w:val="hybridMultilevel"/>
    <w:tmpl w:val="3EF47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1257A4"/>
    <w:multiLevelType w:val="hybridMultilevel"/>
    <w:tmpl w:val="5458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5" w15:restartNumberingAfterBreak="0">
    <w:nsid w:val="6E411191"/>
    <w:multiLevelType w:val="hybridMultilevel"/>
    <w:tmpl w:val="E554608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6"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7"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8" w15:restartNumberingAfterBreak="0">
    <w:nsid w:val="7D184AE3"/>
    <w:multiLevelType w:val="hybridMultilevel"/>
    <w:tmpl w:val="75A4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lvlOverride w:ilvl="0">
      <w:startOverride w:val="1"/>
    </w:lvlOverride>
  </w:num>
  <w:num w:numId="3">
    <w:abstractNumId w:val="6"/>
  </w:num>
  <w:num w:numId="4">
    <w:abstractNumId w:val="3"/>
  </w:num>
  <w:num w:numId="5">
    <w:abstractNumId w:val="14"/>
  </w:num>
  <w:num w:numId="6">
    <w:abstractNumId w:val="4"/>
  </w:num>
  <w:num w:numId="7">
    <w:abstractNumId w:val="11"/>
  </w:num>
  <w:num w:numId="8">
    <w:abstractNumId w:val="7"/>
  </w:num>
  <w:num w:numId="9">
    <w:abstractNumId w:val="17"/>
  </w:num>
  <w:num w:numId="10">
    <w:abstractNumId w:val="16"/>
  </w:num>
  <w:num w:numId="11">
    <w:abstractNumId w:val="2"/>
  </w:num>
  <w:num w:numId="12">
    <w:abstractNumId w:val="9"/>
  </w:num>
  <w:num w:numId="13">
    <w:abstractNumId w:val="1"/>
  </w:num>
  <w:num w:numId="14">
    <w:abstractNumId w:val="5"/>
  </w:num>
  <w:num w:numId="15">
    <w:abstractNumId w:val="15"/>
  </w:num>
  <w:num w:numId="16">
    <w:abstractNumId w:val="10"/>
  </w:num>
  <w:num w:numId="17">
    <w:abstractNumId w:val="18"/>
  </w:num>
  <w:num w:numId="18">
    <w:abstractNumId w:val="0"/>
  </w:num>
  <w:num w:numId="19">
    <w:abstractNumId w:val="13"/>
  </w:num>
  <w:num w:numId="20">
    <w:abstractNumId w:val="12"/>
  </w:num>
  <w:num w:numId="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38A8"/>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5FA"/>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4B05"/>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125"/>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4F38"/>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2F6F75"/>
    <w:rsid w:val="003009E4"/>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33A"/>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4FB2"/>
    <w:rsid w:val="00436B9D"/>
    <w:rsid w:val="0043700B"/>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4951"/>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07C0"/>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0B9"/>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592E"/>
    <w:rsid w:val="007D76B7"/>
    <w:rsid w:val="007D76D1"/>
    <w:rsid w:val="007D7968"/>
    <w:rsid w:val="007E09BA"/>
    <w:rsid w:val="007E0D15"/>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5BD5"/>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0E4"/>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4171"/>
    <w:rsid w:val="009778D4"/>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7D"/>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1490E"/>
    <w:rsid w:val="00B208BF"/>
    <w:rsid w:val="00B21BC7"/>
    <w:rsid w:val="00B2270D"/>
    <w:rsid w:val="00B23FA9"/>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281"/>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A46"/>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76F42A"/>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customStyle="1" w:styleId="Standard">
    <w:name w:val="Standard"/>
    <w:rsid w:val="00974171"/>
    <w:pPr>
      <w:suppressAutoHyphens/>
      <w:autoSpaceDN w:val="0"/>
    </w:pPr>
    <w:rPr>
      <w:kern w:val="3"/>
    </w:rPr>
  </w:style>
  <w:style w:type="paragraph" w:styleId="NormalWeb">
    <w:name w:val="Normal (Web)"/>
    <w:basedOn w:val="Normal"/>
    <w:uiPriority w:val="99"/>
    <w:semiHidden/>
    <w:unhideWhenUsed/>
    <w:rsid w:val="00104B05"/>
    <w:pPr>
      <w:spacing w:before="100" w:beforeAutospacing="1" w:after="100" w:afterAutospacing="1" w:line="240" w:lineRule="auto"/>
      <w:ind w:firstLine="0"/>
      <w:contextualSpacing w:val="0"/>
      <w:jc w:val="left"/>
    </w:pPr>
    <w:rPr>
      <w:szCs w:val="24"/>
      <w:lang w:eastAsia="en-GB" w:bidi="ar-SA"/>
    </w:rPr>
  </w:style>
  <w:style w:type="character" w:customStyle="1" w:styleId="selectable">
    <w:name w:val="selectable"/>
    <w:basedOn w:val="DefaultParagraphFont"/>
    <w:rsid w:val="00104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458896">
      <w:bodyDiv w:val="1"/>
      <w:marLeft w:val="0"/>
      <w:marRight w:val="0"/>
      <w:marTop w:val="0"/>
      <w:marBottom w:val="0"/>
      <w:divBdr>
        <w:top w:val="none" w:sz="0" w:space="0" w:color="auto"/>
        <w:left w:val="none" w:sz="0" w:space="0" w:color="auto"/>
        <w:bottom w:val="none" w:sz="0" w:space="0" w:color="auto"/>
        <w:right w:val="none" w:sz="0" w:space="0" w:color="auto"/>
      </w:divBdr>
    </w:div>
    <w:div w:id="88041342">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468546016">
      <w:bodyDiv w:val="1"/>
      <w:marLeft w:val="0"/>
      <w:marRight w:val="0"/>
      <w:marTop w:val="0"/>
      <w:marBottom w:val="0"/>
      <w:divBdr>
        <w:top w:val="none" w:sz="0" w:space="0" w:color="auto"/>
        <w:left w:val="none" w:sz="0" w:space="0" w:color="auto"/>
        <w:bottom w:val="none" w:sz="0" w:space="0" w:color="auto"/>
        <w:right w:val="none" w:sz="0" w:space="0" w:color="auto"/>
      </w:divBdr>
    </w:div>
    <w:div w:id="1576864002">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2046980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8F47A9B9-4EDA-476E-847E-0D9FAC5A2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8</TotalTime>
  <Pages>7</Pages>
  <Words>1198</Words>
  <Characters>6832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karl plummer</cp:lastModifiedBy>
  <cp:revision>2</cp:revision>
  <cp:lastPrinted>2013-09-22T15:20:00Z</cp:lastPrinted>
  <dcterms:created xsi:type="dcterms:W3CDTF">2020-01-31T16:44:00Z</dcterms:created>
  <dcterms:modified xsi:type="dcterms:W3CDTF">2020-01-31T16:44:00Z</dcterms:modified>
</cp:coreProperties>
</file>