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47EAEB" w14:textId="1C9F636A" w:rsidR="0066408A" w:rsidRPr="00100742" w:rsidRDefault="00CF0445">
      <w:pPr>
        <w:rPr>
          <w:rFonts w:cstheme="minorHAnsi"/>
          <w:u w:val="single"/>
        </w:rPr>
      </w:pPr>
      <w:r w:rsidRPr="00100742">
        <w:rPr>
          <w:rFonts w:cstheme="minorHAnsi"/>
          <w:u w:val="single"/>
        </w:rPr>
        <w:t xml:space="preserve">Reflective log </w:t>
      </w:r>
    </w:p>
    <w:p w14:paraId="1B99D3AA" w14:textId="4551D06E" w:rsidR="00100742" w:rsidRDefault="00CF0445" w:rsidP="00100742">
      <w:pPr>
        <w:rPr>
          <w:rFonts w:eastAsia="Times New Roman" w:cstheme="minorHAnsi"/>
          <w:color w:val="303030"/>
          <w:lang w:eastAsia="en-GB"/>
        </w:rPr>
      </w:pPr>
      <w:r w:rsidRPr="00100742">
        <w:rPr>
          <w:rFonts w:cstheme="minorHAnsi"/>
          <w:u w:val="single"/>
        </w:rPr>
        <w:t>Study one</w:t>
      </w:r>
      <w:r w:rsidR="00100742" w:rsidRPr="00100742">
        <w:rPr>
          <w:rFonts w:cstheme="minorHAnsi"/>
          <w:u w:val="single"/>
        </w:rPr>
        <w:t>:</w:t>
      </w:r>
      <w:r w:rsidR="00100742">
        <w:rPr>
          <w:rFonts w:cstheme="minorHAnsi"/>
          <w:u w:val="single"/>
        </w:rPr>
        <w:t xml:space="preserve"> code-</w:t>
      </w:r>
      <w:r w:rsidR="00100742" w:rsidRPr="00100742">
        <w:rPr>
          <w:rFonts w:cstheme="minorHAnsi"/>
          <w:u w:val="single"/>
        </w:rPr>
        <w:t xml:space="preserve"> </w:t>
      </w:r>
      <w:r w:rsidR="00100742" w:rsidRPr="00100742">
        <w:rPr>
          <w:rFonts w:eastAsia="Times New Roman" w:cstheme="minorHAnsi"/>
          <w:color w:val="303030"/>
          <w:lang w:eastAsia="en-GB"/>
        </w:rPr>
        <w:t>Swan_credit_LA2</w:t>
      </w:r>
    </w:p>
    <w:p w14:paraId="4333B248" w14:textId="72746343" w:rsidR="002C05B2" w:rsidRDefault="00100742" w:rsidP="00100742">
      <w:pPr>
        <w:rPr>
          <w:rFonts w:eastAsia="Arial" w:cstheme="minorHAnsi"/>
        </w:rPr>
      </w:pPr>
      <w:r>
        <w:rPr>
          <w:rFonts w:cstheme="minorHAnsi"/>
        </w:rPr>
        <w:t>This s</w:t>
      </w:r>
      <w:r w:rsidR="00923996">
        <w:rPr>
          <w:rFonts w:cstheme="minorHAnsi"/>
        </w:rPr>
        <w:t>t</w:t>
      </w:r>
      <w:r>
        <w:rPr>
          <w:rFonts w:cstheme="minorHAnsi"/>
        </w:rPr>
        <w:t xml:space="preserve">udy was an online type of study that was undertaken via the Experiment Management System (EMS) available to students on moodle. The </w:t>
      </w:r>
      <w:r w:rsidRPr="000D05F8">
        <w:rPr>
          <w:rFonts w:cstheme="minorHAnsi"/>
        </w:rPr>
        <w:t xml:space="preserve">BPS </w:t>
      </w:r>
      <w:r w:rsidR="000D05F8" w:rsidRPr="000D05F8">
        <w:rPr>
          <w:rFonts w:eastAsia="Arial" w:cstheme="minorHAnsi"/>
        </w:rPr>
        <w:t xml:space="preserve">code of Human Research Ethics </w:t>
      </w:r>
      <w:r w:rsidR="000D05F8">
        <w:rPr>
          <w:rFonts w:eastAsia="Arial" w:cstheme="minorHAnsi"/>
        </w:rPr>
        <w:t xml:space="preserve">(2014) was </w:t>
      </w:r>
      <w:r w:rsidR="000D05F8" w:rsidRPr="000D05F8">
        <w:rPr>
          <w:rFonts w:eastAsia="Arial" w:cstheme="minorHAnsi"/>
        </w:rPr>
        <w:t>followed</w:t>
      </w:r>
      <w:r w:rsidR="000D05F8">
        <w:rPr>
          <w:rFonts w:eastAsia="Arial" w:cstheme="minorHAnsi"/>
        </w:rPr>
        <w:t xml:space="preserve"> as the start of the stud</w:t>
      </w:r>
      <w:r w:rsidR="00C94AFF">
        <w:rPr>
          <w:rFonts w:eastAsia="Arial" w:cstheme="minorHAnsi"/>
        </w:rPr>
        <w:t>y as I was made aware about the chance of withdrawal at any stage of the study and asked to provide consent before participating. The study was reassuring in the fact that the data collected from my responses will be kept private and confidential and only used for the purpose of the study and that my participation is voluntary.</w:t>
      </w:r>
    </w:p>
    <w:p w14:paraId="666EB20C" w14:textId="29BFDFEA" w:rsidR="00923996" w:rsidRDefault="002C05B2" w:rsidP="00100742">
      <w:pPr>
        <w:rPr>
          <w:rFonts w:eastAsia="Arial" w:cstheme="minorHAnsi"/>
        </w:rPr>
      </w:pPr>
      <w:r>
        <w:rPr>
          <w:rFonts w:eastAsia="Arial" w:cstheme="minorHAnsi"/>
        </w:rPr>
        <w:t xml:space="preserve">The main purpose of the study that I participated in was help the researcher explore the attitudes that students presented towards prosthetic limbs. The study </w:t>
      </w:r>
      <w:r w:rsidR="00923996">
        <w:rPr>
          <w:rFonts w:eastAsia="Arial" w:cstheme="minorHAnsi"/>
        </w:rPr>
        <w:t xml:space="preserve">firstly showed an image of a </w:t>
      </w:r>
      <w:r w:rsidR="00C94AFF">
        <w:rPr>
          <w:rFonts w:eastAsia="Arial" w:cstheme="minorHAnsi"/>
        </w:rPr>
        <w:t>middle-aged</w:t>
      </w:r>
      <w:r w:rsidR="00923996">
        <w:rPr>
          <w:rFonts w:eastAsia="Arial" w:cstheme="minorHAnsi"/>
        </w:rPr>
        <w:t xml:space="preserve"> man with a prosthetic limb with some questions related to attitude below it ready to be answered quickly without spending too much time on them, while still looking at the image. After this, there were a set of </w:t>
      </w:r>
      <w:r w:rsidR="00C94AFF">
        <w:rPr>
          <w:rFonts w:eastAsia="Arial" w:cstheme="minorHAnsi"/>
        </w:rPr>
        <w:t>twenty-six</w:t>
      </w:r>
      <w:r w:rsidR="00923996">
        <w:rPr>
          <w:rFonts w:eastAsia="Arial" w:cstheme="minorHAnsi"/>
        </w:rPr>
        <w:t xml:space="preserve"> questions that followed which were a</w:t>
      </w:r>
      <w:r w:rsidR="00C94AFF">
        <w:rPr>
          <w:rFonts w:eastAsia="Arial" w:cstheme="minorHAnsi"/>
        </w:rPr>
        <w:t>ll assessing the responses and its link to attitude.</w:t>
      </w:r>
    </w:p>
    <w:p w14:paraId="282DF62C" w14:textId="4A3D32FC" w:rsidR="00435AAA" w:rsidRDefault="00D85564" w:rsidP="00100742">
      <w:pPr>
        <w:rPr>
          <w:rFonts w:cstheme="minorHAnsi"/>
          <w:shd w:val="clear" w:color="auto" w:fill="FFFFFF"/>
        </w:rPr>
      </w:pPr>
      <w:r>
        <w:rPr>
          <w:rFonts w:eastAsia="Arial" w:cstheme="minorHAnsi"/>
        </w:rPr>
        <w:t xml:space="preserve">The positive aspects of taking part in the study has helped to </w:t>
      </w:r>
      <w:r w:rsidRPr="00D85564">
        <w:rPr>
          <w:rFonts w:cstheme="minorHAnsi"/>
          <w:color w:val="202124"/>
          <w:shd w:val="clear" w:color="auto" w:fill="FFFFFF"/>
        </w:rPr>
        <w:t xml:space="preserve">gain a deeper understanding of the </w:t>
      </w:r>
      <w:r w:rsidRPr="00AA67A6">
        <w:rPr>
          <w:rFonts w:cstheme="minorHAnsi"/>
          <w:shd w:val="clear" w:color="auto" w:fill="FFFFFF"/>
        </w:rPr>
        <w:t>scientific process</w:t>
      </w:r>
      <w:r w:rsidR="00AA67A6" w:rsidRPr="00AA67A6">
        <w:rPr>
          <w:rFonts w:cstheme="minorHAnsi"/>
          <w:shd w:val="clear" w:color="auto" w:fill="FFFFFF"/>
        </w:rPr>
        <w:t xml:space="preserve">. Personally, I believe that this was a </w:t>
      </w:r>
      <w:r w:rsidR="00AA67A6" w:rsidRPr="00AA67A6">
        <w:rPr>
          <w:rStyle w:val="Strong"/>
          <w:rFonts w:cstheme="minorHAnsi"/>
          <w:b w:val="0"/>
          <w:bCs w:val="0"/>
          <w:shd w:val="clear" w:color="auto" w:fill="FFFFFF"/>
        </w:rPr>
        <w:t>n</w:t>
      </w:r>
      <w:r w:rsidR="00AA67A6" w:rsidRPr="00AA67A6">
        <w:rPr>
          <w:rStyle w:val="Strong"/>
          <w:rFonts w:cstheme="minorHAnsi"/>
          <w:b w:val="0"/>
          <w:bCs w:val="0"/>
          <w:shd w:val="clear" w:color="auto" w:fill="FFFFFF"/>
        </w:rPr>
        <w:t>on-therapeutic stud</w:t>
      </w:r>
      <w:r w:rsidR="00AA67A6" w:rsidRPr="00AA67A6">
        <w:rPr>
          <w:rStyle w:val="Strong"/>
          <w:rFonts w:cstheme="minorHAnsi"/>
          <w:b w:val="0"/>
          <w:bCs w:val="0"/>
          <w:shd w:val="clear" w:color="auto" w:fill="FFFFFF"/>
        </w:rPr>
        <w:t>y with the intention</w:t>
      </w:r>
      <w:r w:rsidR="00AA67A6" w:rsidRPr="00AA67A6">
        <w:rPr>
          <w:rFonts w:cstheme="minorHAnsi"/>
          <w:shd w:val="clear" w:color="auto" w:fill="FFFFFF"/>
        </w:rPr>
        <w:t xml:space="preserve"> to </w:t>
      </w:r>
      <w:r w:rsidR="00AA67A6" w:rsidRPr="00AA67A6">
        <w:rPr>
          <w:rStyle w:val="Strong"/>
          <w:rFonts w:cstheme="minorHAnsi"/>
          <w:b w:val="0"/>
          <w:bCs w:val="0"/>
          <w:shd w:val="clear" w:color="auto" w:fill="FFFFFF"/>
        </w:rPr>
        <w:t>answer a scientific question without providing any treatment or direct benefit to</w:t>
      </w:r>
      <w:r w:rsidR="00AA67A6" w:rsidRPr="00AA67A6">
        <w:rPr>
          <w:rStyle w:val="Strong"/>
          <w:rFonts w:cstheme="minorHAnsi"/>
          <w:b w:val="0"/>
          <w:bCs w:val="0"/>
          <w:shd w:val="clear" w:color="auto" w:fill="FFFFFF"/>
        </w:rPr>
        <w:t xml:space="preserve"> its </w:t>
      </w:r>
      <w:r w:rsidR="00AA67A6" w:rsidRPr="00AA67A6">
        <w:rPr>
          <w:rStyle w:val="Strong"/>
          <w:rFonts w:cstheme="minorHAnsi"/>
          <w:b w:val="0"/>
          <w:bCs w:val="0"/>
          <w:shd w:val="clear" w:color="auto" w:fill="FFFFFF"/>
        </w:rPr>
        <w:t>participant</w:t>
      </w:r>
      <w:r w:rsidR="00AA67A6" w:rsidRPr="00AA67A6">
        <w:rPr>
          <w:rFonts w:cstheme="minorHAnsi"/>
          <w:shd w:val="clear" w:color="auto" w:fill="FFFFFF"/>
        </w:rPr>
        <w:t>. </w:t>
      </w:r>
      <w:r w:rsidR="00AA67A6" w:rsidRPr="00AA67A6">
        <w:rPr>
          <w:rFonts w:cstheme="minorHAnsi"/>
          <w:shd w:val="clear" w:color="auto" w:fill="FFFFFF"/>
        </w:rPr>
        <w:t>I believe that</w:t>
      </w:r>
      <w:r w:rsidR="00AA67A6">
        <w:rPr>
          <w:rFonts w:cstheme="minorHAnsi"/>
          <w:shd w:val="clear" w:color="auto" w:fill="FFFFFF"/>
        </w:rPr>
        <w:t xml:space="preserve"> there were no issues </w:t>
      </w:r>
      <w:r w:rsidR="00435AAA">
        <w:rPr>
          <w:rFonts w:cstheme="minorHAnsi"/>
          <w:shd w:val="clear" w:color="auto" w:fill="FFFFFF"/>
        </w:rPr>
        <w:t>that may have negatively impacted the participation in this study.</w:t>
      </w:r>
    </w:p>
    <w:p w14:paraId="01F17941" w14:textId="4F09AD9D" w:rsidR="001B4360" w:rsidRDefault="00435AAA" w:rsidP="00100742">
      <w:pPr>
        <w:rPr>
          <w:rFonts w:cstheme="minorHAnsi"/>
          <w:shd w:val="clear" w:color="auto" w:fill="FFFFFF"/>
        </w:rPr>
      </w:pPr>
      <w:r>
        <w:rPr>
          <w:rFonts w:cstheme="minorHAnsi"/>
          <w:shd w:val="clear" w:color="auto" w:fill="FFFFFF"/>
        </w:rPr>
        <w:t>After taking part in the study,</w:t>
      </w:r>
      <w:r w:rsidR="00915F91">
        <w:rPr>
          <w:rFonts w:cstheme="minorHAnsi"/>
          <w:shd w:val="clear" w:color="auto" w:fill="FFFFFF"/>
        </w:rPr>
        <w:t xml:space="preserve"> the researcher included a well structured and informative debrief form. The debrief included the aim of the study and what aspect was being explored. </w:t>
      </w:r>
      <w:r w:rsidR="00826979">
        <w:rPr>
          <w:rFonts w:cstheme="minorHAnsi"/>
          <w:shd w:val="clear" w:color="auto" w:fill="FFFFFF"/>
        </w:rPr>
        <w:t>I was once again informed about this last opportunity of withdrawing from the study if I did wish to do by speaking to researcher immediately. If any questions or concerns were raised at any point throughout the study, there was an email address provided to contact the academic supervisor to d</w:t>
      </w:r>
      <w:r w:rsidR="001B4360">
        <w:rPr>
          <w:rFonts w:cstheme="minorHAnsi"/>
          <w:shd w:val="clear" w:color="auto" w:fill="FFFFFF"/>
        </w:rPr>
        <w:t>iscuss further after completion</w:t>
      </w:r>
      <w:r w:rsidR="00826979">
        <w:rPr>
          <w:rFonts w:cstheme="minorHAnsi"/>
          <w:shd w:val="clear" w:color="auto" w:fill="FFFFFF"/>
        </w:rPr>
        <w:t>. Finally, I was thanked for taking the time to take part in the study</w:t>
      </w:r>
      <w:r w:rsidR="001B4360">
        <w:rPr>
          <w:rFonts w:cstheme="minorHAnsi"/>
          <w:shd w:val="clear" w:color="auto" w:fill="FFFFFF"/>
        </w:rPr>
        <w:t>.</w:t>
      </w:r>
    </w:p>
    <w:p w14:paraId="5BEA2685" w14:textId="226FC9A1" w:rsidR="001B4360" w:rsidRPr="00D85564" w:rsidRDefault="001B4360" w:rsidP="00100742">
      <w:pPr>
        <w:rPr>
          <w:rFonts w:eastAsia="Arial" w:cstheme="minorHAnsi"/>
        </w:rPr>
      </w:pPr>
      <w:r>
        <w:rPr>
          <w:rFonts w:cstheme="minorHAnsi"/>
          <w:shd w:val="clear" w:color="auto" w:fill="FFFFFF"/>
        </w:rPr>
        <w:t xml:space="preserve">I would like to add, that the only improvement that could have been done differently for this study was the layout of the questions. I found it difficult when answering the questions as the page was long and the scoring scale was at the top of the page. When moving forward with the questions it was a struggling to keep referring to beginning of the page to view which answer option I wanted to select before scrolling back down to press the relevant bullet point answer. Therefore, I would advise that each question has </w:t>
      </w:r>
      <w:r w:rsidR="00D92ED6">
        <w:rPr>
          <w:rFonts w:cstheme="minorHAnsi"/>
          <w:shd w:val="clear" w:color="auto" w:fill="FFFFFF"/>
        </w:rPr>
        <w:t>its own</w:t>
      </w:r>
      <w:r>
        <w:rPr>
          <w:rFonts w:cstheme="minorHAnsi"/>
          <w:shd w:val="clear" w:color="auto" w:fill="FFFFFF"/>
        </w:rPr>
        <w:t xml:space="preserve"> answer options </w:t>
      </w:r>
      <w:r w:rsidR="00D92ED6">
        <w:rPr>
          <w:rFonts w:cstheme="minorHAnsi"/>
          <w:shd w:val="clear" w:color="auto" w:fill="FFFFFF"/>
        </w:rPr>
        <w:t>above it to facilitate the process.</w:t>
      </w:r>
    </w:p>
    <w:p w14:paraId="67B9912C" w14:textId="3596FC8E" w:rsidR="000D05F8" w:rsidRDefault="000D05F8" w:rsidP="00100742">
      <w:pPr>
        <w:rPr>
          <w:rFonts w:eastAsia="Arial" w:cstheme="minorHAnsi"/>
        </w:rPr>
      </w:pPr>
    </w:p>
    <w:p w14:paraId="7C63AFF8" w14:textId="1762BBE0" w:rsidR="00D92ED6" w:rsidRDefault="00D92ED6" w:rsidP="00100742">
      <w:pPr>
        <w:rPr>
          <w:rFonts w:eastAsia="Arial" w:cstheme="minorHAnsi"/>
        </w:rPr>
      </w:pPr>
    </w:p>
    <w:p w14:paraId="41CE40BD" w14:textId="20966DA0" w:rsidR="00D92ED6" w:rsidRDefault="00D92ED6" w:rsidP="00100742">
      <w:pPr>
        <w:rPr>
          <w:rFonts w:eastAsia="Arial" w:cstheme="minorHAnsi"/>
        </w:rPr>
      </w:pPr>
    </w:p>
    <w:p w14:paraId="45F85A3B" w14:textId="63AA71BB" w:rsidR="00D92ED6" w:rsidRDefault="00D92ED6" w:rsidP="00100742">
      <w:pPr>
        <w:rPr>
          <w:rFonts w:eastAsia="Arial" w:cstheme="minorHAnsi"/>
        </w:rPr>
      </w:pPr>
    </w:p>
    <w:p w14:paraId="1CDA0D25" w14:textId="743701BB" w:rsidR="00D92ED6" w:rsidRDefault="00D92ED6" w:rsidP="00100742">
      <w:pPr>
        <w:rPr>
          <w:rFonts w:eastAsia="Arial" w:cstheme="minorHAnsi"/>
        </w:rPr>
      </w:pPr>
    </w:p>
    <w:p w14:paraId="7D4A5319" w14:textId="2762E324" w:rsidR="00D92ED6" w:rsidRDefault="00D92ED6" w:rsidP="00100742">
      <w:pPr>
        <w:rPr>
          <w:rFonts w:eastAsia="Arial" w:cstheme="minorHAnsi"/>
        </w:rPr>
      </w:pPr>
    </w:p>
    <w:p w14:paraId="17B095B3" w14:textId="6C6BC1A7" w:rsidR="00D92ED6" w:rsidRDefault="00D92ED6" w:rsidP="00100742">
      <w:pPr>
        <w:rPr>
          <w:rFonts w:eastAsia="Arial" w:cstheme="minorHAnsi"/>
        </w:rPr>
      </w:pPr>
    </w:p>
    <w:p w14:paraId="7CF10466" w14:textId="4542AA13" w:rsidR="00D92ED6" w:rsidRDefault="00D92ED6" w:rsidP="00100742">
      <w:pPr>
        <w:rPr>
          <w:rFonts w:eastAsia="Arial" w:cstheme="minorHAnsi"/>
        </w:rPr>
      </w:pPr>
    </w:p>
    <w:p w14:paraId="3F38E5A9" w14:textId="04CF5B9D" w:rsidR="00D92ED6" w:rsidRDefault="00D92ED6" w:rsidP="00100742">
      <w:pPr>
        <w:rPr>
          <w:rFonts w:eastAsia="Arial" w:cstheme="minorHAnsi"/>
        </w:rPr>
      </w:pPr>
    </w:p>
    <w:p w14:paraId="21FA59FF" w14:textId="4BB6C247" w:rsidR="00D92ED6" w:rsidRDefault="00B93C0C" w:rsidP="00100742">
      <w:pPr>
        <w:rPr>
          <w:rFonts w:eastAsia="Arial" w:cstheme="minorHAnsi"/>
        </w:rPr>
      </w:pPr>
      <w:r>
        <w:rPr>
          <w:rFonts w:eastAsia="Arial" w:cstheme="minorHAnsi"/>
          <w:u w:val="single"/>
        </w:rPr>
        <w:lastRenderedPageBreak/>
        <w:t>Study</w:t>
      </w:r>
      <w:r w:rsidR="00D92ED6">
        <w:rPr>
          <w:rFonts w:eastAsia="Arial" w:cstheme="minorHAnsi"/>
          <w:u w:val="single"/>
        </w:rPr>
        <w:t xml:space="preserve"> two: code </w:t>
      </w:r>
      <w:proofErr w:type="spellStart"/>
      <w:r w:rsidR="00D92ED6">
        <w:rPr>
          <w:rFonts w:eastAsia="Arial" w:cstheme="minorHAnsi"/>
        </w:rPr>
        <w:t>SWAN_credit_BS</w:t>
      </w:r>
      <w:proofErr w:type="spellEnd"/>
    </w:p>
    <w:p w14:paraId="56830278" w14:textId="449CD981" w:rsidR="00D92ED6" w:rsidRPr="00190B8C" w:rsidRDefault="00D92ED6" w:rsidP="00100742">
      <w:pPr>
        <w:rPr>
          <w:rFonts w:eastAsia="Arial" w:cstheme="minorHAnsi"/>
        </w:rPr>
      </w:pPr>
      <w:r w:rsidRPr="00190B8C">
        <w:rPr>
          <w:rFonts w:eastAsia="Arial" w:cstheme="minorHAnsi"/>
        </w:rPr>
        <w:t xml:space="preserve">The study above was conducted online </w:t>
      </w:r>
      <w:r w:rsidRPr="00190B8C">
        <w:rPr>
          <w:rFonts w:cstheme="minorHAnsi"/>
        </w:rPr>
        <w:t>via the Experiment Management System (EMS) available to students on moodle</w:t>
      </w:r>
      <w:r w:rsidRPr="00190B8C">
        <w:rPr>
          <w:rFonts w:cstheme="minorHAnsi"/>
        </w:rPr>
        <w:t xml:space="preserve">. I believe that this study demonstrated and followed the correct </w:t>
      </w:r>
      <w:r w:rsidRPr="00190B8C">
        <w:rPr>
          <w:rFonts w:cstheme="minorHAnsi"/>
        </w:rPr>
        <w:t xml:space="preserve">BPS </w:t>
      </w:r>
      <w:r w:rsidRPr="00190B8C">
        <w:rPr>
          <w:rFonts w:eastAsia="Arial" w:cstheme="minorHAnsi"/>
        </w:rPr>
        <w:t>code of Human Research Ethics (2014)</w:t>
      </w:r>
      <w:r w:rsidRPr="00190B8C">
        <w:rPr>
          <w:rFonts w:eastAsia="Arial" w:cstheme="minorHAnsi"/>
        </w:rPr>
        <w:t xml:space="preserve"> by covering the </w:t>
      </w:r>
      <w:r w:rsidR="00C47D47" w:rsidRPr="00190B8C">
        <w:rPr>
          <w:rFonts w:eastAsia="Arial" w:cstheme="minorHAnsi"/>
        </w:rPr>
        <w:t xml:space="preserve">privacy and </w:t>
      </w:r>
      <w:r w:rsidRPr="00190B8C">
        <w:rPr>
          <w:rFonts w:eastAsia="Arial" w:cstheme="minorHAnsi"/>
        </w:rPr>
        <w:t>confidentiali</w:t>
      </w:r>
      <w:r w:rsidR="00B93C0C" w:rsidRPr="00190B8C">
        <w:rPr>
          <w:rFonts w:eastAsia="Arial" w:cstheme="minorHAnsi"/>
        </w:rPr>
        <w:t xml:space="preserve">ty, </w:t>
      </w:r>
      <w:r w:rsidR="00C47D47" w:rsidRPr="00190B8C">
        <w:rPr>
          <w:rFonts w:eastAsia="Arial" w:cstheme="minorHAnsi"/>
        </w:rPr>
        <w:t xml:space="preserve">withdrawal opportunity and highlighting </w:t>
      </w:r>
      <w:r w:rsidR="00216975" w:rsidRPr="00190B8C">
        <w:rPr>
          <w:rFonts w:eastAsia="Arial" w:cstheme="minorHAnsi"/>
        </w:rPr>
        <w:t xml:space="preserve">the fact that participation was voluntary. </w:t>
      </w:r>
    </w:p>
    <w:p w14:paraId="50510E31" w14:textId="24A46C48" w:rsidR="00216975" w:rsidRPr="00190B8C" w:rsidRDefault="00216975" w:rsidP="00100742">
      <w:pPr>
        <w:rPr>
          <w:rFonts w:cstheme="minorHAnsi"/>
          <w:shd w:val="clear" w:color="auto" w:fill="FFFFFF"/>
        </w:rPr>
      </w:pPr>
      <w:r w:rsidRPr="00190B8C">
        <w:rPr>
          <w:rFonts w:eastAsia="Arial" w:cstheme="minorHAnsi"/>
        </w:rPr>
        <w:t xml:space="preserve">I clearly understood the instructions on how to undertake the study correctly. The main purpose of the study was to ask questions and provide honest views regarding the topic of </w:t>
      </w:r>
      <w:r w:rsidRPr="00190B8C">
        <w:rPr>
          <w:rFonts w:cstheme="minorHAnsi"/>
          <w:shd w:val="clear" w:color="auto" w:fill="FFFFFF"/>
        </w:rPr>
        <w:t>women joining the military.</w:t>
      </w:r>
      <w:r w:rsidR="00F4436D" w:rsidRPr="00190B8C">
        <w:rPr>
          <w:rFonts w:cstheme="minorHAnsi"/>
          <w:shd w:val="clear" w:color="auto" w:fill="FFFFFF"/>
        </w:rPr>
        <w:t xml:space="preserve"> This study consisted of the completion of three questionnaires that took 30 minutes to complete. When taking part in this study, I found that it had some useful and interesting facts that would not have been known unless participating in the study. This shows interest from the researcher as they took time to include facts and statistics to help students engage when participating</w:t>
      </w:r>
      <w:r w:rsidR="006132E9" w:rsidRPr="00190B8C">
        <w:rPr>
          <w:rFonts w:cstheme="minorHAnsi"/>
          <w:shd w:val="clear" w:color="auto" w:fill="FFFFFF"/>
        </w:rPr>
        <w:t>.</w:t>
      </w:r>
      <w:r w:rsidR="00F4436D" w:rsidRPr="00190B8C">
        <w:rPr>
          <w:rFonts w:cstheme="minorHAnsi"/>
          <w:shd w:val="clear" w:color="auto" w:fill="FFFFFF"/>
        </w:rPr>
        <w:t xml:space="preserve"> The main positive aspect was the study was straightforward and simple enough to follow to the end without struggles.</w:t>
      </w:r>
    </w:p>
    <w:p w14:paraId="52DACCBD" w14:textId="775F7B0F" w:rsidR="00190B8C" w:rsidRDefault="00190B8C" w:rsidP="00100742">
      <w:pPr>
        <w:rPr>
          <w:rFonts w:cstheme="minorHAnsi"/>
          <w:shd w:val="clear" w:color="auto" w:fill="FFFFFF"/>
        </w:rPr>
      </w:pPr>
      <w:r w:rsidRPr="00190B8C">
        <w:rPr>
          <w:rFonts w:cstheme="minorHAnsi"/>
          <w:shd w:val="clear" w:color="auto" w:fill="FFFFFF"/>
        </w:rPr>
        <w:t>The researcher supplied a well-structured and useful debrief form. The study's goal and which component was being investigated were addressed in the debrief. I was reminded that I had one last chance to withdraw from the study by consulting with the researcher as soon as possible. If any issues or problems emerged during the study, an email address was supplied for contacting the academic supervisor to discuss further once it was concluded. I was thanked for volunteering to participate in the research study.</w:t>
      </w:r>
    </w:p>
    <w:p w14:paraId="2500E510" w14:textId="04C6792E" w:rsidR="00190B8C" w:rsidRDefault="00190B8C" w:rsidP="00100742">
      <w:pPr>
        <w:rPr>
          <w:rFonts w:cstheme="minorHAnsi"/>
          <w:shd w:val="clear" w:color="auto" w:fill="FFFFFF"/>
        </w:rPr>
      </w:pPr>
      <w:r>
        <w:rPr>
          <w:rFonts w:cstheme="minorHAnsi"/>
          <w:shd w:val="clear" w:color="auto" w:fill="FFFFFF"/>
        </w:rPr>
        <w:t>One improvement for this study for th</w:t>
      </w:r>
      <w:r w:rsidR="00FB2F19">
        <w:rPr>
          <w:rFonts w:cstheme="minorHAnsi"/>
          <w:shd w:val="clear" w:color="auto" w:fill="FFFFFF"/>
        </w:rPr>
        <w:t>e f</w:t>
      </w:r>
      <w:r>
        <w:rPr>
          <w:rFonts w:cstheme="minorHAnsi"/>
          <w:shd w:val="clear" w:color="auto" w:fill="FFFFFF"/>
        </w:rPr>
        <w:t xml:space="preserve">uture would be to </w:t>
      </w:r>
      <w:r w:rsidR="00FB2F19">
        <w:rPr>
          <w:rFonts w:cstheme="minorHAnsi"/>
          <w:shd w:val="clear" w:color="auto" w:fill="FFFFFF"/>
        </w:rPr>
        <w:t>make it shorter as if a student is not interested in the subject, it may cause them to not take part due to the length of the study and the number of questions included.</w:t>
      </w:r>
    </w:p>
    <w:p w14:paraId="422826DC" w14:textId="1967ACCD" w:rsidR="00190B8C" w:rsidRDefault="00190B8C" w:rsidP="00100742">
      <w:pPr>
        <w:rPr>
          <w:rFonts w:cstheme="minorHAnsi"/>
          <w:shd w:val="clear" w:color="auto" w:fill="FFFFFF"/>
        </w:rPr>
      </w:pPr>
    </w:p>
    <w:p w14:paraId="395CF702" w14:textId="3E7CECF5" w:rsidR="00190B8C" w:rsidRDefault="00190B8C" w:rsidP="00100742">
      <w:pPr>
        <w:rPr>
          <w:rFonts w:cstheme="minorHAnsi"/>
          <w:shd w:val="clear" w:color="auto" w:fill="FFFFFF"/>
        </w:rPr>
      </w:pPr>
    </w:p>
    <w:p w14:paraId="599B35B0" w14:textId="3267941A" w:rsidR="00190B8C" w:rsidRDefault="00190B8C" w:rsidP="00100742">
      <w:pPr>
        <w:rPr>
          <w:rFonts w:cstheme="minorHAnsi"/>
          <w:shd w:val="clear" w:color="auto" w:fill="FFFFFF"/>
        </w:rPr>
      </w:pPr>
    </w:p>
    <w:p w14:paraId="4AA98A41" w14:textId="6529AD2A" w:rsidR="00190B8C" w:rsidRDefault="00190B8C" w:rsidP="00100742">
      <w:pPr>
        <w:rPr>
          <w:rFonts w:cstheme="minorHAnsi"/>
          <w:shd w:val="clear" w:color="auto" w:fill="FFFFFF"/>
        </w:rPr>
      </w:pPr>
    </w:p>
    <w:p w14:paraId="0AE4FE07" w14:textId="0DF1F6E3" w:rsidR="00190B8C" w:rsidRDefault="00190B8C" w:rsidP="00100742">
      <w:pPr>
        <w:rPr>
          <w:rFonts w:cstheme="minorHAnsi"/>
          <w:shd w:val="clear" w:color="auto" w:fill="FFFFFF"/>
        </w:rPr>
      </w:pPr>
    </w:p>
    <w:p w14:paraId="1699199D" w14:textId="0A7869E4" w:rsidR="00190B8C" w:rsidRDefault="00190B8C" w:rsidP="00100742">
      <w:pPr>
        <w:rPr>
          <w:rFonts w:cstheme="minorHAnsi"/>
          <w:shd w:val="clear" w:color="auto" w:fill="FFFFFF"/>
        </w:rPr>
      </w:pPr>
    </w:p>
    <w:p w14:paraId="4882F8BD" w14:textId="638D4B3E" w:rsidR="00190B8C" w:rsidRDefault="00190B8C" w:rsidP="00100742">
      <w:pPr>
        <w:rPr>
          <w:rFonts w:cstheme="minorHAnsi"/>
          <w:shd w:val="clear" w:color="auto" w:fill="FFFFFF"/>
        </w:rPr>
      </w:pPr>
    </w:p>
    <w:p w14:paraId="3E8C6888" w14:textId="2B930F89" w:rsidR="00190B8C" w:rsidRDefault="00190B8C" w:rsidP="00100742">
      <w:pPr>
        <w:rPr>
          <w:rFonts w:cstheme="minorHAnsi"/>
          <w:shd w:val="clear" w:color="auto" w:fill="FFFFFF"/>
        </w:rPr>
      </w:pPr>
    </w:p>
    <w:p w14:paraId="43C7C459" w14:textId="61C47268" w:rsidR="00190B8C" w:rsidRDefault="00190B8C" w:rsidP="00100742">
      <w:pPr>
        <w:rPr>
          <w:rFonts w:cstheme="minorHAnsi"/>
          <w:shd w:val="clear" w:color="auto" w:fill="FFFFFF"/>
        </w:rPr>
      </w:pPr>
    </w:p>
    <w:p w14:paraId="4865E516" w14:textId="081246A7" w:rsidR="00190B8C" w:rsidRDefault="00190B8C" w:rsidP="00100742">
      <w:pPr>
        <w:rPr>
          <w:rFonts w:cstheme="minorHAnsi"/>
          <w:shd w:val="clear" w:color="auto" w:fill="FFFFFF"/>
        </w:rPr>
      </w:pPr>
    </w:p>
    <w:p w14:paraId="402D16FC" w14:textId="1CD7A2BB" w:rsidR="00190B8C" w:rsidRDefault="00190B8C" w:rsidP="00100742">
      <w:pPr>
        <w:rPr>
          <w:rFonts w:cstheme="minorHAnsi"/>
          <w:shd w:val="clear" w:color="auto" w:fill="FFFFFF"/>
        </w:rPr>
      </w:pPr>
    </w:p>
    <w:p w14:paraId="178AA9F7" w14:textId="3DA72DE4" w:rsidR="00190B8C" w:rsidRDefault="00190B8C" w:rsidP="00100742">
      <w:pPr>
        <w:rPr>
          <w:rFonts w:cstheme="minorHAnsi"/>
          <w:shd w:val="clear" w:color="auto" w:fill="FFFFFF"/>
        </w:rPr>
      </w:pPr>
    </w:p>
    <w:p w14:paraId="51985067" w14:textId="5B5171AF" w:rsidR="00190B8C" w:rsidRDefault="00190B8C" w:rsidP="00100742">
      <w:pPr>
        <w:rPr>
          <w:rFonts w:cstheme="minorHAnsi"/>
          <w:shd w:val="clear" w:color="auto" w:fill="FFFFFF"/>
        </w:rPr>
      </w:pPr>
    </w:p>
    <w:p w14:paraId="44538D52" w14:textId="07DCAF09" w:rsidR="00190B8C" w:rsidRDefault="00190B8C" w:rsidP="00100742">
      <w:pPr>
        <w:rPr>
          <w:rFonts w:cstheme="minorHAnsi"/>
          <w:shd w:val="clear" w:color="auto" w:fill="FFFFFF"/>
        </w:rPr>
      </w:pPr>
    </w:p>
    <w:p w14:paraId="38339B1A" w14:textId="77777777" w:rsidR="00312AA7" w:rsidRDefault="00312AA7" w:rsidP="00100742">
      <w:pPr>
        <w:rPr>
          <w:rFonts w:cstheme="minorHAnsi"/>
          <w:shd w:val="clear" w:color="auto" w:fill="FFFFFF"/>
        </w:rPr>
      </w:pPr>
    </w:p>
    <w:p w14:paraId="34933087" w14:textId="56D3C81F" w:rsidR="00190B8C" w:rsidRDefault="00190B8C" w:rsidP="00100742">
      <w:pPr>
        <w:rPr>
          <w:rFonts w:cstheme="minorHAnsi"/>
          <w:shd w:val="clear" w:color="auto" w:fill="FFFFFF"/>
        </w:rPr>
      </w:pPr>
      <w:r>
        <w:rPr>
          <w:rFonts w:cstheme="minorHAnsi"/>
          <w:u w:val="single"/>
          <w:shd w:val="clear" w:color="auto" w:fill="FFFFFF"/>
        </w:rPr>
        <w:lastRenderedPageBreak/>
        <w:t xml:space="preserve">Study three: code </w:t>
      </w:r>
      <w:proofErr w:type="spellStart"/>
      <w:r>
        <w:rPr>
          <w:rFonts w:cstheme="minorHAnsi"/>
          <w:shd w:val="clear" w:color="auto" w:fill="FFFFFF"/>
        </w:rPr>
        <w:t>SWANS_credit_JP</w:t>
      </w:r>
      <w:proofErr w:type="spellEnd"/>
    </w:p>
    <w:p w14:paraId="6DD0247B" w14:textId="1512DF9E" w:rsidR="00F4436D" w:rsidRPr="00F22B47" w:rsidRDefault="00190B8C" w:rsidP="00100742">
      <w:pPr>
        <w:rPr>
          <w:rFonts w:cstheme="minorHAnsi"/>
          <w:shd w:val="clear" w:color="auto" w:fill="FFFFFF"/>
        </w:rPr>
      </w:pPr>
      <w:r w:rsidRPr="00F22B47">
        <w:rPr>
          <w:rFonts w:cstheme="minorHAnsi"/>
          <w:shd w:val="clear" w:color="auto" w:fill="FFFFFF"/>
        </w:rPr>
        <w:t xml:space="preserve">This was an online study </w:t>
      </w:r>
      <w:r w:rsidR="00FB2F19" w:rsidRPr="00F22B47">
        <w:rPr>
          <w:rFonts w:cstheme="minorHAnsi"/>
          <w:shd w:val="clear" w:color="auto" w:fill="FFFFFF"/>
        </w:rPr>
        <w:t xml:space="preserve">via </w:t>
      </w:r>
      <w:r w:rsidR="00FB2F19" w:rsidRPr="00F22B47">
        <w:rPr>
          <w:rFonts w:cstheme="minorHAnsi"/>
        </w:rPr>
        <w:t>the Experiment Management System (EMS) available on moodle</w:t>
      </w:r>
      <w:r w:rsidR="00FB2F19" w:rsidRPr="00F22B47">
        <w:rPr>
          <w:rFonts w:cstheme="minorHAnsi"/>
        </w:rPr>
        <w:t xml:space="preserve">. </w:t>
      </w:r>
      <w:r w:rsidR="00FB2F19" w:rsidRPr="00F22B47">
        <w:rPr>
          <w:rFonts w:cstheme="minorHAnsi"/>
        </w:rPr>
        <w:t xml:space="preserve">The BPS </w:t>
      </w:r>
      <w:r w:rsidR="00FB2F19" w:rsidRPr="00F22B47">
        <w:rPr>
          <w:rFonts w:eastAsia="Arial" w:cstheme="minorHAnsi"/>
        </w:rPr>
        <w:t>code of Human Research Ethics (2014) was followed as the start of the study as I was made aware about</w:t>
      </w:r>
      <w:r w:rsidR="00FB2F19" w:rsidRPr="00F22B47">
        <w:rPr>
          <w:rFonts w:eastAsia="Arial" w:cstheme="minorHAnsi"/>
        </w:rPr>
        <w:t xml:space="preserve"> confidentiality, voluntary participation and the use of data was only for the purpose of the study that will be kept private and anonymous at all times.</w:t>
      </w:r>
    </w:p>
    <w:p w14:paraId="0D6CFDF7" w14:textId="61BA48F9" w:rsidR="00F4436D" w:rsidRPr="00F22B47" w:rsidRDefault="00FB2F19" w:rsidP="00100742">
      <w:pPr>
        <w:rPr>
          <w:rFonts w:cstheme="minorHAnsi"/>
          <w:shd w:val="clear" w:color="auto" w:fill="FFFFFF"/>
        </w:rPr>
      </w:pPr>
      <w:r w:rsidRPr="00F22B47">
        <w:rPr>
          <w:rFonts w:cstheme="minorHAnsi"/>
          <w:shd w:val="clear" w:color="auto" w:fill="FFFFFF"/>
        </w:rPr>
        <w:t>This study involved</w:t>
      </w:r>
      <w:r w:rsidRPr="00F22B47">
        <w:rPr>
          <w:rFonts w:cstheme="minorHAnsi"/>
          <w:shd w:val="clear" w:color="auto" w:fill="F9F9F9"/>
        </w:rPr>
        <w:t xml:space="preserve"> watching a 15</w:t>
      </w:r>
      <w:r w:rsidR="00312AA7" w:rsidRPr="00F22B47">
        <w:rPr>
          <w:rFonts w:cstheme="minorHAnsi"/>
          <w:shd w:val="clear" w:color="auto" w:fill="F9F9F9"/>
        </w:rPr>
        <w:t>-</w:t>
      </w:r>
      <w:r w:rsidRPr="00F22B47">
        <w:rPr>
          <w:rFonts w:cstheme="minorHAnsi"/>
          <w:shd w:val="clear" w:color="auto" w:fill="F9F9F9"/>
        </w:rPr>
        <w:t>minute video</w:t>
      </w:r>
      <w:r w:rsidRPr="00F22B47">
        <w:rPr>
          <w:rFonts w:cstheme="minorHAnsi"/>
          <w:shd w:val="clear" w:color="auto" w:fill="F9F9F9"/>
        </w:rPr>
        <w:t xml:space="preserve"> </w:t>
      </w:r>
      <w:r w:rsidR="00312AA7" w:rsidRPr="00F22B47">
        <w:rPr>
          <w:rFonts w:cstheme="minorHAnsi"/>
          <w:shd w:val="clear" w:color="auto" w:fill="F9F9F9"/>
        </w:rPr>
        <w:t xml:space="preserve">of a lady named Emma Watson who was discussing the topic of feminism at the United Nations in 2014 </w:t>
      </w:r>
      <w:r w:rsidRPr="00F22B47">
        <w:rPr>
          <w:rFonts w:cstheme="minorHAnsi"/>
          <w:shd w:val="clear" w:color="auto" w:fill="F9F9F9"/>
        </w:rPr>
        <w:t xml:space="preserve">which was then </w:t>
      </w:r>
      <w:r w:rsidRPr="00F22B47">
        <w:rPr>
          <w:rFonts w:cstheme="minorHAnsi"/>
          <w:shd w:val="clear" w:color="auto" w:fill="F9F9F9"/>
        </w:rPr>
        <w:t xml:space="preserve">followed by the completion of </w:t>
      </w:r>
      <w:r w:rsidR="00312AA7" w:rsidRPr="00F22B47">
        <w:rPr>
          <w:rFonts w:cstheme="minorHAnsi"/>
          <w:shd w:val="clear" w:color="auto" w:fill="F9F9F9"/>
        </w:rPr>
        <w:t xml:space="preserve">a 20-item </w:t>
      </w:r>
      <w:r w:rsidRPr="00F22B47">
        <w:rPr>
          <w:rFonts w:cstheme="minorHAnsi"/>
          <w:shd w:val="clear" w:color="auto" w:fill="F9F9F9"/>
        </w:rPr>
        <w:t>questionnaire which w</w:t>
      </w:r>
      <w:r w:rsidRPr="00F22B47">
        <w:rPr>
          <w:rFonts w:cstheme="minorHAnsi"/>
          <w:shd w:val="clear" w:color="auto" w:fill="F9F9F9"/>
        </w:rPr>
        <w:t>ould</w:t>
      </w:r>
      <w:r w:rsidRPr="00F22B47">
        <w:rPr>
          <w:rFonts w:cstheme="minorHAnsi"/>
          <w:shd w:val="clear" w:color="auto" w:fill="F9F9F9"/>
        </w:rPr>
        <w:t xml:space="preserve"> take up to 10 minutes to complete.</w:t>
      </w:r>
      <w:r w:rsidR="00312AA7" w:rsidRPr="00F22B47">
        <w:rPr>
          <w:rFonts w:cstheme="minorHAnsi"/>
          <w:shd w:val="clear" w:color="auto" w:fill="F9F9F9"/>
        </w:rPr>
        <w:t xml:space="preserve"> I found that the study was interesting </w:t>
      </w:r>
      <w:r w:rsidR="000C7A70" w:rsidRPr="00F22B47">
        <w:rPr>
          <w:rFonts w:cstheme="minorHAnsi"/>
          <w:shd w:val="clear" w:color="auto" w:fill="F9F9F9"/>
        </w:rPr>
        <w:t xml:space="preserve">but a not very spoken about </w:t>
      </w:r>
      <w:r w:rsidR="00312AA7" w:rsidRPr="00F22B47">
        <w:rPr>
          <w:rFonts w:cstheme="minorHAnsi"/>
          <w:shd w:val="clear" w:color="auto" w:fill="F9F9F9"/>
        </w:rPr>
        <w:t>topic to be exploring</w:t>
      </w:r>
      <w:r w:rsidR="000C7A70" w:rsidRPr="00F22B47">
        <w:rPr>
          <w:rFonts w:cstheme="minorHAnsi"/>
          <w:shd w:val="clear" w:color="auto" w:fill="F9F9F9"/>
        </w:rPr>
        <w:t>. An</w:t>
      </w:r>
      <w:r w:rsidR="00312AA7" w:rsidRPr="00F22B47">
        <w:rPr>
          <w:rFonts w:cstheme="minorHAnsi"/>
          <w:shd w:val="clear" w:color="auto" w:fill="F9F9F9"/>
        </w:rPr>
        <w:t xml:space="preserve"> aspect that could have impacted my participation was that the YouTube video clip was lagging as it was open in a separate pop</w:t>
      </w:r>
      <w:r w:rsidR="000C7A70" w:rsidRPr="00F22B47">
        <w:rPr>
          <w:rFonts w:cstheme="minorHAnsi"/>
          <w:shd w:val="clear" w:color="auto" w:fill="F9F9F9"/>
        </w:rPr>
        <w:t>-</w:t>
      </w:r>
      <w:r w:rsidR="00312AA7" w:rsidRPr="00F22B47">
        <w:rPr>
          <w:rFonts w:cstheme="minorHAnsi"/>
          <w:shd w:val="clear" w:color="auto" w:fill="F9F9F9"/>
        </w:rPr>
        <w:t>up window</w:t>
      </w:r>
      <w:r w:rsidR="000C7A70" w:rsidRPr="00F22B47">
        <w:rPr>
          <w:rFonts w:cstheme="minorHAnsi"/>
          <w:shd w:val="clear" w:color="auto" w:fill="F9F9F9"/>
        </w:rPr>
        <w:t xml:space="preserve"> which meant that it took additional time to complete. </w:t>
      </w:r>
    </w:p>
    <w:p w14:paraId="6125E57A" w14:textId="731DF7D6" w:rsidR="00190B8C" w:rsidRPr="00F22B47" w:rsidRDefault="000C7A70" w:rsidP="00100742">
      <w:pPr>
        <w:rPr>
          <w:rFonts w:eastAsia="Arial" w:cstheme="minorHAnsi"/>
        </w:rPr>
      </w:pPr>
      <w:r w:rsidRPr="00F22B47">
        <w:rPr>
          <w:rFonts w:eastAsia="Arial" w:cstheme="minorHAnsi"/>
        </w:rPr>
        <w:t xml:space="preserve">The </w:t>
      </w:r>
      <w:r w:rsidRPr="00F22B47">
        <w:rPr>
          <w:rFonts w:eastAsia="Arial" w:cstheme="minorHAnsi"/>
        </w:rPr>
        <w:t xml:space="preserve">debrief form was </w:t>
      </w:r>
      <w:r w:rsidRPr="00F22B47">
        <w:rPr>
          <w:rFonts w:eastAsia="Arial" w:cstheme="minorHAnsi"/>
        </w:rPr>
        <w:t>organ</w:t>
      </w:r>
      <w:r w:rsidRPr="00F22B47">
        <w:rPr>
          <w:rFonts w:eastAsia="Arial" w:cstheme="minorHAnsi"/>
        </w:rPr>
        <w:t>is</w:t>
      </w:r>
      <w:r w:rsidRPr="00F22B47">
        <w:rPr>
          <w:rFonts w:eastAsia="Arial" w:cstheme="minorHAnsi"/>
        </w:rPr>
        <w:t xml:space="preserve">ed and </w:t>
      </w:r>
      <w:r w:rsidRPr="00F22B47">
        <w:rPr>
          <w:rFonts w:eastAsia="Arial" w:cstheme="minorHAnsi"/>
        </w:rPr>
        <w:t>well presented</w:t>
      </w:r>
      <w:r w:rsidRPr="00F22B47">
        <w:rPr>
          <w:rFonts w:eastAsia="Arial" w:cstheme="minorHAnsi"/>
        </w:rPr>
        <w:t xml:space="preserve">. In the debrief, the purpose of the study was </w:t>
      </w:r>
      <w:r w:rsidRPr="00F22B47">
        <w:rPr>
          <w:rFonts w:eastAsia="Arial" w:cstheme="minorHAnsi"/>
        </w:rPr>
        <w:t xml:space="preserve">clearly </w:t>
      </w:r>
      <w:r w:rsidRPr="00F22B47">
        <w:rPr>
          <w:rFonts w:eastAsia="Arial" w:cstheme="minorHAnsi"/>
        </w:rPr>
        <w:t>outlined. I</w:t>
      </w:r>
      <w:r w:rsidRPr="00F22B47">
        <w:rPr>
          <w:rFonts w:eastAsia="Arial" w:cstheme="minorHAnsi"/>
        </w:rPr>
        <w:t>t was bought to my attention</w:t>
      </w:r>
      <w:r w:rsidRPr="00F22B47">
        <w:rPr>
          <w:rFonts w:eastAsia="Arial" w:cstheme="minorHAnsi"/>
        </w:rPr>
        <w:t xml:space="preserve"> that I still had </w:t>
      </w:r>
      <w:r w:rsidRPr="00F22B47">
        <w:rPr>
          <w:rFonts w:eastAsia="Arial" w:cstheme="minorHAnsi"/>
        </w:rPr>
        <w:t>the</w:t>
      </w:r>
      <w:r w:rsidRPr="00F22B47">
        <w:rPr>
          <w:rFonts w:eastAsia="Arial" w:cstheme="minorHAnsi"/>
        </w:rPr>
        <w:t xml:space="preserve"> chance to withdraw from the study. If any questions or problems emerged throughout the study including withdrawal, an email address was provided to contact the academic supervisor at any point in time for a discussion. I was thanked for my willingness to take part in the research study</w:t>
      </w:r>
      <w:r w:rsidR="000D6266" w:rsidRPr="00F22B47">
        <w:rPr>
          <w:rFonts w:eastAsia="Arial" w:cstheme="minorHAnsi"/>
        </w:rPr>
        <w:t xml:space="preserve"> at the end.</w:t>
      </w:r>
    </w:p>
    <w:p w14:paraId="5FB9BB8F" w14:textId="58B4938D" w:rsidR="000D6266" w:rsidRPr="00F22B47" w:rsidRDefault="000D6266" w:rsidP="00100742">
      <w:pPr>
        <w:rPr>
          <w:rFonts w:eastAsia="Arial" w:cstheme="minorHAnsi"/>
        </w:rPr>
      </w:pPr>
      <w:r w:rsidRPr="00F22B47">
        <w:rPr>
          <w:rFonts w:eastAsia="Arial" w:cstheme="minorHAnsi"/>
        </w:rPr>
        <w:t xml:space="preserve">I believe that no improvements could have been made to the questionnaire itself as it was well-structured, and the researcher had carried out the study very well. Overall, the study was a useful study participate in but an improvement for the future would be to provide participants with the hyperlink of the video that enables the video to play via YouTube directly which could minimise the chances of the video clip lagging as it did in the separate </w:t>
      </w:r>
      <w:r w:rsidR="00F22B47" w:rsidRPr="00F22B47">
        <w:rPr>
          <w:rFonts w:eastAsia="Arial" w:cstheme="minorHAnsi"/>
        </w:rPr>
        <w:t>pop-up window.</w:t>
      </w:r>
    </w:p>
    <w:p w14:paraId="3502E6BC" w14:textId="4B5A7EB5" w:rsidR="00190B8C" w:rsidRDefault="00190B8C" w:rsidP="00100742">
      <w:pPr>
        <w:rPr>
          <w:rFonts w:eastAsia="Arial" w:cstheme="minorHAnsi"/>
        </w:rPr>
      </w:pPr>
    </w:p>
    <w:p w14:paraId="69BBB95F" w14:textId="61C3669F" w:rsidR="00190B8C" w:rsidRDefault="00190B8C" w:rsidP="00100742">
      <w:pPr>
        <w:rPr>
          <w:rFonts w:eastAsia="Arial" w:cstheme="minorHAnsi"/>
        </w:rPr>
      </w:pPr>
    </w:p>
    <w:p w14:paraId="2044DE4B" w14:textId="0D10B8BE" w:rsidR="00190B8C" w:rsidRDefault="00190B8C" w:rsidP="00100742">
      <w:pPr>
        <w:rPr>
          <w:rFonts w:eastAsia="Arial" w:cstheme="minorHAnsi"/>
        </w:rPr>
      </w:pPr>
    </w:p>
    <w:p w14:paraId="558C0E2A" w14:textId="7908437C" w:rsidR="00190B8C" w:rsidRDefault="00190B8C" w:rsidP="00100742">
      <w:pPr>
        <w:rPr>
          <w:rFonts w:eastAsia="Arial" w:cstheme="minorHAnsi"/>
        </w:rPr>
      </w:pPr>
    </w:p>
    <w:p w14:paraId="4D11F145" w14:textId="4461BC68" w:rsidR="00190B8C" w:rsidRDefault="00190B8C" w:rsidP="00100742">
      <w:pPr>
        <w:rPr>
          <w:rFonts w:eastAsia="Arial" w:cstheme="minorHAnsi"/>
        </w:rPr>
      </w:pPr>
    </w:p>
    <w:p w14:paraId="7485C189" w14:textId="4A5EAA37" w:rsidR="00190B8C" w:rsidRDefault="00190B8C" w:rsidP="00100742">
      <w:pPr>
        <w:rPr>
          <w:rFonts w:eastAsia="Arial" w:cstheme="minorHAnsi"/>
        </w:rPr>
      </w:pPr>
    </w:p>
    <w:p w14:paraId="2CB4ED27" w14:textId="33FABD99" w:rsidR="00190B8C" w:rsidRDefault="00190B8C" w:rsidP="00100742">
      <w:pPr>
        <w:rPr>
          <w:rFonts w:eastAsia="Arial" w:cstheme="minorHAnsi"/>
        </w:rPr>
      </w:pPr>
    </w:p>
    <w:p w14:paraId="3548548C" w14:textId="32E06104" w:rsidR="00190B8C" w:rsidRDefault="00190B8C" w:rsidP="00100742">
      <w:pPr>
        <w:rPr>
          <w:rFonts w:eastAsia="Arial" w:cstheme="minorHAnsi"/>
        </w:rPr>
      </w:pPr>
    </w:p>
    <w:p w14:paraId="64F6AE58" w14:textId="668B4247" w:rsidR="00190B8C" w:rsidRDefault="00190B8C" w:rsidP="00100742">
      <w:pPr>
        <w:rPr>
          <w:rFonts w:eastAsia="Arial" w:cstheme="minorHAnsi"/>
        </w:rPr>
      </w:pPr>
    </w:p>
    <w:p w14:paraId="077A959B" w14:textId="04CA1FCC" w:rsidR="00190B8C" w:rsidRDefault="00190B8C" w:rsidP="00100742">
      <w:pPr>
        <w:rPr>
          <w:rFonts w:eastAsia="Arial" w:cstheme="minorHAnsi"/>
        </w:rPr>
      </w:pPr>
    </w:p>
    <w:p w14:paraId="59328955" w14:textId="228D7D90" w:rsidR="00190B8C" w:rsidRDefault="00190B8C" w:rsidP="00100742">
      <w:pPr>
        <w:rPr>
          <w:rFonts w:eastAsia="Arial" w:cstheme="minorHAnsi"/>
        </w:rPr>
      </w:pPr>
    </w:p>
    <w:p w14:paraId="2916C206" w14:textId="691E294F" w:rsidR="00F22B47" w:rsidRDefault="00F22B47" w:rsidP="00100742">
      <w:pPr>
        <w:rPr>
          <w:rFonts w:eastAsia="Arial" w:cstheme="minorHAnsi"/>
        </w:rPr>
      </w:pPr>
    </w:p>
    <w:p w14:paraId="4523A054" w14:textId="02CA8E30" w:rsidR="00F22B47" w:rsidRDefault="00F22B47" w:rsidP="00100742">
      <w:pPr>
        <w:rPr>
          <w:rFonts w:eastAsia="Arial" w:cstheme="minorHAnsi"/>
        </w:rPr>
      </w:pPr>
    </w:p>
    <w:p w14:paraId="2FBD687B" w14:textId="77777777" w:rsidR="00F22B47" w:rsidRDefault="00F22B47" w:rsidP="00100742">
      <w:pPr>
        <w:rPr>
          <w:rFonts w:eastAsia="Arial" w:cstheme="minorHAnsi"/>
        </w:rPr>
      </w:pPr>
    </w:p>
    <w:p w14:paraId="5202AB8E" w14:textId="4B7C388F" w:rsidR="00190B8C" w:rsidRDefault="00190B8C" w:rsidP="00100742">
      <w:pPr>
        <w:rPr>
          <w:rFonts w:eastAsia="Arial" w:cstheme="minorHAnsi"/>
        </w:rPr>
      </w:pPr>
    </w:p>
    <w:p w14:paraId="7BEABCF2" w14:textId="77777777" w:rsidR="00190B8C" w:rsidRDefault="00190B8C" w:rsidP="00100742">
      <w:pPr>
        <w:rPr>
          <w:rFonts w:eastAsia="Arial" w:cstheme="minorHAnsi"/>
        </w:rPr>
      </w:pPr>
    </w:p>
    <w:p w14:paraId="767FB6C4" w14:textId="35EDCB35" w:rsidR="000D05F8" w:rsidRPr="00190B8C" w:rsidRDefault="00190B8C" w:rsidP="00100742">
      <w:pPr>
        <w:rPr>
          <w:rFonts w:eastAsia="Arial" w:cstheme="minorHAnsi"/>
          <w:u w:val="single"/>
        </w:rPr>
      </w:pPr>
      <w:r w:rsidRPr="00190B8C">
        <w:rPr>
          <w:rFonts w:eastAsia="Arial" w:cstheme="minorHAnsi"/>
          <w:u w:val="single"/>
        </w:rPr>
        <w:lastRenderedPageBreak/>
        <w:t>References</w:t>
      </w:r>
    </w:p>
    <w:p w14:paraId="5FF71F45" w14:textId="69BC24B1" w:rsidR="000D05F8" w:rsidRPr="00100742" w:rsidRDefault="000D05F8" w:rsidP="00100742">
      <w:pPr>
        <w:rPr>
          <w:rFonts w:cstheme="minorHAnsi"/>
          <w:sz w:val="20"/>
          <w:szCs w:val="20"/>
        </w:rPr>
      </w:pPr>
      <w:r w:rsidRPr="00190B8C">
        <w:rPr>
          <w:rFonts w:ascii="Open Sans" w:hAnsi="Open Sans" w:cs="Open Sans"/>
          <w:color w:val="000000"/>
          <w:sz w:val="20"/>
          <w:szCs w:val="20"/>
          <w:shd w:val="clear" w:color="auto" w:fill="FFFFFF"/>
        </w:rPr>
        <w:t>British Psychological Society. (2014). </w:t>
      </w:r>
      <w:r w:rsidRPr="00190B8C">
        <w:rPr>
          <w:rStyle w:val="Emphasis"/>
          <w:rFonts w:ascii="Open Sans" w:hAnsi="Open Sans" w:cs="Open Sans"/>
          <w:color w:val="000000"/>
          <w:sz w:val="20"/>
          <w:szCs w:val="20"/>
          <w:shd w:val="clear" w:color="auto" w:fill="FFFFFF"/>
        </w:rPr>
        <w:t>BPS Code of Human Research Ethics</w:t>
      </w:r>
      <w:r w:rsidRPr="00190B8C">
        <w:rPr>
          <w:rFonts w:ascii="Open Sans" w:hAnsi="Open Sans" w:cs="Open Sans"/>
          <w:color w:val="000000"/>
          <w:sz w:val="20"/>
          <w:szCs w:val="20"/>
          <w:shd w:val="clear" w:color="auto" w:fill="FFFFFF"/>
        </w:rPr>
        <w:t> (2nd ed.). https://www.bps.org.uk/news-and-policy/bps-code-human-research-ethics-2nd-edition-2014</w:t>
      </w:r>
    </w:p>
    <w:p w14:paraId="394E9C48" w14:textId="77777777" w:rsidR="00100742" w:rsidRDefault="00100742">
      <w:pPr>
        <w:rPr>
          <w:u w:val="single"/>
        </w:rPr>
      </w:pPr>
    </w:p>
    <w:p w14:paraId="764EB437" w14:textId="77777777" w:rsidR="00CF0445" w:rsidRPr="00CF0445" w:rsidRDefault="00CF0445">
      <w:pPr>
        <w:rPr>
          <w:u w:val="single"/>
        </w:rPr>
      </w:pPr>
    </w:p>
    <w:sectPr w:rsidR="00CF0445" w:rsidRPr="00CF04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445"/>
    <w:rsid w:val="000C7A70"/>
    <w:rsid w:val="000D05F8"/>
    <w:rsid w:val="000D6266"/>
    <w:rsid w:val="00100742"/>
    <w:rsid w:val="00190B8C"/>
    <w:rsid w:val="001B4360"/>
    <w:rsid w:val="00216975"/>
    <w:rsid w:val="002C05B2"/>
    <w:rsid w:val="00312AA7"/>
    <w:rsid w:val="00435AAA"/>
    <w:rsid w:val="006132E9"/>
    <w:rsid w:val="0066408A"/>
    <w:rsid w:val="00826979"/>
    <w:rsid w:val="00915F91"/>
    <w:rsid w:val="00923996"/>
    <w:rsid w:val="00AA67A6"/>
    <w:rsid w:val="00B93C0C"/>
    <w:rsid w:val="00C47D47"/>
    <w:rsid w:val="00C94AFF"/>
    <w:rsid w:val="00CF0445"/>
    <w:rsid w:val="00CF2C4A"/>
    <w:rsid w:val="00D85564"/>
    <w:rsid w:val="00D92ED6"/>
    <w:rsid w:val="00F22B47"/>
    <w:rsid w:val="00F4436D"/>
    <w:rsid w:val="00F545A9"/>
    <w:rsid w:val="00FB2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9436F"/>
  <w15:chartTrackingRefBased/>
  <w15:docId w15:val="{0C84DEE6-C472-4A17-98F7-8F2E2D945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0074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100742"/>
    <w:rPr>
      <w:rFonts w:ascii="Times New Roman" w:eastAsia="Times New Roman" w:hAnsi="Times New Roman" w:cs="Times New Roman"/>
      <w:b/>
      <w:bCs/>
      <w:sz w:val="24"/>
      <w:szCs w:val="24"/>
      <w:lang w:eastAsia="en-GB"/>
    </w:rPr>
  </w:style>
  <w:style w:type="character" w:styleId="Emphasis">
    <w:name w:val="Emphasis"/>
    <w:basedOn w:val="DefaultParagraphFont"/>
    <w:uiPriority w:val="20"/>
    <w:qFormat/>
    <w:rsid w:val="000D05F8"/>
    <w:rPr>
      <w:i/>
      <w:iCs/>
    </w:rPr>
  </w:style>
  <w:style w:type="character" w:styleId="Strong">
    <w:name w:val="Strong"/>
    <w:basedOn w:val="DefaultParagraphFont"/>
    <w:uiPriority w:val="22"/>
    <w:qFormat/>
    <w:rsid w:val="00AA67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131760">
      <w:bodyDiv w:val="1"/>
      <w:marLeft w:val="0"/>
      <w:marRight w:val="0"/>
      <w:marTop w:val="0"/>
      <w:marBottom w:val="0"/>
      <w:divBdr>
        <w:top w:val="none" w:sz="0" w:space="0" w:color="auto"/>
        <w:left w:val="none" w:sz="0" w:space="0" w:color="auto"/>
        <w:bottom w:val="none" w:sz="0" w:space="0" w:color="auto"/>
        <w:right w:val="none" w:sz="0" w:space="0" w:color="auto"/>
      </w:divBdr>
    </w:div>
    <w:div w:id="137450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968</TotalTime>
  <Pages>4</Pages>
  <Words>982</Words>
  <Characters>5600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Da Costa</dc:creator>
  <cp:keywords/>
  <dc:description/>
  <cp:lastModifiedBy>Naira Da Costa</cp:lastModifiedBy>
  <cp:revision>1</cp:revision>
  <dcterms:created xsi:type="dcterms:W3CDTF">2022-01-08T21:05:00Z</dcterms:created>
  <dcterms:modified xsi:type="dcterms:W3CDTF">2022-01-11T12:03:00Z</dcterms:modified>
</cp:coreProperties>
</file>