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A8A8AB" w:themeColor="accent1" w:themeTint="99"/>
  <w:body>
    <w:bookmarkStart w:id="0" w:name="_GoBack" w:displacedByCustomXml="next"/>
    <w:bookmarkEnd w:id="0" w:displacedByCustomXml="next"/>
    <w:sdt>
      <w:sdtPr>
        <w:id w:val="1286234339"/>
        <w:docPartObj>
          <w:docPartGallery w:val="Cover Pages"/>
          <w:docPartUnique/>
        </w:docPartObj>
      </w:sdtPr>
      <w:sdtEndPr/>
      <w:sdtContent>
        <w:p w14:paraId="2D3F7C3F" w14:textId="4F1A4C3C" w:rsidR="00015111" w:rsidRDefault="00015111">
          <w:r>
            <w:rPr>
              <w:noProof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778E4FFB" wp14:editId="67F6FA73">
                <wp:simplePos x="0" y="0"/>
                <wp:positionH relativeFrom="page">
                  <wp:posOffset>314325</wp:posOffset>
                </wp:positionH>
                <wp:positionV relativeFrom="margin">
                  <wp:posOffset>923925</wp:posOffset>
                </wp:positionV>
                <wp:extent cx="6924675" cy="7181215"/>
                <wp:effectExtent l="38100" t="38100" r="28575" b="4686935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uturistic-smart-city-with-5g-global-network-technology.jpg"/>
                        <pic:cNvPicPr/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1" r="3419" b="2558"/>
                        <a:stretch/>
                      </pic:blipFill>
                      <pic:spPr bwMode="auto">
                        <a:xfrm>
                          <a:off x="0" y="0"/>
                          <a:ext cx="6924675" cy="7181215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  <a:effectLst>
                          <a:reflection endPos="65000" dir="5400000" sy="-100000" algn="bl" rotWithShape="0"/>
                          <a:softEdge rad="11250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0" h="0"/>
                        </a:sp3d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3AF36D2" w14:textId="3EEB67B9" w:rsidR="00015111" w:rsidRDefault="006F7DD3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A2BCC0" wp14:editId="36F2D263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1487606</wp:posOffset>
                    </wp:positionV>
                    <wp:extent cx="6915150" cy="12954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915150" cy="1295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4023A2EC" w14:textId="6C69780D" w:rsidR="00015111" w:rsidRPr="00026B82" w:rsidRDefault="004167E1" w:rsidP="001D62E2">
                                <w:pPr>
                                  <w:jc w:val="center"/>
                                  <w:rPr>
                                    <w:rFonts w:ascii="Britannic Bold" w:eastAsiaTheme="minorHAnsi" w:hAnsi="Britannic Bold"/>
                                    <w:noProof/>
                                    <w:sz w:val="72"/>
                                    <w:szCs w:val="72"/>
                                    <w14:shadow w14:blurRad="50800" w14:dist="50800" w14:dir="5400000" w14:sx="0" w14:sy="0" w14:kx="0" w14:ky="0" w14:algn="ctr">
                                      <w14:srgbClr w14:val="66FFFF"/>
                                    </w14:shadow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026B82">
                                  <w:rPr>
                                    <w:rFonts w:ascii="Britannic Bold" w:hAnsi="Britannic Bold"/>
                                    <w:sz w:val="72"/>
                                    <w:szCs w:val="72"/>
                                    <w14:shadow w14:blurRad="50800" w14:dist="50800" w14:dir="5400000" w14:sx="0" w14:sy="0" w14:kx="0" w14:ky="0" w14:algn="ctr">
                                      <w14:srgbClr w14:val="66FFFF"/>
                                    </w14:shadow>
                                  </w:rPr>
                                  <w:t>Learning in Digital Era</w:t>
                                </w:r>
                              </w:p>
                            </w:txbxContent>
                          </wps:txbx>
    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ArchUp">
                              <a:avLst>
                                <a:gd name="adj" fmla="val 10779628"/>
                              </a:avLst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A2BCC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0;margin-top:117.15pt;width:544.5pt;height:10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1SUSQIAAIUEAAAOAAAAZHJzL2Uyb0RvYy54bWysVE1v2zAMvQ/YfxB0XxwbSdoEcYqsRYYB&#10;xVqgLXpWZCn2IImapMTufv0o2flYt9Owi0yRTxTJ9+TlTacVOQjnGzAlzUdjSoThUDVmV9KX582n&#10;a0p8YKZiCowo6Zvw9Gb18cOytQtRQA2qEo5gEuMXrS1pHYJdZJnntdDMj8AKg0EJTrOAW7fLKsda&#10;zK5VVozHs6wFV1kHXHiP3rs+SFcpv5SChwcpvQhElRRrC2l1ad3GNVst2WLnmK0bPpTB/qEKzRqD&#10;l55S3bHAyN41f6TSDXfgQYYRB52BlA0XqQfsJh+/6+apZlakXnA43p7G5P9fWv7t8OhIU5W0oMQw&#10;jRQ9iy6Qz9CRIk6ntX6BoCeLsNChG1k++j06Y9OddDp+sR2CcZzz22m2MRlH52yeT/MphjjG8mI+&#10;nYzT9LPzcet8+CJAk2iU1CF5aabscO8DloLQIyTeZmDTKJUIVOY3BwJ7j0gKGE7HTvqKoxW6bTe0&#10;t4XqDbtz0KvDW75psIJ75sMjcyiHnEaJhwdcpIK2pDBYlNTgfv7NH/HIEkYpaVFeJfU/9swJStRX&#10;g/zN88kk6jFtJtOrAjfuMrK9jJi9vgVUMBaC1SUz4oM6mtKBfsWXsI63YogZjneXNBzN29CLHl8S&#10;F+t1AqECLQv35snymDqOMM73uXtlzg4kBORv7Xj9Ys9UROCuGtTCqu+USK1wTAemSD6+uprPiuso&#10;EaQhUXdirs/cU7XeB5BNojXS0XOAyLhBraczw7uMj+lyn1Dnv8fqFwAAAP//AwBQSwMEFAAGAAgA&#10;AAAhAInklbneAAAACQEAAA8AAABkcnMvZG93bnJldi54bWxMj81OwzAQhO+VeAdrkXprbZqA0jSb&#10;ClFxBVF+pN7ceJtExOsodpvw9rgnOM7OauabYjvZTlxo8K1jhLulAkFcOdNyjfDx/rzIQPig2ejO&#10;MSH8kIdteTMrdG7cyG902YdaxBD2uUZoQuhzKX3VkNV+6Xri6J3cYHWIcqilGfQYw20nV0o9SKtb&#10;jg2N7umpoep7f7YIny+nw1eqXuudve9HNynJdi0R57fT4wZEoCn8PcMVP6JDGZmO7szGiw4hDgkI&#10;qyRNQFxtla3j6YiQJlkCsizk/wXlLwAAAP//AwBQSwECLQAUAAYACAAAACEAtoM4kv4AAADhAQAA&#10;EwAAAAAAAAAAAAAAAAAAAAAAW0NvbnRlbnRfVHlwZXNdLnhtbFBLAQItABQABgAIAAAAIQA4/SH/&#10;1gAAAJQBAAALAAAAAAAAAAAAAAAAAC8BAABfcmVscy8ucmVsc1BLAQItABQABgAIAAAAIQDwf1SU&#10;SQIAAIUEAAAOAAAAAAAAAAAAAAAAAC4CAABkcnMvZTJvRG9jLnhtbFBLAQItABQABgAIAAAAIQCJ&#10;5JW53gAAAAkBAAAPAAAAAAAAAAAAAAAAAKMEAABkcnMvZG93bnJldi54bWxQSwUGAAAAAAQABADz&#10;AAAArgUAAAAA&#10;" filled="f" stroked="f">
                    <v:textbox>
                      <w:txbxContent>
                        <w:p w14:paraId="4023A2EC" w14:textId="6C69780D" w:rsidR="00015111" w:rsidRPr="00026B82" w:rsidRDefault="004167E1" w:rsidP="001D62E2">
                          <w:pPr>
                            <w:jc w:val="center"/>
                            <w:rPr>
                              <w:rFonts w:ascii="Britannic Bold" w:eastAsiaTheme="minorHAnsi" w:hAnsi="Britannic Bold"/>
                              <w:noProof/>
                              <w:sz w:val="72"/>
                              <w:szCs w:val="72"/>
                              <w14:shadow w14:blurRad="50800" w14:dist="50800" w14:dir="5400000" w14:sx="0" w14:sy="0" w14:kx="0" w14:ky="0" w14:algn="ctr">
                                <w14:srgbClr w14:val="66FFFF"/>
                              </w14:shadow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026B82">
                            <w:rPr>
                              <w:rFonts w:ascii="Britannic Bold" w:hAnsi="Britannic Bold"/>
                              <w:sz w:val="72"/>
                              <w:szCs w:val="72"/>
                              <w14:shadow w14:blurRad="50800" w14:dist="50800" w14:dir="5400000" w14:sx="0" w14:sy="0" w14:kx="0" w14:ky="0" w14:algn="ctr">
                                <w14:srgbClr w14:val="66FFFF"/>
                              </w14:shadow>
                            </w:rPr>
                            <w:t>Learning in Digital Era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015111">
            <w:br w:type="page"/>
          </w:r>
        </w:p>
        <w:p w14:paraId="3AC1215D" w14:textId="4C689880" w:rsidR="00015111" w:rsidRDefault="009131C3">
          <w:pPr>
            <w:rPr>
              <w:rFonts w:asciiTheme="majorHAnsi" w:eastAsiaTheme="majorEastAsia" w:hAnsiTheme="majorHAnsi" w:cstheme="majorBidi"/>
              <w:caps/>
              <w:color w:val="46464A" w:themeColor="text2"/>
              <w:spacing w:val="-15"/>
              <w:sz w:val="72"/>
              <w:szCs w:val="72"/>
            </w:rPr>
          </w:pPr>
        </w:p>
      </w:sdtContent>
    </w:sdt>
    <w:p w14:paraId="0A95B15A" w14:textId="5ED3F8BA" w:rsidR="00A962CE" w:rsidRPr="005C77AD" w:rsidRDefault="00536425" w:rsidP="005C77AD">
      <w:pPr>
        <w:pStyle w:val="Title"/>
      </w:pPr>
      <w:r w:rsidRPr="005C77AD">
        <w:t>Learning in Digital Era</w:t>
      </w:r>
    </w:p>
    <w:p w14:paraId="2BC186FD" w14:textId="77777777" w:rsidR="00A962CE" w:rsidRPr="00A962CE" w:rsidRDefault="00A962CE">
      <w:pPr>
        <w:rPr>
          <w:b/>
          <w:i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458367579"/>
        <w:docPartObj>
          <w:docPartGallery w:val="Table of Contents"/>
          <w:docPartUnique/>
        </w:docPartObj>
      </w:sdtPr>
      <w:sdtEndPr>
        <w:rPr>
          <w:b/>
          <w:bCs/>
          <w:noProof/>
          <w:sz w:val="20"/>
          <w:szCs w:val="20"/>
        </w:rPr>
      </w:sdtEndPr>
      <w:sdtContent>
        <w:p w14:paraId="3A6461B7" w14:textId="309DFB7B" w:rsidR="005C77AD" w:rsidRDefault="00BC31B3">
          <w:pPr>
            <w:pStyle w:val="TOCHeading"/>
          </w:pPr>
          <w:r>
            <w:t>Table of c</w:t>
          </w:r>
          <w:r w:rsidR="005C77AD">
            <w:t>ontents</w:t>
          </w:r>
        </w:p>
        <w:p w14:paraId="453C9F75" w14:textId="77777777" w:rsidR="00427626" w:rsidRDefault="005C77A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39212341" w:history="1">
            <w:r w:rsidR="00427626" w:rsidRPr="00D52DA7">
              <w:rPr>
                <w:rStyle w:val="Hyperlink"/>
                <w:noProof/>
              </w:rPr>
              <w:t>Summary of Essential Academic &amp; Employment Skills</w:t>
            </w:r>
            <w:r w:rsidR="00427626">
              <w:rPr>
                <w:noProof/>
                <w:webHidden/>
              </w:rPr>
              <w:tab/>
            </w:r>
            <w:r w:rsidR="00427626">
              <w:rPr>
                <w:noProof/>
                <w:webHidden/>
              </w:rPr>
              <w:fldChar w:fldCharType="begin"/>
            </w:r>
            <w:r w:rsidR="00427626">
              <w:rPr>
                <w:noProof/>
                <w:webHidden/>
              </w:rPr>
              <w:instrText xml:space="preserve"> PAGEREF _Toc139212341 \h </w:instrText>
            </w:r>
            <w:r w:rsidR="00427626">
              <w:rPr>
                <w:noProof/>
                <w:webHidden/>
              </w:rPr>
            </w:r>
            <w:r w:rsidR="00427626">
              <w:rPr>
                <w:noProof/>
                <w:webHidden/>
              </w:rPr>
              <w:fldChar w:fldCharType="separate"/>
            </w:r>
            <w:r w:rsidR="00427626">
              <w:rPr>
                <w:noProof/>
                <w:webHidden/>
              </w:rPr>
              <w:t>2</w:t>
            </w:r>
            <w:r w:rsidR="00427626">
              <w:rPr>
                <w:noProof/>
                <w:webHidden/>
              </w:rPr>
              <w:fldChar w:fldCharType="end"/>
            </w:r>
          </w:hyperlink>
        </w:p>
        <w:p w14:paraId="41BE2891" w14:textId="77777777" w:rsidR="00427626" w:rsidRDefault="009131C3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39212342" w:history="1">
            <w:r w:rsidR="00427626" w:rsidRPr="00D52DA7">
              <w:rPr>
                <w:rStyle w:val="Hyperlink"/>
                <w:noProof/>
              </w:rPr>
              <w:t>Critical-Thinking</w:t>
            </w:r>
            <w:r w:rsidR="00427626">
              <w:rPr>
                <w:noProof/>
                <w:webHidden/>
              </w:rPr>
              <w:tab/>
            </w:r>
            <w:r w:rsidR="00427626">
              <w:rPr>
                <w:noProof/>
                <w:webHidden/>
              </w:rPr>
              <w:fldChar w:fldCharType="begin"/>
            </w:r>
            <w:r w:rsidR="00427626">
              <w:rPr>
                <w:noProof/>
                <w:webHidden/>
              </w:rPr>
              <w:instrText xml:space="preserve"> PAGEREF _Toc139212342 \h </w:instrText>
            </w:r>
            <w:r w:rsidR="00427626">
              <w:rPr>
                <w:noProof/>
                <w:webHidden/>
              </w:rPr>
            </w:r>
            <w:r w:rsidR="00427626">
              <w:rPr>
                <w:noProof/>
                <w:webHidden/>
              </w:rPr>
              <w:fldChar w:fldCharType="separate"/>
            </w:r>
            <w:r w:rsidR="00427626">
              <w:rPr>
                <w:noProof/>
                <w:webHidden/>
              </w:rPr>
              <w:t>4</w:t>
            </w:r>
            <w:r w:rsidR="00427626">
              <w:rPr>
                <w:noProof/>
                <w:webHidden/>
              </w:rPr>
              <w:fldChar w:fldCharType="end"/>
            </w:r>
          </w:hyperlink>
        </w:p>
        <w:p w14:paraId="37270D15" w14:textId="77777777" w:rsidR="00427626" w:rsidRDefault="009131C3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39212343" w:history="1">
            <w:r w:rsidR="00427626" w:rsidRPr="00D52DA7">
              <w:rPr>
                <w:rStyle w:val="Hyperlink"/>
                <w:noProof/>
              </w:rPr>
              <w:t>Research and Analysis</w:t>
            </w:r>
            <w:r w:rsidR="00427626">
              <w:rPr>
                <w:noProof/>
                <w:webHidden/>
              </w:rPr>
              <w:tab/>
            </w:r>
            <w:r w:rsidR="00427626">
              <w:rPr>
                <w:noProof/>
                <w:webHidden/>
              </w:rPr>
              <w:fldChar w:fldCharType="begin"/>
            </w:r>
            <w:r w:rsidR="00427626">
              <w:rPr>
                <w:noProof/>
                <w:webHidden/>
              </w:rPr>
              <w:instrText xml:space="preserve"> PAGEREF _Toc139212343 \h </w:instrText>
            </w:r>
            <w:r w:rsidR="00427626">
              <w:rPr>
                <w:noProof/>
                <w:webHidden/>
              </w:rPr>
            </w:r>
            <w:r w:rsidR="00427626">
              <w:rPr>
                <w:noProof/>
                <w:webHidden/>
              </w:rPr>
              <w:fldChar w:fldCharType="separate"/>
            </w:r>
            <w:r w:rsidR="00427626">
              <w:rPr>
                <w:noProof/>
                <w:webHidden/>
              </w:rPr>
              <w:t>4</w:t>
            </w:r>
            <w:r w:rsidR="00427626">
              <w:rPr>
                <w:noProof/>
                <w:webHidden/>
              </w:rPr>
              <w:fldChar w:fldCharType="end"/>
            </w:r>
          </w:hyperlink>
        </w:p>
        <w:p w14:paraId="702DA043" w14:textId="77777777" w:rsidR="00427626" w:rsidRDefault="009131C3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39212344" w:history="1">
            <w:r w:rsidR="00427626" w:rsidRPr="00D52DA7">
              <w:rPr>
                <w:rStyle w:val="Hyperlink"/>
                <w:noProof/>
              </w:rPr>
              <w:t>Communications Skills</w:t>
            </w:r>
            <w:r w:rsidR="00427626">
              <w:rPr>
                <w:noProof/>
                <w:webHidden/>
              </w:rPr>
              <w:tab/>
            </w:r>
            <w:r w:rsidR="00427626">
              <w:rPr>
                <w:noProof/>
                <w:webHidden/>
              </w:rPr>
              <w:fldChar w:fldCharType="begin"/>
            </w:r>
            <w:r w:rsidR="00427626">
              <w:rPr>
                <w:noProof/>
                <w:webHidden/>
              </w:rPr>
              <w:instrText xml:space="preserve"> PAGEREF _Toc139212344 \h </w:instrText>
            </w:r>
            <w:r w:rsidR="00427626">
              <w:rPr>
                <w:noProof/>
                <w:webHidden/>
              </w:rPr>
            </w:r>
            <w:r w:rsidR="00427626">
              <w:rPr>
                <w:noProof/>
                <w:webHidden/>
              </w:rPr>
              <w:fldChar w:fldCharType="separate"/>
            </w:r>
            <w:r w:rsidR="00427626">
              <w:rPr>
                <w:noProof/>
                <w:webHidden/>
              </w:rPr>
              <w:t>4</w:t>
            </w:r>
            <w:r w:rsidR="00427626">
              <w:rPr>
                <w:noProof/>
                <w:webHidden/>
              </w:rPr>
              <w:fldChar w:fldCharType="end"/>
            </w:r>
          </w:hyperlink>
        </w:p>
        <w:p w14:paraId="216A2F0A" w14:textId="77777777" w:rsidR="00427626" w:rsidRDefault="009131C3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39212345" w:history="1">
            <w:r w:rsidR="00427626" w:rsidRPr="00D52DA7">
              <w:rPr>
                <w:rStyle w:val="Hyperlink"/>
                <w:noProof/>
              </w:rPr>
              <w:t>Time Management.</w:t>
            </w:r>
            <w:r w:rsidR="00427626">
              <w:rPr>
                <w:noProof/>
                <w:webHidden/>
              </w:rPr>
              <w:tab/>
            </w:r>
            <w:r w:rsidR="00427626">
              <w:rPr>
                <w:noProof/>
                <w:webHidden/>
              </w:rPr>
              <w:fldChar w:fldCharType="begin"/>
            </w:r>
            <w:r w:rsidR="00427626">
              <w:rPr>
                <w:noProof/>
                <w:webHidden/>
              </w:rPr>
              <w:instrText xml:space="preserve"> PAGEREF _Toc139212345 \h </w:instrText>
            </w:r>
            <w:r w:rsidR="00427626">
              <w:rPr>
                <w:noProof/>
                <w:webHidden/>
              </w:rPr>
            </w:r>
            <w:r w:rsidR="00427626">
              <w:rPr>
                <w:noProof/>
                <w:webHidden/>
              </w:rPr>
              <w:fldChar w:fldCharType="separate"/>
            </w:r>
            <w:r w:rsidR="00427626">
              <w:rPr>
                <w:noProof/>
                <w:webHidden/>
              </w:rPr>
              <w:t>4</w:t>
            </w:r>
            <w:r w:rsidR="00427626">
              <w:rPr>
                <w:noProof/>
                <w:webHidden/>
              </w:rPr>
              <w:fldChar w:fldCharType="end"/>
            </w:r>
          </w:hyperlink>
        </w:p>
        <w:p w14:paraId="019B607D" w14:textId="77777777" w:rsidR="00427626" w:rsidRDefault="009131C3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39212346" w:history="1">
            <w:r w:rsidR="00427626" w:rsidRPr="00D52DA7">
              <w:rPr>
                <w:rStyle w:val="Hyperlink"/>
                <w:noProof/>
              </w:rPr>
              <w:t>Adaptability &amp; Continue Learning.</w:t>
            </w:r>
            <w:r w:rsidR="00427626">
              <w:rPr>
                <w:noProof/>
                <w:webHidden/>
              </w:rPr>
              <w:tab/>
            </w:r>
            <w:r w:rsidR="00427626">
              <w:rPr>
                <w:noProof/>
                <w:webHidden/>
              </w:rPr>
              <w:fldChar w:fldCharType="begin"/>
            </w:r>
            <w:r w:rsidR="00427626">
              <w:rPr>
                <w:noProof/>
                <w:webHidden/>
              </w:rPr>
              <w:instrText xml:space="preserve"> PAGEREF _Toc139212346 \h </w:instrText>
            </w:r>
            <w:r w:rsidR="00427626">
              <w:rPr>
                <w:noProof/>
                <w:webHidden/>
              </w:rPr>
            </w:r>
            <w:r w:rsidR="00427626">
              <w:rPr>
                <w:noProof/>
                <w:webHidden/>
              </w:rPr>
              <w:fldChar w:fldCharType="separate"/>
            </w:r>
            <w:r w:rsidR="00427626">
              <w:rPr>
                <w:noProof/>
                <w:webHidden/>
              </w:rPr>
              <w:t>4</w:t>
            </w:r>
            <w:r w:rsidR="00427626">
              <w:rPr>
                <w:noProof/>
                <w:webHidden/>
              </w:rPr>
              <w:fldChar w:fldCharType="end"/>
            </w:r>
          </w:hyperlink>
        </w:p>
        <w:p w14:paraId="40D14452" w14:textId="77777777" w:rsidR="00427626" w:rsidRDefault="009131C3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139212347" w:history="1">
            <w:r w:rsidR="00427626" w:rsidRPr="00D52DA7">
              <w:rPr>
                <w:rStyle w:val="Hyperlink"/>
                <w:noProof/>
              </w:rPr>
              <w:t>Professionals Networks.</w:t>
            </w:r>
            <w:r w:rsidR="00427626">
              <w:rPr>
                <w:noProof/>
                <w:webHidden/>
              </w:rPr>
              <w:tab/>
            </w:r>
            <w:r w:rsidR="00427626">
              <w:rPr>
                <w:noProof/>
                <w:webHidden/>
              </w:rPr>
              <w:fldChar w:fldCharType="begin"/>
            </w:r>
            <w:r w:rsidR="00427626">
              <w:rPr>
                <w:noProof/>
                <w:webHidden/>
              </w:rPr>
              <w:instrText xml:space="preserve"> PAGEREF _Toc139212347 \h </w:instrText>
            </w:r>
            <w:r w:rsidR="00427626">
              <w:rPr>
                <w:noProof/>
                <w:webHidden/>
              </w:rPr>
            </w:r>
            <w:r w:rsidR="00427626">
              <w:rPr>
                <w:noProof/>
                <w:webHidden/>
              </w:rPr>
              <w:fldChar w:fldCharType="separate"/>
            </w:r>
            <w:r w:rsidR="00427626">
              <w:rPr>
                <w:noProof/>
                <w:webHidden/>
              </w:rPr>
              <w:t>4</w:t>
            </w:r>
            <w:r w:rsidR="00427626">
              <w:rPr>
                <w:noProof/>
                <w:webHidden/>
              </w:rPr>
              <w:fldChar w:fldCharType="end"/>
            </w:r>
          </w:hyperlink>
        </w:p>
        <w:p w14:paraId="18468B16" w14:textId="77777777" w:rsidR="00026B82" w:rsidRDefault="005C77AD" w:rsidP="00026B8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2B45D6B0" w14:textId="77777777" w:rsidR="00026B82" w:rsidRDefault="00026B8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br w:type="page"/>
          </w:r>
        </w:p>
        <w:p w14:paraId="43A5637C" w14:textId="65528F06" w:rsidR="00A962CE" w:rsidRPr="00026B82" w:rsidRDefault="00A962CE" w:rsidP="00026B82">
          <w:pPr>
            <w:rPr>
              <w:rStyle w:val="Heading1Char"/>
            </w:rPr>
          </w:pPr>
          <w:r w:rsidRPr="00026B82">
            <w:rPr>
              <w:rStyle w:val="Heading1Char"/>
            </w:rPr>
            <w:lastRenderedPageBreak/>
            <w:t>Introduction</w:t>
          </w:r>
        </w:p>
      </w:sdtContent>
    </w:sdt>
    <w:p w14:paraId="54E07985" w14:textId="1C83B26D" w:rsidR="00313625" w:rsidRDefault="00313625" w:rsidP="00313625"/>
    <w:p w14:paraId="7798C0B3" w14:textId="470F9B79" w:rsidR="00313625" w:rsidRDefault="00247334" w:rsidP="00313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Technology has had a </w:t>
      </w:r>
      <w:r w:rsidR="007C61A9">
        <w:rPr>
          <w:rFonts w:ascii="Arial" w:hAnsi="Arial" w:cs="Arial"/>
          <w:sz w:val="28"/>
          <w:szCs w:val="28"/>
        </w:rPr>
        <w:t>major effect</w:t>
      </w:r>
      <w:r w:rsidR="002A26BF">
        <w:rPr>
          <w:rFonts w:ascii="Arial" w:hAnsi="Arial" w:cs="Arial"/>
          <w:sz w:val="28"/>
          <w:szCs w:val="28"/>
        </w:rPr>
        <w:t xml:space="preserve"> on skills development in </w:t>
      </w:r>
      <w:r w:rsidR="005D3E3C">
        <w:rPr>
          <w:rFonts w:ascii="Arial" w:hAnsi="Arial" w:cs="Arial"/>
          <w:sz w:val="28"/>
          <w:szCs w:val="28"/>
        </w:rPr>
        <w:t xml:space="preserve">the </w:t>
      </w:r>
      <w:r>
        <w:rPr>
          <w:rFonts w:ascii="Arial" w:hAnsi="Arial" w:cs="Arial"/>
          <w:sz w:val="28"/>
          <w:szCs w:val="28"/>
        </w:rPr>
        <w:t>digital era, having a big impact on a variety of sectors including professional promotion, collaborative teamwork, automatic reference tools, and e-portfolio.</w:t>
      </w:r>
    </w:p>
    <w:p w14:paraId="4450E966" w14:textId="4A00BCF1" w:rsidR="002535DC" w:rsidRDefault="00BC31B3" w:rsidP="00313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As we all know, we leave in an era where digitalisation is necessary in </w:t>
      </w:r>
      <w:r w:rsidR="005D3E3C">
        <w:rPr>
          <w:rFonts w:ascii="Arial" w:hAnsi="Arial" w:cs="Arial"/>
          <w:sz w:val="28"/>
          <w:szCs w:val="28"/>
        </w:rPr>
        <w:t>day-by-day</w:t>
      </w:r>
      <w:r>
        <w:rPr>
          <w:rFonts w:ascii="Arial" w:hAnsi="Arial" w:cs="Arial"/>
          <w:sz w:val="28"/>
          <w:szCs w:val="28"/>
        </w:rPr>
        <w:t xml:space="preserve"> activities</w:t>
      </w:r>
      <w:r w:rsidR="002535DC">
        <w:rPr>
          <w:rFonts w:ascii="Arial" w:hAnsi="Arial" w:cs="Arial"/>
          <w:sz w:val="28"/>
          <w:szCs w:val="28"/>
        </w:rPr>
        <w:t xml:space="preserve">, purchasing goods online, accessing accounts much faster and </w:t>
      </w:r>
      <w:r w:rsidR="005D3E3C">
        <w:rPr>
          <w:rFonts w:ascii="Arial" w:hAnsi="Arial" w:cs="Arial"/>
          <w:sz w:val="28"/>
          <w:szCs w:val="28"/>
        </w:rPr>
        <w:t>easily</w:t>
      </w:r>
      <w:r w:rsidR="002535DC">
        <w:rPr>
          <w:rFonts w:ascii="Arial" w:hAnsi="Arial" w:cs="Arial"/>
          <w:sz w:val="28"/>
          <w:szCs w:val="28"/>
        </w:rPr>
        <w:t xml:space="preserve">, talking with friends and family, </w:t>
      </w:r>
      <w:r w:rsidR="005D3E3C">
        <w:rPr>
          <w:rFonts w:ascii="Arial" w:hAnsi="Arial" w:cs="Arial"/>
          <w:sz w:val="28"/>
          <w:szCs w:val="28"/>
        </w:rPr>
        <w:t>listening</w:t>
      </w:r>
      <w:r w:rsidR="002535DC">
        <w:rPr>
          <w:rFonts w:ascii="Arial" w:hAnsi="Arial" w:cs="Arial"/>
          <w:sz w:val="28"/>
          <w:szCs w:val="28"/>
        </w:rPr>
        <w:t xml:space="preserve"> to music and so on. We as humans don’t have the ability </w:t>
      </w:r>
      <w:r w:rsidR="005D3E3C">
        <w:rPr>
          <w:rFonts w:ascii="Arial" w:hAnsi="Arial" w:cs="Arial"/>
          <w:sz w:val="28"/>
          <w:szCs w:val="28"/>
        </w:rPr>
        <w:t>to multitask</w:t>
      </w:r>
      <w:r w:rsidR="002535DC">
        <w:rPr>
          <w:rFonts w:ascii="Arial" w:hAnsi="Arial" w:cs="Arial"/>
          <w:sz w:val="28"/>
          <w:szCs w:val="28"/>
        </w:rPr>
        <w:t xml:space="preserve"> </w:t>
      </w:r>
      <w:r w:rsidR="005D3E3C">
        <w:rPr>
          <w:rFonts w:ascii="Arial" w:hAnsi="Arial" w:cs="Arial"/>
          <w:sz w:val="28"/>
          <w:szCs w:val="28"/>
        </w:rPr>
        <w:t>efficiently</w:t>
      </w:r>
      <w:r w:rsidR="002535DC">
        <w:rPr>
          <w:rFonts w:ascii="Arial" w:hAnsi="Arial" w:cs="Arial"/>
          <w:sz w:val="28"/>
          <w:szCs w:val="28"/>
        </w:rPr>
        <w:t xml:space="preserve"> and faster as a computer does and that’s why we have to keep up with technology and document ourselves. </w:t>
      </w:r>
    </w:p>
    <w:p w14:paraId="34CD6F85" w14:textId="6805A760" w:rsidR="005D3E3C" w:rsidRDefault="005D3E3C" w:rsidP="003136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study examines the capability of each individual in design, creativity and their understanding of </w:t>
      </w:r>
      <w:r w:rsidR="004F52B6">
        <w:rPr>
          <w:rFonts w:ascii="Arial" w:hAnsi="Arial" w:cs="Arial"/>
          <w:sz w:val="28"/>
          <w:szCs w:val="28"/>
        </w:rPr>
        <w:t>technology in the</w:t>
      </w:r>
      <w:r>
        <w:rPr>
          <w:rFonts w:ascii="Arial" w:hAnsi="Arial" w:cs="Arial"/>
          <w:sz w:val="28"/>
          <w:szCs w:val="28"/>
        </w:rPr>
        <w:t xml:space="preserve"> digital era</w:t>
      </w:r>
    </w:p>
    <w:p w14:paraId="660AEC02" w14:textId="55B133E1" w:rsidR="00247334" w:rsidRDefault="00247334" w:rsidP="00313625">
      <w:pPr>
        <w:rPr>
          <w:rFonts w:ascii="Arial" w:hAnsi="Arial" w:cs="Arial"/>
          <w:sz w:val="28"/>
          <w:szCs w:val="28"/>
        </w:rPr>
      </w:pPr>
    </w:p>
    <w:p w14:paraId="3FC4A57B" w14:textId="77777777" w:rsidR="00026B82" w:rsidRDefault="00026B82" w:rsidP="00181E86">
      <w:pPr>
        <w:pStyle w:val="Heading2"/>
      </w:pPr>
    </w:p>
    <w:p w14:paraId="21F68527" w14:textId="5A8D6DCD" w:rsidR="00181E86" w:rsidRDefault="00181E86" w:rsidP="00181E86">
      <w:pPr>
        <w:pStyle w:val="Heading2"/>
      </w:pPr>
      <w:bookmarkStart w:id="1" w:name="_Toc139212341"/>
      <w:r>
        <w:t xml:space="preserve">Summary </w:t>
      </w:r>
      <w:r w:rsidR="005D3E3C">
        <w:t>of</w:t>
      </w:r>
      <w:r>
        <w:t xml:space="preserve"> </w:t>
      </w:r>
      <w:r w:rsidR="00427626">
        <w:t>E</w:t>
      </w:r>
      <w:r>
        <w:t xml:space="preserve">ssential </w:t>
      </w:r>
      <w:r w:rsidR="00427626">
        <w:t>A</w:t>
      </w:r>
      <w:r>
        <w:t xml:space="preserve">cademic &amp; </w:t>
      </w:r>
      <w:r w:rsidR="00026B82">
        <w:t>E</w:t>
      </w:r>
      <w:r>
        <w:t xml:space="preserve">mployment </w:t>
      </w:r>
      <w:r w:rsidR="005D3E3C">
        <w:t>Skills</w:t>
      </w:r>
      <w:bookmarkEnd w:id="1"/>
    </w:p>
    <w:p w14:paraId="358AD877" w14:textId="79CBA1D9" w:rsidR="00181E86" w:rsidRDefault="00181E86" w:rsidP="00181E86"/>
    <w:p w14:paraId="6CB32E39" w14:textId="42CCF536" w:rsidR="000C1893" w:rsidRDefault="000C1893" w:rsidP="000C1893">
      <w:pPr>
        <w:rPr>
          <w:rFonts w:ascii="Arial" w:hAnsi="Arial" w:cs="Arial"/>
          <w:sz w:val="28"/>
          <w:szCs w:val="28"/>
        </w:rPr>
      </w:pPr>
      <w:r w:rsidRPr="00313625">
        <w:rPr>
          <w:rFonts w:ascii="Arial" w:hAnsi="Arial" w:cs="Arial"/>
          <w:sz w:val="28"/>
          <w:szCs w:val="28"/>
        </w:rPr>
        <w:t xml:space="preserve">Academic skills as: </w:t>
      </w:r>
      <w:r>
        <w:rPr>
          <w:rFonts w:ascii="Arial" w:hAnsi="Arial" w:cs="Arial"/>
          <w:sz w:val="28"/>
          <w:szCs w:val="28"/>
        </w:rPr>
        <w:t>communication,</w:t>
      </w:r>
      <w:r w:rsidRPr="00313625">
        <w:rPr>
          <w:rFonts w:ascii="Arial" w:hAnsi="Arial" w:cs="Arial"/>
          <w:sz w:val="28"/>
          <w:szCs w:val="28"/>
        </w:rPr>
        <w:t xml:space="preserve"> information, </w:t>
      </w:r>
      <w:r>
        <w:rPr>
          <w:rFonts w:ascii="Arial" w:hAnsi="Arial" w:cs="Arial"/>
          <w:sz w:val="28"/>
          <w:szCs w:val="28"/>
        </w:rPr>
        <w:t xml:space="preserve">critical thinking, </w:t>
      </w:r>
      <w:r w:rsidRPr="00313625">
        <w:rPr>
          <w:rFonts w:ascii="Arial" w:hAnsi="Arial" w:cs="Arial"/>
          <w:sz w:val="28"/>
          <w:szCs w:val="28"/>
        </w:rPr>
        <w:t xml:space="preserve">understanding, knowledge, riding, group work and writing are essential for a better understanding, explaining what we see and </w:t>
      </w:r>
      <w:r>
        <w:rPr>
          <w:rFonts w:ascii="Arial" w:hAnsi="Arial" w:cs="Arial"/>
          <w:sz w:val="28"/>
          <w:szCs w:val="28"/>
        </w:rPr>
        <w:t>in</w:t>
      </w:r>
      <w:r w:rsidRPr="00313625">
        <w:rPr>
          <w:rFonts w:ascii="Arial" w:hAnsi="Arial" w:cs="Arial"/>
          <w:sz w:val="28"/>
          <w:szCs w:val="28"/>
        </w:rPr>
        <w:t xml:space="preserve"> our own words explaining it by using academic evidence.</w:t>
      </w:r>
      <w:r w:rsidRPr="00313625">
        <w:rPr>
          <w:rFonts w:ascii="Arial" w:hAnsi="Arial" w:cs="Arial"/>
          <w:sz w:val="28"/>
          <w:szCs w:val="28"/>
        </w:rPr>
        <w:fldChar w:fldCharType="begin"/>
      </w:r>
      <w:r w:rsidRPr="00313625">
        <w:rPr>
          <w:rFonts w:ascii="Arial" w:hAnsi="Arial" w:cs="Arial"/>
          <w:sz w:val="28"/>
          <w:szCs w:val="28"/>
        </w:rPr>
        <w:instrText xml:space="preserve"> CITATION Tur10 \l 2057 </w:instrText>
      </w:r>
      <w:r w:rsidRPr="00313625">
        <w:rPr>
          <w:rFonts w:ascii="Arial" w:hAnsi="Arial" w:cs="Arial"/>
          <w:sz w:val="28"/>
          <w:szCs w:val="28"/>
        </w:rPr>
        <w:fldChar w:fldCharType="separate"/>
      </w:r>
      <w:r w:rsidR="000B3D59">
        <w:rPr>
          <w:rFonts w:ascii="Arial" w:hAnsi="Arial" w:cs="Arial"/>
          <w:noProof/>
          <w:sz w:val="28"/>
          <w:szCs w:val="28"/>
        </w:rPr>
        <w:t xml:space="preserve"> </w:t>
      </w:r>
      <w:r w:rsidR="000B3D59" w:rsidRPr="000B3D59">
        <w:rPr>
          <w:rFonts w:ascii="Arial" w:hAnsi="Arial" w:cs="Arial"/>
          <w:noProof/>
          <w:sz w:val="28"/>
          <w:szCs w:val="28"/>
        </w:rPr>
        <w:t>[1]</w:t>
      </w:r>
      <w:r w:rsidRPr="00313625">
        <w:rPr>
          <w:rFonts w:ascii="Arial" w:hAnsi="Arial" w:cs="Arial"/>
          <w:sz w:val="28"/>
          <w:szCs w:val="28"/>
        </w:rPr>
        <w:fldChar w:fldCharType="end"/>
      </w:r>
    </w:p>
    <w:p w14:paraId="10892E8D" w14:textId="77777777" w:rsidR="000C1893" w:rsidRPr="00181E86" w:rsidRDefault="000C1893" w:rsidP="00181E86"/>
    <w:p w14:paraId="3AE655DA" w14:textId="475A2925" w:rsidR="00A962CE" w:rsidRDefault="00055BE3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</w:t>
      </w:r>
      <w:r w:rsidR="00F06732" w:rsidRPr="00313625">
        <w:rPr>
          <w:rFonts w:ascii="Arial" w:hAnsi="Arial" w:cs="Arial"/>
          <w:sz w:val="28"/>
          <w:szCs w:val="28"/>
        </w:rPr>
        <w:t xml:space="preserve">Due to the social impact of digital technology, it is </w:t>
      </w:r>
      <w:r w:rsidR="00F06732" w:rsidRPr="00313625">
        <w:rPr>
          <w:rFonts w:ascii="Arial" w:hAnsi="Arial" w:cs="Arial"/>
          <w:b/>
          <w:sz w:val="24"/>
          <w:szCs w:val="24"/>
          <w:u w:val="single"/>
        </w:rPr>
        <w:t>essential</w:t>
      </w:r>
      <w:r w:rsidR="00F06732" w:rsidRPr="00313625">
        <w:rPr>
          <w:rFonts w:ascii="Arial" w:hAnsi="Arial" w:cs="Arial"/>
          <w:sz w:val="28"/>
          <w:szCs w:val="28"/>
        </w:rPr>
        <w:t xml:space="preserve"> for all pupils in the twenty-first century to develop digital tool literacy.</w:t>
      </w:r>
      <w:r w:rsidRPr="00313625">
        <w:rPr>
          <w:rFonts w:ascii="Arial" w:hAnsi="Arial" w:cs="Arial"/>
          <w:sz w:val="28"/>
          <w:szCs w:val="28"/>
        </w:rPr>
        <w:t xml:space="preserve"> Is very essential for each individual to have this set of skills more or less developed in order to survive misleading informati</w:t>
      </w:r>
      <w:r w:rsidR="002A26BF">
        <w:rPr>
          <w:rFonts w:ascii="Arial" w:hAnsi="Arial" w:cs="Arial"/>
          <w:sz w:val="28"/>
          <w:szCs w:val="28"/>
        </w:rPr>
        <w:t>on spread across many platforms</w:t>
      </w:r>
      <w:r w:rsidRPr="00313625">
        <w:rPr>
          <w:rFonts w:ascii="Arial" w:hAnsi="Arial" w:cs="Arial"/>
          <w:sz w:val="28"/>
          <w:szCs w:val="28"/>
        </w:rPr>
        <w:t xml:space="preserve"> </w:t>
      </w:r>
      <w:r w:rsidR="002A26BF">
        <w:rPr>
          <w:rFonts w:ascii="Arial" w:hAnsi="Arial" w:cs="Arial"/>
          <w:sz w:val="28"/>
          <w:szCs w:val="28"/>
        </w:rPr>
        <w:t xml:space="preserve">and </w:t>
      </w:r>
      <w:r w:rsidRPr="00313625">
        <w:rPr>
          <w:rFonts w:ascii="Arial" w:hAnsi="Arial" w:cs="Arial"/>
          <w:sz w:val="28"/>
          <w:szCs w:val="28"/>
        </w:rPr>
        <w:t xml:space="preserve">social media. </w:t>
      </w:r>
    </w:p>
    <w:p w14:paraId="0782FE15" w14:textId="77777777" w:rsidR="00026B82" w:rsidRDefault="00026B82">
      <w:pPr>
        <w:rPr>
          <w:rFonts w:ascii="Arial" w:hAnsi="Arial" w:cs="Arial"/>
          <w:sz w:val="28"/>
          <w:szCs w:val="28"/>
        </w:rPr>
      </w:pPr>
    </w:p>
    <w:p w14:paraId="76C99694" w14:textId="77777777" w:rsidR="00026B82" w:rsidRDefault="00026B82">
      <w:pPr>
        <w:rPr>
          <w:rFonts w:ascii="Arial" w:hAnsi="Arial" w:cs="Arial"/>
          <w:sz w:val="28"/>
          <w:szCs w:val="28"/>
        </w:rPr>
      </w:pPr>
    </w:p>
    <w:p w14:paraId="668BDB56" w14:textId="77777777" w:rsidR="00026B82" w:rsidRDefault="00026B82">
      <w:pPr>
        <w:rPr>
          <w:rFonts w:ascii="Arial" w:hAnsi="Arial" w:cs="Arial"/>
          <w:sz w:val="28"/>
          <w:szCs w:val="28"/>
        </w:rPr>
      </w:pPr>
    </w:p>
    <w:p w14:paraId="46115681" w14:textId="77777777" w:rsidR="00026B82" w:rsidRDefault="00026B82">
      <w:pPr>
        <w:rPr>
          <w:rFonts w:ascii="Arial" w:hAnsi="Arial" w:cs="Arial"/>
          <w:sz w:val="28"/>
          <w:szCs w:val="28"/>
        </w:rPr>
      </w:pPr>
    </w:p>
    <w:p w14:paraId="1957FE06" w14:textId="5087994D" w:rsidR="00914956" w:rsidRDefault="00914956">
      <w:pPr>
        <w:rPr>
          <w:rFonts w:ascii="Arial" w:hAnsi="Arial" w:cs="Arial"/>
          <w:sz w:val="28"/>
          <w:szCs w:val="28"/>
        </w:rPr>
      </w:pPr>
    </w:p>
    <w:p w14:paraId="5614F76A" w14:textId="386C4C1F" w:rsidR="00914956" w:rsidRDefault="00914956">
      <w:pPr>
        <w:rPr>
          <w:rFonts w:ascii="Arial" w:hAnsi="Arial" w:cs="Arial"/>
          <w:sz w:val="28"/>
          <w:szCs w:val="28"/>
        </w:rPr>
      </w:pPr>
    </w:p>
    <w:p w14:paraId="2DE3A209" w14:textId="77777777" w:rsidR="00026B82" w:rsidRDefault="00026B82">
      <w:pPr>
        <w:rPr>
          <w:rFonts w:ascii="Arial" w:hAnsi="Arial" w:cs="Arial"/>
          <w:sz w:val="28"/>
          <w:szCs w:val="28"/>
        </w:rPr>
      </w:pPr>
    </w:p>
    <w:p w14:paraId="10CC0DA3" w14:textId="77777777" w:rsidR="00026B82" w:rsidRDefault="00026B82">
      <w:pPr>
        <w:rPr>
          <w:rFonts w:ascii="Arial" w:hAnsi="Arial" w:cs="Arial"/>
          <w:sz w:val="28"/>
          <w:szCs w:val="28"/>
        </w:rPr>
      </w:pPr>
    </w:p>
    <w:p w14:paraId="7F33DBEF" w14:textId="77777777" w:rsidR="00026B82" w:rsidRDefault="00026B82">
      <w:pPr>
        <w:rPr>
          <w:rFonts w:ascii="Arial" w:hAnsi="Arial" w:cs="Arial"/>
          <w:sz w:val="28"/>
          <w:szCs w:val="28"/>
        </w:rPr>
      </w:pPr>
    </w:p>
    <w:p w14:paraId="7D647206" w14:textId="29362F96" w:rsidR="00914956" w:rsidRDefault="003B1C1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D367EA" wp14:editId="544BF5BA">
                <wp:simplePos x="0" y="0"/>
                <wp:positionH relativeFrom="column">
                  <wp:posOffset>1409700</wp:posOffset>
                </wp:positionH>
                <wp:positionV relativeFrom="paragraph">
                  <wp:posOffset>32385</wp:posOffset>
                </wp:positionV>
                <wp:extent cx="2514600" cy="1285875"/>
                <wp:effectExtent l="0" t="0" r="19050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285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95F305" w14:textId="7A08283D" w:rsidR="003B1C1B" w:rsidRPr="003B1C1B" w:rsidRDefault="003B1C1B" w:rsidP="003B1C1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46AFD">
                              <w:rPr>
                                <w:color w:val="92D050"/>
                                <w:sz w:val="36"/>
                                <w:szCs w:val="36"/>
                              </w:rPr>
                              <w:t>Professional Networks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5D367EA" id="Oval 16" o:spid="_x0000_s1027" style="position:absolute;margin-left:111pt;margin-top:2.55pt;width:198pt;height:101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YvNeQIAAEwFAAAOAAAAZHJzL2Uyb0RvYy54bWysVF9P2zAQf5+072D5fSSpWmAVKapATJMQ&#10;IMrEs+vYxJLt82y3Sffpd3bSgAbaw7Q8OHe+u9/998VlbzTZCx8U2JpWJyUlwnJolH2p6Y+nmy/n&#10;lITIbMM0WFHTgwj0cvX500XnlmIGLehGeIIgNiw7V9M2RrcsisBbYVg4AScsCiV4wyKy/qVoPOsQ&#10;3ehiVpanRQe+cR64CAFvrwchXWV8KQWP91IGEYmuKcYW8+nzuU1nsbpgyxfPXKv4GAb7hygMUxad&#10;TlDXLDKy8+odlFHcQwAZTziYAqRUXOQcMJuq/CObTcucyLlgcYKbyhT+Hyy/2z94ohrs3Skllhns&#10;0f2eaYIs1qZzYYkqG/fgRy4gmRLtpTfpjymQPtfzMNVT9JFwvJwtqvlpiWXnKKtm54vzs0VCLV7N&#10;nQ/xmwBDElFTobVyIeXMlmx/G+KgfdRC0xTREEOm4kGLpKzto5CYR/KarfMEiSvtCWZTU8a5sLEa&#10;RC1rxHC9KPEbQ5oscoAZMCFLpfWEPQKk6XyPPcQ66idTkQdwMi7/FthgPFlkz2DjZGyUBf8RgMas&#10;Rs+D/rFIQ2lSlWK/7YceJ810s4XmgH33MCxEcPxGYQNuWYgPzOMGYNNwq+M9HlJDV1MYKUpa8L8+&#10;uk/6OJgopaTDjapp+LljXlCiv1sc2a/VfJ5WMDPzxdkMGf9Wsn0rsTtzBdi4Ct8PxzOZ9KM+ktKD&#10;ecblXyevKGKWo++a8uiPzFUcNh2fDy7W66yGa+dYvLUbxxN4qnOarqf+mXk3TmHEAb6D4/a9m8RB&#10;N1laWO8iSJXH9LWuYwdwZfMojc9LehPe8lnr9RFc/QYAAP//AwBQSwMEFAAGAAgAAAAhAAoYHPvf&#10;AAAACQEAAA8AAABkcnMvZG93bnJldi54bWxMj8FOwzAQRO9I/IO1SNyok0gNVRqnQqBeGg5QqBA3&#10;J97GEbEdxU7r/j3LiR5HbzX7ptxEM7ATTr53VkC6SIChbZ3qbSfg82P7sALmg7RKDs6igAt62FS3&#10;N6UslDvbdzztQ8eoxPpCCtAhjAXnvtVopF+4ES2xo5uMDBSnjqtJnqncDDxLkpwb2Vv6oOWIzxrb&#10;n/1sBBy2X9/LXf16qJuXuY79Ll7eGi3E/V18WgMLGMP/MfzpkzpU5NS42SrPBgFZltGWIGCZAiOe&#10;pyvKDYHkMQdelfx6QfULAAD//wMAUEsBAi0AFAAGAAgAAAAhALaDOJL+AAAA4QEAABMAAAAAAAAA&#10;AAAAAAAAAAAAAFtDb250ZW50X1R5cGVzXS54bWxQSwECLQAUAAYACAAAACEAOP0h/9YAAACUAQAA&#10;CwAAAAAAAAAAAAAAAAAvAQAAX3JlbHMvLnJlbHNQSwECLQAUAAYACAAAACEA+OmLzXkCAABMBQAA&#10;DgAAAAAAAAAAAAAAAAAuAgAAZHJzL2Uyb0RvYy54bWxQSwECLQAUAAYACAAAACEAChgc+98AAAAJ&#10;AQAADwAAAAAAAAAAAAAAAADTBAAAZHJzL2Rvd25yZXYueG1sUEsFBgAAAAAEAAQA8wAAAN8FAAAA&#10;AA==&#10;" fillcolor="#6f6f74 [3204]" strokecolor="#373739 [1604]" strokeweight="1.1pt">
                <v:textbox>
                  <w:txbxContent>
                    <w:p w14:paraId="0795F305" w14:textId="7A08283D" w:rsidR="003B1C1B" w:rsidRPr="003B1C1B" w:rsidRDefault="003B1C1B" w:rsidP="003B1C1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46AFD">
                        <w:rPr>
                          <w:color w:val="92D050"/>
                          <w:sz w:val="36"/>
                          <w:szCs w:val="36"/>
                        </w:rPr>
                        <w:t>Professional Networks</w:t>
                      </w:r>
                    </w:p>
                  </w:txbxContent>
                </v:textbox>
              </v:oval>
            </w:pict>
          </mc:Fallback>
        </mc:AlternateContent>
      </w:r>
    </w:p>
    <w:p w14:paraId="152581CB" w14:textId="62351367" w:rsidR="00914956" w:rsidRDefault="00914956">
      <w:pPr>
        <w:rPr>
          <w:rFonts w:ascii="Arial" w:hAnsi="Arial" w:cs="Arial"/>
          <w:sz w:val="28"/>
          <w:szCs w:val="28"/>
        </w:rPr>
      </w:pPr>
    </w:p>
    <w:p w14:paraId="485F4532" w14:textId="21C5C367" w:rsidR="00914956" w:rsidRDefault="00914956">
      <w:pPr>
        <w:rPr>
          <w:rFonts w:ascii="Arial" w:hAnsi="Arial" w:cs="Arial"/>
          <w:sz w:val="28"/>
          <w:szCs w:val="28"/>
        </w:rPr>
      </w:pPr>
    </w:p>
    <w:p w14:paraId="09EE6B54" w14:textId="15D5727E" w:rsidR="00914956" w:rsidRDefault="00914956">
      <w:pPr>
        <w:rPr>
          <w:rFonts w:ascii="Arial" w:hAnsi="Arial" w:cs="Arial"/>
          <w:sz w:val="28"/>
          <w:szCs w:val="28"/>
        </w:rPr>
      </w:pPr>
    </w:p>
    <w:p w14:paraId="1A983907" w14:textId="1485CCF0" w:rsidR="00914956" w:rsidRDefault="003B1C1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13D25A" wp14:editId="5DFBEA2A">
                <wp:simplePos x="0" y="0"/>
                <wp:positionH relativeFrom="column">
                  <wp:posOffset>2657475</wp:posOffset>
                </wp:positionH>
                <wp:positionV relativeFrom="paragraph">
                  <wp:posOffset>39370</wp:posOffset>
                </wp:positionV>
                <wp:extent cx="0" cy="742950"/>
                <wp:effectExtent l="76200" t="38100" r="57150" b="190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7A36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09.25pt;margin-top:3.1pt;width:0;height:58.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Nbw2QEAAAsEAAAOAAAAZHJzL2Uyb0RvYy54bWysU8uOEzEQvCPxD5bvZJIIWIgyWaEscEEQ&#10;scDd62lnLPmldpNJ/p62ZzIgQEggLpYfXeWqcnt7e/ZOnACzjaGVq8VSCgg6djYcW/n505snL6TI&#10;pEKnXAzQygtkebt7/Gg7pA2sYx9dByiYJOTNkFrZE6VN02Tdg1d5ERMEPjQRvSJe4rHpUA3M7l2z&#10;Xi6fN0PELmHUkDPv3o2Hclf5jQFNH4zJQMK1krVRHbGOD2Vsdlu1OaJKvdWTDPUPKryygS+dqe4U&#10;KfEV7S9U3mqMORpa6OibaIzVUD2wm9XyJzf3vUpQvXA4Oc0x5f9Hq9+fDihsx293I0VQnt/onlDZ&#10;Y0/iFWIcxD6GwDlGFFzCeQ0pbxi2DwecVjkdsJg/G/TCOJu+MF2Ngw2Kc037MqcNZxJ63NS8e/N0&#10;/fJZfYhmZChMCTO9hehFmbQyT4pmKSO7Or3LxBoYeAUUsAtlJGXd69AJuiT2RGhVODooBri8lDTF&#10;yCi9zujiYIR/BMORsMTxmtqMsHcoTorbSGkNgVYzE1cXmLHOzcBldf9H4FRfoFAb9W/AM6LeHAPN&#10;YG9DxN/dTuerZDPWXxMYfZcIHmJ3qY9ao+GOq1lNv6O09I/rCv/+h3ffAAAA//8DAFBLAwQUAAYA&#10;CAAAACEAJXfmcd0AAAAJAQAADwAAAGRycy9kb3ducmV2LnhtbEyPQUvEMBCF74L/IYzgzU1bdVlq&#10;00VWZBEWZKuCx7QZ22IzKUm2rf/eEQ96fLyPN98U28UOYkIfekcK0lUCAqlxpqdWwevL49UGRIia&#10;jB4coYIvDLAtz88KnRs30xGnKraCRyjkWkEX45hLGZoOrQ4rNyJx9+G81ZGjb6XxeuZxO8gsSdbS&#10;6p74QqdH3HXYfFYnq+Bpn/r2uXrYG7+rpzldDu9v40Gpy4vl/g5ExCX+wfCjz+pQslPtTmSCGBTc&#10;pJtbRhWsMxDc/+aawew6A1kW8v8H5TcAAAD//wMAUEsBAi0AFAAGAAgAAAAhALaDOJL+AAAA4QEA&#10;ABMAAAAAAAAAAAAAAAAAAAAAAFtDb250ZW50X1R5cGVzXS54bWxQSwECLQAUAAYACAAAACEAOP0h&#10;/9YAAACUAQAACwAAAAAAAAAAAAAAAAAvAQAAX3JlbHMvLnJlbHNQSwECLQAUAAYACAAAACEAs4jW&#10;8NkBAAALBAAADgAAAAAAAAAAAAAAAAAuAgAAZHJzL2Uyb0RvYy54bWxQSwECLQAUAAYACAAAACEA&#10;JXfmcd0AAAAJAQAADwAAAAAAAAAAAAAAAAAzBAAAZHJzL2Rvd25yZXYueG1sUEsFBgAAAAAEAAQA&#10;8wAAAD0FAAAAAA==&#10;" strokecolor="#6f6f74 [3204]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C88C20" wp14:editId="6C30789C">
                <wp:simplePos x="0" y="0"/>
                <wp:positionH relativeFrom="column">
                  <wp:posOffset>-600075</wp:posOffset>
                </wp:positionH>
                <wp:positionV relativeFrom="paragraph">
                  <wp:posOffset>306070</wp:posOffset>
                </wp:positionV>
                <wp:extent cx="1943100" cy="1333500"/>
                <wp:effectExtent l="0" t="0" r="19050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333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13945C" w14:textId="1FBAEC00" w:rsidR="003B1C1B" w:rsidRPr="00026B82" w:rsidRDefault="003B1C1B" w:rsidP="003B1C1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26B82">
                              <w:rPr>
                                <w:sz w:val="28"/>
                                <w:szCs w:val="28"/>
                              </w:rPr>
                              <w:t>Adaptability &amp; Continuous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C88C20" id="Oval 15" o:spid="_x0000_s1028" style="position:absolute;margin-left:-47.25pt;margin-top:24.1pt;width:153pt;height:1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vwgewIAAEwFAAAOAAAAZHJzL2Uyb0RvYy54bWysVMFu2zAMvQ/YPwi6r46TdFuDOkXQosOA&#10;oi3WDj0rslQLkERNUmJnXz9KctxiHXYYdrFFkXwkH0mdXwxGk73wQYFtaH0yo0RYDq2yzw39/nj9&#10;4TMlITLbMg1WNPQgAr1Yv3933ruVmEMHuhWeIIgNq941tIvRraoq8E4YFk7ACYtKCd6wiKJ/rlrP&#10;ekQ3uprPZh+rHnzrPHARAt5eFSVdZ3wpBY93UgYRiW4o5hbz1+fvNn2r9TlbPXvmOsXHNNg/ZGGY&#10;shh0grpikZGdV2+gjOIeAsh4wsFUIKXiIteA1dSz36p56JgTuRYkJ7iJpvD/YPnt/t4T1WLvTimx&#10;zGCP7vZMExSRm96FFZo8uHs/SgGPqdBBepP+WAIZMp+HiU8xRMLxsj5bLuoZ0s5RVy8Wi1MUEKd6&#10;cXc+xC8CDEmHhgqtlQupZrZi+5sQi/XRCl1TRiWHfIoHLZKxtt+ExDow6jx75wkSl9oTrKahjHNh&#10;Y11UHWtFucaEppQmj5xgBkzIUmk9YY8AaTrfYpdcR/vkKvIATs6zvyVWnCePHBlsnJyNsuD/BKCx&#10;qjFysT+SVKhJLMVhO+Qez4893UJ7wL57KAsRHL9W2IAbFuI987gB2DTc6niHH6mhbyiMJ0o68D//&#10;dJ/scTBRS0mPG9XQ8GPHvKBEf7U4smf1cplWMAvL009zFPxrzfa1xu7MJWDjanw/HM/HZB/18Sg9&#10;mCdc/k2KiipmOcZuKI/+KFzGsun4fHCx2WQzXDvH4o19cDyBJ57TdD0OT8y7cQojDvAtHLfvzSQW&#10;2+RpYbOLIFUe08R04XXsAK5sHqXxeUlvwms5W708gutfAAAA//8DAFBLAwQUAAYACAAAACEA2Oj7&#10;VeEAAAAKAQAADwAAAGRycy9kb3ducmV2LnhtbEyPwU7DMBBE70j8g7VI3FonUYNKiFMhUC8NB1qo&#10;EDcnXuKI2I5ip3X/nuUEt92Z0ezbchPNwE44+d5ZAekyAYa2daq3nYD3t+1iDcwHaZUcnEUBF/Sw&#10;qa6vSlkod7Z7PB1Cx6jE+kIK0CGMBee+1WikX7oRLXlfbjIy0Dp1XE3yTOVm4FmS3HEje0sXtBzx&#10;SWP7fZiNgOP24zPf1S/Hunme69jv4uW10ULc3sTHB2ABY/gLwy8+oUNFTI2brfJsELC4X+UUFbBa&#10;Z8AokKUpCQ0NOSm8Kvn/F6ofAAAA//8DAFBLAQItABQABgAIAAAAIQC2gziS/gAAAOEBAAATAAAA&#10;AAAAAAAAAAAAAAAAAABbQ29udGVudF9UeXBlc10ueG1sUEsBAi0AFAAGAAgAAAAhADj9If/WAAAA&#10;lAEAAAsAAAAAAAAAAAAAAAAALwEAAF9yZWxzLy5yZWxzUEsBAi0AFAAGAAgAAAAhAMZe/CB7AgAA&#10;TAUAAA4AAAAAAAAAAAAAAAAALgIAAGRycy9lMm9Eb2MueG1sUEsBAi0AFAAGAAgAAAAhANjo+1Xh&#10;AAAACgEAAA8AAAAAAAAAAAAAAAAA1QQAAGRycy9kb3ducmV2LnhtbFBLBQYAAAAABAAEAPMAAADj&#10;BQAAAAA=&#10;" fillcolor="#6f6f74 [3204]" strokecolor="#373739 [1604]" strokeweight="1.1pt">
                <v:textbox>
                  <w:txbxContent>
                    <w:p w14:paraId="2D13945C" w14:textId="1FBAEC00" w:rsidR="003B1C1B" w:rsidRPr="00026B82" w:rsidRDefault="003B1C1B" w:rsidP="003B1C1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26B82">
                        <w:rPr>
                          <w:sz w:val="28"/>
                          <w:szCs w:val="28"/>
                        </w:rPr>
                        <w:t>Adaptability &amp; Continuous Learning</w:t>
                      </w:r>
                    </w:p>
                  </w:txbxContent>
                </v:textbox>
              </v:oval>
            </w:pict>
          </mc:Fallback>
        </mc:AlternateContent>
      </w:r>
    </w:p>
    <w:p w14:paraId="5CD08E45" w14:textId="2BB707F4" w:rsidR="00914956" w:rsidRDefault="00C42E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AAAC6C" wp14:editId="3E57DB81">
                <wp:simplePos x="0" y="0"/>
                <wp:positionH relativeFrom="column">
                  <wp:posOffset>4152900</wp:posOffset>
                </wp:positionH>
                <wp:positionV relativeFrom="paragraph">
                  <wp:posOffset>12065</wp:posOffset>
                </wp:positionV>
                <wp:extent cx="2105025" cy="132397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323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5E067A" w14:textId="313F8C89" w:rsidR="00BC1A58" w:rsidRPr="00C76FD1" w:rsidRDefault="00BC1A58" w:rsidP="00BC1A58">
                            <w:pPr>
                              <w:jc w:val="center"/>
                              <w:rPr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C76FD1">
                              <w:rPr>
                                <w:color w:val="C00000"/>
                                <w:sz w:val="36"/>
                                <w:szCs w:val="36"/>
                              </w:rPr>
                              <w:t>Critical Thinking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AAAC6C" id="Oval 8" o:spid="_x0000_s1029" style="position:absolute;margin-left:327pt;margin-top:.95pt;width:165.75pt;height:104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TpEeQIAAEoFAAAOAAAAZHJzL2Uyb0RvYy54bWysVF9P2zAQf5+072D5fSQpdEBFiioQ0yQE&#10;FTDx7Do2sWT7PNtt0n36nZ00oIH2MC0Pzp3v7nf/fXHZG012wgcFtqbVUUmJsBwaZV9q+uPp5ssZ&#10;JSEy2zANVtR0LwK9XH7+dNG5hZhBC7oRniCIDYvO1bSN0S2KIvBWGBaOwAmLQgnesIisfykazzpE&#10;N7qYleXXogPfOA9chIC314OQLjO+lILHeymDiETXFGOL+fT53KSzWF6wxYtnrlV8DIP9QxSGKYtO&#10;J6hrFhnZevUOyijuIYCMRxxMAVIqLnIOmE1V/pHNY8ucyLlgcYKbyhT+Hyy/2609UU1NsVGWGWzR&#10;/Y5pcpYq07mwQIVHt/YjF5BMafbSm/THBEifq7mfqin6SDhezqpyXs7mlHCUVcez4/PTeUItXs2d&#10;D/GbAEMSUVOhtXIhZcwWbHcb4qB90ELTFNEQQ6biXoukrO2DkJhF8pqt8/yIK+0JJlNTxrmwsRpE&#10;LWvEcD0v8RtDmixygBkwIUul9YQ9AqTZfI89xDrqJ1ORx28yLv8W2GA8WWTPYONkbJQF/xGAxqxG&#10;z4P+oUhDaVKVYr/pc4ePk2a62UCzx657GNYhOH6jsAG3LMQ18zj/uCm40/EeD6mhqymMFCUt+F8f&#10;3Sd9HEuUUtLhPtU0/NwyLyjR3y0O7Hl1cpIWMDMn89MZMv6tZPNWYrfmCrBxFb4ejmcy6Ud9IKUH&#10;84yrv0peUcQsR9815dEfmKs47Dk+HlysVlkNl86xeGsfHU/gqc5pup76Z+bdOIURB/gODrv3bhIH&#10;3WRpYbWNIFUe09e6jh3Ahc2jND4u6UV4y2et1ydw+RsAAP//AwBQSwMEFAAGAAgAAAAhAAwvZxXg&#10;AAAACQEAAA8AAABkcnMvZG93bnJldi54bWxMj8FOwzAQRO9I/IO1SNyo06qp2hCnQqBeGg5QqBA3&#10;J16SiHgdxU7r/j3LCY6rt5p5k2+j7cUJR985UjCfJSCQamc6ahS8v+3u1iB80GR07wgVXNDDtri+&#10;ynVm3Jle8XQIjeAQ8plW0IYwZFL6ukWr/cwNSMy+3Gh14HNspBn1mcNtLxdJspJWd8QNrR7wscX6&#10;+zBZBcfdx2e6L5+PZfU0lbHbx8tL1Sp1exMf7kEEjOHvGX71WR0KdqrcRMaLXsEqXfKWwGADgvlm&#10;naYgKgWLebIEWeTy/4LiBwAA//8DAFBLAQItABQABgAIAAAAIQC2gziS/gAAAOEBAAATAAAAAAAA&#10;AAAAAAAAAAAAAABbQ29udGVudF9UeXBlc10ueG1sUEsBAi0AFAAGAAgAAAAhADj9If/WAAAAlAEA&#10;AAsAAAAAAAAAAAAAAAAALwEAAF9yZWxzLy5yZWxzUEsBAi0AFAAGAAgAAAAhAIwpOkR5AgAASgUA&#10;AA4AAAAAAAAAAAAAAAAALgIAAGRycy9lMm9Eb2MueG1sUEsBAi0AFAAGAAgAAAAhAAwvZxXgAAAA&#10;CQEAAA8AAAAAAAAAAAAAAAAA0wQAAGRycy9kb3ducmV2LnhtbFBLBQYAAAAABAAEAPMAAADgBQAA&#10;AAA=&#10;" fillcolor="#6f6f74 [3204]" strokecolor="#373739 [1604]" strokeweight="1.1pt">
                <v:textbox>
                  <w:txbxContent>
                    <w:p w14:paraId="0C5E067A" w14:textId="313F8C89" w:rsidR="00BC1A58" w:rsidRPr="00C76FD1" w:rsidRDefault="00BC1A58" w:rsidP="00BC1A58">
                      <w:pPr>
                        <w:jc w:val="center"/>
                        <w:rPr>
                          <w:color w:val="C00000"/>
                          <w:sz w:val="36"/>
                          <w:szCs w:val="36"/>
                        </w:rPr>
                      </w:pPr>
                      <w:r w:rsidRPr="00C76FD1">
                        <w:rPr>
                          <w:color w:val="C00000"/>
                          <w:sz w:val="36"/>
                          <w:szCs w:val="36"/>
                        </w:rPr>
                        <w:t>Critical Thinking</w:t>
                      </w:r>
                    </w:p>
                  </w:txbxContent>
                </v:textbox>
              </v:oval>
            </w:pict>
          </mc:Fallback>
        </mc:AlternateContent>
      </w:r>
    </w:p>
    <w:p w14:paraId="47EEC6E8" w14:textId="5F0DB3C9" w:rsidR="00914956" w:rsidRDefault="00BC1A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88BF7C" wp14:editId="403C54C5">
                <wp:simplePos x="0" y="0"/>
                <wp:positionH relativeFrom="column">
                  <wp:posOffset>1476375</wp:posOffset>
                </wp:positionH>
                <wp:positionV relativeFrom="paragraph">
                  <wp:posOffset>137795</wp:posOffset>
                </wp:positionV>
                <wp:extent cx="2438400" cy="2047875"/>
                <wp:effectExtent l="0" t="0" r="19050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047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510018" w14:textId="1CA385B1" w:rsidR="00914956" w:rsidRPr="00914956" w:rsidRDefault="00914956" w:rsidP="0091495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14956">
                              <w:rPr>
                                <w:sz w:val="40"/>
                                <w:szCs w:val="40"/>
                              </w:rPr>
                              <w:t>Essentials skills for study</w:t>
                            </w:r>
                            <w:r w:rsidR="003B1C1B">
                              <w:rPr>
                                <w:sz w:val="40"/>
                                <w:szCs w:val="40"/>
                              </w:rPr>
                              <w:t xml:space="preserve"> &amp; </w:t>
                            </w:r>
                            <w:r w:rsidR="00787B6D">
                              <w:rPr>
                                <w:sz w:val="40"/>
                                <w:szCs w:val="40"/>
                              </w:rPr>
                              <w:t>employment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88BF7C" id="Oval 4" o:spid="_x0000_s1030" style="position:absolute;margin-left:116.25pt;margin-top:10.85pt;width:192pt;height:16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DKteAIAAEoFAAAOAAAAZHJzL2Uyb0RvYy54bWysVF9P2zAQf5+072D5fSTtwmAVKapATJMQ&#10;IGDi2XVsYsn2ebbbpPv0Oztpila0h2l5cO58d7/774vL3miyFT4osDWdnZSUCMuhUfa1pj+ebz6d&#10;UxIisw3TYEVNdyLQy+XHDxedW4g5tKAb4QmC2LDoXE3bGN2iKAJvhWHhBJywKJTgDYvI+tei8axD&#10;dKOLeVl+KTrwjfPARQh4ez0I6TLjSyl4vJcyiEh0TTG2mE+fz3U6i+UFW7x65lrFxzDYP0RhmLLo&#10;dIK6ZpGRjVdHUEZxDwFkPOFgCpBScZFzwGxm5R/ZPLXMiZwLFie4qUzh/8Hyu+2DJ6qpaUWJZQZb&#10;dL9lmlSpMp0LC1R4cg9+5AKSKc1eepP+mADpczV3UzVFHwnHy3n1+bwqsegcZfOyOjs/O02oxcHc&#10;+RC/CTAkETUVWisXUsZswba3IQ7aey00TRENMWQq7rRIyto+ColZJK/ZOs+PuNKeYDI1ZZwLG2eD&#10;qGWNGK5PS/zGkCaLHGAGTMhSaT1hjwBpNo+xh1hH/WQq8vhNxuXfAhuMJ4vsGWycjI2y4N8D0JjV&#10;6HnQ3xdpKE2qUuzX/dhh1Ew3a2h22HUPwzoEx28UNuCWhfjAPM4/Ng13Ot7jITV0NYWRoqQF/+u9&#10;+6SPY4lSSjrcp5qGnxvmBSX6u8WB/TqrqrSAmalOz+bI+LeS9VuJ3ZgrwMbN8PVwPJNJP+o9KT2Y&#10;F1z9VfKKImY5+q4pj37PXMVhz/Hx4GK1ymq4dI7FW/vkeAJPdU7T9dy/MO/GKYw4wHew372jSRx0&#10;k6WF1SaCVHlMD3UdO4ALm0dpfFzSi/CWz1qHJ3D5GwAA//8DAFBLAwQUAAYACAAAACEAS9jAcOEA&#10;AAAKAQAADwAAAGRycy9kb3ducmV2LnhtbEyPPU/DMBCGdyT+g3VIbNRJ2gYU4lQI1KVhgEKF2JzY&#10;xBHxOYqd1v33HBNs9/HovefKTbQDO+rJ9w4FpIsEmMbWqR47Ae9v25s7YD5IVHJwqAWctYdNdXlR&#10;ykK5E77q4z50jELQF1KACWEsOPet0Vb6hRs10u7LTVYGaqeOq0meKNwOPEuSnFvZI10wctSPRrff&#10;+9kKOGw/Pte7+vlQN09zHftdPL80Rojrq/hwDyzoGP5g+NUndajIqXEzKs8GAdkyWxNKRXoLjIA8&#10;zWnQCFiuVhnwquT/X6h+AAAA//8DAFBLAQItABQABgAIAAAAIQC2gziS/gAAAOEBAAATAAAAAAAA&#10;AAAAAAAAAAAAAABbQ29udGVudF9UeXBlc10ueG1sUEsBAi0AFAAGAAgAAAAhADj9If/WAAAAlAEA&#10;AAsAAAAAAAAAAAAAAAAALwEAAF9yZWxzLy5yZWxzUEsBAi0AFAAGAAgAAAAhAHhwMq14AgAASgUA&#10;AA4AAAAAAAAAAAAAAAAALgIAAGRycy9lMm9Eb2MueG1sUEsBAi0AFAAGAAgAAAAhAEvYwHDhAAAA&#10;CgEAAA8AAAAAAAAAAAAAAAAA0gQAAGRycy9kb3ducmV2LnhtbFBLBQYAAAAABAAEAPMAAADgBQAA&#10;AAA=&#10;" fillcolor="#6f6f74 [3204]" strokecolor="#373739 [1604]" strokeweight="1.1pt">
                <v:textbox>
                  <w:txbxContent>
                    <w:p w14:paraId="35510018" w14:textId="1CA385B1" w:rsidR="00914956" w:rsidRPr="00914956" w:rsidRDefault="00914956" w:rsidP="0091495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14956">
                        <w:rPr>
                          <w:sz w:val="40"/>
                          <w:szCs w:val="40"/>
                        </w:rPr>
                        <w:t>Essentials skills for study</w:t>
                      </w:r>
                      <w:r w:rsidR="003B1C1B">
                        <w:rPr>
                          <w:sz w:val="40"/>
                          <w:szCs w:val="40"/>
                        </w:rPr>
                        <w:t xml:space="preserve"> &amp; </w:t>
                      </w:r>
                      <w:r w:rsidR="00787B6D">
                        <w:rPr>
                          <w:sz w:val="40"/>
                          <w:szCs w:val="40"/>
                        </w:rPr>
                        <w:t>employment</w:t>
                      </w:r>
                    </w:p>
                  </w:txbxContent>
                </v:textbox>
              </v:oval>
            </w:pict>
          </mc:Fallback>
        </mc:AlternateContent>
      </w:r>
    </w:p>
    <w:p w14:paraId="2484E351" w14:textId="37452810" w:rsidR="00914956" w:rsidRDefault="00C42E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8565E9" wp14:editId="712CBF7D">
                <wp:simplePos x="0" y="0"/>
                <wp:positionH relativeFrom="column">
                  <wp:posOffset>3790950</wp:posOffset>
                </wp:positionH>
                <wp:positionV relativeFrom="paragraph">
                  <wp:posOffset>148590</wp:posOffset>
                </wp:positionV>
                <wp:extent cx="390525" cy="190500"/>
                <wp:effectExtent l="0" t="38100" r="47625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F14B4" id="Straight Arrow Connector 10" o:spid="_x0000_s1026" type="#_x0000_t32" style="position:absolute;margin-left:298.5pt;margin-top:11.7pt;width:30.75pt;height:1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MRO3QEAABAEAAAOAAAAZHJzL2Uyb0RvYy54bWysU12P0zAQfEfiP1h+p0mLDkHV9IR6wAuC&#10;igPefc66seQvrZem/fesnTacACGBeLHseGd2ZrzZ3J68E0fAbGPo5HLRSgFBx96GQye/fH777KUU&#10;mVTolYsBOnmGLG+3T59sxrSGVRyi6wEFk4S8HlMnB6K0bpqsB/AqL2KCwJcmolfERzw0PaqR2b1r&#10;Vm37ohkj9gmjhpz56910KbeV3xjQ9NGYDCRcJ1kb1RXr+lDWZrtR6wOqNFh9kaH+QYVXNnDTmepO&#10;kRLf0P5C5a3GmKOhhY6+icZYDdUDu1m2P7m5H1SC6oXDyWmOKf8/Wv3huEdhe347jicoz290T6js&#10;YSDxGjGOYhdD4BwjCi7hvMaU1wzbhT1eTjntsZg/GfTCOJu+Ml2Ngw2KU037PKcNJxKaPz5/1d6s&#10;bqTQfLXkfVvZm4mm0CXM9A6iF2XTyXyRNeuZWqjj+0wshIFXQAG7UFZS1r0JvaBzYmOEVoWDg+KC&#10;y0tJU9xM+uuOzg4m+CcwnAvrnNrUiYSdQ3FUPEtKawi0nJm4usCMdW4GtjWCPwIv9QUKdVr/Bjwj&#10;aucYaAZ7GyL+rjudrpLNVH9NYPJdIniI/bm+bI2Gx65mdflFylw/Plf4jx95+x0AAP//AwBQSwME&#10;FAAGAAgAAAAhALooJ9LgAAAACQEAAA8AAABkcnMvZG93bnJldi54bWxMj0FLw0AQhe+C/2EZwZvd&#10;pJpaYzZFKlKEghgVPG6yYxLMzobdbRr/vdOTHue9x5vvFZvZDmJCH3pHCtJFAgKpcaanVsH729PV&#10;GkSImoweHKGCHwywKc/PCp0bd6RXnKrYCi6hkGsFXYxjLmVoOrQ6LNyIxN6X81ZHPn0rjddHLreD&#10;XCbJSlrdE3/o9IjbDpvv6mAVPO9S375Ujzvjt/V0TOf958e4V+ryYn64BxFxjn9hOOEzOpTMVLsD&#10;mSAGBdndLW+JCpbXNyA4sMrWGYiaHRZkWcj/C8pfAAAA//8DAFBLAQItABQABgAIAAAAIQC2gziS&#10;/gAAAOEBAAATAAAAAAAAAAAAAAAAAAAAAABbQ29udGVudF9UeXBlc10ueG1sUEsBAi0AFAAGAAgA&#10;AAAhADj9If/WAAAAlAEAAAsAAAAAAAAAAAAAAAAALwEAAF9yZWxzLy5yZWxzUEsBAi0AFAAGAAgA&#10;AAAhAN3cxE7dAQAAEAQAAA4AAAAAAAAAAAAAAAAALgIAAGRycy9lMm9Eb2MueG1sUEsBAi0AFAAG&#10;AAgAAAAhALooJ9LgAAAACQEAAA8AAAAAAAAAAAAAAAAANwQAAGRycy9kb3ducmV2LnhtbFBLBQYA&#10;AAAABAAEAPMAAABEBQAAAAA=&#10;" strokecolor="#6f6f74 [3204]">
                <v:stroke endarrow="block"/>
              </v:shape>
            </w:pict>
          </mc:Fallback>
        </mc:AlternateContent>
      </w:r>
      <w:r w:rsidR="003B1C1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8FA899" wp14:editId="40A67D16">
                <wp:simplePos x="0" y="0"/>
                <wp:positionH relativeFrom="column">
                  <wp:posOffset>1257300</wp:posOffset>
                </wp:positionH>
                <wp:positionV relativeFrom="paragraph">
                  <wp:posOffset>253365</wp:posOffset>
                </wp:positionV>
                <wp:extent cx="323850" cy="161925"/>
                <wp:effectExtent l="38100" t="38100" r="19050" b="285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850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DCFD11" id="Straight Arrow Connector 18" o:spid="_x0000_s1026" type="#_x0000_t32" style="position:absolute;margin-left:99pt;margin-top:19.95pt;width:25.5pt;height:12.7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7zl4wEAABoEAAAOAAAAZHJzL2Uyb0RvYy54bWysU9uO0zAQfUfiHyy/06Rd7WqJmq5Ql8sD&#10;gmoXePc648aSbxqbJv17xk4aECAkEC+WL3POzDkz3t6N1rATYNTetXy9qjkDJ32n3bHlnz+9eXHL&#10;WUzCdcJ4By0/Q+R3u+fPtkNoYON7bzpARiQuNkNoeZ9SaKoqyh6siCsfwNGj8mhFoiMeqw7FQOzW&#10;VJu6vqkGj11ALyFGur2fHvmu8CsFMn1UKkJipuVUWyorlvUpr9VuK5ojitBrOZch/qEKK7SjpAvV&#10;vUiCfUX9C5XVEn30Kq2kt5VXSksoGkjNuv5JzWMvAhQtZE4Mi03x/9HKD6cDMt1R76hTTljq0WNC&#10;oY99Yq8Q/cD23jny0SOjEPJrCLEh2N4dcD7FcMAsflRomTI6vCM6XnZf8i6/kVQ2Ft/Pi+8wJibp&#10;8mpzdXtN3ZH0tL5Zv9xc5zzVRJjBAWN6C96yvGl5nAtcKptSiNP7mCbgBZDBxuU1CW1eu46lcyCJ&#10;CbVwRwNznhxSZV2TkrJLZwMT/AEUOUR1TmnKbMLeIDsJmiohJbi0XpgoOsOUNmYB1sWCPwLn+AyF&#10;Mrd/A14QJbN3aQFb7Tz+LnsaLyWrKf7iwKQ7W/Dku3PpcbGGBrD0ZP4secJ/PBf49y+9+wYAAP//&#10;AwBQSwMEFAAGAAgAAAAhAFjrgGDhAAAACQEAAA8AAABkcnMvZG93bnJldi54bWxMj8FOwzAQRO9I&#10;/IO1SNyoQ1qqJMSpEAKEQEIQOMDNjZckJV5HttumfD3LCY4zO5p9U64mO4gd+tA7UnA+S0AgNc70&#10;1Cp4e709y0CEqMnowREqOGCAVXV8VOrCuD294K6OreASCoVW0MU4FlKGpkOrw8yNSHz7dN7qyNK3&#10;0ni953I7yDRJltLqnvhDp0e87rD5qrdWweYju8ken77ndfpw59rnw/3G+HelTk+mq0sQEaf4F4Zf&#10;fEaHipnWbksmiIF1nvGWqGCe5yA4kC5yNtYKlhcLkFUp/y+ofgAAAP//AwBQSwECLQAUAAYACAAA&#10;ACEAtoM4kv4AAADhAQAAEwAAAAAAAAAAAAAAAAAAAAAAW0NvbnRlbnRfVHlwZXNdLnhtbFBLAQIt&#10;ABQABgAIAAAAIQA4/SH/1gAAAJQBAAALAAAAAAAAAAAAAAAAAC8BAABfcmVscy8ucmVsc1BLAQIt&#10;ABQABgAIAAAAIQDkw7zl4wEAABoEAAAOAAAAAAAAAAAAAAAAAC4CAABkcnMvZTJvRG9jLnhtbFBL&#10;AQItABQABgAIAAAAIQBY64Bg4QAAAAkBAAAPAAAAAAAAAAAAAAAAAD0EAABkcnMvZG93bnJldi54&#10;bWxQSwUGAAAAAAQABADzAAAASwUAAAAA&#10;" strokecolor="#6f6f74 [3204]">
                <v:stroke endarrow="block"/>
              </v:shape>
            </w:pict>
          </mc:Fallback>
        </mc:AlternateContent>
      </w:r>
    </w:p>
    <w:p w14:paraId="49F6EC01" w14:textId="36E2D654" w:rsidR="00BC1A58" w:rsidRDefault="00BC1A58">
      <w:pPr>
        <w:rPr>
          <w:rFonts w:ascii="Arial" w:hAnsi="Arial" w:cs="Arial"/>
          <w:sz w:val="28"/>
          <w:szCs w:val="28"/>
        </w:rPr>
      </w:pPr>
    </w:p>
    <w:p w14:paraId="20C8CC9D" w14:textId="3E1A147D" w:rsidR="00BC1A58" w:rsidRDefault="00BC1A58">
      <w:pPr>
        <w:rPr>
          <w:rFonts w:ascii="Arial" w:hAnsi="Arial" w:cs="Arial"/>
          <w:sz w:val="28"/>
          <w:szCs w:val="28"/>
        </w:rPr>
      </w:pPr>
    </w:p>
    <w:p w14:paraId="525E6C3D" w14:textId="598594EA" w:rsidR="00BC1A58" w:rsidRDefault="003B1C1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5F05EB" wp14:editId="5B58A0B7">
                <wp:simplePos x="0" y="0"/>
                <wp:positionH relativeFrom="column">
                  <wp:posOffset>-590550</wp:posOffset>
                </wp:positionH>
                <wp:positionV relativeFrom="paragraph">
                  <wp:posOffset>334645</wp:posOffset>
                </wp:positionV>
                <wp:extent cx="2047875" cy="1285875"/>
                <wp:effectExtent l="0" t="0" r="28575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285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CECC4F" w14:textId="795BE660" w:rsidR="00BC1A58" w:rsidRPr="00026B82" w:rsidRDefault="00BC1A58" w:rsidP="00BC1A5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26B82">
                              <w:rPr>
                                <w:color w:val="FFFF00"/>
                                <w:sz w:val="32"/>
                                <w:szCs w:val="32"/>
                              </w:rPr>
                              <w:t>Time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5F05EB" id="Oval 14" o:spid="_x0000_s1031" style="position:absolute;margin-left:-46.5pt;margin-top:26.35pt;width:161.25pt;height:101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OmGeQIAAEwFAAAOAAAAZHJzL2Uyb0RvYy54bWysVF9v2yAQf5+074B4X+1EydJFdaqoVadJ&#10;UVstnfpMMNRIwDEgsbNPvwM7TrVWe5jmB3zH3f3uP1fXndHkIHxQYCs6uSgpEZZDrexLRX883X26&#10;pCREZmumwYqKHkWg16uPH65atxRTaEDXwhMEsWHZuoo2MbplUQTeCMPCBThhUSjBGxaR9S9F7VmL&#10;6EYX07L8XLTga+eBixDw9rYX0lXGl1Lw+CBlEJHoimJsMZ8+n7t0FqsrtnzxzDWKD2Gwf4jCMGXR&#10;6Qh1yyIje6/eQBnFPQSQ8YKDKUBKxUXOAbOZlH9ks22YEzkXLE5wY5nC/4Pl94dHT1SNvZtRYpnB&#10;Hj0cmCbIYm1aF5aosnWPfuACkinRTnqT/pgC6XI9j2M9RRcJx8tpOVtcLuaUcJRNppfzxCBOcTZ3&#10;PsSvAgxJREWF1sqFlDNbssMmxF77pIWmKaI+hkzFoxZJWdvvQmIeyWu2zhMkbrQnmE1FGefCxkkv&#10;algt+ut5id8Q0miRA8yACVkqrUfsASBN51vsPtZBP5mKPICjcfm3wHrj0SJ7BhtHY6Ms+PcANGY1&#10;eO71T0XqS5OqFLtdl3ucq59udlAfse8e+oUIjt8pbMCGhfjIPG4A7gpudXzAQ2poKwoDRUkD/td7&#10;90kfBxOllLS4URUNP/fMC0r0N4sj+2Uym6UVzMxsvpgi419Ldq8ldm9uABs3wffD8Uwm/ahPpPRg&#10;nnH518kripjl6LuiPPoTcxP7Tcfng4v1Oqvh2jkWN3breAJPdU7T9dQ9M++GKYw4wPdw2r43k9jr&#10;JksL630EqfKYnus6dABXNo/S8LykN+E1n7XOj+DqNwAAAP//AwBQSwMEFAAGAAgAAAAhANIErDrh&#10;AAAACgEAAA8AAABkcnMvZG93bnJldi54bWxMj8FOwzAQRO9I/IO1SNxaByMDDXEqBOql4QCFCnFz&#10;4iWJiNdR7LTu32NOcJvVjGbfFOtoB3bAyfeOFFwtM2BIjTM9tQre3zaLO2A+aDJ6cIQKTuhhXZ6f&#10;FTo37kiveNiFlqUS8rlW0IUw5pz7pkOr/dKNSMn7cpPVIZ1Ty82kj6ncDlxk2Q23uqf0odMjPnbY&#10;fO9mq2C/+fiU2+p5X9VPcxX7bTy91J1Slxfx4R5YwBj+wvCLn9ChTEy1m8l4NihYrK7TlqBAiltg&#10;KSDESgKrk5BSAC8L/n9C+QMAAP//AwBQSwECLQAUAAYACAAAACEAtoM4kv4AAADhAQAAEwAAAAAA&#10;AAAAAAAAAAAAAAAAW0NvbnRlbnRfVHlwZXNdLnhtbFBLAQItABQABgAIAAAAIQA4/SH/1gAAAJQB&#10;AAALAAAAAAAAAAAAAAAAAC8BAABfcmVscy8ucmVsc1BLAQItABQABgAIAAAAIQA/dOmGeQIAAEwF&#10;AAAOAAAAAAAAAAAAAAAAAC4CAABkcnMvZTJvRG9jLnhtbFBLAQItABQABgAIAAAAIQDSBKw64QAA&#10;AAoBAAAPAAAAAAAAAAAAAAAAANMEAABkcnMvZG93bnJldi54bWxQSwUGAAAAAAQABADzAAAA4QUA&#10;AAAA&#10;" fillcolor="#6f6f74 [3204]" strokecolor="#373739 [1604]" strokeweight="1.1pt">
                <v:textbox>
                  <w:txbxContent>
                    <w:p w14:paraId="1BCECC4F" w14:textId="795BE660" w:rsidR="00BC1A58" w:rsidRPr="00026B82" w:rsidRDefault="00BC1A58" w:rsidP="00BC1A5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26B82">
                        <w:rPr>
                          <w:color w:val="FFFF00"/>
                          <w:sz w:val="32"/>
                          <w:szCs w:val="32"/>
                        </w:rPr>
                        <w:t>Time Management</w:t>
                      </w:r>
                    </w:p>
                  </w:txbxContent>
                </v:textbox>
              </v:oval>
            </w:pict>
          </mc:Fallback>
        </mc:AlternateContent>
      </w:r>
    </w:p>
    <w:p w14:paraId="0B6B4BC3" w14:textId="1753FF75" w:rsidR="00BC1A58" w:rsidRDefault="00C42E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FC115" wp14:editId="53810E4E">
                <wp:simplePos x="0" y="0"/>
                <wp:positionH relativeFrom="column">
                  <wp:posOffset>3590926</wp:posOffset>
                </wp:positionH>
                <wp:positionV relativeFrom="paragraph">
                  <wp:posOffset>278765</wp:posOffset>
                </wp:positionV>
                <wp:extent cx="647700" cy="276225"/>
                <wp:effectExtent l="0" t="0" r="95250" b="6667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A82E3" id="Straight Arrow Connector 11" o:spid="_x0000_s1026" type="#_x0000_t32" style="position:absolute;margin-left:282.75pt;margin-top:21.95pt;width:51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/VP2gEAAAYEAAAOAAAAZHJzL2Uyb0RvYy54bWysU9uO0zAQfUfiHyy/06QRtKhqukJd4AVB&#10;xcIHeB27seSbxkPT/D1jJ80iQEggXpzYnjNzzpnx/u7qLLsoSCb4lq9XNWfKy9AZf2751y/vXrzm&#10;LKHwnbDBq5aPKvG7w/Nn+yHuVBP6YDsFjJL4tBtiy3vEuKuqJHvlRFqFqDxd6gBOIG3hXHUgBsru&#10;bNXU9aYaAnQRglQp0en9dMkPJb/WSuInrZNCZltO3LCsUNbHvFaHvdidQcTeyJmG+AcWThhPRZdU&#10;9wIF+wbml1TOSAgpaFzJ4KqgtZGqaCA16/onNQ+9iKpoIXNSXGxK/y+t/Hg5ATMd9W7NmReOevSA&#10;IMy5R/YGIAzsGLwnHwMwCiG/hph2BDv6E8y7FE+QxV81uPwlWexaPB4Xj9UVmaTDzcvttqZOSLpq&#10;tpumeZVzVk/gCAnfq+BY/ml5msksLNbFZ3H5kHAC3gC5svV5RWHsW98xHCPJQTDCn62a6+SQKmuY&#10;WJc/HK2a4J+VJjeI51SmzKE6WmAXQRMkpFQeiwvE2HqKzjBtrF2AdeH3R+Acn6GqzOjfgBdEqRw8&#10;LmBnfIDfVcfrjbKe4m8OTLqzBY+hG0s/izU0bKUn88PI0/zjvsCfnu/hOwAAAP//AwBQSwMEFAAG&#10;AAgAAAAhAArWstrdAAAACQEAAA8AAABkcnMvZG93bnJldi54bWxMj8FOwzAMhu9IvENkJG4sBdas&#10;lKYTQoILILTCA2SN11ZLnKrJtsLTY05wtP359+dqPXsnjjjFIZCG60UGAqkNdqBOw+fH01UBIiZD&#10;1rhAqOELI6zr87PKlDacaIPHJnWCQyiWRkOf0lhKGdsevYmLMCLxbBcmbxKXUyftZE4c7p28yTIl&#10;vRmIL/RmxMce231z8Kzxrl52as/086YpXr/flHdeaX15MT/cg0g4pz8YfvV5B2p22oYD2Sichlzl&#10;OaMalrd3IBhQasWNrYZitQRZV/L/B/UPAAAA//8DAFBLAQItABQABgAIAAAAIQC2gziS/gAAAOEB&#10;AAATAAAAAAAAAAAAAAAAAAAAAABbQ29udGVudF9UeXBlc10ueG1sUEsBAi0AFAAGAAgAAAAhADj9&#10;If/WAAAAlAEAAAsAAAAAAAAAAAAAAAAALwEAAF9yZWxzLy5yZWxzUEsBAi0AFAAGAAgAAAAhAMnb&#10;9U/aAQAABgQAAA4AAAAAAAAAAAAAAAAALgIAAGRycy9lMm9Eb2MueG1sUEsBAi0AFAAGAAgAAAAh&#10;AArWstrdAAAACQEAAA8AAAAAAAAAAAAAAAAANAQAAGRycy9kb3ducmV2LnhtbFBLBQYAAAAABAAE&#10;APMAAAA+BQAAAAA=&#10;" strokecolor="#6f6f74 [3204]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C40D94" wp14:editId="6D38ECBA">
                <wp:simplePos x="0" y="0"/>
                <wp:positionH relativeFrom="column">
                  <wp:posOffset>4238625</wp:posOffset>
                </wp:positionH>
                <wp:positionV relativeFrom="paragraph">
                  <wp:posOffset>12065</wp:posOffset>
                </wp:positionV>
                <wp:extent cx="2057400" cy="137160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71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E2E010" w14:textId="52E84AD6" w:rsidR="00BC1A58" w:rsidRPr="00C76FD1" w:rsidRDefault="00BC1A58" w:rsidP="00BC1A58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76FD1">
                              <w:rPr>
                                <w:color w:val="FF0000"/>
                                <w:sz w:val="36"/>
                                <w:szCs w:val="36"/>
                              </w:rPr>
                              <w:t>Research and Analysis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EC40D94" id="Oval 9" o:spid="_x0000_s1032" style="position:absolute;margin-left:333.75pt;margin-top:.95pt;width:162pt;height:10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LPzeQIAAEoFAAAOAAAAZHJzL2Uyb0RvYy54bWysVF9P2zAQf5+072D5fSTpCoyqKapATJMQ&#10;oMHEs+vYxJLt82y3Sffpd3bSgFa0h2l5cO58d7/77+VlbzTZCR8U2JpWJyUlwnJolH2p6Y+nm09f&#10;KAmR2YZpsKKmexHo5erjh2XnFmIGLehGeIIgNiw6V9M2RrcoisBbYVg4AScsCiV4wyKy/qVoPOsQ&#10;3ehiVpZnRQe+cR64CAFvrwchXWV8KQWP91IGEYmuKcYW8+nzuUlnsVqyxYtnrlV8DIP9QxSGKYtO&#10;J6hrFhnZenUEZRT3EEDGEw6mACkVFzkHzKYq/8jmsWVO5FywOMFNZQr/D5bf7R48UU1NLyixzGCL&#10;7ndMk4tUmc6FBSo8ugc/cgHJlGYvvUl/TID0uZr7qZqij4Tj5aw8PZ+XWHSOsurzeXWGDOIUr+bO&#10;h/hVgCGJqKnQWrmQMmYLtrsNcdA+aKFpimiIIVNxr0VS1va7kJhF8pqt8/yIK+0JJlNTxrmwsRpE&#10;LWvEcH1a4jeGNFnkADNgQpZK6wl7BEizeYw9xDrqJ1ORx28yLv8W2GA8WWTPYONkbJQF/x6AxqxG&#10;z4P+oUhDaVKVYr/pc4fPkma62UCzx657GNYhOH6jsAG3LMQH5nH+sWm40/EeD6mhqymMFCUt+F/v&#10;3Sd9HEuUUtLhPtU0/NwyLyjR3ywO7EU1n6cFzMz89HyGjH8r2byV2K25Amxcha+H45lM+lEfSOnB&#10;POPqr5NXFDHL0XdNefQH5ioOe46PBxfrdVbDpXMs3tpHxxN4qnOarqf+mXk3TmHEAb6Dw+4dTeKg&#10;mywtrLcRpMpj+lrXsQO4sHmUxsclvQhv+az1+gSufgMAAP//AwBQSwMEFAAGAAgAAAAhALOTH5Xf&#10;AAAACQEAAA8AAABkcnMvZG93bnJldi54bWxMj8FOwzAQRO9I/IO1SNyok0pNSYhTIVAvDQdaqBA3&#10;J17iiNiOYqd1/57lBMfRG82+LTfRDOyEk++dFZAuEmBoW6d62wl4f9ve3QPzQVolB2dRwAU9bKrr&#10;q1IWyp3tHk+H0DEasb6QAnQIY8G5bzUa6RduREvsy01GBopTx9UkzzRuBr5Mkowb2Vu6oOWITxrb&#10;78NsBBy3H5+rXf1yrJvnuY79Ll5eGy3E7U18fAAWMIa/MvzqkzpU5NS42SrPBgFZtl5RlUAOjHie&#10;p5QbAct0nQOvSv7/g+oHAAD//wMAUEsBAi0AFAAGAAgAAAAhALaDOJL+AAAA4QEAABMAAAAAAAAA&#10;AAAAAAAAAAAAAFtDb250ZW50X1R5cGVzXS54bWxQSwECLQAUAAYACAAAACEAOP0h/9YAAACUAQAA&#10;CwAAAAAAAAAAAAAAAAAvAQAAX3JlbHMvLnJlbHNQSwECLQAUAAYACAAAACEA0Cyz83kCAABKBQAA&#10;DgAAAAAAAAAAAAAAAAAuAgAAZHJzL2Uyb0RvYy54bWxQSwECLQAUAAYACAAAACEAs5Mfld8AAAAJ&#10;AQAADwAAAAAAAAAAAAAAAADTBAAAZHJzL2Rvd25yZXYueG1sUEsFBgAAAAAEAAQA8wAAAN8FAAAA&#10;AA==&#10;" fillcolor="#6f6f74 [3204]" strokecolor="#373739 [1604]" strokeweight="1.1pt">
                <v:textbox>
                  <w:txbxContent>
                    <w:p w14:paraId="76E2E010" w14:textId="52E84AD6" w:rsidR="00BC1A58" w:rsidRPr="00C76FD1" w:rsidRDefault="00BC1A58" w:rsidP="00BC1A58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C76FD1">
                        <w:rPr>
                          <w:color w:val="FF0000"/>
                          <w:sz w:val="36"/>
                          <w:szCs w:val="36"/>
                        </w:rPr>
                        <w:t>Research and Analysis</w:t>
                      </w:r>
                    </w:p>
                  </w:txbxContent>
                </v:textbox>
              </v:oval>
            </w:pict>
          </mc:Fallback>
        </mc:AlternateContent>
      </w:r>
      <w:r w:rsidR="003B1C1B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8B2379" wp14:editId="0C7BEA26">
                <wp:simplePos x="0" y="0"/>
                <wp:positionH relativeFrom="column">
                  <wp:posOffset>1362075</wp:posOffset>
                </wp:positionH>
                <wp:positionV relativeFrom="paragraph">
                  <wp:posOffset>164465</wp:posOffset>
                </wp:positionV>
                <wp:extent cx="342900" cy="247650"/>
                <wp:effectExtent l="38100" t="0" r="19050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57E2EC" id="Straight Arrow Connector 20" o:spid="_x0000_s1026" type="#_x0000_t32" style="position:absolute;margin-left:107.25pt;margin-top:12.95pt;width:27pt;height:19.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jv54QEAABAEAAAOAAAAZHJzL2Uyb0RvYy54bWysU9uO0zAQfUfiHyy/s0nLskDVdIW6XB4Q&#10;VCx8gNcZN5Z803ho2r9n7LQBAUIC8WLF8Zwz5xyP17dH78QBMNsYOrm4aqWAoGNvw76TXz6/efJC&#10;ikwq9MrFAJ08QZa3m8eP1mNawTIO0fWAgklCXo2pkwNRWjVN1gN4la9igsCHJqJXxFvcNz2qkdm9&#10;a5Zte9OMEfuEUUPO/PduOpSbym8MaPpoTAYSrpOsjeqKdX0oa7NZq9UeVRqsPstQ/6DCKxu46Ux1&#10;p0iJr2h/ofJWY8zR0JWOvonGWA3VA7tZtD+5uR9UguqFw8lpjin/P1r94bBDYftOLjmeoDzf0T2h&#10;svuBxCvEOIptDIFzjCi4hPMaU14xbBt2eN7ltMNi/mjQC+NsesejUONgg+JY0z7NacORhOafT6+X&#10;L1tuqvloef385lllbyaaQpcw01uIXpSPTuazrFnP1EId3mdiIQy8AArYhbKSsu516AWdEhsjtCrs&#10;HRQXXF5KmuJm0l+/6ORggn8Cw7mwzqlNnUjYOhQHxbOktIZAi5mJqwvMWOdmYFsj+CPwXF+gUKf1&#10;b8AzonaOgWawtyHi77rT8SLZTPWXBCbfJYKH2J/qzdZoeOxqVucnUub6x32Ff3/Im28AAAD//wMA&#10;UEsDBBQABgAIAAAAIQBKeWxy4AAAAAkBAAAPAAAAZHJzL2Rvd25yZXYueG1sTI9NS8NAEIbvQv/D&#10;MgVvdpPQhjZmU6QiRShIUwWPm+yYBLO7YXebxH/veLK3+Xh455l8P+uejeh8Z42AeBUBQ1Nb1ZlG&#10;wPvl5WELzAdplOytQQE/6GFfLO5ymSk7mTOOZWgYhRifSQFtCEPGua9b1NKv7ICGdl/WaRmodQ1X&#10;Tk4UrnueRFHKtewMXWjlgIcW6+/yqgW8HmPXvJXPR+UO1TjF8+nzYzgJcb+cnx6BBZzDPwx/+qQO&#10;BTlV9mqUZ72AJF5vCKViswNGQJJuaVAJSNc74EXObz8ofgEAAP//AwBQSwECLQAUAAYACAAAACEA&#10;toM4kv4AAADhAQAAEwAAAAAAAAAAAAAAAAAAAAAAW0NvbnRlbnRfVHlwZXNdLnhtbFBLAQItABQA&#10;BgAIAAAAIQA4/SH/1gAAAJQBAAALAAAAAAAAAAAAAAAAAC8BAABfcmVscy8ucmVsc1BLAQItABQA&#10;BgAIAAAAIQARkjv54QEAABAEAAAOAAAAAAAAAAAAAAAAAC4CAABkcnMvZTJvRG9jLnhtbFBLAQIt&#10;ABQABgAIAAAAIQBKeWxy4AAAAAkBAAAPAAAAAAAAAAAAAAAAADsEAABkcnMvZG93bnJldi54bWxQ&#10;SwUGAAAAAAQABADzAAAASAUAAAAA&#10;" strokecolor="#6f6f74 [3204]">
                <v:stroke endarrow="block"/>
              </v:shape>
            </w:pict>
          </mc:Fallback>
        </mc:AlternateContent>
      </w:r>
    </w:p>
    <w:p w14:paraId="2E462506" w14:textId="016CBC57" w:rsidR="00BC1A58" w:rsidRDefault="00BC1A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793632" wp14:editId="1CE7378C">
                <wp:simplePos x="0" y="0"/>
                <wp:positionH relativeFrom="column">
                  <wp:posOffset>2686050</wp:posOffset>
                </wp:positionH>
                <wp:positionV relativeFrom="paragraph">
                  <wp:posOffset>242570</wp:posOffset>
                </wp:positionV>
                <wp:extent cx="9525" cy="742950"/>
                <wp:effectExtent l="76200" t="0" r="66675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F1B1C9" id="Straight Arrow Connector 13" o:spid="_x0000_s1026" type="#_x0000_t32" style="position:absolute;margin-left:211.5pt;margin-top:19.1pt;width:.75pt;height:58.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LN64AEAAA4EAAAOAAAAZHJzL2Uyb0RvYy54bWysU8uOEzEQvCPxD5bvZJJAgI0yWaEsjwOC&#10;iIUP8HraGUt+qd1kkr+n7UkGBAgJxMUa213VVeWeze3JO3EEzDaGVi5mcykg6NjZcGjll89vnryU&#10;IpMKnXIxQCvPkOXt9vGjzZDWsIx9dB2gYJKQ10NqZU+U1k2TdQ9e5VlMEPjSRPSKeIuHpkM1MLt3&#10;zXI+f94MEbuEUUPOfHo3Xspt5TcGNH00JgMJ10rWRnXFuj6Utdlu1PqAKvVWX2Sof1DhlQ3cdKK6&#10;U6TEV7S/UHmrMeZoaKajb6IxVkP1wG4W85/c3PcqQfXC4eQ0xZT/H63+cNyjsB2/3VMpgvL8RveE&#10;yh56Eq8Q4yB2MQTOMaLgEs5rSHnNsF3Y42WX0x6L+ZNBL4yz6R3T1TjYoDjVtM9T2nAiofnwZrVc&#10;SaH54sWz5c2qvkUzkhSyhJneQvSifLQyX0RNasYG6vg+E8tg4BVQwC6UlZR1r0Mn6JzYFqFV4eCg&#10;eODyUtIUL6P6+kVnByP8ExhOhVWObeo8ws6hOCqeJKU1BFpMTFxdYMY6NwHnNYA/Ai/1BQp1Vv8G&#10;PCFq5xhoAnsbIv6uO52uks1Yf01g9F0ieIjdub5rjYaHrmZ1+UHKVP+4r/Dvv/H2GwAAAP//AwBQ&#10;SwMEFAAGAAgAAAAhAOy6rIbgAAAACgEAAA8AAABkcnMvZG93bnJldi54bWxMj0FLxDAQhe+C/yGM&#10;4M1Nm21lqU0XWZFFWBCrgse0GdtiMylJtq3/3njS4zAf732v3K9mZDM6P1iSkG4SYEit1QN1Et5e&#10;H292wHxQpNVoCSV8o4d9dXlRqkLbhV5wrkPHYgj5QknoQ5gKzn3bo1F+Yyek+Pu0zqgQT9dx7dQS&#10;w83IRZLccqMGig29mvDQY/tVn42Ep2Pquuf64ajdoZmXdD19vE8nKa+v1vs7YAHX8AfDr35Uhyo6&#10;NfZM2rNRQia2cUuQsN0JYBHIRJYDayKZ5wJ4VfL/E6ofAAAA//8DAFBLAQItABQABgAIAAAAIQC2&#10;gziS/gAAAOEBAAATAAAAAAAAAAAAAAAAAAAAAABbQ29udGVudF9UeXBlc10ueG1sUEsBAi0AFAAG&#10;AAgAAAAhADj9If/WAAAAlAEAAAsAAAAAAAAAAAAAAAAALwEAAF9yZWxzLy5yZWxzUEsBAi0AFAAG&#10;AAgAAAAhAFe0s3rgAQAADgQAAA4AAAAAAAAAAAAAAAAALgIAAGRycy9lMm9Eb2MueG1sUEsBAi0A&#10;FAAGAAgAAAAhAOy6rIbgAAAACgEAAA8AAAAAAAAAAAAAAAAAOgQAAGRycy9kb3ducmV2LnhtbFBL&#10;BQYAAAAABAAEAPMAAABHBQAAAAA=&#10;" strokecolor="#6f6f74 [3204]">
                <v:stroke endarrow="block"/>
              </v:shape>
            </w:pict>
          </mc:Fallback>
        </mc:AlternateContent>
      </w:r>
    </w:p>
    <w:p w14:paraId="54071EF6" w14:textId="15388905" w:rsidR="00BC1A58" w:rsidRDefault="00BC1A58">
      <w:pPr>
        <w:rPr>
          <w:rFonts w:ascii="Arial" w:hAnsi="Arial" w:cs="Arial"/>
          <w:sz w:val="28"/>
          <w:szCs w:val="28"/>
        </w:rPr>
      </w:pPr>
    </w:p>
    <w:p w14:paraId="303B9DA8" w14:textId="73DF09AE" w:rsidR="00BC1A58" w:rsidRDefault="00BC1A58">
      <w:pPr>
        <w:rPr>
          <w:rFonts w:ascii="Arial" w:hAnsi="Arial" w:cs="Arial"/>
          <w:sz w:val="28"/>
          <w:szCs w:val="28"/>
        </w:rPr>
      </w:pPr>
    </w:p>
    <w:p w14:paraId="7A1C0B26" w14:textId="290826C4" w:rsidR="00BC1A58" w:rsidRDefault="00BC1A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E61877" wp14:editId="3F7A240E">
                <wp:simplePos x="0" y="0"/>
                <wp:positionH relativeFrom="column">
                  <wp:posOffset>1276350</wp:posOffset>
                </wp:positionH>
                <wp:positionV relativeFrom="paragraph">
                  <wp:posOffset>9525</wp:posOffset>
                </wp:positionV>
                <wp:extent cx="2819400" cy="1228725"/>
                <wp:effectExtent l="0" t="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228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1A43C6" w14:textId="5DB2FCAA" w:rsidR="00BC1A58" w:rsidRPr="00023415" w:rsidRDefault="00BC1A58" w:rsidP="00BC1A58">
                            <w:pPr>
                              <w:jc w:val="center"/>
                              <w:rPr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023415">
                              <w:rPr>
                                <w:color w:val="FFC000"/>
                                <w:sz w:val="36"/>
                                <w:szCs w:val="36"/>
                              </w:rPr>
                              <w:t>Communications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E61877" id="Oval 12" o:spid="_x0000_s1033" style="position:absolute;margin-left:100.5pt;margin-top:.75pt;width:222pt;height:9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OZeeQIAAEwFAAAOAAAAZHJzL2Uyb0RvYy54bWysVEtP3DAQvlfqf7B8L3loKbAii1YgqkoI&#10;EFBx9jo2sWR7XNu7yfbXd+xkAyqoh6o5ODOemW/ePr8YjCY74YMC29DqqKREWA6tsi8N/fF0/eWU&#10;khCZbZkGKxq6F4FerD5/Ou/dUtTQgW6FJwhiw7J3De1idMuiCLwThoUjcMKiUII3LCLrX4rWsx7R&#10;jS7qsvxa9OBb54GLEPD2ahTSVcaXUvB4J2UQkeiGYmwxnz6fm3QWq3O2fPHMdYpPYbB/iMIwZdHp&#10;DHXFIiNbr95BGcU9BJDxiIMpQErFRc4Bs6nKP7J57JgTORcsTnBzmcL/g+W3u3tPVIu9qymxzGCP&#10;7nZME2SxNr0LS1R5dPd+4gKSKdFBepP+mAIZcj33cz3FEAnHy/q0OluUWHaOsqquT0/q44RavJo7&#10;H+I3AYYkoqFCa+VCypkt2e4mxFH7oIWmKaIxhkzFvRZJWdsHITGP5DVb5wkSl9oTzKahjHNhYzWK&#10;OtaK8fq4xG8KabbIAWbAhCyV1jP2BJCm8z32GOukn0xFHsDZuPxbYKPxbJE9g42zsVEW/EcAGrOa&#10;PI/6hyKNpUlVisNmyD0+SZrpZgPtHvvuYVyI4Pi1wgbcsBDvmccNwKbhVsc7PKSGvqEwUZR04H99&#10;dJ/0cTBRSkmPG9XQ8HPLvKBEf7c4smfVYpFWMDOL45MaGf9WsnkrsVtzCdi4Ct8PxzOZ9KM+kNKD&#10;ecblXyevKGKWo++G8ugPzGUcNx2fDy7W66yGa+dYvLGPjifwVOc0XU/DM/NumsKIA3wLh+17N4mj&#10;brK0sN5GkCqP6Wtdpw7gyuZRmp6X9Ca85bPW6yO4+g0AAP//AwBQSwMEFAAGAAgAAAAhAAWxs43e&#10;AAAACQEAAA8AAABkcnMvZG93bnJldi54bWxMj8FOwzAQRO9I/IO1SNyo04pUNMSpEKiXhgMtVBU3&#10;J16SiHgdxU7r/j3LCW47mtHsm3wdbS9OOPrOkYL5LAGBVDvTUaPg431z9wDCB01G945QwQU9rIvr&#10;q1xnxp1ph6d9aASXkM+0gjaEIZPS1y1a7WduQGLvy41WB5ZjI82oz1xue7lIkqW0uiP+0OoBn1us&#10;v/eTVXDYHD/Tbfl6KKuXqYzdNl7eqlap25v49AgiYAx/YfjFZ3QomKlyExkvegWLZM5bAhspCPaX&#10;9ynrivWKD1nk8v+C4gcAAP//AwBQSwECLQAUAAYACAAAACEAtoM4kv4AAADhAQAAEwAAAAAAAAAA&#10;AAAAAAAAAAAAW0NvbnRlbnRfVHlwZXNdLnhtbFBLAQItABQABgAIAAAAIQA4/SH/1gAAAJQBAAAL&#10;AAAAAAAAAAAAAAAAAC8BAABfcmVscy8ucmVsc1BLAQItABQABgAIAAAAIQCsWOZeeQIAAEwFAAAO&#10;AAAAAAAAAAAAAAAAAC4CAABkcnMvZTJvRG9jLnhtbFBLAQItABQABgAIAAAAIQAFsbON3gAAAAkB&#10;AAAPAAAAAAAAAAAAAAAAANMEAABkcnMvZG93bnJldi54bWxQSwUGAAAAAAQABADzAAAA3gUAAAAA&#10;" fillcolor="#6f6f74 [3204]" strokecolor="#373739 [1604]" strokeweight="1.1pt">
                <v:textbox>
                  <w:txbxContent>
                    <w:p w14:paraId="381A43C6" w14:textId="5DB2FCAA" w:rsidR="00BC1A58" w:rsidRPr="00023415" w:rsidRDefault="00BC1A58" w:rsidP="00BC1A58">
                      <w:pPr>
                        <w:jc w:val="center"/>
                        <w:rPr>
                          <w:color w:val="FFC000"/>
                          <w:sz w:val="36"/>
                          <w:szCs w:val="36"/>
                        </w:rPr>
                      </w:pPr>
                      <w:r w:rsidRPr="00023415">
                        <w:rPr>
                          <w:color w:val="FFC000"/>
                          <w:sz w:val="36"/>
                          <w:szCs w:val="36"/>
                        </w:rPr>
                        <w:t>Communications Skills</w:t>
                      </w:r>
                    </w:p>
                  </w:txbxContent>
                </v:textbox>
              </v:oval>
            </w:pict>
          </mc:Fallback>
        </mc:AlternateContent>
      </w:r>
    </w:p>
    <w:p w14:paraId="20E497D5" w14:textId="4FFF79D3" w:rsidR="000B3D59" w:rsidRDefault="000B3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CD85D59" w14:textId="77777777" w:rsidR="00BC1A58" w:rsidRDefault="00BC1A58">
      <w:pPr>
        <w:rPr>
          <w:rFonts w:ascii="Arial" w:hAnsi="Arial" w:cs="Arial"/>
          <w:sz w:val="28"/>
          <w:szCs w:val="28"/>
        </w:rPr>
      </w:pPr>
    </w:p>
    <w:p w14:paraId="067D4B82" w14:textId="30BFA289" w:rsidR="00914956" w:rsidRDefault="008E006F">
      <w:pPr>
        <w:rPr>
          <w:rFonts w:ascii="Arial" w:hAnsi="Arial" w:cs="Arial"/>
          <w:sz w:val="28"/>
          <w:szCs w:val="28"/>
        </w:rPr>
      </w:pPr>
      <w:bookmarkStart w:id="2" w:name="_Toc139212342"/>
      <w:r w:rsidRPr="000B3D59">
        <w:rPr>
          <w:rStyle w:val="Heading2Char"/>
          <w:color w:val="C00000"/>
        </w:rPr>
        <w:t>Critical-Thinking</w:t>
      </w:r>
      <w:bookmarkEnd w:id="2"/>
      <w:r w:rsidRPr="00C76FD1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is a very important factor in learning and how Jonathan Haber suggested, it should be taught in schools as part of a course or individual. Students should be given the opportunity to prove to themselves what they have understood and learned using interactions instead of learning </w:t>
      </w:r>
      <w:r w:rsidR="00C76FD1">
        <w:rPr>
          <w:rFonts w:ascii="Arial" w:hAnsi="Arial" w:cs="Arial"/>
          <w:sz w:val="28"/>
          <w:szCs w:val="28"/>
        </w:rPr>
        <w:t xml:space="preserve">it as </w:t>
      </w:r>
      <w:r>
        <w:rPr>
          <w:rFonts w:ascii="Arial" w:hAnsi="Arial" w:cs="Arial"/>
          <w:sz w:val="28"/>
          <w:szCs w:val="28"/>
        </w:rPr>
        <w:t>poetry.</w:t>
      </w:r>
      <w:sdt>
        <w:sdtPr>
          <w:rPr>
            <w:rFonts w:ascii="Arial" w:hAnsi="Arial" w:cs="Arial"/>
            <w:sz w:val="28"/>
            <w:szCs w:val="28"/>
          </w:rPr>
          <w:id w:val="437415513"/>
          <w:citation/>
        </w:sdtPr>
        <w:sdtEndPr/>
        <w:sdtContent>
          <w:r w:rsidR="00C76FD1">
            <w:rPr>
              <w:rFonts w:ascii="Arial" w:hAnsi="Arial" w:cs="Arial"/>
              <w:sz w:val="28"/>
              <w:szCs w:val="28"/>
            </w:rPr>
            <w:fldChar w:fldCharType="begin"/>
          </w:r>
          <w:r w:rsidR="00C76FD1">
            <w:rPr>
              <w:rFonts w:ascii="Arial" w:hAnsi="Arial" w:cs="Arial"/>
              <w:sz w:val="28"/>
              <w:szCs w:val="28"/>
            </w:rPr>
            <w:instrText xml:space="preserve"> CITATION Jon20 \l 2057 </w:instrText>
          </w:r>
          <w:r w:rsidR="00C76FD1">
            <w:rPr>
              <w:rFonts w:ascii="Arial" w:hAnsi="Arial" w:cs="Arial"/>
              <w:sz w:val="28"/>
              <w:szCs w:val="28"/>
            </w:rPr>
            <w:fldChar w:fldCharType="separate"/>
          </w:r>
          <w:r w:rsidR="000B3D59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0B3D59" w:rsidRPr="000B3D59">
            <w:rPr>
              <w:rFonts w:ascii="Arial" w:hAnsi="Arial" w:cs="Arial"/>
              <w:noProof/>
              <w:sz w:val="28"/>
              <w:szCs w:val="28"/>
            </w:rPr>
            <w:t>[2]</w:t>
          </w:r>
          <w:r w:rsidR="00C76FD1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2D22B09C" w14:textId="77777777" w:rsidR="00C76FD1" w:rsidRDefault="00C76FD1">
      <w:pPr>
        <w:rPr>
          <w:rFonts w:ascii="Arial" w:hAnsi="Arial" w:cs="Arial"/>
          <w:sz w:val="28"/>
          <w:szCs w:val="28"/>
        </w:rPr>
      </w:pPr>
    </w:p>
    <w:p w14:paraId="317862D0" w14:textId="1AE5584A" w:rsidR="00536425" w:rsidRPr="00023415" w:rsidRDefault="00C76FD1">
      <w:pPr>
        <w:rPr>
          <w:rFonts w:ascii="Arial" w:hAnsi="Arial" w:cs="Arial"/>
          <w:color w:val="FF0000"/>
          <w:sz w:val="28"/>
          <w:szCs w:val="28"/>
        </w:rPr>
      </w:pPr>
      <w:bookmarkStart w:id="3" w:name="_Toc139212343"/>
      <w:r w:rsidRPr="000B3D59">
        <w:rPr>
          <w:rStyle w:val="Heading2Char"/>
          <w:color w:val="FF0000"/>
        </w:rPr>
        <w:t>Research and Analysis</w:t>
      </w:r>
      <w:bookmarkEnd w:id="3"/>
      <w:r w:rsidR="00870737" w:rsidRPr="000B3D59">
        <w:rPr>
          <w:rFonts w:ascii="Arial" w:hAnsi="Arial" w:cs="Arial"/>
          <w:color w:val="FF0000"/>
          <w:sz w:val="28"/>
          <w:szCs w:val="28"/>
        </w:rPr>
        <w:t>.</w:t>
      </w:r>
      <w:r w:rsidR="00870737">
        <w:rPr>
          <w:rFonts w:ascii="Arial" w:hAnsi="Arial" w:cs="Arial"/>
          <w:color w:val="FF0000"/>
          <w:sz w:val="28"/>
          <w:szCs w:val="28"/>
        </w:rPr>
        <w:t xml:space="preserve"> </w:t>
      </w:r>
      <w:r w:rsidR="00870737">
        <w:rPr>
          <w:rFonts w:ascii="Arial" w:hAnsi="Arial" w:cs="Arial"/>
          <w:sz w:val="28"/>
          <w:szCs w:val="28"/>
        </w:rPr>
        <w:t xml:space="preserve">Searching online, collecting data, and analysing information from different sources are considered part of academic skills. These abilities help in </w:t>
      </w:r>
      <w:r w:rsidR="004841B4">
        <w:rPr>
          <w:rFonts w:ascii="Arial" w:hAnsi="Arial" w:cs="Arial"/>
          <w:sz w:val="28"/>
          <w:szCs w:val="28"/>
        </w:rPr>
        <w:t>researching</w:t>
      </w:r>
      <w:r w:rsidR="00870737">
        <w:rPr>
          <w:rFonts w:ascii="Arial" w:hAnsi="Arial" w:cs="Arial"/>
          <w:sz w:val="28"/>
          <w:szCs w:val="28"/>
        </w:rPr>
        <w:t xml:space="preserve">, </w:t>
      </w:r>
      <w:r w:rsidR="004841B4">
        <w:rPr>
          <w:rFonts w:ascii="Arial" w:hAnsi="Arial" w:cs="Arial"/>
          <w:sz w:val="28"/>
          <w:szCs w:val="28"/>
        </w:rPr>
        <w:t>and assessing</w:t>
      </w:r>
      <w:r w:rsidR="00870737">
        <w:rPr>
          <w:rFonts w:ascii="Arial" w:hAnsi="Arial" w:cs="Arial"/>
          <w:sz w:val="28"/>
          <w:szCs w:val="28"/>
        </w:rPr>
        <w:t xml:space="preserve"> facts, and make them valuable for the </w:t>
      </w:r>
      <w:r w:rsidR="004841B4">
        <w:rPr>
          <w:rFonts w:ascii="Arial" w:hAnsi="Arial" w:cs="Arial"/>
          <w:sz w:val="28"/>
          <w:szCs w:val="28"/>
        </w:rPr>
        <w:t>workplace</w:t>
      </w:r>
      <w:r w:rsidR="00870737">
        <w:rPr>
          <w:rFonts w:ascii="Arial" w:hAnsi="Arial" w:cs="Arial"/>
          <w:sz w:val="28"/>
          <w:szCs w:val="28"/>
        </w:rPr>
        <w:t>.</w:t>
      </w:r>
      <w:r w:rsidR="00023415">
        <w:rPr>
          <w:rFonts w:ascii="Arial" w:hAnsi="Arial" w:cs="Arial"/>
          <w:color w:val="FF0000"/>
          <w:sz w:val="28"/>
          <w:szCs w:val="28"/>
        </w:rPr>
        <w:t xml:space="preserve"> </w:t>
      </w:r>
      <w:r w:rsidR="00055BE3" w:rsidRPr="00313625">
        <w:rPr>
          <w:rFonts w:ascii="Arial" w:hAnsi="Arial" w:cs="Arial"/>
          <w:sz w:val="28"/>
          <w:szCs w:val="28"/>
        </w:rPr>
        <w:t>Digital literacy plays an important role for students as it helps them to filter reliable information.</w:t>
      </w:r>
      <w:sdt>
        <w:sdtPr>
          <w:rPr>
            <w:rFonts w:ascii="Arial" w:hAnsi="Arial" w:cs="Arial"/>
            <w:sz w:val="28"/>
            <w:szCs w:val="28"/>
          </w:rPr>
          <w:id w:val="-1169087096"/>
          <w:citation/>
        </w:sdtPr>
        <w:sdtEndPr/>
        <w:sdtContent>
          <w:r w:rsidR="00536425" w:rsidRPr="00313625">
            <w:rPr>
              <w:rFonts w:ascii="Arial" w:hAnsi="Arial" w:cs="Arial"/>
              <w:sz w:val="28"/>
              <w:szCs w:val="28"/>
            </w:rPr>
            <w:fldChar w:fldCharType="begin"/>
          </w:r>
          <w:r w:rsidR="00536425" w:rsidRPr="00313625">
            <w:rPr>
              <w:rFonts w:ascii="Arial" w:hAnsi="Arial" w:cs="Arial"/>
              <w:sz w:val="28"/>
              <w:szCs w:val="28"/>
            </w:rPr>
            <w:instrText xml:space="preserve"> CITATION Alf20 \l 2057 </w:instrText>
          </w:r>
          <w:r w:rsidR="00536425" w:rsidRPr="00313625">
            <w:rPr>
              <w:rFonts w:ascii="Arial" w:hAnsi="Arial" w:cs="Arial"/>
              <w:sz w:val="28"/>
              <w:szCs w:val="28"/>
            </w:rPr>
            <w:fldChar w:fldCharType="separate"/>
          </w:r>
          <w:r w:rsidR="000B3D59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0B3D59" w:rsidRPr="000B3D59">
            <w:rPr>
              <w:rFonts w:ascii="Arial" w:hAnsi="Arial" w:cs="Arial"/>
              <w:noProof/>
              <w:sz w:val="28"/>
              <w:szCs w:val="28"/>
            </w:rPr>
            <w:t>[3]</w:t>
          </w:r>
          <w:r w:rsidR="00536425" w:rsidRPr="00313625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E948DD" w:rsidRPr="00313625">
        <w:rPr>
          <w:rFonts w:ascii="Arial" w:hAnsi="Arial" w:cs="Arial"/>
          <w:sz w:val="28"/>
          <w:szCs w:val="28"/>
        </w:rPr>
        <w:t xml:space="preserve"> </w:t>
      </w:r>
    </w:p>
    <w:p w14:paraId="1F9EFC56" w14:textId="77777777" w:rsidR="006B50EB" w:rsidRDefault="006B50EB">
      <w:pPr>
        <w:rPr>
          <w:rFonts w:ascii="Arial" w:hAnsi="Arial" w:cs="Arial"/>
          <w:sz w:val="28"/>
          <w:szCs w:val="28"/>
        </w:rPr>
      </w:pPr>
    </w:p>
    <w:p w14:paraId="76F39F65" w14:textId="6A71631F" w:rsidR="00023415" w:rsidRDefault="00023415">
      <w:pPr>
        <w:rPr>
          <w:rFonts w:ascii="Arial" w:hAnsi="Arial" w:cs="Arial"/>
          <w:color w:val="000000" w:themeColor="text1"/>
          <w:sz w:val="28"/>
          <w:szCs w:val="28"/>
        </w:rPr>
      </w:pPr>
      <w:bookmarkStart w:id="4" w:name="_Toc139212344"/>
      <w:r w:rsidRPr="000B3D59">
        <w:rPr>
          <w:rStyle w:val="Heading2Char"/>
          <w:color w:val="FFC000"/>
        </w:rPr>
        <w:t>Communications Skills</w:t>
      </w:r>
      <w:bookmarkEnd w:id="4"/>
      <w:r w:rsidRPr="000B3D59">
        <w:rPr>
          <w:rFonts w:ascii="Arial" w:hAnsi="Arial" w:cs="Arial"/>
          <w:color w:val="FFC000"/>
          <w:sz w:val="28"/>
          <w:szCs w:val="28"/>
        </w:rPr>
        <w:t>.</w:t>
      </w:r>
      <w:r>
        <w:rPr>
          <w:rFonts w:ascii="Arial" w:hAnsi="Arial" w:cs="Arial"/>
          <w:color w:val="FFC000"/>
          <w:sz w:val="28"/>
          <w:szCs w:val="28"/>
        </w:rPr>
        <w:t xml:space="preserve"> </w:t>
      </w:r>
      <w:r w:rsidR="00787B6D" w:rsidRPr="00787B6D">
        <w:rPr>
          <w:rFonts w:ascii="Arial" w:hAnsi="Arial" w:cs="Arial"/>
          <w:sz w:val="28"/>
          <w:szCs w:val="28"/>
        </w:rPr>
        <w:t xml:space="preserve">A good communication </w:t>
      </w:r>
      <w:r w:rsidR="00787B6D">
        <w:rPr>
          <w:rFonts w:ascii="Arial" w:hAnsi="Arial" w:cs="Arial"/>
          <w:sz w:val="28"/>
          <w:szCs w:val="28"/>
        </w:rPr>
        <w:t xml:space="preserve">involves having a very wide and developed idea. </w:t>
      </w:r>
      <w:r w:rsidRPr="00023415">
        <w:rPr>
          <w:rFonts w:ascii="Arial" w:hAnsi="Arial" w:cs="Arial"/>
          <w:sz w:val="28"/>
          <w:szCs w:val="28"/>
        </w:rPr>
        <w:t>“</w:t>
      </w:r>
      <w:r w:rsidRPr="00023415">
        <w:rPr>
          <w:rFonts w:ascii="Arial" w:hAnsi="Arial" w:cs="Arial"/>
          <w:color w:val="000000" w:themeColor="text1"/>
          <w:sz w:val="28"/>
          <w:szCs w:val="28"/>
        </w:rPr>
        <w:t>C</w:t>
      </w:r>
      <w:r>
        <w:rPr>
          <w:rFonts w:ascii="Arial" w:hAnsi="Arial" w:cs="Arial"/>
          <w:color w:val="000000" w:themeColor="text1"/>
          <w:sz w:val="28"/>
          <w:szCs w:val="28"/>
        </w:rPr>
        <w:t>ommunication is the art and process of creating and sharing ideas.”</w:t>
      </w:r>
      <w:sdt>
        <w:sdtPr>
          <w:rPr>
            <w:rFonts w:ascii="Arial" w:hAnsi="Arial" w:cs="Arial"/>
            <w:color w:val="000000" w:themeColor="text1"/>
            <w:sz w:val="28"/>
            <w:szCs w:val="28"/>
          </w:rPr>
          <w:id w:val="-1490486246"/>
          <w:citation/>
        </w:sdtPr>
        <w:sdtEndPr/>
        <w:sdtContent>
          <w:r w:rsidR="009930F5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begin"/>
          </w:r>
          <w:r w:rsidR="00F35F4A">
            <w:rPr>
              <w:rFonts w:ascii="Arial" w:hAnsi="Arial" w:cs="Arial"/>
              <w:color w:val="000000" w:themeColor="text1"/>
              <w:sz w:val="28"/>
              <w:szCs w:val="28"/>
            </w:rPr>
            <w:instrText xml:space="preserve">CITATION Eff12 \l 2057 </w:instrText>
          </w:r>
          <w:r w:rsidR="009930F5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separate"/>
          </w:r>
          <w:r w:rsidR="000B3D59">
            <w:rPr>
              <w:rFonts w:ascii="Arial" w:hAnsi="Arial" w:cs="Arial"/>
              <w:noProof/>
              <w:color w:val="000000" w:themeColor="text1"/>
              <w:sz w:val="28"/>
              <w:szCs w:val="28"/>
            </w:rPr>
            <w:t xml:space="preserve"> </w:t>
          </w:r>
          <w:r w:rsidR="000B3D59" w:rsidRPr="000B3D59">
            <w:rPr>
              <w:rFonts w:ascii="Arial" w:hAnsi="Arial" w:cs="Arial"/>
              <w:noProof/>
              <w:color w:val="000000" w:themeColor="text1"/>
              <w:sz w:val="28"/>
              <w:szCs w:val="28"/>
            </w:rPr>
            <w:t>[4]</w:t>
          </w:r>
          <w:r w:rsidR="009930F5">
            <w:rPr>
              <w:rFonts w:ascii="Arial" w:hAnsi="Arial" w:cs="Arial"/>
              <w:color w:val="000000" w:themeColor="text1"/>
              <w:sz w:val="28"/>
              <w:szCs w:val="28"/>
            </w:rPr>
            <w:fldChar w:fldCharType="end"/>
          </w:r>
        </w:sdtContent>
      </w:sdt>
      <w:r w:rsidR="009930F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0B38EC4C" w14:textId="77777777" w:rsidR="00787B6D" w:rsidRDefault="00787B6D">
      <w:pPr>
        <w:rPr>
          <w:rFonts w:ascii="Arial" w:hAnsi="Arial" w:cs="Arial"/>
          <w:color w:val="FFC000"/>
          <w:sz w:val="28"/>
          <w:szCs w:val="28"/>
        </w:rPr>
      </w:pPr>
    </w:p>
    <w:p w14:paraId="59D752ED" w14:textId="103BBB84" w:rsidR="00787B6D" w:rsidRDefault="00787B6D">
      <w:pPr>
        <w:rPr>
          <w:rFonts w:ascii="Arial" w:hAnsi="Arial" w:cs="Arial"/>
          <w:sz w:val="28"/>
          <w:szCs w:val="28"/>
        </w:rPr>
      </w:pPr>
      <w:bookmarkStart w:id="5" w:name="_Toc139212345"/>
      <w:r w:rsidRPr="000B3D59">
        <w:rPr>
          <w:rStyle w:val="Heading2Char"/>
          <w:color w:val="FFFF00"/>
        </w:rPr>
        <w:t>Time Management.</w:t>
      </w:r>
      <w:bookmarkEnd w:id="5"/>
      <w:r w:rsidR="000C1893">
        <w:rPr>
          <w:rFonts w:ascii="Arial" w:hAnsi="Arial" w:cs="Arial"/>
          <w:color w:val="FFFF00"/>
          <w:sz w:val="28"/>
          <w:szCs w:val="28"/>
        </w:rPr>
        <w:t xml:space="preserve"> </w:t>
      </w:r>
      <w:r w:rsidR="004841B4">
        <w:rPr>
          <w:rFonts w:ascii="Arial" w:hAnsi="Arial" w:cs="Arial"/>
          <w:sz w:val="28"/>
          <w:szCs w:val="28"/>
        </w:rPr>
        <w:t>A f</w:t>
      </w:r>
      <w:r w:rsidR="004841B4" w:rsidRPr="004841B4">
        <w:rPr>
          <w:rFonts w:ascii="Arial" w:hAnsi="Arial" w:cs="Arial"/>
          <w:sz w:val="28"/>
          <w:szCs w:val="28"/>
        </w:rPr>
        <w:t>ew basic</w:t>
      </w:r>
      <w:r w:rsidR="004841B4">
        <w:rPr>
          <w:rFonts w:ascii="Arial" w:hAnsi="Arial" w:cs="Arial"/>
          <w:sz w:val="28"/>
          <w:szCs w:val="28"/>
        </w:rPr>
        <w:t>s</w:t>
      </w:r>
      <w:r w:rsidR="004841B4" w:rsidRPr="004841B4">
        <w:rPr>
          <w:rFonts w:ascii="Arial" w:hAnsi="Arial" w:cs="Arial"/>
          <w:sz w:val="28"/>
          <w:szCs w:val="28"/>
        </w:rPr>
        <w:t xml:space="preserve"> </w:t>
      </w:r>
      <w:r w:rsidR="004841B4">
        <w:rPr>
          <w:rFonts w:ascii="Arial" w:hAnsi="Arial" w:cs="Arial"/>
          <w:sz w:val="28"/>
          <w:szCs w:val="28"/>
        </w:rPr>
        <w:t>of time management</w:t>
      </w:r>
      <w:r w:rsidR="004841B4" w:rsidRPr="004841B4">
        <w:rPr>
          <w:rFonts w:ascii="Arial" w:hAnsi="Arial" w:cs="Arial"/>
          <w:sz w:val="28"/>
          <w:szCs w:val="28"/>
        </w:rPr>
        <w:t xml:space="preserve"> </w:t>
      </w:r>
      <w:r w:rsidR="004841B4">
        <w:rPr>
          <w:rFonts w:ascii="Arial" w:hAnsi="Arial" w:cs="Arial"/>
          <w:sz w:val="28"/>
          <w:szCs w:val="28"/>
        </w:rPr>
        <w:t>are</w:t>
      </w:r>
      <w:r w:rsidR="004841B4" w:rsidRPr="004841B4">
        <w:rPr>
          <w:rFonts w:ascii="Arial" w:hAnsi="Arial" w:cs="Arial"/>
          <w:sz w:val="28"/>
          <w:szCs w:val="28"/>
        </w:rPr>
        <w:t xml:space="preserve"> to set</w:t>
      </w:r>
      <w:r w:rsidR="004841B4">
        <w:rPr>
          <w:rFonts w:ascii="Arial" w:hAnsi="Arial" w:cs="Arial"/>
          <w:sz w:val="28"/>
          <w:szCs w:val="28"/>
        </w:rPr>
        <w:t xml:space="preserve"> a couple of steps you want to take in your life and prioritize them, have a rest when you are too stressed and stop blaming yourself.</w:t>
      </w:r>
      <w:sdt>
        <w:sdtPr>
          <w:rPr>
            <w:rFonts w:ascii="Arial" w:hAnsi="Arial" w:cs="Arial"/>
            <w:sz w:val="28"/>
            <w:szCs w:val="28"/>
          </w:rPr>
          <w:id w:val="-1966502016"/>
          <w:citation/>
        </w:sdtPr>
        <w:sdtEndPr/>
        <w:sdtContent>
          <w:r w:rsidR="008222B3">
            <w:rPr>
              <w:rFonts w:ascii="Arial" w:hAnsi="Arial" w:cs="Arial"/>
              <w:sz w:val="28"/>
              <w:szCs w:val="28"/>
            </w:rPr>
            <w:fldChar w:fldCharType="begin"/>
          </w:r>
          <w:r w:rsidR="008222B3">
            <w:rPr>
              <w:rFonts w:ascii="Arial" w:hAnsi="Arial" w:cs="Arial"/>
              <w:sz w:val="28"/>
              <w:szCs w:val="28"/>
            </w:rPr>
            <w:instrText xml:space="preserve"> CITATION Val09 \l 2057 </w:instrText>
          </w:r>
          <w:r w:rsidR="008222B3">
            <w:rPr>
              <w:rFonts w:ascii="Arial" w:hAnsi="Arial" w:cs="Arial"/>
              <w:sz w:val="28"/>
              <w:szCs w:val="28"/>
            </w:rPr>
            <w:fldChar w:fldCharType="separate"/>
          </w:r>
          <w:r w:rsidR="000B3D59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0B3D59" w:rsidRPr="000B3D59">
            <w:rPr>
              <w:rFonts w:ascii="Arial" w:hAnsi="Arial" w:cs="Arial"/>
              <w:noProof/>
              <w:sz w:val="28"/>
              <w:szCs w:val="28"/>
            </w:rPr>
            <w:t>[5]</w:t>
          </w:r>
          <w:r w:rsidR="008222B3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47F71163" w14:textId="69437BBD" w:rsidR="004841B4" w:rsidRPr="008222B3" w:rsidRDefault="004841B4">
      <w:pPr>
        <w:rPr>
          <w:rFonts w:ascii="Arial" w:hAnsi="Arial" w:cs="Arial"/>
          <w:sz w:val="24"/>
          <w:szCs w:val="24"/>
        </w:rPr>
      </w:pPr>
      <w:r w:rsidRPr="008222B3">
        <w:rPr>
          <w:rStyle w:val="Emphasis"/>
          <w:rFonts w:ascii="Georgia" w:hAnsi="Georgia"/>
          <w:color w:val="2E2E2E"/>
          <w:sz w:val="24"/>
          <w:szCs w:val="24"/>
        </w:rPr>
        <w:t>“Those are my principles, and if you don't like them … well, I have others</w:t>
      </w:r>
      <w:r w:rsidRPr="008222B3">
        <w:rPr>
          <w:rFonts w:ascii="Georgia" w:hAnsi="Georgia"/>
          <w:color w:val="2E2E2E"/>
          <w:sz w:val="24"/>
          <w:szCs w:val="24"/>
        </w:rPr>
        <w:t>.” —Groucho Marx</w:t>
      </w:r>
    </w:p>
    <w:p w14:paraId="72739E80" w14:textId="77777777" w:rsidR="00536425" w:rsidRDefault="00536425">
      <w:pPr>
        <w:rPr>
          <w:sz w:val="28"/>
          <w:szCs w:val="28"/>
        </w:rPr>
      </w:pPr>
    </w:p>
    <w:p w14:paraId="6A1759CD" w14:textId="77777777" w:rsidR="00F35F4A" w:rsidRDefault="008222B3">
      <w:pPr>
        <w:rPr>
          <w:rFonts w:ascii="Arial" w:hAnsi="Arial" w:cs="Arial"/>
          <w:sz w:val="28"/>
          <w:szCs w:val="28"/>
        </w:rPr>
      </w:pPr>
      <w:bookmarkStart w:id="6" w:name="_Toc139212346"/>
      <w:r w:rsidRPr="000B3D59">
        <w:rPr>
          <w:rStyle w:val="Heading2Char"/>
          <w:color w:val="FFFFFF" w:themeColor="background1"/>
        </w:rPr>
        <w:t>Adaptability &amp; Continue Learning.</w:t>
      </w:r>
      <w:bookmarkEnd w:id="6"/>
      <w:r w:rsidR="003E635B" w:rsidRPr="000B3D59">
        <w:rPr>
          <w:rFonts w:ascii="Arial" w:hAnsi="Arial" w:cs="Arial"/>
          <w:color w:val="FFFFFF" w:themeColor="background1"/>
          <w:sz w:val="28"/>
          <w:szCs w:val="28"/>
        </w:rPr>
        <w:t xml:space="preserve"> </w:t>
      </w:r>
      <w:r w:rsidR="003E635B">
        <w:rPr>
          <w:rFonts w:ascii="Arial" w:hAnsi="Arial" w:cs="Arial"/>
          <w:sz w:val="28"/>
          <w:szCs w:val="28"/>
        </w:rPr>
        <w:t>People who graduated are selected for employability based on their skill capacity and intellectual development plus the relevance they bring to the workplace.</w:t>
      </w:r>
      <w:sdt>
        <w:sdtPr>
          <w:rPr>
            <w:rFonts w:ascii="Arial" w:hAnsi="Arial" w:cs="Arial"/>
            <w:sz w:val="28"/>
            <w:szCs w:val="28"/>
          </w:rPr>
          <w:id w:val="-1229757471"/>
          <w:citation/>
        </w:sdtPr>
        <w:sdtEndPr/>
        <w:sdtContent>
          <w:r w:rsidR="00F35F4A">
            <w:rPr>
              <w:rFonts w:ascii="Arial" w:hAnsi="Arial" w:cs="Arial"/>
              <w:sz w:val="28"/>
              <w:szCs w:val="28"/>
            </w:rPr>
            <w:fldChar w:fldCharType="begin"/>
          </w:r>
          <w:r w:rsidR="00F35F4A">
            <w:rPr>
              <w:rFonts w:ascii="Arial" w:hAnsi="Arial" w:cs="Arial"/>
              <w:sz w:val="28"/>
              <w:szCs w:val="28"/>
            </w:rPr>
            <w:instrText xml:space="preserve"> CITATION Ism17 \l 2057 </w:instrText>
          </w:r>
          <w:r w:rsidR="00F35F4A">
            <w:rPr>
              <w:rFonts w:ascii="Arial" w:hAnsi="Arial" w:cs="Arial"/>
              <w:sz w:val="28"/>
              <w:szCs w:val="28"/>
            </w:rPr>
            <w:fldChar w:fldCharType="separate"/>
          </w:r>
          <w:r w:rsidR="000B3D59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0B3D59" w:rsidRPr="000B3D59">
            <w:rPr>
              <w:rFonts w:ascii="Arial" w:hAnsi="Arial" w:cs="Arial"/>
              <w:noProof/>
              <w:sz w:val="28"/>
              <w:szCs w:val="28"/>
            </w:rPr>
            <w:t>[6]</w:t>
          </w:r>
          <w:r w:rsidR="00F35F4A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613B3B94" w14:textId="77777777" w:rsidR="00746AFD" w:rsidRDefault="00746AFD">
      <w:pPr>
        <w:rPr>
          <w:rFonts w:ascii="Arial" w:hAnsi="Arial" w:cs="Arial"/>
          <w:sz w:val="28"/>
          <w:szCs w:val="28"/>
        </w:rPr>
      </w:pPr>
    </w:p>
    <w:p w14:paraId="45E6B44E" w14:textId="007C7D95" w:rsidR="00746AFD" w:rsidRDefault="001E5AA6">
      <w:pPr>
        <w:rPr>
          <w:rFonts w:ascii="Arial" w:hAnsi="Arial" w:cs="Arial"/>
          <w:sz w:val="28"/>
          <w:szCs w:val="28"/>
        </w:rPr>
      </w:pPr>
      <w:bookmarkStart w:id="7" w:name="_Toc139212347"/>
      <w:r w:rsidRPr="000B3D59">
        <w:rPr>
          <w:rStyle w:val="Heading2Char"/>
          <w:color w:val="00B050"/>
        </w:rPr>
        <w:t>Professionals Networks.</w:t>
      </w:r>
      <w:bookmarkEnd w:id="7"/>
      <w:r>
        <w:rPr>
          <w:rFonts w:ascii="Arial" w:hAnsi="Arial" w:cs="Arial"/>
          <w:color w:val="00B050"/>
          <w:sz w:val="28"/>
          <w:szCs w:val="28"/>
        </w:rPr>
        <w:t xml:space="preserve"> </w:t>
      </w:r>
      <w:r w:rsidRPr="001E5AA6">
        <w:rPr>
          <w:rFonts w:ascii="Arial" w:hAnsi="Arial" w:cs="Arial"/>
          <w:sz w:val="28"/>
          <w:szCs w:val="28"/>
        </w:rPr>
        <w:t>Academic</w:t>
      </w:r>
      <w:r>
        <w:rPr>
          <w:rFonts w:ascii="Arial" w:hAnsi="Arial" w:cs="Arial"/>
          <w:sz w:val="28"/>
          <w:szCs w:val="28"/>
        </w:rPr>
        <w:t xml:space="preserve"> institutes provide often many opportunities to build professional networks throw interactions. These types of networks are valuable resources for career development, future collaboration and mentorship.</w:t>
      </w:r>
      <w:sdt>
        <w:sdtPr>
          <w:rPr>
            <w:rFonts w:ascii="Arial" w:hAnsi="Arial" w:cs="Arial"/>
            <w:sz w:val="28"/>
            <w:szCs w:val="28"/>
          </w:rPr>
          <w:id w:val="1606918084"/>
          <w:citation/>
        </w:sdtPr>
        <w:sdtEndPr/>
        <w:sdtContent>
          <w:r w:rsidR="000B3D59">
            <w:rPr>
              <w:rFonts w:ascii="Arial" w:hAnsi="Arial" w:cs="Arial"/>
              <w:sz w:val="28"/>
              <w:szCs w:val="28"/>
            </w:rPr>
            <w:fldChar w:fldCharType="begin"/>
          </w:r>
          <w:r w:rsidR="000B3D59">
            <w:rPr>
              <w:rFonts w:ascii="Arial" w:hAnsi="Arial" w:cs="Arial"/>
              <w:sz w:val="28"/>
              <w:szCs w:val="28"/>
            </w:rPr>
            <w:instrText xml:space="preserve"> CITATION Hei17 \l 2057 </w:instrText>
          </w:r>
          <w:r w:rsidR="000B3D59">
            <w:rPr>
              <w:rFonts w:ascii="Arial" w:hAnsi="Arial" w:cs="Arial"/>
              <w:sz w:val="28"/>
              <w:szCs w:val="28"/>
            </w:rPr>
            <w:fldChar w:fldCharType="separate"/>
          </w:r>
          <w:r w:rsidR="000B3D59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0B3D59" w:rsidRPr="000B3D59">
            <w:rPr>
              <w:rFonts w:ascii="Arial" w:hAnsi="Arial" w:cs="Arial"/>
              <w:noProof/>
              <w:sz w:val="28"/>
              <w:szCs w:val="28"/>
            </w:rPr>
            <w:t>[7]</w:t>
          </w:r>
          <w:r w:rsidR="000B3D59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1FDD1D7A" w14:textId="77777777" w:rsidR="001E5AA6" w:rsidRPr="001E5AA6" w:rsidRDefault="001E5AA6">
      <w:pPr>
        <w:rPr>
          <w:rFonts w:ascii="Arial" w:hAnsi="Arial" w:cs="Arial"/>
          <w:sz w:val="28"/>
          <w:szCs w:val="28"/>
        </w:rPr>
      </w:pPr>
    </w:p>
    <w:p w14:paraId="1792622A" w14:textId="77777777" w:rsidR="000B3D59" w:rsidRDefault="00F35F4A">
      <w:pPr>
        <w:rPr>
          <w:noProof/>
        </w:rPr>
      </w:pP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BIBLIOGRAPHY  \l 2057 </w:instrText>
      </w:r>
      <w:r>
        <w:rPr>
          <w:rFonts w:ascii="Arial" w:hAnsi="Arial" w:cs="Arial"/>
          <w:sz w:val="28"/>
          <w:szCs w:val="28"/>
        </w:rPr>
        <w:fldChar w:fldCharType="separate"/>
      </w:r>
    </w:p>
    <w:p w14:paraId="469E45D3" w14:textId="5539CA68" w:rsidR="003950AF" w:rsidRDefault="00F35F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end"/>
      </w:r>
    </w:p>
    <w:p w14:paraId="781119A8" w14:textId="77777777" w:rsidR="003E635B" w:rsidRPr="008222B3" w:rsidRDefault="003E635B">
      <w:pPr>
        <w:rPr>
          <w:rFonts w:ascii="Arial" w:hAnsi="Arial" w:cs="Arial"/>
          <w:color w:val="FFFFFF" w:themeColor="background1"/>
          <w:sz w:val="28"/>
          <w:szCs w:val="28"/>
        </w:rPr>
      </w:pPr>
    </w:p>
    <w:p w14:paraId="362197B8" w14:textId="7B887036" w:rsidR="00CA61A9" w:rsidRPr="00CA61A9" w:rsidRDefault="00536425" w:rsidP="00CA61A9">
      <w:pPr>
        <w:rPr>
          <w:noProof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BIBLIOGRAPHY  \l 2057 </w:instrText>
      </w:r>
    </w:p>
    <w:p w14:paraId="69B34C55" w14:textId="77777777" w:rsidR="000B3D59" w:rsidRDefault="00536425">
      <w:pPr>
        <w:rPr>
          <w:noProof/>
        </w:rPr>
      </w:pPr>
      <w:r>
        <w:rPr>
          <w:sz w:val="28"/>
          <w:szCs w:val="28"/>
        </w:rPr>
        <w:fldChar w:fldCharType="separate"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"/>
        <w:gridCol w:w="8706"/>
      </w:tblGrid>
      <w:tr w:rsidR="000B3D59" w14:paraId="4BB4A7BC" w14:textId="77777777">
        <w:trPr>
          <w:divId w:val="580797139"/>
          <w:tblCellSpacing w:w="15" w:type="dxa"/>
        </w:trPr>
        <w:tc>
          <w:tcPr>
            <w:tcW w:w="50" w:type="pct"/>
            <w:hideMark/>
          </w:tcPr>
          <w:p w14:paraId="23B0E8BD" w14:textId="77777777" w:rsidR="000B3D59" w:rsidRDefault="000B3D59">
            <w:pPr>
              <w:pStyle w:val="Bibliography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t xml:space="preserve">[1] </w:t>
            </w:r>
          </w:p>
        </w:tc>
        <w:tc>
          <w:tcPr>
            <w:tcW w:w="0" w:type="auto"/>
            <w:hideMark/>
          </w:tcPr>
          <w:p w14:paraId="54DD5FE5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Turner, Kathy, Ireland, Lynette, Krenus, Brenda, and Pointon, Leigh, Essential Academic Skills, South Melbourne Victoria Australia: http://www.oup.com.au/titles/higher_ed/media_studies/9780195558296, 2010. </w:t>
            </w:r>
          </w:p>
        </w:tc>
      </w:tr>
      <w:tr w:rsidR="000B3D59" w14:paraId="343890CD" w14:textId="77777777">
        <w:trPr>
          <w:divId w:val="580797139"/>
          <w:tblCellSpacing w:w="15" w:type="dxa"/>
        </w:trPr>
        <w:tc>
          <w:tcPr>
            <w:tcW w:w="50" w:type="pct"/>
            <w:hideMark/>
          </w:tcPr>
          <w:p w14:paraId="6C93C570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[2] </w:t>
            </w:r>
          </w:p>
        </w:tc>
        <w:tc>
          <w:tcPr>
            <w:tcW w:w="0" w:type="auto"/>
            <w:hideMark/>
          </w:tcPr>
          <w:p w14:paraId="7C0A5A56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J. Haber, Critical Thinking, The MIT Press, 2020. </w:t>
            </w:r>
          </w:p>
        </w:tc>
      </w:tr>
      <w:tr w:rsidR="000B3D59" w14:paraId="36CA3426" w14:textId="77777777">
        <w:trPr>
          <w:divId w:val="580797139"/>
          <w:tblCellSpacing w:w="15" w:type="dxa"/>
        </w:trPr>
        <w:tc>
          <w:tcPr>
            <w:tcW w:w="50" w:type="pct"/>
            <w:hideMark/>
          </w:tcPr>
          <w:p w14:paraId="7917D02D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[3] </w:t>
            </w:r>
          </w:p>
        </w:tc>
        <w:tc>
          <w:tcPr>
            <w:tcW w:w="0" w:type="auto"/>
            <w:hideMark/>
          </w:tcPr>
          <w:p w14:paraId="219A4809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Alfia, N., Sumardi, S., &amp; Kristina, D., “Indonesian Journal of EFL and Linguistics,” </w:t>
            </w:r>
            <w:r>
              <w:rPr>
                <w:i/>
                <w:iCs/>
                <w:noProof/>
              </w:rPr>
              <w:t xml:space="preserve">Survival skills in digital era: an integration of digital literacy into EFL classroom., </w:t>
            </w:r>
            <w:r>
              <w:rPr>
                <w:noProof/>
              </w:rPr>
              <w:t xml:space="preserve">p. 436, 2020. </w:t>
            </w:r>
          </w:p>
        </w:tc>
      </w:tr>
      <w:tr w:rsidR="000B3D59" w14:paraId="345FF9B6" w14:textId="77777777">
        <w:trPr>
          <w:divId w:val="580797139"/>
          <w:tblCellSpacing w:w="15" w:type="dxa"/>
        </w:trPr>
        <w:tc>
          <w:tcPr>
            <w:tcW w:w="50" w:type="pct"/>
            <w:hideMark/>
          </w:tcPr>
          <w:p w14:paraId="063F5619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[4] </w:t>
            </w:r>
          </w:p>
        </w:tc>
        <w:tc>
          <w:tcPr>
            <w:tcW w:w="0" w:type="auto"/>
            <w:hideMark/>
          </w:tcPr>
          <w:p w14:paraId="46D6AAB7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>S. Ismail, “Effective communication skills,” 2012. [Online]. Available: http://www.scielo.org.za/scielo.php?pid=S2071-07632017000100014&amp;script=sci_arttext. [Accessed 02 07 2023].</w:t>
            </w:r>
          </w:p>
        </w:tc>
      </w:tr>
      <w:tr w:rsidR="000B3D59" w14:paraId="13025DAA" w14:textId="77777777">
        <w:trPr>
          <w:divId w:val="580797139"/>
          <w:tblCellSpacing w:w="15" w:type="dxa"/>
        </w:trPr>
        <w:tc>
          <w:tcPr>
            <w:tcW w:w="50" w:type="pct"/>
            <w:hideMark/>
          </w:tcPr>
          <w:p w14:paraId="60FB7CAE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[5] </w:t>
            </w:r>
          </w:p>
        </w:tc>
        <w:tc>
          <w:tcPr>
            <w:tcW w:w="0" w:type="auto"/>
            <w:hideMark/>
          </w:tcPr>
          <w:p w14:paraId="2AEAF694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V. P. J. MD, “Time Management: A Realistic Approach,” vol. 6, no. 6, pp. 434-436, 2009. </w:t>
            </w:r>
          </w:p>
        </w:tc>
      </w:tr>
      <w:tr w:rsidR="000B3D59" w14:paraId="39C21A23" w14:textId="77777777">
        <w:trPr>
          <w:divId w:val="580797139"/>
          <w:tblCellSpacing w:w="15" w:type="dxa"/>
        </w:trPr>
        <w:tc>
          <w:tcPr>
            <w:tcW w:w="50" w:type="pct"/>
            <w:hideMark/>
          </w:tcPr>
          <w:p w14:paraId="5CD00AB0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[6] </w:t>
            </w:r>
          </w:p>
        </w:tc>
        <w:tc>
          <w:tcPr>
            <w:tcW w:w="0" w:type="auto"/>
            <w:hideMark/>
          </w:tcPr>
          <w:p w14:paraId="3436EA2A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S. Ismail, “Graduate employability capacities, self-esteem and career adaptability among South African young adults,” </w:t>
            </w:r>
            <w:r>
              <w:rPr>
                <w:i/>
                <w:iCs/>
                <w:noProof/>
              </w:rPr>
              <w:t xml:space="preserve">SA Journal of Industrial Psychology, </w:t>
            </w:r>
            <w:r>
              <w:rPr>
                <w:noProof/>
              </w:rPr>
              <w:t xml:space="preserve">pp. 1-10, 2017. </w:t>
            </w:r>
          </w:p>
        </w:tc>
      </w:tr>
      <w:tr w:rsidR="000B3D59" w14:paraId="508C5402" w14:textId="77777777">
        <w:trPr>
          <w:divId w:val="580797139"/>
          <w:tblCellSpacing w:w="15" w:type="dxa"/>
        </w:trPr>
        <w:tc>
          <w:tcPr>
            <w:tcW w:w="50" w:type="pct"/>
            <w:hideMark/>
          </w:tcPr>
          <w:p w14:paraId="66717220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[7] </w:t>
            </w:r>
          </w:p>
        </w:tc>
        <w:tc>
          <w:tcPr>
            <w:tcW w:w="0" w:type="auto"/>
            <w:hideMark/>
          </w:tcPr>
          <w:p w14:paraId="2934256B" w14:textId="77777777" w:rsidR="000B3D59" w:rsidRDefault="000B3D59">
            <w:pPr>
              <w:pStyle w:val="Bibliography"/>
              <w:rPr>
                <w:noProof/>
              </w:rPr>
            </w:pPr>
            <w:r>
              <w:rPr>
                <w:noProof/>
              </w:rPr>
              <w:t xml:space="preserve">Heidi A. McKee, James E. Porter, Professional Communication and Network Interaction: A rhetorical and ethical approach., vol. 33, Taylor &amp; Francis, 2017. </w:t>
            </w:r>
          </w:p>
        </w:tc>
      </w:tr>
    </w:tbl>
    <w:p w14:paraId="327FBE46" w14:textId="77777777" w:rsidR="000B3D59" w:rsidRDefault="000B3D59">
      <w:pPr>
        <w:divId w:val="580797139"/>
        <w:rPr>
          <w:rFonts w:eastAsia="Times New Roman"/>
          <w:noProof/>
        </w:rPr>
      </w:pPr>
    </w:p>
    <w:p w14:paraId="776FD622" w14:textId="77777777" w:rsidR="00055BE3" w:rsidRPr="00F06732" w:rsidRDefault="00536425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sectPr w:rsidR="00055BE3" w:rsidRPr="00F06732" w:rsidSect="00792236">
      <w:headerReference w:type="even" r:id="rId8"/>
      <w:footerReference w:type="even" r:id="rId9"/>
      <w:footerReference w:type="default" r:id="rId10"/>
      <w:headerReference w:type="first" r:id="rId11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13821" w14:textId="77777777" w:rsidR="00D006CE" w:rsidRDefault="00D006CE" w:rsidP="00D006CE">
      <w:pPr>
        <w:spacing w:after="0" w:line="240" w:lineRule="auto"/>
      </w:pPr>
      <w:r>
        <w:separator/>
      </w:r>
    </w:p>
  </w:endnote>
  <w:endnote w:type="continuationSeparator" w:id="0">
    <w:p w14:paraId="6BFF45C8" w14:textId="77777777" w:rsidR="00D006CE" w:rsidRDefault="00D006CE" w:rsidP="00D0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964876"/>
      <w:docPartObj>
        <w:docPartGallery w:val="Page Numbers (Bottom of Page)"/>
        <w:docPartUnique/>
      </w:docPartObj>
    </w:sdtPr>
    <w:sdtEndPr/>
    <w:sdtContent>
      <w:p w14:paraId="348D4AF2" w14:textId="6368802D" w:rsidR="006F7DD3" w:rsidRDefault="002E5DD9">
        <w:pPr>
          <w:pStyle w:val="Footer"/>
        </w:pPr>
        <w:r>
          <w:rPr>
            <w:noProof/>
            <w:lang w:eastAsia="en-GB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40FD4F2B" wp14:editId="75F0D020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419100" cy="321945"/>
                  <wp:effectExtent l="0" t="19050" r="0" b="11430"/>
                  <wp:wrapNone/>
                  <wp:docPr id="21" name="Group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9100" cy="321945"/>
                            <a:chOff x="1731" y="14550"/>
                            <a:chExt cx="660" cy="507"/>
                          </a:xfrm>
                        </wpg:grpSpPr>
                        <wps:wsp>
                          <wps:cNvPr id="22" name="AutoShape 8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93" y="14550"/>
                              <a:ext cx="536" cy="507"/>
                            </a:xfrm>
                            <a:prstGeom prst="diamond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1848" y="14616"/>
                              <a:ext cx="427" cy="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31" y="14639"/>
                              <a:ext cx="660" cy="3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D3055A" w14:textId="77777777" w:rsidR="002E5DD9" w:rsidRDefault="002E5DD9"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343437" w:themeColor="text2" w:themeShade="BF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 xml:space="preserve"> PAGE   \* MERGEFORMAT 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9131C3" w:rsidRPr="009131C3">
                                  <w:rPr>
                                    <w:noProof/>
                                    <w:color w:val="343437" w:themeColor="text2" w:themeShade="BF"/>
                                    <w:sz w:val="16"/>
                                    <w:szCs w:val="16"/>
                                  </w:rPr>
                                  <w:t>0</w:t>
                                </w:r>
                                <w:r>
                                  <w:rPr>
                                    <w:noProof/>
                                    <w:color w:val="343437" w:themeColor="text2" w:themeShade="B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27432" rIns="0" bIns="0" anchor="t" anchorCtr="0" upright="1">
                            <a:noAutofit/>
                          </wps:bodyPr>
                        </wps:wsp>
                        <wpg:grpSp>
                          <wpg:cNvPr id="25" name="Group 91"/>
                          <wpg:cNvGrpSpPr>
                            <a:grpSpLocks/>
                          </wpg:cNvGrpSpPr>
                          <wpg:grpSpPr bwMode="auto">
                            <a:xfrm>
                              <a:off x="1775" y="14647"/>
                              <a:ext cx="571" cy="314"/>
                              <a:chOff x="1705" y="14935"/>
                              <a:chExt cx="682" cy="375"/>
                            </a:xfrm>
                          </wpg:grpSpPr>
                          <wps:wsp>
                            <wps:cNvPr id="26" name="AutoShape 92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1782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AutoShape 93"/>
                            <wps:cNvSpPr>
                              <a:spLocks noChangeArrowheads="1"/>
                            </wps:cNvSpPr>
                            <wps:spPr bwMode="auto">
                              <a:xfrm rot="5400000" flipH="1">
                                <a:off x="1934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0FD4F2B" id="Group 21" o:spid="_x0000_s1034" style="position:absolute;margin-left:0;margin-top:0;width:33pt;height:25.35pt;z-index:251659264;mso-position-horizontal:center;mso-position-horizontal-relative:margin;mso-position-vertical:center;mso-position-vertical-relative:bottom-margin-area" coordorigin="1731,14550" coordsize="660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jdOAgYAADIfAAAOAAAAZHJzL2Uyb0RvYy54bWzsWW2Pm0YQ/l6p/2HFx0qOWVjerPiiy/mc&#10;VkrbqHF/wB5ggwosBe7sNOp/78wsi7Edp5f3SvWdZC/eYZj3eWZ5+mxXFuwhbdpcVXOLP7Etllax&#10;SvJqM7d+Xy0nocXaTlaJLFSVzq03aWs9u/r+u6fbepY6KlNFkjYMmFTtbFvPrazr6tl02sZZWsr2&#10;iarTCjbXqillB5fNZpo0cgvcy2Lq2LY/3aomqRsVp20Lvy70pnVF/NfrNO5+Xa/btGPF3ALZOvps&#10;6PMOP6dXT+Vs08g6y+NeDPkRUpQyr+ChA6uF7CS7b/ITVmUeN6pV6+5JrMqpWq/zOCUdQBtuH2nz&#10;olH3NemymW039WAmMO2RnT6abfzLw6uG5cnccrjFKlmCj+ixDK7BONt6MwOaF039un7VaA1h+VLF&#10;f7SwPT3ex+uNJmZ3259VAvzkfafIOLt1UyILUJvtyAdvBh+ku47F8KPgEbfBUzFsuQ6PhKd9FGfg&#10;SLyLBy5ICrtceF7vwDi77W/3/f5ezw7wxqmc6aeSpL1kqBaEW7u3aPtpFn2dyTolR7VoLWNRx1j0&#10;GixANCwMtVWJzpi01fZklbrJZLVJr5tGbbNUJiAWeQGEH92AFy14418NzIPIPTaVsbPn+trIx4aS&#10;s7ppuxepKhku5laSy1JVCXlQPrxsO21WQ4UOrdQyLwr4Xc6Kim3nVuQ5Ht3QqiJPcBP32mZzd1M0&#10;7EFCNl57+N/76ICszDuoCUVezq3Qxj8dAWiQ2yqhp3QyL/QaHFxUyBwUA9n6lc69t5Ed3Ya3oZgI&#10;x7+dCHuxmFwvb8TEX/LAW7iLm5sF/xvl5GKW5UmSViiqqQNcPC4q+oqkM3ioBAcqHWi+pL9TzaeH&#10;YlDwglbmm7SjSEDn6xi+U8kbCIRG6cIGhRgWmWr+stgWitrcav+8l01qseKnCoIp4kJgFaQL4QUO&#10;XDTjnbvxjqxiYDW3Oovp5U2nK+d93eSbDJ7EyceVwvhe5xQYGJxaKqoOlGZfK98g2HUF+w3qPiRS&#10;kbIw+pr5Fgpod1SafO7rqDX5JpygL2qBCXpTDk0m9fnWgPBk10uyvaNXXpLtP5JswiTbCkP8udqx&#10;iAr1qFWxbge/mzLx5brcAAh8l9KdmgGhiQEOuC4JN8CBky73QVmHXWboef+HDqQtSoD2bcQdYT93&#10;osnSD4OJWApvEgV2OLF59DzybRGJxfKwqb7Mq/TTm+ojcQUhBuPsgyb8gbhiwAQovmnC5vtdzbjb&#10;3e0Anew74KP78tCTnUC4gBp1T4ZfdT+GxWftxT1ER1EJ3Ru86pmU1hNA9MUnAB5AM+wbpiC8vk9d&#10;LwCYT1MAF7qVjkYA29wWucN8cGtGgBAsSDceddpvMQIAyNaQZD8CRM6XhiQ67iae0OgZq1U/cvEA&#10;jUMIJfRoFNkb3EVfoN28k1oZ3+uJADkZVAKzbtID7k3SK7mCSF2XBUzQP0yZ64RsC2OkbwD8ngw8&#10;O5A5vseyd5OBqAMZD89yA9g3kIHs57hBwxrIRHBONLDBQPUe0cCvA9l7RAPMN5CdFQww44gIzGXb&#10;zPdwQKNZZ2+26LGEfOwHYHaeJR+74v2UY28IEbnnLMjH/hAidM85BPJ6rzgPuH3WKXzsFaDkwZgn&#10;NOAhFGUGMUlmi3dVH56wgvoJhyarkHB1rVo8SMBghWhf6QlbzoAM43tPHR1Q67xZuegUeOIJNdgc&#10;bzfMQTdkbrD+KbmenQw5xBOSmzMLItdP6ZVAfIKHWCsOgsDotUIzwzi2QivCUdYKbER617JDG5As&#10;sMSuqXOQZWaFe6V6SFeKqLqjwxh47n63qMZUWFJI0iGtgdiQmO+aGHIfzuceSdsLCBYwjdvwMt+a&#10;p+Z3TBMXqk21V1B5cs9gBTTiqHoNqO1yUnE5qfh2JxXQF05gAVWW0fSEuflZZyYNCwwqYOsir380&#10;w5nBB5GrCxcXF3ww1DjsLwbhjDvRBR+MDIN9aYAxF3xw2vAv+OAASlzwAcG1y5uMjzox+WZvMvaH&#10;CIAz8fwEXswS4uxfIuOb3/E1Ue1fdV/9AwAA//8DAFBLAwQUAAYACAAAACEAVaRgldoAAAADAQAA&#10;DwAAAGRycy9kb3ducmV2LnhtbEyPQUvDQBCF74L/YRnBm91EaZQ0m1KKeiqCrSC9TZNpEpqdDdlt&#10;kv57Ry/28uDxhve+yZaTbdVAvW8cG4hnESjiwpUNVwa+dm8PL6B8QC6xdUwGLuRhmd/eZJiWbuRP&#10;GrahUlLCPkUDdQhdqrUvarLoZ64jluzoeotBbF/pssdRym2rH6Mo0RYbloUaO1rXVJy2Z2vgfcRx&#10;9RS/DpvTcX3Z7+Yf35uYjLm/m1YLUIGm8H8Mv/iCDrkwHdyZS69aA/JI+FPJkkTcwcA8egadZ/qa&#10;Pf8BAAD//wMAUEsBAi0AFAAGAAgAAAAhALaDOJL+AAAA4QEAABMAAAAAAAAAAAAAAAAAAAAAAFtD&#10;b250ZW50X1R5cGVzXS54bWxQSwECLQAUAAYACAAAACEAOP0h/9YAAACUAQAACwAAAAAAAAAAAAAA&#10;AAAvAQAAX3JlbHMvLnJlbHNQSwECLQAUAAYACAAAACEArko3TgIGAAAyHwAADgAAAAAAAAAAAAAA&#10;AAAuAgAAZHJzL2Uyb0RvYy54bWxQSwECLQAUAAYACAAAACEAVaRgldoAAAADAQAADwAAAAAAAAAA&#10;AAAAAABcCAAAZHJzL2Rvd25yZXYueG1sUEsFBgAAAAAEAAQA8wAAAGMJAAAAAA==&#10;" o:allowincell="f"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88" o:spid="_x0000_s1035" type="#_x0000_t4" style="position:absolute;left:1793;top:14550;width:536;height: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BwBsQA&#10;AADbAAAADwAAAGRycy9kb3ducmV2LnhtbESPX2vCQBDE3wt+h2OFvtWLsS0SPUUKBemfh0bB1yW3&#10;JsHcXsytSfrte4VCH4eZ+Q2z3o6uUT11ofZsYD5LQBEX3tZcGjgeXh+WoIIgW2w8k4FvCrDdTO7W&#10;mFk/8Bf1uZQqQjhkaKASaTOtQ1GRwzDzLXH0zr5zKFF2pbYdDhHuGp0mybN2WHNcqLCll4qKS35z&#10;Bj7eF/w0X7T92yC5nMraPl4Pn8bcT8fdCpTQKP/hv/beGkhT+P0Sf4De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gcAbEAAAA2wAAAA8AAAAAAAAAAAAAAAAAmAIAAGRycy9k&#10;b3ducmV2LnhtbFBLBQYAAAAABAAEAPUAAACJAwAAAAA=&#10;" filled="f" strokecolor="#a5a5a5"/>
                  <v:rect id="Rectangle 89" o:spid="_x0000_s1036" style="position:absolute;left:1848;top:14616;width:427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7e5MUA&#10;AADbAAAADwAAAGRycy9kb3ducmV2LnhtbESPzWrDMBCE74W+g9hCbo3cBEJwI5tSKOSSnzo+tLfF&#10;2lrG1spYSuzk6aNCocdhZr5hNvlkO3GhwTeOFbzMExDEldMN1wrK08fzGoQPyBo7x6TgSh7y7PFh&#10;g6l2I3/SpQi1iBD2KSowIfSplL4yZNHPXU8cvR83WAxRDrXUA44Rbju5SJKVtNhwXDDY07uhqi3O&#10;VsHx6zAW363X2JRtd7jtze62npSaPU1vryACTeE//NfeagWLJfx+iT9AZ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t7kxQAAANsAAAAPAAAAAAAAAAAAAAAAAJgCAABkcnMv&#10;ZG93bnJldi54bWxQSwUGAAAAAAQABAD1AAAAigMAAAAA&#10;" filled="f" strokecolor="#a5a5a5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0" o:spid="_x0000_s1037" type="#_x0000_t202" style="position:absolute;left:1731;top:14639;width:660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5ia8QA&#10;AADbAAAADwAAAGRycy9kb3ducmV2LnhtbESPQWvCQBSE7wX/w/IEL0U3kSI1ugkSKPZUqPXg8Zl9&#10;JovZtyG7jcm/7xYKPQ4z8w2zL0bbioF6bxwrSFcJCOLKacO1gvPX2/IVhA/IGlvHpGAiD0U+e9pj&#10;pt2DP2k4hVpECPsMFTQhdJmUvmrIol+5jjh6N9dbDFH2tdQ9PiLctnKdJBtp0XBcaLCjsqHqfvq2&#10;Cp639+sH3i7HIUxlajYm6YbprNRiPh52IAKN4T/8137XCtYv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uYmvEAAAA2wAAAA8AAAAAAAAAAAAAAAAAmAIAAGRycy9k&#10;b3ducmV2LnhtbFBLBQYAAAAABAAEAPUAAACJAwAAAAA=&#10;" filled="f" stroked="f">
                    <v:textbox inset="0,2.16pt,0,0">
                      <w:txbxContent>
                        <w:p w14:paraId="50D3055A" w14:textId="77777777" w:rsidR="002E5DD9" w:rsidRDefault="002E5DD9">
                          <w:pPr>
                            <w:spacing w:after="0" w:line="240" w:lineRule="auto"/>
                            <w:jc w:val="center"/>
                            <w:rPr>
                              <w:color w:val="343437" w:themeColor="text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31C3" w:rsidRPr="009131C3">
                            <w:rPr>
                              <w:noProof/>
                              <w:color w:val="343437" w:themeColor="text2" w:themeShade="BF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noProof/>
                              <w:color w:val="343437" w:themeColor="text2" w:themeShade="B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91" o:spid="_x0000_s1038" style="position:absolute;left:1775;top:14647;width:571;height:314" coordorigin="1705,14935" coordsize="682,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shape id="AutoShape 92" o:spid="_x0000_s1039" style="position:absolute;left:1782;top:14858;width:375;height:530;rotation:-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R25sUA&#10;AADbAAAADwAAAGRycy9kb3ducmV2LnhtbESPQWvCQBSE74L/YXlCb7qpBdHoKlVRCvbS1B56e2Sf&#10;m2D2bcyuMf33bkHwOMzMN8xi1dlKtNT40rGC11ECgjh3umSj4Pi9G05B+ICssXJMCv7Iw2rZ7y0w&#10;1e7GX9RmwYgIYZ+igiKEOpXS5wVZ9CNXE0fv5BqLIcrGSN3gLcJtJcdJMpEWS44LBda0KSg/Z1er&#10;4LI3yc9Rzz6z9dt5Zna/20O73ir1Muje5yACdeEZfrQ/tILxBP6/xB8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5HbmxQAAANsAAAAPAAAAAAAAAAAAAAAAAJgCAABkcnMv&#10;ZG93bnJldi54bWxQSwUGAAAAAAQABAD1AAAAigMAAAAA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  <v:shape id="AutoShape 93" o:spid="_x0000_s1040" style="position:absolute;left:1934;top:14858;width:375;height:530;rotation:-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Scs8MA&#10;AADbAAAADwAAAGRycy9kb3ducmV2LnhtbESPQWsCMRSE74X+h/AK3mpWoVa2RpHVFq+uXrw9Nq+7&#10;wc3LkkR37a83gtDjMDPfMIvVYFtxJR+MYwWTcQaCuHLacK3gePh+n4MIEVlj65gU3CjAavn6ssBc&#10;u573dC1jLRKEQ44Kmhi7XMpQNWQxjF1HnLxf5y3GJH0ttcc+wW0rp1k2kxYNp4UGOyoaqs7lxSro&#10;JruhL/yp+PhpN/V8/1dut8YoNXob1l8gIg3xP/xs77SC6Sc8vq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Scs8MAAADbAAAADwAAAAAAAAAAAAAAAACYAgAAZHJzL2Rv&#10;d25yZXYueG1sUEsFBgAAAAAEAAQA9QAAAIgDAAAAAA==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</v:group>
                  <w10:wrap anchorx="margin" anchory="margin"/>
                </v:group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7756384"/>
      <w:docPartObj>
        <w:docPartGallery w:val="Page Numbers (Bottom of Page)"/>
        <w:docPartUnique/>
      </w:docPartObj>
    </w:sdtPr>
    <w:sdtEndPr/>
    <w:sdtContent>
      <w:p w14:paraId="0F311996" w14:textId="19ABA879" w:rsidR="002E5DD9" w:rsidRDefault="002E5DD9">
        <w:pPr>
          <w:pStyle w:val="Footer"/>
        </w:pPr>
        <w:r>
          <w:rPr>
            <w:noProof/>
            <w:lang w:eastAsia="en-GB"/>
          </w:rPr>
          <mc:AlternateContent>
            <mc:Choice Requires="wpg">
              <w:drawing>
                <wp:anchor distT="0" distB="0" distL="114300" distR="114300" simplePos="0" relativeHeight="251661312" behindDoc="0" locked="0" layoutInCell="0" allowOverlap="1" wp14:anchorId="1FA97420" wp14:editId="6792A802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419100" cy="321945"/>
                  <wp:effectExtent l="0" t="19050" r="0" b="11430"/>
                  <wp:wrapNone/>
                  <wp:docPr id="28" name="Group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9100" cy="321945"/>
                            <a:chOff x="1731" y="14550"/>
                            <a:chExt cx="660" cy="507"/>
                          </a:xfrm>
                        </wpg:grpSpPr>
                        <wps:wsp>
                          <wps:cNvPr id="29" name="AutoShape 8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93" y="14550"/>
                              <a:ext cx="536" cy="507"/>
                            </a:xfrm>
                            <a:prstGeom prst="diamond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Rectangle 89"/>
                          <wps:cNvSpPr>
                            <a:spLocks noChangeArrowheads="1"/>
                          </wps:cNvSpPr>
                          <wps:spPr bwMode="auto">
                            <a:xfrm>
                              <a:off x="1848" y="14616"/>
                              <a:ext cx="427" cy="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A5A5A5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31" y="14639"/>
                              <a:ext cx="660" cy="3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2D8ABF1" w14:textId="77777777" w:rsidR="002E5DD9" w:rsidRDefault="002E5DD9"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343437" w:themeColor="text2" w:themeShade="BF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 xml:space="preserve"> PAGE   \* MERGEFORMAT 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9131C3" w:rsidRPr="009131C3">
                                  <w:rPr>
                                    <w:noProof/>
                                    <w:color w:val="343437" w:themeColor="text2" w:themeShade="BF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noProof/>
                                    <w:color w:val="343437" w:themeColor="text2" w:themeShade="B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27432" rIns="0" bIns="0" anchor="t" anchorCtr="0" upright="1">
                            <a:noAutofit/>
                          </wps:bodyPr>
                        </wps:wsp>
                        <wpg:grpSp>
                          <wpg:cNvPr id="448" name="Group 91"/>
                          <wpg:cNvGrpSpPr>
                            <a:grpSpLocks/>
                          </wpg:cNvGrpSpPr>
                          <wpg:grpSpPr bwMode="auto">
                            <a:xfrm>
                              <a:off x="1775" y="14647"/>
                              <a:ext cx="571" cy="314"/>
                              <a:chOff x="1705" y="14935"/>
                              <a:chExt cx="682" cy="375"/>
                            </a:xfrm>
                          </wpg:grpSpPr>
                          <wps:wsp>
                            <wps:cNvPr id="449" name="AutoShape 92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1782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0" name="AutoShape 93"/>
                            <wps:cNvSpPr>
                              <a:spLocks noChangeArrowheads="1"/>
                            </wps:cNvSpPr>
                            <wps:spPr bwMode="auto">
                              <a:xfrm rot="5400000" flipH="1">
                                <a:off x="1934" y="14858"/>
                                <a:ext cx="375" cy="530"/>
                              </a:xfrm>
                              <a:custGeom>
                                <a:avLst/>
                                <a:gdLst>
                                  <a:gd name="T0" fmla="*/ 328 w 21600"/>
                                  <a:gd name="T1" fmla="*/ 265 h 21600"/>
                                  <a:gd name="T2" fmla="*/ 188 w 21600"/>
                                  <a:gd name="T3" fmla="*/ 530 h 21600"/>
                                  <a:gd name="T4" fmla="*/ 47 w 21600"/>
                                  <a:gd name="T5" fmla="*/ 265 h 21600"/>
                                  <a:gd name="T6" fmla="*/ 188 w 21600"/>
                                  <a:gd name="T7" fmla="*/ 0 h 21600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  <a:gd name="T12" fmla="*/ 4493 w 21600"/>
                                  <a:gd name="T13" fmla="*/ 4483 h 21600"/>
                                  <a:gd name="T14" fmla="*/ 17107 w 21600"/>
                                  <a:gd name="T15" fmla="*/ 1711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FA97420" id="Group 28" o:spid="_x0000_s1041" style="position:absolute;margin-left:0;margin-top:0;width:33pt;height:25.35pt;z-index:251661312;mso-position-horizontal:center;mso-position-horizontal-relative:margin;mso-position-vertical:center;mso-position-vertical-relative:bottom-margin-area" coordorigin="1731,14550" coordsize="660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HXcDwYAADwfAAAOAAAAZHJzL2Uyb0RvYy54bWzsWW1v2zYQ/j5g/4HQxwGORYl6M+oUSRxn&#10;BbqtWL0fwEiyJUwSNUqJ3RX777sjRUl24i5rk3XDnAA2ZZ5Od8+9U69e78qC3KeyyUU1t+iZbZG0&#10;ikWSV5u59ctqOQkt0rS8SnghqnRufUgb6/X5t9+82taz1BGZKJJUEmBSNbNtPbeytq1n02kTZ2nJ&#10;mzNRpxVsroUseQuXcjNNJN8C97KYOrbtT7dCJrUUcdo08OtCb1rniv96ncbtT+t1k7akmFsgW6s+&#10;pfq8xc/p+Ss+20heZ3ncicE/Q4qS5xU8tGe14C0ndzJ/wKrMYykasW7PYlFOxXqdx6nSAbSh9oE2&#10;N1Lc1UqXzWy7qXuYANoDnD6bbfzj/TtJ8mRuOWCpipdgI/VYAtcAzrbezIDmRtbv63dSawjLtyL+&#10;tYHt6eE+Xm80Mbnd/iAS4MfvWqHA2a1liSxAbbJTNvjQ2yDdtSSGHxmNqA2WimHLdWjEPG2jOAND&#10;4l00cKlFYJcyz+sMGGfX3e2+393r2QHeOOUz/VQlaScZqgXu1gyINl+G6PuM16kyVINoGUQjg+gF&#10;IKBoSNihqugMpI3Gk1TiKuPVJr2QUmyzlCcgFlVaoLzAWN+AFw1Y4y8BpkHkHkJlcPZcX4N8CBSf&#10;1bJpb1JRElzMrSTnpagSZUF+/7ZpNayGCg1aiWVeFPA7nxUV2c6tyHM8dUMjijzBTdxr5Ob2qpDk&#10;nkM0Xnj439loj6zMW8gJRV7OrdDGP+0BCMh1laintDwv9BoMXFTIHBQD2bqVjr2PkR1dh9chmzDH&#10;v54we7GYXCyv2MRf0sBbuIurqwX9A+WkbJblSZJWKKrJA5Q9zSu6jKQjuM8Eeyrtab5Ufw81n+6L&#10;oZwXtDLfSjtwY2187cO3IvkAjiCFTmyQiGGRCfm7RbaQ1OZW89sdl6lFijcVOFNEGcMsqC6YFzhw&#10;Icc7t+MdXsXAam61FtHLq1Znzrta5psMnkSVjSuB/r3OlWOgfFoqlR1UmP1D8eaCNjqD/Qx5HwKp&#10;SEkYIc574QN++FLxFjJIoio1+dTXXmvijTlBl9QC4/QmHZpI6uJNgvCnYIPi/2hROwXbvyTYoAjr&#10;YFuhi1+KHYlUoh7FGml38LtJEy8WdUND4Lsq3FUxUN1E3w64kBx03XqOqMMq09e8/0MF0oiqhvZj&#10;RB1mXzrRZOmHwYQtmTeJAjuc2DS6jHybRWyx3C+qb/Mq/fKi+sS+QnUMxth7Rfhv9hV9T4DimyJs&#10;vh8rxu3udqdaadWzDYXwyeW5L81OwFzHlGb4VZdlWDxrSe46dSyPqsnv2laGRWw8CUSdPi83CdAA&#10;imJXOJnq24cQ9gLINGoaoEyX1NEoYJvbIrefE67NKBAChOrGg4r7FUYBxh6ZBSLnpXsT7XkTj+k2&#10;GtNWN3vRANFRrUroqZlkQNxFYyBw3oOkGd/p0QA5mVkAht6k67w3iakJ4KvrsoBR+rspcZ2QbIlD&#10;fdPJD2Rg2p7M8T2SPU4GovZkNDzKDYadngxkP8aNjchYcEw0wKBn9gnRYIrqyT4hGjR/PdlRwSDu&#10;RkQAl20T38NJTQ09A2zgTE8jpGM7ALPjLOnYFJ+mHFsDHNs9hiAd2wOyinvMIBDYgz40oPZRo9Cx&#10;VYCSBmOeUIl7V+QZ+KSCLd5VnXvCCjIonJ6sQtVg16LBE4UVgATevtKjNp8BGfr3QB3tUeu4Wbld&#10;P/GAGjDH2w1z0A2Zm6b/Ibkeogw5+BOSm8MLRQ56wXenBI4HeJq1oiAIzGArhBnmshWiCGdaK8BI&#10;6V3zFjFQssASy6eOQZKZFe6V4j5dCUXVHpzKwHOH3aIaU2FKUZL2Ya3aIE2yT0p9OKh7Im0nICBg&#10;KrjhZb7rR4Q0e3EhmhR0B1FQ+X6hUEAQR9mrb99ORxanI4uvdmTB4ASzK5nDGSEc2oETj+YoDM5n&#10;nZ50X2DaArIu8vp7M6aZBiFydeai7NQg9EkOC4xpccal6NQgjIDBwtS3J6cG4WHFPzUIe73EqUFQ&#10;/drpnYYuev+VdxrDMQI0mniEAq9oVcvZvU7Gd8Dja0U1vPQ+/xMAAP//AwBQSwMEFAAGAAgAAAAh&#10;AFWkYJXaAAAAAwEAAA8AAABkcnMvZG93bnJldi54bWxMj0FLw0AQhe+C/2EZwZvdRGmUNJtSinoq&#10;gq0gvU2TaRKanQ3ZbZL+e0cv9vLg8Yb3vsmWk23VQL1vHBuIZxEo4sKVDVcGvnZvDy+gfEAusXVM&#10;Bi7kYZnf3mSYlm7kTxq2oVJSwj5FA3UIXaq1L2qy6GeuI5bs6HqLQWxf6bLHUcptqx+jKNEWG5aF&#10;Gjta11Sctmdr4H3EcfUUvw6b03F92e/mH9+bmIy5v5tWC1CBpvB/DL/4gg65MB3cmUuvWgPySPhT&#10;yZJE3MHAPHoGnWf6mj3/AQAA//8DAFBLAQItABQABgAIAAAAIQC2gziS/gAAAOEBAAATAAAAAAAA&#10;AAAAAAAAAAAAAABbQ29udGVudF9UeXBlc10ueG1sUEsBAi0AFAAGAAgAAAAhADj9If/WAAAAlAEA&#10;AAsAAAAAAAAAAAAAAAAALwEAAF9yZWxzLy5yZWxzUEsBAi0AFAAGAAgAAAAhAH0cddwPBgAAPB8A&#10;AA4AAAAAAAAAAAAAAAAALgIAAGRycy9lMm9Eb2MueG1sUEsBAi0AFAAGAAgAAAAhAFWkYJXaAAAA&#10;AwEAAA8AAAAAAAAAAAAAAAAAaQgAAGRycy9kb3ducmV2LnhtbFBLBQYAAAAABAAEAPMAAABwCQAA&#10;AAA=&#10;" o:allowincell="f"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88" o:spid="_x0000_s1042" type="#_x0000_t4" style="position:absolute;left:1793;top:14550;width:536;height:5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Tid8QA&#10;AADbAAAADwAAAGRycy9kb3ducmV2LnhtbESPX0vDQBDE3wt+h2MLvrWX/hONvRYRBKntg4ng65Jb&#10;k9DcXsytSfz2nlDo4zAzv2G2+9E1qqcu1J4NLOYJKOLC25pLAx/5y+weVBBki41nMvBLAfa7m8kW&#10;U+sHfqc+k1JFCIcUDVQibap1KCpyGOa+JY7el+8cSpRdqW2HQ4S7Ri+T5E47rDkuVNjSc0XFOftx&#10;Bo5vK94sVm1/GCSTz7K26+/8ZMztdHx6BCU0yjV8ab9aA8sH+P8Sf4De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E4nfEAAAA2wAAAA8AAAAAAAAAAAAAAAAAmAIAAGRycy9k&#10;b3ducmV2LnhtbFBLBQYAAAAABAAEAPUAAACJAwAAAAA=&#10;" filled="f" strokecolor="#a5a5a5"/>
                  <v:rect id="Rectangle 89" o:spid="_x0000_s1043" style="position:absolute;left:1848;top:14616;width:427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XWTsAA&#10;AADbAAAADwAAAGRycy9kb3ducmV2LnhtbERPy4rCMBTdC/MP4Q6403QURDpGEWHAja/qYmZ3ae40&#10;pc1NaaKtfr1ZCC4P571Y9bYWN2p96VjB1zgBQZw7XXKh4HL+Gc1B+ICssXZMCu7kYbX8GCww1a7j&#10;E92yUIgYwj5FBSaEJpXS54Ys+rFriCP371qLIcK2kLrFLobbWk6SZCYtlhwbDDa0MZRX2dUqOP4e&#10;uuyv8hrLS1UfHnuze8x7pYaf/fobRKA+vMUv91YrmMb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XWTsAAAADbAAAADwAAAAAAAAAAAAAAAACYAgAAZHJzL2Rvd25y&#10;ZXYueG1sUEsFBgAAAAAEAAQA9QAAAIUDAAAAAA==&#10;" filled="f" strokecolor="#a5a5a5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0" o:spid="_x0000_s1044" type="#_x0000_t202" style="position:absolute;left:1731;top:14639;width:660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BXLsQA&#10;AADbAAAADwAAAGRycy9kb3ducmV2LnhtbESPwWrDMBBE74X8g9hAL6WR3UJI3SghBEpzKtTJIcet&#10;tbFFrJWxFNn++6hQ6HGYmTfMejvaVkTqvXGsIF9kIIgrpw3XCk7Hj+cVCB+QNbaOScFEHrab2cMa&#10;C+0G/qZYhlokCPsCFTQhdIWUvmrIol+4jjh5F9dbDEn2tdQ9DgluW/mSZUtp0XBaaLCjfUPVtbxZ&#10;BU9v158vvJw/Y5j2uVmarIvTSanH+bh7BxFoDP/hv/ZBK3jN4fdL+gFyc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AVy7EAAAA2wAAAA8AAAAAAAAAAAAAAAAAmAIAAGRycy9k&#10;b3ducmV2LnhtbFBLBQYAAAAABAAEAPUAAACJAwAAAAA=&#10;" filled="f" stroked="f">
                    <v:textbox inset="0,2.16pt,0,0">
                      <w:txbxContent>
                        <w:p w14:paraId="42D8ABF1" w14:textId="77777777" w:rsidR="002E5DD9" w:rsidRDefault="002E5DD9">
                          <w:pPr>
                            <w:spacing w:after="0" w:line="240" w:lineRule="auto"/>
                            <w:jc w:val="center"/>
                            <w:rPr>
                              <w:color w:val="343437" w:themeColor="text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31C3" w:rsidRPr="009131C3">
                            <w:rPr>
                              <w:noProof/>
                              <w:color w:val="343437" w:themeColor="text2" w:themeShade="BF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noProof/>
                              <w:color w:val="343437" w:themeColor="text2" w:themeShade="B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91" o:spid="_x0000_s1045" style="position:absolute;left:1775;top:14647;width:571;height:314" coordorigin="1705,14935" coordsize="682,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  <v:shape id="AutoShape 92" o:spid="_x0000_s1046" style="position:absolute;left:1782;top:14858;width:375;height:530;rotation:-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E+ecYA&#10;AADcAAAADwAAAGRycy9kb3ducmV2LnhtbESPQWvCQBSE74X+h+UVequbWikmuopWLIJejHrw9si+&#10;boLZt2l2G+O/dwuFHoeZ+YaZzntbi45aXzlW8DpIQBAXTldsFBwP65cxCB+QNdaOScGNPMxnjw9T&#10;zLS78p66PBgRIewzVFCG0GRS+qIki37gGuLofbnWYoiyNVK3eI1wW8thkrxLixXHhRIb+iipuOQ/&#10;VsH3p0lOR53u8uXbJTXr82rbLVdKPT/1iwmIQH34D/+1N1rBaJTC75l4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TE+ecYAAADcAAAADwAAAAAAAAAAAAAAAACYAgAAZHJz&#10;L2Rvd25yZXYueG1sUEsFBgAAAAAEAAQA9QAAAIsDAAAAAA==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  <v:shape id="AutoShape 93" o:spid="_x0000_s1047" style="position:absolute;left:1934;top:14858;width:375;height:530;rotation:-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jFnMEA&#10;AADcAAAADwAAAGRycy9kb3ducmV2LnhtbERPz2vCMBS+C/4P4Q1209Sho3RGGVWHV6uX3R7Nsw02&#10;LyXJbLe/3hyEHT++3+vtaDtxJx+MYwWLeQaCuHbacKPgcj7MchAhImvsHJOCXwqw3Uwnayy0G/hE&#10;9yo2IoVwKFBBG2NfSBnqliyGueuJE3d13mJM0DdSexxSuO3kW5a9S4uGU0OLPZUt1bfqxyroF8dx&#10;KP13ufrqdk1++qv2e2OUen0ZPz9ARBrjv/jpPmoFy1Wan86kIy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oxZzBAAAA3AAAAA8AAAAAAAAAAAAAAAAAmAIAAGRycy9kb3du&#10;cmV2LnhtbFBLBQYAAAAABAAEAPUAAACGAwAAAAA=&#10;" path="m,l5400,21600r10800,l21600,,,xe" filled="f" strokecolor="#a5a5a5">
                      <v:stroke joinstyle="miter"/>
                      <v:path o:connecttype="custom" o:connectlocs="6,7;3,13;1,7;3,0" o:connectangles="0,0,0,0" textboxrect="4493,4483,17107,17117"/>
                    </v:shape>
                  </v:group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6F090" w14:textId="77777777" w:rsidR="00D006CE" w:rsidRDefault="00D006CE" w:rsidP="00D006CE">
      <w:pPr>
        <w:spacing w:after="0" w:line="240" w:lineRule="auto"/>
      </w:pPr>
      <w:r>
        <w:separator/>
      </w:r>
    </w:p>
  </w:footnote>
  <w:footnote w:type="continuationSeparator" w:id="0">
    <w:p w14:paraId="10E5DFDC" w14:textId="77777777" w:rsidR="00D006CE" w:rsidRDefault="00D006CE" w:rsidP="00D0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D065F" w14:textId="271A8EFF" w:rsidR="00427626" w:rsidRDefault="00427626" w:rsidP="00427626">
    <w:pPr>
      <w:pStyle w:val="Header"/>
      <w:jc w:val="right"/>
    </w:pPr>
    <w:r>
      <w:t>University of Wales Trinity Saint David</w:t>
    </w:r>
  </w:p>
  <w:p w14:paraId="4EFDCCFC" w14:textId="5D8614D3" w:rsidR="00427626" w:rsidRDefault="006F7DD3" w:rsidP="006F7DD3">
    <w:pPr>
      <w:pStyle w:val="Header"/>
      <w:jc w:val="right"/>
    </w:pPr>
    <w:r>
      <w:t xml:space="preserve">ACCA4025LDE-June 2023-Term1 / </w:t>
    </w:r>
    <w:hyperlink r:id="rId1" w:history="1">
      <w:r w:rsidRPr="000D019C">
        <w:rPr>
          <w:rStyle w:val="Hyperlink"/>
        </w:rPr>
        <w:t>2242931@student.uwtsd.ac.uk</w:t>
      </w:r>
    </w:hyperlink>
    <w:r>
      <w:t xml:space="preserve"> / Group 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B7313" w14:textId="0032D277" w:rsidR="004F52B6" w:rsidRDefault="00792236" w:rsidP="00792236">
    <w:pPr>
      <w:pStyle w:val="Header"/>
      <w:tabs>
        <w:tab w:val="left" w:pos="6899"/>
      </w:tabs>
      <w:rPr>
        <w:color w:val="8E8E94" w:themeColor="text2" w:themeTint="99"/>
        <w:sz w:val="24"/>
        <w:szCs w:val="24"/>
      </w:rPr>
    </w:pPr>
    <w:r>
      <w:rPr>
        <w:color w:val="8E8E94" w:themeColor="text2" w:themeTint="99"/>
        <w:sz w:val="24"/>
        <w:szCs w:val="24"/>
      </w:rPr>
      <w:tab/>
    </w:r>
    <w:r>
      <w:rPr>
        <w:color w:val="8E8E94" w:themeColor="text2" w:themeTint="99"/>
        <w:sz w:val="24"/>
        <w:szCs w:val="24"/>
      </w:rPr>
      <w:tab/>
    </w:r>
    <w:r>
      <w:rPr>
        <w:color w:val="8E8E94" w:themeColor="text2" w:themeTint="99"/>
        <w:sz w:val="24"/>
        <w:szCs w:val="24"/>
      </w:rPr>
      <w:tab/>
    </w:r>
  </w:p>
  <w:p w14:paraId="2B8DD70D" w14:textId="77777777" w:rsidR="004F52B6" w:rsidRDefault="004F52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defaultTabStop w:val="720"/>
  <w:evenAndOddHeaders/>
  <w:characterSpacingControl w:val="doNotCompress"/>
  <w:hdrShapeDefaults>
    <o:shapedefaults v:ext="edit" spidmax="409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2CE"/>
    <w:rsid w:val="00015111"/>
    <w:rsid w:val="00023415"/>
    <w:rsid w:val="00026B82"/>
    <w:rsid w:val="00055BE3"/>
    <w:rsid w:val="000912D6"/>
    <w:rsid w:val="000B3D59"/>
    <w:rsid w:val="000C1893"/>
    <w:rsid w:val="000F3DE7"/>
    <w:rsid w:val="00175932"/>
    <w:rsid w:val="00180A60"/>
    <w:rsid w:val="00181E86"/>
    <w:rsid w:val="001E5AA6"/>
    <w:rsid w:val="00247334"/>
    <w:rsid w:val="002535DC"/>
    <w:rsid w:val="002A26BF"/>
    <w:rsid w:val="002E5DD9"/>
    <w:rsid w:val="00313625"/>
    <w:rsid w:val="003950AF"/>
    <w:rsid w:val="003B1C1B"/>
    <w:rsid w:val="003B3CF2"/>
    <w:rsid w:val="003C3392"/>
    <w:rsid w:val="003E635B"/>
    <w:rsid w:val="004167E1"/>
    <w:rsid w:val="00427626"/>
    <w:rsid w:val="004841B4"/>
    <w:rsid w:val="004F52B6"/>
    <w:rsid w:val="00506EEA"/>
    <w:rsid w:val="00536425"/>
    <w:rsid w:val="005C77AD"/>
    <w:rsid w:val="005D3E3C"/>
    <w:rsid w:val="00684941"/>
    <w:rsid w:val="006B5042"/>
    <w:rsid w:val="006B50EB"/>
    <w:rsid w:val="006F7DD3"/>
    <w:rsid w:val="00746AFD"/>
    <w:rsid w:val="00787B6D"/>
    <w:rsid w:val="00792236"/>
    <w:rsid w:val="007C61A9"/>
    <w:rsid w:val="008222B3"/>
    <w:rsid w:val="00870737"/>
    <w:rsid w:val="008E006F"/>
    <w:rsid w:val="009131C3"/>
    <w:rsid w:val="00914956"/>
    <w:rsid w:val="009930F5"/>
    <w:rsid w:val="009A7930"/>
    <w:rsid w:val="00A962CE"/>
    <w:rsid w:val="00BC1A58"/>
    <w:rsid w:val="00BC31B3"/>
    <w:rsid w:val="00C42EDA"/>
    <w:rsid w:val="00C76FD1"/>
    <w:rsid w:val="00CA61A9"/>
    <w:rsid w:val="00CE064B"/>
    <w:rsid w:val="00CE487C"/>
    <w:rsid w:val="00D006CE"/>
    <w:rsid w:val="00E948DD"/>
    <w:rsid w:val="00F03CC7"/>
    <w:rsid w:val="00F06732"/>
    <w:rsid w:val="00F3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6E050D0E"/>
  <w15:chartTrackingRefBased/>
  <w15:docId w15:val="{972D9ABF-2D94-412D-943E-135A07894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D59"/>
  </w:style>
  <w:style w:type="paragraph" w:styleId="Heading1">
    <w:name w:val="heading 1"/>
    <w:basedOn w:val="Normal"/>
    <w:next w:val="Normal"/>
    <w:link w:val="Heading1Char"/>
    <w:uiPriority w:val="9"/>
    <w:qFormat/>
    <w:rsid w:val="000B3D59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53535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3D5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D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6464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D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D5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6464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D5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6464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D5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37373A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D5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6464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D5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6464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536425"/>
  </w:style>
  <w:style w:type="paragraph" w:styleId="Title">
    <w:name w:val="Title"/>
    <w:basedOn w:val="Normal"/>
    <w:next w:val="Normal"/>
    <w:link w:val="TitleChar"/>
    <w:uiPriority w:val="10"/>
    <w:qFormat/>
    <w:rsid w:val="000B3D59"/>
    <w:pPr>
      <w:spacing w:after="0" w:line="240" w:lineRule="auto"/>
      <w:contextualSpacing/>
    </w:pPr>
    <w:rPr>
      <w:rFonts w:asciiTheme="majorHAnsi" w:eastAsiaTheme="majorEastAsia" w:hAnsiTheme="majorHAnsi" w:cstheme="majorBidi"/>
      <w:color w:val="6F6F7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3D59"/>
    <w:rPr>
      <w:rFonts w:asciiTheme="majorHAnsi" w:eastAsiaTheme="majorEastAsia" w:hAnsiTheme="majorHAnsi" w:cstheme="majorBidi"/>
      <w:color w:val="6F6F7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D5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B3D5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B3D59"/>
    <w:rPr>
      <w:rFonts w:asciiTheme="majorHAnsi" w:eastAsiaTheme="majorEastAsia" w:hAnsiTheme="majorHAnsi" w:cstheme="majorBidi"/>
      <w:color w:val="53535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B3D59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D59"/>
    <w:rPr>
      <w:rFonts w:asciiTheme="majorHAnsi" w:eastAsiaTheme="majorEastAsia" w:hAnsiTheme="majorHAnsi" w:cstheme="majorBidi"/>
      <w:color w:val="46464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D59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D59"/>
    <w:rPr>
      <w:rFonts w:asciiTheme="majorHAnsi" w:eastAsiaTheme="majorEastAsia" w:hAnsiTheme="majorHAnsi" w:cstheme="majorBidi"/>
      <w:color w:val="46464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D59"/>
    <w:rPr>
      <w:rFonts w:asciiTheme="majorHAnsi" w:eastAsiaTheme="majorEastAsia" w:hAnsiTheme="majorHAnsi" w:cstheme="majorBidi"/>
      <w:i/>
      <w:iCs/>
      <w:color w:val="46464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D59"/>
    <w:rPr>
      <w:rFonts w:asciiTheme="majorHAnsi" w:eastAsiaTheme="majorEastAsia" w:hAnsiTheme="majorHAnsi" w:cstheme="majorBidi"/>
      <w:i/>
      <w:iCs/>
      <w:color w:val="37373A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D59"/>
    <w:rPr>
      <w:rFonts w:asciiTheme="majorHAnsi" w:eastAsiaTheme="majorEastAsia" w:hAnsiTheme="majorHAnsi" w:cstheme="majorBidi"/>
      <w:b/>
      <w:bCs/>
      <w:color w:val="46464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D59"/>
    <w:rPr>
      <w:rFonts w:asciiTheme="majorHAnsi" w:eastAsiaTheme="majorEastAsia" w:hAnsiTheme="majorHAnsi" w:cstheme="majorBidi"/>
      <w:b/>
      <w:bCs/>
      <w:i/>
      <w:iCs/>
      <w:color w:val="46464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B3D59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0B3D59"/>
    <w:rPr>
      <w:b/>
      <w:bCs/>
    </w:rPr>
  </w:style>
  <w:style w:type="character" w:styleId="Emphasis">
    <w:name w:val="Emphasis"/>
    <w:basedOn w:val="DefaultParagraphFont"/>
    <w:uiPriority w:val="20"/>
    <w:qFormat/>
    <w:rsid w:val="000B3D59"/>
    <w:rPr>
      <w:i/>
      <w:iCs/>
    </w:rPr>
  </w:style>
  <w:style w:type="paragraph" w:styleId="NoSpacing">
    <w:name w:val="No Spacing"/>
    <w:uiPriority w:val="1"/>
    <w:qFormat/>
    <w:rsid w:val="000B3D5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B3D59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D5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D59"/>
    <w:pPr>
      <w:pBdr>
        <w:left w:val="single" w:sz="18" w:space="12" w:color="6F6F7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6F6F7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D59"/>
    <w:rPr>
      <w:rFonts w:asciiTheme="majorHAnsi" w:eastAsiaTheme="majorEastAsia" w:hAnsiTheme="majorHAnsi" w:cstheme="majorBidi"/>
      <w:color w:val="6F6F7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0B3D5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B3D5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B3D5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B3D59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B3D59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0B3D59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C77A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C77AD"/>
    <w:rPr>
      <w:color w:val="67AAB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6CE"/>
  </w:style>
  <w:style w:type="paragraph" w:styleId="Footer">
    <w:name w:val="footer"/>
    <w:basedOn w:val="Normal"/>
    <w:link w:val="FooterChar"/>
    <w:uiPriority w:val="99"/>
    <w:unhideWhenUsed/>
    <w:rsid w:val="00D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6CE"/>
  </w:style>
  <w:style w:type="paragraph" w:styleId="TOC2">
    <w:name w:val="toc 2"/>
    <w:basedOn w:val="Normal"/>
    <w:next w:val="Normal"/>
    <w:autoRedefine/>
    <w:uiPriority w:val="39"/>
    <w:unhideWhenUsed/>
    <w:rsid w:val="003950AF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6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B8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26B82"/>
    <w:rPr>
      <w:color w:val="ABAF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2242931@student.uwtsd.ac.uk" TargetMode="External"/></Relationship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Alf20</b:Tag>
    <b:SourceType>JournalArticle</b:SourceType>
    <b:Guid>{CF4DEBA9-7F61-473C-8867-709EC287CA9D}</b:Guid>
    <b:Title>Indonesian Journal of EFL and Linguistics</b:Title>
    <b:Year>2020</b:Year>
    <b:Author>
      <b:Author>
        <b:Corporate>Alfia, N., Sumardi, S., &amp; Kristina, D.</b:Corporate>
      </b:Author>
    </b:Author>
    <b:JournalName>Survival skills in digital era: an integration of digital literacy into EFL classroom.</b:JournalName>
    <b:Pages>436</b:Pages>
    <b:RefOrder>3</b:RefOrder>
  </b:Source>
  <b:Source>
    <b:Tag>Tur10</b:Tag>
    <b:SourceType>Book</b:SourceType>
    <b:Guid>{D6ECDA7D-5529-4139-85B4-A46911EC15FB}</b:Guid>
    <b:Title>Essential Academic Skills</b:Title>
    <b:Year>2010</b:Year>
    <b:City>South Melbourne Victoria Australia</b:City>
    <b:Publisher>http://www.oup.com.au/titles/higher_ed/media_studies/9780195558296</b:Publisher>
    <b:Author>
      <b:Author>
        <b:Corporate>Turner, Kathy, Ireland, Lynette, Krenus, Brenda, and Pointon, Leigh</b:Corporate>
      </b:Author>
    </b:Author>
    <b:RefOrder>1</b:RefOrder>
  </b:Source>
  <b:Source>
    <b:Tag>Jon20</b:Tag>
    <b:SourceType>Book</b:SourceType>
    <b:Guid>{549735FE-5BDC-4022-A83D-D593A9FBA994}</b:Guid>
    <b:Author>
      <b:Author>
        <b:NameList>
          <b:Person>
            <b:Last>Haber</b:Last>
            <b:First>Jonathan</b:First>
          </b:Person>
        </b:NameList>
      </b:Author>
    </b:Author>
    <b:Title>Critical Thinking</b:Title>
    <b:Year>2020</b:Year>
    <b:Publisher>The MIT Press</b:Publisher>
    <b:RefOrder>2</b:RefOrder>
  </b:Source>
  <b:Source>
    <b:Tag>Val09</b:Tag>
    <b:SourceType>JournalArticle</b:SourceType>
    <b:Guid>{ED3FDF7B-D7EE-4599-8599-CCFB1010BFF7}</b:Guid>
    <b:Title>Time Management: A Realistic Approach</b:Title>
    <b:Year>2009</b:Year>
    <b:Author>
      <b:Author>
        <b:NameList>
          <b:Person>
            <b:Last>MD</b:Last>
            <b:First>Valerie</b:First>
            <b:Middle>P. Jackson</b:Middle>
          </b:Person>
        </b:NameList>
      </b:Author>
    </b:Author>
    <b:Pages>434-436</b:Pages>
    <b:Volume>6</b:Volume>
    <b:Issue>6</b:Issue>
    <b:RefOrder>5</b:RefOrder>
  </b:Source>
  <b:Source>
    <b:Tag>Ism17</b:Tag>
    <b:SourceType>JournalArticle</b:SourceType>
    <b:Guid>{83C764BA-E965-4A67-A54E-79D3D9A3C08E}</b:Guid>
    <b:Author>
      <b:Author>
        <b:NameList>
          <b:Person>
            <b:Last>Ismail</b:Last>
            <b:First>Sadika</b:First>
          </b:Person>
        </b:NameList>
      </b:Author>
    </b:Author>
    <b:Title>Graduate employability capacities, self-esteem and career adaptability among South African young adults</b:Title>
    <b:JournalName>SA Journal of Industrial Psychology</b:JournalName>
    <b:Year>2017</b:Year>
    <b:Pages>1-10</b:Pages>
    <b:RefOrder>6</b:RefOrder>
  </b:Source>
  <b:Source>
    <b:Tag>Eff12</b:Tag>
    <b:SourceType>DocumentFromInternetSite</b:SourceType>
    <b:Guid>{3A2091E2-E606-4F86-876A-027802978940}</b:Guid>
    <b:Title>Effective communication skills</b:Title>
    <b:Year>2012</b:Year>
    <b:Publisher>MTD Training &amp; Ventus Publishing Aps</b:Publisher>
    <b:Author>
      <b:Author>
        <b:NameList>
          <b:Person>
            <b:Last>Ismail</b:Last>
            <b:First>Sadika</b:First>
          </b:Person>
        </b:NameList>
      </b:Author>
    </b:Author>
    <b:YearAccessed>2023</b:YearAccessed>
    <b:MonthAccessed>07</b:MonthAccessed>
    <b:DayAccessed>02</b:DayAccessed>
    <b:URL>http://www.scielo.org.za/scielo.php?pid=S2071-07632017000100014&amp;script=sci_arttext</b:URL>
    <b:RefOrder>4</b:RefOrder>
  </b:Source>
  <b:Source>
    <b:Tag>Hei17</b:Tag>
    <b:SourceType>Book</b:SourceType>
    <b:Guid>{C8DA6C35-F09C-4A71-9BD2-207D39AEEADE}</b:Guid>
    <b:Title>Professional Communication and Network Interaction: A rhetorical and ethical approach.</b:Title>
    <b:Year>2017</b:Year>
    <b:Author>
      <b:Author>
        <b:Corporate>Heidi A. McKee, James E. Porter</b:Corporate>
      </b:Author>
    </b:Author>
    <b:Publisher>Taylor &amp; Francis</b:Publisher>
    <b:Volume>33</b:Volume>
    <b:RefOrder>7</b:RefOrder>
  </b:Source>
</b:Sources>
</file>

<file path=customXml/itemProps1.xml><?xml version="1.0" encoding="utf-8"?>
<ds:datastoreItem xmlns:ds="http://schemas.openxmlformats.org/officeDocument/2006/customXml" ds:itemID="{A1C29CD3-C2C1-40CB-A1DA-5F2E5A5A6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Belyal Mario</dc:creator>
  <cp:keywords/>
  <dc:description/>
  <cp:lastModifiedBy>Belyal Mario</cp:lastModifiedBy>
  <cp:revision>2</cp:revision>
  <dcterms:created xsi:type="dcterms:W3CDTF">2023-07-02T17:41:00Z</dcterms:created>
  <dcterms:modified xsi:type="dcterms:W3CDTF">2023-07-02T17:41:00Z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762829caad91ebf68f8b6bee2370e96ce841920d92ac986a31fa3d5da22f43c7</vt:lpwstr>
  </property>
</Properties>
</file>