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88A379" w14:textId="77777777" w:rsidR="00F067F9" w:rsidRPr="008D5266" w:rsidRDefault="00F067F9" w:rsidP="00063AF9">
      <w:pPr>
        <w:rPr>
          <w:rFonts w:ascii="Arial" w:hAnsi="Arial" w:cs="Arial"/>
          <w:sz w:val="32"/>
          <w:szCs w:val="32"/>
        </w:rPr>
      </w:pPr>
      <w:bookmarkStart w:id="0" w:name="_Toc240429229"/>
      <w:bookmarkStart w:id="1" w:name="_Toc240429280"/>
      <w:bookmarkStart w:id="2" w:name="_Toc240433557"/>
      <w:bookmarkStart w:id="3" w:name="_Toc241457094"/>
      <w:bookmarkStart w:id="4" w:name="_Toc271809900"/>
      <w:bookmarkStart w:id="5" w:name="_Toc272235683"/>
      <w:bookmarkStart w:id="6" w:name="_GoBack"/>
      <w:bookmarkEnd w:id="6"/>
    </w:p>
    <w:p w14:paraId="14F4035F" w14:textId="77777777" w:rsidR="00F067F9" w:rsidRPr="008D5266" w:rsidRDefault="00063AF9" w:rsidP="00F067F9">
      <w:pPr>
        <w:jc w:val="center"/>
        <w:rPr>
          <w:rFonts w:ascii="Arial" w:hAnsi="Arial" w:cs="Arial"/>
          <w:sz w:val="32"/>
          <w:szCs w:val="32"/>
        </w:rPr>
      </w:pPr>
      <w:r>
        <w:rPr>
          <w:noProof/>
          <w:lang w:eastAsia="en-GB"/>
        </w:rPr>
        <w:drawing>
          <wp:inline distT="0" distB="0" distL="0" distR="0" wp14:anchorId="217AD4B9" wp14:editId="003F7FD3">
            <wp:extent cx="2880000" cy="1132916"/>
            <wp:effectExtent l="0" t="0" r="0" b="1016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swan2013.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880000" cy="1132916"/>
                    </a:xfrm>
                    <a:prstGeom prst="rect">
                      <a:avLst/>
                    </a:prstGeom>
                  </pic:spPr>
                </pic:pic>
              </a:graphicData>
            </a:graphic>
          </wp:inline>
        </w:drawing>
      </w:r>
    </w:p>
    <w:p w14:paraId="7031FFA5" w14:textId="77777777" w:rsidR="00D21201" w:rsidRPr="008D5266" w:rsidRDefault="00D21201" w:rsidP="00F067F9">
      <w:pPr>
        <w:jc w:val="center"/>
        <w:rPr>
          <w:rFonts w:ascii="Arial" w:hAnsi="Arial" w:cs="Arial"/>
          <w:sz w:val="32"/>
          <w:szCs w:val="32"/>
        </w:rPr>
      </w:pPr>
    </w:p>
    <w:p w14:paraId="492941C2" w14:textId="77777777" w:rsidR="00D21201" w:rsidRDefault="00063AF9" w:rsidP="00F067F9">
      <w:pPr>
        <w:jc w:val="center"/>
        <w:rPr>
          <w:rFonts w:ascii="Arial" w:hAnsi="Arial" w:cs="Arial"/>
          <w:sz w:val="32"/>
          <w:szCs w:val="32"/>
        </w:rPr>
      </w:pPr>
      <w:r>
        <w:rPr>
          <w:noProof/>
          <w:lang w:eastAsia="en-GB"/>
        </w:rPr>
        <w:drawing>
          <wp:inline distT="0" distB="0" distL="0" distR="0" wp14:anchorId="1F176120" wp14:editId="5EF5C731">
            <wp:extent cx="2411290" cy="375091"/>
            <wp:effectExtent l="0" t="0" r="1905"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etro script.eps"/>
                    <pic:cNvPicPr/>
                  </pic:nvPicPr>
                  <pic:blipFill>
                    <a:blip r:embed="rId9">
                      <a:extLst>
                        <a:ext uri="{28A0092B-C50C-407E-A947-70E740481C1C}">
                          <a14:useLocalDpi xmlns:a14="http://schemas.microsoft.com/office/drawing/2010/main" val="0"/>
                        </a:ext>
                      </a:extLst>
                    </a:blip>
                    <a:stretch>
                      <a:fillRect/>
                    </a:stretch>
                  </pic:blipFill>
                  <pic:spPr>
                    <a:xfrm>
                      <a:off x="0" y="0"/>
                      <a:ext cx="2411290" cy="375091"/>
                    </a:xfrm>
                    <a:prstGeom prst="rect">
                      <a:avLst/>
                    </a:prstGeom>
                  </pic:spPr>
                </pic:pic>
              </a:graphicData>
            </a:graphic>
          </wp:inline>
        </w:drawing>
      </w:r>
    </w:p>
    <w:p w14:paraId="4ECC856B" w14:textId="77777777" w:rsidR="00063AF9" w:rsidRDefault="00063AF9" w:rsidP="00F067F9">
      <w:pPr>
        <w:jc w:val="center"/>
        <w:rPr>
          <w:rFonts w:ascii="Arial" w:hAnsi="Arial" w:cs="Arial"/>
          <w:sz w:val="32"/>
          <w:szCs w:val="32"/>
        </w:rPr>
      </w:pPr>
    </w:p>
    <w:p w14:paraId="172740D3" w14:textId="77777777" w:rsidR="00063AF9" w:rsidRPr="008D5266" w:rsidRDefault="00063AF9" w:rsidP="00F067F9">
      <w:pPr>
        <w:jc w:val="center"/>
        <w:rPr>
          <w:rFonts w:ascii="Arial" w:hAnsi="Arial" w:cs="Arial"/>
          <w:sz w:val="32"/>
          <w:szCs w:val="32"/>
        </w:rPr>
      </w:pPr>
    </w:p>
    <w:p w14:paraId="57EEA828" w14:textId="77777777" w:rsidR="00F61ABA" w:rsidRPr="00313A29" w:rsidRDefault="00F61ABA" w:rsidP="00F61ABA">
      <w:pPr>
        <w:jc w:val="center"/>
        <w:rPr>
          <w:rFonts w:ascii="Georgia" w:hAnsi="Georgia"/>
          <w:b/>
          <w:sz w:val="48"/>
          <w:szCs w:val="48"/>
        </w:rPr>
      </w:pPr>
      <w:r w:rsidRPr="00313A29">
        <w:rPr>
          <w:rFonts w:ascii="Georgia" w:hAnsi="Georgia"/>
          <w:b/>
          <w:sz w:val="48"/>
          <w:szCs w:val="48"/>
        </w:rPr>
        <w:t>BA (Hons) Education Studies</w:t>
      </w:r>
    </w:p>
    <w:p w14:paraId="79B5E7A3" w14:textId="77777777" w:rsidR="00F61ABA" w:rsidRPr="00313A29" w:rsidRDefault="00F61ABA" w:rsidP="00F61ABA">
      <w:pPr>
        <w:jc w:val="center"/>
        <w:rPr>
          <w:rFonts w:ascii="Georgia" w:hAnsi="Georgia"/>
          <w:b/>
          <w:i/>
          <w:sz w:val="48"/>
          <w:szCs w:val="48"/>
        </w:rPr>
      </w:pPr>
      <w:r w:rsidRPr="00313A29">
        <w:rPr>
          <w:rFonts w:ascii="Georgia" w:hAnsi="Georgia"/>
          <w:b/>
          <w:i/>
          <w:sz w:val="48"/>
          <w:szCs w:val="48"/>
        </w:rPr>
        <w:t>BA (</w:t>
      </w:r>
      <w:proofErr w:type="spellStart"/>
      <w:proofErr w:type="gramStart"/>
      <w:r w:rsidRPr="00313A29">
        <w:rPr>
          <w:rFonts w:ascii="Georgia" w:hAnsi="Georgia"/>
          <w:b/>
          <w:i/>
          <w:sz w:val="48"/>
          <w:szCs w:val="48"/>
        </w:rPr>
        <w:t>Anrh</w:t>
      </w:r>
      <w:proofErr w:type="spellEnd"/>
      <w:r w:rsidRPr="00313A29">
        <w:rPr>
          <w:rFonts w:ascii="Georgia" w:hAnsi="Georgia"/>
          <w:b/>
          <w:i/>
          <w:sz w:val="48"/>
          <w:szCs w:val="48"/>
        </w:rPr>
        <w:t xml:space="preserve">)  </w:t>
      </w:r>
      <w:proofErr w:type="spellStart"/>
      <w:r w:rsidRPr="00313A29">
        <w:rPr>
          <w:rFonts w:ascii="Georgia" w:hAnsi="Georgia"/>
          <w:b/>
          <w:i/>
          <w:sz w:val="48"/>
          <w:szCs w:val="48"/>
        </w:rPr>
        <w:t>Astudiaethau</w:t>
      </w:r>
      <w:proofErr w:type="spellEnd"/>
      <w:proofErr w:type="gramEnd"/>
      <w:r w:rsidRPr="00313A29">
        <w:rPr>
          <w:rFonts w:ascii="Georgia" w:hAnsi="Georgia"/>
          <w:b/>
          <w:i/>
          <w:sz w:val="48"/>
          <w:szCs w:val="48"/>
        </w:rPr>
        <w:t xml:space="preserve"> </w:t>
      </w:r>
      <w:proofErr w:type="spellStart"/>
      <w:r w:rsidRPr="00313A29">
        <w:rPr>
          <w:rFonts w:ascii="Georgia" w:hAnsi="Georgia"/>
          <w:b/>
          <w:i/>
          <w:sz w:val="48"/>
          <w:szCs w:val="48"/>
        </w:rPr>
        <w:t>Addysg</w:t>
      </w:r>
      <w:proofErr w:type="spellEnd"/>
    </w:p>
    <w:p w14:paraId="528441A3" w14:textId="77777777" w:rsidR="00F067F9" w:rsidRPr="00313A29" w:rsidRDefault="00F067F9" w:rsidP="00F067F9">
      <w:pPr>
        <w:jc w:val="center"/>
        <w:rPr>
          <w:rFonts w:ascii="Georgia" w:hAnsi="Georgia" w:cs="Arial"/>
          <w:sz w:val="32"/>
          <w:szCs w:val="32"/>
        </w:rPr>
      </w:pPr>
    </w:p>
    <w:p w14:paraId="36D6F9EF" w14:textId="77777777" w:rsidR="00F067F9" w:rsidRPr="00313A29" w:rsidRDefault="00F067F9" w:rsidP="00F067F9">
      <w:pPr>
        <w:jc w:val="center"/>
        <w:rPr>
          <w:rFonts w:ascii="Georgia" w:hAnsi="Georgia" w:cs="Arial"/>
          <w:sz w:val="32"/>
          <w:szCs w:val="32"/>
        </w:rPr>
      </w:pPr>
    </w:p>
    <w:p w14:paraId="703F18FE" w14:textId="77777777" w:rsidR="001646BF" w:rsidRPr="00313A29" w:rsidRDefault="001646BF" w:rsidP="001646BF">
      <w:pPr>
        <w:pStyle w:val="fixed"/>
        <w:ind w:left="0" w:firstLine="0"/>
        <w:jc w:val="center"/>
        <w:rPr>
          <w:rFonts w:ascii="Georgia" w:hAnsi="Georgia" w:cs="Arial"/>
          <w:b w:val="0"/>
          <w:sz w:val="32"/>
          <w:szCs w:val="32"/>
        </w:rPr>
      </w:pPr>
      <w:r w:rsidRPr="00313A29">
        <w:rPr>
          <w:rFonts w:ascii="Georgia" w:hAnsi="Georgia" w:cs="Arial"/>
          <w:b w:val="0"/>
          <w:sz w:val="32"/>
          <w:szCs w:val="32"/>
        </w:rPr>
        <w:t>M5X01525</w:t>
      </w:r>
    </w:p>
    <w:p w14:paraId="3FAEB9F1" w14:textId="77777777" w:rsidR="00F067F9" w:rsidRPr="00313A29" w:rsidRDefault="001646BF" w:rsidP="001646BF">
      <w:pPr>
        <w:jc w:val="center"/>
        <w:rPr>
          <w:rFonts w:ascii="Georgia" w:hAnsi="Georgia" w:cs="Arial"/>
          <w:sz w:val="32"/>
          <w:szCs w:val="32"/>
        </w:rPr>
      </w:pPr>
      <w:r w:rsidRPr="00313A29">
        <w:rPr>
          <w:rFonts w:ascii="Georgia" w:hAnsi="Georgia" w:cs="Arial"/>
          <w:sz w:val="32"/>
          <w:szCs w:val="32"/>
        </w:rPr>
        <w:t>Researching and Working within E</w:t>
      </w:r>
      <w:r w:rsidR="00274F3D" w:rsidRPr="00313A29">
        <w:rPr>
          <w:rFonts w:ascii="Georgia" w:hAnsi="Georgia" w:cs="Arial"/>
          <w:sz w:val="32"/>
          <w:szCs w:val="32"/>
        </w:rPr>
        <w:t>ducational Contexts</w:t>
      </w:r>
    </w:p>
    <w:p w14:paraId="2D201B28" w14:textId="77777777" w:rsidR="00F067F9" w:rsidRPr="00313A29" w:rsidRDefault="00F067F9" w:rsidP="00F067F9">
      <w:pPr>
        <w:jc w:val="center"/>
        <w:rPr>
          <w:rFonts w:ascii="Georgia" w:hAnsi="Georgia" w:cs="Arial"/>
          <w:sz w:val="32"/>
          <w:szCs w:val="32"/>
        </w:rPr>
      </w:pPr>
    </w:p>
    <w:p w14:paraId="43BEA7BF" w14:textId="77777777" w:rsidR="00F067F9" w:rsidRPr="00313A29" w:rsidRDefault="001203AF" w:rsidP="00F61ABA">
      <w:pPr>
        <w:jc w:val="center"/>
        <w:rPr>
          <w:rFonts w:ascii="Georgia" w:hAnsi="Georgia" w:cs="Arial"/>
          <w:sz w:val="32"/>
          <w:szCs w:val="32"/>
        </w:rPr>
      </w:pPr>
      <w:r w:rsidRPr="00313A29">
        <w:rPr>
          <w:rFonts w:ascii="Georgia" w:hAnsi="Georgia" w:cs="Arial"/>
          <w:noProof/>
          <w:sz w:val="32"/>
          <w:szCs w:val="32"/>
          <w:lang w:eastAsia="en-GB"/>
        </w:rPr>
        <w:drawing>
          <wp:inline distT="0" distB="0" distL="0" distR="0" wp14:anchorId="15E77E5E" wp14:editId="6CE78E46">
            <wp:extent cx="2419350" cy="2419350"/>
            <wp:effectExtent l="0" t="0" r="0" b="0"/>
            <wp:docPr id="11" name="rg_hi" descr="http://t1.gstatic.com/images?q=tbn:ANd9GcSvy9oJzzZ1AbS65WffsaITYa3V-DFadICX2_e_bnvFX8w8KKgCwg">
              <a:hlinkClick xmlns:a="http://schemas.openxmlformats.org/drawingml/2006/main" r:id="rId1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t1.gstatic.com/images?q=tbn:ANd9GcSvy9oJzzZ1AbS65WffsaITYa3V-DFadICX2_e_bnvFX8w8KKgCwg">
                      <a:hlinkClick r:id="rId10"/>
                    </pic:cNvPr>
                    <pic:cNvPicPr>
                      <a:picLocks noChangeAspect="1" noChangeArrowheads="1"/>
                    </pic:cNvPicPr>
                  </pic:nvPicPr>
                  <pic:blipFill>
                    <a:blip r:embed="rId11" cstate="print"/>
                    <a:srcRect/>
                    <a:stretch>
                      <a:fillRect/>
                    </a:stretch>
                  </pic:blipFill>
                  <pic:spPr bwMode="auto">
                    <a:xfrm>
                      <a:off x="0" y="0"/>
                      <a:ext cx="2419350" cy="2419350"/>
                    </a:xfrm>
                    <a:prstGeom prst="rect">
                      <a:avLst/>
                    </a:prstGeom>
                    <a:noFill/>
                    <a:ln w="9525">
                      <a:noFill/>
                      <a:miter lim="800000"/>
                      <a:headEnd/>
                      <a:tailEnd/>
                    </a:ln>
                  </pic:spPr>
                </pic:pic>
              </a:graphicData>
            </a:graphic>
          </wp:inline>
        </w:drawing>
      </w:r>
    </w:p>
    <w:p w14:paraId="0436188A" w14:textId="77777777" w:rsidR="00F067F9" w:rsidRPr="00313A29" w:rsidRDefault="00F067F9" w:rsidP="00696BFF">
      <w:pPr>
        <w:pStyle w:val="Heading2"/>
        <w:rPr>
          <w:rFonts w:ascii="Georgia" w:hAnsi="Georgia"/>
        </w:rPr>
      </w:pPr>
    </w:p>
    <w:p w14:paraId="2A582AEB" w14:textId="77777777" w:rsidR="00F067F9" w:rsidRPr="00313A29" w:rsidRDefault="00D21201" w:rsidP="00A26024">
      <w:pPr>
        <w:jc w:val="center"/>
        <w:rPr>
          <w:rFonts w:ascii="Georgia" w:hAnsi="Georgia" w:cs="Arial"/>
          <w:sz w:val="28"/>
          <w:szCs w:val="28"/>
        </w:rPr>
      </w:pPr>
      <w:proofErr w:type="spellStart"/>
      <w:r w:rsidRPr="00313A29">
        <w:rPr>
          <w:rFonts w:ascii="Georgia" w:hAnsi="Georgia" w:cs="Arial"/>
          <w:sz w:val="28"/>
          <w:szCs w:val="28"/>
        </w:rPr>
        <w:t>Llawlyfr</w:t>
      </w:r>
      <w:proofErr w:type="spellEnd"/>
      <w:r w:rsidRPr="00313A29">
        <w:rPr>
          <w:rFonts w:ascii="Georgia" w:hAnsi="Georgia" w:cs="Arial"/>
          <w:sz w:val="28"/>
          <w:szCs w:val="28"/>
        </w:rPr>
        <w:t xml:space="preserve"> </w:t>
      </w:r>
      <w:proofErr w:type="spellStart"/>
      <w:r w:rsidRPr="00313A29">
        <w:rPr>
          <w:rFonts w:ascii="Georgia" w:hAnsi="Georgia" w:cs="Arial"/>
          <w:sz w:val="28"/>
          <w:szCs w:val="28"/>
        </w:rPr>
        <w:t>Modiwl</w:t>
      </w:r>
      <w:proofErr w:type="spellEnd"/>
    </w:p>
    <w:p w14:paraId="13734979" w14:textId="77777777" w:rsidR="00D21201" w:rsidRPr="00313A29" w:rsidRDefault="00D21201" w:rsidP="00A26024">
      <w:pPr>
        <w:jc w:val="center"/>
        <w:rPr>
          <w:rFonts w:ascii="Georgia" w:hAnsi="Georgia" w:cs="Arial"/>
          <w:sz w:val="28"/>
          <w:szCs w:val="28"/>
        </w:rPr>
      </w:pPr>
      <w:r w:rsidRPr="00313A29">
        <w:rPr>
          <w:rFonts w:ascii="Georgia" w:hAnsi="Georgia" w:cs="Arial"/>
          <w:sz w:val="28"/>
          <w:szCs w:val="28"/>
        </w:rPr>
        <w:t>Module Handbook</w:t>
      </w:r>
      <w:r w:rsidR="00313A29" w:rsidRPr="00313A29">
        <w:rPr>
          <w:rFonts w:ascii="Georgia" w:hAnsi="Georgia" w:cs="Arial"/>
          <w:sz w:val="28"/>
          <w:szCs w:val="28"/>
        </w:rPr>
        <w:t xml:space="preserve"> 2017 - 18</w:t>
      </w:r>
    </w:p>
    <w:p w14:paraId="48D6611A" w14:textId="77777777" w:rsidR="00F067F9" w:rsidRPr="00313A29" w:rsidRDefault="00F067F9" w:rsidP="00696BFF">
      <w:pPr>
        <w:pStyle w:val="Heading2"/>
        <w:rPr>
          <w:rFonts w:ascii="Georgia" w:hAnsi="Georgia"/>
        </w:rPr>
      </w:pPr>
    </w:p>
    <w:p w14:paraId="6357FA7C" w14:textId="77777777" w:rsidR="00B408F9" w:rsidRPr="00313A29" w:rsidRDefault="00B408F9" w:rsidP="00A26024">
      <w:pPr>
        <w:rPr>
          <w:rFonts w:ascii="Georgia" w:hAnsi="Georgia" w:cs="Arial"/>
          <w:b/>
          <w:sz w:val="28"/>
          <w:szCs w:val="28"/>
        </w:rPr>
      </w:pPr>
    </w:p>
    <w:p w14:paraId="4131514C" w14:textId="77777777" w:rsidR="00DD7169" w:rsidRPr="00313A29" w:rsidRDefault="00D720CD" w:rsidP="00F76D86">
      <w:pPr>
        <w:spacing w:line="360" w:lineRule="auto"/>
        <w:rPr>
          <w:rFonts w:ascii="Georgia" w:hAnsi="Georgia" w:cs="Arial"/>
          <w:sz w:val="28"/>
          <w:szCs w:val="28"/>
        </w:rPr>
      </w:pPr>
      <w:r w:rsidRPr="00313A29">
        <w:rPr>
          <w:rFonts w:ascii="Georgia" w:hAnsi="Georgia" w:cs="Arial"/>
          <w:b/>
          <w:sz w:val="28"/>
          <w:szCs w:val="28"/>
        </w:rPr>
        <w:t>Module Tutors</w:t>
      </w:r>
      <w:r w:rsidR="00DD7169" w:rsidRPr="00313A29">
        <w:rPr>
          <w:rFonts w:ascii="Georgia" w:hAnsi="Georgia" w:cs="Arial"/>
          <w:b/>
          <w:sz w:val="28"/>
          <w:szCs w:val="28"/>
        </w:rPr>
        <w:t xml:space="preserve">: </w:t>
      </w:r>
      <w:r w:rsidRPr="00313A29">
        <w:rPr>
          <w:rFonts w:ascii="Georgia" w:hAnsi="Georgia" w:cs="Arial"/>
          <w:b/>
          <w:sz w:val="28"/>
          <w:szCs w:val="28"/>
        </w:rPr>
        <w:t xml:space="preserve"> </w:t>
      </w:r>
      <w:r w:rsidR="00313A29" w:rsidRPr="00313A29">
        <w:rPr>
          <w:rFonts w:ascii="Georgia" w:hAnsi="Georgia" w:cs="Arial"/>
          <w:sz w:val="28"/>
          <w:szCs w:val="28"/>
        </w:rPr>
        <w:t>Caroline Lewis, Ross Phillips</w:t>
      </w:r>
    </w:p>
    <w:p w14:paraId="1C0899D1" w14:textId="77777777" w:rsidR="00B2160C" w:rsidRPr="00313A29" w:rsidRDefault="00DD7169" w:rsidP="0016335E">
      <w:pPr>
        <w:spacing w:line="360" w:lineRule="auto"/>
        <w:rPr>
          <w:rStyle w:val="Hyperlink"/>
          <w:rFonts w:ascii="Georgia" w:hAnsi="Georgia" w:cs="Arial"/>
          <w:sz w:val="28"/>
          <w:szCs w:val="28"/>
        </w:rPr>
      </w:pPr>
      <w:r w:rsidRPr="00313A29">
        <w:rPr>
          <w:rFonts w:ascii="Georgia" w:hAnsi="Georgia" w:cs="Arial"/>
          <w:b/>
          <w:sz w:val="28"/>
          <w:szCs w:val="28"/>
        </w:rPr>
        <w:t>Contact details:</w:t>
      </w:r>
      <w:r w:rsidR="008A599C" w:rsidRPr="00313A29">
        <w:rPr>
          <w:rFonts w:ascii="Georgia" w:hAnsi="Georgia" w:cs="Arial"/>
          <w:sz w:val="28"/>
          <w:szCs w:val="28"/>
        </w:rPr>
        <w:t xml:space="preserve"> </w:t>
      </w:r>
      <w:r w:rsidR="0016335E" w:rsidRPr="00313A29">
        <w:rPr>
          <w:rFonts w:ascii="Georgia" w:hAnsi="Georgia" w:cs="Arial"/>
          <w:sz w:val="28"/>
          <w:szCs w:val="28"/>
        </w:rPr>
        <w:t xml:space="preserve"> </w:t>
      </w:r>
      <w:hyperlink r:id="rId12" w:history="1">
        <w:r w:rsidR="00313A29" w:rsidRPr="00313A29">
          <w:rPr>
            <w:rStyle w:val="Hyperlink"/>
            <w:rFonts w:ascii="Georgia" w:hAnsi="Georgia" w:cs="Arial"/>
            <w:sz w:val="28"/>
            <w:szCs w:val="28"/>
          </w:rPr>
          <w:t>caroline.lewis@uwtsd.ac.uk</w:t>
        </w:r>
      </w:hyperlink>
      <w:bookmarkStart w:id="7" w:name="_Toc305072859"/>
      <w:bookmarkEnd w:id="0"/>
      <w:bookmarkEnd w:id="1"/>
      <w:bookmarkEnd w:id="2"/>
      <w:bookmarkEnd w:id="3"/>
      <w:bookmarkEnd w:id="4"/>
      <w:bookmarkEnd w:id="5"/>
    </w:p>
    <w:p w14:paraId="1101AC2A" w14:textId="77777777" w:rsidR="00313A29" w:rsidRPr="00313A29" w:rsidRDefault="00313A29" w:rsidP="00313A29">
      <w:pPr>
        <w:spacing w:line="360" w:lineRule="auto"/>
        <w:rPr>
          <w:rFonts w:ascii="Georgia" w:hAnsi="Georgia" w:cs="Arial"/>
          <w:sz w:val="28"/>
          <w:szCs w:val="28"/>
        </w:rPr>
      </w:pPr>
      <w:r w:rsidRPr="00313A29">
        <w:rPr>
          <w:rStyle w:val="Hyperlink"/>
          <w:rFonts w:ascii="Georgia" w:hAnsi="Georgia" w:cs="Arial"/>
          <w:sz w:val="28"/>
          <w:szCs w:val="28"/>
          <w:u w:val="none"/>
        </w:rPr>
        <w:t xml:space="preserve">                            </w:t>
      </w:r>
      <w:r>
        <w:rPr>
          <w:rStyle w:val="Hyperlink"/>
          <w:rFonts w:ascii="Georgia" w:hAnsi="Georgia" w:cs="Arial"/>
          <w:sz w:val="28"/>
          <w:szCs w:val="28"/>
          <w:u w:val="none"/>
        </w:rPr>
        <w:t xml:space="preserve">      </w:t>
      </w:r>
      <w:r w:rsidRPr="00313A29">
        <w:rPr>
          <w:rStyle w:val="Hyperlink"/>
          <w:rFonts w:ascii="Georgia" w:hAnsi="Georgia" w:cs="Arial"/>
          <w:sz w:val="28"/>
          <w:szCs w:val="28"/>
          <w:u w:val="none"/>
        </w:rPr>
        <w:t xml:space="preserve"> </w:t>
      </w:r>
      <w:hyperlink r:id="rId13" w:history="1">
        <w:r w:rsidRPr="00313A29">
          <w:rPr>
            <w:rStyle w:val="Hyperlink"/>
            <w:rFonts w:ascii="Georgia" w:hAnsi="Georgia" w:cs="Arial"/>
            <w:sz w:val="28"/>
            <w:szCs w:val="28"/>
          </w:rPr>
          <w:t>rphillips.143604@student.uwtsd.ac.uk</w:t>
        </w:r>
      </w:hyperlink>
    </w:p>
    <w:p w14:paraId="08367471" w14:textId="77777777" w:rsidR="001646BF" w:rsidRPr="003A08CD" w:rsidRDefault="001646BF" w:rsidP="00313A29">
      <w:pPr>
        <w:spacing w:line="360" w:lineRule="auto"/>
        <w:jc w:val="center"/>
        <w:rPr>
          <w:rFonts w:ascii="Georgia" w:hAnsi="Georgia" w:cs="Arial"/>
          <w:sz w:val="22"/>
          <w:szCs w:val="22"/>
        </w:rPr>
      </w:pPr>
      <w:r w:rsidRPr="003A08CD">
        <w:rPr>
          <w:rFonts w:ascii="Georgia" w:hAnsi="Georgia" w:cs="Arial"/>
          <w:sz w:val="22"/>
          <w:szCs w:val="22"/>
        </w:rPr>
        <w:lastRenderedPageBreak/>
        <w:t>Researching and Working Within Educational Contexts</w:t>
      </w:r>
    </w:p>
    <w:p w14:paraId="2C1DDAD5" w14:textId="77777777" w:rsidR="003A08CD" w:rsidRDefault="003A08CD" w:rsidP="00731607">
      <w:pPr>
        <w:pStyle w:val="Heading1"/>
        <w:rPr>
          <w:rFonts w:ascii="Georgia" w:hAnsi="Georgia" w:cs="Arial"/>
          <w:color w:val="auto"/>
          <w:sz w:val="22"/>
          <w:szCs w:val="22"/>
        </w:rPr>
      </w:pPr>
    </w:p>
    <w:p w14:paraId="1060F7AC" w14:textId="77777777" w:rsidR="00CF59FC" w:rsidRPr="003A08CD" w:rsidRDefault="0004579D" w:rsidP="00731607">
      <w:pPr>
        <w:pStyle w:val="Heading1"/>
        <w:rPr>
          <w:rFonts w:ascii="Georgia" w:hAnsi="Georgia" w:cs="Arial"/>
          <w:color w:val="auto"/>
          <w:sz w:val="22"/>
          <w:szCs w:val="22"/>
        </w:rPr>
      </w:pPr>
      <w:r w:rsidRPr="003A08CD">
        <w:rPr>
          <w:rFonts w:ascii="Georgia" w:hAnsi="Georgia" w:cs="Arial"/>
          <w:color w:val="auto"/>
          <w:sz w:val="22"/>
          <w:szCs w:val="22"/>
        </w:rPr>
        <w:t>Introduction to the Module</w:t>
      </w:r>
      <w:bookmarkEnd w:id="7"/>
    </w:p>
    <w:p w14:paraId="730A303D" w14:textId="77777777" w:rsidR="00CF59FC" w:rsidRPr="003A08CD" w:rsidRDefault="00CF59FC" w:rsidP="0004579D">
      <w:pPr>
        <w:spacing w:line="360" w:lineRule="auto"/>
        <w:jc w:val="center"/>
        <w:rPr>
          <w:rFonts w:ascii="Georgia" w:hAnsi="Georgia" w:cs="Arial"/>
          <w:b/>
          <w:sz w:val="22"/>
          <w:szCs w:val="22"/>
        </w:rPr>
      </w:pPr>
    </w:p>
    <w:p w14:paraId="68E97B2F" w14:textId="77777777" w:rsidR="00F872F8" w:rsidRPr="003A08CD" w:rsidRDefault="001646BF" w:rsidP="001646BF">
      <w:pPr>
        <w:spacing w:line="360" w:lineRule="auto"/>
        <w:rPr>
          <w:rFonts w:ascii="Georgia" w:hAnsi="Georgia" w:cs="Arial"/>
          <w:sz w:val="22"/>
          <w:szCs w:val="22"/>
        </w:rPr>
      </w:pPr>
      <w:r w:rsidRPr="003A08CD">
        <w:rPr>
          <w:rFonts w:ascii="Georgia" w:hAnsi="Georgia" w:cs="Arial"/>
          <w:sz w:val="22"/>
          <w:szCs w:val="22"/>
        </w:rPr>
        <w:t xml:space="preserve">Researching and Working within Educational Contexts </w:t>
      </w:r>
      <w:r w:rsidR="008261F8" w:rsidRPr="003A08CD">
        <w:rPr>
          <w:rFonts w:ascii="Georgia" w:hAnsi="Georgia" w:cs="Arial"/>
          <w:sz w:val="22"/>
          <w:szCs w:val="22"/>
        </w:rPr>
        <w:t>i</w:t>
      </w:r>
      <w:r w:rsidR="00F872F8" w:rsidRPr="003A08CD">
        <w:rPr>
          <w:rFonts w:ascii="Georgia" w:hAnsi="Georgia" w:cs="Arial"/>
          <w:sz w:val="22"/>
          <w:szCs w:val="22"/>
        </w:rPr>
        <w:t>s</w:t>
      </w:r>
      <w:r w:rsidR="00E11CB2" w:rsidRPr="003A08CD">
        <w:rPr>
          <w:rFonts w:ascii="Georgia" w:hAnsi="Georgia" w:cs="Arial"/>
          <w:sz w:val="22"/>
          <w:szCs w:val="22"/>
        </w:rPr>
        <w:t xml:space="preserve"> a Level 5</w:t>
      </w:r>
      <w:r w:rsidR="00DE56F0" w:rsidRPr="003A08CD">
        <w:rPr>
          <w:rFonts w:ascii="Georgia" w:hAnsi="Georgia" w:cs="Arial"/>
          <w:sz w:val="22"/>
          <w:szCs w:val="22"/>
        </w:rPr>
        <w:t xml:space="preserve"> module and is designed to </w:t>
      </w:r>
      <w:r w:rsidR="00E11CB2" w:rsidRPr="003A08CD">
        <w:rPr>
          <w:rFonts w:ascii="Georgia" w:hAnsi="Georgia" w:cs="Arial"/>
          <w:sz w:val="22"/>
          <w:szCs w:val="22"/>
        </w:rPr>
        <w:t xml:space="preserve">develop your skills </w:t>
      </w:r>
      <w:r w:rsidR="00F872F8" w:rsidRPr="003A08CD">
        <w:rPr>
          <w:rFonts w:ascii="Georgia" w:hAnsi="Georgia" w:cs="Arial"/>
          <w:sz w:val="22"/>
          <w:szCs w:val="22"/>
        </w:rPr>
        <w:t>of research, analysis and academic writing in preparation for your undergraduate dissertation in the final year. The research skills you acquire in this module should also support your other work. The module will focus specifically on the issues that need to be considered when designing a small scale research project and when compiling a research proposal</w:t>
      </w:r>
      <w:r w:rsidR="009A0DC8" w:rsidRPr="003A08CD">
        <w:rPr>
          <w:rFonts w:ascii="Georgia" w:hAnsi="Georgia" w:cs="Arial"/>
          <w:sz w:val="22"/>
          <w:szCs w:val="22"/>
        </w:rPr>
        <w:t xml:space="preserve"> related to education.</w:t>
      </w:r>
      <w:r w:rsidR="00C6406E" w:rsidRPr="003A08CD">
        <w:rPr>
          <w:rFonts w:ascii="Georgia" w:hAnsi="Georgia" w:cs="Arial"/>
          <w:sz w:val="22"/>
          <w:szCs w:val="22"/>
        </w:rPr>
        <w:t xml:space="preserve"> We will also consider the role of the professional in an educational context, and consider how they foster and support learning.</w:t>
      </w:r>
    </w:p>
    <w:p w14:paraId="6027B0FC" w14:textId="77777777" w:rsidR="00F872F8" w:rsidRPr="003A08CD" w:rsidRDefault="00F872F8" w:rsidP="00F61ABA">
      <w:pPr>
        <w:spacing w:line="360" w:lineRule="auto"/>
        <w:jc w:val="both"/>
        <w:rPr>
          <w:rFonts w:ascii="Georgia" w:hAnsi="Georgia" w:cs="Arial"/>
          <w:sz w:val="22"/>
          <w:szCs w:val="22"/>
        </w:rPr>
      </w:pPr>
    </w:p>
    <w:p w14:paraId="6DBD9780" w14:textId="77777777" w:rsidR="00DE56F0" w:rsidRPr="003A08CD" w:rsidRDefault="00185C7C" w:rsidP="00F872F8">
      <w:pPr>
        <w:spacing w:line="360" w:lineRule="auto"/>
        <w:jc w:val="both"/>
        <w:rPr>
          <w:rFonts w:ascii="Georgia" w:hAnsi="Georgia" w:cs="Arial"/>
          <w:sz w:val="22"/>
          <w:szCs w:val="22"/>
        </w:rPr>
      </w:pPr>
      <w:r w:rsidRPr="003A08CD">
        <w:rPr>
          <w:rFonts w:ascii="Georgia" w:hAnsi="Georgia" w:cs="Arial"/>
          <w:sz w:val="22"/>
          <w:szCs w:val="22"/>
        </w:rPr>
        <w:t>I</w:t>
      </w:r>
      <w:r w:rsidR="00DE56F0" w:rsidRPr="003A08CD">
        <w:rPr>
          <w:rFonts w:ascii="Georgia" w:hAnsi="Georgia" w:cs="Arial"/>
          <w:sz w:val="22"/>
          <w:szCs w:val="22"/>
        </w:rPr>
        <w:t xml:space="preserve">n order to develop the necessary skills and knowledge </w:t>
      </w:r>
      <w:r w:rsidR="008261F8" w:rsidRPr="003A08CD">
        <w:rPr>
          <w:rFonts w:ascii="Georgia" w:hAnsi="Georgia" w:cs="Arial"/>
          <w:sz w:val="22"/>
          <w:szCs w:val="22"/>
        </w:rPr>
        <w:t xml:space="preserve">to succeed in this module and </w:t>
      </w:r>
      <w:r w:rsidR="00F872F8" w:rsidRPr="003A08CD">
        <w:rPr>
          <w:rFonts w:ascii="Georgia" w:hAnsi="Georgia" w:cs="Arial"/>
          <w:sz w:val="22"/>
          <w:szCs w:val="22"/>
        </w:rPr>
        <w:t xml:space="preserve">with </w:t>
      </w:r>
      <w:r w:rsidR="008261F8" w:rsidRPr="003A08CD">
        <w:rPr>
          <w:rFonts w:ascii="Georgia" w:hAnsi="Georgia" w:cs="Arial"/>
          <w:sz w:val="22"/>
          <w:szCs w:val="22"/>
        </w:rPr>
        <w:t>your undergraduate dissertation</w:t>
      </w:r>
      <w:r w:rsidR="00F872F8" w:rsidRPr="003A08CD">
        <w:rPr>
          <w:rFonts w:ascii="Georgia" w:hAnsi="Georgia" w:cs="Arial"/>
          <w:sz w:val="22"/>
          <w:szCs w:val="22"/>
        </w:rPr>
        <w:t>,</w:t>
      </w:r>
      <w:r w:rsidR="00DE56F0" w:rsidRPr="003A08CD">
        <w:rPr>
          <w:rFonts w:ascii="Georgia" w:hAnsi="Georgia" w:cs="Arial"/>
          <w:sz w:val="22"/>
          <w:szCs w:val="22"/>
        </w:rPr>
        <w:t xml:space="preserve"> it is vital that you attend lectures and </w:t>
      </w:r>
      <w:r w:rsidR="008261F8" w:rsidRPr="003A08CD">
        <w:rPr>
          <w:rFonts w:ascii="Georgia" w:hAnsi="Georgia" w:cs="Arial"/>
          <w:sz w:val="22"/>
          <w:szCs w:val="22"/>
        </w:rPr>
        <w:t>seminars</w:t>
      </w:r>
      <w:r w:rsidR="006E20D2" w:rsidRPr="003A08CD">
        <w:rPr>
          <w:rFonts w:ascii="Georgia" w:hAnsi="Georgia" w:cs="Arial"/>
          <w:sz w:val="22"/>
          <w:szCs w:val="22"/>
        </w:rPr>
        <w:t xml:space="preserve"> and </w:t>
      </w:r>
      <w:r w:rsidR="008261F8" w:rsidRPr="003A08CD">
        <w:rPr>
          <w:rFonts w:ascii="Georgia" w:hAnsi="Georgia" w:cs="Arial"/>
          <w:sz w:val="22"/>
          <w:szCs w:val="22"/>
        </w:rPr>
        <w:t>read the literature</w:t>
      </w:r>
      <w:r w:rsidR="006E20D2" w:rsidRPr="003A08CD">
        <w:rPr>
          <w:rFonts w:ascii="Georgia" w:hAnsi="Georgia" w:cs="Arial"/>
          <w:sz w:val="22"/>
          <w:szCs w:val="22"/>
        </w:rPr>
        <w:t xml:space="preserve"> </w:t>
      </w:r>
      <w:r w:rsidR="009A0DC8" w:rsidRPr="003A08CD">
        <w:rPr>
          <w:rFonts w:ascii="Georgia" w:hAnsi="Georgia" w:cs="Arial"/>
          <w:sz w:val="22"/>
          <w:szCs w:val="22"/>
        </w:rPr>
        <w:t>indicated</w:t>
      </w:r>
      <w:r w:rsidR="008261F8" w:rsidRPr="003A08CD">
        <w:rPr>
          <w:rFonts w:ascii="Georgia" w:hAnsi="Georgia" w:cs="Arial"/>
          <w:sz w:val="22"/>
          <w:szCs w:val="22"/>
        </w:rPr>
        <w:t>.</w:t>
      </w:r>
      <w:r w:rsidR="00E826BB" w:rsidRPr="003A08CD">
        <w:rPr>
          <w:rFonts w:ascii="Georgia" w:hAnsi="Georgia" w:cs="Arial"/>
          <w:sz w:val="22"/>
          <w:szCs w:val="22"/>
        </w:rPr>
        <w:t xml:space="preserve">  </w:t>
      </w:r>
      <w:r w:rsidR="00DE56F0" w:rsidRPr="003A08CD">
        <w:rPr>
          <w:rFonts w:ascii="Georgia" w:hAnsi="Georgia" w:cs="Arial"/>
          <w:sz w:val="22"/>
          <w:szCs w:val="22"/>
        </w:rPr>
        <w:t>The core texts for this module will provide a</w:t>
      </w:r>
      <w:r w:rsidR="009A0DC8" w:rsidRPr="003A08CD">
        <w:rPr>
          <w:rFonts w:ascii="Georgia" w:hAnsi="Georgia" w:cs="Arial"/>
          <w:sz w:val="22"/>
          <w:szCs w:val="22"/>
        </w:rPr>
        <w:t>n</w:t>
      </w:r>
      <w:r w:rsidR="00DE56F0" w:rsidRPr="003A08CD">
        <w:rPr>
          <w:rFonts w:ascii="Georgia" w:hAnsi="Georgia" w:cs="Arial"/>
          <w:sz w:val="22"/>
          <w:szCs w:val="22"/>
        </w:rPr>
        <w:t xml:space="preserve"> overview of </w:t>
      </w:r>
      <w:r w:rsidR="009A0DC8" w:rsidRPr="003A08CD">
        <w:rPr>
          <w:rFonts w:ascii="Georgia" w:hAnsi="Georgia" w:cs="Arial"/>
          <w:sz w:val="22"/>
          <w:szCs w:val="22"/>
        </w:rPr>
        <w:t>educational research projects</w:t>
      </w:r>
      <w:r w:rsidR="00DE56F0" w:rsidRPr="003A08CD">
        <w:rPr>
          <w:rFonts w:ascii="Georgia" w:hAnsi="Georgia" w:cs="Arial"/>
          <w:sz w:val="22"/>
          <w:szCs w:val="22"/>
        </w:rPr>
        <w:t xml:space="preserve">. </w:t>
      </w:r>
      <w:r w:rsidR="00F872F8" w:rsidRPr="003A08CD">
        <w:rPr>
          <w:rFonts w:ascii="Georgia" w:hAnsi="Georgia" w:cs="Arial"/>
          <w:sz w:val="22"/>
          <w:szCs w:val="22"/>
        </w:rPr>
        <w:t xml:space="preserve">Many </w:t>
      </w:r>
      <w:r w:rsidR="00313A29" w:rsidRPr="003A08CD">
        <w:rPr>
          <w:rFonts w:ascii="Georgia" w:hAnsi="Georgia" w:cs="Arial"/>
          <w:sz w:val="22"/>
          <w:szCs w:val="22"/>
        </w:rPr>
        <w:t>of the sessions</w:t>
      </w:r>
      <w:r w:rsidR="00F872F8" w:rsidRPr="003A08CD">
        <w:rPr>
          <w:rFonts w:ascii="Georgia" w:hAnsi="Georgia" w:cs="Arial"/>
          <w:sz w:val="22"/>
          <w:szCs w:val="22"/>
        </w:rPr>
        <w:t xml:space="preserve"> will direct you to additional texts. It</w:t>
      </w:r>
      <w:r w:rsidR="00DE56F0" w:rsidRPr="003A08CD">
        <w:rPr>
          <w:rFonts w:ascii="Georgia" w:hAnsi="Georgia" w:cs="Arial"/>
          <w:sz w:val="22"/>
          <w:szCs w:val="22"/>
        </w:rPr>
        <w:t xml:space="preserve"> is important that you use these to supplement your learning throughout the </w:t>
      </w:r>
      <w:r w:rsidR="00F872F8" w:rsidRPr="003A08CD">
        <w:rPr>
          <w:rFonts w:ascii="Georgia" w:hAnsi="Georgia" w:cs="Arial"/>
          <w:sz w:val="22"/>
          <w:szCs w:val="22"/>
        </w:rPr>
        <w:t>module</w:t>
      </w:r>
      <w:r w:rsidR="00DE56F0" w:rsidRPr="003A08CD">
        <w:rPr>
          <w:rFonts w:ascii="Georgia" w:hAnsi="Georgia" w:cs="Arial"/>
          <w:sz w:val="22"/>
          <w:szCs w:val="22"/>
        </w:rPr>
        <w:t>.</w:t>
      </w:r>
      <w:r w:rsidR="00F872F8" w:rsidRPr="003A08CD">
        <w:rPr>
          <w:rFonts w:ascii="Georgia" w:hAnsi="Georgia" w:cs="Arial"/>
          <w:sz w:val="22"/>
          <w:szCs w:val="22"/>
        </w:rPr>
        <w:t xml:space="preserve"> You will also be expected to read widely around the subject area so that you are ab</w:t>
      </w:r>
      <w:r w:rsidR="00696BFF" w:rsidRPr="003A08CD">
        <w:rPr>
          <w:rFonts w:ascii="Georgia" w:hAnsi="Georgia" w:cs="Arial"/>
          <w:sz w:val="22"/>
          <w:szCs w:val="22"/>
        </w:rPr>
        <w:t>le to offer a range of perspectives on your chosen topic of research.</w:t>
      </w:r>
    </w:p>
    <w:p w14:paraId="1D69EF2E" w14:textId="77777777" w:rsidR="00063AF9" w:rsidRPr="003A08CD" w:rsidRDefault="00063AF9" w:rsidP="00F872F8">
      <w:pPr>
        <w:spacing w:line="360" w:lineRule="auto"/>
        <w:jc w:val="both"/>
        <w:rPr>
          <w:rFonts w:ascii="Georgia" w:hAnsi="Georgia" w:cs="Arial"/>
          <w:sz w:val="22"/>
          <w:szCs w:val="22"/>
        </w:rPr>
      </w:pPr>
    </w:p>
    <w:p w14:paraId="04097DEC" w14:textId="77777777" w:rsidR="00944981" w:rsidRPr="003A08CD" w:rsidRDefault="00944981" w:rsidP="00F61ABA">
      <w:pPr>
        <w:spacing w:after="200" w:line="276" w:lineRule="auto"/>
        <w:jc w:val="both"/>
        <w:rPr>
          <w:rFonts w:ascii="Georgia" w:hAnsi="Georgia" w:cs="Arial"/>
          <w:sz w:val="22"/>
          <w:szCs w:val="22"/>
        </w:rPr>
      </w:pPr>
    </w:p>
    <w:p w14:paraId="7B3081C6" w14:textId="77777777" w:rsidR="00313A29" w:rsidRPr="003A08CD" w:rsidRDefault="00313A29" w:rsidP="00944981">
      <w:pPr>
        <w:spacing w:line="360" w:lineRule="auto"/>
        <w:jc w:val="both"/>
        <w:rPr>
          <w:rFonts w:ascii="Georgia" w:hAnsi="Georgia" w:cs="Arial"/>
          <w:sz w:val="22"/>
          <w:szCs w:val="22"/>
        </w:rPr>
      </w:pPr>
    </w:p>
    <w:p w14:paraId="0EEF8E3B" w14:textId="77777777" w:rsidR="00313A29" w:rsidRPr="003A08CD" w:rsidRDefault="00313A29" w:rsidP="00944981">
      <w:pPr>
        <w:spacing w:line="360" w:lineRule="auto"/>
        <w:jc w:val="both"/>
        <w:rPr>
          <w:rFonts w:ascii="Georgia" w:hAnsi="Georgia" w:cs="Arial"/>
          <w:sz w:val="22"/>
          <w:szCs w:val="22"/>
        </w:rPr>
      </w:pPr>
    </w:p>
    <w:p w14:paraId="1730264F" w14:textId="77777777" w:rsidR="00313A29" w:rsidRPr="003A08CD" w:rsidRDefault="00313A29" w:rsidP="00944981">
      <w:pPr>
        <w:spacing w:line="360" w:lineRule="auto"/>
        <w:jc w:val="both"/>
        <w:rPr>
          <w:rFonts w:ascii="Georgia" w:hAnsi="Georgia" w:cs="Arial"/>
          <w:sz w:val="22"/>
          <w:szCs w:val="22"/>
        </w:rPr>
      </w:pPr>
    </w:p>
    <w:p w14:paraId="2D3A5302" w14:textId="77777777" w:rsidR="005B6C5A" w:rsidRDefault="005B6C5A" w:rsidP="00696BFF">
      <w:pPr>
        <w:pStyle w:val="Heading2"/>
        <w:rPr>
          <w:rFonts w:ascii="Georgia" w:hAnsi="Georgia"/>
          <w:sz w:val="22"/>
          <w:szCs w:val="22"/>
        </w:rPr>
      </w:pPr>
    </w:p>
    <w:p w14:paraId="318F30F2" w14:textId="77777777" w:rsidR="003A08CD" w:rsidRDefault="003A08CD" w:rsidP="003A08CD"/>
    <w:p w14:paraId="5D5576C0" w14:textId="77777777" w:rsidR="003A08CD" w:rsidRDefault="003A08CD" w:rsidP="003A08CD"/>
    <w:p w14:paraId="32B97E7D" w14:textId="77777777" w:rsidR="003A08CD" w:rsidRDefault="003A08CD" w:rsidP="003A08CD"/>
    <w:p w14:paraId="113659FB" w14:textId="77777777" w:rsidR="003A08CD" w:rsidRPr="003A08CD" w:rsidRDefault="003A08CD" w:rsidP="003A08CD"/>
    <w:p w14:paraId="6D269A1E" w14:textId="77777777" w:rsidR="005B6C5A" w:rsidRPr="003A08CD" w:rsidRDefault="005B6C5A" w:rsidP="00696BFF">
      <w:pPr>
        <w:pStyle w:val="Heading2"/>
        <w:rPr>
          <w:rFonts w:ascii="Georgia" w:hAnsi="Georgia"/>
          <w:sz w:val="22"/>
          <w:szCs w:val="22"/>
        </w:rPr>
      </w:pPr>
    </w:p>
    <w:p w14:paraId="7CF369FB" w14:textId="77777777" w:rsidR="00F61ABA" w:rsidRPr="003A08CD" w:rsidRDefault="00F61ABA" w:rsidP="00944981">
      <w:pPr>
        <w:rPr>
          <w:rFonts w:ascii="Georgia" w:hAnsi="Georgia" w:cs="Arial"/>
          <w:sz w:val="22"/>
          <w:szCs w:val="22"/>
        </w:rPr>
      </w:pPr>
    </w:p>
    <w:p w14:paraId="2135B068" w14:textId="77777777" w:rsidR="00944981" w:rsidRPr="003A08CD" w:rsidRDefault="00944981" w:rsidP="00944981">
      <w:pPr>
        <w:rPr>
          <w:rFonts w:ascii="Georgia" w:hAnsi="Georgia" w:cs="Arial"/>
          <w:b/>
          <w:sz w:val="22"/>
          <w:szCs w:val="22"/>
        </w:rPr>
      </w:pPr>
    </w:p>
    <w:p w14:paraId="23BD40C0" w14:textId="77777777" w:rsidR="00313A29" w:rsidRPr="003A08CD" w:rsidRDefault="00313A29" w:rsidP="00944981">
      <w:pPr>
        <w:rPr>
          <w:rFonts w:ascii="Georgia" w:hAnsi="Georgia" w:cs="Arial"/>
          <w:b/>
          <w:sz w:val="22"/>
          <w:szCs w:val="22"/>
        </w:rPr>
      </w:pPr>
    </w:p>
    <w:p w14:paraId="2E69DDB8" w14:textId="77777777" w:rsidR="00313A29" w:rsidRPr="003A08CD" w:rsidRDefault="00313A29" w:rsidP="00944981">
      <w:pPr>
        <w:rPr>
          <w:rFonts w:ascii="Georgia" w:hAnsi="Georgia" w:cs="Arial"/>
          <w:b/>
          <w:sz w:val="22"/>
          <w:szCs w:val="22"/>
        </w:rPr>
      </w:pPr>
    </w:p>
    <w:p w14:paraId="2E6B98C3" w14:textId="77777777" w:rsidR="00313A29" w:rsidRPr="003A08CD" w:rsidRDefault="00313A29" w:rsidP="00944981">
      <w:pPr>
        <w:rPr>
          <w:rFonts w:ascii="Georgia" w:hAnsi="Georgia" w:cs="Arial"/>
          <w:b/>
          <w:sz w:val="22"/>
          <w:szCs w:val="22"/>
        </w:rPr>
      </w:pPr>
    </w:p>
    <w:p w14:paraId="70D03E2A" w14:textId="77777777" w:rsidR="00313A29" w:rsidRPr="003A08CD" w:rsidRDefault="00313A29" w:rsidP="00944981">
      <w:pPr>
        <w:rPr>
          <w:rFonts w:ascii="Georgia" w:hAnsi="Georgia" w:cs="Arial"/>
          <w:b/>
          <w:sz w:val="22"/>
          <w:szCs w:val="22"/>
        </w:rPr>
      </w:pPr>
    </w:p>
    <w:p w14:paraId="7FEDBC7A" w14:textId="77777777" w:rsidR="00F61ABA" w:rsidRPr="003A08CD" w:rsidRDefault="00F61ABA" w:rsidP="00FA231E">
      <w:pPr>
        <w:jc w:val="center"/>
        <w:rPr>
          <w:rFonts w:ascii="Georgia" w:hAnsi="Georgia" w:cs="Arial"/>
          <w:b/>
          <w:sz w:val="22"/>
          <w:szCs w:val="22"/>
        </w:rPr>
      </w:pPr>
    </w:p>
    <w:p w14:paraId="5E6491D3" w14:textId="77777777" w:rsidR="00C6406E" w:rsidRPr="003A08CD" w:rsidRDefault="00C6406E" w:rsidP="00274F3D">
      <w:pPr>
        <w:pStyle w:val="bullet"/>
        <w:overflowPunct/>
        <w:autoSpaceDE/>
        <w:autoSpaceDN/>
        <w:adjustRightInd/>
        <w:spacing w:before="0"/>
        <w:ind w:left="0" w:firstLine="0"/>
        <w:textAlignment w:val="auto"/>
        <w:rPr>
          <w:rStyle w:val="Strong"/>
          <w:rFonts w:ascii="Georgia" w:hAnsi="Georgia" w:cs="Arial"/>
          <w:b w:val="0"/>
          <w:sz w:val="22"/>
          <w:szCs w:val="22"/>
          <w:lang w:eastAsia="en-US"/>
        </w:rPr>
      </w:pPr>
    </w:p>
    <w:p w14:paraId="533B2F15" w14:textId="77777777" w:rsidR="00274F3D" w:rsidRPr="003A08CD" w:rsidRDefault="00274F3D" w:rsidP="00274F3D">
      <w:pPr>
        <w:pStyle w:val="bullet"/>
        <w:overflowPunct/>
        <w:autoSpaceDE/>
        <w:autoSpaceDN/>
        <w:adjustRightInd/>
        <w:spacing w:before="0"/>
        <w:ind w:left="0" w:firstLine="0"/>
        <w:textAlignment w:val="auto"/>
        <w:rPr>
          <w:rFonts w:ascii="Georgia" w:hAnsi="Georgia" w:cs="Arial"/>
          <w:b/>
          <w:sz w:val="22"/>
          <w:szCs w:val="22"/>
        </w:rPr>
      </w:pPr>
      <w:r w:rsidRPr="003A08CD">
        <w:rPr>
          <w:rFonts w:ascii="Georgia" w:hAnsi="Georgia" w:cs="Arial"/>
          <w:b/>
          <w:sz w:val="22"/>
          <w:szCs w:val="22"/>
        </w:rPr>
        <w:t>AIM(S)</w:t>
      </w:r>
    </w:p>
    <w:p w14:paraId="208A13E5" w14:textId="77777777" w:rsidR="00274F3D" w:rsidRPr="003A08CD" w:rsidRDefault="00274F3D" w:rsidP="00274F3D">
      <w:pPr>
        <w:pStyle w:val="Default"/>
        <w:jc w:val="both"/>
        <w:rPr>
          <w:rFonts w:ascii="Georgia" w:hAnsi="Georgia"/>
          <w:color w:val="auto"/>
          <w:sz w:val="22"/>
          <w:szCs w:val="22"/>
        </w:rPr>
      </w:pPr>
    </w:p>
    <w:p w14:paraId="6C29F4CE" w14:textId="77777777" w:rsidR="00274F3D" w:rsidRPr="003A08CD" w:rsidRDefault="00274F3D" w:rsidP="00274F3D">
      <w:pPr>
        <w:pStyle w:val="Default"/>
        <w:numPr>
          <w:ilvl w:val="0"/>
          <w:numId w:val="14"/>
        </w:numPr>
        <w:jc w:val="both"/>
        <w:rPr>
          <w:rFonts w:ascii="Georgia" w:hAnsi="Georgia"/>
          <w:sz w:val="22"/>
          <w:szCs w:val="22"/>
        </w:rPr>
      </w:pPr>
      <w:r w:rsidRPr="003A08CD">
        <w:rPr>
          <w:rFonts w:ascii="Georgia" w:hAnsi="Georgia"/>
          <w:sz w:val="22"/>
          <w:szCs w:val="22"/>
        </w:rPr>
        <w:t xml:space="preserve">This module enables students to prepare for undertaking research within educational environments by developing research skills appropriate to the field </w:t>
      </w:r>
    </w:p>
    <w:p w14:paraId="20A18104" w14:textId="77777777" w:rsidR="00274F3D" w:rsidRPr="003A08CD" w:rsidRDefault="00274F3D" w:rsidP="00274F3D">
      <w:pPr>
        <w:pStyle w:val="Default"/>
        <w:numPr>
          <w:ilvl w:val="0"/>
          <w:numId w:val="14"/>
        </w:numPr>
        <w:jc w:val="both"/>
        <w:rPr>
          <w:rFonts w:ascii="Georgia" w:hAnsi="Georgia"/>
          <w:sz w:val="22"/>
          <w:szCs w:val="22"/>
        </w:rPr>
      </w:pPr>
      <w:r w:rsidRPr="003A08CD">
        <w:rPr>
          <w:rFonts w:ascii="Georgia" w:hAnsi="Georgia"/>
          <w:sz w:val="22"/>
          <w:szCs w:val="22"/>
        </w:rPr>
        <w:t>It also provides an insight into the skills and capabilities required of practitioners within educational contexts</w:t>
      </w:r>
    </w:p>
    <w:p w14:paraId="6EDF4BCB" w14:textId="77777777" w:rsidR="00274F3D" w:rsidRPr="003A08CD" w:rsidRDefault="00274F3D" w:rsidP="00274F3D">
      <w:pPr>
        <w:pStyle w:val="Default"/>
        <w:jc w:val="both"/>
        <w:rPr>
          <w:rFonts w:ascii="Georgia" w:hAnsi="Georgia"/>
          <w:color w:val="auto"/>
          <w:sz w:val="22"/>
          <w:szCs w:val="22"/>
        </w:rPr>
      </w:pPr>
    </w:p>
    <w:p w14:paraId="076BA6AE" w14:textId="77777777" w:rsidR="00313A29" w:rsidRPr="003A08CD" w:rsidRDefault="00313A29" w:rsidP="00274F3D">
      <w:pPr>
        <w:pStyle w:val="Default"/>
        <w:jc w:val="both"/>
        <w:rPr>
          <w:rFonts w:ascii="Georgia" w:hAnsi="Georgia"/>
          <w:color w:val="auto"/>
          <w:sz w:val="22"/>
          <w:szCs w:val="22"/>
        </w:rPr>
      </w:pPr>
    </w:p>
    <w:p w14:paraId="47E62578" w14:textId="77777777" w:rsidR="00274F3D" w:rsidRPr="003A08CD" w:rsidRDefault="00274F3D" w:rsidP="00274F3D">
      <w:pPr>
        <w:pStyle w:val="bullet"/>
        <w:overflowPunct/>
        <w:autoSpaceDE/>
        <w:autoSpaceDN/>
        <w:adjustRightInd/>
        <w:spacing w:before="0"/>
        <w:ind w:left="0" w:firstLine="0"/>
        <w:textAlignment w:val="auto"/>
        <w:rPr>
          <w:rFonts w:ascii="Georgia" w:hAnsi="Georgia" w:cs="Arial"/>
          <w:b/>
          <w:sz w:val="22"/>
          <w:szCs w:val="22"/>
        </w:rPr>
      </w:pPr>
    </w:p>
    <w:p w14:paraId="633858A3" w14:textId="77777777" w:rsidR="00274F3D" w:rsidRPr="003A08CD" w:rsidRDefault="00274F3D" w:rsidP="00274F3D">
      <w:pPr>
        <w:pStyle w:val="bullet"/>
        <w:overflowPunct/>
        <w:autoSpaceDE/>
        <w:autoSpaceDN/>
        <w:adjustRightInd/>
        <w:spacing w:before="0"/>
        <w:ind w:left="0" w:firstLine="0"/>
        <w:textAlignment w:val="auto"/>
        <w:rPr>
          <w:rFonts w:ascii="Georgia" w:hAnsi="Georgia" w:cs="Arial"/>
          <w:b/>
          <w:sz w:val="22"/>
          <w:szCs w:val="22"/>
        </w:rPr>
      </w:pPr>
      <w:r w:rsidRPr="003A08CD">
        <w:rPr>
          <w:rFonts w:ascii="Georgia" w:hAnsi="Georgia" w:cs="Arial"/>
          <w:b/>
          <w:sz w:val="22"/>
          <w:szCs w:val="22"/>
        </w:rPr>
        <w:t>LEARNING OUTCOMES</w:t>
      </w:r>
    </w:p>
    <w:p w14:paraId="03AD6293" w14:textId="77777777" w:rsidR="00274F3D" w:rsidRPr="003A08CD" w:rsidRDefault="00274F3D" w:rsidP="00274F3D">
      <w:pPr>
        <w:pStyle w:val="bullet"/>
        <w:overflowPunct/>
        <w:autoSpaceDE/>
        <w:autoSpaceDN/>
        <w:adjustRightInd/>
        <w:spacing w:before="0"/>
        <w:ind w:left="0" w:firstLine="0"/>
        <w:textAlignment w:val="auto"/>
        <w:rPr>
          <w:rFonts w:ascii="Georgia" w:hAnsi="Georgia" w:cs="Arial"/>
          <w:b/>
          <w:sz w:val="22"/>
          <w:szCs w:val="22"/>
        </w:rPr>
      </w:pPr>
    </w:p>
    <w:p w14:paraId="2DAB5075" w14:textId="77777777" w:rsidR="00274F3D" w:rsidRPr="003A08CD" w:rsidRDefault="00274F3D" w:rsidP="00274F3D">
      <w:pPr>
        <w:jc w:val="both"/>
        <w:rPr>
          <w:rFonts w:ascii="Georgia" w:hAnsi="Georgia" w:cs="Arial"/>
          <w:sz w:val="22"/>
          <w:szCs w:val="22"/>
        </w:rPr>
      </w:pPr>
      <w:r w:rsidRPr="003A08CD">
        <w:rPr>
          <w:rFonts w:ascii="Georgia" w:hAnsi="Georgia" w:cs="Arial"/>
          <w:sz w:val="22"/>
          <w:szCs w:val="22"/>
        </w:rPr>
        <w:t>Upon the successful completion of this module, the student should be able to demonstrate the ability to:</w:t>
      </w:r>
    </w:p>
    <w:p w14:paraId="203A750B" w14:textId="77777777" w:rsidR="00274F3D" w:rsidRPr="003A08CD" w:rsidRDefault="00274F3D" w:rsidP="00274F3D">
      <w:pPr>
        <w:pStyle w:val="Default"/>
        <w:numPr>
          <w:ilvl w:val="0"/>
          <w:numId w:val="16"/>
        </w:numPr>
        <w:jc w:val="both"/>
        <w:rPr>
          <w:rFonts w:ascii="Georgia" w:hAnsi="Georgia"/>
          <w:sz w:val="22"/>
          <w:szCs w:val="22"/>
        </w:rPr>
      </w:pPr>
      <w:r w:rsidRPr="003A08CD">
        <w:rPr>
          <w:rFonts w:ascii="Georgia" w:hAnsi="Georgia"/>
          <w:sz w:val="22"/>
          <w:szCs w:val="22"/>
        </w:rPr>
        <w:t xml:space="preserve">Identify and engage with a range of research methods applicable to the study of education </w:t>
      </w:r>
    </w:p>
    <w:p w14:paraId="7DA8E6FB" w14:textId="77777777" w:rsidR="00274F3D" w:rsidRPr="003A08CD" w:rsidRDefault="00274F3D" w:rsidP="00274F3D">
      <w:pPr>
        <w:pStyle w:val="ListParagraph"/>
        <w:numPr>
          <w:ilvl w:val="0"/>
          <w:numId w:val="16"/>
        </w:numPr>
        <w:spacing w:line="276" w:lineRule="auto"/>
        <w:contextualSpacing w:val="0"/>
        <w:jc w:val="both"/>
        <w:rPr>
          <w:rFonts w:ascii="Georgia" w:hAnsi="Georgia" w:cs="Arial"/>
          <w:sz w:val="22"/>
          <w:szCs w:val="22"/>
        </w:rPr>
      </w:pPr>
      <w:r w:rsidRPr="003A08CD">
        <w:rPr>
          <w:rFonts w:ascii="Georgia" w:hAnsi="Georgia" w:cs="Arial"/>
          <w:sz w:val="22"/>
          <w:szCs w:val="22"/>
        </w:rPr>
        <w:t>Show a critical awareness of various research methodologies that are relevant to education, and their strengths, weaknesses and limitations;</w:t>
      </w:r>
    </w:p>
    <w:p w14:paraId="53B23008" w14:textId="77777777" w:rsidR="00274F3D" w:rsidRPr="003A08CD" w:rsidRDefault="00274F3D" w:rsidP="00274F3D">
      <w:pPr>
        <w:pStyle w:val="Default"/>
        <w:numPr>
          <w:ilvl w:val="0"/>
          <w:numId w:val="16"/>
        </w:numPr>
        <w:jc w:val="both"/>
        <w:rPr>
          <w:rFonts w:ascii="Georgia" w:hAnsi="Georgia"/>
          <w:sz w:val="22"/>
          <w:szCs w:val="22"/>
        </w:rPr>
      </w:pPr>
      <w:r w:rsidRPr="003A08CD">
        <w:rPr>
          <w:rFonts w:ascii="Georgia" w:hAnsi="Georgia"/>
          <w:sz w:val="22"/>
          <w:szCs w:val="22"/>
        </w:rPr>
        <w:t xml:space="preserve">Show an understanding of ethical issues relating to working with children and professionals in a variety of contexts; </w:t>
      </w:r>
    </w:p>
    <w:p w14:paraId="75E97EB1" w14:textId="77777777" w:rsidR="00274F3D" w:rsidRPr="003A08CD" w:rsidRDefault="00274F3D" w:rsidP="00274F3D">
      <w:pPr>
        <w:pStyle w:val="Default"/>
        <w:numPr>
          <w:ilvl w:val="0"/>
          <w:numId w:val="16"/>
        </w:numPr>
        <w:jc w:val="both"/>
        <w:rPr>
          <w:rFonts w:ascii="Georgia" w:hAnsi="Georgia"/>
          <w:sz w:val="22"/>
          <w:szCs w:val="22"/>
        </w:rPr>
      </w:pPr>
      <w:r w:rsidRPr="003A08CD">
        <w:rPr>
          <w:rFonts w:ascii="Georgia" w:hAnsi="Georgia"/>
          <w:sz w:val="22"/>
          <w:szCs w:val="22"/>
        </w:rPr>
        <w:t>Demonstrate an understanding of how to facilitate effective learning within an educational context</w:t>
      </w:r>
    </w:p>
    <w:p w14:paraId="19AE39B3" w14:textId="77777777" w:rsidR="00313A29" w:rsidRPr="003A08CD" w:rsidRDefault="00313A29" w:rsidP="00313A29">
      <w:pPr>
        <w:pStyle w:val="Default"/>
        <w:ind w:left="720"/>
        <w:jc w:val="both"/>
        <w:rPr>
          <w:rFonts w:ascii="Georgia" w:hAnsi="Georgia"/>
          <w:sz w:val="22"/>
          <w:szCs w:val="22"/>
        </w:rPr>
      </w:pPr>
    </w:p>
    <w:p w14:paraId="4BE842FF" w14:textId="77777777" w:rsidR="00313A29" w:rsidRPr="003A08CD" w:rsidRDefault="00313A29" w:rsidP="00313A29">
      <w:pPr>
        <w:pStyle w:val="Default"/>
        <w:ind w:left="720"/>
        <w:jc w:val="both"/>
        <w:rPr>
          <w:rFonts w:ascii="Georgia" w:hAnsi="Georgia"/>
          <w:sz w:val="22"/>
          <w:szCs w:val="22"/>
        </w:rPr>
      </w:pPr>
    </w:p>
    <w:p w14:paraId="285F089B" w14:textId="77777777" w:rsidR="00274F3D" w:rsidRPr="003A08CD" w:rsidRDefault="00274F3D" w:rsidP="00274F3D">
      <w:pPr>
        <w:rPr>
          <w:rFonts w:ascii="Georgia" w:hAnsi="Georgia" w:cs="Arial"/>
          <w:sz w:val="22"/>
          <w:szCs w:val="22"/>
        </w:rPr>
      </w:pPr>
    </w:p>
    <w:p w14:paraId="60D9DF39" w14:textId="77777777" w:rsidR="00274F3D" w:rsidRPr="003A08CD" w:rsidRDefault="00274F3D" w:rsidP="00274F3D">
      <w:pPr>
        <w:pStyle w:val="fixed"/>
        <w:rPr>
          <w:rFonts w:ascii="Georgia" w:hAnsi="Georgia" w:cs="Arial"/>
          <w:sz w:val="22"/>
          <w:szCs w:val="22"/>
        </w:rPr>
      </w:pPr>
      <w:r w:rsidRPr="003A08CD">
        <w:rPr>
          <w:rFonts w:ascii="Georgia" w:hAnsi="Georgia" w:cs="Arial"/>
          <w:sz w:val="22"/>
          <w:szCs w:val="22"/>
        </w:rPr>
        <w:t>INDICATIVE CONTENT</w:t>
      </w:r>
    </w:p>
    <w:p w14:paraId="21558166" w14:textId="77777777" w:rsidR="00274F3D" w:rsidRPr="003A08CD" w:rsidRDefault="00274F3D" w:rsidP="00274F3D">
      <w:pPr>
        <w:pStyle w:val="fixed"/>
        <w:rPr>
          <w:rFonts w:ascii="Georgia" w:hAnsi="Georgia" w:cs="Arial"/>
          <w:sz w:val="22"/>
          <w:szCs w:val="22"/>
        </w:rPr>
      </w:pPr>
    </w:p>
    <w:p w14:paraId="6851EAE9" w14:textId="77777777" w:rsidR="00274F3D" w:rsidRPr="003A08CD" w:rsidRDefault="00274F3D" w:rsidP="00274F3D">
      <w:pPr>
        <w:pStyle w:val="Default"/>
        <w:numPr>
          <w:ilvl w:val="0"/>
          <w:numId w:val="15"/>
        </w:numPr>
        <w:jc w:val="both"/>
        <w:rPr>
          <w:rFonts w:ascii="Georgia" w:hAnsi="Georgia"/>
          <w:sz w:val="22"/>
          <w:szCs w:val="22"/>
        </w:rPr>
      </w:pPr>
      <w:r w:rsidRPr="003A08CD">
        <w:rPr>
          <w:rFonts w:ascii="Georgia" w:hAnsi="Georgia"/>
          <w:sz w:val="22"/>
          <w:szCs w:val="22"/>
        </w:rPr>
        <w:t xml:space="preserve">The purpose and rationale for undertaking research. </w:t>
      </w:r>
    </w:p>
    <w:p w14:paraId="29ADEA14" w14:textId="77777777" w:rsidR="00274F3D" w:rsidRPr="003A08CD" w:rsidRDefault="00274F3D" w:rsidP="00274F3D">
      <w:pPr>
        <w:pStyle w:val="Default"/>
        <w:numPr>
          <w:ilvl w:val="0"/>
          <w:numId w:val="15"/>
        </w:numPr>
        <w:jc w:val="both"/>
        <w:rPr>
          <w:rFonts w:ascii="Georgia" w:hAnsi="Georgia"/>
          <w:sz w:val="22"/>
          <w:szCs w:val="22"/>
        </w:rPr>
      </w:pPr>
      <w:r w:rsidRPr="003A08CD">
        <w:rPr>
          <w:rFonts w:ascii="Georgia" w:hAnsi="Georgia"/>
          <w:sz w:val="22"/>
          <w:szCs w:val="22"/>
        </w:rPr>
        <w:t xml:space="preserve">Understanding the development of establishing research ideas and recognising the feasibility of research projects </w:t>
      </w:r>
    </w:p>
    <w:p w14:paraId="0FF9B74B" w14:textId="77777777" w:rsidR="00274F3D" w:rsidRPr="003A08CD" w:rsidRDefault="00274F3D" w:rsidP="00274F3D">
      <w:pPr>
        <w:pStyle w:val="Default"/>
        <w:numPr>
          <w:ilvl w:val="0"/>
          <w:numId w:val="15"/>
        </w:numPr>
        <w:jc w:val="both"/>
        <w:rPr>
          <w:rFonts w:ascii="Georgia" w:hAnsi="Georgia"/>
          <w:sz w:val="22"/>
          <w:szCs w:val="22"/>
        </w:rPr>
      </w:pPr>
      <w:r w:rsidRPr="003A08CD">
        <w:rPr>
          <w:rFonts w:ascii="Georgia" w:hAnsi="Georgia"/>
          <w:sz w:val="22"/>
          <w:szCs w:val="22"/>
        </w:rPr>
        <w:t xml:space="preserve">Formulating aims and hypotheses </w:t>
      </w:r>
    </w:p>
    <w:p w14:paraId="79F96A4C" w14:textId="77777777" w:rsidR="00274F3D" w:rsidRPr="003A08CD" w:rsidRDefault="00274F3D" w:rsidP="00274F3D">
      <w:pPr>
        <w:pStyle w:val="Default"/>
        <w:numPr>
          <w:ilvl w:val="0"/>
          <w:numId w:val="15"/>
        </w:numPr>
        <w:jc w:val="both"/>
        <w:rPr>
          <w:rFonts w:ascii="Georgia" w:hAnsi="Georgia"/>
          <w:sz w:val="22"/>
          <w:szCs w:val="22"/>
        </w:rPr>
      </w:pPr>
      <w:r w:rsidRPr="003A08CD">
        <w:rPr>
          <w:rFonts w:ascii="Georgia" w:hAnsi="Georgia"/>
          <w:sz w:val="22"/>
          <w:szCs w:val="22"/>
        </w:rPr>
        <w:t xml:space="preserve">Understanding the different sources and use of primary and secondary data </w:t>
      </w:r>
    </w:p>
    <w:p w14:paraId="706FCC55" w14:textId="77777777" w:rsidR="00274F3D" w:rsidRPr="003A08CD" w:rsidRDefault="00274F3D" w:rsidP="00274F3D">
      <w:pPr>
        <w:pStyle w:val="Default"/>
        <w:numPr>
          <w:ilvl w:val="0"/>
          <w:numId w:val="15"/>
        </w:numPr>
        <w:jc w:val="both"/>
        <w:rPr>
          <w:rFonts w:ascii="Georgia" w:hAnsi="Georgia"/>
          <w:sz w:val="22"/>
          <w:szCs w:val="22"/>
        </w:rPr>
      </w:pPr>
      <w:r w:rsidRPr="003A08CD">
        <w:rPr>
          <w:rFonts w:ascii="Georgia" w:hAnsi="Georgia"/>
          <w:sz w:val="22"/>
          <w:szCs w:val="22"/>
        </w:rPr>
        <w:t xml:space="preserve">Communicating and presenting educational ideas </w:t>
      </w:r>
    </w:p>
    <w:p w14:paraId="0BFEDA49" w14:textId="77777777" w:rsidR="00274F3D" w:rsidRPr="003A08CD" w:rsidRDefault="00274F3D" w:rsidP="00274F3D">
      <w:pPr>
        <w:pStyle w:val="Default"/>
        <w:numPr>
          <w:ilvl w:val="0"/>
          <w:numId w:val="15"/>
        </w:numPr>
        <w:jc w:val="both"/>
        <w:rPr>
          <w:rFonts w:ascii="Georgia" w:hAnsi="Georgia"/>
          <w:sz w:val="22"/>
          <w:szCs w:val="22"/>
        </w:rPr>
      </w:pPr>
      <w:r w:rsidRPr="003A08CD">
        <w:rPr>
          <w:rFonts w:ascii="Georgia" w:hAnsi="Georgia"/>
          <w:sz w:val="22"/>
          <w:szCs w:val="22"/>
        </w:rPr>
        <w:t xml:space="preserve">Ethics </w:t>
      </w:r>
    </w:p>
    <w:p w14:paraId="4B08CA4E" w14:textId="77777777" w:rsidR="00274F3D" w:rsidRPr="003A08CD" w:rsidRDefault="00274F3D" w:rsidP="00274F3D">
      <w:pPr>
        <w:pStyle w:val="Default"/>
        <w:numPr>
          <w:ilvl w:val="0"/>
          <w:numId w:val="15"/>
        </w:numPr>
        <w:jc w:val="both"/>
        <w:rPr>
          <w:rFonts w:ascii="Georgia" w:hAnsi="Georgia"/>
          <w:sz w:val="22"/>
          <w:szCs w:val="22"/>
        </w:rPr>
      </w:pPr>
      <w:r w:rsidRPr="003A08CD">
        <w:rPr>
          <w:rFonts w:ascii="Georgia" w:hAnsi="Georgia"/>
          <w:sz w:val="22"/>
          <w:szCs w:val="22"/>
        </w:rPr>
        <w:t>Leadership and management within education</w:t>
      </w:r>
    </w:p>
    <w:p w14:paraId="2B45FD7C" w14:textId="77777777" w:rsidR="00274F3D" w:rsidRPr="003A08CD" w:rsidRDefault="00274F3D" w:rsidP="00274F3D">
      <w:pPr>
        <w:pStyle w:val="Default"/>
        <w:numPr>
          <w:ilvl w:val="0"/>
          <w:numId w:val="15"/>
        </w:numPr>
        <w:jc w:val="both"/>
        <w:rPr>
          <w:rFonts w:ascii="Georgia" w:hAnsi="Georgia"/>
          <w:sz w:val="22"/>
          <w:szCs w:val="22"/>
        </w:rPr>
      </w:pPr>
      <w:r w:rsidRPr="003A08CD">
        <w:rPr>
          <w:rFonts w:ascii="Georgia" w:hAnsi="Georgia"/>
          <w:sz w:val="22"/>
          <w:szCs w:val="22"/>
        </w:rPr>
        <w:t>Supporting learners within educational contexts</w:t>
      </w:r>
    </w:p>
    <w:p w14:paraId="371A4E25" w14:textId="77777777" w:rsidR="00274F3D" w:rsidRPr="003A08CD" w:rsidRDefault="00274F3D" w:rsidP="00274F3D">
      <w:pPr>
        <w:pStyle w:val="Default"/>
        <w:numPr>
          <w:ilvl w:val="0"/>
          <w:numId w:val="15"/>
        </w:numPr>
        <w:jc w:val="both"/>
        <w:rPr>
          <w:rFonts w:ascii="Georgia" w:hAnsi="Georgia"/>
          <w:sz w:val="22"/>
          <w:szCs w:val="22"/>
        </w:rPr>
      </w:pPr>
      <w:r w:rsidRPr="003A08CD">
        <w:rPr>
          <w:rFonts w:ascii="Georgia" w:hAnsi="Georgia"/>
          <w:sz w:val="22"/>
          <w:szCs w:val="22"/>
        </w:rPr>
        <w:t>The role of mentors and coaches</w:t>
      </w:r>
    </w:p>
    <w:p w14:paraId="0734C1F4" w14:textId="77777777" w:rsidR="00274F3D" w:rsidRPr="003A08CD" w:rsidRDefault="00274F3D" w:rsidP="00274F3D">
      <w:pPr>
        <w:pStyle w:val="Default"/>
        <w:numPr>
          <w:ilvl w:val="0"/>
          <w:numId w:val="15"/>
        </w:numPr>
        <w:jc w:val="both"/>
        <w:rPr>
          <w:rFonts w:ascii="Georgia" w:hAnsi="Georgia"/>
          <w:sz w:val="22"/>
          <w:szCs w:val="22"/>
        </w:rPr>
      </w:pPr>
      <w:r w:rsidRPr="003A08CD">
        <w:rPr>
          <w:rFonts w:ascii="Georgia" w:hAnsi="Georgia"/>
          <w:sz w:val="22"/>
          <w:szCs w:val="22"/>
        </w:rPr>
        <w:t xml:space="preserve">Barriers to learner engagement </w:t>
      </w:r>
    </w:p>
    <w:p w14:paraId="0E015F52" w14:textId="77777777" w:rsidR="00274F3D" w:rsidRPr="003A08CD" w:rsidRDefault="00274F3D" w:rsidP="00274F3D">
      <w:pPr>
        <w:pStyle w:val="Default"/>
        <w:numPr>
          <w:ilvl w:val="0"/>
          <w:numId w:val="15"/>
        </w:numPr>
        <w:jc w:val="both"/>
        <w:rPr>
          <w:rFonts w:ascii="Georgia" w:hAnsi="Georgia"/>
          <w:sz w:val="22"/>
          <w:szCs w:val="22"/>
        </w:rPr>
      </w:pPr>
      <w:r w:rsidRPr="003A08CD">
        <w:rPr>
          <w:rFonts w:ascii="Georgia" w:hAnsi="Georgia"/>
          <w:sz w:val="22"/>
          <w:szCs w:val="22"/>
        </w:rPr>
        <w:t>Behaviour management and conflict resolution</w:t>
      </w:r>
    </w:p>
    <w:p w14:paraId="65B290AC" w14:textId="77777777" w:rsidR="00274F3D" w:rsidRPr="003A08CD" w:rsidRDefault="00274F3D" w:rsidP="00274F3D">
      <w:pPr>
        <w:pStyle w:val="Default"/>
        <w:numPr>
          <w:ilvl w:val="0"/>
          <w:numId w:val="15"/>
        </w:numPr>
        <w:jc w:val="both"/>
        <w:rPr>
          <w:rFonts w:ascii="Georgia" w:hAnsi="Georgia"/>
          <w:sz w:val="22"/>
          <w:szCs w:val="22"/>
        </w:rPr>
      </w:pPr>
      <w:r w:rsidRPr="003A08CD">
        <w:rPr>
          <w:rFonts w:ascii="Georgia" w:hAnsi="Georgia"/>
          <w:sz w:val="22"/>
          <w:szCs w:val="22"/>
        </w:rPr>
        <w:t>The role of the reflective practitioner</w:t>
      </w:r>
    </w:p>
    <w:p w14:paraId="0E65060E" w14:textId="77777777" w:rsidR="00274F3D" w:rsidRPr="003A08CD" w:rsidRDefault="00274F3D" w:rsidP="00274F3D">
      <w:pPr>
        <w:pStyle w:val="Default"/>
        <w:jc w:val="both"/>
        <w:rPr>
          <w:rFonts w:ascii="Georgia" w:hAnsi="Georgia"/>
          <w:sz w:val="22"/>
          <w:szCs w:val="22"/>
        </w:rPr>
      </w:pPr>
    </w:p>
    <w:p w14:paraId="54A60C52" w14:textId="77777777" w:rsidR="00274F3D" w:rsidRPr="003A08CD" w:rsidRDefault="00274F3D" w:rsidP="00274F3D">
      <w:pPr>
        <w:pStyle w:val="Default"/>
        <w:jc w:val="both"/>
        <w:rPr>
          <w:rFonts w:ascii="Georgia" w:hAnsi="Georgia"/>
          <w:sz w:val="22"/>
          <w:szCs w:val="22"/>
        </w:rPr>
      </w:pPr>
    </w:p>
    <w:p w14:paraId="01337957" w14:textId="77777777" w:rsidR="00274F3D" w:rsidRPr="003A08CD" w:rsidRDefault="00274F3D" w:rsidP="00274F3D">
      <w:pPr>
        <w:pStyle w:val="fixed"/>
        <w:ind w:left="0" w:firstLine="0"/>
        <w:rPr>
          <w:rFonts w:ascii="Georgia" w:hAnsi="Georgia" w:cs="Arial"/>
          <w:b w:val="0"/>
          <w:sz w:val="22"/>
          <w:szCs w:val="22"/>
        </w:rPr>
      </w:pPr>
    </w:p>
    <w:p w14:paraId="2EC2A006" w14:textId="77777777" w:rsidR="00274F3D" w:rsidRPr="003A08CD" w:rsidRDefault="00274F3D" w:rsidP="00274F3D">
      <w:pPr>
        <w:rPr>
          <w:rFonts w:ascii="Georgia" w:hAnsi="Georgia" w:cs="Arial"/>
          <w:b/>
          <w:sz w:val="22"/>
          <w:szCs w:val="22"/>
        </w:rPr>
      </w:pPr>
    </w:p>
    <w:p w14:paraId="7B81E077" w14:textId="77777777" w:rsidR="00274F3D" w:rsidRPr="003A08CD" w:rsidRDefault="00274F3D" w:rsidP="00274F3D">
      <w:pPr>
        <w:pStyle w:val="heading"/>
        <w:spacing w:before="0" w:after="0"/>
        <w:ind w:left="0" w:firstLine="0"/>
        <w:rPr>
          <w:rFonts w:ascii="Georgia" w:eastAsia="Calibri" w:hAnsi="Georgia" w:cs="Arial"/>
          <w:sz w:val="22"/>
          <w:szCs w:val="22"/>
          <w:lang w:val="en-US" w:eastAsia="en-US"/>
        </w:rPr>
      </w:pPr>
    </w:p>
    <w:p w14:paraId="408D3C37" w14:textId="77777777" w:rsidR="00274F3D" w:rsidRDefault="00274F3D" w:rsidP="00274F3D">
      <w:pPr>
        <w:pStyle w:val="heading"/>
        <w:spacing w:before="0" w:after="0"/>
        <w:ind w:left="0" w:firstLine="0"/>
        <w:rPr>
          <w:rFonts w:ascii="Georgia" w:hAnsi="Georgia" w:cs="Arial"/>
          <w:sz w:val="22"/>
          <w:szCs w:val="22"/>
        </w:rPr>
      </w:pPr>
    </w:p>
    <w:p w14:paraId="054BD955" w14:textId="77777777" w:rsidR="003A08CD" w:rsidRDefault="003A08CD" w:rsidP="00274F3D">
      <w:pPr>
        <w:pStyle w:val="heading"/>
        <w:spacing w:before="0" w:after="0"/>
        <w:ind w:left="0" w:firstLine="0"/>
        <w:rPr>
          <w:rFonts w:ascii="Georgia" w:hAnsi="Georgia" w:cs="Arial"/>
          <w:sz w:val="22"/>
          <w:szCs w:val="22"/>
        </w:rPr>
      </w:pPr>
    </w:p>
    <w:p w14:paraId="49DD5311" w14:textId="77777777" w:rsidR="003A08CD" w:rsidRDefault="003A08CD" w:rsidP="00274F3D">
      <w:pPr>
        <w:pStyle w:val="heading"/>
        <w:spacing w:before="0" w:after="0"/>
        <w:ind w:left="0" w:firstLine="0"/>
        <w:rPr>
          <w:rFonts w:ascii="Georgia" w:hAnsi="Georgia" w:cs="Arial"/>
          <w:sz w:val="22"/>
          <w:szCs w:val="22"/>
        </w:rPr>
      </w:pPr>
    </w:p>
    <w:p w14:paraId="4AC88E10" w14:textId="77777777" w:rsidR="003A08CD" w:rsidRDefault="003A08CD" w:rsidP="00274F3D">
      <w:pPr>
        <w:pStyle w:val="heading"/>
        <w:spacing w:before="0" w:after="0"/>
        <w:ind w:left="0" w:firstLine="0"/>
        <w:rPr>
          <w:rFonts w:ascii="Georgia" w:hAnsi="Georgia" w:cs="Arial"/>
          <w:sz w:val="22"/>
          <w:szCs w:val="22"/>
        </w:rPr>
      </w:pPr>
    </w:p>
    <w:p w14:paraId="0AFEE251" w14:textId="77777777" w:rsidR="003A08CD" w:rsidRPr="003A08CD" w:rsidRDefault="003A08CD" w:rsidP="00274F3D">
      <w:pPr>
        <w:pStyle w:val="heading"/>
        <w:spacing w:before="0" w:after="0"/>
        <w:ind w:left="0" w:firstLine="0"/>
        <w:rPr>
          <w:rFonts w:ascii="Georgia" w:hAnsi="Georgia" w:cs="Arial"/>
          <w:sz w:val="22"/>
          <w:szCs w:val="22"/>
        </w:rPr>
      </w:pPr>
    </w:p>
    <w:p w14:paraId="6F3D037B" w14:textId="77777777" w:rsidR="00274F3D" w:rsidRPr="003A08CD" w:rsidRDefault="00274F3D" w:rsidP="00274F3D">
      <w:pPr>
        <w:pStyle w:val="heading"/>
        <w:spacing w:before="0" w:after="0"/>
        <w:ind w:left="0" w:firstLine="0"/>
        <w:rPr>
          <w:rFonts w:ascii="Georgia" w:hAnsi="Georgia" w:cs="Arial"/>
          <w:sz w:val="22"/>
          <w:szCs w:val="22"/>
        </w:rPr>
      </w:pPr>
    </w:p>
    <w:p w14:paraId="12BB7F85" w14:textId="77777777" w:rsidR="00274F3D" w:rsidRPr="003A08CD" w:rsidRDefault="00274F3D" w:rsidP="00274F3D">
      <w:pPr>
        <w:pStyle w:val="heading"/>
        <w:spacing w:before="0" w:after="0"/>
        <w:ind w:left="0" w:firstLine="0"/>
        <w:rPr>
          <w:rFonts w:ascii="Georgia" w:hAnsi="Georgia" w:cs="Arial"/>
          <w:sz w:val="22"/>
          <w:szCs w:val="22"/>
        </w:rPr>
      </w:pPr>
    </w:p>
    <w:p w14:paraId="3E17D248" w14:textId="77777777" w:rsidR="00D720CD" w:rsidRPr="003A08CD" w:rsidRDefault="00D720CD" w:rsidP="00E334DF">
      <w:pPr>
        <w:pStyle w:val="heading"/>
        <w:spacing w:before="0" w:after="0"/>
        <w:ind w:left="0" w:firstLine="0"/>
        <w:rPr>
          <w:rFonts w:ascii="Georgia" w:hAnsi="Georgia" w:cs="Arial"/>
          <w:sz w:val="22"/>
          <w:szCs w:val="22"/>
        </w:rPr>
      </w:pPr>
    </w:p>
    <w:p w14:paraId="32EADA24" w14:textId="77777777" w:rsidR="00D720CD" w:rsidRPr="003A08CD" w:rsidRDefault="00D720CD" w:rsidP="005326C7">
      <w:pPr>
        <w:pStyle w:val="heading"/>
        <w:spacing w:before="0" w:after="0"/>
        <w:ind w:left="0" w:firstLine="0"/>
        <w:jc w:val="center"/>
        <w:rPr>
          <w:rFonts w:ascii="Georgia" w:hAnsi="Georgia" w:cs="Arial"/>
          <w:sz w:val="22"/>
          <w:szCs w:val="22"/>
        </w:rPr>
      </w:pPr>
    </w:p>
    <w:p w14:paraId="76BF6394" w14:textId="77777777" w:rsidR="00313A29" w:rsidRDefault="00313A29" w:rsidP="00313A29">
      <w:pPr>
        <w:jc w:val="center"/>
        <w:rPr>
          <w:rFonts w:ascii="Georgia" w:hAnsi="Georgia" w:cs="Arial"/>
          <w:b/>
          <w:sz w:val="22"/>
          <w:szCs w:val="22"/>
        </w:rPr>
      </w:pPr>
      <w:r w:rsidRPr="003A08CD">
        <w:rPr>
          <w:rFonts w:ascii="Georgia" w:hAnsi="Georgia" w:cs="Arial"/>
          <w:b/>
          <w:sz w:val="22"/>
          <w:szCs w:val="22"/>
        </w:rPr>
        <w:lastRenderedPageBreak/>
        <w:t>SESSION PROGRAMME</w:t>
      </w:r>
    </w:p>
    <w:p w14:paraId="275C1011" w14:textId="77777777" w:rsidR="003A08CD" w:rsidRPr="003A08CD" w:rsidRDefault="003A08CD" w:rsidP="00313A29">
      <w:pPr>
        <w:jc w:val="center"/>
        <w:rPr>
          <w:rFonts w:ascii="Georgia" w:hAnsi="Georgia" w:cs="Arial"/>
          <w:b/>
          <w:sz w:val="22"/>
          <w:szCs w:val="22"/>
        </w:rPr>
      </w:pPr>
    </w:p>
    <w:p w14:paraId="11E113DA" w14:textId="77777777" w:rsidR="00313A29" w:rsidRPr="003A08CD" w:rsidRDefault="00313A29" w:rsidP="00313A29">
      <w:pPr>
        <w:jc w:val="both"/>
        <w:rPr>
          <w:rFonts w:ascii="Georgia" w:hAnsi="Georgia" w:cs="Arial"/>
          <w:b/>
          <w:sz w:val="22"/>
          <w:szCs w:val="22"/>
        </w:rPr>
      </w:pPr>
    </w:p>
    <w:tbl>
      <w:tblPr>
        <w:tblW w:w="9214" w:type="dxa"/>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985"/>
        <w:gridCol w:w="7229"/>
      </w:tblGrid>
      <w:tr w:rsidR="00313A29" w:rsidRPr="003A08CD" w14:paraId="77238D37" w14:textId="77777777" w:rsidTr="00313A29">
        <w:tc>
          <w:tcPr>
            <w:tcW w:w="9214" w:type="dxa"/>
            <w:gridSpan w:val="2"/>
            <w:shd w:val="clear" w:color="auto" w:fill="E7E6E6"/>
          </w:tcPr>
          <w:p w14:paraId="02C3441A" w14:textId="77777777" w:rsidR="00313A29" w:rsidRPr="003A08CD" w:rsidRDefault="00313A29" w:rsidP="00313A29">
            <w:pPr>
              <w:jc w:val="center"/>
              <w:rPr>
                <w:rFonts w:ascii="Georgia" w:hAnsi="Georgia" w:cs="Arial"/>
                <w:b/>
                <w:sz w:val="22"/>
                <w:szCs w:val="22"/>
              </w:rPr>
            </w:pPr>
            <w:r w:rsidRPr="003A08CD">
              <w:rPr>
                <w:rFonts w:ascii="Georgia" w:hAnsi="Georgia" w:cs="Arial"/>
                <w:b/>
                <w:sz w:val="22"/>
                <w:szCs w:val="22"/>
              </w:rPr>
              <w:t xml:space="preserve">Introduction to Research </w:t>
            </w:r>
          </w:p>
          <w:p w14:paraId="18184BE0" w14:textId="77777777" w:rsidR="00313A29" w:rsidRPr="003A08CD" w:rsidRDefault="00313A29" w:rsidP="00313A29">
            <w:pPr>
              <w:jc w:val="center"/>
              <w:rPr>
                <w:rFonts w:ascii="Georgia" w:hAnsi="Georgia" w:cs="Arial"/>
                <w:b/>
                <w:sz w:val="22"/>
                <w:szCs w:val="22"/>
              </w:rPr>
            </w:pPr>
          </w:p>
        </w:tc>
      </w:tr>
      <w:tr w:rsidR="00313A29" w:rsidRPr="003A08CD" w14:paraId="28490461" w14:textId="77777777" w:rsidTr="00313A29">
        <w:tc>
          <w:tcPr>
            <w:tcW w:w="1985" w:type="dxa"/>
            <w:shd w:val="clear" w:color="auto" w:fill="E7E6E6"/>
          </w:tcPr>
          <w:p w14:paraId="29ED7AB5" w14:textId="77777777" w:rsidR="00313A29" w:rsidRPr="003A08CD" w:rsidRDefault="00313A29" w:rsidP="00313A29">
            <w:pPr>
              <w:jc w:val="both"/>
              <w:rPr>
                <w:rFonts w:ascii="Georgia" w:hAnsi="Georgia" w:cs="Arial"/>
                <w:b/>
                <w:sz w:val="22"/>
                <w:szCs w:val="22"/>
              </w:rPr>
            </w:pPr>
            <w:r w:rsidRPr="003A08CD">
              <w:rPr>
                <w:rFonts w:ascii="Georgia" w:hAnsi="Georgia" w:cs="Arial"/>
                <w:b/>
                <w:sz w:val="22"/>
                <w:szCs w:val="22"/>
              </w:rPr>
              <w:t>Session</w:t>
            </w:r>
          </w:p>
        </w:tc>
        <w:tc>
          <w:tcPr>
            <w:tcW w:w="7229" w:type="dxa"/>
            <w:shd w:val="clear" w:color="auto" w:fill="E7E6E6"/>
          </w:tcPr>
          <w:p w14:paraId="168931D2" w14:textId="77777777" w:rsidR="00313A29" w:rsidRPr="003A08CD" w:rsidRDefault="00313A29" w:rsidP="00313A29">
            <w:pPr>
              <w:jc w:val="both"/>
              <w:rPr>
                <w:rFonts w:ascii="Georgia" w:hAnsi="Georgia" w:cs="Arial"/>
                <w:b/>
                <w:sz w:val="22"/>
                <w:szCs w:val="22"/>
              </w:rPr>
            </w:pPr>
            <w:r w:rsidRPr="003A08CD">
              <w:rPr>
                <w:rFonts w:ascii="Georgia" w:hAnsi="Georgia" w:cs="Arial"/>
                <w:b/>
                <w:sz w:val="22"/>
                <w:szCs w:val="22"/>
              </w:rPr>
              <w:t>Topic</w:t>
            </w:r>
          </w:p>
        </w:tc>
      </w:tr>
      <w:tr w:rsidR="00313A29" w:rsidRPr="003A08CD" w14:paraId="6EBCB4F4" w14:textId="77777777" w:rsidTr="00313A29">
        <w:tc>
          <w:tcPr>
            <w:tcW w:w="1985" w:type="dxa"/>
            <w:shd w:val="clear" w:color="auto" w:fill="auto"/>
          </w:tcPr>
          <w:p w14:paraId="1439D4D5" w14:textId="77777777" w:rsidR="00313A29" w:rsidRPr="003A08CD" w:rsidRDefault="00313A29" w:rsidP="00313A29">
            <w:pPr>
              <w:jc w:val="both"/>
              <w:rPr>
                <w:rFonts w:ascii="Georgia" w:hAnsi="Georgia" w:cs="Arial"/>
                <w:sz w:val="22"/>
                <w:szCs w:val="22"/>
              </w:rPr>
            </w:pPr>
            <w:r w:rsidRPr="003A08CD">
              <w:rPr>
                <w:rFonts w:ascii="Georgia" w:hAnsi="Georgia" w:cs="Arial"/>
                <w:sz w:val="22"/>
                <w:szCs w:val="22"/>
              </w:rPr>
              <w:t>Monday 4</w:t>
            </w:r>
            <w:r w:rsidRPr="003A08CD">
              <w:rPr>
                <w:rFonts w:ascii="Georgia" w:hAnsi="Georgia" w:cs="Arial"/>
                <w:sz w:val="22"/>
                <w:szCs w:val="22"/>
                <w:vertAlign w:val="superscript"/>
              </w:rPr>
              <w:t xml:space="preserve">th </w:t>
            </w:r>
            <w:r w:rsidRPr="003A08CD">
              <w:rPr>
                <w:rFonts w:ascii="Georgia" w:hAnsi="Georgia" w:cs="Arial"/>
                <w:sz w:val="22"/>
                <w:szCs w:val="22"/>
              </w:rPr>
              <w:t>Dec</w:t>
            </w:r>
          </w:p>
        </w:tc>
        <w:tc>
          <w:tcPr>
            <w:tcW w:w="7229" w:type="dxa"/>
            <w:shd w:val="clear" w:color="auto" w:fill="auto"/>
          </w:tcPr>
          <w:p w14:paraId="09A6AFD2" w14:textId="77777777" w:rsidR="000C54FB" w:rsidRDefault="000C54FB" w:rsidP="00313A29">
            <w:pPr>
              <w:rPr>
                <w:rFonts w:ascii="Georgia" w:hAnsi="Georgia"/>
                <w:sz w:val="22"/>
                <w:szCs w:val="22"/>
              </w:rPr>
            </w:pPr>
            <w:r>
              <w:rPr>
                <w:rFonts w:ascii="Georgia" w:hAnsi="Georgia"/>
                <w:sz w:val="22"/>
                <w:szCs w:val="22"/>
              </w:rPr>
              <w:t>Introduction to the module</w:t>
            </w:r>
          </w:p>
          <w:p w14:paraId="5AB3C6DB" w14:textId="77777777" w:rsidR="00313A29" w:rsidRPr="003A08CD" w:rsidRDefault="000C54FB" w:rsidP="00313A29">
            <w:pPr>
              <w:rPr>
                <w:rFonts w:ascii="Georgia" w:hAnsi="Georgia"/>
                <w:sz w:val="22"/>
                <w:szCs w:val="22"/>
              </w:rPr>
            </w:pPr>
            <w:r>
              <w:rPr>
                <w:rFonts w:ascii="Georgia" w:hAnsi="Georgia"/>
                <w:sz w:val="22"/>
                <w:szCs w:val="22"/>
              </w:rPr>
              <w:t>What is research and why do we need it?</w:t>
            </w:r>
          </w:p>
          <w:p w14:paraId="3DE0A8E9" w14:textId="77777777" w:rsidR="00313A29" w:rsidRPr="003A08CD" w:rsidRDefault="00313A29" w:rsidP="00313A29">
            <w:pPr>
              <w:rPr>
                <w:rFonts w:ascii="Georgia" w:hAnsi="Georgia"/>
                <w:sz w:val="22"/>
                <w:szCs w:val="22"/>
              </w:rPr>
            </w:pPr>
          </w:p>
        </w:tc>
      </w:tr>
      <w:tr w:rsidR="00313A29" w:rsidRPr="003A08CD" w14:paraId="4AF4FA11" w14:textId="77777777" w:rsidTr="00313A29">
        <w:tc>
          <w:tcPr>
            <w:tcW w:w="1985" w:type="dxa"/>
            <w:shd w:val="clear" w:color="auto" w:fill="auto"/>
          </w:tcPr>
          <w:p w14:paraId="5876EB53" w14:textId="77777777" w:rsidR="00313A29" w:rsidRPr="003A08CD" w:rsidRDefault="00313A29" w:rsidP="00313A29">
            <w:pPr>
              <w:rPr>
                <w:rFonts w:ascii="Georgia" w:hAnsi="Georgia" w:cs="Arial"/>
                <w:sz w:val="22"/>
                <w:szCs w:val="22"/>
              </w:rPr>
            </w:pPr>
            <w:r w:rsidRPr="003A08CD">
              <w:rPr>
                <w:rFonts w:ascii="Georgia" w:hAnsi="Georgia" w:cs="Arial"/>
                <w:sz w:val="22"/>
                <w:szCs w:val="22"/>
              </w:rPr>
              <w:t>Wednesday 6</w:t>
            </w:r>
            <w:r w:rsidRPr="003A08CD">
              <w:rPr>
                <w:rFonts w:ascii="Georgia" w:hAnsi="Georgia" w:cs="Arial"/>
                <w:sz w:val="22"/>
                <w:szCs w:val="22"/>
                <w:vertAlign w:val="superscript"/>
              </w:rPr>
              <w:t>th</w:t>
            </w:r>
            <w:r w:rsidRPr="003A08CD">
              <w:rPr>
                <w:rFonts w:ascii="Georgia" w:hAnsi="Georgia" w:cs="Arial"/>
                <w:sz w:val="22"/>
                <w:szCs w:val="22"/>
              </w:rPr>
              <w:t xml:space="preserve"> Dec</w:t>
            </w:r>
          </w:p>
        </w:tc>
        <w:tc>
          <w:tcPr>
            <w:tcW w:w="7229" w:type="dxa"/>
            <w:shd w:val="clear" w:color="auto" w:fill="auto"/>
          </w:tcPr>
          <w:p w14:paraId="652EC490" w14:textId="77777777" w:rsidR="00313A29" w:rsidRPr="003A08CD" w:rsidRDefault="000C54FB" w:rsidP="00313A29">
            <w:pPr>
              <w:rPr>
                <w:rFonts w:ascii="Georgia" w:hAnsi="Georgia"/>
                <w:sz w:val="22"/>
                <w:szCs w:val="22"/>
              </w:rPr>
            </w:pPr>
            <w:r>
              <w:rPr>
                <w:rFonts w:ascii="Georgia" w:hAnsi="Georgia"/>
                <w:sz w:val="22"/>
                <w:szCs w:val="22"/>
              </w:rPr>
              <w:t>What are ethics?</w:t>
            </w:r>
          </w:p>
          <w:p w14:paraId="4E37BA5A" w14:textId="77777777" w:rsidR="00313A29" w:rsidRPr="003A08CD" w:rsidRDefault="00313A29" w:rsidP="00313A29">
            <w:pPr>
              <w:rPr>
                <w:rFonts w:ascii="Georgia" w:hAnsi="Georgia"/>
                <w:sz w:val="22"/>
                <w:szCs w:val="22"/>
              </w:rPr>
            </w:pPr>
          </w:p>
        </w:tc>
      </w:tr>
      <w:tr w:rsidR="00313A29" w:rsidRPr="003A08CD" w14:paraId="187A220B" w14:textId="77777777" w:rsidTr="00313A29">
        <w:tc>
          <w:tcPr>
            <w:tcW w:w="1985" w:type="dxa"/>
            <w:shd w:val="clear" w:color="auto" w:fill="auto"/>
          </w:tcPr>
          <w:p w14:paraId="332A432E" w14:textId="77777777" w:rsidR="00313A29" w:rsidRPr="003A08CD" w:rsidRDefault="00313A29" w:rsidP="00313A29">
            <w:pPr>
              <w:jc w:val="both"/>
              <w:rPr>
                <w:rFonts w:ascii="Georgia" w:hAnsi="Georgia" w:cs="Arial"/>
                <w:sz w:val="22"/>
                <w:szCs w:val="22"/>
              </w:rPr>
            </w:pPr>
            <w:r w:rsidRPr="003A08CD">
              <w:rPr>
                <w:rFonts w:ascii="Georgia" w:hAnsi="Georgia" w:cs="Arial"/>
                <w:sz w:val="22"/>
                <w:szCs w:val="22"/>
              </w:rPr>
              <w:t>Thursday 7</w:t>
            </w:r>
            <w:r w:rsidRPr="003A08CD">
              <w:rPr>
                <w:rFonts w:ascii="Georgia" w:hAnsi="Georgia" w:cs="Arial"/>
                <w:sz w:val="22"/>
                <w:szCs w:val="22"/>
                <w:vertAlign w:val="superscript"/>
              </w:rPr>
              <w:t>th</w:t>
            </w:r>
            <w:r w:rsidRPr="003A08CD">
              <w:rPr>
                <w:rFonts w:ascii="Georgia" w:hAnsi="Georgia" w:cs="Arial"/>
                <w:sz w:val="22"/>
                <w:szCs w:val="22"/>
              </w:rPr>
              <w:t xml:space="preserve"> Dec </w:t>
            </w:r>
          </w:p>
          <w:p w14:paraId="77600FDA" w14:textId="77777777" w:rsidR="00313A29" w:rsidRPr="003A08CD" w:rsidRDefault="00313A29" w:rsidP="00313A29">
            <w:pPr>
              <w:jc w:val="both"/>
              <w:rPr>
                <w:rFonts w:ascii="Georgia" w:hAnsi="Georgia" w:cs="Arial"/>
                <w:sz w:val="22"/>
                <w:szCs w:val="22"/>
              </w:rPr>
            </w:pPr>
          </w:p>
        </w:tc>
        <w:tc>
          <w:tcPr>
            <w:tcW w:w="7229" w:type="dxa"/>
            <w:shd w:val="clear" w:color="auto" w:fill="auto"/>
          </w:tcPr>
          <w:p w14:paraId="3B4D1DB9" w14:textId="77777777" w:rsidR="00313A29" w:rsidRPr="003A08CD" w:rsidRDefault="000C54FB" w:rsidP="00313A29">
            <w:pPr>
              <w:rPr>
                <w:sz w:val="22"/>
                <w:szCs w:val="22"/>
              </w:rPr>
            </w:pPr>
            <w:r>
              <w:rPr>
                <w:sz w:val="22"/>
                <w:szCs w:val="22"/>
              </w:rPr>
              <w:t>How to set up a research project.</w:t>
            </w:r>
          </w:p>
        </w:tc>
      </w:tr>
    </w:tbl>
    <w:p w14:paraId="2078BFB0" w14:textId="77777777" w:rsidR="00313A29" w:rsidRPr="003A08CD" w:rsidRDefault="00313A29" w:rsidP="00313A29">
      <w:pPr>
        <w:jc w:val="both"/>
        <w:rPr>
          <w:rFonts w:ascii="Georgia" w:hAnsi="Georgia" w:cs="Arial"/>
          <w:b/>
          <w:sz w:val="22"/>
          <w:szCs w:val="22"/>
        </w:rPr>
      </w:pPr>
    </w:p>
    <w:p w14:paraId="535E858C" w14:textId="77777777" w:rsidR="00313A29" w:rsidRPr="003A08CD" w:rsidRDefault="00313A29" w:rsidP="00313A29">
      <w:pPr>
        <w:jc w:val="both"/>
        <w:rPr>
          <w:rFonts w:ascii="Georgia" w:hAnsi="Georgia" w:cs="Arial"/>
          <w:b/>
          <w:sz w:val="22"/>
          <w:szCs w:val="22"/>
        </w:rPr>
      </w:pPr>
    </w:p>
    <w:tbl>
      <w:tblPr>
        <w:tblW w:w="9214" w:type="dxa"/>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985"/>
        <w:gridCol w:w="7229"/>
      </w:tblGrid>
      <w:tr w:rsidR="00313A29" w:rsidRPr="003A08CD" w14:paraId="6F1DA4B4" w14:textId="77777777" w:rsidTr="00313A29">
        <w:tc>
          <w:tcPr>
            <w:tcW w:w="9214" w:type="dxa"/>
            <w:gridSpan w:val="2"/>
            <w:shd w:val="clear" w:color="auto" w:fill="E7E6E6"/>
          </w:tcPr>
          <w:p w14:paraId="6C36380E" w14:textId="77777777" w:rsidR="00313A29" w:rsidRPr="003A08CD" w:rsidRDefault="00313A29" w:rsidP="00313A29">
            <w:pPr>
              <w:jc w:val="center"/>
              <w:rPr>
                <w:rFonts w:ascii="Georgia" w:hAnsi="Georgia" w:cs="Arial"/>
                <w:b/>
                <w:sz w:val="22"/>
                <w:szCs w:val="22"/>
              </w:rPr>
            </w:pPr>
            <w:r w:rsidRPr="003A08CD">
              <w:rPr>
                <w:rFonts w:ascii="Georgia" w:hAnsi="Georgia" w:cs="Arial"/>
                <w:b/>
                <w:sz w:val="22"/>
                <w:szCs w:val="22"/>
              </w:rPr>
              <w:t xml:space="preserve">Practical Research </w:t>
            </w:r>
          </w:p>
          <w:p w14:paraId="77115603" w14:textId="77777777" w:rsidR="00313A29" w:rsidRPr="003A08CD" w:rsidRDefault="00313A29" w:rsidP="00313A29">
            <w:pPr>
              <w:jc w:val="center"/>
              <w:rPr>
                <w:rFonts w:ascii="Georgia" w:hAnsi="Georgia" w:cs="Arial"/>
                <w:b/>
                <w:sz w:val="22"/>
                <w:szCs w:val="22"/>
              </w:rPr>
            </w:pPr>
          </w:p>
        </w:tc>
      </w:tr>
      <w:tr w:rsidR="00313A29" w:rsidRPr="003A08CD" w14:paraId="1D49F1C4" w14:textId="77777777" w:rsidTr="00313A29">
        <w:tc>
          <w:tcPr>
            <w:tcW w:w="1985" w:type="dxa"/>
            <w:shd w:val="clear" w:color="auto" w:fill="E7E6E6"/>
          </w:tcPr>
          <w:p w14:paraId="5F4471B8" w14:textId="77777777" w:rsidR="00313A29" w:rsidRPr="003A08CD" w:rsidRDefault="00313A29" w:rsidP="00313A29">
            <w:pPr>
              <w:jc w:val="both"/>
              <w:rPr>
                <w:rFonts w:ascii="Georgia" w:hAnsi="Georgia" w:cs="Arial"/>
                <w:b/>
                <w:sz w:val="22"/>
                <w:szCs w:val="22"/>
              </w:rPr>
            </w:pPr>
            <w:r w:rsidRPr="003A08CD">
              <w:rPr>
                <w:rFonts w:ascii="Georgia" w:hAnsi="Georgia" w:cs="Arial"/>
                <w:b/>
                <w:sz w:val="22"/>
                <w:szCs w:val="22"/>
              </w:rPr>
              <w:t>Session</w:t>
            </w:r>
          </w:p>
        </w:tc>
        <w:tc>
          <w:tcPr>
            <w:tcW w:w="7229" w:type="dxa"/>
            <w:shd w:val="clear" w:color="auto" w:fill="E7E6E6"/>
          </w:tcPr>
          <w:p w14:paraId="5FCB8213" w14:textId="77777777" w:rsidR="00313A29" w:rsidRPr="003A08CD" w:rsidRDefault="00313A29" w:rsidP="00313A29">
            <w:pPr>
              <w:jc w:val="both"/>
              <w:rPr>
                <w:rFonts w:ascii="Georgia" w:hAnsi="Georgia" w:cs="Arial"/>
                <w:b/>
                <w:sz w:val="22"/>
                <w:szCs w:val="22"/>
              </w:rPr>
            </w:pPr>
            <w:r w:rsidRPr="003A08CD">
              <w:rPr>
                <w:rFonts w:ascii="Georgia" w:hAnsi="Georgia" w:cs="Arial"/>
                <w:b/>
                <w:sz w:val="22"/>
                <w:szCs w:val="22"/>
              </w:rPr>
              <w:t>Topic</w:t>
            </w:r>
          </w:p>
        </w:tc>
      </w:tr>
      <w:tr w:rsidR="00313A29" w:rsidRPr="003A08CD" w14:paraId="4AC7658A" w14:textId="77777777" w:rsidTr="00313A29">
        <w:tc>
          <w:tcPr>
            <w:tcW w:w="1985" w:type="dxa"/>
            <w:shd w:val="clear" w:color="auto" w:fill="auto"/>
          </w:tcPr>
          <w:p w14:paraId="38CC9E08" w14:textId="77777777" w:rsidR="00313A29" w:rsidRPr="003A08CD" w:rsidRDefault="00313A29" w:rsidP="00313A29">
            <w:pPr>
              <w:jc w:val="both"/>
              <w:rPr>
                <w:rFonts w:ascii="Georgia" w:hAnsi="Georgia" w:cs="Arial"/>
                <w:sz w:val="22"/>
                <w:szCs w:val="22"/>
              </w:rPr>
            </w:pPr>
            <w:r w:rsidRPr="003A08CD">
              <w:rPr>
                <w:rFonts w:ascii="Georgia" w:hAnsi="Georgia" w:cs="Arial"/>
                <w:sz w:val="22"/>
                <w:szCs w:val="22"/>
              </w:rPr>
              <w:t>Monday 11</w:t>
            </w:r>
            <w:r w:rsidRPr="003A08CD">
              <w:rPr>
                <w:rFonts w:ascii="Georgia" w:hAnsi="Georgia" w:cs="Arial"/>
                <w:sz w:val="22"/>
                <w:szCs w:val="22"/>
                <w:vertAlign w:val="superscript"/>
              </w:rPr>
              <w:t>th</w:t>
            </w:r>
            <w:r w:rsidRPr="003A08CD">
              <w:rPr>
                <w:rFonts w:ascii="Georgia" w:hAnsi="Georgia" w:cs="Arial"/>
                <w:sz w:val="22"/>
                <w:szCs w:val="22"/>
              </w:rPr>
              <w:t xml:space="preserve"> Dec</w:t>
            </w:r>
          </w:p>
          <w:p w14:paraId="1CD76ABB" w14:textId="77777777" w:rsidR="00313A29" w:rsidRPr="003A08CD" w:rsidRDefault="00313A29" w:rsidP="00313A29">
            <w:pPr>
              <w:jc w:val="both"/>
              <w:rPr>
                <w:rFonts w:ascii="Georgia" w:hAnsi="Georgia" w:cs="Arial"/>
                <w:sz w:val="22"/>
                <w:szCs w:val="22"/>
              </w:rPr>
            </w:pPr>
          </w:p>
        </w:tc>
        <w:tc>
          <w:tcPr>
            <w:tcW w:w="7229" w:type="dxa"/>
            <w:shd w:val="clear" w:color="auto" w:fill="auto"/>
          </w:tcPr>
          <w:p w14:paraId="0F2648E6" w14:textId="77777777" w:rsidR="00313A29" w:rsidRPr="003A08CD" w:rsidRDefault="00313A29" w:rsidP="00313A29">
            <w:pPr>
              <w:jc w:val="both"/>
              <w:rPr>
                <w:rFonts w:ascii="Georgia" w:hAnsi="Georgia" w:cs="Arial"/>
                <w:sz w:val="22"/>
                <w:szCs w:val="22"/>
              </w:rPr>
            </w:pPr>
            <w:r w:rsidRPr="003A08CD">
              <w:rPr>
                <w:rFonts w:ascii="Georgia" w:hAnsi="Georgia" w:cs="Arial"/>
                <w:sz w:val="22"/>
                <w:szCs w:val="22"/>
              </w:rPr>
              <w:t>Research in practice – mini research project</w:t>
            </w:r>
          </w:p>
        </w:tc>
      </w:tr>
      <w:tr w:rsidR="00313A29" w:rsidRPr="003A08CD" w14:paraId="69A71C5E" w14:textId="77777777" w:rsidTr="00313A29">
        <w:tc>
          <w:tcPr>
            <w:tcW w:w="1985" w:type="dxa"/>
            <w:shd w:val="clear" w:color="auto" w:fill="auto"/>
          </w:tcPr>
          <w:p w14:paraId="5E8F2BA2" w14:textId="77777777" w:rsidR="00313A29" w:rsidRPr="003A08CD" w:rsidRDefault="00313A29" w:rsidP="00313A29">
            <w:pPr>
              <w:jc w:val="both"/>
              <w:rPr>
                <w:rFonts w:ascii="Georgia" w:hAnsi="Georgia" w:cs="Arial"/>
                <w:sz w:val="22"/>
                <w:szCs w:val="22"/>
              </w:rPr>
            </w:pPr>
            <w:r w:rsidRPr="003A08CD">
              <w:rPr>
                <w:rFonts w:ascii="Georgia" w:hAnsi="Georgia" w:cs="Arial"/>
                <w:sz w:val="22"/>
                <w:szCs w:val="22"/>
              </w:rPr>
              <w:t>Wednesday 13</w:t>
            </w:r>
            <w:r w:rsidRPr="003A08CD">
              <w:rPr>
                <w:rFonts w:ascii="Georgia" w:hAnsi="Georgia" w:cs="Arial"/>
                <w:sz w:val="22"/>
                <w:szCs w:val="22"/>
                <w:vertAlign w:val="superscript"/>
              </w:rPr>
              <w:t>th</w:t>
            </w:r>
            <w:r w:rsidRPr="003A08CD">
              <w:rPr>
                <w:rFonts w:ascii="Georgia" w:hAnsi="Georgia" w:cs="Arial"/>
                <w:sz w:val="22"/>
                <w:szCs w:val="22"/>
              </w:rPr>
              <w:t xml:space="preserve"> Dec</w:t>
            </w:r>
          </w:p>
          <w:p w14:paraId="3589D126" w14:textId="77777777" w:rsidR="00313A29" w:rsidRPr="003A08CD" w:rsidRDefault="00313A29" w:rsidP="00313A29">
            <w:pPr>
              <w:jc w:val="both"/>
              <w:rPr>
                <w:rFonts w:ascii="Georgia" w:hAnsi="Georgia" w:cs="Arial"/>
                <w:sz w:val="22"/>
                <w:szCs w:val="22"/>
              </w:rPr>
            </w:pPr>
          </w:p>
        </w:tc>
        <w:tc>
          <w:tcPr>
            <w:tcW w:w="7229" w:type="dxa"/>
            <w:shd w:val="clear" w:color="auto" w:fill="auto"/>
          </w:tcPr>
          <w:p w14:paraId="03297CD8" w14:textId="77777777" w:rsidR="00313A29" w:rsidRPr="003A08CD" w:rsidRDefault="00313A29" w:rsidP="00313A29">
            <w:pPr>
              <w:jc w:val="both"/>
              <w:rPr>
                <w:rFonts w:ascii="Georgia" w:hAnsi="Georgia" w:cs="Arial"/>
                <w:sz w:val="22"/>
                <w:szCs w:val="22"/>
              </w:rPr>
            </w:pPr>
            <w:r w:rsidRPr="003A08CD">
              <w:rPr>
                <w:rFonts w:ascii="Georgia" w:hAnsi="Georgia" w:cs="Arial"/>
                <w:sz w:val="22"/>
                <w:szCs w:val="22"/>
              </w:rPr>
              <w:t>Research in practice – mini research project</w:t>
            </w:r>
          </w:p>
        </w:tc>
      </w:tr>
      <w:tr w:rsidR="00313A29" w:rsidRPr="003A08CD" w14:paraId="394F70F4" w14:textId="77777777" w:rsidTr="00313A29">
        <w:tc>
          <w:tcPr>
            <w:tcW w:w="1985" w:type="dxa"/>
            <w:shd w:val="clear" w:color="auto" w:fill="auto"/>
          </w:tcPr>
          <w:p w14:paraId="4AF8414E" w14:textId="77777777" w:rsidR="00313A29" w:rsidRPr="003A08CD" w:rsidRDefault="00313A29" w:rsidP="00313A29">
            <w:pPr>
              <w:jc w:val="both"/>
              <w:rPr>
                <w:rFonts w:ascii="Georgia" w:hAnsi="Georgia" w:cs="Arial"/>
                <w:sz w:val="22"/>
                <w:szCs w:val="22"/>
              </w:rPr>
            </w:pPr>
            <w:r w:rsidRPr="003A08CD">
              <w:rPr>
                <w:rFonts w:ascii="Georgia" w:hAnsi="Georgia" w:cs="Arial"/>
                <w:sz w:val="22"/>
                <w:szCs w:val="22"/>
              </w:rPr>
              <w:t>Thursday 14</w:t>
            </w:r>
            <w:r w:rsidRPr="003A08CD">
              <w:rPr>
                <w:rFonts w:ascii="Georgia" w:hAnsi="Georgia" w:cs="Arial"/>
                <w:sz w:val="22"/>
                <w:szCs w:val="22"/>
                <w:vertAlign w:val="superscript"/>
              </w:rPr>
              <w:t>th</w:t>
            </w:r>
            <w:r w:rsidRPr="003A08CD">
              <w:rPr>
                <w:rFonts w:ascii="Georgia" w:hAnsi="Georgia" w:cs="Arial"/>
                <w:sz w:val="22"/>
                <w:szCs w:val="22"/>
              </w:rPr>
              <w:t xml:space="preserve"> Dec </w:t>
            </w:r>
          </w:p>
        </w:tc>
        <w:tc>
          <w:tcPr>
            <w:tcW w:w="7229" w:type="dxa"/>
            <w:shd w:val="clear" w:color="auto" w:fill="auto"/>
          </w:tcPr>
          <w:p w14:paraId="30EE212F" w14:textId="77777777" w:rsidR="00313A29" w:rsidRPr="003A08CD" w:rsidRDefault="00313A29" w:rsidP="00313A29">
            <w:pPr>
              <w:jc w:val="both"/>
              <w:rPr>
                <w:rFonts w:ascii="Georgia" w:hAnsi="Georgia" w:cs="Arial"/>
                <w:sz w:val="22"/>
                <w:szCs w:val="22"/>
              </w:rPr>
            </w:pPr>
            <w:r w:rsidRPr="003A08CD">
              <w:rPr>
                <w:rFonts w:ascii="Georgia" w:hAnsi="Georgia" w:cs="Arial"/>
                <w:sz w:val="22"/>
                <w:szCs w:val="22"/>
              </w:rPr>
              <w:t>Research in practice – mini research project</w:t>
            </w:r>
          </w:p>
          <w:p w14:paraId="3A7BC55E" w14:textId="77777777" w:rsidR="00313A29" w:rsidRPr="003A08CD" w:rsidRDefault="00313A29" w:rsidP="00313A29">
            <w:pPr>
              <w:jc w:val="both"/>
              <w:rPr>
                <w:rFonts w:ascii="Georgia" w:hAnsi="Georgia" w:cs="Arial"/>
                <w:sz w:val="22"/>
                <w:szCs w:val="22"/>
              </w:rPr>
            </w:pPr>
          </w:p>
        </w:tc>
      </w:tr>
    </w:tbl>
    <w:p w14:paraId="37AD1742" w14:textId="77777777" w:rsidR="00313A29" w:rsidRPr="003A08CD" w:rsidRDefault="00313A29" w:rsidP="00313A29">
      <w:pPr>
        <w:jc w:val="both"/>
        <w:rPr>
          <w:rFonts w:ascii="Georgia" w:hAnsi="Georgia" w:cs="Arial"/>
          <w:b/>
          <w:sz w:val="22"/>
          <w:szCs w:val="22"/>
        </w:rPr>
      </w:pPr>
    </w:p>
    <w:p w14:paraId="066217EC" w14:textId="77777777" w:rsidR="00313A29" w:rsidRPr="003A08CD" w:rsidRDefault="00313A29" w:rsidP="00313A29">
      <w:pPr>
        <w:jc w:val="both"/>
        <w:rPr>
          <w:rFonts w:ascii="Georgia" w:hAnsi="Georgia" w:cs="Arial"/>
          <w:b/>
          <w:sz w:val="22"/>
          <w:szCs w:val="22"/>
        </w:rPr>
      </w:pPr>
    </w:p>
    <w:tbl>
      <w:tblPr>
        <w:tblW w:w="9214" w:type="dxa"/>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985"/>
        <w:gridCol w:w="7229"/>
      </w:tblGrid>
      <w:tr w:rsidR="00313A29" w:rsidRPr="003A08CD" w14:paraId="322A3D53" w14:textId="77777777" w:rsidTr="00313A29">
        <w:tc>
          <w:tcPr>
            <w:tcW w:w="9214" w:type="dxa"/>
            <w:gridSpan w:val="2"/>
            <w:shd w:val="clear" w:color="auto" w:fill="E7E6E6"/>
          </w:tcPr>
          <w:p w14:paraId="7C3C5D25" w14:textId="77777777" w:rsidR="00313A29" w:rsidRPr="003A08CD" w:rsidRDefault="00313A29" w:rsidP="00313A29">
            <w:pPr>
              <w:jc w:val="center"/>
              <w:rPr>
                <w:rFonts w:ascii="Georgia" w:hAnsi="Georgia" w:cs="Arial"/>
                <w:b/>
                <w:sz w:val="22"/>
                <w:szCs w:val="22"/>
              </w:rPr>
            </w:pPr>
            <w:r w:rsidRPr="003A08CD">
              <w:rPr>
                <w:rFonts w:ascii="Georgia" w:hAnsi="Georgia" w:cs="Arial"/>
                <w:b/>
                <w:sz w:val="22"/>
                <w:szCs w:val="22"/>
              </w:rPr>
              <w:t xml:space="preserve">Working within Educational Contexts </w:t>
            </w:r>
          </w:p>
          <w:p w14:paraId="32CE5F49" w14:textId="77777777" w:rsidR="00313A29" w:rsidRPr="003A08CD" w:rsidRDefault="00313A29" w:rsidP="00313A29">
            <w:pPr>
              <w:jc w:val="center"/>
              <w:rPr>
                <w:rFonts w:ascii="Georgia" w:hAnsi="Georgia" w:cs="Arial"/>
                <w:b/>
                <w:sz w:val="22"/>
                <w:szCs w:val="22"/>
              </w:rPr>
            </w:pPr>
          </w:p>
        </w:tc>
      </w:tr>
      <w:tr w:rsidR="00313A29" w:rsidRPr="003A08CD" w14:paraId="2E799302" w14:textId="77777777" w:rsidTr="00313A29">
        <w:tc>
          <w:tcPr>
            <w:tcW w:w="1985" w:type="dxa"/>
            <w:shd w:val="clear" w:color="auto" w:fill="E7E6E6"/>
          </w:tcPr>
          <w:p w14:paraId="197F6FC6" w14:textId="77777777" w:rsidR="00313A29" w:rsidRPr="003A08CD" w:rsidRDefault="00313A29" w:rsidP="00313A29">
            <w:pPr>
              <w:jc w:val="both"/>
              <w:rPr>
                <w:rFonts w:ascii="Georgia" w:hAnsi="Georgia" w:cs="Arial"/>
                <w:b/>
                <w:sz w:val="22"/>
                <w:szCs w:val="22"/>
              </w:rPr>
            </w:pPr>
            <w:r w:rsidRPr="003A08CD">
              <w:rPr>
                <w:rFonts w:ascii="Georgia" w:hAnsi="Georgia" w:cs="Arial"/>
                <w:b/>
                <w:sz w:val="22"/>
                <w:szCs w:val="22"/>
              </w:rPr>
              <w:t>Session</w:t>
            </w:r>
          </w:p>
        </w:tc>
        <w:tc>
          <w:tcPr>
            <w:tcW w:w="7229" w:type="dxa"/>
            <w:shd w:val="clear" w:color="auto" w:fill="E7E6E6"/>
          </w:tcPr>
          <w:p w14:paraId="48EFB182" w14:textId="77777777" w:rsidR="00313A29" w:rsidRPr="003A08CD" w:rsidRDefault="00313A29" w:rsidP="00313A29">
            <w:pPr>
              <w:jc w:val="both"/>
              <w:rPr>
                <w:rFonts w:ascii="Georgia" w:hAnsi="Georgia" w:cs="Arial"/>
                <w:b/>
                <w:sz w:val="22"/>
                <w:szCs w:val="22"/>
              </w:rPr>
            </w:pPr>
            <w:r w:rsidRPr="003A08CD">
              <w:rPr>
                <w:rFonts w:ascii="Georgia" w:hAnsi="Georgia" w:cs="Arial"/>
                <w:b/>
                <w:sz w:val="22"/>
                <w:szCs w:val="22"/>
              </w:rPr>
              <w:t>Topic</w:t>
            </w:r>
          </w:p>
        </w:tc>
      </w:tr>
      <w:tr w:rsidR="00313A29" w:rsidRPr="003A08CD" w14:paraId="302D5C69" w14:textId="77777777" w:rsidTr="00313A29">
        <w:tc>
          <w:tcPr>
            <w:tcW w:w="1985" w:type="dxa"/>
            <w:shd w:val="clear" w:color="auto" w:fill="auto"/>
          </w:tcPr>
          <w:p w14:paraId="090971D9" w14:textId="77777777" w:rsidR="00313A29" w:rsidRPr="003A08CD" w:rsidRDefault="00313A29" w:rsidP="00313A29">
            <w:pPr>
              <w:jc w:val="both"/>
              <w:rPr>
                <w:rFonts w:ascii="Georgia" w:hAnsi="Georgia" w:cs="Arial"/>
                <w:sz w:val="22"/>
                <w:szCs w:val="22"/>
              </w:rPr>
            </w:pPr>
            <w:r w:rsidRPr="003A08CD">
              <w:rPr>
                <w:rFonts w:ascii="Georgia" w:hAnsi="Georgia" w:cs="Arial"/>
                <w:sz w:val="22"/>
                <w:szCs w:val="22"/>
              </w:rPr>
              <w:t>Monday 8</w:t>
            </w:r>
            <w:r w:rsidRPr="003A08CD">
              <w:rPr>
                <w:rFonts w:ascii="Georgia" w:hAnsi="Georgia" w:cs="Arial"/>
                <w:sz w:val="22"/>
                <w:szCs w:val="22"/>
                <w:vertAlign w:val="superscript"/>
              </w:rPr>
              <w:t>th</w:t>
            </w:r>
            <w:r w:rsidRPr="003A08CD">
              <w:rPr>
                <w:rFonts w:ascii="Georgia" w:hAnsi="Georgia" w:cs="Arial"/>
                <w:sz w:val="22"/>
                <w:szCs w:val="22"/>
              </w:rPr>
              <w:t xml:space="preserve"> Jan</w:t>
            </w:r>
          </w:p>
        </w:tc>
        <w:tc>
          <w:tcPr>
            <w:tcW w:w="7229" w:type="dxa"/>
            <w:shd w:val="clear" w:color="auto" w:fill="auto"/>
          </w:tcPr>
          <w:p w14:paraId="4A613533" w14:textId="77777777" w:rsidR="00313A29" w:rsidRPr="003A08CD" w:rsidRDefault="00313A29" w:rsidP="00313A29">
            <w:pPr>
              <w:rPr>
                <w:sz w:val="22"/>
                <w:szCs w:val="22"/>
              </w:rPr>
            </w:pPr>
            <w:r w:rsidRPr="003A08CD">
              <w:rPr>
                <w:sz w:val="22"/>
                <w:szCs w:val="22"/>
              </w:rPr>
              <w:t>Leadership and management / Behaviour Management</w:t>
            </w:r>
          </w:p>
          <w:p w14:paraId="0E42B52E" w14:textId="77777777" w:rsidR="00313A29" w:rsidRPr="003A08CD" w:rsidRDefault="00313A29" w:rsidP="00313A29">
            <w:pPr>
              <w:rPr>
                <w:sz w:val="22"/>
                <w:szCs w:val="22"/>
              </w:rPr>
            </w:pPr>
          </w:p>
        </w:tc>
      </w:tr>
      <w:tr w:rsidR="00313A29" w:rsidRPr="003A08CD" w14:paraId="0F409BC1" w14:textId="77777777" w:rsidTr="00313A29">
        <w:tc>
          <w:tcPr>
            <w:tcW w:w="1985" w:type="dxa"/>
            <w:shd w:val="clear" w:color="auto" w:fill="auto"/>
          </w:tcPr>
          <w:p w14:paraId="573EF28C" w14:textId="77777777" w:rsidR="00313A29" w:rsidRPr="003A08CD" w:rsidRDefault="00313A29" w:rsidP="00313A29">
            <w:pPr>
              <w:jc w:val="both"/>
              <w:rPr>
                <w:rFonts w:ascii="Georgia" w:hAnsi="Georgia" w:cs="Arial"/>
                <w:sz w:val="22"/>
                <w:szCs w:val="22"/>
              </w:rPr>
            </w:pPr>
            <w:r w:rsidRPr="003A08CD">
              <w:rPr>
                <w:rFonts w:ascii="Georgia" w:hAnsi="Georgia" w:cs="Arial"/>
                <w:sz w:val="22"/>
                <w:szCs w:val="22"/>
              </w:rPr>
              <w:t>Wednesday 10</w:t>
            </w:r>
            <w:r w:rsidRPr="003A08CD">
              <w:rPr>
                <w:rFonts w:ascii="Georgia" w:hAnsi="Georgia" w:cs="Arial"/>
                <w:sz w:val="22"/>
                <w:szCs w:val="22"/>
                <w:vertAlign w:val="superscript"/>
              </w:rPr>
              <w:t>th</w:t>
            </w:r>
            <w:r w:rsidRPr="003A08CD">
              <w:rPr>
                <w:rFonts w:ascii="Georgia" w:hAnsi="Georgia" w:cs="Arial"/>
                <w:sz w:val="22"/>
                <w:szCs w:val="22"/>
              </w:rPr>
              <w:t xml:space="preserve"> Jan </w:t>
            </w:r>
          </w:p>
        </w:tc>
        <w:tc>
          <w:tcPr>
            <w:tcW w:w="7229" w:type="dxa"/>
            <w:shd w:val="clear" w:color="auto" w:fill="auto"/>
          </w:tcPr>
          <w:p w14:paraId="24EBCCDD" w14:textId="77777777" w:rsidR="00313A29" w:rsidRPr="003A08CD" w:rsidRDefault="00313A29" w:rsidP="00313A29">
            <w:pPr>
              <w:rPr>
                <w:sz w:val="22"/>
                <w:szCs w:val="22"/>
              </w:rPr>
            </w:pPr>
            <w:r w:rsidRPr="003A08CD">
              <w:rPr>
                <w:sz w:val="22"/>
                <w:szCs w:val="22"/>
              </w:rPr>
              <w:t>Mentoring and coaching/ Supporting Learners / Barriers to Learner Engagement</w:t>
            </w:r>
          </w:p>
          <w:p w14:paraId="051EF243" w14:textId="77777777" w:rsidR="00313A29" w:rsidRPr="003A08CD" w:rsidRDefault="00313A29" w:rsidP="00313A29">
            <w:pPr>
              <w:rPr>
                <w:sz w:val="22"/>
                <w:szCs w:val="22"/>
              </w:rPr>
            </w:pPr>
          </w:p>
        </w:tc>
      </w:tr>
      <w:tr w:rsidR="00313A29" w:rsidRPr="003A08CD" w14:paraId="671AF4FE" w14:textId="77777777" w:rsidTr="00313A29">
        <w:tc>
          <w:tcPr>
            <w:tcW w:w="1985" w:type="dxa"/>
            <w:shd w:val="clear" w:color="auto" w:fill="auto"/>
          </w:tcPr>
          <w:p w14:paraId="3CA4036B" w14:textId="77777777" w:rsidR="00313A29" w:rsidRPr="003A08CD" w:rsidRDefault="00313A29" w:rsidP="00313A29">
            <w:pPr>
              <w:jc w:val="both"/>
              <w:rPr>
                <w:rFonts w:ascii="Georgia" w:hAnsi="Georgia" w:cs="Arial"/>
                <w:sz w:val="22"/>
                <w:szCs w:val="22"/>
              </w:rPr>
            </w:pPr>
            <w:r w:rsidRPr="003A08CD">
              <w:rPr>
                <w:rFonts w:ascii="Georgia" w:hAnsi="Georgia" w:cs="Arial"/>
                <w:sz w:val="22"/>
                <w:szCs w:val="22"/>
              </w:rPr>
              <w:t>Thursday 11</w:t>
            </w:r>
            <w:r w:rsidRPr="003A08CD">
              <w:rPr>
                <w:rFonts w:ascii="Georgia" w:hAnsi="Georgia" w:cs="Arial"/>
                <w:sz w:val="22"/>
                <w:szCs w:val="22"/>
                <w:vertAlign w:val="superscript"/>
              </w:rPr>
              <w:t>th</w:t>
            </w:r>
            <w:r w:rsidRPr="003A08CD">
              <w:rPr>
                <w:rFonts w:ascii="Georgia" w:hAnsi="Georgia" w:cs="Arial"/>
                <w:sz w:val="22"/>
                <w:szCs w:val="22"/>
              </w:rPr>
              <w:t xml:space="preserve"> Jan</w:t>
            </w:r>
          </w:p>
        </w:tc>
        <w:tc>
          <w:tcPr>
            <w:tcW w:w="7229" w:type="dxa"/>
            <w:shd w:val="clear" w:color="auto" w:fill="auto"/>
          </w:tcPr>
          <w:p w14:paraId="7B240492" w14:textId="77777777" w:rsidR="00313A29" w:rsidRPr="003A08CD" w:rsidRDefault="00313A29" w:rsidP="00313A29">
            <w:pPr>
              <w:rPr>
                <w:sz w:val="22"/>
                <w:szCs w:val="22"/>
              </w:rPr>
            </w:pPr>
            <w:r w:rsidRPr="003A08CD">
              <w:rPr>
                <w:sz w:val="22"/>
                <w:szCs w:val="22"/>
              </w:rPr>
              <w:t>Reflective Practice</w:t>
            </w:r>
          </w:p>
          <w:p w14:paraId="2FD05A0A" w14:textId="77777777" w:rsidR="00313A29" w:rsidRPr="003A08CD" w:rsidRDefault="00313A29" w:rsidP="00313A29">
            <w:pPr>
              <w:rPr>
                <w:sz w:val="22"/>
                <w:szCs w:val="22"/>
              </w:rPr>
            </w:pPr>
          </w:p>
        </w:tc>
      </w:tr>
    </w:tbl>
    <w:p w14:paraId="1035996E" w14:textId="77777777" w:rsidR="001646BF" w:rsidRPr="003A08CD" w:rsidRDefault="001646BF" w:rsidP="005326C7">
      <w:pPr>
        <w:pStyle w:val="heading"/>
        <w:spacing w:before="0" w:after="0"/>
        <w:ind w:left="0" w:firstLine="0"/>
        <w:jc w:val="center"/>
        <w:rPr>
          <w:rFonts w:ascii="Georgia" w:hAnsi="Georgia" w:cs="Arial"/>
          <w:sz w:val="22"/>
          <w:szCs w:val="22"/>
        </w:rPr>
      </w:pPr>
    </w:p>
    <w:p w14:paraId="734BCCAD" w14:textId="77777777" w:rsidR="00C6406E" w:rsidRPr="003A08CD" w:rsidRDefault="00C6406E" w:rsidP="005326C7">
      <w:pPr>
        <w:pStyle w:val="heading"/>
        <w:spacing w:before="0" w:after="0"/>
        <w:ind w:left="0" w:firstLine="0"/>
        <w:jc w:val="center"/>
        <w:rPr>
          <w:rFonts w:ascii="Georgia" w:hAnsi="Georgia" w:cs="Arial"/>
          <w:sz w:val="22"/>
          <w:szCs w:val="22"/>
        </w:rPr>
      </w:pPr>
    </w:p>
    <w:p w14:paraId="3DF80022" w14:textId="77777777" w:rsidR="00313A29" w:rsidRPr="003A08CD" w:rsidRDefault="00313A29" w:rsidP="005326C7">
      <w:pPr>
        <w:pStyle w:val="heading"/>
        <w:spacing w:before="0" w:after="0"/>
        <w:ind w:left="0" w:firstLine="0"/>
        <w:jc w:val="center"/>
        <w:rPr>
          <w:rFonts w:ascii="Georgia" w:hAnsi="Georgia" w:cs="Arial"/>
          <w:sz w:val="22"/>
          <w:szCs w:val="22"/>
        </w:rPr>
      </w:pPr>
    </w:p>
    <w:p w14:paraId="6E29F8C8" w14:textId="77777777" w:rsidR="00313A29" w:rsidRPr="003A08CD" w:rsidRDefault="00313A29" w:rsidP="005326C7">
      <w:pPr>
        <w:pStyle w:val="heading"/>
        <w:spacing w:before="0" w:after="0"/>
        <w:ind w:left="0" w:firstLine="0"/>
        <w:jc w:val="center"/>
        <w:rPr>
          <w:rFonts w:ascii="Georgia" w:hAnsi="Georgia" w:cs="Arial"/>
          <w:sz w:val="22"/>
          <w:szCs w:val="22"/>
        </w:rPr>
      </w:pPr>
    </w:p>
    <w:p w14:paraId="5B3A0817" w14:textId="77777777" w:rsidR="00313A29" w:rsidRPr="003A08CD" w:rsidRDefault="00313A29" w:rsidP="005326C7">
      <w:pPr>
        <w:pStyle w:val="heading"/>
        <w:spacing w:before="0" w:after="0"/>
        <w:ind w:left="0" w:firstLine="0"/>
        <w:jc w:val="center"/>
        <w:rPr>
          <w:rFonts w:ascii="Georgia" w:hAnsi="Georgia" w:cs="Arial"/>
          <w:sz w:val="22"/>
          <w:szCs w:val="22"/>
        </w:rPr>
      </w:pPr>
    </w:p>
    <w:p w14:paraId="5C5548E0" w14:textId="77777777" w:rsidR="00313A29" w:rsidRPr="003A08CD" w:rsidRDefault="00313A29" w:rsidP="005326C7">
      <w:pPr>
        <w:pStyle w:val="heading"/>
        <w:spacing w:before="0" w:after="0"/>
        <w:ind w:left="0" w:firstLine="0"/>
        <w:jc w:val="center"/>
        <w:rPr>
          <w:rFonts w:ascii="Georgia" w:hAnsi="Georgia" w:cs="Arial"/>
          <w:sz w:val="22"/>
          <w:szCs w:val="22"/>
        </w:rPr>
      </w:pPr>
    </w:p>
    <w:p w14:paraId="4ED99024" w14:textId="77777777" w:rsidR="00313A29" w:rsidRPr="003A08CD" w:rsidRDefault="00313A29" w:rsidP="005326C7">
      <w:pPr>
        <w:pStyle w:val="heading"/>
        <w:spacing w:before="0" w:after="0"/>
        <w:ind w:left="0" w:firstLine="0"/>
        <w:jc w:val="center"/>
        <w:rPr>
          <w:rFonts w:ascii="Georgia" w:hAnsi="Georgia" w:cs="Arial"/>
          <w:sz w:val="22"/>
          <w:szCs w:val="22"/>
        </w:rPr>
      </w:pPr>
    </w:p>
    <w:p w14:paraId="0B7B9BF5" w14:textId="77777777" w:rsidR="00313A29" w:rsidRPr="003A08CD" w:rsidRDefault="00313A29" w:rsidP="005326C7">
      <w:pPr>
        <w:pStyle w:val="heading"/>
        <w:spacing w:before="0" w:after="0"/>
        <w:ind w:left="0" w:firstLine="0"/>
        <w:jc w:val="center"/>
        <w:rPr>
          <w:rFonts w:ascii="Georgia" w:hAnsi="Georgia" w:cs="Arial"/>
          <w:sz w:val="22"/>
          <w:szCs w:val="22"/>
        </w:rPr>
      </w:pPr>
    </w:p>
    <w:p w14:paraId="201AC88B" w14:textId="77777777" w:rsidR="00313A29" w:rsidRPr="003A08CD" w:rsidRDefault="00313A29" w:rsidP="005326C7">
      <w:pPr>
        <w:pStyle w:val="heading"/>
        <w:spacing w:before="0" w:after="0"/>
        <w:ind w:left="0" w:firstLine="0"/>
        <w:jc w:val="center"/>
        <w:rPr>
          <w:rFonts w:ascii="Georgia" w:hAnsi="Georgia" w:cs="Arial"/>
          <w:sz w:val="22"/>
          <w:szCs w:val="22"/>
        </w:rPr>
      </w:pPr>
    </w:p>
    <w:p w14:paraId="3E8C3B5D" w14:textId="77777777" w:rsidR="00313A29" w:rsidRPr="003A08CD" w:rsidRDefault="00313A29" w:rsidP="005326C7">
      <w:pPr>
        <w:pStyle w:val="heading"/>
        <w:spacing w:before="0" w:after="0"/>
        <w:ind w:left="0" w:firstLine="0"/>
        <w:jc w:val="center"/>
        <w:rPr>
          <w:rFonts w:ascii="Georgia" w:hAnsi="Georgia" w:cs="Arial"/>
          <w:sz w:val="22"/>
          <w:szCs w:val="22"/>
        </w:rPr>
      </w:pPr>
    </w:p>
    <w:p w14:paraId="24CE2179" w14:textId="77777777" w:rsidR="00313A29" w:rsidRPr="003A08CD" w:rsidRDefault="00313A29" w:rsidP="005326C7">
      <w:pPr>
        <w:pStyle w:val="heading"/>
        <w:spacing w:before="0" w:after="0"/>
        <w:ind w:left="0" w:firstLine="0"/>
        <w:jc w:val="center"/>
        <w:rPr>
          <w:rFonts w:ascii="Georgia" w:hAnsi="Georgia" w:cs="Arial"/>
          <w:sz w:val="22"/>
          <w:szCs w:val="22"/>
        </w:rPr>
      </w:pPr>
    </w:p>
    <w:p w14:paraId="12E6EBC3" w14:textId="77777777" w:rsidR="00313A29" w:rsidRPr="003A08CD" w:rsidRDefault="00313A29" w:rsidP="005326C7">
      <w:pPr>
        <w:pStyle w:val="heading"/>
        <w:spacing w:before="0" w:after="0"/>
        <w:ind w:left="0" w:firstLine="0"/>
        <w:jc w:val="center"/>
        <w:rPr>
          <w:rFonts w:ascii="Georgia" w:hAnsi="Georgia" w:cs="Arial"/>
          <w:sz w:val="22"/>
          <w:szCs w:val="22"/>
        </w:rPr>
      </w:pPr>
    </w:p>
    <w:p w14:paraId="3FEF5249" w14:textId="77777777" w:rsidR="00313A29" w:rsidRPr="003A08CD" w:rsidRDefault="00313A29" w:rsidP="005326C7">
      <w:pPr>
        <w:pStyle w:val="heading"/>
        <w:spacing w:before="0" w:after="0"/>
        <w:ind w:left="0" w:firstLine="0"/>
        <w:jc w:val="center"/>
        <w:rPr>
          <w:rFonts w:ascii="Georgia" w:hAnsi="Georgia" w:cs="Arial"/>
          <w:sz w:val="22"/>
          <w:szCs w:val="22"/>
        </w:rPr>
      </w:pPr>
    </w:p>
    <w:p w14:paraId="5B348812" w14:textId="77777777" w:rsidR="003A08CD" w:rsidRDefault="003A08CD" w:rsidP="005326C7">
      <w:pPr>
        <w:pStyle w:val="heading"/>
        <w:spacing w:before="0" w:after="0"/>
        <w:ind w:left="0" w:firstLine="0"/>
        <w:jc w:val="center"/>
        <w:rPr>
          <w:rFonts w:ascii="Georgia" w:hAnsi="Georgia" w:cs="Arial"/>
          <w:sz w:val="22"/>
          <w:szCs w:val="22"/>
        </w:rPr>
      </w:pPr>
    </w:p>
    <w:p w14:paraId="0954F44F" w14:textId="77777777" w:rsidR="003A08CD" w:rsidRDefault="003A08CD" w:rsidP="005326C7">
      <w:pPr>
        <w:pStyle w:val="heading"/>
        <w:spacing w:before="0" w:after="0"/>
        <w:ind w:left="0" w:firstLine="0"/>
        <w:jc w:val="center"/>
        <w:rPr>
          <w:rFonts w:ascii="Georgia" w:hAnsi="Georgia" w:cs="Arial"/>
          <w:sz w:val="22"/>
          <w:szCs w:val="22"/>
        </w:rPr>
      </w:pPr>
    </w:p>
    <w:p w14:paraId="1B2D1F0B" w14:textId="77777777" w:rsidR="003A08CD" w:rsidRPr="003A08CD" w:rsidRDefault="003A08CD" w:rsidP="003A08CD">
      <w:pPr>
        <w:jc w:val="center"/>
        <w:rPr>
          <w:rFonts w:ascii="Georgia" w:hAnsi="Georgia" w:cs="Arial"/>
          <w:b/>
          <w:bCs/>
          <w:sz w:val="22"/>
          <w:szCs w:val="22"/>
        </w:rPr>
      </w:pPr>
      <w:r w:rsidRPr="003A08CD">
        <w:rPr>
          <w:rFonts w:ascii="Georgia" w:hAnsi="Georgia" w:cs="Arial"/>
          <w:b/>
          <w:sz w:val="22"/>
          <w:szCs w:val="22"/>
        </w:rPr>
        <w:t>Module Assessment</w:t>
      </w:r>
    </w:p>
    <w:p w14:paraId="2D0CA025" w14:textId="77777777" w:rsidR="003A08CD" w:rsidRPr="003A08CD" w:rsidRDefault="003A08CD" w:rsidP="003A08CD">
      <w:pPr>
        <w:pStyle w:val="fixed"/>
        <w:ind w:left="0" w:firstLine="0"/>
        <w:rPr>
          <w:rFonts w:ascii="Georgia" w:hAnsi="Georgia" w:cs="Arial"/>
          <w:sz w:val="22"/>
          <w:szCs w:val="22"/>
        </w:rPr>
      </w:pPr>
    </w:p>
    <w:p w14:paraId="5868794A" w14:textId="77777777" w:rsidR="003A08CD" w:rsidRPr="003A08CD" w:rsidRDefault="003A08CD" w:rsidP="003A08CD">
      <w:pPr>
        <w:pStyle w:val="Default"/>
        <w:jc w:val="both"/>
        <w:rPr>
          <w:rFonts w:ascii="Georgia" w:hAnsi="Georgia"/>
          <w:sz w:val="22"/>
          <w:szCs w:val="22"/>
        </w:rPr>
      </w:pPr>
    </w:p>
    <w:p w14:paraId="3B020185" w14:textId="77777777" w:rsidR="003A08CD" w:rsidRPr="003A08CD" w:rsidRDefault="003A08CD" w:rsidP="003A08CD">
      <w:pPr>
        <w:rPr>
          <w:rFonts w:ascii="Georgia" w:hAnsi="Georgia" w:cs="Arial"/>
          <w:b/>
          <w:sz w:val="22"/>
          <w:szCs w:val="22"/>
        </w:rPr>
      </w:pPr>
      <w:r w:rsidRPr="003A08CD">
        <w:rPr>
          <w:rFonts w:ascii="Georgia" w:hAnsi="Georgia" w:cs="Arial"/>
          <w:b/>
          <w:sz w:val="22"/>
          <w:szCs w:val="22"/>
        </w:rPr>
        <w:t>Assessment Component 1 – 50%</w:t>
      </w:r>
    </w:p>
    <w:p w14:paraId="57012BE6" w14:textId="77777777" w:rsidR="003A08CD" w:rsidRPr="003A08CD" w:rsidRDefault="003A08CD" w:rsidP="003A08CD">
      <w:pPr>
        <w:rPr>
          <w:rFonts w:ascii="Georgia" w:hAnsi="Georgia" w:cs="Arial"/>
          <w:b/>
          <w:sz w:val="22"/>
          <w:szCs w:val="22"/>
        </w:rPr>
      </w:pPr>
    </w:p>
    <w:p w14:paraId="62FDF590" w14:textId="77777777" w:rsidR="003A08CD" w:rsidRPr="003A08CD" w:rsidRDefault="003A08CD" w:rsidP="003A08CD">
      <w:pPr>
        <w:rPr>
          <w:rFonts w:ascii="Georgia" w:hAnsi="Georgia" w:cs="Arial"/>
          <w:sz w:val="22"/>
          <w:szCs w:val="22"/>
        </w:rPr>
      </w:pPr>
      <w:r w:rsidRPr="003A08CD">
        <w:rPr>
          <w:rFonts w:ascii="Georgia" w:hAnsi="Georgia" w:cs="Arial"/>
          <w:sz w:val="22"/>
          <w:szCs w:val="22"/>
        </w:rPr>
        <w:t>Critique of a research paper (2000 words)</w:t>
      </w:r>
    </w:p>
    <w:p w14:paraId="43C27B71" w14:textId="77777777" w:rsidR="003A08CD" w:rsidRPr="003A08CD" w:rsidRDefault="003A08CD" w:rsidP="003A08CD">
      <w:pPr>
        <w:pStyle w:val="Default"/>
        <w:jc w:val="both"/>
        <w:rPr>
          <w:rFonts w:ascii="Georgia" w:hAnsi="Georgia"/>
          <w:sz w:val="22"/>
          <w:szCs w:val="22"/>
        </w:rPr>
      </w:pPr>
    </w:p>
    <w:p w14:paraId="170667A2" w14:textId="77777777" w:rsidR="003A08CD" w:rsidRPr="003A08CD" w:rsidRDefault="003A08CD" w:rsidP="003A08CD">
      <w:pPr>
        <w:shd w:val="clear" w:color="auto" w:fill="FFFFFF"/>
        <w:spacing w:before="120" w:after="120"/>
        <w:rPr>
          <w:rFonts w:ascii="Georgia" w:hAnsi="Georgia" w:cs="Arial"/>
          <w:sz w:val="22"/>
          <w:szCs w:val="22"/>
          <w:lang w:val="en" w:eastAsia="en-GB"/>
        </w:rPr>
      </w:pPr>
      <w:r w:rsidRPr="003A08CD">
        <w:rPr>
          <w:rFonts w:ascii="Georgia" w:hAnsi="Georgia" w:cs="Arial"/>
          <w:sz w:val="22"/>
          <w:szCs w:val="22"/>
          <w:lang w:val="en" w:eastAsia="en-GB"/>
        </w:rPr>
        <w:t>Choose ONE of the articles given and write a review of it bearing in mind the points below:</w:t>
      </w:r>
    </w:p>
    <w:p w14:paraId="6BC27390" w14:textId="77777777" w:rsidR="003A08CD" w:rsidRPr="003A08CD" w:rsidRDefault="003A08CD" w:rsidP="003A08CD">
      <w:pPr>
        <w:shd w:val="clear" w:color="auto" w:fill="FFFFFF"/>
        <w:spacing w:before="120" w:after="120"/>
        <w:rPr>
          <w:rFonts w:ascii="Georgia" w:hAnsi="Georgia" w:cs="Arial"/>
          <w:sz w:val="22"/>
          <w:szCs w:val="22"/>
          <w:lang w:val="en" w:eastAsia="en-GB"/>
        </w:rPr>
      </w:pPr>
      <w:r w:rsidRPr="003A08CD">
        <w:rPr>
          <w:rFonts w:ascii="Georgia" w:hAnsi="Georgia" w:cs="Arial"/>
          <w:sz w:val="22"/>
          <w:szCs w:val="22"/>
          <w:lang w:val="en" w:eastAsia="en-GB"/>
        </w:rPr>
        <w:t>Begin your written work by giving the full reference for the article (see Harvard Referencing Guide for further information).</w:t>
      </w:r>
    </w:p>
    <w:p w14:paraId="1DD8409E" w14:textId="77777777" w:rsidR="003A08CD" w:rsidRPr="003A08CD" w:rsidRDefault="003A08CD" w:rsidP="003A08CD">
      <w:pPr>
        <w:shd w:val="clear" w:color="auto" w:fill="FFFFFF"/>
        <w:spacing w:before="120" w:after="120"/>
        <w:rPr>
          <w:rFonts w:ascii="Georgia" w:hAnsi="Georgia" w:cs="Arial"/>
          <w:b/>
          <w:sz w:val="22"/>
          <w:szCs w:val="22"/>
          <w:lang w:val="en" w:eastAsia="en-GB"/>
        </w:rPr>
      </w:pPr>
      <w:r w:rsidRPr="003A08CD">
        <w:rPr>
          <w:rFonts w:ascii="Georgia" w:hAnsi="Georgia" w:cs="Arial"/>
          <w:b/>
          <w:sz w:val="22"/>
          <w:szCs w:val="22"/>
          <w:lang w:val="en" w:eastAsia="en-GB"/>
        </w:rPr>
        <w:t>Part 1</w:t>
      </w:r>
    </w:p>
    <w:p w14:paraId="0C33B70E" w14:textId="77777777" w:rsidR="003A08CD" w:rsidRPr="003A08CD" w:rsidRDefault="003A08CD" w:rsidP="003A08CD">
      <w:pPr>
        <w:shd w:val="clear" w:color="auto" w:fill="FFFFFF"/>
        <w:spacing w:before="120" w:after="120"/>
        <w:rPr>
          <w:rFonts w:ascii="Georgia" w:hAnsi="Georgia" w:cs="Arial"/>
          <w:sz w:val="22"/>
          <w:szCs w:val="22"/>
          <w:lang w:val="en" w:eastAsia="en-GB"/>
        </w:rPr>
      </w:pPr>
      <w:r w:rsidRPr="003A08CD">
        <w:rPr>
          <w:rFonts w:ascii="Georgia" w:hAnsi="Georgia" w:cs="Arial"/>
          <w:sz w:val="22"/>
          <w:szCs w:val="22"/>
          <w:lang w:val="en" w:eastAsia="en-GB"/>
        </w:rPr>
        <w:t xml:space="preserve">You should (writing </w:t>
      </w:r>
      <w:r w:rsidRPr="003A08CD">
        <w:rPr>
          <w:rFonts w:ascii="Georgia" w:hAnsi="Georgia" w:cs="Arial"/>
          <w:b/>
          <w:bCs/>
          <w:sz w:val="22"/>
          <w:szCs w:val="22"/>
          <w:lang w:val="en" w:eastAsia="en-GB"/>
        </w:rPr>
        <w:t>between 600 and 800 words</w:t>
      </w:r>
      <w:r w:rsidRPr="003A08CD">
        <w:rPr>
          <w:rFonts w:ascii="Georgia" w:hAnsi="Georgia" w:cs="Arial"/>
          <w:sz w:val="22"/>
          <w:szCs w:val="22"/>
          <w:lang w:val="en" w:eastAsia="en-GB"/>
        </w:rPr>
        <w:t>):</w:t>
      </w:r>
    </w:p>
    <w:p w14:paraId="37025CC4" w14:textId="77777777" w:rsidR="003A08CD" w:rsidRPr="003A08CD" w:rsidRDefault="003A08CD" w:rsidP="003A08CD">
      <w:pPr>
        <w:numPr>
          <w:ilvl w:val="0"/>
          <w:numId w:val="17"/>
        </w:numPr>
        <w:shd w:val="clear" w:color="auto" w:fill="FFFFFF"/>
        <w:spacing w:before="120" w:after="120"/>
        <w:contextualSpacing/>
        <w:rPr>
          <w:rFonts w:ascii="Georgia" w:hAnsi="Georgia" w:cs="Arial"/>
          <w:sz w:val="22"/>
          <w:szCs w:val="22"/>
          <w:lang w:val="en" w:eastAsia="en-GB"/>
        </w:rPr>
      </w:pPr>
      <w:proofErr w:type="spellStart"/>
      <w:r w:rsidRPr="003A08CD">
        <w:rPr>
          <w:rFonts w:ascii="Georgia" w:hAnsi="Georgia" w:cs="Arial"/>
          <w:sz w:val="22"/>
          <w:szCs w:val="22"/>
          <w:lang w:val="en" w:eastAsia="en-GB"/>
        </w:rPr>
        <w:t>Summarise</w:t>
      </w:r>
      <w:proofErr w:type="spellEnd"/>
      <w:r w:rsidRPr="003A08CD">
        <w:rPr>
          <w:rFonts w:ascii="Georgia" w:hAnsi="Georgia" w:cs="Arial"/>
          <w:sz w:val="22"/>
          <w:szCs w:val="22"/>
          <w:lang w:val="en" w:eastAsia="en-GB"/>
        </w:rPr>
        <w:t xml:space="preserve"> the article and its findings.</w:t>
      </w:r>
    </w:p>
    <w:p w14:paraId="70ADAC62" w14:textId="77777777" w:rsidR="003A08CD" w:rsidRPr="003A08CD" w:rsidRDefault="003A08CD" w:rsidP="003A08CD">
      <w:pPr>
        <w:numPr>
          <w:ilvl w:val="0"/>
          <w:numId w:val="17"/>
        </w:numPr>
        <w:shd w:val="clear" w:color="auto" w:fill="FFFFFF"/>
        <w:spacing w:before="120" w:after="120"/>
        <w:contextualSpacing/>
        <w:rPr>
          <w:rFonts w:ascii="Georgia" w:hAnsi="Georgia" w:cs="Arial"/>
          <w:sz w:val="22"/>
          <w:szCs w:val="22"/>
          <w:lang w:val="en" w:eastAsia="en-GB"/>
        </w:rPr>
      </w:pPr>
      <w:r w:rsidRPr="003A08CD">
        <w:rPr>
          <w:rFonts w:ascii="Georgia" w:hAnsi="Georgia" w:cs="Arial"/>
          <w:sz w:val="22"/>
          <w:szCs w:val="22"/>
          <w:lang w:val="en" w:eastAsia="en-GB"/>
        </w:rPr>
        <w:t>State why you have chosen it and why the content is important in education.</w:t>
      </w:r>
    </w:p>
    <w:p w14:paraId="51BB1BFE" w14:textId="77777777" w:rsidR="003A08CD" w:rsidRPr="003A08CD" w:rsidRDefault="003A08CD" w:rsidP="003A08CD">
      <w:pPr>
        <w:shd w:val="clear" w:color="auto" w:fill="FFFFFF"/>
        <w:outlineLvl w:val="3"/>
        <w:rPr>
          <w:rFonts w:ascii="Georgia" w:hAnsi="Georgia" w:cs="Arial"/>
          <w:b/>
          <w:bCs/>
          <w:sz w:val="22"/>
          <w:szCs w:val="22"/>
          <w:lang w:val="en" w:eastAsia="en-GB"/>
        </w:rPr>
      </w:pPr>
    </w:p>
    <w:p w14:paraId="122DCACC" w14:textId="77777777" w:rsidR="003A08CD" w:rsidRPr="003A08CD" w:rsidRDefault="003A08CD" w:rsidP="003A08CD">
      <w:pPr>
        <w:shd w:val="clear" w:color="auto" w:fill="FFFFFF"/>
        <w:outlineLvl w:val="3"/>
        <w:rPr>
          <w:rFonts w:ascii="Georgia" w:hAnsi="Georgia" w:cs="Arial"/>
          <w:b/>
          <w:bCs/>
          <w:sz w:val="22"/>
          <w:szCs w:val="22"/>
          <w:lang w:val="en" w:eastAsia="en-GB"/>
        </w:rPr>
      </w:pPr>
    </w:p>
    <w:p w14:paraId="01C9C0B1" w14:textId="77777777" w:rsidR="003A08CD" w:rsidRPr="003A08CD" w:rsidRDefault="003A08CD" w:rsidP="003A08CD">
      <w:pPr>
        <w:shd w:val="clear" w:color="auto" w:fill="FFFFFF"/>
        <w:outlineLvl w:val="3"/>
        <w:rPr>
          <w:rFonts w:ascii="Georgia" w:hAnsi="Georgia" w:cs="Arial"/>
          <w:b/>
          <w:bCs/>
          <w:sz w:val="22"/>
          <w:szCs w:val="22"/>
          <w:lang w:val="en" w:eastAsia="en-GB"/>
        </w:rPr>
      </w:pPr>
      <w:r w:rsidRPr="003A08CD">
        <w:rPr>
          <w:rFonts w:ascii="Georgia" w:hAnsi="Georgia" w:cs="Arial"/>
          <w:b/>
          <w:bCs/>
          <w:sz w:val="22"/>
          <w:szCs w:val="22"/>
          <w:lang w:val="en" w:eastAsia="en-GB"/>
        </w:rPr>
        <w:t>Part 2</w:t>
      </w:r>
    </w:p>
    <w:p w14:paraId="33F1EBD7" w14:textId="77777777" w:rsidR="003A08CD" w:rsidRPr="003A08CD" w:rsidRDefault="003A08CD" w:rsidP="003A08CD">
      <w:pPr>
        <w:shd w:val="clear" w:color="auto" w:fill="FFFFFF"/>
        <w:spacing w:before="120" w:after="120"/>
        <w:rPr>
          <w:rFonts w:ascii="Georgia" w:hAnsi="Georgia" w:cs="Arial"/>
          <w:sz w:val="22"/>
          <w:szCs w:val="22"/>
          <w:lang w:val="en" w:eastAsia="en-GB"/>
        </w:rPr>
      </w:pPr>
      <w:r w:rsidRPr="003A08CD">
        <w:rPr>
          <w:rFonts w:ascii="Georgia" w:hAnsi="Georgia" w:cs="Arial"/>
          <w:sz w:val="22"/>
          <w:szCs w:val="22"/>
          <w:lang w:val="en" w:eastAsia="en-GB"/>
        </w:rPr>
        <w:t xml:space="preserve">In Part 2, you will build on Part 1 and develop your summary of your selected article to provide a critical evaluation of the research presented of </w:t>
      </w:r>
      <w:r w:rsidRPr="003A08CD">
        <w:rPr>
          <w:rFonts w:ascii="Georgia" w:hAnsi="Georgia" w:cs="Arial"/>
          <w:b/>
          <w:bCs/>
          <w:sz w:val="22"/>
          <w:szCs w:val="22"/>
          <w:lang w:val="en" w:eastAsia="en-GB"/>
        </w:rPr>
        <w:t>between 1200 and1400 words</w:t>
      </w:r>
      <w:r w:rsidRPr="003A08CD">
        <w:rPr>
          <w:rFonts w:ascii="Georgia" w:hAnsi="Georgia" w:cs="Arial"/>
          <w:sz w:val="22"/>
          <w:szCs w:val="22"/>
          <w:lang w:val="en" w:eastAsia="en-GB"/>
        </w:rPr>
        <w:t>.</w:t>
      </w:r>
    </w:p>
    <w:p w14:paraId="62F17105" w14:textId="77777777" w:rsidR="003A08CD" w:rsidRPr="003A08CD" w:rsidRDefault="003A08CD" w:rsidP="003A08CD">
      <w:pPr>
        <w:shd w:val="clear" w:color="auto" w:fill="FFFFFF"/>
        <w:spacing w:before="120" w:after="120"/>
        <w:rPr>
          <w:rFonts w:ascii="Georgia" w:hAnsi="Georgia" w:cs="Arial"/>
          <w:sz w:val="22"/>
          <w:szCs w:val="22"/>
          <w:lang w:val="en" w:eastAsia="en-GB"/>
        </w:rPr>
      </w:pPr>
      <w:r w:rsidRPr="003A08CD">
        <w:rPr>
          <w:rFonts w:ascii="Georgia" w:hAnsi="Georgia" w:cs="Arial"/>
          <w:sz w:val="22"/>
          <w:szCs w:val="22"/>
          <w:lang w:val="en" w:eastAsia="en-GB"/>
        </w:rPr>
        <w:t>Consider the following to help you develop a critical approach to your reading and evaluation of the research presented:</w:t>
      </w:r>
    </w:p>
    <w:p w14:paraId="6389BC75" w14:textId="77777777" w:rsidR="003A08CD" w:rsidRPr="003A08CD" w:rsidRDefault="003A08CD" w:rsidP="003A08CD">
      <w:pPr>
        <w:shd w:val="clear" w:color="auto" w:fill="FFFFFF"/>
        <w:spacing w:before="120" w:after="120"/>
        <w:rPr>
          <w:rFonts w:ascii="Georgia" w:hAnsi="Georgia" w:cs="Arial"/>
          <w:sz w:val="22"/>
          <w:szCs w:val="22"/>
          <w:lang w:val="en" w:eastAsia="en-GB"/>
        </w:rPr>
      </w:pPr>
      <w:r w:rsidRPr="003A08CD">
        <w:rPr>
          <w:rFonts w:ascii="Georgia" w:hAnsi="Georgia" w:cs="Arial"/>
          <w:sz w:val="22"/>
          <w:szCs w:val="22"/>
          <w:lang w:val="en" w:eastAsia="en-GB"/>
        </w:rPr>
        <w:t>What argument do the author(s) present in the journal article?</w:t>
      </w:r>
    </w:p>
    <w:p w14:paraId="360FC712" w14:textId="77777777" w:rsidR="003A08CD" w:rsidRPr="003A08CD" w:rsidRDefault="003A08CD" w:rsidP="003A08CD">
      <w:pPr>
        <w:shd w:val="clear" w:color="auto" w:fill="FFFFFF"/>
        <w:spacing w:before="120" w:after="120"/>
        <w:rPr>
          <w:rFonts w:ascii="Georgia" w:hAnsi="Georgia" w:cs="Arial"/>
          <w:sz w:val="22"/>
          <w:szCs w:val="22"/>
          <w:lang w:val="en" w:eastAsia="en-GB"/>
        </w:rPr>
      </w:pPr>
      <w:r w:rsidRPr="003A08CD">
        <w:rPr>
          <w:rFonts w:ascii="Georgia" w:hAnsi="Georgia" w:cs="Arial"/>
          <w:sz w:val="22"/>
          <w:szCs w:val="22"/>
          <w:lang w:val="en" w:eastAsia="en-GB"/>
        </w:rPr>
        <w:t>Is the argument supported well by evidence: if so, what evidence is provided?</w:t>
      </w:r>
    </w:p>
    <w:p w14:paraId="1654CCF7" w14:textId="77777777" w:rsidR="003A08CD" w:rsidRPr="003A08CD" w:rsidRDefault="003A08CD" w:rsidP="003A08CD">
      <w:pPr>
        <w:shd w:val="clear" w:color="auto" w:fill="FFFFFF"/>
        <w:spacing w:before="120" w:after="120"/>
        <w:rPr>
          <w:rFonts w:ascii="Georgia" w:hAnsi="Georgia" w:cs="Arial"/>
          <w:sz w:val="22"/>
          <w:szCs w:val="22"/>
          <w:lang w:val="en" w:eastAsia="en-GB"/>
        </w:rPr>
      </w:pPr>
      <w:r w:rsidRPr="003A08CD">
        <w:rPr>
          <w:rFonts w:ascii="Georgia" w:hAnsi="Georgia" w:cs="Arial"/>
          <w:sz w:val="22"/>
          <w:szCs w:val="22"/>
          <w:lang w:val="en" w:eastAsia="en-GB"/>
        </w:rPr>
        <w:t>What are the ethical issues? How have these been addressed?</w:t>
      </w:r>
    </w:p>
    <w:p w14:paraId="4E47E7E3" w14:textId="77777777" w:rsidR="003A08CD" w:rsidRPr="003A08CD" w:rsidRDefault="003A08CD" w:rsidP="003A08CD">
      <w:pPr>
        <w:shd w:val="clear" w:color="auto" w:fill="FFFFFF"/>
        <w:spacing w:before="120" w:after="120"/>
        <w:rPr>
          <w:rFonts w:ascii="Georgia" w:hAnsi="Georgia" w:cs="Arial"/>
          <w:sz w:val="22"/>
          <w:szCs w:val="22"/>
          <w:lang w:val="en" w:eastAsia="en-GB"/>
        </w:rPr>
      </w:pPr>
      <w:r w:rsidRPr="003A08CD">
        <w:rPr>
          <w:rFonts w:ascii="Georgia" w:hAnsi="Georgia" w:cs="Arial"/>
          <w:sz w:val="22"/>
          <w:szCs w:val="22"/>
          <w:lang w:val="en" w:eastAsia="en-GB"/>
        </w:rPr>
        <w:t>Does the evidence provided draw on a particular methodological approach?</w:t>
      </w:r>
    </w:p>
    <w:p w14:paraId="3797C63C" w14:textId="77777777" w:rsidR="003A08CD" w:rsidRPr="003A08CD" w:rsidRDefault="003A08CD" w:rsidP="003A08CD">
      <w:pPr>
        <w:shd w:val="clear" w:color="auto" w:fill="FFFFFF"/>
        <w:spacing w:before="120" w:after="120"/>
        <w:rPr>
          <w:rFonts w:ascii="Georgia" w:hAnsi="Georgia" w:cs="Arial"/>
          <w:sz w:val="22"/>
          <w:szCs w:val="22"/>
          <w:lang w:val="en" w:eastAsia="en-GB"/>
        </w:rPr>
      </w:pPr>
    </w:p>
    <w:p w14:paraId="549CAC4F" w14:textId="77777777" w:rsidR="003A08CD" w:rsidRPr="003A08CD" w:rsidRDefault="003A08CD" w:rsidP="003A08CD">
      <w:pPr>
        <w:rPr>
          <w:rFonts w:ascii="Georgia" w:hAnsi="Georgia" w:cs="Arial"/>
          <w:sz w:val="22"/>
          <w:szCs w:val="22"/>
        </w:rPr>
      </w:pPr>
      <w:r w:rsidRPr="003A08CD">
        <w:rPr>
          <w:rFonts w:ascii="Georgia" w:hAnsi="Georgia" w:cs="Arial"/>
          <w:b/>
          <w:sz w:val="22"/>
          <w:szCs w:val="22"/>
        </w:rPr>
        <w:t>SUBMISSION DETAILS:    Assessment 1 to be submitted by Friday January 12</w:t>
      </w:r>
      <w:r w:rsidRPr="003A08CD">
        <w:rPr>
          <w:rFonts w:ascii="Georgia" w:hAnsi="Georgia" w:cs="Arial"/>
          <w:b/>
          <w:sz w:val="22"/>
          <w:szCs w:val="22"/>
          <w:vertAlign w:val="superscript"/>
        </w:rPr>
        <w:t>th</w:t>
      </w:r>
      <w:r w:rsidRPr="003A08CD">
        <w:rPr>
          <w:rFonts w:ascii="Georgia" w:hAnsi="Georgia" w:cs="Arial"/>
          <w:b/>
          <w:sz w:val="22"/>
          <w:szCs w:val="22"/>
        </w:rPr>
        <w:t xml:space="preserve"> 3.00pm. </w:t>
      </w:r>
      <w:proofErr w:type="spellStart"/>
      <w:r w:rsidRPr="003A08CD">
        <w:rPr>
          <w:rFonts w:ascii="Georgia" w:hAnsi="Georgia" w:cs="Arial"/>
          <w:b/>
          <w:sz w:val="22"/>
          <w:szCs w:val="22"/>
        </w:rPr>
        <w:t>Turnitin</w:t>
      </w:r>
      <w:proofErr w:type="spellEnd"/>
      <w:r w:rsidRPr="003A08CD">
        <w:rPr>
          <w:rFonts w:ascii="Georgia" w:hAnsi="Georgia" w:cs="Arial"/>
          <w:b/>
          <w:sz w:val="22"/>
          <w:szCs w:val="22"/>
        </w:rPr>
        <w:t xml:space="preserve"> ONLY </w:t>
      </w:r>
    </w:p>
    <w:p w14:paraId="198B3B9A" w14:textId="77777777" w:rsidR="003A08CD" w:rsidRPr="003A08CD" w:rsidRDefault="003A08CD" w:rsidP="003A08CD">
      <w:pPr>
        <w:rPr>
          <w:rFonts w:ascii="Georgia" w:hAnsi="Georgia" w:cs="Arial"/>
          <w:b/>
          <w:sz w:val="22"/>
          <w:szCs w:val="22"/>
        </w:rPr>
      </w:pPr>
    </w:p>
    <w:p w14:paraId="0D7A41D0" w14:textId="77777777" w:rsidR="003A08CD" w:rsidRPr="003A08CD" w:rsidRDefault="003A08CD" w:rsidP="003A08CD">
      <w:pPr>
        <w:rPr>
          <w:rFonts w:ascii="Georgia" w:hAnsi="Georgia" w:cs="Arial"/>
          <w:b/>
          <w:sz w:val="22"/>
          <w:szCs w:val="22"/>
        </w:rPr>
      </w:pPr>
    </w:p>
    <w:p w14:paraId="263B8B40" w14:textId="77777777" w:rsidR="003A08CD" w:rsidRPr="003A08CD" w:rsidRDefault="003A08CD" w:rsidP="003A08CD">
      <w:pPr>
        <w:rPr>
          <w:rFonts w:ascii="Georgia" w:hAnsi="Georgia" w:cs="Arial"/>
          <w:b/>
          <w:sz w:val="22"/>
          <w:szCs w:val="22"/>
        </w:rPr>
      </w:pPr>
    </w:p>
    <w:p w14:paraId="5559E30D" w14:textId="77777777" w:rsidR="003A08CD" w:rsidRPr="003A08CD" w:rsidRDefault="003A08CD" w:rsidP="003A08CD">
      <w:pPr>
        <w:rPr>
          <w:rFonts w:ascii="Georgia" w:hAnsi="Georgia" w:cs="Arial"/>
          <w:b/>
          <w:sz w:val="22"/>
          <w:szCs w:val="22"/>
        </w:rPr>
      </w:pPr>
    </w:p>
    <w:p w14:paraId="74684A87" w14:textId="77777777" w:rsidR="003A08CD" w:rsidRDefault="003A08CD" w:rsidP="003A08CD">
      <w:pPr>
        <w:rPr>
          <w:rFonts w:ascii="Georgia" w:hAnsi="Georgia" w:cs="Arial"/>
          <w:b/>
          <w:sz w:val="22"/>
          <w:szCs w:val="22"/>
        </w:rPr>
      </w:pPr>
    </w:p>
    <w:p w14:paraId="600010F5" w14:textId="77777777" w:rsidR="003A08CD" w:rsidRDefault="003A08CD" w:rsidP="003A08CD">
      <w:pPr>
        <w:rPr>
          <w:rFonts w:ascii="Georgia" w:hAnsi="Georgia" w:cs="Arial"/>
          <w:b/>
          <w:sz w:val="22"/>
          <w:szCs w:val="22"/>
        </w:rPr>
      </w:pPr>
    </w:p>
    <w:p w14:paraId="7D9760D7" w14:textId="77777777" w:rsidR="003A08CD" w:rsidRDefault="003A08CD" w:rsidP="003A08CD">
      <w:pPr>
        <w:rPr>
          <w:rFonts w:ascii="Georgia" w:hAnsi="Georgia" w:cs="Arial"/>
          <w:b/>
          <w:sz w:val="22"/>
          <w:szCs w:val="22"/>
        </w:rPr>
      </w:pPr>
    </w:p>
    <w:p w14:paraId="336B1024" w14:textId="77777777" w:rsidR="003A08CD" w:rsidRDefault="003A08CD" w:rsidP="003A08CD">
      <w:pPr>
        <w:rPr>
          <w:rFonts w:ascii="Georgia" w:hAnsi="Georgia" w:cs="Arial"/>
          <w:b/>
          <w:sz w:val="22"/>
          <w:szCs w:val="22"/>
        </w:rPr>
      </w:pPr>
    </w:p>
    <w:p w14:paraId="2D570E9E" w14:textId="77777777" w:rsidR="003A08CD" w:rsidRDefault="003A08CD" w:rsidP="003A08CD">
      <w:pPr>
        <w:rPr>
          <w:rFonts w:ascii="Georgia" w:hAnsi="Georgia" w:cs="Arial"/>
          <w:b/>
          <w:sz w:val="22"/>
          <w:szCs w:val="22"/>
        </w:rPr>
      </w:pPr>
    </w:p>
    <w:p w14:paraId="7FD89F8F" w14:textId="77777777" w:rsidR="003A08CD" w:rsidRDefault="003A08CD" w:rsidP="003A08CD">
      <w:pPr>
        <w:rPr>
          <w:rFonts w:ascii="Georgia" w:hAnsi="Georgia" w:cs="Arial"/>
          <w:b/>
          <w:sz w:val="22"/>
          <w:szCs w:val="22"/>
        </w:rPr>
      </w:pPr>
    </w:p>
    <w:p w14:paraId="346E1AD3" w14:textId="77777777" w:rsidR="003A08CD" w:rsidRDefault="003A08CD" w:rsidP="003A08CD">
      <w:pPr>
        <w:rPr>
          <w:rFonts w:ascii="Georgia" w:hAnsi="Georgia" w:cs="Arial"/>
          <w:b/>
          <w:sz w:val="22"/>
          <w:szCs w:val="22"/>
        </w:rPr>
      </w:pPr>
    </w:p>
    <w:p w14:paraId="7F07DD73" w14:textId="77777777" w:rsidR="003A08CD" w:rsidRDefault="003A08CD" w:rsidP="003A08CD">
      <w:pPr>
        <w:rPr>
          <w:rFonts w:ascii="Georgia" w:hAnsi="Georgia" w:cs="Arial"/>
          <w:b/>
          <w:sz w:val="22"/>
          <w:szCs w:val="22"/>
        </w:rPr>
      </w:pPr>
    </w:p>
    <w:p w14:paraId="6BC78BF2" w14:textId="77777777" w:rsidR="003A08CD" w:rsidRDefault="003A08CD" w:rsidP="003A08CD">
      <w:pPr>
        <w:rPr>
          <w:rFonts w:ascii="Georgia" w:hAnsi="Georgia" w:cs="Arial"/>
          <w:b/>
          <w:sz w:val="22"/>
          <w:szCs w:val="22"/>
        </w:rPr>
      </w:pPr>
    </w:p>
    <w:p w14:paraId="6150B6D4" w14:textId="77777777" w:rsidR="003A08CD" w:rsidRDefault="003A08CD" w:rsidP="003A08CD">
      <w:pPr>
        <w:rPr>
          <w:rFonts w:ascii="Georgia" w:hAnsi="Georgia" w:cs="Arial"/>
          <w:b/>
          <w:sz w:val="22"/>
          <w:szCs w:val="22"/>
        </w:rPr>
      </w:pPr>
    </w:p>
    <w:p w14:paraId="7082BCDA" w14:textId="77777777" w:rsidR="003A08CD" w:rsidRPr="003A08CD" w:rsidRDefault="003A08CD" w:rsidP="003A08CD">
      <w:pPr>
        <w:rPr>
          <w:rFonts w:ascii="Georgia" w:hAnsi="Georgia" w:cs="Arial"/>
          <w:b/>
          <w:sz w:val="22"/>
          <w:szCs w:val="22"/>
        </w:rPr>
      </w:pPr>
    </w:p>
    <w:p w14:paraId="6293EF3B" w14:textId="77777777" w:rsidR="003A08CD" w:rsidRPr="003A08CD" w:rsidRDefault="003A08CD" w:rsidP="003A08CD">
      <w:pPr>
        <w:rPr>
          <w:rFonts w:ascii="Georgia" w:hAnsi="Georgia" w:cs="Arial"/>
          <w:b/>
          <w:sz w:val="22"/>
          <w:szCs w:val="22"/>
        </w:rPr>
      </w:pPr>
    </w:p>
    <w:p w14:paraId="604D83F9" w14:textId="77777777" w:rsidR="003A08CD" w:rsidRPr="003A08CD" w:rsidRDefault="003A08CD" w:rsidP="003A08CD">
      <w:pPr>
        <w:rPr>
          <w:rFonts w:ascii="Georgia" w:hAnsi="Georgia" w:cs="Arial"/>
          <w:b/>
          <w:sz w:val="22"/>
          <w:szCs w:val="22"/>
        </w:rPr>
      </w:pPr>
    </w:p>
    <w:p w14:paraId="18CCC39F" w14:textId="77777777" w:rsidR="003A08CD" w:rsidRPr="003A08CD" w:rsidRDefault="003A08CD" w:rsidP="003A08CD">
      <w:pPr>
        <w:rPr>
          <w:rFonts w:ascii="Georgia" w:hAnsi="Georgia" w:cs="Arial"/>
          <w:b/>
          <w:sz w:val="22"/>
          <w:szCs w:val="22"/>
        </w:rPr>
      </w:pPr>
    </w:p>
    <w:p w14:paraId="02796E47" w14:textId="77777777" w:rsidR="003A08CD" w:rsidRPr="003A08CD" w:rsidRDefault="003A08CD" w:rsidP="003A08CD">
      <w:pPr>
        <w:rPr>
          <w:rFonts w:ascii="Georgia" w:hAnsi="Georgia" w:cs="Arial"/>
          <w:b/>
          <w:sz w:val="22"/>
          <w:szCs w:val="22"/>
        </w:rPr>
      </w:pPr>
    </w:p>
    <w:p w14:paraId="07884029" w14:textId="77777777" w:rsidR="003A08CD" w:rsidRPr="003A08CD" w:rsidRDefault="003A08CD" w:rsidP="003A08CD">
      <w:pPr>
        <w:rPr>
          <w:rFonts w:ascii="Georgia" w:hAnsi="Georgia" w:cs="Arial"/>
          <w:b/>
          <w:sz w:val="22"/>
          <w:szCs w:val="22"/>
        </w:rPr>
      </w:pPr>
    </w:p>
    <w:p w14:paraId="11121860" w14:textId="77777777" w:rsidR="003A08CD" w:rsidRPr="003A08CD" w:rsidRDefault="003A08CD" w:rsidP="003A08CD">
      <w:pPr>
        <w:rPr>
          <w:rFonts w:ascii="Georgia" w:hAnsi="Georgia" w:cs="Arial"/>
          <w:b/>
          <w:sz w:val="22"/>
          <w:szCs w:val="22"/>
        </w:rPr>
      </w:pPr>
    </w:p>
    <w:p w14:paraId="7E3DDD2C" w14:textId="77777777" w:rsidR="003A08CD" w:rsidRPr="003A08CD" w:rsidRDefault="003A08CD" w:rsidP="003A08CD">
      <w:pPr>
        <w:jc w:val="center"/>
        <w:rPr>
          <w:rFonts w:ascii="Georgia" w:hAnsi="Georgia" w:cs="Arial"/>
          <w:b/>
          <w:sz w:val="22"/>
          <w:szCs w:val="22"/>
        </w:rPr>
      </w:pPr>
      <w:r w:rsidRPr="003A08CD">
        <w:rPr>
          <w:rFonts w:ascii="Georgia" w:hAnsi="Georgia" w:cs="Arial"/>
          <w:b/>
          <w:sz w:val="22"/>
          <w:szCs w:val="22"/>
        </w:rPr>
        <w:t>Assessment Component 2 – 50%</w:t>
      </w:r>
    </w:p>
    <w:p w14:paraId="265AEECA" w14:textId="77777777" w:rsidR="003A08CD" w:rsidRPr="003A08CD" w:rsidRDefault="003A08CD" w:rsidP="003A08CD">
      <w:pPr>
        <w:rPr>
          <w:rFonts w:ascii="Georgia" w:hAnsi="Georgia" w:cs="Arial"/>
          <w:b/>
          <w:sz w:val="22"/>
          <w:szCs w:val="22"/>
        </w:rPr>
      </w:pPr>
    </w:p>
    <w:p w14:paraId="098778C1" w14:textId="77777777" w:rsidR="003A08CD" w:rsidRPr="003A08CD" w:rsidRDefault="003A08CD" w:rsidP="003A08CD">
      <w:pPr>
        <w:pStyle w:val="Default"/>
        <w:jc w:val="both"/>
        <w:rPr>
          <w:rFonts w:ascii="Georgia" w:hAnsi="Georgia"/>
          <w:sz w:val="22"/>
          <w:szCs w:val="22"/>
        </w:rPr>
      </w:pPr>
      <w:r w:rsidRPr="003A08CD">
        <w:rPr>
          <w:rFonts w:ascii="Georgia" w:hAnsi="Georgia"/>
          <w:sz w:val="22"/>
          <w:szCs w:val="22"/>
        </w:rPr>
        <w:lastRenderedPageBreak/>
        <w:t>Case study (2000 words)</w:t>
      </w:r>
    </w:p>
    <w:p w14:paraId="2D302E86" w14:textId="77777777" w:rsidR="003A08CD" w:rsidRPr="003A08CD" w:rsidRDefault="003A08CD" w:rsidP="003A08CD">
      <w:pPr>
        <w:pStyle w:val="Default"/>
        <w:jc w:val="both"/>
        <w:rPr>
          <w:rFonts w:ascii="Georgia" w:hAnsi="Georgia"/>
          <w:sz w:val="22"/>
          <w:szCs w:val="22"/>
        </w:rPr>
      </w:pPr>
    </w:p>
    <w:p w14:paraId="2C759D2D" w14:textId="77777777" w:rsidR="003A08CD" w:rsidRPr="003A08CD" w:rsidRDefault="003A08CD" w:rsidP="003A08CD">
      <w:pPr>
        <w:pStyle w:val="Default"/>
        <w:jc w:val="both"/>
        <w:rPr>
          <w:rFonts w:ascii="Georgia" w:hAnsi="Georgia"/>
          <w:sz w:val="22"/>
          <w:szCs w:val="22"/>
        </w:rPr>
      </w:pPr>
      <w:r w:rsidRPr="003A08CD">
        <w:rPr>
          <w:rFonts w:ascii="Georgia" w:hAnsi="Georgia"/>
          <w:sz w:val="22"/>
          <w:szCs w:val="22"/>
        </w:rPr>
        <w:t>Present a case study of best practice in relation to how learners are supported within an educational context of your choice. You should include reflections on practical experience you have undertaken as well as relevant reading to support your discussion. You need to refer to key module concepts and recommended module reading.</w:t>
      </w:r>
    </w:p>
    <w:p w14:paraId="371BA0AA" w14:textId="77777777" w:rsidR="003A08CD" w:rsidRPr="003A08CD" w:rsidRDefault="003A08CD" w:rsidP="003A08CD">
      <w:pPr>
        <w:pStyle w:val="Default"/>
        <w:jc w:val="both"/>
        <w:rPr>
          <w:rFonts w:ascii="Georgia" w:hAnsi="Georgia"/>
          <w:sz w:val="22"/>
          <w:szCs w:val="22"/>
        </w:rPr>
      </w:pPr>
    </w:p>
    <w:p w14:paraId="39EF6104" w14:textId="77777777" w:rsidR="003A08CD" w:rsidRPr="003A08CD" w:rsidRDefault="003A08CD" w:rsidP="003A08CD">
      <w:pPr>
        <w:pStyle w:val="Default"/>
        <w:jc w:val="both"/>
        <w:rPr>
          <w:rFonts w:ascii="Georgia" w:hAnsi="Georgia"/>
          <w:sz w:val="22"/>
          <w:szCs w:val="22"/>
        </w:rPr>
      </w:pPr>
    </w:p>
    <w:p w14:paraId="2F69A654" w14:textId="77777777" w:rsidR="003A08CD" w:rsidRPr="003A08CD" w:rsidRDefault="003A08CD" w:rsidP="003A08CD">
      <w:pPr>
        <w:pStyle w:val="Default"/>
        <w:jc w:val="both"/>
        <w:rPr>
          <w:rFonts w:ascii="Georgia" w:hAnsi="Georgia"/>
          <w:sz w:val="22"/>
          <w:szCs w:val="22"/>
        </w:rPr>
      </w:pPr>
      <w:r w:rsidRPr="003A08CD">
        <w:rPr>
          <w:rFonts w:ascii="Georgia" w:hAnsi="Georgia"/>
          <w:sz w:val="22"/>
          <w:szCs w:val="22"/>
        </w:rPr>
        <w:t>You may wish to consider the following:</w:t>
      </w:r>
    </w:p>
    <w:p w14:paraId="031EB01F" w14:textId="77777777" w:rsidR="003A08CD" w:rsidRPr="003A08CD" w:rsidRDefault="003A08CD" w:rsidP="003A08CD">
      <w:pPr>
        <w:pStyle w:val="Default"/>
        <w:jc w:val="both"/>
        <w:rPr>
          <w:rFonts w:ascii="Georgia" w:hAnsi="Georgia"/>
          <w:sz w:val="22"/>
          <w:szCs w:val="22"/>
        </w:rPr>
      </w:pPr>
    </w:p>
    <w:p w14:paraId="4B57534D" w14:textId="77777777" w:rsidR="003A08CD" w:rsidRPr="003A08CD" w:rsidRDefault="003A08CD" w:rsidP="003A08CD">
      <w:pPr>
        <w:pStyle w:val="Default"/>
        <w:numPr>
          <w:ilvl w:val="0"/>
          <w:numId w:val="21"/>
        </w:numPr>
        <w:jc w:val="both"/>
        <w:rPr>
          <w:rFonts w:ascii="Georgia" w:hAnsi="Georgia"/>
          <w:sz w:val="22"/>
          <w:szCs w:val="22"/>
        </w:rPr>
      </w:pPr>
      <w:r w:rsidRPr="003A08CD">
        <w:rPr>
          <w:rFonts w:ascii="Georgia" w:hAnsi="Georgia"/>
          <w:sz w:val="22"/>
          <w:szCs w:val="22"/>
        </w:rPr>
        <w:t>How is learning supported and developed by the educational professional within your chosen context?</w:t>
      </w:r>
    </w:p>
    <w:p w14:paraId="70239A19" w14:textId="77777777" w:rsidR="003A08CD" w:rsidRPr="003A08CD" w:rsidRDefault="003A08CD" w:rsidP="003A08CD">
      <w:pPr>
        <w:pStyle w:val="Default"/>
        <w:numPr>
          <w:ilvl w:val="0"/>
          <w:numId w:val="21"/>
        </w:numPr>
        <w:jc w:val="both"/>
        <w:rPr>
          <w:rFonts w:ascii="Georgia" w:hAnsi="Georgia"/>
          <w:sz w:val="22"/>
          <w:szCs w:val="22"/>
        </w:rPr>
      </w:pPr>
      <w:r w:rsidRPr="003A08CD">
        <w:rPr>
          <w:rFonts w:ascii="Georgia" w:hAnsi="Georgia"/>
          <w:sz w:val="22"/>
          <w:szCs w:val="22"/>
        </w:rPr>
        <w:t>What do you see as the key skills exhibited by the educational professional that contribute to the learning of the pupils?</w:t>
      </w:r>
    </w:p>
    <w:p w14:paraId="20DB9BDB" w14:textId="77777777" w:rsidR="003A08CD" w:rsidRPr="003A08CD" w:rsidRDefault="003A08CD" w:rsidP="003A08CD">
      <w:pPr>
        <w:pStyle w:val="Default"/>
        <w:numPr>
          <w:ilvl w:val="0"/>
          <w:numId w:val="21"/>
        </w:numPr>
        <w:jc w:val="both"/>
        <w:rPr>
          <w:rFonts w:ascii="Georgia" w:hAnsi="Georgia"/>
          <w:sz w:val="22"/>
          <w:szCs w:val="22"/>
        </w:rPr>
      </w:pPr>
      <w:r w:rsidRPr="003A08CD">
        <w:rPr>
          <w:rFonts w:ascii="Georgia" w:hAnsi="Georgia"/>
          <w:sz w:val="22"/>
          <w:szCs w:val="22"/>
        </w:rPr>
        <w:t>What features of their practice do you consider to be particularly noteworthy and why?</w:t>
      </w:r>
    </w:p>
    <w:p w14:paraId="23F6F441" w14:textId="77777777" w:rsidR="003A08CD" w:rsidRPr="003A08CD" w:rsidRDefault="003A08CD" w:rsidP="003A08CD">
      <w:pPr>
        <w:shd w:val="clear" w:color="auto" w:fill="FFFFFF"/>
        <w:outlineLvl w:val="3"/>
        <w:rPr>
          <w:rFonts w:ascii="Georgia" w:hAnsi="Georgia" w:cs="Arial"/>
          <w:b/>
          <w:bCs/>
          <w:sz w:val="22"/>
          <w:szCs w:val="22"/>
          <w:lang w:val="en" w:eastAsia="en-GB"/>
        </w:rPr>
      </w:pPr>
    </w:p>
    <w:p w14:paraId="54053755" w14:textId="77777777" w:rsidR="003A08CD" w:rsidRPr="003A08CD" w:rsidRDefault="003A08CD" w:rsidP="003A08CD">
      <w:pPr>
        <w:pStyle w:val="BodyText"/>
        <w:rPr>
          <w:rFonts w:ascii="Georgia" w:hAnsi="Georgia"/>
          <w:sz w:val="22"/>
          <w:szCs w:val="22"/>
        </w:rPr>
      </w:pPr>
    </w:p>
    <w:p w14:paraId="672889EC" w14:textId="77777777" w:rsidR="003A08CD" w:rsidRPr="003A08CD" w:rsidRDefault="003A08CD" w:rsidP="003A08CD">
      <w:pPr>
        <w:rPr>
          <w:rFonts w:ascii="Georgia" w:hAnsi="Georgia" w:cs="Arial"/>
          <w:b/>
          <w:sz w:val="22"/>
          <w:szCs w:val="22"/>
        </w:rPr>
      </w:pPr>
      <w:r w:rsidRPr="003A08CD">
        <w:rPr>
          <w:rFonts w:ascii="Georgia" w:hAnsi="Georgia" w:cs="Arial"/>
          <w:b/>
          <w:sz w:val="22"/>
          <w:szCs w:val="22"/>
        </w:rPr>
        <w:t xml:space="preserve">SUBMISSION DETAILS:    </w:t>
      </w:r>
    </w:p>
    <w:p w14:paraId="19401EF8" w14:textId="77777777" w:rsidR="003A08CD" w:rsidRPr="003A08CD" w:rsidRDefault="003A08CD" w:rsidP="003A08CD">
      <w:pPr>
        <w:rPr>
          <w:rFonts w:ascii="Georgia" w:hAnsi="Georgia" w:cs="Arial"/>
          <w:b/>
          <w:sz w:val="22"/>
          <w:szCs w:val="22"/>
        </w:rPr>
      </w:pPr>
    </w:p>
    <w:p w14:paraId="4BF0C9B7" w14:textId="77777777" w:rsidR="003A08CD" w:rsidRPr="003A08CD" w:rsidRDefault="003A08CD" w:rsidP="003A08CD">
      <w:pPr>
        <w:rPr>
          <w:rFonts w:ascii="Georgia" w:hAnsi="Georgia" w:cs="Arial"/>
          <w:sz w:val="22"/>
          <w:szCs w:val="22"/>
        </w:rPr>
      </w:pPr>
      <w:r w:rsidRPr="003A08CD">
        <w:rPr>
          <w:rFonts w:ascii="Georgia" w:hAnsi="Georgia" w:cs="Arial"/>
          <w:b/>
          <w:sz w:val="22"/>
          <w:szCs w:val="22"/>
        </w:rPr>
        <w:t xml:space="preserve">Assessment 2 to be submitted </w:t>
      </w:r>
      <w:proofErr w:type="gramStart"/>
      <w:r w:rsidRPr="003A08CD">
        <w:rPr>
          <w:rFonts w:ascii="Georgia" w:hAnsi="Georgia" w:cs="Arial"/>
          <w:b/>
          <w:sz w:val="22"/>
          <w:szCs w:val="22"/>
        </w:rPr>
        <w:t>by  Monday</w:t>
      </w:r>
      <w:proofErr w:type="gramEnd"/>
      <w:r w:rsidRPr="003A08CD">
        <w:rPr>
          <w:rFonts w:ascii="Georgia" w:hAnsi="Georgia" w:cs="Arial"/>
          <w:b/>
          <w:sz w:val="22"/>
          <w:szCs w:val="22"/>
        </w:rPr>
        <w:t xml:space="preserve"> January 22</w:t>
      </w:r>
      <w:r w:rsidRPr="003A08CD">
        <w:rPr>
          <w:rFonts w:ascii="Georgia" w:hAnsi="Georgia" w:cs="Arial"/>
          <w:b/>
          <w:sz w:val="22"/>
          <w:szCs w:val="22"/>
          <w:vertAlign w:val="superscript"/>
        </w:rPr>
        <w:t>nd</w:t>
      </w:r>
      <w:r w:rsidRPr="003A08CD">
        <w:rPr>
          <w:rFonts w:ascii="Georgia" w:hAnsi="Georgia" w:cs="Arial"/>
          <w:b/>
          <w:sz w:val="22"/>
          <w:szCs w:val="22"/>
        </w:rPr>
        <w:t xml:space="preserve"> 3.00pm. </w:t>
      </w:r>
      <w:proofErr w:type="spellStart"/>
      <w:r w:rsidRPr="003A08CD">
        <w:rPr>
          <w:rFonts w:ascii="Georgia" w:hAnsi="Georgia" w:cs="Arial"/>
          <w:b/>
          <w:sz w:val="22"/>
          <w:szCs w:val="22"/>
        </w:rPr>
        <w:t>Turnitin</w:t>
      </w:r>
      <w:proofErr w:type="spellEnd"/>
      <w:r w:rsidRPr="003A08CD">
        <w:rPr>
          <w:rFonts w:ascii="Georgia" w:hAnsi="Georgia" w:cs="Arial"/>
          <w:b/>
          <w:sz w:val="22"/>
          <w:szCs w:val="22"/>
        </w:rPr>
        <w:t xml:space="preserve"> ONLY. </w:t>
      </w:r>
    </w:p>
    <w:p w14:paraId="6F773F1B" w14:textId="77777777" w:rsidR="003A08CD" w:rsidRDefault="003A08CD" w:rsidP="005326C7">
      <w:pPr>
        <w:pStyle w:val="heading"/>
        <w:spacing w:before="0" w:after="0"/>
        <w:ind w:left="0" w:firstLine="0"/>
        <w:jc w:val="center"/>
        <w:rPr>
          <w:rFonts w:ascii="Georgia" w:hAnsi="Georgia" w:cs="Arial"/>
          <w:sz w:val="22"/>
          <w:szCs w:val="22"/>
        </w:rPr>
      </w:pPr>
    </w:p>
    <w:p w14:paraId="4CBCCF8A" w14:textId="77777777" w:rsidR="003A08CD" w:rsidRDefault="003A08CD" w:rsidP="005326C7">
      <w:pPr>
        <w:pStyle w:val="heading"/>
        <w:spacing w:before="0" w:after="0"/>
        <w:ind w:left="0" w:firstLine="0"/>
        <w:jc w:val="center"/>
        <w:rPr>
          <w:rFonts w:ascii="Georgia" w:hAnsi="Georgia" w:cs="Arial"/>
          <w:sz w:val="22"/>
          <w:szCs w:val="22"/>
        </w:rPr>
      </w:pPr>
    </w:p>
    <w:p w14:paraId="0272CE28" w14:textId="77777777" w:rsidR="003A08CD" w:rsidRDefault="003A08CD" w:rsidP="005326C7">
      <w:pPr>
        <w:pStyle w:val="heading"/>
        <w:spacing w:before="0" w:after="0"/>
        <w:ind w:left="0" w:firstLine="0"/>
        <w:jc w:val="center"/>
        <w:rPr>
          <w:rFonts w:ascii="Georgia" w:hAnsi="Georgia" w:cs="Arial"/>
          <w:sz w:val="22"/>
          <w:szCs w:val="22"/>
        </w:rPr>
      </w:pPr>
    </w:p>
    <w:p w14:paraId="095B9306" w14:textId="77777777" w:rsidR="003A08CD" w:rsidRDefault="003A08CD" w:rsidP="005326C7">
      <w:pPr>
        <w:pStyle w:val="heading"/>
        <w:spacing w:before="0" w:after="0"/>
        <w:ind w:left="0" w:firstLine="0"/>
        <w:jc w:val="center"/>
        <w:rPr>
          <w:rFonts w:ascii="Georgia" w:hAnsi="Georgia" w:cs="Arial"/>
          <w:sz w:val="22"/>
          <w:szCs w:val="22"/>
        </w:rPr>
      </w:pPr>
    </w:p>
    <w:p w14:paraId="19241364" w14:textId="77777777" w:rsidR="003A08CD" w:rsidRDefault="003A08CD" w:rsidP="005326C7">
      <w:pPr>
        <w:pStyle w:val="heading"/>
        <w:spacing w:before="0" w:after="0"/>
        <w:ind w:left="0" w:firstLine="0"/>
        <w:jc w:val="center"/>
        <w:rPr>
          <w:rFonts w:ascii="Georgia" w:hAnsi="Georgia" w:cs="Arial"/>
          <w:sz w:val="22"/>
          <w:szCs w:val="22"/>
        </w:rPr>
      </w:pPr>
    </w:p>
    <w:p w14:paraId="1808B55E" w14:textId="77777777" w:rsidR="003A08CD" w:rsidRDefault="003A08CD" w:rsidP="005326C7">
      <w:pPr>
        <w:pStyle w:val="heading"/>
        <w:spacing w:before="0" w:after="0"/>
        <w:ind w:left="0" w:firstLine="0"/>
        <w:jc w:val="center"/>
        <w:rPr>
          <w:rFonts w:ascii="Georgia" w:hAnsi="Georgia" w:cs="Arial"/>
          <w:sz w:val="22"/>
          <w:szCs w:val="22"/>
        </w:rPr>
      </w:pPr>
    </w:p>
    <w:p w14:paraId="21229DC5" w14:textId="77777777" w:rsidR="003A08CD" w:rsidRDefault="003A08CD" w:rsidP="005326C7">
      <w:pPr>
        <w:pStyle w:val="heading"/>
        <w:spacing w:before="0" w:after="0"/>
        <w:ind w:left="0" w:firstLine="0"/>
        <w:jc w:val="center"/>
        <w:rPr>
          <w:rFonts w:ascii="Georgia" w:hAnsi="Georgia" w:cs="Arial"/>
          <w:sz w:val="22"/>
          <w:szCs w:val="22"/>
        </w:rPr>
      </w:pPr>
    </w:p>
    <w:p w14:paraId="480B5CC1" w14:textId="77777777" w:rsidR="003A08CD" w:rsidRDefault="003A08CD" w:rsidP="005326C7">
      <w:pPr>
        <w:pStyle w:val="heading"/>
        <w:spacing w:before="0" w:after="0"/>
        <w:ind w:left="0" w:firstLine="0"/>
        <w:jc w:val="center"/>
        <w:rPr>
          <w:rFonts w:ascii="Georgia" w:hAnsi="Georgia" w:cs="Arial"/>
          <w:sz w:val="22"/>
          <w:szCs w:val="22"/>
        </w:rPr>
      </w:pPr>
    </w:p>
    <w:p w14:paraId="76F2338F" w14:textId="77777777" w:rsidR="003A08CD" w:rsidRDefault="003A08CD" w:rsidP="005326C7">
      <w:pPr>
        <w:pStyle w:val="heading"/>
        <w:spacing w:before="0" w:after="0"/>
        <w:ind w:left="0" w:firstLine="0"/>
        <w:jc w:val="center"/>
        <w:rPr>
          <w:rFonts w:ascii="Georgia" w:hAnsi="Georgia" w:cs="Arial"/>
          <w:sz w:val="22"/>
          <w:szCs w:val="22"/>
        </w:rPr>
      </w:pPr>
    </w:p>
    <w:p w14:paraId="44B0FC92" w14:textId="77777777" w:rsidR="003A08CD" w:rsidRDefault="003A08CD" w:rsidP="005326C7">
      <w:pPr>
        <w:pStyle w:val="heading"/>
        <w:spacing w:before="0" w:after="0"/>
        <w:ind w:left="0" w:firstLine="0"/>
        <w:jc w:val="center"/>
        <w:rPr>
          <w:rFonts w:ascii="Georgia" w:hAnsi="Georgia" w:cs="Arial"/>
          <w:sz w:val="22"/>
          <w:szCs w:val="22"/>
        </w:rPr>
      </w:pPr>
    </w:p>
    <w:p w14:paraId="54D63E2F" w14:textId="77777777" w:rsidR="003A08CD" w:rsidRDefault="003A08CD" w:rsidP="005326C7">
      <w:pPr>
        <w:pStyle w:val="heading"/>
        <w:spacing w:before="0" w:after="0"/>
        <w:ind w:left="0" w:firstLine="0"/>
        <w:jc w:val="center"/>
        <w:rPr>
          <w:rFonts w:ascii="Georgia" w:hAnsi="Georgia" w:cs="Arial"/>
          <w:sz w:val="22"/>
          <w:szCs w:val="22"/>
        </w:rPr>
      </w:pPr>
    </w:p>
    <w:p w14:paraId="3A1C866A" w14:textId="77777777" w:rsidR="003A08CD" w:rsidRDefault="003A08CD" w:rsidP="005326C7">
      <w:pPr>
        <w:pStyle w:val="heading"/>
        <w:spacing w:before="0" w:after="0"/>
        <w:ind w:left="0" w:firstLine="0"/>
        <w:jc w:val="center"/>
        <w:rPr>
          <w:rFonts w:ascii="Georgia" w:hAnsi="Georgia" w:cs="Arial"/>
          <w:sz w:val="22"/>
          <w:szCs w:val="22"/>
        </w:rPr>
      </w:pPr>
    </w:p>
    <w:p w14:paraId="735D5537" w14:textId="77777777" w:rsidR="003A08CD" w:rsidRDefault="003A08CD" w:rsidP="005326C7">
      <w:pPr>
        <w:pStyle w:val="heading"/>
        <w:spacing w:before="0" w:after="0"/>
        <w:ind w:left="0" w:firstLine="0"/>
        <w:jc w:val="center"/>
        <w:rPr>
          <w:rFonts w:ascii="Georgia" w:hAnsi="Georgia" w:cs="Arial"/>
          <w:sz w:val="22"/>
          <w:szCs w:val="22"/>
        </w:rPr>
      </w:pPr>
    </w:p>
    <w:p w14:paraId="5E9B0E79" w14:textId="77777777" w:rsidR="003A08CD" w:rsidRDefault="003A08CD" w:rsidP="005326C7">
      <w:pPr>
        <w:pStyle w:val="heading"/>
        <w:spacing w:before="0" w:after="0"/>
        <w:ind w:left="0" w:firstLine="0"/>
        <w:jc w:val="center"/>
        <w:rPr>
          <w:rFonts w:ascii="Georgia" w:hAnsi="Georgia" w:cs="Arial"/>
          <w:sz w:val="22"/>
          <w:szCs w:val="22"/>
        </w:rPr>
      </w:pPr>
    </w:p>
    <w:p w14:paraId="7D871C95" w14:textId="77777777" w:rsidR="003A08CD" w:rsidRDefault="003A08CD" w:rsidP="005326C7">
      <w:pPr>
        <w:pStyle w:val="heading"/>
        <w:spacing w:before="0" w:after="0"/>
        <w:ind w:left="0" w:firstLine="0"/>
        <w:jc w:val="center"/>
        <w:rPr>
          <w:rFonts w:ascii="Georgia" w:hAnsi="Georgia" w:cs="Arial"/>
          <w:sz w:val="22"/>
          <w:szCs w:val="22"/>
        </w:rPr>
      </w:pPr>
    </w:p>
    <w:p w14:paraId="43607E29" w14:textId="77777777" w:rsidR="003A08CD" w:rsidRDefault="003A08CD" w:rsidP="005326C7">
      <w:pPr>
        <w:pStyle w:val="heading"/>
        <w:spacing w:before="0" w:after="0"/>
        <w:ind w:left="0" w:firstLine="0"/>
        <w:jc w:val="center"/>
        <w:rPr>
          <w:rFonts w:ascii="Georgia" w:hAnsi="Georgia" w:cs="Arial"/>
          <w:sz w:val="22"/>
          <w:szCs w:val="22"/>
        </w:rPr>
      </w:pPr>
    </w:p>
    <w:p w14:paraId="67D4B273" w14:textId="77777777" w:rsidR="003A08CD" w:rsidRDefault="003A08CD" w:rsidP="005326C7">
      <w:pPr>
        <w:pStyle w:val="heading"/>
        <w:spacing w:before="0" w:after="0"/>
        <w:ind w:left="0" w:firstLine="0"/>
        <w:jc w:val="center"/>
        <w:rPr>
          <w:rFonts w:ascii="Georgia" w:hAnsi="Georgia" w:cs="Arial"/>
          <w:sz w:val="22"/>
          <w:szCs w:val="22"/>
        </w:rPr>
      </w:pPr>
    </w:p>
    <w:p w14:paraId="65CED186" w14:textId="77777777" w:rsidR="003A08CD" w:rsidRDefault="003A08CD" w:rsidP="005326C7">
      <w:pPr>
        <w:pStyle w:val="heading"/>
        <w:spacing w:before="0" w:after="0"/>
        <w:ind w:left="0" w:firstLine="0"/>
        <w:jc w:val="center"/>
        <w:rPr>
          <w:rFonts w:ascii="Georgia" w:hAnsi="Georgia" w:cs="Arial"/>
          <w:sz w:val="22"/>
          <w:szCs w:val="22"/>
        </w:rPr>
      </w:pPr>
    </w:p>
    <w:p w14:paraId="4A48E329" w14:textId="77777777" w:rsidR="003A08CD" w:rsidRDefault="003A08CD" w:rsidP="005326C7">
      <w:pPr>
        <w:pStyle w:val="heading"/>
        <w:spacing w:before="0" w:after="0"/>
        <w:ind w:left="0" w:firstLine="0"/>
        <w:jc w:val="center"/>
        <w:rPr>
          <w:rFonts w:ascii="Georgia" w:hAnsi="Georgia" w:cs="Arial"/>
          <w:sz w:val="22"/>
          <w:szCs w:val="22"/>
        </w:rPr>
      </w:pPr>
    </w:p>
    <w:p w14:paraId="693F81CB" w14:textId="77777777" w:rsidR="003A08CD" w:rsidRDefault="003A08CD" w:rsidP="005326C7">
      <w:pPr>
        <w:pStyle w:val="heading"/>
        <w:spacing w:before="0" w:after="0"/>
        <w:ind w:left="0" w:firstLine="0"/>
        <w:jc w:val="center"/>
        <w:rPr>
          <w:rFonts w:ascii="Georgia" w:hAnsi="Georgia" w:cs="Arial"/>
          <w:sz w:val="22"/>
          <w:szCs w:val="22"/>
        </w:rPr>
      </w:pPr>
    </w:p>
    <w:p w14:paraId="44634A26" w14:textId="77777777" w:rsidR="003A08CD" w:rsidRDefault="003A08CD" w:rsidP="005326C7">
      <w:pPr>
        <w:pStyle w:val="heading"/>
        <w:spacing w:before="0" w:after="0"/>
        <w:ind w:left="0" w:firstLine="0"/>
        <w:jc w:val="center"/>
        <w:rPr>
          <w:rFonts w:ascii="Georgia" w:hAnsi="Georgia" w:cs="Arial"/>
          <w:sz w:val="22"/>
          <w:szCs w:val="22"/>
        </w:rPr>
      </w:pPr>
    </w:p>
    <w:p w14:paraId="302061E2" w14:textId="77777777" w:rsidR="003A08CD" w:rsidRDefault="003A08CD" w:rsidP="005326C7">
      <w:pPr>
        <w:pStyle w:val="heading"/>
        <w:spacing w:before="0" w:after="0"/>
        <w:ind w:left="0" w:firstLine="0"/>
        <w:jc w:val="center"/>
        <w:rPr>
          <w:rFonts w:ascii="Georgia" w:hAnsi="Georgia" w:cs="Arial"/>
          <w:sz w:val="22"/>
          <w:szCs w:val="22"/>
        </w:rPr>
      </w:pPr>
    </w:p>
    <w:p w14:paraId="6557D8EA" w14:textId="77777777" w:rsidR="003A08CD" w:rsidRDefault="003A08CD" w:rsidP="005326C7">
      <w:pPr>
        <w:pStyle w:val="heading"/>
        <w:spacing w:before="0" w:after="0"/>
        <w:ind w:left="0" w:firstLine="0"/>
        <w:jc w:val="center"/>
        <w:rPr>
          <w:rFonts w:ascii="Georgia" w:hAnsi="Georgia" w:cs="Arial"/>
          <w:sz w:val="22"/>
          <w:szCs w:val="22"/>
        </w:rPr>
      </w:pPr>
    </w:p>
    <w:p w14:paraId="76298396" w14:textId="77777777" w:rsidR="003A08CD" w:rsidRDefault="003A08CD" w:rsidP="005326C7">
      <w:pPr>
        <w:pStyle w:val="heading"/>
        <w:spacing w:before="0" w:after="0"/>
        <w:ind w:left="0" w:firstLine="0"/>
        <w:jc w:val="center"/>
        <w:rPr>
          <w:rFonts w:ascii="Georgia" w:hAnsi="Georgia" w:cs="Arial"/>
          <w:sz w:val="22"/>
          <w:szCs w:val="22"/>
        </w:rPr>
      </w:pPr>
    </w:p>
    <w:p w14:paraId="31AA17FD" w14:textId="77777777" w:rsidR="003A08CD" w:rsidRDefault="003A08CD" w:rsidP="005326C7">
      <w:pPr>
        <w:pStyle w:val="heading"/>
        <w:spacing w:before="0" w:after="0"/>
        <w:ind w:left="0" w:firstLine="0"/>
        <w:jc w:val="center"/>
        <w:rPr>
          <w:rFonts w:ascii="Georgia" w:hAnsi="Georgia" w:cs="Arial"/>
          <w:sz w:val="22"/>
          <w:szCs w:val="22"/>
        </w:rPr>
      </w:pPr>
    </w:p>
    <w:p w14:paraId="6567208C" w14:textId="77777777" w:rsidR="003A08CD" w:rsidRDefault="003A08CD" w:rsidP="005326C7">
      <w:pPr>
        <w:pStyle w:val="heading"/>
        <w:spacing w:before="0" w:after="0"/>
        <w:ind w:left="0" w:firstLine="0"/>
        <w:jc w:val="center"/>
        <w:rPr>
          <w:rFonts w:ascii="Georgia" w:hAnsi="Georgia" w:cs="Arial"/>
          <w:sz w:val="22"/>
          <w:szCs w:val="22"/>
        </w:rPr>
      </w:pPr>
    </w:p>
    <w:p w14:paraId="40587A51" w14:textId="77777777" w:rsidR="003A08CD" w:rsidRDefault="003A08CD" w:rsidP="005326C7">
      <w:pPr>
        <w:pStyle w:val="heading"/>
        <w:spacing w:before="0" w:after="0"/>
        <w:ind w:left="0" w:firstLine="0"/>
        <w:jc w:val="center"/>
        <w:rPr>
          <w:rFonts w:ascii="Georgia" w:hAnsi="Georgia" w:cs="Arial"/>
          <w:sz w:val="22"/>
          <w:szCs w:val="22"/>
        </w:rPr>
      </w:pPr>
    </w:p>
    <w:p w14:paraId="1D595F01" w14:textId="77777777" w:rsidR="003A08CD" w:rsidRDefault="003A08CD" w:rsidP="005326C7">
      <w:pPr>
        <w:pStyle w:val="heading"/>
        <w:spacing w:before="0" w:after="0"/>
        <w:ind w:left="0" w:firstLine="0"/>
        <w:jc w:val="center"/>
        <w:rPr>
          <w:rFonts w:ascii="Georgia" w:hAnsi="Georgia" w:cs="Arial"/>
          <w:sz w:val="22"/>
          <w:szCs w:val="22"/>
        </w:rPr>
      </w:pPr>
    </w:p>
    <w:p w14:paraId="089E5A38" w14:textId="77777777" w:rsidR="003A08CD" w:rsidRDefault="003A08CD" w:rsidP="005326C7">
      <w:pPr>
        <w:pStyle w:val="heading"/>
        <w:spacing w:before="0" w:after="0"/>
        <w:ind w:left="0" w:firstLine="0"/>
        <w:jc w:val="center"/>
        <w:rPr>
          <w:rFonts w:ascii="Georgia" w:hAnsi="Georgia" w:cs="Arial"/>
          <w:sz w:val="22"/>
          <w:szCs w:val="22"/>
        </w:rPr>
      </w:pPr>
    </w:p>
    <w:p w14:paraId="3DF7DA4E" w14:textId="77777777" w:rsidR="003A08CD" w:rsidRDefault="003A08CD" w:rsidP="005326C7">
      <w:pPr>
        <w:pStyle w:val="heading"/>
        <w:spacing w:before="0" w:after="0"/>
        <w:ind w:left="0" w:firstLine="0"/>
        <w:jc w:val="center"/>
        <w:rPr>
          <w:rFonts w:ascii="Georgia" w:hAnsi="Georgia" w:cs="Arial"/>
          <w:sz w:val="22"/>
          <w:szCs w:val="22"/>
        </w:rPr>
      </w:pPr>
    </w:p>
    <w:p w14:paraId="687EB282" w14:textId="77777777" w:rsidR="003A08CD" w:rsidRDefault="003A08CD" w:rsidP="005326C7">
      <w:pPr>
        <w:pStyle w:val="heading"/>
        <w:spacing w:before="0" w:after="0"/>
        <w:ind w:left="0" w:firstLine="0"/>
        <w:jc w:val="center"/>
        <w:rPr>
          <w:rFonts w:ascii="Georgia" w:hAnsi="Georgia" w:cs="Arial"/>
          <w:sz w:val="22"/>
          <w:szCs w:val="22"/>
        </w:rPr>
      </w:pPr>
    </w:p>
    <w:p w14:paraId="5F930CB3" w14:textId="77777777" w:rsidR="003A08CD" w:rsidRDefault="003A08CD" w:rsidP="005326C7">
      <w:pPr>
        <w:pStyle w:val="heading"/>
        <w:spacing w:before="0" w:after="0"/>
        <w:ind w:left="0" w:firstLine="0"/>
        <w:jc w:val="center"/>
        <w:rPr>
          <w:rFonts w:ascii="Georgia" w:hAnsi="Georgia" w:cs="Arial"/>
          <w:sz w:val="22"/>
          <w:szCs w:val="22"/>
        </w:rPr>
      </w:pPr>
    </w:p>
    <w:p w14:paraId="275B2950" w14:textId="77777777" w:rsidR="00274F3D" w:rsidRPr="003A08CD" w:rsidRDefault="005326C7" w:rsidP="005326C7">
      <w:pPr>
        <w:pStyle w:val="heading"/>
        <w:spacing w:before="0" w:after="0"/>
        <w:ind w:left="0" w:firstLine="0"/>
        <w:jc w:val="center"/>
        <w:rPr>
          <w:rFonts w:ascii="Georgia" w:hAnsi="Georgia" w:cs="Arial"/>
          <w:sz w:val="22"/>
          <w:szCs w:val="22"/>
        </w:rPr>
      </w:pPr>
      <w:r w:rsidRPr="003A08CD">
        <w:rPr>
          <w:rFonts w:ascii="Georgia" w:hAnsi="Georgia" w:cs="Arial"/>
          <w:sz w:val="22"/>
          <w:szCs w:val="22"/>
        </w:rPr>
        <w:t>Reading List</w:t>
      </w:r>
    </w:p>
    <w:p w14:paraId="6F4CA652" w14:textId="77777777" w:rsidR="005326C7" w:rsidRDefault="005326C7" w:rsidP="00274F3D">
      <w:pPr>
        <w:pStyle w:val="heading"/>
        <w:spacing w:before="0" w:after="0"/>
        <w:ind w:left="0" w:firstLine="0"/>
        <w:rPr>
          <w:rFonts w:ascii="Georgia" w:hAnsi="Georgia" w:cs="Arial"/>
          <w:sz w:val="22"/>
          <w:szCs w:val="22"/>
        </w:rPr>
      </w:pPr>
    </w:p>
    <w:p w14:paraId="6A9583D5" w14:textId="77777777" w:rsidR="003A08CD" w:rsidRPr="003A08CD" w:rsidRDefault="003A08CD" w:rsidP="00274F3D">
      <w:pPr>
        <w:pStyle w:val="heading"/>
        <w:spacing w:before="0" w:after="0"/>
        <w:ind w:left="0" w:firstLine="0"/>
        <w:rPr>
          <w:rFonts w:ascii="Georgia" w:hAnsi="Georgia" w:cs="Arial"/>
          <w:sz w:val="22"/>
          <w:szCs w:val="22"/>
        </w:rPr>
      </w:pPr>
    </w:p>
    <w:p w14:paraId="04EF7FE3" w14:textId="77777777" w:rsidR="00274F3D" w:rsidRPr="003A08CD" w:rsidRDefault="00274F3D" w:rsidP="00274F3D">
      <w:pPr>
        <w:pStyle w:val="heading"/>
        <w:spacing w:before="0" w:after="0"/>
        <w:rPr>
          <w:rFonts w:ascii="Georgia" w:hAnsi="Georgia" w:cs="Arial"/>
          <w:sz w:val="22"/>
          <w:szCs w:val="22"/>
        </w:rPr>
      </w:pPr>
      <w:r w:rsidRPr="003A08CD">
        <w:rPr>
          <w:rFonts w:ascii="Georgia" w:hAnsi="Georgia" w:cs="Arial"/>
          <w:sz w:val="22"/>
          <w:szCs w:val="22"/>
        </w:rPr>
        <w:t>Essential</w:t>
      </w:r>
    </w:p>
    <w:p w14:paraId="7309E474" w14:textId="77777777" w:rsidR="00274F3D" w:rsidRPr="003A08CD" w:rsidRDefault="00274F3D" w:rsidP="00274F3D">
      <w:pPr>
        <w:ind w:left="567" w:hanging="567"/>
        <w:rPr>
          <w:rFonts w:ascii="Georgia" w:hAnsi="Georgia" w:cs="Arial"/>
          <w:sz w:val="22"/>
          <w:szCs w:val="22"/>
        </w:rPr>
      </w:pPr>
      <w:proofErr w:type="spellStart"/>
      <w:r w:rsidRPr="003A08CD">
        <w:rPr>
          <w:rFonts w:ascii="Georgia" w:hAnsi="Georgia" w:cs="Arial"/>
          <w:sz w:val="22"/>
          <w:szCs w:val="22"/>
        </w:rPr>
        <w:t>Muijs</w:t>
      </w:r>
      <w:proofErr w:type="spellEnd"/>
      <w:r w:rsidRPr="003A08CD">
        <w:rPr>
          <w:rFonts w:ascii="Georgia" w:hAnsi="Georgia" w:cs="Arial"/>
          <w:sz w:val="22"/>
          <w:szCs w:val="22"/>
        </w:rPr>
        <w:t xml:space="preserve">, D., Reynolds, D. (2011) </w:t>
      </w:r>
      <w:r w:rsidRPr="003A08CD">
        <w:rPr>
          <w:rFonts w:ascii="Georgia" w:hAnsi="Georgia" w:cs="Arial"/>
          <w:i/>
          <w:sz w:val="22"/>
          <w:szCs w:val="22"/>
        </w:rPr>
        <w:t>Effective Teaching: Evidence &amp; Practice</w:t>
      </w:r>
      <w:r w:rsidRPr="003A08CD">
        <w:rPr>
          <w:rFonts w:ascii="Georgia" w:hAnsi="Georgia" w:cs="Arial"/>
          <w:sz w:val="22"/>
          <w:szCs w:val="22"/>
        </w:rPr>
        <w:t>. London: Sage</w:t>
      </w:r>
    </w:p>
    <w:p w14:paraId="5D8E30CC" w14:textId="77777777" w:rsidR="00274F3D" w:rsidRPr="003A08CD" w:rsidRDefault="00274F3D" w:rsidP="00274F3D">
      <w:pPr>
        <w:ind w:left="567" w:hanging="567"/>
        <w:rPr>
          <w:rFonts w:ascii="Georgia" w:hAnsi="Georgia" w:cs="Arial"/>
          <w:b/>
          <w:sz w:val="22"/>
          <w:szCs w:val="22"/>
        </w:rPr>
      </w:pPr>
      <w:r w:rsidRPr="003A08CD">
        <w:rPr>
          <w:rFonts w:ascii="Georgia" w:hAnsi="Georgia" w:cs="Arial"/>
          <w:b/>
          <w:sz w:val="22"/>
          <w:szCs w:val="22"/>
        </w:rPr>
        <w:t xml:space="preserve">** Sharp J, (2012).  </w:t>
      </w:r>
      <w:r w:rsidRPr="003A08CD">
        <w:rPr>
          <w:rFonts w:ascii="Georgia" w:hAnsi="Georgia" w:cs="Arial"/>
          <w:b/>
          <w:i/>
          <w:sz w:val="22"/>
          <w:szCs w:val="22"/>
        </w:rPr>
        <w:t>Success with your Education Research Project</w:t>
      </w:r>
      <w:r w:rsidRPr="003A08CD">
        <w:rPr>
          <w:rFonts w:ascii="Georgia" w:hAnsi="Georgia" w:cs="Arial"/>
          <w:b/>
          <w:sz w:val="22"/>
          <w:szCs w:val="22"/>
        </w:rPr>
        <w:t xml:space="preserve"> (2</w:t>
      </w:r>
      <w:r w:rsidRPr="003A08CD">
        <w:rPr>
          <w:rFonts w:ascii="Georgia" w:hAnsi="Georgia" w:cs="Arial"/>
          <w:b/>
          <w:sz w:val="22"/>
          <w:szCs w:val="22"/>
          <w:vertAlign w:val="superscript"/>
        </w:rPr>
        <w:t>nd</w:t>
      </w:r>
      <w:r w:rsidRPr="003A08CD">
        <w:rPr>
          <w:rFonts w:ascii="Georgia" w:hAnsi="Georgia" w:cs="Arial"/>
          <w:b/>
          <w:sz w:val="22"/>
          <w:szCs w:val="22"/>
        </w:rPr>
        <w:t xml:space="preserve"> ed.). London: Sage</w:t>
      </w:r>
    </w:p>
    <w:p w14:paraId="32F2E949" w14:textId="77777777" w:rsidR="00274F3D" w:rsidRPr="003A08CD" w:rsidRDefault="00274F3D" w:rsidP="00274F3D">
      <w:pPr>
        <w:pStyle w:val="heading"/>
        <w:spacing w:before="0" w:after="0"/>
        <w:ind w:left="0" w:firstLine="0"/>
        <w:rPr>
          <w:rFonts w:ascii="Georgia" w:hAnsi="Georgia" w:cs="Arial"/>
          <w:sz w:val="22"/>
          <w:szCs w:val="22"/>
        </w:rPr>
      </w:pPr>
    </w:p>
    <w:p w14:paraId="2BEC73EE" w14:textId="77777777" w:rsidR="00274F3D" w:rsidRPr="003A08CD" w:rsidRDefault="00274F3D" w:rsidP="00E334DF">
      <w:pPr>
        <w:pStyle w:val="heading"/>
        <w:spacing w:before="0" w:after="0"/>
        <w:ind w:left="0" w:firstLine="0"/>
        <w:rPr>
          <w:rFonts w:ascii="Georgia" w:hAnsi="Georgia" w:cs="Arial"/>
          <w:sz w:val="22"/>
          <w:szCs w:val="22"/>
        </w:rPr>
      </w:pPr>
    </w:p>
    <w:p w14:paraId="29284635" w14:textId="77777777" w:rsidR="00274F3D" w:rsidRPr="003A08CD" w:rsidRDefault="00274F3D" w:rsidP="00274F3D">
      <w:pPr>
        <w:pStyle w:val="heading"/>
        <w:spacing w:before="0" w:after="0"/>
        <w:rPr>
          <w:rFonts w:ascii="Georgia" w:hAnsi="Georgia" w:cs="Arial"/>
          <w:sz w:val="22"/>
          <w:szCs w:val="22"/>
        </w:rPr>
      </w:pPr>
      <w:r w:rsidRPr="003A08CD">
        <w:rPr>
          <w:rFonts w:ascii="Georgia" w:hAnsi="Georgia" w:cs="Arial"/>
          <w:sz w:val="22"/>
          <w:szCs w:val="22"/>
        </w:rPr>
        <w:t>Recommended</w:t>
      </w:r>
    </w:p>
    <w:p w14:paraId="091A2371" w14:textId="77777777" w:rsidR="00274F3D" w:rsidRPr="003A08CD" w:rsidRDefault="00274F3D" w:rsidP="00274F3D">
      <w:pPr>
        <w:rPr>
          <w:rFonts w:ascii="Georgia" w:hAnsi="Georgia" w:cs="Arial"/>
          <w:sz w:val="22"/>
          <w:szCs w:val="22"/>
        </w:rPr>
      </w:pPr>
      <w:r w:rsidRPr="003A08CD">
        <w:rPr>
          <w:rFonts w:ascii="Georgia" w:hAnsi="Georgia" w:cs="Arial"/>
          <w:sz w:val="22"/>
          <w:szCs w:val="22"/>
        </w:rPr>
        <w:t xml:space="preserve">Baxter L., Hughes C., and Tight M. (2010). </w:t>
      </w:r>
      <w:r w:rsidRPr="003A08CD">
        <w:rPr>
          <w:rFonts w:ascii="Georgia" w:hAnsi="Georgia" w:cs="Arial"/>
          <w:i/>
          <w:sz w:val="22"/>
          <w:szCs w:val="22"/>
        </w:rPr>
        <w:t>How to Research (4</w:t>
      </w:r>
      <w:r w:rsidRPr="003A08CD">
        <w:rPr>
          <w:rFonts w:ascii="Georgia" w:hAnsi="Georgia" w:cs="Arial"/>
          <w:i/>
          <w:sz w:val="22"/>
          <w:szCs w:val="22"/>
          <w:vertAlign w:val="superscript"/>
        </w:rPr>
        <w:t>th</w:t>
      </w:r>
      <w:r w:rsidRPr="003A08CD">
        <w:rPr>
          <w:rFonts w:ascii="Georgia" w:hAnsi="Georgia" w:cs="Arial"/>
          <w:i/>
          <w:sz w:val="22"/>
          <w:szCs w:val="22"/>
        </w:rPr>
        <w:t xml:space="preserve"> ed.) </w:t>
      </w:r>
      <w:r w:rsidRPr="003A08CD">
        <w:rPr>
          <w:rFonts w:ascii="Georgia" w:hAnsi="Georgia" w:cs="Arial"/>
          <w:sz w:val="22"/>
          <w:szCs w:val="22"/>
        </w:rPr>
        <w:t>Milton Keynes: Open University Press</w:t>
      </w:r>
    </w:p>
    <w:p w14:paraId="4ACE64C4" w14:textId="77777777" w:rsidR="00274F3D" w:rsidRPr="003A08CD" w:rsidRDefault="00274F3D" w:rsidP="00274F3D">
      <w:pPr>
        <w:rPr>
          <w:rFonts w:ascii="Georgia" w:hAnsi="Georgia" w:cs="Arial"/>
          <w:sz w:val="22"/>
          <w:szCs w:val="22"/>
        </w:rPr>
      </w:pPr>
      <w:r w:rsidRPr="003A08CD">
        <w:rPr>
          <w:rFonts w:ascii="Georgia" w:hAnsi="Georgia" w:cs="Arial"/>
          <w:sz w:val="22"/>
          <w:szCs w:val="22"/>
        </w:rPr>
        <w:t>Bell J. (2010) Doing Your Research project (5th ed.). Milton Keynes: Open University Press</w:t>
      </w:r>
    </w:p>
    <w:p w14:paraId="6AFC8E50" w14:textId="77777777" w:rsidR="00274F3D" w:rsidRPr="003A08CD" w:rsidRDefault="00274F3D" w:rsidP="00274F3D">
      <w:pPr>
        <w:contextualSpacing/>
        <w:rPr>
          <w:rFonts w:ascii="Georgia" w:eastAsiaTheme="minorEastAsia" w:hAnsi="Georgia" w:cs="Arial"/>
          <w:color w:val="000000" w:themeColor="text1"/>
          <w:kern w:val="24"/>
          <w:sz w:val="22"/>
          <w:szCs w:val="22"/>
        </w:rPr>
      </w:pPr>
      <w:r w:rsidRPr="003A08CD">
        <w:rPr>
          <w:rFonts w:ascii="Georgia" w:eastAsiaTheme="minorEastAsia" w:hAnsi="Georgia" w:cs="Arial"/>
          <w:color w:val="000000" w:themeColor="text1"/>
          <w:kern w:val="24"/>
          <w:sz w:val="22"/>
          <w:szCs w:val="22"/>
        </w:rPr>
        <w:t xml:space="preserve">Coles A &amp; McGrath J (2010) </w:t>
      </w:r>
      <w:r w:rsidRPr="003A08CD">
        <w:rPr>
          <w:rFonts w:ascii="Georgia" w:eastAsiaTheme="minorEastAsia" w:hAnsi="Georgia" w:cs="Arial"/>
          <w:i/>
          <w:iCs/>
          <w:color w:val="000000" w:themeColor="text1"/>
          <w:kern w:val="24"/>
          <w:sz w:val="22"/>
          <w:szCs w:val="22"/>
        </w:rPr>
        <w:t>Your Education Research Project Guide.</w:t>
      </w:r>
      <w:r w:rsidRPr="003A08CD">
        <w:rPr>
          <w:rFonts w:ascii="Georgia" w:eastAsiaTheme="minorEastAsia" w:hAnsi="Georgia" w:cs="Arial"/>
          <w:color w:val="000000" w:themeColor="text1"/>
          <w:kern w:val="24"/>
          <w:sz w:val="22"/>
          <w:szCs w:val="22"/>
        </w:rPr>
        <w:t xml:space="preserve"> Harlow: Pearson </w:t>
      </w:r>
    </w:p>
    <w:p w14:paraId="75EC8E77" w14:textId="77777777" w:rsidR="00274F3D" w:rsidRPr="003A08CD" w:rsidRDefault="00274F3D" w:rsidP="00274F3D">
      <w:pPr>
        <w:contextualSpacing/>
        <w:rPr>
          <w:rFonts w:ascii="Georgia" w:eastAsiaTheme="minorEastAsia" w:hAnsi="Georgia" w:cs="Arial"/>
          <w:color w:val="000000" w:themeColor="text1"/>
          <w:kern w:val="24"/>
          <w:sz w:val="22"/>
          <w:szCs w:val="22"/>
        </w:rPr>
      </w:pPr>
    </w:p>
    <w:p w14:paraId="0F2271BB" w14:textId="77777777" w:rsidR="00274F3D" w:rsidRPr="003A08CD" w:rsidRDefault="00274F3D" w:rsidP="00274F3D">
      <w:pPr>
        <w:contextualSpacing/>
        <w:rPr>
          <w:rFonts w:ascii="Georgia" w:eastAsiaTheme="minorEastAsia" w:hAnsi="Georgia" w:cs="Arial"/>
          <w:color w:val="000000" w:themeColor="text1"/>
          <w:kern w:val="24"/>
          <w:sz w:val="22"/>
          <w:szCs w:val="22"/>
        </w:rPr>
      </w:pPr>
      <w:proofErr w:type="spellStart"/>
      <w:r w:rsidRPr="003A08CD">
        <w:rPr>
          <w:rFonts w:ascii="Georgia" w:eastAsiaTheme="minorEastAsia" w:hAnsi="Georgia" w:cs="Arial"/>
          <w:color w:val="000000" w:themeColor="text1"/>
          <w:kern w:val="24"/>
          <w:sz w:val="22"/>
          <w:szCs w:val="22"/>
        </w:rPr>
        <w:t>Gravells</w:t>
      </w:r>
      <w:proofErr w:type="spellEnd"/>
      <w:r w:rsidRPr="003A08CD">
        <w:rPr>
          <w:rFonts w:ascii="Georgia" w:eastAsiaTheme="minorEastAsia" w:hAnsi="Georgia" w:cs="Arial"/>
          <w:color w:val="000000" w:themeColor="text1"/>
          <w:kern w:val="24"/>
          <w:sz w:val="22"/>
          <w:szCs w:val="22"/>
        </w:rPr>
        <w:t xml:space="preserve">, A. (2012) </w:t>
      </w:r>
      <w:r w:rsidRPr="003A08CD">
        <w:rPr>
          <w:rFonts w:ascii="Georgia" w:eastAsiaTheme="minorEastAsia" w:hAnsi="Georgia" w:cs="Arial"/>
          <w:i/>
          <w:color w:val="000000" w:themeColor="text1"/>
          <w:kern w:val="24"/>
          <w:sz w:val="22"/>
          <w:szCs w:val="22"/>
        </w:rPr>
        <w:t>What is Teaching in the Lifelong Learning Sector</w:t>
      </w:r>
      <w:r w:rsidRPr="003A08CD">
        <w:rPr>
          <w:rFonts w:ascii="Georgia" w:eastAsiaTheme="minorEastAsia" w:hAnsi="Georgia" w:cs="Arial"/>
          <w:color w:val="000000" w:themeColor="text1"/>
          <w:kern w:val="24"/>
          <w:sz w:val="22"/>
          <w:szCs w:val="22"/>
        </w:rPr>
        <w:t>. Exeter: Learning Matters</w:t>
      </w:r>
    </w:p>
    <w:p w14:paraId="3771C835" w14:textId="77777777" w:rsidR="00274F3D" w:rsidRPr="003A08CD" w:rsidRDefault="00274F3D" w:rsidP="00274F3D">
      <w:pPr>
        <w:contextualSpacing/>
        <w:rPr>
          <w:rFonts w:ascii="Georgia" w:eastAsiaTheme="minorEastAsia" w:hAnsi="Georgia" w:cs="Arial"/>
          <w:color w:val="000000" w:themeColor="text1"/>
          <w:kern w:val="24"/>
          <w:sz w:val="22"/>
          <w:szCs w:val="22"/>
        </w:rPr>
      </w:pPr>
    </w:p>
    <w:p w14:paraId="231A78B7" w14:textId="77777777" w:rsidR="00274F3D" w:rsidRPr="003A08CD" w:rsidRDefault="00274F3D" w:rsidP="00274F3D">
      <w:pPr>
        <w:rPr>
          <w:rFonts w:ascii="Georgia" w:hAnsi="Georgia" w:cs="Arial"/>
          <w:sz w:val="22"/>
          <w:szCs w:val="22"/>
        </w:rPr>
      </w:pPr>
      <w:r w:rsidRPr="003A08CD">
        <w:rPr>
          <w:rFonts w:ascii="Georgia" w:eastAsiaTheme="minorEastAsia" w:hAnsi="Georgia" w:cs="Arial"/>
          <w:color w:val="000000" w:themeColor="text1"/>
          <w:kern w:val="24"/>
          <w:sz w:val="22"/>
          <w:szCs w:val="22"/>
        </w:rPr>
        <w:t xml:space="preserve">Kumar R (2014) (4thEd) </w:t>
      </w:r>
      <w:r w:rsidRPr="003A08CD">
        <w:rPr>
          <w:rFonts w:ascii="Georgia" w:eastAsiaTheme="minorEastAsia" w:hAnsi="Georgia" w:cs="Arial"/>
          <w:i/>
          <w:iCs/>
          <w:color w:val="000000" w:themeColor="text1"/>
          <w:kern w:val="24"/>
          <w:sz w:val="22"/>
          <w:szCs w:val="22"/>
        </w:rPr>
        <w:t>Research Methodology</w:t>
      </w:r>
      <w:r w:rsidRPr="003A08CD">
        <w:rPr>
          <w:rFonts w:ascii="Georgia" w:eastAsiaTheme="minorEastAsia" w:hAnsi="Georgia" w:cs="Arial"/>
          <w:color w:val="000000" w:themeColor="text1"/>
          <w:kern w:val="24"/>
          <w:sz w:val="22"/>
          <w:szCs w:val="22"/>
        </w:rPr>
        <w:t>. London: Sage</w:t>
      </w:r>
    </w:p>
    <w:p w14:paraId="4995C7B1" w14:textId="77777777" w:rsidR="00274F3D" w:rsidRPr="003A08CD" w:rsidRDefault="00274F3D" w:rsidP="00274F3D">
      <w:pPr>
        <w:contextualSpacing/>
        <w:rPr>
          <w:rFonts w:ascii="Georgia" w:eastAsiaTheme="minorEastAsia" w:hAnsi="Georgia" w:cs="Arial"/>
          <w:color w:val="000000" w:themeColor="text1"/>
          <w:kern w:val="24"/>
          <w:sz w:val="22"/>
          <w:szCs w:val="22"/>
        </w:rPr>
      </w:pPr>
    </w:p>
    <w:p w14:paraId="121AA885" w14:textId="77777777" w:rsidR="00274F3D" w:rsidRPr="003A08CD" w:rsidRDefault="00274F3D" w:rsidP="00274F3D">
      <w:pPr>
        <w:contextualSpacing/>
        <w:rPr>
          <w:rFonts w:ascii="Georgia" w:hAnsi="Georgia" w:cs="Arial"/>
          <w:sz w:val="22"/>
          <w:szCs w:val="22"/>
        </w:rPr>
      </w:pPr>
      <w:r w:rsidRPr="003A08CD">
        <w:rPr>
          <w:rFonts w:ascii="Georgia" w:eastAsiaTheme="minorEastAsia" w:hAnsi="Georgia" w:cs="Arial"/>
          <w:color w:val="000000" w:themeColor="text1"/>
          <w:kern w:val="24"/>
          <w:sz w:val="22"/>
          <w:szCs w:val="22"/>
        </w:rPr>
        <w:t xml:space="preserve">Lambert M (2012) </w:t>
      </w:r>
      <w:r w:rsidRPr="003A08CD">
        <w:rPr>
          <w:rFonts w:ascii="Georgia" w:eastAsiaTheme="minorEastAsia" w:hAnsi="Georgia" w:cs="Arial"/>
          <w:i/>
          <w:color w:val="000000" w:themeColor="text1"/>
          <w:kern w:val="24"/>
          <w:sz w:val="22"/>
          <w:szCs w:val="22"/>
        </w:rPr>
        <w:t>A Beginner’s Guide to doing your Education Research Project</w:t>
      </w:r>
      <w:r w:rsidRPr="003A08CD">
        <w:rPr>
          <w:rFonts w:ascii="Georgia" w:eastAsiaTheme="minorEastAsia" w:hAnsi="Georgia" w:cs="Arial"/>
          <w:color w:val="000000" w:themeColor="text1"/>
          <w:kern w:val="24"/>
          <w:sz w:val="22"/>
          <w:szCs w:val="22"/>
        </w:rPr>
        <w:t>. London: Sage</w:t>
      </w:r>
    </w:p>
    <w:p w14:paraId="23BFBA47" w14:textId="77777777" w:rsidR="00274F3D" w:rsidRPr="003A08CD" w:rsidRDefault="00274F3D" w:rsidP="00274F3D">
      <w:pPr>
        <w:contextualSpacing/>
        <w:rPr>
          <w:rFonts w:ascii="Georgia" w:hAnsi="Georgia" w:cs="Arial"/>
          <w:sz w:val="22"/>
          <w:szCs w:val="22"/>
        </w:rPr>
      </w:pPr>
    </w:p>
    <w:p w14:paraId="0D5A05F8" w14:textId="77777777" w:rsidR="00274F3D" w:rsidRPr="003A08CD" w:rsidRDefault="00274F3D" w:rsidP="00274F3D">
      <w:pPr>
        <w:rPr>
          <w:rFonts w:ascii="Georgia" w:hAnsi="Georgia" w:cs="Arial"/>
          <w:sz w:val="22"/>
          <w:szCs w:val="22"/>
        </w:rPr>
      </w:pPr>
      <w:r w:rsidRPr="003A08CD">
        <w:rPr>
          <w:rStyle w:val="Strong"/>
          <w:rFonts w:ascii="Georgia" w:hAnsi="Georgia" w:cs="Arial"/>
          <w:b w:val="0"/>
          <w:sz w:val="22"/>
          <w:szCs w:val="22"/>
        </w:rPr>
        <w:t xml:space="preserve">Oliver P (2010) </w:t>
      </w:r>
      <w:r w:rsidRPr="003A08CD">
        <w:rPr>
          <w:rStyle w:val="Strong"/>
          <w:rFonts w:ascii="Georgia" w:hAnsi="Georgia" w:cs="Arial"/>
          <w:b w:val="0"/>
          <w:i/>
          <w:sz w:val="22"/>
          <w:szCs w:val="22"/>
        </w:rPr>
        <w:t>The Student’s Guide to Research Ethics (2</w:t>
      </w:r>
      <w:r w:rsidRPr="003A08CD">
        <w:rPr>
          <w:rStyle w:val="Strong"/>
          <w:rFonts w:ascii="Georgia" w:hAnsi="Georgia" w:cs="Arial"/>
          <w:b w:val="0"/>
          <w:i/>
          <w:sz w:val="22"/>
          <w:szCs w:val="22"/>
          <w:vertAlign w:val="superscript"/>
        </w:rPr>
        <w:t>nd</w:t>
      </w:r>
      <w:r w:rsidRPr="003A08CD">
        <w:rPr>
          <w:rStyle w:val="Strong"/>
          <w:rFonts w:ascii="Georgia" w:hAnsi="Georgia" w:cs="Arial"/>
          <w:b w:val="0"/>
          <w:i/>
          <w:sz w:val="22"/>
          <w:szCs w:val="22"/>
        </w:rPr>
        <w:t xml:space="preserve"> ed.)</w:t>
      </w:r>
      <w:r w:rsidRPr="003A08CD">
        <w:rPr>
          <w:rStyle w:val="Strong"/>
          <w:rFonts w:ascii="Georgia" w:hAnsi="Georgia" w:cs="Arial"/>
          <w:i/>
          <w:sz w:val="22"/>
          <w:szCs w:val="22"/>
        </w:rPr>
        <w:t xml:space="preserve"> </w:t>
      </w:r>
      <w:r w:rsidRPr="003A08CD">
        <w:rPr>
          <w:rFonts w:ascii="Georgia" w:hAnsi="Georgia" w:cs="Arial"/>
          <w:sz w:val="22"/>
          <w:szCs w:val="22"/>
        </w:rPr>
        <w:t>Milton Keynes: Open University Press</w:t>
      </w:r>
    </w:p>
    <w:p w14:paraId="51A3BC35" w14:textId="77777777" w:rsidR="00D720CD" w:rsidRPr="003A08CD" w:rsidRDefault="00D720CD" w:rsidP="00274F3D">
      <w:pPr>
        <w:rPr>
          <w:rFonts w:ascii="Georgia" w:hAnsi="Georgia" w:cs="Arial"/>
          <w:sz w:val="22"/>
          <w:szCs w:val="22"/>
        </w:rPr>
      </w:pPr>
    </w:p>
    <w:p w14:paraId="1178112D" w14:textId="77777777" w:rsidR="00D720CD" w:rsidRPr="003A08CD" w:rsidRDefault="00D720CD" w:rsidP="00D720CD">
      <w:pPr>
        <w:contextualSpacing/>
        <w:rPr>
          <w:rFonts w:ascii="Georgia" w:eastAsiaTheme="minorEastAsia" w:hAnsi="Georgia" w:cs="Arial"/>
          <w:color w:val="000000" w:themeColor="text1"/>
          <w:kern w:val="24"/>
          <w:sz w:val="22"/>
          <w:szCs w:val="22"/>
        </w:rPr>
      </w:pPr>
      <w:proofErr w:type="gramStart"/>
      <w:r w:rsidRPr="003A08CD">
        <w:rPr>
          <w:rFonts w:ascii="Georgia" w:eastAsiaTheme="minorEastAsia" w:hAnsi="Georgia" w:cs="Arial"/>
          <w:color w:val="000000" w:themeColor="text1"/>
          <w:kern w:val="24"/>
          <w:sz w:val="22"/>
          <w:szCs w:val="22"/>
        </w:rPr>
        <w:t>Mukherji  P</w:t>
      </w:r>
      <w:proofErr w:type="gramEnd"/>
      <w:r w:rsidRPr="003A08CD">
        <w:rPr>
          <w:rFonts w:ascii="Georgia" w:eastAsiaTheme="minorEastAsia" w:hAnsi="Georgia" w:cs="Arial"/>
          <w:color w:val="000000" w:themeColor="text1"/>
          <w:kern w:val="24"/>
          <w:sz w:val="22"/>
          <w:szCs w:val="22"/>
        </w:rPr>
        <w:t xml:space="preserve"> &amp; </w:t>
      </w:r>
      <w:proofErr w:type="spellStart"/>
      <w:r w:rsidRPr="003A08CD">
        <w:rPr>
          <w:rFonts w:ascii="Georgia" w:eastAsiaTheme="minorEastAsia" w:hAnsi="Georgia" w:cs="Arial"/>
          <w:color w:val="000000" w:themeColor="text1"/>
          <w:kern w:val="24"/>
          <w:sz w:val="22"/>
          <w:szCs w:val="22"/>
        </w:rPr>
        <w:t>Albon</w:t>
      </w:r>
      <w:proofErr w:type="spellEnd"/>
      <w:r w:rsidRPr="003A08CD">
        <w:rPr>
          <w:rFonts w:ascii="Georgia" w:eastAsiaTheme="minorEastAsia" w:hAnsi="Georgia" w:cs="Arial"/>
          <w:color w:val="000000" w:themeColor="text1"/>
          <w:kern w:val="24"/>
          <w:sz w:val="22"/>
          <w:szCs w:val="22"/>
        </w:rPr>
        <w:t xml:space="preserve"> D (2010) </w:t>
      </w:r>
      <w:r w:rsidRPr="003A08CD">
        <w:rPr>
          <w:rFonts w:ascii="Georgia" w:eastAsiaTheme="minorEastAsia" w:hAnsi="Georgia" w:cs="Arial"/>
          <w:i/>
          <w:iCs/>
          <w:color w:val="000000" w:themeColor="text1"/>
          <w:kern w:val="24"/>
          <w:sz w:val="22"/>
          <w:szCs w:val="22"/>
        </w:rPr>
        <w:t>Research Methods in Early Childhood.</w:t>
      </w:r>
      <w:r w:rsidRPr="003A08CD">
        <w:rPr>
          <w:rFonts w:ascii="Georgia" w:eastAsiaTheme="minorEastAsia" w:hAnsi="Georgia" w:cs="Arial"/>
          <w:color w:val="000000" w:themeColor="text1"/>
          <w:kern w:val="24"/>
          <w:sz w:val="22"/>
          <w:szCs w:val="22"/>
        </w:rPr>
        <w:t xml:space="preserve"> London: Sage</w:t>
      </w:r>
    </w:p>
    <w:p w14:paraId="4637AF9B" w14:textId="77777777" w:rsidR="00D720CD" w:rsidRPr="003A08CD" w:rsidRDefault="00D720CD" w:rsidP="00274F3D">
      <w:pPr>
        <w:rPr>
          <w:rFonts w:ascii="Georgia" w:hAnsi="Georgia" w:cs="Arial"/>
          <w:sz w:val="22"/>
          <w:szCs w:val="22"/>
        </w:rPr>
      </w:pPr>
    </w:p>
    <w:p w14:paraId="6158B95A" w14:textId="77777777" w:rsidR="00D720CD" w:rsidRPr="003A08CD" w:rsidRDefault="00D720CD" w:rsidP="00D720CD">
      <w:pPr>
        <w:pStyle w:val="NoSpacing"/>
        <w:rPr>
          <w:rStyle w:val="Strong"/>
          <w:rFonts w:ascii="Georgia" w:hAnsi="Georgia" w:cs="Arial"/>
          <w:b w:val="0"/>
          <w:i/>
          <w:sz w:val="22"/>
          <w:szCs w:val="22"/>
        </w:rPr>
      </w:pPr>
      <w:r w:rsidRPr="003A08CD">
        <w:rPr>
          <w:rStyle w:val="Strong"/>
          <w:rFonts w:ascii="Georgia" w:hAnsi="Georgia" w:cs="Arial"/>
          <w:b w:val="0"/>
          <w:sz w:val="22"/>
          <w:szCs w:val="22"/>
        </w:rPr>
        <w:t>Ridley D. (2012</w:t>
      </w:r>
      <w:r w:rsidRPr="003A08CD">
        <w:rPr>
          <w:rStyle w:val="Strong"/>
          <w:rFonts w:ascii="Georgia" w:hAnsi="Georgia" w:cs="Arial"/>
          <w:b w:val="0"/>
          <w:i/>
          <w:sz w:val="22"/>
          <w:szCs w:val="22"/>
        </w:rPr>
        <w:t xml:space="preserve">) The Literature Review </w:t>
      </w:r>
      <w:proofErr w:type="gramStart"/>
      <w:r w:rsidRPr="003A08CD">
        <w:rPr>
          <w:rStyle w:val="Strong"/>
          <w:rFonts w:ascii="Georgia" w:hAnsi="Georgia" w:cs="Arial"/>
          <w:b w:val="0"/>
          <w:i/>
          <w:sz w:val="22"/>
          <w:szCs w:val="22"/>
        </w:rPr>
        <w:t>A</w:t>
      </w:r>
      <w:proofErr w:type="gramEnd"/>
      <w:r w:rsidRPr="003A08CD">
        <w:rPr>
          <w:rStyle w:val="Strong"/>
          <w:rFonts w:ascii="Georgia" w:hAnsi="Georgia" w:cs="Arial"/>
          <w:b w:val="0"/>
          <w:i/>
          <w:sz w:val="22"/>
          <w:szCs w:val="22"/>
        </w:rPr>
        <w:t xml:space="preserve"> Step-by-Step Guide for Students (2</w:t>
      </w:r>
      <w:r w:rsidRPr="003A08CD">
        <w:rPr>
          <w:rStyle w:val="Strong"/>
          <w:rFonts w:ascii="Georgia" w:hAnsi="Georgia" w:cs="Arial"/>
          <w:b w:val="0"/>
          <w:i/>
          <w:sz w:val="22"/>
          <w:szCs w:val="22"/>
          <w:vertAlign w:val="superscript"/>
        </w:rPr>
        <w:t>n</w:t>
      </w:r>
      <w:r w:rsidRPr="003A08CD">
        <w:rPr>
          <w:rStyle w:val="Strong"/>
          <w:rFonts w:ascii="Georgia" w:hAnsi="Georgia" w:cs="Arial"/>
          <w:b w:val="0"/>
          <w:i/>
          <w:sz w:val="22"/>
          <w:szCs w:val="22"/>
        </w:rPr>
        <w:t xml:space="preserve">edn.) </w:t>
      </w:r>
      <w:r w:rsidRPr="003A08CD">
        <w:rPr>
          <w:rStyle w:val="Strong"/>
          <w:rFonts w:ascii="Georgia" w:hAnsi="Georgia" w:cs="Arial"/>
          <w:b w:val="0"/>
          <w:sz w:val="22"/>
          <w:szCs w:val="22"/>
        </w:rPr>
        <w:t>London: Sage</w:t>
      </w:r>
      <w:r w:rsidRPr="003A08CD">
        <w:rPr>
          <w:rStyle w:val="Strong"/>
          <w:rFonts w:ascii="Georgia" w:hAnsi="Georgia" w:cs="Arial"/>
          <w:b w:val="0"/>
          <w:i/>
          <w:sz w:val="22"/>
          <w:szCs w:val="22"/>
        </w:rPr>
        <w:t xml:space="preserve"> </w:t>
      </w:r>
    </w:p>
    <w:p w14:paraId="23CBAF0D" w14:textId="77777777" w:rsidR="00D720CD" w:rsidRPr="003A08CD" w:rsidRDefault="00D720CD" w:rsidP="00D720CD">
      <w:pPr>
        <w:pStyle w:val="NoSpacing"/>
        <w:rPr>
          <w:rStyle w:val="Strong"/>
          <w:rFonts w:ascii="Georgia" w:hAnsi="Georgia" w:cs="Arial"/>
          <w:b w:val="0"/>
          <w:i/>
          <w:sz w:val="22"/>
          <w:szCs w:val="22"/>
        </w:rPr>
      </w:pPr>
    </w:p>
    <w:p w14:paraId="58075B24" w14:textId="77777777" w:rsidR="00274F3D" w:rsidRPr="003A08CD" w:rsidRDefault="00274F3D" w:rsidP="00274F3D">
      <w:pPr>
        <w:rPr>
          <w:rFonts w:ascii="Georgia" w:hAnsi="Georgia" w:cs="Arial"/>
          <w:sz w:val="22"/>
          <w:szCs w:val="22"/>
        </w:rPr>
      </w:pPr>
      <w:r w:rsidRPr="003A08CD">
        <w:rPr>
          <w:rFonts w:ascii="Georgia" w:hAnsi="Georgia" w:cs="Arial"/>
          <w:sz w:val="22"/>
          <w:szCs w:val="22"/>
        </w:rPr>
        <w:t xml:space="preserve">Wallace, S., </w:t>
      </w:r>
      <w:proofErr w:type="spellStart"/>
      <w:r w:rsidRPr="003A08CD">
        <w:rPr>
          <w:rFonts w:ascii="Georgia" w:hAnsi="Georgia" w:cs="Arial"/>
          <w:sz w:val="22"/>
          <w:szCs w:val="22"/>
        </w:rPr>
        <w:t>Gravells</w:t>
      </w:r>
      <w:proofErr w:type="spellEnd"/>
      <w:r w:rsidRPr="003A08CD">
        <w:rPr>
          <w:rFonts w:ascii="Georgia" w:hAnsi="Georgia" w:cs="Arial"/>
          <w:sz w:val="22"/>
          <w:szCs w:val="22"/>
        </w:rPr>
        <w:t xml:space="preserve">, J. (2008) </w:t>
      </w:r>
      <w:r w:rsidRPr="003A08CD">
        <w:rPr>
          <w:rFonts w:ascii="Georgia" w:hAnsi="Georgia" w:cs="Arial"/>
          <w:i/>
          <w:sz w:val="22"/>
          <w:szCs w:val="22"/>
        </w:rPr>
        <w:t>Mentoring: second edition</w:t>
      </w:r>
      <w:r w:rsidRPr="003A08CD">
        <w:rPr>
          <w:rFonts w:ascii="Georgia" w:hAnsi="Georgia" w:cs="Arial"/>
          <w:sz w:val="22"/>
          <w:szCs w:val="22"/>
        </w:rPr>
        <w:t>. Exeter: Learning Matters.</w:t>
      </w:r>
    </w:p>
    <w:p w14:paraId="2D40509E" w14:textId="77777777" w:rsidR="00274F3D" w:rsidRPr="003A08CD" w:rsidRDefault="00274F3D" w:rsidP="00274F3D">
      <w:pPr>
        <w:ind w:left="567" w:hanging="567"/>
        <w:rPr>
          <w:rStyle w:val="Strong"/>
          <w:rFonts w:ascii="Georgia" w:hAnsi="Georgia" w:cs="Arial"/>
          <w:b w:val="0"/>
          <w:i/>
          <w:sz w:val="22"/>
          <w:szCs w:val="22"/>
        </w:rPr>
      </w:pPr>
    </w:p>
    <w:p w14:paraId="17617D64" w14:textId="77777777" w:rsidR="00274F3D" w:rsidRPr="003A08CD" w:rsidRDefault="00274F3D" w:rsidP="00274F3D">
      <w:pPr>
        <w:rPr>
          <w:rFonts w:ascii="Georgia" w:hAnsi="Georgia" w:cs="Arial"/>
          <w:sz w:val="22"/>
          <w:szCs w:val="22"/>
        </w:rPr>
      </w:pPr>
    </w:p>
    <w:p w14:paraId="12141D74" w14:textId="77777777" w:rsidR="00274F3D" w:rsidRPr="003A08CD" w:rsidRDefault="00274F3D" w:rsidP="00274F3D">
      <w:pPr>
        <w:pStyle w:val="NoSpacing"/>
        <w:rPr>
          <w:rFonts w:ascii="Georgia" w:hAnsi="Georgia" w:cs="Arial"/>
          <w:b/>
          <w:sz w:val="22"/>
          <w:szCs w:val="22"/>
        </w:rPr>
      </w:pPr>
      <w:r w:rsidRPr="003A08CD">
        <w:rPr>
          <w:rFonts w:ascii="Georgia" w:hAnsi="Georgia" w:cs="Arial"/>
          <w:b/>
          <w:sz w:val="22"/>
          <w:szCs w:val="22"/>
        </w:rPr>
        <w:t xml:space="preserve">Journals </w:t>
      </w:r>
    </w:p>
    <w:p w14:paraId="28BAA07E" w14:textId="77777777" w:rsidR="00274F3D" w:rsidRPr="003A08CD" w:rsidRDefault="00274F3D" w:rsidP="00274F3D">
      <w:pPr>
        <w:pStyle w:val="NoSpacing"/>
        <w:rPr>
          <w:rFonts w:ascii="Georgia" w:hAnsi="Georgia" w:cs="Arial"/>
          <w:i/>
          <w:iCs/>
          <w:sz w:val="22"/>
          <w:szCs w:val="22"/>
        </w:rPr>
      </w:pPr>
      <w:r w:rsidRPr="003A08CD">
        <w:rPr>
          <w:rFonts w:ascii="Georgia" w:hAnsi="Georgia" w:cs="Arial"/>
          <w:i/>
          <w:iCs/>
          <w:sz w:val="22"/>
          <w:szCs w:val="22"/>
        </w:rPr>
        <w:t>Educational Research</w:t>
      </w:r>
    </w:p>
    <w:p w14:paraId="1AABC1D7" w14:textId="77777777" w:rsidR="00274F3D" w:rsidRPr="003A08CD" w:rsidRDefault="00274F3D" w:rsidP="00274F3D">
      <w:pPr>
        <w:pStyle w:val="NoSpacing"/>
        <w:rPr>
          <w:rFonts w:ascii="Georgia" w:hAnsi="Georgia" w:cs="Arial"/>
          <w:i/>
          <w:iCs/>
          <w:sz w:val="22"/>
          <w:szCs w:val="22"/>
        </w:rPr>
      </w:pPr>
      <w:r w:rsidRPr="003A08CD">
        <w:rPr>
          <w:rFonts w:ascii="Georgia" w:hAnsi="Georgia" w:cs="Arial"/>
          <w:i/>
          <w:iCs/>
          <w:sz w:val="22"/>
          <w:szCs w:val="22"/>
        </w:rPr>
        <w:t>National Foundation for Educational Research</w:t>
      </w:r>
    </w:p>
    <w:p w14:paraId="4A381432" w14:textId="77777777" w:rsidR="00274F3D" w:rsidRPr="003A08CD" w:rsidRDefault="00274F3D" w:rsidP="00274F3D">
      <w:pPr>
        <w:pStyle w:val="NoSpacing"/>
        <w:rPr>
          <w:rFonts w:ascii="Georgia" w:hAnsi="Georgia" w:cs="Arial"/>
          <w:sz w:val="22"/>
          <w:szCs w:val="22"/>
        </w:rPr>
      </w:pPr>
      <w:r w:rsidRPr="003A08CD">
        <w:rPr>
          <w:rFonts w:ascii="Georgia" w:hAnsi="Georgia" w:cs="Arial"/>
          <w:i/>
          <w:iCs/>
          <w:sz w:val="22"/>
          <w:szCs w:val="22"/>
        </w:rPr>
        <w:t>Welsh Journal of Education</w:t>
      </w:r>
    </w:p>
    <w:p w14:paraId="646B99C1" w14:textId="77777777" w:rsidR="00274F3D" w:rsidRPr="003A08CD" w:rsidRDefault="00274F3D" w:rsidP="00274F3D">
      <w:pPr>
        <w:pStyle w:val="NoSpacing"/>
        <w:rPr>
          <w:rFonts w:ascii="Georgia" w:hAnsi="Georgia" w:cs="Arial"/>
          <w:i/>
          <w:sz w:val="22"/>
          <w:szCs w:val="22"/>
        </w:rPr>
      </w:pPr>
    </w:p>
    <w:p w14:paraId="0EF667EB" w14:textId="77777777" w:rsidR="00274F3D" w:rsidRPr="003A08CD" w:rsidRDefault="00274F3D" w:rsidP="00274F3D">
      <w:pPr>
        <w:pStyle w:val="NoSpacing"/>
        <w:rPr>
          <w:rFonts w:ascii="Georgia" w:hAnsi="Georgia" w:cs="Arial"/>
          <w:b/>
          <w:sz w:val="22"/>
          <w:szCs w:val="22"/>
        </w:rPr>
      </w:pPr>
      <w:r w:rsidRPr="003A08CD">
        <w:rPr>
          <w:rFonts w:ascii="Georgia" w:hAnsi="Georgia" w:cs="Arial"/>
          <w:b/>
          <w:sz w:val="22"/>
          <w:szCs w:val="22"/>
        </w:rPr>
        <w:t xml:space="preserve">Websites </w:t>
      </w:r>
    </w:p>
    <w:p w14:paraId="1DFD5DF1" w14:textId="77777777" w:rsidR="00274F3D" w:rsidRPr="003A08CD" w:rsidRDefault="00340368" w:rsidP="00274F3D">
      <w:pPr>
        <w:pStyle w:val="NoSpacing"/>
        <w:rPr>
          <w:rStyle w:val="Hyperlink"/>
          <w:rFonts w:ascii="Georgia" w:hAnsi="Georgia" w:cs="Arial"/>
          <w:sz w:val="22"/>
          <w:szCs w:val="22"/>
        </w:rPr>
      </w:pPr>
      <w:hyperlink r:id="rId14" w:history="1">
        <w:r w:rsidR="00274F3D" w:rsidRPr="003A08CD">
          <w:rPr>
            <w:rStyle w:val="Hyperlink"/>
            <w:rFonts w:ascii="Georgia" w:hAnsi="Georgia" w:cs="Arial"/>
            <w:sz w:val="22"/>
            <w:szCs w:val="22"/>
          </w:rPr>
          <w:t>www.bera.ac.uk/</w:t>
        </w:r>
      </w:hyperlink>
    </w:p>
    <w:p w14:paraId="1C09A98A" w14:textId="77777777" w:rsidR="00274F3D" w:rsidRPr="003A08CD" w:rsidRDefault="00340368" w:rsidP="00274F3D">
      <w:pPr>
        <w:pStyle w:val="NoSpacing"/>
        <w:rPr>
          <w:rStyle w:val="Hyperlink"/>
          <w:rFonts w:ascii="Georgia" w:hAnsi="Georgia" w:cs="Arial"/>
          <w:sz w:val="22"/>
          <w:szCs w:val="22"/>
        </w:rPr>
      </w:pPr>
      <w:hyperlink r:id="rId15" w:history="1">
        <w:r w:rsidR="00274F3D" w:rsidRPr="003A08CD">
          <w:rPr>
            <w:rStyle w:val="Hyperlink"/>
            <w:rFonts w:ascii="Georgia" w:hAnsi="Georgia" w:cs="Arial"/>
            <w:sz w:val="22"/>
            <w:szCs w:val="22"/>
          </w:rPr>
          <w:t>www.nfer.ac.uk</w:t>
        </w:r>
      </w:hyperlink>
    </w:p>
    <w:p w14:paraId="39B9D572" w14:textId="77777777" w:rsidR="00274F3D" w:rsidRPr="003A08CD" w:rsidRDefault="00274F3D" w:rsidP="00274F3D">
      <w:pPr>
        <w:rPr>
          <w:rFonts w:ascii="Georgia" w:hAnsi="Georgia" w:cs="Arial"/>
          <w:sz w:val="22"/>
          <w:szCs w:val="22"/>
        </w:rPr>
      </w:pPr>
    </w:p>
    <w:p w14:paraId="293E46BD" w14:textId="77777777" w:rsidR="00397D47" w:rsidRPr="003A08CD" w:rsidRDefault="00397D47" w:rsidP="00CA62AB">
      <w:pPr>
        <w:ind w:left="567" w:hanging="567"/>
        <w:rPr>
          <w:rStyle w:val="Strong"/>
          <w:rFonts w:ascii="Georgia" w:hAnsi="Georgia" w:cs="Arial"/>
          <w:b w:val="0"/>
          <w:sz w:val="22"/>
          <w:szCs w:val="22"/>
        </w:rPr>
      </w:pPr>
    </w:p>
    <w:p w14:paraId="552C8FB5" w14:textId="77777777" w:rsidR="00E334DF" w:rsidRPr="003A08CD" w:rsidRDefault="00274F3D" w:rsidP="00E334DF">
      <w:pPr>
        <w:ind w:left="567" w:hanging="567"/>
        <w:rPr>
          <w:rStyle w:val="Strong"/>
          <w:rFonts w:ascii="Georgia" w:hAnsi="Georgia" w:cs="Arial"/>
          <w:sz w:val="22"/>
          <w:szCs w:val="22"/>
        </w:rPr>
      </w:pPr>
      <w:r w:rsidRPr="003A08CD">
        <w:rPr>
          <w:rStyle w:val="Strong"/>
          <w:rFonts w:ascii="Georgia" w:hAnsi="Georgia" w:cs="Arial"/>
          <w:sz w:val="22"/>
          <w:szCs w:val="22"/>
        </w:rPr>
        <w:t>** You will be expected to buy this book which will be a very important resource for this module.</w:t>
      </w:r>
      <w:bookmarkStart w:id="8" w:name="_Toc305072862"/>
    </w:p>
    <w:p w14:paraId="299204CC" w14:textId="77777777" w:rsidR="00E334DF" w:rsidRPr="003A08CD" w:rsidRDefault="00E334DF" w:rsidP="00E334DF">
      <w:pPr>
        <w:rPr>
          <w:rStyle w:val="Strong"/>
          <w:rFonts w:ascii="Georgia" w:hAnsi="Georgia" w:cs="Arial"/>
          <w:sz w:val="22"/>
          <w:szCs w:val="22"/>
        </w:rPr>
      </w:pPr>
    </w:p>
    <w:p w14:paraId="61CECB1E" w14:textId="77777777" w:rsidR="001646BF" w:rsidRPr="003A08CD" w:rsidRDefault="001646BF" w:rsidP="00E334DF">
      <w:pPr>
        <w:rPr>
          <w:rStyle w:val="Strong"/>
          <w:rFonts w:ascii="Georgia" w:hAnsi="Georgia" w:cs="Arial"/>
          <w:sz w:val="22"/>
          <w:szCs w:val="22"/>
        </w:rPr>
      </w:pPr>
    </w:p>
    <w:p w14:paraId="555322E7" w14:textId="77777777" w:rsidR="000B094D" w:rsidRPr="003A08CD" w:rsidRDefault="000B094D" w:rsidP="000055A4">
      <w:pPr>
        <w:spacing w:after="200" w:line="276" w:lineRule="auto"/>
        <w:rPr>
          <w:rFonts w:ascii="Georgia" w:hAnsi="Georgia" w:cs="Arial"/>
          <w:sz w:val="22"/>
          <w:szCs w:val="22"/>
        </w:rPr>
      </w:pPr>
      <w:bookmarkStart w:id="9" w:name="_Toc305072866"/>
      <w:bookmarkEnd w:id="8"/>
    </w:p>
    <w:bookmarkEnd w:id="9"/>
    <w:p w14:paraId="716ECC0F" w14:textId="77777777" w:rsidR="005B4767" w:rsidRPr="003A08CD" w:rsidRDefault="005B4767" w:rsidP="005B4767">
      <w:pPr>
        <w:spacing w:line="360" w:lineRule="auto"/>
        <w:jc w:val="both"/>
        <w:rPr>
          <w:rFonts w:ascii="Georgia" w:hAnsi="Georgia" w:cs="Arial"/>
          <w:b/>
          <w:sz w:val="22"/>
          <w:szCs w:val="22"/>
        </w:rPr>
      </w:pPr>
    </w:p>
    <w:p w14:paraId="42975AFA" w14:textId="77777777" w:rsidR="005B4767" w:rsidRPr="003A08CD" w:rsidRDefault="005B4767" w:rsidP="005B4767">
      <w:pPr>
        <w:spacing w:after="200" w:line="276" w:lineRule="auto"/>
        <w:rPr>
          <w:rFonts w:ascii="Georgia" w:hAnsi="Georgia" w:cs="Arial"/>
          <w:sz w:val="22"/>
          <w:szCs w:val="22"/>
        </w:rPr>
      </w:pPr>
    </w:p>
    <w:p w14:paraId="438A08A7" w14:textId="77777777" w:rsidR="00E07721" w:rsidRPr="003A08CD" w:rsidRDefault="00E07721" w:rsidP="001F0B5D">
      <w:pPr>
        <w:pStyle w:val="Heading1"/>
        <w:jc w:val="center"/>
        <w:rPr>
          <w:rFonts w:ascii="Arial" w:hAnsi="Arial" w:cs="Arial"/>
          <w:color w:val="auto"/>
          <w:sz w:val="22"/>
          <w:szCs w:val="22"/>
        </w:rPr>
      </w:pPr>
    </w:p>
    <w:sectPr w:rsidR="00E07721" w:rsidRPr="003A08CD" w:rsidSect="000671C8">
      <w:head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4C4B7D0" w14:textId="77777777" w:rsidR="00313A29" w:rsidRDefault="00313A29" w:rsidP="002A449C">
      <w:r>
        <w:separator/>
      </w:r>
    </w:p>
  </w:endnote>
  <w:endnote w:type="continuationSeparator" w:id="0">
    <w:p w14:paraId="67273860" w14:textId="77777777" w:rsidR="00313A29" w:rsidRDefault="00313A29" w:rsidP="002A449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Book Antiqua">
    <w:panose1 w:val="02040602050305030304"/>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00004FF" w:usb2="00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A4A0121" w14:textId="77777777" w:rsidR="00313A29" w:rsidRDefault="00313A29" w:rsidP="002A449C">
      <w:r>
        <w:separator/>
      </w:r>
    </w:p>
  </w:footnote>
  <w:footnote w:type="continuationSeparator" w:id="0">
    <w:p w14:paraId="046A6614" w14:textId="77777777" w:rsidR="00313A29" w:rsidRDefault="00313A29" w:rsidP="002A449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EF75E84" w14:textId="77777777" w:rsidR="00313A29" w:rsidRDefault="00313A29" w:rsidP="00063AF9">
    <w:pPr>
      <w:pStyle w:val="Header"/>
    </w:pPr>
  </w:p>
  <w:p w14:paraId="32F1C060" w14:textId="77777777" w:rsidR="00313A29" w:rsidRDefault="00313A2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BE5102"/>
    <w:multiLevelType w:val="hybridMultilevel"/>
    <w:tmpl w:val="CBFADF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77251D"/>
    <w:multiLevelType w:val="hybridMultilevel"/>
    <w:tmpl w:val="E94A7F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6569EC"/>
    <w:multiLevelType w:val="hybridMultilevel"/>
    <w:tmpl w:val="7CA09F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DA2702"/>
    <w:multiLevelType w:val="hybridMultilevel"/>
    <w:tmpl w:val="500EA8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14382B"/>
    <w:multiLevelType w:val="hybridMultilevel"/>
    <w:tmpl w:val="29A05D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24A4622"/>
    <w:multiLevelType w:val="hybridMultilevel"/>
    <w:tmpl w:val="CC42AB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3247EB"/>
    <w:multiLevelType w:val="hybridMultilevel"/>
    <w:tmpl w:val="9EEC6A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4DC52B2"/>
    <w:multiLevelType w:val="hybridMultilevel"/>
    <w:tmpl w:val="9FDA17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FCF4F7E"/>
    <w:multiLevelType w:val="hybridMultilevel"/>
    <w:tmpl w:val="A21ED5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5CB774F"/>
    <w:multiLevelType w:val="hybridMultilevel"/>
    <w:tmpl w:val="F5DED59A"/>
    <w:lvl w:ilvl="0" w:tplc="E214C096">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095E78"/>
    <w:multiLevelType w:val="hybridMultilevel"/>
    <w:tmpl w:val="D4B0F35E"/>
    <w:lvl w:ilvl="0" w:tplc="E214C096">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D155898"/>
    <w:multiLevelType w:val="hybridMultilevel"/>
    <w:tmpl w:val="022E02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D7E2678"/>
    <w:multiLevelType w:val="hybridMultilevel"/>
    <w:tmpl w:val="78D894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5626584"/>
    <w:multiLevelType w:val="multilevel"/>
    <w:tmpl w:val="5874C172"/>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CCD7119"/>
    <w:multiLevelType w:val="hybridMultilevel"/>
    <w:tmpl w:val="5A1E82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01B48BE"/>
    <w:multiLevelType w:val="hybridMultilevel"/>
    <w:tmpl w:val="A12487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0EA3B5E"/>
    <w:multiLevelType w:val="hybridMultilevel"/>
    <w:tmpl w:val="33EEB3F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64B82D04"/>
    <w:multiLevelType w:val="hybridMultilevel"/>
    <w:tmpl w:val="C79C44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DCB51E8"/>
    <w:multiLevelType w:val="hybridMultilevel"/>
    <w:tmpl w:val="06262F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35C579B"/>
    <w:multiLevelType w:val="hybridMultilevel"/>
    <w:tmpl w:val="502AD924"/>
    <w:lvl w:ilvl="0" w:tplc="E214C096">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8953FB3"/>
    <w:multiLevelType w:val="hybridMultilevel"/>
    <w:tmpl w:val="F80C9776"/>
    <w:lvl w:ilvl="0" w:tplc="E214C096">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D0279EF"/>
    <w:multiLevelType w:val="hybridMultilevel"/>
    <w:tmpl w:val="393E89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5"/>
  </w:num>
  <w:num w:numId="3">
    <w:abstractNumId w:val="12"/>
  </w:num>
  <w:num w:numId="4">
    <w:abstractNumId w:val="16"/>
  </w:num>
  <w:num w:numId="5">
    <w:abstractNumId w:val="8"/>
  </w:num>
  <w:num w:numId="6">
    <w:abstractNumId w:val="1"/>
  </w:num>
  <w:num w:numId="7">
    <w:abstractNumId w:val="5"/>
  </w:num>
  <w:num w:numId="8">
    <w:abstractNumId w:val="7"/>
  </w:num>
  <w:num w:numId="9">
    <w:abstractNumId w:val="2"/>
  </w:num>
  <w:num w:numId="10">
    <w:abstractNumId w:val="20"/>
  </w:num>
  <w:num w:numId="11">
    <w:abstractNumId w:val="9"/>
  </w:num>
  <w:num w:numId="12">
    <w:abstractNumId w:val="10"/>
  </w:num>
  <w:num w:numId="13">
    <w:abstractNumId w:val="19"/>
  </w:num>
  <w:num w:numId="14">
    <w:abstractNumId w:val="3"/>
  </w:num>
  <w:num w:numId="15">
    <w:abstractNumId w:val="4"/>
  </w:num>
  <w:num w:numId="16">
    <w:abstractNumId w:val="13"/>
  </w:num>
  <w:num w:numId="17">
    <w:abstractNumId w:val="21"/>
  </w:num>
  <w:num w:numId="18">
    <w:abstractNumId w:val="17"/>
  </w:num>
  <w:num w:numId="19">
    <w:abstractNumId w:val="6"/>
  </w:num>
  <w:num w:numId="20">
    <w:abstractNumId w:val="11"/>
  </w:num>
  <w:num w:numId="21">
    <w:abstractNumId w:val="14"/>
  </w:num>
  <w:num w:numId="22">
    <w:abstractNumId w:val="18"/>
  </w:num>
  <w:numIdMacAtCleanup w:val="1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EN.InstantFormat" w:val="&lt;ENInstantFormat&gt;&lt;Enabled&gt;1&lt;/Enabled&gt;&lt;ScanUnformatted&gt;1&lt;/ScanUnformatted&gt;&lt;ScanChanges&gt;1&lt;/ScanChanges&gt;&lt;/ENInstantFormat&gt;"/>
    <w:docVar w:name="EN.Layout" w:val="&lt;ENLayout&gt;&lt;Style&gt;Show All Fields&lt;/Style&gt;&lt;LeftDelim&gt;{&lt;/LeftDelim&gt;&lt;RightDelim&gt;}&lt;/RightDelim&gt;&lt;FontName&gt;Book Antiqua&lt;/FontName&gt;&lt;FontSize&gt;12&lt;/FontSize&gt;&lt;ReflistTitle&gt;&lt;/ReflistTitle&gt;&lt;StartingRefnum&gt;1&lt;/StartingRefnum&gt;&lt;FirstLineIndent&gt;0&lt;/FirstLineIndent&gt;&lt;HangingIndent&gt;720&lt;/HangingIndent&gt;&lt;LineSpacing&gt;0&lt;/LineSpacing&gt;&lt;SpaceAfter&gt;0&lt;/SpaceAfter&gt;&lt;HyperlinksEnabled&gt;1&lt;/HyperlinksEnabled&gt;&lt;HyperlinksVisible&gt;0&lt;/HyperlinksVisible&gt;&lt;/ENLayout&gt;"/>
    <w:docVar w:name="EN.Libraries" w:val="&lt;Libraries&gt;&lt;item db-id=&quot;w202pezzqvst57ez2rl5zrvn0zsfw50wwa20&quot;&gt;My EndNote Library&lt;record-ids&gt;&lt;item&gt;52&lt;/item&gt;&lt;/record-ids&gt;&lt;/item&gt;&lt;/Libraries&gt;"/>
  </w:docVars>
  <w:rsids>
    <w:rsidRoot w:val="00E24D7F"/>
    <w:rsid w:val="000002B8"/>
    <w:rsid w:val="000008A8"/>
    <w:rsid w:val="000055A4"/>
    <w:rsid w:val="00011172"/>
    <w:rsid w:val="000142D7"/>
    <w:rsid w:val="0002098E"/>
    <w:rsid w:val="0002192A"/>
    <w:rsid w:val="00022842"/>
    <w:rsid w:val="00026433"/>
    <w:rsid w:val="00032884"/>
    <w:rsid w:val="000358CE"/>
    <w:rsid w:val="00041F12"/>
    <w:rsid w:val="00042284"/>
    <w:rsid w:val="00045575"/>
    <w:rsid w:val="0004579D"/>
    <w:rsid w:val="00052639"/>
    <w:rsid w:val="00054226"/>
    <w:rsid w:val="00054FE0"/>
    <w:rsid w:val="00061CFD"/>
    <w:rsid w:val="00063AF9"/>
    <w:rsid w:val="000669A5"/>
    <w:rsid w:val="000671C8"/>
    <w:rsid w:val="00067B9B"/>
    <w:rsid w:val="000736AB"/>
    <w:rsid w:val="0007753B"/>
    <w:rsid w:val="000775CA"/>
    <w:rsid w:val="00080FBF"/>
    <w:rsid w:val="0008339E"/>
    <w:rsid w:val="00085419"/>
    <w:rsid w:val="000854BA"/>
    <w:rsid w:val="0008577C"/>
    <w:rsid w:val="00085934"/>
    <w:rsid w:val="00086FB8"/>
    <w:rsid w:val="0009045A"/>
    <w:rsid w:val="00095CC1"/>
    <w:rsid w:val="00095FCF"/>
    <w:rsid w:val="000A24CB"/>
    <w:rsid w:val="000A2902"/>
    <w:rsid w:val="000A2CE2"/>
    <w:rsid w:val="000A3439"/>
    <w:rsid w:val="000A589C"/>
    <w:rsid w:val="000A6F72"/>
    <w:rsid w:val="000A6F7D"/>
    <w:rsid w:val="000B094D"/>
    <w:rsid w:val="000B3AD5"/>
    <w:rsid w:val="000B6E9B"/>
    <w:rsid w:val="000C0AE6"/>
    <w:rsid w:val="000C54FB"/>
    <w:rsid w:val="000D0731"/>
    <w:rsid w:val="000D68A6"/>
    <w:rsid w:val="000D7452"/>
    <w:rsid w:val="000E155C"/>
    <w:rsid w:val="000E1860"/>
    <w:rsid w:val="000F4D27"/>
    <w:rsid w:val="00102227"/>
    <w:rsid w:val="00104CBC"/>
    <w:rsid w:val="001073B7"/>
    <w:rsid w:val="0010799B"/>
    <w:rsid w:val="001135D4"/>
    <w:rsid w:val="001154F6"/>
    <w:rsid w:val="001203AF"/>
    <w:rsid w:val="0012166A"/>
    <w:rsid w:val="0012544C"/>
    <w:rsid w:val="00137607"/>
    <w:rsid w:val="0014512D"/>
    <w:rsid w:val="0014603C"/>
    <w:rsid w:val="00147728"/>
    <w:rsid w:val="001517D8"/>
    <w:rsid w:val="001534B0"/>
    <w:rsid w:val="0015480E"/>
    <w:rsid w:val="00154C8E"/>
    <w:rsid w:val="00160CF3"/>
    <w:rsid w:val="00160F2F"/>
    <w:rsid w:val="001611CC"/>
    <w:rsid w:val="00162308"/>
    <w:rsid w:val="0016335E"/>
    <w:rsid w:val="00163579"/>
    <w:rsid w:val="001635DC"/>
    <w:rsid w:val="001646BF"/>
    <w:rsid w:val="001739AE"/>
    <w:rsid w:val="00176BA8"/>
    <w:rsid w:val="00184BBC"/>
    <w:rsid w:val="00184E89"/>
    <w:rsid w:val="0018554C"/>
    <w:rsid w:val="00185C7C"/>
    <w:rsid w:val="001903D3"/>
    <w:rsid w:val="0019265C"/>
    <w:rsid w:val="001A4F56"/>
    <w:rsid w:val="001A552D"/>
    <w:rsid w:val="001B286D"/>
    <w:rsid w:val="001B3EDA"/>
    <w:rsid w:val="001B542F"/>
    <w:rsid w:val="001B72F3"/>
    <w:rsid w:val="001B734C"/>
    <w:rsid w:val="001B79DC"/>
    <w:rsid w:val="001C0D47"/>
    <w:rsid w:val="001C2310"/>
    <w:rsid w:val="001C380C"/>
    <w:rsid w:val="001C6678"/>
    <w:rsid w:val="001C6AA2"/>
    <w:rsid w:val="001D1AD5"/>
    <w:rsid w:val="001D1B23"/>
    <w:rsid w:val="001D2716"/>
    <w:rsid w:val="001D2EDC"/>
    <w:rsid w:val="001D4ED2"/>
    <w:rsid w:val="001E5819"/>
    <w:rsid w:val="001E6D2F"/>
    <w:rsid w:val="001F0B5D"/>
    <w:rsid w:val="001F255F"/>
    <w:rsid w:val="0020067D"/>
    <w:rsid w:val="00200FD6"/>
    <w:rsid w:val="0020497D"/>
    <w:rsid w:val="002108FE"/>
    <w:rsid w:val="00215D71"/>
    <w:rsid w:val="0023194A"/>
    <w:rsid w:val="0024157E"/>
    <w:rsid w:val="00241620"/>
    <w:rsid w:val="00251951"/>
    <w:rsid w:val="002533EC"/>
    <w:rsid w:val="002557C5"/>
    <w:rsid w:val="00256398"/>
    <w:rsid w:val="0026439E"/>
    <w:rsid w:val="00270B8D"/>
    <w:rsid w:val="002734E3"/>
    <w:rsid w:val="00273FD2"/>
    <w:rsid w:val="00274F3D"/>
    <w:rsid w:val="002801D0"/>
    <w:rsid w:val="002830E5"/>
    <w:rsid w:val="002836BC"/>
    <w:rsid w:val="00283EBC"/>
    <w:rsid w:val="00283F6C"/>
    <w:rsid w:val="00296309"/>
    <w:rsid w:val="002A0920"/>
    <w:rsid w:val="002A20BD"/>
    <w:rsid w:val="002A2126"/>
    <w:rsid w:val="002A345A"/>
    <w:rsid w:val="002A3776"/>
    <w:rsid w:val="002A449C"/>
    <w:rsid w:val="002A694A"/>
    <w:rsid w:val="002B0115"/>
    <w:rsid w:val="002B0302"/>
    <w:rsid w:val="002B0FD8"/>
    <w:rsid w:val="002B2F46"/>
    <w:rsid w:val="002B6507"/>
    <w:rsid w:val="002B7FBB"/>
    <w:rsid w:val="002C50CF"/>
    <w:rsid w:val="002C52A4"/>
    <w:rsid w:val="002C5AEC"/>
    <w:rsid w:val="002C6B1E"/>
    <w:rsid w:val="002D074B"/>
    <w:rsid w:val="002D3433"/>
    <w:rsid w:val="002D593E"/>
    <w:rsid w:val="002D6191"/>
    <w:rsid w:val="002D6B05"/>
    <w:rsid w:val="002D7966"/>
    <w:rsid w:val="002E181E"/>
    <w:rsid w:val="002E7E7B"/>
    <w:rsid w:val="002F275E"/>
    <w:rsid w:val="002F6ACD"/>
    <w:rsid w:val="00301479"/>
    <w:rsid w:val="00313A29"/>
    <w:rsid w:val="0031745E"/>
    <w:rsid w:val="00325514"/>
    <w:rsid w:val="00332CE8"/>
    <w:rsid w:val="0033447D"/>
    <w:rsid w:val="00337F09"/>
    <w:rsid w:val="003401DA"/>
    <w:rsid w:val="00340368"/>
    <w:rsid w:val="003414EC"/>
    <w:rsid w:val="0034589D"/>
    <w:rsid w:val="00351C1E"/>
    <w:rsid w:val="00352D56"/>
    <w:rsid w:val="003534D2"/>
    <w:rsid w:val="0035645F"/>
    <w:rsid w:val="00357282"/>
    <w:rsid w:val="00363373"/>
    <w:rsid w:val="00364214"/>
    <w:rsid w:val="00366D27"/>
    <w:rsid w:val="003717C7"/>
    <w:rsid w:val="00373E0F"/>
    <w:rsid w:val="00376CFE"/>
    <w:rsid w:val="00386A6F"/>
    <w:rsid w:val="0039162E"/>
    <w:rsid w:val="00397D47"/>
    <w:rsid w:val="003A08CD"/>
    <w:rsid w:val="003A2467"/>
    <w:rsid w:val="003A6ADB"/>
    <w:rsid w:val="003B152F"/>
    <w:rsid w:val="003B3E7E"/>
    <w:rsid w:val="003B71E8"/>
    <w:rsid w:val="003C78C7"/>
    <w:rsid w:val="003D0261"/>
    <w:rsid w:val="003D19A6"/>
    <w:rsid w:val="003D4D24"/>
    <w:rsid w:val="003D76F4"/>
    <w:rsid w:val="003D7D2D"/>
    <w:rsid w:val="003E08FA"/>
    <w:rsid w:val="003E13C8"/>
    <w:rsid w:val="003E4B43"/>
    <w:rsid w:val="003E5343"/>
    <w:rsid w:val="003E5EE6"/>
    <w:rsid w:val="003E67EB"/>
    <w:rsid w:val="003F20E5"/>
    <w:rsid w:val="003F2121"/>
    <w:rsid w:val="003F2786"/>
    <w:rsid w:val="003F4687"/>
    <w:rsid w:val="003F4980"/>
    <w:rsid w:val="003F76D2"/>
    <w:rsid w:val="003F7797"/>
    <w:rsid w:val="00400144"/>
    <w:rsid w:val="004049CB"/>
    <w:rsid w:val="004143CC"/>
    <w:rsid w:val="00414D1D"/>
    <w:rsid w:val="00414DDF"/>
    <w:rsid w:val="00417C22"/>
    <w:rsid w:val="004221E5"/>
    <w:rsid w:val="00426300"/>
    <w:rsid w:val="004270DB"/>
    <w:rsid w:val="00433FCF"/>
    <w:rsid w:val="00434E54"/>
    <w:rsid w:val="004465BE"/>
    <w:rsid w:val="00452EDC"/>
    <w:rsid w:val="004559EF"/>
    <w:rsid w:val="004570FC"/>
    <w:rsid w:val="004616CA"/>
    <w:rsid w:val="00464A21"/>
    <w:rsid w:val="00464B0A"/>
    <w:rsid w:val="0046610B"/>
    <w:rsid w:val="00470029"/>
    <w:rsid w:val="004820F4"/>
    <w:rsid w:val="004868A6"/>
    <w:rsid w:val="00487A20"/>
    <w:rsid w:val="004900D3"/>
    <w:rsid w:val="00493C80"/>
    <w:rsid w:val="004A310D"/>
    <w:rsid w:val="004A4300"/>
    <w:rsid w:val="004A7597"/>
    <w:rsid w:val="004B568A"/>
    <w:rsid w:val="004C0F49"/>
    <w:rsid w:val="004C1B81"/>
    <w:rsid w:val="004C6581"/>
    <w:rsid w:val="004D2FEA"/>
    <w:rsid w:val="004D3983"/>
    <w:rsid w:val="004D5820"/>
    <w:rsid w:val="004D5C5D"/>
    <w:rsid w:val="004D6E1D"/>
    <w:rsid w:val="004D6F1A"/>
    <w:rsid w:val="004E0C12"/>
    <w:rsid w:val="004E4047"/>
    <w:rsid w:val="004F3229"/>
    <w:rsid w:val="004F7AAD"/>
    <w:rsid w:val="00507BE9"/>
    <w:rsid w:val="00507C44"/>
    <w:rsid w:val="0051724A"/>
    <w:rsid w:val="005214B4"/>
    <w:rsid w:val="0052442D"/>
    <w:rsid w:val="0052607E"/>
    <w:rsid w:val="00527802"/>
    <w:rsid w:val="00527858"/>
    <w:rsid w:val="005326C7"/>
    <w:rsid w:val="00532D32"/>
    <w:rsid w:val="005334FE"/>
    <w:rsid w:val="00533B3A"/>
    <w:rsid w:val="00537743"/>
    <w:rsid w:val="00540839"/>
    <w:rsid w:val="005425FB"/>
    <w:rsid w:val="005426A3"/>
    <w:rsid w:val="00543BFD"/>
    <w:rsid w:val="00550BED"/>
    <w:rsid w:val="005513DE"/>
    <w:rsid w:val="00555B77"/>
    <w:rsid w:val="0055759F"/>
    <w:rsid w:val="00557B4C"/>
    <w:rsid w:val="005601D4"/>
    <w:rsid w:val="00560665"/>
    <w:rsid w:val="005624C1"/>
    <w:rsid w:val="005631AA"/>
    <w:rsid w:val="00566BE4"/>
    <w:rsid w:val="0056767F"/>
    <w:rsid w:val="0056790F"/>
    <w:rsid w:val="005711AD"/>
    <w:rsid w:val="005813DF"/>
    <w:rsid w:val="00584D69"/>
    <w:rsid w:val="0058500A"/>
    <w:rsid w:val="005878A5"/>
    <w:rsid w:val="00595454"/>
    <w:rsid w:val="00595A2A"/>
    <w:rsid w:val="0059784A"/>
    <w:rsid w:val="005A12E3"/>
    <w:rsid w:val="005A3119"/>
    <w:rsid w:val="005A40B9"/>
    <w:rsid w:val="005A4C93"/>
    <w:rsid w:val="005B07E5"/>
    <w:rsid w:val="005B4767"/>
    <w:rsid w:val="005B6C5A"/>
    <w:rsid w:val="005B6E69"/>
    <w:rsid w:val="005B798B"/>
    <w:rsid w:val="005C05F0"/>
    <w:rsid w:val="005E47FD"/>
    <w:rsid w:val="005F1188"/>
    <w:rsid w:val="005F3552"/>
    <w:rsid w:val="005F35D6"/>
    <w:rsid w:val="005F5A2C"/>
    <w:rsid w:val="005F5F88"/>
    <w:rsid w:val="00603CA2"/>
    <w:rsid w:val="006100C6"/>
    <w:rsid w:val="00611CEE"/>
    <w:rsid w:val="0061286E"/>
    <w:rsid w:val="00613FFD"/>
    <w:rsid w:val="00614A10"/>
    <w:rsid w:val="00621064"/>
    <w:rsid w:val="0062154E"/>
    <w:rsid w:val="006218A2"/>
    <w:rsid w:val="006231D1"/>
    <w:rsid w:val="00625724"/>
    <w:rsid w:val="00636A3B"/>
    <w:rsid w:val="00642A5F"/>
    <w:rsid w:val="00642C90"/>
    <w:rsid w:val="00645675"/>
    <w:rsid w:val="00645752"/>
    <w:rsid w:val="00647C1E"/>
    <w:rsid w:val="006514F5"/>
    <w:rsid w:val="006558E4"/>
    <w:rsid w:val="006616DC"/>
    <w:rsid w:val="0066474B"/>
    <w:rsid w:val="006678D1"/>
    <w:rsid w:val="006700DF"/>
    <w:rsid w:val="00670248"/>
    <w:rsid w:val="00674E25"/>
    <w:rsid w:val="0067641C"/>
    <w:rsid w:val="00676E11"/>
    <w:rsid w:val="006804AE"/>
    <w:rsid w:val="00684202"/>
    <w:rsid w:val="006868F8"/>
    <w:rsid w:val="00687F62"/>
    <w:rsid w:val="00691947"/>
    <w:rsid w:val="0069475B"/>
    <w:rsid w:val="00696BFF"/>
    <w:rsid w:val="006A0A76"/>
    <w:rsid w:val="006A50CF"/>
    <w:rsid w:val="006B18FA"/>
    <w:rsid w:val="006B2F9A"/>
    <w:rsid w:val="006B3A2D"/>
    <w:rsid w:val="006C53F1"/>
    <w:rsid w:val="006C7234"/>
    <w:rsid w:val="006E20D2"/>
    <w:rsid w:val="006E22B3"/>
    <w:rsid w:val="006E51C2"/>
    <w:rsid w:val="006F1F58"/>
    <w:rsid w:val="007010BF"/>
    <w:rsid w:val="00702B5C"/>
    <w:rsid w:val="00712BD4"/>
    <w:rsid w:val="007217D9"/>
    <w:rsid w:val="00723D56"/>
    <w:rsid w:val="00726F10"/>
    <w:rsid w:val="00731607"/>
    <w:rsid w:val="00731AA2"/>
    <w:rsid w:val="007405A4"/>
    <w:rsid w:val="00741E06"/>
    <w:rsid w:val="00745A0B"/>
    <w:rsid w:val="00747F91"/>
    <w:rsid w:val="007552EE"/>
    <w:rsid w:val="00764DD9"/>
    <w:rsid w:val="007665A8"/>
    <w:rsid w:val="007719B4"/>
    <w:rsid w:val="00773EF7"/>
    <w:rsid w:val="00785277"/>
    <w:rsid w:val="00785A80"/>
    <w:rsid w:val="0078681C"/>
    <w:rsid w:val="00793F94"/>
    <w:rsid w:val="00795803"/>
    <w:rsid w:val="007A2159"/>
    <w:rsid w:val="007A22CA"/>
    <w:rsid w:val="007A3A8F"/>
    <w:rsid w:val="007A4A25"/>
    <w:rsid w:val="007A4DAF"/>
    <w:rsid w:val="007A5CF1"/>
    <w:rsid w:val="007A71A7"/>
    <w:rsid w:val="007B2990"/>
    <w:rsid w:val="007B4AA4"/>
    <w:rsid w:val="007C0A2A"/>
    <w:rsid w:val="007C1327"/>
    <w:rsid w:val="007C4FB6"/>
    <w:rsid w:val="007D0B67"/>
    <w:rsid w:val="007D6AAB"/>
    <w:rsid w:val="007D73DD"/>
    <w:rsid w:val="007E507A"/>
    <w:rsid w:val="007F1AC3"/>
    <w:rsid w:val="007F2D9C"/>
    <w:rsid w:val="007F79B7"/>
    <w:rsid w:val="0080179D"/>
    <w:rsid w:val="00805999"/>
    <w:rsid w:val="00815319"/>
    <w:rsid w:val="008162C0"/>
    <w:rsid w:val="008164B0"/>
    <w:rsid w:val="008178DF"/>
    <w:rsid w:val="00826008"/>
    <w:rsid w:val="008261F8"/>
    <w:rsid w:val="008266E4"/>
    <w:rsid w:val="008343F1"/>
    <w:rsid w:val="00835FB3"/>
    <w:rsid w:val="00836512"/>
    <w:rsid w:val="00842EE0"/>
    <w:rsid w:val="00844FD4"/>
    <w:rsid w:val="00846E08"/>
    <w:rsid w:val="008570F7"/>
    <w:rsid w:val="00862A03"/>
    <w:rsid w:val="00866F62"/>
    <w:rsid w:val="008712A6"/>
    <w:rsid w:val="00872B55"/>
    <w:rsid w:val="00875B00"/>
    <w:rsid w:val="00884762"/>
    <w:rsid w:val="00885D2F"/>
    <w:rsid w:val="00894A63"/>
    <w:rsid w:val="00894FA4"/>
    <w:rsid w:val="00896A2A"/>
    <w:rsid w:val="008A0126"/>
    <w:rsid w:val="008A599C"/>
    <w:rsid w:val="008A5E5D"/>
    <w:rsid w:val="008A6799"/>
    <w:rsid w:val="008B06C5"/>
    <w:rsid w:val="008B0917"/>
    <w:rsid w:val="008C3E63"/>
    <w:rsid w:val="008D2526"/>
    <w:rsid w:val="008D5266"/>
    <w:rsid w:val="008E18A5"/>
    <w:rsid w:val="008E7325"/>
    <w:rsid w:val="008F1E67"/>
    <w:rsid w:val="008F5A63"/>
    <w:rsid w:val="008F696C"/>
    <w:rsid w:val="009027B5"/>
    <w:rsid w:val="00902DE7"/>
    <w:rsid w:val="00906319"/>
    <w:rsid w:val="00910356"/>
    <w:rsid w:val="0091252C"/>
    <w:rsid w:val="00913E79"/>
    <w:rsid w:val="00915D3B"/>
    <w:rsid w:val="00923CC5"/>
    <w:rsid w:val="009262B0"/>
    <w:rsid w:val="00926E7F"/>
    <w:rsid w:val="00944981"/>
    <w:rsid w:val="0094590A"/>
    <w:rsid w:val="00947885"/>
    <w:rsid w:val="00955BCE"/>
    <w:rsid w:val="00955C74"/>
    <w:rsid w:val="009566F9"/>
    <w:rsid w:val="00960D87"/>
    <w:rsid w:val="00961B13"/>
    <w:rsid w:val="00967502"/>
    <w:rsid w:val="00980789"/>
    <w:rsid w:val="0098523B"/>
    <w:rsid w:val="00991EFB"/>
    <w:rsid w:val="00992C83"/>
    <w:rsid w:val="00993288"/>
    <w:rsid w:val="00993E21"/>
    <w:rsid w:val="00994E37"/>
    <w:rsid w:val="009A0DC8"/>
    <w:rsid w:val="009A2453"/>
    <w:rsid w:val="009A3175"/>
    <w:rsid w:val="009A42B3"/>
    <w:rsid w:val="009B0693"/>
    <w:rsid w:val="009B1347"/>
    <w:rsid w:val="009B25C0"/>
    <w:rsid w:val="009B4560"/>
    <w:rsid w:val="009B4EB9"/>
    <w:rsid w:val="009C3EDD"/>
    <w:rsid w:val="009C5ACD"/>
    <w:rsid w:val="009D4B51"/>
    <w:rsid w:val="009F119D"/>
    <w:rsid w:val="009F1F49"/>
    <w:rsid w:val="009F25E3"/>
    <w:rsid w:val="009F27FB"/>
    <w:rsid w:val="009F3DC8"/>
    <w:rsid w:val="009F7476"/>
    <w:rsid w:val="009F76CD"/>
    <w:rsid w:val="00A0060A"/>
    <w:rsid w:val="00A04C43"/>
    <w:rsid w:val="00A05B65"/>
    <w:rsid w:val="00A06987"/>
    <w:rsid w:val="00A101B2"/>
    <w:rsid w:val="00A138E4"/>
    <w:rsid w:val="00A1482C"/>
    <w:rsid w:val="00A14B42"/>
    <w:rsid w:val="00A152E5"/>
    <w:rsid w:val="00A172FA"/>
    <w:rsid w:val="00A22506"/>
    <w:rsid w:val="00A26024"/>
    <w:rsid w:val="00A312B7"/>
    <w:rsid w:val="00A32306"/>
    <w:rsid w:val="00A326C8"/>
    <w:rsid w:val="00A3275A"/>
    <w:rsid w:val="00A363D5"/>
    <w:rsid w:val="00A40317"/>
    <w:rsid w:val="00A46458"/>
    <w:rsid w:val="00A46ECD"/>
    <w:rsid w:val="00A51F19"/>
    <w:rsid w:val="00A61A04"/>
    <w:rsid w:val="00A62727"/>
    <w:rsid w:val="00A62BD5"/>
    <w:rsid w:val="00A65F1B"/>
    <w:rsid w:val="00A71238"/>
    <w:rsid w:val="00A74249"/>
    <w:rsid w:val="00A77C71"/>
    <w:rsid w:val="00A8139E"/>
    <w:rsid w:val="00A85763"/>
    <w:rsid w:val="00A91D26"/>
    <w:rsid w:val="00A925A7"/>
    <w:rsid w:val="00A955E4"/>
    <w:rsid w:val="00A96230"/>
    <w:rsid w:val="00AA12FE"/>
    <w:rsid w:val="00AA1A81"/>
    <w:rsid w:val="00AA1F43"/>
    <w:rsid w:val="00AA3396"/>
    <w:rsid w:val="00AA3756"/>
    <w:rsid w:val="00AA6E58"/>
    <w:rsid w:val="00AB4866"/>
    <w:rsid w:val="00AB5AFD"/>
    <w:rsid w:val="00AC2746"/>
    <w:rsid w:val="00AC3755"/>
    <w:rsid w:val="00AC7A29"/>
    <w:rsid w:val="00AD1E68"/>
    <w:rsid w:val="00AD75BB"/>
    <w:rsid w:val="00AE1D6C"/>
    <w:rsid w:val="00AE3D2A"/>
    <w:rsid w:val="00AE40FC"/>
    <w:rsid w:val="00AF031F"/>
    <w:rsid w:val="00AF794A"/>
    <w:rsid w:val="00AF7BE2"/>
    <w:rsid w:val="00B02E6C"/>
    <w:rsid w:val="00B0497E"/>
    <w:rsid w:val="00B0533E"/>
    <w:rsid w:val="00B0765A"/>
    <w:rsid w:val="00B128BF"/>
    <w:rsid w:val="00B20F61"/>
    <w:rsid w:val="00B215AF"/>
    <w:rsid w:val="00B2160C"/>
    <w:rsid w:val="00B22B7A"/>
    <w:rsid w:val="00B24168"/>
    <w:rsid w:val="00B24528"/>
    <w:rsid w:val="00B267B2"/>
    <w:rsid w:val="00B27D95"/>
    <w:rsid w:val="00B30A6D"/>
    <w:rsid w:val="00B33D83"/>
    <w:rsid w:val="00B37410"/>
    <w:rsid w:val="00B408F9"/>
    <w:rsid w:val="00B4443B"/>
    <w:rsid w:val="00B53A59"/>
    <w:rsid w:val="00B53D13"/>
    <w:rsid w:val="00B57C2A"/>
    <w:rsid w:val="00B64363"/>
    <w:rsid w:val="00B66B7D"/>
    <w:rsid w:val="00B73733"/>
    <w:rsid w:val="00B77BE8"/>
    <w:rsid w:val="00B90E56"/>
    <w:rsid w:val="00B94093"/>
    <w:rsid w:val="00BA1F38"/>
    <w:rsid w:val="00BB0DD1"/>
    <w:rsid w:val="00BB1897"/>
    <w:rsid w:val="00BB1BB0"/>
    <w:rsid w:val="00BB38C5"/>
    <w:rsid w:val="00BB5ECC"/>
    <w:rsid w:val="00BD3F92"/>
    <w:rsid w:val="00BD6AE3"/>
    <w:rsid w:val="00BE4DCE"/>
    <w:rsid w:val="00BF1941"/>
    <w:rsid w:val="00BF27C5"/>
    <w:rsid w:val="00BF3CEC"/>
    <w:rsid w:val="00BF4CAE"/>
    <w:rsid w:val="00BF5860"/>
    <w:rsid w:val="00C03DC6"/>
    <w:rsid w:val="00C05421"/>
    <w:rsid w:val="00C0585E"/>
    <w:rsid w:val="00C20AAD"/>
    <w:rsid w:val="00C20AFE"/>
    <w:rsid w:val="00C21226"/>
    <w:rsid w:val="00C24E33"/>
    <w:rsid w:val="00C25E5B"/>
    <w:rsid w:val="00C27292"/>
    <w:rsid w:val="00C27418"/>
    <w:rsid w:val="00C277D8"/>
    <w:rsid w:val="00C30D88"/>
    <w:rsid w:val="00C3188E"/>
    <w:rsid w:val="00C36140"/>
    <w:rsid w:val="00C36F1C"/>
    <w:rsid w:val="00C372BC"/>
    <w:rsid w:val="00C41171"/>
    <w:rsid w:val="00C45004"/>
    <w:rsid w:val="00C53AA8"/>
    <w:rsid w:val="00C61DB6"/>
    <w:rsid w:val="00C63677"/>
    <w:rsid w:val="00C6406E"/>
    <w:rsid w:val="00C66527"/>
    <w:rsid w:val="00C66D22"/>
    <w:rsid w:val="00C74A8D"/>
    <w:rsid w:val="00C775BF"/>
    <w:rsid w:val="00C80BFA"/>
    <w:rsid w:val="00C80C98"/>
    <w:rsid w:val="00C817CE"/>
    <w:rsid w:val="00C82ED7"/>
    <w:rsid w:val="00C837AE"/>
    <w:rsid w:val="00C90B89"/>
    <w:rsid w:val="00C91060"/>
    <w:rsid w:val="00C91721"/>
    <w:rsid w:val="00C9228D"/>
    <w:rsid w:val="00C937C1"/>
    <w:rsid w:val="00C95D17"/>
    <w:rsid w:val="00CA0D4B"/>
    <w:rsid w:val="00CA54AF"/>
    <w:rsid w:val="00CA62AB"/>
    <w:rsid w:val="00CB5BE0"/>
    <w:rsid w:val="00CC2359"/>
    <w:rsid w:val="00CC30B6"/>
    <w:rsid w:val="00CC65BA"/>
    <w:rsid w:val="00CD032B"/>
    <w:rsid w:val="00CD1F44"/>
    <w:rsid w:val="00CD3B00"/>
    <w:rsid w:val="00CD3C94"/>
    <w:rsid w:val="00CD4A13"/>
    <w:rsid w:val="00CE1056"/>
    <w:rsid w:val="00CE74FE"/>
    <w:rsid w:val="00CE7B4A"/>
    <w:rsid w:val="00CF22D9"/>
    <w:rsid w:val="00CF59FC"/>
    <w:rsid w:val="00D015A2"/>
    <w:rsid w:val="00D07618"/>
    <w:rsid w:val="00D11669"/>
    <w:rsid w:val="00D12667"/>
    <w:rsid w:val="00D126AC"/>
    <w:rsid w:val="00D12A34"/>
    <w:rsid w:val="00D13D7A"/>
    <w:rsid w:val="00D21201"/>
    <w:rsid w:val="00D21CA2"/>
    <w:rsid w:val="00D220ED"/>
    <w:rsid w:val="00D22508"/>
    <w:rsid w:val="00D27EA1"/>
    <w:rsid w:val="00D407C7"/>
    <w:rsid w:val="00D40B4C"/>
    <w:rsid w:val="00D46466"/>
    <w:rsid w:val="00D474B9"/>
    <w:rsid w:val="00D5419A"/>
    <w:rsid w:val="00D5601C"/>
    <w:rsid w:val="00D56DF0"/>
    <w:rsid w:val="00D650A2"/>
    <w:rsid w:val="00D7125B"/>
    <w:rsid w:val="00D720CD"/>
    <w:rsid w:val="00D72155"/>
    <w:rsid w:val="00D77AB3"/>
    <w:rsid w:val="00D81ABE"/>
    <w:rsid w:val="00D81D4B"/>
    <w:rsid w:val="00D83BA4"/>
    <w:rsid w:val="00D850AF"/>
    <w:rsid w:val="00D91655"/>
    <w:rsid w:val="00D9393C"/>
    <w:rsid w:val="00D94B2B"/>
    <w:rsid w:val="00DA1C32"/>
    <w:rsid w:val="00DA42B8"/>
    <w:rsid w:val="00DA6BC0"/>
    <w:rsid w:val="00DB10E8"/>
    <w:rsid w:val="00DB62ED"/>
    <w:rsid w:val="00DB65B2"/>
    <w:rsid w:val="00DC212A"/>
    <w:rsid w:val="00DC38DF"/>
    <w:rsid w:val="00DC6185"/>
    <w:rsid w:val="00DC701A"/>
    <w:rsid w:val="00DC79AA"/>
    <w:rsid w:val="00DD02CC"/>
    <w:rsid w:val="00DD1377"/>
    <w:rsid w:val="00DD5B15"/>
    <w:rsid w:val="00DD7169"/>
    <w:rsid w:val="00DE56F0"/>
    <w:rsid w:val="00DF147B"/>
    <w:rsid w:val="00DF698A"/>
    <w:rsid w:val="00DF74EF"/>
    <w:rsid w:val="00E02903"/>
    <w:rsid w:val="00E05F17"/>
    <w:rsid w:val="00E07721"/>
    <w:rsid w:val="00E11CB2"/>
    <w:rsid w:val="00E13AF2"/>
    <w:rsid w:val="00E15B6F"/>
    <w:rsid w:val="00E24D7F"/>
    <w:rsid w:val="00E25782"/>
    <w:rsid w:val="00E334DF"/>
    <w:rsid w:val="00E41E6D"/>
    <w:rsid w:val="00E54638"/>
    <w:rsid w:val="00E55833"/>
    <w:rsid w:val="00E563CD"/>
    <w:rsid w:val="00E57054"/>
    <w:rsid w:val="00E616E1"/>
    <w:rsid w:val="00E714E0"/>
    <w:rsid w:val="00E7338B"/>
    <w:rsid w:val="00E76FBC"/>
    <w:rsid w:val="00E772DB"/>
    <w:rsid w:val="00E80640"/>
    <w:rsid w:val="00E826BB"/>
    <w:rsid w:val="00E86653"/>
    <w:rsid w:val="00E873CB"/>
    <w:rsid w:val="00E95EBF"/>
    <w:rsid w:val="00EA3044"/>
    <w:rsid w:val="00EA704C"/>
    <w:rsid w:val="00EA7A9D"/>
    <w:rsid w:val="00EB084B"/>
    <w:rsid w:val="00EB78DB"/>
    <w:rsid w:val="00EC315E"/>
    <w:rsid w:val="00EC671E"/>
    <w:rsid w:val="00ED77F3"/>
    <w:rsid w:val="00ED7A00"/>
    <w:rsid w:val="00EE0874"/>
    <w:rsid w:val="00EE222C"/>
    <w:rsid w:val="00EF2D26"/>
    <w:rsid w:val="00EF6387"/>
    <w:rsid w:val="00EF6EAC"/>
    <w:rsid w:val="00EF72EB"/>
    <w:rsid w:val="00EF76D3"/>
    <w:rsid w:val="00F0173E"/>
    <w:rsid w:val="00F02AF7"/>
    <w:rsid w:val="00F067F9"/>
    <w:rsid w:val="00F11363"/>
    <w:rsid w:val="00F12824"/>
    <w:rsid w:val="00F12D63"/>
    <w:rsid w:val="00F22E48"/>
    <w:rsid w:val="00F247FD"/>
    <w:rsid w:val="00F33C86"/>
    <w:rsid w:val="00F3546E"/>
    <w:rsid w:val="00F35607"/>
    <w:rsid w:val="00F403E3"/>
    <w:rsid w:val="00F52635"/>
    <w:rsid w:val="00F54BA4"/>
    <w:rsid w:val="00F55DA9"/>
    <w:rsid w:val="00F61ABA"/>
    <w:rsid w:val="00F670BB"/>
    <w:rsid w:val="00F7023A"/>
    <w:rsid w:val="00F76D86"/>
    <w:rsid w:val="00F81CA3"/>
    <w:rsid w:val="00F872F8"/>
    <w:rsid w:val="00F92941"/>
    <w:rsid w:val="00F9460F"/>
    <w:rsid w:val="00F9687D"/>
    <w:rsid w:val="00F96FA6"/>
    <w:rsid w:val="00FA08E2"/>
    <w:rsid w:val="00FA231E"/>
    <w:rsid w:val="00FA4EF7"/>
    <w:rsid w:val="00FA54FD"/>
    <w:rsid w:val="00FA569A"/>
    <w:rsid w:val="00FA6AED"/>
    <w:rsid w:val="00FA7DCE"/>
    <w:rsid w:val="00FB2A1B"/>
    <w:rsid w:val="00FB3697"/>
    <w:rsid w:val="00FB595B"/>
    <w:rsid w:val="00FB668A"/>
    <w:rsid w:val="00FD23DE"/>
    <w:rsid w:val="00FD2799"/>
    <w:rsid w:val="00FD4E39"/>
    <w:rsid w:val="00FD786B"/>
    <w:rsid w:val="00FE0EBA"/>
    <w:rsid w:val="00FE155A"/>
    <w:rsid w:val="00FE1593"/>
    <w:rsid w:val="00FE2D48"/>
    <w:rsid w:val="00FE5A0D"/>
    <w:rsid w:val="00FE7C31"/>
    <w:rsid w:val="00FF6CA9"/>
    <w:rsid w:val="00FF6D5C"/>
    <w:rsid w:val="00FF77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CD8EA3"/>
  <w15:docId w15:val="{2D7913E5-808E-4DFC-8516-4633CC4125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iPriority="0"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F6EAC"/>
    <w:pPr>
      <w:spacing w:after="0" w:line="240" w:lineRule="auto"/>
    </w:pPr>
    <w:rPr>
      <w:rFonts w:ascii="Book Antiqua" w:eastAsia="Times New Roman" w:hAnsi="Book Antiqua" w:cs="Times New Roman"/>
      <w:sz w:val="24"/>
      <w:szCs w:val="20"/>
    </w:rPr>
  </w:style>
  <w:style w:type="paragraph" w:styleId="Heading1">
    <w:name w:val="heading 1"/>
    <w:basedOn w:val="Normal"/>
    <w:next w:val="Normal"/>
    <w:link w:val="Heading1Char"/>
    <w:uiPriority w:val="9"/>
    <w:qFormat/>
    <w:rsid w:val="00E24D7F"/>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Heading1"/>
    <w:next w:val="Normal"/>
    <w:link w:val="Heading2Char"/>
    <w:autoRedefine/>
    <w:qFormat/>
    <w:rsid w:val="00696BFF"/>
    <w:pPr>
      <w:keepNext w:val="0"/>
      <w:keepLines w:val="0"/>
      <w:widowControl w:val="0"/>
      <w:spacing w:before="0" w:after="240"/>
      <w:outlineLvl w:val="1"/>
    </w:pPr>
    <w:rPr>
      <w:rFonts w:ascii="Arial" w:eastAsia="Times New Roman" w:hAnsi="Arial" w:cs="Arial"/>
      <w:color w:val="auto"/>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696BFF"/>
    <w:rPr>
      <w:rFonts w:ascii="Arial" w:eastAsia="Times New Roman" w:hAnsi="Arial" w:cs="Arial"/>
      <w:b/>
      <w:bCs/>
      <w:sz w:val="24"/>
      <w:szCs w:val="24"/>
    </w:rPr>
  </w:style>
  <w:style w:type="paragraph" w:customStyle="1" w:styleId="mini-header">
    <w:name w:val="mini-header"/>
    <w:basedOn w:val="BodyText"/>
    <w:rsid w:val="00E24D7F"/>
    <w:pPr>
      <w:spacing w:after="0"/>
      <w:jc w:val="both"/>
    </w:pPr>
    <w:rPr>
      <w:rFonts w:ascii="Times New Roman" w:hAnsi="Times New Roman"/>
      <w:b/>
      <w:sz w:val="22"/>
    </w:rPr>
  </w:style>
  <w:style w:type="paragraph" w:styleId="ListBullet2">
    <w:name w:val="List Bullet 2"/>
    <w:basedOn w:val="Normal"/>
    <w:rsid w:val="00E24D7F"/>
    <w:pPr>
      <w:tabs>
        <w:tab w:val="num" w:pos="643"/>
      </w:tabs>
      <w:ind w:left="643" w:hanging="360"/>
    </w:pPr>
    <w:rPr>
      <w:rFonts w:ascii="Times New Roman" w:eastAsia="SimSun" w:hAnsi="Times New Roman"/>
      <w:szCs w:val="24"/>
      <w:lang w:val="de-DE" w:eastAsia="zh-CN"/>
    </w:rPr>
  </w:style>
  <w:style w:type="character" w:customStyle="1" w:styleId="Heading1Char">
    <w:name w:val="Heading 1 Char"/>
    <w:basedOn w:val="DefaultParagraphFont"/>
    <w:link w:val="Heading1"/>
    <w:uiPriority w:val="9"/>
    <w:rsid w:val="00E24D7F"/>
    <w:rPr>
      <w:rFonts w:asciiTheme="majorHAnsi" w:eastAsiaTheme="majorEastAsia" w:hAnsiTheme="majorHAnsi" w:cstheme="majorBidi"/>
      <w:b/>
      <w:bCs/>
      <w:color w:val="365F91" w:themeColor="accent1" w:themeShade="BF"/>
      <w:sz w:val="28"/>
      <w:szCs w:val="28"/>
    </w:rPr>
  </w:style>
  <w:style w:type="paragraph" w:styleId="BodyText">
    <w:name w:val="Body Text"/>
    <w:basedOn w:val="Normal"/>
    <w:link w:val="BodyTextChar"/>
    <w:uiPriority w:val="99"/>
    <w:semiHidden/>
    <w:unhideWhenUsed/>
    <w:rsid w:val="00E24D7F"/>
    <w:pPr>
      <w:spacing w:after="120"/>
    </w:pPr>
  </w:style>
  <w:style w:type="character" w:customStyle="1" w:styleId="BodyTextChar">
    <w:name w:val="Body Text Char"/>
    <w:basedOn w:val="DefaultParagraphFont"/>
    <w:link w:val="BodyText"/>
    <w:uiPriority w:val="99"/>
    <w:semiHidden/>
    <w:rsid w:val="00E24D7F"/>
    <w:rPr>
      <w:rFonts w:ascii="Book Antiqua" w:eastAsia="Times New Roman" w:hAnsi="Book Antiqua" w:cs="Times New Roman"/>
      <w:sz w:val="24"/>
      <w:szCs w:val="20"/>
    </w:rPr>
  </w:style>
  <w:style w:type="paragraph" w:styleId="ListParagraph">
    <w:name w:val="List Paragraph"/>
    <w:basedOn w:val="Normal"/>
    <w:uiPriority w:val="34"/>
    <w:qFormat/>
    <w:rsid w:val="00BB1897"/>
    <w:pPr>
      <w:ind w:left="720"/>
      <w:contextualSpacing/>
    </w:pPr>
  </w:style>
  <w:style w:type="paragraph" w:styleId="Header">
    <w:name w:val="header"/>
    <w:basedOn w:val="Normal"/>
    <w:link w:val="HeaderChar"/>
    <w:uiPriority w:val="99"/>
    <w:unhideWhenUsed/>
    <w:rsid w:val="002A449C"/>
    <w:pPr>
      <w:tabs>
        <w:tab w:val="center" w:pos="4513"/>
        <w:tab w:val="right" w:pos="9026"/>
      </w:tabs>
    </w:pPr>
  </w:style>
  <w:style w:type="character" w:customStyle="1" w:styleId="HeaderChar">
    <w:name w:val="Header Char"/>
    <w:basedOn w:val="DefaultParagraphFont"/>
    <w:link w:val="Header"/>
    <w:uiPriority w:val="99"/>
    <w:rsid w:val="002A449C"/>
    <w:rPr>
      <w:rFonts w:ascii="Book Antiqua" w:eastAsia="Times New Roman" w:hAnsi="Book Antiqua" w:cs="Times New Roman"/>
      <w:sz w:val="24"/>
      <w:szCs w:val="20"/>
    </w:rPr>
  </w:style>
  <w:style w:type="paragraph" w:styleId="Footer">
    <w:name w:val="footer"/>
    <w:basedOn w:val="Normal"/>
    <w:link w:val="FooterChar"/>
    <w:uiPriority w:val="99"/>
    <w:unhideWhenUsed/>
    <w:rsid w:val="002A449C"/>
    <w:pPr>
      <w:tabs>
        <w:tab w:val="center" w:pos="4513"/>
        <w:tab w:val="right" w:pos="9026"/>
      </w:tabs>
    </w:pPr>
  </w:style>
  <w:style w:type="character" w:customStyle="1" w:styleId="FooterChar">
    <w:name w:val="Footer Char"/>
    <w:basedOn w:val="DefaultParagraphFont"/>
    <w:link w:val="Footer"/>
    <w:uiPriority w:val="99"/>
    <w:rsid w:val="002A449C"/>
    <w:rPr>
      <w:rFonts w:ascii="Book Antiqua" w:eastAsia="Times New Roman" w:hAnsi="Book Antiqua" w:cs="Times New Roman"/>
      <w:sz w:val="24"/>
      <w:szCs w:val="20"/>
    </w:rPr>
  </w:style>
  <w:style w:type="table" w:styleId="TableGrid">
    <w:name w:val="Table Grid"/>
    <w:basedOn w:val="TableNormal"/>
    <w:uiPriority w:val="59"/>
    <w:rsid w:val="00433FC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D21201"/>
    <w:rPr>
      <w:rFonts w:ascii="Tahoma" w:hAnsi="Tahoma" w:cs="Tahoma"/>
      <w:sz w:val="16"/>
      <w:szCs w:val="16"/>
    </w:rPr>
  </w:style>
  <w:style w:type="character" w:customStyle="1" w:styleId="BalloonTextChar">
    <w:name w:val="Balloon Text Char"/>
    <w:basedOn w:val="DefaultParagraphFont"/>
    <w:link w:val="BalloonText"/>
    <w:uiPriority w:val="99"/>
    <w:semiHidden/>
    <w:rsid w:val="00D21201"/>
    <w:rPr>
      <w:rFonts w:ascii="Tahoma" w:eastAsia="Times New Roman" w:hAnsi="Tahoma" w:cs="Tahoma"/>
      <w:sz w:val="16"/>
      <w:szCs w:val="16"/>
    </w:rPr>
  </w:style>
  <w:style w:type="paragraph" w:styleId="TOCHeading">
    <w:name w:val="TOC Heading"/>
    <w:basedOn w:val="Heading1"/>
    <w:next w:val="Normal"/>
    <w:uiPriority w:val="39"/>
    <w:unhideWhenUsed/>
    <w:qFormat/>
    <w:rsid w:val="00D21201"/>
    <w:pPr>
      <w:spacing w:line="276" w:lineRule="auto"/>
      <w:outlineLvl w:val="9"/>
    </w:pPr>
    <w:rPr>
      <w:lang w:val="en-US"/>
    </w:rPr>
  </w:style>
  <w:style w:type="paragraph" w:styleId="TOC2">
    <w:name w:val="toc 2"/>
    <w:basedOn w:val="Normal"/>
    <w:next w:val="Normal"/>
    <w:autoRedefine/>
    <w:uiPriority w:val="39"/>
    <w:unhideWhenUsed/>
    <w:rsid w:val="00D21201"/>
    <w:pPr>
      <w:spacing w:after="100"/>
      <w:ind w:left="240"/>
    </w:pPr>
  </w:style>
  <w:style w:type="paragraph" w:styleId="TOC1">
    <w:name w:val="toc 1"/>
    <w:basedOn w:val="Normal"/>
    <w:next w:val="Normal"/>
    <w:autoRedefine/>
    <w:uiPriority w:val="39"/>
    <w:unhideWhenUsed/>
    <w:rsid w:val="00D21201"/>
    <w:pPr>
      <w:spacing w:after="100"/>
    </w:pPr>
  </w:style>
  <w:style w:type="character" w:styleId="Hyperlink">
    <w:name w:val="Hyperlink"/>
    <w:basedOn w:val="DefaultParagraphFont"/>
    <w:uiPriority w:val="99"/>
    <w:unhideWhenUsed/>
    <w:rsid w:val="00D21201"/>
    <w:rPr>
      <w:color w:val="0000FF" w:themeColor="hyperlink"/>
      <w:u w:val="single"/>
    </w:rPr>
  </w:style>
  <w:style w:type="paragraph" w:customStyle="1" w:styleId="box">
    <w:name w:val="box"/>
    <w:rsid w:val="0008339E"/>
    <w:pPr>
      <w:spacing w:after="0" w:line="240" w:lineRule="auto"/>
    </w:pPr>
    <w:rPr>
      <w:rFonts w:ascii="Times New Roman" w:eastAsia="Times New Roman" w:hAnsi="Times New Roman" w:cs="Times New Roman"/>
      <w:sz w:val="24"/>
      <w:szCs w:val="20"/>
    </w:rPr>
  </w:style>
  <w:style w:type="character" w:styleId="Strong">
    <w:name w:val="Strong"/>
    <w:qFormat/>
    <w:rsid w:val="008A599C"/>
    <w:rPr>
      <w:b/>
      <w:bCs/>
    </w:rPr>
  </w:style>
  <w:style w:type="paragraph" w:styleId="NoSpacing">
    <w:name w:val="No Spacing"/>
    <w:uiPriority w:val="1"/>
    <w:qFormat/>
    <w:rsid w:val="00696BFF"/>
    <w:pPr>
      <w:spacing w:after="0" w:line="240" w:lineRule="auto"/>
    </w:pPr>
    <w:rPr>
      <w:rFonts w:ascii="Book Antiqua" w:eastAsia="Times New Roman" w:hAnsi="Book Antiqua" w:cs="Times New Roman"/>
      <w:sz w:val="24"/>
      <w:szCs w:val="20"/>
    </w:rPr>
  </w:style>
  <w:style w:type="paragraph" w:customStyle="1" w:styleId="heading">
    <w:name w:val="heading"/>
    <w:basedOn w:val="fixed"/>
    <w:link w:val="headingChar"/>
    <w:rsid w:val="00274F3D"/>
    <w:pPr>
      <w:spacing w:before="240" w:after="120"/>
    </w:pPr>
  </w:style>
  <w:style w:type="paragraph" w:customStyle="1" w:styleId="fixed">
    <w:name w:val="fixed"/>
    <w:link w:val="fixedChar"/>
    <w:rsid w:val="00274F3D"/>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paragraph" w:customStyle="1" w:styleId="bullet">
    <w:name w:val="bullet"/>
    <w:link w:val="bulletChar"/>
    <w:rsid w:val="00274F3D"/>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fixedChar">
    <w:name w:val="fixed Char"/>
    <w:link w:val="fixed"/>
    <w:rsid w:val="00274F3D"/>
    <w:rPr>
      <w:rFonts w:ascii="Times New Roman" w:eastAsia="Times New Roman" w:hAnsi="Times New Roman" w:cs="Times New Roman"/>
      <w:b/>
      <w:sz w:val="24"/>
      <w:szCs w:val="20"/>
      <w:lang w:eastAsia="en-GB"/>
    </w:rPr>
  </w:style>
  <w:style w:type="character" w:customStyle="1" w:styleId="headingChar">
    <w:name w:val="heading Char"/>
    <w:link w:val="heading"/>
    <w:rsid w:val="00274F3D"/>
    <w:rPr>
      <w:rFonts w:ascii="Times New Roman" w:eastAsia="Times New Roman" w:hAnsi="Times New Roman" w:cs="Times New Roman"/>
      <w:b/>
      <w:sz w:val="24"/>
      <w:szCs w:val="20"/>
      <w:lang w:eastAsia="en-GB"/>
    </w:rPr>
  </w:style>
  <w:style w:type="character" w:customStyle="1" w:styleId="bulletChar">
    <w:name w:val="bullet Char"/>
    <w:link w:val="bullet"/>
    <w:rsid w:val="00274F3D"/>
    <w:rPr>
      <w:rFonts w:ascii="Times New Roman" w:eastAsia="Times New Roman" w:hAnsi="Times New Roman" w:cs="Times New Roman"/>
      <w:sz w:val="24"/>
      <w:szCs w:val="20"/>
      <w:lang w:eastAsia="en-GB"/>
    </w:rPr>
  </w:style>
  <w:style w:type="paragraph" w:customStyle="1" w:styleId="Default">
    <w:name w:val="Default"/>
    <w:rsid w:val="00274F3D"/>
    <w:pPr>
      <w:autoSpaceDE w:val="0"/>
      <w:autoSpaceDN w:val="0"/>
      <w:adjustRightInd w:val="0"/>
      <w:spacing w:after="0" w:line="240" w:lineRule="auto"/>
    </w:pPr>
    <w:rPr>
      <w:rFonts w:ascii="Arial" w:eastAsia="Calibri" w:hAnsi="Arial" w:cs="Arial"/>
      <w:color w:val="000000"/>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1634347">
      <w:bodyDiv w:val="1"/>
      <w:marLeft w:val="0"/>
      <w:marRight w:val="0"/>
      <w:marTop w:val="0"/>
      <w:marBottom w:val="0"/>
      <w:divBdr>
        <w:top w:val="none" w:sz="0" w:space="0" w:color="auto"/>
        <w:left w:val="none" w:sz="0" w:space="0" w:color="auto"/>
        <w:bottom w:val="none" w:sz="0" w:space="0" w:color="auto"/>
        <w:right w:val="none" w:sz="0" w:space="0" w:color="auto"/>
      </w:divBdr>
      <w:divsChild>
        <w:div w:id="1119227862">
          <w:marLeft w:val="576"/>
          <w:marRight w:val="0"/>
          <w:marTop w:val="80"/>
          <w:marBottom w:val="0"/>
          <w:divBdr>
            <w:top w:val="none" w:sz="0" w:space="0" w:color="auto"/>
            <w:left w:val="none" w:sz="0" w:space="0" w:color="auto"/>
            <w:bottom w:val="none" w:sz="0" w:space="0" w:color="auto"/>
            <w:right w:val="none" w:sz="0" w:space="0" w:color="auto"/>
          </w:divBdr>
        </w:div>
      </w:divsChild>
    </w:div>
    <w:div w:id="406346680">
      <w:bodyDiv w:val="1"/>
      <w:marLeft w:val="0"/>
      <w:marRight w:val="0"/>
      <w:marTop w:val="0"/>
      <w:marBottom w:val="0"/>
      <w:divBdr>
        <w:top w:val="none" w:sz="0" w:space="0" w:color="auto"/>
        <w:left w:val="none" w:sz="0" w:space="0" w:color="auto"/>
        <w:bottom w:val="none" w:sz="0" w:space="0" w:color="auto"/>
        <w:right w:val="none" w:sz="0" w:space="0" w:color="auto"/>
      </w:divBdr>
      <w:divsChild>
        <w:div w:id="1713116535">
          <w:marLeft w:val="547"/>
          <w:marRight w:val="0"/>
          <w:marTop w:val="154"/>
          <w:marBottom w:val="0"/>
          <w:divBdr>
            <w:top w:val="none" w:sz="0" w:space="0" w:color="auto"/>
            <w:left w:val="none" w:sz="0" w:space="0" w:color="auto"/>
            <w:bottom w:val="none" w:sz="0" w:space="0" w:color="auto"/>
            <w:right w:val="none" w:sz="0" w:space="0" w:color="auto"/>
          </w:divBdr>
        </w:div>
        <w:div w:id="1015152892">
          <w:marLeft w:val="547"/>
          <w:marRight w:val="0"/>
          <w:marTop w:val="154"/>
          <w:marBottom w:val="0"/>
          <w:divBdr>
            <w:top w:val="none" w:sz="0" w:space="0" w:color="auto"/>
            <w:left w:val="none" w:sz="0" w:space="0" w:color="auto"/>
            <w:bottom w:val="none" w:sz="0" w:space="0" w:color="auto"/>
            <w:right w:val="none" w:sz="0" w:space="0" w:color="auto"/>
          </w:divBdr>
        </w:div>
        <w:div w:id="2082755907">
          <w:marLeft w:val="547"/>
          <w:marRight w:val="0"/>
          <w:marTop w:val="154"/>
          <w:marBottom w:val="0"/>
          <w:divBdr>
            <w:top w:val="none" w:sz="0" w:space="0" w:color="auto"/>
            <w:left w:val="none" w:sz="0" w:space="0" w:color="auto"/>
            <w:bottom w:val="none" w:sz="0" w:space="0" w:color="auto"/>
            <w:right w:val="none" w:sz="0" w:space="0" w:color="auto"/>
          </w:divBdr>
        </w:div>
        <w:div w:id="1730150671">
          <w:marLeft w:val="547"/>
          <w:marRight w:val="0"/>
          <w:marTop w:val="154"/>
          <w:marBottom w:val="0"/>
          <w:divBdr>
            <w:top w:val="none" w:sz="0" w:space="0" w:color="auto"/>
            <w:left w:val="none" w:sz="0" w:space="0" w:color="auto"/>
            <w:bottom w:val="none" w:sz="0" w:space="0" w:color="auto"/>
            <w:right w:val="none" w:sz="0" w:space="0" w:color="auto"/>
          </w:divBdr>
        </w:div>
      </w:divsChild>
    </w:div>
    <w:div w:id="803423614">
      <w:bodyDiv w:val="1"/>
      <w:marLeft w:val="0"/>
      <w:marRight w:val="0"/>
      <w:marTop w:val="0"/>
      <w:marBottom w:val="0"/>
      <w:divBdr>
        <w:top w:val="none" w:sz="0" w:space="0" w:color="auto"/>
        <w:left w:val="none" w:sz="0" w:space="0" w:color="auto"/>
        <w:bottom w:val="none" w:sz="0" w:space="0" w:color="auto"/>
        <w:right w:val="none" w:sz="0" w:space="0" w:color="auto"/>
      </w:divBdr>
      <w:divsChild>
        <w:div w:id="1243025861">
          <w:marLeft w:val="0"/>
          <w:marRight w:val="0"/>
          <w:marTop w:val="0"/>
          <w:marBottom w:val="0"/>
          <w:divBdr>
            <w:top w:val="none" w:sz="0" w:space="0" w:color="auto"/>
            <w:left w:val="none" w:sz="0" w:space="0" w:color="auto"/>
            <w:bottom w:val="none" w:sz="0" w:space="0" w:color="auto"/>
            <w:right w:val="none" w:sz="0" w:space="0" w:color="auto"/>
          </w:divBdr>
          <w:divsChild>
            <w:div w:id="1866674598">
              <w:marLeft w:val="0"/>
              <w:marRight w:val="0"/>
              <w:marTop w:val="0"/>
              <w:marBottom w:val="0"/>
              <w:divBdr>
                <w:top w:val="none" w:sz="0" w:space="0" w:color="auto"/>
                <w:left w:val="none" w:sz="0" w:space="0" w:color="auto"/>
                <w:bottom w:val="none" w:sz="0" w:space="0" w:color="auto"/>
                <w:right w:val="none" w:sz="0" w:space="0" w:color="auto"/>
              </w:divBdr>
              <w:divsChild>
                <w:div w:id="1028876123">
                  <w:marLeft w:val="0"/>
                  <w:marRight w:val="0"/>
                  <w:marTop w:val="0"/>
                  <w:marBottom w:val="0"/>
                  <w:divBdr>
                    <w:top w:val="none" w:sz="0" w:space="0" w:color="auto"/>
                    <w:left w:val="none" w:sz="0" w:space="0" w:color="auto"/>
                    <w:bottom w:val="none" w:sz="0" w:space="0" w:color="auto"/>
                    <w:right w:val="none" w:sz="0" w:space="0" w:color="auto"/>
                  </w:divBdr>
                </w:div>
                <w:div w:id="1116175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2574177">
      <w:bodyDiv w:val="1"/>
      <w:marLeft w:val="0"/>
      <w:marRight w:val="0"/>
      <w:marTop w:val="0"/>
      <w:marBottom w:val="0"/>
      <w:divBdr>
        <w:top w:val="none" w:sz="0" w:space="0" w:color="auto"/>
        <w:left w:val="none" w:sz="0" w:space="0" w:color="auto"/>
        <w:bottom w:val="none" w:sz="0" w:space="0" w:color="auto"/>
        <w:right w:val="none" w:sz="0" w:space="0" w:color="auto"/>
      </w:divBdr>
    </w:div>
    <w:div w:id="1268390163">
      <w:bodyDiv w:val="1"/>
      <w:marLeft w:val="0"/>
      <w:marRight w:val="0"/>
      <w:marTop w:val="0"/>
      <w:marBottom w:val="0"/>
      <w:divBdr>
        <w:top w:val="none" w:sz="0" w:space="0" w:color="auto"/>
        <w:left w:val="none" w:sz="0" w:space="0" w:color="auto"/>
        <w:bottom w:val="none" w:sz="0" w:space="0" w:color="auto"/>
        <w:right w:val="none" w:sz="0" w:space="0" w:color="auto"/>
      </w:divBdr>
      <w:divsChild>
        <w:div w:id="1918778830">
          <w:marLeft w:val="547"/>
          <w:marRight w:val="0"/>
          <w:marTop w:val="154"/>
          <w:marBottom w:val="0"/>
          <w:divBdr>
            <w:top w:val="none" w:sz="0" w:space="0" w:color="auto"/>
            <w:left w:val="none" w:sz="0" w:space="0" w:color="auto"/>
            <w:bottom w:val="none" w:sz="0" w:space="0" w:color="auto"/>
            <w:right w:val="none" w:sz="0" w:space="0" w:color="auto"/>
          </w:divBdr>
        </w:div>
        <w:div w:id="1134635500">
          <w:marLeft w:val="547"/>
          <w:marRight w:val="0"/>
          <w:marTop w:val="154"/>
          <w:marBottom w:val="0"/>
          <w:divBdr>
            <w:top w:val="none" w:sz="0" w:space="0" w:color="auto"/>
            <w:left w:val="none" w:sz="0" w:space="0" w:color="auto"/>
            <w:bottom w:val="none" w:sz="0" w:space="0" w:color="auto"/>
            <w:right w:val="none" w:sz="0" w:space="0" w:color="auto"/>
          </w:divBdr>
        </w:div>
      </w:divsChild>
    </w:div>
    <w:div w:id="1372220948">
      <w:bodyDiv w:val="1"/>
      <w:marLeft w:val="0"/>
      <w:marRight w:val="0"/>
      <w:marTop w:val="0"/>
      <w:marBottom w:val="0"/>
      <w:divBdr>
        <w:top w:val="none" w:sz="0" w:space="0" w:color="auto"/>
        <w:left w:val="none" w:sz="0" w:space="0" w:color="auto"/>
        <w:bottom w:val="none" w:sz="0" w:space="0" w:color="auto"/>
        <w:right w:val="none" w:sz="0" w:space="0" w:color="auto"/>
      </w:divBdr>
    </w:div>
    <w:div w:id="1699425784">
      <w:bodyDiv w:val="1"/>
      <w:marLeft w:val="0"/>
      <w:marRight w:val="0"/>
      <w:marTop w:val="0"/>
      <w:marBottom w:val="0"/>
      <w:divBdr>
        <w:top w:val="none" w:sz="0" w:space="0" w:color="auto"/>
        <w:left w:val="none" w:sz="0" w:space="0" w:color="auto"/>
        <w:bottom w:val="none" w:sz="0" w:space="0" w:color="auto"/>
        <w:right w:val="none" w:sz="0" w:space="0" w:color="auto"/>
      </w:divBdr>
      <w:divsChild>
        <w:div w:id="1385981932">
          <w:marLeft w:val="0"/>
          <w:marRight w:val="0"/>
          <w:marTop w:val="0"/>
          <w:marBottom w:val="0"/>
          <w:divBdr>
            <w:top w:val="none" w:sz="0" w:space="0" w:color="auto"/>
            <w:left w:val="none" w:sz="0" w:space="0" w:color="auto"/>
            <w:bottom w:val="none" w:sz="0" w:space="0" w:color="auto"/>
            <w:right w:val="none" w:sz="0" w:space="0" w:color="auto"/>
          </w:divBdr>
          <w:divsChild>
            <w:div w:id="1000699110">
              <w:marLeft w:val="0"/>
              <w:marRight w:val="0"/>
              <w:marTop w:val="0"/>
              <w:marBottom w:val="0"/>
              <w:divBdr>
                <w:top w:val="none" w:sz="0" w:space="0" w:color="auto"/>
                <w:left w:val="none" w:sz="0" w:space="0" w:color="auto"/>
                <w:bottom w:val="none" w:sz="0" w:space="0" w:color="auto"/>
                <w:right w:val="none" w:sz="0" w:space="0" w:color="auto"/>
              </w:divBdr>
              <w:divsChild>
                <w:div w:id="644356399">
                  <w:marLeft w:val="0"/>
                  <w:marRight w:val="0"/>
                  <w:marTop w:val="0"/>
                  <w:marBottom w:val="0"/>
                  <w:divBdr>
                    <w:top w:val="none" w:sz="0" w:space="0" w:color="auto"/>
                    <w:left w:val="none" w:sz="0" w:space="0" w:color="auto"/>
                    <w:bottom w:val="none" w:sz="0" w:space="0" w:color="auto"/>
                    <w:right w:val="none" w:sz="0" w:space="0" w:color="auto"/>
                  </w:divBdr>
                  <w:divsChild>
                    <w:div w:id="861867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9623213">
      <w:bodyDiv w:val="1"/>
      <w:marLeft w:val="0"/>
      <w:marRight w:val="0"/>
      <w:marTop w:val="0"/>
      <w:marBottom w:val="0"/>
      <w:divBdr>
        <w:top w:val="none" w:sz="0" w:space="0" w:color="auto"/>
        <w:left w:val="none" w:sz="0" w:space="0" w:color="auto"/>
        <w:bottom w:val="none" w:sz="0" w:space="0" w:color="auto"/>
        <w:right w:val="none" w:sz="0" w:space="0" w:color="auto"/>
      </w:divBdr>
    </w:div>
    <w:div w:id="1729451802">
      <w:bodyDiv w:val="1"/>
      <w:marLeft w:val="0"/>
      <w:marRight w:val="0"/>
      <w:marTop w:val="0"/>
      <w:marBottom w:val="0"/>
      <w:divBdr>
        <w:top w:val="none" w:sz="0" w:space="0" w:color="auto"/>
        <w:left w:val="none" w:sz="0" w:space="0" w:color="auto"/>
        <w:bottom w:val="none" w:sz="0" w:space="0" w:color="auto"/>
        <w:right w:val="none" w:sz="0" w:space="0" w:color="auto"/>
      </w:divBdr>
      <w:divsChild>
        <w:div w:id="539320481">
          <w:marLeft w:val="547"/>
          <w:marRight w:val="0"/>
          <w:marTop w:val="154"/>
          <w:marBottom w:val="0"/>
          <w:divBdr>
            <w:top w:val="none" w:sz="0" w:space="0" w:color="auto"/>
            <w:left w:val="none" w:sz="0" w:space="0" w:color="auto"/>
            <w:bottom w:val="none" w:sz="0" w:space="0" w:color="auto"/>
            <w:right w:val="none" w:sz="0" w:space="0" w:color="auto"/>
          </w:divBdr>
        </w:div>
        <w:div w:id="756944209">
          <w:marLeft w:val="547"/>
          <w:marRight w:val="0"/>
          <w:marTop w:val="96"/>
          <w:marBottom w:val="0"/>
          <w:divBdr>
            <w:top w:val="none" w:sz="0" w:space="0" w:color="auto"/>
            <w:left w:val="none" w:sz="0" w:space="0" w:color="auto"/>
            <w:bottom w:val="none" w:sz="0" w:space="0" w:color="auto"/>
            <w:right w:val="none" w:sz="0" w:space="0" w:color="auto"/>
          </w:divBdr>
        </w:div>
      </w:divsChild>
    </w:div>
    <w:div w:id="1848980728">
      <w:bodyDiv w:val="1"/>
      <w:marLeft w:val="0"/>
      <w:marRight w:val="0"/>
      <w:marTop w:val="0"/>
      <w:marBottom w:val="0"/>
      <w:divBdr>
        <w:top w:val="none" w:sz="0" w:space="0" w:color="auto"/>
        <w:left w:val="none" w:sz="0" w:space="0" w:color="auto"/>
        <w:bottom w:val="none" w:sz="0" w:space="0" w:color="auto"/>
        <w:right w:val="none" w:sz="0" w:space="0" w:color="auto"/>
      </w:divBdr>
      <w:divsChild>
        <w:div w:id="378212631">
          <w:marLeft w:val="547"/>
          <w:marRight w:val="0"/>
          <w:marTop w:val="96"/>
          <w:marBottom w:val="0"/>
          <w:divBdr>
            <w:top w:val="none" w:sz="0" w:space="0" w:color="auto"/>
            <w:left w:val="none" w:sz="0" w:space="0" w:color="auto"/>
            <w:bottom w:val="none" w:sz="0" w:space="0" w:color="auto"/>
            <w:right w:val="none" w:sz="0" w:space="0" w:color="auto"/>
          </w:divBdr>
        </w:div>
        <w:div w:id="591209605">
          <w:marLeft w:val="547"/>
          <w:marRight w:val="0"/>
          <w:marTop w:val="96"/>
          <w:marBottom w:val="0"/>
          <w:divBdr>
            <w:top w:val="none" w:sz="0" w:space="0" w:color="auto"/>
            <w:left w:val="none" w:sz="0" w:space="0" w:color="auto"/>
            <w:bottom w:val="none" w:sz="0" w:space="0" w:color="auto"/>
            <w:right w:val="none" w:sz="0" w:space="0" w:color="auto"/>
          </w:divBdr>
        </w:div>
        <w:div w:id="674499738">
          <w:marLeft w:val="547"/>
          <w:marRight w:val="0"/>
          <w:marTop w:val="96"/>
          <w:marBottom w:val="0"/>
          <w:divBdr>
            <w:top w:val="none" w:sz="0" w:space="0" w:color="auto"/>
            <w:left w:val="none" w:sz="0" w:space="0" w:color="auto"/>
            <w:bottom w:val="none" w:sz="0" w:space="0" w:color="auto"/>
            <w:right w:val="none" w:sz="0" w:space="0" w:color="auto"/>
          </w:divBdr>
        </w:div>
        <w:div w:id="1029796996">
          <w:marLeft w:val="547"/>
          <w:marRight w:val="0"/>
          <w:marTop w:val="96"/>
          <w:marBottom w:val="0"/>
          <w:divBdr>
            <w:top w:val="none" w:sz="0" w:space="0" w:color="auto"/>
            <w:left w:val="none" w:sz="0" w:space="0" w:color="auto"/>
            <w:bottom w:val="none" w:sz="0" w:space="0" w:color="auto"/>
            <w:right w:val="none" w:sz="0" w:space="0" w:color="auto"/>
          </w:divBdr>
        </w:div>
      </w:divsChild>
    </w:div>
    <w:div w:id="1873759564">
      <w:bodyDiv w:val="1"/>
      <w:marLeft w:val="0"/>
      <w:marRight w:val="0"/>
      <w:marTop w:val="0"/>
      <w:marBottom w:val="0"/>
      <w:divBdr>
        <w:top w:val="none" w:sz="0" w:space="0" w:color="auto"/>
        <w:left w:val="none" w:sz="0" w:space="0" w:color="auto"/>
        <w:bottom w:val="none" w:sz="0" w:space="0" w:color="auto"/>
        <w:right w:val="none" w:sz="0" w:space="0" w:color="auto"/>
      </w:divBdr>
      <w:divsChild>
        <w:div w:id="461047414">
          <w:marLeft w:val="0"/>
          <w:marRight w:val="0"/>
          <w:marTop w:val="0"/>
          <w:marBottom w:val="0"/>
          <w:divBdr>
            <w:top w:val="none" w:sz="0" w:space="0" w:color="auto"/>
            <w:left w:val="none" w:sz="0" w:space="0" w:color="auto"/>
            <w:bottom w:val="none" w:sz="0" w:space="0" w:color="auto"/>
            <w:right w:val="none" w:sz="0" w:space="0" w:color="auto"/>
          </w:divBdr>
          <w:divsChild>
            <w:div w:id="1274555729">
              <w:marLeft w:val="0"/>
              <w:marRight w:val="0"/>
              <w:marTop w:val="0"/>
              <w:marBottom w:val="0"/>
              <w:divBdr>
                <w:top w:val="none" w:sz="0" w:space="0" w:color="auto"/>
                <w:left w:val="none" w:sz="0" w:space="0" w:color="auto"/>
                <w:bottom w:val="none" w:sz="0" w:space="0" w:color="auto"/>
                <w:right w:val="none" w:sz="0" w:space="0" w:color="auto"/>
              </w:divBdr>
              <w:divsChild>
                <w:div w:id="582227304">
                  <w:marLeft w:val="0"/>
                  <w:marRight w:val="0"/>
                  <w:marTop w:val="0"/>
                  <w:marBottom w:val="0"/>
                  <w:divBdr>
                    <w:top w:val="none" w:sz="0" w:space="0" w:color="auto"/>
                    <w:left w:val="none" w:sz="0" w:space="0" w:color="auto"/>
                    <w:bottom w:val="none" w:sz="0" w:space="0" w:color="auto"/>
                    <w:right w:val="none" w:sz="0" w:space="0" w:color="auto"/>
                  </w:divBdr>
                </w:div>
                <w:div w:id="1395737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3514340">
      <w:bodyDiv w:val="1"/>
      <w:marLeft w:val="0"/>
      <w:marRight w:val="0"/>
      <w:marTop w:val="0"/>
      <w:marBottom w:val="0"/>
      <w:divBdr>
        <w:top w:val="none" w:sz="0" w:space="0" w:color="auto"/>
        <w:left w:val="none" w:sz="0" w:space="0" w:color="auto"/>
        <w:bottom w:val="none" w:sz="0" w:space="0" w:color="auto"/>
        <w:right w:val="none" w:sz="0" w:space="0" w:color="auto"/>
      </w:divBdr>
      <w:divsChild>
        <w:div w:id="489759389">
          <w:marLeft w:val="547"/>
          <w:marRight w:val="0"/>
          <w:marTop w:val="96"/>
          <w:marBottom w:val="0"/>
          <w:divBdr>
            <w:top w:val="none" w:sz="0" w:space="0" w:color="auto"/>
            <w:left w:val="none" w:sz="0" w:space="0" w:color="auto"/>
            <w:bottom w:val="none" w:sz="0" w:space="0" w:color="auto"/>
            <w:right w:val="none" w:sz="0" w:space="0" w:color="auto"/>
          </w:divBdr>
        </w:div>
        <w:div w:id="512691522">
          <w:marLeft w:val="547"/>
          <w:marRight w:val="0"/>
          <w:marTop w:val="154"/>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mailto:rphillips.143604@student.uwtsd.ac.uk"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mailto:caroline.lewis@uwtsd.ac.uk"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hyperlink" Target="http://www.nfer.ac.uk" TargetMode="External"/><Relationship Id="rId10" Type="http://schemas.openxmlformats.org/officeDocument/2006/relationships/hyperlink" Target="http://images.google.co.uk/imgres?q=graduation+cap+books&amp;num=10&amp;hl=en&amp;biw=1024&amp;bih=571&amp;tbm=isch&amp;tbnid=R9XdC9wynbHaXM:&amp;imgrefurl=http://www.zazzle.com/graduation_cap_and_books_sticker-217717160292890548&amp;imgurl=http://rlv.zcache.com/graduation_cap_and_books_sticker-p217717160292890548envb3_400.jpg&amp;w=400&amp;h=400&amp;ei=f6VIUJ7cI82IhQe5y4GIDw&amp;zoom=1&amp;iact=hc&amp;vpx=383&amp;vpy=66&amp;dur=63&amp;hovh=225&amp;hovw=225&amp;tx=135&amp;ty=115&amp;sig=111280495251357970006&amp;page=3&amp;tbnh=120&amp;tbnw=133&amp;start=45&amp;ndsp=25&amp;ved=1t:429,r:2,s:45,i:224" TargetMode="Externa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hyperlink" Target="http://www.bera.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F423228-4727-4B7C-80C2-38AB0F504A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1115</Words>
  <Characters>6357</Characters>
  <Application>Microsoft Office Word</Application>
  <DocSecurity>4</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7458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hutchings, paul</dc:creator>
  <cp:lastModifiedBy>Caroline Lewis</cp:lastModifiedBy>
  <cp:revision>2</cp:revision>
  <cp:lastPrinted>2016-09-28T10:27:00Z</cp:lastPrinted>
  <dcterms:created xsi:type="dcterms:W3CDTF">2018-01-06T20:10:00Z</dcterms:created>
  <dcterms:modified xsi:type="dcterms:W3CDTF">2018-01-06T20:10:00Z</dcterms:modified>
</cp:coreProperties>
</file>