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4A297C" w14:textId="7AD02689" w:rsidR="002B70A6" w:rsidRDefault="002B70A6" w:rsidP="002B70A6">
      <w:pPr>
        <w:rPr>
          <w:rFonts w:ascii="Arial" w:hAnsi="Arial" w:cs="Arial"/>
        </w:rPr>
      </w:pPr>
      <w:r>
        <w:rPr>
          <w:rFonts w:ascii="Arial" w:hAnsi="Arial" w:cs="Arial"/>
        </w:rPr>
        <w:t xml:space="preserve">AI acknowledgement </w:t>
      </w:r>
    </w:p>
    <w:p w14:paraId="6084CA34" w14:textId="77777777" w:rsidR="002B70A6" w:rsidRDefault="002B70A6" w:rsidP="002B70A6">
      <w:pPr>
        <w:rPr>
          <w:rFonts w:ascii="Arial" w:hAnsi="Arial" w:cs="Arial"/>
        </w:rPr>
      </w:pPr>
    </w:p>
    <w:p w14:paraId="719D2D9F" w14:textId="77777777" w:rsidR="002B70A6" w:rsidRPr="002B70A6" w:rsidRDefault="002B70A6" w:rsidP="002B70A6">
      <w:pPr>
        <w:rPr>
          <w:rFonts w:ascii="Arial" w:hAnsi="Arial" w:cs="Arial"/>
        </w:rPr>
      </w:pPr>
    </w:p>
    <w:p w14:paraId="35EC2C5E" w14:textId="491F85F4" w:rsidR="002B70A6" w:rsidRPr="002B70A6" w:rsidRDefault="002B70A6" w:rsidP="002B70A6">
      <w:pPr>
        <w:rPr>
          <w:rFonts w:ascii="Arial" w:hAnsi="Arial" w:cs="Arial"/>
        </w:rPr>
      </w:pPr>
      <w:r w:rsidRPr="002B70A6">
        <w:rPr>
          <w:rFonts w:ascii="Arial" w:hAnsi="Arial" w:cs="Arial"/>
        </w:rPr>
        <w:t xml:space="preserve">I confirm I have used AI in my assignment. I have included </w:t>
      </w:r>
      <w:r>
        <w:rPr>
          <w:rFonts w:ascii="Arial" w:hAnsi="Arial" w:cs="Arial"/>
        </w:rPr>
        <w:t xml:space="preserve">editable template </w:t>
      </w:r>
      <w:r w:rsidRPr="002B70A6">
        <w:rPr>
          <w:rFonts w:ascii="Arial" w:hAnsi="Arial" w:cs="Arial"/>
        </w:rPr>
        <w:t>in my task</w:t>
      </w:r>
      <w:r>
        <w:rPr>
          <w:rFonts w:ascii="Arial" w:hAnsi="Arial" w:cs="Arial"/>
        </w:rPr>
        <w:t xml:space="preserve"> slides.</w:t>
      </w:r>
    </w:p>
    <w:p w14:paraId="406ED283" w14:textId="77777777" w:rsidR="002B70A6" w:rsidRPr="002B70A6" w:rsidRDefault="002B70A6" w:rsidP="002B70A6">
      <w:pPr>
        <w:rPr>
          <w:rFonts w:ascii="Arial" w:hAnsi="Arial" w:cs="Arial"/>
        </w:rPr>
      </w:pPr>
    </w:p>
    <w:p w14:paraId="768EC68D" w14:textId="1B19834C" w:rsidR="002B70A6" w:rsidRPr="002B70A6" w:rsidRDefault="002B70A6" w:rsidP="002B70A6">
      <w:pPr>
        <w:rPr>
          <w:rFonts w:ascii="Arial" w:hAnsi="Arial" w:cs="Arial"/>
        </w:rPr>
      </w:pPr>
      <w:r>
        <w:rPr>
          <w:rFonts w:ascii="Arial" w:hAnsi="Arial" w:cs="Arial"/>
        </w:rPr>
        <w:t>Canva</w:t>
      </w:r>
      <w:r w:rsidRPr="002B70A6">
        <w:rPr>
          <w:rFonts w:ascii="Arial" w:hAnsi="Arial" w:cs="Arial"/>
        </w:rPr>
        <w:t>:</w:t>
      </w:r>
    </w:p>
    <w:p w14:paraId="5E63FCB1" w14:textId="6968B971" w:rsidR="002B70A6" w:rsidRPr="002B70A6" w:rsidRDefault="002B70A6" w:rsidP="002B70A6">
      <w:pPr>
        <w:rPr>
          <w:rFonts w:ascii="Arial" w:hAnsi="Arial" w:cs="Arial"/>
        </w:rPr>
      </w:pPr>
      <w:r w:rsidRPr="002B70A6">
        <w:rPr>
          <w:rFonts w:ascii="Arial" w:hAnsi="Arial" w:cs="Arial"/>
        </w:rPr>
        <w:t xml:space="preserve">Prompt: </w:t>
      </w:r>
      <w:r>
        <w:rPr>
          <w:rFonts w:ascii="Arial" w:hAnsi="Arial" w:cs="Arial"/>
        </w:rPr>
        <w:t>Presentation templates</w:t>
      </w:r>
    </w:p>
    <w:p w14:paraId="5893BFA4" w14:textId="77777777" w:rsidR="002B70A6" w:rsidRPr="002B70A6" w:rsidRDefault="002B70A6" w:rsidP="002B70A6">
      <w:pPr>
        <w:rPr>
          <w:rFonts w:ascii="Arial" w:hAnsi="Arial" w:cs="Arial"/>
        </w:rPr>
      </w:pPr>
    </w:p>
    <w:p w14:paraId="372BC9AD" w14:textId="3F6AADED" w:rsidR="002B70A6" w:rsidRPr="002B70A6" w:rsidRDefault="002B70A6" w:rsidP="002B70A6">
      <w:pPr>
        <w:rPr>
          <w:rFonts w:ascii="Arial" w:hAnsi="Arial" w:cs="Arial"/>
        </w:rPr>
      </w:pPr>
      <w:r w:rsidRPr="002B70A6">
        <w:rPr>
          <w:rFonts w:ascii="Arial" w:hAnsi="Arial" w:cs="Arial"/>
        </w:rPr>
        <w:t>I confirm that I have not presented any AI generated text as my own work. I conf</w:t>
      </w:r>
      <w:r>
        <w:rPr>
          <w:rFonts w:ascii="Arial" w:hAnsi="Arial" w:cs="Arial"/>
        </w:rPr>
        <w:t>i</w:t>
      </w:r>
      <w:r w:rsidRPr="002B70A6">
        <w:rPr>
          <w:rFonts w:ascii="Arial" w:hAnsi="Arial" w:cs="Arial"/>
        </w:rPr>
        <w:t xml:space="preserve">rm </w:t>
      </w:r>
      <w:r>
        <w:rPr>
          <w:rFonts w:ascii="Arial" w:hAnsi="Arial" w:cs="Arial"/>
        </w:rPr>
        <w:t xml:space="preserve">I </w:t>
      </w:r>
      <w:r w:rsidRPr="002B70A6">
        <w:rPr>
          <w:rFonts w:ascii="Arial" w:hAnsi="Arial" w:cs="Arial"/>
        </w:rPr>
        <w:t>have copies of drafts I used before and after the use of AI.</w:t>
      </w:r>
    </w:p>
    <w:p w14:paraId="0D55F837" w14:textId="77777777" w:rsidR="002B70A6" w:rsidRDefault="002B70A6" w:rsidP="002B70A6">
      <w:pPr>
        <w:rPr>
          <w:rFonts w:ascii="Arial" w:hAnsi="Arial" w:cs="Arial"/>
        </w:rPr>
      </w:pPr>
    </w:p>
    <w:p w14:paraId="5DED7DD7" w14:textId="77777777" w:rsidR="002B70A6" w:rsidRDefault="002B70A6" w:rsidP="002B70A6">
      <w:pPr>
        <w:rPr>
          <w:rFonts w:ascii="Arial" w:hAnsi="Arial" w:cs="Arial"/>
        </w:rPr>
      </w:pPr>
    </w:p>
    <w:p w14:paraId="05E72449" w14:textId="77777777" w:rsidR="002B70A6" w:rsidRDefault="002B70A6" w:rsidP="002B70A6">
      <w:pPr>
        <w:rPr>
          <w:rFonts w:ascii="Arial" w:hAnsi="Arial" w:cs="Arial"/>
        </w:rPr>
      </w:pPr>
    </w:p>
    <w:p w14:paraId="171C198E" w14:textId="77777777" w:rsidR="002B70A6" w:rsidRDefault="002B70A6" w:rsidP="002B70A6">
      <w:pPr>
        <w:rPr>
          <w:rFonts w:ascii="Arial" w:hAnsi="Arial" w:cs="Arial"/>
        </w:rPr>
      </w:pPr>
    </w:p>
    <w:p w14:paraId="0EDA28B5" w14:textId="77777777" w:rsidR="002B70A6" w:rsidRDefault="002B70A6" w:rsidP="002B70A6">
      <w:pPr>
        <w:rPr>
          <w:rFonts w:ascii="Arial" w:hAnsi="Arial" w:cs="Arial"/>
        </w:rPr>
      </w:pPr>
    </w:p>
    <w:p w14:paraId="751D9C2B" w14:textId="77777777" w:rsidR="002B70A6" w:rsidRDefault="002B70A6" w:rsidP="002B70A6">
      <w:pPr>
        <w:rPr>
          <w:rFonts w:ascii="Arial" w:hAnsi="Arial" w:cs="Arial"/>
        </w:rPr>
      </w:pPr>
    </w:p>
    <w:p w14:paraId="0731C7A1" w14:textId="77777777" w:rsidR="002B70A6" w:rsidRDefault="002B70A6" w:rsidP="002B70A6">
      <w:pPr>
        <w:rPr>
          <w:rFonts w:ascii="Arial" w:hAnsi="Arial" w:cs="Arial"/>
        </w:rPr>
      </w:pPr>
    </w:p>
    <w:p w14:paraId="4DD09C4F" w14:textId="77777777" w:rsidR="002B70A6" w:rsidRDefault="002B70A6" w:rsidP="002B70A6">
      <w:pPr>
        <w:rPr>
          <w:rFonts w:ascii="Arial" w:hAnsi="Arial" w:cs="Arial"/>
        </w:rPr>
      </w:pPr>
    </w:p>
    <w:p w14:paraId="1BB19D02" w14:textId="77777777" w:rsidR="002B70A6" w:rsidRDefault="002B70A6" w:rsidP="002B70A6">
      <w:pPr>
        <w:rPr>
          <w:rFonts w:ascii="Arial" w:hAnsi="Arial" w:cs="Arial"/>
        </w:rPr>
      </w:pPr>
    </w:p>
    <w:p w14:paraId="60C02F53" w14:textId="77777777" w:rsidR="002B70A6" w:rsidRDefault="002B70A6" w:rsidP="002B70A6">
      <w:pPr>
        <w:rPr>
          <w:rFonts w:ascii="Arial" w:hAnsi="Arial" w:cs="Arial"/>
        </w:rPr>
      </w:pPr>
    </w:p>
    <w:p w14:paraId="23A73635" w14:textId="77777777" w:rsidR="002B70A6" w:rsidRDefault="002B70A6" w:rsidP="002B70A6">
      <w:pPr>
        <w:rPr>
          <w:rFonts w:ascii="Arial" w:hAnsi="Arial" w:cs="Arial"/>
        </w:rPr>
      </w:pPr>
    </w:p>
    <w:p w14:paraId="411E83F4" w14:textId="77777777" w:rsidR="002B70A6" w:rsidRDefault="002B70A6" w:rsidP="002B70A6">
      <w:pPr>
        <w:rPr>
          <w:rFonts w:ascii="Arial" w:hAnsi="Arial" w:cs="Arial"/>
        </w:rPr>
      </w:pPr>
    </w:p>
    <w:p w14:paraId="36DF38D4" w14:textId="77777777" w:rsidR="002B70A6" w:rsidRDefault="002B70A6" w:rsidP="002B70A6">
      <w:pPr>
        <w:rPr>
          <w:rFonts w:ascii="Arial" w:hAnsi="Arial" w:cs="Arial"/>
        </w:rPr>
      </w:pPr>
    </w:p>
    <w:p w14:paraId="44C25219" w14:textId="77777777" w:rsidR="002B70A6" w:rsidRDefault="002B70A6" w:rsidP="002B70A6">
      <w:pPr>
        <w:rPr>
          <w:rFonts w:ascii="Arial" w:hAnsi="Arial" w:cs="Arial"/>
        </w:rPr>
      </w:pPr>
    </w:p>
    <w:p w14:paraId="0A4DCD9B" w14:textId="77777777" w:rsidR="002B70A6" w:rsidRDefault="002B70A6" w:rsidP="002B70A6">
      <w:pPr>
        <w:rPr>
          <w:rFonts w:ascii="Arial" w:hAnsi="Arial" w:cs="Arial"/>
        </w:rPr>
      </w:pPr>
    </w:p>
    <w:p w14:paraId="4639C5AD" w14:textId="77777777" w:rsidR="002B70A6" w:rsidRDefault="002B70A6" w:rsidP="002B70A6">
      <w:pPr>
        <w:rPr>
          <w:rFonts w:ascii="Arial" w:hAnsi="Arial" w:cs="Arial"/>
        </w:rPr>
      </w:pPr>
    </w:p>
    <w:p w14:paraId="7D375A93" w14:textId="77777777" w:rsidR="002B70A6" w:rsidRDefault="002B70A6" w:rsidP="002B70A6">
      <w:pPr>
        <w:rPr>
          <w:rFonts w:ascii="Arial" w:hAnsi="Arial" w:cs="Arial"/>
        </w:rPr>
      </w:pPr>
    </w:p>
    <w:p w14:paraId="2248507D" w14:textId="77777777" w:rsidR="002B70A6" w:rsidRDefault="002B70A6" w:rsidP="002B70A6">
      <w:pPr>
        <w:rPr>
          <w:rFonts w:ascii="Arial" w:hAnsi="Arial" w:cs="Arial"/>
        </w:rPr>
      </w:pPr>
    </w:p>
    <w:p w14:paraId="20487F2C" w14:textId="77777777" w:rsidR="002B70A6" w:rsidRDefault="002B70A6" w:rsidP="002B70A6">
      <w:pPr>
        <w:rPr>
          <w:rFonts w:ascii="Arial" w:hAnsi="Arial" w:cs="Arial"/>
        </w:rPr>
      </w:pPr>
    </w:p>
    <w:p w14:paraId="6D843B73" w14:textId="77777777" w:rsidR="002B70A6" w:rsidRDefault="002B70A6" w:rsidP="002B70A6">
      <w:pPr>
        <w:rPr>
          <w:rFonts w:ascii="Arial" w:hAnsi="Arial" w:cs="Arial"/>
        </w:rPr>
      </w:pPr>
    </w:p>
    <w:p w14:paraId="75C2CF3B" w14:textId="5C0147FB" w:rsidR="002B70A6" w:rsidRDefault="002B70A6" w:rsidP="002B70A6">
      <w:pPr>
        <w:rPr>
          <w:rFonts w:ascii="Arial" w:hAnsi="Arial" w:cs="Arial"/>
        </w:rPr>
      </w:pPr>
      <w:r w:rsidRPr="002B70A6">
        <w:rPr>
          <w:rFonts w:ascii="Arial" w:hAnsi="Arial" w:cs="Arial"/>
        </w:rPr>
        <w:t>Personal Development Plan</w:t>
      </w:r>
      <w:r>
        <w:rPr>
          <w:rFonts w:ascii="Arial" w:hAnsi="Arial" w:cs="Arial"/>
        </w:rPr>
        <w:t xml:space="preserve"> script</w:t>
      </w:r>
    </w:p>
    <w:p w14:paraId="5D1A44B4" w14:textId="3497651E" w:rsidR="008746A4" w:rsidRPr="002B70A6" w:rsidRDefault="008746A4" w:rsidP="002B70A6">
      <w:pPr>
        <w:rPr>
          <w:rFonts w:ascii="Arial" w:hAnsi="Arial" w:cs="Arial"/>
        </w:rPr>
      </w:pPr>
    </w:p>
    <w:p w14:paraId="4D94F50E" w14:textId="77777777" w:rsidR="002B70A6" w:rsidRPr="002B70A6" w:rsidRDefault="002B70A6" w:rsidP="002B70A6">
      <w:pPr>
        <w:rPr>
          <w:rFonts w:ascii="Arial" w:hAnsi="Arial" w:cs="Arial"/>
        </w:rPr>
      </w:pPr>
    </w:p>
    <w:p w14:paraId="581CFD36" w14:textId="78F27882" w:rsidR="002B70A6" w:rsidRPr="002B70A6" w:rsidRDefault="002B70A6" w:rsidP="002B70A6">
      <w:pPr>
        <w:rPr>
          <w:rFonts w:ascii="Arial" w:hAnsi="Arial" w:cs="Arial"/>
        </w:rPr>
      </w:pPr>
      <w:r w:rsidRPr="002B70A6">
        <w:rPr>
          <w:rFonts w:ascii="Arial" w:hAnsi="Arial" w:cs="Arial"/>
        </w:rPr>
        <w:t xml:space="preserve">Overview </w:t>
      </w:r>
    </w:p>
    <w:p w14:paraId="6B2AF846" w14:textId="77777777" w:rsidR="002B70A6" w:rsidRPr="002B70A6" w:rsidRDefault="002B70A6" w:rsidP="002B70A6">
      <w:pPr>
        <w:rPr>
          <w:rFonts w:ascii="Arial" w:hAnsi="Arial" w:cs="Arial"/>
        </w:rPr>
      </w:pPr>
    </w:p>
    <w:p w14:paraId="6A8398B4" w14:textId="7605F24C" w:rsidR="002B70A6" w:rsidRPr="002B70A6" w:rsidRDefault="002B70A6" w:rsidP="002B70A6">
      <w:pPr>
        <w:rPr>
          <w:rFonts w:ascii="Arial" w:hAnsi="Arial" w:cs="Arial"/>
        </w:rPr>
      </w:pPr>
      <w:r w:rsidRPr="002B70A6">
        <w:rPr>
          <w:rFonts w:ascii="Arial" w:hAnsi="Arial" w:cs="Arial"/>
        </w:rPr>
        <w:t xml:space="preserve">A Personal Development plan is a structured </w:t>
      </w:r>
      <w:r w:rsidRPr="002B70A6">
        <w:rPr>
          <w:rFonts w:ascii="Arial" w:hAnsi="Arial" w:cs="Arial"/>
        </w:rPr>
        <w:t>self-evaluation</w:t>
      </w:r>
      <w:r w:rsidRPr="002B70A6">
        <w:rPr>
          <w:rFonts w:ascii="Arial" w:hAnsi="Arial" w:cs="Arial"/>
        </w:rPr>
        <w:t xml:space="preserve"> and </w:t>
      </w:r>
      <w:r w:rsidRPr="002B70A6">
        <w:rPr>
          <w:rFonts w:ascii="Arial" w:hAnsi="Arial" w:cs="Arial"/>
        </w:rPr>
        <w:t>self-reflection</w:t>
      </w:r>
      <w:r w:rsidRPr="002B70A6">
        <w:rPr>
          <w:rFonts w:ascii="Arial" w:hAnsi="Arial" w:cs="Arial"/>
        </w:rPr>
        <w:t xml:space="preserve"> process to identify personal goals in the short and long term. It helps to recognise a person’s strengths, weaknesses and skills needed for personal and academic growth. Within a PDP, clear achievable goals are outlined and can be used to track progress and recognise resources to help achieve the steps required.</w:t>
      </w:r>
      <w:r>
        <w:rPr>
          <w:rFonts w:ascii="Arial" w:hAnsi="Arial" w:cs="Arial"/>
        </w:rPr>
        <w:t xml:space="preserve"> </w:t>
      </w:r>
      <w:r w:rsidRPr="002B70A6">
        <w:rPr>
          <w:rFonts w:ascii="Arial" w:hAnsi="Arial" w:cs="Arial"/>
        </w:rPr>
        <w:t>(Cottrell, 2024).</w:t>
      </w:r>
    </w:p>
    <w:p w14:paraId="55861438" w14:textId="77777777" w:rsidR="002B70A6" w:rsidRPr="002B70A6" w:rsidRDefault="002B70A6" w:rsidP="002B70A6">
      <w:pPr>
        <w:rPr>
          <w:rFonts w:ascii="Arial" w:hAnsi="Arial" w:cs="Arial"/>
        </w:rPr>
      </w:pPr>
      <w:r w:rsidRPr="002B70A6">
        <w:rPr>
          <w:rFonts w:ascii="Arial" w:hAnsi="Arial" w:cs="Arial"/>
        </w:rPr>
        <w:t xml:space="preserve">Practicing a regular review of a PDP also provides a sense of direction, increases motivation and provides academic and personal clarity. </w:t>
      </w:r>
    </w:p>
    <w:p w14:paraId="13C29897" w14:textId="0606F9D8" w:rsidR="002B70A6" w:rsidRPr="002B70A6" w:rsidRDefault="002B70A6" w:rsidP="002B70A6">
      <w:pPr>
        <w:rPr>
          <w:rFonts w:ascii="Arial" w:hAnsi="Arial" w:cs="Arial"/>
        </w:rPr>
      </w:pPr>
      <w:r w:rsidRPr="002B70A6">
        <w:rPr>
          <w:rFonts w:ascii="Arial" w:hAnsi="Arial" w:cs="Arial"/>
        </w:rPr>
        <w:t xml:space="preserve">Deep ongoing reflection will change focus over time, increasing </w:t>
      </w:r>
      <w:r w:rsidRPr="002B70A6">
        <w:rPr>
          <w:rFonts w:ascii="Arial" w:hAnsi="Arial" w:cs="Arial"/>
        </w:rPr>
        <w:t>self-awareness</w:t>
      </w:r>
      <w:r w:rsidRPr="002B70A6">
        <w:rPr>
          <w:rFonts w:ascii="Arial" w:hAnsi="Arial" w:cs="Arial"/>
        </w:rPr>
        <w:t>, values, strengths and interests. As a person develops engaging strategies, with broadening perspectives on opinions, options and opportunities.</w:t>
      </w:r>
    </w:p>
    <w:p w14:paraId="4BF82416" w14:textId="77777777" w:rsidR="002B70A6" w:rsidRDefault="002B70A6" w:rsidP="002B70A6">
      <w:pPr>
        <w:rPr>
          <w:rFonts w:ascii="Arial" w:hAnsi="Arial" w:cs="Arial"/>
        </w:rPr>
      </w:pPr>
    </w:p>
    <w:p w14:paraId="3D1DDF94" w14:textId="6BD31143" w:rsidR="002B70A6" w:rsidRPr="002B70A6" w:rsidRDefault="002B70A6" w:rsidP="002B70A6">
      <w:pPr>
        <w:rPr>
          <w:rFonts w:ascii="Arial" w:hAnsi="Arial" w:cs="Arial"/>
        </w:rPr>
      </w:pPr>
      <w:r>
        <w:rPr>
          <w:rFonts w:ascii="Arial" w:hAnsi="Arial" w:cs="Arial"/>
        </w:rPr>
        <w:t xml:space="preserve">Short-term goals </w:t>
      </w:r>
    </w:p>
    <w:p w14:paraId="098D2B26" w14:textId="47B935DA" w:rsidR="002B70A6" w:rsidRPr="002B70A6" w:rsidRDefault="002B70A6" w:rsidP="002B70A6">
      <w:pPr>
        <w:rPr>
          <w:rFonts w:ascii="Arial" w:hAnsi="Arial" w:cs="Arial"/>
        </w:rPr>
      </w:pPr>
      <w:r w:rsidRPr="002B70A6">
        <w:rPr>
          <w:rFonts w:ascii="Arial" w:hAnsi="Arial" w:cs="Arial"/>
        </w:rPr>
        <w:t xml:space="preserve">My </w:t>
      </w:r>
      <w:r w:rsidRPr="002B70A6">
        <w:rPr>
          <w:rFonts w:ascii="Arial" w:hAnsi="Arial" w:cs="Arial"/>
        </w:rPr>
        <w:t>short-term</w:t>
      </w:r>
      <w:r w:rsidRPr="002B70A6">
        <w:rPr>
          <w:rFonts w:ascii="Arial" w:hAnsi="Arial" w:cs="Arial"/>
        </w:rPr>
        <w:t xml:space="preserve"> goals are to submit my assignments on </w:t>
      </w:r>
      <w:r w:rsidRPr="002B70A6">
        <w:rPr>
          <w:rFonts w:ascii="Arial" w:hAnsi="Arial" w:cs="Arial"/>
        </w:rPr>
        <w:t>time and</w:t>
      </w:r>
      <w:r w:rsidRPr="002B70A6">
        <w:rPr>
          <w:rFonts w:ascii="Arial" w:hAnsi="Arial" w:cs="Arial"/>
        </w:rPr>
        <w:t xml:space="preserve"> overcome my fear of public speaking. I have recognised a weakness, that I can improve and deliver each task with more </w:t>
      </w:r>
      <w:r w:rsidRPr="002B70A6">
        <w:rPr>
          <w:rFonts w:ascii="Arial" w:hAnsi="Arial" w:cs="Arial"/>
        </w:rPr>
        <w:t>in-depth</w:t>
      </w:r>
      <w:r w:rsidRPr="002B70A6">
        <w:rPr>
          <w:rFonts w:ascii="Arial" w:hAnsi="Arial" w:cs="Arial"/>
        </w:rPr>
        <w:t xml:space="preserve"> knowledge of each topic. </w:t>
      </w:r>
    </w:p>
    <w:p w14:paraId="07BD0B67" w14:textId="77777777" w:rsidR="002B70A6" w:rsidRPr="002B70A6" w:rsidRDefault="002B70A6" w:rsidP="002B70A6">
      <w:pPr>
        <w:rPr>
          <w:rFonts w:ascii="Arial" w:hAnsi="Arial" w:cs="Arial"/>
        </w:rPr>
      </w:pPr>
      <w:r w:rsidRPr="002B70A6">
        <w:rPr>
          <w:rFonts w:ascii="Arial" w:hAnsi="Arial" w:cs="Arial"/>
        </w:rPr>
        <w:t xml:space="preserve"> My aim is to give myself more time to read external resources provided by my reading list, library resources and recommended reading from my research to improve the quality of my submissions and in return help to achieve higher grades.  </w:t>
      </w:r>
    </w:p>
    <w:p w14:paraId="7A6B238A" w14:textId="77777777" w:rsidR="002B70A6" w:rsidRPr="002B70A6" w:rsidRDefault="002B70A6" w:rsidP="002B70A6">
      <w:pPr>
        <w:rPr>
          <w:rFonts w:ascii="Arial" w:hAnsi="Arial" w:cs="Arial"/>
        </w:rPr>
      </w:pPr>
    </w:p>
    <w:p w14:paraId="7B3F5D04" w14:textId="77777777" w:rsidR="002B70A6" w:rsidRPr="002B70A6" w:rsidRDefault="002B70A6" w:rsidP="002B70A6">
      <w:pPr>
        <w:rPr>
          <w:rFonts w:ascii="Arial" w:hAnsi="Arial" w:cs="Arial"/>
        </w:rPr>
      </w:pPr>
      <w:r w:rsidRPr="002B70A6">
        <w:rPr>
          <w:rFonts w:ascii="Arial" w:hAnsi="Arial" w:cs="Arial"/>
        </w:rPr>
        <w:t>Student support offers help to work on my fear of speaking in public to enable me to show up with confidence in my future career</w:t>
      </w:r>
    </w:p>
    <w:p w14:paraId="48E05445" w14:textId="12720FB2" w:rsidR="002B70A6" w:rsidRPr="002B70A6" w:rsidRDefault="002B70A6" w:rsidP="002B70A6">
      <w:pPr>
        <w:rPr>
          <w:rFonts w:ascii="Arial" w:hAnsi="Arial" w:cs="Arial"/>
        </w:rPr>
      </w:pPr>
      <w:r w:rsidRPr="002B70A6">
        <w:rPr>
          <w:rFonts w:ascii="Arial" w:hAnsi="Arial" w:cs="Arial"/>
        </w:rPr>
        <w:t xml:space="preserve">I will use the APT’s study skills framework to organise my study more efficiently and help </w:t>
      </w:r>
      <w:r w:rsidRPr="002B70A6">
        <w:rPr>
          <w:rFonts w:ascii="Arial" w:hAnsi="Arial" w:cs="Arial"/>
        </w:rPr>
        <w:t>reduce undue</w:t>
      </w:r>
      <w:r w:rsidRPr="002B70A6">
        <w:rPr>
          <w:rFonts w:ascii="Arial" w:hAnsi="Arial" w:cs="Arial"/>
        </w:rPr>
        <w:t xml:space="preserve"> </w:t>
      </w:r>
      <w:proofErr w:type="gramStart"/>
      <w:r w:rsidRPr="002B70A6">
        <w:rPr>
          <w:rFonts w:ascii="Arial" w:hAnsi="Arial" w:cs="Arial"/>
        </w:rPr>
        <w:t>stress</w:t>
      </w:r>
      <w:r>
        <w:rPr>
          <w:rFonts w:ascii="Arial" w:hAnsi="Arial" w:cs="Arial"/>
        </w:rPr>
        <w:t>,</w:t>
      </w:r>
      <w:proofErr w:type="gramEnd"/>
      <w:r w:rsidRPr="002B70A6">
        <w:rPr>
          <w:rFonts w:ascii="Arial" w:hAnsi="Arial" w:cs="Arial"/>
        </w:rPr>
        <w:t xml:space="preserve"> by drawing on skillsets I have learned from college and my more recent study skills lectures for progress and improvement. I will also implement the Gibbs (1998) model of reflection, breaking down my experiences, feelings, emotions and reflecting on my progress and what I need to learn over time through journalling. </w:t>
      </w:r>
    </w:p>
    <w:p w14:paraId="610DB19B" w14:textId="77777777" w:rsidR="002B70A6" w:rsidRPr="002B70A6" w:rsidRDefault="002B70A6" w:rsidP="002B70A6">
      <w:pPr>
        <w:rPr>
          <w:rFonts w:ascii="Arial" w:hAnsi="Arial" w:cs="Arial"/>
        </w:rPr>
      </w:pPr>
    </w:p>
    <w:p w14:paraId="16252636" w14:textId="77777777" w:rsidR="002B70A6" w:rsidRDefault="002B70A6" w:rsidP="002B70A6">
      <w:pPr>
        <w:rPr>
          <w:rFonts w:ascii="Arial" w:hAnsi="Arial" w:cs="Arial"/>
        </w:rPr>
      </w:pPr>
    </w:p>
    <w:p w14:paraId="362C0F06" w14:textId="232D939C" w:rsidR="002B70A6" w:rsidRDefault="002B70A6" w:rsidP="002B70A6">
      <w:pPr>
        <w:rPr>
          <w:rFonts w:ascii="Arial" w:hAnsi="Arial" w:cs="Arial"/>
        </w:rPr>
      </w:pPr>
      <w:r>
        <w:rPr>
          <w:rFonts w:ascii="Arial" w:hAnsi="Arial" w:cs="Arial"/>
        </w:rPr>
        <w:t xml:space="preserve">Long- term goals </w:t>
      </w:r>
    </w:p>
    <w:p w14:paraId="65637FA4" w14:textId="2A37B51E" w:rsidR="002B70A6" w:rsidRDefault="002B70A6" w:rsidP="002B70A6">
      <w:pPr>
        <w:rPr>
          <w:rFonts w:ascii="Arial" w:hAnsi="Arial" w:cs="Arial"/>
        </w:rPr>
      </w:pPr>
      <w:r>
        <w:rPr>
          <w:rFonts w:ascii="Arial" w:hAnsi="Arial" w:cs="Arial"/>
        </w:rPr>
        <w:t>L</w:t>
      </w:r>
      <w:r w:rsidRPr="002B70A6">
        <w:rPr>
          <w:rFonts w:ascii="Arial" w:hAnsi="Arial" w:cs="Arial"/>
        </w:rPr>
        <w:t xml:space="preserve">onger term goals are finishing my degree and </w:t>
      </w:r>
      <w:proofErr w:type="gramStart"/>
      <w:r w:rsidRPr="002B70A6">
        <w:rPr>
          <w:rFonts w:ascii="Arial" w:hAnsi="Arial" w:cs="Arial"/>
        </w:rPr>
        <w:t>Masters</w:t>
      </w:r>
      <w:proofErr w:type="gramEnd"/>
      <w:r w:rsidRPr="002B70A6">
        <w:rPr>
          <w:rFonts w:ascii="Arial" w:hAnsi="Arial" w:cs="Arial"/>
        </w:rPr>
        <w:t xml:space="preserve"> and</w:t>
      </w:r>
      <w:r w:rsidRPr="002B70A6">
        <w:rPr>
          <w:rFonts w:ascii="Arial" w:hAnsi="Arial" w:cs="Arial"/>
        </w:rPr>
        <w:t xml:space="preserve"> having a stable career. I hope to be able to experience working for the NHS and later to travel to other countries such as the USA and Australia.</w:t>
      </w:r>
    </w:p>
    <w:p w14:paraId="48D054CA" w14:textId="77777777" w:rsidR="002B70A6" w:rsidRPr="002B70A6" w:rsidRDefault="002B70A6" w:rsidP="002B70A6">
      <w:pPr>
        <w:rPr>
          <w:rFonts w:ascii="Arial" w:hAnsi="Arial" w:cs="Arial"/>
        </w:rPr>
      </w:pPr>
    </w:p>
    <w:p w14:paraId="3524ABD8" w14:textId="7B51998E" w:rsidR="002B70A6" w:rsidRPr="002B70A6" w:rsidRDefault="002B70A6" w:rsidP="002B70A6">
      <w:pPr>
        <w:rPr>
          <w:rFonts w:ascii="Arial" w:hAnsi="Arial" w:cs="Arial"/>
        </w:rPr>
      </w:pPr>
      <w:r w:rsidRPr="002B70A6">
        <w:rPr>
          <w:rFonts w:ascii="Arial" w:hAnsi="Arial" w:cs="Arial"/>
        </w:rPr>
        <w:t xml:space="preserve">I am beginning </w:t>
      </w:r>
      <w:r w:rsidRPr="002B70A6">
        <w:rPr>
          <w:rFonts w:ascii="Arial" w:hAnsi="Arial" w:cs="Arial"/>
        </w:rPr>
        <w:t>to learn</w:t>
      </w:r>
      <w:r w:rsidRPr="002B70A6">
        <w:rPr>
          <w:rFonts w:ascii="Arial" w:hAnsi="Arial" w:cs="Arial"/>
        </w:rPr>
        <w:t xml:space="preserve"> clearly who I am as a person and what contributions I would like to give to society. I am making great friendships connecting through shared experiences and learning from my peers whom I would not have met otherwise. I understand the responsibility of managing independent study effectively, and at the level expected. I will continue to gain skills that will improve my personal confidence and make productive use of feedback, reflection, observation, </w:t>
      </w:r>
      <w:r w:rsidRPr="002B70A6">
        <w:rPr>
          <w:rFonts w:ascii="Arial" w:hAnsi="Arial" w:cs="Arial"/>
        </w:rPr>
        <w:t>and utilize</w:t>
      </w:r>
      <w:r w:rsidRPr="002B70A6">
        <w:rPr>
          <w:rFonts w:ascii="Arial" w:hAnsi="Arial" w:cs="Arial"/>
        </w:rPr>
        <w:t xml:space="preserve"> facilities and resources to improve the quality of my learning experience. (Cottrell, 2024)</w:t>
      </w:r>
      <w:r>
        <w:rPr>
          <w:rFonts w:ascii="Arial" w:hAnsi="Arial" w:cs="Arial"/>
        </w:rPr>
        <w:t>.</w:t>
      </w:r>
    </w:p>
    <w:p w14:paraId="5AE13B35" w14:textId="77777777" w:rsidR="002B70A6" w:rsidRPr="002B70A6" w:rsidRDefault="002B70A6" w:rsidP="002B70A6">
      <w:pPr>
        <w:rPr>
          <w:rFonts w:ascii="Arial" w:hAnsi="Arial" w:cs="Arial"/>
        </w:rPr>
      </w:pPr>
    </w:p>
    <w:p w14:paraId="0DA953DF" w14:textId="77777777" w:rsidR="002B70A6" w:rsidRPr="002B70A6" w:rsidRDefault="002B70A6" w:rsidP="002B70A6">
      <w:pPr>
        <w:rPr>
          <w:rFonts w:ascii="Arial" w:hAnsi="Arial" w:cs="Arial"/>
        </w:rPr>
      </w:pPr>
    </w:p>
    <w:bookmarkStart w:id="0" w:name="_Hlk215588846"/>
    <w:p w14:paraId="41511CF4" w14:textId="77777777" w:rsidR="00183568" w:rsidRPr="00183568" w:rsidRDefault="00183568" w:rsidP="00183568">
      <w:pPr>
        <w:rPr>
          <w:rFonts w:ascii="Arial" w:hAnsi="Arial" w:cs="Arial"/>
        </w:rPr>
      </w:pPr>
      <w:r w:rsidRPr="00183568">
        <w:rPr>
          <w:rFonts w:ascii="Arial" w:hAnsi="Arial" w:cs="Arial"/>
        </w:rPr>
        <w:fldChar w:fldCharType="begin"/>
      </w:r>
      <w:r w:rsidRPr="00183568">
        <w:rPr>
          <w:rFonts w:ascii="Arial" w:hAnsi="Arial" w:cs="Arial"/>
        </w:rPr>
        <w:instrText>HYPERLINK "https://uowtsd-my.sharepoint.com/:v:/r/personal/2403689_student_uwtsd_ac_uk/Documents/Documents/Short%20Term%20goals%20Barriers%20Support%20available%20Ways%20to%20accomplish%20my%20goal..mp4?csf=1&amp;web=1&amp;nav=eyJyZWZlcnJhbEluZm8iOnsicmVmZXJyYWxBcHAiOiJPbmVEcml2ZUZvckJ1c2luZXNzIiwicmVmZXJyYWxBcHBQbGF0Zm9ybSI6IldlYiIsInJlZmVycmFsTW9kZSI6InZpZXciLCJyZWZlcnJhbFZpZXciOiJNeUZpbGVzTGlua0NvcHkifX0&amp;e=lvLOgv"</w:instrText>
      </w:r>
      <w:r w:rsidRPr="00183568">
        <w:rPr>
          <w:rFonts w:ascii="Arial" w:hAnsi="Arial" w:cs="Arial"/>
        </w:rPr>
      </w:r>
      <w:r w:rsidRPr="00183568">
        <w:rPr>
          <w:rFonts w:ascii="Arial" w:hAnsi="Arial" w:cs="Arial"/>
        </w:rPr>
        <w:fldChar w:fldCharType="separate"/>
      </w:r>
      <w:r w:rsidRPr="00183568">
        <w:rPr>
          <w:rStyle w:val="Hyperlink"/>
          <w:rFonts w:ascii="Arial" w:hAnsi="Arial" w:cs="Arial"/>
        </w:rPr>
        <w:t>Short Term goals Barriers Support availabl</w:t>
      </w:r>
      <w:r w:rsidRPr="00183568">
        <w:rPr>
          <w:rStyle w:val="Hyperlink"/>
          <w:rFonts w:ascii="Arial" w:hAnsi="Arial" w:cs="Arial"/>
        </w:rPr>
        <w:t>e</w:t>
      </w:r>
      <w:r w:rsidRPr="00183568">
        <w:rPr>
          <w:rStyle w:val="Hyperlink"/>
          <w:rFonts w:ascii="Arial" w:hAnsi="Arial" w:cs="Arial"/>
        </w:rPr>
        <w:t xml:space="preserve"> Ways to accomplish my </w:t>
      </w:r>
      <w:proofErr w:type="gramStart"/>
      <w:r w:rsidRPr="00183568">
        <w:rPr>
          <w:rStyle w:val="Hyperlink"/>
          <w:rFonts w:ascii="Arial" w:hAnsi="Arial" w:cs="Arial"/>
        </w:rPr>
        <w:t>goal..</w:t>
      </w:r>
      <w:proofErr w:type="gramEnd"/>
      <w:r w:rsidRPr="00183568">
        <w:rPr>
          <w:rStyle w:val="Hyperlink"/>
          <w:rFonts w:ascii="Arial" w:hAnsi="Arial" w:cs="Arial"/>
        </w:rPr>
        <w:t>mp4</w:t>
      </w:r>
      <w:r w:rsidRPr="00183568">
        <w:rPr>
          <w:rFonts w:ascii="Arial" w:hAnsi="Arial" w:cs="Arial"/>
        </w:rPr>
        <w:fldChar w:fldCharType="end"/>
      </w:r>
    </w:p>
    <w:bookmarkEnd w:id="0"/>
    <w:p w14:paraId="6413A30F" w14:textId="37914950" w:rsidR="002B70A6" w:rsidRDefault="002B70A6" w:rsidP="002B70A6">
      <w:pPr>
        <w:rPr>
          <w:rFonts w:ascii="Arial" w:hAnsi="Arial" w:cs="Arial"/>
        </w:rPr>
      </w:pPr>
    </w:p>
    <w:p w14:paraId="60D4ACF8" w14:textId="77777777" w:rsidR="002B70A6" w:rsidRDefault="002B70A6" w:rsidP="002B70A6">
      <w:pPr>
        <w:rPr>
          <w:rFonts w:ascii="Arial" w:hAnsi="Arial" w:cs="Arial"/>
        </w:rPr>
      </w:pPr>
    </w:p>
    <w:p w14:paraId="4B4B3161" w14:textId="77777777" w:rsidR="002B70A6" w:rsidRDefault="002B70A6" w:rsidP="002B70A6">
      <w:pPr>
        <w:rPr>
          <w:rFonts w:ascii="Arial" w:hAnsi="Arial" w:cs="Arial"/>
        </w:rPr>
      </w:pPr>
    </w:p>
    <w:p w14:paraId="332DB4FC" w14:textId="77777777" w:rsidR="002B70A6" w:rsidRDefault="002B70A6" w:rsidP="002B70A6">
      <w:pPr>
        <w:rPr>
          <w:rFonts w:ascii="Arial" w:hAnsi="Arial" w:cs="Arial"/>
        </w:rPr>
      </w:pPr>
    </w:p>
    <w:p w14:paraId="367F3C90" w14:textId="77777777" w:rsidR="002B70A6" w:rsidRDefault="002B70A6" w:rsidP="002B70A6">
      <w:pPr>
        <w:rPr>
          <w:rFonts w:ascii="Arial" w:hAnsi="Arial" w:cs="Arial"/>
        </w:rPr>
      </w:pPr>
    </w:p>
    <w:p w14:paraId="0F5184E5" w14:textId="77777777" w:rsidR="002B70A6" w:rsidRDefault="002B70A6" w:rsidP="002B70A6">
      <w:pPr>
        <w:rPr>
          <w:rFonts w:ascii="Arial" w:hAnsi="Arial" w:cs="Arial"/>
        </w:rPr>
      </w:pPr>
    </w:p>
    <w:p w14:paraId="2A32E82B" w14:textId="77777777" w:rsidR="002B70A6" w:rsidRDefault="002B70A6" w:rsidP="002B70A6">
      <w:pPr>
        <w:rPr>
          <w:rFonts w:ascii="Arial" w:hAnsi="Arial" w:cs="Arial"/>
        </w:rPr>
      </w:pPr>
    </w:p>
    <w:p w14:paraId="1DD923A9" w14:textId="77777777" w:rsidR="002B70A6" w:rsidRDefault="002B70A6" w:rsidP="002B70A6">
      <w:pPr>
        <w:rPr>
          <w:rFonts w:ascii="Arial" w:hAnsi="Arial" w:cs="Arial"/>
        </w:rPr>
      </w:pPr>
    </w:p>
    <w:p w14:paraId="7C9CB2FC" w14:textId="77777777" w:rsidR="002B70A6" w:rsidRDefault="002B70A6" w:rsidP="002B70A6">
      <w:pPr>
        <w:rPr>
          <w:rFonts w:ascii="Arial" w:hAnsi="Arial" w:cs="Arial"/>
        </w:rPr>
      </w:pPr>
    </w:p>
    <w:p w14:paraId="594BF884" w14:textId="77777777" w:rsidR="002B70A6" w:rsidRDefault="002B70A6" w:rsidP="002B70A6">
      <w:pPr>
        <w:rPr>
          <w:rFonts w:ascii="Arial" w:hAnsi="Arial" w:cs="Arial"/>
        </w:rPr>
      </w:pPr>
    </w:p>
    <w:p w14:paraId="07AF5DAC" w14:textId="77777777" w:rsidR="002B70A6" w:rsidRDefault="002B70A6" w:rsidP="002B70A6">
      <w:pPr>
        <w:rPr>
          <w:rFonts w:ascii="Arial" w:hAnsi="Arial" w:cs="Arial"/>
        </w:rPr>
      </w:pPr>
    </w:p>
    <w:p w14:paraId="136632ED" w14:textId="77777777" w:rsidR="002B70A6" w:rsidRDefault="002B70A6" w:rsidP="002B70A6">
      <w:pPr>
        <w:rPr>
          <w:rFonts w:ascii="Arial" w:hAnsi="Arial" w:cs="Arial"/>
        </w:rPr>
      </w:pPr>
    </w:p>
    <w:p w14:paraId="238A2CF3" w14:textId="77777777" w:rsidR="002B70A6" w:rsidRDefault="002B70A6" w:rsidP="002B70A6">
      <w:pPr>
        <w:rPr>
          <w:rFonts w:ascii="Arial" w:hAnsi="Arial" w:cs="Arial"/>
        </w:rPr>
      </w:pPr>
    </w:p>
    <w:p w14:paraId="090A9BF4" w14:textId="77777777" w:rsidR="002B70A6" w:rsidRDefault="002B70A6" w:rsidP="002B70A6">
      <w:pPr>
        <w:rPr>
          <w:rFonts w:ascii="Arial" w:hAnsi="Arial" w:cs="Arial"/>
        </w:rPr>
      </w:pPr>
    </w:p>
    <w:p w14:paraId="615B5A57" w14:textId="77777777" w:rsidR="002B70A6" w:rsidRDefault="002B70A6" w:rsidP="002B70A6">
      <w:pPr>
        <w:rPr>
          <w:rFonts w:ascii="Arial" w:hAnsi="Arial" w:cs="Arial"/>
        </w:rPr>
      </w:pPr>
    </w:p>
    <w:p w14:paraId="57795903" w14:textId="77777777" w:rsidR="002B70A6" w:rsidRDefault="002B70A6" w:rsidP="002B70A6">
      <w:pPr>
        <w:rPr>
          <w:rFonts w:ascii="Arial" w:hAnsi="Arial" w:cs="Arial"/>
        </w:rPr>
      </w:pPr>
    </w:p>
    <w:p w14:paraId="68ED562E" w14:textId="77777777" w:rsidR="002B70A6" w:rsidRDefault="002B70A6" w:rsidP="002B70A6">
      <w:pPr>
        <w:rPr>
          <w:rFonts w:ascii="Arial" w:hAnsi="Arial" w:cs="Arial"/>
        </w:rPr>
      </w:pPr>
    </w:p>
    <w:p w14:paraId="290FC894" w14:textId="77777777" w:rsidR="002B70A6" w:rsidRDefault="002B70A6" w:rsidP="002B70A6">
      <w:pPr>
        <w:rPr>
          <w:rFonts w:ascii="Arial" w:hAnsi="Arial" w:cs="Arial"/>
        </w:rPr>
      </w:pPr>
    </w:p>
    <w:p w14:paraId="0E606798" w14:textId="3CD0D730" w:rsidR="002B70A6" w:rsidRDefault="002B70A6" w:rsidP="002B70A6">
      <w:pPr>
        <w:rPr>
          <w:rFonts w:ascii="Arial" w:hAnsi="Arial" w:cs="Arial"/>
        </w:rPr>
      </w:pPr>
      <w:r>
        <w:rPr>
          <w:rFonts w:ascii="Arial" w:hAnsi="Arial" w:cs="Arial"/>
        </w:rPr>
        <w:t>Reference</w:t>
      </w:r>
    </w:p>
    <w:p w14:paraId="080B448D" w14:textId="77777777" w:rsidR="002B70A6" w:rsidRDefault="002B70A6" w:rsidP="002B70A6">
      <w:pPr>
        <w:rPr>
          <w:rFonts w:ascii="Arial" w:hAnsi="Arial" w:cs="Arial"/>
        </w:rPr>
      </w:pPr>
    </w:p>
    <w:p w14:paraId="5ECDCE32" w14:textId="4DA258F7" w:rsidR="009A3D16" w:rsidRDefault="002B70A6" w:rsidP="002B70A6">
      <w:pPr>
        <w:rPr>
          <w:rFonts w:ascii="Arial" w:hAnsi="Arial" w:cs="Arial"/>
        </w:rPr>
      </w:pPr>
      <w:r w:rsidRPr="002B70A6">
        <w:rPr>
          <w:rFonts w:ascii="Arial" w:hAnsi="Arial" w:cs="Arial"/>
        </w:rPr>
        <w:t>Cottrell, S.</w:t>
      </w:r>
      <w:r w:rsidR="00CE41EA" w:rsidRPr="002B70A6">
        <w:rPr>
          <w:rFonts w:ascii="Arial" w:hAnsi="Arial" w:cs="Arial"/>
        </w:rPr>
        <w:t xml:space="preserve"> </w:t>
      </w:r>
      <w:r w:rsidR="00CE41EA">
        <w:rPr>
          <w:rFonts w:ascii="Arial" w:hAnsi="Arial" w:cs="Arial"/>
        </w:rPr>
        <w:t>(</w:t>
      </w:r>
      <w:r w:rsidR="00CE41EA" w:rsidRPr="002B70A6">
        <w:rPr>
          <w:rFonts w:ascii="Arial" w:hAnsi="Arial" w:cs="Arial"/>
        </w:rPr>
        <w:t>2024</w:t>
      </w:r>
      <w:r w:rsidR="00CE41EA">
        <w:rPr>
          <w:rFonts w:ascii="Arial" w:hAnsi="Arial" w:cs="Arial"/>
        </w:rPr>
        <w:t>)</w:t>
      </w:r>
      <w:r w:rsidRPr="002B70A6">
        <w:rPr>
          <w:rFonts w:ascii="Arial" w:hAnsi="Arial" w:cs="Arial"/>
        </w:rPr>
        <w:t xml:space="preserve"> The Study Skills Handbook, Bloomsbury Publishing Plc</w:t>
      </w:r>
      <w:r w:rsidR="00A70AAA">
        <w:rPr>
          <w:rFonts w:ascii="Arial" w:hAnsi="Arial" w:cs="Arial"/>
        </w:rPr>
        <w:t>.</w:t>
      </w:r>
      <w:r w:rsidR="008746A4">
        <w:rPr>
          <w:rFonts w:ascii="Arial" w:hAnsi="Arial" w:cs="Arial"/>
        </w:rPr>
        <w:t xml:space="preserve"> </w:t>
      </w:r>
      <w:r w:rsidRPr="002B70A6">
        <w:rPr>
          <w:rFonts w:ascii="Arial" w:hAnsi="Arial" w:cs="Arial"/>
        </w:rPr>
        <w:t xml:space="preserve">ProQuest </w:t>
      </w:r>
      <w:proofErr w:type="spellStart"/>
      <w:r w:rsidR="009A3D16">
        <w:rPr>
          <w:rFonts w:ascii="Arial" w:hAnsi="Arial" w:cs="Arial"/>
        </w:rPr>
        <w:t>e</w:t>
      </w:r>
      <w:r w:rsidRPr="002B70A6">
        <w:rPr>
          <w:rFonts w:ascii="Arial" w:hAnsi="Arial" w:cs="Arial"/>
        </w:rPr>
        <w:t>book</w:t>
      </w:r>
      <w:proofErr w:type="spellEnd"/>
      <w:r w:rsidR="009A3D16">
        <w:rPr>
          <w:rFonts w:ascii="Arial" w:hAnsi="Arial" w:cs="Arial"/>
        </w:rPr>
        <w:t>.</w:t>
      </w:r>
      <w:r w:rsidRPr="002B70A6">
        <w:rPr>
          <w:rFonts w:ascii="Arial" w:hAnsi="Arial" w:cs="Arial"/>
        </w:rPr>
        <w:t xml:space="preserve"> </w:t>
      </w:r>
      <w:hyperlink r:id="rId4" w:history="1">
        <w:r w:rsidR="009A3D16" w:rsidRPr="005D7B40">
          <w:rPr>
            <w:rStyle w:val="Hyperlink"/>
            <w:rFonts w:ascii="Arial" w:hAnsi="Arial" w:cs="Arial"/>
          </w:rPr>
          <w:t>https://ebookcentral.proquest.com/lib/trinity/detail.action?docID=31357862</w:t>
        </w:r>
      </w:hyperlink>
    </w:p>
    <w:p w14:paraId="7E1D2C1A" w14:textId="2CFA2AF3" w:rsidR="002B70A6" w:rsidRDefault="002B70A6" w:rsidP="002B70A6">
      <w:pPr>
        <w:rPr>
          <w:rFonts w:ascii="Arial" w:hAnsi="Arial" w:cs="Arial"/>
        </w:rPr>
      </w:pPr>
      <w:r w:rsidRPr="002B70A6">
        <w:rPr>
          <w:rFonts w:ascii="Arial" w:hAnsi="Arial" w:cs="Arial"/>
        </w:rPr>
        <w:t xml:space="preserve"> </w:t>
      </w:r>
    </w:p>
    <w:p w14:paraId="48BCB9C7" w14:textId="77777777" w:rsidR="00866996" w:rsidRPr="002B70A6" w:rsidRDefault="00866996" w:rsidP="002B70A6">
      <w:pPr>
        <w:rPr>
          <w:rFonts w:ascii="Arial" w:hAnsi="Arial" w:cs="Arial"/>
        </w:rPr>
      </w:pPr>
    </w:p>
    <w:p w14:paraId="4031E3D2" w14:textId="2C8D09F2" w:rsidR="002B70A6" w:rsidRPr="00183568" w:rsidRDefault="002B70A6" w:rsidP="002B70A6">
      <w:pPr>
        <w:rPr>
          <w:rFonts w:ascii="Arial" w:hAnsi="Arial" w:cs="Arial"/>
          <w:color w:val="EE0000"/>
        </w:rPr>
      </w:pPr>
    </w:p>
    <w:p w14:paraId="0AEB83D4" w14:textId="77777777" w:rsidR="007265B7" w:rsidRPr="002B70A6" w:rsidRDefault="007265B7">
      <w:pPr>
        <w:rPr>
          <w:rFonts w:ascii="Arial" w:hAnsi="Arial" w:cs="Arial"/>
        </w:rPr>
      </w:pPr>
    </w:p>
    <w:sectPr w:rsidR="007265B7" w:rsidRPr="002B70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0A6"/>
    <w:rsid w:val="00183568"/>
    <w:rsid w:val="002B70A6"/>
    <w:rsid w:val="00380986"/>
    <w:rsid w:val="0055494B"/>
    <w:rsid w:val="00570D5E"/>
    <w:rsid w:val="007265B7"/>
    <w:rsid w:val="00866996"/>
    <w:rsid w:val="008746A4"/>
    <w:rsid w:val="009A3D16"/>
    <w:rsid w:val="00A51AB1"/>
    <w:rsid w:val="00A70AAA"/>
    <w:rsid w:val="00AE2DDB"/>
    <w:rsid w:val="00CE41EA"/>
    <w:rsid w:val="00E855A8"/>
    <w:rsid w:val="00F15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4C053"/>
  <w15:chartTrackingRefBased/>
  <w15:docId w15:val="{4DBB5438-D1E3-47CB-B14C-006673F9D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7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7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7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7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7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7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7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7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7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7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7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7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7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7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7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7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70A6"/>
    <w:rPr>
      <w:rFonts w:eastAsiaTheme="majorEastAsia" w:cstheme="majorBidi"/>
      <w:color w:val="272727" w:themeColor="text1" w:themeTint="D8"/>
    </w:rPr>
  </w:style>
  <w:style w:type="paragraph" w:styleId="Title">
    <w:name w:val="Title"/>
    <w:basedOn w:val="Normal"/>
    <w:next w:val="Normal"/>
    <w:link w:val="TitleChar"/>
    <w:uiPriority w:val="10"/>
    <w:qFormat/>
    <w:rsid w:val="002B7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7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7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70A6"/>
    <w:pPr>
      <w:spacing w:before="160"/>
      <w:jc w:val="center"/>
    </w:pPr>
    <w:rPr>
      <w:i/>
      <w:iCs/>
      <w:color w:val="404040" w:themeColor="text1" w:themeTint="BF"/>
    </w:rPr>
  </w:style>
  <w:style w:type="character" w:customStyle="1" w:styleId="QuoteChar">
    <w:name w:val="Quote Char"/>
    <w:basedOn w:val="DefaultParagraphFont"/>
    <w:link w:val="Quote"/>
    <w:uiPriority w:val="29"/>
    <w:rsid w:val="002B70A6"/>
    <w:rPr>
      <w:i/>
      <w:iCs/>
      <w:color w:val="404040" w:themeColor="text1" w:themeTint="BF"/>
    </w:rPr>
  </w:style>
  <w:style w:type="paragraph" w:styleId="ListParagraph">
    <w:name w:val="List Paragraph"/>
    <w:basedOn w:val="Normal"/>
    <w:uiPriority w:val="34"/>
    <w:qFormat/>
    <w:rsid w:val="002B70A6"/>
    <w:pPr>
      <w:ind w:left="720"/>
      <w:contextualSpacing/>
    </w:pPr>
  </w:style>
  <w:style w:type="character" w:styleId="IntenseEmphasis">
    <w:name w:val="Intense Emphasis"/>
    <w:basedOn w:val="DefaultParagraphFont"/>
    <w:uiPriority w:val="21"/>
    <w:qFormat/>
    <w:rsid w:val="002B70A6"/>
    <w:rPr>
      <w:i/>
      <w:iCs/>
      <w:color w:val="0F4761" w:themeColor="accent1" w:themeShade="BF"/>
    </w:rPr>
  </w:style>
  <w:style w:type="paragraph" w:styleId="IntenseQuote">
    <w:name w:val="Intense Quote"/>
    <w:basedOn w:val="Normal"/>
    <w:next w:val="Normal"/>
    <w:link w:val="IntenseQuoteChar"/>
    <w:uiPriority w:val="30"/>
    <w:qFormat/>
    <w:rsid w:val="002B7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70A6"/>
    <w:rPr>
      <w:i/>
      <w:iCs/>
      <w:color w:val="0F4761" w:themeColor="accent1" w:themeShade="BF"/>
    </w:rPr>
  </w:style>
  <w:style w:type="character" w:styleId="IntenseReference">
    <w:name w:val="Intense Reference"/>
    <w:basedOn w:val="DefaultParagraphFont"/>
    <w:uiPriority w:val="32"/>
    <w:qFormat/>
    <w:rsid w:val="002B70A6"/>
    <w:rPr>
      <w:b/>
      <w:bCs/>
      <w:smallCaps/>
      <w:color w:val="0F4761" w:themeColor="accent1" w:themeShade="BF"/>
      <w:spacing w:val="5"/>
    </w:rPr>
  </w:style>
  <w:style w:type="character" w:styleId="Hyperlink">
    <w:name w:val="Hyperlink"/>
    <w:basedOn w:val="DefaultParagraphFont"/>
    <w:uiPriority w:val="99"/>
    <w:unhideWhenUsed/>
    <w:rsid w:val="00183568"/>
    <w:rPr>
      <w:color w:val="467886" w:themeColor="hyperlink"/>
      <w:u w:val="single"/>
    </w:rPr>
  </w:style>
  <w:style w:type="character" w:styleId="UnresolvedMention">
    <w:name w:val="Unresolved Mention"/>
    <w:basedOn w:val="DefaultParagraphFont"/>
    <w:uiPriority w:val="99"/>
    <w:semiHidden/>
    <w:unhideWhenUsed/>
    <w:rsid w:val="00183568"/>
    <w:rPr>
      <w:color w:val="605E5C"/>
      <w:shd w:val="clear" w:color="auto" w:fill="E1DFDD"/>
    </w:rPr>
  </w:style>
  <w:style w:type="character" w:styleId="FollowedHyperlink">
    <w:name w:val="FollowedHyperlink"/>
    <w:basedOn w:val="DefaultParagraphFont"/>
    <w:uiPriority w:val="99"/>
    <w:semiHidden/>
    <w:unhideWhenUsed/>
    <w:rsid w:val="001835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bookcentral.proquest.com/lib/trinity/detail.action?docID=31357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4</Pages>
  <Words>562</Words>
  <Characters>3206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Matthews (2403689)</dc:creator>
  <cp:keywords/>
  <dc:description/>
  <cp:lastModifiedBy>Nicole Matthews (2403689)</cp:lastModifiedBy>
  <cp:revision>11</cp:revision>
  <dcterms:created xsi:type="dcterms:W3CDTF">2025-12-02T16:18:00Z</dcterms:created>
  <dcterms:modified xsi:type="dcterms:W3CDTF">2025-12-02T17:28:00Z</dcterms:modified>
</cp:coreProperties>
</file>