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Pr="001D0E98" w:rsidRDefault="00A121A0" w:rsidP="00E84BC8">
      <w:pPr>
        <w:tabs>
          <w:tab w:val="left" w:pos="5103"/>
        </w:tabs>
        <w:jc w:val="center"/>
        <w:rPr>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BB11883" w:rsidR="005E6C44" w:rsidRPr="00833BCB" w:rsidRDefault="00E73471" w:rsidP="003F6F7B">
            <w:pPr>
              <w:rPr>
                <w:lang w:bidi="bn-IN"/>
              </w:rPr>
            </w:pPr>
            <w:r w:rsidRPr="00833BCB">
              <w:rPr>
                <w:cs/>
                <w:lang w:bidi="bn-IN"/>
              </w:rPr>
              <w:t>M</w:t>
            </w:r>
            <w:r w:rsidR="00AA387F">
              <w:rPr>
                <w:rFonts w:hint="cs"/>
                <w:cs/>
                <w:lang w:bidi="bn-IN"/>
              </w:rPr>
              <w:t>D Natikul Islam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5351E2F" w:rsidR="005E6C44" w:rsidRPr="00F67545" w:rsidRDefault="005E6C44" w:rsidP="003F6F7B">
            <w:pPr>
              <w:rPr>
                <w:rFonts w:ascii="Arial" w:hAnsi="Arial" w:cs="Vrinda"/>
                <w:sz w:val="22"/>
                <w:szCs w:val="28"/>
                <w:lang w:bidi="bn-IN"/>
              </w:rPr>
            </w:pPr>
          </w:p>
          <w:p w14:paraId="6D16D89E" w14:textId="0703C1C3" w:rsidR="005E6C44" w:rsidRPr="00833BCB" w:rsidRDefault="00D86C4B" w:rsidP="003F6F7B">
            <w:pPr>
              <w:rPr>
                <w:sz w:val="22"/>
                <w:szCs w:val="22"/>
                <w:lang w:bidi="bn-IN"/>
              </w:rPr>
            </w:pPr>
            <w:r w:rsidRPr="00833BCB">
              <w:rPr>
                <w:sz w:val="22"/>
                <w:szCs w:val="22"/>
                <w:cs/>
                <w:lang w:bidi="bn-IN"/>
              </w:rPr>
              <w:t>2</w:t>
            </w:r>
            <w:r w:rsidR="00545547" w:rsidRPr="00833BCB">
              <w:rPr>
                <w:sz w:val="22"/>
                <w:szCs w:val="22"/>
                <w:cs/>
                <w:lang w:bidi="bn-IN"/>
              </w:rPr>
              <w:t>4</w:t>
            </w:r>
            <w:r w:rsidR="00F8616C" w:rsidRPr="00833BCB">
              <w:rPr>
                <w:sz w:val="22"/>
                <w:szCs w:val="22"/>
                <w:cs/>
                <w:lang w:bidi="bn-IN"/>
              </w:rPr>
              <w:t>3</w:t>
            </w:r>
            <w:r w:rsidR="001240E9" w:rsidRPr="00833BCB">
              <w:rPr>
                <w:sz w:val="22"/>
                <w:szCs w:val="22"/>
                <w:cs/>
                <w:lang w:bidi="bn-IN"/>
              </w:rPr>
              <w:t>763</w:t>
            </w:r>
            <w:r w:rsidR="00833294" w:rsidRPr="00833BCB">
              <w:rPr>
                <w:sz w:val="22"/>
                <w:szCs w:val="22"/>
                <w:cs/>
                <w:lang w:bidi="bn-IN"/>
              </w:rPr>
              <w:t>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C7828F9" w:rsidR="005E6C44" w:rsidRPr="00B070B3" w:rsidRDefault="00E277BE" w:rsidP="003F6F7B">
            <w:pPr>
              <w:rPr>
                <w:rFonts w:ascii="Arial" w:hAnsi="Arial" w:cs="Vrinda"/>
                <w:sz w:val="22"/>
                <w:szCs w:val="25"/>
                <w:lang w:bidi="bn-IN"/>
              </w:rPr>
            </w:pPr>
            <w:r w:rsidRPr="00E277BE">
              <w:rPr>
                <w:rFonts w:ascii="Arial" w:hAnsi="Arial" w:cs="Vrinda"/>
                <w:color w:val="242130"/>
                <w:szCs w:val="25"/>
                <w:shd w:val="clear" w:color="auto" w:fill="FFFFFF"/>
                <w:lang w:bidi="bn-IN"/>
              </w:rPr>
              <w:t>2437633@student.uwtsd.ac.uk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C7D7223" w14:textId="77777777" w:rsidR="001714A1" w:rsidRDefault="001714A1">
            <w:pPr>
              <w:pStyle w:val="p1"/>
            </w:pPr>
            <w:r>
              <w:rPr>
                <w:rStyle w:val="s1"/>
              </w:rPr>
              <w:t>MBA International</w:t>
            </w:r>
          </w:p>
          <w:p w14:paraId="2390A612" w14:textId="77777777" w:rsidR="001714A1" w:rsidRDefault="001714A1">
            <w:pPr>
              <w:pStyle w:val="p1"/>
            </w:pPr>
            <w:r>
              <w:rPr>
                <w:rStyle w:val="s1"/>
              </w:rPr>
              <w:t>Business</w:t>
            </w:r>
          </w:p>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50AD93AD" w14:textId="77777777" w:rsidR="00F17CAD" w:rsidRDefault="00F17CAD">
            <w:pPr>
              <w:pStyle w:val="p1"/>
              <w:rPr>
                <w:sz w:val="26"/>
                <w:szCs w:val="26"/>
              </w:rPr>
            </w:pPr>
            <w:proofErr w:type="spellStart"/>
            <w:r>
              <w:rPr>
                <w:rStyle w:val="s1"/>
              </w:rPr>
              <w:t>Ebad</w:t>
            </w:r>
            <w:proofErr w:type="spellEnd"/>
            <w:r>
              <w:rPr>
                <w:rStyle w:val="s1"/>
              </w:rPr>
              <w:t xml:space="preserve"> </w:t>
            </w:r>
            <w:proofErr w:type="spellStart"/>
            <w:r>
              <w:rPr>
                <w:rStyle w:val="s1"/>
              </w:rPr>
              <w:t>Banissi</w:t>
            </w:r>
            <w:proofErr w:type="spellEnd"/>
          </w:p>
          <w:p w14:paraId="3E5E7D21" w14:textId="5373347D" w:rsidR="005E6C44" w:rsidRPr="00275621" w:rsidRDefault="005E6C44" w:rsidP="003F6F7B">
            <w:pPr>
              <w:rPr>
                <w:rFonts w:ascii="Arial" w:hAnsi="Arial" w:cs="Vrinda"/>
                <w:sz w:val="22"/>
                <w:szCs w:val="45"/>
                <w:lang w:bidi="bn-IN"/>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DF5ADC0" w:rsidR="005E6C44" w:rsidRPr="00DD0929" w:rsidRDefault="00833BC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C9D3705" w:rsidR="005E6C44" w:rsidRPr="004C3A0B" w:rsidRDefault="00833BC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41157CF" w:rsidR="004C3D85" w:rsidRPr="00833BCB" w:rsidRDefault="00C46134" w:rsidP="00944BAC">
            <w:pPr>
              <w:spacing w:after="180"/>
              <w:jc w:val="both"/>
              <w:rPr>
                <w:rFonts w:ascii="-webkit-standard" w:eastAsiaTheme="minorEastAsia" w:hAnsi="-webkit-standard" w:hint="eastAsia"/>
                <w:color w:val="000000"/>
                <w:sz w:val="22"/>
                <w:szCs w:val="22"/>
                <w:lang w:eastAsia="en-GB"/>
              </w:rPr>
            </w:pPr>
            <w:r w:rsidRPr="00833BCB">
              <w:rPr>
                <w:rFonts w:eastAsiaTheme="minorEastAsia"/>
                <w:color w:val="000000"/>
                <w:sz w:val="22"/>
                <w:szCs w:val="22"/>
                <w:lang w:eastAsia="en-GB"/>
              </w:rPr>
              <w:t>The Effectiveness of Nostalgia Marketing in Influencing Purchase Intention among Generation Z Consumers: A Study of Digital Advertising in the UK Food &amp; Beverage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CE91D7" w:rsidR="004C3D85" w:rsidRPr="00A32C9D" w:rsidRDefault="002746A5" w:rsidP="003C07E3">
            <w:pPr>
              <w:rPr>
                <w:rFonts w:asciiTheme="majorBidi" w:hAnsiTheme="majorBidi" w:cstheme="majorBidi"/>
                <w:lang w:bidi="bn-IN"/>
              </w:rPr>
            </w:pPr>
            <w:r w:rsidRPr="00A32C9D">
              <w:rPr>
                <w:rFonts w:asciiTheme="majorBidi" w:hAnsiTheme="majorBidi" w:cstheme="majorBidi"/>
                <w:cs/>
                <w:lang w:bidi="bn-IN"/>
              </w:rPr>
              <w:t>18th</w:t>
            </w:r>
            <w:r w:rsidR="000902F9" w:rsidRPr="00A32C9D">
              <w:rPr>
                <w:rFonts w:asciiTheme="majorBidi" w:hAnsiTheme="majorBidi" w:cstheme="majorBidi"/>
                <w:cs/>
                <w:lang w:bidi="bn-IN"/>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84D8696" w:rsidR="004C3D85" w:rsidRPr="0062789D" w:rsidRDefault="00697C3B" w:rsidP="003C07E3">
            <w:pPr>
              <w:rPr>
                <w:rFonts w:asciiTheme="majorBidi" w:hAnsiTheme="majorBidi" w:cstheme="majorBidi"/>
                <w:lang w:bidi="bn-IN"/>
              </w:rPr>
            </w:pPr>
            <w:r w:rsidRPr="0062789D">
              <w:rPr>
                <w:rFonts w:asciiTheme="majorBidi" w:hAnsiTheme="majorBidi" w:cstheme="majorBidi"/>
                <w:cs/>
                <w:lang w:bidi="bn-IN"/>
              </w:rPr>
              <w:t>25</w:t>
            </w:r>
            <w:r w:rsidR="00D4254C" w:rsidRPr="0062789D">
              <w:rPr>
                <w:rFonts w:asciiTheme="majorBidi" w:hAnsiTheme="majorBidi" w:cstheme="majorBidi"/>
                <w:cs/>
                <w:lang w:bidi="bn-IN"/>
              </w:rPr>
              <w:t xml:space="preserve"> </w:t>
            </w:r>
            <w:r w:rsidR="00D4254C" w:rsidRPr="0062789D">
              <w:rPr>
                <w:rFonts w:asciiTheme="majorBidi" w:hAnsiTheme="majorBidi" w:cstheme="majorBidi"/>
                <w:lang w:bidi="bn-IN"/>
              </w:rPr>
              <w:t xml:space="preserve">September </w:t>
            </w:r>
            <w:r w:rsidR="00BD4628" w:rsidRPr="0062789D">
              <w:rPr>
                <w:rFonts w:asciiTheme="majorBidi" w:hAnsiTheme="majorBidi" w:cstheme="majorBidi"/>
                <w:cs/>
                <w:lang w:bidi="bn-IN"/>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01E7318" w14:textId="2386754C" w:rsidR="00F96C3F" w:rsidRPr="00A77E78" w:rsidRDefault="00F96C3F" w:rsidP="00A77E7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46B7D9AC" w:rsidR="00F96C3F" w:rsidRPr="00DB1BDD" w:rsidRDefault="00DB1BDD" w:rsidP="00DB1BDD">
            <w:pPr>
              <w:spacing w:after="240"/>
              <w:rPr>
                <w:sz w:val="22"/>
                <w:szCs w:val="22"/>
              </w:rPr>
            </w:pPr>
            <w:r w:rsidRPr="00DB1BDD">
              <w:rPr>
                <w:sz w:val="22"/>
                <w:szCs w:val="22"/>
              </w:rPr>
              <w:t>To investigate the extent to how nostalgia marketing strategies are effective and how they impact purchase intention of the Z Generation consumers in the Food and Beverage sector in the United Kingdom of Great Britain and Northern Ireland (UK), mediated by emotional engagement, brand attitude and brand trust.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A166DF"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RQ1: Does nostalgia positively influence purchase intention of Generation Z consumer in the UK food and beverage industry?</w:t>
            </w:r>
          </w:p>
          <w:p w14:paraId="07F4528E"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 xml:space="preserve">RQ2: What happens when </w:t>
            </w:r>
            <w:proofErr w:type="spellStart"/>
            <w:r w:rsidRPr="00DB1BDD">
              <w:rPr>
                <w:rFonts w:eastAsia="SimSun" w:cs="Arial"/>
                <w:sz w:val="22"/>
                <w:szCs w:val="22"/>
                <w:lang w:eastAsia="zh-CN"/>
              </w:rPr>
              <w:t>Gen</w:t>
            </w:r>
            <w:proofErr w:type="spellEnd"/>
            <w:r w:rsidRPr="00DB1BDD">
              <w:rPr>
                <w:rFonts w:eastAsia="SimSun" w:cs="Arial"/>
                <w:sz w:val="22"/>
                <w:szCs w:val="22"/>
                <w:lang w:eastAsia="zh-CN"/>
              </w:rPr>
              <w:t xml:space="preserve"> Z Consumer follows the shots of nostalgia-evoking digital ads?</w:t>
            </w:r>
          </w:p>
          <w:p w14:paraId="430FC762"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 xml:space="preserve">RQ3: How emotional engagement plays a </w:t>
            </w:r>
            <w:proofErr w:type="spellStart"/>
            <w:r w:rsidRPr="00DB1BDD">
              <w:rPr>
                <w:rFonts w:eastAsia="SimSun" w:cs="Arial"/>
                <w:sz w:val="22"/>
                <w:szCs w:val="22"/>
                <w:lang w:eastAsia="zh-CN"/>
              </w:rPr>
              <w:t>mediaiation</w:t>
            </w:r>
            <w:proofErr w:type="spellEnd"/>
            <w:r w:rsidRPr="00DB1BDD">
              <w:rPr>
                <w:rFonts w:eastAsia="SimSun" w:cs="Arial"/>
                <w:sz w:val="22"/>
                <w:szCs w:val="22"/>
                <w:lang w:eastAsia="zh-CN"/>
              </w:rPr>
              <w:t xml:space="preserve"> role on the relationship between nostalgia marketing and brand attitude of the generation Z?</w:t>
            </w:r>
          </w:p>
          <w:p w14:paraId="4F60E47A"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RQ4: How are brand attitude and brand trust linked to purchasing intention for generation Z exposed to nostalgia marketing?</w:t>
            </w:r>
          </w:p>
          <w:p w14:paraId="587CB97C" w14:textId="5329E90C" w:rsidR="00F96C3F" w:rsidRPr="00DB1BDD" w:rsidRDefault="009B44D4" w:rsidP="009B44D4">
            <w:pPr>
              <w:rPr>
                <w:rFonts w:ascii="Arial" w:hAnsi="Arial" w:cs="Arial"/>
                <w:sz w:val="22"/>
                <w:szCs w:val="22"/>
              </w:rPr>
            </w:pPr>
            <w:r w:rsidRPr="00DB1BDD">
              <w:rPr>
                <w:rFonts w:eastAsia="SimSun" w:cs="Arial"/>
                <w:sz w:val="22"/>
                <w:szCs w:val="22"/>
                <w:lang w:eastAsia="zh-CN"/>
              </w:rPr>
              <w:t xml:space="preserve">RQ5: What are some of the actionable implications that can be drawn out for marketers developing digitally-based campaigns </w:t>
            </w:r>
            <w:proofErr w:type="spellStart"/>
            <w:r w:rsidRPr="00DB1BDD">
              <w:rPr>
                <w:rFonts w:eastAsia="SimSun" w:cs="Arial"/>
                <w:sz w:val="22"/>
                <w:szCs w:val="22"/>
                <w:lang w:eastAsia="zh-CN"/>
              </w:rPr>
              <w:t>emphasizing</w:t>
            </w:r>
            <w:proofErr w:type="spellEnd"/>
            <w:r w:rsidRPr="00DB1BDD">
              <w:rPr>
                <w:rFonts w:eastAsia="SimSun" w:cs="Arial"/>
                <w:sz w:val="22"/>
                <w:szCs w:val="22"/>
                <w:lang w:eastAsia="zh-CN"/>
              </w:rPr>
              <w:t xml:space="preserve"> nostalgia for Generation Z?</w:t>
            </w:r>
          </w:p>
          <w:p w14:paraId="71764AFF" w14:textId="088B05E9" w:rsidR="009E2878" w:rsidRPr="00DB1BDD" w:rsidRDefault="009E2878" w:rsidP="009B44D4">
            <w:pPr>
              <w:ind w:left="-270"/>
              <w:jc w:val="both"/>
              <w:rPr>
                <w:rFonts w:ascii="-webkit-standard" w:hAnsi="-webkit-standard"/>
                <w:color w:val="000000"/>
                <w:sz w:val="22"/>
                <w:szCs w:val="22"/>
                <w:lang w:eastAsia="en-GB"/>
              </w:rPr>
            </w:pPr>
            <w:r w:rsidRPr="00DB1BDD">
              <w:rPr>
                <w:color w:val="000000"/>
                <w:sz w:val="22"/>
                <w:szCs w:val="22"/>
                <w:lang w:eastAsia="en-GB"/>
              </w:rPr>
              <w:t>1. 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BC199B" w14:textId="77777777" w:rsidR="009B44D4" w:rsidRPr="00A55611" w:rsidRDefault="009B44D4" w:rsidP="009B44D4">
            <w:pPr>
              <w:spacing w:after="240" w:line="360" w:lineRule="auto"/>
              <w:jc w:val="both"/>
              <w:rPr>
                <w:rFonts w:eastAsia="SimSun" w:cs="Arial"/>
                <w:szCs w:val="22"/>
                <w:lang w:eastAsia="zh-CN"/>
              </w:rPr>
            </w:pPr>
            <w:r w:rsidRPr="00A55611">
              <w:rPr>
                <w:rFonts w:eastAsia="SimSun" w:cs="Arial"/>
                <w:szCs w:val="22"/>
                <w:lang w:eastAsia="zh-CN"/>
              </w:rPr>
              <w:t>To investigate the extent to how nostalgia marketing strategies are effective and how they impact purchase intention of the Z Generation consumers in the Food and Beverage sector in the United Kingdom of Great Britain and Northern Ireland (UK), mediated by emotional engagement, brand attitude and brand trust.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049DFA9" w14:textId="77777777" w:rsidR="00DB1BDD" w:rsidRPr="00DB1BDD" w:rsidRDefault="005665A1" w:rsidP="00DB1BDD">
            <w:pPr>
              <w:numPr>
                <w:ilvl w:val="0"/>
                <w:numId w:val="29"/>
              </w:numPr>
              <w:spacing w:after="240" w:line="360" w:lineRule="auto"/>
              <w:contextualSpacing/>
              <w:jc w:val="both"/>
              <w:rPr>
                <w:rFonts w:eastAsia="SimSun" w:cs="Arial"/>
                <w:sz w:val="22"/>
                <w:szCs w:val="22"/>
                <w:lang w:eastAsia="zh-CN"/>
              </w:rPr>
            </w:pPr>
            <w:r w:rsidRPr="00DB1BDD">
              <w:rPr>
                <w:color w:val="000000"/>
                <w:sz w:val="22"/>
                <w:szCs w:val="22"/>
                <w:lang w:eastAsia="en-GB"/>
              </w:rPr>
              <w:t>1. </w:t>
            </w:r>
            <w:r w:rsidR="00DB1BDD" w:rsidRPr="00DB1BDD">
              <w:rPr>
                <w:rFonts w:eastAsia="SimSun" w:cs="Arial"/>
                <w:sz w:val="22"/>
                <w:szCs w:val="22"/>
                <w:lang w:eastAsia="zh-CN"/>
              </w:rPr>
              <w:t>To critically discuss the literature of Nostalgia Marketing, Consumer Behaviour and Consumption Pattern of Generation Z.</w:t>
            </w:r>
          </w:p>
          <w:p w14:paraId="3D163148" w14:textId="77777777" w:rsidR="00DB1BDD" w:rsidRPr="00DB1BDD" w:rsidRDefault="00DB1BDD" w:rsidP="00DB1BDD">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analyse direct influence of the nostalgia marketing on the emotional involvement of Generation Z.</w:t>
            </w:r>
          </w:p>
          <w:p w14:paraId="176D7DA9" w14:textId="77777777" w:rsidR="00DB1BDD" w:rsidRPr="00DB1BDD" w:rsidRDefault="00DB1BDD" w:rsidP="00DB1BDD">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explore the correlation between emotional engagement and brands attitudes.</w:t>
            </w:r>
          </w:p>
          <w:p w14:paraId="5E7A8273" w14:textId="77777777" w:rsidR="00DB1BDD" w:rsidRPr="00DB1BDD" w:rsidRDefault="00DB1BDD" w:rsidP="00DB1BDD">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examine how brand trust is playing a mediation role between brand attitude and purchase intention.</w:t>
            </w:r>
          </w:p>
          <w:p w14:paraId="72272B05" w14:textId="04B6CBB0" w:rsidR="00F96C3F" w:rsidRPr="00DB1BDD" w:rsidRDefault="00DB1BDD" w:rsidP="00F96C3F">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derive marketing practitioner recommendations based on evidence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DB1BDD" w:rsidRDefault="003D0884" w:rsidP="00F96C3F">
            <w:pPr>
              <w:spacing w:before="120" w:after="120"/>
              <w:rPr>
                <w:b/>
                <w:sz w:val="22"/>
                <w:szCs w:val="22"/>
              </w:rPr>
            </w:pPr>
            <w:r w:rsidRPr="00DB1BDD">
              <w:rPr>
                <w:b/>
                <w:sz w:val="22"/>
                <w:szCs w:val="22"/>
              </w:rPr>
              <w:t xml:space="preserve">Proposed data collection </w:t>
            </w:r>
            <w:r w:rsidR="00F96C3F" w:rsidRPr="00DB1BDD">
              <w:rPr>
                <w:b/>
                <w:sz w:val="22"/>
                <w:szCs w:val="22"/>
              </w:rPr>
              <w:t>methods (maximum 600 words)</w:t>
            </w:r>
          </w:p>
          <w:p w14:paraId="580C33AD" w14:textId="61410278" w:rsidR="00F96C3F" w:rsidRPr="00DB1BDD" w:rsidRDefault="00F96C3F" w:rsidP="00F96C3F">
            <w:pPr>
              <w:rPr>
                <w:sz w:val="22"/>
                <w:szCs w:val="22"/>
              </w:rPr>
            </w:pPr>
            <w:r w:rsidRPr="00DB1BDD">
              <w:rPr>
                <w:sz w:val="22"/>
                <w:szCs w:val="22"/>
              </w:rPr>
              <w:t xml:space="preserve">Provide a brief summary of all the methods that </w:t>
            </w:r>
            <w:r w:rsidRPr="00DB1BDD">
              <w:rPr>
                <w:b/>
                <w:sz w:val="22"/>
                <w:szCs w:val="22"/>
              </w:rPr>
              <w:t>may</w:t>
            </w:r>
            <w:r w:rsidRPr="00DB1BDD">
              <w:rPr>
                <w:sz w:val="22"/>
                <w:szCs w:val="22"/>
              </w:rPr>
              <w:t xml:space="preserve"> be used in the research activity</w:t>
            </w:r>
            <w:r w:rsidR="003D0884" w:rsidRPr="00DB1BDD">
              <w:rPr>
                <w:sz w:val="22"/>
                <w:szCs w:val="22"/>
              </w:rPr>
              <w:t xml:space="preserve"> to collect data</w:t>
            </w:r>
            <w:r w:rsidRPr="00DB1BDD">
              <w:rPr>
                <w:sz w:val="22"/>
                <w:szCs w:val="22"/>
              </w:rPr>
              <w:t>, making it clear what specific techniques may be used. If methods other than those listed in this section are deemed appropriate later, additional ethical approval for those methods will be needed.</w:t>
            </w:r>
            <w:r w:rsidR="00913567" w:rsidRPr="00DB1BDD">
              <w:rPr>
                <w:sz w:val="22"/>
                <w:szCs w:val="22"/>
              </w:rPr>
              <w:t xml:space="preserve"> You do not need to justify the methods </w:t>
            </w:r>
            <w:r w:rsidR="00E0132E" w:rsidRPr="00DB1BDD">
              <w:rPr>
                <w:sz w:val="22"/>
                <w:szCs w:val="22"/>
              </w:rPr>
              <w:t>here but</w:t>
            </w:r>
            <w:r w:rsidR="00913567" w:rsidRPr="00DB1BDD">
              <w:rPr>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35774044" w:rsidR="00F96C3F" w:rsidRPr="00DB1BDD" w:rsidRDefault="00242920" w:rsidP="00F96C3F">
            <w:pPr>
              <w:rPr>
                <w:rFonts w:ascii="Arial" w:hAnsi="Arial" w:cs="Arial"/>
                <w:sz w:val="22"/>
                <w:szCs w:val="22"/>
              </w:rPr>
            </w:pPr>
            <w:r w:rsidRPr="00DB1BDD">
              <w:rPr>
                <w:rFonts w:ascii="-webkit-standard" w:hAnsi="-webkit-standard"/>
                <w:color w:val="000000"/>
                <w:sz w:val="22"/>
                <w:szCs w:val="22"/>
              </w:rPr>
              <w:t>There won't be any primary data obtained from participants because this study will exclusively use secondary data sources. A systematic evaluation of previously published materials pertinent to consumer opinions about historical brands in the food and beverage sector will be used to collect data.</w:t>
            </w:r>
            <w:r w:rsidRPr="00DB1BDD">
              <w:rPr>
                <w:color w:val="000000"/>
                <w:sz w:val="22"/>
                <w:szCs w:val="22"/>
              </w:rPr>
              <w:br/>
            </w:r>
            <w:r w:rsidRPr="00DB1BDD">
              <w:rPr>
                <w:color w:val="000000"/>
                <w:sz w:val="22"/>
                <w:szCs w:val="22"/>
              </w:rPr>
              <w:br/>
            </w:r>
            <w:r w:rsidRPr="00DB1BDD">
              <w:rPr>
                <w:rFonts w:ascii="-webkit-standard" w:hAnsi="-webkit-standard"/>
                <w:color w:val="000000"/>
                <w:sz w:val="22"/>
                <w:szCs w:val="22"/>
              </w:rPr>
              <w:t>With an emphasis on peer-reviewed publications like the Journal of Consumer Behaviour and the Journal of Marketing, academic journal articles will be sourced via databases like Google Scholar, ScienceDirect, and university library resources. These resources will offer established study findings and quantifiable empirical data on consumer behaviour, brand legacy, brand authenticity, and purchase decisions.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F87CE94" w:rsidR="00C11423" w:rsidRPr="004C3A0B" w:rsidRDefault="006B4E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0003C17" w:rsidR="00C11423" w:rsidRPr="004C3A0B" w:rsidRDefault="006B4E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A6C7A" w:rsidR="00770C66" w:rsidRDefault="006B4EB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06491A6" w:rsidR="00770C66" w:rsidRPr="004C3A0B" w:rsidRDefault="006B4E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B830959" w:rsidR="00D107AC" w:rsidRDefault="006B4EB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8AAA336" w:rsidR="00770C66" w:rsidRPr="004C3A0B" w:rsidRDefault="006B4E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44687F6"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72E9698"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2A62B2F"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F280964"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519562"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AFB5A00"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8BD0889"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08D4F4A"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A419BC2"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11CEB7C" w:rsidR="00770C66" w:rsidRDefault="000A09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26189FA" w:rsidR="00770C66" w:rsidRPr="006C1FDD" w:rsidRDefault="000A09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87801F3" w:rsidR="00ED0C59" w:rsidRPr="004C3A0B" w:rsidRDefault="000A0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20DB856"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3FF49E8"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249555C"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59DA9BC"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0C5E4EE"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CEAF758" w:rsidR="00ED0C59" w:rsidRPr="004C3A0B" w:rsidRDefault="00F65B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EF7A524" w:rsidR="00ED0C59" w:rsidRPr="004C3A0B" w:rsidRDefault="00F65B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6181E1C" w:rsidR="00ED0C59" w:rsidRPr="004C3A0B" w:rsidRDefault="00F65B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01CC4DA1" w:rsidR="003C3C40" w:rsidRPr="00BE5834" w:rsidRDefault="003C3C40" w:rsidP="003C3C40">
            <w:pPr>
              <w:rPr>
                <w:rFonts w:ascii="Arial" w:hAnsi="Arial" w:cs="Vrinda"/>
                <w:color w:val="00B050"/>
                <w:sz w:val="24"/>
                <w:szCs w:val="22"/>
                <w:lang w:bidi="bn-IN"/>
              </w:rPr>
            </w:pPr>
          </w:p>
          <w:p w14:paraId="09DFF1AF" w14:textId="03BD3676" w:rsidR="00025F69" w:rsidRPr="009F3F03" w:rsidRDefault="009F3F03" w:rsidP="003257BD">
            <w:pPr>
              <w:rPr>
                <w:sz w:val="24"/>
                <w:szCs w:val="24"/>
                <w:lang w:bidi="bn-IN"/>
              </w:rPr>
            </w:pPr>
            <w:r w:rsidRPr="00833BCB">
              <w:rPr>
                <w:sz w:val="24"/>
                <w:szCs w:val="24"/>
                <w:cs/>
                <w:lang w:bidi="bn-IN"/>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39C0F33" w:rsidR="00025F69" w:rsidRPr="00833BCB" w:rsidRDefault="00814C07" w:rsidP="003257BD">
            <w:pPr>
              <w:rPr>
                <w:sz w:val="24"/>
                <w:szCs w:val="24"/>
                <w:lang w:bidi="bn-IN"/>
              </w:rPr>
            </w:pPr>
            <w:r w:rsidRPr="00833BCB">
              <w:rPr>
                <w:sz w:val="24"/>
                <w:szCs w:val="24"/>
                <w:cs/>
                <w:lang w:bidi="bn-IN"/>
              </w:rPr>
              <w:t>N</w:t>
            </w:r>
            <w:r w:rsidR="00525F1A" w:rsidRPr="00833BCB">
              <w:rPr>
                <w:sz w:val="24"/>
                <w:szCs w:val="24"/>
                <w:cs/>
                <w:lang w:bidi="bn-IN"/>
              </w:rPr>
              <w:t>/</w:t>
            </w:r>
            <w:r w:rsidR="00E62E81" w:rsidRPr="00833BCB">
              <w:rPr>
                <w:sz w:val="24"/>
                <w:szCs w:val="24"/>
                <w:cs/>
                <w:lang w:bidi="bn-IN"/>
              </w:rPr>
              <w:t>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564C77D" w:rsidR="00025F69" w:rsidRPr="00833BCB" w:rsidRDefault="00E62E81" w:rsidP="003257BD">
            <w:pPr>
              <w:rPr>
                <w:sz w:val="24"/>
                <w:szCs w:val="24"/>
                <w:lang w:bidi="bn-IN"/>
              </w:rPr>
            </w:pPr>
            <w:r w:rsidRPr="00833BCB">
              <w:rPr>
                <w:sz w:val="24"/>
                <w:szCs w:val="24"/>
                <w:cs/>
                <w:lang w:bidi="bn-IN"/>
              </w:rPr>
              <w:t>N</w:t>
            </w:r>
            <w:r w:rsidR="00C5225E" w:rsidRPr="00833BCB">
              <w:rPr>
                <w:sz w:val="24"/>
                <w:szCs w:val="24"/>
                <w:cs/>
                <w:lang w:bidi="bn-IN"/>
              </w:rPr>
              <w:t>/A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10F83197" w:rsidR="00025F69" w:rsidRPr="004C3A0B" w:rsidRDefault="00C5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4839F44"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5780D87"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8C510CE"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B9C5013"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7B7F458"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B7870A5"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B86776D"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362E5034"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2792EC4A" w:rsidR="00025F69" w:rsidRPr="00833BCB" w:rsidRDefault="00A63BD9" w:rsidP="003257BD">
            <w:pPr>
              <w:rPr>
                <w:rFonts w:ascii="Arial" w:hAnsi="Arial" w:cs="Vrinda"/>
                <w:sz w:val="24"/>
                <w:szCs w:val="24"/>
                <w:lang w:bidi="bn-IN"/>
              </w:rPr>
            </w:pPr>
            <w:r w:rsidRPr="00833BCB">
              <w:rPr>
                <w:rFonts w:ascii="-webkit-standard" w:hAnsi="-webkit-standard"/>
                <w:color w:val="000000"/>
                <w:sz w:val="24"/>
                <w:szCs w:val="24"/>
              </w:rPr>
              <w:t xml:space="preserve">Secondary data gathered from publicly accessible firm reports, government publications, industry reports, and scholarly journals will be the main source of information for this study. When appropriate, a small number of additional </w:t>
            </w:r>
            <w:proofErr w:type="spellStart"/>
            <w:r w:rsidRPr="00833BCB">
              <w:rPr>
                <w:rFonts w:ascii="-webkit-standard" w:hAnsi="-webkit-standard"/>
                <w:color w:val="000000"/>
                <w:sz w:val="24"/>
                <w:szCs w:val="24"/>
              </w:rPr>
              <w:t>publically</w:t>
            </w:r>
            <w:proofErr w:type="spellEnd"/>
            <w:r w:rsidRPr="00833BCB">
              <w:rPr>
                <w:rFonts w:ascii="-webkit-standard" w:hAnsi="-webkit-standard"/>
                <w:color w:val="000000"/>
                <w:sz w:val="24"/>
                <w:szCs w:val="24"/>
              </w:rPr>
              <w:t xml:space="preserve"> accessible sources may be used to bolster the study.</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A7BE310"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7217A13"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3A3C435A"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0F697C04"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6E136C7F" w:rsidR="00C86572" w:rsidRDefault="00A73471" w:rsidP="002132F9">
      <w:pPr>
        <w:rPr>
          <w:rFonts w:ascii="Arial" w:hAnsi="Arial" w:cs="Arial"/>
          <w:b/>
          <w:sz w:val="22"/>
          <w:szCs w:val="22"/>
        </w:rPr>
      </w:pPr>
      <w:r>
        <w:rPr>
          <w:rFonts w:ascii="Arial" w:hAnsi="Arial" w:cs="Vrinda" w:hint="cs"/>
          <w:b/>
          <w:sz w:val="22"/>
          <w:szCs w:val="28"/>
          <w:cs/>
          <w:lang w:bidi="bn-IN"/>
        </w:rPr>
        <w:t>i</w:t>
      </w:r>
      <w:r w:rsidR="00C86572" w:rsidRPr="00354F34">
        <w:rPr>
          <w:rFonts w:ascii="Arial" w:hAnsi="Arial" w:cs="Arial"/>
          <w:b/>
          <w:sz w:val="22"/>
          <w:szCs w:val="22"/>
        </w:rPr>
        <w:t xml:space="preserve">SECTION </w:t>
      </w:r>
      <w:r w:rsidR="003D0884">
        <w:rPr>
          <w:rFonts w:ascii="Arial" w:hAnsi="Arial" w:cs="Arial"/>
          <w:b/>
          <w:sz w:val="22"/>
          <w:szCs w:val="22"/>
        </w:rPr>
        <w:t>F</w:t>
      </w:r>
      <w:r w:rsidR="00C86572"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Default="00003E64" w:rsidP="003257BD">
            <w:pPr>
              <w:rPr>
                <w:rFonts w:ascii="Arial" w:hAnsi="Arial" w:cs="Arial"/>
                <w:sz w:val="22"/>
                <w:szCs w:val="22"/>
              </w:rPr>
            </w:pPr>
          </w:p>
          <w:p w14:paraId="5852CECF" w14:textId="2F2B48B7" w:rsidR="00535D1C" w:rsidRPr="00535D1C" w:rsidRDefault="00535D1C" w:rsidP="003257BD">
            <w:pPr>
              <w:rPr>
                <w:sz w:val="22"/>
                <w:szCs w:val="22"/>
              </w:rPr>
            </w:pPr>
            <w:r w:rsidRPr="00535D1C">
              <w:rPr>
                <w:sz w:val="22"/>
                <w:szCs w:val="22"/>
              </w:rPr>
              <w:t>There are no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A5A22D2" w14:textId="77777777" w:rsidR="00535D1C" w:rsidRPr="00A55611" w:rsidRDefault="00535D1C" w:rsidP="00535D1C">
            <w:pPr>
              <w:spacing w:line="360" w:lineRule="auto"/>
              <w:jc w:val="both"/>
              <w:rPr>
                <w:rFonts w:eastAsia="SimSun" w:cs="Arial"/>
                <w:sz w:val="22"/>
                <w:szCs w:val="22"/>
                <w:lang w:eastAsia="zh-CN"/>
              </w:rPr>
            </w:pPr>
            <w:r w:rsidRPr="00A55611">
              <w:rPr>
                <w:rFonts w:eastAsia="SimSun" w:cs="Arial"/>
                <w:sz w:val="22"/>
                <w:szCs w:val="22"/>
                <w:lang w:eastAsia="zh-CN"/>
              </w:rPr>
              <w:t>Conflict of interest can be a matter of choice.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F06DD" w14:textId="77777777" w:rsidR="00535D1C" w:rsidRDefault="00535D1C" w:rsidP="00D107AC">
            <w:pPr>
              <w:autoSpaceDE w:val="0"/>
              <w:autoSpaceDN w:val="0"/>
              <w:adjustRightInd w:val="0"/>
              <w:rPr>
                <w:rFonts w:ascii="Arial" w:hAnsi="Arial" w:cs="Arial"/>
                <w:sz w:val="22"/>
                <w:szCs w:val="22"/>
              </w:rPr>
            </w:pPr>
          </w:p>
          <w:p w14:paraId="1445B194" w14:textId="77777777" w:rsidR="00535D1C" w:rsidRPr="00A55611" w:rsidRDefault="00535D1C" w:rsidP="00535D1C">
            <w:pPr>
              <w:spacing w:line="360" w:lineRule="auto"/>
              <w:jc w:val="both"/>
              <w:rPr>
                <w:rFonts w:eastAsia="SimSun" w:cs="Arial"/>
                <w:sz w:val="22"/>
                <w:szCs w:val="22"/>
                <w:lang w:eastAsia="zh-CN"/>
              </w:rPr>
            </w:pPr>
            <w:r w:rsidRPr="00A55611">
              <w:rPr>
                <w:rFonts w:eastAsia="SimSun" w:cs="Arial"/>
                <w:sz w:val="22"/>
                <w:szCs w:val="22"/>
                <w:lang w:eastAsia="zh-CN"/>
              </w:rPr>
              <w:t>Data protection can be questionable.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93DCFB5" w14:textId="77777777" w:rsidR="00535D1C" w:rsidRPr="00A55611" w:rsidRDefault="00535D1C" w:rsidP="00535D1C">
            <w:pPr>
              <w:spacing w:line="360" w:lineRule="auto"/>
              <w:jc w:val="both"/>
              <w:rPr>
                <w:rFonts w:eastAsia="SimSun" w:cs="Arial"/>
                <w:sz w:val="22"/>
                <w:szCs w:val="22"/>
                <w:lang w:eastAsia="zh-CN"/>
              </w:rPr>
            </w:pPr>
            <w:r w:rsidRPr="00A55611">
              <w:rPr>
                <w:rFonts w:eastAsia="SimSun" w:cs="Arial"/>
                <w:sz w:val="22"/>
                <w:szCs w:val="22"/>
                <w:lang w:eastAsia="zh-CN"/>
              </w:rPr>
              <w:t>I will maintain university data protection codes.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1F4C373" w:rsidR="00003E64" w:rsidRDefault="00003E64" w:rsidP="003257BD">
            <w:pPr>
              <w:rPr>
                <w:rFonts w:ascii="Arial" w:hAnsi="Arial" w:cs="Arial"/>
                <w:sz w:val="22"/>
                <w:szCs w:val="22"/>
              </w:rPr>
            </w:pPr>
          </w:p>
          <w:p w14:paraId="09289A7C" w14:textId="77777777" w:rsidR="009F3F03" w:rsidRPr="00833BCB" w:rsidRDefault="009F3F03" w:rsidP="009F3F03">
            <w:pPr>
              <w:rPr>
                <w:sz w:val="24"/>
                <w:szCs w:val="24"/>
                <w:lang w:bidi="bn-IN"/>
              </w:rPr>
            </w:pPr>
            <w:r w:rsidRPr="00833BCB">
              <w:rPr>
                <w:sz w:val="24"/>
                <w:szCs w:val="24"/>
                <w:cs/>
                <w:lang w:bidi="bn-IN"/>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5BB375F" w14:textId="77777777" w:rsidR="009F3F03" w:rsidRPr="00833BCB" w:rsidRDefault="009F3F03" w:rsidP="009F3F03">
            <w:pPr>
              <w:rPr>
                <w:sz w:val="24"/>
                <w:szCs w:val="24"/>
                <w:lang w:bidi="bn-IN"/>
              </w:rPr>
            </w:pPr>
            <w:r w:rsidRPr="00833BCB">
              <w:rPr>
                <w:sz w:val="24"/>
                <w:szCs w:val="24"/>
                <w:cs/>
                <w:lang w:bidi="bn-IN"/>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A483DC9" w14:textId="77777777" w:rsidR="009F3F03" w:rsidRPr="00833BCB" w:rsidRDefault="009F3F03" w:rsidP="009F3F03">
            <w:pPr>
              <w:rPr>
                <w:sz w:val="24"/>
                <w:szCs w:val="24"/>
                <w:lang w:bidi="bn-IN"/>
              </w:rPr>
            </w:pPr>
            <w:r w:rsidRPr="00833BCB">
              <w:rPr>
                <w:sz w:val="24"/>
                <w:szCs w:val="24"/>
                <w:cs/>
                <w:lang w:bidi="bn-IN"/>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ED6B372" w14:textId="77777777" w:rsidR="009F3F03" w:rsidRPr="00833BCB" w:rsidRDefault="009F3F03" w:rsidP="009F3F03">
            <w:pPr>
              <w:rPr>
                <w:sz w:val="24"/>
                <w:szCs w:val="24"/>
                <w:lang w:bidi="bn-IN"/>
              </w:rPr>
            </w:pPr>
            <w:r w:rsidRPr="00833BCB">
              <w:rPr>
                <w:sz w:val="24"/>
                <w:szCs w:val="24"/>
                <w:cs/>
                <w:lang w:bidi="bn-IN"/>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33F0A7" w:rsidR="006930C2" w:rsidRDefault="00535D1C" w:rsidP="00947984">
            <w:pPr>
              <w:pStyle w:val="NormalWeb"/>
              <w:autoSpaceDE w:val="0"/>
              <w:autoSpaceDN w:val="0"/>
              <w:adjustRightInd w:val="0"/>
              <w:jc w:val="center"/>
              <w:rPr>
                <w:rFonts w:ascii="MS Gothic" w:eastAsia="MS Gothic" w:hAnsi="MS Gothic" w:cs="Arial"/>
                <w:b/>
                <w:bCs/>
                <w:sz w:val="22"/>
                <w:szCs w:val="22"/>
                <w:lang w:val="en-US"/>
              </w:rPr>
            </w:pPr>
            <w:r w:rsidRPr="00A55611">
              <w:rPr>
                <w:rFonts w:ascii="Segoe UI Symbol" w:eastAsia="MS Gothic" w:hAnsi="Segoe UI Symbol" w:cs="Segoe UI Symbol"/>
                <w:b/>
                <w:bCs/>
                <w:sz w:val="22"/>
                <w:szCs w:val="22"/>
                <w:lang w:val="en-US"/>
              </w:rPr>
              <w:t>√</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A5B0F31" w:rsidR="006930C2" w:rsidRDefault="00535D1C" w:rsidP="00947984">
            <w:pPr>
              <w:pStyle w:val="NormalWeb"/>
              <w:autoSpaceDE w:val="0"/>
              <w:autoSpaceDN w:val="0"/>
              <w:adjustRightInd w:val="0"/>
              <w:jc w:val="center"/>
            </w:pPr>
            <w:r w:rsidRPr="00A55611">
              <w:rPr>
                <w:rFonts w:ascii="Segoe UI Symbol" w:eastAsia="MS Gothic" w:hAnsi="Segoe UI Symbol" w:cs="Segoe UI Symbol"/>
                <w:b/>
                <w:bCs/>
                <w:sz w:val="22"/>
                <w:szCs w:val="22"/>
                <w:lang w:val="en-US"/>
              </w:rPr>
              <w:t>√</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C4507EA" w:rsidR="004D0161" w:rsidRPr="004C3A0B" w:rsidRDefault="006B4B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200AFF6" w:rsidR="004D0161" w:rsidRPr="004C3A0B" w:rsidRDefault="006B4B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4B6C625" w:rsidR="004D0161" w:rsidRPr="004C3A0B" w:rsidRDefault="006B4B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746D390" w:rsidR="004D0161" w:rsidRPr="004C3A0B" w:rsidRDefault="00535D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F55A4CC" w:rsidR="004D0161" w:rsidRPr="004C3A0B" w:rsidRDefault="00A376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09BC738" w:rsidR="004D0161" w:rsidRPr="004C3A0B" w:rsidRDefault="00535D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34F0CC7" w:rsidR="004D0161" w:rsidRPr="004C3A0B" w:rsidRDefault="00A376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169BE33" w:rsidR="004D0161" w:rsidRPr="004C3A0B" w:rsidRDefault="00A376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ABD8929" w:rsidR="004D0161" w:rsidRPr="004C3A0B" w:rsidRDefault="00A3764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1A4C8C32" w:rsidR="004D0161" w:rsidRPr="004C3A0B" w:rsidRDefault="00351A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63BDAD8" w:rsidR="004D0161" w:rsidRPr="004C3A0B" w:rsidRDefault="00351A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2D305A14" w:rsidR="004D0161" w:rsidRPr="004C3A0B" w:rsidRDefault="00351A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52AC100" w:rsidR="004D0161" w:rsidRPr="004C3A0B" w:rsidRDefault="00351A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3BB78CE" w:rsidR="004D0161" w:rsidRPr="004C3A0B" w:rsidRDefault="00407D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5DE332D" w:rsidR="004D0161" w:rsidRPr="004C3A0B" w:rsidRDefault="004A0A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EC4DC3B" w:rsidR="004D0161" w:rsidRPr="004C3A0B" w:rsidRDefault="004055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915FFD2" w:rsidR="004D0161" w:rsidRPr="004C3A0B" w:rsidRDefault="002441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E39A4D4" w:rsidR="00477654" w:rsidRPr="0092487B" w:rsidRDefault="00BA0FC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8102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97A7E92" w:rsidR="00477654" w:rsidRPr="0092487B" w:rsidRDefault="00BA0FC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8102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pPr>
              <w:autoSpaceDE w:val="0"/>
              <w:autoSpaceDN w:val="0"/>
              <w:adjustRightInd w:val="0"/>
              <w:jc w:val="both"/>
              <w:rPr>
                <w:rFonts w:ascii="Arial" w:hAnsi="Arial" w:cs="Arial"/>
                <w:bCs/>
                <w:sz w:val="22"/>
                <w:szCs w:val="22"/>
              </w:rPr>
            </w:pPr>
          </w:p>
          <w:p w14:paraId="132A75CA" w14:textId="77777777" w:rsidR="001B41AD" w:rsidRPr="00F11B19" w:rsidRDefault="001B41A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2D380C79" w:rsidR="001B41AD" w:rsidRPr="003C7DED" w:rsidRDefault="00DD56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CF7A09C" w:rsidR="001B41AD" w:rsidRDefault="004C59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746F6701"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7143BB9C" w:rsidR="001B41AD" w:rsidRDefault="00390E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2330081E" w:rsidR="001B41AD" w:rsidRDefault="00A612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0E4790D3" w:rsidR="001B41AD" w:rsidRPr="003C7DED" w:rsidRDefault="00A612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4B2046F5" w:rsidR="001B41AD" w:rsidRPr="003C7DED" w:rsidRDefault="00A273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1EF80C35" w:rsidR="001B41AD" w:rsidRPr="003C7DED" w:rsidRDefault="005967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1E05ACE6" w:rsidR="001B41AD" w:rsidRPr="003C7DED" w:rsidRDefault="005971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1436163C" w:rsidR="001B41AD" w:rsidRPr="003C7DED" w:rsidRDefault="005971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32DC9CAD" w:rsidR="001B41AD" w:rsidRDefault="00C000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trPr>
          <w:trHeight w:val="403"/>
        </w:trPr>
        <w:tc>
          <w:tcPr>
            <w:tcW w:w="10487" w:type="dxa"/>
            <w:gridSpan w:val="5"/>
            <w:shd w:val="clear" w:color="auto" w:fill="F2F2F2" w:themeFill="background1" w:themeFillShade="F2"/>
            <w:vAlign w:val="center"/>
          </w:tcPr>
          <w:p w14:paraId="5CCE543C" w14:textId="77777777" w:rsidR="001B41AD" w:rsidRPr="003C7DED" w:rsidRDefault="001B41A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trPr>
          <w:trHeight w:val="403"/>
        </w:trPr>
        <w:tc>
          <w:tcPr>
            <w:tcW w:w="551" w:type="dxa"/>
            <w:vAlign w:val="center"/>
          </w:tcPr>
          <w:p w14:paraId="0DA0924A" w14:textId="77777777" w:rsidR="001B41AD" w:rsidRPr="003C7DED" w:rsidRDefault="001B41A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pPr>
              <w:autoSpaceDE w:val="0"/>
              <w:autoSpaceDN w:val="0"/>
              <w:adjustRightInd w:val="0"/>
              <w:rPr>
                <w:rFonts w:ascii="Arial" w:hAnsi="Arial" w:cs="Arial"/>
                <w:i/>
                <w:color w:val="808080"/>
                <w:sz w:val="18"/>
                <w:szCs w:val="18"/>
              </w:rPr>
            </w:pPr>
          </w:p>
          <w:p w14:paraId="6BEFE5E9" w14:textId="2D0ACB0C" w:rsidR="001B41AD" w:rsidRPr="003C7DED" w:rsidRDefault="001B41A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A9514BE" w:rsidR="004D0161" w:rsidRPr="004C3A0B" w:rsidRDefault="00535D1C" w:rsidP="00694EA8">
            <w:pPr>
              <w:spacing w:before="100" w:beforeAutospacing="1" w:after="100" w:afterAutospacing="1"/>
              <w:rPr>
                <w:rFonts w:ascii="Arial" w:hAnsi="Arial" w:cs="Arial"/>
                <w:sz w:val="22"/>
                <w:szCs w:val="22"/>
              </w:rPr>
            </w:pPr>
            <w:r>
              <w:rPr>
                <w:rFonts w:ascii="Arial" w:hAnsi="Arial" w:cs="Arial"/>
                <w:sz w:val="22"/>
                <w:szCs w:val="22"/>
              </w:rPr>
              <w:t xml:space="preserve">MD </w:t>
            </w:r>
            <w:proofErr w:type="spellStart"/>
            <w:r>
              <w:rPr>
                <w:rFonts w:ascii="Arial" w:hAnsi="Arial" w:cs="Arial"/>
                <w:sz w:val="22"/>
                <w:szCs w:val="22"/>
              </w:rPr>
              <w:t>Natikul</w:t>
            </w:r>
            <w:proofErr w:type="spellEnd"/>
            <w:r>
              <w:rPr>
                <w:rFonts w:ascii="Arial" w:hAnsi="Arial" w:cs="Arial"/>
                <w:sz w:val="22"/>
                <w:szCs w:val="22"/>
              </w:rPr>
              <w:t xml:space="preserve"> Islam</w:t>
            </w:r>
          </w:p>
        </w:tc>
        <w:tc>
          <w:tcPr>
            <w:tcW w:w="2139" w:type="dxa"/>
            <w:gridSpan w:val="3"/>
            <w:vAlign w:val="center"/>
          </w:tcPr>
          <w:p w14:paraId="7C2D2CC9" w14:textId="33B40DC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35D1C">
              <w:rPr>
                <w:rFonts w:ascii="Arial" w:hAnsi="Arial" w:cs="Arial"/>
                <w:b/>
                <w:bCs/>
                <w:sz w:val="22"/>
                <w:szCs w:val="22"/>
              </w:rPr>
              <w:t xml:space="preserve"> 14 </w:t>
            </w:r>
            <w:r w:rsidR="009F69C4">
              <w:rPr>
                <w:rFonts w:ascii="Arial" w:hAnsi="Arial" w:cs="Arial"/>
                <w:b/>
                <w:bCs/>
                <w:sz w:val="22"/>
                <w:szCs w:val="22"/>
              </w:rPr>
              <w:t>July</w:t>
            </w:r>
            <w:r w:rsidR="00535D1C">
              <w:rPr>
                <w:rFonts w:ascii="Arial" w:hAnsi="Arial" w:cs="Arial"/>
                <w:b/>
                <w:bCs/>
                <w:sz w:val="22"/>
                <w:szCs w:val="22"/>
              </w:rPr>
              <w:t xml:space="preserve">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EF7C973" w:rsidR="00AA7E42" w:rsidRPr="004C3A0B" w:rsidRDefault="001C650A" w:rsidP="00CA7241">
            <w:pPr>
              <w:pStyle w:val="ListParagraph"/>
              <w:ind w:left="0"/>
              <w:rPr>
                <w:rFonts w:ascii="Arial" w:hAnsi="Arial" w:cs="Arial"/>
              </w:rPr>
            </w:pPr>
            <w:proofErr w:type="spellStart"/>
            <w:r>
              <w:rPr>
                <w:rFonts w:ascii="Arial" w:hAnsi="Arial" w:cs="Arial"/>
              </w:rPr>
              <w:t>Ebad</w:t>
            </w:r>
            <w:proofErr w:type="spellEnd"/>
            <w:r>
              <w:rPr>
                <w:rFonts w:ascii="Arial" w:hAnsi="Arial" w:cs="Arial"/>
              </w:rPr>
              <w:t xml:space="preserve"> </w:t>
            </w:r>
            <w:proofErr w:type="spellStart"/>
            <w:r>
              <w:rPr>
                <w:rFonts w:ascii="Arial" w:hAnsi="Arial" w:cs="Arial"/>
              </w:rPr>
              <w:t>Banissi</w:t>
            </w:r>
            <w:proofErr w:type="spellEnd"/>
          </w:p>
        </w:tc>
        <w:tc>
          <w:tcPr>
            <w:tcW w:w="2123" w:type="dxa"/>
            <w:vMerge w:val="restart"/>
          </w:tcPr>
          <w:p w14:paraId="7BA89991" w14:textId="4BFC6CE0" w:rsidR="00AA7E42" w:rsidRPr="004C3A0B" w:rsidRDefault="00AA7E42" w:rsidP="0092487B">
            <w:pPr>
              <w:pStyle w:val="ListParagraph"/>
              <w:ind w:left="0"/>
              <w:rPr>
                <w:rFonts w:ascii="Arial" w:hAnsi="Arial" w:cs="Arial"/>
              </w:rPr>
            </w:pPr>
            <w:r w:rsidRPr="004C3A0B">
              <w:rPr>
                <w:rFonts w:ascii="Arial" w:hAnsi="Arial" w:cs="Arial"/>
                <w:b/>
                <w:bCs/>
              </w:rPr>
              <w:t>Date:</w:t>
            </w:r>
            <w:r w:rsidR="001C650A">
              <w:rPr>
                <w:rFonts w:ascii="Arial" w:hAnsi="Arial" w:cs="Arial"/>
                <w:b/>
                <w:bCs/>
              </w:rPr>
              <w:t xml:space="preserve"> 14 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DE9557D" w:rsidR="00AA7E42" w:rsidRPr="001C650A" w:rsidRDefault="001C650A" w:rsidP="0092487B">
            <w:pPr>
              <w:pStyle w:val="ListParagraph"/>
              <w:ind w:left="0"/>
              <w:rPr>
                <w:rFonts w:ascii="Blackadder ITC" w:hAnsi="Blackadder ITC" w:cs="Arabic Typesetting"/>
              </w:rPr>
            </w:pPr>
            <w:proofErr w:type="spellStart"/>
            <w:r w:rsidRPr="001C650A">
              <w:rPr>
                <w:rFonts w:ascii="Blackadder ITC" w:hAnsi="Blackadder ITC" w:cs="Arabic Typesetting"/>
              </w:rPr>
              <w:t>Ebad</w:t>
            </w:r>
            <w:proofErr w:type="spellEnd"/>
            <w:r w:rsidRPr="001C650A">
              <w:rPr>
                <w:rFonts w:ascii="Blackadder ITC" w:hAnsi="Blackadder ITC" w:cs="Arabic Typesetting"/>
              </w:rPr>
              <w:t xml:space="preserve"> </w:t>
            </w:r>
            <w:proofErr w:type="spellStart"/>
            <w:r w:rsidRPr="001C650A">
              <w:rPr>
                <w:rFonts w:ascii="Blackadder ITC" w:hAnsi="Blackadder ITC" w:cs="Arabic Typesetting"/>
              </w:rPr>
              <w:t>Banissi</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282542" w14:textId="77777777" w:rsidR="00C76462" w:rsidRDefault="00C76462" w:rsidP="00390251">
      <w:r>
        <w:separator/>
      </w:r>
    </w:p>
    <w:p w14:paraId="652A5EC5" w14:textId="77777777" w:rsidR="00C76462" w:rsidRDefault="00C76462"/>
  </w:endnote>
  <w:endnote w:type="continuationSeparator" w:id="0">
    <w:p w14:paraId="1B7E35DE" w14:textId="77777777" w:rsidR="00C76462" w:rsidRDefault="00C76462" w:rsidP="00390251">
      <w:r>
        <w:continuationSeparator/>
      </w:r>
    </w:p>
    <w:p w14:paraId="53E55958" w14:textId="77777777" w:rsidR="00C76462" w:rsidRDefault="00C764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Blackadder ITC">
    <w:panose1 w:val="04020505050007020D02"/>
    <w:charset w:val="4D"/>
    <w:family w:val="decorative"/>
    <w:pitch w:val="variable"/>
    <w:sig w:usb0="00000003" w:usb1="00000000" w:usb2="00000000" w:usb3="00000000" w:csb0="00000001" w:csb1="00000000"/>
  </w:font>
  <w:font w:name="Arabic Typesetting">
    <w:panose1 w:val="03020402040406030203"/>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20781B" w14:textId="77777777" w:rsidR="00C76462" w:rsidRDefault="00C76462" w:rsidP="00390251">
      <w:r>
        <w:separator/>
      </w:r>
    </w:p>
    <w:p w14:paraId="72AC8A28" w14:textId="77777777" w:rsidR="00C76462" w:rsidRDefault="00C76462"/>
  </w:footnote>
  <w:footnote w:type="continuationSeparator" w:id="0">
    <w:p w14:paraId="24CFD607" w14:textId="77777777" w:rsidR="00C76462" w:rsidRDefault="00C76462" w:rsidP="00390251">
      <w:r>
        <w:continuationSeparator/>
      </w:r>
    </w:p>
    <w:p w14:paraId="54529193" w14:textId="77777777" w:rsidR="00C76462" w:rsidRDefault="00C764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949B7"/>
    <w:multiLevelType w:val="hybridMultilevel"/>
    <w:tmpl w:val="67FA7BB4"/>
    <w:lvl w:ilvl="0" w:tplc="0809000F">
      <w:start w:val="1"/>
      <w:numFmt w:val="decimal"/>
      <w:lvlText w:val="%1."/>
      <w:lvlJc w:val="left"/>
      <w:pPr>
        <w:ind w:left="450" w:hanging="360"/>
      </w:p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3351C"/>
    <w:multiLevelType w:val="hybridMultilevel"/>
    <w:tmpl w:val="4A0E9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6"/>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5"/>
  </w:num>
  <w:num w:numId="20" w16cid:durableId="211818222">
    <w:abstractNumId w:val="6"/>
  </w:num>
  <w:num w:numId="21" w16cid:durableId="613946751">
    <w:abstractNumId w:val="16"/>
  </w:num>
  <w:num w:numId="22" w16cid:durableId="1399202975">
    <w:abstractNumId w:val="20"/>
  </w:num>
  <w:num w:numId="23" w16cid:durableId="1519847789">
    <w:abstractNumId w:val="2"/>
  </w:num>
  <w:num w:numId="24" w16cid:durableId="807361496">
    <w:abstractNumId w:val="11"/>
  </w:num>
  <w:num w:numId="25" w16cid:durableId="1316760866">
    <w:abstractNumId w:val="14"/>
  </w:num>
  <w:num w:numId="26" w16cid:durableId="1190681930">
    <w:abstractNumId w:val="27"/>
  </w:num>
  <w:num w:numId="27" w16cid:durableId="965308682">
    <w:abstractNumId w:val="19"/>
  </w:num>
  <w:num w:numId="28" w16cid:durableId="1204635729">
    <w:abstractNumId w:val="3"/>
  </w:num>
  <w:num w:numId="29" w16cid:durableId="95290770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C0B"/>
    <w:rsid w:val="00025AC4"/>
    <w:rsid w:val="00025D7B"/>
    <w:rsid w:val="00025F69"/>
    <w:rsid w:val="00026523"/>
    <w:rsid w:val="00030BE1"/>
    <w:rsid w:val="00030F51"/>
    <w:rsid w:val="000314CE"/>
    <w:rsid w:val="0003212E"/>
    <w:rsid w:val="0003546A"/>
    <w:rsid w:val="00036D9A"/>
    <w:rsid w:val="000378DE"/>
    <w:rsid w:val="000433F4"/>
    <w:rsid w:val="00044629"/>
    <w:rsid w:val="00047D63"/>
    <w:rsid w:val="00056959"/>
    <w:rsid w:val="00065801"/>
    <w:rsid w:val="00067F63"/>
    <w:rsid w:val="000700F9"/>
    <w:rsid w:val="000710FE"/>
    <w:rsid w:val="000731C9"/>
    <w:rsid w:val="00075462"/>
    <w:rsid w:val="00077EA9"/>
    <w:rsid w:val="000819F1"/>
    <w:rsid w:val="0008353C"/>
    <w:rsid w:val="00084DC7"/>
    <w:rsid w:val="000859E5"/>
    <w:rsid w:val="0008799F"/>
    <w:rsid w:val="000902F9"/>
    <w:rsid w:val="00090CF7"/>
    <w:rsid w:val="000924DD"/>
    <w:rsid w:val="00095059"/>
    <w:rsid w:val="00096209"/>
    <w:rsid w:val="000A09F0"/>
    <w:rsid w:val="000B0A8F"/>
    <w:rsid w:val="000B5723"/>
    <w:rsid w:val="000B58AD"/>
    <w:rsid w:val="000C0C2F"/>
    <w:rsid w:val="000C3A29"/>
    <w:rsid w:val="000C5B17"/>
    <w:rsid w:val="000C5E77"/>
    <w:rsid w:val="000C7409"/>
    <w:rsid w:val="000D067B"/>
    <w:rsid w:val="000D23C8"/>
    <w:rsid w:val="000E2AD0"/>
    <w:rsid w:val="000F1514"/>
    <w:rsid w:val="000F2470"/>
    <w:rsid w:val="000F6BA5"/>
    <w:rsid w:val="000F7C83"/>
    <w:rsid w:val="00102B85"/>
    <w:rsid w:val="0010484B"/>
    <w:rsid w:val="00113E57"/>
    <w:rsid w:val="00122E21"/>
    <w:rsid w:val="001240E9"/>
    <w:rsid w:val="00124438"/>
    <w:rsid w:val="00126B4D"/>
    <w:rsid w:val="001312E4"/>
    <w:rsid w:val="00144D85"/>
    <w:rsid w:val="00144FE1"/>
    <w:rsid w:val="0014639E"/>
    <w:rsid w:val="00150EE4"/>
    <w:rsid w:val="00151286"/>
    <w:rsid w:val="001513B3"/>
    <w:rsid w:val="00152F36"/>
    <w:rsid w:val="00156A69"/>
    <w:rsid w:val="001612C0"/>
    <w:rsid w:val="001703BF"/>
    <w:rsid w:val="001714A1"/>
    <w:rsid w:val="00171735"/>
    <w:rsid w:val="00173776"/>
    <w:rsid w:val="00174A02"/>
    <w:rsid w:val="001808C3"/>
    <w:rsid w:val="001817E2"/>
    <w:rsid w:val="001912FA"/>
    <w:rsid w:val="0019200D"/>
    <w:rsid w:val="00192411"/>
    <w:rsid w:val="00195B55"/>
    <w:rsid w:val="001A366F"/>
    <w:rsid w:val="001A4F87"/>
    <w:rsid w:val="001A7A8F"/>
    <w:rsid w:val="001B0B2F"/>
    <w:rsid w:val="001B41AD"/>
    <w:rsid w:val="001B66FA"/>
    <w:rsid w:val="001C09E8"/>
    <w:rsid w:val="001C269D"/>
    <w:rsid w:val="001C3CC4"/>
    <w:rsid w:val="001C650A"/>
    <w:rsid w:val="001C7C72"/>
    <w:rsid w:val="001D0E98"/>
    <w:rsid w:val="001D1817"/>
    <w:rsid w:val="001D3BD1"/>
    <w:rsid w:val="001E35F9"/>
    <w:rsid w:val="001F6460"/>
    <w:rsid w:val="001F79E2"/>
    <w:rsid w:val="00200104"/>
    <w:rsid w:val="00204E14"/>
    <w:rsid w:val="002054C5"/>
    <w:rsid w:val="002063C3"/>
    <w:rsid w:val="002132F9"/>
    <w:rsid w:val="00213F52"/>
    <w:rsid w:val="00216576"/>
    <w:rsid w:val="00221686"/>
    <w:rsid w:val="00224A9A"/>
    <w:rsid w:val="00225B43"/>
    <w:rsid w:val="00230B8C"/>
    <w:rsid w:val="0023138B"/>
    <w:rsid w:val="0023172C"/>
    <w:rsid w:val="00233B1F"/>
    <w:rsid w:val="00240F9C"/>
    <w:rsid w:val="00242920"/>
    <w:rsid w:val="002441CF"/>
    <w:rsid w:val="00255B51"/>
    <w:rsid w:val="00257ABC"/>
    <w:rsid w:val="002657B4"/>
    <w:rsid w:val="00266AB2"/>
    <w:rsid w:val="00272EE5"/>
    <w:rsid w:val="002746A5"/>
    <w:rsid w:val="00275621"/>
    <w:rsid w:val="00280A88"/>
    <w:rsid w:val="002866BC"/>
    <w:rsid w:val="0029113C"/>
    <w:rsid w:val="00293A45"/>
    <w:rsid w:val="002A152D"/>
    <w:rsid w:val="002A7E77"/>
    <w:rsid w:val="002B56C1"/>
    <w:rsid w:val="002B6DE2"/>
    <w:rsid w:val="002B7789"/>
    <w:rsid w:val="002C4AEB"/>
    <w:rsid w:val="002C758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1A73"/>
    <w:rsid w:val="00354F34"/>
    <w:rsid w:val="00361382"/>
    <w:rsid w:val="00363F3A"/>
    <w:rsid w:val="003656A9"/>
    <w:rsid w:val="00382031"/>
    <w:rsid w:val="00390251"/>
    <w:rsid w:val="00390E7D"/>
    <w:rsid w:val="00392D9A"/>
    <w:rsid w:val="00397B49"/>
    <w:rsid w:val="003A09CB"/>
    <w:rsid w:val="003A5C91"/>
    <w:rsid w:val="003A66BE"/>
    <w:rsid w:val="003B3CE0"/>
    <w:rsid w:val="003B4D13"/>
    <w:rsid w:val="003B7AA2"/>
    <w:rsid w:val="003C07E3"/>
    <w:rsid w:val="003C31F5"/>
    <w:rsid w:val="003C3C40"/>
    <w:rsid w:val="003C5BF3"/>
    <w:rsid w:val="003C7018"/>
    <w:rsid w:val="003C76B6"/>
    <w:rsid w:val="003D0884"/>
    <w:rsid w:val="003D2A20"/>
    <w:rsid w:val="003D6F95"/>
    <w:rsid w:val="003E2EFB"/>
    <w:rsid w:val="003F088B"/>
    <w:rsid w:val="003F6F7B"/>
    <w:rsid w:val="003F73A5"/>
    <w:rsid w:val="004055BD"/>
    <w:rsid w:val="00406CB8"/>
    <w:rsid w:val="00407DDD"/>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3AD3"/>
    <w:rsid w:val="004942B0"/>
    <w:rsid w:val="00494691"/>
    <w:rsid w:val="004A0A6C"/>
    <w:rsid w:val="004A4F1A"/>
    <w:rsid w:val="004A7DD5"/>
    <w:rsid w:val="004B7A0E"/>
    <w:rsid w:val="004C3A0B"/>
    <w:rsid w:val="004C3D85"/>
    <w:rsid w:val="004C59EF"/>
    <w:rsid w:val="004C5C13"/>
    <w:rsid w:val="004D0161"/>
    <w:rsid w:val="004D5683"/>
    <w:rsid w:val="004E0338"/>
    <w:rsid w:val="004E2100"/>
    <w:rsid w:val="004E2699"/>
    <w:rsid w:val="004E4AC4"/>
    <w:rsid w:val="004E616D"/>
    <w:rsid w:val="004F059C"/>
    <w:rsid w:val="004F599C"/>
    <w:rsid w:val="005035A0"/>
    <w:rsid w:val="00515580"/>
    <w:rsid w:val="00525F1A"/>
    <w:rsid w:val="00526C56"/>
    <w:rsid w:val="00527AED"/>
    <w:rsid w:val="00531C04"/>
    <w:rsid w:val="0053302B"/>
    <w:rsid w:val="00535D1C"/>
    <w:rsid w:val="00536AEC"/>
    <w:rsid w:val="00545547"/>
    <w:rsid w:val="00546F01"/>
    <w:rsid w:val="00556CDF"/>
    <w:rsid w:val="0055785D"/>
    <w:rsid w:val="00560703"/>
    <w:rsid w:val="005627E1"/>
    <w:rsid w:val="00563B3D"/>
    <w:rsid w:val="00564AD3"/>
    <w:rsid w:val="005665A1"/>
    <w:rsid w:val="005704BE"/>
    <w:rsid w:val="00571817"/>
    <w:rsid w:val="00573226"/>
    <w:rsid w:val="00574528"/>
    <w:rsid w:val="005756CA"/>
    <w:rsid w:val="00581C49"/>
    <w:rsid w:val="00584B8F"/>
    <w:rsid w:val="005934C5"/>
    <w:rsid w:val="005960A0"/>
    <w:rsid w:val="0059678F"/>
    <w:rsid w:val="00596BFA"/>
    <w:rsid w:val="00597170"/>
    <w:rsid w:val="005A76DA"/>
    <w:rsid w:val="005B52AE"/>
    <w:rsid w:val="005D0C38"/>
    <w:rsid w:val="005D6613"/>
    <w:rsid w:val="005D6B51"/>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89D"/>
    <w:rsid w:val="00627E84"/>
    <w:rsid w:val="00631440"/>
    <w:rsid w:val="00632C47"/>
    <w:rsid w:val="00633574"/>
    <w:rsid w:val="006407A5"/>
    <w:rsid w:val="006423B9"/>
    <w:rsid w:val="0064286E"/>
    <w:rsid w:val="00644C5C"/>
    <w:rsid w:val="006534CD"/>
    <w:rsid w:val="00655EC5"/>
    <w:rsid w:val="006578CB"/>
    <w:rsid w:val="00661EDA"/>
    <w:rsid w:val="006728EA"/>
    <w:rsid w:val="006730D2"/>
    <w:rsid w:val="0067329C"/>
    <w:rsid w:val="00673714"/>
    <w:rsid w:val="00674DD6"/>
    <w:rsid w:val="00680981"/>
    <w:rsid w:val="00680CF3"/>
    <w:rsid w:val="00681B91"/>
    <w:rsid w:val="00682C6A"/>
    <w:rsid w:val="00683497"/>
    <w:rsid w:val="00683FAF"/>
    <w:rsid w:val="00692EBE"/>
    <w:rsid w:val="006930C2"/>
    <w:rsid w:val="00694EA8"/>
    <w:rsid w:val="00697C3B"/>
    <w:rsid w:val="006B1685"/>
    <w:rsid w:val="006B2F0C"/>
    <w:rsid w:val="006B4BE3"/>
    <w:rsid w:val="006B4EBB"/>
    <w:rsid w:val="006C1FDD"/>
    <w:rsid w:val="006D29FD"/>
    <w:rsid w:val="006D3C97"/>
    <w:rsid w:val="006D4BBB"/>
    <w:rsid w:val="006E0AB0"/>
    <w:rsid w:val="006E140F"/>
    <w:rsid w:val="006E1992"/>
    <w:rsid w:val="006F307C"/>
    <w:rsid w:val="006F4828"/>
    <w:rsid w:val="00700361"/>
    <w:rsid w:val="007055BC"/>
    <w:rsid w:val="00717E6F"/>
    <w:rsid w:val="00720BA7"/>
    <w:rsid w:val="00726348"/>
    <w:rsid w:val="00731CAC"/>
    <w:rsid w:val="00733B2B"/>
    <w:rsid w:val="00733EEB"/>
    <w:rsid w:val="0074063A"/>
    <w:rsid w:val="007407AA"/>
    <w:rsid w:val="007409B5"/>
    <w:rsid w:val="00743859"/>
    <w:rsid w:val="00751B2D"/>
    <w:rsid w:val="0076027F"/>
    <w:rsid w:val="00763A08"/>
    <w:rsid w:val="00765172"/>
    <w:rsid w:val="00765EE1"/>
    <w:rsid w:val="00767FC7"/>
    <w:rsid w:val="00770C66"/>
    <w:rsid w:val="00776145"/>
    <w:rsid w:val="007812CB"/>
    <w:rsid w:val="007816BA"/>
    <w:rsid w:val="0078273B"/>
    <w:rsid w:val="007849BE"/>
    <w:rsid w:val="00784D14"/>
    <w:rsid w:val="007902A2"/>
    <w:rsid w:val="0079264D"/>
    <w:rsid w:val="00792842"/>
    <w:rsid w:val="007A04D7"/>
    <w:rsid w:val="007A4607"/>
    <w:rsid w:val="007B1754"/>
    <w:rsid w:val="007C044B"/>
    <w:rsid w:val="007C1498"/>
    <w:rsid w:val="007C17B4"/>
    <w:rsid w:val="007C3AC1"/>
    <w:rsid w:val="007C79AE"/>
    <w:rsid w:val="007D46AF"/>
    <w:rsid w:val="007D4E07"/>
    <w:rsid w:val="007E14FB"/>
    <w:rsid w:val="007E2CAD"/>
    <w:rsid w:val="007F23AA"/>
    <w:rsid w:val="007F29F6"/>
    <w:rsid w:val="007F3C4F"/>
    <w:rsid w:val="007F4303"/>
    <w:rsid w:val="007F5CA0"/>
    <w:rsid w:val="007F7CAF"/>
    <w:rsid w:val="00801AF6"/>
    <w:rsid w:val="008102B5"/>
    <w:rsid w:val="00811D96"/>
    <w:rsid w:val="00812BEF"/>
    <w:rsid w:val="00814C07"/>
    <w:rsid w:val="00816C1B"/>
    <w:rsid w:val="00817851"/>
    <w:rsid w:val="00821E1B"/>
    <w:rsid w:val="0082781D"/>
    <w:rsid w:val="00831C35"/>
    <w:rsid w:val="00831C69"/>
    <w:rsid w:val="008330B6"/>
    <w:rsid w:val="00833294"/>
    <w:rsid w:val="00833B10"/>
    <w:rsid w:val="00833BCB"/>
    <w:rsid w:val="008361B1"/>
    <w:rsid w:val="008372C0"/>
    <w:rsid w:val="0084005C"/>
    <w:rsid w:val="00841BE3"/>
    <w:rsid w:val="00842FC0"/>
    <w:rsid w:val="00844C9E"/>
    <w:rsid w:val="008461DD"/>
    <w:rsid w:val="008732E0"/>
    <w:rsid w:val="008A126D"/>
    <w:rsid w:val="008B346A"/>
    <w:rsid w:val="008B67D3"/>
    <w:rsid w:val="008C1A38"/>
    <w:rsid w:val="008C4441"/>
    <w:rsid w:val="008D0BC1"/>
    <w:rsid w:val="008E0B2C"/>
    <w:rsid w:val="008E4F7E"/>
    <w:rsid w:val="008E6278"/>
    <w:rsid w:val="008F29DD"/>
    <w:rsid w:val="008F6555"/>
    <w:rsid w:val="009003C5"/>
    <w:rsid w:val="00903B3C"/>
    <w:rsid w:val="00903C1A"/>
    <w:rsid w:val="009043CA"/>
    <w:rsid w:val="00905755"/>
    <w:rsid w:val="00905E68"/>
    <w:rsid w:val="0090725E"/>
    <w:rsid w:val="00910B57"/>
    <w:rsid w:val="00913567"/>
    <w:rsid w:val="00913C80"/>
    <w:rsid w:val="00920981"/>
    <w:rsid w:val="0092487B"/>
    <w:rsid w:val="009269F2"/>
    <w:rsid w:val="009300F7"/>
    <w:rsid w:val="00934BE3"/>
    <w:rsid w:val="0094056C"/>
    <w:rsid w:val="009440D0"/>
    <w:rsid w:val="00944BAC"/>
    <w:rsid w:val="00947984"/>
    <w:rsid w:val="0095110A"/>
    <w:rsid w:val="00954D22"/>
    <w:rsid w:val="009563B2"/>
    <w:rsid w:val="0096006D"/>
    <w:rsid w:val="00961B2E"/>
    <w:rsid w:val="009627A4"/>
    <w:rsid w:val="00965F27"/>
    <w:rsid w:val="009831F5"/>
    <w:rsid w:val="00986EEC"/>
    <w:rsid w:val="00986FD8"/>
    <w:rsid w:val="009955DD"/>
    <w:rsid w:val="009A3300"/>
    <w:rsid w:val="009A3C08"/>
    <w:rsid w:val="009A4E14"/>
    <w:rsid w:val="009A6F5D"/>
    <w:rsid w:val="009B1FB6"/>
    <w:rsid w:val="009B3534"/>
    <w:rsid w:val="009B44D4"/>
    <w:rsid w:val="009B6490"/>
    <w:rsid w:val="009C5D44"/>
    <w:rsid w:val="009C65D2"/>
    <w:rsid w:val="009D2E0B"/>
    <w:rsid w:val="009E2878"/>
    <w:rsid w:val="009E5020"/>
    <w:rsid w:val="009E71CD"/>
    <w:rsid w:val="009F3F03"/>
    <w:rsid w:val="009F41DE"/>
    <w:rsid w:val="009F5000"/>
    <w:rsid w:val="009F5AC3"/>
    <w:rsid w:val="009F69C4"/>
    <w:rsid w:val="009F6BB7"/>
    <w:rsid w:val="009F736C"/>
    <w:rsid w:val="00A003F5"/>
    <w:rsid w:val="00A07DB0"/>
    <w:rsid w:val="00A1213B"/>
    <w:rsid w:val="00A121A0"/>
    <w:rsid w:val="00A1787E"/>
    <w:rsid w:val="00A27301"/>
    <w:rsid w:val="00A32C9D"/>
    <w:rsid w:val="00A36E0D"/>
    <w:rsid w:val="00A37641"/>
    <w:rsid w:val="00A37D20"/>
    <w:rsid w:val="00A50649"/>
    <w:rsid w:val="00A51109"/>
    <w:rsid w:val="00A51EFB"/>
    <w:rsid w:val="00A55016"/>
    <w:rsid w:val="00A55809"/>
    <w:rsid w:val="00A56685"/>
    <w:rsid w:val="00A5764B"/>
    <w:rsid w:val="00A57A4E"/>
    <w:rsid w:val="00A61285"/>
    <w:rsid w:val="00A61424"/>
    <w:rsid w:val="00A63265"/>
    <w:rsid w:val="00A6339D"/>
    <w:rsid w:val="00A63BD9"/>
    <w:rsid w:val="00A703DC"/>
    <w:rsid w:val="00A73471"/>
    <w:rsid w:val="00A73D3E"/>
    <w:rsid w:val="00A7745F"/>
    <w:rsid w:val="00A776A8"/>
    <w:rsid w:val="00A77E78"/>
    <w:rsid w:val="00A826BA"/>
    <w:rsid w:val="00A82A83"/>
    <w:rsid w:val="00A82C9D"/>
    <w:rsid w:val="00A83D75"/>
    <w:rsid w:val="00A91512"/>
    <w:rsid w:val="00A950A9"/>
    <w:rsid w:val="00A95A09"/>
    <w:rsid w:val="00AA0A40"/>
    <w:rsid w:val="00AA0B1C"/>
    <w:rsid w:val="00AA1990"/>
    <w:rsid w:val="00AA2E71"/>
    <w:rsid w:val="00AA387F"/>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70B3"/>
    <w:rsid w:val="00B10083"/>
    <w:rsid w:val="00B11122"/>
    <w:rsid w:val="00B113FC"/>
    <w:rsid w:val="00B12001"/>
    <w:rsid w:val="00B139CE"/>
    <w:rsid w:val="00B1548E"/>
    <w:rsid w:val="00B1586F"/>
    <w:rsid w:val="00B2018A"/>
    <w:rsid w:val="00B20CAD"/>
    <w:rsid w:val="00B23BFF"/>
    <w:rsid w:val="00B240F2"/>
    <w:rsid w:val="00B269EC"/>
    <w:rsid w:val="00B27E6D"/>
    <w:rsid w:val="00B30DF8"/>
    <w:rsid w:val="00B3672F"/>
    <w:rsid w:val="00B44647"/>
    <w:rsid w:val="00B465A5"/>
    <w:rsid w:val="00B51F90"/>
    <w:rsid w:val="00B5410A"/>
    <w:rsid w:val="00B5625B"/>
    <w:rsid w:val="00B57F60"/>
    <w:rsid w:val="00B6265F"/>
    <w:rsid w:val="00B640BB"/>
    <w:rsid w:val="00B65EC6"/>
    <w:rsid w:val="00B70B72"/>
    <w:rsid w:val="00B71FC2"/>
    <w:rsid w:val="00B72775"/>
    <w:rsid w:val="00B7789F"/>
    <w:rsid w:val="00B87BCE"/>
    <w:rsid w:val="00B90B2A"/>
    <w:rsid w:val="00B91DEA"/>
    <w:rsid w:val="00B93605"/>
    <w:rsid w:val="00BA1A32"/>
    <w:rsid w:val="00BA346E"/>
    <w:rsid w:val="00BA5EE5"/>
    <w:rsid w:val="00BB1B85"/>
    <w:rsid w:val="00BB26B7"/>
    <w:rsid w:val="00BB2C7E"/>
    <w:rsid w:val="00BB3142"/>
    <w:rsid w:val="00BC301B"/>
    <w:rsid w:val="00BD4150"/>
    <w:rsid w:val="00BD4628"/>
    <w:rsid w:val="00BE08D7"/>
    <w:rsid w:val="00BE117A"/>
    <w:rsid w:val="00BE2189"/>
    <w:rsid w:val="00BE5834"/>
    <w:rsid w:val="00BF0733"/>
    <w:rsid w:val="00BF3F4A"/>
    <w:rsid w:val="00C0003C"/>
    <w:rsid w:val="00C02447"/>
    <w:rsid w:val="00C11423"/>
    <w:rsid w:val="00C1657B"/>
    <w:rsid w:val="00C20294"/>
    <w:rsid w:val="00C21DCF"/>
    <w:rsid w:val="00C23F07"/>
    <w:rsid w:val="00C32EFB"/>
    <w:rsid w:val="00C34A87"/>
    <w:rsid w:val="00C359EF"/>
    <w:rsid w:val="00C40DAE"/>
    <w:rsid w:val="00C45C06"/>
    <w:rsid w:val="00C46134"/>
    <w:rsid w:val="00C46A16"/>
    <w:rsid w:val="00C474BF"/>
    <w:rsid w:val="00C5225E"/>
    <w:rsid w:val="00C6164C"/>
    <w:rsid w:val="00C617CF"/>
    <w:rsid w:val="00C61A6D"/>
    <w:rsid w:val="00C666E9"/>
    <w:rsid w:val="00C67F11"/>
    <w:rsid w:val="00C70796"/>
    <w:rsid w:val="00C76462"/>
    <w:rsid w:val="00C766E8"/>
    <w:rsid w:val="00C77D7E"/>
    <w:rsid w:val="00C81028"/>
    <w:rsid w:val="00C81846"/>
    <w:rsid w:val="00C86572"/>
    <w:rsid w:val="00C93311"/>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591"/>
    <w:rsid w:val="00CD5765"/>
    <w:rsid w:val="00CE0890"/>
    <w:rsid w:val="00CE0C76"/>
    <w:rsid w:val="00CE1636"/>
    <w:rsid w:val="00CE6A00"/>
    <w:rsid w:val="00CE6A02"/>
    <w:rsid w:val="00CE6A0D"/>
    <w:rsid w:val="00CF4E46"/>
    <w:rsid w:val="00CF6CA5"/>
    <w:rsid w:val="00D00481"/>
    <w:rsid w:val="00D0166E"/>
    <w:rsid w:val="00D07385"/>
    <w:rsid w:val="00D0747E"/>
    <w:rsid w:val="00D07C1B"/>
    <w:rsid w:val="00D107AC"/>
    <w:rsid w:val="00D155C0"/>
    <w:rsid w:val="00D16A35"/>
    <w:rsid w:val="00D174E2"/>
    <w:rsid w:val="00D267DA"/>
    <w:rsid w:val="00D36746"/>
    <w:rsid w:val="00D369B5"/>
    <w:rsid w:val="00D37985"/>
    <w:rsid w:val="00D37BF1"/>
    <w:rsid w:val="00D40CA0"/>
    <w:rsid w:val="00D4254C"/>
    <w:rsid w:val="00D452E9"/>
    <w:rsid w:val="00D47308"/>
    <w:rsid w:val="00D50372"/>
    <w:rsid w:val="00D51EF7"/>
    <w:rsid w:val="00D52163"/>
    <w:rsid w:val="00D55C53"/>
    <w:rsid w:val="00D56776"/>
    <w:rsid w:val="00D5712C"/>
    <w:rsid w:val="00D6035B"/>
    <w:rsid w:val="00D61E87"/>
    <w:rsid w:val="00D651BE"/>
    <w:rsid w:val="00D661EC"/>
    <w:rsid w:val="00D66471"/>
    <w:rsid w:val="00D71982"/>
    <w:rsid w:val="00D77DFD"/>
    <w:rsid w:val="00D81803"/>
    <w:rsid w:val="00D839CD"/>
    <w:rsid w:val="00D84363"/>
    <w:rsid w:val="00D86C4B"/>
    <w:rsid w:val="00D90204"/>
    <w:rsid w:val="00D929F1"/>
    <w:rsid w:val="00D97FF7"/>
    <w:rsid w:val="00DA4673"/>
    <w:rsid w:val="00DB1935"/>
    <w:rsid w:val="00DB1BDD"/>
    <w:rsid w:val="00DB222D"/>
    <w:rsid w:val="00DB37F4"/>
    <w:rsid w:val="00DB45E4"/>
    <w:rsid w:val="00DC0446"/>
    <w:rsid w:val="00DC3DDC"/>
    <w:rsid w:val="00DC4DFB"/>
    <w:rsid w:val="00DD0529"/>
    <w:rsid w:val="00DD05AB"/>
    <w:rsid w:val="00DD0929"/>
    <w:rsid w:val="00DD1665"/>
    <w:rsid w:val="00DD2B40"/>
    <w:rsid w:val="00DD4D69"/>
    <w:rsid w:val="00DD566C"/>
    <w:rsid w:val="00DE6682"/>
    <w:rsid w:val="00DF26D2"/>
    <w:rsid w:val="00E0132E"/>
    <w:rsid w:val="00E0333A"/>
    <w:rsid w:val="00E13630"/>
    <w:rsid w:val="00E14748"/>
    <w:rsid w:val="00E16786"/>
    <w:rsid w:val="00E168CB"/>
    <w:rsid w:val="00E17AFC"/>
    <w:rsid w:val="00E239F4"/>
    <w:rsid w:val="00E25714"/>
    <w:rsid w:val="00E277BE"/>
    <w:rsid w:val="00E32138"/>
    <w:rsid w:val="00E43EC5"/>
    <w:rsid w:val="00E45AB0"/>
    <w:rsid w:val="00E57EF4"/>
    <w:rsid w:val="00E62E81"/>
    <w:rsid w:val="00E633CC"/>
    <w:rsid w:val="00E65973"/>
    <w:rsid w:val="00E6714D"/>
    <w:rsid w:val="00E72D34"/>
    <w:rsid w:val="00E73456"/>
    <w:rsid w:val="00E73471"/>
    <w:rsid w:val="00E84BC8"/>
    <w:rsid w:val="00E914D8"/>
    <w:rsid w:val="00E93E44"/>
    <w:rsid w:val="00E95A30"/>
    <w:rsid w:val="00E97186"/>
    <w:rsid w:val="00EA26D8"/>
    <w:rsid w:val="00EA5DE3"/>
    <w:rsid w:val="00EB6877"/>
    <w:rsid w:val="00EB722E"/>
    <w:rsid w:val="00EC0070"/>
    <w:rsid w:val="00EC11CA"/>
    <w:rsid w:val="00EC5EC8"/>
    <w:rsid w:val="00ED0C59"/>
    <w:rsid w:val="00ED4E18"/>
    <w:rsid w:val="00ED7B18"/>
    <w:rsid w:val="00EE2953"/>
    <w:rsid w:val="00EE29BA"/>
    <w:rsid w:val="00EE3A7B"/>
    <w:rsid w:val="00EE44C0"/>
    <w:rsid w:val="00EF0051"/>
    <w:rsid w:val="00EF6306"/>
    <w:rsid w:val="00F039C7"/>
    <w:rsid w:val="00F12CDD"/>
    <w:rsid w:val="00F17CAD"/>
    <w:rsid w:val="00F20FAC"/>
    <w:rsid w:val="00F21EB2"/>
    <w:rsid w:val="00F230F0"/>
    <w:rsid w:val="00F27D7C"/>
    <w:rsid w:val="00F320F4"/>
    <w:rsid w:val="00F33A1A"/>
    <w:rsid w:val="00F478CB"/>
    <w:rsid w:val="00F52C97"/>
    <w:rsid w:val="00F54257"/>
    <w:rsid w:val="00F619F4"/>
    <w:rsid w:val="00F62093"/>
    <w:rsid w:val="00F62C23"/>
    <w:rsid w:val="00F64D54"/>
    <w:rsid w:val="00F65B01"/>
    <w:rsid w:val="00F67545"/>
    <w:rsid w:val="00F722A2"/>
    <w:rsid w:val="00F75F59"/>
    <w:rsid w:val="00F82885"/>
    <w:rsid w:val="00F83672"/>
    <w:rsid w:val="00F842FD"/>
    <w:rsid w:val="00F8616C"/>
    <w:rsid w:val="00F87941"/>
    <w:rsid w:val="00F87E26"/>
    <w:rsid w:val="00F96C3F"/>
    <w:rsid w:val="00F97F6E"/>
    <w:rsid w:val="00FA17A2"/>
    <w:rsid w:val="00FA1C94"/>
    <w:rsid w:val="00FB4F7A"/>
    <w:rsid w:val="00FB58A3"/>
    <w:rsid w:val="00FB6B35"/>
    <w:rsid w:val="00FD436F"/>
    <w:rsid w:val="00FD5A26"/>
    <w:rsid w:val="00FD71D6"/>
    <w:rsid w:val="00FD7A0D"/>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A3315CBD-FDAC-42A6-B6D7-56147E476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1714A1"/>
    <w:rPr>
      <w:rFonts w:ascii="Helvetica" w:eastAsiaTheme="minorEastAsia" w:hAnsi="Helvetica"/>
      <w:sz w:val="18"/>
      <w:szCs w:val="18"/>
      <w:lang w:eastAsia="en-GB"/>
    </w:rPr>
  </w:style>
  <w:style w:type="character" w:customStyle="1" w:styleId="s1">
    <w:name w:val="s1"/>
    <w:basedOn w:val="DefaultParagraphFont"/>
    <w:rsid w:val="001714A1"/>
    <w:rPr>
      <w:rFonts w:ascii="Helvetica" w:hAnsi="Helvetica" w:hint="default"/>
      <w:b w:val="0"/>
      <w:bCs w:val="0"/>
      <w:i w:val="0"/>
      <w:iCs w:val="0"/>
      <w:sz w:val="18"/>
      <w:szCs w:val="18"/>
    </w:rPr>
  </w:style>
  <w:style w:type="paragraph" w:customStyle="1" w:styleId="s7">
    <w:name w:val="s7"/>
    <w:basedOn w:val="Normal"/>
    <w:rsid w:val="00C46134"/>
    <w:pPr>
      <w:spacing w:before="100" w:beforeAutospacing="1" w:after="100" w:afterAutospacing="1"/>
    </w:pPr>
    <w:rPr>
      <w:rFonts w:eastAsiaTheme="minorEastAsia"/>
      <w:sz w:val="24"/>
      <w:szCs w:val="24"/>
      <w:lang w:eastAsia="en-GB"/>
    </w:rPr>
  </w:style>
  <w:style w:type="character" w:customStyle="1" w:styleId="bumpedfont15">
    <w:name w:val="bumpedfont15"/>
    <w:basedOn w:val="DefaultParagraphFont"/>
    <w:rsid w:val="00C46134"/>
  </w:style>
  <w:style w:type="character" w:customStyle="1" w:styleId="apple-converted-space">
    <w:name w:val="apple-converted-space"/>
    <w:basedOn w:val="DefaultParagraphFont"/>
    <w:rsid w:val="00C46134"/>
  </w:style>
  <w:style w:type="character" w:customStyle="1" w:styleId="s6">
    <w:name w:val="s6"/>
    <w:basedOn w:val="DefaultParagraphFont"/>
    <w:rsid w:val="009E2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3604</Words>
  <Characters>19492</Characters>
  <Application>Microsoft Office Word</Application>
  <DocSecurity>0</DocSecurity>
  <Lines>162</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23050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natik natik</cp:lastModifiedBy>
  <cp:revision>2</cp:revision>
  <cp:lastPrinted>2016-10-24T12:21:00Z</cp:lastPrinted>
  <dcterms:created xsi:type="dcterms:W3CDTF">2026-07-16T03:37:00Z</dcterms:created>
  <dcterms:modified xsi:type="dcterms:W3CDTF">2026-07-16T03:37:00Z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1738b0c9-3c4c-4874-b3ed-dbcb9267c737</vt:lpwstr>
  </property>
</Properties>
</file>