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882134" w14:textId="77777777" w:rsidR="00710005" w:rsidRPr="00710005" w:rsidRDefault="00710005" w:rsidP="00710005">
      <w:pPr>
        <w:spacing w:after="150" w:line="240" w:lineRule="auto"/>
        <w:ind w:right="375"/>
        <w:jc w:val="both"/>
        <w:rPr>
          <w:rFonts w:ascii="Arial" w:eastAsia="Times New Roman" w:hAnsi="Arial" w:cs="Arial"/>
          <w:b/>
          <w:color w:val="333333"/>
          <w:sz w:val="24"/>
          <w:szCs w:val="24"/>
          <w:u w:val="single"/>
          <w:lang w:eastAsia="en-GB"/>
        </w:rPr>
      </w:pPr>
      <w:r w:rsidRPr="00710005">
        <w:rPr>
          <w:rFonts w:ascii="Arial" w:eastAsia="Times New Roman" w:hAnsi="Arial" w:cs="Arial"/>
          <w:b/>
          <w:color w:val="333333"/>
          <w:sz w:val="24"/>
          <w:szCs w:val="24"/>
          <w:u w:val="single"/>
          <w:lang w:eastAsia="en-GB"/>
        </w:rPr>
        <w:t>Advice about correctly re-ordering sentences</w:t>
      </w:r>
    </w:p>
    <w:p w14:paraId="166E84F6" w14:textId="77777777" w:rsidR="00710005" w:rsidRPr="00710005" w:rsidRDefault="00710005" w:rsidP="00710005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710005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(1) Look out for words or phrases that are repeated</w:t>
      </w:r>
    </w:p>
    <w:p w14:paraId="28EF8645" w14:textId="77777777" w:rsidR="00710005" w:rsidRPr="00710005" w:rsidRDefault="00710005" w:rsidP="00710005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710005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(2) Look out for cohesion, i.e. watch for words or phrases that </w:t>
      </w:r>
      <w:proofErr w:type="gramStart"/>
      <w:r w:rsidRPr="00710005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refer back</w:t>
      </w:r>
      <w:proofErr w:type="gramEnd"/>
      <w:r w:rsidRPr="00710005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to nouns/compound nouns or noun phrases.</w:t>
      </w:r>
    </w:p>
    <w:p w14:paraId="07FEC1B0" w14:textId="77777777" w:rsidR="00710005" w:rsidRPr="00710005" w:rsidRDefault="00710005" w:rsidP="00710005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710005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(3) Look for sentences that perform the same function, i.e. sentences that describe the positive aspects of a situation normally go together. In the same way, negative sentences also go together. </w:t>
      </w:r>
    </w:p>
    <w:p w14:paraId="53592E64" w14:textId="77777777" w:rsidR="00710005" w:rsidRPr="00710005" w:rsidRDefault="00710005" w:rsidP="00710005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1F5587AC" w14:textId="77777777" w:rsidR="00710005" w:rsidRPr="00710005" w:rsidRDefault="00710005" w:rsidP="00710005">
      <w:pPr>
        <w:spacing w:after="150" w:line="240" w:lineRule="auto"/>
        <w:ind w:right="375"/>
        <w:jc w:val="both"/>
        <w:rPr>
          <w:rFonts w:ascii="Arial" w:eastAsia="Times New Roman" w:hAnsi="Arial" w:cs="Arial"/>
          <w:b/>
          <w:color w:val="333333"/>
          <w:sz w:val="24"/>
          <w:szCs w:val="24"/>
          <w:lang w:eastAsia="en-GB"/>
        </w:rPr>
      </w:pPr>
    </w:p>
    <w:p w14:paraId="2F42A70E" w14:textId="77777777" w:rsidR="00710005" w:rsidRPr="00710005" w:rsidRDefault="00710005" w:rsidP="00710005">
      <w:pPr>
        <w:spacing w:after="150" w:line="240" w:lineRule="auto"/>
        <w:ind w:right="375"/>
        <w:jc w:val="both"/>
        <w:rPr>
          <w:rFonts w:ascii="Arial" w:eastAsia="Times New Roman" w:hAnsi="Arial" w:cs="Arial"/>
          <w:b/>
          <w:color w:val="333333"/>
          <w:sz w:val="24"/>
          <w:szCs w:val="24"/>
          <w:lang w:eastAsia="en-GB"/>
        </w:rPr>
      </w:pPr>
      <w:r w:rsidRPr="00710005">
        <w:rPr>
          <w:rFonts w:ascii="Arial" w:eastAsia="Times New Roman" w:hAnsi="Arial" w:cs="Arial"/>
          <w:b/>
          <w:color w:val="333333"/>
          <w:sz w:val="24"/>
          <w:szCs w:val="24"/>
          <w:lang w:eastAsia="en-GB"/>
        </w:rPr>
        <w:t xml:space="preserve">Now, put the following sentences into the correct order by using the above techniques to help you create the </w:t>
      </w:r>
      <w:proofErr w:type="gramStart"/>
      <w:r w:rsidRPr="00710005">
        <w:rPr>
          <w:rFonts w:ascii="Arial" w:eastAsia="Times New Roman" w:hAnsi="Arial" w:cs="Arial"/>
          <w:b/>
          <w:color w:val="333333"/>
          <w:sz w:val="24"/>
          <w:szCs w:val="24"/>
          <w:lang w:eastAsia="en-GB"/>
        </w:rPr>
        <w:t>solution:-</w:t>
      </w:r>
      <w:proofErr w:type="gramEnd"/>
    </w:p>
    <w:p w14:paraId="4B09CB23" w14:textId="77777777" w:rsidR="00F04831" w:rsidRDefault="00F04831" w:rsidP="00DB26AA">
      <w:pPr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</w:p>
    <w:p w14:paraId="308641D8" w14:textId="2F94830E" w:rsidR="00DB26AA" w:rsidRPr="006F2FB0" w:rsidRDefault="00DB26AA" w:rsidP="00DB26AA">
      <w:pPr>
        <w:jc w:val="both"/>
        <w:rPr>
          <w:sz w:val="28"/>
          <w:szCs w:val="28"/>
        </w:rPr>
      </w:pPr>
      <w:r>
        <w:rPr>
          <w:rFonts w:eastAsia="Times New Roman" w:cs="Arial"/>
          <w:color w:val="333333"/>
          <w:sz w:val="28"/>
          <w:szCs w:val="28"/>
          <w:lang w:eastAsia="en-GB"/>
        </w:rPr>
        <w:t>(</w:t>
      </w:r>
      <w:r w:rsidR="008C0787">
        <w:rPr>
          <w:rFonts w:eastAsia="Times New Roman" w:cs="Arial"/>
          <w:color w:val="333333"/>
          <w:sz w:val="28"/>
          <w:szCs w:val="28"/>
          <w:lang w:eastAsia="en-GB"/>
        </w:rPr>
        <w:t>A</w:t>
      </w:r>
      <w:r>
        <w:rPr>
          <w:rFonts w:eastAsia="Times New Roman" w:cs="Arial"/>
          <w:color w:val="333333"/>
          <w:sz w:val="28"/>
          <w:szCs w:val="28"/>
          <w:lang w:eastAsia="en-GB"/>
        </w:rPr>
        <w:t xml:space="preserve">) </w:t>
      </w:r>
      <w:r w:rsidRPr="006F2FB0">
        <w:rPr>
          <w:rFonts w:eastAsia="Times New Roman" w:cs="Arial"/>
          <w:color w:val="333333"/>
          <w:sz w:val="28"/>
          <w:szCs w:val="28"/>
          <w:lang w:eastAsia="en-GB"/>
        </w:rPr>
        <w:t xml:space="preserve">In the 27 years it has been in business, </w:t>
      </w:r>
      <w:proofErr w:type="spellStart"/>
      <w:r w:rsidRPr="006F2FB0">
        <w:rPr>
          <w:rFonts w:eastAsia="Times New Roman" w:cs="Arial"/>
          <w:color w:val="333333"/>
          <w:sz w:val="28"/>
          <w:szCs w:val="28"/>
          <w:lang w:eastAsia="en-GB"/>
        </w:rPr>
        <w:t>Euroclad</w:t>
      </w:r>
      <w:proofErr w:type="spellEnd"/>
      <w:r w:rsidRPr="006F2FB0">
        <w:rPr>
          <w:rFonts w:eastAsia="Times New Roman" w:cs="Arial"/>
          <w:color w:val="333333"/>
          <w:sz w:val="28"/>
          <w:szCs w:val="28"/>
          <w:lang w:eastAsia="en-GB"/>
        </w:rPr>
        <w:t xml:space="preserve"> has grown into a multi-million-pound business with a turnover this year expected to be in the region of £36m.</w:t>
      </w:r>
    </w:p>
    <w:p w14:paraId="2998BEAE" w14:textId="77777777" w:rsidR="00DB26AA" w:rsidRPr="006F2FB0" w:rsidRDefault="00DB26AA" w:rsidP="00DB26AA">
      <w:pPr>
        <w:jc w:val="both"/>
        <w:rPr>
          <w:sz w:val="28"/>
          <w:szCs w:val="28"/>
        </w:rPr>
      </w:pPr>
    </w:p>
    <w:p w14:paraId="432452E5" w14:textId="61D9BD6D" w:rsidR="008E3E93" w:rsidRDefault="008E3E93" w:rsidP="008E3E93">
      <w:pPr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  <w:r>
        <w:rPr>
          <w:rFonts w:eastAsia="Times New Roman" w:cs="Arial"/>
          <w:color w:val="333333"/>
          <w:sz w:val="28"/>
          <w:szCs w:val="28"/>
          <w:lang w:eastAsia="en-GB"/>
        </w:rPr>
        <w:t>(</w:t>
      </w:r>
      <w:r w:rsidR="008C0787">
        <w:rPr>
          <w:rFonts w:eastAsia="Times New Roman" w:cs="Arial"/>
          <w:color w:val="333333"/>
          <w:sz w:val="28"/>
          <w:szCs w:val="28"/>
          <w:lang w:eastAsia="en-GB"/>
        </w:rPr>
        <w:t>B</w:t>
      </w:r>
      <w:r>
        <w:rPr>
          <w:rFonts w:eastAsia="Times New Roman" w:cs="Arial"/>
          <w:color w:val="333333"/>
          <w:sz w:val="28"/>
          <w:szCs w:val="28"/>
          <w:lang w:eastAsia="en-GB"/>
        </w:rPr>
        <w:t xml:space="preserve">) </w:t>
      </w:r>
      <w:r w:rsidRPr="006F2FB0">
        <w:rPr>
          <w:rFonts w:eastAsia="Times New Roman" w:cs="Arial"/>
          <w:color w:val="333333"/>
          <w:sz w:val="28"/>
          <w:szCs w:val="28"/>
          <w:lang w:eastAsia="en-GB"/>
        </w:rPr>
        <w:t xml:space="preserve">It is working hard to ensure it emerges from the recession in a strong position to continue the kind of growth it has seen since it was established in 1981. </w:t>
      </w:r>
    </w:p>
    <w:p w14:paraId="153BC1CB" w14:textId="77777777" w:rsidR="00DB26AA" w:rsidRDefault="00DB26AA" w:rsidP="006F2FB0">
      <w:pPr>
        <w:spacing w:after="150" w:line="240" w:lineRule="auto"/>
        <w:ind w:right="375"/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</w:p>
    <w:p w14:paraId="2A6A2AA4" w14:textId="65ADDEA1" w:rsidR="006F2FB0" w:rsidRDefault="00A719CE" w:rsidP="006F2FB0">
      <w:pPr>
        <w:spacing w:after="150" w:line="240" w:lineRule="auto"/>
        <w:ind w:right="375"/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  <w:r>
        <w:rPr>
          <w:rFonts w:eastAsia="Times New Roman" w:cs="Arial"/>
          <w:color w:val="333333"/>
          <w:sz w:val="28"/>
          <w:szCs w:val="28"/>
          <w:lang w:eastAsia="en-GB"/>
        </w:rPr>
        <w:t>(</w:t>
      </w:r>
      <w:r w:rsidR="008C0787">
        <w:rPr>
          <w:rFonts w:eastAsia="Times New Roman" w:cs="Arial"/>
          <w:color w:val="333333"/>
          <w:sz w:val="28"/>
          <w:szCs w:val="28"/>
          <w:lang w:eastAsia="en-GB"/>
        </w:rPr>
        <w:t>C</w:t>
      </w:r>
      <w:r>
        <w:rPr>
          <w:rFonts w:eastAsia="Times New Roman" w:cs="Arial"/>
          <w:color w:val="333333"/>
          <w:sz w:val="28"/>
          <w:szCs w:val="28"/>
          <w:lang w:eastAsia="en-GB"/>
        </w:rPr>
        <w:t xml:space="preserve">) </w:t>
      </w:r>
      <w:r w:rsidR="006C125D" w:rsidRPr="006F2FB0">
        <w:rPr>
          <w:rFonts w:eastAsia="Times New Roman" w:cs="Arial"/>
          <w:color w:val="333333"/>
          <w:sz w:val="28"/>
          <w:szCs w:val="28"/>
          <w:lang w:eastAsia="en-GB"/>
        </w:rPr>
        <w:t xml:space="preserve">WALL and roofing systems manufacturer </w:t>
      </w:r>
      <w:proofErr w:type="spellStart"/>
      <w:r w:rsidR="006C125D" w:rsidRPr="006F2FB0">
        <w:rPr>
          <w:rFonts w:eastAsia="Times New Roman" w:cs="Arial"/>
          <w:color w:val="333333"/>
          <w:sz w:val="28"/>
          <w:szCs w:val="28"/>
          <w:lang w:eastAsia="en-GB"/>
        </w:rPr>
        <w:t>Euroclad</w:t>
      </w:r>
      <w:proofErr w:type="spellEnd"/>
      <w:r w:rsidR="006C125D" w:rsidRPr="006F2FB0">
        <w:rPr>
          <w:rFonts w:eastAsia="Times New Roman" w:cs="Arial"/>
          <w:color w:val="333333"/>
          <w:sz w:val="28"/>
          <w:szCs w:val="28"/>
          <w:lang w:eastAsia="en-GB"/>
        </w:rPr>
        <w:t xml:space="preserve"> is looking to secure lucrative contracts to supply materials for construction work for the London 2012 Olympics. </w:t>
      </w:r>
    </w:p>
    <w:p w14:paraId="082405DC" w14:textId="77777777" w:rsidR="006F2FB0" w:rsidRDefault="006F2FB0" w:rsidP="006F2FB0">
      <w:pPr>
        <w:spacing w:after="150" w:line="240" w:lineRule="auto"/>
        <w:ind w:right="375"/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</w:p>
    <w:p w14:paraId="79DEC07D" w14:textId="493006A3" w:rsidR="00350E06" w:rsidRPr="006F2FB0" w:rsidRDefault="00350E06" w:rsidP="00350E06">
      <w:pPr>
        <w:spacing w:after="150" w:line="240" w:lineRule="auto"/>
        <w:ind w:right="375"/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  <w:r>
        <w:rPr>
          <w:rFonts w:eastAsia="Times New Roman" w:cs="Arial"/>
          <w:color w:val="333333"/>
          <w:sz w:val="28"/>
          <w:szCs w:val="28"/>
          <w:lang w:eastAsia="en-GB"/>
        </w:rPr>
        <w:t>(</w:t>
      </w:r>
      <w:r w:rsidR="008C0787">
        <w:rPr>
          <w:rFonts w:eastAsia="Times New Roman" w:cs="Arial"/>
          <w:color w:val="333333"/>
          <w:sz w:val="28"/>
          <w:szCs w:val="28"/>
          <w:lang w:eastAsia="en-GB"/>
        </w:rPr>
        <w:t>D</w:t>
      </w:r>
      <w:r>
        <w:rPr>
          <w:rFonts w:eastAsia="Times New Roman" w:cs="Arial"/>
          <w:color w:val="333333"/>
          <w:sz w:val="28"/>
          <w:szCs w:val="28"/>
          <w:lang w:eastAsia="en-GB"/>
        </w:rPr>
        <w:t xml:space="preserve">) Furthermore, it </w:t>
      </w:r>
      <w:r w:rsidRPr="006F2FB0">
        <w:rPr>
          <w:rFonts w:eastAsia="Times New Roman" w:cs="Arial"/>
          <w:color w:val="333333"/>
          <w:sz w:val="28"/>
          <w:szCs w:val="28"/>
          <w:lang w:eastAsia="en-GB"/>
        </w:rPr>
        <w:t>sees the Olympics as an opportunity for growth and a potential source of new revenue amid a difficult economic period.</w:t>
      </w:r>
    </w:p>
    <w:p w14:paraId="42C7D03B" w14:textId="77777777" w:rsidR="00350E06" w:rsidRDefault="00350E06" w:rsidP="006F2FB0">
      <w:pPr>
        <w:spacing w:after="150" w:line="240" w:lineRule="auto"/>
        <w:ind w:right="375"/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</w:p>
    <w:p w14:paraId="61A4DA40" w14:textId="638BBFAC" w:rsidR="00E8565F" w:rsidRDefault="00A719CE" w:rsidP="006F2FB0">
      <w:pPr>
        <w:spacing w:after="150" w:line="240" w:lineRule="auto"/>
        <w:ind w:right="375"/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  <w:r>
        <w:rPr>
          <w:rFonts w:eastAsia="Times New Roman" w:cs="Arial"/>
          <w:color w:val="333333"/>
          <w:sz w:val="28"/>
          <w:szCs w:val="28"/>
          <w:lang w:eastAsia="en-GB"/>
        </w:rPr>
        <w:t>(</w:t>
      </w:r>
      <w:r w:rsidR="008C0787">
        <w:rPr>
          <w:rFonts w:eastAsia="Times New Roman" w:cs="Arial"/>
          <w:color w:val="333333"/>
          <w:sz w:val="28"/>
          <w:szCs w:val="28"/>
          <w:lang w:eastAsia="en-GB"/>
        </w:rPr>
        <w:t>E</w:t>
      </w:r>
      <w:bookmarkStart w:id="0" w:name="_GoBack"/>
      <w:bookmarkEnd w:id="0"/>
      <w:r>
        <w:rPr>
          <w:rFonts w:eastAsia="Times New Roman" w:cs="Arial"/>
          <w:color w:val="333333"/>
          <w:sz w:val="28"/>
          <w:szCs w:val="28"/>
          <w:lang w:eastAsia="en-GB"/>
        </w:rPr>
        <w:t xml:space="preserve">) </w:t>
      </w:r>
      <w:r w:rsidR="006C125D" w:rsidRPr="006F2FB0">
        <w:rPr>
          <w:rFonts w:eastAsia="Times New Roman" w:cs="Arial"/>
          <w:color w:val="333333"/>
          <w:sz w:val="28"/>
          <w:szCs w:val="28"/>
          <w:lang w:eastAsia="en-GB"/>
        </w:rPr>
        <w:t>The firm, based in Cardiff, is one of the UK’s leading manufacturers of steel and aluminium roof cladding</w:t>
      </w:r>
      <w:r w:rsidR="00E8565F">
        <w:rPr>
          <w:rFonts w:eastAsia="Times New Roman" w:cs="Arial"/>
          <w:color w:val="333333"/>
          <w:sz w:val="28"/>
          <w:szCs w:val="28"/>
          <w:lang w:eastAsia="en-GB"/>
        </w:rPr>
        <w:t>.</w:t>
      </w:r>
    </w:p>
    <w:p w14:paraId="5104857C" w14:textId="77777777" w:rsidR="00E8565F" w:rsidRDefault="00E8565F" w:rsidP="006F2FB0">
      <w:pPr>
        <w:spacing w:after="150" w:line="240" w:lineRule="auto"/>
        <w:ind w:right="375"/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</w:p>
    <w:p w14:paraId="4433DA7F" w14:textId="77777777" w:rsidR="00A719CE" w:rsidRDefault="00A719CE" w:rsidP="006F2FB0">
      <w:pPr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</w:p>
    <w:p w14:paraId="29A1C8D7" w14:textId="72DE6F9C" w:rsidR="00A719CE" w:rsidRDefault="00A719CE" w:rsidP="006F2FB0">
      <w:pPr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</w:p>
    <w:p w14:paraId="3C7D5C64" w14:textId="6168528D" w:rsidR="0039657F" w:rsidRDefault="0039657F" w:rsidP="0039657F">
      <w:pPr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  <w:r w:rsidRPr="0039657F">
        <w:rPr>
          <w:rFonts w:eastAsia="Times New Roman" w:cs="Arial"/>
          <w:b/>
          <w:color w:val="333333"/>
          <w:sz w:val="28"/>
          <w:szCs w:val="28"/>
          <w:lang w:eastAsia="en-GB"/>
        </w:rPr>
        <w:lastRenderedPageBreak/>
        <w:t>ANSWER KEY</w:t>
      </w:r>
    </w:p>
    <w:p w14:paraId="2AF025D1" w14:textId="6EE40414" w:rsidR="0039657F" w:rsidRPr="006F2FB0" w:rsidRDefault="0039657F" w:rsidP="0039657F">
      <w:pPr>
        <w:jc w:val="both"/>
        <w:rPr>
          <w:sz w:val="28"/>
          <w:szCs w:val="28"/>
        </w:rPr>
      </w:pPr>
      <w:r>
        <w:rPr>
          <w:rFonts w:eastAsia="Times New Roman" w:cs="Arial"/>
          <w:color w:val="333333"/>
          <w:sz w:val="28"/>
          <w:szCs w:val="28"/>
          <w:lang w:eastAsia="en-GB"/>
        </w:rPr>
        <w:t xml:space="preserve">(5) </w:t>
      </w:r>
      <w:r w:rsidRPr="006F2FB0">
        <w:rPr>
          <w:rFonts w:eastAsia="Times New Roman" w:cs="Arial"/>
          <w:color w:val="333333"/>
          <w:sz w:val="28"/>
          <w:szCs w:val="28"/>
          <w:lang w:eastAsia="en-GB"/>
        </w:rPr>
        <w:t xml:space="preserve">In the 27 years it has been in business, </w:t>
      </w:r>
      <w:proofErr w:type="spellStart"/>
      <w:r w:rsidRPr="006F2FB0">
        <w:rPr>
          <w:rFonts w:eastAsia="Times New Roman" w:cs="Arial"/>
          <w:color w:val="333333"/>
          <w:sz w:val="28"/>
          <w:szCs w:val="28"/>
          <w:lang w:eastAsia="en-GB"/>
        </w:rPr>
        <w:t>Euroclad</w:t>
      </w:r>
      <w:proofErr w:type="spellEnd"/>
      <w:r w:rsidRPr="006F2FB0">
        <w:rPr>
          <w:rFonts w:eastAsia="Times New Roman" w:cs="Arial"/>
          <w:color w:val="333333"/>
          <w:sz w:val="28"/>
          <w:szCs w:val="28"/>
          <w:lang w:eastAsia="en-GB"/>
        </w:rPr>
        <w:t xml:space="preserve"> has grown into a multi-million-pound business with a turnover this year expected to be in the region of £36m.</w:t>
      </w:r>
    </w:p>
    <w:p w14:paraId="59E780AA" w14:textId="77777777" w:rsidR="0039657F" w:rsidRPr="006F2FB0" w:rsidRDefault="0039657F" w:rsidP="0039657F">
      <w:pPr>
        <w:jc w:val="both"/>
        <w:rPr>
          <w:sz w:val="28"/>
          <w:szCs w:val="28"/>
        </w:rPr>
      </w:pPr>
    </w:p>
    <w:p w14:paraId="213FED60" w14:textId="77777777" w:rsidR="0039657F" w:rsidRDefault="0039657F" w:rsidP="0039657F">
      <w:pPr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  <w:r>
        <w:rPr>
          <w:rFonts w:eastAsia="Times New Roman" w:cs="Arial"/>
          <w:color w:val="333333"/>
          <w:sz w:val="28"/>
          <w:szCs w:val="28"/>
          <w:lang w:eastAsia="en-GB"/>
        </w:rPr>
        <w:t xml:space="preserve">(4) </w:t>
      </w:r>
      <w:r w:rsidRPr="006F2FB0">
        <w:rPr>
          <w:rFonts w:eastAsia="Times New Roman" w:cs="Arial"/>
          <w:color w:val="333333"/>
          <w:sz w:val="28"/>
          <w:szCs w:val="28"/>
          <w:lang w:eastAsia="en-GB"/>
        </w:rPr>
        <w:t xml:space="preserve">It is working hard to ensure it emerges from the recession in a strong position to continue the kind of growth it has seen since it was established in 1981. </w:t>
      </w:r>
    </w:p>
    <w:p w14:paraId="2C8239C4" w14:textId="77777777" w:rsidR="0039657F" w:rsidRDefault="0039657F" w:rsidP="0039657F">
      <w:pPr>
        <w:spacing w:after="150" w:line="240" w:lineRule="auto"/>
        <w:ind w:right="375"/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</w:p>
    <w:p w14:paraId="1AEEEF65" w14:textId="77777777" w:rsidR="0039657F" w:rsidRDefault="0039657F" w:rsidP="0039657F">
      <w:pPr>
        <w:spacing w:after="150" w:line="240" w:lineRule="auto"/>
        <w:ind w:right="375"/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  <w:r>
        <w:rPr>
          <w:rFonts w:eastAsia="Times New Roman" w:cs="Arial"/>
          <w:color w:val="333333"/>
          <w:sz w:val="28"/>
          <w:szCs w:val="28"/>
          <w:lang w:eastAsia="en-GB"/>
        </w:rPr>
        <w:t xml:space="preserve">(1) </w:t>
      </w:r>
      <w:r w:rsidRPr="006F2FB0">
        <w:rPr>
          <w:rFonts w:eastAsia="Times New Roman" w:cs="Arial"/>
          <w:color w:val="333333"/>
          <w:sz w:val="28"/>
          <w:szCs w:val="28"/>
          <w:lang w:eastAsia="en-GB"/>
        </w:rPr>
        <w:t xml:space="preserve">WALL and roofing systems manufacturer </w:t>
      </w:r>
      <w:proofErr w:type="spellStart"/>
      <w:r w:rsidRPr="006F2FB0">
        <w:rPr>
          <w:rFonts w:eastAsia="Times New Roman" w:cs="Arial"/>
          <w:color w:val="333333"/>
          <w:sz w:val="28"/>
          <w:szCs w:val="28"/>
          <w:lang w:eastAsia="en-GB"/>
        </w:rPr>
        <w:t>Euroclad</w:t>
      </w:r>
      <w:proofErr w:type="spellEnd"/>
      <w:r w:rsidRPr="006F2FB0">
        <w:rPr>
          <w:rFonts w:eastAsia="Times New Roman" w:cs="Arial"/>
          <w:color w:val="333333"/>
          <w:sz w:val="28"/>
          <w:szCs w:val="28"/>
          <w:lang w:eastAsia="en-GB"/>
        </w:rPr>
        <w:t xml:space="preserve"> is looking to secure lucrative contracts to supply materials for construction work for the London 2012 Olympics. </w:t>
      </w:r>
    </w:p>
    <w:p w14:paraId="5B62AB57" w14:textId="77777777" w:rsidR="0039657F" w:rsidRDefault="0039657F" w:rsidP="0039657F">
      <w:pPr>
        <w:spacing w:after="150" w:line="240" w:lineRule="auto"/>
        <w:ind w:right="375"/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</w:p>
    <w:p w14:paraId="7354048A" w14:textId="77777777" w:rsidR="0039657F" w:rsidRPr="006F2FB0" w:rsidRDefault="0039657F" w:rsidP="0039657F">
      <w:pPr>
        <w:spacing w:after="150" w:line="240" w:lineRule="auto"/>
        <w:ind w:right="375"/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  <w:r>
        <w:rPr>
          <w:rFonts w:eastAsia="Times New Roman" w:cs="Arial"/>
          <w:color w:val="333333"/>
          <w:sz w:val="28"/>
          <w:szCs w:val="28"/>
          <w:lang w:eastAsia="en-GB"/>
        </w:rPr>
        <w:t xml:space="preserve">(3) Furthermore, it </w:t>
      </w:r>
      <w:r w:rsidRPr="006F2FB0">
        <w:rPr>
          <w:rFonts w:eastAsia="Times New Roman" w:cs="Arial"/>
          <w:color w:val="333333"/>
          <w:sz w:val="28"/>
          <w:szCs w:val="28"/>
          <w:lang w:eastAsia="en-GB"/>
        </w:rPr>
        <w:t>sees the Olympics as an opportunity for growth and a potential source of new revenue amid a difficult economic period.</w:t>
      </w:r>
    </w:p>
    <w:p w14:paraId="793F1D76" w14:textId="77777777" w:rsidR="0039657F" w:rsidRDefault="0039657F" w:rsidP="0039657F">
      <w:pPr>
        <w:spacing w:after="150" w:line="240" w:lineRule="auto"/>
        <w:ind w:right="375"/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</w:p>
    <w:p w14:paraId="055A3779" w14:textId="77777777" w:rsidR="0039657F" w:rsidRDefault="0039657F" w:rsidP="0039657F">
      <w:pPr>
        <w:spacing w:after="150" w:line="240" w:lineRule="auto"/>
        <w:ind w:right="375"/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  <w:r>
        <w:rPr>
          <w:rFonts w:eastAsia="Times New Roman" w:cs="Arial"/>
          <w:color w:val="333333"/>
          <w:sz w:val="28"/>
          <w:szCs w:val="28"/>
          <w:lang w:eastAsia="en-GB"/>
        </w:rPr>
        <w:t xml:space="preserve">(2) </w:t>
      </w:r>
      <w:r w:rsidRPr="006F2FB0">
        <w:rPr>
          <w:rFonts w:eastAsia="Times New Roman" w:cs="Arial"/>
          <w:color w:val="333333"/>
          <w:sz w:val="28"/>
          <w:szCs w:val="28"/>
          <w:lang w:eastAsia="en-GB"/>
        </w:rPr>
        <w:t>The firm, based in Cardiff, is one of the UK’s leading manufacturers of steel and aluminium roof cladding</w:t>
      </w:r>
      <w:r>
        <w:rPr>
          <w:rFonts w:eastAsia="Times New Roman" w:cs="Arial"/>
          <w:color w:val="333333"/>
          <w:sz w:val="28"/>
          <w:szCs w:val="28"/>
          <w:lang w:eastAsia="en-GB"/>
        </w:rPr>
        <w:t>.</w:t>
      </w:r>
    </w:p>
    <w:p w14:paraId="710EDD51" w14:textId="77777777" w:rsidR="0039657F" w:rsidRDefault="0039657F" w:rsidP="0039657F">
      <w:pPr>
        <w:spacing w:after="150" w:line="240" w:lineRule="auto"/>
        <w:ind w:right="375"/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</w:p>
    <w:p w14:paraId="624D6DC0" w14:textId="77777777" w:rsidR="0039657F" w:rsidRDefault="0039657F" w:rsidP="0039657F">
      <w:pPr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</w:p>
    <w:p w14:paraId="4F784C5F" w14:textId="77777777" w:rsidR="0039657F" w:rsidRDefault="0039657F" w:rsidP="0039657F">
      <w:pPr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</w:p>
    <w:p w14:paraId="5A6CA4AA" w14:textId="14F5E44E" w:rsidR="0039657F" w:rsidRDefault="0039657F" w:rsidP="006F2FB0">
      <w:pPr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</w:p>
    <w:p w14:paraId="38442FF2" w14:textId="77777777" w:rsidR="0039657F" w:rsidRDefault="0039657F" w:rsidP="006F2FB0">
      <w:pPr>
        <w:jc w:val="both"/>
        <w:rPr>
          <w:rFonts w:eastAsia="Times New Roman" w:cs="Arial"/>
          <w:color w:val="333333"/>
          <w:sz w:val="28"/>
          <w:szCs w:val="28"/>
          <w:lang w:eastAsia="en-GB"/>
        </w:rPr>
      </w:pPr>
    </w:p>
    <w:sectPr w:rsidR="003965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125D"/>
    <w:rsid w:val="002767ED"/>
    <w:rsid w:val="00350E06"/>
    <w:rsid w:val="0039657F"/>
    <w:rsid w:val="006C125D"/>
    <w:rsid w:val="006F2FB0"/>
    <w:rsid w:val="00710005"/>
    <w:rsid w:val="008C0787"/>
    <w:rsid w:val="008E3E93"/>
    <w:rsid w:val="00A14985"/>
    <w:rsid w:val="00A719CE"/>
    <w:rsid w:val="00BE6ABF"/>
    <w:rsid w:val="00CB127B"/>
    <w:rsid w:val="00DB26AA"/>
    <w:rsid w:val="00E8565F"/>
    <w:rsid w:val="00F048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2F902E"/>
  <w15:chartTrackingRefBased/>
  <w15:docId w15:val="{CB2F77AE-336D-44CC-A68E-0945C4704D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C125D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719C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3D3816-5633-4D61-8FAA-88A56DB8CE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304</Words>
  <Characters>1738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Williams</dc:creator>
  <cp:keywords/>
  <dc:description/>
  <cp:lastModifiedBy>David Williams</cp:lastModifiedBy>
  <cp:revision>14</cp:revision>
  <dcterms:created xsi:type="dcterms:W3CDTF">2018-11-26T17:24:00Z</dcterms:created>
  <dcterms:modified xsi:type="dcterms:W3CDTF">2018-11-26T17:34:00Z</dcterms:modified>
</cp:coreProperties>
</file>