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E5AFF" w14:textId="77777777" w:rsidR="009D3676" w:rsidRDefault="009D3676" w:rsidP="009D3676">
      <w:pPr>
        <w:pStyle w:val="Heading2"/>
      </w:pPr>
      <w:bookmarkStart w:id="0" w:name="_Toc228322609"/>
      <w:r>
        <w:t>Business Software Applications Assignment</w:t>
      </w:r>
      <w:bookmarkEnd w:id="0"/>
    </w:p>
    <w:p w14:paraId="0765C4E1" w14:textId="671F57A3" w:rsidR="009D3676" w:rsidRPr="0040720D" w:rsidRDefault="009D3676" w:rsidP="0040720D">
      <w:pPr>
        <w:spacing w:line="360" w:lineRule="auto"/>
        <w:rPr>
          <w:rFonts w:ascii="Arial" w:hAnsi="Arial" w:cs="Arial"/>
        </w:rPr>
      </w:pPr>
      <w:r>
        <w:br/>
      </w:r>
      <w:r w:rsidRPr="0040720D">
        <w:rPr>
          <w:rFonts w:ascii="Arial" w:hAnsi="Arial" w:cs="Arial"/>
        </w:rPr>
        <w:t xml:space="preserve">Name: </w:t>
      </w:r>
      <w:r w:rsidR="00D74BCE" w:rsidRPr="0040720D">
        <w:rPr>
          <w:rFonts w:ascii="Arial" w:hAnsi="Arial" w:cs="Arial"/>
        </w:rPr>
        <w:t>Akeem Raja Rafiq</w:t>
      </w:r>
      <w:r w:rsidRPr="0040720D">
        <w:rPr>
          <w:rFonts w:ascii="Arial" w:hAnsi="Arial" w:cs="Arial"/>
        </w:rPr>
        <w:br/>
        <w:t xml:space="preserve">Student ID: </w:t>
      </w:r>
      <w:r w:rsidR="009A13AA" w:rsidRPr="0040720D">
        <w:rPr>
          <w:rFonts w:ascii="Arial" w:hAnsi="Arial" w:cs="Arial"/>
        </w:rPr>
        <w:t>2519519</w:t>
      </w:r>
      <w:r w:rsidRPr="0040720D">
        <w:rPr>
          <w:rFonts w:ascii="Arial" w:hAnsi="Arial" w:cs="Arial"/>
        </w:rPr>
        <w:br/>
        <w:t xml:space="preserve">Programme: </w:t>
      </w:r>
      <w:proofErr w:type="spellStart"/>
      <w:r w:rsidR="00794964" w:rsidRPr="0040720D">
        <w:rPr>
          <w:rFonts w:ascii="Arial" w:hAnsi="Arial" w:cs="Arial"/>
        </w:rPr>
        <w:t>CertHE</w:t>
      </w:r>
      <w:proofErr w:type="spellEnd"/>
      <w:r w:rsidR="00794964" w:rsidRPr="0040720D">
        <w:rPr>
          <w:rFonts w:ascii="Arial" w:hAnsi="Arial" w:cs="Arial"/>
        </w:rPr>
        <w:t xml:space="preserve"> Computing Skills for Workplace</w:t>
      </w:r>
      <w:r w:rsidRPr="0040720D">
        <w:rPr>
          <w:rFonts w:ascii="Arial" w:hAnsi="Arial" w:cs="Arial"/>
        </w:rPr>
        <w:br/>
        <w:t xml:space="preserve">Module Name: </w:t>
      </w:r>
      <w:r w:rsidR="00DB0C89" w:rsidRPr="0040720D">
        <w:rPr>
          <w:rFonts w:ascii="Arial" w:hAnsi="Arial" w:cs="Arial"/>
        </w:rPr>
        <w:t>Software Solutions for Business</w:t>
      </w:r>
      <w:r w:rsidRPr="0040720D">
        <w:rPr>
          <w:rFonts w:ascii="Arial" w:hAnsi="Arial" w:cs="Arial"/>
        </w:rPr>
        <w:br/>
        <w:t xml:space="preserve">Module Code: </w:t>
      </w:r>
      <w:r w:rsidR="00F43A02" w:rsidRPr="0040720D">
        <w:rPr>
          <w:rFonts w:ascii="Arial" w:hAnsi="Arial" w:cs="Arial"/>
        </w:rPr>
        <w:t>ACCA4026</w:t>
      </w:r>
      <w:r w:rsidRPr="0040720D">
        <w:rPr>
          <w:rFonts w:ascii="Arial" w:hAnsi="Arial" w:cs="Arial"/>
        </w:rPr>
        <w:br/>
        <w:t xml:space="preserve">Lecturer: </w:t>
      </w:r>
      <w:r w:rsidR="0040720D" w:rsidRPr="0040720D">
        <w:rPr>
          <w:rFonts w:ascii="Arial" w:hAnsi="Arial" w:cs="Arial"/>
        </w:rPr>
        <w:t>Osman Elgawi</w:t>
      </w:r>
      <w:r w:rsidRPr="0040720D">
        <w:rPr>
          <w:rFonts w:ascii="Arial" w:hAnsi="Arial" w:cs="Arial"/>
        </w:rPr>
        <w:br/>
      </w:r>
    </w:p>
    <w:p w14:paraId="1C1B45A6" w14:textId="77777777" w:rsidR="00C273F1" w:rsidRDefault="00C273F1"/>
    <w:p w14:paraId="519E9B9F" w14:textId="77777777" w:rsidR="009D3676" w:rsidRDefault="009D3676"/>
    <w:p w14:paraId="3A6C4504" w14:textId="77777777" w:rsidR="009D3676" w:rsidRDefault="009D3676"/>
    <w:p w14:paraId="37957C32" w14:textId="77777777" w:rsidR="009D3676" w:rsidRDefault="009D3676"/>
    <w:p w14:paraId="77FBB39B" w14:textId="77777777" w:rsidR="009D3676" w:rsidRDefault="009D3676"/>
    <w:p w14:paraId="6BDD19A5" w14:textId="77777777" w:rsidR="009D3676" w:rsidRDefault="009D3676"/>
    <w:p w14:paraId="23E3B69A" w14:textId="77777777" w:rsidR="009D3676" w:rsidRDefault="009D3676"/>
    <w:p w14:paraId="5F57A92B" w14:textId="77777777" w:rsidR="009D3676" w:rsidRDefault="009D3676"/>
    <w:p w14:paraId="79BBA673" w14:textId="77777777" w:rsidR="009D3676" w:rsidRDefault="009D3676"/>
    <w:p w14:paraId="67944DCB" w14:textId="77777777" w:rsidR="009D3676" w:rsidRDefault="009D3676"/>
    <w:p w14:paraId="2D25C6D7" w14:textId="77777777" w:rsidR="009D3676" w:rsidRDefault="009D3676"/>
    <w:p w14:paraId="3AEF9875" w14:textId="77777777" w:rsidR="009D3676" w:rsidRDefault="009D3676"/>
    <w:p w14:paraId="08569B88" w14:textId="77777777" w:rsidR="009D3676" w:rsidRDefault="009D3676"/>
    <w:p w14:paraId="03B5E2F4" w14:textId="77777777" w:rsidR="009D3676" w:rsidRDefault="009D3676"/>
    <w:p w14:paraId="1D10670E" w14:textId="77777777" w:rsidR="009D3676" w:rsidRDefault="009D3676"/>
    <w:p w14:paraId="694BDA42" w14:textId="77777777" w:rsidR="009D3676" w:rsidRDefault="009D3676"/>
    <w:p w14:paraId="274D1BF5" w14:textId="77777777" w:rsidR="009D3676" w:rsidRDefault="009D3676"/>
    <w:p w14:paraId="4438BC74" w14:textId="77777777" w:rsidR="009D3676" w:rsidRDefault="009D3676"/>
    <w:p w14:paraId="27AF4C39" w14:textId="77777777" w:rsidR="009D3676" w:rsidRDefault="009D3676"/>
    <w:p w14:paraId="1809DEFE" w14:textId="77777777" w:rsidR="009D3676" w:rsidRDefault="009D3676"/>
    <w:p w14:paraId="529BC09E" w14:textId="1E40F939" w:rsidR="009D3676" w:rsidRDefault="009D3676" w:rsidP="009D3676">
      <w:pPr>
        <w:pStyle w:val="Heading1"/>
      </w:pPr>
      <w:bookmarkStart w:id="1" w:name="_Toc228322525"/>
      <w:bookmarkStart w:id="2" w:name="_Toc228322610"/>
      <w:r w:rsidRPr="009D3676">
        <w:lastRenderedPageBreak/>
        <w:t>TABLE OF CONTENTS</w:t>
      </w:r>
      <w:bookmarkEnd w:id="1"/>
      <w:bookmarkEnd w:id="2"/>
    </w:p>
    <w:sdt>
      <w:sdtPr>
        <w:rPr>
          <w:rFonts w:asciiTheme="minorHAnsi" w:eastAsiaTheme="minorEastAsia" w:hAnsiTheme="minorHAnsi" w:cstheme="minorBidi"/>
          <w:color w:val="auto"/>
          <w:sz w:val="22"/>
          <w:szCs w:val="22"/>
          <w:lang w:val="en-US" w:eastAsia="en-US"/>
        </w:rPr>
        <w:id w:val="132758251"/>
        <w:docPartObj>
          <w:docPartGallery w:val="Table of Contents"/>
          <w:docPartUnique/>
        </w:docPartObj>
      </w:sdtPr>
      <w:sdtEndPr>
        <w:rPr>
          <w:b/>
          <w:bCs/>
        </w:rPr>
      </w:sdtEndPr>
      <w:sdtContent>
        <w:p w14:paraId="099DBB38" w14:textId="791ABCE3" w:rsidR="003A620C" w:rsidRPr="00576B52" w:rsidRDefault="003A620C" w:rsidP="00576B52">
          <w:pPr>
            <w:pStyle w:val="TOCHeading"/>
            <w:rPr>
              <w:noProof/>
            </w:rPr>
          </w:pPr>
          <w:r>
            <w:t>Contents</w:t>
          </w:r>
          <w:r>
            <w:fldChar w:fldCharType="begin"/>
          </w:r>
          <w:r>
            <w:instrText xml:space="preserve"> TOC \o "1-3" \h \z \u </w:instrText>
          </w:r>
          <w:r>
            <w:fldChar w:fldCharType="separate"/>
          </w:r>
        </w:p>
        <w:p w14:paraId="0323F811" w14:textId="1188DA7E" w:rsidR="003A620C" w:rsidRDefault="003A620C">
          <w:pPr>
            <w:pStyle w:val="TOC1"/>
            <w:tabs>
              <w:tab w:val="right" w:leader="dot" w:pos="9016"/>
            </w:tabs>
            <w:rPr>
              <w:noProof/>
              <w:kern w:val="2"/>
              <w:sz w:val="24"/>
              <w:szCs w:val="24"/>
              <w:lang w:val="en-GB" w:eastAsia="en-GB"/>
              <w14:ligatures w14:val="standardContextual"/>
            </w:rPr>
          </w:pPr>
          <w:hyperlink w:anchor="_Toc228322611" w:history="1">
            <w:r w:rsidRPr="004C5EDA">
              <w:rPr>
                <w:rStyle w:val="Hyperlink"/>
                <w:noProof/>
              </w:rPr>
              <w:t>Introduction</w:t>
            </w:r>
            <w:r>
              <w:rPr>
                <w:noProof/>
                <w:webHidden/>
              </w:rPr>
              <w:tab/>
            </w:r>
            <w:r>
              <w:rPr>
                <w:noProof/>
                <w:webHidden/>
              </w:rPr>
              <w:fldChar w:fldCharType="begin"/>
            </w:r>
            <w:r>
              <w:rPr>
                <w:noProof/>
                <w:webHidden/>
              </w:rPr>
              <w:instrText xml:space="preserve"> PAGEREF _Toc228322611 \h </w:instrText>
            </w:r>
            <w:r>
              <w:rPr>
                <w:noProof/>
                <w:webHidden/>
              </w:rPr>
            </w:r>
            <w:r>
              <w:rPr>
                <w:noProof/>
                <w:webHidden/>
              </w:rPr>
              <w:fldChar w:fldCharType="separate"/>
            </w:r>
            <w:r w:rsidR="00576B52">
              <w:rPr>
                <w:noProof/>
                <w:webHidden/>
              </w:rPr>
              <w:t>3</w:t>
            </w:r>
            <w:r>
              <w:rPr>
                <w:noProof/>
                <w:webHidden/>
              </w:rPr>
              <w:fldChar w:fldCharType="end"/>
            </w:r>
          </w:hyperlink>
        </w:p>
        <w:p w14:paraId="2939FBF3" w14:textId="4E249966" w:rsidR="003A620C" w:rsidRDefault="003A620C">
          <w:pPr>
            <w:pStyle w:val="TOC1"/>
            <w:tabs>
              <w:tab w:val="right" w:leader="dot" w:pos="9016"/>
            </w:tabs>
            <w:rPr>
              <w:noProof/>
              <w:kern w:val="2"/>
              <w:sz w:val="24"/>
              <w:szCs w:val="24"/>
              <w:lang w:val="en-GB" w:eastAsia="en-GB"/>
              <w14:ligatures w14:val="standardContextual"/>
            </w:rPr>
          </w:pPr>
          <w:hyperlink w:anchor="_Toc228322614" w:history="1">
            <w:r w:rsidRPr="004C5EDA">
              <w:rPr>
                <w:rStyle w:val="Hyperlink"/>
                <w:noProof/>
              </w:rPr>
              <w:t>Task 1: e-Commerce Website Builders</w:t>
            </w:r>
            <w:r>
              <w:rPr>
                <w:noProof/>
                <w:webHidden/>
              </w:rPr>
              <w:tab/>
            </w:r>
            <w:r>
              <w:rPr>
                <w:noProof/>
                <w:webHidden/>
              </w:rPr>
              <w:fldChar w:fldCharType="begin"/>
            </w:r>
            <w:r>
              <w:rPr>
                <w:noProof/>
                <w:webHidden/>
              </w:rPr>
              <w:instrText xml:space="preserve"> PAGEREF _Toc228322614 \h </w:instrText>
            </w:r>
            <w:r>
              <w:rPr>
                <w:noProof/>
                <w:webHidden/>
              </w:rPr>
            </w:r>
            <w:r>
              <w:rPr>
                <w:noProof/>
                <w:webHidden/>
              </w:rPr>
              <w:fldChar w:fldCharType="separate"/>
            </w:r>
            <w:r w:rsidR="00576B52">
              <w:rPr>
                <w:noProof/>
                <w:webHidden/>
              </w:rPr>
              <w:t>3</w:t>
            </w:r>
            <w:r>
              <w:rPr>
                <w:noProof/>
                <w:webHidden/>
              </w:rPr>
              <w:fldChar w:fldCharType="end"/>
            </w:r>
          </w:hyperlink>
        </w:p>
        <w:p w14:paraId="30836302" w14:textId="6D4E61F7" w:rsidR="003A620C" w:rsidRDefault="003A620C">
          <w:pPr>
            <w:pStyle w:val="TOC1"/>
            <w:tabs>
              <w:tab w:val="right" w:leader="dot" w:pos="9016"/>
            </w:tabs>
            <w:rPr>
              <w:noProof/>
              <w:kern w:val="2"/>
              <w:sz w:val="24"/>
              <w:szCs w:val="24"/>
              <w:lang w:val="en-GB" w:eastAsia="en-GB"/>
              <w14:ligatures w14:val="standardContextual"/>
            </w:rPr>
          </w:pPr>
          <w:hyperlink w:anchor="_Toc228322615" w:history="1">
            <w:r w:rsidRPr="004C5EDA">
              <w:rPr>
                <w:rStyle w:val="Hyperlink"/>
                <w:noProof/>
              </w:rPr>
              <w:t>Task 2: Mind Mapping</w:t>
            </w:r>
            <w:r>
              <w:rPr>
                <w:noProof/>
                <w:webHidden/>
              </w:rPr>
              <w:tab/>
            </w:r>
            <w:r>
              <w:rPr>
                <w:noProof/>
                <w:webHidden/>
              </w:rPr>
              <w:fldChar w:fldCharType="begin"/>
            </w:r>
            <w:r>
              <w:rPr>
                <w:noProof/>
                <w:webHidden/>
              </w:rPr>
              <w:instrText xml:space="preserve"> PAGEREF _Toc228322615 \h </w:instrText>
            </w:r>
            <w:r>
              <w:rPr>
                <w:noProof/>
                <w:webHidden/>
              </w:rPr>
            </w:r>
            <w:r>
              <w:rPr>
                <w:noProof/>
                <w:webHidden/>
              </w:rPr>
              <w:fldChar w:fldCharType="separate"/>
            </w:r>
            <w:r w:rsidR="00576B52">
              <w:rPr>
                <w:noProof/>
                <w:webHidden/>
              </w:rPr>
              <w:t>4</w:t>
            </w:r>
            <w:r>
              <w:rPr>
                <w:noProof/>
                <w:webHidden/>
              </w:rPr>
              <w:fldChar w:fldCharType="end"/>
            </w:r>
          </w:hyperlink>
        </w:p>
        <w:p w14:paraId="3B7A1360" w14:textId="7EFE2F69" w:rsidR="003A620C" w:rsidRDefault="003A620C">
          <w:pPr>
            <w:pStyle w:val="TOC3"/>
            <w:tabs>
              <w:tab w:val="right" w:leader="dot" w:pos="9016"/>
            </w:tabs>
            <w:rPr>
              <w:noProof/>
              <w:kern w:val="2"/>
              <w:sz w:val="24"/>
              <w:szCs w:val="24"/>
              <w:lang w:val="en-GB" w:eastAsia="en-GB"/>
              <w14:ligatures w14:val="standardContextual"/>
            </w:rPr>
          </w:pPr>
          <w:hyperlink w:anchor="_Toc228322616" w:history="1">
            <w:r w:rsidRPr="004C5EDA">
              <w:rPr>
                <w:rStyle w:val="Hyperlink"/>
                <w:noProof/>
              </w:rPr>
              <w:t>b) Mind Map</w:t>
            </w:r>
            <w:r>
              <w:rPr>
                <w:noProof/>
                <w:webHidden/>
              </w:rPr>
              <w:tab/>
            </w:r>
            <w:r>
              <w:rPr>
                <w:noProof/>
                <w:webHidden/>
              </w:rPr>
              <w:fldChar w:fldCharType="begin"/>
            </w:r>
            <w:r>
              <w:rPr>
                <w:noProof/>
                <w:webHidden/>
              </w:rPr>
              <w:instrText xml:space="preserve"> PAGEREF _Toc228322616 \h </w:instrText>
            </w:r>
            <w:r>
              <w:rPr>
                <w:noProof/>
                <w:webHidden/>
              </w:rPr>
            </w:r>
            <w:r>
              <w:rPr>
                <w:noProof/>
                <w:webHidden/>
              </w:rPr>
              <w:fldChar w:fldCharType="separate"/>
            </w:r>
            <w:r w:rsidR="00576B52">
              <w:rPr>
                <w:noProof/>
                <w:webHidden/>
              </w:rPr>
              <w:t>4</w:t>
            </w:r>
            <w:r>
              <w:rPr>
                <w:noProof/>
                <w:webHidden/>
              </w:rPr>
              <w:fldChar w:fldCharType="end"/>
            </w:r>
          </w:hyperlink>
        </w:p>
        <w:p w14:paraId="554626EF" w14:textId="58B41D89" w:rsidR="003A620C" w:rsidRDefault="003A620C">
          <w:pPr>
            <w:pStyle w:val="TOC1"/>
            <w:tabs>
              <w:tab w:val="right" w:leader="dot" w:pos="9016"/>
            </w:tabs>
            <w:rPr>
              <w:noProof/>
              <w:kern w:val="2"/>
              <w:sz w:val="24"/>
              <w:szCs w:val="24"/>
              <w:lang w:val="en-GB" w:eastAsia="en-GB"/>
              <w14:ligatures w14:val="standardContextual"/>
            </w:rPr>
          </w:pPr>
          <w:hyperlink w:anchor="_Toc228322617" w:history="1">
            <w:r w:rsidRPr="004C5EDA">
              <w:rPr>
                <w:rStyle w:val="Hyperlink"/>
                <w:noProof/>
              </w:rPr>
              <w:t>Task 3: Office Applications for Business Operations</w:t>
            </w:r>
            <w:r>
              <w:rPr>
                <w:noProof/>
                <w:webHidden/>
              </w:rPr>
              <w:tab/>
            </w:r>
            <w:r>
              <w:rPr>
                <w:noProof/>
                <w:webHidden/>
              </w:rPr>
              <w:fldChar w:fldCharType="begin"/>
            </w:r>
            <w:r>
              <w:rPr>
                <w:noProof/>
                <w:webHidden/>
              </w:rPr>
              <w:instrText xml:space="preserve"> PAGEREF _Toc228322617 \h </w:instrText>
            </w:r>
            <w:r>
              <w:rPr>
                <w:noProof/>
                <w:webHidden/>
              </w:rPr>
            </w:r>
            <w:r>
              <w:rPr>
                <w:noProof/>
                <w:webHidden/>
              </w:rPr>
              <w:fldChar w:fldCharType="separate"/>
            </w:r>
            <w:r w:rsidR="00576B52">
              <w:rPr>
                <w:noProof/>
                <w:webHidden/>
              </w:rPr>
              <w:t>5</w:t>
            </w:r>
            <w:r>
              <w:rPr>
                <w:noProof/>
                <w:webHidden/>
              </w:rPr>
              <w:fldChar w:fldCharType="end"/>
            </w:r>
          </w:hyperlink>
        </w:p>
        <w:p w14:paraId="7F508F96" w14:textId="305C67C3" w:rsidR="003A620C" w:rsidRDefault="003A620C">
          <w:pPr>
            <w:pStyle w:val="TOC3"/>
            <w:tabs>
              <w:tab w:val="right" w:leader="dot" w:pos="9016"/>
            </w:tabs>
            <w:rPr>
              <w:noProof/>
              <w:kern w:val="2"/>
              <w:sz w:val="24"/>
              <w:szCs w:val="24"/>
              <w:lang w:val="en-GB" w:eastAsia="en-GB"/>
              <w14:ligatures w14:val="standardContextual"/>
            </w:rPr>
          </w:pPr>
          <w:hyperlink w:anchor="_Toc228322618" w:history="1">
            <w:r w:rsidRPr="004C5EDA">
              <w:rPr>
                <w:rStyle w:val="Hyperlink"/>
                <w:noProof/>
              </w:rPr>
              <w:t>3.1 Introduction to Office Applications</w:t>
            </w:r>
            <w:r>
              <w:rPr>
                <w:noProof/>
                <w:webHidden/>
              </w:rPr>
              <w:tab/>
            </w:r>
            <w:r>
              <w:rPr>
                <w:noProof/>
                <w:webHidden/>
              </w:rPr>
              <w:fldChar w:fldCharType="begin"/>
            </w:r>
            <w:r>
              <w:rPr>
                <w:noProof/>
                <w:webHidden/>
              </w:rPr>
              <w:instrText xml:space="preserve"> PAGEREF _Toc228322618 \h </w:instrText>
            </w:r>
            <w:r>
              <w:rPr>
                <w:noProof/>
                <w:webHidden/>
              </w:rPr>
            </w:r>
            <w:r>
              <w:rPr>
                <w:noProof/>
                <w:webHidden/>
              </w:rPr>
              <w:fldChar w:fldCharType="separate"/>
            </w:r>
            <w:r w:rsidR="00576B52">
              <w:rPr>
                <w:noProof/>
                <w:webHidden/>
              </w:rPr>
              <w:t>5</w:t>
            </w:r>
            <w:r>
              <w:rPr>
                <w:noProof/>
                <w:webHidden/>
              </w:rPr>
              <w:fldChar w:fldCharType="end"/>
            </w:r>
          </w:hyperlink>
        </w:p>
        <w:p w14:paraId="50A17BDB" w14:textId="6E85916F" w:rsidR="003A620C" w:rsidRDefault="003A620C">
          <w:pPr>
            <w:pStyle w:val="TOC3"/>
            <w:tabs>
              <w:tab w:val="right" w:leader="dot" w:pos="9016"/>
            </w:tabs>
            <w:rPr>
              <w:noProof/>
              <w:kern w:val="2"/>
              <w:sz w:val="24"/>
              <w:szCs w:val="24"/>
              <w:lang w:val="en-GB" w:eastAsia="en-GB"/>
              <w14:ligatures w14:val="standardContextual"/>
            </w:rPr>
          </w:pPr>
          <w:hyperlink w:anchor="_Toc228322619" w:history="1">
            <w:r w:rsidRPr="004C5EDA">
              <w:rPr>
                <w:rStyle w:val="Hyperlink"/>
                <w:noProof/>
              </w:rPr>
              <w:t>3.2 Microsoft Word</w:t>
            </w:r>
            <w:r>
              <w:rPr>
                <w:noProof/>
                <w:webHidden/>
              </w:rPr>
              <w:tab/>
            </w:r>
            <w:r>
              <w:rPr>
                <w:noProof/>
                <w:webHidden/>
              </w:rPr>
              <w:fldChar w:fldCharType="begin"/>
            </w:r>
            <w:r>
              <w:rPr>
                <w:noProof/>
                <w:webHidden/>
              </w:rPr>
              <w:instrText xml:space="preserve"> PAGEREF _Toc228322619 \h </w:instrText>
            </w:r>
            <w:r>
              <w:rPr>
                <w:noProof/>
                <w:webHidden/>
              </w:rPr>
            </w:r>
            <w:r>
              <w:rPr>
                <w:noProof/>
                <w:webHidden/>
              </w:rPr>
              <w:fldChar w:fldCharType="separate"/>
            </w:r>
            <w:r w:rsidR="00576B52">
              <w:rPr>
                <w:noProof/>
                <w:webHidden/>
              </w:rPr>
              <w:t>6</w:t>
            </w:r>
            <w:r>
              <w:rPr>
                <w:noProof/>
                <w:webHidden/>
              </w:rPr>
              <w:fldChar w:fldCharType="end"/>
            </w:r>
          </w:hyperlink>
        </w:p>
        <w:p w14:paraId="5E195EE4" w14:textId="1AB6AFF6" w:rsidR="003A620C" w:rsidRDefault="003A620C">
          <w:pPr>
            <w:pStyle w:val="TOC3"/>
            <w:tabs>
              <w:tab w:val="right" w:leader="dot" w:pos="9016"/>
            </w:tabs>
            <w:rPr>
              <w:noProof/>
              <w:kern w:val="2"/>
              <w:sz w:val="24"/>
              <w:szCs w:val="24"/>
              <w:lang w:val="en-GB" w:eastAsia="en-GB"/>
              <w14:ligatures w14:val="standardContextual"/>
            </w:rPr>
          </w:pPr>
          <w:hyperlink w:anchor="_Toc228322620" w:history="1">
            <w:r w:rsidRPr="004C5EDA">
              <w:rPr>
                <w:rStyle w:val="Hyperlink"/>
                <w:noProof/>
              </w:rPr>
              <w:t>3.3 Microsoft Excel</w:t>
            </w:r>
            <w:r>
              <w:rPr>
                <w:noProof/>
                <w:webHidden/>
              </w:rPr>
              <w:tab/>
            </w:r>
            <w:r>
              <w:rPr>
                <w:noProof/>
                <w:webHidden/>
              </w:rPr>
              <w:fldChar w:fldCharType="begin"/>
            </w:r>
            <w:r>
              <w:rPr>
                <w:noProof/>
                <w:webHidden/>
              </w:rPr>
              <w:instrText xml:space="preserve"> PAGEREF _Toc228322620 \h </w:instrText>
            </w:r>
            <w:r>
              <w:rPr>
                <w:noProof/>
                <w:webHidden/>
              </w:rPr>
            </w:r>
            <w:r>
              <w:rPr>
                <w:noProof/>
                <w:webHidden/>
              </w:rPr>
              <w:fldChar w:fldCharType="separate"/>
            </w:r>
            <w:r w:rsidR="00576B52">
              <w:rPr>
                <w:noProof/>
                <w:webHidden/>
              </w:rPr>
              <w:t>6</w:t>
            </w:r>
            <w:r>
              <w:rPr>
                <w:noProof/>
                <w:webHidden/>
              </w:rPr>
              <w:fldChar w:fldCharType="end"/>
            </w:r>
          </w:hyperlink>
        </w:p>
        <w:p w14:paraId="0E5A44F8" w14:textId="694178CF" w:rsidR="003A620C" w:rsidRDefault="003A620C">
          <w:pPr>
            <w:pStyle w:val="TOC3"/>
            <w:tabs>
              <w:tab w:val="right" w:leader="dot" w:pos="9016"/>
            </w:tabs>
            <w:rPr>
              <w:noProof/>
              <w:kern w:val="2"/>
              <w:sz w:val="24"/>
              <w:szCs w:val="24"/>
              <w:lang w:val="en-GB" w:eastAsia="en-GB"/>
              <w14:ligatures w14:val="standardContextual"/>
            </w:rPr>
          </w:pPr>
          <w:hyperlink w:anchor="_Toc228322621" w:history="1">
            <w:r w:rsidRPr="004C5EDA">
              <w:rPr>
                <w:rStyle w:val="Hyperlink"/>
                <w:noProof/>
              </w:rPr>
              <w:t>3.4 Microsoft PowerPoint</w:t>
            </w:r>
            <w:r>
              <w:rPr>
                <w:noProof/>
                <w:webHidden/>
              </w:rPr>
              <w:tab/>
            </w:r>
            <w:r>
              <w:rPr>
                <w:noProof/>
                <w:webHidden/>
              </w:rPr>
              <w:fldChar w:fldCharType="begin"/>
            </w:r>
            <w:r>
              <w:rPr>
                <w:noProof/>
                <w:webHidden/>
              </w:rPr>
              <w:instrText xml:space="preserve"> PAGEREF _Toc228322621 \h </w:instrText>
            </w:r>
            <w:r>
              <w:rPr>
                <w:noProof/>
                <w:webHidden/>
              </w:rPr>
            </w:r>
            <w:r>
              <w:rPr>
                <w:noProof/>
                <w:webHidden/>
              </w:rPr>
              <w:fldChar w:fldCharType="separate"/>
            </w:r>
            <w:r w:rsidR="00576B52">
              <w:rPr>
                <w:noProof/>
                <w:webHidden/>
              </w:rPr>
              <w:t>7</w:t>
            </w:r>
            <w:r>
              <w:rPr>
                <w:noProof/>
                <w:webHidden/>
              </w:rPr>
              <w:fldChar w:fldCharType="end"/>
            </w:r>
          </w:hyperlink>
        </w:p>
        <w:p w14:paraId="3814A666" w14:textId="73DF7242" w:rsidR="003A620C" w:rsidRDefault="003A620C">
          <w:pPr>
            <w:pStyle w:val="TOC3"/>
            <w:tabs>
              <w:tab w:val="right" w:leader="dot" w:pos="9016"/>
            </w:tabs>
            <w:rPr>
              <w:noProof/>
              <w:kern w:val="2"/>
              <w:sz w:val="24"/>
              <w:szCs w:val="24"/>
              <w:lang w:val="en-GB" w:eastAsia="en-GB"/>
              <w14:ligatures w14:val="standardContextual"/>
            </w:rPr>
          </w:pPr>
          <w:hyperlink w:anchor="_Toc228322622" w:history="1">
            <w:r w:rsidRPr="004C5EDA">
              <w:rPr>
                <w:rStyle w:val="Hyperlink"/>
                <w:noProof/>
              </w:rPr>
              <w:t>3.5 Microsoft Access</w:t>
            </w:r>
            <w:r>
              <w:rPr>
                <w:noProof/>
                <w:webHidden/>
              </w:rPr>
              <w:tab/>
            </w:r>
            <w:r>
              <w:rPr>
                <w:noProof/>
                <w:webHidden/>
              </w:rPr>
              <w:fldChar w:fldCharType="begin"/>
            </w:r>
            <w:r>
              <w:rPr>
                <w:noProof/>
                <w:webHidden/>
              </w:rPr>
              <w:instrText xml:space="preserve"> PAGEREF _Toc228322622 \h </w:instrText>
            </w:r>
            <w:r>
              <w:rPr>
                <w:noProof/>
                <w:webHidden/>
              </w:rPr>
            </w:r>
            <w:r>
              <w:rPr>
                <w:noProof/>
                <w:webHidden/>
              </w:rPr>
              <w:fldChar w:fldCharType="separate"/>
            </w:r>
            <w:r w:rsidR="00576B52">
              <w:rPr>
                <w:noProof/>
                <w:webHidden/>
              </w:rPr>
              <w:t>8</w:t>
            </w:r>
            <w:r>
              <w:rPr>
                <w:noProof/>
                <w:webHidden/>
              </w:rPr>
              <w:fldChar w:fldCharType="end"/>
            </w:r>
          </w:hyperlink>
        </w:p>
        <w:p w14:paraId="0B407BC3" w14:textId="722D70AA" w:rsidR="003A620C" w:rsidRDefault="003A620C">
          <w:pPr>
            <w:pStyle w:val="TOC3"/>
            <w:tabs>
              <w:tab w:val="right" w:leader="dot" w:pos="9016"/>
            </w:tabs>
            <w:rPr>
              <w:noProof/>
              <w:kern w:val="2"/>
              <w:sz w:val="24"/>
              <w:szCs w:val="24"/>
              <w:lang w:val="en-GB" w:eastAsia="en-GB"/>
              <w14:ligatures w14:val="standardContextual"/>
            </w:rPr>
          </w:pPr>
          <w:hyperlink w:anchor="_Toc228322623" w:history="1">
            <w:r w:rsidRPr="004C5EDA">
              <w:rPr>
                <w:rStyle w:val="Hyperlink"/>
                <w:noProof/>
              </w:rPr>
              <w:t>3.6 Practical Feature 1: IF Function in Excel</w:t>
            </w:r>
            <w:r>
              <w:rPr>
                <w:noProof/>
                <w:webHidden/>
              </w:rPr>
              <w:tab/>
            </w:r>
            <w:r>
              <w:rPr>
                <w:noProof/>
                <w:webHidden/>
              </w:rPr>
              <w:fldChar w:fldCharType="begin"/>
            </w:r>
            <w:r>
              <w:rPr>
                <w:noProof/>
                <w:webHidden/>
              </w:rPr>
              <w:instrText xml:space="preserve"> PAGEREF _Toc228322623 \h </w:instrText>
            </w:r>
            <w:r>
              <w:rPr>
                <w:noProof/>
                <w:webHidden/>
              </w:rPr>
            </w:r>
            <w:r>
              <w:rPr>
                <w:noProof/>
                <w:webHidden/>
              </w:rPr>
              <w:fldChar w:fldCharType="separate"/>
            </w:r>
            <w:r w:rsidR="00576B52">
              <w:rPr>
                <w:noProof/>
                <w:webHidden/>
              </w:rPr>
              <w:t>9</w:t>
            </w:r>
            <w:r>
              <w:rPr>
                <w:noProof/>
                <w:webHidden/>
              </w:rPr>
              <w:fldChar w:fldCharType="end"/>
            </w:r>
          </w:hyperlink>
        </w:p>
        <w:p w14:paraId="43D8A01C" w14:textId="6F2615CB" w:rsidR="003A620C" w:rsidRDefault="003A620C">
          <w:pPr>
            <w:pStyle w:val="TOC3"/>
            <w:tabs>
              <w:tab w:val="right" w:leader="dot" w:pos="9016"/>
            </w:tabs>
            <w:rPr>
              <w:noProof/>
              <w:kern w:val="2"/>
              <w:sz w:val="24"/>
              <w:szCs w:val="24"/>
              <w:lang w:val="en-GB" w:eastAsia="en-GB"/>
              <w14:ligatures w14:val="standardContextual"/>
            </w:rPr>
          </w:pPr>
          <w:hyperlink w:anchor="_Toc228322624" w:history="1">
            <w:r w:rsidRPr="004C5EDA">
              <w:rPr>
                <w:rStyle w:val="Hyperlink"/>
                <w:noProof/>
              </w:rPr>
              <w:t>3.7 Practical Feature 2: PivotTable in Excel</w:t>
            </w:r>
            <w:r>
              <w:rPr>
                <w:noProof/>
                <w:webHidden/>
              </w:rPr>
              <w:tab/>
            </w:r>
            <w:r>
              <w:rPr>
                <w:noProof/>
                <w:webHidden/>
              </w:rPr>
              <w:fldChar w:fldCharType="begin"/>
            </w:r>
            <w:r>
              <w:rPr>
                <w:noProof/>
                <w:webHidden/>
              </w:rPr>
              <w:instrText xml:space="preserve"> PAGEREF _Toc228322624 \h </w:instrText>
            </w:r>
            <w:r>
              <w:rPr>
                <w:noProof/>
                <w:webHidden/>
              </w:rPr>
            </w:r>
            <w:r>
              <w:rPr>
                <w:noProof/>
                <w:webHidden/>
              </w:rPr>
              <w:fldChar w:fldCharType="separate"/>
            </w:r>
            <w:r w:rsidR="00576B52">
              <w:rPr>
                <w:noProof/>
                <w:webHidden/>
              </w:rPr>
              <w:t>10</w:t>
            </w:r>
            <w:r>
              <w:rPr>
                <w:noProof/>
                <w:webHidden/>
              </w:rPr>
              <w:fldChar w:fldCharType="end"/>
            </w:r>
          </w:hyperlink>
        </w:p>
        <w:p w14:paraId="68833BD2" w14:textId="46CC2FB7" w:rsidR="003A620C" w:rsidRDefault="003A620C">
          <w:pPr>
            <w:pStyle w:val="TOC3"/>
            <w:tabs>
              <w:tab w:val="right" w:leader="dot" w:pos="9016"/>
            </w:tabs>
            <w:rPr>
              <w:noProof/>
              <w:kern w:val="2"/>
              <w:sz w:val="24"/>
              <w:szCs w:val="24"/>
              <w:lang w:val="en-GB" w:eastAsia="en-GB"/>
              <w14:ligatures w14:val="standardContextual"/>
            </w:rPr>
          </w:pPr>
          <w:hyperlink w:anchor="_Toc228322625" w:history="1">
            <w:r w:rsidRPr="004C5EDA">
              <w:rPr>
                <w:rStyle w:val="Hyperlink"/>
                <w:noProof/>
              </w:rPr>
              <w:t>3.8 Overall Evaluation</w:t>
            </w:r>
            <w:r>
              <w:rPr>
                <w:noProof/>
                <w:webHidden/>
              </w:rPr>
              <w:tab/>
            </w:r>
            <w:r>
              <w:rPr>
                <w:noProof/>
                <w:webHidden/>
              </w:rPr>
              <w:fldChar w:fldCharType="begin"/>
            </w:r>
            <w:r>
              <w:rPr>
                <w:noProof/>
                <w:webHidden/>
              </w:rPr>
              <w:instrText xml:space="preserve"> PAGEREF _Toc228322625 \h </w:instrText>
            </w:r>
            <w:r>
              <w:rPr>
                <w:noProof/>
                <w:webHidden/>
              </w:rPr>
            </w:r>
            <w:r>
              <w:rPr>
                <w:noProof/>
                <w:webHidden/>
              </w:rPr>
              <w:fldChar w:fldCharType="separate"/>
            </w:r>
            <w:r w:rsidR="00576B52">
              <w:rPr>
                <w:noProof/>
                <w:webHidden/>
              </w:rPr>
              <w:t>12</w:t>
            </w:r>
            <w:r>
              <w:rPr>
                <w:noProof/>
                <w:webHidden/>
              </w:rPr>
              <w:fldChar w:fldCharType="end"/>
            </w:r>
          </w:hyperlink>
        </w:p>
        <w:p w14:paraId="0D9AC57A" w14:textId="798F9311" w:rsidR="003A620C" w:rsidRDefault="003A620C">
          <w:pPr>
            <w:pStyle w:val="TOC2"/>
            <w:tabs>
              <w:tab w:val="right" w:leader="dot" w:pos="9016"/>
            </w:tabs>
            <w:rPr>
              <w:noProof/>
              <w:kern w:val="2"/>
              <w:sz w:val="24"/>
              <w:szCs w:val="24"/>
              <w:lang w:val="en-GB" w:eastAsia="en-GB"/>
              <w14:ligatures w14:val="standardContextual"/>
            </w:rPr>
          </w:pPr>
          <w:hyperlink w:anchor="_Toc228322626" w:history="1">
            <w:r w:rsidRPr="004C5EDA">
              <w:rPr>
                <w:rStyle w:val="Hyperlink"/>
                <w:noProof/>
              </w:rPr>
              <w:t xml:space="preserve">Task 4: Communication and Collaboration Applications </w:t>
            </w:r>
            <w:r>
              <w:rPr>
                <w:rStyle w:val="Hyperlink"/>
                <w:noProof/>
              </w:rPr>
              <w:br/>
            </w:r>
            <w:r w:rsidRPr="004C5EDA">
              <w:rPr>
                <w:rStyle w:val="Hyperlink"/>
                <w:noProof/>
              </w:rPr>
              <w:t>a) Analysis of Communication and Collaboration Tools</w:t>
            </w:r>
            <w:r>
              <w:rPr>
                <w:noProof/>
                <w:webHidden/>
              </w:rPr>
              <w:tab/>
            </w:r>
            <w:r>
              <w:rPr>
                <w:noProof/>
                <w:webHidden/>
              </w:rPr>
              <w:fldChar w:fldCharType="begin"/>
            </w:r>
            <w:r>
              <w:rPr>
                <w:noProof/>
                <w:webHidden/>
              </w:rPr>
              <w:instrText xml:space="preserve"> PAGEREF _Toc228322626 \h </w:instrText>
            </w:r>
            <w:r>
              <w:rPr>
                <w:noProof/>
                <w:webHidden/>
              </w:rPr>
            </w:r>
            <w:r>
              <w:rPr>
                <w:noProof/>
                <w:webHidden/>
              </w:rPr>
              <w:fldChar w:fldCharType="separate"/>
            </w:r>
            <w:r w:rsidR="00576B52">
              <w:rPr>
                <w:noProof/>
                <w:webHidden/>
              </w:rPr>
              <w:t>12</w:t>
            </w:r>
            <w:r>
              <w:rPr>
                <w:noProof/>
                <w:webHidden/>
              </w:rPr>
              <w:fldChar w:fldCharType="end"/>
            </w:r>
          </w:hyperlink>
        </w:p>
        <w:p w14:paraId="0596992A" w14:textId="4CC42B11" w:rsidR="003A620C" w:rsidRDefault="003A620C">
          <w:pPr>
            <w:pStyle w:val="TOC3"/>
            <w:tabs>
              <w:tab w:val="right" w:leader="dot" w:pos="9016"/>
            </w:tabs>
            <w:rPr>
              <w:noProof/>
              <w:kern w:val="2"/>
              <w:sz w:val="24"/>
              <w:szCs w:val="24"/>
              <w:lang w:val="en-GB" w:eastAsia="en-GB"/>
              <w14:ligatures w14:val="standardContextual"/>
            </w:rPr>
          </w:pPr>
          <w:hyperlink w:anchor="_Toc228322627" w:history="1">
            <w:r w:rsidRPr="004C5EDA">
              <w:rPr>
                <w:rStyle w:val="Hyperlink"/>
                <w:noProof/>
              </w:rPr>
              <w:t>b) Practical Application</w:t>
            </w:r>
            <w:r>
              <w:rPr>
                <w:noProof/>
                <w:webHidden/>
              </w:rPr>
              <w:tab/>
            </w:r>
            <w:r>
              <w:rPr>
                <w:noProof/>
                <w:webHidden/>
              </w:rPr>
              <w:fldChar w:fldCharType="begin"/>
            </w:r>
            <w:r>
              <w:rPr>
                <w:noProof/>
                <w:webHidden/>
              </w:rPr>
              <w:instrText xml:space="preserve"> PAGEREF _Toc228322627 \h </w:instrText>
            </w:r>
            <w:r>
              <w:rPr>
                <w:noProof/>
                <w:webHidden/>
              </w:rPr>
            </w:r>
            <w:r>
              <w:rPr>
                <w:noProof/>
                <w:webHidden/>
              </w:rPr>
              <w:fldChar w:fldCharType="separate"/>
            </w:r>
            <w:r w:rsidR="00576B52">
              <w:rPr>
                <w:noProof/>
                <w:webHidden/>
              </w:rPr>
              <w:t>13</w:t>
            </w:r>
            <w:r>
              <w:rPr>
                <w:noProof/>
                <w:webHidden/>
              </w:rPr>
              <w:fldChar w:fldCharType="end"/>
            </w:r>
          </w:hyperlink>
        </w:p>
        <w:p w14:paraId="7D7E8A70" w14:textId="6D1C910B" w:rsidR="003A620C" w:rsidRDefault="003A620C">
          <w:pPr>
            <w:pStyle w:val="TOC2"/>
            <w:tabs>
              <w:tab w:val="right" w:leader="dot" w:pos="9016"/>
            </w:tabs>
            <w:rPr>
              <w:noProof/>
              <w:kern w:val="2"/>
              <w:sz w:val="24"/>
              <w:szCs w:val="24"/>
              <w:lang w:val="en-GB" w:eastAsia="en-GB"/>
              <w14:ligatures w14:val="standardContextual"/>
            </w:rPr>
          </w:pPr>
          <w:hyperlink w:anchor="_Toc228322628" w:history="1">
            <w:r w:rsidRPr="004C5EDA">
              <w:rPr>
                <w:rStyle w:val="Hyperlink"/>
                <w:noProof/>
              </w:rPr>
              <w:t>References</w:t>
            </w:r>
            <w:r>
              <w:rPr>
                <w:noProof/>
                <w:webHidden/>
              </w:rPr>
              <w:tab/>
            </w:r>
            <w:r>
              <w:rPr>
                <w:noProof/>
                <w:webHidden/>
              </w:rPr>
              <w:fldChar w:fldCharType="begin"/>
            </w:r>
            <w:r>
              <w:rPr>
                <w:noProof/>
                <w:webHidden/>
              </w:rPr>
              <w:instrText xml:space="preserve"> PAGEREF _Toc228322628 \h </w:instrText>
            </w:r>
            <w:r>
              <w:rPr>
                <w:noProof/>
                <w:webHidden/>
              </w:rPr>
            </w:r>
            <w:r>
              <w:rPr>
                <w:noProof/>
                <w:webHidden/>
              </w:rPr>
              <w:fldChar w:fldCharType="separate"/>
            </w:r>
            <w:r w:rsidR="00576B52">
              <w:rPr>
                <w:noProof/>
                <w:webHidden/>
              </w:rPr>
              <w:t>19</w:t>
            </w:r>
            <w:r>
              <w:rPr>
                <w:noProof/>
                <w:webHidden/>
              </w:rPr>
              <w:fldChar w:fldCharType="end"/>
            </w:r>
          </w:hyperlink>
        </w:p>
        <w:p w14:paraId="42C62F67" w14:textId="64CBDF1C" w:rsidR="003A620C" w:rsidRDefault="003A620C">
          <w:r>
            <w:rPr>
              <w:b/>
              <w:bCs/>
            </w:rPr>
            <w:fldChar w:fldCharType="end"/>
          </w:r>
        </w:p>
      </w:sdtContent>
    </w:sdt>
    <w:p w14:paraId="78562DF1" w14:textId="77777777" w:rsidR="009D3676" w:rsidRDefault="009D3676" w:rsidP="009D3676">
      <w:pPr>
        <w:rPr>
          <w:lang w:val="en-GB"/>
        </w:rPr>
      </w:pPr>
    </w:p>
    <w:p w14:paraId="7424AC7A" w14:textId="77777777" w:rsidR="009D3676" w:rsidRDefault="009D3676" w:rsidP="009D3676">
      <w:pPr>
        <w:rPr>
          <w:lang w:val="en-GB"/>
        </w:rPr>
      </w:pPr>
    </w:p>
    <w:p w14:paraId="1A44F2F8" w14:textId="77777777" w:rsidR="009D3676" w:rsidRDefault="009D3676" w:rsidP="009D3676">
      <w:pPr>
        <w:rPr>
          <w:lang w:val="en-GB"/>
        </w:rPr>
      </w:pPr>
    </w:p>
    <w:p w14:paraId="7B7D53CE" w14:textId="338806BF" w:rsidR="009D3676" w:rsidRDefault="009D3676" w:rsidP="009D3676">
      <w:pPr>
        <w:rPr>
          <w:lang w:val="en-GB"/>
        </w:rPr>
      </w:pPr>
      <w:r>
        <w:rPr>
          <w:lang w:val="en-GB"/>
        </w:rPr>
        <w:br/>
      </w:r>
    </w:p>
    <w:p w14:paraId="0477A7C1" w14:textId="77777777" w:rsidR="009D3676" w:rsidRDefault="009D3676">
      <w:pPr>
        <w:spacing w:after="160" w:line="278" w:lineRule="auto"/>
        <w:rPr>
          <w:lang w:val="en-GB"/>
        </w:rPr>
      </w:pPr>
      <w:r>
        <w:rPr>
          <w:lang w:val="en-GB"/>
        </w:rPr>
        <w:br w:type="page"/>
      </w:r>
    </w:p>
    <w:p w14:paraId="628F6E51" w14:textId="5E144476" w:rsidR="009D3676" w:rsidRDefault="009D3676" w:rsidP="009D3676">
      <w:pPr>
        <w:pStyle w:val="Heading1"/>
      </w:pPr>
      <w:bookmarkStart w:id="3" w:name="_Toc228322526"/>
      <w:bookmarkStart w:id="4" w:name="_Toc228322611"/>
      <w:r w:rsidRPr="009D3676">
        <w:lastRenderedPageBreak/>
        <w:t>Introduction</w:t>
      </w:r>
      <w:bookmarkEnd w:id="3"/>
      <w:bookmarkEnd w:id="4"/>
    </w:p>
    <w:p w14:paraId="0F45FE2D" w14:textId="6D1E5685" w:rsidR="00626BF7" w:rsidRPr="0040720D" w:rsidRDefault="00626BF7" w:rsidP="0040720D">
      <w:pPr>
        <w:pStyle w:val="Heading1"/>
        <w:spacing w:line="360" w:lineRule="auto"/>
        <w:rPr>
          <w:rFonts w:ascii="Arial" w:eastAsiaTheme="minorEastAsia" w:hAnsi="Arial" w:cs="Arial"/>
          <w:color w:val="auto"/>
          <w:sz w:val="22"/>
          <w:szCs w:val="22"/>
        </w:rPr>
      </w:pPr>
      <w:bookmarkStart w:id="5" w:name="_Toc228318579"/>
      <w:bookmarkStart w:id="6" w:name="_Toc228322527"/>
      <w:bookmarkStart w:id="7" w:name="_Toc228322612"/>
      <w:r w:rsidRPr="0040720D">
        <w:rPr>
          <w:rFonts w:ascii="Arial" w:eastAsiaTheme="minorEastAsia" w:hAnsi="Arial" w:cs="Arial"/>
          <w:color w:val="auto"/>
          <w:sz w:val="22"/>
          <w:szCs w:val="22"/>
        </w:rPr>
        <w:t>To increase productivity, communication, and decision-making, modern organisations mainly rely on software programs. Technology, from office productivity tools to e-commerce platforms, is essential to an organization's ability to function successfully in a cutthroat market. This assignment examines a variety of modern software solutions utilised in corporate operations, such as office software, mind mapping tools, e-commerce website builders, and platforms for communication and cooperation.</w:t>
      </w:r>
      <w:bookmarkEnd w:id="5"/>
      <w:bookmarkEnd w:id="6"/>
      <w:bookmarkEnd w:id="7"/>
    </w:p>
    <w:p w14:paraId="5EC600EC" w14:textId="77777777" w:rsidR="00626BF7" w:rsidRPr="0040720D" w:rsidRDefault="00626BF7" w:rsidP="0040720D">
      <w:pPr>
        <w:pStyle w:val="Heading1"/>
        <w:spacing w:line="360" w:lineRule="auto"/>
        <w:rPr>
          <w:rFonts w:ascii="Arial" w:eastAsiaTheme="minorEastAsia" w:hAnsi="Arial" w:cs="Arial"/>
          <w:color w:val="auto"/>
          <w:sz w:val="22"/>
          <w:szCs w:val="22"/>
        </w:rPr>
      </w:pPr>
      <w:bookmarkStart w:id="8" w:name="_Toc228318580"/>
      <w:bookmarkStart w:id="9" w:name="_Toc228322528"/>
      <w:bookmarkStart w:id="10" w:name="_Toc228322613"/>
      <w:r w:rsidRPr="0040720D">
        <w:rPr>
          <w:rFonts w:ascii="Arial" w:eastAsiaTheme="minorEastAsia" w:hAnsi="Arial" w:cs="Arial"/>
          <w:color w:val="auto"/>
          <w:sz w:val="22"/>
          <w:szCs w:val="22"/>
        </w:rPr>
        <w:t>This report's objective is to study these tools, assess their features, advantages, and drawbacks, and show how to use them practically using a few chosen software features. By achieving this, the assignment demonstrates how digital tools can support better organisational outcomes, increase productivity, and improve workflow [1], [2].</w:t>
      </w:r>
      <w:bookmarkEnd w:id="8"/>
      <w:bookmarkEnd w:id="9"/>
      <w:bookmarkEnd w:id="10"/>
    </w:p>
    <w:p w14:paraId="711C2E2D" w14:textId="02E9CF65" w:rsidR="009D3676" w:rsidRDefault="009D3676" w:rsidP="00626BF7">
      <w:pPr>
        <w:pStyle w:val="Heading1"/>
      </w:pPr>
      <w:bookmarkStart w:id="11" w:name="_Toc228322614"/>
      <w:r w:rsidRPr="009D3676">
        <w:t>Task 1: e-Commerce Website Builders</w:t>
      </w:r>
      <w:bookmarkEnd w:id="11"/>
    </w:p>
    <w:p w14:paraId="2A67B7A3" w14:textId="658DF1B0" w:rsidR="00626BF7" w:rsidRPr="00576B52" w:rsidRDefault="00626BF7" w:rsidP="00576B52">
      <w:pPr>
        <w:spacing w:line="360" w:lineRule="auto"/>
        <w:rPr>
          <w:rFonts w:ascii="Arial" w:hAnsi="Arial" w:cs="Arial"/>
          <w:lang w:val="en-GB"/>
        </w:rPr>
      </w:pPr>
      <w:r w:rsidRPr="00576B52">
        <w:rPr>
          <w:rFonts w:ascii="Arial" w:hAnsi="Arial" w:cs="Arial"/>
          <w:lang w:val="en-GB"/>
        </w:rPr>
        <w:t>Shopify and Wix are two popular e-commerce platforms. These platforms make it possible for companies to set up and run online stores without the need for sophisticated technological knowledge.</w:t>
      </w:r>
    </w:p>
    <w:p w14:paraId="57B4DA33" w14:textId="03B35D84" w:rsidR="00626BF7" w:rsidRPr="00576B52" w:rsidRDefault="00626BF7" w:rsidP="00576B52">
      <w:pPr>
        <w:spacing w:line="360" w:lineRule="auto"/>
        <w:rPr>
          <w:rFonts w:ascii="Arial" w:hAnsi="Arial" w:cs="Arial"/>
          <w:lang w:val="en-GB"/>
        </w:rPr>
      </w:pPr>
      <w:r w:rsidRPr="00576B52">
        <w:rPr>
          <w:rFonts w:ascii="Arial" w:hAnsi="Arial" w:cs="Arial"/>
          <w:lang w:val="en-GB"/>
        </w:rPr>
        <w:t>Shopify is an e-commerce platform created especially for online sales. It offers a variety of capabilities to users, including as order monitoring, inventory management, payment processing systems, and website layouts. Scalability is one of its main advantages, which makes it appropriate for both small and large firms. Additionally, Shopify provides robust security measures and supports a variety of payment channels, guaranteeing secure transactions for clients [3], [4]. However, Shopify's subscription-based pricing structure could be expensive for smaller companies. Furthermore, coding expertise could be necessary for more complex customising.</w:t>
      </w:r>
      <w:r w:rsidRPr="00576B52">
        <w:rPr>
          <w:rFonts w:ascii="Arial" w:hAnsi="Arial" w:cs="Arial"/>
          <w:lang w:val="en-GB"/>
        </w:rPr>
        <w:br/>
      </w:r>
      <w:r w:rsidRPr="00576B52">
        <w:rPr>
          <w:rFonts w:ascii="Arial" w:hAnsi="Arial" w:cs="Arial"/>
          <w:lang w:val="en-GB"/>
        </w:rPr>
        <w:br/>
        <w:t>Wix, on the other hand, is a website builder with e-commerce features. Because of its drag-and-drop interface, which makes website construction simple, it is especially well-liked by novices. Wix is appropriate for startups and small enterprises because it offers a wide range of templates and design flexibility. Important e-commerce capabilities like product listings and payment integration are also included [5]. Wix, however, may not adequately support intricate corporate procedures and is less scalable than Shopify.</w:t>
      </w:r>
    </w:p>
    <w:p w14:paraId="0FFFA39C" w14:textId="5ADDB5E1" w:rsidR="009D3676" w:rsidRDefault="00626BF7" w:rsidP="00576B52">
      <w:pPr>
        <w:spacing w:line="360" w:lineRule="auto"/>
      </w:pPr>
      <w:r w:rsidRPr="00576B52">
        <w:rPr>
          <w:rFonts w:ascii="Arial" w:hAnsi="Arial" w:cs="Arial"/>
          <w:lang w:val="en-GB"/>
        </w:rPr>
        <w:t xml:space="preserve">All things considered, Shopify is better suited for committed online retailers with aspirations for expansion, whereas Wix is best for smaller companies looking for cost and ease of use. </w:t>
      </w:r>
      <w:r w:rsidRPr="00576B52">
        <w:rPr>
          <w:rFonts w:ascii="Arial" w:hAnsi="Arial" w:cs="Arial"/>
          <w:lang w:val="en-GB"/>
        </w:rPr>
        <w:lastRenderedPageBreak/>
        <w:t>By allowing companies to reach larger audiences and expedite sales procedures, both platforms improve corporate operations [6].</w:t>
      </w:r>
      <w:r w:rsidR="009D3676" w:rsidRPr="00576B52">
        <w:rPr>
          <w:rFonts w:ascii="Arial" w:hAnsi="Arial" w:cs="Arial"/>
          <w:lang w:val="en-GB"/>
        </w:rPr>
        <w:br/>
      </w:r>
    </w:p>
    <w:p w14:paraId="345E456F" w14:textId="77777777" w:rsidR="004D25A6" w:rsidRPr="00576B52" w:rsidRDefault="009D3676" w:rsidP="00576B52">
      <w:pPr>
        <w:pStyle w:val="NoSpacing"/>
        <w:spacing w:line="360" w:lineRule="auto"/>
        <w:rPr>
          <w:rFonts w:ascii="Arial" w:hAnsi="Arial" w:cs="Arial"/>
          <w:lang w:val="en-GB"/>
        </w:rPr>
      </w:pPr>
      <w:bookmarkStart w:id="12" w:name="_Toc228322615"/>
      <w:r w:rsidRPr="009D3676">
        <w:rPr>
          <w:rStyle w:val="Heading1Char"/>
        </w:rPr>
        <w:t>Task 2: Mind Mapping</w:t>
      </w:r>
      <w:bookmarkEnd w:id="12"/>
      <w:r>
        <w:br/>
      </w:r>
      <w:r w:rsidRPr="00576B52">
        <w:rPr>
          <w:rStyle w:val="Heading3Char"/>
          <w:rFonts w:ascii="Arial" w:hAnsi="Arial" w:cs="Arial"/>
        </w:rPr>
        <w:t>a) Description and Benefits</w:t>
      </w:r>
      <w:r w:rsidRPr="00576B52">
        <w:rPr>
          <w:rFonts w:ascii="Arial" w:hAnsi="Arial" w:cs="Arial"/>
        </w:rPr>
        <w:br/>
      </w:r>
      <w:r w:rsidR="004D25A6" w:rsidRPr="00576B52">
        <w:rPr>
          <w:rFonts w:ascii="Arial" w:hAnsi="Arial" w:cs="Arial"/>
          <w:lang w:val="en-GB"/>
        </w:rPr>
        <w:t xml:space="preserve">A visual method for organising thoughts and data around a main topic is mind mapping. </w:t>
      </w:r>
      <w:proofErr w:type="gramStart"/>
      <w:r w:rsidR="004D25A6" w:rsidRPr="00576B52">
        <w:rPr>
          <w:rFonts w:ascii="Arial" w:hAnsi="Arial" w:cs="Arial"/>
          <w:lang w:val="en-GB"/>
        </w:rPr>
        <w:t>In order to</w:t>
      </w:r>
      <w:proofErr w:type="gramEnd"/>
      <w:r w:rsidR="004D25A6" w:rsidRPr="00576B52">
        <w:rPr>
          <w:rFonts w:ascii="Arial" w:hAnsi="Arial" w:cs="Arial"/>
          <w:lang w:val="en-GB"/>
        </w:rPr>
        <w:t xml:space="preserve"> enable users to see connections between concepts, it entails building an organised diagram with branches that represent related subjects [7].</w:t>
      </w:r>
    </w:p>
    <w:p w14:paraId="1F9A87B2" w14:textId="77777777" w:rsidR="004D25A6" w:rsidRPr="00576B52" w:rsidRDefault="004D25A6" w:rsidP="00576B52">
      <w:pPr>
        <w:pStyle w:val="NoSpacing"/>
        <w:spacing w:line="360" w:lineRule="auto"/>
        <w:rPr>
          <w:rFonts w:ascii="Arial" w:hAnsi="Arial" w:cs="Arial"/>
          <w:lang w:val="en-GB"/>
        </w:rPr>
      </w:pPr>
    </w:p>
    <w:p w14:paraId="06547F60" w14:textId="77777777" w:rsidR="004D25A6" w:rsidRPr="00576B52" w:rsidRDefault="004D25A6" w:rsidP="00576B52">
      <w:pPr>
        <w:pStyle w:val="NoSpacing"/>
        <w:spacing w:line="360" w:lineRule="auto"/>
        <w:rPr>
          <w:rFonts w:ascii="Arial" w:hAnsi="Arial" w:cs="Arial"/>
          <w:lang w:val="en-GB"/>
        </w:rPr>
      </w:pPr>
      <w:r w:rsidRPr="00576B52">
        <w:rPr>
          <w:rFonts w:ascii="Arial" w:hAnsi="Arial" w:cs="Arial"/>
          <w:lang w:val="en-GB"/>
        </w:rPr>
        <w:t>Business settings frequently employ tools like MindMeister and XMind to facilitate planning and idea generation.</w:t>
      </w:r>
    </w:p>
    <w:p w14:paraId="72A732D4" w14:textId="77777777" w:rsidR="004D25A6" w:rsidRPr="00576B52" w:rsidRDefault="004D25A6" w:rsidP="00576B52">
      <w:pPr>
        <w:pStyle w:val="NoSpacing"/>
        <w:spacing w:line="360" w:lineRule="auto"/>
        <w:rPr>
          <w:rFonts w:ascii="Arial" w:hAnsi="Arial" w:cs="Arial"/>
          <w:lang w:val="en-GB"/>
        </w:rPr>
      </w:pPr>
    </w:p>
    <w:p w14:paraId="3309805C" w14:textId="62B00A20" w:rsidR="009D3676" w:rsidRPr="00576B52" w:rsidRDefault="004D25A6" w:rsidP="00576B52">
      <w:pPr>
        <w:pStyle w:val="NoSpacing"/>
        <w:spacing w:line="360" w:lineRule="auto"/>
        <w:rPr>
          <w:rFonts w:ascii="Arial" w:hAnsi="Arial" w:cs="Arial"/>
          <w:lang w:val="en-GB"/>
        </w:rPr>
      </w:pPr>
      <w:r w:rsidRPr="00576B52">
        <w:rPr>
          <w:rFonts w:ascii="Arial" w:hAnsi="Arial" w:cs="Arial"/>
          <w:lang w:val="en-GB"/>
        </w:rPr>
        <w:t xml:space="preserve">In corporate operations, mind mapping has </w:t>
      </w:r>
      <w:proofErr w:type="gramStart"/>
      <w:r w:rsidRPr="00576B52">
        <w:rPr>
          <w:rFonts w:ascii="Arial" w:hAnsi="Arial" w:cs="Arial"/>
          <w:lang w:val="en-GB"/>
        </w:rPr>
        <w:t>a number of</w:t>
      </w:r>
      <w:proofErr w:type="gramEnd"/>
      <w:r w:rsidRPr="00576B52">
        <w:rPr>
          <w:rFonts w:ascii="Arial" w:hAnsi="Arial" w:cs="Arial"/>
          <w:lang w:val="en-GB"/>
        </w:rPr>
        <w:t xml:space="preserve"> benefits. </w:t>
      </w:r>
      <w:proofErr w:type="gramStart"/>
      <w:r w:rsidRPr="00576B52">
        <w:rPr>
          <w:rFonts w:ascii="Arial" w:hAnsi="Arial" w:cs="Arial"/>
          <w:lang w:val="en-GB"/>
        </w:rPr>
        <w:t>First of all</w:t>
      </w:r>
      <w:proofErr w:type="gramEnd"/>
      <w:r w:rsidRPr="00576B52">
        <w:rPr>
          <w:rFonts w:ascii="Arial" w:hAnsi="Arial" w:cs="Arial"/>
          <w:lang w:val="en-GB"/>
        </w:rPr>
        <w:t>, it improves brainstorming by facilitating effective idea generation and connection among teams. Second, it enhances communication since visual aids simplify difficult concepts. Thirdly, by emphasising connections between various concepts, it facilitates decision-making. Additionally, by dividing tasks into manageable components, mind mapping facilitates project management [8], [9]</w:t>
      </w:r>
      <w:r w:rsidR="009D3676" w:rsidRPr="00576B52">
        <w:rPr>
          <w:rFonts w:ascii="Arial" w:hAnsi="Arial" w:cs="Arial"/>
          <w:lang w:val="en-GB"/>
        </w:rPr>
        <w:t>.</w:t>
      </w:r>
    </w:p>
    <w:p w14:paraId="65A661AA" w14:textId="4C213B86" w:rsidR="00626BF7" w:rsidRPr="00576B52" w:rsidRDefault="009D3676" w:rsidP="00576B52">
      <w:pPr>
        <w:spacing w:line="360" w:lineRule="auto"/>
        <w:rPr>
          <w:rFonts w:ascii="Arial" w:hAnsi="Arial" w:cs="Arial"/>
        </w:rPr>
      </w:pPr>
      <w:r w:rsidRPr="00576B52">
        <w:rPr>
          <w:rFonts w:ascii="Arial" w:hAnsi="Arial" w:cs="Arial"/>
          <w:lang w:val="en-GB"/>
        </w:rPr>
        <w:br/>
      </w:r>
      <w:bookmarkStart w:id="13" w:name="_Toc228322616"/>
      <w:r w:rsidRPr="00576B52">
        <w:rPr>
          <w:rStyle w:val="Heading3Char"/>
          <w:rFonts w:ascii="Arial" w:hAnsi="Arial" w:cs="Arial"/>
          <w:sz w:val="22"/>
          <w:szCs w:val="22"/>
        </w:rPr>
        <w:t>b) Mind Map</w:t>
      </w:r>
      <w:bookmarkEnd w:id="13"/>
      <w:r w:rsidR="004D25A6" w:rsidRPr="00576B52">
        <w:rPr>
          <w:rStyle w:val="Heading3Char"/>
          <w:rFonts w:ascii="Arial" w:hAnsi="Arial" w:cs="Arial"/>
          <w:sz w:val="22"/>
          <w:szCs w:val="22"/>
        </w:rPr>
        <w:br/>
      </w:r>
      <w:r w:rsidR="004D25A6" w:rsidRPr="00576B52">
        <w:rPr>
          <w:rFonts w:ascii="Arial" w:hAnsi="Arial" w:cs="Arial"/>
        </w:rPr>
        <w:t>Office applications, communication tools, collaboration tools, finance software, and marketing tools are among the branches of the mind map created for this assignment, which centers on "Business Software Applications."</w:t>
      </w:r>
      <w:r w:rsidR="004D25A6" w:rsidRPr="00576B52">
        <w:rPr>
          <w:rFonts w:ascii="Arial" w:hAnsi="Arial" w:cs="Arial"/>
        </w:rPr>
        <w:br/>
      </w:r>
      <w:r w:rsidR="00626BF7" w:rsidRPr="00576B52">
        <w:rPr>
          <w:rFonts w:ascii="Arial" w:hAnsi="Arial" w:cs="Arial"/>
        </w:rPr>
        <w:br/>
        <w:t xml:space="preserve">Figure </w:t>
      </w:r>
      <w:r w:rsidR="004D25A6" w:rsidRPr="00576B52">
        <w:rPr>
          <w:rFonts w:ascii="Arial" w:hAnsi="Arial" w:cs="Arial"/>
        </w:rPr>
        <w:t>1</w:t>
      </w:r>
      <w:r w:rsidR="00626BF7" w:rsidRPr="00576B52">
        <w:rPr>
          <w:rFonts w:ascii="Arial" w:hAnsi="Arial" w:cs="Arial"/>
        </w:rPr>
        <w:t xml:space="preserve"> illustrates a mind map of contemporary business software applications.</w:t>
      </w:r>
    </w:p>
    <w:p w14:paraId="3AFDB277" w14:textId="77777777" w:rsidR="00626BF7" w:rsidRPr="00576B52" w:rsidRDefault="00626BF7" w:rsidP="00576B52">
      <w:pPr>
        <w:spacing w:line="360" w:lineRule="auto"/>
        <w:rPr>
          <w:rFonts w:ascii="Arial" w:hAnsi="Arial" w:cs="Arial"/>
        </w:rPr>
      </w:pPr>
      <w:r w:rsidRPr="00576B52">
        <w:rPr>
          <w:rFonts w:ascii="Arial" w:hAnsi="Arial" w:cs="Arial"/>
        </w:rPr>
        <w:t>Figure 1: Business Software Applications Mind Map</w:t>
      </w:r>
    </w:p>
    <w:p w14:paraId="4D3B909F" w14:textId="31B454CD" w:rsidR="009D3676" w:rsidRPr="00576B52" w:rsidRDefault="009D3676" w:rsidP="00576B52">
      <w:pPr>
        <w:spacing w:line="360" w:lineRule="auto"/>
        <w:rPr>
          <w:rFonts w:ascii="Arial" w:hAnsi="Arial" w:cs="Arial"/>
          <w:lang w:val="en-GB"/>
        </w:rPr>
      </w:pPr>
    </w:p>
    <w:p w14:paraId="703421CD" w14:textId="70BF1421" w:rsidR="009D3676" w:rsidRPr="00576B52" w:rsidRDefault="00626BF7" w:rsidP="00576B52">
      <w:pPr>
        <w:pStyle w:val="NoSpacing"/>
        <w:spacing w:line="360" w:lineRule="auto"/>
        <w:rPr>
          <w:rFonts w:ascii="Arial" w:hAnsi="Arial" w:cs="Arial"/>
        </w:rPr>
      </w:pPr>
      <w:r w:rsidRPr="00576B52">
        <w:rPr>
          <w:rFonts w:ascii="Arial" w:hAnsi="Arial" w:cs="Arial"/>
          <w:noProof/>
        </w:rPr>
        <w:lastRenderedPageBreak/>
        <w:drawing>
          <wp:inline distT="0" distB="0" distL="0" distR="0" wp14:anchorId="6D7436DD" wp14:editId="1E69A650">
            <wp:extent cx="5486400" cy="365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_software_applications_mind_map.png"/>
                    <pic:cNvPicPr/>
                  </pic:nvPicPr>
                  <pic:blipFill>
                    <a:blip r:embed="rId8"/>
                    <a:stretch>
                      <a:fillRect/>
                    </a:stretch>
                  </pic:blipFill>
                  <pic:spPr>
                    <a:xfrm>
                      <a:off x="0" y="0"/>
                      <a:ext cx="5486400" cy="3657600"/>
                    </a:xfrm>
                    <a:prstGeom prst="rect">
                      <a:avLst/>
                    </a:prstGeom>
                  </pic:spPr>
                </pic:pic>
              </a:graphicData>
            </a:graphic>
          </wp:inline>
        </w:drawing>
      </w:r>
    </w:p>
    <w:p w14:paraId="5BB60A21" w14:textId="77777777" w:rsidR="00626BF7" w:rsidRPr="00576B52" w:rsidRDefault="00626BF7" w:rsidP="00576B52">
      <w:pPr>
        <w:pStyle w:val="NoSpacing"/>
        <w:spacing w:line="360" w:lineRule="auto"/>
        <w:rPr>
          <w:rFonts w:ascii="Arial" w:hAnsi="Arial" w:cs="Arial"/>
        </w:rPr>
      </w:pPr>
    </w:p>
    <w:p w14:paraId="7484F39F" w14:textId="77777777" w:rsidR="00626BF7" w:rsidRPr="00576B52" w:rsidRDefault="00626BF7" w:rsidP="00576B52">
      <w:pPr>
        <w:pStyle w:val="NoSpacing"/>
        <w:spacing w:line="360" w:lineRule="auto"/>
        <w:rPr>
          <w:rFonts w:ascii="Arial" w:hAnsi="Arial" w:cs="Arial"/>
        </w:rPr>
      </w:pPr>
    </w:p>
    <w:p w14:paraId="65DFF664" w14:textId="40681CA5" w:rsidR="004D25A6" w:rsidRPr="00576B52" w:rsidRDefault="004D25A6" w:rsidP="00576B52">
      <w:pPr>
        <w:pStyle w:val="Heading1"/>
        <w:spacing w:line="360" w:lineRule="auto"/>
        <w:rPr>
          <w:rFonts w:ascii="Arial" w:hAnsi="Arial" w:cs="Arial"/>
          <w:sz w:val="22"/>
          <w:szCs w:val="22"/>
        </w:rPr>
      </w:pPr>
      <w:bookmarkStart w:id="14" w:name="_Toc228322617"/>
      <w:r w:rsidRPr="00576B52">
        <w:rPr>
          <w:rFonts w:ascii="Arial" w:hAnsi="Arial" w:cs="Arial"/>
          <w:sz w:val="22"/>
          <w:szCs w:val="22"/>
        </w:rPr>
        <w:t>Task 3: Office Applications for Business Operations</w:t>
      </w:r>
      <w:bookmarkEnd w:id="14"/>
    </w:p>
    <w:p w14:paraId="5D7BD725" w14:textId="751FB36A" w:rsidR="004D25A6" w:rsidRPr="00576B52" w:rsidRDefault="004D25A6" w:rsidP="00576B52">
      <w:pPr>
        <w:pStyle w:val="Heading3"/>
        <w:spacing w:line="360" w:lineRule="auto"/>
        <w:rPr>
          <w:rFonts w:ascii="Arial" w:hAnsi="Arial" w:cs="Arial"/>
          <w:sz w:val="22"/>
          <w:szCs w:val="22"/>
        </w:rPr>
      </w:pPr>
      <w:bookmarkStart w:id="15" w:name="_Toc228322618"/>
      <w:r w:rsidRPr="00576B52">
        <w:rPr>
          <w:rFonts w:ascii="Arial" w:hAnsi="Arial" w:cs="Arial"/>
          <w:sz w:val="22"/>
          <w:szCs w:val="22"/>
        </w:rPr>
        <w:t>3.1 Introduction to Office Applications</w:t>
      </w:r>
      <w:bookmarkEnd w:id="15"/>
    </w:p>
    <w:p w14:paraId="6C027610" w14:textId="24EAE76A" w:rsidR="004D25A6" w:rsidRPr="00576B52" w:rsidRDefault="004D25A6" w:rsidP="00576B52">
      <w:pPr>
        <w:spacing w:line="360" w:lineRule="auto"/>
        <w:rPr>
          <w:rFonts w:ascii="Arial" w:hAnsi="Arial" w:cs="Arial"/>
        </w:rPr>
      </w:pPr>
      <w:r w:rsidRPr="00576B52">
        <w:rPr>
          <w:rFonts w:ascii="Arial" w:hAnsi="Arial" w:cs="Arial"/>
        </w:rPr>
        <w:t xml:space="preserve">Office programs are crucial tools that businesses use to generate, save, display, manage, and </w:t>
      </w:r>
      <w:proofErr w:type="spellStart"/>
      <w:r w:rsidRPr="00576B52">
        <w:rPr>
          <w:rFonts w:ascii="Arial" w:hAnsi="Arial" w:cs="Arial"/>
        </w:rPr>
        <w:t>analyse</w:t>
      </w:r>
      <w:proofErr w:type="spellEnd"/>
      <w:r w:rsidRPr="00576B52">
        <w:rPr>
          <w:rFonts w:ascii="Arial" w:hAnsi="Arial" w:cs="Arial"/>
        </w:rPr>
        <w:t xml:space="preserve"> data. Employees in contemporary company settings depend on digital office software to finish administrative duties, create formal documents, evaluate data, give presentations, and keep </w:t>
      </w:r>
      <w:proofErr w:type="spellStart"/>
      <w:r w:rsidRPr="00576B52">
        <w:rPr>
          <w:rFonts w:ascii="Arial" w:hAnsi="Arial" w:cs="Arial"/>
        </w:rPr>
        <w:t>organised</w:t>
      </w:r>
      <w:proofErr w:type="spellEnd"/>
      <w:r w:rsidRPr="00576B52">
        <w:rPr>
          <w:rFonts w:ascii="Arial" w:hAnsi="Arial" w:cs="Arial"/>
        </w:rPr>
        <w:t xml:space="preserve"> records. Because they offer integrated capabilities that facilitate collaboration, productivity, and decision-making across several departments, Microsoft Office apps are widely used.</w:t>
      </w:r>
    </w:p>
    <w:p w14:paraId="5FAE3807" w14:textId="7795B051" w:rsidR="004D25A6" w:rsidRPr="00576B52" w:rsidRDefault="004D25A6" w:rsidP="00576B52">
      <w:pPr>
        <w:spacing w:line="360" w:lineRule="auto"/>
        <w:rPr>
          <w:rFonts w:ascii="Arial" w:hAnsi="Arial" w:cs="Arial"/>
        </w:rPr>
      </w:pPr>
      <w:r w:rsidRPr="00576B52">
        <w:rPr>
          <w:rFonts w:ascii="Arial" w:hAnsi="Arial" w:cs="Arial"/>
        </w:rPr>
        <w:t xml:space="preserve">Microsoft Word, Microsoft PowerPoint, Microsoft Excel, and Microsoft Access are the four office programs examined in this part. A distinct business function is supported by each application. Word is primarily used for creating documents, PowerPoint for making presentations, Excel for analysing data, and Access for managing databases. When combined, these tools assist businesses in streamlining processes, cutting down on manual </w:t>
      </w:r>
      <w:proofErr w:type="spellStart"/>
      <w:r w:rsidRPr="00576B52">
        <w:rPr>
          <w:rFonts w:ascii="Arial" w:hAnsi="Arial" w:cs="Arial"/>
        </w:rPr>
        <w:t>labour</w:t>
      </w:r>
      <w:proofErr w:type="spellEnd"/>
      <w:r w:rsidRPr="00576B52">
        <w:rPr>
          <w:rFonts w:ascii="Arial" w:hAnsi="Arial" w:cs="Arial"/>
        </w:rPr>
        <w:t>, and presenting data in a polished manner.</w:t>
      </w:r>
      <w:r w:rsidRPr="00576B52">
        <w:rPr>
          <w:rFonts w:ascii="Arial" w:hAnsi="Arial" w:cs="Arial"/>
        </w:rPr>
        <w:br/>
      </w:r>
    </w:p>
    <w:p w14:paraId="0AFFF2A4" w14:textId="449A02FE" w:rsidR="004D25A6" w:rsidRPr="00576B52" w:rsidRDefault="004D25A6" w:rsidP="00576B52">
      <w:pPr>
        <w:pStyle w:val="Heading3"/>
        <w:spacing w:line="360" w:lineRule="auto"/>
        <w:rPr>
          <w:rFonts w:ascii="Arial" w:hAnsi="Arial" w:cs="Arial"/>
          <w:sz w:val="22"/>
          <w:szCs w:val="22"/>
        </w:rPr>
      </w:pPr>
      <w:bookmarkStart w:id="16" w:name="_Toc228322619"/>
      <w:r w:rsidRPr="00576B52">
        <w:rPr>
          <w:rFonts w:ascii="Arial" w:hAnsi="Arial" w:cs="Arial"/>
          <w:sz w:val="22"/>
          <w:szCs w:val="22"/>
        </w:rPr>
        <w:lastRenderedPageBreak/>
        <w:t>3.2 Microsoft Word</w:t>
      </w:r>
      <w:bookmarkEnd w:id="16"/>
    </w:p>
    <w:p w14:paraId="134D2C04" w14:textId="5E1E5B99" w:rsidR="0020342D" w:rsidRPr="00576B52" w:rsidRDefault="0020342D" w:rsidP="00576B52">
      <w:pPr>
        <w:spacing w:line="360" w:lineRule="auto"/>
        <w:rPr>
          <w:rFonts w:ascii="Arial" w:hAnsi="Arial" w:cs="Arial"/>
        </w:rPr>
      </w:pPr>
      <w:r w:rsidRPr="00576B52">
        <w:rPr>
          <w:rFonts w:ascii="Arial" w:hAnsi="Arial" w:cs="Arial"/>
        </w:rPr>
        <w:t>Written documents can be created, edited, and formatted using Microsoft Word. Word is frequently used in corporate operations to create contracts, forms, professional communication, agendas for meetings, reports, policies, and letters. Text formatting, templates, tables, headers and footers, grammatical assistance, spell check, referencing tools, and mail merge are some of its main features.</w:t>
      </w:r>
    </w:p>
    <w:p w14:paraId="2F1E0CA7" w14:textId="129E4DE1" w:rsidR="004D25A6" w:rsidRPr="00576B52" w:rsidRDefault="0020342D" w:rsidP="00576B52">
      <w:pPr>
        <w:spacing w:line="360" w:lineRule="auto"/>
        <w:rPr>
          <w:rFonts w:ascii="Arial" w:hAnsi="Arial" w:cs="Arial"/>
        </w:rPr>
      </w:pPr>
      <w:r w:rsidRPr="00576B52">
        <w:rPr>
          <w:rFonts w:ascii="Arial" w:hAnsi="Arial" w:cs="Arial"/>
        </w:rPr>
        <w:t>Microsoft Word's speedy production of professional documents is one of its key advantages. Headings, styles, page numbers, and tables of contents can be applied by users, which is helpful for academic assignments and business reports. Because users can begin with pre-designed layouts rather than starting from scratch when developing documents, templates also save time.</w:t>
      </w:r>
    </w:p>
    <w:p w14:paraId="1863B131" w14:textId="3C8C6F97" w:rsidR="0020342D" w:rsidRPr="00576B52" w:rsidRDefault="0020342D" w:rsidP="00576B52">
      <w:pPr>
        <w:spacing w:line="360" w:lineRule="auto"/>
        <w:rPr>
          <w:rFonts w:ascii="Arial" w:hAnsi="Arial" w:cs="Arial"/>
        </w:rPr>
      </w:pPr>
      <w:r w:rsidRPr="00576B52">
        <w:rPr>
          <w:rFonts w:ascii="Arial" w:hAnsi="Arial" w:cs="Arial"/>
        </w:rPr>
        <w:t xml:space="preserve">Mail merging is another crucial feature. According to Microsoft, mail </w:t>
      </w:r>
      <w:proofErr w:type="gramStart"/>
      <w:r w:rsidRPr="00576B52">
        <w:rPr>
          <w:rFonts w:ascii="Arial" w:hAnsi="Arial" w:cs="Arial"/>
        </w:rPr>
        <w:t>merge</w:t>
      </w:r>
      <w:proofErr w:type="gramEnd"/>
      <w:r w:rsidRPr="00576B52">
        <w:rPr>
          <w:rFonts w:ascii="Arial" w:hAnsi="Arial" w:cs="Arial"/>
        </w:rPr>
        <w:t xml:space="preserve"> enables users to build customised documents by linking a primary document to a data source, like a database or spreadsheet [10]. Businesses who need to send letters, invoices, customer updates, or promotional materials to numerous people would find this helpful. The organization may make a single template and automatically include names, addresses, and other information instead of typing each letter by hand.</w:t>
      </w:r>
    </w:p>
    <w:p w14:paraId="06771006" w14:textId="15E66091" w:rsidR="004D25A6" w:rsidRPr="00576B52" w:rsidRDefault="0020342D" w:rsidP="00576B52">
      <w:pPr>
        <w:spacing w:line="360" w:lineRule="auto"/>
        <w:rPr>
          <w:rFonts w:ascii="Arial" w:hAnsi="Arial" w:cs="Arial"/>
        </w:rPr>
      </w:pPr>
      <w:r w:rsidRPr="00576B52">
        <w:rPr>
          <w:rFonts w:ascii="Arial" w:hAnsi="Arial" w:cs="Arial"/>
        </w:rPr>
        <w:t>But Microsoft Word has its limitations as well. Inconsistent formatting can make managing large papers challenging. To properly use sophisticated technologies like referencing, mail merging, and style formatting, users might additionally require training. Additionally, businesses typically require Excel or Access for tasks involving numbers or databases because Word is not intended for sophisticated data analysis.</w:t>
      </w:r>
    </w:p>
    <w:p w14:paraId="5DEFE583" w14:textId="421354E5" w:rsidR="004D25A6" w:rsidRPr="00576B52" w:rsidRDefault="004D25A6" w:rsidP="00576B52">
      <w:pPr>
        <w:spacing w:line="360" w:lineRule="auto"/>
        <w:rPr>
          <w:rFonts w:ascii="Arial" w:hAnsi="Arial" w:cs="Arial"/>
        </w:rPr>
      </w:pPr>
      <w:r w:rsidRPr="00576B52">
        <w:rPr>
          <w:rFonts w:ascii="Arial" w:hAnsi="Arial" w:cs="Arial"/>
        </w:rPr>
        <w:t xml:space="preserve">Overall, Microsoft Word improves business productivity by supporting professional communication, document </w:t>
      </w:r>
      <w:proofErr w:type="spellStart"/>
      <w:r w:rsidRPr="00576B52">
        <w:rPr>
          <w:rFonts w:ascii="Arial" w:hAnsi="Arial" w:cs="Arial"/>
        </w:rPr>
        <w:t>standardisation</w:t>
      </w:r>
      <w:proofErr w:type="spellEnd"/>
      <w:r w:rsidRPr="00576B52">
        <w:rPr>
          <w:rFonts w:ascii="Arial" w:hAnsi="Arial" w:cs="Arial"/>
        </w:rPr>
        <w:t xml:space="preserve"> and efficient administrative processes.</w:t>
      </w:r>
    </w:p>
    <w:p w14:paraId="036C290C" w14:textId="1E5BE295" w:rsidR="004D25A6" w:rsidRPr="00576B52" w:rsidRDefault="004D25A6" w:rsidP="00576B52">
      <w:pPr>
        <w:pStyle w:val="Heading3"/>
        <w:spacing w:line="360" w:lineRule="auto"/>
        <w:rPr>
          <w:rFonts w:ascii="Arial" w:hAnsi="Arial" w:cs="Arial"/>
          <w:sz w:val="22"/>
          <w:szCs w:val="22"/>
        </w:rPr>
      </w:pPr>
      <w:bookmarkStart w:id="17" w:name="_Toc228322620"/>
      <w:r w:rsidRPr="00576B52">
        <w:rPr>
          <w:rFonts w:ascii="Arial" w:hAnsi="Arial" w:cs="Arial"/>
          <w:sz w:val="22"/>
          <w:szCs w:val="22"/>
        </w:rPr>
        <w:t>3.3 Microsoft Excel</w:t>
      </w:r>
      <w:bookmarkEnd w:id="17"/>
    </w:p>
    <w:p w14:paraId="5C7A74CD" w14:textId="00C99398" w:rsidR="0020342D" w:rsidRPr="00576B52" w:rsidRDefault="0020342D" w:rsidP="00576B52">
      <w:pPr>
        <w:spacing w:line="360" w:lineRule="auto"/>
        <w:rPr>
          <w:rFonts w:ascii="Arial" w:hAnsi="Arial" w:cs="Arial"/>
        </w:rPr>
      </w:pPr>
      <w:r w:rsidRPr="00576B52">
        <w:rPr>
          <w:rFonts w:ascii="Arial" w:hAnsi="Arial" w:cs="Arial"/>
        </w:rPr>
        <w:t>A spreadsheet program for computations, data organization, analysis, and reporting is Microsoft Excel. Because organisations frequently need to record, compare, and evaluate numerical data, it is one of the most crucial business tools. Budgets, sales reports, stock control, payroll records, attendance tracking, financial forecasting, and performance monitoring are all possible using Excel.</w:t>
      </w:r>
    </w:p>
    <w:p w14:paraId="7BFE3B43" w14:textId="60DFB257" w:rsidR="004D25A6" w:rsidRPr="00576B52" w:rsidRDefault="0020342D" w:rsidP="00576B52">
      <w:pPr>
        <w:spacing w:line="360" w:lineRule="auto"/>
        <w:rPr>
          <w:rFonts w:ascii="Arial" w:hAnsi="Arial" w:cs="Arial"/>
        </w:rPr>
      </w:pPr>
      <w:r w:rsidRPr="00576B52">
        <w:rPr>
          <w:rFonts w:ascii="Arial" w:hAnsi="Arial" w:cs="Arial"/>
        </w:rPr>
        <w:t xml:space="preserve">Formulas, charts, tables, conditional formatting, PivotTables, IF functions, VLOOKUP, and Goal Seek are all included in Excel. Compared to manual calculations, these technologies enable users to </w:t>
      </w:r>
      <w:proofErr w:type="spellStart"/>
      <w:r w:rsidRPr="00576B52">
        <w:rPr>
          <w:rFonts w:ascii="Arial" w:hAnsi="Arial" w:cs="Arial"/>
        </w:rPr>
        <w:t>analyse</w:t>
      </w:r>
      <w:proofErr w:type="spellEnd"/>
      <w:r w:rsidRPr="00576B52">
        <w:rPr>
          <w:rFonts w:ascii="Arial" w:hAnsi="Arial" w:cs="Arial"/>
        </w:rPr>
        <w:t xml:space="preserve"> data more effectively. For instance, logical decisions can be applied </w:t>
      </w:r>
      <w:r w:rsidRPr="00576B52">
        <w:rPr>
          <w:rFonts w:ascii="Arial" w:hAnsi="Arial" w:cs="Arial"/>
        </w:rPr>
        <w:lastRenderedPageBreak/>
        <w:t xml:space="preserve">within a spreadsheet using the IF function. By showing "Achieved" or "Not Achieved" depending on </w:t>
      </w:r>
      <w:proofErr w:type="gramStart"/>
      <w:r w:rsidRPr="00576B52">
        <w:rPr>
          <w:rFonts w:ascii="Arial" w:hAnsi="Arial" w:cs="Arial"/>
        </w:rPr>
        <w:t>a sales</w:t>
      </w:r>
      <w:proofErr w:type="gramEnd"/>
      <w:r w:rsidRPr="00576B52">
        <w:rPr>
          <w:rFonts w:ascii="Arial" w:hAnsi="Arial" w:cs="Arial"/>
        </w:rPr>
        <w:t xml:space="preserve"> value, a company could </w:t>
      </w:r>
      <w:proofErr w:type="spellStart"/>
      <w:r w:rsidRPr="00576B52">
        <w:rPr>
          <w:rFonts w:ascii="Arial" w:hAnsi="Arial" w:cs="Arial"/>
        </w:rPr>
        <w:t>utilise</w:t>
      </w:r>
      <w:proofErr w:type="spellEnd"/>
      <w:r w:rsidRPr="00576B52">
        <w:rPr>
          <w:rFonts w:ascii="Arial" w:hAnsi="Arial" w:cs="Arial"/>
        </w:rPr>
        <w:t xml:space="preserve"> it to determine whether a sales target has been met.</w:t>
      </w:r>
    </w:p>
    <w:p w14:paraId="305A2FC2" w14:textId="788863BC" w:rsidR="0020342D" w:rsidRPr="00576B52" w:rsidRDefault="0020342D" w:rsidP="00576B52">
      <w:pPr>
        <w:spacing w:line="360" w:lineRule="auto"/>
        <w:rPr>
          <w:rFonts w:ascii="Arial" w:hAnsi="Arial" w:cs="Arial"/>
        </w:rPr>
      </w:pPr>
      <w:r w:rsidRPr="00576B52">
        <w:rPr>
          <w:rFonts w:ascii="Arial" w:hAnsi="Arial" w:cs="Arial"/>
        </w:rPr>
        <w:t>Another helpful Excel feature is VLOOKUP. According to Microsoft, VLOOKUP is used to locate data by row in a table or range [11]. This can speed up the retrieval of information for businesses, including customer records, product prices, and personnel details. Because they condense big statistics into useful categories, pivot tables are also quite useful. A PivotTable, for instance, can be used by a company to examine overall sales by product, region, or month.</w:t>
      </w:r>
    </w:p>
    <w:p w14:paraId="30648C23" w14:textId="2FF555F1" w:rsidR="0020342D" w:rsidRPr="00576B52" w:rsidRDefault="0020342D" w:rsidP="00576B52">
      <w:pPr>
        <w:spacing w:line="360" w:lineRule="auto"/>
        <w:rPr>
          <w:rFonts w:ascii="Arial" w:hAnsi="Arial" w:cs="Arial"/>
        </w:rPr>
      </w:pPr>
      <w:r w:rsidRPr="00576B52">
        <w:rPr>
          <w:rFonts w:ascii="Arial" w:hAnsi="Arial" w:cs="Arial"/>
        </w:rPr>
        <w:t>Excel helps organisations by facilitating better decision-making. Charts and summaries can be used by managers to support planning, compare performance, and spot patterns. Because Excel's formulae instantly updates when data changes, it also minimises repetitive computations.</w:t>
      </w:r>
      <w:r w:rsidRPr="00576B52">
        <w:rPr>
          <w:rFonts w:ascii="Arial" w:hAnsi="Arial" w:cs="Arial"/>
        </w:rPr>
        <w:br/>
      </w:r>
      <w:r w:rsidRPr="00576B52">
        <w:rPr>
          <w:rFonts w:ascii="Arial" w:hAnsi="Arial" w:cs="Arial"/>
        </w:rPr>
        <w:br/>
        <w:t xml:space="preserve">Excel has drawbacks despite these advantages. If formulas are entered incorrectly, it may be vulnerable to human mistake. Additionally, large spreadsheets can </w:t>
      </w:r>
      <w:proofErr w:type="gramStart"/>
      <w:r w:rsidRPr="00576B52">
        <w:rPr>
          <w:rFonts w:ascii="Arial" w:hAnsi="Arial" w:cs="Arial"/>
        </w:rPr>
        <w:t>becoming</w:t>
      </w:r>
      <w:proofErr w:type="gramEnd"/>
      <w:r w:rsidRPr="00576B52">
        <w:rPr>
          <w:rFonts w:ascii="Arial" w:hAnsi="Arial" w:cs="Arial"/>
        </w:rPr>
        <w:t xml:space="preserve"> complicated and challenging to audit. Additionally, a database system like Access might be more suitable for handling extremely big or relational datasets than Excel.</w:t>
      </w:r>
    </w:p>
    <w:p w14:paraId="78A1AE89" w14:textId="2B7DAFE8" w:rsidR="004D25A6" w:rsidRPr="00576B52" w:rsidRDefault="0020342D" w:rsidP="00576B52">
      <w:pPr>
        <w:spacing w:line="360" w:lineRule="auto"/>
        <w:rPr>
          <w:rFonts w:ascii="Arial" w:hAnsi="Arial" w:cs="Arial"/>
        </w:rPr>
      </w:pPr>
      <w:r w:rsidRPr="00576B52">
        <w:rPr>
          <w:rFonts w:ascii="Arial" w:hAnsi="Arial" w:cs="Arial"/>
        </w:rPr>
        <w:t>All things considered, Excel is an effective tool for information analysis and bolstering evidence-based business decisions.</w:t>
      </w:r>
      <w:r w:rsidRPr="00576B52">
        <w:rPr>
          <w:rFonts w:ascii="Arial" w:hAnsi="Arial" w:cs="Arial"/>
        </w:rPr>
        <w:br/>
      </w:r>
    </w:p>
    <w:p w14:paraId="55E615CF" w14:textId="1F09C81A" w:rsidR="004D25A6" w:rsidRPr="00576B52" w:rsidRDefault="004D25A6" w:rsidP="00576B52">
      <w:pPr>
        <w:pStyle w:val="Heading3"/>
        <w:spacing w:line="360" w:lineRule="auto"/>
        <w:rPr>
          <w:rFonts w:ascii="Arial" w:hAnsi="Arial" w:cs="Arial"/>
          <w:sz w:val="22"/>
          <w:szCs w:val="22"/>
        </w:rPr>
      </w:pPr>
      <w:bookmarkStart w:id="18" w:name="_Toc228322621"/>
      <w:r w:rsidRPr="00576B52">
        <w:rPr>
          <w:rFonts w:ascii="Arial" w:hAnsi="Arial" w:cs="Arial"/>
          <w:sz w:val="22"/>
          <w:szCs w:val="22"/>
        </w:rPr>
        <w:t>3.4 Microsoft PowerPoint</w:t>
      </w:r>
      <w:bookmarkEnd w:id="18"/>
    </w:p>
    <w:p w14:paraId="3BB5F1FC" w14:textId="032F4E2B" w:rsidR="0020342D" w:rsidRPr="00576B52" w:rsidRDefault="0020342D" w:rsidP="00576B52">
      <w:pPr>
        <w:spacing w:line="360" w:lineRule="auto"/>
        <w:rPr>
          <w:rFonts w:ascii="Arial" w:hAnsi="Arial" w:cs="Arial"/>
        </w:rPr>
      </w:pPr>
      <w:r w:rsidRPr="00576B52">
        <w:rPr>
          <w:rFonts w:ascii="Arial" w:hAnsi="Arial" w:cs="Arial"/>
        </w:rPr>
        <w:t>Microsoft PowerPoint is a presentation tool that uses slides to convey information visually. Meetings, training sessions, sales presentations, project updates, marketing proposals, and management reports are all conducted by businesses using PowerPoint. It enables users to create structured presentations by combining text, images, charts, tables, icons, videos, and animations.</w:t>
      </w:r>
    </w:p>
    <w:p w14:paraId="08D797FC" w14:textId="3AC1A080" w:rsidR="0020342D" w:rsidRPr="00576B52" w:rsidRDefault="0020342D" w:rsidP="00576B52">
      <w:pPr>
        <w:spacing w:line="360" w:lineRule="auto"/>
        <w:rPr>
          <w:rFonts w:ascii="Arial" w:hAnsi="Arial" w:cs="Arial"/>
        </w:rPr>
      </w:pPr>
      <w:r w:rsidRPr="00576B52">
        <w:rPr>
          <w:rFonts w:ascii="Arial" w:hAnsi="Arial" w:cs="Arial"/>
        </w:rPr>
        <w:t xml:space="preserve">PowerPoint's ability to make complex material easier to understand is one of its key advantages. Users can </w:t>
      </w:r>
      <w:proofErr w:type="spellStart"/>
      <w:r w:rsidRPr="00576B52">
        <w:rPr>
          <w:rFonts w:ascii="Arial" w:hAnsi="Arial" w:cs="Arial"/>
        </w:rPr>
        <w:t>utilise</w:t>
      </w:r>
      <w:proofErr w:type="spellEnd"/>
      <w:r w:rsidRPr="00576B52">
        <w:rPr>
          <w:rFonts w:ascii="Arial" w:hAnsi="Arial" w:cs="Arial"/>
        </w:rPr>
        <w:t xml:space="preserve"> bullet points, images, and diagrams to </w:t>
      </w:r>
      <w:proofErr w:type="spellStart"/>
      <w:r w:rsidRPr="00576B52">
        <w:rPr>
          <w:rFonts w:ascii="Arial" w:hAnsi="Arial" w:cs="Arial"/>
        </w:rPr>
        <w:t>summarise</w:t>
      </w:r>
      <w:proofErr w:type="spellEnd"/>
      <w:r w:rsidRPr="00576B52">
        <w:rPr>
          <w:rFonts w:ascii="Arial" w:hAnsi="Arial" w:cs="Arial"/>
        </w:rPr>
        <w:t xml:space="preserve"> important information rather </w:t>
      </w:r>
      <w:proofErr w:type="gramStart"/>
      <w:r w:rsidRPr="00576B52">
        <w:rPr>
          <w:rFonts w:ascii="Arial" w:hAnsi="Arial" w:cs="Arial"/>
        </w:rPr>
        <w:t>of</w:t>
      </w:r>
      <w:proofErr w:type="gramEnd"/>
      <w:r w:rsidRPr="00576B52">
        <w:rPr>
          <w:rFonts w:ascii="Arial" w:hAnsi="Arial" w:cs="Arial"/>
        </w:rPr>
        <w:t xml:space="preserve"> providing lengthy written explanations. Additionally, Microsoft PowerPoint offers design tools, slide layouts, and themes that make it easier for users to produce polished presentations [12].</w:t>
      </w:r>
      <w:r w:rsidRPr="00576B52">
        <w:rPr>
          <w:rFonts w:ascii="Arial" w:hAnsi="Arial" w:cs="Arial"/>
        </w:rPr>
        <w:br/>
      </w:r>
      <w:r w:rsidRPr="00576B52">
        <w:rPr>
          <w:rFonts w:ascii="Arial" w:hAnsi="Arial" w:cs="Arial"/>
        </w:rPr>
        <w:br/>
        <w:t xml:space="preserve">Because it facilitates involvement and collaboration, PowerPoint is very helpful in business. </w:t>
      </w:r>
      <w:r w:rsidRPr="00576B52">
        <w:rPr>
          <w:rFonts w:ascii="Arial" w:hAnsi="Arial" w:cs="Arial"/>
        </w:rPr>
        <w:lastRenderedPageBreak/>
        <w:t>For instance, a manager can use PowerPoint to display quarterly sales data together with statistics and charts. Slides can be used by a trainer to walk new hires through procedures. A visual presentation can be used by a marketing team to advertise a new campaign concept.</w:t>
      </w:r>
    </w:p>
    <w:p w14:paraId="612DB0DC" w14:textId="2497CE7B" w:rsidR="0020342D" w:rsidRPr="00576B52" w:rsidRDefault="0020342D" w:rsidP="00576B52">
      <w:pPr>
        <w:spacing w:line="360" w:lineRule="auto"/>
        <w:rPr>
          <w:rFonts w:ascii="Arial" w:hAnsi="Arial" w:cs="Arial"/>
        </w:rPr>
      </w:pPr>
      <w:r w:rsidRPr="00576B52">
        <w:rPr>
          <w:rFonts w:ascii="Arial" w:hAnsi="Arial" w:cs="Arial"/>
        </w:rPr>
        <w:t>Multimedia integration is another feature of PowerPoint. Images, videos, animations, and transitions can all be added by users. Microsoft points out that in presentations, users can animate text, images, shapes, tables, and SmartArt graphics [13]. These characteristics can make presentations easier to follow and more interesting when used properly.</w:t>
      </w:r>
      <w:r w:rsidRPr="00576B52">
        <w:rPr>
          <w:rFonts w:ascii="Arial" w:hAnsi="Arial" w:cs="Arial"/>
        </w:rPr>
        <w:br/>
      </w:r>
      <w:r w:rsidRPr="00576B52">
        <w:rPr>
          <w:rFonts w:ascii="Arial" w:hAnsi="Arial" w:cs="Arial"/>
        </w:rPr>
        <w:br/>
        <w:t>But PowerPoint is not without its limits. Slides with poor design can make communication less effective. For instance, excessive text on the slides could divert the audience's attention from the speaker. Animations used excessively may also come out as unprofessional. Consequently, simple, succinct, and visually balanced PowerPoint slides are the most effective.</w:t>
      </w:r>
    </w:p>
    <w:p w14:paraId="46F1AB6C" w14:textId="30E6E2CE" w:rsidR="004D25A6" w:rsidRPr="00576B52" w:rsidRDefault="0020342D" w:rsidP="00576B52">
      <w:pPr>
        <w:spacing w:line="360" w:lineRule="auto"/>
        <w:rPr>
          <w:rFonts w:ascii="Arial" w:hAnsi="Arial" w:cs="Arial"/>
        </w:rPr>
      </w:pPr>
      <w:r w:rsidRPr="00576B52">
        <w:rPr>
          <w:rFonts w:ascii="Arial" w:hAnsi="Arial" w:cs="Arial"/>
        </w:rPr>
        <w:t xml:space="preserve">All things considered, PowerPoint facilitates corporate operations by assisting </w:t>
      </w:r>
      <w:proofErr w:type="gramStart"/>
      <w:r w:rsidRPr="00576B52">
        <w:rPr>
          <w:rFonts w:ascii="Arial" w:hAnsi="Arial" w:cs="Arial"/>
        </w:rPr>
        <w:t>organisations in</w:t>
      </w:r>
      <w:proofErr w:type="gramEnd"/>
      <w:r w:rsidRPr="00576B52">
        <w:rPr>
          <w:rFonts w:ascii="Arial" w:hAnsi="Arial" w:cs="Arial"/>
        </w:rPr>
        <w:t xml:space="preserve"> effectively, professionally, and convincingly presenting information.</w:t>
      </w:r>
    </w:p>
    <w:p w14:paraId="76D95F1E" w14:textId="6ED90FC2" w:rsidR="004D25A6" w:rsidRPr="00576B52" w:rsidRDefault="004D25A6" w:rsidP="00576B52">
      <w:pPr>
        <w:pStyle w:val="Heading3"/>
        <w:spacing w:line="360" w:lineRule="auto"/>
        <w:rPr>
          <w:rFonts w:ascii="Arial" w:hAnsi="Arial" w:cs="Arial"/>
          <w:sz w:val="22"/>
          <w:szCs w:val="22"/>
        </w:rPr>
      </w:pPr>
      <w:bookmarkStart w:id="19" w:name="_Toc228322622"/>
      <w:r w:rsidRPr="00576B52">
        <w:rPr>
          <w:rFonts w:ascii="Arial" w:hAnsi="Arial" w:cs="Arial"/>
          <w:sz w:val="22"/>
          <w:szCs w:val="22"/>
        </w:rPr>
        <w:t>3.5 Microsoft Access</w:t>
      </w:r>
      <w:bookmarkEnd w:id="19"/>
    </w:p>
    <w:p w14:paraId="4F2EF937" w14:textId="3651CACE" w:rsidR="0020342D" w:rsidRPr="00576B52" w:rsidRDefault="0020342D" w:rsidP="00576B52">
      <w:pPr>
        <w:spacing w:line="360" w:lineRule="auto"/>
        <w:rPr>
          <w:rFonts w:ascii="Arial" w:hAnsi="Arial" w:cs="Arial"/>
        </w:rPr>
      </w:pPr>
      <w:r w:rsidRPr="00576B52">
        <w:rPr>
          <w:rFonts w:ascii="Arial" w:hAnsi="Arial" w:cs="Arial"/>
        </w:rPr>
        <w:t xml:space="preserve">Structured data can be stored, managed, and retrieved using Microsoft Access, a database management tool. Businesses that need to </w:t>
      </w:r>
      <w:proofErr w:type="spellStart"/>
      <w:r w:rsidRPr="00576B52">
        <w:rPr>
          <w:rFonts w:ascii="Arial" w:hAnsi="Arial" w:cs="Arial"/>
        </w:rPr>
        <w:t>organise</w:t>
      </w:r>
      <w:proofErr w:type="spellEnd"/>
      <w:r w:rsidRPr="00576B52">
        <w:rPr>
          <w:rFonts w:ascii="Arial" w:hAnsi="Arial" w:cs="Arial"/>
        </w:rPr>
        <w:t xml:space="preserve"> data, such customer records, staff information, stock lists, reservations, orders, or service-user data, will find it helpful. Access is built around database objects, such as tables, queries, forms, and reports, in contrast to Excel, which is mostly spreadsheet-based.</w:t>
      </w:r>
    </w:p>
    <w:p w14:paraId="789BA8AB" w14:textId="581B9C8E" w:rsidR="004D25A6" w:rsidRPr="00576B52" w:rsidRDefault="0020342D" w:rsidP="00576B52">
      <w:pPr>
        <w:spacing w:line="360" w:lineRule="auto"/>
        <w:rPr>
          <w:rFonts w:ascii="Arial" w:hAnsi="Arial" w:cs="Arial"/>
        </w:rPr>
      </w:pPr>
      <w:r w:rsidRPr="00576B52">
        <w:rPr>
          <w:rFonts w:ascii="Arial" w:hAnsi="Arial" w:cs="Arial"/>
        </w:rPr>
        <w:t>Tables, queries, forms, and reports are all included in Access databases, according to Microsoft [14]. Forms let users enter data, tables store data, queries obtain or filter data, and reports display data in a prepared layout. Access is appropriate for handling connected data across several categories because of its structure.</w:t>
      </w:r>
    </w:p>
    <w:p w14:paraId="15C19BC8" w14:textId="7932D185" w:rsidR="0020342D" w:rsidRPr="00576B52" w:rsidRDefault="0020342D" w:rsidP="00576B52">
      <w:pPr>
        <w:spacing w:line="360" w:lineRule="auto"/>
        <w:rPr>
          <w:rFonts w:ascii="Arial" w:hAnsi="Arial" w:cs="Arial"/>
        </w:rPr>
      </w:pPr>
      <w:r w:rsidRPr="00576B52">
        <w:rPr>
          <w:rFonts w:ascii="Arial" w:hAnsi="Arial" w:cs="Arial"/>
        </w:rPr>
        <w:t xml:space="preserve">Reducing duplication is one of Access's main advantages. For instance, a company can link client information to orders, invoices, or appointments after storing it once. Because updates only need to be made in one location, accuracy is improved. Additionally, queries are helpful since they enable companies to look up and examine </w:t>
      </w:r>
      <w:proofErr w:type="gramStart"/>
      <w:r w:rsidRPr="00576B52">
        <w:rPr>
          <w:rFonts w:ascii="Arial" w:hAnsi="Arial" w:cs="Arial"/>
        </w:rPr>
        <w:t>particular data</w:t>
      </w:r>
      <w:proofErr w:type="gramEnd"/>
      <w:r w:rsidRPr="00576B52">
        <w:rPr>
          <w:rFonts w:ascii="Arial" w:hAnsi="Arial" w:cs="Arial"/>
        </w:rPr>
        <w:t>. According to Microsoft, Access queries can gather information from various tables and compile it for presentation in reports or forms [15].</w:t>
      </w:r>
    </w:p>
    <w:p w14:paraId="05E7B3D8" w14:textId="3F81FF7A" w:rsidR="004D25A6" w:rsidRPr="00576B52" w:rsidRDefault="0020342D" w:rsidP="00576B52">
      <w:pPr>
        <w:spacing w:line="360" w:lineRule="auto"/>
        <w:rPr>
          <w:rFonts w:ascii="Arial" w:hAnsi="Arial" w:cs="Arial"/>
        </w:rPr>
      </w:pPr>
      <w:r w:rsidRPr="00576B52">
        <w:rPr>
          <w:rFonts w:ascii="Arial" w:hAnsi="Arial" w:cs="Arial"/>
        </w:rPr>
        <w:lastRenderedPageBreak/>
        <w:t xml:space="preserve">Access reports are especially helpful </w:t>
      </w:r>
      <w:proofErr w:type="gramStart"/>
      <w:r w:rsidRPr="00576B52">
        <w:rPr>
          <w:rFonts w:ascii="Arial" w:hAnsi="Arial" w:cs="Arial"/>
        </w:rPr>
        <w:t>while</w:t>
      </w:r>
      <w:proofErr w:type="gramEnd"/>
      <w:r w:rsidRPr="00576B52">
        <w:rPr>
          <w:rFonts w:ascii="Arial" w:hAnsi="Arial" w:cs="Arial"/>
        </w:rPr>
        <w:t xml:space="preserve"> making business decisions. Reports can be used to view, format, and </w:t>
      </w:r>
      <w:proofErr w:type="spellStart"/>
      <w:r w:rsidRPr="00576B52">
        <w:rPr>
          <w:rFonts w:ascii="Arial" w:hAnsi="Arial" w:cs="Arial"/>
        </w:rPr>
        <w:t>summarise</w:t>
      </w:r>
      <w:proofErr w:type="spellEnd"/>
      <w:r w:rsidRPr="00576B52">
        <w:rPr>
          <w:rFonts w:ascii="Arial" w:hAnsi="Arial" w:cs="Arial"/>
        </w:rPr>
        <w:t xml:space="preserve"> database data, according to Microsoft [16]. For instance, a company might produce a report that displays stock levels, outstanding payments, and monthly sales by client.</w:t>
      </w:r>
    </w:p>
    <w:p w14:paraId="783827EE" w14:textId="266D7275" w:rsidR="0020342D" w:rsidRPr="00576B52" w:rsidRDefault="0020342D" w:rsidP="00576B52">
      <w:pPr>
        <w:spacing w:line="360" w:lineRule="auto"/>
        <w:rPr>
          <w:rFonts w:ascii="Arial" w:hAnsi="Arial" w:cs="Arial"/>
        </w:rPr>
      </w:pPr>
      <w:r w:rsidRPr="00576B52">
        <w:rPr>
          <w:rFonts w:ascii="Arial" w:hAnsi="Arial" w:cs="Arial"/>
        </w:rPr>
        <w:t>Access is not without constraints, though. Users might need training because it is more complicated than Word, Excel, and PowerPoint. Additionally, very large organisations that require more sophisticated database systems like SQL Server might find it less appropriate. Inadequate database design can also lead to mistakes or make managing data challenging.</w:t>
      </w:r>
    </w:p>
    <w:p w14:paraId="14B1C02F" w14:textId="1D60D238" w:rsidR="004D25A6" w:rsidRPr="00576B52" w:rsidRDefault="0020342D" w:rsidP="00576B52">
      <w:pPr>
        <w:spacing w:line="360" w:lineRule="auto"/>
        <w:rPr>
          <w:rFonts w:ascii="Arial" w:hAnsi="Arial" w:cs="Arial"/>
        </w:rPr>
      </w:pPr>
      <w:r w:rsidRPr="00576B52">
        <w:rPr>
          <w:rFonts w:ascii="Arial" w:hAnsi="Arial" w:cs="Arial"/>
        </w:rPr>
        <w:t xml:space="preserve">Overall, by facilitating </w:t>
      </w:r>
      <w:proofErr w:type="spellStart"/>
      <w:r w:rsidRPr="00576B52">
        <w:rPr>
          <w:rFonts w:ascii="Arial" w:hAnsi="Arial" w:cs="Arial"/>
        </w:rPr>
        <w:t>organised</w:t>
      </w:r>
      <w:proofErr w:type="spellEnd"/>
      <w:r w:rsidRPr="00576B52">
        <w:rPr>
          <w:rFonts w:ascii="Arial" w:hAnsi="Arial" w:cs="Arial"/>
        </w:rPr>
        <w:t xml:space="preserve"> data storage, precise record keeping, and effective reporting, Microsoft Access enhances corporate process</w:t>
      </w:r>
    </w:p>
    <w:p w14:paraId="18BDC550" w14:textId="4FCCAA40" w:rsidR="004D25A6" w:rsidRPr="00576B52" w:rsidRDefault="004D25A6" w:rsidP="00576B52">
      <w:pPr>
        <w:pStyle w:val="Heading3"/>
        <w:spacing w:line="360" w:lineRule="auto"/>
        <w:rPr>
          <w:rFonts w:ascii="Arial" w:hAnsi="Arial" w:cs="Arial"/>
          <w:sz w:val="22"/>
          <w:szCs w:val="22"/>
        </w:rPr>
      </w:pPr>
      <w:bookmarkStart w:id="20" w:name="_Toc228322623"/>
      <w:r w:rsidRPr="00576B52">
        <w:rPr>
          <w:rFonts w:ascii="Arial" w:hAnsi="Arial" w:cs="Arial"/>
          <w:sz w:val="22"/>
          <w:szCs w:val="22"/>
        </w:rPr>
        <w:t>3.6 Practical Feature 1: IF Function in Excel</w:t>
      </w:r>
      <w:bookmarkEnd w:id="20"/>
    </w:p>
    <w:p w14:paraId="6B51FA6D" w14:textId="3CC761D6" w:rsidR="00316088" w:rsidRPr="00576B52" w:rsidRDefault="00316088" w:rsidP="00576B52">
      <w:pPr>
        <w:spacing w:line="360" w:lineRule="auto"/>
        <w:rPr>
          <w:rFonts w:ascii="Arial" w:hAnsi="Arial" w:cs="Arial"/>
        </w:rPr>
      </w:pPr>
      <w:r w:rsidRPr="00576B52">
        <w:rPr>
          <w:rFonts w:ascii="Arial" w:hAnsi="Arial" w:cs="Arial"/>
        </w:rPr>
        <w:t>A simulated student results table can be used to evaluate the IF function for the practical exercise. Student names, results, and scores should be included in the spreadsheet. The Result column can be filled up with the expression =IF(B2&gt;=</w:t>
      </w:r>
      <w:proofErr w:type="gramStart"/>
      <w:r w:rsidRPr="00576B52">
        <w:rPr>
          <w:rFonts w:ascii="Arial" w:hAnsi="Arial" w:cs="Arial"/>
        </w:rPr>
        <w:t>50,\</w:t>
      </w:r>
      <w:proofErr w:type="gramEnd"/>
      <w:r w:rsidRPr="00576B52">
        <w:rPr>
          <w:rFonts w:ascii="Arial" w:hAnsi="Arial" w:cs="Arial"/>
        </w:rPr>
        <w:t>"Pass", "Fail").</w:t>
      </w:r>
    </w:p>
    <w:p w14:paraId="1AC8DE9B" w14:textId="48011540" w:rsidR="00316088" w:rsidRPr="00576B52" w:rsidRDefault="00316088" w:rsidP="00576B52">
      <w:pPr>
        <w:spacing w:line="360" w:lineRule="auto"/>
        <w:rPr>
          <w:rFonts w:ascii="Arial" w:hAnsi="Arial" w:cs="Arial"/>
        </w:rPr>
      </w:pPr>
      <w:r w:rsidRPr="00576B52">
        <w:rPr>
          <w:rFonts w:ascii="Arial" w:hAnsi="Arial" w:cs="Arial"/>
        </w:rPr>
        <w:t>This formula determines if the score in cell B2 is 50 or higher. Excel shows "Pass" if the condition is true. Excel shows "Fail" if the condition is untrue. This illustrates how basic corporate decision-making may be supported by Excel.</w:t>
      </w:r>
    </w:p>
    <w:p w14:paraId="10A77FA4" w14:textId="11B0E2D0" w:rsidR="004D25A6" w:rsidRPr="00576B52" w:rsidRDefault="00316088" w:rsidP="00576B52">
      <w:pPr>
        <w:spacing w:line="360" w:lineRule="auto"/>
        <w:rPr>
          <w:rFonts w:ascii="Arial" w:hAnsi="Arial" w:cs="Arial"/>
        </w:rPr>
      </w:pPr>
      <w:r w:rsidRPr="00576B52">
        <w:rPr>
          <w:rFonts w:ascii="Arial" w:hAnsi="Arial" w:cs="Arial"/>
        </w:rPr>
        <w:t xml:space="preserve">The same function might be used in the workplace to determine whether stock levels are below a minimum threshold, identify overdue payments, and </w:t>
      </w:r>
      <w:proofErr w:type="spellStart"/>
      <w:r w:rsidRPr="00576B52">
        <w:rPr>
          <w:rFonts w:ascii="Arial" w:hAnsi="Arial" w:cs="Arial"/>
        </w:rPr>
        <w:t>categorise</w:t>
      </w:r>
      <w:proofErr w:type="spellEnd"/>
      <w:r w:rsidRPr="00576B52">
        <w:rPr>
          <w:rFonts w:ascii="Arial" w:hAnsi="Arial" w:cs="Arial"/>
        </w:rPr>
        <w:t xml:space="preserve"> employees as meeting or not meeting targets. This demonstrates the value of the IF function since it eliminates the need for manual verification and automates decision-making.</w:t>
      </w:r>
      <w:r w:rsidR="006A34FE" w:rsidRPr="00576B52">
        <w:rPr>
          <w:rFonts w:ascii="Arial" w:hAnsi="Arial" w:cs="Arial"/>
        </w:rPr>
        <w:br/>
      </w:r>
      <w:r w:rsidR="006A34FE" w:rsidRPr="00576B52">
        <w:rPr>
          <w:rFonts w:ascii="Arial" w:hAnsi="Arial" w:cs="Arial"/>
        </w:rPr>
        <w:br/>
      </w:r>
      <w:r w:rsidR="006A34FE" w:rsidRPr="00576B52">
        <w:rPr>
          <w:rFonts w:ascii="Arial" w:hAnsi="Arial" w:cs="Arial"/>
          <w:noProof/>
        </w:rPr>
        <w:drawing>
          <wp:inline distT="0" distB="0" distL="0" distR="0" wp14:anchorId="63B9D5FD" wp14:editId="6B534677">
            <wp:extent cx="2133785" cy="914479"/>
            <wp:effectExtent l="0" t="0" r="0" b="0"/>
            <wp:docPr id="400898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98240" name=""/>
                    <pic:cNvPicPr/>
                  </pic:nvPicPr>
                  <pic:blipFill>
                    <a:blip r:embed="rId9"/>
                    <a:stretch>
                      <a:fillRect/>
                    </a:stretch>
                  </pic:blipFill>
                  <pic:spPr>
                    <a:xfrm>
                      <a:off x="0" y="0"/>
                      <a:ext cx="2133785" cy="914479"/>
                    </a:xfrm>
                    <a:prstGeom prst="rect">
                      <a:avLst/>
                    </a:prstGeom>
                  </pic:spPr>
                </pic:pic>
              </a:graphicData>
            </a:graphic>
          </wp:inline>
        </w:drawing>
      </w:r>
      <w:r w:rsidR="006A34FE" w:rsidRPr="00576B52">
        <w:rPr>
          <w:rFonts w:ascii="Arial" w:hAnsi="Arial" w:cs="Arial"/>
        </w:rPr>
        <w:br/>
      </w:r>
      <w:r w:rsidR="006A34FE" w:rsidRPr="00576B52">
        <w:rPr>
          <w:rFonts w:ascii="Arial" w:hAnsi="Arial" w:cs="Arial"/>
        </w:rPr>
        <w:br/>
      </w:r>
      <w:r w:rsidR="006A34FE" w:rsidRPr="00576B52">
        <w:rPr>
          <w:rFonts w:ascii="Arial" w:hAnsi="Arial" w:cs="Arial"/>
          <w:i/>
          <w:iCs/>
        </w:rPr>
        <w:t>Figure 2: Raw dataset before applying IF function</w:t>
      </w:r>
      <w:r w:rsidR="006A34FE" w:rsidRPr="00576B52">
        <w:rPr>
          <w:rFonts w:ascii="Arial" w:hAnsi="Arial" w:cs="Arial"/>
        </w:rPr>
        <w:br/>
      </w:r>
      <w:r w:rsidR="006A34FE" w:rsidRPr="00576B52">
        <w:rPr>
          <w:rFonts w:ascii="Arial" w:hAnsi="Arial" w:cs="Arial"/>
        </w:rPr>
        <w:br/>
      </w:r>
      <w:r w:rsidR="006A34FE" w:rsidRPr="00576B52">
        <w:rPr>
          <w:rFonts w:ascii="Arial" w:hAnsi="Arial" w:cs="Arial"/>
          <w:noProof/>
        </w:rPr>
        <w:drawing>
          <wp:inline distT="0" distB="0" distL="0" distR="0" wp14:anchorId="256826C0" wp14:editId="27A34E7F">
            <wp:extent cx="3330229" cy="922100"/>
            <wp:effectExtent l="0" t="0" r="3810" b="0"/>
            <wp:docPr id="167367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79446" name=""/>
                    <pic:cNvPicPr/>
                  </pic:nvPicPr>
                  <pic:blipFill>
                    <a:blip r:embed="rId10"/>
                    <a:stretch>
                      <a:fillRect/>
                    </a:stretch>
                  </pic:blipFill>
                  <pic:spPr>
                    <a:xfrm>
                      <a:off x="0" y="0"/>
                      <a:ext cx="3330229" cy="922100"/>
                    </a:xfrm>
                    <a:prstGeom prst="rect">
                      <a:avLst/>
                    </a:prstGeom>
                  </pic:spPr>
                </pic:pic>
              </a:graphicData>
            </a:graphic>
          </wp:inline>
        </w:drawing>
      </w:r>
      <w:r w:rsidR="006A34FE" w:rsidRPr="00576B52">
        <w:rPr>
          <w:rFonts w:ascii="Arial" w:hAnsi="Arial" w:cs="Arial"/>
        </w:rPr>
        <w:br/>
      </w:r>
      <w:r w:rsidR="006A34FE" w:rsidRPr="00576B52">
        <w:rPr>
          <w:rFonts w:ascii="Arial" w:hAnsi="Arial" w:cs="Arial"/>
        </w:rPr>
        <w:lastRenderedPageBreak/>
        <w:br/>
      </w:r>
      <w:r w:rsidR="006A34FE" w:rsidRPr="00576B52">
        <w:rPr>
          <w:rFonts w:ascii="Arial" w:hAnsi="Arial" w:cs="Arial"/>
          <w:i/>
          <w:iCs/>
        </w:rPr>
        <w:t>Figure 3: IF function entered in Excel formula bar</w:t>
      </w:r>
      <w:r w:rsidR="006A34FE" w:rsidRPr="00576B52">
        <w:rPr>
          <w:rFonts w:ascii="Arial" w:hAnsi="Arial" w:cs="Arial"/>
        </w:rPr>
        <w:br/>
      </w:r>
      <w:r w:rsidR="006A34FE" w:rsidRPr="00576B52">
        <w:rPr>
          <w:rFonts w:ascii="Arial" w:hAnsi="Arial" w:cs="Arial"/>
        </w:rPr>
        <w:br/>
      </w:r>
      <w:r w:rsidR="006A34FE" w:rsidRPr="00576B52">
        <w:rPr>
          <w:rFonts w:ascii="Arial" w:hAnsi="Arial" w:cs="Arial"/>
          <w:noProof/>
        </w:rPr>
        <w:drawing>
          <wp:inline distT="0" distB="0" distL="0" distR="0" wp14:anchorId="71EB07C6" wp14:editId="609622C0">
            <wp:extent cx="2110923" cy="990686"/>
            <wp:effectExtent l="0" t="0" r="3810" b="0"/>
            <wp:docPr id="1342461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461144" name=""/>
                    <pic:cNvPicPr/>
                  </pic:nvPicPr>
                  <pic:blipFill>
                    <a:blip r:embed="rId11"/>
                    <a:stretch>
                      <a:fillRect/>
                    </a:stretch>
                  </pic:blipFill>
                  <pic:spPr>
                    <a:xfrm>
                      <a:off x="0" y="0"/>
                      <a:ext cx="2110923" cy="990686"/>
                    </a:xfrm>
                    <a:prstGeom prst="rect">
                      <a:avLst/>
                    </a:prstGeom>
                  </pic:spPr>
                </pic:pic>
              </a:graphicData>
            </a:graphic>
          </wp:inline>
        </w:drawing>
      </w:r>
      <w:r w:rsidR="006A34FE" w:rsidRPr="00576B52">
        <w:rPr>
          <w:rFonts w:ascii="Arial" w:hAnsi="Arial" w:cs="Arial"/>
        </w:rPr>
        <w:br/>
      </w:r>
      <w:r w:rsidR="006A34FE" w:rsidRPr="00576B52">
        <w:rPr>
          <w:rFonts w:ascii="Arial" w:hAnsi="Arial" w:cs="Arial"/>
        </w:rPr>
        <w:br/>
      </w:r>
      <w:r w:rsidR="006A34FE" w:rsidRPr="00576B52">
        <w:rPr>
          <w:rFonts w:ascii="Arial" w:hAnsi="Arial" w:cs="Arial"/>
          <w:i/>
          <w:iCs/>
        </w:rPr>
        <w:t xml:space="preserve">Figure 4: </w:t>
      </w:r>
      <w:proofErr w:type="gramStart"/>
      <w:r w:rsidR="006A34FE" w:rsidRPr="00576B52">
        <w:rPr>
          <w:rFonts w:ascii="Arial" w:hAnsi="Arial" w:cs="Arial"/>
          <w:i/>
          <w:iCs/>
        </w:rPr>
        <w:t>Final results</w:t>
      </w:r>
      <w:proofErr w:type="gramEnd"/>
      <w:r w:rsidR="006A34FE" w:rsidRPr="00576B52">
        <w:rPr>
          <w:rFonts w:ascii="Arial" w:hAnsi="Arial" w:cs="Arial"/>
          <w:i/>
          <w:iCs/>
        </w:rPr>
        <w:t xml:space="preserve"> after applying IF function</w:t>
      </w:r>
      <w:r w:rsidRPr="00576B52">
        <w:rPr>
          <w:rFonts w:ascii="Arial" w:hAnsi="Arial" w:cs="Arial"/>
          <w:i/>
          <w:iCs/>
        </w:rPr>
        <w:br/>
      </w:r>
    </w:p>
    <w:p w14:paraId="7C52994D" w14:textId="6C990F2A" w:rsidR="004D25A6" w:rsidRPr="00576B52" w:rsidRDefault="004D25A6" w:rsidP="00576B52">
      <w:pPr>
        <w:pStyle w:val="Heading3"/>
        <w:spacing w:line="360" w:lineRule="auto"/>
        <w:rPr>
          <w:rFonts w:ascii="Arial" w:hAnsi="Arial" w:cs="Arial"/>
          <w:sz w:val="22"/>
          <w:szCs w:val="22"/>
        </w:rPr>
      </w:pPr>
      <w:bookmarkStart w:id="21" w:name="_Toc228322624"/>
      <w:r w:rsidRPr="00576B52">
        <w:rPr>
          <w:rFonts w:ascii="Arial" w:hAnsi="Arial" w:cs="Arial"/>
          <w:sz w:val="22"/>
          <w:szCs w:val="22"/>
        </w:rPr>
        <w:t>3.7 Practical Feature 2: PivotTable in Excel</w:t>
      </w:r>
      <w:bookmarkEnd w:id="21"/>
    </w:p>
    <w:p w14:paraId="43631048" w14:textId="4F12BFBA" w:rsidR="00316088" w:rsidRPr="00576B52" w:rsidRDefault="00316088" w:rsidP="00576B52">
      <w:pPr>
        <w:spacing w:line="360" w:lineRule="auto"/>
        <w:rPr>
          <w:rFonts w:ascii="Arial" w:hAnsi="Arial" w:cs="Arial"/>
        </w:rPr>
      </w:pPr>
      <w:r w:rsidRPr="00576B52">
        <w:rPr>
          <w:rFonts w:ascii="Arial" w:hAnsi="Arial" w:cs="Arial"/>
        </w:rPr>
        <w:t>A PivotTable is the second useful feature. Product, Region, and Sales Amount are examples of columns that can be used to generate a simulated sales dataset. The Sales Amount field can be placed in Values and the Region field in Rows once a PivotTable has been inserted.</w:t>
      </w:r>
    </w:p>
    <w:p w14:paraId="6F3F9E91" w14:textId="1D52354A" w:rsidR="00316088" w:rsidRPr="00576B52" w:rsidRDefault="00316088" w:rsidP="00576B52">
      <w:pPr>
        <w:spacing w:line="360" w:lineRule="auto"/>
        <w:rPr>
          <w:rFonts w:ascii="Arial" w:hAnsi="Arial" w:cs="Arial"/>
        </w:rPr>
      </w:pPr>
      <w:r w:rsidRPr="00576B52">
        <w:rPr>
          <w:rFonts w:ascii="Arial" w:hAnsi="Arial" w:cs="Arial"/>
        </w:rPr>
        <w:t>A summary of total sales by region is generated as a result. Because it converts unprocessed data into an understandable summary, the PivotTable is helpful. Managers can swiftly determine which region has the highest or lowest sales thanks to this.</w:t>
      </w:r>
    </w:p>
    <w:p w14:paraId="5C7AAD03" w14:textId="7DE4194E" w:rsidR="004D25A6" w:rsidRPr="00576B52" w:rsidRDefault="00316088" w:rsidP="00576B52">
      <w:pPr>
        <w:spacing w:line="360" w:lineRule="auto"/>
        <w:rPr>
          <w:rFonts w:ascii="Arial" w:hAnsi="Arial" w:cs="Arial"/>
          <w:lang w:val="en-GB"/>
        </w:rPr>
      </w:pPr>
      <w:r w:rsidRPr="00576B52">
        <w:rPr>
          <w:rFonts w:ascii="Arial" w:hAnsi="Arial" w:cs="Arial"/>
        </w:rPr>
        <w:t xml:space="preserve">PivotTables are useful in corporate operations because they facilitate analysis and reporting. Sales, expenses, attendance, customer feedback, and stock movement can all be </w:t>
      </w:r>
      <w:proofErr w:type="spellStart"/>
      <w:r w:rsidRPr="00576B52">
        <w:rPr>
          <w:rFonts w:ascii="Arial" w:hAnsi="Arial" w:cs="Arial"/>
        </w:rPr>
        <w:t>summarised</w:t>
      </w:r>
      <w:proofErr w:type="spellEnd"/>
      <w:r w:rsidRPr="00576B52">
        <w:rPr>
          <w:rFonts w:ascii="Arial" w:hAnsi="Arial" w:cs="Arial"/>
        </w:rPr>
        <w:t xml:space="preserve"> using them. Because managers may swiftly </w:t>
      </w:r>
      <w:proofErr w:type="spellStart"/>
      <w:r w:rsidRPr="00576B52">
        <w:rPr>
          <w:rFonts w:ascii="Arial" w:hAnsi="Arial" w:cs="Arial"/>
        </w:rPr>
        <w:t>analyse</w:t>
      </w:r>
      <w:proofErr w:type="spellEnd"/>
      <w:r w:rsidRPr="00576B52">
        <w:rPr>
          <w:rFonts w:ascii="Arial" w:hAnsi="Arial" w:cs="Arial"/>
        </w:rPr>
        <w:t xml:space="preserve"> vast datasets without having to manually calculate totals, this enhances decision-making.</w:t>
      </w:r>
      <w:r w:rsidR="006A34FE" w:rsidRPr="00576B52">
        <w:rPr>
          <w:rFonts w:ascii="Arial" w:hAnsi="Arial" w:cs="Arial"/>
        </w:rPr>
        <w:br/>
      </w:r>
      <w:r w:rsidR="00E2246B" w:rsidRPr="00576B52">
        <w:rPr>
          <w:rFonts w:ascii="Arial" w:hAnsi="Arial" w:cs="Arial"/>
        </w:rPr>
        <w:br/>
      </w:r>
      <w:r w:rsidR="00E2246B" w:rsidRPr="00576B52">
        <w:rPr>
          <w:rFonts w:ascii="Arial" w:hAnsi="Arial" w:cs="Arial"/>
          <w:noProof/>
        </w:rPr>
        <w:drawing>
          <wp:inline distT="0" distB="0" distL="0" distR="0" wp14:anchorId="5B8ECA38" wp14:editId="0FF0A32F">
            <wp:extent cx="2171888" cy="1676545"/>
            <wp:effectExtent l="0" t="0" r="0" b="0"/>
            <wp:docPr id="1814368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368114" name=""/>
                    <pic:cNvPicPr/>
                  </pic:nvPicPr>
                  <pic:blipFill>
                    <a:blip r:embed="rId12"/>
                    <a:stretch>
                      <a:fillRect/>
                    </a:stretch>
                  </pic:blipFill>
                  <pic:spPr>
                    <a:xfrm>
                      <a:off x="0" y="0"/>
                      <a:ext cx="2171888" cy="1676545"/>
                    </a:xfrm>
                    <a:prstGeom prst="rect">
                      <a:avLst/>
                    </a:prstGeom>
                  </pic:spPr>
                </pic:pic>
              </a:graphicData>
            </a:graphic>
          </wp:inline>
        </w:drawing>
      </w:r>
      <w:r w:rsidR="00E2246B" w:rsidRPr="00576B52">
        <w:rPr>
          <w:rFonts w:ascii="Arial" w:hAnsi="Arial" w:cs="Arial"/>
        </w:rPr>
        <w:br/>
      </w:r>
      <w:r w:rsidR="00E2246B" w:rsidRPr="00576B52">
        <w:rPr>
          <w:rFonts w:ascii="Arial" w:hAnsi="Arial" w:cs="Arial"/>
        </w:rPr>
        <w:br/>
      </w:r>
      <w:r w:rsidR="00E2246B" w:rsidRPr="00576B52">
        <w:rPr>
          <w:rFonts w:ascii="Arial" w:hAnsi="Arial" w:cs="Arial"/>
          <w:i/>
          <w:iCs/>
        </w:rPr>
        <w:t>Figure 5: Raw sales dataset before creating Pivot Table</w:t>
      </w:r>
      <w:r w:rsidR="006A34FE" w:rsidRPr="00576B52">
        <w:rPr>
          <w:rFonts w:ascii="Arial" w:hAnsi="Arial" w:cs="Arial"/>
        </w:rPr>
        <w:br/>
      </w:r>
      <w:r w:rsidR="00E2246B" w:rsidRPr="00576B52">
        <w:rPr>
          <w:rFonts w:ascii="Arial" w:hAnsi="Arial" w:cs="Arial"/>
        </w:rPr>
        <w:br/>
      </w:r>
      <w:r w:rsidR="00E2246B" w:rsidRPr="00576B52">
        <w:rPr>
          <w:rFonts w:ascii="Arial" w:hAnsi="Arial" w:cs="Arial"/>
          <w:noProof/>
        </w:rPr>
        <w:lastRenderedPageBreak/>
        <w:drawing>
          <wp:inline distT="0" distB="0" distL="0" distR="0" wp14:anchorId="67E43F51" wp14:editId="562E8621">
            <wp:extent cx="5731510" cy="2797810"/>
            <wp:effectExtent l="0" t="0" r="2540" b="2540"/>
            <wp:docPr id="505624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24567" name=""/>
                    <pic:cNvPicPr/>
                  </pic:nvPicPr>
                  <pic:blipFill>
                    <a:blip r:embed="rId13"/>
                    <a:stretch>
                      <a:fillRect/>
                    </a:stretch>
                  </pic:blipFill>
                  <pic:spPr>
                    <a:xfrm>
                      <a:off x="0" y="0"/>
                      <a:ext cx="5731510" cy="2797810"/>
                    </a:xfrm>
                    <a:prstGeom prst="rect">
                      <a:avLst/>
                    </a:prstGeom>
                  </pic:spPr>
                </pic:pic>
              </a:graphicData>
            </a:graphic>
          </wp:inline>
        </w:drawing>
      </w:r>
      <w:r w:rsidR="00E2246B" w:rsidRPr="00576B52">
        <w:rPr>
          <w:rFonts w:ascii="Arial" w:hAnsi="Arial" w:cs="Arial"/>
        </w:rPr>
        <w:br/>
      </w:r>
      <w:r w:rsidR="00E2246B" w:rsidRPr="00576B52">
        <w:rPr>
          <w:rFonts w:ascii="Arial" w:hAnsi="Arial" w:cs="Arial"/>
        </w:rPr>
        <w:br/>
      </w:r>
      <w:r w:rsidR="00E2246B" w:rsidRPr="00576B52">
        <w:rPr>
          <w:rFonts w:ascii="Arial" w:hAnsi="Arial" w:cs="Arial"/>
          <w:i/>
          <w:iCs/>
          <w:lang w:val="en-GB"/>
        </w:rPr>
        <w:t>Figure 6: PivotTable Fields panel showing available data fields</w:t>
      </w:r>
      <w:r w:rsidR="00E2246B" w:rsidRPr="00576B52">
        <w:rPr>
          <w:rFonts w:ascii="Arial" w:hAnsi="Arial" w:cs="Arial"/>
          <w:i/>
          <w:iCs/>
          <w:lang w:val="en-GB"/>
        </w:rPr>
        <w:br/>
      </w:r>
      <w:r w:rsidR="00E2246B" w:rsidRPr="00576B52">
        <w:rPr>
          <w:rFonts w:ascii="Arial" w:hAnsi="Arial" w:cs="Arial"/>
          <w:i/>
          <w:iCs/>
          <w:lang w:val="en-GB"/>
        </w:rPr>
        <w:br/>
      </w:r>
      <w:r w:rsidR="008B012A" w:rsidRPr="00576B52">
        <w:rPr>
          <w:rFonts w:ascii="Arial" w:hAnsi="Arial" w:cs="Arial"/>
          <w:i/>
          <w:iCs/>
          <w:noProof/>
          <w:lang w:val="en-GB"/>
        </w:rPr>
        <w:drawing>
          <wp:inline distT="0" distB="0" distL="0" distR="0" wp14:anchorId="3040E5D6" wp14:editId="17C4E2E4">
            <wp:extent cx="5731510" cy="2776855"/>
            <wp:effectExtent l="0" t="0" r="2540" b="4445"/>
            <wp:docPr id="2009205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205602" name=""/>
                    <pic:cNvPicPr/>
                  </pic:nvPicPr>
                  <pic:blipFill>
                    <a:blip r:embed="rId14"/>
                    <a:stretch>
                      <a:fillRect/>
                    </a:stretch>
                  </pic:blipFill>
                  <pic:spPr>
                    <a:xfrm>
                      <a:off x="0" y="0"/>
                      <a:ext cx="5731510" cy="2776855"/>
                    </a:xfrm>
                    <a:prstGeom prst="rect">
                      <a:avLst/>
                    </a:prstGeom>
                  </pic:spPr>
                </pic:pic>
              </a:graphicData>
            </a:graphic>
          </wp:inline>
        </w:drawing>
      </w:r>
      <w:r w:rsidR="00E2246B" w:rsidRPr="00576B52">
        <w:rPr>
          <w:rFonts w:ascii="Arial" w:hAnsi="Arial" w:cs="Arial"/>
          <w:i/>
          <w:iCs/>
          <w:lang w:val="en-GB"/>
        </w:rPr>
        <w:br/>
      </w:r>
      <w:r w:rsidR="00E2246B" w:rsidRPr="00576B52">
        <w:rPr>
          <w:rFonts w:ascii="Arial" w:hAnsi="Arial" w:cs="Arial"/>
          <w:i/>
          <w:iCs/>
          <w:lang w:val="en-GB"/>
        </w:rPr>
        <w:br/>
      </w:r>
      <w:r w:rsidR="00E2246B" w:rsidRPr="00576B52">
        <w:rPr>
          <w:rFonts w:ascii="Arial" w:hAnsi="Arial" w:cs="Arial"/>
          <w:i/>
          <w:iCs/>
        </w:rPr>
        <w:t xml:space="preserve">Figure 7: Pivot Table </w:t>
      </w:r>
      <w:proofErr w:type="spellStart"/>
      <w:r w:rsidR="00E2246B" w:rsidRPr="00576B52">
        <w:rPr>
          <w:rFonts w:ascii="Arial" w:hAnsi="Arial" w:cs="Arial"/>
          <w:i/>
          <w:iCs/>
        </w:rPr>
        <w:t>summarising</w:t>
      </w:r>
      <w:proofErr w:type="spellEnd"/>
      <w:r w:rsidR="00E2246B" w:rsidRPr="00576B52">
        <w:rPr>
          <w:rFonts w:ascii="Arial" w:hAnsi="Arial" w:cs="Arial"/>
          <w:i/>
          <w:iCs/>
        </w:rPr>
        <w:t xml:space="preserve"> total sales by region</w:t>
      </w:r>
      <w:r w:rsidR="00E2246B" w:rsidRPr="00576B52">
        <w:rPr>
          <w:rFonts w:ascii="Arial" w:hAnsi="Arial" w:cs="Arial"/>
          <w:i/>
          <w:iCs/>
        </w:rPr>
        <w:br/>
      </w:r>
      <w:r w:rsidR="00E2246B" w:rsidRPr="00576B52">
        <w:rPr>
          <w:rFonts w:ascii="Arial" w:hAnsi="Arial" w:cs="Arial"/>
          <w:i/>
          <w:iCs/>
        </w:rPr>
        <w:br/>
      </w:r>
      <w:r w:rsidR="00E2246B" w:rsidRPr="00576B52">
        <w:rPr>
          <w:rFonts w:ascii="Arial" w:hAnsi="Arial" w:cs="Arial"/>
          <w:lang w:val="en-GB"/>
        </w:rPr>
        <w:t>The Pivot Table shows how unprocessed data can be condensed into insightful conclusions. It is simpler to determine which regions bring in the most money when sales data is grouped by region. By enabling managers to swiftly examine huge datasets without doing manual computations, this capability facilitates business decision-making.</w:t>
      </w:r>
      <w:r w:rsidR="008B012A" w:rsidRPr="00576B52">
        <w:rPr>
          <w:rFonts w:ascii="Arial" w:hAnsi="Arial" w:cs="Arial"/>
          <w:lang w:val="en-GB"/>
        </w:rPr>
        <w:br/>
      </w:r>
    </w:p>
    <w:p w14:paraId="2B93F366" w14:textId="3CEEB404" w:rsidR="004D25A6" w:rsidRPr="00576B52" w:rsidRDefault="004D25A6" w:rsidP="00576B52">
      <w:pPr>
        <w:pStyle w:val="Heading3"/>
        <w:spacing w:line="360" w:lineRule="auto"/>
        <w:rPr>
          <w:rFonts w:ascii="Arial" w:hAnsi="Arial" w:cs="Arial"/>
          <w:sz w:val="22"/>
          <w:szCs w:val="22"/>
        </w:rPr>
      </w:pPr>
      <w:bookmarkStart w:id="22" w:name="_Toc228322625"/>
      <w:r w:rsidRPr="00576B52">
        <w:rPr>
          <w:rFonts w:ascii="Arial" w:hAnsi="Arial" w:cs="Arial"/>
          <w:sz w:val="22"/>
          <w:szCs w:val="22"/>
        </w:rPr>
        <w:lastRenderedPageBreak/>
        <w:t>3.8 Overall Evaluation</w:t>
      </w:r>
      <w:bookmarkEnd w:id="22"/>
    </w:p>
    <w:p w14:paraId="37E6C7D3" w14:textId="51881234" w:rsidR="00316088" w:rsidRPr="00576B52" w:rsidRDefault="00316088" w:rsidP="00576B52">
      <w:pPr>
        <w:spacing w:line="360" w:lineRule="auto"/>
        <w:rPr>
          <w:rFonts w:ascii="Arial" w:hAnsi="Arial" w:cs="Arial"/>
        </w:rPr>
      </w:pPr>
      <w:r w:rsidRPr="00576B52">
        <w:rPr>
          <w:rFonts w:ascii="Arial" w:hAnsi="Arial" w:cs="Arial"/>
        </w:rPr>
        <w:t xml:space="preserve">Applications from Microsoft Office are crucial to contemporary company operations. Word facilitates the creation and exchange of professional documents. Data analysis, computations, and reporting are made possible using Excel. Presentation and information sharing are enhanced by PowerPoint. Database administration and </w:t>
      </w:r>
      <w:proofErr w:type="spellStart"/>
      <w:r w:rsidRPr="00576B52">
        <w:rPr>
          <w:rFonts w:ascii="Arial" w:hAnsi="Arial" w:cs="Arial"/>
        </w:rPr>
        <w:t>organised</w:t>
      </w:r>
      <w:proofErr w:type="spellEnd"/>
      <w:r w:rsidRPr="00576B52">
        <w:rPr>
          <w:rFonts w:ascii="Arial" w:hAnsi="Arial" w:cs="Arial"/>
        </w:rPr>
        <w:t xml:space="preserve"> record keeping are supported by Access.</w:t>
      </w:r>
    </w:p>
    <w:p w14:paraId="02C3E0A5" w14:textId="58306DF9" w:rsidR="004D25A6" w:rsidRPr="00576B52" w:rsidRDefault="00316088" w:rsidP="00576B52">
      <w:pPr>
        <w:spacing w:line="360" w:lineRule="auto"/>
        <w:rPr>
          <w:rFonts w:ascii="Arial" w:hAnsi="Arial" w:cs="Arial"/>
        </w:rPr>
      </w:pPr>
      <w:r w:rsidRPr="00576B52">
        <w:rPr>
          <w:rFonts w:ascii="Arial" w:hAnsi="Arial" w:cs="Arial"/>
        </w:rPr>
        <w:t xml:space="preserve">The advantages of these programs outweigh their drawbacks, which include expense, the requirement for training, and the potential for user error. They increase output, lessen physical </w:t>
      </w:r>
      <w:proofErr w:type="spellStart"/>
      <w:r w:rsidRPr="00576B52">
        <w:rPr>
          <w:rFonts w:ascii="Arial" w:hAnsi="Arial" w:cs="Arial"/>
        </w:rPr>
        <w:t>labour</w:t>
      </w:r>
      <w:proofErr w:type="spellEnd"/>
      <w:r w:rsidRPr="00576B52">
        <w:rPr>
          <w:rFonts w:ascii="Arial" w:hAnsi="Arial" w:cs="Arial"/>
        </w:rPr>
        <w:t>, foster teamwork, and assist businesses in making wiser decisions. Office software facilitates more efficient productivity and polished business processes when used properly.</w:t>
      </w:r>
      <w:r w:rsidR="008523B2" w:rsidRPr="00576B52">
        <w:rPr>
          <w:rFonts w:ascii="Arial" w:hAnsi="Arial" w:cs="Arial"/>
        </w:rPr>
        <w:br/>
      </w:r>
    </w:p>
    <w:p w14:paraId="3FAD308D" w14:textId="27684EA4" w:rsidR="008523B2" w:rsidRPr="00576B52" w:rsidRDefault="008523B2" w:rsidP="00576B52">
      <w:pPr>
        <w:pStyle w:val="Heading2"/>
        <w:spacing w:line="360" w:lineRule="auto"/>
        <w:rPr>
          <w:rFonts w:ascii="Arial" w:hAnsi="Arial" w:cs="Arial"/>
          <w:sz w:val="22"/>
          <w:szCs w:val="22"/>
        </w:rPr>
      </w:pPr>
      <w:bookmarkStart w:id="23" w:name="_Toc228322626"/>
      <w:r w:rsidRPr="00576B52">
        <w:rPr>
          <w:rFonts w:ascii="Arial" w:hAnsi="Arial" w:cs="Arial"/>
          <w:sz w:val="22"/>
          <w:szCs w:val="22"/>
        </w:rPr>
        <w:t>Task 4: Communication and Collaboration Applications</w:t>
      </w:r>
      <w:r w:rsidRPr="00576B52">
        <w:rPr>
          <w:rFonts w:ascii="Arial" w:hAnsi="Arial" w:cs="Arial"/>
          <w:sz w:val="22"/>
          <w:szCs w:val="22"/>
        </w:rPr>
        <w:br/>
      </w:r>
      <w:r w:rsidRPr="00576B52">
        <w:rPr>
          <w:rStyle w:val="Heading3Char"/>
          <w:rFonts w:ascii="Arial" w:hAnsi="Arial" w:cs="Arial"/>
          <w:sz w:val="22"/>
          <w:szCs w:val="22"/>
        </w:rPr>
        <w:t>a) Analysis of Communication and Collaboration Tools</w:t>
      </w:r>
      <w:bookmarkEnd w:id="23"/>
    </w:p>
    <w:p w14:paraId="2FA6531F" w14:textId="77777777" w:rsidR="008523B2" w:rsidRPr="00576B52" w:rsidRDefault="008523B2" w:rsidP="00576B52">
      <w:pPr>
        <w:spacing w:after="0" w:line="360" w:lineRule="auto"/>
        <w:rPr>
          <w:rFonts w:ascii="Arial" w:eastAsia="Times New Roman" w:hAnsi="Arial" w:cs="Arial"/>
          <w:lang w:val="en-GB" w:eastAsia="en-GB"/>
        </w:rPr>
      </w:pPr>
      <w:r w:rsidRPr="00576B52">
        <w:rPr>
          <w:rFonts w:ascii="Arial" w:eastAsia="Times New Roman" w:hAnsi="Arial" w:cs="Arial"/>
          <w:lang w:val="en-GB" w:eastAsia="en-GB"/>
        </w:rPr>
        <w:t>Effective communication and teamwork are crucial for organisational success in today's commercial settings, especially with the increase of remote and hybrid working. The way workers communicate, exchange information, and finish jobs has been completely changed by digital tools. While collaboration tools allow users to collaborate in real time on shared activities and documents, communication tools concentrate on promoting connection between people and teams.</w:t>
      </w:r>
      <w:r w:rsidRPr="00576B52">
        <w:rPr>
          <w:rFonts w:ascii="Arial" w:eastAsia="Times New Roman" w:hAnsi="Arial" w:cs="Arial"/>
          <w:lang w:val="en-GB" w:eastAsia="en-GB"/>
        </w:rPr>
        <w:br/>
      </w:r>
      <w:r w:rsidRPr="00576B52">
        <w:rPr>
          <w:rFonts w:ascii="Arial" w:eastAsia="Times New Roman" w:hAnsi="Arial" w:cs="Arial"/>
          <w:lang w:val="en-GB" w:eastAsia="en-GB"/>
        </w:rPr>
        <w:br/>
        <w:t xml:space="preserve">Microsoft Teams is one popular collaboration platform. Microsoft Teams is a cloud-based platform that combines file sharing, video conferencing, and chat into one workspace. It is appropriate for both formal and informal business communication since it allows users to communicate via voice calls, video conferences, and instant messaging. </w:t>
      </w:r>
      <w:proofErr w:type="gramStart"/>
      <w:r w:rsidRPr="00576B52">
        <w:rPr>
          <w:rFonts w:ascii="Arial" w:eastAsia="Times New Roman" w:hAnsi="Arial" w:cs="Arial"/>
          <w:lang w:val="en-GB" w:eastAsia="en-GB"/>
        </w:rPr>
        <w:t>In order to</w:t>
      </w:r>
      <w:proofErr w:type="gramEnd"/>
      <w:r w:rsidRPr="00576B52">
        <w:rPr>
          <w:rFonts w:ascii="Arial" w:eastAsia="Times New Roman" w:hAnsi="Arial" w:cs="Arial"/>
          <w:lang w:val="en-GB" w:eastAsia="en-GB"/>
        </w:rPr>
        <w:t xml:space="preserve"> improve clarity and lessen information overload, Teams also provides channels, which let users arrange discussions according to projects or departments.</w:t>
      </w:r>
      <w:r w:rsidRPr="00576B52">
        <w:rPr>
          <w:rFonts w:ascii="Arial" w:eastAsia="Times New Roman" w:hAnsi="Arial" w:cs="Arial"/>
          <w:lang w:val="en-GB" w:eastAsia="en-GB"/>
        </w:rPr>
        <w:br/>
      </w:r>
      <w:r w:rsidRPr="00576B52">
        <w:rPr>
          <w:rFonts w:ascii="Arial" w:eastAsia="Times New Roman" w:hAnsi="Arial" w:cs="Arial"/>
          <w:lang w:val="en-GB" w:eastAsia="en-GB"/>
        </w:rPr>
        <w:br/>
        <w:t>Microsoft Teams' connectivity with Microsoft 365 programs, including Word, Excel, and PowerPoint, is one of its primary features. This improves workflow efficiency by enabling users to view and share files directly within discussions. Teams also facilitates screen sharing, recording sessions, and meeting scheduling—all of which are critical for remote collaboration. Research indicates that communication technologies such as Microsoft Teams enhance cooperation among remote teams and lessen the need for emails.</w:t>
      </w:r>
    </w:p>
    <w:p w14:paraId="1ACF9F6F" w14:textId="77777777" w:rsidR="008523B2" w:rsidRPr="00576B52" w:rsidRDefault="008523B2" w:rsidP="00576B52">
      <w:pPr>
        <w:spacing w:after="0" w:line="360" w:lineRule="auto"/>
        <w:rPr>
          <w:rFonts w:ascii="Arial" w:eastAsia="Times New Roman" w:hAnsi="Arial" w:cs="Arial"/>
          <w:lang w:val="en-GB" w:eastAsia="en-GB"/>
        </w:rPr>
      </w:pPr>
    </w:p>
    <w:p w14:paraId="7060BC74" w14:textId="77777777" w:rsidR="008523B2" w:rsidRPr="00576B52" w:rsidRDefault="008523B2" w:rsidP="00576B52">
      <w:pPr>
        <w:spacing w:after="0" w:line="360" w:lineRule="auto"/>
        <w:rPr>
          <w:rFonts w:ascii="Arial" w:eastAsia="Times New Roman" w:hAnsi="Arial" w:cs="Arial"/>
          <w:lang w:val="en-GB" w:eastAsia="en-GB"/>
        </w:rPr>
      </w:pPr>
      <w:r w:rsidRPr="00576B52">
        <w:rPr>
          <w:rFonts w:ascii="Arial" w:eastAsia="Times New Roman" w:hAnsi="Arial" w:cs="Arial"/>
          <w:lang w:val="en-GB" w:eastAsia="en-GB"/>
        </w:rPr>
        <w:lastRenderedPageBreak/>
        <w:t>But Microsoft Teams has its limitations as well. It can be overwhelming because of the frequent notifications and massive amounts of messages, and it needs a reliable internet connection. Additionally, because improperly setup communication platforms can reveal sensitive information, businesses must efficiently manage security and data privacy.</w:t>
      </w:r>
      <w:r w:rsidRPr="00576B52">
        <w:rPr>
          <w:rFonts w:ascii="Arial" w:eastAsia="Times New Roman" w:hAnsi="Arial" w:cs="Arial"/>
          <w:lang w:val="en-GB" w:eastAsia="en-GB"/>
        </w:rPr>
        <w:br/>
      </w:r>
      <w:r w:rsidRPr="00576B52">
        <w:rPr>
          <w:rFonts w:ascii="Arial" w:eastAsia="Times New Roman" w:hAnsi="Arial" w:cs="Arial"/>
          <w:lang w:val="en-GB" w:eastAsia="en-GB"/>
        </w:rPr>
        <w:br/>
        <w:t>Google Docs is one of the most popular platforms for collaborative tools. Multiple people can collaborate on the same page at once using Google Docs, a cloud-based document editor. Its most important benefit is its real-time collaboration function, which allows teams to edit, comment on, and propose changes without having to exchange numerous versions of a document.</w:t>
      </w:r>
    </w:p>
    <w:p w14:paraId="4A2AA0A1" w14:textId="77777777" w:rsidR="008523B2" w:rsidRPr="00576B52" w:rsidRDefault="008523B2" w:rsidP="00576B52">
      <w:pPr>
        <w:spacing w:after="0" w:line="360" w:lineRule="auto"/>
        <w:rPr>
          <w:rFonts w:ascii="Arial" w:eastAsia="Times New Roman" w:hAnsi="Arial" w:cs="Arial"/>
          <w:lang w:val="en-GB" w:eastAsia="en-GB"/>
        </w:rPr>
      </w:pPr>
    </w:p>
    <w:p w14:paraId="1F319511" w14:textId="77777777" w:rsidR="008523B2" w:rsidRPr="00576B52" w:rsidRDefault="008523B2" w:rsidP="00576B52">
      <w:pPr>
        <w:spacing w:after="0" w:line="360" w:lineRule="auto"/>
        <w:rPr>
          <w:rFonts w:ascii="Arial" w:eastAsia="Times New Roman" w:hAnsi="Arial" w:cs="Arial"/>
          <w:lang w:val="en-GB" w:eastAsia="en-GB"/>
        </w:rPr>
      </w:pPr>
      <w:r w:rsidRPr="00576B52">
        <w:rPr>
          <w:rFonts w:ascii="Arial" w:eastAsia="Times New Roman" w:hAnsi="Arial" w:cs="Arial"/>
          <w:lang w:val="en-GB" w:eastAsia="en-GB"/>
        </w:rPr>
        <w:t>Version history is another feature of Google Docs that lets users keep track of changes and restore earlier iterations if needed. This lowers the possibility of data loss and increases responsibility. The technology is also very adaptable for remote teams because it can be accessed from any internet-connected device. According to research, collaboration technologies facilitate real-time document editing and enhance team member alignment, even when they're not there in person.</w:t>
      </w:r>
      <w:r w:rsidRPr="00576B52">
        <w:rPr>
          <w:rFonts w:ascii="Arial" w:eastAsia="Times New Roman" w:hAnsi="Arial" w:cs="Arial"/>
          <w:lang w:val="en-GB" w:eastAsia="en-GB"/>
        </w:rPr>
        <w:br/>
      </w:r>
      <w:r w:rsidRPr="00576B52">
        <w:rPr>
          <w:rFonts w:ascii="Arial" w:eastAsia="Times New Roman" w:hAnsi="Arial" w:cs="Arial"/>
          <w:lang w:val="en-GB" w:eastAsia="en-GB"/>
        </w:rPr>
        <w:br/>
        <w:t>Google Docs has drawbacks despite its advantages. Although it has numerous capabilities, it could not have as many sophisticated formatting possibilities as more conventional desktop programs like Microsoft Word, and it is highly dependent on internet connectivity. Sensitive document exchange with third parties may also raise security issues.</w:t>
      </w:r>
    </w:p>
    <w:p w14:paraId="4C30794D" w14:textId="77777777" w:rsidR="008523B2" w:rsidRPr="00576B52" w:rsidRDefault="008523B2" w:rsidP="00576B52">
      <w:pPr>
        <w:spacing w:after="0" w:line="360" w:lineRule="auto"/>
        <w:rPr>
          <w:rFonts w:ascii="Arial" w:eastAsia="Times New Roman" w:hAnsi="Arial" w:cs="Arial"/>
          <w:lang w:val="en-GB" w:eastAsia="en-GB"/>
        </w:rPr>
      </w:pPr>
    </w:p>
    <w:p w14:paraId="31C3F34F" w14:textId="5959A9B8" w:rsidR="008523B2" w:rsidRPr="00576B52" w:rsidRDefault="008523B2" w:rsidP="00576B52">
      <w:pPr>
        <w:spacing w:after="0" w:line="360" w:lineRule="auto"/>
        <w:rPr>
          <w:rFonts w:ascii="Arial" w:eastAsia="Times New Roman" w:hAnsi="Arial" w:cs="Arial"/>
          <w:lang w:val="en-GB" w:eastAsia="en-GB"/>
        </w:rPr>
      </w:pPr>
      <w:r w:rsidRPr="00576B52">
        <w:rPr>
          <w:rFonts w:ascii="Arial" w:eastAsia="Times New Roman" w:hAnsi="Arial" w:cs="Arial"/>
          <w:lang w:val="en-GB" w:eastAsia="en-GB"/>
        </w:rPr>
        <w:t>All things considered, Google Docs and Microsoft Teams are essential to contemporary corporate operations. While collaboration technologies facilitate effective teamwork and information exchange, communication tools guarantee that teams stay linked. When combined, these instruments greatly increase output, simplify processes, and promote organisational success.</w:t>
      </w:r>
      <w:r w:rsidRPr="00576B52">
        <w:rPr>
          <w:rFonts w:ascii="Arial" w:eastAsia="Times New Roman" w:hAnsi="Arial" w:cs="Arial"/>
          <w:lang w:val="en-GB" w:eastAsia="en-GB"/>
        </w:rPr>
        <w:br/>
      </w:r>
      <w:r w:rsidRPr="00576B52">
        <w:rPr>
          <w:rFonts w:ascii="Arial" w:eastAsia="Times New Roman" w:hAnsi="Arial" w:cs="Arial"/>
          <w:lang w:val="en-GB" w:eastAsia="en-GB"/>
        </w:rPr>
        <w:br/>
      </w:r>
    </w:p>
    <w:p w14:paraId="678D6E01" w14:textId="3B376DE4" w:rsidR="00570501" w:rsidRPr="00576B52" w:rsidRDefault="008523B2" w:rsidP="00576B52">
      <w:pPr>
        <w:spacing w:line="360" w:lineRule="auto"/>
        <w:rPr>
          <w:rFonts w:ascii="Arial" w:eastAsia="Times New Roman" w:hAnsi="Arial" w:cs="Arial"/>
          <w:lang w:val="en-GB" w:eastAsia="en-GB"/>
        </w:rPr>
      </w:pPr>
      <w:bookmarkStart w:id="24" w:name="_Toc228322627"/>
      <w:r w:rsidRPr="00576B52">
        <w:rPr>
          <w:rStyle w:val="Heading3Char"/>
          <w:rFonts w:ascii="Arial" w:hAnsi="Arial" w:cs="Arial"/>
          <w:sz w:val="22"/>
          <w:szCs w:val="22"/>
        </w:rPr>
        <w:t>b) Practical Application</w:t>
      </w:r>
      <w:bookmarkEnd w:id="24"/>
      <w:r w:rsidRPr="00576B52">
        <w:rPr>
          <w:rFonts w:ascii="Arial" w:eastAsia="Times New Roman" w:hAnsi="Arial" w:cs="Arial"/>
          <w:lang w:val="en-GB" w:eastAsia="en-GB"/>
        </w:rPr>
        <w:br/>
      </w:r>
      <w:r w:rsidRPr="00576B52">
        <w:rPr>
          <w:rFonts w:ascii="Arial" w:eastAsia="Times New Roman" w:hAnsi="Arial" w:cs="Arial"/>
          <w:b/>
          <w:bCs/>
          <w:u w:val="single"/>
          <w:lang w:val="en-GB" w:eastAsia="en-GB"/>
        </w:rPr>
        <w:t>Feature 1: Microsoft Teams (Communication Tool)</w:t>
      </w:r>
      <w:r w:rsidRPr="00576B52">
        <w:rPr>
          <w:rFonts w:ascii="Arial" w:eastAsia="Times New Roman" w:hAnsi="Arial" w:cs="Arial"/>
          <w:b/>
          <w:bCs/>
          <w:u w:val="single"/>
          <w:lang w:val="en-GB" w:eastAsia="en-GB"/>
        </w:rPr>
        <w:br/>
      </w:r>
      <w:r w:rsidRPr="00576B52">
        <w:rPr>
          <w:rFonts w:ascii="Arial" w:eastAsia="Times New Roman" w:hAnsi="Arial" w:cs="Arial"/>
          <w:lang w:val="en-GB" w:eastAsia="en-GB"/>
        </w:rPr>
        <w:t>Tested Feature: Sending a message / creating a meeting</w:t>
      </w:r>
      <w:r w:rsidR="00570501" w:rsidRPr="00576B52">
        <w:rPr>
          <w:rFonts w:ascii="Arial" w:eastAsia="Times New Roman" w:hAnsi="Arial" w:cs="Arial"/>
          <w:lang w:val="en-GB" w:eastAsia="en-GB"/>
        </w:rPr>
        <w:br/>
      </w:r>
      <w:r w:rsidR="00570501" w:rsidRPr="00576B52">
        <w:rPr>
          <w:rFonts w:ascii="Arial" w:eastAsia="Times New Roman" w:hAnsi="Arial" w:cs="Arial"/>
          <w:lang w:val="en-GB" w:eastAsia="en-GB"/>
        </w:rPr>
        <w:br/>
      </w:r>
      <w:r w:rsidR="00570501" w:rsidRPr="00576B52">
        <w:rPr>
          <w:rFonts w:ascii="Arial" w:eastAsia="Times New Roman" w:hAnsi="Arial" w:cs="Arial"/>
          <w:b/>
          <w:bCs/>
          <w:lang w:val="en-GB" w:eastAsia="en-GB"/>
        </w:rPr>
        <w:t>Steps performed:</w:t>
      </w:r>
    </w:p>
    <w:p w14:paraId="37C2069D" w14:textId="77777777" w:rsidR="00570501" w:rsidRPr="00576B52" w:rsidRDefault="00570501" w:rsidP="00576B52">
      <w:pPr>
        <w:numPr>
          <w:ilvl w:val="0"/>
          <w:numId w:val="3"/>
        </w:numPr>
        <w:spacing w:line="360" w:lineRule="auto"/>
        <w:rPr>
          <w:rFonts w:ascii="Arial" w:eastAsia="Times New Roman" w:hAnsi="Arial" w:cs="Arial"/>
          <w:lang w:val="en-GB" w:eastAsia="en-GB"/>
        </w:rPr>
      </w:pPr>
      <w:r w:rsidRPr="00576B52">
        <w:rPr>
          <w:rFonts w:ascii="Arial" w:eastAsia="Times New Roman" w:hAnsi="Arial" w:cs="Arial"/>
          <w:lang w:val="en-GB" w:eastAsia="en-GB"/>
        </w:rPr>
        <w:t xml:space="preserve">Open Microsoft Teams </w:t>
      </w:r>
    </w:p>
    <w:p w14:paraId="29847E3E" w14:textId="77777777" w:rsidR="00570501" w:rsidRPr="00576B52" w:rsidRDefault="00570501" w:rsidP="00576B52">
      <w:pPr>
        <w:numPr>
          <w:ilvl w:val="0"/>
          <w:numId w:val="3"/>
        </w:numPr>
        <w:spacing w:line="360" w:lineRule="auto"/>
        <w:rPr>
          <w:rFonts w:ascii="Arial" w:eastAsia="Times New Roman" w:hAnsi="Arial" w:cs="Arial"/>
          <w:lang w:val="en-GB" w:eastAsia="en-GB"/>
        </w:rPr>
      </w:pPr>
      <w:r w:rsidRPr="00576B52">
        <w:rPr>
          <w:rFonts w:ascii="Arial" w:eastAsia="Times New Roman" w:hAnsi="Arial" w:cs="Arial"/>
          <w:lang w:val="en-GB" w:eastAsia="en-GB"/>
        </w:rPr>
        <w:lastRenderedPageBreak/>
        <w:t xml:space="preserve">Navigate to Chat or Teams channel </w:t>
      </w:r>
    </w:p>
    <w:p w14:paraId="5AEBD5C2" w14:textId="77777777" w:rsidR="00570501" w:rsidRPr="00576B52" w:rsidRDefault="00570501" w:rsidP="00576B52">
      <w:pPr>
        <w:numPr>
          <w:ilvl w:val="0"/>
          <w:numId w:val="3"/>
        </w:numPr>
        <w:spacing w:line="360" w:lineRule="auto"/>
        <w:rPr>
          <w:rFonts w:ascii="Arial" w:eastAsia="Times New Roman" w:hAnsi="Arial" w:cs="Arial"/>
          <w:lang w:val="en-GB" w:eastAsia="en-GB"/>
        </w:rPr>
      </w:pPr>
      <w:r w:rsidRPr="00576B52">
        <w:rPr>
          <w:rFonts w:ascii="Arial" w:eastAsia="Times New Roman" w:hAnsi="Arial" w:cs="Arial"/>
          <w:lang w:val="en-GB" w:eastAsia="en-GB"/>
        </w:rPr>
        <w:t xml:space="preserve">Click “New Message” </w:t>
      </w:r>
    </w:p>
    <w:p w14:paraId="24744706" w14:textId="77777777" w:rsidR="00570501" w:rsidRPr="00576B52" w:rsidRDefault="00570501" w:rsidP="00576B52">
      <w:pPr>
        <w:numPr>
          <w:ilvl w:val="0"/>
          <w:numId w:val="3"/>
        </w:numPr>
        <w:spacing w:line="360" w:lineRule="auto"/>
        <w:rPr>
          <w:rFonts w:ascii="Arial" w:eastAsia="Times New Roman" w:hAnsi="Arial" w:cs="Arial"/>
          <w:lang w:val="en-GB" w:eastAsia="en-GB"/>
        </w:rPr>
      </w:pPr>
      <w:r w:rsidRPr="00576B52">
        <w:rPr>
          <w:rFonts w:ascii="Arial" w:eastAsia="Times New Roman" w:hAnsi="Arial" w:cs="Arial"/>
          <w:lang w:val="en-GB" w:eastAsia="en-GB"/>
        </w:rPr>
        <w:t xml:space="preserve">Type a message (e.g., “Team meeting scheduled for tomorrow”) </w:t>
      </w:r>
    </w:p>
    <w:p w14:paraId="19C0394D" w14:textId="77777777" w:rsidR="00570501" w:rsidRPr="00576B52" w:rsidRDefault="00570501" w:rsidP="00576B52">
      <w:pPr>
        <w:numPr>
          <w:ilvl w:val="0"/>
          <w:numId w:val="3"/>
        </w:numPr>
        <w:spacing w:line="360" w:lineRule="auto"/>
        <w:rPr>
          <w:rFonts w:ascii="Arial" w:eastAsia="Times New Roman" w:hAnsi="Arial" w:cs="Arial"/>
          <w:lang w:val="en-GB" w:eastAsia="en-GB"/>
        </w:rPr>
      </w:pPr>
      <w:r w:rsidRPr="00576B52">
        <w:rPr>
          <w:rFonts w:ascii="Arial" w:eastAsia="Times New Roman" w:hAnsi="Arial" w:cs="Arial"/>
          <w:lang w:val="en-GB" w:eastAsia="en-GB"/>
        </w:rPr>
        <w:t>Send message</w:t>
      </w:r>
    </w:p>
    <w:p w14:paraId="5E181B83" w14:textId="1158E119" w:rsidR="008523B2" w:rsidRPr="00576B52" w:rsidRDefault="008523B2" w:rsidP="00576B52">
      <w:pPr>
        <w:spacing w:line="360" w:lineRule="auto"/>
        <w:rPr>
          <w:rFonts w:ascii="Arial" w:eastAsia="Times New Roman" w:hAnsi="Arial" w:cs="Arial"/>
          <w:lang w:val="en-GB" w:eastAsia="en-GB"/>
        </w:rPr>
      </w:pPr>
      <w:r w:rsidRPr="00576B52">
        <w:rPr>
          <w:rFonts w:ascii="Arial" w:eastAsia="Times New Roman" w:hAnsi="Arial" w:cs="Arial"/>
          <w:lang w:val="en-GB" w:eastAsia="en-GB"/>
        </w:rPr>
        <w:br/>
      </w:r>
      <w:r w:rsidR="00570501" w:rsidRPr="00576B52">
        <w:rPr>
          <w:rFonts w:ascii="Arial" w:eastAsia="Times New Roman" w:hAnsi="Arial" w:cs="Arial"/>
          <w:noProof/>
          <w:lang w:val="en-GB" w:eastAsia="en-GB"/>
        </w:rPr>
        <w:drawing>
          <wp:inline distT="0" distB="0" distL="0" distR="0" wp14:anchorId="377D65C6" wp14:editId="08EE95CE">
            <wp:extent cx="5731510" cy="3060065"/>
            <wp:effectExtent l="0" t="0" r="2540" b="6985"/>
            <wp:docPr id="934457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57179" name=""/>
                    <pic:cNvPicPr/>
                  </pic:nvPicPr>
                  <pic:blipFill>
                    <a:blip r:embed="rId15"/>
                    <a:stretch>
                      <a:fillRect/>
                    </a:stretch>
                  </pic:blipFill>
                  <pic:spPr>
                    <a:xfrm>
                      <a:off x="0" y="0"/>
                      <a:ext cx="5731510" cy="3060065"/>
                    </a:xfrm>
                    <a:prstGeom prst="rect">
                      <a:avLst/>
                    </a:prstGeom>
                  </pic:spPr>
                </pic:pic>
              </a:graphicData>
            </a:graphic>
          </wp:inline>
        </w:drawing>
      </w:r>
    </w:p>
    <w:p w14:paraId="0E85FB88" w14:textId="7A9166EF" w:rsidR="008523B2" w:rsidRPr="00576B52" w:rsidRDefault="00570501" w:rsidP="00576B52">
      <w:pPr>
        <w:spacing w:line="360" w:lineRule="auto"/>
        <w:rPr>
          <w:rFonts w:ascii="Arial" w:hAnsi="Arial" w:cs="Arial"/>
        </w:rPr>
      </w:pPr>
      <w:r w:rsidRPr="00576B52">
        <w:rPr>
          <w:rFonts w:ascii="Arial" w:hAnsi="Arial" w:cs="Arial"/>
          <w:b/>
          <w:bCs/>
          <w:u w:val="single"/>
        </w:rPr>
        <w:t>Description:</w:t>
      </w:r>
      <w:r w:rsidRPr="00576B52">
        <w:rPr>
          <w:rFonts w:ascii="Arial" w:hAnsi="Arial" w:cs="Arial"/>
          <w:b/>
          <w:bCs/>
          <w:u w:val="single"/>
        </w:rPr>
        <w:br/>
      </w:r>
      <w:r w:rsidRPr="00576B52">
        <w:rPr>
          <w:rFonts w:ascii="Arial" w:hAnsi="Arial" w:cs="Arial"/>
        </w:rPr>
        <w:t>This screenshot shows how Microsoft Teams allows team members to communicate instantly. This function lessens the need for email correspondence and speeds up response times.</w:t>
      </w:r>
    </w:p>
    <w:p w14:paraId="663ABB2D" w14:textId="77777777" w:rsidR="00174833" w:rsidRPr="00576B52" w:rsidRDefault="00570501" w:rsidP="00576B52">
      <w:pPr>
        <w:spacing w:line="360" w:lineRule="auto"/>
        <w:rPr>
          <w:rFonts w:ascii="Arial" w:hAnsi="Arial" w:cs="Arial"/>
          <w:b/>
          <w:bCs/>
          <w:u w:val="single"/>
        </w:rPr>
      </w:pPr>
      <w:r w:rsidRPr="00576B52">
        <w:rPr>
          <w:rFonts w:ascii="Arial" w:hAnsi="Arial" w:cs="Arial"/>
        </w:rPr>
        <w:br/>
      </w:r>
    </w:p>
    <w:p w14:paraId="03941893" w14:textId="77777777" w:rsidR="00174833" w:rsidRPr="00576B52" w:rsidRDefault="00174833" w:rsidP="00576B52">
      <w:pPr>
        <w:spacing w:after="160" w:line="360" w:lineRule="auto"/>
        <w:rPr>
          <w:rFonts w:ascii="Arial" w:hAnsi="Arial" w:cs="Arial"/>
          <w:b/>
          <w:bCs/>
          <w:u w:val="single"/>
        </w:rPr>
      </w:pPr>
      <w:r w:rsidRPr="00576B52">
        <w:rPr>
          <w:rFonts w:ascii="Arial" w:hAnsi="Arial" w:cs="Arial"/>
          <w:b/>
          <w:bCs/>
          <w:u w:val="single"/>
        </w:rPr>
        <w:br w:type="page"/>
      </w:r>
    </w:p>
    <w:p w14:paraId="7D67F846" w14:textId="77777777" w:rsidR="00174833" w:rsidRPr="00576B52" w:rsidRDefault="00570501" w:rsidP="00576B52">
      <w:pPr>
        <w:spacing w:line="360" w:lineRule="auto"/>
        <w:rPr>
          <w:rFonts w:ascii="Arial" w:hAnsi="Arial" w:cs="Arial"/>
          <w:lang w:val="en-GB"/>
        </w:rPr>
      </w:pPr>
      <w:r w:rsidRPr="00576B52">
        <w:rPr>
          <w:rFonts w:ascii="Arial" w:hAnsi="Arial" w:cs="Arial"/>
          <w:b/>
          <w:bCs/>
          <w:u w:val="single"/>
        </w:rPr>
        <w:lastRenderedPageBreak/>
        <w:t>Feature 2: Google Docs (Collaboration Tool)</w:t>
      </w:r>
      <w:r w:rsidRPr="00576B52">
        <w:rPr>
          <w:rFonts w:ascii="Arial" w:hAnsi="Arial" w:cs="Arial"/>
          <w:b/>
          <w:bCs/>
          <w:u w:val="single"/>
        </w:rPr>
        <w:br/>
      </w:r>
      <w:r w:rsidRPr="00576B52">
        <w:rPr>
          <w:rFonts w:ascii="Arial" w:hAnsi="Arial" w:cs="Arial"/>
        </w:rPr>
        <w:t>Tested Feature: Sharing and real-time collaboration</w:t>
      </w:r>
      <w:r w:rsidR="00174833" w:rsidRPr="00576B52">
        <w:rPr>
          <w:rFonts w:ascii="Arial" w:hAnsi="Arial" w:cs="Arial"/>
        </w:rPr>
        <w:br/>
      </w:r>
      <w:r w:rsidR="00174833" w:rsidRPr="00576B52">
        <w:rPr>
          <w:rFonts w:ascii="Arial" w:hAnsi="Arial" w:cs="Arial"/>
        </w:rPr>
        <w:br/>
      </w:r>
      <w:r w:rsidR="00174833" w:rsidRPr="00576B52">
        <w:rPr>
          <w:rFonts w:ascii="Arial" w:hAnsi="Arial" w:cs="Arial"/>
          <w:b/>
          <w:bCs/>
          <w:lang w:val="en-GB"/>
        </w:rPr>
        <w:t>Steps performed:</w:t>
      </w:r>
    </w:p>
    <w:p w14:paraId="18AC8AD8" w14:textId="77777777" w:rsidR="00174833" w:rsidRPr="00576B52" w:rsidRDefault="00174833" w:rsidP="00576B52">
      <w:pPr>
        <w:numPr>
          <w:ilvl w:val="0"/>
          <w:numId w:val="4"/>
        </w:numPr>
        <w:spacing w:line="360" w:lineRule="auto"/>
        <w:rPr>
          <w:rFonts w:ascii="Arial" w:hAnsi="Arial" w:cs="Arial"/>
          <w:lang w:val="en-GB"/>
        </w:rPr>
      </w:pPr>
      <w:r w:rsidRPr="00576B52">
        <w:rPr>
          <w:rFonts w:ascii="Arial" w:hAnsi="Arial" w:cs="Arial"/>
          <w:lang w:val="en-GB"/>
        </w:rPr>
        <w:t xml:space="preserve">Open Google Docs </w:t>
      </w:r>
    </w:p>
    <w:p w14:paraId="2E574C39" w14:textId="77777777" w:rsidR="00174833" w:rsidRPr="00576B52" w:rsidRDefault="00174833" w:rsidP="00576B52">
      <w:pPr>
        <w:numPr>
          <w:ilvl w:val="0"/>
          <w:numId w:val="4"/>
        </w:numPr>
        <w:spacing w:line="360" w:lineRule="auto"/>
        <w:rPr>
          <w:rFonts w:ascii="Arial" w:hAnsi="Arial" w:cs="Arial"/>
          <w:lang w:val="en-GB"/>
        </w:rPr>
      </w:pPr>
      <w:r w:rsidRPr="00576B52">
        <w:rPr>
          <w:rFonts w:ascii="Arial" w:hAnsi="Arial" w:cs="Arial"/>
          <w:lang w:val="en-GB"/>
        </w:rPr>
        <w:t xml:space="preserve">Create a new document </w:t>
      </w:r>
    </w:p>
    <w:p w14:paraId="6613F2AF" w14:textId="77777777" w:rsidR="00174833" w:rsidRPr="00576B52" w:rsidRDefault="00174833" w:rsidP="00576B52">
      <w:pPr>
        <w:numPr>
          <w:ilvl w:val="0"/>
          <w:numId w:val="4"/>
        </w:numPr>
        <w:spacing w:line="360" w:lineRule="auto"/>
        <w:rPr>
          <w:rFonts w:ascii="Arial" w:hAnsi="Arial" w:cs="Arial"/>
          <w:lang w:val="en-GB"/>
        </w:rPr>
      </w:pPr>
      <w:r w:rsidRPr="00576B52">
        <w:rPr>
          <w:rFonts w:ascii="Arial" w:hAnsi="Arial" w:cs="Arial"/>
          <w:lang w:val="en-GB"/>
        </w:rPr>
        <w:t xml:space="preserve">Click “Share” </w:t>
      </w:r>
    </w:p>
    <w:p w14:paraId="26520475" w14:textId="77777777" w:rsidR="00174833" w:rsidRPr="00576B52" w:rsidRDefault="00174833" w:rsidP="00576B52">
      <w:pPr>
        <w:numPr>
          <w:ilvl w:val="0"/>
          <w:numId w:val="4"/>
        </w:numPr>
        <w:spacing w:line="360" w:lineRule="auto"/>
        <w:rPr>
          <w:rFonts w:ascii="Arial" w:hAnsi="Arial" w:cs="Arial"/>
          <w:lang w:val="en-GB"/>
        </w:rPr>
      </w:pPr>
      <w:r w:rsidRPr="00576B52">
        <w:rPr>
          <w:rFonts w:ascii="Arial" w:hAnsi="Arial" w:cs="Arial"/>
          <w:lang w:val="en-GB"/>
        </w:rPr>
        <w:t xml:space="preserve">Enter email address or select “Anyone with link” </w:t>
      </w:r>
    </w:p>
    <w:p w14:paraId="3381D106" w14:textId="77777777" w:rsidR="00174833" w:rsidRPr="00576B52" w:rsidRDefault="00174833" w:rsidP="00576B52">
      <w:pPr>
        <w:numPr>
          <w:ilvl w:val="0"/>
          <w:numId w:val="4"/>
        </w:numPr>
        <w:spacing w:line="360" w:lineRule="auto"/>
        <w:rPr>
          <w:rFonts w:ascii="Arial" w:hAnsi="Arial" w:cs="Arial"/>
          <w:lang w:val="en-GB"/>
        </w:rPr>
      </w:pPr>
      <w:r w:rsidRPr="00576B52">
        <w:rPr>
          <w:rFonts w:ascii="Arial" w:hAnsi="Arial" w:cs="Arial"/>
          <w:lang w:val="en-GB"/>
        </w:rPr>
        <w:t>Allow editing access</w:t>
      </w:r>
    </w:p>
    <w:p w14:paraId="14D4CCD5" w14:textId="163CA8D3" w:rsidR="00570501" w:rsidRPr="00576B52" w:rsidRDefault="00570501" w:rsidP="00576B52">
      <w:pPr>
        <w:spacing w:line="360" w:lineRule="auto"/>
        <w:rPr>
          <w:rFonts w:ascii="Arial" w:hAnsi="Arial" w:cs="Arial"/>
        </w:rPr>
      </w:pPr>
      <w:r w:rsidRPr="00576B52">
        <w:rPr>
          <w:rFonts w:ascii="Arial" w:hAnsi="Arial" w:cs="Arial"/>
        </w:rPr>
        <w:br/>
      </w:r>
      <w:r w:rsidR="00174833" w:rsidRPr="00576B52">
        <w:rPr>
          <w:rFonts w:ascii="Arial" w:hAnsi="Arial" w:cs="Arial"/>
          <w:noProof/>
        </w:rPr>
        <w:drawing>
          <wp:inline distT="0" distB="0" distL="0" distR="0" wp14:anchorId="68FB137F" wp14:editId="37124A31">
            <wp:extent cx="5731510" cy="2573655"/>
            <wp:effectExtent l="0" t="0" r="2540" b="0"/>
            <wp:docPr id="451273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273648" name=""/>
                    <pic:cNvPicPr/>
                  </pic:nvPicPr>
                  <pic:blipFill>
                    <a:blip r:embed="rId16"/>
                    <a:stretch>
                      <a:fillRect/>
                    </a:stretch>
                  </pic:blipFill>
                  <pic:spPr>
                    <a:xfrm>
                      <a:off x="0" y="0"/>
                      <a:ext cx="5731510" cy="2573655"/>
                    </a:xfrm>
                    <a:prstGeom prst="rect">
                      <a:avLst/>
                    </a:prstGeom>
                  </pic:spPr>
                </pic:pic>
              </a:graphicData>
            </a:graphic>
          </wp:inline>
        </w:drawing>
      </w:r>
    </w:p>
    <w:p w14:paraId="761E570B" w14:textId="77777777" w:rsidR="008B012A" w:rsidRPr="00576B52" w:rsidRDefault="00174833" w:rsidP="00576B52">
      <w:pPr>
        <w:spacing w:line="360" w:lineRule="auto"/>
        <w:rPr>
          <w:rFonts w:ascii="Arial" w:hAnsi="Arial" w:cs="Arial"/>
          <w:lang w:val="en-GB"/>
        </w:rPr>
      </w:pPr>
      <w:r w:rsidRPr="00576B52">
        <w:rPr>
          <w:rFonts w:ascii="Arial" w:hAnsi="Arial" w:cs="Arial"/>
          <w:b/>
          <w:bCs/>
          <w:u w:val="single"/>
        </w:rPr>
        <w:t>Description:</w:t>
      </w:r>
      <w:r w:rsidRPr="00576B52">
        <w:rPr>
          <w:rFonts w:ascii="Arial" w:hAnsi="Arial" w:cs="Arial"/>
          <w:b/>
          <w:bCs/>
          <w:u w:val="single"/>
        </w:rPr>
        <w:br/>
      </w:r>
      <w:r w:rsidRPr="00576B52">
        <w:rPr>
          <w:rFonts w:ascii="Arial" w:hAnsi="Arial" w:cs="Arial"/>
        </w:rPr>
        <w:t>This screenshot demonstrates how several people can work together on a project at once using Google Docs. This removes version control problems and increases the effectiveness of teamwork.</w:t>
      </w:r>
      <w:r w:rsidR="008B012A" w:rsidRPr="00576B52">
        <w:rPr>
          <w:rFonts w:ascii="Arial" w:hAnsi="Arial" w:cs="Arial"/>
        </w:rPr>
        <w:br/>
      </w:r>
      <w:r w:rsidR="008B012A" w:rsidRPr="00576B52">
        <w:rPr>
          <w:rFonts w:ascii="Arial" w:hAnsi="Arial" w:cs="Arial"/>
        </w:rPr>
        <w:br/>
      </w:r>
      <w:r w:rsidR="008B012A" w:rsidRPr="00576B52">
        <w:rPr>
          <w:rStyle w:val="Heading2Char"/>
          <w:rFonts w:ascii="Arial" w:hAnsi="Arial" w:cs="Arial"/>
          <w:sz w:val="22"/>
          <w:szCs w:val="22"/>
        </w:rPr>
        <w:t>Conclusion</w:t>
      </w:r>
      <w:r w:rsidR="008B012A" w:rsidRPr="00576B52">
        <w:rPr>
          <w:rStyle w:val="Heading2Char"/>
          <w:rFonts w:ascii="Arial" w:hAnsi="Arial" w:cs="Arial"/>
          <w:sz w:val="22"/>
          <w:szCs w:val="22"/>
        </w:rPr>
        <w:br/>
      </w:r>
      <w:r w:rsidR="008B012A" w:rsidRPr="00576B52">
        <w:rPr>
          <w:rFonts w:ascii="Arial" w:hAnsi="Arial" w:cs="Arial"/>
          <w:lang w:val="en-GB"/>
        </w:rPr>
        <w:t xml:space="preserve">In summary, software applications are essential and revolutionary for improving contemporary corporate processes in a variety of sectors. Integrating cutting-edge software solutions has become crucial for preserving productivity, competitiveness, and long-term sustainability as businesses work </w:t>
      </w:r>
      <w:proofErr w:type="gramStart"/>
      <w:r w:rsidR="008B012A" w:rsidRPr="00576B52">
        <w:rPr>
          <w:rFonts w:ascii="Arial" w:hAnsi="Arial" w:cs="Arial"/>
          <w:lang w:val="en-GB"/>
        </w:rPr>
        <w:t>more and more</w:t>
      </w:r>
      <w:proofErr w:type="gramEnd"/>
      <w:r w:rsidR="008B012A" w:rsidRPr="00576B52">
        <w:rPr>
          <w:rFonts w:ascii="Arial" w:hAnsi="Arial" w:cs="Arial"/>
          <w:lang w:val="en-GB"/>
        </w:rPr>
        <w:t xml:space="preserve"> in digital settings. This project has examined </w:t>
      </w:r>
      <w:proofErr w:type="gramStart"/>
      <w:r w:rsidR="008B012A" w:rsidRPr="00576B52">
        <w:rPr>
          <w:rFonts w:ascii="Arial" w:hAnsi="Arial" w:cs="Arial"/>
          <w:lang w:val="en-GB"/>
        </w:rPr>
        <w:t>a number of</w:t>
      </w:r>
      <w:proofErr w:type="gramEnd"/>
      <w:r w:rsidR="008B012A" w:rsidRPr="00576B52">
        <w:rPr>
          <w:rFonts w:ascii="Arial" w:hAnsi="Arial" w:cs="Arial"/>
          <w:lang w:val="en-GB"/>
        </w:rPr>
        <w:t xml:space="preserve"> important software application categories, such as mind mapping </w:t>
      </w:r>
      <w:r w:rsidR="008B012A" w:rsidRPr="00576B52">
        <w:rPr>
          <w:rFonts w:ascii="Arial" w:hAnsi="Arial" w:cs="Arial"/>
          <w:lang w:val="en-GB"/>
        </w:rPr>
        <w:lastRenderedPageBreak/>
        <w:t>tools, office productivity apps, e-commerce platforms, and communication and collaboration systems, all of which have a substantial impact on organisational performance.</w:t>
      </w:r>
    </w:p>
    <w:p w14:paraId="5BF4751C" w14:textId="77777777" w:rsidR="008B012A" w:rsidRPr="00576B52" w:rsidRDefault="008B012A" w:rsidP="00576B52">
      <w:pPr>
        <w:spacing w:line="360" w:lineRule="auto"/>
        <w:rPr>
          <w:rFonts w:ascii="Arial" w:hAnsi="Arial" w:cs="Arial"/>
          <w:lang w:val="en-GB"/>
        </w:rPr>
      </w:pPr>
      <w:r w:rsidRPr="00576B52">
        <w:rPr>
          <w:rFonts w:ascii="Arial" w:hAnsi="Arial" w:cs="Arial"/>
          <w:lang w:val="en-GB"/>
        </w:rPr>
        <w:t>The way businesses interact with clients and carry out transactions has been completely transformed by e-commerce platforms like Shopify and Wix. These platforms give businesses the resources they need to manage inventory, securely process payments, build a strong web presence, and evaluate consumer activity. As was mentioned in the conversation, Wix offers a more affordable option for startups and smaller companies, while Shopify offers scalability and sophisticated capabilities appropriate for expanding firms. Businesses can now reach a wider audience and access international markets and more revenue opportunities thanks to the ability to operate online. Digital commerce platforms, which allow businesses to improve customer experience and optimise operations, are an essential part of contemporary business strategies, according to Laudon and Laudon [1].</w:t>
      </w:r>
    </w:p>
    <w:p w14:paraId="17F4E29A" w14:textId="77777777" w:rsidR="008B012A" w:rsidRPr="00576B52" w:rsidRDefault="008B012A" w:rsidP="00576B52">
      <w:pPr>
        <w:spacing w:line="360" w:lineRule="auto"/>
        <w:rPr>
          <w:rFonts w:ascii="Arial" w:hAnsi="Arial" w:cs="Arial"/>
          <w:lang w:val="en-GB"/>
        </w:rPr>
      </w:pPr>
      <w:r w:rsidRPr="00576B52">
        <w:rPr>
          <w:rFonts w:ascii="Arial" w:hAnsi="Arial" w:cs="Arial"/>
          <w:lang w:val="en-GB"/>
        </w:rPr>
        <w:t>Mind mapping tools have been found to be useful tools for assisting with planning, brainstorming, and decision-making processes, in addition to e-commerce solutions. Individuals and groups can graphically arrange thoughts, recognise connections between concepts, and logically and clearly structure complex material by using mind mapping. This method works especially well in corporate settings where problem-solving and strategic planning are necessary. Organisations may enhance teamwork and foster innovative thinking by utilising tools like MindMeister and XMind. According to Buzan, mind mapping is an excellent method for both individual and organisational application since it improves cognitive processing and facilitates better information retention [2].</w:t>
      </w:r>
    </w:p>
    <w:p w14:paraId="4B276007" w14:textId="77777777" w:rsidR="008B012A" w:rsidRPr="00576B52" w:rsidRDefault="008B012A" w:rsidP="00576B52">
      <w:pPr>
        <w:spacing w:line="360" w:lineRule="auto"/>
        <w:rPr>
          <w:rFonts w:ascii="Arial" w:hAnsi="Arial" w:cs="Arial"/>
          <w:lang w:val="en-GB"/>
        </w:rPr>
      </w:pPr>
      <w:r w:rsidRPr="00576B52">
        <w:rPr>
          <w:rFonts w:ascii="Arial" w:hAnsi="Arial" w:cs="Arial"/>
          <w:lang w:val="en-GB"/>
        </w:rPr>
        <w:t>The cornerstone of daily corporate activities is office software, such as Microsoft Word, Microsoft Excel, Microsoft PowerPoint, and Microsoft Access. Organisations can use these technologies to manage structured datasets, produce professional documents, analyse data, and effectively communicate information. While Excel offers strong data analysis skills through formulas, functions, and visualisation tools, Microsoft Word facilitates the creation of professional documents like reports and correspondence. Access facilitates effective data storage and retrieval through database management systems, while PowerPoint improves communication by enabling users to present information in a visually appealing style.</w:t>
      </w:r>
    </w:p>
    <w:p w14:paraId="74A6BA3B" w14:textId="77777777" w:rsidR="008B012A" w:rsidRPr="00576B52" w:rsidRDefault="008B012A" w:rsidP="00576B52">
      <w:pPr>
        <w:spacing w:line="360" w:lineRule="auto"/>
        <w:rPr>
          <w:rFonts w:ascii="Arial" w:hAnsi="Arial" w:cs="Arial"/>
          <w:lang w:val="en-GB"/>
        </w:rPr>
      </w:pPr>
      <w:r w:rsidRPr="00576B52">
        <w:rPr>
          <w:rFonts w:ascii="Arial" w:hAnsi="Arial" w:cs="Arial"/>
          <w:lang w:val="en-GB"/>
        </w:rPr>
        <w:t xml:space="preserve">These applications are significant because they enhance productivity and facilitate well-informed decision-making. For instance, firms may quickly and effectively analyse enormous datasets using Excel's analytical capabilities, such PivotTables and IF functions, which help managers see trends and make data-driven choices. According to Turban et al., data analysis tools are crucial for contemporary organisations because they offer insights that can affect operational effectiveness and strategic planning [3]. But it's equally critical to </w:t>
      </w:r>
      <w:r w:rsidRPr="00576B52">
        <w:rPr>
          <w:rFonts w:ascii="Arial" w:hAnsi="Arial" w:cs="Arial"/>
          <w:lang w:val="en-GB"/>
        </w:rPr>
        <w:lastRenderedPageBreak/>
        <w:t>acknowledge that efficient use of these technologies necessitates a certain degree of user proficiency and training. Errors can happen without the right information, especially with complicated databases or spreadsheets.</w:t>
      </w:r>
    </w:p>
    <w:p w14:paraId="66B64335" w14:textId="77777777" w:rsidR="008B012A" w:rsidRPr="00576B52" w:rsidRDefault="008B012A" w:rsidP="00576B52">
      <w:pPr>
        <w:spacing w:line="360" w:lineRule="auto"/>
        <w:rPr>
          <w:rFonts w:ascii="Arial" w:hAnsi="Arial" w:cs="Arial"/>
          <w:lang w:val="en-GB"/>
        </w:rPr>
      </w:pPr>
      <w:r w:rsidRPr="00576B52">
        <w:rPr>
          <w:rFonts w:ascii="Arial" w:hAnsi="Arial" w:cs="Arial"/>
          <w:lang w:val="en-GB"/>
        </w:rPr>
        <w:t xml:space="preserve">Additionally, in the context of remote and hybrid work environments, communication and collaboration tools have grown in significance. Regardless of geographical location, organisations can retain efficient communication and teamwork thanks to platforms like Google Docs and Microsoft Teams. By combining file sharing, video conferencing, and messaging into one platform, Microsoft Teams enables workers to effectively collaborate on projects and communicate in real time. </w:t>
      </w:r>
      <w:proofErr w:type="gramStart"/>
      <w:r w:rsidRPr="00576B52">
        <w:rPr>
          <w:rFonts w:ascii="Arial" w:hAnsi="Arial" w:cs="Arial"/>
          <w:lang w:val="en-GB"/>
        </w:rPr>
        <w:t>Similar to</w:t>
      </w:r>
      <w:proofErr w:type="gramEnd"/>
      <w:r w:rsidRPr="00576B52">
        <w:rPr>
          <w:rFonts w:ascii="Arial" w:hAnsi="Arial" w:cs="Arial"/>
          <w:lang w:val="en-GB"/>
        </w:rPr>
        <w:t xml:space="preserve"> this, Google Docs makes it possible for several people to modify documents at once, eliminating the need for version control and increasing workflow effectiveness.</w:t>
      </w:r>
    </w:p>
    <w:p w14:paraId="5C699E43" w14:textId="77777777" w:rsidR="008B012A" w:rsidRPr="00576B52" w:rsidRDefault="008B012A" w:rsidP="00576B52">
      <w:pPr>
        <w:spacing w:line="360" w:lineRule="auto"/>
        <w:rPr>
          <w:rFonts w:ascii="Arial" w:hAnsi="Arial" w:cs="Arial"/>
          <w:lang w:val="en-GB"/>
        </w:rPr>
      </w:pPr>
      <w:r w:rsidRPr="00576B52">
        <w:rPr>
          <w:rFonts w:ascii="Arial" w:hAnsi="Arial" w:cs="Arial"/>
          <w:lang w:val="en-GB"/>
        </w:rPr>
        <w:t xml:space="preserve">These strategies support organisational adaptability and resilience in addition to improving communication. Modern organisations now need to be able to operate remotely and interact in real time, especially </w:t>
      </w:r>
      <w:proofErr w:type="gramStart"/>
      <w:r w:rsidRPr="00576B52">
        <w:rPr>
          <w:rFonts w:ascii="Arial" w:hAnsi="Arial" w:cs="Arial"/>
          <w:lang w:val="en-GB"/>
        </w:rPr>
        <w:t>in light of</w:t>
      </w:r>
      <w:proofErr w:type="gramEnd"/>
      <w:r w:rsidRPr="00576B52">
        <w:rPr>
          <w:rFonts w:ascii="Arial" w:hAnsi="Arial" w:cs="Arial"/>
          <w:lang w:val="en-GB"/>
        </w:rPr>
        <w:t xml:space="preserve"> global concerns like the COVID-19 epidemic. Digital communication technologies are essential for facilitating agile working practices and maintaining organisational continuity, according to Chaffey [4]. To guarantee that these technologies are used efficiently, however, issues like data security, information overload, and dependence on internet connectivity must be properly addressed.</w:t>
      </w:r>
    </w:p>
    <w:p w14:paraId="530236C4" w14:textId="77777777" w:rsidR="003A620C" w:rsidRPr="00576B52" w:rsidRDefault="003A620C" w:rsidP="00576B52">
      <w:pPr>
        <w:spacing w:line="360" w:lineRule="auto"/>
        <w:rPr>
          <w:rFonts w:ascii="Arial" w:hAnsi="Arial" w:cs="Arial"/>
          <w:lang w:val="en-GB"/>
        </w:rPr>
      </w:pPr>
      <w:r w:rsidRPr="00576B52">
        <w:rPr>
          <w:rFonts w:ascii="Arial" w:hAnsi="Arial" w:cs="Arial"/>
          <w:lang w:val="en-GB"/>
        </w:rPr>
        <w:t xml:space="preserve">The assignment's practical tasks further show how </w:t>
      </w:r>
      <w:proofErr w:type="gramStart"/>
      <w:r w:rsidRPr="00576B52">
        <w:rPr>
          <w:rFonts w:ascii="Arial" w:hAnsi="Arial" w:cs="Arial"/>
          <w:lang w:val="en-GB"/>
        </w:rPr>
        <w:t>these software</w:t>
      </w:r>
      <w:proofErr w:type="gramEnd"/>
      <w:r w:rsidRPr="00576B52">
        <w:rPr>
          <w:rFonts w:ascii="Arial" w:hAnsi="Arial" w:cs="Arial"/>
          <w:lang w:val="en-GB"/>
        </w:rPr>
        <w:t xml:space="preserve"> solutions might be used in real-world situations. Businesses may automate procedures and analyse data effectively by using Excel's PivotTables and IF function. These aspects emphasise the value of digital abilities in contemporary businesses by reducing manual labour and increasing precision. In a similar vein, the actual application of collaboration and communication technologies shows how technology can promote communication and cooperation even in remote settings.</w:t>
      </w:r>
    </w:p>
    <w:p w14:paraId="3F6968A2" w14:textId="77777777" w:rsidR="003A620C" w:rsidRPr="00576B52" w:rsidRDefault="003A620C" w:rsidP="00576B52">
      <w:pPr>
        <w:spacing w:line="360" w:lineRule="auto"/>
        <w:rPr>
          <w:rFonts w:ascii="Arial" w:hAnsi="Arial" w:cs="Arial"/>
          <w:lang w:val="en-GB"/>
        </w:rPr>
      </w:pPr>
      <w:r w:rsidRPr="00576B52">
        <w:rPr>
          <w:rFonts w:ascii="Arial" w:hAnsi="Arial" w:cs="Arial"/>
          <w:lang w:val="en-GB"/>
        </w:rPr>
        <w:t xml:space="preserve">All things considered, firms can increase productivity, improve communication, and facilitate strategic decision-making by integrating various software programs. Even while each technology has advantages and disadvantages of its own, when used in tandem, they give companies a complete digital toolkit that supports a variety of business operations. Organisations must adapt and adopt new software solutions as technology develops </w:t>
      </w:r>
      <w:proofErr w:type="gramStart"/>
      <w:r w:rsidRPr="00576B52">
        <w:rPr>
          <w:rFonts w:ascii="Arial" w:hAnsi="Arial" w:cs="Arial"/>
          <w:lang w:val="en-GB"/>
        </w:rPr>
        <w:t>in order to</w:t>
      </w:r>
      <w:proofErr w:type="gramEnd"/>
      <w:r w:rsidRPr="00576B52">
        <w:rPr>
          <w:rFonts w:ascii="Arial" w:hAnsi="Arial" w:cs="Arial"/>
          <w:lang w:val="en-GB"/>
        </w:rPr>
        <w:t xml:space="preserve"> stay competitive and responsive to shifting market conditions.</w:t>
      </w:r>
    </w:p>
    <w:p w14:paraId="38A73A4A" w14:textId="77777777" w:rsidR="003A620C" w:rsidRPr="00576B52" w:rsidRDefault="003A620C" w:rsidP="00576B52">
      <w:pPr>
        <w:spacing w:line="360" w:lineRule="auto"/>
        <w:rPr>
          <w:rFonts w:ascii="Arial" w:hAnsi="Arial" w:cs="Arial"/>
          <w:lang w:val="en-GB"/>
        </w:rPr>
      </w:pPr>
      <w:r w:rsidRPr="00576B52">
        <w:rPr>
          <w:rFonts w:ascii="Arial" w:hAnsi="Arial" w:cs="Arial"/>
          <w:lang w:val="en-GB"/>
        </w:rPr>
        <w:t xml:space="preserve">In conclusion, one of the main factors influencing an organization's performance in the digital era is the efficient use of modern software programs. Businesses can maximise their operations, boost efficiency, and achieve long-term growth by utilising e-commerce platforms, mind mapping tools, office apps, and communication systems. The results of this </w:t>
      </w:r>
      <w:r w:rsidRPr="00576B52">
        <w:rPr>
          <w:rFonts w:ascii="Arial" w:hAnsi="Arial" w:cs="Arial"/>
          <w:lang w:val="en-GB"/>
        </w:rPr>
        <w:lastRenderedPageBreak/>
        <w:t xml:space="preserve">assignment emphasise the value of digital literacy and the necessity of ongoing education since companies need to make sure that staff members have the knowledge and abilities necessary to use these tools efficiently. The future of business will ultimately be shaped by the strategic application of software technology, which will allow businesses to innovate, adapt, and prosper in a world that is becoming </w:t>
      </w:r>
      <w:proofErr w:type="gramStart"/>
      <w:r w:rsidRPr="00576B52">
        <w:rPr>
          <w:rFonts w:ascii="Arial" w:hAnsi="Arial" w:cs="Arial"/>
          <w:lang w:val="en-GB"/>
        </w:rPr>
        <w:t>more and more</w:t>
      </w:r>
      <w:proofErr w:type="gramEnd"/>
      <w:r w:rsidRPr="00576B52">
        <w:rPr>
          <w:rFonts w:ascii="Arial" w:hAnsi="Arial" w:cs="Arial"/>
          <w:lang w:val="en-GB"/>
        </w:rPr>
        <w:t xml:space="preserve"> competitive [5].</w:t>
      </w:r>
    </w:p>
    <w:p w14:paraId="7891D00F" w14:textId="56BBC5E7" w:rsidR="003A620C" w:rsidRPr="00576B52" w:rsidRDefault="003A620C" w:rsidP="00576B52">
      <w:pPr>
        <w:spacing w:after="160" w:line="360" w:lineRule="auto"/>
        <w:rPr>
          <w:rFonts w:ascii="Arial" w:hAnsi="Arial" w:cs="Arial"/>
        </w:rPr>
      </w:pPr>
      <w:r w:rsidRPr="00576B52">
        <w:rPr>
          <w:rFonts w:ascii="Arial" w:hAnsi="Arial" w:cs="Arial"/>
        </w:rPr>
        <w:br w:type="page"/>
      </w:r>
    </w:p>
    <w:p w14:paraId="4F40396B" w14:textId="77777777" w:rsidR="005472A0" w:rsidRPr="00576B52" w:rsidRDefault="003A620C" w:rsidP="00576B52">
      <w:pPr>
        <w:spacing w:line="360" w:lineRule="auto"/>
        <w:rPr>
          <w:rFonts w:ascii="Arial" w:hAnsi="Arial" w:cs="Arial"/>
        </w:rPr>
      </w:pPr>
      <w:bookmarkStart w:id="25" w:name="_Toc228322628"/>
      <w:r w:rsidRPr="00576B52">
        <w:rPr>
          <w:rFonts w:ascii="Arial" w:hAnsi="Arial" w:cs="Arial"/>
        </w:rPr>
        <w:lastRenderedPageBreak/>
        <w:t>References</w:t>
      </w:r>
      <w:bookmarkEnd w:id="25"/>
      <w:r w:rsidR="005472A0" w:rsidRPr="00576B52">
        <w:rPr>
          <w:rFonts w:ascii="Arial" w:hAnsi="Arial" w:cs="Arial"/>
        </w:rPr>
        <w:br/>
        <w:t>[1] J. Laudon and K. Laudon, Management Information Systems, 16th ed. Pearson, 2020.</w:t>
      </w:r>
    </w:p>
    <w:p w14:paraId="6DE791B7" w14:textId="77777777" w:rsidR="005472A0" w:rsidRPr="00576B52" w:rsidRDefault="005472A0" w:rsidP="00576B52">
      <w:pPr>
        <w:spacing w:line="360" w:lineRule="auto"/>
        <w:rPr>
          <w:rFonts w:ascii="Arial" w:hAnsi="Arial" w:cs="Arial"/>
        </w:rPr>
      </w:pPr>
      <w:r w:rsidRPr="00576B52">
        <w:rPr>
          <w:rFonts w:ascii="Arial" w:hAnsi="Arial" w:cs="Arial"/>
        </w:rPr>
        <w:t>[2] P. Turban et al., Information Technology for Management, Wiley, 2019.</w:t>
      </w:r>
    </w:p>
    <w:p w14:paraId="67CDFD22" w14:textId="77777777" w:rsidR="005472A0" w:rsidRPr="00576B52" w:rsidRDefault="005472A0" w:rsidP="00576B52">
      <w:pPr>
        <w:spacing w:line="360" w:lineRule="auto"/>
        <w:rPr>
          <w:rFonts w:ascii="Arial" w:hAnsi="Arial" w:cs="Arial"/>
        </w:rPr>
      </w:pPr>
      <w:r w:rsidRPr="00576B52">
        <w:rPr>
          <w:rFonts w:ascii="Arial" w:hAnsi="Arial" w:cs="Arial"/>
        </w:rPr>
        <w:t>[3] Shopify, “About Shopify,” 2024.</w:t>
      </w:r>
    </w:p>
    <w:p w14:paraId="6474F1AB" w14:textId="77777777" w:rsidR="005472A0" w:rsidRPr="00576B52" w:rsidRDefault="005472A0" w:rsidP="00576B52">
      <w:pPr>
        <w:spacing w:line="360" w:lineRule="auto"/>
        <w:rPr>
          <w:rFonts w:ascii="Arial" w:hAnsi="Arial" w:cs="Arial"/>
        </w:rPr>
      </w:pPr>
      <w:r w:rsidRPr="00576B52">
        <w:rPr>
          <w:rFonts w:ascii="Arial" w:hAnsi="Arial" w:cs="Arial"/>
        </w:rPr>
        <w:t>[4] Shopify, “Features Overview,” 2024.</w:t>
      </w:r>
    </w:p>
    <w:p w14:paraId="756811AC" w14:textId="77777777" w:rsidR="005472A0" w:rsidRPr="00576B52" w:rsidRDefault="005472A0" w:rsidP="00576B52">
      <w:pPr>
        <w:spacing w:line="360" w:lineRule="auto"/>
        <w:rPr>
          <w:rFonts w:ascii="Arial" w:hAnsi="Arial" w:cs="Arial"/>
        </w:rPr>
      </w:pPr>
      <w:r w:rsidRPr="00576B52">
        <w:rPr>
          <w:rFonts w:ascii="Arial" w:hAnsi="Arial" w:cs="Arial"/>
        </w:rPr>
        <w:t>[5] Wix, “Wix eCommerce Features,” 2024.</w:t>
      </w:r>
    </w:p>
    <w:p w14:paraId="347AEA8C" w14:textId="77777777" w:rsidR="005472A0" w:rsidRPr="00576B52" w:rsidRDefault="005472A0" w:rsidP="00576B52">
      <w:pPr>
        <w:spacing w:line="360" w:lineRule="auto"/>
        <w:rPr>
          <w:rFonts w:ascii="Arial" w:hAnsi="Arial" w:cs="Arial"/>
        </w:rPr>
      </w:pPr>
      <w:r w:rsidRPr="00576B52">
        <w:rPr>
          <w:rFonts w:ascii="Arial" w:hAnsi="Arial" w:cs="Arial"/>
        </w:rPr>
        <w:t>[6] A. Chaffey, Digital Business and E-Commerce Management, Pearson, 2022.</w:t>
      </w:r>
    </w:p>
    <w:p w14:paraId="6A84C876" w14:textId="77777777" w:rsidR="005472A0" w:rsidRPr="00576B52" w:rsidRDefault="005472A0" w:rsidP="00576B52">
      <w:pPr>
        <w:spacing w:line="360" w:lineRule="auto"/>
        <w:rPr>
          <w:rFonts w:ascii="Arial" w:hAnsi="Arial" w:cs="Arial"/>
        </w:rPr>
      </w:pPr>
      <w:r w:rsidRPr="00576B52">
        <w:rPr>
          <w:rFonts w:ascii="Arial" w:hAnsi="Arial" w:cs="Arial"/>
        </w:rPr>
        <w:t>[7] T. Buzan, The Mind Map Book, BBC Active, 2018.</w:t>
      </w:r>
    </w:p>
    <w:p w14:paraId="030B3B46" w14:textId="77777777" w:rsidR="005472A0" w:rsidRPr="00576B52" w:rsidRDefault="005472A0" w:rsidP="00576B52">
      <w:pPr>
        <w:spacing w:line="360" w:lineRule="auto"/>
        <w:rPr>
          <w:rFonts w:ascii="Arial" w:hAnsi="Arial" w:cs="Arial"/>
        </w:rPr>
      </w:pPr>
      <w:r w:rsidRPr="00576B52">
        <w:rPr>
          <w:rFonts w:ascii="Arial" w:hAnsi="Arial" w:cs="Arial"/>
        </w:rPr>
        <w:t xml:space="preserve">[8] </w:t>
      </w:r>
      <w:proofErr w:type="spellStart"/>
      <w:r w:rsidRPr="00576B52">
        <w:rPr>
          <w:rFonts w:ascii="Arial" w:hAnsi="Arial" w:cs="Arial"/>
        </w:rPr>
        <w:t>MindMeister</w:t>
      </w:r>
      <w:proofErr w:type="spellEnd"/>
      <w:r w:rsidRPr="00576B52">
        <w:rPr>
          <w:rFonts w:ascii="Arial" w:hAnsi="Arial" w:cs="Arial"/>
        </w:rPr>
        <w:t>, “What is Mind Mapping,” 2024.</w:t>
      </w:r>
    </w:p>
    <w:p w14:paraId="60EDAF30" w14:textId="77777777" w:rsidR="005472A0" w:rsidRPr="00576B52" w:rsidRDefault="005472A0" w:rsidP="00576B52">
      <w:pPr>
        <w:spacing w:line="360" w:lineRule="auto"/>
        <w:rPr>
          <w:rFonts w:ascii="Arial" w:hAnsi="Arial" w:cs="Arial"/>
        </w:rPr>
      </w:pPr>
      <w:r w:rsidRPr="00576B52">
        <w:rPr>
          <w:rFonts w:ascii="Arial" w:hAnsi="Arial" w:cs="Arial"/>
        </w:rPr>
        <w:t xml:space="preserve">[9] </w:t>
      </w:r>
      <w:proofErr w:type="spellStart"/>
      <w:r w:rsidRPr="00576B52">
        <w:rPr>
          <w:rFonts w:ascii="Arial" w:hAnsi="Arial" w:cs="Arial"/>
        </w:rPr>
        <w:t>XMind</w:t>
      </w:r>
      <w:proofErr w:type="spellEnd"/>
      <w:r w:rsidRPr="00576B52">
        <w:rPr>
          <w:rFonts w:ascii="Arial" w:hAnsi="Arial" w:cs="Arial"/>
        </w:rPr>
        <w:t>, “Mind Mapping Benefits,” 2024.</w:t>
      </w:r>
    </w:p>
    <w:p w14:paraId="1966BE93" w14:textId="77777777" w:rsidR="005472A0" w:rsidRPr="00576B52" w:rsidRDefault="005472A0" w:rsidP="00576B52">
      <w:pPr>
        <w:spacing w:line="360" w:lineRule="auto"/>
        <w:rPr>
          <w:rFonts w:ascii="Arial" w:hAnsi="Arial" w:cs="Arial"/>
        </w:rPr>
      </w:pPr>
      <w:r w:rsidRPr="00576B52">
        <w:rPr>
          <w:rFonts w:ascii="Arial" w:hAnsi="Arial" w:cs="Arial"/>
        </w:rPr>
        <w:t>[10] Microsoft, “Use mail merge for bulk email, letters, labels, and envelopes,” Microsoft Support, 2026.</w:t>
      </w:r>
    </w:p>
    <w:p w14:paraId="15A9DABB" w14:textId="77777777" w:rsidR="005472A0" w:rsidRPr="00576B52" w:rsidRDefault="005472A0" w:rsidP="00576B52">
      <w:pPr>
        <w:spacing w:line="360" w:lineRule="auto"/>
        <w:rPr>
          <w:rFonts w:ascii="Arial" w:hAnsi="Arial" w:cs="Arial"/>
        </w:rPr>
      </w:pPr>
      <w:r w:rsidRPr="00576B52">
        <w:rPr>
          <w:rFonts w:ascii="Arial" w:hAnsi="Arial" w:cs="Arial"/>
        </w:rPr>
        <w:t>[11] Microsoft, “VLOOKUP function,” Microsoft Support, 2026.</w:t>
      </w:r>
    </w:p>
    <w:p w14:paraId="3038FCCB" w14:textId="77777777" w:rsidR="005472A0" w:rsidRPr="00576B52" w:rsidRDefault="005472A0" w:rsidP="00576B52">
      <w:pPr>
        <w:spacing w:line="360" w:lineRule="auto"/>
        <w:rPr>
          <w:rFonts w:ascii="Arial" w:hAnsi="Arial" w:cs="Arial"/>
        </w:rPr>
      </w:pPr>
      <w:r w:rsidRPr="00576B52">
        <w:rPr>
          <w:rFonts w:ascii="Arial" w:hAnsi="Arial" w:cs="Arial"/>
        </w:rPr>
        <w:t>[12] Microsoft, “PowerPoint help &amp; learning,” Microsoft Support, 2026.</w:t>
      </w:r>
    </w:p>
    <w:p w14:paraId="1546CED1" w14:textId="77777777" w:rsidR="005472A0" w:rsidRPr="00576B52" w:rsidRDefault="005472A0" w:rsidP="00576B52">
      <w:pPr>
        <w:spacing w:line="360" w:lineRule="auto"/>
        <w:rPr>
          <w:rFonts w:ascii="Arial" w:hAnsi="Arial" w:cs="Arial"/>
        </w:rPr>
      </w:pPr>
      <w:r w:rsidRPr="00576B52">
        <w:rPr>
          <w:rFonts w:ascii="Arial" w:hAnsi="Arial" w:cs="Arial"/>
        </w:rPr>
        <w:t>[13] Microsoft, “Animate text or objects,” Microsoft Support, 2026.</w:t>
      </w:r>
    </w:p>
    <w:p w14:paraId="5878DDF3" w14:textId="77777777" w:rsidR="005472A0" w:rsidRPr="00576B52" w:rsidRDefault="005472A0" w:rsidP="00576B52">
      <w:pPr>
        <w:spacing w:line="360" w:lineRule="auto"/>
        <w:rPr>
          <w:rFonts w:ascii="Arial" w:hAnsi="Arial" w:cs="Arial"/>
        </w:rPr>
      </w:pPr>
      <w:r w:rsidRPr="00576B52">
        <w:rPr>
          <w:rFonts w:ascii="Arial" w:hAnsi="Arial" w:cs="Arial"/>
        </w:rPr>
        <w:t>[14] Microsoft, “Learn the structure of an Access database,” Microsoft Support, 2026.</w:t>
      </w:r>
    </w:p>
    <w:p w14:paraId="2FE78BB2" w14:textId="77777777" w:rsidR="005472A0" w:rsidRPr="00576B52" w:rsidRDefault="005472A0" w:rsidP="00576B52">
      <w:pPr>
        <w:spacing w:line="360" w:lineRule="auto"/>
        <w:rPr>
          <w:rFonts w:ascii="Arial" w:hAnsi="Arial" w:cs="Arial"/>
        </w:rPr>
      </w:pPr>
      <w:r w:rsidRPr="00576B52">
        <w:rPr>
          <w:rFonts w:ascii="Arial" w:hAnsi="Arial" w:cs="Arial"/>
        </w:rPr>
        <w:t>[15] Microsoft, “Introduction to queries,” Microsoft Support, 2026.</w:t>
      </w:r>
    </w:p>
    <w:p w14:paraId="60E6EC07" w14:textId="77777777" w:rsidR="005472A0" w:rsidRPr="00576B52" w:rsidRDefault="005472A0" w:rsidP="00576B52">
      <w:pPr>
        <w:spacing w:line="360" w:lineRule="auto"/>
        <w:rPr>
          <w:rFonts w:ascii="Arial" w:hAnsi="Arial" w:cs="Arial"/>
        </w:rPr>
      </w:pPr>
      <w:r w:rsidRPr="00576B52">
        <w:rPr>
          <w:rFonts w:ascii="Arial" w:hAnsi="Arial" w:cs="Arial"/>
        </w:rPr>
        <w:t>[16] Microsoft, “Introduction to reports in Access,” Microsoft Support, 2026.</w:t>
      </w:r>
    </w:p>
    <w:p w14:paraId="15F9A382" w14:textId="77777777" w:rsidR="005472A0" w:rsidRPr="00576B52" w:rsidRDefault="005472A0" w:rsidP="00576B52">
      <w:pPr>
        <w:spacing w:line="360" w:lineRule="auto"/>
        <w:rPr>
          <w:rFonts w:ascii="Arial" w:hAnsi="Arial" w:cs="Arial"/>
        </w:rPr>
      </w:pPr>
      <w:r w:rsidRPr="00576B52">
        <w:rPr>
          <w:rFonts w:ascii="Arial" w:hAnsi="Arial" w:cs="Arial"/>
        </w:rPr>
        <w:t>[17] Microsoft, “Collaboration tools for business productivity,” 2024.</w:t>
      </w:r>
    </w:p>
    <w:p w14:paraId="25027956" w14:textId="77777777" w:rsidR="005472A0" w:rsidRPr="00576B52" w:rsidRDefault="005472A0" w:rsidP="00576B52">
      <w:pPr>
        <w:spacing w:line="360" w:lineRule="auto"/>
        <w:rPr>
          <w:rFonts w:ascii="Arial" w:hAnsi="Arial" w:cs="Arial"/>
        </w:rPr>
      </w:pPr>
      <w:r w:rsidRPr="00576B52">
        <w:rPr>
          <w:rFonts w:ascii="Arial" w:hAnsi="Arial" w:cs="Arial"/>
        </w:rPr>
        <w:t>[18] Raconteur, “Top communication and collaboration tools,” 2020.</w:t>
      </w:r>
    </w:p>
    <w:p w14:paraId="6AF59A2D" w14:textId="77777777" w:rsidR="005472A0" w:rsidRPr="00576B52" w:rsidRDefault="005472A0" w:rsidP="00576B52">
      <w:pPr>
        <w:spacing w:line="360" w:lineRule="auto"/>
        <w:rPr>
          <w:rFonts w:ascii="Arial" w:hAnsi="Arial" w:cs="Arial"/>
        </w:rPr>
      </w:pPr>
      <w:r w:rsidRPr="00576B52">
        <w:rPr>
          <w:rFonts w:ascii="Arial" w:hAnsi="Arial" w:cs="Arial"/>
        </w:rPr>
        <w:t xml:space="preserve">[19] </w:t>
      </w:r>
      <w:proofErr w:type="spellStart"/>
      <w:r w:rsidRPr="00576B52">
        <w:rPr>
          <w:rFonts w:ascii="Arial" w:hAnsi="Arial" w:cs="Arial"/>
        </w:rPr>
        <w:t>Techvertu</w:t>
      </w:r>
      <w:proofErr w:type="spellEnd"/>
      <w:r w:rsidRPr="00576B52">
        <w:rPr>
          <w:rFonts w:ascii="Arial" w:hAnsi="Arial" w:cs="Arial"/>
        </w:rPr>
        <w:t>, “Best collaboration tools 2026,” 2026.</w:t>
      </w:r>
    </w:p>
    <w:p w14:paraId="6B28AA8E" w14:textId="77777777" w:rsidR="005472A0" w:rsidRPr="00576B52" w:rsidRDefault="005472A0" w:rsidP="00576B52">
      <w:pPr>
        <w:spacing w:line="360" w:lineRule="auto"/>
        <w:rPr>
          <w:rFonts w:ascii="Arial" w:hAnsi="Arial" w:cs="Arial"/>
        </w:rPr>
      </w:pPr>
      <w:r w:rsidRPr="00576B52">
        <w:rPr>
          <w:rFonts w:ascii="Arial" w:hAnsi="Arial" w:cs="Arial"/>
        </w:rPr>
        <w:t>[20] Microsoft, “Online collaboration tools,” 2024.</w:t>
      </w:r>
    </w:p>
    <w:p w14:paraId="1223ED52" w14:textId="77777777" w:rsidR="005472A0" w:rsidRPr="00576B52" w:rsidRDefault="005472A0" w:rsidP="00576B52">
      <w:pPr>
        <w:spacing w:line="360" w:lineRule="auto"/>
        <w:rPr>
          <w:rFonts w:ascii="Arial" w:hAnsi="Arial" w:cs="Arial"/>
        </w:rPr>
      </w:pPr>
      <w:r w:rsidRPr="00576B52">
        <w:rPr>
          <w:rFonts w:ascii="Arial" w:hAnsi="Arial" w:cs="Arial"/>
        </w:rPr>
        <w:t xml:space="preserve">[21] </w:t>
      </w:r>
      <w:proofErr w:type="spellStart"/>
      <w:r w:rsidRPr="00576B52">
        <w:rPr>
          <w:rFonts w:ascii="Arial" w:hAnsi="Arial" w:cs="Arial"/>
        </w:rPr>
        <w:t>Thetalake</w:t>
      </w:r>
      <w:proofErr w:type="spellEnd"/>
      <w:r w:rsidRPr="00576B52">
        <w:rPr>
          <w:rFonts w:ascii="Arial" w:hAnsi="Arial" w:cs="Arial"/>
        </w:rPr>
        <w:t>, “Examples of collaboration software,” 2025.</w:t>
      </w:r>
    </w:p>
    <w:p w14:paraId="07540D47" w14:textId="77777777" w:rsidR="005472A0" w:rsidRPr="00576B52" w:rsidRDefault="005472A0" w:rsidP="00576B52">
      <w:pPr>
        <w:spacing w:line="360" w:lineRule="auto"/>
        <w:rPr>
          <w:rFonts w:ascii="Arial" w:hAnsi="Arial" w:cs="Arial"/>
        </w:rPr>
      </w:pPr>
      <w:r w:rsidRPr="00576B52">
        <w:rPr>
          <w:rFonts w:ascii="Arial" w:hAnsi="Arial" w:cs="Arial"/>
        </w:rPr>
        <w:t>[22] R. Stair and G. Reynolds, Principles of Information Systems, Cengage, 2021.</w:t>
      </w:r>
    </w:p>
    <w:p w14:paraId="7CA40D06" w14:textId="3E8E0FE5" w:rsidR="00174833" w:rsidRPr="00576B52" w:rsidRDefault="00174833" w:rsidP="00576B52">
      <w:pPr>
        <w:pStyle w:val="Heading2"/>
        <w:spacing w:line="360" w:lineRule="auto"/>
        <w:rPr>
          <w:rFonts w:ascii="Arial" w:hAnsi="Arial" w:cs="Arial"/>
          <w:sz w:val="22"/>
          <w:szCs w:val="22"/>
        </w:rPr>
      </w:pPr>
    </w:p>
    <w:sectPr w:rsidR="00174833" w:rsidRPr="00576B5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FFF3E" w14:textId="77777777" w:rsidR="00872156" w:rsidRDefault="00872156" w:rsidP="003A620C">
      <w:pPr>
        <w:spacing w:after="0" w:line="240" w:lineRule="auto"/>
      </w:pPr>
      <w:r>
        <w:separator/>
      </w:r>
    </w:p>
  </w:endnote>
  <w:endnote w:type="continuationSeparator" w:id="0">
    <w:p w14:paraId="7BD59A9C" w14:textId="77777777" w:rsidR="00872156" w:rsidRDefault="00872156" w:rsidP="003A62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4759476"/>
      <w:docPartObj>
        <w:docPartGallery w:val="Page Numbers (Bottom of Page)"/>
        <w:docPartUnique/>
      </w:docPartObj>
    </w:sdtPr>
    <w:sdtEndPr/>
    <w:sdtContent>
      <w:p w14:paraId="18ED5DFA" w14:textId="745D7710" w:rsidR="003A620C" w:rsidRDefault="003A620C">
        <w:pPr>
          <w:pStyle w:val="Footer"/>
          <w:jc w:val="center"/>
        </w:pPr>
        <w:r>
          <w:fldChar w:fldCharType="begin"/>
        </w:r>
        <w:r>
          <w:instrText>PAGE   \* MERGEFORMAT</w:instrText>
        </w:r>
        <w:r>
          <w:fldChar w:fldCharType="separate"/>
        </w:r>
        <w:r>
          <w:rPr>
            <w:lang w:val="en-GB"/>
          </w:rPr>
          <w:t>2</w:t>
        </w:r>
        <w:r>
          <w:fldChar w:fldCharType="end"/>
        </w:r>
      </w:p>
    </w:sdtContent>
  </w:sdt>
  <w:p w14:paraId="5867A88A" w14:textId="77777777" w:rsidR="003A620C" w:rsidRDefault="003A6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AF8A8" w14:textId="77777777" w:rsidR="00872156" w:rsidRDefault="00872156" w:rsidP="003A620C">
      <w:pPr>
        <w:spacing w:after="0" w:line="240" w:lineRule="auto"/>
      </w:pPr>
      <w:r>
        <w:separator/>
      </w:r>
    </w:p>
  </w:footnote>
  <w:footnote w:type="continuationSeparator" w:id="0">
    <w:p w14:paraId="25A5A94C" w14:textId="77777777" w:rsidR="00872156" w:rsidRDefault="00872156" w:rsidP="003A62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01254"/>
    <w:multiLevelType w:val="multilevel"/>
    <w:tmpl w:val="AB9AE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A07A85"/>
    <w:multiLevelType w:val="multilevel"/>
    <w:tmpl w:val="1090A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AB085D"/>
    <w:multiLevelType w:val="hybridMultilevel"/>
    <w:tmpl w:val="C136A5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121269"/>
    <w:multiLevelType w:val="hybridMultilevel"/>
    <w:tmpl w:val="45BCB7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5464839">
    <w:abstractNumId w:val="3"/>
  </w:num>
  <w:num w:numId="2" w16cid:durableId="1838375337">
    <w:abstractNumId w:val="2"/>
  </w:num>
  <w:num w:numId="3" w16cid:durableId="1006596388">
    <w:abstractNumId w:val="1"/>
  </w:num>
  <w:num w:numId="4" w16cid:durableId="46300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676"/>
    <w:rsid w:val="00174833"/>
    <w:rsid w:val="0020342D"/>
    <w:rsid w:val="00247FB7"/>
    <w:rsid w:val="00316088"/>
    <w:rsid w:val="003A620C"/>
    <w:rsid w:val="0040720D"/>
    <w:rsid w:val="004D25A6"/>
    <w:rsid w:val="005472A0"/>
    <w:rsid w:val="00570501"/>
    <w:rsid w:val="00576B52"/>
    <w:rsid w:val="00600A7F"/>
    <w:rsid w:val="00626BF7"/>
    <w:rsid w:val="006A34FE"/>
    <w:rsid w:val="00794964"/>
    <w:rsid w:val="008523B2"/>
    <w:rsid w:val="00872156"/>
    <w:rsid w:val="008B012A"/>
    <w:rsid w:val="009A13AA"/>
    <w:rsid w:val="009D3676"/>
    <w:rsid w:val="00C273F1"/>
    <w:rsid w:val="00CC4A2C"/>
    <w:rsid w:val="00D74BCE"/>
    <w:rsid w:val="00DB0C89"/>
    <w:rsid w:val="00DD7916"/>
    <w:rsid w:val="00E2246B"/>
    <w:rsid w:val="00F43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ABD3E"/>
  <w15:chartTrackingRefBased/>
  <w15:docId w15:val="{7C6701A0-FD03-4DD9-8201-B5EC37CF6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676"/>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9D36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36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36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6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6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6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6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6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6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6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36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D36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6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6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6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6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6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676"/>
    <w:rPr>
      <w:rFonts w:eastAsiaTheme="majorEastAsia" w:cstheme="majorBidi"/>
      <w:color w:val="272727" w:themeColor="text1" w:themeTint="D8"/>
    </w:rPr>
  </w:style>
  <w:style w:type="paragraph" w:styleId="Title">
    <w:name w:val="Title"/>
    <w:basedOn w:val="Normal"/>
    <w:next w:val="Normal"/>
    <w:link w:val="TitleChar"/>
    <w:uiPriority w:val="10"/>
    <w:qFormat/>
    <w:rsid w:val="009D36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6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6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6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676"/>
    <w:pPr>
      <w:spacing w:before="160"/>
      <w:jc w:val="center"/>
    </w:pPr>
    <w:rPr>
      <w:i/>
      <w:iCs/>
      <w:color w:val="404040" w:themeColor="text1" w:themeTint="BF"/>
    </w:rPr>
  </w:style>
  <w:style w:type="character" w:customStyle="1" w:styleId="QuoteChar">
    <w:name w:val="Quote Char"/>
    <w:basedOn w:val="DefaultParagraphFont"/>
    <w:link w:val="Quote"/>
    <w:uiPriority w:val="29"/>
    <w:rsid w:val="009D3676"/>
    <w:rPr>
      <w:i/>
      <w:iCs/>
      <w:color w:val="404040" w:themeColor="text1" w:themeTint="BF"/>
    </w:rPr>
  </w:style>
  <w:style w:type="paragraph" w:styleId="ListParagraph">
    <w:name w:val="List Paragraph"/>
    <w:basedOn w:val="Normal"/>
    <w:uiPriority w:val="34"/>
    <w:qFormat/>
    <w:rsid w:val="009D3676"/>
    <w:pPr>
      <w:ind w:left="720"/>
      <w:contextualSpacing/>
    </w:pPr>
  </w:style>
  <w:style w:type="character" w:styleId="IntenseEmphasis">
    <w:name w:val="Intense Emphasis"/>
    <w:basedOn w:val="DefaultParagraphFont"/>
    <w:uiPriority w:val="21"/>
    <w:qFormat/>
    <w:rsid w:val="009D3676"/>
    <w:rPr>
      <w:i/>
      <w:iCs/>
      <w:color w:val="0F4761" w:themeColor="accent1" w:themeShade="BF"/>
    </w:rPr>
  </w:style>
  <w:style w:type="paragraph" w:styleId="IntenseQuote">
    <w:name w:val="Intense Quote"/>
    <w:basedOn w:val="Normal"/>
    <w:next w:val="Normal"/>
    <w:link w:val="IntenseQuoteChar"/>
    <w:uiPriority w:val="30"/>
    <w:qFormat/>
    <w:rsid w:val="009D36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676"/>
    <w:rPr>
      <w:i/>
      <w:iCs/>
      <w:color w:val="0F4761" w:themeColor="accent1" w:themeShade="BF"/>
    </w:rPr>
  </w:style>
  <w:style w:type="character" w:styleId="IntenseReference">
    <w:name w:val="Intense Reference"/>
    <w:basedOn w:val="DefaultParagraphFont"/>
    <w:uiPriority w:val="32"/>
    <w:qFormat/>
    <w:rsid w:val="009D3676"/>
    <w:rPr>
      <w:b/>
      <w:bCs/>
      <w:smallCaps/>
      <w:color w:val="0F4761" w:themeColor="accent1" w:themeShade="BF"/>
      <w:spacing w:val="5"/>
    </w:rPr>
  </w:style>
  <w:style w:type="paragraph" w:styleId="NoSpacing">
    <w:name w:val="No Spacing"/>
    <w:uiPriority w:val="1"/>
    <w:qFormat/>
    <w:rsid w:val="009D3676"/>
    <w:pPr>
      <w:spacing w:after="0" w:line="240" w:lineRule="auto"/>
    </w:pPr>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16088"/>
    <w:pPr>
      <w:spacing w:before="240" w:after="0" w:line="259" w:lineRule="auto"/>
      <w:outlineLvl w:val="9"/>
    </w:pPr>
    <w:rPr>
      <w:sz w:val="32"/>
      <w:szCs w:val="32"/>
      <w:lang w:val="en-GB" w:eastAsia="en-GB"/>
    </w:rPr>
  </w:style>
  <w:style w:type="paragraph" w:styleId="TOC2">
    <w:name w:val="toc 2"/>
    <w:basedOn w:val="Normal"/>
    <w:next w:val="Normal"/>
    <w:autoRedefine/>
    <w:uiPriority w:val="39"/>
    <w:unhideWhenUsed/>
    <w:rsid w:val="00316088"/>
    <w:pPr>
      <w:spacing w:after="100"/>
      <w:ind w:left="220"/>
    </w:pPr>
  </w:style>
  <w:style w:type="paragraph" w:styleId="TOC1">
    <w:name w:val="toc 1"/>
    <w:basedOn w:val="Normal"/>
    <w:next w:val="Normal"/>
    <w:autoRedefine/>
    <w:uiPriority w:val="39"/>
    <w:unhideWhenUsed/>
    <w:rsid w:val="00316088"/>
    <w:pPr>
      <w:spacing w:after="100"/>
    </w:pPr>
  </w:style>
  <w:style w:type="paragraph" w:styleId="TOC3">
    <w:name w:val="toc 3"/>
    <w:basedOn w:val="Normal"/>
    <w:next w:val="Normal"/>
    <w:autoRedefine/>
    <w:uiPriority w:val="39"/>
    <w:unhideWhenUsed/>
    <w:rsid w:val="00316088"/>
    <w:pPr>
      <w:spacing w:after="100"/>
      <w:ind w:left="440"/>
    </w:pPr>
  </w:style>
  <w:style w:type="character" w:styleId="Hyperlink">
    <w:name w:val="Hyperlink"/>
    <w:basedOn w:val="DefaultParagraphFont"/>
    <w:uiPriority w:val="99"/>
    <w:unhideWhenUsed/>
    <w:rsid w:val="00316088"/>
    <w:rPr>
      <w:color w:val="467886" w:themeColor="hyperlink"/>
      <w:u w:val="single"/>
    </w:rPr>
  </w:style>
  <w:style w:type="paragraph" w:styleId="NormalWeb">
    <w:name w:val="Normal (Web)"/>
    <w:basedOn w:val="Normal"/>
    <w:uiPriority w:val="99"/>
    <w:semiHidden/>
    <w:unhideWhenUsed/>
    <w:rsid w:val="00570501"/>
    <w:rPr>
      <w:rFonts w:ascii="Times New Roman" w:hAnsi="Times New Roman" w:cs="Times New Roman"/>
      <w:sz w:val="24"/>
      <w:szCs w:val="24"/>
    </w:rPr>
  </w:style>
  <w:style w:type="paragraph" w:styleId="Header">
    <w:name w:val="header"/>
    <w:basedOn w:val="Normal"/>
    <w:link w:val="HeaderChar"/>
    <w:uiPriority w:val="99"/>
    <w:unhideWhenUsed/>
    <w:rsid w:val="003A62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20C"/>
    <w:rPr>
      <w:rFonts w:eastAsiaTheme="minorEastAsia"/>
      <w:kern w:val="0"/>
      <w:sz w:val="22"/>
      <w:szCs w:val="22"/>
      <w:lang w:val="en-US"/>
      <w14:ligatures w14:val="none"/>
    </w:rPr>
  </w:style>
  <w:style w:type="paragraph" w:styleId="Footer">
    <w:name w:val="footer"/>
    <w:basedOn w:val="Normal"/>
    <w:link w:val="FooterChar"/>
    <w:uiPriority w:val="99"/>
    <w:unhideWhenUsed/>
    <w:rsid w:val="003A62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20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F8BAE-3879-4D1C-BC77-245240F11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4571</Words>
  <Characters>26059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kanval yousif</dc:creator>
  <cp:keywords/>
  <dc:description/>
  <cp:lastModifiedBy>kanval yousif</cp:lastModifiedBy>
  <cp:revision>2</cp:revision>
  <dcterms:created xsi:type="dcterms:W3CDTF">2026-04-29T02:04:00Z</dcterms:created>
  <dcterms:modified xsi:type="dcterms:W3CDTF">2026-04-29T02:04:00Z</dcterms:modified>
</cp:coreProperties>
</file>