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F4B0B" w14:textId="77777777" w:rsidR="00A94C99" w:rsidRDefault="00A94C99" w:rsidP="000A1AD2">
      <w:pPr>
        <w:jc w:val="center"/>
        <w:rPr>
          <w:b/>
          <w:bCs/>
          <w:sz w:val="28"/>
          <w:szCs w:val="28"/>
        </w:rPr>
      </w:pPr>
    </w:p>
    <w:p w14:paraId="1CA6ECF9" w14:textId="02461AD0"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0661"/>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84228FE" w:rsidR="00152AA0" w:rsidRPr="00A94C99" w:rsidRDefault="00A94C99" w:rsidP="00C61465">
            <w:pPr>
              <w:rPr>
                <w:sz w:val="16"/>
                <w:szCs w:val="16"/>
              </w:rPr>
            </w:pPr>
            <w:r w:rsidRPr="00A94C99">
              <w:rPr>
                <w:sz w:val="16"/>
                <w:szCs w:val="16"/>
              </w:rPr>
              <w:t>Article Library</w:t>
            </w:r>
          </w:p>
        </w:tc>
        <w:tc>
          <w:tcPr>
            <w:tcW w:w="7860" w:type="dxa"/>
          </w:tcPr>
          <w:p w14:paraId="53B34447" w14:textId="572E647E" w:rsidR="006067BA" w:rsidRPr="00FA59DD" w:rsidRDefault="00A94C99" w:rsidP="000A1AD2">
            <w:pPr>
              <w:jc w:val="center"/>
              <w:rPr>
                <w:sz w:val="16"/>
                <w:szCs w:val="16"/>
              </w:rPr>
            </w:pPr>
            <w:r w:rsidRPr="00A94C99">
              <w:rPr>
                <w:sz w:val="16"/>
                <w:szCs w:val="16"/>
              </w:rPr>
              <w:t>https://librarysearch.uwtsd.ac.uk/permalink/44WHELF_UWTSD/1bmis16/cdi_doaj_primary_oai_doaj_org_article_2fcd3a7b3b3b4b3dae8350f58af054b4</w:t>
            </w: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2E3F1A31" w:rsidR="00E91CAA" w:rsidRDefault="00E91CAA" w:rsidP="000A1AD2">
            <w:pPr>
              <w:jc w:val="center"/>
              <w:rPr>
                <w:sz w:val="28"/>
                <w:szCs w:val="28"/>
              </w:rPr>
            </w:pPr>
            <w:r>
              <w:rPr>
                <w:sz w:val="28"/>
                <w:szCs w:val="28"/>
              </w:rPr>
              <w:t xml:space="preserve"> </w:t>
            </w:r>
            <w:r w:rsidR="00A94C99" w:rsidRPr="00A94C99">
              <w:rPr>
                <w:sz w:val="16"/>
                <w:szCs w:val="16"/>
              </w:rPr>
              <w:t>Online library</w:t>
            </w:r>
          </w:p>
        </w:tc>
        <w:tc>
          <w:tcPr>
            <w:tcW w:w="2104" w:type="dxa"/>
          </w:tcPr>
          <w:p w14:paraId="572D3E59" w14:textId="77777777" w:rsidR="006067BA" w:rsidRDefault="00A94C99" w:rsidP="000A1AD2">
            <w:pPr>
              <w:jc w:val="center"/>
              <w:rPr>
                <w:sz w:val="16"/>
                <w:szCs w:val="16"/>
              </w:rPr>
            </w:pPr>
            <w:r w:rsidRPr="00A94C99">
              <w:rPr>
                <w:sz w:val="16"/>
                <w:szCs w:val="16"/>
              </w:rPr>
              <w:t>Employability skills</w:t>
            </w:r>
          </w:p>
          <w:p w14:paraId="3C345281" w14:textId="77777777" w:rsidR="00A94C99" w:rsidRDefault="00A94C99" w:rsidP="000A1AD2">
            <w:pPr>
              <w:jc w:val="center"/>
              <w:rPr>
                <w:sz w:val="16"/>
                <w:szCs w:val="16"/>
              </w:rPr>
            </w:pPr>
            <w:r>
              <w:rPr>
                <w:sz w:val="16"/>
                <w:szCs w:val="16"/>
              </w:rPr>
              <w:t>Business graduates</w:t>
            </w:r>
          </w:p>
          <w:p w14:paraId="1BC1B255" w14:textId="46CBE49E" w:rsidR="00A94C99" w:rsidRPr="00A94C99" w:rsidRDefault="00A94C99" w:rsidP="000A1AD2">
            <w:pPr>
              <w:jc w:val="center"/>
              <w:rPr>
                <w:sz w:val="16"/>
                <w:szCs w:val="16"/>
              </w:rPr>
            </w:pPr>
            <w:r>
              <w:rPr>
                <w:sz w:val="16"/>
                <w:szCs w:val="16"/>
              </w:rPr>
              <w:t>workplace</w:t>
            </w:r>
          </w:p>
        </w:tc>
      </w:tr>
      <w:tr w:rsidR="006067BA" w14:paraId="03EAE282" w14:textId="70E325E4" w:rsidTr="00EC65A1">
        <w:trPr>
          <w:trHeight w:val="85"/>
        </w:trPr>
        <w:tc>
          <w:tcPr>
            <w:tcW w:w="2205" w:type="dxa"/>
          </w:tcPr>
          <w:p w14:paraId="4777939F" w14:textId="49409420" w:rsidR="006067BA" w:rsidRPr="00A94C99" w:rsidRDefault="00A94C99" w:rsidP="006067BA">
            <w:pPr>
              <w:rPr>
                <w:sz w:val="16"/>
                <w:szCs w:val="16"/>
              </w:rPr>
            </w:pPr>
            <w:r>
              <w:rPr>
                <w:sz w:val="16"/>
                <w:szCs w:val="16"/>
              </w:rPr>
              <w:t>Organization report</w:t>
            </w:r>
          </w:p>
        </w:tc>
        <w:tc>
          <w:tcPr>
            <w:tcW w:w="7860" w:type="dxa"/>
          </w:tcPr>
          <w:p w14:paraId="4952EE23" w14:textId="378D89D2" w:rsidR="006067BA" w:rsidRPr="00C74666" w:rsidRDefault="00C74666" w:rsidP="000A1AD2">
            <w:pPr>
              <w:jc w:val="center"/>
              <w:rPr>
                <w:sz w:val="16"/>
                <w:szCs w:val="16"/>
              </w:rPr>
            </w:pPr>
            <w:hyperlink r:id="rId8" w:history="1">
              <w:r w:rsidRPr="00C74666">
                <w:rPr>
                  <w:rStyle w:val="Hyperlink"/>
                  <w:sz w:val="16"/>
                  <w:szCs w:val="16"/>
                </w:rPr>
                <w:t>CMIInsights-SkillsEmployersWantInTheWorkplace.pdf</w:t>
              </w:r>
            </w:hyperlink>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4A25A2B5" w:rsidR="006067BA" w:rsidRPr="00C74666" w:rsidRDefault="00C74666" w:rsidP="000A1AD2">
            <w:pPr>
              <w:jc w:val="center"/>
              <w:rPr>
                <w:sz w:val="16"/>
                <w:szCs w:val="16"/>
              </w:rPr>
            </w:pPr>
            <w:r>
              <w:rPr>
                <w:sz w:val="16"/>
                <w:szCs w:val="16"/>
              </w:rPr>
              <w:t>Google</w:t>
            </w:r>
          </w:p>
        </w:tc>
        <w:tc>
          <w:tcPr>
            <w:tcW w:w="2104" w:type="dxa"/>
          </w:tcPr>
          <w:p w14:paraId="60C67F04" w14:textId="77777777" w:rsidR="006067BA" w:rsidRDefault="00C74666" w:rsidP="000A1AD2">
            <w:pPr>
              <w:jc w:val="center"/>
              <w:rPr>
                <w:sz w:val="16"/>
                <w:szCs w:val="16"/>
              </w:rPr>
            </w:pPr>
            <w:r>
              <w:rPr>
                <w:sz w:val="16"/>
                <w:szCs w:val="16"/>
              </w:rPr>
              <w:t>Employability skills</w:t>
            </w:r>
          </w:p>
          <w:p w14:paraId="6CB4E6C8" w14:textId="5BBB5FBD" w:rsidR="00C74666" w:rsidRDefault="00C74666" w:rsidP="000A1AD2">
            <w:pPr>
              <w:jc w:val="center"/>
              <w:rPr>
                <w:sz w:val="16"/>
                <w:szCs w:val="16"/>
              </w:rPr>
            </w:pPr>
            <w:r>
              <w:rPr>
                <w:sz w:val="16"/>
                <w:szCs w:val="16"/>
              </w:rPr>
              <w:t>Graduates</w:t>
            </w:r>
          </w:p>
          <w:p w14:paraId="553192D0" w14:textId="05AD6D7C" w:rsidR="00C74666" w:rsidRPr="00C74666" w:rsidRDefault="00C74666" w:rsidP="000A1AD2">
            <w:pPr>
              <w:jc w:val="center"/>
              <w:rPr>
                <w:sz w:val="16"/>
                <w:szCs w:val="16"/>
              </w:rPr>
            </w:pPr>
            <w:r>
              <w:rPr>
                <w:sz w:val="16"/>
                <w:szCs w:val="16"/>
              </w:rPr>
              <w:t>workplace</w:t>
            </w:r>
          </w:p>
        </w:tc>
      </w:tr>
      <w:tr w:rsidR="006067BA" w14:paraId="30FDEC5A" w14:textId="69DA207C" w:rsidTr="00EC65A1">
        <w:tc>
          <w:tcPr>
            <w:tcW w:w="2205" w:type="dxa"/>
          </w:tcPr>
          <w:p w14:paraId="65003ECF" w14:textId="25D8515E" w:rsidR="006067BA" w:rsidRPr="00C74666" w:rsidRDefault="00C74666" w:rsidP="006067BA">
            <w:pPr>
              <w:rPr>
                <w:sz w:val="18"/>
                <w:szCs w:val="18"/>
              </w:rPr>
            </w:pPr>
            <w:r w:rsidRPr="00C74666">
              <w:rPr>
                <w:sz w:val="18"/>
                <w:szCs w:val="18"/>
              </w:rPr>
              <w:t>AI/ library</w:t>
            </w:r>
          </w:p>
        </w:tc>
        <w:tc>
          <w:tcPr>
            <w:tcW w:w="7860" w:type="dxa"/>
          </w:tcPr>
          <w:p w14:paraId="1DBADD98" w14:textId="77777777" w:rsidR="006067BA" w:rsidRPr="00C74666" w:rsidRDefault="006067BA" w:rsidP="000A1AD2">
            <w:pPr>
              <w:jc w:val="center"/>
              <w:rPr>
                <w:sz w:val="18"/>
                <w:szCs w:val="18"/>
              </w:rPr>
            </w:pPr>
          </w:p>
          <w:p w14:paraId="6B7A5029" w14:textId="5F033C12" w:rsidR="00D5429C" w:rsidRPr="00C74666" w:rsidRDefault="00C74666" w:rsidP="000A1AD2">
            <w:pPr>
              <w:jc w:val="center"/>
              <w:rPr>
                <w:sz w:val="18"/>
                <w:szCs w:val="18"/>
              </w:rPr>
            </w:pPr>
            <w:hyperlink r:id="rId9" w:history="1">
              <w:r w:rsidRPr="00C74666">
                <w:rPr>
                  <w:rStyle w:val="Hyperlink"/>
                  <w:sz w:val="18"/>
                  <w:szCs w:val="18"/>
                </w:rPr>
                <w:t>librarysearch.uwtsd.ac.uk/discovery/researchAssistant?vid=44WHELF_UWTSD:44WHELF_UWTSD_VU1</w:t>
              </w:r>
            </w:hyperlink>
          </w:p>
          <w:p w14:paraId="26D5A644" w14:textId="77777777" w:rsidR="00D5429C" w:rsidRPr="00C74666" w:rsidRDefault="00D5429C" w:rsidP="000A1AD2">
            <w:pPr>
              <w:jc w:val="center"/>
              <w:rPr>
                <w:sz w:val="18"/>
                <w:szCs w:val="18"/>
              </w:rPr>
            </w:pPr>
          </w:p>
          <w:p w14:paraId="55768422" w14:textId="77777777" w:rsidR="00D5429C" w:rsidRPr="00C74666" w:rsidRDefault="00D5429C" w:rsidP="000A1AD2">
            <w:pPr>
              <w:jc w:val="center"/>
              <w:rPr>
                <w:sz w:val="18"/>
                <w:szCs w:val="18"/>
              </w:rPr>
            </w:pPr>
          </w:p>
        </w:tc>
        <w:tc>
          <w:tcPr>
            <w:tcW w:w="2857" w:type="dxa"/>
          </w:tcPr>
          <w:p w14:paraId="3EB7ECA3" w14:textId="6C4B2BDC" w:rsidR="006067BA" w:rsidRPr="00C74666" w:rsidRDefault="00C74666" w:rsidP="000A1AD2">
            <w:pPr>
              <w:jc w:val="center"/>
              <w:rPr>
                <w:sz w:val="18"/>
                <w:szCs w:val="18"/>
              </w:rPr>
            </w:pPr>
            <w:r w:rsidRPr="00C74666">
              <w:rPr>
                <w:sz w:val="18"/>
                <w:szCs w:val="18"/>
              </w:rPr>
              <w:t>AI research</w:t>
            </w:r>
          </w:p>
        </w:tc>
        <w:tc>
          <w:tcPr>
            <w:tcW w:w="2104" w:type="dxa"/>
          </w:tcPr>
          <w:p w14:paraId="6857C92E" w14:textId="77777777" w:rsidR="006067BA" w:rsidRDefault="00DB4B49" w:rsidP="000A1AD2">
            <w:pPr>
              <w:jc w:val="center"/>
              <w:rPr>
                <w:sz w:val="18"/>
                <w:szCs w:val="18"/>
              </w:rPr>
            </w:pPr>
            <w:r>
              <w:rPr>
                <w:sz w:val="18"/>
                <w:szCs w:val="18"/>
              </w:rPr>
              <w:t>Employability skills</w:t>
            </w:r>
          </w:p>
          <w:p w14:paraId="701D169A" w14:textId="461CA139" w:rsidR="00DB4B49" w:rsidRPr="00C74666" w:rsidRDefault="00DB4B49" w:rsidP="000A1AD2">
            <w:pPr>
              <w:jc w:val="center"/>
              <w:rPr>
                <w:sz w:val="18"/>
                <w:szCs w:val="18"/>
              </w:rPr>
            </w:pPr>
            <w:r>
              <w:rPr>
                <w:sz w:val="18"/>
                <w:szCs w:val="18"/>
              </w:rPr>
              <w:t>graduates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2"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001D12B" w:rsidR="000A1AD2" w:rsidRDefault="00C74666" w:rsidP="000A1AD2">
            <w:r>
              <w:t>2023</w:t>
            </w:r>
            <w:r w:rsidR="00DB4B49">
              <w:t>, VOL 60, No.2 207-217</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9F94734" w:rsidR="000A1AD2" w:rsidRDefault="009C2E3E" w:rsidP="000A1AD2">
            <w:r>
              <w:t xml:space="preserve">Exploring business </w:t>
            </w:r>
            <w:proofErr w:type="gramStart"/>
            <w:r>
              <w:t>graduates</w:t>
            </w:r>
            <w:proofErr w:type="gramEnd"/>
            <w:r>
              <w:t xml:space="preserve"> employability skills and teaching/learning techniques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08207301" w:rsidR="000A1AD2" w:rsidRDefault="009C2E3E" w:rsidP="000A1AD2">
            <w:r>
              <w:t xml:space="preserve">Muhammed Bhatti, Mansour Alyahya, </w:t>
            </w:r>
            <w:proofErr w:type="spellStart"/>
            <w:r>
              <w:t>ahmed</w:t>
            </w:r>
            <w:proofErr w:type="spellEnd"/>
            <w:r>
              <w:t xml:space="preserve"> Abdulaziz </w:t>
            </w:r>
            <w:proofErr w:type="spellStart"/>
            <w:r>
              <w:t>alshiha</w:t>
            </w:r>
            <w:proofErr w:type="spellEnd"/>
            <w:r>
              <w:t xml:space="preserve">, Madeeha Gohar Qureshi, </w:t>
            </w:r>
            <w:proofErr w:type="spellStart"/>
            <w:r>
              <w:t>Arriff</w:t>
            </w:r>
            <w:proofErr w:type="spellEnd"/>
            <w:r>
              <w:t xml:space="preserve"> Syah Juhari and Mohammed Aldossary</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5736268" w:rsidR="000A1AD2" w:rsidRDefault="009C2E3E" w:rsidP="000A1AD2">
            <w:r>
              <w:t xml:space="preserve">School of business, King </w:t>
            </w:r>
            <w:proofErr w:type="spellStart"/>
            <w:r>
              <w:t>faisal</w:t>
            </w:r>
            <w:proofErr w:type="spellEnd"/>
            <w:r>
              <w:t xml:space="preserve"> university, department of management, college of business</w:t>
            </w:r>
            <w:r w:rsidR="00DB4B49">
              <w:t xml:space="preserve">, department of tourism and hotel management, college of tourism and archaeology, king </w:t>
            </w:r>
            <w:proofErr w:type="spellStart"/>
            <w:r w:rsidR="00DB4B49">
              <w:t>saud</w:t>
            </w:r>
            <w:proofErr w:type="spellEnd"/>
            <w:r w:rsidR="00DB4B49">
              <w:t xml:space="preserve"> university, college of business administration, prince sultan University.</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30CD0245" w:rsidR="000A1AD2" w:rsidRDefault="009C2E3E" w:rsidP="000A1AD2">
            <w:r>
              <w:t xml:space="preserve">To inform </w:t>
            </w:r>
            <w:r w:rsidR="00DB4B49">
              <w:t>and to identify a set of employability skills required for business graduates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4"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6F74CD35"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BA7B98">
        <w:rPr>
          <w:rFonts w:asciiTheme="minorBidi" w:hAnsiTheme="minorBidi"/>
        </w:rPr>
        <w:t xml:space="preserve">the strengths of the source are that the article </w:t>
      </w:r>
      <w:proofErr w:type="gramStart"/>
      <w:r w:rsidR="00BA7B98">
        <w:rPr>
          <w:rFonts w:asciiTheme="minorBidi" w:hAnsiTheme="minorBidi"/>
        </w:rPr>
        <w:t>are</w:t>
      </w:r>
      <w:proofErr w:type="gramEnd"/>
      <w:r w:rsidR="00BA7B98">
        <w:rPr>
          <w:rFonts w:asciiTheme="minorBidi" w:hAnsiTheme="minorBidi"/>
        </w:rPr>
        <w:t xml:space="preserve"> from ‘The Guardian’ and </w:t>
      </w:r>
      <w:proofErr w:type="gramStart"/>
      <w:r w:rsidR="00BA7B98">
        <w:rPr>
          <w:rFonts w:asciiTheme="minorBidi" w:hAnsiTheme="minorBidi"/>
        </w:rPr>
        <w:t>peer-reviewed</w:t>
      </w:r>
      <w:proofErr w:type="gramEnd"/>
      <w:r w:rsidR="00BA7B98">
        <w:rPr>
          <w:rFonts w:asciiTheme="minorBidi" w:hAnsiTheme="minorBidi"/>
        </w:rPr>
        <w:t xml:space="preserve">. Reports from the work foundation and findings from the CIPD back this up and </w:t>
      </w:r>
      <w:proofErr w:type="spellStart"/>
      <w:r w:rsidR="00BA7B98">
        <w:rPr>
          <w:rFonts w:asciiTheme="minorBidi" w:hAnsiTheme="minorBidi"/>
        </w:rPr>
        <w:t>surverys</w:t>
      </w:r>
      <w:proofErr w:type="spellEnd"/>
      <w:r w:rsidR="00BA7B98">
        <w:rPr>
          <w:rFonts w:asciiTheme="minorBidi" w:hAnsiTheme="minorBidi"/>
        </w:rPr>
        <w:t xml:space="preserve"> were carried out by 1,000 HR professionals.</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1CC584CF"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BA7B98">
        <w:rPr>
          <w:rFonts w:asciiTheme="minorBidi" w:hAnsiTheme="minorBidi"/>
        </w:rPr>
        <w:t xml:space="preserve"> </w:t>
      </w:r>
    </w:p>
    <w:p w14:paraId="5D3496C5" w14:textId="6D081237" w:rsidR="00BA7B98" w:rsidRDefault="00BA7B98" w:rsidP="00770C4C">
      <w:pPr>
        <w:spacing w:after="0" w:line="360" w:lineRule="auto"/>
        <w:rPr>
          <w:rFonts w:asciiTheme="minorBidi" w:hAnsiTheme="minorBidi"/>
        </w:rPr>
      </w:pPr>
      <w:r>
        <w:rPr>
          <w:rFonts w:asciiTheme="minorBidi" w:hAnsiTheme="minorBidi"/>
        </w:rPr>
        <w:t xml:space="preserve">The weaknesses from this article are that the article is 13 years old and may not up to date.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580D4" w14:textId="77777777" w:rsidR="00352EE8" w:rsidRDefault="00352EE8" w:rsidP="00770C4C">
      <w:pPr>
        <w:spacing w:after="0" w:line="240" w:lineRule="auto"/>
      </w:pPr>
      <w:r>
        <w:separator/>
      </w:r>
    </w:p>
  </w:endnote>
  <w:endnote w:type="continuationSeparator" w:id="0">
    <w:p w14:paraId="23E1D6E3" w14:textId="77777777" w:rsidR="00352EE8" w:rsidRDefault="00352EE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4F2AD" w14:textId="77777777" w:rsidR="00352EE8" w:rsidRDefault="00352EE8" w:rsidP="00770C4C">
      <w:pPr>
        <w:spacing w:after="0" w:line="240" w:lineRule="auto"/>
      </w:pPr>
      <w:r>
        <w:separator/>
      </w:r>
    </w:p>
  </w:footnote>
  <w:footnote w:type="continuationSeparator" w:id="0">
    <w:p w14:paraId="3B00D4E1" w14:textId="77777777" w:rsidR="00352EE8" w:rsidRDefault="00352EE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95537"/>
    <w:rsid w:val="000A1AD2"/>
    <w:rsid w:val="00152AA0"/>
    <w:rsid w:val="0016377A"/>
    <w:rsid w:val="002C3316"/>
    <w:rsid w:val="002C6C88"/>
    <w:rsid w:val="002E4841"/>
    <w:rsid w:val="00352EE8"/>
    <w:rsid w:val="0037429E"/>
    <w:rsid w:val="00394C23"/>
    <w:rsid w:val="005001A9"/>
    <w:rsid w:val="00586D04"/>
    <w:rsid w:val="00591828"/>
    <w:rsid w:val="005A0921"/>
    <w:rsid w:val="006067BA"/>
    <w:rsid w:val="0068791E"/>
    <w:rsid w:val="006D68F9"/>
    <w:rsid w:val="00726A92"/>
    <w:rsid w:val="00770C4C"/>
    <w:rsid w:val="008116C9"/>
    <w:rsid w:val="00841662"/>
    <w:rsid w:val="00995682"/>
    <w:rsid w:val="009C2E3E"/>
    <w:rsid w:val="00A01DD6"/>
    <w:rsid w:val="00A94C99"/>
    <w:rsid w:val="00AE675F"/>
    <w:rsid w:val="00B51F0A"/>
    <w:rsid w:val="00BA7B98"/>
    <w:rsid w:val="00BC259F"/>
    <w:rsid w:val="00BF4C33"/>
    <w:rsid w:val="00C61465"/>
    <w:rsid w:val="00C66FC6"/>
    <w:rsid w:val="00C74666"/>
    <w:rsid w:val="00D10D3A"/>
    <w:rsid w:val="00D46EE6"/>
    <w:rsid w:val="00D5429C"/>
    <w:rsid w:val="00D8490C"/>
    <w:rsid w:val="00DB4B49"/>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wp-content/uploads/2022/02/CMIInsights-SkillsEmployersWantInTheWorkplace.pdf"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full/10.1080/14703297.2022.204985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brarysearch.uwtsd.ac.uk/discovery/researchAssistant?vid=44WHELF_UWTSD:44WHELF_UWTSD_VU1" TargetMode="External"/><Relationship Id="rId14" Type="http://schemas.openxmlformats.org/officeDocument/2006/relationships/hyperlink" Target="https://www.theguardian.com/money/2012/jun/08/graduate-careers-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FB6FC0-0E6E-4893-A0E9-D716A4185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483</Words>
  <Characters>2754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Hayley Hutchinson (2534783)</cp:lastModifiedBy>
  <cp:revision>2</cp:revision>
  <dcterms:created xsi:type="dcterms:W3CDTF">2026-06-11T10:28:00Z</dcterms:created>
  <dcterms:modified xsi:type="dcterms:W3CDTF">2026-06-11T10:28:00Z</dcterms:modified>
</cp:coreProperties>
</file>