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C43E6D" w14:textId="77777777" w:rsidR="00DC355D" w:rsidRDefault="00257728" w:rsidP="00DC355D">
      <w:pPr>
        <w:pStyle w:val="Heading1"/>
      </w:pPr>
      <w:r>
        <w:t>1</w:t>
      </w:r>
      <w:r w:rsidR="00DC355D">
        <w:t xml:space="preserve"> Guide to Writing a report</w:t>
      </w:r>
    </w:p>
    <w:p w14:paraId="4B9BC1B9" w14:textId="77777777" w:rsidR="00DC355D" w:rsidRDefault="00DC355D" w:rsidP="00DC355D">
      <w:pPr>
        <w:pStyle w:val="Default"/>
        <w:rPr>
          <w:sz w:val="22"/>
          <w:szCs w:val="22"/>
        </w:rPr>
      </w:pPr>
    </w:p>
    <w:p w14:paraId="3163C627" w14:textId="77777777" w:rsidR="00DC355D" w:rsidRDefault="00DC355D" w:rsidP="00DC355D">
      <w:pPr>
        <w:pStyle w:val="Default"/>
        <w:rPr>
          <w:sz w:val="22"/>
          <w:szCs w:val="22"/>
        </w:rPr>
      </w:pPr>
      <w:r>
        <w:rPr>
          <w:sz w:val="22"/>
          <w:szCs w:val="22"/>
        </w:rPr>
        <w:t>This guide has been written for use with Microsoft Word for Windows.</w:t>
      </w:r>
    </w:p>
    <w:p w14:paraId="5BB587E1" w14:textId="77777777" w:rsidR="00DC355D" w:rsidRDefault="00DC355D" w:rsidP="00DC355D">
      <w:pPr>
        <w:pStyle w:val="Default"/>
        <w:rPr>
          <w:sz w:val="22"/>
          <w:szCs w:val="22"/>
        </w:rPr>
      </w:pPr>
      <w:r>
        <w:rPr>
          <w:sz w:val="22"/>
          <w:szCs w:val="22"/>
        </w:rPr>
        <w:t>Please use the downloaded version not the online version.</w:t>
      </w:r>
    </w:p>
    <w:p w14:paraId="5E2AA80A" w14:textId="77777777" w:rsidR="00DC355D" w:rsidRDefault="00DC355D" w:rsidP="00DC355D">
      <w:pPr>
        <w:pStyle w:val="Default"/>
        <w:rPr>
          <w:sz w:val="22"/>
          <w:szCs w:val="22"/>
        </w:rPr>
      </w:pPr>
    </w:p>
    <w:p w14:paraId="257D77A7" w14:textId="54939341" w:rsidR="00DC355D" w:rsidRDefault="00DC355D" w:rsidP="00DC355D">
      <w:pPr>
        <w:pStyle w:val="Default"/>
        <w:rPr>
          <w:sz w:val="22"/>
          <w:szCs w:val="22"/>
        </w:rPr>
      </w:pPr>
      <w:r>
        <w:rPr>
          <w:sz w:val="22"/>
          <w:szCs w:val="22"/>
        </w:rPr>
        <w:t xml:space="preserve">A well written </w:t>
      </w:r>
      <w:r w:rsidR="00B277DD">
        <w:rPr>
          <w:sz w:val="22"/>
          <w:szCs w:val="22"/>
        </w:rPr>
        <w:t>r</w:t>
      </w:r>
      <w:r>
        <w:rPr>
          <w:sz w:val="22"/>
          <w:szCs w:val="22"/>
        </w:rPr>
        <w:t xml:space="preserve">eport is a pleasure to read and helps to make the content easier to understand. Good report skills are a high priority for graduates in industry, as it enables them to get information over to the work colleagues and customers in an accessible format. It is vital that the writing within a report is concise and accurate. A well formatted and presented report is often the signs of a good quality piece of work. </w:t>
      </w:r>
    </w:p>
    <w:p w14:paraId="59640A59" w14:textId="77777777" w:rsidR="00DC355D" w:rsidRDefault="00DC355D" w:rsidP="00DC355D">
      <w:pPr>
        <w:pStyle w:val="Default"/>
        <w:rPr>
          <w:sz w:val="22"/>
          <w:szCs w:val="22"/>
        </w:rPr>
      </w:pPr>
    </w:p>
    <w:p w14:paraId="6DEDD983" w14:textId="77777777" w:rsidR="00DC355D" w:rsidRDefault="00DC355D" w:rsidP="00DC355D">
      <w:pPr>
        <w:pStyle w:val="Default"/>
        <w:rPr>
          <w:sz w:val="22"/>
          <w:szCs w:val="22"/>
        </w:rPr>
      </w:pPr>
      <w:r>
        <w:rPr>
          <w:sz w:val="22"/>
          <w:szCs w:val="22"/>
        </w:rPr>
        <w:t xml:space="preserve">When writing a report, the author needs to ask a series of questions about who the final reader will be and what they are expecting. When asked to produce a report for an assignment, the questions to consider are; </w:t>
      </w:r>
    </w:p>
    <w:p w14:paraId="58BE66FB" w14:textId="77777777" w:rsidR="00DC355D" w:rsidRDefault="00DC355D" w:rsidP="00DC355D">
      <w:pPr>
        <w:pStyle w:val="Default"/>
        <w:rPr>
          <w:sz w:val="22"/>
          <w:szCs w:val="22"/>
        </w:rPr>
      </w:pPr>
    </w:p>
    <w:p w14:paraId="1B8196B5" w14:textId="77777777" w:rsidR="00DC355D" w:rsidRDefault="00DC355D" w:rsidP="00DC355D">
      <w:pPr>
        <w:pStyle w:val="Default"/>
        <w:spacing w:after="39"/>
        <w:rPr>
          <w:sz w:val="22"/>
          <w:szCs w:val="22"/>
        </w:rPr>
      </w:pPr>
      <w:r>
        <w:rPr>
          <w:sz w:val="22"/>
          <w:szCs w:val="22"/>
        </w:rPr>
        <w:t xml:space="preserve">- What are the aims of the report as set out in assignment brief? </w:t>
      </w:r>
    </w:p>
    <w:p w14:paraId="557F6A54" w14:textId="77777777" w:rsidR="00DC355D" w:rsidRDefault="00DC355D" w:rsidP="00DC355D">
      <w:pPr>
        <w:pStyle w:val="Default"/>
        <w:spacing w:after="39"/>
        <w:rPr>
          <w:sz w:val="22"/>
          <w:szCs w:val="22"/>
        </w:rPr>
      </w:pPr>
      <w:r>
        <w:rPr>
          <w:sz w:val="22"/>
          <w:szCs w:val="22"/>
        </w:rPr>
        <w:t xml:space="preserve">- What areas should be covered by the report? </w:t>
      </w:r>
    </w:p>
    <w:p w14:paraId="141F0AC9" w14:textId="77777777" w:rsidR="00DC355D" w:rsidRDefault="00DC355D" w:rsidP="00DC355D">
      <w:pPr>
        <w:pStyle w:val="Default"/>
        <w:spacing w:after="39"/>
        <w:rPr>
          <w:sz w:val="22"/>
          <w:szCs w:val="22"/>
        </w:rPr>
      </w:pPr>
      <w:r>
        <w:rPr>
          <w:sz w:val="22"/>
          <w:szCs w:val="22"/>
        </w:rPr>
        <w:t xml:space="preserve">- Is personal knowledge and understanding clearly demonstrated? </w:t>
      </w:r>
    </w:p>
    <w:p w14:paraId="05ED7493" w14:textId="77777777" w:rsidR="00DC355D" w:rsidRDefault="00DC355D" w:rsidP="00DC355D">
      <w:pPr>
        <w:pStyle w:val="Default"/>
        <w:rPr>
          <w:sz w:val="22"/>
          <w:szCs w:val="22"/>
        </w:rPr>
      </w:pPr>
      <w:r>
        <w:rPr>
          <w:sz w:val="22"/>
          <w:szCs w:val="22"/>
        </w:rPr>
        <w:t xml:space="preserve">- Is any research included referenced correctly? </w:t>
      </w:r>
    </w:p>
    <w:p w14:paraId="019DDDAF" w14:textId="77777777" w:rsidR="00DC355D" w:rsidRDefault="00DC355D" w:rsidP="00DC355D">
      <w:pPr>
        <w:pStyle w:val="Default"/>
        <w:rPr>
          <w:sz w:val="22"/>
          <w:szCs w:val="22"/>
        </w:rPr>
      </w:pPr>
    </w:p>
    <w:p w14:paraId="204E317B" w14:textId="77777777" w:rsidR="00DC355D" w:rsidRDefault="00DC355D" w:rsidP="00DC355D">
      <w:pPr>
        <w:pStyle w:val="Default"/>
        <w:rPr>
          <w:sz w:val="22"/>
          <w:szCs w:val="22"/>
        </w:rPr>
      </w:pPr>
      <w:r>
        <w:rPr>
          <w:sz w:val="22"/>
          <w:szCs w:val="22"/>
        </w:rPr>
        <w:t xml:space="preserve">By having a well formatted report layout it can help the writer be confident that they are going to achieve the report required by the assignment brief. </w:t>
      </w:r>
    </w:p>
    <w:p w14:paraId="72CD0A48" w14:textId="77777777" w:rsidR="00DC355D" w:rsidRDefault="00DC355D" w:rsidP="00DC355D">
      <w:pPr>
        <w:pStyle w:val="Default"/>
        <w:rPr>
          <w:sz w:val="22"/>
          <w:szCs w:val="22"/>
        </w:rPr>
      </w:pPr>
    </w:p>
    <w:p w14:paraId="3F106641" w14:textId="77777777" w:rsidR="00DC355D" w:rsidRPr="00DC355D" w:rsidRDefault="00CC6D13" w:rsidP="00DC355D">
      <w:pPr>
        <w:pStyle w:val="Heading1"/>
      </w:pPr>
      <w:r>
        <w:t xml:space="preserve">2 </w:t>
      </w:r>
      <w:r w:rsidR="00DC355D" w:rsidRPr="00DC355D">
        <w:t>Report Format</w:t>
      </w:r>
    </w:p>
    <w:p w14:paraId="732F91AB" w14:textId="77777777" w:rsidR="00DC355D" w:rsidRDefault="00DC355D" w:rsidP="00DC355D">
      <w:pPr>
        <w:pStyle w:val="Default"/>
        <w:rPr>
          <w:sz w:val="22"/>
          <w:szCs w:val="22"/>
        </w:rPr>
      </w:pPr>
    </w:p>
    <w:p w14:paraId="02F446F5" w14:textId="77777777" w:rsidR="00DC355D" w:rsidRDefault="00DC355D" w:rsidP="00DC355D">
      <w:pPr>
        <w:pStyle w:val="Default"/>
        <w:rPr>
          <w:sz w:val="22"/>
          <w:szCs w:val="22"/>
        </w:rPr>
      </w:pPr>
      <w:r>
        <w:rPr>
          <w:sz w:val="22"/>
          <w:szCs w:val="22"/>
        </w:rPr>
        <w:t xml:space="preserve">Every report written can require a slightly different layout depending on the content to be included within the report. The important aspect of all reports is that when it is read the report flows from the introduction to the conclusion. </w:t>
      </w:r>
    </w:p>
    <w:p w14:paraId="7052E5F7" w14:textId="77777777" w:rsidR="00CC6D13" w:rsidRDefault="00CC6D13" w:rsidP="00DC355D">
      <w:pPr>
        <w:pStyle w:val="Default"/>
        <w:rPr>
          <w:sz w:val="22"/>
          <w:szCs w:val="22"/>
        </w:rPr>
      </w:pPr>
    </w:p>
    <w:p w14:paraId="374D2114" w14:textId="7223587B" w:rsidR="00DC355D" w:rsidRDefault="00DC355D" w:rsidP="00DC355D">
      <w:pPr>
        <w:pStyle w:val="Default"/>
        <w:rPr>
          <w:sz w:val="22"/>
          <w:szCs w:val="22"/>
        </w:rPr>
      </w:pPr>
      <w:r>
        <w:rPr>
          <w:sz w:val="22"/>
          <w:szCs w:val="22"/>
        </w:rPr>
        <w:t xml:space="preserve">The different sections/chapters that can be included in a report are; </w:t>
      </w:r>
    </w:p>
    <w:p w14:paraId="24FADFD9" w14:textId="77777777" w:rsidR="00CC6D13" w:rsidRDefault="00CC6D13" w:rsidP="00DC355D">
      <w:pPr>
        <w:pStyle w:val="Default"/>
        <w:rPr>
          <w:sz w:val="22"/>
          <w:szCs w:val="22"/>
        </w:rPr>
      </w:pPr>
    </w:p>
    <w:p w14:paraId="476A4AAB" w14:textId="77777777" w:rsidR="00DC355D" w:rsidRDefault="00CC6D13" w:rsidP="00CC6D13">
      <w:pPr>
        <w:pStyle w:val="Default"/>
        <w:numPr>
          <w:ilvl w:val="0"/>
          <w:numId w:val="1"/>
        </w:numPr>
        <w:spacing w:after="49"/>
        <w:rPr>
          <w:sz w:val="22"/>
          <w:szCs w:val="22"/>
        </w:rPr>
      </w:pPr>
      <w:r>
        <w:rPr>
          <w:sz w:val="22"/>
          <w:szCs w:val="22"/>
        </w:rPr>
        <w:t>Title Page</w:t>
      </w:r>
      <w:r w:rsidR="00DC355D">
        <w:rPr>
          <w:sz w:val="22"/>
          <w:szCs w:val="22"/>
        </w:rPr>
        <w:t xml:space="preserve"> </w:t>
      </w:r>
    </w:p>
    <w:p w14:paraId="53BF5CDC" w14:textId="77777777" w:rsidR="00DC355D" w:rsidRDefault="00DC355D" w:rsidP="00CC6D13">
      <w:pPr>
        <w:pStyle w:val="Default"/>
        <w:numPr>
          <w:ilvl w:val="0"/>
          <w:numId w:val="1"/>
        </w:numPr>
        <w:spacing w:after="49"/>
        <w:rPr>
          <w:sz w:val="22"/>
          <w:szCs w:val="22"/>
        </w:rPr>
      </w:pPr>
      <w:r>
        <w:rPr>
          <w:sz w:val="22"/>
          <w:szCs w:val="22"/>
        </w:rPr>
        <w:t xml:space="preserve">Abstract </w:t>
      </w:r>
    </w:p>
    <w:p w14:paraId="6F5A3C7C" w14:textId="77777777" w:rsidR="00DC355D" w:rsidRDefault="00DC355D" w:rsidP="00CC6D13">
      <w:pPr>
        <w:pStyle w:val="Default"/>
        <w:numPr>
          <w:ilvl w:val="0"/>
          <w:numId w:val="1"/>
        </w:numPr>
        <w:spacing w:after="49"/>
        <w:rPr>
          <w:sz w:val="22"/>
          <w:szCs w:val="22"/>
        </w:rPr>
      </w:pPr>
      <w:r>
        <w:rPr>
          <w:sz w:val="22"/>
          <w:szCs w:val="22"/>
        </w:rPr>
        <w:t xml:space="preserve">Acknowledgements </w:t>
      </w:r>
    </w:p>
    <w:p w14:paraId="73CF55B5" w14:textId="77777777" w:rsidR="00DC355D" w:rsidRDefault="00CC6D13" w:rsidP="00CC6D13">
      <w:pPr>
        <w:pStyle w:val="Default"/>
        <w:numPr>
          <w:ilvl w:val="0"/>
          <w:numId w:val="1"/>
        </w:numPr>
        <w:spacing w:after="49"/>
        <w:rPr>
          <w:sz w:val="22"/>
          <w:szCs w:val="22"/>
        </w:rPr>
      </w:pPr>
      <w:r>
        <w:rPr>
          <w:sz w:val="22"/>
          <w:szCs w:val="22"/>
        </w:rPr>
        <w:t>Contents Page</w:t>
      </w:r>
      <w:r w:rsidR="00DC355D">
        <w:rPr>
          <w:sz w:val="22"/>
          <w:szCs w:val="22"/>
        </w:rPr>
        <w:t xml:space="preserve"> </w:t>
      </w:r>
    </w:p>
    <w:p w14:paraId="7417F9E9" w14:textId="77777777" w:rsidR="00DC355D" w:rsidRDefault="00CC6D13" w:rsidP="00CC6D13">
      <w:pPr>
        <w:pStyle w:val="Default"/>
        <w:numPr>
          <w:ilvl w:val="0"/>
          <w:numId w:val="1"/>
        </w:numPr>
        <w:spacing w:after="49"/>
        <w:rPr>
          <w:sz w:val="22"/>
          <w:szCs w:val="22"/>
        </w:rPr>
      </w:pPr>
      <w:r>
        <w:rPr>
          <w:sz w:val="22"/>
          <w:szCs w:val="22"/>
        </w:rPr>
        <w:t>Introduction</w:t>
      </w:r>
      <w:r w:rsidR="00DC355D">
        <w:rPr>
          <w:sz w:val="22"/>
          <w:szCs w:val="22"/>
        </w:rPr>
        <w:t xml:space="preserve"> </w:t>
      </w:r>
    </w:p>
    <w:p w14:paraId="56DB54E8" w14:textId="77777777" w:rsidR="00DC355D" w:rsidRPr="00CC6D13" w:rsidRDefault="00DC355D" w:rsidP="00CC6D13">
      <w:pPr>
        <w:pStyle w:val="Default"/>
        <w:numPr>
          <w:ilvl w:val="0"/>
          <w:numId w:val="1"/>
        </w:numPr>
        <w:spacing w:after="49"/>
        <w:rPr>
          <w:sz w:val="22"/>
          <w:szCs w:val="22"/>
        </w:rPr>
      </w:pPr>
      <w:r>
        <w:rPr>
          <w:sz w:val="22"/>
          <w:szCs w:val="22"/>
        </w:rPr>
        <w:t>Litera</w:t>
      </w:r>
      <w:r w:rsidR="00CC6D13">
        <w:rPr>
          <w:sz w:val="22"/>
          <w:szCs w:val="22"/>
        </w:rPr>
        <w:t>ture Review/Background/Research</w:t>
      </w:r>
      <w:r>
        <w:rPr>
          <w:sz w:val="22"/>
          <w:szCs w:val="22"/>
        </w:rPr>
        <w:t xml:space="preserve"> </w:t>
      </w:r>
    </w:p>
    <w:p w14:paraId="37552C76" w14:textId="77777777" w:rsidR="00DC355D" w:rsidRDefault="00DC355D" w:rsidP="00CC6D13">
      <w:pPr>
        <w:pStyle w:val="Default"/>
        <w:numPr>
          <w:ilvl w:val="0"/>
          <w:numId w:val="1"/>
        </w:numPr>
        <w:spacing w:after="49"/>
        <w:rPr>
          <w:sz w:val="22"/>
          <w:szCs w:val="22"/>
        </w:rPr>
      </w:pPr>
      <w:r>
        <w:rPr>
          <w:sz w:val="22"/>
          <w:szCs w:val="22"/>
        </w:rPr>
        <w:t xml:space="preserve">Analysis </w:t>
      </w:r>
    </w:p>
    <w:p w14:paraId="59977F16" w14:textId="77777777" w:rsidR="00DC355D" w:rsidRDefault="00CC6D13" w:rsidP="00CC6D13">
      <w:pPr>
        <w:pStyle w:val="Default"/>
        <w:numPr>
          <w:ilvl w:val="0"/>
          <w:numId w:val="1"/>
        </w:numPr>
        <w:spacing w:after="49"/>
        <w:rPr>
          <w:sz w:val="22"/>
          <w:szCs w:val="22"/>
        </w:rPr>
      </w:pPr>
      <w:r>
        <w:rPr>
          <w:sz w:val="22"/>
          <w:szCs w:val="22"/>
        </w:rPr>
        <w:t>Conclusions</w:t>
      </w:r>
    </w:p>
    <w:p w14:paraId="23F34F21" w14:textId="77777777" w:rsidR="00DC355D" w:rsidRDefault="00DC355D" w:rsidP="00CC6D13">
      <w:pPr>
        <w:pStyle w:val="Default"/>
        <w:numPr>
          <w:ilvl w:val="0"/>
          <w:numId w:val="1"/>
        </w:numPr>
        <w:spacing w:after="49"/>
        <w:rPr>
          <w:sz w:val="22"/>
          <w:szCs w:val="22"/>
        </w:rPr>
      </w:pPr>
      <w:r>
        <w:rPr>
          <w:sz w:val="22"/>
          <w:szCs w:val="22"/>
        </w:rPr>
        <w:t xml:space="preserve">Evaluation </w:t>
      </w:r>
    </w:p>
    <w:p w14:paraId="482F5A30" w14:textId="77777777" w:rsidR="00DC355D" w:rsidRDefault="00CC6D13" w:rsidP="00CC6D13">
      <w:pPr>
        <w:pStyle w:val="Default"/>
        <w:numPr>
          <w:ilvl w:val="0"/>
          <w:numId w:val="1"/>
        </w:numPr>
        <w:spacing w:after="49"/>
        <w:rPr>
          <w:sz w:val="22"/>
          <w:szCs w:val="22"/>
        </w:rPr>
      </w:pPr>
      <w:r>
        <w:rPr>
          <w:sz w:val="22"/>
          <w:szCs w:val="22"/>
        </w:rPr>
        <w:t>References</w:t>
      </w:r>
      <w:r w:rsidR="00DC355D">
        <w:rPr>
          <w:sz w:val="22"/>
          <w:szCs w:val="22"/>
        </w:rPr>
        <w:t xml:space="preserve"> </w:t>
      </w:r>
    </w:p>
    <w:p w14:paraId="5BA3BBED" w14:textId="77777777" w:rsidR="00DC355D" w:rsidRDefault="00DC355D" w:rsidP="00CC6D13">
      <w:pPr>
        <w:pStyle w:val="Default"/>
        <w:numPr>
          <w:ilvl w:val="0"/>
          <w:numId w:val="1"/>
        </w:numPr>
        <w:rPr>
          <w:sz w:val="22"/>
          <w:szCs w:val="22"/>
        </w:rPr>
      </w:pPr>
      <w:r>
        <w:rPr>
          <w:sz w:val="22"/>
          <w:szCs w:val="22"/>
        </w:rPr>
        <w:t xml:space="preserve">Appendices </w:t>
      </w:r>
    </w:p>
    <w:p w14:paraId="336D60CB" w14:textId="77777777" w:rsidR="00DC355D" w:rsidRDefault="00DC355D" w:rsidP="00DC355D">
      <w:pPr>
        <w:pStyle w:val="Default"/>
        <w:rPr>
          <w:sz w:val="22"/>
          <w:szCs w:val="22"/>
        </w:rPr>
      </w:pPr>
    </w:p>
    <w:p w14:paraId="06272298" w14:textId="77777777" w:rsidR="00CC6D13" w:rsidRDefault="00DC355D" w:rsidP="00CC6D13">
      <w:pPr>
        <w:pStyle w:val="Default"/>
        <w:rPr>
          <w:sz w:val="22"/>
          <w:szCs w:val="22"/>
        </w:rPr>
      </w:pPr>
      <w:r>
        <w:rPr>
          <w:sz w:val="22"/>
          <w:szCs w:val="22"/>
        </w:rPr>
        <w:t xml:space="preserve"> As a general rule, every chapter should start on a new page and should be numbered</w:t>
      </w:r>
      <w:r w:rsidR="00CC6D13">
        <w:rPr>
          <w:sz w:val="22"/>
          <w:szCs w:val="22"/>
        </w:rPr>
        <w:t>.</w:t>
      </w:r>
    </w:p>
    <w:p w14:paraId="2666C257" w14:textId="77777777" w:rsidR="00CC6D13" w:rsidRDefault="00CC6D13" w:rsidP="00CC6D13">
      <w:pPr>
        <w:pStyle w:val="Default"/>
        <w:rPr>
          <w:sz w:val="22"/>
          <w:szCs w:val="22"/>
        </w:rPr>
      </w:pPr>
      <w:r>
        <w:rPr>
          <w:sz w:val="22"/>
          <w:szCs w:val="22"/>
        </w:rPr>
        <w:t xml:space="preserve"> </w:t>
      </w:r>
    </w:p>
    <w:p w14:paraId="4F3A4205" w14:textId="77777777" w:rsidR="00CC6D13" w:rsidRDefault="00CC6D13" w:rsidP="00CC6D13">
      <w:pPr>
        <w:pStyle w:val="Heading2"/>
      </w:pPr>
      <w:r>
        <w:t xml:space="preserve">2.1 Title Page </w:t>
      </w:r>
    </w:p>
    <w:p w14:paraId="09039F6C" w14:textId="77777777" w:rsidR="00CC6D13" w:rsidRDefault="00CC6D13" w:rsidP="00CC6D13">
      <w:pPr>
        <w:pStyle w:val="Default"/>
        <w:rPr>
          <w:sz w:val="22"/>
          <w:szCs w:val="22"/>
        </w:rPr>
      </w:pPr>
      <w:r>
        <w:rPr>
          <w:sz w:val="22"/>
          <w:szCs w:val="22"/>
        </w:rPr>
        <w:t xml:space="preserve">The title page needs to include the following information </w:t>
      </w:r>
    </w:p>
    <w:p w14:paraId="6B07B166" w14:textId="77777777" w:rsidR="00C6683C" w:rsidRDefault="00C6683C" w:rsidP="00CC6D13">
      <w:pPr>
        <w:pStyle w:val="Default"/>
        <w:rPr>
          <w:sz w:val="22"/>
          <w:szCs w:val="22"/>
        </w:rPr>
      </w:pPr>
    </w:p>
    <w:p w14:paraId="212D749E" w14:textId="77777777" w:rsidR="00C6683C" w:rsidRDefault="00C6683C" w:rsidP="00CC6D13">
      <w:pPr>
        <w:pStyle w:val="Default"/>
        <w:rPr>
          <w:sz w:val="22"/>
          <w:szCs w:val="22"/>
        </w:rPr>
      </w:pPr>
    </w:p>
    <w:p w14:paraId="67DF8DDD" w14:textId="77777777" w:rsidR="00CC6D13" w:rsidRPr="00C6683C" w:rsidRDefault="00CC6D13" w:rsidP="00C6683C">
      <w:pPr>
        <w:pStyle w:val="Default"/>
        <w:jc w:val="center"/>
        <w:rPr>
          <w:sz w:val="28"/>
          <w:szCs w:val="28"/>
        </w:rPr>
      </w:pPr>
      <w:r w:rsidRPr="00C6683C">
        <w:rPr>
          <w:sz w:val="28"/>
          <w:szCs w:val="28"/>
        </w:rPr>
        <w:t>University of Wales Trinity Saint David</w:t>
      </w:r>
    </w:p>
    <w:p w14:paraId="06524788" w14:textId="77777777" w:rsidR="00CC6D13" w:rsidRPr="00C6683C" w:rsidRDefault="00CC6D13" w:rsidP="00C6683C">
      <w:pPr>
        <w:pStyle w:val="Default"/>
        <w:jc w:val="center"/>
        <w:rPr>
          <w:sz w:val="28"/>
          <w:szCs w:val="28"/>
        </w:rPr>
      </w:pPr>
      <w:r w:rsidRPr="00C6683C">
        <w:rPr>
          <w:sz w:val="28"/>
          <w:szCs w:val="28"/>
        </w:rPr>
        <w:t xml:space="preserve">School of </w:t>
      </w:r>
      <w:r w:rsidR="00C6683C" w:rsidRPr="00C6683C">
        <w:rPr>
          <w:sz w:val="28"/>
          <w:szCs w:val="28"/>
        </w:rPr>
        <w:t>………..</w:t>
      </w:r>
    </w:p>
    <w:p w14:paraId="1D8EE3A1" w14:textId="77777777" w:rsidR="00CC6D13" w:rsidRPr="00C6683C" w:rsidRDefault="00CC6D13" w:rsidP="00C6683C">
      <w:pPr>
        <w:pStyle w:val="Default"/>
        <w:jc w:val="center"/>
        <w:rPr>
          <w:sz w:val="28"/>
          <w:szCs w:val="28"/>
        </w:rPr>
      </w:pPr>
      <w:r w:rsidRPr="00C6683C">
        <w:rPr>
          <w:i/>
          <w:iCs/>
          <w:sz w:val="28"/>
          <w:szCs w:val="28"/>
        </w:rPr>
        <w:t>Title of Report</w:t>
      </w:r>
    </w:p>
    <w:p w14:paraId="0DBF6C4F" w14:textId="77777777" w:rsidR="00CC6D13" w:rsidRPr="00C6683C" w:rsidRDefault="00CC6D13" w:rsidP="00C6683C">
      <w:pPr>
        <w:pStyle w:val="Default"/>
        <w:jc w:val="center"/>
        <w:rPr>
          <w:sz w:val="28"/>
          <w:szCs w:val="28"/>
        </w:rPr>
      </w:pPr>
      <w:r w:rsidRPr="00C6683C">
        <w:rPr>
          <w:i/>
          <w:iCs/>
          <w:sz w:val="28"/>
          <w:szCs w:val="28"/>
        </w:rPr>
        <w:t>Student Name</w:t>
      </w:r>
    </w:p>
    <w:p w14:paraId="03AADDDB" w14:textId="77777777" w:rsidR="00CC6D13" w:rsidRPr="00C6683C" w:rsidRDefault="00CC6D13" w:rsidP="00C6683C">
      <w:pPr>
        <w:pStyle w:val="Default"/>
        <w:jc w:val="center"/>
        <w:rPr>
          <w:sz w:val="28"/>
          <w:szCs w:val="28"/>
        </w:rPr>
      </w:pPr>
      <w:r w:rsidRPr="00C6683C">
        <w:rPr>
          <w:i/>
          <w:iCs/>
          <w:sz w:val="28"/>
          <w:szCs w:val="28"/>
        </w:rPr>
        <w:t>Student Number</w:t>
      </w:r>
    </w:p>
    <w:p w14:paraId="4D0DD527" w14:textId="77777777" w:rsidR="00CC6D13" w:rsidRPr="00C6683C" w:rsidRDefault="00CC6D13" w:rsidP="00C6683C">
      <w:pPr>
        <w:pStyle w:val="Default"/>
        <w:jc w:val="center"/>
        <w:rPr>
          <w:sz w:val="28"/>
          <w:szCs w:val="28"/>
        </w:rPr>
      </w:pPr>
      <w:r w:rsidRPr="00C6683C">
        <w:rPr>
          <w:i/>
          <w:iCs/>
          <w:sz w:val="28"/>
          <w:szCs w:val="28"/>
        </w:rPr>
        <w:t>Degree being studied</w:t>
      </w:r>
    </w:p>
    <w:p w14:paraId="26B714A8" w14:textId="77777777" w:rsidR="00CC6D13" w:rsidRPr="00C6683C" w:rsidRDefault="00CC6D13" w:rsidP="00C6683C">
      <w:pPr>
        <w:pStyle w:val="Default"/>
        <w:jc w:val="center"/>
        <w:rPr>
          <w:sz w:val="28"/>
          <w:szCs w:val="28"/>
        </w:rPr>
      </w:pPr>
      <w:r w:rsidRPr="00C6683C">
        <w:rPr>
          <w:i/>
          <w:iCs/>
          <w:sz w:val="28"/>
          <w:szCs w:val="28"/>
        </w:rPr>
        <w:t>Date</w:t>
      </w:r>
    </w:p>
    <w:p w14:paraId="58A0428D" w14:textId="77777777" w:rsidR="00DC355D" w:rsidRDefault="00CC6D13" w:rsidP="00C6683C">
      <w:pPr>
        <w:pStyle w:val="Default"/>
        <w:jc w:val="center"/>
        <w:rPr>
          <w:i/>
          <w:iCs/>
          <w:sz w:val="28"/>
          <w:szCs w:val="28"/>
        </w:rPr>
      </w:pPr>
      <w:r w:rsidRPr="00C6683C">
        <w:rPr>
          <w:i/>
          <w:iCs/>
          <w:sz w:val="28"/>
          <w:szCs w:val="28"/>
        </w:rPr>
        <w:t>Module Name and Code</w:t>
      </w:r>
    </w:p>
    <w:p w14:paraId="17260D0B" w14:textId="77777777" w:rsidR="00C6683C" w:rsidRDefault="00C6683C" w:rsidP="00C6683C">
      <w:pPr>
        <w:pStyle w:val="Default"/>
        <w:jc w:val="center"/>
        <w:rPr>
          <w:i/>
          <w:iCs/>
          <w:sz w:val="28"/>
          <w:szCs w:val="28"/>
        </w:rPr>
      </w:pPr>
    </w:p>
    <w:p w14:paraId="29CF0F1A" w14:textId="77777777" w:rsidR="00C6683C" w:rsidRDefault="00C6683C" w:rsidP="00C6683C">
      <w:pPr>
        <w:pStyle w:val="Heading2"/>
      </w:pPr>
      <w:r>
        <w:t>2.2 Abstract</w:t>
      </w:r>
    </w:p>
    <w:p w14:paraId="07832374" w14:textId="77777777" w:rsidR="00C6683C" w:rsidRDefault="00C6683C" w:rsidP="00C6683C">
      <w:pPr>
        <w:pStyle w:val="Default"/>
        <w:rPr>
          <w:sz w:val="22"/>
          <w:szCs w:val="22"/>
        </w:rPr>
      </w:pPr>
      <w:r>
        <w:rPr>
          <w:sz w:val="22"/>
          <w:szCs w:val="22"/>
        </w:rPr>
        <w:t xml:space="preserve">If an abstract is required, it will be stated on the assignment brief. An abstract gives the general ‘feel’ of a report, describing what is included within the report and the main findings. Normally the abstract should be the last section of a report to be written. </w:t>
      </w:r>
    </w:p>
    <w:p w14:paraId="4CF3C5CC" w14:textId="77777777" w:rsidR="00C6683C" w:rsidRDefault="00C6683C" w:rsidP="00C6683C">
      <w:r>
        <w:t>An abstract should be approximately 250 words in length.</w:t>
      </w:r>
    </w:p>
    <w:p w14:paraId="3EF806D7" w14:textId="77777777" w:rsidR="00C6683C" w:rsidRDefault="00C6683C" w:rsidP="00C6683C">
      <w:pPr>
        <w:pStyle w:val="Heading2"/>
      </w:pPr>
      <w:r>
        <w:t>2.3 Contents Page</w:t>
      </w:r>
    </w:p>
    <w:p w14:paraId="4C2B36E1" w14:textId="77777777" w:rsidR="00C6683C" w:rsidRDefault="00C6683C" w:rsidP="00C6683C">
      <w:r>
        <w:t>By selecting Headings 1, Headings 2 or Headings 3 in the Styles box for your report headings and sub-headings, it means the ‘Table of Contents’ option in the References Tab can be used. The Table of Contents will automatically create the contents page including page numbers.</w:t>
      </w:r>
    </w:p>
    <w:p w14:paraId="30E5283C" w14:textId="77777777" w:rsidR="00C6683C" w:rsidRDefault="00C6683C" w:rsidP="00C6683C">
      <w:pPr>
        <w:pStyle w:val="Heading2"/>
      </w:pPr>
      <w:r>
        <w:t>2.4 Introduction</w:t>
      </w:r>
    </w:p>
    <w:p w14:paraId="62455F1C" w14:textId="77777777" w:rsidR="00CC6D13" w:rsidRDefault="00C6683C" w:rsidP="00C6683C">
      <w:pPr>
        <w:pStyle w:val="Default"/>
        <w:rPr>
          <w:sz w:val="22"/>
          <w:szCs w:val="22"/>
        </w:rPr>
      </w:pPr>
      <w:r>
        <w:rPr>
          <w:sz w:val="22"/>
          <w:szCs w:val="22"/>
        </w:rPr>
        <w:t>The aims and objectives of a report should be included within the introduction chapter. The introduction may also comment on the topics and sections that will be discussed in the report. It needs to set the scene for the report and then allow the main body to start.</w:t>
      </w:r>
    </w:p>
    <w:p w14:paraId="1A5EA2CB" w14:textId="77777777" w:rsidR="00C6683C" w:rsidRDefault="00C6683C" w:rsidP="00C6683C">
      <w:pPr>
        <w:pStyle w:val="Default"/>
        <w:rPr>
          <w:sz w:val="22"/>
          <w:szCs w:val="22"/>
        </w:rPr>
      </w:pPr>
    </w:p>
    <w:p w14:paraId="3B98159F" w14:textId="77777777" w:rsidR="00C6683C" w:rsidRDefault="00C6683C" w:rsidP="00C6683C">
      <w:pPr>
        <w:pStyle w:val="Heading2"/>
      </w:pPr>
      <w:r>
        <w:t>2.5 Main Body</w:t>
      </w:r>
    </w:p>
    <w:p w14:paraId="5482405D" w14:textId="77777777" w:rsidR="00C6683C" w:rsidRDefault="00C6683C" w:rsidP="00C6683C">
      <w:pPr>
        <w:pStyle w:val="Default"/>
        <w:rPr>
          <w:sz w:val="22"/>
          <w:szCs w:val="22"/>
        </w:rPr>
      </w:pPr>
      <w:r>
        <w:rPr>
          <w:sz w:val="22"/>
          <w:szCs w:val="22"/>
        </w:rPr>
        <w:t xml:space="preserve">The main body of the work will be divided into numbered and headed sections. It is important to use sub-headings within the individual sections as well. By using sub-headings the report becomes easier to read and helps define the different areas of work covered by the report. </w:t>
      </w:r>
    </w:p>
    <w:p w14:paraId="23EC1431" w14:textId="77777777" w:rsidR="00C6683C" w:rsidRDefault="00C6683C" w:rsidP="00C6683C">
      <w:r>
        <w:t>These sections should include references to demonstrate the research conducted on the subject. Generally the majority of the references are included in the Literature Review/Background chapter, however, they are not confined to that section only. If a specific methodology is being used, then references to sources detailing the methodology should be included in the methodology chapter. When conducting analysis and evaluations, having references included supports any observations or conclusions drawn.</w:t>
      </w:r>
    </w:p>
    <w:p w14:paraId="32CF5E90" w14:textId="77777777" w:rsidR="00C6683C" w:rsidRDefault="00C6683C" w:rsidP="00C6683C">
      <w:pPr>
        <w:pStyle w:val="Heading2"/>
      </w:pPr>
      <w:r>
        <w:t>2.6 Conclusions</w:t>
      </w:r>
    </w:p>
    <w:p w14:paraId="586B8E15" w14:textId="77777777" w:rsidR="00C6683C" w:rsidRDefault="00C6683C" w:rsidP="00C6683C">
      <w:r>
        <w:t>The conclusions should be short and capture the main findings of the report. Sometimes an assignment may ask for recommendations as to how the work included in the report could be extended or implemented, these would normally be included within the conclusion.</w:t>
      </w:r>
    </w:p>
    <w:p w14:paraId="31369851" w14:textId="77777777" w:rsidR="00BC34AA" w:rsidRPr="00C6683C" w:rsidRDefault="00BC34AA" w:rsidP="00C6683C"/>
    <w:p w14:paraId="167E295B" w14:textId="77777777" w:rsidR="00BC34AA" w:rsidRDefault="00BC34AA" w:rsidP="00BC34AA">
      <w:pPr>
        <w:pStyle w:val="Heading2"/>
      </w:pPr>
      <w:r>
        <w:t xml:space="preserve">2.7 References </w:t>
      </w:r>
    </w:p>
    <w:p w14:paraId="010537F1" w14:textId="77777777" w:rsidR="00CC6D13" w:rsidRDefault="00BC34AA" w:rsidP="00BC34AA">
      <w:pPr>
        <w:pStyle w:val="Default"/>
        <w:rPr>
          <w:sz w:val="22"/>
          <w:szCs w:val="22"/>
        </w:rPr>
      </w:pPr>
      <w:r>
        <w:rPr>
          <w:sz w:val="22"/>
          <w:szCs w:val="22"/>
        </w:rPr>
        <w:t xml:space="preserve">All Reports submitted should, use the Harvard Reference Conventions. For guidance on this referencing system, please use the </w:t>
      </w:r>
      <w:r>
        <w:rPr>
          <w:color w:val="006FC0"/>
          <w:sz w:val="22"/>
          <w:szCs w:val="22"/>
        </w:rPr>
        <w:t>UWTSD Harvard Referencing Guide</w:t>
      </w:r>
      <w:r>
        <w:rPr>
          <w:sz w:val="22"/>
          <w:szCs w:val="22"/>
        </w:rPr>
        <w:t>. When writing a report, it is important to keep a record of the resources that you have used and which information has come from them, so that on finishing the report it can be checked to ensure that all information is correctly cited.</w:t>
      </w:r>
    </w:p>
    <w:p w14:paraId="403FCEA6" w14:textId="77777777" w:rsidR="00BC34AA" w:rsidRDefault="00BC34AA" w:rsidP="00BC34AA">
      <w:pPr>
        <w:pStyle w:val="Default"/>
        <w:rPr>
          <w:sz w:val="22"/>
          <w:szCs w:val="22"/>
        </w:rPr>
      </w:pPr>
    </w:p>
    <w:p w14:paraId="6AE795B0" w14:textId="77777777" w:rsidR="00BC34AA" w:rsidRPr="00BC34AA" w:rsidRDefault="00BC34AA" w:rsidP="00BC34AA">
      <w:pPr>
        <w:pStyle w:val="Heading2"/>
      </w:pPr>
      <w:r>
        <w:t>2.8 Appendices</w:t>
      </w:r>
    </w:p>
    <w:p w14:paraId="51666F02" w14:textId="77777777" w:rsidR="00BC34AA" w:rsidRDefault="00BC34AA" w:rsidP="00BC34AA">
      <w:r>
        <w:t>If there is any further information that could be considered important this should be included in the appendices. Multiple appendices these should be numbered. When appendices are included at the end of the report, it is important that some reference to them is made within the main body of the report.</w:t>
      </w:r>
    </w:p>
    <w:p w14:paraId="61BD731F" w14:textId="77777777" w:rsidR="00BC34AA" w:rsidRDefault="00BC34AA" w:rsidP="00BC34AA">
      <w:pPr>
        <w:pStyle w:val="Heading1"/>
      </w:pPr>
      <w:r>
        <w:t>3 Writing the report</w:t>
      </w:r>
    </w:p>
    <w:p w14:paraId="3BF64C78" w14:textId="77777777" w:rsidR="00BC34AA" w:rsidRDefault="00BC34AA" w:rsidP="00BC34AA">
      <w:pPr>
        <w:pStyle w:val="Default"/>
        <w:rPr>
          <w:sz w:val="22"/>
          <w:szCs w:val="22"/>
        </w:rPr>
      </w:pPr>
      <w:r>
        <w:rPr>
          <w:sz w:val="22"/>
          <w:szCs w:val="22"/>
        </w:rPr>
        <w:t xml:space="preserve">The most important person for a report is the reader. The writing style of a report unless otherwise stated should be in a formal, third person tone. This means that it is written in the past tense and a passive sense. </w:t>
      </w:r>
    </w:p>
    <w:p w14:paraId="72E07A1F" w14:textId="77777777" w:rsidR="00BC34AA" w:rsidRDefault="00BC34AA" w:rsidP="00BC34AA">
      <w:pPr>
        <w:pStyle w:val="Default"/>
        <w:rPr>
          <w:sz w:val="22"/>
          <w:szCs w:val="22"/>
        </w:rPr>
      </w:pPr>
      <w:r>
        <w:rPr>
          <w:sz w:val="22"/>
          <w:szCs w:val="22"/>
        </w:rPr>
        <w:t xml:space="preserve">Example – </w:t>
      </w:r>
    </w:p>
    <w:p w14:paraId="28B9F1FF" w14:textId="77777777" w:rsidR="00BC34AA" w:rsidRDefault="00BC34AA" w:rsidP="00BC34AA">
      <w:pPr>
        <w:pStyle w:val="Default"/>
        <w:rPr>
          <w:sz w:val="22"/>
          <w:szCs w:val="22"/>
        </w:rPr>
      </w:pPr>
      <w:r>
        <w:rPr>
          <w:sz w:val="22"/>
          <w:szCs w:val="22"/>
        </w:rPr>
        <w:t xml:space="preserve">Third Person – ‘The engine was connected to the dynamometer…’ </w:t>
      </w:r>
    </w:p>
    <w:p w14:paraId="00858B7F" w14:textId="77777777" w:rsidR="00BC34AA" w:rsidRDefault="00BC34AA" w:rsidP="00BC34AA">
      <w:pPr>
        <w:pStyle w:val="Default"/>
        <w:rPr>
          <w:sz w:val="22"/>
          <w:szCs w:val="22"/>
        </w:rPr>
      </w:pPr>
      <w:r>
        <w:rPr>
          <w:sz w:val="22"/>
          <w:szCs w:val="22"/>
        </w:rPr>
        <w:t xml:space="preserve">First Person – ‘We put the engine on the dyno…’ </w:t>
      </w:r>
    </w:p>
    <w:p w14:paraId="1E454208" w14:textId="77777777" w:rsidR="00BC34AA" w:rsidRDefault="00BC34AA" w:rsidP="00BC34AA">
      <w:pPr>
        <w:pStyle w:val="Default"/>
        <w:rPr>
          <w:sz w:val="22"/>
          <w:szCs w:val="22"/>
        </w:rPr>
      </w:pPr>
      <w:r>
        <w:rPr>
          <w:sz w:val="22"/>
          <w:szCs w:val="22"/>
        </w:rPr>
        <w:t xml:space="preserve">When writing a report in the third person, there should be no I’s or </w:t>
      </w:r>
      <w:proofErr w:type="spellStart"/>
      <w:r>
        <w:rPr>
          <w:sz w:val="22"/>
          <w:szCs w:val="22"/>
        </w:rPr>
        <w:t>We’s</w:t>
      </w:r>
      <w:proofErr w:type="spellEnd"/>
      <w:r>
        <w:rPr>
          <w:sz w:val="22"/>
          <w:szCs w:val="22"/>
        </w:rPr>
        <w:t xml:space="preserve"> within the report. </w:t>
      </w:r>
    </w:p>
    <w:p w14:paraId="6202FDE7" w14:textId="77777777" w:rsidR="008542F2" w:rsidRDefault="008542F2" w:rsidP="00BC34AA">
      <w:pPr>
        <w:pStyle w:val="Default"/>
        <w:rPr>
          <w:sz w:val="22"/>
          <w:szCs w:val="22"/>
        </w:rPr>
      </w:pPr>
    </w:p>
    <w:p w14:paraId="27D379D3" w14:textId="77777777" w:rsidR="008542F2" w:rsidRDefault="008542F2" w:rsidP="008542F2">
      <w:pPr>
        <w:pStyle w:val="Heading2"/>
      </w:pPr>
      <w:r>
        <w:t xml:space="preserve">3.1 Originality and Plagiarism </w:t>
      </w:r>
    </w:p>
    <w:p w14:paraId="76F548D9" w14:textId="77777777" w:rsidR="008542F2" w:rsidRDefault="008542F2" w:rsidP="008542F2">
      <w:pPr>
        <w:pStyle w:val="Default"/>
        <w:rPr>
          <w:sz w:val="22"/>
          <w:szCs w:val="22"/>
        </w:rPr>
      </w:pPr>
      <w:r>
        <w:rPr>
          <w:sz w:val="22"/>
          <w:szCs w:val="22"/>
        </w:rPr>
        <w:t xml:space="preserve">When writing a report, it is highly likely that information, facts and ideas will have come from other sources. These must be indicated within the report by using in-text citations and a reference list at the end. For more details on referencing please consult the </w:t>
      </w:r>
      <w:r>
        <w:rPr>
          <w:color w:val="006FC0"/>
          <w:sz w:val="22"/>
          <w:szCs w:val="22"/>
        </w:rPr>
        <w:t>UWTSD Harvard Referencing Guide</w:t>
      </w:r>
      <w:r>
        <w:rPr>
          <w:sz w:val="22"/>
          <w:szCs w:val="22"/>
        </w:rPr>
        <w:t xml:space="preserve">. </w:t>
      </w:r>
    </w:p>
    <w:p w14:paraId="3AF8ABB0" w14:textId="77777777" w:rsidR="008542F2" w:rsidRDefault="008542F2" w:rsidP="008542F2">
      <w:pPr>
        <w:pStyle w:val="Default"/>
        <w:rPr>
          <w:sz w:val="22"/>
          <w:szCs w:val="22"/>
        </w:rPr>
      </w:pPr>
      <w:r>
        <w:rPr>
          <w:sz w:val="22"/>
          <w:szCs w:val="22"/>
        </w:rPr>
        <w:t xml:space="preserve">Any information that is not referenced is assumed to be the authors own knowledge or ideas. If the information included is not from the authors own knowledge, then it must belong to someone else and if it is not referenced then it has been </w:t>
      </w:r>
      <w:r>
        <w:rPr>
          <w:i/>
          <w:iCs/>
          <w:sz w:val="22"/>
          <w:szCs w:val="22"/>
        </w:rPr>
        <w:t>plagiarised</w:t>
      </w:r>
      <w:r>
        <w:rPr>
          <w:sz w:val="22"/>
          <w:szCs w:val="22"/>
        </w:rPr>
        <w:t xml:space="preserve">. This is a </w:t>
      </w:r>
      <w:r>
        <w:rPr>
          <w:b/>
          <w:bCs/>
          <w:sz w:val="22"/>
          <w:szCs w:val="22"/>
        </w:rPr>
        <w:t xml:space="preserve">serious offence </w:t>
      </w:r>
      <w:r>
        <w:rPr>
          <w:sz w:val="22"/>
          <w:szCs w:val="22"/>
        </w:rPr>
        <w:t xml:space="preserve">and is dealt with under the University’s Unfair Practice procedure and regulations. </w:t>
      </w:r>
    </w:p>
    <w:p w14:paraId="70DF4657" w14:textId="77777777" w:rsidR="008542F2" w:rsidRDefault="008542F2" w:rsidP="008542F2">
      <w:pPr>
        <w:pStyle w:val="Default"/>
        <w:rPr>
          <w:sz w:val="22"/>
          <w:szCs w:val="22"/>
        </w:rPr>
      </w:pPr>
    </w:p>
    <w:p w14:paraId="409A7BC7" w14:textId="77777777" w:rsidR="008542F2" w:rsidRDefault="008542F2" w:rsidP="008542F2">
      <w:pPr>
        <w:pStyle w:val="Heading1"/>
      </w:pPr>
      <w:r>
        <w:t>4 Setting out Your Report</w:t>
      </w:r>
    </w:p>
    <w:p w14:paraId="018B6B05" w14:textId="77777777" w:rsidR="008542F2" w:rsidRDefault="008542F2" w:rsidP="008542F2">
      <w:pPr>
        <w:pStyle w:val="Default"/>
        <w:rPr>
          <w:sz w:val="22"/>
          <w:szCs w:val="22"/>
        </w:rPr>
      </w:pPr>
      <w:r>
        <w:rPr>
          <w:sz w:val="22"/>
          <w:szCs w:val="22"/>
        </w:rPr>
        <w:t xml:space="preserve">Font – Try to use a clear roman or sans serif font (Times New Roman, Arial or Calibri) </w:t>
      </w:r>
    </w:p>
    <w:p w14:paraId="5C955D9B" w14:textId="77777777" w:rsidR="008542F2" w:rsidRDefault="008542F2" w:rsidP="008542F2">
      <w:pPr>
        <w:pStyle w:val="Default"/>
        <w:rPr>
          <w:sz w:val="22"/>
          <w:szCs w:val="22"/>
        </w:rPr>
      </w:pPr>
      <w:r>
        <w:rPr>
          <w:sz w:val="22"/>
          <w:szCs w:val="22"/>
        </w:rPr>
        <w:t xml:space="preserve">Font size – 11 point text size unless otherwise stated </w:t>
      </w:r>
    </w:p>
    <w:p w14:paraId="6934E564" w14:textId="77777777" w:rsidR="008542F2" w:rsidRDefault="008542F2" w:rsidP="008542F2">
      <w:pPr>
        <w:pStyle w:val="Default"/>
        <w:rPr>
          <w:sz w:val="22"/>
          <w:szCs w:val="22"/>
        </w:rPr>
      </w:pPr>
      <w:r>
        <w:rPr>
          <w:sz w:val="22"/>
          <w:szCs w:val="22"/>
        </w:rPr>
        <w:t xml:space="preserve">Line Spacing – 1.5 line spacing </w:t>
      </w:r>
    </w:p>
    <w:p w14:paraId="2D5109B7" w14:textId="77777777" w:rsidR="008542F2" w:rsidRDefault="008542F2" w:rsidP="008542F2">
      <w:pPr>
        <w:pStyle w:val="Default"/>
        <w:rPr>
          <w:sz w:val="22"/>
          <w:szCs w:val="22"/>
        </w:rPr>
      </w:pPr>
      <w:r>
        <w:rPr>
          <w:sz w:val="22"/>
          <w:szCs w:val="22"/>
        </w:rPr>
        <w:t xml:space="preserve">Margins – All margins should be set to 2.54cm </w:t>
      </w:r>
    </w:p>
    <w:p w14:paraId="18EE89E6" w14:textId="77777777" w:rsidR="008542F2" w:rsidRDefault="008542F2" w:rsidP="008542F2">
      <w:pPr>
        <w:pStyle w:val="Default"/>
        <w:rPr>
          <w:sz w:val="22"/>
          <w:szCs w:val="22"/>
        </w:rPr>
      </w:pPr>
      <w:r>
        <w:rPr>
          <w:sz w:val="22"/>
          <w:szCs w:val="22"/>
        </w:rPr>
        <w:t xml:space="preserve">Page numbers – Do not include page numbers on the title, abstract or contents pages. The first page of the introduction chapter should be numbered as page 1. </w:t>
      </w:r>
    </w:p>
    <w:p w14:paraId="122CFCEC" w14:textId="77777777" w:rsidR="008542F2" w:rsidRDefault="008542F2" w:rsidP="008542F2">
      <w:r>
        <w:t>Justification – All text should be justified to the left.</w:t>
      </w:r>
    </w:p>
    <w:p w14:paraId="62EF9E55" w14:textId="77777777" w:rsidR="008542F2" w:rsidRDefault="008542F2" w:rsidP="008542F2">
      <w:pPr>
        <w:pStyle w:val="Heading2"/>
      </w:pPr>
      <w:r>
        <w:t>4.1</w:t>
      </w:r>
      <w:r w:rsidR="00257728">
        <w:t xml:space="preserve"> I</w:t>
      </w:r>
      <w:r>
        <w:t>llustrating the report</w:t>
      </w:r>
    </w:p>
    <w:p w14:paraId="1D9A105A" w14:textId="77777777" w:rsidR="008542F2" w:rsidRDefault="008542F2" w:rsidP="008542F2">
      <w:pPr>
        <w:pStyle w:val="Default"/>
        <w:rPr>
          <w:sz w:val="22"/>
          <w:szCs w:val="22"/>
        </w:rPr>
      </w:pPr>
      <w:r>
        <w:rPr>
          <w:sz w:val="22"/>
          <w:szCs w:val="22"/>
        </w:rPr>
        <w:t xml:space="preserve">As the saying goes, ‘A picture says a thousand words’, it enables the writer to put across some information more clearly than through a paragraph of text. Diagrams, tables, graphs, charts, images or photographs are all examples of non-verbal illustrative material which will need to be labelled. </w:t>
      </w:r>
    </w:p>
    <w:p w14:paraId="3A720EA2" w14:textId="77777777" w:rsidR="008542F2" w:rsidRDefault="008542F2" w:rsidP="008542F2">
      <w:pPr>
        <w:pStyle w:val="Default"/>
        <w:rPr>
          <w:sz w:val="22"/>
          <w:szCs w:val="22"/>
        </w:rPr>
      </w:pPr>
      <w:r>
        <w:rPr>
          <w:sz w:val="22"/>
          <w:szCs w:val="22"/>
        </w:rPr>
        <w:t xml:space="preserve">When using diagrams, it is best to keep them simple. If data is to be presented, think about the best way in which to present it. Sometimes a line graph, pie chart or bar chart is more appropriate than having a large table of data included within a report. Complicated or large tables of data are best placed in an appendix and referred to in the main body of the text. </w:t>
      </w:r>
    </w:p>
    <w:p w14:paraId="44A830B2" w14:textId="77777777" w:rsidR="008542F2" w:rsidRDefault="008542F2" w:rsidP="008542F2">
      <w:r>
        <w:t>When including figures or tables within a report it is important to think about where is the best place to insert the figure/table for the reader. Make sure that the figure / table also has a suitable label.</w:t>
      </w:r>
    </w:p>
    <w:p w14:paraId="03610053" w14:textId="77777777" w:rsidR="008542F2" w:rsidRDefault="008542F2" w:rsidP="008542F2">
      <w:pPr>
        <w:pStyle w:val="Default"/>
        <w:rPr>
          <w:b/>
          <w:bCs/>
          <w:color w:val="006FC0"/>
          <w:sz w:val="22"/>
          <w:szCs w:val="22"/>
        </w:rPr>
      </w:pPr>
    </w:p>
    <w:p w14:paraId="3B561398" w14:textId="77777777" w:rsidR="008542F2" w:rsidRDefault="008542F2" w:rsidP="008542F2">
      <w:pPr>
        <w:pStyle w:val="Default"/>
        <w:rPr>
          <w:b/>
          <w:bCs/>
          <w:color w:val="006FC0"/>
          <w:sz w:val="22"/>
          <w:szCs w:val="22"/>
        </w:rPr>
      </w:pPr>
      <w:r>
        <w:rPr>
          <w:b/>
          <w:bCs/>
          <w:color w:val="006FC0"/>
          <w:sz w:val="22"/>
          <w:szCs w:val="22"/>
        </w:rPr>
        <w:t xml:space="preserve">Labels for Figures </w:t>
      </w:r>
      <w:r>
        <w:rPr>
          <w:sz w:val="22"/>
          <w:szCs w:val="22"/>
        </w:rPr>
        <w:t xml:space="preserve">(pictures, graphs and images) </w:t>
      </w:r>
      <w:r>
        <w:rPr>
          <w:b/>
          <w:bCs/>
          <w:color w:val="006FC0"/>
          <w:sz w:val="22"/>
          <w:szCs w:val="22"/>
        </w:rPr>
        <w:t xml:space="preserve">should be placed below the item; </w:t>
      </w:r>
    </w:p>
    <w:p w14:paraId="703A84D5" w14:textId="77777777" w:rsidR="008542F2" w:rsidRDefault="008542F2" w:rsidP="008542F2">
      <w:pPr>
        <w:pStyle w:val="Default"/>
        <w:rPr>
          <w:b/>
          <w:bCs/>
          <w:color w:val="006FC0"/>
          <w:sz w:val="22"/>
          <w:szCs w:val="22"/>
        </w:rPr>
      </w:pPr>
    </w:p>
    <w:p w14:paraId="1006DEAF" w14:textId="77777777" w:rsidR="008542F2" w:rsidRDefault="008542F2" w:rsidP="008542F2">
      <w:pPr>
        <w:pStyle w:val="Default"/>
        <w:jc w:val="center"/>
        <w:rPr>
          <w:b/>
          <w:bCs/>
          <w:color w:val="006FC0"/>
          <w:sz w:val="22"/>
          <w:szCs w:val="22"/>
        </w:rPr>
      </w:pPr>
      <w:r w:rsidRPr="008542F2">
        <w:rPr>
          <w:b/>
          <w:bCs/>
          <w:noProof/>
          <w:color w:val="006FC0"/>
          <w:sz w:val="22"/>
          <w:szCs w:val="22"/>
          <w:lang w:eastAsia="en-GB"/>
        </w:rPr>
        <w:drawing>
          <wp:inline distT="0" distB="0" distL="0" distR="0" wp14:anchorId="3D22A2A1" wp14:editId="74C5C9E9">
            <wp:extent cx="2850515" cy="1137285"/>
            <wp:effectExtent l="0" t="0" r="698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0515" cy="1137285"/>
                    </a:xfrm>
                    <a:prstGeom prst="rect">
                      <a:avLst/>
                    </a:prstGeom>
                    <a:noFill/>
                    <a:ln>
                      <a:noFill/>
                    </a:ln>
                  </pic:spPr>
                </pic:pic>
              </a:graphicData>
            </a:graphic>
          </wp:inline>
        </w:drawing>
      </w:r>
    </w:p>
    <w:p w14:paraId="7299AA6D" w14:textId="77777777" w:rsidR="008542F2" w:rsidRDefault="008542F2" w:rsidP="008542F2">
      <w:pPr>
        <w:pStyle w:val="Default"/>
        <w:rPr>
          <w:sz w:val="22"/>
          <w:szCs w:val="22"/>
        </w:rPr>
      </w:pPr>
    </w:p>
    <w:p w14:paraId="0C2C030C" w14:textId="77777777" w:rsidR="008542F2" w:rsidRDefault="008542F2" w:rsidP="008542F2">
      <w:pPr>
        <w:pStyle w:val="Default"/>
        <w:rPr>
          <w:i/>
          <w:iCs/>
          <w:color w:val="44536A"/>
          <w:sz w:val="18"/>
          <w:szCs w:val="18"/>
        </w:rPr>
      </w:pPr>
      <w:r>
        <w:rPr>
          <w:i/>
          <w:iCs/>
          <w:color w:val="44536A"/>
          <w:sz w:val="18"/>
          <w:szCs w:val="18"/>
        </w:rPr>
        <w:t xml:space="preserve">Figure 4-1 – University of Wales Trinity Saint David Logo (UWTSD, 2017) </w:t>
      </w:r>
    </w:p>
    <w:p w14:paraId="0F7DA91F" w14:textId="77777777" w:rsidR="008542F2" w:rsidRDefault="008542F2" w:rsidP="008542F2">
      <w:pPr>
        <w:pStyle w:val="Default"/>
        <w:rPr>
          <w:sz w:val="18"/>
          <w:szCs w:val="18"/>
        </w:rPr>
      </w:pPr>
    </w:p>
    <w:p w14:paraId="62CDC1DB" w14:textId="77777777" w:rsidR="008542F2" w:rsidRDefault="008542F2" w:rsidP="008542F2">
      <w:pPr>
        <w:pStyle w:val="Default"/>
        <w:rPr>
          <w:sz w:val="22"/>
          <w:szCs w:val="22"/>
        </w:rPr>
      </w:pPr>
      <w:r>
        <w:rPr>
          <w:sz w:val="22"/>
          <w:szCs w:val="22"/>
        </w:rPr>
        <w:t xml:space="preserve">By using the Insert Caption option under the Reference Tab in Microsoft Word means you are able to produce a table of figures if required. For the label, it is acceptable to use either Figure 1 or Fig 1. </w:t>
      </w:r>
    </w:p>
    <w:p w14:paraId="0A92E639" w14:textId="77777777" w:rsidR="008542F2" w:rsidRDefault="008542F2" w:rsidP="008542F2">
      <w:pPr>
        <w:pStyle w:val="Default"/>
        <w:rPr>
          <w:sz w:val="22"/>
          <w:szCs w:val="22"/>
        </w:rPr>
      </w:pPr>
    </w:p>
    <w:p w14:paraId="4096CF41" w14:textId="77777777" w:rsidR="008542F2" w:rsidRDefault="008542F2" w:rsidP="008542F2">
      <w:pPr>
        <w:pStyle w:val="Default"/>
        <w:rPr>
          <w:sz w:val="22"/>
          <w:szCs w:val="22"/>
        </w:rPr>
      </w:pPr>
    </w:p>
    <w:p w14:paraId="7499D371" w14:textId="77777777" w:rsidR="008542F2" w:rsidRPr="00257728" w:rsidRDefault="00257728" w:rsidP="008542F2">
      <w:pPr>
        <w:rPr>
          <w:b/>
          <w:color w:val="2E74B5" w:themeColor="accent1" w:themeShade="BF"/>
        </w:rPr>
      </w:pPr>
      <w:r w:rsidRPr="00257728">
        <w:rPr>
          <w:b/>
          <w:color w:val="2E74B5" w:themeColor="accent1" w:themeShade="BF"/>
        </w:rPr>
        <w:t>Labels for tables should be placed above the table</w:t>
      </w:r>
    </w:p>
    <w:p w14:paraId="4C51864B" w14:textId="77777777" w:rsidR="00257728" w:rsidRDefault="00257728" w:rsidP="00257728">
      <w:pPr>
        <w:pStyle w:val="Caption"/>
        <w:keepNext/>
      </w:pPr>
      <w:r>
        <w:t xml:space="preserve">Table </w:t>
      </w:r>
      <w:r w:rsidR="00AB1E72">
        <w:rPr>
          <w:noProof/>
        </w:rPr>
        <w:fldChar w:fldCharType="begin"/>
      </w:r>
      <w:r w:rsidR="00AB1E72">
        <w:rPr>
          <w:noProof/>
        </w:rPr>
        <w:instrText xml:space="preserve"> SEQ Table \* ARABIC </w:instrText>
      </w:r>
      <w:r w:rsidR="00AB1E72">
        <w:rPr>
          <w:noProof/>
        </w:rPr>
        <w:fldChar w:fldCharType="separate"/>
      </w:r>
      <w:r>
        <w:rPr>
          <w:noProof/>
        </w:rPr>
        <w:t>1</w:t>
      </w:r>
      <w:r w:rsidR="00AB1E72">
        <w:rPr>
          <w:noProof/>
        </w:rPr>
        <w:fldChar w:fldCharType="end"/>
      </w:r>
      <w:r>
        <w:t xml:space="preserve"> Shows Travel times between destinations</w:t>
      </w:r>
      <w:r>
        <w:rPr>
          <w:noProof/>
          <w:lang w:eastAsia="en-GB"/>
        </w:rPr>
        <w:drawing>
          <wp:inline distT="0" distB="0" distL="0" distR="0" wp14:anchorId="49D5BDA1" wp14:editId="27D8AB1F">
            <wp:extent cx="5731510" cy="1798628"/>
            <wp:effectExtent l="0" t="0" r="2540" b="0"/>
            <wp:docPr id="2" name="Picture 2" descr="Image result for word table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word table exampl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1798628"/>
                    </a:xfrm>
                    <a:prstGeom prst="rect">
                      <a:avLst/>
                    </a:prstGeom>
                    <a:noFill/>
                    <a:ln>
                      <a:noFill/>
                    </a:ln>
                  </pic:spPr>
                </pic:pic>
              </a:graphicData>
            </a:graphic>
          </wp:inline>
        </w:drawing>
      </w:r>
    </w:p>
    <w:p w14:paraId="6E99C8FB" w14:textId="77777777" w:rsidR="00257728" w:rsidRDefault="00257728" w:rsidP="00257728">
      <w:pPr>
        <w:pStyle w:val="Heading1"/>
      </w:pPr>
      <w:r>
        <w:t>5 References</w:t>
      </w:r>
    </w:p>
    <w:p w14:paraId="1CC027F1" w14:textId="77777777" w:rsidR="00257728" w:rsidRDefault="00257728" w:rsidP="00257728">
      <w:r>
        <w:t xml:space="preserve">UWTSD, 2017. </w:t>
      </w:r>
      <w:r>
        <w:rPr>
          <w:i/>
          <w:iCs/>
        </w:rPr>
        <w:t xml:space="preserve">University of Wales Trinity Saint David. </w:t>
      </w:r>
      <w:r>
        <w:t>[Online] Available at: www.uwtsd.ac.uk [Accessed 14 11 2018].</w:t>
      </w:r>
    </w:p>
    <w:p w14:paraId="12C90B9D" w14:textId="77777777" w:rsidR="00257728" w:rsidRDefault="00257728" w:rsidP="00257728"/>
    <w:p w14:paraId="45CF4F51" w14:textId="77777777" w:rsidR="00257728" w:rsidRPr="00257728" w:rsidRDefault="00257728" w:rsidP="00257728"/>
    <w:sectPr w:rsidR="00257728" w:rsidRPr="002577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5D39F7"/>
    <w:multiLevelType w:val="hybridMultilevel"/>
    <w:tmpl w:val="58BC9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W0MDUyNDCwNLU0srBU0lEKTi0uzszPAykwrAUAin8vhiwAAAA="/>
  </w:docVars>
  <w:rsids>
    <w:rsidRoot w:val="00DC355D"/>
    <w:rsid w:val="000752FB"/>
    <w:rsid w:val="001953F5"/>
    <w:rsid w:val="00257728"/>
    <w:rsid w:val="002C3ECD"/>
    <w:rsid w:val="0033383D"/>
    <w:rsid w:val="003948E1"/>
    <w:rsid w:val="00447E66"/>
    <w:rsid w:val="0053690F"/>
    <w:rsid w:val="005C3F44"/>
    <w:rsid w:val="006439AE"/>
    <w:rsid w:val="00733193"/>
    <w:rsid w:val="008542F2"/>
    <w:rsid w:val="008D3802"/>
    <w:rsid w:val="00972CFB"/>
    <w:rsid w:val="009D6839"/>
    <w:rsid w:val="00AB1E72"/>
    <w:rsid w:val="00B05E1C"/>
    <w:rsid w:val="00B277DD"/>
    <w:rsid w:val="00BC34AA"/>
    <w:rsid w:val="00C2613C"/>
    <w:rsid w:val="00C6683C"/>
    <w:rsid w:val="00C81CD1"/>
    <w:rsid w:val="00CB5118"/>
    <w:rsid w:val="00CC6D13"/>
    <w:rsid w:val="00D81DB3"/>
    <w:rsid w:val="00DC355D"/>
    <w:rsid w:val="00E247F3"/>
    <w:rsid w:val="00F43809"/>
    <w:rsid w:val="101412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8D274"/>
  <w15:chartTrackingRefBased/>
  <w15:docId w15:val="{89C2A101-6B97-43C4-81EC-F00FB1C51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35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C6D1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C355D"/>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DC35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C6D13"/>
    <w:rPr>
      <w:rFonts w:asciiTheme="majorHAnsi" w:eastAsiaTheme="majorEastAsia" w:hAnsiTheme="majorHAnsi" w:cstheme="majorBidi"/>
      <w:color w:val="2E74B5" w:themeColor="accent1" w:themeShade="BF"/>
      <w:sz w:val="26"/>
      <w:szCs w:val="26"/>
    </w:rPr>
  </w:style>
  <w:style w:type="paragraph" w:styleId="Caption">
    <w:name w:val="caption"/>
    <w:basedOn w:val="Normal"/>
    <w:next w:val="Normal"/>
    <w:uiPriority w:val="35"/>
    <w:unhideWhenUsed/>
    <w:qFormat/>
    <w:rsid w:val="00257728"/>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2577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772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1173</Words>
  <Characters>6691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Downing</dc:creator>
  <cp:keywords/>
  <dc:description/>
  <cp:lastModifiedBy>Elisabeth Downing</cp:lastModifiedBy>
  <cp:revision>2</cp:revision>
  <cp:lastPrinted>2018-11-14T11:25:00Z</cp:lastPrinted>
  <dcterms:created xsi:type="dcterms:W3CDTF">2021-05-20T11:55:00Z</dcterms:created>
  <dcterms:modified xsi:type="dcterms:W3CDTF">2021-05-20T11:55:00Z</dcterms:modified>
</cp:coreProperties>
</file>