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8B9957C" w14:textId="2B426A5A" w:rsidR="0090166F" w:rsidRPr="0090166F" w:rsidRDefault="0090166F" w:rsidP="759ABFFC">
      <w:pPr>
        <w:rPr>
          <w:rFonts w:ascii="Arial" w:eastAsia="Arial" w:hAnsi="Arial" w:cs="Arial"/>
          <w:b/>
          <w:bCs/>
          <w:color w:val="666666"/>
          <w:sz w:val="28"/>
          <w:szCs w:val="28"/>
          <w:u w:val="single"/>
        </w:rPr>
      </w:pPr>
      <w:r w:rsidRPr="0090166F">
        <w:rPr>
          <w:rFonts w:ascii="Arial" w:eastAsia="Arial" w:hAnsi="Arial" w:cs="Arial"/>
          <w:b/>
          <w:bCs/>
          <w:color w:val="666666"/>
          <w:sz w:val="28"/>
          <w:szCs w:val="28"/>
          <w:u w:val="single"/>
        </w:rPr>
        <w:t xml:space="preserve">Reference list. </w:t>
      </w:r>
      <w:bookmarkStart w:id="0" w:name="_GoBack"/>
      <w:bookmarkEnd w:id="0"/>
    </w:p>
    <w:p w14:paraId="0B24DDF5" w14:textId="504AEA76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b/>
          <w:bCs/>
          <w:color w:val="666666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Ault, R. (1977).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Children's cognitive </w:t>
      </w:r>
      <w:proofErr w:type="gram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development :</w:t>
      </w:r>
      <w:proofErr w:type="gram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Piaget's theory and the process approach.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New York, U.S.A.: Oxford university press</w:t>
      </w:r>
    </w:p>
    <w:p w14:paraId="617DDBAF" w14:textId="2485EBBA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Amazon </w:t>
      </w:r>
      <w:proofErr w:type="spellStart"/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uk</w:t>
      </w:r>
      <w:proofErr w:type="spellEnd"/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(2018). [online] Available at: https://www.amazon.co.uk/Whats-Next-Door-Nicola-OByrne/dp/076369634X [Accessed 22 Nov. 2018].</w:t>
      </w:r>
    </w:p>
    <w:p w14:paraId="2C855B69" w14:textId="05CBF4F2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BBC Bitesize.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BBC Bitesize - KS3 History - The Great Plague - Revision 4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https://www.bbc.com/bitesize/guides/zd3wxnb/revision/4 [Accessed 26 Nov. 2018].</w:t>
      </w:r>
    </w:p>
    <w:p w14:paraId="0AD8E6B0" w14:textId="0426C62E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Bookbaby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(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n.d.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Book Sizes | Book Dimensions | Standard Book Sizes | </w:t>
      </w:r>
      <w:proofErr w:type="spell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BookBaby</w:t>
      </w:r>
      <w:proofErr w:type="spell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Print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https://www.bookbaby.com/quoter/book-trim-sizes.aspx [Accessed 22 Nov. 2018].</w:t>
      </w:r>
    </w:p>
    <w:p w14:paraId="599A21F9" w14:textId="505C63FA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Birketveit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, Anna, &amp;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Rimmereide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Hege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Emma. (2017). Using Authentic Picture Books and Illustrated Books to Improve L2 Writing among 11-Year-Olds.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Language Learning Journal,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45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(1), 100-116.</w:t>
      </w:r>
    </w:p>
    <w:p w14:paraId="55216588" w14:textId="7F5E20CF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British Council. (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n.d.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Storytelling - benefits and tips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https://www.teachingenglish.org.uk/article/storytelling-benefits-tips [Accessed 22 Nov. 2018].</w:t>
      </w:r>
    </w:p>
    <w:p w14:paraId="15526C79" w14:textId="2BE26F30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Crystal, D. (1986).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Listen to your </w:t>
      </w:r>
      <w:proofErr w:type="gram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child :</w:t>
      </w:r>
      <w:proofErr w:type="gram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A parent's guide to children's language.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Middlesex: Penguin Books</w:t>
      </w:r>
    </w:p>
    <w:p w14:paraId="5E48D731" w14:textId="3DD186D6" w:rsidR="2531AA6F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Dictionary.com. (2018). </w:t>
      </w:r>
      <w:proofErr w:type="gram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the</w:t>
      </w:r>
      <w:proofErr w:type="gram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definition of rhyme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https://www.dictionary.com/browse/rhyme [Accessed 20 Nov. 2018].</w:t>
      </w:r>
    </w:p>
    <w:p w14:paraId="6A841F31" w14:textId="5CDF3841" w:rsidR="3D280086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Early Years Careers. (2016).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Importance of Nursery Rhymes and Songs - Early Years Careers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http://www.earlyyearscareers.com/eyc/learning-and-development/importance-nursery-rhymes-songs/ [Accessed 26 Nov. 2018].</w:t>
      </w:r>
    </w:p>
    <w:p w14:paraId="065BDB51" w14:textId="6E086E2C" w:rsidR="759ABFFC" w:rsidRDefault="759ABFFC" w:rsidP="759ABFFC">
      <w:r w:rsidRPr="759ABFFC">
        <w:rPr>
          <w:rFonts w:ascii="Arial" w:eastAsia="Arial" w:hAnsi="Arial" w:cs="Arial"/>
          <w:sz w:val="24"/>
          <w:szCs w:val="24"/>
        </w:rPr>
        <w:t xml:space="preserve">FROMKIN, V. 1972. The development of language in Genie. Paper presented at the 80th Annual Convention of the American Psychological Association, Honolulu, Hawaii, </w:t>
      </w:r>
      <w:proofErr w:type="gramStart"/>
      <w:r w:rsidRPr="759ABFFC">
        <w:rPr>
          <w:rFonts w:ascii="Arial" w:eastAsia="Arial" w:hAnsi="Arial" w:cs="Arial"/>
          <w:sz w:val="24"/>
          <w:szCs w:val="24"/>
        </w:rPr>
        <w:t>Sept</w:t>
      </w:r>
      <w:proofErr w:type="gramEnd"/>
      <w:r w:rsidRPr="759ABFFC">
        <w:rPr>
          <w:rFonts w:ascii="Arial" w:eastAsia="Arial" w:hAnsi="Arial" w:cs="Arial"/>
          <w:sz w:val="24"/>
          <w:szCs w:val="24"/>
        </w:rPr>
        <w:t xml:space="preserve">. l-8. </w:t>
      </w:r>
    </w:p>
    <w:p w14:paraId="6A0B55ED" w14:textId="6EB41E43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Gefferys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, R. (2018).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Questions to ask your child when reading – Key Stage 2. Available at: http://www.sir-robert-gefferys.cornwall.sch.uk/client_docs/KS2%20Reading%20Questions%20Bookmark.pdf [Accessed 22 Nov. 2018].</w:t>
      </w:r>
    </w:p>
    <w:p w14:paraId="36259920" w14:textId="5FC1F52A" w:rsidR="3D280086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Headstart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(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n.d.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The Importance of Nursery Rhymes </w:t>
      </w:r>
      <w:proofErr w:type="gram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In</w:t>
      </w:r>
      <w:proofErr w:type="gram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Education at Primary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https://www.headstartprimary.com/blog/importance-nursery-rhymes-in-education-primary/ [Accessed 26 Nov. 2018].</w:t>
      </w:r>
    </w:p>
    <w:p w14:paraId="48DAA337" w14:textId="4B9B5EAA" w:rsidR="3D280086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McLeod, S. (2012).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Bruner - Learning Theory in Education | Simply Psychology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Simplypsychology.org. Available at: https://www.simplypsychology.org/bruner.html [Accessed 26 Nov. 2018].</w:t>
      </w:r>
    </w:p>
    <w:p w14:paraId="39901C68" w14:textId="34BD9401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Oxford Dictionaries.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illustration | Definition of illustration in English by Oxford Dictionaries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https://en.oxforddictionaries.com/definition/illustration [Accessed 25 Nov. 2018].</w:t>
      </w:r>
    </w:p>
    <w:p w14:paraId="3CA0B4C6" w14:textId="2DC9794A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Oxford Owl.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Getting ready for reading | Oxford Owl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https://www.oxfordowl.co.uk/for-home/advice-for-parents/reading-at-home/getting-ready-for-reading-ages-3-4/ [Accessed 22 Nov. 2018].</w:t>
      </w:r>
    </w:p>
    <w:p w14:paraId="192DB1F6" w14:textId="191E0B0A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Özay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Önal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. (2018). Lenneberg’s Theory of Language and Critical Period Hypothesis within the Context of Nature-Nurture Debate /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Kalıtsalcılık-Çevrecilik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tartışması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bağlamında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Lenneberg’ in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dil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kuramı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ve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Kritik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Dönem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Varsayımı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Folklor</w:t>
      </w:r>
      <w:proofErr w:type="spell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/</w:t>
      </w:r>
      <w:proofErr w:type="spell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Edebiyat</w:t>
      </w:r>
      <w:proofErr w:type="spellEnd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,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24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(94), 237-254.</w:t>
      </w:r>
    </w:p>
    <w:p w14:paraId="14D28C25" w14:textId="0CB215E8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pbs</w:t>
      </w:r>
      <w:proofErr w:type="spellEnd"/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parents.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Toddler Reading Milestones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http://www.pbs.org/parents/education/reading-language/reading-milestones/toddler-language-development-milestones/toddler-reading/ [Accessed 22 Nov. 2018].</w:t>
      </w:r>
    </w:p>
    <w:p w14:paraId="2ECD1CD9" w14:textId="20BA1550" w:rsidR="3D280086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power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of pictures.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Quality children's literature at the heart of all learning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https://clpe.org.uk/powerofpictures/creative-approaches/1 [Accessed 26 Nov. 2018].</w:t>
      </w:r>
    </w:p>
    <w:p w14:paraId="6AD80534" w14:textId="7EA4E3A9" w:rsidR="759ABFFC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Reynolds, G. S. (1975). A primer of operant conditioning (Rev. 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ed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.). Oxford, England: Scott, </w:t>
      </w: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Foresman</w:t>
      </w:r>
      <w:proofErr w:type="spellEnd"/>
    </w:p>
    <w:p w14:paraId="288C0F6B" w14:textId="746B0C32" w:rsidR="5C7E3723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Reedsy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What are the Standard Book Sizes in Publishing</w:t>
      </w:r>
      <w:proofErr w:type="gram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?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Available at: https://blog.reedsy.com/standard-book-sizes/ [Accessed 22 Nov. 2018].</w:t>
      </w:r>
    </w:p>
    <w:p w14:paraId="6A97285A" w14:textId="2E9B6C24" w:rsidR="413276EA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Read, Kirsten. (2014). The Seuss boost: Rhyme helps children retain words from shared storybook reading.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First Language,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34</w:t>
      </w:r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(4), 354-372.</w:t>
      </w:r>
    </w:p>
    <w:p w14:paraId="17D14627" w14:textId="0CC963BB" w:rsidR="3D280086" w:rsidRDefault="759ABFFC" w:rsidP="759ABFFC">
      <w:pPr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Schaper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 xml:space="preserve">, R. (2018). </w:t>
      </w:r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Reading + Repetition = Language Development for </w:t>
      </w:r>
      <w:proofErr w:type="spellStart"/>
      <w:r w:rsidRPr="759ABFFC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Preschoolers</w:t>
      </w:r>
      <w:proofErr w:type="spell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color w:val="000000" w:themeColor="text1"/>
          <w:sz w:val="24"/>
          <w:szCs w:val="24"/>
        </w:rPr>
        <w:t>] Michigan speech hearing. Available at: https://www.michiganspeechhearing.org/docs/Schaper%20Reading%20and%20Repetition.pdf [Accessed 26 Nov. 2018].</w:t>
      </w:r>
    </w:p>
    <w:p w14:paraId="5088EF6C" w14:textId="1F1D658E" w:rsidR="759ABFFC" w:rsidRDefault="759ABFFC" w:rsidP="759ABFFC">
      <w:r w:rsidRPr="759ABFFC">
        <w:rPr>
          <w:rFonts w:ascii="Arial" w:eastAsia="Arial" w:hAnsi="Arial" w:cs="Arial"/>
          <w:sz w:val="24"/>
          <w:szCs w:val="24"/>
        </w:rPr>
        <w:t xml:space="preserve">Study.com. (2018). </w:t>
      </w:r>
      <w:r w:rsidRPr="759ABFFC">
        <w:rPr>
          <w:rFonts w:ascii="Arial" w:eastAsia="Arial" w:hAnsi="Arial" w:cs="Arial"/>
          <w:i/>
          <w:iCs/>
          <w:sz w:val="24"/>
          <w:szCs w:val="24"/>
        </w:rPr>
        <w:t>Chomsky's Language Acquisition Device: Definition &amp; Explanation - Video &amp; Lesson Transcript | Study.com</w:t>
      </w:r>
      <w:r w:rsidRPr="759ABFFC">
        <w:rPr>
          <w:rFonts w:ascii="Arial" w:eastAsia="Arial" w:hAnsi="Arial" w:cs="Arial"/>
          <w:sz w:val="24"/>
          <w:szCs w:val="24"/>
        </w:rPr>
        <w:t>. [</w:t>
      </w:r>
      <w:proofErr w:type="gramStart"/>
      <w:r w:rsidRPr="759ABFFC">
        <w:rPr>
          <w:rFonts w:ascii="Arial" w:eastAsia="Arial" w:hAnsi="Arial" w:cs="Arial"/>
          <w:sz w:val="24"/>
          <w:szCs w:val="24"/>
        </w:rPr>
        <w:t>online</w:t>
      </w:r>
      <w:proofErr w:type="gramEnd"/>
      <w:r w:rsidRPr="759ABFFC">
        <w:rPr>
          <w:rFonts w:ascii="Arial" w:eastAsia="Arial" w:hAnsi="Arial" w:cs="Arial"/>
          <w:sz w:val="24"/>
          <w:szCs w:val="24"/>
        </w:rPr>
        <w:t>] Available at: https://study.com/academy/lesson/chomskys-language-acquisition-device-definition-lesson-quiz.html [Accessed 2 Dec. 2018].</w:t>
      </w:r>
    </w:p>
    <w:sectPr w:rsidR="759ABFF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97D655"/>
    <w:rsid w:val="0090166F"/>
    <w:rsid w:val="1897D655"/>
    <w:rsid w:val="2531AA6F"/>
    <w:rsid w:val="3D280086"/>
    <w:rsid w:val="413276EA"/>
    <w:rsid w:val="5C7E3723"/>
    <w:rsid w:val="759AB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7D655"/>
  <w15:chartTrackingRefBased/>
  <w15:docId w15:val="{09A1DAB0-95A0-4737-BA6F-FE12D12DC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646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Sinnott (1704206)</dc:creator>
  <cp:keywords/>
  <dc:description/>
  <cp:lastModifiedBy>Shannon Sinnott (1704206)</cp:lastModifiedBy>
  <cp:revision>7</cp:revision>
  <dcterms:created xsi:type="dcterms:W3CDTF">2018-11-20T20:08:00Z</dcterms:created>
  <dcterms:modified xsi:type="dcterms:W3CDTF">2018-12-03T00:25:00Z</dcterms:modified>
</cp:coreProperties>
</file>