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12008" w14:textId="77777777" w:rsidR="00215BE0" w:rsidRDefault="00215BE0" w:rsidP="00683FA4">
      <w:pPr>
        <w:jc w:val="center"/>
        <w:rPr>
          <w:b/>
          <w:bCs/>
        </w:rPr>
      </w:pPr>
    </w:p>
    <w:p w14:paraId="568A0E47" w14:textId="77777777" w:rsidR="00640671" w:rsidRDefault="00640671" w:rsidP="00683FA4">
      <w:pPr>
        <w:jc w:val="center"/>
        <w:rPr>
          <w:b/>
          <w:bCs/>
          <w:sz w:val="40"/>
          <w:szCs w:val="40"/>
        </w:rPr>
      </w:pPr>
    </w:p>
    <w:p w14:paraId="3F330851" w14:textId="77777777" w:rsidR="00640671" w:rsidRDefault="00640671" w:rsidP="00683FA4">
      <w:pPr>
        <w:jc w:val="center"/>
        <w:rPr>
          <w:b/>
          <w:bCs/>
          <w:sz w:val="40"/>
          <w:szCs w:val="40"/>
        </w:rPr>
      </w:pPr>
    </w:p>
    <w:p w14:paraId="162DA4A4" w14:textId="09528E8A" w:rsidR="002E14AD" w:rsidRPr="00683FA4" w:rsidRDefault="002E14AD" w:rsidP="00683FA4">
      <w:pPr>
        <w:jc w:val="center"/>
        <w:rPr>
          <w:b/>
          <w:bCs/>
          <w:sz w:val="40"/>
          <w:szCs w:val="40"/>
        </w:rPr>
      </w:pPr>
      <w:r w:rsidRPr="00683FA4">
        <w:rPr>
          <w:b/>
          <w:bCs/>
          <w:sz w:val="40"/>
          <w:szCs w:val="40"/>
        </w:rPr>
        <w:t>Network Programmability</w:t>
      </w:r>
    </w:p>
    <w:p w14:paraId="02DE9304" w14:textId="2F7B876E" w:rsidR="002E14AD" w:rsidRDefault="002E14AD" w:rsidP="00683FA4">
      <w:pPr>
        <w:jc w:val="center"/>
        <w:rPr>
          <w:b/>
          <w:bCs/>
        </w:rPr>
      </w:pPr>
      <w:r>
        <w:rPr>
          <w:b/>
          <w:bCs/>
        </w:rPr>
        <w:t>Assessment 2</w:t>
      </w:r>
    </w:p>
    <w:p w14:paraId="037E059F" w14:textId="77777777" w:rsidR="002E14AD" w:rsidRDefault="002E14AD" w:rsidP="00683FA4">
      <w:pPr>
        <w:jc w:val="center"/>
        <w:rPr>
          <w:b/>
          <w:bCs/>
        </w:rPr>
      </w:pPr>
    </w:p>
    <w:p w14:paraId="67583EB3" w14:textId="555B8EDD" w:rsidR="002E14AD" w:rsidRPr="00683FA4" w:rsidRDefault="002E14AD" w:rsidP="00683FA4">
      <w:pPr>
        <w:jc w:val="center"/>
        <w:rPr>
          <w:b/>
          <w:bCs/>
          <w:sz w:val="32"/>
          <w:szCs w:val="32"/>
        </w:rPr>
      </w:pPr>
      <w:r w:rsidRPr="00683FA4">
        <w:rPr>
          <w:b/>
          <w:bCs/>
          <w:sz w:val="32"/>
          <w:szCs w:val="32"/>
        </w:rPr>
        <w:t>Daniel Popescu</w:t>
      </w:r>
    </w:p>
    <w:p w14:paraId="19DD385B" w14:textId="77E72135" w:rsidR="002E14AD" w:rsidRDefault="002E14AD" w:rsidP="00683FA4">
      <w:pPr>
        <w:jc w:val="center"/>
        <w:rPr>
          <w:b/>
          <w:bCs/>
        </w:rPr>
      </w:pPr>
      <w:r>
        <w:rPr>
          <w:b/>
          <w:bCs/>
        </w:rPr>
        <w:t>Student number: 2021265</w:t>
      </w:r>
    </w:p>
    <w:p w14:paraId="45E9EAA8" w14:textId="77777777" w:rsidR="002E14AD" w:rsidRDefault="002E14AD">
      <w:pPr>
        <w:rPr>
          <w:b/>
          <w:bCs/>
        </w:rPr>
      </w:pPr>
    </w:p>
    <w:p w14:paraId="496143C7" w14:textId="77777777" w:rsidR="002E14AD" w:rsidRDefault="002E14AD">
      <w:pPr>
        <w:rPr>
          <w:b/>
          <w:bCs/>
        </w:rPr>
      </w:pPr>
    </w:p>
    <w:p w14:paraId="394AD160" w14:textId="50E9580C" w:rsidR="002E14AD" w:rsidRDefault="00683FA4" w:rsidP="00683FA4">
      <w:pPr>
        <w:jc w:val="center"/>
        <w:rPr>
          <w:b/>
          <w:bCs/>
        </w:rPr>
      </w:pPr>
      <w:r>
        <w:rPr>
          <w:b/>
          <w:bCs/>
          <w:noProof/>
        </w:rPr>
        <w:drawing>
          <wp:inline distT="0" distB="0" distL="0" distR="0" wp14:anchorId="22E3B727" wp14:editId="6A847E1D">
            <wp:extent cx="3819525" cy="3819525"/>
            <wp:effectExtent l="0" t="0" r="9525" b="9525"/>
            <wp:docPr id="1952071420" name="Picture 1" descr="A close-up of a network programm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71420" name="Picture 1" descr="A close-up of a network programm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9525" cy="3819525"/>
                    </a:xfrm>
                    <a:prstGeom prst="rect">
                      <a:avLst/>
                    </a:prstGeom>
                    <a:noFill/>
                    <a:ln>
                      <a:noFill/>
                    </a:ln>
                  </pic:spPr>
                </pic:pic>
              </a:graphicData>
            </a:graphic>
          </wp:inline>
        </w:drawing>
      </w:r>
    </w:p>
    <w:p w14:paraId="25F1C3CD" w14:textId="77777777" w:rsidR="002E14AD" w:rsidRDefault="002E14AD">
      <w:pPr>
        <w:rPr>
          <w:b/>
          <w:bCs/>
        </w:rPr>
      </w:pPr>
    </w:p>
    <w:p w14:paraId="33A77329" w14:textId="77777777" w:rsidR="002E14AD" w:rsidRDefault="002E14AD">
      <w:pPr>
        <w:rPr>
          <w:b/>
          <w:bCs/>
        </w:rPr>
      </w:pPr>
    </w:p>
    <w:p w14:paraId="3EAAA8E4" w14:textId="77777777" w:rsidR="002E14AD" w:rsidRDefault="002E14AD">
      <w:pPr>
        <w:rPr>
          <w:b/>
          <w:bCs/>
        </w:rPr>
      </w:pPr>
    </w:p>
    <w:p w14:paraId="7F7FB1CC" w14:textId="77777777" w:rsidR="002E14AD" w:rsidRDefault="002E14AD">
      <w:pPr>
        <w:rPr>
          <w:b/>
          <w:bCs/>
        </w:rPr>
      </w:pPr>
    </w:p>
    <w:p w14:paraId="635C5CCD" w14:textId="77777777" w:rsidR="002E14AD" w:rsidRDefault="002E14AD">
      <w:pPr>
        <w:rPr>
          <w:b/>
          <w:bCs/>
        </w:rPr>
      </w:pPr>
    </w:p>
    <w:p w14:paraId="4DDFFCFF" w14:textId="77777777" w:rsidR="002E14AD" w:rsidRDefault="002E14AD">
      <w:pPr>
        <w:rPr>
          <w:b/>
          <w:bCs/>
        </w:rPr>
      </w:pPr>
    </w:p>
    <w:p w14:paraId="44C3DBD3" w14:textId="77777777" w:rsidR="002E14AD" w:rsidRDefault="002E14AD">
      <w:pPr>
        <w:rPr>
          <w:b/>
          <w:bCs/>
        </w:rPr>
      </w:pPr>
    </w:p>
    <w:p w14:paraId="11F742A5" w14:textId="77777777" w:rsidR="002E14AD" w:rsidRDefault="002E14AD">
      <w:pPr>
        <w:rPr>
          <w:b/>
          <w:bCs/>
        </w:rPr>
      </w:pPr>
    </w:p>
    <w:p w14:paraId="31C1855F" w14:textId="48FCFC0C" w:rsidR="00215BE0" w:rsidRDefault="00215BE0">
      <w:pPr>
        <w:rPr>
          <w:b/>
          <w:bCs/>
        </w:rPr>
      </w:pPr>
    </w:p>
    <w:p w14:paraId="1D170DE8" w14:textId="2ED6DA0B" w:rsidR="00BB494E" w:rsidRPr="00215BE0" w:rsidRDefault="00BB494E">
      <w:pPr>
        <w:rPr>
          <w:b/>
          <w:bCs/>
        </w:rPr>
      </w:pPr>
      <w:r w:rsidRPr="00215BE0">
        <w:rPr>
          <w:b/>
          <w:bCs/>
        </w:rPr>
        <w:t>Introduction</w:t>
      </w:r>
    </w:p>
    <w:p w14:paraId="3C54D258" w14:textId="77777777" w:rsidR="00215BE0" w:rsidRDefault="00215BE0"/>
    <w:p w14:paraId="69BA4403" w14:textId="1FD4A89A" w:rsidR="00BB494E" w:rsidRDefault="00BB494E">
      <w:r>
        <w:t xml:space="preserve">Today the digital area where network programmability takes part has emerged in our life as a force shaping the modern network paradigm. This </w:t>
      </w:r>
      <w:r w:rsidR="00EB7EDE">
        <w:t>refers</w:t>
      </w:r>
      <w:r>
        <w:t xml:space="preserve"> to the ability of networks to adapt, </w:t>
      </w:r>
      <w:r w:rsidR="00EB7EDE">
        <w:t>self-configure</w:t>
      </w:r>
      <w:r>
        <w:t xml:space="preserve"> and response to changing demands using automation and application programming interfaces APIs. We will explore network automation, the role of APIs and critically review the automation of security and compliance </w:t>
      </w:r>
      <w:r w:rsidR="00EB7EDE">
        <w:t>polices.</w:t>
      </w:r>
      <w:r>
        <w:t xml:space="preserve"> </w:t>
      </w:r>
    </w:p>
    <w:p w14:paraId="05590E4D" w14:textId="77777777" w:rsidR="00BB494E" w:rsidRDefault="00BB494E"/>
    <w:p w14:paraId="4A87CB50" w14:textId="2987A327" w:rsidR="003B0EB7" w:rsidRDefault="0001699E">
      <w:r>
        <w:t xml:space="preserve">A definition of Network automation sound like a way where software automatically configurate and manage devices in a network. Automate repetitive and </w:t>
      </w:r>
      <w:r w:rsidR="00EB7EDE">
        <w:t>time-consuming</w:t>
      </w:r>
      <w:r>
        <w:t xml:space="preserve"> network tasks.  It is used to improve efficiency, lower the operability costs, reduce the human errors and network scalability. </w:t>
      </w:r>
    </w:p>
    <w:p w14:paraId="7B619003" w14:textId="77777777" w:rsidR="00B97AE4" w:rsidRPr="00965BBA" w:rsidRDefault="00B97AE4" w:rsidP="00B97AE4">
      <w:pPr>
        <w:rPr>
          <w:b/>
          <w:bCs/>
        </w:rPr>
      </w:pPr>
      <w:r w:rsidRPr="00965BBA">
        <w:rPr>
          <w:b/>
          <w:bCs/>
        </w:rPr>
        <w:t>Automation Frameworks:</w:t>
      </w:r>
    </w:p>
    <w:p w14:paraId="68DECCA8" w14:textId="77777777" w:rsidR="00B97AE4" w:rsidRDefault="00B97AE4" w:rsidP="00B97AE4">
      <w:r>
        <w:t>Automation frameworks deliver a service and work to automate repetitive tasks and streamline the software development and testing process. These frameworks offer a set of guidelines, best practices, and reusable components that aid in creating automated scripts and tests. Automation frameworks can be used for various purposes, including functional testing, regression testing, performance testing, and more.</w:t>
      </w:r>
    </w:p>
    <w:p w14:paraId="0B6DE2AE" w14:textId="465E35C1" w:rsidR="00B97AE4" w:rsidRDefault="00B97AE4" w:rsidP="00B97AE4">
      <w:r>
        <w:t>Automation frameworks aim to improve efficiency, maintainability, and scalability of test automation efforts. They often include features like test data management, reporting, error handling, and integration with Continuous Integration/Continuous Deployment (CI/CD) pipelines.</w:t>
      </w:r>
    </w:p>
    <w:p w14:paraId="3AD70004" w14:textId="77777777" w:rsidR="00B97AE4" w:rsidRPr="00965BBA" w:rsidRDefault="00B97AE4" w:rsidP="00B97AE4">
      <w:pPr>
        <w:rPr>
          <w:b/>
          <w:bCs/>
        </w:rPr>
      </w:pPr>
      <w:r w:rsidRPr="00965BBA">
        <w:rPr>
          <w:b/>
          <w:bCs/>
        </w:rPr>
        <w:t>Automation Tools:</w:t>
      </w:r>
    </w:p>
    <w:p w14:paraId="6528716B" w14:textId="77777777" w:rsidR="00B97AE4" w:rsidRDefault="00B97AE4" w:rsidP="00B97AE4">
      <w:r>
        <w:t>Automation tools are software applications designed to carry out specific automation tasks. These tools can be part of an automation framework or standalone solutions that cater to particular needs. Different tools serve various purposes, and they can be categorized into different types based on their functionalities:</w:t>
      </w:r>
    </w:p>
    <w:p w14:paraId="3BD5E426" w14:textId="5B93F926" w:rsidR="00B97AE4" w:rsidRDefault="00B97AE4" w:rsidP="00B97AE4">
      <w:r>
        <w:t>Test Automation Tools: These tools are specifically designed to automate the execution of test cases, both for functional and non-functional testing. Examples include Selenium (for web automation), Appium (for mobile app automation), and JUnit/TestNG (for Java-based testing).</w:t>
      </w:r>
    </w:p>
    <w:p w14:paraId="22673EFF" w14:textId="0F6376C9" w:rsidR="00B97AE4" w:rsidRDefault="00B97AE4" w:rsidP="00B97AE4">
      <w:r w:rsidRPr="00B97AE4">
        <w:t>Performance Testing Tools: These tools help assess the performance and scalability of applications under various conditions. Examples include JMeter, LoadRunner, and Gatling.</w:t>
      </w:r>
    </w:p>
    <w:p w14:paraId="65098789" w14:textId="48DCDA0E" w:rsidR="00B97AE4" w:rsidRDefault="00B97AE4" w:rsidP="00B97AE4">
      <w:r w:rsidRPr="00B97AE4">
        <w:t>Configuration Management Tools: These tools automate the management of infrastructure and application configurations. Examples include Puppet, Ansible, and Chef.</w:t>
      </w:r>
    </w:p>
    <w:p w14:paraId="11B234F4" w14:textId="431B41AB" w:rsidR="00B97AE4" w:rsidRDefault="00B97AE4" w:rsidP="00B97AE4">
      <w:r w:rsidRPr="00B97AE4">
        <w:t>API Testing Tools: Tools like Postman, SoapUI, and REST Assured are used to test APIs for functionality, performance, and security.</w:t>
      </w:r>
    </w:p>
    <w:p w14:paraId="7E817625" w14:textId="7F79F4F7" w:rsidR="00B97AE4" w:rsidRDefault="00B97AE4" w:rsidP="00B97AE4">
      <w:r w:rsidRPr="00B97AE4">
        <w:lastRenderedPageBreak/>
        <w:t>It's important to note that the automation frameworks and tools used can vary based on the specific requirements, programming languages, and technology stacks used in a particular project or organization. Selecting the right tools and frameworks is crucial for the success of an automation effort.</w:t>
      </w:r>
    </w:p>
    <w:p w14:paraId="2CCE2226" w14:textId="76F041B4" w:rsidR="0001699E" w:rsidRDefault="0001699E">
      <w:r>
        <w:t xml:space="preserve"> Automation can be integrated in many types of networks such as WAN, data </w:t>
      </w:r>
      <w:r w:rsidR="00EB7EDE">
        <w:t>centre</w:t>
      </w:r>
      <w:r>
        <w:t xml:space="preserve">, cloud, wireless </w:t>
      </w:r>
      <w:r w:rsidR="00EB7EDE">
        <w:t>network.</w:t>
      </w:r>
    </w:p>
    <w:p w14:paraId="3105780F" w14:textId="3FA5A1D1" w:rsidR="00B97D49" w:rsidRDefault="00B97D49">
      <w:r>
        <w:t xml:space="preserve">Most software application today are developed on web browser. For example, Zoom. I often change my computer and when a meeting suddenly arrives find me without application installed. A power tool is Selenium. This works with many browsers, operating systems, programming languages and test frameworks. Another tool is JMeter, used to simulate a heavy load on a server or network. </w:t>
      </w:r>
      <w:sdt>
        <w:sdtPr>
          <w:id w:val="-1338072003"/>
          <w:citation/>
        </w:sdtPr>
        <w:sdtContent>
          <w:r>
            <w:fldChar w:fldCharType="begin"/>
          </w:r>
          <w:r>
            <w:instrText xml:space="preserve"> CITATION Fei12 \l 2057 </w:instrText>
          </w:r>
          <w:r>
            <w:fldChar w:fldCharType="separate"/>
          </w:r>
          <w:r w:rsidR="0068673E">
            <w:rPr>
              <w:noProof/>
            </w:rPr>
            <w:t>(Wang &amp; Du, 2012)</w:t>
          </w:r>
          <w:r>
            <w:fldChar w:fldCharType="end"/>
          </w:r>
        </w:sdtContent>
      </w:sdt>
    </w:p>
    <w:p w14:paraId="6010A6AB" w14:textId="2CECA065" w:rsidR="00C05952" w:rsidRDefault="00340D1B">
      <w:r>
        <w:t xml:space="preserve">Important today’s trends are network virtualisation and cloud adoption. Network programmability enables the creation of virtual networks and comply with needs of virtualised and cloud infrastructures. </w:t>
      </w:r>
    </w:p>
    <w:p w14:paraId="3DD36FFF" w14:textId="1D6A1A95" w:rsidR="00340D1B" w:rsidRDefault="00340D1B">
      <w:r>
        <w:t xml:space="preserve">Internet of things IoT is another subject of trend where devices and edge computing have expanded on the network. There are also challenges in in terms of security and management. </w:t>
      </w:r>
    </w:p>
    <w:p w14:paraId="39500EB4" w14:textId="35559E1C" w:rsidR="00340D1B" w:rsidRDefault="00340D1B">
      <w:r>
        <w:t xml:space="preserve">5G and software defined networking is another trend where many APIs achieve their full potential. </w:t>
      </w:r>
    </w:p>
    <w:p w14:paraId="111DF383" w14:textId="77777777" w:rsidR="00C3556C" w:rsidRDefault="00C3556C"/>
    <w:p w14:paraId="1CC16511" w14:textId="33DF3E54" w:rsidR="00C3556C" w:rsidRDefault="00C3556C">
      <w:r>
        <w:t>There are few types of network automation.</w:t>
      </w:r>
    </w:p>
    <w:p w14:paraId="039ED9EC" w14:textId="77777777" w:rsidR="00C3556C" w:rsidRDefault="00C3556C"/>
    <w:p w14:paraId="205535F1" w14:textId="31556A87" w:rsidR="00C3556C" w:rsidRDefault="00C3556C">
      <w:r>
        <w:t xml:space="preserve">Script based use programming languages to execute tasks. Program languages as Phyton, Ruby and Ansible are more popular now days. </w:t>
      </w:r>
    </w:p>
    <w:p w14:paraId="406BEE8D" w14:textId="7FCBEA42" w:rsidR="00C3556C" w:rsidRDefault="00C3556C">
      <w:r>
        <w:t xml:space="preserve">Software based network automation also called intelligent network are integrated in an administrative portal and doe </w:t>
      </w:r>
      <w:r w:rsidR="00EB7EDE">
        <w:t>does not need</w:t>
      </w:r>
      <w:r>
        <w:t xml:space="preserve"> scripts commands manually. </w:t>
      </w:r>
      <w:r w:rsidR="00EB7EDE">
        <w:t>These portals</w:t>
      </w:r>
      <w:r w:rsidR="00830F83">
        <w:t xml:space="preserve"> usually offer templates on executing tasks based on plain languages polices. </w:t>
      </w:r>
    </w:p>
    <w:p w14:paraId="53FD27B1" w14:textId="2D5291CF" w:rsidR="00830F83" w:rsidRDefault="00830F83">
      <w:r>
        <w:t xml:space="preserve">Intend based network automation use AI (artificial Intelligence) and machine learning. Thea learn what user and business is looking for and automatically modify how network policy is applied and on this knowledge. These networks adjust automatically where service level </w:t>
      </w:r>
      <w:r w:rsidR="00EB7EDE">
        <w:t>is</w:t>
      </w:r>
      <w:r>
        <w:t xml:space="preserve"> not met. </w:t>
      </w:r>
      <w:sdt>
        <w:sdtPr>
          <w:id w:val="-1732001540"/>
          <w:citation/>
        </w:sdtPr>
        <w:sdtContent>
          <w:r>
            <w:fldChar w:fldCharType="begin"/>
          </w:r>
          <w:r>
            <w:instrText xml:space="preserve"> CITATION And \l 2057 </w:instrText>
          </w:r>
          <w:r>
            <w:fldChar w:fldCharType="separate"/>
          </w:r>
          <w:r w:rsidR="0068673E">
            <w:rPr>
              <w:noProof/>
            </w:rPr>
            <w:t>(Andrew Froehlich, n.d.)</w:t>
          </w:r>
          <w:r>
            <w:fldChar w:fldCharType="end"/>
          </w:r>
        </w:sdtContent>
      </w:sdt>
    </w:p>
    <w:p w14:paraId="6BBFC39B" w14:textId="77777777" w:rsidR="00340D1B" w:rsidRDefault="00340D1B"/>
    <w:p w14:paraId="1DD5FABE" w14:textId="616145CD" w:rsidR="001214EC" w:rsidRPr="00965BBA" w:rsidRDefault="001214EC">
      <w:pPr>
        <w:rPr>
          <w:b/>
          <w:bCs/>
        </w:rPr>
      </w:pPr>
      <w:r w:rsidRPr="00965BBA">
        <w:rPr>
          <w:b/>
          <w:bCs/>
        </w:rPr>
        <w:t>Network APIs</w:t>
      </w:r>
    </w:p>
    <w:p w14:paraId="6E93D085" w14:textId="3A72FD71" w:rsidR="001214EC" w:rsidRDefault="001214EC">
      <w:r>
        <w:t xml:space="preserve">An APIs intermediate the interaction and integration between applications and network devices. </w:t>
      </w:r>
      <w:r w:rsidR="00241BC9">
        <w:t>Application</w:t>
      </w:r>
      <w:r w:rsidR="00C05952">
        <w:t xml:space="preserve"> Programming Interfaces are </w:t>
      </w:r>
      <w:r w:rsidR="00241BC9">
        <w:t>protocols, routines</w:t>
      </w:r>
      <w:r w:rsidR="00C05952">
        <w:t xml:space="preserve">, tools used to build applications that can interact and communicate on the network. </w:t>
      </w:r>
      <w:proofErr w:type="spellStart"/>
      <w:r w:rsidR="00C05952">
        <w:t>Apis</w:t>
      </w:r>
      <w:proofErr w:type="spellEnd"/>
      <w:r w:rsidR="00C05952">
        <w:t xml:space="preserve"> are used also to </w:t>
      </w:r>
      <w:r w:rsidR="00241BC9">
        <w:t>monetarise</w:t>
      </w:r>
      <w:r w:rsidR="00C05952">
        <w:t xml:space="preserve"> services. </w:t>
      </w:r>
    </w:p>
    <w:p w14:paraId="67AEFFDF" w14:textId="51CE7E8C" w:rsidR="00C05952" w:rsidRDefault="00C05952">
      <w:r>
        <w:t xml:space="preserve"> APIs could be integrated in and connected with browsers, email clients, messenger applications, games. Some known APIs examples integration are HTTP, DNS, SMTP, IMAP, POP, FTP, TCP, </w:t>
      </w:r>
      <w:sdt>
        <w:sdtPr>
          <w:id w:val="704995518"/>
          <w:citation/>
        </w:sdtPr>
        <w:sdtContent>
          <w:r>
            <w:fldChar w:fldCharType="begin"/>
          </w:r>
          <w:r>
            <w:instrText xml:space="preserve"> CITATION Mar23 \l 2057 </w:instrText>
          </w:r>
          <w:r>
            <w:fldChar w:fldCharType="separate"/>
          </w:r>
          <w:r w:rsidR="0068673E">
            <w:rPr>
              <w:noProof/>
            </w:rPr>
            <w:t>(Jander, 2023)</w:t>
          </w:r>
          <w:r>
            <w:fldChar w:fldCharType="end"/>
          </w:r>
        </w:sdtContent>
      </w:sdt>
    </w:p>
    <w:p w14:paraId="58C0C379" w14:textId="7453729A" w:rsidR="00C05952" w:rsidRDefault="005D61CB">
      <w:r>
        <w:t>When coming to build an API we should first plan about what this will do and how it will work. We create a list of needs, who will be useful and what users will do with it.</w:t>
      </w:r>
    </w:p>
    <w:p w14:paraId="50F3E834" w14:textId="7D9330AE" w:rsidR="005D61CB" w:rsidRDefault="005D61CB">
      <w:r>
        <w:lastRenderedPageBreak/>
        <w:t xml:space="preserve">  We search for business requirements, user interactions, testing before lunching and receiving a feedback. This help what features we need to add and what is useless and remove.</w:t>
      </w:r>
    </w:p>
    <w:p w14:paraId="54E290B4" w14:textId="31A191E7" w:rsidR="005D61CB" w:rsidRDefault="005D61CB">
      <w:r>
        <w:t>An important thing to do is to check if any other similar API already exists.</w:t>
      </w:r>
    </w:p>
    <w:p w14:paraId="74F743C9" w14:textId="5282199B" w:rsidR="005D61CB" w:rsidRDefault="005D61CB">
      <w:r>
        <w:t>Also it should comply with the technology Code of practice government data standards and legal requirements.</w:t>
      </w:r>
    </w:p>
    <w:p w14:paraId="7016CBFA" w14:textId="79AA438F" w:rsidR="005D61CB" w:rsidRDefault="005D61CB">
      <w:r>
        <w:t xml:space="preserve">REST (representational state transfer) </w:t>
      </w:r>
      <w:r w:rsidR="00F75D05">
        <w:t xml:space="preserve">is the architectural style commonly used and is compatible with web services. REST are standards used in this industry. </w:t>
      </w:r>
      <w:sdt>
        <w:sdtPr>
          <w:id w:val="1296572434"/>
          <w:citation/>
        </w:sdtPr>
        <w:sdtContent>
          <w:r w:rsidR="00F75D05">
            <w:fldChar w:fldCharType="begin"/>
          </w:r>
          <w:r w:rsidR="00F75D05">
            <w:instrText xml:space="preserve"> CITATION GOV22 \l 2057 </w:instrText>
          </w:r>
          <w:r w:rsidR="00F75D05">
            <w:fldChar w:fldCharType="separate"/>
          </w:r>
          <w:r w:rsidR="0068673E">
            <w:rPr>
              <w:noProof/>
            </w:rPr>
            <w:t>(GOV.UK, 2022)</w:t>
          </w:r>
          <w:r w:rsidR="00F75D05">
            <w:fldChar w:fldCharType="end"/>
          </w:r>
        </w:sdtContent>
      </w:sdt>
    </w:p>
    <w:p w14:paraId="52B85A0D" w14:textId="77777777" w:rsidR="00640671" w:rsidRDefault="002D2AC3">
      <w:r>
        <w:t>Compared to the old generation of web services, SOAP and XML-RP</w:t>
      </w:r>
      <w:r w:rsidR="008A1BF8">
        <w:t xml:space="preserve">C, RESTful offer more flexibility </w:t>
      </w:r>
    </w:p>
    <w:p w14:paraId="6C6C30EF" w14:textId="3E68BA1A" w:rsidR="002D2AC3" w:rsidRDefault="008A1BF8">
      <w:r>
        <w:t xml:space="preserve">on how developers create web services. </w:t>
      </w:r>
    </w:p>
    <w:p w14:paraId="5534A966" w14:textId="77777777" w:rsidR="00640671" w:rsidRDefault="00640671">
      <w:pPr>
        <w:rPr>
          <w:b/>
          <w:bCs/>
        </w:rPr>
      </w:pPr>
    </w:p>
    <w:p w14:paraId="2A523DC5" w14:textId="05638010" w:rsidR="008A1BF8" w:rsidRDefault="0068673E">
      <w:pPr>
        <w:rPr>
          <w:b/>
          <w:bCs/>
        </w:rPr>
      </w:pPr>
      <w:r w:rsidRPr="0068673E">
        <w:rPr>
          <w:b/>
          <w:bCs/>
        </w:rPr>
        <w:t>API Security</w:t>
      </w:r>
    </w:p>
    <w:p w14:paraId="2E89AEE8" w14:textId="77777777" w:rsidR="0068673E" w:rsidRDefault="0068673E">
      <w:pPr>
        <w:rPr>
          <w:b/>
          <w:bCs/>
        </w:rPr>
      </w:pPr>
    </w:p>
    <w:p w14:paraId="7BE9DD3A" w14:textId="5BF379F3" w:rsidR="0068673E" w:rsidRPr="0068673E" w:rsidRDefault="0068673E" w:rsidP="0068673E">
      <w:r w:rsidRPr="0068673E">
        <w:t xml:space="preserve">An API </w:t>
      </w:r>
      <w:r w:rsidRPr="0068673E">
        <w:t>allows</w:t>
      </w:r>
      <w:r w:rsidRPr="0068673E">
        <w:t xml:space="preserve"> other </w:t>
      </w:r>
      <w:r w:rsidRPr="0068673E">
        <w:t>software</w:t>
      </w:r>
      <w:r w:rsidRPr="0068673E">
        <w:t xml:space="preserve"> applications to </w:t>
      </w:r>
      <w:r w:rsidRPr="0068673E">
        <w:t>communicate</w:t>
      </w:r>
      <w:r w:rsidRPr="0068673E">
        <w:t xml:space="preserve"> and connect each other. This is either between clients or servers over public network. Here API Security play an important task to protect from any outside attack. Because these software is in the </w:t>
      </w:r>
      <w:r w:rsidRPr="0068673E">
        <w:t>from</w:t>
      </w:r>
      <w:r w:rsidRPr="0068673E">
        <w:t xml:space="preserve"> line, most used by users it become the </w:t>
      </w:r>
      <w:r w:rsidRPr="0068673E">
        <w:t>first</w:t>
      </w:r>
      <w:r w:rsidRPr="0068673E">
        <w:t xml:space="preserve"> </w:t>
      </w:r>
      <w:r w:rsidRPr="0068673E">
        <w:t>vulnerable</w:t>
      </w:r>
      <w:r w:rsidRPr="0068673E">
        <w:t xml:space="preserve"> target. These vulnerabilities include a wrong </w:t>
      </w:r>
      <w:r w:rsidRPr="0068673E">
        <w:t>programmed</w:t>
      </w:r>
      <w:r w:rsidRPr="0068673E">
        <w:t xml:space="preserve"> </w:t>
      </w:r>
      <w:r w:rsidRPr="0068673E">
        <w:t>authentication and</w:t>
      </w:r>
      <w:r w:rsidRPr="0068673E">
        <w:t xml:space="preserve"> authorization. Therefore a </w:t>
      </w:r>
      <w:r w:rsidRPr="0068673E">
        <w:t>periodically</w:t>
      </w:r>
      <w:r w:rsidRPr="0068673E">
        <w:t xml:space="preserve"> security test must be done </w:t>
      </w:r>
      <w:r w:rsidRPr="0068673E">
        <w:t>regularly</w:t>
      </w:r>
      <w:r w:rsidRPr="0068673E">
        <w:t xml:space="preserve">. </w:t>
      </w:r>
      <w:sdt>
        <w:sdtPr>
          <w:id w:val="-515391676"/>
          <w:citation/>
        </w:sdtPr>
        <w:sdtContent>
          <w:r>
            <w:fldChar w:fldCharType="begin"/>
          </w:r>
          <w:r>
            <w:instrText xml:space="preserve"> CITATION Dan22 \l 2057 </w:instrText>
          </w:r>
          <w:r>
            <w:fldChar w:fldCharType="separate"/>
          </w:r>
          <w:r>
            <w:rPr>
              <w:noProof/>
            </w:rPr>
            <w:t>(Kovacic, 2022)</w:t>
          </w:r>
          <w:r>
            <w:fldChar w:fldCharType="end"/>
          </w:r>
        </w:sdtContent>
      </w:sdt>
    </w:p>
    <w:p w14:paraId="55D8F301" w14:textId="5CA55961" w:rsidR="0068673E" w:rsidRPr="0068673E" w:rsidRDefault="0068673E" w:rsidP="0068673E">
      <w:r w:rsidRPr="0068673E">
        <w:t xml:space="preserve"> It is very important that APIs to be designed and RESTful developed from the </w:t>
      </w:r>
      <w:r w:rsidRPr="0068673E">
        <w:t>beginning</w:t>
      </w:r>
      <w:r w:rsidRPr="0068673E">
        <w:t xml:space="preserve">. </w:t>
      </w:r>
    </w:p>
    <w:p w14:paraId="7EEF4DCB" w14:textId="77777777" w:rsidR="0068673E" w:rsidRPr="0068673E" w:rsidRDefault="0068673E" w:rsidP="0068673E">
      <w:pPr>
        <w:rPr>
          <w:b/>
          <w:bCs/>
        </w:rPr>
      </w:pPr>
    </w:p>
    <w:p w14:paraId="3D885C2F" w14:textId="77777777" w:rsidR="0068673E" w:rsidRPr="0068673E" w:rsidRDefault="0068673E" w:rsidP="0068673E">
      <w:r w:rsidRPr="0068673E">
        <w:t>API Security is different from general application security.</w:t>
      </w:r>
    </w:p>
    <w:p w14:paraId="0D534718" w14:textId="3CF78088" w:rsidR="0068673E" w:rsidRDefault="0068673E" w:rsidP="0068673E">
      <w:r w:rsidRPr="0068673E">
        <w:t xml:space="preserve">Below is an </w:t>
      </w:r>
      <w:r w:rsidRPr="0068673E">
        <w:t>illustration</w:t>
      </w:r>
      <w:r w:rsidRPr="0068673E">
        <w:t>:</w:t>
      </w:r>
    </w:p>
    <w:p w14:paraId="7CC6D12B" w14:textId="77777777" w:rsidR="0068673E" w:rsidRDefault="0068673E" w:rsidP="0068673E"/>
    <w:p w14:paraId="0180EC63" w14:textId="785CECCB" w:rsidR="0068673E" w:rsidRDefault="0068673E" w:rsidP="0068673E">
      <w:r>
        <w:rPr>
          <w:noProof/>
        </w:rPr>
        <w:drawing>
          <wp:inline distT="0" distB="0" distL="0" distR="0" wp14:anchorId="6C543808" wp14:editId="3290A2F6">
            <wp:extent cx="4800600" cy="2750178"/>
            <wp:effectExtent l="0" t="0" r="0" b="0"/>
            <wp:docPr id="17744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2805" cy="2774357"/>
                    </a:xfrm>
                    <a:prstGeom prst="rect">
                      <a:avLst/>
                    </a:prstGeom>
                    <a:noFill/>
                    <a:ln>
                      <a:noFill/>
                    </a:ln>
                  </pic:spPr>
                </pic:pic>
              </a:graphicData>
            </a:graphic>
          </wp:inline>
        </w:drawing>
      </w:r>
    </w:p>
    <w:p w14:paraId="7EA57877" w14:textId="77777777" w:rsidR="00640671" w:rsidRDefault="00640671" w:rsidP="0068673E"/>
    <w:p w14:paraId="27619818" w14:textId="187BFBAF" w:rsidR="00640671" w:rsidRDefault="00640671" w:rsidP="00640671">
      <w:r>
        <w:lastRenderedPageBreak/>
        <w:t xml:space="preserve">There are two important </w:t>
      </w:r>
      <w:r>
        <w:t>architecture</w:t>
      </w:r>
      <w:r>
        <w:t xml:space="preserve"> style developed in `¬APIs</w:t>
      </w:r>
    </w:p>
    <w:p w14:paraId="3E25AC8F" w14:textId="63521A87" w:rsidR="00640671" w:rsidRDefault="00640671" w:rsidP="00640671">
      <w:r w:rsidRPr="00640671">
        <w:rPr>
          <w:b/>
          <w:bCs/>
        </w:rPr>
        <w:t>SOAP</w:t>
      </w:r>
      <w:r>
        <w:t xml:space="preserve"> - support multiple low-level protocols as a highly structured message</w:t>
      </w:r>
    </w:p>
    <w:p w14:paraId="4659B673" w14:textId="563B9B04" w:rsidR="00640671" w:rsidRDefault="00640671" w:rsidP="00640671">
      <w:r w:rsidRPr="00640671">
        <w:rPr>
          <w:b/>
          <w:bCs/>
        </w:rPr>
        <w:t>REST</w:t>
      </w:r>
      <w:r>
        <w:t xml:space="preserve"> </w:t>
      </w:r>
      <w:r>
        <w:t>- usually</w:t>
      </w:r>
      <w:r>
        <w:t xml:space="preserve"> use JSON format for data transfer trough HTTP /S transport protocol. </w:t>
      </w:r>
    </w:p>
    <w:p w14:paraId="7AB94512" w14:textId="77777777" w:rsidR="00640671" w:rsidRDefault="00640671" w:rsidP="00640671"/>
    <w:p w14:paraId="29471A86" w14:textId="286030DE" w:rsidR="00640671" w:rsidRDefault="00640671" w:rsidP="00640671">
      <w:r>
        <w:t xml:space="preserve">The only </w:t>
      </w:r>
      <w:r>
        <w:t>similarity</w:t>
      </w:r>
      <w:r>
        <w:t xml:space="preserve"> between these both styles is the HTTP support using Secure Sockets Layer (SSL). Apart from this these offer different security methods.</w:t>
      </w:r>
      <w:sdt>
        <w:sdtPr>
          <w:id w:val="-2102782360"/>
          <w:citation/>
        </w:sdtPr>
        <w:sdtContent>
          <w:r>
            <w:fldChar w:fldCharType="begin"/>
          </w:r>
          <w:r>
            <w:instrText xml:space="preserve"> CITATION Dan22 \l 2057 </w:instrText>
          </w:r>
          <w:r>
            <w:fldChar w:fldCharType="separate"/>
          </w:r>
          <w:r>
            <w:rPr>
              <w:noProof/>
            </w:rPr>
            <w:t xml:space="preserve"> (Kovacic, 2022)</w:t>
          </w:r>
          <w:r>
            <w:fldChar w:fldCharType="end"/>
          </w:r>
        </w:sdtContent>
      </w:sdt>
    </w:p>
    <w:p w14:paraId="53061637" w14:textId="77777777" w:rsidR="007A66CC" w:rsidRDefault="007A66CC" w:rsidP="00640671"/>
    <w:p w14:paraId="19D423EF" w14:textId="77777777" w:rsidR="007A66CC" w:rsidRPr="007A66CC" w:rsidRDefault="007A66CC" w:rsidP="007A66CC">
      <w:pPr>
        <w:rPr>
          <w:b/>
          <w:bCs/>
        </w:rPr>
      </w:pPr>
      <w:r w:rsidRPr="007A66CC">
        <w:rPr>
          <w:b/>
          <w:bCs/>
        </w:rPr>
        <w:t>Here's how automation of security and compliance policies using APIs can be accomplished:</w:t>
      </w:r>
    </w:p>
    <w:p w14:paraId="7A7334A1" w14:textId="77777777" w:rsidR="007A66CC" w:rsidRDefault="007A66CC" w:rsidP="007A66CC"/>
    <w:p w14:paraId="30B6F628" w14:textId="77777777" w:rsidR="007A66CC" w:rsidRDefault="007A66CC" w:rsidP="007A66CC">
      <w:r>
        <w:t>API-Enabled Security Tools: Many security and compliance tools provide APIs that allow you to programmatically interact with them. These tools might include vulnerability scanners, intrusion detection systems, antivirus solutions, identity and access management systems, etc. By utilizing these APIs, you can automate various security tasks and policy enforcement.</w:t>
      </w:r>
    </w:p>
    <w:p w14:paraId="760E2522" w14:textId="77777777" w:rsidR="007A66CC" w:rsidRDefault="007A66CC" w:rsidP="007A66CC"/>
    <w:p w14:paraId="17B389EE" w14:textId="77777777" w:rsidR="007A66CC" w:rsidRDefault="007A66CC" w:rsidP="007A66CC">
      <w:r>
        <w:t>Configuration Management: APIs can be used to automate the configuration of security settings across various devices and systems. For example, you can use APIs to update firewall rules, set access controls, configure encryption settings, and more, ensuring that all systems are aligned with your security policies.</w:t>
      </w:r>
    </w:p>
    <w:p w14:paraId="5DBF3D9C" w14:textId="77777777" w:rsidR="007A66CC" w:rsidRDefault="007A66CC" w:rsidP="007A66CC"/>
    <w:p w14:paraId="0CAB74D3" w14:textId="77777777" w:rsidR="007A66CC" w:rsidRDefault="007A66CC" w:rsidP="007A66CC">
      <w:r>
        <w:t>Continuous Monitoring and Auditing: APIs can be leveraged to collect security-related data and logs from different systems and applications continuously. This enables you to have real-time visibility into your security posture, detect potential threats, and generate audit trails to meet compliance requirements.</w:t>
      </w:r>
    </w:p>
    <w:p w14:paraId="28AD6C64" w14:textId="77777777" w:rsidR="007A66CC" w:rsidRDefault="007A66CC" w:rsidP="007A66CC"/>
    <w:p w14:paraId="2023F27A" w14:textId="77777777" w:rsidR="007A66CC" w:rsidRDefault="007A66CC" w:rsidP="007A66CC">
      <w:r>
        <w:t>Policy Enforcement: APIs allow you to enforce security and compliance policies programmatically. For instance, if a new system is deployed, you can automatically ensure that it meets the required security configurations and complies with relevant regulations.</w:t>
      </w:r>
    </w:p>
    <w:p w14:paraId="1E19E400" w14:textId="77777777" w:rsidR="007A66CC" w:rsidRDefault="007A66CC" w:rsidP="007A66CC"/>
    <w:p w14:paraId="624C97E2" w14:textId="77777777" w:rsidR="007A66CC" w:rsidRDefault="007A66CC" w:rsidP="007A66CC">
      <w:r>
        <w:t>Incident Response Automation: When a security incident occurs, APIs can help automate incident response workflows. For example, an API can trigger an immediate response when suspicious activity is detected, such as quarantining an affected machine, blocking IP addresses, or sending alerts to security personnel.</w:t>
      </w:r>
    </w:p>
    <w:p w14:paraId="2F6BA8AC" w14:textId="77777777" w:rsidR="007A66CC" w:rsidRDefault="007A66CC" w:rsidP="007A66CC"/>
    <w:p w14:paraId="503293B8" w14:textId="77777777" w:rsidR="007A66CC" w:rsidRDefault="007A66CC" w:rsidP="007A66CC">
      <w:r>
        <w:t>User Access Management: APIs can facilitate the automation of user access controls. This includes user provisioning and deprovisioning, role-based access controls, and permissions management, all of which are crucial for maintaining compliance and preventing unauthorized access.</w:t>
      </w:r>
    </w:p>
    <w:p w14:paraId="3F59CD64" w14:textId="77777777" w:rsidR="007A66CC" w:rsidRDefault="007A66CC" w:rsidP="007A66CC"/>
    <w:p w14:paraId="73293D1B" w14:textId="77777777" w:rsidR="007A66CC" w:rsidRDefault="007A66CC" w:rsidP="007A66CC">
      <w:r>
        <w:lastRenderedPageBreak/>
        <w:t>Compliance Reporting: APIs can be used to automate the generation of compliance reports. By collecting data from different systems and tools, you can automatically generate reports that demonstrate compliance with relevant regulations and standards.</w:t>
      </w:r>
    </w:p>
    <w:p w14:paraId="101A3577" w14:textId="77777777" w:rsidR="007A66CC" w:rsidRDefault="007A66CC" w:rsidP="007A66CC"/>
    <w:p w14:paraId="5881C50F" w14:textId="77777777" w:rsidR="007A66CC" w:rsidRDefault="007A66CC" w:rsidP="007A66CC">
      <w:r>
        <w:t>Integration with Orchestration Platforms: API-driven security and compliance policies can be integrated into workflow orchestration platforms. This integration allows for more sophisticated automation scenarios and coordination across different systems and processes.</w:t>
      </w:r>
    </w:p>
    <w:p w14:paraId="0571BE73" w14:textId="77777777" w:rsidR="007A66CC" w:rsidRDefault="007A66CC" w:rsidP="007A66CC"/>
    <w:p w14:paraId="77A3E7C3" w14:textId="77777777" w:rsidR="007A66CC" w:rsidRDefault="007A66CC" w:rsidP="007A66CC">
      <w:r>
        <w:t>Third-Party Integration: APIs enable seamless integration with third-party services and tools that provide specialized security and compliance capabilities, enhancing your overall security posture.</w:t>
      </w:r>
    </w:p>
    <w:p w14:paraId="65FF2790" w14:textId="77777777" w:rsidR="007A66CC" w:rsidRDefault="007A66CC" w:rsidP="007A66CC"/>
    <w:p w14:paraId="089DA5BE" w14:textId="77777777" w:rsidR="007A66CC" w:rsidRDefault="007A66CC" w:rsidP="007A66CC">
      <w:r>
        <w:t>When implementing automation through APIs for security and compliance, it's essential to ensure proper access controls and authentication mechanisms. API security best practices should be followed to prevent unauthorized access and potential vulnerabilities.</w:t>
      </w:r>
    </w:p>
    <w:p w14:paraId="22EC291D" w14:textId="77777777" w:rsidR="007A66CC" w:rsidRDefault="007A66CC" w:rsidP="007A66CC"/>
    <w:p w14:paraId="2C6A1DC5" w14:textId="58F21520" w:rsidR="007A66CC" w:rsidRDefault="007A66CC" w:rsidP="007A66CC">
      <w:r>
        <w:t>Keep in mind that security and compliance requirements can evolve, so it's crucial to regularly review and update your automated policies to stay current with the latest threats and regulatory changes.</w:t>
      </w:r>
    </w:p>
    <w:p w14:paraId="007A022E" w14:textId="77777777" w:rsidR="0068673E" w:rsidRPr="0068673E" w:rsidRDefault="0068673E" w:rsidP="0068673E"/>
    <w:p w14:paraId="5488880D" w14:textId="77777777" w:rsidR="008A1BF8" w:rsidRPr="00965BBA" w:rsidRDefault="008A1BF8" w:rsidP="008A1BF8">
      <w:pPr>
        <w:rPr>
          <w:b/>
          <w:bCs/>
        </w:rPr>
      </w:pPr>
      <w:r w:rsidRPr="00965BBA">
        <w:rPr>
          <w:b/>
          <w:bCs/>
        </w:rPr>
        <w:t>Conclusion:</w:t>
      </w:r>
    </w:p>
    <w:p w14:paraId="14D82BF3" w14:textId="77777777" w:rsidR="008A1BF8" w:rsidRDefault="008A1BF8" w:rsidP="008A1BF8"/>
    <w:p w14:paraId="36A3618F" w14:textId="441AB8DB" w:rsidR="008A1BF8" w:rsidRDefault="008A1BF8" w:rsidP="008A1BF8">
      <w:r>
        <w:t>Network programmability, with its different dimensions such as network automation and APIs, has revolutionized how networks are designed, managed, and secured. Embracing automation and standardizing APIs empowers organizations to optimize network operations, respond rapidly to evolving demands, and fuel innovation in today's dynamic technological landscape. However, it is essential to critically review and address security and privacy challenges to fully realize the potential of network programmability without compromising on safety and compliance. By striking a delicate balance between innovation and protection, network programmability will continue to drive the future of networking.</w:t>
      </w:r>
    </w:p>
    <w:p w14:paraId="0C285740" w14:textId="77777777" w:rsidR="00F85379" w:rsidRDefault="00F85379" w:rsidP="008A1BF8"/>
    <w:p w14:paraId="4923905C" w14:textId="604773B8" w:rsidR="000D1CB4" w:rsidRDefault="000D1CB4" w:rsidP="008A1BF8">
      <w:r>
        <w:t xml:space="preserve">Below is a general description of terms Sandbox, Code Exchange and Ecosystem </w:t>
      </w:r>
      <w:r w:rsidR="00965BBA">
        <w:t>Exchange</w:t>
      </w:r>
      <w:r>
        <w:t>.</w:t>
      </w:r>
    </w:p>
    <w:p w14:paraId="46DAEB71" w14:textId="77777777" w:rsidR="000D1CB4" w:rsidRPr="00965BBA" w:rsidRDefault="000D1CB4" w:rsidP="000D1CB4">
      <w:pPr>
        <w:rPr>
          <w:b/>
          <w:bCs/>
        </w:rPr>
      </w:pPr>
      <w:r w:rsidRPr="00965BBA">
        <w:rPr>
          <w:b/>
          <w:bCs/>
        </w:rPr>
        <w:t>Sandbox:</w:t>
      </w:r>
    </w:p>
    <w:p w14:paraId="578725B7" w14:textId="77777777" w:rsidR="000D1CB4" w:rsidRDefault="000D1CB4" w:rsidP="000D1CB4">
      <w:r>
        <w:t>In software development, a "sandbox" typically refers to a restricted and isolated environment where developers can test new code, applications, or changes without affecting the production environment. Sandboxes provide a safe and controlled space to experiment and identify potential issues before deploying the changes to a live system. It's particularly useful for trying out new features, configurations, and plugins without the risk of causing damage to the actual application or system.</w:t>
      </w:r>
    </w:p>
    <w:p w14:paraId="76BECB3F" w14:textId="77777777" w:rsidR="000D1CB4" w:rsidRDefault="000D1CB4" w:rsidP="000D1CB4"/>
    <w:p w14:paraId="10883410" w14:textId="77777777" w:rsidR="000D1CB4" w:rsidRPr="00965BBA" w:rsidRDefault="000D1CB4" w:rsidP="000D1CB4">
      <w:pPr>
        <w:rPr>
          <w:b/>
          <w:bCs/>
        </w:rPr>
      </w:pPr>
      <w:r w:rsidRPr="00965BBA">
        <w:rPr>
          <w:b/>
          <w:bCs/>
        </w:rPr>
        <w:lastRenderedPageBreak/>
        <w:t>Code Exchange:</w:t>
      </w:r>
    </w:p>
    <w:p w14:paraId="54420D2C" w14:textId="77777777" w:rsidR="000D1CB4" w:rsidRDefault="000D1CB4" w:rsidP="000D1CB4">
      <w:r>
        <w:t>Code exchange platforms are online repositories where developers can share, discover, and collaborate on code snippets, libraries, and entire projects. These platforms foster a community-driven approach to software development and encourage the open sharing of code to benefit the wider developer community. Popular code exchange platforms include GitHub, GitLab, Bitbucket, and others. Developers can use these platforms to contribute to existing projects, find reusable code solutions, and even showcase their own work.</w:t>
      </w:r>
    </w:p>
    <w:p w14:paraId="05003624" w14:textId="77777777" w:rsidR="000D1CB4" w:rsidRDefault="000D1CB4" w:rsidP="000D1CB4"/>
    <w:p w14:paraId="7429BECB" w14:textId="77777777" w:rsidR="000D1CB4" w:rsidRPr="00965BBA" w:rsidRDefault="000D1CB4" w:rsidP="000D1CB4">
      <w:pPr>
        <w:rPr>
          <w:b/>
          <w:bCs/>
        </w:rPr>
      </w:pPr>
      <w:r w:rsidRPr="00965BBA">
        <w:rPr>
          <w:b/>
          <w:bCs/>
        </w:rPr>
        <w:t>Ecosystem Exchange:</w:t>
      </w:r>
    </w:p>
    <w:p w14:paraId="6BD6AA1F" w14:textId="1A1FD41A" w:rsidR="000D1CB4" w:rsidRDefault="000D1CB4" w:rsidP="000D1CB4">
      <w:r>
        <w:t>The term "ecosystem exchange" refer to the exchange of resources, services or integrations between different components within a larger software ecosystem. For example, in the context of an application ecosystem, it could involve the exchange of data, functionalities, or APIs between various applications that are meant to work together seamlessly.</w:t>
      </w:r>
    </w:p>
    <w:p w14:paraId="3B7132AE" w14:textId="692F9807" w:rsidR="000D1CB4" w:rsidRDefault="00F85379" w:rsidP="00F85379">
      <w:pPr>
        <w:pStyle w:val="NormalWeb"/>
        <w:pBdr>
          <w:top w:val="single" w:sz="2" w:space="0" w:color="E2E8F0"/>
          <w:left w:val="single" w:sz="2" w:space="0" w:color="E2E8F0"/>
          <w:bottom w:val="single" w:sz="2" w:space="0" w:color="E2E8F0"/>
          <w:right w:val="single" w:sz="2" w:space="0" w:color="E2E8F0"/>
        </w:pBdr>
        <w:spacing w:before="480" w:beforeAutospacing="0" w:after="480" w:afterAutospacing="0"/>
        <w:rPr>
          <w:noProof/>
        </w:rPr>
      </w:pPr>
      <w:r>
        <w:t>Sandbox is a portal where you can find and use features of Cisco technology. You can use this lab for free and do anything you want</w:t>
      </w:r>
      <w:r w:rsidR="009701DC">
        <w:t xml:space="preserve"> with these features</w:t>
      </w:r>
      <w:r>
        <w:t>.</w:t>
      </w:r>
      <w:r w:rsidR="00116D74" w:rsidRPr="00116D74">
        <w:rPr>
          <w:noProof/>
        </w:rPr>
        <w:t xml:space="preserve"> </w:t>
      </w:r>
    </w:p>
    <w:p w14:paraId="563451D4" w14:textId="328F3857" w:rsidR="00F85379" w:rsidRPr="00F85379" w:rsidRDefault="00116D74" w:rsidP="00F85379">
      <w:pPr>
        <w:pStyle w:val="NormalWeb"/>
        <w:pBdr>
          <w:top w:val="single" w:sz="2" w:space="0" w:color="E2E8F0"/>
          <w:left w:val="single" w:sz="2" w:space="0" w:color="E2E8F0"/>
          <w:bottom w:val="single" w:sz="2" w:space="0" w:color="E2E8F0"/>
          <w:right w:val="single" w:sz="2" w:space="0" w:color="E2E8F0"/>
        </w:pBdr>
        <w:spacing w:before="480" w:beforeAutospacing="0" w:after="480" w:afterAutospacing="0"/>
      </w:pPr>
      <w:r>
        <w:rPr>
          <w:noProof/>
        </w:rPr>
        <w:drawing>
          <wp:inline distT="0" distB="0" distL="0" distR="0" wp14:anchorId="302DB42B" wp14:editId="0E8B2435">
            <wp:extent cx="5730240" cy="1528445"/>
            <wp:effectExtent l="0" t="0" r="3810" b="0"/>
            <wp:docPr id="1667860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60020" name="Picture 1"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1528445"/>
                    </a:xfrm>
                    <a:prstGeom prst="rect">
                      <a:avLst/>
                    </a:prstGeom>
                    <a:noFill/>
                    <a:ln>
                      <a:noFill/>
                    </a:ln>
                  </pic:spPr>
                </pic:pic>
              </a:graphicData>
            </a:graphic>
          </wp:inline>
        </w:drawing>
      </w:r>
    </w:p>
    <w:p w14:paraId="7D58CB6C" w14:textId="1D63D920" w:rsidR="00F85379" w:rsidRDefault="00F85379" w:rsidP="008A1BF8">
      <w:r>
        <w:t xml:space="preserve">Once logged in </w:t>
      </w:r>
      <w:r w:rsidR="00116D74">
        <w:t xml:space="preserve">you can find the navigation template, multiple links, features and information to familiarize with Sandbox. There are technologies such as Collaboration, Networking, Security. </w:t>
      </w:r>
      <w:sdt>
        <w:sdtPr>
          <w:id w:val="1837335178"/>
          <w:citation/>
        </w:sdtPr>
        <w:sdtContent>
          <w:r w:rsidR="00116D74">
            <w:fldChar w:fldCharType="begin"/>
          </w:r>
          <w:r w:rsidR="00116D74">
            <w:instrText xml:space="preserve"> CITATION Cis \l 2057 </w:instrText>
          </w:r>
          <w:r w:rsidR="00116D74">
            <w:fldChar w:fldCharType="separate"/>
          </w:r>
          <w:r w:rsidR="0068673E">
            <w:rPr>
              <w:noProof/>
            </w:rPr>
            <w:t>(Developer, n.d.)</w:t>
          </w:r>
          <w:r w:rsidR="00116D74">
            <w:fldChar w:fldCharType="end"/>
          </w:r>
        </w:sdtContent>
      </w:sdt>
    </w:p>
    <w:p w14:paraId="04439F0E" w14:textId="63434F8F" w:rsidR="00116D74" w:rsidRDefault="00116D74" w:rsidP="008A1BF8">
      <w:r>
        <w:rPr>
          <w:noProof/>
        </w:rPr>
        <w:drawing>
          <wp:inline distT="0" distB="0" distL="0" distR="0" wp14:anchorId="59B53FA5" wp14:editId="50E9DA3E">
            <wp:extent cx="3548743" cy="2183085"/>
            <wp:effectExtent l="0" t="0" r="0" b="8255"/>
            <wp:docPr id="1129917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0079" cy="2190059"/>
                    </a:xfrm>
                    <a:prstGeom prst="rect">
                      <a:avLst/>
                    </a:prstGeom>
                    <a:noFill/>
                    <a:ln>
                      <a:noFill/>
                    </a:ln>
                  </pic:spPr>
                </pic:pic>
              </a:graphicData>
            </a:graphic>
          </wp:inline>
        </w:drawing>
      </w:r>
    </w:p>
    <w:p w14:paraId="22D97F08" w14:textId="77777777" w:rsidR="009701DC" w:rsidRDefault="009701DC" w:rsidP="008A1BF8"/>
    <w:p w14:paraId="39EE8936" w14:textId="77777777" w:rsidR="00FC0122" w:rsidRDefault="00FC0122" w:rsidP="00FC0122">
      <w:r>
        <w:lastRenderedPageBreak/>
        <w:t>When we say code exchange we can talk about:</w:t>
      </w:r>
    </w:p>
    <w:p w14:paraId="58200404" w14:textId="77777777" w:rsidR="00FC0122" w:rsidRDefault="00FC0122" w:rsidP="00FC0122"/>
    <w:p w14:paraId="71A84D1B" w14:textId="5F46F6CD" w:rsidR="00FC0122" w:rsidRPr="00FC0122" w:rsidRDefault="00FC0122" w:rsidP="00FC0122">
      <w:pPr>
        <w:rPr>
          <w:b/>
          <w:bCs/>
        </w:rPr>
      </w:pPr>
      <w:r>
        <w:t xml:space="preserve"> </w:t>
      </w:r>
      <w:r w:rsidRPr="00FC0122">
        <w:rPr>
          <w:b/>
          <w:bCs/>
        </w:rPr>
        <w:t>GitHub Cloud</w:t>
      </w:r>
    </w:p>
    <w:p w14:paraId="60A2E65D" w14:textId="77777777" w:rsidR="00FC0122" w:rsidRDefault="00FC0122" w:rsidP="00FC0122"/>
    <w:p w14:paraId="646C6ACE" w14:textId="5D6E251E" w:rsidR="00FC0122" w:rsidRDefault="00FC0122" w:rsidP="00FC0122">
      <w:r>
        <w:t xml:space="preserve">GitHub Cloud is in instant notification about repositories changes, This make and easy code collaboration for all developers in the team where they can easy share ideas. </w:t>
      </w:r>
      <w:sdt>
        <w:sdtPr>
          <w:id w:val="144401599"/>
          <w:citation/>
        </w:sdtPr>
        <w:sdtContent>
          <w:r>
            <w:fldChar w:fldCharType="begin"/>
          </w:r>
          <w:r>
            <w:instrText xml:space="preserve"> CITATION Cis1 \l 2057 </w:instrText>
          </w:r>
          <w:r>
            <w:fldChar w:fldCharType="separate"/>
          </w:r>
          <w:r w:rsidR="0068673E">
            <w:rPr>
              <w:noProof/>
            </w:rPr>
            <w:t>(Systems, GitHub Cloud, n.d.)</w:t>
          </w:r>
          <w:r>
            <w:fldChar w:fldCharType="end"/>
          </w:r>
        </w:sdtContent>
      </w:sdt>
    </w:p>
    <w:p w14:paraId="5190CD22" w14:textId="77777777" w:rsidR="0025685C" w:rsidRDefault="0025685C" w:rsidP="00FC0122"/>
    <w:p w14:paraId="2E4A45B1" w14:textId="6FE0242A" w:rsidR="00FC0122" w:rsidRDefault="00FC0122" w:rsidP="00FC0122">
      <w:r>
        <w:t>Connecting to the GitHub Cloud bot for WebEx you receive  notifications such as:</w:t>
      </w:r>
    </w:p>
    <w:p w14:paraId="33E3BFEE" w14:textId="77777777" w:rsidR="00460E01" w:rsidRDefault="00460E01" w:rsidP="00460E01"/>
    <w:p w14:paraId="1D5E76E1" w14:textId="079D2D69" w:rsidR="00460E01" w:rsidRDefault="00460E01" w:rsidP="00460E01">
      <w:r>
        <w:t>Deployment Created or Status Updated</w:t>
      </w:r>
    </w:p>
    <w:p w14:paraId="240D99A3" w14:textId="77777777" w:rsidR="00460E01" w:rsidRDefault="00460E01" w:rsidP="00460E01">
      <w:r>
        <w:t>Repository Forked</w:t>
      </w:r>
    </w:p>
    <w:p w14:paraId="75F025A1" w14:textId="77777777" w:rsidR="00FC0122" w:rsidRDefault="00FC0122" w:rsidP="00FC0122">
      <w:r>
        <w:t>Commit Pushed, Status Updated, or Comment Added</w:t>
      </w:r>
    </w:p>
    <w:p w14:paraId="7B057C40" w14:textId="77777777" w:rsidR="00FC0122" w:rsidRDefault="00FC0122" w:rsidP="00FC0122">
      <w:r>
        <w:t>Branch or Tag Created or Deleted</w:t>
      </w:r>
    </w:p>
    <w:p w14:paraId="73D113E2" w14:textId="77777777" w:rsidR="00FC0122" w:rsidRDefault="00FC0122" w:rsidP="00FC0122">
      <w:r>
        <w:t>Collaborator Added or Removed</w:t>
      </w:r>
    </w:p>
    <w:p w14:paraId="37DEF15F" w14:textId="77777777" w:rsidR="00FC0122" w:rsidRDefault="00FC0122" w:rsidP="00FC0122">
      <w:r>
        <w:t>Issue Created or Updated</w:t>
      </w:r>
    </w:p>
    <w:p w14:paraId="7EDE9A22" w14:textId="77777777" w:rsidR="00FC0122" w:rsidRDefault="00FC0122" w:rsidP="00FC0122">
      <w:r>
        <w:t>Issue Comment Added, Updated or Deleted</w:t>
      </w:r>
    </w:p>
    <w:p w14:paraId="3CCBF546" w14:textId="77777777" w:rsidR="00FC0122" w:rsidRDefault="00FC0122" w:rsidP="00FC0122">
      <w:r>
        <w:t>Wiki Page Added or Edited</w:t>
      </w:r>
    </w:p>
    <w:p w14:paraId="13AF9CB9" w14:textId="778D600F" w:rsidR="00116D74" w:rsidRDefault="00FC0122" w:rsidP="00FC0122">
      <w:r>
        <w:t>Repository Starred</w:t>
      </w:r>
    </w:p>
    <w:p w14:paraId="4782C410" w14:textId="77777777" w:rsidR="00460E01" w:rsidRDefault="00460E01" w:rsidP="00460E01">
      <w:r>
        <w:t>Release Published</w:t>
      </w:r>
    </w:p>
    <w:p w14:paraId="3835F0F6" w14:textId="77777777" w:rsidR="00460E01" w:rsidRDefault="00460E01" w:rsidP="00460E01">
      <w:r>
        <w:t>Pull Request Opened or Comment Added</w:t>
      </w:r>
    </w:p>
    <w:p w14:paraId="7D8F903B" w14:textId="77777777" w:rsidR="00460E01" w:rsidRDefault="00460E01" w:rsidP="00460E01">
      <w:r>
        <w:t>Team Repository Added</w:t>
      </w:r>
    </w:p>
    <w:p w14:paraId="282FA968" w14:textId="77777777" w:rsidR="00460E01" w:rsidRDefault="00460E01" w:rsidP="00FC0122"/>
    <w:p w14:paraId="1E4EAD34" w14:textId="77777777" w:rsidR="00965BBA" w:rsidRDefault="00965BBA" w:rsidP="00FC0122"/>
    <w:p w14:paraId="766BCE55" w14:textId="2F2CE54E" w:rsidR="00965BBA" w:rsidRPr="00965BBA" w:rsidRDefault="00965BBA" w:rsidP="00965BBA">
      <w:pPr>
        <w:rPr>
          <w:b/>
          <w:bCs/>
        </w:rPr>
      </w:pPr>
      <w:r w:rsidRPr="00965BBA">
        <w:rPr>
          <w:b/>
          <w:bCs/>
        </w:rPr>
        <w:t>GitLab</w:t>
      </w:r>
    </w:p>
    <w:p w14:paraId="1E1E8950" w14:textId="77777777" w:rsidR="00965BBA" w:rsidRDefault="00965BBA" w:rsidP="00965BBA">
      <w:pPr>
        <w:rPr>
          <w:b/>
          <w:bCs/>
        </w:rPr>
      </w:pPr>
    </w:p>
    <w:p w14:paraId="6E620176" w14:textId="2CE0AEFE" w:rsidR="00965BBA" w:rsidRDefault="00965BBA" w:rsidP="00965BBA">
      <w:r w:rsidRPr="00965BBA">
        <w:t>Same as</w:t>
      </w:r>
      <w:r>
        <w:rPr>
          <w:b/>
          <w:bCs/>
        </w:rPr>
        <w:t xml:space="preserve"> </w:t>
      </w:r>
      <w:proofErr w:type="spellStart"/>
      <w:r>
        <w:rPr>
          <w:b/>
          <w:bCs/>
        </w:rPr>
        <w:t>GitHUb</w:t>
      </w:r>
      <w:proofErr w:type="spellEnd"/>
      <w:r>
        <w:rPr>
          <w:b/>
          <w:bCs/>
        </w:rPr>
        <w:t xml:space="preserve">, </w:t>
      </w:r>
      <w:r w:rsidRPr="00965BBA">
        <w:t>with GitLab you are always informed about all changes in your repositories.</w:t>
      </w:r>
    </w:p>
    <w:p w14:paraId="2BE1CE0E" w14:textId="77777777" w:rsidR="00460E01" w:rsidRDefault="00460E01" w:rsidP="00965BBA"/>
    <w:p w14:paraId="2DC18D60" w14:textId="6A725BED" w:rsidR="00965BBA" w:rsidRDefault="00460E01" w:rsidP="00965BBA">
      <w:r>
        <w:t xml:space="preserve">When </w:t>
      </w:r>
      <w:r w:rsidR="00965BBA">
        <w:t>Connect</w:t>
      </w:r>
      <w:r>
        <w:t>ed with</w:t>
      </w:r>
      <w:r w:rsidR="00965BBA">
        <w:t xml:space="preserve"> the GitLab bot </w:t>
      </w:r>
      <w:r>
        <w:t xml:space="preserve">you </w:t>
      </w:r>
      <w:r w:rsidR="00965BBA">
        <w:t xml:space="preserve"> receive customizable notifications such as:</w:t>
      </w:r>
    </w:p>
    <w:p w14:paraId="6C30BDC5" w14:textId="77777777" w:rsidR="00460E01" w:rsidRDefault="00460E01" w:rsidP="00460E01">
      <w:r>
        <w:t>New Merge Request Created</w:t>
      </w:r>
    </w:p>
    <w:p w14:paraId="75597317" w14:textId="77777777" w:rsidR="00965BBA" w:rsidRDefault="00965BBA" w:rsidP="00965BBA">
      <w:r>
        <w:t>New Branch Created</w:t>
      </w:r>
    </w:p>
    <w:p w14:paraId="5917E1D5" w14:textId="77777777" w:rsidR="00460E01" w:rsidRDefault="00460E01" w:rsidP="00460E01">
      <w:r>
        <w:t>New Todo Created</w:t>
      </w:r>
    </w:p>
    <w:p w14:paraId="6E0536E5" w14:textId="77777777" w:rsidR="00460E01" w:rsidRDefault="00460E01" w:rsidP="00965BBA"/>
    <w:p w14:paraId="03A123AF" w14:textId="77777777" w:rsidR="00965BBA" w:rsidRDefault="00965BBA" w:rsidP="00965BBA">
      <w:r>
        <w:t>New Commit Pushed</w:t>
      </w:r>
    </w:p>
    <w:p w14:paraId="57E29A75" w14:textId="77777777" w:rsidR="00965BBA" w:rsidRDefault="00965BBA" w:rsidP="00965BBA">
      <w:r>
        <w:t>New Issue Created</w:t>
      </w:r>
    </w:p>
    <w:p w14:paraId="68917C59" w14:textId="045DD135" w:rsidR="00965BBA" w:rsidRDefault="00965BBA" w:rsidP="00965BBA">
      <w:r>
        <w:t>Wiki Page Created or Updated</w:t>
      </w:r>
      <w:sdt>
        <w:sdtPr>
          <w:id w:val="664975927"/>
          <w:citation/>
        </w:sdtPr>
        <w:sdtContent>
          <w:r>
            <w:fldChar w:fldCharType="begin"/>
          </w:r>
          <w:r>
            <w:instrText xml:space="preserve"> CITATION Cis3 \l 2057 </w:instrText>
          </w:r>
          <w:r>
            <w:fldChar w:fldCharType="separate"/>
          </w:r>
          <w:r w:rsidR="0068673E">
            <w:rPr>
              <w:noProof/>
            </w:rPr>
            <w:t xml:space="preserve"> (Systems, GitLab, n.d.)</w:t>
          </w:r>
          <w:r>
            <w:fldChar w:fldCharType="end"/>
          </w:r>
        </w:sdtContent>
      </w:sdt>
    </w:p>
    <w:p w14:paraId="25E60F73" w14:textId="3A2CAC59" w:rsidR="00965BBA" w:rsidRPr="00965BBA" w:rsidRDefault="00965BBA" w:rsidP="00965BBA">
      <w:r>
        <w:rPr>
          <w:noProof/>
        </w:rPr>
        <w:drawing>
          <wp:inline distT="0" distB="0" distL="0" distR="0" wp14:anchorId="07F977E3" wp14:editId="32AAD469">
            <wp:extent cx="5487794" cy="3543300"/>
            <wp:effectExtent l="0" t="0" r="0" b="0"/>
            <wp:docPr id="1920974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8310" cy="3563003"/>
                    </a:xfrm>
                    <a:prstGeom prst="rect">
                      <a:avLst/>
                    </a:prstGeom>
                    <a:noFill/>
                    <a:ln>
                      <a:noFill/>
                    </a:ln>
                  </pic:spPr>
                </pic:pic>
              </a:graphicData>
            </a:graphic>
          </wp:inline>
        </w:drawing>
      </w:r>
    </w:p>
    <w:p w14:paraId="30272521" w14:textId="77777777" w:rsidR="00FC0122" w:rsidRDefault="00FC0122" w:rsidP="00FC0122"/>
    <w:p w14:paraId="79EDD5F2" w14:textId="5E5D3061" w:rsidR="00FC0122" w:rsidRPr="00FC0122" w:rsidRDefault="00FC0122" w:rsidP="00FC0122">
      <w:pPr>
        <w:rPr>
          <w:b/>
          <w:bCs/>
        </w:rPr>
      </w:pPr>
      <w:r w:rsidRPr="00FC0122">
        <w:rPr>
          <w:b/>
          <w:bCs/>
        </w:rPr>
        <w:t>Azure DevOps Services</w:t>
      </w:r>
    </w:p>
    <w:p w14:paraId="17413612" w14:textId="2F1E3F8E" w:rsidR="00FC0122" w:rsidRDefault="00446250" w:rsidP="00FC0122">
      <w:r>
        <w:t>Instant access to your repositories.</w:t>
      </w:r>
      <w:r w:rsidR="00FC0122">
        <w:t xml:space="preserve"> With the Azure DevOps Services bot for Webex, you can easily stay on top of the latest changes happening in your team’s </w:t>
      </w:r>
      <w:r>
        <w:t>repositories.</w:t>
      </w:r>
    </w:p>
    <w:p w14:paraId="3BC411BA" w14:textId="77777777" w:rsidR="00FC0122" w:rsidRDefault="00FC0122" w:rsidP="00FC0122"/>
    <w:p w14:paraId="61045A01" w14:textId="4005111A" w:rsidR="00FC0122" w:rsidRDefault="00FC0122" w:rsidP="00FC0122">
      <w:r>
        <w:t>Only Azure DevOps Services accounts are supported by this bot.</w:t>
      </w:r>
    </w:p>
    <w:p w14:paraId="6873267D" w14:textId="36328C75" w:rsidR="00FC0122" w:rsidRDefault="00446250" w:rsidP="00FC0122">
      <w:r>
        <w:t>If you c</w:t>
      </w:r>
      <w:r w:rsidR="00FC0122">
        <w:t xml:space="preserve">onnect the Azure DevOps Services bot to your spaces </w:t>
      </w:r>
      <w:r>
        <w:t>you</w:t>
      </w:r>
      <w:r w:rsidR="00FC0122">
        <w:t xml:space="preserve"> receive customizable notifications such as:</w:t>
      </w:r>
    </w:p>
    <w:p w14:paraId="249870BD" w14:textId="77777777" w:rsidR="00FC0122" w:rsidRDefault="00FC0122" w:rsidP="00FC0122">
      <w:r>
        <w:t>Pull Request Created, Updated, or Merge Attempted</w:t>
      </w:r>
    </w:p>
    <w:p w14:paraId="0729C8A6" w14:textId="77777777" w:rsidR="00FC0122" w:rsidRDefault="00FC0122" w:rsidP="00FC0122">
      <w:r>
        <w:t>Release Deployment Started, Completed, or Approval Pending</w:t>
      </w:r>
    </w:p>
    <w:p w14:paraId="69032E71" w14:textId="77777777" w:rsidR="00FC0122" w:rsidRDefault="00FC0122" w:rsidP="00FC0122">
      <w:r>
        <w:t>Work Item Created, Restored, Updated, or Deleted</w:t>
      </w:r>
    </w:p>
    <w:p w14:paraId="3A199059" w14:textId="77777777" w:rsidR="00FC0122" w:rsidRDefault="00FC0122" w:rsidP="00FC0122">
      <w:r>
        <w:t>Work Item Comment Added</w:t>
      </w:r>
    </w:p>
    <w:p w14:paraId="01C3845F" w14:textId="77777777" w:rsidR="00FC0122" w:rsidRDefault="00FC0122" w:rsidP="00FC0122">
      <w:r>
        <w:t>Build Completed</w:t>
      </w:r>
    </w:p>
    <w:p w14:paraId="44B9E26A" w14:textId="77777777" w:rsidR="00FC0122" w:rsidRDefault="00FC0122" w:rsidP="00FC0122">
      <w:r>
        <w:t>Code Checked In</w:t>
      </w:r>
    </w:p>
    <w:p w14:paraId="2A2FD54D" w14:textId="77777777" w:rsidR="00FC0122" w:rsidRDefault="00FC0122" w:rsidP="00FC0122">
      <w:r>
        <w:t>Commit Pushed</w:t>
      </w:r>
    </w:p>
    <w:p w14:paraId="0816BED2" w14:textId="77777777" w:rsidR="00FC0122" w:rsidRDefault="00FC0122" w:rsidP="00FC0122"/>
    <w:p w14:paraId="6BA33B94" w14:textId="77777777" w:rsidR="00FC0122" w:rsidRDefault="00FC0122" w:rsidP="00FC0122">
      <w:r>
        <w:t>Commit Pushed, Status Updated, or Comment Added</w:t>
      </w:r>
    </w:p>
    <w:p w14:paraId="70318CEE" w14:textId="77777777" w:rsidR="00FC0122" w:rsidRDefault="00FC0122" w:rsidP="00FC0122">
      <w:r>
        <w:t>Pull Request Opened or Comment Added</w:t>
      </w:r>
    </w:p>
    <w:p w14:paraId="37F88384" w14:textId="77777777" w:rsidR="00FC0122" w:rsidRDefault="00FC0122" w:rsidP="00FC0122">
      <w:r>
        <w:t>Branch or Tag Created or Deleted</w:t>
      </w:r>
    </w:p>
    <w:p w14:paraId="53DA3EEF" w14:textId="77777777" w:rsidR="00FC0122" w:rsidRDefault="00FC0122" w:rsidP="00FC0122">
      <w:r>
        <w:t>Team Repository Added</w:t>
      </w:r>
    </w:p>
    <w:p w14:paraId="76AD4ACF" w14:textId="6D0A5AE6" w:rsidR="00FC0122" w:rsidRDefault="00FC0122" w:rsidP="00FC0122">
      <w:r>
        <w:t>Collaborator Added or Removed</w:t>
      </w:r>
      <w:sdt>
        <w:sdtPr>
          <w:id w:val="378899568"/>
          <w:citation/>
        </w:sdtPr>
        <w:sdtContent>
          <w:r w:rsidR="00446250">
            <w:fldChar w:fldCharType="begin"/>
          </w:r>
          <w:r w:rsidR="00446250">
            <w:instrText xml:space="preserve"> CITATION Cis2 \l 2057 </w:instrText>
          </w:r>
          <w:r w:rsidR="00446250">
            <w:fldChar w:fldCharType="separate"/>
          </w:r>
          <w:r w:rsidR="0068673E">
            <w:rPr>
              <w:noProof/>
            </w:rPr>
            <w:t xml:space="preserve"> (Systems, Azure DevOps Services, n.d.)</w:t>
          </w:r>
          <w:r w:rsidR="00446250">
            <w:fldChar w:fldCharType="end"/>
          </w:r>
        </w:sdtContent>
      </w:sdt>
    </w:p>
    <w:p w14:paraId="711BEE4B" w14:textId="77777777" w:rsidR="00FC0122" w:rsidRDefault="00FC0122" w:rsidP="00FC0122">
      <w:r>
        <w:t>Deployment Created or Status Updated</w:t>
      </w:r>
    </w:p>
    <w:p w14:paraId="5791A044" w14:textId="77777777" w:rsidR="00FC0122" w:rsidRDefault="00FC0122" w:rsidP="00FC0122">
      <w:r>
        <w:t>Release Published</w:t>
      </w:r>
    </w:p>
    <w:p w14:paraId="08BE35A3" w14:textId="77777777" w:rsidR="00FC0122" w:rsidRDefault="00FC0122" w:rsidP="00FC0122">
      <w:r>
        <w:t>Repository Forked</w:t>
      </w:r>
    </w:p>
    <w:p w14:paraId="041C5508" w14:textId="77777777" w:rsidR="00FC0122" w:rsidRDefault="00FC0122" w:rsidP="00FC0122">
      <w:r>
        <w:t>Issue Created or Updated</w:t>
      </w:r>
    </w:p>
    <w:p w14:paraId="4DF6CAD4" w14:textId="77777777" w:rsidR="00FC0122" w:rsidRDefault="00FC0122" w:rsidP="00FC0122">
      <w:r>
        <w:t>Issue Comment Added, Updated or Deleted</w:t>
      </w:r>
    </w:p>
    <w:p w14:paraId="0FD00654" w14:textId="77777777" w:rsidR="00FC0122" w:rsidRDefault="00FC0122" w:rsidP="00FC0122">
      <w:r>
        <w:t>Wiki Page Added or Edited</w:t>
      </w:r>
    </w:p>
    <w:p w14:paraId="090961DA" w14:textId="3A8F79CA" w:rsidR="00FC0122" w:rsidRDefault="00FC0122" w:rsidP="00FC0122">
      <w:r>
        <w:t>Repository Starred</w:t>
      </w:r>
    </w:p>
    <w:p w14:paraId="4A383A5C" w14:textId="77777777" w:rsidR="000D1CB4" w:rsidRDefault="000D1CB4" w:rsidP="008A1BF8"/>
    <w:sdt>
      <w:sdtPr>
        <w:rPr>
          <w:rFonts w:asciiTheme="minorHAnsi" w:eastAsiaTheme="minorHAnsi" w:hAnsiTheme="minorHAnsi" w:cstheme="minorBidi"/>
          <w:color w:val="auto"/>
          <w:kern w:val="2"/>
          <w:sz w:val="22"/>
          <w:szCs w:val="22"/>
          <w:lang w:val="en-GB"/>
          <w14:ligatures w14:val="standardContextual"/>
        </w:rPr>
        <w:id w:val="1307902506"/>
        <w:docPartObj>
          <w:docPartGallery w:val="Bibliographies"/>
          <w:docPartUnique/>
        </w:docPartObj>
      </w:sdtPr>
      <w:sdtContent>
        <w:p w14:paraId="31E89EB3" w14:textId="5E8D6BEA" w:rsidR="00830F83" w:rsidRDefault="00830F83">
          <w:pPr>
            <w:pStyle w:val="Heading1"/>
          </w:pPr>
          <w:r>
            <w:t>References</w:t>
          </w:r>
        </w:p>
        <w:sdt>
          <w:sdtPr>
            <w:id w:val="-573587230"/>
            <w:bibliography/>
          </w:sdtPr>
          <w:sdtContent>
            <w:p w14:paraId="5E32F6E4" w14:textId="77777777" w:rsidR="0068673E" w:rsidRDefault="00830F83" w:rsidP="0068673E">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sidR="0068673E">
                <w:rPr>
                  <w:noProof/>
                  <w:lang w:val="en-US"/>
                </w:rPr>
                <w:t xml:space="preserve">Andrew Froehlich, W. G. (n.d.). </w:t>
              </w:r>
              <w:r w:rsidR="0068673E">
                <w:rPr>
                  <w:i/>
                  <w:iCs/>
                  <w:noProof/>
                  <w:lang w:val="en-US"/>
                </w:rPr>
                <w:t>Ultimate guide to network management in the enterprise</w:t>
              </w:r>
              <w:r w:rsidR="0068673E">
                <w:rPr>
                  <w:noProof/>
                  <w:lang w:val="en-US"/>
                </w:rPr>
                <w:t>. Retrieved from https://www.techtarget.com/searchnetworking/definition/network-automation</w:t>
              </w:r>
            </w:p>
            <w:p w14:paraId="6436721A" w14:textId="77777777" w:rsidR="0068673E" w:rsidRDefault="0068673E" w:rsidP="0068673E">
              <w:pPr>
                <w:pStyle w:val="Bibliography"/>
                <w:ind w:left="720" w:hanging="720"/>
                <w:rPr>
                  <w:noProof/>
                  <w:lang w:val="en-US"/>
                </w:rPr>
              </w:pPr>
              <w:r>
                <w:rPr>
                  <w:noProof/>
                  <w:lang w:val="en-US"/>
                </w:rPr>
                <w:t xml:space="preserve">Developer, C. (n.d.). </w:t>
              </w:r>
              <w:r>
                <w:rPr>
                  <w:i/>
                  <w:iCs/>
                  <w:noProof/>
                  <w:lang w:val="en-US"/>
                </w:rPr>
                <w:t>DevNet Sandbox</w:t>
              </w:r>
              <w:r>
                <w:rPr>
                  <w:noProof/>
                  <w:lang w:val="en-US"/>
                </w:rPr>
                <w:t>. Retrieved from https://developer.cisco.com/learning/labs/devnet-sandbox/step-2-navigating-to-the-devnet-sandbox/</w:t>
              </w:r>
            </w:p>
            <w:p w14:paraId="17C43128" w14:textId="77777777" w:rsidR="0068673E" w:rsidRDefault="0068673E" w:rsidP="0068673E">
              <w:pPr>
                <w:pStyle w:val="Bibliography"/>
                <w:ind w:left="720" w:hanging="720"/>
                <w:rPr>
                  <w:noProof/>
                  <w:lang w:val="en-US"/>
                </w:rPr>
              </w:pPr>
              <w:r>
                <w:rPr>
                  <w:noProof/>
                  <w:lang w:val="en-US"/>
                </w:rPr>
                <w:t xml:space="preserve">GOV.UK. (2022, 07 11). </w:t>
              </w:r>
              <w:r>
                <w:rPr>
                  <w:i/>
                  <w:iCs/>
                  <w:noProof/>
                  <w:lang w:val="en-US"/>
                </w:rPr>
                <w:t>API technical and data standards</w:t>
              </w:r>
              <w:r>
                <w:rPr>
                  <w:noProof/>
                  <w:lang w:val="en-US"/>
                </w:rPr>
                <w:t>. Retrieved from https://www.gov.uk/guidance/gds-api-technical-and-data-standards</w:t>
              </w:r>
            </w:p>
            <w:p w14:paraId="5C9E799C" w14:textId="77777777" w:rsidR="0068673E" w:rsidRDefault="0068673E" w:rsidP="0068673E">
              <w:pPr>
                <w:pStyle w:val="Bibliography"/>
                <w:ind w:left="720" w:hanging="720"/>
                <w:rPr>
                  <w:noProof/>
                  <w:lang w:val="en-US"/>
                </w:rPr>
              </w:pPr>
              <w:r>
                <w:rPr>
                  <w:noProof/>
                  <w:lang w:val="en-US"/>
                </w:rPr>
                <w:t xml:space="preserve">Jander, M. (2023, May 02). </w:t>
              </w:r>
              <w:r>
                <w:rPr>
                  <w:i/>
                  <w:iCs/>
                  <w:noProof/>
                  <w:lang w:val="en-US"/>
                </w:rPr>
                <w:t>WHAT ARE NETWORK APIS?</w:t>
              </w:r>
              <w:r>
                <w:rPr>
                  <w:noProof/>
                  <w:lang w:val="en-US"/>
                </w:rPr>
                <w:t xml:space="preserve"> Retrieved from https://www.futuriom.com/articles/news/what-are-network-apis/2023/05</w:t>
              </w:r>
            </w:p>
            <w:p w14:paraId="46AC4AB6" w14:textId="77777777" w:rsidR="0068673E" w:rsidRDefault="0068673E" w:rsidP="0068673E">
              <w:pPr>
                <w:pStyle w:val="Bibliography"/>
                <w:ind w:left="720" w:hanging="720"/>
                <w:rPr>
                  <w:noProof/>
                  <w:lang w:val="en-US"/>
                </w:rPr>
              </w:pPr>
              <w:r>
                <w:rPr>
                  <w:noProof/>
                  <w:lang w:val="en-US"/>
                </w:rPr>
                <w:t xml:space="preserve">Kovacic, D. (2022, April 04). </w:t>
              </w:r>
              <w:r>
                <w:rPr>
                  <w:i/>
                  <w:iCs/>
                  <w:noProof/>
                  <w:lang w:val="en-US"/>
                </w:rPr>
                <w:t>What Is API security? The Complete Guide</w:t>
              </w:r>
              <w:r>
                <w:rPr>
                  <w:noProof/>
                  <w:lang w:val="en-US"/>
                </w:rPr>
                <w:t>. Retrieved from https://brightsec.com/blog/api-security/</w:t>
              </w:r>
            </w:p>
            <w:p w14:paraId="5ABAF751" w14:textId="77777777" w:rsidR="0068673E" w:rsidRDefault="0068673E" w:rsidP="0068673E">
              <w:pPr>
                <w:pStyle w:val="Bibliography"/>
                <w:ind w:left="720" w:hanging="720"/>
                <w:rPr>
                  <w:noProof/>
                  <w:lang w:val="en-US"/>
                </w:rPr>
              </w:pPr>
              <w:r>
                <w:rPr>
                  <w:noProof/>
                  <w:lang w:val="en-US"/>
                </w:rPr>
                <w:t xml:space="preserve">Systems, C. (n.d.). </w:t>
              </w:r>
              <w:r>
                <w:rPr>
                  <w:i/>
                  <w:iCs/>
                  <w:noProof/>
                  <w:lang w:val="en-US"/>
                </w:rPr>
                <w:t>Azure DevOps Services</w:t>
              </w:r>
              <w:r>
                <w:rPr>
                  <w:noProof/>
                  <w:lang w:val="en-US"/>
                </w:rPr>
                <w:t>. Retrieved from https://developer.cisco.com/ecosystem/webex/apps/azure-devops-80117/</w:t>
              </w:r>
            </w:p>
            <w:p w14:paraId="51AEB80A" w14:textId="77777777" w:rsidR="0068673E" w:rsidRDefault="0068673E" w:rsidP="0068673E">
              <w:pPr>
                <w:pStyle w:val="Bibliography"/>
                <w:ind w:left="720" w:hanging="720"/>
                <w:rPr>
                  <w:noProof/>
                  <w:lang w:val="en-US"/>
                </w:rPr>
              </w:pPr>
              <w:r>
                <w:rPr>
                  <w:noProof/>
                  <w:lang w:val="en-US"/>
                </w:rPr>
                <w:t xml:space="preserve">Systems, C. (n.d.). </w:t>
              </w:r>
              <w:r>
                <w:rPr>
                  <w:i/>
                  <w:iCs/>
                  <w:noProof/>
                  <w:lang w:val="en-US"/>
                </w:rPr>
                <w:t>GitHub Cloud</w:t>
              </w:r>
              <w:r>
                <w:rPr>
                  <w:noProof/>
                  <w:lang w:val="en-US"/>
                </w:rPr>
                <w:t>. Retrieved from https://developer.cisco.com/ecosystem/webex/apps/github-cloud-99112/</w:t>
              </w:r>
            </w:p>
            <w:p w14:paraId="36D73AC4" w14:textId="77777777" w:rsidR="0068673E" w:rsidRDefault="0068673E" w:rsidP="0068673E">
              <w:pPr>
                <w:pStyle w:val="Bibliography"/>
                <w:ind w:left="720" w:hanging="720"/>
                <w:rPr>
                  <w:noProof/>
                  <w:lang w:val="en-US"/>
                </w:rPr>
              </w:pPr>
              <w:r>
                <w:rPr>
                  <w:noProof/>
                  <w:lang w:val="en-US"/>
                </w:rPr>
                <w:t xml:space="preserve">Systems, C. (n.d.). </w:t>
              </w:r>
              <w:r>
                <w:rPr>
                  <w:i/>
                  <w:iCs/>
                  <w:noProof/>
                  <w:lang w:val="en-US"/>
                </w:rPr>
                <w:t>GitLab</w:t>
              </w:r>
              <w:r>
                <w:rPr>
                  <w:noProof/>
                  <w:lang w:val="en-US"/>
                </w:rPr>
                <w:t>. Retrieved from https://developer.cisco.com/ecosystem/webex/apps/gitlab-cisco-systems-80617/</w:t>
              </w:r>
            </w:p>
            <w:p w14:paraId="79F63097" w14:textId="77777777" w:rsidR="0068673E" w:rsidRDefault="0068673E" w:rsidP="0068673E">
              <w:pPr>
                <w:pStyle w:val="Bibliography"/>
                <w:ind w:left="720" w:hanging="720"/>
                <w:rPr>
                  <w:noProof/>
                  <w:lang w:val="en-US"/>
                </w:rPr>
              </w:pPr>
              <w:r>
                <w:rPr>
                  <w:noProof/>
                  <w:lang w:val="en-US"/>
                </w:rPr>
                <w:t xml:space="preserve">Wang, F., &amp; Du, W. (2012). </w:t>
              </w:r>
              <w:r>
                <w:rPr>
                  <w:i/>
                  <w:iCs/>
                  <w:noProof/>
                  <w:lang w:val="en-US"/>
                </w:rPr>
                <w:t>A Test Automation Framework Based on WEB</w:t>
              </w:r>
              <w:r>
                <w:rPr>
                  <w:noProof/>
                  <w:lang w:val="en-US"/>
                </w:rPr>
                <w:t>. Retrieved from https://ieeexplore.ieee.org/abstract/document/6211171</w:t>
              </w:r>
            </w:p>
            <w:p w14:paraId="441CF3FF" w14:textId="4A1F5145" w:rsidR="00830F83" w:rsidRDefault="00830F83" w:rsidP="0068673E">
              <w:r>
                <w:rPr>
                  <w:b/>
                  <w:bCs/>
                  <w:noProof/>
                </w:rPr>
                <w:lastRenderedPageBreak/>
                <w:fldChar w:fldCharType="end"/>
              </w:r>
            </w:p>
          </w:sdtContent>
        </w:sdt>
      </w:sdtContent>
    </w:sdt>
    <w:p w14:paraId="78F09E2F" w14:textId="5E67ED08" w:rsidR="00830F83" w:rsidRDefault="00830F83"/>
    <w:sectPr w:rsidR="00830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2C5A"/>
    <w:multiLevelType w:val="multilevel"/>
    <w:tmpl w:val="6A56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6F40DD"/>
    <w:multiLevelType w:val="multilevel"/>
    <w:tmpl w:val="54A6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2989994">
    <w:abstractNumId w:val="1"/>
  </w:num>
  <w:num w:numId="2" w16cid:durableId="1035814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9E"/>
    <w:rsid w:val="0001699E"/>
    <w:rsid w:val="000D1CB4"/>
    <w:rsid w:val="00116D74"/>
    <w:rsid w:val="001214EC"/>
    <w:rsid w:val="00215BE0"/>
    <w:rsid w:val="00241BC9"/>
    <w:rsid w:val="0025685C"/>
    <w:rsid w:val="002D2AC3"/>
    <w:rsid w:val="002E14AD"/>
    <w:rsid w:val="00340D1B"/>
    <w:rsid w:val="003A59A4"/>
    <w:rsid w:val="003B0EB7"/>
    <w:rsid w:val="00446250"/>
    <w:rsid w:val="00460E01"/>
    <w:rsid w:val="005758AE"/>
    <w:rsid w:val="005D61CB"/>
    <w:rsid w:val="00640671"/>
    <w:rsid w:val="00683FA4"/>
    <w:rsid w:val="0068673E"/>
    <w:rsid w:val="007A66CC"/>
    <w:rsid w:val="00830F83"/>
    <w:rsid w:val="008A1BF8"/>
    <w:rsid w:val="00965BBA"/>
    <w:rsid w:val="009701DC"/>
    <w:rsid w:val="00B97AE4"/>
    <w:rsid w:val="00B97D49"/>
    <w:rsid w:val="00BB494E"/>
    <w:rsid w:val="00BC340D"/>
    <w:rsid w:val="00C05952"/>
    <w:rsid w:val="00C3556C"/>
    <w:rsid w:val="00D13A5B"/>
    <w:rsid w:val="00E173F8"/>
    <w:rsid w:val="00EB7EDE"/>
    <w:rsid w:val="00F75D05"/>
    <w:rsid w:val="00F85379"/>
    <w:rsid w:val="00FC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2E22"/>
  <w15:docId w15:val="{149DB2C4-A871-42B8-93DF-55695742E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F8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semiHidden/>
    <w:unhideWhenUsed/>
    <w:qFormat/>
    <w:rsid w:val="00F853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53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853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F83"/>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semiHidden/>
    <w:rsid w:val="00F853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853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8537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F853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85379"/>
    <w:rPr>
      <w:i/>
      <w:iCs/>
    </w:rPr>
  </w:style>
  <w:style w:type="character" w:styleId="Hyperlink">
    <w:name w:val="Hyperlink"/>
    <w:basedOn w:val="DefaultParagraphFont"/>
    <w:uiPriority w:val="99"/>
    <w:semiHidden/>
    <w:unhideWhenUsed/>
    <w:rsid w:val="00F85379"/>
    <w:rPr>
      <w:color w:val="0000FF"/>
      <w:u w:val="single"/>
    </w:rPr>
  </w:style>
  <w:style w:type="paragraph" w:styleId="Bibliography">
    <w:name w:val="Bibliography"/>
    <w:basedOn w:val="Normal"/>
    <w:next w:val="Normal"/>
    <w:uiPriority w:val="37"/>
    <w:unhideWhenUsed/>
    <w:rsid w:val="00965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90941">
      <w:bodyDiv w:val="1"/>
      <w:marLeft w:val="0"/>
      <w:marRight w:val="0"/>
      <w:marTop w:val="0"/>
      <w:marBottom w:val="0"/>
      <w:divBdr>
        <w:top w:val="none" w:sz="0" w:space="0" w:color="auto"/>
        <w:left w:val="none" w:sz="0" w:space="0" w:color="auto"/>
        <w:bottom w:val="none" w:sz="0" w:space="0" w:color="auto"/>
        <w:right w:val="none" w:sz="0" w:space="0" w:color="auto"/>
      </w:divBdr>
    </w:div>
    <w:div w:id="182062770">
      <w:bodyDiv w:val="1"/>
      <w:marLeft w:val="0"/>
      <w:marRight w:val="0"/>
      <w:marTop w:val="0"/>
      <w:marBottom w:val="0"/>
      <w:divBdr>
        <w:top w:val="none" w:sz="0" w:space="0" w:color="auto"/>
        <w:left w:val="none" w:sz="0" w:space="0" w:color="auto"/>
        <w:bottom w:val="none" w:sz="0" w:space="0" w:color="auto"/>
        <w:right w:val="none" w:sz="0" w:space="0" w:color="auto"/>
      </w:divBdr>
    </w:div>
    <w:div w:id="258293974">
      <w:bodyDiv w:val="1"/>
      <w:marLeft w:val="0"/>
      <w:marRight w:val="0"/>
      <w:marTop w:val="0"/>
      <w:marBottom w:val="0"/>
      <w:divBdr>
        <w:top w:val="none" w:sz="0" w:space="0" w:color="auto"/>
        <w:left w:val="none" w:sz="0" w:space="0" w:color="auto"/>
        <w:bottom w:val="none" w:sz="0" w:space="0" w:color="auto"/>
        <w:right w:val="none" w:sz="0" w:space="0" w:color="auto"/>
      </w:divBdr>
    </w:div>
    <w:div w:id="292440978">
      <w:bodyDiv w:val="1"/>
      <w:marLeft w:val="0"/>
      <w:marRight w:val="0"/>
      <w:marTop w:val="0"/>
      <w:marBottom w:val="0"/>
      <w:divBdr>
        <w:top w:val="none" w:sz="0" w:space="0" w:color="auto"/>
        <w:left w:val="none" w:sz="0" w:space="0" w:color="auto"/>
        <w:bottom w:val="none" w:sz="0" w:space="0" w:color="auto"/>
        <w:right w:val="none" w:sz="0" w:space="0" w:color="auto"/>
      </w:divBdr>
    </w:div>
    <w:div w:id="352801836">
      <w:bodyDiv w:val="1"/>
      <w:marLeft w:val="0"/>
      <w:marRight w:val="0"/>
      <w:marTop w:val="0"/>
      <w:marBottom w:val="0"/>
      <w:divBdr>
        <w:top w:val="none" w:sz="0" w:space="0" w:color="auto"/>
        <w:left w:val="none" w:sz="0" w:space="0" w:color="auto"/>
        <w:bottom w:val="none" w:sz="0" w:space="0" w:color="auto"/>
        <w:right w:val="none" w:sz="0" w:space="0" w:color="auto"/>
      </w:divBdr>
    </w:div>
    <w:div w:id="393435794">
      <w:bodyDiv w:val="1"/>
      <w:marLeft w:val="0"/>
      <w:marRight w:val="0"/>
      <w:marTop w:val="0"/>
      <w:marBottom w:val="0"/>
      <w:divBdr>
        <w:top w:val="none" w:sz="0" w:space="0" w:color="auto"/>
        <w:left w:val="none" w:sz="0" w:space="0" w:color="auto"/>
        <w:bottom w:val="none" w:sz="0" w:space="0" w:color="auto"/>
        <w:right w:val="none" w:sz="0" w:space="0" w:color="auto"/>
      </w:divBdr>
    </w:div>
    <w:div w:id="520821776">
      <w:bodyDiv w:val="1"/>
      <w:marLeft w:val="0"/>
      <w:marRight w:val="0"/>
      <w:marTop w:val="0"/>
      <w:marBottom w:val="0"/>
      <w:divBdr>
        <w:top w:val="none" w:sz="0" w:space="0" w:color="auto"/>
        <w:left w:val="none" w:sz="0" w:space="0" w:color="auto"/>
        <w:bottom w:val="none" w:sz="0" w:space="0" w:color="auto"/>
        <w:right w:val="none" w:sz="0" w:space="0" w:color="auto"/>
      </w:divBdr>
    </w:div>
    <w:div w:id="566185245">
      <w:bodyDiv w:val="1"/>
      <w:marLeft w:val="0"/>
      <w:marRight w:val="0"/>
      <w:marTop w:val="0"/>
      <w:marBottom w:val="0"/>
      <w:divBdr>
        <w:top w:val="none" w:sz="0" w:space="0" w:color="auto"/>
        <w:left w:val="none" w:sz="0" w:space="0" w:color="auto"/>
        <w:bottom w:val="none" w:sz="0" w:space="0" w:color="auto"/>
        <w:right w:val="none" w:sz="0" w:space="0" w:color="auto"/>
      </w:divBdr>
    </w:div>
    <w:div w:id="580334524">
      <w:bodyDiv w:val="1"/>
      <w:marLeft w:val="0"/>
      <w:marRight w:val="0"/>
      <w:marTop w:val="0"/>
      <w:marBottom w:val="0"/>
      <w:divBdr>
        <w:top w:val="none" w:sz="0" w:space="0" w:color="auto"/>
        <w:left w:val="none" w:sz="0" w:space="0" w:color="auto"/>
        <w:bottom w:val="none" w:sz="0" w:space="0" w:color="auto"/>
        <w:right w:val="none" w:sz="0" w:space="0" w:color="auto"/>
      </w:divBdr>
    </w:div>
    <w:div w:id="693842246">
      <w:bodyDiv w:val="1"/>
      <w:marLeft w:val="0"/>
      <w:marRight w:val="0"/>
      <w:marTop w:val="0"/>
      <w:marBottom w:val="0"/>
      <w:divBdr>
        <w:top w:val="none" w:sz="0" w:space="0" w:color="auto"/>
        <w:left w:val="none" w:sz="0" w:space="0" w:color="auto"/>
        <w:bottom w:val="none" w:sz="0" w:space="0" w:color="auto"/>
        <w:right w:val="none" w:sz="0" w:space="0" w:color="auto"/>
      </w:divBdr>
    </w:div>
    <w:div w:id="738332811">
      <w:bodyDiv w:val="1"/>
      <w:marLeft w:val="0"/>
      <w:marRight w:val="0"/>
      <w:marTop w:val="0"/>
      <w:marBottom w:val="0"/>
      <w:divBdr>
        <w:top w:val="none" w:sz="0" w:space="0" w:color="auto"/>
        <w:left w:val="none" w:sz="0" w:space="0" w:color="auto"/>
        <w:bottom w:val="none" w:sz="0" w:space="0" w:color="auto"/>
        <w:right w:val="none" w:sz="0" w:space="0" w:color="auto"/>
      </w:divBdr>
    </w:div>
    <w:div w:id="750084374">
      <w:bodyDiv w:val="1"/>
      <w:marLeft w:val="0"/>
      <w:marRight w:val="0"/>
      <w:marTop w:val="0"/>
      <w:marBottom w:val="0"/>
      <w:divBdr>
        <w:top w:val="none" w:sz="0" w:space="0" w:color="auto"/>
        <w:left w:val="none" w:sz="0" w:space="0" w:color="auto"/>
        <w:bottom w:val="none" w:sz="0" w:space="0" w:color="auto"/>
        <w:right w:val="none" w:sz="0" w:space="0" w:color="auto"/>
      </w:divBdr>
    </w:div>
    <w:div w:id="821194414">
      <w:bodyDiv w:val="1"/>
      <w:marLeft w:val="0"/>
      <w:marRight w:val="0"/>
      <w:marTop w:val="0"/>
      <w:marBottom w:val="0"/>
      <w:divBdr>
        <w:top w:val="none" w:sz="0" w:space="0" w:color="auto"/>
        <w:left w:val="none" w:sz="0" w:space="0" w:color="auto"/>
        <w:bottom w:val="none" w:sz="0" w:space="0" w:color="auto"/>
        <w:right w:val="none" w:sz="0" w:space="0" w:color="auto"/>
      </w:divBdr>
    </w:div>
    <w:div w:id="890921386">
      <w:bodyDiv w:val="1"/>
      <w:marLeft w:val="0"/>
      <w:marRight w:val="0"/>
      <w:marTop w:val="0"/>
      <w:marBottom w:val="0"/>
      <w:divBdr>
        <w:top w:val="none" w:sz="0" w:space="0" w:color="auto"/>
        <w:left w:val="none" w:sz="0" w:space="0" w:color="auto"/>
        <w:bottom w:val="none" w:sz="0" w:space="0" w:color="auto"/>
        <w:right w:val="none" w:sz="0" w:space="0" w:color="auto"/>
      </w:divBdr>
    </w:div>
    <w:div w:id="1027373343">
      <w:bodyDiv w:val="1"/>
      <w:marLeft w:val="0"/>
      <w:marRight w:val="0"/>
      <w:marTop w:val="0"/>
      <w:marBottom w:val="0"/>
      <w:divBdr>
        <w:top w:val="none" w:sz="0" w:space="0" w:color="auto"/>
        <w:left w:val="none" w:sz="0" w:space="0" w:color="auto"/>
        <w:bottom w:val="none" w:sz="0" w:space="0" w:color="auto"/>
        <w:right w:val="none" w:sz="0" w:space="0" w:color="auto"/>
      </w:divBdr>
    </w:div>
    <w:div w:id="1047534466">
      <w:bodyDiv w:val="1"/>
      <w:marLeft w:val="0"/>
      <w:marRight w:val="0"/>
      <w:marTop w:val="0"/>
      <w:marBottom w:val="0"/>
      <w:divBdr>
        <w:top w:val="none" w:sz="0" w:space="0" w:color="auto"/>
        <w:left w:val="none" w:sz="0" w:space="0" w:color="auto"/>
        <w:bottom w:val="none" w:sz="0" w:space="0" w:color="auto"/>
        <w:right w:val="none" w:sz="0" w:space="0" w:color="auto"/>
      </w:divBdr>
    </w:div>
    <w:div w:id="1126510231">
      <w:bodyDiv w:val="1"/>
      <w:marLeft w:val="0"/>
      <w:marRight w:val="0"/>
      <w:marTop w:val="0"/>
      <w:marBottom w:val="0"/>
      <w:divBdr>
        <w:top w:val="none" w:sz="0" w:space="0" w:color="auto"/>
        <w:left w:val="none" w:sz="0" w:space="0" w:color="auto"/>
        <w:bottom w:val="none" w:sz="0" w:space="0" w:color="auto"/>
        <w:right w:val="none" w:sz="0" w:space="0" w:color="auto"/>
      </w:divBdr>
    </w:div>
    <w:div w:id="1264454958">
      <w:bodyDiv w:val="1"/>
      <w:marLeft w:val="0"/>
      <w:marRight w:val="0"/>
      <w:marTop w:val="0"/>
      <w:marBottom w:val="0"/>
      <w:divBdr>
        <w:top w:val="none" w:sz="0" w:space="0" w:color="auto"/>
        <w:left w:val="none" w:sz="0" w:space="0" w:color="auto"/>
        <w:bottom w:val="none" w:sz="0" w:space="0" w:color="auto"/>
        <w:right w:val="none" w:sz="0" w:space="0" w:color="auto"/>
      </w:divBdr>
    </w:div>
    <w:div w:id="1309358698">
      <w:bodyDiv w:val="1"/>
      <w:marLeft w:val="0"/>
      <w:marRight w:val="0"/>
      <w:marTop w:val="0"/>
      <w:marBottom w:val="0"/>
      <w:divBdr>
        <w:top w:val="none" w:sz="0" w:space="0" w:color="auto"/>
        <w:left w:val="none" w:sz="0" w:space="0" w:color="auto"/>
        <w:bottom w:val="none" w:sz="0" w:space="0" w:color="auto"/>
        <w:right w:val="none" w:sz="0" w:space="0" w:color="auto"/>
      </w:divBdr>
    </w:div>
    <w:div w:id="1348754609">
      <w:bodyDiv w:val="1"/>
      <w:marLeft w:val="0"/>
      <w:marRight w:val="0"/>
      <w:marTop w:val="0"/>
      <w:marBottom w:val="0"/>
      <w:divBdr>
        <w:top w:val="none" w:sz="0" w:space="0" w:color="auto"/>
        <w:left w:val="none" w:sz="0" w:space="0" w:color="auto"/>
        <w:bottom w:val="none" w:sz="0" w:space="0" w:color="auto"/>
        <w:right w:val="none" w:sz="0" w:space="0" w:color="auto"/>
      </w:divBdr>
    </w:div>
    <w:div w:id="1362322389">
      <w:bodyDiv w:val="1"/>
      <w:marLeft w:val="0"/>
      <w:marRight w:val="0"/>
      <w:marTop w:val="0"/>
      <w:marBottom w:val="0"/>
      <w:divBdr>
        <w:top w:val="none" w:sz="0" w:space="0" w:color="auto"/>
        <w:left w:val="none" w:sz="0" w:space="0" w:color="auto"/>
        <w:bottom w:val="none" w:sz="0" w:space="0" w:color="auto"/>
        <w:right w:val="none" w:sz="0" w:space="0" w:color="auto"/>
      </w:divBdr>
    </w:div>
    <w:div w:id="1430157295">
      <w:bodyDiv w:val="1"/>
      <w:marLeft w:val="0"/>
      <w:marRight w:val="0"/>
      <w:marTop w:val="0"/>
      <w:marBottom w:val="0"/>
      <w:divBdr>
        <w:top w:val="none" w:sz="0" w:space="0" w:color="auto"/>
        <w:left w:val="none" w:sz="0" w:space="0" w:color="auto"/>
        <w:bottom w:val="none" w:sz="0" w:space="0" w:color="auto"/>
        <w:right w:val="none" w:sz="0" w:space="0" w:color="auto"/>
      </w:divBdr>
    </w:div>
    <w:div w:id="1495218627">
      <w:bodyDiv w:val="1"/>
      <w:marLeft w:val="0"/>
      <w:marRight w:val="0"/>
      <w:marTop w:val="0"/>
      <w:marBottom w:val="0"/>
      <w:divBdr>
        <w:top w:val="none" w:sz="0" w:space="0" w:color="auto"/>
        <w:left w:val="none" w:sz="0" w:space="0" w:color="auto"/>
        <w:bottom w:val="none" w:sz="0" w:space="0" w:color="auto"/>
        <w:right w:val="none" w:sz="0" w:space="0" w:color="auto"/>
      </w:divBdr>
    </w:div>
    <w:div w:id="1495608495">
      <w:bodyDiv w:val="1"/>
      <w:marLeft w:val="0"/>
      <w:marRight w:val="0"/>
      <w:marTop w:val="0"/>
      <w:marBottom w:val="0"/>
      <w:divBdr>
        <w:top w:val="none" w:sz="0" w:space="0" w:color="auto"/>
        <w:left w:val="none" w:sz="0" w:space="0" w:color="auto"/>
        <w:bottom w:val="none" w:sz="0" w:space="0" w:color="auto"/>
        <w:right w:val="none" w:sz="0" w:space="0" w:color="auto"/>
      </w:divBdr>
    </w:div>
    <w:div w:id="1511987823">
      <w:bodyDiv w:val="1"/>
      <w:marLeft w:val="0"/>
      <w:marRight w:val="0"/>
      <w:marTop w:val="0"/>
      <w:marBottom w:val="0"/>
      <w:divBdr>
        <w:top w:val="none" w:sz="0" w:space="0" w:color="auto"/>
        <w:left w:val="none" w:sz="0" w:space="0" w:color="auto"/>
        <w:bottom w:val="none" w:sz="0" w:space="0" w:color="auto"/>
        <w:right w:val="none" w:sz="0" w:space="0" w:color="auto"/>
      </w:divBdr>
    </w:div>
    <w:div w:id="1535071496">
      <w:bodyDiv w:val="1"/>
      <w:marLeft w:val="0"/>
      <w:marRight w:val="0"/>
      <w:marTop w:val="0"/>
      <w:marBottom w:val="0"/>
      <w:divBdr>
        <w:top w:val="none" w:sz="0" w:space="0" w:color="auto"/>
        <w:left w:val="none" w:sz="0" w:space="0" w:color="auto"/>
        <w:bottom w:val="none" w:sz="0" w:space="0" w:color="auto"/>
        <w:right w:val="none" w:sz="0" w:space="0" w:color="auto"/>
      </w:divBdr>
    </w:div>
    <w:div w:id="1539465443">
      <w:bodyDiv w:val="1"/>
      <w:marLeft w:val="0"/>
      <w:marRight w:val="0"/>
      <w:marTop w:val="0"/>
      <w:marBottom w:val="0"/>
      <w:divBdr>
        <w:top w:val="none" w:sz="0" w:space="0" w:color="auto"/>
        <w:left w:val="none" w:sz="0" w:space="0" w:color="auto"/>
        <w:bottom w:val="none" w:sz="0" w:space="0" w:color="auto"/>
        <w:right w:val="none" w:sz="0" w:space="0" w:color="auto"/>
      </w:divBdr>
    </w:div>
    <w:div w:id="1606771966">
      <w:bodyDiv w:val="1"/>
      <w:marLeft w:val="0"/>
      <w:marRight w:val="0"/>
      <w:marTop w:val="0"/>
      <w:marBottom w:val="0"/>
      <w:divBdr>
        <w:top w:val="none" w:sz="0" w:space="0" w:color="auto"/>
        <w:left w:val="none" w:sz="0" w:space="0" w:color="auto"/>
        <w:bottom w:val="none" w:sz="0" w:space="0" w:color="auto"/>
        <w:right w:val="none" w:sz="0" w:space="0" w:color="auto"/>
      </w:divBdr>
    </w:div>
    <w:div w:id="1833177132">
      <w:bodyDiv w:val="1"/>
      <w:marLeft w:val="0"/>
      <w:marRight w:val="0"/>
      <w:marTop w:val="0"/>
      <w:marBottom w:val="0"/>
      <w:divBdr>
        <w:top w:val="none" w:sz="0" w:space="0" w:color="auto"/>
        <w:left w:val="none" w:sz="0" w:space="0" w:color="auto"/>
        <w:bottom w:val="none" w:sz="0" w:space="0" w:color="auto"/>
        <w:right w:val="none" w:sz="0" w:space="0" w:color="auto"/>
      </w:divBdr>
    </w:div>
    <w:div w:id="1884291596">
      <w:bodyDiv w:val="1"/>
      <w:marLeft w:val="0"/>
      <w:marRight w:val="0"/>
      <w:marTop w:val="0"/>
      <w:marBottom w:val="0"/>
      <w:divBdr>
        <w:top w:val="none" w:sz="0" w:space="0" w:color="auto"/>
        <w:left w:val="none" w:sz="0" w:space="0" w:color="auto"/>
        <w:bottom w:val="none" w:sz="0" w:space="0" w:color="auto"/>
        <w:right w:val="none" w:sz="0" w:space="0" w:color="auto"/>
      </w:divBdr>
    </w:div>
    <w:div w:id="1921988170">
      <w:bodyDiv w:val="1"/>
      <w:marLeft w:val="0"/>
      <w:marRight w:val="0"/>
      <w:marTop w:val="0"/>
      <w:marBottom w:val="0"/>
      <w:divBdr>
        <w:top w:val="none" w:sz="0" w:space="0" w:color="auto"/>
        <w:left w:val="none" w:sz="0" w:space="0" w:color="auto"/>
        <w:bottom w:val="none" w:sz="0" w:space="0" w:color="auto"/>
        <w:right w:val="none" w:sz="0" w:space="0" w:color="auto"/>
      </w:divBdr>
    </w:div>
    <w:div w:id="1932855415">
      <w:bodyDiv w:val="1"/>
      <w:marLeft w:val="0"/>
      <w:marRight w:val="0"/>
      <w:marTop w:val="0"/>
      <w:marBottom w:val="0"/>
      <w:divBdr>
        <w:top w:val="none" w:sz="0" w:space="0" w:color="auto"/>
        <w:left w:val="none" w:sz="0" w:space="0" w:color="auto"/>
        <w:bottom w:val="none" w:sz="0" w:space="0" w:color="auto"/>
        <w:right w:val="none" w:sz="0" w:space="0" w:color="auto"/>
      </w:divBdr>
    </w:div>
    <w:div w:id="2080326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b:Tag>
    <b:SourceType>InternetSite</b:SourceType>
    <b:Guid>{1CDC5F41-2C1E-42A1-9E17-BFC2DCFCCF83}</b:Guid>
    <b:Title>Ultimate guide to network management in the enterprise</b:Title>
    <b:Author>
      <b:Author>
        <b:NameList>
          <b:Person>
            <b:Last>Andrew Froehlich</b:Last>
            <b:First>West</b:First>
            <b:Middle>Gate Networks</b:Middle>
          </b:Person>
        </b:NameList>
      </b:Author>
    </b:Author>
    <b:URL>https://www.techtarget.com/searchnetworking/definition/network-automation</b:URL>
    <b:RefOrder>2</b:RefOrder>
  </b:Source>
  <b:Source>
    <b:Tag>Mar23</b:Tag>
    <b:SourceType>InternetSite</b:SourceType>
    <b:Guid>{A1AA71C1-CC85-4D39-89DE-B6A09252FAE1}</b:Guid>
    <b:Title>WHAT ARE NETWORK APIS?</b:Title>
    <b:Year>2023</b:Year>
    <b:Author>
      <b:Author>
        <b:NameList>
          <b:Person>
            <b:Last>Jander</b:Last>
            <b:First>Mary</b:First>
          </b:Person>
        </b:NameList>
      </b:Author>
    </b:Author>
    <b:Month>May</b:Month>
    <b:Day>02</b:Day>
    <b:URL>https://www.futuriom.com/articles/news/what-are-network-apis/2023/05</b:URL>
    <b:RefOrder>3</b:RefOrder>
  </b:Source>
  <b:Source>
    <b:Tag>GOV22</b:Tag>
    <b:SourceType>InternetSite</b:SourceType>
    <b:Guid>{7065E2D4-879F-4755-BF77-FAEAF8C2CA97}</b:Guid>
    <b:Author>
      <b:Author>
        <b:NameList>
          <b:Person>
            <b:Last>GOV.UK</b:Last>
          </b:Person>
        </b:NameList>
      </b:Author>
    </b:Author>
    <b:Title>API technical and data standards</b:Title>
    <b:Year>2022</b:Year>
    <b:Month>07</b:Month>
    <b:Day>11</b:Day>
    <b:URL>https://www.gov.uk/guidance/gds-api-technical-and-data-standards</b:URL>
    <b:RefOrder>4</b:RefOrder>
  </b:Source>
  <b:Source>
    <b:Tag>Fei12</b:Tag>
    <b:SourceType>InternetSite</b:SourceType>
    <b:Guid>{D100F70C-8B2A-4E19-AE4F-39D1A78E1481}</b:Guid>
    <b:Author>
      <b:Author>
        <b:NameList>
          <b:Person>
            <b:Last>Wang</b:Last>
            <b:First>Fei</b:First>
          </b:Person>
          <b:Person>
            <b:Last>Du</b:Last>
            <b:First>Wencai</b:First>
          </b:Person>
        </b:NameList>
      </b:Author>
    </b:Author>
    <b:Title>A Test Automation Framework Based on WEB</b:Title>
    <b:Year>2012</b:Year>
    <b:URL>https://ieeexplore.ieee.org/abstract/document/6211171</b:URL>
    <b:RefOrder>1</b:RefOrder>
  </b:Source>
  <b:Source>
    <b:Tag>Cis</b:Tag>
    <b:SourceType>InternetSite</b:SourceType>
    <b:Guid>{C2E4154C-4CD9-4D39-91F3-AAB8879062C5}</b:Guid>
    <b:Author>
      <b:Author>
        <b:NameList>
          <b:Person>
            <b:Last>Developer</b:Last>
            <b:First>Cisco</b:First>
          </b:Person>
        </b:NameList>
      </b:Author>
    </b:Author>
    <b:Title>DevNet Sandbox</b:Title>
    <b:URL>https://developer.cisco.com/learning/labs/devnet-sandbox/step-2-navigating-to-the-devnet-sandbox/</b:URL>
    <b:RefOrder>6</b:RefOrder>
  </b:Source>
  <b:Source>
    <b:Tag>Cis1</b:Tag>
    <b:SourceType>InternetSite</b:SourceType>
    <b:Guid>{87E3E255-002F-43BF-AFA3-6946BDE5874C}</b:Guid>
    <b:Author>
      <b:Author>
        <b:NameList>
          <b:Person>
            <b:Last>Systems</b:Last>
            <b:First>Cisco</b:First>
          </b:Person>
        </b:NameList>
      </b:Author>
    </b:Author>
    <b:Title>GitHub Cloud</b:Title>
    <b:URL>https://developer.cisco.com/ecosystem/webex/apps/github-cloud-99112/</b:URL>
    <b:RefOrder>7</b:RefOrder>
  </b:Source>
  <b:Source>
    <b:Tag>Cis2</b:Tag>
    <b:SourceType>InternetSite</b:SourceType>
    <b:Guid>{1B98A47D-C1DC-4BE3-A15F-F28FF8C03BD1}</b:Guid>
    <b:Author>
      <b:Author>
        <b:NameList>
          <b:Person>
            <b:Last>Systems</b:Last>
            <b:First>Cisco</b:First>
          </b:Person>
        </b:NameList>
      </b:Author>
    </b:Author>
    <b:Title>Azure DevOps Services</b:Title>
    <b:URL>https://developer.cisco.com/ecosystem/webex/apps/azure-devops-80117/</b:URL>
    <b:RefOrder>9</b:RefOrder>
  </b:Source>
  <b:Source>
    <b:Tag>Cis3</b:Tag>
    <b:SourceType>InternetSite</b:SourceType>
    <b:Guid>{407E8F23-1425-41DC-9C88-F1AD46717B5E}</b:Guid>
    <b:Author>
      <b:Author>
        <b:NameList>
          <b:Person>
            <b:Last>Systems</b:Last>
            <b:First>Cisco</b:First>
          </b:Person>
        </b:NameList>
      </b:Author>
    </b:Author>
    <b:Title>GitLab</b:Title>
    <b:URL>https://developer.cisco.com/ecosystem/webex/apps/gitlab-cisco-systems-80617/</b:URL>
    <b:RefOrder>8</b:RefOrder>
  </b:Source>
  <b:Source>
    <b:Tag>Dan22</b:Tag>
    <b:SourceType>InternetSite</b:SourceType>
    <b:Guid>{2357EE23-AC11-4103-A1BF-18ACEE0831DC}</b:Guid>
    <b:Author>
      <b:Author>
        <b:NameList>
          <b:Person>
            <b:Last>Kovacic</b:Last>
            <b:First>Danko</b:First>
          </b:Person>
        </b:NameList>
      </b:Author>
    </b:Author>
    <b:Title>What Is API security? The Complete Guide</b:Title>
    <b:Year>2022</b:Year>
    <b:Month>April</b:Month>
    <b:Day>04</b:Day>
    <b:URL>https://brightsec.com/blog/api-security/</b:URL>
    <b:RefOrder>5</b:RefOrder>
  </b:Source>
</b:Sources>
</file>

<file path=customXml/itemProps1.xml><?xml version="1.0" encoding="utf-8"?>
<ds:datastoreItem xmlns:ds="http://schemas.openxmlformats.org/officeDocument/2006/customXml" ds:itemID="{A2D19680-7A22-487B-A3EC-EBA8C24F5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11</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Popescu</dc:creator>
  <cp:keywords/>
  <dc:description/>
  <cp:lastModifiedBy>Daniel Popescu</cp:lastModifiedBy>
  <cp:revision>12</cp:revision>
  <dcterms:created xsi:type="dcterms:W3CDTF">2023-07-27T09:27:00Z</dcterms:created>
  <dcterms:modified xsi:type="dcterms:W3CDTF">2023-07-28T10:43:00Z</dcterms:modified>
</cp:coreProperties>
</file>