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C01561" w14:textId="77777777" w:rsidR="001C3127" w:rsidRDefault="004C0AF6" w:rsidP="00A87540">
      <w:r>
        <w:t xml:space="preserve">                               </w:t>
      </w:r>
    </w:p>
    <w:p w14:paraId="0931BA05" w14:textId="77777777" w:rsidR="001C3127" w:rsidRDefault="001C3127" w:rsidP="00A87540"/>
    <w:p w14:paraId="2546DEF1" w14:textId="77777777" w:rsidR="001C3127" w:rsidRDefault="001C3127" w:rsidP="00A87540"/>
    <w:p w14:paraId="54E69CFD" w14:textId="657AC25E" w:rsidR="0081169C" w:rsidRDefault="001C3127" w:rsidP="00A87540">
      <w:pPr>
        <w:rPr>
          <w:sz w:val="32"/>
          <w:szCs w:val="32"/>
        </w:rPr>
      </w:pPr>
      <w:r>
        <w:t xml:space="preserve">                       </w:t>
      </w:r>
      <w:r w:rsidR="004C0AF6">
        <w:t xml:space="preserve"> </w:t>
      </w:r>
      <w:r w:rsidR="004C0AF6" w:rsidRPr="004C0AF6">
        <w:rPr>
          <w:sz w:val="32"/>
          <w:szCs w:val="32"/>
        </w:rPr>
        <w:t>Computer Architecture and Operating Systems</w:t>
      </w:r>
    </w:p>
    <w:p w14:paraId="6D2904B8" w14:textId="50B863E7" w:rsidR="004C0AF6" w:rsidRDefault="004C0AF6" w:rsidP="00A87540">
      <w:pPr>
        <w:rPr>
          <w:sz w:val="32"/>
          <w:szCs w:val="32"/>
        </w:rPr>
      </w:pPr>
      <w:r>
        <w:rPr>
          <w:sz w:val="32"/>
          <w:szCs w:val="32"/>
        </w:rPr>
        <w:t xml:space="preserve">                             Student Name: Ahmed Remache</w:t>
      </w:r>
    </w:p>
    <w:p w14:paraId="67CEE48D" w14:textId="58406E8F" w:rsidR="004C0AF6" w:rsidRDefault="004C0AF6" w:rsidP="00A87540">
      <w:pPr>
        <w:rPr>
          <w:sz w:val="32"/>
          <w:szCs w:val="32"/>
        </w:rPr>
      </w:pPr>
      <w:r>
        <w:rPr>
          <w:sz w:val="32"/>
          <w:szCs w:val="32"/>
        </w:rPr>
        <w:t xml:space="preserve">                                      Student ID: 2334747</w:t>
      </w:r>
    </w:p>
    <w:p w14:paraId="7D3FA5AB" w14:textId="06F9CBE3" w:rsidR="004C0AF6" w:rsidRDefault="004C0AF6" w:rsidP="00A87540">
      <w:pPr>
        <w:rPr>
          <w:sz w:val="32"/>
          <w:szCs w:val="32"/>
        </w:rPr>
      </w:pPr>
      <w:r>
        <w:rPr>
          <w:sz w:val="32"/>
          <w:szCs w:val="32"/>
        </w:rPr>
        <w:t xml:space="preserve">                                   Module Code: ACCA4022</w:t>
      </w:r>
    </w:p>
    <w:p w14:paraId="44BA4891" w14:textId="0ECCBAFA" w:rsidR="004C0AF6" w:rsidRDefault="004C0AF6" w:rsidP="00A87540">
      <w:pPr>
        <w:rPr>
          <w:sz w:val="32"/>
          <w:szCs w:val="32"/>
        </w:rPr>
      </w:pPr>
      <w:r>
        <w:rPr>
          <w:sz w:val="32"/>
          <w:szCs w:val="32"/>
        </w:rPr>
        <w:t xml:space="preserve">                            Lecturer Name: </w:t>
      </w:r>
      <w:proofErr w:type="spellStart"/>
      <w:r>
        <w:rPr>
          <w:sz w:val="32"/>
          <w:szCs w:val="32"/>
        </w:rPr>
        <w:t>Redhwan</w:t>
      </w:r>
      <w:proofErr w:type="spellEnd"/>
      <w:r>
        <w:rPr>
          <w:sz w:val="32"/>
          <w:szCs w:val="32"/>
        </w:rPr>
        <w:t xml:space="preserve"> AL-Amri</w:t>
      </w:r>
    </w:p>
    <w:p w14:paraId="77F1090A" w14:textId="279DCF7D" w:rsidR="004C0AF6" w:rsidRPr="004C0AF6" w:rsidRDefault="004C0AF6" w:rsidP="00A87540">
      <w:pPr>
        <w:rPr>
          <w:sz w:val="32"/>
          <w:szCs w:val="32"/>
        </w:rPr>
      </w:pPr>
      <w:r>
        <w:rPr>
          <w:sz w:val="32"/>
          <w:szCs w:val="32"/>
        </w:rPr>
        <w:t xml:space="preserve">                       Assignment Title: Component 2-Coursework</w:t>
      </w:r>
    </w:p>
    <w:p w14:paraId="543065C4" w14:textId="77777777" w:rsidR="0081169C" w:rsidRPr="008A62CD" w:rsidRDefault="0081169C" w:rsidP="00A87540"/>
    <w:p w14:paraId="6E1DB1A6" w14:textId="7F410A84" w:rsidR="0081169C" w:rsidRPr="008A62CD" w:rsidRDefault="007979CA" w:rsidP="007979CA">
      <w:pPr>
        <w:tabs>
          <w:tab w:val="left" w:pos="2730"/>
        </w:tabs>
      </w:pPr>
      <w:r w:rsidRPr="008A62CD">
        <w:tab/>
      </w:r>
    </w:p>
    <w:p w14:paraId="0342D277" w14:textId="77777777" w:rsidR="0081169C" w:rsidRPr="008A62CD" w:rsidRDefault="0081169C" w:rsidP="00A87540"/>
    <w:p w14:paraId="10A55349" w14:textId="77777777" w:rsidR="0081169C" w:rsidRPr="008A62CD" w:rsidRDefault="0081169C" w:rsidP="00A87540"/>
    <w:p w14:paraId="0107F636" w14:textId="77777777" w:rsidR="0081169C" w:rsidRPr="008A62CD" w:rsidRDefault="0081169C" w:rsidP="00CA0A71">
      <w:pPr>
        <w:jc w:val="center"/>
        <w:rPr>
          <w:b/>
          <w:bCs/>
          <w:sz w:val="32"/>
          <w:szCs w:val="32"/>
        </w:rPr>
      </w:pPr>
    </w:p>
    <w:p w14:paraId="2C412DFA" w14:textId="4B44A88D" w:rsidR="00E63355" w:rsidRPr="008A62CD" w:rsidRDefault="00067CA8" w:rsidP="00CA0A71">
      <w:pPr>
        <w:jc w:val="center"/>
      </w:pPr>
      <w:r w:rsidRPr="008A62CD">
        <w:br w:type="page"/>
      </w:r>
    </w:p>
    <w:sdt>
      <w:sdtPr>
        <w:rPr>
          <w:rFonts w:ascii="Times New Roman" w:eastAsiaTheme="minorHAnsi" w:hAnsi="Times New Roman" w:cs="Times New Roman"/>
          <w:color w:val="auto"/>
          <w:kern w:val="2"/>
          <w:sz w:val="24"/>
          <w:szCs w:val="24"/>
          <w14:ligatures w14:val="standardContextual"/>
        </w:rPr>
        <w:id w:val="-290288816"/>
        <w:docPartObj>
          <w:docPartGallery w:val="Table of Contents"/>
          <w:docPartUnique/>
        </w:docPartObj>
      </w:sdtPr>
      <w:sdtEndPr>
        <w:rPr>
          <w:b/>
          <w:bCs/>
          <w:noProof/>
        </w:rPr>
      </w:sdtEndPr>
      <w:sdtContent>
        <w:p w14:paraId="1A5B6EF7" w14:textId="0D5B019D" w:rsidR="00402D16" w:rsidRPr="008A62CD" w:rsidRDefault="00402D16" w:rsidP="00402D16">
          <w:pPr>
            <w:pStyle w:val="TOCHeading"/>
            <w:spacing w:line="360" w:lineRule="auto"/>
            <w:jc w:val="center"/>
            <w:rPr>
              <w:rFonts w:ascii="Times New Roman" w:hAnsi="Times New Roman" w:cs="Times New Roman"/>
              <w:b/>
              <w:bCs/>
              <w:color w:val="000000" w:themeColor="text1"/>
              <w:sz w:val="28"/>
              <w:szCs w:val="28"/>
            </w:rPr>
          </w:pPr>
          <w:r w:rsidRPr="008A62CD">
            <w:rPr>
              <w:rFonts w:ascii="Times New Roman" w:hAnsi="Times New Roman" w:cs="Times New Roman"/>
              <w:b/>
              <w:bCs/>
              <w:color w:val="000000" w:themeColor="text1"/>
              <w:sz w:val="28"/>
              <w:szCs w:val="28"/>
            </w:rPr>
            <w:t>Table of Contents</w:t>
          </w:r>
        </w:p>
        <w:p w14:paraId="56994846" w14:textId="429C611A" w:rsidR="00BF7AC8" w:rsidRPr="008A62CD" w:rsidRDefault="00402D16">
          <w:pPr>
            <w:pStyle w:val="TOC1"/>
            <w:tabs>
              <w:tab w:val="right" w:leader="dot" w:pos="9350"/>
            </w:tabs>
            <w:rPr>
              <w:rFonts w:asciiTheme="minorHAnsi" w:eastAsiaTheme="minorEastAsia" w:hAnsiTheme="minorHAnsi" w:cstheme="minorBidi"/>
              <w:noProof/>
            </w:rPr>
          </w:pPr>
          <w:r w:rsidRPr="008A62CD">
            <w:fldChar w:fldCharType="begin"/>
          </w:r>
          <w:r w:rsidRPr="008A62CD">
            <w:instrText xml:space="preserve"> TOC \o "1-3" \h \z \u </w:instrText>
          </w:r>
          <w:r w:rsidRPr="008A62CD">
            <w:fldChar w:fldCharType="separate"/>
          </w:r>
          <w:hyperlink w:anchor="_Toc215938999" w:history="1">
            <w:r w:rsidR="00BF7AC8" w:rsidRPr="008A62CD">
              <w:rPr>
                <w:rStyle w:val="Hyperlink"/>
                <w:noProof/>
              </w:rPr>
              <w:t>Introduction</w:t>
            </w:r>
            <w:r w:rsidR="00BF7AC8" w:rsidRPr="008A62CD">
              <w:rPr>
                <w:noProof/>
                <w:webHidden/>
              </w:rPr>
              <w:tab/>
            </w:r>
            <w:r w:rsidR="00BF7AC8" w:rsidRPr="008A62CD">
              <w:rPr>
                <w:noProof/>
                <w:webHidden/>
              </w:rPr>
              <w:fldChar w:fldCharType="begin"/>
            </w:r>
            <w:r w:rsidR="00BF7AC8" w:rsidRPr="008A62CD">
              <w:rPr>
                <w:noProof/>
                <w:webHidden/>
              </w:rPr>
              <w:instrText xml:space="preserve"> PAGEREF _Toc215938999 \h </w:instrText>
            </w:r>
            <w:r w:rsidR="00BF7AC8" w:rsidRPr="008A62CD">
              <w:rPr>
                <w:noProof/>
                <w:webHidden/>
              </w:rPr>
            </w:r>
            <w:r w:rsidR="00BF7AC8" w:rsidRPr="008A62CD">
              <w:rPr>
                <w:noProof/>
                <w:webHidden/>
              </w:rPr>
              <w:fldChar w:fldCharType="separate"/>
            </w:r>
            <w:r w:rsidR="00BF7AC8" w:rsidRPr="008A62CD">
              <w:rPr>
                <w:noProof/>
                <w:webHidden/>
              </w:rPr>
              <w:t>4</w:t>
            </w:r>
            <w:r w:rsidR="00BF7AC8" w:rsidRPr="008A62CD">
              <w:rPr>
                <w:noProof/>
                <w:webHidden/>
              </w:rPr>
              <w:fldChar w:fldCharType="end"/>
            </w:r>
          </w:hyperlink>
        </w:p>
        <w:p w14:paraId="517699DE" w14:textId="0BA1918F" w:rsidR="00BF7AC8" w:rsidRPr="008A62CD" w:rsidRDefault="00BF7AC8">
          <w:pPr>
            <w:pStyle w:val="TOC1"/>
            <w:tabs>
              <w:tab w:val="right" w:leader="dot" w:pos="9350"/>
            </w:tabs>
            <w:rPr>
              <w:rFonts w:asciiTheme="minorHAnsi" w:eastAsiaTheme="minorEastAsia" w:hAnsiTheme="minorHAnsi" w:cstheme="minorBidi"/>
              <w:noProof/>
            </w:rPr>
          </w:pPr>
          <w:hyperlink w:anchor="_Toc215939000" w:history="1">
            <w:r w:rsidRPr="008A62CD">
              <w:rPr>
                <w:rStyle w:val="Hyperlink"/>
                <w:noProof/>
              </w:rPr>
              <w:t>Task 1: Key Functions of General Operating Systems</w:t>
            </w:r>
            <w:r w:rsidRPr="008A62CD">
              <w:rPr>
                <w:noProof/>
                <w:webHidden/>
              </w:rPr>
              <w:tab/>
            </w:r>
            <w:r w:rsidRPr="008A62CD">
              <w:rPr>
                <w:noProof/>
                <w:webHidden/>
              </w:rPr>
              <w:fldChar w:fldCharType="begin"/>
            </w:r>
            <w:r w:rsidRPr="008A62CD">
              <w:rPr>
                <w:noProof/>
                <w:webHidden/>
              </w:rPr>
              <w:instrText xml:space="preserve"> PAGEREF _Toc215939000 \h </w:instrText>
            </w:r>
            <w:r w:rsidRPr="008A62CD">
              <w:rPr>
                <w:noProof/>
                <w:webHidden/>
              </w:rPr>
            </w:r>
            <w:r w:rsidRPr="008A62CD">
              <w:rPr>
                <w:noProof/>
                <w:webHidden/>
              </w:rPr>
              <w:fldChar w:fldCharType="separate"/>
            </w:r>
            <w:r w:rsidRPr="008A62CD">
              <w:rPr>
                <w:noProof/>
                <w:webHidden/>
              </w:rPr>
              <w:t>4</w:t>
            </w:r>
            <w:r w:rsidRPr="008A62CD">
              <w:rPr>
                <w:noProof/>
                <w:webHidden/>
              </w:rPr>
              <w:fldChar w:fldCharType="end"/>
            </w:r>
          </w:hyperlink>
        </w:p>
        <w:p w14:paraId="4DF9C94B" w14:textId="1F0F0BC2" w:rsidR="00BF7AC8" w:rsidRPr="008A62CD" w:rsidRDefault="00BF7AC8">
          <w:pPr>
            <w:pStyle w:val="TOC2"/>
            <w:tabs>
              <w:tab w:val="right" w:leader="dot" w:pos="9350"/>
            </w:tabs>
            <w:rPr>
              <w:rFonts w:asciiTheme="minorHAnsi" w:eastAsiaTheme="minorEastAsia" w:hAnsiTheme="minorHAnsi" w:cstheme="minorBidi"/>
              <w:noProof/>
            </w:rPr>
          </w:pPr>
          <w:hyperlink w:anchor="_Toc215939001" w:history="1">
            <w:r w:rsidRPr="008A62CD">
              <w:rPr>
                <w:rStyle w:val="Hyperlink"/>
                <w:noProof/>
              </w:rPr>
              <w:t>Overview of OS Functions</w:t>
            </w:r>
            <w:r w:rsidRPr="008A62CD">
              <w:rPr>
                <w:noProof/>
                <w:webHidden/>
              </w:rPr>
              <w:tab/>
            </w:r>
            <w:r w:rsidRPr="008A62CD">
              <w:rPr>
                <w:noProof/>
                <w:webHidden/>
              </w:rPr>
              <w:fldChar w:fldCharType="begin"/>
            </w:r>
            <w:r w:rsidRPr="008A62CD">
              <w:rPr>
                <w:noProof/>
                <w:webHidden/>
              </w:rPr>
              <w:instrText xml:space="preserve"> PAGEREF _Toc215939001 \h </w:instrText>
            </w:r>
            <w:r w:rsidRPr="008A62CD">
              <w:rPr>
                <w:noProof/>
                <w:webHidden/>
              </w:rPr>
            </w:r>
            <w:r w:rsidRPr="008A62CD">
              <w:rPr>
                <w:noProof/>
                <w:webHidden/>
              </w:rPr>
              <w:fldChar w:fldCharType="separate"/>
            </w:r>
            <w:r w:rsidRPr="008A62CD">
              <w:rPr>
                <w:noProof/>
                <w:webHidden/>
              </w:rPr>
              <w:t>4</w:t>
            </w:r>
            <w:r w:rsidRPr="008A62CD">
              <w:rPr>
                <w:noProof/>
                <w:webHidden/>
              </w:rPr>
              <w:fldChar w:fldCharType="end"/>
            </w:r>
          </w:hyperlink>
        </w:p>
        <w:p w14:paraId="02AC0E74" w14:textId="5FA75505" w:rsidR="00BF7AC8" w:rsidRPr="008A62CD" w:rsidRDefault="00BF7AC8">
          <w:pPr>
            <w:pStyle w:val="TOC2"/>
            <w:tabs>
              <w:tab w:val="right" w:leader="dot" w:pos="9350"/>
            </w:tabs>
            <w:rPr>
              <w:rFonts w:asciiTheme="minorHAnsi" w:eastAsiaTheme="minorEastAsia" w:hAnsiTheme="minorHAnsi" w:cstheme="minorBidi"/>
              <w:noProof/>
            </w:rPr>
          </w:pPr>
          <w:hyperlink w:anchor="_Toc215939002" w:history="1">
            <w:r w:rsidRPr="008A62CD">
              <w:rPr>
                <w:rStyle w:val="Hyperlink"/>
                <w:noProof/>
              </w:rPr>
              <w:t>Process &amp; Memory Management</w:t>
            </w:r>
            <w:r w:rsidRPr="008A62CD">
              <w:rPr>
                <w:noProof/>
                <w:webHidden/>
              </w:rPr>
              <w:tab/>
            </w:r>
            <w:r w:rsidRPr="008A62CD">
              <w:rPr>
                <w:noProof/>
                <w:webHidden/>
              </w:rPr>
              <w:fldChar w:fldCharType="begin"/>
            </w:r>
            <w:r w:rsidRPr="008A62CD">
              <w:rPr>
                <w:noProof/>
                <w:webHidden/>
              </w:rPr>
              <w:instrText xml:space="preserve"> PAGEREF _Toc215939002 \h </w:instrText>
            </w:r>
            <w:r w:rsidRPr="008A62CD">
              <w:rPr>
                <w:noProof/>
                <w:webHidden/>
              </w:rPr>
            </w:r>
            <w:r w:rsidRPr="008A62CD">
              <w:rPr>
                <w:noProof/>
                <w:webHidden/>
              </w:rPr>
              <w:fldChar w:fldCharType="separate"/>
            </w:r>
            <w:r w:rsidRPr="008A62CD">
              <w:rPr>
                <w:noProof/>
                <w:webHidden/>
              </w:rPr>
              <w:t>5</w:t>
            </w:r>
            <w:r w:rsidRPr="008A62CD">
              <w:rPr>
                <w:noProof/>
                <w:webHidden/>
              </w:rPr>
              <w:fldChar w:fldCharType="end"/>
            </w:r>
          </w:hyperlink>
        </w:p>
        <w:p w14:paraId="1DB32134" w14:textId="0270D666" w:rsidR="00BF7AC8" w:rsidRPr="008A62CD" w:rsidRDefault="00BF7AC8">
          <w:pPr>
            <w:pStyle w:val="TOC2"/>
            <w:tabs>
              <w:tab w:val="right" w:leader="dot" w:pos="9350"/>
            </w:tabs>
            <w:rPr>
              <w:rFonts w:asciiTheme="minorHAnsi" w:eastAsiaTheme="minorEastAsia" w:hAnsiTheme="minorHAnsi" w:cstheme="minorBidi"/>
              <w:noProof/>
            </w:rPr>
          </w:pPr>
          <w:hyperlink w:anchor="_Toc215939003" w:history="1">
            <w:r w:rsidRPr="008A62CD">
              <w:rPr>
                <w:rStyle w:val="Hyperlink"/>
                <w:noProof/>
              </w:rPr>
              <w:t>File System Management</w:t>
            </w:r>
            <w:r w:rsidRPr="008A62CD">
              <w:rPr>
                <w:noProof/>
                <w:webHidden/>
              </w:rPr>
              <w:tab/>
            </w:r>
            <w:r w:rsidRPr="008A62CD">
              <w:rPr>
                <w:noProof/>
                <w:webHidden/>
              </w:rPr>
              <w:fldChar w:fldCharType="begin"/>
            </w:r>
            <w:r w:rsidRPr="008A62CD">
              <w:rPr>
                <w:noProof/>
                <w:webHidden/>
              </w:rPr>
              <w:instrText xml:space="preserve"> PAGEREF _Toc215939003 \h </w:instrText>
            </w:r>
            <w:r w:rsidRPr="008A62CD">
              <w:rPr>
                <w:noProof/>
                <w:webHidden/>
              </w:rPr>
            </w:r>
            <w:r w:rsidRPr="008A62CD">
              <w:rPr>
                <w:noProof/>
                <w:webHidden/>
              </w:rPr>
              <w:fldChar w:fldCharType="separate"/>
            </w:r>
            <w:r w:rsidRPr="008A62CD">
              <w:rPr>
                <w:noProof/>
                <w:webHidden/>
              </w:rPr>
              <w:t>5</w:t>
            </w:r>
            <w:r w:rsidRPr="008A62CD">
              <w:rPr>
                <w:noProof/>
                <w:webHidden/>
              </w:rPr>
              <w:fldChar w:fldCharType="end"/>
            </w:r>
          </w:hyperlink>
        </w:p>
        <w:p w14:paraId="7C0D900C" w14:textId="7CA617F5" w:rsidR="00BF7AC8" w:rsidRPr="008A62CD" w:rsidRDefault="00BF7AC8">
          <w:pPr>
            <w:pStyle w:val="TOC2"/>
            <w:tabs>
              <w:tab w:val="right" w:leader="dot" w:pos="9350"/>
            </w:tabs>
            <w:rPr>
              <w:rFonts w:asciiTheme="minorHAnsi" w:eastAsiaTheme="minorEastAsia" w:hAnsiTheme="minorHAnsi" w:cstheme="minorBidi"/>
              <w:noProof/>
            </w:rPr>
          </w:pPr>
          <w:hyperlink w:anchor="_Toc215939004" w:history="1">
            <w:r w:rsidRPr="008A62CD">
              <w:rPr>
                <w:rStyle w:val="Hyperlink"/>
                <w:noProof/>
              </w:rPr>
              <w:t>Device &amp; Driver Management</w:t>
            </w:r>
            <w:r w:rsidRPr="008A62CD">
              <w:rPr>
                <w:noProof/>
                <w:webHidden/>
              </w:rPr>
              <w:tab/>
            </w:r>
            <w:r w:rsidRPr="008A62CD">
              <w:rPr>
                <w:noProof/>
                <w:webHidden/>
              </w:rPr>
              <w:fldChar w:fldCharType="begin"/>
            </w:r>
            <w:r w:rsidRPr="008A62CD">
              <w:rPr>
                <w:noProof/>
                <w:webHidden/>
              </w:rPr>
              <w:instrText xml:space="preserve"> PAGEREF _Toc215939004 \h </w:instrText>
            </w:r>
            <w:r w:rsidRPr="008A62CD">
              <w:rPr>
                <w:noProof/>
                <w:webHidden/>
              </w:rPr>
            </w:r>
            <w:r w:rsidRPr="008A62CD">
              <w:rPr>
                <w:noProof/>
                <w:webHidden/>
              </w:rPr>
              <w:fldChar w:fldCharType="separate"/>
            </w:r>
            <w:r w:rsidRPr="008A62CD">
              <w:rPr>
                <w:noProof/>
                <w:webHidden/>
              </w:rPr>
              <w:t>6</w:t>
            </w:r>
            <w:r w:rsidRPr="008A62CD">
              <w:rPr>
                <w:noProof/>
                <w:webHidden/>
              </w:rPr>
              <w:fldChar w:fldCharType="end"/>
            </w:r>
          </w:hyperlink>
        </w:p>
        <w:p w14:paraId="2F5C0A21" w14:textId="0540DB1A" w:rsidR="00BF7AC8" w:rsidRPr="008A62CD" w:rsidRDefault="00BF7AC8">
          <w:pPr>
            <w:pStyle w:val="TOC2"/>
            <w:tabs>
              <w:tab w:val="right" w:leader="dot" w:pos="9350"/>
            </w:tabs>
            <w:rPr>
              <w:rFonts w:asciiTheme="minorHAnsi" w:eastAsiaTheme="minorEastAsia" w:hAnsiTheme="minorHAnsi" w:cstheme="minorBidi"/>
              <w:noProof/>
            </w:rPr>
          </w:pPr>
          <w:hyperlink w:anchor="_Toc215939005" w:history="1">
            <w:r w:rsidRPr="008A62CD">
              <w:rPr>
                <w:rStyle w:val="Hyperlink"/>
                <w:noProof/>
              </w:rPr>
              <w:t>Security &amp; System Protection</w:t>
            </w:r>
            <w:r w:rsidRPr="008A62CD">
              <w:rPr>
                <w:noProof/>
                <w:webHidden/>
              </w:rPr>
              <w:tab/>
            </w:r>
            <w:r w:rsidRPr="008A62CD">
              <w:rPr>
                <w:noProof/>
                <w:webHidden/>
              </w:rPr>
              <w:fldChar w:fldCharType="begin"/>
            </w:r>
            <w:r w:rsidRPr="008A62CD">
              <w:rPr>
                <w:noProof/>
                <w:webHidden/>
              </w:rPr>
              <w:instrText xml:space="preserve"> PAGEREF _Toc215939005 \h </w:instrText>
            </w:r>
            <w:r w:rsidRPr="008A62CD">
              <w:rPr>
                <w:noProof/>
                <w:webHidden/>
              </w:rPr>
            </w:r>
            <w:r w:rsidRPr="008A62CD">
              <w:rPr>
                <w:noProof/>
                <w:webHidden/>
              </w:rPr>
              <w:fldChar w:fldCharType="separate"/>
            </w:r>
            <w:r w:rsidRPr="008A62CD">
              <w:rPr>
                <w:noProof/>
                <w:webHidden/>
              </w:rPr>
              <w:t>7</w:t>
            </w:r>
            <w:r w:rsidRPr="008A62CD">
              <w:rPr>
                <w:noProof/>
                <w:webHidden/>
              </w:rPr>
              <w:fldChar w:fldCharType="end"/>
            </w:r>
          </w:hyperlink>
        </w:p>
        <w:p w14:paraId="78FD71DF" w14:textId="4FCC5E9A" w:rsidR="00BF7AC8" w:rsidRPr="008A62CD" w:rsidRDefault="00BF7AC8">
          <w:pPr>
            <w:pStyle w:val="TOC2"/>
            <w:tabs>
              <w:tab w:val="right" w:leader="dot" w:pos="9350"/>
            </w:tabs>
            <w:rPr>
              <w:rFonts w:asciiTheme="minorHAnsi" w:eastAsiaTheme="minorEastAsia" w:hAnsiTheme="minorHAnsi" w:cstheme="minorBidi"/>
              <w:noProof/>
            </w:rPr>
          </w:pPr>
          <w:hyperlink w:anchor="_Toc215939006" w:history="1">
            <w:r w:rsidRPr="008A62CD">
              <w:rPr>
                <w:rStyle w:val="Hyperlink"/>
                <w:noProof/>
              </w:rPr>
              <w:t>Networking &amp; System Configuration</w:t>
            </w:r>
            <w:r w:rsidRPr="008A62CD">
              <w:rPr>
                <w:noProof/>
                <w:webHidden/>
              </w:rPr>
              <w:tab/>
            </w:r>
            <w:r w:rsidRPr="008A62CD">
              <w:rPr>
                <w:noProof/>
                <w:webHidden/>
              </w:rPr>
              <w:fldChar w:fldCharType="begin"/>
            </w:r>
            <w:r w:rsidRPr="008A62CD">
              <w:rPr>
                <w:noProof/>
                <w:webHidden/>
              </w:rPr>
              <w:instrText xml:space="preserve"> PAGEREF _Toc215939006 \h </w:instrText>
            </w:r>
            <w:r w:rsidRPr="008A62CD">
              <w:rPr>
                <w:noProof/>
                <w:webHidden/>
              </w:rPr>
            </w:r>
            <w:r w:rsidRPr="008A62CD">
              <w:rPr>
                <w:noProof/>
                <w:webHidden/>
              </w:rPr>
              <w:fldChar w:fldCharType="separate"/>
            </w:r>
            <w:r w:rsidRPr="008A62CD">
              <w:rPr>
                <w:noProof/>
                <w:webHidden/>
              </w:rPr>
              <w:t>7</w:t>
            </w:r>
            <w:r w:rsidRPr="008A62CD">
              <w:rPr>
                <w:noProof/>
                <w:webHidden/>
              </w:rPr>
              <w:fldChar w:fldCharType="end"/>
            </w:r>
          </w:hyperlink>
        </w:p>
        <w:p w14:paraId="2E0668B5" w14:textId="76A3BECD" w:rsidR="00BF7AC8" w:rsidRPr="008A62CD" w:rsidRDefault="00BF7AC8">
          <w:pPr>
            <w:pStyle w:val="TOC1"/>
            <w:tabs>
              <w:tab w:val="right" w:leader="dot" w:pos="9350"/>
            </w:tabs>
            <w:rPr>
              <w:rFonts w:asciiTheme="minorHAnsi" w:eastAsiaTheme="minorEastAsia" w:hAnsiTheme="minorHAnsi" w:cstheme="minorBidi"/>
              <w:noProof/>
            </w:rPr>
          </w:pPr>
          <w:hyperlink w:anchor="_Toc215939007" w:history="1">
            <w:r w:rsidRPr="008A62CD">
              <w:rPr>
                <w:rStyle w:val="Hyperlink"/>
                <w:noProof/>
              </w:rPr>
              <w:t>Task 2: Use of Windows OS CLI Commands</w:t>
            </w:r>
            <w:r w:rsidRPr="008A62CD">
              <w:rPr>
                <w:noProof/>
                <w:webHidden/>
              </w:rPr>
              <w:tab/>
            </w:r>
            <w:r w:rsidRPr="008A62CD">
              <w:rPr>
                <w:noProof/>
                <w:webHidden/>
              </w:rPr>
              <w:fldChar w:fldCharType="begin"/>
            </w:r>
            <w:r w:rsidRPr="008A62CD">
              <w:rPr>
                <w:noProof/>
                <w:webHidden/>
              </w:rPr>
              <w:instrText xml:space="preserve"> PAGEREF _Toc215939007 \h </w:instrText>
            </w:r>
            <w:r w:rsidRPr="008A62CD">
              <w:rPr>
                <w:noProof/>
                <w:webHidden/>
              </w:rPr>
            </w:r>
            <w:r w:rsidRPr="008A62CD">
              <w:rPr>
                <w:noProof/>
                <w:webHidden/>
              </w:rPr>
              <w:fldChar w:fldCharType="separate"/>
            </w:r>
            <w:r w:rsidRPr="008A62CD">
              <w:rPr>
                <w:noProof/>
                <w:webHidden/>
              </w:rPr>
              <w:t>8</w:t>
            </w:r>
            <w:r w:rsidRPr="008A62CD">
              <w:rPr>
                <w:noProof/>
                <w:webHidden/>
              </w:rPr>
              <w:fldChar w:fldCharType="end"/>
            </w:r>
          </w:hyperlink>
        </w:p>
        <w:p w14:paraId="46EBA26C" w14:textId="42994B52" w:rsidR="00BF7AC8" w:rsidRPr="008A62CD" w:rsidRDefault="00BF7AC8">
          <w:pPr>
            <w:pStyle w:val="TOC2"/>
            <w:tabs>
              <w:tab w:val="right" w:leader="dot" w:pos="9350"/>
            </w:tabs>
            <w:rPr>
              <w:rFonts w:asciiTheme="minorHAnsi" w:eastAsiaTheme="minorEastAsia" w:hAnsiTheme="minorHAnsi" w:cstheme="minorBidi"/>
              <w:noProof/>
            </w:rPr>
          </w:pPr>
          <w:hyperlink w:anchor="_Toc215939008" w:history="1">
            <w:r w:rsidRPr="008A62CD">
              <w:rPr>
                <w:rStyle w:val="Hyperlink"/>
                <w:noProof/>
              </w:rPr>
              <w:t>Introduction to Windows CLI</w:t>
            </w:r>
            <w:r w:rsidRPr="008A62CD">
              <w:rPr>
                <w:noProof/>
                <w:webHidden/>
              </w:rPr>
              <w:tab/>
            </w:r>
            <w:r w:rsidRPr="008A62CD">
              <w:rPr>
                <w:noProof/>
                <w:webHidden/>
              </w:rPr>
              <w:fldChar w:fldCharType="begin"/>
            </w:r>
            <w:r w:rsidRPr="008A62CD">
              <w:rPr>
                <w:noProof/>
                <w:webHidden/>
              </w:rPr>
              <w:instrText xml:space="preserve"> PAGEREF _Toc215939008 \h </w:instrText>
            </w:r>
            <w:r w:rsidRPr="008A62CD">
              <w:rPr>
                <w:noProof/>
                <w:webHidden/>
              </w:rPr>
            </w:r>
            <w:r w:rsidRPr="008A62CD">
              <w:rPr>
                <w:noProof/>
                <w:webHidden/>
              </w:rPr>
              <w:fldChar w:fldCharType="separate"/>
            </w:r>
            <w:r w:rsidRPr="008A62CD">
              <w:rPr>
                <w:noProof/>
                <w:webHidden/>
              </w:rPr>
              <w:t>8</w:t>
            </w:r>
            <w:r w:rsidRPr="008A62CD">
              <w:rPr>
                <w:noProof/>
                <w:webHidden/>
              </w:rPr>
              <w:fldChar w:fldCharType="end"/>
            </w:r>
          </w:hyperlink>
        </w:p>
        <w:p w14:paraId="58C2EBB0" w14:textId="18CC5355" w:rsidR="00BF7AC8" w:rsidRPr="008A62CD" w:rsidRDefault="00BF7AC8">
          <w:pPr>
            <w:pStyle w:val="TOC2"/>
            <w:tabs>
              <w:tab w:val="right" w:leader="dot" w:pos="9350"/>
            </w:tabs>
            <w:rPr>
              <w:rFonts w:asciiTheme="minorHAnsi" w:eastAsiaTheme="minorEastAsia" w:hAnsiTheme="minorHAnsi" w:cstheme="minorBidi"/>
              <w:noProof/>
            </w:rPr>
          </w:pPr>
          <w:hyperlink w:anchor="_Toc215939009" w:history="1">
            <w:r w:rsidRPr="008A62CD">
              <w:rPr>
                <w:rStyle w:val="Hyperlink"/>
                <w:noProof/>
              </w:rPr>
              <w:t>Demonstration of Commands</w:t>
            </w:r>
            <w:r w:rsidRPr="008A62CD">
              <w:rPr>
                <w:noProof/>
                <w:webHidden/>
              </w:rPr>
              <w:tab/>
            </w:r>
            <w:r w:rsidRPr="008A62CD">
              <w:rPr>
                <w:noProof/>
                <w:webHidden/>
              </w:rPr>
              <w:fldChar w:fldCharType="begin"/>
            </w:r>
            <w:r w:rsidRPr="008A62CD">
              <w:rPr>
                <w:noProof/>
                <w:webHidden/>
              </w:rPr>
              <w:instrText xml:space="preserve"> PAGEREF _Toc215939009 \h </w:instrText>
            </w:r>
            <w:r w:rsidRPr="008A62CD">
              <w:rPr>
                <w:noProof/>
                <w:webHidden/>
              </w:rPr>
            </w:r>
            <w:r w:rsidRPr="008A62CD">
              <w:rPr>
                <w:noProof/>
                <w:webHidden/>
              </w:rPr>
              <w:fldChar w:fldCharType="separate"/>
            </w:r>
            <w:r w:rsidRPr="008A62CD">
              <w:rPr>
                <w:noProof/>
                <w:webHidden/>
              </w:rPr>
              <w:t>8</w:t>
            </w:r>
            <w:r w:rsidRPr="008A62CD">
              <w:rPr>
                <w:noProof/>
                <w:webHidden/>
              </w:rPr>
              <w:fldChar w:fldCharType="end"/>
            </w:r>
          </w:hyperlink>
        </w:p>
        <w:p w14:paraId="48D8B2B4" w14:textId="79B4C3D4" w:rsidR="00BF7AC8" w:rsidRPr="008A62CD" w:rsidRDefault="00BF7AC8">
          <w:pPr>
            <w:pStyle w:val="TOC2"/>
            <w:tabs>
              <w:tab w:val="right" w:leader="dot" w:pos="9350"/>
            </w:tabs>
            <w:rPr>
              <w:rFonts w:asciiTheme="minorHAnsi" w:eastAsiaTheme="minorEastAsia" w:hAnsiTheme="minorHAnsi" w:cstheme="minorBidi"/>
              <w:noProof/>
            </w:rPr>
          </w:pPr>
          <w:hyperlink w:anchor="_Toc215939010" w:history="1">
            <w:r w:rsidRPr="008A62CD">
              <w:rPr>
                <w:rStyle w:val="Hyperlink"/>
                <w:noProof/>
              </w:rPr>
              <w:t>Summary of Observations</w:t>
            </w:r>
            <w:r w:rsidRPr="008A62CD">
              <w:rPr>
                <w:noProof/>
                <w:webHidden/>
              </w:rPr>
              <w:tab/>
            </w:r>
            <w:r w:rsidRPr="008A62CD">
              <w:rPr>
                <w:noProof/>
                <w:webHidden/>
              </w:rPr>
              <w:fldChar w:fldCharType="begin"/>
            </w:r>
            <w:r w:rsidRPr="008A62CD">
              <w:rPr>
                <w:noProof/>
                <w:webHidden/>
              </w:rPr>
              <w:instrText xml:space="preserve"> PAGEREF _Toc215939010 \h </w:instrText>
            </w:r>
            <w:r w:rsidRPr="008A62CD">
              <w:rPr>
                <w:noProof/>
                <w:webHidden/>
              </w:rPr>
            </w:r>
            <w:r w:rsidRPr="008A62CD">
              <w:rPr>
                <w:noProof/>
                <w:webHidden/>
              </w:rPr>
              <w:fldChar w:fldCharType="separate"/>
            </w:r>
            <w:r w:rsidRPr="008A62CD">
              <w:rPr>
                <w:noProof/>
                <w:webHidden/>
              </w:rPr>
              <w:t>11</w:t>
            </w:r>
            <w:r w:rsidRPr="008A62CD">
              <w:rPr>
                <w:noProof/>
                <w:webHidden/>
              </w:rPr>
              <w:fldChar w:fldCharType="end"/>
            </w:r>
          </w:hyperlink>
        </w:p>
        <w:p w14:paraId="3C4C6F38" w14:textId="201BDADA" w:rsidR="00BF7AC8" w:rsidRPr="008A62CD" w:rsidRDefault="00BF7AC8">
          <w:pPr>
            <w:pStyle w:val="TOC1"/>
            <w:tabs>
              <w:tab w:val="right" w:leader="dot" w:pos="9350"/>
            </w:tabs>
            <w:rPr>
              <w:rFonts w:asciiTheme="minorHAnsi" w:eastAsiaTheme="minorEastAsia" w:hAnsiTheme="minorHAnsi" w:cstheme="minorBidi"/>
              <w:noProof/>
            </w:rPr>
          </w:pPr>
          <w:hyperlink w:anchor="_Toc215939011" w:history="1">
            <w:r w:rsidRPr="008A62CD">
              <w:rPr>
                <w:rStyle w:val="Hyperlink"/>
                <w:noProof/>
              </w:rPr>
              <w:t>Task 3: Use of Linux OS CLI Commands</w:t>
            </w:r>
            <w:r w:rsidRPr="008A62CD">
              <w:rPr>
                <w:noProof/>
                <w:webHidden/>
              </w:rPr>
              <w:tab/>
            </w:r>
            <w:r w:rsidRPr="008A62CD">
              <w:rPr>
                <w:noProof/>
                <w:webHidden/>
              </w:rPr>
              <w:fldChar w:fldCharType="begin"/>
            </w:r>
            <w:r w:rsidRPr="008A62CD">
              <w:rPr>
                <w:noProof/>
                <w:webHidden/>
              </w:rPr>
              <w:instrText xml:space="preserve"> PAGEREF _Toc215939011 \h </w:instrText>
            </w:r>
            <w:r w:rsidRPr="008A62CD">
              <w:rPr>
                <w:noProof/>
                <w:webHidden/>
              </w:rPr>
            </w:r>
            <w:r w:rsidRPr="008A62CD">
              <w:rPr>
                <w:noProof/>
                <w:webHidden/>
              </w:rPr>
              <w:fldChar w:fldCharType="separate"/>
            </w:r>
            <w:r w:rsidRPr="008A62CD">
              <w:rPr>
                <w:noProof/>
                <w:webHidden/>
              </w:rPr>
              <w:t>11</w:t>
            </w:r>
            <w:r w:rsidRPr="008A62CD">
              <w:rPr>
                <w:noProof/>
                <w:webHidden/>
              </w:rPr>
              <w:fldChar w:fldCharType="end"/>
            </w:r>
          </w:hyperlink>
        </w:p>
        <w:p w14:paraId="5B538A4A" w14:textId="2348FDF1" w:rsidR="00BF7AC8" w:rsidRPr="008A62CD" w:rsidRDefault="00BF7AC8">
          <w:pPr>
            <w:pStyle w:val="TOC2"/>
            <w:tabs>
              <w:tab w:val="right" w:leader="dot" w:pos="9350"/>
            </w:tabs>
            <w:rPr>
              <w:rFonts w:asciiTheme="minorHAnsi" w:eastAsiaTheme="minorEastAsia" w:hAnsiTheme="minorHAnsi" w:cstheme="minorBidi"/>
              <w:noProof/>
            </w:rPr>
          </w:pPr>
          <w:hyperlink w:anchor="_Toc215939012" w:history="1">
            <w:r w:rsidRPr="008A62CD">
              <w:rPr>
                <w:rStyle w:val="Hyperlink"/>
                <w:noProof/>
              </w:rPr>
              <w:t>Introduction to Bash Terminal</w:t>
            </w:r>
            <w:r w:rsidRPr="008A62CD">
              <w:rPr>
                <w:noProof/>
                <w:webHidden/>
              </w:rPr>
              <w:tab/>
            </w:r>
            <w:r w:rsidRPr="008A62CD">
              <w:rPr>
                <w:noProof/>
                <w:webHidden/>
              </w:rPr>
              <w:fldChar w:fldCharType="begin"/>
            </w:r>
            <w:r w:rsidRPr="008A62CD">
              <w:rPr>
                <w:noProof/>
                <w:webHidden/>
              </w:rPr>
              <w:instrText xml:space="preserve"> PAGEREF _Toc215939012 \h </w:instrText>
            </w:r>
            <w:r w:rsidRPr="008A62CD">
              <w:rPr>
                <w:noProof/>
                <w:webHidden/>
              </w:rPr>
            </w:r>
            <w:r w:rsidRPr="008A62CD">
              <w:rPr>
                <w:noProof/>
                <w:webHidden/>
              </w:rPr>
              <w:fldChar w:fldCharType="separate"/>
            </w:r>
            <w:r w:rsidRPr="008A62CD">
              <w:rPr>
                <w:noProof/>
                <w:webHidden/>
              </w:rPr>
              <w:t>11</w:t>
            </w:r>
            <w:r w:rsidRPr="008A62CD">
              <w:rPr>
                <w:noProof/>
                <w:webHidden/>
              </w:rPr>
              <w:fldChar w:fldCharType="end"/>
            </w:r>
          </w:hyperlink>
        </w:p>
        <w:p w14:paraId="2EED15A5" w14:textId="17CA2EFB" w:rsidR="00BF7AC8" w:rsidRPr="008A62CD" w:rsidRDefault="00BF7AC8">
          <w:pPr>
            <w:pStyle w:val="TOC2"/>
            <w:tabs>
              <w:tab w:val="right" w:leader="dot" w:pos="9350"/>
            </w:tabs>
            <w:rPr>
              <w:rFonts w:asciiTheme="minorHAnsi" w:eastAsiaTheme="minorEastAsia" w:hAnsiTheme="minorHAnsi" w:cstheme="minorBidi"/>
              <w:noProof/>
            </w:rPr>
          </w:pPr>
          <w:hyperlink w:anchor="_Toc215939013" w:history="1">
            <w:r w:rsidRPr="008A62CD">
              <w:rPr>
                <w:rStyle w:val="Hyperlink"/>
                <w:noProof/>
              </w:rPr>
              <w:t>Demonstration of Commands</w:t>
            </w:r>
            <w:r w:rsidRPr="008A62CD">
              <w:rPr>
                <w:noProof/>
                <w:webHidden/>
              </w:rPr>
              <w:tab/>
            </w:r>
            <w:r w:rsidRPr="008A62CD">
              <w:rPr>
                <w:noProof/>
                <w:webHidden/>
              </w:rPr>
              <w:fldChar w:fldCharType="begin"/>
            </w:r>
            <w:r w:rsidRPr="008A62CD">
              <w:rPr>
                <w:noProof/>
                <w:webHidden/>
              </w:rPr>
              <w:instrText xml:space="preserve"> PAGEREF _Toc215939013 \h </w:instrText>
            </w:r>
            <w:r w:rsidRPr="008A62CD">
              <w:rPr>
                <w:noProof/>
                <w:webHidden/>
              </w:rPr>
            </w:r>
            <w:r w:rsidRPr="008A62CD">
              <w:rPr>
                <w:noProof/>
                <w:webHidden/>
              </w:rPr>
              <w:fldChar w:fldCharType="separate"/>
            </w:r>
            <w:r w:rsidRPr="008A62CD">
              <w:rPr>
                <w:noProof/>
                <w:webHidden/>
              </w:rPr>
              <w:t>11</w:t>
            </w:r>
            <w:r w:rsidRPr="008A62CD">
              <w:rPr>
                <w:noProof/>
                <w:webHidden/>
              </w:rPr>
              <w:fldChar w:fldCharType="end"/>
            </w:r>
          </w:hyperlink>
        </w:p>
        <w:p w14:paraId="58642FD6" w14:textId="3A31D9D9" w:rsidR="00BF7AC8" w:rsidRPr="008A62CD" w:rsidRDefault="00BF7AC8">
          <w:pPr>
            <w:pStyle w:val="TOC2"/>
            <w:tabs>
              <w:tab w:val="right" w:leader="dot" w:pos="9350"/>
            </w:tabs>
            <w:rPr>
              <w:rFonts w:asciiTheme="minorHAnsi" w:eastAsiaTheme="minorEastAsia" w:hAnsiTheme="minorHAnsi" w:cstheme="minorBidi"/>
              <w:noProof/>
            </w:rPr>
          </w:pPr>
          <w:hyperlink w:anchor="_Toc215939014" w:history="1">
            <w:r w:rsidRPr="008A62CD">
              <w:rPr>
                <w:rStyle w:val="Hyperlink"/>
                <w:noProof/>
              </w:rPr>
              <w:t>Summary of Observations</w:t>
            </w:r>
            <w:r w:rsidRPr="008A62CD">
              <w:rPr>
                <w:noProof/>
                <w:webHidden/>
              </w:rPr>
              <w:tab/>
            </w:r>
            <w:r w:rsidRPr="008A62CD">
              <w:rPr>
                <w:noProof/>
                <w:webHidden/>
              </w:rPr>
              <w:fldChar w:fldCharType="begin"/>
            </w:r>
            <w:r w:rsidRPr="008A62CD">
              <w:rPr>
                <w:noProof/>
                <w:webHidden/>
              </w:rPr>
              <w:instrText xml:space="preserve"> PAGEREF _Toc215939014 \h </w:instrText>
            </w:r>
            <w:r w:rsidRPr="008A62CD">
              <w:rPr>
                <w:noProof/>
                <w:webHidden/>
              </w:rPr>
            </w:r>
            <w:r w:rsidRPr="008A62CD">
              <w:rPr>
                <w:noProof/>
                <w:webHidden/>
              </w:rPr>
              <w:fldChar w:fldCharType="separate"/>
            </w:r>
            <w:r w:rsidRPr="008A62CD">
              <w:rPr>
                <w:noProof/>
                <w:webHidden/>
              </w:rPr>
              <w:t>13</w:t>
            </w:r>
            <w:r w:rsidRPr="008A62CD">
              <w:rPr>
                <w:noProof/>
                <w:webHidden/>
              </w:rPr>
              <w:fldChar w:fldCharType="end"/>
            </w:r>
          </w:hyperlink>
        </w:p>
        <w:p w14:paraId="168BF6DE" w14:textId="1C2A7C71" w:rsidR="00BF7AC8" w:rsidRPr="008A62CD" w:rsidRDefault="00BF7AC8">
          <w:pPr>
            <w:pStyle w:val="TOC1"/>
            <w:tabs>
              <w:tab w:val="right" w:leader="dot" w:pos="9350"/>
            </w:tabs>
            <w:rPr>
              <w:rFonts w:asciiTheme="minorHAnsi" w:eastAsiaTheme="minorEastAsia" w:hAnsiTheme="minorHAnsi" w:cstheme="minorBidi"/>
              <w:noProof/>
            </w:rPr>
          </w:pPr>
          <w:hyperlink w:anchor="_Toc215939015" w:history="1">
            <w:r w:rsidRPr="008A62CD">
              <w:rPr>
                <w:rStyle w:val="Hyperlink"/>
                <w:noProof/>
              </w:rPr>
              <w:t>Task 4: Use of Windows OS Scripts</w:t>
            </w:r>
            <w:r w:rsidRPr="008A62CD">
              <w:rPr>
                <w:noProof/>
                <w:webHidden/>
              </w:rPr>
              <w:tab/>
            </w:r>
            <w:r w:rsidRPr="008A62CD">
              <w:rPr>
                <w:noProof/>
                <w:webHidden/>
              </w:rPr>
              <w:fldChar w:fldCharType="begin"/>
            </w:r>
            <w:r w:rsidRPr="008A62CD">
              <w:rPr>
                <w:noProof/>
                <w:webHidden/>
              </w:rPr>
              <w:instrText xml:space="preserve"> PAGEREF _Toc215939015 \h </w:instrText>
            </w:r>
            <w:r w:rsidRPr="008A62CD">
              <w:rPr>
                <w:noProof/>
                <w:webHidden/>
              </w:rPr>
            </w:r>
            <w:r w:rsidRPr="008A62CD">
              <w:rPr>
                <w:noProof/>
                <w:webHidden/>
              </w:rPr>
              <w:fldChar w:fldCharType="separate"/>
            </w:r>
            <w:r w:rsidRPr="008A62CD">
              <w:rPr>
                <w:noProof/>
                <w:webHidden/>
              </w:rPr>
              <w:t>13</w:t>
            </w:r>
            <w:r w:rsidRPr="008A62CD">
              <w:rPr>
                <w:noProof/>
                <w:webHidden/>
              </w:rPr>
              <w:fldChar w:fldCharType="end"/>
            </w:r>
          </w:hyperlink>
        </w:p>
        <w:p w14:paraId="128A5920" w14:textId="5E0E3237" w:rsidR="00BF7AC8" w:rsidRPr="008A62CD" w:rsidRDefault="00BF7AC8">
          <w:pPr>
            <w:pStyle w:val="TOC2"/>
            <w:tabs>
              <w:tab w:val="right" w:leader="dot" w:pos="9350"/>
            </w:tabs>
            <w:rPr>
              <w:rFonts w:asciiTheme="minorHAnsi" w:eastAsiaTheme="minorEastAsia" w:hAnsiTheme="minorHAnsi" w:cstheme="minorBidi"/>
              <w:noProof/>
            </w:rPr>
          </w:pPr>
          <w:hyperlink w:anchor="_Toc215939016" w:history="1">
            <w:r w:rsidRPr="008A62CD">
              <w:rPr>
                <w:rStyle w:val="Hyperlink"/>
                <w:noProof/>
              </w:rPr>
              <w:t>Importance of Automation in Windows</w:t>
            </w:r>
            <w:r w:rsidRPr="008A62CD">
              <w:rPr>
                <w:noProof/>
                <w:webHidden/>
              </w:rPr>
              <w:tab/>
            </w:r>
            <w:r w:rsidRPr="008A62CD">
              <w:rPr>
                <w:noProof/>
                <w:webHidden/>
              </w:rPr>
              <w:fldChar w:fldCharType="begin"/>
            </w:r>
            <w:r w:rsidRPr="008A62CD">
              <w:rPr>
                <w:noProof/>
                <w:webHidden/>
              </w:rPr>
              <w:instrText xml:space="preserve"> PAGEREF _Toc215939016 \h </w:instrText>
            </w:r>
            <w:r w:rsidRPr="008A62CD">
              <w:rPr>
                <w:noProof/>
                <w:webHidden/>
              </w:rPr>
            </w:r>
            <w:r w:rsidRPr="008A62CD">
              <w:rPr>
                <w:noProof/>
                <w:webHidden/>
              </w:rPr>
              <w:fldChar w:fldCharType="separate"/>
            </w:r>
            <w:r w:rsidRPr="008A62CD">
              <w:rPr>
                <w:noProof/>
                <w:webHidden/>
              </w:rPr>
              <w:t>13</w:t>
            </w:r>
            <w:r w:rsidRPr="008A62CD">
              <w:rPr>
                <w:noProof/>
                <w:webHidden/>
              </w:rPr>
              <w:fldChar w:fldCharType="end"/>
            </w:r>
          </w:hyperlink>
        </w:p>
        <w:p w14:paraId="6089D61F" w14:textId="395C9846" w:rsidR="00BF7AC8" w:rsidRPr="008A62CD" w:rsidRDefault="00BF7AC8">
          <w:pPr>
            <w:pStyle w:val="TOC2"/>
            <w:tabs>
              <w:tab w:val="right" w:leader="dot" w:pos="9350"/>
            </w:tabs>
            <w:rPr>
              <w:rFonts w:asciiTheme="minorHAnsi" w:eastAsiaTheme="minorEastAsia" w:hAnsiTheme="minorHAnsi" w:cstheme="minorBidi"/>
              <w:noProof/>
            </w:rPr>
          </w:pPr>
          <w:hyperlink w:anchor="_Toc215939017" w:history="1">
            <w:r w:rsidRPr="008A62CD">
              <w:rPr>
                <w:rStyle w:val="Hyperlink"/>
                <w:noProof/>
              </w:rPr>
              <w:t>Batch Script Explanation</w:t>
            </w:r>
            <w:r w:rsidRPr="008A62CD">
              <w:rPr>
                <w:noProof/>
                <w:webHidden/>
              </w:rPr>
              <w:tab/>
            </w:r>
            <w:r w:rsidRPr="008A62CD">
              <w:rPr>
                <w:noProof/>
                <w:webHidden/>
              </w:rPr>
              <w:fldChar w:fldCharType="begin"/>
            </w:r>
            <w:r w:rsidRPr="008A62CD">
              <w:rPr>
                <w:noProof/>
                <w:webHidden/>
              </w:rPr>
              <w:instrText xml:space="preserve"> PAGEREF _Toc215939017 \h </w:instrText>
            </w:r>
            <w:r w:rsidRPr="008A62CD">
              <w:rPr>
                <w:noProof/>
                <w:webHidden/>
              </w:rPr>
            </w:r>
            <w:r w:rsidRPr="008A62CD">
              <w:rPr>
                <w:noProof/>
                <w:webHidden/>
              </w:rPr>
              <w:fldChar w:fldCharType="separate"/>
            </w:r>
            <w:r w:rsidRPr="008A62CD">
              <w:rPr>
                <w:noProof/>
                <w:webHidden/>
              </w:rPr>
              <w:t>13</w:t>
            </w:r>
            <w:r w:rsidRPr="008A62CD">
              <w:rPr>
                <w:noProof/>
                <w:webHidden/>
              </w:rPr>
              <w:fldChar w:fldCharType="end"/>
            </w:r>
          </w:hyperlink>
        </w:p>
        <w:p w14:paraId="22E857A1" w14:textId="389AADE7" w:rsidR="00BF7AC8" w:rsidRPr="008A62CD" w:rsidRDefault="00BF7AC8">
          <w:pPr>
            <w:pStyle w:val="TOC2"/>
            <w:tabs>
              <w:tab w:val="right" w:leader="dot" w:pos="9350"/>
            </w:tabs>
            <w:rPr>
              <w:rFonts w:asciiTheme="minorHAnsi" w:eastAsiaTheme="minorEastAsia" w:hAnsiTheme="minorHAnsi" w:cstheme="minorBidi"/>
              <w:noProof/>
            </w:rPr>
          </w:pPr>
          <w:hyperlink w:anchor="_Toc215939018" w:history="1">
            <w:r w:rsidRPr="008A62CD">
              <w:rPr>
                <w:rStyle w:val="Hyperlink"/>
                <w:noProof/>
              </w:rPr>
              <w:t>Script Execution Output</w:t>
            </w:r>
            <w:r w:rsidRPr="008A62CD">
              <w:rPr>
                <w:noProof/>
                <w:webHidden/>
              </w:rPr>
              <w:tab/>
            </w:r>
            <w:r w:rsidRPr="008A62CD">
              <w:rPr>
                <w:noProof/>
                <w:webHidden/>
              </w:rPr>
              <w:fldChar w:fldCharType="begin"/>
            </w:r>
            <w:r w:rsidRPr="008A62CD">
              <w:rPr>
                <w:noProof/>
                <w:webHidden/>
              </w:rPr>
              <w:instrText xml:space="preserve"> PAGEREF _Toc215939018 \h </w:instrText>
            </w:r>
            <w:r w:rsidRPr="008A62CD">
              <w:rPr>
                <w:noProof/>
                <w:webHidden/>
              </w:rPr>
            </w:r>
            <w:r w:rsidRPr="008A62CD">
              <w:rPr>
                <w:noProof/>
                <w:webHidden/>
              </w:rPr>
              <w:fldChar w:fldCharType="separate"/>
            </w:r>
            <w:r w:rsidRPr="008A62CD">
              <w:rPr>
                <w:noProof/>
                <w:webHidden/>
              </w:rPr>
              <w:t>15</w:t>
            </w:r>
            <w:r w:rsidRPr="008A62CD">
              <w:rPr>
                <w:noProof/>
                <w:webHidden/>
              </w:rPr>
              <w:fldChar w:fldCharType="end"/>
            </w:r>
          </w:hyperlink>
        </w:p>
        <w:p w14:paraId="46767256" w14:textId="3A5475A5" w:rsidR="00BF7AC8" w:rsidRPr="008A62CD" w:rsidRDefault="00BF7AC8">
          <w:pPr>
            <w:pStyle w:val="TOC1"/>
            <w:tabs>
              <w:tab w:val="right" w:leader="dot" w:pos="9350"/>
            </w:tabs>
            <w:rPr>
              <w:rFonts w:asciiTheme="minorHAnsi" w:eastAsiaTheme="minorEastAsia" w:hAnsiTheme="minorHAnsi" w:cstheme="minorBidi"/>
              <w:noProof/>
            </w:rPr>
          </w:pPr>
          <w:hyperlink w:anchor="_Toc215939019" w:history="1">
            <w:r w:rsidRPr="008A62CD">
              <w:rPr>
                <w:rStyle w:val="Hyperlink"/>
                <w:noProof/>
              </w:rPr>
              <w:t>Task 5: Use of Linux OS Scripts</w:t>
            </w:r>
            <w:r w:rsidRPr="008A62CD">
              <w:rPr>
                <w:noProof/>
                <w:webHidden/>
              </w:rPr>
              <w:tab/>
            </w:r>
            <w:r w:rsidRPr="008A62CD">
              <w:rPr>
                <w:noProof/>
                <w:webHidden/>
              </w:rPr>
              <w:fldChar w:fldCharType="begin"/>
            </w:r>
            <w:r w:rsidRPr="008A62CD">
              <w:rPr>
                <w:noProof/>
                <w:webHidden/>
              </w:rPr>
              <w:instrText xml:space="preserve"> PAGEREF _Toc215939019 \h </w:instrText>
            </w:r>
            <w:r w:rsidRPr="008A62CD">
              <w:rPr>
                <w:noProof/>
                <w:webHidden/>
              </w:rPr>
            </w:r>
            <w:r w:rsidRPr="008A62CD">
              <w:rPr>
                <w:noProof/>
                <w:webHidden/>
              </w:rPr>
              <w:fldChar w:fldCharType="separate"/>
            </w:r>
            <w:r w:rsidRPr="008A62CD">
              <w:rPr>
                <w:noProof/>
                <w:webHidden/>
              </w:rPr>
              <w:t>16</w:t>
            </w:r>
            <w:r w:rsidRPr="008A62CD">
              <w:rPr>
                <w:noProof/>
                <w:webHidden/>
              </w:rPr>
              <w:fldChar w:fldCharType="end"/>
            </w:r>
          </w:hyperlink>
        </w:p>
        <w:p w14:paraId="490D2595" w14:textId="7C3D3ADF" w:rsidR="00BF7AC8" w:rsidRPr="008A62CD" w:rsidRDefault="00BF7AC8">
          <w:pPr>
            <w:pStyle w:val="TOC2"/>
            <w:tabs>
              <w:tab w:val="right" w:leader="dot" w:pos="9350"/>
            </w:tabs>
            <w:rPr>
              <w:rFonts w:asciiTheme="minorHAnsi" w:eastAsiaTheme="minorEastAsia" w:hAnsiTheme="minorHAnsi" w:cstheme="minorBidi"/>
              <w:noProof/>
            </w:rPr>
          </w:pPr>
          <w:hyperlink w:anchor="_Toc215939020" w:history="1">
            <w:r w:rsidRPr="008A62CD">
              <w:rPr>
                <w:rStyle w:val="Hyperlink"/>
                <w:noProof/>
              </w:rPr>
              <w:t>Role of Bash Scripting</w:t>
            </w:r>
            <w:r w:rsidRPr="008A62CD">
              <w:rPr>
                <w:noProof/>
                <w:webHidden/>
              </w:rPr>
              <w:tab/>
            </w:r>
            <w:r w:rsidRPr="008A62CD">
              <w:rPr>
                <w:noProof/>
                <w:webHidden/>
              </w:rPr>
              <w:fldChar w:fldCharType="begin"/>
            </w:r>
            <w:r w:rsidRPr="008A62CD">
              <w:rPr>
                <w:noProof/>
                <w:webHidden/>
              </w:rPr>
              <w:instrText xml:space="preserve"> PAGEREF _Toc215939020 \h </w:instrText>
            </w:r>
            <w:r w:rsidRPr="008A62CD">
              <w:rPr>
                <w:noProof/>
                <w:webHidden/>
              </w:rPr>
            </w:r>
            <w:r w:rsidRPr="008A62CD">
              <w:rPr>
                <w:noProof/>
                <w:webHidden/>
              </w:rPr>
              <w:fldChar w:fldCharType="separate"/>
            </w:r>
            <w:r w:rsidRPr="008A62CD">
              <w:rPr>
                <w:noProof/>
                <w:webHidden/>
              </w:rPr>
              <w:t>16</w:t>
            </w:r>
            <w:r w:rsidRPr="008A62CD">
              <w:rPr>
                <w:noProof/>
                <w:webHidden/>
              </w:rPr>
              <w:fldChar w:fldCharType="end"/>
            </w:r>
          </w:hyperlink>
        </w:p>
        <w:p w14:paraId="1867A4E4" w14:textId="61517FD6" w:rsidR="00BF7AC8" w:rsidRPr="008A62CD" w:rsidRDefault="00BF7AC8">
          <w:pPr>
            <w:pStyle w:val="TOC2"/>
            <w:tabs>
              <w:tab w:val="right" w:leader="dot" w:pos="9350"/>
            </w:tabs>
            <w:rPr>
              <w:rFonts w:asciiTheme="minorHAnsi" w:eastAsiaTheme="minorEastAsia" w:hAnsiTheme="minorHAnsi" w:cstheme="minorBidi"/>
              <w:noProof/>
            </w:rPr>
          </w:pPr>
          <w:hyperlink w:anchor="_Toc215939021" w:history="1">
            <w:r w:rsidRPr="008A62CD">
              <w:rPr>
                <w:rStyle w:val="Hyperlink"/>
                <w:noProof/>
              </w:rPr>
              <w:t>Bash Script Breakdown</w:t>
            </w:r>
            <w:r w:rsidRPr="008A62CD">
              <w:rPr>
                <w:noProof/>
                <w:webHidden/>
              </w:rPr>
              <w:tab/>
            </w:r>
            <w:r w:rsidRPr="008A62CD">
              <w:rPr>
                <w:noProof/>
                <w:webHidden/>
              </w:rPr>
              <w:fldChar w:fldCharType="begin"/>
            </w:r>
            <w:r w:rsidRPr="008A62CD">
              <w:rPr>
                <w:noProof/>
                <w:webHidden/>
              </w:rPr>
              <w:instrText xml:space="preserve"> PAGEREF _Toc215939021 \h </w:instrText>
            </w:r>
            <w:r w:rsidRPr="008A62CD">
              <w:rPr>
                <w:noProof/>
                <w:webHidden/>
              </w:rPr>
            </w:r>
            <w:r w:rsidRPr="008A62CD">
              <w:rPr>
                <w:noProof/>
                <w:webHidden/>
              </w:rPr>
              <w:fldChar w:fldCharType="separate"/>
            </w:r>
            <w:r w:rsidRPr="008A62CD">
              <w:rPr>
                <w:noProof/>
                <w:webHidden/>
              </w:rPr>
              <w:t>16</w:t>
            </w:r>
            <w:r w:rsidRPr="008A62CD">
              <w:rPr>
                <w:noProof/>
                <w:webHidden/>
              </w:rPr>
              <w:fldChar w:fldCharType="end"/>
            </w:r>
          </w:hyperlink>
        </w:p>
        <w:p w14:paraId="5B2D778C" w14:textId="7D2CB83C" w:rsidR="00BF7AC8" w:rsidRPr="008A62CD" w:rsidRDefault="00BF7AC8">
          <w:pPr>
            <w:pStyle w:val="TOC2"/>
            <w:tabs>
              <w:tab w:val="right" w:leader="dot" w:pos="9350"/>
            </w:tabs>
            <w:rPr>
              <w:rFonts w:asciiTheme="minorHAnsi" w:eastAsiaTheme="minorEastAsia" w:hAnsiTheme="minorHAnsi" w:cstheme="minorBidi"/>
              <w:noProof/>
            </w:rPr>
          </w:pPr>
          <w:hyperlink w:anchor="_Toc215939022" w:history="1">
            <w:r w:rsidRPr="008A62CD">
              <w:rPr>
                <w:rStyle w:val="Hyperlink"/>
                <w:noProof/>
              </w:rPr>
              <w:t>Execution Proof</w:t>
            </w:r>
            <w:r w:rsidRPr="008A62CD">
              <w:rPr>
                <w:noProof/>
                <w:webHidden/>
              </w:rPr>
              <w:tab/>
            </w:r>
            <w:r w:rsidRPr="008A62CD">
              <w:rPr>
                <w:noProof/>
                <w:webHidden/>
              </w:rPr>
              <w:fldChar w:fldCharType="begin"/>
            </w:r>
            <w:r w:rsidRPr="008A62CD">
              <w:rPr>
                <w:noProof/>
                <w:webHidden/>
              </w:rPr>
              <w:instrText xml:space="preserve"> PAGEREF _Toc215939022 \h </w:instrText>
            </w:r>
            <w:r w:rsidRPr="008A62CD">
              <w:rPr>
                <w:noProof/>
                <w:webHidden/>
              </w:rPr>
            </w:r>
            <w:r w:rsidRPr="008A62CD">
              <w:rPr>
                <w:noProof/>
                <w:webHidden/>
              </w:rPr>
              <w:fldChar w:fldCharType="separate"/>
            </w:r>
            <w:r w:rsidRPr="008A62CD">
              <w:rPr>
                <w:noProof/>
                <w:webHidden/>
              </w:rPr>
              <w:t>17</w:t>
            </w:r>
            <w:r w:rsidRPr="008A62CD">
              <w:rPr>
                <w:noProof/>
                <w:webHidden/>
              </w:rPr>
              <w:fldChar w:fldCharType="end"/>
            </w:r>
          </w:hyperlink>
        </w:p>
        <w:p w14:paraId="7A5022F4" w14:textId="46851445" w:rsidR="00BF7AC8" w:rsidRPr="008A62CD" w:rsidRDefault="00BF7AC8">
          <w:pPr>
            <w:pStyle w:val="TOC1"/>
            <w:tabs>
              <w:tab w:val="right" w:leader="dot" w:pos="9350"/>
            </w:tabs>
            <w:rPr>
              <w:rFonts w:asciiTheme="minorHAnsi" w:eastAsiaTheme="minorEastAsia" w:hAnsiTheme="minorHAnsi" w:cstheme="minorBidi"/>
              <w:noProof/>
            </w:rPr>
          </w:pPr>
          <w:hyperlink w:anchor="_Toc215939023" w:history="1">
            <w:r w:rsidRPr="008A62CD">
              <w:rPr>
                <w:rStyle w:val="Hyperlink"/>
                <w:noProof/>
              </w:rPr>
              <w:t>Conclusion</w:t>
            </w:r>
            <w:r w:rsidRPr="008A62CD">
              <w:rPr>
                <w:noProof/>
                <w:webHidden/>
              </w:rPr>
              <w:tab/>
            </w:r>
            <w:r w:rsidRPr="008A62CD">
              <w:rPr>
                <w:noProof/>
                <w:webHidden/>
              </w:rPr>
              <w:fldChar w:fldCharType="begin"/>
            </w:r>
            <w:r w:rsidRPr="008A62CD">
              <w:rPr>
                <w:noProof/>
                <w:webHidden/>
              </w:rPr>
              <w:instrText xml:space="preserve"> PAGEREF _Toc215939023 \h </w:instrText>
            </w:r>
            <w:r w:rsidRPr="008A62CD">
              <w:rPr>
                <w:noProof/>
                <w:webHidden/>
              </w:rPr>
            </w:r>
            <w:r w:rsidRPr="008A62CD">
              <w:rPr>
                <w:noProof/>
                <w:webHidden/>
              </w:rPr>
              <w:fldChar w:fldCharType="separate"/>
            </w:r>
            <w:r w:rsidRPr="008A62CD">
              <w:rPr>
                <w:noProof/>
                <w:webHidden/>
              </w:rPr>
              <w:t>18</w:t>
            </w:r>
            <w:r w:rsidRPr="008A62CD">
              <w:rPr>
                <w:noProof/>
                <w:webHidden/>
              </w:rPr>
              <w:fldChar w:fldCharType="end"/>
            </w:r>
          </w:hyperlink>
        </w:p>
        <w:p w14:paraId="6F59D676" w14:textId="7038C037" w:rsidR="00BF7AC8" w:rsidRPr="008A62CD" w:rsidRDefault="00BF7AC8">
          <w:pPr>
            <w:pStyle w:val="TOC1"/>
            <w:tabs>
              <w:tab w:val="right" w:leader="dot" w:pos="9350"/>
            </w:tabs>
            <w:rPr>
              <w:rFonts w:asciiTheme="minorHAnsi" w:eastAsiaTheme="minorEastAsia" w:hAnsiTheme="minorHAnsi" w:cstheme="minorBidi"/>
              <w:noProof/>
            </w:rPr>
          </w:pPr>
          <w:hyperlink w:anchor="_Toc215939024" w:history="1">
            <w:r w:rsidRPr="008A62CD">
              <w:rPr>
                <w:rStyle w:val="Hyperlink"/>
                <w:noProof/>
              </w:rPr>
              <w:t>References</w:t>
            </w:r>
            <w:r w:rsidRPr="008A62CD">
              <w:rPr>
                <w:noProof/>
                <w:webHidden/>
              </w:rPr>
              <w:tab/>
            </w:r>
            <w:r w:rsidRPr="008A62CD">
              <w:rPr>
                <w:noProof/>
                <w:webHidden/>
              </w:rPr>
              <w:fldChar w:fldCharType="begin"/>
            </w:r>
            <w:r w:rsidRPr="008A62CD">
              <w:rPr>
                <w:noProof/>
                <w:webHidden/>
              </w:rPr>
              <w:instrText xml:space="preserve"> PAGEREF _Toc215939024 \h </w:instrText>
            </w:r>
            <w:r w:rsidRPr="008A62CD">
              <w:rPr>
                <w:noProof/>
                <w:webHidden/>
              </w:rPr>
            </w:r>
            <w:r w:rsidRPr="008A62CD">
              <w:rPr>
                <w:noProof/>
                <w:webHidden/>
              </w:rPr>
              <w:fldChar w:fldCharType="separate"/>
            </w:r>
            <w:r w:rsidRPr="008A62CD">
              <w:rPr>
                <w:noProof/>
                <w:webHidden/>
              </w:rPr>
              <w:t>19</w:t>
            </w:r>
            <w:r w:rsidRPr="008A62CD">
              <w:rPr>
                <w:noProof/>
                <w:webHidden/>
              </w:rPr>
              <w:fldChar w:fldCharType="end"/>
            </w:r>
          </w:hyperlink>
        </w:p>
        <w:p w14:paraId="40BCC39C" w14:textId="64855564" w:rsidR="00402D16" w:rsidRPr="008A62CD" w:rsidRDefault="00402D16">
          <w:r w:rsidRPr="008A62CD">
            <w:rPr>
              <w:b/>
              <w:bCs/>
              <w:noProof/>
            </w:rPr>
            <w:fldChar w:fldCharType="end"/>
          </w:r>
        </w:p>
      </w:sdtContent>
    </w:sdt>
    <w:p w14:paraId="0AA1DE0E" w14:textId="77777777" w:rsidR="00CA0A71" w:rsidRPr="008A62CD" w:rsidRDefault="00CA0A71">
      <w:pPr>
        <w:spacing w:line="278" w:lineRule="auto"/>
        <w:jc w:val="left"/>
        <w:rPr>
          <w:b/>
          <w:bCs/>
          <w:sz w:val="28"/>
          <w:szCs w:val="28"/>
        </w:rPr>
      </w:pPr>
      <w:r w:rsidRPr="008A62CD">
        <w:br w:type="page"/>
      </w:r>
    </w:p>
    <w:p w14:paraId="06A465EE" w14:textId="4C343A00" w:rsidR="009D265E" w:rsidRPr="008A62CD" w:rsidRDefault="009D265E" w:rsidP="00A87540">
      <w:pPr>
        <w:pStyle w:val="Heading1"/>
      </w:pPr>
      <w:bookmarkStart w:id="0" w:name="_Toc215938999"/>
      <w:r w:rsidRPr="008A62CD">
        <w:lastRenderedPageBreak/>
        <w:t>Introduction</w:t>
      </w:r>
      <w:bookmarkEnd w:id="0"/>
      <w:r w:rsidRPr="008A62CD">
        <w:t xml:space="preserve"> </w:t>
      </w:r>
    </w:p>
    <w:p w14:paraId="4D8D0C58" w14:textId="4107A0EE" w:rsidR="009D265E" w:rsidRPr="008A62CD" w:rsidRDefault="004E1926" w:rsidP="00A87540">
      <w:r w:rsidRPr="008A62CD">
        <w:t>The presentation is a report on the essential ideas and applied skills related to the contemporary operating systems, system functions, command-line interface and scripting. It attempts to demonstrate the way windows and Linux manage processes, memory, files, devices and security and the necessity of CLI commands in system monitoring and troubleshooting. Automation using Batch and Bash scripts is also talked about in the report whereby scripting is employed to make administration much easier. All the tasks are based on pragmatic evidence, including windows OS capabilities, windows CLI, Linux CLI, windows batch scripting, and Linux bash scripting. Together, these sections present a full image of the functioning of an operating system, as well as the automation of it. Task 1: General Operating Systems: Significant Functions</w:t>
      </w:r>
      <w:r w:rsidR="009D265E" w:rsidRPr="008A62CD">
        <w:t>.</w:t>
      </w:r>
    </w:p>
    <w:p w14:paraId="727ED393" w14:textId="3E4C1D80" w:rsidR="009D265E" w:rsidRPr="008A62CD" w:rsidRDefault="009D265E" w:rsidP="00A87540">
      <w:pPr>
        <w:pStyle w:val="Heading1"/>
      </w:pPr>
      <w:bookmarkStart w:id="1" w:name="_Toc215939000"/>
      <w:r w:rsidRPr="008A62CD">
        <w:t>Task 1: Key Functions of General Operating Systems</w:t>
      </w:r>
      <w:bookmarkEnd w:id="1"/>
      <w:r w:rsidRPr="008A62CD">
        <w:t xml:space="preserve"> </w:t>
      </w:r>
    </w:p>
    <w:p w14:paraId="1F6774DE" w14:textId="24D8BE2C" w:rsidR="009D265E" w:rsidRPr="008A62CD" w:rsidRDefault="009D265E" w:rsidP="00A87540">
      <w:pPr>
        <w:pStyle w:val="Heading2"/>
      </w:pPr>
      <w:bookmarkStart w:id="2" w:name="_Toc215939001"/>
      <w:r w:rsidRPr="008A62CD">
        <w:t>Overview of OS Functions</w:t>
      </w:r>
      <w:bookmarkEnd w:id="2"/>
    </w:p>
    <w:p w14:paraId="2C8901D5" w14:textId="4E7476C8" w:rsidR="00764614" w:rsidRPr="008A62CD" w:rsidRDefault="004E1926" w:rsidP="00A87540">
      <w:r w:rsidRPr="008A62CD">
        <w:t>The modern operating systems (OS) are feasible in the sense that they have several functions that enable the effective interrelation of the hardware and software. Processing control, memory management, storage management, control of device drivers and system security are some of its core works. The OS also provides user interface, networking and mechanisms where to execute and monitor the applications [1]</w:t>
      </w:r>
      <w:r w:rsidR="009D265E" w:rsidRPr="008A62CD">
        <w:t xml:space="preserve">. </w:t>
      </w:r>
    </w:p>
    <w:p w14:paraId="787BB754" w14:textId="3D350415" w:rsidR="00764614" w:rsidRPr="008A62CD" w:rsidRDefault="00764614" w:rsidP="00764614">
      <w:pPr>
        <w:jc w:val="center"/>
      </w:pPr>
      <w:r w:rsidRPr="008A62CD">
        <w:rPr>
          <w:noProof/>
        </w:rPr>
        <w:drawing>
          <wp:inline distT="0" distB="0" distL="0" distR="0" wp14:anchorId="35EA6921" wp14:editId="1FBFAC05">
            <wp:extent cx="4181475" cy="2678645"/>
            <wp:effectExtent l="0" t="0" r="0" b="7620"/>
            <wp:docPr id="1424518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007763" name=""/>
                    <pic:cNvPicPr/>
                  </pic:nvPicPr>
                  <pic:blipFill>
                    <a:blip r:embed="rId8"/>
                    <a:stretch>
                      <a:fillRect/>
                    </a:stretch>
                  </pic:blipFill>
                  <pic:spPr>
                    <a:xfrm>
                      <a:off x="0" y="0"/>
                      <a:ext cx="4183795" cy="2680131"/>
                    </a:xfrm>
                    <a:prstGeom prst="rect">
                      <a:avLst/>
                    </a:prstGeom>
                  </pic:spPr>
                </pic:pic>
              </a:graphicData>
            </a:graphic>
          </wp:inline>
        </w:drawing>
      </w:r>
    </w:p>
    <w:p w14:paraId="63AC1B33" w14:textId="0850F6C8" w:rsidR="009D265E" w:rsidRPr="008A62CD" w:rsidRDefault="008A62CD" w:rsidP="00A87540">
      <w:r w:rsidRPr="008A62CD">
        <w:lastRenderedPageBreak/>
        <w:t>These functions guarantee stability in the system, resource optimisation and user productivity. With the example of Windows 10 as the operating system, this section examines how these essential functions are supported and operated with the help of screen shots directly made out of the system</w:t>
      </w:r>
      <w:r w:rsidR="009D265E" w:rsidRPr="008A62CD">
        <w:t>.</w:t>
      </w:r>
    </w:p>
    <w:p w14:paraId="74EBEE53" w14:textId="33164022" w:rsidR="009D265E" w:rsidRPr="008A62CD" w:rsidRDefault="009D265E" w:rsidP="00A87540">
      <w:pPr>
        <w:pStyle w:val="Heading2"/>
      </w:pPr>
      <w:bookmarkStart w:id="3" w:name="_Toc215939002"/>
      <w:r w:rsidRPr="008A62CD">
        <w:t>Process &amp; Memory Management</w:t>
      </w:r>
      <w:bookmarkEnd w:id="3"/>
    </w:p>
    <w:p w14:paraId="45C6FB6F" w14:textId="65A4D801" w:rsidR="009D265E" w:rsidRPr="008A62CD" w:rsidRDefault="008A62CD" w:rsidP="00A87540">
      <w:r w:rsidRPr="008A62CD">
        <w:t>Process management is the process of regulative applications and background tasks so that the CPU resources necessary to run each one properly are allocated. In windows, the same feature is available in the task manager, especially in the process and performance tab [2]. It can be seen in the screenshot that there are several running applications in the background including Chrome, Edge and VMware, and system processes. CPU, memory, disk and network usage are dynamically tracked in real time and the user can see the processes with most usage or can troubleshoot performance problems</w:t>
      </w:r>
      <w:r w:rsidR="009D265E" w:rsidRPr="008A62CD">
        <w:t>.</w:t>
      </w:r>
    </w:p>
    <w:p w14:paraId="386230A6" w14:textId="1097BC54" w:rsidR="004F5F45" w:rsidRPr="008A62CD" w:rsidRDefault="00922059" w:rsidP="004F5F45">
      <w:pPr>
        <w:jc w:val="center"/>
      </w:pPr>
      <w:r w:rsidRPr="008A62CD">
        <w:rPr>
          <w:noProof/>
        </w:rPr>
        <w:drawing>
          <wp:inline distT="0" distB="0" distL="0" distR="0" wp14:anchorId="2A0762A3" wp14:editId="25B5AC19">
            <wp:extent cx="2635703" cy="2352675"/>
            <wp:effectExtent l="0" t="0" r="0" b="0"/>
            <wp:docPr id="154843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43874" name=""/>
                    <pic:cNvPicPr/>
                  </pic:nvPicPr>
                  <pic:blipFill>
                    <a:blip r:embed="rId9"/>
                    <a:stretch>
                      <a:fillRect/>
                    </a:stretch>
                  </pic:blipFill>
                  <pic:spPr>
                    <a:xfrm>
                      <a:off x="0" y="0"/>
                      <a:ext cx="2638034" cy="2354756"/>
                    </a:xfrm>
                    <a:prstGeom prst="rect">
                      <a:avLst/>
                    </a:prstGeom>
                  </pic:spPr>
                </pic:pic>
              </a:graphicData>
            </a:graphic>
          </wp:inline>
        </w:drawing>
      </w:r>
      <w:r w:rsidR="004F5F45" w:rsidRPr="008A62CD">
        <w:rPr>
          <w:noProof/>
        </w:rPr>
        <w:drawing>
          <wp:inline distT="0" distB="0" distL="0" distR="0" wp14:anchorId="2301D7FA" wp14:editId="55A42603">
            <wp:extent cx="2533650" cy="2241521"/>
            <wp:effectExtent l="0" t="0" r="0" b="6985"/>
            <wp:docPr id="13903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8015" name=""/>
                    <pic:cNvPicPr/>
                  </pic:nvPicPr>
                  <pic:blipFill>
                    <a:blip r:embed="rId10"/>
                    <a:stretch>
                      <a:fillRect/>
                    </a:stretch>
                  </pic:blipFill>
                  <pic:spPr>
                    <a:xfrm>
                      <a:off x="0" y="0"/>
                      <a:ext cx="2542574" cy="2249416"/>
                    </a:xfrm>
                    <a:prstGeom prst="rect">
                      <a:avLst/>
                    </a:prstGeom>
                  </pic:spPr>
                </pic:pic>
              </a:graphicData>
            </a:graphic>
          </wp:inline>
        </w:drawing>
      </w:r>
    </w:p>
    <w:p w14:paraId="47E3FCA6" w14:textId="756900CB" w:rsidR="009D265E" w:rsidRPr="008A62CD" w:rsidRDefault="008A62CD" w:rsidP="00A87540">
      <w:r w:rsidRPr="008A62CD">
        <w:t>Another important OS activity, the memory management, is depicted in the Performance/ Memory view. The screenshot shows total RAM (16 GB), memory consumption, and the available memory and the cache memory [3]. Windows automatically allocates and releases memory to applications as it is required and as processes are killed off respectively</w:t>
      </w:r>
      <w:r w:rsidR="009D265E" w:rsidRPr="008A62CD">
        <w:t xml:space="preserve">. </w:t>
      </w:r>
    </w:p>
    <w:p w14:paraId="5966FFFD" w14:textId="73177F8D" w:rsidR="009D265E" w:rsidRPr="008A62CD" w:rsidRDefault="009D265E" w:rsidP="007465BE">
      <w:pPr>
        <w:pStyle w:val="Heading2"/>
      </w:pPr>
      <w:bookmarkStart w:id="4" w:name="_Toc215939003"/>
      <w:r w:rsidRPr="008A62CD">
        <w:t>File System Management</w:t>
      </w:r>
      <w:bookmarkEnd w:id="4"/>
    </w:p>
    <w:p w14:paraId="242D6E66" w14:textId="6AF42CDA" w:rsidR="00922059" w:rsidRPr="008A62CD" w:rsidRDefault="008A62CD" w:rsidP="004F5F45">
      <w:r w:rsidRPr="008A62CD">
        <w:lastRenderedPageBreak/>
        <w:t xml:space="preserve">The way data is stored, organised and accessed is determined by the file system management. File Explorer is a graphical interface in the windows that allows one to browse storage devices. The main system drive (C:) and another storage drive (E:) are shown in the </w:t>
      </w:r>
      <w:proofErr w:type="spellStart"/>
      <w:proofErr w:type="gramStart"/>
      <w:r w:rsidRPr="008A62CD">
        <w:t>The</w:t>
      </w:r>
      <w:proofErr w:type="spellEnd"/>
      <w:proofErr w:type="gramEnd"/>
      <w:r w:rsidRPr="008A62CD">
        <w:t xml:space="preserve"> screenshot of This PC</w:t>
      </w:r>
      <w:r w:rsidR="009D265E" w:rsidRPr="008A62CD">
        <w:t xml:space="preserve">. </w:t>
      </w:r>
    </w:p>
    <w:p w14:paraId="6AB91D0F" w14:textId="5EC8C489" w:rsidR="004F5F45" w:rsidRPr="008A62CD" w:rsidRDefault="004F5F45" w:rsidP="00922059">
      <w:pPr>
        <w:jc w:val="center"/>
      </w:pPr>
      <w:r w:rsidRPr="008A62CD">
        <w:rPr>
          <w:noProof/>
        </w:rPr>
        <w:drawing>
          <wp:inline distT="0" distB="0" distL="0" distR="0" wp14:anchorId="5728A80A" wp14:editId="4DC37387">
            <wp:extent cx="4752975" cy="2438439"/>
            <wp:effectExtent l="0" t="0" r="0" b="0"/>
            <wp:docPr id="1094199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99042" name=""/>
                    <pic:cNvPicPr/>
                  </pic:nvPicPr>
                  <pic:blipFill>
                    <a:blip r:embed="rId11"/>
                    <a:stretch>
                      <a:fillRect/>
                    </a:stretch>
                  </pic:blipFill>
                  <pic:spPr>
                    <a:xfrm>
                      <a:off x="0" y="0"/>
                      <a:ext cx="4754055" cy="2438993"/>
                    </a:xfrm>
                    <a:prstGeom prst="rect">
                      <a:avLst/>
                    </a:prstGeom>
                  </pic:spPr>
                </pic:pic>
              </a:graphicData>
            </a:graphic>
          </wp:inline>
        </w:drawing>
      </w:r>
    </w:p>
    <w:p w14:paraId="06FD73C4" w14:textId="0291490B" w:rsidR="009D265E" w:rsidRPr="008A62CD" w:rsidRDefault="008A62CD" w:rsidP="00A87540">
      <w:r w:rsidRPr="008A62CD">
        <w:t>Customers are able to use directories, add folders, transfer files and control storage options. The NTFS file system supports this visual structure by offering file permissions, metadata management, encryption and file permissions</w:t>
      </w:r>
      <w:r w:rsidR="009D265E" w:rsidRPr="008A62CD">
        <w:t>.</w:t>
      </w:r>
    </w:p>
    <w:p w14:paraId="1E808B37" w14:textId="5C7F5449" w:rsidR="009D265E" w:rsidRPr="008A62CD" w:rsidRDefault="009D265E" w:rsidP="0071408C">
      <w:pPr>
        <w:pStyle w:val="Heading2"/>
      </w:pPr>
      <w:bookmarkStart w:id="5" w:name="_Toc215939004"/>
      <w:r w:rsidRPr="008A62CD">
        <w:t>Device &amp; Driver Management</w:t>
      </w:r>
      <w:bookmarkEnd w:id="5"/>
    </w:p>
    <w:p w14:paraId="21463AD2" w14:textId="1F4349B0" w:rsidR="00922059" w:rsidRPr="008A62CD" w:rsidRDefault="008A62CD" w:rsidP="00A87540">
      <w:r w:rsidRPr="008A62CD">
        <w:t>The operating systems have to identify, configure, and control hardware devices via device drivers. The device manager screen shot shows different types of hardware such as processors, display adapters, network adapters, storage controllers and USB devices [4]</w:t>
      </w:r>
      <w:r w:rsidR="009D265E" w:rsidRPr="008A62CD">
        <w:t xml:space="preserve">. </w:t>
      </w:r>
    </w:p>
    <w:p w14:paraId="4BE00816" w14:textId="0892AF96" w:rsidR="00922059" w:rsidRPr="008A62CD" w:rsidRDefault="007B56E4" w:rsidP="00922059">
      <w:pPr>
        <w:jc w:val="center"/>
      </w:pPr>
      <w:r w:rsidRPr="008A62CD">
        <w:rPr>
          <w:noProof/>
        </w:rPr>
        <w:lastRenderedPageBreak/>
        <w:drawing>
          <wp:inline distT="0" distB="0" distL="0" distR="0" wp14:anchorId="7E66C16A" wp14:editId="078F09D6">
            <wp:extent cx="3994715" cy="2895600"/>
            <wp:effectExtent l="0" t="0" r="6350" b="0"/>
            <wp:docPr id="92266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62972" name=""/>
                    <pic:cNvPicPr/>
                  </pic:nvPicPr>
                  <pic:blipFill>
                    <a:blip r:embed="rId12"/>
                    <a:stretch>
                      <a:fillRect/>
                    </a:stretch>
                  </pic:blipFill>
                  <pic:spPr>
                    <a:xfrm>
                      <a:off x="0" y="0"/>
                      <a:ext cx="3995512" cy="2896178"/>
                    </a:xfrm>
                    <a:prstGeom prst="rect">
                      <a:avLst/>
                    </a:prstGeom>
                  </pic:spPr>
                </pic:pic>
              </a:graphicData>
            </a:graphic>
          </wp:inline>
        </w:drawing>
      </w:r>
    </w:p>
    <w:p w14:paraId="1E3F70D5" w14:textId="664CC749" w:rsidR="009D265E" w:rsidRPr="008A62CD" w:rsidRDefault="008A62CD" w:rsidP="00A87540">
      <w:r w:rsidRPr="008A62CD">
        <w:t>Every entry is a driver that provides communication between the hardware and the OS. From this interface, users are able to update drivers, disable faulty devices or troubleshoot hardware problems. Windows have driver libraries and automatic updates to ensure compatibility and stability of hardware</w:t>
      </w:r>
      <w:r w:rsidR="009D265E" w:rsidRPr="008A62CD">
        <w:t>.</w:t>
      </w:r>
    </w:p>
    <w:p w14:paraId="3EF43DA1" w14:textId="3BD21262" w:rsidR="009D265E" w:rsidRPr="008A62CD" w:rsidRDefault="009D265E" w:rsidP="0071408C">
      <w:pPr>
        <w:pStyle w:val="Heading2"/>
      </w:pPr>
      <w:bookmarkStart w:id="6" w:name="_Toc215939005"/>
      <w:r w:rsidRPr="008A62CD">
        <w:t>Security &amp; System Protection</w:t>
      </w:r>
      <w:bookmarkEnd w:id="6"/>
    </w:p>
    <w:p w14:paraId="3B068059" w14:textId="7C46A4E7" w:rsidR="003A6FF5" w:rsidRPr="008A62CD" w:rsidRDefault="008A62CD" w:rsidP="00A87540">
      <w:r w:rsidRPr="008A62CD">
        <w:t>System security is necessary to protect the data of the users, avoid the malware infection and control the authentication. The windows security interface, which is depicted in the screenshot, offers a device security, system health monitoring, account protection, firewall configuration and virus and threat protection</w:t>
      </w:r>
      <w:r w:rsidR="009D265E" w:rsidRPr="008A62CD">
        <w:t xml:space="preserve">. </w:t>
      </w:r>
    </w:p>
    <w:p w14:paraId="7B377AD1" w14:textId="3F8C84D1" w:rsidR="003A6FF5" w:rsidRPr="008A62CD" w:rsidRDefault="00FC105B" w:rsidP="003A6FF5">
      <w:pPr>
        <w:jc w:val="center"/>
      </w:pPr>
      <w:r w:rsidRPr="008A62CD">
        <w:rPr>
          <w:noProof/>
        </w:rPr>
        <w:drawing>
          <wp:inline distT="0" distB="0" distL="0" distR="0" wp14:anchorId="0CD02011" wp14:editId="276AF35C">
            <wp:extent cx="2695575" cy="1564355"/>
            <wp:effectExtent l="0" t="0" r="0" b="0"/>
            <wp:docPr id="63791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919843" name=""/>
                    <pic:cNvPicPr/>
                  </pic:nvPicPr>
                  <pic:blipFill>
                    <a:blip r:embed="rId13"/>
                    <a:stretch>
                      <a:fillRect/>
                    </a:stretch>
                  </pic:blipFill>
                  <pic:spPr>
                    <a:xfrm>
                      <a:off x="0" y="0"/>
                      <a:ext cx="2697054" cy="1565213"/>
                    </a:xfrm>
                    <a:prstGeom prst="rect">
                      <a:avLst/>
                    </a:prstGeom>
                  </pic:spPr>
                </pic:pic>
              </a:graphicData>
            </a:graphic>
          </wp:inline>
        </w:drawing>
      </w:r>
    </w:p>
    <w:p w14:paraId="34604DFD" w14:textId="23C3316E" w:rsidR="009D265E" w:rsidRPr="008A62CD" w:rsidRDefault="008A62CD" w:rsidP="00A87540">
      <w:r w:rsidRPr="008A62CD">
        <w:t>Windows Security incorporates real-time scan, firewall policies and access to controlled folders to protect the system against internal and external threats</w:t>
      </w:r>
      <w:r w:rsidR="009D265E" w:rsidRPr="008A62CD">
        <w:t xml:space="preserve">. </w:t>
      </w:r>
    </w:p>
    <w:p w14:paraId="2E3BE35E" w14:textId="4AB06FEF" w:rsidR="009D265E" w:rsidRPr="008A62CD" w:rsidRDefault="009D265E" w:rsidP="00EF3F49">
      <w:pPr>
        <w:pStyle w:val="Heading2"/>
      </w:pPr>
      <w:bookmarkStart w:id="7" w:name="_Toc215939006"/>
      <w:r w:rsidRPr="008A62CD">
        <w:lastRenderedPageBreak/>
        <w:t>Networking &amp; System Configuration</w:t>
      </w:r>
      <w:bookmarkEnd w:id="7"/>
    </w:p>
    <w:p w14:paraId="34BD038E" w14:textId="606AB49A" w:rsidR="003A6FF5" w:rsidRPr="008A62CD" w:rsidRDefault="008A62CD" w:rsidP="00FC105B">
      <w:r w:rsidRPr="008A62CD">
        <w:t>Contemporary OSs support networking through IP settings, Wi-Fi and firewall configurations. Windows offers such controls in the menu Systems/ Settings/ Network and Internet</w:t>
      </w:r>
      <w:r w:rsidR="009D265E" w:rsidRPr="008A62CD">
        <w:t xml:space="preserve">. </w:t>
      </w:r>
    </w:p>
    <w:p w14:paraId="44F35174" w14:textId="73E2E1BC" w:rsidR="00FC105B" w:rsidRPr="008A62CD" w:rsidRDefault="00FC105B" w:rsidP="003A6FF5">
      <w:pPr>
        <w:jc w:val="center"/>
      </w:pPr>
      <w:r w:rsidRPr="008A62CD">
        <w:rPr>
          <w:noProof/>
        </w:rPr>
        <w:drawing>
          <wp:inline distT="0" distB="0" distL="0" distR="0" wp14:anchorId="61FACE39" wp14:editId="4F352E68">
            <wp:extent cx="2464431" cy="2433099"/>
            <wp:effectExtent l="0" t="0" r="0" b="5715"/>
            <wp:docPr id="5796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4463" name=""/>
                    <pic:cNvPicPr/>
                  </pic:nvPicPr>
                  <pic:blipFill>
                    <a:blip r:embed="rId14"/>
                    <a:stretch>
                      <a:fillRect/>
                    </a:stretch>
                  </pic:blipFill>
                  <pic:spPr>
                    <a:xfrm>
                      <a:off x="0" y="0"/>
                      <a:ext cx="2467091" cy="2435725"/>
                    </a:xfrm>
                    <a:prstGeom prst="rect">
                      <a:avLst/>
                    </a:prstGeom>
                  </pic:spPr>
                </pic:pic>
              </a:graphicData>
            </a:graphic>
          </wp:inline>
        </w:drawing>
      </w:r>
    </w:p>
    <w:p w14:paraId="4D5787ED" w14:textId="6495D55D" w:rsidR="009D265E" w:rsidRPr="008A62CD" w:rsidRDefault="008A62CD" w:rsidP="00A87540">
      <w:r w:rsidRPr="008A62CD">
        <w:t>Users are able to see current Ethernet or Wi-Fi connections, access IP settings and use data</w:t>
      </w:r>
      <w:r w:rsidR="009D265E" w:rsidRPr="008A62CD">
        <w:t xml:space="preserve">. </w:t>
      </w:r>
    </w:p>
    <w:p w14:paraId="1DC02AFC" w14:textId="6346CF7B" w:rsidR="00B561B2" w:rsidRPr="008A62CD" w:rsidRDefault="00B561B2" w:rsidP="008404F7">
      <w:pPr>
        <w:pStyle w:val="Heading1"/>
      </w:pPr>
      <w:bookmarkStart w:id="8" w:name="_Toc215939007"/>
      <w:r w:rsidRPr="008A62CD">
        <w:t>Task 2: Use of Windows OS CLI Commands</w:t>
      </w:r>
      <w:bookmarkEnd w:id="8"/>
      <w:r w:rsidRPr="008A62CD">
        <w:t xml:space="preserve"> </w:t>
      </w:r>
    </w:p>
    <w:p w14:paraId="703DBC3E" w14:textId="67F7773E" w:rsidR="00B561B2" w:rsidRPr="008A62CD" w:rsidRDefault="00B561B2" w:rsidP="008404F7">
      <w:pPr>
        <w:pStyle w:val="Heading2"/>
      </w:pPr>
      <w:bookmarkStart w:id="9" w:name="_Toc215939008"/>
      <w:r w:rsidRPr="008A62CD">
        <w:t>Introduction to Windows CLI</w:t>
      </w:r>
      <w:bookmarkEnd w:id="9"/>
    </w:p>
    <w:p w14:paraId="373209F6" w14:textId="59D15269" w:rsidR="00B561B2" w:rsidRPr="008A62CD" w:rsidRDefault="008A62CD" w:rsidP="00A87540">
      <w:r w:rsidRPr="008A62CD">
        <w:t>Windows Command-line Interface (CLI) is a tool of great importance in administration by enabling a user to engage the operating system directly using a text-based interface. In comparison to the graphical interface, CLI is faster in execution, more controllable and accessible to low level system functions. It has a wide usage in troubleshooting, automation and system diagnostics [5]. This assignment logs the performance of ten Batch commands into the Windows Command Prompt interface showing its intended use and result with respective screenshots</w:t>
      </w:r>
      <w:r w:rsidR="00B561B2" w:rsidRPr="008A62CD">
        <w:t>.</w:t>
      </w:r>
    </w:p>
    <w:p w14:paraId="15B4E14F" w14:textId="07AF6AA2" w:rsidR="00B561B2" w:rsidRPr="008A62CD" w:rsidRDefault="00B561B2" w:rsidP="008404F7">
      <w:pPr>
        <w:pStyle w:val="Heading2"/>
      </w:pPr>
      <w:bookmarkStart w:id="10" w:name="_Toc215939009"/>
      <w:r w:rsidRPr="008A62CD">
        <w:t>Demonstration of Commands</w:t>
      </w:r>
      <w:bookmarkEnd w:id="10"/>
    </w:p>
    <w:p w14:paraId="154CF46A" w14:textId="3221B9DF" w:rsidR="00152EFE" w:rsidRPr="008A62CD" w:rsidRDefault="008A62CD" w:rsidP="0019201E">
      <w:proofErr w:type="spellStart"/>
      <w:r w:rsidRPr="008A62CD">
        <w:t>Systeminfo</w:t>
      </w:r>
      <w:proofErr w:type="spellEnd"/>
      <w:r w:rsidRPr="008A62CD">
        <w:t xml:space="preserve"> command is used to retrieve information about system configuration such as OS version, system architecture and memory statistics</w:t>
      </w:r>
      <w:r w:rsidR="00B561B2" w:rsidRPr="008A62CD">
        <w:t xml:space="preserve">. </w:t>
      </w:r>
    </w:p>
    <w:p w14:paraId="41BA9791" w14:textId="77777777" w:rsidR="00152EFE" w:rsidRPr="008A62CD" w:rsidRDefault="00152EFE" w:rsidP="00152EFE">
      <w:pPr>
        <w:jc w:val="center"/>
      </w:pPr>
      <w:r w:rsidRPr="008A62CD">
        <w:rPr>
          <w:noProof/>
        </w:rPr>
        <w:lastRenderedPageBreak/>
        <w:drawing>
          <wp:inline distT="0" distB="0" distL="0" distR="0" wp14:anchorId="1C5F46C0" wp14:editId="2BDC143E">
            <wp:extent cx="1903863" cy="1655210"/>
            <wp:effectExtent l="0" t="0" r="1270" b="2540"/>
            <wp:docPr id="1588324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24169" name=""/>
                    <pic:cNvPicPr/>
                  </pic:nvPicPr>
                  <pic:blipFill>
                    <a:blip r:embed="rId15"/>
                    <a:stretch>
                      <a:fillRect/>
                    </a:stretch>
                  </pic:blipFill>
                  <pic:spPr>
                    <a:xfrm>
                      <a:off x="0" y="0"/>
                      <a:ext cx="1908320" cy="1659085"/>
                    </a:xfrm>
                    <a:prstGeom prst="rect">
                      <a:avLst/>
                    </a:prstGeom>
                  </pic:spPr>
                </pic:pic>
              </a:graphicData>
            </a:graphic>
          </wp:inline>
        </w:drawing>
      </w:r>
    </w:p>
    <w:p w14:paraId="494D9E31" w14:textId="2F60572F" w:rsidR="00152EFE" w:rsidRPr="008A62CD" w:rsidRDefault="00152EFE" w:rsidP="00152EFE">
      <w:pPr>
        <w:jc w:val="center"/>
      </w:pPr>
      <w:r w:rsidRPr="008A62CD">
        <w:rPr>
          <w:noProof/>
        </w:rPr>
        <w:drawing>
          <wp:inline distT="0" distB="0" distL="0" distR="0" wp14:anchorId="7C8C4037" wp14:editId="2B8884EE">
            <wp:extent cx="1885370" cy="1962150"/>
            <wp:effectExtent l="0" t="0" r="635" b="0"/>
            <wp:docPr id="8563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2465" name=""/>
                    <pic:cNvPicPr/>
                  </pic:nvPicPr>
                  <pic:blipFill>
                    <a:blip r:embed="rId16"/>
                    <a:stretch>
                      <a:fillRect/>
                    </a:stretch>
                  </pic:blipFill>
                  <pic:spPr>
                    <a:xfrm>
                      <a:off x="0" y="0"/>
                      <a:ext cx="1886251" cy="1963067"/>
                    </a:xfrm>
                    <a:prstGeom prst="rect">
                      <a:avLst/>
                    </a:prstGeom>
                  </pic:spPr>
                </pic:pic>
              </a:graphicData>
            </a:graphic>
          </wp:inline>
        </w:drawing>
      </w:r>
    </w:p>
    <w:p w14:paraId="1F924C08" w14:textId="597966A8" w:rsidR="0019201E" w:rsidRPr="008A62CD" w:rsidRDefault="008A62CD" w:rsidP="0019201E">
      <w:r w:rsidRPr="008A62CD">
        <w:t xml:space="preserve">This can be used to audit the machine prior to installation or update. </w:t>
      </w:r>
      <w:proofErr w:type="spellStart"/>
      <w:r w:rsidRPr="008A62CD">
        <w:rPr>
          <w:b/>
          <w:bCs/>
        </w:rPr>
        <w:t>Tasklist</w:t>
      </w:r>
      <w:proofErr w:type="spellEnd"/>
      <w:r w:rsidRPr="008A62CD">
        <w:rPr>
          <w:b/>
          <w:bCs/>
        </w:rPr>
        <w:t xml:space="preserve"> </w:t>
      </w:r>
      <w:r w:rsidRPr="008A62CD">
        <w:t>command shows all running processes thus allowing the user to trace resource usage and identify applications that are not responding [6]</w:t>
      </w:r>
      <w:r w:rsidR="00B561B2" w:rsidRPr="008A62CD">
        <w:t>.</w:t>
      </w:r>
    </w:p>
    <w:p w14:paraId="536CDED2" w14:textId="77777777" w:rsidR="0019201E" w:rsidRPr="008A62CD" w:rsidRDefault="0019201E" w:rsidP="0019201E">
      <w:pPr>
        <w:jc w:val="center"/>
      </w:pPr>
      <w:r w:rsidRPr="008A62CD">
        <w:rPr>
          <w:noProof/>
        </w:rPr>
        <w:drawing>
          <wp:inline distT="0" distB="0" distL="0" distR="0" wp14:anchorId="11B5AC7B" wp14:editId="75F260EA">
            <wp:extent cx="2759103" cy="2403090"/>
            <wp:effectExtent l="0" t="0" r="3175" b="0"/>
            <wp:docPr id="1485543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43585" name=""/>
                    <pic:cNvPicPr/>
                  </pic:nvPicPr>
                  <pic:blipFill>
                    <a:blip r:embed="rId17"/>
                    <a:stretch>
                      <a:fillRect/>
                    </a:stretch>
                  </pic:blipFill>
                  <pic:spPr>
                    <a:xfrm>
                      <a:off x="0" y="0"/>
                      <a:ext cx="2761516" cy="2405191"/>
                    </a:xfrm>
                    <a:prstGeom prst="rect">
                      <a:avLst/>
                    </a:prstGeom>
                  </pic:spPr>
                </pic:pic>
              </a:graphicData>
            </a:graphic>
          </wp:inline>
        </w:drawing>
      </w:r>
    </w:p>
    <w:p w14:paraId="4BB2A5DF" w14:textId="56F4E981" w:rsidR="0019201E" w:rsidRPr="008A62CD" w:rsidRDefault="00266A39" w:rsidP="00266A39">
      <w:pPr>
        <w:jc w:val="center"/>
      </w:pPr>
      <w:r w:rsidRPr="008A62CD">
        <w:rPr>
          <w:noProof/>
        </w:rPr>
        <w:lastRenderedPageBreak/>
        <w:drawing>
          <wp:inline distT="0" distB="0" distL="0" distR="0" wp14:anchorId="3FEC648E" wp14:editId="6ADA622B">
            <wp:extent cx="2854518" cy="997190"/>
            <wp:effectExtent l="0" t="0" r="3175" b="0"/>
            <wp:docPr id="244260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66083" cy="1001230"/>
                    </a:xfrm>
                    <a:prstGeom prst="rect">
                      <a:avLst/>
                    </a:prstGeom>
                    <a:noFill/>
                  </pic:spPr>
                </pic:pic>
              </a:graphicData>
            </a:graphic>
          </wp:inline>
        </w:drawing>
      </w:r>
    </w:p>
    <w:p w14:paraId="0EEE34BE" w14:textId="10823221" w:rsidR="00B561B2" w:rsidRPr="008A62CD" w:rsidRDefault="008A62CD" w:rsidP="00A87540">
      <w:r w:rsidRPr="008A62CD">
        <w:rPr>
          <w:b/>
          <w:bCs/>
        </w:rPr>
        <w:t>Ping</w:t>
      </w:r>
      <w:r w:rsidRPr="008A62CD">
        <w:t xml:space="preserve"> and </w:t>
      </w:r>
      <w:r w:rsidRPr="008A62CD">
        <w:rPr>
          <w:b/>
          <w:bCs/>
        </w:rPr>
        <w:t>ipconfig</w:t>
      </w:r>
      <w:r w:rsidRPr="008A62CD">
        <w:t xml:space="preserve"> are some of the network commands necessary in the diagnosis of connection problems. Ping tests the connection with network hosts whereas ipconfig shows the IP addresses settings of all adaptors in the network, assisting users to check the network conditions</w:t>
      </w:r>
      <w:r w:rsidR="00B561B2" w:rsidRPr="008A62CD">
        <w:t>.</w:t>
      </w:r>
    </w:p>
    <w:p w14:paraId="3E58C9A4" w14:textId="33C2BFF9" w:rsidR="00266A39" w:rsidRPr="008A62CD" w:rsidRDefault="00266A39" w:rsidP="00266A39">
      <w:pPr>
        <w:jc w:val="center"/>
      </w:pPr>
      <w:r w:rsidRPr="008A62CD">
        <w:rPr>
          <w:noProof/>
        </w:rPr>
        <w:drawing>
          <wp:inline distT="0" distB="0" distL="0" distR="0" wp14:anchorId="7DA50B6D" wp14:editId="3FB446B7">
            <wp:extent cx="1268403" cy="1860605"/>
            <wp:effectExtent l="0" t="0" r="8255" b="6350"/>
            <wp:docPr id="483867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67327" name=""/>
                    <pic:cNvPicPr/>
                  </pic:nvPicPr>
                  <pic:blipFill>
                    <a:blip r:embed="rId19"/>
                    <a:stretch>
                      <a:fillRect/>
                    </a:stretch>
                  </pic:blipFill>
                  <pic:spPr>
                    <a:xfrm>
                      <a:off x="0" y="0"/>
                      <a:ext cx="1270914" cy="1864288"/>
                    </a:xfrm>
                    <a:prstGeom prst="rect">
                      <a:avLst/>
                    </a:prstGeom>
                  </pic:spPr>
                </pic:pic>
              </a:graphicData>
            </a:graphic>
          </wp:inline>
        </w:drawing>
      </w:r>
      <w:r w:rsidRPr="008A62CD">
        <w:rPr>
          <w:noProof/>
        </w:rPr>
        <w:drawing>
          <wp:inline distT="0" distB="0" distL="0" distR="0" wp14:anchorId="514B92D7" wp14:editId="5B4D24B6">
            <wp:extent cx="2276475" cy="409575"/>
            <wp:effectExtent l="0" t="0" r="9525" b="9525"/>
            <wp:docPr id="468375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75507" name=""/>
                    <pic:cNvPicPr/>
                  </pic:nvPicPr>
                  <pic:blipFill rotWithShape="1">
                    <a:blip r:embed="rId20"/>
                    <a:srcRect b="24561"/>
                    <a:stretch>
                      <a:fillRect/>
                    </a:stretch>
                  </pic:blipFill>
                  <pic:spPr bwMode="auto">
                    <a:xfrm>
                      <a:off x="0" y="0"/>
                      <a:ext cx="2276475" cy="409575"/>
                    </a:xfrm>
                    <a:prstGeom prst="rect">
                      <a:avLst/>
                    </a:prstGeom>
                    <a:ln>
                      <a:noFill/>
                    </a:ln>
                    <a:extLst>
                      <a:ext uri="{53640926-AAD7-44D8-BBD7-CCE9431645EC}">
                        <a14:shadowObscured xmlns:a14="http://schemas.microsoft.com/office/drawing/2010/main"/>
                      </a:ext>
                    </a:extLst>
                  </pic:spPr>
                </pic:pic>
              </a:graphicData>
            </a:graphic>
          </wp:inline>
        </w:drawing>
      </w:r>
    </w:p>
    <w:p w14:paraId="636A17D7" w14:textId="76092565" w:rsidR="00B561B2" w:rsidRPr="008A62CD" w:rsidRDefault="008A62CD" w:rsidP="00A87540">
      <w:r w:rsidRPr="008A62CD">
        <w:t xml:space="preserve">File navigation and file management is shown by using </w:t>
      </w:r>
      <w:proofErr w:type="spellStart"/>
      <w:r w:rsidRPr="008A62CD">
        <w:rPr>
          <w:b/>
          <w:bCs/>
        </w:rPr>
        <w:t>dir</w:t>
      </w:r>
      <w:proofErr w:type="spellEnd"/>
      <w:r w:rsidRPr="008A62CD">
        <w:rPr>
          <w:b/>
          <w:bCs/>
        </w:rPr>
        <w:t xml:space="preserve"> </w:t>
      </w:r>
      <w:r w:rsidRPr="008A62CD">
        <w:t xml:space="preserve">that enumerates files and folders in the current directory, and </w:t>
      </w:r>
      <w:r w:rsidRPr="008A62CD">
        <w:rPr>
          <w:b/>
          <w:bCs/>
        </w:rPr>
        <w:t>tree</w:t>
      </w:r>
      <w:r w:rsidRPr="008A62CD">
        <w:t xml:space="preserve"> that shows directory structure hierarchically. These commands enable users to look into file organisation without the opening of graphical windows</w:t>
      </w:r>
      <w:r w:rsidR="00B561B2" w:rsidRPr="008A62CD">
        <w:t>.</w:t>
      </w:r>
    </w:p>
    <w:p w14:paraId="54DA460C" w14:textId="77777777" w:rsidR="00013A5E" w:rsidRPr="008A62CD" w:rsidRDefault="00013A5E" w:rsidP="00013A5E">
      <w:pPr>
        <w:jc w:val="center"/>
      </w:pPr>
      <w:r w:rsidRPr="008A62CD">
        <w:rPr>
          <w:noProof/>
        </w:rPr>
        <w:drawing>
          <wp:inline distT="0" distB="0" distL="0" distR="0" wp14:anchorId="1D97DD7E" wp14:editId="4E38C7A8">
            <wp:extent cx="2540601" cy="750627"/>
            <wp:effectExtent l="0" t="0" r="0" b="0"/>
            <wp:docPr id="797755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55695" name=""/>
                    <pic:cNvPicPr/>
                  </pic:nvPicPr>
                  <pic:blipFill>
                    <a:blip r:embed="rId21"/>
                    <a:stretch>
                      <a:fillRect/>
                    </a:stretch>
                  </pic:blipFill>
                  <pic:spPr>
                    <a:xfrm>
                      <a:off x="0" y="0"/>
                      <a:ext cx="2570776" cy="759542"/>
                    </a:xfrm>
                    <a:prstGeom prst="rect">
                      <a:avLst/>
                    </a:prstGeom>
                  </pic:spPr>
                </pic:pic>
              </a:graphicData>
            </a:graphic>
          </wp:inline>
        </w:drawing>
      </w:r>
    </w:p>
    <w:p w14:paraId="68D1D4B6" w14:textId="5E822173" w:rsidR="00013A5E" w:rsidRPr="008A62CD" w:rsidRDefault="00013A5E" w:rsidP="00013A5E">
      <w:pPr>
        <w:jc w:val="center"/>
      </w:pPr>
      <w:r w:rsidRPr="008A62CD">
        <w:rPr>
          <w:noProof/>
        </w:rPr>
        <w:drawing>
          <wp:inline distT="0" distB="0" distL="0" distR="0" wp14:anchorId="63E2059C" wp14:editId="3498D349">
            <wp:extent cx="3427219" cy="723331"/>
            <wp:effectExtent l="0" t="0" r="1905" b="635"/>
            <wp:docPr id="211983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836700" name=""/>
                    <pic:cNvPicPr/>
                  </pic:nvPicPr>
                  <pic:blipFill>
                    <a:blip r:embed="rId22"/>
                    <a:stretch>
                      <a:fillRect/>
                    </a:stretch>
                  </pic:blipFill>
                  <pic:spPr>
                    <a:xfrm>
                      <a:off x="0" y="0"/>
                      <a:ext cx="3483612" cy="735233"/>
                    </a:xfrm>
                    <a:prstGeom prst="rect">
                      <a:avLst/>
                    </a:prstGeom>
                  </pic:spPr>
                </pic:pic>
              </a:graphicData>
            </a:graphic>
          </wp:inline>
        </w:drawing>
      </w:r>
    </w:p>
    <w:p w14:paraId="7821837F" w14:textId="00B6E577" w:rsidR="00B561B2" w:rsidRPr="008A62CD" w:rsidRDefault="008A62CD" w:rsidP="00A87540">
      <w:r w:rsidRPr="008A62CD">
        <w:t xml:space="preserve">System identification commands are hostname, which is the name of the computer, and the </w:t>
      </w:r>
      <w:proofErr w:type="spellStart"/>
      <w:r w:rsidRPr="008A62CD">
        <w:t>ver</w:t>
      </w:r>
      <w:proofErr w:type="spellEnd"/>
      <w:r w:rsidRPr="008A62CD">
        <w:t>, which is the version of windows that is currently running. These come in handy especially when handling a lot of machines or making system documentation</w:t>
      </w:r>
      <w:r w:rsidR="00B561B2" w:rsidRPr="008A62CD">
        <w:t>.</w:t>
      </w:r>
    </w:p>
    <w:p w14:paraId="12E9F981" w14:textId="77777777" w:rsidR="000522DD" w:rsidRPr="008A62CD" w:rsidRDefault="000522DD" w:rsidP="000522DD">
      <w:pPr>
        <w:jc w:val="center"/>
      </w:pPr>
      <w:r w:rsidRPr="008A62CD">
        <w:rPr>
          <w:noProof/>
        </w:rPr>
        <w:lastRenderedPageBreak/>
        <w:drawing>
          <wp:inline distT="0" distB="0" distL="0" distR="0" wp14:anchorId="12FDB539" wp14:editId="2A1E0182">
            <wp:extent cx="1857375" cy="628650"/>
            <wp:effectExtent l="0" t="0" r="9525" b="0"/>
            <wp:docPr id="785307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07988" name=""/>
                    <pic:cNvPicPr/>
                  </pic:nvPicPr>
                  <pic:blipFill>
                    <a:blip r:embed="rId23"/>
                    <a:stretch>
                      <a:fillRect/>
                    </a:stretch>
                  </pic:blipFill>
                  <pic:spPr>
                    <a:xfrm>
                      <a:off x="0" y="0"/>
                      <a:ext cx="1857375" cy="628650"/>
                    </a:xfrm>
                    <a:prstGeom prst="rect">
                      <a:avLst/>
                    </a:prstGeom>
                  </pic:spPr>
                </pic:pic>
              </a:graphicData>
            </a:graphic>
          </wp:inline>
        </w:drawing>
      </w:r>
    </w:p>
    <w:p w14:paraId="33E27D34" w14:textId="061AA5CF" w:rsidR="000522DD" w:rsidRPr="008A62CD" w:rsidRDefault="000522DD" w:rsidP="000522DD">
      <w:pPr>
        <w:jc w:val="center"/>
      </w:pPr>
      <w:r w:rsidRPr="008A62CD">
        <w:rPr>
          <w:noProof/>
        </w:rPr>
        <w:drawing>
          <wp:inline distT="0" distB="0" distL="0" distR="0" wp14:anchorId="5C2C9BBC" wp14:editId="365F6E63">
            <wp:extent cx="2261757" cy="1932167"/>
            <wp:effectExtent l="0" t="0" r="5715" b="0"/>
            <wp:docPr id="196112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24802" name=""/>
                    <pic:cNvPicPr/>
                  </pic:nvPicPr>
                  <pic:blipFill rotWithShape="1">
                    <a:blip r:embed="rId24"/>
                    <a:srcRect t="8511"/>
                    <a:stretch>
                      <a:fillRect/>
                    </a:stretch>
                  </pic:blipFill>
                  <pic:spPr bwMode="auto">
                    <a:xfrm>
                      <a:off x="0" y="0"/>
                      <a:ext cx="2264099" cy="1934168"/>
                    </a:xfrm>
                    <a:prstGeom prst="rect">
                      <a:avLst/>
                    </a:prstGeom>
                    <a:ln>
                      <a:noFill/>
                    </a:ln>
                    <a:extLst>
                      <a:ext uri="{53640926-AAD7-44D8-BBD7-CCE9431645EC}">
                        <a14:shadowObscured xmlns:a14="http://schemas.microsoft.com/office/drawing/2010/main"/>
                      </a:ext>
                    </a:extLst>
                  </pic:spPr>
                </pic:pic>
              </a:graphicData>
            </a:graphic>
          </wp:inline>
        </w:drawing>
      </w:r>
    </w:p>
    <w:p w14:paraId="38BE8AA9" w14:textId="24857C11" w:rsidR="00B561B2" w:rsidRPr="008A62CD" w:rsidRDefault="008A62CD" w:rsidP="00A87540">
      <w:r w:rsidRPr="008A62CD">
        <w:t xml:space="preserve">Output control is demonstrated command-line through a command called </w:t>
      </w:r>
      <w:r w:rsidRPr="008A62CD">
        <w:rPr>
          <w:b/>
          <w:bCs/>
        </w:rPr>
        <w:t>echo</w:t>
      </w:r>
      <w:r w:rsidRPr="008A62CD">
        <w:t xml:space="preserve"> that displays messages in the terminal which is frequently utilized in scripting. Lastly, </w:t>
      </w:r>
      <w:proofErr w:type="spellStart"/>
      <w:r w:rsidRPr="008A62CD">
        <w:rPr>
          <w:b/>
          <w:bCs/>
        </w:rPr>
        <w:t>cls</w:t>
      </w:r>
      <w:proofErr w:type="spellEnd"/>
      <w:r w:rsidRPr="008A62CD">
        <w:t xml:space="preserve"> deletes the terminal screen, which gives people the opportunity to empty the workspace prior to executing more commands</w:t>
      </w:r>
      <w:r w:rsidR="00B561B2" w:rsidRPr="008A62CD">
        <w:t>.</w:t>
      </w:r>
    </w:p>
    <w:p w14:paraId="2717423B" w14:textId="65A0C502" w:rsidR="00B561B2" w:rsidRPr="008A62CD" w:rsidRDefault="00B561B2" w:rsidP="008404F7">
      <w:pPr>
        <w:pStyle w:val="Heading2"/>
      </w:pPr>
      <w:bookmarkStart w:id="11" w:name="_Toc215939010"/>
      <w:r w:rsidRPr="008A62CD">
        <w:t>Summary of Observations</w:t>
      </w:r>
      <w:bookmarkEnd w:id="11"/>
    </w:p>
    <w:p w14:paraId="42548F8D" w14:textId="5BE3E018" w:rsidR="00B561B2" w:rsidRPr="008A62CD" w:rsidRDefault="008A62CD" w:rsidP="00A87540">
      <w:r w:rsidRPr="008A62CD">
        <w:t xml:space="preserve">The findings of the screenshots prove the idea that windows CLI commands are useful in monitoring the system, diagnostics and file-system commands. </w:t>
      </w:r>
      <w:proofErr w:type="spellStart"/>
      <w:r w:rsidRPr="008A62CD">
        <w:rPr>
          <w:i/>
          <w:iCs/>
        </w:rPr>
        <w:t>Systeminfo</w:t>
      </w:r>
      <w:proofErr w:type="spellEnd"/>
      <w:r w:rsidRPr="008A62CD">
        <w:rPr>
          <w:i/>
          <w:iCs/>
        </w:rPr>
        <w:t xml:space="preserve">, </w:t>
      </w:r>
      <w:proofErr w:type="spellStart"/>
      <w:r w:rsidRPr="008A62CD">
        <w:rPr>
          <w:i/>
          <w:iCs/>
        </w:rPr>
        <w:t>tasklist</w:t>
      </w:r>
      <w:proofErr w:type="spellEnd"/>
      <w:r w:rsidRPr="008A62CD">
        <w:rPr>
          <w:i/>
          <w:iCs/>
        </w:rPr>
        <w:t>,</w:t>
      </w:r>
      <w:r w:rsidRPr="008A62CD">
        <w:t xml:space="preserve"> ipconfig, </w:t>
      </w:r>
      <w:proofErr w:type="spellStart"/>
      <w:r w:rsidRPr="008A62CD">
        <w:rPr>
          <w:i/>
          <w:iCs/>
        </w:rPr>
        <w:t>dir</w:t>
      </w:r>
      <w:proofErr w:type="spellEnd"/>
      <w:r w:rsidRPr="008A62CD">
        <w:rPr>
          <w:i/>
          <w:iCs/>
        </w:rPr>
        <w:t xml:space="preserve">, echo </w:t>
      </w:r>
      <w:r w:rsidRPr="008A62CD">
        <w:t>and tree commands help to understand the configuration and performance of the system and do file management and scripts. In sum, windows CLI is a valuable administrative tool that can be used in addition to the graphical user interface and make the user more efficient</w:t>
      </w:r>
      <w:r w:rsidR="00B561B2" w:rsidRPr="008A62CD">
        <w:t>.</w:t>
      </w:r>
    </w:p>
    <w:p w14:paraId="5BF4A3C8" w14:textId="5EAF8405" w:rsidR="00B561B2" w:rsidRPr="008A62CD" w:rsidRDefault="00B561B2" w:rsidP="008404F7">
      <w:pPr>
        <w:pStyle w:val="Heading1"/>
      </w:pPr>
      <w:bookmarkStart w:id="12" w:name="_Toc215939011"/>
      <w:r w:rsidRPr="008A62CD">
        <w:t>Task 3: Use of Linux OS CLI Commands</w:t>
      </w:r>
      <w:bookmarkEnd w:id="12"/>
    </w:p>
    <w:p w14:paraId="533C1E2D" w14:textId="343E0C0C" w:rsidR="00B561B2" w:rsidRPr="008A62CD" w:rsidRDefault="00B561B2" w:rsidP="008404F7">
      <w:pPr>
        <w:pStyle w:val="Heading2"/>
      </w:pPr>
      <w:bookmarkStart w:id="13" w:name="_Toc215939012"/>
      <w:r w:rsidRPr="008A62CD">
        <w:t>Introduction to Bash Terminal</w:t>
      </w:r>
      <w:bookmarkEnd w:id="13"/>
    </w:p>
    <w:p w14:paraId="77A5EE69" w14:textId="0AA6B125" w:rsidR="00B561B2" w:rsidRPr="008A62CD" w:rsidRDefault="008A62CD" w:rsidP="00A87540">
      <w:r w:rsidRPr="008A62CD">
        <w:t xml:space="preserve">The Bash terminal is the major command-line interface of Linux distributions, which is an essential tool in managing, configuring and interacting with the operating system. The CLI also has accurate control as compared to graphical tools, it is quicker to perform and mustier to powerful administrative functions. System administrators extensively use it in automation, trouble shooting, file manipulation and monitoring of the systems [7]. In this assignment, ten crucial Bash </w:t>
      </w:r>
      <w:r w:rsidRPr="008A62CD">
        <w:lastRenderedPageBreak/>
        <w:t>commands are used in Ubuntu setting, and the results are captured in screenshots, and valid operation is verified</w:t>
      </w:r>
      <w:r w:rsidR="00B561B2" w:rsidRPr="008A62CD">
        <w:t>.</w:t>
      </w:r>
    </w:p>
    <w:p w14:paraId="33B81B0C" w14:textId="1FE72B93" w:rsidR="00B561B2" w:rsidRPr="008A62CD" w:rsidRDefault="00B561B2" w:rsidP="008404F7">
      <w:pPr>
        <w:pStyle w:val="Heading2"/>
      </w:pPr>
      <w:bookmarkStart w:id="14" w:name="_Toc215939013"/>
      <w:r w:rsidRPr="008A62CD">
        <w:t>Demonstration of Commands</w:t>
      </w:r>
      <w:bookmarkEnd w:id="14"/>
    </w:p>
    <w:p w14:paraId="3F72D295" w14:textId="516F53FA" w:rsidR="00C27111" w:rsidRPr="008A62CD" w:rsidRDefault="008A62CD" w:rsidP="00C27111">
      <w:r w:rsidRPr="008A62CD">
        <w:t xml:space="preserve">The </w:t>
      </w:r>
      <w:proofErr w:type="spellStart"/>
      <w:r w:rsidRPr="008A62CD">
        <w:rPr>
          <w:b/>
          <w:bCs/>
        </w:rPr>
        <w:t>pwd</w:t>
      </w:r>
      <w:proofErr w:type="spellEnd"/>
      <w:r w:rsidRPr="008A62CD">
        <w:t xml:space="preserve"> command shows where the user is in the file system to assist the user in keeping track of their position. This can be used together with ls, which enumerates the files and folders, and users can seek through the content of a directory swiftly</w:t>
      </w:r>
      <w:r w:rsidR="00B561B2" w:rsidRPr="008A62CD">
        <w:t xml:space="preserve">. </w:t>
      </w:r>
    </w:p>
    <w:p w14:paraId="73F21599" w14:textId="29338F9C" w:rsidR="00C27111" w:rsidRPr="008A62CD" w:rsidRDefault="00C27111" w:rsidP="00C27111">
      <w:pPr>
        <w:jc w:val="center"/>
      </w:pPr>
      <w:r w:rsidRPr="008A62CD">
        <w:rPr>
          <w:noProof/>
        </w:rPr>
        <w:drawing>
          <wp:inline distT="0" distB="0" distL="0" distR="0" wp14:anchorId="3A19256B" wp14:editId="71BD5A3A">
            <wp:extent cx="4536374" cy="2497914"/>
            <wp:effectExtent l="0" t="0" r="0" b="0"/>
            <wp:docPr id="1817169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69919" name=""/>
                    <pic:cNvPicPr/>
                  </pic:nvPicPr>
                  <pic:blipFill>
                    <a:blip r:embed="rId25"/>
                    <a:stretch>
                      <a:fillRect/>
                    </a:stretch>
                  </pic:blipFill>
                  <pic:spPr>
                    <a:xfrm>
                      <a:off x="0" y="0"/>
                      <a:ext cx="4538056" cy="2498840"/>
                    </a:xfrm>
                    <a:prstGeom prst="rect">
                      <a:avLst/>
                    </a:prstGeom>
                  </pic:spPr>
                </pic:pic>
              </a:graphicData>
            </a:graphic>
          </wp:inline>
        </w:drawing>
      </w:r>
    </w:p>
    <w:p w14:paraId="13CCD842" w14:textId="5AF0EE6D" w:rsidR="00C27111" w:rsidRPr="008A62CD" w:rsidRDefault="008A62CD" w:rsidP="00C27111">
      <w:r w:rsidRPr="008A62CD">
        <w:t xml:space="preserve">The </w:t>
      </w:r>
      <w:proofErr w:type="spellStart"/>
      <w:r w:rsidRPr="008A62CD">
        <w:rPr>
          <w:b/>
          <w:bCs/>
        </w:rPr>
        <w:t>uname</w:t>
      </w:r>
      <w:proofErr w:type="spellEnd"/>
      <w:r w:rsidRPr="008A62CD">
        <w:rPr>
          <w:b/>
          <w:bCs/>
        </w:rPr>
        <w:t xml:space="preserve"> -a</w:t>
      </w:r>
      <w:r w:rsidRPr="008A62CD">
        <w:t xml:space="preserve"> command gives all the system details including the kernel version, architecture and hostname and this is great when it comes to documentation and system audit</w:t>
      </w:r>
      <w:r w:rsidR="00B561B2" w:rsidRPr="008A62CD">
        <w:t>.</w:t>
      </w:r>
    </w:p>
    <w:p w14:paraId="7A329059" w14:textId="6700A155" w:rsidR="00C27111" w:rsidRPr="008A62CD" w:rsidRDefault="00C27111" w:rsidP="00C27111">
      <w:pPr>
        <w:jc w:val="center"/>
      </w:pPr>
      <w:r w:rsidRPr="008A62CD">
        <w:rPr>
          <w:noProof/>
        </w:rPr>
        <w:drawing>
          <wp:inline distT="0" distB="0" distL="0" distR="0" wp14:anchorId="533C40A9" wp14:editId="49897B78">
            <wp:extent cx="4263242" cy="2618523"/>
            <wp:effectExtent l="0" t="0" r="4445" b="0"/>
            <wp:docPr id="1692637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637209" name=""/>
                    <pic:cNvPicPr/>
                  </pic:nvPicPr>
                  <pic:blipFill>
                    <a:blip r:embed="rId26"/>
                    <a:stretch>
                      <a:fillRect/>
                    </a:stretch>
                  </pic:blipFill>
                  <pic:spPr>
                    <a:xfrm>
                      <a:off x="0" y="0"/>
                      <a:ext cx="4265641" cy="2619996"/>
                    </a:xfrm>
                    <a:prstGeom prst="rect">
                      <a:avLst/>
                    </a:prstGeom>
                  </pic:spPr>
                </pic:pic>
              </a:graphicData>
            </a:graphic>
          </wp:inline>
        </w:drawing>
      </w:r>
    </w:p>
    <w:p w14:paraId="447C25C2" w14:textId="27CD13EB" w:rsidR="00B561B2" w:rsidRPr="008A62CD" w:rsidRDefault="008A62CD" w:rsidP="00A87540">
      <w:r w:rsidRPr="008A62CD">
        <w:lastRenderedPageBreak/>
        <w:t xml:space="preserve">The monitoring of the resources is demonstrated with the help of </w:t>
      </w:r>
      <w:proofErr w:type="spellStart"/>
      <w:r w:rsidRPr="008A62CD">
        <w:rPr>
          <w:b/>
          <w:bCs/>
        </w:rPr>
        <w:t>df</w:t>
      </w:r>
      <w:proofErr w:type="spellEnd"/>
      <w:r w:rsidRPr="008A62CD">
        <w:rPr>
          <w:b/>
          <w:bCs/>
        </w:rPr>
        <w:t xml:space="preserve"> -h</w:t>
      </w:r>
      <w:r w:rsidRPr="008A62CD">
        <w:t xml:space="preserve"> and </w:t>
      </w:r>
      <w:r w:rsidRPr="008A62CD">
        <w:rPr>
          <w:b/>
          <w:bCs/>
        </w:rPr>
        <w:t>free -h.</w:t>
      </w:r>
      <w:r w:rsidRPr="008A62CD">
        <w:t xml:space="preserve"> The former uses human readable format to present disk usage (mounted partitions and available storage), whereas the latter presents memory usage (free, used and cached RAM). The two commands help to diagnose storage and performance problems. The upper command is even more resource monitoring that offers a live perspective of the running processes, CPU load and memory usage. It resembles Windows Task Manager except that it is more descriptive in its reporting</w:t>
      </w:r>
      <w:r w:rsidR="00B561B2" w:rsidRPr="008A62CD">
        <w:t>.</w:t>
      </w:r>
    </w:p>
    <w:p w14:paraId="62CC7602" w14:textId="4AEAB1AE" w:rsidR="00C27111" w:rsidRPr="008A62CD" w:rsidRDefault="00C27111" w:rsidP="00C27111">
      <w:pPr>
        <w:jc w:val="center"/>
      </w:pPr>
      <w:r w:rsidRPr="008A62CD">
        <w:rPr>
          <w:noProof/>
        </w:rPr>
        <w:drawing>
          <wp:inline distT="0" distB="0" distL="0" distR="0" wp14:anchorId="28AF4EBB" wp14:editId="686C32B3">
            <wp:extent cx="5367647" cy="1365997"/>
            <wp:effectExtent l="0" t="0" r="5080" b="5715"/>
            <wp:docPr id="1771308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08647" name=""/>
                    <pic:cNvPicPr/>
                  </pic:nvPicPr>
                  <pic:blipFill>
                    <a:blip r:embed="rId27"/>
                    <a:stretch>
                      <a:fillRect/>
                    </a:stretch>
                  </pic:blipFill>
                  <pic:spPr>
                    <a:xfrm>
                      <a:off x="0" y="0"/>
                      <a:ext cx="5368645" cy="1366251"/>
                    </a:xfrm>
                    <a:prstGeom prst="rect">
                      <a:avLst/>
                    </a:prstGeom>
                  </pic:spPr>
                </pic:pic>
              </a:graphicData>
            </a:graphic>
          </wp:inline>
        </w:drawing>
      </w:r>
    </w:p>
    <w:p w14:paraId="69C15047" w14:textId="4E7E457D" w:rsidR="00B561B2" w:rsidRPr="008A62CD" w:rsidRDefault="008A62CD" w:rsidP="00A87540">
      <w:r w:rsidRPr="008A62CD">
        <w:t xml:space="preserve">The manipulation of file-system is demonstrated in the following commands: </w:t>
      </w:r>
      <w:proofErr w:type="spellStart"/>
      <w:r w:rsidRPr="008A62CD">
        <w:rPr>
          <w:b/>
          <w:bCs/>
        </w:rPr>
        <w:t>mkdir</w:t>
      </w:r>
      <w:proofErr w:type="spellEnd"/>
      <w:r w:rsidRPr="008A62CD">
        <w:t xml:space="preserve"> that creates new directories and </w:t>
      </w:r>
      <w:r w:rsidRPr="008A62CD">
        <w:rPr>
          <w:b/>
          <w:bCs/>
        </w:rPr>
        <w:t>cp</w:t>
      </w:r>
      <w:r w:rsidRPr="008A62CD">
        <w:t xml:space="preserve"> that copies files. </w:t>
      </w:r>
      <w:r w:rsidRPr="008A62CD">
        <w:rPr>
          <w:b/>
          <w:bCs/>
        </w:rPr>
        <w:t>rm</w:t>
      </w:r>
      <w:r w:rsidRPr="008A62CD">
        <w:t xml:space="preserve"> command deletes files and it is also useful to remove unwanted data [8]. Lastly, the cat command shows file contents right in the terminal, so can be easily inspected without having to open a graphical text editor</w:t>
      </w:r>
      <w:r w:rsidR="00B561B2" w:rsidRPr="008A62CD">
        <w:t>.</w:t>
      </w:r>
    </w:p>
    <w:p w14:paraId="6FBFD2E6" w14:textId="00FE6AAD" w:rsidR="00B561B2" w:rsidRPr="008A62CD" w:rsidRDefault="00B561B2" w:rsidP="008404F7">
      <w:pPr>
        <w:pStyle w:val="Heading2"/>
      </w:pPr>
      <w:bookmarkStart w:id="15" w:name="_Toc215939014"/>
      <w:r w:rsidRPr="008A62CD">
        <w:t>Summary of Observations</w:t>
      </w:r>
      <w:bookmarkEnd w:id="15"/>
    </w:p>
    <w:p w14:paraId="2D0AB29F" w14:textId="07C9673D" w:rsidR="00B561B2" w:rsidRPr="008A62CD" w:rsidRDefault="0097129B" w:rsidP="00A87540">
      <w:r w:rsidRPr="0097129B">
        <w:t xml:space="preserve">The findings depict that Linux CLI offers very effective control over system resources, processes and files. </w:t>
      </w:r>
      <w:proofErr w:type="spellStart"/>
      <w:r w:rsidRPr="0097129B">
        <w:t>df</w:t>
      </w:r>
      <w:proofErr w:type="spellEnd"/>
      <w:r w:rsidRPr="0097129B">
        <w:t xml:space="preserve"> -h, free -h and top are some of the important system commands, but such utilities as </w:t>
      </w:r>
      <w:proofErr w:type="spellStart"/>
      <w:r w:rsidRPr="0097129B">
        <w:rPr>
          <w:i/>
          <w:iCs/>
        </w:rPr>
        <w:t>mkdir</w:t>
      </w:r>
      <w:proofErr w:type="spellEnd"/>
      <w:r w:rsidRPr="0097129B">
        <w:rPr>
          <w:i/>
          <w:iCs/>
        </w:rPr>
        <w:t>, cp</w:t>
      </w:r>
      <w:r w:rsidRPr="0097129B">
        <w:t xml:space="preserve"> and rm can assist in handling the most basic file-related operations</w:t>
      </w:r>
      <w:r w:rsidR="00B561B2" w:rsidRPr="008A62CD">
        <w:t xml:space="preserve">. </w:t>
      </w:r>
    </w:p>
    <w:p w14:paraId="04558E7E" w14:textId="5B4D76B7" w:rsidR="00B561B2" w:rsidRPr="008A62CD" w:rsidRDefault="00B561B2" w:rsidP="00652A1C">
      <w:pPr>
        <w:pStyle w:val="Heading1"/>
      </w:pPr>
      <w:bookmarkStart w:id="16" w:name="_Toc215939015"/>
      <w:r w:rsidRPr="008A62CD">
        <w:t>Task 4: Use of Windows OS Scripts</w:t>
      </w:r>
      <w:bookmarkEnd w:id="16"/>
    </w:p>
    <w:p w14:paraId="61481FA2" w14:textId="5FC85AF0" w:rsidR="00B561B2" w:rsidRPr="008A62CD" w:rsidRDefault="00B561B2" w:rsidP="00652A1C">
      <w:pPr>
        <w:pStyle w:val="Heading2"/>
      </w:pPr>
      <w:bookmarkStart w:id="17" w:name="_Toc215939016"/>
      <w:r w:rsidRPr="008A62CD">
        <w:t>Importance of Automation in Windows</w:t>
      </w:r>
      <w:bookmarkEnd w:id="17"/>
    </w:p>
    <w:p w14:paraId="3F8AA512" w14:textId="3A716F66" w:rsidR="00B561B2" w:rsidRPr="008A62CD" w:rsidRDefault="0097129B" w:rsidP="00A87540">
      <w:r w:rsidRPr="0097129B">
        <w:t>Automation The modern windows administration is an indispensable feature that makes it possible to carry out tedious or complicated tasks reliably and efficiently via scripting. The batch scripting is among the most popular methods of automation used in Windows programs where users can automatically run a series of commands [9]. The scripts are useful in troubleshooting, deploying software, maintaining and performing routine administrative tasks, and investigating the system, files, and checking their integrity. This activity reveals the essential aspects of Batch scripting by developing and executing a windows script to be used in depicting the principles of automation</w:t>
      </w:r>
      <w:r w:rsidR="00B561B2" w:rsidRPr="008A62CD">
        <w:t>.</w:t>
      </w:r>
    </w:p>
    <w:p w14:paraId="44EB846C" w14:textId="7994E2A9" w:rsidR="00B561B2" w:rsidRPr="008A62CD" w:rsidRDefault="00B561B2" w:rsidP="00652A1C">
      <w:pPr>
        <w:pStyle w:val="Heading2"/>
      </w:pPr>
      <w:bookmarkStart w:id="18" w:name="_Toc215939017"/>
      <w:r w:rsidRPr="008A62CD">
        <w:lastRenderedPageBreak/>
        <w:t>Batch Script Explanation</w:t>
      </w:r>
      <w:bookmarkEnd w:id="18"/>
    </w:p>
    <w:p w14:paraId="1A43F7C2" w14:textId="205DB307" w:rsidR="00B561B2" w:rsidRPr="008A62CD" w:rsidRDefault="0097129B" w:rsidP="00A87540">
      <w:r w:rsidRPr="0097129B">
        <w:t xml:space="preserve">The Batch script will start with the command @echo off that will suppress the repeat output of the commands and provide a cleaner execution. The use of the echo command can be used to print informative messages that assist in the organization of the output and the </w:t>
      </w:r>
      <w:proofErr w:type="gramStart"/>
      <w:r w:rsidRPr="0097129B">
        <w:t>step by step</w:t>
      </w:r>
      <w:proofErr w:type="gramEnd"/>
      <w:r w:rsidRPr="0097129B">
        <w:t xml:space="preserve"> process of the script. To show automated folder creation without involving a user, the command </w:t>
      </w:r>
      <w:proofErr w:type="spellStart"/>
      <w:r w:rsidRPr="0097129B">
        <w:t>mkdir</w:t>
      </w:r>
      <w:proofErr w:type="spellEnd"/>
      <w:r w:rsidRPr="0097129B">
        <w:t xml:space="preserve"> was used to create a directory called a </w:t>
      </w:r>
      <w:proofErr w:type="spellStart"/>
      <w:r w:rsidRPr="0097129B">
        <w:t>batch_demo</w:t>
      </w:r>
      <w:proofErr w:type="spellEnd"/>
      <w:r w:rsidR="00B561B2" w:rsidRPr="008A62CD">
        <w:t>.</w:t>
      </w:r>
    </w:p>
    <w:p w14:paraId="6AFD4B5C" w14:textId="1B91F755" w:rsidR="003E36BA" w:rsidRPr="008A62CD" w:rsidRDefault="003E36BA" w:rsidP="003E36BA">
      <w:pPr>
        <w:jc w:val="center"/>
      </w:pPr>
      <w:r w:rsidRPr="008A62CD">
        <w:rPr>
          <w:noProof/>
        </w:rPr>
        <w:drawing>
          <wp:inline distT="0" distB="0" distL="0" distR="0" wp14:anchorId="0099BB06" wp14:editId="24A88390">
            <wp:extent cx="3111335" cy="2647626"/>
            <wp:effectExtent l="0" t="0" r="0" b="635"/>
            <wp:docPr id="1937055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055798" name=""/>
                    <pic:cNvPicPr/>
                  </pic:nvPicPr>
                  <pic:blipFill>
                    <a:blip r:embed="rId28"/>
                    <a:stretch>
                      <a:fillRect/>
                    </a:stretch>
                  </pic:blipFill>
                  <pic:spPr>
                    <a:xfrm>
                      <a:off x="0" y="0"/>
                      <a:ext cx="3112429" cy="2648557"/>
                    </a:xfrm>
                    <a:prstGeom prst="rect">
                      <a:avLst/>
                    </a:prstGeom>
                  </pic:spPr>
                </pic:pic>
              </a:graphicData>
            </a:graphic>
          </wp:inline>
        </w:drawing>
      </w:r>
    </w:p>
    <w:p w14:paraId="07B6C694" w14:textId="47DEEBC1" w:rsidR="00B561B2" w:rsidRPr="008A62CD" w:rsidRDefault="0097129B" w:rsidP="00A87540">
      <w:r w:rsidRPr="0097129B">
        <w:t xml:space="preserve">This copies text to a new file and it shows output </w:t>
      </w:r>
      <w:r w:rsidRPr="0097129B">
        <w:rPr>
          <w:b/>
          <w:bCs/>
        </w:rPr>
        <w:t>redirection</w:t>
      </w:r>
      <w:r w:rsidRPr="0097129B">
        <w:t xml:space="preserve"> which is a fundamental scripting characteristic. There is also a </w:t>
      </w:r>
      <w:r w:rsidRPr="0097129B">
        <w:rPr>
          <w:b/>
          <w:bCs/>
        </w:rPr>
        <w:t>conditional test</w:t>
      </w:r>
      <w:r w:rsidRPr="0097129B">
        <w:t xml:space="preserve"> in the script with the statement of if exist. This checks the successful creation of output.txt and it shows a success or a failure message [10]. Error handling and checking of script results require conditional logic</w:t>
      </w:r>
      <w:r w:rsidR="00B561B2" w:rsidRPr="008A62CD">
        <w:t>.</w:t>
      </w:r>
    </w:p>
    <w:p w14:paraId="6C610E8E" w14:textId="627851F3" w:rsidR="003E36BA" w:rsidRPr="008A62CD" w:rsidRDefault="003E36BA" w:rsidP="003E36BA">
      <w:pPr>
        <w:jc w:val="center"/>
      </w:pPr>
      <w:r w:rsidRPr="008A62CD">
        <w:rPr>
          <w:noProof/>
        </w:rPr>
        <w:lastRenderedPageBreak/>
        <w:drawing>
          <wp:inline distT="0" distB="0" distL="0" distR="0" wp14:anchorId="3CECB490" wp14:editId="5FD7D79F">
            <wp:extent cx="2505694" cy="2951843"/>
            <wp:effectExtent l="0" t="0" r="9525" b="1270"/>
            <wp:docPr id="1471076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076663" name=""/>
                    <pic:cNvPicPr/>
                  </pic:nvPicPr>
                  <pic:blipFill>
                    <a:blip r:embed="rId29"/>
                    <a:stretch>
                      <a:fillRect/>
                    </a:stretch>
                  </pic:blipFill>
                  <pic:spPr>
                    <a:xfrm>
                      <a:off x="0" y="0"/>
                      <a:ext cx="2508411" cy="2955043"/>
                    </a:xfrm>
                    <a:prstGeom prst="rect">
                      <a:avLst/>
                    </a:prstGeom>
                  </pic:spPr>
                </pic:pic>
              </a:graphicData>
            </a:graphic>
          </wp:inline>
        </w:drawing>
      </w:r>
    </w:p>
    <w:p w14:paraId="5DB4A53C" w14:textId="2BE46516" w:rsidR="00B561B2" w:rsidRPr="008A62CD" w:rsidRDefault="0097129B" w:rsidP="00A87540">
      <w:r w:rsidRPr="0097129B">
        <w:t xml:space="preserve">The </w:t>
      </w:r>
      <w:r w:rsidRPr="0097129B">
        <w:rPr>
          <w:b/>
          <w:bCs/>
        </w:rPr>
        <w:t>hostname</w:t>
      </w:r>
      <w:r w:rsidRPr="0097129B">
        <w:t xml:space="preserve"> command displays the network identifier of the computer, which underscores the fact that Batch scripts can be used to gather information at a system level. The script ends with the </w:t>
      </w:r>
      <w:r w:rsidRPr="0097129B">
        <w:rPr>
          <w:b/>
          <w:bCs/>
        </w:rPr>
        <w:t xml:space="preserve">pause </w:t>
      </w:r>
      <w:r w:rsidRPr="0097129B">
        <w:t>command that stops the Command Prompt closing immediately allowing the user to look through the results of the script</w:t>
      </w:r>
      <w:r w:rsidR="00B561B2" w:rsidRPr="008A62CD">
        <w:t>.</w:t>
      </w:r>
    </w:p>
    <w:p w14:paraId="7633E422" w14:textId="62D57D22" w:rsidR="00B561B2" w:rsidRPr="008A62CD" w:rsidRDefault="00B561B2" w:rsidP="00C546E8">
      <w:pPr>
        <w:pStyle w:val="Heading2"/>
      </w:pPr>
      <w:bookmarkStart w:id="19" w:name="_Toc215939018"/>
      <w:r w:rsidRPr="008A62CD">
        <w:t>Script Execution Output</w:t>
      </w:r>
      <w:bookmarkEnd w:id="19"/>
    </w:p>
    <w:p w14:paraId="64747166" w14:textId="266987AF" w:rsidR="003E36BA" w:rsidRPr="008A62CD" w:rsidRDefault="0097129B" w:rsidP="00A87540">
      <w:r w:rsidRPr="0097129B">
        <w:t>The code of the script in Notepad displays the entire code, details, and logic flow in the form of screenshots. The execution screenshot of Command Prompt confirms that all the commands were executed successfully as each has given a system information, made directory and created output files</w:t>
      </w:r>
      <w:r w:rsidR="00B561B2" w:rsidRPr="008A62CD">
        <w:t xml:space="preserve">. </w:t>
      </w:r>
    </w:p>
    <w:p w14:paraId="4A2A34E3" w14:textId="503BB2CB" w:rsidR="003E36BA" w:rsidRPr="008A62CD" w:rsidRDefault="003E36BA" w:rsidP="003E36BA">
      <w:pPr>
        <w:jc w:val="center"/>
      </w:pPr>
      <w:r w:rsidRPr="008A62CD">
        <w:rPr>
          <w:noProof/>
        </w:rPr>
        <w:drawing>
          <wp:inline distT="0" distB="0" distL="0" distR="0" wp14:anchorId="1D46F6C8" wp14:editId="467612C0">
            <wp:extent cx="2695699" cy="1471994"/>
            <wp:effectExtent l="0" t="0" r="9525" b="0"/>
            <wp:docPr id="1349375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375323" name=""/>
                    <pic:cNvPicPr/>
                  </pic:nvPicPr>
                  <pic:blipFill>
                    <a:blip r:embed="rId30"/>
                    <a:stretch>
                      <a:fillRect/>
                    </a:stretch>
                  </pic:blipFill>
                  <pic:spPr>
                    <a:xfrm>
                      <a:off x="0" y="0"/>
                      <a:ext cx="2698070" cy="1473289"/>
                    </a:xfrm>
                    <a:prstGeom prst="rect">
                      <a:avLst/>
                    </a:prstGeom>
                  </pic:spPr>
                </pic:pic>
              </a:graphicData>
            </a:graphic>
          </wp:inline>
        </w:drawing>
      </w:r>
    </w:p>
    <w:p w14:paraId="3FC3D76D" w14:textId="4BA3D5C2" w:rsidR="00B561B2" w:rsidRPr="008A62CD" w:rsidRDefault="0097129B" w:rsidP="00A87540">
      <w:r w:rsidRPr="0097129B">
        <w:t xml:space="preserve">The screenshots of the file explorer can confirm the accuracy of the script by displaying the automatically created </w:t>
      </w:r>
      <w:proofErr w:type="spellStart"/>
      <w:r w:rsidRPr="0097129B">
        <w:t>batch_demo</w:t>
      </w:r>
      <w:proofErr w:type="spellEnd"/>
      <w:r w:rsidRPr="0097129B">
        <w:t xml:space="preserve"> folder and output.txt file. In brief, the script illustrates practical </w:t>
      </w:r>
      <w:r w:rsidRPr="0097129B">
        <w:lastRenderedPageBreak/>
        <w:t>Batch scripting features and points out why automation is essential in aiding efficient management of windows</w:t>
      </w:r>
      <w:r w:rsidR="00B561B2" w:rsidRPr="008A62CD">
        <w:t>.</w:t>
      </w:r>
    </w:p>
    <w:p w14:paraId="1B810005" w14:textId="7D5516BC" w:rsidR="00B561B2" w:rsidRPr="008A62CD" w:rsidRDefault="00B561B2" w:rsidP="00C546E8">
      <w:pPr>
        <w:pStyle w:val="Heading1"/>
      </w:pPr>
      <w:bookmarkStart w:id="20" w:name="_Toc215939019"/>
      <w:r w:rsidRPr="008A62CD">
        <w:t>Task 5: Use of Linux OS Scripts</w:t>
      </w:r>
      <w:bookmarkEnd w:id="20"/>
      <w:r w:rsidRPr="008A62CD">
        <w:t xml:space="preserve"> </w:t>
      </w:r>
    </w:p>
    <w:p w14:paraId="446F893E" w14:textId="6AF8FF0C" w:rsidR="00B561B2" w:rsidRPr="008A62CD" w:rsidRDefault="00B561B2" w:rsidP="003A4A22">
      <w:pPr>
        <w:pStyle w:val="Heading2"/>
      </w:pPr>
      <w:bookmarkStart w:id="21" w:name="_Toc215939020"/>
      <w:r w:rsidRPr="008A62CD">
        <w:t>Role of Bash Scripting</w:t>
      </w:r>
      <w:bookmarkEnd w:id="21"/>
    </w:p>
    <w:p w14:paraId="08DBC7F1" w14:textId="6650B085" w:rsidR="00B561B2" w:rsidRPr="008A62CD" w:rsidRDefault="0097129B" w:rsidP="00A87540">
      <w:r w:rsidRPr="0097129B">
        <w:t xml:space="preserve">Another important aspect of Linux operating systems is </w:t>
      </w:r>
      <w:proofErr w:type="gramStart"/>
      <w:r w:rsidRPr="0097129B">
        <w:t>bash</w:t>
      </w:r>
      <w:proofErr w:type="gramEnd"/>
      <w:r w:rsidRPr="0097129B">
        <w:t xml:space="preserve"> scripting, which is a popular tool used to automate administrative functions, enhance system efficiency and minimize human error. Using a series of commands, which can be combined into one automated process, Bash scripts simplify the process of monitoring, file management, configuration control and system diagnostics. Bash is also vital to system administrators, developers and security professionals as it provides accurate control of the operating environment [11]. This exercise illustrates the important Bash script features through an Ubuntu-based script which makes system queries, directory manipulations, conditional testing and handling files</w:t>
      </w:r>
      <w:r w:rsidR="00B561B2" w:rsidRPr="008A62CD">
        <w:t>.</w:t>
      </w:r>
    </w:p>
    <w:p w14:paraId="68336244" w14:textId="0126EF51" w:rsidR="00B561B2" w:rsidRPr="008A62CD" w:rsidRDefault="00B561B2" w:rsidP="00C546E8">
      <w:pPr>
        <w:pStyle w:val="Heading2"/>
      </w:pPr>
      <w:bookmarkStart w:id="22" w:name="_Toc215939021"/>
      <w:r w:rsidRPr="008A62CD">
        <w:t>Bash Script Breakdown</w:t>
      </w:r>
      <w:bookmarkEnd w:id="22"/>
    </w:p>
    <w:p w14:paraId="413FFA06" w14:textId="3AC55091" w:rsidR="00B561B2" w:rsidRPr="008A62CD" w:rsidRDefault="0097129B" w:rsidP="00A87540">
      <w:r w:rsidRPr="0097129B">
        <w:t xml:space="preserve">The script starts with the shebang </w:t>
      </w:r>
      <w:proofErr w:type="gramStart"/>
      <w:r w:rsidRPr="0097129B">
        <w:t>#!/</w:t>
      </w:r>
      <w:proofErr w:type="gramEnd"/>
      <w:r w:rsidRPr="0097129B">
        <w:t>bin/bash, that is, the interpreter is identified as Bash. The use of the # symbol as comments makes the comment easy to read and understand the purpose of each command. To enhance clarity in execution, a structured header is printed with several statements of echo</w:t>
      </w:r>
      <w:r w:rsidR="00B561B2" w:rsidRPr="008A62CD">
        <w:t>.</w:t>
      </w:r>
    </w:p>
    <w:p w14:paraId="5AE1FA50" w14:textId="49BC3420" w:rsidR="00F47689" w:rsidRPr="008A62CD" w:rsidRDefault="00F47689" w:rsidP="00F47689">
      <w:pPr>
        <w:jc w:val="center"/>
      </w:pPr>
      <w:r w:rsidRPr="008A62CD">
        <w:rPr>
          <w:noProof/>
        </w:rPr>
        <w:drawing>
          <wp:inline distT="0" distB="0" distL="0" distR="0" wp14:anchorId="54288754" wp14:editId="0BACB31E">
            <wp:extent cx="4937760" cy="2278939"/>
            <wp:effectExtent l="0" t="0" r="0" b="7620"/>
            <wp:docPr id="10383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37046" name=""/>
                    <pic:cNvPicPr/>
                  </pic:nvPicPr>
                  <pic:blipFill rotWithShape="1">
                    <a:blip r:embed="rId31"/>
                    <a:srcRect t="8886" b="9016"/>
                    <a:stretch>
                      <a:fillRect/>
                    </a:stretch>
                  </pic:blipFill>
                  <pic:spPr bwMode="auto">
                    <a:xfrm>
                      <a:off x="0" y="0"/>
                      <a:ext cx="4941960" cy="2280877"/>
                    </a:xfrm>
                    <a:prstGeom prst="rect">
                      <a:avLst/>
                    </a:prstGeom>
                    <a:ln>
                      <a:noFill/>
                    </a:ln>
                    <a:extLst>
                      <a:ext uri="{53640926-AAD7-44D8-BBD7-CCE9431645EC}">
                        <a14:shadowObscured xmlns:a14="http://schemas.microsoft.com/office/drawing/2010/main"/>
                      </a:ext>
                    </a:extLst>
                  </pic:spPr>
                </pic:pic>
              </a:graphicData>
            </a:graphic>
          </wp:inline>
        </w:drawing>
      </w:r>
    </w:p>
    <w:p w14:paraId="7210940D" w14:textId="3F116BB9" w:rsidR="00F47689" w:rsidRPr="008A62CD" w:rsidRDefault="0097129B" w:rsidP="00F47689">
      <w:r w:rsidRPr="0097129B">
        <w:t xml:space="preserve">The </w:t>
      </w:r>
      <w:proofErr w:type="spellStart"/>
      <w:r w:rsidRPr="0097129B">
        <w:t>uname</w:t>
      </w:r>
      <w:proofErr w:type="spellEnd"/>
      <w:r w:rsidRPr="0097129B">
        <w:t xml:space="preserve"> a command can be used to retrieve more detailed information about the system, such as the kernel version, release number and architecture. This is then followed by date and this </w:t>
      </w:r>
      <w:r w:rsidRPr="0097129B">
        <w:lastRenderedPageBreak/>
        <w:t xml:space="preserve">displays the system date and time, and is normally used in logging operations. The creation of a directory is shown by using the command </w:t>
      </w:r>
      <w:proofErr w:type="spellStart"/>
      <w:r w:rsidRPr="0097129B">
        <w:t>mkdir</w:t>
      </w:r>
      <w:proofErr w:type="spellEnd"/>
      <w:r w:rsidRPr="0097129B">
        <w:t xml:space="preserve"> that creates a directory called </w:t>
      </w:r>
      <w:proofErr w:type="spellStart"/>
      <w:r w:rsidRPr="0097129B">
        <w:t>linux_demo</w:t>
      </w:r>
      <w:proofErr w:type="spellEnd"/>
      <w:r w:rsidRPr="0097129B">
        <w:t xml:space="preserve"> [12]. In case the folder is already present the script redirects the error output </w:t>
      </w:r>
      <w:proofErr w:type="gramStart"/>
      <w:r w:rsidRPr="0097129B">
        <w:t>( 2</w:t>
      </w:r>
      <w:proofErr w:type="gramEnd"/>
      <w:r w:rsidRPr="0097129B">
        <w:t xml:space="preserve"> /dev/</w:t>
      </w:r>
      <w:proofErr w:type="gramStart"/>
      <w:r w:rsidRPr="0097129B">
        <w:t>null )</w:t>
      </w:r>
      <w:proofErr w:type="gramEnd"/>
      <w:r w:rsidRPr="0097129B">
        <w:t xml:space="preserve"> to suppress errors which is beneficial in keeping the execution clean</w:t>
      </w:r>
      <w:r w:rsidR="00B561B2" w:rsidRPr="008A62CD">
        <w:t>.</w:t>
      </w:r>
    </w:p>
    <w:p w14:paraId="3CFF7D52" w14:textId="5D67EE80" w:rsidR="00F47689" w:rsidRPr="008A62CD" w:rsidRDefault="00F47689" w:rsidP="00702BA1">
      <w:pPr>
        <w:jc w:val="center"/>
      </w:pPr>
      <w:r w:rsidRPr="008A62CD">
        <w:rPr>
          <w:noProof/>
        </w:rPr>
        <w:drawing>
          <wp:inline distT="0" distB="0" distL="0" distR="0" wp14:anchorId="085F72EE" wp14:editId="6DD9F3B9">
            <wp:extent cx="5053982" cy="2552369"/>
            <wp:effectExtent l="0" t="0" r="0" b="635"/>
            <wp:docPr id="1859652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52975" name=""/>
                    <pic:cNvPicPr/>
                  </pic:nvPicPr>
                  <pic:blipFill>
                    <a:blip r:embed="rId32"/>
                    <a:stretch>
                      <a:fillRect/>
                    </a:stretch>
                  </pic:blipFill>
                  <pic:spPr>
                    <a:xfrm>
                      <a:off x="0" y="0"/>
                      <a:ext cx="5054584" cy="2552673"/>
                    </a:xfrm>
                    <a:prstGeom prst="rect">
                      <a:avLst/>
                    </a:prstGeom>
                  </pic:spPr>
                </pic:pic>
              </a:graphicData>
            </a:graphic>
          </wp:inline>
        </w:drawing>
      </w:r>
    </w:p>
    <w:p w14:paraId="51DFBECE" w14:textId="77777777" w:rsidR="0097129B" w:rsidRDefault="0097129B" w:rsidP="0097129B">
      <w:r>
        <w:t xml:space="preserve">This inserts error-prone text in a new file under the generated directory. To check this, the script enumerates the contents of folders with ls -l </w:t>
      </w:r>
      <w:proofErr w:type="spellStart"/>
      <w:r>
        <w:t>linux_demo</w:t>
      </w:r>
      <w:proofErr w:type="spellEnd"/>
      <w:r>
        <w:t>.</w:t>
      </w:r>
    </w:p>
    <w:p w14:paraId="7E76F9B3" w14:textId="309E4C48" w:rsidR="00B561B2" w:rsidRPr="008A62CD" w:rsidRDefault="0097129B" w:rsidP="0097129B">
      <w:r>
        <w:t xml:space="preserve">Conditional logic is applied in the form of test statement if -f </w:t>
      </w:r>
      <w:proofErr w:type="spellStart"/>
      <w:r>
        <w:t>linux</w:t>
      </w:r>
      <w:proofErr w:type="spellEnd"/>
      <w:r>
        <w:t xml:space="preserve">-demo/output.txt, which first checks the existence of the file and then in the form of a success or failure message. Monitoring of the system is illustrated using </w:t>
      </w:r>
      <w:proofErr w:type="spellStart"/>
      <w:r>
        <w:t>df</w:t>
      </w:r>
      <w:proofErr w:type="spellEnd"/>
      <w:r>
        <w:t xml:space="preserve"> -h that shows disk usage in a human readable format</w:t>
      </w:r>
      <w:r w:rsidR="00B561B2" w:rsidRPr="008A62CD">
        <w:t>.</w:t>
      </w:r>
    </w:p>
    <w:p w14:paraId="4885A38B" w14:textId="1EB7E20F" w:rsidR="00B561B2" w:rsidRPr="008A62CD" w:rsidRDefault="00B561B2" w:rsidP="008C2C01">
      <w:pPr>
        <w:pStyle w:val="Heading2"/>
      </w:pPr>
      <w:bookmarkStart w:id="23" w:name="_Toc215939022"/>
      <w:r w:rsidRPr="008A62CD">
        <w:t>Execution Proof</w:t>
      </w:r>
      <w:bookmarkEnd w:id="23"/>
    </w:p>
    <w:p w14:paraId="4F9E9093" w14:textId="354239BB" w:rsidR="00F47689" w:rsidRPr="008A62CD" w:rsidRDefault="0097129B" w:rsidP="00A87540">
      <w:r w:rsidRPr="0097129B">
        <w:t>The presented screen shots illustrate proper script execution. The retrieval of system information, creation of directories and file generation is confirmed in the Terminal output</w:t>
      </w:r>
      <w:r w:rsidR="00B561B2" w:rsidRPr="008A62CD">
        <w:t xml:space="preserve">. </w:t>
      </w:r>
    </w:p>
    <w:p w14:paraId="2997B672" w14:textId="3C3EF6B3" w:rsidR="00F47689" w:rsidRPr="008A62CD" w:rsidRDefault="00F47689" w:rsidP="00F47689">
      <w:pPr>
        <w:jc w:val="center"/>
      </w:pPr>
      <w:r w:rsidRPr="008A62CD">
        <w:rPr>
          <w:noProof/>
        </w:rPr>
        <w:drawing>
          <wp:inline distT="0" distB="0" distL="0" distR="0" wp14:anchorId="568B0F36" wp14:editId="2FD370D2">
            <wp:extent cx="4867275" cy="1285875"/>
            <wp:effectExtent l="0" t="0" r="9525" b="9525"/>
            <wp:docPr id="650515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15871" name=""/>
                    <pic:cNvPicPr/>
                  </pic:nvPicPr>
                  <pic:blipFill>
                    <a:blip r:embed="rId33"/>
                    <a:stretch>
                      <a:fillRect/>
                    </a:stretch>
                  </pic:blipFill>
                  <pic:spPr>
                    <a:xfrm>
                      <a:off x="0" y="0"/>
                      <a:ext cx="4867275" cy="1285875"/>
                    </a:xfrm>
                    <a:prstGeom prst="rect">
                      <a:avLst/>
                    </a:prstGeom>
                  </pic:spPr>
                </pic:pic>
              </a:graphicData>
            </a:graphic>
          </wp:inline>
        </w:drawing>
      </w:r>
    </w:p>
    <w:p w14:paraId="3E056D01" w14:textId="29D026C6" w:rsidR="00660720" w:rsidRPr="008A62CD" w:rsidRDefault="0097129B" w:rsidP="00A87540">
      <w:r w:rsidRPr="0097129B">
        <w:lastRenderedPageBreak/>
        <w:t xml:space="preserve">There are some other screenshots of the </w:t>
      </w:r>
      <w:proofErr w:type="spellStart"/>
      <w:r w:rsidRPr="0097129B">
        <w:t>linx</w:t>
      </w:r>
      <w:proofErr w:type="spellEnd"/>
      <w:r w:rsidRPr="0097129B">
        <w:t xml:space="preserve"> demo folder and the output.txt contents which were seen with cat command. These outputs will ensure that every script element has been executed successfully</w:t>
      </w:r>
      <w:r w:rsidR="00B561B2" w:rsidRPr="008A62CD">
        <w:t xml:space="preserve">. </w:t>
      </w:r>
    </w:p>
    <w:p w14:paraId="6AD42B9E" w14:textId="4E6116A6" w:rsidR="00B561B2" w:rsidRPr="008A62CD" w:rsidRDefault="00B561B2" w:rsidP="0032493E">
      <w:pPr>
        <w:pStyle w:val="Heading1"/>
      </w:pPr>
      <w:bookmarkStart w:id="24" w:name="_Toc215939023"/>
      <w:r w:rsidRPr="008A62CD">
        <w:t>Conclusion</w:t>
      </w:r>
      <w:bookmarkEnd w:id="24"/>
      <w:r w:rsidRPr="008A62CD">
        <w:t xml:space="preserve"> </w:t>
      </w:r>
    </w:p>
    <w:p w14:paraId="689A3406" w14:textId="6D6BDE1D" w:rsidR="00B561B2" w:rsidRPr="008A62CD" w:rsidRDefault="0097129B" w:rsidP="00A87540">
      <w:r w:rsidRPr="0097129B">
        <w:t>In this report, I was able to showcase core operating system concepts and working skills in Windows and Linux operating systems. Task 1 emphasized fundamental OS capabilities like process management, memory management, device management and security. Tasks 2 and 3 demonstrated that CLI commands are used to offer effective system checking, diagnostics and files manipulation. Tasks 4 and 5 also demonstrated the usefulness of scripting to automation, reduce errors and administer effectively. All these activities in combination portray that knowing how OS works, CLI tools and scripting skills are key in troubleshooting, optimising the system and dealing with modern computing environments</w:t>
      </w:r>
      <w:r w:rsidR="00B561B2" w:rsidRPr="008A62CD">
        <w:t>.</w:t>
      </w:r>
    </w:p>
    <w:p w14:paraId="65C9DDAB" w14:textId="77777777" w:rsidR="00B561B2" w:rsidRPr="008A62CD" w:rsidRDefault="00B561B2" w:rsidP="00A87540"/>
    <w:p w14:paraId="2DD78EF7" w14:textId="77777777" w:rsidR="009D265E" w:rsidRPr="008A62CD" w:rsidRDefault="009D265E" w:rsidP="00A87540"/>
    <w:p w14:paraId="15454E23" w14:textId="77485AFD" w:rsidR="009D265E" w:rsidRPr="008A62CD" w:rsidRDefault="009D265E" w:rsidP="00A87540">
      <w:pPr>
        <w:rPr>
          <w:sz w:val="28"/>
          <w:szCs w:val="28"/>
        </w:rPr>
      </w:pPr>
      <w:r w:rsidRPr="008A62CD">
        <w:br w:type="page"/>
      </w:r>
    </w:p>
    <w:p w14:paraId="3595D733" w14:textId="133FE51D" w:rsidR="00EC15EA" w:rsidRPr="008A62CD" w:rsidRDefault="00EC15EA" w:rsidP="00A87540">
      <w:pPr>
        <w:pStyle w:val="Heading1"/>
      </w:pPr>
      <w:bookmarkStart w:id="25" w:name="_Toc215939024"/>
      <w:r w:rsidRPr="008A62CD">
        <w:lastRenderedPageBreak/>
        <w:t>References</w:t>
      </w:r>
      <w:bookmarkEnd w:id="25"/>
    </w:p>
    <w:p w14:paraId="5614C6FC" w14:textId="77777777" w:rsidR="002C0174" w:rsidRPr="008A62CD" w:rsidRDefault="002C0174" w:rsidP="002C0174">
      <w:pPr>
        <w:pStyle w:val="ListParagraph"/>
        <w:numPr>
          <w:ilvl w:val="0"/>
          <w:numId w:val="2"/>
        </w:numPr>
      </w:pPr>
      <w:proofErr w:type="spellStart"/>
      <w:r w:rsidRPr="008A62CD">
        <w:t>Altulaihan</w:t>
      </w:r>
      <w:proofErr w:type="spellEnd"/>
      <w:r w:rsidRPr="008A62CD">
        <w:t xml:space="preserve">, E.A., </w:t>
      </w:r>
      <w:proofErr w:type="spellStart"/>
      <w:r w:rsidRPr="008A62CD">
        <w:t>Alismail</w:t>
      </w:r>
      <w:proofErr w:type="spellEnd"/>
      <w:r w:rsidRPr="008A62CD">
        <w:t xml:space="preserve">, A. and </w:t>
      </w:r>
      <w:proofErr w:type="spellStart"/>
      <w:r w:rsidRPr="008A62CD">
        <w:t>Frikha</w:t>
      </w:r>
      <w:proofErr w:type="spellEnd"/>
      <w:r w:rsidRPr="008A62CD">
        <w:t>, M., 2023. A survey on web application penetration testing. </w:t>
      </w:r>
      <w:r w:rsidRPr="008A62CD">
        <w:rPr>
          <w:i/>
          <w:iCs/>
        </w:rPr>
        <w:t>Electronics</w:t>
      </w:r>
      <w:r w:rsidRPr="008A62CD">
        <w:t>, </w:t>
      </w:r>
      <w:r w:rsidRPr="008A62CD">
        <w:rPr>
          <w:i/>
          <w:iCs/>
        </w:rPr>
        <w:t>12</w:t>
      </w:r>
      <w:r w:rsidRPr="008A62CD">
        <w:t>(5), p.1229.</w:t>
      </w:r>
    </w:p>
    <w:p w14:paraId="76229473" w14:textId="77777777" w:rsidR="002C0174" w:rsidRPr="008A62CD" w:rsidRDefault="002C0174" w:rsidP="002C0174">
      <w:pPr>
        <w:pStyle w:val="ListParagraph"/>
        <w:numPr>
          <w:ilvl w:val="0"/>
          <w:numId w:val="2"/>
        </w:numPr>
      </w:pPr>
      <w:proofErr w:type="spellStart"/>
      <w:r w:rsidRPr="008A62CD">
        <w:t>Billoir</w:t>
      </w:r>
      <w:proofErr w:type="spellEnd"/>
      <w:r w:rsidRPr="008A62CD">
        <w:t xml:space="preserve">, E., Laborde, R., </w:t>
      </w:r>
      <w:proofErr w:type="spellStart"/>
      <w:r w:rsidRPr="008A62CD">
        <w:t>Wazan</w:t>
      </w:r>
      <w:proofErr w:type="spellEnd"/>
      <w:r w:rsidRPr="008A62CD">
        <w:t xml:space="preserve">, A.S., </w:t>
      </w:r>
      <w:proofErr w:type="spellStart"/>
      <w:r w:rsidRPr="008A62CD">
        <w:t>Rütschlé</w:t>
      </w:r>
      <w:proofErr w:type="spellEnd"/>
      <w:r w:rsidRPr="008A62CD">
        <w:t xml:space="preserve">, Y. and </w:t>
      </w:r>
      <w:proofErr w:type="spellStart"/>
      <w:r w:rsidRPr="008A62CD">
        <w:t>Benzekri</w:t>
      </w:r>
      <w:proofErr w:type="spellEnd"/>
      <w:r w:rsidRPr="008A62CD">
        <w:t>, A., 2024. Implementing the principle of least administrative privilege on operating systems: challenges and perspectives. </w:t>
      </w:r>
      <w:r w:rsidRPr="008A62CD">
        <w:rPr>
          <w:i/>
          <w:iCs/>
        </w:rPr>
        <w:t>Annals of Telecommunications</w:t>
      </w:r>
      <w:r w:rsidRPr="008A62CD">
        <w:t>, </w:t>
      </w:r>
      <w:r w:rsidRPr="008A62CD">
        <w:rPr>
          <w:i/>
          <w:iCs/>
        </w:rPr>
        <w:t>79</w:t>
      </w:r>
      <w:r w:rsidRPr="008A62CD">
        <w:t>(11), pp.857-880.</w:t>
      </w:r>
    </w:p>
    <w:p w14:paraId="27A5F6FD" w14:textId="77777777" w:rsidR="002C0174" w:rsidRPr="008A62CD" w:rsidRDefault="002C0174" w:rsidP="002C0174">
      <w:pPr>
        <w:pStyle w:val="ListParagraph"/>
        <w:numPr>
          <w:ilvl w:val="0"/>
          <w:numId w:val="2"/>
        </w:numPr>
      </w:pPr>
      <w:proofErr w:type="spellStart"/>
      <w:r w:rsidRPr="008A62CD">
        <w:t>Gajbhiye</w:t>
      </w:r>
      <w:proofErr w:type="spellEnd"/>
      <w:r w:rsidRPr="008A62CD">
        <w:t xml:space="preserve">, S., Jadhav, N., </w:t>
      </w:r>
      <w:proofErr w:type="spellStart"/>
      <w:r w:rsidRPr="008A62CD">
        <w:t>Shettigar</w:t>
      </w:r>
      <w:proofErr w:type="spellEnd"/>
      <w:r w:rsidRPr="008A62CD">
        <w:t xml:space="preserve">, N., </w:t>
      </w:r>
      <w:proofErr w:type="spellStart"/>
      <w:r w:rsidRPr="008A62CD">
        <w:t>Omanwar</w:t>
      </w:r>
      <w:proofErr w:type="spellEnd"/>
      <w:r w:rsidRPr="008A62CD">
        <w:t>, S., Chavan, H. and Chauhan, R., 2024, December. Advancements in Task Automation for Operating Systems: A Review of Language Agent Frameworks and Self-directed Learning. In </w:t>
      </w:r>
      <w:r w:rsidRPr="008A62CD">
        <w:rPr>
          <w:i/>
          <w:iCs/>
        </w:rPr>
        <w:t>International Conference on Information and Communication Technology for Competitive Strategies</w:t>
      </w:r>
      <w:r w:rsidRPr="008A62CD">
        <w:t> (pp. 409-417). Singapore: Springer Nature Singapore.</w:t>
      </w:r>
    </w:p>
    <w:p w14:paraId="25012174" w14:textId="77777777" w:rsidR="002C0174" w:rsidRPr="008A62CD" w:rsidRDefault="002C0174" w:rsidP="002C0174">
      <w:pPr>
        <w:pStyle w:val="ListParagraph"/>
        <w:numPr>
          <w:ilvl w:val="0"/>
          <w:numId w:val="2"/>
        </w:numPr>
      </w:pPr>
      <w:r w:rsidRPr="008A62CD">
        <w:t xml:space="preserve">Gomes, J.E.C., Ehlert, R.R., Boesche, R.M., </w:t>
      </w:r>
      <w:proofErr w:type="spellStart"/>
      <w:r w:rsidRPr="008A62CD">
        <w:t>Santosde</w:t>
      </w:r>
      <w:proofErr w:type="spellEnd"/>
      <w:r w:rsidRPr="008A62CD">
        <w:t xml:space="preserve"> Lima, V., Stocchero, J.M., Barone, D.A., Wickboldt, J., de Freitas, E.P., dos Anjos, J.C. and de Araujo Fernandes, R.Q., 2024. Surveying emerging network approaches for military command and control systems. </w:t>
      </w:r>
      <w:r w:rsidRPr="008A62CD">
        <w:rPr>
          <w:i/>
          <w:iCs/>
        </w:rPr>
        <w:t>ACM Computing Surveys</w:t>
      </w:r>
      <w:r w:rsidRPr="008A62CD">
        <w:t>, </w:t>
      </w:r>
      <w:r w:rsidRPr="008A62CD">
        <w:rPr>
          <w:i/>
          <w:iCs/>
        </w:rPr>
        <w:t>56</w:t>
      </w:r>
      <w:r w:rsidRPr="008A62CD">
        <w:t>(6), pp.1-38.</w:t>
      </w:r>
    </w:p>
    <w:p w14:paraId="376D14F1" w14:textId="77777777" w:rsidR="002C0174" w:rsidRPr="008A62CD" w:rsidRDefault="002C0174" w:rsidP="002C0174">
      <w:pPr>
        <w:pStyle w:val="ListParagraph"/>
        <w:numPr>
          <w:ilvl w:val="0"/>
          <w:numId w:val="2"/>
        </w:numPr>
      </w:pPr>
      <w:r w:rsidRPr="008A62CD">
        <w:t>Jarrett, M. and Morris, S., 2021. Purple dawn: Dead disk forensics on Google's Fuchsia operating system. </w:t>
      </w:r>
      <w:r w:rsidRPr="008A62CD">
        <w:rPr>
          <w:i/>
          <w:iCs/>
        </w:rPr>
        <w:t>Forensic Science International: Digital Investigation</w:t>
      </w:r>
      <w:r w:rsidRPr="008A62CD">
        <w:t>, </w:t>
      </w:r>
      <w:r w:rsidRPr="008A62CD">
        <w:rPr>
          <w:i/>
          <w:iCs/>
        </w:rPr>
        <w:t>39</w:t>
      </w:r>
      <w:r w:rsidRPr="008A62CD">
        <w:t>, p.301269.</w:t>
      </w:r>
    </w:p>
    <w:p w14:paraId="6EC9250F" w14:textId="77777777" w:rsidR="002C0174" w:rsidRPr="008A62CD" w:rsidRDefault="002C0174" w:rsidP="002C0174">
      <w:pPr>
        <w:pStyle w:val="ListParagraph"/>
        <w:numPr>
          <w:ilvl w:val="0"/>
          <w:numId w:val="2"/>
        </w:numPr>
      </w:pPr>
      <w:r w:rsidRPr="008A62CD">
        <w:t xml:space="preserve">Kadena, E., </w:t>
      </w:r>
      <w:proofErr w:type="spellStart"/>
      <w:r w:rsidRPr="008A62CD">
        <w:t>Gupi</w:t>
      </w:r>
      <w:proofErr w:type="spellEnd"/>
      <w:r w:rsidRPr="008A62CD">
        <w:t xml:space="preserve">, M., </w:t>
      </w:r>
      <w:proofErr w:type="spellStart"/>
      <w:r w:rsidRPr="008A62CD">
        <w:t>Fregan</w:t>
      </w:r>
      <w:proofErr w:type="spellEnd"/>
      <w:r w:rsidRPr="008A62CD">
        <w:t xml:space="preserve">, B., Horvath-Kiss, A., </w:t>
      </w:r>
      <w:proofErr w:type="spellStart"/>
      <w:r w:rsidRPr="008A62CD">
        <w:t>Palushi</w:t>
      </w:r>
      <w:proofErr w:type="spellEnd"/>
      <w:r w:rsidRPr="008A62CD">
        <w:t>, X. and Rajnai, Z., 2025, April. From Concepts to Applications: A Comprehensive Overview of ROS. In </w:t>
      </w:r>
      <w:r w:rsidRPr="008A62CD">
        <w:rPr>
          <w:i/>
          <w:iCs/>
        </w:rPr>
        <w:t>2025 IEEE 12th International Conference on Computational Cybernetics and Cyber-Medical Systems (ICCC)</w:t>
      </w:r>
      <w:r w:rsidRPr="008A62CD">
        <w:t> (pp. 000221-000226). IEEE.</w:t>
      </w:r>
    </w:p>
    <w:p w14:paraId="359FA38A" w14:textId="77777777" w:rsidR="002C0174" w:rsidRPr="008A62CD" w:rsidRDefault="002C0174" w:rsidP="002C0174">
      <w:pPr>
        <w:pStyle w:val="ListParagraph"/>
        <w:numPr>
          <w:ilvl w:val="0"/>
          <w:numId w:val="2"/>
        </w:numPr>
      </w:pPr>
      <w:r w:rsidRPr="008A62CD">
        <w:t xml:space="preserve">Landauer, M., Mayer, K., </w:t>
      </w:r>
      <w:proofErr w:type="spellStart"/>
      <w:r w:rsidRPr="008A62CD">
        <w:t>Skopik</w:t>
      </w:r>
      <w:proofErr w:type="spellEnd"/>
      <w:r w:rsidRPr="008A62CD">
        <w:t xml:space="preserve">, F., </w:t>
      </w:r>
      <w:proofErr w:type="spellStart"/>
      <w:r w:rsidRPr="008A62CD">
        <w:t>Wurzenberger</w:t>
      </w:r>
      <w:proofErr w:type="spellEnd"/>
      <w:r w:rsidRPr="008A62CD">
        <w:t>, M. and Kern, M., 2024, December. Red team redemption: A structured comparison of open-source tools for adversary emulation. In </w:t>
      </w:r>
      <w:r w:rsidRPr="008A62CD">
        <w:rPr>
          <w:i/>
          <w:iCs/>
        </w:rPr>
        <w:t>2024 IEEE 23rd International Conference on Trust, Security and Privacy in Computing and Communications (</w:t>
      </w:r>
      <w:proofErr w:type="spellStart"/>
      <w:r w:rsidRPr="008A62CD">
        <w:rPr>
          <w:i/>
          <w:iCs/>
        </w:rPr>
        <w:t>TrustCom</w:t>
      </w:r>
      <w:proofErr w:type="spellEnd"/>
      <w:r w:rsidRPr="008A62CD">
        <w:rPr>
          <w:i/>
          <w:iCs/>
        </w:rPr>
        <w:t>)</w:t>
      </w:r>
      <w:r w:rsidRPr="008A62CD">
        <w:t> (pp. 117-128). IEEE.</w:t>
      </w:r>
    </w:p>
    <w:p w14:paraId="4851BEF9" w14:textId="77777777" w:rsidR="002C0174" w:rsidRPr="008A62CD" w:rsidRDefault="002C0174" w:rsidP="002C0174">
      <w:pPr>
        <w:pStyle w:val="ListParagraph"/>
        <w:numPr>
          <w:ilvl w:val="0"/>
          <w:numId w:val="2"/>
        </w:numPr>
      </w:pPr>
      <w:r w:rsidRPr="008A62CD">
        <w:t xml:space="preserve">Liu, Z., Yang, A., Ma, M., Chen, L., Zhou, J., Jing, N., Yin, J., </w:t>
      </w:r>
      <w:proofErr w:type="spellStart"/>
      <w:r w:rsidRPr="008A62CD">
        <w:t>Kasela</w:t>
      </w:r>
      <w:proofErr w:type="spellEnd"/>
      <w:r w:rsidRPr="008A62CD">
        <w:t>, P. and Martín-Santamaría, R., 2025. Reproducible experiments on visual exploration framework of geospatial vector big data. </w:t>
      </w:r>
      <w:r w:rsidRPr="008A62CD">
        <w:rPr>
          <w:i/>
          <w:iCs/>
        </w:rPr>
        <w:t>Information Systems</w:t>
      </w:r>
      <w:r w:rsidRPr="008A62CD">
        <w:t>, p.102640.</w:t>
      </w:r>
    </w:p>
    <w:p w14:paraId="03182822" w14:textId="77777777" w:rsidR="002C0174" w:rsidRPr="008A62CD" w:rsidRDefault="002C0174" w:rsidP="002C0174">
      <w:pPr>
        <w:pStyle w:val="ListParagraph"/>
        <w:numPr>
          <w:ilvl w:val="0"/>
          <w:numId w:val="2"/>
        </w:numPr>
      </w:pPr>
      <w:r w:rsidRPr="008A62CD">
        <w:t xml:space="preserve">Mosleh, M.A., Al-Khulaidi, N.A., </w:t>
      </w:r>
      <w:proofErr w:type="spellStart"/>
      <w:r w:rsidRPr="008A62CD">
        <w:t>Gumaei</w:t>
      </w:r>
      <w:proofErr w:type="spellEnd"/>
      <w:r w:rsidRPr="008A62CD">
        <w:t xml:space="preserve">, A.H., </w:t>
      </w:r>
      <w:proofErr w:type="spellStart"/>
      <w:r w:rsidRPr="008A62CD">
        <w:t>Alsabry</w:t>
      </w:r>
      <w:proofErr w:type="spellEnd"/>
      <w:r w:rsidRPr="008A62CD">
        <w:t xml:space="preserve">, A. and Musleh, A.A., 2024, August. Classification and evaluation framework of automated testing tools for agile software: </w:t>
      </w:r>
      <w:r w:rsidRPr="008A62CD">
        <w:lastRenderedPageBreak/>
        <w:t>Technical review. In </w:t>
      </w:r>
      <w:r w:rsidRPr="008A62CD">
        <w:rPr>
          <w:i/>
          <w:iCs/>
        </w:rPr>
        <w:t>2024 4th International Conference on Emerging Smart Technologies and Applications (</w:t>
      </w:r>
      <w:proofErr w:type="spellStart"/>
      <w:r w:rsidRPr="008A62CD">
        <w:rPr>
          <w:i/>
          <w:iCs/>
        </w:rPr>
        <w:t>eSmarTA</w:t>
      </w:r>
      <w:proofErr w:type="spellEnd"/>
      <w:r w:rsidRPr="008A62CD">
        <w:rPr>
          <w:i/>
          <w:iCs/>
        </w:rPr>
        <w:t>)</w:t>
      </w:r>
      <w:r w:rsidRPr="008A62CD">
        <w:t> (pp. 1-12). IEEE.</w:t>
      </w:r>
    </w:p>
    <w:p w14:paraId="50C85361" w14:textId="77777777" w:rsidR="002C0174" w:rsidRPr="008A62CD" w:rsidRDefault="002C0174" w:rsidP="002C0174">
      <w:pPr>
        <w:pStyle w:val="ListParagraph"/>
        <w:numPr>
          <w:ilvl w:val="0"/>
          <w:numId w:val="2"/>
        </w:numPr>
      </w:pPr>
      <w:r w:rsidRPr="008A62CD">
        <w:t>Noman, H.A. and Abu-Sharkh, O.M., 2023. Code injection attacks in wireless-based Internet of Things (IoT): A comprehensive review and practical implementations. </w:t>
      </w:r>
      <w:r w:rsidRPr="008A62CD">
        <w:rPr>
          <w:i/>
          <w:iCs/>
        </w:rPr>
        <w:t>Sensors</w:t>
      </w:r>
      <w:r w:rsidRPr="008A62CD">
        <w:t>, </w:t>
      </w:r>
      <w:r w:rsidRPr="008A62CD">
        <w:rPr>
          <w:i/>
          <w:iCs/>
        </w:rPr>
        <w:t>23</w:t>
      </w:r>
      <w:r w:rsidRPr="008A62CD">
        <w:t>(13), p.6067.</w:t>
      </w:r>
    </w:p>
    <w:p w14:paraId="30337E78" w14:textId="77777777" w:rsidR="002C0174" w:rsidRPr="008A62CD" w:rsidRDefault="002C0174" w:rsidP="002C0174">
      <w:pPr>
        <w:pStyle w:val="ListParagraph"/>
        <w:numPr>
          <w:ilvl w:val="0"/>
          <w:numId w:val="2"/>
        </w:numPr>
      </w:pPr>
      <w:r w:rsidRPr="008A62CD">
        <w:t xml:space="preserve">Odun-Ayo, I., Blessing, O., Martins, I., </w:t>
      </w:r>
      <w:proofErr w:type="spellStart"/>
      <w:r w:rsidRPr="008A62CD">
        <w:t>Owoka</w:t>
      </w:r>
      <w:proofErr w:type="spellEnd"/>
      <w:r w:rsidRPr="008A62CD">
        <w:t xml:space="preserve">, E., </w:t>
      </w:r>
      <w:proofErr w:type="spellStart"/>
      <w:r w:rsidRPr="008A62CD">
        <w:t>Owoseni</w:t>
      </w:r>
      <w:proofErr w:type="spellEnd"/>
      <w:r w:rsidRPr="008A62CD">
        <w:t xml:space="preserve">, T. and </w:t>
      </w:r>
      <w:proofErr w:type="spellStart"/>
      <w:r w:rsidRPr="008A62CD">
        <w:t>Omonedo</w:t>
      </w:r>
      <w:proofErr w:type="spellEnd"/>
      <w:r w:rsidRPr="008A62CD">
        <w:t>, E., 2024, April. Comparative Review of Vulnerability Analysis Tools. In </w:t>
      </w:r>
      <w:r w:rsidRPr="008A62CD">
        <w:rPr>
          <w:i/>
          <w:iCs/>
        </w:rPr>
        <w:t>2024 International Conference on Science, Engineering and Business for Driving Sustainable Development Goals (SEB4SDG)</w:t>
      </w:r>
      <w:r w:rsidRPr="008A62CD">
        <w:t> (pp. 1-6). IEEE.</w:t>
      </w:r>
    </w:p>
    <w:p w14:paraId="42877DFC" w14:textId="77777777" w:rsidR="002C0174" w:rsidRPr="008A62CD" w:rsidRDefault="002C0174" w:rsidP="002C0174">
      <w:pPr>
        <w:pStyle w:val="ListParagraph"/>
        <w:numPr>
          <w:ilvl w:val="0"/>
          <w:numId w:val="2"/>
        </w:numPr>
      </w:pPr>
      <w:r w:rsidRPr="008A62CD">
        <w:t xml:space="preserve">Zhang, C., </w:t>
      </w:r>
      <w:proofErr w:type="spellStart"/>
      <w:r w:rsidRPr="008A62CD">
        <w:t>Freddolino</w:t>
      </w:r>
      <w:proofErr w:type="spellEnd"/>
      <w:r w:rsidRPr="008A62CD">
        <w:t>, L. and Zhang, Y., 2025. A graphic and command line protocol for quick and accurate comparisons of protein and nucleic acid structures with US-align. </w:t>
      </w:r>
      <w:r w:rsidRPr="008A62CD">
        <w:rPr>
          <w:i/>
          <w:iCs/>
        </w:rPr>
        <w:t>Nature Protocols</w:t>
      </w:r>
      <w:r w:rsidRPr="008A62CD">
        <w:t>, pp.1-25.</w:t>
      </w:r>
    </w:p>
    <w:sectPr w:rsidR="002C0174" w:rsidRPr="008A62CD" w:rsidSect="00FA7A9D">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5D34F" w14:textId="77777777" w:rsidR="00B26436" w:rsidRDefault="00B26436" w:rsidP="00A87540">
      <w:r>
        <w:separator/>
      </w:r>
    </w:p>
  </w:endnote>
  <w:endnote w:type="continuationSeparator" w:id="0">
    <w:p w14:paraId="7F46B31D" w14:textId="77777777" w:rsidR="00B26436" w:rsidRDefault="00B26436" w:rsidP="00A87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3045636"/>
      <w:docPartObj>
        <w:docPartGallery w:val="Page Numbers (Bottom of Page)"/>
        <w:docPartUnique/>
      </w:docPartObj>
    </w:sdtPr>
    <w:sdtEndPr>
      <w:rPr>
        <w:noProof/>
        <w:sz w:val="20"/>
        <w:szCs w:val="20"/>
      </w:rPr>
    </w:sdtEndPr>
    <w:sdtContent>
      <w:p w14:paraId="3E9F1257" w14:textId="3322570F" w:rsidR="001C3D8B" w:rsidRPr="00901706" w:rsidRDefault="001C3D8B" w:rsidP="00901706">
        <w:pPr>
          <w:pStyle w:val="Footer"/>
          <w:jc w:val="right"/>
          <w:rPr>
            <w:sz w:val="20"/>
            <w:szCs w:val="20"/>
          </w:rPr>
        </w:pPr>
        <w:r w:rsidRPr="00901706">
          <w:rPr>
            <w:sz w:val="20"/>
            <w:szCs w:val="20"/>
          </w:rPr>
          <w:fldChar w:fldCharType="begin"/>
        </w:r>
        <w:r w:rsidRPr="00901706">
          <w:rPr>
            <w:sz w:val="20"/>
            <w:szCs w:val="20"/>
          </w:rPr>
          <w:instrText xml:space="preserve"> PAGE   \* MERGEFORMAT </w:instrText>
        </w:r>
        <w:r w:rsidRPr="00901706">
          <w:rPr>
            <w:sz w:val="20"/>
            <w:szCs w:val="20"/>
          </w:rPr>
          <w:fldChar w:fldCharType="separate"/>
        </w:r>
        <w:r w:rsidRPr="00901706">
          <w:rPr>
            <w:noProof/>
            <w:sz w:val="20"/>
            <w:szCs w:val="20"/>
          </w:rPr>
          <w:t>2</w:t>
        </w:r>
        <w:r w:rsidRPr="00901706">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238E2" w14:textId="77777777" w:rsidR="00B26436" w:rsidRDefault="00B26436" w:rsidP="00A87540">
      <w:r>
        <w:separator/>
      </w:r>
    </w:p>
  </w:footnote>
  <w:footnote w:type="continuationSeparator" w:id="0">
    <w:p w14:paraId="36796239" w14:textId="77777777" w:rsidR="00B26436" w:rsidRDefault="00B26436" w:rsidP="00A875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F532F"/>
    <w:multiLevelType w:val="hybridMultilevel"/>
    <w:tmpl w:val="9EFA5CC0"/>
    <w:lvl w:ilvl="0" w:tplc="DC3C7BE6">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3F08457D"/>
    <w:multiLevelType w:val="hybridMultilevel"/>
    <w:tmpl w:val="341CA2F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10711218">
    <w:abstractNumId w:val="1"/>
  </w:num>
  <w:num w:numId="2" w16cid:durableId="1741708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B42"/>
    <w:rsid w:val="00011392"/>
    <w:rsid w:val="00012E95"/>
    <w:rsid w:val="00013A5E"/>
    <w:rsid w:val="0002316E"/>
    <w:rsid w:val="0003354F"/>
    <w:rsid w:val="000522DD"/>
    <w:rsid w:val="00067CA8"/>
    <w:rsid w:val="000A793E"/>
    <w:rsid w:val="000D0BBE"/>
    <w:rsid w:val="0011714E"/>
    <w:rsid w:val="00152EFE"/>
    <w:rsid w:val="00160496"/>
    <w:rsid w:val="001700FA"/>
    <w:rsid w:val="0019201E"/>
    <w:rsid w:val="001C3127"/>
    <w:rsid w:val="001C3D8B"/>
    <w:rsid w:val="001C4985"/>
    <w:rsid w:val="00200001"/>
    <w:rsid w:val="00211997"/>
    <w:rsid w:val="00214F75"/>
    <w:rsid w:val="002167EA"/>
    <w:rsid w:val="00266A39"/>
    <w:rsid w:val="002A5E5E"/>
    <w:rsid w:val="002C0174"/>
    <w:rsid w:val="00300A4B"/>
    <w:rsid w:val="0030444B"/>
    <w:rsid w:val="0032493E"/>
    <w:rsid w:val="00362E60"/>
    <w:rsid w:val="003A097B"/>
    <w:rsid w:val="003A4A22"/>
    <w:rsid w:val="003A6FF5"/>
    <w:rsid w:val="003B4193"/>
    <w:rsid w:val="003D2171"/>
    <w:rsid w:val="003E36BA"/>
    <w:rsid w:val="003E3EC1"/>
    <w:rsid w:val="003F7EDD"/>
    <w:rsid w:val="00402D16"/>
    <w:rsid w:val="004110C7"/>
    <w:rsid w:val="0044094A"/>
    <w:rsid w:val="00445EA9"/>
    <w:rsid w:val="004510CC"/>
    <w:rsid w:val="0047414F"/>
    <w:rsid w:val="0048273C"/>
    <w:rsid w:val="004C0AF6"/>
    <w:rsid w:val="004E1926"/>
    <w:rsid w:val="004F0871"/>
    <w:rsid w:val="004F5F45"/>
    <w:rsid w:val="00501E7C"/>
    <w:rsid w:val="0052195A"/>
    <w:rsid w:val="005372D3"/>
    <w:rsid w:val="00545225"/>
    <w:rsid w:val="00580DE6"/>
    <w:rsid w:val="006052FB"/>
    <w:rsid w:val="00644848"/>
    <w:rsid w:val="00652A1C"/>
    <w:rsid w:val="00653A93"/>
    <w:rsid w:val="00660720"/>
    <w:rsid w:val="006A2AD2"/>
    <w:rsid w:val="006C535E"/>
    <w:rsid w:val="00702BA1"/>
    <w:rsid w:val="0071408C"/>
    <w:rsid w:val="007260C8"/>
    <w:rsid w:val="007465BE"/>
    <w:rsid w:val="00754D4B"/>
    <w:rsid w:val="007558B8"/>
    <w:rsid w:val="00764614"/>
    <w:rsid w:val="00775BCC"/>
    <w:rsid w:val="00784CEA"/>
    <w:rsid w:val="007979CA"/>
    <w:rsid w:val="007B56E4"/>
    <w:rsid w:val="0081169C"/>
    <w:rsid w:val="00812B4F"/>
    <w:rsid w:val="00813D25"/>
    <w:rsid w:val="00814C04"/>
    <w:rsid w:val="008155AB"/>
    <w:rsid w:val="00815A42"/>
    <w:rsid w:val="008271BB"/>
    <w:rsid w:val="00832B61"/>
    <w:rsid w:val="00833F39"/>
    <w:rsid w:val="008404F7"/>
    <w:rsid w:val="00846F6E"/>
    <w:rsid w:val="00860DD4"/>
    <w:rsid w:val="008A62CD"/>
    <w:rsid w:val="008B068E"/>
    <w:rsid w:val="008C2C01"/>
    <w:rsid w:val="008E4155"/>
    <w:rsid w:val="008F15CD"/>
    <w:rsid w:val="008F1AD8"/>
    <w:rsid w:val="00901706"/>
    <w:rsid w:val="0091280C"/>
    <w:rsid w:val="00921232"/>
    <w:rsid w:val="00922059"/>
    <w:rsid w:val="0097129B"/>
    <w:rsid w:val="00987C60"/>
    <w:rsid w:val="009C2F15"/>
    <w:rsid w:val="009D265E"/>
    <w:rsid w:val="009E2E81"/>
    <w:rsid w:val="009F1D70"/>
    <w:rsid w:val="00A13EFC"/>
    <w:rsid w:val="00A16222"/>
    <w:rsid w:val="00A673D6"/>
    <w:rsid w:val="00A87540"/>
    <w:rsid w:val="00AC1730"/>
    <w:rsid w:val="00AC1B42"/>
    <w:rsid w:val="00AD74BA"/>
    <w:rsid w:val="00B02B2E"/>
    <w:rsid w:val="00B212D4"/>
    <w:rsid w:val="00B26436"/>
    <w:rsid w:val="00B31AAA"/>
    <w:rsid w:val="00B429C0"/>
    <w:rsid w:val="00B561B2"/>
    <w:rsid w:val="00B61276"/>
    <w:rsid w:val="00B774FF"/>
    <w:rsid w:val="00BE5E7B"/>
    <w:rsid w:val="00BF7AC8"/>
    <w:rsid w:val="00C27111"/>
    <w:rsid w:val="00C546E8"/>
    <w:rsid w:val="00C577E1"/>
    <w:rsid w:val="00C72BDF"/>
    <w:rsid w:val="00CA0A71"/>
    <w:rsid w:val="00CC5A42"/>
    <w:rsid w:val="00CC6991"/>
    <w:rsid w:val="00CD333C"/>
    <w:rsid w:val="00CF00E9"/>
    <w:rsid w:val="00D01E41"/>
    <w:rsid w:val="00D101F3"/>
    <w:rsid w:val="00D13296"/>
    <w:rsid w:val="00D533D3"/>
    <w:rsid w:val="00D96A76"/>
    <w:rsid w:val="00DD75A5"/>
    <w:rsid w:val="00E3071E"/>
    <w:rsid w:val="00E3137B"/>
    <w:rsid w:val="00E43E91"/>
    <w:rsid w:val="00E63355"/>
    <w:rsid w:val="00E75901"/>
    <w:rsid w:val="00E81801"/>
    <w:rsid w:val="00E85EA3"/>
    <w:rsid w:val="00EB44F2"/>
    <w:rsid w:val="00EC15EA"/>
    <w:rsid w:val="00EF3F49"/>
    <w:rsid w:val="00F47689"/>
    <w:rsid w:val="00F52BAA"/>
    <w:rsid w:val="00F72563"/>
    <w:rsid w:val="00F934D8"/>
    <w:rsid w:val="00FA7A9D"/>
    <w:rsid w:val="00FC105B"/>
    <w:rsid w:val="00FD50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03D23"/>
  <w15:chartTrackingRefBased/>
  <w15:docId w15:val="{21429AD5-DA97-4C66-B104-878221EC1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540"/>
    <w:pPr>
      <w:spacing w:line="36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E3137B"/>
    <w:pPr>
      <w:outlineLvl w:val="0"/>
    </w:pPr>
    <w:rPr>
      <w:b/>
      <w:bCs/>
      <w:sz w:val="28"/>
      <w:szCs w:val="28"/>
    </w:rPr>
  </w:style>
  <w:style w:type="paragraph" w:styleId="Heading2">
    <w:name w:val="heading 2"/>
    <w:basedOn w:val="Normal"/>
    <w:next w:val="Normal"/>
    <w:link w:val="Heading2Char"/>
    <w:uiPriority w:val="9"/>
    <w:unhideWhenUsed/>
    <w:qFormat/>
    <w:rsid w:val="00644848"/>
    <w:pPr>
      <w:outlineLvl w:val="1"/>
    </w:pPr>
    <w:rPr>
      <w:b/>
      <w:bCs/>
      <w:sz w:val="26"/>
      <w:szCs w:val="26"/>
    </w:rPr>
  </w:style>
  <w:style w:type="paragraph" w:styleId="Heading3">
    <w:name w:val="heading 3"/>
    <w:basedOn w:val="Normal"/>
    <w:next w:val="Normal"/>
    <w:link w:val="Heading3Char"/>
    <w:uiPriority w:val="9"/>
    <w:semiHidden/>
    <w:unhideWhenUsed/>
    <w:qFormat/>
    <w:rsid w:val="00AC1B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1B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1B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1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B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37B"/>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644848"/>
    <w:rPr>
      <w:rFonts w:ascii="Times New Roman" w:hAnsi="Times New Roman" w:cs="Times New Roman"/>
      <w:b/>
      <w:bCs/>
      <w:sz w:val="26"/>
      <w:szCs w:val="26"/>
    </w:rPr>
  </w:style>
  <w:style w:type="character" w:customStyle="1" w:styleId="Heading3Char">
    <w:name w:val="Heading 3 Char"/>
    <w:basedOn w:val="DefaultParagraphFont"/>
    <w:link w:val="Heading3"/>
    <w:uiPriority w:val="9"/>
    <w:semiHidden/>
    <w:rsid w:val="00AC1B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1B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1B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1B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B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B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B42"/>
    <w:rPr>
      <w:rFonts w:eastAsiaTheme="majorEastAsia" w:cstheme="majorBidi"/>
      <w:color w:val="272727" w:themeColor="text1" w:themeTint="D8"/>
    </w:rPr>
  </w:style>
  <w:style w:type="paragraph" w:styleId="Title">
    <w:name w:val="Title"/>
    <w:basedOn w:val="Normal"/>
    <w:next w:val="Normal"/>
    <w:link w:val="TitleChar"/>
    <w:uiPriority w:val="10"/>
    <w:qFormat/>
    <w:rsid w:val="00AC1B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B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B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B42"/>
    <w:pPr>
      <w:spacing w:before="160"/>
      <w:jc w:val="center"/>
    </w:pPr>
    <w:rPr>
      <w:i/>
      <w:iCs/>
      <w:color w:val="404040" w:themeColor="text1" w:themeTint="BF"/>
    </w:rPr>
  </w:style>
  <w:style w:type="character" w:customStyle="1" w:styleId="QuoteChar">
    <w:name w:val="Quote Char"/>
    <w:basedOn w:val="DefaultParagraphFont"/>
    <w:link w:val="Quote"/>
    <w:uiPriority w:val="29"/>
    <w:rsid w:val="00AC1B42"/>
    <w:rPr>
      <w:i/>
      <w:iCs/>
      <w:color w:val="404040" w:themeColor="text1" w:themeTint="BF"/>
    </w:rPr>
  </w:style>
  <w:style w:type="paragraph" w:styleId="ListParagraph">
    <w:name w:val="List Paragraph"/>
    <w:basedOn w:val="Normal"/>
    <w:uiPriority w:val="34"/>
    <w:qFormat/>
    <w:rsid w:val="00AC1B42"/>
    <w:pPr>
      <w:ind w:left="720"/>
      <w:contextualSpacing/>
    </w:pPr>
  </w:style>
  <w:style w:type="character" w:styleId="IntenseEmphasis">
    <w:name w:val="Intense Emphasis"/>
    <w:basedOn w:val="DefaultParagraphFont"/>
    <w:uiPriority w:val="21"/>
    <w:qFormat/>
    <w:rsid w:val="00AC1B42"/>
    <w:rPr>
      <w:i/>
      <w:iCs/>
      <w:color w:val="2F5496" w:themeColor="accent1" w:themeShade="BF"/>
    </w:rPr>
  </w:style>
  <w:style w:type="paragraph" w:styleId="IntenseQuote">
    <w:name w:val="Intense Quote"/>
    <w:basedOn w:val="Normal"/>
    <w:next w:val="Normal"/>
    <w:link w:val="IntenseQuoteChar"/>
    <w:uiPriority w:val="30"/>
    <w:qFormat/>
    <w:rsid w:val="00AC1B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1B42"/>
    <w:rPr>
      <w:i/>
      <w:iCs/>
      <w:color w:val="2F5496" w:themeColor="accent1" w:themeShade="BF"/>
    </w:rPr>
  </w:style>
  <w:style w:type="character" w:styleId="IntenseReference">
    <w:name w:val="Intense Reference"/>
    <w:basedOn w:val="DefaultParagraphFont"/>
    <w:uiPriority w:val="32"/>
    <w:qFormat/>
    <w:rsid w:val="00AC1B42"/>
    <w:rPr>
      <w:b/>
      <w:bCs/>
      <w:smallCaps/>
      <w:color w:val="2F5496" w:themeColor="accent1" w:themeShade="BF"/>
      <w:spacing w:val="5"/>
    </w:rPr>
  </w:style>
  <w:style w:type="paragraph" w:styleId="Header">
    <w:name w:val="header"/>
    <w:basedOn w:val="Normal"/>
    <w:link w:val="HeaderChar"/>
    <w:uiPriority w:val="99"/>
    <w:unhideWhenUsed/>
    <w:rsid w:val="001C3D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3D8B"/>
    <w:rPr>
      <w:rFonts w:ascii="Times New Roman" w:hAnsi="Times New Roman" w:cs="Times New Roman"/>
    </w:rPr>
  </w:style>
  <w:style w:type="paragraph" w:styleId="Footer">
    <w:name w:val="footer"/>
    <w:basedOn w:val="Normal"/>
    <w:link w:val="FooterChar"/>
    <w:uiPriority w:val="99"/>
    <w:unhideWhenUsed/>
    <w:rsid w:val="001C3D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3D8B"/>
    <w:rPr>
      <w:rFonts w:ascii="Times New Roman" w:hAnsi="Times New Roman" w:cs="Times New Roman"/>
    </w:rPr>
  </w:style>
  <w:style w:type="paragraph" w:styleId="TOCHeading">
    <w:name w:val="TOC Heading"/>
    <w:basedOn w:val="Heading1"/>
    <w:next w:val="Normal"/>
    <w:uiPriority w:val="39"/>
    <w:unhideWhenUsed/>
    <w:qFormat/>
    <w:rsid w:val="00402D1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02D16"/>
    <w:pPr>
      <w:spacing w:after="100"/>
    </w:pPr>
  </w:style>
  <w:style w:type="paragraph" w:styleId="TOC2">
    <w:name w:val="toc 2"/>
    <w:basedOn w:val="Normal"/>
    <w:next w:val="Normal"/>
    <w:autoRedefine/>
    <w:uiPriority w:val="39"/>
    <w:unhideWhenUsed/>
    <w:rsid w:val="00402D16"/>
    <w:pPr>
      <w:spacing w:after="100"/>
      <w:ind w:left="240"/>
    </w:pPr>
  </w:style>
  <w:style w:type="character" w:styleId="Hyperlink">
    <w:name w:val="Hyperlink"/>
    <w:basedOn w:val="DefaultParagraphFont"/>
    <w:uiPriority w:val="99"/>
    <w:unhideWhenUsed/>
    <w:rsid w:val="00402D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969A8-56C8-4D75-8BED-7D6A3FCF6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3144</Words>
  <Characters>17925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Ahmed Remache (2334747)</cp:lastModifiedBy>
  <cp:revision>2</cp:revision>
  <dcterms:created xsi:type="dcterms:W3CDTF">2025-12-14T19:44:00Z</dcterms:created>
  <dcterms:modified xsi:type="dcterms:W3CDTF">2025-12-14T19:44:00Z</dcterms:modified>
</cp:coreProperties>
</file>