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Perfformio / BA Theatr Gerddorol</w:t>
            </w:r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44FEE9AF" w:rsidR="008F1308" w:rsidRPr="00A406E5" w:rsidRDefault="005258C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Actio 2</w:t>
            </w:r>
          </w:p>
        </w:tc>
      </w:tr>
      <w:tr w:rsidR="00B84B5B" w:rsidRPr="00E34A60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7C6F937A" w:rsidR="00B84B5B" w:rsidRPr="00A406E5" w:rsidRDefault="00C662D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</w:t>
            </w:r>
            <w:r w:rsidR="007D66DC">
              <w:rPr>
                <w:rFonts w:ascii="Arial" w:hAnsi="Arial" w:cs="Arial"/>
                <w:b/>
                <w:sz w:val="22"/>
                <w:szCs w:val="22"/>
              </w:rPr>
              <w:t>B</w:t>
            </w:r>
            <w:r>
              <w:rPr>
                <w:rFonts w:ascii="Arial" w:hAnsi="Arial" w:cs="Arial"/>
                <w:b/>
                <w:sz w:val="22"/>
                <w:szCs w:val="22"/>
              </w:rPr>
              <w:t>50</w:t>
            </w:r>
            <w:r w:rsidR="003F503D"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5258CA">
              <w:rPr>
                <w:rFonts w:ascii="Arial" w:hAnsi="Arial" w:cs="Arial"/>
                <w:b/>
                <w:sz w:val="22"/>
                <w:szCs w:val="22"/>
              </w:rPr>
              <w:t>9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E34A60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4304C9DF" w:rsidR="00B84B5B" w:rsidRPr="00E34A60" w:rsidRDefault="003F61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50%</w:t>
            </w:r>
          </w:p>
        </w:tc>
      </w:tr>
      <w:tr w:rsidR="00DB116D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5EF56655" w:rsidR="00DB116D" w:rsidRPr="007D66DC" w:rsidRDefault="009E71F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TBC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1A489701" w:rsidR="00DB116D" w:rsidRPr="00A406E5" w:rsidRDefault="005258C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Elen Bowman</w:t>
            </w:r>
          </w:p>
        </w:tc>
      </w:tr>
      <w:tr w:rsidR="00DB116D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47D171A0" w:rsidR="00DB116D" w:rsidRPr="00A406E5" w:rsidRDefault="009E71F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Actio Sgrin</w:t>
            </w:r>
          </w:p>
        </w:tc>
        <w:tc>
          <w:tcPr>
            <w:tcW w:w="2268" w:type="dxa"/>
            <w:shd w:val="pct15" w:color="auto" w:fill="auto"/>
          </w:tcPr>
          <w:p w14:paraId="4B35544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3690088E" w:rsidR="00DB116D" w:rsidRPr="00A406E5" w:rsidRDefault="007C63B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Casgliad o olygfeuydd </w:t>
            </w:r>
            <w:r w:rsidR="00E47A51">
              <w:rPr>
                <w:rFonts w:ascii="Arial" w:hAnsi="Arial" w:cs="Arial"/>
                <w:b/>
                <w:sz w:val="22"/>
                <w:szCs w:val="22"/>
              </w:rPr>
              <w:t xml:space="preserve">hyd at </w:t>
            </w:r>
            <w:r w:rsidR="009E71F2">
              <w:rPr>
                <w:rFonts w:ascii="Arial" w:hAnsi="Arial" w:cs="Arial"/>
                <w:b/>
                <w:sz w:val="22"/>
                <w:szCs w:val="22"/>
              </w:rPr>
              <w:t>10Min</w:t>
            </w:r>
          </w:p>
        </w:tc>
      </w:tr>
      <w:tr w:rsidR="00B84B5B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64CB8F9D" w:rsidR="00B84B5B" w:rsidRPr="00A406E5" w:rsidRDefault="009E71F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Hydref 2025</w:t>
            </w:r>
          </w:p>
        </w:tc>
        <w:tc>
          <w:tcPr>
            <w:tcW w:w="2268" w:type="dxa"/>
            <w:shd w:val="pct15" w:color="auto" w:fill="auto"/>
          </w:tcPr>
          <w:p w14:paraId="075C524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30CE6B90" w:rsidR="00B84B5B" w:rsidRPr="00A406E5" w:rsidRDefault="009E71F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 wythnos</w:t>
            </w:r>
          </w:p>
        </w:tc>
      </w:tr>
      <w:tr w:rsidR="00152E9D" w:rsidRPr="00ED6822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922E36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 w:after="200" w:line="276" w:lineRule="auto"/>
              <w:jc w:val="both"/>
              <w:rPr>
                <w:rFonts w:ascii="Arial" w:eastAsia="Arial" w:hAnsi="Arial" w:cs="Arial"/>
                <w:lang w:eastAsia="en-US"/>
              </w:rPr>
            </w:pPr>
            <w:r w:rsidRPr="00C17876">
              <w:rPr>
                <w:rFonts w:ascii="Arial" w:eastAsia="Arial" w:hAnsi="Arial" w:cs="Arial"/>
              </w:rPr>
              <w:t xml:space="preserve">Dangos dealltwriaeth aeddfed o effaith a phwrpas ymarferion, gyda’r gallu i ddadansoddi cyd-destun y ddrama mewn ffordd hyderus a thrylwyr.  </w:t>
            </w:r>
          </w:p>
          <w:p w14:paraId="03038478" w14:textId="77777777" w:rsidR="00C40A47" w:rsidRPr="00C17876" w:rsidRDefault="00C40A47" w:rsidP="00C40A47">
            <w:pPr>
              <w:pStyle w:val="ListParagraph"/>
              <w:numPr>
                <w:ilvl w:val="0"/>
                <w:numId w:val="18"/>
              </w:numPr>
              <w:spacing w:before="240" w:after="200" w:line="276" w:lineRule="auto"/>
              <w:jc w:val="both"/>
              <w:rPr>
                <w:rFonts w:ascii="Arial" w:eastAsia="Arial" w:hAnsi="Arial" w:cs="Arial"/>
              </w:rPr>
            </w:pPr>
            <w:r w:rsidRPr="00C17876">
              <w:rPr>
                <w:rFonts w:ascii="Arial" w:eastAsia="Arial" w:hAnsi="Arial" w:cs="Arial"/>
              </w:rPr>
              <w:t xml:space="preserve">Dangos gwybodaeth o ystod o ymarferion a thechnegau actio at ddibenion datblygiad parhaus y myfyrwyr </w:t>
            </w:r>
          </w:p>
          <w:p w14:paraId="38FDA193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/>
              <w:jc w:val="both"/>
              <w:rPr>
                <w:rFonts w:ascii="Arial" w:eastAsia="Calibri" w:hAnsi="Arial" w:cs="Arial"/>
              </w:rPr>
            </w:pPr>
            <w:r w:rsidRPr="00C17876">
              <w:rPr>
                <w:rFonts w:ascii="Arial" w:hAnsi="Arial" w:cs="Arial"/>
              </w:rPr>
              <w:t>Dangos dealltwriaeth o bwysigrwydd datblygiad cymeriadau a pharhad mewn perfformiad.</w:t>
            </w:r>
          </w:p>
          <w:p w14:paraId="752C494B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/>
              <w:jc w:val="both"/>
              <w:rPr>
                <w:rFonts w:ascii="Arial" w:hAnsi="Arial" w:cs="Arial"/>
              </w:rPr>
            </w:pPr>
            <w:r w:rsidRPr="00C17876">
              <w:rPr>
                <w:rFonts w:ascii="Arial" w:hAnsi="Arial" w:cs="Arial"/>
              </w:rPr>
              <w:t>Deall a gwerthuso pwysigrwydd bod â ffocws a bod yn barod am ymarferion sgrîn neu theatr.</w:t>
            </w:r>
          </w:p>
          <w:p w14:paraId="3F04BF60" w14:textId="77777777" w:rsidR="00C40A47" w:rsidRPr="00C17876" w:rsidRDefault="00C40A47" w:rsidP="00C40A47">
            <w:pPr>
              <w:pStyle w:val="ListParagraph"/>
              <w:numPr>
                <w:ilvl w:val="0"/>
                <w:numId w:val="17"/>
              </w:numPr>
              <w:spacing w:before="240"/>
              <w:jc w:val="both"/>
              <w:rPr>
                <w:rFonts w:ascii="Arial" w:eastAsia="Arial" w:hAnsi="Arial" w:cs="Arial"/>
              </w:rPr>
            </w:pPr>
            <w:r w:rsidRPr="00C17876">
              <w:rPr>
                <w:rFonts w:ascii="Arial" w:eastAsia="Arial" w:hAnsi="Arial" w:cs="Arial"/>
              </w:rPr>
              <w:t xml:space="preserve">Dangos gwerthfawrogiad llwyr o rôl y tîm technegol, yr adran greadigol a chynhyrchu a sut y mae eu cyfraniad fel actorion yn gweithio ar y cyd â’r holl bersonél sy’n rhan o’r cynhyrchiad. </w:t>
            </w:r>
          </w:p>
          <w:p w14:paraId="5B15EF21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3839D53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B377F47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B1A7FAA" w14:textId="77777777" w:rsidR="00C01A3F" w:rsidRPr="00E34A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02A0716E" w14:textId="77777777" w:rsidR="00C01A3F" w:rsidRPr="00E34A60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5591FF11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146604A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8005F5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2FC3926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900B758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6600242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3DE0F25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40A4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D6D79BF" w14:textId="36D590D3" w:rsidR="00671C82" w:rsidRDefault="00671C82" w:rsidP="00671C8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SGILIAU YMARFEROL (80Marc)</w:t>
      </w:r>
    </w:p>
    <w:p w14:paraId="3A1422D0" w14:textId="77777777" w:rsidR="00671C82" w:rsidRDefault="00671C82" w:rsidP="00671C82">
      <w:pPr>
        <w:rPr>
          <w:rFonts w:ascii="Arial" w:hAnsi="Arial" w:cs="Arial"/>
          <w:b/>
          <w:bCs/>
          <w:sz w:val="24"/>
          <w:szCs w:val="24"/>
        </w:rPr>
      </w:pPr>
    </w:p>
    <w:p w14:paraId="6778D517" w14:textId="6BE48D78" w:rsidR="00671C82" w:rsidRPr="00671C82" w:rsidRDefault="00671C82" w:rsidP="00671C82">
      <w:pPr>
        <w:rPr>
          <w:rFonts w:ascii="Arial" w:hAnsi="Arial" w:cs="Arial"/>
          <w:b/>
          <w:bCs/>
          <w:sz w:val="24"/>
          <w:szCs w:val="24"/>
          <w:lang w:val="es-ES"/>
        </w:rPr>
      </w:pPr>
      <w:r w:rsidRPr="00671C82">
        <w:rPr>
          <w:rFonts w:ascii="Arial" w:hAnsi="Arial" w:cs="Arial"/>
          <w:b/>
          <w:bCs/>
          <w:sz w:val="24"/>
          <w:szCs w:val="24"/>
          <w:lang w:val="es-ES"/>
        </w:rPr>
        <w:t>Tasg Ymarferol: Actio ar gyfer y Sgrin</w:t>
      </w:r>
    </w:p>
    <w:p w14:paraId="2193CD91" w14:textId="77777777" w:rsidR="00671C82" w:rsidRPr="00671C82" w:rsidRDefault="00671C82" w:rsidP="00671C82">
      <w:pPr>
        <w:rPr>
          <w:rFonts w:ascii="Arial" w:hAnsi="Arial" w:cs="Arial"/>
          <w:sz w:val="24"/>
          <w:szCs w:val="24"/>
          <w:lang w:val="es-ES"/>
        </w:rPr>
      </w:pPr>
    </w:p>
    <w:p w14:paraId="3E41F0F8" w14:textId="77777777" w:rsidR="00671C82" w:rsidRPr="00671C82" w:rsidRDefault="00671C82" w:rsidP="00671C82">
      <w:pPr>
        <w:rPr>
          <w:rFonts w:ascii="Arial" w:hAnsi="Arial" w:cs="Arial"/>
          <w:sz w:val="24"/>
          <w:szCs w:val="24"/>
          <w:lang w:val="es-ES"/>
        </w:rPr>
      </w:pPr>
    </w:p>
    <w:p w14:paraId="02C623E7" w14:textId="77777777" w:rsidR="00671C82" w:rsidRPr="00671C82" w:rsidRDefault="00671C82" w:rsidP="00671C82">
      <w:pPr>
        <w:rPr>
          <w:rFonts w:ascii="Arial" w:hAnsi="Arial" w:cs="Arial"/>
          <w:sz w:val="24"/>
          <w:szCs w:val="24"/>
          <w:lang w:val="es-ES"/>
        </w:rPr>
      </w:pPr>
      <w:r w:rsidRPr="00671C82">
        <w:rPr>
          <w:rFonts w:ascii="Arial" w:hAnsi="Arial" w:cs="Arial"/>
          <w:sz w:val="24"/>
          <w:szCs w:val="24"/>
          <w:lang w:val="es-ES"/>
        </w:rPr>
        <w:t xml:space="preserve">Mae disgwyl i’r myfyrwyr gyflwyno cyfres o olygfeydd byrion i gamera. Rhaid paratoi yn drylwyr. Rhaid gweithio yn agos gyda y cyfarwyddwr. Dangos dealltwriaeth o swyddogaeth pawb sy’n rhan o ddiwrnod recordio rhaglen deledu a gallu deall, derbyn a dilyn cyngor a chyfarwyddyd unrhyw aelod o’r uned gynhyrchu.  Mae bwysig deall a chadw at amserlen a galwadau dyddiol, dangos ymroddiad, hunan-ddisgyblaeth a gwerthfawrogiad o’r cyfrifoldeb o weithio fel rhan o dîm a’r hyn sy’n angenrheidiol i fod yn actor proffesiynol.  </w:t>
      </w:r>
    </w:p>
    <w:p w14:paraId="065C052D" w14:textId="77777777" w:rsidR="00671C82" w:rsidRPr="00671C82" w:rsidRDefault="00671C82" w:rsidP="00671C82">
      <w:pPr>
        <w:rPr>
          <w:rFonts w:ascii="Arial" w:hAnsi="Arial" w:cs="Arial"/>
          <w:sz w:val="24"/>
          <w:szCs w:val="24"/>
          <w:lang w:val="es-ES"/>
        </w:rPr>
      </w:pPr>
    </w:p>
    <w:p w14:paraId="133F41EE" w14:textId="77777777" w:rsidR="00671C82" w:rsidRPr="00671C82" w:rsidRDefault="00671C82" w:rsidP="00671C82">
      <w:pPr>
        <w:rPr>
          <w:rFonts w:ascii="Arial" w:hAnsi="Arial" w:cs="Arial"/>
          <w:sz w:val="24"/>
          <w:szCs w:val="24"/>
          <w:lang w:val="es-ES"/>
        </w:rPr>
      </w:pPr>
      <w:r w:rsidRPr="00671C82">
        <w:rPr>
          <w:rFonts w:ascii="Arial" w:hAnsi="Arial" w:cs="Arial"/>
          <w:sz w:val="24"/>
          <w:szCs w:val="24"/>
          <w:lang w:val="es-ES"/>
        </w:rPr>
        <w:t xml:space="preserve">Mae disgwyl I’r myfyrwyr rhoi perfformiad deallus, hyderus, a chredadwy sy’n dangos datblygiad a ffrwyth ymarfer a pharatoi trylwyr a dangos sgiliau dilyniant a chysondeb perfformio o ran emosiwn a symudiadau corfforol.  </w:t>
      </w:r>
    </w:p>
    <w:p w14:paraId="67996D81" w14:textId="77777777" w:rsidR="00DF452D" w:rsidRDefault="00DF452D" w:rsidP="00DF452D">
      <w:pPr>
        <w:rPr>
          <w:rFonts w:ascii="Arial" w:hAnsi="Arial" w:cs="Arial"/>
          <w:sz w:val="24"/>
          <w:szCs w:val="24"/>
          <w:lang w:val="es-ES"/>
        </w:rPr>
      </w:pPr>
    </w:p>
    <w:p w14:paraId="584F4512" w14:textId="77777777" w:rsidR="00DF452D" w:rsidRPr="004D4F06" w:rsidRDefault="00DF452D" w:rsidP="00DF452D">
      <w:pPr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  <w:r w:rsidRPr="007014D1">
        <w:rPr>
          <w:rFonts w:asciiTheme="minorBidi" w:hAnsiTheme="minorBidi" w:cstheme="minorBidi"/>
          <w:b/>
          <w:sz w:val="24"/>
          <w:szCs w:val="24"/>
          <w:lang w:val="cy-GB"/>
        </w:rPr>
        <w:t>SGILIAU TROSGLWYDDADWY AR GYFER BYWYD AC ARFER PROFFESIYNOL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 xml:space="preserve"> (2</w:t>
      </w:r>
      <w:r>
        <w:rPr>
          <w:rFonts w:asciiTheme="minorBidi" w:hAnsiTheme="minorBidi" w:cstheme="minorBidi"/>
          <w:b/>
          <w:sz w:val="24"/>
          <w:szCs w:val="24"/>
          <w:lang w:val="cy-GB"/>
        </w:rPr>
        <w:t>0</w:t>
      </w:r>
      <w:r w:rsidRPr="004D4F06">
        <w:rPr>
          <w:rFonts w:asciiTheme="minorBidi" w:hAnsiTheme="minorBidi" w:cstheme="minorBidi"/>
          <w:b/>
          <w:sz w:val="24"/>
          <w:szCs w:val="24"/>
          <w:lang w:val="cy-GB"/>
        </w:rPr>
        <w:t>)</w:t>
      </w:r>
    </w:p>
    <w:p w14:paraId="74199F53" w14:textId="77777777" w:rsidR="00DF452D" w:rsidRPr="004D4F06" w:rsidRDefault="00DF452D" w:rsidP="00DF452D">
      <w:pPr>
        <w:ind w:firstLine="720"/>
        <w:jc w:val="both"/>
        <w:rPr>
          <w:rFonts w:asciiTheme="minorBidi" w:hAnsiTheme="minorBidi" w:cstheme="minorBidi"/>
          <w:b/>
          <w:sz w:val="24"/>
          <w:szCs w:val="24"/>
          <w:lang w:val="cy-GB"/>
        </w:rPr>
      </w:pPr>
    </w:p>
    <w:p w14:paraId="1602208D" w14:textId="77777777" w:rsidR="00DF452D" w:rsidRPr="004D4F06" w:rsidRDefault="00DF452D" w:rsidP="00DF452D">
      <w:pPr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>Disgwyir i’r myfyrywr:</w:t>
      </w:r>
    </w:p>
    <w:p w14:paraId="6AA77C30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36543BC4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  <w:r w:rsidRPr="004D4F06">
        <w:rPr>
          <w:rFonts w:asciiTheme="minorBidi" w:hAnsiTheme="minorBidi" w:cstheme="minorBidi"/>
          <w:sz w:val="24"/>
          <w:szCs w:val="24"/>
          <w:lang w:val="cy-GB"/>
        </w:rPr>
        <w:t xml:space="preserve">Arddangos tystiolaeth o’r rhinweddau a’r sgiliau trosglwyddadwy angenrheidiol ar gyfer cyflogaeth sy’n gofyn am arfer peth cyfrifoldeb personol.   </w:t>
      </w:r>
    </w:p>
    <w:p w14:paraId="5885B17B" w14:textId="77777777" w:rsidR="00DF452D" w:rsidRPr="004D4F06" w:rsidRDefault="00DF452D" w:rsidP="00DF452D">
      <w:pPr>
        <w:ind w:left="720"/>
        <w:rPr>
          <w:rFonts w:asciiTheme="minorBidi" w:hAnsiTheme="minorBidi" w:cstheme="minorBidi"/>
          <w:sz w:val="24"/>
          <w:szCs w:val="24"/>
          <w:lang w:val="cy-GB"/>
        </w:rPr>
      </w:pPr>
    </w:p>
    <w:p w14:paraId="1BF6AF60" w14:textId="77777777" w:rsidR="00DF452D" w:rsidRPr="007014D1" w:rsidRDefault="00DF452D" w:rsidP="00DF452D">
      <w:pPr>
        <w:ind w:left="720"/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>Mae hyn yn cynnwys:</w:t>
      </w:r>
    </w:p>
    <w:p w14:paraId="61B2BABB" w14:textId="77777777" w:rsidR="00DF452D" w:rsidRPr="007014D1" w:rsidRDefault="00DF452D" w:rsidP="00DF452D">
      <w:pPr>
        <w:rPr>
          <w:rFonts w:asciiTheme="minorBidi" w:hAnsiTheme="minorBidi" w:cstheme="minorBidi"/>
          <w:sz w:val="24"/>
          <w:szCs w:val="24"/>
        </w:rPr>
      </w:pPr>
    </w:p>
    <w:p w14:paraId="20B2955E" w14:textId="77777777" w:rsidR="00DF452D" w:rsidRPr="007014D1" w:rsidRDefault="00DF452D" w:rsidP="00DF452D">
      <w:pPr>
        <w:pStyle w:val="ListParagraph"/>
        <w:numPr>
          <w:ilvl w:val="0"/>
          <w:numId w:val="20"/>
        </w:numPr>
        <w:rPr>
          <w:rFonts w:asciiTheme="minorBidi" w:hAnsiTheme="minorBidi" w:cstheme="minorBidi"/>
          <w:b/>
          <w:bCs/>
          <w:i/>
          <w:iCs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 xml:space="preserve">Dangos ymrwymiad ac ymroddiad myfyrwyr i’r modwl, gan gynnwys prydlondeb, presenoldeb, agwedd, a chwrteisi yn y dosbarth. </w:t>
      </w:r>
      <w:r w:rsidRPr="007014D1">
        <w:rPr>
          <w:rFonts w:asciiTheme="minorBidi" w:hAnsiTheme="minorBidi" w:cstheme="minorBidi"/>
          <w:b/>
          <w:bCs/>
          <w:i/>
          <w:iCs/>
          <w:sz w:val="24"/>
          <w:szCs w:val="24"/>
        </w:rPr>
        <w:t>Disgwylir cyfartaledd presenoldeb o 80% i cwblhau modwl.</w:t>
      </w:r>
    </w:p>
    <w:p w14:paraId="7E18ED2B" w14:textId="77777777" w:rsidR="00DF452D" w:rsidRPr="007014D1" w:rsidRDefault="00DF452D" w:rsidP="00DF452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>Gweithio yn annibynol ac fel aelod o grwp</w:t>
      </w:r>
    </w:p>
    <w:p w14:paraId="1D4F8967" w14:textId="77777777" w:rsidR="00DF452D" w:rsidRPr="007014D1" w:rsidRDefault="00DF452D" w:rsidP="00DF452D">
      <w:pPr>
        <w:pStyle w:val="ListParagraph"/>
        <w:numPr>
          <w:ilvl w:val="0"/>
          <w:numId w:val="19"/>
        </w:numPr>
        <w:rPr>
          <w:rFonts w:asciiTheme="minorBidi" w:hAnsiTheme="minorBidi" w:cstheme="minorBidi"/>
          <w:sz w:val="24"/>
          <w:szCs w:val="24"/>
        </w:rPr>
      </w:pPr>
      <w:r w:rsidRPr="007014D1">
        <w:rPr>
          <w:rFonts w:asciiTheme="minorBidi" w:hAnsiTheme="minorBidi" w:cstheme="minorBidi"/>
          <w:sz w:val="24"/>
          <w:szCs w:val="24"/>
        </w:rPr>
        <w:t>Gwneud Gawith ymarferion rhwng dosbarthiadau</w:t>
      </w:r>
    </w:p>
    <w:p w14:paraId="621B9C7D" w14:textId="77777777" w:rsidR="00DF452D" w:rsidRPr="00671C82" w:rsidRDefault="00DF452D" w:rsidP="00DF452D">
      <w:pPr>
        <w:rPr>
          <w:rFonts w:ascii="Arial" w:hAnsi="Arial" w:cs="Arial"/>
          <w:sz w:val="24"/>
          <w:szCs w:val="24"/>
          <w:lang w:val="es-ES"/>
        </w:rPr>
      </w:pPr>
    </w:p>
    <w:p w14:paraId="3887D736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E581406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405091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703B7CB1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352B865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1CE858F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AE6AEBE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ECA892A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AFCD771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0E1D2F5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266D0BB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D62539A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02E013B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FF1F672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0884E3B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582DE69A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73F4927C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8A49882" w14:textId="77777777" w:rsidR="00152E9D" w:rsidRPr="00671C82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D7B77A3" w14:textId="77777777" w:rsidR="00A3505D" w:rsidRPr="00671C82" w:rsidRDefault="00A3505D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4A97BD5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71C82">
        <w:rPr>
          <w:rFonts w:ascii="Arial" w:hAnsi="Arial" w:cs="Arial"/>
          <w:sz w:val="22"/>
          <w:szCs w:val="22"/>
          <w:lang w:val="es-ES"/>
        </w:rPr>
        <w:br/>
      </w:r>
      <w:r w:rsidRPr="00671C82">
        <w:rPr>
          <w:rFonts w:ascii="Arial" w:hAnsi="Arial" w:cs="Arial"/>
          <w:sz w:val="22"/>
          <w:szCs w:val="22"/>
          <w:lang w:val="es-ES"/>
        </w:rPr>
        <w:br/>
      </w:r>
    </w:p>
    <w:p w14:paraId="25008F7E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18DAB05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2E694EA" w14:textId="77777777" w:rsidR="004D5E9B" w:rsidRPr="00671C82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ED6822" w14:paraId="5088E268" w14:textId="77777777" w:rsidTr="000A1AEE">
        <w:trPr>
          <w:trHeight w:val="414"/>
        </w:trPr>
        <w:tc>
          <w:tcPr>
            <w:tcW w:w="10444" w:type="dxa"/>
            <w:shd w:val="clear" w:color="auto" w:fill="D9D9D9"/>
          </w:tcPr>
          <w:p w14:paraId="39A6D6BD" w14:textId="77777777" w:rsidR="00D22D9C" w:rsidRPr="00E47A51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  <w:lang w:val="es-ES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E47A51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6407F2F" w14:textId="77777777" w:rsidR="00D22D9C" w:rsidRPr="00ED6822" w:rsidRDefault="007E3A41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ED6822">
        <w:rPr>
          <w:rFonts w:ascii="Arial" w:hAnsi="Arial" w:cs="Arial"/>
          <w:b/>
          <w:sz w:val="22"/>
          <w:szCs w:val="22"/>
          <w:lang w:val="es-ES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Pr="00ED6822" w:rsidRDefault="004D5E9B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allu dangos sut y mae’r cysyniadau a’r syniadau sy’n gysylltiedig â’r pwnc yn berthnasol i sefyllfaoedd yn y byd go iawn a/neu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ED6822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EC1447" w14:textId="77777777" w:rsidTr="00ED682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7ABA5361" w:rsidR="00152E9D" w:rsidRPr="00A406E5" w:rsidRDefault="00ED682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ED682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ED682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ED6822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63430E01" w:rsidR="00152E9D" w:rsidRPr="00A406E5" w:rsidRDefault="00ED682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ED6822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ED6822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>weithiau’n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2C28A4C" w14:textId="77777777" w:rsidR="0080636A" w:rsidRDefault="0080636A">
      <w:r>
        <w:separator/>
      </w:r>
    </w:p>
  </w:endnote>
  <w:endnote w:type="continuationSeparator" w:id="0">
    <w:p w14:paraId="5958F5F4" w14:textId="77777777" w:rsidR="0080636A" w:rsidRDefault="008063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30AA323" w14:textId="77777777" w:rsidR="0080636A" w:rsidRDefault="0080636A">
      <w:r>
        <w:separator/>
      </w:r>
    </w:p>
  </w:footnote>
  <w:footnote w:type="continuationSeparator" w:id="0">
    <w:p w14:paraId="0694BEB3" w14:textId="77777777" w:rsidR="0080636A" w:rsidRDefault="008063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B11289F"/>
    <w:multiLevelType w:val="hybridMultilevel"/>
    <w:tmpl w:val="31F86F6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3750F8"/>
    <w:multiLevelType w:val="hybridMultilevel"/>
    <w:tmpl w:val="E8EE9D16"/>
    <w:lvl w:ilvl="0" w:tplc="D4D21A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90ED4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BCC44D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8B0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248A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6C0AF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F8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568036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2D5A1D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C02B25"/>
    <w:multiLevelType w:val="hybridMultilevel"/>
    <w:tmpl w:val="26AAB03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9"/>
  </w:num>
  <w:num w:numId="3" w16cid:durableId="736317490">
    <w:abstractNumId w:val="18"/>
  </w:num>
  <w:num w:numId="4" w16cid:durableId="1559241713">
    <w:abstractNumId w:val="12"/>
  </w:num>
  <w:num w:numId="5" w16cid:durableId="481892411">
    <w:abstractNumId w:val="7"/>
  </w:num>
  <w:num w:numId="6" w16cid:durableId="1940866350">
    <w:abstractNumId w:val="17"/>
  </w:num>
  <w:num w:numId="7" w16cid:durableId="1219513687">
    <w:abstractNumId w:val="2"/>
  </w:num>
  <w:num w:numId="8" w16cid:durableId="563295535">
    <w:abstractNumId w:val="15"/>
  </w:num>
  <w:num w:numId="9" w16cid:durableId="1149174109">
    <w:abstractNumId w:val="10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8"/>
  </w:num>
  <w:num w:numId="13" w16cid:durableId="1606573711">
    <w:abstractNumId w:val="14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285696512">
    <w:abstractNumId w:val="19"/>
  </w:num>
  <w:num w:numId="18" w16cid:durableId="1494033012">
    <w:abstractNumId w:val="13"/>
  </w:num>
  <w:num w:numId="19" w16cid:durableId="1136214716">
    <w:abstractNumId w:val="16"/>
  </w:num>
  <w:num w:numId="20" w16cid:durableId="114304178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1AEE"/>
    <w:rsid w:val="000A2A3A"/>
    <w:rsid w:val="000A492A"/>
    <w:rsid w:val="000D2F80"/>
    <w:rsid w:val="000E413A"/>
    <w:rsid w:val="000F5AA3"/>
    <w:rsid w:val="000F7495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03D"/>
    <w:rsid w:val="003F61A3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24566"/>
    <w:rsid w:val="005258CA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71C82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075C"/>
    <w:rsid w:val="00702F71"/>
    <w:rsid w:val="0071222C"/>
    <w:rsid w:val="007366DF"/>
    <w:rsid w:val="00757839"/>
    <w:rsid w:val="00770C81"/>
    <w:rsid w:val="007864DC"/>
    <w:rsid w:val="00791024"/>
    <w:rsid w:val="00793F0A"/>
    <w:rsid w:val="007A2657"/>
    <w:rsid w:val="007C63B7"/>
    <w:rsid w:val="007C682C"/>
    <w:rsid w:val="007D2385"/>
    <w:rsid w:val="007D66DC"/>
    <w:rsid w:val="007E3A41"/>
    <w:rsid w:val="007F214F"/>
    <w:rsid w:val="00800069"/>
    <w:rsid w:val="008042F0"/>
    <w:rsid w:val="0080636A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1661C"/>
    <w:rsid w:val="00923EF2"/>
    <w:rsid w:val="00926D25"/>
    <w:rsid w:val="00926E9D"/>
    <w:rsid w:val="009315A0"/>
    <w:rsid w:val="00932C6E"/>
    <w:rsid w:val="00933F10"/>
    <w:rsid w:val="00935BEC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E71F2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0A47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1353"/>
    <w:rsid w:val="00DF2971"/>
    <w:rsid w:val="00DF321B"/>
    <w:rsid w:val="00DF452D"/>
    <w:rsid w:val="00E230E0"/>
    <w:rsid w:val="00E27F15"/>
    <w:rsid w:val="00E34A60"/>
    <w:rsid w:val="00E47A51"/>
    <w:rsid w:val="00E51AAC"/>
    <w:rsid w:val="00E66CC0"/>
    <w:rsid w:val="00E728A9"/>
    <w:rsid w:val="00E807D9"/>
    <w:rsid w:val="00EA0F4E"/>
    <w:rsid w:val="00EA295B"/>
    <w:rsid w:val="00EA3B9B"/>
    <w:rsid w:val="00EA6801"/>
    <w:rsid w:val="00EB0C1C"/>
    <w:rsid w:val="00EB4F96"/>
    <w:rsid w:val="00ED6822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C40A47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cid:image001.png@01D0EA4A.2BD679A0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8" ma:contentTypeDescription="Create a new document." ma:contentTypeScope="" ma:versionID="00aea878bdecdfce5b8871c011346ce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b1517b9cb2c61f9bb23f3637683bdd2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BDB3A31-5028-421E-BC7E-41A126867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3882</Words>
  <Characters>22129</Characters>
  <Application>Microsoft Office Word</Application>
  <DocSecurity>0</DocSecurity>
  <Lines>184</Lines>
  <Paragraphs>51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25960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Eilir Owen-griffiths</cp:lastModifiedBy>
  <cp:revision>13</cp:revision>
  <cp:lastPrinted>2014-10-10T07:42:00Z</cp:lastPrinted>
  <dcterms:created xsi:type="dcterms:W3CDTF">2024-07-10T09:13:00Z</dcterms:created>
  <dcterms:modified xsi:type="dcterms:W3CDTF">2024-09-22T19:13:00Z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