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D44BD" w14:textId="27A5D332" w:rsidR="00F45A2F" w:rsidRDefault="00165FC0">
      <w:r>
        <w:t>1.1</w:t>
      </w:r>
    </w:p>
    <w:p w14:paraId="033B5B5A" w14:textId="48E27CA8" w:rsidR="002C3771" w:rsidRDefault="002C3771">
      <w:r>
        <w:t xml:space="preserve">Aisha has asked me to </w:t>
      </w:r>
      <w:r w:rsidR="00922BE1">
        <w:t xml:space="preserve">share with you what being a people professional means and how I can contribute to Nexxobyte’s </w:t>
      </w:r>
      <w:r w:rsidR="00216EF5">
        <w:t>continued success.</w:t>
      </w:r>
    </w:p>
    <w:p w14:paraId="4A264EAB" w14:textId="4DE710E2" w:rsidR="00A870BD" w:rsidRDefault="00216EF5">
      <w:r>
        <w:t>Firstly, t</w:t>
      </w:r>
      <w:r w:rsidR="00551C6C">
        <w:t>he definition of a people professional is to apply knowledge, skills and behaviours to support and develop people in the workplace, ensuring positive</w:t>
      </w:r>
      <w:r w:rsidR="00A870BD">
        <w:t xml:space="preserve"> and fair</w:t>
      </w:r>
      <w:r w:rsidR="00551C6C">
        <w:t xml:space="preserve"> outcomes for both individuals and organisations</w:t>
      </w:r>
      <w:r w:rsidR="00A870BD">
        <w:t>.</w:t>
      </w:r>
    </w:p>
    <w:p w14:paraId="0A933579" w14:textId="4C77202C" w:rsidR="00E12D07" w:rsidRDefault="00E12D07">
      <w:r>
        <w:t xml:space="preserve">People professionals are guided by the global standard and benchmark of the People Profession Map (CIPD,2025) as seen below. </w:t>
      </w:r>
    </w:p>
    <w:p w14:paraId="29FB05FC" w14:textId="19552711" w:rsidR="008A5BFB" w:rsidRDefault="008A5BFB">
      <w:r w:rsidRPr="008A5BFB">
        <w:rPr>
          <w:noProof/>
        </w:rPr>
        <w:drawing>
          <wp:inline distT="0" distB="0" distL="0" distR="0" wp14:anchorId="72C887CC" wp14:editId="59DC005B">
            <wp:extent cx="4517589" cy="3459480"/>
            <wp:effectExtent l="0" t="0" r="0" b="7620"/>
            <wp:docPr id="20098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6137" name=""/>
                    <pic:cNvPicPr/>
                  </pic:nvPicPr>
                  <pic:blipFill>
                    <a:blip r:embed="rId8"/>
                    <a:stretch>
                      <a:fillRect/>
                    </a:stretch>
                  </pic:blipFill>
                  <pic:spPr>
                    <a:xfrm>
                      <a:off x="0" y="0"/>
                      <a:ext cx="4535630" cy="3473295"/>
                    </a:xfrm>
                    <a:prstGeom prst="rect">
                      <a:avLst/>
                    </a:prstGeom>
                  </pic:spPr>
                </pic:pic>
              </a:graphicData>
            </a:graphic>
          </wp:inline>
        </w:drawing>
      </w:r>
    </w:p>
    <w:p w14:paraId="26C9B74A" w14:textId="77777777" w:rsidR="00D46FCA" w:rsidRDefault="00E12D07">
      <w:r>
        <w:t xml:space="preserve">This map is what someone like </w:t>
      </w:r>
      <w:proofErr w:type="gramStart"/>
      <w:r>
        <w:t>myself</w:t>
      </w:r>
      <w:proofErr w:type="gramEnd"/>
      <w:r>
        <w:t>, a people professional, uses to</w:t>
      </w:r>
      <w:r w:rsidR="00D46FCA">
        <w:t xml:space="preserve"> assist others to make informed decisions that are fair and confident to achieve solutions. </w:t>
      </w:r>
    </w:p>
    <w:p w14:paraId="3277E2D0" w14:textId="7C20B535" w:rsidR="00E12D07" w:rsidRDefault="00D46FCA">
      <w:r>
        <w:t xml:space="preserve">If we are to look at core knowledge and relate it to Nexxobyte, an area </w:t>
      </w:r>
      <w:r w:rsidR="00D0751A">
        <w:t>to</w:t>
      </w:r>
      <w:r>
        <w:t xml:space="preserve"> look at would be people practice, for example, looking at learning and development opportunities and developing policies. This, then leading on to a core behaviour, including ethical practice, ensuring that there </w:t>
      </w:r>
      <w:proofErr w:type="gramStart"/>
      <w:r>
        <w:t>is</w:t>
      </w:r>
      <w:proofErr w:type="gramEnd"/>
      <w:r>
        <w:t xml:space="preserve"> equality</w:t>
      </w:r>
      <w:r w:rsidR="00D0751A">
        <w:t xml:space="preserve"> and fairness, working together and listening to people’s opinions and views so that we can build good working relationships. My specialist knowledge as a L&amp;D Adviser, I want to make sure that employees and management have the knowledge and skills to develop themselves and to meet the needs of the company.</w:t>
      </w:r>
    </w:p>
    <w:p w14:paraId="71EF902E" w14:textId="6AC995A7" w:rsidR="005D0765" w:rsidRDefault="005D0765">
      <w:r>
        <w:t>The benefits of working to this map is that it promotes working relationships, development, overall motivation where everyone feels included and valued. The consequences of not working within these requirements is that it may lead to conflict, high staff turnover, and possibly legal claims.</w:t>
      </w:r>
    </w:p>
    <w:p w14:paraId="53322EA8" w14:textId="3AA4C9BE" w:rsidR="00A870BD" w:rsidRDefault="00A870BD">
      <w:r>
        <w:t>As part of my role within Nexxobyte, I want to make sure that your employees feel important, appreciated and that, working with the management team, we can encourage them to do their best, therefore, growing the company more.</w:t>
      </w:r>
    </w:p>
    <w:p w14:paraId="6281B11D" w14:textId="5CD028BD" w:rsidR="00A870BD" w:rsidRDefault="00A870BD" w:rsidP="00F40A5E">
      <w:r>
        <w:lastRenderedPageBreak/>
        <w:t xml:space="preserve">As a people professional for Nexxobyte, I am hoping to assist the company </w:t>
      </w:r>
      <w:r w:rsidR="00F40A5E" w:rsidRPr="00F40A5E">
        <w:rPr>
          <w:color w:val="FF0000"/>
        </w:rPr>
        <w:t xml:space="preserve">by </w:t>
      </w:r>
      <w:r w:rsidR="00F40A5E">
        <w:t>i</w:t>
      </w:r>
      <w:r>
        <w:t>ncorporating training for the team leaders so that we can develop their management skills.</w:t>
      </w:r>
      <w:r w:rsidR="00635BCA">
        <w:t xml:space="preserve"> </w:t>
      </w:r>
      <w:r w:rsidR="00D73C08" w:rsidRPr="00D73C08">
        <w:rPr>
          <w:color w:val="FF0000"/>
        </w:rPr>
        <w:t xml:space="preserve">This </w:t>
      </w:r>
      <w:r w:rsidR="00D73C08">
        <w:rPr>
          <w:color w:val="FF0000"/>
        </w:rPr>
        <w:t xml:space="preserve">will involve </w:t>
      </w:r>
      <w:r w:rsidR="0012590E">
        <w:rPr>
          <w:color w:val="FF0000"/>
        </w:rPr>
        <w:t xml:space="preserve">reviewing what </w:t>
      </w:r>
      <w:r w:rsidR="00B44886">
        <w:rPr>
          <w:color w:val="FF0000"/>
        </w:rPr>
        <w:t xml:space="preserve">skills our team leaders have already got and how we can </w:t>
      </w:r>
      <w:r w:rsidR="004337BC">
        <w:rPr>
          <w:color w:val="FF0000"/>
        </w:rPr>
        <w:t xml:space="preserve">use this knowledge for the </w:t>
      </w:r>
      <w:proofErr w:type="gramStart"/>
      <w:r w:rsidR="004337BC">
        <w:rPr>
          <w:color w:val="FF0000"/>
        </w:rPr>
        <w:t>organisation’s</w:t>
      </w:r>
      <w:proofErr w:type="gramEnd"/>
      <w:r w:rsidR="004337BC">
        <w:rPr>
          <w:color w:val="FF0000"/>
        </w:rPr>
        <w:t xml:space="preserve"> and employees’ </w:t>
      </w:r>
      <w:r w:rsidR="007F7554">
        <w:rPr>
          <w:color w:val="FF0000"/>
        </w:rPr>
        <w:t xml:space="preserve">progression, </w:t>
      </w:r>
      <w:r w:rsidR="009B4E3A">
        <w:rPr>
          <w:color w:val="FF0000"/>
        </w:rPr>
        <w:t xml:space="preserve">use </w:t>
      </w:r>
      <w:r w:rsidR="00A42DB5">
        <w:rPr>
          <w:color w:val="FF0000"/>
        </w:rPr>
        <w:t>different learning methods</w:t>
      </w:r>
      <w:r w:rsidR="007F7554">
        <w:rPr>
          <w:color w:val="FF0000"/>
        </w:rPr>
        <w:t xml:space="preserve"> to </w:t>
      </w:r>
      <w:r w:rsidR="006B7B88">
        <w:rPr>
          <w:color w:val="FF0000"/>
        </w:rPr>
        <w:t>see what works best</w:t>
      </w:r>
      <w:r w:rsidR="00A42DB5">
        <w:rPr>
          <w:color w:val="FF0000"/>
        </w:rPr>
        <w:t>, opportunities to put training into practice</w:t>
      </w:r>
      <w:r w:rsidR="006B7B88">
        <w:rPr>
          <w:color w:val="FF0000"/>
        </w:rPr>
        <w:t xml:space="preserve"> – scenario based and real-world</w:t>
      </w:r>
      <w:r w:rsidR="005145C0">
        <w:rPr>
          <w:color w:val="FF0000"/>
        </w:rPr>
        <w:t xml:space="preserve">. </w:t>
      </w:r>
      <w:r w:rsidR="00AF64F9">
        <w:rPr>
          <w:color w:val="FF0000"/>
        </w:rPr>
        <w:t>“</w:t>
      </w:r>
      <w:r w:rsidR="00635BCA" w:rsidRPr="00635BCA">
        <w:rPr>
          <w:color w:val="FF0000"/>
        </w:rPr>
        <w:t>Managers who perform these activities to high standards are key to organisational success.</w:t>
      </w:r>
      <w:r w:rsidR="000E4E19">
        <w:rPr>
          <w:color w:val="FF0000"/>
        </w:rPr>
        <w:t xml:space="preserve"> </w:t>
      </w:r>
      <w:r w:rsidR="000E4E19" w:rsidRPr="000E4E19">
        <w:rPr>
          <w:color w:val="FF0000"/>
        </w:rPr>
        <w:t>Every organisation should therefore support their managers to be effective. Every organisational learning strategy needs to include management development.</w:t>
      </w:r>
      <w:r w:rsidR="00AF64F9">
        <w:rPr>
          <w:color w:val="FF0000"/>
        </w:rPr>
        <w:t>”</w:t>
      </w:r>
      <w:r w:rsidR="00F8339D">
        <w:rPr>
          <w:color w:val="FF0000"/>
        </w:rPr>
        <w:t xml:space="preserve"> </w:t>
      </w:r>
      <w:r w:rsidR="00F8339D" w:rsidRPr="00F8339D">
        <w:rPr>
          <w:color w:val="FF0000"/>
        </w:rPr>
        <w:t>(CIPD, 2024)</w:t>
      </w:r>
    </w:p>
    <w:p w14:paraId="1BE17A94" w14:textId="04E7CA80" w:rsidR="00A870BD" w:rsidRPr="00DD56D2" w:rsidRDefault="00D04333" w:rsidP="00D04333">
      <w:pPr>
        <w:rPr>
          <w:color w:val="FF0000"/>
        </w:rPr>
      </w:pPr>
      <w:r w:rsidRPr="00D04333">
        <w:rPr>
          <w:color w:val="FF0000"/>
        </w:rPr>
        <w:t xml:space="preserve">I would like to </w:t>
      </w:r>
      <w:r w:rsidR="00411DB2">
        <w:rPr>
          <w:color w:val="FF0000"/>
        </w:rPr>
        <w:t>assist</w:t>
      </w:r>
      <w:r w:rsidR="008A5BFB" w:rsidRPr="00D04333">
        <w:rPr>
          <w:color w:val="FF0000"/>
        </w:rPr>
        <w:t xml:space="preserve"> </w:t>
      </w:r>
      <w:r w:rsidR="008A5BFB">
        <w:t xml:space="preserve">the management team on issues that employees </w:t>
      </w:r>
      <w:proofErr w:type="gramStart"/>
      <w:r w:rsidR="008A5BFB">
        <w:t>have</w:t>
      </w:r>
      <w:r w:rsidR="00FD60DD">
        <w:t>,</w:t>
      </w:r>
      <w:r w:rsidR="008A5BFB">
        <w:t xml:space="preserve"> and</w:t>
      </w:r>
      <w:proofErr w:type="gramEnd"/>
      <w:r w:rsidR="008A5BFB">
        <w:t xml:space="preserve"> </w:t>
      </w:r>
      <w:r w:rsidR="00411DB2" w:rsidRPr="00411DB2">
        <w:rPr>
          <w:color w:val="FF0000"/>
        </w:rPr>
        <w:t>advise</w:t>
      </w:r>
      <w:r w:rsidR="008A5BFB">
        <w:t xml:space="preserve"> with what is </w:t>
      </w:r>
      <w:r w:rsidR="00005D5D">
        <w:t>best practice</w:t>
      </w:r>
      <w:r w:rsidR="008A5BFB">
        <w:t xml:space="preserve"> to help with decision-making</w:t>
      </w:r>
      <w:r w:rsidR="00EF413E">
        <w:t>.</w:t>
      </w:r>
      <w:r w:rsidR="005D0765">
        <w:t xml:space="preserve"> </w:t>
      </w:r>
      <w:r w:rsidR="00DD56D2">
        <w:rPr>
          <w:color w:val="FF0000"/>
        </w:rPr>
        <w:t xml:space="preserve">This will involve speaking with the employees </w:t>
      </w:r>
      <w:r w:rsidR="00B002B1">
        <w:rPr>
          <w:color w:val="FF0000"/>
        </w:rPr>
        <w:t>to gain their perspective, both</w:t>
      </w:r>
      <w:r w:rsidR="00EF413E">
        <w:rPr>
          <w:color w:val="FF0000"/>
        </w:rPr>
        <w:t xml:space="preserve"> the</w:t>
      </w:r>
      <w:r w:rsidR="00B002B1">
        <w:rPr>
          <w:color w:val="FF0000"/>
        </w:rPr>
        <w:t xml:space="preserve"> positive and negative views</w:t>
      </w:r>
      <w:r w:rsidR="00EF413E">
        <w:rPr>
          <w:color w:val="FF0000"/>
        </w:rPr>
        <w:t>,</w:t>
      </w:r>
      <w:r w:rsidR="00B002B1">
        <w:rPr>
          <w:color w:val="FF0000"/>
        </w:rPr>
        <w:t xml:space="preserve"> </w:t>
      </w:r>
      <w:r w:rsidR="00E90763" w:rsidRPr="00E90763">
        <w:rPr>
          <w:color w:val="FF0000"/>
        </w:rPr>
        <w:t>to achieve</w:t>
      </w:r>
      <w:r w:rsidR="00EF413E">
        <w:rPr>
          <w:color w:val="FF0000"/>
        </w:rPr>
        <w:t xml:space="preserve"> an overall</w:t>
      </w:r>
      <w:r w:rsidR="00E90763" w:rsidRPr="00E90763">
        <w:rPr>
          <w:color w:val="FF0000"/>
        </w:rPr>
        <w:t xml:space="preserve"> positive outcome</w:t>
      </w:r>
      <w:r w:rsidR="00B03CE5">
        <w:rPr>
          <w:color w:val="FF0000"/>
        </w:rPr>
        <w:t xml:space="preserve"> where both sides feel </w:t>
      </w:r>
      <w:r w:rsidR="00977E02">
        <w:rPr>
          <w:color w:val="FF0000"/>
        </w:rPr>
        <w:t xml:space="preserve">they have been heard and </w:t>
      </w:r>
      <w:proofErr w:type="gramStart"/>
      <w:r w:rsidR="00977E02">
        <w:rPr>
          <w:color w:val="FF0000"/>
        </w:rPr>
        <w:t>respected</w:t>
      </w:r>
      <w:r w:rsidR="006C696C">
        <w:rPr>
          <w:color w:val="FF0000"/>
        </w:rPr>
        <w:t>, and</w:t>
      </w:r>
      <w:proofErr w:type="gramEnd"/>
      <w:r w:rsidR="006C696C">
        <w:rPr>
          <w:color w:val="FF0000"/>
        </w:rPr>
        <w:t xml:space="preserve"> can continue to be productive for Nexxobyte’s </w:t>
      </w:r>
      <w:r w:rsidR="00FD60DD">
        <w:rPr>
          <w:color w:val="FF0000"/>
        </w:rPr>
        <w:t>goals.</w:t>
      </w:r>
    </w:p>
    <w:p w14:paraId="60A321C8" w14:textId="7F431F82" w:rsidR="008A5BFB" w:rsidRPr="008D3AA8" w:rsidRDefault="008F32F2" w:rsidP="008F32F2">
      <w:pPr>
        <w:rPr>
          <w:color w:val="FF0000"/>
        </w:rPr>
      </w:pPr>
      <w:r w:rsidRPr="008F32F2">
        <w:rPr>
          <w:color w:val="FF0000"/>
        </w:rPr>
        <w:t xml:space="preserve">I would like us to work towards </w:t>
      </w:r>
      <w:r>
        <w:t>e</w:t>
      </w:r>
      <w:r w:rsidR="008A5BFB">
        <w:t>nsuring that the entire staff have equal opportunities when it comes to learning and development</w:t>
      </w:r>
      <w:r w:rsidR="008D3AA8">
        <w:t xml:space="preserve">. </w:t>
      </w:r>
      <w:r w:rsidR="008D3AA8">
        <w:rPr>
          <w:color w:val="FF0000"/>
        </w:rPr>
        <w:t xml:space="preserve">By doing so, </w:t>
      </w:r>
      <w:r w:rsidR="0086253A">
        <w:rPr>
          <w:color w:val="FF0000"/>
        </w:rPr>
        <w:t xml:space="preserve">this will foster a </w:t>
      </w:r>
      <w:r w:rsidR="00DC54C3">
        <w:rPr>
          <w:color w:val="FF0000"/>
        </w:rPr>
        <w:t xml:space="preserve">productive and positive work culture, therefore </w:t>
      </w:r>
      <w:proofErr w:type="gramStart"/>
      <w:r w:rsidR="00DC54C3">
        <w:rPr>
          <w:color w:val="FF0000"/>
        </w:rPr>
        <w:t>enhancing</w:t>
      </w:r>
      <w:proofErr w:type="gramEnd"/>
      <w:r w:rsidR="00DC54C3">
        <w:rPr>
          <w:color w:val="FF0000"/>
        </w:rPr>
        <w:t xml:space="preserve"> the </w:t>
      </w:r>
      <w:r w:rsidR="00E8088E">
        <w:rPr>
          <w:color w:val="FF0000"/>
        </w:rPr>
        <w:t xml:space="preserve">performance </w:t>
      </w:r>
      <w:r w:rsidR="00EF59E6">
        <w:rPr>
          <w:color w:val="FF0000"/>
        </w:rPr>
        <w:t xml:space="preserve">and upskill </w:t>
      </w:r>
      <w:r w:rsidR="00E8088E">
        <w:rPr>
          <w:color w:val="FF0000"/>
        </w:rPr>
        <w:t>of</w:t>
      </w:r>
      <w:r w:rsidR="00EF59E6">
        <w:rPr>
          <w:color w:val="FF0000"/>
        </w:rPr>
        <w:t xml:space="preserve"> the employees</w:t>
      </w:r>
      <w:r w:rsidR="00E8088E">
        <w:rPr>
          <w:color w:val="FF0000"/>
        </w:rPr>
        <w:t xml:space="preserve">, </w:t>
      </w:r>
      <w:r w:rsidR="00EF59E6">
        <w:rPr>
          <w:color w:val="FF0000"/>
        </w:rPr>
        <w:t xml:space="preserve">leading to </w:t>
      </w:r>
      <w:r w:rsidR="000B7547">
        <w:rPr>
          <w:color w:val="FF0000"/>
        </w:rPr>
        <w:t xml:space="preserve">continued </w:t>
      </w:r>
      <w:r w:rsidR="00B3783D">
        <w:rPr>
          <w:color w:val="FF0000"/>
        </w:rPr>
        <w:t>growth of the company.</w:t>
      </w:r>
    </w:p>
    <w:p w14:paraId="4F004EE3" w14:textId="3CF1F157" w:rsidR="008A5BFB" w:rsidRDefault="00D27015" w:rsidP="00D27015">
      <w:r w:rsidRPr="00D27015">
        <w:rPr>
          <w:color w:val="FF0000"/>
        </w:rPr>
        <w:t xml:space="preserve">Lastly, to ensure complete understanding of the above, I would like us to work to </w:t>
      </w:r>
      <w:r w:rsidRPr="00D27015">
        <w:t>s</w:t>
      </w:r>
      <w:r w:rsidR="008A5BFB" w:rsidRPr="00D27015">
        <w:t xml:space="preserve">tandardising </w:t>
      </w:r>
      <w:r w:rsidR="008A5BFB">
        <w:t>HR policies</w:t>
      </w:r>
      <w:r>
        <w:t xml:space="preserve">. </w:t>
      </w:r>
      <w:r w:rsidR="005A0B4F">
        <w:rPr>
          <w:color w:val="FF0000"/>
        </w:rPr>
        <w:t>“</w:t>
      </w:r>
      <w:r w:rsidR="005A0B4F" w:rsidRPr="005A0B4F">
        <w:rPr>
          <w:color w:val="FF0000"/>
        </w:rPr>
        <w:t>When HR processes are standardized, employees feel that they are being treated fairly and consistently, which enhances their sense of belonging and engagement.</w:t>
      </w:r>
      <w:r w:rsidR="005A0B4F">
        <w:rPr>
          <w:color w:val="FF0000"/>
        </w:rPr>
        <w:t xml:space="preserve">” </w:t>
      </w:r>
      <w:r w:rsidR="005A0B4F" w:rsidRPr="005A0B4F">
        <w:rPr>
          <w:color w:val="FF0000"/>
        </w:rPr>
        <w:t xml:space="preserve"> </w:t>
      </w:r>
      <w:r w:rsidR="00200EE4" w:rsidRPr="00200EE4">
        <w:rPr>
          <w:color w:val="FF0000"/>
        </w:rPr>
        <w:t>(Brooks, 2024)</w:t>
      </w:r>
      <w:r w:rsidR="00146616">
        <w:rPr>
          <w:color w:val="FF0000"/>
        </w:rPr>
        <w:t>.</w:t>
      </w:r>
      <w:r w:rsidR="007305A9">
        <w:rPr>
          <w:color w:val="FF0000"/>
        </w:rPr>
        <w:t xml:space="preserve"> </w:t>
      </w:r>
      <w:r w:rsidR="00F37591">
        <w:rPr>
          <w:color w:val="FF0000"/>
        </w:rPr>
        <w:t>Not only</w:t>
      </w:r>
      <w:r w:rsidRPr="00D27015">
        <w:rPr>
          <w:color w:val="FF0000"/>
        </w:rPr>
        <w:t xml:space="preserve"> will </w:t>
      </w:r>
      <w:r w:rsidR="00121DF7">
        <w:rPr>
          <w:color w:val="FF0000"/>
        </w:rPr>
        <w:t xml:space="preserve">this </w:t>
      </w:r>
      <w:r w:rsidRPr="00D27015">
        <w:rPr>
          <w:color w:val="FF0000"/>
        </w:rPr>
        <w:t>ensure</w:t>
      </w:r>
      <w:r w:rsidR="008A5BFB" w:rsidRPr="00D27015">
        <w:rPr>
          <w:color w:val="FF0000"/>
        </w:rPr>
        <w:t xml:space="preserve"> </w:t>
      </w:r>
      <w:r w:rsidRPr="00D27015">
        <w:rPr>
          <w:color w:val="FF0000"/>
        </w:rPr>
        <w:t>employees and management know</w:t>
      </w:r>
      <w:r w:rsidR="008A5BFB" w:rsidRPr="00D27015">
        <w:rPr>
          <w:color w:val="FF0000"/>
        </w:rPr>
        <w:t xml:space="preserve"> what </w:t>
      </w:r>
      <w:r w:rsidR="008A5BFB" w:rsidRPr="00121DF7">
        <w:rPr>
          <w:color w:val="FF0000"/>
        </w:rPr>
        <w:t>is expected</w:t>
      </w:r>
      <w:r w:rsidR="00121DF7" w:rsidRPr="00121DF7">
        <w:rPr>
          <w:color w:val="FF0000"/>
        </w:rPr>
        <w:t>,</w:t>
      </w:r>
      <w:r w:rsidR="00121DF7">
        <w:rPr>
          <w:color w:val="FF0000"/>
        </w:rPr>
        <w:t xml:space="preserve"> but it will also </w:t>
      </w:r>
      <w:r w:rsidR="00944739">
        <w:rPr>
          <w:color w:val="FF0000"/>
        </w:rPr>
        <w:t xml:space="preserve">set guidelines </w:t>
      </w:r>
      <w:r w:rsidR="004721B4">
        <w:rPr>
          <w:color w:val="FF0000"/>
        </w:rPr>
        <w:t xml:space="preserve">to adhere to employment laws to protect the organisation from any legal </w:t>
      </w:r>
      <w:r w:rsidR="00EA2281">
        <w:rPr>
          <w:color w:val="FF0000"/>
        </w:rPr>
        <w:t>issues.</w:t>
      </w:r>
    </w:p>
    <w:p w14:paraId="64236066" w14:textId="1CB9E207" w:rsidR="008A5BFB" w:rsidRDefault="005D0765" w:rsidP="008A5BFB">
      <w:r>
        <w:t xml:space="preserve">By working to the above, this will </w:t>
      </w:r>
      <w:r w:rsidR="00152C39">
        <w:t xml:space="preserve">create a </w:t>
      </w:r>
      <w:r w:rsidR="00152C39" w:rsidRPr="00152C39">
        <w:rPr>
          <w:color w:val="FF0000"/>
        </w:rPr>
        <w:t>more positive employee experience</w:t>
      </w:r>
      <w:r w:rsidR="00152C39">
        <w:rPr>
          <w:color w:val="FF0000"/>
        </w:rPr>
        <w:t>,</w:t>
      </w:r>
      <w:r w:rsidRPr="00152C39">
        <w:rPr>
          <w:color w:val="FF0000"/>
        </w:rPr>
        <w:t xml:space="preserve"> </w:t>
      </w:r>
      <w:r>
        <w:t>feeling that they work in a more equal and stable environment</w:t>
      </w:r>
      <w:r w:rsidR="009E0D4B">
        <w:t xml:space="preserve">, therefore allowing Nexxobyte to achieve their continuing growth, all whist aligning with the professional values in line with the CIPD. </w:t>
      </w:r>
    </w:p>
    <w:p w14:paraId="0B044CF0" w14:textId="19FB7BDC" w:rsidR="00874EB5" w:rsidRPr="00855855" w:rsidRDefault="00266C22" w:rsidP="008A5BFB">
      <w:pPr>
        <w:rPr>
          <w:color w:val="FF0000"/>
        </w:rPr>
      </w:pPr>
      <w:r>
        <w:rPr>
          <w:color w:val="FF0000"/>
        </w:rPr>
        <w:t>To</w:t>
      </w:r>
      <w:r w:rsidR="00602EBF">
        <w:rPr>
          <w:color w:val="FF0000"/>
        </w:rPr>
        <w:t xml:space="preserve"> create these positives, there are some challenges also. </w:t>
      </w:r>
      <w:r w:rsidR="00B650CF">
        <w:rPr>
          <w:color w:val="FF0000"/>
        </w:rPr>
        <w:t>As a people professional, it may be hard to sometime</w:t>
      </w:r>
      <w:r w:rsidR="005975A9">
        <w:rPr>
          <w:color w:val="FF0000"/>
        </w:rPr>
        <w:t>s</w:t>
      </w:r>
      <w:r w:rsidR="00B650CF">
        <w:rPr>
          <w:color w:val="FF0000"/>
        </w:rPr>
        <w:t xml:space="preserve"> balance </w:t>
      </w:r>
      <w:r w:rsidR="009C5B07">
        <w:rPr>
          <w:color w:val="FF0000"/>
        </w:rPr>
        <w:t>employee support with the organisation’s priorities</w:t>
      </w:r>
      <w:r w:rsidR="002B1C5A">
        <w:rPr>
          <w:color w:val="FF0000"/>
        </w:rPr>
        <w:t>, potentially leading to employees</w:t>
      </w:r>
      <w:r w:rsidR="00137F8F">
        <w:rPr>
          <w:color w:val="FF0000"/>
        </w:rPr>
        <w:t xml:space="preserve"> feeling that we are serving management interests first</w:t>
      </w:r>
      <w:r w:rsidR="00B14374">
        <w:rPr>
          <w:color w:val="FF0000"/>
        </w:rPr>
        <w:t xml:space="preserve">. </w:t>
      </w:r>
      <w:r w:rsidR="007B2B4A">
        <w:rPr>
          <w:color w:val="FF0000"/>
        </w:rPr>
        <w:t xml:space="preserve">Along with this, </w:t>
      </w:r>
      <w:r w:rsidR="0045657E">
        <w:rPr>
          <w:color w:val="FF0000"/>
        </w:rPr>
        <w:t xml:space="preserve">there is no escaping that dealing with employee </w:t>
      </w:r>
      <w:r w:rsidR="00ED216B">
        <w:rPr>
          <w:color w:val="FF0000"/>
        </w:rPr>
        <w:t xml:space="preserve">grievances, wellbeing issues and conflicts can cause an emotional strain </w:t>
      </w:r>
      <w:r w:rsidR="00264662">
        <w:rPr>
          <w:color w:val="FF0000"/>
        </w:rPr>
        <w:t xml:space="preserve">to </w:t>
      </w:r>
      <w:r w:rsidR="00224E42">
        <w:rPr>
          <w:color w:val="FF0000"/>
        </w:rPr>
        <w:t>HR staff as well as management.</w:t>
      </w:r>
      <w:r w:rsidR="00884992">
        <w:rPr>
          <w:color w:val="FF0000"/>
        </w:rPr>
        <w:t xml:space="preserve"> However,</w:t>
      </w:r>
      <w:r w:rsidR="008733DB">
        <w:rPr>
          <w:color w:val="FF0000"/>
        </w:rPr>
        <w:t xml:space="preserve"> my role is to be both supportive and strategic in </w:t>
      </w:r>
      <w:r w:rsidR="00355653">
        <w:rPr>
          <w:color w:val="FF0000"/>
        </w:rPr>
        <w:t>enabling the management team and Nexxobyte</w:t>
      </w:r>
      <w:r w:rsidR="000D18B7">
        <w:rPr>
          <w:color w:val="FF0000"/>
        </w:rPr>
        <w:t xml:space="preserve"> to achieve their objectives, whist also </w:t>
      </w:r>
      <w:r w:rsidR="0065079B">
        <w:rPr>
          <w:color w:val="FF0000"/>
        </w:rPr>
        <w:t>maintaining integrity, empathy and fairness to the employees.</w:t>
      </w:r>
      <w:r w:rsidR="00355653">
        <w:rPr>
          <w:color w:val="FF0000"/>
        </w:rPr>
        <w:t xml:space="preserve"> </w:t>
      </w:r>
    </w:p>
    <w:p w14:paraId="2CC10D34" w14:textId="77947EE2" w:rsidR="00576401" w:rsidRDefault="00576401" w:rsidP="008A5BFB">
      <w:r>
        <w:t xml:space="preserve">I look forward to working </w:t>
      </w:r>
      <w:r w:rsidR="00DB5063">
        <w:t>collaboratively with you to continue the</w:t>
      </w:r>
      <w:r w:rsidR="0071163A">
        <w:t xml:space="preserve"> </w:t>
      </w:r>
      <w:r w:rsidR="00294DBC">
        <w:t>successful growth of the company.</w:t>
      </w:r>
    </w:p>
    <w:p w14:paraId="4F0BE2BE" w14:textId="77777777" w:rsidR="008D2A06" w:rsidRDefault="008D2A06" w:rsidP="008A5BFB"/>
    <w:p w14:paraId="5F39AF76" w14:textId="33BDC03B" w:rsidR="009E0D4B" w:rsidRDefault="008D2A06" w:rsidP="008A5BFB">
      <w:r>
        <w:t>1.2</w:t>
      </w:r>
    </w:p>
    <w:p w14:paraId="33ADAB15" w14:textId="3F9FFE90" w:rsidR="002E465F" w:rsidRDefault="00E57F65" w:rsidP="008A5BFB">
      <w:r>
        <w:t>P</w:t>
      </w:r>
      <w:r w:rsidR="00373ECF">
        <w:t xml:space="preserve">eople professionals </w:t>
      </w:r>
      <w:r w:rsidR="003A1C7F">
        <w:t>are guided by ethical and personal values</w:t>
      </w:r>
      <w:r w:rsidR="008B7770">
        <w:t xml:space="preserve">. These values are what </w:t>
      </w:r>
      <w:r w:rsidR="00850CAE">
        <w:t>determine the</w:t>
      </w:r>
      <w:r w:rsidR="00CA5CA4">
        <w:t>ir</w:t>
      </w:r>
      <w:r w:rsidR="00850CAE">
        <w:t xml:space="preserve"> principles, not only in their working behaviours</w:t>
      </w:r>
      <w:r w:rsidR="002E465F">
        <w:t>, but also in life.</w:t>
      </w:r>
      <w:r w:rsidR="00295EE0">
        <w:t xml:space="preserve"> </w:t>
      </w:r>
      <w:r w:rsidR="00CA5CA4">
        <w:t xml:space="preserve">They guide how </w:t>
      </w:r>
      <w:r w:rsidR="00942C2F">
        <w:t xml:space="preserve">we interact with each other and our </w:t>
      </w:r>
      <w:r w:rsidR="00A131AC">
        <w:t xml:space="preserve">decision making that helps to contribute to </w:t>
      </w:r>
      <w:r w:rsidR="003A49B0">
        <w:t>workplace culture and life situations.</w:t>
      </w:r>
    </w:p>
    <w:p w14:paraId="198E7530" w14:textId="77777777" w:rsidR="00A8141A" w:rsidRDefault="000C2786" w:rsidP="008A5BFB">
      <w:r>
        <w:lastRenderedPageBreak/>
        <w:t>“</w:t>
      </w:r>
      <w:r w:rsidR="001A7B07" w:rsidRPr="001A7B07">
        <w:t>Ethics are at the heart of professionalism. To create cultures of transparency and trust, practitioners should demonstrate strong standards of integrity when advising business leaders</w:t>
      </w:r>
      <w:proofErr w:type="gramStart"/>
      <w:r w:rsidR="001A7B07" w:rsidRPr="001A7B07">
        <w:t>.</w:t>
      </w:r>
      <w:r>
        <w:t>”</w:t>
      </w:r>
      <w:r w:rsidR="00A154D6">
        <w:t>(</w:t>
      </w:r>
      <w:proofErr w:type="gramEnd"/>
      <w:r w:rsidR="00A154D6">
        <w:t>Young, 2024</w:t>
      </w:r>
      <w:r w:rsidR="00E357A0">
        <w:t>(a)</w:t>
      </w:r>
      <w:r w:rsidR="00A154D6">
        <w:t>)</w:t>
      </w:r>
      <w:r w:rsidR="009D3333">
        <w:t xml:space="preserve"> </w:t>
      </w:r>
    </w:p>
    <w:p w14:paraId="22AC28C6" w14:textId="5AE836E2" w:rsidR="009E0D4B" w:rsidRDefault="008145AB" w:rsidP="008A5BFB">
      <w:r>
        <w:t xml:space="preserve">With regards to my </w:t>
      </w:r>
      <w:r w:rsidR="00005D5D">
        <w:t>own values</w:t>
      </w:r>
      <w:r>
        <w:t xml:space="preserve"> which will </w:t>
      </w:r>
      <w:r w:rsidR="00A00F5B">
        <w:t xml:space="preserve">enable me </w:t>
      </w:r>
      <w:r w:rsidR="002B2F8B">
        <w:t xml:space="preserve">to be successful in my role at Nexxobyte, </w:t>
      </w:r>
      <w:r w:rsidR="004577A3">
        <w:t>fairness</w:t>
      </w:r>
      <w:r w:rsidR="00B162C7">
        <w:t xml:space="preserve">, empathy </w:t>
      </w:r>
      <w:r w:rsidR="004577A3">
        <w:t xml:space="preserve">and integrity are </w:t>
      </w:r>
      <w:r w:rsidR="008A5A83">
        <w:t xml:space="preserve">important to me. </w:t>
      </w:r>
    </w:p>
    <w:p w14:paraId="345C9EC9" w14:textId="5E96EA3E" w:rsidR="00881660" w:rsidRDefault="00881660" w:rsidP="008A5BFB">
      <w:r>
        <w:t xml:space="preserve">Empathy is </w:t>
      </w:r>
      <w:r w:rsidR="008F389D">
        <w:t xml:space="preserve">one of my guiding </w:t>
      </w:r>
      <w:r w:rsidR="00005D5D">
        <w:t>principles</w:t>
      </w:r>
      <w:r w:rsidR="008F389D">
        <w:t xml:space="preserve"> throughout my personal and working life. </w:t>
      </w:r>
      <w:r w:rsidR="005D3345">
        <w:t xml:space="preserve">In my role at Nexxobyte, I hope that by being capable of understanding </w:t>
      </w:r>
      <w:r w:rsidR="004D0697">
        <w:t xml:space="preserve">a grievance or experience, this will encourage an open and honest relationship </w:t>
      </w:r>
      <w:r w:rsidR="00126CC7">
        <w:t>which</w:t>
      </w:r>
      <w:r w:rsidR="00007797">
        <w:t xml:space="preserve"> will ensure better understanding of issues </w:t>
      </w:r>
      <w:r w:rsidR="0064198C" w:rsidRPr="0064198C">
        <w:rPr>
          <w:color w:val="FF0000"/>
        </w:rPr>
        <w:t>to create effective</w:t>
      </w:r>
      <w:r w:rsidR="00007797" w:rsidRPr="0064198C">
        <w:rPr>
          <w:color w:val="FF0000"/>
        </w:rPr>
        <w:t xml:space="preserve"> </w:t>
      </w:r>
      <w:proofErr w:type="gramStart"/>
      <w:r w:rsidR="000E3ADE" w:rsidRPr="0064198C">
        <w:rPr>
          <w:color w:val="FF0000"/>
        </w:rPr>
        <w:t>resolutions</w:t>
      </w:r>
      <w:r w:rsidR="00621999" w:rsidRPr="0064198C">
        <w:rPr>
          <w:color w:val="FF0000"/>
        </w:rPr>
        <w:t xml:space="preserve">, </w:t>
      </w:r>
      <w:r w:rsidR="00621999" w:rsidRPr="003203F0">
        <w:rPr>
          <w:color w:val="FF0000"/>
        </w:rPr>
        <w:t>and</w:t>
      </w:r>
      <w:proofErr w:type="gramEnd"/>
      <w:r w:rsidR="00621999" w:rsidRPr="003203F0">
        <w:rPr>
          <w:color w:val="FF0000"/>
        </w:rPr>
        <w:t xml:space="preserve"> </w:t>
      </w:r>
      <w:r w:rsidR="002319ED" w:rsidRPr="003203F0">
        <w:rPr>
          <w:color w:val="FF0000"/>
        </w:rPr>
        <w:t>build trust</w:t>
      </w:r>
      <w:r w:rsidR="003A7975" w:rsidRPr="003203F0">
        <w:rPr>
          <w:color w:val="FF0000"/>
        </w:rPr>
        <w:t>ing working relationships.</w:t>
      </w:r>
      <w:r w:rsidR="003203F0" w:rsidRPr="003203F0">
        <w:rPr>
          <w:color w:val="FF0000"/>
        </w:rPr>
        <w:t xml:space="preserve"> </w:t>
      </w:r>
      <w:r w:rsidR="0064198C">
        <w:rPr>
          <w:color w:val="FF0000"/>
        </w:rPr>
        <w:t>“</w:t>
      </w:r>
      <w:r w:rsidR="003203F0" w:rsidRPr="003203F0">
        <w:rPr>
          <w:color w:val="FF0000"/>
        </w:rPr>
        <w:t>By developing a rapport with our team, we can have a hugely positive impact on developing excellent relationships.</w:t>
      </w:r>
      <w:r w:rsidR="0064198C">
        <w:rPr>
          <w:color w:val="FF0000"/>
        </w:rPr>
        <w:t>”</w:t>
      </w:r>
      <w:r w:rsidR="00F51926" w:rsidRPr="00F51926">
        <w:t xml:space="preserve"> </w:t>
      </w:r>
      <w:r w:rsidR="00F51926" w:rsidRPr="00F51926">
        <w:rPr>
          <w:color w:val="FF0000"/>
        </w:rPr>
        <w:t>(Duff, 2019)</w:t>
      </w:r>
    </w:p>
    <w:p w14:paraId="582BB09A" w14:textId="46940AFC" w:rsidR="008A5A83" w:rsidRDefault="008A5A83" w:rsidP="008A5BFB">
      <w:r>
        <w:t xml:space="preserve">Fairness is to treat </w:t>
      </w:r>
      <w:r w:rsidR="009A2930">
        <w:t>people equally, ensuring that any decisions made are</w:t>
      </w:r>
      <w:r w:rsidR="007264C0">
        <w:t xml:space="preserve"> honest and</w:t>
      </w:r>
      <w:r w:rsidR="009A2930">
        <w:t xml:space="preserve"> unbiased. </w:t>
      </w:r>
      <w:r w:rsidR="00FC2F1F">
        <w:t>Through being fair, this will gain the trust of the employees and the management team</w:t>
      </w:r>
      <w:r w:rsidR="0023791F">
        <w:t xml:space="preserve">, ensuring that any policies that are put in place are to promote a workplace culture that is </w:t>
      </w:r>
      <w:r w:rsidR="006D19BE">
        <w:t xml:space="preserve">positive and communicative. By putting policies in place, for example, that all staff </w:t>
      </w:r>
      <w:r w:rsidR="003C43E9">
        <w:t xml:space="preserve">have equal opportunities with regards to learning and development, </w:t>
      </w:r>
      <w:r w:rsidR="008D73D8">
        <w:t>this will diminish the existing imbalance</w:t>
      </w:r>
      <w:r w:rsidR="002F6E52">
        <w:t xml:space="preserve"> that some employees feel exist for the ‘favoured’ staff</w:t>
      </w:r>
      <w:r w:rsidR="00E25115">
        <w:t>.</w:t>
      </w:r>
    </w:p>
    <w:p w14:paraId="785C7852" w14:textId="6333E67F" w:rsidR="00E22C87" w:rsidRDefault="009A3FDF" w:rsidP="008A5BFB">
      <w:r>
        <w:t xml:space="preserve">With integrity, </w:t>
      </w:r>
      <w:r w:rsidR="00961D6B">
        <w:t xml:space="preserve">I will ensure that my role in Nexxobyte </w:t>
      </w:r>
      <w:r w:rsidR="00CA078E">
        <w:t>will be to give honest</w:t>
      </w:r>
      <w:r w:rsidR="00B4607B">
        <w:t xml:space="preserve"> and transparent</w:t>
      </w:r>
      <w:r w:rsidR="00CA078E">
        <w:t xml:space="preserve"> advice to the management team to ensure that the decisions being made </w:t>
      </w:r>
      <w:r w:rsidR="007973F6">
        <w:t>are effective,</w:t>
      </w:r>
      <w:r w:rsidR="008B0611">
        <w:t xml:space="preserve"> </w:t>
      </w:r>
      <w:r w:rsidR="007973F6">
        <w:t xml:space="preserve">confident and professional. </w:t>
      </w:r>
      <w:r w:rsidR="00152679">
        <w:t>An example would be in the recruitment phase. As managers have been left to recruit who they cho</w:t>
      </w:r>
      <w:r w:rsidR="008F5A11">
        <w:t xml:space="preserve">ose, this may have overlooked who might have </w:t>
      </w:r>
      <w:proofErr w:type="gramStart"/>
      <w:r w:rsidR="008F5A11">
        <w:t>actually been</w:t>
      </w:r>
      <w:proofErr w:type="gramEnd"/>
      <w:r w:rsidR="008F5A11">
        <w:t xml:space="preserve"> best for the role</w:t>
      </w:r>
      <w:r w:rsidR="003D57B6">
        <w:t xml:space="preserve">. To assist with making the decisions, a recruitment policy </w:t>
      </w:r>
      <w:r w:rsidR="00707121">
        <w:t>including</w:t>
      </w:r>
      <w:r w:rsidR="00473D8A">
        <w:t xml:space="preserve"> scoring</w:t>
      </w:r>
      <w:r w:rsidR="00707121">
        <w:t xml:space="preserve"> that</w:t>
      </w:r>
      <w:r w:rsidR="00473D8A">
        <w:t xml:space="preserve"> is </w:t>
      </w:r>
      <w:r w:rsidR="004F0650">
        <w:t xml:space="preserve">honest and </w:t>
      </w:r>
      <w:r w:rsidR="00473D8A">
        <w:t>fairly done</w:t>
      </w:r>
      <w:r w:rsidR="00707121">
        <w:t xml:space="preserve"> and that </w:t>
      </w:r>
      <w:r w:rsidR="00473D8A">
        <w:t xml:space="preserve">an independent panel member so that there is no </w:t>
      </w:r>
      <w:r w:rsidR="00B47354">
        <w:t>‘favoured or preferred’ candidate</w:t>
      </w:r>
      <w:r w:rsidR="00707121">
        <w:t xml:space="preserve">. This will </w:t>
      </w:r>
      <w:r w:rsidR="00F41BD1">
        <w:t xml:space="preserve">build trust </w:t>
      </w:r>
      <w:r w:rsidR="00251F50">
        <w:t xml:space="preserve">between the employees, management team and </w:t>
      </w:r>
      <w:r w:rsidR="009E69A5">
        <w:t>the reputation of Nexxobyte</w:t>
      </w:r>
      <w:r w:rsidR="008B3FFB">
        <w:t>, showing an example that decisions that are made within the company are fair, consistent and honest.</w:t>
      </w:r>
    </w:p>
    <w:p w14:paraId="0641F86E" w14:textId="55CA48CC" w:rsidR="00F67766" w:rsidRDefault="00335D21" w:rsidP="008A5BFB">
      <w:r>
        <w:rPr>
          <w:color w:val="FF0000"/>
        </w:rPr>
        <w:t>“</w:t>
      </w:r>
      <w:r w:rsidR="00CE4A7B" w:rsidRPr="00CE4A7B">
        <w:rPr>
          <w:color w:val="FF0000"/>
        </w:rPr>
        <w:t>In working according to ethical values and a code of ethics, people professionals can make a significant contribution to improving the lives of the workforce and the experiences they have at work, and to making work more meaningful.</w:t>
      </w:r>
      <w:r>
        <w:rPr>
          <w:color w:val="FF0000"/>
        </w:rPr>
        <w:t>”</w:t>
      </w:r>
      <w:r w:rsidR="00337F10">
        <w:rPr>
          <w:color w:val="FF0000"/>
        </w:rPr>
        <w:t xml:space="preserve"> </w:t>
      </w:r>
      <w:r w:rsidRPr="00335D21">
        <w:rPr>
          <w:color w:val="FF0000"/>
        </w:rPr>
        <w:t>(Russell and Weeks, 2024)</w:t>
      </w:r>
      <w:r>
        <w:rPr>
          <w:color w:val="FF0000"/>
        </w:rPr>
        <w:t xml:space="preserve"> </w:t>
      </w:r>
      <w:r w:rsidR="00F67766">
        <w:t>By combining</w:t>
      </w:r>
      <w:r w:rsidR="00E26FB3">
        <w:t xml:space="preserve"> empathy,</w:t>
      </w:r>
      <w:r w:rsidR="00F67766">
        <w:t xml:space="preserve"> fairness and integrity</w:t>
      </w:r>
      <w:r w:rsidR="00827C77">
        <w:t>, this will encourage ethical culture within the staff</w:t>
      </w:r>
      <w:r w:rsidR="00C92FEA">
        <w:t>,</w:t>
      </w:r>
      <w:r w:rsidR="001B54FB">
        <w:t xml:space="preserve"> </w:t>
      </w:r>
      <w:r w:rsidR="002B6BF8">
        <w:t xml:space="preserve">improve employee </w:t>
      </w:r>
      <w:r w:rsidR="00B92101">
        <w:t xml:space="preserve">relationships, </w:t>
      </w:r>
      <w:r w:rsidR="002B6BF8">
        <w:t>experience</w:t>
      </w:r>
      <w:r w:rsidR="00B92101">
        <w:t xml:space="preserve"> and productivity, </w:t>
      </w:r>
      <w:r w:rsidR="00C92FEA">
        <w:t>therefore assisting with the continued growth of the company.</w:t>
      </w:r>
    </w:p>
    <w:p w14:paraId="14FBB7EB" w14:textId="77777777" w:rsidR="00C92FEA" w:rsidRDefault="00C92FEA" w:rsidP="008A5BFB"/>
    <w:p w14:paraId="7293160B" w14:textId="0B5318AF" w:rsidR="00C92FEA" w:rsidRDefault="00C92FEA" w:rsidP="008A5BFB">
      <w:r>
        <w:t>1.3</w:t>
      </w:r>
    </w:p>
    <w:p w14:paraId="0B614A93" w14:textId="4C2A1D59" w:rsidR="003C6B24" w:rsidRDefault="00C81611" w:rsidP="008A5BFB">
      <w:r>
        <w:rPr>
          <w:color w:val="FF0000"/>
        </w:rPr>
        <w:t>“</w:t>
      </w:r>
      <w:r w:rsidR="00953AD7" w:rsidRPr="00953AD7">
        <w:rPr>
          <w:color w:val="FF0000"/>
        </w:rPr>
        <w:t xml:space="preserve">Employee communication is an essential part of HR’s role and </w:t>
      </w:r>
      <w:r w:rsidR="00155F8F">
        <w:rPr>
          <w:color w:val="FF0000"/>
        </w:rPr>
        <w:t>is</w:t>
      </w:r>
      <w:r w:rsidR="00953AD7" w:rsidRPr="00953AD7">
        <w:rPr>
          <w:color w:val="FF0000"/>
        </w:rPr>
        <w:t xml:space="preserve"> critical for employee engagement, which in turn promotes better performance, employee retention and wellbeing.</w:t>
      </w:r>
      <w:r>
        <w:rPr>
          <w:color w:val="FF0000"/>
        </w:rPr>
        <w:t>” (CIPD, 2023</w:t>
      </w:r>
      <w:proofErr w:type="gramStart"/>
      <w:r>
        <w:rPr>
          <w:color w:val="FF0000"/>
        </w:rPr>
        <w:t xml:space="preserve">) </w:t>
      </w:r>
      <w:r w:rsidR="00953AD7" w:rsidRPr="00953AD7">
        <w:rPr>
          <w:color w:val="FF0000"/>
        </w:rPr>
        <w:t xml:space="preserve"> </w:t>
      </w:r>
      <w:r w:rsidR="009C6E0B">
        <w:t>Communicating</w:t>
      </w:r>
      <w:proofErr w:type="gramEnd"/>
      <w:r w:rsidR="009C6E0B">
        <w:t xml:space="preserve"> clearly and confidently as a people professional </w:t>
      </w:r>
      <w:r w:rsidR="00815954">
        <w:t xml:space="preserve">will help to establish trust and </w:t>
      </w:r>
      <w:r w:rsidR="00EC3658">
        <w:t xml:space="preserve">contribute </w:t>
      </w:r>
      <w:r w:rsidR="0065213A">
        <w:t>to helping guide employees and leaders</w:t>
      </w:r>
      <w:r w:rsidR="00815954">
        <w:t xml:space="preserve">. </w:t>
      </w:r>
      <w:r w:rsidR="00ED5EB2">
        <w:t>Communicating effectively</w:t>
      </w:r>
      <w:r w:rsidR="00583547">
        <w:t xml:space="preserve"> wil</w:t>
      </w:r>
      <w:r w:rsidR="003B5654">
        <w:t>l ensure that discussions are taken seriously</w:t>
      </w:r>
      <w:r w:rsidR="00262E31">
        <w:t>,</w:t>
      </w:r>
      <w:r w:rsidR="003B5654">
        <w:t xml:space="preserve"> and that </w:t>
      </w:r>
      <w:r w:rsidR="00BC2D0B">
        <w:t>any</w:t>
      </w:r>
      <w:r w:rsidR="0035407E">
        <w:t xml:space="preserve"> insights contribute</w:t>
      </w:r>
      <w:r w:rsidR="00262E31">
        <w:t>d</w:t>
      </w:r>
      <w:r w:rsidR="0035407E">
        <w:t xml:space="preserve"> to </w:t>
      </w:r>
      <w:r w:rsidR="00EB496B">
        <w:t xml:space="preserve">an </w:t>
      </w:r>
      <w:r w:rsidR="00F35931">
        <w:t>organisation</w:t>
      </w:r>
      <w:r w:rsidR="00EB496B">
        <w:t>’</w:t>
      </w:r>
      <w:r w:rsidR="00F35931">
        <w:t>s direction and goals</w:t>
      </w:r>
      <w:r w:rsidR="00BC2D0B">
        <w:t xml:space="preserve"> are </w:t>
      </w:r>
      <w:r w:rsidR="00262E31">
        <w:t>well informed</w:t>
      </w:r>
      <w:r w:rsidR="00741A46">
        <w:t xml:space="preserve">, </w:t>
      </w:r>
      <w:r w:rsidR="00BC2D0B">
        <w:t xml:space="preserve">based on </w:t>
      </w:r>
      <w:r w:rsidR="004E2D7B">
        <w:t>research, data and best practice.</w:t>
      </w:r>
      <w:r w:rsidR="00ED5EB2">
        <w:t xml:space="preserve"> </w:t>
      </w:r>
      <w:r w:rsidR="00844FA6">
        <w:t>A</w:t>
      </w:r>
      <w:r w:rsidR="00ED5EB2">
        <w:t>lso</w:t>
      </w:r>
      <w:r w:rsidR="00844FA6">
        <w:t>, being clear and confident</w:t>
      </w:r>
      <w:r w:rsidR="00ED5EB2">
        <w:t xml:space="preserve"> </w:t>
      </w:r>
      <w:r w:rsidR="002A454F">
        <w:t>minimises any misunderstandings</w:t>
      </w:r>
      <w:r w:rsidR="002C7CC5">
        <w:t xml:space="preserve"> as these can </w:t>
      </w:r>
      <w:r w:rsidR="009218C4">
        <w:t xml:space="preserve">sometimes </w:t>
      </w:r>
      <w:r w:rsidR="002C7CC5">
        <w:t xml:space="preserve">create barriers </w:t>
      </w:r>
      <w:r w:rsidR="009218C4">
        <w:t xml:space="preserve">to making smooth changes. </w:t>
      </w:r>
      <w:r w:rsidR="00E92306">
        <w:t>One way to</w:t>
      </w:r>
      <w:r w:rsidR="00977662">
        <w:t xml:space="preserve"> </w:t>
      </w:r>
      <w:r w:rsidR="00AE0E11">
        <w:t xml:space="preserve">ensure communication is </w:t>
      </w:r>
      <w:r w:rsidR="00553219">
        <w:t xml:space="preserve">productive </w:t>
      </w:r>
      <w:r w:rsidR="00FE0C6B">
        <w:t>would be</w:t>
      </w:r>
      <w:r w:rsidR="00BA559D">
        <w:t xml:space="preserve"> </w:t>
      </w:r>
      <w:proofErr w:type="gramStart"/>
      <w:r w:rsidR="00BA559D">
        <w:t>The</w:t>
      </w:r>
      <w:proofErr w:type="gramEnd"/>
      <w:r w:rsidR="00BA559D">
        <w:t xml:space="preserve"> 7 </w:t>
      </w:r>
      <w:proofErr w:type="gramStart"/>
      <w:r w:rsidR="00BA559D">
        <w:t>C</w:t>
      </w:r>
      <w:r w:rsidR="00A15ABB">
        <w:t>’s</w:t>
      </w:r>
      <w:proofErr w:type="gramEnd"/>
      <w:r w:rsidR="00A15ABB">
        <w:t xml:space="preserve"> of Effective Communication, a strategy formulated by Scott </w:t>
      </w:r>
      <w:r w:rsidR="00A15ABB">
        <w:lastRenderedPageBreak/>
        <w:t xml:space="preserve">Cutlip and Allen </w:t>
      </w:r>
      <w:proofErr w:type="spellStart"/>
      <w:r w:rsidR="00A15ABB">
        <w:t>Center</w:t>
      </w:r>
      <w:proofErr w:type="spellEnd"/>
      <w:r w:rsidR="003C6B24">
        <w:t>.</w:t>
      </w:r>
      <w:r w:rsidR="004911D1">
        <w:t xml:space="preserve"> </w:t>
      </w:r>
      <w:r w:rsidR="00EA06AA">
        <w:t>(</w:t>
      </w:r>
      <w:r w:rsidR="00681C2D">
        <w:t xml:space="preserve">Communication Theory, 2010) </w:t>
      </w:r>
      <w:r w:rsidR="004911D1">
        <w:t>By ensuring that</w:t>
      </w:r>
      <w:r w:rsidR="002F3FB6">
        <w:t xml:space="preserve">, as a people professional, I aim to </w:t>
      </w:r>
      <w:r w:rsidR="00BD1327">
        <w:t xml:space="preserve">achieve all these when I am having discussions with the managers, </w:t>
      </w:r>
      <w:r w:rsidR="00893AD2">
        <w:t xml:space="preserve">this will help to influence </w:t>
      </w:r>
      <w:r w:rsidR="00025856">
        <w:t>the team</w:t>
      </w:r>
      <w:r w:rsidR="008315EF">
        <w:t xml:space="preserve"> in a confident manner whilst also gaining trust and credibility</w:t>
      </w:r>
      <w:r w:rsidR="00C36199">
        <w:t>.</w:t>
      </w:r>
    </w:p>
    <w:p w14:paraId="325D6EE7" w14:textId="2A904E8C" w:rsidR="00271DF0" w:rsidRDefault="00FE0C6B" w:rsidP="008A5BFB">
      <w:r>
        <w:t xml:space="preserve"> </w:t>
      </w:r>
      <w:r w:rsidR="003C6B24" w:rsidRPr="003C6B24">
        <w:rPr>
          <w:noProof/>
        </w:rPr>
        <w:drawing>
          <wp:inline distT="0" distB="0" distL="0" distR="0" wp14:anchorId="7D22199D" wp14:editId="203D8430">
            <wp:extent cx="5654530" cy="3741744"/>
            <wp:effectExtent l="0" t="0" r="3810" b="0"/>
            <wp:docPr id="1252528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28127" name=""/>
                    <pic:cNvPicPr/>
                  </pic:nvPicPr>
                  <pic:blipFill>
                    <a:blip r:embed="rId9"/>
                    <a:stretch>
                      <a:fillRect/>
                    </a:stretch>
                  </pic:blipFill>
                  <pic:spPr>
                    <a:xfrm>
                      <a:off x="0" y="0"/>
                      <a:ext cx="5654530" cy="3741744"/>
                    </a:xfrm>
                    <a:prstGeom prst="rect">
                      <a:avLst/>
                    </a:prstGeom>
                  </pic:spPr>
                </pic:pic>
              </a:graphicData>
            </a:graphic>
          </wp:inline>
        </w:drawing>
      </w:r>
    </w:p>
    <w:p w14:paraId="70BA03B3" w14:textId="56A109AC" w:rsidR="00165FC0" w:rsidRDefault="002F224A">
      <w:r>
        <w:t xml:space="preserve">As a people </w:t>
      </w:r>
      <w:r w:rsidR="004C0423">
        <w:t>professional working within Nexxobyte</w:t>
      </w:r>
      <w:r w:rsidR="000B6E3D">
        <w:t xml:space="preserve">, one of the possible outcomes </w:t>
      </w:r>
      <w:r w:rsidR="00C86139">
        <w:t xml:space="preserve">that may happen to me </w:t>
      </w:r>
      <w:r w:rsidR="00A82A4D">
        <w:t xml:space="preserve">if I was </w:t>
      </w:r>
      <w:r w:rsidR="005C33FD">
        <w:t>not to</w:t>
      </w:r>
      <w:r w:rsidR="00A82A4D">
        <w:t xml:space="preserve"> communicate effectively would be</w:t>
      </w:r>
      <w:r w:rsidR="0098666A">
        <w:t xml:space="preserve"> the management team </w:t>
      </w:r>
      <w:r w:rsidR="00D81D65">
        <w:t xml:space="preserve">missing the significance of </w:t>
      </w:r>
      <w:r w:rsidR="00B02CC9">
        <w:t xml:space="preserve">my proposed ideas </w:t>
      </w:r>
      <w:r w:rsidR="0077440D">
        <w:t>and</w:t>
      </w:r>
      <w:r w:rsidR="009D74E8">
        <w:t xml:space="preserve"> would </w:t>
      </w:r>
      <w:r w:rsidR="00B02CC9">
        <w:t xml:space="preserve">result in any </w:t>
      </w:r>
      <w:r w:rsidR="00BE7091">
        <w:t xml:space="preserve">discussions </w:t>
      </w:r>
      <w:r w:rsidR="00E95773">
        <w:t xml:space="preserve">being unpersuasive and </w:t>
      </w:r>
      <w:r w:rsidR="009D211F">
        <w:t xml:space="preserve">lack confidence. </w:t>
      </w:r>
      <w:r w:rsidR="001E20DE">
        <w:t xml:space="preserve">The process </w:t>
      </w:r>
      <w:r w:rsidR="00EB28F0">
        <w:t xml:space="preserve">of making decisions becomes easier </w:t>
      </w:r>
      <w:r w:rsidR="003325E9">
        <w:t>through good communication. By being confident and knowledgeable with the management team at Nexxobyte</w:t>
      </w:r>
      <w:r w:rsidR="00BB67E7">
        <w:t xml:space="preserve">, it will enable them to achieve outcomes and decisions </w:t>
      </w:r>
      <w:r w:rsidR="00924E10">
        <w:t>based on complete information, therefore, them having confidence in the</w:t>
      </w:r>
      <w:r w:rsidR="00216835">
        <w:t>ir</w:t>
      </w:r>
      <w:r w:rsidR="00924E10">
        <w:t xml:space="preserve"> decisions</w:t>
      </w:r>
      <w:r w:rsidR="009748C0">
        <w:t xml:space="preserve"> to change the ways of working.</w:t>
      </w:r>
    </w:p>
    <w:p w14:paraId="48A6CF87" w14:textId="03D1FCEC" w:rsidR="0009770F" w:rsidRDefault="0009770F">
      <w:r>
        <w:t>An outcome for Nexxobyte if they were not to communicate effective</w:t>
      </w:r>
      <w:r w:rsidR="00D9599F">
        <w:t xml:space="preserve">ly could </w:t>
      </w:r>
      <w:r w:rsidR="00791AFD">
        <w:t xml:space="preserve">be a </w:t>
      </w:r>
      <w:r w:rsidR="00D9599F">
        <w:t>decrease in credibility with its employees</w:t>
      </w:r>
      <w:r w:rsidR="000245A7">
        <w:t>, lack of engagement and morale</w:t>
      </w:r>
      <w:r w:rsidR="00054042">
        <w:t>. T</w:t>
      </w:r>
      <w:r w:rsidR="007865E6">
        <w:t>hese</w:t>
      </w:r>
      <w:r w:rsidR="00054042">
        <w:t xml:space="preserve"> can lead to reduced authority </w:t>
      </w:r>
      <w:r w:rsidR="00194F59">
        <w:t>between staff and</w:t>
      </w:r>
      <w:r w:rsidR="001E6375">
        <w:t xml:space="preserve"> weaken the communication </w:t>
      </w:r>
      <w:r w:rsidR="0002051F">
        <w:t>with management and HR.</w:t>
      </w:r>
      <w:r w:rsidR="00060770">
        <w:t xml:space="preserve"> </w:t>
      </w:r>
      <w:r w:rsidR="00F94049">
        <w:t xml:space="preserve">By not </w:t>
      </w:r>
      <w:r w:rsidR="008476FE">
        <w:t>communicating, there could be a ris</w:t>
      </w:r>
      <w:r w:rsidR="00EE2CB0">
        <w:t>k</w:t>
      </w:r>
      <w:r w:rsidR="008476FE">
        <w:t xml:space="preserve"> of </w:t>
      </w:r>
      <w:r w:rsidR="00EE2CB0">
        <w:t xml:space="preserve">key decisions not aligning with </w:t>
      </w:r>
      <w:r w:rsidR="00257074">
        <w:t>the needs of employees</w:t>
      </w:r>
      <w:r w:rsidR="00EF7E76">
        <w:t>, leading to high staff turnover</w:t>
      </w:r>
      <w:r w:rsidR="00D01D91">
        <w:t>,</w:t>
      </w:r>
      <w:r w:rsidR="00257074">
        <w:t xml:space="preserve"> result</w:t>
      </w:r>
      <w:r w:rsidR="00D01D91">
        <w:t>ing</w:t>
      </w:r>
      <w:r w:rsidR="00257074">
        <w:t xml:space="preserve"> in </w:t>
      </w:r>
      <w:r w:rsidR="006465B0">
        <w:t>missed opportunities of development and further growth for Nexxobyte</w:t>
      </w:r>
      <w:r w:rsidR="003F5FA1">
        <w:t>.</w:t>
      </w:r>
    </w:p>
    <w:p w14:paraId="0B8DBE37" w14:textId="74E08184" w:rsidR="00D45813" w:rsidRDefault="00D45813">
      <w:pPr>
        <w:rPr>
          <w:color w:val="FF0000"/>
        </w:rPr>
      </w:pPr>
      <w:r>
        <w:t xml:space="preserve">In conclusion, </w:t>
      </w:r>
      <w:r w:rsidR="005244C3">
        <w:t>communication is essential in making sure that the changes put in place are effective</w:t>
      </w:r>
      <w:r w:rsidR="007B0B4B">
        <w:t xml:space="preserve"> to instigate positive results </w:t>
      </w:r>
      <w:r w:rsidR="007B0B4B" w:rsidRPr="00D347E2">
        <w:rPr>
          <w:color w:val="FF0000"/>
        </w:rPr>
        <w:t>for myself</w:t>
      </w:r>
      <w:r w:rsidR="00653317" w:rsidRPr="00D347E2">
        <w:rPr>
          <w:color w:val="FF0000"/>
        </w:rPr>
        <w:t>,</w:t>
      </w:r>
      <w:r w:rsidR="006F7A54" w:rsidRPr="00D347E2">
        <w:rPr>
          <w:color w:val="FF0000"/>
        </w:rPr>
        <w:t xml:space="preserve"> </w:t>
      </w:r>
      <w:r w:rsidR="007B0B4B" w:rsidRPr="00D347E2">
        <w:rPr>
          <w:color w:val="FF0000"/>
        </w:rPr>
        <w:t xml:space="preserve">as a </w:t>
      </w:r>
      <w:r w:rsidR="005E2989" w:rsidRPr="00D347E2">
        <w:rPr>
          <w:color w:val="FF0000"/>
        </w:rPr>
        <w:t>people professional, the employees and for Nexxobyte</w:t>
      </w:r>
      <w:r w:rsidR="00404176" w:rsidRPr="00D347E2">
        <w:rPr>
          <w:color w:val="FF0000"/>
        </w:rPr>
        <w:t xml:space="preserve">, enabling all to feel understood whilst helping achieve the </w:t>
      </w:r>
      <w:r w:rsidR="007A4DD4" w:rsidRPr="00D347E2">
        <w:rPr>
          <w:color w:val="FF0000"/>
        </w:rPr>
        <w:t xml:space="preserve">organisations goals in an efficient, but also </w:t>
      </w:r>
      <w:r w:rsidR="000C7527" w:rsidRPr="00D347E2">
        <w:rPr>
          <w:color w:val="FF0000"/>
        </w:rPr>
        <w:t>transparent</w:t>
      </w:r>
      <w:r w:rsidR="00D347E2">
        <w:rPr>
          <w:color w:val="FF0000"/>
        </w:rPr>
        <w:t>,</w:t>
      </w:r>
      <w:r w:rsidR="007A4DD4" w:rsidRPr="00D347E2">
        <w:rPr>
          <w:color w:val="FF0000"/>
        </w:rPr>
        <w:t xml:space="preserve"> way</w:t>
      </w:r>
      <w:r w:rsidR="000C7527" w:rsidRPr="00D347E2">
        <w:rPr>
          <w:color w:val="FF0000"/>
        </w:rPr>
        <w:t>.</w:t>
      </w:r>
    </w:p>
    <w:p w14:paraId="63F9E1CC" w14:textId="77777777" w:rsidR="005D4190" w:rsidRDefault="005D4190"/>
    <w:p w14:paraId="7B9F8845" w14:textId="77777777" w:rsidR="00653317" w:rsidRDefault="00653317"/>
    <w:p w14:paraId="3884930E" w14:textId="404D6C92" w:rsidR="00653317" w:rsidRDefault="00653317">
      <w:r>
        <w:lastRenderedPageBreak/>
        <w:t>1.4</w:t>
      </w:r>
    </w:p>
    <w:p w14:paraId="55C6003D" w14:textId="00F9A7A4" w:rsidR="00653317" w:rsidRDefault="000935D8">
      <w:r>
        <w:t xml:space="preserve">In the workplace, addressing </w:t>
      </w:r>
      <w:r w:rsidR="00CC61B8">
        <w:t xml:space="preserve">unethical and illegal matters is </w:t>
      </w:r>
      <w:r w:rsidR="00F43B8D">
        <w:t>crucial</w:t>
      </w:r>
      <w:r w:rsidR="00CC61B8">
        <w:t xml:space="preserve"> in maintaining the integrity </w:t>
      </w:r>
      <w:r w:rsidR="0018441D">
        <w:t xml:space="preserve">of the company and </w:t>
      </w:r>
      <w:r w:rsidR="006B725D">
        <w:t>protecting</w:t>
      </w:r>
      <w:r w:rsidR="0018441D">
        <w:t xml:space="preserve"> the reputation and </w:t>
      </w:r>
      <w:r w:rsidR="006B725D">
        <w:t xml:space="preserve">limiting the </w:t>
      </w:r>
      <w:r w:rsidR="0018441D">
        <w:t xml:space="preserve">legal damage </w:t>
      </w:r>
      <w:r w:rsidR="00F2293F">
        <w:t>they could cause.</w:t>
      </w:r>
    </w:p>
    <w:p w14:paraId="005F6707" w14:textId="1CEDE83E" w:rsidR="00F2293F" w:rsidRDefault="000F302B">
      <w:r>
        <w:rPr>
          <w:color w:val="FF0000"/>
        </w:rPr>
        <w:t>“</w:t>
      </w:r>
      <w:r w:rsidR="00B17FA0" w:rsidRPr="00B17FA0">
        <w:rPr>
          <w:color w:val="FF0000"/>
        </w:rPr>
        <w:t>HR managers can help to ensure that organisations operate with due concern for fairness, integrity and justice both to reduce the likelihood of ethical conflicts arising and in dealing with them in the event that they do.</w:t>
      </w:r>
      <w:r>
        <w:rPr>
          <w:color w:val="FF0000"/>
        </w:rPr>
        <w:t>”</w:t>
      </w:r>
      <w:r w:rsidRPr="000F302B">
        <w:rPr>
          <w:rFonts w:ascii="Roboto" w:hAnsi="Roboto"/>
          <w:color w:val="2C3E50"/>
          <w:sz w:val="23"/>
          <w:szCs w:val="23"/>
          <w:shd w:val="clear" w:color="auto" w:fill="FFFFFF"/>
        </w:rPr>
        <w:t xml:space="preserve"> </w:t>
      </w:r>
      <w:r w:rsidRPr="000F302B">
        <w:rPr>
          <w:color w:val="FF0000"/>
        </w:rPr>
        <w:t>(Harris, 2016)</w:t>
      </w:r>
      <w:r w:rsidR="00B17FA0" w:rsidRPr="00B17FA0">
        <w:rPr>
          <w:color w:val="FF0000"/>
        </w:rPr>
        <w:t xml:space="preserve"> </w:t>
      </w:r>
      <w:r w:rsidR="00B17FA0">
        <w:t xml:space="preserve">If </w:t>
      </w:r>
      <w:r w:rsidR="00B754CC">
        <w:t xml:space="preserve">I had known about the unethical and illegal </w:t>
      </w:r>
      <w:r w:rsidR="00DD70F1">
        <w:t>situations at Nexxobyte when they happened, I would have</w:t>
      </w:r>
      <w:r w:rsidR="00547697">
        <w:t xml:space="preserve"> approached them with professionalism and integrity</w:t>
      </w:r>
      <w:r w:rsidR="000F1466">
        <w:t>, but also with caution.</w:t>
      </w:r>
    </w:p>
    <w:p w14:paraId="5CC2C23D" w14:textId="7B9EE835" w:rsidR="000F1466" w:rsidRDefault="000F1466">
      <w:r>
        <w:t>In regards</w:t>
      </w:r>
      <w:r w:rsidR="00116A1A">
        <w:t xml:space="preserve"> to the unethical</w:t>
      </w:r>
      <w:r w:rsidR="007E0B35">
        <w:t xml:space="preserve"> behaviour of the manager </w:t>
      </w:r>
      <w:r w:rsidR="00FB6D86">
        <w:t xml:space="preserve">who seems to favour some team members over others by sending them to </w:t>
      </w:r>
      <w:r w:rsidR="0036779A">
        <w:t xml:space="preserve">costly </w:t>
      </w:r>
      <w:r w:rsidR="00FB6D86">
        <w:t xml:space="preserve">training </w:t>
      </w:r>
      <w:r w:rsidR="007E0B35">
        <w:t xml:space="preserve"> </w:t>
      </w:r>
      <w:r w:rsidR="0036779A">
        <w:t xml:space="preserve">events, I would first try to gather evidence </w:t>
      </w:r>
      <w:r w:rsidR="00EC5C61">
        <w:t xml:space="preserve">to make sure that the </w:t>
      </w:r>
      <w:r w:rsidR="00A419F0">
        <w:t xml:space="preserve">issues raised </w:t>
      </w:r>
      <w:r w:rsidR="00456EDF">
        <w:t>were</w:t>
      </w:r>
      <w:r w:rsidR="00A419F0">
        <w:t xml:space="preserve"> factual</w:t>
      </w:r>
      <w:r w:rsidR="00A168E8">
        <w:t xml:space="preserve"> by </w:t>
      </w:r>
      <w:r w:rsidR="00745D35">
        <w:t xml:space="preserve">having a confidential </w:t>
      </w:r>
      <w:r w:rsidR="00E45168">
        <w:t xml:space="preserve">discussion </w:t>
      </w:r>
      <w:r w:rsidR="00A168E8">
        <w:t xml:space="preserve">with </w:t>
      </w:r>
      <w:r w:rsidR="002551B0">
        <w:t xml:space="preserve">staff to </w:t>
      </w:r>
      <w:r w:rsidR="00FB6463">
        <w:t>understanding their reasoning why</w:t>
      </w:r>
      <w:r w:rsidR="002551B0">
        <w:t xml:space="preserve"> other members of the team could not have gone on the same training</w:t>
      </w:r>
      <w:r w:rsidR="009447F8">
        <w:t>.</w:t>
      </w:r>
      <w:r w:rsidR="00A419F0">
        <w:t xml:space="preserve"> “</w:t>
      </w:r>
      <w:r w:rsidR="00A419F0" w:rsidRPr="00A419F0">
        <w:t>The ability to exercise situational judgement is critical to making the best possible decisions, by drawing on both knowledge and sensitivity to the ethical choices.</w:t>
      </w:r>
      <w:r w:rsidR="00A419F0">
        <w:t>”</w:t>
      </w:r>
      <w:r w:rsidR="004C235B">
        <w:t xml:space="preserve"> (Young, 2024</w:t>
      </w:r>
      <w:r w:rsidR="00E357A0">
        <w:t>(b)</w:t>
      </w:r>
      <w:r w:rsidR="004C235B">
        <w:t>)</w:t>
      </w:r>
      <w:r w:rsidR="00456EDF">
        <w:t xml:space="preserve"> </w:t>
      </w:r>
      <w:r w:rsidR="009447F8">
        <w:t xml:space="preserve">If it came to light that </w:t>
      </w:r>
      <w:r w:rsidR="00DB3AD2">
        <w:t xml:space="preserve">this practice was unjust, I would have discussed it with the </w:t>
      </w:r>
      <w:r w:rsidR="00E20FF9">
        <w:t>senior</w:t>
      </w:r>
      <w:r w:rsidR="00E4046B">
        <w:t xml:space="preserve"> management of Nexxobyte (Aisha and Kit)</w:t>
      </w:r>
      <w:r w:rsidR="00377397">
        <w:t>, along with the evidence I had gathered</w:t>
      </w:r>
      <w:r w:rsidR="00E4046B">
        <w:t xml:space="preserve">, and explained that this had been </w:t>
      </w:r>
      <w:r w:rsidR="003E6ECE">
        <w:t>demotivating</w:t>
      </w:r>
      <w:r w:rsidR="00E4046B">
        <w:t xml:space="preserve"> to other members of </w:t>
      </w:r>
      <w:r w:rsidR="003E6ECE">
        <w:t>staff</w:t>
      </w:r>
      <w:r w:rsidR="002F09AC">
        <w:t xml:space="preserve">, and therefore, put the policies in place for the organisation </w:t>
      </w:r>
      <w:r w:rsidR="004A7928">
        <w:t>to</w:t>
      </w:r>
      <w:r w:rsidR="002F09AC">
        <w:t xml:space="preserve"> </w:t>
      </w:r>
      <w:r w:rsidR="002F09AC" w:rsidRPr="00FF604F">
        <w:rPr>
          <w:color w:val="FF0000"/>
        </w:rPr>
        <w:t>ensure that there is fairness</w:t>
      </w:r>
      <w:r w:rsidR="00081643" w:rsidRPr="00FF604F">
        <w:rPr>
          <w:color w:val="FF0000"/>
        </w:rPr>
        <w:t xml:space="preserve"> and transparency</w:t>
      </w:r>
      <w:r w:rsidR="002F09AC" w:rsidRPr="00FF604F">
        <w:rPr>
          <w:color w:val="FF0000"/>
        </w:rPr>
        <w:t xml:space="preserve"> </w:t>
      </w:r>
      <w:r w:rsidR="004A7928">
        <w:t>when it came to learning opportunities.</w:t>
      </w:r>
    </w:p>
    <w:p w14:paraId="6EC45BF6" w14:textId="111528B8" w:rsidR="004A7928" w:rsidRDefault="005E4113">
      <w:r>
        <w:t xml:space="preserve">In the case of the </w:t>
      </w:r>
      <w:r w:rsidR="00123316">
        <w:t xml:space="preserve">employee </w:t>
      </w:r>
      <w:r w:rsidR="008470E5">
        <w:t>involved in illegal activity, I would have also gathered evidence</w:t>
      </w:r>
      <w:r w:rsidR="00BC5FD7">
        <w:t xml:space="preserve"> and then handed it to the </w:t>
      </w:r>
      <w:r w:rsidR="00E20FF9">
        <w:t>senior</w:t>
      </w:r>
      <w:r w:rsidR="00BC5FD7">
        <w:t xml:space="preserve"> managers immediately. </w:t>
      </w:r>
      <w:r w:rsidR="00233888">
        <w:t xml:space="preserve">This would </w:t>
      </w:r>
      <w:r w:rsidR="00E9488A">
        <w:t>ensure</w:t>
      </w:r>
      <w:r w:rsidR="00233888">
        <w:t xml:space="preserve"> that Nexxobyte would not be at a legal disadvantage</w:t>
      </w:r>
      <w:r w:rsidR="00831E13">
        <w:t xml:space="preserve"> or that they were going against any company policy. I would have advised Aisha and Kit to carry out a full investigation </w:t>
      </w:r>
      <w:r w:rsidR="00BE2DCD">
        <w:t xml:space="preserve">to establish all the facts, so that if </w:t>
      </w:r>
      <w:r w:rsidR="00E66D72">
        <w:t xml:space="preserve">any </w:t>
      </w:r>
      <w:r w:rsidR="00E9488A">
        <w:t>disciplinary</w:t>
      </w:r>
      <w:r w:rsidR="00E66D72">
        <w:t xml:space="preserve"> actions were to take place, </w:t>
      </w:r>
      <w:r w:rsidR="00E9488A">
        <w:t>this investigation would safeguard the company.</w:t>
      </w:r>
    </w:p>
    <w:p w14:paraId="0466EC98" w14:textId="0ECA0855" w:rsidR="00642680" w:rsidRDefault="00642680">
      <w:r>
        <w:t xml:space="preserve">In </w:t>
      </w:r>
      <w:proofErr w:type="gramStart"/>
      <w:r>
        <w:t>both of the above</w:t>
      </w:r>
      <w:proofErr w:type="gramEnd"/>
      <w:r>
        <w:t xml:space="preserve"> situations, </w:t>
      </w:r>
      <w:r w:rsidR="00C865B6">
        <w:t>I would have made sure that I was acting within the company’s policies, kept my professional integrity</w:t>
      </w:r>
      <w:r w:rsidR="00997997">
        <w:t xml:space="preserve"> and acted with discretion and confidentiality</w:t>
      </w:r>
      <w:r w:rsidR="00B60159">
        <w:t xml:space="preserve"> to protect myself and the reputation of Nexxobyte.</w:t>
      </w:r>
    </w:p>
    <w:p w14:paraId="73E51DA3" w14:textId="77777777" w:rsidR="00C437DB" w:rsidRDefault="00C437DB"/>
    <w:p w14:paraId="4A3F45F0" w14:textId="07B079CC" w:rsidR="00C437DB" w:rsidRDefault="00C437DB">
      <w:r>
        <w:t>1.5</w:t>
      </w:r>
      <w:r w:rsidR="00F73F01">
        <w:t xml:space="preserve"> </w:t>
      </w:r>
    </w:p>
    <w:p w14:paraId="3A89FC5F" w14:textId="2BDF7A8D" w:rsidR="00C437DB" w:rsidRDefault="00350A7B" w:rsidP="008E56C7">
      <w:r>
        <w:t>Putting in place policies that support and embrace</w:t>
      </w:r>
      <w:r w:rsidR="00F05FEA">
        <w:t xml:space="preserve"> people feeling valued and supported is not just ethical, but </w:t>
      </w:r>
      <w:r w:rsidR="002355F5">
        <w:t>it</w:t>
      </w:r>
      <w:r w:rsidR="00E8256A">
        <w:t xml:space="preserve"> </w:t>
      </w:r>
      <w:r w:rsidR="002355F5">
        <w:t>results in a much healthier and desirable workplace</w:t>
      </w:r>
      <w:r w:rsidR="00B42664">
        <w:t xml:space="preserve"> that staff will feel engaged in and want to contribute to success, therefore bringing Nexxobyte success</w:t>
      </w:r>
      <w:r w:rsidR="00F8377B">
        <w:t xml:space="preserve"> in retaining staff, a solid reputation and </w:t>
      </w:r>
      <w:r w:rsidR="007943B9">
        <w:t>long-term</w:t>
      </w:r>
      <w:r w:rsidR="00E8256A">
        <w:t xml:space="preserve"> productivity.</w:t>
      </w:r>
      <w:r w:rsidR="008E56C7">
        <w:t xml:space="preserve"> </w:t>
      </w:r>
      <w:r w:rsidR="009B1BFC">
        <w:t>“</w:t>
      </w:r>
      <w:r w:rsidR="008E56C7">
        <w:t>An inclusive workplace culture allows all people to thrive at work, regardless of their background, identity or circumstance.</w:t>
      </w:r>
      <w:r w:rsidR="009B1BFC">
        <w:t>”</w:t>
      </w:r>
      <w:r w:rsidR="00D0734D">
        <w:t xml:space="preserve"> (CIPD 2019)</w:t>
      </w:r>
    </w:p>
    <w:p w14:paraId="58870759" w14:textId="7AD3FED3" w:rsidR="00390F06" w:rsidRDefault="000C4A47" w:rsidP="008E56C7">
      <w:pPr>
        <w:rPr>
          <w:color w:val="FF0000"/>
        </w:rPr>
      </w:pPr>
      <w:r>
        <w:rPr>
          <w:color w:val="FF0000"/>
        </w:rPr>
        <w:t xml:space="preserve">One theory </w:t>
      </w:r>
      <w:r w:rsidR="00D96B0D">
        <w:rPr>
          <w:color w:val="FF0000"/>
        </w:rPr>
        <w:t xml:space="preserve">that looked at this was Maslow’s Hierarchy of Needs. </w:t>
      </w:r>
      <w:r w:rsidR="00FF685F">
        <w:rPr>
          <w:color w:val="FF0000"/>
        </w:rPr>
        <w:t>Thi</w:t>
      </w:r>
      <w:r w:rsidR="00D81105">
        <w:rPr>
          <w:color w:val="FF0000"/>
        </w:rPr>
        <w:t>s looks at the psychological needs that humas</w:t>
      </w:r>
      <w:r w:rsidR="00144E84">
        <w:rPr>
          <w:color w:val="FF0000"/>
        </w:rPr>
        <w:t xml:space="preserve"> are motivated by</w:t>
      </w:r>
      <w:r w:rsidR="0061027E">
        <w:rPr>
          <w:color w:val="FF0000"/>
        </w:rPr>
        <w:t xml:space="preserve">, basing that </w:t>
      </w:r>
      <w:r w:rsidR="00250C7E">
        <w:rPr>
          <w:color w:val="FF0000"/>
        </w:rPr>
        <w:t>once lower needs are met, the focus can then be on the higher needs.</w:t>
      </w:r>
    </w:p>
    <w:p w14:paraId="38C20E39" w14:textId="7E204641" w:rsidR="00AB4951" w:rsidRDefault="00137CA6" w:rsidP="00DB10DE">
      <w:pPr>
        <w:rPr>
          <w:color w:val="FF0000"/>
          <w:sz w:val="18"/>
          <w:szCs w:val="18"/>
        </w:rPr>
      </w:pPr>
      <w:r>
        <w:rPr>
          <w:noProof/>
          <w:color w:val="FF0000"/>
        </w:rPr>
        <w:lastRenderedPageBreak/>
        <w:drawing>
          <wp:anchor distT="0" distB="0" distL="114300" distR="114300" simplePos="0" relativeHeight="251658240" behindDoc="0" locked="0" layoutInCell="1" allowOverlap="1" wp14:anchorId="7A20C3CA" wp14:editId="6DD764F1">
            <wp:simplePos x="0" y="0"/>
            <wp:positionH relativeFrom="column">
              <wp:posOffset>1231900</wp:posOffset>
            </wp:positionH>
            <wp:positionV relativeFrom="paragraph">
              <wp:posOffset>6350</wp:posOffset>
            </wp:positionV>
            <wp:extent cx="3181350" cy="2248486"/>
            <wp:effectExtent l="0" t="0" r="0" b="0"/>
            <wp:wrapSquare wrapText="bothSides"/>
            <wp:docPr id="342275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1350" cy="2248486"/>
                    </a:xfrm>
                    <a:prstGeom prst="rect">
                      <a:avLst/>
                    </a:prstGeom>
                    <a:noFill/>
                  </pic:spPr>
                </pic:pic>
              </a:graphicData>
            </a:graphic>
          </wp:anchor>
        </w:drawing>
      </w:r>
      <w:r w:rsidR="00DB10DE">
        <w:rPr>
          <w:color w:val="FF0000"/>
        </w:rPr>
        <w:br w:type="textWrapping" w:clear="all"/>
      </w:r>
      <w:r w:rsidR="00FF56EB" w:rsidRPr="00FF56EB">
        <w:rPr>
          <w:color w:val="FF0000"/>
          <w:sz w:val="18"/>
          <w:szCs w:val="18"/>
        </w:rPr>
        <w:t>(McLeod, S. (2025) Maslow’s hierarchy of needs, Simply Psychology.)</w:t>
      </w:r>
    </w:p>
    <w:p w14:paraId="40B74DCC" w14:textId="0A4D6474" w:rsidR="00FF56EB" w:rsidRPr="00084AC4" w:rsidRDefault="00084AC4" w:rsidP="00DB10DE">
      <w:pPr>
        <w:rPr>
          <w:color w:val="FF0000"/>
        </w:rPr>
      </w:pPr>
      <w:r>
        <w:t xml:space="preserve">In human terms, inclusion and being fairly treated </w:t>
      </w:r>
      <w:r w:rsidR="004A2185">
        <w:t xml:space="preserve">are basic needs that </w:t>
      </w:r>
      <w:r>
        <w:t xml:space="preserve">will mean increased job satisfaction, commitment to the company and the culture of fair treatment, overall engagement and performance. </w:t>
      </w:r>
      <w:r w:rsidRPr="00FF6856">
        <w:rPr>
          <w:color w:val="FF0000"/>
        </w:rPr>
        <w:t xml:space="preserve">Employees that are disengaged will contribute less effort and are less likely to be </w:t>
      </w:r>
      <w:r>
        <w:rPr>
          <w:color w:val="FF0000"/>
        </w:rPr>
        <w:t xml:space="preserve">less </w:t>
      </w:r>
      <w:r w:rsidRPr="00FF6856">
        <w:rPr>
          <w:color w:val="FF0000"/>
        </w:rPr>
        <w:t xml:space="preserve">creative and collaborate with a team, therefore reducing </w:t>
      </w:r>
      <w:r>
        <w:rPr>
          <w:color w:val="FF0000"/>
        </w:rPr>
        <w:t xml:space="preserve">output and overall performance. </w:t>
      </w:r>
    </w:p>
    <w:p w14:paraId="34FD1737" w14:textId="1ADF133E" w:rsidR="003E713D" w:rsidRDefault="00173B34" w:rsidP="008E56C7">
      <w:r>
        <w:rPr>
          <w:color w:val="FF0000"/>
        </w:rPr>
        <w:t xml:space="preserve">In terms of business, </w:t>
      </w:r>
      <w:r w:rsidR="00480955">
        <w:rPr>
          <w:color w:val="FF0000"/>
        </w:rPr>
        <w:t>“h</w:t>
      </w:r>
      <w:r w:rsidR="0070593B" w:rsidRPr="0070593B">
        <w:rPr>
          <w:color w:val="FF0000"/>
        </w:rPr>
        <w:t>igh disengagement leads to higher turnover, and replacing a disengaged employee is expensive.</w:t>
      </w:r>
      <w:r w:rsidR="00480955">
        <w:rPr>
          <w:color w:val="FF0000"/>
        </w:rPr>
        <w:t>”</w:t>
      </w:r>
      <w:r w:rsidR="00F127ED">
        <w:rPr>
          <w:color w:val="FF0000"/>
        </w:rPr>
        <w:t>(Rose, 2024)</w:t>
      </w:r>
      <w:r w:rsidR="002540B4">
        <w:rPr>
          <w:color w:val="FF0000"/>
        </w:rPr>
        <w:t xml:space="preserve"> However, it is not just the </w:t>
      </w:r>
      <w:r w:rsidR="00BF0D87">
        <w:rPr>
          <w:color w:val="FF0000"/>
        </w:rPr>
        <w:t>cost of recruitment, it is also the disruption that this causes to a team</w:t>
      </w:r>
      <w:r w:rsidR="00A55045">
        <w:rPr>
          <w:color w:val="FF0000"/>
        </w:rPr>
        <w:t xml:space="preserve"> – bridging the gap of </w:t>
      </w:r>
      <w:r w:rsidR="00DA12DB">
        <w:rPr>
          <w:color w:val="FF0000"/>
        </w:rPr>
        <w:t xml:space="preserve">a missing employee, time to train a new employee. </w:t>
      </w:r>
      <w:r w:rsidR="001E6F83">
        <w:rPr>
          <w:color w:val="FF0000"/>
        </w:rPr>
        <w:t xml:space="preserve">All this will not only have a </w:t>
      </w:r>
      <w:r w:rsidR="00DD2C42">
        <w:rPr>
          <w:color w:val="FF0000"/>
        </w:rPr>
        <w:t>financial</w:t>
      </w:r>
      <w:r w:rsidR="001E6F83">
        <w:rPr>
          <w:color w:val="FF0000"/>
        </w:rPr>
        <w:t xml:space="preserve"> effect on the organisation</w:t>
      </w:r>
      <w:r w:rsidR="00740BDB">
        <w:rPr>
          <w:color w:val="FF0000"/>
        </w:rPr>
        <w:t>,</w:t>
      </w:r>
      <w:r w:rsidR="001E6F83">
        <w:rPr>
          <w:color w:val="FF0000"/>
        </w:rPr>
        <w:t xml:space="preserve"> but also on productive out</w:t>
      </w:r>
      <w:r w:rsidR="00DD2C42">
        <w:rPr>
          <w:color w:val="FF0000"/>
        </w:rPr>
        <w:t>put.</w:t>
      </w:r>
      <w:r w:rsidR="00C4166C">
        <w:rPr>
          <w:color w:val="FF0000"/>
        </w:rPr>
        <w:t xml:space="preserve"> </w:t>
      </w:r>
      <w:r w:rsidR="007A2931">
        <w:t xml:space="preserve">By retaining the staff, </w:t>
      </w:r>
      <w:r w:rsidR="00C4166C">
        <w:t>it</w:t>
      </w:r>
      <w:r w:rsidR="007A2931">
        <w:t xml:space="preserve"> wi</w:t>
      </w:r>
      <w:r w:rsidR="007943B9">
        <w:t>l</w:t>
      </w:r>
      <w:r w:rsidR="007A2931">
        <w:t>l ensure experience and commitment wi</w:t>
      </w:r>
      <w:r w:rsidR="007943B9">
        <w:t>ll</w:t>
      </w:r>
      <w:r w:rsidR="007A2931">
        <w:t xml:space="preserve"> remain within Nexxobyte </w:t>
      </w:r>
      <w:r w:rsidR="00215B6C">
        <w:t>which will have a</w:t>
      </w:r>
      <w:r w:rsidR="007943B9">
        <w:t xml:space="preserve"> </w:t>
      </w:r>
      <w:r w:rsidR="00215B6C">
        <w:t>positive effect on productivity and growth.</w:t>
      </w:r>
    </w:p>
    <w:p w14:paraId="0972DB84" w14:textId="0AC10A01" w:rsidR="00085209" w:rsidRPr="00212B99" w:rsidRDefault="00212B99" w:rsidP="008E56C7">
      <w:pPr>
        <w:rPr>
          <w:color w:val="FF0000"/>
        </w:rPr>
      </w:pPr>
      <w:r>
        <w:rPr>
          <w:color w:val="FF0000"/>
        </w:rPr>
        <w:t>However, looking at this theor</w:t>
      </w:r>
      <w:r w:rsidR="00856E9A">
        <w:rPr>
          <w:color w:val="FF0000"/>
        </w:rPr>
        <w:t>y, it can have its limit</w:t>
      </w:r>
      <w:r w:rsidR="003522A3">
        <w:rPr>
          <w:color w:val="FF0000"/>
        </w:rPr>
        <w:t>ations.</w:t>
      </w:r>
      <w:r w:rsidR="003522A3" w:rsidRPr="00CF6A7C">
        <w:rPr>
          <w:color w:val="FF0000"/>
        </w:rPr>
        <w:t xml:space="preserve"> “</w:t>
      </w:r>
      <w:r w:rsidR="003522A3" w:rsidRPr="003522A3">
        <w:rPr>
          <w:color w:val="FF0000"/>
        </w:rPr>
        <w:t>Motivation is complex, and Maslow's Hierarchy is just one piece of the puzzle.</w:t>
      </w:r>
      <w:r w:rsidR="003522A3">
        <w:rPr>
          <w:color w:val="FF0000"/>
        </w:rPr>
        <w:t>”</w:t>
      </w:r>
      <w:r w:rsidR="00FD22AE" w:rsidRPr="00FD22AE">
        <w:t xml:space="preserve"> </w:t>
      </w:r>
      <w:r w:rsidR="00FD22AE" w:rsidRPr="00FD22AE">
        <w:rPr>
          <w:color w:val="FF0000"/>
        </w:rPr>
        <w:t>(Bitesize Learning, 2024)</w:t>
      </w:r>
      <w:r w:rsidR="00CF6A7C">
        <w:rPr>
          <w:color w:val="FF0000"/>
        </w:rPr>
        <w:t xml:space="preserve"> </w:t>
      </w:r>
      <w:r w:rsidR="00C361CE">
        <w:rPr>
          <w:color w:val="FF0000"/>
        </w:rPr>
        <w:t xml:space="preserve">Once example of the complexity of human needs </w:t>
      </w:r>
      <w:r w:rsidR="00584966">
        <w:rPr>
          <w:color w:val="FF0000"/>
        </w:rPr>
        <w:t xml:space="preserve">can be that people prioritise differently, based </w:t>
      </w:r>
      <w:proofErr w:type="spellStart"/>
      <w:r w:rsidR="00584966">
        <w:rPr>
          <w:color w:val="FF0000"/>
        </w:rPr>
        <w:t>of</w:t>
      </w:r>
      <w:proofErr w:type="spellEnd"/>
      <w:r w:rsidR="00584966">
        <w:rPr>
          <w:color w:val="FF0000"/>
        </w:rPr>
        <w:t xml:space="preserve"> their </w:t>
      </w:r>
      <w:r w:rsidR="001F3314">
        <w:rPr>
          <w:color w:val="FF0000"/>
        </w:rPr>
        <w:t xml:space="preserve">experience and own values. This can also mean that people </w:t>
      </w:r>
      <w:r w:rsidR="006E4F95">
        <w:rPr>
          <w:color w:val="FF0000"/>
        </w:rPr>
        <w:t>can still be motivated by the higher needs of the hierarchy, even when the lower, basic needs are not met.</w:t>
      </w:r>
    </w:p>
    <w:p w14:paraId="729D653F" w14:textId="2E976AC8" w:rsidR="007943B9" w:rsidRDefault="00AC4553" w:rsidP="008E56C7">
      <w:r>
        <w:t>Overall, e</w:t>
      </w:r>
      <w:r w:rsidR="007D4389">
        <w:t xml:space="preserve">ven though Nexxobyte has good financial growth </w:t>
      </w:r>
      <w:proofErr w:type="gramStart"/>
      <w:r w:rsidR="007D4389">
        <w:t>at the moment</w:t>
      </w:r>
      <w:proofErr w:type="gramEnd"/>
      <w:r w:rsidR="008C4C54">
        <w:t>,</w:t>
      </w:r>
      <w:r w:rsidR="009E3D9F">
        <w:t xml:space="preserve"> they will be able </w:t>
      </w:r>
      <w:proofErr w:type="gramStart"/>
      <w:r w:rsidR="009E3D9F">
        <w:t xml:space="preserve">to </w:t>
      </w:r>
      <w:r w:rsidR="008C4C54">
        <w:t xml:space="preserve"> sustain</w:t>
      </w:r>
      <w:proofErr w:type="gramEnd"/>
      <w:r w:rsidR="008C4C54">
        <w:t xml:space="preserve"> this success </w:t>
      </w:r>
      <w:r w:rsidR="009E3D9F">
        <w:t>by incorporating</w:t>
      </w:r>
      <w:r w:rsidR="00C14111">
        <w:t xml:space="preserve"> policies </w:t>
      </w:r>
      <w:proofErr w:type="gramStart"/>
      <w:r w:rsidR="00C14111">
        <w:t xml:space="preserve">that </w:t>
      </w:r>
      <w:r w:rsidR="008C4C54">
        <w:t xml:space="preserve"> invest</w:t>
      </w:r>
      <w:proofErr w:type="gramEnd"/>
      <w:r w:rsidR="008C4C54">
        <w:t xml:space="preserve"> </w:t>
      </w:r>
      <w:r w:rsidR="00FC7F05">
        <w:t>in fairness and inclusivity in people practices</w:t>
      </w:r>
      <w:r w:rsidR="00C14111">
        <w:t>.</w:t>
      </w:r>
    </w:p>
    <w:p w14:paraId="34E67645" w14:textId="77777777" w:rsidR="00D940F0" w:rsidRDefault="00D940F0" w:rsidP="008E56C7"/>
    <w:p w14:paraId="1834D557" w14:textId="06E69C07" w:rsidR="00D940F0" w:rsidRDefault="00D940F0" w:rsidP="008E56C7">
      <w:r>
        <w:t>1.6</w:t>
      </w:r>
    </w:p>
    <w:p w14:paraId="4906626A" w14:textId="77777777" w:rsidR="00E20D07" w:rsidRDefault="00BE7625" w:rsidP="008D3769">
      <w:r>
        <w:t>To create a Staff Learning and Development Policy at Nexxobyte</w:t>
      </w:r>
      <w:r w:rsidR="00687C42">
        <w:t>,</w:t>
      </w:r>
      <w:r w:rsidR="008D3769">
        <w:t xml:space="preserve"> </w:t>
      </w:r>
      <w:r w:rsidR="00687C42">
        <w:t>it should</w:t>
      </w:r>
      <w:r w:rsidR="008D3769">
        <w:t xml:space="preserve"> intend to be a positive and supportive process, with the aim of achieving improvement and consistent standards.</w:t>
      </w:r>
      <w:r w:rsidR="008432A0">
        <w:t xml:space="preserve"> </w:t>
      </w:r>
      <w:r w:rsidR="008D3769">
        <w:t xml:space="preserve">The focus </w:t>
      </w:r>
      <w:r w:rsidR="00687C42">
        <w:t>should</w:t>
      </w:r>
      <w:r w:rsidR="008D3769">
        <w:t xml:space="preserve"> be on improving performance and </w:t>
      </w:r>
      <w:r w:rsidR="0040655F">
        <w:t>developing employees</w:t>
      </w:r>
      <w:r w:rsidR="008D3769">
        <w:t xml:space="preserve"> through supportive action</w:t>
      </w:r>
      <w:r w:rsidR="0040655F">
        <w:t xml:space="preserve"> plans if</w:t>
      </w:r>
      <w:r w:rsidR="008D3769">
        <w:t xml:space="preserve"> possible. </w:t>
      </w:r>
      <w:r w:rsidR="00E22323">
        <w:t>“</w:t>
      </w:r>
      <w:r w:rsidR="00E22323" w:rsidRPr="00E22323">
        <w:t>A learning and development (L&amp;D) strategy outlines how an organisation develops its workforce's capabilities, skills and competencies. It’s a key part of the overall business strategy.</w:t>
      </w:r>
      <w:r w:rsidR="00E22323">
        <w:t xml:space="preserve"> (</w:t>
      </w:r>
      <w:r w:rsidR="00E20D07">
        <w:t xml:space="preserve">Hayden, 2024) </w:t>
      </w:r>
    </w:p>
    <w:p w14:paraId="65BC2F9C" w14:textId="13268D46" w:rsidR="00703BF9" w:rsidRDefault="00EB35B8" w:rsidP="008D3769">
      <w:r>
        <w:t>I would potentially review other similar successful companies and look at their policy on Lear</w:t>
      </w:r>
      <w:r w:rsidR="00D14013">
        <w:t>ning and Development, to see if this gave any additional ideas, or bought to light ways that may not work for Nexxobyte.</w:t>
      </w:r>
    </w:p>
    <w:p w14:paraId="7346F324" w14:textId="5C0F0C22" w:rsidR="00E6665B" w:rsidRDefault="0003539B" w:rsidP="008358F6">
      <w:r w:rsidRPr="0003539B">
        <w:rPr>
          <w:color w:val="FF0000"/>
        </w:rPr>
        <w:lastRenderedPageBreak/>
        <w:t xml:space="preserve">I would </w:t>
      </w:r>
      <w:r>
        <w:t>c</w:t>
      </w:r>
      <w:r w:rsidR="00973212">
        <w:t>onsult with staff and management on what the learning requirements are</w:t>
      </w:r>
      <w:r w:rsidR="00D75006">
        <w:t>.</w:t>
      </w:r>
      <w:r w:rsidR="00653D1A">
        <w:t xml:space="preserve"> Maybe a </w:t>
      </w:r>
      <w:r w:rsidR="00B77336">
        <w:t xml:space="preserve">staff survey to gain an idea of the views and feeling of the employees. This will also </w:t>
      </w:r>
      <w:r w:rsidR="00D75006">
        <w:t xml:space="preserve"> ensure that the policy will accommodate </w:t>
      </w:r>
      <w:r w:rsidR="00130762">
        <w:t>different learning needs</w:t>
      </w:r>
      <w:r w:rsidR="002803FC">
        <w:t xml:space="preserve"> and levels</w:t>
      </w:r>
      <w:r w:rsidR="00130762">
        <w:t xml:space="preserve"> (e.g. visual, listening, reading etc)</w:t>
      </w:r>
      <w:r w:rsidR="00092641">
        <w:t xml:space="preserve"> </w:t>
      </w:r>
      <w:r w:rsidR="00561F2A">
        <w:rPr>
          <w:color w:val="FF0000"/>
        </w:rPr>
        <w:t>“</w:t>
      </w:r>
      <w:r w:rsidR="00DF6A2A" w:rsidRPr="00DF6A2A">
        <w:rPr>
          <w:color w:val="FF0000"/>
        </w:rPr>
        <w:t>Employees need to be able to relate any learning activity to their own unique context.</w:t>
      </w:r>
      <w:r w:rsidR="00561F2A">
        <w:rPr>
          <w:color w:val="FF0000"/>
        </w:rPr>
        <w:t>”(CIPD, 2024)</w:t>
      </w:r>
      <w:r w:rsidR="00DF6A2A" w:rsidRPr="00DF6A2A">
        <w:rPr>
          <w:color w:val="FF0000"/>
        </w:rPr>
        <w:t xml:space="preserve"> </w:t>
      </w:r>
      <w:r w:rsidR="00561F2A">
        <w:rPr>
          <w:color w:val="FF0000"/>
        </w:rPr>
        <w:t xml:space="preserve">Taking this into account, I </w:t>
      </w:r>
      <w:r w:rsidR="006006DC">
        <w:rPr>
          <w:color w:val="FF0000"/>
        </w:rPr>
        <w:t xml:space="preserve">would </w:t>
      </w:r>
      <w:r w:rsidR="006006DC">
        <w:t>provide</w:t>
      </w:r>
      <w:r w:rsidR="00E45372">
        <w:t xml:space="preserve"> a bro</w:t>
      </w:r>
      <w:r w:rsidR="00701170">
        <w:t>ad variety of training activities –</w:t>
      </w:r>
      <w:r w:rsidR="002F7985">
        <w:t xml:space="preserve"> </w:t>
      </w:r>
      <w:r w:rsidR="00463AF9">
        <w:t>e.g.</w:t>
      </w:r>
      <w:r w:rsidR="00701170">
        <w:t xml:space="preserve"> on-the-job training</w:t>
      </w:r>
      <w:r w:rsidR="002F7985">
        <w:t>, e-learning, formal courses and mentors</w:t>
      </w:r>
      <w:r w:rsidR="001E5541">
        <w:t>.</w:t>
      </w:r>
      <w:r w:rsidR="00092641">
        <w:t xml:space="preserve"> </w:t>
      </w:r>
      <w:r w:rsidR="001E5541" w:rsidRPr="004A1BDE">
        <w:rPr>
          <w:color w:val="FF0000"/>
        </w:rPr>
        <w:t xml:space="preserve">To ensure that </w:t>
      </w:r>
      <w:r w:rsidR="004A1BDE" w:rsidRPr="004A1BDE">
        <w:rPr>
          <w:color w:val="FF0000"/>
        </w:rPr>
        <w:t xml:space="preserve">it was possible to provide </w:t>
      </w:r>
      <w:r w:rsidR="00F87497">
        <w:rPr>
          <w:color w:val="FF0000"/>
        </w:rPr>
        <w:t>the activities</w:t>
      </w:r>
      <w:r w:rsidR="004A1BDE" w:rsidRPr="004A1BDE">
        <w:rPr>
          <w:color w:val="FF0000"/>
        </w:rPr>
        <w:t>,</w:t>
      </w:r>
      <w:r w:rsidR="00463AF9" w:rsidRPr="004A1BDE">
        <w:rPr>
          <w:color w:val="FF0000"/>
        </w:rPr>
        <w:t xml:space="preserve"> </w:t>
      </w:r>
      <w:r w:rsidR="00463AF9">
        <w:t xml:space="preserve">limits with management </w:t>
      </w:r>
      <w:r w:rsidR="008F7A67">
        <w:t>on budgets</w:t>
      </w:r>
      <w:r w:rsidR="004A1BDE">
        <w:t xml:space="preserve"> would need to be established</w:t>
      </w:r>
      <w:r w:rsidR="008F7A67">
        <w:t xml:space="preserve"> – monetary and time – and ensure that these are available to all staff</w:t>
      </w:r>
      <w:r w:rsidR="00034FD6">
        <w:t>.</w:t>
      </w:r>
      <w:r w:rsidR="008358F6">
        <w:t xml:space="preserve"> </w:t>
      </w:r>
      <w:r w:rsidR="008358F6" w:rsidRPr="008358F6">
        <w:rPr>
          <w:color w:val="FF0000"/>
        </w:rPr>
        <w:t xml:space="preserve">Once everything was finalised, I would work the </w:t>
      </w:r>
      <w:proofErr w:type="spellStart"/>
      <w:r w:rsidR="008358F6" w:rsidRPr="008358F6">
        <w:rPr>
          <w:color w:val="FF0000"/>
        </w:rPr>
        <w:t>the</w:t>
      </w:r>
      <w:proofErr w:type="spellEnd"/>
      <w:r w:rsidR="008358F6" w:rsidRPr="008358F6">
        <w:rPr>
          <w:color w:val="FF0000"/>
        </w:rPr>
        <w:t xml:space="preserve"> management team to </w:t>
      </w:r>
      <w:r w:rsidR="008358F6">
        <w:t>p</w:t>
      </w:r>
      <w:r w:rsidR="00AC4D92">
        <w:t>ublish the policy so that</w:t>
      </w:r>
      <w:r w:rsidR="008358F6">
        <w:t xml:space="preserve"> team leaders</w:t>
      </w:r>
      <w:r w:rsidR="00281574">
        <w:t xml:space="preserve"> and staff can review it. I</w:t>
      </w:r>
      <w:r w:rsidR="008358F6">
        <w:t xml:space="preserve">t would be </w:t>
      </w:r>
      <w:proofErr w:type="gramStart"/>
      <w:r w:rsidR="008358F6">
        <w:t>i</w:t>
      </w:r>
      <w:r w:rsidR="00281574">
        <w:t>mplement</w:t>
      </w:r>
      <w:proofErr w:type="gramEnd"/>
      <w:r w:rsidR="00281574">
        <w:t xml:space="preserve"> for </w:t>
      </w:r>
      <w:proofErr w:type="gramStart"/>
      <w:r w:rsidR="00281574">
        <w:t>a period of time</w:t>
      </w:r>
      <w:proofErr w:type="gramEnd"/>
      <w:r w:rsidR="00281574">
        <w:t xml:space="preserve"> (3</w:t>
      </w:r>
      <w:r w:rsidR="00A42B90">
        <w:t xml:space="preserve"> </w:t>
      </w:r>
      <w:r w:rsidR="00281574">
        <w:t xml:space="preserve">months) </w:t>
      </w:r>
      <w:r w:rsidR="00636ADB">
        <w:t>to monitor the positive and negative effects</w:t>
      </w:r>
    </w:p>
    <w:p w14:paraId="45B9E45A" w14:textId="505A212F" w:rsidR="006B4AD9" w:rsidRDefault="003A0D01" w:rsidP="0037668C">
      <w:r>
        <w:t xml:space="preserve">After the 3 months of implementing the policy, I would consider </w:t>
      </w:r>
      <w:r w:rsidR="00F85831">
        <w:t>g</w:t>
      </w:r>
      <w:r w:rsidR="00636ADB">
        <w:t>ather</w:t>
      </w:r>
      <w:r w:rsidR="00F85831">
        <w:t>ing</w:t>
      </w:r>
      <w:r w:rsidR="00636ADB">
        <w:t xml:space="preserve"> feedback from employees</w:t>
      </w:r>
      <w:r w:rsidR="006B2FE1">
        <w:t xml:space="preserve"> and discuss </w:t>
      </w:r>
      <w:r w:rsidR="0082354F">
        <w:t>whether this has been reached to all members of staff</w:t>
      </w:r>
      <w:r w:rsidR="00F762AF">
        <w:t xml:space="preserve"> and invite feedback</w:t>
      </w:r>
      <w:r w:rsidR="00F85831">
        <w:t xml:space="preserve"> from them</w:t>
      </w:r>
      <w:r w:rsidR="00F762AF">
        <w:t xml:space="preserve"> – positive and negative</w:t>
      </w:r>
      <w:r w:rsidR="000C0713">
        <w:t xml:space="preserve">. </w:t>
      </w:r>
      <w:r w:rsidR="000C0713" w:rsidRPr="00852904">
        <w:rPr>
          <w:color w:val="FF0000"/>
        </w:rPr>
        <w:t xml:space="preserve">This is a </w:t>
      </w:r>
      <w:r w:rsidR="00852904" w:rsidRPr="00852904">
        <w:rPr>
          <w:color w:val="FF0000"/>
        </w:rPr>
        <w:t>crucial</w:t>
      </w:r>
      <w:r w:rsidR="000C0713" w:rsidRPr="00852904">
        <w:rPr>
          <w:color w:val="FF0000"/>
        </w:rPr>
        <w:t xml:space="preserve"> </w:t>
      </w:r>
      <w:r w:rsidR="005B1533" w:rsidRPr="00852904">
        <w:rPr>
          <w:color w:val="FF0000"/>
        </w:rPr>
        <w:t>step to ensuring whether the policy has been effective</w:t>
      </w:r>
      <w:r w:rsidR="009B2984" w:rsidRPr="00852904">
        <w:rPr>
          <w:color w:val="FF0000"/>
        </w:rPr>
        <w:t xml:space="preserve"> and well-received</w:t>
      </w:r>
      <w:r w:rsidR="00852904">
        <w:rPr>
          <w:color w:val="FF0000"/>
        </w:rPr>
        <w:t>, and whether any changes need to be implemented.</w:t>
      </w:r>
      <w:r w:rsidR="00F82CD7">
        <w:t xml:space="preserve"> </w:t>
      </w:r>
      <w:r w:rsidR="00F82CD7" w:rsidRPr="00F82CD7">
        <w:rPr>
          <w:color w:val="FF0000"/>
        </w:rPr>
        <w:t xml:space="preserve">This would </w:t>
      </w:r>
      <w:proofErr w:type="spellStart"/>
      <w:r w:rsidR="00F82CD7" w:rsidRPr="00F82CD7">
        <w:rPr>
          <w:color w:val="FF0000"/>
        </w:rPr>
        <w:t>the</w:t>
      </w:r>
      <w:proofErr w:type="spellEnd"/>
      <w:r w:rsidR="00F82CD7" w:rsidRPr="00F82CD7">
        <w:rPr>
          <w:color w:val="FF0000"/>
        </w:rPr>
        <w:t xml:space="preserve"> be </w:t>
      </w:r>
      <w:r w:rsidR="00F82CD7">
        <w:t>d</w:t>
      </w:r>
      <w:r w:rsidR="005C37A7">
        <w:t>iscuss</w:t>
      </w:r>
      <w:r w:rsidR="00F82CD7">
        <w:t>ed</w:t>
      </w:r>
      <w:r w:rsidR="005C37A7">
        <w:t xml:space="preserve"> </w:t>
      </w:r>
      <w:r w:rsidR="006B2FE1">
        <w:t xml:space="preserve">with senior management </w:t>
      </w:r>
      <w:r w:rsidR="005C37A7">
        <w:t>the feedback</w:t>
      </w:r>
      <w:r w:rsidR="00A526AC">
        <w:t xml:space="preserve"> </w:t>
      </w:r>
      <w:r w:rsidR="008F2746">
        <w:t xml:space="preserve">from the </w:t>
      </w:r>
      <w:proofErr w:type="gramStart"/>
      <w:r w:rsidR="008F2746">
        <w:t>staff, and</w:t>
      </w:r>
      <w:proofErr w:type="gramEnd"/>
      <w:r w:rsidR="008F2746">
        <w:t xml:space="preserve"> also </w:t>
      </w:r>
      <w:r w:rsidR="00F761F8">
        <w:t xml:space="preserve">collect their feedback </w:t>
      </w:r>
      <w:r w:rsidR="00A526AC">
        <w:t xml:space="preserve">after </w:t>
      </w:r>
      <w:r w:rsidR="005C37A7">
        <w:t>gathering any data on performance, staff morale, productivity</w:t>
      </w:r>
      <w:r w:rsidR="00F762AF">
        <w:t xml:space="preserve">. </w:t>
      </w:r>
      <w:r w:rsidR="00A526AC">
        <w:t xml:space="preserve">Pass over </w:t>
      </w:r>
      <w:r w:rsidR="006B2FE1">
        <w:t>any new ideas</w:t>
      </w:r>
      <w:r w:rsidR="00A526AC">
        <w:t xml:space="preserve"> that have come from staff</w:t>
      </w:r>
      <w:r w:rsidR="006B2FE1">
        <w:t xml:space="preserve"> and</w:t>
      </w:r>
      <w:r w:rsidR="00546B26">
        <w:t xml:space="preserve"> see</w:t>
      </w:r>
      <w:r w:rsidR="006B2FE1">
        <w:t xml:space="preserve"> if these are viable</w:t>
      </w:r>
      <w:r w:rsidR="00F761F8">
        <w:t xml:space="preserve"> and raise with senior management</w:t>
      </w:r>
      <w:r w:rsidR="0037668C">
        <w:t xml:space="preserve">. </w:t>
      </w:r>
      <w:r w:rsidR="0037668C" w:rsidRPr="0037668C">
        <w:rPr>
          <w:color w:val="FF0000"/>
        </w:rPr>
        <w:t>From implementing the policy and should</w:t>
      </w:r>
      <w:r w:rsidR="006B4AD9" w:rsidRPr="0037668C">
        <w:rPr>
          <w:color w:val="FF0000"/>
        </w:rPr>
        <w:t xml:space="preserve"> any issues relat</w:t>
      </w:r>
      <w:r w:rsidR="0037668C" w:rsidRPr="0037668C">
        <w:rPr>
          <w:color w:val="FF0000"/>
        </w:rPr>
        <w:t>ing</w:t>
      </w:r>
      <w:r w:rsidR="006B4AD9" w:rsidRPr="0037668C">
        <w:rPr>
          <w:color w:val="FF0000"/>
        </w:rPr>
        <w:t xml:space="preserve"> to performance</w:t>
      </w:r>
      <w:r w:rsidR="0037668C" w:rsidRPr="0037668C">
        <w:rPr>
          <w:color w:val="FF0000"/>
        </w:rPr>
        <w:t xml:space="preserve"> arise</w:t>
      </w:r>
      <w:r w:rsidR="006B4AD9" w:rsidRPr="0037668C">
        <w:rPr>
          <w:color w:val="FF0000"/>
        </w:rPr>
        <w:t>, these should be addressed quickly in a fair, consistent and sensitive manner.</w:t>
      </w:r>
    </w:p>
    <w:p w14:paraId="4528D3F6" w14:textId="77777777" w:rsidR="00C41CB9" w:rsidRDefault="00C41CB9" w:rsidP="00C41CB9">
      <w:pPr>
        <w:pStyle w:val="ListParagraph"/>
      </w:pPr>
    </w:p>
    <w:p w14:paraId="35271C18" w14:textId="7CC3B371" w:rsidR="00E8256A" w:rsidRDefault="00151D46">
      <w:r>
        <w:t>By implementing a</w:t>
      </w:r>
      <w:r w:rsidR="009937C8">
        <w:t>n inclusive</w:t>
      </w:r>
      <w:r>
        <w:t xml:space="preserve"> Learning and Development policy into Nexxobyte, this will ensure that </w:t>
      </w:r>
      <w:r w:rsidR="009F0C1C">
        <w:t>employees</w:t>
      </w:r>
      <w:r>
        <w:t xml:space="preserve"> feel</w:t>
      </w:r>
      <w:r w:rsidR="009F0C1C">
        <w:t xml:space="preserve"> fairly treated and that management is wanting to invest in them as people</w:t>
      </w:r>
      <w:r w:rsidR="00C0038C">
        <w:t xml:space="preserve">, whether they are existing members of staff, or new employees joining the company and completing </w:t>
      </w:r>
      <w:r w:rsidR="00D20BC3">
        <w:t xml:space="preserve">any training as an on-boarding process. </w:t>
      </w:r>
      <w:r w:rsidR="00C86494">
        <w:t>This should result in improved employee retention and engagement, which will then lead to the continued growth and success of the business.</w:t>
      </w:r>
    </w:p>
    <w:p w14:paraId="5C9EFCD2" w14:textId="77777777" w:rsidR="00E9488A" w:rsidRDefault="00E9488A"/>
    <w:p w14:paraId="6CF95314" w14:textId="7F9A8FB4" w:rsidR="00B6558A" w:rsidRDefault="00E8434E">
      <w:pPr>
        <w:rPr>
          <w:i/>
          <w:iCs/>
          <w:u w:val="single"/>
        </w:rPr>
      </w:pPr>
      <w:r>
        <w:rPr>
          <w:i/>
          <w:iCs/>
          <w:u w:val="single"/>
        </w:rPr>
        <w:t>Task 2</w:t>
      </w:r>
    </w:p>
    <w:p w14:paraId="6466F6B8" w14:textId="763D4888" w:rsidR="00E8434E" w:rsidRDefault="0008365D">
      <w:r>
        <w:t>2.3</w:t>
      </w:r>
    </w:p>
    <w:p w14:paraId="32D66AB0" w14:textId="3E2F2A23" w:rsidR="0008365D" w:rsidRDefault="003C4E5E">
      <w:r w:rsidRPr="003C4E5E">
        <w:t>The following is a professional evaluation of my behaviour based on the standards of Associate-level standards of Working inclusively under the CIPD Profession Map</w:t>
      </w:r>
      <w:r>
        <w:t xml:space="preserve"> –</w:t>
      </w:r>
    </w:p>
    <w:p w14:paraId="7FB7B9E4" w14:textId="7875E476" w:rsidR="008C0355" w:rsidRDefault="00D6622E">
      <w:r w:rsidRPr="00D6622E">
        <w:t xml:space="preserve">I exercise </w:t>
      </w:r>
      <w:r w:rsidR="00F32E1E">
        <w:t>getting to know my colleagues by</w:t>
      </w:r>
      <w:r w:rsidRPr="00D6622E">
        <w:t xml:space="preserve"> actively listening to th</w:t>
      </w:r>
      <w:r w:rsidR="00C9487A">
        <w:t xml:space="preserve">eir </w:t>
      </w:r>
      <w:r w:rsidRPr="00D6622E">
        <w:t>var</w:t>
      </w:r>
      <w:r w:rsidR="00C9487A">
        <w:t>ied</w:t>
      </w:r>
      <w:r w:rsidRPr="00D6622E">
        <w:t xml:space="preserve"> opinions</w:t>
      </w:r>
      <w:r w:rsidR="00C9487A">
        <w:t xml:space="preserve"> and ideas</w:t>
      </w:r>
      <w:r w:rsidRPr="00D6622E">
        <w:t xml:space="preserve">, as well as knowing the experience </w:t>
      </w:r>
      <w:r w:rsidR="000F523E">
        <w:t>and knowledge of my team</w:t>
      </w:r>
      <w:r w:rsidRPr="00D6622E">
        <w:t xml:space="preserve">. </w:t>
      </w:r>
      <w:r w:rsidR="006C6752">
        <w:t xml:space="preserve">I feel that this </w:t>
      </w:r>
      <w:r w:rsidRPr="00D6622E">
        <w:t>assist</w:t>
      </w:r>
      <w:r w:rsidR="006C6752">
        <w:t>s</w:t>
      </w:r>
      <w:r w:rsidRPr="00D6622E">
        <w:t xml:space="preserve"> me in building a culture in which all people will feel acknowledged and listened to</w:t>
      </w:r>
      <w:r w:rsidR="00860DA5">
        <w:t xml:space="preserve">, </w:t>
      </w:r>
      <w:r w:rsidR="008C0355" w:rsidRPr="008C0355">
        <w:t>result</w:t>
      </w:r>
      <w:r w:rsidR="00860DA5">
        <w:t>ing</w:t>
      </w:r>
      <w:r w:rsidR="008C0355" w:rsidRPr="008C0355">
        <w:t xml:space="preserve"> in more effective decisions and better outcomes.</w:t>
      </w:r>
      <w:r w:rsidR="00235FD4">
        <w:t xml:space="preserve"> </w:t>
      </w:r>
    </w:p>
    <w:p w14:paraId="4C173692" w14:textId="25760E00" w:rsidR="003E004D" w:rsidRDefault="003E004D">
      <w:r w:rsidRPr="003E004D">
        <w:t xml:space="preserve">I </w:t>
      </w:r>
      <w:r w:rsidR="00AD0A43">
        <w:t xml:space="preserve">will </w:t>
      </w:r>
      <w:r w:rsidRPr="003E004D">
        <w:t xml:space="preserve">confront prejudice and discrimination because I know my own assumptions and </w:t>
      </w:r>
      <w:r w:rsidR="003E5DFE">
        <w:t xml:space="preserve">will </w:t>
      </w:r>
      <w:r w:rsidRPr="003E004D">
        <w:t>comment on them when I observe the occurrence of unfair treatment or exclusion</w:t>
      </w:r>
      <w:r w:rsidR="00871336">
        <w:t xml:space="preserve">, however, </w:t>
      </w:r>
      <w:r w:rsidR="00EA0285">
        <w:t>I will consider my approach and evaluate the impact of my actions beforehand.</w:t>
      </w:r>
      <w:r w:rsidR="00235FD4">
        <w:t xml:space="preserve"> </w:t>
      </w:r>
    </w:p>
    <w:p w14:paraId="4576D202" w14:textId="64E5BED3" w:rsidR="00606435" w:rsidRDefault="00606435">
      <w:r>
        <w:t xml:space="preserve">I have recently </w:t>
      </w:r>
      <w:r w:rsidR="00EE0BE9">
        <w:t xml:space="preserve">become a workplace buddy to a new </w:t>
      </w:r>
      <w:proofErr w:type="gramStart"/>
      <w:r w:rsidR="00EE0BE9">
        <w:t>starter,</w:t>
      </w:r>
      <w:proofErr w:type="gramEnd"/>
      <w:r w:rsidR="00EE0BE9">
        <w:t xml:space="preserve"> the fi</w:t>
      </w:r>
      <w:r w:rsidR="001B22A8">
        <w:t>r</w:t>
      </w:r>
      <w:r w:rsidR="00EE0BE9">
        <w:t>st time</w:t>
      </w:r>
      <w:r w:rsidR="008524AD">
        <w:t xml:space="preserve"> this has been allocated to me</w:t>
      </w:r>
      <w:r w:rsidR="00EE0BE9">
        <w:t xml:space="preserve"> within my current team. </w:t>
      </w:r>
      <w:r w:rsidR="00304112">
        <w:t xml:space="preserve">I have drawn and shared my own knowledge and </w:t>
      </w:r>
      <w:r w:rsidR="00304112">
        <w:lastRenderedPageBreak/>
        <w:t xml:space="preserve">experiences to </w:t>
      </w:r>
      <w:r w:rsidR="001B22A8">
        <w:t>assist them whilst they are learning</w:t>
      </w:r>
      <w:r w:rsidR="008524AD">
        <w:t xml:space="preserve">, showing empathy and understanding, remembering that I </w:t>
      </w:r>
      <w:r w:rsidR="00571568">
        <w:t>too was once a new starter.</w:t>
      </w:r>
    </w:p>
    <w:p w14:paraId="2B427C62" w14:textId="3FB9D71D" w:rsidR="00571568" w:rsidRDefault="00D1210D">
      <w:r>
        <w:t>I have built strong working relationships outside of my own department</w:t>
      </w:r>
      <w:r w:rsidR="005B3A52">
        <w:t xml:space="preserve"> – payroll and hiring managers etc. These relationships have allowed me </w:t>
      </w:r>
      <w:r w:rsidR="009E62A5">
        <w:t>to collaborate to resolve issues</w:t>
      </w:r>
      <w:r w:rsidR="00933152">
        <w:t xml:space="preserve"> </w:t>
      </w:r>
      <w:proofErr w:type="gramStart"/>
      <w:r w:rsidR="00933152">
        <w:t>and also</w:t>
      </w:r>
      <w:proofErr w:type="gramEnd"/>
      <w:r w:rsidR="00933152">
        <w:t xml:space="preserve"> to gain wider knowledge of the organisation.</w:t>
      </w:r>
    </w:p>
    <w:p w14:paraId="18EAAA65" w14:textId="54A1E949" w:rsidR="00077E65" w:rsidRDefault="00077E65">
      <w:r w:rsidRPr="00077E65">
        <w:t xml:space="preserve">When an issue arises within the team, </w:t>
      </w:r>
      <w:r>
        <w:t>I</w:t>
      </w:r>
      <w:r w:rsidRPr="00077E65">
        <w:t xml:space="preserve"> take a pragmatic approach to solving </w:t>
      </w:r>
      <w:proofErr w:type="gramStart"/>
      <w:r w:rsidRPr="00077E65">
        <w:t>it;</w:t>
      </w:r>
      <w:proofErr w:type="gramEnd"/>
      <w:r w:rsidRPr="00077E65">
        <w:t xml:space="preserve"> considering all available evidence and views.</w:t>
      </w:r>
      <w:r w:rsidR="00840EF9">
        <w:t xml:space="preserve"> I listen so that I can respond appropriately</w:t>
      </w:r>
      <w:r w:rsidR="00525983">
        <w:t xml:space="preserve"> and respectfully.</w:t>
      </w:r>
    </w:p>
    <w:p w14:paraId="3F704A63" w14:textId="5FFFBCFB" w:rsidR="00166B3A" w:rsidRDefault="00AC33B1">
      <w:r>
        <w:t>In general, I feel that I am an inclusive team member</w:t>
      </w:r>
      <w:r w:rsidR="00F67038">
        <w:t>. I respect other peop</w:t>
      </w:r>
      <w:r w:rsidR="003C0AC9">
        <w:t>le, taking into consideration their views, ideas</w:t>
      </w:r>
      <w:r w:rsidR="0083481F">
        <w:t>, ways of working</w:t>
      </w:r>
      <w:r w:rsidR="003C0AC9">
        <w:t xml:space="preserve"> and feelings. </w:t>
      </w:r>
    </w:p>
    <w:p w14:paraId="6FC55F42" w14:textId="55E3F311" w:rsidR="00166B3A" w:rsidRPr="00E8434E" w:rsidRDefault="00166B3A">
      <w:r>
        <w:t xml:space="preserve">I approached my </w:t>
      </w:r>
      <w:r w:rsidR="007E2687">
        <w:t xml:space="preserve">manager, who I trust </w:t>
      </w:r>
      <w:r w:rsidR="00D70292">
        <w:t>to give me honest feedback and who is an associate CIPD member herself, so understood the standards to which we measure to.</w:t>
      </w:r>
      <w:r w:rsidR="00B82170">
        <w:t xml:space="preserve"> </w:t>
      </w:r>
      <w:r w:rsidR="004C67DB">
        <w:t xml:space="preserve">Her observations </w:t>
      </w:r>
      <w:r w:rsidR="00DC16A7">
        <w:t>have highlighted</w:t>
      </w:r>
      <w:r w:rsidR="00D61747">
        <w:t xml:space="preserve"> to me that I </w:t>
      </w:r>
      <w:r w:rsidR="002E6B63">
        <w:t>DO</w:t>
      </w:r>
      <w:r w:rsidR="00D61747">
        <w:t xml:space="preserve"> possess strengths, sometimes ones that I believe I do not have. </w:t>
      </w:r>
      <w:r w:rsidR="00333F6D">
        <w:t xml:space="preserve">What she has said has </w:t>
      </w:r>
      <w:r w:rsidR="00A73EE9">
        <w:t>allowed me to</w:t>
      </w:r>
      <w:r w:rsidR="002B2A3B">
        <w:t xml:space="preserve">, hopefully, grow in confidence and take on a more </w:t>
      </w:r>
      <w:r w:rsidR="006F6855">
        <w:t>‘I can do it!’ approach</w:t>
      </w:r>
      <w:r w:rsidR="005E4BA8">
        <w:t xml:space="preserve"> and makes me more determined to shape my future </w:t>
      </w:r>
      <w:r w:rsidR="003C2F23">
        <w:t>growth as a people professional.</w:t>
      </w:r>
    </w:p>
    <w:p w14:paraId="5C36B958" w14:textId="77777777" w:rsidR="00B6558A" w:rsidRDefault="00B6558A">
      <w:pPr>
        <w:rPr>
          <w:i/>
          <w:iCs/>
          <w:u w:val="single"/>
        </w:rPr>
      </w:pPr>
    </w:p>
    <w:p w14:paraId="260A76CB" w14:textId="3AF76345" w:rsidR="00B6558A" w:rsidRPr="00F579FF" w:rsidRDefault="00F579FF">
      <w:r>
        <w:t>3.1</w:t>
      </w:r>
    </w:p>
    <w:p w14:paraId="2CCE471E" w14:textId="17E9A495" w:rsidR="00B6558A" w:rsidRDefault="00B00463">
      <w:r>
        <w:t xml:space="preserve">The people professional role has </w:t>
      </w:r>
      <w:r w:rsidR="00CA7095">
        <w:t xml:space="preserve">evolved </w:t>
      </w:r>
      <w:r w:rsidR="00111B46">
        <w:t xml:space="preserve">from being an administration role for employees </w:t>
      </w:r>
      <w:proofErr w:type="gramStart"/>
      <w:r w:rsidR="00111B46">
        <w:t xml:space="preserve">to </w:t>
      </w:r>
      <w:r w:rsidR="00CA7095">
        <w:t xml:space="preserve"> using</w:t>
      </w:r>
      <w:proofErr w:type="gramEnd"/>
      <w:r w:rsidR="00CA7095">
        <w:t xml:space="preserve"> data analytics in decision making</w:t>
      </w:r>
      <w:r w:rsidR="00111B46">
        <w:t xml:space="preserve"> and becoming </w:t>
      </w:r>
      <w:r w:rsidR="001777B4">
        <w:t>a strategic member in making decisions for an organisation.</w:t>
      </w:r>
      <w:r w:rsidR="009E1D29">
        <w:t xml:space="preserve"> “</w:t>
      </w:r>
      <w:r w:rsidR="009E1D29" w:rsidRPr="009E1D29">
        <w:t>Over the past decade, the people profession has undergone a profound evolution, adapting to shifting employee expectations, societal values, regulatory landscapes, and new ways of working. The pandemic served as a defining moment, reinforcing the critical role of the profession in engaging employees and driving change amid uncertainty.</w:t>
      </w:r>
      <w:r w:rsidR="007D4CA3">
        <w:t>”</w:t>
      </w:r>
      <w:r w:rsidR="00771C57">
        <w:t xml:space="preserve"> (CIPD, 2025)</w:t>
      </w:r>
    </w:p>
    <w:p w14:paraId="714944F9" w14:textId="7924DF5C" w:rsidR="00B6558A" w:rsidRDefault="00140C09">
      <w:r>
        <w:t>With the advancement of technology</w:t>
      </w:r>
      <w:r w:rsidR="00460E26">
        <w:t>, people practitioner</w:t>
      </w:r>
      <w:r w:rsidR="00F42A10">
        <w:t>s</w:t>
      </w:r>
      <w:r w:rsidR="00460E26">
        <w:t xml:space="preserve"> are </w:t>
      </w:r>
      <w:r w:rsidR="00F42A10">
        <w:t xml:space="preserve">evolving to adopt </w:t>
      </w:r>
      <w:r w:rsidR="00460E26">
        <w:t xml:space="preserve">the use of digital technology </w:t>
      </w:r>
      <w:r w:rsidR="00E979A5">
        <w:t>to enhance their daily working.</w:t>
      </w:r>
      <w:r w:rsidR="00954BAF" w:rsidRPr="00954BAF">
        <w:t xml:space="preserve"> </w:t>
      </w:r>
      <w:r w:rsidR="00954BAF" w:rsidRPr="00954BAF">
        <w:rPr>
          <w:color w:val="FF0000"/>
        </w:rPr>
        <w:t xml:space="preserve">“Digital transformation is an ongoing effort of aligning people, culture, structure, tasks and technology so that an organisation can thrive.” </w:t>
      </w:r>
      <w:r w:rsidR="008E0988" w:rsidRPr="008E0988">
        <w:rPr>
          <w:color w:val="FF0000"/>
        </w:rPr>
        <w:t>(CIPD, 2022)</w:t>
      </w:r>
      <w:r w:rsidR="00E979A5" w:rsidRPr="008E0988">
        <w:rPr>
          <w:color w:val="FF0000"/>
        </w:rPr>
        <w:t xml:space="preserve"> </w:t>
      </w:r>
      <w:r w:rsidR="00E979A5">
        <w:t xml:space="preserve">For example, I work within recruitment. </w:t>
      </w:r>
      <w:r w:rsidR="00997DE1" w:rsidRPr="00E90A57">
        <w:rPr>
          <w:color w:val="FF0000"/>
        </w:rPr>
        <w:t xml:space="preserve">To align our </w:t>
      </w:r>
      <w:r w:rsidR="00E90A57" w:rsidRPr="00E90A57">
        <w:rPr>
          <w:color w:val="FF0000"/>
        </w:rPr>
        <w:t xml:space="preserve">force with </w:t>
      </w:r>
      <w:proofErr w:type="spellStart"/>
      <w:proofErr w:type="gramStart"/>
      <w:r w:rsidR="00E90A57" w:rsidRPr="00E90A57">
        <w:rPr>
          <w:color w:val="FF0000"/>
        </w:rPr>
        <w:t>it’s</w:t>
      </w:r>
      <w:proofErr w:type="spellEnd"/>
      <w:proofErr w:type="gramEnd"/>
      <w:r w:rsidR="00E90A57" w:rsidRPr="00E90A57">
        <w:rPr>
          <w:color w:val="FF0000"/>
        </w:rPr>
        <w:t xml:space="preserve"> staff and perspective candidates, </w:t>
      </w:r>
      <w:r w:rsidR="00E90A57">
        <w:t>a</w:t>
      </w:r>
      <w:r w:rsidR="00FD49E8">
        <w:t xml:space="preserve">ll job adverts </w:t>
      </w:r>
      <w:r w:rsidR="004203CD">
        <w:t>and</w:t>
      </w:r>
      <w:r w:rsidR="00E979A5">
        <w:t xml:space="preserve"> job applications are done digitally</w:t>
      </w:r>
      <w:r w:rsidR="00E90A57">
        <w:t xml:space="preserve"> </w:t>
      </w:r>
      <w:r w:rsidR="00E90A57" w:rsidRPr="00C31D04">
        <w:rPr>
          <w:color w:val="FF0000"/>
        </w:rPr>
        <w:t xml:space="preserve">and shared </w:t>
      </w:r>
      <w:r w:rsidR="00C31D04" w:rsidRPr="00C31D04">
        <w:rPr>
          <w:color w:val="FF0000"/>
        </w:rPr>
        <w:t>on various sights to attract interest.</w:t>
      </w:r>
      <w:r w:rsidR="00E979A5" w:rsidRPr="00C31D04">
        <w:rPr>
          <w:color w:val="FF0000"/>
        </w:rPr>
        <w:t xml:space="preserve"> </w:t>
      </w:r>
      <w:r w:rsidR="00CB3CB5">
        <w:t>Interviews can be held digitally</w:t>
      </w:r>
      <w:r w:rsidR="00C31D04">
        <w:t xml:space="preserve">, </w:t>
      </w:r>
      <w:r w:rsidR="00C31D04" w:rsidRPr="00620E17">
        <w:rPr>
          <w:color w:val="FF0000"/>
        </w:rPr>
        <w:t>aligning with</w:t>
      </w:r>
      <w:r w:rsidR="006F7B25" w:rsidRPr="00620E17">
        <w:rPr>
          <w:color w:val="FF0000"/>
        </w:rPr>
        <w:t xml:space="preserve">, not only </w:t>
      </w:r>
      <w:r w:rsidR="00896780" w:rsidRPr="00620E17">
        <w:rPr>
          <w:color w:val="FF0000"/>
        </w:rPr>
        <w:t xml:space="preserve">to incorporate interviews into </w:t>
      </w:r>
      <w:proofErr w:type="gramStart"/>
      <w:r w:rsidR="001B7656" w:rsidRPr="00620E17">
        <w:rPr>
          <w:color w:val="FF0000"/>
        </w:rPr>
        <w:t>employees</w:t>
      </w:r>
      <w:proofErr w:type="gramEnd"/>
      <w:r w:rsidR="001B7656" w:rsidRPr="00620E17">
        <w:rPr>
          <w:color w:val="FF0000"/>
        </w:rPr>
        <w:t xml:space="preserve"> daily tasks, but also to accommodate perspective candidates and their commitments</w:t>
      </w:r>
      <w:r w:rsidR="00CB3CB5" w:rsidRPr="00620E17">
        <w:rPr>
          <w:color w:val="FF0000"/>
        </w:rPr>
        <w:t xml:space="preserve">. </w:t>
      </w:r>
      <w:r w:rsidR="00CB3CB5">
        <w:t>Pre-employment checks are done digitally</w:t>
      </w:r>
      <w:r w:rsidR="00620E17">
        <w:t xml:space="preserve">, </w:t>
      </w:r>
      <w:r w:rsidR="00620E17" w:rsidRPr="00506B58">
        <w:rPr>
          <w:color w:val="FF0000"/>
        </w:rPr>
        <w:t xml:space="preserve">liaising with external bodies </w:t>
      </w:r>
      <w:r w:rsidR="004C42D7" w:rsidRPr="00506B58">
        <w:rPr>
          <w:color w:val="FF0000"/>
        </w:rPr>
        <w:t>and other departments within the force so these checks can be completed quicker and more efficiently</w:t>
      </w:r>
      <w:r w:rsidR="00506B58" w:rsidRPr="00506B58">
        <w:rPr>
          <w:color w:val="FF0000"/>
        </w:rPr>
        <w:t>.</w:t>
      </w:r>
      <w:r w:rsidR="00CB3CB5" w:rsidRPr="00506B58">
        <w:rPr>
          <w:color w:val="FF0000"/>
        </w:rPr>
        <w:t xml:space="preserve"> </w:t>
      </w:r>
      <w:r w:rsidR="00457A55">
        <w:t xml:space="preserve">With this, then generate data </w:t>
      </w:r>
      <w:r w:rsidR="00FD49E8">
        <w:t xml:space="preserve">on specific </w:t>
      </w:r>
      <w:r w:rsidR="00FC7193">
        <w:t xml:space="preserve">tasks and analyse the steps that have been completed and that need more work. We can </w:t>
      </w:r>
      <w:r w:rsidR="005373C9">
        <w:t>view how much interest a specific role has generated</w:t>
      </w:r>
      <w:r w:rsidR="00555606">
        <w:t xml:space="preserve"> and then review the data to see if there are any trends</w:t>
      </w:r>
      <w:r w:rsidR="009E0368">
        <w:t xml:space="preserve"> or outcomes. </w:t>
      </w:r>
    </w:p>
    <w:p w14:paraId="2F74C5F4" w14:textId="50456561" w:rsidR="009E0368" w:rsidRDefault="009E0368">
      <w:r>
        <w:t>The implication of this for my professional development in the future</w:t>
      </w:r>
      <w:r w:rsidR="00CC5A4A">
        <w:t xml:space="preserve"> is that I should improve my level of digital literacy and analytic</w:t>
      </w:r>
      <w:r w:rsidR="004203CD">
        <w:t>al</w:t>
      </w:r>
      <w:r w:rsidR="00CC5A4A">
        <w:t xml:space="preserve"> skills</w:t>
      </w:r>
      <w:r w:rsidR="00B2401B">
        <w:t xml:space="preserve"> to enable me to keep up to date with evolving systems introduced in our organisation</w:t>
      </w:r>
      <w:r w:rsidR="009F4B4C">
        <w:t>.</w:t>
      </w:r>
    </w:p>
    <w:p w14:paraId="6CAC4C70" w14:textId="5A882D99" w:rsidR="004469E8" w:rsidRDefault="00F479D1">
      <w:r>
        <w:t xml:space="preserve">Another </w:t>
      </w:r>
      <w:r w:rsidR="003611E0">
        <w:t xml:space="preserve">area that is evolving for people </w:t>
      </w:r>
      <w:r w:rsidR="0051510C">
        <w:t>practitioners</w:t>
      </w:r>
      <w:r w:rsidR="003611E0">
        <w:t xml:space="preserve"> is wellbeing at work. </w:t>
      </w:r>
      <w:r w:rsidR="00FF1C74">
        <w:t>“</w:t>
      </w:r>
      <w:r w:rsidR="00FF1C74" w:rsidRPr="00FF1C74">
        <w:t>People professionals have a lead role to play in steering the health and wellbeing agenda in organisations. They need to ensure that senior managers regard it as a priority and integrate wellbeing practices into the organisation’s day-to-day operations.</w:t>
      </w:r>
      <w:r w:rsidR="00FF1C74">
        <w:t>”</w:t>
      </w:r>
      <w:r w:rsidR="009B063D">
        <w:t xml:space="preserve"> (</w:t>
      </w:r>
      <w:proofErr w:type="spellStart"/>
      <w:r w:rsidR="009B063D">
        <w:t>Suff</w:t>
      </w:r>
      <w:proofErr w:type="spellEnd"/>
      <w:r w:rsidR="009B063D">
        <w:t>, 2024)</w:t>
      </w:r>
      <w:r w:rsidR="004C08E2">
        <w:t xml:space="preserve"> HR Professionals are working more closely </w:t>
      </w:r>
      <w:r w:rsidR="004C08E2">
        <w:lastRenderedPageBreak/>
        <w:t xml:space="preserve">with </w:t>
      </w:r>
      <w:r w:rsidR="00507A46">
        <w:t>mangers</w:t>
      </w:r>
      <w:r w:rsidR="0030169F">
        <w:t xml:space="preserve">, advising them </w:t>
      </w:r>
      <w:r w:rsidR="00507A46">
        <w:t xml:space="preserve">to ensure that policies and practices are being implemented </w:t>
      </w:r>
      <w:r w:rsidR="00D272E0">
        <w:t>consistently and fairly.</w:t>
      </w:r>
      <w:r w:rsidR="002122A2">
        <w:t xml:space="preserve"> </w:t>
      </w:r>
      <w:r w:rsidR="00B95764">
        <w:t xml:space="preserve">By encouraging </w:t>
      </w:r>
      <w:r w:rsidR="00E81A18">
        <w:t>healthy workplaces,</w:t>
      </w:r>
      <w:r w:rsidR="00A944B1">
        <w:t xml:space="preserve"> employees will feel </w:t>
      </w:r>
      <w:r w:rsidR="007C39B4">
        <w:t xml:space="preserve">more valued and supported which will </w:t>
      </w:r>
      <w:r w:rsidR="006B6BDF">
        <w:t>reduce turnover and absence</w:t>
      </w:r>
      <w:r w:rsidR="007C39B4">
        <w:t>,</w:t>
      </w:r>
      <w:r w:rsidR="006B6BDF">
        <w:t xml:space="preserve"> therefore benefiting the or</w:t>
      </w:r>
      <w:r w:rsidR="00FE4903">
        <w:t xml:space="preserve">ganisation. </w:t>
      </w:r>
    </w:p>
    <w:p w14:paraId="770169F5" w14:textId="5711E700" w:rsidR="00FE4903" w:rsidRDefault="00FE4903">
      <w:r>
        <w:t xml:space="preserve">The implications of this for my </w:t>
      </w:r>
      <w:r w:rsidR="00EB3522">
        <w:t>professional development would be to gain more knowledge i</w:t>
      </w:r>
      <w:r w:rsidR="00800662">
        <w:t xml:space="preserve">n ways to promote </w:t>
      </w:r>
      <w:r w:rsidR="00730205">
        <w:t xml:space="preserve">or create ideas so that I can make a </w:t>
      </w:r>
      <w:r w:rsidR="007E3B41">
        <w:t>difference</w:t>
      </w:r>
      <w:r w:rsidR="00730205">
        <w:t xml:space="preserve"> </w:t>
      </w:r>
      <w:r w:rsidR="007E3B41">
        <w:t>within the workplace.</w:t>
      </w:r>
    </w:p>
    <w:p w14:paraId="60E8232F" w14:textId="3614BDB1" w:rsidR="00F3621E" w:rsidRDefault="00A408D8">
      <w:r>
        <w:t xml:space="preserve">Overall, </w:t>
      </w:r>
      <w:proofErr w:type="gramStart"/>
      <w:r>
        <w:t>both of the above</w:t>
      </w:r>
      <w:proofErr w:type="gramEnd"/>
      <w:r>
        <w:t xml:space="preserve"> implies that I need to be constantly learnin</w:t>
      </w:r>
      <w:r w:rsidR="00066CA0">
        <w:t xml:space="preserve">g so that I can evolve </w:t>
      </w:r>
      <w:r w:rsidR="004203CD">
        <w:rPr>
          <w:i/>
          <w:iCs/>
        </w:rPr>
        <w:t>along</w:t>
      </w:r>
      <w:r w:rsidR="00066CA0">
        <w:t xml:space="preserve"> with the professional people role as it evolves, making me more </w:t>
      </w:r>
      <w:r w:rsidR="000C19E7">
        <w:t>effective and efficient in my role.</w:t>
      </w:r>
    </w:p>
    <w:p w14:paraId="6292B028" w14:textId="77777777" w:rsidR="004550C2" w:rsidRDefault="004550C2"/>
    <w:p w14:paraId="3E2575ED" w14:textId="0287DD2C" w:rsidR="004550C2" w:rsidRDefault="00195EF3">
      <w:r>
        <w:t>3.2</w:t>
      </w:r>
    </w:p>
    <w:p w14:paraId="42A39069" w14:textId="4726740A" w:rsidR="00CB77CC" w:rsidRDefault="00A604D7">
      <w:r>
        <w:t xml:space="preserve">When </w:t>
      </w:r>
      <w:r w:rsidR="00076E05">
        <w:t xml:space="preserve">reflecting on the feedback given to me by my manager and the research done in the previous question, </w:t>
      </w:r>
      <w:r w:rsidR="008B7894">
        <w:t xml:space="preserve">I feel that my strengths are demonstrating respect and </w:t>
      </w:r>
      <w:r w:rsidR="001606C5">
        <w:t xml:space="preserve">actively listening </w:t>
      </w:r>
      <w:r w:rsidR="0012207B">
        <w:t xml:space="preserve">to my colleagues </w:t>
      </w:r>
      <w:r w:rsidR="00F441D4">
        <w:t>in order for me to encourage a healthy, inclusive workplace</w:t>
      </w:r>
      <w:r w:rsidR="0059267D">
        <w:t xml:space="preserve"> and </w:t>
      </w:r>
      <w:r w:rsidR="0059267D" w:rsidRPr="0059267D">
        <w:t>would also help others and/or encourage them to seek further support</w:t>
      </w:r>
      <w:r w:rsidR="0041797B">
        <w:t xml:space="preserve"> if they need it.</w:t>
      </w:r>
      <w:r w:rsidR="006A4E37">
        <w:t xml:space="preserve"> I embrace any changes that </w:t>
      </w:r>
      <w:r w:rsidR="00823D8B">
        <w:t>o</w:t>
      </w:r>
      <w:r w:rsidR="00470E83">
        <w:t xml:space="preserve">ften happen within </w:t>
      </w:r>
      <w:r w:rsidR="008F37B4">
        <w:t>my workplace,</w:t>
      </w:r>
      <w:r w:rsidR="00470E83">
        <w:t xml:space="preserve"> and then happy to provide any feedback</w:t>
      </w:r>
      <w:r w:rsidR="00726A6C">
        <w:t xml:space="preserve">, positive or negative, and suggest alternatives if they align with </w:t>
      </w:r>
      <w:r w:rsidR="008F37B4">
        <w:t>the organisation.</w:t>
      </w:r>
    </w:p>
    <w:p w14:paraId="758BA041" w14:textId="1F426EE2" w:rsidR="00DB7D03" w:rsidRDefault="00DB7D03">
      <w:r>
        <w:t xml:space="preserve">One weakness that I have recognised is that </w:t>
      </w:r>
      <w:r w:rsidR="00FF7B0E">
        <w:t xml:space="preserve">due to the constant change in technology and data analytics, I </w:t>
      </w:r>
      <w:r w:rsidR="005C6140">
        <w:t xml:space="preserve">find some systems a </w:t>
      </w:r>
      <w:proofErr w:type="gramStart"/>
      <w:r w:rsidR="005C6140">
        <w:t>challenge</w:t>
      </w:r>
      <w:r w:rsidR="00F4009C">
        <w:t>, and</w:t>
      </w:r>
      <w:proofErr w:type="gramEnd"/>
      <w:r w:rsidR="00F4009C">
        <w:t xml:space="preserve"> tend to learn these ‘on the job’. </w:t>
      </w:r>
      <w:r w:rsidR="00536692">
        <w:t xml:space="preserve"> Another weakness is that </w:t>
      </w:r>
      <w:proofErr w:type="gramStart"/>
      <w:r w:rsidR="00536692">
        <w:t>sometime</w:t>
      </w:r>
      <w:proofErr w:type="gramEnd"/>
      <w:r w:rsidR="00536692">
        <w:t xml:space="preserve"> I lack confidence in </w:t>
      </w:r>
      <w:proofErr w:type="gramStart"/>
      <w:r w:rsidR="00536692">
        <w:t>myself</w:t>
      </w:r>
      <w:proofErr w:type="gramEnd"/>
      <w:r w:rsidR="00A527D6">
        <w:t xml:space="preserve"> and I should trust in the knowledge that I have. Although, I am happy to ask for </w:t>
      </w:r>
      <w:r w:rsidR="00D34CC8">
        <w:t>advice should it be needed.</w:t>
      </w:r>
    </w:p>
    <w:p w14:paraId="6D2E611F" w14:textId="77777777" w:rsidR="00245151" w:rsidRDefault="00D34CC8">
      <w:r>
        <w:t>Altogether, my development plan</w:t>
      </w:r>
      <w:r w:rsidR="00860F9B">
        <w:t xml:space="preserve"> would consist of building my</w:t>
      </w:r>
      <w:r w:rsidR="006512E9">
        <w:t xml:space="preserve"> self-belief and</w:t>
      </w:r>
      <w:r w:rsidR="00860F9B">
        <w:t xml:space="preserve"> confidence</w:t>
      </w:r>
      <w:r w:rsidR="006512E9">
        <w:t xml:space="preserve"> more</w:t>
      </w:r>
      <w:r w:rsidR="00855BEC">
        <w:t xml:space="preserve">, </w:t>
      </w:r>
      <w:proofErr w:type="gramStart"/>
      <w:r w:rsidR="00855BEC">
        <w:t>and also</w:t>
      </w:r>
      <w:proofErr w:type="gramEnd"/>
      <w:r w:rsidR="00855BEC">
        <w:t xml:space="preserve"> to master skills working with digital tools to help me remain relevant and efficient </w:t>
      </w:r>
      <w:r w:rsidR="007360FD">
        <w:t xml:space="preserve">in my </w:t>
      </w:r>
      <w:r w:rsidR="00245151">
        <w:t>profession.</w:t>
      </w:r>
    </w:p>
    <w:p w14:paraId="62E4D9CE" w14:textId="77777777" w:rsidR="00245151" w:rsidRDefault="00245151"/>
    <w:p w14:paraId="75CAA4B4" w14:textId="77777777" w:rsidR="001B51C0" w:rsidRDefault="00245151">
      <w:r>
        <w:t>3.3</w:t>
      </w:r>
    </w:p>
    <w:p w14:paraId="7DD8BD56" w14:textId="22DB2CEB" w:rsidR="00673ED0" w:rsidRDefault="001B51C0">
      <w:r>
        <w:t xml:space="preserve">The two development </w:t>
      </w:r>
      <w:r w:rsidR="00673ED0">
        <w:t xml:space="preserve">activities that I will undertake within the next 6 months are – </w:t>
      </w:r>
    </w:p>
    <w:p w14:paraId="33C2D7F9" w14:textId="7BFE47FE" w:rsidR="00687286" w:rsidRDefault="00673ED0">
      <w:r w:rsidRPr="00356857">
        <w:rPr>
          <w:i/>
          <w:iCs/>
        </w:rPr>
        <w:t>Build confidence</w:t>
      </w:r>
      <w:r>
        <w:t xml:space="preserve"> </w:t>
      </w:r>
      <w:r w:rsidR="00A701A6">
        <w:t xml:space="preserve">– Having the support of my manager, I have </w:t>
      </w:r>
      <w:r w:rsidR="00703C63">
        <w:t xml:space="preserve">enrolled on a Foundation Leadership course </w:t>
      </w:r>
      <w:r w:rsidR="005E2554">
        <w:t>in June.</w:t>
      </w:r>
      <w:r w:rsidR="005260C3">
        <w:t xml:space="preserve"> </w:t>
      </w:r>
      <w:r w:rsidR="00930BC4">
        <w:t xml:space="preserve">This is a </w:t>
      </w:r>
      <w:proofErr w:type="gramStart"/>
      <w:r w:rsidR="00930BC4">
        <w:t>2 day</w:t>
      </w:r>
      <w:proofErr w:type="gramEnd"/>
      <w:r w:rsidR="00930BC4">
        <w:t xml:space="preserve"> course </w:t>
      </w:r>
      <w:r w:rsidR="00B2329D">
        <w:t xml:space="preserve">held in our organisation Headquarters and is lead </w:t>
      </w:r>
      <w:proofErr w:type="spellStart"/>
      <w:proofErr w:type="gramStart"/>
      <w:r w:rsidR="00B2329D">
        <w:t>my</w:t>
      </w:r>
      <w:proofErr w:type="spellEnd"/>
      <w:proofErr w:type="gramEnd"/>
      <w:r w:rsidR="00B2329D">
        <w:t xml:space="preserve"> the </w:t>
      </w:r>
      <w:proofErr w:type="spellStart"/>
      <w:r w:rsidR="00B2329D">
        <w:t>Leadrning</w:t>
      </w:r>
      <w:proofErr w:type="spellEnd"/>
      <w:r w:rsidR="00B2329D">
        <w:t xml:space="preserve"> and Development Team</w:t>
      </w:r>
      <w:r w:rsidR="00464742">
        <w:t xml:space="preserve">. </w:t>
      </w:r>
      <w:r w:rsidR="005260C3">
        <w:t xml:space="preserve">Taken from the </w:t>
      </w:r>
      <w:r w:rsidR="00387011">
        <w:t xml:space="preserve">pack information, the areas covered are </w:t>
      </w:r>
      <w:r w:rsidR="00687286">
        <w:t xml:space="preserve">as follows – </w:t>
      </w:r>
    </w:p>
    <w:p w14:paraId="72B7D5A4" w14:textId="1D797CF0" w:rsidR="00687286" w:rsidRDefault="00687286">
      <w:r w:rsidRPr="00687286">
        <w:rPr>
          <w:noProof/>
        </w:rPr>
        <w:lastRenderedPageBreak/>
        <w:drawing>
          <wp:inline distT="0" distB="0" distL="0" distR="0" wp14:anchorId="58BAB43A" wp14:editId="25265E1C">
            <wp:extent cx="3086100" cy="3947765"/>
            <wp:effectExtent l="0" t="0" r="0" b="0"/>
            <wp:docPr id="83583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32845" name=""/>
                    <pic:cNvPicPr/>
                  </pic:nvPicPr>
                  <pic:blipFill>
                    <a:blip r:embed="rId11"/>
                    <a:stretch>
                      <a:fillRect/>
                    </a:stretch>
                  </pic:blipFill>
                  <pic:spPr>
                    <a:xfrm>
                      <a:off x="0" y="0"/>
                      <a:ext cx="3092976" cy="3956561"/>
                    </a:xfrm>
                    <a:prstGeom prst="rect">
                      <a:avLst/>
                    </a:prstGeom>
                  </pic:spPr>
                </pic:pic>
              </a:graphicData>
            </a:graphic>
          </wp:inline>
        </w:drawing>
      </w:r>
    </w:p>
    <w:p w14:paraId="0E61F9E3" w14:textId="62FBDC06" w:rsidR="00D34CC8" w:rsidRDefault="00354FB1">
      <w:r>
        <w:t>The reason that I have chose</w:t>
      </w:r>
      <w:r w:rsidR="00735CC9">
        <w:t>n</w:t>
      </w:r>
      <w:r>
        <w:t xml:space="preserve"> this is that I am</w:t>
      </w:r>
      <w:r w:rsidR="005615FE">
        <w:t xml:space="preserve"> </w:t>
      </w:r>
      <w:r w:rsidR="00EA6F8C">
        <w:t>hoping</w:t>
      </w:r>
      <w:r w:rsidR="005615FE">
        <w:t xml:space="preserve"> this w</w:t>
      </w:r>
      <w:r w:rsidR="00CB37A5">
        <w:t xml:space="preserve">ill build my confidence and help me </w:t>
      </w:r>
      <w:r w:rsidR="00594D5D">
        <w:t xml:space="preserve">to </w:t>
      </w:r>
      <w:r w:rsidR="00CD52EA">
        <w:t xml:space="preserve">communicate better with different </w:t>
      </w:r>
      <w:r w:rsidR="00356857">
        <w:t xml:space="preserve">peers </w:t>
      </w:r>
      <w:proofErr w:type="gramStart"/>
      <w:r w:rsidR="00356857">
        <w:t>and also</w:t>
      </w:r>
      <w:proofErr w:type="gramEnd"/>
      <w:r w:rsidR="00356857">
        <w:t xml:space="preserve"> equip me to progress into a more senior role as a people professional.</w:t>
      </w:r>
      <w:r>
        <w:t xml:space="preserve"> Also, with this being </w:t>
      </w:r>
      <w:r w:rsidR="00E5178C">
        <w:t>an in-person course, I am hoping this will also build my skills speaking in larger groups as this will take me out of my com</w:t>
      </w:r>
      <w:r w:rsidR="0032095D">
        <w:t>fort zone.</w:t>
      </w:r>
    </w:p>
    <w:p w14:paraId="0F3F1D54" w14:textId="4B1C5AC3" w:rsidR="00356857" w:rsidRDefault="00A07323">
      <w:r w:rsidRPr="00A07323">
        <w:rPr>
          <w:i/>
          <w:iCs/>
        </w:rPr>
        <w:t>Digital Skills</w:t>
      </w:r>
      <w:r>
        <w:t xml:space="preserve"> – I will enrol on </w:t>
      </w:r>
      <w:proofErr w:type="spellStart"/>
      <w:proofErr w:type="gramStart"/>
      <w:r>
        <w:t>a</w:t>
      </w:r>
      <w:proofErr w:type="spellEnd"/>
      <w:proofErr w:type="gramEnd"/>
      <w:r>
        <w:t xml:space="preserve"> </w:t>
      </w:r>
      <w:r w:rsidR="00464742">
        <w:t xml:space="preserve">online </w:t>
      </w:r>
      <w:r>
        <w:t xml:space="preserve">course that </w:t>
      </w:r>
      <w:r w:rsidR="00B95D27">
        <w:t xml:space="preserve">will improve my use of digital tools, </w:t>
      </w:r>
      <w:proofErr w:type="gramStart"/>
      <w:r w:rsidR="00B95D27">
        <w:t>in particular,</w:t>
      </w:r>
      <w:proofErr w:type="gramEnd"/>
      <w:r w:rsidR="00B95D27">
        <w:t xml:space="preserve"> Microsoft Excel. </w:t>
      </w:r>
      <w:r w:rsidR="0032095D">
        <w:t xml:space="preserve">By completing this course, it </w:t>
      </w:r>
      <w:r w:rsidR="00C76547">
        <w:t xml:space="preserve">will help me upgrade my </w:t>
      </w:r>
      <w:proofErr w:type="gramStart"/>
      <w:r w:rsidR="00C76547">
        <w:t>ability, but</w:t>
      </w:r>
      <w:proofErr w:type="gramEnd"/>
      <w:r w:rsidR="00C76547">
        <w:t xml:space="preserve"> also equip me in </w:t>
      </w:r>
      <w:r w:rsidR="009A16EA">
        <w:t>more efficient ways of analysing data related to our organisation</w:t>
      </w:r>
      <w:r w:rsidR="00AA721B">
        <w:t>.</w:t>
      </w:r>
    </w:p>
    <w:p w14:paraId="2AB5D35E" w14:textId="2057D9DD" w:rsidR="00AA721B" w:rsidRDefault="008758A8">
      <w:r>
        <w:t xml:space="preserve">I believe these courses will </w:t>
      </w:r>
      <w:r w:rsidR="00960F9F">
        <w:t xml:space="preserve">allow me to gain the essential skills that will enhance my </w:t>
      </w:r>
      <w:r w:rsidR="0008291C">
        <w:t>effectiveness as a people professional.</w:t>
      </w:r>
    </w:p>
    <w:p w14:paraId="70B564FB" w14:textId="77777777" w:rsidR="0008291C" w:rsidRDefault="0008291C"/>
    <w:p w14:paraId="03B62408" w14:textId="2A3FD150" w:rsidR="0008291C" w:rsidRDefault="00FA5BD1">
      <w:r>
        <w:t>Q11.</w:t>
      </w:r>
    </w:p>
    <w:p w14:paraId="56E93A0F" w14:textId="47D422B2" w:rsidR="00FA5BD1" w:rsidRDefault="007736D4">
      <w:r>
        <w:t>A</w:t>
      </w:r>
      <w:r w:rsidR="0046140F">
        <w:t xml:space="preserve">s part of my organisation’s </w:t>
      </w:r>
      <w:r w:rsidR="00087955">
        <w:t>employee record, we are required to complete a</w:t>
      </w:r>
      <w:r w:rsidR="00F45D5B">
        <w:t>n</w:t>
      </w:r>
      <w:r w:rsidR="00087955">
        <w:t xml:space="preserve"> end of year DAP (</w:t>
      </w:r>
      <w:r w:rsidR="001C6CDD">
        <w:t xml:space="preserve">Development and Assessment Profile). This is </w:t>
      </w:r>
      <w:r w:rsidR="0043230D">
        <w:t>a chance for us to reflect on our personal learning</w:t>
      </w:r>
      <w:r w:rsidR="00C41114">
        <w:t xml:space="preserve">, training needs and ensures that we are working within the </w:t>
      </w:r>
      <w:r w:rsidR="00F45D5B">
        <w:t>organisations Competency Value Framework. I have recently submitted the following to my manager</w:t>
      </w:r>
      <w:r w:rsidR="006E22D1">
        <w:t xml:space="preserve"> </w:t>
      </w:r>
      <w:r w:rsidR="00FF62F2">
        <w:t xml:space="preserve">as I believe these have had the greatest impact on my behaviour, performance </w:t>
      </w:r>
      <w:r w:rsidR="008D56D0">
        <w:t xml:space="preserve">and attitude to learning </w:t>
      </w:r>
      <w:r w:rsidR="006E22D1">
        <w:t xml:space="preserve">– </w:t>
      </w:r>
    </w:p>
    <w:p w14:paraId="33B7E367" w14:textId="77777777" w:rsidR="008D56D0" w:rsidRDefault="008D56D0"/>
    <w:p w14:paraId="61A17BDB" w14:textId="77777777" w:rsidR="008D56D0" w:rsidRDefault="008D56D0"/>
    <w:p w14:paraId="0C9AAB8C" w14:textId="7D34CBB1" w:rsidR="006E22D1" w:rsidRDefault="0063531F" w:rsidP="008D56D0">
      <w:pPr>
        <w:pStyle w:val="ListParagraph"/>
        <w:numPr>
          <w:ilvl w:val="0"/>
          <w:numId w:val="5"/>
        </w:numPr>
        <w:rPr>
          <w:i/>
          <w:iCs/>
        </w:rPr>
      </w:pPr>
      <w:r w:rsidRPr="008D56D0">
        <w:rPr>
          <w:i/>
          <w:iCs/>
        </w:rPr>
        <w:t>Actively support and promote the use of the Welsh language in the workplace by engaging in activities that encourage learning, confidence and everyday use.</w:t>
      </w:r>
    </w:p>
    <w:p w14:paraId="4326F074" w14:textId="77777777" w:rsidR="00414B28" w:rsidRDefault="00414B28" w:rsidP="00414B28">
      <w:pPr>
        <w:pStyle w:val="ListParagraph"/>
        <w:rPr>
          <w:i/>
          <w:iCs/>
        </w:rPr>
      </w:pPr>
    </w:p>
    <w:p w14:paraId="7A7310B3" w14:textId="0B1C696B" w:rsidR="00414B28" w:rsidRPr="008D56D0" w:rsidRDefault="00414B28" w:rsidP="00414B28">
      <w:pPr>
        <w:pStyle w:val="ListParagraph"/>
        <w:rPr>
          <w:i/>
          <w:iCs/>
        </w:rPr>
      </w:pPr>
      <w:r w:rsidRPr="00414B28">
        <w:rPr>
          <w:i/>
          <w:iCs/>
        </w:rPr>
        <w:lastRenderedPageBreak/>
        <w:t xml:space="preserve">I enrolled on a </w:t>
      </w:r>
      <w:proofErr w:type="gramStart"/>
      <w:r w:rsidRPr="00414B28">
        <w:rPr>
          <w:i/>
          <w:iCs/>
        </w:rPr>
        <w:t>6 week</w:t>
      </w:r>
      <w:proofErr w:type="gramEnd"/>
      <w:r w:rsidRPr="00414B28">
        <w:rPr>
          <w:i/>
          <w:iCs/>
        </w:rPr>
        <w:t xml:space="preserve"> Welsh Language course with the force. From attending this course, I am complying the Welsh Standards. It also made me realise that there are </w:t>
      </w:r>
      <w:proofErr w:type="gramStart"/>
      <w:r w:rsidRPr="00414B28">
        <w:rPr>
          <w:i/>
          <w:iCs/>
        </w:rPr>
        <w:t>a number of</w:t>
      </w:r>
      <w:proofErr w:type="gramEnd"/>
      <w:r w:rsidRPr="00414B28">
        <w:rPr>
          <w:i/>
          <w:iCs/>
        </w:rPr>
        <w:t xml:space="preserve"> people that have either lived here all their lives, or recently move here like myself, that do not know the Welsh language. I have started to use more greetings in Welsh from this, in the workplace and in my local community. This has built up my confidence doing so as people seem to really appreciate that I am trying to use a little Welsh. By attending this course and realising how open, fun and interesting it was, I am also recommending it to other colleagues that lack confidence of skills in the Welsh language.</w:t>
      </w:r>
    </w:p>
    <w:p w14:paraId="67828328" w14:textId="77777777" w:rsidR="008D56D0" w:rsidRDefault="008D56D0">
      <w:pPr>
        <w:rPr>
          <w:i/>
          <w:iCs/>
        </w:rPr>
      </w:pPr>
    </w:p>
    <w:p w14:paraId="1A6CDE9A" w14:textId="176EF9BF" w:rsidR="008D56D0" w:rsidRDefault="00761071" w:rsidP="00761071">
      <w:pPr>
        <w:pStyle w:val="ListParagraph"/>
        <w:numPr>
          <w:ilvl w:val="0"/>
          <w:numId w:val="5"/>
        </w:numPr>
        <w:rPr>
          <w:i/>
          <w:iCs/>
        </w:rPr>
      </w:pPr>
      <w:r w:rsidRPr="00761071">
        <w:rPr>
          <w:i/>
          <w:iCs/>
        </w:rPr>
        <w:t>Proactively contribute to building a workplace culture that is actively inclusive and free from discrimination by engaging in activities that challenge bias, promote equity, and ensure all colleagues feel valued.</w:t>
      </w:r>
    </w:p>
    <w:p w14:paraId="133D0559" w14:textId="77777777" w:rsidR="00414B28" w:rsidRDefault="00414B28" w:rsidP="00414B28">
      <w:pPr>
        <w:pStyle w:val="ListParagraph"/>
        <w:rPr>
          <w:i/>
          <w:iCs/>
        </w:rPr>
      </w:pPr>
    </w:p>
    <w:p w14:paraId="7DFE8BE7" w14:textId="77777777" w:rsidR="00414B28" w:rsidRPr="00414B28" w:rsidRDefault="00414B28" w:rsidP="00414B28">
      <w:pPr>
        <w:pStyle w:val="ListParagraph"/>
        <w:rPr>
          <w:i/>
          <w:iCs/>
        </w:rPr>
      </w:pPr>
      <w:r w:rsidRPr="00414B28">
        <w:rPr>
          <w:i/>
          <w:iCs/>
        </w:rPr>
        <w:t xml:space="preserve">I have recently become a workplace buddy to a new </w:t>
      </w:r>
      <w:proofErr w:type="gramStart"/>
      <w:r w:rsidRPr="00414B28">
        <w:rPr>
          <w:i/>
          <w:iCs/>
        </w:rPr>
        <w:t>starter,</w:t>
      </w:r>
      <w:proofErr w:type="gramEnd"/>
      <w:r w:rsidRPr="00414B28">
        <w:rPr>
          <w:i/>
          <w:iCs/>
        </w:rPr>
        <w:t xml:space="preserve"> the first time this has been allocated to me within the team. I have drawn and shared my own knowledge and experiences to assist them whilst they are learning, showing empathy and understanding, remembering that I too, was once a new starter.</w:t>
      </w:r>
    </w:p>
    <w:p w14:paraId="294A29EF" w14:textId="77777777" w:rsidR="00414B28" w:rsidRPr="00414B28" w:rsidRDefault="00414B28" w:rsidP="00414B28">
      <w:pPr>
        <w:pStyle w:val="ListParagraph"/>
        <w:rPr>
          <w:i/>
          <w:iCs/>
        </w:rPr>
      </w:pPr>
    </w:p>
    <w:p w14:paraId="1D3789F9" w14:textId="77777777" w:rsidR="00414B28" w:rsidRPr="00414B28" w:rsidRDefault="00414B28" w:rsidP="00414B28">
      <w:pPr>
        <w:pStyle w:val="ListParagraph"/>
        <w:rPr>
          <w:i/>
          <w:iCs/>
        </w:rPr>
      </w:pPr>
      <w:r w:rsidRPr="00414B28">
        <w:rPr>
          <w:i/>
          <w:iCs/>
        </w:rPr>
        <w:t xml:space="preserve">I also shared some knowledge to the new Recruitment Officer that has joined our team. Although her role is higher than my own, so was not actually training her for her role, I was happy to pass on some knowledge with regards to </w:t>
      </w:r>
      <w:proofErr w:type="spellStart"/>
      <w:r w:rsidRPr="00414B28">
        <w:rPr>
          <w:i/>
          <w:iCs/>
        </w:rPr>
        <w:t>Oleeo</w:t>
      </w:r>
      <w:proofErr w:type="spellEnd"/>
      <w:r w:rsidRPr="00414B28">
        <w:rPr>
          <w:i/>
          <w:iCs/>
        </w:rPr>
        <w:t xml:space="preserve"> processes, where information is stored etc.</w:t>
      </w:r>
    </w:p>
    <w:p w14:paraId="76B4C841" w14:textId="77777777" w:rsidR="00414B28" w:rsidRPr="00414B28" w:rsidRDefault="00414B28" w:rsidP="00414B28">
      <w:pPr>
        <w:pStyle w:val="ListParagraph"/>
        <w:rPr>
          <w:i/>
          <w:iCs/>
        </w:rPr>
      </w:pPr>
    </w:p>
    <w:p w14:paraId="648E385D" w14:textId="10736BAA" w:rsidR="00761071" w:rsidRDefault="00414B28" w:rsidP="00414B28">
      <w:pPr>
        <w:pStyle w:val="ListParagraph"/>
        <w:rPr>
          <w:i/>
          <w:iCs/>
        </w:rPr>
      </w:pPr>
      <w:r w:rsidRPr="00414B28">
        <w:rPr>
          <w:i/>
          <w:iCs/>
        </w:rPr>
        <w:t xml:space="preserve">In general, I know my colleagues by actively listening to their varied opinions and ideas, as well as knowing the experience and varied knowledge of the team. I feel that this assists me in working with my manager and Recruitment Officers to promote a </w:t>
      </w:r>
      <w:proofErr w:type="gramStart"/>
      <w:r w:rsidRPr="00414B28">
        <w:rPr>
          <w:i/>
          <w:iCs/>
        </w:rPr>
        <w:t>work place</w:t>
      </w:r>
      <w:proofErr w:type="gramEnd"/>
      <w:r w:rsidRPr="00414B28">
        <w:rPr>
          <w:i/>
          <w:iCs/>
        </w:rPr>
        <w:t xml:space="preserve"> where people will feel acknowledged and listened to, resulting in more effective decisions and better outcomes.</w:t>
      </w:r>
    </w:p>
    <w:p w14:paraId="23E60C7E" w14:textId="77777777" w:rsidR="001C1DC7" w:rsidRDefault="001C1DC7" w:rsidP="00414B28">
      <w:pPr>
        <w:pStyle w:val="ListParagraph"/>
        <w:rPr>
          <w:i/>
          <w:iCs/>
        </w:rPr>
      </w:pPr>
    </w:p>
    <w:p w14:paraId="05A14CCD" w14:textId="14298D72" w:rsidR="00182147" w:rsidRPr="00A408D8" w:rsidRDefault="001C1DC7">
      <w:proofErr w:type="gramStart"/>
      <w:r>
        <w:t>Both of these</w:t>
      </w:r>
      <w:proofErr w:type="gramEnd"/>
      <w:r>
        <w:t xml:space="preserve"> activities </w:t>
      </w:r>
      <w:r w:rsidR="00E54FAB">
        <w:t>have helped me grow in understanding the importance of inclus</w:t>
      </w:r>
      <w:r w:rsidR="00A6255C">
        <w:t>ive practice in the workplace</w:t>
      </w:r>
      <w:r w:rsidR="009B6FEB">
        <w:t>, helping me to connect with other</w:t>
      </w:r>
      <w:r w:rsidR="003E351F">
        <w:t xml:space="preserve"> departments within my organisation.</w:t>
      </w:r>
      <w:r w:rsidR="007E5267">
        <w:t xml:space="preserve"> The activity supporting </w:t>
      </w:r>
      <w:r w:rsidR="00F00672">
        <w:t xml:space="preserve">the </w:t>
      </w:r>
      <w:r w:rsidR="007E5267">
        <w:t>Welsh</w:t>
      </w:r>
      <w:r w:rsidR="00F00672">
        <w:t xml:space="preserve"> language</w:t>
      </w:r>
      <w:r w:rsidR="007E5267">
        <w:t xml:space="preserve"> in the workplace </w:t>
      </w:r>
      <w:r w:rsidR="00F00672">
        <w:t>has</w:t>
      </w:r>
      <w:r w:rsidR="00A6255C">
        <w:t xml:space="preserve"> raised </w:t>
      </w:r>
      <w:r w:rsidR="00F00672">
        <w:t xml:space="preserve">more of a </w:t>
      </w:r>
      <w:r w:rsidR="00A6255C">
        <w:t>cultural awareness</w:t>
      </w:r>
      <w:r w:rsidR="00F00672">
        <w:t xml:space="preserve"> to me,</w:t>
      </w:r>
      <w:r w:rsidR="00A6255C">
        <w:t xml:space="preserve"> having moved here </w:t>
      </w:r>
      <w:r w:rsidR="009F4602">
        <w:t xml:space="preserve">nearly 3 years ago. These have not only helped me in my role as a people professional, but also </w:t>
      </w:r>
      <w:r w:rsidR="00687466">
        <w:t>in my personal life</w:t>
      </w:r>
      <w:r w:rsidR="00A13703">
        <w:t>.</w:t>
      </w:r>
    </w:p>
    <w:p w14:paraId="379AC09E" w14:textId="77777777" w:rsidR="00B6558A" w:rsidRDefault="00B6558A">
      <w:pPr>
        <w:rPr>
          <w:i/>
          <w:iCs/>
          <w:u w:val="single"/>
        </w:rPr>
      </w:pPr>
    </w:p>
    <w:p w14:paraId="07E2CC29" w14:textId="77777777" w:rsidR="00B6558A" w:rsidRDefault="00B6558A">
      <w:pPr>
        <w:rPr>
          <w:i/>
          <w:iCs/>
          <w:u w:val="single"/>
        </w:rPr>
      </w:pPr>
    </w:p>
    <w:p w14:paraId="75AA52FE" w14:textId="77777777" w:rsidR="00F20756" w:rsidRDefault="00F20756">
      <w:pPr>
        <w:rPr>
          <w:i/>
          <w:iCs/>
          <w:u w:val="single"/>
        </w:rPr>
      </w:pPr>
    </w:p>
    <w:p w14:paraId="5FAB0377" w14:textId="77777777" w:rsidR="00F20756" w:rsidRDefault="00F20756">
      <w:pPr>
        <w:rPr>
          <w:i/>
          <w:iCs/>
          <w:u w:val="single"/>
        </w:rPr>
      </w:pPr>
    </w:p>
    <w:p w14:paraId="20240145" w14:textId="77777777" w:rsidR="00F20756" w:rsidRDefault="00F20756">
      <w:pPr>
        <w:rPr>
          <w:i/>
          <w:iCs/>
          <w:u w:val="single"/>
        </w:rPr>
      </w:pPr>
    </w:p>
    <w:p w14:paraId="73423483" w14:textId="77777777" w:rsidR="00F20756" w:rsidRDefault="00F20756">
      <w:pPr>
        <w:rPr>
          <w:i/>
          <w:iCs/>
          <w:u w:val="single"/>
        </w:rPr>
      </w:pPr>
    </w:p>
    <w:p w14:paraId="7708C88F" w14:textId="77777777" w:rsidR="00F20756" w:rsidRDefault="00F20756">
      <w:pPr>
        <w:rPr>
          <w:i/>
          <w:iCs/>
          <w:u w:val="single"/>
        </w:rPr>
      </w:pPr>
    </w:p>
    <w:p w14:paraId="77AD7CCA" w14:textId="4DE576BB" w:rsidR="00E12D07" w:rsidRPr="00681C2D" w:rsidRDefault="00E12D07">
      <w:pPr>
        <w:rPr>
          <w:i/>
          <w:iCs/>
          <w:u w:val="single"/>
        </w:rPr>
      </w:pPr>
      <w:r w:rsidRPr="00681C2D">
        <w:rPr>
          <w:i/>
          <w:iCs/>
          <w:u w:val="single"/>
        </w:rPr>
        <w:lastRenderedPageBreak/>
        <w:t>References</w:t>
      </w:r>
    </w:p>
    <w:p w14:paraId="12179B4A" w14:textId="24285943" w:rsidR="00480129" w:rsidRPr="00480129" w:rsidRDefault="00480129">
      <w:pPr>
        <w:rPr>
          <w:color w:val="FF0000"/>
        </w:rPr>
      </w:pPr>
      <w:r w:rsidRPr="00480129">
        <w:rPr>
          <w:color w:val="FF0000"/>
        </w:rPr>
        <w:t xml:space="preserve">Bitesize Learning (2024) Maslow’s Hierarchy of Needs, </w:t>
      </w:r>
      <w:proofErr w:type="spellStart"/>
      <w:r w:rsidRPr="00480129">
        <w:rPr>
          <w:color w:val="FF0000"/>
        </w:rPr>
        <w:t>BiteSize</w:t>
      </w:r>
      <w:proofErr w:type="spellEnd"/>
      <w:r w:rsidRPr="00480129">
        <w:rPr>
          <w:color w:val="FF0000"/>
        </w:rPr>
        <w:t xml:space="preserve"> Learning. Available at: https://www.bitesizelearning.co.uk/resources/maslows-hierarchy-of-needs-theory.</w:t>
      </w:r>
    </w:p>
    <w:p w14:paraId="3238B664" w14:textId="1AB44DC1" w:rsidR="004342E2" w:rsidRPr="00480129" w:rsidRDefault="004342E2">
      <w:pPr>
        <w:rPr>
          <w:color w:val="FF0000"/>
        </w:rPr>
      </w:pPr>
      <w:r w:rsidRPr="00480129">
        <w:rPr>
          <w:color w:val="FF0000"/>
        </w:rPr>
        <w:t>Brooks, N. (2024) The Importance and Process of HR Process Standardization - Diverse Daily, Diverse Daily. Available at: https://diversedaily.com/the-importance-and-process-of-hr-process-standardization</w:t>
      </w:r>
    </w:p>
    <w:p w14:paraId="472CF760" w14:textId="04545475" w:rsidR="00E12D07" w:rsidRDefault="00E12D07">
      <w:r w:rsidRPr="00E12D07">
        <w:t xml:space="preserve">CIPD (2025) Explore the Profession Map, CIPD. CIPD. Available at: </w:t>
      </w:r>
      <w:hyperlink r:id="rId12" w:history="1">
        <w:r w:rsidRPr="007014F8">
          <w:rPr>
            <w:rStyle w:val="Hyperlink"/>
          </w:rPr>
          <w:t>https://www.cipd.org/uk/the-people-profession/the-profession-map/explore-the-profession-map/</w:t>
        </w:r>
      </w:hyperlink>
      <w:r w:rsidRPr="00E12D07">
        <w:t>.</w:t>
      </w:r>
    </w:p>
    <w:p w14:paraId="0D3F2880" w14:textId="062845E0" w:rsidR="00A37F9A" w:rsidRDefault="00A37F9A">
      <w:r w:rsidRPr="00A37F9A">
        <w:t xml:space="preserve">CIPD (2019). BUILDING INCLUSIVE WORKPLACES: Assessing the evidence. [online] CIPD. Available at: </w:t>
      </w:r>
      <w:hyperlink r:id="rId13" w:history="1">
        <w:r w:rsidRPr="003B77DA">
          <w:rPr>
            <w:rStyle w:val="Hyperlink"/>
          </w:rPr>
          <w:t>https://www.cipd.org/globalassets/media/knowledge/knowledge-hub/reports/building-inclusive-workplaces-report-sept-2019_tcm18-64154.pdf</w:t>
        </w:r>
      </w:hyperlink>
      <w:r w:rsidRPr="00A37F9A">
        <w:t>.</w:t>
      </w:r>
    </w:p>
    <w:p w14:paraId="068E7571" w14:textId="534267B3" w:rsidR="00A37F9A" w:rsidRDefault="00A37F9A">
      <w:r w:rsidRPr="00A37F9A">
        <w:t xml:space="preserve">CIPD (2025). CIPD | Analysis | Evolution of the people profession. [online] CIPD. Available at: </w:t>
      </w:r>
      <w:hyperlink r:id="rId14" w:history="1">
        <w:r w:rsidRPr="003B77DA">
          <w:rPr>
            <w:rStyle w:val="Hyperlink"/>
          </w:rPr>
          <w:t>https://www.cipd.org/en/views-and-insights/thought-leadership/insight/evolution-people-profession/</w:t>
        </w:r>
      </w:hyperlink>
      <w:r w:rsidRPr="00A37F9A">
        <w:t>.</w:t>
      </w:r>
    </w:p>
    <w:p w14:paraId="2DA27BD8" w14:textId="77777777" w:rsidR="00BD6E0C" w:rsidRDefault="00BD6E0C" w:rsidP="00BD6E0C">
      <w:pPr>
        <w:rPr>
          <w:color w:val="FF0000"/>
        </w:rPr>
      </w:pPr>
      <w:r w:rsidRPr="00512C01">
        <w:rPr>
          <w:color w:val="FF0000"/>
        </w:rPr>
        <w:t xml:space="preserve">CIPD (2024) CIPD | Management Development | Factsheets, CIPD. Available at: </w:t>
      </w:r>
      <w:hyperlink r:id="rId15" w:history="1">
        <w:r w:rsidRPr="00524DC4">
          <w:rPr>
            <w:rStyle w:val="Hyperlink"/>
          </w:rPr>
          <w:t>https://www.cipd.org/uk/knowledge/factsheets/management-factsheet/</w:t>
        </w:r>
      </w:hyperlink>
      <w:r w:rsidRPr="00512C01">
        <w:rPr>
          <w:color w:val="FF0000"/>
        </w:rPr>
        <w:t>.</w:t>
      </w:r>
    </w:p>
    <w:p w14:paraId="47C578E8" w14:textId="05C7F1CB" w:rsidR="00BD6E0C" w:rsidRDefault="00BD6E0C" w:rsidP="00BD6E0C">
      <w:pPr>
        <w:rPr>
          <w:color w:val="FF0000"/>
        </w:rPr>
      </w:pPr>
      <w:r w:rsidRPr="00BD6E0C">
        <w:rPr>
          <w:color w:val="FF0000"/>
        </w:rPr>
        <w:t xml:space="preserve">CIPD (2023) Employee Communication, CIPD. Available at: </w:t>
      </w:r>
      <w:hyperlink r:id="rId16" w:history="1">
        <w:r w:rsidR="00946955" w:rsidRPr="003B77DA">
          <w:rPr>
            <w:rStyle w:val="Hyperlink"/>
          </w:rPr>
          <w:t>https://www.cipd.org/uk/knowledge/factsheets/employee-communication/</w:t>
        </w:r>
      </w:hyperlink>
      <w:r w:rsidRPr="00BD6E0C">
        <w:rPr>
          <w:color w:val="FF0000"/>
        </w:rPr>
        <w:t>.</w:t>
      </w:r>
    </w:p>
    <w:p w14:paraId="3F46CD43" w14:textId="47A20ECD" w:rsidR="00946955" w:rsidRDefault="00946955" w:rsidP="00946955">
      <w:pPr>
        <w:rPr>
          <w:color w:val="FF0000"/>
        </w:rPr>
      </w:pPr>
      <w:r w:rsidRPr="00946955">
        <w:rPr>
          <w:color w:val="FF0000"/>
        </w:rPr>
        <w:t xml:space="preserve">CIPD (2024) Methods of delivering learning interventions, CIPD. Available at: </w:t>
      </w:r>
      <w:hyperlink r:id="rId17" w:history="1">
        <w:r w:rsidRPr="003B77DA">
          <w:rPr>
            <w:rStyle w:val="Hyperlink"/>
          </w:rPr>
          <w:t>https://www.cipd.org/uk/knowledge/factsheets/learning-methods-factsheet/</w:t>
        </w:r>
      </w:hyperlink>
      <w:r w:rsidRPr="00946955">
        <w:rPr>
          <w:color w:val="FF0000"/>
        </w:rPr>
        <w:t>.</w:t>
      </w:r>
    </w:p>
    <w:p w14:paraId="5595DFBB" w14:textId="71D13E84" w:rsidR="00946955" w:rsidRDefault="00946955" w:rsidP="00946955">
      <w:pPr>
        <w:rPr>
          <w:color w:val="FF0000"/>
        </w:rPr>
      </w:pPr>
      <w:r w:rsidRPr="00946955">
        <w:rPr>
          <w:color w:val="FF0000"/>
        </w:rPr>
        <w:t xml:space="preserve">CIPD (2022) CIPD | Redefining the role of people professionals in the digital era, CIPD. Available at: </w:t>
      </w:r>
      <w:hyperlink r:id="rId18" w:history="1">
        <w:r w:rsidRPr="003B77DA">
          <w:rPr>
            <w:rStyle w:val="Hyperlink"/>
          </w:rPr>
          <w:t>https://www.cipd.org/en/views-and-insights/thought-leadership/insight/people-professionals-digital-era/</w:t>
        </w:r>
      </w:hyperlink>
      <w:r w:rsidRPr="00946955">
        <w:rPr>
          <w:color w:val="FF0000"/>
        </w:rPr>
        <w:t>.</w:t>
      </w:r>
    </w:p>
    <w:p w14:paraId="7C4675BD" w14:textId="6FB01950" w:rsidR="00A37F9A" w:rsidRDefault="00946955">
      <w:pPr>
        <w:rPr>
          <w:color w:val="FF0000"/>
        </w:rPr>
      </w:pPr>
      <w:r w:rsidRPr="00946955">
        <w:rPr>
          <w:color w:val="FF0000"/>
        </w:rPr>
        <w:t xml:space="preserve">Communication Theory (2010). The 7 </w:t>
      </w:r>
      <w:proofErr w:type="gramStart"/>
      <w:r w:rsidRPr="00946955">
        <w:rPr>
          <w:color w:val="FF0000"/>
        </w:rPr>
        <w:t>C’s</w:t>
      </w:r>
      <w:proofErr w:type="gramEnd"/>
      <w:r w:rsidRPr="00946955">
        <w:rPr>
          <w:color w:val="FF0000"/>
        </w:rPr>
        <w:t xml:space="preserve"> of Effective Communication – Explained with Examples. [online] Communication Theory. Available at: </w:t>
      </w:r>
      <w:hyperlink r:id="rId19" w:history="1">
        <w:r w:rsidR="004342E2" w:rsidRPr="003B77DA">
          <w:rPr>
            <w:rStyle w:val="Hyperlink"/>
          </w:rPr>
          <w:t>https://www.communicationtheory.org/the-7cs-of-effective-communication-explained-with-examples/</w:t>
        </w:r>
      </w:hyperlink>
      <w:r w:rsidRPr="00946955">
        <w:rPr>
          <w:color w:val="FF0000"/>
        </w:rPr>
        <w:t>.</w:t>
      </w:r>
    </w:p>
    <w:p w14:paraId="08ECFDEA" w14:textId="78B385B3" w:rsidR="004342E2" w:rsidRDefault="004342E2">
      <w:pPr>
        <w:rPr>
          <w:color w:val="FF0000"/>
        </w:rPr>
      </w:pPr>
      <w:r w:rsidRPr="004342E2">
        <w:rPr>
          <w:color w:val="FF0000"/>
        </w:rPr>
        <w:t xml:space="preserve">Duff, S. (2019) Three ways to develop a sense of belonging in the workplace, </w:t>
      </w:r>
      <w:proofErr w:type="spellStart"/>
      <w:r w:rsidRPr="004342E2">
        <w:rPr>
          <w:color w:val="FF0000"/>
        </w:rPr>
        <w:t>HRZone</w:t>
      </w:r>
      <w:proofErr w:type="spellEnd"/>
      <w:r w:rsidRPr="004342E2">
        <w:rPr>
          <w:color w:val="FF0000"/>
        </w:rPr>
        <w:t xml:space="preserve">. Available at: </w:t>
      </w:r>
      <w:hyperlink r:id="rId20" w:history="1">
        <w:r w:rsidR="00A95053" w:rsidRPr="003B77DA">
          <w:rPr>
            <w:rStyle w:val="Hyperlink"/>
          </w:rPr>
          <w:t>https://hrzone.com/three-ways-to-develop-a-sense-of-belonging-in-the-workplace</w:t>
        </w:r>
      </w:hyperlink>
    </w:p>
    <w:p w14:paraId="56CE6033" w14:textId="509DA7D0" w:rsidR="00A95053" w:rsidRPr="00946955" w:rsidRDefault="00A95053">
      <w:pPr>
        <w:rPr>
          <w:color w:val="FF0000"/>
        </w:rPr>
      </w:pPr>
      <w:r w:rsidRPr="00A95053">
        <w:rPr>
          <w:color w:val="FF0000"/>
        </w:rPr>
        <w:t xml:space="preserve">Harris, F. (2016) HR Magazine - What is HR’s role in </w:t>
      </w:r>
      <w:proofErr w:type="gramStart"/>
      <w:r w:rsidRPr="00A95053">
        <w:rPr>
          <w:color w:val="FF0000"/>
        </w:rPr>
        <w:t>ethics?,</w:t>
      </w:r>
      <w:proofErr w:type="gramEnd"/>
      <w:r w:rsidRPr="00A95053">
        <w:rPr>
          <w:color w:val="FF0000"/>
        </w:rPr>
        <w:t xml:space="preserve"> HR Magazine. Available at: https://www.hrmagazine.co.uk/content/features/what-is-hrs-role-in-ethics-1.</w:t>
      </w:r>
    </w:p>
    <w:p w14:paraId="169CF819" w14:textId="7A2B9630" w:rsidR="00D0734D" w:rsidRDefault="004A706A">
      <w:r w:rsidRPr="004A706A">
        <w:t xml:space="preserve">Hayden, D. (2024). Learning &amp; Development Strategy and Policy. [online] CIPD. Available at: </w:t>
      </w:r>
      <w:hyperlink r:id="rId21" w:history="1">
        <w:r w:rsidRPr="00E60EE8">
          <w:rPr>
            <w:rStyle w:val="Hyperlink"/>
          </w:rPr>
          <w:t>https://www.cipd.org/uk/knowledge/factsheets/strategy-development-factsheet/</w:t>
        </w:r>
      </w:hyperlink>
      <w:r w:rsidRPr="004A706A">
        <w:t>.</w:t>
      </w:r>
    </w:p>
    <w:p w14:paraId="1A748102" w14:textId="47820212" w:rsidR="00991811" w:rsidRPr="00991811" w:rsidRDefault="00991811">
      <w:pPr>
        <w:rPr>
          <w:color w:val="FF0000"/>
        </w:rPr>
      </w:pPr>
      <w:r w:rsidRPr="00991811">
        <w:rPr>
          <w:color w:val="FF0000"/>
        </w:rPr>
        <w:t>McLeod, S. (2025) Maslow’s hierarchy of needs, Simply Psychology. Available at: https://www.simplypsychology.org/maslow.html.</w:t>
      </w:r>
    </w:p>
    <w:p w14:paraId="21DCA1E2" w14:textId="6BE381D2" w:rsidR="00F8511B" w:rsidRDefault="00F8511B">
      <w:pPr>
        <w:rPr>
          <w:color w:val="FF0000"/>
        </w:rPr>
      </w:pPr>
      <w:r w:rsidRPr="00F8511B">
        <w:rPr>
          <w:color w:val="FF0000"/>
        </w:rPr>
        <w:t>Russell, T. and Weeks, A. (2024) </w:t>
      </w:r>
      <w:r w:rsidRPr="00F8511B">
        <w:rPr>
          <w:i/>
          <w:iCs/>
          <w:color w:val="FF0000"/>
        </w:rPr>
        <w:t>Ethics at work: an Employer’s Guide</w:t>
      </w:r>
      <w:r w:rsidRPr="00F8511B">
        <w:rPr>
          <w:color w:val="FF0000"/>
        </w:rPr>
        <w:t>, </w:t>
      </w:r>
      <w:r w:rsidRPr="00F8511B">
        <w:rPr>
          <w:i/>
          <w:iCs/>
          <w:color w:val="FF0000"/>
        </w:rPr>
        <w:t>CIPD</w:t>
      </w:r>
      <w:r w:rsidRPr="00F8511B">
        <w:rPr>
          <w:color w:val="FF0000"/>
        </w:rPr>
        <w:t xml:space="preserve">. CIPD. Available at: </w:t>
      </w:r>
      <w:hyperlink r:id="rId22" w:history="1">
        <w:r w:rsidRPr="004867E8">
          <w:rPr>
            <w:rStyle w:val="Hyperlink"/>
          </w:rPr>
          <w:t>https://www.cipd.org/uk/knowledge/guides/ethics-work-guide/</w:t>
        </w:r>
      </w:hyperlink>
      <w:r w:rsidRPr="00F8511B">
        <w:rPr>
          <w:color w:val="FF0000"/>
        </w:rPr>
        <w:t>.</w:t>
      </w:r>
    </w:p>
    <w:p w14:paraId="0F7A08FB" w14:textId="77777777" w:rsidR="00991811" w:rsidRDefault="00991811">
      <w:pPr>
        <w:rPr>
          <w:color w:val="FF0000"/>
        </w:rPr>
      </w:pPr>
    </w:p>
    <w:p w14:paraId="2BA1DDDD" w14:textId="613D8090" w:rsidR="00F127ED" w:rsidRDefault="00F127ED">
      <w:pPr>
        <w:rPr>
          <w:color w:val="FF0000"/>
        </w:rPr>
      </w:pPr>
      <w:r w:rsidRPr="00F127ED">
        <w:rPr>
          <w:color w:val="FF0000"/>
        </w:rPr>
        <w:lastRenderedPageBreak/>
        <w:t xml:space="preserve">Rose, B. (2024) The cost of disengaged employees – and how companies can turn it around, Peoplemanagement.co.uk. </w:t>
      </w:r>
      <w:proofErr w:type="spellStart"/>
      <w:r w:rsidRPr="00F127ED">
        <w:rPr>
          <w:color w:val="FF0000"/>
        </w:rPr>
        <w:t>PeopleManagement</w:t>
      </w:r>
      <w:proofErr w:type="spellEnd"/>
      <w:r w:rsidRPr="00F127ED">
        <w:rPr>
          <w:color w:val="FF0000"/>
        </w:rPr>
        <w:t xml:space="preserve">. Available at: </w:t>
      </w:r>
      <w:hyperlink r:id="rId23" w:history="1">
        <w:r w:rsidRPr="00E6771C">
          <w:rPr>
            <w:rStyle w:val="Hyperlink"/>
          </w:rPr>
          <w:t>https://www.peoplemanagement.co.uk/article/1896861/cost-disengaged-employees-%E2%80%93-companies-turn-around</w:t>
        </w:r>
      </w:hyperlink>
      <w:r w:rsidRPr="00F127ED">
        <w:rPr>
          <w:color w:val="FF0000"/>
        </w:rPr>
        <w:t>.</w:t>
      </w:r>
    </w:p>
    <w:p w14:paraId="12E92DE2" w14:textId="77770490" w:rsidR="00A95053" w:rsidRPr="00A95053" w:rsidRDefault="00A95053">
      <w:proofErr w:type="spellStart"/>
      <w:r w:rsidRPr="00A95053">
        <w:t>Suff</w:t>
      </w:r>
      <w:proofErr w:type="spellEnd"/>
      <w:r w:rsidRPr="00A95053">
        <w:t>, R. (2024). Wellbeing at Work. [online] CIPD. Available at: https://www.cipd.org/uk/knowledge/factsheets/well-being-factsheet/.</w:t>
      </w:r>
    </w:p>
    <w:p w14:paraId="1D62AF11" w14:textId="6AD155F4" w:rsidR="003700AB" w:rsidRPr="003700AB" w:rsidRDefault="003700AB">
      <w:r w:rsidRPr="003700AB">
        <w:t>Young, J. (2024). Ethical Practice and the Role of People Professionals. [online] CIPD. Available at: https://www.cipd.org/uk/knowledge/factsheets/ethics-role-hr-factsheet/.</w:t>
      </w:r>
    </w:p>
    <w:p w14:paraId="16E76431" w14:textId="77777777" w:rsidR="00F20756" w:rsidRDefault="00F20756">
      <w:pPr>
        <w:rPr>
          <w:color w:val="FF0000"/>
        </w:rPr>
      </w:pPr>
    </w:p>
    <w:p w14:paraId="47F9549D" w14:textId="77777777" w:rsidR="00580CA8" w:rsidRDefault="00580CA8">
      <w:pPr>
        <w:rPr>
          <w:color w:val="FF0000"/>
        </w:rPr>
      </w:pPr>
    </w:p>
    <w:p w14:paraId="614E7874" w14:textId="77777777" w:rsidR="00C80D4E" w:rsidRDefault="00C80D4E">
      <w:pPr>
        <w:rPr>
          <w:color w:val="FF0000"/>
        </w:rPr>
      </w:pPr>
    </w:p>
    <w:p w14:paraId="59338185" w14:textId="77777777" w:rsidR="001F4FF1" w:rsidRDefault="001F4FF1">
      <w:pPr>
        <w:rPr>
          <w:color w:val="FF0000"/>
        </w:rPr>
      </w:pPr>
    </w:p>
    <w:p w14:paraId="204F2FBD" w14:textId="77777777" w:rsidR="00F127ED" w:rsidRDefault="00F127ED">
      <w:pPr>
        <w:rPr>
          <w:color w:val="FF0000"/>
        </w:rPr>
      </w:pPr>
    </w:p>
    <w:p w14:paraId="5BDE9668" w14:textId="77777777" w:rsidR="000B291E" w:rsidRDefault="000B291E">
      <w:pPr>
        <w:rPr>
          <w:color w:val="FF0000"/>
        </w:rPr>
      </w:pPr>
    </w:p>
    <w:p w14:paraId="4ABAC9C2" w14:textId="77777777" w:rsidR="00776DAA" w:rsidRDefault="00776DAA">
      <w:pPr>
        <w:rPr>
          <w:color w:val="FF0000"/>
        </w:rPr>
      </w:pPr>
    </w:p>
    <w:p w14:paraId="45C29193" w14:textId="77777777" w:rsidR="0034318A" w:rsidRDefault="0034318A">
      <w:pPr>
        <w:rPr>
          <w:color w:val="FF0000"/>
        </w:rPr>
      </w:pPr>
    </w:p>
    <w:p w14:paraId="32375653" w14:textId="77777777" w:rsidR="00146616" w:rsidRDefault="00146616">
      <w:pPr>
        <w:rPr>
          <w:color w:val="FF0000"/>
        </w:rPr>
      </w:pPr>
    </w:p>
    <w:p w14:paraId="73604567" w14:textId="77777777" w:rsidR="00512C01" w:rsidRPr="00512C01" w:rsidRDefault="00512C01">
      <w:pPr>
        <w:rPr>
          <w:color w:val="FF0000"/>
        </w:rPr>
      </w:pPr>
    </w:p>
    <w:p w14:paraId="3764D3B7" w14:textId="77777777" w:rsidR="009B063D" w:rsidRDefault="009B063D"/>
    <w:sectPr w:rsidR="009B063D">
      <w:headerReference w:type="even" r:id="rId24"/>
      <w:headerReference w:type="default" r:id="rId25"/>
      <w:head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00CCE" w14:textId="77777777" w:rsidR="00264197" w:rsidRDefault="00264197" w:rsidP="009E0D4B">
      <w:pPr>
        <w:spacing w:after="0" w:line="240" w:lineRule="auto"/>
      </w:pPr>
      <w:r>
        <w:separator/>
      </w:r>
    </w:p>
  </w:endnote>
  <w:endnote w:type="continuationSeparator" w:id="0">
    <w:p w14:paraId="6A93BC1C" w14:textId="77777777" w:rsidR="00264197" w:rsidRDefault="00264197" w:rsidP="009E0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F6E52" w14:textId="77777777" w:rsidR="00264197" w:rsidRDefault="00264197" w:rsidP="009E0D4B">
      <w:pPr>
        <w:spacing w:after="0" w:line="240" w:lineRule="auto"/>
      </w:pPr>
      <w:r>
        <w:separator/>
      </w:r>
    </w:p>
  </w:footnote>
  <w:footnote w:type="continuationSeparator" w:id="0">
    <w:p w14:paraId="7846B351" w14:textId="77777777" w:rsidR="00264197" w:rsidRDefault="00264197" w:rsidP="009E0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80EDC" w14:textId="08334CA3" w:rsidR="009E0D4B" w:rsidRDefault="009E0D4B">
    <w:pPr>
      <w:pStyle w:val="Header"/>
    </w:pPr>
    <w:r>
      <w:rPr>
        <w:noProof/>
      </w:rPr>
      <mc:AlternateContent>
        <mc:Choice Requires="wps">
          <w:drawing>
            <wp:anchor distT="0" distB="0" distL="0" distR="0" simplePos="0" relativeHeight="251659264" behindDoc="0" locked="0" layoutInCell="1" allowOverlap="1" wp14:anchorId="330FB56D" wp14:editId="5B2764B1">
              <wp:simplePos x="635" y="635"/>
              <wp:positionH relativeFrom="page">
                <wp:align>center</wp:align>
              </wp:positionH>
              <wp:positionV relativeFrom="page">
                <wp:align>top</wp:align>
              </wp:positionV>
              <wp:extent cx="1380490" cy="357505"/>
              <wp:effectExtent l="0" t="0" r="10160" b="4445"/>
              <wp:wrapNone/>
              <wp:docPr id="372707304"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63875A9B" w14:textId="5AABD8CE"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30FB56D" id="_x0000_t202" coordsize="21600,21600" o:spt="202" path="m,l,21600r21600,l21600,xe">
              <v:stroke joinstyle="miter"/>
              <v:path gradientshapeok="t" o:connecttype="rect"/>
            </v:shapetype>
            <v:shape id="Text Box 2" o:spid="_x0000_s1026" type="#_x0000_t202" alt="OFFICIAL / SWYDDOGOL" style="position:absolute;margin-left:0;margin-top:0;width:108.7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" filled="f" stroked="f">
              <v:textbox style="mso-fit-shape-to-text:t" inset="0,15pt,0,0">
                <w:txbxContent>
                  <w:p w14:paraId="63875A9B" w14:textId="5AABD8CE"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0EA55" w14:textId="16A05561" w:rsidR="009E0D4B" w:rsidRDefault="009E0D4B">
    <w:pPr>
      <w:pStyle w:val="Header"/>
    </w:pPr>
    <w:r>
      <w:rPr>
        <w:noProof/>
      </w:rPr>
      <mc:AlternateContent>
        <mc:Choice Requires="wps">
          <w:drawing>
            <wp:anchor distT="0" distB="0" distL="0" distR="0" simplePos="0" relativeHeight="251660288" behindDoc="0" locked="0" layoutInCell="1" allowOverlap="1" wp14:anchorId="1FF81B8B" wp14:editId="133FA088">
              <wp:simplePos x="914400" y="449580"/>
              <wp:positionH relativeFrom="page">
                <wp:align>center</wp:align>
              </wp:positionH>
              <wp:positionV relativeFrom="page">
                <wp:align>top</wp:align>
              </wp:positionV>
              <wp:extent cx="1380490" cy="357505"/>
              <wp:effectExtent l="0" t="0" r="10160" b="4445"/>
              <wp:wrapNone/>
              <wp:docPr id="1207222196"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7F6CB24A" w14:textId="0800CC67"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FF81B8B" id="_x0000_t202" coordsize="21600,21600" o:spt="202" path="m,l,21600r21600,l21600,xe">
              <v:stroke joinstyle="miter"/>
              <v:path gradientshapeok="t" o:connecttype="rect"/>
            </v:shapetype>
            <v:shape id="Text Box 3" o:spid="_x0000_s1027" type="#_x0000_t202" alt="OFFICIAL / SWYDDOGOL" style="position:absolute;margin-left:0;margin-top:0;width:108.7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" filled="f" stroked="f">
              <v:textbox style="mso-fit-shape-to-text:t" inset="0,15pt,0,0">
                <w:txbxContent>
                  <w:p w14:paraId="7F6CB24A" w14:textId="0800CC67"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31846D" w14:textId="257AB8AE" w:rsidR="009E0D4B" w:rsidRDefault="009E0D4B">
    <w:pPr>
      <w:pStyle w:val="Header"/>
    </w:pPr>
    <w:r>
      <w:rPr>
        <w:noProof/>
      </w:rPr>
      <mc:AlternateContent>
        <mc:Choice Requires="wps">
          <w:drawing>
            <wp:anchor distT="0" distB="0" distL="0" distR="0" simplePos="0" relativeHeight="251658240" behindDoc="0" locked="0" layoutInCell="1" allowOverlap="1" wp14:anchorId="700BAF2B" wp14:editId="75D1877B">
              <wp:simplePos x="635" y="635"/>
              <wp:positionH relativeFrom="page">
                <wp:align>center</wp:align>
              </wp:positionH>
              <wp:positionV relativeFrom="page">
                <wp:align>top</wp:align>
              </wp:positionV>
              <wp:extent cx="1380490" cy="357505"/>
              <wp:effectExtent l="0" t="0" r="10160" b="4445"/>
              <wp:wrapNone/>
              <wp:docPr id="852195938"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7B0B8162" w14:textId="036F9580"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00BAF2B" id="_x0000_t202" coordsize="21600,21600" o:spt="202" path="m,l,21600r21600,l21600,xe">
              <v:stroke joinstyle="miter"/>
              <v:path gradientshapeok="t" o:connecttype="rect"/>
            </v:shapetype>
            <v:shape id="Text Box 1" o:spid="_x0000_s1028" type="#_x0000_t202" alt="OFFICIAL / SWYDDOGOL" style="position:absolute;margin-left:0;margin-top:0;width:108.7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" filled="f" stroked="f">
              <v:textbox style="mso-fit-shape-to-text:t" inset="0,15pt,0,0">
                <w:txbxContent>
                  <w:p w14:paraId="7B0B8162" w14:textId="036F9580" w:rsidR="009E0D4B" w:rsidRPr="009E0D4B" w:rsidRDefault="009E0D4B" w:rsidP="009E0D4B">
                    <w:pPr>
                      <w:spacing w:after="0"/>
                      <w:rPr>
                        <w:rFonts w:ascii="Aptos" w:eastAsia="Aptos" w:hAnsi="Aptos" w:cs="Aptos"/>
                        <w:noProof/>
                        <w:color w:val="0000FF"/>
                        <w:sz w:val="20"/>
                        <w:szCs w:val="20"/>
                      </w:rPr>
                    </w:pPr>
                    <w:r w:rsidRPr="009E0D4B">
                      <w:rPr>
                        <w:rFonts w:ascii="Aptos" w:eastAsia="Aptos" w:hAnsi="Aptos" w:cs="Aptos"/>
                        <w:noProof/>
                        <w:color w:val="0000FF"/>
                        <w:sz w:val="20"/>
                        <w:szCs w:val="20"/>
                      </w:rPr>
                      <w:t>OFFICIAL / SWYDDOGOL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3676"/>
    <w:multiLevelType w:val="hybridMultilevel"/>
    <w:tmpl w:val="3670E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A37142"/>
    <w:multiLevelType w:val="hybridMultilevel"/>
    <w:tmpl w:val="92BE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71217"/>
    <w:multiLevelType w:val="hybridMultilevel"/>
    <w:tmpl w:val="490CA1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9601BF"/>
    <w:multiLevelType w:val="hybridMultilevel"/>
    <w:tmpl w:val="56A6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17010"/>
    <w:multiLevelType w:val="hybridMultilevel"/>
    <w:tmpl w:val="E63E6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5299960">
    <w:abstractNumId w:val="4"/>
  </w:num>
  <w:num w:numId="2" w16cid:durableId="1173757594">
    <w:abstractNumId w:val="2"/>
  </w:num>
  <w:num w:numId="3" w16cid:durableId="86006244">
    <w:abstractNumId w:val="3"/>
  </w:num>
  <w:num w:numId="4" w16cid:durableId="1557669060">
    <w:abstractNumId w:val="1"/>
  </w:num>
  <w:num w:numId="5" w16cid:durableId="471556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C0"/>
    <w:rsid w:val="00005173"/>
    <w:rsid w:val="00005D5D"/>
    <w:rsid w:val="00007797"/>
    <w:rsid w:val="000172E9"/>
    <w:rsid w:val="0002051F"/>
    <w:rsid w:val="000245A7"/>
    <w:rsid w:val="00025856"/>
    <w:rsid w:val="00034FD6"/>
    <w:rsid w:val="0003539B"/>
    <w:rsid w:val="000431BB"/>
    <w:rsid w:val="00054042"/>
    <w:rsid w:val="00060770"/>
    <w:rsid w:val="00066CA0"/>
    <w:rsid w:val="00072708"/>
    <w:rsid w:val="00075913"/>
    <w:rsid w:val="00076E05"/>
    <w:rsid w:val="00077E65"/>
    <w:rsid w:val="0008075B"/>
    <w:rsid w:val="00081643"/>
    <w:rsid w:val="0008291C"/>
    <w:rsid w:val="0008306B"/>
    <w:rsid w:val="0008365D"/>
    <w:rsid w:val="00084AC4"/>
    <w:rsid w:val="00085209"/>
    <w:rsid w:val="00087955"/>
    <w:rsid w:val="00092641"/>
    <w:rsid w:val="000935D8"/>
    <w:rsid w:val="0009770F"/>
    <w:rsid w:val="000A471C"/>
    <w:rsid w:val="000B291E"/>
    <w:rsid w:val="000B5A16"/>
    <w:rsid w:val="000B6E3D"/>
    <w:rsid w:val="000B7547"/>
    <w:rsid w:val="000C0713"/>
    <w:rsid w:val="000C19E7"/>
    <w:rsid w:val="000C2786"/>
    <w:rsid w:val="000C4A47"/>
    <w:rsid w:val="000C7527"/>
    <w:rsid w:val="000D18B7"/>
    <w:rsid w:val="000D4DD7"/>
    <w:rsid w:val="000E13E6"/>
    <w:rsid w:val="000E3ADE"/>
    <w:rsid w:val="000E4E19"/>
    <w:rsid w:val="000F1466"/>
    <w:rsid w:val="000F302B"/>
    <w:rsid w:val="000F523E"/>
    <w:rsid w:val="00111B46"/>
    <w:rsid w:val="00114381"/>
    <w:rsid w:val="00116A1A"/>
    <w:rsid w:val="00121DF7"/>
    <w:rsid w:val="0012207B"/>
    <w:rsid w:val="00123316"/>
    <w:rsid w:val="0012590E"/>
    <w:rsid w:val="00126512"/>
    <w:rsid w:val="00126CC7"/>
    <w:rsid w:val="00130762"/>
    <w:rsid w:val="00137CA6"/>
    <w:rsid w:val="00137F8F"/>
    <w:rsid w:val="00140C09"/>
    <w:rsid w:val="00144E84"/>
    <w:rsid w:val="00146616"/>
    <w:rsid w:val="00151D46"/>
    <w:rsid w:val="00152679"/>
    <w:rsid w:val="00152C39"/>
    <w:rsid w:val="00155F8F"/>
    <w:rsid w:val="001606C5"/>
    <w:rsid w:val="00165FC0"/>
    <w:rsid w:val="00166B3A"/>
    <w:rsid w:val="00170D9A"/>
    <w:rsid w:val="00173B34"/>
    <w:rsid w:val="001777B4"/>
    <w:rsid w:val="00182147"/>
    <w:rsid w:val="0018441D"/>
    <w:rsid w:val="00194F59"/>
    <w:rsid w:val="00195EF3"/>
    <w:rsid w:val="001A7B07"/>
    <w:rsid w:val="001B22A8"/>
    <w:rsid w:val="001B51C0"/>
    <w:rsid w:val="001B54FB"/>
    <w:rsid w:val="001B7656"/>
    <w:rsid w:val="001C1DC7"/>
    <w:rsid w:val="001C6CDD"/>
    <w:rsid w:val="001D3159"/>
    <w:rsid w:val="001E20DE"/>
    <w:rsid w:val="001E5541"/>
    <w:rsid w:val="001E6375"/>
    <w:rsid w:val="001E6F83"/>
    <w:rsid w:val="001F2317"/>
    <w:rsid w:val="001F3314"/>
    <w:rsid w:val="001F4FF1"/>
    <w:rsid w:val="001F526A"/>
    <w:rsid w:val="00200EE4"/>
    <w:rsid w:val="002122A2"/>
    <w:rsid w:val="00212B99"/>
    <w:rsid w:val="00215B6C"/>
    <w:rsid w:val="00216835"/>
    <w:rsid w:val="00216EF5"/>
    <w:rsid w:val="00224E42"/>
    <w:rsid w:val="002319ED"/>
    <w:rsid w:val="00233888"/>
    <w:rsid w:val="002355F5"/>
    <w:rsid w:val="00235FD4"/>
    <w:rsid w:val="0023791F"/>
    <w:rsid w:val="00245151"/>
    <w:rsid w:val="00250C7E"/>
    <w:rsid w:val="00251F50"/>
    <w:rsid w:val="002540B4"/>
    <w:rsid w:val="002551B0"/>
    <w:rsid w:val="00257074"/>
    <w:rsid w:val="00262E31"/>
    <w:rsid w:val="00264197"/>
    <w:rsid w:val="00264662"/>
    <w:rsid w:val="00266C22"/>
    <w:rsid w:val="00271DF0"/>
    <w:rsid w:val="00276216"/>
    <w:rsid w:val="002803FC"/>
    <w:rsid w:val="00281574"/>
    <w:rsid w:val="00294DBC"/>
    <w:rsid w:val="00295EE0"/>
    <w:rsid w:val="002A454F"/>
    <w:rsid w:val="002A5BE7"/>
    <w:rsid w:val="002B1C5A"/>
    <w:rsid w:val="002B2A3B"/>
    <w:rsid w:val="002B2F8B"/>
    <w:rsid w:val="002B5A18"/>
    <w:rsid w:val="002B6BF8"/>
    <w:rsid w:val="002C1A5F"/>
    <w:rsid w:val="002C3771"/>
    <w:rsid w:val="002C7CC5"/>
    <w:rsid w:val="002E465F"/>
    <w:rsid w:val="002E6B63"/>
    <w:rsid w:val="002E77FE"/>
    <w:rsid w:val="002F09AC"/>
    <w:rsid w:val="002F224A"/>
    <w:rsid w:val="002F3FB6"/>
    <w:rsid w:val="002F6E52"/>
    <w:rsid w:val="002F7985"/>
    <w:rsid w:val="0030169F"/>
    <w:rsid w:val="00304112"/>
    <w:rsid w:val="00313505"/>
    <w:rsid w:val="003203F0"/>
    <w:rsid w:val="0032095D"/>
    <w:rsid w:val="003325E9"/>
    <w:rsid w:val="00333F6D"/>
    <w:rsid w:val="00335D21"/>
    <w:rsid w:val="00337F10"/>
    <w:rsid w:val="0034318A"/>
    <w:rsid w:val="00350A7B"/>
    <w:rsid w:val="003522A3"/>
    <w:rsid w:val="0035407E"/>
    <w:rsid w:val="00354FB1"/>
    <w:rsid w:val="00355653"/>
    <w:rsid w:val="00356857"/>
    <w:rsid w:val="003611E0"/>
    <w:rsid w:val="0036779A"/>
    <w:rsid w:val="003700AB"/>
    <w:rsid w:val="00370BEF"/>
    <w:rsid w:val="00373ECF"/>
    <w:rsid w:val="0037668C"/>
    <w:rsid w:val="00377397"/>
    <w:rsid w:val="00384C6C"/>
    <w:rsid w:val="00384F80"/>
    <w:rsid w:val="00387011"/>
    <w:rsid w:val="00390F06"/>
    <w:rsid w:val="003A0D01"/>
    <w:rsid w:val="003A1C7F"/>
    <w:rsid w:val="003A49B0"/>
    <w:rsid w:val="003A7975"/>
    <w:rsid w:val="003B5608"/>
    <w:rsid w:val="003B5654"/>
    <w:rsid w:val="003C0AC9"/>
    <w:rsid w:val="003C2F23"/>
    <w:rsid w:val="003C43E9"/>
    <w:rsid w:val="003C4E5E"/>
    <w:rsid w:val="003C6B24"/>
    <w:rsid w:val="003D47DF"/>
    <w:rsid w:val="003D57B6"/>
    <w:rsid w:val="003D6BE6"/>
    <w:rsid w:val="003E004D"/>
    <w:rsid w:val="003E351F"/>
    <w:rsid w:val="003E5DFE"/>
    <w:rsid w:val="003E6ECE"/>
    <w:rsid w:val="003E713D"/>
    <w:rsid w:val="003F5FA1"/>
    <w:rsid w:val="00404176"/>
    <w:rsid w:val="0040655F"/>
    <w:rsid w:val="00411DB2"/>
    <w:rsid w:val="00414603"/>
    <w:rsid w:val="00414B28"/>
    <w:rsid w:val="0041797B"/>
    <w:rsid w:val="004203CD"/>
    <w:rsid w:val="00421442"/>
    <w:rsid w:val="00426A9B"/>
    <w:rsid w:val="0043230D"/>
    <w:rsid w:val="004337BC"/>
    <w:rsid w:val="004342E2"/>
    <w:rsid w:val="00436159"/>
    <w:rsid w:val="004469E8"/>
    <w:rsid w:val="004550C2"/>
    <w:rsid w:val="0045657E"/>
    <w:rsid w:val="00456EDF"/>
    <w:rsid w:val="004577A3"/>
    <w:rsid w:val="00457A55"/>
    <w:rsid w:val="00460E26"/>
    <w:rsid w:val="0046140F"/>
    <w:rsid w:val="00463AF9"/>
    <w:rsid w:val="00464742"/>
    <w:rsid w:val="00470E83"/>
    <w:rsid w:val="004721B4"/>
    <w:rsid w:val="00473D8A"/>
    <w:rsid w:val="00480129"/>
    <w:rsid w:val="00480955"/>
    <w:rsid w:val="004911D1"/>
    <w:rsid w:val="004969DE"/>
    <w:rsid w:val="004A1BDE"/>
    <w:rsid w:val="004A2185"/>
    <w:rsid w:val="004A706A"/>
    <w:rsid w:val="004A7928"/>
    <w:rsid w:val="004B3655"/>
    <w:rsid w:val="004C0423"/>
    <w:rsid w:val="004C08E2"/>
    <w:rsid w:val="004C1FE4"/>
    <w:rsid w:val="004C235B"/>
    <w:rsid w:val="004C42D7"/>
    <w:rsid w:val="004C67DB"/>
    <w:rsid w:val="004D0697"/>
    <w:rsid w:val="004D7557"/>
    <w:rsid w:val="004E2023"/>
    <w:rsid w:val="004E2D7B"/>
    <w:rsid w:val="004F0650"/>
    <w:rsid w:val="00506B58"/>
    <w:rsid w:val="00506DCE"/>
    <w:rsid w:val="00507A46"/>
    <w:rsid w:val="00512C01"/>
    <w:rsid w:val="005145C0"/>
    <w:rsid w:val="0051510C"/>
    <w:rsid w:val="005244C3"/>
    <w:rsid w:val="00525983"/>
    <w:rsid w:val="005260C3"/>
    <w:rsid w:val="00536692"/>
    <w:rsid w:val="005373C9"/>
    <w:rsid w:val="00537627"/>
    <w:rsid w:val="00541BC6"/>
    <w:rsid w:val="00546B26"/>
    <w:rsid w:val="00547697"/>
    <w:rsid w:val="00551C6C"/>
    <w:rsid w:val="00553219"/>
    <w:rsid w:val="00555606"/>
    <w:rsid w:val="005615FE"/>
    <w:rsid w:val="00561F2A"/>
    <w:rsid w:val="00571568"/>
    <w:rsid w:val="005727E0"/>
    <w:rsid w:val="00576401"/>
    <w:rsid w:val="00580CA8"/>
    <w:rsid w:val="00583547"/>
    <w:rsid w:val="00584966"/>
    <w:rsid w:val="00590773"/>
    <w:rsid w:val="0059267D"/>
    <w:rsid w:val="00593B73"/>
    <w:rsid w:val="00594D5D"/>
    <w:rsid w:val="005975A9"/>
    <w:rsid w:val="005A0B4F"/>
    <w:rsid w:val="005B1533"/>
    <w:rsid w:val="005B360B"/>
    <w:rsid w:val="005B3A52"/>
    <w:rsid w:val="005C33FD"/>
    <w:rsid w:val="005C37A7"/>
    <w:rsid w:val="005C6140"/>
    <w:rsid w:val="005D0765"/>
    <w:rsid w:val="005D3345"/>
    <w:rsid w:val="005D4190"/>
    <w:rsid w:val="005E2554"/>
    <w:rsid w:val="005E2989"/>
    <w:rsid w:val="005E4113"/>
    <w:rsid w:val="005E4BA8"/>
    <w:rsid w:val="006006DC"/>
    <w:rsid w:val="00602EBF"/>
    <w:rsid w:val="00606435"/>
    <w:rsid w:val="0061027E"/>
    <w:rsid w:val="00620E17"/>
    <w:rsid w:val="00621999"/>
    <w:rsid w:val="0063531F"/>
    <w:rsid w:val="00635BCA"/>
    <w:rsid w:val="00636ADB"/>
    <w:rsid w:val="0064198C"/>
    <w:rsid w:val="00642680"/>
    <w:rsid w:val="006465B0"/>
    <w:rsid w:val="0065079B"/>
    <w:rsid w:val="006512E9"/>
    <w:rsid w:val="0065213A"/>
    <w:rsid w:val="00653317"/>
    <w:rsid w:val="00653D1A"/>
    <w:rsid w:val="00661001"/>
    <w:rsid w:val="00666058"/>
    <w:rsid w:val="00666F79"/>
    <w:rsid w:val="0066799B"/>
    <w:rsid w:val="00667C12"/>
    <w:rsid w:val="00673D06"/>
    <w:rsid w:val="00673ED0"/>
    <w:rsid w:val="00681C2D"/>
    <w:rsid w:val="00687286"/>
    <w:rsid w:val="00687466"/>
    <w:rsid w:val="00687C42"/>
    <w:rsid w:val="006A4E37"/>
    <w:rsid w:val="006A5729"/>
    <w:rsid w:val="006B2FE1"/>
    <w:rsid w:val="006B4AD9"/>
    <w:rsid w:val="006B6BDF"/>
    <w:rsid w:val="006B725D"/>
    <w:rsid w:val="006B7B88"/>
    <w:rsid w:val="006C6752"/>
    <w:rsid w:val="006C696C"/>
    <w:rsid w:val="006C7DB6"/>
    <w:rsid w:val="006D19BE"/>
    <w:rsid w:val="006E22D1"/>
    <w:rsid w:val="006E4F95"/>
    <w:rsid w:val="006F6855"/>
    <w:rsid w:val="006F7A54"/>
    <w:rsid w:val="006F7B25"/>
    <w:rsid w:val="00701170"/>
    <w:rsid w:val="00703867"/>
    <w:rsid w:val="00703BF9"/>
    <w:rsid w:val="00703C63"/>
    <w:rsid w:val="0070593B"/>
    <w:rsid w:val="00707121"/>
    <w:rsid w:val="00711406"/>
    <w:rsid w:val="0071163A"/>
    <w:rsid w:val="007264C0"/>
    <w:rsid w:val="00726A6C"/>
    <w:rsid w:val="00730205"/>
    <w:rsid w:val="007305A9"/>
    <w:rsid w:val="00735CC9"/>
    <w:rsid w:val="007360FD"/>
    <w:rsid w:val="00740BDB"/>
    <w:rsid w:val="00741A46"/>
    <w:rsid w:val="00745D35"/>
    <w:rsid w:val="00761071"/>
    <w:rsid w:val="00771C57"/>
    <w:rsid w:val="007736D4"/>
    <w:rsid w:val="0077440D"/>
    <w:rsid w:val="00776DAA"/>
    <w:rsid w:val="00777373"/>
    <w:rsid w:val="00781CFE"/>
    <w:rsid w:val="007865E6"/>
    <w:rsid w:val="00791AFD"/>
    <w:rsid w:val="007943B9"/>
    <w:rsid w:val="007973F6"/>
    <w:rsid w:val="007A1C50"/>
    <w:rsid w:val="007A2931"/>
    <w:rsid w:val="007A4DD4"/>
    <w:rsid w:val="007B0B4B"/>
    <w:rsid w:val="007B2B4A"/>
    <w:rsid w:val="007B76DA"/>
    <w:rsid w:val="007C2E2D"/>
    <w:rsid w:val="007C39B4"/>
    <w:rsid w:val="007D4389"/>
    <w:rsid w:val="007D4CA3"/>
    <w:rsid w:val="007E0B35"/>
    <w:rsid w:val="007E2687"/>
    <w:rsid w:val="007E3B41"/>
    <w:rsid w:val="007E5267"/>
    <w:rsid w:val="007F2BD6"/>
    <w:rsid w:val="007F7554"/>
    <w:rsid w:val="00800662"/>
    <w:rsid w:val="00806A1E"/>
    <w:rsid w:val="008145AB"/>
    <w:rsid w:val="00815954"/>
    <w:rsid w:val="0081602E"/>
    <w:rsid w:val="0082354F"/>
    <w:rsid w:val="00823D8B"/>
    <w:rsid w:val="008251FA"/>
    <w:rsid w:val="00827C77"/>
    <w:rsid w:val="008315EF"/>
    <w:rsid w:val="00831E13"/>
    <w:rsid w:val="00833016"/>
    <w:rsid w:val="0083481F"/>
    <w:rsid w:val="008358F6"/>
    <w:rsid w:val="00840EF9"/>
    <w:rsid w:val="008432A0"/>
    <w:rsid w:val="00844FA6"/>
    <w:rsid w:val="008470E5"/>
    <w:rsid w:val="008476FE"/>
    <w:rsid w:val="00850CAE"/>
    <w:rsid w:val="008524AD"/>
    <w:rsid w:val="00852904"/>
    <w:rsid w:val="008553E4"/>
    <w:rsid w:val="00855855"/>
    <w:rsid w:val="00855BEC"/>
    <w:rsid w:val="00856E9A"/>
    <w:rsid w:val="00860DA5"/>
    <w:rsid w:val="00860F9B"/>
    <w:rsid w:val="0086253A"/>
    <w:rsid w:val="00871336"/>
    <w:rsid w:val="008733DB"/>
    <w:rsid w:val="00874EB5"/>
    <w:rsid w:val="008758A8"/>
    <w:rsid w:val="00880642"/>
    <w:rsid w:val="00881660"/>
    <w:rsid w:val="00884992"/>
    <w:rsid w:val="00885597"/>
    <w:rsid w:val="00886CCF"/>
    <w:rsid w:val="00893AD2"/>
    <w:rsid w:val="00896780"/>
    <w:rsid w:val="008A5A83"/>
    <w:rsid w:val="008A5BFB"/>
    <w:rsid w:val="008B0611"/>
    <w:rsid w:val="008B3FFB"/>
    <w:rsid w:val="008B7770"/>
    <w:rsid w:val="008B7894"/>
    <w:rsid w:val="008C0355"/>
    <w:rsid w:val="008C413F"/>
    <w:rsid w:val="008C4C54"/>
    <w:rsid w:val="008D2A06"/>
    <w:rsid w:val="008D3769"/>
    <w:rsid w:val="008D3AA8"/>
    <w:rsid w:val="008D56D0"/>
    <w:rsid w:val="008D5F49"/>
    <w:rsid w:val="008D73D8"/>
    <w:rsid w:val="008E0988"/>
    <w:rsid w:val="008E56C7"/>
    <w:rsid w:val="008F2746"/>
    <w:rsid w:val="008F32F2"/>
    <w:rsid w:val="008F37B4"/>
    <w:rsid w:val="008F389D"/>
    <w:rsid w:val="008F5A11"/>
    <w:rsid w:val="008F7A67"/>
    <w:rsid w:val="00906810"/>
    <w:rsid w:val="009156DE"/>
    <w:rsid w:val="009218C4"/>
    <w:rsid w:val="00922BE1"/>
    <w:rsid w:val="00924E10"/>
    <w:rsid w:val="00930BC4"/>
    <w:rsid w:val="00933152"/>
    <w:rsid w:val="00941411"/>
    <w:rsid w:val="00942C2F"/>
    <w:rsid w:val="00944739"/>
    <w:rsid w:val="009447F8"/>
    <w:rsid w:val="00946955"/>
    <w:rsid w:val="00953AD7"/>
    <w:rsid w:val="00954BAF"/>
    <w:rsid w:val="00960F9F"/>
    <w:rsid w:val="00961D6B"/>
    <w:rsid w:val="00973212"/>
    <w:rsid w:val="009748C0"/>
    <w:rsid w:val="00977662"/>
    <w:rsid w:val="00977E02"/>
    <w:rsid w:val="0098666A"/>
    <w:rsid w:val="00991811"/>
    <w:rsid w:val="009937C8"/>
    <w:rsid w:val="00993E20"/>
    <w:rsid w:val="00997997"/>
    <w:rsid w:val="00997DE1"/>
    <w:rsid w:val="009A0120"/>
    <w:rsid w:val="009A16EA"/>
    <w:rsid w:val="009A2930"/>
    <w:rsid w:val="009A3FDF"/>
    <w:rsid w:val="009A5AF0"/>
    <w:rsid w:val="009A6CFE"/>
    <w:rsid w:val="009B063D"/>
    <w:rsid w:val="009B1BFC"/>
    <w:rsid w:val="009B2984"/>
    <w:rsid w:val="009B4E3A"/>
    <w:rsid w:val="009B6FEB"/>
    <w:rsid w:val="009C08F9"/>
    <w:rsid w:val="009C5B07"/>
    <w:rsid w:val="009C6909"/>
    <w:rsid w:val="009C6E0B"/>
    <w:rsid w:val="009D211F"/>
    <w:rsid w:val="009D3333"/>
    <w:rsid w:val="009D73D0"/>
    <w:rsid w:val="009D74E8"/>
    <w:rsid w:val="009E0368"/>
    <w:rsid w:val="009E0D4B"/>
    <w:rsid w:val="009E1D29"/>
    <w:rsid w:val="009E3D9F"/>
    <w:rsid w:val="009E62A5"/>
    <w:rsid w:val="009E69A5"/>
    <w:rsid w:val="009F0C1C"/>
    <w:rsid w:val="009F4602"/>
    <w:rsid w:val="009F4B4C"/>
    <w:rsid w:val="00A00F5B"/>
    <w:rsid w:val="00A059BF"/>
    <w:rsid w:val="00A07323"/>
    <w:rsid w:val="00A131AC"/>
    <w:rsid w:val="00A13703"/>
    <w:rsid w:val="00A154D6"/>
    <w:rsid w:val="00A15ABB"/>
    <w:rsid w:val="00A168E8"/>
    <w:rsid w:val="00A233C4"/>
    <w:rsid w:val="00A357DB"/>
    <w:rsid w:val="00A37F9A"/>
    <w:rsid w:val="00A408D8"/>
    <w:rsid w:val="00A419F0"/>
    <w:rsid w:val="00A42B90"/>
    <w:rsid w:val="00A42DB5"/>
    <w:rsid w:val="00A526AC"/>
    <w:rsid w:val="00A527D6"/>
    <w:rsid w:val="00A55045"/>
    <w:rsid w:val="00A604D7"/>
    <w:rsid w:val="00A6255C"/>
    <w:rsid w:val="00A701A6"/>
    <w:rsid w:val="00A73EE9"/>
    <w:rsid w:val="00A76714"/>
    <w:rsid w:val="00A8141A"/>
    <w:rsid w:val="00A82A4D"/>
    <w:rsid w:val="00A870BD"/>
    <w:rsid w:val="00A944B1"/>
    <w:rsid w:val="00A95053"/>
    <w:rsid w:val="00AA721B"/>
    <w:rsid w:val="00AB4951"/>
    <w:rsid w:val="00AC33B1"/>
    <w:rsid w:val="00AC4553"/>
    <w:rsid w:val="00AC4D92"/>
    <w:rsid w:val="00AD0A43"/>
    <w:rsid w:val="00AE0E11"/>
    <w:rsid w:val="00AE1F56"/>
    <w:rsid w:val="00AF64F9"/>
    <w:rsid w:val="00B002B1"/>
    <w:rsid w:val="00B00463"/>
    <w:rsid w:val="00B02061"/>
    <w:rsid w:val="00B02CC9"/>
    <w:rsid w:val="00B03CE5"/>
    <w:rsid w:val="00B14374"/>
    <w:rsid w:val="00B162C7"/>
    <w:rsid w:val="00B17FA0"/>
    <w:rsid w:val="00B2220B"/>
    <w:rsid w:val="00B2329D"/>
    <w:rsid w:val="00B2401B"/>
    <w:rsid w:val="00B244A4"/>
    <w:rsid w:val="00B348BD"/>
    <w:rsid w:val="00B3783D"/>
    <w:rsid w:val="00B42664"/>
    <w:rsid w:val="00B439D0"/>
    <w:rsid w:val="00B44886"/>
    <w:rsid w:val="00B4607B"/>
    <w:rsid w:val="00B47354"/>
    <w:rsid w:val="00B50CD0"/>
    <w:rsid w:val="00B60159"/>
    <w:rsid w:val="00B650CF"/>
    <w:rsid w:val="00B6558A"/>
    <w:rsid w:val="00B754CC"/>
    <w:rsid w:val="00B77336"/>
    <w:rsid w:val="00B82170"/>
    <w:rsid w:val="00B92101"/>
    <w:rsid w:val="00B95764"/>
    <w:rsid w:val="00B95D27"/>
    <w:rsid w:val="00BA559D"/>
    <w:rsid w:val="00BA5D3B"/>
    <w:rsid w:val="00BB67E7"/>
    <w:rsid w:val="00BC2D0B"/>
    <w:rsid w:val="00BC5FD7"/>
    <w:rsid w:val="00BD1327"/>
    <w:rsid w:val="00BD6C76"/>
    <w:rsid w:val="00BD6E0C"/>
    <w:rsid w:val="00BE2DCD"/>
    <w:rsid w:val="00BE4868"/>
    <w:rsid w:val="00BE7091"/>
    <w:rsid w:val="00BE7625"/>
    <w:rsid w:val="00BF0D87"/>
    <w:rsid w:val="00BF1D0B"/>
    <w:rsid w:val="00BF6B49"/>
    <w:rsid w:val="00C0038C"/>
    <w:rsid w:val="00C14111"/>
    <w:rsid w:val="00C15448"/>
    <w:rsid w:val="00C22EA8"/>
    <w:rsid w:val="00C23D46"/>
    <w:rsid w:val="00C31D04"/>
    <w:rsid w:val="00C36199"/>
    <w:rsid w:val="00C361CE"/>
    <w:rsid w:val="00C41114"/>
    <w:rsid w:val="00C4166C"/>
    <w:rsid w:val="00C41CB9"/>
    <w:rsid w:val="00C437DB"/>
    <w:rsid w:val="00C71743"/>
    <w:rsid w:val="00C76547"/>
    <w:rsid w:val="00C80D4E"/>
    <w:rsid w:val="00C81611"/>
    <w:rsid w:val="00C86139"/>
    <w:rsid w:val="00C86494"/>
    <w:rsid w:val="00C865B6"/>
    <w:rsid w:val="00C92FEA"/>
    <w:rsid w:val="00C9487A"/>
    <w:rsid w:val="00CA078E"/>
    <w:rsid w:val="00CA2B63"/>
    <w:rsid w:val="00CA5CA4"/>
    <w:rsid w:val="00CA7095"/>
    <w:rsid w:val="00CB2ADC"/>
    <w:rsid w:val="00CB37A5"/>
    <w:rsid w:val="00CB3CB5"/>
    <w:rsid w:val="00CB77CC"/>
    <w:rsid w:val="00CC47D7"/>
    <w:rsid w:val="00CC5A4A"/>
    <w:rsid w:val="00CC61B8"/>
    <w:rsid w:val="00CD12B6"/>
    <w:rsid w:val="00CD52EA"/>
    <w:rsid w:val="00CE4A7B"/>
    <w:rsid w:val="00CF6A7C"/>
    <w:rsid w:val="00D01D91"/>
    <w:rsid w:val="00D04333"/>
    <w:rsid w:val="00D0734D"/>
    <w:rsid w:val="00D0751A"/>
    <w:rsid w:val="00D1210D"/>
    <w:rsid w:val="00D14013"/>
    <w:rsid w:val="00D20BC3"/>
    <w:rsid w:val="00D21E36"/>
    <w:rsid w:val="00D25CD6"/>
    <w:rsid w:val="00D27015"/>
    <w:rsid w:val="00D272E0"/>
    <w:rsid w:val="00D347E2"/>
    <w:rsid w:val="00D34CC8"/>
    <w:rsid w:val="00D43485"/>
    <w:rsid w:val="00D45813"/>
    <w:rsid w:val="00D46FCA"/>
    <w:rsid w:val="00D56F63"/>
    <w:rsid w:val="00D61747"/>
    <w:rsid w:val="00D6622E"/>
    <w:rsid w:val="00D70292"/>
    <w:rsid w:val="00D73C08"/>
    <w:rsid w:val="00D75006"/>
    <w:rsid w:val="00D76F41"/>
    <w:rsid w:val="00D81105"/>
    <w:rsid w:val="00D81D65"/>
    <w:rsid w:val="00D940F0"/>
    <w:rsid w:val="00D9599F"/>
    <w:rsid w:val="00D96B0D"/>
    <w:rsid w:val="00DA12DB"/>
    <w:rsid w:val="00DA212C"/>
    <w:rsid w:val="00DA49CD"/>
    <w:rsid w:val="00DB10DE"/>
    <w:rsid w:val="00DB3AD2"/>
    <w:rsid w:val="00DB5063"/>
    <w:rsid w:val="00DB7D03"/>
    <w:rsid w:val="00DC16A7"/>
    <w:rsid w:val="00DC54C3"/>
    <w:rsid w:val="00DD2C42"/>
    <w:rsid w:val="00DD56D2"/>
    <w:rsid w:val="00DD70F1"/>
    <w:rsid w:val="00DF6A2A"/>
    <w:rsid w:val="00E12D07"/>
    <w:rsid w:val="00E20D07"/>
    <w:rsid w:val="00E20FF9"/>
    <w:rsid w:val="00E22323"/>
    <w:rsid w:val="00E22C87"/>
    <w:rsid w:val="00E25115"/>
    <w:rsid w:val="00E26FB3"/>
    <w:rsid w:val="00E357A0"/>
    <w:rsid w:val="00E4046B"/>
    <w:rsid w:val="00E45168"/>
    <w:rsid w:val="00E45372"/>
    <w:rsid w:val="00E5178C"/>
    <w:rsid w:val="00E54FAB"/>
    <w:rsid w:val="00E57F65"/>
    <w:rsid w:val="00E63D3F"/>
    <w:rsid w:val="00E6665B"/>
    <w:rsid w:val="00E66D72"/>
    <w:rsid w:val="00E73367"/>
    <w:rsid w:val="00E8088E"/>
    <w:rsid w:val="00E81A18"/>
    <w:rsid w:val="00E8256A"/>
    <w:rsid w:val="00E8434E"/>
    <w:rsid w:val="00E90763"/>
    <w:rsid w:val="00E90A57"/>
    <w:rsid w:val="00E92306"/>
    <w:rsid w:val="00E9488A"/>
    <w:rsid w:val="00E95773"/>
    <w:rsid w:val="00E979A5"/>
    <w:rsid w:val="00EA0285"/>
    <w:rsid w:val="00EA06AA"/>
    <w:rsid w:val="00EA2281"/>
    <w:rsid w:val="00EA6F8C"/>
    <w:rsid w:val="00EB28F0"/>
    <w:rsid w:val="00EB3522"/>
    <w:rsid w:val="00EB35B8"/>
    <w:rsid w:val="00EB496B"/>
    <w:rsid w:val="00EC3658"/>
    <w:rsid w:val="00EC5072"/>
    <w:rsid w:val="00EC5C61"/>
    <w:rsid w:val="00ED216B"/>
    <w:rsid w:val="00ED5EB2"/>
    <w:rsid w:val="00EE034D"/>
    <w:rsid w:val="00EE0BE9"/>
    <w:rsid w:val="00EE2CB0"/>
    <w:rsid w:val="00EF3C91"/>
    <w:rsid w:val="00EF413E"/>
    <w:rsid w:val="00EF59E6"/>
    <w:rsid w:val="00EF7E76"/>
    <w:rsid w:val="00F00672"/>
    <w:rsid w:val="00F05FEA"/>
    <w:rsid w:val="00F127ED"/>
    <w:rsid w:val="00F13FAF"/>
    <w:rsid w:val="00F20756"/>
    <w:rsid w:val="00F2293F"/>
    <w:rsid w:val="00F32E1E"/>
    <w:rsid w:val="00F35931"/>
    <w:rsid w:val="00F3621E"/>
    <w:rsid w:val="00F37591"/>
    <w:rsid w:val="00F4009C"/>
    <w:rsid w:val="00F40A5E"/>
    <w:rsid w:val="00F41BD1"/>
    <w:rsid w:val="00F42A10"/>
    <w:rsid w:val="00F43B8D"/>
    <w:rsid w:val="00F441D4"/>
    <w:rsid w:val="00F45A2F"/>
    <w:rsid w:val="00F45D5B"/>
    <w:rsid w:val="00F479D1"/>
    <w:rsid w:val="00F51926"/>
    <w:rsid w:val="00F579FF"/>
    <w:rsid w:val="00F67038"/>
    <w:rsid w:val="00F67296"/>
    <w:rsid w:val="00F67766"/>
    <w:rsid w:val="00F73F01"/>
    <w:rsid w:val="00F761F8"/>
    <w:rsid w:val="00F762AF"/>
    <w:rsid w:val="00F82CD7"/>
    <w:rsid w:val="00F8339D"/>
    <w:rsid w:val="00F8377B"/>
    <w:rsid w:val="00F8511B"/>
    <w:rsid w:val="00F85831"/>
    <w:rsid w:val="00F87497"/>
    <w:rsid w:val="00F94049"/>
    <w:rsid w:val="00F96599"/>
    <w:rsid w:val="00FA5BD1"/>
    <w:rsid w:val="00FB6463"/>
    <w:rsid w:val="00FB6D86"/>
    <w:rsid w:val="00FC2F1F"/>
    <w:rsid w:val="00FC7193"/>
    <w:rsid w:val="00FC7F05"/>
    <w:rsid w:val="00FD22AE"/>
    <w:rsid w:val="00FD49E8"/>
    <w:rsid w:val="00FD60DD"/>
    <w:rsid w:val="00FE0C6B"/>
    <w:rsid w:val="00FE15E6"/>
    <w:rsid w:val="00FE4903"/>
    <w:rsid w:val="00FF1C74"/>
    <w:rsid w:val="00FF56EB"/>
    <w:rsid w:val="00FF604F"/>
    <w:rsid w:val="00FF62F2"/>
    <w:rsid w:val="00FF6856"/>
    <w:rsid w:val="00FF685F"/>
    <w:rsid w:val="00FF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5137"/>
  <w15:chartTrackingRefBased/>
  <w15:docId w15:val="{3898DDC0-03E7-4292-A509-C02485A4C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FC0"/>
    <w:rPr>
      <w:rFonts w:eastAsiaTheme="majorEastAsia" w:cstheme="majorBidi"/>
      <w:color w:val="272727" w:themeColor="text1" w:themeTint="D8"/>
    </w:rPr>
  </w:style>
  <w:style w:type="paragraph" w:styleId="Title">
    <w:name w:val="Title"/>
    <w:basedOn w:val="Normal"/>
    <w:next w:val="Normal"/>
    <w:link w:val="TitleChar"/>
    <w:uiPriority w:val="10"/>
    <w:qFormat/>
    <w:rsid w:val="00165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FC0"/>
    <w:pPr>
      <w:spacing w:before="160"/>
      <w:jc w:val="center"/>
    </w:pPr>
    <w:rPr>
      <w:i/>
      <w:iCs/>
      <w:color w:val="404040" w:themeColor="text1" w:themeTint="BF"/>
    </w:rPr>
  </w:style>
  <w:style w:type="character" w:customStyle="1" w:styleId="QuoteChar">
    <w:name w:val="Quote Char"/>
    <w:basedOn w:val="DefaultParagraphFont"/>
    <w:link w:val="Quote"/>
    <w:uiPriority w:val="29"/>
    <w:rsid w:val="00165FC0"/>
    <w:rPr>
      <w:i/>
      <w:iCs/>
      <w:color w:val="404040" w:themeColor="text1" w:themeTint="BF"/>
    </w:rPr>
  </w:style>
  <w:style w:type="paragraph" w:styleId="ListParagraph">
    <w:name w:val="List Paragraph"/>
    <w:basedOn w:val="Normal"/>
    <w:uiPriority w:val="34"/>
    <w:qFormat/>
    <w:rsid w:val="00165FC0"/>
    <w:pPr>
      <w:ind w:left="720"/>
      <w:contextualSpacing/>
    </w:pPr>
  </w:style>
  <w:style w:type="character" w:styleId="IntenseEmphasis">
    <w:name w:val="Intense Emphasis"/>
    <w:basedOn w:val="DefaultParagraphFont"/>
    <w:uiPriority w:val="21"/>
    <w:qFormat/>
    <w:rsid w:val="00165FC0"/>
    <w:rPr>
      <w:i/>
      <w:iCs/>
      <w:color w:val="0F4761" w:themeColor="accent1" w:themeShade="BF"/>
    </w:rPr>
  </w:style>
  <w:style w:type="paragraph" w:styleId="IntenseQuote">
    <w:name w:val="Intense Quote"/>
    <w:basedOn w:val="Normal"/>
    <w:next w:val="Normal"/>
    <w:link w:val="IntenseQuoteChar"/>
    <w:uiPriority w:val="30"/>
    <w:qFormat/>
    <w:rsid w:val="00165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FC0"/>
    <w:rPr>
      <w:i/>
      <w:iCs/>
      <w:color w:val="0F4761" w:themeColor="accent1" w:themeShade="BF"/>
    </w:rPr>
  </w:style>
  <w:style w:type="character" w:styleId="IntenseReference">
    <w:name w:val="Intense Reference"/>
    <w:basedOn w:val="DefaultParagraphFont"/>
    <w:uiPriority w:val="32"/>
    <w:qFormat/>
    <w:rsid w:val="00165FC0"/>
    <w:rPr>
      <w:b/>
      <w:bCs/>
      <w:smallCaps/>
      <w:color w:val="0F4761" w:themeColor="accent1" w:themeShade="BF"/>
      <w:spacing w:val="5"/>
    </w:rPr>
  </w:style>
  <w:style w:type="character" w:styleId="Hyperlink">
    <w:name w:val="Hyperlink"/>
    <w:basedOn w:val="DefaultParagraphFont"/>
    <w:uiPriority w:val="99"/>
    <w:unhideWhenUsed/>
    <w:rsid w:val="00E12D07"/>
    <w:rPr>
      <w:color w:val="467886" w:themeColor="hyperlink"/>
      <w:u w:val="single"/>
    </w:rPr>
  </w:style>
  <w:style w:type="character" w:styleId="UnresolvedMention">
    <w:name w:val="Unresolved Mention"/>
    <w:basedOn w:val="DefaultParagraphFont"/>
    <w:uiPriority w:val="99"/>
    <w:semiHidden/>
    <w:unhideWhenUsed/>
    <w:rsid w:val="00E12D07"/>
    <w:rPr>
      <w:color w:val="605E5C"/>
      <w:shd w:val="clear" w:color="auto" w:fill="E1DFDD"/>
    </w:rPr>
  </w:style>
  <w:style w:type="paragraph" w:styleId="Header">
    <w:name w:val="header"/>
    <w:basedOn w:val="Normal"/>
    <w:link w:val="HeaderChar"/>
    <w:uiPriority w:val="99"/>
    <w:unhideWhenUsed/>
    <w:rsid w:val="009E0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globalassets/media/knowledge/knowledge-hub/reports/building-inclusive-workplaces-report-sept-2019_tcm18-64154.pdf" TargetMode="External"/><Relationship Id="rId18" Type="http://schemas.openxmlformats.org/officeDocument/2006/relationships/hyperlink" Target="https://www.cipd.org/en/views-and-insights/thought-leadership/insight/people-professionals-digital-era/"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cipd.org/uk/knowledge/factsheets/strategy-development-factsheet/" TargetMode="External"/><Relationship Id="rId7" Type="http://schemas.openxmlformats.org/officeDocument/2006/relationships/endnotes" Target="endnotes.xml"/><Relationship Id="rId12" Type="http://schemas.openxmlformats.org/officeDocument/2006/relationships/hyperlink" Target="https://www.cipd.org/uk/the-people-profession/the-profession-map/explore-the-profession-map/" TargetMode="External"/><Relationship Id="rId17" Type="http://schemas.openxmlformats.org/officeDocument/2006/relationships/hyperlink" Target="https://www.cipd.org/uk/knowledge/factsheets/learning-methods-factshee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cipd.org/uk/knowledge/factsheets/employee-communication/" TargetMode="External"/><Relationship Id="rId20" Type="http://schemas.openxmlformats.org/officeDocument/2006/relationships/hyperlink" Target="https://hrzone.com/three-ways-to-develop-a-sense-of-belonging-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ipd.org/uk/knowledge/factsheets/management-factsheet/" TargetMode="External"/><Relationship Id="rId23" Type="http://schemas.openxmlformats.org/officeDocument/2006/relationships/hyperlink" Target="https://www.peoplemanagement.co.uk/article/1896861/cost-disengaged-employees-%E2%80%93-companies-turn-around"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ommunicationtheory.org/the-7cs-of-effective-communication-explained-with-examp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en/views-and-insights/thought-leadership/insight/evolution-people-profession/" TargetMode="External"/><Relationship Id="rId22" Type="http://schemas.openxmlformats.org/officeDocument/2006/relationships/hyperlink" Target="https://www.cipd.org/uk/knowledge/guides/ethics-work-gui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3AE18-F861-49D3-B910-1841B5A23132}">
  <ds:schemaRefs>
    <ds:schemaRef ds:uri="http://schemas.openxmlformats.org/officeDocument/2006/bibliography"/>
  </ds:schemaRefs>
</ds:datastoreItem>
</file>

<file path=docMetadata/LabelInfo.xml><?xml version="1.0" encoding="utf-8"?>
<clbl:labelList xmlns:clbl="http://schemas.microsoft.com/office/2020/mipLabelMetadata">
  <clbl:label id="{7beefdff-6834-454f-be00-a68b5bc5f471}" enabled="1" method="Standard" siteId="{39683655-1d97-4b22-be8c-246da0f47a41}" removed="0"/>
</clbl:labelList>
</file>

<file path=docProps/app.xml><?xml version="1.0" encoding="utf-8"?>
<Properties xmlns="http://schemas.openxmlformats.org/officeDocument/2006/extended-properties" xmlns:vt="http://schemas.openxmlformats.org/officeDocument/2006/docPropsVTypes">
  <Template>Normal</Template>
  <TotalTime>1760</TotalTime>
  <Pages>13</Pages>
  <Words>4839</Words>
  <Characters>27585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Michelle</dc:creator>
  <cp:keywords/>
  <dc:description/>
  <cp:lastModifiedBy>Hunt Michelle</cp:lastModifiedBy>
  <cp:revision>742</cp:revision>
  <dcterms:created xsi:type="dcterms:W3CDTF">2026-03-19T11:17:00Z</dcterms:created>
  <dcterms:modified xsi:type="dcterms:W3CDTF">2026-05-11T15:39:00Z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32cb7a62,16370fe8,47f4bfb4</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