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961F9" w14:textId="6AA99A89" w:rsidR="4180D187" w:rsidRPr="0046199A" w:rsidRDefault="4180D187" w:rsidP="0046199A">
      <w:pPr>
        <w:jc w:val="center"/>
        <w:rPr>
          <w:color w:val="000000"/>
          <w:sz w:val="28"/>
          <w:szCs w:val="28"/>
          <w:u w:val="single"/>
        </w:rPr>
      </w:pPr>
      <w:r w:rsidRPr="0046199A">
        <w:rPr>
          <w:noProof/>
          <w:color w:val="000000"/>
          <w:sz w:val="28"/>
          <w:szCs w:val="28"/>
          <w:u w:val="single"/>
        </w:rPr>
        <w:drawing>
          <wp:anchor distT="0" distB="0" distL="114300" distR="114300" simplePos="0" relativeHeight="251658240" behindDoc="0" locked="0" layoutInCell="1" allowOverlap="1" wp14:anchorId="78B9B307" wp14:editId="219535B7">
            <wp:simplePos x="0" y="0"/>
            <wp:positionH relativeFrom="margin">
              <wp:align>left</wp:align>
            </wp:positionH>
            <wp:positionV relativeFrom="paragraph">
              <wp:posOffset>388620</wp:posOffset>
            </wp:positionV>
            <wp:extent cx="5959002" cy="4474072"/>
            <wp:effectExtent l="0" t="0" r="3810" b="3175"/>
            <wp:wrapSquare wrapText="bothSides"/>
            <wp:docPr id="33961152" name="Picture 33961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59002" cy="4474072"/>
                    </a:xfrm>
                    <a:prstGeom prst="rect">
                      <a:avLst/>
                    </a:prstGeom>
                  </pic:spPr>
                </pic:pic>
              </a:graphicData>
            </a:graphic>
            <wp14:sizeRelH relativeFrom="page">
              <wp14:pctWidth>0</wp14:pctWidth>
            </wp14:sizeRelH>
            <wp14:sizeRelV relativeFrom="page">
              <wp14:pctHeight>0</wp14:pctHeight>
            </wp14:sizeRelV>
          </wp:anchor>
        </w:drawing>
      </w:r>
      <w:r w:rsidR="002333F2" w:rsidRPr="0046199A">
        <w:rPr>
          <w:color w:val="000000"/>
          <w:sz w:val="28"/>
          <w:szCs w:val="28"/>
          <w:u w:val="single"/>
        </w:rPr>
        <w:t>Awe</w:t>
      </w:r>
      <w:r w:rsidR="0046199A" w:rsidRPr="0046199A">
        <w:rPr>
          <w:color w:val="000000"/>
          <w:sz w:val="28"/>
          <w:szCs w:val="28"/>
          <w:u w:val="single"/>
        </w:rPr>
        <w:t xml:space="preserve"> and Wonder- Science, Mathematics and The Outdoors</w:t>
      </w:r>
    </w:p>
    <w:p w14:paraId="665BD67B" w14:textId="434FE7D0" w:rsidR="129FC51C" w:rsidRPr="009442C8" w:rsidRDefault="00A035A2" w:rsidP="129FC51C">
      <w:pPr>
        <w:rPr>
          <w:color w:val="000000"/>
        </w:rPr>
      </w:pPr>
      <w:r>
        <w:rPr>
          <w:color w:val="000000"/>
        </w:rPr>
        <w:t>[Google Images]</w:t>
      </w:r>
    </w:p>
    <w:p w14:paraId="73AA0413" w14:textId="30D67891" w:rsidR="129FC51C" w:rsidRPr="009442C8" w:rsidRDefault="129FC51C" w:rsidP="129FC51C">
      <w:pPr>
        <w:rPr>
          <w:color w:val="000000"/>
        </w:rPr>
      </w:pPr>
    </w:p>
    <w:p w14:paraId="3E531A88" w14:textId="5D42C5A0" w:rsidR="129FC51C" w:rsidRPr="009442C8" w:rsidRDefault="129FC51C" w:rsidP="129FC51C">
      <w:pPr>
        <w:rPr>
          <w:color w:val="000000"/>
        </w:rPr>
      </w:pPr>
    </w:p>
    <w:p w14:paraId="0CF344F6" w14:textId="2F3157AC" w:rsidR="129FC51C" w:rsidRPr="009442C8" w:rsidRDefault="129FC51C" w:rsidP="129FC51C">
      <w:pPr>
        <w:rPr>
          <w:color w:val="000000"/>
        </w:rPr>
      </w:pPr>
    </w:p>
    <w:p w14:paraId="5D67D87E" w14:textId="7FA76DD5" w:rsidR="129FC51C" w:rsidRPr="009442C8" w:rsidRDefault="129FC51C" w:rsidP="129FC51C">
      <w:pPr>
        <w:rPr>
          <w:color w:val="000000"/>
        </w:rPr>
      </w:pPr>
    </w:p>
    <w:p w14:paraId="4E289040" w14:textId="2E2888ED" w:rsidR="129FC51C" w:rsidRPr="009442C8" w:rsidRDefault="129FC51C" w:rsidP="129FC51C">
      <w:pPr>
        <w:rPr>
          <w:color w:val="000000"/>
        </w:rPr>
      </w:pPr>
    </w:p>
    <w:p w14:paraId="31E9518C" w14:textId="787BC932" w:rsidR="129FC51C" w:rsidRPr="009442C8" w:rsidRDefault="129FC51C" w:rsidP="129FC51C">
      <w:pPr>
        <w:rPr>
          <w:color w:val="000000"/>
        </w:rPr>
      </w:pPr>
    </w:p>
    <w:p w14:paraId="5EE14766" w14:textId="7CCF0AA2" w:rsidR="129FC51C" w:rsidRPr="009442C8" w:rsidRDefault="129FC51C" w:rsidP="129FC51C">
      <w:pPr>
        <w:rPr>
          <w:color w:val="000000"/>
        </w:rPr>
      </w:pPr>
    </w:p>
    <w:p w14:paraId="11AC3DF1" w14:textId="05ED90CD" w:rsidR="129FC51C" w:rsidRPr="009442C8" w:rsidRDefault="129FC51C" w:rsidP="129FC51C">
      <w:pPr>
        <w:rPr>
          <w:color w:val="000000"/>
        </w:rPr>
      </w:pPr>
    </w:p>
    <w:p w14:paraId="55781AC2" w14:textId="77777777" w:rsidR="00946834" w:rsidRPr="009442C8" w:rsidRDefault="00946834" w:rsidP="129FC51C">
      <w:pPr>
        <w:rPr>
          <w:color w:val="000000"/>
        </w:rPr>
      </w:pPr>
    </w:p>
    <w:p w14:paraId="5E22235F" w14:textId="77777777" w:rsidR="00946834" w:rsidRPr="009442C8" w:rsidRDefault="00946834" w:rsidP="129FC51C">
      <w:pPr>
        <w:rPr>
          <w:color w:val="000000"/>
        </w:rPr>
      </w:pPr>
    </w:p>
    <w:p w14:paraId="37D60DF3" w14:textId="77777777" w:rsidR="00946834" w:rsidRPr="009442C8" w:rsidRDefault="00946834" w:rsidP="129FC51C">
      <w:pPr>
        <w:rPr>
          <w:color w:val="000000"/>
        </w:rPr>
      </w:pPr>
    </w:p>
    <w:p w14:paraId="59A7A863" w14:textId="77777777" w:rsidR="00946834" w:rsidRPr="009442C8" w:rsidRDefault="00946834" w:rsidP="129FC51C">
      <w:pPr>
        <w:rPr>
          <w:color w:val="000000"/>
        </w:rPr>
      </w:pPr>
    </w:p>
    <w:p w14:paraId="132733CA" w14:textId="77777777" w:rsidR="00946834" w:rsidRPr="009442C8" w:rsidRDefault="00946834" w:rsidP="129FC51C">
      <w:pPr>
        <w:rPr>
          <w:color w:val="000000"/>
        </w:rPr>
      </w:pPr>
    </w:p>
    <w:p w14:paraId="613EB5A5" w14:textId="77777777" w:rsidR="00946834" w:rsidRPr="009442C8" w:rsidRDefault="00946834" w:rsidP="129FC51C">
      <w:pPr>
        <w:rPr>
          <w:color w:val="000000"/>
        </w:rPr>
      </w:pPr>
    </w:p>
    <w:p w14:paraId="5AEAFD76" w14:textId="43ADF2A6" w:rsidR="002A4CC6" w:rsidRPr="009C7850" w:rsidRDefault="5E757859" w:rsidP="129FC51C">
      <w:pPr>
        <w:rPr>
          <w:rFonts w:ascii="Arial" w:hAnsi="Arial" w:cs="Arial"/>
          <w:sz w:val="24"/>
          <w:szCs w:val="24"/>
        </w:rPr>
      </w:pPr>
      <w:r w:rsidRPr="009C7850">
        <w:rPr>
          <w:rFonts w:ascii="Arial" w:hAnsi="Arial" w:cs="Arial"/>
          <w:color w:val="000000"/>
          <w:sz w:val="24"/>
          <w:szCs w:val="24"/>
        </w:rPr>
        <w:t>The curriculum for Wales science and technology curriculum</w:t>
      </w:r>
      <w:r w:rsidR="00163701" w:rsidRPr="009C7850">
        <w:rPr>
          <w:rFonts w:ascii="Arial" w:hAnsi="Arial" w:cs="Arial"/>
          <w:color w:val="000000"/>
          <w:sz w:val="24"/>
          <w:szCs w:val="24"/>
        </w:rPr>
        <w:t xml:space="preserve"> (2022)</w:t>
      </w:r>
      <w:r w:rsidRPr="009C7850">
        <w:rPr>
          <w:rFonts w:ascii="Arial" w:hAnsi="Arial" w:cs="Arial"/>
          <w:color w:val="000000"/>
          <w:sz w:val="24"/>
          <w:szCs w:val="24"/>
        </w:rPr>
        <w:t xml:space="preserve"> talks about the world around us and how it is full of living things that depends on each other for </w:t>
      </w:r>
      <w:r w:rsidR="00A90986" w:rsidRPr="009C7850">
        <w:rPr>
          <w:rFonts w:ascii="Arial" w:hAnsi="Arial" w:cs="Arial"/>
          <w:color w:val="000000"/>
          <w:sz w:val="24"/>
          <w:szCs w:val="24"/>
        </w:rPr>
        <w:t>survival</w:t>
      </w:r>
      <w:r w:rsidRPr="009C7850">
        <w:rPr>
          <w:rFonts w:ascii="Arial" w:hAnsi="Arial" w:cs="Arial"/>
          <w:color w:val="000000"/>
          <w:sz w:val="24"/>
          <w:szCs w:val="24"/>
        </w:rPr>
        <w:t xml:space="preserve">. The curriculum has three progression steps that </w:t>
      </w:r>
      <w:r w:rsidR="00A90986" w:rsidRPr="009C7850">
        <w:rPr>
          <w:rFonts w:ascii="Arial" w:hAnsi="Arial" w:cs="Arial"/>
          <w:color w:val="000000"/>
          <w:sz w:val="24"/>
          <w:szCs w:val="24"/>
        </w:rPr>
        <w:t>helps</w:t>
      </w:r>
      <w:r w:rsidRPr="009C7850">
        <w:rPr>
          <w:rFonts w:ascii="Arial" w:hAnsi="Arial" w:cs="Arial"/>
          <w:color w:val="000000"/>
          <w:sz w:val="24"/>
          <w:szCs w:val="24"/>
        </w:rPr>
        <w:t xml:space="preserve"> to enhance </w:t>
      </w:r>
      <w:r w:rsidR="00A90986" w:rsidRPr="009C7850">
        <w:rPr>
          <w:rFonts w:ascii="Arial" w:hAnsi="Arial" w:cs="Arial"/>
          <w:color w:val="000000"/>
          <w:sz w:val="24"/>
          <w:szCs w:val="24"/>
        </w:rPr>
        <w:t>children’s</w:t>
      </w:r>
      <w:r w:rsidRPr="009C7850">
        <w:rPr>
          <w:rFonts w:ascii="Arial" w:hAnsi="Arial" w:cs="Arial"/>
          <w:color w:val="000000"/>
          <w:sz w:val="24"/>
          <w:szCs w:val="24"/>
        </w:rPr>
        <w:t xml:space="preserve"> knowledge and understanding of the world around them</w:t>
      </w:r>
      <w:r w:rsidR="000037A3" w:rsidRPr="009C7850">
        <w:rPr>
          <w:rFonts w:ascii="Arial" w:hAnsi="Arial" w:cs="Arial"/>
          <w:color w:val="000000"/>
          <w:sz w:val="24"/>
          <w:szCs w:val="24"/>
        </w:rPr>
        <w:t>,</w:t>
      </w:r>
      <w:r w:rsidRPr="009C7850">
        <w:rPr>
          <w:rFonts w:ascii="Arial" w:hAnsi="Arial" w:cs="Arial"/>
          <w:color w:val="000000"/>
          <w:sz w:val="24"/>
          <w:szCs w:val="24"/>
        </w:rPr>
        <w:t xml:space="preserve"> each step</w:t>
      </w:r>
      <w:r w:rsidRPr="009C7850">
        <w:rPr>
          <w:rFonts w:ascii="Arial" w:hAnsi="Arial" w:cs="Arial"/>
          <w:sz w:val="24"/>
          <w:szCs w:val="24"/>
        </w:rPr>
        <w:t xml:space="preserve"> encourages the children to use their own knowledge and understanding to allow them to build on their </w:t>
      </w:r>
      <w:r w:rsidR="00065E26" w:rsidRPr="009C7850">
        <w:rPr>
          <w:rFonts w:ascii="Arial" w:hAnsi="Arial" w:cs="Arial"/>
          <w:sz w:val="24"/>
          <w:szCs w:val="24"/>
        </w:rPr>
        <w:t>knowledge</w:t>
      </w:r>
      <w:r w:rsidRPr="009C7850">
        <w:rPr>
          <w:rFonts w:ascii="Arial" w:hAnsi="Arial" w:cs="Arial"/>
          <w:sz w:val="24"/>
          <w:szCs w:val="24"/>
        </w:rPr>
        <w:t xml:space="preserve"> </w:t>
      </w:r>
      <w:r w:rsidR="00065E26" w:rsidRPr="009C7850">
        <w:rPr>
          <w:rFonts w:ascii="Arial" w:hAnsi="Arial" w:cs="Arial"/>
          <w:sz w:val="24"/>
          <w:szCs w:val="24"/>
        </w:rPr>
        <w:t>that</w:t>
      </w:r>
      <w:r w:rsidRPr="009C7850">
        <w:rPr>
          <w:rFonts w:ascii="Arial" w:hAnsi="Arial" w:cs="Arial"/>
          <w:sz w:val="24"/>
          <w:szCs w:val="24"/>
        </w:rPr>
        <w:t xml:space="preserve"> everything that they do has an impact on the environment around them and</w:t>
      </w:r>
      <w:r w:rsidR="000B147A" w:rsidRPr="009C7850">
        <w:rPr>
          <w:rFonts w:ascii="Arial" w:hAnsi="Arial" w:cs="Arial"/>
          <w:sz w:val="24"/>
          <w:szCs w:val="24"/>
        </w:rPr>
        <w:t xml:space="preserve"> the</w:t>
      </w:r>
      <w:r w:rsidRPr="009C7850">
        <w:rPr>
          <w:rFonts w:ascii="Arial" w:hAnsi="Arial" w:cs="Arial"/>
          <w:sz w:val="24"/>
          <w:szCs w:val="24"/>
        </w:rPr>
        <w:t xml:space="preserve"> living things</w:t>
      </w:r>
      <w:r w:rsidR="000B147A" w:rsidRPr="009C7850">
        <w:rPr>
          <w:rFonts w:ascii="Arial" w:hAnsi="Arial" w:cs="Arial"/>
          <w:sz w:val="24"/>
          <w:szCs w:val="24"/>
        </w:rPr>
        <w:t>.</w:t>
      </w:r>
      <w:r w:rsidRPr="009C7850">
        <w:rPr>
          <w:rFonts w:ascii="Arial" w:hAnsi="Arial" w:cs="Arial"/>
          <w:sz w:val="24"/>
          <w:szCs w:val="24"/>
        </w:rPr>
        <w:t xml:space="preserve"> </w:t>
      </w:r>
      <w:r w:rsidR="000B147A" w:rsidRPr="009C7850">
        <w:rPr>
          <w:rFonts w:ascii="Arial" w:hAnsi="Arial" w:cs="Arial"/>
          <w:sz w:val="24"/>
          <w:szCs w:val="24"/>
        </w:rPr>
        <w:t>O</w:t>
      </w:r>
      <w:r w:rsidRPr="009C7850">
        <w:rPr>
          <w:rFonts w:ascii="Arial" w:hAnsi="Arial" w:cs="Arial"/>
          <w:sz w:val="24"/>
          <w:szCs w:val="24"/>
        </w:rPr>
        <w:t>ne area in the photograph I have chosen is a b</w:t>
      </w:r>
      <w:r w:rsidR="000B147A" w:rsidRPr="009C7850">
        <w:rPr>
          <w:rFonts w:ascii="Arial" w:hAnsi="Arial" w:cs="Arial"/>
          <w:sz w:val="24"/>
          <w:szCs w:val="24"/>
        </w:rPr>
        <w:t>u</w:t>
      </w:r>
      <w:r w:rsidRPr="009C7850">
        <w:rPr>
          <w:rFonts w:ascii="Arial" w:hAnsi="Arial" w:cs="Arial"/>
          <w:sz w:val="24"/>
          <w:szCs w:val="24"/>
        </w:rPr>
        <w:t>g hotel</w:t>
      </w:r>
      <w:r w:rsidR="000B147A" w:rsidRPr="009C7850">
        <w:rPr>
          <w:rFonts w:ascii="Arial" w:hAnsi="Arial" w:cs="Arial"/>
          <w:sz w:val="24"/>
          <w:szCs w:val="24"/>
        </w:rPr>
        <w:t>,</w:t>
      </w:r>
      <w:r w:rsidRPr="009C7850">
        <w:rPr>
          <w:rFonts w:ascii="Arial" w:hAnsi="Arial" w:cs="Arial"/>
          <w:sz w:val="24"/>
          <w:szCs w:val="24"/>
        </w:rPr>
        <w:t xml:space="preserve"> by encouraging children to create a b</w:t>
      </w:r>
      <w:r w:rsidR="000B147A" w:rsidRPr="009C7850">
        <w:rPr>
          <w:rFonts w:ascii="Arial" w:hAnsi="Arial" w:cs="Arial"/>
          <w:sz w:val="24"/>
          <w:szCs w:val="24"/>
        </w:rPr>
        <w:t>u</w:t>
      </w:r>
      <w:r w:rsidRPr="009C7850">
        <w:rPr>
          <w:rFonts w:ascii="Arial" w:hAnsi="Arial" w:cs="Arial"/>
          <w:sz w:val="24"/>
          <w:szCs w:val="24"/>
        </w:rPr>
        <w:t>g hotel in the outside area it enables children to</w:t>
      </w:r>
      <w:r w:rsidR="2D5084DF" w:rsidRPr="009C7850">
        <w:rPr>
          <w:rFonts w:ascii="Arial" w:hAnsi="Arial" w:cs="Arial"/>
          <w:sz w:val="24"/>
          <w:szCs w:val="24"/>
        </w:rPr>
        <w:t xml:space="preserve"> explore a number of science and mathematical concepts</w:t>
      </w:r>
      <w:r w:rsidR="000B147A" w:rsidRPr="009C7850">
        <w:rPr>
          <w:rFonts w:ascii="Arial" w:hAnsi="Arial" w:cs="Arial"/>
          <w:sz w:val="24"/>
          <w:szCs w:val="24"/>
        </w:rPr>
        <w:t>,</w:t>
      </w:r>
      <w:r w:rsidR="2D5084DF" w:rsidRPr="009C7850">
        <w:rPr>
          <w:rFonts w:ascii="Arial" w:hAnsi="Arial" w:cs="Arial"/>
          <w:sz w:val="24"/>
          <w:szCs w:val="24"/>
        </w:rPr>
        <w:t xml:space="preserve"> to create a good b</w:t>
      </w:r>
      <w:r w:rsidR="000B147A" w:rsidRPr="009C7850">
        <w:rPr>
          <w:rFonts w:ascii="Arial" w:hAnsi="Arial" w:cs="Arial"/>
          <w:sz w:val="24"/>
          <w:szCs w:val="24"/>
        </w:rPr>
        <w:t>u</w:t>
      </w:r>
      <w:r w:rsidR="2D5084DF" w:rsidRPr="009C7850">
        <w:rPr>
          <w:rFonts w:ascii="Arial" w:hAnsi="Arial" w:cs="Arial"/>
          <w:sz w:val="24"/>
          <w:szCs w:val="24"/>
        </w:rPr>
        <w:t xml:space="preserve">g hotel it is important to use a wide range of materials according to Jones </w:t>
      </w:r>
      <w:r w:rsidR="000B147A" w:rsidRPr="009C7850">
        <w:rPr>
          <w:rFonts w:ascii="Arial" w:hAnsi="Arial" w:cs="Arial"/>
          <w:sz w:val="24"/>
          <w:szCs w:val="24"/>
        </w:rPr>
        <w:t>(</w:t>
      </w:r>
      <w:r w:rsidR="00A76298" w:rsidRPr="009C7850">
        <w:rPr>
          <w:rFonts w:ascii="Arial" w:hAnsi="Arial" w:cs="Arial"/>
          <w:sz w:val="24"/>
          <w:szCs w:val="24"/>
        </w:rPr>
        <w:t>no year</w:t>
      </w:r>
      <w:r w:rsidR="000B147A" w:rsidRPr="009C7850">
        <w:rPr>
          <w:rFonts w:ascii="Arial" w:hAnsi="Arial" w:cs="Arial"/>
          <w:sz w:val="24"/>
          <w:szCs w:val="24"/>
        </w:rPr>
        <w:t xml:space="preserve">) </w:t>
      </w:r>
      <w:r w:rsidR="2D5084DF" w:rsidRPr="009C7850">
        <w:rPr>
          <w:rFonts w:ascii="Arial" w:hAnsi="Arial" w:cs="Arial"/>
          <w:sz w:val="24"/>
          <w:szCs w:val="24"/>
        </w:rPr>
        <w:t>it is best to create a bug hotel using natural materials and to create nooks and crannies of various sizes for the insects to crawl into</w:t>
      </w:r>
      <w:r w:rsidR="000B147A" w:rsidRPr="009C7850">
        <w:rPr>
          <w:rFonts w:ascii="Arial" w:hAnsi="Arial" w:cs="Arial"/>
          <w:sz w:val="24"/>
          <w:szCs w:val="24"/>
        </w:rPr>
        <w:t>,</w:t>
      </w:r>
      <w:r w:rsidR="2D5084DF" w:rsidRPr="009C7850">
        <w:rPr>
          <w:rFonts w:ascii="Arial" w:hAnsi="Arial" w:cs="Arial"/>
          <w:sz w:val="24"/>
          <w:szCs w:val="24"/>
        </w:rPr>
        <w:t xml:space="preserve"> by having to use different materials the children will be using mathematical skills to discuss the different sizes that would be good for creatures</w:t>
      </w:r>
      <w:r w:rsidR="000B147A" w:rsidRPr="009C7850">
        <w:rPr>
          <w:rFonts w:ascii="Arial" w:hAnsi="Arial" w:cs="Arial"/>
          <w:sz w:val="24"/>
          <w:szCs w:val="24"/>
        </w:rPr>
        <w:t xml:space="preserve">, </w:t>
      </w:r>
      <w:r w:rsidR="2D5084DF" w:rsidRPr="009C7850">
        <w:rPr>
          <w:rFonts w:ascii="Arial" w:hAnsi="Arial" w:cs="Arial"/>
          <w:sz w:val="24"/>
          <w:szCs w:val="24"/>
        </w:rPr>
        <w:t xml:space="preserve">they will be using terms such as big and small through describing the size of a </w:t>
      </w:r>
      <w:r w:rsidR="000B147A" w:rsidRPr="009C7850">
        <w:rPr>
          <w:rFonts w:ascii="Arial" w:hAnsi="Arial" w:cs="Arial"/>
          <w:sz w:val="24"/>
          <w:szCs w:val="24"/>
        </w:rPr>
        <w:t>hole</w:t>
      </w:r>
      <w:r w:rsidR="00F937B5" w:rsidRPr="009C7850">
        <w:rPr>
          <w:rFonts w:ascii="Arial" w:hAnsi="Arial" w:cs="Arial"/>
          <w:sz w:val="24"/>
          <w:szCs w:val="24"/>
        </w:rPr>
        <w:t xml:space="preserve"> or space</w:t>
      </w:r>
      <w:r w:rsidR="2D5084DF" w:rsidRPr="009C7850">
        <w:rPr>
          <w:rFonts w:ascii="Arial" w:hAnsi="Arial" w:cs="Arial"/>
          <w:sz w:val="24"/>
          <w:szCs w:val="24"/>
        </w:rPr>
        <w:t xml:space="preserve"> they will also be using terms</w:t>
      </w:r>
      <w:r w:rsidR="59A20736" w:rsidRPr="009C7850">
        <w:rPr>
          <w:rFonts w:ascii="Arial" w:hAnsi="Arial" w:cs="Arial"/>
          <w:sz w:val="24"/>
          <w:szCs w:val="24"/>
        </w:rPr>
        <w:t xml:space="preserve"> such as wide and narrow they will also be developing this science concept by discussing the variety of different animals and creatures that may use the bug hotel as well as what animals could fit inside each bit of material that they have found</w:t>
      </w:r>
      <w:r w:rsidR="00F937B5" w:rsidRPr="009C7850">
        <w:rPr>
          <w:rFonts w:ascii="Arial" w:hAnsi="Arial" w:cs="Arial"/>
          <w:sz w:val="24"/>
          <w:szCs w:val="24"/>
        </w:rPr>
        <w:t>.</w:t>
      </w:r>
      <w:r w:rsidR="59A20736" w:rsidRPr="009C7850">
        <w:rPr>
          <w:rFonts w:ascii="Arial" w:hAnsi="Arial" w:cs="Arial"/>
          <w:sz w:val="24"/>
          <w:szCs w:val="24"/>
        </w:rPr>
        <w:t xml:space="preserve"> </w:t>
      </w:r>
      <w:r w:rsidR="00F937B5" w:rsidRPr="009C7850">
        <w:rPr>
          <w:rFonts w:ascii="Arial" w:hAnsi="Arial" w:cs="Arial"/>
          <w:sz w:val="24"/>
          <w:szCs w:val="24"/>
        </w:rPr>
        <w:t>A</w:t>
      </w:r>
      <w:r w:rsidR="59A20736" w:rsidRPr="009C7850">
        <w:rPr>
          <w:rFonts w:ascii="Arial" w:hAnsi="Arial" w:cs="Arial"/>
          <w:sz w:val="24"/>
          <w:szCs w:val="24"/>
        </w:rPr>
        <w:t xml:space="preserve">ccording to </w:t>
      </w:r>
      <w:r w:rsidR="00F937B5" w:rsidRPr="009C7850">
        <w:rPr>
          <w:rFonts w:ascii="Arial" w:hAnsi="Arial" w:cs="Arial"/>
          <w:sz w:val="24"/>
          <w:szCs w:val="24"/>
        </w:rPr>
        <w:t>B</w:t>
      </w:r>
      <w:r w:rsidR="59A20736" w:rsidRPr="009C7850">
        <w:rPr>
          <w:rFonts w:ascii="Arial" w:hAnsi="Arial" w:cs="Arial"/>
          <w:sz w:val="24"/>
          <w:szCs w:val="24"/>
        </w:rPr>
        <w:t xml:space="preserve">rown </w:t>
      </w:r>
      <w:r w:rsidR="0046199A">
        <w:rPr>
          <w:rFonts w:ascii="Arial" w:hAnsi="Arial" w:cs="Arial"/>
          <w:sz w:val="24"/>
          <w:szCs w:val="24"/>
        </w:rPr>
        <w:t>(</w:t>
      </w:r>
      <w:r w:rsidR="59A20736" w:rsidRPr="009C7850">
        <w:rPr>
          <w:rFonts w:ascii="Arial" w:hAnsi="Arial" w:cs="Arial"/>
          <w:sz w:val="24"/>
          <w:szCs w:val="24"/>
        </w:rPr>
        <w:t>2018</w:t>
      </w:r>
      <w:r w:rsidR="0046199A">
        <w:rPr>
          <w:rFonts w:ascii="Arial" w:hAnsi="Arial" w:cs="Arial"/>
          <w:sz w:val="24"/>
          <w:szCs w:val="24"/>
        </w:rPr>
        <w:t>)</w:t>
      </w:r>
      <w:r w:rsidR="59A20736" w:rsidRPr="009C7850">
        <w:rPr>
          <w:rFonts w:ascii="Arial" w:hAnsi="Arial" w:cs="Arial"/>
          <w:sz w:val="24"/>
          <w:szCs w:val="24"/>
        </w:rPr>
        <w:t xml:space="preserve"> there are many different resources that can be used to create the b</w:t>
      </w:r>
      <w:r w:rsidR="007E74C9" w:rsidRPr="009C7850">
        <w:rPr>
          <w:rFonts w:ascii="Arial" w:hAnsi="Arial" w:cs="Arial"/>
          <w:sz w:val="24"/>
          <w:szCs w:val="24"/>
        </w:rPr>
        <w:t>u</w:t>
      </w:r>
      <w:r w:rsidR="59A20736" w:rsidRPr="009C7850">
        <w:rPr>
          <w:rFonts w:ascii="Arial" w:hAnsi="Arial" w:cs="Arial"/>
          <w:sz w:val="24"/>
          <w:szCs w:val="24"/>
        </w:rPr>
        <w:t>g hotel</w:t>
      </w:r>
      <w:r w:rsidR="007E74C9" w:rsidRPr="009C7850">
        <w:rPr>
          <w:rFonts w:ascii="Arial" w:hAnsi="Arial" w:cs="Arial"/>
          <w:sz w:val="24"/>
          <w:szCs w:val="24"/>
        </w:rPr>
        <w:t>,</w:t>
      </w:r>
      <w:r w:rsidR="59A20736" w:rsidRPr="009C7850">
        <w:rPr>
          <w:rFonts w:ascii="Arial" w:hAnsi="Arial" w:cs="Arial"/>
          <w:sz w:val="24"/>
          <w:szCs w:val="24"/>
        </w:rPr>
        <w:t xml:space="preserve"> wooden pallets are good for stacking on top of each other this will also help to develop the </w:t>
      </w:r>
      <w:r w:rsidR="00FF424A" w:rsidRPr="009C7850">
        <w:rPr>
          <w:rFonts w:ascii="Arial" w:hAnsi="Arial" w:cs="Arial"/>
          <w:sz w:val="24"/>
          <w:szCs w:val="24"/>
        </w:rPr>
        <w:t>children’s</w:t>
      </w:r>
      <w:r w:rsidR="007E74C9" w:rsidRPr="009C7850">
        <w:rPr>
          <w:rFonts w:ascii="Arial" w:hAnsi="Arial" w:cs="Arial"/>
          <w:sz w:val="24"/>
          <w:szCs w:val="24"/>
        </w:rPr>
        <w:t xml:space="preserve"> </w:t>
      </w:r>
      <w:r w:rsidR="59A20736" w:rsidRPr="009C7850">
        <w:rPr>
          <w:rFonts w:ascii="Arial" w:hAnsi="Arial" w:cs="Arial"/>
          <w:sz w:val="24"/>
          <w:szCs w:val="24"/>
        </w:rPr>
        <w:t>mathematical concept as children will have to discuss balance and will have to problem solve how to balance the pallets on top of each other and discover how many pallets to stack before it gets too high</w:t>
      </w:r>
      <w:r w:rsidR="00FF424A" w:rsidRPr="009C7850">
        <w:rPr>
          <w:rFonts w:ascii="Arial" w:hAnsi="Arial" w:cs="Arial"/>
          <w:sz w:val="24"/>
          <w:szCs w:val="24"/>
        </w:rPr>
        <w:t>,</w:t>
      </w:r>
      <w:r w:rsidR="7A8FC103" w:rsidRPr="009C7850">
        <w:rPr>
          <w:rFonts w:ascii="Arial" w:hAnsi="Arial" w:cs="Arial"/>
          <w:sz w:val="24"/>
          <w:szCs w:val="24"/>
        </w:rPr>
        <w:t xml:space="preserve"> the b</w:t>
      </w:r>
      <w:r w:rsidR="00FF424A" w:rsidRPr="009C7850">
        <w:rPr>
          <w:rFonts w:ascii="Arial" w:hAnsi="Arial" w:cs="Arial"/>
          <w:sz w:val="24"/>
          <w:szCs w:val="24"/>
        </w:rPr>
        <w:t>u</w:t>
      </w:r>
      <w:r w:rsidR="7A8FC103" w:rsidRPr="009C7850">
        <w:rPr>
          <w:rFonts w:ascii="Arial" w:hAnsi="Arial" w:cs="Arial"/>
          <w:sz w:val="24"/>
          <w:szCs w:val="24"/>
        </w:rPr>
        <w:t xml:space="preserve">g hotel encourages children to learn more about the natural environment as according to </w:t>
      </w:r>
      <w:r w:rsidR="001B1501" w:rsidRPr="009C7850">
        <w:rPr>
          <w:rFonts w:ascii="Arial" w:hAnsi="Arial" w:cs="Arial"/>
          <w:sz w:val="24"/>
          <w:szCs w:val="24"/>
        </w:rPr>
        <w:t>UNICEF (2018)</w:t>
      </w:r>
      <w:r w:rsidR="7A8FC103" w:rsidRPr="009C7850">
        <w:rPr>
          <w:rFonts w:ascii="Arial" w:hAnsi="Arial" w:cs="Arial"/>
          <w:sz w:val="24"/>
          <w:szCs w:val="24"/>
        </w:rPr>
        <w:t xml:space="preserve"> it is important that children are exposed to life enhancing experiences as children learn best through first hand experiences</w:t>
      </w:r>
      <w:r w:rsidR="002A4CC6" w:rsidRPr="009C7850">
        <w:rPr>
          <w:rFonts w:ascii="Arial" w:hAnsi="Arial" w:cs="Arial"/>
          <w:sz w:val="24"/>
          <w:szCs w:val="24"/>
        </w:rPr>
        <w:t>.</w:t>
      </w:r>
    </w:p>
    <w:p w14:paraId="717FB8BD" w14:textId="2C108E9A" w:rsidR="00C725AE" w:rsidRPr="009C7850" w:rsidRDefault="7A8FC103" w:rsidP="129FC51C">
      <w:pPr>
        <w:rPr>
          <w:rFonts w:ascii="Arial" w:hAnsi="Arial" w:cs="Arial"/>
          <w:sz w:val="24"/>
          <w:szCs w:val="24"/>
        </w:rPr>
      </w:pPr>
      <w:r w:rsidRPr="009C7850">
        <w:rPr>
          <w:rFonts w:ascii="Arial" w:hAnsi="Arial" w:cs="Arial"/>
          <w:sz w:val="24"/>
          <w:szCs w:val="24"/>
        </w:rPr>
        <w:t xml:space="preserve"> </w:t>
      </w:r>
      <w:r w:rsidR="002A4CC6" w:rsidRPr="009C7850">
        <w:rPr>
          <w:rFonts w:ascii="Arial" w:hAnsi="Arial" w:cs="Arial"/>
          <w:sz w:val="24"/>
          <w:szCs w:val="24"/>
        </w:rPr>
        <w:t>A</w:t>
      </w:r>
      <w:r w:rsidRPr="009C7850">
        <w:rPr>
          <w:rFonts w:ascii="Arial" w:hAnsi="Arial" w:cs="Arial"/>
          <w:sz w:val="24"/>
          <w:szCs w:val="24"/>
        </w:rPr>
        <w:t>nother area that I have chosen is the construction area</w:t>
      </w:r>
      <w:r w:rsidR="002A4CC6" w:rsidRPr="009C7850">
        <w:rPr>
          <w:rFonts w:ascii="Arial" w:hAnsi="Arial" w:cs="Arial"/>
          <w:sz w:val="24"/>
          <w:szCs w:val="24"/>
        </w:rPr>
        <w:t>,</w:t>
      </w:r>
      <w:r w:rsidRPr="009C7850">
        <w:rPr>
          <w:rFonts w:ascii="Arial" w:hAnsi="Arial" w:cs="Arial"/>
          <w:sz w:val="24"/>
          <w:szCs w:val="24"/>
        </w:rPr>
        <w:t xml:space="preserve"> there are </w:t>
      </w:r>
      <w:r w:rsidR="003F5D31" w:rsidRPr="009C7850">
        <w:rPr>
          <w:rFonts w:ascii="Arial" w:hAnsi="Arial" w:cs="Arial"/>
          <w:sz w:val="24"/>
          <w:szCs w:val="24"/>
        </w:rPr>
        <w:t>several</w:t>
      </w:r>
      <w:r w:rsidRPr="009C7850">
        <w:rPr>
          <w:rFonts w:ascii="Arial" w:hAnsi="Arial" w:cs="Arial"/>
          <w:sz w:val="24"/>
          <w:szCs w:val="24"/>
        </w:rPr>
        <w:t xml:space="preserve"> wooden beams and tyres in that area the children could use the wooden beams to create ramps</w:t>
      </w:r>
      <w:r w:rsidR="002A4CC6" w:rsidRPr="009C7850">
        <w:rPr>
          <w:rFonts w:ascii="Arial" w:hAnsi="Arial" w:cs="Arial"/>
          <w:sz w:val="24"/>
          <w:szCs w:val="24"/>
        </w:rPr>
        <w:t>,</w:t>
      </w:r>
      <w:r w:rsidRPr="009C7850">
        <w:rPr>
          <w:rFonts w:ascii="Arial" w:hAnsi="Arial" w:cs="Arial"/>
          <w:sz w:val="24"/>
          <w:szCs w:val="24"/>
        </w:rPr>
        <w:t xml:space="preserve"> that can empower children to design their own learning</w:t>
      </w:r>
      <w:r w:rsidR="002A4CC6" w:rsidRPr="009C7850">
        <w:rPr>
          <w:rFonts w:ascii="Arial" w:hAnsi="Arial" w:cs="Arial"/>
          <w:sz w:val="24"/>
          <w:szCs w:val="24"/>
        </w:rPr>
        <w:t>.</w:t>
      </w:r>
      <w:r w:rsidR="003F5D31" w:rsidRPr="009C7850">
        <w:rPr>
          <w:rFonts w:ascii="Arial" w:hAnsi="Arial" w:cs="Arial"/>
          <w:sz w:val="24"/>
          <w:szCs w:val="24"/>
        </w:rPr>
        <w:t xml:space="preserve"> W</w:t>
      </w:r>
      <w:r w:rsidRPr="009C7850">
        <w:rPr>
          <w:rFonts w:ascii="Arial" w:hAnsi="Arial" w:cs="Arial"/>
          <w:sz w:val="24"/>
          <w:szCs w:val="24"/>
        </w:rPr>
        <w:t>ooden beams and tyres are open ended materials and have no one correct way to assemble or connect them and encourages children to ask questions</w:t>
      </w:r>
      <w:r w:rsidR="003F5D31" w:rsidRPr="009C7850">
        <w:rPr>
          <w:rFonts w:ascii="Arial" w:hAnsi="Arial" w:cs="Arial"/>
          <w:sz w:val="24"/>
          <w:szCs w:val="24"/>
        </w:rPr>
        <w:t>,</w:t>
      </w:r>
      <w:r w:rsidRPr="009C7850">
        <w:rPr>
          <w:rFonts w:ascii="Arial" w:hAnsi="Arial" w:cs="Arial"/>
          <w:sz w:val="24"/>
          <w:szCs w:val="24"/>
        </w:rPr>
        <w:t xml:space="preserve"> build</w:t>
      </w:r>
      <w:r w:rsidR="003F5D31" w:rsidRPr="009C7850">
        <w:rPr>
          <w:rFonts w:ascii="Arial" w:hAnsi="Arial" w:cs="Arial"/>
          <w:sz w:val="24"/>
          <w:szCs w:val="24"/>
        </w:rPr>
        <w:t>,</w:t>
      </w:r>
      <w:r w:rsidRPr="009C7850">
        <w:rPr>
          <w:rFonts w:ascii="Arial" w:hAnsi="Arial" w:cs="Arial"/>
          <w:sz w:val="24"/>
          <w:szCs w:val="24"/>
        </w:rPr>
        <w:t xml:space="preserve"> test and problem solve through </w:t>
      </w:r>
      <w:r w:rsidR="002F57CE" w:rsidRPr="009C7850">
        <w:rPr>
          <w:rFonts w:ascii="Arial" w:hAnsi="Arial" w:cs="Arial"/>
          <w:sz w:val="24"/>
          <w:szCs w:val="24"/>
        </w:rPr>
        <w:t>authentic</w:t>
      </w:r>
      <w:r w:rsidR="0C49A2B5" w:rsidRPr="009C7850">
        <w:rPr>
          <w:rFonts w:ascii="Arial" w:hAnsi="Arial" w:cs="Arial"/>
          <w:sz w:val="24"/>
          <w:szCs w:val="24"/>
        </w:rPr>
        <w:t xml:space="preserve"> play</w:t>
      </w:r>
      <w:r w:rsidR="002F57CE" w:rsidRPr="009C7850">
        <w:rPr>
          <w:rFonts w:ascii="Arial" w:hAnsi="Arial" w:cs="Arial"/>
          <w:sz w:val="24"/>
          <w:szCs w:val="24"/>
        </w:rPr>
        <w:t>.</w:t>
      </w:r>
      <w:r w:rsidR="0C49A2B5" w:rsidRPr="009C7850">
        <w:rPr>
          <w:rFonts w:ascii="Arial" w:hAnsi="Arial" w:cs="Arial"/>
          <w:sz w:val="24"/>
          <w:szCs w:val="24"/>
        </w:rPr>
        <w:t xml:space="preserve"> </w:t>
      </w:r>
      <w:r w:rsidR="002F57CE" w:rsidRPr="009C7850">
        <w:rPr>
          <w:rFonts w:ascii="Arial" w:hAnsi="Arial" w:cs="Arial"/>
          <w:sz w:val="24"/>
          <w:szCs w:val="24"/>
        </w:rPr>
        <w:t>B</w:t>
      </w:r>
      <w:r w:rsidR="0C49A2B5" w:rsidRPr="009C7850">
        <w:rPr>
          <w:rFonts w:ascii="Arial" w:hAnsi="Arial" w:cs="Arial"/>
          <w:sz w:val="24"/>
          <w:szCs w:val="24"/>
        </w:rPr>
        <w:t>uilding ramps helps to inspire exploration with mathematical concepts such as measurement</w:t>
      </w:r>
      <w:r w:rsidR="002F57CE" w:rsidRPr="009C7850">
        <w:rPr>
          <w:rFonts w:ascii="Arial" w:hAnsi="Arial" w:cs="Arial"/>
          <w:sz w:val="24"/>
          <w:szCs w:val="24"/>
        </w:rPr>
        <w:t>,</w:t>
      </w:r>
      <w:r w:rsidR="0C49A2B5" w:rsidRPr="009C7850">
        <w:rPr>
          <w:rFonts w:ascii="Arial" w:hAnsi="Arial" w:cs="Arial"/>
          <w:sz w:val="24"/>
          <w:szCs w:val="24"/>
        </w:rPr>
        <w:t xml:space="preserve"> quantity</w:t>
      </w:r>
      <w:r w:rsidR="002F57CE" w:rsidRPr="009C7850">
        <w:rPr>
          <w:rFonts w:ascii="Arial" w:hAnsi="Arial" w:cs="Arial"/>
          <w:sz w:val="24"/>
          <w:szCs w:val="24"/>
        </w:rPr>
        <w:t>,</w:t>
      </w:r>
      <w:r w:rsidR="0C49A2B5" w:rsidRPr="009C7850">
        <w:rPr>
          <w:rFonts w:ascii="Arial" w:hAnsi="Arial" w:cs="Arial"/>
          <w:sz w:val="24"/>
          <w:szCs w:val="24"/>
        </w:rPr>
        <w:t xml:space="preserve"> order and pattern as well as understanding science concepts such as direction</w:t>
      </w:r>
      <w:r w:rsidR="002F57CE" w:rsidRPr="009C7850">
        <w:rPr>
          <w:rFonts w:ascii="Arial" w:hAnsi="Arial" w:cs="Arial"/>
          <w:sz w:val="24"/>
          <w:szCs w:val="24"/>
        </w:rPr>
        <w:t>,</w:t>
      </w:r>
      <w:r w:rsidR="0C49A2B5" w:rsidRPr="009C7850">
        <w:rPr>
          <w:rFonts w:ascii="Arial" w:hAnsi="Arial" w:cs="Arial"/>
          <w:sz w:val="24"/>
          <w:szCs w:val="24"/>
        </w:rPr>
        <w:t xml:space="preserve"> angle</w:t>
      </w:r>
      <w:r w:rsidR="002F57CE" w:rsidRPr="009C7850">
        <w:rPr>
          <w:rFonts w:ascii="Arial" w:hAnsi="Arial" w:cs="Arial"/>
          <w:sz w:val="24"/>
          <w:szCs w:val="24"/>
        </w:rPr>
        <w:t>,</w:t>
      </w:r>
      <w:r w:rsidR="0C49A2B5" w:rsidRPr="009C7850">
        <w:rPr>
          <w:rFonts w:ascii="Arial" w:hAnsi="Arial" w:cs="Arial"/>
          <w:sz w:val="24"/>
          <w:szCs w:val="24"/>
        </w:rPr>
        <w:t xml:space="preserve"> slope and height</w:t>
      </w:r>
      <w:r w:rsidR="002F57CE" w:rsidRPr="009C7850">
        <w:rPr>
          <w:rFonts w:ascii="Arial" w:hAnsi="Arial" w:cs="Arial"/>
          <w:sz w:val="24"/>
          <w:szCs w:val="24"/>
        </w:rPr>
        <w:t>.</w:t>
      </w:r>
      <w:r w:rsidR="0C49A2B5" w:rsidRPr="009C7850">
        <w:rPr>
          <w:rFonts w:ascii="Arial" w:hAnsi="Arial" w:cs="Arial"/>
          <w:sz w:val="24"/>
          <w:szCs w:val="24"/>
        </w:rPr>
        <w:t xml:space="preserve"> </w:t>
      </w:r>
      <w:r w:rsidR="002F57CE" w:rsidRPr="009C7850">
        <w:rPr>
          <w:rFonts w:ascii="Arial" w:hAnsi="Arial" w:cs="Arial"/>
          <w:sz w:val="24"/>
          <w:szCs w:val="24"/>
        </w:rPr>
        <w:t>A</w:t>
      </w:r>
      <w:r w:rsidR="0C49A2B5" w:rsidRPr="009C7850">
        <w:rPr>
          <w:rFonts w:ascii="Arial" w:hAnsi="Arial" w:cs="Arial"/>
          <w:sz w:val="24"/>
          <w:szCs w:val="24"/>
        </w:rPr>
        <w:t xml:space="preserve">ccording to Bingham </w:t>
      </w:r>
      <w:r w:rsidR="0046199A">
        <w:rPr>
          <w:rFonts w:ascii="Arial" w:hAnsi="Arial" w:cs="Arial"/>
          <w:sz w:val="24"/>
          <w:szCs w:val="24"/>
        </w:rPr>
        <w:t>(</w:t>
      </w:r>
      <w:r w:rsidR="0C49A2B5" w:rsidRPr="009C7850">
        <w:rPr>
          <w:rFonts w:ascii="Arial" w:hAnsi="Arial" w:cs="Arial"/>
          <w:sz w:val="24"/>
          <w:szCs w:val="24"/>
        </w:rPr>
        <w:t>2017</w:t>
      </w:r>
      <w:r w:rsidR="0046199A">
        <w:rPr>
          <w:rFonts w:ascii="Arial" w:hAnsi="Arial" w:cs="Arial"/>
          <w:sz w:val="24"/>
          <w:szCs w:val="24"/>
        </w:rPr>
        <w:t>)</w:t>
      </w:r>
      <w:r w:rsidR="0C49A2B5" w:rsidRPr="009C7850">
        <w:rPr>
          <w:rFonts w:ascii="Arial" w:hAnsi="Arial" w:cs="Arial"/>
          <w:sz w:val="24"/>
          <w:szCs w:val="24"/>
        </w:rPr>
        <w:t xml:space="preserve"> ramp</w:t>
      </w:r>
      <w:r w:rsidR="002F57CE" w:rsidRPr="009C7850">
        <w:rPr>
          <w:rFonts w:ascii="Arial" w:hAnsi="Arial" w:cs="Arial"/>
          <w:sz w:val="24"/>
          <w:szCs w:val="24"/>
        </w:rPr>
        <w:t xml:space="preserve"> p</w:t>
      </w:r>
      <w:r w:rsidR="0C49A2B5" w:rsidRPr="009C7850">
        <w:rPr>
          <w:rFonts w:ascii="Arial" w:hAnsi="Arial" w:cs="Arial"/>
          <w:sz w:val="24"/>
          <w:szCs w:val="24"/>
        </w:rPr>
        <w:t>l</w:t>
      </w:r>
      <w:r w:rsidR="002F57CE" w:rsidRPr="009C7850">
        <w:rPr>
          <w:rFonts w:ascii="Arial" w:hAnsi="Arial" w:cs="Arial"/>
          <w:sz w:val="24"/>
          <w:szCs w:val="24"/>
        </w:rPr>
        <w:t>a</w:t>
      </w:r>
      <w:r w:rsidR="0C49A2B5" w:rsidRPr="009C7850">
        <w:rPr>
          <w:rFonts w:ascii="Arial" w:hAnsi="Arial" w:cs="Arial"/>
          <w:sz w:val="24"/>
          <w:szCs w:val="24"/>
        </w:rPr>
        <w:t>y is a good way for children to develop diversity</w:t>
      </w:r>
      <w:r w:rsidR="002F57CE" w:rsidRPr="009C7850">
        <w:rPr>
          <w:rFonts w:ascii="Arial" w:hAnsi="Arial" w:cs="Arial"/>
          <w:sz w:val="24"/>
          <w:szCs w:val="24"/>
        </w:rPr>
        <w:t>,</w:t>
      </w:r>
      <w:r w:rsidR="0C49A2B5" w:rsidRPr="009C7850">
        <w:rPr>
          <w:rFonts w:ascii="Arial" w:hAnsi="Arial" w:cs="Arial"/>
          <w:sz w:val="24"/>
          <w:szCs w:val="24"/>
        </w:rPr>
        <w:t xml:space="preserve"> by having a construction area children develop new ideas and functions for the material</w:t>
      </w:r>
      <w:r w:rsidR="00CC5AEB" w:rsidRPr="009C7850">
        <w:rPr>
          <w:rFonts w:ascii="Arial" w:hAnsi="Arial" w:cs="Arial"/>
          <w:sz w:val="24"/>
          <w:szCs w:val="24"/>
        </w:rPr>
        <w:t>,</w:t>
      </w:r>
      <w:r w:rsidR="0C49A2B5" w:rsidRPr="009C7850">
        <w:rPr>
          <w:rFonts w:ascii="Arial" w:hAnsi="Arial" w:cs="Arial"/>
          <w:sz w:val="24"/>
          <w:szCs w:val="24"/>
        </w:rPr>
        <w:t xml:space="preserve"> and have to use problem solving logic to create</w:t>
      </w:r>
      <w:r w:rsidR="5CC07F9B" w:rsidRPr="009C7850">
        <w:rPr>
          <w:rFonts w:ascii="Arial" w:hAnsi="Arial" w:cs="Arial"/>
          <w:sz w:val="24"/>
          <w:szCs w:val="24"/>
        </w:rPr>
        <w:t xml:space="preserve"> something</w:t>
      </w:r>
      <w:r w:rsidR="00CC5AEB" w:rsidRPr="009C7850">
        <w:rPr>
          <w:rFonts w:ascii="Arial" w:hAnsi="Arial" w:cs="Arial"/>
          <w:sz w:val="24"/>
          <w:szCs w:val="24"/>
        </w:rPr>
        <w:t>,</w:t>
      </w:r>
      <w:r w:rsidR="5CC07F9B" w:rsidRPr="009C7850">
        <w:rPr>
          <w:rFonts w:ascii="Arial" w:hAnsi="Arial" w:cs="Arial"/>
          <w:sz w:val="24"/>
          <w:szCs w:val="24"/>
        </w:rPr>
        <w:t xml:space="preserve"> children</w:t>
      </w:r>
      <w:r w:rsidR="00CC5AEB" w:rsidRPr="009C7850">
        <w:rPr>
          <w:rFonts w:ascii="Arial" w:hAnsi="Arial" w:cs="Arial"/>
          <w:sz w:val="24"/>
          <w:szCs w:val="24"/>
        </w:rPr>
        <w:t xml:space="preserve"> will also learn to</w:t>
      </w:r>
      <w:r w:rsidR="5CC07F9B" w:rsidRPr="009C7850">
        <w:rPr>
          <w:rFonts w:ascii="Arial" w:hAnsi="Arial" w:cs="Arial"/>
          <w:sz w:val="24"/>
          <w:szCs w:val="24"/>
        </w:rPr>
        <w:t xml:space="preserve"> work together to figure out how to raise a ramp higher or how to make a</w:t>
      </w:r>
      <w:r w:rsidR="00CC5AEB" w:rsidRPr="009C7850">
        <w:rPr>
          <w:rFonts w:ascii="Arial" w:hAnsi="Arial" w:cs="Arial"/>
          <w:sz w:val="24"/>
          <w:szCs w:val="24"/>
        </w:rPr>
        <w:t xml:space="preserve"> ball roll </w:t>
      </w:r>
      <w:r w:rsidR="5CC07F9B" w:rsidRPr="009C7850">
        <w:rPr>
          <w:rFonts w:ascii="Arial" w:hAnsi="Arial" w:cs="Arial"/>
          <w:sz w:val="24"/>
          <w:szCs w:val="24"/>
        </w:rPr>
        <w:t>faster or problem</w:t>
      </w:r>
      <w:r w:rsidR="00D04910" w:rsidRPr="009C7850">
        <w:rPr>
          <w:rFonts w:ascii="Arial" w:hAnsi="Arial" w:cs="Arial"/>
          <w:sz w:val="24"/>
          <w:szCs w:val="24"/>
        </w:rPr>
        <w:t xml:space="preserve"> solve why a</w:t>
      </w:r>
      <w:r w:rsidR="5CC07F9B" w:rsidRPr="009C7850">
        <w:rPr>
          <w:rFonts w:ascii="Arial" w:hAnsi="Arial" w:cs="Arial"/>
          <w:sz w:val="24"/>
          <w:szCs w:val="24"/>
        </w:rPr>
        <w:t xml:space="preserve"> ball has missed the target that the children have created for the ball to hit</w:t>
      </w:r>
      <w:r w:rsidR="00D04910" w:rsidRPr="009C7850">
        <w:rPr>
          <w:rFonts w:ascii="Arial" w:hAnsi="Arial" w:cs="Arial"/>
          <w:sz w:val="24"/>
          <w:szCs w:val="24"/>
        </w:rPr>
        <w:t>.</w:t>
      </w:r>
      <w:r w:rsidR="5CC07F9B" w:rsidRPr="009C7850">
        <w:rPr>
          <w:rFonts w:ascii="Arial" w:hAnsi="Arial" w:cs="Arial"/>
          <w:sz w:val="24"/>
          <w:szCs w:val="24"/>
        </w:rPr>
        <w:t xml:space="preserve"> </w:t>
      </w:r>
      <w:r w:rsidR="00D04910" w:rsidRPr="009C7850">
        <w:rPr>
          <w:rFonts w:ascii="Arial" w:hAnsi="Arial" w:cs="Arial"/>
          <w:sz w:val="24"/>
          <w:szCs w:val="24"/>
        </w:rPr>
        <w:t>T</w:t>
      </w:r>
      <w:r w:rsidR="5CC07F9B" w:rsidRPr="009C7850">
        <w:rPr>
          <w:rFonts w:ascii="Arial" w:hAnsi="Arial" w:cs="Arial"/>
          <w:sz w:val="24"/>
          <w:szCs w:val="24"/>
        </w:rPr>
        <w:t>he children are able to use the tyres in many different ways</w:t>
      </w:r>
      <w:r w:rsidR="00D04910" w:rsidRPr="009C7850">
        <w:rPr>
          <w:rFonts w:ascii="Arial" w:hAnsi="Arial" w:cs="Arial"/>
          <w:sz w:val="24"/>
          <w:szCs w:val="24"/>
        </w:rPr>
        <w:t xml:space="preserve">, </w:t>
      </w:r>
      <w:r w:rsidR="5CC07F9B" w:rsidRPr="009C7850">
        <w:rPr>
          <w:rFonts w:ascii="Arial" w:hAnsi="Arial" w:cs="Arial"/>
          <w:sz w:val="24"/>
          <w:szCs w:val="24"/>
        </w:rPr>
        <w:t xml:space="preserve"> there are a number of different tyres of different sizes and weights this can help the children to develop their mathematical and science concept as they are able to discuss and explore the different sizes of the tyres and what </w:t>
      </w:r>
      <w:r w:rsidR="00D04910" w:rsidRPr="009C7850">
        <w:rPr>
          <w:rFonts w:ascii="Arial" w:hAnsi="Arial" w:cs="Arial"/>
          <w:sz w:val="24"/>
          <w:szCs w:val="24"/>
        </w:rPr>
        <w:t>tyre</w:t>
      </w:r>
      <w:r w:rsidR="5CC07F9B" w:rsidRPr="009C7850">
        <w:rPr>
          <w:rFonts w:ascii="Arial" w:hAnsi="Arial" w:cs="Arial"/>
          <w:sz w:val="24"/>
          <w:szCs w:val="24"/>
        </w:rPr>
        <w:t xml:space="preserve"> is the heaviest or l</w:t>
      </w:r>
      <w:r w:rsidR="006A3B5E" w:rsidRPr="009C7850">
        <w:rPr>
          <w:rFonts w:ascii="Arial" w:hAnsi="Arial" w:cs="Arial"/>
          <w:sz w:val="24"/>
          <w:szCs w:val="24"/>
        </w:rPr>
        <w:t>ightest</w:t>
      </w:r>
      <w:r w:rsidR="5CC07F9B" w:rsidRPr="009C7850">
        <w:rPr>
          <w:rFonts w:ascii="Arial" w:hAnsi="Arial" w:cs="Arial"/>
          <w:sz w:val="24"/>
          <w:szCs w:val="24"/>
        </w:rPr>
        <w:t xml:space="preserve"> the children are able to explore movement as they can </w:t>
      </w:r>
      <w:r w:rsidR="5CC07F9B" w:rsidRPr="009C7850">
        <w:rPr>
          <w:rFonts w:ascii="Arial" w:hAnsi="Arial" w:cs="Arial"/>
          <w:sz w:val="24"/>
          <w:szCs w:val="24"/>
        </w:rPr>
        <w:lastRenderedPageBreak/>
        <w:t>experiment rolling the tyres and discuss what tyre rolled the furthest</w:t>
      </w:r>
      <w:r w:rsidR="7284AF1E" w:rsidRPr="009C7850">
        <w:rPr>
          <w:rFonts w:ascii="Arial" w:hAnsi="Arial" w:cs="Arial"/>
          <w:sz w:val="24"/>
          <w:szCs w:val="24"/>
        </w:rPr>
        <w:t xml:space="preserve"> and will allow the children to problem solve why the tyre went further was it the size or weight of the tyre</w:t>
      </w:r>
      <w:r w:rsidR="00A4171F" w:rsidRPr="009C7850">
        <w:rPr>
          <w:rFonts w:ascii="Arial" w:hAnsi="Arial" w:cs="Arial"/>
          <w:sz w:val="24"/>
          <w:szCs w:val="24"/>
        </w:rPr>
        <w:t>,</w:t>
      </w:r>
      <w:r w:rsidR="7284AF1E" w:rsidRPr="009C7850">
        <w:rPr>
          <w:rFonts w:ascii="Arial" w:hAnsi="Arial" w:cs="Arial"/>
          <w:sz w:val="24"/>
          <w:szCs w:val="24"/>
        </w:rPr>
        <w:t xml:space="preserve"> they will also be able to discuss and problem solve how they can make them go further or faster they can explore science concept by introducing different elements to the tyres such as water and </w:t>
      </w:r>
      <w:r w:rsidR="00C725AE" w:rsidRPr="009C7850">
        <w:rPr>
          <w:rFonts w:ascii="Arial" w:hAnsi="Arial" w:cs="Arial"/>
          <w:sz w:val="24"/>
          <w:szCs w:val="24"/>
        </w:rPr>
        <w:t>mud</w:t>
      </w:r>
      <w:r w:rsidR="7284AF1E" w:rsidRPr="009C7850">
        <w:rPr>
          <w:rFonts w:ascii="Arial" w:hAnsi="Arial" w:cs="Arial"/>
          <w:sz w:val="24"/>
          <w:szCs w:val="24"/>
        </w:rPr>
        <w:t xml:space="preserve"> and see what effects these have on the weight</w:t>
      </w:r>
      <w:r w:rsidR="00C725AE" w:rsidRPr="009C7850">
        <w:rPr>
          <w:rFonts w:ascii="Arial" w:hAnsi="Arial" w:cs="Arial"/>
          <w:sz w:val="24"/>
          <w:szCs w:val="24"/>
        </w:rPr>
        <w:t>,</w:t>
      </w:r>
      <w:r w:rsidR="7284AF1E" w:rsidRPr="009C7850">
        <w:rPr>
          <w:rFonts w:ascii="Arial" w:hAnsi="Arial" w:cs="Arial"/>
          <w:sz w:val="24"/>
          <w:szCs w:val="24"/>
        </w:rPr>
        <w:t xml:space="preserve"> feel and texture of the tyres</w:t>
      </w:r>
      <w:r w:rsidR="00C725AE" w:rsidRPr="009C7850">
        <w:rPr>
          <w:rFonts w:ascii="Arial" w:hAnsi="Arial" w:cs="Arial"/>
          <w:sz w:val="24"/>
          <w:szCs w:val="24"/>
        </w:rPr>
        <w:t>,</w:t>
      </w:r>
      <w:r w:rsidR="7284AF1E" w:rsidRPr="009C7850">
        <w:rPr>
          <w:rFonts w:ascii="Arial" w:hAnsi="Arial" w:cs="Arial"/>
          <w:sz w:val="24"/>
          <w:szCs w:val="24"/>
        </w:rPr>
        <w:t xml:space="preserve"> children can also work as part of a team whilst problem solving how to create new structures and work together to help each other learn how to balance by walking across the bea</w:t>
      </w:r>
      <w:r w:rsidR="00C725AE" w:rsidRPr="009C7850">
        <w:rPr>
          <w:rFonts w:ascii="Arial" w:hAnsi="Arial" w:cs="Arial"/>
          <w:sz w:val="24"/>
          <w:szCs w:val="24"/>
        </w:rPr>
        <w:t>m</w:t>
      </w:r>
      <w:r w:rsidR="7284AF1E" w:rsidRPr="009C7850">
        <w:rPr>
          <w:rFonts w:ascii="Arial" w:hAnsi="Arial" w:cs="Arial"/>
          <w:sz w:val="24"/>
          <w:szCs w:val="24"/>
        </w:rPr>
        <w:t>s</w:t>
      </w:r>
      <w:r w:rsidR="00C725AE" w:rsidRPr="009C7850">
        <w:rPr>
          <w:rFonts w:ascii="Arial" w:hAnsi="Arial" w:cs="Arial"/>
          <w:sz w:val="24"/>
          <w:szCs w:val="24"/>
        </w:rPr>
        <w:t>,</w:t>
      </w:r>
      <w:r w:rsidR="7284AF1E" w:rsidRPr="009C7850">
        <w:rPr>
          <w:rFonts w:ascii="Arial" w:hAnsi="Arial" w:cs="Arial"/>
          <w:sz w:val="24"/>
          <w:szCs w:val="24"/>
        </w:rPr>
        <w:t xml:space="preserve"> the children can explore distance as another mathematical concept through rolling the tyres</w:t>
      </w:r>
      <w:r w:rsidR="00C725AE" w:rsidRPr="009C7850">
        <w:rPr>
          <w:rFonts w:ascii="Arial" w:hAnsi="Arial" w:cs="Arial"/>
          <w:sz w:val="24"/>
          <w:szCs w:val="24"/>
        </w:rPr>
        <w:t>.</w:t>
      </w:r>
    </w:p>
    <w:p w14:paraId="5E5787A5" w14:textId="6135CA11" w:rsidR="00BA3D6A" w:rsidRPr="009C7850" w:rsidRDefault="7284AF1E" w:rsidP="129FC51C">
      <w:pPr>
        <w:rPr>
          <w:rFonts w:ascii="Arial" w:hAnsi="Arial" w:cs="Arial"/>
          <w:sz w:val="24"/>
          <w:szCs w:val="24"/>
        </w:rPr>
      </w:pPr>
      <w:r w:rsidRPr="009C7850">
        <w:rPr>
          <w:rFonts w:ascii="Arial" w:hAnsi="Arial" w:cs="Arial"/>
          <w:sz w:val="24"/>
          <w:szCs w:val="24"/>
        </w:rPr>
        <w:t xml:space="preserve"> </w:t>
      </w:r>
      <w:r w:rsidR="00C725AE" w:rsidRPr="009C7850">
        <w:rPr>
          <w:rFonts w:ascii="Arial" w:hAnsi="Arial" w:cs="Arial"/>
          <w:sz w:val="24"/>
          <w:szCs w:val="24"/>
        </w:rPr>
        <w:t>T</w:t>
      </w:r>
      <w:r w:rsidRPr="009C7850">
        <w:rPr>
          <w:rFonts w:ascii="Arial" w:hAnsi="Arial" w:cs="Arial"/>
          <w:sz w:val="24"/>
          <w:szCs w:val="24"/>
        </w:rPr>
        <w:t xml:space="preserve">he final area </w:t>
      </w:r>
      <w:r w:rsidR="4CC3842E" w:rsidRPr="009C7850">
        <w:rPr>
          <w:rFonts w:ascii="Arial" w:hAnsi="Arial" w:cs="Arial"/>
          <w:sz w:val="24"/>
          <w:szCs w:val="24"/>
        </w:rPr>
        <w:t>I have chosen is the mud kitchen</w:t>
      </w:r>
      <w:r w:rsidR="00C725AE" w:rsidRPr="009C7850">
        <w:rPr>
          <w:rFonts w:ascii="Arial" w:hAnsi="Arial" w:cs="Arial"/>
          <w:sz w:val="24"/>
          <w:szCs w:val="24"/>
        </w:rPr>
        <w:t>,</w:t>
      </w:r>
      <w:r w:rsidR="4CC3842E" w:rsidRPr="009C7850">
        <w:rPr>
          <w:rFonts w:ascii="Arial" w:hAnsi="Arial" w:cs="Arial"/>
          <w:sz w:val="24"/>
          <w:szCs w:val="24"/>
        </w:rPr>
        <w:t xml:space="preserve"> there are </w:t>
      </w:r>
      <w:proofErr w:type="gramStart"/>
      <w:r w:rsidR="4CC3842E" w:rsidRPr="009C7850">
        <w:rPr>
          <w:rFonts w:ascii="Arial" w:hAnsi="Arial" w:cs="Arial"/>
          <w:sz w:val="24"/>
          <w:szCs w:val="24"/>
        </w:rPr>
        <w:t>a number of</w:t>
      </w:r>
      <w:proofErr w:type="gramEnd"/>
      <w:r w:rsidR="4CC3842E" w:rsidRPr="009C7850">
        <w:rPr>
          <w:rFonts w:ascii="Arial" w:hAnsi="Arial" w:cs="Arial"/>
          <w:sz w:val="24"/>
          <w:szCs w:val="24"/>
        </w:rPr>
        <w:t xml:space="preserve"> benefits to a mud kitchen according to </w:t>
      </w:r>
      <w:r w:rsidR="005E2350" w:rsidRPr="009C7850">
        <w:rPr>
          <w:rFonts w:ascii="Arial" w:hAnsi="Arial" w:cs="Arial"/>
          <w:sz w:val="24"/>
          <w:szCs w:val="24"/>
        </w:rPr>
        <w:t xml:space="preserve">Ranson </w:t>
      </w:r>
      <w:r w:rsidR="0046199A">
        <w:rPr>
          <w:rFonts w:ascii="Arial" w:hAnsi="Arial" w:cs="Arial"/>
          <w:sz w:val="24"/>
          <w:szCs w:val="24"/>
        </w:rPr>
        <w:t>(</w:t>
      </w:r>
      <w:r w:rsidR="005E2350" w:rsidRPr="009C7850">
        <w:rPr>
          <w:rFonts w:ascii="Arial" w:hAnsi="Arial" w:cs="Arial"/>
          <w:sz w:val="24"/>
          <w:szCs w:val="24"/>
        </w:rPr>
        <w:t>2017</w:t>
      </w:r>
      <w:r w:rsidR="0046199A">
        <w:rPr>
          <w:rFonts w:ascii="Arial" w:hAnsi="Arial" w:cs="Arial"/>
          <w:sz w:val="24"/>
          <w:szCs w:val="24"/>
        </w:rPr>
        <w:t>)</w:t>
      </w:r>
      <w:r w:rsidR="4CC3842E" w:rsidRPr="009C7850">
        <w:rPr>
          <w:rFonts w:ascii="Arial" w:hAnsi="Arial" w:cs="Arial"/>
          <w:sz w:val="24"/>
          <w:szCs w:val="24"/>
        </w:rPr>
        <w:t xml:space="preserve"> </w:t>
      </w:r>
      <w:r w:rsidR="00C725AE" w:rsidRPr="009C7850">
        <w:rPr>
          <w:rFonts w:ascii="Arial" w:hAnsi="Arial" w:cs="Arial"/>
          <w:sz w:val="24"/>
          <w:szCs w:val="24"/>
        </w:rPr>
        <w:t>mud</w:t>
      </w:r>
      <w:r w:rsidR="4CC3842E" w:rsidRPr="009C7850">
        <w:rPr>
          <w:rFonts w:ascii="Arial" w:hAnsi="Arial" w:cs="Arial"/>
          <w:sz w:val="24"/>
          <w:szCs w:val="24"/>
        </w:rPr>
        <w:t xml:space="preserve"> kitchens are a great source of enjoyment and education for the children as it can consume a child's imagination as it is an </w:t>
      </w:r>
      <w:r w:rsidR="00E34CF2" w:rsidRPr="009C7850">
        <w:rPr>
          <w:rFonts w:ascii="Arial" w:hAnsi="Arial" w:cs="Arial"/>
          <w:sz w:val="24"/>
          <w:szCs w:val="24"/>
        </w:rPr>
        <w:t>open-ended</w:t>
      </w:r>
      <w:r w:rsidR="4CC3842E" w:rsidRPr="009C7850">
        <w:rPr>
          <w:rFonts w:ascii="Arial" w:hAnsi="Arial" w:cs="Arial"/>
          <w:sz w:val="24"/>
          <w:szCs w:val="24"/>
        </w:rPr>
        <w:t xml:space="preserve"> play opportunity</w:t>
      </w:r>
      <w:r w:rsidR="00C725AE" w:rsidRPr="009C7850">
        <w:rPr>
          <w:rFonts w:ascii="Arial" w:hAnsi="Arial" w:cs="Arial"/>
          <w:sz w:val="24"/>
          <w:szCs w:val="24"/>
        </w:rPr>
        <w:t>.</w:t>
      </w:r>
      <w:r w:rsidR="4CC3842E" w:rsidRPr="009C7850">
        <w:rPr>
          <w:rFonts w:ascii="Arial" w:hAnsi="Arial" w:cs="Arial"/>
          <w:sz w:val="24"/>
          <w:szCs w:val="24"/>
        </w:rPr>
        <w:t xml:space="preserve"> </w:t>
      </w:r>
      <w:r w:rsidR="00C725AE" w:rsidRPr="009C7850">
        <w:rPr>
          <w:rFonts w:ascii="Arial" w:hAnsi="Arial" w:cs="Arial"/>
          <w:sz w:val="24"/>
          <w:szCs w:val="24"/>
        </w:rPr>
        <w:t>T</w:t>
      </w:r>
      <w:r w:rsidR="4CC3842E" w:rsidRPr="009C7850">
        <w:rPr>
          <w:rFonts w:ascii="Arial" w:hAnsi="Arial" w:cs="Arial"/>
          <w:sz w:val="24"/>
          <w:szCs w:val="24"/>
        </w:rPr>
        <w:t>here are a range of mathematical benefit</w:t>
      </w:r>
      <w:r w:rsidR="00E34CF2" w:rsidRPr="009C7850">
        <w:rPr>
          <w:rFonts w:ascii="Arial" w:hAnsi="Arial" w:cs="Arial"/>
          <w:sz w:val="24"/>
          <w:szCs w:val="24"/>
        </w:rPr>
        <w:t>s</w:t>
      </w:r>
      <w:r w:rsidR="4CC3842E" w:rsidRPr="009C7850">
        <w:rPr>
          <w:rFonts w:ascii="Arial" w:hAnsi="Arial" w:cs="Arial"/>
          <w:sz w:val="24"/>
          <w:szCs w:val="24"/>
        </w:rPr>
        <w:t xml:space="preserve"> of a m</w:t>
      </w:r>
      <w:r w:rsidR="00E34CF2" w:rsidRPr="009C7850">
        <w:rPr>
          <w:rFonts w:ascii="Arial" w:hAnsi="Arial" w:cs="Arial"/>
          <w:sz w:val="24"/>
          <w:szCs w:val="24"/>
        </w:rPr>
        <w:t>u</w:t>
      </w:r>
      <w:r w:rsidR="4CC3842E" w:rsidRPr="009C7850">
        <w:rPr>
          <w:rFonts w:ascii="Arial" w:hAnsi="Arial" w:cs="Arial"/>
          <w:sz w:val="24"/>
          <w:szCs w:val="24"/>
        </w:rPr>
        <w:t xml:space="preserve">d kitchen it gives children the opportunity for measuring </w:t>
      </w:r>
      <w:r w:rsidR="004D1A4B" w:rsidRPr="009C7850">
        <w:rPr>
          <w:rFonts w:ascii="Arial" w:hAnsi="Arial" w:cs="Arial"/>
          <w:sz w:val="24"/>
          <w:szCs w:val="24"/>
        </w:rPr>
        <w:t xml:space="preserve">as </w:t>
      </w:r>
      <w:r w:rsidR="4CC3842E" w:rsidRPr="009C7850">
        <w:rPr>
          <w:rFonts w:ascii="Arial" w:hAnsi="Arial" w:cs="Arial"/>
          <w:sz w:val="24"/>
          <w:szCs w:val="24"/>
        </w:rPr>
        <w:t>the</w:t>
      </w:r>
      <w:r w:rsidR="004D1A4B" w:rsidRPr="009C7850">
        <w:rPr>
          <w:rFonts w:ascii="Arial" w:hAnsi="Arial" w:cs="Arial"/>
          <w:sz w:val="24"/>
          <w:szCs w:val="24"/>
        </w:rPr>
        <w:t>y</w:t>
      </w:r>
      <w:r w:rsidR="4CC3842E" w:rsidRPr="009C7850">
        <w:rPr>
          <w:rFonts w:ascii="Arial" w:hAnsi="Arial" w:cs="Arial"/>
          <w:sz w:val="24"/>
          <w:szCs w:val="24"/>
        </w:rPr>
        <w:t xml:space="preserve"> are able to add different objects to the mud kitchen such as leaves</w:t>
      </w:r>
      <w:r w:rsidR="004D1A4B" w:rsidRPr="009C7850">
        <w:rPr>
          <w:rFonts w:ascii="Arial" w:hAnsi="Arial" w:cs="Arial"/>
          <w:sz w:val="24"/>
          <w:szCs w:val="24"/>
        </w:rPr>
        <w:t>,</w:t>
      </w:r>
      <w:r w:rsidR="4CC3842E" w:rsidRPr="009C7850">
        <w:rPr>
          <w:rFonts w:ascii="Arial" w:hAnsi="Arial" w:cs="Arial"/>
          <w:sz w:val="24"/>
          <w:szCs w:val="24"/>
        </w:rPr>
        <w:t xml:space="preserve"> sticks </w:t>
      </w:r>
      <w:r w:rsidR="004D1A4B" w:rsidRPr="009C7850">
        <w:rPr>
          <w:rFonts w:ascii="Arial" w:hAnsi="Arial" w:cs="Arial"/>
          <w:sz w:val="24"/>
          <w:szCs w:val="24"/>
        </w:rPr>
        <w:t xml:space="preserve">and </w:t>
      </w:r>
      <w:r w:rsidR="007035DC" w:rsidRPr="009C7850">
        <w:rPr>
          <w:rFonts w:ascii="Arial" w:hAnsi="Arial" w:cs="Arial"/>
          <w:sz w:val="24"/>
          <w:szCs w:val="24"/>
        </w:rPr>
        <w:t xml:space="preserve">water to the kitchen, </w:t>
      </w:r>
      <w:r w:rsidR="4CC3842E" w:rsidRPr="009C7850">
        <w:rPr>
          <w:rFonts w:ascii="Arial" w:hAnsi="Arial" w:cs="Arial"/>
          <w:sz w:val="24"/>
          <w:szCs w:val="24"/>
        </w:rPr>
        <w:t xml:space="preserve"> the children will </w:t>
      </w:r>
      <w:r w:rsidR="00CC43C3" w:rsidRPr="009C7850">
        <w:rPr>
          <w:rFonts w:ascii="Arial" w:hAnsi="Arial" w:cs="Arial"/>
          <w:sz w:val="24"/>
          <w:szCs w:val="24"/>
        </w:rPr>
        <w:t>also be</w:t>
      </w:r>
      <w:r w:rsidR="4CC3842E" w:rsidRPr="009C7850">
        <w:rPr>
          <w:rFonts w:ascii="Arial" w:hAnsi="Arial" w:cs="Arial"/>
          <w:sz w:val="24"/>
          <w:szCs w:val="24"/>
        </w:rPr>
        <w:t xml:space="preserve"> able to learn measurements by having to discuss things such as what's longer a stick or leaf or what is heavier </w:t>
      </w:r>
      <w:r w:rsidR="00CC43C3" w:rsidRPr="009C7850">
        <w:rPr>
          <w:rFonts w:ascii="Arial" w:hAnsi="Arial" w:cs="Arial"/>
          <w:sz w:val="24"/>
          <w:szCs w:val="24"/>
        </w:rPr>
        <w:t>mud</w:t>
      </w:r>
      <w:r w:rsidR="4CC3842E" w:rsidRPr="009C7850">
        <w:rPr>
          <w:rFonts w:ascii="Arial" w:hAnsi="Arial" w:cs="Arial"/>
          <w:sz w:val="24"/>
          <w:szCs w:val="24"/>
        </w:rPr>
        <w:t xml:space="preserve"> with water or mud without water this will encourage children to problem solve and learn about weight </w:t>
      </w:r>
      <w:r w:rsidR="00182FF7" w:rsidRPr="009C7850">
        <w:rPr>
          <w:rFonts w:ascii="Arial" w:hAnsi="Arial" w:cs="Arial"/>
          <w:sz w:val="24"/>
          <w:szCs w:val="24"/>
        </w:rPr>
        <w:t xml:space="preserve">as well as </w:t>
      </w:r>
      <w:r w:rsidR="4CC3842E" w:rsidRPr="009C7850">
        <w:rPr>
          <w:rFonts w:ascii="Arial" w:hAnsi="Arial" w:cs="Arial"/>
          <w:sz w:val="24"/>
          <w:szCs w:val="24"/>
        </w:rPr>
        <w:t>size</w:t>
      </w:r>
      <w:r w:rsidR="00CC43C3" w:rsidRPr="009C7850">
        <w:rPr>
          <w:rFonts w:ascii="Arial" w:hAnsi="Arial" w:cs="Arial"/>
          <w:sz w:val="24"/>
          <w:szCs w:val="24"/>
        </w:rPr>
        <w:t>.</w:t>
      </w:r>
      <w:r w:rsidR="4CC3842E" w:rsidRPr="009C7850">
        <w:rPr>
          <w:rFonts w:ascii="Arial" w:hAnsi="Arial" w:cs="Arial"/>
          <w:sz w:val="24"/>
          <w:szCs w:val="24"/>
        </w:rPr>
        <w:t xml:space="preserve"> </w:t>
      </w:r>
      <w:r w:rsidR="00CC43C3" w:rsidRPr="009C7850">
        <w:rPr>
          <w:rFonts w:ascii="Arial" w:hAnsi="Arial" w:cs="Arial"/>
          <w:sz w:val="24"/>
          <w:szCs w:val="24"/>
        </w:rPr>
        <w:t>T</w:t>
      </w:r>
      <w:r w:rsidR="4CC3842E" w:rsidRPr="009C7850">
        <w:rPr>
          <w:rFonts w:ascii="Arial" w:hAnsi="Arial" w:cs="Arial"/>
          <w:sz w:val="24"/>
          <w:szCs w:val="24"/>
        </w:rPr>
        <w:t>he children able to explore fill</w:t>
      </w:r>
      <w:r w:rsidR="00182FF7" w:rsidRPr="009C7850">
        <w:rPr>
          <w:rFonts w:ascii="Arial" w:hAnsi="Arial" w:cs="Arial"/>
          <w:sz w:val="24"/>
          <w:szCs w:val="24"/>
        </w:rPr>
        <w:t xml:space="preserve">ing </w:t>
      </w:r>
      <w:r w:rsidR="4CC3842E" w:rsidRPr="009C7850">
        <w:rPr>
          <w:rFonts w:ascii="Arial" w:hAnsi="Arial" w:cs="Arial"/>
          <w:sz w:val="24"/>
          <w:szCs w:val="24"/>
        </w:rPr>
        <w:t xml:space="preserve"> a</w:t>
      </w:r>
      <w:r w:rsidR="00457D5F" w:rsidRPr="009C7850">
        <w:rPr>
          <w:rFonts w:ascii="Arial" w:hAnsi="Arial" w:cs="Arial"/>
          <w:sz w:val="24"/>
          <w:szCs w:val="24"/>
        </w:rPr>
        <w:t>nd</w:t>
      </w:r>
      <w:r w:rsidR="4CC3842E" w:rsidRPr="009C7850">
        <w:rPr>
          <w:rFonts w:ascii="Arial" w:hAnsi="Arial" w:cs="Arial"/>
          <w:sz w:val="24"/>
          <w:szCs w:val="24"/>
        </w:rPr>
        <w:t xml:space="preserve"> empty</w:t>
      </w:r>
      <w:r w:rsidR="00457D5F" w:rsidRPr="009C7850">
        <w:rPr>
          <w:rFonts w:ascii="Arial" w:hAnsi="Arial" w:cs="Arial"/>
          <w:sz w:val="24"/>
          <w:szCs w:val="24"/>
        </w:rPr>
        <w:t xml:space="preserve">ing </w:t>
      </w:r>
      <w:r w:rsidR="4CC3842E" w:rsidRPr="009C7850">
        <w:rPr>
          <w:rFonts w:ascii="Arial" w:hAnsi="Arial" w:cs="Arial"/>
          <w:sz w:val="24"/>
          <w:szCs w:val="24"/>
        </w:rPr>
        <w:t>using different containers and utensils the children will be able to discuss the benefits and problems with using different equipment</w:t>
      </w:r>
      <w:r w:rsidR="00457D5F" w:rsidRPr="009C7850">
        <w:rPr>
          <w:rFonts w:ascii="Arial" w:hAnsi="Arial" w:cs="Arial"/>
          <w:sz w:val="24"/>
          <w:szCs w:val="24"/>
        </w:rPr>
        <w:t>,</w:t>
      </w:r>
      <w:r w:rsidR="4CC3842E" w:rsidRPr="009C7850">
        <w:rPr>
          <w:rFonts w:ascii="Arial" w:hAnsi="Arial" w:cs="Arial"/>
          <w:sz w:val="24"/>
          <w:szCs w:val="24"/>
        </w:rPr>
        <w:t xml:space="preserve"> they can problem solve what are the best containers to use th</w:t>
      </w:r>
      <w:r w:rsidR="00C43508" w:rsidRPr="009C7850">
        <w:rPr>
          <w:rFonts w:ascii="Arial" w:hAnsi="Arial" w:cs="Arial"/>
          <w:sz w:val="24"/>
          <w:szCs w:val="24"/>
        </w:rPr>
        <w:t xml:space="preserve">at </w:t>
      </w:r>
      <w:r w:rsidR="4CC3842E" w:rsidRPr="009C7850">
        <w:rPr>
          <w:rFonts w:ascii="Arial" w:hAnsi="Arial" w:cs="Arial"/>
          <w:sz w:val="24"/>
          <w:szCs w:val="24"/>
        </w:rPr>
        <w:t>can hold the</w:t>
      </w:r>
      <w:r w:rsidR="3BB99D71" w:rsidRPr="009C7850">
        <w:rPr>
          <w:rFonts w:ascii="Arial" w:hAnsi="Arial" w:cs="Arial"/>
          <w:sz w:val="24"/>
          <w:szCs w:val="24"/>
        </w:rPr>
        <w:t xml:space="preserve"> most m</w:t>
      </w:r>
      <w:r w:rsidR="00C43508" w:rsidRPr="009C7850">
        <w:rPr>
          <w:rFonts w:ascii="Arial" w:hAnsi="Arial" w:cs="Arial"/>
          <w:sz w:val="24"/>
          <w:szCs w:val="24"/>
        </w:rPr>
        <w:t>ud or</w:t>
      </w:r>
      <w:r w:rsidR="3BB99D71" w:rsidRPr="009C7850">
        <w:rPr>
          <w:rFonts w:ascii="Arial" w:hAnsi="Arial" w:cs="Arial"/>
          <w:sz w:val="24"/>
          <w:szCs w:val="24"/>
        </w:rPr>
        <w:t xml:space="preserve"> leaves</w:t>
      </w:r>
      <w:r w:rsidR="00322C75" w:rsidRPr="009C7850">
        <w:rPr>
          <w:rFonts w:ascii="Arial" w:hAnsi="Arial" w:cs="Arial"/>
          <w:sz w:val="24"/>
          <w:szCs w:val="24"/>
        </w:rPr>
        <w:t xml:space="preserve">, </w:t>
      </w:r>
      <w:r w:rsidR="3BB99D71" w:rsidRPr="009C7850">
        <w:rPr>
          <w:rFonts w:ascii="Arial" w:hAnsi="Arial" w:cs="Arial"/>
          <w:sz w:val="24"/>
          <w:szCs w:val="24"/>
        </w:rPr>
        <w:t xml:space="preserve"> they can</w:t>
      </w:r>
      <w:r w:rsidR="00322C75" w:rsidRPr="009C7850">
        <w:rPr>
          <w:rFonts w:ascii="Arial" w:hAnsi="Arial" w:cs="Arial"/>
          <w:sz w:val="24"/>
          <w:szCs w:val="24"/>
        </w:rPr>
        <w:t xml:space="preserve"> also</w:t>
      </w:r>
      <w:r w:rsidR="3BB99D71" w:rsidRPr="009C7850">
        <w:rPr>
          <w:rFonts w:ascii="Arial" w:hAnsi="Arial" w:cs="Arial"/>
          <w:sz w:val="24"/>
          <w:szCs w:val="24"/>
        </w:rPr>
        <w:t xml:space="preserve"> learn sorting when putting the different materials into different piles such as a leaf pile or a st</w:t>
      </w:r>
      <w:r w:rsidR="00322C75" w:rsidRPr="009C7850">
        <w:rPr>
          <w:rFonts w:ascii="Arial" w:hAnsi="Arial" w:cs="Arial"/>
          <w:sz w:val="24"/>
          <w:szCs w:val="24"/>
        </w:rPr>
        <w:t>one pile</w:t>
      </w:r>
      <w:r w:rsidR="3BB99D71" w:rsidRPr="009C7850">
        <w:rPr>
          <w:rFonts w:ascii="Arial" w:hAnsi="Arial" w:cs="Arial"/>
          <w:sz w:val="24"/>
          <w:szCs w:val="24"/>
        </w:rPr>
        <w:t xml:space="preserve"> they can discuss </w:t>
      </w:r>
      <w:r w:rsidR="00322C75" w:rsidRPr="009C7850">
        <w:rPr>
          <w:rFonts w:ascii="Arial" w:hAnsi="Arial" w:cs="Arial"/>
          <w:sz w:val="24"/>
          <w:szCs w:val="24"/>
        </w:rPr>
        <w:t xml:space="preserve">and </w:t>
      </w:r>
      <w:r w:rsidR="3BB99D71" w:rsidRPr="009C7850">
        <w:rPr>
          <w:rFonts w:ascii="Arial" w:hAnsi="Arial" w:cs="Arial"/>
          <w:sz w:val="24"/>
          <w:szCs w:val="24"/>
        </w:rPr>
        <w:t>problem</w:t>
      </w:r>
      <w:r w:rsidR="00322C75" w:rsidRPr="009C7850">
        <w:rPr>
          <w:rFonts w:ascii="Arial" w:hAnsi="Arial" w:cs="Arial"/>
          <w:sz w:val="24"/>
          <w:szCs w:val="24"/>
        </w:rPr>
        <w:t xml:space="preserve"> solve</w:t>
      </w:r>
      <w:r w:rsidR="3BB99D71" w:rsidRPr="009C7850">
        <w:rPr>
          <w:rFonts w:ascii="Arial" w:hAnsi="Arial" w:cs="Arial"/>
          <w:sz w:val="24"/>
          <w:szCs w:val="24"/>
        </w:rPr>
        <w:t xml:space="preserve"> what pile is the biggest and what is the smallest and why</w:t>
      </w:r>
      <w:r w:rsidR="00322C75" w:rsidRPr="009C7850">
        <w:rPr>
          <w:rFonts w:ascii="Arial" w:hAnsi="Arial" w:cs="Arial"/>
          <w:sz w:val="24"/>
          <w:szCs w:val="24"/>
        </w:rPr>
        <w:t>,</w:t>
      </w:r>
      <w:r w:rsidR="3BB99D71" w:rsidRPr="009C7850">
        <w:rPr>
          <w:rFonts w:ascii="Arial" w:hAnsi="Arial" w:cs="Arial"/>
          <w:sz w:val="24"/>
          <w:szCs w:val="24"/>
        </w:rPr>
        <w:t xml:space="preserve"> this will then build on their mathematical learning and development</w:t>
      </w:r>
      <w:r w:rsidR="00322C75" w:rsidRPr="009C7850">
        <w:rPr>
          <w:rFonts w:ascii="Arial" w:hAnsi="Arial" w:cs="Arial"/>
          <w:sz w:val="24"/>
          <w:szCs w:val="24"/>
        </w:rPr>
        <w:t>.</w:t>
      </w:r>
      <w:r w:rsidR="3BB99D71" w:rsidRPr="009C7850">
        <w:rPr>
          <w:rFonts w:ascii="Arial" w:hAnsi="Arial" w:cs="Arial"/>
          <w:sz w:val="24"/>
          <w:szCs w:val="24"/>
        </w:rPr>
        <w:t xml:space="preserve"> </w:t>
      </w:r>
      <w:r w:rsidR="00322C75" w:rsidRPr="009C7850">
        <w:rPr>
          <w:rFonts w:ascii="Arial" w:hAnsi="Arial" w:cs="Arial"/>
          <w:sz w:val="24"/>
          <w:szCs w:val="24"/>
        </w:rPr>
        <w:t>A</w:t>
      </w:r>
      <w:r w:rsidR="3BB99D71" w:rsidRPr="009C7850">
        <w:rPr>
          <w:rFonts w:ascii="Arial" w:hAnsi="Arial" w:cs="Arial"/>
          <w:sz w:val="24"/>
          <w:szCs w:val="24"/>
        </w:rPr>
        <w:t xml:space="preserve">ccording to </w:t>
      </w:r>
      <w:r w:rsidR="003128FD" w:rsidRPr="009C7850">
        <w:rPr>
          <w:rFonts w:ascii="Arial" w:hAnsi="Arial" w:cs="Arial"/>
          <w:sz w:val="24"/>
          <w:szCs w:val="24"/>
        </w:rPr>
        <w:t>Rupiper (2017)</w:t>
      </w:r>
      <w:r w:rsidR="3BB99D71" w:rsidRPr="009C7850">
        <w:rPr>
          <w:rFonts w:ascii="Arial" w:hAnsi="Arial" w:cs="Arial"/>
          <w:sz w:val="24"/>
          <w:szCs w:val="24"/>
        </w:rPr>
        <w:t xml:space="preserve"> mud play is inclusive of all children and it allows children to play at their own developmental </w:t>
      </w:r>
      <w:proofErr w:type="gramStart"/>
      <w:r w:rsidR="3BB99D71" w:rsidRPr="009C7850">
        <w:rPr>
          <w:rFonts w:ascii="Arial" w:hAnsi="Arial" w:cs="Arial"/>
          <w:sz w:val="24"/>
          <w:szCs w:val="24"/>
        </w:rPr>
        <w:t>level</w:t>
      </w:r>
      <w:r w:rsidR="00322C75" w:rsidRPr="009C7850">
        <w:rPr>
          <w:rFonts w:ascii="Arial" w:hAnsi="Arial" w:cs="Arial"/>
          <w:sz w:val="24"/>
          <w:szCs w:val="24"/>
        </w:rPr>
        <w:t xml:space="preserve">, </w:t>
      </w:r>
      <w:r w:rsidR="3BB99D71" w:rsidRPr="009C7850">
        <w:rPr>
          <w:rFonts w:ascii="Arial" w:hAnsi="Arial" w:cs="Arial"/>
          <w:sz w:val="24"/>
          <w:szCs w:val="24"/>
        </w:rPr>
        <w:t xml:space="preserve"> younger</w:t>
      </w:r>
      <w:proofErr w:type="gramEnd"/>
      <w:r w:rsidR="3BB99D71" w:rsidRPr="009C7850">
        <w:rPr>
          <w:rFonts w:ascii="Arial" w:hAnsi="Arial" w:cs="Arial"/>
          <w:sz w:val="24"/>
          <w:szCs w:val="24"/>
        </w:rPr>
        <w:t xml:space="preserve"> or less skill</w:t>
      </w:r>
      <w:r w:rsidR="00322C75" w:rsidRPr="009C7850">
        <w:rPr>
          <w:rFonts w:ascii="Arial" w:hAnsi="Arial" w:cs="Arial"/>
          <w:sz w:val="24"/>
          <w:szCs w:val="24"/>
        </w:rPr>
        <w:t xml:space="preserve">ed </w:t>
      </w:r>
      <w:r w:rsidR="3BB99D71" w:rsidRPr="009C7850">
        <w:rPr>
          <w:rFonts w:ascii="Arial" w:hAnsi="Arial" w:cs="Arial"/>
          <w:sz w:val="24"/>
          <w:szCs w:val="24"/>
        </w:rPr>
        <w:t>children may focus on the sensory experience of m</w:t>
      </w:r>
      <w:r w:rsidR="00F41800" w:rsidRPr="009C7850">
        <w:rPr>
          <w:rFonts w:ascii="Arial" w:hAnsi="Arial" w:cs="Arial"/>
          <w:sz w:val="24"/>
          <w:szCs w:val="24"/>
        </w:rPr>
        <w:t>u</w:t>
      </w:r>
      <w:r w:rsidR="3BB99D71" w:rsidRPr="009C7850">
        <w:rPr>
          <w:rFonts w:ascii="Arial" w:hAnsi="Arial" w:cs="Arial"/>
          <w:sz w:val="24"/>
          <w:szCs w:val="24"/>
        </w:rPr>
        <w:t>d play whereas older children may have more specific goals in mind for their m</w:t>
      </w:r>
      <w:r w:rsidR="00C95E23" w:rsidRPr="009C7850">
        <w:rPr>
          <w:rFonts w:ascii="Arial" w:hAnsi="Arial" w:cs="Arial"/>
          <w:sz w:val="24"/>
          <w:szCs w:val="24"/>
        </w:rPr>
        <w:t>ud</w:t>
      </w:r>
      <w:r w:rsidR="3BB99D71" w:rsidRPr="009C7850">
        <w:rPr>
          <w:rFonts w:ascii="Arial" w:hAnsi="Arial" w:cs="Arial"/>
          <w:sz w:val="24"/>
          <w:szCs w:val="24"/>
        </w:rPr>
        <w:t xml:space="preserve"> play</w:t>
      </w:r>
      <w:r w:rsidR="00F41800" w:rsidRPr="009C7850">
        <w:rPr>
          <w:rFonts w:ascii="Arial" w:hAnsi="Arial" w:cs="Arial"/>
          <w:sz w:val="24"/>
          <w:szCs w:val="24"/>
        </w:rPr>
        <w:t xml:space="preserve">, </w:t>
      </w:r>
      <w:r w:rsidR="3BB99D71" w:rsidRPr="009C7850">
        <w:rPr>
          <w:rFonts w:ascii="Arial" w:hAnsi="Arial" w:cs="Arial"/>
          <w:sz w:val="24"/>
          <w:szCs w:val="24"/>
        </w:rPr>
        <w:t xml:space="preserve"> </w:t>
      </w:r>
      <w:r w:rsidR="006E18FD" w:rsidRPr="009C7850">
        <w:rPr>
          <w:rFonts w:ascii="Arial" w:hAnsi="Arial" w:cs="Arial"/>
          <w:sz w:val="24"/>
          <w:szCs w:val="24"/>
        </w:rPr>
        <w:t xml:space="preserve">Moser </w:t>
      </w:r>
      <w:r w:rsidR="0046199A">
        <w:rPr>
          <w:rFonts w:ascii="Arial" w:hAnsi="Arial" w:cs="Arial"/>
          <w:sz w:val="24"/>
          <w:szCs w:val="24"/>
        </w:rPr>
        <w:t>(</w:t>
      </w:r>
      <w:r w:rsidR="006E18FD" w:rsidRPr="009C7850">
        <w:rPr>
          <w:rFonts w:ascii="Arial" w:hAnsi="Arial" w:cs="Arial"/>
          <w:sz w:val="24"/>
          <w:szCs w:val="24"/>
        </w:rPr>
        <w:t>2018</w:t>
      </w:r>
      <w:r w:rsidR="0046199A">
        <w:rPr>
          <w:rFonts w:ascii="Arial" w:hAnsi="Arial" w:cs="Arial"/>
          <w:sz w:val="24"/>
          <w:szCs w:val="24"/>
        </w:rPr>
        <w:t xml:space="preserve">) </w:t>
      </w:r>
      <w:r w:rsidR="3BB99D71" w:rsidRPr="009C7850">
        <w:rPr>
          <w:rFonts w:ascii="Arial" w:hAnsi="Arial" w:cs="Arial"/>
          <w:sz w:val="24"/>
          <w:szCs w:val="24"/>
        </w:rPr>
        <w:t xml:space="preserve">agrees with this thinking as playing in </w:t>
      </w:r>
      <w:r w:rsidR="005C1C76" w:rsidRPr="009C7850">
        <w:rPr>
          <w:rFonts w:ascii="Arial" w:hAnsi="Arial" w:cs="Arial"/>
          <w:sz w:val="24"/>
          <w:szCs w:val="24"/>
        </w:rPr>
        <w:t>mud</w:t>
      </w:r>
      <w:r w:rsidR="3BB99D71" w:rsidRPr="009C7850">
        <w:rPr>
          <w:rFonts w:ascii="Arial" w:hAnsi="Arial" w:cs="Arial"/>
          <w:sz w:val="24"/>
          <w:szCs w:val="24"/>
        </w:rPr>
        <w:t xml:space="preserve"> could inspire children to feel a </w:t>
      </w:r>
      <w:r w:rsidR="005C1C76" w:rsidRPr="009C7850">
        <w:rPr>
          <w:rFonts w:ascii="Arial" w:hAnsi="Arial" w:cs="Arial"/>
          <w:sz w:val="24"/>
          <w:szCs w:val="24"/>
        </w:rPr>
        <w:t>connection</w:t>
      </w:r>
      <w:r w:rsidR="6C156D9A" w:rsidRPr="009C7850">
        <w:rPr>
          <w:rFonts w:ascii="Arial" w:hAnsi="Arial" w:cs="Arial"/>
          <w:sz w:val="24"/>
          <w:szCs w:val="24"/>
        </w:rPr>
        <w:t xml:space="preserve"> to nature and develop an appreciation for the environment</w:t>
      </w:r>
      <w:r w:rsidR="005C1C76" w:rsidRPr="009C7850">
        <w:rPr>
          <w:rFonts w:ascii="Arial" w:hAnsi="Arial" w:cs="Arial"/>
          <w:sz w:val="24"/>
          <w:szCs w:val="24"/>
        </w:rPr>
        <w:t>.</w:t>
      </w:r>
      <w:r w:rsidR="4B62460B" w:rsidRPr="009C7850">
        <w:rPr>
          <w:rFonts w:ascii="Arial" w:hAnsi="Arial" w:cs="Arial"/>
          <w:sz w:val="24"/>
          <w:szCs w:val="24"/>
        </w:rPr>
        <w:t xml:space="preserve"> </w:t>
      </w:r>
      <w:r w:rsidR="005C1C76" w:rsidRPr="009C7850">
        <w:rPr>
          <w:rFonts w:ascii="Arial" w:hAnsi="Arial" w:cs="Arial"/>
          <w:sz w:val="24"/>
          <w:szCs w:val="24"/>
        </w:rPr>
        <w:t>A</w:t>
      </w:r>
      <w:r w:rsidR="4B62460B" w:rsidRPr="009C7850">
        <w:rPr>
          <w:rFonts w:ascii="Arial" w:hAnsi="Arial" w:cs="Arial"/>
          <w:sz w:val="24"/>
          <w:szCs w:val="24"/>
        </w:rPr>
        <w:t>ccording to the We</w:t>
      </w:r>
      <w:r w:rsidR="005C1C76" w:rsidRPr="009C7850">
        <w:rPr>
          <w:rFonts w:ascii="Arial" w:hAnsi="Arial" w:cs="Arial"/>
          <w:sz w:val="24"/>
          <w:szCs w:val="24"/>
        </w:rPr>
        <w:t>lsh</w:t>
      </w:r>
      <w:r w:rsidR="4B62460B" w:rsidRPr="009C7850">
        <w:rPr>
          <w:rFonts w:ascii="Arial" w:hAnsi="Arial" w:cs="Arial"/>
          <w:sz w:val="24"/>
          <w:szCs w:val="24"/>
        </w:rPr>
        <w:t xml:space="preserve"> government curriculum for Wales</w:t>
      </w:r>
      <w:r w:rsidR="005C1C76" w:rsidRPr="009C7850">
        <w:rPr>
          <w:rFonts w:ascii="Arial" w:hAnsi="Arial" w:cs="Arial"/>
          <w:sz w:val="24"/>
          <w:szCs w:val="24"/>
        </w:rPr>
        <w:t xml:space="preserve"> (</w:t>
      </w:r>
      <w:r w:rsidR="006E18FD" w:rsidRPr="009C7850">
        <w:rPr>
          <w:rFonts w:ascii="Arial" w:hAnsi="Arial" w:cs="Arial"/>
          <w:sz w:val="24"/>
          <w:szCs w:val="24"/>
        </w:rPr>
        <w:t>2022</w:t>
      </w:r>
      <w:r w:rsidR="005C1C76" w:rsidRPr="009C7850">
        <w:rPr>
          <w:rFonts w:ascii="Arial" w:hAnsi="Arial" w:cs="Arial"/>
          <w:sz w:val="24"/>
          <w:szCs w:val="24"/>
        </w:rPr>
        <w:t>)</w:t>
      </w:r>
      <w:r w:rsidR="4B62460B" w:rsidRPr="009C7850">
        <w:rPr>
          <w:rFonts w:ascii="Arial" w:hAnsi="Arial" w:cs="Arial"/>
          <w:sz w:val="24"/>
          <w:szCs w:val="24"/>
        </w:rPr>
        <w:t xml:space="preserve"> many children today have limited opportunities to play outdoors and it is difficult for them to care about the environment if they have not had the opportunity to spend time in nature Ripper </w:t>
      </w:r>
      <w:r w:rsidR="0046199A">
        <w:rPr>
          <w:rFonts w:ascii="Arial" w:hAnsi="Arial" w:cs="Arial"/>
          <w:sz w:val="24"/>
          <w:szCs w:val="24"/>
        </w:rPr>
        <w:t>(</w:t>
      </w:r>
      <w:r w:rsidR="4B62460B" w:rsidRPr="009C7850">
        <w:rPr>
          <w:rFonts w:ascii="Arial" w:hAnsi="Arial" w:cs="Arial"/>
          <w:sz w:val="24"/>
          <w:szCs w:val="24"/>
        </w:rPr>
        <w:t>2020</w:t>
      </w:r>
      <w:r w:rsidR="0046199A">
        <w:rPr>
          <w:rFonts w:ascii="Arial" w:hAnsi="Arial" w:cs="Arial"/>
          <w:sz w:val="24"/>
          <w:szCs w:val="24"/>
        </w:rPr>
        <w:t>)</w:t>
      </w:r>
      <w:r w:rsidR="4B62460B" w:rsidRPr="009C7850">
        <w:rPr>
          <w:rFonts w:ascii="Arial" w:hAnsi="Arial" w:cs="Arial"/>
          <w:sz w:val="24"/>
          <w:szCs w:val="24"/>
        </w:rPr>
        <w:t xml:space="preserve"> agrees with this as they believe that providing time outdoors for children and the </w:t>
      </w:r>
      <w:r w:rsidR="00097EF5" w:rsidRPr="009C7850">
        <w:rPr>
          <w:rFonts w:ascii="Arial" w:hAnsi="Arial" w:cs="Arial"/>
          <w:sz w:val="24"/>
          <w:szCs w:val="24"/>
        </w:rPr>
        <w:t>opportunity for</w:t>
      </w:r>
      <w:r w:rsidR="4B62460B" w:rsidRPr="009C7850">
        <w:rPr>
          <w:rFonts w:ascii="Arial" w:hAnsi="Arial" w:cs="Arial"/>
          <w:sz w:val="24"/>
          <w:szCs w:val="24"/>
        </w:rPr>
        <w:t xml:space="preserve"> muddy</w:t>
      </w:r>
      <w:r w:rsidR="00DE3EA4" w:rsidRPr="009C7850">
        <w:rPr>
          <w:rFonts w:ascii="Arial" w:hAnsi="Arial" w:cs="Arial"/>
          <w:sz w:val="24"/>
          <w:szCs w:val="24"/>
        </w:rPr>
        <w:t>,</w:t>
      </w:r>
      <w:r w:rsidR="4B62460B" w:rsidRPr="009C7850">
        <w:rPr>
          <w:rFonts w:ascii="Arial" w:hAnsi="Arial" w:cs="Arial"/>
          <w:sz w:val="24"/>
          <w:szCs w:val="24"/>
        </w:rPr>
        <w:t xml:space="preserve"> messy play it facilitates a love of the earth</w:t>
      </w:r>
      <w:r w:rsidR="00CC36FF" w:rsidRPr="009C7850">
        <w:rPr>
          <w:rFonts w:ascii="Arial" w:hAnsi="Arial" w:cs="Arial"/>
          <w:sz w:val="24"/>
          <w:szCs w:val="24"/>
        </w:rPr>
        <w:t>.</w:t>
      </w:r>
    </w:p>
    <w:p w14:paraId="531E25C7" w14:textId="075D017A" w:rsidR="00CC36FF" w:rsidRDefault="00CC36FF" w:rsidP="129FC51C"/>
    <w:p w14:paraId="160E64B6" w14:textId="413A6738" w:rsidR="008A5133" w:rsidRDefault="008A5133" w:rsidP="129FC51C"/>
    <w:p w14:paraId="7896A5A8" w14:textId="465E27D3" w:rsidR="008A5133" w:rsidRDefault="008A5133" w:rsidP="129FC51C"/>
    <w:p w14:paraId="252AA4FE" w14:textId="700867DB" w:rsidR="008A5133" w:rsidRDefault="008A5133" w:rsidP="129FC51C"/>
    <w:p w14:paraId="0D85369F" w14:textId="4A8D2131" w:rsidR="008A5133" w:rsidRDefault="008A5133" w:rsidP="129FC51C"/>
    <w:p w14:paraId="6B74CB4C" w14:textId="16B555E4" w:rsidR="6F0E0BDB" w:rsidRPr="009442C8" w:rsidRDefault="6F0E0BDB" w:rsidP="23A139D7">
      <w:pPr>
        <w:tabs>
          <w:tab w:val="center" w:pos="4320"/>
          <w:tab w:val="right" w:pos="8640"/>
        </w:tabs>
        <w:rPr>
          <w:color w:val="000000"/>
        </w:rPr>
      </w:pPr>
      <w:r w:rsidRPr="009442C8">
        <w:rPr>
          <w:rFonts w:ascii="Calibri" w:eastAsia="Calibri" w:hAnsi="Calibri" w:cs="Calibri"/>
          <w:b/>
          <w:bCs/>
          <w:color w:val="000000"/>
          <w:sz w:val="56"/>
          <w:szCs w:val="56"/>
        </w:rPr>
        <w:lastRenderedPageBreak/>
        <w:t>RISK BENEFIT ASSESSMENT</w:t>
      </w:r>
    </w:p>
    <w:p w14:paraId="6A7BF1B9" w14:textId="6E267BA4" w:rsidR="6F0E0BDB" w:rsidRPr="009442C8" w:rsidRDefault="6F0E0BDB" w:rsidP="23A139D7">
      <w:pPr>
        <w:tabs>
          <w:tab w:val="left" w:pos="1418"/>
          <w:tab w:val="center" w:pos="4320"/>
          <w:tab w:val="right" w:pos="8640"/>
        </w:tabs>
        <w:rPr>
          <w:color w:val="000000"/>
        </w:rPr>
      </w:pPr>
      <w:r w:rsidRPr="009442C8">
        <w:rPr>
          <w:rFonts w:ascii="Calibri" w:eastAsia="Calibri" w:hAnsi="Calibri" w:cs="Calibri"/>
          <w:color w:val="000000"/>
        </w:rPr>
        <w:t xml:space="preserve"> </w:t>
      </w:r>
    </w:p>
    <w:tbl>
      <w:tblPr>
        <w:tblW w:w="0" w:type="auto"/>
        <w:tblLayout w:type="fixed"/>
        <w:tblLook w:val="0400" w:firstRow="0" w:lastRow="0" w:firstColumn="0" w:lastColumn="0" w:noHBand="0" w:noVBand="1"/>
      </w:tblPr>
      <w:tblGrid>
        <w:gridCol w:w="1414"/>
        <w:gridCol w:w="4774"/>
        <w:gridCol w:w="1058"/>
        <w:gridCol w:w="1769"/>
      </w:tblGrid>
      <w:tr w:rsidR="23A139D7" w:rsidRPr="009442C8" w14:paraId="3BB79EA5" w14:textId="77777777" w:rsidTr="23A139D7">
        <w:tc>
          <w:tcPr>
            <w:tcW w:w="1414"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Pr>
          <w:p w14:paraId="48CC0BAA" w14:textId="6D95A9B5" w:rsidR="23A139D7" w:rsidRPr="009442C8" w:rsidRDefault="23A139D7" w:rsidP="23A139D7">
            <w:pPr>
              <w:spacing w:line="257" w:lineRule="auto"/>
              <w:rPr>
                <w:color w:val="000000"/>
              </w:rPr>
            </w:pPr>
            <w:r w:rsidRPr="009442C8">
              <w:rPr>
                <w:rFonts w:ascii="Calibri" w:eastAsia="Calibri" w:hAnsi="Calibri" w:cs="Calibri"/>
                <w:b/>
                <w:bCs/>
                <w:color w:val="000000"/>
                <w:sz w:val="24"/>
                <w:szCs w:val="24"/>
              </w:rPr>
              <w:t>Location / Activity:</w:t>
            </w:r>
          </w:p>
        </w:tc>
        <w:tc>
          <w:tcPr>
            <w:tcW w:w="477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DBA16C" w14:textId="452A7410" w:rsidR="23A139D7" w:rsidRPr="009442C8" w:rsidRDefault="23A139D7" w:rsidP="23A139D7">
            <w:pPr>
              <w:spacing w:line="257" w:lineRule="auto"/>
              <w:rPr>
                <w:color w:val="000000"/>
              </w:rPr>
            </w:pPr>
            <w:r w:rsidRPr="009442C8">
              <w:rPr>
                <w:rFonts w:ascii="Calibri" w:eastAsia="Calibri" w:hAnsi="Calibri" w:cs="Calibri"/>
                <w:color w:val="000000"/>
                <w:sz w:val="24"/>
                <w:szCs w:val="24"/>
              </w:rPr>
              <w:t xml:space="preserve"> </w:t>
            </w:r>
            <w:r w:rsidR="00063BBB">
              <w:rPr>
                <w:rFonts w:ascii="Calibri" w:eastAsia="Calibri" w:hAnsi="Calibri" w:cs="Calibri"/>
                <w:color w:val="000000"/>
                <w:sz w:val="24"/>
                <w:szCs w:val="24"/>
              </w:rPr>
              <w:t xml:space="preserve">Outdoor </w:t>
            </w:r>
            <w:r w:rsidR="0046199A">
              <w:rPr>
                <w:rFonts w:ascii="Calibri" w:eastAsia="Calibri" w:hAnsi="Calibri" w:cs="Calibri"/>
                <w:color w:val="000000"/>
                <w:sz w:val="24"/>
                <w:szCs w:val="24"/>
              </w:rPr>
              <w:t>Environment</w:t>
            </w:r>
          </w:p>
        </w:tc>
        <w:tc>
          <w:tcPr>
            <w:tcW w:w="105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Pr>
          <w:p w14:paraId="4C737B9F" w14:textId="1E565F02" w:rsidR="23A139D7" w:rsidRPr="009442C8" w:rsidRDefault="23A139D7" w:rsidP="23A139D7">
            <w:pPr>
              <w:spacing w:line="257" w:lineRule="auto"/>
              <w:rPr>
                <w:color w:val="000000"/>
              </w:rPr>
            </w:pPr>
            <w:r w:rsidRPr="009442C8">
              <w:rPr>
                <w:rFonts w:ascii="Calibri" w:eastAsia="Calibri" w:hAnsi="Calibri" w:cs="Calibri"/>
                <w:b/>
                <w:bCs/>
                <w:color w:val="000000"/>
                <w:sz w:val="24"/>
                <w:szCs w:val="24"/>
              </w:rPr>
              <w:t>Date:</w:t>
            </w:r>
          </w:p>
        </w:tc>
        <w:tc>
          <w:tcPr>
            <w:tcW w:w="17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709D0C9" w14:textId="0830E4AC" w:rsidR="23A139D7" w:rsidRPr="009442C8" w:rsidRDefault="23A139D7" w:rsidP="23A139D7">
            <w:pPr>
              <w:spacing w:line="257" w:lineRule="auto"/>
              <w:rPr>
                <w:color w:val="000000"/>
              </w:rPr>
            </w:pPr>
            <w:r w:rsidRPr="009442C8">
              <w:rPr>
                <w:rFonts w:ascii="Calibri" w:eastAsia="Calibri" w:hAnsi="Calibri" w:cs="Calibri"/>
                <w:color w:val="000000"/>
                <w:sz w:val="24"/>
                <w:szCs w:val="24"/>
              </w:rPr>
              <w:t xml:space="preserve"> </w:t>
            </w:r>
            <w:r w:rsidR="00063BBB">
              <w:rPr>
                <w:rFonts w:ascii="Calibri" w:eastAsia="Calibri" w:hAnsi="Calibri" w:cs="Calibri"/>
                <w:color w:val="000000"/>
                <w:sz w:val="24"/>
                <w:szCs w:val="24"/>
              </w:rPr>
              <w:t>26/09/2021</w:t>
            </w:r>
          </w:p>
        </w:tc>
      </w:tr>
      <w:tr w:rsidR="23A139D7" w:rsidRPr="009442C8" w14:paraId="2BA5DAFD" w14:textId="77777777" w:rsidTr="23A139D7">
        <w:tc>
          <w:tcPr>
            <w:tcW w:w="1414"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Pr>
          <w:p w14:paraId="0C919B1E" w14:textId="29FE5A00" w:rsidR="23A139D7" w:rsidRPr="009442C8" w:rsidRDefault="23A139D7" w:rsidP="23A139D7">
            <w:pPr>
              <w:spacing w:line="257" w:lineRule="auto"/>
              <w:rPr>
                <w:color w:val="000000"/>
              </w:rPr>
            </w:pPr>
            <w:r w:rsidRPr="009442C8">
              <w:rPr>
                <w:rFonts w:ascii="Calibri" w:eastAsia="Calibri" w:hAnsi="Calibri" w:cs="Calibri"/>
                <w:b/>
                <w:bCs/>
                <w:color w:val="000000"/>
                <w:sz w:val="24"/>
                <w:szCs w:val="24"/>
              </w:rPr>
              <w:t>Assessor:</w:t>
            </w:r>
            <w:r w:rsidRPr="009442C8">
              <w:rPr>
                <w:rFonts w:ascii="Calibri" w:eastAsia="Calibri" w:hAnsi="Calibri" w:cs="Calibri"/>
                <w:color w:val="000000"/>
                <w:sz w:val="24"/>
                <w:szCs w:val="24"/>
              </w:rPr>
              <w:t xml:space="preserve">  </w:t>
            </w:r>
          </w:p>
        </w:tc>
        <w:tc>
          <w:tcPr>
            <w:tcW w:w="477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7E46309" w14:textId="5F12B95F" w:rsidR="23A139D7" w:rsidRPr="009442C8" w:rsidRDefault="23A139D7" w:rsidP="23A139D7">
            <w:pPr>
              <w:spacing w:line="257" w:lineRule="auto"/>
              <w:rPr>
                <w:color w:val="000000"/>
              </w:rPr>
            </w:pPr>
            <w:r w:rsidRPr="009442C8">
              <w:rPr>
                <w:rFonts w:ascii="Calibri" w:eastAsia="Calibri" w:hAnsi="Calibri" w:cs="Calibri"/>
                <w:color w:val="000000"/>
                <w:sz w:val="24"/>
                <w:szCs w:val="24"/>
              </w:rPr>
              <w:t xml:space="preserve"> </w:t>
            </w:r>
            <w:r w:rsidR="00063BBB">
              <w:rPr>
                <w:rFonts w:ascii="Calibri" w:eastAsia="Calibri" w:hAnsi="Calibri" w:cs="Calibri"/>
                <w:color w:val="000000"/>
                <w:sz w:val="24"/>
                <w:szCs w:val="24"/>
              </w:rPr>
              <w:t>Zoe Carne</w:t>
            </w:r>
          </w:p>
        </w:tc>
        <w:tc>
          <w:tcPr>
            <w:tcW w:w="105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Pr>
          <w:p w14:paraId="1A0341C6" w14:textId="40BEDE93" w:rsidR="23A139D7" w:rsidRPr="009442C8" w:rsidRDefault="23A139D7" w:rsidP="23A139D7">
            <w:pPr>
              <w:spacing w:line="257" w:lineRule="auto"/>
              <w:rPr>
                <w:color w:val="000000"/>
              </w:rPr>
            </w:pPr>
            <w:r w:rsidRPr="009442C8">
              <w:rPr>
                <w:rFonts w:ascii="Calibri" w:eastAsia="Calibri" w:hAnsi="Calibri" w:cs="Calibri"/>
                <w:b/>
                <w:bCs/>
                <w:color w:val="000000"/>
                <w:sz w:val="24"/>
                <w:szCs w:val="24"/>
              </w:rPr>
              <w:t>Review date:</w:t>
            </w:r>
            <w:r w:rsidRPr="009442C8">
              <w:rPr>
                <w:rFonts w:ascii="Calibri" w:eastAsia="Calibri" w:hAnsi="Calibri" w:cs="Calibri"/>
                <w:color w:val="000000"/>
                <w:sz w:val="24"/>
                <w:szCs w:val="24"/>
              </w:rPr>
              <w:t xml:space="preserve">  </w:t>
            </w:r>
          </w:p>
        </w:tc>
        <w:tc>
          <w:tcPr>
            <w:tcW w:w="17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B98028C" w14:textId="313B73E6" w:rsidR="23A139D7" w:rsidRPr="009442C8" w:rsidRDefault="23A139D7" w:rsidP="23A139D7">
            <w:pPr>
              <w:spacing w:line="257" w:lineRule="auto"/>
              <w:rPr>
                <w:color w:val="000000"/>
              </w:rPr>
            </w:pPr>
            <w:r w:rsidRPr="009442C8">
              <w:rPr>
                <w:rFonts w:ascii="Calibri" w:eastAsia="Calibri" w:hAnsi="Calibri" w:cs="Calibri"/>
                <w:color w:val="000000"/>
                <w:sz w:val="24"/>
                <w:szCs w:val="24"/>
              </w:rPr>
              <w:t xml:space="preserve"> </w:t>
            </w:r>
          </w:p>
        </w:tc>
      </w:tr>
    </w:tbl>
    <w:p w14:paraId="43BACC2E" w14:textId="4B4B48DF" w:rsidR="6F0E0BDB" w:rsidRPr="009442C8" w:rsidRDefault="6F0E0BDB">
      <w:pPr>
        <w:rPr>
          <w:color w:val="000000"/>
        </w:rPr>
      </w:pPr>
      <w:r w:rsidRPr="009442C8">
        <w:rPr>
          <w:rFonts w:ascii="Calibri" w:eastAsia="Calibri" w:hAnsi="Calibri" w:cs="Calibri"/>
          <w:color w:val="000000"/>
          <w:sz w:val="16"/>
          <w:szCs w:val="16"/>
        </w:rPr>
        <w:t xml:space="preserve"> </w:t>
      </w:r>
    </w:p>
    <w:p w14:paraId="7E04B491" w14:textId="38EAEA80" w:rsidR="6F0E0BDB" w:rsidRPr="009442C8" w:rsidRDefault="6F0E0BDB">
      <w:pPr>
        <w:rPr>
          <w:color w:val="000000"/>
        </w:rPr>
      </w:pPr>
      <w:r w:rsidRPr="009442C8">
        <w:rPr>
          <w:rFonts w:ascii="Calibri" w:eastAsia="Calibri" w:hAnsi="Calibri" w:cs="Calibri"/>
          <w:color w:val="000000"/>
          <w:sz w:val="16"/>
          <w:szCs w:val="16"/>
        </w:rPr>
        <w:t>The boxes in the table below will expand as you type into them; pre-entered text is simply for illustration.  You should delete irrelevant items and replace with text relevant to your circumstances.</w:t>
      </w:r>
    </w:p>
    <w:p w14:paraId="4D06B045" w14:textId="7C45612A" w:rsidR="6F0E0BDB" w:rsidRPr="009442C8" w:rsidRDefault="6F0E0BDB">
      <w:pPr>
        <w:rPr>
          <w:color w:val="000000"/>
        </w:rPr>
      </w:pPr>
      <w:r w:rsidRPr="009442C8">
        <w:rPr>
          <w:rFonts w:ascii="Calibri" w:eastAsia="Calibri" w:hAnsi="Calibri" w:cs="Calibri"/>
          <w:b/>
          <w:bCs/>
          <w:color w:val="000000"/>
          <w:sz w:val="16"/>
          <w:szCs w:val="16"/>
        </w:rPr>
        <w:t>Your overall risk rating – Low, medium or high – is based on your judgement about whether the BENEFITS of the activity or opportunity outweigh the RISKS.</w:t>
      </w:r>
    </w:p>
    <w:p w14:paraId="2470066E" w14:textId="0E658487" w:rsidR="6F0E0BDB" w:rsidRPr="009442C8" w:rsidRDefault="6F0E0BDB">
      <w:pPr>
        <w:rPr>
          <w:color w:val="000000"/>
        </w:rPr>
      </w:pPr>
      <w:r w:rsidRPr="009442C8">
        <w:rPr>
          <w:rFonts w:ascii="Calibri" w:eastAsia="Calibri" w:hAnsi="Calibri" w:cs="Calibri"/>
          <w:color w:val="000000"/>
          <w:sz w:val="16"/>
          <w:szCs w:val="16"/>
        </w:rPr>
        <w:t xml:space="preserve"> </w:t>
      </w:r>
    </w:p>
    <w:tbl>
      <w:tblPr>
        <w:tblW w:w="0" w:type="auto"/>
        <w:tblLayout w:type="fixed"/>
        <w:tblLook w:val="0400" w:firstRow="0" w:lastRow="0" w:firstColumn="0" w:lastColumn="0" w:noHBand="0" w:noVBand="1"/>
      </w:tblPr>
      <w:tblGrid>
        <w:gridCol w:w="964"/>
        <w:gridCol w:w="1835"/>
        <w:gridCol w:w="1399"/>
        <w:gridCol w:w="612"/>
        <w:gridCol w:w="3502"/>
        <w:gridCol w:w="837"/>
      </w:tblGrid>
      <w:tr w:rsidR="23A139D7" w:rsidRPr="009442C8" w14:paraId="0AD0A9C1" w14:textId="77777777" w:rsidTr="23A139D7">
        <w:tc>
          <w:tcPr>
            <w:tcW w:w="964"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vAlign w:val="center"/>
          </w:tcPr>
          <w:p w14:paraId="7AB1D7AB" w14:textId="33B17086" w:rsidR="23A139D7" w:rsidRPr="009442C8" w:rsidRDefault="23A139D7" w:rsidP="23A139D7">
            <w:pPr>
              <w:spacing w:line="257" w:lineRule="auto"/>
              <w:rPr>
                <w:color w:val="000000"/>
              </w:rPr>
            </w:pPr>
            <w:r w:rsidRPr="009442C8">
              <w:rPr>
                <w:rFonts w:ascii="Calibri" w:eastAsia="Calibri" w:hAnsi="Calibri" w:cs="Calibri"/>
                <w:b/>
                <w:bCs/>
                <w:color w:val="000000"/>
                <w:sz w:val="24"/>
                <w:szCs w:val="24"/>
              </w:rPr>
              <w:t>ACTIVITY</w:t>
            </w:r>
          </w:p>
        </w:tc>
        <w:tc>
          <w:tcPr>
            <w:tcW w:w="183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vAlign w:val="center"/>
          </w:tcPr>
          <w:p w14:paraId="3B5ACF10" w14:textId="26FC5D6A" w:rsidR="23A139D7" w:rsidRPr="009442C8" w:rsidRDefault="23A139D7" w:rsidP="23A139D7">
            <w:pPr>
              <w:spacing w:line="257" w:lineRule="auto"/>
              <w:rPr>
                <w:color w:val="000000"/>
              </w:rPr>
            </w:pPr>
            <w:r w:rsidRPr="009442C8">
              <w:rPr>
                <w:rFonts w:ascii="Calibri" w:eastAsia="Calibri" w:hAnsi="Calibri" w:cs="Calibri"/>
                <w:b/>
                <w:bCs/>
                <w:color w:val="000000"/>
                <w:sz w:val="24"/>
                <w:szCs w:val="24"/>
              </w:rPr>
              <w:t>How will young people BENEFIT from this activity?</w:t>
            </w:r>
          </w:p>
        </w:tc>
        <w:tc>
          <w:tcPr>
            <w:tcW w:w="1399"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vAlign w:val="center"/>
          </w:tcPr>
          <w:p w14:paraId="08288C72" w14:textId="538F44A3" w:rsidR="23A139D7" w:rsidRPr="009442C8" w:rsidRDefault="23A139D7" w:rsidP="23A139D7">
            <w:pPr>
              <w:spacing w:line="257" w:lineRule="auto"/>
              <w:rPr>
                <w:color w:val="000000"/>
              </w:rPr>
            </w:pPr>
            <w:r w:rsidRPr="009442C8">
              <w:rPr>
                <w:rFonts w:ascii="Calibri" w:eastAsia="Calibri" w:hAnsi="Calibri" w:cs="Calibri"/>
                <w:b/>
                <w:bCs/>
                <w:color w:val="000000"/>
                <w:sz w:val="24"/>
                <w:szCs w:val="24"/>
              </w:rPr>
              <w:t>Possible hazards</w:t>
            </w:r>
          </w:p>
        </w:tc>
        <w:tc>
          <w:tcPr>
            <w:tcW w:w="61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vAlign w:val="center"/>
          </w:tcPr>
          <w:p w14:paraId="530535B3" w14:textId="04B17992" w:rsidR="23A139D7" w:rsidRPr="009442C8" w:rsidRDefault="23A139D7" w:rsidP="23A139D7">
            <w:pPr>
              <w:spacing w:line="257" w:lineRule="auto"/>
              <w:rPr>
                <w:color w:val="000000"/>
              </w:rPr>
            </w:pPr>
            <w:r w:rsidRPr="009442C8">
              <w:rPr>
                <w:rFonts w:ascii="Calibri" w:eastAsia="Calibri" w:hAnsi="Calibri" w:cs="Calibri"/>
                <w:b/>
                <w:bCs/>
                <w:color w:val="000000"/>
                <w:sz w:val="24"/>
                <w:szCs w:val="24"/>
              </w:rPr>
              <w:t>Who is at risk?</w:t>
            </w:r>
          </w:p>
        </w:tc>
        <w:tc>
          <w:tcPr>
            <w:tcW w:w="350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vAlign w:val="center"/>
          </w:tcPr>
          <w:p w14:paraId="598E2BB4" w14:textId="5381E8B2" w:rsidR="23A139D7" w:rsidRPr="009442C8" w:rsidRDefault="23A139D7" w:rsidP="23A139D7">
            <w:pPr>
              <w:spacing w:line="257" w:lineRule="auto"/>
              <w:rPr>
                <w:color w:val="000000"/>
              </w:rPr>
            </w:pPr>
            <w:r w:rsidRPr="009442C8">
              <w:rPr>
                <w:rFonts w:ascii="Calibri" w:eastAsia="Calibri" w:hAnsi="Calibri" w:cs="Calibri"/>
                <w:b/>
                <w:bCs/>
                <w:color w:val="000000"/>
                <w:sz w:val="24"/>
                <w:szCs w:val="24"/>
              </w:rPr>
              <w:t>PRECAUTIONS in place to reduce the risk of injury</w:t>
            </w:r>
          </w:p>
        </w:tc>
        <w:tc>
          <w:tcPr>
            <w:tcW w:w="837"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vAlign w:val="center"/>
          </w:tcPr>
          <w:p w14:paraId="4CBD5381" w14:textId="018A62F1" w:rsidR="23A139D7" w:rsidRPr="009442C8" w:rsidRDefault="23A139D7" w:rsidP="23A139D7">
            <w:pPr>
              <w:spacing w:line="257" w:lineRule="auto"/>
              <w:rPr>
                <w:color w:val="000000"/>
              </w:rPr>
            </w:pPr>
            <w:r w:rsidRPr="009442C8">
              <w:rPr>
                <w:rFonts w:ascii="Calibri" w:eastAsia="Calibri" w:hAnsi="Calibri" w:cs="Calibri"/>
                <w:b/>
                <w:bCs/>
                <w:color w:val="000000"/>
                <w:sz w:val="24"/>
                <w:szCs w:val="24"/>
              </w:rPr>
              <w:t>Overall risk RATING: L/M/H</w:t>
            </w:r>
          </w:p>
        </w:tc>
      </w:tr>
      <w:tr w:rsidR="23A139D7" w:rsidRPr="009442C8" w14:paraId="223C8F4D" w14:textId="77777777" w:rsidTr="23A139D7">
        <w:trPr>
          <w:trHeight w:val="1365"/>
        </w:trPr>
        <w:tc>
          <w:tcPr>
            <w:tcW w:w="964"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577C4FA" w14:textId="57B9E340" w:rsidR="23A139D7" w:rsidRPr="009442C8" w:rsidRDefault="23A139D7" w:rsidP="23A139D7">
            <w:pPr>
              <w:spacing w:line="257" w:lineRule="auto"/>
              <w:rPr>
                <w:color w:val="000000"/>
              </w:rPr>
            </w:pPr>
            <w:r w:rsidRPr="009442C8">
              <w:rPr>
                <w:rFonts w:ascii="Arial" w:eastAsia="Arial" w:hAnsi="Arial" w:cs="Arial"/>
                <w:color w:val="000000"/>
                <w:sz w:val="24"/>
                <w:szCs w:val="24"/>
              </w:rPr>
              <w:t>Bug Hotel</w:t>
            </w:r>
          </w:p>
        </w:tc>
        <w:tc>
          <w:tcPr>
            <w:tcW w:w="183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555A034" w14:textId="79AC329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Children will benefit from having first-hand </w:t>
            </w:r>
            <w:r w:rsidR="00CF6348">
              <w:rPr>
                <w:rFonts w:ascii="Arial" w:eastAsia="Arial" w:hAnsi="Arial" w:cs="Arial"/>
                <w:color w:val="000000"/>
                <w:sz w:val="24"/>
                <w:szCs w:val="24"/>
              </w:rPr>
              <w:t>e</w:t>
            </w:r>
            <w:r w:rsidRPr="009442C8">
              <w:rPr>
                <w:rFonts w:ascii="Arial" w:eastAsia="Arial" w:hAnsi="Arial" w:cs="Arial"/>
                <w:color w:val="000000"/>
                <w:sz w:val="24"/>
                <w:szCs w:val="24"/>
              </w:rPr>
              <w:t xml:space="preserve">xperience of seeing bugs and insects. </w:t>
            </w:r>
          </w:p>
          <w:p w14:paraId="48F2F915" w14:textId="34DE940C"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561CB0D1" w14:textId="4095B36D"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C1F3732" w14:textId="1F2C95FF" w:rsidR="23A139D7" w:rsidRPr="009442C8" w:rsidRDefault="23A139D7" w:rsidP="23A139D7">
            <w:pPr>
              <w:spacing w:line="257" w:lineRule="auto"/>
              <w:rPr>
                <w:color w:val="000000"/>
              </w:rPr>
            </w:pPr>
            <w:r w:rsidRPr="009442C8">
              <w:rPr>
                <w:rFonts w:ascii="Arial" w:eastAsia="Arial" w:hAnsi="Arial" w:cs="Arial"/>
                <w:color w:val="000000"/>
                <w:sz w:val="24"/>
                <w:szCs w:val="24"/>
              </w:rPr>
              <w:t>Children can build on their scientific concepts by experiencing the life cycle.</w:t>
            </w:r>
          </w:p>
          <w:p w14:paraId="58DB6B4C" w14:textId="0EE0C14D"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88AD4C2" w14:textId="1DC8249E"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Building a bug hotel can help children learn about the </w:t>
            </w:r>
            <w:r w:rsidRPr="009442C8">
              <w:rPr>
                <w:rFonts w:ascii="Arial" w:eastAsia="Arial" w:hAnsi="Arial" w:cs="Arial"/>
                <w:color w:val="000000"/>
                <w:sz w:val="24"/>
                <w:szCs w:val="24"/>
              </w:rPr>
              <w:lastRenderedPageBreak/>
              <w:t>natural world around them.</w:t>
            </w:r>
          </w:p>
          <w:p w14:paraId="1A73E0B1" w14:textId="4E4E45C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8BC69CA" w14:textId="111E2D47"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Bug hotels are a great learning source for all ages of children. </w:t>
            </w:r>
          </w:p>
          <w:p w14:paraId="3E261688" w14:textId="11DEF438"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60FABFC" w14:textId="28E5CE0E" w:rsidR="23A139D7" w:rsidRPr="009442C8" w:rsidRDefault="23A139D7" w:rsidP="23A139D7">
            <w:pPr>
              <w:spacing w:line="257" w:lineRule="auto"/>
              <w:rPr>
                <w:color w:val="000000"/>
              </w:rPr>
            </w:pPr>
            <w:r w:rsidRPr="009442C8">
              <w:rPr>
                <w:rFonts w:ascii="Arial" w:eastAsia="Arial" w:hAnsi="Arial" w:cs="Arial"/>
                <w:color w:val="000000"/>
                <w:sz w:val="24"/>
                <w:szCs w:val="24"/>
              </w:rPr>
              <w:t>Bug hotels can help children learn new vocabulary, learn to play alongside others and spend quality time with practitioners and care about living creatures.</w:t>
            </w:r>
          </w:p>
          <w:p w14:paraId="2FF1E157" w14:textId="5B200EC8"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576EADA" w14:textId="2A3DD727" w:rsidR="23A139D7" w:rsidRPr="009442C8" w:rsidRDefault="23A139D7" w:rsidP="23A139D7">
            <w:pPr>
              <w:spacing w:line="257" w:lineRule="auto"/>
              <w:rPr>
                <w:color w:val="000000"/>
              </w:rPr>
            </w:pPr>
            <w:r w:rsidRPr="009442C8">
              <w:rPr>
                <w:rFonts w:ascii="Arial" w:eastAsia="Arial" w:hAnsi="Arial" w:cs="Arial"/>
                <w:color w:val="000000"/>
                <w:sz w:val="24"/>
                <w:szCs w:val="24"/>
              </w:rPr>
              <w:t>Children can learn that they can play a role in helping local insects thrive by making their area a sanctuary for them.</w:t>
            </w:r>
          </w:p>
          <w:p w14:paraId="22B58ECD" w14:textId="1BFF70A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0D6264B" w14:textId="6EFACA3E"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Children can learn about the many ways that they can attract insects to their area such as planting </w:t>
            </w:r>
            <w:r w:rsidRPr="009442C8">
              <w:rPr>
                <w:rFonts w:ascii="Arial" w:eastAsia="Arial" w:hAnsi="Arial" w:cs="Arial"/>
                <w:color w:val="000000"/>
                <w:sz w:val="24"/>
                <w:szCs w:val="24"/>
              </w:rPr>
              <w:lastRenderedPageBreak/>
              <w:t>colourful flowers, adding moveable logs or rocks and create a wildlife friendly pond.</w:t>
            </w:r>
          </w:p>
          <w:p w14:paraId="68C3B266" w14:textId="4BA4B6F8"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7807FF7" w14:textId="66A4252F" w:rsidR="23A139D7" w:rsidRPr="009442C8" w:rsidRDefault="23A139D7" w:rsidP="23A139D7">
            <w:pPr>
              <w:spacing w:line="257" w:lineRule="auto"/>
              <w:rPr>
                <w:color w:val="000000"/>
              </w:rPr>
            </w:pPr>
            <w:r w:rsidRPr="009442C8">
              <w:rPr>
                <w:rFonts w:ascii="Arial" w:eastAsia="Arial" w:hAnsi="Arial" w:cs="Arial"/>
                <w:color w:val="000000"/>
                <w:sz w:val="24"/>
                <w:szCs w:val="24"/>
              </w:rPr>
              <w:t>Children can learn about recycling and the benefits of re using materials to create new things, such as crates and boxes to create new environments and homes for different insects and animals.</w:t>
            </w:r>
          </w:p>
          <w:p w14:paraId="069CFF49" w14:textId="228E85AB"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E258D3F" w14:textId="348438B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tc>
        <w:tc>
          <w:tcPr>
            <w:tcW w:w="139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E6C2BDA" w14:textId="436DB323"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Children may be stung or bitten by the insects.</w:t>
            </w:r>
          </w:p>
          <w:p w14:paraId="462B1586" w14:textId="7F48F346"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DBB2AFE" w14:textId="2A8B33E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EB37BD3" w14:textId="3299B61D"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E5EAE05" w14:textId="4819080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55B38190" w14:textId="5BCE1941" w:rsidR="23A139D7" w:rsidRPr="009442C8" w:rsidRDefault="23A139D7" w:rsidP="23A139D7">
            <w:pPr>
              <w:spacing w:line="257" w:lineRule="auto"/>
              <w:rPr>
                <w:color w:val="000000"/>
              </w:rPr>
            </w:pPr>
            <w:r w:rsidRPr="009442C8">
              <w:rPr>
                <w:rFonts w:ascii="Arial" w:eastAsia="Arial" w:hAnsi="Arial" w:cs="Arial"/>
                <w:color w:val="000000"/>
                <w:sz w:val="24"/>
                <w:szCs w:val="24"/>
              </w:rPr>
              <w:t>Children or adult may be allergic to the insects or the materials inside the bug hotel.</w:t>
            </w:r>
          </w:p>
          <w:p w14:paraId="21C1968F" w14:textId="6CE89CA2"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DAC5C12" w14:textId="5714DB4D"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3D09B8F" w14:textId="58AF6EC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E7FF6F5" w14:textId="7F3987B0" w:rsidR="23A139D7" w:rsidRPr="009442C8" w:rsidRDefault="23A139D7" w:rsidP="23A139D7">
            <w:pPr>
              <w:spacing w:line="257" w:lineRule="auto"/>
              <w:rPr>
                <w:color w:val="000000"/>
              </w:rPr>
            </w:pPr>
            <w:r w:rsidRPr="009442C8">
              <w:rPr>
                <w:rFonts w:ascii="Arial" w:eastAsia="Arial" w:hAnsi="Arial" w:cs="Arial"/>
                <w:color w:val="000000"/>
                <w:sz w:val="24"/>
                <w:szCs w:val="24"/>
              </w:rPr>
              <w:t>Children may burn from the sun.</w:t>
            </w:r>
          </w:p>
          <w:p w14:paraId="7985F21E" w14:textId="6FC4B322"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A69814E" w14:textId="30A7C867"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DB81E27" w14:textId="1E6D9673" w:rsidR="23A139D7" w:rsidRPr="009442C8" w:rsidRDefault="23A139D7" w:rsidP="23A139D7">
            <w:pPr>
              <w:spacing w:line="257" w:lineRule="auto"/>
              <w:rPr>
                <w:color w:val="000000"/>
              </w:rPr>
            </w:pPr>
            <w:r w:rsidRPr="009442C8">
              <w:rPr>
                <w:rFonts w:ascii="Arial" w:eastAsia="Arial" w:hAnsi="Arial" w:cs="Arial"/>
                <w:color w:val="000000"/>
                <w:sz w:val="24"/>
                <w:szCs w:val="24"/>
              </w:rPr>
              <w:t>Children may become hurt by moving heavy objects to create the hotel.</w:t>
            </w:r>
          </w:p>
          <w:p w14:paraId="25D74232" w14:textId="6DCBF0C7"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E4CBA09" w14:textId="3EB97220" w:rsidR="23A139D7" w:rsidRPr="009442C8" w:rsidRDefault="23A139D7" w:rsidP="23A139D7">
            <w:pPr>
              <w:spacing w:line="257" w:lineRule="auto"/>
              <w:rPr>
                <w:color w:val="000000"/>
              </w:rPr>
            </w:pPr>
            <w:r w:rsidRPr="009442C8">
              <w:rPr>
                <w:rFonts w:ascii="Arial" w:eastAsia="Arial" w:hAnsi="Arial" w:cs="Arial"/>
                <w:color w:val="000000"/>
                <w:sz w:val="24"/>
                <w:szCs w:val="24"/>
              </w:rPr>
              <w:t>Children or adults may become hurt by lifting logs or stones.</w:t>
            </w:r>
          </w:p>
          <w:p w14:paraId="280E76A1" w14:textId="48DBEB68"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C67FFAC" w14:textId="621A9922"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tc>
        <w:tc>
          <w:tcPr>
            <w:tcW w:w="612"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73BE31B" w14:textId="298D31A2"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Children</w:t>
            </w:r>
          </w:p>
          <w:p w14:paraId="0DB539B2" w14:textId="455610ED"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Adult </w:t>
            </w:r>
          </w:p>
        </w:tc>
        <w:tc>
          <w:tcPr>
            <w:tcW w:w="350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176563" w14:textId="4766BC14" w:rsidR="23A139D7" w:rsidRPr="009442C8" w:rsidRDefault="23A139D7" w:rsidP="23A139D7">
            <w:pPr>
              <w:spacing w:line="257" w:lineRule="auto"/>
              <w:rPr>
                <w:color w:val="000000"/>
              </w:rPr>
            </w:pPr>
            <w:r w:rsidRPr="009442C8">
              <w:rPr>
                <w:rFonts w:ascii="Arial" w:eastAsia="Arial" w:hAnsi="Arial" w:cs="Arial"/>
                <w:color w:val="000000"/>
                <w:sz w:val="24"/>
                <w:szCs w:val="24"/>
              </w:rPr>
              <w:t>Staff should inform children of the hazards before starting the activity.</w:t>
            </w:r>
          </w:p>
          <w:p w14:paraId="3F3645B6" w14:textId="509D96A7"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5C4B76B" w14:textId="639C262D" w:rsidR="23A139D7" w:rsidRPr="009442C8" w:rsidRDefault="23A139D7" w:rsidP="23A139D7">
            <w:pPr>
              <w:spacing w:line="257" w:lineRule="auto"/>
              <w:rPr>
                <w:color w:val="000000"/>
              </w:rPr>
            </w:pPr>
            <w:r w:rsidRPr="009442C8">
              <w:rPr>
                <w:rFonts w:ascii="Arial" w:eastAsia="Arial" w:hAnsi="Arial" w:cs="Arial"/>
                <w:color w:val="000000"/>
                <w:sz w:val="24"/>
                <w:szCs w:val="24"/>
              </w:rPr>
              <w:t>Staff should inform children about what is safe to touch and pick up.</w:t>
            </w:r>
          </w:p>
          <w:p w14:paraId="1738F0A2" w14:textId="158C740C"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65044A6" w14:textId="758462AD" w:rsidR="23A139D7" w:rsidRPr="009442C8" w:rsidRDefault="23A139D7" w:rsidP="23A139D7">
            <w:pPr>
              <w:spacing w:line="257" w:lineRule="auto"/>
              <w:rPr>
                <w:color w:val="000000"/>
              </w:rPr>
            </w:pPr>
            <w:r w:rsidRPr="009442C8">
              <w:rPr>
                <w:rFonts w:ascii="Arial" w:eastAsia="Arial" w:hAnsi="Arial" w:cs="Arial"/>
                <w:color w:val="000000"/>
                <w:sz w:val="24"/>
                <w:szCs w:val="24"/>
              </w:rPr>
              <w:t>Staff should check areas for nests before star</w:t>
            </w:r>
          </w:p>
          <w:p w14:paraId="3D84F62B" w14:textId="56F71D7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9E85466" w14:textId="1F6946A3" w:rsidR="23A139D7" w:rsidRPr="009442C8" w:rsidRDefault="23A139D7" w:rsidP="23A139D7">
            <w:pPr>
              <w:spacing w:line="257" w:lineRule="auto"/>
              <w:rPr>
                <w:color w:val="000000"/>
              </w:rPr>
            </w:pPr>
            <w:r w:rsidRPr="009442C8">
              <w:rPr>
                <w:rFonts w:ascii="Arial" w:eastAsia="Arial" w:hAnsi="Arial" w:cs="Arial"/>
                <w:color w:val="000000"/>
                <w:sz w:val="24"/>
                <w:szCs w:val="24"/>
              </w:rPr>
              <w:t>Hands should be washed thoroughly before eating and drinking</w:t>
            </w:r>
          </w:p>
          <w:p w14:paraId="0F1FD517" w14:textId="755BCC69"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5142F8C0" w14:textId="07373F9C"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Staff should check for animal faeces before allowing the children outside. </w:t>
            </w:r>
          </w:p>
          <w:p w14:paraId="1C503CE7" w14:textId="638137D3"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 xml:space="preserve"> </w:t>
            </w:r>
          </w:p>
          <w:p w14:paraId="1256E7F4" w14:textId="1173D5B1" w:rsidR="23A139D7" w:rsidRPr="009442C8" w:rsidRDefault="23A139D7" w:rsidP="23A139D7">
            <w:pPr>
              <w:spacing w:line="257" w:lineRule="auto"/>
              <w:rPr>
                <w:color w:val="000000"/>
              </w:rPr>
            </w:pPr>
            <w:r w:rsidRPr="009442C8">
              <w:rPr>
                <w:rFonts w:ascii="Arial" w:eastAsia="Arial" w:hAnsi="Arial" w:cs="Arial"/>
                <w:color w:val="000000"/>
                <w:sz w:val="24"/>
                <w:szCs w:val="24"/>
              </w:rPr>
              <w:t>Ensure children are protected from the sun-by-sun cream before going outside.</w:t>
            </w:r>
          </w:p>
          <w:p w14:paraId="5F1B9135" w14:textId="1BC63C2C"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51EB4CE" w14:textId="26890411" w:rsidR="23A139D7" w:rsidRPr="009442C8" w:rsidRDefault="23A139D7" w:rsidP="23A139D7">
            <w:pPr>
              <w:spacing w:line="257" w:lineRule="auto"/>
              <w:rPr>
                <w:color w:val="000000"/>
              </w:rPr>
            </w:pPr>
            <w:r w:rsidRPr="009442C8">
              <w:rPr>
                <w:rFonts w:ascii="Arial" w:eastAsia="Arial" w:hAnsi="Arial" w:cs="Arial"/>
                <w:color w:val="000000"/>
                <w:sz w:val="24"/>
                <w:szCs w:val="24"/>
              </w:rPr>
              <w:t>Staff should be aware of any allergies before taking the children outside. And make sure that they take any medicine outside with them just in case of any allergic reactions.</w:t>
            </w:r>
          </w:p>
          <w:p w14:paraId="218B50F2" w14:textId="7981BB00"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B4FC585" w14:textId="66A77DA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5E65CCE" w14:textId="391E07A1" w:rsidR="23A139D7" w:rsidRPr="009442C8" w:rsidRDefault="23A139D7" w:rsidP="23A139D7">
            <w:pPr>
              <w:spacing w:line="257" w:lineRule="auto"/>
              <w:rPr>
                <w:color w:val="000000"/>
              </w:rPr>
            </w:pPr>
            <w:r w:rsidRPr="009442C8">
              <w:rPr>
                <w:rFonts w:ascii="Arial" w:eastAsia="Arial" w:hAnsi="Arial" w:cs="Arial"/>
                <w:color w:val="000000"/>
                <w:sz w:val="24"/>
                <w:szCs w:val="24"/>
              </w:rPr>
              <w:t>First Aid kits should be taken outside with the appropriate medicine and equipment in case of accidents or allergies.</w:t>
            </w:r>
          </w:p>
          <w:p w14:paraId="5DE22D87" w14:textId="2B38BE8B"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E7EFBF9" w14:textId="13545743" w:rsidR="23A139D7" w:rsidRPr="009442C8" w:rsidRDefault="23A139D7" w:rsidP="23A139D7">
            <w:pPr>
              <w:spacing w:line="257" w:lineRule="auto"/>
              <w:rPr>
                <w:color w:val="000000"/>
              </w:rPr>
            </w:pPr>
            <w:r w:rsidRPr="009442C8">
              <w:rPr>
                <w:rFonts w:ascii="Arial" w:eastAsia="Arial" w:hAnsi="Arial" w:cs="Arial"/>
                <w:color w:val="000000"/>
                <w:sz w:val="24"/>
                <w:szCs w:val="24"/>
              </w:rPr>
              <w:t>Adults should assess the risk of any creatures and discus these with the children.</w:t>
            </w:r>
          </w:p>
          <w:p w14:paraId="12A9F94F" w14:textId="2E6B560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BC8CC25" w14:textId="0AC40AA4"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6490A59" w14:textId="73771DA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tc>
        <w:tc>
          <w:tcPr>
            <w:tcW w:w="837"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7CDFD51" w14:textId="687DB768"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M</w:t>
            </w:r>
          </w:p>
        </w:tc>
      </w:tr>
      <w:tr w:rsidR="23A139D7" w:rsidRPr="009442C8" w14:paraId="03740158" w14:textId="77777777" w:rsidTr="23A139D7">
        <w:trPr>
          <w:trHeight w:val="1290"/>
        </w:trPr>
        <w:tc>
          <w:tcPr>
            <w:tcW w:w="964"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E0D0EDD" w14:textId="37B01D0E"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 xml:space="preserve"> </w:t>
            </w:r>
          </w:p>
        </w:tc>
        <w:tc>
          <w:tcPr>
            <w:tcW w:w="183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FECF24" w14:textId="70EAE39E"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Children will benefit from hands on experience of lifting and carrying different size and weight objects and will be able to experience different mathematical concepts such as weight, size and measurements </w:t>
            </w:r>
            <w:r w:rsidRPr="009442C8">
              <w:rPr>
                <w:rFonts w:ascii="Arial" w:eastAsia="Arial" w:hAnsi="Arial" w:cs="Arial"/>
                <w:color w:val="000000"/>
                <w:sz w:val="24"/>
                <w:szCs w:val="24"/>
              </w:rPr>
              <w:lastRenderedPageBreak/>
              <w:t xml:space="preserve">in a </w:t>
            </w:r>
            <w:proofErr w:type="gramStart"/>
            <w:r w:rsidRPr="009442C8">
              <w:rPr>
                <w:rFonts w:ascii="Arial" w:eastAsia="Arial" w:hAnsi="Arial" w:cs="Arial"/>
                <w:color w:val="000000"/>
                <w:sz w:val="24"/>
                <w:szCs w:val="24"/>
              </w:rPr>
              <w:t>hands on</w:t>
            </w:r>
            <w:proofErr w:type="gramEnd"/>
            <w:r w:rsidRPr="009442C8">
              <w:rPr>
                <w:rFonts w:ascii="Arial" w:eastAsia="Arial" w:hAnsi="Arial" w:cs="Arial"/>
                <w:color w:val="000000"/>
                <w:sz w:val="24"/>
                <w:szCs w:val="24"/>
              </w:rPr>
              <w:t xml:space="preserve"> way.</w:t>
            </w:r>
          </w:p>
        </w:tc>
        <w:tc>
          <w:tcPr>
            <w:tcW w:w="1399"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805D16E" w14:textId="7FB311AC"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Injury from lifting heavy objects.</w:t>
            </w:r>
          </w:p>
          <w:p w14:paraId="7B78BDC3" w14:textId="59829349"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430DEAF" w14:textId="1E709267" w:rsidR="23A139D7" w:rsidRPr="009442C8" w:rsidRDefault="23A139D7" w:rsidP="23A139D7">
            <w:pPr>
              <w:spacing w:line="257" w:lineRule="auto"/>
              <w:rPr>
                <w:color w:val="000000"/>
              </w:rPr>
            </w:pPr>
            <w:r w:rsidRPr="009442C8">
              <w:rPr>
                <w:rFonts w:ascii="Arial" w:eastAsia="Arial" w:hAnsi="Arial" w:cs="Arial"/>
                <w:color w:val="000000"/>
                <w:sz w:val="24"/>
                <w:szCs w:val="24"/>
              </w:rPr>
              <w:t>Blisters and Rashes from carrying hazardous plants/materials</w:t>
            </w:r>
          </w:p>
          <w:p w14:paraId="01A8BCC0" w14:textId="164DC30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Contact with </w:t>
            </w:r>
            <w:r w:rsidRPr="009442C8">
              <w:rPr>
                <w:rFonts w:ascii="Arial" w:eastAsia="Arial" w:hAnsi="Arial" w:cs="Arial"/>
                <w:color w:val="000000"/>
                <w:sz w:val="24"/>
                <w:szCs w:val="24"/>
              </w:rPr>
              <w:lastRenderedPageBreak/>
              <w:t>microorganisms.</w:t>
            </w:r>
          </w:p>
          <w:p w14:paraId="3688A4EF" w14:textId="4605067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DC67B34" w14:textId="24EB0CF7" w:rsidR="23A139D7" w:rsidRPr="009442C8" w:rsidRDefault="23A139D7" w:rsidP="23A139D7">
            <w:pPr>
              <w:spacing w:line="257" w:lineRule="auto"/>
              <w:rPr>
                <w:color w:val="000000"/>
              </w:rPr>
            </w:pPr>
            <w:r w:rsidRPr="009442C8">
              <w:rPr>
                <w:rFonts w:ascii="Arial" w:eastAsia="Arial" w:hAnsi="Arial" w:cs="Arial"/>
                <w:color w:val="000000"/>
                <w:sz w:val="24"/>
                <w:szCs w:val="24"/>
              </w:rPr>
              <w:t>Lack of access and exclusion</w:t>
            </w:r>
          </w:p>
          <w:p w14:paraId="54B35C77" w14:textId="6A068894"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tc>
        <w:tc>
          <w:tcPr>
            <w:tcW w:w="612"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58A3B72" w14:textId="176AAB05"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Children</w:t>
            </w:r>
          </w:p>
          <w:p w14:paraId="18A1D1DC" w14:textId="3656DF11" w:rsidR="23A139D7" w:rsidRPr="009442C8" w:rsidRDefault="23A139D7" w:rsidP="23A139D7">
            <w:pPr>
              <w:spacing w:line="257" w:lineRule="auto"/>
              <w:rPr>
                <w:color w:val="000000"/>
              </w:rPr>
            </w:pPr>
            <w:r w:rsidRPr="009442C8">
              <w:rPr>
                <w:rFonts w:ascii="Arial" w:eastAsia="Arial" w:hAnsi="Arial" w:cs="Arial"/>
                <w:color w:val="000000"/>
                <w:sz w:val="24"/>
                <w:szCs w:val="24"/>
              </w:rPr>
              <w:t>Adults</w:t>
            </w:r>
          </w:p>
        </w:tc>
        <w:tc>
          <w:tcPr>
            <w:tcW w:w="350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2F57EE" w14:textId="39D1394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Staff should give a full safety talk including demonstration of how to use and carry equipment safely. </w:t>
            </w:r>
          </w:p>
          <w:p w14:paraId="1D1765BB" w14:textId="407EF4E6"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60F89E8" w14:textId="0CF7F5F6" w:rsidR="23A139D7" w:rsidRPr="009442C8" w:rsidRDefault="23A139D7" w:rsidP="23A139D7">
            <w:pPr>
              <w:spacing w:line="257" w:lineRule="auto"/>
              <w:rPr>
                <w:color w:val="000000"/>
              </w:rPr>
            </w:pPr>
            <w:r w:rsidRPr="009442C8">
              <w:rPr>
                <w:rFonts w:ascii="Arial" w:eastAsia="Arial" w:hAnsi="Arial" w:cs="Arial"/>
                <w:color w:val="000000"/>
                <w:sz w:val="24"/>
                <w:szCs w:val="24"/>
              </w:rPr>
              <w:t>Staff to demonstrate safe lifting techniques.</w:t>
            </w:r>
          </w:p>
          <w:p w14:paraId="5B5C1E05" w14:textId="0885721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15E8636" w14:textId="22A9CE43" w:rsidR="23A139D7" w:rsidRPr="009442C8" w:rsidRDefault="23A139D7" w:rsidP="23A139D7">
            <w:pPr>
              <w:spacing w:line="257" w:lineRule="auto"/>
              <w:rPr>
                <w:color w:val="000000"/>
              </w:rPr>
            </w:pPr>
            <w:r w:rsidRPr="009442C8">
              <w:rPr>
                <w:rFonts w:ascii="Arial" w:eastAsia="Arial" w:hAnsi="Arial" w:cs="Arial"/>
                <w:color w:val="000000"/>
                <w:sz w:val="24"/>
                <w:szCs w:val="24"/>
              </w:rPr>
              <w:t>Children should take responsibility for their own risk and responsibilities when outside.</w:t>
            </w:r>
          </w:p>
          <w:p w14:paraId="3D425C02" w14:textId="32CC0AEA"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E18DD86" w14:textId="0FADCBDC"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Ensure that all activities are inclusive where practical.</w:t>
            </w:r>
          </w:p>
          <w:p w14:paraId="2E072886" w14:textId="4C93279C"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228D966" w14:textId="7763896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Ensure that all children are able to access the outside areas, and if </w:t>
            </w:r>
            <w:proofErr w:type="gramStart"/>
            <w:r w:rsidRPr="009442C8">
              <w:rPr>
                <w:rFonts w:ascii="Arial" w:eastAsia="Arial" w:hAnsi="Arial" w:cs="Arial"/>
                <w:color w:val="000000"/>
                <w:sz w:val="24"/>
                <w:szCs w:val="24"/>
              </w:rPr>
              <w:t>necessary</w:t>
            </w:r>
            <w:proofErr w:type="gramEnd"/>
            <w:r w:rsidRPr="009442C8">
              <w:rPr>
                <w:rFonts w:ascii="Arial" w:eastAsia="Arial" w:hAnsi="Arial" w:cs="Arial"/>
                <w:color w:val="000000"/>
                <w:sz w:val="24"/>
                <w:szCs w:val="24"/>
              </w:rPr>
              <w:t xml:space="preserve"> remove obvious obstacles.</w:t>
            </w:r>
          </w:p>
        </w:tc>
        <w:tc>
          <w:tcPr>
            <w:tcW w:w="837"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E4DE618" w14:textId="08D601A6"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M</w:t>
            </w:r>
          </w:p>
        </w:tc>
      </w:tr>
      <w:tr w:rsidR="23A139D7" w:rsidRPr="009442C8" w14:paraId="46D542CF" w14:textId="77777777" w:rsidTr="23A139D7">
        <w:trPr>
          <w:trHeight w:val="1275"/>
        </w:trPr>
        <w:tc>
          <w:tcPr>
            <w:tcW w:w="964"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5DC5A8E" w14:textId="1345D41E" w:rsidR="23A139D7" w:rsidRPr="00CF6348" w:rsidRDefault="23A139D7" w:rsidP="23A139D7">
            <w:pPr>
              <w:spacing w:line="257" w:lineRule="auto"/>
              <w:rPr>
                <w:b/>
                <w:bCs/>
                <w:color w:val="000000"/>
                <w:sz w:val="28"/>
                <w:szCs w:val="28"/>
              </w:rPr>
            </w:pPr>
            <w:r w:rsidRPr="00CF6348">
              <w:rPr>
                <w:rFonts w:ascii="Arial" w:eastAsia="Arial" w:hAnsi="Arial" w:cs="Arial"/>
                <w:b/>
                <w:bCs/>
                <w:color w:val="000000"/>
                <w:sz w:val="28"/>
                <w:szCs w:val="28"/>
              </w:rPr>
              <w:t>Construction area.</w:t>
            </w:r>
          </w:p>
        </w:tc>
        <w:tc>
          <w:tcPr>
            <w:tcW w:w="183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FF840D" w14:textId="3ABC1F11" w:rsidR="23A139D7" w:rsidRPr="009442C8" w:rsidRDefault="23A139D7" w:rsidP="23A139D7">
            <w:pPr>
              <w:spacing w:line="257" w:lineRule="auto"/>
              <w:rPr>
                <w:color w:val="000000"/>
              </w:rPr>
            </w:pPr>
            <w:r w:rsidRPr="009442C8">
              <w:rPr>
                <w:rFonts w:ascii="Arial" w:eastAsia="Arial" w:hAnsi="Arial" w:cs="Arial"/>
                <w:color w:val="000000"/>
                <w:sz w:val="24"/>
                <w:szCs w:val="24"/>
              </w:rPr>
              <w:t>Children will benefit from having hands on experience of lifting, rolling and will learn mathematical concepts such as weight, size, shape.</w:t>
            </w:r>
          </w:p>
          <w:p w14:paraId="4BCB52D6" w14:textId="4A66E433"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D1F9673" w14:textId="46BE915C" w:rsidR="23A139D7" w:rsidRPr="009442C8" w:rsidRDefault="23A139D7" w:rsidP="23A139D7">
            <w:pPr>
              <w:spacing w:line="257" w:lineRule="auto"/>
              <w:rPr>
                <w:color w:val="000000"/>
              </w:rPr>
            </w:pPr>
            <w:r w:rsidRPr="009442C8">
              <w:rPr>
                <w:rFonts w:ascii="Arial" w:eastAsia="Arial" w:hAnsi="Arial" w:cs="Arial"/>
                <w:color w:val="000000"/>
                <w:sz w:val="24"/>
                <w:szCs w:val="24"/>
              </w:rPr>
              <w:t>Children will learn how to safely move heavy objects.</w:t>
            </w:r>
          </w:p>
          <w:p w14:paraId="3B3A4C11" w14:textId="7094A02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5C698965" w14:textId="58A438C8" w:rsidR="23A139D7" w:rsidRPr="009442C8" w:rsidRDefault="23A139D7" w:rsidP="23A139D7">
            <w:pPr>
              <w:spacing w:line="257" w:lineRule="auto"/>
              <w:rPr>
                <w:color w:val="000000"/>
              </w:rPr>
            </w:pPr>
            <w:r w:rsidRPr="009442C8">
              <w:rPr>
                <w:rFonts w:ascii="Arial" w:eastAsia="Arial" w:hAnsi="Arial" w:cs="Arial"/>
                <w:color w:val="000000"/>
                <w:sz w:val="24"/>
                <w:szCs w:val="24"/>
              </w:rPr>
              <w:t>Children will be able to experiment with creating new objects such as bridges and towers.</w:t>
            </w:r>
          </w:p>
          <w:p w14:paraId="1DB31BCE" w14:textId="3CD65323"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E8453C2" w14:textId="118AB794"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Children will be able to participate in turn taking when having to wait their turn to walk across a bridge they </w:t>
            </w:r>
            <w:r w:rsidRPr="009442C8">
              <w:rPr>
                <w:rFonts w:ascii="Arial" w:eastAsia="Arial" w:hAnsi="Arial" w:cs="Arial"/>
                <w:color w:val="000000"/>
                <w:sz w:val="24"/>
                <w:szCs w:val="24"/>
              </w:rPr>
              <w:lastRenderedPageBreak/>
              <w:t>created or to roll a tyre.</w:t>
            </w:r>
          </w:p>
          <w:p w14:paraId="209DFC30" w14:textId="50ACC570"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FBBEE24" w14:textId="66697695" w:rsidR="23A139D7" w:rsidRPr="009442C8" w:rsidRDefault="23A139D7" w:rsidP="23A139D7">
            <w:pPr>
              <w:spacing w:line="257" w:lineRule="auto"/>
              <w:rPr>
                <w:color w:val="000000"/>
              </w:rPr>
            </w:pPr>
            <w:r w:rsidRPr="009442C8">
              <w:rPr>
                <w:rFonts w:ascii="Arial" w:eastAsia="Arial" w:hAnsi="Arial" w:cs="Arial"/>
                <w:color w:val="000000"/>
                <w:sz w:val="24"/>
                <w:szCs w:val="24"/>
              </w:rPr>
              <w:t>Children will develop their problem-solving techniques when trying to solve problems such as how many tyres can they stack on top of each other.</w:t>
            </w:r>
          </w:p>
          <w:p w14:paraId="3369BDED" w14:textId="7876F22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7DE93AE" w14:textId="60C11D20" w:rsidR="23A139D7" w:rsidRPr="009442C8" w:rsidRDefault="23A139D7" w:rsidP="23A139D7">
            <w:pPr>
              <w:spacing w:line="257" w:lineRule="auto"/>
              <w:rPr>
                <w:color w:val="000000"/>
              </w:rPr>
            </w:pPr>
            <w:r w:rsidRPr="009442C8">
              <w:rPr>
                <w:rFonts w:ascii="Arial" w:eastAsia="Arial" w:hAnsi="Arial" w:cs="Arial"/>
                <w:color w:val="000000"/>
                <w:sz w:val="24"/>
                <w:szCs w:val="24"/>
              </w:rPr>
              <w:t>Children will learn the concept of balance as a mathematical concept as they can learn how to walk across beams and learn if they need help from other children or adults to cross beams.</w:t>
            </w:r>
          </w:p>
          <w:p w14:paraId="2D53069A" w14:textId="47B22996"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25833A7" w14:textId="584321D7"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tc>
        <w:tc>
          <w:tcPr>
            <w:tcW w:w="139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ECC2A6" w14:textId="3EBE6ECE"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Adults and children not wearing appropriate footwear may cause tripping or slipping.</w:t>
            </w:r>
          </w:p>
          <w:p w14:paraId="3E0D884E" w14:textId="6F86B94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5AA5812B" w14:textId="5DFF20CB" w:rsidR="23A139D7" w:rsidRPr="009442C8" w:rsidRDefault="23A139D7" w:rsidP="23A139D7">
            <w:pPr>
              <w:spacing w:line="257" w:lineRule="auto"/>
              <w:rPr>
                <w:color w:val="000000"/>
              </w:rPr>
            </w:pPr>
            <w:r w:rsidRPr="009442C8">
              <w:rPr>
                <w:rFonts w:ascii="Arial" w:eastAsia="Arial" w:hAnsi="Arial" w:cs="Arial"/>
                <w:color w:val="000000"/>
                <w:sz w:val="24"/>
                <w:szCs w:val="24"/>
              </w:rPr>
              <w:t>Adult child ratios not being kept could lead to adults struggling to deal with incidents quickly or thoroughly enough.</w:t>
            </w:r>
          </w:p>
          <w:p w14:paraId="305DB7B0" w14:textId="725E05B9"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4BD9401" w14:textId="3E596126"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C5C353F" w14:textId="218B697D" w:rsidR="23A139D7" w:rsidRPr="009442C8" w:rsidRDefault="23A139D7" w:rsidP="23A139D7">
            <w:pPr>
              <w:spacing w:line="257" w:lineRule="auto"/>
              <w:rPr>
                <w:color w:val="000000"/>
              </w:rPr>
            </w:pPr>
            <w:r w:rsidRPr="009442C8">
              <w:rPr>
                <w:rFonts w:ascii="Arial" w:eastAsia="Arial" w:hAnsi="Arial" w:cs="Arial"/>
                <w:color w:val="000000"/>
                <w:sz w:val="24"/>
                <w:szCs w:val="24"/>
              </w:rPr>
              <w:t>Equipment could fall and injure a child.</w:t>
            </w:r>
          </w:p>
          <w:p w14:paraId="4F2823E4" w14:textId="76E42B29"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44167E0" w14:textId="611F1DA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89F7D58" w14:textId="53E2829C"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Children could </w:t>
            </w:r>
            <w:r w:rsidRPr="009442C8">
              <w:rPr>
                <w:rFonts w:ascii="Arial" w:eastAsia="Arial" w:hAnsi="Arial" w:cs="Arial"/>
                <w:color w:val="000000"/>
                <w:sz w:val="24"/>
                <w:szCs w:val="24"/>
              </w:rPr>
              <w:lastRenderedPageBreak/>
              <w:t>injure themselves from broken ages on the wooden beams.</w:t>
            </w:r>
          </w:p>
          <w:p w14:paraId="6E27A054" w14:textId="024586A0"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AFCA42F" w14:textId="694891E1" w:rsidR="23A139D7" w:rsidRPr="009442C8" w:rsidRDefault="23A139D7" w:rsidP="23A139D7">
            <w:pPr>
              <w:spacing w:line="257" w:lineRule="auto"/>
              <w:rPr>
                <w:color w:val="000000"/>
              </w:rPr>
            </w:pPr>
            <w:r w:rsidRPr="009442C8">
              <w:rPr>
                <w:rFonts w:ascii="Arial" w:eastAsia="Arial" w:hAnsi="Arial" w:cs="Arial"/>
                <w:color w:val="000000"/>
                <w:sz w:val="24"/>
                <w:szCs w:val="24"/>
              </w:rPr>
              <w:t>Children and adults could have splinters from pieces of wood from the balance beams.</w:t>
            </w:r>
          </w:p>
          <w:p w14:paraId="315FDEDE" w14:textId="4735974B"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340EE09" w14:textId="4E52A008"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5B30ADA2" w14:textId="583CBF58" w:rsidR="23A139D7" w:rsidRPr="009442C8" w:rsidRDefault="23A139D7" w:rsidP="23A139D7">
            <w:pPr>
              <w:spacing w:line="257" w:lineRule="auto"/>
              <w:rPr>
                <w:color w:val="000000"/>
              </w:rPr>
            </w:pPr>
            <w:r w:rsidRPr="009442C8">
              <w:rPr>
                <w:rFonts w:ascii="Arial" w:eastAsia="Arial" w:hAnsi="Arial" w:cs="Arial"/>
                <w:color w:val="000000"/>
                <w:sz w:val="24"/>
                <w:szCs w:val="24"/>
              </w:rPr>
              <w:t>The weather could change leading to sunburn/ sunstroke or dehydration.</w:t>
            </w:r>
          </w:p>
          <w:p w14:paraId="087B7AAF" w14:textId="440F36ED"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5065C744" w14:textId="755FEB2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D7C7309" w14:textId="7888F43D" w:rsidR="23A139D7" w:rsidRPr="009442C8" w:rsidRDefault="23A139D7" w:rsidP="23A139D7">
            <w:pPr>
              <w:spacing w:line="257" w:lineRule="auto"/>
              <w:rPr>
                <w:color w:val="000000"/>
              </w:rPr>
            </w:pPr>
            <w:r w:rsidRPr="009442C8">
              <w:rPr>
                <w:rFonts w:ascii="Arial" w:eastAsia="Arial" w:hAnsi="Arial" w:cs="Arial"/>
                <w:color w:val="000000"/>
                <w:sz w:val="24"/>
                <w:szCs w:val="24"/>
              </w:rPr>
              <w:t>Children or adults could slip or fall whilst moving or using the equipment.</w:t>
            </w:r>
          </w:p>
          <w:p w14:paraId="209DD474" w14:textId="3D4FC6EE"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 xml:space="preserve"> </w:t>
            </w:r>
          </w:p>
          <w:p w14:paraId="3A2FD324" w14:textId="2BAFF65C" w:rsidR="23A139D7" w:rsidRPr="009442C8" w:rsidRDefault="23A139D7" w:rsidP="23A139D7">
            <w:pPr>
              <w:spacing w:line="257" w:lineRule="auto"/>
              <w:rPr>
                <w:color w:val="000000"/>
              </w:rPr>
            </w:pPr>
            <w:r w:rsidRPr="009442C8">
              <w:rPr>
                <w:rFonts w:ascii="Arial" w:eastAsia="Arial" w:hAnsi="Arial" w:cs="Arial"/>
                <w:color w:val="000000"/>
                <w:sz w:val="24"/>
                <w:szCs w:val="24"/>
              </w:rPr>
              <w:t>Children or adults could injure themselves through lifting heavy items.</w:t>
            </w:r>
          </w:p>
          <w:p w14:paraId="48DDE2E5" w14:textId="1B8D95C9"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301AB1B" w14:textId="20233E8C"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Heavy items could land on or injure children/adults. </w:t>
            </w:r>
          </w:p>
          <w:p w14:paraId="5FBDE10F" w14:textId="138020AC"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DB4E7E9" w14:textId="6993983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0E343A2" w14:textId="3F89F397"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5B1E51DC" w14:textId="2792A278"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7DE72A5" w14:textId="492FDA2E"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017F2AE" w14:textId="32E01687"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5416C12" w14:textId="61BB8BB7"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C464A3D" w14:textId="3C3300AA"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tc>
        <w:tc>
          <w:tcPr>
            <w:tcW w:w="612"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BB01618" w14:textId="291B63C4"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Children</w:t>
            </w:r>
          </w:p>
          <w:p w14:paraId="0F3D8DB2" w14:textId="6B1BE414" w:rsidR="23A139D7" w:rsidRPr="009442C8" w:rsidRDefault="23A139D7" w:rsidP="23A139D7">
            <w:pPr>
              <w:spacing w:line="257" w:lineRule="auto"/>
              <w:rPr>
                <w:color w:val="000000"/>
              </w:rPr>
            </w:pPr>
            <w:r w:rsidRPr="009442C8">
              <w:rPr>
                <w:rFonts w:ascii="Arial" w:eastAsia="Arial" w:hAnsi="Arial" w:cs="Arial"/>
                <w:color w:val="000000"/>
                <w:sz w:val="24"/>
                <w:szCs w:val="24"/>
              </w:rPr>
              <w:t>Adults</w:t>
            </w:r>
          </w:p>
        </w:tc>
        <w:tc>
          <w:tcPr>
            <w:tcW w:w="350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58392F" w14:textId="57F7D32A" w:rsidR="23A139D7" w:rsidRPr="009442C8" w:rsidRDefault="23A139D7" w:rsidP="23A139D7">
            <w:pPr>
              <w:spacing w:line="257" w:lineRule="auto"/>
              <w:rPr>
                <w:color w:val="000000"/>
              </w:rPr>
            </w:pPr>
            <w:r w:rsidRPr="009442C8">
              <w:rPr>
                <w:rFonts w:ascii="Arial" w:eastAsia="Arial" w:hAnsi="Arial" w:cs="Arial"/>
                <w:color w:val="000000"/>
                <w:sz w:val="24"/>
                <w:szCs w:val="24"/>
              </w:rPr>
              <w:t>Adults should ensure that construction equipment is appropriate and safe. The equipment should be checked at the beginning and end of each session.</w:t>
            </w:r>
          </w:p>
          <w:p w14:paraId="76E356C9" w14:textId="6DB3415B"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4614D63" w14:textId="2AE8BDA2" w:rsidR="23A139D7" w:rsidRPr="009442C8" w:rsidRDefault="23A139D7" w:rsidP="23A139D7">
            <w:pPr>
              <w:spacing w:line="257" w:lineRule="auto"/>
              <w:rPr>
                <w:color w:val="000000"/>
              </w:rPr>
            </w:pPr>
            <w:r w:rsidRPr="009442C8">
              <w:rPr>
                <w:rFonts w:ascii="Arial" w:eastAsia="Arial" w:hAnsi="Arial" w:cs="Arial"/>
                <w:color w:val="000000"/>
                <w:sz w:val="24"/>
                <w:szCs w:val="24"/>
              </w:rPr>
              <w:t>Adults should assess and discuss the risks with the children regularly.</w:t>
            </w:r>
          </w:p>
          <w:p w14:paraId="2849DDAC" w14:textId="364CF48E"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6443320" w14:textId="4B0E8074" w:rsidR="23A139D7" w:rsidRPr="009442C8" w:rsidRDefault="23A139D7" w:rsidP="23A139D7">
            <w:pPr>
              <w:spacing w:line="257" w:lineRule="auto"/>
              <w:rPr>
                <w:color w:val="000000"/>
              </w:rPr>
            </w:pPr>
            <w:r w:rsidRPr="009442C8">
              <w:rPr>
                <w:rFonts w:ascii="Arial" w:eastAsia="Arial" w:hAnsi="Arial" w:cs="Arial"/>
                <w:color w:val="000000"/>
                <w:sz w:val="24"/>
                <w:szCs w:val="24"/>
              </w:rPr>
              <w:t>Adults should ensure that they assess the risks around supporting and supervising the children whilst using the equipment.</w:t>
            </w:r>
          </w:p>
          <w:p w14:paraId="283B8278" w14:textId="1B34BE7E"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B3842B0" w14:textId="67541AB3" w:rsidR="23A139D7" w:rsidRPr="009442C8" w:rsidRDefault="23A139D7" w:rsidP="23A139D7">
            <w:pPr>
              <w:spacing w:line="257" w:lineRule="auto"/>
              <w:rPr>
                <w:color w:val="000000"/>
              </w:rPr>
            </w:pPr>
            <w:r w:rsidRPr="009442C8">
              <w:rPr>
                <w:rFonts w:ascii="Arial" w:eastAsia="Arial" w:hAnsi="Arial" w:cs="Arial"/>
                <w:color w:val="000000"/>
                <w:sz w:val="24"/>
                <w:szCs w:val="24"/>
              </w:rPr>
              <w:t>The settings policy and procedures should be followed for any incident requiring first aid.</w:t>
            </w:r>
          </w:p>
          <w:p w14:paraId="3A8D8DF7" w14:textId="6812C20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35F0DC6" w14:textId="4454C97A" w:rsidR="23A139D7" w:rsidRPr="009442C8" w:rsidRDefault="23A139D7" w:rsidP="23A139D7">
            <w:pPr>
              <w:spacing w:line="257" w:lineRule="auto"/>
              <w:rPr>
                <w:color w:val="000000"/>
              </w:rPr>
            </w:pPr>
            <w:r w:rsidRPr="009442C8">
              <w:rPr>
                <w:rFonts w:ascii="Arial" w:eastAsia="Arial" w:hAnsi="Arial" w:cs="Arial"/>
                <w:color w:val="000000"/>
                <w:sz w:val="24"/>
                <w:szCs w:val="24"/>
              </w:rPr>
              <w:t>Ensure that there is a fully stocked first aid kit taken outside.</w:t>
            </w:r>
          </w:p>
          <w:p w14:paraId="0D4889E0" w14:textId="72E33FCC"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946C6A0" w14:textId="2A58DAE4"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Adults </w:t>
            </w:r>
            <w:proofErr w:type="spellStart"/>
            <w:r w:rsidRPr="009442C8">
              <w:rPr>
                <w:rFonts w:ascii="Arial" w:eastAsia="Arial" w:hAnsi="Arial" w:cs="Arial"/>
                <w:color w:val="000000"/>
                <w:sz w:val="24"/>
                <w:szCs w:val="24"/>
              </w:rPr>
              <w:t>shoulde</w:t>
            </w:r>
            <w:proofErr w:type="spellEnd"/>
            <w:r w:rsidRPr="009442C8">
              <w:rPr>
                <w:rFonts w:ascii="Arial" w:eastAsia="Arial" w:hAnsi="Arial" w:cs="Arial"/>
                <w:color w:val="000000"/>
                <w:sz w:val="24"/>
                <w:szCs w:val="24"/>
              </w:rPr>
              <w:t xml:space="preserve"> ensure that children are wearing the correct footwear and clothing for the activity.</w:t>
            </w:r>
          </w:p>
          <w:p w14:paraId="3AA34E93" w14:textId="251B6E28"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 xml:space="preserve"> </w:t>
            </w:r>
          </w:p>
          <w:p w14:paraId="41D6D883" w14:textId="67593451" w:rsidR="23A139D7" w:rsidRPr="009442C8" w:rsidRDefault="23A139D7" w:rsidP="23A139D7">
            <w:pPr>
              <w:spacing w:line="257" w:lineRule="auto"/>
              <w:rPr>
                <w:color w:val="000000"/>
              </w:rPr>
            </w:pPr>
            <w:proofErr w:type="spellStart"/>
            <w:r w:rsidRPr="009442C8">
              <w:rPr>
                <w:rFonts w:ascii="Arial" w:eastAsia="Arial" w:hAnsi="Arial" w:cs="Arial"/>
                <w:color w:val="000000"/>
                <w:sz w:val="24"/>
                <w:szCs w:val="24"/>
              </w:rPr>
              <w:t>Adukts</w:t>
            </w:r>
            <w:proofErr w:type="spellEnd"/>
            <w:r w:rsidRPr="009442C8">
              <w:rPr>
                <w:rFonts w:ascii="Arial" w:eastAsia="Arial" w:hAnsi="Arial" w:cs="Arial"/>
                <w:color w:val="000000"/>
                <w:sz w:val="24"/>
                <w:szCs w:val="24"/>
              </w:rPr>
              <w:t xml:space="preserve"> should ensure that they are wearing the correct footwear and clothing.</w:t>
            </w:r>
          </w:p>
          <w:p w14:paraId="0E8C7B49" w14:textId="59EC1AE0"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1EB6872" w14:textId="477B695D" w:rsidR="23A139D7" w:rsidRPr="009442C8" w:rsidRDefault="23A139D7" w:rsidP="23A139D7">
            <w:pPr>
              <w:spacing w:line="257" w:lineRule="auto"/>
              <w:rPr>
                <w:color w:val="000000"/>
              </w:rPr>
            </w:pPr>
            <w:r w:rsidRPr="009442C8">
              <w:rPr>
                <w:rFonts w:ascii="Arial" w:eastAsia="Arial" w:hAnsi="Arial" w:cs="Arial"/>
                <w:color w:val="000000"/>
                <w:sz w:val="24"/>
                <w:szCs w:val="24"/>
              </w:rPr>
              <w:t>Sun cream should be used before the children go outside on hot sunny days.</w:t>
            </w:r>
          </w:p>
          <w:p w14:paraId="0E0415A8" w14:textId="478E0E5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6B2A3C1" w14:textId="45663D47" w:rsidR="23A139D7" w:rsidRPr="009442C8" w:rsidRDefault="23A139D7" w:rsidP="23A139D7">
            <w:pPr>
              <w:spacing w:line="257" w:lineRule="auto"/>
              <w:rPr>
                <w:color w:val="000000"/>
              </w:rPr>
            </w:pPr>
            <w:r w:rsidRPr="009442C8">
              <w:rPr>
                <w:rFonts w:ascii="Arial" w:eastAsia="Arial" w:hAnsi="Arial" w:cs="Arial"/>
                <w:color w:val="000000"/>
                <w:sz w:val="24"/>
                <w:szCs w:val="24"/>
              </w:rPr>
              <w:t>Correct clothes should be wore depending on the weather outside.</w:t>
            </w:r>
          </w:p>
          <w:p w14:paraId="5A3A34B2" w14:textId="592AE3F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AF68AB2" w14:textId="4AC60CF3" w:rsidR="23A139D7" w:rsidRPr="009442C8" w:rsidRDefault="23A139D7" w:rsidP="23A139D7">
            <w:pPr>
              <w:spacing w:line="257" w:lineRule="auto"/>
              <w:rPr>
                <w:color w:val="000000"/>
              </w:rPr>
            </w:pPr>
            <w:r w:rsidRPr="009442C8">
              <w:rPr>
                <w:rFonts w:ascii="Arial" w:eastAsia="Arial" w:hAnsi="Arial" w:cs="Arial"/>
                <w:color w:val="000000"/>
                <w:sz w:val="24"/>
                <w:szCs w:val="24"/>
              </w:rPr>
              <w:t>Adults should ensure that all areas of equipment are covered and secured with tarpaulin or taken inside at the end of each day to protect equipment and resources from changing weather conditions.</w:t>
            </w:r>
          </w:p>
          <w:p w14:paraId="74CB7647" w14:textId="3D3CA89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DDA5272" w14:textId="3E653EF2"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80B88B7" w14:textId="4FA15027" w:rsidR="23A139D7" w:rsidRPr="009442C8" w:rsidRDefault="23A139D7" w:rsidP="23A139D7">
            <w:pPr>
              <w:spacing w:line="257" w:lineRule="auto"/>
              <w:rPr>
                <w:color w:val="000000"/>
              </w:rPr>
            </w:pPr>
            <w:r w:rsidRPr="009442C8">
              <w:rPr>
                <w:rFonts w:ascii="Arial" w:eastAsia="Arial" w:hAnsi="Arial" w:cs="Arial"/>
                <w:color w:val="000000"/>
                <w:sz w:val="24"/>
                <w:szCs w:val="24"/>
              </w:rPr>
              <w:t>Adults should ensure that equipment and resources are stored appropriately and safely and are not left lying around the area.</w:t>
            </w:r>
          </w:p>
          <w:p w14:paraId="16F29DD8" w14:textId="4E9C779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593015DB" w14:textId="37BF3E2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CA14393" w14:textId="6EFDD51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tc>
        <w:tc>
          <w:tcPr>
            <w:tcW w:w="837"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A870337" w14:textId="3C6672F0"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M</w:t>
            </w:r>
          </w:p>
        </w:tc>
      </w:tr>
      <w:tr w:rsidR="23A139D7" w:rsidRPr="009442C8" w14:paraId="0E961097" w14:textId="77777777" w:rsidTr="23A139D7">
        <w:trPr>
          <w:trHeight w:val="1275"/>
        </w:trPr>
        <w:tc>
          <w:tcPr>
            <w:tcW w:w="964"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D3AED98" w14:textId="0CCC5028"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Mud Kitchen</w:t>
            </w:r>
          </w:p>
        </w:tc>
        <w:tc>
          <w:tcPr>
            <w:tcW w:w="183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0D0EE6A" w14:textId="73CB3435" w:rsidR="23A139D7" w:rsidRPr="009442C8" w:rsidRDefault="23A139D7" w:rsidP="23A139D7">
            <w:pPr>
              <w:spacing w:line="257" w:lineRule="auto"/>
              <w:rPr>
                <w:color w:val="000000"/>
              </w:rPr>
            </w:pPr>
            <w:r w:rsidRPr="009442C8">
              <w:rPr>
                <w:rFonts w:ascii="Arial" w:eastAsia="Arial" w:hAnsi="Arial" w:cs="Arial"/>
                <w:color w:val="000000"/>
                <w:sz w:val="24"/>
                <w:szCs w:val="24"/>
              </w:rPr>
              <w:t>Children will learn good hygiene practices as they will learn the needs of washing their hands efficiently.</w:t>
            </w:r>
          </w:p>
          <w:p w14:paraId="6624C831" w14:textId="3A2D2BF7"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FA2746D" w14:textId="492EA12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B204634" w14:textId="0B8AA880"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Exposure to beneficial </w:t>
            </w:r>
            <w:r w:rsidRPr="009442C8">
              <w:rPr>
                <w:rFonts w:ascii="Arial" w:eastAsia="Arial" w:hAnsi="Arial" w:cs="Arial"/>
                <w:color w:val="000000"/>
                <w:sz w:val="24"/>
                <w:szCs w:val="24"/>
              </w:rPr>
              <w:lastRenderedPageBreak/>
              <w:t>bacteria to allow the children to build healthy immune systems.</w:t>
            </w:r>
          </w:p>
          <w:p w14:paraId="4462BB56" w14:textId="77E91912"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F41A4CA" w14:textId="6B895C17" w:rsidR="23A139D7" w:rsidRPr="009442C8" w:rsidRDefault="23A139D7" w:rsidP="23A139D7">
            <w:pPr>
              <w:spacing w:line="257" w:lineRule="auto"/>
              <w:rPr>
                <w:color w:val="000000"/>
              </w:rPr>
            </w:pPr>
            <w:r w:rsidRPr="009442C8">
              <w:rPr>
                <w:rFonts w:ascii="Arial" w:eastAsia="Arial" w:hAnsi="Arial" w:cs="Arial"/>
                <w:color w:val="000000"/>
                <w:sz w:val="24"/>
                <w:szCs w:val="24"/>
              </w:rPr>
              <w:t>Children will have access to sensorial open-ended material.</w:t>
            </w:r>
          </w:p>
          <w:p w14:paraId="0C0599D4" w14:textId="03803610"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7EC8BEC" w14:textId="32EB50B4"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Involving children in the </w:t>
            </w:r>
            <w:proofErr w:type="spellStart"/>
            <w:r w:rsidRPr="009442C8">
              <w:rPr>
                <w:rFonts w:ascii="Arial" w:eastAsia="Arial" w:hAnsi="Arial" w:cs="Arial"/>
                <w:color w:val="000000"/>
                <w:sz w:val="24"/>
                <w:szCs w:val="24"/>
              </w:rPr>
              <w:t>clean up</w:t>
            </w:r>
            <w:proofErr w:type="spellEnd"/>
            <w:r w:rsidRPr="009442C8">
              <w:rPr>
                <w:rFonts w:ascii="Arial" w:eastAsia="Arial" w:hAnsi="Arial" w:cs="Arial"/>
                <w:color w:val="000000"/>
                <w:sz w:val="24"/>
                <w:szCs w:val="24"/>
              </w:rPr>
              <w:t xml:space="preserve"> process after finishing playing creates a sense of ownership of the space and teaches valuable life skills</w:t>
            </w:r>
          </w:p>
          <w:p w14:paraId="681604CA" w14:textId="36761E1E"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AE32522" w14:textId="4912CD2F" w:rsidR="23A139D7" w:rsidRPr="009442C8" w:rsidRDefault="23A139D7" w:rsidP="23A139D7">
            <w:pPr>
              <w:spacing w:line="257" w:lineRule="auto"/>
              <w:rPr>
                <w:color w:val="000000"/>
              </w:rPr>
            </w:pPr>
            <w:r w:rsidRPr="009442C8">
              <w:rPr>
                <w:rFonts w:ascii="Arial" w:eastAsia="Arial" w:hAnsi="Arial" w:cs="Arial"/>
                <w:color w:val="000000"/>
                <w:sz w:val="24"/>
                <w:szCs w:val="24"/>
              </w:rPr>
              <w:t>Children can develop effective muscle control through digging and washing up pots and pans.</w:t>
            </w:r>
          </w:p>
          <w:p w14:paraId="03D45079" w14:textId="0DC79E0B"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D2EBBA9" w14:textId="6E0E0CB9"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It creates new dimensions to play as children will be able to create new materials, learn tipping </w:t>
            </w:r>
            <w:r w:rsidRPr="009442C8">
              <w:rPr>
                <w:rFonts w:ascii="Arial" w:eastAsia="Arial" w:hAnsi="Arial" w:cs="Arial"/>
                <w:color w:val="000000"/>
                <w:sz w:val="24"/>
                <w:szCs w:val="24"/>
              </w:rPr>
              <w:lastRenderedPageBreak/>
              <w:t>and pouring and create potions using different materials that they find.</w:t>
            </w:r>
          </w:p>
          <w:p w14:paraId="3247CA68" w14:textId="04B027A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98ABC31" w14:textId="007DFBDD" w:rsidR="23A139D7" w:rsidRPr="009442C8" w:rsidRDefault="23A139D7" w:rsidP="23A139D7">
            <w:pPr>
              <w:spacing w:line="257" w:lineRule="auto"/>
              <w:rPr>
                <w:color w:val="000000"/>
              </w:rPr>
            </w:pPr>
            <w:r w:rsidRPr="009442C8">
              <w:rPr>
                <w:rFonts w:ascii="Arial" w:eastAsia="Arial" w:hAnsi="Arial" w:cs="Arial"/>
                <w:color w:val="000000"/>
                <w:sz w:val="24"/>
                <w:szCs w:val="24"/>
              </w:rPr>
              <w:t>It builds children’s awareness of science and maths through learning of capacity and volume.</w:t>
            </w:r>
          </w:p>
          <w:p w14:paraId="4CC47C8A" w14:textId="4D3018BB"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E7238CD" w14:textId="0F98EBB6" w:rsidR="23A139D7" w:rsidRPr="009442C8" w:rsidRDefault="23A139D7" w:rsidP="23A139D7">
            <w:pPr>
              <w:spacing w:line="257" w:lineRule="auto"/>
              <w:rPr>
                <w:color w:val="000000"/>
              </w:rPr>
            </w:pPr>
            <w:r w:rsidRPr="009442C8">
              <w:rPr>
                <w:rFonts w:ascii="Arial" w:eastAsia="Arial" w:hAnsi="Arial" w:cs="Arial"/>
                <w:color w:val="000000"/>
                <w:sz w:val="24"/>
                <w:szCs w:val="24"/>
              </w:rPr>
              <w:t>Children will develop better fine and gross motor skills from lifting, pouring, gathering, sorting, patterns and weight.</w:t>
            </w:r>
          </w:p>
          <w:p w14:paraId="666A4B11" w14:textId="53ABD602"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A6A2D4A" w14:textId="59A19DD5" w:rsidR="23A139D7" w:rsidRPr="009442C8" w:rsidRDefault="23A139D7" w:rsidP="23A139D7">
            <w:pPr>
              <w:spacing w:line="257" w:lineRule="auto"/>
              <w:rPr>
                <w:color w:val="000000"/>
              </w:rPr>
            </w:pPr>
            <w:r w:rsidRPr="009442C8">
              <w:rPr>
                <w:rFonts w:ascii="Arial" w:eastAsia="Arial" w:hAnsi="Arial" w:cs="Arial"/>
                <w:color w:val="000000"/>
                <w:sz w:val="24"/>
                <w:szCs w:val="24"/>
              </w:rPr>
              <w:t>Children will gain a better connection with nature.</w:t>
            </w:r>
          </w:p>
          <w:p w14:paraId="065DB967" w14:textId="56888130"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2CF5D02" w14:textId="7988FEAC"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F439F98" w14:textId="7723B56A"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tc>
        <w:tc>
          <w:tcPr>
            <w:tcW w:w="139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463DE54" w14:textId="2BFFA283"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Ingesting contaminated soil.</w:t>
            </w:r>
          </w:p>
          <w:p w14:paraId="464F3E92" w14:textId="5177CB72"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7DD632F" w14:textId="4EA5DF0A"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C19D62D" w14:textId="63D643DE" w:rsidR="23A139D7" w:rsidRPr="009442C8" w:rsidRDefault="23A139D7" w:rsidP="23A139D7">
            <w:pPr>
              <w:spacing w:line="257" w:lineRule="auto"/>
              <w:rPr>
                <w:color w:val="000000"/>
              </w:rPr>
            </w:pPr>
            <w:r w:rsidRPr="009442C8">
              <w:rPr>
                <w:rFonts w:ascii="Arial" w:eastAsia="Arial" w:hAnsi="Arial" w:cs="Arial"/>
                <w:color w:val="000000"/>
                <w:sz w:val="24"/>
                <w:szCs w:val="24"/>
              </w:rPr>
              <w:t>Wet floors/ slip/trips and falls</w:t>
            </w:r>
          </w:p>
          <w:p w14:paraId="1BEA8AB1" w14:textId="51E47C78"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A162CFF" w14:textId="4D3D387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Accidental bump or knocks </w:t>
            </w:r>
            <w:r w:rsidRPr="009442C8">
              <w:rPr>
                <w:rFonts w:ascii="Arial" w:eastAsia="Arial" w:hAnsi="Arial" w:cs="Arial"/>
                <w:color w:val="000000"/>
                <w:sz w:val="24"/>
                <w:szCs w:val="24"/>
              </w:rPr>
              <w:t>with resources or injury from sharp or rusty resources.</w:t>
            </w:r>
          </w:p>
          <w:p w14:paraId="145B8B9B" w14:textId="37E89954"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F6FC02B" w14:textId="1C587391"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Children hurting </w:t>
            </w:r>
            <w:proofErr w:type="spellStart"/>
            <w:r w:rsidRPr="009442C8">
              <w:rPr>
                <w:rFonts w:ascii="Arial" w:eastAsia="Arial" w:hAnsi="Arial" w:cs="Arial"/>
                <w:color w:val="000000"/>
                <w:sz w:val="24"/>
                <w:szCs w:val="24"/>
              </w:rPr>
              <w:t>them selves</w:t>
            </w:r>
            <w:proofErr w:type="spellEnd"/>
            <w:r w:rsidRPr="009442C8">
              <w:rPr>
                <w:rFonts w:ascii="Arial" w:eastAsia="Arial" w:hAnsi="Arial" w:cs="Arial"/>
                <w:color w:val="000000"/>
                <w:sz w:val="24"/>
                <w:szCs w:val="24"/>
              </w:rPr>
              <w:t xml:space="preserve"> whilst moving baskets of pots, pans or utensils. </w:t>
            </w:r>
          </w:p>
          <w:p w14:paraId="438202FF" w14:textId="43E12D36"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928A083" w14:textId="0DB11DAD" w:rsidR="23A139D7" w:rsidRPr="009442C8" w:rsidRDefault="23A139D7" w:rsidP="23A139D7">
            <w:pPr>
              <w:spacing w:line="257" w:lineRule="auto"/>
              <w:rPr>
                <w:color w:val="000000"/>
              </w:rPr>
            </w:pPr>
            <w:r w:rsidRPr="009442C8">
              <w:rPr>
                <w:rFonts w:ascii="Arial" w:eastAsia="Arial" w:hAnsi="Arial" w:cs="Arial"/>
                <w:color w:val="000000"/>
                <w:sz w:val="24"/>
                <w:szCs w:val="24"/>
              </w:rPr>
              <w:t>Stagnant Water</w:t>
            </w:r>
          </w:p>
          <w:p w14:paraId="7127DB53" w14:textId="69CF2D46"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FB95FE9" w14:textId="60D8E941" w:rsidR="23A139D7" w:rsidRPr="009442C8" w:rsidRDefault="23A139D7" w:rsidP="23A139D7">
            <w:pPr>
              <w:spacing w:line="257" w:lineRule="auto"/>
              <w:rPr>
                <w:color w:val="000000"/>
              </w:rPr>
            </w:pPr>
            <w:r w:rsidRPr="009442C8">
              <w:rPr>
                <w:rFonts w:ascii="Arial" w:eastAsia="Arial" w:hAnsi="Arial" w:cs="Arial"/>
                <w:color w:val="000000"/>
                <w:sz w:val="24"/>
                <w:szCs w:val="24"/>
              </w:rPr>
              <w:t>Consuming of contaminated soil.</w:t>
            </w:r>
          </w:p>
          <w:p w14:paraId="3393C632" w14:textId="4ACEBB84"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43BE880B" w14:textId="00BDB8B4" w:rsidR="23A139D7" w:rsidRPr="009442C8" w:rsidRDefault="23A139D7" w:rsidP="23A139D7">
            <w:pPr>
              <w:spacing w:line="257" w:lineRule="auto"/>
              <w:rPr>
                <w:color w:val="000000"/>
              </w:rPr>
            </w:pPr>
            <w:r w:rsidRPr="009442C8">
              <w:rPr>
                <w:rFonts w:ascii="Arial" w:eastAsia="Arial" w:hAnsi="Arial" w:cs="Arial"/>
                <w:color w:val="000000"/>
                <w:sz w:val="24"/>
                <w:szCs w:val="24"/>
              </w:rPr>
              <w:t>Flooding during heavy rain.</w:t>
            </w:r>
          </w:p>
          <w:p w14:paraId="653F934E" w14:textId="5918FF8B"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FBA56F9" w14:textId="172DA08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5E9E5A6" w14:textId="25E56895" w:rsidR="23A139D7" w:rsidRPr="009442C8" w:rsidRDefault="23A139D7" w:rsidP="23A139D7">
            <w:pPr>
              <w:spacing w:line="257" w:lineRule="auto"/>
              <w:rPr>
                <w:color w:val="000000"/>
              </w:rPr>
            </w:pPr>
            <w:r w:rsidRPr="009442C8">
              <w:rPr>
                <w:rFonts w:ascii="Arial" w:eastAsia="Arial" w:hAnsi="Arial" w:cs="Arial"/>
                <w:color w:val="000000"/>
                <w:sz w:val="24"/>
                <w:szCs w:val="24"/>
              </w:rPr>
              <w:t>Children may choke on small objects such as stones.</w:t>
            </w:r>
          </w:p>
          <w:p w14:paraId="316CD7E3" w14:textId="33D60C07"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tc>
        <w:tc>
          <w:tcPr>
            <w:tcW w:w="612"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5DB2AC1" w14:textId="598AEF02"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Children</w:t>
            </w:r>
          </w:p>
          <w:p w14:paraId="3C3FF74F" w14:textId="518BF4FC" w:rsidR="23A139D7" w:rsidRPr="009442C8" w:rsidRDefault="23A139D7" w:rsidP="23A139D7">
            <w:pPr>
              <w:spacing w:line="257" w:lineRule="auto"/>
              <w:rPr>
                <w:color w:val="000000"/>
              </w:rPr>
            </w:pPr>
            <w:r w:rsidRPr="009442C8">
              <w:rPr>
                <w:rFonts w:ascii="Arial" w:eastAsia="Arial" w:hAnsi="Arial" w:cs="Arial"/>
                <w:color w:val="000000"/>
                <w:sz w:val="24"/>
                <w:szCs w:val="24"/>
              </w:rPr>
              <w:t>adults</w:t>
            </w:r>
          </w:p>
        </w:tc>
        <w:tc>
          <w:tcPr>
            <w:tcW w:w="350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584A946" w14:textId="649371C2" w:rsidR="23A139D7" w:rsidRPr="009442C8" w:rsidRDefault="23A139D7" w:rsidP="23A139D7">
            <w:pPr>
              <w:spacing w:line="257" w:lineRule="auto"/>
              <w:rPr>
                <w:color w:val="000000"/>
              </w:rPr>
            </w:pPr>
            <w:r w:rsidRPr="009442C8">
              <w:rPr>
                <w:rFonts w:ascii="Arial" w:eastAsia="Arial" w:hAnsi="Arial" w:cs="Arial"/>
                <w:color w:val="000000"/>
                <w:sz w:val="24"/>
                <w:szCs w:val="24"/>
              </w:rPr>
              <w:t>Staff to provide hand washing facilities for during and after play</w:t>
            </w:r>
          </w:p>
          <w:p w14:paraId="3E288C01" w14:textId="11368914"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6AAF5259" w14:textId="512B9884" w:rsidR="23A139D7" w:rsidRPr="009442C8" w:rsidRDefault="23A139D7" w:rsidP="23A139D7">
            <w:pPr>
              <w:spacing w:line="257" w:lineRule="auto"/>
              <w:rPr>
                <w:color w:val="000000"/>
              </w:rPr>
            </w:pPr>
            <w:r w:rsidRPr="009442C8">
              <w:rPr>
                <w:rFonts w:ascii="Arial" w:eastAsia="Arial" w:hAnsi="Arial" w:cs="Arial"/>
                <w:color w:val="000000"/>
                <w:sz w:val="24"/>
                <w:szCs w:val="24"/>
              </w:rPr>
              <w:t>Establish hand washing routines.</w:t>
            </w:r>
          </w:p>
          <w:p w14:paraId="4BE7470C" w14:textId="19BC6A2A"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3691E5DE" w14:textId="76E8CB53"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00E30EF1" w14:textId="68113C40" w:rsidR="23A139D7" w:rsidRPr="009442C8" w:rsidRDefault="23A139D7" w:rsidP="23A139D7">
            <w:pPr>
              <w:spacing w:line="257" w:lineRule="auto"/>
              <w:rPr>
                <w:color w:val="000000"/>
              </w:rPr>
            </w:pPr>
            <w:r w:rsidRPr="009442C8">
              <w:rPr>
                <w:rFonts w:ascii="Arial" w:eastAsia="Arial" w:hAnsi="Arial" w:cs="Arial"/>
                <w:color w:val="000000"/>
                <w:sz w:val="24"/>
                <w:szCs w:val="24"/>
              </w:rPr>
              <w:t>Soil should be checked daily for any contamination.</w:t>
            </w:r>
          </w:p>
          <w:p w14:paraId="47ACB43D" w14:textId="50229E6D"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35C9963" w14:textId="4781CD42"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Children will be encouraged not to put anything in their mouths.</w:t>
            </w:r>
          </w:p>
          <w:p w14:paraId="153FE326" w14:textId="6FAB2A70"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98D5E3B" w14:textId="1E0E2480" w:rsidR="23A139D7" w:rsidRPr="009442C8" w:rsidRDefault="23A139D7" w:rsidP="23A139D7">
            <w:pPr>
              <w:spacing w:line="257" w:lineRule="auto"/>
              <w:rPr>
                <w:color w:val="000000"/>
              </w:rPr>
            </w:pPr>
            <w:r w:rsidRPr="009442C8">
              <w:rPr>
                <w:rFonts w:ascii="Arial" w:eastAsia="Arial" w:hAnsi="Arial" w:cs="Arial"/>
                <w:color w:val="000000"/>
                <w:sz w:val="24"/>
                <w:szCs w:val="24"/>
              </w:rPr>
              <w:t>Staff to raise awareness of the dangers of eating soil.</w:t>
            </w:r>
          </w:p>
          <w:p w14:paraId="6BAE14B7" w14:textId="0DDD177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0CA56C9" w14:textId="7675464D"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1F21096F" w14:textId="1E26AD33"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F3E3129" w14:textId="69112F92" w:rsidR="23A139D7" w:rsidRPr="009442C8" w:rsidRDefault="23A139D7" w:rsidP="23A139D7">
            <w:pPr>
              <w:spacing w:line="257" w:lineRule="auto"/>
              <w:rPr>
                <w:color w:val="000000"/>
              </w:rPr>
            </w:pPr>
            <w:r w:rsidRPr="009442C8">
              <w:rPr>
                <w:rFonts w:ascii="Arial" w:eastAsia="Arial" w:hAnsi="Arial" w:cs="Arial"/>
                <w:color w:val="000000"/>
                <w:sz w:val="24"/>
                <w:szCs w:val="24"/>
              </w:rPr>
              <w:t>Staff to raise awareness of manual handling with the children.</w:t>
            </w:r>
          </w:p>
          <w:p w14:paraId="1BD4D6A5" w14:textId="0CBB8196"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4CAD60D" w14:textId="0C87A81D" w:rsidR="23A139D7" w:rsidRPr="009442C8" w:rsidRDefault="23A139D7" w:rsidP="23A139D7">
            <w:pPr>
              <w:spacing w:line="257" w:lineRule="auto"/>
              <w:rPr>
                <w:color w:val="000000"/>
              </w:rPr>
            </w:pPr>
            <w:r w:rsidRPr="009442C8">
              <w:rPr>
                <w:rFonts w:ascii="Arial" w:eastAsia="Arial" w:hAnsi="Arial" w:cs="Arial"/>
                <w:color w:val="000000"/>
                <w:sz w:val="24"/>
                <w:szCs w:val="24"/>
              </w:rPr>
              <w:t>Staff should supervise children closely around large containers of water.</w:t>
            </w:r>
          </w:p>
          <w:p w14:paraId="480715DC" w14:textId="3E0E9681" w:rsidR="23A139D7" w:rsidRPr="009442C8" w:rsidRDefault="23A139D7" w:rsidP="23A139D7">
            <w:pPr>
              <w:spacing w:line="257" w:lineRule="auto"/>
              <w:rPr>
                <w:color w:val="000000"/>
              </w:rPr>
            </w:pPr>
            <w:r w:rsidRPr="009442C8">
              <w:rPr>
                <w:rFonts w:ascii="Arial" w:eastAsia="Arial" w:hAnsi="Arial" w:cs="Arial"/>
                <w:color w:val="000000"/>
                <w:sz w:val="24"/>
                <w:szCs w:val="24"/>
              </w:rPr>
              <w:t>Children are made aware of the potential hazards of stagnant water and how to avoid this.</w:t>
            </w:r>
          </w:p>
          <w:p w14:paraId="22E81BC3" w14:textId="300DFC4E"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C4440C0" w14:textId="5E47DC03" w:rsidR="23A139D7" w:rsidRPr="009442C8" w:rsidRDefault="23A139D7" w:rsidP="23A139D7">
            <w:pPr>
              <w:spacing w:line="257" w:lineRule="auto"/>
              <w:rPr>
                <w:color w:val="000000"/>
              </w:rPr>
            </w:pPr>
            <w:r w:rsidRPr="009442C8">
              <w:rPr>
                <w:rFonts w:ascii="Arial" w:eastAsia="Arial" w:hAnsi="Arial" w:cs="Arial"/>
                <w:color w:val="000000"/>
                <w:sz w:val="24"/>
                <w:szCs w:val="24"/>
              </w:rPr>
              <w:t>Staff should ensure no manure or fertilizer are used on the outside area.</w:t>
            </w:r>
          </w:p>
          <w:p w14:paraId="0849C908" w14:textId="28DB73A6"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8F78415" w14:textId="590B985F"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Staff to make children aware of the dangers of eating plants and fungi. </w:t>
            </w:r>
          </w:p>
          <w:p w14:paraId="19566D15" w14:textId="5422B714"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1DB5D7A" w14:textId="576EFF97" w:rsidR="23A139D7" w:rsidRPr="009442C8" w:rsidRDefault="23A139D7" w:rsidP="23A139D7">
            <w:pPr>
              <w:spacing w:line="257" w:lineRule="auto"/>
              <w:rPr>
                <w:color w:val="000000"/>
              </w:rPr>
            </w:pPr>
            <w:r w:rsidRPr="009442C8">
              <w:rPr>
                <w:rFonts w:ascii="Arial" w:eastAsia="Arial" w:hAnsi="Arial" w:cs="Arial"/>
                <w:color w:val="000000"/>
                <w:sz w:val="24"/>
                <w:szCs w:val="24"/>
              </w:rPr>
              <w:t>Staff are aware of and remove hazardous plants that may cause harm or serious illness.</w:t>
            </w:r>
          </w:p>
          <w:p w14:paraId="5D1FADFB" w14:textId="6072A95A"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2A792FE8" w14:textId="7CB3B768"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p w14:paraId="7F8C856F" w14:textId="13CFF475" w:rsidR="23A139D7" w:rsidRPr="009442C8" w:rsidRDefault="23A139D7" w:rsidP="23A139D7">
            <w:pPr>
              <w:spacing w:line="257" w:lineRule="auto"/>
              <w:rPr>
                <w:color w:val="000000"/>
              </w:rPr>
            </w:pPr>
            <w:r w:rsidRPr="009442C8">
              <w:rPr>
                <w:rFonts w:ascii="Arial" w:eastAsia="Arial" w:hAnsi="Arial" w:cs="Arial"/>
                <w:color w:val="000000"/>
                <w:sz w:val="24"/>
                <w:szCs w:val="24"/>
              </w:rPr>
              <w:t xml:space="preserve"> </w:t>
            </w:r>
          </w:p>
        </w:tc>
        <w:tc>
          <w:tcPr>
            <w:tcW w:w="837"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FF0000C" w14:textId="6ECEDD6A" w:rsidR="23A139D7" w:rsidRPr="009442C8" w:rsidRDefault="23A139D7" w:rsidP="23A139D7">
            <w:pPr>
              <w:spacing w:line="257" w:lineRule="auto"/>
              <w:rPr>
                <w:color w:val="000000"/>
              </w:rPr>
            </w:pPr>
            <w:r w:rsidRPr="009442C8">
              <w:rPr>
                <w:rFonts w:ascii="Arial" w:eastAsia="Arial" w:hAnsi="Arial" w:cs="Arial"/>
                <w:color w:val="000000"/>
                <w:sz w:val="24"/>
                <w:szCs w:val="24"/>
              </w:rPr>
              <w:lastRenderedPageBreak/>
              <w:t>M</w:t>
            </w:r>
          </w:p>
        </w:tc>
      </w:tr>
    </w:tbl>
    <w:p w14:paraId="4158F007" w14:textId="156F5437" w:rsidR="23A139D7" w:rsidRPr="009442C8" w:rsidRDefault="23A139D7" w:rsidP="23A139D7">
      <w:pPr>
        <w:rPr>
          <w:color w:val="000000"/>
        </w:rPr>
      </w:pPr>
    </w:p>
    <w:p w14:paraId="6AFE85A3" w14:textId="4159BF3E" w:rsidR="00CF7B9C" w:rsidRPr="009442C8" w:rsidRDefault="00CF7B9C" w:rsidP="23A139D7">
      <w:pPr>
        <w:rPr>
          <w:color w:val="000000"/>
        </w:rPr>
      </w:pPr>
    </w:p>
    <w:p w14:paraId="2B0A7F46" w14:textId="4CC15A6C" w:rsidR="00CF7B9C" w:rsidRPr="009442C8" w:rsidRDefault="00CF7B9C" w:rsidP="23A139D7">
      <w:pPr>
        <w:rPr>
          <w:color w:val="000000"/>
        </w:rPr>
      </w:pPr>
    </w:p>
    <w:p w14:paraId="30B6D1B4" w14:textId="77777777" w:rsidR="00CF7B9C" w:rsidRPr="009442C8" w:rsidRDefault="00CF7B9C" w:rsidP="23A139D7">
      <w:pPr>
        <w:rPr>
          <w:color w:val="000000"/>
        </w:rPr>
      </w:pPr>
    </w:p>
    <w:p w14:paraId="70E5C2B6" w14:textId="396BB575" w:rsidR="00946834" w:rsidRPr="009442C8" w:rsidRDefault="00946834" w:rsidP="23A139D7">
      <w:pPr>
        <w:rPr>
          <w:color w:val="000000"/>
        </w:rPr>
      </w:pPr>
    </w:p>
    <w:p w14:paraId="741D0E5C" w14:textId="2F908EE5" w:rsidR="00946834" w:rsidRPr="009C7850" w:rsidRDefault="00957067" w:rsidP="23A139D7">
      <w:pPr>
        <w:rPr>
          <w:rFonts w:ascii="Arial" w:hAnsi="Arial" w:cs="Arial"/>
          <w:color w:val="000000"/>
          <w:sz w:val="24"/>
          <w:szCs w:val="24"/>
        </w:rPr>
      </w:pPr>
      <w:r w:rsidRPr="009C7850">
        <w:rPr>
          <w:rFonts w:ascii="Arial" w:hAnsi="Arial" w:cs="Arial"/>
          <w:color w:val="000000"/>
          <w:sz w:val="24"/>
          <w:szCs w:val="24"/>
        </w:rPr>
        <w:lastRenderedPageBreak/>
        <w:t>Maria Montessori (</w:t>
      </w:r>
      <w:r w:rsidR="00E76EB6" w:rsidRPr="009C7850">
        <w:rPr>
          <w:rFonts w:ascii="Arial" w:hAnsi="Arial" w:cs="Arial"/>
          <w:color w:val="000000"/>
          <w:sz w:val="24"/>
          <w:szCs w:val="24"/>
        </w:rPr>
        <w:t>no year</w:t>
      </w:r>
      <w:r w:rsidRPr="009C7850">
        <w:rPr>
          <w:rFonts w:ascii="Arial" w:hAnsi="Arial" w:cs="Arial"/>
          <w:color w:val="000000"/>
          <w:sz w:val="24"/>
          <w:szCs w:val="24"/>
        </w:rPr>
        <w:t xml:space="preserve">) states that </w:t>
      </w:r>
      <w:bookmarkStart w:id="0" w:name="_Hlk83575676"/>
      <w:r w:rsidRPr="009C7850">
        <w:rPr>
          <w:rFonts w:ascii="Arial" w:hAnsi="Arial" w:cs="Arial"/>
          <w:color w:val="000000"/>
          <w:sz w:val="24"/>
          <w:szCs w:val="24"/>
        </w:rPr>
        <w:t>adults admire their environment</w:t>
      </w:r>
      <w:r w:rsidR="000A0FA8" w:rsidRPr="009C7850">
        <w:rPr>
          <w:rFonts w:ascii="Arial" w:hAnsi="Arial" w:cs="Arial"/>
          <w:color w:val="000000"/>
          <w:sz w:val="24"/>
          <w:szCs w:val="24"/>
        </w:rPr>
        <w:t xml:space="preserve"> and that</w:t>
      </w:r>
      <w:r w:rsidR="007C1708" w:rsidRPr="009C7850">
        <w:rPr>
          <w:rFonts w:ascii="Arial" w:hAnsi="Arial" w:cs="Arial"/>
          <w:color w:val="000000"/>
          <w:sz w:val="24"/>
          <w:szCs w:val="24"/>
        </w:rPr>
        <w:t xml:space="preserve"> they can remember it and think about it</w:t>
      </w:r>
      <w:r w:rsidR="000A0FA8" w:rsidRPr="009C7850">
        <w:rPr>
          <w:rFonts w:ascii="Arial" w:hAnsi="Arial" w:cs="Arial"/>
          <w:color w:val="000000"/>
          <w:sz w:val="24"/>
          <w:szCs w:val="24"/>
        </w:rPr>
        <w:t xml:space="preserve">, </w:t>
      </w:r>
      <w:r w:rsidR="007C1708" w:rsidRPr="009C7850">
        <w:rPr>
          <w:rFonts w:ascii="Arial" w:hAnsi="Arial" w:cs="Arial"/>
          <w:color w:val="000000"/>
          <w:sz w:val="24"/>
          <w:szCs w:val="24"/>
        </w:rPr>
        <w:t xml:space="preserve">but a child absorbs it. </w:t>
      </w:r>
      <w:bookmarkEnd w:id="0"/>
      <w:r w:rsidR="007C1708" w:rsidRPr="009C7850">
        <w:rPr>
          <w:rFonts w:ascii="Arial" w:hAnsi="Arial" w:cs="Arial"/>
          <w:color w:val="000000"/>
          <w:sz w:val="24"/>
          <w:szCs w:val="24"/>
        </w:rPr>
        <w:t xml:space="preserve">She says that things that a child sees are not just remembered but they </w:t>
      </w:r>
      <w:r w:rsidR="00742251" w:rsidRPr="009C7850">
        <w:rPr>
          <w:rFonts w:ascii="Arial" w:hAnsi="Arial" w:cs="Arial"/>
          <w:color w:val="000000"/>
          <w:sz w:val="24"/>
          <w:szCs w:val="24"/>
        </w:rPr>
        <w:t>form</w:t>
      </w:r>
      <w:r w:rsidR="00240DE4" w:rsidRPr="009C7850">
        <w:rPr>
          <w:rFonts w:ascii="Arial" w:hAnsi="Arial" w:cs="Arial"/>
          <w:color w:val="000000"/>
          <w:sz w:val="24"/>
          <w:szCs w:val="24"/>
        </w:rPr>
        <w:t xml:space="preserve"> a</w:t>
      </w:r>
      <w:r w:rsidR="00742251" w:rsidRPr="009C7850">
        <w:rPr>
          <w:rFonts w:ascii="Arial" w:hAnsi="Arial" w:cs="Arial"/>
          <w:color w:val="000000"/>
          <w:sz w:val="24"/>
          <w:szCs w:val="24"/>
        </w:rPr>
        <w:t xml:space="preserve"> part of their </w:t>
      </w:r>
      <w:r w:rsidR="00240DE4" w:rsidRPr="009C7850">
        <w:rPr>
          <w:rFonts w:ascii="Arial" w:hAnsi="Arial" w:cs="Arial"/>
          <w:color w:val="000000"/>
          <w:sz w:val="24"/>
          <w:szCs w:val="24"/>
        </w:rPr>
        <w:t xml:space="preserve">soul, and that </w:t>
      </w:r>
      <w:r w:rsidR="00742251" w:rsidRPr="009C7850">
        <w:rPr>
          <w:rFonts w:ascii="Arial" w:hAnsi="Arial" w:cs="Arial"/>
          <w:color w:val="000000"/>
          <w:sz w:val="24"/>
          <w:szCs w:val="24"/>
        </w:rPr>
        <w:t>sometimes very small changes can have a huge impact on children's experiences and a practitioner's job is to satisfy a child</w:t>
      </w:r>
      <w:r w:rsidR="00240DE4" w:rsidRPr="009C7850">
        <w:rPr>
          <w:rFonts w:ascii="Arial" w:hAnsi="Arial" w:cs="Arial"/>
          <w:color w:val="000000"/>
          <w:sz w:val="24"/>
          <w:szCs w:val="24"/>
        </w:rPr>
        <w:t>s</w:t>
      </w:r>
      <w:r w:rsidR="00742251" w:rsidRPr="009C7850">
        <w:rPr>
          <w:rFonts w:ascii="Arial" w:hAnsi="Arial" w:cs="Arial"/>
          <w:color w:val="000000"/>
          <w:sz w:val="24"/>
          <w:szCs w:val="24"/>
        </w:rPr>
        <w:t xml:space="preserve"> mind.</w:t>
      </w:r>
      <w:r w:rsidR="00661568" w:rsidRPr="009C7850">
        <w:rPr>
          <w:rFonts w:ascii="Arial" w:hAnsi="Arial" w:cs="Arial"/>
          <w:color w:val="000000"/>
          <w:sz w:val="24"/>
          <w:szCs w:val="24"/>
        </w:rPr>
        <w:t xml:space="preserve"> S</w:t>
      </w:r>
      <w:r w:rsidR="008F7E36" w:rsidRPr="009C7850">
        <w:rPr>
          <w:rFonts w:ascii="Arial" w:hAnsi="Arial" w:cs="Arial"/>
          <w:color w:val="000000"/>
          <w:sz w:val="24"/>
          <w:szCs w:val="24"/>
        </w:rPr>
        <w:t>latter (no year)</w:t>
      </w:r>
      <w:r w:rsidR="00661568" w:rsidRPr="009C7850">
        <w:rPr>
          <w:rFonts w:ascii="Arial" w:hAnsi="Arial" w:cs="Arial"/>
          <w:color w:val="000000"/>
          <w:sz w:val="24"/>
          <w:szCs w:val="24"/>
        </w:rPr>
        <w:t xml:space="preserve"> agrees with this thinking as they believe that in order for </w:t>
      </w:r>
      <w:proofErr w:type="gramStart"/>
      <w:r w:rsidR="00240DE4" w:rsidRPr="009C7850">
        <w:rPr>
          <w:rFonts w:ascii="Arial" w:hAnsi="Arial" w:cs="Arial"/>
          <w:color w:val="000000"/>
          <w:sz w:val="24"/>
          <w:szCs w:val="24"/>
        </w:rPr>
        <w:t>an</w:t>
      </w:r>
      <w:r w:rsidR="00661568" w:rsidRPr="009C7850">
        <w:rPr>
          <w:rFonts w:ascii="Arial" w:hAnsi="Arial" w:cs="Arial"/>
          <w:color w:val="000000"/>
          <w:sz w:val="24"/>
          <w:szCs w:val="24"/>
        </w:rPr>
        <w:t xml:space="preserve"> </w:t>
      </w:r>
      <w:r w:rsidR="00240DE4" w:rsidRPr="009C7850">
        <w:rPr>
          <w:rFonts w:ascii="Arial" w:hAnsi="Arial" w:cs="Arial"/>
          <w:color w:val="000000"/>
          <w:sz w:val="24"/>
          <w:szCs w:val="24"/>
        </w:rPr>
        <w:t>a</w:t>
      </w:r>
      <w:proofErr w:type="gramEnd"/>
      <w:r w:rsidR="00240DE4" w:rsidRPr="009C7850">
        <w:rPr>
          <w:rFonts w:ascii="Arial" w:hAnsi="Arial" w:cs="Arial"/>
          <w:color w:val="000000"/>
          <w:sz w:val="24"/>
          <w:szCs w:val="24"/>
        </w:rPr>
        <w:t xml:space="preserve"> </w:t>
      </w:r>
      <w:r w:rsidR="00661568" w:rsidRPr="009C7850">
        <w:rPr>
          <w:rFonts w:ascii="Arial" w:hAnsi="Arial" w:cs="Arial"/>
          <w:color w:val="000000"/>
          <w:sz w:val="24"/>
          <w:szCs w:val="24"/>
        </w:rPr>
        <w:t>early years environment to be enabled it is essential that all staff understand how children learn and the value of play for children's independence.</w:t>
      </w:r>
      <w:r w:rsidR="003C49B7" w:rsidRPr="009C7850">
        <w:rPr>
          <w:rFonts w:ascii="Arial" w:hAnsi="Arial" w:cs="Arial"/>
          <w:color w:val="000000"/>
          <w:sz w:val="24"/>
          <w:szCs w:val="24"/>
        </w:rPr>
        <w:t xml:space="preserve"> A very good way of </w:t>
      </w:r>
      <w:r w:rsidR="003C49B7" w:rsidRPr="009C7850">
        <w:rPr>
          <w:rFonts w:ascii="Arial" w:hAnsi="Arial" w:cs="Arial"/>
          <w:color w:val="000000"/>
          <w:sz w:val="24"/>
          <w:szCs w:val="24"/>
        </w:rPr>
        <w:t>insur</w:t>
      </w:r>
      <w:r w:rsidR="00445739" w:rsidRPr="009C7850">
        <w:rPr>
          <w:rFonts w:ascii="Arial" w:hAnsi="Arial" w:cs="Arial"/>
          <w:color w:val="000000"/>
          <w:sz w:val="24"/>
          <w:szCs w:val="24"/>
        </w:rPr>
        <w:t>ing</w:t>
      </w:r>
      <w:r w:rsidR="003C49B7" w:rsidRPr="009C7850">
        <w:rPr>
          <w:rFonts w:ascii="Arial" w:hAnsi="Arial" w:cs="Arial"/>
          <w:color w:val="000000"/>
          <w:sz w:val="24"/>
          <w:szCs w:val="24"/>
        </w:rPr>
        <w:t xml:space="preserve"> that environment</w:t>
      </w:r>
      <w:r w:rsidR="00E0318A" w:rsidRPr="009C7850">
        <w:rPr>
          <w:rFonts w:ascii="Arial" w:hAnsi="Arial" w:cs="Arial"/>
          <w:color w:val="000000"/>
          <w:sz w:val="24"/>
          <w:szCs w:val="24"/>
        </w:rPr>
        <w:t>s</w:t>
      </w:r>
      <w:r w:rsidR="003C49B7" w:rsidRPr="009C7850">
        <w:rPr>
          <w:rFonts w:ascii="Arial" w:hAnsi="Arial" w:cs="Arial"/>
          <w:color w:val="000000"/>
          <w:sz w:val="24"/>
          <w:szCs w:val="24"/>
        </w:rPr>
        <w:t xml:space="preserve"> me</w:t>
      </w:r>
      <w:r w:rsidR="00E0318A" w:rsidRPr="009C7850">
        <w:rPr>
          <w:rFonts w:ascii="Arial" w:hAnsi="Arial" w:cs="Arial"/>
          <w:color w:val="000000"/>
          <w:sz w:val="24"/>
          <w:szCs w:val="24"/>
        </w:rPr>
        <w:t xml:space="preserve">et </w:t>
      </w:r>
      <w:r w:rsidR="009D787A" w:rsidRPr="009C7850">
        <w:rPr>
          <w:rFonts w:ascii="Arial" w:hAnsi="Arial" w:cs="Arial"/>
          <w:color w:val="000000"/>
          <w:sz w:val="24"/>
          <w:szCs w:val="24"/>
        </w:rPr>
        <w:t>a childs</w:t>
      </w:r>
      <w:r w:rsidR="003C49B7" w:rsidRPr="009C7850">
        <w:rPr>
          <w:rFonts w:ascii="Arial" w:hAnsi="Arial" w:cs="Arial"/>
          <w:color w:val="000000"/>
          <w:sz w:val="24"/>
          <w:szCs w:val="24"/>
        </w:rPr>
        <w:t xml:space="preserve"> need</w:t>
      </w:r>
      <w:r w:rsidR="009D787A" w:rsidRPr="009C7850">
        <w:rPr>
          <w:rFonts w:ascii="Arial" w:hAnsi="Arial" w:cs="Arial"/>
          <w:color w:val="000000"/>
          <w:sz w:val="24"/>
          <w:szCs w:val="24"/>
        </w:rPr>
        <w:t>s</w:t>
      </w:r>
      <w:r w:rsidR="003C49B7" w:rsidRPr="009C7850">
        <w:rPr>
          <w:rFonts w:ascii="Arial" w:hAnsi="Arial" w:cs="Arial"/>
          <w:color w:val="000000"/>
          <w:sz w:val="24"/>
          <w:szCs w:val="24"/>
        </w:rPr>
        <w:t xml:space="preserve"> is through observation</w:t>
      </w:r>
      <w:r w:rsidR="009D787A" w:rsidRPr="009C7850">
        <w:rPr>
          <w:rFonts w:ascii="Arial" w:hAnsi="Arial" w:cs="Arial"/>
          <w:color w:val="000000"/>
          <w:sz w:val="24"/>
          <w:szCs w:val="24"/>
        </w:rPr>
        <w:t>s. A</w:t>
      </w:r>
      <w:r w:rsidR="003C49B7" w:rsidRPr="009C7850">
        <w:rPr>
          <w:rFonts w:ascii="Arial" w:hAnsi="Arial" w:cs="Arial"/>
          <w:color w:val="000000"/>
          <w:sz w:val="24"/>
          <w:szCs w:val="24"/>
        </w:rPr>
        <w:t xml:space="preserve">ccording to </w:t>
      </w:r>
      <w:r w:rsidR="00F610A5" w:rsidRPr="009C7850">
        <w:rPr>
          <w:rFonts w:ascii="Arial" w:hAnsi="Arial" w:cs="Arial"/>
          <w:color w:val="000000"/>
          <w:sz w:val="24"/>
          <w:szCs w:val="24"/>
        </w:rPr>
        <w:t xml:space="preserve">Drummond </w:t>
      </w:r>
      <w:r w:rsidR="0046199A">
        <w:rPr>
          <w:rFonts w:ascii="Arial" w:hAnsi="Arial" w:cs="Arial"/>
          <w:color w:val="000000"/>
          <w:sz w:val="24"/>
          <w:szCs w:val="24"/>
        </w:rPr>
        <w:t>(</w:t>
      </w:r>
      <w:r w:rsidR="00F610A5" w:rsidRPr="009C7850">
        <w:rPr>
          <w:rFonts w:ascii="Arial" w:hAnsi="Arial" w:cs="Arial"/>
          <w:color w:val="000000"/>
          <w:sz w:val="24"/>
          <w:szCs w:val="24"/>
        </w:rPr>
        <w:t>1993</w:t>
      </w:r>
      <w:r w:rsidR="0046199A">
        <w:rPr>
          <w:rFonts w:ascii="Arial" w:hAnsi="Arial" w:cs="Arial"/>
          <w:color w:val="000000"/>
          <w:sz w:val="24"/>
          <w:szCs w:val="24"/>
        </w:rPr>
        <w:t>)</w:t>
      </w:r>
      <w:r w:rsidR="003C49B7" w:rsidRPr="009C7850">
        <w:rPr>
          <w:rFonts w:ascii="Arial" w:hAnsi="Arial" w:cs="Arial"/>
          <w:color w:val="000000"/>
          <w:sz w:val="24"/>
          <w:szCs w:val="24"/>
        </w:rPr>
        <w:t xml:space="preserve"> through ongoing observations a practitioner will learn not only what the children learn</w:t>
      </w:r>
      <w:r w:rsidR="004064C4" w:rsidRPr="009C7850">
        <w:rPr>
          <w:rFonts w:ascii="Arial" w:hAnsi="Arial" w:cs="Arial"/>
          <w:color w:val="000000"/>
          <w:sz w:val="24"/>
          <w:szCs w:val="24"/>
        </w:rPr>
        <w:t>,</w:t>
      </w:r>
      <w:r w:rsidR="003C49B7" w:rsidRPr="009C7850">
        <w:rPr>
          <w:rFonts w:ascii="Arial" w:hAnsi="Arial" w:cs="Arial"/>
          <w:color w:val="000000"/>
          <w:sz w:val="24"/>
          <w:szCs w:val="24"/>
        </w:rPr>
        <w:t xml:space="preserve"> but also how they learn as individuals</w:t>
      </w:r>
      <w:r w:rsidR="00BC34E1" w:rsidRPr="009C7850">
        <w:rPr>
          <w:rFonts w:ascii="Arial" w:hAnsi="Arial" w:cs="Arial"/>
          <w:color w:val="000000"/>
          <w:sz w:val="24"/>
          <w:szCs w:val="24"/>
        </w:rPr>
        <w:t>. Providing young children with experiences such as h</w:t>
      </w:r>
      <w:r w:rsidR="005C389A" w:rsidRPr="009C7850">
        <w:rPr>
          <w:rFonts w:ascii="Arial" w:hAnsi="Arial" w:cs="Arial"/>
          <w:color w:val="000000"/>
          <w:sz w:val="24"/>
          <w:szCs w:val="24"/>
        </w:rPr>
        <w:t xml:space="preserve">euristic </w:t>
      </w:r>
      <w:r w:rsidR="00BC34E1" w:rsidRPr="009C7850">
        <w:rPr>
          <w:rFonts w:ascii="Arial" w:hAnsi="Arial" w:cs="Arial"/>
          <w:color w:val="000000"/>
          <w:sz w:val="24"/>
          <w:szCs w:val="24"/>
        </w:rPr>
        <w:t xml:space="preserve"> play can benefit children </w:t>
      </w:r>
      <w:r w:rsidR="004064C4" w:rsidRPr="009C7850">
        <w:rPr>
          <w:rFonts w:ascii="Arial" w:hAnsi="Arial" w:cs="Arial"/>
          <w:color w:val="000000"/>
          <w:sz w:val="24"/>
          <w:szCs w:val="24"/>
        </w:rPr>
        <w:t xml:space="preserve">in a </w:t>
      </w:r>
      <w:r w:rsidR="00BC34E1" w:rsidRPr="009C7850">
        <w:rPr>
          <w:rFonts w:ascii="Arial" w:hAnsi="Arial" w:cs="Arial"/>
          <w:color w:val="000000"/>
          <w:sz w:val="24"/>
          <w:szCs w:val="24"/>
        </w:rPr>
        <w:t xml:space="preserve">number of ways according to </w:t>
      </w:r>
      <w:proofErr w:type="spellStart"/>
      <w:r w:rsidR="00BC34E1" w:rsidRPr="009C7850">
        <w:rPr>
          <w:rFonts w:ascii="Arial" w:hAnsi="Arial" w:cs="Arial"/>
          <w:color w:val="000000"/>
          <w:sz w:val="24"/>
          <w:szCs w:val="24"/>
        </w:rPr>
        <w:t>Goldschmeid</w:t>
      </w:r>
      <w:proofErr w:type="spellEnd"/>
      <w:r w:rsidR="00BC34E1" w:rsidRPr="009C7850">
        <w:rPr>
          <w:rFonts w:ascii="Arial" w:hAnsi="Arial" w:cs="Arial"/>
          <w:color w:val="000000"/>
          <w:sz w:val="24"/>
          <w:szCs w:val="24"/>
        </w:rPr>
        <w:t xml:space="preserve"> </w:t>
      </w:r>
      <w:r w:rsidR="0046199A">
        <w:rPr>
          <w:rFonts w:ascii="Arial" w:hAnsi="Arial" w:cs="Arial"/>
          <w:color w:val="000000"/>
          <w:sz w:val="24"/>
          <w:szCs w:val="24"/>
        </w:rPr>
        <w:t>(</w:t>
      </w:r>
      <w:r w:rsidR="00BC34E1" w:rsidRPr="009C7850">
        <w:rPr>
          <w:rFonts w:ascii="Arial" w:hAnsi="Arial" w:cs="Arial"/>
          <w:color w:val="000000"/>
          <w:sz w:val="24"/>
          <w:szCs w:val="24"/>
        </w:rPr>
        <w:t>1980</w:t>
      </w:r>
      <w:r w:rsidR="0046199A">
        <w:rPr>
          <w:rFonts w:ascii="Arial" w:hAnsi="Arial" w:cs="Arial"/>
          <w:color w:val="000000"/>
          <w:sz w:val="24"/>
          <w:szCs w:val="24"/>
        </w:rPr>
        <w:t>)</w:t>
      </w:r>
      <w:r w:rsidR="005C389A" w:rsidRPr="009C7850">
        <w:rPr>
          <w:rFonts w:ascii="Arial" w:hAnsi="Arial" w:cs="Arial"/>
          <w:color w:val="000000"/>
          <w:sz w:val="24"/>
          <w:szCs w:val="24"/>
        </w:rPr>
        <w:t xml:space="preserve"> </w:t>
      </w:r>
      <w:r w:rsidR="00EA79F0" w:rsidRPr="009C7850">
        <w:rPr>
          <w:rFonts w:ascii="Arial" w:hAnsi="Arial" w:cs="Arial"/>
          <w:color w:val="000000"/>
          <w:sz w:val="24"/>
          <w:szCs w:val="24"/>
        </w:rPr>
        <w:t xml:space="preserve"> heuristic </w:t>
      </w:r>
      <w:r w:rsidR="00525A66" w:rsidRPr="009C7850">
        <w:rPr>
          <w:rFonts w:ascii="Arial" w:hAnsi="Arial" w:cs="Arial"/>
          <w:color w:val="000000"/>
          <w:sz w:val="24"/>
          <w:szCs w:val="24"/>
        </w:rPr>
        <w:t>Play involves allowing children to play with real world objects she believes that he</w:t>
      </w:r>
      <w:r w:rsidR="004064C4" w:rsidRPr="009C7850">
        <w:rPr>
          <w:rFonts w:ascii="Arial" w:hAnsi="Arial" w:cs="Arial"/>
          <w:color w:val="000000"/>
          <w:sz w:val="24"/>
          <w:szCs w:val="24"/>
        </w:rPr>
        <w:t>u</w:t>
      </w:r>
      <w:r w:rsidR="00525A66" w:rsidRPr="009C7850">
        <w:rPr>
          <w:rFonts w:ascii="Arial" w:hAnsi="Arial" w:cs="Arial"/>
          <w:color w:val="000000"/>
          <w:sz w:val="24"/>
          <w:szCs w:val="24"/>
        </w:rPr>
        <w:t xml:space="preserve">ristic play puts children into the driving seat of their curiosity and that the idea is that it is led by the child and allows them to play in </w:t>
      </w:r>
      <w:r w:rsidR="002F234F" w:rsidRPr="009C7850">
        <w:rPr>
          <w:rFonts w:ascii="Arial" w:hAnsi="Arial" w:cs="Arial"/>
          <w:color w:val="000000"/>
          <w:sz w:val="24"/>
          <w:szCs w:val="24"/>
        </w:rPr>
        <w:t xml:space="preserve">a </w:t>
      </w:r>
      <w:r w:rsidR="00525A66" w:rsidRPr="009C7850">
        <w:rPr>
          <w:rFonts w:ascii="Arial" w:hAnsi="Arial" w:cs="Arial"/>
          <w:color w:val="000000"/>
          <w:sz w:val="24"/>
          <w:szCs w:val="24"/>
        </w:rPr>
        <w:t>distracted free environment</w:t>
      </w:r>
      <w:r w:rsidR="002F234F" w:rsidRPr="009C7850">
        <w:rPr>
          <w:rFonts w:ascii="Arial" w:hAnsi="Arial" w:cs="Arial"/>
          <w:color w:val="000000"/>
          <w:sz w:val="24"/>
          <w:szCs w:val="24"/>
        </w:rPr>
        <w:t>,</w:t>
      </w:r>
      <w:r w:rsidR="00695919" w:rsidRPr="009C7850">
        <w:rPr>
          <w:rFonts w:ascii="Arial" w:hAnsi="Arial" w:cs="Arial"/>
          <w:color w:val="000000"/>
          <w:sz w:val="24"/>
          <w:szCs w:val="24"/>
        </w:rPr>
        <w:t xml:space="preserve"> and that the role of the adult is to ensure the child has suitable object</w:t>
      </w:r>
      <w:r w:rsidR="002F234F" w:rsidRPr="009C7850">
        <w:rPr>
          <w:rFonts w:ascii="Arial" w:hAnsi="Arial" w:cs="Arial"/>
          <w:color w:val="000000"/>
          <w:sz w:val="24"/>
          <w:szCs w:val="24"/>
        </w:rPr>
        <w:t>s to play with</w:t>
      </w:r>
      <w:r w:rsidR="00695919" w:rsidRPr="009C7850">
        <w:rPr>
          <w:rFonts w:ascii="Arial" w:hAnsi="Arial" w:cs="Arial"/>
          <w:color w:val="000000"/>
          <w:sz w:val="24"/>
          <w:szCs w:val="24"/>
        </w:rPr>
        <w:t xml:space="preserve"> and ensure that the child doesn't injure themselves but to try not to encourage or distract the children whilst they play and that the freedom to explore at their own pace will be a rewarding experience for the child or children. </w:t>
      </w:r>
      <w:r w:rsidR="00F50413" w:rsidRPr="009C7850">
        <w:rPr>
          <w:rFonts w:ascii="Arial" w:hAnsi="Arial" w:cs="Arial"/>
          <w:color w:val="000000"/>
          <w:sz w:val="24"/>
          <w:szCs w:val="24"/>
        </w:rPr>
        <w:t xml:space="preserve">Williams (2021) </w:t>
      </w:r>
      <w:r w:rsidR="00695919" w:rsidRPr="009C7850">
        <w:rPr>
          <w:rFonts w:ascii="Arial" w:hAnsi="Arial" w:cs="Arial"/>
          <w:color w:val="000000"/>
          <w:sz w:val="24"/>
          <w:szCs w:val="24"/>
        </w:rPr>
        <w:t>agrees with this as they state</w:t>
      </w:r>
      <w:r w:rsidR="007F1041" w:rsidRPr="009C7850">
        <w:rPr>
          <w:rFonts w:ascii="Arial" w:hAnsi="Arial" w:cs="Arial"/>
          <w:color w:val="000000"/>
          <w:sz w:val="24"/>
          <w:szCs w:val="24"/>
        </w:rPr>
        <w:t xml:space="preserve"> </w:t>
      </w:r>
      <w:r w:rsidR="008F0020" w:rsidRPr="009C7850">
        <w:rPr>
          <w:rFonts w:ascii="Arial" w:hAnsi="Arial" w:cs="Arial"/>
          <w:color w:val="000000"/>
          <w:sz w:val="24"/>
          <w:szCs w:val="24"/>
        </w:rPr>
        <w:t>that</w:t>
      </w:r>
      <w:r w:rsidR="007F1041" w:rsidRPr="009C7850">
        <w:rPr>
          <w:rFonts w:ascii="Arial" w:hAnsi="Arial" w:cs="Arial"/>
          <w:color w:val="000000"/>
          <w:sz w:val="24"/>
          <w:szCs w:val="24"/>
        </w:rPr>
        <w:t xml:space="preserve"> the benefit of he</w:t>
      </w:r>
      <w:r w:rsidR="008F0020" w:rsidRPr="009C7850">
        <w:rPr>
          <w:rFonts w:ascii="Arial" w:hAnsi="Arial" w:cs="Arial"/>
          <w:color w:val="000000"/>
          <w:sz w:val="24"/>
          <w:szCs w:val="24"/>
        </w:rPr>
        <w:t>u</w:t>
      </w:r>
      <w:r w:rsidR="007F1041" w:rsidRPr="009C7850">
        <w:rPr>
          <w:rFonts w:ascii="Arial" w:hAnsi="Arial" w:cs="Arial"/>
          <w:color w:val="000000"/>
          <w:sz w:val="24"/>
          <w:szCs w:val="24"/>
        </w:rPr>
        <w:t>ristic play in early years is that children gain confidence in their own ability and that this way of play</w:t>
      </w:r>
      <w:r w:rsidR="00CC7934" w:rsidRPr="009C7850">
        <w:rPr>
          <w:rFonts w:ascii="Arial" w:hAnsi="Arial" w:cs="Arial"/>
          <w:color w:val="000000"/>
          <w:sz w:val="24"/>
          <w:szCs w:val="24"/>
        </w:rPr>
        <w:t>,</w:t>
      </w:r>
      <w:r w:rsidR="007F1041" w:rsidRPr="009C7850">
        <w:rPr>
          <w:rFonts w:ascii="Arial" w:hAnsi="Arial" w:cs="Arial"/>
          <w:color w:val="000000"/>
          <w:sz w:val="24"/>
          <w:szCs w:val="24"/>
        </w:rPr>
        <w:t xml:space="preserve"> plays an important role in building a </w:t>
      </w:r>
      <w:r w:rsidR="00CC7934" w:rsidRPr="009C7850">
        <w:rPr>
          <w:rFonts w:ascii="Arial" w:hAnsi="Arial" w:cs="Arial"/>
          <w:color w:val="000000"/>
          <w:sz w:val="24"/>
          <w:szCs w:val="24"/>
        </w:rPr>
        <w:t>c</w:t>
      </w:r>
      <w:r w:rsidR="007F1041" w:rsidRPr="009C7850">
        <w:rPr>
          <w:rFonts w:ascii="Arial" w:hAnsi="Arial" w:cs="Arial"/>
          <w:color w:val="000000"/>
          <w:sz w:val="24"/>
          <w:szCs w:val="24"/>
        </w:rPr>
        <w:t>hilds concentrat</w:t>
      </w:r>
      <w:r w:rsidR="00CC7934" w:rsidRPr="009C7850">
        <w:rPr>
          <w:rFonts w:ascii="Arial" w:hAnsi="Arial" w:cs="Arial"/>
          <w:color w:val="000000"/>
          <w:sz w:val="24"/>
          <w:szCs w:val="24"/>
        </w:rPr>
        <w:t xml:space="preserve">ion </w:t>
      </w:r>
      <w:r w:rsidR="007F1041" w:rsidRPr="009C7850">
        <w:rPr>
          <w:rFonts w:ascii="Arial" w:hAnsi="Arial" w:cs="Arial"/>
          <w:color w:val="000000"/>
          <w:sz w:val="24"/>
          <w:szCs w:val="24"/>
        </w:rPr>
        <w:t>as they have more agency an</w:t>
      </w:r>
      <w:r w:rsidR="00CC7934" w:rsidRPr="009C7850">
        <w:rPr>
          <w:rFonts w:ascii="Arial" w:hAnsi="Arial" w:cs="Arial"/>
          <w:color w:val="000000"/>
          <w:sz w:val="24"/>
          <w:szCs w:val="24"/>
        </w:rPr>
        <w:t>d</w:t>
      </w:r>
      <w:r w:rsidR="007F1041" w:rsidRPr="009C7850">
        <w:rPr>
          <w:rFonts w:ascii="Arial" w:hAnsi="Arial" w:cs="Arial"/>
          <w:color w:val="000000"/>
          <w:sz w:val="24"/>
          <w:szCs w:val="24"/>
        </w:rPr>
        <w:t xml:space="preserve"> independence in the play</w:t>
      </w:r>
      <w:r w:rsidR="00DE5E4D" w:rsidRPr="009C7850">
        <w:rPr>
          <w:rFonts w:ascii="Arial" w:hAnsi="Arial" w:cs="Arial"/>
          <w:color w:val="000000"/>
          <w:sz w:val="24"/>
          <w:szCs w:val="24"/>
        </w:rPr>
        <w:t>, and</w:t>
      </w:r>
      <w:r w:rsidR="00A23721" w:rsidRPr="009C7850">
        <w:rPr>
          <w:rFonts w:ascii="Arial" w:hAnsi="Arial" w:cs="Arial"/>
          <w:color w:val="000000"/>
          <w:sz w:val="24"/>
          <w:szCs w:val="24"/>
        </w:rPr>
        <w:t xml:space="preserve"> that this also helps to p</w:t>
      </w:r>
      <w:r w:rsidR="00DE5E4D" w:rsidRPr="009C7850">
        <w:rPr>
          <w:rFonts w:ascii="Arial" w:hAnsi="Arial" w:cs="Arial"/>
          <w:color w:val="000000"/>
          <w:sz w:val="24"/>
          <w:szCs w:val="24"/>
        </w:rPr>
        <w:t>repare</w:t>
      </w:r>
      <w:r w:rsidR="00A23721" w:rsidRPr="009C7850">
        <w:rPr>
          <w:rFonts w:ascii="Arial" w:hAnsi="Arial" w:cs="Arial"/>
          <w:color w:val="000000"/>
          <w:sz w:val="24"/>
          <w:szCs w:val="24"/>
        </w:rPr>
        <w:t xml:space="preserve"> them for real world scenarios as they start to interact freely with everyday objects. Objects using holistic play are often </w:t>
      </w:r>
      <w:r w:rsidR="00DE5E4D" w:rsidRPr="009C7850">
        <w:rPr>
          <w:rFonts w:ascii="Arial" w:hAnsi="Arial" w:cs="Arial"/>
          <w:color w:val="000000"/>
          <w:sz w:val="24"/>
          <w:szCs w:val="24"/>
        </w:rPr>
        <w:t>open-ended</w:t>
      </w:r>
      <w:r w:rsidR="00A23721" w:rsidRPr="009C7850">
        <w:rPr>
          <w:rFonts w:ascii="Arial" w:hAnsi="Arial" w:cs="Arial"/>
          <w:color w:val="000000"/>
          <w:sz w:val="24"/>
          <w:szCs w:val="24"/>
        </w:rPr>
        <w:t xml:space="preserve"> materials and are often used interchangeably and they support </w:t>
      </w:r>
      <w:r w:rsidR="00250DF0" w:rsidRPr="009C7850">
        <w:rPr>
          <w:rFonts w:ascii="Arial" w:hAnsi="Arial" w:cs="Arial"/>
          <w:color w:val="000000"/>
          <w:sz w:val="24"/>
          <w:szCs w:val="24"/>
        </w:rPr>
        <w:t xml:space="preserve">experimentation, trial </w:t>
      </w:r>
      <w:r w:rsidR="00273544" w:rsidRPr="009C7850">
        <w:rPr>
          <w:rFonts w:ascii="Arial" w:hAnsi="Arial" w:cs="Arial"/>
          <w:color w:val="000000"/>
          <w:sz w:val="24"/>
          <w:szCs w:val="24"/>
        </w:rPr>
        <w:t>and er</w:t>
      </w:r>
      <w:r w:rsidR="00250DF0" w:rsidRPr="009C7850">
        <w:rPr>
          <w:rFonts w:ascii="Arial" w:hAnsi="Arial" w:cs="Arial"/>
          <w:color w:val="000000"/>
          <w:sz w:val="24"/>
          <w:szCs w:val="24"/>
        </w:rPr>
        <w:t>ror</w:t>
      </w:r>
      <w:r w:rsidR="00A23721" w:rsidRPr="009C7850">
        <w:rPr>
          <w:rFonts w:ascii="Arial" w:hAnsi="Arial" w:cs="Arial"/>
          <w:color w:val="000000"/>
          <w:sz w:val="24"/>
          <w:szCs w:val="24"/>
        </w:rPr>
        <w:t xml:space="preserve"> and creative thinking</w:t>
      </w:r>
      <w:r w:rsidR="00273544" w:rsidRPr="009C7850">
        <w:rPr>
          <w:rFonts w:ascii="Arial" w:hAnsi="Arial" w:cs="Arial"/>
          <w:color w:val="000000"/>
          <w:sz w:val="24"/>
          <w:szCs w:val="24"/>
        </w:rPr>
        <w:t>.</w:t>
      </w:r>
      <w:r w:rsidR="00A23721" w:rsidRPr="009C7850">
        <w:rPr>
          <w:rFonts w:ascii="Arial" w:hAnsi="Arial" w:cs="Arial"/>
          <w:color w:val="000000"/>
          <w:sz w:val="24"/>
          <w:szCs w:val="24"/>
        </w:rPr>
        <w:t xml:space="preserve"> </w:t>
      </w:r>
      <w:proofErr w:type="gramStart"/>
      <w:r w:rsidR="00A23721" w:rsidRPr="009C7850">
        <w:rPr>
          <w:rFonts w:ascii="Arial" w:hAnsi="Arial" w:cs="Arial"/>
          <w:color w:val="000000"/>
          <w:sz w:val="24"/>
          <w:szCs w:val="24"/>
        </w:rPr>
        <w:t>Nicholson</w:t>
      </w:r>
      <w:r w:rsidR="00FC4869" w:rsidRPr="009C7850">
        <w:rPr>
          <w:rFonts w:ascii="Arial" w:hAnsi="Arial" w:cs="Arial"/>
          <w:color w:val="000000"/>
          <w:sz w:val="24"/>
          <w:szCs w:val="24"/>
        </w:rPr>
        <w:t>(</w:t>
      </w:r>
      <w:proofErr w:type="gramEnd"/>
      <w:r w:rsidR="00FC4869" w:rsidRPr="009C7850">
        <w:rPr>
          <w:rFonts w:ascii="Arial" w:hAnsi="Arial" w:cs="Arial"/>
          <w:color w:val="000000"/>
          <w:sz w:val="24"/>
          <w:szCs w:val="24"/>
        </w:rPr>
        <w:t>no year)</w:t>
      </w:r>
      <w:r w:rsidR="00A23721" w:rsidRPr="009C7850">
        <w:rPr>
          <w:rFonts w:ascii="Arial" w:hAnsi="Arial" w:cs="Arial"/>
          <w:color w:val="000000"/>
          <w:sz w:val="24"/>
          <w:szCs w:val="24"/>
        </w:rPr>
        <w:t xml:space="preserve"> agreed with this thinking of </w:t>
      </w:r>
      <w:r w:rsidR="00250DF0" w:rsidRPr="009C7850">
        <w:rPr>
          <w:rFonts w:ascii="Arial" w:hAnsi="Arial" w:cs="Arial"/>
          <w:color w:val="000000"/>
          <w:sz w:val="24"/>
          <w:szCs w:val="24"/>
        </w:rPr>
        <w:t>open-ended</w:t>
      </w:r>
      <w:r w:rsidR="00A23721" w:rsidRPr="009C7850">
        <w:rPr>
          <w:rFonts w:ascii="Arial" w:hAnsi="Arial" w:cs="Arial"/>
          <w:color w:val="000000"/>
          <w:sz w:val="24"/>
          <w:szCs w:val="24"/>
        </w:rPr>
        <w:t xml:space="preserve"> material</w:t>
      </w:r>
      <w:r w:rsidR="00D32DBD" w:rsidRPr="009C7850">
        <w:rPr>
          <w:rFonts w:ascii="Arial" w:hAnsi="Arial" w:cs="Arial"/>
          <w:color w:val="000000"/>
          <w:sz w:val="24"/>
          <w:szCs w:val="24"/>
        </w:rPr>
        <w:t xml:space="preserve"> as they developed the loose part theory where movable materials and equipment</w:t>
      </w:r>
      <w:r w:rsidR="00430F6D" w:rsidRPr="009C7850">
        <w:rPr>
          <w:rFonts w:ascii="Arial" w:hAnsi="Arial" w:cs="Arial"/>
          <w:color w:val="000000"/>
          <w:sz w:val="24"/>
          <w:szCs w:val="24"/>
        </w:rPr>
        <w:t xml:space="preserve"> </w:t>
      </w:r>
      <w:r w:rsidR="00250DF0" w:rsidRPr="009C7850">
        <w:rPr>
          <w:rFonts w:ascii="Arial" w:hAnsi="Arial" w:cs="Arial"/>
          <w:color w:val="000000"/>
          <w:sz w:val="24"/>
          <w:szCs w:val="24"/>
        </w:rPr>
        <w:t xml:space="preserve">is </w:t>
      </w:r>
      <w:r w:rsidR="00430F6D" w:rsidRPr="009C7850">
        <w:rPr>
          <w:rFonts w:ascii="Arial" w:hAnsi="Arial" w:cs="Arial"/>
          <w:color w:val="000000"/>
          <w:sz w:val="24"/>
          <w:szCs w:val="24"/>
        </w:rPr>
        <w:t xml:space="preserve">added to a </w:t>
      </w:r>
      <w:r w:rsidR="00250DF0" w:rsidRPr="009C7850">
        <w:rPr>
          <w:rFonts w:ascii="Arial" w:hAnsi="Arial" w:cs="Arial"/>
          <w:color w:val="000000"/>
          <w:sz w:val="24"/>
          <w:szCs w:val="24"/>
        </w:rPr>
        <w:t>c</w:t>
      </w:r>
      <w:r w:rsidR="00430F6D" w:rsidRPr="009C7850">
        <w:rPr>
          <w:rFonts w:ascii="Arial" w:hAnsi="Arial" w:cs="Arial"/>
          <w:color w:val="000000"/>
          <w:sz w:val="24"/>
          <w:szCs w:val="24"/>
        </w:rPr>
        <w:t xml:space="preserve">hilds play spaces to facilitate unstructured child led play. According to Pellis and Pellis </w:t>
      </w:r>
      <w:r w:rsidR="0046199A">
        <w:rPr>
          <w:rFonts w:ascii="Arial" w:hAnsi="Arial" w:cs="Arial"/>
          <w:color w:val="000000"/>
          <w:sz w:val="24"/>
          <w:szCs w:val="24"/>
        </w:rPr>
        <w:t>(</w:t>
      </w:r>
      <w:r w:rsidR="009C2306" w:rsidRPr="009C7850">
        <w:rPr>
          <w:rFonts w:ascii="Arial" w:hAnsi="Arial" w:cs="Arial"/>
          <w:color w:val="000000"/>
          <w:sz w:val="24"/>
          <w:szCs w:val="24"/>
        </w:rPr>
        <w:t>2007</w:t>
      </w:r>
      <w:r w:rsidR="0046199A">
        <w:rPr>
          <w:rFonts w:ascii="Arial" w:hAnsi="Arial" w:cs="Arial"/>
          <w:color w:val="000000"/>
          <w:sz w:val="24"/>
          <w:szCs w:val="24"/>
        </w:rPr>
        <w:t>)</w:t>
      </w:r>
      <w:r w:rsidR="009C2306" w:rsidRPr="009C7850">
        <w:rPr>
          <w:rFonts w:ascii="Arial" w:hAnsi="Arial" w:cs="Arial"/>
          <w:color w:val="000000"/>
          <w:sz w:val="24"/>
          <w:szCs w:val="24"/>
        </w:rPr>
        <w:t xml:space="preserve"> structured play allows children space to choose and create their own playful activities</w:t>
      </w:r>
      <w:r w:rsidR="008E78D6" w:rsidRPr="009C7850">
        <w:rPr>
          <w:rFonts w:ascii="Arial" w:hAnsi="Arial" w:cs="Arial"/>
          <w:color w:val="000000"/>
          <w:sz w:val="24"/>
          <w:szCs w:val="24"/>
        </w:rPr>
        <w:t>,</w:t>
      </w:r>
      <w:r w:rsidR="009C2306" w:rsidRPr="009C7850">
        <w:rPr>
          <w:rFonts w:ascii="Arial" w:hAnsi="Arial" w:cs="Arial"/>
          <w:color w:val="000000"/>
          <w:sz w:val="24"/>
          <w:szCs w:val="24"/>
        </w:rPr>
        <w:t xml:space="preserve"> to make independent decisions and experience the consequences of their own actions. They believe that unstructured play is therefore a crucial context for the development of independent and behavioural </w:t>
      </w:r>
      <w:r w:rsidR="00945325" w:rsidRPr="009C7850">
        <w:rPr>
          <w:rFonts w:ascii="Arial" w:hAnsi="Arial" w:cs="Arial"/>
          <w:color w:val="000000"/>
          <w:sz w:val="24"/>
          <w:szCs w:val="24"/>
        </w:rPr>
        <w:t>self-regulation</w:t>
      </w:r>
      <w:r w:rsidR="00534B83" w:rsidRPr="009C7850">
        <w:rPr>
          <w:rFonts w:ascii="Arial" w:hAnsi="Arial" w:cs="Arial"/>
          <w:color w:val="000000"/>
          <w:sz w:val="24"/>
          <w:szCs w:val="24"/>
        </w:rPr>
        <w:t xml:space="preserve">. </w:t>
      </w:r>
      <w:proofErr w:type="spellStart"/>
      <w:r w:rsidR="00534B83" w:rsidRPr="009C7850">
        <w:rPr>
          <w:rFonts w:ascii="Arial" w:hAnsi="Arial" w:cs="Arial"/>
          <w:color w:val="000000"/>
          <w:sz w:val="24"/>
          <w:szCs w:val="24"/>
        </w:rPr>
        <w:t>Einsenburg</w:t>
      </w:r>
      <w:proofErr w:type="spellEnd"/>
      <w:r w:rsidR="00534B83" w:rsidRPr="009C7850">
        <w:rPr>
          <w:rFonts w:ascii="Arial" w:hAnsi="Arial" w:cs="Arial"/>
          <w:color w:val="000000"/>
          <w:sz w:val="24"/>
          <w:szCs w:val="24"/>
        </w:rPr>
        <w:t xml:space="preserve"> </w:t>
      </w:r>
      <w:r w:rsidR="0046199A">
        <w:rPr>
          <w:rFonts w:ascii="Arial" w:hAnsi="Arial" w:cs="Arial"/>
          <w:color w:val="000000"/>
          <w:sz w:val="24"/>
          <w:szCs w:val="24"/>
        </w:rPr>
        <w:t>(</w:t>
      </w:r>
      <w:r w:rsidR="00534B83" w:rsidRPr="009C7850">
        <w:rPr>
          <w:rFonts w:ascii="Arial" w:hAnsi="Arial" w:cs="Arial"/>
          <w:color w:val="000000"/>
          <w:sz w:val="24"/>
          <w:szCs w:val="24"/>
        </w:rPr>
        <w:t>2010</w:t>
      </w:r>
      <w:r w:rsidR="0046199A">
        <w:rPr>
          <w:rFonts w:ascii="Arial" w:hAnsi="Arial" w:cs="Arial"/>
          <w:color w:val="000000"/>
          <w:sz w:val="24"/>
          <w:szCs w:val="24"/>
        </w:rPr>
        <w:t>)</w:t>
      </w:r>
      <w:r w:rsidR="00534B83" w:rsidRPr="009C7850">
        <w:rPr>
          <w:rFonts w:ascii="Arial" w:hAnsi="Arial" w:cs="Arial"/>
          <w:color w:val="000000"/>
          <w:sz w:val="24"/>
          <w:szCs w:val="24"/>
        </w:rPr>
        <w:t xml:space="preserve"> </w:t>
      </w:r>
      <w:r w:rsidR="00ED158B" w:rsidRPr="009C7850">
        <w:rPr>
          <w:rFonts w:ascii="Arial" w:hAnsi="Arial" w:cs="Arial"/>
          <w:color w:val="000000"/>
          <w:sz w:val="24"/>
          <w:szCs w:val="24"/>
        </w:rPr>
        <w:t>s</w:t>
      </w:r>
      <w:r w:rsidR="00EC7969" w:rsidRPr="009C7850">
        <w:rPr>
          <w:rFonts w:ascii="Arial" w:hAnsi="Arial" w:cs="Arial"/>
          <w:color w:val="000000"/>
          <w:sz w:val="24"/>
          <w:szCs w:val="24"/>
        </w:rPr>
        <w:t xml:space="preserve">upports this as they believe that </w:t>
      </w:r>
      <w:r w:rsidR="00945325" w:rsidRPr="009C7850">
        <w:rPr>
          <w:rFonts w:ascii="Arial" w:hAnsi="Arial" w:cs="Arial"/>
          <w:color w:val="000000"/>
          <w:sz w:val="24"/>
          <w:szCs w:val="24"/>
        </w:rPr>
        <w:t>self-regulatory</w:t>
      </w:r>
      <w:r w:rsidR="00EC7969" w:rsidRPr="009C7850">
        <w:rPr>
          <w:rFonts w:ascii="Arial" w:hAnsi="Arial" w:cs="Arial"/>
          <w:color w:val="000000"/>
          <w:sz w:val="24"/>
          <w:szCs w:val="24"/>
        </w:rPr>
        <w:t xml:space="preserve"> skills</w:t>
      </w:r>
      <w:r w:rsidR="00FA6682" w:rsidRPr="009C7850">
        <w:rPr>
          <w:rFonts w:ascii="Arial" w:hAnsi="Arial" w:cs="Arial"/>
          <w:color w:val="000000"/>
          <w:sz w:val="24"/>
          <w:szCs w:val="24"/>
        </w:rPr>
        <w:t xml:space="preserve"> are associated</w:t>
      </w:r>
      <w:r w:rsidR="00EC7969" w:rsidRPr="009C7850">
        <w:rPr>
          <w:rFonts w:ascii="Arial" w:hAnsi="Arial" w:cs="Arial"/>
          <w:color w:val="000000"/>
          <w:sz w:val="24"/>
          <w:szCs w:val="24"/>
        </w:rPr>
        <w:t xml:space="preserve"> with improved </w:t>
      </w:r>
      <w:r w:rsidR="009A25CA" w:rsidRPr="009C7850">
        <w:rPr>
          <w:rFonts w:ascii="Arial" w:hAnsi="Arial" w:cs="Arial"/>
          <w:color w:val="000000"/>
          <w:sz w:val="24"/>
          <w:szCs w:val="24"/>
        </w:rPr>
        <w:t xml:space="preserve">child </w:t>
      </w:r>
      <w:r w:rsidR="00D23E95" w:rsidRPr="009C7850">
        <w:rPr>
          <w:rFonts w:ascii="Arial" w:hAnsi="Arial" w:cs="Arial"/>
          <w:color w:val="000000"/>
          <w:sz w:val="24"/>
          <w:szCs w:val="24"/>
        </w:rPr>
        <w:t>wellbeing</w:t>
      </w:r>
      <w:r w:rsidR="009A25CA" w:rsidRPr="009C7850">
        <w:rPr>
          <w:rFonts w:ascii="Arial" w:hAnsi="Arial" w:cs="Arial"/>
          <w:color w:val="000000"/>
          <w:sz w:val="24"/>
          <w:szCs w:val="24"/>
        </w:rPr>
        <w:t xml:space="preserve"> an</w:t>
      </w:r>
      <w:r w:rsidR="00D23E95" w:rsidRPr="009C7850">
        <w:rPr>
          <w:rFonts w:ascii="Arial" w:hAnsi="Arial" w:cs="Arial"/>
          <w:color w:val="000000"/>
          <w:sz w:val="24"/>
          <w:szCs w:val="24"/>
        </w:rPr>
        <w:t>d</w:t>
      </w:r>
      <w:r w:rsidR="009A25CA" w:rsidRPr="009C7850">
        <w:rPr>
          <w:rFonts w:ascii="Arial" w:hAnsi="Arial" w:cs="Arial"/>
          <w:color w:val="000000"/>
          <w:sz w:val="24"/>
          <w:szCs w:val="24"/>
        </w:rPr>
        <w:t xml:space="preserve"> academic achievement. According </w:t>
      </w:r>
      <w:r w:rsidR="005144DD" w:rsidRPr="009C7850">
        <w:rPr>
          <w:rFonts w:ascii="Arial" w:hAnsi="Arial" w:cs="Arial"/>
          <w:color w:val="000000"/>
          <w:sz w:val="24"/>
          <w:szCs w:val="24"/>
        </w:rPr>
        <w:t xml:space="preserve">Gibbson (2017) </w:t>
      </w:r>
      <w:r w:rsidR="009A25CA" w:rsidRPr="009C7850">
        <w:rPr>
          <w:rFonts w:ascii="Arial" w:hAnsi="Arial" w:cs="Arial"/>
          <w:color w:val="000000"/>
          <w:sz w:val="24"/>
          <w:szCs w:val="24"/>
        </w:rPr>
        <w:t>loose parts play is a technique that supports the improvement of the quality of the play</w:t>
      </w:r>
      <w:r w:rsidR="001837C6" w:rsidRPr="009C7850">
        <w:rPr>
          <w:rFonts w:ascii="Arial" w:hAnsi="Arial" w:cs="Arial"/>
          <w:color w:val="000000"/>
          <w:sz w:val="24"/>
          <w:szCs w:val="24"/>
        </w:rPr>
        <w:t xml:space="preserve"> </w:t>
      </w:r>
      <w:r w:rsidR="00804A87" w:rsidRPr="009C7850">
        <w:rPr>
          <w:rFonts w:ascii="Arial" w:hAnsi="Arial" w:cs="Arial"/>
          <w:color w:val="000000"/>
          <w:sz w:val="24"/>
          <w:szCs w:val="24"/>
        </w:rPr>
        <w:t>whilst</w:t>
      </w:r>
      <w:r w:rsidR="00A164CD" w:rsidRPr="009C7850">
        <w:rPr>
          <w:rFonts w:ascii="Arial" w:hAnsi="Arial" w:cs="Arial"/>
          <w:color w:val="000000"/>
          <w:sz w:val="24"/>
          <w:szCs w:val="24"/>
        </w:rPr>
        <w:t xml:space="preserve"> </w:t>
      </w:r>
      <w:r w:rsidR="001837C6" w:rsidRPr="009C7850">
        <w:rPr>
          <w:rFonts w:ascii="Arial" w:hAnsi="Arial" w:cs="Arial"/>
          <w:color w:val="000000"/>
          <w:sz w:val="24"/>
          <w:szCs w:val="24"/>
        </w:rPr>
        <w:t>maximising the opportunity for child led play.</w:t>
      </w:r>
      <w:r w:rsidR="005144DD" w:rsidRPr="009C7850">
        <w:rPr>
          <w:rFonts w:ascii="Arial" w:hAnsi="Arial" w:cs="Arial"/>
          <w:color w:val="000000"/>
          <w:sz w:val="24"/>
          <w:szCs w:val="24"/>
        </w:rPr>
        <w:t xml:space="preserve"> </w:t>
      </w:r>
      <w:r w:rsidR="001837C6" w:rsidRPr="009C7850">
        <w:rPr>
          <w:rFonts w:ascii="Arial" w:hAnsi="Arial" w:cs="Arial"/>
          <w:color w:val="000000"/>
          <w:sz w:val="24"/>
          <w:szCs w:val="24"/>
        </w:rPr>
        <w:t>Whilst addin</w:t>
      </w:r>
      <w:r w:rsidR="00A164CD" w:rsidRPr="009C7850">
        <w:rPr>
          <w:rFonts w:ascii="Arial" w:hAnsi="Arial" w:cs="Arial"/>
          <w:color w:val="000000"/>
          <w:sz w:val="24"/>
          <w:szCs w:val="24"/>
        </w:rPr>
        <w:t>g</w:t>
      </w:r>
      <w:r w:rsidR="001837C6" w:rsidRPr="009C7850">
        <w:rPr>
          <w:rFonts w:ascii="Arial" w:hAnsi="Arial" w:cs="Arial"/>
          <w:color w:val="000000"/>
          <w:sz w:val="24"/>
          <w:szCs w:val="24"/>
        </w:rPr>
        <w:t xml:space="preserve"> loose part</w:t>
      </w:r>
      <w:r w:rsidR="00A164CD" w:rsidRPr="009C7850">
        <w:rPr>
          <w:rFonts w:ascii="Arial" w:hAnsi="Arial" w:cs="Arial"/>
          <w:color w:val="000000"/>
          <w:sz w:val="24"/>
          <w:szCs w:val="24"/>
        </w:rPr>
        <w:t>s</w:t>
      </w:r>
      <w:r w:rsidR="001837C6" w:rsidRPr="009C7850">
        <w:rPr>
          <w:rFonts w:ascii="Arial" w:hAnsi="Arial" w:cs="Arial"/>
          <w:color w:val="000000"/>
          <w:sz w:val="24"/>
          <w:szCs w:val="24"/>
        </w:rPr>
        <w:t xml:space="preserve"> to </w:t>
      </w:r>
      <w:r w:rsidR="00704043" w:rsidRPr="009C7850">
        <w:rPr>
          <w:rFonts w:ascii="Arial" w:hAnsi="Arial" w:cs="Arial"/>
          <w:color w:val="000000"/>
          <w:sz w:val="24"/>
          <w:szCs w:val="24"/>
        </w:rPr>
        <w:t>an</w:t>
      </w:r>
      <w:r w:rsidR="00A164CD" w:rsidRPr="009C7850">
        <w:rPr>
          <w:rFonts w:ascii="Arial" w:hAnsi="Arial" w:cs="Arial"/>
          <w:color w:val="000000"/>
          <w:sz w:val="24"/>
          <w:szCs w:val="24"/>
        </w:rPr>
        <w:t xml:space="preserve"> </w:t>
      </w:r>
      <w:r w:rsidR="001837C6" w:rsidRPr="009C7850">
        <w:rPr>
          <w:rFonts w:ascii="Arial" w:hAnsi="Arial" w:cs="Arial"/>
          <w:color w:val="000000"/>
          <w:sz w:val="24"/>
          <w:szCs w:val="24"/>
        </w:rPr>
        <w:t>outdoor activity such as magnifying glass</w:t>
      </w:r>
      <w:r w:rsidR="001B6394" w:rsidRPr="009C7850">
        <w:rPr>
          <w:rFonts w:ascii="Arial" w:hAnsi="Arial" w:cs="Arial"/>
          <w:color w:val="000000"/>
          <w:sz w:val="24"/>
          <w:szCs w:val="24"/>
        </w:rPr>
        <w:t>es</w:t>
      </w:r>
      <w:r w:rsidR="001837C6" w:rsidRPr="009C7850">
        <w:rPr>
          <w:rFonts w:ascii="Arial" w:hAnsi="Arial" w:cs="Arial"/>
          <w:color w:val="000000"/>
          <w:sz w:val="24"/>
          <w:szCs w:val="24"/>
        </w:rPr>
        <w:t xml:space="preserve"> to a b</w:t>
      </w:r>
      <w:r w:rsidR="001B6394" w:rsidRPr="009C7850">
        <w:rPr>
          <w:rFonts w:ascii="Arial" w:hAnsi="Arial" w:cs="Arial"/>
          <w:color w:val="000000"/>
          <w:sz w:val="24"/>
          <w:szCs w:val="24"/>
        </w:rPr>
        <w:t>u</w:t>
      </w:r>
      <w:r w:rsidR="001837C6" w:rsidRPr="009C7850">
        <w:rPr>
          <w:rFonts w:ascii="Arial" w:hAnsi="Arial" w:cs="Arial"/>
          <w:color w:val="000000"/>
          <w:sz w:val="24"/>
          <w:szCs w:val="24"/>
        </w:rPr>
        <w:t xml:space="preserve">g hotel children can extend their science concept by being able to see the bugs or insects </w:t>
      </w:r>
      <w:r w:rsidR="00704043" w:rsidRPr="009C7850">
        <w:rPr>
          <w:rFonts w:ascii="Arial" w:hAnsi="Arial" w:cs="Arial"/>
          <w:color w:val="000000"/>
          <w:sz w:val="24"/>
          <w:szCs w:val="24"/>
        </w:rPr>
        <w:t xml:space="preserve">up close </w:t>
      </w:r>
      <w:r w:rsidR="001837C6" w:rsidRPr="009C7850">
        <w:rPr>
          <w:rFonts w:ascii="Arial" w:hAnsi="Arial" w:cs="Arial"/>
          <w:color w:val="000000"/>
          <w:sz w:val="24"/>
          <w:szCs w:val="24"/>
        </w:rPr>
        <w:t>allows the children to explore more mathematical and science concepts</w:t>
      </w:r>
      <w:r w:rsidR="009F4519" w:rsidRPr="009C7850">
        <w:rPr>
          <w:rFonts w:ascii="Arial" w:hAnsi="Arial" w:cs="Arial"/>
          <w:color w:val="000000"/>
          <w:sz w:val="24"/>
          <w:szCs w:val="24"/>
        </w:rPr>
        <w:t xml:space="preserve"> that they couldn't discover without the added equipment</w:t>
      </w:r>
      <w:r w:rsidR="003C11E9" w:rsidRPr="009C7850">
        <w:rPr>
          <w:rFonts w:ascii="Arial" w:hAnsi="Arial" w:cs="Arial"/>
          <w:color w:val="000000"/>
          <w:sz w:val="24"/>
          <w:szCs w:val="24"/>
        </w:rPr>
        <w:t>,</w:t>
      </w:r>
      <w:r w:rsidR="009F4519" w:rsidRPr="009C7850">
        <w:rPr>
          <w:rFonts w:ascii="Arial" w:hAnsi="Arial" w:cs="Arial"/>
          <w:color w:val="000000"/>
          <w:sz w:val="24"/>
          <w:szCs w:val="24"/>
        </w:rPr>
        <w:t xml:space="preserve"> such as patterns and symmetry on the insects but couldn't have been seen from a further distance hence </w:t>
      </w:r>
      <w:r w:rsidR="005017B7" w:rsidRPr="009C7850">
        <w:rPr>
          <w:rFonts w:ascii="Arial" w:hAnsi="Arial" w:cs="Arial"/>
          <w:color w:val="000000"/>
          <w:sz w:val="24"/>
          <w:szCs w:val="24"/>
        </w:rPr>
        <w:t>then expanding a child learning. Bundy</w:t>
      </w:r>
      <w:r w:rsidR="00743660" w:rsidRPr="009C7850">
        <w:rPr>
          <w:rFonts w:ascii="Arial" w:hAnsi="Arial" w:cs="Arial"/>
          <w:color w:val="000000"/>
          <w:sz w:val="24"/>
          <w:szCs w:val="24"/>
        </w:rPr>
        <w:t xml:space="preserve"> </w:t>
      </w:r>
      <w:r w:rsidR="0046199A">
        <w:rPr>
          <w:rFonts w:ascii="Arial" w:hAnsi="Arial" w:cs="Arial"/>
          <w:color w:val="000000"/>
          <w:sz w:val="24"/>
          <w:szCs w:val="24"/>
        </w:rPr>
        <w:t>(</w:t>
      </w:r>
      <w:r w:rsidR="005017B7" w:rsidRPr="009C7850">
        <w:rPr>
          <w:rFonts w:ascii="Arial" w:hAnsi="Arial" w:cs="Arial"/>
          <w:color w:val="000000"/>
          <w:sz w:val="24"/>
          <w:szCs w:val="24"/>
        </w:rPr>
        <w:t>2011</w:t>
      </w:r>
      <w:r w:rsidR="0046199A">
        <w:rPr>
          <w:rFonts w:ascii="Arial" w:hAnsi="Arial" w:cs="Arial"/>
          <w:color w:val="000000"/>
          <w:sz w:val="24"/>
          <w:szCs w:val="24"/>
        </w:rPr>
        <w:t>)</w:t>
      </w:r>
      <w:r w:rsidR="005017B7" w:rsidRPr="009C7850">
        <w:rPr>
          <w:rFonts w:ascii="Arial" w:hAnsi="Arial" w:cs="Arial"/>
          <w:color w:val="000000"/>
          <w:sz w:val="24"/>
          <w:szCs w:val="24"/>
        </w:rPr>
        <w:t xml:space="preserve"> supports this as they state that by add</w:t>
      </w:r>
      <w:r w:rsidR="003C11E9" w:rsidRPr="009C7850">
        <w:rPr>
          <w:rFonts w:ascii="Arial" w:hAnsi="Arial" w:cs="Arial"/>
          <w:color w:val="000000"/>
          <w:sz w:val="24"/>
          <w:szCs w:val="24"/>
        </w:rPr>
        <w:t>ing</w:t>
      </w:r>
      <w:r w:rsidR="005017B7" w:rsidRPr="009C7850">
        <w:rPr>
          <w:rFonts w:ascii="Arial" w:hAnsi="Arial" w:cs="Arial"/>
          <w:color w:val="000000"/>
          <w:sz w:val="24"/>
          <w:szCs w:val="24"/>
        </w:rPr>
        <w:t xml:space="preserve"> </w:t>
      </w:r>
      <w:r w:rsidR="00F53336" w:rsidRPr="009C7850">
        <w:rPr>
          <w:rFonts w:ascii="Arial" w:hAnsi="Arial" w:cs="Arial"/>
          <w:color w:val="000000"/>
          <w:sz w:val="24"/>
          <w:szCs w:val="24"/>
        </w:rPr>
        <w:t xml:space="preserve">movable </w:t>
      </w:r>
      <w:r w:rsidR="005017B7" w:rsidRPr="009C7850">
        <w:rPr>
          <w:rFonts w:ascii="Arial" w:hAnsi="Arial" w:cs="Arial"/>
          <w:color w:val="000000"/>
          <w:sz w:val="24"/>
          <w:szCs w:val="24"/>
        </w:rPr>
        <w:t>materials such as old mil</w:t>
      </w:r>
      <w:r w:rsidR="00993960" w:rsidRPr="009C7850">
        <w:rPr>
          <w:rFonts w:ascii="Arial" w:hAnsi="Arial" w:cs="Arial"/>
          <w:color w:val="000000"/>
          <w:sz w:val="24"/>
          <w:szCs w:val="24"/>
        </w:rPr>
        <w:t>k</w:t>
      </w:r>
      <w:r w:rsidR="005017B7" w:rsidRPr="009C7850">
        <w:rPr>
          <w:rFonts w:ascii="Arial" w:hAnsi="Arial" w:cs="Arial"/>
          <w:color w:val="000000"/>
          <w:sz w:val="24"/>
          <w:szCs w:val="24"/>
        </w:rPr>
        <w:t xml:space="preserve"> cr</w:t>
      </w:r>
      <w:r w:rsidR="00C64D82" w:rsidRPr="009C7850">
        <w:rPr>
          <w:rFonts w:ascii="Arial" w:hAnsi="Arial" w:cs="Arial"/>
          <w:color w:val="000000"/>
          <w:sz w:val="24"/>
          <w:szCs w:val="24"/>
        </w:rPr>
        <w:t xml:space="preserve">ates </w:t>
      </w:r>
      <w:r w:rsidR="005017B7" w:rsidRPr="009C7850">
        <w:rPr>
          <w:rFonts w:ascii="Arial" w:hAnsi="Arial" w:cs="Arial"/>
          <w:color w:val="000000"/>
          <w:sz w:val="24"/>
          <w:szCs w:val="24"/>
        </w:rPr>
        <w:t>or t</w:t>
      </w:r>
      <w:r w:rsidR="00C64D82" w:rsidRPr="009C7850">
        <w:rPr>
          <w:rFonts w:ascii="Arial" w:hAnsi="Arial" w:cs="Arial"/>
          <w:color w:val="000000"/>
          <w:sz w:val="24"/>
          <w:szCs w:val="24"/>
        </w:rPr>
        <w:t>yres</w:t>
      </w:r>
      <w:r w:rsidR="005017B7" w:rsidRPr="009C7850">
        <w:rPr>
          <w:rFonts w:ascii="Arial" w:hAnsi="Arial" w:cs="Arial"/>
          <w:color w:val="000000"/>
          <w:sz w:val="24"/>
          <w:szCs w:val="24"/>
        </w:rPr>
        <w:t xml:space="preserve"> to </w:t>
      </w:r>
      <w:r w:rsidR="00C64D82" w:rsidRPr="009C7850">
        <w:rPr>
          <w:rFonts w:ascii="Arial" w:hAnsi="Arial" w:cs="Arial"/>
          <w:color w:val="000000"/>
          <w:sz w:val="24"/>
          <w:szCs w:val="24"/>
        </w:rPr>
        <w:t xml:space="preserve">a </w:t>
      </w:r>
      <w:r w:rsidR="005017B7" w:rsidRPr="009C7850">
        <w:rPr>
          <w:rFonts w:ascii="Arial" w:hAnsi="Arial" w:cs="Arial"/>
          <w:color w:val="000000"/>
          <w:sz w:val="24"/>
          <w:szCs w:val="24"/>
        </w:rPr>
        <w:t>play space children can</w:t>
      </w:r>
      <w:r w:rsidR="002F51FB" w:rsidRPr="009C7850">
        <w:rPr>
          <w:rFonts w:ascii="Arial" w:hAnsi="Arial" w:cs="Arial"/>
          <w:color w:val="000000"/>
          <w:sz w:val="24"/>
          <w:szCs w:val="24"/>
        </w:rPr>
        <w:t xml:space="preserve"> then take advantage of the opportunities for creativity and discovery that was now afforded to them.</w:t>
      </w:r>
    </w:p>
    <w:p w14:paraId="7D7173BA" w14:textId="0471B34A" w:rsidR="00946834" w:rsidRPr="009C7850" w:rsidRDefault="00946834" w:rsidP="23A139D7">
      <w:pPr>
        <w:rPr>
          <w:rFonts w:ascii="Arial" w:hAnsi="Arial" w:cs="Arial"/>
          <w:color w:val="000000"/>
          <w:sz w:val="24"/>
          <w:szCs w:val="24"/>
        </w:rPr>
      </w:pPr>
    </w:p>
    <w:p w14:paraId="599AF65E" w14:textId="104281AA" w:rsidR="00946834" w:rsidRPr="009C7850" w:rsidRDefault="007F7E93" w:rsidP="23A139D7">
      <w:pPr>
        <w:rPr>
          <w:rFonts w:ascii="Arial" w:hAnsi="Arial" w:cs="Arial"/>
          <w:color w:val="000000"/>
          <w:sz w:val="24"/>
          <w:szCs w:val="24"/>
        </w:rPr>
      </w:pPr>
      <w:r w:rsidRPr="009C7850">
        <w:rPr>
          <w:rFonts w:ascii="Arial" w:hAnsi="Arial" w:cs="Arial"/>
          <w:color w:val="000000"/>
          <w:sz w:val="24"/>
          <w:szCs w:val="24"/>
        </w:rPr>
        <w:lastRenderedPageBreak/>
        <w:t xml:space="preserve">The curriculum for </w:t>
      </w:r>
      <w:proofErr w:type="gramStart"/>
      <w:r w:rsidRPr="009C7850">
        <w:rPr>
          <w:rFonts w:ascii="Arial" w:hAnsi="Arial" w:cs="Arial"/>
          <w:color w:val="000000"/>
          <w:sz w:val="24"/>
          <w:szCs w:val="24"/>
        </w:rPr>
        <w:t>Wales</w:t>
      </w:r>
      <w:r w:rsidR="00D21F10" w:rsidRPr="009C7850">
        <w:rPr>
          <w:rFonts w:ascii="Arial" w:hAnsi="Arial" w:cs="Arial"/>
          <w:color w:val="000000"/>
          <w:sz w:val="24"/>
          <w:szCs w:val="24"/>
        </w:rPr>
        <w:t>(</w:t>
      </w:r>
      <w:proofErr w:type="gramEnd"/>
      <w:r w:rsidR="00FC4869" w:rsidRPr="009C7850">
        <w:rPr>
          <w:rFonts w:ascii="Arial" w:hAnsi="Arial" w:cs="Arial"/>
          <w:color w:val="000000"/>
          <w:sz w:val="24"/>
          <w:szCs w:val="24"/>
        </w:rPr>
        <w:t>2022</w:t>
      </w:r>
      <w:r w:rsidR="00D21F10" w:rsidRPr="009C7850">
        <w:rPr>
          <w:rFonts w:ascii="Arial" w:hAnsi="Arial" w:cs="Arial"/>
          <w:color w:val="000000"/>
          <w:sz w:val="24"/>
          <w:szCs w:val="24"/>
        </w:rPr>
        <w:t>)</w:t>
      </w:r>
      <w:r w:rsidRPr="009C7850">
        <w:rPr>
          <w:rFonts w:ascii="Arial" w:hAnsi="Arial" w:cs="Arial"/>
          <w:color w:val="000000"/>
          <w:sz w:val="24"/>
          <w:szCs w:val="24"/>
        </w:rPr>
        <w:t xml:space="preserve"> supports this thinking as one of the curriculum purposes is to support children to become ambitious capable learners and to prepare them to be ready to learn throughout their lives</w:t>
      </w:r>
      <w:r w:rsidR="00871D04" w:rsidRPr="009C7850">
        <w:rPr>
          <w:rFonts w:ascii="Arial" w:hAnsi="Arial" w:cs="Arial"/>
          <w:color w:val="000000"/>
          <w:sz w:val="24"/>
          <w:szCs w:val="24"/>
        </w:rPr>
        <w:t xml:space="preserve">. The curriculum </w:t>
      </w:r>
      <w:r w:rsidR="00FC4869" w:rsidRPr="009C7850">
        <w:rPr>
          <w:rFonts w:ascii="Arial" w:hAnsi="Arial" w:cs="Arial"/>
          <w:color w:val="000000"/>
          <w:sz w:val="24"/>
          <w:szCs w:val="24"/>
        </w:rPr>
        <w:t>discusses</w:t>
      </w:r>
      <w:r w:rsidR="00871D04" w:rsidRPr="009C7850">
        <w:rPr>
          <w:rFonts w:ascii="Arial" w:hAnsi="Arial" w:cs="Arial"/>
          <w:color w:val="000000"/>
          <w:sz w:val="24"/>
          <w:szCs w:val="24"/>
        </w:rPr>
        <w:t xml:space="preserve"> the way in which children can develop their mathematical and science </w:t>
      </w:r>
      <w:proofErr w:type="gramStart"/>
      <w:r w:rsidR="00871D04" w:rsidRPr="009C7850">
        <w:rPr>
          <w:rFonts w:ascii="Arial" w:hAnsi="Arial" w:cs="Arial"/>
          <w:color w:val="000000"/>
          <w:sz w:val="24"/>
          <w:szCs w:val="24"/>
        </w:rPr>
        <w:t>skills</w:t>
      </w:r>
      <w:r w:rsidR="00D63C98" w:rsidRPr="009C7850">
        <w:rPr>
          <w:rFonts w:ascii="Arial" w:hAnsi="Arial" w:cs="Arial"/>
          <w:color w:val="000000"/>
          <w:sz w:val="24"/>
          <w:szCs w:val="24"/>
        </w:rPr>
        <w:t xml:space="preserve">, </w:t>
      </w:r>
      <w:r w:rsidR="00871D04" w:rsidRPr="009C7850">
        <w:rPr>
          <w:rFonts w:ascii="Arial" w:hAnsi="Arial" w:cs="Arial"/>
          <w:color w:val="000000"/>
          <w:sz w:val="24"/>
          <w:szCs w:val="24"/>
        </w:rPr>
        <w:t xml:space="preserve"> knowledge</w:t>
      </w:r>
      <w:proofErr w:type="gramEnd"/>
      <w:r w:rsidR="00871D04" w:rsidRPr="009C7850">
        <w:rPr>
          <w:rFonts w:ascii="Arial" w:hAnsi="Arial" w:cs="Arial"/>
          <w:color w:val="000000"/>
          <w:sz w:val="24"/>
          <w:szCs w:val="24"/>
        </w:rPr>
        <w:t xml:space="preserve"> and understanding through oral</w:t>
      </w:r>
      <w:r w:rsidR="00D63C98" w:rsidRPr="009C7850">
        <w:rPr>
          <w:rFonts w:ascii="Arial" w:hAnsi="Arial" w:cs="Arial"/>
          <w:color w:val="000000"/>
          <w:sz w:val="24"/>
          <w:szCs w:val="24"/>
        </w:rPr>
        <w:t xml:space="preserve">, </w:t>
      </w:r>
      <w:r w:rsidR="00871D04" w:rsidRPr="009C7850">
        <w:rPr>
          <w:rFonts w:ascii="Arial" w:hAnsi="Arial" w:cs="Arial"/>
          <w:color w:val="000000"/>
          <w:sz w:val="24"/>
          <w:szCs w:val="24"/>
        </w:rPr>
        <w:t>practical and play activities and that children enjoy using and applying these concepts through a range of practical tasks and in real life problems</w:t>
      </w:r>
      <w:r w:rsidR="000A01F3" w:rsidRPr="009C7850">
        <w:rPr>
          <w:rFonts w:ascii="Arial" w:hAnsi="Arial" w:cs="Arial"/>
          <w:color w:val="000000"/>
          <w:sz w:val="24"/>
          <w:szCs w:val="24"/>
        </w:rPr>
        <w:t>. The children develop their understanding of measures</w:t>
      </w:r>
      <w:r w:rsidR="00E85FE5" w:rsidRPr="009C7850">
        <w:rPr>
          <w:rFonts w:ascii="Arial" w:hAnsi="Arial" w:cs="Arial"/>
          <w:color w:val="000000"/>
          <w:sz w:val="24"/>
          <w:szCs w:val="24"/>
        </w:rPr>
        <w:t xml:space="preserve">, </w:t>
      </w:r>
      <w:r w:rsidR="000A01F3" w:rsidRPr="009C7850">
        <w:rPr>
          <w:rFonts w:ascii="Arial" w:hAnsi="Arial" w:cs="Arial"/>
          <w:color w:val="000000"/>
          <w:sz w:val="24"/>
          <w:szCs w:val="24"/>
        </w:rPr>
        <w:t>shape and develop ideas of position and movement through practical experiences. The Nordic approach</w:t>
      </w:r>
      <w:r w:rsidR="004F0ED7" w:rsidRPr="009C7850">
        <w:rPr>
          <w:rFonts w:ascii="Arial" w:hAnsi="Arial" w:cs="Arial"/>
          <w:color w:val="000000"/>
          <w:sz w:val="24"/>
          <w:szCs w:val="24"/>
        </w:rPr>
        <w:t xml:space="preserve"> </w:t>
      </w:r>
      <w:r w:rsidR="006D1229" w:rsidRPr="009C7850">
        <w:rPr>
          <w:rFonts w:ascii="Arial" w:hAnsi="Arial" w:cs="Arial"/>
          <w:color w:val="000000"/>
          <w:sz w:val="24"/>
          <w:szCs w:val="24"/>
        </w:rPr>
        <w:t>views</w:t>
      </w:r>
      <w:r w:rsidR="000A01F3" w:rsidRPr="009C7850">
        <w:rPr>
          <w:rFonts w:ascii="Arial" w:hAnsi="Arial" w:cs="Arial"/>
          <w:color w:val="000000"/>
          <w:sz w:val="24"/>
          <w:szCs w:val="24"/>
        </w:rPr>
        <w:t xml:space="preserve"> </w:t>
      </w:r>
      <w:r w:rsidR="006D1229" w:rsidRPr="009C7850">
        <w:rPr>
          <w:rFonts w:ascii="Arial" w:hAnsi="Arial" w:cs="Arial"/>
          <w:color w:val="000000"/>
          <w:sz w:val="24"/>
          <w:szCs w:val="24"/>
        </w:rPr>
        <w:t>children’s</w:t>
      </w:r>
      <w:r w:rsidR="000A01F3" w:rsidRPr="009C7850">
        <w:rPr>
          <w:rFonts w:ascii="Arial" w:hAnsi="Arial" w:cs="Arial"/>
          <w:color w:val="000000"/>
          <w:sz w:val="24"/>
          <w:szCs w:val="24"/>
        </w:rPr>
        <w:t xml:space="preserve"> education and learning in a different way than the curriculum in Wales.</w:t>
      </w:r>
      <w:r w:rsidR="00BA1BAC" w:rsidRPr="009C7850">
        <w:rPr>
          <w:rFonts w:ascii="Arial" w:hAnsi="Arial" w:cs="Arial"/>
          <w:color w:val="000000"/>
          <w:sz w:val="24"/>
          <w:szCs w:val="24"/>
        </w:rPr>
        <w:t xml:space="preserve"> </w:t>
      </w:r>
      <w:r w:rsidR="007E76A4" w:rsidRPr="009C7850">
        <w:rPr>
          <w:rFonts w:ascii="Arial" w:hAnsi="Arial" w:cs="Arial"/>
          <w:color w:val="000000"/>
          <w:sz w:val="24"/>
          <w:szCs w:val="24"/>
        </w:rPr>
        <w:t>(</w:t>
      </w:r>
      <w:r w:rsidR="00316E93" w:rsidRPr="009C7850">
        <w:rPr>
          <w:rFonts w:ascii="Arial" w:hAnsi="Arial" w:cs="Arial"/>
          <w:color w:val="000000"/>
          <w:sz w:val="24"/>
          <w:szCs w:val="24"/>
        </w:rPr>
        <w:t>Otterstad</w:t>
      </w:r>
      <w:r w:rsidR="007E76A4" w:rsidRPr="009C7850">
        <w:rPr>
          <w:rFonts w:ascii="Arial" w:hAnsi="Arial" w:cs="Arial"/>
          <w:color w:val="000000"/>
          <w:sz w:val="24"/>
          <w:szCs w:val="24"/>
        </w:rPr>
        <w:t xml:space="preserve"> 2010</w:t>
      </w:r>
      <w:proofErr w:type="gramStart"/>
      <w:r w:rsidR="007E76A4" w:rsidRPr="009C7850">
        <w:rPr>
          <w:rFonts w:ascii="Arial" w:hAnsi="Arial" w:cs="Arial"/>
          <w:color w:val="000000"/>
          <w:sz w:val="24"/>
          <w:szCs w:val="24"/>
        </w:rPr>
        <w:t>).</w:t>
      </w:r>
      <w:r w:rsidR="00BA1BAC" w:rsidRPr="009C7850">
        <w:rPr>
          <w:rFonts w:ascii="Arial" w:hAnsi="Arial" w:cs="Arial"/>
          <w:color w:val="000000"/>
          <w:sz w:val="24"/>
          <w:szCs w:val="24"/>
        </w:rPr>
        <w:t>The</w:t>
      </w:r>
      <w:proofErr w:type="gramEnd"/>
      <w:r w:rsidR="00BA1BAC" w:rsidRPr="009C7850">
        <w:rPr>
          <w:rFonts w:ascii="Arial" w:hAnsi="Arial" w:cs="Arial"/>
          <w:color w:val="000000"/>
          <w:sz w:val="24"/>
          <w:szCs w:val="24"/>
        </w:rPr>
        <w:t xml:space="preserve"> approach focuses more holistically on the quality of the education and care that the children are provided</w:t>
      </w:r>
      <w:r w:rsidR="00905405" w:rsidRPr="009C7850">
        <w:rPr>
          <w:rFonts w:ascii="Arial" w:hAnsi="Arial" w:cs="Arial"/>
          <w:color w:val="000000"/>
          <w:sz w:val="24"/>
          <w:szCs w:val="24"/>
        </w:rPr>
        <w:t xml:space="preserve"> rather than attempting to measure or test children against predetermined outcomes</w:t>
      </w:r>
      <w:r w:rsidR="009B4042" w:rsidRPr="009C7850">
        <w:rPr>
          <w:rFonts w:ascii="Arial" w:hAnsi="Arial" w:cs="Arial"/>
          <w:color w:val="000000"/>
          <w:sz w:val="24"/>
          <w:szCs w:val="24"/>
        </w:rPr>
        <w:t>,</w:t>
      </w:r>
      <w:r w:rsidR="00905405" w:rsidRPr="009C7850">
        <w:rPr>
          <w:rFonts w:ascii="Arial" w:hAnsi="Arial" w:cs="Arial"/>
          <w:color w:val="000000"/>
          <w:sz w:val="24"/>
          <w:szCs w:val="24"/>
        </w:rPr>
        <w:t xml:space="preserve"> the approach </w:t>
      </w:r>
      <w:r w:rsidR="009B4042" w:rsidRPr="009C7850">
        <w:rPr>
          <w:rFonts w:ascii="Arial" w:hAnsi="Arial" w:cs="Arial"/>
          <w:color w:val="000000"/>
          <w:sz w:val="24"/>
          <w:szCs w:val="24"/>
        </w:rPr>
        <w:t>emphasises the</w:t>
      </w:r>
      <w:r w:rsidR="00905405" w:rsidRPr="009C7850">
        <w:rPr>
          <w:rFonts w:ascii="Arial" w:hAnsi="Arial" w:cs="Arial"/>
          <w:color w:val="000000"/>
          <w:sz w:val="24"/>
          <w:szCs w:val="24"/>
        </w:rPr>
        <w:t xml:space="preserve"> role and responsibility of the entire early childhood setting rather than the individual. According to</w:t>
      </w:r>
      <w:r w:rsidR="00F5477A" w:rsidRPr="009C7850">
        <w:rPr>
          <w:rFonts w:ascii="Arial" w:hAnsi="Arial" w:cs="Arial"/>
          <w:color w:val="000000"/>
          <w:sz w:val="24"/>
          <w:szCs w:val="24"/>
        </w:rPr>
        <w:t xml:space="preserve"> </w:t>
      </w:r>
      <w:r w:rsidR="00F70915" w:rsidRPr="009C7850">
        <w:rPr>
          <w:rFonts w:ascii="Arial" w:hAnsi="Arial" w:cs="Arial"/>
          <w:color w:val="000000"/>
          <w:sz w:val="24"/>
          <w:szCs w:val="24"/>
        </w:rPr>
        <w:t>Brown</w:t>
      </w:r>
      <w:r w:rsidR="00F5477A" w:rsidRPr="009C7850">
        <w:rPr>
          <w:rFonts w:ascii="Arial" w:hAnsi="Arial" w:cs="Arial"/>
          <w:color w:val="000000"/>
          <w:sz w:val="24"/>
          <w:szCs w:val="24"/>
        </w:rPr>
        <w:t xml:space="preserve"> (</w:t>
      </w:r>
      <w:r w:rsidR="00D209D7" w:rsidRPr="009C7850">
        <w:rPr>
          <w:rFonts w:ascii="Arial" w:hAnsi="Arial" w:cs="Arial"/>
          <w:color w:val="000000"/>
          <w:sz w:val="24"/>
          <w:szCs w:val="24"/>
        </w:rPr>
        <w:t>20</w:t>
      </w:r>
      <w:r w:rsidR="008742E9" w:rsidRPr="009C7850">
        <w:rPr>
          <w:rFonts w:ascii="Arial" w:hAnsi="Arial" w:cs="Arial"/>
          <w:color w:val="000000"/>
          <w:sz w:val="24"/>
          <w:szCs w:val="24"/>
        </w:rPr>
        <w:t>18</w:t>
      </w:r>
      <w:r w:rsidR="00F5477A" w:rsidRPr="009C7850">
        <w:rPr>
          <w:rFonts w:ascii="Arial" w:hAnsi="Arial" w:cs="Arial"/>
          <w:color w:val="000000"/>
          <w:sz w:val="24"/>
          <w:szCs w:val="24"/>
        </w:rPr>
        <w:t xml:space="preserve">) there is </w:t>
      </w:r>
      <w:r w:rsidR="00495366" w:rsidRPr="009C7850">
        <w:rPr>
          <w:rFonts w:ascii="Arial" w:hAnsi="Arial" w:cs="Arial"/>
          <w:color w:val="000000"/>
          <w:sz w:val="24"/>
          <w:szCs w:val="24"/>
        </w:rPr>
        <w:t xml:space="preserve">a great desire to evaluate the quality of early childhood education and care but that these should not be to rank or evaluate the child or the childcare setting. </w:t>
      </w:r>
      <w:r w:rsidR="007B3C87" w:rsidRPr="009C7850">
        <w:rPr>
          <w:rFonts w:ascii="Arial" w:hAnsi="Arial" w:cs="Arial"/>
          <w:color w:val="000000"/>
          <w:sz w:val="24"/>
          <w:szCs w:val="24"/>
        </w:rPr>
        <w:t xml:space="preserve">Elliot </w:t>
      </w:r>
      <w:r w:rsidR="00495366" w:rsidRPr="009C7850">
        <w:rPr>
          <w:rFonts w:ascii="Arial" w:hAnsi="Arial" w:cs="Arial"/>
          <w:color w:val="000000"/>
          <w:sz w:val="24"/>
          <w:szCs w:val="24"/>
        </w:rPr>
        <w:t>(</w:t>
      </w:r>
      <w:r w:rsidR="007B3C87" w:rsidRPr="009C7850">
        <w:rPr>
          <w:rFonts w:ascii="Arial" w:hAnsi="Arial" w:cs="Arial"/>
          <w:color w:val="000000"/>
          <w:sz w:val="24"/>
          <w:szCs w:val="24"/>
        </w:rPr>
        <w:t>2006</w:t>
      </w:r>
      <w:r w:rsidR="00495366" w:rsidRPr="009C7850">
        <w:rPr>
          <w:rFonts w:ascii="Arial" w:hAnsi="Arial" w:cs="Arial"/>
          <w:color w:val="000000"/>
          <w:sz w:val="24"/>
          <w:szCs w:val="24"/>
        </w:rPr>
        <w:t xml:space="preserve">) </w:t>
      </w:r>
      <w:r w:rsidR="000E0C2E" w:rsidRPr="009C7850">
        <w:rPr>
          <w:rFonts w:ascii="Arial" w:hAnsi="Arial" w:cs="Arial"/>
          <w:color w:val="000000"/>
          <w:sz w:val="24"/>
          <w:szCs w:val="24"/>
        </w:rPr>
        <w:t>d</w:t>
      </w:r>
      <w:r w:rsidR="003405E0" w:rsidRPr="009C7850">
        <w:rPr>
          <w:rFonts w:ascii="Arial" w:hAnsi="Arial" w:cs="Arial"/>
          <w:color w:val="000000"/>
          <w:sz w:val="24"/>
          <w:szCs w:val="24"/>
        </w:rPr>
        <w:t xml:space="preserve">escribes the Nordic model as an integrated model </w:t>
      </w:r>
      <w:r w:rsidR="00162122" w:rsidRPr="009C7850">
        <w:rPr>
          <w:rFonts w:ascii="Arial" w:hAnsi="Arial" w:cs="Arial"/>
          <w:color w:val="000000"/>
          <w:sz w:val="24"/>
          <w:szCs w:val="24"/>
        </w:rPr>
        <w:t>and</w:t>
      </w:r>
      <w:r w:rsidR="003405E0" w:rsidRPr="009C7850">
        <w:rPr>
          <w:rFonts w:ascii="Arial" w:hAnsi="Arial" w:cs="Arial"/>
          <w:color w:val="000000"/>
          <w:sz w:val="24"/>
          <w:szCs w:val="24"/>
        </w:rPr>
        <w:t xml:space="preserve"> that education</w:t>
      </w:r>
      <w:r w:rsidR="00162122" w:rsidRPr="009C7850">
        <w:rPr>
          <w:rFonts w:ascii="Arial" w:hAnsi="Arial" w:cs="Arial"/>
          <w:color w:val="000000"/>
          <w:sz w:val="24"/>
          <w:szCs w:val="24"/>
        </w:rPr>
        <w:t>,</w:t>
      </w:r>
      <w:r w:rsidR="003405E0" w:rsidRPr="009C7850">
        <w:rPr>
          <w:rFonts w:ascii="Arial" w:hAnsi="Arial" w:cs="Arial"/>
          <w:color w:val="000000"/>
          <w:sz w:val="24"/>
          <w:szCs w:val="24"/>
        </w:rPr>
        <w:t xml:space="preserve"> teaching and caring </w:t>
      </w:r>
      <w:r w:rsidR="007C4014" w:rsidRPr="009C7850">
        <w:rPr>
          <w:rFonts w:ascii="Arial" w:hAnsi="Arial" w:cs="Arial"/>
          <w:color w:val="000000"/>
          <w:sz w:val="24"/>
          <w:szCs w:val="24"/>
        </w:rPr>
        <w:t>are a</w:t>
      </w:r>
      <w:r w:rsidR="00162122" w:rsidRPr="009C7850">
        <w:rPr>
          <w:rFonts w:ascii="Arial" w:hAnsi="Arial" w:cs="Arial"/>
          <w:color w:val="000000"/>
          <w:sz w:val="24"/>
          <w:szCs w:val="24"/>
        </w:rPr>
        <w:t>n</w:t>
      </w:r>
      <w:r w:rsidR="007C4014" w:rsidRPr="009C7850">
        <w:rPr>
          <w:rFonts w:ascii="Arial" w:hAnsi="Arial" w:cs="Arial"/>
          <w:color w:val="000000"/>
          <w:sz w:val="24"/>
          <w:szCs w:val="24"/>
        </w:rPr>
        <w:t xml:space="preserve"> integrated unit and that the model is based on a child centred holistic approach with an emphasis on participation and freedom.  </w:t>
      </w:r>
      <w:r w:rsidR="00C141ED" w:rsidRPr="009C7850">
        <w:rPr>
          <w:rFonts w:ascii="Arial" w:hAnsi="Arial" w:cs="Arial"/>
          <w:color w:val="000000"/>
          <w:sz w:val="24"/>
          <w:szCs w:val="24"/>
        </w:rPr>
        <w:t>Brinkman</w:t>
      </w:r>
      <w:r w:rsidR="007C4014" w:rsidRPr="009C7850">
        <w:rPr>
          <w:rFonts w:ascii="Arial" w:hAnsi="Arial" w:cs="Arial"/>
          <w:color w:val="000000"/>
          <w:sz w:val="24"/>
          <w:szCs w:val="24"/>
        </w:rPr>
        <w:t xml:space="preserve"> (201</w:t>
      </w:r>
      <w:r w:rsidR="0084770B" w:rsidRPr="009C7850">
        <w:rPr>
          <w:rFonts w:ascii="Arial" w:hAnsi="Arial" w:cs="Arial"/>
          <w:color w:val="000000"/>
          <w:sz w:val="24"/>
          <w:szCs w:val="24"/>
        </w:rPr>
        <w:t>6</w:t>
      </w:r>
      <w:r w:rsidR="007C4014" w:rsidRPr="009C7850">
        <w:rPr>
          <w:rFonts w:ascii="Arial" w:hAnsi="Arial" w:cs="Arial"/>
          <w:color w:val="000000"/>
          <w:sz w:val="24"/>
          <w:szCs w:val="24"/>
        </w:rPr>
        <w:t xml:space="preserve">) </w:t>
      </w:r>
      <w:r w:rsidR="004D18C9" w:rsidRPr="009C7850">
        <w:rPr>
          <w:rFonts w:ascii="Arial" w:hAnsi="Arial" w:cs="Arial"/>
          <w:color w:val="000000"/>
          <w:sz w:val="24"/>
          <w:szCs w:val="24"/>
        </w:rPr>
        <w:t>r</w:t>
      </w:r>
      <w:r w:rsidR="00912F9C" w:rsidRPr="009C7850">
        <w:rPr>
          <w:rFonts w:ascii="Arial" w:hAnsi="Arial" w:cs="Arial"/>
          <w:color w:val="000000"/>
          <w:sz w:val="24"/>
          <w:szCs w:val="24"/>
        </w:rPr>
        <w:t>esearch has found that a play based curriculum s</w:t>
      </w:r>
      <w:r w:rsidR="004D18C9" w:rsidRPr="009C7850">
        <w:rPr>
          <w:rFonts w:ascii="Arial" w:hAnsi="Arial" w:cs="Arial"/>
          <w:color w:val="000000"/>
          <w:sz w:val="24"/>
          <w:szCs w:val="24"/>
        </w:rPr>
        <w:t xml:space="preserve">erves </w:t>
      </w:r>
      <w:r w:rsidR="00912F9C" w:rsidRPr="009C7850">
        <w:rPr>
          <w:rFonts w:ascii="Arial" w:hAnsi="Arial" w:cs="Arial"/>
          <w:color w:val="000000"/>
          <w:sz w:val="24"/>
          <w:szCs w:val="24"/>
        </w:rPr>
        <w:t>the children best and that an early start with schooling results in later loss of academic skills</w:t>
      </w:r>
      <w:r w:rsidR="001F381D" w:rsidRPr="009C7850">
        <w:rPr>
          <w:rFonts w:ascii="Arial" w:hAnsi="Arial" w:cs="Arial"/>
          <w:color w:val="000000"/>
          <w:sz w:val="24"/>
          <w:szCs w:val="24"/>
        </w:rPr>
        <w:t xml:space="preserve">, </w:t>
      </w:r>
      <w:r w:rsidR="00912F9C" w:rsidRPr="009C7850">
        <w:rPr>
          <w:rFonts w:ascii="Arial" w:hAnsi="Arial" w:cs="Arial"/>
          <w:color w:val="000000"/>
          <w:sz w:val="24"/>
          <w:szCs w:val="24"/>
        </w:rPr>
        <w:t xml:space="preserve">Schommer </w:t>
      </w:r>
      <w:r w:rsidR="00AF65AC" w:rsidRPr="009C7850">
        <w:rPr>
          <w:rFonts w:ascii="Arial" w:hAnsi="Arial" w:cs="Arial"/>
          <w:color w:val="000000"/>
          <w:sz w:val="24"/>
          <w:szCs w:val="24"/>
        </w:rPr>
        <w:t>believes that through the finding of his research</w:t>
      </w:r>
      <w:r w:rsidR="001F381D" w:rsidRPr="009C7850">
        <w:rPr>
          <w:rFonts w:ascii="Arial" w:hAnsi="Arial" w:cs="Arial"/>
          <w:color w:val="000000"/>
          <w:sz w:val="24"/>
          <w:szCs w:val="24"/>
        </w:rPr>
        <w:t>,</w:t>
      </w:r>
      <w:r w:rsidR="00AF65AC" w:rsidRPr="009C7850">
        <w:rPr>
          <w:rFonts w:ascii="Arial" w:hAnsi="Arial" w:cs="Arial"/>
          <w:color w:val="000000"/>
          <w:sz w:val="24"/>
          <w:szCs w:val="24"/>
        </w:rPr>
        <w:t xml:space="preserve"> that by starting children early with adult instructed academic teaching that we hinder </w:t>
      </w:r>
      <w:r w:rsidR="001F381D" w:rsidRPr="009C7850">
        <w:rPr>
          <w:rFonts w:ascii="Arial" w:hAnsi="Arial" w:cs="Arial"/>
          <w:color w:val="000000"/>
          <w:sz w:val="24"/>
          <w:szCs w:val="24"/>
        </w:rPr>
        <w:t>children’s</w:t>
      </w:r>
      <w:r w:rsidR="00AF65AC" w:rsidRPr="009C7850">
        <w:rPr>
          <w:rFonts w:ascii="Arial" w:hAnsi="Arial" w:cs="Arial"/>
          <w:color w:val="000000"/>
          <w:sz w:val="24"/>
          <w:szCs w:val="24"/>
        </w:rPr>
        <w:t xml:space="preserve"> future</w:t>
      </w:r>
      <w:r w:rsidR="00C91D6B" w:rsidRPr="009C7850">
        <w:rPr>
          <w:rFonts w:ascii="Arial" w:hAnsi="Arial" w:cs="Arial"/>
          <w:color w:val="000000"/>
          <w:sz w:val="24"/>
          <w:szCs w:val="24"/>
        </w:rPr>
        <w:t xml:space="preserve"> </w:t>
      </w:r>
      <w:r w:rsidR="001F381D" w:rsidRPr="009C7850">
        <w:rPr>
          <w:rFonts w:ascii="Arial" w:hAnsi="Arial" w:cs="Arial"/>
          <w:color w:val="000000"/>
          <w:sz w:val="24"/>
          <w:szCs w:val="24"/>
        </w:rPr>
        <w:t>competencies</w:t>
      </w:r>
      <w:r w:rsidR="00C91D6B" w:rsidRPr="009C7850">
        <w:rPr>
          <w:rFonts w:ascii="Arial" w:hAnsi="Arial" w:cs="Arial"/>
          <w:color w:val="000000"/>
          <w:sz w:val="24"/>
          <w:szCs w:val="24"/>
        </w:rPr>
        <w:t xml:space="preserve"> in mathematics</w:t>
      </w:r>
      <w:r w:rsidR="001F381D" w:rsidRPr="009C7850">
        <w:rPr>
          <w:rFonts w:ascii="Arial" w:hAnsi="Arial" w:cs="Arial"/>
          <w:color w:val="000000"/>
          <w:sz w:val="24"/>
          <w:szCs w:val="24"/>
        </w:rPr>
        <w:t>,</w:t>
      </w:r>
      <w:r w:rsidR="00C91D6B" w:rsidRPr="009C7850">
        <w:rPr>
          <w:rFonts w:ascii="Arial" w:hAnsi="Arial" w:cs="Arial"/>
          <w:color w:val="000000"/>
          <w:sz w:val="24"/>
          <w:szCs w:val="24"/>
        </w:rPr>
        <w:t xml:space="preserve"> science and language and children show more anxiety</w:t>
      </w:r>
      <w:r w:rsidR="001F381D" w:rsidRPr="009C7850">
        <w:rPr>
          <w:rFonts w:ascii="Arial" w:hAnsi="Arial" w:cs="Arial"/>
          <w:color w:val="000000"/>
          <w:sz w:val="24"/>
          <w:szCs w:val="24"/>
        </w:rPr>
        <w:t>,</w:t>
      </w:r>
      <w:r w:rsidR="00C91D6B" w:rsidRPr="009C7850">
        <w:rPr>
          <w:rFonts w:ascii="Arial" w:hAnsi="Arial" w:cs="Arial"/>
          <w:color w:val="000000"/>
          <w:sz w:val="24"/>
          <w:szCs w:val="24"/>
        </w:rPr>
        <w:t xml:space="preserve"> lower </w:t>
      </w:r>
      <w:r w:rsidR="001F381D" w:rsidRPr="009C7850">
        <w:rPr>
          <w:rFonts w:ascii="Arial" w:hAnsi="Arial" w:cs="Arial"/>
          <w:color w:val="000000"/>
          <w:sz w:val="24"/>
          <w:szCs w:val="24"/>
        </w:rPr>
        <w:t>self-regulation</w:t>
      </w:r>
      <w:r w:rsidR="00C91D6B" w:rsidRPr="009C7850">
        <w:rPr>
          <w:rFonts w:ascii="Arial" w:hAnsi="Arial" w:cs="Arial"/>
          <w:color w:val="000000"/>
          <w:sz w:val="24"/>
          <w:szCs w:val="24"/>
        </w:rPr>
        <w:t xml:space="preserve"> and unsettled behaviour</w:t>
      </w:r>
      <w:r w:rsidR="00616196" w:rsidRPr="009C7850">
        <w:rPr>
          <w:rFonts w:ascii="Arial" w:hAnsi="Arial" w:cs="Arial"/>
          <w:color w:val="000000"/>
          <w:sz w:val="24"/>
          <w:szCs w:val="24"/>
        </w:rPr>
        <w:t xml:space="preserve"> however Hedegaard (2012) states </w:t>
      </w:r>
      <w:r w:rsidR="005F5954" w:rsidRPr="009C7850">
        <w:rPr>
          <w:rFonts w:ascii="Arial" w:hAnsi="Arial" w:cs="Arial"/>
          <w:color w:val="000000"/>
          <w:sz w:val="24"/>
          <w:szCs w:val="24"/>
        </w:rPr>
        <w:t xml:space="preserve">that developmental outcomes can be achieved through a variety of ways and in endless combinations. He states that children may be developing creativity concept formation and social skills through </w:t>
      </w:r>
      <w:r w:rsidR="008557DB" w:rsidRPr="009C7850">
        <w:rPr>
          <w:rFonts w:ascii="Arial" w:hAnsi="Arial" w:cs="Arial"/>
          <w:color w:val="000000"/>
          <w:sz w:val="24"/>
          <w:szCs w:val="24"/>
        </w:rPr>
        <w:t>playing,</w:t>
      </w:r>
      <w:r w:rsidR="005F5954" w:rsidRPr="009C7850">
        <w:rPr>
          <w:rFonts w:ascii="Arial" w:hAnsi="Arial" w:cs="Arial"/>
          <w:color w:val="000000"/>
          <w:sz w:val="24"/>
          <w:szCs w:val="24"/>
        </w:rPr>
        <w:t xml:space="preserve"> but he argued that children could develop these skills through other activities </w:t>
      </w:r>
      <w:r w:rsidR="008557DB" w:rsidRPr="009C7850">
        <w:rPr>
          <w:rFonts w:ascii="Arial" w:hAnsi="Arial" w:cs="Arial"/>
          <w:color w:val="000000"/>
          <w:sz w:val="24"/>
          <w:szCs w:val="24"/>
        </w:rPr>
        <w:t>thereto</w:t>
      </w:r>
      <w:r w:rsidR="002E0F68" w:rsidRPr="009C7850">
        <w:rPr>
          <w:rFonts w:ascii="Arial" w:hAnsi="Arial" w:cs="Arial"/>
          <w:color w:val="000000"/>
          <w:sz w:val="24"/>
          <w:szCs w:val="24"/>
        </w:rPr>
        <w:t xml:space="preserve"> play is not a necessary</w:t>
      </w:r>
      <w:r w:rsidR="003205C1" w:rsidRPr="009C7850">
        <w:rPr>
          <w:rFonts w:ascii="Arial" w:hAnsi="Arial" w:cs="Arial"/>
          <w:color w:val="000000"/>
          <w:sz w:val="24"/>
          <w:szCs w:val="24"/>
        </w:rPr>
        <w:t xml:space="preserve"> condition for developing those skills. </w:t>
      </w:r>
      <w:r w:rsidR="0024426F" w:rsidRPr="009C7850">
        <w:rPr>
          <w:rFonts w:ascii="Arial" w:hAnsi="Arial" w:cs="Arial"/>
          <w:color w:val="000000"/>
          <w:sz w:val="24"/>
          <w:szCs w:val="24"/>
        </w:rPr>
        <w:t>However,</w:t>
      </w:r>
      <w:r w:rsidR="003205C1" w:rsidRPr="009C7850">
        <w:rPr>
          <w:rFonts w:ascii="Arial" w:hAnsi="Arial" w:cs="Arial"/>
          <w:color w:val="000000"/>
          <w:sz w:val="24"/>
          <w:szCs w:val="24"/>
        </w:rPr>
        <w:t xml:space="preserve"> Froebel (</w:t>
      </w:r>
      <w:r w:rsidR="007B3C87" w:rsidRPr="009C7850">
        <w:rPr>
          <w:rFonts w:ascii="Arial" w:hAnsi="Arial" w:cs="Arial"/>
          <w:color w:val="000000"/>
          <w:sz w:val="24"/>
          <w:szCs w:val="24"/>
        </w:rPr>
        <w:t>no year</w:t>
      </w:r>
      <w:r w:rsidR="003205C1" w:rsidRPr="009C7850">
        <w:rPr>
          <w:rFonts w:ascii="Arial" w:hAnsi="Arial" w:cs="Arial"/>
          <w:color w:val="000000"/>
          <w:sz w:val="24"/>
          <w:szCs w:val="24"/>
        </w:rPr>
        <w:t xml:space="preserve">) </w:t>
      </w:r>
      <w:r w:rsidR="00EC1E8B" w:rsidRPr="009C7850">
        <w:rPr>
          <w:rFonts w:ascii="Arial" w:hAnsi="Arial" w:cs="Arial"/>
          <w:color w:val="000000"/>
          <w:sz w:val="24"/>
          <w:szCs w:val="24"/>
        </w:rPr>
        <w:t xml:space="preserve">would disagree with this thinking as he believed that childcare should be play based </w:t>
      </w:r>
      <w:proofErr w:type="gramStart"/>
      <w:r w:rsidR="00EC1E8B" w:rsidRPr="009C7850">
        <w:rPr>
          <w:rFonts w:ascii="Arial" w:hAnsi="Arial" w:cs="Arial"/>
          <w:color w:val="000000"/>
          <w:sz w:val="24"/>
          <w:szCs w:val="24"/>
        </w:rPr>
        <w:t>from</w:t>
      </w:r>
      <w:proofErr w:type="gramEnd"/>
      <w:r w:rsidR="00EC1E8B" w:rsidRPr="009C7850">
        <w:rPr>
          <w:rFonts w:ascii="Arial" w:hAnsi="Arial" w:cs="Arial"/>
          <w:color w:val="000000"/>
          <w:sz w:val="24"/>
          <w:szCs w:val="24"/>
        </w:rPr>
        <w:t xml:space="preserve"> the beginning.</w:t>
      </w:r>
      <w:r w:rsidR="008F7A4D" w:rsidRPr="009C7850">
        <w:rPr>
          <w:rFonts w:ascii="Arial" w:hAnsi="Arial" w:cs="Arial"/>
          <w:color w:val="000000"/>
          <w:sz w:val="24"/>
          <w:szCs w:val="24"/>
        </w:rPr>
        <w:t xml:space="preserve"> According to </w:t>
      </w:r>
      <w:r w:rsidR="0024426F" w:rsidRPr="009C7850">
        <w:rPr>
          <w:rFonts w:ascii="Arial" w:hAnsi="Arial" w:cs="Arial"/>
          <w:color w:val="000000"/>
          <w:sz w:val="24"/>
          <w:szCs w:val="24"/>
        </w:rPr>
        <w:t>Froebel’s</w:t>
      </w:r>
      <w:r w:rsidR="008F7A4D" w:rsidRPr="009C7850">
        <w:rPr>
          <w:rFonts w:ascii="Arial" w:hAnsi="Arial" w:cs="Arial"/>
          <w:color w:val="000000"/>
          <w:sz w:val="24"/>
          <w:szCs w:val="24"/>
        </w:rPr>
        <w:t xml:space="preserve"> views play is seen as a child spontaneous expression of its inner being and as the highest</w:t>
      </w:r>
      <w:r w:rsidR="002B3F1D" w:rsidRPr="009C7850">
        <w:rPr>
          <w:rFonts w:ascii="Arial" w:hAnsi="Arial" w:cs="Arial"/>
          <w:color w:val="000000"/>
          <w:sz w:val="24"/>
          <w:szCs w:val="24"/>
        </w:rPr>
        <w:t xml:space="preserve"> achievement of child development. (</w:t>
      </w:r>
      <w:r w:rsidR="00F378E3" w:rsidRPr="009C7850">
        <w:rPr>
          <w:rFonts w:ascii="Arial" w:hAnsi="Arial" w:cs="Arial"/>
          <w:color w:val="000000"/>
          <w:sz w:val="24"/>
          <w:szCs w:val="24"/>
        </w:rPr>
        <w:t>Bowlby no year)</w:t>
      </w:r>
    </w:p>
    <w:p w14:paraId="67F8BBC4" w14:textId="57C6C1A1" w:rsidR="002B3F1D" w:rsidRPr="009C7850" w:rsidRDefault="007C5290" w:rsidP="23A139D7">
      <w:pPr>
        <w:rPr>
          <w:rFonts w:ascii="Arial" w:hAnsi="Arial" w:cs="Arial"/>
          <w:color w:val="000000"/>
          <w:sz w:val="24"/>
          <w:szCs w:val="24"/>
        </w:rPr>
      </w:pPr>
      <w:r w:rsidRPr="009C7850">
        <w:rPr>
          <w:rFonts w:ascii="Arial" w:hAnsi="Arial" w:cs="Arial"/>
          <w:color w:val="000000"/>
          <w:sz w:val="24"/>
          <w:szCs w:val="24"/>
        </w:rPr>
        <w:t>Tovey</w:t>
      </w:r>
      <w:r w:rsidR="002B3F1D" w:rsidRPr="009C7850">
        <w:rPr>
          <w:rFonts w:ascii="Arial" w:hAnsi="Arial" w:cs="Arial"/>
          <w:color w:val="000000"/>
          <w:sz w:val="24"/>
          <w:szCs w:val="24"/>
        </w:rPr>
        <w:t xml:space="preserve"> (</w:t>
      </w:r>
      <w:r w:rsidRPr="009C7850">
        <w:rPr>
          <w:rFonts w:ascii="Arial" w:hAnsi="Arial" w:cs="Arial"/>
          <w:color w:val="000000"/>
          <w:sz w:val="24"/>
          <w:szCs w:val="24"/>
        </w:rPr>
        <w:t>no year</w:t>
      </w:r>
      <w:r w:rsidR="002B3F1D" w:rsidRPr="009C7850">
        <w:rPr>
          <w:rFonts w:ascii="Arial" w:hAnsi="Arial" w:cs="Arial"/>
          <w:color w:val="000000"/>
          <w:sz w:val="24"/>
          <w:szCs w:val="24"/>
        </w:rPr>
        <w:t xml:space="preserve">) supports </w:t>
      </w:r>
      <w:proofErr w:type="spellStart"/>
      <w:r w:rsidR="002B3F1D" w:rsidRPr="009C7850">
        <w:rPr>
          <w:rFonts w:ascii="Arial" w:hAnsi="Arial" w:cs="Arial"/>
          <w:color w:val="000000"/>
          <w:sz w:val="24"/>
          <w:szCs w:val="24"/>
        </w:rPr>
        <w:t>Froebels</w:t>
      </w:r>
      <w:proofErr w:type="spellEnd"/>
      <w:r w:rsidR="002B3F1D" w:rsidRPr="009C7850">
        <w:rPr>
          <w:rFonts w:ascii="Arial" w:hAnsi="Arial" w:cs="Arial"/>
          <w:color w:val="000000"/>
          <w:sz w:val="24"/>
          <w:szCs w:val="24"/>
        </w:rPr>
        <w:t xml:space="preserve"> </w:t>
      </w:r>
      <w:r w:rsidR="00D16CE2" w:rsidRPr="009C7850">
        <w:rPr>
          <w:rFonts w:ascii="Arial" w:hAnsi="Arial" w:cs="Arial"/>
          <w:color w:val="000000"/>
          <w:sz w:val="24"/>
          <w:szCs w:val="24"/>
        </w:rPr>
        <w:t>thinking as she believes th</w:t>
      </w:r>
      <w:r w:rsidR="00D97D49" w:rsidRPr="009C7850">
        <w:rPr>
          <w:rFonts w:ascii="Arial" w:hAnsi="Arial" w:cs="Arial"/>
          <w:color w:val="000000"/>
          <w:sz w:val="24"/>
          <w:szCs w:val="24"/>
        </w:rPr>
        <w:t xml:space="preserve">at what </w:t>
      </w:r>
      <w:r w:rsidR="00D16CE2" w:rsidRPr="009C7850">
        <w:rPr>
          <w:rFonts w:ascii="Arial" w:hAnsi="Arial" w:cs="Arial"/>
          <w:color w:val="000000"/>
          <w:sz w:val="24"/>
          <w:szCs w:val="24"/>
        </w:rPr>
        <w:t xml:space="preserve">children can do rather than what they cannot do should be the starting </w:t>
      </w:r>
      <w:r w:rsidR="006B5444" w:rsidRPr="009C7850">
        <w:rPr>
          <w:rFonts w:ascii="Arial" w:hAnsi="Arial" w:cs="Arial"/>
          <w:color w:val="000000"/>
          <w:sz w:val="24"/>
          <w:szCs w:val="24"/>
        </w:rPr>
        <w:t xml:space="preserve">point in </w:t>
      </w:r>
      <w:r w:rsidR="00D16CE2" w:rsidRPr="009C7850">
        <w:rPr>
          <w:rFonts w:ascii="Arial" w:hAnsi="Arial" w:cs="Arial"/>
          <w:color w:val="000000"/>
          <w:sz w:val="24"/>
          <w:szCs w:val="24"/>
        </w:rPr>
        <w:t>a child's education</w:t>
      </w:r>
      <w:r w:rsidR="005950DE" w:rsidRPr="009C7850">
        <w:rPr>
          <w:rFonts w:ascii="Arial" w:hAnsi="Arial" w:cs="Arial"/>
          <w:color w:val="000000"/>
          <w:sz w:val="24"/>
          <w:szCs w:val="24"/>
        </w:rPr>
        <w:t xml:space="preserve"> and that childhood should be seen as valid </w:t>
      </w:r>
      <w:proofErr w:type="gramStart"/>
      <w:r w:rsidR="005950DE" w:rsidRPr="009C7850">
        <w:rPr>
          <w:rFonts w:ascii="Arial" w:hAnsi="Arial" w:cs="Arial"/>
          <w:color w:val="000000"/>
          <w:sz w:val="24"/>
          <w:szCs w:val="24"/>
        </w:rPr>
        <w:t>in itself as</w:t>
      </w:r>
      <w:proofErr w:type="gramEnd"/>
      <w:r w:rsidR="005950DE" w:rsidRPr="009C7850">
        <w:rPr>
          <w:rFonts w:ascii="Arial" w:hAnsi="Arial" w:cs="Arial"/>
          <w:color w:val="000000"/>
          <w:sz w:val="24"/>
          <w:szCs w:val="24"/>
        </w:rPr>
        <w:t xml:space="preserve"> part of life and not as just preparation for ad</w:t>
      </w:r>
      <w:r w:rsidR="005E444B" w:rsidRPr="009C7850">
        <w:rPr>
          <w:rFonts w:ascii="Arial" w:hAnsi="Arial" w:cs="Arial"/>
          <w:color w:val="000000"/>
          <w:sz w:val="24"/>
          <w:szCs w:val="24"/>
        </w:rPr>
        <w:t>ulthood</w:t>
      </w:r>
      <w:r w:rsidR="005950DE" w:rsidRPr="009C7850">
        <w:rPr>
          <w:rFonts w:ascii="Arial" w:hAnsi="Arial" w:cs="Arial"/>
          <w:color w:val="000000"/>
          <w:sz w:val="24"/>
          <w:szCs w:val="24"/>
        </w:rPr>
        <w:t xml:space="preserve"> and that the whole child is considered important</w:t>
      </w:r>
      <w:r w:rsidR="00F80166" w:rsidRPr="009C7850">
        <w:rPr>
          <w:rFonts w:ascii="Arial" w:hAnsi="Arial" w:cs="Arial"/>
          <w:color w:val="000000"/>
          <w:sz w:val="24"/>
          <w:szCs w:val="24"/>
        </w:rPr>
        <w:t>,</w:t>
      </w:r>
      <w:r w:rsidR="00256A01" w:rsidRPr="009C7850">
        <w:rPr>
          <w:rFonts w:ascii="Arial" w:hAnsi="Arial" w:cs="Arial"/>
          <w:color w:val="000000"/>
          <w:sz w:val="24"/>
          <w:szCs w:val="24"/>
        </w:rPr>
        <w:t xml:space="preserve"> to ensure that </w:t>
      </w:r>
      <w:r w:rsidR="00F80166" w:rsidRPr="009C7850">
        <w:rPr>
          <w:rFonts w:ascii="Arial" w:hAnsi="Arial" w:cs="Arial"/>
          <w:color w:val="000000"/>
          <w:sz w:val="24"/>
          <w:szCs w:val="24"/>
        </w:rPr>
        <w:t xml:space="preserve">the </w:t>
      </w:r>
      <w:r w:rsidR="00256A01" w:rsidRPr="009C7850">
        <w:rPr>
          <w:rFonts w:ascii="Arial" w:hAnsi="Arial" w:cs="Arial"/>
          <w:color w:val="000000"/>
          <w:sz w:val="24"/>
          <w:szCs w:val="24"/>
        </w:rPr>
        <w:t xml:space="preserve">play is child initiated and </w:t>
      </w:r>
      <w:r w:rsidR="00F80166" w:rsidRPr="009C7850">
        <w:rPr>
          <w:rFonts w:ascii="Arial" w:hAnsi="Arial" w:cs="Arial"/>
          <w:color w:val="000000"/>
          <w:sz w:val="24"/>
          <w:szCs w:val="24"/>
        </w:rPr>
        <w:t>self-directed</w:t>
      </w:r>
      <w:r w:rsidR="00256A01" w:rsidRPr="009C7850">
        <w:rPr>
          <w:rFonts w:ascii="Arial" w:hAnsi="Arial" w:cs="Arial"/>
          <w:color w:val="000000"/>
          <w:sz w:val="24"/>
          <w:szCs w:val="24"/>
        </w:rPr>
        <w:t xml:space="preserve">. </w:t>
      </w:r>
      <w:r w:rsidR="00536158" w:rsidRPr="009C7850">
        <w:rPr>
          <w:rFonts w:ascii="Arial" w:hAnsi="Arial" w:cs="Arial"/>
          <w:color w:val="000000"/>
          <w:sz w:val="24"/>
          <w:szCs w:val="24"/>
        </w:rPr>
        <w:t xml:space="preserve">Early education </w:t>
      </w:r>
      <w:r w:rsidR="00256A01" w:rsidRPr="009C7850">
        <w:rPr>
          <w:rFonts w:ascii="Arial" w:hAnsi="Arial" w:cs="Arial"/>
          <w:color w:val="000000"/>
          <w:sz w:val="24"/>
          <w:szCs w:val="24"/>
        </w:rPr>
        <w:t>(</w:t>
      </w:r>
      <w:r w:rsidR="00536158" w:rsidRPr="009C7850">
        <w:rPr>
          <w:rFonts w:ascii="Arial" w:hAnsi="Arial" w:cs="Arial"/>
          <w:color w:val="000000"/>
          <w:sz w:val="24"/>
          <w:szCs w:val="24"/>
        </w:rPr>
        <w:t>2016</w:t>
      </w:r>
      <w:r w:rsidR="00256A01" w:rsidRPr="009C7850">
        <w:rPr>
          <w:rFonts w:ascii="Arial" w:hAnsi="Arial" w:cs="Arial"/>
          <w:color w:val="000000"/>
          <w:sz w:val="24"/>
          <w:szCs w:val="24"/>
        </w:rPr>
        <w:t xml:space="preserve">) </w:t>
      </w:r>
      <w:r w:rsidR="00D676E4" w:rsidRPr="009C7850">
        <w:rPr>
          <w:rFonts w:ascii="Arial" w:hAnsi="Arial" w:cs="Arial"/>
          <w:color w:val="000000"/>
          <w:sz w:val="24"/>
          <w:szCs w:val="24"/>
        </w:rPr>
        <w:t>supports the Froebelian principle as they say</w:t>
      </w:r>
      <w:r w:rsidR="007B6A2E" w:rsidRPr="009C7850">
        <w:rPr>
          <w:rFonts w:ascii="Arial" w:hAnsi="Arial" w:cs="Arial"/>
          <w:color w:val="000000"/>
          <w:sz w:val="24"/>
          <w:szCs w:val="24"/>
        </w:rPr>
        <w:t xml:space="preserve"> it is important that practitioners offer children what they need </w:t>
      </w:r>
      <w:r w:rsidR="0018356C" w:rsidRPr="009C7850">
        <w:rPr>
          <w:rFonts w:ascii="Arial" w:hAnsi="Arial" w:cs="Arial"/>
          <w:color w:val="000000"/>
          <w:sz w:val="24"/>
          <w:szCs w:val="24"/>
        </w:rPr>
        <w:t>now,</w:t>
      </w:r>
      <w:r w:rsidR="007B6A2E" w:rsidRPr="009C7850">
        <w:rPr>
          <w:rFonts w:ascii="Arial" w:hAnsi="Arial" w:cs="Arial"/>
          <w:color w:val="000000"/>
          <w:sz w:val="24"/>
          <w:szCs w:val="24"/>
        </w:rPr>
        <w:t xml:space="preserve"> and that the practitioner must nurture the ideas</w:t>
      </w:r>
      <w:r w:rsidR="0018356C" w:rsidRPr="009C7850">
        <w:rPr>
          <w:rFonts w:ascii="Arial" w:hAnsi="Arial" w:cs="Arial"/>
          <w:color w:val="000000"/>
          <w:sz w:val="24"/>
          <w:szCs w:val="24"/>
        </w:rPr>
        <w:t>,</w:t>
      </w:r>
      <w:r w:rsidR="007B6A2E" w:rsidRPr="009C7850">
        <w:rPr>
          <w:rFonts w:ascii="Arial" w:hAnsi="Arial" w:cs="Arial"/>
          <w:color w:val="000000"/>
          <w:sz w:val="24"/>
          <w:szCs w:val="24"/>
        </w:rPr>
        <w:t xml:space="preserve"> feelings</w:t>
      </w:r>
      <w:r w:rsidR="0018356C" w:rsidRPr="009C7850">
        <w:rPr>
          <w:rFonts w:ascii="Arial" w:hAnsi="Arial" w:cs="Arial"/>
          <w:color w:val="000000"/>
          <w:sz w:val="24"/>
          <w:szCs w:val="24"/>
        </w:rPr>
        <w:t>,</w:t>
      </w:r>
      <w:r w:rsidR="007B6A2E" w:rsidRPr="009C7850">
        <w:rPr>
          <w:rFonts w:ascii="Arial" w:hAnsi="Arial" w:cs="Arial"/>
          <w:color w:val="000000"/>
          <w:sz w:val="24"/>
          <w:szCs w:val="24"/>
        </w:rPr>
        <w:t xml:space="preserve"> relationships and physical development and embodiment of children.</w:t>
      </w:r>
      <w:r w:rsidR="00DE3FEA" w:rsidRPr="009C7850">
        <w:rPr>
          <w:rFonts w:ascii="Arial" w:hAnsi="Arial" w:cs="Arial"/>
          <w:color w:val="000000"/>
          <w:sz w:val="24"/>
          <w:szCs w:val="24"/>
        </w:rPr>
        <w:t xml:space="preserve"> She believes that children should be given choices</w:t>
      </w:r>
      <w:r w:rsidR="0018356C" w:rsidRPr="009C7850">
        <w:rPr>
          <w:rFonts w:ascii="Arial" w:hAnsi="Arial" w:cs="Arial"/>
          <w:color w:val="000000"/>
          <w:sz w:val="24"/>
          <w:szCs w:val="24"/>
        </w:rPr>
        <w:t>,</w:t>
      </w:r>
      <w:r w:rsidR="00DE3FEA" w:rsidRPr="009C7850">
        <w:rPr>
          <w:rFonts w:ascii="Arial" w:hAnsi="Arial" w:cs="Arial"/>
          <w:color w:val="000000"/>
          <w:sz w:val="24"/>
          <w:szCs w:val="24"/>
        </w:rPr>
        <w:t xml:space="preserve"> allowed to make errors</w:t>
      </w:r>
      <w:r w:rsidR="0018356C" w:rsidRPr="009C7850">
        <w:rPr>
          <w:rFonts w:ascii="Arial" w:hAnsi="Arial" w:cs="Arial"/>
          <w:color w:val="000000"/>
          <w:sz w:val="24"/>
          <w:szCs w:val="24"/>
        </w:rPr>
        <w:t xml:space="preserve">, </w:t>
      </w:r>
      <w:r w:rsidR="00DE3FEA" w:rsidRPr="009C7850">
        <w:rPr>
          <w:rFonts w:ascii="Arial" w:hAnsi="Arial" w:cs="Arial"/>
          <w:color w:val="000000"/>
          <w:sz w:val="24"/>
          <w:szCs w:val="24"/>
        </w:rPr>
        <w:t xml:space="preserve">decisions and </w:t>
      </w:r>
      <w:r w:rsidR="0018356C" w:rsidRPr="009C7850">
        <w:rPr>
          <w:rFonts w:ascii="Arial" w:hAnsi="Arial" w:cs="Arial"/>
          <w:color w:val="000000"/>
          <w:sz w:val="24"/>
          <w:szCs w:val="24"/>
        </w:rPr>
        <w:t>are offered</w:t>
      </w:r>
      <w:r w:rsidR="0045509D" w:rsidRPr="009C7850">
        <w:rPr>
          <w:rFonts w:ascii="Arial" w:hAnsi="Arial" w:cs="Arial"/>
          <w:color w:val="000000"/>
          <w:sz w:val="24"/>
          <w:szCs w:val="24"/>
        </w:rPr>
        <w:t xml:space="preserve"> sensitive help as and when the child needs it</w:t>
      </w:r>
      <w:r w:rsidR="0018356C" w:rsidRPr="009C7850">
        <w:rPr>
          <w:rFonts w:ascii="Arial" w:hAnsi="Arial" w:cs="Arial"/>
          <w:color w:val="000000"/>
          <w:sz w:val="24"/>
          <w:szCs w:val="24"/>
        </w:rPr>
        <w:t>,</w:t>
      </w:r>
      <w:r w:rsidR="0045509D" w:rsidRPr="009C7850">
        <w:rPr>
          <w:rFonts w:ascii="Arial" w:hAnsi="Arial" w:cs="Arial"/>
          <w:color w:val="000000"/>
          <w:sz w:val="24"/>
          <w:szCs w:val="24"/>
        </w:rPr>
        <w:t xml:space="preserve"> this will then help children to learn in ways th</w:t>
      </w:r>
      <w:r w:rsidR="0018356C" w:rsidRPr="009C7850">
        <w:rPr>
          <w:rFonts w:ascii="Arial" w:hAnsi="Arial" w:cs="Arial"/>
          <w:color w:val="000000"/>
          <w:sz w:val="24"/>
          <w:szCs w:val="24"/>
        </w:rPr>
        <w:t xml:space="preserve">at </w:t>
      </w:r>
      <w:r w:rsidR="0045509D" w:rsidRPr="009C7850">
        <w:rPr>
          <w:rFonts w:ascii="Arial" w:hAnsi="Arial" w:cs="Arial"/>
          <w:color w:val="000000"/>
          <w:sz w:val="24"/>
          <w:szCs w:val="24"/>
        </w:rPr>
        <w:t>are right for each of them as individuals.</w:t>
      </w:r>
      <w:r w:rsidR="00D52C4C" w:rsidRPr="009C7850">
        <w:rPr>
          <w:rFonts w:ascii="Arial" w:hAnsi="Arial" w:cs="Arial"/>
          <w:color w:val="000000"/>
          <w:sz w:val="24"/>
          <w:szCs w:val="24"/>
        </w:rPr>
        <w:t xml:space="preserve"> The Reggio Emilia </w:t>
      </w:r>
      <w:proofErr w:type="gramStart"/>
      <w:r w:rsidR="00D52C4C" w:rsidRPr="009C7850">
        <w:rPr>
          <w:rFonts w:ascii="Arial" w:hAnsi="Arial" w:cs="Arial"/>
          <w:color w:val="000000"/>
          <w:sz w:val="24"/>
          <w:szCs w:val="24"/>
        </w:rPr>
        <w:t>approach</w:t>
      </w:r>
      <w:r w:rsidR="0018356C" w:rsidRPr="009C7850">
        <w:rPr>
          <w:rFonts w:ascii="Arial" w:hAnsi="Arial" w:cs="Arial"/>
          <w:color w:val="000000"/>
          <w:sz w:val="24"/>
          <w:szCs w:val="24"/>
        </w:rPr>
        <w:t>(</w:t>
      </w:r>
      <w:proofErr w:type="gramEnd"/>
      <w:r w:rsidR="00B75469" w:rsidRPr="009C7850">
        <w:rPr>
          <w:rFonts w:ascii="Arial" w:hAnsi="Arial" w:cs="Arial"/>
          <w:color w:val="000000"/>
          <w:sz w:val="24"/>
          <w:szCs w:val="24"/>
        </w:rPr>
        <w:t>1963</w:t>
      </w:r>
      <w:r w:rsidR="0018356C" w:rsidRPr="009C7850">
        <w:rPr>
          <w:rFonts w:ascii="Arial" w:hAnsi="Arial" w:cs="Arial"/>
          <w:color w:val="000000"/>
          <w:sz w:val="24"/>
          <w:szCs w:val="24"/>
        </w:rPr>
        <w:t>)</w:t>
      </w:r>
      <w:r w:rsidR="00306D91" w:rsidRPr="009C7850">
        <w:rPr>
          <w:rFonts w:ascii="Arial" w:hAnsi="Arial" w:cs="Arial"/>
          <w:color w:val="000000"/>
          <w:sz w:val="24"/>
          <w:szCs w:val="24"/>
        </w:rPr>
        <w:t xml:space="preserve"> supports the Froebelian theory as the approach to early childhood education </w:t>
      </w:r>
      <w:r w:rsidR="00F73892" w:rsidRPr="009C7850">
        <w:rPr>
          <w:rFonts w:ascii="Arial" w:hAnsi="Arial" w:cs="Arial"/>
          <w:color w:val="000000"/>
          <w:sz w:val="24"/>
          <w:szCs w:val="24"/>
        </w:rPr>
        <w:t xml:space="preserve">views </w:t>
      </w:r>
      <w:r w:rsidR="00306D91" w:rsidRPr="009C7850">
        <w:rPr>
          <w:rFonts w:ascii="Arial" w:hAnsi="Arial" w:cs="Arial"/>
          <w:color w:val="000000"/>
          <w:sz w:val="24"/>
          <w:szCs w:val="24"/>
        </w:rPr>
        <w:t>young children as individuals who are curious about the world</w:t>
      </w:r>
      <w:r w:rsidR="00FE6DFB" w:rsidRPr="009C7850">
        <w:rPr>
          <w:rFonts w:ascii="Arial" w:hAnsi="Arial" w:cs="Arial"/>
          <w:color w:val="000000"/>
          <w:sz w:val="24"/>
          <w:szCs w:val="24"/>
        </w:rPr>
        <w:t xml:space="preserve"> and </w:t>
      </w:r>
      <w:r w:rsidR="00FE6DFB" w:rsidRPr="009C7850">
        <w:rPr>
          <w:rFonts w:ascii="Arial" w:hAnsi="Arial" w:cs="Arial"/>
          <w:color w:val="000000"/>
          <w:sz w:val="24"/>
          <w:szCs w:val="24"/>
        </w:rPr>
        <w:lastRenderedPageBreak/>
        <w:t xml:space="preserve">that they have the potential to learn from all that surrounds them. This curriculum differs </w:t>
      </w:r>
      <w:r w:rsidR="001E17A3" w:rsidRPr="009C7850">
        <w:rPr>
          <w:rFonts w:ascii="Arial" w:hAnsi="Arial" w:cs="Arial"/>
          <w:color w:val="000000"/>
          <w:sz w:val="24"/>
          <w:szCs w:val="24"/>
        </w:rPr>
        <w:t>from the W</w:t>
      </w:r>
      <w:r w:rsidR="000C51F0" w:rsidRPr="009C7850">
        <w:rPr>
          <w:rFonts w:ascii="Arial" w:hAnsi="Arial" w:cs="Arial"/>
          <w:color w:val="000000"/>
          <w:sz w:val="24"/>
          <w:szCs w:val="24"/>
        </w:rPr>
        <w:t>elsh</w:t>
      </w:r>
      <w:r w:rsidR="001E17A3" w:rsidRPr="009C7850">
        <w:rPr>
          <w:rFonts w:ascii="Arial" w:hAnsi="Arial" w:cs="Arial"/>
          <w:color w:val="000000"/>
          <w:sz w:val="24"/>
          <w:szCs w:val="24"/>
        </w:rPr>
        <w:t xml:space="preserve"> curriculum as the emergent curriculum stems from the</w:t>
      </w:r>
      <w:r w:rsidR="00F82786" w:rsidRPr="009C7850">
        <w:rPr>
          <w:rFonts w:ascii="Arial" w:hAnsi="Arial" w:cs="Arial"/>
          <w:color w:val="000000"/>
          <w:sz w:val="24"/>
          <w:szCs w:val="24"/>
        </w:rPr>
        <w:t xml:space="preserve"> interests of the children and that the topics are decided by engaging with the children and their families. Teachers and education providers act as advisers to the children to help the</w:t>
      </w:r>
      <w:r w:rsidR="000C51F0" w:rsidRPr="009C7850">
        <w:rPr>
          <w:rFonts w:ascii="Arial" w:hAnsi="Arial" w:cs="Arial"/>
          <w:color w:val="000000"/>
          <w:sz w:val="24"/>
          <w:szCs w:val="24"/>
        </w:rPr>
        <w:t>m</w:t>
      </w:r>
      <w:r w:rsidR="00F82786" w:rsidRPr="009C7850">
        <w:rPr>
          <w:rFonts w:ascii="Arial" w:hAnsi="Arial" w:cs="Arial"/>
          <w:color w:val="000000"/>
          <w:sz w:val="24"/>
          <w:szCs w:val="24"/>
        </w:rPr>
        <w:t xml:space="preserve"> decide</w:t>
      </w:r>
      <w:r w:rsidR="00994B41" w:rsidRPr="009C7850">
        <w:rPr>
          <w:rFonts w:ascii="Arial" w:hAnsi="Arial" w:cs="Arial"/>
          <w:color w:val="000000"/>
          <w:sz w:val="24"/>
          <w:szCs w:val="24"/>
        </w:rPr>
        <w:t xml:space="preserve"> what they would like to do</w:t>
      </w:r>
      <w:r w:rsidR="000C51F0" w:rsidRPr="009C7850">
        <w:rPr>
          <w:rFonts w:ascii="Arial" w:hAnsi="Arial" w:cs="Arial"/>
          <w:color w:val="000000"/>
          <w:sz w:val="24"/>
          <w:szCs w:val="24"/>
        </w:rPr>
        <w:t>,</w:t>
      </w:r>
      <w:r w:rsidR="00994B41" w:rsidRPr="009C7850">
        <w:rPr>
          <w:rFonts w:ascii="Arial" w:hAnsi="Arial" w:cs="Arial"/>
          <w:color w:val="000000"/>
          <w:sz w:val="24"/>
          <w:szCs w:val="24"/>
        </w:rPr>
        <w:t xml:space="preserve"> but step back on the decision-making and allow the children to make the final decision on what they would like to do. Another important component of the Reggio Emilia </w:t>
      </w:r>
      <w:r w:rsidR="00B973F6" w:rsidRPr="009C7850">
        <w:rPr>
          <w:rFonts w:ascii="Arial" w:hAnsi="Arial" w:cs="Arial"/>
          <w:color w:val="000000"/>
          <w:sz w:val="24"/>
          <w:szCs w:val="24"/>
        </w:rPr>
        <w:t>approac</w:t>
      </w:r>
      <w:r w:rsidR="00B75469" w:rsidRPr="009C7850">
        <w:rPr>
          <w:rFonts w:ascii="Arial" w:hAnsi="Arial" w:cs="Arial"/>
          <w:color w:val="000000"/>
          <w:sz w:val="24"/>
          <w:szCs w:val="24"/>
        </w:rPr>
        <w:t>h (1963)</w:t>
      </w:r>
      <w:r w:rsidR="0046199A">
        <w:rPr>
          <w:rFonts w:ascii="Arial" w:hAnsi="Arial" w:cs="Arial"/>
          <w:color w:val="000000"/>
          <w:sz w:val="24"/>
          <w:szCs w:val="24"/>
        </w:rPr>
        <w:t xml:space="preserve"> </w:t>
      </w:r>
      <w:r w:rsidR="00B973F6" w:rsidRPr="009C7850">
        <w:rPr>
          <w:rFonts w:ascii="Arial" w:hAnsi="Arial" w:cs="Arial"/>
          <w:color w:val="000000"/>
          <w:sz w:val="24"/>
          <w:szCs w:val="24"/>
        </w:rPr>
        <w:t>is observation and documentation. The approach emphasise</w:t>
      </w:r>
      <w:r w:rsidR="00B664AB" w:rsidRPr="009C7850">
        <w:rPr>
          <w:rFonts w:ascii="Arial" w:hAnsi="Arial" w:cs="Arial"/>
          <w:color w:val="000000"/>
          <w:sz w:val="24"/>
          <w:szCs w:val="24"/>
        </w:rPr>
        <w:t xml:space="preserve">s </w:t>
      </w:r>
      <w:r w:rsidR="00B973F6" w:rsidRPr="009C7850">
        <w:rPr>
          <w:rFonts w:ascii="Arial" w:hAnsi="Arial" w:cs="Arial"/>
          <w:color w:val="000000"/>
          <w:sz w:val="24"/>
          <w:szCs w:val="24"/>
        </w:rPr>
        <w:t>that by good observations and documentation it allows parents and teachers to learn about what does and does not work for a child</w:t>
      </w:r>
      <w:r w:rsidR="00A309BF" w:rsidRPr="009C7850">
        <w:rPr>
          <w:rFonts w:ascii="Arial" w:hAnsi="Arial" w:cs="Arial"/>
          <w:color w:val="000000"/>
          <w:sz w:val="24"/>
          <w:szCs w:val="24"/>
        </w:rPr>
        <w:t>,</w:t>
      </w:r>
      <w:r w:rsidR="00D177B0" w:rsidRPr="009C7850">
        <w:rPr>
          <w:rFonts w:ascii="Arial" w:hAnsi="Arial" w:cs="Arial"/>
          <w:color w:val="000000"/>
          <w:sz w:val="24"/>
          <w:szCs w:val="24"/>
        </w:rPr>
        <w:t xml:space="preserve"> i</w:t>
      </w:r>
      <w:r w:rsidR="00A309BF" w:rsidRPr="009C7850">
        <w:rPr>
          <w:rFonts w:ascii="Arial" w:hAnsi="Arial" w:cs="Arial"/>
          <w:color w:val="000000"/>
          <w:sz w:val="24"/>
          <w:szCs w:val="24"/>
        </w:rPr>
        <w:t>t</w:t>
      </w:r>
      <w:r w:rsidR="00D177B0" w:rsidRPr="009C7850">
        <w:rPr>
          <w:rFonts w:ascii="Arial" w:hAnsi="Arial" w:cs="Arial"/>
          <w:color w:val="000000"/>
          <w:sz w:val="24"/>
          <w:szCs w:val="24"/>
        </w:rPr>
        <w:t xml:space="preserve"> then allows the teachers to adjust or change the dynamics of the classroom according to what the observations have told them. </w:t>
      </w:r>
    </w:p>
    <w:p w14:paraId="14D72356" w14:textId="42031F18" w:rsidR="00D177B0" w:rsidRPr="009C7850" w:rsidRDefault="00D177B0" w:rsidP="23A139D7">
      <w:pPr>
        <w:rPr>
          <w:rFonts w:ascii="Arial" w:hAnsi="Arial" w:cs="Arial"/>
          <w:color w:val="000000"/>
          <w:sz w:val="24"/>
          <w:szCs w:val="24"/>
        </w:rPr>
      </w:pPr>
      <w:r w:rsidRPr="009C7850">
        <w:rPr>
          <w:rFonts w:ascii="Arial" w:hAnsi="Arial" w:cs="Arial"/>
          <w:color w:val="000000"/>
          <w:sz w:val="24"/>
          <w:szCs w:val="24"/>
        </w:rPr>
        <w:t xml:space="preserve">The Montessori approach </w:t>
      </w:r>
      <w:r w:rsidR="00A309BF" w:rsidRPr="009C7850">
        <w:rPr>
          <w:rFonts w:ascii="Arial" w:hAnsi="Arial" w:cs="Arial"/>
          <w:color w:val="000000"/>
          <w:sz w:val="24"/>
          <w:szCs w:val="24"/>
        </w:rPr>
        <w:t>(</w:t>
      </w:r>
      <w:r w:rsidR="004B65C7" w:rsidRPr="009C7850">
        <w:rPr>
          <w:rFonts w:ascii="Arial" w:hAnsi="Arial" w:cs="Arial"/>
          <w:color w:val="000000"/>
          <w:sz w:val="24"/>
          <w:szCs w:val="24"/>
        </w:rPr>
        <w:t>1912</w:t>
      </w:r>
      <w:r w:rsidR="00A309BF" w:rsidRPr="009C7850">
        <w:rPr>
          <w:rFonts w:ascii="Arial" w:hAnsi="Arial" w:cs="Arial"/>
          <w:color w:val="000000"/>
          <w:sz w:val="24"/>
          <w:szCs w:val="24"/>
        </w:rPr>
        <w:t>)</w:t>
      </w:r>
      <w:r w:rsidR="004B65C7" w:rsidRPr="009C7850">
        <w:rPr>
          <w:rFonts w:ascii="Arial" w:hAnsi="Arial" w:cs="Arial"/>
          <w:color w:val="000000"/>
          <w:sz w:val="24"/>
          <w:szCs w:val="24"/>
        </w:rPr>
        <w:t xml:space="preserve"> </w:t>
      </w:r>
      <w:r w:rsidRPr="009C7850">
        <w:rPr>
          <w:rFonts w:ascii="Arial" w:hAnsi="Arial" w:cs="Arial"/>
          <w:color w:val="000000"/>
          <w:sz w:val="24"/>
          <w:szCs w:val="24"/>
        </w:rPr>
        <w:t>support</w:t>
      </w:r>
      <w:r w:rsidR="000C3A11" w:rsidRPr="009C7850">
        <w:rPr>
          <w:rFonts w:ascii="Arial" w:hAnsi="Arial" w:cs="Arial"/>
          <w:color w:val="000000"/>
          <w:sz w:val="24"/>
          <w:szCs w:val="24"/>
        </w:rPr>
        <w:t xml:space="preserve">s the Reggio Emilia theory as it also talks about the classroom as a third teacher, </w:t>
      </w:r>
      <w:r w:rsidR="00633DAE" w:rsidRPr="009C7850">
        <w:rPr>
          <w:rFonts w:ascii="Arial" w:hAnsi="Arial" w:cs="Arial"/>
          <w:color w:val="000000"/>
          <w:sz w:val="24"/>
          <w:szCs w:val="24"/>
        </w:rPr>
        <w:t>both approaches talk about how important it is to take care when constructing an environment that allows the children to explore various interests easily and that item</w:t>
      </w:r>
      <w:r w:rsidR="00A309BF" w:rsidRPr="009C7850">
        <w:rPr>
          <w:rFonts w:ascii="Arial" w:hAnsi="Arial" w:cs="Arial"/>
          <w:color w:val="000000"/>
          <w:sz w:val="24"/>
          <w:szCs w:val="24"/>
        </w:rPr>
        <w:t>s that are</w:t>
      </w:r>
      <w:r w:rsidR="00633DAE" w:rsidRPr="009C7850">
        <w:rPr>
          <w:rFonts w:ascii="Arial" w:hAnsi="Arial" w:cs="Arial"/>
          <w:color w:val="000000"/>
          <w:sz w:val="24"/>
          <w:szCs w:val="24"/>
        </w:rPr>
        <w:t xml:space="preserve"> selected for the classroom </w:t>
      </w:r>
      <w:r w:rsidR="00A309BF" w:rsidRPr="009C7850">
        <w:rPr>
          <w:rFonts w:ascii="Arial" w:hAnsi="Arial" w:cs="Arial"/>
          <w:color w:val="000000"/>
          <w:sz w:val="24"/>
          <w:szCs w:val="24"/>
        </w:rPr>
        <w:t>are real</w:t>
      </w:r>
      <w:r w:rsidR="00633DAE" w:rsidRPr="009C7850">
        <w:rPr>
          <w:rFonts w:ascii="Arial" w:hAnsi="Arial" w:cs="Arial"/>
          <w:color w:val="000000"/>
          <w:sz w:val="24"/>
          <w:szCs w:val="24"/>
        </w:rPr>
        <w:t xml:space="preserve"> objects such as tablecloths</w:t>
      </w:r>
      <w:r w:rsidR="00A309BF" w:rsidRPr="009C7850">
        <w:rPr>
          <w:rFonts w:ascii="Arial" w:hAnsi="Arial" w:cs="Arial"/>
          <w:color w:val="000000"/>
          <w:sz w:val="24"/>
          <w:szCs w:val="24"/>
        </w:rPr>
        <w:t xml:space="preserve">, </w:t>
      </w:r>
      <w:r w:rsidR="00633DAE" w:rsidRPr="009C7850">
        <w:rPr>
          <w:rFonts w:ascii="Arial" w:hAnsi="Arial" w:cs="Arial"/>
          <w:color w:val="000000"/>
          <w:sz w:val="24"/>
          <w:szCs w:val="24"/>
        </w:rPr>
        <w:t>pots</w:t>
      </w:r>
      <w:r w:rsidR="00A309BF" w:rsidRPr="009C7850">
        <w:rPr>
          <w:rFonts w:ascii="Arial" w:hAnsi="Arial" w:cs="Arial"/>
          <w:color w:val="000000"/>
          <w:sz w:val="24"/>
          <w:szCs w:val="24"/>
        </w:rPr>
        <w:t>,</w:t>
      </w:r>
      <w:r w:rsidR="00633DAE" w:rsidRPr="009C7850">
        <w:rPr>
          <w:rFonts w:ascii="Arial" w:hAnsi="Arial" w:cs="Arial"/>
          <w:color w:val="000000"/>
          <w:sz w:val="24"/>
          <w:szCs w:val="24"/>
        </w:rPr>
        <w:t xml:space="preserve"> pans and real dishware</w:t>
      </w:r>
      <w:r w:rsidR="00E71396" w:rsidRPr="009C7850">
        <w:rPr>
          <w:rFonts w:ascii="Arial" w:hAnsi="Arial" w:cs="Arial"/>
          <w:color w:val="000000"/>
          <w:sz w:val="24"/>
          <w:szCs w:val="24"/>
        </w:rPr>
        <w:t>. The curiosity approach</w:t>
      </w:r>
      <w:r w:rsidR="00A309BF" w:rsidRPr="009C7850">
        <w:rPr>
          <w:rFonts w:ascii="Arial" w:hAnsi="Arial" w:cs="Arial"/>
          <w:color w:val="000000"/>
          <w:sz w:val="24"/>
          <w:szCs w:val="24"/>
        </w:rPr>
        <w:t xml:space="preserve"> </w:t>
      </w:r>
      <w:r w:rsidR="00E71396" w:rsidRPr="009C7850">
        <w:rPr>
          <w:rFonts w:ascii="Arial" w:hAnsi="Arial" w:cs="Arial"/>
          <w:color w:val="000000"/>
          <w:sz w:val="24"/>
          <w:szCs w:val="24"/>
        </w:rPr>
        <w:t xml:space="preserve">takes ideas from Reggio and Montessori </w:t>
      </w:r>
      <w:r w:rsidR="00784094" w:rsidRPr="009C7850">
        <w:rPr>
          <w:rFonts w:ascii="Arial" w:hAnsi="Arial" w:cs="Arial"/>
          <w:color w:val="000000"/>
          <w:sz w:val="24"/>
          <w:szCs w:val="24"/>
        </w:rPr>
        <w:t xml:space="preserve">approach as it centres on providing a safe and comfortable environment for children to be curious. </w:t>
      </w:r>
      <w:r w:rsidR="00E166DB" w:rsidRPr="009C7850">
        <w:rPr>
          <w:rFonts w:ascii="Arial" w:hAnsi="Arial" w:cs="Arial"/>
          <w:color w:val="000000"/>
          <w:sz w:val="24"/>
          <w:szCs w:val="24"/>
        </w:rPr>
        <w:t>(</w:t>
      </w:r>
      <w:proofErr w:type="spellStart"/>
      <w:r w:rsidR="00E166DB" w:rsidRPr="009C7850">
        <w:rPr>
          <w:rFonts w:ascii="Arial" w:hAnsi="Arial" w:cs="Arial"/>
          <w:color w:val="1C2124"/>
          <w:sz w:val="24"/>
          <w:szCs w:val="24"/>
        </w:rPr>
        <w:t>Hellyn</w:t>
      </w:r>
      <w:proofErr w:type="spellEnd"/>
      <w:r w:rsidR="00E166DB" w:rsidRPr="009C7850">
        <w:rPr>
          <w:rFonts w:ascii="Arial" w:hAnsi="Arial" w:cs="Arial"/>
          <w:color w:val="1C2124"/>
          <w:sz w:val="24"/>
          <w:szCs w:val="24"/>
        </w:rPr>
        <w:t xml:space="preserve"> &amp; Bennett</w:t>
      </w:r>
      <w:r w:rsidR="00E166DB" w:rsidRPr="009C7850">
        <w:rPr>
          <w:rFonts w:ascii="Arial" w:hAnsi="Arial" w:cs="Arial"/>
          <w:color w:val="1C2124"/>
          <w:sz w:val="24"/>
          <w:szCs w:val="24"/>
        </w:rPr>
        <w:t xml:space="preserve"> 2019</w:t>
      </w:r>
      <w:proofErr w:type="gramStart"/>
      <w:r w:rsidR="00E166DB" w:rsidRPr="009C7850">
        <w:rPr>
          <w:rFonts w:ascii="Arial" w:hAnsi="Arial" w:cs="Arial"/>
          <w:color w:val="1C2124"/>
          <w:sz w:val="24"/>
          <w:szCs w:val="24"/>
        </w:rPr>
        <w:t>)</w:t>
      </w:r>
      <w:r w:rsidR="00E166DB" w:rsidRPr="009C7850">
        <w:rPr>
          <w:rFonts w:ascii="Arial" w:hAnsi="Arial" w:cs="Arial"/>
          <w:color w:val="1C2124"/>
          <w:sz w:val="24"/>
          <w:szCs w:val="24"/>
        </w:rPr>
        <w:t> </w:t>
      </w:r>
      <w:r w:rsidR="00E166DB" w:rsidRPr="009C7850">
        <w:rPr>
          <w:rFonts w:ascii="Arial" w:hAnsi="Arial" w:cs="Arial"/>
          <w:color w:val="000000"/>
          <w:sz w:val="24"/>
          <w:szCs w:val="24"/>
        </w:rPr>
        <w:t xml:space="preserve"> </w:t>
      </w:r>
      <w:r w:rsidR="00784094" w:rsidRPr="009C7850">
        <w:rPr>
          <w:rFonts w:ascii="Arial" w:hAnsi="Arial" w:cs="Arial"/>
          <w:color w:val="000000"/>
          <w:sz w:val="24"/>
          <w:szCs w:val="24"/>
        </w:rPr>
        <w:t>According</w:t>
      </w:r>
      <w:proofErr w:type="gramEnd"/>
      <w:r w:rsidR="00784094" w:rsidRPr="009C7850">
        <w:rPr>
          <w:rFonts w:ascii="Arial" w:hAnsi="Arial" w:cs="Arial"/>
          <w:color w:val="000000"/>
          <w:sz w:val="24"/>
          <w:szCs w:val="24"/>
        </w:rPr>
        <w:t xml:space="preserve"> to </w:t>
      </w:r>
      <w:r w:rsidR="008C414B" w:rsidRPr="009C7850">
        <w:rPr>
          <w:rFonts w:ascii="Arial" w:hAnsi="Arial" w:cs="Arial"/>
          <w:color w:val="000000"/>
          <w:sz w:val="24"/>
          <w:szCs w:val="24"/>
        </w:rPr>
        <w:t>Ranford</w:t>
      </w:r>
      <w:r w:rsidR="00784094" w:rsidRPr="009C7850">
        <w:rPr>
          <w:rFonts w:ascii="Arial" w:hAnsi="Arial" w:cs="Arial"/>
          <w:color w:val="000000"/>
          <w:sz w:val="24"/>
          <w:szCs w:val="24"/>
        </w:rPr>
        <w:t>(</w:t>
      </w:r>
      <w:r w:rsidR="008C414B" w:rsidRPr="009C7850">
        <w:rPr>
          <w:rFonts w:ascii="Arial" w:hAnsi="Arial" w:cs="Arial"/>
          <w:color w:val="000000"/>
          <w:sz w:val="24"/>
          <w:szCs w:val="24"/>
        </w:rPr>
        <w:t>2018</w:t>
      </w:r>
      <w:r w:rsidR="00784094" w:rsidRPr="009C7850">
        <w:rPr>
          <w:rFonts w:ascii="Arial" w:hAnsi="Arial" w:cs="Arial"/>
          <w:color w:val="000000"/>
          <w:sz w:val="24"/>
          <w:szCs w:val="24"/>
        </w:rPr>
        <w:t>) using natural resources in childcare settings</w:t>
      </w:r>
      <w:r w:rsidR="00A00124" w:rsidRPr="009C7850">
        <w:rPr>
          <w:rFonts w:ascii="Arial" w:hAnsi="Arial" w:cs="Arial"/>
          <w:color w:val="000000"/>
          <w:sz w:val="24"/>
          <w:szCs w:val="24"/>
        </w:rPr>
        <w:t xml:space="preserve"> provide children with learning opportunities to discover what and how the resources look feel smell and taste and give children a better understanding of the objects</w:t>
      </w:r>
      <w:r w:rsidR="001D4C3A" w:rsidRPr="009C7850">
        <w:rPr>
          <w:rFonts w:ascii="Arial" w:hAnsi="Arial" w:cs="Arial"/>
          <w:color w:val="000000"/>
          <w:sz w:val="24"/>
          <w:szCs w:val="24"/>
        </w:rPr>
        <w:t>. U</w:t>
      </w:r>
      <w:r w:rsidR="00A00124" w:rsidRPr="009C7850">
        <w:rPr>
          <w:rFonts w:ascii="Arial" w:hAnsi="Arial" w:cs="Arial"/>
          <w:color w:val="000000"/>
          <w:sz w:val="24"/>
          <w:szCs w:val="24"/>
        </w:rPr>
        <w:t xml:space="preserve">sing a variety of wooden objects such as blocks can provide children with more </w:t>
      </w:r>
      <w:proofErr w:type="gramStart"/>
      <w:r w:rsidR="00A00124" w:rsidRPr="009C7850">
        <w:rPr>
          <w:rFonts w:ascii="Arial" w:hAnsi="Arial" w:cs="Arial"/>
          <w:color w:val="000000"/>
          <w:sz w:val="24"/>
          <w:szCs w:val="24"/>
        </w:rPr>
        <w:t>open ended</w:t>
      </w:r>
      <w:proofErr w:type="gramEnd"/>
      <w:r w:rsidR="00A00124" w:rsidRPr="009C7850">
        <w:rPr>
          <w:rFonts w:ascii="Arial" w:hAnsi="Arial" w:cs="Arial"/>
          <w:color w:val="000000"/>
          <w:sz w:val="24"/>
          <w:szCs w:val="24"/>
        </w:rPr>
        <w:t xml:space="preserve"> experiences as the children can use the resources</w:t>
      </w:r>
      <w:r w:rsidR="00A74932" w:rsidRPr="009C7850">
        <w:rPr>
          <w:rFonts w:ascii="Arial" w:hAnsi="Arial" w:cs="Arial"/>
          <w:color w:val="000000"/>
          <w:sz w:val="24"/>
          <w:szCs w:val="24"/>
        </w:rPr>
        <w:t xml:space="preserve"> for anything and create anything with them</w:t>
      </w:r>
      <w:r w:rsidR="001D4C3A" w:rsidRPr="009C7850">
        <w:rPr>
          <w:rFonts w:ascii="Arial" w:hAnsi="Arial" w:cs="Arial"/>
          <w:color w:val="000000"/>
          <w:sz w:val="24"/>
          <w:szCs w:val="24"/>
        </w:rPr>
        <w:t xml:space="preserve">, </w:t>
      </w:r>
      <w:r w:rsidR="00A74932" w:rsidRPr="009C7850">
        <w:rPr>
          <w:rFonts w:ascii="Arial" w:hAnsi="Arial" w:cs="Arial"/>
          <w:color w:val="000000"/>
          <w:sz w:val="24"/>
          <w:szCs w:val="24"/>
        </w:rPr>
        <w:t>that then allows children to be creative and express themselves through play.</w:t>
      </w:r>
      <w:r w:rsidR="00D04D23" w:rsidRPr="009C7850">
        <w:rPr>
          <w:rFonts w:ascii="Arial" w:hAnsi="Arial" w:cs="Arial"/>
          <w:color w:val="000000"/>
          <w:sz w:val="24"/>
          <w:szCs w:val="24"/>
        </w:rPr>
        <w:t xml:space="preserve"> </w:t>
      </w:r>
      <w:r w:rsidR="00E334E8" w:rsidRPr="009C7850">
        <w:rPr>
          <w:rFonts w:ascii="Arial" w:hAnsi="Arial" w:cs="Arial"/>
          <w:color w:val="000000"/>
          <w:sz w:val="24"/>
          <w:szCs w:val="24"/>
        </w:rPr>
        <w:t>The approach promote</w:t>
      </w:r>
      <w:r w:rsidR="001D4C3A" w:rsidRPr="009C7850">
        <w:rPr>
          <w:rFonts w:ascii="Arial" w:hAnsi="Arial" w:cs="Arial"/>
          <w:color w:val="000000"/>
          <w:sz w:val="24"/>
          <w:szCs w:val="24"/>
        </w:rPr>
        <w:t>s</w:t>
      </w:r>
      <w:r w:rsidR="00E334E8" w:rsidRPr="009C7850">
        <w:rPr>
          <w:rFonts w:ascii="Arial" w:hAnsi="Arial" w:cs="Arial"/>
          <w:color w:val="000000"/>
          <w:sz w:val="24"/>
          <w:szCs w:val="24"/>
        </w:rPr>
        <w:t xml:space="preserve"> children to become independent thinkers </w:t>
      </w:r>
      <w:proofErr w:type="spellStart"/>
      <w:r w:rsidR="00036FF1" w:rsidRPr="009C7850">
        <w:rPr>
          <w:rFonts w:ascii="Arial" w:hAnsi="Arial" w:cs="Arial"/>
          <w:color w:val="000000"/>
          <w:sz w:val="24"/>
          <w:szCs w:val="24"/>
        </w:rPr>
        <w:t>Brights</w:t>
      </w:r>
      <w:proofErr w:type="spellEnd"/>
      <w:r w:rsidR="00036FF1" w:rsidRPr="009C7850">
        <w:rPr>
          <w:rFonts w:ascii="Arial" w:hAnsi="Arial" w:cs="Arial"/>
          <w:color w:val="000000"/>
          <w:sz w:val="24"/>
          <w:szCs w:val="24"/>
        </w:rPr>
        <w:t xml:space="preserve"> </w:t>
      </w:r>
      <w:r w:rsidR="00E334E8" w:rsidRPr="009C7850">
        <w:rPr>
          <w:rFonts w:ascii="Arial" w:hAnsi="Arial" w:cs="Arial"/>
          <w:color w:val="000000"/>
          <w:sz w:val="24"/>
          <w:szCs w:val="24"/>
        </w:rPr>
        <w:t>(</w:t>
      </w:r>
      <w:r w:rsidR="00036FF1" w:rsidRPr="009C7850">
        <w:rPr>
          <w:rFonts w:ascii="Arial" w:hAnsi="Arial" w:cs="Arial"/>
          <w:color w:val="000000"/>
          <w:sz w:val="24"/>
          <w:szCs w:val="24"/>
        </w:rPr>
        <w:t>2021</w:t>
      </w:r>
      <w:r w:rsidR="00E334E8" w:rsidRPr="009C7850">
        <w:rPr>
          <w:rFonts w:ascii="Arial" w:hAnsi="Arial" w:cs="Arial"/>
          <w:color w:val="000000"/>
          <w:sz w:val="24"/>
          <w:szCs w:val="24"/>
        </w:rPr>
        <w:t>) states that learning to think critically may be one of the most important skills that children will need for the future and th</w:t>
      </w:r>
      <w:r w:rsidR="0021591D" w:rsidRPr="009C7850">
        <w:rPr>
          <w:rFonts w:ascii="Arial" w:hAnsi="Arial" w:cs="Arial"/>
          <w:color w:val="000000"/>
          <w:sz w:val="24"/>
          <w:szCs w:val="24"/>
        </w:rPr>
        <w:t xml:space="preserve">at </w:t>
      </w:r>
      <w:r w:rsidR="00E334E8" w:rsidRPr="009C7850">
        <w:rPr>
          <w:rFonts w:ascii="Arial" w:hAnsi="Arial" w:cs="Arial"/>
          <w:color w:val="000000"/>
          <w:sz w:val="24"/>
          <w:szCs w:val="24"/>
        </w:rPr>
        <w:t>children will need to be critical thinkers who c</w:t>
      </w:r>
      <w:r w:rsidR="0021591D" w:rsidRPr="009C7850">
        <w:rPr>
          <w:rFonts w:ascii="Arial" w:hAnsi="Arial" w:cs="Arial"/>
          <w:color w:val="000000"/>
          <w:sz w:val="24"/>
          <w:szCs w:val="24"/>
        </w:rPr>
        <w:t xml:space="preserve">an </w:t>
      </w:r>
      <w:r w:rsidR="00E334E8" w:rsidRPr="009C7850">
        <w:rPr>
          <w:rFonts w:ascii="Arial" w:hAnsi="Arial" w:cs="Arial"/>
          <w:color w:val="000000"/>
          <w:sz w:val="24"/>
          <w:szCs w:val="24"/>
        </w:rPr>
        <w:t>make sense of information</w:t>
      </w:r>
      <w:r w:rsidR="0021591D" w:rsidRPr="009C7850">
        <w:rPr>
          <w:rFonts w:ascii="Arial" w:hAnsi="Arial" w:cs="Arial"/>
          <w:color w:val="000000"/>
          <w:sz w:val="24"/>
          <w:szCs w:val="24"/>
        </w:rPr>
        <w:t>,</w:t>
      </w:r>
      <w:r w:rsidR="00E334E8" w:rsidRPr="009C7850">
        <w:rPr>
          <w:rFonts w:ascii="Arial" w:hAnsi="Arial" w:cs="Arial"/>
          <w:color w:val="000000"/>
          <w:sz w:val="24"/>
          <w:szCs w:val="24"/>
        </w:rPr>
        <w:t xml:space="preserve"> compare</w:t>
      </w:r>
      <w:r w:rsidR="0021591D" w:rsidRPr="009C7850">
        <w:rPr>
          <w:rFonts w:ascii="Arial" w:hAnsi="Arial" w:cs="Arial"/>
          <w:color w:val="000000"/>
          <w:sz w:val="24"/>
          <w:szCs w:val="24"/>
        </w:rPr>
        <w:t>,</w:t>
      </w:r>
      <w:r w:rsidR="00E334E8" w:rsidRPr="009C7850">
        <w:rPr>
          <w:rFonts w:ascii="Arial" w:hAnsi="Arial" w:cs="Arial"/>
          <w:color w:val="000000"/>
          <w:sz w:val="24"/>
          <w:szCs w:val="24"/>
        </w:rPr>
        <w:t xml:space="preserve"> analyse and generate higher order thinking skills</w:t>
      </w:r>
      <w:r w:rsidR="0027680D" w:rsidRPr="009C7850">
        <w:rPr>
          <w:rFonts w:ascii="Arial" w:hAnsi="Arial" w:cs="Arial"/>
          <w:color w:val="000000"/>
          <w:sz w:val="24"/>
          <w:szCs w:val="24"/>
        </w:rPr>
        <w:t>.</w:t>
      </w:r>
    </w:p>
    <w:p w14:paraId="561C27AC" w14:textId="112AC6C2" w:rsidR="00D709C7" w:rsidRPr="009C7850" w:rsidRDefault="00D709C7" w:rsidP="23A139D7">
      <w:pPr>
        <w:rPr>
          <w:rFonts w:ascii="Arial" w:hAnsi="Arial" w:cs="Arial"/>
          <w:color w:val="000000"/>
          <w:sz w:val="24"/>
          <w:szCs w:val="24"/>
        </w:rPr>
      </w:pPr>
    </w:p>
    <w:p w14:paraId="3117A8B7" w14:textId="73B03CB5" w:rsidR="00D709C7" w:rsidRPr="009C7850" w:rsidRDefault="00D709C7" w:rsidP="23A139D7">
      <w:pPr>
        <w:rPr>
          <w:rFonts w:ascii="Arial" w:hAnsi="Arial" w:cs="Arial"/>
          <w:color w:val="000000"/>
          <w:sz w:val="24"/>
          <w:szCs w:val="24"/>
        </w:rPr>
      </w:pPr>
    </w:p>
    <w:p w14:paraId="6DC8FD9B" w14:textId="52B61187" w:rsidR="00D709C7" w:rsidRPr="009C7850" w:rsidRDefault="00D709C7" w:rsidP="00D709C7">
      <w:pPr>
        <w:rPr>
          <w:rFonts w:ascii="Arial" w:hAnsi="Arial" w:cs="Arial"/>
          <w:sz w:val="24"/>
          <w:szCs w:val="24"/>
          <w:lang w:eastAsia="en-GB"/>
        </w:rPr>
      </w:pPr>
    </w:p>
    <w:p w14:paraId="2DCB4960" w14:textId="77777777" w:rsidR="00D709C7" w:rsidRPr="009C7850" w:rsidRDefault="00D709C7" w:rsidP="00D709C7">
      <w:pPr>
        <w:rPr>
          <w:rFonts w:ascii="Arial" w:hAnsi="Arial" w:cs="Arial"/>
          <w:sz w:val="24"/>
          <w:szCs w:val="24"/>
          <w:lang w:eastAsia="en-GB"/>
        </w:rPr>
      </w:pPr>
    </w:p>
    <w:p w14:paraId="345A136C" w14:textId="77777777" w:rsidR="00D709C7" w:rsidRPr="009C7850" w:rsidRDefault="00D709C7" w:rsidP="23A139D7">
      <w:pPr>
        <w:rPr>
          <w:rFonts w:ascii="Arial" w:hAnsi="Arial" w:cs="Arial"/>
          <w:color w:val="000000"/>
          <w:sz w:val="24"/>
          <w:szCs w:val="24"/>
        </w:rPr>
      </w:pPr>
    </w:p>
    <w:p w14:paraId="2577788A" w14:textId="77777777" w:rsidR="0021591D" w:rsidRPr="009C7850" w:rsidRDefault="0021591D" w:rsidP="23A139D7">
      <w:pPr>
        <w:rPr>
          <w:rFonts w:ascii="Arial" w:hAnsi="Arial" w:cs="Arial"/>
          <w:color w:val="000000"/>
          <w:sz w:val="24"/>
          <w:szCs w:val="24"/>
        </w:rPr>
      </w:pPr>
    </w:p>
    <w:p w14:paraId="0B44A496" w14:textId="6B095242" w:rsidR="00A74932" w:rsidRPr="009C7850" w:rsidRDefault="00A74932" w:rsidP="23A139D7">
      <w:pPr>
        <w:rPr>
          <w:rFonts w:ascii="Arial" w:hAnsi="Arial" w:cs="Arial"/>
          <w:color w:val="000000"/>
          <w:sz w:val="24"/>
          <w:szCs w:val="24"/>
        </w:rPr>
      </w:pPr>
    </w:p>
    <w:p w14:paraId="5FA59D78" w14:textId="6F96E938" w:rsidR="009C7850" w:rsidRPr="009C7850" w:rsidRDefault="009C7850" w:rsidP="23A139D7">
      <w:pPr>
        <w:rPr>
          <w:rFonts w:ascii="Arial" w:hAnsi="Arial" w:cs="Arial"/>
          <w:color w:val="000000"/>
          <w:sz w:val="24"/>
          <w:szCs w:val="24"/>
        </w:rPr>
      </w:pPr>
    </w:p>
    <w:p w14:paraId="0B7E0760" w14:textId="7CEDB56E" w:rsidR="009C7850" w:rsidRPr="009C7850" w:rsidRDefault="009C7850" w:rsidP="23A139D7">
      <w:pPr>
        <w:rPr>
          <w:rFonts w:ascii="Arial" w:hAnsi="Arial" w:cs="Arial"/>
          <w:color w:val="000000"/>
          <w:sz w:val="24"/>
          <w:szCs w:val="24"/>
        </w:rPr>
      </w:pPr>
    </w:p>
    <w:p w14:paraId="465628B5" w14:textId="72648962" w:rsidR="009C7850" w:rsidRPr="009C7850" w:rsidRDefault="009C7850" w:rsidP="23A139D7">
      <w:pPr>
        <w:rPr>
          <w:rFonts w:ascii="Arial" w:hAnsi="Arial" w:cs="Arial"/>
          <w:color w:val="000000"/>
          <w:sz w:val="24"/>
          <w:szCs w:val="24"/>
        </w:rPr>
      </w:pPr>
    </w:p>
    <w:p w14:paraId="15F76872" w14:textId="4F6E89FF" w:rsidR="009C7850" w:rsidRPr="009C7850" w:rsidRDefault="009C7850" w:rsidP="23A139D7">
      <w:pPr>
        <w:rPr>
          <w:rFonts w:ascii="Arial" w:hAnsi="Arial" w:cs="Arial"/>
          <w:color w:val="000000"/>
          <w:sz w:val="24"/>
          <w:szCs w:val="24"/>
        </w:rPr>
      </w:pPr>
    </w:p>
    <w:p w14:paraId="5EB0D865" w14:textId="416A95F3" w:rsidR="009C7850" w:rsidRPr="009C7850" w:rsidRDefault="009C7850" w:rsidP="23A139D7">
      <w:pPr>
        <w:rPr>
          <w:rFonts w:ascii="Arial" w:hAnsi="Arial" w:cs="Arial"/>
          <w:color w:val="000000"/>
          <w:sz w:val="24"/>
          <w:szCs w:val="24"/>
        </w:rPr>
      </w:pPr>
    </w:p>
    <w:p w14:paraId="59F58723" w14:textId="77777777" w:rsidR="0039779F" w:rsidRDefault="0039779F" w:rsidP="009C7850">
      <w:pPr>
        <w:rPr>
          <w:rFonts w:ascii="Arial" w:hAnsi="Arial" w:cs="Arial"/>
          <w:color w:val="000000"/>
          <w:sz w:val="24"/>
          <w:szCs w:val="24"/>
        </w:rPr>
      </w:pPr>
    </w:p>
    <w:p w14:paraId="40CEEEED" w14:textId="77777777" w:rsidR="000A4E03" w:rsidRDefault="009C7850" w:rsidP="000A4E03">
      <w:pPr>
        <w:jc w:val="center"/>
        <w:rPr>
          <w:rFonts w:ascii="Arial" w:hAnsi="Arial" w:cs="Arial"/>
          <w:sz w:val="24"/>
          <w:szCs w:val="24"/>
          <w:u w:val="single"/>
        </w:rPr>
      </w:pPr>
      <w:r w:rsidRPr="0039779F">
        <w:rPr>
          <w:rFonts w:ascii="Arial" w:hAnsi="Arial" w:cs="Arial"/>
          <w:sz w:val="24"/>
          <w:szCs w:val="24"/>
          <w:u w:val="single"/>
        </w:rPr>
        <w:t>Reference list</w:t>
      </w:r>
    </w:p>
    <w:p w14:paraId="3F3ED5E8" w14:textId="77777777" w:rsidR="000A4E03" w:rsidRDefault="000A4E03" w:rsidP="000A4E03">
      <w:pPr>
        <w:rPr>
          <w:rFonts w:ascii="Arial" w:hAnsi="Arial" w:cs="Arial"/>
          <w:sz w:val="24"/>
          <w:szCs w:val="24"/>
          <w:u w:val="single"/>
        </w:rPr>
      </w:pPr>
    </w:p>
    <w:p w14:paraId="49FFBA34" w14:textId="68A0F647" w:rsidR="00B140E8" w:rsidRPr="000A4E03" w:rsidRDefault="00B140E8" w:rsidP="000A4E03">
      <w:pPr>
        <w:rPr>
          <w:rFonts w:ascii="Arial" w:hAnsi="Arial" w:cs="Arial"/>
          <w:sz w:val="24"/>
          <w:szCs w:val="24"/>
          <w:u w:val="single"/>
        </w:rPr>
      </w:pPr>
      <w:r w:rsidRPr="0039779F">
        <w:rPr>
          <w:rFonts w:ascii="Arial" w:hAnsi="Arial" w:cs="Arial"/>
          <w:sz w:val="24"/>
          <w:szCs w:val="24"/>
        </w:rPr>
        <w:t>Bingham</w:t>
      </w:r>
      <w:r>
        <w:rPr>
          <w:rFonts w:ascii="Arial" w:hAnsi="Arial" w:cs="Arial"/>
          <w:sz w:val="24"/>
          <w:szCs w:val="24"/>
        </w:rPr>
        <w:t>,</w:t>
      </w:r>
      <w:r w:rsidRPr="0039779F">
        <w:rPr>
          <w:rFonts w:ascii="Arial" w:hAnsi="Arial" w:cs="Arial"/>
          <w:sz w:val="24"/>
          <w:szCs w:val="24"/>
        </w:rPr>
        <w:t xml:space="preserve"> S </w:t>
      </w:r>
      <w:r>
        <w:rPr>
          <w:rFonts w:ascii="Arial" w:hAnsi="Arial" w:cs="Arial"/>
          <w:sz w:val="24"/>
          <w:szCs w:val="24"/>
        </w:rPr>
        <w:t>(</w:t>
      </w:r>
      <w:r w:rsidRPr="0039779F">
        <w:rPr>
          <w:rFonts w:ascii="Arial" w:hAnsi="Arial" w:cs="Arial"/>
          <w:sz w:val="24"/>
          <w:szCs w:val="24"/>
        </w:rPr>
        <w:t>2017</w:t>
      </w:r>
      <w:r>
        <w:rPr>
          <w:rFonts w:ascii="Arial" w:hAnsi="Arial" w:cs="Arial"/>
          <w:sz w:val="24"/>
          <w:szCs w:val="24"/>
        </w:rPr>
        <w:t>).</w:t>
      </w:r>
      <w:r w:rsidRPr="0039779F">
        <w:rPr>
          <w:rFonts w:ascii="Arial" w:hAnsi="Arial" w:cs="Arial"/>
          <w:sz w:val="24"/>
          <w:szCs w:val="24"/>
        </w:rPr>
        <w:t xml:space="preserve"> </w:t>
      </w:r>
      <w:r w:rsidRPr="00D26D83">
        <w:rPr>
          <w:rFonts w:ascii="Arial" w:hAnsi="Arial" w:cs="Arial"/>
          <w:i/>
          <w:iCs/>
          <w:sz w:val="24"/>
          <w:szCs w:val="24"/>
        </w:rPr>
        <w:t>Construction play Benefits for children.</w:t>
      </w:r>
      <w:r w:rsidRPr="0039779F">
        <w:rPr>
          <w:rFonts w:ascii="Arial" w:hAnsi="Arial" w:cs="Arial"/>
          <w:sz w:val="24"/>
          <w:szCs w:val="24"/>
        </w:rPr>
        <w:t xml:space="preserve"> </w:t>
      </w:r>
      <w:r>
        <w:rPr>
          <w:rFonts w:ascii="Arial" w:hAnsi="Arial" w:cs="Arial"/>
          <w:sz w:val="24"/>
          <w:szCs w:val="24"/>
        </w:rPr>
        <w:t xml:space="preserve">Available at: </w:t>
      </w:r>
      <w:hyperlink r:id="rId9" w:history="1">
        <w:r w:rsidRPr="00F64404">
          <w:rPr>
            <w:rStyle w:val="Hyperlink"/>
            <w:rFonts w:ascii="Arial" w:hAnsi="Arial" w:cs="Arial"/>
            <w:sz w:val="24"/>
            <w:szCs w:val="24"/>
          </w:rPr>
          <w:t>https://newbyleisure.com/blog/2018-09-06-construction-play-benefits-for-children-early-years</w:t>
        </w:r>
      </w:hyperlink>
      <w:r>
        <w:rPr>
          <w:rFonts w:ascii="Arial" w:hAnsi="Arial" w:cs="Arial"/>
          <w:sz w:val="24"/>
          <w:szCs w:val="24"/>
        </w:rPr>
        <w:t xml:space="preserve"> (Accessed 11/09/2021).</w:t>
      </w:r>
    </w:p>
    <w:p w14:paraId="729745A3" w14:textId="1FA6E18C" w:rsidR="00B140E8" w:rsidRDefault="00B140E8" w:rsidP="009C7850">
      <w:pPr>
        <w:pStyle w:val="Heading1"/>
        <w:shd w:val="clear" w:color="auto" w:fill="FFFFFF"/>
        <w:spacing w:before="0"/>
        <w:rPr>
          <w:rFonts w:ascii="Arial" w:eastAsiaTheme="minorHAnsi" w:hAnsi="Arial" w:cs="Arial"/>
          <w:color w:val="auto"/>
          <w:sz w:val="24"/>
          <w:szCs w:val="24"/>
        </w:rPr>
      </w:pPr>
      <w:proofErr w:type="spellStart"/>
      <w:r w:rsidRPr="0039779F">
        <w:rPr>
          <w:rFonts w:ascii="Arial" w:hAnsi="Arial" w:cs="Arial"/>
          <w:color w:val="auto"/>
          <w:sz w:val="24"/>
          <w:szCs w:val="24"/>
        </w:rPr>
        <w:t>Brights</w:t>
      </w:r>
      <w:proofErr w:type="spellEnd"/>
      <w:r w:rsidRPr="0039779F">
        <w:rPr>
          <w:rFonts w:ascii="Arial" w:hAnsi="Arial" w:cs="Arial"/>
          <w:color w:val="auto"/>
          <w:sz w:val="24"/>
          <w:szCs w:val="24"/>
        </w:rPr>
        <w:t xml:space="preserve"> H (2021) </w:t>
      </w:r>
      <w:r w:rsidRPr="004160FC">
        <w:rPr>
          <w:rFonts w:ascii="Arial" w:eastAsia="Times New Roman" w:hAnsi="Arial" w:cs="Arial"/>
          <w:i/>
          <w:iCs/>
          <w:caps/>
          <w:color w:val="auto"/>
          <w:kern w:val="36"/>
          <w:sz w:val="24"/>
          <w:szCs w:val="24"/>
          <w:lang w:eastAsia="en-GB"/>
        </w:rPr>
        <w:t>DEVELOPING CRITICAL THINKING SKILLS IN KIDS</w:t>
      </w:r>
      <w:r>
        <w:rPr>
          <w:rFonts w:ascii="Arial" w:eastAsia="Times New Roman" w:hAnsi="Arial" w:cs="Arial"/>
          <w:caps/>
          <w:color w:val="auto"/>
          <w:kern w:val="36"/>
          <w:sz w:val="24"/>
          <w:szCs w:val="24"/>
          <w:lang w:eastAsia="en-GB"/>
        </w:rPr>
        <w:t>.</w:t>
      </w:r>
      <w:r w:rsidRPr="004160FC">
        <w:rPr>
          <w:rFonts w:ascii="Arial" w:eastAsiaTheme="minorHAnsi" w:hAnsi="Arial" w:cs="Arial"/>
          <w:color w:val="auto"/>
          <w:sz w:val="24"/>
          <w:szCs w:val="24"/>
        </w:rPr>
        <w:t xml:space="preserve"> </w:t>
      </w:r>
      <w:r>
        <w:rPr>
          <w:rFonts w:ascii="Arial" w:eastAsiaTheme="minorHAnsi" w:hAnsi="Arial" w:cs="Arial"/>
          <w:color w:val="auto"/>
          <w:sz w:val="24"/>
          <w:szCs w:val="24"/>
        </w:rPr>
        <w:t xml:space="preserve">Available at: </w:t>
      </w:r>
      <w:hyperlink r:id="rId10" w:history="1">
        <w:r w:rsidRPr="00F64404">
          <w:rPr>
            <w:rStyle w:val="Hyperlink"/>
            <w:rFonts w:ascii="Arial" w:eastAsiaTheme="minorHAnsi" w:hAnsi="Arial" w:cs="Arial"/>
            <w:sz w:val="24"/>
            <w:szCs w:val="24"/>
          </w:rPr>
          <w:t>www.developingthinkingskills.org</w:t>
        </w:r>
      </w:hyperlink>
      <w:r>
        <w:rPr>
          <w:rFonts w:ascii="Arial" w:eastAsiaTheme="minorHAnsi" w:hAnsi="Arial" w:cs="Arial"/>
          <w:color w:val="auto"/>
          <w:sz w:val="24"/>
          <w:szCs w:val="24"/>
        </w:rPr>
        <w:t>. (Accessed 18/09/2021)</w:t>
      </w:r>
    </w:p>
    <w:p w14:paraId="602769E9" w14:textId="77777777" w:rsidR="000A4E03" w:rsidRPr="000A4E03" w:rsidRDefault="000A4E03" w:rsidP="000A4E03">
      <w:pPr>
        <w:rPr>
          <w:lang w:eastAsia="en-GB"/>
        </w:rPr>
      </w:pPr>
    </w:p>
    <w:p w14:paraId="30577BDF" w14:textId="77777777" w:rsidR="00B140E8" w:rsidRDefault="00B140E8" w:rsidP="009C7850">
      <w:pPr>
        <w:rPr>
          <w:rStyle w:val="claro-line-container"/>
          <w:rFonts w:ascii="Arial" w:hAnsi="Arial" w:cs="Arial"/>
          <w:sz w:val="24"/>
          <w:szCs w:val="24"/>
          <w:shd w:val="clear" w:color="auto" w:fill="FFFFFF"/>
        </w:rPr>
      </w:pPr>
      <w:r w:rsidRPr="0039779F">
        <w:rPr>
          <w:rFonts w:ascii="Arial" w:hAnsi="Arial" w:cs="Arial"/>
          <w:sz w:val="24"/>
          <w:szCs w:val="24"/>
          <w:lang w:eastAsia="en-GB"/>
        </w:rPr>
        <w:t>Brinkman</w:t>
      </w:r>
      <w:r>
        <w:rPr>
          <w:rFonts w:ascii="Arial" w:hAnsi="Arial" w:cs="Arial"/>
          <w:sz w:val="24"/>
          <w:szCs w:val="24"/>
          <w:lang w:eastAsia="en-GB"/>
        </w:rPr>
        <w:t xml:space="preserve">, </w:t>
      </w:r>
      <w:r w:rsidRPr="0039779F">
        <w:rPr>
          <w:rFonts w:ascii="Arial" w:hAnsi="Arial" w:cs="Arial"/>
          <w:sz w:val="24"/>
          <w:szCs w:val="24"/>
          <w:lang w:eastAsia="en-GB"/>
        </w:rPr>
        <w:t>S (2016)</w:t>
      </w:r>
      <w:r>
        <w:rPr>
          <w:rFonts w:ascii="Arial" w:hAnsi="Arial" w:cs="Arial"/>
          <w:sz w:val="24"/>
          <w:szCs w:val="24"/>
          <w:lang w:eastAsia="en-GB"/>
        </w:rPr>
        <w:t xml:space="preserve">. </w:t>
      </w:r>
      <w:r w:rsidRPr="00581285">
        <w:rPr>
          <w:rStyle w:val="claro-line-container"/>
          <w:rFonts w:ascii="Arial" w:hAnsi="Arial" w:cs="Arial"/>
          <w:i/>
          <w:iCs/>
          <w:sz w:val="24"/>
          <w:szCs w:val="24"/>
          <w:shd w:val="clear" w:color="auto" w:fill="FFFFFF"/>
        </w:rPr>
        <w:t>The Role of Teachers’ Beliefs in the Implementation of Learner-centred Education</w:t>
      </w:r>
      <w:r>
        <w:rPr>
          <w:rStyle w:val="claro-line-container"/>
          <w:rFonts w:ascii="Arial" w:hAnsi="Arial" w:cs="Arial"/>
          <w:i/>
          <w:iCs/>
          <w:sz w:val="24"/>
          <w:szCs w:val="24"/>
          <w:shd w:val="clear" w:color="auto" w:fill="FFFFFF"/>
        </w:rPr>
        <w:t>. Available at:</w:t>
      </w:r>
      <w:r w:rsidRPr="0039779F">
        <w:rPr>
          <w:rStyle w:val="claro-line-container"/>
          <w:rFonts w:ascii="Arial" w:hAnsi="Arial" w:cs="Arial"/>
          <w:sz w:val="24"/>
          <w:szCs w:val="24"/>
          <w:shd w:val="clear" w:color="auto" w:fill="FFFFFF"/>
        </w:rPr>
        <w:t xml:space="preserve"> </w:t>
      </w:r>
      <w:hyperlink r:id="rId11" w:history="1">
        <w:r w:rsidRPr="0039779F">
          <w:rPr>
            <w:rStyle w:val="Hyperlink"/>
            <w:rFonts w:ascii="Arial" w:hAnsi="Arial" w:cs="Arial"/>
            <w:color w:val="auto"/>
            <w:sz w:val="24"/>
            <w:szCs w:val="24"/>
            <w:shd w:val="clear" w:color="auto" w:fill="FFFFFF"/>
          </w:rPr>
          <w:t>https://core.ac.uk/download/pdf/79549911.pdf</w:t>
        </w:r>
      </w:hyperlink>
      <w:r>
        <w:rPr>
          <w:rStyle w:val="claro-line-container"/>
          <w:rFonts w:ascii="Arial" w:hAnsi="Arial" w:cs="Arial"/>
          <w:sz w:val="24"/>
          <w:szCs w:val="24"/>
          <w:shd w:val="clear" w:color="auto" w:fill="FFFFFF"/>
        </w:rPr>
        <w:t xml:space="preserve"> (Accessed 10/09/2021).</w:t>
      </w:r>
    </w:p>
    <w:p w14:paraId="2737E504" w14:textId="77777777" w:rsidR="00B140E8" w:rsidRPr="0039779F" w:rsidRDefault="00B140E8" w:rsidP="009C7850">
      <w:pPr>
        <w:rPr>
          <w:rFonts w:ascii="Arial" w:hAnsi="Arial" w:cs="Arial"/>
          <w:sz w:val="24"/>
          <w:szCs w:val="24"/>
        </w:rPr>
      </w:pPr>
      <w:r w:rsidRPr="0039779F">
        <w:rPr>
          <w:rFonts w:ascii="Arial" w:hAnsi="Arial" w:cs="Arial"/>
          <w:sz w:val="24"/>
          <w:szCs w:val="24"/>
        </w:rPr>
        <w:t>Brown</w:t>
      </w:r>
      <w:r>
        <w:rPr>
          <w:rFonts w:ascii="Arial" w:hAnsi="Arial" w:cs="Arial"/>
          <w:sz w:val="24"/>
          <w:szCs w:val="24"/>
        </w:rPr>
        <w:t>,</w:t>
      </w:r>
      <w:r w:rsidRPr="0039779F">
        <w:rPr>
          <w:rFonts w:ascii="Arial" w:hAnsi="Arial" w:cs="Arial"/>
          <w:sz w:val="24"/>
          <w:szCs w:val="24"/>
        </w:rPr>
        <w:t xml:space="preserve"> A </w:t>
      </w:r>
      <w:r>
        <w:rPr>
          <w:rFonts w:ascii="Arial" w:hAnsi="Arial" w:cs="Arial"/>
          <w:sz w:val="24"/>
          <w:szCs w:val="24"/>
        </w:rPr>
        <w:t>(</w:t>
      </w:r>
      <w:r w:rsidRPr="0039779F">
        <w:rPr>
          <w:rFonts w:ascii="Arial" w:hAnsi="Arial" w:cs="Arial"/>
          <w:sz w:val="24"/>
          <w:szCs w:val="24"/>
        </w:rPr>
        <w:t>2018</w:t>
      </w:r>
      <w:r>
        <w:rPr>
          <w:rFonts w:ascii="Arial" w:hAnsi="Arial" w:cs="Arial"/>
          <w:sz w:val="24"/>
          <w:szCs w:val="24"/>
        </w:rPr>
        <w:t>)</w:t>
      </w:r>
      <w:r w:rsidRPr="0039779F">
        <w:rPr>
          <w:rFonts w:ascii="Arial" w:hAnsi="Arial" w:cs="Arial"/>
          <w:sz w:val="24"/>
          <w:szCs w:val="24"/>
        </w:rPr>
        <w:t xml:space="preserve"> </w:t>
      </w:r>
      <w:r w:rsidRPr="00D26D83">
        <w:rPr>
          <w:rFonts w:ascii="Arial" w:hAnsi="Arial" w:cs="Arial"/>
          <w:i/>
          <w:iCs/>
          <w:sz w:val="24"/>
          <w:szCs w:val="24"/>
        </w:rPr>
        <w:t xml:space="preserve">Insects </w:t>
      </w:r>
      <w:proofErr w:type="spellStart"/>
      <w:r w:rsidRPr="00D26D83">
        <w:rPr>
          <w:rFonts w:ascii="Arial" w:hAnsi="Arial" w:cs="Arial"/>
          <w:i/>
          <w:iCs/>
          <w:sz w:val="24"/>
          <w:szCs w:val="24"/>
        </w:rPr>
        <w:t>Matter.</w:t>
      </w:r>
      <w:r>
        <w:rPr>
          <w:rFonts w:ascii="Arial" w:hAnsi="Arial" w:cs="Arial"/>
          <w:sz w:val="24"/>
          <w:szCs w:val="24"/>
        </w:rPr>
        <w:t>Available</w:t>
      </w:r>
      <w:proofErr w:type="spellEnd"/>
      <w:r>
        <w:rPr>
          <w:rFonts w:ascii="Arial" w:hAnsi="Arial" w:cs="Arial"/>
          <w:sz w:val="24"/>
          <w:szCs w:val="24"/>
        </w:rPr>
        <w:t xml:space="preserve"> at:</w:t>
      </w:r>
      <w:r w:rsidRPr="00D26D83">
        <w:rPr>
          <w:rFonts w:ascii="Arial" w:hAnsi="Arial" w:cs="Arial"/>
          <w:sz w:val="24"/>
          <w:szCs w:val="24"/>
        </w:rPr>
        <w:t xml:space="preserve"> </w:t>
      </w:r>
      <w:hyperlink r:id="rId12" w:history="1">
        <w:r w:rsidRPr="0039779F">
          <w:rPr>
            <w:rStyle w:val="Hyperlink"/>
            <w:rFonts w:ascii="Arial" w:hAnsi="Arial" w:cs="Arial"/>
            <w:color w:val="auto"/>
            <w:sz w:val="24"/>
            <w:szCs w:val="24"/>
          </w:rPr>
          <w:t>https://www.talk4writing.com/wp-content/uploads/2021/09/Y2-unit-c.pdf</w:t>
        </w:r>
      </w:hyperlink>
      <w:r>
        <w:rPr>
          <w:rFonts w:ascii="Arial" w:hAnsi="Arial" w:cs="Arial"/>
          <w:sz w:val="24"/>
          <w:szCs w:val="24"/>
        </w:rPr>
        <w:t xml:space="preserve"> (Accessed 11/09/2021).</w:t>
      </w:r>
    </w:p>
    <w:p w14:paraId="26599D7A" w14:textId="4F83D610" w:rsidR="00B140E8" w:rsidRDefault="00B140E8" w:rsidP="009C7850">
      <w:pPr>
        <w:rPr>
          <w:rFonts w:ascii="Arial" w:hAnsi="Arial" w:cs="Arial"/>
          <w:sz w:val="24"/>
          <w:szCs w:val="24"/>
          <w:lang w:eastAsia="en-GB"/>
        </w:rPr>
      </w:pPr>
      <w:r w:rsidRPr="0039779F">
        <w:rPr>
          <w:rFonts w:ascii="Arial" w:hAnsi="Arial" w:cs="Arial"/>
          <w:sz w:val="24"/>
          <w:szCs w:val="24"/>
          <w:lang w:eastAsia="en-GB"/>
        </w:rPr>
        <w:t>Brown</w:t>
      </w:r>
      <w:r>
        <w:rPr>
          <w:rFonts w:ascii="Arial" w:hAnsi="Arial" w:cs="Arial"/>
          <w:sz w:val="24"/>
          <w:szCs w:val="24"/>
          <w:lang w:eastAsia="en-GB"/>
        </w:rPr>
        <w:t xml:space="preserve">, </w:t>
      </w:r>
      <w:r w:rsidRPr="0039779F">
        <w:rPr>
          <w:rFonts w:ascii="Arial" w:hAnsi="Arial" w:cs="Arial"/>
          <w:sz w:val="24"/>
          <w:szCs w:val="24"/>
          <w:lang w:eastAsia="en-GB"/>
        </w:rPr>
        <w:t xml:space="preserve">K </w:t>
      </w:r>
      <w:r>
        <w:rPr>
          <w:rFonts w:ascii="Arial" w:hAnsi="Arial" w:cs="Arial"/>
          <w:sz w:val="24"/>
          <w:szCs w:val="24"/>
          <w:lang w:eastAsia="en-GB"/>
        </w:rPr>
        <w:t>(</w:t>
      </w:r>
      <w:r w:rsidRPr="0039779F">
        <w:rPr>
          <w:rFonts w:ascii="Arial" w:hAnsi="Arial" w:cs="Arial"/>
          <w:sz w:val="24"/>
          <w:szCs w:val="24"/>
          <w:lang w:eastAsia="en-GB"/>
        </w:rPr>
        <w:t>2018</w:t>
      </w:r>
      <w:r>
        <w:rPr>
          <w:rFonts w:ascii="Arial" w:hAnsi="Arial" w:cs="Arial"/>
          <w:sz w:val="24"/>
          <w:szCs w:val="24"/>
          <w:lang w:eastAsia="en-GB"/>
        </w:rPr>
        <w:t xml:space="preserve">). </w:t>
      </w:r>
      <w:r w:rsidRPr="00C14BC0">
        <w:rPr>
          <w:rFonts w:ascii="Arial" w:hAnsi="Arial" w:cs="Arial"/>
          <w:i/>
          <w:iCs/>
          <w:sz w:val="24"/>
          <w:szCs w:val="24"/>
          <w:lang w:eastAsia="en-GB"/>
        </w:rPr>
        <w:t>Structural elements of quality early years provision</w:t>
      </w:r>
      <w:r>
        <w:rPr>
          <w:rFonts w:ascii="Arial" w:hAnsi="Arial" w:cs="Arial"/>
          <w:sz w:val="24"/>
          <w:szCs w:val="24"/>
          <w:lang w:eastAsia="en-GB"/>
        </w:rPr>
        <w:t xml:space="preserve">. Available at: </w:t>
      </w:r>
      <w:hyperlink r:id="rId13" w:history="1">
        <w:r w:rsidRPr="00F64404">
          <w:rPr>
            <w:rStyle w:val="Hyperlink"/>
            <w:rFonts w:ascii="Arial" w:hAnsi="Arial" w:cs="Arial"/>
            <w:sz w:val="24"/>
            <w:szCs w:val="24"/>
            <w:lang w:eastAsia="en-GB"/>
          </w:rPr>
          <w:t>https://epi.org.uk/wp-content/uploads/2018/08/Early-years-structural-quality-review_EPI.pdf</w:t>
        </w:r>
      </w:hyperlink>
      <w:r>
        <w:rPr>
          <w:rFonts w:ascii="Arial" w:hAnsi="Arial" w:cs="Arial"/>
          <w:sz w:val="24"/>
          <w:szCs w:val="24"/>
          <w:lang w:eastAsia="en-GB"/>
        </w:rPr>
        <w:t xml:space="preserve"> (Accessed 20/09/2021). </w:t>
      </w:r>
    </w:p>
    <w:p w14:paraId="0FB80526" w14:textId="77777777" w:rsidR="00451D6D" w:rsidRPr="0039779F" w:rsidRDefault="00451D6D" w:rsidP="009C7850">
      <w:pPr>
        <w:rPr>
          <w:rFonts w:ascii="Arial" w:hAnsi="Arial" w:cs="Arial"/>
          <w:sz w:val="24"/>
          <w:szCs w:val="24"/>
          <w:lang w:eastAsia="en-GB"/>
        </w:rPr>
      </w:pPr>
    </w:p>
    <w:p w14:paraId="56FB0EAF" w14:textId="4BF34AA7" w:rsidR="00B140E8" w:rsidRDefault="00B140E8" w:rsidP="009C7850">
      <w:pPr>
        <w:pStyle w:val="Heading1"/>
        <w:shd w:val="clear" w:color="auto" w:fill="FFFFFF"/>
        <w:spacing w:before="0"/>
        <w:rPr>
          <w:rFonts w:ascii="Arial" w:eastAsia="Times New Roman" w:hAnsi="Arial" w:cs="Arial"/>
          <w:color w:val="auto"/>
          <w:kern w:val="36"/>
          <w:sz w:val="24"/>
          <w:szCs w:val="24"/>
          <w:lang w:eastAsia="en-GB"/>
        </w:rPr>
      </w:pPr>
      <w:r w:rsidRPr="0039779F">
        <w:rPr>
          <w:rFonts w:ascii="Arial" w:hAnsi="Arial" w:cs="Arial"/>
          <w:color w:val="auto"/>
          <w:sz w:val="24"/>
          <w:szCs w:val="24"/>
          <w:shd w:val="clear" w:color="auto" w:fill="FFFFFF"/>
        </w:rPr>
        <w:t>Bundy</w:t>
      </w:r>
      <w:r>
        <w:rPr>
          <w:rFonts w:ascii="Arial" w:hAnsi="Arial" w:cs="Arial"/>
          <w:color w:val="auto"/>
          <w:sz w:val="24"/>
          <w:szCs w:val="24"/>
          <w:shd w:val="clear" w:color="auto" w:fill="FFFFFF"/>
        </w:rPr>
        <w:t>,</w:t>
      </w:r>
      <w:r w:rsidRPr="0039779F">
        <w:rPr>
          <w:rFonts w:ascii="Arial" w:hAnsi="Arial" w:cs="Arial"/>
          <w:color w:val="auto"/>
          <w:sz w:val="24"/>
          <w:szCs w:val="24"/>
          <w:shd w:val="clear" w:color="auto" w:fill="FFFFFF"/>
        </w:rPr>
        <w:t xml:space="preserve"> A</w:t>
      </w:r>
      <w:r>
        <w:rPr>
          <w:rFonts w:ascii="Arial" w:hAnsi="Arial" w:cs="Arial"/>
          <w:color w:val="auto"/>
          <w:sz w:val="24"/>
          <w:szCs w:val="24"/>
          <w:shd w:val="clear" w:color="auto" w:fill="FFFFFF"/>
        </w:rPr>
        <w:t>.</w:t>
      </w:r>
      <w:r w:rsidRPr="0039779F">
        <w:rPr>
          <w:rFonts w:ascii="Arial" w:hAnsi="Arial" w:cs="Arial"/>
          <w:color w:val="auto"/>
          <w:sz w:val="24"/>
          <w:szCs w:val="24"/>
          <w:shd w:val="clear" w:color="auto" w:fill="FFFFFF"/>
        </w:rPr>
        <w:t xml:space="preserve"> </w:t>
      </w:r>
      <w:r>
        <w:rPr>
          <w:rFonts w:ascii="Arial" w:hAnsi="Arial" w:cs="Arial"/>
          <w:color w:val="auto"/>
          <w:sz w:val="24"/>
          <w:szCs w:val="24"/>
          <w:shd w:val="clear" w:color="auto" w:fill="FFFFFF"/>
        </w:rPr>
        <w:t>(</w:t>
      </w:r>
      <w:r w:rsidRPr="0039779F">
        <w:rPr>
          <w:rFonts w:ascii="Arial" w:hAnsi="Arial" w:cs="Arial"/>
          <w:color w:val="auto"/>
          <w:sz w:val="24"/>
          <w:szCs w:val="24"/>
          <w:shd w:val="clear" w:color="auto" w:fill="FFFFFF"/>
        </w:rPr>
        <w:t>2011</w:t>
      </w:r>
      <w:r>
        <w:rPr>
          <w:rFonts w:ascii="Arial" w:hAnsi="Arial" w:cs="Arial"/>
          <w:color w:val="auto"/>
          <w:sz w:val="24"/>
          <w:szCs w:val="24"/>
          <w:shd w:val="clear" w:color="auto" w:fill="FFFFFF"/>
        </w:rPr>
        <w:t>).</w:t>
      </w:r>
      <w:r w:rsidRPr="0039779F">
        <w:rPr>
          <w:rFonts w:ascii="Arial" w:hAnsi="Arial" w:cs="Arial"/>
          <w:color w:val="auto"/>
          <w:sz w:val="24"/>
          <w:szCs w:val="24"/>
          <w:shd w:val="clear" w:color="auto" w:fill="FFFFFF"/>
        </w:rPr>
        <w:t xml:space="preserve"> </w:t>
      </w:r>
      <w:r w:rsidRPr="00C07BDF">
        <w:rPr>
          <w:rFonts w:ascii="Arial" w:eastAsia="Times New Roman" w:hAnsi="Arial" w:cs="Arial"/>
          <w:i/>
          <w:iCs/>
          <w:color w:val="auto"/>
          <w:kern w:val="36"/>
          <w:sz w:val="24"/>
          <w:szCs w:val="24"/>
          <w:lang w:eastAsia="en-GB"/>
        </w:rPr>
        <w:t>The risk is that there is ‘no risk’: A simple, innovative intervention to increase children’s activity levels</w:t>
      </w:r>
      <w:r>
        <w:rPr>
          <w:rFonts w:ascii="Arial" w:eastAsia="Times New Roman" w:hAnsi="Arial" w:cs="Arial"/>
          <w:i/>
          <w:iCs/>
          <w:color w:val="auto"/>
          <w:kern w:val="36"/>
          <w:sz w:val="24"/>
          <w:szCs w:val="24"/>
          <w:lang w:eastAsia="en-GB"/>
        </w:rPr>
        <w:t xml:space="preserve">. </w:t>
      </w:r>
      <w:r>
        <w:rPr>
          <w:rFonts w:ascii="Arial" w:eastAsia="Times New Roman" w:hAnsi="Arial" w:cs="Arial"/>
          <w:color w:val="auto"/>
          <w:kern w:val="36"/>
          <w:sz w:val="24"/>
          <w:szCs w:val="24"/>
          <w:lang w:eastAsia="en-GB"/>
        </w:rPr>
        <w:t>Available at:</w:t>
      </w:r>
      <w:r w:rsidR="00451D6D">
        <w:rPr>
          <w:rFonts w:ascii="Arial" w:eastAsia="Times New Roman" w:hAnsi="Arial" w:cs="Arial"/>
          <w:color w:val="auto"/>
          <w:kern w:val="36"/>
          <w:sz w:val="24"/>
          <w:szCs w:val="24"/>
          <w:lang w:eastAsia="en-GB"/>
        </w:rPr>
        <w:t xml:space="preserve"> </w:t>
      </w:r>
      <w:hyperlink r:id="rId14" w:history="1">
        <w:r w:rsidR="00451D6D" w:rsidRPr="00F64404">
          <w:rPr>
            <w:rStyle w:val="Hyperlink"/>
            <w:rFonts w:ascii="Arial" w:eastAsia="Times New Roman" w:hAnsi="Arial" w:cs="Arial"/>
            <w:kern w:val="36"/>
            <w:sz w:val="24"/>
            <w:szCs w:val="24"/>
            <w:lang w:eastAsia="en-GB"/>
          </w:rPr>
          <w:t>https://www.researchgate.net/publication/235785075_The_risk_is_that_there_is_'no_risk'_A_simple_innovative_intervention_to_increase_children's_activity_levels</w:t>
        </w:r>
      </w:hyperlink>
      <w:r w:rsidR="00451D6D">
        <w:rPr>
          <w:rFonts w:ascii="Arial" w:eastAsia="Times New Roman" w:hAnsi="Arial" w:cs="Arial"/>
          <w:color w:val="auto"/>
          <w:kern w:val="36"/>
          <w:sz w:val="24"/>
          <w:szCs w:val="24"/>
          <w:lang w:eastAsia="en-GB"/>
        </w:rPr>
        <w:t xml:space="preserve"> (</w:t>
      </w:r>
      <w:proofErr w:type="spellStart"/>
      <w:r w:rsidR="00451D6D">
        <w:rPr>
          <w:rFonts w:ascii="Arial" w:eastAsia="Times New Roman" w:hAnsi="Arial" w:cs="Arial"/>
          <w:color w:val="auto"/>
          <w:kern w:val="36"/>
          <w:sz w:val="24"/>
          <w:szCs w:val="24"/>
          <w:lang w:eastAsia="en-GB"/>
        </w:rPr>
        <w:t>Accesssed</w:t>
      </w:r>
      <w:proofErr w:type="spellEnd"/>
      <w:r w:rsidR="00451D6D">
        <w:rPr>
          <w:rFonts w:ascii="Arial" w:eastAsia="Times New Roman" w:hAnsi="Arial" w:cs="Arial"/>
          <w:color w:val="auto"/>
          <w:kern w:val="36"/>
          <w:sz w:val="24"/>
          <w:szCs w:val="24"/>
          <w:lang w:eastAsia="en-GB"/>
        </w:rPr>
        <w:t xml:space="preserve"> 20/09/2021).</w:t>
      </w:r>
      <w:r>
        <w:rPr>
          <w:rFonts w:ascii="Arial" w:eastAsia="Times New Roman" w:hAnsi="Arial" w:cs="Arial"/>
          <w:color w:val="auto"/>
          <w:kern w:val="36"/>
          <w:sz w:val="24"/>
          <w:szCs w:val="24"/>
          <w:lang w:eastAsia="en-GB"/>
        </w:rPr>
        <w:t xml:space="preserve"> </w:t>
      </w:r>
    </w:p>
    <w:p w14:paraId="02F6757B" w14:textId="77777777" w:rsidR="000A4E03" w:rsidRPr="000A4E03" w:rsidRDefault="000A4E03" w:rsidP="000A4E03">
      <w:pPr>
        <w:rPr>
          <w:lang w:eastAsia="en-GB"/>
        </w:rPr>
      </w:pPr>
    </w:p>
    <w:p w14:paraId="786F46B5" w14:textId="77777777" w:rsidR="00B140E8" w:rsidRPr="0039779F" w:rsidRDefault="00B140E8" w:rsidP="009C7850">
      <w:pPr>
        <w:rPr>
          <w:rStyle w:val="claro-line-container"/>
          <w:rFonts w:ascii="Arial" w:hAnsi="Arial" w:cs="Arial"/>
          <w:sz w:val="24"/>
          <w:szCs w:val="24"/>
          <w:shd w:val="clear" w:color="auto" w:fill="FFFFFF"/>
        </w:rPr>
      </w:pPr>
      <w:r w:rsidRPr="0039779F">
        <w:rPr>
          <w:rFonts w:ascii="Arial" w:hAnsi="Arial" w:cs="Arial"/>
          <w:sz w:val="24"/>
          <w:szCs w:val="24"/>
        </w:rPr>
        <w:t>Drummond</w:t>
      </w:r>
      <w:r>
        <w:rPr>
          <w:rFonts w:ascii="Arial" w:hAnsi="Arial" w:cs="Arial"/>
          <w:sz w:val="24"/>
          <w:szCs w:val="24"/>
        </w:rPr>
        <w:t xml:space="preserve">, </w:t>
      </w:r>
      <w:r w:rsidRPr="0039779F">
        <w:rPr>
          <w:rFonts w:ascii="Arial" w:hAnsi="Arial" w:cs="Arial"/>
          <w:sz w:val="24"/>
          <w:szCs w:val="24"/>
        </w:rPr>
        <w:t xml:space="preserve">S </w:t>
      </w:r>
      <w:r>
        <w:rPr>
          <w:rFonts w:ascii="Arial" w:hAnsi="Arial" w:cs="Arial"/>
          <w:sz w:val="24"/>
          <w:szCs w:val="24"/>
        </w:rPr>
        <w:t>(</w:t>
      </w:r>
      <w:r w:rsidRPr="0039779F">
        <w:rPr>
          <w:rFonts w:ascii="Arial" w:hAnsi="Arial" w:cs="Arial"/>
          <w:sz w:val="24"/>
          <w:szCs w:val="24"/>
        </w:rPr>
        <w:t>1993</w:t>
      </w:r>
      <w:r w:rsidRPr="00D26D83">
        <w:rPr>
          <w:rFonts w:ascii="Arial" w:hAnsi="Arial" w:cs="Arial"/>
          <w:i/>
          <w:iCs/>
          <w:sz w:val="24"/>
          <w:szCs w:val="24"/>
        </w:rPr>
        <w:t>)</w:t>
      </w:r>
      <w:r w:rsidRPr="00D26D83">
        <w:rPr>
          <w:rFonts w:ascii="Arial" w:hAnsi="Arial" w:cs="Arial"/>
          <w:i/>
          <w:iCs/>
          <w:sz w:val="24"/>
          <w:szCs w:val="24"/>
        </w:rPr>
        <w:t xml:space="preserve"> </w:t>
      </w:r>
      <w:r w:rsidRPr="00D26D83">
        <w:rPr>
          <w:rStyle w:val="claro-line-container"/>
          <w:rFonts w:ascii="Arial" w:hAnsi="Arial" w:cs="Arial"/>
          <w:i/>
          <w:iCs/>
          <w:sz w:val="24"/>
          <w:szCs w:val="24"/>
          <w:shd w:val="clear" w:color="auto" w:fill="FFFFFF"/>
        </w:rPr>
        <w:t xml:space="preserve">Development Matters in </w:t>
      </w:r>
      <w:proofErr w:type="gramStart"/>
      <w:r w:rsidRPr="00D26D83">
        <w:rPr>
          <w:rStyle w:val="claro-line-container"/>
          <w:rFonts w:ascii="Arial" w:hAnsi="Arial" w:cs="Arial"/>
          <w:i/>
          <w:iCs/>
          <w:sz w:val="24"/>
          <w:szCs w:val="24"/>
          <w:shd w:val="clear" w:color="auto" w:fill="FFFFFF"/>
        </w:rPr>
        <w:t>the  Early</w:t>
      </w:r>
      <w:proofErr w:type="gramEnd"/>
      <w:r w:rsidRPr="00D26D83">
        <w:rPr>
          <w:rStyle w:val="claro-line-container"/>
          <w:rFonts w:ascii="Arial" w:hAnsi="Arial" w:cs="Arial"/>
          <w:i/>
          <w:iCs/>
          <w:sz w:val="24"/>
          <w:szCs w:val="24"/>
          <w:shd w:val="clear" w:color="auto" w:fill="FFFFFF"/>
        </w:rPr>
        <w:t xml:space="preserve"> Years Foundation Stage (EYFS)</w:t>
      </w:r>
      <w:r>
        <w:rPr>
          <w:rStyle w:val="claro-line-container"/>
          <w:rFonts w:ascii="Arial" w:hAnsi="Arial" w:cs="Arial"/>
          <w:sz w:val="24"/>
          <w:szCs w:val="24"/>
          <w:shd w:val="clear" w:color="auto" w:fill="FFFFFF"/>
        </w:rPr>
        <w:t>. Available at:</w:t>
      </w:r>
      <w:r w:rsidRPr="0039779F">
        <w:rPr>
          <w:rStyle w:val="claro-line-container"/>
          <w:rFonts w:ascii="Arial" w:hAnsi="Arial" w:cs="Arial"/>
          <w:sz w:val="24"/>
          <w:szCs w:val="24"/>
          <w:shd w:val="clear" w:color="auto" w:fill="FFFFFF"/>
        </w:rPr>
        <w:t xml:space="preserve"> </w:t>
      </w:r>
      <w:hyperlink r:id="rId15" w:history="1">
        <w:r w:rsidRPr="0039779F">
          <w:rPr>
            <w:rStyle w:val="Hyperlink"/>
            <w:rFonts w:ascii="Arial" w:hAnsi="Arial" w:cs="Arial"/>
            <w:color w:val="auto"/>
            <w:sz w:val="24"/>
            <w:szCs w:val="24"/>
            <w:shd w:val="clear" w:color="auto" w:fill="FFFFFF"/>
          </w:rPr>
          <w:t>https://www.foundationyears.org.uk/files/2012/03/Development-Matters-FINAL-PRINT-AMENDED.pdf</w:t>
        </w:r>
      </w:hyperlink>
      <w:r>
        <w:rPr>
          <w:rStyle w:val="claro-line-container"/>
          <w:rFonts w:ascii="Arial" w:hAnsi="Arial" w:cs="Arial"/>
          <w:sz w:val="24"/>
          <w:szCs w:val="24"/>
          <w:shd w:val="clear" w:color="auto" w:fill="FFFFFF"/>
        </w:rPr>
        <w:t xml:space="preserve"> (Accessed 10/09/2021).</w:t>
      </w:r>
    </w:p>
    <w:p w14:paraId="5FF8869D" w14:textId="77777777" w:rsidR="00B140E8" w:rsidRPr="0039779F" w:rsidRDefault="00B140E8" w:rsidP="009C7850">
      <w:pPr>
        <w:rPr>
          <w:rStyle w:val="claro-line-container"/>
          <w:rFonts w:ascii="Arial" w:hAnsi="Arial" w:cs="Arial"/>
          <w:sz w:val="24"/>
          <w:szCs w:val="24"/>
          <w:shd w:val="clear" w:color="auto" w:fill="FFFFFF"/>
        </w:rPr>
      </w:pPr>
      <w:r w:rsidRPr="0039779F">
        <w:rPr>
          <w:rFonts w:ascii="Arial" w:hAnsi="Arial" w:cs="Arial"/>
          <w:sz w:val="24"/>
          <w:szCs w:val="24"/>
        </w:rPr>
        <w:t>Drummond</w:t>
      </w:r>
      <w:r>
        <w:rPr>
          <w:rFonts w:ascii="Arial" w:hAnsi="Arial" w:cs="Arial"/>
          <w:sz w:val="24"/>
          <w:szCs w:val="24"/>
        </w:rPr>
        <w:t>,</w:t>
      </w:r>
      <w:r w:rsidRPr="0039779F">
        <w:rPr>
          <w:rFonts w:ascii="Arial" w:hAnsi="Arial" w:cs="Arial"/>
          <w:sz w:val="24"/>
          <w:szCs w:val="24"/>
        </w:rPr>
        <w:t xml:space="preserve"> S </w:t>
      </w:r>
      <w:r>
        <w:rPr>
          <w:rFonts w:ascii="Arial" w:hAnsi="Arial" w:cs="Arial"/>
          <w:sz w:val="24"/>
          <w:szCs w:val="24"/>
        </w:rPr>
        <w:t>(</w:t>
      </w:r>
      <w:r w:rsidRPr="0039779F">
        <w:rPr>
          <w:rFonts w:ascii="Arial" w:hAnsi="Arial" w:cs="Arial"/>
          <w:sz w:val="24"/>
          <w:szCs w:val="24"/>
        </w:rPr>
        <w:t>1993</w:t>
      </w:r>
      <w:r>
        <w:rPr>
          <w:rFonts w:ascii="Arial" w:hAnsi="Arial" w:cs="Arial"/>
          <w:sz w:val="24"/>
          <w:szCs w:val="24"/>
        </w:rPr>
        <w:t xml:space="preserve">). </w:t>
      </w:r>
      <w:r w:rsidRPr="00D26D83">
        <w:rPr>
          <w:rStyle w:val="claro-line-container"/>
          <w:rFonts w:ascii="Arial" w:hAnsi="Arial" w:cs="Arial"/>
          <w:i/>
          <w:iCs/>
          <w:sz w:val="24"/>
          <w:szCs w:val="24"/>
          <w:shd w:val="clear" w:color="auto" w:fill="FFFFFF"/>
        </w:rPr>
        <w:t>Observing and assessing children’s learning and development</w:t>
      </w:r>
      <w:r>
        <w:rPr>
          <w:rStyle w:val="claro-line-container"/>
          <w:rFonts w:ascii="Arial" w:hAnsi="Arial" w:cs="Arial"/>
          <w:sz w:val="24"/>
          <w:szCs w:val="24"/>
          <w:shd w:val="clear" w:color="auto" w:fill="FFFFFF"/>
        </w:rPr>
        <w:t xml:space="preserve">. Available at: </w:t>
      </w:r>
      <w:hyperlink r:id="rId16" w:history="1">
        <w:r w:rsidRPr="00F64404">
          <w:rPr>
            <w:rStyle w:val="Hyperlink"/>
            <w:rFonts w:ascii="Arial" w:hAnsi="Arial" w:cs="Arial"/>
            <w:sz w:val="24"/>
            <w:szCs w:val="24"/>
            <w:shd w:val="clear" w:color="auto" w:fill="FFFFFF"/>
          </w:rPr>
          <w:t>https://study.sagepub.com/sites/default/files/Neaum%2C%20S.%20%282016%29%20Observing%20and%20Assessing%20Children%27s%20Learning%20and%20Development.%20London%2C%20Sage._.pdf</w:t>
        </w:r>
      </w:hyperlink>
      <w:r>
        <w:rPr>
          <w:rStyle w:val="claro-line-container"/>
          <w:rFonts w:ascii="Arial" w:hAnsi="Arial" w:cs="Arial"/>
          <w:sz w:val="24"/>
          <w:szCs w:val="24"/>
          <w:shd w:val="clear" w:color="auto" w:fill="FFFFFF"/>
        </w:rPr>
        <w:t xml:space="preserve"> (Accessed 10/09/2021).</w:t>
      </w:r>
    </w:p>
    <w:p w14:paraId="5C510E6C" w14:textId="77777777" w:rsidR="00B140E8" w:rsidRPr="00B472DA" w:rsidRDefault="00B140E8" w:rsidP="00B472DA">
      <w:pPr>
        <w:pStyle w:val="Heading1"/>
        <w:shd w:val="clear" w:color="auto" w:fill="FFFFFF"/>
        <w:spacing w:before="0" w:line="288" w:lineRule="atLeast"/>
        <w:rPr>
          <w:rFonts w:ascii="Arial" w:eastAsia="Times New Roman" w:hAnsi="Arial" w:cs="Arial"/>
          <w:color w:val="auto"/>
          <w:kern w:val="36"/>
          <w:sz w:val="24"/>
          <w:szCs w:val="24"/>
          <w:lang w:eastAsia="en-GB"/>
        </w:rPr>
      </w:pPr>
      <w:r w:rsidRPr="0039779F">
        <w:rPr>
          <w:rFonts w:ascii="Arial" w:hAnsi="Arial" w:cs="Arial"/>
          <w:color w:val="auto"/>
          <w:sz w:val="24"/>
          <w:szCs w:val="24"/>
        </w:rPr>
        <w:lastRenderedPageBreak/>
        <w:t xml:space="preserve">Early Education </w:t>
      </w:r>
      <w:r>
        <w:rPr>
          <w:rFonts w:ascii="Arial" w:hAnsi="Arial" w:cs="Arial"/>
          <w:color w:val="auto"/>
          <w:sz w:val="24"/>
          <w:szCs w:val="24"/>
        </w:rPr>
        <w:t>(</w:t>
      </w:r>
      <w:r w:rsidRPr="0039779F">
        <w:rPr>
          <w:rFonts w:ascii="Arial" w:hAnsi="Arial" w:cs="Arial"/>
          <w:color w:val="auto"/>
          <w:sz w:val="24"/>
          <w:szCs w:val="24"/>
        </w:rPr>
        <w:t>2016</w:t>
      </w:r>
      <w:r>
        <w:rPr>
          <w:rFonts w:ascii="Arial" w:hAnsi="Arial" w:cs="Arial"/>
          <w:color w:val="auto"/>
          <w:sz w:val="24"/>
          <w:szCs w:val="24"/>
        </w:rPr>
        <w:t xml:space="preserve">). </w:t>
      </w:r>
      <w:r w:rsidRPr="00B472DA">
        <w:rPr>
          <w:rFonts w:ascii="Arial" w:eastAsia="Times New Roman" w:hAnsi="Arial" w:cs="Arial"/>
          <w:i/>
          <w:iCs/>
          <w:color w:val="auto"/>
          <w:kern w:val="36"/>
          <w:sz w:val="24"/>
          <w:szCs w:val="24"/>
          <w:lang w:eastAsia="en-GB"/>
        </w:rPr>
        <w:t>Friedrich Froebel</w:t>
      </w:r>
      <w:r>
        <w:rPr>
          <w:rFonts w:ascii="Arial" w:eastAsia="Times New Roman" w:hAnsi="Arial" w:cs="Arial"/>
          <w:color w:val="auto"/>
          <w:kern w:val="36"/>
          <w:sz w:val="24"/>
          <w:szCs w:val="24"/>
          <w:lang w:eastAsia="en-GB"/>
        </w:rPr>
        <w:t>. Available at:</w:t>
      </w:r>
      <w:r w:rsidRPr="00B472DA">
        <w:rPr>
          <w:rFonts w:ascii="Arial" w:eastAsia="Times New Roman" w:hAnsi="Arial" w:cs="Arial"/>
          <w:color w:val="auto"/>
          <w:kern w:val="36"/>
          <w:sz w:val="24"/>
          <w:szCs w:val="24"/>
          <w:lang w:eastAsia="en-GB"/>
        </w:rPr>
        <w:t xml:space="preserve"> </w:t>
      </w:r>
      <w:hyperlink r:id="rId17" w:history="1">
        <w:r w:rsidRPr="0039779F">
          <w:rPr>
            <w:rStyle w:val="Hyperlink"/>
            <w:rFonts w:ascii="Arial" w:eastAsia="Times New Roman" w:hAnsi="Arial" w:cs="Arial"/>
            <w:color w:val="auto"/>
            <w:kern w:val="36"/>
            <w:sz w:val="24"/>
            <w:szCs w:val="24"/>
            <w:lang w:eastAsia="en-GB"/>
          </w:rPr>
          <w:t>https://www.early-education.org.uk/about-froebel</w:t>
        </w:r>
      </w:hyperlink>
      <w:r>
        <w:rPr>
          <w:rFonts w:ascii="Arial" w:eastAsia="Times New Roman" w:hAnsi="Arial" w:cs="Arial"/>
          <w:color w:val="auto"/>
          <w:kern w:val="36"/>
          <w:sz w:val="24"/>
          <w:szCs w:val="24"/>
          <w:lang w:eastAsia="en-GB"/>
        </w:rPr>
        <w:t>. (Accessed 18/09/2021)</w:t>
      </w:r>
    </w:p>
    <w:p w14:paraId="2CA339D3" w14:textId="1F835C1A" w:rsidR="00B140E8" w:rsidRDefault="00B140E8" w:rsidP="009C7850">
      <w:pPr>
        <w:pStyle w:val="Heading1"/>
        <w:shd w:val="clear" w:color="auto" w:fill="FFFFFF"/>
        <w:spacing w:after="120" w:line="324" w:lineRule="atLeast"/>
        <w:rPr>
          <w:rFonts w:ascii="Arial" w:eastAsia="Times New Roman" w:hAnsi="Arial" w:cs="Arial"/>
          <w:color w:val="auto"/>
          <w:kern w:val="36"/>
          <w:sz w:val="24"/>
          <w:szCs w:val="24"/>
          <w:lang w:eastAsia="en-GB"/>
        </w:rPr>
      </w:pPr>
      <w:proofErr w:type="spellStart"/>
      <w:proofErr w:type="gramStart"/>
      <w:r w:rsidRPr="0039779F">
        <w:rPr>
          <w:rFonts w:ascii="Arial" w:hAnsi="Arial" w:cs="Arial"/>
          <w:color w:val="auto"/>
          <w:sz w:val="24"/>
          <w:szCs w:val="24"/>
          <w:lang w:eastAsia="en-GB"/>
        </w:rPr>
        <w:t>Einsburg</w:t>
      </w:r>
      <w:r>
        <w:rPr>
          <w:rFonts w:ascii="Arial" w:hAnsi="Arial" w:cs="Arial"/>
          <w:color w:val="auto"/>
          <w:sz w:val="24"/>
          <w:szCs w:val="24"/>
          <w:lang w:eastAsia="en-GB"/>
        </w:rPr>
        <w:t>,</w:t>
      </w:r>
      <w:r w:rsidRPr="0039779F">
        <w:rPr>
          <w:rFonts w:ascii="Arial" w:hAnsi="Arial" w:cs="Arial"/>
          <w:color w:val="auto"/>
          <w:sz w:val="24"/>
          <w:szCs w:val="24"/>
          <w:lang w:eastAsia="en-GB"/>
        </w:rPr>
        <w:t>N</w:t>
      </w:r>
      <w:proofErr w:type="spellEnd"/>
      <w:proofErr w:type="gramEnd"/>
      <w:r w:rsidRPr="0039779F">
        <w:rPr>
          <w:rFonts w:ascii="Arial" w:hAnsi="Arial" w:cs="Arial"/>
          <w:color w:val="auto"/>
          <w:sz w:val="24"/>
          <w:szCs w:val="24"/>
          <w:lang w:eastAsia="en-GB"/>
        </w:rPr>
        <w:t xml:space="preserve"> (2010)</w:t>
      </w:r>
      <w:r>
        <w:rPr>
          <w:rFonts w:ascii="Arial" w:hAnsi="Arial" w:cs="Arial"/>
          <w:color w:val="auto"/>
          <w:sz w:val="24"/>
          <w:szCs w:val="24"/>
          <w:lang w:eastAsia="en-GB"/>
        </w:rPr>
        <w:t>.</w:t>
      </w:r>
      <w:r w:rsidRPr="0039779F">
        <w:rPr>
          <w:rFonts w:ascii="Arial" w:hAnsi="Arial" w:cs="Arial"/>
          <w:color w:val="auto"/>
          <w:sz w:val="24"/>
          <w:szCs w:val="24"/>
          <w:lang w:eastAsia="en-GB"/>
        </w:rPr>
        <w:t xml:space="preserve"> </w:t>
      </w:r>
      <w:r w:rsidRPr="000F57B5">
        <w:rPr>
          <w:rFonts w:ascii="Arial" w:eastAsia="Times New Roman" w:hAnsi="Arial" w:cs="Arial"/>
          <w:i/>
          <w:iCs/>
          <w:color w:val="auto"/>
          <w:kern w:val="36"/>
          <w:sz w:val="24"/>
          <w:szCs w:val="24"/>
          <w:lang w:eastAsia="en-GB"/>
        </w:rPr>
        <w:t xml:space="preserve">Self-Regulation and School </w:t>
      </w:r>
      <w:proofErr w:type="spellStart"/>
      <w:r w:rsidRPr="000F57B5">
        <w:rPr>
          <w:rFonts w:ascii="Arial" w:eastAsia="Times New Roman" w:hAnsi="Arial" w:cs="Arial"/>
          <w:i/>
          <w:iCs/>
          <w:color w:val="auto"/>
          <w:kern w:val="36"/>
          <w:sz w:val="24"/>
          <w:szCs w:val="24"/>
          <w:lang w:eastAsia="en-GB"/>
        </w:rPr>
        <w:t>Readines</w:t>
      </w:r>
      <w:proofErr w:type="spellEnd"/>
      <w:r>
        <w:rPr>
          <w:rFonts w:ascii="Arial" w:eastAsia="Times New Roman" w:hAnsi="Arial" w:cs="Arial"/>
          <w:i/>
          <w:iCs/>
          <w:color w:val="auto"/>
          <w:kern w:val="36"/>
          <w:sz w:val="24"/>
          <w:szCs w:val="24"/>
          <w:lang w:eastAsia="en-GB"/>
        </w:rPr>
        <w:t xml:space="preserve">. </w:t>
      </w:r>
      <w:r w:rsidRPr="000F57B5">
        <w:rPr>
          <w:rFonts w:ascii="Arial" w:eastAsia="Times New Roman" w:hAnsi="Arial" w:cs="Arial"/>
          <w:color w:val="auto"/>
          <w:kern w:val="36"/>
          <w:sz w:val="24"/>
          <w:szCs w:val="24"/>
          <w:lang w:eastAsia="en-GB"/>
        </w:rPr>
        <w:t>Available at:</w:t>
      </w:r>
      <w:r w:rsidR="00482A37" w:rsidRPr="00482A37">
        <w:t xml:space="preserve"> </w:t>
      </w:r>
      <w:hyperlink r:id="rId18" w:history="1">
        <w:r w:rsidR="00482A37" w:rsidRPr="00F64404">
          <w:rPr>
            <w:rStyle w:val="Hyperlink"/>
            <w:rFonts w:ascii="Arial" w:eastAsia="Times New Roman" w:hAnsi="Arial" w:cs="Arial"/>
            <w:kern w:val="36"/>
            <w:sz w:val="24"/>
            <w:szCs w:val="24"/>
            <w:lang w:eastAsia="en-GB"/>
          </w:rPr>
          <w:t>https://www.ncbi.nlm.nih.gov/pmc/articles/PMC3018834/</w:t>
        </w:r>
      </w:hyperlink>
      <w:r w:rsidR="00482A37">
        <w:rPr>
          <w:rFonts w:ascii="Arial" w:eastAsia="Times New Roman" w:hAnsi="Arial" w:cs="Arial"/>
          <w:color w:val="auto"/>
          <w:kern w:val="36"/>
          <w:sz w:val="24"/>
          <w:szCs w:val="24"/>
          <w:lang w:eastAsia="en-GB"/>
        </w:rPr>
        <w:t xml:space="preserve"> (</w:t>
      </w:r>
      <w:proofErr w:type="spellStart"/>
      <w:r w:rsidR="00482A37">
        <w:rPr>
          <w:rFonts w:ascii="Arial" w:eastAsia="Times New Roman" w:hAnsi="Arial" w:cs="Arial"/>
          <w:color w:val="auto"/>
          <w:kern w:val="36"/>
          <w:sz w:val="24"/>
          <w:szCs w:val="24"/>
          <w:lang w:eastAsia="en-GB"/>
        </w:rPr>
        <w:t>Accsssed</w:t>
      </w:r>
      <w:proofErr w:type="spellEnd"/>
      <w:r w:rsidR="00482A37">
        <w:rPr>
          <w:rFonts w:ascii="Arial" w:eastAsia="Times New Roman" w:hAnsi="Arial" w:cs="Arial"/>
          <w:color w:val="auto"/>
          <w:kern w:val="36"/>
          <w:sz w:val="24"/>
          <w:szCs w:val="24"/>
          <w:lang w:eastAsia="en-GB"/>
        </w:rPr>
        <w:t xml:space="preserve"> 09/09/2021).</w:t>
      </w:r>
    </w:p>
    <w:p w14:paraId="24828DE7" w14:textId="77777777" w:rsidR="000A4E03" w:rsidRPr="000A4E03" w:rsidRDefault="000A4E03" w:rsidP="000A4E03">
      <w:pPr>
        <w:rPr>
          <w:lang w:eastAsia="en-GB"/>
        </w:rPr>
      </w:pPr>
    </w:p>
    <w:p w14:paraId="0CEE1F69" w14:textId="77777777" w:rsidR="00B140E8" w:rsidRDefault="00B140E8" w:rsidP="009C7850">
      <w:pPr>
        <w:rPr>
          <w:rStyle w:val="claro-line-container"/>
          <w:rFonts w:ascii="Arial" w:hAnsi="Arial" w:cs="Arial"/>
          <w:sz w:val="24"/>
          <w:szCs w:val="24"/>
          <w:shd w:val="clear" w:color="auto" w:fill="FFFFFF"/>
        </w:rPr>
      </w:pPr>
      <w:r w:rsidRPr="0039779F">
        <w:rPr>
          <w:rStyle w:val="claro-line-container"/>
          <w:rFonts w:ascii="Arial" w:hAnsi="Arial" w:cs="Arial"/>
          <w:sz w:val="24"/>
          <w:szCs w:val="24"/>
          <w:shd w:val="clear" w:color="auto" w:fill="FFFFFF"/>
        </w:rPr>
        <w:t>Elliot</w:t>
      </w:r>
      <w:r>
        <w:rPr>
          <w:rStyle w:val="claro-line-container"/>
          <w:rFonts w:ascii="Arial" w:hAnsi="Arial" w:cs="Arial"/>
          <w:sz w:val="24"/>
          <w:szCs w:val="24"/>
          <w:shd w:val="clear" w:color="auto" w:fill="FFFFFF"/>
        </w:rPr>
        <w:t>,</w:t>
      </w:r>
      <w:r w:rsidRPr="0039779F">
        <w:rPr>
          <w:rStyle w:val="claro-line-container"/>
          <w:rFonts w:ascii="Arial" w:hAnsi="Arial" w:cs="Arial"/>
          <w:sz w:val="24"/>
          <w:szCs w:val="24"/>
          <w:shd w:val="clear" w:color="auto" w:fill="FFFFFF"/>
        </w:rPr>
        <w:t xml:space="preserve"> E </w:t>
      </w:r>
      <w:r>
        <w:rPr>
          <w:rStyle w:val="claro-line-container"/>
          <w:rFonts w:ascii="Arial" w:hAnsi="Arial" w:cs="Arial"/>
          <w:sz w:val="24"/>
          <w:szCs w:val="24"/>
          <w:shd w:val="clear" w:color="auto" w:fill="FFFFFF"/>
        </w:rPr>
        <w:t>(</w:t>
      </w:r>
      <w:r w:rsidRPr="0039779F">
        <w:rPr>
          <w:rStyle w:val="claro-line-container"/>
          <w:rFonts w:ascii="Arial" w:hAnsi="Arial" w:cs="Arial"/>
          <w:sz w:val="24"/>
          <w:szCs w:val="24"/>
          <w:shd w:val="clear" w:color="auto" w:fill="FFFFFF"/>
        </w:rPr>
        <w:t>2006</w:t>
      </w:r>
      <w:r w:rsidRPr="00C14BC0">
        <w:rPr>
          <w:rStyle w:val="claro-line-container"/>
          <w:rFonts w:ascii="Arial" w:hAnsi="Arial" w:cs="Arial"/>
          <w:i/>
          <w:iCs/>
          <w:sz w:val="24"/>
          <w:szCs w:val="24"/>
          <w:shd w:val="clear" w:color="auto" w:fill="FFFFFF"/>
        </w:rPr>
        <w:t xml:space="preserve">). </w:t>
      </w:r>
      <w:r w:rsidRPr="00C14BC0">
        <w:rPr>
          <w:rStyle w:val="claro-line-container"/>
          <w:rFonts w:ascii="Arial" w:hAnsi="Arial" w:cs="Arial"/>
          <w:i/>
          <w:iCs/>
          <w:sz w:val="24"/>
          <w:szCs w:val="24"/>
          <w:shd w:val="clear" w:color="auto" w:fill="FFFFFF"/>
        </w:rPr>
        <w:t>Encouraging Quality in Early Childhood Education and Care</w:t>
      </w:r>
      <w:r>
        <w:rPr>
          <w:rStyle w:val="claro-line-container"/>
          <w:rFonts w:ascii="Arial" w:hAnsi="Arial" w:cs="Arial"/>
          <w:sz w:val="24"/>
          <w:szCs w:val="24"/>
          <w:shd w:val="clear" w:color="auto" w:fill="FFFFFF"/>
        </w:rPr>
        <w:t xml:space="preserve">. Available at: </w:t>
      </w:r>
      <w:hyperlink r:id="rId19" w:history="1">
        <w:r w:rsidRPr="00F64404">
          <w:rPr>
            <w:rStyle w:val="Hyperlink"/>
            <w:rFonts w:ascii="Arial" w:hAnsi="Arial" w:cs="Arial"/>
            <w:sz w:val="24"/>
            <w:szCs w:val="24"/>
            <w:shd w:val="clear" w:color="auto" w:fill="FFFFFF"/>
          </w:rPr>
          <w:t>https://www.oecd.org/education/school/49322232.pdf</w:t>
        </w:r>
      </w:hyperlink>
      <w:r>
        <w:rPr>
          <w:rStyle w:val="claro-line-container"/>
          <w:rFonts w:ascii="Arial" w:hAnsi="Arial" w:cs="Arial"/>
          <w:sz w:val="24"/>
          <w:szCs w:val="24"/>
          <w:shd w:val="clear" w:color="auto" w:fill="FFFFFF"/>
        </w:rPr>
        <w:t xml:space="preserve"> (Accessed 10/09/2021).</w:t>
      </w:r>
    </w:p>
    <w:p w14:paraId="2637A4C3" w14:textId="77777777" w:rsidR="00B140E8" w:rsidRPr="0039779F" w:rsidRDefault="00B140E8" w:rsidP="009C7850">
      <w:pPr>
        <w:pStyle w:val="Heading1"/>
        <w:shd w:val="clear" w:color="auto" w:fill="FCFCFC"/>
        <w:spacing w:before="0" w:after="240"/>
        <w:rPr>
          <w:rFonts w:ascii="Arial" w:eastAsia="Times New Roman" w:hAnsi="Arial" w:cs="Arial"/>
          <w:color w:val="auto"/>
          <w:kern w:val="36"/>
          <w:sz w:val="24"/>
          <w:szCs w:val="24"/>
          <w:lang w:eastAsia="en-GB"/>
        </w:rPr>
      </w:pPr>
      <w:r w:rsidRPr="0039779F">
        <w:rPr>
          <w:rFonts w:ascii="Arial" w:hAnsi="Arial" w:cs="Arial"/>
          <w:color w:val="auto"/>
          <w:sz w:val="24"/>
          <w:szCs w:val="24"/>
          <w:shd w:val="clear" w:color="auto" w:fill="FFFFFF"/>
        </w:rPr>
        <w:t>Gibbson</w:t>
      </w:r>
      <w:r>
        <w:rPr>
          <w:rFonts w:ascii="Arial" w:hAnsi="Arial" w:cs="Arial"/>
          <w:color w:val="auto"/>
          <w:sz w:val="24"/>
          <w:szCs w:val="24"/>
          <w:shd w:val="clear" w:color="auto" w:fill="FFFFFF"/>
        </w:rPr>
        <w:t>,</w:t>
      </w:r>
      <w:r w:rsidRPr="0039779F">
        <w:rPr>
          <w:rFonts w:ascii="Arial" w:hAnsi="Arial" w:cs="Arial"/>
          <w:color w:val="auto"/>
          <w:sz w:val="24"/>
          <w:szCs w:val="24"/>
          <w:shd w:val="clear" w:color="auto" w:fill="FFFFFF"/>
        </w:rPr>
        <w:t xml:space="preserve"> J </w:t>
      </w:r>
      <w:r>
        <w:rPr>
          <w:rFonts w:ascii="Arial" w:hAnsi="Arial" w:cs="Arial"/>
          <w:color w:val="auto"/>
          <w:sz w:val="24"/>
          <w:szCs w:val="24"/>
          <w:shd w:val="clear" w:color="auto" w:fill="FFFFFF"/>
        </w:rPr>
        <w:t>(</w:t>
      </w:r>
      <w:r w:rsidRPr="0039779F">
        <w:rPr>
          <w:rFonts w:ascii="Arial" w:hAnsi="Arial" w:cs="Arial"/>
          <w:color w:val="auto"/>
          <w:sz w:val="24"/>
          <w:szCs w:val="24"/>
          <w:shd w:val="clear" w:color="auto" w:fill="FFFFFF"/>
        </w:rPr>
        <w:t>2017</w:t>
      </w:r>
      <w:r>
        <w:rPr>
          <w:rFonts w:ascii="Arial" w:hAnsi="Arial" w:cs="Arial"/>
          <w:color w:val="auto"/>
          <w:sz w:val="24"/>
          <w:szCs w:val="24"/>
          <w:shd w:val="clear" w:color="auto" w:fill="FFFFFF"/>
        </w:rPr>
        <w:t>)</w:t>
      </w:r>
      <w:r w:rsidRPr="0039779F">
        <w:rPr>
          <w:rFonts w:ascii="Arial" w:hAnsi="Arial" w:cs="Arial"/>
          <w:color w:val="auto"/>
          <w:sz w:val="24"/>
          <w:szCs w:val="24"/>
          <w:shd w:val="clear" w:color="auto" w:fill="FFFFFF"/>
        </w:rPr>
        <w:t xml:space="preserve"> </w:t>
      </w:r>
      <w:r w:rsidRPr="000F57B5">
        <w:rPr>
          <w:rFonts w:ascii="Arial" w:eastAsia="Times New Roman" w:hAnsi="Arial" w:cs="Arial"/>
          <w:i/>
          <w:iCs/>
          <w:color w:val="auto"/>
          <w:kern w:val="36"/>
          <w:sz w:val="24"/>
          <w:szCs w:val="24"/>
          <w:lang w:eastAsia="en-GB"/>
        </w:rPr>
        <w:t>A Systematic Review of Research into the Impact of Loose Parts Play on Children’s Cognitive, Social and Emotional Development</w:t>
      </w:r>
      <w:r>
        <w:rPr>
          <w:rFonts w:ascii="Arial" w:eastAsia="Times New Roman" w:hAnsi="Arial" w:cs="Arial"/>
          <w:color w:val="auto"/>
          <w:kern w:val="36"/>
          <w:sz w:val="24"/>
          <w:szCs w:val="24"/>
          <w:lang w:eastAsia="en-GB"/>
        </w:rPr>
        <w:t xml:space="preserve">. Available at: </w:t>
      </w:r>
      <w:hyperlink r:id="rId20" w:history="1">
        <w:r w:rsidRPr="00F64404">
          <w:rPr>
            <w:rStyle w:val="Hyperlink"/>
            <w:rFonts w:ascii="Arial" w:eastAsia="Times New Roman" w:hAnsi="Arial" w:cs="Arial"/>
            <w:kern w:val="36"/>
            <w:sz w:val="24"/>
            <w:szCs w:val="24"/>
            <w:lang w:eastAsia="en-GB"/>
          </w:rPr>
          <w:t>https://link.springer.com/article/10.1007/s12310-017-9220-9</w:t>
        </w:r>
      </w:hyperlink>
      <w:r>
        <w:rPr>
          <w:rFonts w:ascii="Arial" w:eastAsia="Times New Roman" w:hAnsi="Arial" w:cs="Arial"/>
          <w:color w:val="auto"/>
          <w:kern w:val="36"/>
          <w:sz w:val="24"/>
          <w:szCs w:val="24"/>
          <w:lang w:eastAsia="en-GB"/>
        </w:rPr>
        <w:t xml:space="preserve"> (</w:t>
      </w:r>
      <w:proofErr w:type="spellStart"/>
      <w:r>
        <w:rPr>
          <w:rFonts w:ascii="Arial" w:eastAsia="Times New Roman" w:hAnsi="Arial" w:cs="Arial"/>
          <w:color w:val="auto"/>
          <w:kern w:val="36"/>
          <w:sz w:val="24"/>
          <w:szCs w:val="24"/>
          <w:lang w:eastAsia="en-GB"/>
        </w:rPr>
        <w:t>Accesssed</w:t>
      </w:r>
      <w:proofErr w:type="spellEnd"/>
      <w:r>
        <w:rPr>
          <w:rFonts w:ascii="Arial" w:eastAsia="Times New Roman" w:hAnsi="Arial" w:cs="Arial"/>
          <w:color w:val="auto"/>
          <w:kern w:val="36"/>
          <w:sz w:val="24"/>
          <w:szCs w:val="24"/>
          <w:lang w:eastAsia="en-GB"/>
        </w:rPr>
        <w:t xml:space="preserve"> 20/09/2021).</w:t>
      </w:r>
    </w:p>
    <w:p w14:paraId="3FB8875C" w14:textId="42D3966A" w:rsidR="00B140E8" w:rsidRDefault="00B140E8" w:rsidP="00D26D83">
      <w:pPr>
        <w:rPr>
          <w:rFonts w:ascii="Arial" w:eastAsia="Times New Roman" w:hAnsi="Arial" w:cs="Arial"/>
          <w:kern w:val="36"/>
          <w:sz w:val="24"/>
          <w:szCs w:val="24"/>
          <w:lang w:eastAsia="en-GB"/>
        </w:rPr>
      </w:pPr>
      <w:proofErr w:type="spellStart"/>
      <w:r w:rsidRPr="0039779F">
        <w:rPr>
          <w:rFonts w:ascii="Arial" w:hAnsi="Arial" w:cs="Arial"/>
          <w:sz w:val="24"/>
          <w:szCs w:val="24"/>
        </w:rPr>
        <w:t>Goldschmeid</w:t>
      </w:r>
      <w:proofErr w:type="spellEnd"/>
      <w:r>
        <w:rPr>
          <w:rFonts w:ascii="Arial" w:hAnsi="Arial" w:cs="Arial"/>
          <w:sz w:val="24"/>
          <w:szCs w:val="24"/>
        </w:rPr>
        <w:t>,</w:t>
      </w:r>
      <w:r w:rsidRPr="0039779F">
        <w:rPr>
          <w:rFonts w:ascii="Arial" w:hAnsi="Arial" w:cs="Arial"/>
          <w:sz w:val="24"/>
          <w:szCs w:val="24"/>
        </w:rPr>
        <w:t xml:space="preserve"> E </w:t>
      </w:r>
      <w:r>
        <w:rPr>
          <w:rFonts w:ascii="Arial" w:hAnsi="Arial" w:cs="Arial"/>
          <w:sz w:val="24"/>
          <w:szCs w:val="24"/>
        </w:rPr>
        <w:t>(</w:t>
      </w:r>
      <w:r w:rsidRPr="0039779F">
        <w:rPr>
          <w:rFonts w:ascii="Arial" w:hAnsi="Arial" w:cs="Arial"/>
          <w:sz w:val="24"/>
          <w:szCs w:val="24"/>
        </w:rPr>
        <w:t>1980</w:t>
      </w:r>
      <w:r>
        <w:rPr>
          <w:rFonts w:ascii="Arial" w:hAnsi="Arial" w:cs="Arial"/>
          <w:sz w:val="24"/>
          <w:szCs w:val="24"/>
        </w:rPr>
        <w:t>).</w:t>
      </w:r>
      <w:r w:rsidRPr="0039779F">
        <w:rPr>
          <w:rFonts w:ascii="Arial" w:hAnsi="Arial" w:cs="Arial"/>
          <w:sz w:val="24"/>
          <w:szCs w:val="24"/>
        </w:rPr>
        <w:t xml:space="preserve"> </w:t>
      </w:r>
      <w:r w:rsidRPr="00D26D83">
        <w:rPr>
          <w:rFonts w:ascii="Arial" w:eastAsia="Times New Roman" w:hAnsi="Arial" w:cs="Arial"/>
          <w:i/>
          <w:iCs/>
          <w:kern w:val="36"/>
          <w:sz w:val="24"/>
          <w:szCs w:val="24"/>
          <w:lang w:eastAsia="en-GB"/>
        </w:rPr>
        <w:t>What You Should Know About Heuristic Play</w:t>
      </w:r>
      <w:r>
        <w:rPr>
          <w:rFonts w:ascii="Arial" w:eastAsia="Times New Roman" w:hAnsi="Arial" w:cs="Arial"/>
          <w:i/>
          <w:iCs/>
          <w:kern w:val="36"/>
          <w:sz w:val="24"/>
          <w:szCs w:val="24"/>
          <w:lang w:eastAsia="en-GB"/>
        </w:rPr>
        <w:t xml:space="preserve">. </w:t>
      </w:r>
      <w:r>
        <w:rPr>
          <w:rFonts w:ascii="Arial" w:eastAsia="Times New Roman" w:hAnsi="Arial" w:cs="Arial"/>
          <w:kern w:val="36"/>
          <w:sz w:val="24"/>
          <w:szCs w:val="24"/>
          <w:lang w:eastAsia="en-GB"/>
        </w:rPr>
        <w:t>Available at:</w:t>
      </w:r>
      <w:r w:rsidR="00EA1C13">
        <w:rPr>
          <w:rFonts w:ascii="Arial" w:eastAsia="Times New Roman" w:hAnsi="Arial" w:cs="Arial"/>
          <w:kern w:val="36"/>
          <w:sz w:val="24"/>
          <w:szCs w:val="24"/>
          <w:lang w:eastAsia="en-GB"/>
        </w:rPr>
        <w:t xml:space="preserve"> </w:t>
      </w:r>
      <w:r>
        <w:rPr>
          <w:rFonts w:ascii="Arial" w:eastAsia="Times New Roman" w:hAnsi="Arial" w:cs="Arial"/>
          <w:kern w:val="36"/>
          <w:sz w:val="24"/>
          <w:szCs w:val="24"/>
          <w:lang w:eastAsia="en-GB"/>
        </w:rPr>
        <w:t xml:space="preserve"> </w:t>
      </w:r>
      <w:hyperlink r:id="rId21" w:history="1">
        <w:r w:rsidR="00EA1C13" w:rsidRPr="00F64404">
          <w:rPr>
            <w:rStyle w:val="Hyperlink"/>
            <w:rFonts w:ascii="Arial" w:eastAsia="Times New Roman" w:hAnsi="Arial" w:cs="Arial"/>
            <w:kern w:val="36"/>
            <w:sz w:val="24"/>
            <w:szCs w:val="24"/>
            <w:lang w:eastAsia="en-GB"/>
          </w:rPr>
          <w:t>https://www.dufferincounty.ca/sites/default/files/rtb/FivePrinciplesHeuristicPlay.pdf</w:t>
        </w:r>
      </w:hyperlink>
      <w:r w:rsidR="00EA1C13">
        <w:rPr>
          <w:rFonts w:ascii="Arial" w:eastAsia="Times New Roman" w:hAnsi="Arial" w:cs="Arial"/>
          <w:kern w:val="36"/>
          <w:sz w:val="24"/>
          <w:szCs w:val="24"/>
          <w:lang w:eastAsia="en-GB"/>
        </w:rPr>
        <w:t xml:space="preserve"> (Accessed 20/09/2021).</w:t>
      </w:r>
    </w:p>
    <w:p w14:paraId="43789902" w14:textId="77777777" w:rsidR="000A4E03" w:rsidRPr="00D26D83" w:rsidRDefault="000A4E03" w:rsidP="00D26D83">
      <w:pPr>
        <w:rPr>
          <w:rFonts w:ascii="Arial" w:hAnsi="Arial" w:cs="Arial"/>
          <w:sz w:val="24"/>
          <w:szCs w:val="24"/>
          <w:shd w:val="clear" w:color="auto" w:fill="FFFFFF"/>
        </w:rPr>
      </w:pPr>
    </w:p>
    <w:p w14:paraId="09EAF59B" w14:textId="77777777" w:rsidR="000A4E03" w:rsidRDefault="00B140E8" w:rsidP="009C7850">
      <w:pPr>
        <w:rPr>
          <w:rFonts w:ascii="Arial" w:hAnsi="Arial" w:cs="Arial"/>
          <w:sz w:val="24"/>
          <w:szCs w:val="24"/>
        </w:rPr>
      </w:pPr>
      <w:r w:rsidRPr="0039779F">
        <w:rPr>
          <w:rFonts w:ascii="Arial" w:hAnsi="Arial" w:cs="Arial"/>
          <w:sz w:val="24"/>
          <w:szCs w:val="24"/>
          <w:lang w:eastAsia="en-GB"/>
        </w:rPr>
        <w:t>Hedegaard</w:t>
      </w:r>
      <w:r>
        <w:rPr>
          <w:rFonts w:ascii="Arial" w:hAnsi="Arial" w:cs="Arial"/>
          <w:sz w:val="24"/>
          <w:szCs w:val="24"/>
          <w:lang w:eastAsia="en-GB"/>
        </w:rPr>
        <w:t>,</w:t>
      </w:r>
      <w:r w:rsidRPr="0039779F">
        <w:rPr>
          <w:rFonts w:ascii="Arial" w:hAnsi="Arial" w:cs="Arial"/>
          <w:sz w:val="24"/>
          <w:szCs w:val="24"/>
          <w:lang w:eastAsia="en-GB"/>
        </w:rPr>
        <w:t xml:space="preserve"> M (2012)</w:t>
      </w:r>
      <w:r>
        <w:rPr>
          <w:rFonts w:ascii="Arial" w:hAnsi="Arial" w:cs="Arial"/>
          <w:sz w:val="24"/>
          <w:szCs w:val="24"/>
          <w:lang w:eastAsia="en-GB"/>
        </w:rPr>
        <w:t xml:space="preserve">. </w:t>
      </w:r>
      <w:r w:rsidRPr="001153A0">
        <w:rPr>
          <w:rFonts w:ascii="Arial" w:hAnsi="Arial" w:cs="Arial"/>
          <w:i/>
          <w:iCs/>
          <w:sz w:val="24"/>
          <w:szCs w:val="24"/>
        </w:rPr>
        <w:t>Analysing</w:t>
      </w:r>
      <w:r w:rsidRPr="001153A0">
        <w:rPr>
          <w:rFonts w:ascii="Arial" w:hAnsi="Arial" w:cs="Arial"/>
          <w:i/>
          <w:iCs/>
          <w:sz w:val="24"/>
          <w:szCs w:val="24"/>
        </w:rPr>
        <w:t xml:space="preserve"> Children's Learning and Development in Everyday Settings</w:t>
      </w:r>
      <w:r>
        <w:rPr>
          <w:rFonts w:ascii="Arial" w:hAnsi="Arial" w:cs="Arial"/>
          <w:i/>
          <w:iCs/>
          <w:sz w:val="24"/>
          <w:szCs w:val="24"/>
        </w:rPr>
        <w:t xml:space="preserve">. </w:t>
      </w:r>
      <w:r w:rsidRPr="001153A0">
        <w:rPr>
          <w:rFonts w:ascii="Arial" w:hAnsi="Arial" w:cs="Arial"/>
          <w:sz w:val="24"/>
          <w:szCs w:val="24"/>
        </w:rPr>
        <w:t>Available at:</w:t>
      </w:r>
      <w:r>
        <w:rPr>
          <w:rFonts w:ascii="Arial" w:hAnsi="Arial" w:cs="Arial"/>
          <w:i/>
          <w:iCs/>
          <w:sz w:val="24"/>
          <w:szCs w:val="24"/>
        </w:rPr>
        <w:t xml:space="preserve"> </w:t>
      </w:r>
      <w:r w:rsidRPr="0039779F">
        <w:rPr>
          <w:rFonts w:ascii="Arial" w:hAnsi="Arial" w:cs="Arial"/>
          <w:sz w:val="24"/>
          <w:szCs w:val="24"/>
        </w:rPr>
        <w:t> </w:t>
      </w:r>
      <w:hyperlink r:id="rId22" w:history="1">
        <w:r w:rsidRPr="0039779F">
          <w:rPr>
            <w:rStyle w:val="Hyperlink"/>
            <w:rFonts w:ascii="Arial" w:hAnsi="Arial" w:cs="Arial"/>
            <w:color w:val="auto"/>
            <w:sz w:val="24"/>
            <w:szCs w:val="24"/>
          </w:rPr>
          <w:t>https://www.tandfonline.com/doi/abs/10.1080/10749039.2012.665560</w:t>
        </w:r>
      </w:hyperlink>
      <w:r>
        <w:rPr>
          <w:rFonts w:ascii="Arial" w:hAnsi="Arial" w:cs="Arial"/>
          <w:sz w:val="24"/>
          <w:szCs w:val="24"/>
        </w:rPr>
        <w:t>. (Accessed 12/09/2021)</w:t>
      </w:r>
    </w:p>
    <w:p w14:paraId="252DA8F1" w14:textId="0492AC5C" w:rsidR="00B140E8" w:rsidRDefault="00B140E8" w:rsidP="009C7850">
      <w:pPr>
        <w:rPr>
          <w:rFonts w:ascii="Arial" w:hAnsi="Arial" w:cs="Arial"/>
          <w:sz w:val="24"/>
          <w:szCs w:val="24"/>
        </w:rPr>
      </w:pPr>
      <w:r>
        <w:rPr>
          <w:rFonts w:ascii="Arial" w:hAnsi="Arial" w:cs="Arial"/>
          <w:sz w:val="24"/>
          <w:szCs w:val="24"/>
        </w:rPr>
        <w:t>.</w:t>
      </w:r>
    </w:p>
    <w:p w14:paraId="63B6FB31" w14:textId="15DCE6EB" w:rsidR="00B140E8" w:rsidRDefault="00B140E8" w:rsidP="009C7850">
      <w:pPr>
        <w:rPr>
          <w:rFonts w:ascii="Arial" w:hAnsi="Arial" w:cs="Arial"/>
          <w:sz w:val="24"/>
          <w:szCs w:val="24"/>
        </w:rPr>
      </w:pPr>
      <w:proofErr w:type="spellStart"/>
      <w:r w:rsidRPr="0039779F">
        <w:rPr>
          <w:rFonts w:ascii="Arial" w:hAnsi="Arial" w:cs="Arial"/>
          <w:sz w:val="24"/>
          <w:szCs w:val="24"/>
        </w:rPr>
        <w:t>Hellyn</w:t>
      </w:r>
      <w:proofErr w:type="spellEnd"/>
      <w:r>
        <w:rPr>
          <w:rFonts w:ascii="Arial" w:hAnsi="Arial" w:cs="Arial"/>
          <w:sz w:val="24"/>
          <w:szCs w:val="24"/>
        </w:rPr>
        <w:t>,</w:t>
      </w:r>
      <w:r w:rsidRPr="0039779F">
        <w:rPr>
          <w:rFonts w:ascii="Arial" w:hAnsi="Arial" w:cs="Arial"/>
          <w:sz w:val="24"/>
          <w:szCs w:val="24"/>
        </w:rPr>
        <w:t xml:space="preserve"> L &amp; Bennett</w:t>
      </w:r>
      <w:r>
        <w:rPr>
          <w:rFonts w:ascii="Arial" w:hAnsi="Arial" w:cs="Arial"/>
          <w:sz w:val="24"/>
          <w:szCs w:val="24"/>
        </w:rPr>
        <w:t xml:space="preserve">, </w:t>
      </w:r>
      <w:r w:rsidRPr="0039779F">
        <w:rPr>
          <w:rFonts w:ascii="Arial" w:hAnsi="Arial" w:cs="Arial"/>
          <w:sz w:val="24"/>
          <w:szCs w:val="24"/>
        </w:rPr>
        <w:t>S (2019)</w:t>
      </w:r>
      <w:r w:rsidRPr="00EE4F49">
        <w:rPr>
          <w:rFonts w:ascii="Arial" w:hAnsi="Arial" w:cs="Arial"/>
          <w:i/>
          <w:iCs/>
          <w:sz w:val="24"/>
          <w:szCs w:val="24"/>
        </w:rPr>
        <w:t xml:space="preserve"> The </w:t>
      </w:r>
      <w:proofErr w:type="spellStart"/>
      <w:r w:rsidRPr="00EE4F49">
        <w:rPr>
          <w:rFonts w:ascii="Arial" w:hAnsi="Arial" w:cs="Arial"/>
          <w:i/>
          <w:iCs/>
          <w:sz w:val="24"/>
          <w:szCs w:val="24"/>
        </w:rPr>
        <w:t>Curriosity</w:t>
      </w:r>
      <w:proofErr w:type="spellEnd"/>
      <w:r w:rsidRPr="00EE4F49">
        <w:rPr>
          <w:rFonts w:ascii="Arial" w:hAnsi="Arial" w:cs="Arial"/>
          <w:i/>
          <w:iCs/>
          <w:sz w:val="24"/>
          <w:szCs w:val="24"/>
        </w:rPr>
        <w:t xml:space="preserve"> Approach</w:t>
      </w:r>
      <w:r>
        <w:rPr>
          <w:rFonts w:ascii="Arial" w:hAnsi="Arial" w:cs="Arial"/>
          <w:i/>
          <w:iCs/>
          <w:sz w:val="24"/>
          <w:szCs w:val="24"/>
        </w:rPr>
        <w:t xml:space="preserve">. </w:t>
      </w:r>
      <w:r>
        <w:rPr>
          <w:rFonts w:ascii="Arial" w:hAnsi="Arial" w:cs="Arial"/>
          <w:sz w:val="24"/>
          <w:szCs w:val="24"/>
        </w:rPr>
        <w:t>Available at:</w:t>
      </w:r>
      <w:r w:rsidRPr="00EE4F49">
        <w:rPr>
          <w:rFonts w:ascii="Arial" w:hAnsi="Arial" w:cs="Arial"/>
          <w:i/>
          <w:iCs/>
          <w:sz w:val="24"/>
          <w:szCs w:val="24"/>
        </w:rPr>
        <w:t xml:space="preserve"> </w:t>
      </w:r>
      <w:hyperlink r:id="rId23" w:history="1">
        <w:r w:rsidRPr="0039779F">
          <w:rPr>
            <w:rStyle w:val="Hyperlink"/>
            <w:rFonts w:ascii="Arial" w:hAnsi="Arial" w:cs="Arial"/>
            <w:color w:val="auto"/>
            <w:sz w:val="24"/>
            <w:szCs w:val="24"/>
          </w:rPr>
          <w:t>https://www.thecuriosityapproach.com/about-us</w:t>
        </w:r>
      </w:hyperlink>
      <w:r>
        <w:rPr>
          <w:rFonts w:ascii="Arial" w:hAnsi="Arial" w:cs="Arial"/>
          <w:sz w:val="24"/>
          <w:szCs w:val="24"/>
        </w:rPr>
        <w:t>. (Accessed 17/09/2021).</w:t>
      </w:r>
    </w:p>
    <w:p w14:paraId="56939445" w14:textId="77777777" w:rsidR="000A4E03" w:rsidRPr="0039779F" w:rsidRDefault="000A4E03" w:rsidP="009C7850">
      <w:pPr>
        <w:rPr>
          <w:rFonts w:ascii="Arial" w:hAnsi="Arial" w:cs="Arial"/>
          <w:sz w:val="24"/>
          <w:szCs w:val="24"/>
        </w:rPr>
      </w:pPr>
    </w:p>
    <w:p w14:paraId="23339BB7" w14:textId="1AE43170" w:rsidR="00B140E8" w:rsidRDefault="00B140E8" w:rsidP="009C7850">
      <w:pPr>
        <w:rPr>
          <w:rFonts w:ascii="Arial" w:eastAsia="Calibri" w:hAnsi="Arial" w:cs="Arial"/>
          <w:sz w:val="24"/>
          <w:szCs w:val="24"/>
        </w:rPr>
      </w:pPr>
      <w:r>
        <w:rPr>
          <w:rFonts w:ascii="Arial" w:hAnsi="Arial" w:cs="Arial"/>
          <w:sz w:val="24"/>
          <w:szCs w:val="24"/>
        </w:rPr>
        <w:t xml:space="preserve">Jones K (no year). </w:t>
      </w:r>
      <w:r w:rsidRPr="00372A26">
        <w:rPr>
          <w:rFonts w:ascii="Arial" w:hAnsi="Arial" w:cs="Arial"/>
          <w:i/>
          <w:iCs/>
          <w:sz w:val="24"/>
          <w:szCs w:val="24"/>
        </w:rPr>
        <w:t xml:space="preserve">Why Build a Bug </w:t>
      </w:r>
      <w:proofErr w:type="gramStart"/>
      <w:r w:rsidRPr="00372A26">
        <w:rPr>
          <w:rFonts w:ascii="Arial" w:hAnsi="Arial" w:cs="Arial"/>
          <w:i/>
          <w:iCs/>
          <w:sz w:val="24"/>
          <w:szCs w:val="24"/>
        </w:rPr>
        <w:t>Hotel</w:t>
      </w:r>
      <w:r>
        <w:rPr>
          <w:rFonts w:ascii="Arial" w:hAnsi="Arial" w:cs="Arial"/>
          <w:sz w:val="24"/>
          <w:szCs w:val="24"/>
        </w:rPr>
        <w:t>.</w:t>
      </w:r>
      <w:proofErr w:type="gramEnd"/>
      <w:r>
        <w:rPr>
          <w:rFonts w:ascii="Arial" w:hAnsi="Arial" w:cs="Arial"/>
          <w:sz w:val="24"/>
          <w:szCs w:val="24"/>
        </w:rPr>
        <w:t xml:space="preserve"> Available at: </w:t>
      </w:r>
      <w:hyperlink r:id="rId24" w:history="1">
        <w:r w:rsidRPr="00F64404">
          <w:rPr>
            <w:rStyle w:val="Hyperlink"/>
            <w:rFonts w:ascii="Arial" w:eastAsia="Calibri" w:hAnsi="Arial" w:cs="Arial"/>
            <w:sz w:val="24"/>
            <w:szCs w:val="24"/>
          </w:rPr>
          <w:t>https://www.earlyyearscareers.com/eyc/latest-news/why-build-a-bug-hotel/</w:t>
        </w:r>
      </w:hyperlink>
      <w:r w:rsidRPr="009C7850">
        <w:rPr>
          <w:rFonts w:ascii="Arial" w:eastAsia="Calibri" w:hAnsi="Arial" w:cs="Arial"/>
          <w:sz w:val="24"/>
          <w:szCs w:val="24"/>
        </w:rPr>
        <w:t xml:space="preserve"> </w:t>
      </w:r>
      <w:r>
        <w:rPr>
          <w:rFonts w:ascii="Arial" w:eastAsia="Calibri" w:hAnsi="Arial" w:cs="Arial"/>
          <w:sz w:val="24"/>
          <w:szCs w:val="24"/>
        </w:rPr>
        <w:t>(Accessed 19/09/2021).</w:t>
      </w:r>
    </w:p>
    <w:p w14:paraId="3F69083C" w14:textId="77777777" w:rsidR="000A4E03" w:rsidRDefault="000A4E03" w:rsidP="009C7850">
      <w:pPr>
        <w:rPr>
          <w:rFonts w:ascii="Arial" w:eastAsia="Calibri" w:hAnsi="Arial" w:cs="Arial"/>
          <w:sz w:val="24"/>
          <w:szCs w:val="24"/>
        </w:rPr>
      </w:pPr>
    </w:p>
    <w:p w14:paraId="0DE98091" w14:textId="3B6DCA20" w:rsidR="00B140E8" w:rsidRDefault="00B140E8" w:rsidP="009C7850">
      <w:pPr>
        <w:rPr>
          <w:rFonts w:ascii="Arial" w:hAnsi="Arial" w:cs="Arial"/>
          <w:sz w:val="24"/>
          <w:szCs w:val="24"/>
        </w:rPr>
      </w:pPr>
      <w:proofErr w:type="spellStart"/>
      <w:proofErr w:type="gramStart"/>
      <w:r w:rsidRPr="0039779F">
        <w:rPr>
          <w:rFonts w:ascii="Arial" w:hAnsi="Arial" w:cs="Arial"/>
          <w:sz w:val="24"/>
          <w:szCs w:val="24"/>
        </w:rPr>
        <w:t>Jones</w:t>
      </w:r>
      <w:r>
        <w:rPr>
          <w:rFonts w:ascii="Arial" w:hAnsi="Arial" w:cs="Arial"/>
          <w:sz w:val="24"/>
          <w:szCs w:val="24"/>
        </w:rPr>
        <w:t>,</w:t>
      </w:r>
      <w:r w:rsidRPr="0039779F">
        <w:rPr>
          <w:rFonts w:ascii="Arial" w:hAnsi="Arial" w:cs="Arial"/>
          <w:sz w:val="24"/>
          <w:szCs w:val="24"/>
        </w:rPr>
        <w:t>M</w:t>
      </w:r>
      <w:proofErr w:type="spellEnd"/>
      <w:proofErr w:type="gramEnd"/>
      <w:r w:rsidRPr="0039779F">
        <w:rPr>
          <w:rFonts w:ascii="Arial" w:hAnsi="Arial" w:cs="Arial"/>
          <w:sz w:val="24"/>
          <w:szCs w:val="24"/>
        </w:rPr>
        <w:t xml:space="preserve"> (no year</w:t>
      </w:r>
      <w:r w:rsidRPr="00D26D83">
        <w:rPr>
          <w:rFonts w:ascii="Arial" w:hAnsi="Arial" w:cs="Arial"/>
          <w:i/>
          <w:iCs/>
          <w:sz w:val="24"/>
          <w:szCs w:val="24"/>
        </w:rPr>
        <w:t>)</w:t>
      </w:r>
      <w:r w:rsidRPr="00D26D83">
        <w:rPr>
          <w:rFonts w:ascii="Arial" w:hAnsi="Arial" w:cs="Arial"/>
          <w:i/>
          <w:iCs/>
          <w:sz w:val="24"/>
          <w:szCs w:val="24"/>
        </w:rPr>
        <w:t>.</w:t>
      </w:r>
      <w:r w:rsidRPr="00D26D83">
        <w:rPr>
          <w:rFonts w:ascii="Arial" w:hAnsi="Arial" w:cs="Arial"/>
          <w:i/>
          <w:iCs/>
          <w:sz w:val="24"/>
          <w:szCs w:val="24"/>
        </w:rPr>
        <w:t xml:space="preserve"> Build a bug hotel</w:t>
      </w:r>
      <w:r>
        <w:rPr>
          <w:rFonts w:ascii="Arial" w:hAnsi="Arial" w:cs="Arial"/>
          <w:sz w:val="24"/>
          <w:szCs w:val="24"/>
        </w:rPr>
        <w:t xml:space="preserve">. Available at: </w:t>
      </w:r>
      <w:hyperlink r:id="rId25" w:history="1">
        <w:r w:rsidRPr="00F64404">
          <w:rPr>
            <w:rStyle w:val="Hyperlink"/>
            <w:rFonts w:ascii="Arial" w:hAnsi="Arial" w:cs="Arial"/>
            <w:sz w:val="24"/>
            <w:szCs w:val="24"/>
          </w:rPr>
          <w:t>https://www.rspb.org.uk/get-involved/activities/nature-on-your-doorstep/garden-activities/build-a-bug-hotel/</w:t>
        </w:r>
      </w:hyperlink>
      <w:r>
        <w:rPr>
          <w:rFonts w:ascii="Arial" w:hAnsi="Arial" w:cs="Arial"/>
          <w:sz w:val="24"/>
          <w:szCs w:val="24"/>
        </w:rPr>
        <w:t xml:space="preserve"> (</w:t>
      </w:r>
      <w:proofErr w:type="spellStart"/>
      <w:r>
        <w:rPr>
          <w:rFonts w:ascii="Arial" w:hAnsi="Arial" w:cs="Arial"/>
          <w:sz w:val="24"/>
          <w:szCs w:val="24"/>
        </w:rPr>
        <w:t>Accesssed</w:t>
      </w:r>
      <w:proofErr w:type="spellEnd"/>
      <w:r>
        <w:rPr>
          <w:rFonts w:ascii="Arial" w:hAnsi="Arial" w:cs="Arial"/>
          <w:sz w:val="24"/>
          <w:szCs w:val="24"/>
        </w:rPr>
        <w:t xml:space="preserve"> 11/09/2021).</w:t>
      </w:r>
    </w:p>
    <w:p w14:paraId="7DF00FC7" w14:textId="77777777" w:rsidR="000A4E03" w:rsidRPr="0039779F" w:rsidRDefault="000A4E03" w:rsidP="009C7850">
      <w:pPr>
        <w:rPr>
          <w:rFonts w:ascii="Arial" w:hAnsi="Arial" w:cs="Arial"/>
          <w:sz w:val="24"/>
          <w:szCs w:val="24"/>
        </w:rPr>
      </w:pPr>
    </w:p>
    <w:p w14:paraId="51F60049" w14:textId="7D9A438B" w:rsidR="00B140E8" w:rsidRDefault="00B140E8" w:rsidP="009C7850">
      <w:pPr>
        <w:rPr>
          <w:rFonts w:ascii="Arial" w:hAnsi="Arial" w:cs="Arial"/>
          <w:sz w:val="24"/>
          <w:szCs w:val="24"/>
        </w:rPr>
      </w:pPr>
      <w:r w:rsidRPr="0039779F">
        <w:rPr>
          <w:rFonts w:ascii="Arial" w:hAnsi="Arial" w:cs="Arial"/>
          <w:sz w:val="24"/>
          <w:szCs w:val="24"/>
        </w:rPr>
        <w:t>Malaguzzi</w:t>
      </w:r>
      <w:r>
        <w:rPr>
          <w:rFonts w:ascii="Arial" w:hAnsi="Arial" w:cs="Arial"/>
          <w:sz w:val="24"/>
          <w:szCs w:val="24"/>
        </w:rPr>
        <w:t>,</w:t>
      </w:r>
      <w:r w:rsidRPr="0039779F">
        <w:rPr>
          <w:rFonts w:ascii="Arial" w:hAnsi="Arial" w:cs="Arial"/>
          <w:sz w:val="24"/>
          <w:szCs w:val="24"/>
        </w:rPr>
        <w:t xml:space="preserve"> M (1963) </w:t>
      </w:r>
      <w:r w:rsidRPr="00B472DA">
        <w:rPr>
          <w:rFonts w:ascii="Arial" w:hAnsi="Arial" w:cs="Arial"/>
          <w:i/>
          <w:iCs/>
          <w:sz w:val="24"/>
          <w:szCs w:val="24"/>
        </w:rPr>
        <w:t>The Reggio Emilia Approach</w:t>
      </w:r>
      <w:r>
        <w:rPr>
          <w:rFonts w:ascii="Arial" w:hAnsi="Arial" w:cs="Arial"/>
          <w:i/>
          <w:iCs/>
          <w:sz w:val="24"/>
          <w:szCs w:val="24"/>
        </w:rPr>
        <w:t xml:space="preserve">. </w:t>
      </w:r>
      <w:r w:rsidRPr="00B472DA">
        <w:rPr>
          <w:rFonts w:ascii="Arial" w:hAnsi="Arial" w:cs="Arial"/>
          <w:sz w:val="24"/>
          <w:szCs w:val="24"/>
        </w:rPr>
        <w:t xml:space="preserve">Available at: </w:t>
      </w:r>
      <w:hyperlink r:id="rId26" w:history="1">
        <w:r w:rsidRPr="00F64404">
          <w:rPr>
            <w:rStyle w:val="Hyperlink"/>
            <w:rFonts w:ascii="Arial" w:hAnsi="Arial" w:cs="Arial"/>
            <w:sz w:val="24"/>
            <w:szCs w:val="24"/>
          </w:rPr>
          <w:t>https://www.daynurseries.co.uk/advice/the-reggio-emilia-approach-to-early-years-education#:~:text=Mr%20Malaguzzi%20opened%20the%20first,UK%20and%20around%20the%20world</w:t>
        </w:r>
      </w:hyperlink>
      <w:r w:rsidRPr="0039779F">
        <w:rPr>
          <w:rFonts w:ascii="Arial" w:hAnsi="Arial" w:cs="Arial"/>
          <w:sz w:val="24"/>
          <w:szCs w:val="24"/>
        </w:rPr>
        <w:t>.</w:t>
      </w:r>
      <w:r>
        <w:rPr>
          <w:rFonts w:ascii="Arial" w:hAnsi="Arial" w:cs="Arial"/>
          <w:sz w:val="24"/>
          <w:szCs w:val="24"/>
        </w:rPr>
        <w:t xml:space="preserve"> (Accessed 19/09/2021).</w:t>
      </w:r>
    </w:p>
    <w:p w14:paraId="221E2E40" w14:textId="77777777" w:rsidR="000A4E03" w:rsidRDefault="000A4E03" w:rsidP="009C7850">
      <w:pPr>
        <w:rPr>
          <w:rFonts w:ascii="Arial" w:hAnsi="Arial" w:cs="Arial"/>
          <w:sz w:val="24"/>
          <w:szCs w:val="24"/>
        </w:rPr>
      </w:pPr>
    </w:p>
    <w:p w14:paraId="6575C08A" w14:textId="4A3E267E" w:rsidR="00B140E8" w:rsidRDefault="00B140E8" w:rsidP="009C7850">
      <w:pPr>
        <w:rPr>
          <w:rFonts w:ascii="Arial" w:hAnsi="Arial" w:cs="Arial"/>
          <w:sz w:val="24"/>
          <w:szCs w:val="24"/>
        </w:rPr>
      </w:pPr>
      <w:proofErr w:type="gramStart"/>
      <w:r w:rsidRPr="0039779F">
        <w:rPr>
          <w:rFonts w:ascii="Arial" w:hAnsi="Arial" w:cs="Arial"/>
          <w:sz w:val="24"/>
          <w:szCs w:val="24"/>
        </w:rPr>
        <w:lastRenderedPageBreak/>
        <w:t xml:space="preserve">Montessori </w:t>
      </w:r>
      <w:r>
        <w:rPr>
          <w:rFonts w:ascii="Arial" w:hAnsi="Arial" w:cs="Arial"/>
          <w:sz w:val="24"/>
          <w:szCs w:val="24"/>
        </w:rPr>
        <w:t>,</w:t>
      </w:r>
      <w:r w:rsidRPr="0039779F">
        <w:rPr>
          <w:rFonts w:ascii="Arial" w:hAnsi="Arial" w:cs="Arial"/>
          <w:sz w:val="24"/>
          <w:szCs w:val="24"/>
        </w:rPr>
        <w:t>M</w:t>
      </w:r>
      <w:proofErr w:type="gramEnd"/>
      <w:r w:rsidRPr="0039779F">
        <w:rPr>
          <w:rFonts w:ascii="Arial" w:hAnsi="Arial" w:cs="Arial"/>
          <w:sz w:val="24"/>
          <w:szCs w:val="24"/>
        </w:rPr>
        <w:t xml:space="preserve"> (1912)</w:t>
      </w:r>
      <w:r>
        <w:rPr>
          <w:rFonts w:ascii="Arial" w:hAnsi="Arial" w:cs="Arial"/>
          <w:sz w:val="24"/>
          <w:szCs w:val="24"/>
        </w:rPr>
        <w:t>.</w:t>
      </w:r>
      <w:r w:rsidRPr="0039779F">
        <w:rPr>
          <w:rFonts w:ascii="Arial" w:hAnsi="Arial" w:cs="Arial"/>
          <w:sz w:val="24"/>
          <w:szCs w:val="24"/>
        </w:rPr>
        <w:t xml:space="preserve"> </w:t>
      </w:r>
      <w:r w:rsidRPr="007C752E">
        <w:rPr>
          <w:rFonts w:ascii="Arial" w:hAnsi="Arial" w:cs="Arial"/>
          <w:i/>
          <w:iCs/>
          <w:sz w:val="24"/>
          <w:szCs w:val="24"/>
        </w:rPr>
        <w:t xml:space="preserve">The </w:t>
      </w:r>
      <w:proofErr w:type="spellStart"/>
      <w:r w:rsidRPr="007C752E">
        <w:rPr>
          <w:rFonts w:ascii="Arial" w:hAnsi="Arial" w:cs="Arial"/>
          <w:i/>
          <w:iCs/>
          <w:sz w:val="24"/>
          <w:szCs w:val="24"/>
        </w:rPr>
        <w:t>Monessori</w:t>
      </w:r>
      <w:proofErr w:type="spellEnd"/>
      <w:r w:rsidRPr="007C752E">
        <w:rPr>
          <w:rFonts w:ascii="Arial" w:hAnsi="Arial" w:cs="Arial"/>
          <w:i/>
          <w:iCs/>
          <w:sz w:val="24"/>
          <w:szCs w:val="24"/>
        </w:rPr>
        <w:t xml:space="preserve"> approach</w:t>
      </w:r>
      <w:r>
        <w:rPr>
          <w:rFonts w:ascii="Arial" w:hAnsi="Arial" w:cs="Arial"/>
          <w:sz w:val="24"/>
          <w:szCs w:val="24"/>
        </w:rPr>
        <w:t>. Available at:</w:t>
      </w:r>
      <w:r w:rsidRPr="0039779F">
        <w:rPr>
          <w:rFonts w:ascii="Arial" w:hAnsi="Arial" w:cs="Arial"/>
          <w:sz w:val="24"/>
          <w:szCs w:val="24"/>
        </w:rPr>
        <w:t xml:space="preserve"> </w:t>
      </w:r>
      <w:hyperlink r:id="rId27" w:history="1">
        <w:r w:rsidRPr="0039779F">
          <w:rPr>
            <w:rStyle w:val="Hyperlink"/>
            <w:rFonts w:ascii="Arial" w:hAnsi="Arial" w:cs="Arial"/>
            <w:color w:val="auto"/>
            <w:sz w:val="24"/>
            <w:szCs w:val="24"/>
          </w:rPr>
          <w:t>https://amshq.org/About-Montessori/History-of-Montessori</w:t>
        </w:r>
      </w:hyperlink>
      <w:r>
        <w:rPr>
          <w:rFonts w:ascii="Arial" w:hAnsi="Arial" w:cs="Arial"/>
          <w:sz w:val="24"/>
          <w:szCs w:val="24"/>
        </w:rPr>
        <w:t xml:space="preserve"> (Accessed 21/09/2021).</w:t>
      </w:r>
    </w:p>
    <w:p w14:paraId="4D577C46" w14:textId="77777777" w:rsidR="00EA1C13" w:rsidRPr="0039779F" w:rsidRDefault="00EA1C13" w:rsidP="009C7850">
      <w:pPr>
        <w:rPr>
          <w:rFonts w:ascii="Arial" w:hAnsi="Arial" w:cs="Arial"/>
          <w:sz w:val="24"/>
          <w:szCs w:val="24"/>
        </w:rPr>
      </w:pPr>
    </w:p>
    <w:p w14:paraId="71686E08" w14:textId="7AE0FF60" w:rsidR="00B140E8" w:rsidRDefault="00B140E8" w:rsidP="009C7850">
      <w:pPr>
        <w:rPr>
          <w:rFonts w:ascii="Arial" w:hAnsi="Arial" w:cs="Arial"/>
          <w:sz w:val="24"/>
          <w:szCs w:val="24"/>
        </w:rPr>
      </w:pPr>
      <w:r w:rsidRPr="0039779F">
        <w:rPr>
          <w:rFonts w:ascii="Arial" w:hAnsi="Arial" w:cs="Arial"/>
          <w:sz w:val="24"/>
          <w:szCs w:val="24"/>
        </w:rPr>
        <w:t>Moser</w:t>
      </w:r>
      <w:r>
        <w:rPr>
          <w:rFonts w:ascii="Arial" w:hAnsi="Arial" w:cs="Arial"/>
          <w:sz w:val="24"/>
          <w:szCs w:val="24"/>
        </w:rPr>
        <w:t>,</w:t>
      </w:r>
      <w:r w:rsidRPr="0039779F">
        <w:rPr>
          <w:rFonts w:ascii="Arial" w:hAnsi="Arial" w:cs="Arial"/>
          <w:sz w:val="24"/>
          <w:szCs w:val="24"/>
        </w:rPr>
        <w:t xml:space="preserve"> H </w:t>
      </w:r>
      <w:r>
        <w:rPr>
          <w:rFonts w:ascii="Arial" w:hAnsi="Arial" w:cs="Arial"/>
          <w:sz w:val="24"/>
          <w:szCs w:val="24"/>
        </w:rPr>
        <w:t>(</w:t>
      </w:r>
      <w:r w:rsidRPr="0039779F">
        <w:rPr>
          <w:rFonts w:ascii="Arial" w:hAnsi="Arial" w:cs="Arial"/>
          <w:sz w:val="24"/>
          <w:szCs w:val="24"/>
        </w:rPr>
        <w:t>2018</w:t>
      </w:r>
      <w:r>
        <w:rPr>
          <w:rFonts w:ascii="Arial" w:hAnsi="Arial" w:cs="Arial"/>
          <w:sz w:val="24"/>
          <w:szCs w:val="24"/>
        </w:rPr>
        <w:t>).</w:t>
      </w:r>
      <w:r w:rsidRPr="0039779F">
        <w:rPr>
          <w:rFonts w:ascii="Arial" w:hAnsi="Arial" w:cs="Arial"/>
          <w:sz w:val="24"/>
          <w:szCs w:val="24"/>
        </w:rPr>
        <w:t xml:space="preserve"> </w:t>
      </w:r>
      <w:r w:rsidRPr="001E52D9">
        <w:rPr>
          <w:rFonts w:ascii="Arial" w:hAnsi="Arial" w:cs="Arial"/>
          <w:i/>
          <w:iCs/>
          <w:sz w:val="24"/>
          <w:szCs w:val="24"/>
        </w:rPr>
        <w:t xml:space="preserve">Why playing in the mud is more than just </w:t>
      </w:r>
      <w:proofErr w:type="gramStart"/>
      <w:r w:rsidRPr="001E52D9">
        <w:rPr>
          <w:rFonts w:ascii="Arial" w:hAnsi="Arial" w:cs="Arial"/>
          <w:i/>
          <w:iCs/>
          <w:sz w:val="24"/>
          <w:szCs w:val="24"/>
        </w:rPr>
        <w:t>fun.</w:t>
      </w:r>
      <w:proofErr w:type="gramEnd"/>
      <w:r>
        <w:rPr>
          <w:rFonts w:ascii="Arial" w:hAnsi="Arial" w:cs="Arial"/>
          <w:sz w:val="24"/>
          <w:szCs w:val="24"/>
        </w:rPr>
        <w:t xml:space="preserve"> Available at: </w:t>
      </w:r>
      <w:hyperlink r:id="rId28" w:history="1">
        <w:r w:rsidRPr="00F64404">
          <w:rPr>
            <w:rStyle w:val="Hyperlink"/>
            <w:rFonts w:ascii="Arial" w:hAnsi="Arial" w:cs="Arial"/>
            <w:sz w:val="24"/>
            <w:szCs w:val="24"/>
          </w:rPr>
          <w:t>https://natureplayqld.org.au/blog/why-playing-in-the-mud-is-more-than-just-fun</w:t>
        </w:r>
      </w:hyperlink>
      <w:r>
        <w:rPr>
          <w:rFonts w:ascii="Arial" w:hAnsi="Arial" w:cs="Arial"/>
          <w:sz w:val="24"/>
          <w:szCs w:val="24"/>
        </w:rPr>
        <w:t xml:space="preserve"> (Accessed 20/09/2021).</w:t>
      </w:r>
    </w:p>
    <w:p w14:paraId="24B1F392" w14:textId="77777777" w:rsidR="000A4E03" w:rsidRPr="0039779F" w:rsidRDefault="000A4E03" w:rsidP="009C7850">
      <w:pPr>
        <w:rPr>
          <w:rFonts w:ascii="Arial" w:hAnsi="Arial" w:cs="Arial"/>
          <w:sz w:val="24"/>
          <w:szCs w:val="24"/>
        </w:rPr>
      </w:pPr>
    </w:p>
    <w:p w14:paraId="4E522B6E" w14:textId="59D9FEE1" w:rsidR="00B140E8" w:rsidRDefault="00B140E8" w:rsidP="009C7850">
      <w:pPr>
        <w:rPr>
          <w:rFonts w:ascii="Arial" w:hAnsi="Arial" w:cs="Arial"/>
          <w:sz w:val="24"/>
          <w:szCs w:val="24"/>
          <w:lang w:eastAsia="en-GB"/>
        </w:rPr>
      </w:pPr>
      <w:r w:rsidRPr="0039779F">
        <w:rPr>
          <w:rFonts w:ascii="Arial" w:hAnsi="Arial" w:cs="Arial"/>
          <w:sz w:val="24"/>
          <w:szCs w:val="24"/>
          <w:lang w:eastAsia="en-GB"/>
        </w:rPr>
        <w:t>Nicholson</w:t>
      </w:r>
      <w:r>
        <w:rPr>
          <w:rFonts w:ascii="Arial" w:hAnsi="Arial" w:cs="Arial"/>
          <w:sz w:val="24"/>
          <w:szCs w:val="24"/>
          <w:lang w:eastAsia="en-GB"/>
        </w:rPr>
        <w:t>,</w:t>
      </w:r>
      <w:r w:rsidRPr="0039779F">
        <w:rPr>
          <w:rFonts w:ascii="Arial" w:hAnsi="Arial" w:cs="Arial"/>
          <w:sz w:val="24"/>
          <w:szCs w:val="24"/>
          <w:lang w:eastAsia="en-GB"/>
        </w:rPr>
        <w:t xml:space="preserve"> S (no year</w:t>
      </w:r>
      <w:r w:rsidRPr="000F57B5">
        <w:rPr>
          <w:rFonts w:ascii="Arial" w:hAnsi="Arial" w:cs="Arial"/>
          <w:i/>
          <w:iCs/>
          <w:sz w:val="24"/>
          <w:szCs w:val="24"/>
          <w:lang w:eastAsia="en-GB"/>
        </w:rPr>
        <w:t>)</w:t>
      </w:r>
      <w:r w:rsidRPr="000F57B5">
        <w:rPr>
          <w:rFonts w:ascii="Arial" w:hAnsi="Arial" w:cs="Arial"/>
          <w:i/>
          <w:iCs/>
          <w:sz w:val="24"/>
          <w:szCs w:val="24"/>
          <w:lang w:eastAsia="en-GB"/>
        </w:rPr>
        <w:t>.</w:t>
      </w:r>
      <w:r w:rsidRPr="000F57B5">
        <w:rPr>
          <w:rFonts w:ascii="Arial" w:hAnsi="Arial" w:cs="Arial"/>
          <w:i/>
          <w:iCs/>
          <w:sz w:val="24"/>
          <w:szCs w:val="24"/>
          <w:lang w:eastAsia="en-GB"/>
        </w:rPr>
        <w:t xml:space="preserve"> Loose parts and flexible thinking</w:t>
      </w:r>
      <w:r>
        <w:rPr>
          <w:rFonts w:ascii="Arial" w:hAnsi="Arial" w:cs="Arial"/>
          <w:sz w:val="24"/>
          <w:szCs w:val="24"/>
          <w:lang w:eastAsia="en-GB"/>
        </w:rPr>
        <w:t xml:space="preserve">. Available at: </w:t>
      </w:r>
      <w:r w:rsidRPr="000F57B5">
        <w:rPr>
          <w:rFonts w:ascii="Arial" w:hAnsi="Arial" w:cs="Arial"/>
          <w:sz w:val="24"/>
          <w:szCs w:val="24"/>
          <w:lang w:eastAsia="en-GB"/>
        </w:rPr>
        <w:t xml:space="preserve"> </w:t>
      </w:r>
      <w:hyperlink r:id="rId29" w:history="1">
        <w:r w:rsidRPr="0039779F">
          <w:rPr>
            <w:rStyle w:val="Hyperlink"/>
            <w:rFonts w:ascii="Arial" w:hAnsi="Arial" w:cs="Arial"/>
            <w:color w:val="auto"/>
            <w:sz w:val="24"/>
            <w:szCs w:val="24"/>
            <w:lang w:eastAsia="en-GB"/>
          </w:rPr>
          <w:t>https://www.early-education.org.uk/sites/default/files/EE_Journal_%20Summer%202017%20ONLINE.pdf</w:t>
        </w:r>
      </w:hyperlink>
      <w:r>
        <w:rPr>
          <w:rFonts w:ascii="Arial" w:hAnsi="Arial" w:cs="Arial"/>
          <w:sz w:val="24"/>
          <w:szCs w:val="24"/>
          <w:lang w:eastAsia="en-GB"/>
        </w:rPr>
        <w:t xml:space="preserve"> (Accessed 20/09/2021).</w:t>
      </w:r>
    </w:p>
    <w:p w14:paraId="1B13EB96" w14:textId="77777777" w:rsidR="000A4E03" w:rsidRPr="0039779F" w:rsidRDefault="000A4E03" w:rsidP="009C7850">
      <w:pPr>
        <w:rPr>
          <w:rFonts w:ascii="Arial" w:hAnsi="Arial" w:cs="Arial"/>
          <w:sz w:val="24"/>
          <w:szCs w:val="24"/>
          <w:lang w:eastAsia="en-GB"/>
        </w:rPr>
      </w:pPr>
    </w:p>
    <w:p w14:paraId="415904FC" w14:textId="664197E8" w:rsidR="00B140E8" w:rsidRDefault="00B140E8" w:rsidP="009C7850">
      <w:pPr>
        <w:rPr>
          <w:rStyle w:val="claro-line-container"/>
          <w:rFonts w:ascii="Arial" w:hAnsi="Arial" w:cs="Arial"/>
          <w:sz w:val="24"/>
          <w:szCs w:val="24"/>
          <w:shd w:val="clear" w:color="auto" w:fill="FFFFFF"/>
        </w:rPr>
      </w:pPr>
      <w:r w:rsidRPr="0039779F">
        <w:rPr>
          <w:rStyle w:val="claro-line-container"/>
          <w:rFonts w:ascii="Arial" w:hAnsi="Arial" w:cs="Arial"/>
          <w:sz w:val="24"/>
          <w:szCs w:val="24"/>
          <w:shd w:val="clear" w:color="auto" w:fill="FFFFFF"/>
        </w:rPr>
        <w:t>Otterstad A (2010) The Nordic social tradition in early childhood education and care meeting readiness for school tradition</w:t>
      </w:r>
      <w:r>
        <w:rPr>
          <w:rStyle w:val="claro-line-container"/>
          <w:rFonts w:ascii="Arial" w:hAnsi="Arial" w:cs="Arial"/>
          <w:sz w:val="24"/>
          <w:szCs w:val="24"/>
          <w:shd w:val="clear" w:color="auto" w:fill="FFFFFF"/>
        </w:rPr>
        <w:t xml:space="preserve">. Available at: </w:t>
      </w:r>
      <w:hyperlink r:id="rId30" w:history="1">
        <w:r w:rsidRPr="00F64404">
          <w:rPr>
            <w:rStyle w:val="Hyperlink"/>
            <w:rFonts w:ascii="Arial" w:hAnsi="Arial" w:cs="Arial"/>
            <w:sz w:val="24"/>
            <w:szCs w:val="24"/>
            <w:shd w:val="clear" w:color="auto" w:fill="FFFFFF"/>
          </w:rPr>
          <w:t>www.sciencedirectassest.org</w:t>
        </w:r>
      </w:hyperlink>
      <w:r>
        <w:rPr>
          <w:rStyle w:val="claro-line-container"/>
          <w:rFonts w:ascii="Arial" w:hAnsi="Arial" w:cs="Arial"/>
          <w:sz w:val="24"/>
          <w:szCs w:val="24"/>
          <w:shd w:val="clear" w:color="auto" w:fill="FFFFFF"/>
        </w:rPr>
        <w:t xml:space="preserve">. </w:t>
      </w:r>
      <w:proofErr w:type="gramStart"/>
      <w:r>
        <w:rPr>
          <w:rStyle w:val="claro-line-container"/>
          <w:rFonts w:ascii="Arial" w:hAnsi="Arial" w:cs="Arial"/>
          <w:sz w:val="24"/>
          <w:szCs w:val="24"/>
          <w:shd w:val="clear" w:color="auto" w:fill="FFFFFF"/>
        </w:rPr>
        <w:t>( Accessed</w:t>
      </w:r>
      <w:proofErr w:type="gramEnd"/>
      <w:r>
        <w:rPr>
          <w:rStyle w:val="claro-line-container"/>
          <w:rFonts w:ascii="Arial" w:hAnsi="Arial" w:cs="Arial"/>
          <w:sz w:val="24"/>
          <w:szCs w:val="24"/>
          <w:shd w:val="clear" w:color="auto" w:fill="FFFFFF"/>
        </w:rPr>
        <w:t xml:space="preserve"> 20/09/2021).</w:t>
      </w:r>
    </w:p>
    <w:p w14:paraId="7D6D84E1" w14:textId="77777777" w:rsidR="000A4E03" w:rsidRDefault="000A4E03" w:rsidP="009C7850">
      <w:pPr>
        <w:rPr>
          <w:rStyle w:val="claro-line-container"/>
          <w:rFonts w:ascii="Arial" w:hAnsi="Arial" w:cs="Arial"/>
          <w:sz w:val="24"/>
          <w:szCs w:val="24"/>
          <w:shd w:val="clear" w:color="auto" w:fill="FFFFFF"/>
        </w:rPr>
      </w:pPr>
    </w:p>
    <w:p w14:paraId="0F211237" w14:textId="6D8FB7A0" w:rsidR="00B140E8" w:rsidRDefault="00B140E8" w:rsidP="009C7850">
      <w:pPr>
        <w:rPr>
          <w:rFonts w:ascii="Arial" w:hAnsi="Arial" w:cs="Arial"/>
          <w:sz w:val="24"/>
          <w:szCs w:val="24"/>
          <w:lang w:eastAsia="en-GB"/>
        </w:rPr>
      </w:pPr>
      <w:r w:rsidRPr="0039779F">
        <w:rPr>
          <w:rFonts w:ascii="Arial" w:hAnsi="Arial" w:cs="Arial"/>
          <w:sz w:val="24"/>
          <w:szCs w:val="24"/>
          <w:lang w:eastAsia="en-GB"/>
        </w:rPr>
        <w:t>P</w:t>
      </w:r>
      <w:r>
        <w:rPr>
          <w:rFonts w:ascii="Arial" w:hAnsi="Arial" w:cs="Arial"/>
          <w:sz w:val="24"/>
          <w:szCs w:val="24"/>
          <w:lang w:eastAsia="en-GB"/>
        </w:rPr>
        <w:t>,</w:t>
      </w:r>
      <w:r w:rsidRPr="0039779F">
        <w:rPr>
          <w:rFonts w:ascii="Arial" w:hAnsi="Arial" w:cs="Arial"/>
          <w:sz w:val="24"/>
          <w:szCs w:val="24"/>
          <w:lang w:eastAsia="en-GB"/>
        </w:rPr>
        <w:t xml:space="preserve"> Bowlby (no year)</w:t>
      </w:r>
      <w:r>
        <w:rPr>
          <w:rFonts w:ascii="Arial" w:hAnsi="Arial" w:cs="Arial"/>
          <w:sz w:val="24"/>
          <w:szCs w:val="24"/>
          <w:lang w:eastAsia="en-GB"/>
        </w:rPr>
        <w:t>.</w:t>
      </w:r>
      <w:r w:rsidRPr="0039779F">
        <w:rPr>
          <w:rFonts w:ascii="Arial" w:hAnsi="Arial" w:cs="Arial"/>
          <w:sz w:val="24"/>
          <w:szCs w:val="24"/>
          <w:lang w:eastAsia="en-GB"/>
        </w:rPr>
        <w:t xml:space="preserve"> </w:t>
      </w:r>
      <w:r w:rsidRPr="001153A0">
        <w:rPr>
          <w:rFonts w:ascii="Arial" w:hAnsi="Arial" w:cs="Arial"/>
          <w:i/>
          <w:iCs/>
          <w:sz w:val="24"/>
          <w:szCs w:val="24"/>
          <w:lang w:eastAsia="en-GB"/>
        </w:rPr>
        <w:t>Froebel education in practice</w:t>
      </w:r>
      <w:r>
        <w:rPr>
          <w:rFonts w:ascii="Arial" w:hAnsi="Arial" w:cs="Arial"/>
          <w:i/>
          <w:iCs/>
          <w:sz w:val="24"/>
          <w:szCs w:val="24"/>
          <w:lang w:eastAsia="en-GB"/>
        </w:rPr>
        <w:t xml:space="preserve">. </w:t>
      </w:r>
      <w:r>
        <w:rPr>
          <w:rFonts w:ascii="Arial" w:hAnsi="Arial" w:cs="Arial"/>
          <w:sz w:val="24"/>
          <w:szCs w:val="24"/>
          <w:lang w:eastAsia="en-GB"/>
        </w:rPr>
        <w:t xml:space="preserve">Available at: </w:t>
      </w:r>
      <w:hyperlink r:id="rId31" w:history="1">
        <w:r w:rsidRPr="00F64404">
          <w:rPr>
            <w:rStyle w:val="Hyperlink"/>
            <w:rFonts w:ascii="Arial" w:hAnsi="Arial" w:cs="Arial"/>
            <w:sz w:val="24"/>
            <w:szCs w:val="24"/>
            <w:lang w:eastAsia="en-GB"/>
          </w:rPr>
          <w:t>https://core.ac.uk/download/pdf/211519283.pdf</w:t>
        </w:r>
      </w:hyperlink>
      <w:r>
        <w:rPr>
          <w:rFonts w:ascii="Arial" w:hAnsi="Arial" w:cs="Arial"/>
          <w:sz w:val="24"/>
          <w:szCs w:val="24"/>
          <w:lang w:eastAsia="en-GB"/>
        </w:rPr>
        <w:t xml:space="preserve"> (Accessed 11/09/2021)</w:t>
      </w:r>
    </w:p>
    <w:p w14:paraId="3D847A20" w14:textId="77777777" w:rsidR="000A4E03" w:rsidRDefault="000A4E03" w:rsidP="009C7850">
      <w:pPr>
        <w:rPr>
          <w:rFonts w:ascii="Arial" w:hAnsi="Arial" w:cs="Arial"/>
          <w:sz w:val="24"/>
          <w:szCs w:val="24"/>
          <w:lang w:eastAsia="en-GB"/>
        </w:rPr>
      </w:pPr>
    </w:p>
    <w:p w14:paraId="02C47338" w14:textId="6FD754F2" w:rsidR="00B140E8" w:rsidRPr="009C7850" w:rsidRDefault="00B140E8" w:rsidP="009C7850">
      <w:pPr>
        <w:rPr>
          <w:rFonts w:ascii="Arial" w:hAnsi="Arial" w:cs="Arial"/>
          <w:sz w:val="24"/>
          <w:szCs w:val="24"/>
        </w:rPr>
      </w:pPr>
      <w:r w:rsidRPr="009C7850">
        <w:rPr>
          <w:rFonts w:ascii="Arial" w:hAnsi="Arial" w:cs="Arial"/>
          <w:sz w:val="24"/>
          <w:szCs w:val="24"/>
        </w:rPr>
        <w:t xml:space="preserve">Picture </w:t>
      </w:r>
      <w:r w:rsidR="000A4E03">
        <w:rPr>
          <w:rFonts w:ascii="Arial" w:hAnsi="Arial" w:cs="Arial"/>
          <w:sz w:val="24"/>
          <w:szCs w:val="24"/>
        </w:rPr>
        <w:t xml:space="preserve">Available at: </w:t>
      </w:r>
      <w:hyperlink r:id="rId32" w:history="1">
        <w:r w:rsidR="000A4E03" w:rsidRPr="00F64404">
          <w:rPr>
            <w:rStyle w:val="Hyperlink"/>
            <w:rFonts w:ascii="Arial" w:hAnsi="Arial" w:cs="Arial"/>
            <w:sz w:val="24"/>
            <w:szCs w:val="24"/>
          </w:rPr>
          <w:t>www.googleimages.co.uk</w:t>
        </w:r>
      </w:hyperlink>
      <w:r w:rsidR="000A4E03">
        <w:rPr>
          <w:rFonts w:ascii="Arial" w:hAnsi="Arial" w:cs="Arial"/>
          <w:sz w:val="24"/>
          <w:szCs w:val="24"/>
        </w:rPr>
        <w:t xml:space="preserve"> </w:t>
      </w:r>
    </w:p>
    <w:p w14:paraId="4584D767" w14:textId="33F5AE55" w:rsidR="00B140E8" w:rsidRDefault="00B140E8" w:rsidP="009C7850">
      <w:pPr>
        <w:pStyle w:val="Heading1"/>
        <w:shd w:val="clear" w:color="auto" w:fill="F3F2EF"/>
        <w:rPr>
          <w:rFonts w:ascii="Arial" w:eastAsia="Times New Roman" w:hAnsi="Arial" w:cs="Arial"/>
          <w:color w:val="auto"/>
          <w:kern w:val="36"/>
          <w:sz w:val="24"/>
          <w:szCs w:val="24"/>
          <w:lang w:eastAsia="en-GB"/>
        </w:rPr>
      </w:pPr>
      <w:r w:rsidRPr="0039779F">
        <w:rPr>
          <w:rFonts w:ascii="Arial" w:hAnsi="Arial" w:cs="Arial"/>
          <w:color w:val="auto"/>
          <w:sz w:val="24"/>
          <w:szCs w:val="24"/>
        </w:rPr>
        <w:t>Ranford M (2018</w:t>
      </w:r>
      <w:r w:rsidRPr="00EE4F49">
        <w:rPr>
          <w:rFonts w:ascii="Arial" w:hAnsi="Arial" w:cs="Arial"/>
          <w:i/>
          <w:iCs/>
          <w:color w:val="auto"/>
          <w:sz w:val="24"/>
          <w:szCs w:val="24"/>
        </w:rPr>
        <w:t>)</w:t>
      </w:r>
      <w:r w:rsidRPr="00EE4F49">
        <w:rPr>
          <w:rFonts w:ascii="Arial" w:hAnsi="Arial" w:cs="Arial"/>
          <w:i/>
          <w:iCs/>
          <w:color w:val="auto"/>
          <w:sz w:val="24"/>
          <w:szCs w:val="24"/>
        </w:rPr>
        <w:t>.</w:t>
      </w:r>
      <w:r w:rsidRPr="00EE4F49">
        <w:rPr>
          <w:rFonts w:ascii="Arial" w:hAnsi="Arial" w:cs="Arial"/>
          <w:i/>
          <w:iCs/>
          <w:color w:val="auto"/>
          <w:sz w:val="24"/>
          <w:szCs w:val="24"/>
        </w:rPr>
        <w:t xml:space="preserve"> </w:t>
      </w:r>
      <w:r w:rsidRPr="00EE4F49">
        <w:rPr>
          <w:rFonts w:ascii="Arial" w:eastAsia="Times New Roman" w:hAnsi="Arial" w:cs="Arial"/>
          <w:i/>
          <w:iCs/>
          <w:color w:val="auto"/>
          <w:kern w:val="36"/>
          <w:sz w:val="24"/>
          <w:szCs w:val="24"/>
          <w:lang w:eastAsia="en-GB"/>
        </w:rPr>
        <w:t>Learning to play the natural way - the benefits of natural resources</w:t>
      </w:r>
      <w:r>
        <w:rPr>
          <w:rFonts w:ascii="Arial" w:eastAsia="Times New Roman" w:hAnsi="Arial" w:cs="Arial"/>
          <w:i/>
          <w:iCs/>
          <w:color w:val="auto"/>
          <w:kern w:val="36"/>
          <w:sz w:val="24"/>
          <w:szCs w:val="24"/>
          <w:lang w:eastAsia="en-GB"/>
        </w:rPr>
        <w:t xml:space="preserve">. </w:t>
      </w:r>
      <w:r>
        <w:rPr>
          <w:rFonts w:ascii="Arial" w:eastAsia="Times New Roman" w:hAnsi="Arial" w:cs="Arial"/>
          <w:color w:val="auto"/>
          <w:kern w:val="36"/>
          <w:sz w:val="24"/>
          <w:szCs w:val="24"/>
          <w:lang w:eastAsia="en-GB"/>
        </w:rPr>
        <w:t xml:space="preserve">Available at: </w:t>
      </w:r>
      <w:hyperlink r:id="rId33" w:history="1">
        <w:r w:rsidR="001000D7" w:rsidRPr="00F64404">
          <w:rPr>
            <w:rStyle w:val="Hyperlink"/>
            <w:rFonts w:ascii="Arial" w:eastAsia="Times New Roman" w:hAnsi="Arial" w:cs="Arial"/>
            <w:kern w:val="36"/>
            <w:sz w:val="24"/>
            <w:szCs w:val="24"/>
            <w:lang w:eastAsia="en-GB"/>
          </w:rPr>
          <w:t>https://www.tts-group.co.uk/blog/2017/04/03/learning-play-natural-way-benefits-natural-resources.html</w:t>
        </w:r>
      </w:hyperlink>
      <w:r w:rsidR="001000D7">
        <w:rPr>
          <w:rFonts w:ascii="Arial" w:eastAsia="Times New Roman" w:hAnsi="Arial" w:cs="Arial"/>
          <w:color w:val="auto"/>
          <w:kern w:val="36"/>
          <w:sz w:val="24"/>
          <w:szCs w:val="24"/>
          <w:lang w:eastAsia="en-GB"/>
        </w:rPr>
        <w:t xml:space="preserve"> (</w:t>
      </w:r>
      <w:proofErr w:type="spellStart"/>
      <w:r w:rsidR="001000D7">
        <w:rPr>
          <w:rFonts w:ascii="Arial" w:eastAsia="Times New Roman" w:hAnsi="Arial" w:cs="Arial"/>
          <w:color w:val="auto"/>
          <w:kern w:val="36"/>
          <w:sz w:val="24"/>
          <w:szCs w:val="24"/>
          <w:lang w:eastAsia="en-GB"/>
        </w:rPr>
        <w:t>Accesssed</w:t>
      </w:r>
      <w:proofErr w:type="spellEnd"/>
      <w:r w:rsidR="001000D7">
        <w:rPr>
          <w:rFonts w:ascii="Arial" w:eastAsia="Times New Roman" w:hAnsi="Arial" w:cs="Arial"/>
          <w:color w:val="auto"/>
          <w:kern w:val="36"/>
          <w:sz w:val="24"/>
          <w:szCs w:val="24"/>
          <w:lang w:eastAsia="en-GB"/>
        </w:rPr>
        <w:t xml:space="preserve"> 20/09/2021).</w:t>
      </w:r>
    </w:p>
    <w:p w14:paraId="3C6CC5E4" w14:textId="77777777" w:rsidR="00A201B7" w:rsidRPr="00A201B7" w:rsidRDefault="00A201B7" w:rsidP="00A201B7">
      <w:pPr>
        <w:rPr>
          <w:lang w:eastAsia="en-GB"/>
        </w:rPr>
      </w:pPr>
    </w:p>
    <w:p w14:paraId="14485CC5" w14:textId="61609876" w:rsidR="00B140E8" w:rsidRDefault="00B140E8" w:rsidP="009C7850">
      <w:pPr>
        <w:rPr>
          <w:rFonts w:ascii="Arial" w:hAnsi="Arial" w:cs="Arial"/>
          <w:sz w:val="24"/>
          <w:szCs w:val="24"/>
        </w:rPr>
      </w:pPr>
      <w:r w:rsidRPr="0039779F">
        <w:rPr>
          <w:rFonts w:ascii="Arial" w:hAnsi="Arial" w:cs="Arial"/>
          <w:sz w:val="24"/>
          <w:szCs w:val="24"/>
        </w:rPr>
        <w:t>Ranson</w:t>
      </w:r>
      <w:r>
        <w:rPr>
          <w:rFonts w:ascii="Arial" w:hAnsi="Arial" w:cs="Arial"/>
          <w:sz w:val="24"/>
          <w:szCs w:val="24"/>
        </w:rPr>
        <w:t>,</w:t>
      </w:r>
      <w:r w:rsidRPr="0039779F">
        <w:rPr>
          <w:rFonts w:ascii="Arial" w:hAnsi="Arial" w:cs="Arial"/>
          <w:sz w:val="24"/>
          <w:szCs w:val="24"/>
        </w:rPr>
        <w:t xml:space="preserve"> O </w:t>
      </w:r>
      <w:r>
        <w:rPr>
          <w:rFonts w:ascii="Arial" w:hAnsi="Arial" w:cs="Arial"/>
          <w:sz w:val="24"/>
          <w:szCs w:val="24"/>
        </w:rPr>
        <w:t>(</w:t>
      </w:r>
      <w:r w:rsidRPr="0039779F">
        <w:rPr>
          <w:rFonts w:ascii="Arial" w:hAnsi="Arial" w:cs="Arial"/>
          <w:sz w:val="24"/>
          <w:szCs w:val="24"/>
        </w:rPr>
        <w:t>2017</w:t>
      </w:r>
      <w:r>
        <w:rPr>
          <w:rFonts w:ascii="Arial" w:hAnsi="Arial" w:cs="Arial"/>
          <w:sz w:val="24"/>
          <w:szCs w:val="24"/>
        </w:rPr>
        <w:t>).</w:t>
      </w:r>
      <w:r w:rsidRPr="0039779F">
        <w:rPr>
          <w:rFonts w:ascii="Arial" w:hAnsi="Arial" w:cs="Arial"/>
          <w:sz w:val="24"/>
          <w:szCs w:val="24"/>
        </w:rPr>
        <w:t xml:space="preserve"> </w:t>
      </w:r>
      <w:r w:rsidRPr="001E52D9">
        <w:rPr>
          <w:rFonts w:ascii="Arial" w:hAnsi="Arial" w:cs="Arial"/>
          <w:i/>
          <w:iCs/>
          <w:sz w:val="24"/>
          <w:szCs w:val="24"/>
        </w:rPr>
        <w:t>The benefits of mud kitchen</w:t>
      </w:r>
      <w:r>
        <w:rPr>
          <w:rFonts w:ascii="Arial" w:hAnsi="Arial" w:cs="Arial"/>
          <w:sz w:val="24"/>
          <w:szCs w:val="24"/>
        </w:rPr>
        <w:t xml:space="preserve">. Available at: </w:t>
      </w:r>
      <w:hyperlink r:id="rId34" w:history="1">
        <w:r w:rsidRPr="00F64404">
          <w:rPr>
            <w:rStyle w:val="Hyperlink"/>
            <w:rFonts w:ascii="Arial" w:hAnsi="Arial" w:cs="Arial"/>
            <w:sz w:val="24"/>
            <w:szCs w:val="24"/>
          </w:rPr>
          <w:t>https://theimaginationtree.com/benefits-mud-kitchens/</w:t>
        </w:r>
      </w:hyperlink>
      <w:r>
        <w:rPr>
          <w:rFonts w:ascii="Arial" w:hAnsi="Arial" w:cs="Arial"/>
          <w:sz w:val="24"/>
          <w:szCs w:val="24"/>
        </w:rPr>
        <w:t xml:space="preserve"> (Accessed 09/09/2021).</w:t>
      </w:r>
    </w:p>
    <w:p w14:paraId="51C5C25B" w14:textId="77777777" w:rsidR="00A201B7" w:rsidRPr="0039779F" w:rsidRDefault="00A201B7" w:rsidP="009C7850">
      <w:pPr>
        <w:rPr>
          <w:rFonts w:ascii="Arial" w:hAnsi="Arial" w:cs="Arial"/>
          <w:sz w:val="24"/>
          <w:szCs w:val="24"/>
        </w:rPr>
      </w:pPr>
    </w:p>
    <w:p w14:paraId="371BAD96" w14:textId="33F090A6" w:rsidR="00B140E8" w:rsidRDefault="00B140E8" w:rsidP="009C7850">
      <w:pPr>
        <w:rPr>
          <w:rFonts w:ascii="Arial" w:hAnsi="Arial" w:cs="Arial"/>
          <w:sz w:val="24"/>
          <w:szCs w:val="24"/>
        </w:rPr>
      </w:pPr>
      <w:r w:rsidRPr="0039779F">
        <w:rPr>
          <w:rFonts w:ascii="Arial" w:hAnsi="Arial" w:cs="Arial"/>
          <w:sz w:val="24"/>
          <w:szCs w:val="24"/>
        </w:rPr>
        <w:t>Rupiper</w:t>
      </w:r>
      <w:r>
        <w:rPr>
          <w:rFonts w:ascii="Arial" w:hAnsi="Arial" w:cs="Arial"/>
          <w:sz w:val="24"/>
          <w:szCs w:val="24"/>
        </w:rPr>
        <w:t xml:space="preserve">, </w:t>
      </w:r>
      <w:r w:rsidRPr="0039779F">
        <w:rPr>
          <w:rFonts w:ascii="Arial" w:hAnsi="Arial" w:cs="Arial"/>
          <w:sz w:val="24"/>
          <w:szCs w:val="24"/>
        </w:rPr>
        <w:t>M (2017</w:t>
      </w:r>
      <w:r w:rsidRPr="001E52D9">
        <w:rPr>
          <w:rFonts w:ascii="Arial" w:hAnsi="Arial" w:cs="Arial"/>
          <w:i/>
          <w:iCs/>
          <w:sz w:val="24"/>
          <w:szCs w:val="24"/>
        </w:rPr>
        <w:t>)</w:t>
      </w:r>
      <w:r w:rsidRPr="001E52D9">
        <w:rPr>
          <w:rFonts w:ascii="Arial" w:hAnsi="Arial" w:cs="Arial"/>
          <w:i/>
          <w:iCs/>
          <w:sz w:val="24"/>
          <w:szCs w:val="24"/>
        </w:rPr>
        <w:t>.</w:t>
      </w:r>
      <w:r w:rsidRPr="001E52D9">
        <w:rPr>
          <w:rFonts w:ascii="Arial" w:hAnsi="Arial" w:cs="Arial"/>
          <w:i/>
          <w:iCs/>
          <w:sz w:val="24"/>
          <w:szCs w:val="24"/>
        </w:rPr>
        <w:t xml:space="preserve"> Mud, </w:t>
      </w:r>
      <w:proofErr w:type="spellStart"/>
      <w:r w:rsidRPr="001E52D9">
        <w:rPr>
          <w:rFonts w:ascii="Arial" w:hAnsi="Arial" w:cs="Arial"/>
          <w:i/>
          <w:iCs/>
          <w:sz w:val="24"/>
          <w:szCs w:val="24"/>
        </w:rPr>
        <w:t>Marvelous</w:t>
      </w:r>
      <w:proofErr w:type="spellEnd"/>
      <w:r w:rsidRPr="001E52D9">
        <w:rPr>
          <w:rFonts w:ascii="Arial" w:hAnsi="Arial" w:cs="Arial"/>
          <w:i/>
          <w:iCs/>
          <w:sz w:val="24"/>
          <w:szCs w:val="24"/>
        </w:rPr>
        <w:t xml:space="preserve"> Mud</w:t>
      </w:r>
      <w:r>
        <w:rPr>
          <w:rFonts w:ascii="Arial" w:hAnsi="Arial" w:cs="Arial"/>
          <w:sz w:val="24"/>
          <w:szCs w:val="24"/>
        </w:rPr>
        <w:t xml:space="preserve"> Available at: </w:t>
      </w:r>
      <w:hyperlink r:id="rId35" w:history="1">
        <w:r w:rsidRPr="00F64404">
          <w:rPr>
            <w:rStyle w:val="Hyperlink"/>
            <w:rFonts w:ascii="Arial" w:hAnsi="Arial" w:cs="Arial"/>
            <w:sz w:val="24"/>
            <w:szCs w:val="24"/>
          </w:rPr>
          <w:t>https://www.communityplaythings.co.uk/learning-library/articles/mud-marvellous-mud</w:t>
        </w:r>
      </w:hyperlink>
      <w:r>
        <w:rPr>
          <w:rFonts w:ascii="Arial" w:hAnsi="Arial" w:cs="Arial"/>
          <w:sz w:val="24"/>
          <w:szCs w:val="24"/>
        </w:rPr>
        <w:t>. (Accessed 10/09/2021).</w:t>
      </w:r>
    </w:p>
    <w:p w14:paraId="2EE9FB76" w14:textId="77777777" w:rsidR="00A201B7" w:rsidRPr="0039779F" w:rsidRDefault="00A201B7" w:rsidP="009C7850">
      <w:pPr>
        <w:rPr>
          <w:rFonts w:ascii="Arial" w:hAnsi="Arial" w:cs="Arial"/>
          <w:sz w:val="24"/>
          <w:szCs w:val="24"/>
        </w:rPr>
      </w:pPr>
    </w:p>
    <w:p w14:paraId="3BDF19ED" w14:textId="2ABDEE95" w:rsidR="00B140E8" w:rsidRDefault="00B140E8" w:rsidP="009C7850">
      <w:pPr>
        <w:pStyle w:val="Heading1"/>
        <w:shd w:val="clear" w:color="auto" w:fill="FFFFFF"/>
        <w:spacing w:before="0" w:after="105" w:line="360" w:lineRule="atLeast"/>
        <w:rPr>
          <w:rFonts w:ascii="Arial" w:eastAsia="Times New Roman" w:hAnsi="Arial" w:cs="Arial"/>
          <w:color w:val="auto"/>
          <w:kern w:val="36"/>
          <w:sz w:val="24"/>
          <w:szCs w:val="24"/>
          <w:lang w:eastAsia="en-GB"/>
        </w:rPr>
      </w:pPr>
      <w:r w:rsidRPr="0039779F">
        <w:rPr>
          <w:rFonts w:ascii="Arial" w:hAnsi="Arial" w:cs="Arial"/>
          <w:color w:val="auto"/>
          <w:sz w:val="24"/>
          <w:szCs w:val="24"/>
          <w:shd w:val="clear" w:color="auto" w:fill="FFFFFF"/>
        </w:rPr>
        <w:t>S</w:t>
      </w:r>
      <w:r>
        <w:rPr>
          <w:rFonts w:ascii="Arial" w:hAnsi="Arial" w:cs="Arial"/>
          <w:color w:val="auto"/>
          <w:sz w:val="24"/>
          <w:szCs w:val="24"/>
          <w:shd w:val="clear" w:color="auto" w:fill="FFFFFF"/>
        </w:rPr>
        <w:t>,</w:t>
      </w:r>
      <w:r w:rsidRPr="0039779F">
        <w:rPr>
          <w:rFonts w:ascii="Arial" w:hAnsi="Arial" w:cs="Arial"/>
          <w:color w:val="auto"/>
          <w:sz w:val="24"/>
          <w:szCs w:val="24"/>
          <w:shd w:val="clear" w:color="auto" w:fill="FFFFFF"/>
        </w:rPr>
        <w:t xml:space="preserve"> Pellis and V</w:t>
      </w:r>
      <w:r>
        <w:rPr>
          <w:rFonts w:ascii="Arial" w:hAnsi="Arial" w:cs="Arial"/>
          <w:color w:val="auto"/>
          <w:sz w:val="24"/>
          <w:szCs w:val="24"/>
          <w:shd w:val="clear" w:color="auto" w:fill="FFFFFF"/>
        </w:rPr>
        <w:t xml:space="preserve">, </w:t>
      </w:r>
      <w:r w:rsidRPr="0039779F">
        <w:rPr>
          <w:rFonts w:ascii="Arial" w:hAnsi="Arial" w:cs="Arial"/>
          <w:color w:val="auto"/>
          <w:sz w:val="24"/>
          <w:szCs w:val="24"/>
          <w:shd w:val="clear" w:color="auto" w:fill="FFFFFF"/>
        </w:rPr>
        <w:t xml:space="preserve">Pellis </w:t>
      </w:r>
      <w:r>
        <w:rPr>
          <w:rFonts w:ascii="Arial" w:hAnsi="Arial" w:cs="Arial"/>
          <w:color w:val="auto"/>
          <w:sz w:val="24"/>
          <w:szCs w:val="24"/>
          <w:shd w:val="clear" w:color="auto" w:fill="FFFFFF"/>
        </w:rPr>
        <w:t>(</w:t>
      </w:r>
      <w:r w:rsidRPr="0039779F">
        <w:rPr>
          <w:rFonts w:ascii="Arial" w:hAnsi="Arial" w:cs="Arial"/>
          <w:color w:val="auto"/>
          <w:sz w:val="24"/>
          <w:szCs w:val="24"/>
          <w:shd w:val="clear" w:color="auto" w:fill="FFFFFF"/>
        </w:rPr>
        <w:t>2007</w:t>
      </w:r>
      <w:r>
        <w:rPr>
          <w:rFonts w:ascii="Arial" w:hAnsi="Arial" w:cs="Arial"/>
          <w:color w:val="auto"/>
          <w:sz w:val="24"/>
          <w:szCs w:val="24"/>
          <w:shd w:val="clear" w:color="auto" w:fill="FFFFFF"/>
        </w:rPr>
        <w:t>).</w:t>
      </w:r>
      <w:r w:rsidRPr="0039779F">
        <w:rPr>
          <w:rFonts w:ascii="Arial" w:hAnsi="Arial" w:cs="Arial"/>
          <w:color w:val="auto"/>
          <w:sz w:val="24"/>
          <w:szCs w:val="24"/>
          <w:shd w:val="clear" w:color="auto" w:fill="FFFFFF"/>
        </w:rPr>
        <w:t xml:space="preserve"> </w:t>
      </w:r>
      <w:r w:rsidRPr="000F57B5">
        <w:rPr>
          <w:rFonts w:ascii="Arial" w:eastAsia="Times New Roman" w:hAnsi="Arial" w:cs="Arial"/>
          <w:i/>
          <w:iCs/>
          <w:color w:val="auto"/>
          <w:kern w:val="36"/>
          <w:sz w:val="24"/>
          <w:szCs w:val="24"/>
          <w:lang w:eastAsia="en-GB"/>
        </w:rPr>
        <w:t>Rough-and-Tumble Play and the Development of the Social Brain</w:t>
      </w:r>
      <w:r>
        <w:rPr>
          <w:rFonts w:ascii="Arial" w:eastAsia="Times New Roman" w:hAnsi="Arial" w:cs="Arial"/>
          <w:i/>
          <w:iCs/>
          <w:color w:val="auto"/>
          <w:kern w:val="36"/>
          <w:sz w:val="24"/>
          <w:szCs w:val="24"/>
          <w:lang w:eastAsia="en-GB"/>
        </w:rPr>
        <w:t xml:space="preserve">. </w:t>
      </w:r>
      <w:r>
        <w:rPr>
          <w:rFonts w:ascii="Arial" w:eastAsia="Times New Roman" w:hAnsi="Arial" w:cs="Arial"/>
          <w:color w:val="auto"/>
          <w:kern w:val="36"/>
          <w:sz w:val="24"/>
          <w:szCs w:val="24"/>
          <w:lang w:eastAsia="en-GB"/>
        </w:rPr>
        <w:t>Available at:</w:t>
      </w:r>
      <w:r w:rsidRPr="0039779F">
        <w:rPr>
          <w:rFonts w:ascii="Arial" w:eastAsia="Times New Roman" w:hAnsi="Arial" w:cs="Arial"/>
          <w:color w:val="auto"/>
          <w:kern w:val="36"/>
          <w:sz w:val="24"/>
          <w:szCs w:val="24"/>
          <w:lang w:eastAsia="en-GB"/>
        </w:rPr>
        <w:t xml:space="preserve"> </w:t>
      </w:r>
      <w:hyperlink r:id="rId36" w:history="1">
        <w:r w:rsidRPr="0039779F">
          <w:rPr>
            <w:rStyle w:val="Hyperlink"/>
            <w:rFonts w:ascii="Arial" w:eastAsia="Times New Roman" w:hAnsi="Arial" w:cs="Arial"/>
            <w:color w:val="auto"/>
            <w:kern w:val="36"/>
            <w:sz w:val="24"/>
            <w:szCs w:val="24"/>
            <w:lang w:eastAsia="en-GB"/>
          </w:rPr>
          <w:t>https://journals.sagepub.com/doi/abs/10.1111/j.1467-8721.2007.00483.x</w:t>
        </w:r>
      </w:hyperlink>
      <w:r>
        <w:rPr>
          <w:rFonts w:ascii="Arial" w:eastAsia="Times New Roman" w:hAnsi="Arial" w:cs="Arial"/>
          <w:color w:val="auto"/>
          <w:kern w:val="36"/>
          <w:sz w:val="24"/>
          <w:szCs w:val="24"/>
          <w:lang w:eastAsia="en-GB"/>
        </w:rPr>
        <w:t xml:space="preserve"> (</w:t>
      </w:r>
      <w:proofErr w:type="spellStart"/>
      <w:r>
        <w:rPr>
          <w:rFonts w:ascii="Arial" w:eastAsia="Times New Roman" w:hAnsi="Arial" w:cs="Arial"/>
          <w:color w:val="auto"/>
          <w:kern w:val="36"/>
          <w:sz w:val="24"/>
          <w:szCs w:val="24"/>
          <w:lang w:eastAsia="en-GB"/>
        </w:rPr>
        <w:t>Accesssed</w:t>
      </w:r>
      <w:proofErr w:type="spellEnd"/>
      <w:r>
        <w:rPr>
          <w:rFonts w:ascii="Arial" w:eastAsia="Times New Roman" w:hAnsi="Arial" w:cs="Arial"/>
          <w:color w:val="auto"/>
          <w:kern w:val="36"/>
          <w:sz w:val="24"/>
          <w:szCs w:val="24"/>
          <w:lang w:eastAsia="en-GB"/>
        </w:rPr>
        <w:t xml:space="preserve"> 21/09/2021).</w:t>
      </w:r>
    </w:p>
    <w:p w14:paraId="53769595" w14:textId="77777777" w:rsidR="00A201B7" w:rsidRPr="00A201B7" w:rsidRDefault="00A201B7" w:rsidP="00A201B7">
      <w:pPr>
        <w:rPr>
          <w:lang w:eastAsia="en-GB"/>
        </w:rPr>
      </w:pPr>
    </w:p>
    <w:p w14:paraId="78F2690B" w14:textId="07554B9A" w:rsidR="00B140E8" w:rsidRDefault="00B140E8" w:rsidP="009C7850">
      <w:pPr>
        <w:rPr>
          <w:rFonts w:ascii="Arial" w:hAnsi="Arial" w:cs="Arial"/>
          <w:sz w:val="24"/>
          <w:szCs w:val="24"/>
          <w:lang w:eastAsia="en-GB"/>
        </w:rPr>
      </w:pPr>
      <w:r w:rsidRPr="0039779F">
        <w:rPr>
          <w:rFonts w:ascii="Arial" w:hAnsi="Arial" w:cs="Arial"/>
          <w:sz w:val="24"/>
          <w:szCs w:val="24"/>
          <w:lang w:eastAsia="en-GB"/>
        </w:rPr>
        <w:lastRenderedPageBreak/>
        <w:t>Tovey</w:t>
      </w:r>
      <w:r>
        <w:rPr>
          <w:rFonts w:ascii="Arial" w:hAnsi="Arial" w:cs="Arial"/>
          <w:sz w:val="24"/>
          <w:szCs w:val="24"/>
          <w:lang w:eastAsia="en-GB"/>
        </w:rPr>
        <w:t>,</w:t>
      </w:r>
      <w:r w:rsidRPr="0039779F">
        <w:rPr>
          <w:rFonts w:ascii="Arial" w:hAnsi="Arial" w:cs="Arial"/>
          <w:sz w:val="24"/>
          <w:szCs w:val="24"/>
          <w:lang w:eastAsia="en-GB"/>
        </w:rPr>
        <w:t xml:space="preserve"> H (no year) </w:t>
      </w:r>
      <w:proofErr w:type="spellStart"/>
      <w:r w:rsidRPr="00B472DA">
        <w:rPr>
          <w:rFonts w:ascii="Arial" w:hAnsi="Arial" w:cs="Arial"/>
          <w:i/>
          <w:iCs/>
          <w:sz w:val="24"/>
          <w:szCs w:val="24"/>
          <w:lang w:eastAsia="en-GB"/>
        </w:rPr>
        <w:t>Froebels</w:t>
      </w:r>
      <w:proofErr w:type="spellEnd"/>
      <w:r w:rsidRPr="00B472DA">
        <w:rPr>
          <w:rFonts w:ascii="Arial" w:hAnsi="Arial" w:cs="Arial"/>
          <w:i/>
          <w:iCs/>
          <w:sz w:val="24"/>
          <w:szCs w:val="24"/>
          <w:lang w:eastAsia="en-GB"/>
        </w:rPr>
        <w:t xml:space="preserve"> principles and practices today</w:t>
      </w:r>
      <w:r>
        <w:rPr>
          <w:rFonts w:ascii="Arial" w:hAnsi="Arial" w:cs="Arial"/>
          <w:sz w:val="24"/>
          <w:szCs w:val="24"/>
          <w:lang w:eastAsia="en-GB"/>
        </w:rPr>
        <w:t xml:space="preserve">. Available at: </w:t>
      </w:r>
      <w:hyperlink r:id="rId37" w:history="1">
        <w:r w:rsidRPr="00F64404">
          <w:rPr>
            <w:rStyle w:val="Hyperlink"/>
            <w:rFonts w:ascii="Arial" w:hAnsi="Arial" w:cs="Arial"/>
            <w:sz w:val="24"/>
            <w:szCs w:val="24"/>
            <w:lang w:eastAsia="en-GB"/>
          </w:rPr>
          <w:t>https://www.froebel.org.uk/uploads/documents/FT-Froebels-principles-and-practice-today.pdf</w:t>
        </w:r>
      </w:hyperlink>
      <w:r>
        <w:rPr>
          <w:rFonts w:ascii="Arial" w:hAnsi="Arial" w:cs="Arial"/>
          <w:sz w:val="24"/>
          <w:szCs w:val="24"/>
          <w:lang w:eastAsia="en-GB"/>
        </w:rPr>
        <w:t xml:space="preserve"> (Accessed 10/09/2021).</w:t>
      </w:r>
    </w:p>
    <w:p w14:paraId="6E41F795" w14:textId="77777777" w:rsidR="00A201B7" w:rsidRDefault="00A201B7" w:rsidP="009C7850">
      <w:pPr>
        <w:rPr>
          <w:rFonts w:ascii="Arial" w:hAnsi="Arial" w:cs="Arial"/>
          <w:sz w:val="24"/>
          <w:szCs w:val="24"/>
          <w:lang w:eastAsia="en-GB"/>
        </w:rPr>
      </w:pPr>
    </w:p>
    <w:p w14:paraId="06B4C3EF" w14:textId="73C40883" w:rsidR="00B140E8" w:rsidRDefault="00B140E8" w:rsidP="009C7850">
      <w:pPr>
        <w:rPr>
          <w:rFonts w:ascii="Arial" w:hAnsi="Arial" w:cs="Arial"/>
          <w:sz w:val="24"/>
          <w:szCs w:val="24"/>
        </w:rPr>
      </w:pPr>
      <w:r w:rsidRPr="0039779F">
        <w:rPr>
          <w:rFonts w:ascii="Arial" w:hAnsi="Arial" w:cs="Arial"/>
          <w:sz w:val="24"/>
          <w:szCs w:val="24"/>
        </w:rPr>
        <w:t>UNICEF (2018)</w:t>
      </w:r>
      <w:r>
        <w:rPr>
          <w:rFonts w:ascii="Arial" w:hAnsi="Arial" w:cs="Arial"/>
          <w:sz w:val="24"/>
          <w:szCs w:val="24"/>
        </w:rPr>
        <w:t xml:space="preserve">. </w:t>
      </w:r>
      <w:r w:rsidRPr="00D26D83">
        <w:rPr>
          <w:rFonts w:ascii="Arial" w:hAnsi="Arial" w:cs="Arial"/>
          <w:i/>
          <w:iCs/>
          <w:sz w:val="24"/>
          <w:szCs w:val="24"/>
        </w:rPr>
        <w:t>Learning through play</w:t>
      </w:r>
      <w:r>
        <w:rPr>
          <w:rFonts w:ascii="Arial" w:hAnsi="Arial" w:cs="Arial"/>
          <w:sz w:val="24"/>
          <w:szCs w:val="24"/>
        </w:rPr>
        <w:t xml:space="preserve">. Available at: </w:t>
      </w:r>
      <w:hyperlink r:id="rId38" w:history="1">
        <w:r w:rsidRPr="00F64404">
          <w:rPr>
            <w:rStyle w:val="Hyperlink"/>
            <w:rFonts w:ascii="Arial" w:hAnsi="Arial" w:cs="Arial"/>
            <w:sz w:val="24"/>
            <w:szCs w:val="24"/>
          </w:rPr>
          <w:t>https://www.unicef.org/sites/default/files/2018-12/UNICEF-Lego-Foundation-Learning-through-Play.pdf</w:t>
        </w:r>
      </w:hyperlink>
      <w:r>
        <w:rPr>
          <w:rFonts w:ascii="Arial" w:hAnsi="Arial" w:cs="Arial"/>
          <w:sz w:val="24"/>
          <w:szCs w:val="24"/>
        </w:rPr>
        <w:t xml:space="preserve"> (Accessed 09/09/2021).</w:t>
      </w:r>
    </w:p>
    <w:p w14:paraId="42876D52" w14:textId="77777777" w:rsidR="00A201B7" w:rsidRPr="0039779F" w:rsidRDefault="00A201B7" w:rsidP="009C7850">
      <w:pPr>
        <w:rPr>
          <w:rFonts w:ascii="Arial" w:hAnsi="Arial" w:cs="Arial"/>
          <w:sz w:val="24"/>
          <w:szCs w:val="24"/>
        </w:rPr>
      </w:pPr>
    </w:p>
    <w:p w14:paraId="5FCD61E4" w14:textId="6079B3A3" w:rsidR="00B140E8" w:rsidRDefault="00B140E8" w:rsidP="009C7850">
      <w:pPr>
        <w:rPr>
          <w:rFonts w:ascii="Arial" w:hAnsi="Arial" w:cs="Arial"/>
          <w:sz w:val="24"/>
          <w:szCs w:val="24"/>
          <w:shd w:val="clear" w:color="auto" w:fill="FFFFFF"/>
        </w:rPr>
      </w:pPr>
      <w:r w:rsidRPr="0039779F">
        <w:rPr>
          <w:rFonts w:ascii="Arial" w:hAnsi="Arial" w:cs="Arial"/>
          <w:sz w:val="24"/>
          <w:szCs w:val="24"/>
          <w:shd w:val="clear" w:color="auto" w:fill="FFFFFF"/>
        </w:rPr>
        <w:t xml:space="preserve">Welsh Government (2022) The curriculum for </w:t>
      </w:r>
      <w:r>
        <w:rPr>
          <w:rFonts w:ascii="Arial" w:hAnsi="Arial" w:cs="Arial"/>
          <w:sz w:val="24"/>
          <w:szCs w:val="24"/>
          <w:shd w:val="clear" w:color="auto" w:fill="FFFFFF"/>
        </w:rPr>
        <w:t>W</w:t>
      </w:r>
      <w:r w:rsidRPr="0039779F">
        <w:rPr>
          <w:rFonts w:ascii="Arial" w:hAnsi="Arial" w:cs="Arial"/>
          <w:sz w:val="24"/>
          <w:szCs w:val="24"/>
          <w:shd w:val="clear" w:color="auto" w:fill="FFFFFF"/>
        </w:rPr>
        <w:t xml:space="preserve">ales. </w:t>
      </w:r>
      <w:r>
        <w:rPr>
          <w:rFonts w:ascii="Arial" w:hAnsi="Arial" w:cs="Arial"/>
          <w:sz w:val="24"/>
          <w:szCs w:val="24"/>
          <w:shd w:val="clear" w:color="auto" w:fill="FFFFFF"/>
        </w:rPr>
        <w:t xml:space="preserve">Available at: </w:t>
      </w:r>
      <w:hyperlink r:id="rId39" w:history="1">
        <w:r w:rsidRPr="00F64404">
          <w:rPr>
            <w:rStyle w:val="Hyperlink"/>
            <w:rFonts w:ascii="Arial" w:hAnsi="Arial" w:cs="Arial"/>
            <w:sz w:val="24"/>
            <w:szCs w:val="24"/>
            <w:shd w:val="clear" w:color="auto" w:fill="FFFFFF"/>
          </w:rPr>
          <w:t>https://hwb.gov.wales/curriculum-for-wales</w:t>
        </w:r>
      </w:hyperlink>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Accesssed</w:t>
      </w:r>
      <w:proofErr w:type="spellEnd"/>
      <w:r>
        <w:rPr>
          <w:rFonts w:ascii="Arial" w:hAnsi="Arial" w:cs="Arial"/>
          <w:sz w:val="24"/>
          <w:szCs w:val="24"/>
          <w:shd w:val="clear" w:color="auto" w:fill="FFFFFF"/>
        </w:rPr>
        <w:t xml:space="preserve"> 20/09/2021).</w:t>
      </w:r>
    </w:p>
    <w:p w14:paraId="37ED4DAE" w14:textId="77777777" w:rsidR="00A201B7" w:rsidRPr="0039779F" w:rsidRDefault="00A201B7" w:rsidP="009C7850">
      <w:pPr>
        <w:rPr>
          <w:rFonts w:ascii="Arial" w:hAnsi="Arial" w:cs="Arial"/>
          <w:sz w:val="24"/>
          <w:szCs w:val="24"/>
          <w:shd w:val="clear" w:color="auto" w:fill="FFFFFF"/>
        </w:rPr>
      </w:pPr>
    </w:p>
    <w:p w14:paraId="65315F43" w14:textId="77777777" w:rsidR="00B140E8" w:rsidRPr="0039779F" w:rsidRDefault="00B140E8" w:rsidP="009C7850">
      <w:pPr>
        <w:rPr>
          <w:rFonts w:ascii="Arial" w:hAnsi="Arial" w:cs="Arial"/>
          <w:sz w:val="24"/>
          <w:szCs w:val="24"/>
          <w:lang w:eastAsia="en-GB"/>
        </w:rPr>
      </w:pPr>
      <w:r w:rsidRPr="0039779F">
        <w:rPr>
          <w:rFonts w:ascii="Arial" w:hAnsi="Arial" w:cs="Arial"/>
          <w:sz w:val="24"/>
          <w:szCs w:val="24"/>
          <w:lang w:eastAsia="en-GB"/>
        </w:rPr>
        <w:t>Williams</w:t>
      </w:r>
      <w:r>
        <w:rPr>
          <w:rFonts w:ascii="Arial" w:hAnsi="Arial" w:cs="Arial"/>
          <w:sz w:val="24"/>
          <w:szCs w:val="24"/>
          <w:lang w:eastAsia="en-GB"/>
        </w:rPr>
        <w:t>,</w:t>
      </w:r>
      <w:r w:rsidRPr="0039779F">
        <w:rPr>
          <w:rFonts w:ascii="Arial" w:hAnsi="Arial" w:cs="Arial"/>
          <w:sz w:val="24"/>
          <w:szCs w:val="24"/>
          <w:lang w:eastAsia="en-GB"/>
        </w:rPr>
        <w:t xml:space="preserve"> S (2021)</w:t>
      </w:r>
      <w:r>
        <w:rPr>
          <w:rFonts w:ascii="Arial" w:hAnsi="Arial" w:cs="Arial"/>
          <w:sz w:val="24"/>
          <w:szCs w:val="24"/>
          <w:lang w:eastAsia="en-GB"/>
        </w:rPr>
        <w:t>.</w:t>
      </w:r>
      <w:r w:rsidRPr="0039779F">
        <w:rPr>
          <w:rFonts w:ascii="Arial" w:hAnsi="Arial" w:cs="Arial"/>
          <w:sz w:val="24"/>
          <w:szCs w:val="24"/>
          <w:lang w:eastAsia="en-GB"/>
        </w:rPr>
        <w:t xml:space="preserve"> </w:t>
      </w:r>
      <w:r w:rsidRPr="000F57B5">
        <w:rPr>
          <w:rFonts w:ascii="Arial" w:hAnsi="Arial" w:cs="Arial"/>
          <w:i/>
          <w:iCs/>
          <w:sz w:val="24"/>
          <w:szCs w:val="24"/>
          <w:lang w:eastAsia="en-GB"/>
        </w:rPr>
        <w:t xml:space="preserve">What is </w:t>
      </w:r>
      <w:proofErr w:type="spellStart"/>
      <w:r w:rsidRPr="000F57B5">
        <w:rPr>
          <w:rFonts w:ascii="Arial" w:hAnsi="Arial" w:cs="Arial"/>
          <w:i/>
          <w:iCs/>
          <w:sz w:val="24"/>
          <w:szCs w:val="24"/>
          <w:lang w:eastAsia="en-GB"/>
        </w:rPr>
        <w:t>Heurisitic</w:t>
      </w:r>
      <w:proofErr w:type="spellEnd"/>
      <w:r w:rsidRPr="000F57B5">
        <w:rPr>
          <w:rFonts w:ascii="Arial" w:hAnsi="Arial" w:cs="Arial"/>
          <w:i/>
          <w:iCs/>
          <w:sz w:val="24"/>
          <w:szCs w:val="24"/>
          <w:lang w:eastAsia="en-GB"/>
        </w:rPr>
        <w:t xml:space="preserve"> Play?</w:t>
      </w:r>
      <w:r>
        <w:rPr>
          <w:rFonts w:ascii="Arial" w:hAnsi="Arial" w:cs="Arial"/>
          <w:sz w:val="24"/>
          <w:szCs w:val="24"/>
          <w:lang w:eastAsia="en-GB"/>
        </w:rPr>
        <w:t xml:space="preserve"> Available at:</w:t>
      </w:r>
      <w:r w:rsidRPr="0039779F">
        <w:rPr>
          <w:rFonts w:ascii="Arial" w:hAnsi="Arial" w:cs="Arial"/>
          <w:sz w:val="24"/>
          <w:szCs w:val="24"/>
          <w:lang w:eastAsia="en-GB"/>
        </w:rPr>
        <w:t xml:space="preserve"> </w:t>
      </w:r>
      <w:hyperlink r:id="rId40" w:history="1">
        <w:r w:rsidRPr="0039779F">
          <w:rPr>
            <w:rStyle w:val="Hyperlink"/>
            <w:rFonts w:ascii="Arial" w:hAnsi="Arial" w:cs="Arial"/>
            <w:color w:val="auto"/>
            <w:sz w:val="24"/>
            <w:szCs w:val="24"/>
            <w:lang w:eastAsia="en-GB"/>
          </w:rPr>
          <w:t>https://schoolhouse-daycare.co.uk/blog/heuristic-play/</w:t>
        </w:r>
      </w:hyperlink>
      <w:r>
        <w:rPr>
          <w:rFonts w:ascii="Arial" w:hAnsi="Arial" w:cs="Arial"/>
          <w:sz w:val="24"/>
          <w:szCs w:val="24"/>
          <w:lang w:eastAsia="en-GB"/>
        </w:rPr>
        <w:t xml:space="preserve"> (Accessed 11/09/2021).</w:t>
      </w:r>
    </w:p>
    <w:sectPr w:rsidR="00B140E8" w:rsidRPr="0039779F">
      <w:headerReference w:type="default" r:id="rId41"/>
      <w:footerReference w:type="default" r:id="rId4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B2FD5" w14:textId="77777777" w:rsidR="0007402C" w:rsidRDefault="0007402C" w:rsidP="00F52BEE">
      <w:pPr>
        <w:spacing w:after="0" w:line="240" w:lineRule="auto"/>
      </w:pPr>
      <w:r>
        <w:separator/>
      </w:r>
    </w:p>
  </w:endnote>
  <w:endnote w:type="continuationSeparator" w:id="0">
    <w:p w14:paraId="7E9AD468" w14:textId="77777777" w:rsidR="0007402C" w:rsidRDefault="0007402C" w:rsidP="00F52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2565826"/>
      <w:docPartObj>
        <w:docPartGallery w:val="Page Numbers (Bottom of Page)"/>
        <w:docPartUnique/>
      </w:docPartObj>
    </w:sdtPr>
    <w:sdtEndPr>
      <w:rPr>
        <w:noProof/>
      </w:rPr>
    </w:sdtEndPr>
    <w:sdtContent>
      <w:p w14:paraId="446BDE52" w14:textId="2B04A330" w:rsidR="00511BC0" w:rsidRDefault="00511B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B327F9" w14:textId="77777777" w:rsidR="00511BC0" w:rsidRDefault="00511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DB9D2" w14:textId="77777777" w:rsidR="0007402C" w:rsidRDefault="0007402C" w:rsidP="00F52BEE">
      <w:pPr>
        <w:spacing w:after="0" w:line="240" w:lineRule="auto"/>
      </w:pPr>
      <w:r>
        <w:separator/>
      </w:r>
    </w:p>
  </w:footnote>
  <w:footnote w:type="continuationSeparator" w:id="0">
    <w:p w14:paraId="0384F1D7" w14:textId="77777777" w:rsidR="0007402C" w:rsidRDefault="0007402C" w:rsidP="00F52B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3C080" w14:textId="0CD61358" w:rsidR="00F52BEE" w:rsidRDefault="005065FB">
    <w:pPr>
      <w:pStyle w:val="Header"/>
    </w:pPr>
    <w:r>
      <w:t>E</w:t>
    </w:r>
    <w:r w:rsidR="00B140E8">
      <w:t>CEY5005</w:t>
    </w:r>
    <w:r w:rsidR="00F52BEE">
      <w:ptab w:relativeTo="margin" w:alignment="center" w:leader="none"/>
    </w:r>
    <w:r w:rsidR="00F422B8">
      <w:t>2005192</w:t>
    </w:r>
    <w:r w:rsidR="00F52BEE">
      <w:ptab w:relativeTo="margin" w:alignment="right" w:leader="none"/>
    </w:r>
    <w:r w:rsidR="00511BC0">
      <w:t xml:space="preserve">Word Count: </w:t>
    </w:r>
    <w:r w:rsidR="00F422B8">
      <w:t>3,9</w:t>
    </w:r>
    <w:r w:rsidR="00511BC0">
      <w:t>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50CCD9"/>
    <w:rsid w:val="000037A3"/>
    <w:rsid w:val="00036FF1"/>
    <w:rsid w:val="00063BBB"/>
    <w:rsid w:val="0006449A"/>
    <w:rsid w:val="00065E26"/>
    <w:rsid w:val="0007402C"/>
    <w:rsid w:val="00097EF5"/>
    <w:rsid w:val="000A01F3"/>
    <w:rsid w:val="000A0FA8"/>
    <w:rsid w:val="000A4E03"/>
    <w:rsid w:val="000B147A"/>
    <w:rsid w:val="000C3A11"/>
    <w:rsid w:val="000C51F0"/>
    <w:rsid w:val="000E0C2E"/>
    <w:rsid w:val="000F57B5"/>
    <w:rsid w:val="001000D7"/>
    <w:rsid w:val="001153A0"/>
    <w:rsid w:val="00140FBD"/>
    <w:rsid w:val="00162122"/>
    <w:rsid w:val="00163701"/>
    <w:rsid w:val="00182FF7"/>
    <w:rsid w:val="0018356C"/>
    <w:rsid w:val="001837C6"/>
    <w:rsid w:val="001B1501"/>
    <w:rsid w:val="001B6394"/>
    <w:rsid w:val="001D4C3A"/>
    <w:rsid w:val="001E17A3"/>
    <w:rsid w:val="001E52D9"/>
    <w:rsid w:val="001F381D"/>
    <w:rsid w:val="0021591D"/>
    <w:rsid w:val="002333F2"/>
    <w:rsid w:val="00240DE4"/>
    <w:rsid w:val="0024426F"/>
    <w:rsid w:val="00250DF0"/>
    <w:rsid w:val="00256A01"/>
    <w:rsid w:val="00273544"/>
    <w:rsid w:val="0027680D"/>
    <w:rsid w:val="002A4CC6"/>
    <w:rsid w:val="002B3F1D"/>
    <w:rsid w:val="002E0F68"/>
    <w:rsid w:val="002F234F"/>
    <w:rsid w:val="002F51FB"/>
    <w:rsid w:val="002F57CE"/>
    <w:rsid w:val="00306D91"/>
    <w:rsid w:val="003128FD"/>
    <w:rsid w:val="00316E93"/>
    <w:rsid w:val="003205C1"/>
    <w:rsid w:val="00322C75"/>
    <w:rsid w:val="003405E0"/>
    <w:rsid w:val="00372A26"/>
    <w:rsid w:val="0039779F"/>
    <w:rsid w:val="003C11E9"/>
    <w:rsid w:val="003C49B7"/>
    <w:rsid w:val="003F5D31"/>
    <w:rsid w:val="004064C4"/>
    <w:rsid w:val="004160FC"/>
    <w:rsid w:val="004234AD"/>
    <w:rsid w:val="00430F6D"/>
    <w:rsid w:val="00445739"/>
    <w:rsid w:val="00451D6D"/>
    <w:rsid w:val="0045509D"/>
    <w:rsid w:val="00457D5F"/>
    <w:rsid w:val="0046199A"/>
    <w:rsid w:val="00482A37"/>
    <w:rsid w:val="00495366"/>
    <w:rsid w:val="004B65C7"/>
    <w:rsid w:val="004D18C9"/>
    <w:rsid w:val="004D1A4B"/>
    <w:rsid w:val="004F0ED7"/>
    <w:rsid w:val="005017B7"/>
    <w:rsid w:val="005065FB"/>
    <w:rsid w:val="00511BC0"/>
    <w:rsid w:val="005144DD"/>
    <w:rsid w:val="00525A66"/>
    <w:rsid w:val="00534B83"/>
    <w:rsid w:val="00536158"/>
    <w:rsid w:val="00581285"/>
    <w:rsid w:val="0058152F"/>
    <w:rsid w:val="005950DE"/>
    <w:rsid w:val="005B07F3"/>
    <w:rsid w:val="005C1C76"/>
    <w:rsid w:val="005C389A"/>
    <w:rsid w:val="005D7B73"/>
    <w:rsid w:val="005E2350"/>
    <w:rsid w:val="005E444B"/>
    <w:rsid w:val="005F5954"/>
    <w:rsid w:val="005F6683"/>
    <w:rsid w:val="00616196"/>
    <w:rsid w:val="00633DAE"/>
    <w:rsid w:val="00661568"/>
    <w:rsid w:val="00695919"/>
    <w:rsid w:val="006A3B5E"/>
    <w:rsid w:val="006B5444"/>
    <w:rsid w:val="006C0630"/>
    <w:rsid w:val="006D1229"/>
    <w:rsid w:val="006E18FD"/>
    <w:rsid w:val="0070199A"/>
    <w:rsid w:val="007035DC"/>
    <w:rsid w:val="00704043"/>
    <w:rsid w:val="00742251"/>
    <w:rsid w:val="00743660"/>
    <w:rsid w:val="00784094"/>
    <w:rsid w:val="0079095D"/>
    <w:rsid w:val="007B3C87"/>
    <w:rsid w:val="007B6A2E"/>
    <w:rsid w:val="007C1708"/>
    <w:rsid w:val="007C4014"/>
    <w:rsid w:val="007C5290"/>
    <w:rsid w:val="007C752E"/>
    <w:rsid w:val="007E74C9"/>
    <w:rsid w:val="007E76A4"/>
    <w:rsid w:val="007F1041"/>
    <w:rsid w:val="007F7E93"/>
    <w:rsid w:val="00804A87"/>
    <w:rsid w:val="00805FA6"/>
    <w:rsid w:val="0084770B"/>
    <w:rsid w:val="008557DB"/>
    <w:rsid w:val="00871D04"/>
    <w:rsid w:val="008742E9"/>
    <w:rsid w:val="008A5133"/>
    <w:rsid w:val="008B3B3F"/>
    <w:rsid w:val="008C414B"/>
    <w:rsid w:val="008E78D6"/>
    <w:rsid w:val="008F0020"/>
    <w:rsid w:val="008F7A4D"/>
    <w:rsid w:val="008F7E36"/>
    <w:rsid w:val="00901208"/>
    <w:rsid w:val="00905405"/>
    <w:rsid w:val="00912F9C"/>
    <w:rsid w:val="009442C8"/>
    <w:rsid w:val="00945325"/>
    <w:rsid w:val="00946834"/>
    <w:rsid w:val="00957067"/>
    <w:rsid w:val="00993960"/>
    <w:rsid w:val="00994B41"/>
    <w:rsid w:val="009A25CA"/>
    <w:rsid w:val="009B4042"/>
    <w:rsid w:val="009C2306"/>
    <w:rsid w:val="009C7850"/>
    <w:rsid w:val="009D787A"/>
    <w:rsid w:val="009F4519"/>
    <w:rsid w:val="00A00124"/>
    <w:rsid w:val="00A035A2"/>
    <w:rsid w:val="00A164CD"/>
    <w:rsid w:val="00A201B7"/>
    <w:rsid w:val="00A23721"/>
    <w:rsid w:val="00A309BB"/>
    <w:rsid w:val="00A309BF"/>
    <w:rsid w:val="00A4171F"/>
    <w:rsid w:val="00A516D7"/>
    <w:rsid w:val="00A74932"/>
    <w:rsid w:val="00A76298"/>
    <w:rsid w:val="00A77C17"/>
    <w:rsid w:val="00A90986"/>
    <w:rsid w:val="00AF65AC"/>
    <w:rsid w:val="00B06A63"/>
    <w:rsid w:val="00B140E8"/>
    <w:rsid w:val="00B23EDD"/>
    <w:rsid w:val="00B4404E"/>
    <w:rsid w:val="00B472DA"/>
    <w:rsid w:val="00B664AB"/>
    <w:rsid w:val="00B75469"/>
    <w:rsid w:val="00B973F6"/>
    <w:rsid w:val="00BA1BAC"/>
    <w:rsid w:val="00BA3D6A"/>
    <w:rsid w:val="00BB4683"/>
    <w:rsid w:val="00BC34E1"/>
    <w:rsid w:val="00C07BDF"/>
    <w:rsid w:val="00C141ED"/>
    <w:rsid w:val="00C14BC0"/>
    <w:rsid w:val="00C43508"/>
    <w:rsid w:val="00C64D82"/>
    <w:rsid w:val="00C725AE"/>
    <w:rsid w:val="00C759C4"/>
    <w:rsid w:val="00C91D6B"/>
    <w:rsid w:val="00C95E23"/>
    <w:rsid w:val="00CC36FF"/>
    <w:rsid w:val="00CC43C3"/>
    <w:rsid w:val="00CC5AEB"/>
    <w:rsid w:val="00CC7934"/>
    <w:rsid w:val="00CF6348"/>
    <w:rsid w:val="00CF7B9C"/>
    <w:rsid w:val="00D04910"/>
    <w:rsid w:val="00D04D23"/>
    <w:rsid w:val="00D16CE2"/>
    <w:rsid w:val="00D177B0"/>
    <w:rsid w:val="00D209D7"/>
    <w:rsid w:val="00D21F10"/>
    <w:rsid w:val="00D23E95"/>
    <w:rsid w:val="00D26D83"/>
    <w:rsid w:val="00D32DBD"/>
    <w:rsid w:val="00D52C4C"/>
    <w:rsid w:val="00D63C98"/>
    <w:rsid w:val="00D676E4"/>
    <w:rsid w:val="00D709C7"/>
    <w:rsid w:val="00D97D49"/>
    <w:rsid w:val="00DE3EA4"/>
    <w:rsid w:val="00DE3FEA"/>
    <w:rsid w:val="00DE5E4D"/>
    <w:rsid w:val="00E0318A"/>
    <w:rsid w:val="00E15AEF"/>
    <w:rsid w:val="00E166DB"/>
    <w:rsid w:val="00E266D3"/>
    <w:rsid w:val="00E334E8"/>
    <w:rsid w:val="00E34CF2"/>
    <w:rsid w:val="00E71396"/>
    <w:rsid w:val="00E76EB6"/>
    <w:rsid w:val="00E85FE5"/>
    <w:rsid w:val="00EA1C13"/>
    <w:rsid w:val="00EA79F0"/>
    <w:rsid w:val="00EB4532"/>
    <w:rsid w:val="00EC1E8B"/>
    <w:rsid w:val="00EC7969"/>
    <w:rsid w:val="00ED158B"/>
    <w:rsid w:val="00EE09F3"/>
    <w:rsid w:val="00EE4F49"/>
    <w:rsid w:val="00F01FE8"/>
    <w:rsid w:val="00F21FD5"/>
    <w:rsid w:val="00F378E3"/>
    <w:rsid w:val="00F41800"/>
    <w:rsid w:val="00F422B8"/>
    <w:rsid w:val="00F50413"/>
    <w:rsid w:val="00F52BEE"/>
    <w:rsid w:val="00F53336"/>
    <w:rsid w:val="00F5477A"/>
    <w:rsid w:val="00F610A5"/>
    <w:rsid w:val="00F70915"/>
    <w:rsid w:val="00F73892"/>
    <w:rsid w:val="00F74105"/>
    <w:rsid w:val="00F80166"/>
    <w:rsid w:val="00F82786"/>
    <w:rsid w:val="00F87577"/>
    <w:rsid w:val="00F937B5"/>
    <w:rsid w:val="00FA6682"/>
    <w:rsid w:val="00FC4869"/>
    <w:rsid w:val="00FE6DFB"/>
    <w:rsid w:val="00FF424A"/>
    <w:rsid w:val="091201F3"/>
    <w:rsid w:val="0C49A2B5"/>
    <w:rsid w:val="0DB78C04"/>
    <w:rsid w:val="129FC51C"/>
    <w:rsid w:val="16CB1F91"/>
    <w:rsid w:val="17B00510"/>
    <w:rsid w:val="1B525FF3"/>
    <w:rsid w:val="23A139D7"/>
    <w:rsid w:val="24D25462"/>
    <w:rsid w:val="2863EB5F"/>
    <w:rsid w:val="28747C0F"/>
    <w:rsid w:val="2D5084DF"/>
    <w:rsid w:val="2DE0E749"/>
    <w:rsid w:val="2EDB1273"/>
    <w:rsid w:val="37F7DE74"/>
    <w:rsid w:val="3BB99D71"/>
    <w:rsid w:val="4180D187"/>
    <w:rsid w:val="4314B462"/>
    <w:rsid w:val="431CA1E8"/>
    <w:rsid w:val="45F5DAD1"/>
    <w:rsid w:val="466BD3D9"/>
    <w:rsid w:val="4B62460B"/>
    <w:rsid w:val="4CC3842E"/>
    <w:rsid w:val="59A20736"/>
    <w:rsid w:val="5B5BA178"/>
    <w:rsid w:val="5CC07F9B"/>
    <w:rsid w:val="5CD9A7F8"/>
    <w:rsid w:val="5E11D715"/>
    <w:rsid w:val="5E757859"/>
    <w:rsid w:val="6B50CCD9"/>
    <w:rsid w:val="6C156D9A"/>
    <w:rsid w:val="6F0E0BDB"/>
    <w:rsid w:val="7284AF1E"/>
    <w:rsid w:val="78F3F0A2"/>
    <w:rsid w:val="7A8FC103"/>
    <w:rsid w:val="7F6B1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0CCD9"/>
  <w15:chartTrackingRefBased/>
  <w15:docId w15:val="{AD7BB473-E73E-42A5-8095-DFF38E9A9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9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09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79095D"/>
    <w:pPr>
      <w:spacing w:after="0" w:line="240" w:lineRule="auto"/>
    </w:pPr>
  </w:style>
  <w:style w:type="character" w:customStyle="1" w:styleId="Heading1Char">
    <w:name w:val="Heading 1 Char"/>
    <w:basedOn w:val="DefaultParagraphFont"/>
    <w:link w:val="Heading1"/>
    <w:uiPriority w:val="9"/>
    <w:rsid w:val="00D709C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09C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709C7"/>
    <w:rPr>
      <w:color w:val="0563C1" w:themeColor="hyperlink"/>
      <w:u w:val="single"/>
    </w:rPr>
  </w:style>
  <w:style w:type="character" w:customStyle="1" w:styleId="claro-line-container">
    <w:name w:val="claro-line-container"/>
    <w:basedOn w:val="DefaultParagraphFont"/>
    <w:rsid w:val="008A5133"/>
  </w:style>
  <w:style w:type="character" w:styleId="UnresolvedMention">
    <w:name w:val="Unresolved Mention"/>
    <w:basedOn w:val="DefaultParagraphFont"/>
    <w:uiPriority w:val="99"/>
    <w:semiHidden/>
    <w:unhideWhenUsed/>
    <w:rsid w:val="0039779F"/>
    <w:rPr>
      <w:color w:val="605E5C"/>
      <w:shd w:val="clear" w:color="auto" w:fill="E1DFDD"/>
    </w:rPr>
  </w:style>
  <w:style w:type="paragraph" w:styleId="Header">
    <w:name w:val="header"/>
    <w:basedOn w:val="Normal"/>
    <w:link w:val="HeaderChar"/>
    <w:uiPriority w:val="99"/>
    <w:unhideWhenUsed/>
    <w:rsid w:val="00F52B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BEE"/>
  </w:style>
  <w:style w:type="paragraph" w:styleId="Footer">
    <w:name w:val="footer"/>
    <w:basedOn w:val="Normal"/>
    <w:link w:val="FooterChar"/>
    <w:uiPriority w:val="99"/>
    <w:unhideWhenUsed/>
    <w:rsid w:val="00F52B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B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pi.org.uk/wp-content/uploads/2018/08/Early-years-structural-quality-review_EPI.pdf" TargetMode="External"/><Relationship Id="rId18" Type="http://schemas.openxmlformats.org/officeDocument/2006/relationships/hyperlink" Target="https://www.ncbi.nlm.nih.gov/pmc/articles/PMC3018834/" TargetMode="External"/><Relationship Id="rId26" Type="http://schemas.openxmlformats.org/officeDocument/2006/relationships/hyperlink" Target="https://www.daynurseries.co.uk/advice/the-reggio-emilia-approach-to-early-years-education#:~:text=Mr%20Malaguzzi%20opened%20the%20first,UK%20and%20around%20the%20world" TargetMode="External"/><Relationship Id="rId39" Type="http://schemas.openxmlformats.org/officeDocument/2006/relationships/hyperlink" Target="https://hwb.gov.wales/curriculum-for-wales" TargetMode="External"/><Relationship Id="rId21" Type="http://schemas.openxmlformats.org/officeDocument/2006/relationships/hyperlink" Target="https://www.dufferincounty.ca/sites/default/files/rtb/FivePrinciplesHeuristicPlay.pdf" TargetMode="External"/><Relationship Id="rId34" Type="http://schemas.openxmlformats.org/officeDocument/2006/relationships/hyperlink" Target="https://theimaginationtree.com/benefits-mud-kitchen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tudy.sagepub.com/sites/default/files/Neaum%2C%20S.%20%282016%29%20Observing%20and%20Assessing%20Children%27s%20Learning%20and%20Development.%20London%2C%20Sage._.pdf" TargetMode="External"/><Relationship Id="rId20" Type="http://schemas.openxmlformats.org/officeDocument/2006/relationships/hyperlink" Target="https://link.springer.com/article/10.1007/s12310-017-9220-9" TargetMode="External"/><Relationship Id="rId29" Type="http://schemas.openxmlformats.org/officeDocument/2006/relationships/hyperlink" Target="https://www.early-education.org.uk/sites/default/files/EE_Journal_%20Summer%202017%20ONLINE.pdf"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e.ac.uk/download/pdf/79549911.pdf" TargetMode="External"/><Relationship Id="rId24" Type="http://schemas.openxmlformats.org/officeDocument/2006/relationships/hyperlink" Target="https://www.earlyyearscareers.com/eyc/latest-news/why-build-a-bug-hotel/" TargetMode="External"/><Relationship Id="rId32" Type="http://schemas.openxmlformats.org/officeDocument/2006/relationships/hyperlink" Target="http://www.googleimages.co.uk" TargetMode="External"/><Relationship Id="rId37" Type="http://schemas.openxmlformats.org/officeDocument/2006/relationships/hyperlink" Target="https://www.froebel.org.uk/uploads/documents/FT-Froebels-principles-and-practice-today.pdf" TargetMode="External"/><Relationship Id="rId40" Type="http://schemas.openxmlformats.org/officeDocument/2006/relationships/hyperlink" Target="https://schoolhouse-daycare.co.uk/blog/heuristic-play/" TargetMode="External"/><Relationship Id="rId5" Type="http://schemas.openxmlformats.org/officeDocument/2006/relationships/webSettings" Target="webSettings.xml"/><Relationship Id="rId15" Type="http://schemas.openxmlformats.org/officeDocument/2006/relationships/hyperlink" Target="https://www.foundationyears.org.uk/files/2012/03/Development-Matters-FINAL-PRINT-AMENDED.pdf" TargetMode="External"/><Relationship Id="rId23" Type="http://schemas.openxmlformats.org/officeDocument/2006/relationships/hyperlink" Target="https://www.thecuriosityapproach.com/about-us" TargetMode="External"/><Relationship Id="rId28" Type="http://schemas.openxmlformats.org/officeDocument/2006/relationships/hyperlink" Target="https://natureplayqld.org.au/blog/why-playing-in-the-mud-is-more-than-just-fun" TargetMode="External"/><Relationship Id="rId36" Type="http://schemas.openxmlformats.org/officeDocument/2006/relationships/hyperlink" Target="https://journals.sagepub.com/doi/abs/10.1111/j.1467-8721.2007.00483.x" TargetMode="External"/><Relationship Id="rId10" Type="http://schemas.openxmlformats.org/officeDocument/2006/relationships/hyperlink" Target="http://www.developingthinkingskills.org" TargetMode="External"/><Relationship Id="rId19" Type="http://schemas.openxmlformats.org/officeDocument/2006/relationships/hyperlink" Target="https://www.oecd.org/education/school/49322232.pdf" TargetMode="External"/><Relationship Id="rId31" Type="http://schemas.openxmlformats.org/officeDocument/2006/relationships/hyperlink" Target="https://core.ac.uk/download/pdf/211519283.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newbyleisure.com/blog/2018-09-06-construction-play-benefits-for-children-early-years" TargetMode="External"/><Relationship Id="rId14" Type="http://schemas.openxmlformats.org/officeDocument/2006/relationships/hyperlink" Target="https://www.researchgate.net/publication/235785075_The_risk_is_that_there_is_'no_risk'_A_simple_innovative_intervention_to_increase_children's_activity_levels" TargetMode="External"/><Relationship Id="rId22" Type="http://schemas.openxmlformats.org/officeDocument/2006/relationships/hyperlink" Target="https://www.tandfonline.com/doi/abs/10.1080/10749039.2012.665560" TargetMode="External"/><Relationship Id="rId27" Type="http://schemas.openxmlformats.org/officeDocument/2006/relationships/hyperlink" Target="https://amshq.org/About-Montessori/History-of-Montessori" TargetMode="External"/><Relationship Id="rId30" Type="http://schemas.openxmlformats.org/officeDocument/2006/relationships/hyperlink" Target="http://www.sciencedirectassest.org" TargetMode="External"/><Relationship Id="rId35" Type="http://schemas.openxmlformats.org/officeDocument/2006/relationships/hyperlink" Target="https://www.communityplaythings.co.uk/learning-library/articles/mud-marvellous-mud"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talk4writing.com/wp-content/uploads/2021/09/Y2-unit-c.pdf" TargetMode="External"/><Relationship Id="rId17" Type="http://schemas.openxmlformats.org/officeDocument/2006/relationships/hyperlink" Target="https://www.early-education.org.uk/about-froebel" TargetMode="External"/><Relationship Id="rId25" Type="http://schemas.openxmlformats.org/officeDocument/2006/relationships/hyperlink" Target="https://www.rspb.org.uk/get-involved/activities/nature-on-your-doorstep/garden-activities/build-a-bug-hotel/" TargetMode="External"/><Relationship Id="rId33" Type="http://schemas.openxmlformats.org/officeDocument/2006/relationships/hyperlink" Target="https://www.tts-group.co.uk/blog/2017/04/03/learning-play-natural-way-benefits-natural-resources.html" TargetMode="External"/><Relationship Id="rId38" Type="http://schemas.openxmlformats.org/officeDocument/2006/relationships/hyperlink" Target="https://www.unicef.org/sites/default/files/2018-12/UNICEF-Lego-Foundation-Learning-through-Pla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06AB6-AE9E-4530-AE97-6B0B83846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8812</TotalTime>
  <Pages>18</Pages>
  <Words>5014</Words>
  <Characters>28582</Characters>
  <Application>Microsoft Office Word</Application>
  <DocSecurity>0</DocSecurity>
  <Lines>238</Lines>
  <Paragraphs>67</Paragraphs>
  <ScaleCrop>false</ScaleCrop>
  <Company/>
  <LinksUpToDate>false</LinksUpToDate>
  <CharactersWithSpaces>33529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Carne (2005192)</dc:creator>
  <cp:keywords/>
  <dc:description/>
  <cp:lastModifiedBy>Zoe Carne</cp:lastModifiedBy>
  <cp:revision>238</cp:revision>
  <dcterms:created xsi:type="dcterms:W3CDTF">2021-09-12T19:40:00Z</dcterms:created>
  <dcterms:modified xsi:type="dcterms:W3CDTF">2021-09-26T20:10:00Z</dcterms:modified>
</cp:coreProperties>
</file>