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F23CD" w14:textId="4CD147D6" w:rsidR="00B871E0" w:rsidRPr="00243AF8" w:rsidRDefault="006D058C">
      <w:pPr>
        <w:rPr>
          <w:rFonts w:ascii="Arial" w:hAnsi="Arial" w:cs="Arial"/>
          <w:b/>
          <w:bCs/>
          <w:sz w:val="28"/>
          <w:szCs w:val="28"/>
          <w:lang w:val="en-US"/>
        </w:rPr>
      </w:pPr>
      <w:r w:rsidRPr="00243AF8">
        <w:rPr>
          <w:rFonts w:ascii="Arial" w:hAnsi="Arial" w:cs="Arial"/>
          <w:b/>
          <w:bCs/>
          <w:sz w:val="28"/>
          <w:szCs w:val="28"/>
          <w:lang w:val="en-US"/>
        </w:rPr>
        <w:t>Module Name: Managing Enterprise</w:t>
      </w:r>
    </w:p>
    <w:p w14:paraId="4D02E6B6" w14:textId="452726B6" w:rsidR="006D058C" w:rsidRPr="00243AF8" w:rsidRDefault="006D058C">
      <w:pPr>
        <w:rPr>
          <w:rFonts w:ascii="Arial" w:hAnsi="Arial" w:cs="Arial"/>
          <w:b/>
          <w:bCs/>
          <w:sz w:val="28"/>
          <w:szCs w:val="28"/>
          <w:lang w:val="en-US"/>
        </w:rPr>
      </w:pPr>
      <w:r w:rsidRPr="00243AF8">
        <w:rPr>
          <w:rFonts w:ascii="Arial" w:hAnsi="Arial" w:cs="Arial"/>
          <w:b/>
          <w:bCs/>
          <w:sz w:val="28"/>
          <w:szCs w:val="28"/>
          <w:lang w:val="en-US"/>
        </w:rPr>
        <w:t>Module Code: BMSW4011</w:t>
      </w:r>
    </w:p>
    <w:p w14:paraId="458FD242" w14:textId="44ADB7D8" w:rsidR="006D058C" w:rsidRPr="00243AF8" w:rsidRDefault="006D058C">
      <w:pPr>
        <w:rPr>
          <w:rFonts w:ascii="Arial" w:hAnsi="Arial" w:cs="Arial"/>
          <w:b/>
          <w:bCs/>
          <w:sz w:val="28"/>
          <w:szCs w:val="28"/>
          <w:lang w:val="en-US"/>
        </w:rPr>
      </w:pPr>
      <w:r w:rsidRPr="00243AF8">
        <w:rPr>
          <w:rFonts w:ascii="Arial" w:hAnsi="Arial" w:cs="Arial"/>
          <w:b/>
          <w:bCs/>
          <w:sz w:val="28"/>
          <w:szCs w:val="28"/>
          <w:lang w:val="en-US"/>
        </w:rPr>
        <w:t xml:space="preserve">Assignment Name: </w:t>
      </w:r>
      <w:r w:rsidRPr="00243AF8">
        <w:rPr>
          <w:rFonts w:ascii="Arial" w:hAnsi="Arial" w:cs="Arial"/>
          <w:b/>
          <w:bCs/>
          <w:sz w:val="28"/>
          <w:szCs w:val="28"/>
        </w:rPr>
        <w:t xml:space="preserve">Business Plan and </w:t>
      </w:r>
      <w:r w:rsidR="00BC7772" w:rsidRPr="00243AF8">
        <w:rPr>
          <w:rFonts w:ascii="Arial" w:hAnsi="Arial" w:cs="Arial"/>
          <w:b/>
          <w:bCs/>
          <w:sz w:val="28"/>
          <w:szCs w:val="28"/>
        </w:rPr>
        <w:t>Individual Reflection</w:t>
      </w:r>
    </w:p>
    <w:p w14:paraId="50E26DA0" w14:textId="203E8504" w:rsidR="006D058C" w:rsidRPr="00243AF8" w:rsidRDefault="006D058C">
      <w:pPr>
        <w:rPr>
          <w:rFonts w:ascii="Arial" w:hAnsi="Arial" w:cs="Arial"/>
          <w:b/>
          <w:bCs/>
          <w:sz w:val="28"/>
          <w:szCs w:val="28"/>
          <w:lang w:val="en-US"/>
        </w:rPr>
      </w:pPr>
      <w:r w:rsidRPr="00243AF8">
        <w:rPr>
          <w:rFonts w:ascii="Arial" w:hAnsi="Arial" w:cs="Arial"/>
          <w:b/>
          <w:bCs/>
          <w:sz w:val="28"/>
          <w:szCs w:val="28"/>
          <w:lang w:val="en-US"/>
        </w:rPr>
        <w:t>Student Name: Sebastian Ropel</w:t>
      </w:r>
    </w:p>
    <w:p w14:paraId="7DEA7460" w14:textId="772A8703" w:rsidR="006D058C" w:rsidRPr="00243AF8" w:rsidRDefault="006D058C">
      <w:pPr>
        <w:rPr>
          <w:rFonts w:ascii="Arial" w:hAnsi="Arial" w:cs="Arial"/>
          <w:b/>
          <w:bCs/>
          <w:sz w:val="28"/>
          <w:szCs w:val="28"/>
          <w:lang w:val="en-US"/>
        </w:rPr>
      </w:pPr>
      <w:r w:rsidRPr="00243AF8">
        <w:rPr>
          <w:rFonts w:ascii="Arial" w:hAnsi="Arial" w:cs="Arial"/>
          <w:b/>
          <w:bCs/>
          <w:sz w:val="28"/>
          <w:szCs w:val="28"/>
          <w:lang w:val="en-US"/>
        </w:rPr>
        <w:t>Student Number: 2423021</w:t>
      </w:r>
    </w:p>
    <w:p w14:paraId="70B2BDC9" w14:textId="7473C2EF" w:rsidR="006D058C" w:rsidRPr="00243AF8" w:rsidRDefault="006D058C">
      <w:pPr>
        <w:rPr>
          <w:rFonts w:ascii="Arial" w:hAnsi="Arial" w:cs="Arial"/>
          <w:b/>
          <w:bCs/>
          <w:sz w:val="28"/>
          <w:szCs w:val="28"/>
          <w:lang w:val="en-US"/>
        </w:rPr>
      </w:pPr>
      <w:r w:rsidRPr="00243AF8">
        <w:rPr>
          <w:rFonts w:ascii="Arial" w:hAnsi="Arial" w:cs="Arial"/>
          <w:b/>
          <w:bCs/>
          <w:sz w:val="28"/>
          <w:szCs w:val="28"/>
          <w:lang w:val="en-US"/>
        </w:rPr>
        <w:t>Lecturer: Scott James</w:t>
      </w:r>
    </w:p>
    <w:p w14:paraId="5F00F489" w14:textId="6719DD2F" w:rsidR="006D058C" w:rsidRPr="00243AF8" w:rsidRDefault="006D058C">
      <w:pPr>
        <w:rPr>
          <w:rFonts w:ascii="Arial" w:hAnsi="Arial" w:cs="Arial"/>
          <w:b/>
          <w:bCs/>
          <w:sz w:val="28"/>
          <w:szCs w:val="28"/>
          <w:lang w:val="en-US"/>
        </w:rPr>
      </w:pPr>
      <w:r w:rsidRPr="00243AF8">
        <w:rPr>
          <w:rFonts w:ascii="Arial" w:hAnsi="Arial" w:cs="Arial"/>
          <w:b/>
          <w:bCs/>
          <w:sz w:val="28"/>
          <w:szCs w:val="28"/>
          <w:lang w:val="en-US"/>
        </w:rPr>
        <w:t xml:space="preserve">Deadline: </w:t>
      </w:r>
      <w:r w:rsidRPr="00243AF8">
        <w:rPr>
          <w:rFonts w:ascii="Arial" w:hAnsi="Arial" w:cs="Arial"/>
          <w:b/>
          <w:bCs/>
          <w:sz w:val="28"/>
          <w:szCs w:val="28"/>
        </w:rPr>
        <w:t xml:space="preserve">28/11/2025 </w:t>
      </w:r>
    </w:p>
    <w:p w14:paraId="7DD787F8" w14:textId="708CADB2" w:rsidR="006D058C" w:rsidRDefault="00017056">
      <w:pPr>
        <w:rPr>
          <w:rFonts w:ascii="Arial" w:hAnsi="Arial" w:cs="Arial"/>
          <w:b/>
          <w:bCs/>
          <w:sz w:val="28"/>
          <w:szCs w:val="28"/>
        </w:rPr>
      </w:pPr>
      <w:r>
        <w:rPr>
          <w:rFonts w:ascii="Arial" w:hAnsi="Arial" w:cs="Arial"/>
          <w:b/>
          <w:bCs/>
          <w:sz w:val="28"/>
          <w:szCs w:val="28"/>
        </w:rPr>
        <w:t xml:space="preserve">Business Plan </w:t>
      </w:r>
      <w:r w:rsidR="006D058C" w:rsidRPr="00243AF8">
        <w:rPr>
          <w:rFonts w:ascii="Arial" w:hAnsi="Arial" w:cs="Arial"/>
          <w:b/>
          <w:bCs/>
          <w:sz w:val="28"/>
          <w:szCs w:val="28"/>
        </w:rPr>
        <w:t>Wordcount:</w:t>
      </w:r>
      <w:r w:rsidR="00877AE7">
        <w:rPr>
          <w:rFonts w:ascii="Arial" w:hAnsi="Arial" w:cs="Arial"/>
          <w:b/>
          <w:bCs/>
          <w:sz w:val="28"/>
          <w:szCs w:val="28"/>
        </w:rPr>
        <w:t xml:space="preserve"> 10</w:t>
      </w:r>
      <w:r w:rsidR="003A3627">
        <w:rPr>
          <w:rFonts w:ascii="Arial" w:hAnsi="Arial" w:cs="Arial"/>
          <w:b/>
          <w:bCs/>
          <w:sz w:val="28"/>
          <w:szCs w:val="28"/>
        </w:rPr>
        <w:t>73</w:t>
      </w:r>
    </w:p>
    <w:p w14:paraId="7BC0D169" w14:textId="4DABD731" w:rsidR="00017056" w:rsidRDefault="00017056">
      <w:pPr>
        <w:rPr>
          <w:rFonts w:ascii="Arial" w:hAnsi="Arial" w:cs="Arial"/>
          <w:b/>
          <w:bCs/>
          <w:sz w:val="28"/>
          <w:szCs w:val="28"/>
        </w:rPr>
      </w:pPr>
      <w:r>
        <w:rPr>
          <w:rFonts w:ascii="Arial" w:hAnsi="Arial" w:cs="Arial"/>
          <w:b/>
          <w:bCs/>
          <w:sz w:val="28"/>
          <w:szCs w:val="28"/>
        </w:rPr>
        <w:t>Individual Reflection Wordcount: 480</w:t>
      </w:r>
    </w:p>
    <w:p w14:paraId="43D4EA2C" w14:textId="77777777" w:rsidR="00017056" w:rsidRPr="00243AF8" w:rsidRDefault="00017056">
      <w:pPr>
        <w:rPr>
          <w:rFonts w:ascii="Arial" w:hAnsi="Arial" w:cs="Arial"/>
          <w:b/>
          <w:bCs/>
          <w:sz w:val="28"/>
          <w:szCs w:val="28"/>
        </w:rPr>
      </w:pPr>
    </w:p>
    <w:p w14:paraId="0AD8CA70" w14:textId="7887EF18" w:rsidR="006D058C" w:rsidRPr="00243AF8" w:rsidRDefault="006D058C" w:rsidP="006D058C">
      <w:pPr>
        <w:jc w:val="center"/>
        <w:rPr>
          <w:rFonts w:ascii="Arial" w:hAnsi="Arial" w:cs="Arial"/>
          <w:b/>
          <w:bCs/>
          <w:sz w:val="28"/>
          <w:szCs w:val="28"/>
        </w:rPr>
      </w:pPr>
      <w:r w:rsidRPr="00243AF8">
        <w:rPr>
          <w:rFonts w:ascii="Arial" w:hAnsi="Arial" w:cs="Arial"/>
          <w:b/>
          <w:bCs/>
          <w:sz w:val="28"/>
          <w:szCs w:val="28"/>
        </w:rPr>
        <w:t>Al Acknowledgement</w:t>
      </w:r>
    </w:p>
    <w:p w14:paraId="3B728906" w14:textId="37875E91" w:rsidR="006D058C" w:rsidRPr="00243AF8" w:rsidRDefault="006D058C" w:rsidP="00BC7772">
      <w:pPr>
        <w:jc w:val="center"/>
        <w:rPr>
          <w:rFonts w:ascii="Arial" w:hAnsi="Arial" w:cs="Arial"/>
          <w:b/>
          <w:bCs/>
        </w:rPr>
      </w:pPr>
      <w:r w:rsidRPr="00243AF8">
        <w:rPr>
          <w:rFonts w:ascii="Arial" w:hAnsi="Arial" w:cs="Arial"/>
          <w:b/>
          <w:bCs/>
        </w:rPr>
        <w:t>I confirm that I have not presented any Al generated materials as my own work. I confirm that I have copies of my drafts, notes, and other resources I used, which I may be asked to provide in evidence</w:t>
      </w:r>
    </w:p>
    <w:p w14:paraId="512CDDEC" w14:textId="77777777" w:rsidR="000C63C2" w:rsidRPr="00243AF8" w:rsidRDefault="000C63C2" w:rsidP="00BC7772">
      <w:pPr>
        <w:jc w:val="center"/>
        <w:rPr>
          <w:rFonts w:ascii="Arial" w:hAnsi="Arial" w:cs="Arial"/>
          <w:b/>
          <w:bCs/>
        </w:rPr>
      </w:pPr>
    </w:p>
    <w:p w14:paraId="60928BD3" w14:textId="77777777" w:rsidR="000C63C2" w:rsidRPr="00243AF8" w:rsidRDefault="000C63C2" w:rsidP="00BC7772">
      <w:pPr>
        <w:jc w:val="center"/>
        <w:rPr>
          <w:rFonts w:ascii="Arial" w:hAnsi="Arial" w:cs="Arial"/>
          <w:b/>
          <w:bCs/>
        </w:rPr>
      </w:pPr>
    </w:p>
    <w:p w14:paraId="50042912" w14:textId="77777777" w:rsidR="000C63C2" w:rsidRPr="00243AF8" w:rsidRDefault="000C63C2" w:rsidP="00BC7772">
      <w:pPr>
        <w:jc w:val="center"/>
        <w:rPr>
          <w:rFonts w:ascii="Arial" w:hAnsi="Arial" w:cs="Arial"/>
          <w:b/>
          <w:bCs/>
        </w:rPr>
      </w:pPr>
    </w:p>
    <w:p w14:paraId="3AC1EB88" w14:textId="77777777" w:rsidR="000C63C2" w:rsidRPr="00243AF8" w:rsidRDefault="000C63C2" w:rsidP="00BC7772">
      <w:pPr>
        <w:jc w:val="center"/>
        <w:rPr>
          <w:rFonts w:ascii="Arial" w:hAnsi="Arial" w:cs="Arial"/>
          <w:b/>
          <w:bCs/>
        </w:rPr>
      </w:pPr>
    </w:p>
    <w:p w14:paraId="06A574D2" w14:textId="77777777" w:rsidR="000C63C2" w:rsidRPr="00243AF8" w:rsidRDefault="000C63C2" w:rsidP="00BC7772">
      <w:pPr>
        <w:jc w:val="center"/>
        <w:rPr>
          <w:rFonts w:ascii="Arial" w:hAnsi="Arial" w:cs="Arial"/>
          <w:b/>
          <w:bCs/>
        </w:rPr>
      </w:pPr>
    </w:p>
    <w:p w14:paraId="744ED66C" w14:textId="77777777" w:rsidR="000C63C2" w:rsidRPr="00243AF8" w:rsidRDefault="000C63C2" w:rsidP="00BC7772">
      <w:pPr>
        <w:jc w:val="center"/>
        <w:rPr>
          <w:rFonts w:ascii="Arial" w:hAnsi="Arial" w:cs="Arial"/>
          <w:b/>
          <w:bCs/>
        </w:rPr>
      </w:pPr>
    </w:p>
    <w:p w14:paraId="78877F96" w14:textId="77777777" w:rsidR="000C63C2" w:rsidRPr="00243AF8" w:rsidRDefault="000C63C2" w:rsidP="00BC7772">
      <w:pPr>
        <w:jc w:val="center"/>
        <w:rPr>
          <w:rFonts w:ascii="Arial" w:hAnsi="Arial" w:cs="Arial"/>
          <w:b/>
          <w:bCs/>
        </w:rPr>
      </w:pPr>
    </w:p>
    <w:p w14:paraId="28D6559F" w14:textId="77777777" w:rsidR="000C63C2" w:rsidRPr="00243AF8" w:rsidRDefault="000C63C2" w:rsidP="00BC7772">
      <w:pPr>
        <w:jc w:val="center"/>
        <w:rPr>
          <w:rFonts w:ascii="Arial" w:hAnsi="Arial" w:cs="Arial"/>
          <w:b/>
          <w:bCs/>
        </w:rPr>
      </w:pPr>
    </w:p>
    <w:p w14:paraId="1CFE575C" w14:textId="77777777" w:rsidR="000C63C2" w:rsidRPr="00243AF8" w:rsidRDefault="000C63C2" w:rsidP="00BC7772">
      <w:pPr>
        <w:jc w:val="center"/>
        <w:rPr>
          <w:rFonts w:ascii="Arial" w:hAnsi="Arial" w:cs="Arial"/>
          <w:b/>
          <w:bCs/>
        </w:rPr>
      </w:pPr>
    </w:p>
    <w:p w14:paraId="57AA6721" w14:textId="77777777" w:rsidR="000C63C2" w:rsidRPr="00243AF8" w:rsidRDefault="000C63C2" w:rsidP="00BC7772">
      <w:pPr>
        <w:jc w:val="center"/>
        <w:rPr>
          <w:rFonts w:ascii="Arial" w:hAnsi="Arial" w:cs="Arial"/>
          <w:b/>
          <w:bCs/>
        </w:rPr>
      </w:pPr>
    </w:p>
    <w:p w14:paraId="0F8FE0B8" w14:textId="77777777" w:rsidR="000C63C2" w:rsidRPr="00243AF8" w:rsidRDefault="000C63C2" w:rsidP="00BC7772">
      <w:pPr>
        <w:jc w:val="center"/>
        <w:rPr>
          <w:rFonts w:ascii="Arial" w:hAnsi="Arial" w:cs="Arial"/>
          <w:b/>
          <w:bCs/>
        </w:rPr>
      </w:pPr>
    </w:p>
    <w:p w14:paraId="61AD46F2" w14:textId="77777777" w:rsidR="000C63C2" w:rsidRPr="00243AF8" w:rsidRDefault="000C63C2" w:rsidP="00BC7772">
      <w:pPr>
        <w:jc w:val="center"/>
        <w:rPr>
          <w:rFonts w:ascii="Arial" w:hAnsi="Arial" w:cs="Arial"/>
          <w:b/>
          <w:bCs/>
        </w:rPr>
      </w:pPr>
    </w:p>
    <w:p w14:paraId="21C0B1FB" w14:textId="77777777" w:rsidR="000C63C2" w:rsidRPr="00243AF8" w:rsidRDefault="000C63C2" w:rsidP="00BC7772">
      <w:pPr>
        <w:jc w:val="center"/>
        <w:rPr>
          <w:rFonts w:ascii="Arial" w:hAnsi="Arial" w:cs="Arial"/>
          <w:b/>
          <w:bCs/>
        </w:rPr>
      </w:pPr>
    </w:p>
    <w:p w14:paraId="048ADA58" w14:textId="77777777" w:rsidR="008E7127" w:rsidRPr="00243AF8" w:rsidRDefault="008E7127" w:rsidP="000C63C2">
      <w:pPr>
        <w:rPr>
          <w:rFonts w:ascii="Arial" w:eastAsiaTheme="minorEastAsia" w:hAnsi="Arial" w:cs="Arial"/>
          <w:b/>
          <w:bCs/>
          <w:sz w:val="28"/>
          <w:szCs w:val="28"/>
          <w:lang w:eastAsia="zh-CN"/>
        </w:rPr>
      </w:pPr>
    </w:p>
    <w:sdt>
      <w:sdtPr>
        <w:rPr>
          <w:rFonts w:ascii="Arial" w:eastAsiaTheme="minorEastAsia" w:hAnsi="Arial" w:cs="Arial"/>
          <w:color w:val="auto"/>
          <w:kern w:val="2"/>
          <w:sz w:val="24"/>
          <w:szCs w:val="24"/>
          <w:lang w:val="en-GB" w:eastAsia="zh-CN"/>
          <w14:ligatures w14:val="standardContextual"/>
        </w:rPr>
        <w:id w:val="-1989006704"/>
        <w:docPartObj>
          <w:docPartGallery w:val="Table of Contents"/>
          <w:docPartUnique/>
        </w:docPartObj>
      </w:sdtPr>
      <w:sdtEndPr>
        <w:rPr>
          <w:rFonts w:eastAsiaTheme="minorHAnsi"/>
          <w:b/>
          <w:bCs/>
          <w:noProof/>
          <w:lang w:eastAsia="en-US"/>
        </w:rPr>
      </w:sdtEndPr>
      <w:sdtContent>
        <w:p w14:paraId="60FE5488" w14:textId="77777777" w:rsidR="00AE25DD" w:rsidRPr="00243AF8" w:rsidRDefault="00AE25DD" w:rsidP="00AE25DD">
          <w:pPr>
            <w:pStyle w:val="TOCHeading"/>
            <w:rPr>
              <w:rFonts w:ascii="Arial" w:hAnsi="Arial" w:cs="Arial"/>
            </w:rPr>
          </w:pPr>
          <w:r w:rsidRPr="00243AF8">
            <w:rPr>
              <w:rFonts w:ascii="Arial" w:hAnsi="Arial" w:cs="Arial"/>
            </w:rPr>
            <w:t>Contents</w:t>
          </w:r>
        </w:p>
        <w:p w14:paraId="17FDBF3F" w14:textId="70B70EDA" w:rsidR="00AE25DD" w:rsidRPr="00243AF8" w:rsidRDefault="00AE25DD" w:rsidP="00AE25DD">
          <w:pPr>
            <w:pStyle w:val="TOC1"/>
            <w:tabs>
              <w:tab w:val="right" w:leader="dot" w:pos="9016"/>
            </w:tabs>
            <w:rPr>
              <w:rFonts w:ascii="Arial" w:hAnsi="Arial" w:cs="Arial"/>
              <w:noProof/>
            </w:rPr>
          </w:pPr>
          <w:r w:rsidRPr="00243AF8">
            <w:rPr>
              <w:rFonts w:ascii="Arial" w:hAnsi="Arial" w:cs="Arial"/>
            </w:rPr>
            <w:fldChar w:fldCharType="begin"/>
          </w:r>
          <w:r w:rsidRPr="00243AF8">
            <w:rPr>
              <w:rFonts w:ascii="Arial" w:hAnsi="Arial" w:cs="Arial"/>
            </w:rPr>
            <w:instrText xml:space="preserve"> TOC \o "1-3" \h \z \u </w:instrText>
          </w:r>
          <w:r w:rsidRPr="00243AF8">
            <w:rPr>
              <w:rFonts w:ascii="Arial" w:hAnsi="Arial" w:cs="Arial"/>
            </w:rPr>
            <w:fldChar w:fldCharType="separate"/>
          </w:r>
          <w:hyperlink w:anchor="_Toc212105310" w:history="1">
            <w:r w:rsidRPr="00243AF8">
              <w:rPr>
                <w:rStyle w:val="Hyperlink"/>
                <w:rFonts w:ascii="Arial" w:hAnsi="Arial" w:cs="Arial"/>
                <w:noProof/>
              </w:rPr>
              <w:t>Part 1: Business Plan (1,000 Words)</w:t>
            </w:r>
            <w:r w:rsidRPr="00243AF8">
              <w:rPr>
                <w:rFonts w:ascii="Arial" w:hAnsi="Arial" w:cs="Arial"/>
                <w:noProof/>
                <w:webHidden/>
              </w:rPr>
              <w:tab/>
            </w:r>
            <w:r w:rsidR="00F9403F" w:rsidRPr="00243AF8">
              <w:rPr>
                <w:rFonts w:ascii="Arial" w:hAnsi="Arial" w:cs="Arial"/>
                <w:noProof/>
                <w:webHidden/>
              </w:rPr>
              <w:t>3</w:t>
            </w:r>
          </w:hyperlink>
        </w:p>
        <w:p w14:paraId="7C9EA58E" w14:textId="204D8386" w:rsidR="00AE25DD" w:rsidRPr="00243AF8" w:rsidRDefault="00F9403F" w:rsidP="00AE25DD">
          <w:pPr>
            <w:pStyle w:val="TOC2"/>
            <w:tabs>
              <w:tab w:val="left" w:pos="720"/>
              <w:tab w:val="right" w:leader="dot" w:pos="9016"/>
            </w:tabs>
            <w:rPr>
              <w:rFonts w:ascii="Arial" w:hAnsi="Arial" w:cs="Arial"/>
              <w:noProof/>
            </w:rPr>
          </w:pPr>
          <w:hyperlink w:anchor="_Toc212105311" w:history="1">
            <w:r w:rsidRPr="00243AF8">
              <w:rPr>
                <w:rStyle w:val="Hyperlink"/>
                <w:rFonts w:ascii="Arial" w:hAnsi="Arial" w:cs="Arial"/>
                <w:noProof/>
              </w:rPr>
              <w:t>1.</w:t>
            </w:r>
            <w:r w:rsidRPr="00243AF8">
              <w:rPr>
                <w:rStyle w:val="Hyperlink"/>
                <w:rFonts w:ascii="Arial" w:hAnsi="Arial" w:cs="Arial"/>
                <w:noProof/>
              </w:rPr>
              <w:tab/>
              <w:t>Business Plan For Aesthetic Food</w:t>
            </w:r>
            <w:r w:rsidRPr="00243AF8">
              <w:rPr>
                <w:rStyle w:val="Hyperlink"/>
                <w:rFonts w:ascii="Arial" w:hAnsi="Arial" w:cs="Arial"/>
                <w:noProof/>
              </w:rPr>
              <w:tab/>
              <w:t>3</w:t>
            </w:r>
          </w:hyperlink>
        </w:p>
        <w:p w14:paraId="1E29592A" w14:textId="3A1C0B9E" w:rsidR="004D2D5F" w:rsidRPr="00243AF8" w:rsidRDefault="004D2D5F" w:rsidP="004D2D5F">
          <w:pPr>
            <w:pStyle w:val="TOC2"/>
            <w:tabs>
              <w:tab w:val="left" w:pos="720"/>
              <w:tab w:val="right" w:leader="dot" w:pos="9016"/>
            </w:tabs>
            <w:rPr>
              <w:rFonts w:ascii="Arial" w:hAnsi="Arial" w:cs="Arial"/>
              <w:noProof/>
            </w:rPr>
          </w:pPr>
          <w:hyperlink w:anchor="_Toc212105311" w:history="1">
            <w:r w:rsidRPr="00243AF8">
              <w:rPr>
                <w:rStyle w:val="Hyperlink"/>
                <w:rFonts w:ascii="Arial" w:hAnsi="Arial" w:cs="Arial"/>
                <w:noProof/>
              </w:rPr>
              <w:t>1.</w:t>
            </w:r>
            <w:r w:rsidRPr="00243AF8">
              <w:rPr>
                <w:rStyle w:val="Hyperlink"/>
                <w:rFonts w:ascii="Arial" w:hAnsi="Arial" w:cs="Arial"/>
                <w:noProof/>
              </w:rPr>
              <w:tab/>
              <w:t>Introduction</w:t>
            </w:r>
            <w:r w:rsidRPr="00243AF8">
              <w:rPr>
                <w:rStyle w:val="Hyperlink"/>
                <w:rFonts w:ascii="Arial" w:hAnsi="Arial" w:cs="Arial"/>
                <w:noProof/>
              </w:rPr>
              <w:tab/>
              <w:t>3</w:t>
            </w:r>
          </w:hyperlink>
        </w:p>
        <w:p w14:paraId="6D423856" w14:textId="01551AA8" w:rsidR="00AE25DD" w:rsidRPr="00243AF8" w:rsidRDefault="00AE25DD" w:rsidP="00AE25DD">
          <w:pPr>
            <w:pStyle w:val="TOC2"/>
            <w:tabs>
              <w:tab w:val="left" w:pos="720"/>
              <w:tab w:val="right" w:leader="dot" w:pos="9016"/>
            </w:tabs>
            <w:rPr>
              <w:rFonts w:ascii="Arial" w:hAnsi="Arial" w:cs="Arial"/>
              <w:noProof/>
            </w:rPr>
          </w:pPr>
          <w:hyperlink w:anchor="_Toc212105312" w:history="1">
            <w:r w:rsidRPr="00243AF8">
              <w:rPr>
                <w:rStyle w:val="Hyperlink"/>
                <w:rFonts w:ascii="Arial" w:hAnsi="Arial" w:cs="Arial"/>
                <w:noProof/>
              </w:rPr>
              <w:t>2.</w:t>
            </w:r>
            <w:r w:rsidRPr="00243AF8">
              <w:rPr>
                <w:rFonts w:ascii="Arial" w:hAnsi="Arial" w:cs="Arial"/>
                <w:noProof/>
              </w:rPr>
              <w:tab/>
            </w:r>
            <w:r w:rsidRPr="00243AF8">
              <w:rPr>
                <w:rStyle w:val="Hyperlink"/>
                <w:rFonts w:ascii="Arial" w:hAnsi="Arial" w:cs="Arial"/>
                <w:noProof/>
              </w:rPr>
              <w:t xml:space="preserve">The Story Behind </w:t>
            </w:r>
            <w:r w:rsidR="004D2D5F" w:rsidRPr="00243AF8">
              <w:rPr>
                <w:rStyle w:val="Hyperlink"/>
                <w:rFonts w:ascii="Arial" w:hAnsi="Arial" w:cs="Arial"/>
                <w:noProof/>
              </w:rPr>
              <w:t>The</w:t>
            </w:r>
            <w:r w:rsidRPr="00243AF8">
              <w:rPr>
                <w:rStyle w:val="Hyperlink"/>
                <w:rFonts w:ascii="Arial" w:hAnsi="Arial" w:cs="Arial"/>
                <w:noProof/>
              </w:rPr>
              <w:t xml:space="preserve"> Idea</w:t>
            </w:r>
            <w:r w:rsidRPr="00243AF8">
              <w:rPr>
                <w:rFonts w:ascii="Arial" w:hAnsi="Arial" w:cs="Arial"/>
                <w:noProof/>
                <w:webHidden/>
              </w:rPr>
              <w:tab/>
            </w:r>
            <w:r w:rsidR="00877AE7">
              <w:rPr>
                <w:rFonts w:ascii="Arial" w:hAnsi="Arial" w:cs="Arial"/>
                <w:noProof/>
                <w:webHidden/>
              </w:rPr>
              <w:t>3</w:t>
            </w:r>
          </w:hyperlink>
        </w:p>
        <w:p w14:paraId="20782FE8" w14:textId="11055DB4" w:rsidR="00AE25DD" w:rsidRPr="00243AF8" w:rsidRDefault="00AE25DD" w:rsidP="00AE25DD">
          <w:pPr>
            <w:pStyle w:val="TOC2"/>
            <w:tabs>
              <w:tab w:val="left" w:pos="720"/>
              <w:tab w:val="right" w:leader="dot" w:pos="9016"/>
            </w:tabs>
            <w:rPr>
              <w:rFonts w:ascii="Arial" w:hAnsi="Arial" w:cs="Arial"/>
              <w:noProof/>
            </w:rPr>
          </w:pPr>
          <w:hyperlink w:anchor="_Toc212105313" w:history="1">
            <w:r w:rsidRPr="00243AF8">
              <w:rPr>
                <w:rStyle w:val="Hyperlink"/>
                <w:rFonts w:ascii="Arial" w:hAnsi="Arial" w:cs="Arial"/>
                <w:noProof/>
              </w:rPr>
              <w:t>3.</w:t>
            </w:r>
            <w:r w:rsidRPr="00243AF8">
              <w:rPr>
                <w:rFonts w:ascii="Arial" w:hAnsi="Arial" w:cs="Arial"/>
                <w:noProof/>
              </w:rPr>
              <w:tab/>
            </w:r>
            <w:r w:rsidRPr="00243AF8">
              <w:rPr>
                <w:rStyle w:val="Hyperlink"/>
                <w:rFonts w:ascii="Arial" w:hAnsi="Arial" w:cs="Arial"/>
                <w:noProof/>
              </w:rPr>
              <w:t>Business Ownership Structure</w:t>
            </w:r>
            <w:r w:rsidRPr="00243AF8">
              <w:rPr>
                <w:rFonts w:ascii="Arial" w:hAnsi="Arial" w:cs="Arial"/>
                <w:noProof/>
                <w:webHidden/>
              </w:rPr>
              <w:tab/>
            </w:r>
            <w:r w:rsidR="002958B5">
              <w:rPr>
                <w:rFonts w:ascii="Arial" w:hAnsi="Arial" w:cs="Arial"/>
                <w:noProof/>
                <w:webHidden/>
              </w:rPr>
              <w:t>4</w:t>
            </w:r>
          </w:hyperlink>
        </w:p>
        <w:p w14:paraId="3DD2AA14" w14:textId="38EC488B" w:rsidR="00AE25DD" w:rsidRDefault="00AE25DD" w:rsidP="00AE25DD">
          <w:pPr>
            <w:pStyle w:val="TOC2"/>
            <w:tabs>
              <w:tab w:val="left" w:pos="720"/>
              <w:tab w:val="right" w:leader="dot" w:pos="9016"/>
            </w:tabs>
          </w:pPr>
          <w:hyperlink w:anchor="_Toc212105314" w:history="1">
            <w:r w:rsidRPr="00243AF8">
              <w:rPr>
                <w:rStyle w:val="Hyperlink"/>
                <w:rFonts w:ascii="Arial" w:hAnsi="Arial" w:cs="Arial"/>
                <w:noProof/>
              </w:rPr>
              <w:t>4.</w:t>
            </w:r>
            <w:r w:rsidRPr="00243AF8">
              <w:rPr>
                <w:rFonts w:ascii="Arial" w:hAnsi="Arial" w:cs="Arial"/>
                <w:noProof/>
              </w:rPr>
              <w:tab/>
            </w:r>
            <w:r w:rsidRPr="00243AF8">
              <w:rPr>
                <w:rStyle w:val="Hyperlink"/>
                <w:rFonts w:ascii="Arial" w:hAnsi="Arial" w:cs="Arial"/>
                <w:noProof/>
              </w:rPr>
              <w:t>Mission Statement, Aim, and SMART Objectives</w:t>
            </w:r>
            <w:r w:rsidRPr="00243AF8">
              <w:rPr>
                <w:rFonts w:ascii="Arial" w:hAnsi="Arial" w:cs="Arial"/>
                <w:noProof/>
                <w:webHidden/>
              </w:rPr>
              <w:tab/>
            </w:r>
            <w:r w:rsidR="002958B5">
              <w:rPr>
                <w:rFonts w:ascii="Arial" w:hAnsi="Arial" w:cs="Arial"/>
                <w:noProof/>
                <w:webHidden/>
              </w:rPr>
              <w:t>4</w:t>
            </w:r>
          </w:hyperlink>
        </w:p>
        <w:p w14:paraId="08278E86" w14:textId="4EB456F3" w:rsidR="00C21719" w:rsidRPr="00C21719" w:rsidRDefault="00C21719" w:rsidP="00C21719">
          <w:pPr>
            <w:pStyle w:val="TOC2"/>
            <w:tabs>
              <w:tab w:val="left" w:pos="720"/>
              <w:tab w:val="right" w:leader="dot" w:pos="9016"/>
            </w:tabs>
          </w:pPr>
          <w:hyperlink w:anchor="_Toc212105314" w:history="1">
            <w:r w:rsidRPr="00243AF8">
              <w:rPr>
                <w:rStyle w:val="Hyperlink"/>
                <w:rFonts w:ascii="Arial" w:hAnsi="Arial" w:cs="Arial"/>
                <w:noProof/>
              </w:rPr>
              <w:t>4.</w:t>
            </w:r>
            <w:r w:rsidRPr="00243AF8">
              <w:rPr>
                <w:rFonts w:ascii="Arial" w:hAnsi="Arial" w:cs="Arial"/>
                <w:noProof/>
              </w:rPr>
              <w:tab/>
            </w:r>
            <w:r>
              <w:rPr>
                <w:rStyle w:val="Hyperlink"/>
                <w:rFonts w:ascii="Arial" w:hAnsi="Arial" w:cs="Arial"/>
                <w:noProof/>
              </w:rPr>
              <w:t>Unique Selling Proposition (USP)</w:t>
            </w:r>
            <w:r w:rsidRPr="00243AF8">
              <w:rPr>
                <w:rFonts w:ascii="Arial" w:hAnsi="Arial" w:cs="Arial"/>
                <w:noProof/>
                <w:webHidden/>
              </w:rPr>
              <w:tab/>
            </w:r>
            <w:r>
              <w:rPr>
                <w:rFonts w:ascii="Arial" w:hAnsi="Arial" w:cs="Arial"/>
                <w:noProof/>
                <w:webHidden/>
              </w:rPr>
              <w:t>5</w:t>
            </w:r>
          </w:hyperlink>
        </w:p>
        <w:p w14:paraId="55D39017" w14:textId="663B5E06" w:rsidR="00AE25DD" w:rsidRPr="00243AF8" w:rsidRDefault="00AE25DD" w:rsidP="00AE25DD">
          <w:pPr>
            <w:pStyle w:val="TOC2"/>
            <w:tabs>
              <w:tab w:val="left" w:pos="720"/>
              <w:tab w:val="right" w:leader="dot" w:pos="9016"/>
            </w:tabs>
            <w:rPr>
              <w:rFonts w:ascii="Arial" w:hAnsi="Arial" w:cs="Arial"/>
              <w:noProof/>
            </w:rPr>
          </w:pPr>
          <w:hyperlink w:anchor="_Toc212105315" w:history="1">
            <w:r w:rsidRPr="00243AF8">
              <w:rPr>
                <w:rStyle w:val="Hyperlink"/>
                <w:rFonts w:ascii="Arial" w:hAnsi="Arial" w:cs="Arial"/>
                <w:noProof/>
              </w:rPr>
              <w:t>5.</w:t>
            </w:r>
            <w:r w:rsidRPr="00243AF8">
              <w:rPr>
                <w:rFonts w:ascii="Arial" w:hAnsi="Arial" w:cs="Arial"/>
                <w:noProof/>
              </w:rPr>
              <w:tab/>
            </w:r>
            <w:r w:rsidRPr="00243AF8">
              <w:rPr>
                <w:rStyle w:val="Hyperlink"/>
                <w:rFonts w:ascii="Arial" w:hAnsi="Arial" w:cs="Arial"/>
                <w:noProof/>
              </w:rPr>
              <w:t>Location and Rationale</w:t>
            </w:r>
            <w:r w:rsidRPr="00243AF8">
              <w:rPr>
                <w:rFonts w:ascii="Arial" w:hAnsi="Arial" w:cs="Arial"/>
                <w:noProof/>
                <w:webHidden/>
              </w:rPr>
              <w:tab/>
            </w:r>
            <w:r w:rsidR="00877AE7">
              <w:rPr>
                <w:rFonts w:ascii="Arial" w:hAnsi="Arial" w:cs="Arial"/>
                <w:noProof/>
                <w:webHidden/>
              </w:rPr>
              <w:t>5</w:t>
            </w:r>
          </w:hyperlink>
        </w:p>
        <w:p w14:paraId="304B9F7E" w14:textId="37D679BA" w:rsidR="00AE25DD" w:rsidRPr="00243AF8" w:rsidRDefault="00AE25DD" w:rsidP="00AE25DD">
          <w:pPr>
            <w:pStyle w:val="TOC2"/>
            <w:tabs>
              <w:tab w:val="left" w:pos="720"/>
              <w:tab w:val="right" w:leader="dot" w:pos="9016"/>
            </w:tabs>
            <w:rPr>
              <w:rFonts w:ascii="Arial" w:hAnsi="Arial" w:cs="Arial"/>
              <w:noProof/>
            </w:rPr>
          </w:pPr>
          <w:hyperlink w:anchor="_Toc212105316" w:history="1">
            <w:r w:rsidRPr="00243AF8">
              <w:rPr>
                <w:rStyle w:val="Hyperlink"/>
                <w:rFonts w:ascii="Arial" w:hAnsi="Arial" w:cs="Arial"/>
                <w:noProof/>
              </w:rPr>
              <w:t>6.</w:t>
            </w:r>
            <w:r w:rsidRPr="00243AF8">
              <w:rPr>
                <w:rFonts w:ascii="Arial" w:hAnsi="Arial" w:cs="Arial"/>
                <w:noProof/>
              </w:rPr>
              <w:tab/>
            </w:r>
            <w:r w:rsidRPr="00243AF8">
              <w:rPr>
                <w:rStyle w:val="Hyperlink"/>
                <w:rFonts w:ascii="Arial" w:hAnsi="Arial" w:cs="Arial"/>
                <w:noProof/>
              </w:rPr>
              <w:t>Human Resources</w:t>
            </w:r>
            <w:r w:rsidRPr="00243AF8">
              <w:rPr>
                <w:rFonts w:ascii="Arial" w:hAnsi="Arial" w:cs="Arial"/>
                <w:noProof/>
                <w:webHidden/>
              </w:rPr>
              <w:tab/>
            </w:r>
            <w:r w:rsidR="00877AE7">
              <w:rPr>
                <w:rFonts w:ascii="Arial" w:hAnsi="Arial" w:cs="Arial"/>
                <w:noProof/>
                <w:webHidden/>
              </w:rPr>
              <w:t>5</w:t>
            </w:r>
          </w:hyperlink>
        </w:p>
        <w:p w14:paraId="60327625" w14:textId="41328B3D" w:rsidR="00AE25DD" w:rsidRPr="00243AF8" w:rsidRDefault="00AE25DD" w:rsidP="00AE25DD">
          <w:pPr>
            <w:pStyle w:val="TOC2"/>
            <w:tabs>
              <w:tab w:val="left" w:pos="720"/>
              <w:tab w:val="right" w:leader="dot" w:pos="9016"/>
            </w:tabs>
            <w:rPr>
              <w:rFonts w:ascii="Arial" w:hAnsi="Arial" w:cs="Arial"/>
              <w:noProof/>
            </w:rPr>
          </w:pPr>
          <w:hyperlink w:anchor="_Toc212105317" w:history="1">
            <w:r w:rsidRPr="00243AF8">
              <w:rPr>
                <w:rStyle w:val="Hyperlink"/>
                <w:rFonts w:ascii="Arial" w:hAnsi="Arial" w:cs="Arial"/>
                <w:noProof/>
              </w:rPr>
              <w:t>7.</w:t>
            </w:r>
            <w:r w:rsidRPr="00243AF8">
              <w:rPr>
                <w:rFonts w:ascii="Arial" w:hAnsi="Arial" w:cs="Arial"/>
                <w:noProof/>
              </w:rPr>
              <w:tab/>
            </w:r>
            <w:r w:rsidRPr="00243AF8">
              <w:rPr>
                <w:rStyle w:val="Hyperlink"/>
                <w:rFonts w:ascii="Arial" w:hAnsi="Arial" w:cs="Arial"/>
                <w:noProof/>
              </w:rPr>
              <w:t>Marketing Activities</w:t>
            </w:r>
            <w:r w:rsidRPr="00243AF8">
              <w:rPr>
                <w:rFonts w:ascii="Arial" w:hAnsi="Arial" w:cs="Arial"/>
                <w:noProof/>
                <w:webHidden/>
              </w:rPr>
              <w:tab/>
            </w:r>
            <w:r w:rsidR="00877AE7">
              <w:rPr>
                <w:rFonts w:ascii="Arial" w:hAnsi="Arial" w:cs="Arial"/>
                <w:noProof/>
                <w:webHidden/>
              </w:rPr>
              <w:t>6</w:t>
            </w:r>
          </w:hyperlink>
        </w:p>
        <w:p w14:paraId="0AEB4D53" w14:textId="3CA31E33" w:rsidR="00AE25DD" w:rsidRPr="00243AF8" w:rsidRDefault="00AE25DD" w:rsidP="00AE25DD">
          <w:pPr>
            <w:pStyle w:val="TOC2"/>
            <w:tabs>
              <w:tab w:val="left" w:pos="720"/>
              <w:tab w:val="right" w:leader="dot" w:pos="9016"/>
            </w:tabs>
            <w:rPr>
              <w:rFonts w:ascii="Arial" w:hAnsi="Arial" w:cs="Arial"/>
              <w:noProof/>
            </w:rPr>
          </w:pPr>
          <w:hyperlink w:anchor="_Toc212105318" w:history="1">
            <w:r w:rsidRPr="00243AF8">
              <w:rPr>
                <w:rStyle w:val="Hyperlink"/>
                <w:rFonts w:ascii="Arial" w:hAnsi="Arial" w:cs="Arial"/>
                <w:noProof/>
              </w:rPr>
              <w:t>8.</w:t>
            </w:r>
            <w:r w:rsidRPr="00243AF8">
              <w:rPr>
                <w:rFonts w:ascii="Arial" w:hAnsi="Arial" w:cs="Arial"/>
                <w:noProof/>
              </w:rPr>
              <w:tab/>
            </w:r>
            <w:r w:rsidRPr="00243AF8">
              <w:rPr>
                <w:rStyle w:val="Hyperlink"/>
                <w:rFonts w:ascii="Arial" w:hAnsi="Arial" w:cs="Arial"/>
                <w:noProof/>
              </w:rPr>
              <w:t>Market Research</w:t>
            </w:r>
            <w:r w:rsidRPr="00243AF8">
              <w:rPr>
                <w:rFonts w:ascii="Arial" w:hAnsi="Arial" w:cs="Arial"/>
                <w:noProof/>
                <w:webHidden/>
              </w:rPr>
              <w:tab/>
            </w:r>
            <w:r w:rsidR="00877AE7">
              <w:rPr>
                <w:rFonts w:ascii="Arial" w:hAnsi="Arial" w:cs="Arial"/>
                <w:noProof/>
                <w:webHidden/>
              </w:rPr>
              <w:t>6</w:t>
            </w:r>
          </w:hyperlink>
        </w:p>
        <w:p w14:paraId="00022181" w14:textId="7CA83848" w:rsidR="00AE25DD" w:rsidRPr="00243AF8" w:rsidRDefault="00AE25DD" w:rsidP="00AE25DD">
          <w:pPr>
            <w:pStyle w:val="TOC2"/>
            <w:tabs>
              <w:tab w:val="left" w:pos="720"/>
              <w:tab w:val="right" w:leader="dot" w:pos="9016"/>
            </w:tabs>
            <w:rPr>
              <w:rFonts w:ascii="Arial" w:hAnsi="Arial" w:cs="Arial"/>
              <w:noProof/>
            </w:rPr>
          </w:pPr>
          <w:hyperlink w:anchor="_Toc212105319" w:history="1">
            <w:r w:rsidRPr="00243AF8">
              <w:rPr>
                <w:rStyle w:val="Hyperlink"/>
                <w:rFonts w:ascii="Arial" w:hAnsi="Arial" w:cs="Arial"/>
                <w:noProof/>
              </w:rPr>
              <w:t>9.</w:t>
            </w:r>
            <w:r w:rsidRPr="00243AF8">
              <w:rPr>
                <w:rFonts w:ascii="Arial" w:hAnsi="Arial" w:cs="Arial"/>
                <w:noProof/>
              </w:rPr>
              <w:tab/>
            </w:r>
            <w:r w:rsidRPr="00243AF8">
              <w:rPr>
                <w:rStyle w:val="Hyperlink"/>
                <w:rFonts w:ascii="Arial" w:hAnsi="Arial" w:cs="Arial"/>
                <w:noProof/>
              </w:rPr>
              <w:t>Financial Resources</w:t>
            </w:r>
            <w:r w:rsidRPr="00243AF8">
              <w:rPr>
                <w:rFonts w:ascii="Arial" w:hAnsi="Arial" w:cs="Arial"/>
                <w:noProof/>
                <w:webHidden/>
              </w:rPr>
              <w:tab/>
            </w:r>
            <w:r w:rsidR="00877AE7">
              <w:rPr>
                <w:rFonts w:ascii="Arial" w:hAnsi="Arial" w:cs="Arial"/>
                <w:noProof/>
                <w:webHidden/>
              </w:rPr>
              <w:t>6-7</w:t>
            </w:r>
          </w:hyperlink>
        </w:p>
        <w:p w14:paraId="6CCBF5C0" w14:textId="52F362EE" w:rsidR="00AE25DD" w:rsidRPr="00243AF8" w:rsidRDefault="00AE25DD" w:rsidP="00AE25DD">
          <w:pPr>
            <w:pStyle w:val="TOC2"/>
            <w:tabs>
              <w:tab w:val="left" w:pos="960"/>
              <w:tab w:val="right" w:leader="dot" w:pos="9016"/>
            </w:tabs>
            <w:rPr>
              <w:rFonts w:ascii="Arial" w:hAnsi="Arial" w:cs="Arial"/>
              <w:noProof/>
            </w:rPr>
          </w:pPr>
          <w:hyperlink w:anchor="_Toc212105320" w:history="1">
            <w:r w:rsidRPr="00243AF8">
              <w:rPr>
                <w:rStyle w:val="Hyperlink"/>
                <w:rFonts w:ascii="Arial" w:hAnsi="Arial" w:cs="Arial"/>
                <w:noProof/>
              </w:rPr>
              <w:t>10.</w:t>
            </w:r>
            <w:r w:rsidRPr="00243AF8">
              <w:rPr>
                <w:rFonts w:ascii="Arial" w:hAnsi="Arial" w:cs="Arial"/>
                <w:noProof/>
              </w:rPr>
              <w:tab/>
            </w:r>
            <w:r w:rsidRPr="00243AF8">
              <w:rPr>
                <w:rStyle w:val="Hyperlink"/>
                <w:rFonts w:ascii="Arial" w:hAnsi="Arial" w:cs="Arial"/>
                <w:noProof/>
              </w:rPr>
              <w:t>SWOT Analysis</w:t>
            </w:r>
            <w:r w:rsidRPr="00243AF8">
              <w:rPr>
                <w:rFonts w:ascii="Arial" w:hAnsi="Arial" w:cs="Arial"/>
                <w:noProof/>
                <w:webHidden/>
              </w:rPr>
              <w:tab/>
            </w:r>
            <w:r w:rsidR="00877AE7">
              <w:rPr>
                <w:rFonts w:ascii="Arial" w:hAnsi="Arial" w:cs="Arial"/>
                <w:noProof/>
                <w:webHidden/>
              </w:rPr>
              <w:t>7</w:t>
            </w:r>
          </w:hyperlink>
        </w:p>
        <w:p w14:paraId="679FC72D" w14:textId="6A0A1FD0" w:rsidR="00AE25DD" w:rsidRPr="00243AF8" w:rsidRDefault="00AE25DD" w:rsidP="00AE25DD">
          <w:pPr>
            <w:pStyle w:val="TOC1"/>
            <w:tabs>
              <w:tab w:val="right" w:leader="dot" w:pos="9016"/>
            </w:tabs>
            <w:rPr>
              <w:rFonts w:ascii="Arial" w:hAnsi="Arial" w:cs="Arial"/>
              <w:noProof/>
            </w:rPr>
          </w:pPr>
          <w:hyperlink w:anchor="_Toc212105321" w:history="1">
            <w:r w:rsidRPr="00243AF8">
              <w:rPr>
                <w:rStyle w:val="Hyperlink"/>
                <w:rFonts w:ascii="Arial" w:hAnsi="Arial" w:cs="Arial"/>
                <w:noProof/>
              </w:rPr>
              <w:t>Part 2: Individual Reflection (500 Words)</w:t>
            </w:r>
            <w:r w:rsidRPr="00243AF8">
              <w:rPr>
                <w:rFonts w:ascii="Arial" w:hAnsi="Arial" w:cs="Arial"/>
                <w:noProof/>
                <w:webHidden/>
              </w:rPr>
              <w:tab/>
            </w:r>
            <w:r w:rsidR="009E446A">
              <w:rPr>
                <w:rFonts w:ascii="Arial" w:hAnsi="Arial" w:cs="Arial"/>
                <w:noProof/>
                <w:webHidden/>
              </w:rPr>
              <w:t>8-9</w:t>
            </w:r>
          </w:hyperlink>
        </w:p>
        <w:p w14:paraId="77A8FDDC" w14:textId="51427E88" w:rsidR="00AE25DD" w:rsidRPr="00243AF8" w:rsidRDefault="001A12C8" w:rsidP="00AE25DD">
          <w:pPr>
            <w:pStyle w:val="TOC1"/>
            <w:tabs>
              <w:tab w:val="right" w:leader="dot" w:pos="9016"/>
            </w:tabs>
            <w:rPr>
              <w:rFonts w:ascii="Arial" w:hAnsi="Arial" w:cs="Arial"/>
              <w:noProof/>
            </w:rPr>
          </w:pPr>
          <w:r>
            <w:t>A</w:t>
          </w:r>
          <w:hyperlink w:anchor="_Toc212105322" w:history="1">
            <w:r w:rsidRPr="001A12C8">
              <w:rPr>
                <w:rStyle w:val="Hyperlink"/>
                <w:rFonts w:ascii="Arial" w:hAnsi="Arial" w:cs="Arial"/>
                <w:noProof/>
              </w:rPr>
              <w:t>ppendices</w:t>
            </w:r>
            <w:r w:rsidR="00AE25DD" w:rsidRPr="00243AF8">
              <w:rPr>
                <w:rFonts w:ascii="Arial" w:hAnsi="Arial" w:cs="Arial"/>
                <w:noProof/>
                <w:webHidden/>
              </w:rPr>
              <w:tab/>
            </w:r>
            <w:r w:rsidR="007C371C">
              <w:rPr>
                <w:rFonts w:ascii="Arial" w:hAnsi="Arial" w:cs="Arial"/>
                <w:noProof/>
                <w:webHidden/>
              </w:rPr>
              <w:t>9-1</w:t>
            </w:r>
            <w:r w:rsidR="00750A34">
              <w:rPr>
                <w:rFonts w:ascii="Arial" w:hAnsi="Arial" w:cs="Arial"/>
                <w:noProof/>
                <w:webHidden/>
              </w:rPr>
              <w:t>2</w:t>
            </w:r>
          </w:hyperlink>
        </w:p>
        <w:p w14:paraId="291FCC12" w14:textId="7940245B" w:rsidR="00AE25DD" w:rsidRPr="00243AF8" w:rsidRDefault="001A12C8" w:rsidP="00AE25DD">
          <w:pPr>
            <w:pStyle w:val="TOC1"/>
            <w:tabs>
              <w:tab w:val="right" w:leader="dot" w:pos="9016"/>
            </w:tabs>
            <w:rPr>
              <w:rFonts w:ascii="Arial" w:hAnsi="Arial" w:cs="Arial"/>
              <w:noProof/>
            </w:rPr>
          </w:pPr>
          <w:hyperlink w:anchor="_Toc212105323" w:history="1">
            <w:r>
              <w:rPr>
                <w:rStyle w:val="Hyperlink"/>
                <w:rFonts w:ascii="Arial" w:hAnsi="Arial" w:cs="Arial"/>
                <w:noProof/>
              </w:rPr>
              <w:t>Refference List</w:t>
            </w:r>
            <w:r w:rsidR="00AE25DD" w:rsidRPr="00243AF8">
              <w:rPr>
                <w:rFonts w:ascii="Arial" w:hAnsi="Arial" w:cs="Arial"/>
                <w:noProof/>
                <w:webHidden/>
              </w:rPr>
              <w:tab/>
            </w:r>
            <w:r w:rsidR="00F9403F" w:rsidRPr="00243AF8">
              <w:rPr>
                <w:rFonts w:ascii="Arial" w:hAnsi="Arial" w:cs="Arial"/>
                <w:noProof/>
                <w:webHidden/>
              </w:rPr>
              <w:t>1</w:t>
            </w:r>
            <w:r w:rsidR="00750A34">
              <w:rPr>
                <w:rFonts w:ascii="Arial" w:hAnsi="Arial" w:cs="Arial"/>
                <w:noProof/>
                <w:webHidden/>
              </w:rPr>
              <w:t>3</w:t>
            </w:r>
          </w:hyperlink>
        </w:p>
        <w:p w14:paraId="43E49ECA" w14:textId="77777777" w:rsidR="00AE25DD" w:rsidRPr="00243AF8" w:rsidRDefault="00AE25DD" w:rsidP="00AE25DD">
          <w:pPr>
            <w:rPr>
              <w:rFonts w:ascii="Arial" w:hAnsi="Arial" w:cs="Arial"/>
              <w:b/>
              <w:bCs/>
              <w:noProof/>
            </w:rPr>
          </w:pPr>
          <w:r w:rsidRPr="00243AF8">
            <w:rPr>
              <w:rFonts w:ascii="Arial" w:hAnsi="Arial" w:cs="Arial"/>
              <w:b/>
              <w:bCs/>
              <w:noProof/>
            </w:rPr>
            <w:fldChar w:fldCharType="end"/>
          </w:r>
        </w:p>
      </w:sdtContent>
    </w:sdt>
    <w:p w14:paraId="22E37496" w14:textId="316EDADA" w:rsidR="000C63C2" w:rsidRPr="00243AF8" w:rsidRDefault="000C63C2" w:rsidP="000C63C2">
      <w:pPr>
        <w:jc w:val="center"/>
        <w:rPr>
          <w:rFonts w:ascii="Arial" w:hAnsi="Arial" w:cs="Arial"/>
          <w:b/>
          <w:bCs/>
        </w:rPr>
      </w:pPr>
    </w:p>
    <w:p w14:paraId="3A5AC515" w14:textId="77777777" w:rsidR="008E7127" w:rsidRPr="00243AF8" w:rsidRDefault="008E7127" w:rsidP="000C63C2">
      <w:pPr>
        <w:jc w:val="center"/>
        <w:rPr>
          <w:rFonts w:ascii="Arial" w:hAnsi="Arial" w:cs="Arial"/>
          <w:b/>
          <w:bCs/>
        </w:rPr>
      </w:pPr>
    </w:p>
    <w:p w14:paraId="1CB53D57" w14:textId="77777777" w:rsidR="008E7127" w:rsidRPr="00243AF8" w:rsidRDefault="008E7127" w:rsidP="00F9403F">
      <w:pPr>
        <w:jc w:val="right"/>
        <w:rPr>
          <w:rFonts w:ascii="Arial" w:hAnsi="Arial" w:cs="Arial"/>
          <w:b/>
          <w:bCs/>
        </w:rPr>
      </w:pPr>
    </w:p>
    <w:p w14:paraId="246B1BA9" w14:textId="77777777" w:rsidR="008E7127" w:rsidRPr="00243AF8" w:rsidRDefault="008E7127" w:rsidP="000C63C2">
      <w:pPr>
        <w:jc w:val="center"/>
        <w:rPr>
          <w:rFonts w:ascii="Arial" w:hAnsi="Arial" w:cs="Arial"/>
          <w:b/>
          <w:bCs/>
        </w:rPr>
      </w:pPr>
    </w:p>
    <w:p w14:paraId="6F34034C" w14:textId="77777777" w:rsidR="008E7127" w:rsidRPr="00243AF8" w:rsidRDefault="008E7127" w:rsidP="000C63C2">
      <w:pPr>
        <w:jc w:val="center"/>
        <w:rPr>
          <w:rFonts w:ascii="Arial" w:hAnsi="Arial" w:cs="Arial"/>
          <w:b/>
          <w:bCs/>
        </w:rPr>
      </w:pPr>
    </w:p>
    <w:p w14:paraId="05348A66" w14:textId="77777777" w:rsidR="008E7127" w:rsidRPr="00243AF8" w:rsidRDefault="008E7127" w:rsidP="000C63C2">
      <w:pPr>
        <w:jc w:val="center"/>
        <w:rPr>
          <w:rFonts w:ascii="Arial" w:hAnsi="Arial" w:cs="Arial"/>
          <w:b/>
          <w:bCs/>
        </w:rPr>
      </w:pPr>
    </w:p>
    <w:p w14:paraId="72577341" w14:textId="77777777" w:rsidR="008E7127" w:rsidRPr="00243AF8" w:rsidRDefault="008E7127" w:rsidP="000C63C2">
      <w:pPr>
        <w:jc w:val="center"/>
        <w:rPr>
          <w:rFonts w:ascii="Arial" w:hAnsi="Arial" w:cs="Arial"/>
          <w:b/>
          <w:bCs/>
        </w:rPr>
      </w:pPr>
    </w:p>
    <w:p w14:paraId="76F02D87" w14:textId="77777777" w:rsidR="008E7127" w:rsidRPr="00243AF8" w:rsidRDefault="008E7127" w:rsidP="000C63C2">
      <w:pPr>
        <w:jc w:val="center"/>
        <w:rPr>
          <w:rFonts w:ascii="Arial" w:hAnsi="Arial" w:cs="Arial"/>
          <w:b/>
          <w:bCs/>
        </w:rPr>
      </w:pPr>
    </w:p>
    <w:p w14:paraId="2AF0AFA2" w14:textId="77777777" w:rsidR="008E7127" w:rsidRPr="00243AF8" w:rsidRDefault="008E7127" w:rsidP="000C63C2">
      <w:pPr>
        <w:jc w:val="center"/>
        <w:rPr>
          <w:rFonts w:ascii="Arial" w:hAnsi="Arial" w:cs="Arial"/>
          <w:b/>
          <w:bCs/>
        </w:rPr>
      </w:pPr>
    </w:p>
    <w:p w14:paraId="72376E7D" w14:textId="77777777" w:rsidR="008E7127" w:rsidRPr="00243AF8" w:rsidRDefault="008E7127" w:rsidP="000C63C2">
      <w:pPr>
        <w:jc w:val="center"/>
        <w:rPr>
          <w:rFonts w:ascii="Arial" w:hAnsi="Arial" w:cs="Arial"/>
          <w:b/>
          <w:bCs/>
        </w:rPr>
      </w:pPr>
    </w:p>
    <w:p w14:paraId="567C2D8A" w14:textId="77777777" w:rsidR="008E7127" w:rsidRPr="00243AF8" w:rsidRDefault="008E7127" w:rsidP="000C63C2">
      <w:pPr>
        <w:jc w:val="center"/>
        <w:rPr>
          <w:rFonts w:ascii="Arial" w:hAnsi="Arial" w:cs="Arial"/>
          <w:b/>
          <w:bCs/>
        </w:rPr>
      </w:pPr>
    </w:p>
    <w:p w14:paraId="13D64CF0" w14:textId="77777777" w:rsidR="008E7127" w:rsidRDefault="008E7127" w:rsidP="000C63C2">
      <w:pPr>
        <w:jc w:val="center"/>
        <w:rPr>
          <w:rFonts w:ascii="Arial" w:hAnsi="Arial" w:cs="Arial"/>
          <w:b/>
          <w:bCs/>
        </w:rPr>
      </w:pPr>
    </w:p>
    <w:p w14:paraId="26DF1ECC" w14:textId="77777777" w:rsidR="001A12C8" w:rsidRPr="00243AF8" w:rsidRDefault="001A12C8" w:rsidP="000C63C2">
      <w:pPr>
        <w:jc w:val="center"/>
        <w:rPr>
          <w:rFonts w:ascii="Arial" w:hAnsi="Arial" w:cs="Arial"/>
          <w:b/>
          <w:bCs/>
        </w:rPr>
      </w:pPr>
    </w:p>
    <w:p w14:paraId="60E84A91" w14:textId="391A79A6" w:rsidR="00AE25DD" w:rsidRPr="00243AF8" w:rsidRDefault="00AE25DD" w:rsidP="00AE25DD">
      <w:pPr>
        <w:pStyle w:val="ListParagraph"/>
        <w:numPr>
          <w:ilvl w:val="0"/>
          <w:numId w:val="3"/>
        </w:numPr>
        <w:jc w:val="center"/>
        <w:rPr>
          <w:rFonts w:cs="Arial"/>
          <w:b/>
          <w:bCs/>
          <w:sz w:val="28"/>
          <w:szCs w:val="28"/>
        </w:rPr>
      </w:pPr>
      <w:r w:rsidRPr="00243AF8">
        <w:rPr>
          <w:rFonts w:cs="Arial"/>
          <w:b/>
          <w:bCs/>
          <w:sz w:val="28"/>
          <w:szCs w:val="28"/>
        </w:rPr>
        <w:lastRenderedPageBreak/>
        <w:t xml:space="preserve">Business Plan for </w:t>
      </w:r>
      <w:r w:rsidR="00240AFB" w:rsidRPr="00243AF8">
        <w:rPr>
          <w:rFonts w:cs="Arial"/>
          <w:b/>
          <w:bCs/>
          <w:sz w:val="28"/>
          <w:szCs w:val="28"/>
        </w:rPr>
        <w:t>Aesthetic Food</w:t>
      </w:r>
    </w:p>
    <w:p w14:paraId="029053EA" w14:textId="77777777" w:rsidR="00240AFB" w:rsidRPr="00243AF8" w:rsidRDefault="00240AFB" w:rsidP="00240AFB">
      <w:pPr>
        <w:jc w:val="center"/>
        <w:rPr>
          <w:rFonts w:cs="Arial"/>
          <w:b/>
          <w:bCs/>
        </w:rPr>
      </w:pPr>
    </w:p>
    <w:p w14:paraId="2B0C854A" w14:textId="308576E9" w:rsidR="00AE25DD" w:rsidRPr="00243AF8" w:rsidRDefault="00AE25DD" w:rsidP="00933F37">
      <w:pPr>
        <w:ind w:left="360"/>
        <w:rPr>
          <w:rFonts w:cs="Arial"/>
          <w:b/>
          <w:bCs/>
        </w:rPr>
      </w:pPr>
      <w:r w:rsidRPr="00243AF8">
        <w:rPr>
          <w:rFonts w:cs="Arial"/>
          <w:b/>
          <w:bCs/>
        </w:rPr>
        <w:t xml:space="preserve">Business Name: </w:t>
      </w:r>
      <w:r w:rsidR="00F9403F" w:rsidRPr="00243AF8">
        <w:rPr>
          <w:rFonts w:cs="Arial"/>
        </w:rPr>
        <w:t>Aesthetic Food</w:t>
      </w:r>
    </w:p>
    <w:p w14:paraId="456C344B" w14:textId="0B2F8C88" w:rsidR="00AE25DD" w:rsidRPr="00243AF8" w:rsidRDefault="00AE25DD" w:rsidP="00933F37">
      <w:pPr>
        <w:ind w:left="360"/>
        <w:rPr>
          <w:rFonts w:cs="Arial"/>
          <w:b/>
          <w:bCs/>
        </w:rPr>
      </w:pPr>
      <w:r w:rsidRPr="00243AF8">
        <w:rPr>
          <w:rFonts w:cs="Arial"/>
          <w:b/>
          <w:bCs/>
        </w:rPr>
        <w:t xml:space="preserve">Business Type: </w:t>
      </w:r>
      <w:r w:rsidRPr="00243AF8">
        <w:rPr>
          <w:rFonts w:cs="Arial"/>
        </w:rPr>
        <w:t>Sole Trader</w:t>
      </w:r>
    </w:p>
    <w:p w14:paraId="48B3B076" w14:textId="778FBA12" w:rsidR="00933F37" w:rsidRPr="00243AF8" w:rsidRDefault="00933F37" w:rsidP="00933F37">
      <w:pPr>
        <w:ind w:left="360"/>
        <w:rPr>
          <w:rFonts w:cs="Arial"/>
        </w:rPr>
      </w:pPr>
      <w:r w:rsidRPr="00243AF8">
        <w:rPr>
          <w:rFonts w:cs="Arial"/>
          <w:b/>
          <w:bCs/>
        </w:rPr>
        <w:t>B</w:t>
      </w:r>
      <w:r w:rsidRPr="00933F37">
        <w:rPr>
          <w:rFonts w:cs="Arial"/>
          <w:b/>
          <w:bCs/>
        </w:rPr>
        <w:t>usiness Model:</w:t>
      </w:r>
      <w:r w:rsidRPr="00243AF8">
        <w:rPr>
          <w:rFonts w:cs="Arial"/>
          <w:b/>
          <w:bCs/>
        </w:rPr>
        <w:t xml:space="preserve"> </w:t>
      </w:r>
      <w:r w:rsidRPr="00243AF8">
        <w:rPr>
          <w:rFonts w:cs="Arial"/>
        </w:rPr>
        <w:t>Restaurant &amp; Healthy Dietary Catering</w:t>
      </w:r>
    </w:p>
    <w:p w14:paraId="384DF8C0" w14:textId="391D7A45" w:rsidR="00AE25DD" w:rsidRPr="00243AF8" w:rsidRDefault="00AE25DD" w:rsidP="00933F37">
      <w:pPr>
        <w:ind w:left="360"/>
        <w:rPr>
          <w:rFonts w:cs="Arial"/>
          <w:b/>
          <w:bCs/>
        </w:rPr>
      </w:pPr>
      <w:r w:rsidRPr="00243AF8">
        <w:rPr>
          <w:rFonts w:cs="Arial"/>
          <w:b/>
          <w:bCs/>
        </w:rPr>
        <w:t>Location:</w:t>
      </w:r>
      <w:r w:rsidRPr="00243AF8">
        <w:rPr>
          <w:rFonts w:cs="Arial"/>
        </w:rPr>
        <w:t xml:space="preserve"> Swansea</w:t>
      </w:r>
    </w:p>
    <w:p w14:paraId="09C797B6" w14:textId="329E63B6" w:rsidR="00243AF8" w:rsidRDefault="00AE25DD" w:rsidP="00415C03">
      <w:pPr>
        <w:ind w:left="360"/>
        <w:rPr>
          <w:rFonts w:cs="Arial"/>
          <w:b/>
          <w:bCs/>
        </w:rPr>
      </w:pPr>
      <w:r w:rsidRPr="00243AF8">
        <w:rPr>
          <w:rFonts w:cs="Arial"/>
          <w:b/>
          <w:bCs/>
        </w:rPr>
        <w:t xml:space="preserve">Owner: </w:t>
      </w:r>
      <w:r w:rsidRPr="00243AF8">
        <w:rPr>
          <w:rFonts w:cs="Arial"/>
        </w:rPr>
        <w:t>S</w:t>
      </w:r>
      <w:r w:rsidR="00F9403F" w:rsidRPr="00243AF8">
        <w:rPr>
          <w:rFonts w:cs="Arial"/>
        </w:rPr>
        <w:t xml:space="preserve">ebastian &amp; </w:t>
      </w:r>
      <w:r w:rsidR="00052B14">
        <w:rPr>
          <w:rFonts w:cs="Arial"/>
        </w:rPr>
        <w:t>Business Partner</w:t>
      </w:r>
    </w:p>
    <w:p w14:paraId="779BBFD0" w14:textId="77777777" w:rsidR="00AB58C8" w:rsidRDefault="00AB58C8" w:rsidP="00243AF8">
      <w:pPr>
        <w:ind w:left="360"/>
        <w:rPr>
          <w:rFonts w:cs="Arial"/>
          <w:b/>
          <w:bCs/>
        </w:rPr>
      </w:pPr>
    </w:p>
    <w:p w14:paraId="77727BE7" w14:textId="77777777" w:rsidR="00EC36D8" w:rsidRDefault="00EC36D8" w:rsidP="00243AF8">
      <w:pPr>
        <w:ind w:left="360"/>
        <w:rPr>
          <w:rFonts w:cs="Arial"/>
          <w:b/>
          <w:bCs/>
        </w:rPr>
      </w:pPr>
    </w:p>
    <w:p w14:paraId="07C62B27" w14:textId="77777777" w:rsidR="00AC1783" w:rsidRPr="00243AF8" w:rsidRDefault="00AC1783" w:rsidP="00243AF8">
      <w:pPr>
        <w:ind w:left="360"/>
        <w:rPr>
          <w:rFonts w:cs="Arial"/>
          <w:b/>
          <w:bCs/>
        </w:rPr>
      </w:pPr>
    </w:p>
    <w:p w14:paraId="3DF015AC" w14:textId="3326DD33" w:rsidR="00D11AFE" w:rsidRDefault="00D11AFE" w:rsidP="007C7A38">
      <w:pPr>
        <w:pStyle w:val="ListParagraph"/>
        <w:numPr>
          <w:ilvl w:val="0"/>
          <w:numId w:val="6"/>
        </w:numPr>
        <w:rPr>
          <w:rFonts w:cs="Arial"/>
          <w:b/>
          <w:bCs/>
        </w:rPr>
      </w:pPr>
      <w:r w:rsidRPr="00243AF8">
        <w:rPr>
          <w:rFonts w:cs="Arial"/>
          <w:b/>
          <w:bCs/>
        </w:rPr>
        <w:t>Introduction</w:t>
      </w:r>
    </w:p>
    <w:p w14:paraId="54F46F09" w14:textId="77777777" w:rsidR="007668E7" w:rsidRPr="007668E7" w:rsidRDefault="007668E7" w:rsidP="007668E7">
      <w:pPr>
        <w:ind w:left="360"/>
        <w:rPr>
          <w:rFonts w:cs="Arial"/>
        </w:rPr>
      </w:pPr>
      <w:r w:rsidRPr="007668E7">
        <w:rPr>
          <w:rFonts w:cs="Arial"/>
        </w:rPr>
        <w:t xml:space="preserve">Aesthetic Food is a restaurant and healthy dietary catering service that offers fresh, healthy meals in our restaurant, as well as meal preparation with training program plans included in our premium packages. We also offer a takeaway service, ensuring that healthy eating is easily accessible for everyone in Swansea. </w:t>
      </w:r>
      <w:proofErr w:type="gramStart"/>
      <w:r w:rsidRPr="007668E7">
        <w:rPr>
          <w:rFonts w:cs="Arial"/>
        </w:rPr>
        <w:t>All of</w:t>
      </w:r>
      <w:proofErr w:type="gramEnd"/>
      <w:r w:rsidRPr="007668E7">
        <w:rPr>
          <w:rFonts w:cs="Arial"/>
        </w:rPr>
        <w:t xml:space="preserve"> our meals and products are made from high-quality meats and fresh vegetables, sourced directly from local farms.</w:t>
      </w:r>
    </w:p>
    <w:p w14:paraId="2832C291" w14:textId="5A5BF808" w:rsidR="00643FB0" w:rsidRDefault="007668E7" w:rsidP="007668E7">
      <w:pPr>
        <w:ind w:left="360"/>
        <w:rPr>
          <w:rFonts w:cs="Arial"/>
        </w:rPr>
      </w:pPr>
      <w:r w:rsidRPr="007668E7">
        <w:rPr>
          <w:rFonts w:cs="Arial"/>
        </w:rPr>
        <w:t xml:space="preserve">We are </w:t>
      </w:r>
      <w:r w:rsidR="009A45D9">
        <w:rPr>
          <w:rFonts w:cs="Arial"/>
        </w:rPr>
        <w:t>specifically</w:t>
      </w:r>
      <w:r w:rsidRPr="007668E7">
        <w:rPr>
          <w:rFonts w:cs="Arial"/>
        </w:rPr>
        <w:t xml:space="preserve"> targeting audiences such as office workers, fitness enthusiasts, students, individuals seeking weight loss or improved health, and anyone with a busy lifestyle who lacks the time or knowledge to plan and prepare healthy meals (Williams, 2022).</w:t>
      </w:r>
    </w:p>
    <w:p w14:paraId="730E6FCD" w14:textId="77777777" w:rsidR="00281E2E" w:rsidRPr="00F316D0" w:rsidRDefault="00281E2E" w:rsidP="007668E7">
      <w:pPr>
        <w:ind w:left="360"/>
        <w:rPr>
          <w:rFonts w:cs="Arial"/>
          <w:b/>
          <w:bCs/>
        </w:rPr>
      </w:pPr>
    </w:p>
    <w:p w14:paraId="1E798DD2" w14:textId="773D7F02" w:rsidR="004D2D5F" w:rsidRPr="00243AF8" w:rsidRDefault="004D2D5F" w:rsidP="007C7A38">
      <w:pPr>
        <w:pStyle w:val="ListParagraph"/>
        <w:numPr>
          <w:ilvl w:val="0"/>
          <w:numId w:val="6"/>
        </w:numPr>
        <w:rPr>
          <w:rFonts w:cs="Arial"/>
          <w:b/>
          <w:bCs/>
        </w:rPr>
      </w:pPr>
      <w:r w:rsidRPr="00243AF8">
        <w:rPr>
          <w:rFonts w:cs="Arial"/>
          <w:b/>
          <w:bCs/>
        </w:rPr>
        <w:t>The story behind the idea</w:t>
      </w:r>
    </w:p>
    <w:p w14:paraId="29C8CA05" w14:textId="21D823EB" w:rsidR="00512BE8" w:rsidRPr="00243AF8" w:rsidRDefault="00243AF8" w:rsidP="007C7A38">
      <w:pPr>
        <w:ind w:left="360"/>
        <w:rPr>
          <w:rFonts w:cs="Arial"/>
        </w:rPr>
      </w:pPr>
      <w:r w:rsidRPr="00243AF8">
        <w:rPr>
          <w:rFonts w:cs="Arial"/>
        </w:rPr>
        <w:t>The concept for Aesthetic Food was inspired by our personal experiences with health, fitness, and nutrition. Our primary aim is to help people maintain or achieve optimal health by providing convenient services that save time on shopping, cooking, and hiring personal trainers</w:t>
      </w:r>
      <w:r w:rsidR="009A45D9">
        <w:rPr>
          <w:rFonts w:cs="Arial"/>
        </w:rPr>
        <w:t xml:space="preserve"> </w:t>
      </w:r>
      <w:r w:rsidRPr="00243AF8">
        <w:rPr>
          <w:rFonts w:cs="Arial"/>
        </w:rPr>
        <w:t xml:space="preserve">(Barringer &amp; Ireland, 2022). </w:t>
      </w:r>
    </w:p>
    <w:p w14:paraId="59FC5817" w14:textId="082CB233" w:rsidR="00646181" w:rsidRDefault="00AB58C8" w:rsidP="007C7A38">
      <w:pPr>
        <w:ind w:left="360"/>
        <w:rPr>
          <w:rFonts w:cs="Arial"/>
        </w:rPr>
      </w:pPr>
      <w:r w:rsidRPr="00AB58C8">
        <w:rPr>
          <w:rFonts w:cs="Arial"/>
        </w:rPr>
        <w:t xml:space="preserve">Aesthetic Food is committed to helping achieve better health, combating obesity, and showing that </w:t>
      </w:r>
      <w:r>
        <w:rPr>
          <w:rFonts w:cs="Arial"/>
        </w:rPr>
        <w:t>healthy</w:t>
      </w:r>
      <w:r w:rsidRPr="00AB58C8">
        <w:rPr>
          <w:rFonts w:cs="Arial"/>
        </w:rPr>
        <w:t xml:space="preserve"> meals can be both </w:t>
      </w:r>
      <w:r>
        <w:rPr>
          <w:rFonts w:cs="Arial"/>
        </w:rPr>
        <w:t>macronutrient-friendly</w:t>
      </w:r>
      <w:r w:rsidRPr="00AB58C8">
        <w:rPr>
          <w:rFonts w:cs="Arial"/>
        </w:rPr>
        <w:t xml:space="preserve"> and delicious</w:t>
      </w:r>
      <w:r w:rsidR="00ED60E8">
        <w:rPr>
          <w:rFonts w:cs="Arial"/>
        </w:rPr>
        <w:t xml:space="preserve"> </w:t>
      </w:r>
      <w:r w:rsidR="00052B14" w:rsidRPr="00052B14">
        <w:rPr>
          <w:rFonts w:cs="Arial"/>
        </w:rPr>
        <w:t>(Scarborough, 2019)</w:t>
      </w:r>
      <w:r w:rsidR="00052B14">
        <w:rPr>
          <w:rFonts w:cs="Arial"/>
        </w:rPr>
        <w:t xml:space="preserve">. </w:t>
      </w:r>
    </w:p>
    <w:p w14:paraId="558270C2" w14:textId="77777777" w:rsidR="00ED60E8" w:rsidRDefault="00ED60E8" w:rsidP="007C7A38">
      <w:pPr>
        <w:ind w:left="360"/>
        <w:rPr>
          <w:rFonts w:cs="Arial"/>
        </w:rPr>
      </w:pPr>
    </w:p>
    <w:p w14:paraId="5EC5AEA5" w14:textId="77777777" w:rsidR="007668E7" w:rsidRDefault="007668E7" w:rsidP="006E3943">
      <w:pPr>
        <w:rPr>
          <w:rFonts w:cs="Arial"/>
        </w:rPr>
      </w:pPr>
    </w:p>
    <w:p w14:paraId="1D05A1B6" w14:textId="7C198B92" w:rsidR="000C4A40" w:rsidRPr="000C4A40" w:rsidRDefault="005B3A31" w:rsidP="000C4A40">
      <w:pPr>
        <w:pStyle w:val="ListParagraph"/>
        <w:numPr>
          <w:ilvl w:val="0"/>
          <w:numId w:val="6"/>
        </w:numPr>
        <w:rPr>
          <w:rFonts w:cs="Arial"/>
          <w:b/>
          <w:bCs/>
        </w:rPr>
      </w:pPr>
      <w:r w:rsidRPr="000C4A40">
        <w:rPr>
          <w:rFonts w:cs="Arial"/>
          <w:b/>
          <w:bCs/>
        </w:rPr>
        <w:lastRenderedPageBreak/>
        <w:t>Business Ownership Structure</w:t>
      </w:r>
    </w:p>
    <w:p w14:paraId="3BAEAB76" w14:textId="77777777" w:rsidR="00172360" w:rsidRDefault="00172360" w:rsidP="007C7A38">
      <w:pPr>
        <w:ind w:left="360"/>
        <w:rPr>
          <w:rFonts w:cs="Arial"/>
        </w:rPr>
      </w:pPr>
      <w:r w:rsidRPr="00172360">
        <w:rPr>
          <w:rFonts w:cs="Arial"/>
        </w:rPr>
        <w:t>Aesthetic Food will operate as a sole-trader business co-owned by Sebastian and a partner. We will both be personally responsible for the business and make decisions together (</w:t>
      </w:r>
      <w:proofErr w:type="spellStart"/>
      <w:r w:rsidRPr="00172360">
        <w:rPr>
          <w:rFonts w:cs="Arial"/>
        </w:rPr>
        <w:t>WealthFit</w:t>
      </w:r>
      <w:proofErr w:type="spellEnd"/>
      <w:r w:rsidRPr="00172360">
        <w:rPr>
          <w:rFonts w:cs="Arial"/>
        </w:rPr>
        <w:t xml:space="preserve">, 2020). Sole-trader ownership has low legal requirements </w:t>
      </w:r>
      <w:proofErr w:type="gramStart"/>
      <w:r w:rsidRPr="00172360">
        <w:rPr>
          <w:rFonts w:cs="Arial"/>
        </w:rPr>
        <w:t>and also</w:t>
      </w:r>
      <w:proofErr w:type="gramEnd"/>
      <w:r w:rsidRPr="00172360">
        <w:rPr>
          <w:rFonts w:cs="Arial"/>
        </w:rPr>
        <w:t xml:space="preserve"> gives us full control to make quick decisions on operations, marketing, and menus (Alvarez, 2018).</w:t>
      </w:r>
    </w:p>
    <w:p w14:paraId="3E666B36" w14:textId="77777777" w:rsidR="00EC3645" w:rsidRDefault="00EC3645" w:rsidP="007C7A38">
      <w:pPr>
        <w:ind w:left="360"/>
        <w:rPr>
          <w:rFonts w:cs="Arial"/>
        </w:rPr>
      </w:pPr>
    </w:p>
    <w:p w14:paraId="6D21783F" w14:textId="2D7F93DA" w:rsidR="00281E2E" w:rsidRDefault="00E77D27" w:rsidP="00767702">
      <w:pPr>
        <w:pStyle w:val="ListParagraph"/>
        <w:numPr>
          <w:ilvl w:val="0"/>
          <w:numId w:val="6"/>
        </w:numPr>
        <w:rPr>
          <w:rFonts w:cs="Arial"/>
          <w:b/>
          <w:bCs/>
        </w:rPr>
      </w:pPr>
      <w:r w:rsidRPr="00281E2E">
        <w:rPr>
          <w:rFonts w:cs="Arial"/>
          <w:b/>
          <w:bCs/>
        </w:rPr>
        <w:t>Mission Statement, Aim, and SMART Objectives</w:t>
      </w:r>
    </w:p>
    <w:p w14:paraId="0ABA9394" w14:textId="77777777" w:rsidR="00767702" w:rsidRPr="00767702" w:rsidRDefault="00767702" w:rsidP="00767702">
      <w:pPr>
        <w:pStyle w:val="ListParagraph"/>
        <w:rPr>
          <w:rFonts w:cs="Arial"/>
          <w:b/>
          <w:bCs/>
        </w:rPr>
      </w:pPr>
    </w:p>
    <w:p w14:paraId="3B5EF212" w14:textId="361D979A" w:rsidR="00E77D27" w:rsidRPr="00E77D27" w:rsidRDefault="00E77D27" w:rsidP="00BC7DC4">
      <w:pPr>
        <w:ind w:left="360"/>
        <w:rPr>
          <w:rFonts w:cs="Arial"/>
        </w:rPr>
      </w:pPr>
      <w:r w:rsidRPr="00E77D27">
        <w:rPr>
          <w:rFonts w:cs="Arial"/>
          <w:b/>
          <w:bCs/>
        </w:rPr>
        <w:t>Mission Statement</w:t>
      </w:r>
      <w:r w:rsidRPr="00E77D27">
        <w:rPr>
          <w:rFonts w:cs="Arial"/>
        </w:rPr>
        <w:br/>
      </w:r>
      <w:r w:rsidR="007E3AB3" w:rsidRPr="007E3AB3">
        <w:rPr>
          <w:rFonts w:cs="Arial"/>
        </w:rPr>
        <w:t>Aesthetic Food’s mission is to help individuals with busy lifestyles improve their health, achieve their fitness goals, and enhance their physical and mental well-being. We do this by providing convenient, healthy meals made to support balanced nutrition</w:t>
      </w:r>
      <w:r w:rsidR="007E3AB3">
        <w:rPr>
          <w:rFonts w:cs="Arial"/>
        </w:rPr>
        <w:t xml:space="preserve"> </w:t>
      </w:r>
      <w:r w:rsidR="000149EF" w:rsidRPr="007E3AB3">
        <w:rPr>
          <w:rFonts w:cs="Arial"/>
        </w:rPr>
        <w:t>(Hisrich et al., 2017).</w:t>
      </w:r>
    </w:p>
    <w:p w14:paraId="1E46B9B0" w14:textId="289B01F0" w:rsidR="007E3AB3" w:rsidRPr="00E77D27" w:rsidRDefault="00E77D27" w:rsidP="00BC7DC4">
      <w:pPr>
        <w:ind w:left="360"/>
        <w:rPr>
          <w:rFonts w:cs="Arial"/>
        </w:rPr>
      </w:pPr>
      <w:r w:rsidRPr="00E77D27">
        <w:rPr>
          <w:rFonts w:cs="Arial"/>
          <w:b/>
          <w:bCs/>
        </w:rPr>
        <w:t>Business Aim</w:t>
      </w:r>
      <w:r w:rsidRPr="00E77D27">
        <w:rPr>
          <w:rFonts w:cs="Arial"/>
        </w:rPr>
        <w:br/>
      </w:r>
      <w:r w:rsidR="00EC4439" w:rsidRPr="00EC4439">
        <w:rPr>
          <w:rFonts w:cs="Arial"/>
        </w:rPr>
        <w:t>The aim of Aesthetic Food is to become a leading provider of healthy meals and catering services in Swansea</w:t>
      </w:r>
      <w:r w:rsidR="000B5D3B">
        <w:rPr>
          <w:rFonts w:cs="Arial"/>
        </w:rPr>
        <w:t xml:space="preserve"> </w:t>
      </w:r>
      <w:r w:rsidR="00EC4439" w:rsidRPr="00EC4439">
        <w:rPr>
          <w:rFonts w:cs="Arial"/>
        </w:rPr>
        <w:t xml:space="preserve">by earning a reputation for quality, great service, and creative meal plans. We aim to meet the growing demand for convenient, healthy food </w:t>
      </w:r>
      <w:r w:rsidR="00D22E44">
        <w:rPr>
          <w:rFonts w:cs="Arial"/>
        </w:rPr>
        <w:t>(</w:t>
      </w:r>
      <w:r w:rsidR="000B5D3B" w:rsidRPr="000B5D3B">
        <w:rPr>
          <w:rFonts w:cs="Arial"/>
        </w:rPr>
        <w:t>Neck et al., 2014; Kuratko et al., 2015)</w:t>
      </w:r>
      <w:r w:rsidR="00D22E44">
        <w:rPr>
          <w:rFonts w:cs="Arial"/>
        </w:rPr>
        <w:t>.</w:t>
      </w:r>
      <w:r w:rsidR="000B5D3B" w:rsidRPr="00EC4439">
        <w:rPr>
          <w:rFonts w:cs="Arial"/>
        </w:rPr>
        <w:t xml:space="preserve"> </w:t>
      </w:r>
    </w:p>
    <w:p w14:paraId="607BCF1D" w14:textId="13267B5D" w:rsidR="00D84993" w:rsidRPr="007F5272" w:rsidRDefault="00D84993" w:rsidP="00D84993">
      <w:pPr>
        <w:ind w:left="360"/>
        <w:rPr>
          <w:rFonts w:cs="Arial"/>
          <w:b/>
          <w:bCs/>
        </w:rPr>
      </w:pPr>
      <w:r w:rsidRPr="007F5272">
        <w:rPr>
          <w:rFonts w:cs="Arial"/>
          <w:b/>
          <w:bCs/>
        </w:rPr>
        <w:t>SMART Objectives</w:t>
      </w:r>
    </w:p>
    <w:p w14:paraId="662EB376" w14:textId="77777777" w:rsidR="007F5272" w:rsidRPr="007F5272" w:rsidRDefault="007F5272" w:rsidP="007F5272">
      <w:pPr>
        <w:pStyle w:val="ListParagraph"/>
        <w:numPr>
          <w:ilvl w:val="0"/>
          <w:numId w:val="31"/>
        </w:numPr>
        <w:rPr>
          <w:rFonts w:cs="Arial"/>
          <w:b/>
          <w:bCs/>
        </w:rPr>
      </w:pPr>
      <w:r w:rsidRPr="007F5272">
        <w:rPr>
          <w:rFonts w:cs="Arial"/>
          <w:b/>
          <w:bCs/>
        </w:rPr>
        <w:t xml:space="preserve">Specific: </w:t>
      </w:r>
      <w:r w:rsidRPr="007F5272">
        <w:rPr>
          <w:rFonts w:cs="Arial"/>
        </w:rPr>
        <w:t>Open a restaurant with healthy catering service in Swansea by June 2026, offering dine-in and takeaway options.</w:t>
      </w:r>
    </w:p>
    <w:p w14:paraId="28A7A37D" w14:textId="4815F8AF" w:rsidR="007F5272" w:rsidRPr="007F5272" w:rsidRDefault="007F5272" w:rsidP="007F5272">
      <w:pPr>
        <w:pStyle w:val="ListParagraph"/>
        <w:numPr>
          <w:ilvl w:val="0"/>
          <w:numId w:val="31"/>
        </w:numPr>
        <w:rPr>
          <w:rFonts w:cs="Arial"/>
          <w:b/>
          <w:bCs/>
        </w:rPr>
      </w:pPr>
      <w:r w:rsidRPr="007F5272">
        <w:rPr>
          <w:rFonts w:cs="Arial"/>
          <w:b/>
          <w:bCs/>
        </w:rPr>
        <w:t xml:space="preserve">Measurable: </w:t>
      </w:r>
      <w:r w:rsidRPr="007F5272">
        <w:rPr>
          <w:rFonts w:cs="Arial"/>
        </w:rPr>
        <w:t>Serve 5</w:t>
      </w:r>
      <w:r w:rsidR="00D22E44">
        <w:rPr>
          <w:rFonts w:cs="Arial"/>
        </w:rPr>
        <w:t>5</w:t>
      </w:r>
      <w:r w:rsidRPr="007F5272">
        <w:rPr>
          <w:rFonts w:cs="Arial"/>
        </w:rPr>
        <w:t>0 meals per week, retain 70% of customers in the first year, and achieve at least 80% positive customer feedback on meal quality and service.</w:t>
      </w:r>
    </w:p>
    <w:p w14:paraId="4237C249" w14:textId="2478DBB9" w:rsidR="007F5272" w:rsidRPr="007F5272" w:rsidRDefault="007F5272" w:rsidP="007F5272">
      <w:pPr>
        <w:pStyle w:val="ListParagraph"/>
        <w:numPr>
          <w:ilvl w:val="0"/>
          <w:numId w:val="31"/>
        </w:numPr>
        <w:rPr>
          <w:rFonts w:cs="Arial"/>
        </w:rPr>
      </w:pPr>
      <w:r w:rsidRPr="007F5272">
        <w:rPr>
          <w:rFonts w:cs="Arial"/>
          <w:b/>
          <w:bCs/>
        </w:rPr>
        <w:t xml:space="preserve">Achievable: </w:t>
      </w:r>
      <w:r w:rsidRPr="007F5272">
        <w:rPr>
          <w:rFonts w:cs="Arial"/>
        </w:rPr>
        <w:t>Employ chefs</w:t>
      </w:r>
      <w:r w:rsidR="00D22E44">
        <w:rPr>
          <w:rFonts w:cs="Arial"/>
        </w:rPr>
        <w:t>,</w:t>
      </w:r>
      <w:r w:rsidRPr="007F5272">
        <w:rPr>
          <w:rFonts w:cs="Arial"/>
        </w:rPr>
        <w:t xml:space="preserve"> customer service staff</w:t>
      </w:r>
      <w:r w:rsidR="00D22E44">
        <w:rPr>
          <w:rFonts w:cs="Arial"/>
        </w:rPr>
        <w:t xml:space="preserve"> and delivery driver</w:t>
      </w:r>
      <w:r w:rsidRPr="007F5272">
        <w:rPr>
          <w:rFonts w:cs="Arial"/>
        </w:rPr>
        <w:t>. Provide training to ensure high-quality service and customer satisfaction.</w:t>
      </w:r>
    </w:p>
    <w:p w14:paraId="7025361F" w14:textId="41D028A6" w:rsidR="007F5272" w:rsidRPr="007F5272" w:rsidRDefault="007F5272" w:rsidP="007F5272">
      <w:pPr>
        <w:pStyle w:val="ListParagraph"/>
        <w:numPr>
          <w:ilvl w:val="0"/>
          <w:numId w:val="31"/>
        </w:numPr>
        <w:rPr>
          <w:rFonts w:cs="Arial"/>
          <w:b/>
          <w:bCs/>
        </w:rPr>
      </w:pPr>
      <w:r w:rsidRPr="007F5272">
        <w:rPr>
          <w:rFonts w:cs="Arial"/>
          <w:b/>
          <w:bCs/>
        </w:rPr>
        <w:t xml:space="preserve">Relevant: </w:t>
      </w:r>
      <w:r w:rsidRPr="007F5272">
        <w:rPr>
          <w:rFonts w:cs="Arial"/>
        </w:rPr>
        <w:t>Target people who are busy and seek convenient, healthy meals, including students, office workers, and fitness enthusiasts.</w:t>
      </w:r>
    </w:p>
    <w:p w14:paraId="5E9A27AA" w14:textId="45DE3A25" w:rsidR="007F5272" w:rsidRPr="007F5272" w:rsidRDefault="007F5272" w:rsidP="007F5272">
      <w:pPr>
        <w:pStyle w:val="ListParagraph"/>
        <w:numPr>
          <w:ilvl w:val="0"/>
          <w:numId w:val="31"/>
        </w:numPr>
        <w:rPr>
          <w:rFonts w:cs="Arial"/>
        </w:rPr>
      </w:pPr>
      <w:r w:rsidRPr="007F5272">
        <w:rPr>
          <w:rFonts w:cs="Arial"/>
          <w:b/>
          <w:bCs/>
        </w:rPr>
        <w:t xml:space="preserve">Time-bound: </w:t>
      </w:r>
      <w:r w:rsidRPr="007F5272">
        <w:rPr>
          <w:rFonts w:cs="Arial"/>
        </w:rPr>
        <w:t>Expand catering services and premium meal packages within 18 months of opening, monitor weekly sales, and track progress through regular performance evaluations.</w:t>
      </w:r>
    </w:p>
    <w:p w14:paraId="2C8CCE7C" w14:textId="77777777" w:rsidR="00281E2E" w:rsidRDefault="00281E2E" w:rsidP="00281E2E">
      <w:pPr>
        <w:ind w:left="360"/>
        <w:rPr>
          <w:rFonts w:cs="Arial"/>
        </w:rPr>
      </w:pPr>
    </w:p>
    <w:p w14:paraId="3FD4736B" w14:textId="77777777" w:rsidR="00767702" w:rsidRDefault="00767702" w:rsidP="00281E2E">
      <w:pPr>
        <w:ind w:left="360"/>
        <w:rPr>
          <w:rFonts w:cs="Arial"/>
        </w:rPr>
      </w:pPr>
    </w:p>
    <w:p w14:paraId="4F944322" w14:textId="77777777" w:rsidR="00767702" w:rsidRPr="00281E2E" w:rsidRDefault="00767702" w:rsidP="00767702">
      <w:pPr>
        <w:rPr>
          <w:rFonts w:cs="Arial"/>
          <w:highlight w:val="yellow"/>
        </w:rPr>
      </w:pPr>
    </w:p>
    <w:p w14:paraId="71058CC6" w14:textId="62967B18" w:rsidR="0015032F" w:rsidRPr="00EC3645" w:rsidRDefault="0015032F" w:rsidP="00EC3645">
      <w:pPr>
        <w:pStyle w:val="ListParagraph"/>
        <w:numPr>
          <w:ilvl w:val="0"/>
          <w:numId w:val="26"/>
        </w:numPr>
        <w:rPr>
          <w:rFonts w:cs="Arial"/>
        </w:rPr>
      </w:pPr>
      <w:r w:rsidRPr="00EC3645">
        <w:rPr>
          <w:rFonts w:cs="Arial"/>
          <w:b/>
          <w:bCs/>
        </w:rPr>
        <w:lastRenderedPageBreak/>
        <w:t>Unique Selling Proposition (USP)</w:t>
      </w:r>
    </w:p>
    <w:p w14:paraId="6137C9F3" w14:textId="27E85E9E" w:rsidR="008B4710" w:rsidRPr="00EC3645" w:rsidRDefault="008B4710" w:rsidP="008B4710">
      <w:pPr>
        <w:ind w:left="360"/>
        <w:rPr>
          <w:rFonts w:cs="Arial"/>
        </w:rPr>
      </w:pPr>
      <w:r w:rsidRPr="00EC3645">
        <w:rPr>
          <w:rFonts w:cs="Arial"/>
        </w:rPr>
        <w:t>Aesthetic Food’s USP is our premium meal packages, which include personalised training plans for monthly subscribers. These packages help customers manage weight, build muscle, or improve fitness without hiring a personal trainer or worrying about meal prep or diet planning.</w:t>
      </w:r>
    </w:p>
    <w:p w14:paraId="67E0A6A8" w14:textId="77777777" w:rsidR="0015032F" w:rsidRPr="0015032F" w:rsidRDefault="0015032F" w:rsidP="0015032F">
      <w:pPr>
        <w:rPr>
          <w:rFonts w:cs="Arial"/>
        </w:rPr>
      </w:pPr>
    </w:p>
    <w:p w14:paraId="35A37CC6" w14:textId="186A8898" w:rsidR="00ED7C58" w:rsidRDefault="00103D7F" w:rsidP="00EC3645">
      <w:pPr>
        <w:pStyle w:val="ListParagraph"/>
        <w:numPr>
          <w:ilvl w:val="0"/>
          <w:numId w:val="26"/>
        </w:numPr>
        <w:rPr>
          <w:rFonts w:cs="Arial"/>
        </w:rPr>
      </w:pPr>
      <w:r w:rsidRPr="00A8351D">
        <w:rPr>
          <w:rFonts w:cs="Arial"/>
          <w:b/>
          <w:bCs/>
        </w:rPr>
        <w:t>Location and Rationale</w:t>
      </w:r>
    </w:p>
    <w:p w14:paraId="4C5FBE8F" w14:textId="7AE1B926" w:rsidR="008B4710" w:rsidRPr="008B4710" w:rsidRDefault="008B4710" w:rsidP="008B4710">
      <w:pPr>
        <w:ind w:left="360"/>
        <w:rPr>
          <w:rFonts w:cs="Arial"/>
        </w:rPr>
      </w:pPr>
      <w:r w:rsidRPr="000C4A40">
        <w:rPr>
          <w:rFonts w:cs="Arial"/>
        </w:rPr>
        <w:t xml:space="preserve">Aesthetic Food will operate in Swansea city centre. This location will boost our brand presence in a competitive market and provide easy access for dine-in, takeaway, and catering services. Operating in this location will also allow the business to benefit from the high-traffic area, which is surrounded by office workers, students, and local fitness enthusiasts </w:t>
      </w:r>
      <w:r w:rsidR="00A646DC" w:rsidRPr="00A646DC">
        <w:rPr>
          <w:rFonts w:cs="Arial"/>
        </w:rPr>
        <w:t>(Johnson et al., 2020).</w:t>
      </w:r>
      <w:r w:rsidR="007C371C">
        <w:rPr>
          <w:rFonts w:cs="Arial"/>
        </w:rPr>
        <w:t xml:space="preserve"> “Please refer to Appendix A for a bird’s-eye view of where Aesthetic food will operate.”</w:t>
      </w:r>
    </w:p>
    <w:p w14:paraId="1593CCC3" w14:textId="77777777" w:rsidR="00A8351D" w:rsidRPr="00A8351D" w:rsidRDefault="00A8351D" w:rsidP="00A8351D">
      <w:pPr>
        <w:pStyle w:val="ListParagraph"/>
        <w:rPr>
          <w:rFonts w:cs="Arial"/>
        </w:rPr>
      </w:pPr>
    </w:p>
    <w:p w14:paraId="32D2D14D" w14:textId="77777777" w:rsidR="008B4710" w:rsidRPr="008B4710" w:rsidRDefault="00103D7F" w:rsidP="00EC3645">
      <w:pPr>
        <w:pStyle w:val="ListParagraph"/>
        <w:numPr>
          <w:ilvl w:val="0"/>
          <w:numId w:val="26"/>
        </w:numPr>
        <w:rPr>
          <w:rFonts w:cs="Arial"/>
        </w:rPr>
      </w:pPr>
      <w:r w:rsidRPr="008B4710">
        <w:rPr>
          <w:rFonts w:cs="Arial"/>
          <w:b/>
          <w:bCs/>
        </w:rPr>
        <w:t>Human Resources</w:t>
      </w:r>
    </w:p>
    <w:p w14:paraId="37AA1F15" w14:textId="3B6DAE7D" w:rsidR="001416F6" w:rsidRDefault="001416F6" w:rsidP="00AC1783">
      <w:pPr>
        <w:ind w:left="360"/>
        <w:rPr>
          <w:rFonts w:cs="Arial"/>
        </w:rPr>
      </w:pPr>
      <w:r w:rsidRPr="001416F6">
        <w:rPr>
          <w:rFonts w:cs="Arial"/>
        </w:rPr>
        <w:t>The business will be managed by the two owners: one will serve as Business Manager and Sales Manager, managing daily operations and making important decisions, while the other will serve as Marketing Lead and Head Chef, responsible for menu development and training kitchen staff. We will employ 2 chefs</w:t>
      </w:r>
      <w:r w:rsidR="00614CEE">
        <w:rPr>
          <w:rFonts w:cs="Arial"/>
        </w:rPr>
        <w:t>,</w:t>
      </w:r>
      <w:r w:rsidRPr="001416F6">
        <w:rPr>
          <w:rFonts w:cs="Arial"/>
        </w:rPr>
        <w:t xml:space="preserve"> 2 customer service staff</w:t>
      </w:r>
      <w:r w:rsidR="00614CEE" w:rsidRPr="00614CEE">
        <w:rPr>
          <w:b/>
          <w:bCs/>
        </w:rPr>
        <w:t xml:space="preserve"> </w:t>
      </w:r>
      <w:r w:rsidR="00614CEE" w:rsidRPr="00614CEE">
        <w:t xml:space="preserve">and </w:t>
      </w:r>
      <w:r w:rsidR="00614CEE" w:rsidRPr="00614CEE">
        <w:rPr>
          <w:rFonts w:cs="Arial"/>
        </w:rPr>
        <w:t>1 part-time delivery driver,</w:t>
      </w:r>
      <w:r w:rsidR="00614CEE">
        <w:rPr>
          <w:rFonts w:cs="Arial"/>
        </w:rPr>
        <w:t xml:space="preserve"> </w:t>
      </w:r>
      <w:r w:rsidR="00614CEE" w:rsidRPr="00614CEE">
        <w:rPr>
          <w:rFonts w:cs="Arial"/>
        </w:rPr>
        <w:t>working 4 hours daily at minimum wage</w:t>
      </w:r>
      <w:r w:rsidRPr="001416F6">
        <w:rPr>
          <w:rFonts w:cs="Arial"/>
        </w:rPr>
        <w:t xml:space="preserve">. </w:t>
      </w:r>
      <w:r w:rsidR="00EF4685" w:rsidRPr="00EF4685">
        <w:rPr>
          <w:rFonts w:cs="Arial"/>
        </w:rPr>
        <w:t xml:space="preserve">During </w:t>
      </w:r>
      <w:r w:rsidR="00EF4685">
        <w:rPr>
          <w:rFonts w:cs="Arial"/>
        </w:rPr>
        <w:t xml:space="preserve">the </w:t>
      </w:r>
      <w:r w:rsidR="00EF4685" w:rsidRPr="00EF4685">
        <w:rPr>
          <w:rFonts w:cs="Arial"/>
        </w:rPr>
        <w:t>peak months</w:t>
      </w:r>
      <w:r w:rsidR="00EF4685">
        <w:rPr>
          <w:rFonts w:cs="Arial"/>
        </w:rPr>
        <w:t>,</w:t>
      </w:r>
      <w:r w:rsidR="00EF4685" w:rsidRPr="00EF4685">
        <w:rPr>
          <w:rFonts w:cs="Arial"/>
        </w:rPr>
        <w:t xml:space="preserve"> we will hire an additional </w:t>
      </w:r>
      <w:r w:rsidR="00EF4685">
        <w:rPr>
          <w:rFonts w:cs="Arial"/>
        </w:rPr>
        <w:t xml:space="preserve">1 </w:t>
      </w:r>
      <w:r w:rsidR="00EF4685" w:rsidRPr="00EF4685">
        <w:rPr>
          <w:rFonts w:cs="Arial"/>
        </w:rPr>
        <w:t xml:space="preserve">part-time delivery driver and </w:t>
      </w:r>
      <w:r w:rsidR="00EF4685">
        <w:rPr>
          <w:rFonts w:cs="Arial"/>
        </w:rPr>
        <w:t>1</w:t>
      </w:r>
      <w:r w:rsidR="00EF4685" w:rsidRPr="00EF4685">
        <w:rPr>
          <w:rFonts w:cs="Arial"/>
        </w:rPr>
        <w:t xml:space="preserve"> part time kitchen staff</w:t>
      </w:r>
      <w:r w:rsidR="003A3627">
        <w:rPr>
          <w:rFonts w:cs="Arial"/>
        </w:rPr>
        <w:t xml:space="preserve"> </w:t>
      </w:r>
      <w:r w:rsidR="003A3627" w:rsidRPr="003A3627">
        <w:rPr>
          <w:rFonts w:cs="Arial"/>
        </w:rPr>
        <w:t>on a temporary contract</w:t>
      </w:r>
      <w:r w:rsidR="00EF4685">
        <w:rPr>
          <w:rFonts w:cs="Arial"/>
          <w:b/>
          <w:bCs/>
        </w:rPr>
        <w:t>.</w:t>
      </w:r>
      <w:r w:rsidR="00EF4685" w:rsidRPr="00EF4685">
        <w:rPr>
          <w:rFonts w:cs="Arial"/>
        </w:rPr>
        <w:t xml:space="preserve"> </w:t>
      </w:r>
      <w:r w:rsidRPr="001416F6">
        <w:rPr>
          <w:rFonts w:cs="Arial"/>
        </w:rPr>
        <w:t>All team members will receive training to ensure high-quality service (Timmons &amp; Spinelli, 2021; Morris et al., 2019).</w:t>
      </w:r>
    </w:p>
    <w:p w14:paraId="5C471EB9" w14:textId="77777777" w:rsidR="00AC1783" w:rsidRPr="00AC1783" w:rsidRDefault="00AC1783" w:rsidP="00AC1783">
      <w:pPr>
        <w:ind w:left="360"/>
        <w:rPr>
          <w:rFonts w:cs="Arial"/>
        </w:rPr>
      </w:pPr>
    </w:p>
    <w:p w14:paraId="0EFA2D95" w14:textId="484EB2B0" w:rsidR="000B5A51" w:rsidRDefault="005A5E67" w:rsidP="008B4710">
      <w:pPr>
        <w:ind w:left="360"/>
        <w:rPr>
          <w:rFonts w:cs="Arial"/>
        </w:rPr>
      </w:pPr>
      <w:r w:rsidRPr="00495D84">
        <w:rPr>
          <w:rFonts w:cs="Arial"/>
          <w:noProof/>
        </w:rPr>
        <mc:AlternateContent>
          <mc:Choice Requires="wps">
            <w:drawing>
              <wp:anchor distT="45720" distB="45720" distL="114300" distR="114300" simplePos="0" relativeHeight="251661312" behindDoc="0" locked="0" layoutInCell="1" allowOverlap="1" wp14:anchorId="6E86D4ED" wp14:editId="58A1DC1F">
                <wp:simplePos x="0" y="0"/>
                <wp:positionH relativeFrom="column">
                  <wp:posOffset>2824661</wp:posOffset>
                </wp:positionH>
                <wp:positionV relativeFrom="paragraph">
                  <wp:posOffset>5715</wp:posOffset>
                </wp:positionV>
                <wp:extent cx="1456055" cy="924560"/>
                <wp:effectExtent l="0" t="0" r="10795" b="27940"/>
                <wp:wrapSquare wrapText="bothSides"/>
                <wp:docPr id="1123879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924560"/>
                        </a:xfrm>
                        <a:prstGeom prst="rect">
                          <a:avLst/>
                        </a:prstGeom>
                        <a:solidFill>
                          <a:srgbClr val="FFFFFF"/>
                        </a:solidFill>
                        <a:ln w="9525">
                          <a:solidFill>
                            <a:srgbClr val="000000"/>
                          </a:solidFill>
                          <a:miter lim="800000"/>
                          <a:headEnd/>
                          <a:tailEnd/>
                        </a:ln>
                      </wps:spPr>
                      <wps:txbx>
                        <w:txbxContent>
                          <w:p w14:paraId="0C4C217B" w14:textId="605CDAED" w:rsidR="00495D84" w:rsidRPr="00495D84" w:rsidRDefault="00495D84" w:rsidP="00495D84">
                            <w:pPr>
                              <w:pStyle w:val="NoSpacing"/>
                              <w:jc w:val="center"/>
                              <w:rPr>
                                <w:rFonts w:cs="Arial"/>
                                <w:b/>
                                <w:bCs/>
                                <w:color w:val="C00000"/>
                              </w:rPr>
                            </w:pPr>
                            <w:r w:rsidRPr="000B5A51">
                              <w:rPr>
                                <w:rFonts w:cs="Arial"/>
                                <w:b/>
                                <w:bCs/>
                                <w:color w:val="C00000"/>
                              </w:rPr>
                              <w:t xml:space="preserve">Owner </w:t>
                            </w:r>
                            <w:r w:rsidRPr="00495D84">
                              <w:rPr>
                                <w:rFonts w:cs="Arial"/>
                                <w:b/>
                                <w:bCs/>
                                <w:color w:val="C00000"/>
                              </w:rPr>
                              <w:t>(2)</w:t>
                            </w:r>
                          </w:p>
                          <w:p w14:paraId="34F1E7F6" w14:textId="65479ACD" w:rsidR="00495D84" w:rsidRDefault="00495D84" w:rsidP="00495D84">
                            <w:pPr>
                              <w:pStyle w:val="NoSpacing"/>
                              <w:jc w:val="center"/>
                              <w:rPr>
                                <w:rFonts w:cs="Arial"/>
                                <w:b/>
                                <w:bCs/>
                              </w:rPr>
                            </w:pPr>
                            <w:r w:rsidRPr="000B5A51">
                              <w:rPr>
                                <w:rFonts w:cs="Arial"/>
                                <w:b/>
                                <w:bCs/>
                              </w:rPr>
                              <w:t>Marketing Lead</w:t>
                            </w:r>
                          </w:p>
                          <w:p w14:paraId="6074152A" w14:textId="070A891C" w:rsidR="00495D84" w:rsidRDefault="00495D84" w:rsidP="00495D84">
                            <w:pPr>
                              <w:pStyle w:val="NoSpacing"/>
                              <w:jc w:val="center"/>
                              <w:rPr>
                                <w:rFonts w:cs="Arial"/>
                                <w:b/>
                                <w:bCs/>
                              </w:rPr>
                            </w:pPr>
                            <w:r w:rsidRPr="000B5A51">
                              <w:rPr>
                                <w:rFonts w:cs="Arial"/>
                                <w:b/>
                                <w:bCs/>
                              </w:rPr>
                              <w:t>&amp;</w:t>
                            </w:r>
                          </w:p>
                          <w:p w14:paraId="5DA660A5" w14:textId="3F5CA6B4" w:rsidR="00495D84" w:rsidRPr="000B5A51" w:rsidRDefault="00495D84" w:rsidP="00495D84">
                            <w:pPr>
                              <w:pStyle w:val="NoSpacing"/>
                              <w:jc w:val="center"/>
                              <w:rPr>
                                <w:b/>
                                <w:bCs/>
                              </w:rPr>
                            </w:pPr>
                            <w:r w:rsidRPr="000B5A51">
                              <w:rPr>
                                <w:rFonts w:cs="Arial"/>
                                <w:b/>
                                <w:bCs/>
                              </w:rPr>
                              <w:t>Head Chef</w:t>
                            </w:r>
                          </w:p>
                          <w:p w14:paraId="5AA7E93B" w14:textId="56D5A84C" w:rsidR="00495D84" w:rsidRDefault="00495D84" w:rsidP="00495D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86D4ED" id="_x0000_t202" coordsize="21600,21600" o:spt="202" path="m,l,21600r21600,l21600,xe">
                <v:stroke joinstyle="miter"/>
                <v:path gradientshapeok="t" o:connecttype="rect"/>
              </v:shapetype>
              <v:shape id="Text Box 2" o:spid="_x0000_s1026" type="#_x0000_t202" style="position:absolute;left:0;text-align:left;margin-left:222.4pt;margin-top:.45pt;width:114.65pt;height:72.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">
                <v:textbox>
                  <w:txbxContent>
                    <w:p w14:paraId="0C4C217B" w14:textId="605CDAED" w:rsidR="00495D84" w:rsidRPr="00495D84" w:rsidRDefault="00495D84" w:rsidP="00495D84">
                      <w:pPr>
                        <w:pStyle w:val="NoSpacing"/>
                        <w:jc w:val="center"/>
                        <w:rPr>
                          <w:rFonts w:cs="Arial"/>
                          <w:b/>
                          <w:bCs/>
                          <w:color w:val="C00000"/>
                        </w:rPr>
                      </w:pPr>
                      <w:r w:rsidRPr="000B5A51">
                        <w:rPr>
                          <w:rFonts w:cs="Arial"/>
                          <w:b/>
                          <w:bCs/>
                          <w:color w:val="C00000"/>
                        </w:rPr>
                        <w:t xml:space="preserve">Owner </w:t>
                      </w:r>
                      <w:r w:rsidRPr="00495D84">
                        <w:rPr>
                          <w:rFonts w:cs="Arial"/>
                          <w:b/>
                          <w:bCs/>
                          <w:color w:val="C00000"/>
                        </w:rPr>
                        <w:t>(2)</w:t>
                      </w:r>
                    </w:p>
                    <w:p w14:paraId="34F1E7F6" w14:textId="65479ACD" w:rsidR="00495D84" w:rsidRDefault="00495D84" w:rsidP="00495D84">
                      <w:pPr>
                        <w:pStyle w:val="NoSpacing"/>
                        <w:jc w:val="center"/>
                        <w:rPr>
                          <w:rFonts w:cs="Arial"/>
                          <w:b/>
                          <w:bCs/>
                        </w:rPr>
                      </w:pPr>
                      <w:r w:rsidRPr="000B5A51">
                        <w:rPr>
                          <w:rFonts w:cs="Arial"/>
                          <w:b/>
                          <w:bCs/>
                        </w:rPr>
                        <w:t>Marketing Lead</w:t>
                      </w:r>
                    </w:p>
                    <w:p w14:paraId="6074152A" w14:textId="070A891C" w:rsidR="00495D84" w:rsidRDefault="00495D84" w:rsidP="00495D84">
                      <w:pPr>
                        <w:pStyle w:val="NoSpacing"/>
                        <w:jc w:val="center"/>
                        <w:rPr>
                          <w:rFonts w:cs="Arial"/>
                          <w:b/>
                          <w:bCs/>
                        </w:rPr>
                      </w:pPr>
                      <w:r w:rsidRPr="000B5A51">
                        <w:rPr>
                          <w:rFonts w:cs="Arial"/>
                          <w:b/>
                          <w:bCs/>
                        </w:rPr>
                        <w:t>&amp;</w:t>
                      </w:r>
                    </w:p>
                    <w:p w14:paraId="5DA660A5" w14:textId="3F5CA6B4" w:rsidR="00495D84" w:rsidRPr="000B5A51" w:rsidRDefault="00495D84" w:rsidP="00495D84">
                      <w:pPr>
                        <w:pStyle w:val="NoSpacing"/>
                        <w:jc w:val="center"/>
                        <w:rPr>
                          <w:b/>
                          <w:bCs/>
                        </w:rPr>
                      </w:pPr>
                      <w:r w:rsidRPr="000B5A51">
                        <w:rPr>
                          <w:rFonts w:cs="Arial"/>
                          <w:b/>
                          <w:bCs/>
                        </w:rPr>
                        <w:t>Head Chef</w:t>
                      </w:r>
                    </w:p>
                    <w:p w14:paraId="5AA7E93B" w14:textId="56D5A84C" w:rsidR="00495D84" w:rsidRDefault="00495D84" w:rsidP="00495D84"/>
                  </w:txbxContent>
                </v:textbox>
                <w10:wrap type="square"/>
              </v:shape>
            </w:pict>
          </mc:Fallback>
        </mc:AlternateContent>
      </w:r>
      <w:r w:rsidRPr="00495D84">
        <w:rPr>
          <w:rFonts w:cs="Arial"/>
          <w:noProof/>
        </w:rPr>
        <mc:AlternateContent>
          <mc:Choice Requires="wps">
            <w:drawing>
              <wp:anchor distT="45720" distB="45720" distL="114300" distR="114300" simplePos="0" relativeHeight="251659264" behindDoc="0" locked="0" layoutInCell="1" allowOverlap="1" wp14:anchorId="205B5451" wp14:editId="2C02811A">
                <wp:simplePos x="0" y="0"/>
                <wp:positionH relativeFrom="column">
                  <wp:posOffset>1230176</wp:posOffset>
                </wp:positionH>
                <wp:positionV relativeFrom="paragraph">
                  <wp:posOffset>5715</wp:posOffset>
                </wp:positionV>
                <wp:extent cx="1466850" cy="924560"/>
                <wp:effectExtent l="0" t="0" r="1905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924560"/>
                        </a:xfrm>
                        <a:prstGeom prst="rect">
                          <a:avLst/>
                        </a:prstGeom>
                        <a:solidFill>
                          <a:srgbClr val="FFFFFF"/>
                        </a:solidFill>
                        <a:ln w="9525">
                          <a:solidFill>
                            <a:srgbClr val="000000"/>
                          </a:solidFill>
                          <a:miter lim="800000"/>
                          <a:headEnd/>
                          <a:tailEnd/>
                        </a:ln>
                      </wps:spPr>
                      <wps:txbx>
                        <w:txbxContent>
                          <w:p w14:paraId="68FED547" w14:textId="52A0A666" w:rsidR="00495D84" w:rsidRPr="00495D84" w:rsidRDefault="00495D84" w:rsidP="00495D84">
                            <w:pPr>
                              <w:pStyle w:val="NoSpacing"/>
                              <w:jc w:val="center"/>
                              <w:rPr>
                                <w:b/>
                                <w:bCs/>
                                <w:color w:val="C00000"/>
                              </w:rPr>
                            </w:pPr>
                            <w:r w:rsidRPr="00495D84">
                              <w:rPr>
                                <w:b/>
                                <w:bCs/>
                                <w:color w:val="C00000"/>
                              </w:rPr>
                              <w:t>Owner (1)</w:t>
                            </w:r>
                          </w:p>
                          <w:p w14:paraId="7D63CDAB" w14:textId="0A199863" w:rsidR="00495D84" w:rsidRPr="00495D84" w:rsidRDefault="00495D84" w:rsidP="00495D84">
                            <w:pPr>
                              <w:pStyle w:val="NoSpacing"/>
                              <w:jc w:val="center"/>
                              <w:rPr>
                                <w:b/>
                                <w:bCs/>
                              </w:rPr>
                            </w:pPr>
                            <w:r w:rsidRPr="00495D84">
                              <w:rPr>
                                <w:b/>
                                <w:bCs/>
                              </w:rPr>
                              <w:t>Business Manager</w:t>
                            </w:r>
                          </w:p>
                          <w:p w14:paraId="350AF5ED" w14:textId="543B2E15" w:rsidR="00495D84" w:rsidRPr="00495D84" w:rsidRDefault="00495D84" w:rsidP="00495D84">
                            <w:pPr>
                              <w:pStyle w:val="NoSpacing"/>
                              <w:jc w:val="center"/>
                              <w:rPr>
                                <w:b/>
                                <w:bCs/>
                              </w:rPr>
                            </w:pPr>
                            <w:r w:rsidRPr="00495D84">
                              <w:rPr>
                                <w:b/>
                                <w:bCs/>
                              </w:rPr>
                              <w:t>&amp;</w:t>
                            </w:r>
                          </w:p>
                          <w:p w14:paraId="235CC90E" w14:textId="45773ADA" w:rsidR="00495D84" w:rsidRPr="00495D84" w:rsidRDefault="00495D84" w:rsidP="00495D84">
                            <w:pPr>
                              <w:pStyle w:val="NoSpacing"/>
                              <w:jc w:val="center"/>
                              <w:rPr>
                                <w:b/>
                                <w:bCs/>
                              </w:rPr>
                            </w:pPr>
                            <w:r w:rsidRPr="00495D84">
                              <w:rPr>
                                <w:b/>
                                <w:bCs/>
                              </w:rPr>
                              <w:t>Sales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B5451" id="_x0000_s1027" type="#_x0000_t202" style="position:absolute;left:0;text-align:left;margin-left:96.85pt;margin-top:.45pt;width:115.5pt;height:72.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">
                <v:textbox>
                  <w:txbxContent>
                    <w:p w14:paraId="68FED547" w14:textId="52A0A666" w:rsidR="00495D84" w:rsidRPr="00495D84" w:rsidRDefault="00495D84" w:rsidP="00495D84">
                      <w:pPr>
                        <w:pStyle w:val="NoSpacing"/>
                        <w:jc w:val="center"/>
                        <w:rPr>
                          <w:b/>
                          <w:bCs/>
                          <w:color w:val="C00000"/>
                        </w:rPr>
                      </w:pPr>
                      <w:r w:rsidRPr="00495D84">
                        <w:rPr>
                          <w:b/>
                          <w:bCs/>
                          <w:color w:val="C00000"/>
                        </w:rPr>
                        <w:t>Owner (1)</w:t>
                      </w:r>
                    </w:p>
                    <w:p w14:paraId="7D63CDAB" w14:textId="0A199863" w:rsidR="00495D84" w:rsidRPr="00495D84" w:rsidRDefault="00495D84" w:rsidP="00495D84">
                      <w:pPr>
                        <w:pStyle w:val="NoSpacing"/>
                        <w:jc w:val="center"/>
                        <w:rPr>
                          <w:b/>
                          <w:bCs/>
                        </w:rPr>
                      </w:pPr>
                      <w:r w:rsidRPr="00495D84">
                        <w:rPr>
                          <w:b/>
                          <w:bCs/>
                        </w:rPr>
                        <w:t>Business Manager</w:t>
                      </w:r>
                    </w:p>
                    <w:p w14:paraId="350AF5ED" w14:textId="543B2E15" w:rsidR="00495D84" w:rsidRPr="00495D84" w:rsidRDefault="00495D84" w:rsidP="00495D84">
                      <w:pPr>
                        <w:pStyle w:val="NoSpacing"/>
                        <w:jc w:val="center"/>
                        <w:rPr>
                          <w:b/>
                          <w:bCs/>
                        </w:rPr>
                      </w:pPr>
                      <w:r w:rsidRPr="00495D84">
                        <w:rPr>
                          <w:b/>
                          <w:bCs/>
                        </w:rPr>
                        <w:t>&amp;</w:t>
                      </w:r>
                    </w:p>
                    <w:p w14:paraId="235CC90E" w14:textId="45773ADA" w:rsidR="00495D84" w:rsidRPr="00495D84" w:rsidRDefault="00495D84" w:rsidP="00495D84">
                      <w:pPr>
                        <w:pStyle w:val="NoSpacing"/>
                        <w:jc w:val="center"/>
                        <w:rPr>
                          <w:b/>
                          <w:bCs/>
                        </w:rPr>
                      </w:pPr>
                      <w:r w:rsidRPr="00495D84">
                        <w:rPr>
                          <w:b/>
                          <w:bCs/>
                        </w:rPr>
                        <w:t>Sales Manager</w:t>
                      </w:r>
                    </w:p>
                  </w:txbxContent>
                </v:textbox>
                <w10:wrap type="square"/>
              </v:shape>
            </w:pict>
          </mc:Fallback>
        </mc:AlternateContent>
      </w:r>
      <w:r w:rsidR="0010138B">
        <w:rPr>
          <w:rFonts w:cs="Arial"/>
        </w:rPr>
        <w:t xml:space="preserve"> </w:t>
      </w:r>
    </w:p>
    <w:p w14:paraId="4B1E242F" w14:textId="3F1233E1" w:rsidR="00495D84" w:rsidRDefault="00495D84" w:rsidP="008B4710">
      <w:pPr>
        <w:ind w:left="360"/>
        <w:rPr>
          <w:rFonts w:cs="Arial"/>
        </w:rPr>
      </w:pPr>
    </w:p>
    <w:p w14:paraId="799A8C95" w14:textId="69948171" w:rsidR="00495D84" w:rsidRPr="00AC1783" w:rsidRDefault="00495D84" w:rsidP="00AC1783">
      <w:pPr>
        <w:pStyle w:val="NoSpacing"/>
        <w:rPr>
          <w:rFonts w:cs="Arial"/>
        </w:rPr>
      </w:pPr>
      <w:r>
        <w:rPr>
          <w:rFonts w:cs="Arial"/>
        </w:rPr>
        <w:t xml:space="preserve">      </w:t>
      </w:r>
      <w:r w:rsidR="00400501">
        <w:t>____________</w:t>
      </w:r>
      <w:r>
        <w:t>__________________</w:t>
      </w:r>
      <w:r w:rsidR="00400501">
        <w:t>_________</w:t>
      </w:r>
      <w:r w:rsidR="005A5E67">
        <w:t>|</w:t>
      </w:r>
      <w:r w:rsidR="00400501">
        <w:t>___________________________________</w:t>
      </w:r>
      <w:r w:rsidR="005A5E67">
        <w:t>_</w:t>
      </w:r>
    </w:p>
    <w:p w14:paraId="75916E07" w14:textId="06B8FA09" w:rsidR="00400501" w:rsidRDefault="000D2496" w:rsidP="00AC1783">
      <w:pPr>
        <w:pStyle w:val="NoSpacing"/>
      </w:pPr>
      <w:r w:rsidRPr="00495D84">
        <w:rPr>
          <w:rFonts w:cs="Arial"/>
          <w:noProof/>
        </w:rPr>
        <mc:AlternateContent>
          <mc:Choice Requires="wps">
            <w:drawing>
              <wp:anchor distT="45720" distB="45720" distL="114300" distR="114300" simplePos="0" relativeHeight="251671552" behindDoc="0" locked="0" layoutInCell="1" allowOverlap="1" wp14:anchorId="22630546" wp14:editId="0E833925">
                <wp:simplePos x="0" y="0"/>
                <wp:positionH relativeFrom="column">
                  <wp:posOffset>-690245</wp:posOffset>
                </wp:positionH>
                <wp:positionV relativeFrom="paragraph">
                  <wp:posOffset>256540</wp:posOffset>
                </wp:positionV>
                <wp:extent cx="1509395" cy="435610"/>
                <wp:effectExtent l="0" t="0" r="14605" b="21590"/>
                <wp:wrapSquare wrapText="bothSides"/>
                <wp:docPr id="3110193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9395" cy="435610"/>
                        </a:xfrm>
                        <a:prstGeom prst="rect">
                          <a:avLst/>
                        </a:prstGeom>
                        <a:solidFill>
                          <a:srgbClr val="FFFFFF"/>
                        </a:solidFill>
                        <a:ln w="9525">
                          <a:solidFill>
                            <a:srgbClr val="000000"/>
                          </a:solidFill>
                          <a:miter lim="800000"/>
                          <a:headEnd/>
                          <a:tailEnd/>
                        </a:ln>
                      </wps:spPr>
                      <wps:txbx>
                        <w:txbxContent>
                          <w:p w14:paraId="6CB1A62F" w14:textId="77777777" w:rsidR="005A5E67" w:rsidRDefault="000D2496" w:rsidP="000D2496">
                            <w:pPr>
                              <w:pStyle w:val="NoSpacing"/>
                              <w:jc w:val="center"/>
                              <w:rPr>
                                <w:b/>
                                <w:bCs/>
                                <w:color w:val="C00000"/>
                              </w:rPr>
                            </w:pPr>
                            <w:r>
                              <w:rPr>
                                <w:b/>
                                <w:bCs/>
                                <w:color w:val="C00000"/>
                              </w:rPr>
                              <w:t>Kitchen Staff</w:t>
                            </w:r>
                            <w:r w:rsidRPr="000D2496">
                              <w:rPr>
                                <w:b/>
                                <w:bCs/>
                                <w:color w:val="C00000"/>
                              </w:rPr>
                              <w:t xml:space="preserve">   </w:t>
                            </w:r>
                          </w:p>
                          <w:p w14:paraId="21153D49" w14:textId="16B6635C" w:rsidR="000D2496" w:rsidRPr="005A5E67" w:rsidRDefault="005A5E67" w:rsidP="000D2496">
                            <w:pPr>
                              <w:pStyle w:val="NoSpacing"/>
                              <w:jc w:val="center"/>
                              <w:rPr>
                                <w:b/>
                                <w:bCs/>
                              </w:rPr>
                            </w:pPr>
                            <w:r w:rsidRPr="005A5E67">
                              <w:rPr>
                                <w:b/>
                                <w:bCs/>
                              </w:rPr>
                              <w:t>38hours/week</w:t>
                            </w:r>
                            <w:r w:rsidR="000D2496" w:rsidRPr="005A5E67">
                              <w:rPr>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30546" id="_x0000_s1028" type="#_x0000_t202" style="position:absolute;margin-left:-54.35pt;margin-top:20.2pt;width:118.85pt;height:34.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">
                <v:textbox>
                  <w:txbxContent>
                    <w:p w14:paraId="6CB1A62F" w14:textId="77777777" w:rsidR="005A5E67" w:rsidRDefault="000D2496" w:rsidP="000D2496">
                      <w:pPr>
                        <w:pStyle w:val="NoSpacing"/>
                        <w:jc w:val="center"/>
                        <w:rPr>
                          <w:b/>
                          <w:bCs/>
                          <w:color w:val="C00000"/>
                        </w:rPr>
                      </w:pPr>
                      <w:r>
                        <w:rPr>
                          <w:b/>
                          <w:bCs/>
                          <w:color w:val="C00000"/>
                        </w:rPr>
                        <w:t>Kitchen Staff</w:t>
                      </w:r>
                      <w:r w:rsidRPr="000D2496">
                        <w:rPr>
                          <w:b/>
                          <w:bCs/>
                          <w:color w:val="C00000"/>
                        </w:rPr>
                        <w:t xml:space="preserve">   </w:t>
                      </w:r>
                    </w:p>
                    <w:p w14:paraId="21153D49" w14:textId="16B6635C" w:rsidR="000D2496" w:rsidRPr="005A5E67" w:rsidRDefault="005A5E67" w:rsidP="000D2496">
                      <w:pPr>
                        <w:pStyle w:val="NoSpacing"/>
                        <w:jc w:val="center"/>
                        <w:rPr>
                          <w:b/>
                          <w:bCs/>
                        </w:rPr>
                      </w:pPr>
                      <w:r w:rsidRPr="005A5E67">
                        <w:rPr>
                          <w:b/>
                          <w:bCs/>
                        </w:rPr>
                        <w:t>38hours/week</w:t>
                      </w:r>
                      <w:r w:rsidR="000D2496" w:rsidRPr="005A5E67">
                        <w:rPr>
                          <w:b/>
                          <w:bCs/>
                        </w:rPr>
                        <w:t xml:space="preserve">         </w:t>
                      </w:r>
                    </w:p>
                  </w:txbxContent>
                </v:textbox>
                <w10:wrap type="square"/>
              </v:shape>
            </w:pict>
          </mc:Fallback>
        </mc:AlternateContent>
      </w:r>
      <w:r w:rsidR="00400501">
        <w:t xml:space="preserve">|   </w:t>
      </w:r>
      <w:r>
        <w:t xml:space="preserve">                                                 |</w:t>
      </w:r>
      <w:r w:rsidR="00400501">
        <w:t xml:space="preserve">                                                                 </w:t>
      </w:r>
      <w:r>
        <w:t xml:space="preserve">     </w:t>
      </w:r>
      <w:r w:rsidR="00400501">
        <w:t xml:space="preserve"> </w:t>
      </w:r>
      <w:r>
        <w:t>|</w:t>
      </w:r>
      <w:r w:rsidR="00400501">
        <w:t xml:space="preserve">                                   </w:t>
      </w:r>
      <w:r w:rsidR="00D10EA8">
        <w:t xml:space="preserve">      </w:t>
      </w:r>
      <w:r w:rsidR="005A5E67">
        <w:t xml:space="preserve">  </w:t>
      </w:r>
      <w:r w:rsidR="00AC1783">
        <w:t>|</w:t>
      </w:r>
      <w:r w:rsidR="00400501">
        <w:t xml:space="preserve">                   </w:t>
      </w:r>
      <w:r>
        <w:t xml:space="preserve">  </w:t>
      </w:r>
      <w:r w:rsidR="00400501">
        <w:t xml:space="preserve">                                                                    </w:t>
      </w:r>
    </w:p>
    <w:p w14:paraId="1784675A" w14:textId="61ABC5F6" w:rsidR="0010138B" w:rsidRDefault="00D10EA8" w:rsidP="0010138B">
      <w:pPr>
        <w:pStyle w:val="NoSpacing"/>
        <w:jc w:val="center"/>
        <w:rPr>
          <w:b/>
          <w:bCs/>
        </w:rPr>
      </w:pPr>
      <w:r w:rsidRPr="00495D84">
        <w:rPr>
          <w:rFonts w:cs="Arial"/>
          <w:noProof/>
        </w:rPr>
        <mc:AlternateContent>
          <mc:Choice Requires="wps">
            <w:drawing>
              <wp:anchor distT="45720" distB="45720" distL="114300" distR="114300" simplePos="0" relativeHeight="251669504" behindDoc="0" locked="0" layoutInCell="1" allowOverlap="1" wp14:anchorId="2ABA8C71" wp14:editId="1926BC13">
                <wp:simplePos x="0" y="0"/>
                <wp:positionH relativeFrom="column">
                  <wp:posOffset>4642485</wp:posOffset>
                </wp:positionH>
                <wp:positionV relativeFrom="paragraph">
                  <wp:posOffset>60325</wp:posOffset>
                </wp:positionV>
                <wp:extent cx="1509395" cy="435610"/>
                <wp:effectExtent l="0" t="0" r="14605" b="21590"/>
                <wp:wrapSquare wrapText="bothSides"/>
                <wp:docPr id="1418103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9395" cy="435610"/>
                        </a:xfrm>
                        <a:prstGeom prst="rect">
                          <a:avLst/>
                        </a:prstGeom>
                        <a:solidFill>
                          <a:srgbClr val="FFFFFF"/>
                        </a:solidFill>
                        <a:ln w="9525">
                          <a:solidFill>
                            <a:srgbClr val="000000"/>
                          </a:solidFill>
                          <a:miter lim="800000"/>
                          <a:headEnd/>
                          <a:tailEnd/>
                        </a:ln>
                      </wps:spPr>
                      <wps:txbx>
                        <w:txbxContent>
                          <w:p w14:paraId="5E342B14" w14:textId="77777777" w:rsidR="005A5E67" w:rsidRPr="005A5E67" w:rsidRDefault="000D2496" w:rsidP="005A5E67">
                            <w:pPr>
                              <w:pStyle w:val="NoSpacing"/>
                              <w:jc w:val="center"/>
                              <w:rPr>
                                <w:b/>
                                <w:bCs/>
                              </w:rPr>
                            </w:pPr>
                            <w:r w:rsidRPr="000D2496">
                              <w:rPr>
                                <w:b/>
                                <w:bCs/>
                                <w:color w:val="C00000"/>
                              </w:rPr>
                              <w:t xml:space="preserve">Customer Service </w:t>
                            </w:r>
                            <w:r w:rsidR="005A5E67" w:rsidRPr="005A5E67">
                              <w:rPr>
                                <w:b/>
                                <w:bCs/>
                              </w:rPr>
                              <w:t xml:space="preserve">38hours/week         </w:t>
                            </w:r>
                          </w:p>
                          <w:p w14:paraId="5F2650B8" w14:textId="12657483" w:rsidR="000D2496" w:rsidRPr="000D2496" w:rsidRDefault="000D2496" w:rsidP="000D2496">
                            <w:pPr>
                              <w:pStyle w:val="NoSpacing"/>
                              <w:jc w:val="center"/>
                              <w:rPr>
                                <w:b/>
                                <w:bCs/>
                                <w:color w:val="C00000"/>
                              </w:rPr>
                            </w:pPr>
                            <w:r w:rsidRPr="000D2496">
                              <w:rPr>
                                <w:b/>
                                <w:bCs/>
                                <w:color w:val="C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BA8C71" id="_x0000_s1029" type="#_x0000_t202" style="position:absolute;left:0;text-align:left;margin-left:365.55pt;margin-top:4.75pt;width:118.85pt;height:34.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">
                <v:textbox>
                  <w:txbxContent>
                    <w:p w14:paraId="5E342B14" w14:textId="77777777" w:rsidR="005A5E67" w:rsidRPr="005A5E67" w:rsidRDefault="000D2496" w:rsidP="005A5E67">
                      <w:pPr>
                        <w:pStyle w:val="NoSpacing"/>
                        <w:jc w:val="center"/>
                        <w:rPr>
                          <w:b/>
                          <w:bCs/>
                        </w:rPr>
                      </w:pPr>
                      <w:r w:rsidRPr="000D2496">
                        <w:rPr>
                          <w:b/>
                          <w:bCs/>
                          <w:color w:val="C00000"/>
                        </w:rPr>
                        <w:t xml:space="preserve">Customer Service </w:t>
                      </w:r>
                      <w:r w:rsidR="005A5E67" w:rsidRPr="005A5E67">
                        <w:rPr>
                          <w:b/>
                          <w:bCs/>
                        </w:rPr>
                        <w:t xml:space="preserve">38hours/week         </w:t>
                      </w:r>
                    </w:p>
                    <w:p w14:paraId="5F2650B8" w14:textId="12657483" w:rsidR="000D2496" w:rsidRPr="000D2496" w:rsidRDefault="000D2496" w:rsidP="000D2496">
                      <w:pPr>
                        <w:pStyle w:val="NoSpacing"/>
                        <w:jc w:val="center"/>
                        <w:rPr>
                          <w:b/>
                          <w:bCs/>
                          <w:color w:val="C00000"/>
                        </w:rPr>
                      </w:pPr>
                      <w:r w:rsidRPr="000D2496">
                        <w:rPr>
                          <w:b/>
                          <w:bCs/>
                          <w:color w:val="C00000"/>
                        </w:rPr>
                        <w:t xml:space="preserve">    </w:t>
                      </w:r>
                    </w:p>
                  </w:txbxContent>
                </v:textbox>
                <w10:wrap type="square"/>
              </v:shape>
            </w:pict>
          </mc:Fallback>
        </mc:AlternateContent>
      </w:r>
      <w:r w:rsidRPr="00495D84">
        <w:rPr>
          <w:rFonts w:cs="Arial"/>
          <w:noProof/>
        </w:rPr>
        <mc:AlternateContent>
          <mc:Choice Requires="wps">
            <w:drawing>
              <wp:anchor distT="45720" distB="45720" distL="114300" distR="114300" simplePos="0" relativeHeight="251667456" behindDoc="0" locked="0" layoutInCell="1" allowOverlap="1" wp14:anchorId="668F7F1F" wp14:editId="75717566">
                <wp:simplePos x="0" y="0"/>
                <wp:positionH relativeFrom="column">
                  <wp:posOffset>3044825</wp:posOffset>
                </wp:positionH>
                <wp:positionV relativeFrom="paragraph">
                  <wp:posOffset>63500</wp:posOffset>
                </wp:positionV>
                <wp:extent cx="1509395" cy="435610"/>
                <wp:effectExtent l="0" t="0" r="14605" b="21590"/>
                <wp:wrapSquare wrapText="bothSides"/>
                <wp:docPr id="21016415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9395" cy="435610"/>
                        </a:xfrm>
                        <a:prstGeom prst="rect">
                          <a:avLst/>
                        </a:prstGeom>
                        <a:solidFill>
                          <a:srgbClr val="FFFFFF"/>
                        </a:solidFill>
                        <a:ln w="9525">
                          <a:solidFill>
                            <a:srgbClr val="000000"/>
                          </a:solidFill>
                          <a:miter lim="800000"/>
                          <a:headEnd/>
                          <a:tailEnd/>
                        </a:ln>
                      </wps:spPr>
                      <wps:txbx>
                        <w:txbxContent>
                          <w:p w14:paraId="014DDC98" w14:textId="77777777" w:rsidR="005A5E67" w:rsidRPr="005A5E67" w:rsidRDefault="000D2496" w:rsidP="005A5E67">
                            <w:pPr>
                              <w:pStyle w:val="NoSpacing"/>
                              <w:jc w:val="center"/>
                              <w:rPr>
                                <w:b/>
                                <w:bCs/>
                              </w:rPr>
                            </w:pPr>
                            <w:r w:rsidRPr="000D2496">
                              <w:rPr>
                                <w:b/>
                                <w:bCs/>
                                <w:color w:val="C00000"/>
                              </w:rPr>
                              <w:t xml:space="preserve">Customer Service </w:t>
                            </w:r>
                            <w:r w:rsidR="005A5E67" w:rsidRPr="005A5E67">
                              <w:rPr>
                                <w:b/>
                                <w:bCs/>
                              </w:rPr>
                              <w:t xml:space="preserve">38hours/week         </w:t>
                            </w:r>
                          </w:p>
                          <w:p w14:paraId="2E6538BF" w14:textId="23146905" w:rsidR="000D2496" w:rsidRPr="000D2496" w:rsidRDefault="000D2496" w:rsidP="000D2496">
                            <w:pPr>
                              <w:pStyle w:val="NoSpacing"/>
                              <w:jc w:val="center"/>
                              <w:rPr>
                                <w:b/>
                                <w:bCs/>
                                <w:color w:val="C00000"/>
                              </w:rPr>
                            </w:pPr>
                            <w:r w:rsidRPr="000D2496">
                              <w:rPr>
                                <w:b/>
                                <w:bCs/>
                                <w:color w:val="C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8F7F1F" id="_x0000_s1030" type="#_x0000_t202" style="position:absolute;left:0;text-align:left;margin-left:239.75pt;margin-top:5pt;width:118.85pt;height:34.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">
                <v:textbox>
                  <w:txbxContent>
                    <w:p w14:paraId="014DDC98" w14:textId="77777777" w:rsidR="005A5E67" w:rsidRPr="005A5E67" w:rsidRDefault="000D2496" w:rsidP="005A5E67">
                      <w:pPr>
                        <w:pStyle w:val="NoSpacing"/>
                        <w:jc w:val="center"/>
                        <w:rPr>
                          <w:b/>
                          <w:bCs/>
                        </w:rPr>
                      </w:pPr>
                      <w:r w:rsidRPr="000D2496">
                        <w:rPr>
                          <w:b/>
                          <w:bCs/>
                          <w:color w:val="C00000"/>
                        </w:rPr>
                        <w:t xml:space="preserve">Customer Service </w:t>
                      </w:r>
                      <w:r w:rsidR="005A5E67" w:rsidRPr="005A5E67">
                        <w:rPr>
                          <w:b/>
                          <w:bCs/>
                        </w:rPr>
                        <w:t xml:space="preserve">38hours/week         </w:t>
                      </w:r>
                    </w:p>
                    <w:p w14:paraId="2E6538BF" w14:textId="23146905" w:rsidR="000D2496" w:rsidRPr="000D2496" w:rsidRDefault="000D2496" w:rsidP="000D2496">
                      <w:pPr>
                        <w:pStyle w:val="NoSpacing"/>
                        <w:jc w:val="center"/>
                        <w:rPr>
                          <w:b/>
                          <w:bCs/>
                          <w:color w:val="C00000"/>
                        </w:rPr>
                      </w:pPr>
                      <w:r w:rsidRPr="000D2496">
                        <w:rPr>
                          <w:b/>
                          <w:bCs/>
                          <w:color w:val="C00000"/>
                        </w:rPr>
                        <w:t xml:space="preserve">   </w:t>
                      </w:r>
                    </w:p>
                  </w:txbxContent>
                </v:textbox>
                <w10:wrap type="square"/>
              </v:shape>
            </w:pict>
          </mc:Fallback>
        </mc:AlternateContent>
      </w:r>
      <w:r w:rsidR="000D2496" w:rsidRPr="00495D84">
        <w:rPr>
          <w:rFonts w:cs="Arial"/>
          <w:noProof/>
        </w:rPr>
        <mc:AlternateContent>
          <mc:Choice Requires="wps">
            <w:drawing>
              <wp:anchor distT="45720" distB="45720" distL="114300" distR="114300" simplePos="0" relativeHeight="251673600" behindDoc="0" locked="0" layoutInCell="1" allowOverlap="1" wp14:anchorId="22D7539C" wp14:editId="240E8416">
                <wp:simplePos x="0" y="0"/>
                <wp:positionH relativeFrom="column">
                  <wp:posOffset>925505</wp:posOffset>
                </wp:positionH>
                <wp:positionV relativeFrom="paragraph">
                  <wp:posOffset>65878</wp:posOffset>
                </wp:positionV>
                <wp:extent cx="1509395" cy="435610"/>
                <wp:effectExtent l="0" t="0" r="14605" b="21590"/>
                <wp:wrapSquare wrapText="bothSides"/>
                <wp:docPr id="8902195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9395" cy="435610"/>
                        </a:xfrm>
                        <a:prstGeom prst="rect">
                          <a:avLst/>
                        </a:prstGeom>
                        <a:solidFill>
                          <a:srgbClr val="FFFFFF"/>
                        </a:solidFill>
                        <a:ln w="9525">
                          <a:solidFill>
                            <a:srgbClr val="000000"/>
                          </a:solidFill>
                          <a:miter lim="800000"/>
                          <a:headEnd/>
                          <a:tailEnd/>
                        </a:ln>
                      </wps:spPr>
                      <wps:txbx>
                        <w:txbxContent>
                          <w:p w14:paraId="0B55C047" w14:textId="77777777" w:rsidR="005A5E67" w:rsidRDefault="000D2496" w:rsidP="000D2496">
                            <w:pPr>
                              <w:pStyle w:val="NoSpacing"/>
                              <w:jc w:val="center"/>
                              <w:rPr>
                                <w:b/>
                                <w:bCs/>
                                <w:color w:val="C00000"/>
                              </w:rPr>
                            </w:pPr>
                            <w:r>
                              <w:rPr>
                                <w:b/>
                                <w:bCs/>
                                <w:color w:val="C00000"/>
                              </w:rPr>
                              <w:t>Kitchen Staff</w:t>
                            </w:r>
                            <w:r w:rsidRPr="000D2496">
                              <w:rPr>
                                <w:b/>
                                <w:bCs/>
                                <w:color w:val="C00000"/>
                              </w:rPr>
                              <w:t xml:space="preserve">   </w:t>
                            </w:r>
                          </w:p>
                          <w:p w14:paraId="73BE2966" w14:textId="77777777" w:rsidR="005A5E67" w:rsidRPr="005A5E67" w:rsidRDefault="005A5E67" w:rsidP="005A5E67">
                            <w:pPr>
                              <w:pStyle w:val="NoSpacing"/>
                              <w:jc w:val="center"/>
                              <w:rPr>
                                <w:b/>
                                <w:bCs/>
                              </w:rPr>
                            </w:pPr>
                            <w:r w:rsidRPr="005A5E67">
                              <w:rPr>
                                <w:b/>
                                <w:bCs/>
                              </w:rPr>
                              <w:t xml:space="preserve">38hours/week         </w:t>
                            </w:r>
                          </w:p>
                          <w:p w14:paraId="6F72FBCE" w14:textId="7C98C1F5" w:rsidR="000D2496" w:rsidRPr="000D2496" w:rsidRDefault="000D2496" w:rsidP="000D2496">
                            <w:pPr>
                              <w:pStyle w:val="NoSpacing"/>
                              <w:jc w:val="center"/>
                              <w:rPr>
                                <w:b/>
                                <w:bCs/>
                                <w:color w:val="C00000"/>
                              </w:rPr>
                            </w:pPr>
                            <w:r w:rsidRPr="000D2496">
                              <w:rPr>
                                <w:b/>
                                <w:bCs/>
                                <w:color w:val="C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7539C" id="_x0000_s1031" type="#_x0000_t202" style="position:absolute;left:0;text-align:left;margin-left:72.85pt;margin-top:5.2pt;width:118.85pt;height:34.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">
                <v:textbox>
                  <w:txbxContent>
                    <w:p w14:paraId="0B55C047" w14:textId="77777777" w:rsidR="005A5E67" w:rsidRDefault="000D2496" w:rsidP="000D2496">
                      <w:pPr>
                        <w:pStyle w:val="NoSpacing"/>
                        <w:jc w:val="center"/>
                        <w:rPr>
                          <w:b/>
                          <w:bCs/>
                          <w:color w:val="C00000"/>
                        </w:rPr>
                      </w:pPr>
                      <w:r>
                        <w:rPr>
                          <w:b/>
                          <w:bCs/>
                          <w:color w:val="C00000"/>
                        </w:rPr>
                        <w:t>Kitchen Staff</w:t>
                      </w:r>
                      <w:r w:rsidRPr="000D2496">
                        <w:rPr>
                          <w:b/>
                          <w:bCs/>
                          <w:color w:val="C00000"/>
                        </w:rPr>
                        <w:t xml:space="preserve">   </w:t>
                      </w:r>
                    </w:p>
                    <w:p w14:paraId="73BE2966" w14:textId="77777777" w:rsidR="005A5E67" w:rsidRPr="005A5E67" w:rsidRDefault="005A5E67" w:rsidP="005A5E67">
                      <w:pPr>
                        <w:pStyle w:val="NoSpacing"/>
                        <w:jc w:val="center"/>
                        <w:rPr>
                          <w:b/>
                          <w:bCs/>
                        </w:rPr>
                      </w:pPr>
                      <w:r w:rsidRPr="005A5E67">
                        <w:rPr>
                          <w:b/>
                          <w:bCs/>
                        </w:rPr>
                        <w:t xml:space="preserve">38hours/week         </w:t>
                      </w:r>
                    </w:p>
                    <w:p w14:paraId="6F72FBCE" w14:textId="7C98C1F5" w:rsidR="000D2496" w:rsidRPr="000D2496" w:rsidRDefault="000D2496" w:rsidP="000D2496">
                      <w:pPr>
                        <w:pStyle w:val="NoSpacing"/>
                        <w:jc w:val="center"/>
                        <w:rPr>
                          <w:b/>
                          <w:bCs/>
                          <w:color w:val="C00000"/>
                        </w:rPr>
                      </w:pPr>
                      <w:r w:rsidRPr="000D2496">
                        <w:rPr>
                          <w:b/>
                          <w:bCs/>
                          <w:color w:val="C00000"/>
                        </w:rPr>
                        <w:t xml:space="preserve">         </w:t>
                      </w:r>
                    </w:p>
                  </w:txbxContent>
                </v:textbox>
                <w10:wrap type="square"/>
              </v:shape>
            </w:pict>
          </mc:Fallback>
        </mc:AlternateContent>
      </w:r>
    </w:p>
    <w:p w14:paraId="353BDB12" w14:textId="696A4DF4" w:rsidR="000B5A51" w:rsidRPr="0010138B" w:rsidRDefault="0010138B" w:rsidP="0010138B">
      <w:pPr>
        <w:pStyle w:val="NoSpacing"/>
        <w:rPr>
          <w:b/>
          <w:bCs/>
        </w:rPr>
      </w:pPr>
      <w:r>
        <w:t xml:space="preserve">                                                                                       </w:t>
      </w:r>
      <w:r w:rsidRPr="0010138B">
        <w:rPr>
          <w:b/>
          <w:bCs/>
        </w:rPr>
        <w:t xml:space="preserve">   </w:t>
      </w:r>
    </w:p>
    <w:p w14:paraId="76725523" w14:textId="312347A3" w:rsidR="008F7204" w:rsidRDefault="0010138B" w:rsidP="000D2496">
      <w:pPr>
        <w:pStyle w:val="NoSpacing"/>
        <w:rPr>
          <w:b/>
          <w:bCs/>
        </w:rPr>
      </w:pPr>
      <w:r w:rsidRPr="0010138B">
        <w:rPr>
          <w:b/>
          <w:bCs/>
        </w:rPr>
        <w:t xml:space="preserve">                                                                                    </w:t>
      </w:r>
      <w:r w:rsidR="005A5E67">
        <w:t xml:space="preserve"> </w:t>
      </w:r>
      <w:r w:rsidR="005A5E67" w:rsidRPr="005A5E67">
        <w:rPr>
          <w:b/>
          <w:bCs/>
        </w:rPr>
        <w:t xml:space="preserve">  </w:t>
      </w:r>
      <w:r w:rsidR="00767702">
        <w:rPr>
          <w:b/>
          <w:bCs/>
        </w:rPr>
        <w:t xml:space="preserve">      </w:t>
      </w:r>
      <w:r w:rsidR="005A5E67" w:rsidRPr="005A5E67">
        <w:rPr>
          <w:b/>
          <w:bCs/>
        </w:rPr>
        <w:t>|</w:t>
      </w:r>
    </w:p>
    <w:p w14:paraId="6FF40A2C" w14:textId="57E3B3FF" w:rsidR="005A5E67" w:rsidRDefault="00767702" w:rsidP="000D2496">
      <w:pPr>
        <w:pStyle w:val="NoSpacing"/>
        <w:rPr>
          <w:b/>
          <w:bCs/>
        </w:rPr>
      </w:pPr>
      <w:r w:rsidRPr="0044767F">
        <w:rPr>
          <w:noProof/>
        </w:rPr>
        <mc:AlternateContent>
          <mc:Choice Requires="wps">
            <w:drawing>
              <wp:anchor distT="45720" distB="45720" distL="114300" distR="114300" simplePos="0" relativeHeight="251675648" behindDoc="0" locked="0" layoutInCell="1" allowOverlap="1" wp14:anchorId="2B260A86" wp14:editId="6EAB0022">
                <wp:simplePos x="0" y="0"/>
                <wp:positionH relativeFrom="column">
                  <wp:posOffset>1828800</wp:posOffset>
                </wp:positionH>
                <wp:positionV relativeFrom="paragraph">
                  <wp:posOffset>10795</wp:posOffset>
                </wp:positionV>
                <wp:extent cx="1509395" cy="435610"/>
                <wp:effectExtent l="0" t="0" r="14605" b="21590"/>
                <wp:wrapNone/>
                <wp:docPr id="534935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9395" cy="435610"/>
                        </a:xfrm>
                        <a:prstGeom prst="rect">
                          <a:avLst/>
                        </a:prstGeom>
                        <a:solidFill>
                          <a:srgbClr val="FFFFFF"/>
                        </a:solidFill>
                        <a:ln w="9525">
                          <a:solidFill>
                            <a:srgbClr val="000000"/>
                          </a:solidFill>
                          <a:miter lim="800000"/>
                          <a:headEnd/>
                          <a:tailEnd/>
                        </a:ln>
                      </wps:spPr>
                      <wps:txbx>
                        <w:txbxContent>
                          <w:p w14:paraId="271CEE53" w14:textId="77777777" w:rsidR="005A5E67" w:rsidRDefault="005A5E67" w:rsidP="0044767F">
                            <w:pPr>
                              <w:pStyle w:val="NoSpacing"/>
                              <w:jc w:val="center"/>
                              <w:rPr>
                                <w:b/>
                                <w:bCs/>
                                <w:color w:val="C00000"/>
                              </w:rPr>
                            </w:pPr>
                            <w:r>
                              <w:rPr>
                                <w:b/>
                                <w:bCs/>
                                <w:color w:val="C00000"/>
                              </w:rPr>
                              <w:t>Delivery Driver</w:t>
                            </w:r>
                            <w:r w:rsidR="0044767F" w:rsidRPr="000D2496">
                              <w:rPr>
                                <w:b/>
                                <w:bCs/>
                                <w:color w:val="C00000"/>
                              </w:rPr>
                              <w:t xml:space="preserve"> </w:t>
                            </w:r>
                          </w:p>
                          <w:p w14:paraId="1BEFA266" w14:textId="53AD6E7E" w:rsidR="005A5E67" w:rsidRPr="005A5E67" w:rsidRDefault="005A5E67" w:rsidP="005A5E67">
                            <w:pPr>
                              <w:pStyle w:val="NoSpacing"/>
                              <w:jc w:val="center"/>
                              <w:rPr>
                                <w:b/>
                                <w:bCs/>
                              </w:rPr>
                            </w:pPr>
                            <w:r>
                              <w:rPr>
                                <w:b/>
                                <w:bCs/>
                              </w:rPr>
                              <w:t>2</w:t>
                            </w:r>
                            <w:r w:rsidRPr="005A5E67">
                              <w:rPr>
                                <w:b/>
                                <w:bCs/>
                              </w:rPr>
                              <w:t xml:space="preserve">8hours/week         </w:t>
                            </w:r>
                          </w:p>
                          <w:p w14:paraId="03F29A66" w14:textId="59337BB0" w:rsidR="0044767F" w:rsidRPr="000D2496" w:rsidRDefault="0044767F" w:rsidP="0044767F">
                            <w:pPr>
                              <w:pStyle w:val="NoSpacing"/>
                              <w:jc w:val="center"/>
                              <w:rPr>
                                <w:b/>
                                <w:bCs/>
                                <w:color w:val="C00000"/>
                              </w:rPr>
                            </w:pPr>
                            <w:r w:rsidRPr="000D2496">
                              <w:rPr>
                                <w:b/>
                                <w:bCs/>
                                <w:color w:val="C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60A86" id="_x0000_s1032" type="#_x0000_t202" style="position:absolute;margin-left:2in;margin-top:.85pt;width:118.85pt;height:34.3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">
                <v:textbox>
                  <w:txbxContent>
                    <w:p w14:paraId="271CEE53" w14:textId="77777777" w:rsidR="005A5E67" w:rsidRDefault="005A5E67" w:rsidP="0044767F">
                      <w:pPr>
                        <w:pStyle w:val="NoSpacing"/>
                        <w:jc w:val="center"/>
                        <w:rPr>
                          <w:b/>
                          <w:bCs/>
                          <w:color w:val="C00000"/>
                        </w:rPr>
                      </w:pPr>
                      <w:r>
                        <w:rPr>
                          <w:b/>
                          <w:bCs/>
                          <w:color w:val="C00000"/>
                        </w:rPr>
                        <w:t>Delivery Driver</w:t>
                      </w:r>
                      <w:r w:rsidR="0044767F" w:rsidRPr="000D2496">
                        <w:rPr>
                          <w:b/>
                          <w:bCs/>
                          <w:color w:val="C00000"/>
                        </w:rPr>
                        <w:t xml:space="preserve"> </w:t>
                      </w:r>
                    </w:p>
                    <w:p w14:paraId="1BEFA266" w14:textId="53AD6E7E" w:rsidR="005A5E67" w:rsidRPr="005A5E67" w:rsidRDefault="005A5E67" w:rsidP="005A5E67">
                      <w:pPr>
                        <w:pStyle w:val="NoSpacing"/>
                        <w:jc w:val="center"/>
                        <w:rPr>
                          <w:b/>
                          <w:bCs/>
                        </w:rPr>
                      </w:pPr>
                      <w:r>
                        <w:rPr>
                          <w:b/>
                          <w:bCs/>
                        </w:rPr>
                        <w:t>2</w:t>
                      </w:r>
                      <w:r w:rsidRPr="005A5E67">
                        <w:rPr>
                          <w:b/>
                          <w:bCs/>
                        </w:rPr>
                        <w:t xml:space="preserve">8hours/week         </w:t>
                      </w:r>
                    </w:p>
                    <w:p w14:paraId="03F29A66" w14:textId="59337BB0" w:rsidR="0044767F" w:rsidRPr="000D2496" w:rsidRDefault="0044767F" w:rsidP="0044767F">
                      <w:pPr>
                        <w:pStyle w:val="NoSpacing"/>
                        <w:jc w:val="center"/>
                        <w:rPr>
                          <w:b/>
                          <w:bCs/>
                          <w:color w:val="C00000"/>
                        </w:rPr>
                      </w:pPr>
                      <w:r w:rsidRPr="000D2496">
                        <w:rPr>
                          <w:b/>
                          <w:bCs/>
                          <w:color w:val="C00000"/>
                        </w:rPr>
                        <w:t xml:space="preserve">           </w:t>
                      </w:r>
                    </w:p>
                  </w:txbxContent>
                </v:textbox>
              </v:shape>
            </w:pict>
          </mc:Fallback>
        </mc:AlternateContent>
      </w:r>
    </w:p>
    <w:p w14:paraId="6E495067" w14:textId="633A8A97" w:rsidR="00767702" w:rsidRDefault="00767702" w:rsidP="000D2496">
      <w:pPr>
        <w:pStyle w:val="NoSpacing"/>
        <w:rPr>
          <w:b/>
          <w:bCs/>
        </w:rPr>
      </w:pPr>
    </w:p>
    <w:p w14:paraId="41B525E5" w14:textId="77777777" w:rsidR="00767702" w:rsidRPr="008F7204" w:rsidRDefault="00767702" w:rsidP="000D2496">
      <w:pPr>
        <w:pStyle w:val="NoSpacing"/>
        <w:rPr>
          <w:b/>
          <w:bCs/>
        </w:rPr>
      </w:pPr>
    </w:p>
    <w:p w14:paraId="414393A5" w14:textId="0BB4DEE7" w:rsidR="008B4710" w:rsidRPr="008B4710" w:rsidRDefault="00103D7F" w:rsidP="00EC3645">
      <w:pPr>
        <w:pStyle w:val="ListParagraph"/>
        <w:numPr>
          <w:ilvl w:val="0"/>
          <w:numId w:val="26"/>
        </w:numPr>
        <w:rPr>
          <w:rFonts w:cs="Arial"/>
        </w:rPr>
      </w:pPr>
      <w:r w:rsidRPr="008B4710">
        <w:rPr>
          <w:rFonts w:cs="Arial"/>
          <w:b/>
          <w:bCs/>
        </w:rPr>
        <w:t>Marketing Activities</w:t>
      </w:r>
    </w:p>
    <w:p w14:paraId="0D3A94B5" w14:textId="07A151AB" w:rsidR="00BC7DC4" w:rsidRPr="008B4710" w:rsidRDefault="0031580B" w:rsidP="00CA03FE">
      <w:pPr>
        <w:ind w:left="360"/>
        <w:rPr>
          <w:rFonts w:cs="Arial"/>
        </w:rPr>
      </w:pPr>
      <w:r w:rsidRPr="0031580B">
        <w:rPr>
          <w:rFonts w:cs="Arial"/>
        </w:rPr>
        <w:t>We will use both online and offline marketing. Online advertising will operate on social media platforms. We also plan to distribute leaflets and collaborate with universities and office-based companies to offer free samples, encouraging healthier eating habits, which can improve focus, productivity, and overall well-being. Our marketing message will focus on healthy, convenient meals with premium ingredients for busy customers (Kotler et al., 2021; Morris et al., 2019).</w:t>
      </w:r>
      <w:r w:rsidR="00DC4814">
        <w:rPr>
          <w:rFonts w:cs="Arial"/>
        </w:rPr>
        <w:t xml:space="preserve"> “Please refer to Appendix B to see the social</w:t>
      </w:r>
      <w:r w:rsidR="002904B2">
        <w:rPr>
          <w:rFonts w:cs="Arial"/>
        </w:rPr>
        <w:t xml:space="preserve"> media platforms and flyer.”</w:t>
      </w:r>
      <w:r w:rsidR="00103D7F" w:rsidRPr="008B4710">
        <w:rPr>
          <w:rFonts w:cs="Arial"/>
        </w:rPr>
        <w:br/>
      </w:r>
    </w:p>
    <w:p w14:paraId="4D31B882" w14:textId="05361E3F" w:rsidR="00103D7F" w:rsidRDefault="00103D7F" w:rsidP="00EC3645">
      <w:pPr>
        <w:pStyle w:val="ListParagraph"/>
        <w:numPr>
          <w:ilvl w:val="0"/>
          <w:numId w:val="26"/>
        </w:numPr>
        <w:rPr>
          <w:rFonts w:cs="Arial"/>
        </w:rPr>
      </w:pPr>
      <w:r w:rsidRPr="00ED7C58">
        <w:rPr>
          <w:rFonts w:cs="Arial"/>
          <w:b/>
          <w:bCs/>
        </w:rPr>
        <w:t>Market Research</w:t>
      </w:r>
    </w:p>
    <w:p w14:paraId="377D5F87" w14:textId="0559D96E" w:rsidR="0075620B" w:rsidRPr="0075620B" w:rsidRDefault="0075620B" w:rsidP="0075620B">
      <w:pPr>
        <w:ind w:left="360"/>
        <w:rPr>
          <w:rFonts w:eastAsia="Times New Roman" w:cs="Times New Roman"/>
          <w:kern w:val="0"/>
          <w:lang w:eastAsia="en-GB"/>
          <w14:ligatures w14:val="none"/>
        </w:rPr>
      </w:pPr>
      <w:r w:rsidRPr="0075620B">
        <w:rPr>
          <w:rFonts w:eastAsia="Times New Roman" w:cs="Times New Roman"/>
          <w:kern w:val="0"/>
          <w:lang w:eastAsia="en-GB"/>
          <w14:ligatures w14:val="none"/>
        </w:rPr>
        <w:t>We conducted an online survey with 50 Swansea locals aged 18–55. Most respondents were students or working professionals who eat out 3–5 times per week and prioritise convenience</w:t>
      </w:r>
      <w:r w:rsidR="008A1AE9">
        <w:rPr>
          <w:rFonts w:eastAsia="Times New Roman" w:cs="Times New Roman"/>
          <w:kern w:val="0"/>
          <w:lang w:eastAsia="en-GB"/>
          <w14:ligatures w14:val="none"/>
        </w:rPr>
        <w:t xml:space="preserve"> and</w:t>
      </w:r>
      <w:r w:rsidRPr="0075620B">
        <w:rPr>
          <w:rFonts w:eastAsia="Times New Roman" w:cs="Times New Roman"/>
          <w:kern w:val="0"/>
          <w:lang w:eastAsia="en-GB"/>
          <w14:ligatures w14:val="none"/>
        </w:rPr>
        <w:t xml:space="preserve"> healthy nutrition. The main barriers to healthy eating were lack of time. Respondents showed interest in balanced</w:t>
      </w:r>
      <w:r w:rsidR="008A1AE9">
        <w:rPr>
          <w:rFonts w:eastAsia="Times New Roman" w:cs="Times New Roman"/>
          <w:kern w:val="0"/>
          <w:lang w:eastAsia="en-GB"/>
          <w14:ligatures w14:val="none"/>
        </w:rPr>
        <w:t xml:space="preserve"> </w:t>
      </w:r>
      <w:r w:rsidRPr="0075620B">
        <w:rPr>
          <w:rFonts w:eastAsia="Times New Roman" w:cs="Times New Roman"/>
          <w:kern w:val="0"/>
          <w:lang w:eastAsia="en-GB"/>
          <w14:ligatures w14:val="none"/>
        </w:rPr>
        <w:t>and customisable meal prep options, supporting Aesthetic Food’s offering for busy, health-focused consumers.</w:t>
      </w:r>
      <w:r w:rsidR="008A1AE9">
        <w:rPr>
          <w:rFonts w:eastAsia="Times New Roman" w:cs="Times New Roman"/>
          <w:kern w:val="0"/>
          <w:lang w:eastAsia="en-GB"/>
          <w14:ligatures w14:val="none"/>
        </w:rPr>
        <w:t xml:space="preserve"> “Please refer to Appendix C to view the online survey results.”</w:t>
      </w:r>
    </w:p>
    <w:p w14:paraId="25D010AE" w14:textId="5FC69F13" w:rsidR="00ED7C58" w:rsidRDefault="0075620B" w:rsidP="0075620B">
      <w:pPr>
        <w:ind w:left="360"/>
        <w:rPr>
          <w:rFonts w:eastAsia="Times New Roman" w:cs="Times New Roman"/>
          <w:kern w:val="0"/>
          <w:lang w:eastAsia="en-GB"/>
          <w14:ligatures w14:val="none"/>
        </w:rPr>
      </w:pPr>
      <w:r w:rsidRPr="0075620B">
        <w:rPr>
          <w:rFonts w:eastAsia="Times New Roman" w:cs="Times New Roman"/>
          <w:kern w:val="0"/>
          <w:lang w:eastAsia="en-GB"/>
          <w14:ligatures w14:val="none"/>
        </w:rPr>
        <w:t>Secondary research involved reviewing UK industry reports and market data on healthy eating and meal-prep trends. Sources including Mintel (2023) and Statista (2024) show growing demand in the UK for convenient, health-focused food options, especially among young adults.</w:t>
      </w:r>
    </w:p>
    <w:p w14:paraId="730A029B" w14:textId="77777777" w:rsidR="00BC7DC4" w:rsidRPr="0075620B" w:rsidRDefault="00BC7DC4" w:rsidP="0075620B">
      <w:pPr>
        <w:ind w:left="360"/>
        <w:rPr>
          <w:rFonts w:cs="Arial"/>
        </w:rPr>
      </w:pPr>
    </w:p>
    <w:p w14:paraId="2C813653" w14:textId="6A3A25D0" w:rsidR="00F65461" w:rsidRPr="00666D4D" w:rsidRDefault="00103D7F" w:rsidP="00EC3645">
      <w:pPr>
        <w:pStyle w:val="ListParagraph"/>
        <w:numPr>
          <w:ilvl w:val="0"/>
          <w:numId w:val="26"/>
        </w:numPr>
        <w:rPr>
          <w:rFonts w:cs="Arial"/>
        </w:rPr>
      </w:pPr>
      <w:r w:rsidRPr="00096266">
        <w:rPr>
          <w:rFonts w:cs="Arial"/>
          <w:b/>
          <w:bCs/>
        </w:rPr>
        <w:t>Financial Resources</w:t>
      </w:r>
    </w:p>
    <w:p w14:paraId="650592F9" w14:textId="77777777" w:rsidR="00CA03FE" w:rsidRPr="00CA03FE" w:rsidRDefault="00CA03FE" w:rsidP="00CA03FE">
      <w:pPr>
        <w:ind w:left="360"/>
        <w:rPr>
          <w:rFonts w:cs="Arial"/>
          <w:b/>
          <w:bCs/>
        </w:rPr>
      </w:pPr>
      <w:r w:rsidRPr="00CA03FE">
        <w:rPr>
          <w:rFonts w:cs="Arial"/>
          <w:b/>
          <w:bCs/>
        </w:rPr>
        <w:t>Funding sources:</w:t>
      </w:r>
    </w:p>
    <w:p w14:paraId="21E43C8A" w14:textId="5D988D9A" w:rsidR="00CA03FE" w:rsidRPr="00CA03FE" w:rsidRDefault="00CA03FE" w:rsidP="00CA03FE">
      <w:pPr>
        <w:ind w:left="360"/>
        <w:rPr>
          <w:rFonts w:cs="Arial"/>
        </w:rPr>
      </w:pPr>
      <w:r w:rsidRPr="00CA03FE">
        <w:rPr>
          <w:rFonts w:cs="Arial"/>
        </w:rPr>
        <w:t>•</w:t>
      </w:r>
      <w:r w:rsidRPr="00CA03FE">
        <w:rPr>
          <w:rFonts w:cs="Arial"/>
        </w:rPr>
        <w:tab/>
        <w:t>Government business start-up grant: £25</w:t>
      </w:r>
      <w:r w:rsidR="0044767F">
        <w:rPr>
          <w:rFonts w:cs="Arial"/>
        </w:rPr>
        <w:t>.</w:t>
      </w:r>
      <w:r w:rsidRPr="00CA03FE">
        <w:rPr>
          <w:rFonts w:cs="Arial"/>
        </w:rPr>
        <w:t>000</w:t>
      </w:r>
    </w:p>
    <w:p w14:paraId="4BF34B0E" w14:textId="3B4843AD" w:rsidR="00CA03FE" w:rsidRPr="00CA03FE" w:rsidRDefault="00CA03FE" w:rsidP="00CA03FE">
      <w:pPr>
        <w:ind w:left="360"/>
        <w:rPr>
          <w:rFonts w:cs="Arial"/>
        </w:rPr>
      </w:pPr>
      <w:r w:rsidRPr="00CA03FE">
        <w:rPr>
          <w:rFonts w:cs="Arial"/>
        </w:rPr>
        <w:t>•</w:t>
      </w:r>
      <w:r w:rsidRPr="00CA03FE">
        <w:rPr>
          <w:rFonts w:cs="Arial"/>
        </w:rPr>
        <w:tab/>
        <w:t>Owner contributions: £10</w:t>
      </w:r>
      <w:r w:rsidR="0044767F">
        <w:rPr>
          <w:rFonts w:cs="Arial"/>
        </w:rPr>
        <w:t>.</w:t>
      </w:r>
      <w:r w:rsidRPr="00CA03FE">
        <w:rPr>
          <w:rFonts w:cs="Arial"/>
        </w:rPr>
        <w:t>000 (£5</w:t>
      </w:r>
      <w:r w:rsidR="0044767F">
        <w:rPr>
          <w:rFonts w:cs="Arial"/>
        </w:rPr>
        <w:t>.</w:t>
      </w:r>
      <w:r w:rsidRPr="00CA03FE">
        <w:rPr>
          <w:rFonts w:cs="Arial"/>
        </w:rPr>
        <w:t>000 each)</w:t>
      </w:r>
    </w:p>
    <w:p w14:paraId="5DEC1763" w14:textId="1BB23C2A" w:rsidR="00CA03FE" w:rsidRDefault="00CA03FE" w:rsidP="00CA03FE">
      <w:pPr>
        <w:ind w:left="360"/>
        <w:rPr>
          <w:rFonts w:cs="Arial"/>
        </w:rPr>
      </w:pPr>
      <w:r w:rsidRPr="00CA03FE">
        <w:rPr>
          <w:rFonts w:cs="Arial"/>
        </w:rPr>
        <w:t>•</w:t>
      </w:r>
      <w:r w:rsidRPr="00CA03FE">
        <w:rPr>
          <w:rFonts w:cs="Arial"/>
        </w:rPr>
        <w:tab/>
        <w:t>Bank loan: £10</w:t>
      </w:r>
      <w:r w:rsidR="0044767F">
        <w:rPr>
          <w:rFonts w:cs="Arial"/>
        </w:rPr>
        <w:t>.</w:t>
      </w:r>
      <w:r w:rsidRPr="00CA03FE">
        <w:rPr>
          <w:rFonts w:cs="Arial"/>
        </w:rPr>
        <w:t>000</w:t>
      </w:r>
    </w:p>
    <w:p w14:paraId="7DB7ABAC" w14:textId="77777777" w:rsidR="00CA03FE" w:rsidRPr="00CA03FE" w:rsidRDefault="00CA03FE" w:rsidP="00CA03FE">
      <w:pPr>
        <w:ind w:left="360"/>
        <w:rPr>
          <w:rFonts w:cs="Arial"/>
        </w:rPr>
      </w:pPr>
    </w:p>
    <w:p w14:paraId="454A1F56" w14:textId="13489E03" w:rsidR="00CA03FE" w:rsidRPr="00CA03FE" w:rsidRDefault="0035618A" w:rsidP="00CA03FE">
      <w:pPr>
        <w:ind w:left="360"/>
        <w:rPr>
          <w:rFonts w:cs="Arial"/>
          <w:b/>
          <w:bCs/>
        </w:rPr>
      </w:pPr>
      <w:r>
        <w:rPr>
          <w:rFonts w:cs="Arial"/>
          <w:b/>
          <w:bCs/>
        </w:rPr>
        <w:t xml:space="preserve">Starting </w:t>
      </w:r>
      <w:r w:rsidR="00CA03FE" w:rsidRPr="00CA03FE">
        <w:rPr>
          <w:rFonts w:cs="Arial"/>
          <w:b/>
          <w:bCs/>
        </w:rPr>
        <w:t>Project costs:</w:t>
      </w:r>
    </w:p>
    <w:p w14:paraId="47A0EF13" w14:textId="04FA9CCA" w:rsidR="00CA03FE" w:rsidRPr="00CA03FE" w:rsidRDefault="00CA03FE" w:rsidP="00CA03FE">
      <w:pPr>
        <w:ind w:left="360"/>
        <w:rPr>
          <w:rFonts w:cs="Arial"/>
        </w:rPr>
      </w:pPr>
      <w:r w:rsidRPr="00CA03FE">
        <w:rPr>
          <w:rFonts w:cs="Arial"/>
        </w:rPr>
        <w:t>•</w:t>
      </w:r>
      <w:r w:rsidRPr="00CA03FE">
        <w:rPr>
          <w:rFonts w:cs="Arial"/>
        </w:rPr>
        <w:tab/>
        <w:t>Kitchen equipment: £6</w:t>
      </w:r>
      <w:r w:rsidR="0044767F">
        <w:rPr>
          <w:rFonts w:cs="Arial"/>
        </w:rPr>
        <w:t>.</w:t>
      </w:r>
      <w:r w:rsidRPr="00CA03FE">
        <w:rPr>
          <w:rFonts w:cs="Arial"/>
        </w:rPr>
        <w:t>000 (We already have access to an industrial kitchen, but £6</w:t>
      </w:r>
      <w:r w:rsidR="0044767F">
        <w:rPr>
          <w:rFonts w:cs="Arial"/>
        </w:rPr>
        <w:t>.</w:t>
      </w:r>
      <w:r w:rsidRPr="00CA03FE">
        <w:rPr>
          <w:rFonts w:cs="Arial"/>
        </w:rPr>
        <w:t>000 is needed for additional equipment)</w:t>
      </w:r>
    </w:p>
    <w:p w14:paraId="040074A9" w14:textId="4565992D" w:rsidR="00CA03FE" w:rsidRPr="00CA03FE" w:rsidRDefault="00CA03FE" w:rsidP="00CA03FE">
      <w:pPr>
        <w:ind w:left="360"/>
        <w:rPr>
          <w:rFonts w:cs="Arial"/>
        </w:rPr>
      </w:pPr>
      <w:r w:rsidRPr="00CA03FE">
        <w:rPr>
          <w:rFonts w:cs="Arial"/>
        </w:rPr>
        <w:t>•</w:t>
      </w:r>
      <w:r w:rsidRPr="00CA03FE">
        <w:rPr>
          <w:rFonts w:cs="Arial"/>
        </w:rPr>
        <w:tab/>
        <w:t>Interior design/refurbishment: £15</w:t>
      </w:r>
      <w:r w:rsidR="0044767F">
        <w:rPr>
          <w:rFonts w:cs="Arial"/>
        </w:rPr>
        <w:t>.</w:t>
      </w:r>
      <w:r w:rsidRPr="00CA03FE">
        <w:rPr>
          <w:rFonts w:cs="Arial"/>
        </w:rPr>
        <w:t>000</w:t>
      </w:r>
    </w:p>
    <w:p w14:paraId="2088392F" w14:textId="049A3399" w:rsidR="00CA03FE" w:rsidRPr="00CA03FE" w:rsidRDefault="00CA03FE" w:rsidP="00CA03FE">
      <w:pPr>
        <w:ind w:left="360"/>
        <w:rPr>
          <w:rFonts w:cs="Arial"/>
        </w:rPr>
      </w:pPr>
      <w:r w:rsidRPr="00CA03FE">
        <w:rPr>
          <w:rFonts w:cs="Arial"/>
        </w:rPr>
        <w:t>•</w:t>
      </w:r>
      <w:r w:rsidRPr="00CA03FE">
        <w:rPr>
          <w:rFonts w:cs="Arial"/>
        </w:rPr>
        <w:tab/>
        <w:t>Rent, deposit, and utilities: £10</w:t>
      </w:r>
      <w:r w:rsidR="0044767F">
        <w:rPr>
          <w:rFonts w:cs="Arial"/>
        </w:rPr>
        <w:t>.</w:t>
      </w:r>
      <w:r w:rsidRPr="00CA03FE">
        <w:rPr>
          <w:rFonts w:cs="Arial"/>
        </w:rPr>
        <w:t>000</w:t>
      </w:r>
    </w:p>
    <w:p w14:paraId="250685FC" w14:textId="00A204FA" w:rsidR="00CA03FE" w:rsidRPr="00CA03FE" w:rsidRDefault="00CA03FE" w:rsidP="00CA03FE">
      <w:pPr>
        <w:ind w:left="360"/>
        <w:rPr>
          <w:rFonts w:cs="Arial"/>
        </w:rPr>
      </w:pPr>
      <w:r w:rsidRPr="00CA03FE">
        <w:rPr>
          <w:rFonts w:cs="Arial"/>
        </w:rPr>
        <w:lastRenderedPageBreak/>
        <w:t>•</w:t>
      </w:r>
      <w:r w:rsidRPr="00CA03FE">
        <w:rPr>
          <w:rFonts w:cs="Arial"/>
        </w:rPr>
        <w:tab/>
        <w:t>Marketing: £2</w:t>
      </w:r>
      <w:r w:rsidR="0044767F">
        <w:rPr>
          <w:rFonts w:cs="Arial"/>
        </w:rPr>
        <w:t>.</w:t>
      </w:r>
      <w:r w:rsidRPr="00CA03FE">
        <w:rPr>
          <w:rFonts w:cs="Arial"/>
        </w:rPr>
        <w:t>000</w:t>
      </w:r>
    </w:p>
    <w:p w14:paraId="064EDA16" w14:textId="0A26061E" w:rsidR="00CA03FE" w:rsidRPr="00CA03FE" w:rsidRDefault="00CA03FE" w:rsidP="00CA03FE">
      <w:pPr>
        <w:ind w:left="360"/>
        <w:rPr>
          <w:rFonts w:cs="Arial"/>
        </w:rPr>
      </w:pPr>
      <w:r w:rsidRPr="00CA03FE">
        <w:rPr>
          <w:rFonts w:cs="Arial"/>
        </w:rPr>
        <w:t>•</w:t>
      </w:r>
      <w:r w:rsidRPr="00CA03FE">
        <w:rPr>
          <w:rFonts w:cs="Arial"/>
        </w:rPr>
        <w:tab/>
        <w:t>Initial stock: £2</w:t>
      </w:r>
      <w:r w:rsidR="0044767F">
        <w:rPr>
          <w:rFonts w:cs="Arial"/>
        </w:rPr>
        <w:t>.</w:t>
      </w:r>
      <w:r w:rsidRPr="00CA03FE">
        <w:rPr>
          <w:rFonts w:cs="Arial"/>
        </w:rPr>
        <w:t>000</w:t>
      </w:r>
    </w:p>
    <w:p w14:paraId="1A1120B0" w14:textId="3C5C02C4" w:rsidR="00CA03FE" w:rsidRPr="00CA03FE" w:rsidRDefault="00CA03FE" w:rsidP="00CA03FE">
      <w:pPr>
        <w:ind w:left="360"/>
        <w:rPr>
          <w:rFonts w:cs="Arial"/>
        </w:rPr>
      </w:pPr>
      <w:r w:rsidRPr="00CA03FE">
        <w:rPr>
          <w:rFonts w:cs="Arial"/>
        </w:rPr>
        <w:t>•</w:t>
      </w:r>
      <w:r w:rsidRPr="00CA03FE">
        <w:rPr>
          <w:rFonts w:cs="Arial"/>
        </w:rPr>
        <w:tab/>
        <w:t>Legal/admin, licenses, insurance, software/website: £3</w:t>
      </w:r>
      <w:r w:rsidR="0044767F">
        <w:rPr>
          <w:rFonts w:cs="Arial"/>
        </w:rPr>
        <w:t>.</w:t>
      </w:r>
      <w:r w:rsidRPr="00CA03FE">
        <w:rPr>
          <w:rFonts w:cs="Arial"/>
        </w:rPr>
        <w:t>000</w:t>
      </w:r>
    </w:p>
    <w:p w14:paraId="053709F4" w14:textId="639DDEE9" w:rsidR="00CA03FE" w:rsidRPr="00CA03FE" w:rsidRDefault="00CA03FE" w:rsidP="00CA03FE">
      <w:pPr>
        <w:ind w:left="360"/>
        <w:rPr>
          <w:rFonts w:cs="Arial"/>
        </w:rPr>
      </w:pPr>
      <w:r w:rsidRPr="00CA03FE">
        <w:rPr>
          <w:rFonts w:cs="Arial"/>
        </w:rPr>
        <w:t>•</w:t>
      </w:r>
      <w:r w:rsidRPr="00CA03FE">
        <w:rPr>
          <w:rFonts w:cs="Arial"/>
        </w:rPr>
        <w:tab/>
        <w:t>Reserved for emergencies/maintenance: Remaining funds</w:t>
      </w:r>
    </w:p>
    <w:p w14:paraId="75E39BDA" w14:textId="5A0DE3F8" w:rsidR="00BA4324" w:rsidRDefault="00CA03FE" w:rsidP="00E92637">
      <w:pPr>
        <w:ind w:left="360"/>
        <w:rPr>
          <w:rFonts w:cs="Arial"/>
          <w:b/>
          <w:bCs/>
        </w:rPr>
      </w:pPr>
      <w:r w:rsidRPr="00CA03FE">
        <w:rPr>
          <w:rFonts w:cs="Arial"/>
          <w:b/>
          <w:bCs/>
        </w:rPr>
        <w:t>Total projected startup cost: £38</w:t>
      </w:r>
      <w:r w:rsidR="0044767F">
        <w:rPr>
          <w:rFonts w:cs="Arial"/>
          <w:b/>
          <w:bCs/>
        </w:rPr>
        <w:t>.</w:t>
      </w:r>
      <w:r w:rsidRPr="00CA03FE">
        <w:rPr>
          <w:rFonts w:cs="Arial"/>
          <w:b/>
          <w:bCs/>
        </w:rPr>
        <w:t>000</w:t>
      </w:r>
    </w:p>
    <w:p w14:paraId="3EEDDD05" w14:textId="77777777" w:rsidR="00281E2E" w:rsidRPr="00E92637" w:rsidRDefault="00281E2E" w:rsidP="00E92637">
      <w:pPr>
        <w:ind w:left="360"/>
        <w:rPr>
          <w:rFonts w:cs="Arial"/>
          <w:b/>
          <w:bCs/>
        </w:rPr>
      </w:pPr>
    </w:p>
    <w:p w14:paraId="5DB0560E" w14:textId="1049A9AE" w:rsidR="00CA03FE" w:rsidRPr="00CA03FE" w:rsidRDefault="00755D82" w:rsidP="00CA03FE">
      <w:pPr>
        <w:ind w:left="360"/>
        <w:rPr>
          <w:rFonts w:cs="Arial"/>
          <w:b/>
          <w:bCs/>
        </w:rPr>
      </w:pPr>
      <w:r>
        <w:rPr>
          <w:rFonts w:cs="Arial"/>
          <w:b/>
          <w:bCs/>
        </w:rPr>
        <w:t xml:space="preserve">Starting </w:t>
      </w:r>
      <w:r w:rsidR="00CA03FE" w:rsidRPr="00CA03FE">
        <w:rPr>
          <w:rFonts w:cs="Arial"/>
          <w:b/>
          <w:bCs/>
        </w:rPr>
        <w:t>Project cash flow:</w:t>
      </w:r>
    </w:p>
    <w:p w14:paraId="6207CFFD" w14:textId="77777777" w:rsidR="00755D82" w:rsidRDefault="00755D82" w:rsidP="00CA03FE">
      <w:pPr>
        <w:ind w:left="360"/>
        <w:rPr>
          <w:rFonts w:cs="Arial"/>
          <w:b/>
          <w:bCs/>
        </w:rPr>
      </w:pPr>
      <w:r w:rsidRPr="00755D82">
        <w:rPr>
          <w:rFonts w:cs="Arial"/>
          <w:b/>
          <w:bCs/>
        </w:rPr>
        <w:t xml:space="preserve">Salaries: </w:t>
      </w:r>
    </w:p>
    <w:p w14:paraId="1A1BD095" w14:textId="50AAE35A" w:rsidR="00755D82" w:rsidRDefault="00755D82" w:rsidP="00CA03FE">
      <w:pPr>
        <w:ind w:left="360"/>
        <w:rPr>
          <w:rFonts w:cs="Arial"/>
        </w:rPr>
      </w:pPr>
      <w:r w:rsidRPr="00755D82">
        <w:rPr>
          <w:rFonts w:cs="Arial"/>
        </w:rPr>
        <w:t xml:space="preserve">4 </w:t>
      </w:r>
      <w:r>
        <w:rPr>
          <w:rFonts w:cs="Arial"/>
        </w:rPr>
        <w:t>Full time e</w:t>
      </w:r>
      <w:r w:rsidRPr="00755D82">
        <w:rPr>
          <w:rFonts w:cs="Arial"/>
        </w:rPr>
        <w:t>mployees (£12.21</w:t>
      </w:r>
      <w:r w:rsidR="00E1506F">
        <w:rPr>
          <w:rFonts w:cs="Arial"/>
        </w:rPr>
        <w:t>/</w:t>
      </w:r>
      <w:r w:rsidRPr="00755D82">
        <w:rPr>
          <w:rFonts w:cs="Arial"/>
        </w:rPr>
        <w:t>hour</w:t>
      </w:r>
      <w:r w:rsidR="00E1506F">
        <w:rPr>
          <w:rFonts w:cs="Arial"/>
        </w:rPr>
        <w:t xml:space="preserve"> -</w:t>
      </w:r>
      <w:r w:rsidRPr="00755D82">
        <w:rPr>
          <w:rFonts w:cs="Arial"/>
        </w:rPr>
        <w:t>35 hours/week) = £7</w:t>
      </w:r>
      <w:r w:rsidR="0044767F">
        <w:rPr>
          <w:rFonts w:cs="Arial"/>
        </w:rPr>
        <w:t>.</w:t>
      </w:r>
      <w:r w:rsidRPr="00755D82">
        <w:rPr>
          <w:rFonts w:cs="Arial"/>
        </w:rPr>
        <w:t>406</w:t>
      </w:r>
      <w:r>
        <w:rPr>
          <w:rFonts w:cs="Arial"/>
        </w:rPr>
        <w:t>/</w:t>
      </w:r>
      <w:r w:rsidRPr="00755D82">
        <w:rPr>
          <w:rFonts w:cs="Arial"/>
        </w:rPr>
        <w:t>month</w:t>
      </w:r>
    </w:p>
    <w:p w14:paraId="5D95824D" w14:textId="04F3FBA0" w:rsidR="00E402BD" w:rsidRDefault="00E402BD" w:rsidP="00E402BD">
      <w:pPr>
        <w:ind w:left="360"/>
        <w:rPr>
          <w:rFonts w:cs="Arial"/>
        </w:rPr>
      </w:pPr>
      <w:r>
        <w:rPr>
          <w:rFonts w:cs="Arial"/>
        </w:rPr>
        <w:t>1 Part time d</w:t>
      </w:r>
      <w:r w:rsidRPr="00755D82">
        <w:rPr>
          <w:rFonts w:cs="Arial"/>
        </w:rPr>
        <w:t>elivery driver (£12.21/hour</w:t>
      </w:r>
      <w:r>
        <w:rPr>
          <w:rFonts w:cs="Arial"/>
        </w:rPr>
        <w:t xml:space="preserve"> -</w:t>
      </w:r>
      <w:r w:rsidRPr="00755D82">
        <w:rPr>
          <w:rFonts w:cs="Arial"/>
        </w:rPr>
        <w:t xml:space="preserve"> 4 hours/day</w:t>
      </w:r>
      <w:r>
        <w:rPr>
          <w:rFonts w:cs="Arial"/>
        </w:rPr>
        <w:t xml:space="preserve"> = 28 hours/</w:t>
      </w:r>
      <w:r w:rsidR="009A45D9">
        <w:rPr>
          <w:rFonts w:cs="Arial"/>
        </w:rPr>
        <w:t>week</w:t>
      </w:r>
      <w:r w:rsidRPr="00755D82">
        <w:rPr>
          <w:rFonts w:cs="Arial"/>
        </w:rPr>
        <w:t>) = £1</w:t>
      </w:r>
      <w:r>
        <w:rPr>
          <w:rFonts w:cs="Arial"/>
        </w:rPr>
        <w:t>.</w:t>
      </w:r>
      <w:r w:rsidRPr="00755D82">
        <w:rPr>
          <w:rFonts w:cs="Arial"/>
        </w:rPr>
        <w:t>486/month</w:t>
      </w:r>
    </w:p>
    <w:p w14:paraId="3B0F9F9D" w14:textId="330E18E7" w:rsidR="00E402BD" w:rsidRPr="00755D82" w:rsidRDefault="00E402BD" w:rsidP="00E402BD">
      <w:pPr>
        <w:ind w:left="360"/>
        <w:rPr>
          <w:rFonts w:cs="Arial"/>
        </w:rPr>
      </w:pPr>
      <w:r>
        <w:rPr>
          <w:rFonts w:cs="Arial"/>
        </w:rPr>
        <w:t>Total =£8.892</w:t>
      </w:r>
    </w:p>
    <w:p w14:paraId="3E1242B2" w14:textId="2050D714" w:rsidR="00E402BD" w:rsidRPr="00E402BD" w:rsidRDefault="00E402BD" w:rsidP="00CA03FE">
      <w:pPr>
        <w:ind w:left="360"/>
        <w:rPr>
          <w:rFonts w:cs="Arial"/>
          <w:b/>
          <w:bCs/>
        </w:rPr>
      </w:pPr>
      <w:r w:rsidRPr="00E402BD">
        <w:rPr>
          <w:rFonts w:cs="Arial"/>
          <w:b/>
          <w:bCs/>
        </w:rPr>
        <w:t>Drawings</w:t>
      </w:r>
      <w:r>
        <w:rPr>
          <w:rFonts w:cs="Arial"/>
          <w:b/>
          <w:bCs/>
        </w:rPr>
        <w:t>:</w:t>
      </w:r>
    </w:p>
    <w:p w14:paraId="59D52E6E" w14:textId="579BF0F0" w:rsidR="00281E2E" w:rsidRDefault="00755D82" w:rsidP="00703C13">
      <w:pPr>
        <w:ind w:left="360"/>
        <w:rPr>
          <w:rFonts w:cs="Arial"/>
        </w:rPr>
      </w:pPr>
      <w:r w:rsidRPr="00755D82">
        <w:rPr>
          <w:rFonts w:cs="Arial"/>
        </w:rPr>
        <w:t xml:space="preserve">2 </w:t>
      </w:r>
      <w:r>
        <w:rPr>
          <w:rFonts w:cs="Arial"/>
        </w:rPr>
        <w:t>O</w:t>
      </w:r>
      <w:r w:rsidRPr="00755D82">
        <w:rPr>
          <w:rFonts w:cs="Arial"/>
        </w:rPr>
        <w:t>wners monthly wage (£2</w:t>
      </w:r>
      <w:r w:rsidR="0044767F">
        <w:rPr>
          <w:rFonts w:cs="Arial"/>
        </w:rPr>
        <w:t>.</w:t>
      </w:r>
      <w:r w:rsidRPr="00755D82">
        <w:rPr>
          <w:rFonts w:cs="Arial"/>
        </w:rPr>
        <w:t>000 each = £4</w:t>
      </w:r>
      <w:r w:rsidR="0044767F">
        <w:rPr>
          <w:rFonts w:cs="Arial"/>
        </w:rPr>
        <w:t>.</w:t>
      </w:r>
      <w:r w:rsidRPr="00755D82">
        <w:rPr>
          <w:rFonts w:cs="Arial"/>
        </w:rPr>
        <w:t>000 total</w:t>
      </w:r>
      <w:r>
        <w:rPr>
          <w:rFonts w:cs="Arial"/>
        </w:rPr>
        <w:t xml:space="preserve"> per </w:t>
      </w:r>
      <w:r w:rsidR="00281E2E">
        <w:rPr>
          <w:rFonts w:cs="Arial"/>
        </w:rPr>
        <w:t>month</w:t>
      </w:r>
      <w:r>
        <w:rPr>
          <w:rFonts w:cs="Arial"/>
        </w:rPr>
        <w:t xml:space="preserve">) </w:t>
      </w:r>
    </w:p>
    <w:p w14:paraId="3E070E2E" w14:textId="2E118FFB" w:rsidR="00CA03FE" w:rsidRPr="00CA03FE" w:rsidRDefault="00CA03FE" w:rsidP="00CA03FE">
      <w:pPr>
        <w:ind w:left="360"/>
        <w:rPr>
          <w:rFonts w:cs="Arial"/>
        </w:rPr>
      </w:pPr>
      <w:r w:rsidRPr="00CA03FE">
        <w:rPr>
          <w:rFonts w:cs="Arial"/>
        </w:rPr>
        <w:t>•</w:t>
      </w:r>
      <w:r w:rsidRPr="00CA03FE">
        <w:rPr>
          <w:rFonts w:cs="Arial"/>
        </w:rPr>
        <w:tab/>
      </w:r>
      <w:r w:rsidRPr="00CA03FE">
        <w:rPr>
          <w:rFonts w:cs="Arial"/>
          <w:b/>
          <w:bCs/>
        </w:rPr>
        <w:t>Monthly income:</w:t>
      </w:r>
      <w:r w:rsidRPr="00CA03FE">
        <w:rPr>
          <w:rFonts w:cs="Arial"/>
        </w:rPr>
        <w:t xml:space="preserve"> </w:t>
      </w:r>
      <w:r w:rsidR="0044767F" w:rsidRPr="0044767F">
        <w:rPr>
          <w:rFonts w:cs="Arial"/>
        </w:rPr>
        <w:t>550 meals/week × £9 = £19</w:t>
      </w:r>
      <w:r w:rsidR="0044767F">
        <w:rPr>
          <w:rFonts w:cs="Arial"/>
        </w:rPr>
        <w:t>.</w:t>
      </w:r>
      <w:r w:rsidR="0044767F" w:rsidRPr="0044767F">
        <w:rPr>
          <w:rFonts w:cs="Arial"/>
        </w:rPr>
        <w:t>800/month</w:t>
      </w:r>
    </w:p>
    <w:p w14:paraId="2FB7D1C7" w14:textId="4B879028" w:rsidR="00CA03FE" w:rsidRPr="00CA03FE" w:rsidRDefault="00CA03FE" w:rsidP="00CA03FE">
      <w:pPr>
        <w:ind w:left="360"/>
        <w:rPr>
          <w:rFonts w:cs="Arial"/>
        </w:rPr>
      </w:pPr>
      <w:r w:rsidRPr="00CA03FE">
        <w:rPr>
          <w:rFonts w:cs="Arial"/>
        </w:rPr>
        <w:t>•</w:t>
      </w:r>
      <w:r w:rsidRPr="00CA03FE">
        <w:rPr>
          <w:rFonts w:cs="Arial"/>
        </w:rPr>
        <w:tab/>
      </w:r>
      <w:r w:rsidRPr="00CA03FE">
        <w:rPr>
          <w:rFonts w:cs="Arial"/>
          <w:b/>
          <w:bCs/>
        </w:rPr>
        <w:t xml:space="preserve">Monthly expenses: </w:t>
      </w:r>
      <w:r w:rsidR="0044767F" w:rsidRPr="0044767F">
        <w:rPr>
          <w:rFonts w:cs="Arial"/>
        </w:rPr>
        <w:t>Salaries £</w:t>
      </w:r>
      <w:r w:rsidR="00C47064">
        <w:rPr>
          <w:rFonts w:cs="Arial"/>
        </w:rPr>
        <w:t>8</w:t>
      </w:r>
      <w:r w:rsidR="0044767F">
        <w:rPr>
          <w:rFonts w:cs="Arial"/>
        </w:rPr>
        <w:t>.</w:t>
      </w:r>
      <w:r w:rsidR="00C47064">
        <w:rPr>
          <w:rFonts w:cs="Arial"/>
        </w:rPr>
        <w:t>892</w:t>
      </w:r>
      <w:r w:rsidR="0044767F" w:rsidRPr="0044767F">
        <w:rPr>
          <w:rFonts w:cs="Arial"/>
        </w:rPr>
        <w:t xml:space="preserve"> + owners £4</w:t>
      </w:r>
      <w:r w:rsidR="0044767F">
        <w:rPr>
          <w:rFonts w:cs="Arial"/>
        </w:rPr>
        <w:t>.</w:t>
      </w:r>
      <w:r w:rsidR="0044767F" w:rsidRPr="0044767F">
        <w:rPr>
          <w:rFonts w:cs="Arial"/>
        </w:rPr>
        <w:t>000 + rent/utilities £2</w:t>
      </w:r>
      <w:r w:rsidR="0044767F">
        <w:rPr>
          <w:rFonts w:cs="Arial"/>
        </w:rPr>
        <w:t>.</w:t>
      </w:r>
      <w:r w:rsidR="0044767F" w:rsidRPr="0044767F">
        <w:rPr>
          <w:rFonts w:cs="Arial"/>
        </w:rPr>
        <w:t>500 + marketing £</w:t>
      </w:r>
      <w:r w:rsidR="00C47064">
        <w:rPr>
          <w:rFonts w:cs="Arial"/>
        </w:rPr>
        <w:t>4</w:t>
      </w:r>
      <w:r w:rsidR="0044767F" w:rsidRPr="0044767F">
        <w:rPr>
          <w:rFonts w:cs="Arial"/>
        </w:rPr>
        <w:t>00 + stock £1</w:t>
      </w:r>
      <w:r w:rsidR="0044767F">
        <w:rPr>
          <w:rFonts w:cs="Arial"/>
        </w:rPr>
        <w:t>.</w:t>
      </w:r>
      <w:r w:rsidR="0044767F" w:rsidRPr="0044767F">
        <w:rPr>
          <w:rFonts w:cs="Arial"/>
        </w:rPr>
        <w:t>875 = £17</w:t>
      </w:r>
      <w:r w:rsidR="0044767F">
        <w:rPr>
          <w:rFonts w:cs="Arial"/>
        </w:rPr>
        <w:t>.</w:t>
      </w:r>
      <w:r w:rsidR="00C47064">
        <w:rPr>
          <w:rFonts w:cs="Arial"/>
        </w:rPr>
        <w:t>6</w:t>
      </w:r>
      <w:r w:rsidR="0044767F" w:rsidRPr="0044767F">
        <w:rPr>
          <w:rFonts w:cs="Arial"/>
        </w:rPr>
        <w:t>67/month</w:t>
      </w:r>
    </w:p>
    <w:p w14:paraId="39F79BAE" w14:textId="455A30CE" w:rsidR="00CA03FE" w:rsidRPr="00CA03FE" w:rsidRDefault="00CA03FE" w:rsidP="00CA03FE">
      <w:pPr>
        <w:ind w:left="360"/>
        <w:rPr>
          <w:rFonts w:cs="Arial"/>
        </w:rPr>
      </w:pPr>
      <w:r w:rsidRPr="00CA03FE">
        <w:rPr>
          <w:rFonts w:cs="Arial"/>
          <w:b/>
          <w:bCs/>
        </w:rPr>
        <w:t>Net cash flow:</w:t>
      </w:r>
      <w:r w:rsidRPr="00CA03FE">
        <w:rPr>
          <w:rFonts w:cs="Arial"/>
        </w:rPr>
        <w:t xml:space="preserve"> </w:t>
      </w:r>
      <w:r w:rsidR="001202B0">
        <w:rPr>
          <w:rFonts w:cs="Arial"/>
        </w:rPr>
        <w:t xml:space="preserve"> </w:t>
      </w:r>
      <w:r w:rsidR="0044767F" w:rsidRPr="0044767F">
        <w:rPr>
          <w:rFonts w:cs="Arial"/>
        </w:rPr>
        <w:t>£19</w:t>
      </w:r>
      <w:r w:rsidR="0044767F">
        <w:rPr>
          <w:rFonts w:cs="Arial"/>
        </w:rPr>
        <w:t>.</w:t>
      </w:r>
      <w:r w:rsidR="0044767F" w:rsidRPr="0044767F">
        <w:rPr>
          <w:rFonts w:cs="Arial"/>
        </w:rPr>
        <w:t>800 – £17</w:t>
      </w:r>
      <w:r w:rsidR="0044767F">
        <w:rPr>
          <w:rFonts w:cs="Arial"/>
        </w:rPr>
        <w:t>.</w:t>
      </w:r>
      <w:r w:rsidR="00C47064">
        <w:rPr>
          <w:rFonts w:cs="Arial"/>
        </w:rPr>
        <w:t>6</w:t>
      </w:r>
      <w:r w:rsidR="0044767F" w:rsidRPr="0044767F">
        <w:rPr>
          <w:rFonts w:cs="Arial"/>
        </w:rPr>
        <w:t>67 = £2</w:t>
      </w:r>
      <w:r w:rsidR="0044767F">
        <w:rPr>
          <w:rFonts w:cs="Arial"/>
        </w:rPr>
        <w:t>.</w:t>
      </w:r>
      <w:r w:rsidR="00C47064">
        <w:rPr>
          <w:rFonts w:cs="Arial"/>
        </w:rPr>
        <w:t>1</w:t>
      </w:r>
      <w:r w:rsidR="0044767F" w:rsidRPr="0044767F">
        <w:rPr>
          <w:rFonts w:cs="Arial"/>
        </w:rPr>
        <w:t>33 surplus/month</w:t>
      </w:r>
      <w:r w:rsidR="001202B0" w:rsidRPr="0044767F">
        <w:rPr>
          <w:rFonts w:cs="Arial"/>
        </w:rPr>
        <w:t>,</w:t>
      </w:r>
      <w:r w:rsidR="001202B0" w:rsidRPr="001202B0">
        <w:rPr>
          <w:rFonts w:cs="Arial"/>
        </w:rPr>
        <w:t xml:space="preserve"> with rent and bills included, expected to grow as sales increase.</w:t>
      </w:r>
    </w:p>
    <w:p w14:paraId="58B47BDF" w14:textId="6CBD13BC" w:rsidR="00CA03FE" w:rsidRDefault="009A45D9" w:rsidP="009A45D9">
      <w:pPr>
        <w:ind w:left="360"/>
        <w:rPr>
          <w:rFonts w:cs="Arial"/>
        </w:rPr>
      </w:pPr>
      <w:r w:rsidRPr="009A45D9">
        <w:rPr>
          <w:rFonts w:cs="Arial"/>
        </w:rPr>
        <w:t>Cash flow will be reviewed regularly to ensure financial sustainability and support for business growth (McKeever, 2020; Burns, 2020).</w:t>
      </w:r>
    </w:p>
    <w:p w14:paraId="3965FB6C" w14:textId="77777777" w:rsidR="009A45D9" w:rsidRPr="000149EF" w:rsidRDefault="009A45D9" w:rsidP="009A45D9">
      <w:pPr>
        <w:ind w:left="360"/>
        <w:rPr>
          <w:rFonts w:cs="Arial"/>
          <w:highlight w:val="yellow"/>
        </w:rPr>
      </w:pPr>
    </w:p>
    <w:p w14:paraId="5CFA0394" w14:textId="6D3BBC29" w:rsidR="00103D7F" w:rsidRPr="003A2121" w:rsidRDefault="00103D7F" w:rsidP="00EC3645">
      <w:pPr>
        <w:pStyle w:val="ListParagraph"/>
        <w:numPr>
          <w:ilvl w:val="0"/>
          <w:numId w:val="26"/>
        </w:numPr>
        <w:rPr>
          <w:rFonts w:cs="Arial"/>
        </w:rPr>
      </w:pPr>
      <w:r w:rsidRPr="003A2121">
        <w:rPr>
          <w:rFonts w:cs="Arial"/>
          <w:b/>
          <w:bCs/>
        </w:rPr>
        <w:t>SWOT Analysis</w:t>
      </w:r>
    </w:p>
    <w:p w14:paraId="51EC371A" w14:textId="77777777" w:rsidR="003A2121" w:rsidRPr="003A2121" w:rsidRDefault="003A2121" w:rsidP="003A2121">
      <w:pPr>
        <w:ind w:left="360"/>
        <w:rPr>
          <w:rFonts w:cs="Arial"/>
          <w:b/>
          <w:bCs/>
        </w:rPr>
      </w:pPr>
      <w:r w:rsidRPr="003A2121">
        <w:rPr>
          <w:rFonts w:cs="Arial"/>
          <w:b/>
          <w:bCs/>
        </w:rPr>
        <w:t>•</w:t>
      </w:r>
      <w:r w:rsidRPr="003A2121">
        <w:rPr>
          <w:rFonts w:cs="Arial"/>
          <w:b/>
          <w:bCs/>
        </w:rPr>
        <w:tab/>
        <w:t xml:space="preserve">Strengths: </w:t>
      </w:r>
      <w:r w:rsidRPr="003A2121">
        <w:rPr>
          <w:rFonts w:cs="Arial"/>
        </w:rPr>
        <w:t>Premium, natural meals; tailored programs; prime location.</w:t>
      </w:r>
    </w:p>
    <w:p w14:paraId="6E0AAF1E" w14:textId="2590C2BF" w:rsidR="003A2121" w:rsidRPr="003A2121" w:rsidRDefault="003A2121" w:rsidP="003A2121">
      <w:pPr>
        <w:ind w:left="360"/>
        <w:rPr>
          <w:rFonts w:cs="Arial"/>
          <w:b/>
          <w:bCs/>
        </w:rPr>
      </w:pPr>
      <w:r w:rsidRPr="003A2121">
        <w:rPr>
          <w:rFonts w:cs="Arial"/>
          <w:b/>
          <w:bCs/>
        </w:rPr>
        <w:t>•</w:t>
      </w:r>
      <w:r w:rsidRPr="003A2121">
        <w:rPr>
          <w:rFonts w:cs="Arial"/>
          <w:b/>
          <w:bCs/>
        </w:rPr>
        <w:tab/>
        <w:t xml:space="preserve">Weaknesses: </w:t>
      </w:r>
      <w:r w:rsidRPr="003A2121">
        <w:rPr>
          <w:rFonts w:cs="Arial"/>
        </w:rPr>
        <w:t>Small team and low brand recognition</w:t>
      </w:r>
      <w:r w:rsidR="00E02931">
        <w:rPr>
          <w:rFonts w:cs="Arial"/>
        </w:rPr>
        <w:t>.</w:t>
      </w:r>
    </w:p>
    <w:p w14:paraId="2AED0776" w14:textId="5D91B051" w:rsidR="003A2121" w:rsidRPr="003A2121" w:rsidRDefault="003A2121" w:rsidP="003A2121">
      <w:pPr>
        <w:ind w:left="360"/>
        <w:rPr>
          <w:rFonts w:cs="Arial"/>
        </w:rPr>
      </w:pPr>
      <w:r w:rsidRPr="003A2121">
        <w:rPr>
          <w:rFonts w:cs="Arial"/>
          <w:b/>
          <w:bCs/>
        </w:rPr>
        <w:t>•</w:t>
      </w:r>
      <w:r w:rsidRPr="003A2121">
        <w:rPr>
          <w:rFonts w:cs="Arial"/>
          <w:b/>
          <w:bCs/>
        </w:rPr>
        <w:tab/>
        <w:t xml:space="preserve">Opportunities: </w:t>
      </w:r>
      <w:r w:rsidRPr="003A2121">
        <w:rPr>
          <w:rFonts w:cs="Arial"/>
        </w:rPr>
        <w:t>Expanding health-conscious market</w:t>
      </w:r>
      <w:r w:rsidR="00EF4685">
        <w:rPr>
          <w:rFonts w:cs="Arial"/>
        </w:rPr>
        <w:t>,</w:t>
      </w:r>
      <w:r w:rsidRPr="003A2121">
        <w:rPr>
          <w:rFonts w:cs="Arial"/>
        </w:rPr>
        <w:t xml:space="preserve"> potential corporate catering.</w:t>
      </w:r>
    </w:p>
    <w:p w14:paraId="6D6BD8F2" w14:textId="17D0B2CE" w:rsidR="008D00E8" w:rsidRPr="003A3627" w:rsidRDefault="003A2121" w:rsidP="00067155">
      <w:pPr>
        <w:ind w:left="360"/>
        <w:rPr>
          <w:rFonts w:cs="Arial"/>
        </w:rPr>
      </w:pPr>
      <w:r w:rsidRPr="003A2121">
        <w:rPr>
          <w:rFonts w:cs="Arial"/>
          <w:b/>
          <w:bCs/>
        </w:rPr>
        <w:t>•</w:t>
      </w:r>
      <w:r w:rsidRPr="003A2121">
        <w:rPr>
          <w:rFonts w:cs="Arial"/>
          <w:b/>
          <w:bCs/>
        </w:rPr>
        <w:tab/>
        <w:t xml:space="preserve">Threats: </w:t>
      </w:r>
      <w:r w:rsidRPr="003A2121">
        <w:rPr>
          <w:rFonts w:cs="Arial"/>
        </w:rPr>
        <w:t>Competition from other restaurants and meal delivery services, and changes in the economy that affect spending (Johnson et al., 2020; Morris et al., 2019)</w:t>
      </w:r>
      <w:r w:rsidR="00067155">
        <w:rPr>
          <w:rFonts w:cs="Arial"/>
        </w:rPr>
        <w:t>.</w:t>
      </w:r>
    </w:p>
    <w:p w14:paraId="629C22A3" w14:textId="77777777" w:rsidR="009E446A" w:rsidRPr="009E446A" w:rsidRDefault="009E446A" w:rsidP="009E446A">
      <w:pPr>
        <w:ind w:left="360"/>
        <w:rPr>
          <w:rFonts w:cs="Arial"/>
          <w:b/>
          <w:bCs/>
          <w:sz w:val="28"/>
          <w:szCs w:val="28"/>
        </w:rPr>
      </w:pPr>
      <w:r w:rsidRPr="009E446A">
        <w:rPr>
          <w:rFonts w:cs="Arial"/>
          <w:b/>
          <w:bCs/>
          <w:sz w:val="28"/>
          <w:szCs w:val="28"/>
        </w:rPr>
        <w:lastRenderedPageBreak/>
        <w:t>Individual Reflection (500 words)</w:t>
      </w:r>
    </w:p>
    <w:p w14:paraId="66C65F1C" w14:textId="77777777" w:rsidR="00017056" w:rsidRPr="00017056" w:rsidRDefault="00017056" w:rsidP="00017056">
      <w:pPr>
        <w:ind w:left="360"/>
        <w:rPr>
          <w:rFonts w:cs="Arial"/>
        </w:rPr>
      </w:pPr>
      <w:r w:rsidRPr="00017056">
        <w:rPr>
          <w:rFonts w:cs="Arial"/>
        </w:rPr>
        <w:t>Creating the business plan for Aesthetic Food has been a very helpful experience. I have written business plans before in real life, but creating this one using this structure was very helpful because it covered many details that I had not included in my previous plans. It made me realise how important it is to be more detailed and organised. I can now use this assessment to improve my existing business plan and apply it in real life. It will also help me when applying for grants or funding, as I now understand what kind of information and evidence investors and grant providers expect to see.</w:t>
      </w:r>
    </w:p>
    <w:p w14:paraId="633B9753" w14:textId="77777777" w:rsidR="00017056" w:rsidRPr="00017056" w:rsidRDefault="00017056" w:rsidP="00017056">
      <w:pPr>
        <w:ind w:left="360"/>
        <w:rPr>
          <w:rFonts w:cs="Arial"/>
        </w:rPr>
      </w:pPr>
      <w:r w:rsidRPr="00017056">
        <w:rPr>
          <w:rFonts w:cs="Arial"/>
        </w:rPr>
        <w:t>Before starting this assignment, I only had a general idea about business planning and things like business ownership structure. I learned about the pros and cons of all types of ownerships. I have also developed my market research skills. I learned how to create a survey, collect responses, and analyse the information to understand the customer needs. This helped me recognise that many people in Swansea prefer healthy meals but struggle because of lack of time and knowledge. I also learned how to use other sources, like information about industry trends, to help me make better decisions.</w:t>
      </w:r>
    </w:p>
    <w:p w14:paraId="00294969" w14:textId="77777777" w:rsidR="00017056" w:rsidRPr="00017056" w:rsidRDefault="00017056" w:rsidP="00017056">
      <w:pPr>
        <w:ind w:left="360"/>
        <w:rPr>
          <w:rFonts w:cs="Arial"/>
        </w:rPr>
      </w:pPr>
      <w:r w:rsidRPr="00017056">
        <w:rPr>
          <w:rFonts w:cs="Arial"/>
        </w:rPr>
        <w:t>Another skill that I have developed is financial planning. In my past business experience, I often found financial forecasting difficult and depended on others or on software programs to do most of the calculations for me. I did not really understand how to work out the numbers myself, so I mostly trusted the software to give me the results. Because of that, I didn’t fully understand how the figures were made or what they really meant for the business. In this module I learned how to use Excel for financial planning to calculate expenses, sales, and profit by myself. I gained better understanding of how to count and apply financial data properly.</w:t>
      </w:r>
    </w:p>
    <w:p w14:paraId="4AF1F718" w14:textId="77777777" w:rsidR="00017056" w:rsidRPr="00017056" w:rsidRDefault="00017056" w:rsidP="00017056">
      <w:pPr>
        <w:ind w:left="360"/>
        <w:rPr>
          <w:rFonts w:cs="Arial"/>
        </w:rPr>
      </w:pPr>
      <w:r w:rsidRPr="00017056">
        <w:rPr>
          <w:rFonts w:cs="Arial"/>
        </w:rPr>
        <w:t>I also developed better strategic thinking. I have used SWOT analysis and SMART objectives in my current job, so I found it easy to apply them here. However, this time I understood their purpose on a deeper level. The SWOT analysis helped me clearly identify strengths, weaknesses, opportunities, and threats in the business. Writing SMART objectives helped me create realistic and measurable goals that will guide the business as it grows.</w:t>
      </w:r>
    </w:p>
    <w:p w14:paraId="3FA1252B" w14:textId="12EC806A" w:rsidR="00017056" w:rsidRPr="00017056" w:rsidRDefault="00017056" w:rsidP="00017056">
      <w:pPr>
        <w:ind w:left="360"/>
        <w:rPr>
          <w:rFonts w:cs="Arial"/>
        </w:rPr>
      </w:pPr>
      <w:r w:rsidRPr="00017056">
        <w:rPr>
          <w:rFonts w:cs="Arial"/>
        </w:rPr>
        <w:t>This project also helped me improve my time management. Working step by step and breaking down tasks made it easier to stay organised and complete everything on time. I learned to be patient and careful, especially when doing financial calculations and editing the plan.</w:t>
      </w:r>
    </w:p>
    <w:p w14:paraId="241BB57E" w14:textId="61EBBC75" w:rsidR="00017056" w:rsidRPr="00017056" w:rsidRDefault="00017056" w:rsidP="00017056">
      <w:pPr>
        <w:ind w:left="360"/>
        <w:rPr>
          <w:rFonts w:cs="Arial"/>
        </w:rPr>
      </w:pPr>
      <w:r w:rsidRPr="00017056">
        <w:rPr>
          <w:rFonts w:cs="Arial"/>
        </w:rPr>
        <w:t xml:space="preserve">Overall, this experience gave me confidence and a stronger understanding of how to plan, analyse, and present a business idea professionally. Creating this business </w:t>
      </w:r>
      <w:r w:rsidRPr="00017056">
        <w:rPr>
          <w:rFonts w:cs="Arial"/>
        </w:rPr>
        <w:lastRenderedPageBreak/>
        <w:t>plan was not only a learning exercise but also something I can now use and develop further in my real-life business journey.</w:t>
      </w:r>
    </w:p>
    <w:p w14:paraId="3C45D04C" w14:textId="7F3E9B2C" w:rsidR="009E446A" w:rsidRPr="009E446A" w:rsidRDefault="009E446A" w:rsidP="00243AF8">
      <w:pPr>
        <w:ind w:left="360"/>
        <w:rPr>
          <w:rFonts w:cs="Arial"/>
          <w:b/>
          <w:bCs/>
          <w:sz w:val="28"/>
          <w:szCs w:val="28"/>
        </w:rPr>
      </w:pPr>
    </w:p>
    <w:p w14:paraId="161A0EB4" w14:textId="38BB5841" w:rsidR="009E446A" w:rsidRDefault="009E446A" w:rsidP="00243AF8">
      <w:pPr>
        <w:ind w:left="360"/>
        <w:rPr>
          <w:rFonts w:cs="Arial"/>
          <w:b/>
          <w:bCs/>
          <w:sz w:val="28"/>
          <w:szCs w:val="28"/>
        </w:rPr>
      </w:pPr>
    </w:p>
    <w:p w14:paraId="05771F65" w14:textId="77777777" w:rsidR="00067155" w:rsidRDefault="00067155" w:rsidP="00243AF8">
      <w:pPr>
        <w:ind w:left="360"/>
        <w:rPr>
          <w:rFonts w:cs="Arial"/>
          <w:b/>
          <w:bCs/>
          <w:sz w:val="28"/>
          <w:szCs w:val="28"/>
        </w:rPr>
      </w:pPr>
    </w:p>
    <w:p w14:paraId="7289A1DC" w14:textId="77777777" w:rsidR="00067155" w:rsidRDefault="00067155" w:rsidP="00243AF8">
      <w:pPr>
        <w:ind w:left="360"/>
        <w:rPr>
          <w:rFonts w:cs="Arial"/>
          <w:b/>
          <w:bCs/>
          <w:sz w:val="28"/>
          <w:szCs w:val="28"/>
        </w:rPr>
      </w:pPr>
    </w:p>
    <w:p w14:paraId="76252282" w14:textId="77777777" w:rsidR="00067155" w:rsidRPr="009E446A" w:rsidRDefault="00067155" w:rsidP="00243AF8">
      <w:pPr>
        <w:ind w:left="360"/>
        <w:rPr>
          <w:rFonts w:cs="Arial"/>
          <w:b/>
          <w:bCs/>
          <w:sz w:val="28"/>
          <w:szCs w:val="28"/>
        </w:rPr>
      </w:pPr>
    </w:p>
    <w:p w14:paraId="63D69CBC" w14:textId="77777777" w:rsidR="009E446A" w:rsidRPr="009E446A" w:rsidRDefault="009E446A" w:rsidP="00243AF8">
      <w:pPr>
        <w:ind w:left="360"/>
        <w:rPr>
          <w:rFonts w:cs="Arial"/>
          <w:b/>
          <w:bCs/>
          <w:sz w:val="28"/>
          <w:szCs w:val="28"/>
        </w:rPr>
      </w:pPr>
    </w:p>
    <w:p w14:paraId="4A4471EF" w14:textId="1D8CADA5" w:rsidR="009E446A" w:rsidRPr="009E446A" w:rsidRDefault="009E446A" w:rsidP="00243AF8">
      <w:pPr>
        <w:ind w:left="360"/>
        <w:rPr>
          <w:rFonts w:cs="Arial"/>
          <w:b/>
          <w:bCs/>
          <w:sz w:val="28"/>
          <w:szCs w:val="28"/>
        </w:rPr>
      </w:pPr>
    </w:p>
    <w:p w14:paraId="5C9596C8" w14:textId="20A80EDC" w:rsidR="009E446A" w:rsidRPr="002904B2" w:rsidRDefault="002904B2" w:rsidP="002904B2">
      <w:pPr>
        <w:rPr>
          <w:rFonts w:cs="Arial"/>
        </w:rPr>
      </w:pPr>
      <w:r w:rsidRPr="002904B2">
        <w:rPr>
          <w:rFonts w:cs="Arial"/>
          <w:b/>
          <w:bCs/>
          <w:color w:val="EE0000"/>
        </w:rPr>
        <w:t>Appendix A</w:t>
      </w:r>
      <w:r w:rsidRPr="00EC23A5">
        <w:rPr>
          <w:rFonts w:cs="Arial"/>
          <w:b/>
          <w:bCs/>
        </w:rPr>
        <w:t>:</w:t>
      </w:r>
      <w:r>
        <w:rPr>
          <w:rFonts w:cs="Arial"/>
        </w:rPr>
        <w:t xml:space="preserve"> Location</w:t>
      </w:r>
    </w:p>
    <w:p w14:paraId="2F38B93C" w14:textId="15182E07" w:rsidR="009E446A" w:rsidRPr="009E446A" w:rsidRDefault="002904B2" w:rsidP="00243AF8">
      <w:pPr>
        <w:ind w:left="360"/>
        <w:rPr>
          <w:rFonts w:cs="Arial"/>
          <w:b/>
          <w:bCs/>
          <w:sz w:val="28"/>
          <w:szCs w:val="28"/>
        </w:rPr>
      </w:pPr>
      <w:r w:rsidRPr="00EC23A5">
        <w:rPr>
          <w:rFonts w:cs="Arial"/>
          <w:b/>
          <w:bCs/>
        </w:rPr>
        <w:drawing>
          <wp:anchor distT="0" distB="0" distL="114300" distR="114300" simplePos="0" relativeHeight="251676672" behindDoc="0" locked="0" layoutInCell="1" allowOverlap="1" wp14:anchorId="3CE6ADEE" wp14:editId="5BAA74F8">
            <wp:simplePos x="0" y="0"/>
            <wp:positionH relativeFrom="margin">
              <wp:align>right</wp:align>
            </wp:positionH>
            <wp:positionV relativeFrom="paragraph">
              <wp:posOffset>11091</wp:posOffset>
            </wp:positionV>
            <wp:extent cx="5731510" cy="3283585"/>
            <wp:effectExtent l="0" t="0" r="2540" b="0"/>
            <wp:wrapNone/>
            <wp:docPr id="6837805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78053" name="Picture 1" descr="A map of a cit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3283585"/>
                    </a:xfrm>
                    <a:prstGeom prst="rect">
                      <a:avLst/>
                    </a:prstGeom>
                  </pic:spPr>
                </pic:pic>
              </a:graphicData>
            </a:graphic>
          </wp:anchor>
        </w:drawing>
      </w:r>
    </w:p>
    <w:p w14:paraId="29EBE899" w14:textId="77777777" w:rsidR="009E446A" w:rsidRPr="009E446A" w:rsidRDefault="009E446A" w:rsidP="00243AF8">
      <w:pPr>
        <w:ind w:left="360"/>
        <w:rPr>
          <w:rFonts w:cs="Arial"/>
          <w:b/>
          <w:bCs/>
          <w:sz w:val="28"/>
          <w:szCs w:val="28"/>
        </w:rPr>
      </w:pPr>
    </w:p>
    <w:p w14:paraId="6F8F9D4A" w14:textId="77777777" w:rsidR="009E446A" w:rsidRPr="009E446A" w:rsidRDefault="009E446A" w:rsidP="00243AF8">
      <w:pPr>
        <w:ind w:left="360"/>
        <w:rPr>
          <w:rFonts w:cs="Arial"/>
          <w:b/>
          <w:bCs/>
          <w:sz w:val="28"/>
          <w:szCs w:val="28"/>
        </w:rPr>
      </w:pPr>
    </w:p>
    <w:p w14:paraId="443CA7E6" w14:textId="77777777" w:rsidR="009E446A" w:rsidRPr="009E446A" w:rsidRDefault="009E446A" w:rsidP="00243AF8">
      <w:pPr>
        <w:ind w:left="360"/>
        <w:rPr>
          <w:rFonts w:cs="Arial"/>
          <w:b/>
          <w:bCs/>
          <w:sz w:val="28"/>
          <w:szCs w:val="28"/>
        </w:rPr>
      </w:pPr>
    </w:p>
    <w:p w14:paraId="765633B0" w14:textId="0C9CD61B" w:rsidR="009E446A" w:rsidRPr="009E446A" w:rsidRDefault="009E446A" w:rsidP="00243AF8">
      <w:pPr>
        <w:ind w:left="360"/>
        <w:rPr>
          <w:rFonts w:cs="Arial"/>
          <w:b/>
          <w:bCs/>
          <w:sz w:val="28"/>
          <w:szCs w:val="28"/>
        </w:rPr>
      </w:pPr>
    </w:p>
    <w:p w14:paraId="67DBC584" w14:textId="669FA9C4" w:rsidR="009E446A" w:rsidRDefault="009E446A" w:rsidP="00243AF8">
      <w:pPr>
        <w:ind w:left="360"/>
        <w:rPr>
          <w:rFonts w:cs="Arial"/>
          <w:b/>
          <w:bCs/>
          <w:sz w:val="28"/>
          <w:szCs w:val="28"/>
        </w:rPr>
      </w:pPr>
    </w:p>
    <w:p w14:paraId="032661C2" w14:textId="208CA79E" w:rsidR="002904B2" w:rsidRPr="002904B2" w:rsidRDefault="002904B2" w:rsidP="002904B2">
      <w:pPr>
        <w:ind w:left="360"/>
        <w:rPr>
          <w:rFonts w:cs="Arial"/>
          <w:b/>
          <w:bCs/>
          <w:sz w:val="28"/>
          <w:szCs w:val="28"/>
        </w:rPr>
      </w:pPr>
    </w:p>
    <w:p w14:paraId="27281636" w14:textId="77777777" w:rsidR="002904B2" w:rsidRPr="009E446A" w:rsidRDefault="002904B2" w:rsidP="00243AF8">
      <w:pPr>
        <w:ind w:left="360"/>
        <w:rPr>
          <w:rFonts w:cs="Arial"/>
          <w:b/>
          <w:bCs/>
          <w:sz w:val="28"/>
          <w:szCs w:val="28"/>
        </w:rPr>
      </w:pPr>
    </w:p>
    <w:p w14:paraId="0D6B8080" w14:textId="7F6078FC" w:rsidR="002904B2" w:rsidRPr="002904B2" w:rsidRDefault="002904B2" w:rsidP="002904B2">
      <w:pPr>
        <w:ind w:left="360"/>
        <w:rPr>
          <w:rFonts w:cs="Arial"/>
        </w:rPr>
      </w:pPr>
    </w:p>
    <w:p w14:paraId="19A97100" w14:textId="77777777" w:rsidR="002904B2" w:rsidRPr="002904B2" w:rsidRDefault="002904B2" w:rsidP="00243AF8">
      <w:pPr>
        <w:ind w:left="360"/>
        <w:rPr>
          <w:rFonts w:cs="Arial"/>
        </w:rPr>
      </w:pPr>
    </w:p>
    <w:p w14:paraId="7720F664" w14:textId="77777777" w:rsidR="009E446A" w:rsidRPr="009E446A" w:rsidRDefault="009E446A" w:rsidP="00243AF8">
      <w:pPr>
        <w:ind w:left="360"/>
        <w:rPr>
          <w:rFonts w:cs="Arial"/>
          <w:b/>
          <w:bCs/>
          <w:sz w:val="28"/>
          <w:szCs w:val="28"/>
        </w:rPr>
      </w:pPr>
    </w:p>
    <w:p w14:paraId="048EE105" w14:textId="77777777" w:rsidR="009E446A" w:rsidRPr="009E446A" w:rsidRDefault="009E446A" w:rsidP="00243AF8">
      <w:pPr>
        <w:ind w:left="360"/>
        <w:rPr>
          <w:rFonts w:cs="Arial"/>
          <w:b/>
          <w:bCs/>
          <w:sz w:val="28"/>
          <w:szCs w:val="28"/>
        </w:rPr>
      </w:pPr>
    </w:p>
    <w:p w14:paraId="5BCEB0A2" w14:textId="77777777" w:rsidR="009E446A" w:rsidRPr="009E446A" w:rsidRDefault="009E446A" w:rsidP="00243AF8">
      <w:pPr>
        <w:ind w:left="360"/>
        <w:rPr>
          <w:rFonts w:cs="Arial"/>
          <w:b/>
          <w:bCs/>
          <w:sz w:val="28"/>
          <w:szCs w:val="28"/>
        </w:rPr>
      </w:pPr>
    </w:p>
    <w:p w14:paraId="7BACB927" w14:textId="4656A6C6" w:rsidR="009E446A" w:rsidRDefault="009E446A" w:rsidP="00243AF8">
      <w:pPr>
        <w:ind w:left="360"/>
        <w:rPr>
          <w:rFonts w:cs="Arial"/>
          <w:b/>
          <w:bCs/>
          <w:sz w:val="28"/>
          <w:szCs w:val="28"/>
        </w:rPr>
      </w:pPr>
    </w:p>
    <w:p w14:paraId="512BE8C7" w14:textId="77777777" w:rsidR="00067155" w:rsidRDefault="00067155" w:rsidP="00243AF8">
      <w:pPr>
        <w:ind w:left="360"/>
        <w:rPr>
          <w:rFonts w:cs="Arial"/>
          <w:b/>
          <w:bCs/>
          <w:sz w:val="28"/>
          <w:szCs w:val="28"/>
        </w:rPr>
      </w:pPr>
    </w:p>
    <w:p w14:paraId="6FA53AF1" w14:textId="77777777" w:rsidR="002904B2" w:rsidRPr="009E446A" w:rsidRDefault="002904B2" w:rsidP="00243AF8">
      <w:pPr>
        <w:ind w:left="360"/>
        <w:rPr>
          <w:rFonts w:cs="Arial"/>
          <w:b/>
          <w:bCs/>
          <w:sz w:val="28"/>
          <w:szCs w:val="28"/>
        </w:rPr>
      </w:pPr>
    </w:p>
    <w:p w14:paraId="49A3DB1D" w14:textId="6CE7FA53" w:rsidR="009E446A" w:rsidRPr="002904B2" w:rsidRDefault="002904B2" w:rsidP="002904B2">
      <w:pPr>
        <w:ind w:left="360"/>
        <w:rPr>
          <w:rFonts w:cs="Arial"/>
        </w:rPr>
      </w:pPr>
      <w:r w:rsidRPr="002904B2">
        <w:rPr>
          <w:rFonts w:cs="Arial"/>
          <w:b/>
          <w:bCs/>
          <w:color w:val="EE0000"/>
        </w:rPr>
        <w:lastRenderedPageBreak/>
        <w:t>Appendix B</w:t>
      </w:r>
      <w:r>
        <w:rPr>
          <w:rFonts w:cs="Arial"/>
          <w:b/>
          <w:bCs/>
        </w:rPr>
        <w:t xml:space="preserve">: </w:t>
      </w:r>
      <w:r>
        <w:rPr>
          <w:rFonts w:cs="Arial"/>
        </w:rPr>
        <w:t>Social media platforms &amp; flyer</w:t>
      </w:r>
      <w:r>
        <w:rPr>
          <w:rFonts w:cs="Arial"/>
        </w:rPr>
        <w:t xml:space="preserve"> (</w:t>
      </w:r>
      <w:r w:rsidR="00B2346C">
        <w:rPr>
          <w:rFonts w:cs="Arial"/>
        </w:rPr>
        <w:t xml:space="preserve">Instagram, </w:t>
      </w:r>
      <w:r w:rsidR="00B2346C">
        <w:rPr>
          <w:rFonts w:cs="Arial"/>
        </w:rPr>
        <w:t>Canva</w:t>
      </w:r>
      <w:r w:rsidR="00B2346C">
        <w:rPr>
          <w:rFonts w:cs="Arial"/>
        </w:rPr>
        <w:t>)</w:t>
      </w:r>
    </w:p>
    <w:p w14:paraId="6045A745" w14:textId="620571B2" w:rsidR="001A12C8" w:rsidRDefault="002904B2" w:rsidP="009E446A">
      <w:pPr>
        <w:rPr>
          <w:rFonts w:cs="Arial"/>
          <w:b/>
          <w:bCs/>
          <w:sz w:val="28"/>
          <w:szCs w:val="28"/>
        </w:rPr>
      </w:pPr>
      <w:r w:rsidRPr="002904B2">
        <w:rPr>
          <w:rFonts w:cs="Arial"/>
          <w:b/>
          <w:bCs/>
          <w:sz w:val="28"/>
          <w:szCs w:val="28"/>
        </w:rPr>
        <w:drawing>
          <wp:anchor distT="0" distB="0" distL="114300" distR="114300" simplePos="0" relativeHeight="251685888" behindDoc="0" locked="0" layoutInCell="1" allowOverlap="1" wp14:anchorId="12668C70" wp14:editId="59D1BBC9">
            <wp:simplePos x="0" y="0"/>
            <wp:positionH relativeFrom="margin">
              <wp:posOffset>817924</wp:posOffset>
            </wp:positionH>
            <wp:positionV relativeFrom="paragraph">
              <wp:posOffset>12700</wp:posOffset>
            </wp:positionV>
            <wp:extent cx="2669510" cy="4827182"/>
            <wp:effectExtent l="0" t="0" r="0" b="0"/>
            <wp:wrapNone/>
            <wp:docPr id="1081848864" name="Picture 1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848864" name="Picture 11" descr="A screenshot of a phon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9510" cy="482718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0" locked="0" layoutInCell="1" allowOverlap="1" wp14:anchorId="5FD7DB71" wp14:editId="1FECC86D">
            <wp:simplePos x="0" y="0"/>
            <wp:positionH relativeFrom="margin">
              <wp:posOffset>3582020</wp:posOffset>
            </wp:positionH>
            <wp:positionV relativeFrom="paragraph">
              <wp:posOffset>12700</wp:posOffset>
            </wp:positionV>
            <wp:extent cx="2663562" cy="4826635"/>
            <wp:effectExtent l="0" t="0" r="3810" b="0"/>
            <wp:wrapNone/>
            <wp:docPr id="1" name="Picture 1" descr="A collage of food in a squar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food in a square box&#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3562" cy="4826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60E8D4" w14:textId="5047FE4D" w:rsidR="001A12C8" w:rsidRDefault="001A12C8" w:rsidP="009E446A">
      <w:pPr>
        <w:rPr>
          <w:rFonts w:cs="Arial"/>
          <w:b/>
          <w:bCs/>
          <w:sz w:val="28"/>
          <w:szCs w:val="28"/>
        </w:rPr>
      </w:pPr>
    </w:p>
    <w:p w14:paraId="472B6120" w14:textId="0E9A784E" w:rsidR="001A12C8" w:rsidRDefault="001A12C8" w:rsidP="009E446A">
      <w:pPr>
        <w:rPr>
          <w:rFonts w:cs="Arial"/>
          <w:b/>
          <w:bCs/>
          <w:sz w:val="28"/>
          <w:szCs w:val="28"/>
        </w:rPr>
      </w:pPr>
    </w:p>
    <w:p w14:paraId="53367D7C" w14:textId="78228943" w:rsidR="001A12C8" w:rsidRDefault="001A12C8" w:rsidP="009E446A">
      <w:pPr>
        <w:rPr>
          <w:rFonts w:cs="Arial"/>
          <w:b/>
          <w:bCs/>
          <w:sz w:val="28"/>
          <w:szCs w:val="28"/>
        </w:rPr>
      </w:pPr>
    </w:p>
    <w:p w14:paraId="5ADE7F6B" w14:textId="58863331" w:rsidR="008A1AE9" w:rsidRDefault="008A1AE9" w:rsidP="009E446A">
      <w:pPr>
        <w:rPr>
          <w:rFonts w:cs="Arial"/>
          <w:b/>
          <w:bCs/>
          <w:sz w:val="28"/>
          <w:szCs w:val="28"/>
        </w:rPr>
      </w:pPr>
    </w:p>
    <w:p w14:paraId="1B310E18" w14:textId="025025BC" w:rsidR="008A1AE9" w:rsidRPr="002904B2" w:rsidRDefault="002904B2" w:rsidP="009E446A">
      <w:pPr>
        <w:rPr>
          <w:rFonts w:cs="Arial"/>
        </w:rPr>
      </w:pPr>
      <w:r>
        <w:rPr>
          <w:rFonts w:cs="Arial"/>
        </w:rPr>
        <w:t>(</w:t>
      </w:r>
      <w:r w:rsidRPr="002904B2">
        <w:rPr>
          <w:rFonts w:cs="Arial"/>
        </w:rPr>
        <w:t>Instagram</w:t>
      </w:r>
      <w:r>
        <w:rPr>
          <w:rFonts w:cs="Arial"/>
        </w:rPr>
        <w:t>)</w:t>
      </w:r>
    </w:p>
    <w:p w14:paraId="6063AFD7" w14:textId="4775019D" w:rsidR="008A1AE9" w:rsidRDefault="008A1AE9" w:rsidP="009E446A">
      <w:pPr>
        <w:rPr>
          <w:rFonts w:cs="Arial"/>
          <w:b/>
          <w:bCs/>
          <w:sz w:val="28"/>
          <w:szCs w:val="28"/>
        </w:rPr>
      </w:pPr>
    </w:p>
    <w:p w14:paraId="04D52F56" w14:textId="472365D0" w:rsidR="008A1AE9" w:rsidRDefault="008A1AE9" w:rsidP="009E446A">
      <w:pPr>
        <w:rPr>
          <w:rFonts w:cs="Arial"/>
          <w:b/>
          <w:bCs/>
          <w:sz w:val="28"/>
          <w:szCs w:val="28"/>
        </w:rPr>
      </w:pPr>
    </w:p>
    <w:p w14:paraId="00DAFD5D" w14:textId="7E604568" w:rsidR="008A1AE9" w:rsidRDefault="008A1AE9" w:rsidP="009E446A">
      <w:pPr>
        <w:rPr>
          <w:rFonts w:cs="Arial"/>
          <w:b/>
          <w:bCs/>
          <w:sz w:val="28"/>
          <w:szCs w:val="28"/>
        </w:rPr>
      </w:pPr>
    </w:p>
    <w:p w14:paraId="030ECAC2" w14:textId="5D89BAAB" w:rsidR="008A1AE9" w:rsidRDefault="008A1AE9" w:rsidP="009E446A">
      <w:pPr>
        <w:rPr>
          <w:rFonts w:cs="Arial"/>
          <w:b/>
          <w:bCs/>
          <w:sz w:val="28"/>
          <w:szCs w:val="28"/>
        </w:rPr>
      </w:pPr>
    </w:p>
    <w:p w14:paraId="05F695A7" w14:textId="42016222" w:rsidR="002904B2" w:rsidRDefault="002904B2" w:rsidP="002904B2">
      <w:pPr>
        <w:pStyle w:val="NormalWeb"/>
      </w:pPr>
    </w:p>
    <w:p w14:paraId="33241B48" w14:textId="04EE6846" w:rsidR="008A1AE9" w:rsidRDefault="008A1AE9" w:rsidP="009E446A">
      <w:pPr>
        <w:rPr>
          <w:rFonts w:cs="Arial"/>
          <w:b/>
          <w:bCs/>
          <w:sz w:val="28"/>
          <w:szCs w:val="28"/>
        </w:rPr>
      </w:pPr>
    </w:p>
    <w:p w14:paraId="6A5A45C3" w14:textId="1E0B504D" w:rsidR="008A1AE9" w:rsidRDefault="008A1AE9" w:rsidP="009E446A">
      <w:pPr>
        <w:rPr>
          <w:rFonts w:cs="Arial"/>
          <w:b/>
          <w:bCs/>
          <w:sz w:val="28"/>
          <w:szCs w:val="28"/>
        </w:rPr>
      </w:pPr>
    </w:p>
    <w:p w14:paraId="5C31163F" w14:textId="672A5B26" w:rsidR="008A1AE9" w:rsidRDefault="002904B2" w:rsidP="009E446A">
      <w:pPr>
        <w:rPr>
          <w:rFonts w:cs="Arial"/>
          <w:b/>
          <w:bCs/>
          <w:sz w:val="28"/>
          <w:szCs w:val="28"/>
        </w:rPr>
      </w:pPr>
      <w:r w:rsidRPr="002904B2">
        <w:rPr>
          <w:rFonts w:cs="Arial"/>
        </w:rPr>
        <w:drawing>
          <wp:anchor distT="0" distB="0" distL="114300" distR="114300" simplePos="0" relativeHeight="251686912" behindDoc="0" locked="0" layoutInCell="1" allowOverlap="1" wp14:anchorId="3DA566F4" wp14:editId="206FBA0C">
            <wp:simplePos x="0" y="0"/>
            <wp:positionH relativeFrom="margin">
              <wp:posOffset>1753530</wp:posOffset>
            </wp:positionH>
            <wp:positionV relativeFrom="paragraph">
              <wp:posOffset>280020</wp:posOffset>
            </wp:positionV>
            <wp:extent cx="3126343" cy="4422048"/>
            <wp:effectExtent l="0" t="0" r="0" b="0"/>
            <wp:wrapNone/>
            <wp:docPr id="7149351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6343" cy="44220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360901" w14:textId="4D9BA589" w:rsidR="008A1AE9" w:rsidRDefault="008A1AE9" w:rsidP="009E446A">
      <w:pPr>
        <w:rPr>
          <w:rFonts w:cs="Arial"/>
          <w:b/>
          <w:bCs/>
          <w:sz w:val="28"/>
          <w:szCs w:val="28"/>
        </w:rPr>
      </w:pPr>
    </w:p>
    <w:p w14:paraId="2969D2DE" w14:textId="77777777" w:rsidR="008A1AE9" w:rsidRDefault="008A1AE9" w:rsidP="009E446A">
      <w:pPr>
        <w:rPr>
          <w:rFonts w:cs="Arial"/>
          <w:b/>
          <w:bCs/>
          <w:sz w:val="28"/>
          <w:szCs w:val="28"/>
        </w:rPr>
      </w:pPr>
    </w:p>
    <w:p w14:paraId="21F65D4E" w14:textId="77777777" w:rsidR="008A1AE9" w:rsidRDefault="008A1AE9" w:rsidP="009E446A">
      <w:pPr>
        <w:rPr>
          <w:rFonts w:cs="Arial"/>
          <w:b/>
          <w:bCs/>
          <w:sz w:val="28"/>
          <w:szCs w:val="28"/>
        </w:rPr>
      </w:pPr>
    </w:p>
    <w:p w14:paraId="04197EFC" w14:textId="77777777" w:rsidR="008A1AE9" w:rsidRDefault="008A1AE9" w:rsidP="009E446A">
      <w:pPr>
        <w:rPr>
          <w:rFonts w:cs="Arial"/>
          <w:b/>
          <w:bCs/>
          <w:sz w:val="28"/>
          <w:szCs w:val="28"/>
        </w:rPr>
      </w:pPr>
    </w:p>
    <w:p w14:paraId="072234D4" w14:textId="77777777" w:rsidR="008A1AE9" w:rsidRDefault="008A1AE9" w:rsidP="009E446A">
      <w:pPr>
        <w:rPr>
          <w:rFonts w:cs="Arial"/>
          <w:b/>
          <w:bCs/>
          <w:sz w:val="28"/>
          <w:szCs w:val="28"/>
        </w:rPr>
      </w:pPr>
    </w:p>
    <w:p w14:paraId="3A533F93" w14:textId="130513F1" w:rsidR="008A1AE9" w:rsidRPr="002904B2" w:rsidRDefault="00B2346C" w:rsidP="009E446A">
      <w:pPr>
        <w:rPr>
          <w:rFonts w:cs="Arial"/>
        </w:rPr>
      </w:pPr>
      <w:r>
        <w:rPr>
          <w:rFonts w:cs="Arial"/>
        </w:rPr>
        <w:t xml:space="preserve">                       </w:t>
      </w:r>
      <w:r w:rsidR="002904B2" w:rsidRPr="002904B2">
        <w:rPr>
          <w:rFonts w:cs="Arial"/>
        </w:rPr>
        <w:t>(Canva 2025)</w:t>
      </w:r>
    </w:p>
    <w:p w14:paraId="669429DB" w14:textId="77777777" w:rsidR="008A1AE9" w:rsidRDefault="008A1AE9" w:rsidP="009E446A">
      <w:pPr>
        <w:rPr>
          <w:rFonts w:cs="Arial"/>
          <w:b/>
          <w:bCs/>
          <w:sz w:val="28"/>
          <w:szCs w:val="28"/>
        </w:rPr>
      </w:pPr>
    </w:p>
    <w:p w14:paraId="49D8DABF" w14:textId="77777777" w:rsidR="008A1AE9" w:rsidRDefault="008A1AE9" w:rsidP="009E446A">
      <w:pPr>
        <w:rPr>
          <w:rFonts w:cs="Arial"/>
          <w:b/>
          <w:bCs/>
          <w:sz w:val="28"/>
          <w:szCs w:val="28"/>
        </w:rPr>
      </w:pPr>
    </w:p>
    <w:p w14:paraId="5C17F8D1" w14:textId="77777777" w:rsidR="008A1AE9" w:rsidRDefault="008A1AE9" w:rsidP="009E446A">
      <w:pPr>
        <w:rPr>
          <w:rFonts w:cs="Arial"/>
          <w:b/>
          <w:bCs/>
          <w:sz w:val="28"/>
          <w:szCs w:val="28"/>
        </w:rPr>
      </w:pPr>
    </w:p>
    <w:p w14:paraId="1B574589" w14:textId="77777777" w:rsidR="008A1AE9" w:rsidRDefault="008A1AE9" w:rsidP="009E446A">
      <w:pPr>
        <w:rPr>
          <w:rFonts w:cs="Arial"/>
          <w:b/>
          <w:bCs/>
          <w:sz w:val="28"/>
          <w:szCs w:val="28"/>
        </w:rPr>
      </w:pPr>
    </w:p>
    <w:p w14:paraId="19180957" w14:textId="77777777" w:rsidR="002904B2" w:rsidRDefault="002904B2" w:rsidP="009E446A">
      <w:pPr>
        <w:rPr>
          <w:rFonts w:cs="Arial"/>
          <w:b/>
          <w:bCs/>
          <w:sz w:val="28"/>
          <w:szCs w:val="28"/>
        </w:rPr>
      </w:pPr>
    </w:p>
    <w:p w14:paraId="7BACBD12" w14:textId="6323A41B" w:rsidR="008A1AE9" w:rsidRDefault="008A1AE9" w:rsidP="009E446A">
      <w:pPr>
        <w:rPr>
          <w:rFonts w:cs="Arial"/>
        </w:rPr>
      </w:pPr>
      <w:r w:rsidRPr="000063E5">
        <w:rPr>
          <w:noProof/>
          <w:lang w:val="en-US"/>
        </w:rPr>
        <w:drawing>
          <wp:anchor distT="0" distB="0" distL="114300" distR="114300" simplePos="0" relativeHeight="251678720" behindDoc="0" locked="0" layoutInCell="1" allowOverlap="1" wp14:anchorId="6A6F5983" wp14:editId="372F0C90">
            <wp:simplePos x="0" y="0"/>
            <wp:positionH relativeFrom="page">
              <wp:align>right</wp:align>
            </wp:positionH>
            <wp:positionV relativeFrom="paragraph">
              <wp:posOffset>263702</wp:posOffset>
            </wp:positionV>
            <wp:extent cx="7560915" cy="3571875"/>
            <wp:effectExtent l="0" t="0" r="2540" b="0"/>
            <wp:wrapNone/>
            <wp:docPr id="2987233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23343" name="Picture 1"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7560915" cy="3571875"/>
                    </a:xfrm>
                    <a:prstGeom prst="rect">
                      <a:avLst/>
                    </a:prstGeom>
                  </pic:spPr>
                </pic:pic>
              </a:graphicData>
            </a:graphic>
            <wp14:sizeRelH relativeFrom="margin">
              <wp14:pctWidth>0</wp14:pctWidth>
            </wp14:sizeRelH>
            <wp14:sizeRelV relativeFrom="margin">
              <wp14:pctHeight>0</wp14:pctHeight>
            </wp14:sizeRelV>
          </wp:anchor>
        </w:drawing>
      </w:r>
      <w:r w:rsidRPr="008A1AE9">
        <w:rPr>
          <w:rFonts w:cs="Arial"/>
          <w:b/>
          <w:bCs/>
        </w:rPr>
        <w:t xml:space="preserve">Appendix C: </w:t>
      </w:r>
      <w:r w:rsidRPr="008A1AE9">
        <w:rPr>
          <w:rFonts w:cs="Arial"/>
        </w:rPr>
        <w:t xml:space="preserve">Online survey </w:t>
      </w:r>
      <w:r w:rsidR="00B2346C">
        <w:rPr>
          <w:rFonts w:cs="Arial"/>
        </w:rPr>
        <w:t>(Microsoft forms 2025)</w:t>
      </w:r>
    </w:p>
    <w:p w14:paraId="18081F5D" w14:textId="0F238C0E" w:rsidR="008A1AE9" w:rsidRPr="008A1AE9" w:rsidRDefault="008A1AE9" w:rsidP="009E446A">
      <w:pPr>
        <w:rPr>
          <w:rFonts w:cs="Arial"/>
          <w:b/>
          <w:bCs/>
        </w:rPr>
      </w:pPr>
    </w:p>
    <w:p w14:paraId="181D6B66" w14:textId="77777777" w:rsidR="008A1AE9" w:rsidRDefault="008A1AE9" w:rsidP="009E446A">
      <w:pPr>
        <w:rPr>
          <w:rFonts w:cs="Arial"/>
          <w:b/>
          <w:bCs/>
          <w:sz w:val="28"/>
          <w:szCs w:val="28"/>
        </w:rPr>
      </w:pPr>
    </w:p>
    <w:p w14:paraId="690ADE6C" w14:textId="77777777" w:rsidR="008A1AE9" w:rsidRDefault="008A1AE9" w:rsidP="009E446A">
      <w:pPr>
        <w:rPr>
          <w:rFonts w:cs="Arial"/>
          <w:b/>
          <w:bCs/>
          <w:sz w:val="28"/>
          <w:szCs w:val="28"/>
        </w:rPr>
      </w:pPr>
    </w:p>
    <w:p w14:paraId="6B5698E6" w14:textId="77777777" w:rsidR="008A1AE9" w:rsidRDefault="008A1AE9" w:rsidP="009E446A">
      <w:pPr>
        <w:rPr>
          <w:rFonts w:cs="Arial"/>
          <w:b/>
          <w:bCs/>
          <w:sz w:val="28"/>
          <w:szCs w:val="28"/>
        </w:rPr>
      </w:pPr>
    </w:p>
    <w:p w14:paraId="23F9DAA4" w14:textId="77777777" w:rsidR="008A1AE9" w:rsidRDefault="008A1AE9" w:rsidP="009E446A">
      <w:pPr>
        <w:rPr>
          <w:rFonts w:cs="Arial"/>
          <w:b/>
          <w:bCs/>
          <w:sz w:val="28"/>
          <w:szCs w:val="28"/>
        </w:rPr>
      </w:pPr>
    </w:p>
    <w:p w14:paraId="6060A4C9" w14:textId="77777777" w:rsidR="008A1AE9" w:rsidRDefault="008A1AE9" w:rsidP="009E446A">
      <w:pPr>
        <w:rPr>
          <w:rFonts w:cs="Arial"/>
          <w:b/>
          <w:bCs/>
          <w:sz w:val="28"/>
          <w:szCs w:val="28"/>
        </w:rPr>
      </w:pPr>
    </w:p>
    <w:p w14:paraId="3B946556" w14:textId="77777777" w:rsidR="008A1AE9" w:rsidRDefault="008A1AE9" w:rsidP="009E446A">
      <w:pPr>
        <w:rPr>
          <w:rFonts w:cs="Arial"/>
          <w:b/>
          <w:bCs/>
          <w:sz w:val="28"/>
          <w:szCs w:val="28"/>
        </w:rPr>
      </w:pPr>
    </w:p>
    <w:p w14:paraId="753E7C4D" w14:textId="77777777" w:rsidR="008A1AE9" w:rsidRDefault="008A1AE9" w:rsidP="009E446A">
      <w:pPr>
        <w:rPr>
          <w:rFonts w:cs="Arial"/>
          <w:b/>
          <w:bCs/>
          <w:sz w:val="28"/>
          <w:szCs w:val="28"/>
        </w:rPr>
      </w:pPr>
    </w:p>
    <w:p w14:paraId="47EA7290" w14:textId="77777777" w:rsidR="008A1AE9" w:rsidRDefault="008A1AE9" w:rsidP="009E446A">
      <w:pPr>
        <w:rPr>
          <w:rFonts w:cs="Arial"/>
          <w:b/>
          <w:bCs/>
          <w:sz w:val="28"/>
          <w:szCs w:val="28"/>
        </w:rPr>
      </w:pPr>
    </w:p>
    <w:p w14:paraId="30D24310" w14:textId="3D084E64" w:rsidR="008A1AE9" w:rsidRDefault="008A1AE9" w:rsidP="009E446A">
      <w:pPr>
        <w:rPr>
          <w:rFonts w:cs="Arial"/>
          <w:b/>
          <w:bCs/>
          <w:sz w:val="28"/>
          <w:szCs w:val="28"/>
        </w:rPr>
      </w:pPr>
      <w:r w:rsidRPr="00F61CB8">
        <w:rPr>
          <w:noProof/>
          <w:lang w:val="en-US"/>
        </w:rPr>
        <w:drawing>
          <wp:anchor distT="0" distB="0" distL="114300" distR="114300" simplePos="0" relativeHeight="251680768" behindDoc="0" locked="0" layoutInCell="1" allowOverlap="1" wp14:anchorId="39476CFC" wp14:editId="02B42846">
            <wp:simplePos x="0" y="0"/>
            <wp:positionH relativeFrom="page">
              <wp:align>left</wp:align>
            </wp:positionH>
            <wp:positionV relativeFrom="paragraph">
              <wp:posOffset>176043</wp:posOffset>
            </wp:positionV>
            <wp:extent cx="7534275" cy="3559290"/>
            <wp:effectExtent l="0" t="0" r="0" b="3175"/>
            <wp:wrapNone/>
            <wp:docPr id="20193264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326457" name="Picture 1"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534275" cy="3559290"/>
                    </a:xfrm>
                    <a:prstGeom prst="rect">
                      <a:avLst/>
                    </a:prstGeom>
                  </pic:spPr>
                </pic:pic>
              </a:graphicData>
            </a:graphic>
            <wp14:sizeRelH relativeFrom="margin">
              <wp14:pctWidth>0</wp14:pctWidth>
            </wp14:sizeRelH>
            <wp14:sizeRelV relativeFrom="margin">
              <wp14:pctHeight>0</wp14:pctHeight>
            </wp14:sizeRelV>
          </wp:anchor>
        </w:drawing>
      </w:r>
    </w:p>
    <w:p w14:paraId="3D447C9F" w14:textId="2E2C90EC" w:rsidR="008A1AE9" w:rsidRDefault="008A1AE9" w:rsidP="009E446A">
      <w:pPr>
        <w:rPr>
          <w:rFonts w:cs="Arial"/>
          <w:b/>
          <w:bCs/>
          <w:sz w:val="28"/>
          <w:szCs w:val="28"/>
        </w:rPr>
      </w:pPr>
    </w:p>
    <w:p w14:paraId="1639E8D9" w14:textId="16B0856C" w:rsidR="008A1AE9" w:rsidRDefault="008A1AE9" w:rsidP="009E446A">
      <w:pPr>
        <w:rPr>
          <w:rFonts w:cs="Arial"/>
          <w:b/>
          <w:bCs/>
          <w:sz w:val="28"/>
          <w:szCs w:val="28"/>
        </w:rPr>
      </w:pPr>
    </w:p>
    <w:p w14:paraId="7B75B54D" w14:textId="715DF837" w:rsidR="008A1AE9" w:rsidRDefault="008A1AE9" w:rsidP="009E446A">
      <w:pPr>
        <w:rPr>
          <w:rFonts w:cs="Arial"/>
          <w:b/>
          <w:bCs/>
          <w:sz w:val="28"/>
          <w:szCs w:val="28"/>
        </w:rPr>
      </w:pPr>
    </w:p>
    <w:p w14:paraId="76F920F0" w14:textId="77777777" w:rsidR="008A1AE9" w:rsidRDefault="008A1AE9" w:rsidP="009E446A">
      <w:pPr>
        <w:rPr>
          <w:rFonts w:cs="Arial"/>
          <w:b/>
          <w:bCs/>
          <w:sz w:val="28"/>
          <w:szCs w:val="28"/>
        </w:rPr>
      </w:pPr>
    </w:p>
    <w:p w14:paraId="76C3E955" w14:textId="77777777" w:rsidR="008A1AE9" w:rsidRDefault="008A1AE9" w:rsidP="009E446A">
      <w:pPr>
        <w:rPr>
          <w:rFonts w:cs="Arial"/>
          <w:b/>
          <w:bCs/>
          <w:sz w:val="28"/>
          <w:szCs w:val="28"/>
        </w:rPr>
      </w:pPr>
    </w:p>
    <w:p w14:paraId="7BC51A09" w14:textId="77777777" w:rsidR="008A1AE9" w:rsidRDefault="008A1AE9" w:rsidP="009E446A">
      <w:pPr>
        <w:rPr>
          <w:rFonts w:cs="Arial"/>
          <w:b/>
          <w:bCs/>
          <w:sz w:val="28"/>
          <w:szCs w:val="28"/>
        </w:rPr>
      </w:pPr>
    </w:p>
    <w:p w14:paraId="277EDE4A" w14:textId="193738FD" w:rsidR="008A1AE9" w:rsidRDefault="008A1AE9" w:rsidP="009E446A">
      <w:pPr>
        <w:rPr>
          <w:rFonts w:cs="Arial"/>
          <w:b/>
          <w:bCs/>
          <w:sz w:val="28"/>
          <w:szCs w:val="28"/>
        </w:rPr>
      </w:pPr>
    </w:p>
    <w:p w14:paraId="4E7BAEB3" w14:textId="54E9B9FB" w:rsidR="008A1AE9" w:rsidRDefault="008A1AE9" w:rsidP="009E446A">
      <w:pPr>
        <w:rPr>
          <w:rFonts w:cs="Arial"/>
          <w:b/>
          <w:bCs/>
          <w:sz w:val="28"/>
          <w:szCs w:val="28"/>
        </w:rPr>
      </w:pPr>
      <w:r w:rsidRPr="00F61CB8">
        <w:rPr>
          <w:noProof/>
          <w:lang w:val="en-US"/>
        </w:rPr>
        <w:drawing>
          <wp:anchor distT="0" distB="0" distL="114300" distR="114300" simplePos="0" relativeHeight="251682816" behindDoc="0" locked="0" layoutInCell="1" allowOverlap="1" wp14:anchorId="764E50B7" wp14:editId="7A6ACB0D">
            <wp:simplePos x="0" y="0"/>
            <wp:positionH relativeFrom="page">
              <wp:align>left</wp:align>
            </wp:positionH>
            <wp:positionV relativeFrom="paragraph">
              <wp:posOffset>256909</wp:posOffset>
            </wp:positionV>
            <wp:extent cx="7553325" cy="3568289"/>
            <wp:effectExtent l="0" t="0" r="0" b="0"/>
            <wp:wrapNone/>
            <wp:docPr id="18025968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596855" name="Picture 1"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7553325" cy="3568289"/>
                    </a:xfrm>
                    <a:prstGeom prst="rect">
                      <a:avLst/>
                    </a:prstGeom>
                  </pic:spPr>
                </pic:pic>
              </a:graphicData>
            </a:graphic>
            <wp14:sizeRelH relativeFrom="margin">
              <wp14:pctWidth>0</wp14:pctWidth>
            </wp14:sizeRelH>
            <wp14:sizeRelV relativeFrom="margin">
              <wp14:pctHeight>0</wp14:pctHeight>
            </wp14:sizeRelV>
          </wp:anchor>
        </w:drawing>
      </w:r>
    </w:p>
    <w:p w14:paraId="1BAB9C17" w14:textId="09585D2F" w:rsidR="008A1AE9" w:rsidRDefault="008A1AE9" w:rsidP="009E446A">
      <w:pPr>
        <w:rPr>
          <w:rFonts w:cs="Arial"/>
          <w:b/>
          <w:bCs/>
          <w:sz w:val="28"/>
          <w:szCs w:val="28"/>
        </w:rPr>
      </w:pPr>
    </w:p>
    <w:p w14:paraId="29D8775B" w14:textId="7B6B2F23" w:rsidR="008A1AE9" w:rsidRDefault="008A1AE9" w:rsidP="009E446A">
      <w:pPr>
        <w:rPr>
          <w:rFonts w:cs="Arial"/>
          <w:b/>
          <w:bCs/>
          <w:sz w:val="28"/>
          <w:szCs w:val="28"/>
        </w:rPr>
      </w:pPr>
    </w:p>
    <w:p w14:paraId="55548C3E" w14:textId="212E0F4F" w:rsidR="008A1AE9" w:rsidRDefault="008A1AE9" w:rsidP="009E446A">
      <w:pPr>
        <w:rPr>
          <w:rFonts w:cs="Arial"/>
          <w:b/>
          <w:bCs/>
          <w:sz w:val="28"/>
          <w:szCs w:val="28"/>
        </w:rPr>
      </w:pPr>
    </w:p>
    <w:p w14:paraId="1DF61686" w14:textId="37D3F3D0" w:rsidR="008A1AE9" w:rsidRDefault="008A1AE9" w:rsidP="009E446A">
      <w:pPr>
        <w:rPr>
          <w:rFonts w:cs="Arial"/>
          <w:b/>
          <w:bCs/>
          <w:sz w:val="28"/>
          <w:szCs w:val="28"/>
        </w:rPr>
      </w:pPr>
    </w:p>
    <w:p w14:paraId="73FDE8BB" w14:textId="740B5B5A" w:rsidR="008A1AE9" w:rsidRDefault="008A1AE9" w:rsidP="009E446A">
      <w:pPr>
        <w:rPr>
          <w:rFonts w:cs="Arial"/>
          <w:b/>
          <w:bCs/>
          <w:sz w:val="28"/>
          <w:szCs w:val="28"/>
        </w:rPr>
      </w:pPr>
    </w:p>
    <w:p w14:paraId="48C4F780" w14:textId="56E61CBF" w:rsidR="008A1AE9" w:rsidRDefault="008A1AE9" w:rsidP="009E446A">
      <w:pPr>
        <w:rPr>
          <w:rFonts w:cs="Arial"/>
          <w:b/>
          <w:bCs/>
          <w:sz w:val="28"/>
          <w:szCs w:val="28"/>
        </w:rPr>
      </w:pPr>
    </w:p>
    <w:p w14:paraId="10128E12" w14:textId="08A6A427" w:rsidR="008A1AE9" w:rsidRDefault="008A1AE9" w:rsidP="009E446A">
      <w:pPr>
        <w:rPr>
          <w:rFonts w:cs="Arial"/>
          <w:b/>
          <w:bCs/>
          <w:sz w:val="28"/>
          <w:szCs w:val="28"/>
        </w:rPr>
      </w:pPr>
      <w:r w:rsidRPr="00F61CB8">
        <w:rPr>
          <w:noProof/>
          <w:lang w:val="en-US"/>
        </w:rPr>
        <w:drawing>
          <wp:anchor distT="0" distB="0" distL="114300" distR="114300" simplePos="0" relativeHeight="251684864" behindDoc="0" locked="0" layoutInCell="1" allowOverlap="1" wp14:anchorId="7BF42F3A" wp14:editId="39330774">
            <wp:simplePos x="0" y="0"/>
            <wp:positionH relativeFrom="page">
              <wp:align>right</wp:align>
            </wp:positionH>
            <wp:positionV relativeFrom="paragraph">
              <wp:posOffset>-913735</wp:posOffset>
            </wp:positionV>
            <wp:extent cx="7553325" cy="3568289"/>
            <wp:effectExtent l="0" t="0" r="0" b="0"/>
            <wp:wrapNone/>
            <wp:docPr id="19911615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161509" name="Picture 1"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7553325" cy="3568289"/>
                    </a:xfrm>
                    <a:prstGeom prst="rect">
                      <a:avLst/>
                    </a:prstGeom>
                  </pic:spPr>
                </pic:pic>
              </a:graphicData>
            </a:graphic>
            <wp14:sizeRelH relativeFrom="margin">
              <wp14:pctWidth>0</wp14:pctWidth>
            </wp14:sizeRelH>
            <wp14:sizeRelV relativeFrom="margin">
              <wp14:pctHeight>0</wp14:pctHeight>
            </wp14:sizeRelV>
          </wp:anchor>
        </w:drawing>
      </w:r>
    </w:p>
    <w:p w14:paraId="716F631C" w14:textId="77777777" w:rsidR="001A12C8" w:rsidRDefault="001A12C8" w:rsidP="009E446A">
      <w:pPr>
        <w:rPr>
          <w:rFonts w:cs="Arial"/>
          <w:b/>
          <w:bCs/>
          <w:sz w:val="28"/>
          <w:szCs w:val="28"/>
        </w:rPr>
      </w:pPr>
    </w:p>
    <w:p w14:paraId="3D6D297A" w14:textId="77777777" w:rsidR="008A1AE9" w:rsidRDefault="008A1AE9" w:rsidP="009E446A">
      <w:pPr>
        <w:rPr>
          <w:rFonts w:cs="Arial"/>
          <w:b/>
          <w:bCs/>
          <w:sz w:val="28"/>
          <w:szCs w:val="28"/>
        </w:rPr>
      </w:pPr>
    </w:p>
    <w:p w14:paraId="7B493A01" w14:textId="77777777" w:rsidR="008A1AE9" w:rsidRDefault="008A1AE9" w:rsidP="009E446A">
      <w:pPr>
        <w:rPr>
          <w:rFonts w:cs="Arial"/>
          <w:b/>
          <w:bCs/>
          <w:sz w:val="28"/>
          <w:szCs w:val="28"/>
        </w:rPr>
      </w:pPr>
    </w:p>
    <w:p w14:paraId="068A3115" w14:textId="77777777" w:rsidR="008A1AE9" w:rsidRDefault="008A1AE9" w:rsidP="009E446A">
      <w:pPr>
        <w:rPr>
          <w:rFonts w:cs="Arial"/>
          <w:b/>
          <w:bCs/>
          <w:sz w:val="28"/>
          <w:szCs w:val="28"/>
        </w:rPr>
      </w:pPr>
    </w:p>
    <w:p w14:paraId="019C4CA6" w14:textId="77777777" w:rsidR="008A1AE9" w:rsidRDefault="008A1AE9" w:rsidP="009E446A">
      <w:pPr>
        <w:rPr>
          <w:rFonts w:cs="Arial"/>
          <w:b/>
          <w:bCs/>
          <w:sz w:val="28"/>
          <w:szCs w:val="28"/>
        </w:rPr>
      </w:pPr>
    </w:p>
    <w:p w14:paraId="6737A02C" w14:textId="77777777" w:rsidR="008A1AE9" w:rsidRDefault="008A1AE9" w:rsidP="009E446A">
      <w:pPr>
        <w:rPr>
          <w:rFonts w:cs="Arial"/>
          <w:b/>
          <w:bCs/>
          <w:sz w:val="28"/>
          <w:szCs w:val="28"/>
        </w:rPr>
      </w:pPr>
    </w:p>
    <w:p w14:paraId="538C5242" w14:textId="77777777" w:rsidR="008A1AE9" w:rsidRDefault="008A1AE9" w:rsidP="009E446A">
      <w:pPr>
        <w:rPr>
          <w:rFonts w:cs="Arial"/>
          <w:b/>
          <w:bCs/>
          <w:sz w:val="28"/>
          <w:szCs w:val="28"/>
        </w:rPr>
      </w:pPr>
    </w:p>
    <w:p w14:paraId="3372403E" w14:textId="28C2249B" w:rsidR="008A1AE9" w:rsidRPr="00B2346C" w:rsidRDefault="00B2346C" w:rsidP="009E446A">
      <w:pPr>
        <w:rPr>
          <w:rFonts w:cs="Arial"/>
        </w:rPr>
      </w:pPr>
      <w:r>
        <w:rPr>
          <w:rFonts w:cs="Arial"/>
        </w:rPr>
        <w:t>(Microsoft forms 2025)</w:t>
      </w:r>
    </w:p>
    <w:p w14:paraId="39D0F131" w14:textId="77777777" w:rsidR="008A1AE9" w:rsidRDefault="008A1AE9" w:rsidP="009E446A">
      <w:pPr>
        <w:rPr>
          <w:rFonts w:cs="Arial"/>
          <w:b/>
          <w:bCs/>
          <w:sz w:val="28"/>
          <w:szCs w:val="28"/>
        </w:rPr>
      </w:pPr>
    </w:p>
    <w:p w14:paraId="6388301B" w14:textId="77777777" w:rsidR="008A1AE9" w:rsidRDefault="008A1AE9" w:rsidP="009E446A">
      <w:pPr>
        <w:rPr>
          <w:rFonts w:cs="Arial"/>
          <w:b/>
          <w:bCs/>
          <w:sz w:val="28"/>
          <w:szCs w:val="28"/>
        </w:rPr>
      </w:pPr>
    </w:p>
    <w:p w14:paraId="771CCB03" w14:textId="77777777" w:rsidR="008A1AE9" w:rsidRDefault="008A1AE9" w:rsidP="009E446A">
      <w:pPr>
        <w:rPr>
          <w:rFonts w:cs="Arial"/>
          <w:b/>
          <w:bCs/>
          <w:sz w:val="28"/>
          <w:szCs w:val="28"/>
        </w:rPr>
      </w:pPr>
    </w:p>
    <w:p w14:paraId="295C4672" w14:textId="77777777" w:rsidR="008A1AE9" w:rsidRDefault="008A1AE9" w:rsidP="009E446A">
      <w:pPr>
        <w:rPr>
          <w:rFonts w:cs="Arial"/>
          <w:b/>
          <w:bCs/>
          <w:sz w:val="28"/>
          <w:szCs w:val="28"/>
        </w:rPr>
      </w:pPr>
    </w:p>
    <w:p w14:paraId="35C8A3DE" w14:textId="77777777" w:rsidR="008A1AE9" w:rsidRDefault="008A1AE9" w:rsidP="009E446A">
      <w:pPr>
        <w:rPr>
          <w:rFonts w:cs="Arial"/>
          <w:b/>
          <w:bCs/>
          <w:sz w:val="28"/>
          <w:szCs w:val="28"/>
        </w:rPr>
      </w:pPr>
    </w:p>
    <w:p w14:paraId="4C4A4189" w14:textId="77777777" w:rsidR="008A1AE9" w:rsidRDefault="008A1AE9" w:rsidP="009E446A">
      <w:pPr>
        <w:rPr>
          <w:rFonts w:cs="Arial"/>
          <w:b/>
          <w:bCs/>
          <w:sz w:val="28"/>
          <w:szCs w:val="28"/>
        </w:rPr>
      </w:pPr>
    </w:p>
    <w:p w14:paraId="253BD295" w14:textId="77777777" w:rsidR="008A1AE9" w:rsidRDefault="008A1AE9" w:rsidP="009E446A">
      <w:pPr>
        <w:rPr>
          <w:rFonts w:cs="Arial"/>
          <w:b/>
          <w:bCs/>
          <w:sz w:val="28"/>
          <w:szCs w:val="28"/>
        </w:rPr>
      </w:pPr>
    </w:p>
    <w:p w14:paraId="417B8FDB" w14:textId="77777777" w:rsidR="008A1AE9" w:rsidRDefault="008A1AE9" w:rsidP="009E446A">
      <w:pPr>
        <w:rPr>
          <w:rFonts w:cs="Arial"/>
          <w:b/>
          <w:bCs/>
          <w:sz w:val="28"/>
          <w:szCs w:val="28"/>
        </w:rPr>
      </w:pPr>
    </w:p>
    <w:p w14:paraId="14AEA31D" w14:textId="77777777" w:rsidR="008A1AE9" w:rsidRDefault="008A1AE9" w:rsidP="009E446A">
      <w:pPr>
        <w:rPr>
          <w:rFonts w:cs="Arial"/>
          <w:b/>
          <w:bCs/>
          <w:sz w:val="28"/>
          <w:szCs w:val="28"/>
        </w:rPr>
      </w:pPr>
    </w:p>
    <w:p w14:paraId="41A96E2F" w14:textId="77777777" w:rsidR="008A1AE9" w:rsidRDefault="008A1AE9" w:rsidP="009E446A">
      <w:pPr>
        <w:rPr>
          <w:rFonts w:cs="Arial"/>
          <w:b/>
          <w:bCs/>
          <w:sz w:val="28"/>
          <w:szCs w:val="28"/>
        </w:rPr>
      </w:pPr>
    </w:p>
    <w:p w14:paraId="19D2C7F4" w14:textId="77777777" w:rsidR="008A1AE9" w:rsidRDefault="008A1AE9" w:rsidP="009E446A">
      <w:pPr>
        <w:rPr>
          <w:rFonts w:cs="Arial"/>
          <w:b/>
          <w:bCs/>
          <w:sz w:val="28"/>
          <w:szCs w:val="28"/>
        </w:rPr>
      </w:pPr>
    </w:p>
    <w:p w14:paraId="286FA3F6" w14:textId="77777777" w:rsidR="008A1AE9" w:rsidRDefault="008A1AE9" w:rsidP="009E446A">
      <w:pPr>
        <w:rPr>
          <w:rFonts w:cs="Arial"/>
          <w:b/>
          <w:bCs/>
          <w:sz w:val="28"/>
          <w:szCs w:val="28"/>
        </w:rPr>
      </w:pPr>
    </w:p>
    <w:p w14:paraId="21558694" w14:textId="77777777" w:rsidR="008A1AE9" w:rsidRDefault="008A1AE9" w:rsidP="009E446A">
      <w:pPr>
        <w:rPr>
          <w:rFonts w:cs="Arial"/>
          <w:b/>
          <w:bCs/>
          <w:sz w:val="28"/>
          <w:szCs w:val="28"/>
        </w:rPr>
      </w:pPr>
    </w:p>
    <w:p w14:paraId="7374B30E" w14:textId="77777777" w:rsidR="008A1AE9" w:rsidRDefault="008A1AE9" w:rsidP="009E446A">
      <w:pPr>
        <w:rPr>
          <w:rFonts w:cs="Arial"/>
          <w:b/>
          <w:bCs/>
          <w:sz w:val="28"/>
          <w:szCs w:val="28"/>
        </w:rPr>
      </w:pPr>
    </w:p>
    <w:p w14:paraId="09482640" w14:textId="77777777" w:rsidR="008A1AE9" w:rsidRDefault="008A1AE9" w:rsidP="009E446A">
      <w:pPr>
        <w:rPr>
          <w:rFonts w:cs="Arial"/>
          <w:b/>
          <w:bCs/>
          <w:sz w:val="28"/>
          <w:szCs w:val="28"/>
        </w:rPr>
      </w:pPr>
    </w:p>
    <w:p w14:paraId="2ABA74AE" w14:textId="77777777" w:rsidR="008A1AE9" w:rsidRPr="009E446A" w:rsidRDefault="008A1AE9" w:rsidP="009E446A">
      <w:pPr>
        <w:rPr>
          <w:rFonts w:cs="Arial"/>
          <w:b/>
          <w:bCs/>
          <w:sz w:val="28"/>
          <w:szCs w:val="28"/>
        </w:rPr>
      </w:pPr>
    </w:p>
    <w:p w14:paraId="7C1AAAFC" w14:textId="0ECC2B3F" w:rsidR="00243AF8" w:rsidRPr="009E446A" w:rsidRDefault="00243AF8" w:rsidP="00243AF8">
      <w:pPr>
        <w:ind w:left="360"/>
        <w:rPr>
          <w:rFonts w:cs="Arial"/>
          <w:b/>
          <w:bCs/>
          <w:sz w:val="28"/>
          <w:szCs w:val="28"/>
        </w:rPr>
      </w:pPr>
      <w:r w:rsidRPr="009E446A">
        <w:rPr>
          <w:rFonts w:cs="Arial"/>
          <w:b/>
          <w:bCs/>
          <w:sz w:val="28"/>
          <w:szCs w:val="28"/>
        </w:rPr>
        <w:t xml:space="preserve">References </w:t>
      </w:r>
    </w:p>
    <w:p w14:paraId="5FAD193B" w14:textId="77777777" w:rsidR="001935AF" w:rsidRPr="009E446A" w:rsidRDefault="001935AF" w:rsidP="003A2121">
      <w:pPr>
        <w:rPr>
          <w:rFonts w:cs="Arial"/>
          <w:b/>
          <w:bCs/>
          <w:sz w:val="28"/>
          <w:szCs w:val="28"/>
        </w:rPr>
      </w:pPr>
    </w:p>
    <w:p w14:paraId="66B0975A" w14:textId="44723FC5" w:rsidR="006760A8" w:rsidRPr="009E446A" w:rsidRDefault="00243AF8" w:rsidP="009E446A">
      <w:pPr>
        <w:pStyle w:val="ListParagraph"/>
        <w:numPr>
          <w:ilvl w:val="0"/>
          <w:numId w:val="32"/>
        </w:numPr>
        <w:rPr>
          <w:b/>
          <w:bCs/>
        </w:rPr>
      </w:pPr>
      <w:r w:rsidRPr="009E446A">
        <w:rPr>
          <w:b/>
          <w:bCs/>
        </w:rPr>
        <w:t xml:space="preserve">Barringer, B.R. and Ireland, R.D. (2022) Entrepreneurship: successfully launching new ventures. 6th Global </w:t>
      </w:r>
      <w:proofErr w:type="spellStart"/>
      <w:r w:rsidRPr="009E446A">
        <w:rPr>
          <w:b/>
          <w:bCs/>
        </w:rPr>
        <w:t>edn</w:t>
      </w:r>
      <w:proofErr w:type="spellEnd"/>
      <w:r w:rsidRPr="009E446A">
        <w:rPr>
          <w:b/>
          <w:bCs/>
        </w:rPr>
        <w:t>. Harlow: Pearson.</w:t>
      </w:r>
    </w:p>
    <w:p w14:paraId="05DA4379" w14:textId="13C62F62" w:rsidR="006760A8" w:rsidRPr="009E446A" w:rsidRDefault="00243AF8" w:rsidP="009E446A">
      <w:pPr>
        <w:pStyle w:val="ListParagraph"/>
        <w:numPr>
          <w:ilvl w:val="0"/>
          <w:numId w:val="32"/>
        </w:numPr>
        <w:rPr>
          <w:b/>
          <w:bCs/>
        </w:rPr>
      </w:pPr>
      <w:r w:rsidRPr="009E446A">
        <w:rPr>
          <w:b/>
          <w:bCs/>
        </w:rPr>
        <w:t xml:space="preserve">Williams, S. (2022) The Financial Times guide to business start-up 2021/2023. 32nd </w:t>
      </w:r>
      <w:proofErr w:type="spellStart"/>
      <w:r w:rsidRPr="009E446A">
        <w:rPr>
          <w:b/>
          <w:bCs/>
        </w:rPr>
        <w:t>edn</w:t>
      </w:r>
      <w:proofErr w:type="spellEnd"/>
      <w:r w:rsidRPr="009E446A">
        <w:rPr>
          <w:b/>
          <w:bCs/>
        </w:rPr>
        <w:t>. Harlow: Pearson.</w:t>
      </w:r>
    </w:p>
    <w:p w14:paraId="3251ED18" w14:textId="1D6412F7" w:rsidR="00243AF8" w:rsidRPr="009E446A" w:rsidRDefault="00052B14" w:rsidP="009E446A">
      <w:pPr>
        <w:pStyle w:val="ListParagraph"/>
        <w:numPr>
          <w:ilvl w:val="0"/>
          <w:numId w:val="32"/>
        </w:numPr>
        <w:rPr>
          <w:b/>
          <w:bCs/>
        </w:rPr>
      </w:pPr>
      <w:r w:rsidRPr="009E446A">
        <w:rPr>
          <w:b/>
          <w:bCs/>
        </w:rPr>
        <w:t xml:space="preserve">Scarborough, N.M. (2019) Essentials of entrepreneurship and small business management. 9th </w:t>
      </w:r>
      <w:proofErr w:type="spellStart"/>
      <w:r w:rsidRPr="009E446A">
        <w:rPr>
          <w:b/>
          <w:bCs/>
        </w:rPr>
        <w:t>edn</w:t>
      </w:r>
      <w:proofErr w:type="spellEnd"/>
      <w:r w:rsidRPr="009E446A">
        <w:rPr>
          <w:b/>
          <w:bCs/>
        </w:rPr>
        <w:t>. Harlow: Pearson.</w:t>
      </w:r>
    </w:p>
    <w:p w14:paraId="2F3B867D" w14:textId="5BEC66B9" w:rsidR="006760A8" w:rsidRPr="009E446A" w:rsidRDefault="005B3A31" w:rsidP="009E446A">
      <w:pPr>
        <w:pStyle w:val="ListParagraph"/>
        <w:numPr>
          <w:ilvl w:val="0"/>
          <w:numId w:val="32"/>
        </w:numPr>
        <w:rPr>
          <w:b/>
          <w:bCs/>
        </w:rPr>
      </w:pPr>
      <w:r w:rsidRPr="009E446A">
        <w:rPr>
          <w:b/>
          <w:bCs/>
        </w:rPr>
        <w:t xml:space="preserve">Alvarez, S.A. (2018) </w:t>
      </w:r>
      <w:r w:rsidRPr="009E446A">
        <w:rPr>
          <w:rStyle w:val="Emphasis"/>
          <w:rFonts w:eastAsiaTheme="majorEastAsia" w:cs="Arial"/>
          <w:b/>
          <w:bCs/>
        </w:rPr>
        <w:t>What entrepreneurs need to know before they start</w:t>
      </w:r>
      <w:r w:rsidRPr="009E446A">
        <w:rPr>
          <w:b/>
          <w:bCs/>
        </w:rPr>
        <w:t>. London: Henry Stewart Talks Ltd.</w:t>
      </w:r>
    </w:p>
    <w:p w14:paraId="79DC478D" w14:textId="5972A53A" w:rsidR="00243AF8" w:rsidRPr="009E446A" w:rsidRDefault="005B3A31" w:rsidP="009E446A">
      <w:pPr>
        <w:pStyle w:val="ListParagraph"/>
        <w:numPr>
          <w:ilvl w:val="0"/>
          <w:numId w:val="32"/>
        </w:numPr>
        <w:rPr>
          <w:b/>
          <w:bCs/>
        </w:rPr>
      </w:pPr>
      <w:proofErr w:type="spellStart"/>
      <w:r w:rsidRPr="009E446A">
        <w:rPr>
          <w:b/>
          <w:bCs/>
        </w:rPr>
        <w:t>WealthFit</w:t>
      </w:r>
      <w:proofErr w:type="spellEnd"/>
      <w:r w:rsidRPr="009E446A">
        <w:rPr>
          <w:b/>
          <w:bCs/>
        </w:rPr>
        <w:t xml:space="preserve"> (2020) </w:t>
      </w:r>
      <w:r w:rsidRPr="009E446A">
        <w:rPr>
          <w:rStyle w:val="Emphasis"/>
          <w:rFonts w:cs="Arial"/>
          <w:b/>
          <w:bCs/>
        </w:rPr>
        <w:t>The 45-Minute Business Plan</w:t>
      </w:r>
      <w:r w:rsidRPr="009E446A">
        <w:rPr>
          <w:b/>
          <w:bCs/>
        </w:rPr>
        <w:t>. Carpinteria: LinkedIn.com.</w:t>
      </w:r>
    </w:p>
    <w:p w14:paraId="0D0862F6" w14:textId="77777777" w:rsidR="00E77D27" w:rsidRPr="009E446A" w:rsidRDefault="00E77D27" w:rsidP="009E446A">
      <w:pPr>
        <w:pStyle w:val="ListParagraph"/>
        <w:numPr>
          <w:ilvl w:val="0"/>
          <w:numId w:val="32"/>
        </w:numPr>
        <w:rPr>
          <w:b/>
          <w:bCs/>
        </w:rPr>
      </w:pPr>
      <w:r w:rsidRPr="009E446A">
        <w:rPr>
          <w:b/>
          <w:bCs/>
        </w:rPr>
        <w:t xml:space="preserve">Hisrich, R.D., Peters, M.P. and Shepherd, D.A. (2017) Entrepreneurship. 10th </w:t>
      </w:r>
      <w:proofErr w:type="spellStart"/>
      <w:r w:rsidRPr="009E446A">
        <w:rPr>
          <w:b/>
          <w:bCs/>
        </w:rPr>
        <w:t>edn</w:t>
      </w:r>
      <w:proofErr w:type="spellEnd"/>
      <w:r w:rsidRPr="009E446A">
        <w:rPr>
          <w:b/>
          <w:bCs/>
        </w:rPr>
        <w:t>. New York: McGraw-Hill Education.</w:t>
      </w:r>
    </w:p>
    <w:p w14:paraId="15C9278D" w14:textId="77777777" w:rsidR="00E77D27" w:rsidRPr="009E446A" w:rsidRDefault="00E77D27" w:rsidP="009E446A">
      <w:pPr>
        <w:pStyle w:val="ListParagraph"/>
        <w:numPr>
          <w:ilvl w:val="0"/>
          <w:numId w:val="32"/>
        </w:numPr>
        <w:rPr>
          <w:b/>
          <w:bCs/>
        </w:rPr>
      </w:pPr>
      <w:r w:rsidRPr="009E446A">
        <w:rPr>
          <w:b/>
          <w:bCs/>
        </w:rPr>
        <w:t>Kuratko, D.F., Morris, M.H. and Schindehutte, M. (2015) Understanding the dynamics of entrepreneurship through framework approaches. Journal of Small Business Management, 53(4), pp. 1–20.</w:t>
      </w:r>
    </w:p>
    <w:p w14:paraId="60FEF7D4" w14:textId="77777777" w:rsidR="00E77D27" w:rsidRPr="009E446A" w:rsidRDefault="00E77D27" w:rsidP="009E446A">
      <w:pPr>
        <w:pStyle w:val="ListParagraph"/>
        <w:numPr>
          <w:ilvl w:val="0"/>
          <w:numId w:val="32"/>
        </w:numPr>
        <w:rPr>
          <w:b/>
          <w:bCs/>
        </w:rPr>
      </w:pPr>
      <w:r w:rsidRPr="009E446A">
        <w:rPr>
          <w:b/>
          <w:bCs/>
        </w:rPr>
        <w:t xml:space="preserve">Neck, H.M., Meyer, G.D., Cohen, B. and Corbett, A.C. (2014) Entrepreneurship: theory, process, practice. 3rd </w:t>
      </w:r>
      <w:proofErr w:type="spellStart"/>
      <w:r w:rsidRPr="009E446A">
        <w:rPr>
          <w:b/>
          <w:bCs/>
        </w:rPr>
        <w:t>edn</w:t>
      </w:r>
      <w:proofErr w:type="spellEnd"/>
      <w:r w:rsidRPr="009E446A">
        <w:rPr>
          <w:b/>
          <w:bCs/>
        </w:rPr>
        <w:t>. Boston: Cengage Learning.</w:t>
      </w:r>
    </w:p>
    <w:p w14:paraId="3D748F3C" w14:textId="163CDB6E" w:rsidR="00ED7C58" w:rsidRPr="009E446A" w:rsidRDefault="00ED7C58" w:rsidP="009E446A">
      <w:pPr>
        <w:pStyle w:val="ListParagraph"/>
        <w:numPr>
          <w:ilvl w:val="0"/>
          <w:numId w:val="32"/>
        </w:numPr>
        <w:rPr>
          <w:b/>
          <w:bCs/>
        </w:rPr>
      </w:pPr>
      <w:r w:rsidRPr="009E446A">
        <w:rPr>
          <w:b/>
          <w:bCs/>
        </w:rPr>
        <w:t xml:space="preserve">Burns, P. (2020) </w:t>
      </w:r>
      <w:r w:rsidRPr="009E446A">
        <w:rPr>
          <w:rStyle w:val="Emphasis"/>
          <w:rFonts w:eastAsiaTheme="majorEastAsia" w:cs="Arial"/>
          <w:b/>
          <w:bCs/>
        </w:rPr>
        <w:t>Entrepreneurship and small business</w:t>
      </w:r>
      <w:r w:rsidRPr="009E446A">
        <w:rPr>
          <w:b/>
          <w:bCs/>
        </w:rPr>
        <w:t xml:space="preserve">. 4th </w:t>
      </w:r>
      <w:proofErr w:type="spellStart"/>
      <w:r w:rsidRPr="009E446A">
        <w:rPr>
          <w:b/>
          <w:bCs/>
        </w:rPr>
        <w:t>edn</w:t>
      </w:r>
      <w:proofErr w:type="spellEnd"/>
      <w:r w:rsidRPr="009E446A">
        <w:rPr>
          <w:b/>
          <w:bCs/>
        </w:rPr>
        <w:t>. London: Palgrave.</w:t>
      </w:r>
    </w:p>
    <w:p w14:paraId="3BA7B941" w14:textId="2B2C5BC0" w:rsidR="00ED7C58" w:rsidRPr="009E446A" w:rsidRDefault="00ED7C58" w:rsidP="009E446A">
      <w:pPr>
        <w:pStyle w:val="ListParagraph"/>
        <w:numPr>
          <w:ilvl w:val="0"/>
          <w:numId w:val="32"/>
        </w:numPr>
        <w:rPr>
          <w:b/>
          <w:bCs/>
        </w:rPr>
      </w:pPr>
      <w:r w:rsidRPr="009E446A">
        <w:rPr>
          <w:b/>
          <w:bCs/>
        </w:rPr>
        <w:t xml:space="preserve">Johnson, G., Scholes, K. and Whittington, R. (2020) </w:t>
      </w:r>
      <w:r w:rsidRPr="009E446A">
        <w:rPr>
          <w:rStyle w:val="Emphasis"/>
          <w:rFonts w:eastAsiaTheme="majorEastAsia" w:cs="Arial"/>
          <w:b/>
          <w:bCs/>
        </w:rPr>
        <w:t>Exploring strategy: text and cases</w:t>
      </w:r>
      <w:r w:rsidRPr="009E446A">
        <w:rPr>
          <w:b/>
          <w:bCs/>
        </w:rPr>
        <w:t xml:space="preserve">. 12th </w:t>
      </w:r>
      <w:proofErr w:type="spellStart"/>
      <w:r w:rsidRPr="009E446A">
        <w:rPr>
          <w:b/>
          <w:bCs/>
        </w:rPr>
        <w:t>edn</w:t>
      </w:r>
      <w:proofErr w:type="spellEnd"/>
      <w:r w:rsidRPr="009E446A">
        <w:rPr>
          <w:b/>
          <w:bCs/>
        </w:rPr>
        <w:t>. Harlow: Pearson.</w:t>
      </w:r>
    </w:p>
    <w:p w14:paraId="2C7ABEE4" w14:textId="38A176C1" w:rsidR="00ED7C58" w:rsidRPr="009E446A" w:rsidRDefault="00ED7C58" w:rsidP="009E446A">
      <w:pPr>
        <w:pStyle w:val="ListParagraph"/>
        <w:numPr>
          <w:ilvl w:val="0"/>
          <w:numId w:val="32"/>
        </w:numPr>
        <w:rPr>
          <w:b/>
          <w:bCs/>
        </w:rPr>
      </w:pPr>
      <w:r w:rsidRPr="009E446A">
        <w:rPr>
          <w:b/>
          <w:bCs/>
        </w:rPr>
        <w:t xml:space="preserve">Kotler, P., Keller, K.L., Goodman, M. and Hansen, T. (2021) </w:t>
      </w:r>
      <w:r w:rsidRPr="009E446A">
        <w:rPr>
          <w:rStyle w:val="Emphasis"/>
          <w:rFonts w:eastAsiaTheme="majorEastAsia" w:cs="Arial"/>
          <w:b/>
          <w:bCs/>
        </w:rPr>
        <w:t>Marketing management</w:t>
      </w:r>
      <w:r w:rsidRPr="009E446A">
        <w:rPr>
          <w:b/>
          <w:bCs/>
        </w:rPr>
        <w:t xml:space="preserve">. 16th </w:t>
      </w:r>
      <w:proofErr w:type="spellStart"/>
      <w:r w:rsidRPr="009E446A">
        <w:rPr>
          <w:b/>
          <w:bCs/>
        </w:rPr>
        <w:t>edn</w:t>
      </w:r>
      <w:proofErr w:type="spellEnd"/>
      <w:r w:rsidRPr="009E446A">
        <w:rPr>
          <w:b/>
          <w:bCs/>
        </w:rPr>
        <w:t>. Harlow: Pearson.</w:t>
      </w:r>
    </w:p>
    <w:p w14:paraId="7BFA0738" w14:textId="6D578E6F" w:rsidR="00ED7C58" w:rsidRPr="009E446A" w:rsidRDefault="00ED7C58" w:rsidP="009E446A">
      <w:pPr>
        <w:pStyle w:val="ListParagraph"/>
        <w:numPr>
          <w:ilvl w:val="0"/>
          <w:numId w:val="32"/>
        </w:numPr>
        <w:rPr>
          <w:b/>
          <w:bCs/>
        </w:rPr>
      </w:pPr>
      <w:r w:rsidRPr="009E446A">
        <w:rPr>
          <w:b/>
          <w:bCs/>
        </w:rPr>
        <w:t xml:space="preserve">McKeever, M. (2020) </w:t>
      </w:r>
      <w:r w:rsidRPr="009E446A">
        <w:rPr>
          <w:rStyle w:val="Emphasis"/>
          <w:rFonts w:eastAsiaTheme="majorEastAsia" w:cs="Arial"/>
          <w:b/>
          <w:bCs/>
        </w:rPr>
        <w:t>How to write a business plan</w:t>
      </w:r>
      <w:r w:rsidRPr="009E446A">
        <w:rPr>
          <w:b/>
          <w:bCs/>
        </w:rPr>
        <w:t xml:space="preserve">. 11th </w:t>
      </w:r>
      <w:proofErr w:type="spellStart"/>
      <w:r w:rsidRPr="009E446A">
        <w:rPr>
          <w:b/>
          <w:bCs/>
        </w:rPr>
        <w:t>edn</w:t>
      </w:r>
      <w:proofErr w:type="spellEnd"/>
      <w:r w:rsidRPr="009E446A">
        <w:rPr>
          <w:b/>
          <w:bCs/>
        </w:rPr>
        <w:t xml:space="preserve">. Boston: </w:t>
      </w:r>
      <w:proofErr w:type="spellStart"/>
      <w:r w:rsidRPr="009E446A">
        <w:rPr>
          <w:b/>
          <w:bCs/>
        </w:rPr>
        <w:t>Nolo</w:t>
      </w:r>
      <w:proofErr w:type="spellEnd"/>
      <w:r w:rsidRPr="009E446A">
        <w:rPr>
          <w:b/>
          <w:bCs/>
        </w:rPr>
        <w:t>.</w:t>
      </w:r>
    </w:p>
    <w:p w14:paraId="41F3D9BE" w14:textId="40B79CA7" w:rsidR="00ED7C58" w:rsidRPr="009E446A" w:rsidRDefault="00ED7C58" w:rsidP="009E446A">
      <w:pPr>
        <w:pStyle w:val="ListParagraph"/>
        <w:numPr>
          <w:ilvl w:val="0"/>
          <w:numId w:val="32"/>
        </w:numPr>
        <w:rPr>
          <w:b/>
          <w:bCs/>
        </w:rPr>
      </w:pPr>
      <w:r w:rsidRPr="009E446A">
        <w:rPr>
          <w:b/>
          <w:bCs/>
        </w:rPr>
        <w:t xml:space="preserve">Timmons, J.A. and Spinelli, S. (2021) </w:t>
      </w:r>
      <w:r w:rsidRPr="009E446A">
        <w:rPr>
          <w:rStyle w:val="Emphasis"/>
          <w:rFonts w:eastAsiaTheme="majorEastAsia" w:cs="Arial"/>
          <w:b/>
          <w:bCs/>
        </w:rPr>
        <w:t>New venture creation: entrepreneurship for the 21st century</w:t>
      </w:r>
      <w:r w:rsidRPr="009E446A">
        <w:rPr>
          <w:b/>
          <w:bCs/>
        </w:rPr>
        <w:t xml:space="preserve">. 11th </w:t>
      </w:r>
      <w:proofErr w:type="spellStart"/>
      <w:r w:rsidRPr="009E446A">
        <w:rPr>
          <w:b/>
          <w:bCs/>
        </w:rPr>
        <w:t>edn</w:t>
      </w:r>
      <w:proofErr w:type="spellEnd"/>
      <w:r w:rsidRPr="009E446A">
        <w:rPr>
          <w:b/>
          <w:bCs/>
        </w:rPr>
        <w:t>. New York: McGraw-Hill.</w:t>
      </w:r>
    </w:p>
    <w:p w14:paraId="42F5252A" w14:textId="5DA6C739" w:rsidR="00ED7C58" w:rsidRPr="009E446A" w:rsidRDefault="00ED7C58" w:rsidP="009E446A">
      <w:pPr>
        <w:pStyle w:val="ListParagraph"/>
        <w:numPr>
          <w:ilvl w:val="0"/>
          <w:numId w:val="32"/>
        </w:numPr>
        <w:rPr>
          <w:b/>
          <w:bCs/>
        </w:rPr>
      </w:pPr>
      <w:r w:rsidRPr="009E446A">
        <w:rPr>
          <w:b/>
          <w:bCs/>
        </w:rPr>
        <w:t xml:space="preserve">Morris, M.H., Kuratko, D.F. and </w:t>
      </w:r>
      <w:proofErr w:type="spellStart"/>
      <w:r w:rsidRPr="009E446A">
        <w:rPr>
          <w:b/>
          <w:bCs/>
        </w:rPr>
        <w:t>Schindehutte</w:t>
      </w:r>
      <w:proofErr w:type="spellEnd"/>
      <w:r w:rsidRPr="009E446A">
        <w:rPr>
          <w:b/>
          <w:bCs/>
        </w:rPr>
        <w:t xml:space="preserve">, M. (2019) </w:t>
      </w:r>
      <w:r w:rsidRPr="009E446A">
        <w:rPr>
          <w:rStyle w:val="Emphasis"/>
          <w:rFonts w:eastAsiaTheme="majorEastAsia" w:cs="Arial"/>
          <w:b/>
          <w:bCs/>
        </w:rPr>
        <w:t>Framing the entrepreneurial experience</w:t>
      </w:r>
      <w:r w:rsidRPr="009E446A">
        <w:rPr>
          <w:b/>
          <w:bCs/>
        </w:rPr>
        <w:t xml:space="preserve">. 3rd </w:t>
      </w:r>
      <w:proofErr w:type="spellStart"/>
      <w:r w:rsidRPr="009E446A">
        <w:rPr>
          <w:b/>
          <w:bCs/>
        </w:rPr>
        <w:t>edn</w:t>
      </w:r>
      <w:proofErr w:type="spellEnd"/>
      <w:r w:rsidRPr="009E446A">
        <w:rPr>
          <w:b/>
          <w:bCs/>
        </w:rPr>
        <w:t>. Boston: Cengage Learning.</w:t>
      </w:r>
    </w:p>
    <w:p w14:paraId="733BFDF8" w14:textId="1EEC0BFD" w:rsidR="00240AFB" w:rsidRPr="009E446A" w:rsidRDefault="00ED7C58" w:rsidP="009E446A">
      <w:pPr>
        <w:pStyle w:val="ListParagraph"/>
        <w:numPr>
          <w:ilvl w:val="0"/>
          <w:numId w:val="32"/>
        </w:numPr>
        <w:rPr>
          <w:b/>
          <w:bCs/>
        </w:rPr>
      </w:pPr>
      <w:r w:rsidRPr="009E446A">
        <w:rPr>
          <w:b/>
          <w:bCs/>
        </w:rPr>
        <w:t xml:space="preserve">Scarborough, N.M. (2021) </w:t>
      </w:r>
      <w:r w:rsidRPr="009E446A">
        <w:rPr>
          <w:rStyle w:val="Emphasis"/>
          <w:rFonts w:eastAsiaTheme="majorEastAsia" w:cs="Arial"/>
          <w:b/>
          <w:bCs/>
        </w:rPr>
        <w:t>Effective small business management</w:t>
      </w:r>
      <w:r w:rsidRPr="009E446A">
        <w:rPr>
          <w:b/>
          <w:bCs/>
        </w:rPr>
        <w:t xml:space="preserve">. 12th </w:t>
      </w:r>
      <w:proofErr w:type="spellStart"/>
      <w:r w:rsidRPr="009E446A">
        <w:rPr>
          <w:b/>
          <w:bCs/>
        </w:rPr>
        <w:t>edn</w:t>
      </w:r>
      <w:proofErr w:type="spellEnd"/>
      <w:r w:rsidRPr="009E446A">
        <w:rPr>
          <w:b/>
          <w:bCs/>
        </w:rPr>
        <w:t>. Harlow: Pearson.</w:t>
      </w:r>
    </w:p>
    <w:sectPr w:rsidR="00240AFB" w:rsidRPr="009E446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B6D84" w14:textId="77777777" w:rsidR="0098566C" w:rsidRDefault="0098566C" w:rsidP="00240AFB">
      <w:pPr>
        <w:spacing w:after="0" w:line="240" w:lineRule="auto"/>
      </w:pPr>
      <w:r>
        <w:separator/>
      </w:r>
    </w:p>
  </w:endnote>
  <w:endnote w:type="continuationSeparator" w:id="0">
    <w:p w14:paraId="2AD1F65B" w14:textId="77777777" w:rsidR="0098566C" w:rsidRDefault="0098566C" w:rsidP="0024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2105452"/>
      <w:docPartObj>
        <w:docPartGallery w:val="Page Numbers (Bottom of Page)"/>
        <w:docPartUnique/>
      </w:docPartObj>
    </w:sdtPr>
    <w:sdtEndPr>
      <w:rPr>
        <w:noProof/>
        <w:sz w:val="20"/>
        <w:szCs w:val="20"/>
      </w:rPr>
    </w:sdtEndPr>
    <w:sdtContent>
      <w:p w14:paraId="3F952879" w14:textId="27900423" w:rsidR="00240AFB" w:rsidRPr="00240AFB" w:rsidRDefault="00240AFB">
        <w:pPr>
          <w:pStyle w:val="Footer"/>
          <w:rPr>
            <w:sz w:val="20"/>
            <w:szCs w:val="20"/>
          </w:rPr>
        </w:pPr>
        <w:r w:rsidRPr="00240AFB">
          <w:rPr>
            <w:sz w:val="20"/>
            <w:szCs w:val="20"/>
          </w:rPr>
          <w:fldChar w:fldCharType="begin"/>
        </w:r>
        <w:r w:rsidRPr="00240AFB">
          <w:rPr>
            <w:sz w:val="20"/>
            <w:szCs w:val="20"/>
          </w:rPr>
          <w:instrText xml:space="preserve"> PAGE   \* MERGEFORMAT </w:instrText>
        </w:r>
        <w:r w:rsidRPr="00240AFB">
          <w:rPr>
            <w:sz w:val="20"/>
            <w:szCs w:val="20"/>
          </w:rPr>
          <w:fldChar w:fldCharType="separate"/>
        </w:r>
        <w:r w:rsidRPr="00240AFB">
          <w:rPr>
            <w:noProof/>
            <w:sz w:val="20"/>
            <w:szCs w:val="20"/>
          </w:rPr>
          <w:t>2</w:t>
        </w:r>
        <w:r w:rsidRPr="00240AFB">
          <w:rPr>
            <w:noProof/>
            <w:sz w:val="20"/>
            <w:szCs w:val="20"/>
          </w:rPr>
          <w:fldChar w:fldCharType="end"/>
        </w:r>
      </w:p>
    </w:sdtContent>
  </w:sdt>
  <w:p w14:paraId="44181A12" w14:textId="77777777" w:rsidR="00240AFB" w:rsidRDefault="00240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3321F" w14:textId="77777777" w:rsidR="0098566C" w:rsidRDefault="0098566C" w:rsidP="00240AFB">
      <w:pPr>
        <w:spacing w:after="0" w:line="240" w:lineRule="auto"/>
      </w:pPr>
      <w:r>
        <w:separator/>
      </w:r>
    </w:p>
  </w:footnote>
  <w:footnote w:type="continuationSeparator" w:id="0">
    <w:p w14:paraId="7F4E7966" w14:textId="77777777" w:rsidR="0098566C" w:rsidRDefault="0098566C" w:rsidP="00240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6B00"/>
    <w:multiLevelType w:val="multilevel"/>
    <w:tmpl w:val="55A6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37004"/>
    <w:multiLevelType w:val="hybridMultilevel"/>
    <w:tmpl w:val="0EBEF40C"/>
    <w:lvl w:ilvl="0" w:tplc="0809000F">
      <w:start w:val="1"/>
      <w:numFmt w:val="decimal"/>
      <w:lvlText w:val="%1."/>
      <w:lvlJc w:val="left"/>
      <w:pPr>
        <w:ind w:left="284" w:hanging="360"/>
      </w:p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2" w15:restartNumberingAfterBreak="0">
    <w:nsid w:val="037E29A5"/>
    <w:multiLevelType w:val="hybridMultilevel"/>
    <w:tmpl w:val="90020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042E9"/>
    <w:multiLevelType w:val="multilevel"/>
    <w:tmpl w:val="29BED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D223E"/>
    <w:multiLevelType w:val="multilevel"/>
    <w:tmpl w:val="73A2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2272DD"/>
    <w:multiLevelType w:val="multilevel"/>
    <w:tmpl w:val="2B98E69C"/>
    <w:lvl w:ilvl="0">
      <w:start w:val="1"/>
      <w:numFmt w:val="bullet"/>
      <w:lvlText w:val=""/>
      <w:lvlJc w:val="left"/>
      <w:pPr>
        <w:tabs>
          <w:tab w:val="num" w:pos="720"/>
        </w:tabs>
        <w:ind w:left="720" w:hanging="360"/>
      </w:pPr>
      <w:rPr>
        <w:rFonts w:ascii="Symbol" w:hAnsi="Symbol" w:hint="default"/>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EF5C11"/>
    <w:multiLevelType w:val="multilevel"/>
    <w:tmpl w:val="73A2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7667BF"/>
    <w:multiLevelType w:val="multilevel"/>
    <w:tmpl w:val="9048A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B900F1"/>
    <w:multiLevelType w:val="hybridMultilevel"/>
    <w:tmpl w:val="01A0A022"/>
    <w:lvl w:ilvl="0" w:tplc="B56A2B36">
      <w:start w:val="5"/>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5A307B"/>
    <w:multiLevelType w:val="multilevel"/>
    <w:tmpl w:val="3F5A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DA27C2"/>
    <w:multiLevelType w:val="multilevel"/>
    <w:tmpl w:val="83EEE998"/>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C44320"/>
    <w:multiLevelType w:val="multilevel"/>
    <w:tmpl w:val="73A2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FD21A3"/>
    <w:multiLevelType w:val="multilevel"/>
    <w:tmpl w:val="73A2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0762F2"/>
    <w:multiLevelType w:val="hybridMultilevel"/>
    <w:tmpl w:val="55EC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F51B93"/>
    <w:multiLevelType w:val="hybridMultilevel"/>
    <w:tmpl w:val="F21A7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C25E1D"/>
    <w:multiLevelType w:val="hybridMultilevel"/>
    <w:tmpl w:val="FC40C086"/>
    <w:lvl w:ilvl="0" w:tplc="6D8C3524">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AAF67DD"/>
    <w:multiLevelType w:val="multilevel"/>
    <w:tmpl w:val="73A2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CF6DB6"/>
    <w:multiLevelType w:val="multilevel"/>
    <w:tmpl w:val="73A2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1C1C33"/>
    <w:multiLevelType w:val="multilevel"/>
    <w:tmpl w:val="1304E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AF330D"/>
    <w:multiLevelType w:val="multilevel"/>
    <w:tmpl w:val="61BCE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B527AD"/>
    <w:multiLevelType w:val="multilevel"/>
    <w:tmpl w:val="8B6C3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190550"/>
    <w:multiLevelType w:val="hybridMultilevel"/>
    <w:tmpl w:val="DEEED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E0121F"/>
    <w:multiLevelType w:val="hybridMultilevel"/>
    <w:tmpl w:val="5DB20AB2"/>
    <w:lvl w:ilvl="0" w:tplc="08090001">
      <w:start w:val="1"/>
      <w:numFmt w:val="bullet"/>
      <w:lvlText w:val=""/>
      <w:lvlJc w:val="left"/>
      <w:pPr>
        <w:ind w:left="720" w:hanging="360"/>
      </w:pPr>
      <w:rPr>
        <w:rFonts w:ascii="Symbol" w:hAnsi="Symbol"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18E4A9C"/>
    <w:multiLevelType w:val="multilevel"/>
    <w:tmpl w:val="73A2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AC0ACF"/>
    <w:multiLevelType w:val="multilevel"/>
    <w:tmpl w:val="CBDC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533A35"/>
    <w:multiLevelType w:val="hybridMultilevel"/>
    <w:tmpl w:val="A462C408"/>
    <w:lvl w:ilvl="0" w:tplc="B56A2B36">
      <w:start w:val="5"/>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6F35166"/>
    <w:multiLevelType w:val="hybridMultilevel"/>
    <w:tmpl w:val="AFC81BFA"/>
    <w:lvl w:ilvl="0" w:tplc="0809000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6B9048AF"/>
    <w:multiLevelType w:val="multilevel"/>
    <w:tmpl w:val="7166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7308E2"/>
    <w:multiLevelType w:val="multilevel"/>
    <w:tmpl w:val="73A2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2037C8"/>
    <w:multiLevelType w:val="multilevel"/>
    <w:tmpl w:val="73A2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DD7877"/>
    <w:multiLevelType w:val="hybridMultilevel"/>
    <w:tmpl w:val="A4DE4602"/>
    <w:lvl w:ilvl="0" w:tplc="D2B62346">
      <w:start w:val="5"/>
      <w:numFmt w:val="decimal"/>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D77040"/>
    <w:multiLevelType w:val="hybridMultilevel"/>
    <w:tmpl w:val="F21A7E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45334250">
    <w:abstractNumId w:val="15"/>
  </w:num>
  <w:num w:numId="2" w16cid:durableId="2086492188">
    <w:abstractNumId w:val="1"/>
  </w:num>
  <w:num w:numId="3" w16cid:durableId="1937860202">
    <w:abstractNumId w:val="14"/>
  </w:num>
  <w:num w:numId="4" w16cid:durableId="100492464">
    <w:abstractNumId w:val="31"/>
  </w:num>
  <w:num w:numId="5" w16cid:durableId="278340297">
    <w:abstractNumId w:val="20"/>
  </w:num>
  <w:num w:numId="6" w16cid:durableId="1708286889">
    <w:abstractNumId w:val="21"/>
  </w:num>
  <w:num w:numId="7" w16cid:durableId="2000571848">
    <w:abstractNumId w:val="17"/>
  </w:num>
  <w:num w:numId="8" w16cid:durableId="381904341">
    <w:abstractNumId w:val="29"/>
  </w:num>
  <w:num w:numId="9" w16cid:durableId="1378625186">
    <w:abstractNumId w:val="16"/>
  </w:num>
  <w:num w:numId="10" w16cid:durableId="61031480">
    <w:abstractNumId w:val="23"/>
  </w:num>
  <w:num w:numId="11" w16cid:durableId="1156411852">
    <w:abstractNumId w:val="28"/>
  </w:num>
  <w:num w:numId="12" w16cid:durableId="1758791714">
    <w:abstractNumId w:val="11"/>
  </w:num>
  <w:num w:numId="13" w16cid:durableId="1175461255">
    <w:abstractNumId w:val="4"/>
  </w:num>
  <w:num w:numId="14" w16cid:durableId="549460764">
    <w:abstractNumId w:val="7"/>
  </w:num>
  <w:num w:numId="15" w16cid:durableId="869682771">
    <w:abstractNumId w:val="12"/>
  </w:num>
  <w:num w:numId="16" w16cid:durableId="1346206063">
    <w:abstractNumId w:val="6"/>
  </w:num>
  <w:num w:numId="17" w16cid:durableId="1621112327">
    <w:abstractNumId w:val="8"/>
  </w:num>
  <w:num w:numId="18" w16cid:durableId="123935941">
    <w:abstractNumId w:val="25"/>
  </w:num>
  <w:num w:numId="19" w16cid:durableId="1855341">
    <w:abstractNumId w:val="26"/>
  </w:num>
  <w:num w:numId="20" w16cid:durableId="2112626761">
    <w:abstractNumId w:val="10"/>
  </w:num>
  <w:num w:numId="21" w16cid:durableId="1594774939">
    <w:abstractNumId w:val="18"/>
  </w:num>
  <w:num w:numId="22" w16cid:durableId="258561189">
    <w:abstractNumId w:val="24"/>
  </w:num>
  <w:num w:numId="23" w16cid:durableId="1354499729">
    <w:abstractNumId w:val="5"/>
  </w:num>
  <w:num w:numId="24" w16cid:durableId="375473220">
    <w:abstractNumId w:val="19"/>
  </w:num>
  <w:num w:numId="25" w16cid:durableId="1398085797">
    <w:abstractNumId w:val="22"/>
  </w:num>
  <w:num w:numId="26" w16cid:durableId="1903522329">
    <w:abstractNumId w:val="30"/>
  </w:num>
  <w:num w:numId="27" w16cid:durableId="295765633">
    <w:abstractNumId w:val="27"/>
  </w:num>
  <w:num w:numId="28" w16cid:durableId="1813327667">
    <w:abstractNumId w:val="9"/>
  </w:num>
  <w:num w:numId="29" w16cid:durableId="616378624">
    <w:abstractNumId w:val="0"/>
  </w:num>
  <w:num w:numId="30" w16cid:durableId="953515105">
    <w:abstractNumId w:val="3"/>
  </w:num>
  <w:num w:numId="31" w16cid:durableId="2067682179">
    <w:abstractNumId w:val="2"/>
  </w:num>
  <w:num w:numId="32" w16cid:durableId="9445337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DC0"/>
    <w:rsid w:val="000031A8"/>
    <w:rsid w:val="00011261"/>
    <w:rsid w:val="00012739"/>
    <w:rsid w:val="000149EF"/>
    <w:rsid w:val="00017056"/>
    <w:rsid w:val="00037BD3"/>
    <w:rsid w:val="00052B14"/>
    <w:rsid w:val="00067155"/>
    <w:rsid w:val="00096266"/>
    <w:rsid w:val="00096EAF"/>
    <w:rsid w:val="000A50CE"/>
    <w:rsid w:val="000B06E3"/>
    <w:rsid w:val="000B1F38"/>
    <w:rsid w:val="000B5A51"/>
    <w:rsid w:val="000B5D3B"/>
    <w:rsid w:val="000C4A40"/>
    <w:rsid w:val="000C5E41"/>
    <w:rsid w:val="000C63C2"/>
    <w:rsid w:val="000D2496"/>
    <w:rsid w:val="000E2742"/>
    <w:rsid w:val="000E484F"/>
    <w:rsid w:val="000E7F6A"/>
    <w:rsid w:val="000F211D"/>
    <w:rsid w:val="0010138B"/>
    <w:rsid w:val="00103D7F"/>
    <w:rsid w:val="00106EA1"/>
    <w:rsid w:val="0011614E"/>
    <w:rsid w:val="001202B0"/>
    <w:rsid w:val="00124837"/>
    <w:rsid w:val="00126D29"/>
    <w:rsid w:val="001416F6"/>
    <w:rsid w:val="0015032F"/>
    <w:rsid w:val="00172360"/>
    <w:rsid w:val="001935AF"/>
    <w:rsid w:val="001A12C8"/>
    <w:rsid w:val="001C3928"/>
    <w:rsid w:val="001F4BF7"/>
    <w:rsid w:val="00240AFB"/>
    <w:rsid w:val="00243AF8"/>
    <w:rsid w:val="002457BC"/>
    <w:rsid w:val="00254E86"/>
    <w:rsid w:val="00281E2E"/>
    <w:rsid w:val="002904B2"/>
    <w:rsid w:val="002958B5"/>
    <w:rsid w:val="002A2343"/>
    <w:rsid w:val="002B1666"/>
    <w:rsid w:val="0031580B"/>
    <w:rsid w:val="003532E2"/>
    <w:rsid w:val="0035618A"/>
    <w:rsid w:val="00360854"/>
    <w:rsid w:val="003623D7"/>
    <w:rsid w:val="00380C3F"/>
    <w:rsid w:val="003A2121"/>
    <w:rsid w:val="003A3627"/>
    <w:rsid w:val="003A7C16"/>
    <w:rsid w:val="003C54EF"/>
    <w:rsid w:val="003C5B5E"/>
    <w:rsid w:val="003F0047"/>
    <w:rsid w:val="00400501"/>
    <w:rsid w:val="00415C03"/>
    <w:rsid w:val="0044767F"/>
    <w:rsid w:val="00463DB4"/>
    <w:rsid w:val="00464529"/>
    <w:rsid w:val="00495D84"/>
    <w:rsid w:val="004A1880"/>
    <w:rsid w:val="004D2D5F"/>
    <w:rsid w:val="004D76DD"/>
    <w:rsid w:val="004E30E6"/>
    <w:rsid w:val="00505BE5"/>
    <w:rsid w:val="00512BE8"/>
    <w:rsid w:val="0052548F"/>
    <w:rsid w:val="00534B45"/>
    <w:rsid w:val="00555CF0"/>
    <w:rsid w:val="00583B64"/>
    <w:rsid w:val="005A5E67"/>
    <w:rsid w:val="005B3A31"/>
    <w:rsid w:val="005E3578"/>
    <w:rsid w:val="00613448"/>
    <w:rsid w:val="00614CEE"/>
    <w:rsid w:val="00622B98"/>
    <w:rsid w:val="006331AC"/>
    <w:rsid w:val="006415BB"/>
    <w:rsid w:val="00643FB0"/>
    <w:rsid w:val="00646181"/>
    <w:rsid w:val="00666D4D"/>
    <w:rsid w:val="006760A8"/>
    <w:rsid w:val="00687D21"/>
    <w:rsid w:val="006911A7"/>
    <w:rsid w:val="006D058C"/>
    <w:rsid w:val="006E3943"/>
    <w:rsid w:val="00703C13"/>
    <w:rsid w:val="00750A34"/>
    <w:rsid w:val="00751129"/>
    <w:rsid w:val="00751A70"/>
    <w:rsid w:val="00755D82"/>
    <w:rsid w:val="0075620B"/>
    <w:rsid w:val="00762F75"/>
    <w:rsid w:val="007668E7"/>
    <w:rsid w:val="00767702"/>
    <w:rsid w:val="00774DC0"/>
    <w:rsid w:val="00781860"/>
    <w:rsid w:val="007B3C74"/>
    <w:rsid w:val="007C371C"/>
    <w:rsid w:val="007C7A38"/>
    <w:rsid w:val="007E3AB3"/>
    <w:rsid w:val="007E6AB7"/>
    <w:rsid w:val="007F5272"/>
    <w:rsid w:val="00860B40"/>
    <w:rsid w:val="00877AE7"/>
    <w:rsid w:val="008838F5"/>
    <w:rsid w:val="008960D3"/>
    <w:rsid w:val="008A1AE9"/>
    <w:rsid w:val="008B148E"/>
    <w:rsid w:val="008B4710"/>
    <w:rsid w:val="008B4F2C"/>
    <w:rsid w:val="008C028C"/>
    <w:rsid w:val="008D00E8"/>
    <w:rsid w:val="008D4332"/>
    <w:rsid w:val="008E6BC1"/>
    <w:rsid w:val="008E7127"/>
    <w:rsid w:val="008F08CA"/>
    <w:rsid w:val="008F7204"/>
    <w:rsid w:val="00913FAE"/>
    <w:rsid w:val="00926AB8"/>
    <w:rsid w:val="00933F37"/>
    <w:rsid w:val="00944A1D"/>
    <w:rsid w:val="009509EC"/>
    <w:rsid w:val="0095566F"/>
    <w:rsid w:val="00956CD6"/>
    <w:rsid w:val="0098566C"/>
    <w:rsid w:val="009A371F"/>
    <w:rsid w:val="009A45D9"/>
    <w:rsid w:val="009C289B"/>
    <w:rsid w:val="009E446A"/>
    <w:rsid w:val="00A13C0B"/>
    <w:rsid w:val="00A23ADD"/>
    <w:rsid w:val="00A646DC"/>
    <w:rsid w:val="00A75F78"/>
    <w:rsid w:val="00A8351D"/>
    <w:rsid w:val="00AA033D"/>
    <w:rsid w:val="00AB58C8"/>
    <w:rsid w:val="00AC1783"/>
    <w:rsid w:val="00AE14A0"/>
    <w:rsid w:val="00AE25DD"/>
    <w:rsid w:val="00B0108E"/>
    <w:rsid w:val="00B2346C"/>
    <w:rsid w:val="00B24526"/>
    <w:rsid w:val="00B34489"/>
    <w:rsid w:val="00B4011B"/>
    <w:rsid w:val="00B50EF5"/>
    <w:rsid w:val="00B72177"/>
    <w:rsid w:val="00B73548"/>
    <w:rsid w:val="00B82524"/>
    <w:rsid w:val="00B8347F"/>
    <w:rsid w:val="00B871E0"/>
    <w:rsid w:val="00BA4324"/>
    <w:rsid w:val="00BA4E29"/>
    <w:rsid w:val="00BB3F5A"/>
    <w:rsid w:val="00BC7772"/>
    <w:rsid w:val="00BC7DC4"/>
    <w:rsid w:val="00C03D4F"/>
    <w:rsid w:val="00C21719"/>
    <w:rsid w:val="00C46963"/>
    <w:rsid w:val="00C47064"/>
    <w:rsid w:val="00C63DA1"/>
    <w:rsid w:val="00C742E2"/>
    <w:rsid w:val="00C76C90"/>
    <w:rsid w:val="00C9705F"/>
    <w:rsid w:val="00CA03FE"/>
    <w:rsid w:val="00CC610A"/>
    <w:rsid w:val="00D10EA8"/>
    <w:rsid w:val="00D11AFE"/>
    <w:rsid w:val="00D206A0"/>
    <w:rsid w:val="00D22E44"/>
    <w:rsid w:val="00D349AE"/>
    <w:rsid w:val="00D362D9"/>
    <w:rsid w:val="00D83CEC"/>
    <w:rsid w:val="00D84993"/>
    <w:rsid w:val="00DB19EB"/>
    <w:rsid w:val="00DB539B"/>
    <w:rsid w:val="00DC4814"/>
    <w:rsid w:val="00DD4EA7"/>
    <w:rsid w:val="00DF03B8"/>
    <w:rsid w:val="00E02931"/>
    <w:rsid w:val="00E04C64"/>
    <w:rsid w:val="00E1506F"/>
    <w:rsid w:val="00E402BD"/>
    <w:rsid w:val="00E53E9C"/>
    <w:rsid w:val="00E63102"/>
    <w:rsid w:val="00E77D27"/>
    <w:rsid w:val="00E92637"/>
    <w:rsid w:val="00E92EEA"/>
    <w:rsid w:val="00EB0F91"/>
    <w:rsid w:val="00EC23A5"/>
    <w:rsid w:val="00EC3645"/>
    <w:rsid w:val="00EC36D8"/>
    <w:rsid w:val="00EC4439"/>
    <w:rsid w:val="00ED60E8"/>
    <w:rsid w:val="00ED7C58"/>
    <w:rsid w:val="00EF4685"/>
    <w:rsid w:val="00EF54C9"/>
    <w:rsid w:val="00F316D0"/>
    <w:rsid w:val="00F65461"/>
    <w:rsid w:val="00F70010"/>
    <w:rsid w:val="00F84831"/>
    <w:rsid w:val="00F9403F"/>
    <w:rsid w:val="00F97862"/>
    <w:rsid w:val="00FD7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50731"/>
  <w15:chartTrackingRefBased/>
  <w15:docId w15:val="{3D881063-9086-4B77-A17F-7ACE70FF3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4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4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4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4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4D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4D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4D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4D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4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4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4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4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4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4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4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4DC0"/>
    <w:rPr>
      <w:rFonts w:eastAsiaTheme="majorEastAsia" w:cstheme="majorBidi"/>
      <w:color w:val="272727" w:themeColor="text1" w:themeTint="D8"/>
    </w:rPr>
  </w:style>
  <w:style w:type="paragraph" w:styleId="Title">
    <w:name w:val="Title"/>
    <w:basedOn w:val="Normal"/>
    <w:next w:val="Normal"/>
    <w:link w:val="TitleChar"/>
    <w:uiPriority w:val="10"/>
    <w:qFormat/>
    <w:rsid w:val="00774D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D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4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4DC0"/>
    <w:pPr>
      <w:spacing w:before="160"/>
      <w:jc w:val="center"/>
    </w:pPr>
    <w:rPr>
      <w:i/>
      <w:iCs/>
      <w:color w:val="404040" w:themeColor="text1" w:themeTint="BF"/>
    </w:rPr>
  </w:style>
  <w:style w:type="character" w:customStyle="1" w:styleId="QuoteChar">
    <w:name w:val="Quote Char"/>
    <w:basedOn w:val="DefaultParagraphFont"/>
    <w:link w:val="Quote"/>
    <w:uiPriority w:val="29"/>
    <w:rsid w:val="00774DC0"/>
    <w:rPr>
      <w:i/>
      <w:iCs/>
      <w:color w:val="404040" w:themeColor="text1" w:themeTint="BF"/>
    </w:rPr>
  </w:style>
  <w:style w:type="paragraph" w:styleId="ListParagraph">
    <w:name w:val="List Paragraph"/>
    <w:basedOn w:val="Normal"/>
    <w:uiPriority w:val="34"/>
    <w:qFormat/>
    <w:rsid w:val="00774DC0"/>
    <w:pPr>
      <w:ind w:left="720"/>
      <w:contextualSpacing/>
    </w:pPr>
  </w:style>
  <w:style w:type="character" w:styleId="IntenseEmphasis">
    <w:name w:val="Intense Emphasis"/>
    <w:basedOn w:val="DefaultParagraphFont"/>
    <w:uiPriority w:val="21"/>
    <w:qFormat/>
    <w:rsid w:val="00774DC0"/>
    <w:rPr>
      <w:i/>
      <w:iCs/>
      <w:color w:val="0F4761" w:themeColor="accent1" w:themeShade="BF"/>
    </w:rPr>
  </w:style>
  <w:style w:type="paragraph" w:styleId="IntenseQuote">
    <w:name w:val="Intense Quote"/>
    <w:basedOn w:val="Normal"/>
    <w:next w:val="Normal"/>
    <w:link w:val="IntenseQuoteChar"/>
    <w:uiPriority w:val="30"/>
    <w:qFormat/>
    <w:rsid w:val="00774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4DC0"/>
    <w:rPr>
      <w:i/>
      <w:iCs/>
      <w:color w:val="0F4761" w:themeColor="accent1" w:themeShade="BF"/>
    </w:rPr>
  </w:style>
  <w:style w:type="character" w:styleId="IntenseReference">
    <w:name w:val="Intense Reference"/>
    <w:basedOn w:val="DefaultParagraphFont"/>
    <w:uiPriority w:val="32"/>
    <w:qFormat/>
    <w:rsid w:val="00774DC0"/>
    <w:rPr>
      <w:b/>
      <w:bCs/>
      <w:smallCaps/>
      <w:color w:val="0F4761" w:themeColor="accent1" w:themeShade="BF"/>
      <w:spacing w:val="5"/>
    </w:rPr>
  </w:style>
  <w:style w:type="paragraph" w:styleId="TOCHeading">
    <w:name w:val="TOC Heading"/>
    <w:basedOn w:val="Heading1"/>
    <w:next w:val="Normal"/>
    <w:uiPriority w:val="39"/>
    <w:unhideWhenUsed/>
    <w:qFormat/>
    <w:rsid w:val="000C63C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C63C2"/>
    <w:pPr>
      <w:spacing w:after="100"/>
    </w:pPr>
    <w:rPr>
      <w:rFonts w:eastAsiaTheme="minorEastAsia"/>
      <w:lang w:eastAsia="zh-CN"/>
    </w:rPr>
  </w:style>
  <w:style w:type="paragraph" w:styleId="TOC2">
    <w:name w:val="toc 2"/>
    <w:basedOn w:val="Normal"/>
    <w:next w:val="Normal"/>
    <w:autoRedefine/>
    <w:uiPriority w:val="39"/>
    <w:unhideWhenUsed/>
    <w:rsid w:val="000C63C2"/>
    <w:pPr>
      <w:spacing w:after="100"/>
      <w:ind w:left="240"/>
    </w:pPr>
    <w:rPr>
      <w:rFonts w:eastAsiaTheme="minorEastAsia"/>
      <w:lang w:eastAsia="zh-CN"/>
    </w:rPr>
  </w:style>
  <w:style w:type="character" w:styleId="Hyperlink">
    <w:name w:val="Hyperlink"/>
    <w:basedOn w:val="DefaultParagraphFont"/>
    <w:uiPriority w:val="99"/>
    <w:unhideWhenUsed/>
    <w:rsid w:val="000C63C2"/>
    <w:rPr>
      <w:color w:val="467886" w:themeColor="hyperlink"/>
      <w:u w:val="single"/>
    </w:rPr>
  </w:style>
  <w:style w:type="paragraph" w:styleId="Header">
    <w:name w:val="header"/>
    <w:basedOn w:val="Normal"/>
    <w:link w:val="HeaderChar"/>
    <w:uiPriority w:val="99"/>
    <w:unhideWhenUsed/>
    <w:rsid w:val="00240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AFB"/>
  </w:style>
  <w:style w:type="paragraph" w:styleId="Footer">
    <w:name w:val="footer"/>
    <w:basedOn w:val="Normal"/>
    <w:link w:val="FooterChar"/>
    <w:uiPriority w:val="99"/>
    <w:unhideWhenUsed/>
    <w:rsid w:val="00240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AFB"/>
  </w:style>
  <w:style w:type="paragraph" w:styleId="NormalWeb">
    <w:name w:val="Normal (Web)"/>
    <w:basedOn w:val="Normal"/>
    <w:uiPriority w:val="99"/>
    <w:unhideWhenUsed/>
    <w:rsid w:val="005B3A3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B3A31"/>
    <w:rPr>
      <w:i/>
      <w:iCs/>
    </w:rPr>
  </w:style>
  <w:style w:type="paragraph" w:styleId="NoSpacing">
    <w:name w:val="No Spacing"/>
    <w:uiPriority w:val="1"/>
    <w:qFormat/>
    <w:rsid w:val="006760A8"/>
    <w:pPr>
      <w:spacing w:after="0" w:line="240" w:lineRule="auto"/>
    </w:pPr>
  </w:style>
  <w:style w:type="character" w:styleId="Strong">
    <w:name w:val="Strong"/>
    <w:basedOn w:val="DefaultParagraphFont"/>
    <w:uiPriority w:val="22"/>
    <w:qFormat/>
    <w:rsid w:val="007562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D7373-804A-4CAC-806E-F74CD6116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10062</TotalTime>
  <Pages>13</Pages>
  <Words>2195</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Ropel (2423021)</dc:creator>
  <cp:keywords/>
  <dc:description/>
  <cp:lastModifiedBy>Sebastian Ropel (2423021)</cp:lastModifiedBy>
  <cp:revision>50</cp:revision>
  <dcterms:created xsi:type="dcterms:W3CDTF">2025-10-16T14:48:00Z</dcterms:created>
  <dcterms:modified xsi:type="dcterms:W3CDTF">2025-11-24T18:53:00Z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c866c92b-9939-43b0-946d-2988dad9af2c</vt:lpwstr>
  </property>
</Properties>
</file>