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C5AD0" w14:textId="63281B84" w:rsidR="007076B3" w:rsidRPr="007076B3" w:rsidRDefault="007076B3" w:rsidP="00F53886">
      <w:pPr>
        <w:pStyle w:val="Heading1"/>
        <w:jc w:val="center"/>
        <w:rPr>
          <w:rFonts w:ascii="Helvetica" w:hAnsi="Helvetica" w:cs="Arial"/>
          <w:bCs w:val="0"/>
          <w:color w:val="000000" w:themeColor="text1"/>
          <w:sz w:val="32"/>
          <w:szCs w:val="32"/>
        </w:rPr>
      </w:pPr>
      <w:bookmarkStart w:id="0" w:name="_Toc120887349"/>
      <w:r w:rsidRPr="007076B3">
        <w:rPr>
          <w:rFonts w:ascii="Helvetica" w:hAnsi="Helvetica" w:cs="Arial"/>
          <w:bCs w:val="0"/>
          <w:color w:val="000000" w:themeColor="text1"/>
          <w:sz w:val="32"/>
          <w:szCs w:val="32"/>
        </w:rPr>
        <w:t>Module: Academic Skills</w:t>
      </w:r>
      <w:bookmarkEnd w:id="0"/>
    </w:p>
    <w:p w14:paraId="14B49476" w14:textId="77777777" w:rsidR="007076B3" w:rsidRPr="007076B3" w:rsidRDefault="007076B3" w:rsidP="007076B3">
      <w:pPr>
        <w:rPr>
          <w:rFonts w:ascii="Helvetica" w:hAnsi="Helvetica"/>
          <w:b/>
          <w:color w:val="000000" w:themeColor="text1"/>
          <w:lang w:val="en-US"/>
        </w:rPr>
      </w:pPr>
    </w:p>
    <w:p w14:paraId="1C04CBC9" w14:textId="7152BDB1" w:rsidR="007076B3" w:rsidRPr="007076B3" w:rsidRDefault="007076B3" w:rsidP="007076B3">
      <w:pPr>
        <w:pStyle w:val="Heading1"/>
        <w:jc w:val="center"/>
        <w:rPr>
          <w:rFonts w:ascii="Helvetica" w:hAnsi="Helvetica" w:cs="Arial"/>
          <w:bCs w:val="0"/>
          <w:color w:val="000000" w:themeColor="text1"/>
          <w:sz w:val="32"/>
          <w:szCs w:val="32"/>
        </w:rPr>
      </w:pPr>
      <w:bookmarkStart w:id="1" w:name="_Toc120887350"/>
      <w:r w:rsidRPr="007076B3">
        <w:rPr>
          <w:rFonts w:ascii="Helvetica" w:hAnsi="Helvetica" w:cs="Arial"/>
          <w:bCs w:val="0"/>
          <w:color w:val="000000" w:themeColor="text1"/>
          <w:sz w:val="32"/>
          <w:szCs w:val="32"/>
        </w:rPr>
        <w:t>Code: LCBB400</w:t>
      </w:r>
      <w:bookmarkEnd w:id="1"/>
      <w:r>
        <w:rPr>
          <w:rFonts w:ascii="Helvetica" w:hAnsi="Helvetica" w:cs="Arial"/>
          <w:bCs w:val="0"/>
          <w:color w:val="000000" w:themeColor="text1"/>
          <w:sz w:val="32"/>
          <w:szCs w:val="32"/>
        </w:rPr>
        <w:t>3</w:t>
      </w:r>
    </w:p>
    <w:p w14:paraId="7F0A98E9" w14:textId="77777777" w:rsidR="007076B3" w:rsidRPr="007076B3" w:rsidRDefault="007076B3" w:rsidP="007076B3">
      <w:pPr>
        <w:jc w:val="center"/>
        <w:rPr>
          <w:rFonts w:ascii="Helvetica" w:eastAsia="Times New Roman" w:hAnsi="Helvetica"/>
          <w:bCs/>
          <w:color w:val="0E101A"/>
          <w:sz w:val="32"/>
          <w:szCs w:val="32"/>
        </w:rPr>
      </w:pPr>
      <w:r w:rsidRPr="007076B3">
        <w:rPr>
          <w:rFonts w:ascii="Helvetica" w:eastAsia="Times New Roman" w:hAnsi="Helvetica"/>
          <w:bCs/>
          <w:color w:val="0E101A"/>
          <w:sz w:val="32"/>
          <w:szCs w:val="32"/>
        </w:rPr>
        <w:t xml:space="preserve">Name: </w:t>
      </w:r>
      <w:proofErr w:type="spellStart"/>
      <w:r w:rsidRPr="007076B3">
        <w:rPr>
          <w:rFonts w:ascii="Helvetica" w:eastAsia="Times New Roman" w:hAnsi="Helvetica"/>
          <w:bCs/>
          <w:color w:val="0E101A"/>
          <w:sz w:val="32"/>
          <w:szCs w:val="32"/>
        </w:rPr>
        <w:t>Ioan-Alexandru</w:t>
      </w:r>
      <w:proofErr w:type="spellEnd"/>
      <w:r w:rsidRPr="007076B3">
        <w:rPr>
          <w:rFonts w:ascii="Helvetica" w:eastAsia="Times New Roman" w:hAnsi="Helvetica"/>
          <w:bCs/>
          <w:color w:val="0E101A"/>
          <w:sz w:val="32"/>
          <w:szCs w:val="32"/>
        </w:rPr>
        <w:t xml:space="preserve"> </w:t>
      </w:r>
      <w:proofErr w:type="spellStart"/>
      <w:r w:rsidRPr="007076B3">
        <w:rPr>
          <w:rFonts w:ascii="Helvetica" w:eastAsia="Times New Roman" w:hAnsi="Helvetica"/>
          <w:bCs/>
          <w:color w:val="0E101A"/>
          <w:sz w:val="32"/>
          <w:szCs w:val="32"/>
        </w:rPr>
        <w:t>Sas</w:t>
      </w:r>
      <w:proofErr w:type="spellEnd"/>
    </w:p>
    <w:p w14:paraId="54991A01" w14:textId="77777777" w:rsidR="007076B3" w:rsidRPr="007076B3" w:rsidRDefault="007076B3" w:rsidP="007076B3">
      <w:pPr>
        <w:jc w:val="center"/>
        <w:rPr>
          <w:rFonts w:ascii="Helvetica" w:eastAsia="Times New Roman" w:hAnsi="Helvetica"/>
          <w:bCs/>
          <w:color w:val="0E101A"/>
          <w:sz w:val="32"/>
          <w:szCs w:val="32"/>
        </w:rPr>
      </w:pPr>
      <w:r w:rsidRPr="007076B3">
        <w:rPr>
          <w:rFonts w:ascii="Helvetica" w:eastAsia="Times New Roman" w:hAnsi="Helvetica"/>
          <w:bCs/>
          <w:color w:val="0E101A"/>
          <w:sz w:val="32"/>
          <w:szCs w:val="32"/>
        </w:rPr>
        <w:t>Student ID: 2213949</w:t>
      </w:r>
    </w:p>
    <w:p w14:paraId="7DAFBC5D" w14:textId="62A53F1C" w:rsidR="007076B3" w:rsidRDefault="007076B3" w:rsidP="007076B3">
      <w:pPr>
        <w:pStyle w:val="NormalWeb"/>
        <w:jc w:val="center"/>
      </w:pPr>
      <w:r w:rsidRPr="007076B3">
        <w:rPr>
          <w:rFonts w:ascii="Helvetica" w:hAnsi="Helvetica"/>
          <w:bCs/>
          <w:color w:val="0E101A"/>
          <w:sz w:val="32"/>
          <w:szCs w:val="32"/>
        </w:rPr>
        <w:t xml:space="preserve">Lecturer: </w:t>
      </w:r>
      <w:r w:rsidRPr="007076B3">
        <w:rPr>
          <w:rFonts w:ascii="Helvetica" w:hAnsi="Helvetica"/>
          <w:color w:val="373A3C"/>
          <w:sz w:val="32"/>
          <w:szCs w:val="32"/>
          <w:shd w:val="clear" w:color="auto" w:fill="F9F9F9"/>
        </w:rPr>
        <w:t>Dr</w:t>
      </w:r>
      <w:r>
        <w:rPr>
          <w:rFonts w:ascii="Helvetica" w:hAnsi="Helvetica"/>
          <w:color w:val="373A3C"/>
          <w:sz w:val="32"/>
          <w:szCs w:val="32"/>
          <w:shd w:val="clear" w:color="auto" w:fill="F9F9F9"/>
        </w:rPr>
        <w:t xml:space="preserve"> Hoang Dang Nguyen</w:t>
      </w:r>
    </w:p>
    <w:p w14:paraId="10877FD8" w14:textId="59DA3A56" w:rsidR="007076B3" w:rsidRPr="007076B3" w:rsidRDefault="007076B3" w:rsidP="007076B3">
      <w:pPr>
        <w:jc w:val="center"/>
        <w:rPr>
          <w:rFonts w:ascii="Helvetica" w:eastAsia="Times New Roman" w:hAnsi="Helvetica" w:cs="Times New Roman"/>
          <w:b/>
          <w:bCs/>
          <w:color w:val="0E101A"/>
          <w:sz w:val="32"/>
          <w:szCs w:val="32"/>
        </w:rPr>
      </w:pPr>
    </w:p>
    <w:p w14:paraId="046B563F" w14:textId="1627E910" w:rsidR="0042216B" w:rsidRPr="007076B3" w:rsidRDefault="0042216B">
      <w:pPr>
        <w:rPr>
          <w:rFonts w:ascii="Helvetica" w:hAnsi="Helvetica"/>
          <w:color w:val="353740"/>
        </w:rPr>
      </w:pPr>
    </w:p>
    <w:p w14:paraId="1C595A6D" w14:textId="77777777" w:rsidR="0042216B" w:rsidRDefault="0042216B">
      <w:pPr>
        <w:rPr>
          <w:rFonts w:ascii="Helvetica" w:hAnsi="Helvetica"/>
          <w:color w:val="353740"/>
        </w:rPr>
      </w:pPr>
    </w:p>
    <w:p w14:paraId="2449510A" w14:textId="77777777" w:rsidR="0042216B" w:rsidRDefault="0042216B">
      <w:pPr>
        <w:rPr>
          <w:rFonts w:ascii="Helvetica" w:hAnsi="Helvetica"/>
          <w:color w:val="353740"/>
        </w:rPr>
      </w:pPr>
    </w:p>
    <w:p w14:paraId="1D53685B" w14:textId="52903449" w:rsidR="0042216B" w:rsidRDefault="0042216B">
      <w:pPr>
        <w:rPr>
          <w:rFonts w:ascii="Helvetica" w:hAnsi="Helvetica"/>
          <w:color w:val="353740"/>
        </w:rPr>
      </w:pPr>
    </w:p>
    <w:p w14:paraId="1208596C" w14:textId="77777777" w:rsidR="0042216B" w:rsidRDefault="0042216B">
      <w:pPr>
        <w:rPr>
          <w:rFonts w:ascii="Helvetica" w:hAnsi="Helvetica"/>
          <w:color w:val="353740"/>
        </w:rPr>
      </w:pPr>
    </w:p>
    <w:p w14:paraId="79CAF7E3" w14:textId="77777777" w:rsidR="0042216B" w:rsidRDefault="0042216B">
      <w:pPr>
        <w:rPr>
          <w:rFonts w:ascii="Helvetica" w:hAnsi="Helvetica"/>
          <w:color w:val="353740"/>
        </w:rPr>
      </w:pPr>
    </w:p>
    <w:p w14:paraId="357EAC68" w14:textId="77777777" w:rsidR="0042216B" w:rsidRDefault="0042216B">
      <w:pPr>
        <w:rPr>
          <w:rFonts w:ascii="Helvetica" w:hAnsi="Helvetica"/>
          <w:color w:val="353740"/>
        </w:rPr>
      </w:pPr>
    </w:p>
    <w:p w14:paraId="04CBD6CD" w14:textId="77777777" w:rsidR="0042216B" w:rsidRDefault="0042216B">
      <w:pPr>
        <w:rPr>
          <w:rFonts w:ascii="Helvetica" w:hAnsi="Helvetica"/>
          <w:color w:val="353740"/>
        </w:rPr>
      </w:pPr>
    </w:p>
    <w:p w14:paraId="584690E9" w14:textId="77777777" w:rsidR="0042216B" w:rsidRDefault="0042216B">
      <w:pPr>
        <w:rPr>
          <w:rFonts w:ascii="Helvetica" w:hAnsi="Helvetica"/>
          <w:color w:val="353740"/>
        </w:rPr>
      </w:pPr>
    </w:p>
    <w:p w14:paraId="6E1FBE7D" w14:textId="77777777" w:rsidR="0042216B" w:rsidRDefault="0042216B">
      <w:pPr>
        <w:rPr>
          <w:rFonts w:ascii="Helvetica" w:hAnsi="Helvetica"/>
          <w:color w:val="353740"/>
        </w:rPr>
      </w:pPr>
    </w:p>
    <w:p w14:paraId="4F4FA771" w14:textId="3E046162" w:rsidR="0042216B" w:rsidRDefault="0042216B">
      <w:pPr>
        <w:rPr>
          <w:rFonts w:ascii="Helvetica" w:hAnsi="Helvetica"/>
          <w:color w:val="353740"/>
        </w:rPr>
      </w:pPr>
    </w:p>
    <w:p w14:paraId="0FEFC7B3" w14:textId="77777777" w:rsidR="0042216B" w:rsidRDefault="0042216B">
      <w:pPr>
        <w:rPr>
          <w:rFonts w:ascii="Helvetica" w:hAnsi="Helvetica"/>
          <w:color w:val="353740"/>
        </w:rPr>
      </w:pPr>
    </w:p>
    <w:p w14:paraId="57EFFAA6" w14:textId="77777777" w:rsidR="0042216B" w:rsidRDefault="0042216B">
      <w:pPr>
        <w:rPr>
          <w:rFonts w:ascii="Helvetica" w:hAnsi="Helvetica"/>
          <w:color w:val="353740"/>
        </w:rPr>
      </w:pPr>
    </w:p>
    <w:p w14:paraId="4DCABFD6" w14:textId="77777777" w:rsidR="0042216B" w:rsidRDefault="0042216B">
      <w:pPr>
        <w:rPr>
          <w:rFonts w:ascii="Helvetica" w:hAnsi="Helvetica"/>
          <w:color w:val="353740"/>
        </w:rPr>
      </w:pPr>
    </w:p>
    <w:p w14:paraId="6CD695C7" w14:textId="77777777" w:rsidR="0042216B" w:rsidRDefault="0042216B">
      <w:pPr>
        <w:rPr>
          <w:rFonts w:ascii="Helvetica" w:hAnsi="Helvetica"/>
          <w:color w:val="353740"/>
        </w:rPr>
      </w:pPr>
    </w:p>
    <w:p w14:paraId="5CEC4832" w14:textId="77777777" w:rsidR="0042216B" w:rsidRDefault="0042216B">
      <w:pPr>
        <w:rPr>
          <w:rFonts w:ascii="Helvetica" w:hAnsi="Helvetica"/>
          <w:color w:val="353740"/>
        </w:rPr>
      </w:pPr>
    </w:p>
    <w:p w14:paraId="19F04134" w14:textId="77777777" w:rsidR="0042216B" w:rsidRDefault="0042216B">
      <w:pPr>
        <w:rPr>
          <w:rFonts w:ascii="Helvetica" w:hAnsi="Helvetica"/>
          <w:color w:val="353740"/>
        </w:rPr>
      </w:pPr>
    </w:p>
    <w:p w14:paraId="3B701956" w14:textId="77777777" w:rsidR="0042216B" w:rsidRDefault="0042216B">
      <w:pPr>
        <w:rPr>
          <w:rFonts w:ascii="Helvetica" w:hAnsi="Helvetica"/>
          <w:color w:val="353740"/>
        </w:rPr>
      </w:pPr>
    </w:p>
    <w:p w14:paraId="570AA2AA" w14:textId="77777777" w:rsidR="0042216B" w:rsidRDefault="0042216B">
      <w:pPr>
        <w:rPr>
          <w:rFonts w:ascii="Helvetica" w:hAnsi="Helvetica"/>
          <w:color w:val="353740"/>
        </w:rPr>
      </w:pPr>
    </w:p>
    <w:p w14:paraId="3B5FE9B2" w14:textId="77777777" w:rsidR="0042216B" w:rsidRDefault="0042216B">
      <w:pPr>
        <w:rPr>
          <w:rFonts w:ascii="Helvetica" w:hAnsi="Helvetica"/>
          <w:color w:val="353740"/>
        </w:rPr>
      </w:pPr>
    </w:p>
    <w:p w14:paraId="76251E15" w14:textId="77777777" w:rsidR="0042216B" w:rsidRDefault="0042216B">
      <w:pPr>
        <w:rPr>
          <w:rFonts w:ascii="Helvetica" w:hAnsi="Helvetica"/>
          <w:color w:val="353740"/>
        </w:rPr>
      </w:pPr>
    </w:p>
    <w:p w14:paraId="5FD8D2E3" w14:textId="77777777" w:rsidR="0042216B" w:rsidRDefault="0042216B">
      <w:pPr>
        <w:rPr>
          <w:rFonts w:ascii="Helvetica" w:hAnsi="Helvetica"/>
          <w:color w:val="353740"/>
        </w:rPr>
      </w:pPr>
    </w:p>
    <w:p w14:paraId="72CA24F6" w14:textId="2DFBCABA" w:rsidR="0042216B" w:rsidRDefault="0042216B">
      <w:pPr>
        <w:rPr>
          <w:rFonts w:ascii="Helvetica" w:hAnsi="Helvetica"/>
          <w:color w:val="353740"/>
        </w:rPr>
      </w:pPr>
    </w:p>
    <w:p w14:paraId="1B302D09" w14:textId="77777777" w:rsidR="0042216B" w:rsidRDefault="0042216B">
      <w:pPr>
        <w:rPr>
          <w:rFonts w:ascii="Helvetica" w:hAnsi="Helvetica"/>
          <w:color w:val="353740"/>
        </w:rPr>
      </w:pPr>
    </w:p>
    <w:p w14:paraId="0265BE92" w14:textId="2D2E74BD" w:rsidR="0042216B" w:rsidRDefault="0042216B">
      <w:pPr>
        <w:rPr>
          <w:rFonts w:ascii="Helvetica" w:hAnsi="Helvetica"/>
          <w:color w:val="353740"/>
        </w:rPr>
      </w:pPr>
    </w:p>
    <w:p w14:paraId="3B2009FB" w14:textId="572BAE62" w:rsidR="007076B3" w:rsidRDefault="007076B3">
      <w:pPr>
        <w:rPr>
          <w:rFonts w:ascii="Helvetica" w:hAnsi="Helvetica"/>
          <w:color w:val="353740"/>
        </w:rPr>
      </w:pPr>
    </w:p>
    <w:p w14:paraId="41CDDB64" w14:textId="77777777" w:rsidR="007076B3" w:rsidRDefault="007076B3">
      <w:pPr>
        <w:rPr>
          <w:rFonts w:ascii="Helvetica" w:hAnsi="Helvetica"/>
          <w:color w:val="353740"/>
        </w:rPr>
      </w:pPr>
    </w:p>
    <w:p w14:paraId="07F5D9E9" w14:textId="77777777" w:rsidR="00D606E9" w:rsidRDefault="00D606E9">
      <w:pPr>
        <w:rPr>
          <w:rFonts w:ascii="Helvetica" w:hAnsi="Helvetica"/>
          <w:b/>
          <w:bCs/>
          <w:color w:val="353740"/>
        </w:rPr>
      </w:pPr>
    </w:p>
    <w:p w14:paraId="37A91FEE" w14:textId="69BDB8F9" w:rsidR="00D606E9" w:rsidRDefault="00D606E9">
      <w:pPr>
        <w:rPr>
          <w:rFonts w:ascii="Helvetica" w:hAnsi="Helvetica"/>
          <w:b/>
          <w:bCs/>
          <w:color w:val="353740"/>
        </w:rPr>
      </w:pPr>
      <w:r>
        <w:rPr>
          <w:rFonts w:ascii="Times New Roman"/>
          <w:noProof/>
          <w:sz w:val="20"/>
        </w:rPr>
        <w:drawing>
          <wp:inline distT="0" distB="0" distL="0" distR="0" wp14:anchorId="2E6E1C86" wp14:editId="51490204">
            <wp:extent cx="2943567" cy="991309"/>
            <wp:effectExtent l="0" t="0" r="3175" b="0"/>
            <wp:docPr id="1" name="image1.pn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ic:nvPicPr>
                  <pic:blipFill>
                    <a:blip r:embed="rId6" cstate="print"/>
                    <a:stretch>
                      <a:fillRect/>
                    </a:stretch>
                  </pic:blipFill>
                  <pic:spPr>
                    <a:xfrm>
                      <a:off x="0" y="0"/>
                      <a:ext cx="2956068" cy="995519"/>
                    </a:xfrm>
                    <a:prstGeom prst="rect">
                      <a:avLst/>
                    </a:prstGeom>
                  </pic:spPr>
                </pic:pic>
              </a:graphicData>
            </a:graphic>
          </wp:inline>
        </w:drawing>
      </w:r>
    </w:p>
    <w:p w14:paraId="02FE8E0C" w14:textId="7DB58480" w:rsidR="009D0AB5" w:rsidRPr="00F53886" w:rsidRDefault="009D0AB5">
      <w:pPr>
        <w:rPr>
          <w:rFonts w:ascii="Helvetica" w:hAnsi="Helvetica"/>
          <w:b/>
          <w:bCs/>
          <w:color w:val="353740"/>
        </w:rPr>
      </w:pPr>
      <w:r w:rsidRPr="00F53886">
        <w:rPr>
          <w:rFonts w:ascii="Helvetica" w:hAnsi="Helvetica"/>
          <w:b/>
          <w:bCs/>
          <w:color w:val="353740"/>
        </w:rPr>
        <w:lastRenderedPageBreak/>
        <w:t>Introduction:</w:t>
      </w:r>
    </w:p>
    <w:p w14:paraId="4AFA31ED" w14:textId="1FDCA0C7" w:rsidR="00B55E81" w:rsidRPr="00B55E81" w:rsidRDefault="00B55E81" w:rsidP="00B55E81">
      <w:pPr>
        <w:rPr>
          <w:rFonts w:ascii="Helvetica" w:hAnsi="Helvetica"/>
          <w:color w:val="353740"/>
        </w:rPr>
      </w:pPr>
      <w:r w:rsidRPr="00B55E81">
        <w:rPr>
          <w:rFonts w:ascii="Helvetica" w:hAnsi="Helvetica"/>
          <w:color w:val="353740"/>
        </w:rPr>
        <w:t xml:space="preserve">This individual reflective report </w:t>
      </w:r>
      <w:r>
        <w:rPr>
          <w:rFonts w:ascii="Helvetica" w:hAnsi="Helvetica"/>
          <w:color w:val="353740"/>
        </w:rPr>
        <w:t>reflects</w:t>
      </w:r>
      <w:r w:rsidRPr="00B55E81">
        <w:rPr>
          <w:rFonts w:ascii="Helvetica" w:hAnsi="Helvetica"/>
          <w:color w:val="353740"/>
        </w:rPr>
        <w:t xml:space="preserve"> my experience working with four teammates on the Tesco project. I was tasked with presenting a PowerPoint to the entire class and explaining how leadership theories can be applied to our chosen organisation. </w:t>
      </w:r>
    </w:p>
    <w:p w14:paraId="1F1D8913" w14:textId="1E8B81FD" w:rsidR="009D0AB5" w:rsidRDefault="00B55E81" w:rsidP="00B55E81">
      <w:pPr>
        <w:rPr>
          <w:rFonts w:ascii="Helvetica" w:hAnsi="Helvetica"/>
          <w:color w:val="353740"/>
        </w:rPr>
      </w:pPr>
      <w:r w:rsidRPr="00B55E81">
        <w:rPr>
          <w:rFonts w:ascii="Helvetica" w:hAnsi="Helvetica"/>
          <w:color w:val="353740"/>
        </w:rPr>
        <w:t xml:space="preserve">I gained significant insight into the dynamics of group work and the significance of communication, collaboration, and organisation throughout the process. At the beginning of the work, I ensured that we talked on our WhatsApp group, established our objectives, and established a completion schedule. This enabled us to maintain a schedule and accomplish our </w:t>
      </w:r>
      <w:r>
        <w:rPr>
          <w:rFonts w:ascii="Helvetica" w:hAnsi="Helvetica"/>
          <w:color w:val="353740"/>
        </w:rPr>
        <w:t>goals</w:t>
      </w:r>
      <w:r w:rsidRPr="00B55E81">
        <w:rPr>
          <w:rFonts w:ascii="Helvetica" w:hAnsi="Helvetica"/>
          <w:color w:val="353740"/>
        </w:rPr>
        <w:t xml:space="preserve">. I also sustained constant communication with my group, providing updates on our progress and ensuring everyone was on the same page. This transparent communication allowed us to remain organised and productive throughout the duration of the project. I also ensured that everyone in the group had a chance to contribute </w:t>
      </w:r>
      <w:r>
        <w:rPr>
          <w:rFonts w:ascii="Helvetica" w:hAnsi="Helvetica"/>
          <w:color w:val="353740"/>
        </w:rPr>
        <w:t>to</w:t>
      </w:r>
      <w:r w:rsidRPr="00B55E81">
        <w:rPr>
          <w:rFonts w:ascii="Helvetica" w:hAnsi="Helvetica"/>
          <w:color w:val="353740"/>
        </w:rPr>
        <w:t xml:space="preserve"> benefit from each other's ideas and perspectives. To accomplish this, we devised a method for delegating tasks that ensured each person had an appropriate amount of work and everyone contributed in some way. This allowed us to focus on the group's strengths and collaborate to create an excellent presentation.</w:t>
      </w:r>
    </w:p>
    <w:p w14:paraId="6EDFC6FE" w14:textId="19E1F39D" w:rsidR="009D0AB5" w:rsidRDefault="009D0AB5">
      <w:pPr>
        <w:rPr>
          <w:rFonts w:ascii="Helvetica" w:hAnsi="Helvetica"/>
          <w:color w:val="353740"/>
        </w:rPr>
      </w:pPr>
    </w:p>
    <w:p w14:paraId="0C4B92E6" w14:textId="5B8818CA" w:rsidR="009D0AB5" w:rsidRPr="00F53886" w:rsidRDefault="009D0AB5">
      <w:pPr>
        <w:rPr>
          <w:rFonts w:ascii="Helvetica" w:hAnsi="Helvetica"/>
          <w:b/>
          <w:bCs/>
          <w:color w:val="353740"/>
        </w:rPr>
      </w:pPr>
      <w:r w:rsidRPr="00F53886">
        <w:rPr>
          <w:rFonts w:ascii="Helvetica" w:hAnsi="Helvetica"/>
          <w:b/>
          <w:bCs/>
          <w:color w:val="353740"/>
        </w:rPr>
        <w:t>Feelings:</w:t>
      </w:r>
    </w:p>
    <w:p w14:paraId="3479A9E8" w14:textId="7D4A56FE" w:rsidR="009D0AB5" w:rsidRDefault="00B55E81">
      <w:pPr>
        <w:rPr>
          <w:rFonts w:ascii="Helvetica" w:hAnsi="Helvetica"/>
          <w:color w:val="353740"/>
        </w:rPr>
      </w:pPr>
      <w:r w:rsidRPr="00B55E81">
        <w:rPr>
          <w:rFonts w:ascii="Helvetica" w:hAnsi="Helvetica"/>
          <w:color w:val="353740"/>
        </w:rPr>
        <w:t xml:space="preserve">At first, the prospect of cooperating with the group made me anxious. I had no idea where I would fit in, and I was worried that I wouldn't be able to contribute very much. </w:t>
      </w:r>
      <w:r>
        <w:rPr>
          <w:rFonts w:ascii="Helvetica" w:hAnsi="Helvetica"/>
          <w:color w:val="353740"/>
        </w:rPr>
        <w:t xml:space="preserve">On the other hand, my anxiety </w:t>
      </w:r>
      <w:r w:rsidRPr="00B55E81">
        <w:rPr>
          <w:rFonts w:ascii="Helvetica" w:hAnsi="Helvetica"/>
          <w:color w:val="353740"/>
        </w:rPr>
        <w:t>started to fade away as soon as we started working together, and I started to feel more at ease. At this point, I am prepared to participate in any future group projects.</w:t>
      </w:r>
    </w:p>
    <w:p w14:paraId="297E498A" w14:textId="77777777" w:rsidR="009D0AB5" w:rsidRDefault="009D0AB5">
      <w:pPr>
        <w:rPr>
          <w:rFonts w:ascii="Helvetica" w:hAnsi="Helvetica"/>
          <w:color w:val="353740"/>
        </w:rPr>
      </w:pPr>
    </w:p>
    <w:p w14:paraId="4228237E" w14:textId="77777777" w:rsidR="00491FA8" w:rsidRPr="00F53886" w:rsidRDefault="00491FA8">
      <w:pPr>
        <w:rPr>
          <w:rFonts w:ascii="Helvetica" w:hAnsi="Helvetica"/>
          <w:b/>
          <w:bCs/>
          <w:color w:val="353740"/>
        </w:rPr>
      </w:pPr>
      <w:r w:rsidRPr="00F53886">
        <w:rPr>
          <w:rFonts w:ascii="Helvetica" w:hAnsi="Helvetica"/>
          <w:b/>
          <w:bCs/>
          <w:color w:val="353740"/>
        </w:rPr>
        <w:t>Evaluation:</w:t>
      </w:r>
    </w:p>
    <w:p w14:paraId="2FD31290" w14:textId="3DCEEB20" w:rsidR="005C478B" w:rsidRDefault="00B55E81">
      <w:pPr>
        <w:rPr>
          <w:rFonts w:ascii="Helvetica" w:hAnsi="Helvetica"/>
          <w:color w:val="353740"/>
        </w:rPr>
      </w:pPr>
      <w:r w:rsidRPr="00B55E81">
        <w:rPr>
          <w:rFonts w:ascii="Helvetica" w:hAnsi="Helvetica"/>
          <w:color w:val="353740"/>
        </w:rPr>
        <w:t xml:space="preserve">Even so, I was astounded by </w:t>
      </w:r>
      <w:r>
        <w:rPr>
          <w:rFonts w:ascii="Helvetica" w:hAnsi="Helvetica"/>
          <w:color w:val="353740"/>
        </w:rPr>
        <w:t>our group working</w:t>
      </w:r>
      <w:r w:rsidRPr="00B55E81">
        <w:rPr>
          <w:rFonts w:ascii="Helvetica" w:hAnsi="Helvetica"/>
          <w:color w:val="353740"/>
        </w:rPr>
        <w:t xml:space="preserve"> together so well. Unfortunately, some people couldn’t present that day. Nevertheless, we each played a role in the project in important ways. We could utilise our unique abilities and deficiencies to our advantage. We </w:t>
      </w:r>
      <w:r>
        <w:rPr>
          <w:rFonts w:ascii="Helvetica" w:hAnsi="Helvetica"/>
          <w:color w:val="353740"/>
        </w:rPr>
        <w:t>could also coordinate</w:t>
      </w:r>
      <w:r w:rsidRPr="00B55E81">
        <w:rPr>
          <w:rFonts w:ascii="Helvetica" w:hAnsi="Helvetica"/>
          <w:color w:val="353740"/>
        </w:rPr>
        <w:t xml:space="preserve"> our efforts and communicate effectively, which permitted us to finish the task on time.</w:t>
      </w:r>
    </w:p>
    <w:p w14:paraId="1E05AFD9" w14:textId="77777777" w:rsidR="00B55E81" w:rsidRDefault="00B55E81">
      <w:pPr>
        <w:rPr>
          <w:rFonts w:ascii="Helvetica" w:hAnsi="Helvetica"/>
          <w:color w:val="353740"/>
        </w:rPr>
      </w:pPr>
    </w:p>
    <w:p w14:paraId="06B0452D" w14:textId="77777777" w:rsidR="00B55E81" w:rsidRDefault="00B55E81">
      <w:pPr>
        <w:rPr>
          <w:rFonts w:ascii="Helvetica" w:hAnsi="Helvetica"/>
          <w:color w:val="353740"/>
        </w:rPr>
      </w:pPr>
    </w:p>
    <w:p w14:paraId="7C2DDC4F" w14:textId="5B37CC95" w:rsidR="00F53886" w:rsidRDefault="005C478B">
      <w:pPr>
        <w:rPr>
          <w:rFonts w:ascii="Helvetica" w:hAnsi="Helvetica"/>
          <w:color w:val="353740"/>
        </w:rPr>
      </w:pPr>
      <w:r>
        <w:rPr>
          <w:rFonts w:ascii="Helvetica" w:hAnsi="Helvetica"/>
          <w:color w:val="353740"/>
        </w:rPr>
        <w:t xml:space="preserve">Gibb's Reflective Model is a model for structuring and reflecting upon learning experiences. It </w:t>
      </w:r>
      <w:r w:rsidR="007076B3">
        <w:rPr>
          <w:rFonts w:ascii="Helvetica" w:hAnsi="Helvetica"/>
          <w:color w:val="353740"/>
        </w:rPr>
        <w:t>comprises</w:t>
      </w:r>
      <w:r>
        <w:rPr>
          <w:rFonts w:ascii="Helvetica" w:hAnsi="Helvetica"/>
          <w:color w:val="353740"/>
        </w:rPr>
        <w:t xml:space="preserve"> six stages: description, feelings, evaluation, analysis, conclusion, and action plan. This model is useful for helping to structure and evaluate a learning experience in a structured and systematic way. It can help to identify </w:t>
      </w:r>
      <w:r w:rsidR="007076B3">
        <w:rPr>
          <w:rFonts w:ascii="Helvetica" w:hAnsi="Helvetica"/>
          <w:color w:val="353740"/>
        </w:rPr>
        <w:t>behaviour patterns</w:t>
      </w:r>
      <w:r>
        <w:rPr>
          <w:rFonts w:ascii="Helvetica" w:hAnsi="Helvetica"/>
          <w:color w:val="353740"/>
        </w:rPr>
        <w:t xml:space="preserve"> and understand the impact of different learning experiences. </w:t>
      </w:r>
    </w:p>
    <w:p w14:paraId="531DB4A8" w14:textId="663F3D35" w:rsidR="00F53886" w:rsidRDefault="007076B3">
      <w:pPr>
        <w:rPr>
          <w:rFonts w:ascii="Helvetica" w:hAnsi="Helvetica"/>
          <w:color w:val="353740"/>
        </w:rPr>
      </w:pPr>
      <w:r>
        <w:rPr>
          <w:rFonts w:ascii="Helvetica" w:hAnsi="Helvetica"/>
          <w:color w:val="353740"/>
        </w:rPr>
        <w:t>I have chosen to use Gibb's reflective model in my professional development because it provides a structured approach to thinking through a situation and helps to ensure that I am not biased in my evaluation. Additionally, it helps me gain insight into my thoughts and feelings about a situation and identify potential solutions or strategies for addressing it. Finally, it helps me draw conclusions and formulate an action plan for dealing with the situation, which I find invaluabl</w:t>
      </w:r>
      <w:r w:rsidR="00F53886">
        <w:rPr>
          <w:rFonts w:ascii="Helvetica" w:hAnsi="Helvetica"/>
          <w:color w:val="353740"/>
        </w:rPr>
        <w:t>e.</w:t>
      </w:r>
    </w:p>
    <w:p w14:paraId="4244BD49" w14:textId="77777777" w:rsidR="00491FA8" w:rsidRDefault="00491FA8">
      <w:pPr>
        <w:rPr>
          <w:rFonts w:ascii="Helvetica" w:hAnsi="Helvetica"/>
          <w:color w:val="353740"/>
        </w:rPr>
      </w:pPr>
      <w:r>
        <w:rPr>
          <w:rFonts w:ascii="Helvetica" w:hAnsi="Helvetica"/>
          <w:color w:val="353740"/>
        </w:rPr>
        <w:t xml:space="preserve">When I worked on a recent group project, I noticed that my attitude and behaviour directly impacted the attitudes and behaviours of the other team members. </w:t>
      </w:r>
    </w:p>
    <w:p w14:paraId="5C647A6C" w14:textId="77777777" w:rsidR="00491FA8" w:rsidRDefault="00491FA8">
      <w:pPr>
        <w:rPr>
          <w:rFonts w:ascii="Helvetica" w:hAnsi="Helvetica"/>
          <w:color w:val="353740"/>
        </w:rPr>
      </w:pPr>
      <w:r>
        <w:rPr>
          <w:rFonts w:ascii="Helvetica" w:hAnsi="Helvetica"/>
          <w:color w:val="353740"/>
        </w:rPr>
        <w:lastRenderedPageBreak/>
        <w:t xml:space="preserve">For example, when I was more positive and upbeat, the team was more likely to be productive and enthusiastic. On the other hand, when I was more negative or pessimistic, the team was more likely to be discouraged and apathetic. One lesson I learned from this experience is that my attitude and behaviour can have a powerful influence on the team, for better or for worse. </w:t>
      </w:r>
    </w:p>
    <w:p w14:paraId="68715B23" w14:textId="79597ADA" w:rsidR="009D0AB5" w:rsidRDefault="00491FA8">
      <w:pPr>
        <w:rPr>
          <w:rFonts w:ascii="Helvetica" w:hAnsi="Helvetica"/>
          <w:color w:val="353740"/>
        </w:rPr>
      </w:pPr>
      <w:r>
        <w:rPr>
          <w:rFonts w:ascii="Helvetica" w:hAnsi="Helvetica"/>
          <w:color w:val="353740"/>
        </w:rPr>
        <w:t>As a good team member, it is important for me to recognise this and use it to motivate and inspire the team to work together and achieve the desired results. Additionally, I need to be aware of how my behaviour affects the team and be willing to adjust my attitude and behaviour accordingly. On the other hand, I also need to be aware that my team members can positively or negatively influence me. When team members are positive and enthusiastic, it motivates and inspires me to work harder and be more productive. Similarly, when team members are negative or pessimistic, it can be easy to get discouraged and apathetic. Therefore, it is important for me to be aware of how my team members are affecting my attitude and behaviour and make sure that I am taking steps to stay positive and motivated.</w:t>
      </w:r>
    </w:p>
    <w:p w14:paraId="3A59B762" w14:textId="77777777" w:rsidR="009D0AB5" w:rsidRDefault="009D0AB5">
      <w:pPr>
        <w:rPr>
          <w:rFonts w:ascii="Helvetica" w:hAnsi="Helvetica"/>
          <w:color w:val="353740"/>
        </w:rPr>
      </w:pPr>
    </w:p>
    <w:p w14:paraId="1E59A7BC" w14:textId="77777777" w:rsidR="009D0AB5" w:rsidRDefault="009D0AB5">
      <w:pPr>
        <w:rPr>
          <w:rFonts w:ascii="Helvetica" w:hAnsi="Helvetica"/>
          <w:color w:val="353740"/>
        </w:rPr>
      </w:pPr>
    </w:p>
    <w:p w14:paraId="352790A5" w14:textId="77777777" w:rsidR="00F53886" w:rsidRDefault="00F53886">
      <w:pPr>
        <w:rPr>
          <w:rFonts w:ascii="Helvetica" w:hAnsi="Helvetica"/>
          <w:color w:val="353740"/>
        </w:rPr>
      </w:pPr>
    </w:p>
    <w:p w14:paraId="73E14F85" w14:textId="3EC2E48F" w:rsidR="009D0AB5" w:rsidRPr="002404BD" w:rsidRDefault="009D0AB5">
      <w:pPr>
        <w:rPr>
          <w:rFonts w:ascii="Helvetica" w:hAnsi="Helvetica"/>
          <w:b/>
          <w:bCs/>
          <w:color w:val="353740"/>
        </w:rPr>
      </w:pPr>
      <w:r w:rsidRPr="002404BD">
        <w:rPr>
          <w:rFonts w:ascii="Helvetica" w:hAnsi="Helvetica"/>
          <w:b/>
          <w:bCs/>
          <w:color w:val="353740"/>
        </w:rPr>
        <w:t>Conclusion</w:t>
      </w:r>
      <w:r w:rsidR="002404BD">
        <w:rPr>
          <w:rFonts w:ascii="Helvetica" w:hAnsi="Helvetica"/>
          <w:b/>
          <w:bCs/>
          <w:color w:val="353740"/>
        </w:rPr>
        <w:t>:</w:t>
      </w:r>
    </w:p>
    <w:p w14:paraId="6E06C50C" w14:textId="6FA11068" w:rsidR="00071AAF" w:rsidRDefault="00071AAF">
      <w:pPr>
        <w:rPr>
          <w:rFonts w:ascii="Helvetica" w:hAnsi="Helvetica"/>
          <w:color w:val="353740"/>
        </w:rPr>
      </w:pPr>
      <w:r>
        <w:rPr>
          <w:rFonts w:ascii="Helvetica" w:hAnsi="Helvetica"/>
          <w:color w:val="353740"/>
        </w:rPr>
        <w:t>This project gave me</w:t>
      </w:r>
      <w:r w:rsidR="0042216B">
        <w:rPr>
          <w:rFonts w:ascii="Helvetica" w:hAnsi="Helvetica"/>
          <w:color w:val="353740"/>
        </w:rPr>
        <w:t xml:space="preserve"> valuable insight into the importance of communication and collaboration in group work</w:t>
      </w:r>
      <w:r w:rsidR="00F53886">
        <w:rPr>
          <w:rFonts w:ascii="Helvetica" w:hAnsi="Helvetica"/>
          <w:color w:val="353740"/>
        </w:rPr>
        <w:t xml:space="preserve"> and my own personal contribution</w:t>
      </w:r>
      <w:r w:rsidR="0042216B">
        <w:rPr>
          <w:rFonts w:ascii="Helvetica" w:hAnsi="Helvetica"/>
          <w:color w:val="353740"/>
        </w:rPr>
        <w:t xml:space="preserve">. I also </w:t>
      </w:r>
      <w:r>
        <w:rPr>
          <w:rFonts w:ascii="Helvetica" w:hAnsi="Helvetica"/>
          <w:color w:val="353740"/>
        </w:rPr>
        <w:t>realised</w:t>
      </w:r>
      <w:r w:rsidR="0042216B">
        <w:rPr>
          <w:rFonts w:ascii="Helvetica" w:hAnsi="Helvetica"/>
          <w:color w:val="353740"/>
        </w:rPr>
        <w:t xml:space="preserve"> the importance of setting goals and expectations and providing clear direction and feedback. </w:t>
      </w:r>
    </w:p>
    <w:p w14:paraId="4A3E5656" w14:textId="5B2B41C6" w:rsidR="00E14ADA" w:rsidRDefault="0042216B">
      <w:pPr>
        <w:rPr>
          <w:rFonts w:ascii="Helvetica" w:hAnsi="Helvetica"/>
          <w:color w:val="353740"/>
        </w:rPr>
      </w:pPr>
      <w:r>
        <w:rPr>
          <w:rFonts w:ascii="Helvetica" w:hAnsi="Helvetica"/>
          <w:color w:val="353740"/>
        </w:rPr>
        <w:t xml:space="preserve">Finally, I learned the importance of delegating tasks and giving everyone in the group </w:t>
      </w:r>
      <w:r w:rsidR="00071AAF">
        <w:rPr>
          <w:rFonts w:ascii="Helvetica" w:hAnsi="Helvetica"/>
          <w:color w:val="353740"/>
        </w:rPr>
        <w:t>a</w:t>
      </w:r>
      <w:r>
        <w:rPr>
          <w:rFonts w:ascii="Helvetica" w:hAnsi="Helvetica"/>
          <w:color w:val="353740"/>
        </w:rPr>
        <w:t xml:space="preserve"> chance to contribute and make their mark. Overall, this project was a great learning experience that taught me </w:t>
      </w:r>
      <w:r w:rsidR="00071AAF">
        <w:rPr>
          <w:rFonts w:ascii="Helvetica" w:hAnsi="Helvetica"/>
          <w:color w:val="353740"/>
        </w:rPr>
        <w:t>much</w:t>
      </w:r>
      <w:r>
        <w:rPr>
          <w:rFonts w:ascii="Helvetica" w:hAnsi="Helvetica"/>
          <w:color w:val="353740"/>
        </w:rPr>
        <w:t xml:space="preserve"> about working in a group. It was a great opportunity to practice my </w:t>
      </w:r>
      <w:r w:rsidR="00071AAF">
        <w:rPr>
          <w:rFonts w:ascii="Helvetica" w:hAnsi="Helvetica"/>
          <w:color w:val="353740"/>
        </w:rPr>
        <w:t>communication/presentation</w:t>
      </w:r>
      <w:r>
        <w:rPr>
          <w:rFonts w:ascii="Helvetica" w:hAnsi="Helvetica"/>
          <w:color w:val="353740"/>
        </w:rPr>
        <w:t xml:space="preserve"> skills and gain insight into the dynamics of group work. I am confident that I can take this knowledge and apply it to future projects.</w:t>
      </w:r>
    </w:p>
    <w:p w14:paraId="02E2D308" w14:textId="52C696BF" w:rsidR="00491FA8" w:rsidRDefault="00491FA8">
      <w:pPr>
        <w:rPr>
          <w:rFonts w:ascii="Helvetica" w:hAnsi="Helvetica"/>
          <w:color w:val="353740"/>
        </w:rPr>
      </w:pPr>
    </w:p>
    <w:p w14:paraId="6C4404F3" w14:textId="087EC5FB" w:rsidR="00F53886" w:rsidRDefault="00F53886">
      <w:pPr>
        <w:rPr>
          <w:rFonts w:ascii="Helvetica" w:hAnsi="Helvetica"/>
          <w:color w:val="353740"/>
        </w:rPr>
      </w:pPr>
    </w:p>
    <w:p w14:paraId="027DF0A6" w14:textId="7D11F9E0" w:rsidR="00F53886" w:rsidRPr="002404BD" w:rsidRDefault="00F53886">
      <w:pPr>
        <w:rPr>
          <w:rFonts w:ascii="Helvetica" w:hAnsi="Helvetica"/>
          <w:b/>
          <w:bCs/>
          <w:color w:val="353740"/>
        </w:rPr>
      </w:pPr>
      <w:r w:rsidRPr="002404BD">
        <w:rPr>
          <w:rFonts w:ascii="Helvetica" w:hAnsi="Helvetica"/>
          <w:b/>
          <w:bCs/>
          <w:color w:val="353740"/>
        </w:rPr>
        <w:t>Action Plan:</w:t>
      </w:r>
    </w:p>
    <w:p w14:paraId="35AC126B" w14:textId="6B7C3265" w:rsidR="00F53886" w:rsidRDefault="00F53886">
      <w:pPr>
        <w:rPr>
          <w:rFonts w:ascii="Helvetica" w:hAnsi="Helvetica"/>
          <w:color w:val="353740"/>
        </w:rPr>
      </w:pPr>
      <w:r>
        <w:rPr>
          <w:rFonts w:ascii="Helvetica" w:hAnsi="Helvetica"/>
          <w:color w:val="353740"/>
        </w:rPr>
        <w:t xml:space="preserve">Regarding my recent group work in Gibb's reflective model, I have created an action plan to ensure the project is successful. The first step </w:t>
      </w:r>
      <w:r w:rsidR="002404BD">
        <w:rPr>
          <w:rFonts w:ascii="Helvetica" w:hAnsi="Helvetica"/>
          <w:color w:val="353740"/>
        </w:rPr>
        <w:t>was</w:t>
      </w:r>
      <w:r>
        <w:rPr>
          <w:rFonts w:ascii="Helvetica" w:hAnsi="Helvetica"/>
          <w:color w:val="353740"/>
        </w:rPr>
        <w:t xml:space="preserve"> </w:t>
      </w:r>
      <w:r w:rsidR="002404BD">
        <w:rPr>
          <w:rFonts w:ascii="Helvetica" w:hAnsi="Helvetica"/>
          <w:color w:val="353740"/>
        </w:rPr>
        <w:t>establishing</w:t>
      </w:r>
      <w:r>
        <w:rPr>
          <w:rFonts w:ascii="Helvetica" w:hAnsi="Helvetica"/>
          <w:color w:val="353740"/>
        </w:rPr>
        <w:t xml:space="preserve"> clear communication between group members by assigning roles and responsibilities and ensuring everyone </w:t>
      </w:r>
      <w:r w:rsidR="002404BD">
        <w:rPr>
          <w:rFonts w:ascii="Helvetica" w:hAnsi="Helvetica"/>
          <w:color w:val="353740"/>
        </w:rPr>
        <w:t>knew</w:t>
      </w:r>
      <w:r>
        <w:rPr>
          <w:rFonts w:ascii="Helvetica" w:hAnsi="Helvetica"/>
          <w:color w:val="353740"/>
        </w:rPr>
        <w:t xml:space="preserve"> the expectations. Additionally, I plan</w:t>
      </w:r>
      <w:r w:rsidR="002404BD">
        <w:rPr>
          <w:rFonts w:ascii="Helvetica" w:hAnsi="Helvetica"/>
          <w:color w:val="353740"/>
        </w:rPr>
        <w:t>ned</w:t>
      </w:r>
      <w:r>
        <w:rPr>
          <w:rFonts w:ascii="Helvetica" w:hAnsi="Helvetica"/>
          <w:color w:val="353740"/>
        </w:rPr>
        <w:t xml:space="preserve"> to create a timeline outlining when certain tasks should be completed to ensure the project </w:t>
      </w:r>
      <w:r w:rsidR="002404BD">
        <w:rPr>
          <w:rFonts w:ascii="Helvetica" w:hAnsi="Helvetica"/>
          <w:color w:val="353740"/>
        </w:rPr>
        <w:t>was</w:t>
      </w:r>
      <w:r>
        <w:rPr>
          <w:rFonts w:ascii="Helvetica" w:hAnsi="Helvetica"/>
          <w:color w:val="353740"/>
        </w:rPr>
        <w:t xml:space="preserve"> completed on time. Furthermore, I encourage</w:t>
      </w:r>
      <w:r w:rsidR="002404BD">
        <w:rPr>
          <w:rFonts w:ascii="Helvetica" w:hAnsi="Helvetica"/>
          <w:color w:val="353740"/>
        </w:rPr>
        <w:t>d</w:t>
      </w:r>
      <w:r>
        <w:rPr>
          <w:rFonts w:ascii="Helvetica" w:hAnsi="Helvetica"/>
          <w:color w:val="353740"/>
        </w:rPr>
        <w:t xml:space="preserve"> open dialogue and brainstorming to ensure that all ideas and opinions </w:t>
      </w:r>
      <w:r w:rsidR="002404BD">
        <w:rPr>
          <w:rFonts w:ascii="Helvetica" w:hAnsi="Helvetica"/>
          <w:color w:val="353740"/>
        </w:rPr>
        <w:t>were</w:t>
      </w:r>
      <w:r>
        <w:rPr>
          <w:rFonts w:ascii="Helvetica" w:hAnsi="Helvetica"/>
          <w:color w:val="353740"/>
        </w:rPr>
        <w:t xml:space="preserve"> heard. Finally, I </w:t>
      </w:r>
      <w:r w:rsidR="002404BD">
        <w:rPr>
          <w:rFonts w:ascii="Helvetica" w:hAnsi="Helvetica"/>
          <w:color w:val="353740"/>
        </w:rPr>
        <w:t>scheduled</w:t>
      </w:r>
      <w:r>
        <w:rPr>
          <w:rFonts w:ascii="Helvetica" w:hAnsi="Helvetica"/>
          <w:color w:val="353740"/>
        </w:rPr>
        <w:t xml:space="preserve"> regular meetings to review the project's progress and make any necessary adjustments. </w:t>
      </w:r>
    </w:p>
    <w:p w14:paraId="3EC7ED4B" w14:textId="3566ED2A" w:rsidR="00F53886" w:rsidRDefault="00F53886" w:rsidP="00F53886">
      <w:pPr>
        <w:rPr>
          <w:rFonts w:ascii="Helvetica" w:hAnsi="Helvetica"/>
          <w:color w:val="353740"/>
        </w:rPr>
      </w:pPr>
      <w:r>
        <w:rPr>
          <w:rFonts w:ascii="Helvetica" w:hAnsi="Helvetica"/>
          <w:color w:val="353740"/>
        </w:rPr>
        <w:t xml:space="preserve">In the future, I </w:t>
      </w:r>
      <w:r w:rsidR="002404BD">
        <w:rPr>
          <w:rFonts w:ascii="Helvetica" w:hAnsi="Helvetica"/>
          <w:color w:val="353740"/>
        </w:rPr>
        <w:t>was communicating</w:t>
      </w:r>
      <w:r>
        <w:rPr>
          <w:rFonts w:ascii="Helvetica" w:hAnsi="Helvetica"/>
          <w:color w:val="353740"/>
        </w:rPr>
        <w:t xml:space="preserve"> regularly and be open to collaboration. I also </w:t>
      </w:r>
      <w:r w:rsidR="002404BD">
        <w:rPr>
          <w:rFonts w:ascii="Helvetica" w:hAnsi="Helvetica"/>
          <w:color w:val="353740"/>
        </w:rPr>
        <w:t>took</w:t>
      </w:r>
      <w:r>
        <w:rPr>
          <w:rFonts w:ascii="Helvetica" w:hAnsi="Helvetica"/>
          <w:color w:val="353740"/>
        </w:rPr>
        <w:t xml:space="preserve"> the initiative when it </w:t>
      </w:r>
      <w:r w:rsidR="002404BD">
        <w:rPr>
          <w:rFonts w:ascii="Helvetica" w:hAnsi="Helvetica"/>
          <w:color w:val="353740"/>
        </w:rPr>
        <w:t>came</w:t>
      </w:r>
      <w:r>
        <w:rPr>
          <w:rFonts w:ascii="Helvetica" w:hAnsi="Helvetica"/>
          <w:color w:val="353740"/>
        </w:rPr>
        <w:t xml:space="preserve"> to working in a group, as this </w:t>
      </w:r>
      <w:r w:rsidR="002404BD">
        <w:rPr>
          <w:rFonts w:ascii="Helvetica" w:hAnsi="Helvetica"/>
          <w:color w:val="353740"/>
        </w:rPr>
        <w:t>ensured</w:t>
      </w:r>
      <w:r>
        <w:rPr>
          <w:rFonts w:ascii="Helvetica" w:hAnsi="Helvetica"/>
          <w:color w:val="353740"/>
        </w:rPr>
        <w:t xml:space="preserve"> </w:t>
      </w:r>
      <w:r w:rsidR="002404BD">
        <w:rPr>
          <w:rFonts w:ascii="Helvetica" w:hAnsi="Helvetica"/>
          <w:color w:val="353740"/>
        </w:rPr>
        <w:t>we could</w:t>
      </w:r>
      <w:r>
        <w:rPr>
          <w:rFonts w:ascii="Helvetica" w:hAnsi="Helvetica"/>
          <w:color w:val="353740"/>
        </w:rPr>
        <w:t xml:space="preserve"> achieve our goals efficiently.</w:t>
      </w:r>
    </w:p>
    <w:p w14:paraId="626331DA" w14:textId="3E117504" w:rsidR="00F53886" w:rsidRDefault="00F53886" w:rsidP="00F53886">
      <w:pPr>
        <w:rPr>
          <w:rFonts w:ascii="Helvetica" w:hAnsi="Helvetica"/>
          <w:color w:val="353740"/>
        </w:rPr>
      </w:pPr>
      <w:r>
        <w:rPr>
          <w:rFonts w:ascii="Helvetica" w:hAnsi="Helvetica"/>
          <w:color w:val="353740"/>
        </w:rPr>
        <w:t xml:space="preserve">This action plan will help our team </w:t>
      </w:r>
      <w:r w:rsidR="002404BD">
        <w:rPr>
          <w:rFonts w:ascii="Helvetica" w:hAnsi="Helvetica"/>
          <w:color w:val="353740"/>
        </w:rPr>
        <w:t>work efficiently and achieve our goal for future group work/projects.</w:t>
      </w:r>
    </w:p>
    <w:p w14:paraId="632CED18" w14:textId="77777777" w:rsidR="00F53886" w:rsidRDefault="00F53886"/>
    <w:sectPr w:rsidR="00F5388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5E4B7" w14:textId="77777777" w:rsidR="00055CD4" w:rsidRDefault="00055CD4" w:rsidP="003365E2">
      <w:r>
        <w:separator/>
      </w:r>
    </w:p>
  </w:endnote>
  <w:endnote w:type="continuationSeparator" w:id="0">
    <w:p w14:paraId="105AA465" w14:textId="77777777" w:rsidR="00055CD4" w:rsidRDefault="00055CD4" w:rsidP="003365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4811757"/>
      <w:docPartObj>
        <w:docPartGallery w:val="Page Numbers (Bottom of Page)"/>
        <w:docPartUnique/>
      </w:docPartObj>
    </w:sdtPr>
    <w:sdtContent>
      <w:p w14:paraId="124689E6" w14:textId="1DA0A586" w:rsidR="003365E2" w:rsidRDefault="003365E2" w:rsidP="0065437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E4DEDD" w14:textId="77777777" w:rsidR="003365E2" w:rsidRDefault="003365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9604939"/>
      <w:docPartObj>
        <w:docPartGallery w:val="Page Numbers (Bottom of Page)"/>
        <w:docPartUnique/>
      </w:docPartObj>
    </w:sdtPr>
    <w:sdtContent>
      <w:p w14:paraId="29FEA4CB" w14:textId="2E31FB6F" w:rsidR="003365E2" w:rsidRDefault="003365E2" w:rsidP="0065437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EFCFAB" w14:textId="77777777" w:rsidR="003365E2" w:rsidRDefault="00336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CD6B3" w14:textId="77777777" w:rsidR="00055CD4" w:rsidRDefault="00055CD4" w:rsidP="003365E2">
      <w:r>
        <w:separator/>
      </w:r>
    </w:p>
  </w:footnote>
  <w:footnote w:type="continuationSeparator" w:id="0">
    <w:p w14:paraId="0D10952A" w14:textId="77777777" w:rsidR="00055CD4" w:rsidRDefault="00055CD4" w:rsidP="003365E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16B"/>
    <w:rsid w:val="000552DD"/>
    <w:rsid w:val="00055CD4"/>
    <w:rsid w:val="00071AAF"/>
    <w:rsid w:val="002404BD"/>
    <w:rsid w:val="00294FC3"/>
    <w:rsid w:val="003365E2"/>
    <w:rsid w:val="0042216B"/>
    <w:rsid w:val="00491FA8"/>
    <w:rsid w:val="005C478B"/>
    <w:rsid w:val="007076B3"/>
    <w:rsid w:val="00713825"/>
    <w:rsid w:val="009D0AB5"/>
    <w:rsid w:val="00B55E81"/>
    <w:rsid w:val="00D606E9"/>
    <w:rsid w:val="00E14ADA"/>
    <w:rsid w:val="00F53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052D9"/>
  <w15:chartTrackingRefBased/>
  <w15:docId w15:val="{AF870D86-5CE4-3E41-B934-246B34B54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6B3"/>
    <w:pPr>
      <w:keepNext/>
      <w:keepLines/>
      <w:spacing w:before="480" w:line="276" w:lineRule="auto"/>
      <w:jc w:val="both"/>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76B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076B3"/>
    <w:rPr>
      <w:rFonts w:asciiTheme="majorHAnsi" w:eastAsiaTheme="majorEastAsia" w:hAnsiTheme="majorHAnsi" w:cstheme="majorBidi"/>
      <w:b/>
      <w:bCs/>
      <w:color w:val="2F5496" w:themeColor="accent1" w:themeShade="BF"/>
      <w:sz w:val="28"/>
      <w:szCs w:val="28"/>
      <w:lang w:val="en-US"/>
    </w:rPr>
  </w:style>
  <w:style w:type="paragraph" w:styleId="Footer">
    <w:name w:val="footer"/>
    <w:basedOn w:val="Normal"/>
    <w:link w:val="FooterChar"/>
    <w:uiPriority w:val="99"/>
    <w:unhideWhenUsed/>
    <w:rsid w:val="003365E2"/>
    <w:pPr>
      <w:tabs>
        <w:tab w:val="center" w:pos="4513"/>
        <w:tab w:val="right" w:pos="9026"/>
      </w:tabs>
    </w:pPr>
  </w:style>
  <w:style w:type="character" w:customStyle="1" w:styleId="FooterChar">
    <w:name w:val="Footer Char"/>
    <w:basedOn w:val="DefaultParagraphFont"/>
    <w:link w:val="Footer"/>
    <w:uiPriority w:val="99"/>
    <w:rsid w:val="003365E2"/>
  </w:style>
  <w:style w:type="character" w:styleId="PageNumber">
    <w:name w:val="page number"/>
    <w:basedOn w:val="DefaultParagraphFont"/>
    <w:uiPriority w:val="99"/>
    <w:semiHidden/>
    <w:unhideWhenUsed/>
    <w:rsid w:val="003365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59003">
      <w:bodyDiv w:val="1"/>
      <w:marLeft w:val="0"/>
      <w:marRight w:val="0"/>
      <w:marTop w:val="0"/>
      <w:marBottom w:val="0"/>
      <w:divBdr>
        <w:top w:val="none" w:sz="0" w:space="0" w:color="auto"/>
        <w:left w:val="none" w:sz="0" w:space="0" w:color="auto"/>
        <w:bottom w:val="none" w:sz="0" w:space="0" w:color="auto"/>
        <w:right w:val="none" w:sz="0" w:space="0" w:color="auto"/>
      </w:divBdr>
      <w:divsChild>
        <w:div w:id="902525723">
          <w:marLeft w:val="0"/>
          <w:marRight w:val="0"/>
          <w:marTop w:val="0"/>
          <w:marBottom w:val="0"/>
          <w:divBdr>
            <w:top w:val="none" w:sz="0" w:space="0" w:color="auto"/>
            <w:left w:val="none" w:sz="0" w:space="0" w:color="auto"/>
            <w:bottom w:val="none" w:sz="0" w:space="0" w:color="auto"/>
            <w:right w:val="none" w:sz="0" w:space="0" w:color="auto"/>
          </w:divBdr>
          <w:divsChild>
            <w:div w:id="201525086">
              <w:marLeft w:val="0"/>
              <w:marRight w:val="0"/>
              <w:marTop w:val="0"/>
              <w:marBottom w:val="0"/>
              <w:divBdr>
                <w:top w:val="none" w:sz="0" w:space="0" w:color="auto"/>
                <w:left w:val="none" w:sz="0" w:space="0" w:color="auto"/>
                <w:bottom w:val="none" w:sz="0" w:space="0" w:color="auto"/>
                <w:right w:val="none" w:sz="0" w:space="0" w:color="auto"/>
              </w:divBdr>
              <w:divsChild>
                <w:div w:id="2019234027">
                  <w:marLeft w:val="0"/>
                  <w:marRight w:val="0"/>
                  <w:marTop w:val="0"/>
                  <w:marBottom w:val="0"/>
                  <w:divBdr>
                    <w:top w:val="none" w:sz="0" w:space="0" w:color="auto"/>
                    <w:left w:val="none" w:sz="0" w:space="0" w:color="auto"/>
                    <w:bottom w:val="none" w:sz="0" w:space="0" w:color="auto"/>
                    <w:right w:val="none" w:sz="0" w:space="0" w:color="auto"/>
                  </w:divBdr>
                  <w:divsChild>
                    <w:div w:id="106806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283891">
      <w:bodyDiv w:val="1"/>
      <w:marLeft w:val="0"/>
      <w:marRight w:val="0"/>
      <w:marTop w:val="0"/>
      <w:marBottom w:val="0"/>
      <w:divBdr>
        <w:top w:val="none" w:sz="0" w:space="0" w:color="auto"/>
        <w:left w:val="none" w:sz="0" w:space="0" w:color="auto"/>
        <w:bottom w:val="none" w:sz="0" w:space="0" w:color="auto"/>
        <w:right w:val="none" w:sz="0" w:space="0" w:color="auto"/>
      </w:divBdr>
      <w:divsChild>
        <w:div w:id="1189950431">
          <w:marLeft w:val="0"/>
          <w:marRight w:val="0"/>
          <w:marTop w:val="0"/>
          <w:marBottom w:val="0"/>
          <w:divBdr>
            <w:top w:val="none" w:sz="0" w:space="0" w:color="auto"/>
            <w:left w:val="none" w:sz="0" w:space="0" w:color="auto"/>
            <w:bottom w:val="none" w:sz="0" w:space="0" w:color="auto"/>
            <w:right w:val="none" w:sz="0" w:space="0" w:color="auto"/>
          </w:divBdr>
          <w:divsChild>
            <w:div w:id="1069961637">
              <w:marLeft w:val="0"/>
              <w:marRight w:val="0"/>
              <w:marTop w:val="0"/>
              <w:marBottom w:val="0"/>
              <w:divBdr>
                <w:top w:val="none" w:sz="0" w:space="0" w:color="auto"/>
                <w:left w:val="none" w:sz="0" w:space="0" w:color="auto"/>
                <w:bottom w:val="none" w:sz="0" w:space="0" w:color="auto"/>
                <w:right w:val="none" w:sz="0" w:space="0" w:color="auto"/>
              </w:divBdr>
              <w:divsChild>
                <w:div w:id="197475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3</Pages>
  <Words>906</Words>
  <Characters>5169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Ioan-Alexandru Sas (2213949)</dc:creator>
  <cp:keywords/>
  <dc:description/>
  <cp:lastModifiedBy>Ioan-Alexandru Sas (2213949)</cp:lastModifiedBy>
  <cp:revision>4</cp:revision>
  <dcterms:created xsi:type="dcterms:W3CDTF">2023-03-30T19:08:00Z</dcterms:created>
  <dcterms:modified xsi:type="dcterms:W3CDTF">2023-03-31T13:13:00Z</dcterms:modified>
</cp:coreProperties>
</file>