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4472C4" w:themeColor="accent1"/>
          <w:lang w:val="en-GB"/>
        </w:rPr>
        <w:id w:val="-263377393"/>
        <w:docPartObj>
          <w:docPartGallery w:val="Cover Pages"/>
          <w:docPartUnique/>
        </w:docPartObj>
      </w:sdtPr>
      <w:sdtEndPr>
        <w:rPr>
          <w:rFonts w:ascii="Verdana" w:eastAsiaTheme="minorEastAsia" w:hAnsi="Verdana"/>
          <w:i/>
          <w:iCs/>
          <w:color w:val="555555"/>
          <w:shd w:val="clear" w:color="auto" w:fill="FFFFFF"/>
          <w:lang w:val="en-US"/>
        </w:rPr>
      </w:sdtEndPr>
      <w:sdtContent>
        <w:p w14:paraId="38912DD0" w14:textId="752027AF" w:rsidR="003F545E" w:rsidRDefault="003F545E">
          <w:pPr>
            <w:pStyle w:val="NoSpacing"/>
            <w:spacing w:before="1540" w:after="240"/>
            <w:jc w:val="center"/>
            <w:rPr>
              <w:color w:val="4472C4" w:themeColor="accent1"/>
            </w:rPr>
          </w:pPr>
          <w:r>
            <w:rPr>
              <w:noProof/>
              <w:color w:val="4472C4" w:themeColor="accent1"/>
              <w:lang w:val="en-GB" w:eastAsia="en-GB"/>
            </w:rPr>
            <w:drawing>
              <wp:inline distT="0" distB="0" distL="0" distR="0" wp14:anchorId="66DA6E69" wp14:editId="6709753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B9D267D" w14:textId="5CABD00A" w:rsidR="003F545E" w:rsidRDefault="003F545E">
          <w:pPr>
            <w:pStyle w:val="NoSpacing"/>
            <w:spacing w:before="480"/>
            <w:jc w:val="center"/>
            <w:rPr>
              <w:color w:val="4472C4" w:themeColor="accent1"/>
            </w:rPr>
          </w:pPr>
          <w:r>
            <w:rPr>
              <w:noProof/>
              <w:color w:val="4472C4" w:themeColor="accent1"/>
              <w:lang w:val="en-GB" w:eastAsia="en-GB"/>
            </w:rPr>
            <w:drawing>
              <wp:inline distT="0" distB="0" distL="0" distR="0" wp14:anchorId="5A2B6FED" wp14:editId="69A8251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58E6B3" w14:textId="4A2AF2C5" w:rsidR="00C07E71" w:rsidRDefault="002F7F0C">
          <w:pPr>
            <w:pStyle w:val="NoSpacing"/>
            <w:spacing w:before="480"/>
            <w:jc w:val="center"/>
            <w:rPr>
              <w:color w:val="4472C4" w:themeColor="accent1"/>
            </w:rPr>
          </w:pPr>
        </w:p>
      </w:sdtContent>
    </w:sdt>
    <w:p w14:paraId="416A15B1" w14:textId="79F63A91" w:rsidR="003F545E" w:rsidRDefault="003F545E" w:rsidP="00505171">
      <w:pPr>
        <w:jc w:val="center"/>
        <w:rPr>
          <w:rFonts w:ascii="Verdana" w:hAnsi="Verdana"/>
          <w:i/>
          <w:iCs/>
          <w:color w:val="555555"/>
          <w:shd w:val="clear" w:color="auto" w:fill="FFFFFF"/>
        </w:rPr>
      </w:pPr>
    </w:p>
    <w:p w14:paraId="6F6E8244" w14:textId="154EFD84" w:rsidR="00F9439A" w:rsidRPr="00C07E71" w:rsidRDefault="00F9439A" w:rsidP="00C3052E">
      <w:pPr>
        <w:rPr>
          <w:rFonts w:ascii="Verdana" w:hAnsi="Verdana"/>
          <w:i/>
          <w:iCs/>
          <w:shd w:val="clear" w:color="auto" w:fill="FFFFFF"/>
        </w:rPr>
      </w:pPr>
    </w:p>
    <w:sdt>
      <w:sdtPr>
        <w:rPr>
          <w:rFonts w:asciiTheme="majorHAnsi" w:eastAsiaTheme="majorEastAsia" w:hAnsiTheme="majorHAnsi" w:cstheme="majorBidi"/>
          <w:caps/>
          <w:sz w:val="32"/>
          <w:szCs w:val="3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13AE088C" w14:textId="77777777" w:rsidR="00C07E71" w:rsidRPr="00C07E71" w:rsidRDefault="00C07E71" w:rsidP="00C07E71">
          <w:pPr>
            <w:pStyle w:val="NoSpacing"/>
            <w:pBdr>
              <w:top w:val="single" w:sz="6" w:space="0"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1C546B">
            <w:rPr>
              <w:rFonts w:asciiTheme="majorHAnsi" w:eastAsiaTheme="majorEastAsia" w:hAnsiTheme="majorHAnsi" w:cstheme="majorBidi"/>
              <w:caps/>
              <w:sz w:val="32"/>
              <w:szCs w:val="32"/>
            </w:rPr>
            <w:t>DIGITAL sKILL AND RESEARCH METHOD</w:t>
          </w:r>
        </w:p>
      </w:sdtContent>
    </w:sdt>
    <w:p w14:paraId="168AAA45" w14:textId="77777777" w:rsidR="00C07E71" w:rsidRPr="00C07E71" w:rsidRDefault="002F7F0C" w:rsidP="00C07E71">
      <w:pPr>
        <w:pStyle w:val="NoSpacing"/>
        <w:jc w:val="center"/>
        <w:rPr>
          <w:sz w:val="28"/>
          <w:szCs w:val="28"/>
        </w:rPr>
      </w:pPr>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C07E71" w:rsidRPr="00C07E71">
            <w:rPr>
              <w:sz w:val="28"/>
              <w:szCs w:val="28"/>
            </w:rPr>
            <w:t>ASSIGNMENT 1</w:t>
          </w:r>
        </w:sdtContent>
      </w:sdt>
    </w:p>
    <w:p w14:paraId="2E56971F" w14:textId="2F97872C" w:rsidR="003A6B09" w:rsidRPr="00C07E71" w:rsidRDefault="00C07E71" w:rsidP="00C07E71">
      <w:pPr>
        <w:rPr>
          <w:rFonts w:ascii="Verdana" w:hAnsi="Verdana"/>
          <w:i/>
          <w:iCs/>
          <w:shd w:val="clear" w:color="auto" w:fill="FFFFFF"/>
        </w:rPr>
      </w:pPr>
      <w:r w:rsidRPr="00C07E71">
        <w:rPr>
          <w:noProof/>
        </w:rPr>
        <w:t xml:space="preserve"> </w:t>
      </w:r>
      <w:r w:rsidRPr="00C07E71">
        <w:rPr>
          <w:noProof/>
          <w:lang w:eastAsia="en-GB"/>
        </w:rPr>
        <mc:AlternateContent>
          <mc:Choice Requires="wps">
            <w:drawing>
              <wp:anchor distT="0" distB="0" distL="114300" distR="114300" simplePos="0" relativeHeight="251662848" behindDoc="0" locked="0" layoutInCell="1" allowOverlap="1" wp14:anchorId="4E4E5BD5" wp14:editId="71485191">
                <wp:simplePos x="0" y="0"/>
                <wp:positionH relativeFrom="margin">
                  <wp:align>center</wp:align>
                </wp:positionH>
                <wp:positionV relativeFrom="page">
                  <wp:posOffset>5356405</wp:posOffset>
                </wp:positionV>
                <wp:extent cx="6029325" cy="1509623"/>
                <wp:effectExtent l="0" t="0" r="9525" b="14605"/>
                <wp:wrapNone/>
                <wp:docPr id="142" name="Text Box 142"/>
                <wp:cNvGraphicFramePr/>
                <a:graphic xmlns:a="http://schemas.openxmlformats.org/drawingml/2006/main">
                  <a:graphicData uri="http://schemas.microsoft.com/office/word/2010/wordprocessingShape">
                    <wps:wsp>
                      <wps:cNvSpPr txBox="1"/>
                      <wps:spPr>
                        <a:xfrm>
                          <a:off x="0" y="0"/>
                          <a:ext cx="6029325" cy="15096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i/>
                                <w:iCs/>
                                <w:color w:val="555555"/>
                                <w:shd w:val="clear" w:color="auto" w:fill="FFFFFF"/>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29A23C" w14:textId="41B6F825" w:rsidR="003F545E" w:rsidRDefault="001C6F93">
                                <w:pPr>
                                  <w:pStyle w:val="NoSpacing"/>
                                  <w:spacing w:after="40"/>
                                  <w:jc w:val="center"/>
                                  <w:rPr>
                                    <w:caps/>
                                    <w:color w:val="4472C4" w:themeColor="accent1"/>
                                    <w:sz w:val="28"/>
                                    <w:szCs w:val="28"/>
                                  </w:rPr>
                                </w:pPr>
                                <w:r w:rsidRPr="001C6F93">
                                  <w:rPr>
                                    <w:rFonts w:ascii="Verdana" w:hAnsi="Verdana"/>
                                    <w:i/>
                                    <w:iCs/>
                                    <w:color w:val="555555"/>
                                    <w:shd w:val="clear" w:color="auto" w:fill="FFFFFF"/>
                                  </w:rPr>
                                  <w:t xml:space="preserve">Student </w:t>
                                </w:r>
                                <w:r w:rsidR="00C3052E" w:rsidRPr="001C6F93">
                                  <w:rPr>
                                    <w:rFonts w:ascii="Verdana" w:hAnsi="Verdana"/>
                                    <w:i/>
                                    <w:iCs/>
                                    <w:color w:val="555555"/>
                                    <w:shd w:val="clear" w:color="auto" w:fill="FFFFFF"/>
                                  </w:rPr>
                                  <w:t>Name:</w:t>
                                </w:r>
                                <w:r w:rsidRPr="001C6F93">
                                  <w:rPr>
                                    <w:rFonts w:ascii="Verdana" w:hAnsi="Verdana"/>
                                    <w:i/>
                                    <w:iCs/>
                                    <w:color w:val="555555"/>
                                    <w:shd w:val="clear" w:color="auto" w:fill="FFFFFF"/>
                                  </w:rPr>
                                  <w:t xml:space="preserve"> Collins Festus </w:t>
                                </w:r>
                                <w:proofErr w:type="spellStart"/>
                                <w:r w:rsidRPr="001C6F93">
                                  <w:rPr>
                                    <w:rFonts w:ascii="Verdana" w:hAnsi="Verdana"/>
                                    <w:i/>
                                    <w:iCs/>
                                    <w:color w:val="555555"/>
                                    <w:shd w:val="clear" w:color="auto" w:fill="FFFFFF"/>
                                  </w:rPr>
                                  <w:t>Anieke</w:t>
                                </w:r>
                                <w:proofErr w:type="spellEnd"/>
                              </w:p>
                            </w:sdtContent>
                          </w:sdt>
                          <w:p w14:paraId="6041B262" w14:textId="625F7AFF" w:rsidR="003F545E" w:rsidRPr="00C07E71" w:rsidRDefault="002F7F0C">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C6F93" w:rsidRPr="00C07E71">
                                  <w:rPr>
                                    <w:caps/>
                                  </w:rPr>
                                  <w:t xml:space="preserve">Student </w:t>
                                </w:r>
                                <w:r w:rsidR="00C3052E" w:rsidRPr="00C07E71">
                                  <w:rPr>
                                    <w:caps/>
                                  </w:rPr>
                                  <w:t>ID:</w:t>
                                </w:r>
                                <w:r w:rsidR="001C6F93" w:rsidRPr="00C07E71">
                                  <w:rPr>
                                    <w:caps/>
                                  </w:rPr>
                                  <w:t xml:space="preserve"> 1707647</w:t>
                                </w:r>
                              </w:sdtContent>
                            </w:sdt>
                          </w:p>
                          <w:p w14:paraId="0DF2B6C5" w14:textId="1CD9A42E" w:rsidR="001C6F93" w:rsidRDefault="001C6F93" w:rsidP="008120D0">
                            <w:pPr>
                              <w:pStyle w:val="NoSpacing"/>
                              <w:rPr>
                                <w:color w:val="4472C4" w:themeColor="accent1"/>
                              </w:rPr>
                            </w:pPr>
                          </w:p>
                          <w:p w14:paraId="3C585997" w14:textId="14755558" w:rsidR="002267B5" w:rsidRDefault="002F7F0C" w:rsidP="002267B5">
                            <w:pPr>
                              <w:pStyle w:val="NoSpacing"/>
                              <w:jc w:val="center"/>
                              <w:rPr>
                                <w:rFonts w:ascii="Verdana" w:hAnsi="Verdana"/>
                                <w:i/>
                                <w:iCs/>
                                <w:color w:val="555555"/>
                                <w:shd w:val="clear" w:color="auto" w:fill="FFFFFF"/>
                              </w:rPr>
                            </w:pPr>
                            <w:sdt>
                              <w:sdtPr>
                                <w:rPr>
                                  <w:rFonts w:ascii="Verdana" w:hAnsi="Verdana"/>
                                  <w:i/>
                                  <w:iCs/>
                                  <w:color w:val="555555"/>
                                  <w:shd w:val="clear" w:color="auto" w:fill="FFFFFF"/>
                                </w:rPr>
                                <w:alias w:val="Address"/>
                                <w:tag w:val=""/>
                                <w:id w:val="-726379553"/>
                                <w:dataBinding w:prefixMappings="xmlns:ns0='http://schemas.microsoft.com/office/2006/coverPageProps' " w:xpath="/ns0:CoverPageProperties[1]/ns0:CompanyAddress[1]" w:storeItemID="{55AF091B-3C7A-41E3-B477-F2FDAA23CFDA}"/>
                                <w:text/>
                              </w:sdtPr>
                              <w:sdtEndPr/>
                              <w:sdtContent>
                                <w:r w:rsidR="001C6F93" w:rsidRPr="001C6F93">
                                  <w:rPr>
                                    <w:rFonts w:ascii="Verdana" w:hAnsi="Verdana"/>
                                    <w:i/>
                                    <w:iCs/>
                                    <w:color w:val="555555"/>
                                    <w:shd w:val="clear" w:color="auto" w:fill="FFFFFF"/>
                                  </w:rPr>
                                  <w:t>University of Wales Trinity Saint David</w:t>
                                </w:r>
                              </w:sdtContent>
                            </w:sdt>
                          </w:p>
                          <w:p w14:paraId="6E25A875" w14:textId="77777777" w:rsidR="00106412" w:rsidRDefault="00106412" w:rsidP="002267B5">
                            <w:pPr>
                              <w:pStyle w:val="NoSpacing"/>
                              <w:jc w:val="center"/>
                              <w:rPr>
                                <w:rFonts w:ascii="Verdana" w:hAnsi="Verdana"/>
                                <w:i/>
                                <w:iCs/>
                                <w:color w:val="555555"/>
                                <w:shd w:val="clear" w:color="auto" w:fill="FFFFFF"/>
                              </w:rPr>
                            </w:pPr>
                          </w:p>
                          <w:p w14:paraId="7457C74A" w14:textId="70725B4E" w:rsidR="002267B5" w:rsidRDefault="002267B5" w:rsidP="002267B5">
                            <w:pPr>
                              <w:pStyle w:val="NoSpacing"/>
                              <w:jc w:val="center"/>
                              <w:rPr>
                                <w:rFonts w:ascii="Verdana" w:hAnsi="Verdana"/>
                                <w:i/>
                                <w:iCs/>
                                <w:color w:val="555555"/>
                                <w:shd w:val="clear" w:color="auto" w:fill="FFFFFF"/>
                              </w:rPr>
                            </w:pPr>
                            <w:r>
                              <w:rPr>
                                <w:rFonts w:ascii="Verdana" w:hAnsi="Verdana"/>
                                <w:i/>
                                <w:iCs/>
                                <w:color w:val="555555"/>
                                <w:shd w:val="clear" w:color="auto" w:fill="FFFFFF"/>
                              </w:rPr>
                              <w:t>Lecturer: Renuga Jayakumar</w:t>
                            </w:r>
                          </w:p>
                          <w:p w14:paraId="2DA8052F" w14:textId="21DBA2BC" w:rsidR="002267B5" w:rsidRDefault="002267B5" w:rsidP="002267B5">
                            <w:pPr>
                              <w:pStyle w:val="NoSpacing"/>
                              <w:jc w:val="center"/>
                              <w:rPr>
                                <w:rFonts w:ascii="Verdana" w:hAnsi="Verdana"/>
                                <w:i/>
                                <w:iCs/>
                                <w:color w:val="555555"/>
                                <w:shd w:val="clear" w:color="auto" w:fill="FFFFFF"/>
                              </w:rPr>
                            </w:pPr>
                          </w:p>
                          <w:p w14:paraId="01FEC4CB" w14:textId="77777777" w:rsidR="002267B5" w:rsidRPr="00981514" w:rsidRDefault="002267B5" w:rsidP="002267B5">
                            <w:pPr>
                              <w:pStyle w:val="NoSpacing"/>
                              <w:jc w:val="center"/>
                              <w:rPr>
                                <w:rFonts w:ascii="Verdana" w:hAnsi="Verdana"/>
                                <w:i/>
                                <w:iCs/>
                                <w:color w:val="555555"/>
                                <w:shd w:val="clear" w:color="auto" w:fill="FFFFFF"/>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0;margin-top:421.75pt;width:474.75pt;height:118.85pt;z-index:25166284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" filled="f" stroked="f" strokeweight=".5pt">
                <v:textbox inset="0,0,0,0">
                  <w:txbxContent>
                    <w:sdt>
                      <w:sdtPr>
                        <w:rPr>
                          <w:rFonts w:ascii="Verdana" w:hAnsi="Verdana"/>
                          <w:i/>
                          <w:iCs/>
                          <w:color w:val="555555"/>
                          <w:shd w:val="clear" w:color="auto" w:fill="FFFFFF"/>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29A23C" w14:textId="41B6F825" w:rsidR="003F545E" w:rsidRDefault="001C6F93">
                          <w:pPr>
                            <w:pStyle w:val="NoSpacing"/>
                            <w:spacing w:after="40"/>
                            <w:jc w:val="center"/>
                            <w:rPr>
                              <w:caps/>
                              <w:color w:val="4472C4" w:themeColor="accent1"/>
                              <w:sz w:val="28"/>
                              <w:szCs w:val="28"/>
                            </w:rPr>
                          </w:pPr>
                          <w:r w:rsidRPr="001C6F93">
                            <w:rPr>
                              <w:rFonts w:ascii="Verdana" w:hAnsi="Verdana"/>
                              <w:i/>
                              <w:iCs/>
                              <w:color w:val="555555"/>
                              <w:shd w:val="clear" w:color="auto" w:fill="FFFFFF"/>
                            </w:rPr>
                            <w:t xml:space="preserve">Student </w:t>
                          </w:r>
                          <w:r w:rsidR="00C3052E" w:rsidRPr="001C6F93">
                            <w:rPr>
                              <w:rFonts w:ascii="Verdana" w:hAnsi="Verdana"/>
                              <w:i/>
                              <w:iCs/>
                              <w:color w:val="555555"/>
                              <w:shd w:val="clear" w:color="auto" w:fill="FFFFFF"/>
                            </w:rPr>
                            <w:t>Name:</w:t>
                          </w:r>
                          <w:r w:rsidRPr="001C6F93">
                            <w:rPr>
                              <w:rFonts w:ascii="Verdana" w:hAnsi="Verdana"/>
                              <w:i/>
                              <w:iCs/>
                              <w:color w:val="555555"/>
                              <w:shd w:val="clear" w:color="auto" w:fill="FFFFFF"/>
                            </w:rPr>
                            <w:t xml:space="preserve"> Collins Festus </w:t>
                          </w:r>
                          <w:proofErr w:type="spellStart"/>
                          <w:r w:rsidRPr="001C6F93">
                            <w:rPr>
                              <w:rFonts w:ascii="Verdana" w:hAnsi="Verdana"/>
                              <w:i/>
                              <w:iCs/>
                              <w:color w:val="555555"/>
                              <w:shd w:val="clear" w:color="auto" w:fill="FFFFFF"/>
                            </w:rPr>
                            <w:t>Anieke</w:t>
                          </w:r>
                          <w:proofErr w:type="spellEnd"/>
                        </w:p>
                      </w:sdtContent>
                    </w:sdt>
                    <w:p w14:paraId="6041B262" w14:textId="625F7AFF" w:rsidR="003F545E" w:rsidRPr="00C07E71" w:rsidRDefault="002F7F0C">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C6F93" w:rsidRPr="00C07E71">
                            <w:rPr>
                              <w:caps/>
                            </w:rPr>
                            <w:t xml:space="preserve">Student </w:t>
                          </w:r>
                          <w:r w:rsidR="00C3052E" w:rsidRPr="00C07E71">
                            <w:rPr>
                              <w:caps/>
                            </w:rPr>
                            <w:t>ID:</w:t>
                          </w:r>
                          <w:r w:rsidR="001C6F93" w:rsidRPr="00C07E71">
                            <w:rPr>
                              <w:caps/>
                            </w:rPr>
                            <w:t xml:space="preserve"> 1707647</w:t>
                          </w:r>
                        </w:sdtContent>
                      </w:sdt>
                    </w:p>
                    <w:p w14:paraId="0DF2B6C5" w14:textId="1CD9A42E" w:rsidR="001C6F93" w:rsidRDefault="001C6F93" w:rsidP="008120D0">
                      <w:pPr>
                        <w:pStyle w:val="NoSpacing"/>
                        <w:rPr>
                          <w:color w:val="4472C4" w:themeColor="accent1"/>
                        </w:rPr>
                      </w:pPr>
                    </w:p>
                    <w:p w14:paraId="3C585997" w14:textId="14755558" w:rsidR="002267B5" w:rsidRDefault="002F7F0C" w:rsidP="002267B5">
                      <w:pPr>
                        <w:pStyle w:val="NoSpacing"/>
                        <w:jc w:val="center"/>
                        <w:rPr>
                          <w:rFonts w:ascii="Verdana" w:hAnsi="Verdana"/>
                          <w:i/>
                          <w:iCs/>
                          <w:color w:val="555555"/>
                          <w:shd w:val="clear" w:color="auto" w:fill="FFFFFF"/>
                        </w:rPr>
                      </w:pPr>
                      <w:sdt>
                        <w:sdtPr>
                          <w:rPr>
                            <w:rFonts w:ascii="Verdana" w:hAnsi="Verdana"/>
                            <w:i/>
                            <w:iCs/>
                            <w:color w:val="555555"/>
                            <w:shd w:val="clear" w:color="auto" w:fill="FFFFFF"/>
                          </w:rPr>
                          <w:alias w:val="Address"/>
                          <w:tag w:val=""/>
                          <w:id w:val="-726379553"/>
                          <w:dataBinding w:prefixMappings="xmlns:ns0='http://schemas.microsoft.com/office/2006/coverPageProps' " w:xpath="/ns0:CoverPageProperties[1]/ns0:CompanyAddress[1]" w:storeItemID="{55AF091B-3C7A-41E3-B477-F2FDAA23CFDA}"/>
                          <w:text/>
                        </w:sdtPr>
                        <w:sdtEndPr/>
                        <w:sdtContent>
                          <w:r w:rsidR="001C6F93" w:rsidRPr="001C6F93">
                            <w:rPr>
                              <w:rFonts w:ascii="Verdana" w:hAnsi="Verdana"/>
                              <w:i/>
                              <w:iCs/>
                              <w:color w:val="555555"/>
                              <w:shd w:val="clear" w:color="auto" w:fill="FFFFFF"/>
                            </w:rPr>
                            <w:t>University of Wales Trinity Saint David</w:t>
                          </w:r>
                        </w:sdtContent>
                      </w:sdt>
                    </w:p>
                    <w:p w14:paraId="6E25A875" w14:textId="77777777" w:rsidR="00106412" w:rsidRDefault="00106412" w:rsidP="002267B5">
                      <w:pPr>
                        <w:pStyle w:val="NoSpacing"/>
                        <w:jc w:val="center"/>
                        <w:rPr>
                          <w:rFonts w:ascii="Verdana" w:hAnsi="Verdana"/>
                          <w:i/>
                          <w:iCs/>
                          <w:color w:val="555555"/>
                          <w:shd w:val="clear" w:color="auto" w:fill="FFFFFF"/>
                        </w:rPr>
                      </w:pPr>
                    </w:p>
                    <w:p w14:paraId="7457C74A" w14:textId="70725B4E" w:rsidR="002267B5" w:rsidRDefault="002267B5" w:rsidP="002267B5">
                      <w:pPr>
                        <w:pStyle w:val="NoSpacing"/>
                        <w:jc w:val="center"/>
                        <w:rPr>
                          <w:rFonts w:ascii="Verdana" w:hAnsi="Verdana"/>
                          <w:i/>
                          <w:iCs/>
                          <w:color w:val="555555"/>
                          <w:shd w:val="clear" w:color="auto" w:fill="FFFFFF"/>
                        </w:rPr>
                      </w:pPr>
                      <w:r>
                        <w:rPr>
                          <w:rFonts w:ascii="Verdana" w:hAnsi="Verdana"/>
                          <w:i/>
                          <w:iCs/>
                          <w:color w:val="555555"/>
                          <w:shd w:val="clear" w:color="auto" w:fill="FFFFFF"/>
                        </w:rPr>
                        <w:t>Lecturer: Renuga Jayakumar</w:t>
                      </w:r>
                    </w:p>
                    <w:p w14:paraId="2DA8052F" w14:textId="21DBA2BC" w:rsidR="002267B5" w:rsidRDefault="002267B5" w:rsidP="002267B5">
                      <w:pPr>
                        <w:pStyle w:val="NoSpacing"/>
                        <w:jc w:val="center"/>
                        <w:rPr>
                          <w:rFonts w:ascii="Verdana" w:hAnsi="Verdana"/>
                          <w:i/>
                          <w:iCs/>
                          <w:color w:val="555555"/>
                          <w:shd w:val="clear" w:color="auto" w:fill="FFFFFF"/>
                        </w:rPr>
                      </w:pPr>
                    </w:p>
                    <w:p w14:paraId="01FEC4CB" w14:textId="77777777" w:rsidR="002267B5" w:rsidRPr="00981514" w:rsidRDefault="002267B5" w:rsidP="002267B5">
                      <w:pPr>
                        <w:pStyle w:val="NoSpacing"/>
                        <w:jc w:val="center"/>
                        <w:rPr>
                          <w:rFonts w:ascii="Verdana" w:hAnsi="Verdana"/>
                          <w:i/>
                          <w:iCs/>
                          <w:color w:val="555555"/>
                          <w:shd w:val="clear" w:color="auto" w:fill="FFFFFF"/>
                        </w:rPr>
                      </w:pPr>
                    </w:p>
                  </w:txbxContent>
                </v:textbox>
                <w10:wrap anchorx="margin" anchory="page"/>
              </v:shape>
            </w:pict>
          </mc:Fallback>
        </mc:AlternateContent>
      </w:r>
    </w:p>
    <w:p w14:paraId="4C48214D" w14:textId="4E8E7EDD" w:rsidR="003A6B09" w:rsidRPr="004F08FA" w:rsidRDefault="003A6B09" w:rsidP="00505171">
      <w:pPr>
        <w:jc w:val="center"/>
        <w:rPr>
          <w:rFonts w:ascii="Verdana" w:hAnsi="Verdana"/>
          <w:i/>
          <w:iCs/>
          <w:color w:val="555555"/>
          <w:shd w:val="clear" w:color="auto" w:fill="FFFFFF"/>
        </w:rPr>
      </w:pPr>
    </w:p>
    <w:p w14:paraId="2AA0EDD6" w14:textId="4E56F1EB" w:rsidR="00E02699" w:rsidRPr="004F08FA" w:rsidRDefault="00E02699" w:rsidP="00C3052E">
      <w:pPr>
        <w:jc w:val="center"/>
        <w:rPr>
          <w:rFonts w:ascii="Verdana" w:hAnsi="Verdana"/>
          <w:i/>
          <w:iCs/>
          <w:color w:val="555555"/>
          <w:shd w:val="clear" w:color="auto" w:fill="FFFFFF"/>
        </w:rPr>
      </w:pPr>
    </w:p>
    <w:p w14:paraId="5D522DC7" w14:textId="7E5401AD" w:rsidR="004F08FA" w:rsidRDefault="004F08FA" w:rsidP="00505171">
      <w:pPr>
        <w:jc w:val="center"/>
        <w:rPr>
          <w:rFonts w:ascii="Verdana" w:hAnsi="Verdana"/>
          <w:i/>
          <w:iCs/>
          <w:color w:val="555555"/>
          <w:shd w:val="clear" w:color="auto" w:fill="FFFFFF"/>
        </w:rPr>
      </w:pPr>
    </w:p>
    <w:p w14:paraId="4A98160B" w14:textId="5863BB71" w:rsidR="00B745AB" w:rsidRDefault="00B745AB">
      <w:pPr>
        <w:rPr>
          <w:rFonts w:ascii="Verdana" w:hAnsi="Verdana"/>
          <w:iCs/>
          <w:color w:val="555555"/>
          <w:shd w:val="clear" w:color="auto" w:fill="FFFFFF"/>
        </w:rPr>
      </w:pPr>
    </w:p>
    <w:p w14:paraId="45DF61F8" w14:textId="77777777" w:rsidR="00C07E71" w:rsidRDefault="003A6B09">
      <w:pPr>
        <w:rPr>
          <w:rFonts w:ascii="Verdana" w:hAnsi="Verdana"/>
          <w:iCs/>
          <w:color w:val="555555"/>
          <w:shd w:val="clear" w:color="auto" w:fill="FFFFFF"/>
        </w:rPr>
      </w:pPr>
      <w:r>
        <w:rPr>
          <w:rFonts w:ascii="Verdana" w:hAnsi="Verdana"/>
          <w:iCs/>
          <w:color w:val="555555"/>
          <w:shd w:val="clear" w:color="auto" w:fill="FFFFFF"/>
        </w:rPr>
        <w:t xml:space="preserve">                </w:t>
      </w:r>
    </w:p>
    <w:p w14:paraId="0D977077" w14:textId="77777777" w:rsidR="00C07E71" w:rsidRDefault="00C07E71">
      <w:pPr>
        <w:rPr>
          <w:rFonts w:ascii="Verdana" w:hAnsi="Verdana"/>
          <w:iCs/>
          <w:color w:val="555555"/>
          <w:shd w:val="clear" w:color="auto" w:fill="FFFFFF"/>
        </w:rPr>
      </w:pPr>
      <w:r>
        <w:rPr>
          <w:rFonts w:ascii="Verdana" w:hAnsi="Verdana"/>
          <w:iCs/>
          <w:color w:val="555555"/>
          <w:shd w:val="clear" w:color="auto" w:fill="FFFFFF"/>
        </w:rPr>
        <w:br w:type="page"/>
      </w:r>
    </w:p>
    <w:p w14:paraId="1F7F594A" w14:textId="30F43571" w:rsidR="003A6B09" w:rsidRDefault="003A6B09">
      <w:pPr>
        <w:rPr>
          <w:rFonts w:ascii="Verdana" w:hAnsi="Verdana"/>
          <w:iCs/>
          <w:color w:val="555555"/>
          <w:sz w:val="32"/>
          <w:szCs w:val="32"/>
          <w:shd w:val="clear" w:color="auto" w:fill="FFFFFF"/>
        </w:rPr>
      </w:pPr>
      <w:r w:rsidRPr="00584B5C">
        <w:rPr>
          <w:rFonts w:ascii="Verdana" w:hAnsi="Verdana"/>
          <w:iCs/>
          <w:color w:val="555555"/>
          <w:sz w:val="32"/>
          <w:szCs w:val="32"/>
          <w:shd w:val="clear" w:color="auto" w:fill="FFFFFF"/>
        </w:rPr>
        <w:lastRenderedPageBreak/>
        <w:t>Table of Contents</w:t>
      </w:r>
    </w:p>
    <w:p w14:paraId="23B30D7D" w14:textId="6851FF1C" w:rsidR="00584B5C" w:rsidRDefault="0090220C">
      <w:pPr>
        <w:rPr>
          <w:rFonts w:ascii="Verdana" w:hAnsi="Verdana"/>
          <w:iCs/>
          <w:color w:val="555555"/>
          <w:sz w:val="20"/>
          <w:szCs w:val="20"/>
          <w:shd w:val="clear" w:color="auto" w:fill="FFFFFF"/>
        </w:rPr>
      </w:pPr>
      <w:r w:rsidRPr="00584B5C">
        <w:rPr>
          <w:rFonts w:ascii="Verdana" w:hAnsi="Verdana"/>
          <w:iCs/>
          <w:color w:val="555555"/>
          <w:sz w:val="20"/>
          <w:szCs w:val="20"/>
          <w:shd w:val="clear" w:color="auto" w:fill="FFFFFF"/>
        </w:rPr>
        <w:t>I</w:t>
      </w:r>
      <w:r>
        <w:rPr>
          <w:rFonts w:ascii="Verdana" w:hAnsi="Verdana"/>
          <w:iCs/>
          <w:color w:val="555555"/>
          <w:sz w:val="20"/>
          <w:szCs w:val="20"/>
          <w:shd w:val="clear" w:color="auto" w:fill="FFFFFF"/>
        </w:rPr>
        <w:t xml:space="preserve">ntroduction of report. </w:t>
      </w:r>
      <w:r w:rsidR="00584B5C">
        <w:rPr>
          <w:rFonts w:ascii="Verdana" w:hAnsi="Verdana"/>
          <w:iCs/>
          <w:color w:val="555555"/>
          <w:sz w:val="20"/>
          <w:szCs w:val="20"/>
          <w:shd w:val="clear" w:color="auto" w:fill="FFFFFF"/>
        </w:rPr>
        <w:t>Page (1)</w:t>
      </w:r>
    </w:p>
    <w:p w14:paraId="65F6434C" w14:textId="6D649C3C" w:rsidR="00584B5C" w:rsidRDefault="00584B5C">
      <w:pPr>
        <w:rPr>
          <w:rFonts w:ascii="Verdana" w:hAnsi="Verdana"/>
          <w:iCs/>
          <w:color w:val="555555"/>
          <w:sz w:val="20"/>
          <w:szCs w:val="20"/>
          <w:shd w:val="clear" w:color="auto" w:fill="FFFFFF"/>
        </w:rPr>
      </w:pPr>
      <w:r>
        <w:rPr>
          <w:rFonts w:ascii="Verdana" w:hAnsi="Verdana"/>
          <w:iCs/>
          <w:color w:val="555555"/>
          <w:sz w:val="20"/>
          <w:szCs w:val="20"/>
          <w:shd w:val="clear" w:color="auto" w:fill="FFFFFF"/>
        </w:rPr>
        <w:t>Effective use of modern technology Page (2)</w:t>
      </w:r>
    </w:p>
    <w:p w14:paraId="47CA892E" w14:textId="49AFE3FD" w:rsidR="00A44D8D" w:rsidRDefault="00A44D8D" w:rsidP="00A44D8D">
      <w:pPr>
        <w:pStyle w:val="ListParagraph"/>
        <w:numPr>
          <w:ilvl w:val="0"/>
          <w:numId w:val="2"/>
        </w:numPr>
        <w:rPr>
          <w:rFonts w:ascii="Verdana" w:hAnsi="Verdana"/>
          <w:iCs/>
          <w:color w:val="555555"/>
          <w:sz w:val="20"/>
          <w:szCs w:val="20"/>
          <w:shd w:val="clear" w:color="auto" w:fill="FFFFFF"/>
        </w:rPr>
      </w:pPr>
      <w:r>
        <w:rPr>
          <w:rFonts w:ascii="Verdana" w:hAnsi="Verdana"/>
          <w:iCs/>
          <w:color w:val="555555"/>
          <w:sz w:val="20"/>
          <w:szCs w:val="20"/>
          <w:shd w:val="clear" w:color="auto" w:fill="FFFFFF"/>
        </w:rPr>
        <w:t>Mobile devices.    Chapter (1)</w:t>
      </w:r>
    </w:p>
    <w:p w14:paraId="7BCA4EC0" w14:textId="460EA3DA" w:rsidR="00A44D8D" w:rsidRDefault="00A44D8D" w:rsidP="00A44D8D">
      <w:pPr>
        <w:pStyle w:val="ListParagraph"/>
        <w:numPr>
          <w:ilvl w:val="0"/>
          <w:numId w:val="2"/>
        </w:numPr>
        <w:rPr>
          <w:rFonts w:ascii="Verdana" w:hAnsi="Verdana"/>
          <w:iCs/>
          <w:color w:val="555555"/>
          <w:sz w:val="20"/>
          <w:szCs w:val="20"/>
          <w:shd w:val="clear" w:color="auto" w:fill="FFFFFF"/>
        </w:rPr>
      </w:pPr>
      <w:r>
        <w:rPr>
          <w:rFonts w:ascii="Verdana" w:hAnsi="Verdana"/>
          <w:iCs/>
          <w:color w:val="555555"/>
          <w:sz w:val="20"/>
          <w:szCs w:val="20"/>
          <w:shd w:val="clear" w:color="auto" w:fill="FFFFFF"/>
        </w:rPr>
        <w:t>Google Cloud        Chapter (2)</w:t>
      </w:r>
    </w:p>
    <w:p w14:paraId="137238EB" w14:textId="780BD5FD" w:rsidR="00584B5C" w:rsidRDefault="00584B5C">
      <w:pPr>
        <w:rPr>
          <w:rFonts w:ascii="Verdana" w:hAnsi="Verdana"/>
          <w:iCs/>
          <w:color w:val="555555"/>
          <w:sz w:val="20"/>
          <w:szCs w:val="20"/>
          <w:shd w:val="clear" w:color="auto" w:fill="FFFFFF"/>
        </w:rPr>
      </w:pPr>
      <w:r>
        <w:rPr>
          <w:rFonts w:ascii="Verdana" w:hAnsi="Verdana"/>
          <w:iCs/>
          <w:color w:val="555555"/>
          <w:sz w:val="20"/>
          <w:szCs w:val="20"/>
          <w:shd w:val="clear" w:color="auto" w:fill="FFFFFF"/>
        </w:rPr>
        <w:t>Exploration</w:t>
      </w:r>
      <w:r w:rsidR="00F05EFE">
        <w:rPr>
          <w:rFonts w:ascii="Verdana" w:hAnsi="Verdana"/>
          <w:iCs/>
          <w:color w:val="555555"/>
          <w:sz w:val="20"/>
          <w:szCs w:val="20"/>
          <w:shd w:val="clear" w:color="auto" w:fill="FFFFFF"/>
        </w:rPr>
        <w:t xml:space="preserve"> of social media and network Page (3)</w:t>
      </w:r>
    </w:p>
    <w:p w14:paraId="791D3E39" w14:textId="38A0064D" w:rsidR="00A44D8D" w:rsidRDefault="00A44D8D" w:rsidP="00A44D8D">
      <w:pPr>
        <w:pStyle w:val="ListParagraph"/>
        <w:numPr>
          <w:ilvl w:val="0"/>
          <w:numId w:val="3"/>
        </w:numPr>
        <w:rPr>
          <w:rFonts w:ascii="Verdana" w:hAnsi="Verdana"/>
          <w:iCs/>
          <w:color w:val="555555"/>
          <w:sz w:val="20"/>
          <w:szCs w:val="20"/>
          <w:shd w:val="clear" w:color="auto" w:fill="FFFFFF"/>
        </w:rPr>
      </w:pPr>
      <w:r>
        <w:rPr>
          <w:rFonts w:ascii="Verdana" w:hAnsi="Verdana"/>
          <w:iCs/>
          <w:color w:val="555555"/>
          <w:sz w:val="20"/>
          <w:szCs w:val="20"/>
          <w:shd w:val="clear" w:color="auto" w:fill="FFFFFF"/>
        </w:rPr>
        <w:t>Overviews of social media chapter (1)</w:t>
      </w:r>
    </w:p>
    <w:p w14:paraId="6E1E89A4" w14:textId="1403D16E" w:rsidR="00A44D8D" w:rsidRDefault="00A44D8D" w:rsidP="00A44D8D">
      <w:pPr>
        <w:pStyle w:val="ListParagraph"/>
        <w:numPr>
          <w:ilvl w:val="0"/>
          <w:numId w:val="3"/>
        </w:numPr>
        <w:rPr>
          <w:rFonts w:ascii="Verdana" w:hAnsi="Verdana"/>
          <w:iCs/>
          <w:color w:val="555555"/>
          <w:sz w:val="20"/>
          <w:szCs w:val="20"/>
          <w:shd w:val="clear" w:color="auto" w:fill="FFFFFF"/>
        </w:rPr>
      </w:pPr>
      <w:r>
        <w:rPr>
          <w:rFonts w:ascii="Verdana" w:hAnsi="Verdana"/>
          <w:iCs/>
          <w:color w:val="555555"/>
          <w:sz w:val="20"/>
          <w:szCs w:val="20"/>
          <w:shd w:val="clear" w:color="auto" w:fill="FFFFFF"/>
        </w:rPr>
        <w:t>Facebook……………………………chapter(2)</w:t>
      </w:r>
    </w:p>
    <w:p w14:paraId="718612D8" w14:textId="0B7374D3" w:rsidR="00A44D8D" w:rsidRDefault="00A44D8D" w:rsidP="00A44D8D">
      <w:pPr>
        <w:pStyle w:val="ListParagraph"/>
        <w:numPr>
          <w:ilvl w:val="0"/>
          <w:numId w:val="3"/>
        </w:numPr>
        <w:rPr>
          <w:rFonts w:ascii="Verdana" w:hAnsi="Verdana"/>
          <w:iCs/>
          <w:color w:val="555555"/>
          <w:sz w:val="20"/>
          <w:szCs w:val="20"/>
          <w:shd w:val="clear" w:color="auto" w:fill="FFFFFF"/>
        </w:rPr>
      </w:pPr>
      <w:r>
        <w:rPr>
          <w:rFonts w:ascii="Verdana" w:hAnsi="Verdana"/>
          <w:iCs/>
          <w:color w:val="555555"/>
          <w:sz w:val="20"/>
          <w:szCs w:val="20"/>
          <w:shd w:val="clear" w:color="auto" w:fill="FFFFFF"/>
        </w:rPr>
        <w:t>Twitter……………………………….chapter(3)</w:t>
      </w:r>
    </w:p>
    <w:p w14:paraId="6755747A" w14:textId="1AE8565F" w:rsidR="00A44D8D" w:rsidRDefault="00A44D8D" w:rsidP="00A44D8D">
      <w:pPr>
        <w:pStyle w:val="ListParagraph"/>
        <w:numPr>
          <w:ilvl w:val="0"/>
          <w:numId w:val="3"/>
        </w:numPr>
        <w:rPr>
          <w:rFonts w:ascii="Verdana" w:hAnsi="Verdana"/>
          <w:iCs/>
          <w:color w:val="555555"/>
          <w:sz w:val="20"/>
          <w:szCs w:val="20"/>
          <w:shd w:val="clear" w:color="auto" w:fill="FFFFFF"/>
        </w:rPr>
      </w:pPr>
      <w:r>
        <w:rPr>
          <w:rFonts w:ascii="Verdana" w:hAnsi="Verdana"/>
          <w:iCs/>
          <w:color w:val="555555"/>
          <w:sz w:val="20"/>
          <w:szCs w:val="20"/>
          <w:shd w:val="clear" w:color="auto" w:fill="FFFFFF"/>
        </w:rPr>
        <w:t>LinkedIn……………………………..chapter(4)</w:t>
      </w:r>
    </w:p>
    <w:p w14:paraId="16AE1AC3" w14:textId="77777777" w:rsidR="00A44D8D" w:rsidRPr="00A44D8D" w:rsidRDefault="00A44D8D" w:rsidP="00A44D8D">
      <w:pPr>
        <w:pStyle w:val="ListParagraph"/>
        <w:numPr>
          <w:ilvl w:val="0"/>
          <w:numId w:val="3"/>
        </w:numPr>
        <w:rPr>
          <w:rFonts w:ascii="Verdana" w:hAnsi="Verdana"/>
          <w:iCs/>
          <w:color w:val="555555"/>
          <w:sz w:val="20"/>
          <w:szCs w:val="20"/>
          <w:shd w:val="clear" w:color="auto" w:fill="FFFFFF"/>
        </w:rPr>
      </w:pPr>
    </w:p>
    <w:p w14:paraId="4E839EFF" w14:textId="43D4F4CC" w:rsidR="009B12D1" w:rsidRDefault="009B12D1">
      <w:pPr>
        <w:rPr>
          <w:rFonts w:ascii="Verdana" w:hAnsi="Verdana"/>
          <w:iCs/>
          <w:color w:val="555555"/>
          <w:sz w:val="20"/>
          <w:szCs w:val="20"/>
          <w:shd w:val="clear" w:color="auto" w:fill="FFFFFF"/>
        </w:rPr>
      </w:pPr>
      <w:r>
        <w:rPr>
          <w:rFonts w:ascii="Verdana" w:hAnsi="Verdana"/>
          <w:iCs/>
          <w:color w:val="555555"/>
          <w:sz w:val="20"/>
          <w:szCs w:val="20"/>
          <w:shd w:val="clear" w:color="auto" w:fill="FFFFFF"/>
        </w:rPr>
        <w:t>Conclusion and References…………………</w:t>
      </w:r>
      <w:r w:rsidR="002B5BC3">
        <w:rPr>
          <w:rFonts w:ascii="Verdana" w:hAnsi="Verdana"/>
          <w:iCs/>
          <w:color w:val="555555"/>
          <w:sz w:val="20"/>
          <w:szCs w:val="20"/>
          <w:shd w:val="clear" w:color="auto" w:fill="FFFFFF"/>
        </w:rPr>
        <w:t>…. Page</w:t>
      </w:r>
      <w:r>
        <w:rPr>
          <w:rFonts w:ascii="Verdana" w:hAnsi="Verdana"/>
          <w:iCs/>
          <w:color w:val="555555"/>
          <w:sz w:val="20"/>
          <w:szCs w:val="20"/>
          <w:shd w:val="clear" w:color="auto" w:fill="FFFFFF"/>
        </w:rPr>
        <w:t xml:space="preserve"> (4)</w:t>
      </w:r>
      <w:r w:rsidR="00420E0A">
        <w:rPr>
          <w:rFonts w:ascii="Verdana" w:hAnsi="Verdana"/>
          <w:iCs/>
          <w:color w:val="555555"/>
          <w:sz w:val="20"/>
          <w:szCs w:val="20"/>
          <w:shd w:val="clear" w:color="auto" w:fill="FFFFFF"/>
        </w:rPr>
        <w:t xml:space="preserve"> </w:t>
      </w:r>
    </w:p>
    <w:p w14:paraId="3259F8F9" w14:textId="77777777" w:rsidR="00584B5C" w:rsidRDefault="00584B5C">
      <w:pPr>
        <w:rPr>
          <w:rFonts w:ascii="Verdana" w:hAnsi="Verdana"/>
          <w:iCs/>
          <w:color w:val="555555"/>
          <w:sz w:val="20"/>
          <w:szCs w:val="20"/>
          <w:shd w:val="clear" w:color="auto" w:fill="FFFFFF"/>
        </w:rPr>
      </w:pPr>
    </w:p>
    <w:p w14:paraId="6732F4CF" w14:textId="77777777" w:rsidR="00584B5C" w:rsidRPr="00584B5C" w:rsidRDefault="00584B5C">
      <w:pPr>
        <w:rPr>
          <w:rFonts w:ascii="Verdana" w:hAnsi="Verdana"/>
          <w:iCs/>
          <w:color w:val="555555"/>
          <w:sz w:val="20"/>
          <w:szCs w:val="20"/>
          <w:shd w:val="clear" w:color="auto" w:fill="FFFFFF"/>
        </w:rPr>
      </w:pPr>
    </w:p>
    <w:p w14:paraId="3B14F38C" w14:textId="6B3D7D13" w:rsidR="00B745AB" w:rsidRDefault="00B745AB" w:rsidP="00584B5C">
      <w:pPr>
        <w:rPr>
          <w:rFonts w:ascii="Verdana" w:hAnsi="Verdana"/>
          <w:iCs/>
          <w:color w:val="555555"/>
          <w:sz w:val="32"/>
          <w:szCs w:val="32"/>
          <w:shd w:val="clear" w:color="auto" w:fill="FFFFFF"/>
        </w:rPr>
      </w:pPr>
      <w:r w:rsidRPr="00B745AB">
        <w:rPr>
          <w:rFonts w:ascii="Verdana" w:hAnsi="Verdana"/>
          <w:iCs/>
          <w:color w:val="555555"/>
          <w:sz w:val="32"/>
          <w:szCs w:val="32"/>
          <w:shd w:val="clear" w:color="auto" w:fill="FFFFFF"/>
        </w:rPr>
        <w:t>Introduction</w:t>
      </w:r>
    </w:p>
    <w:p w14:paraId="01C614B0" w14:textId="40747598" w:rsidR="0027138A" w:rsidRPr="00870D96" w:rsidRDefault="00B745AB" w:rsidP="0027138A">
      <w:pPr>
        <w:rPr>
          <w:rFonts w:ascii="Verdana" w:hAnsi="Verdana"/>
          <w:iCs/>
          <w:color w:val="555555"/>
          <w:sz w:val="20"/>
          <w:szCs w:val="20"/>
          <w:shd w:val="clear" w:color="auto" w:fill="FFFFFF"/>
        </w:rPr>
      </w:pPr>
      <w:r w:rsidRPr="00870D96">
        <w:rPr>
          <w:rFonts w:ascii="Verdana" w:hAnsi="Verdana"/>
          <w:iCs/>
          <w:color w:val="555555"/>
          <w:sz w:val="20"/>
          <w:szCs w:val="20"/>
          <w:shd w:val="clear" w:color="auto" w:fill="FFFFFF"/>
        </w:rPr>
        <w:t>There has been a shift from the traditional method of us</w:t>
      </w:r>
      <w:r w:rsidR="00C3052E">
        <w:rPr>
          <w:rFonts w:ascii="Verdana" w:hAnsi="Verdana"/>
          <w:iCs/>
          <w:color w:val="555555"/>
          <w:sz w:val="20"/>
          <w:szCs w:val="20"/>
          <w:shd w:val="clear" w:color="auto" w:fill="FFFFFF"/>
        </w:rPr>
        <w:t>ing</w:t>
      </w:r>
      <w:r w:rsidRPr="00870D96">
        <w:rPr>
          <w:rFonts w:ascii="Verdana" w:hAnsi="Verdana"/>
          <w:iCs/>
          <w:color w:val="555555"/>
          <w:sz w:val="20"/>
          <w:szCs w:val="20"/>
          <w:shd w:val="clear" w:color="auto" w:fill="FFFFFF"/>
        </w:rPr>
        <w:t xml:space="preserve"> technology within the workplace.</w:t>
      </w:r>
      <w:r w:rsidR="005F670C" w:rsidRPr="00870D96">
        <w:rPr>
          <w:rFonts w:ascii="Verdana" w:hAnsi="Verdana"/>
          <w:iCs/>
          <w:color w:val="555555"/>
          <w:sz w:val="20"/>
          <w:szCs w:val="20"/>
          <w:shd w:val="clear" w:color="auto" w:fill="FFFFFF"/>
        </w:rPr>
        <w:t xml:space="preserve"> Nowadays, modern technology has </w:t>
      </w:r>
      <w:r w:rsidR="001C546B">
        <w:rPr>
          <w:rFonts w:ascii="Verdana" w:hAnsi="Verdana"/>
          <w:iCs/>
          <w:color w:val="555555"/>
          <w:sz w:val="20"/>
          <w:szCs w:val="20"/>
          <w:shd w:val="clear" w:color="auto" w:fill="FFFFFF"/>
        </w:rPr>
        <w:t>taken place</w:t>
      </w:r>
      <w:r w:rsidR="005F670C" w:rsidRPr="00870D96">
        <w:rPr>
          <w:rFonts w:ascii="Verdana" w:hAnsi="Verdana"/>
          <w:iCs/>
          <w:color w:val="555555"/>
          <w:sz w:val="20"/>
          <w:szCs w:val="20"/>
          <w:shd w:val="clear" w:color="auto" w:fill="FFFFFF"/>
        </w:rPr>
        <w:t xml:space="preserve"> across the spheres of workplac</w:t>
      </w:r>
      <w:r w:rsidR="00C33713">
        <w:rPr>
          <w:rFonts w:ascii="Verdana" w:hAnsi="Verdana"/>
          <w:iCs/>
          <w:color w:val="555555"/>
          <w:sz w:val="20"/>
          <w:szCs w:val="20"/>
          <w:shd w:val="clear" w:color="auto" w:fill="FFFFFF"/>
        </w:rPr>
        <w:t>es</w:t>
      </w:r>
      <w:r w:rsidR="001C546B">
        <w:rPr>
          <w:rFonts w:ascii="Verdana" w:hAnsi="Verdana"/>
          <w:iCs/>
          <w:color w:val="555555"/>
          <w:sz w:val="20"/>
          <w:szCs w:val="20"/>
          <w:shd w:val="clear" w:color="auto" w:fill="FFFFFF"/>
        </w:rPr>
        <w:t xml:space="preserve"> to</w:t>
      </w:r>
      <w:r w:rsidR="00C33713">
        <w:rPr>
          <w:rFonts w:ascii="Verdana" w:hAnsi="Verdana"/>
          <w:iCs/>
          <w:color w:val="555555"/>
          <w:sz w:val="20"/>
          <w:szCs w:val="20"/>
          <w:shd w:val="clear" w:color="auto" w:fill="FFFFFF"/>
        </w:rPr>
        <w:t xml:space="preserve"> </w:t>
      </w:r>
      <w:r w:rsidR="005F670C" w:rsidRPr="00870D96">
        <w:rPr>
          <w:rFonts w:ascii="Verdana" w:hAnsi="Verdana"/>
          <w:iCs/>
          <w:color w:val="555555"/>
          <w:sz w:val="20"/>
          <w:szCs w:val="20"/>
          <w:shd w:val="clear" w:color="auto" w:fill="FFFFFF"/>
        </w:rPr>
        <w:t>meet up with the current digital transformation.</w:t>
      </w:r>
      <w:r w:rsidR="00E6066D" w:rsidRPr="00870D96">
        <w:rPr>
          <w:rFonts w:ascii="Verdana" w:hAnsi="Verdana"/>
          <w:iCs/>
          <w:color w:val="555555"/>
          <w:sz w:val="20"/>
          <w:szCs w:val="20"/>
          <w:shd w:val="clear" w:color="auto" w:fill="FFFFFF"/>
        </w:rPr>
        <w:t xml:space="preserve"> </w:t>
      </w:r>
      <w:r w:rsidR="00D4659F" w:rsidRPr="00870D96">
        <w:rPr>
          <w:rFonts w:ascii="Verdana" w:hAnsi="Verdana"/>
          <w:iCs/>
          <w:color w:val="555555"/>
          <w:sz w:val="20"/>
          <w:szCs w:val="20"/>
          <w:shd w:val="clear" w:color="auto" w:fill="FFFFFF"/>
        </w:rPr>
        <w:t xml:space="preserve">Therefore, this report is </w:t>
      </w:r>
      <w:r w:rsidR="00E6066D" w:rsidRPr="00870D96">
        <w:rPr>
          <w:rFonts w:ascii="Verdana" w:hAnsi="Verdana"/>
          <w:iCs/>
          <w:color w:val="555555"/>
          <w:sz w:val="20"/>
          <w:szCs w:val="20"/>
          <w:shd w:val="clear" w:color="auto" w:fill="FFFFFF"/>
        </w:rPr>
        <w:t>centred</w:t>
      </w:r>
      <w:r w:rsidR="00D4659F" w:rsidRPr="00870D96">
        <w:rPr>
          <w:rFonts w:ascii="Verdana" w:hAnsi="Verdana"/>
          <w:iCs/>
          <w:color w:val="555555"/>
          <w:sz w:val="20"/>
          <w:szCs w:val="20"/>
          <w:shd w:val="clear" w:color="auto" w:fill="FFFFFF"/>
        </w:rPr>
        <w:t xml:space="preserve"> on the effectiveness of </w:t>
      </w:r>
      <w:r w:rsidR="006C6F5D" w:rsidRPr="00870D96">
        <w:rPr>
          <w:rFonts w:ascii="Verdana" w:hAnsi="Verdana"/>
          <w:iCs/>
          <w:color w:val="555555"/>
          <w:sz w:val="20"/>
          <w:szCs w:val="20"/>
          <w:shd w:val="clear" w:color="auto" w:fill="FFFFFF"/>
        </w:rPr>
        <w:t>modern technology within the workplace</w:t>
      </w:r>
      <w:r w:rsidR="004822D3" w:rsidRPr="00870D96">
        <w:rPr>
          <w:rFonts w:ascii="Verdana" w:hAnsi="Verdana"/>
          <w:iCs/>
          <w:color w:val="555555"/>
          <w:sz w:val="20"/>
          <w:szCs w:val="20"/>
          <w:shd w:val="clear" w:color="auto" w:fill="FFFFFF"/>
        </w:rPr>
        <w:t>s.</w:t>
      </w:r>
    </w:p>
    <w:p w14:paraId="559EDED5" w14:textId="59110381" w:rsidR="004822D3" w:rsidRDefault="004822D3" w:rsidP="0027138A">
      <w:pPr>
        <w:rPr>
          <w:rFonts w:ascii="Verdana" w:hAnsi="Verdana"/>
          <w:iCs/>
          <w:color w:val="555555"/>
          <w:sz w:val="32"/>
          <w:szCs w:val="32"/>
          <w:shd w:val="clear" w:color="auto" w:fill="FFFFFF"/>
        </w:rPr>
      </w:pPr>
    </w:p>
    <w:p w14:paraId="7CC05968" w14:textId="12A9B658" w:rsidR="004822D3" w:rsidRPr="00420E0A" w:rsidRDefault="004822D3" w:rsidP="0027138A">
      <w:pPr>
        <w:rPr>
          <w:rFonts w:ascii="Verdana" w:hAnsi="Verdana"/>
          <w:iCs/>
          <w:color w:val="555555"/>
          <w:sz w:val="32"/>
          <w:szCs w:val="32"/>
          <w:shd w:val="clear" w:color="auto" w:fill="FFFFFF"/>
        </w:rPr>
      </w:pPr>
      <w:r>
        <w:rPr>
          <w:rFonts w:ascii="Verdana" w:hAnsi="Verdana"/>
          <w:iCs/>
          <w:color w:val="555555"/>
          <w:sz w:val="32"/>
          <w:szCs w:val="32"/>
          <w:shd w:val="clear" w:color="auto" w:fill="FFFFFF"/>
        </w:rPr>
        <w:t xml:space="preserve">  </w:t>
      </w:r>
      <w:r w:rsidRPr="00420E0A">
        <w:rPr>
          <w:rFonts w:ascii="Verdana" w:hAnsi="Verdana"/>
          <w:iCs/>
          <w:color w:val="555555"/>
          <w:sz w:val="32"/>
          <w:szCs w:val="32"/>
          <w:shd w:val="clear" w:color="auto" w:fill="FFFFFF"/>
        </w:rPr>
        <w:t>The use of mobile devices</w:t>
      </w:r>
      <w:r w:rsidR="00C3052E" w:rsidRPr="00420E0A">
        <w:rPr>
          <w:rFonts w:ascii="Verdana" w:hAnsi="Verdana"/>
          <w:iCs/>
          <w:color w:val="555555"/>
          <w:sz w:val="32"/>
          <w:szCs w:val="32"/>
          <w:shd w:val="clear" w:color="auto" w:fill="FFFFFF"/>
        </w:rPr>
        <w:t xml:space="preserve"> in an organisation.</w:t>
      </w:r>
    </w:p>
    <w:p w14:paraId="29ADE630" w14:textId="2E49454C" w:rsidR="00D522F7" w:rsidRPr="00C44A14" w:rsidRDefault="00D522F7" w:rsidP="0027138A">
      <w:pPr>
        <w:rPr>
          <w:rFonts w:ascii="Verdana" w:hAnsi="Verdana"/>
          <w:iCs/>
          <w:color w:val="555555"/>
          <w:sz w:val="18"/>
          <w:szCs w:val="18"/>
          <w:shd w:val="clear" w:color="auto" w:fill="FFFFFF"/>
        </w:rPr>
      </w:pPr>
      <w:r>
        <w:rPr>
          <w:rFonts w:ascii="Verdana" w:hAnsi="Verdana"/>
          <w:iCs/>
          <w:color w:val="555555"/>
          <w:shd w:val="clear" w:color="auto" w:fill="FFFFFF"/>
        </w:rPr>
        <w:t xml:space="preserve">          </w:t>
      </w:r>
      <w:r w:rsidRPr="00C44A14">
        <w:rPr>
          <w:rFonts w:ascii="Verdana" w:hAnsi="Verdana"/>
          <w:iCs/>
          <w:color w:val="555555"/>
          <w:sz w:val="18"/>
          <w:szCs w:val="18"/>
          <w:shd w:val="clear" w:color="auto" w:fill="FFFFFF"/>
        </w:rPr>
        <w:t>According to</w:t>
      </w:r>
      <w:sdt>
        <w:sdtPr>
          <w:rPr>
            <w:rFonts w:ascii="Verdana" w:hAnsi="Verdana"/>
            <w:iCs/>
            <w:color w:val="555555"/>
            <w:sz w:val="18"/>
            <w:szCs w:val="18"/>
            <w:shd w:val="clear" w:color="auto" w:fill="FFFFFF"/>
          </w:rPr>
          <w:id w:val="-1265222034"/>
          <w:citation/>
        </w:sdtPr>
        <w:sdtEndPr/>
        <w:sdtContent>
          <w:r w:rsidR="00F13A3B" w:rsidRPr="00C44A14">
            <w:rPr>
              <w:rFonts w:ascii="Verdana" w:hAnsi="Verdana"/>
              <w:iCs/>
              <w:color w:val="555555"/>
              <w:sz w:val="18"/>
              <w:szCs w:val="18"/>
              <w:shd w:val="clear" w:color="auto" w:fill="FFFFFF"/>
            </w:rPr>
            <w:fldChar w:fldCharType="begin"/>
          </w:r>
          <w:r w:rsidR="00F13A3B" w:rsidRPr="00C44A14">
            <w:rPr>
              <w:rFonts w:ascii="Verdana" w:hAnsi="Verdana"/>
              <w:iCs/>
              <w:color w:val="555555"/>
              <w:sz w:val="18"/>
              <w:szCs w:val="18"/>
              <w:shd w:val="clear" w:color="auto" w:fill="FFFFFF"/>
            </w:rPr>
            <w:instrText xml:space="preserve"> CITATION CLe14 \l 2057 </w:instrText>
          </w:r>
          <w:r w:rsidR="00F13A3B" w:rsidRPr="00C44A14">
            <w:rPr>
              <w:rFonts w:ascii="Verdana" w:hAnsi="Verdana"/>
              <w:iCs/>
              <w:color w:val="555555"/>
              <w:sz w:val="18"/>
              <w:szCs w:val="18"/>
              <w:shd w:val="clear" w:color="auto" w:fill="FFFFFF"/>
            </w:rPr>
            <w:fldChar w:fldCharType="separate"/>
          </w:r>
          <w:r w:rsidR="00F13A3B" w:rsidRPr="00C44A14">
            <w:rPr>
              <w:rFonts w:ascii="Verdana" w:hAnsi="Verdana"/>
              <w:iCs/>
              <w:noProof/>
              <w:color w:val="555555"/>
              <w:sz w:val="18"/>
              <w:szCs w:val="18"/>
              <w:shd w:val="clear" w:color="auto" w:fill="FFFFFF"/>
            </w:rPr>
            <w:t xml:space="preserve"> </w:t>
          </w:r>
          <w:r w:rsidR="00F13A3B" w:rsidRPr="00C44A14">
            <w:rPr>
              <w:rFonts w:ascii="Verdana" w:hAnsi="Verdana"/>
              <w:noProof/>
              <w:color w:val="555555"/>
              <w:sz w:val="18"/>
              <w:szCs w:val="18"/>
              <w:shd w:val="clear" w:color="auto" w:fill="FFFFFF"/>
            </w:rPr>
            <w:t>(Ventola, 2014)</w:t>
          </w:r>
          <w:r w:rsidR="00F13A3B" w:rsidRPr="00C44A14">
            <w:rPr>
              <w:rFonts w:ascii="Verdana" w:hAnsi="Verdana"/>
              <w:iCs/>
              <w:color w:val="555555"/>
              <w:sz w:val="18"/>
              <w:szCs w:val="18"/>
              <w:shd w:val="clear" w:color="auto" w:fill="FFFFFF"/>
            </w:rPr>
            <w:fldChar w:fldCharType="end"/>
          </w:r>
        </w:sdtContent>
      </w:sdt>
      <w:r w:rsidR="00F13A3B" w:rsidRPr="00C44A14">
        <w:rPr>
          <w:rFonts w:ascii="Verdana" w:hAnsi="Verdana"/>
          <w:iCs/>
          <w:color w:val="555555"/>
          <w:sz w:val="18"/>
          <w:szCs w:val="18"/>
          <w:shd w:val="clear" w:color="auto" w:fill="FFFFFF"/>
        </w:rPr>
        <w:t xml:space="preserve"> the emergence of mobile devices like </w:t>
      </w:r>
      <w:r w:rsidR="00B2739F" w:rsidRPr="00C44A14">
        <w:rPr>
          <w:rFonts w:ascii="Verdana" w:hAnsi="Verdana"/>
          <w:iCs/>
          <w:color w:val="555555"/>
          <w:sz w:val="18"/>
          <w:szCs w:val="18"/>
          <w:shd w:val="clear" w:color="auto" w:fill="FFFFFF"/>
        </w:rPr>
        <w:t>“</w:t>
      </w:r>
      <w:r w:rsidR="00F13A3B" w:rsidRPr="00C44A14">
        <w:rPr>
          <w:rFonts w:ascii="Verdana" w:hAnsi="Verdana"/>
          <w:iCs/>
          <w:color w:val="555555"/>
          <w:sz w:val="18"/>
          <w:szCs w:val="18"/>
          <w:shd w:val="clear" w:color="auto" w:fill="FFFFFF"/>
        </w:rPr>
        <w:t>PDA</w:t>
      </w:r>
      <w:r w:rsidR="00B2739F" w:rsidRPr="00C44A14">
        <w:rPr>
          <w:rFonts w:ascii="Verdana" w:hAnsi="Verdana"/>
          <w:iCs/>
          <w:color w:val="555555"/>
          <w:sz w:val="18"/>
          <w:szCs w:val="18"/>
          <w:shd w:val="clear" w:color="auto" w:fill="FFFFFF"/>
        </w:rPr>
        <w:t>”</w:t>
      </w:r>
      <w:r w:rsidR="008745E2" w:rsidRPr="00C44A14">
        <w:rPr>
          <w:rFonts w:ascii="Verdana" w:hAnsi="Verdana"/>
          <w:iCs/>
          <w:color w:val="555555"/>
          <w:sz w:val="18"/>
          <w:szCs w:val="18"/>
          <w:shd w:val="clear" w:color="auto" w:fill="FFFFFF"/>
        </w:rPr>
        <w:t xml:space="preserve"> </w:t>
      </w:r>
      <w:r w:rsidR="00F13A3B" w:rsidRPr="00C44A14">
        <w:rPr>
          <w:rFonts w:ascii="Verdana" w:hAnsi="Verdana"/>
          <w:iCs/>
          <w:color w:val="555555"/>
          <w:sz w:val="18"/>
          <w:szCs w:val="18"/>
          <w:shd w:val="clear" w:color="auto" w:fill="FFFFFF"/>
        </w:rPr>
        <w:t>personal digital assistant together with smartphones and tablets ha</w:t>
      </w:r>
      <w:r w:rsidR="00B2739F" w:rsidRPr="00C44A14">
        <w:rPr>
          <w:rFonts w:ascii="Verdana" w:hAnsi="Verdana"/>
          <w:iCs/>
          <w:color w:val="555555"/>
          <w:sz w:val="18"/>
          <w:szCs w:val="18"/>
          <w:shd w:val="clear" w:color="auto" w:fill="FFFFFF"/>
        </w:rPr>
        <w:t>ve</w:t>
      </w:r>
      <w:r w:rsidR="00F13A3B" w:rsidRPr="00C44A14">
        <w:rPr>
          <w:rFonts w:ascii="Verdana" w:hAnsi="Verdana"/>
          <w:iCs/>
          <w:color w:val="555555"/>
          <w:sz w:val="18"/>
          <w:szCs w:val="18"/>
          <w:shd w:val="clear" w:color="auto" w:fill="FFFFFF"/>
        </w:rPr>
        <w:t xml:space="preserve"> influenced many fields including, medicine.</w:t>
      </w:r>
      <w:r w:rsidR="003E5324" w:rsidRPr="00C44A14">
        <w:rPr>
          <w:rFonts w:ascii="Verdana" w:hAnsi="Verdana"/>
          <w:iCs/>
          <w:color w:val="555555"/>
          <w:sz w:val="18"/>
          <w:szCs w:val="18"/>
          <w:shd w:val="clear" w:color="auto" w:fill="FFFFFF"/>
        </w:rPr>
        <w:t xml:space="preserve"> Referring to</w:t>
      </w:r>
      <w:sdt>
        <w:sdtPr>
          <w:rPr>
            <w:rFonts w:ascii="Verdana" w:hAnsi="Verdana"/>
            <w:iCs/>
            <w:color w:val="555555"/>
            <w:sz w:val="18"/>
            <w:szCs w:val="18"/>
            <w:shd w:val="clear" w:color="auto" w:fill="FFFFFF"/>
          </w:rPr>
          <w:id w:val="829020649"/>
          <w:citation/>
        </w:sdtPr>
        <w:sdtEndPr/>
        <w:sdtContent>
          <w:r w:rsidR="003E5324" w:rsidRPr="00C44A14">
            <w:rPr>
              <w:rFonts w:ascii="Verdana" w:hAnsi="Verdana"/>
              <w:iCs/>
              <w:color w:val="555555"/>
              <w:sz w:val="18"/>
              <w:szCs w:val="18"/>
              <w:shd w:val="clear" w:color="auto" w:fill="FFFFFF"/>
            </w:rPr>
            <w:fldChar w:fldCharType="begin"/>
          </w:r>
          <w:r w:rsidR="003E5324" w:rsidRPr="00C44A14">
            <w:rPr>
              <w:rFonts w:ascii="Verdana" w:hAnsi="Verdana"/>
              <w:iCs/>
              <w:color w:val="555555"/>
              <w:sz w:val="18"/>
              <w:szCs w:val="18"/>
              <w:shd w:val="clear" w:color="auto" w:fill="FFFFFF"/>
            </w:rPr>
            <w:instrText xml:space="preserve"> CITATION 16eb \l 2057 </w:instrText>
          </w:r>
          <w:r w:rsidR="003E5324" w:rsidRPr="00C44A14">
            <w:rPr>
              <w:rFonts w:ascii="Verdana" w:hAnsi="Verdana"/>
              <w:iCs/>
              <w:color w:val="555555"/>
              <w:sz w:val="18"/>
              <w:szCs w:val="18"/>
              <w:shd w:val="clear" w:color="auto" w:fill="FFFFFF"/>
            </w:rPr>
            <w:fldChar w:fldCharType="separate"/>
          </w:r>
          <w:r w:rsidR="003E5324" w:rsidRPr="00C44A14">
            <w:rPr>
              <w:rFonts w:ascii="Verdana" w:hAnsi="Verdana"/>
              <w:iCs/>
              <w:noProof/>
              <w:color w:val="555555"/>
              <w:sz w:val="18"/>
              <w:szCs w:val="18"/>
              <w:shd w:val="clear" w:color="auto" w:fill="FFFFFF"/>
            </w:rPr>
            <w:t xml:space="preserve"> </w:t>
          </w:r>
          <w:r w:rsidR="003E5324" w:rsidRPr="00C44A14">
            <w:rPr>
              <w:rFonts w:ascii="Verdana" w:hAnsi="Verdana"/>
              <w:noProof/>
              <w:color w:val="555555"/>
              <w:sz w:val="18"/>
              <w:szCs w:val="18"/>
              <w:shd w:val="clear" w:color="auto" w:fill="FFFFFF"/>
            </w:rPr>
            <w:t>(Anon., september 2 2016)</w:t>
          </w:r>
          <w:r w:rsidR="003E5324" w:rsidRPr="00C44A14">
            <w:rPr>
              <w:rFonts w:ascii="Verdana" w:hAnsi="Verdana"/>
              <w:iCs/>
              <w:color w:val="555555"/>
              <w:sz w:val="18"/>
              <w:szCs w:val="18"/>
              <w:shd w:val="clear" w:color="auto" w:fill="FFFFFF"/>
            </w:rPr>
            <w:fldChar w:fldCharType="end"/>
          </w:r>
        </w:sdtContent>
      </w:sdt>
      <w:r w:rsidR="003E5324" w:rsidRPr="00C44A14">
        <w:rPr>
          <w:rFonts w:ascii="Verdana" w:hAnsi="Verdana"/>
          <w:iCs/>
          <w:color w:val="555555"/>
          <w:sz w:val="18"/>
          <w:szCs w:val="18"/>
          <w:shd w:val="clear" w:color="auto" w:fill="FFFFFF"/>
        </w:rPr>
        <w:t xml:space="preserve"> Smartphones and Tablets have contrasting features. Smartphones have long lasting battery, warp speed processing and infrared remote control while tablets</w:t>
      </w:r>
      <w:r w:rsidR="0066026E" w:rsidRPr="00C44A14">
        <w:rPr>
          <w:rFonts w:ascii="Verdana" w:hAnsi="Verdana"/>
          <w:iCs/>
          <w:color w:val="555555"/>
          <w:sz w:val="18"/>
          <w:szCs w:val="18"/>
          <w:shd w:val="clear" w:color="auto" w:fill="FFFFFF"/>
        </w:rPr>
        <w:t xml:space="preserve"> ha</w:t>
      </w:r>
      <w:r w:rsidR="00584B5C" w:rsidRPr="00C44A14">
        <w:rPr>
          <w:rFonts w:ascii="Verdana" w:hAnsi="Verdana"/>
          <w:iCs/>
          <w:color w:val="555555"/>
          <w:sz w:val="18"/>
          <w:szCs w:val="18"/>
          <w:shd w:val="clear" w:color="auto" w:fill="FFFFFF"/>
        </w:rPr>
        <w:t>ve</w:t>
      </w:r>
      <w:r w:rsidR="003E5324" w:rsidRPr="00C44A14">
        <w:rPr>
          <w:rFonts w:ascii="Verdana" w:hAnsi="Verdana"/>
          <w:iCs/>
          <w:color w:val="555555"/>
          <w:sz w:val="18"/>
          <w:szCs w:val="18"/>
          <w:shd w:val="clear" w:color="auto" w:fill="FFFFFF"/>
        </w:rPr>
        <w:t xml:space="preserve"> </w:t>
      </w:r>
      <w:r w:rsidR="004C0FF5" w:rsidRPr="00C44A14">
        <w:rPr>
          <w:rFonts w:ascii="Verdana" w:hAnsi="Verdana"/>
          <w:iCs/>
          <w:color w:val="555555"/>
          <w:sz w:val="18"/>
          <w:szCs w:val="18"/>
          <w:shd w:val="clear" w:color="auto" w:fill="FFFFFF"/>
        </w:rPr>
        <w:t>wireless</w:t>
      </w:r>
      <w:r w:rsidR="003E5324" w:rsidRPr="00C44A14">
        <w:rPr>
          <w:rFonts w:ascii="Verdana" w:hAnsi="Verdana"/>
          <w:iCs/>
          <w:color w:val="555555"/>
          <w:sz w:val="18"/>
          <w:szCs w:val="18"/>
          <w:shd w:val="clear" w:color="auto" w:fill="FFFFFF"/>
        </w:rPr>
        <w:t xml:space="preserve"> </w:t>
      </w:r>
      <w:r w:rsidR="004C0FF5" w:rsidRPr="00C44A14">
        <w:rPr>
          <w:rFonts w:ascii="Verdana" w:hAnsi="Verdana"/>
          <w:iCs/>
          <w:color w:val="555555"/>
          <w:sz w:val="18"/>
          <w:szCs w:val="18"/>
          <w:shd w:val="clear" w:color="auto" w:fill="FFFFFF"/>
        </w:rPr>
        <w:t>connectivity and screen size resolution memory.</w:t>
      </w:r>
      <w:r w:rsidR="003E5324" w:rsidRPr="00C44A14">
        <w:rPr>
          <w:rFonts w:ascii="Verdana" w:hAnsi="Verdana"/>
          <w:iCs/>
          <w:color w:val="555555"/>
          <w:sz w:val="18"/>
          <w:szCs w:val="18"/>
          <w:shd w:val="clear" w:color="auto" w:fill="FFFFFF"/>
        </w:rPr>
        <w:t xml:space="preserve"> </w:t>
      </w:r>
      <w:r w:rsidR="00F13A3B" w:rsidRPr="00C44A14">
        <w:rPr>
          <w:rFonts w:ascii="Verdana" w:hAnsi="Verdana"/>
          <w:iCs/>
          <w:color w:val="555555"/>
          <w:sz w:val="18"/>
          <w:szCs w:val="18"/>
          <w:shd w:val="clear" w:color="auto" w:fill="FFFFFF"/>
        </w:rPr>
        <w:t xml:space="preserve"> Nowadays, healthcare professional</w:t>
      </w:r>
      <w:r w:rsidR="00B2739F" w:rsidRPr="00C44A14">
        <w:rPr>
          <w:rFonts w:ascii="Verdana" w:hAnsi="Verdana"/>
          <w:iCs/>
          <w:color w:val="555555"/>
          <w:sz w:val="18"/>
          <w:szCs w:val="18"/>
          <w:shd w:val="clear" w:color="auto" w:fill="FFFFFF"/>
        </w:rPr>
        <w:t>s</w:t>
      </w:r>
      <w:r w:rsidR="00F13A3B" w:rsidRPr="00C44A14">
        <w:rPr>
          <w:rFonts w:ascii="Verdana" w:hAnsi="Verdana"/>
          <w:iCs/>
          <w:color w:val="555555"/>
          <w:sz w:val="18"/>
          <w:szCs w:val="18"/>
          <w:shd w:val="clear" w:color="auto" w:fill="FFFFFF"/>
        </w:rPr>
        <w:t xml:space="preserve"> no longer need a Pager but smartphones</w:t>
      </w:r>
      <w:r w:rsidR="00FB0314" w:rsidRPr="00C44A14">
        <w:rPr>
          <w:rFonts w:ascii="Verdana" w:hAnsi="Verdana"/>
          <w:iCs/>
          <w:color w:val="555555"/>
          <w:sz w:val="18"/>
          <w:szCs w:val="18"/>
          <w:shd w:val="clear" w:color="auto" w:fill="FFFFFF"/>
        </w:rPr>
        <w:t xml:space="preserve"> and tablets to work. Smartphones and tablets are both integrated for computing and communication that allows healthcare professional</w:t>
      </w:r>
      <w:r w:rsidR="007D72FF" w:rsidRPr="00C44A14">
        <w:rPr>
          <w:rFonts w:ascii="Verdana" w:hAnsi="Verdana"/>
          <w:iCs/>
          <w:color w:val="555555"/>
          <w:sz w:val="18"/>
          <w:szCs w:val="18"/>
          <w:shd w:val="clear" w:color="auto" w:fill="FFFFFF"/>
        </w:rPr>
        <w:t>s</w:t>
      </w:r>
      <w:r w:rsidR="00FB0314" w:rsidRPr="00C44A14">
        <w:rPr>
          <w:rFonts w:ascii="Verdana" w:hAnsi="Verdana"/>
          <w:iCs/>
          <w:color w:val="555555"/>
          <w:sz w:val="18"/>
          <w:szCs w:val="18"/>
          <w:shd w:val="clear" w:color="auto" w:fill="FFFFFF"/>
        </w:rPr>
        <w:t xml:space="preserve"> easy access on the point of care</w:t>
      </w:r>
      <w:r w:rsidR="00EE6EDC">
        <w:rPr>
          <w:rFonts w:ascii="Verdana" w:hAnsi="Verdana"/>
          <w:iCs/>
          <w:color w:val="555555"/>
          <w:sz w:val="18"/>
          <w:szCs w:val="18"/>
          <w:shd w:val="clear" w:color="auto" w:fill="FFFFFF"/>
        </w:rPr>
        <w:t>. U</w:t>
      </w:r>
      <w:r w:rsidR="00741188" w:rsidRPr="00C44A14">
        <w:rPr>
          <w:rFonts w:ascii="Verdana" w:hAnsi="Verdana"/>
          <w:iCs/>
          <w:color w:val="555555"/>
          <w:sz w:val="18"/>
          <w:szCs w:val="18"/>
          <w:shd w:val="clear" w:color="auto" w:fill="FFFFFF"/>
        </w:rPr>
        <w:t>s</w:t>
      </w:r>
      <w:r w:rsidR="004C0FF5" w:rsidRPr="00C44A14">
        <w:rPr>
          <w:rFonts w:ascii="Verdana" w:hAnsi="Verdana"/>
          <w:iCs/>
          <w:color w:val="555555"/>
          <w:sz w:val="18"/>
          <w:szCs w:val="18"/>
          <w:shd w:val="clear" w:color="auto" w:fill="FFFFFF"/>
        </w:rPr>
        <w:t>ing</w:t>
      </w:r>
      <w:r w:rsidR="00741188" w:rsidRPr="00C44A14">
        <w:rPr>
          <w:rFonts w:ascii="Verdana" w:hAnsi="Verdana"/>
          <w:iCs/>
          <w:color w:val="555555"/>
          <w:sz w:val="18"/>
          <w:szCs w:val="18"/>
          <w:shd w:val="clear" w:color="auto" w:fill="FFFFFF"/>
        </w:rPr>
        <w:t xml:space="preserve"> National Health </w:t>
      </w:r>
      <w:r w:rsidR="007D72FF" w:rsidRPr="00C44A14">
        <w:rPr>
          <w:rFonts w:ascii="Verdana" w:hAnsi="Verdana"/>
          <w:iCs/>
          <w:color w:val="555555"/>
          <w:sz w:val="18"/>
          <w:szCs w:val="18"/>
          <w:shd w:val="clear" w:color="auto" w:fill="FFFFFF"/>
        </w:rPr>
        <w:t>Service</w:t>
      </w:r>
      <w:r w:rsidR="00741188" w:rsidRPr="00C44A14">
        <w:rPr>
          <w:rFonts w:ascii="Verdana" w:hAnsi="Verdana"/>
          <w:iCs/>
          <w:color w:val="555555"/>
          <w:sz w:val="18"/>
          <w:szCs w:val="18"/>
          <w:shd w:val="clear" w:color="auto" w:fill="FFFFFF"/>
        </w:rPr>
        <w:t xml:space="preserve">, NHS as an example </w:t>
      </w:r>
      <w:r w:rsidR="0098538A" w:rsidRPr="00C44A14">
        <w:rPr>
          <w:rFonts w:ascii="Verdana" w:hAnsi="Verdana"/>
          <w:iCs/>
          <w:color w:val="555555"/>
          <w:sz w:val="18"/>
          <w:szCs w:val="18"/>
          <w:shd w:val="clear" w:color="auto" w:fill="FFFFFF"/>
        </w:rPr>
        <w:t xml:space="preserve">where personal digital </w:t>
      </w:r>
      <w:r w:rsidR="00C05904" w:rsidRPr="00C44A14">
        <w:rPr>
          <w:rFonts w:ascii="Verdana" w:hAnsi="Verdana"/>
          <w:iCs/>
          <w:color w:val="555555"/>
          <w:sz w:val="18"/>
          <w:szCs w:val="18"/>
          <w:shd w:val="clear" w:color="auto" w:fill="FFFFFF"/>
        </w:rPr>
        <w:t>assistant</w:t>
      </w:r>
      <w:r w:rsidR="00B2739F" w:rsidRPr="00C44A14">
        <w:rPr>
          <w:rFonts w:ascii="Verdana" w:hAnsi="Verdana"/>
          <w:iCs/>
          <w:color w:val="555555"/>
          <w:sz w:val="18"/>
          <w:szCs w:val="18"/>
          <w:shd w:val="clear" w:color="auto" w:fill="FFFFFF"/>
        </w:rPr>
        <w:t>”</w:t>
      </w:r>
      <w:r w:rsidR="00EE6EDC">
        <w:rPr>
          <w:rFonts w:ascii="Verdana" w:hAnsi="Verdana"/>
          <w:iCs/>
          <w:color w:val="555555"/>
          <w:sz w:val="18"/>
          <w:szCs w:val="18"/>
          <w:shd w:val="clear" w:color="auto" w:fill="FFFFFF"/>
        </w:rPr>
        <w:t xml:space="preserve"> is used, the</w:t>
      </w:r>
      <w:r w:rsidR="0098538A" w:rsidRPr="00C44A14">
        <w:rPr>
          <w:rFonts w:ascii="Verdana" w:hAnsi="Verdana"/>
          <w:iCs/>
          <w:color w:val="555555"/>
          <w:sz w:val="18"/>
          <w:szCs w:val="18"/>
          <w:shd w:val="clear" w:color="auto" w:fill="FFFFFF"/>
        </w:rPr>
        <w:t xml:space="preserve"> name of the PDA is “Bleep” the bleep is used by Doctors, Pharmacists and Matrons while they walk around the hospital premise</w:t>
      </w:r>
      <w:r w:rsidR="007D72FF" w:rsidRPr="00C44A14">
        <w:rPr>
          <w:rFonts w:ascii="Verdana" w:hAnsi="Verdana"/>
          <w:iCs/>
          <w:color w:val="555555"/>
          <w:sz w:val="18"/>
          <w:szCs w:val="18"/>
          <w:shd w:val="clear" w:color="auto" w:fill="FFFFFF"/>
        </w:rPr>
        <w:t>s</w:t>
      </w:r>
      <w:r w:rsidR="0098538A" w:rsidRPr="00C44A14">
        <w:rPr>
          <w:rFonts w:ascii="Verdana" w:hAnsi="Verdana"/>
          <w:iCs/>
          <w:color w:val="555555"/>
          <w:sz w:val="18"/>
          <w:szCs w:val="18"/>
          <w:shd w:val="clear" w:color="auto" w:fill="FFFFFF"/>
        </w:rPr>
        <w:t>. The purpose of the bleep as a PDA is to contact them immediately on emergency without network jam.</w:t>
      </w:r>
      <w:r w:rsidR="000F6D27" w:rsidRPr="00C44A14">
        <w:rPr>
          <w:rFonts w:ascii="Verdana" w:hAnsi="Verdana"/>
          <w:iCs/>
          <w:color w:val="555555"/>
          <w:sz w:val="18"/>
          <w:szCs w:val="18"/>
          <w:shd w:val="clear" w:color="auto" w:fill="FFFFFF"/>
        </w:rPr>
        <w:t xml:space="preserve"> The </w:t>
      </w:r>
      <w:r w:rsidR="008745E2" w:rsidRPr="00C44A14">
        <w:rPr>
          <w:rFonts w:ascii="Verdana" w:hAnsi="Verdana"/>
          <w:iCs/>
          <w:color w:val="555555"/>
          <w:sz w:val="18"/>
          <w:szCs w:val="18"/>
          <w:shd w:val="clear" w:color="auto" w:fill="FFFFFF"/>
        </w:rPr>
        <w:t>PDA has advanced features like web searching, global positioning system GPS, high quality camera, and sound recorder that makes easy the work of healthcare professionals.</w:t>
      </w:r>
    </w:p>
    <w:p w14:paraId="3638BF66" w14:textId="3A138C1D" w:rsidR="00EF6618" w:rsidRDefault="00EF6618" w:rsidP="0027138A">
      <w:pPr>
        <w:rPr>
          <w:rFonts w:ascii="Verdana" w:hAnsi="Verdana"/>
          <w:iCs/>
          <w:color w:val="555555"/>
          <w:shd w:val="clear" w:color="auto" w:fill="FFFFFF"/>
        </w:rPr>
      </w:pPr>
    </w:p>
    <w:p w14:paraId="1AF30922" w14:textId="17896757" w:rsidR="00EF6618" w:rsidRPr="00420E0A" w:rsidRDefault="00EF6618" w:rsidP="0027138A">
      <w:pPr>
        <w:rPr>
          <w:rFonts w:ascii="Verdana" w:hAnsi="Verdana"/>
          <w:iCs/>
          <w:color w:val="555555"/>
          <w:sz w:val="32"/>
          <w:szCs w:val="32"/>
          <w:shd w:val="clear" w:color="auto" w:fill="FFFFFF"/>
        </w:rPr>
      </w:pPr>
      <w:r w:rsidRPr="004D0658">
        <w:rPr>
          <w:rFonts w:ascii="Verdana" w:hAnsi="Verdana"/>
          <w:iCs/>
          <w:color w:val="555555"/>
          <w:sz w:val="32"/>
          <w:szCs w:val="32"/>
          <w:shd w:val="clear" w:color="auto" w:fill="FFFFFF"/>
        </w:rPr>
        <w:t xml:space="preserve">   </w:t>
      </w:r>
      <w:r w:rsidR="004D0658" w:rsidRPr="004D0658">
        <w:rPr>
          <w:rFonts w:ascii="Verdana" w:hAnsi="Verdana"/>
          <w:iCs/>
          <w:color w:val="555555"/>
          <w:sz w:val="32"/>
          <w:szCs w:val="32"/>
          <w:shd w:val="clear" w:color="auto" w:fill="FFFFFF"/>
        </w:rPr>
        <w:t>Using</w:t>
      </w:r>
      <w:r w:rsidRPr="00420E0A">
        <w:rPr>
          <w:rFonts w:ascii="Verdana" w:hAnsi="Verdana"/>
          <w:iCs/>
          <w:color w:val="555555"/>
          <w:sz w:val="32"/>
          <w:szCs w:val="32"/>
          <w:shd w:val="clear" w:color="auto" w:fill="FFFFFF"/>
        </w:rPr>
        <w:t xml:space="preserve"> mobile device at the point of care.</w:t>
      </w:r>
    </w:p>
    <w:p w14:paraId="1F03292E" w14:textId="5A016C0C" w:rsidR="001F3E80" w:rsidRPr="00C44A14" w:rsidRDefault="00EF6618" w:rsidP="0027138A">
      <w:pPr>
        <w:rPr>
          <w:rFonts w:ascii="Verdana" w:hAnsi="Verdana"/>
          <w:iCs/>
          <w:color w:val="555555"/>
          <w:sz w:val="18"/>
          <w:szCs w:val="18"/>
          <w:shd w:val="clear" w:color="auto" w:fill="FFFFFF"/>
        </w:rPr>
      </w:pPr>
      <w:r>
        <w:rPr>
          <w:rFonts w:ascii="Verdana" w:hAnsi="Verdana"/>
          <w:iCs/>
          <w:color w:val="555555"/>
          <w:sz w:val="32"/>
          <w:szCs w:val="32"/>
          <w:shd w:val="clear" w:color="auto" w:fill="FFFFFF"/>
        </w:rPr>
        <w:t xml:space="preserve">      </w:t>
      </w:r>
      <w:r w:rsidRPr="00EF6618">
        <w:rPr>
          <w:rFonts w:ascii="Verdana" w:hAnsi="Verdana"/>
          <w:iCs/>
          <w:color w:val="555555"/>
          <w:sz w:val="24"/>
          <w:szCs w:val="24"/>
          <w:shd w:val="clear" w:color="auto" w:fill="FFFFFF"/>
        </w:rPr>
        <w:t xml:space="preserve"> </w:t>
      </w:r>
      <w:r w:rsidR="00C44A14" w:rsidRPr="00C44A14">
        <w:rPr>
          <w:rFonts w:ascii="Verdana" w:hAnsi="Verdana"/>
          <w:iCs/>
          <w:color w:val="555555"/>
          <w:sz w:val="18"/>
          <w:szCs w:val="18"/>
          <w:shd w:val="clear" w:color="auto" w:fill="FFFFFF"/>
        </w:rPr>
        <w:t>Mobile</w:t>
      </w:r>
      <w:r w:rsidRPr="00C44A14">
        <w:rPr>
          <w:rFonts w:ascii="Verdana" w:hAnsi="Verdana"/>
          <w:iCs/>
          <w:color w:val="555555"/>
          <w:sz w:val="18"/>
          <w:szCs w:val="18"/>
          <w:shd w:val="clear" w:color="auto" w:fill="FFFFFF"/>
        </w:rPr>
        <w:t xml:space="preserve"> device</w:t>
      </w:r>
      <w:r w:rsidR="00C8593F" w:rsidRPr="00C44A14">
        <w:rPr>
          <w:rFonts w:ascii="Verdana" w:hAnsi="Verdana"/>
          <w:iCs/>
          <w:color w:val="555555"/>
          <w:sz w:val="18"/>
          <w:szCs w:val="18"/>
          <w:shd w:val="clear" w:color="auto" w:fill="FFFFFF"/>
        </w:rPr>
        <w:t xml:space="preserve">s are used </w:t>
      </w:r>
      <w:r w:rsidRPr="00C44A14">
        <w:rPr>
          <w:rFonts w:ascii="Verdana" w:hAnsi="Verdana"/>
          <w:iCs/>
          <w:color w:val="555555"/>
          <w:sz w:val="18"/>
          <w:szCs w:val="18"/>
          <w:shd w:val="clear" w:color="auto" w:fill="FFFFFF"/>
        </w:rPr>
        <w:t xml:space="preserve">on the point of care </w:t>
      </w:r>
      <w:r w:rsidR="00C8593F" w:rsidRPr="00C44A14">
        <w:rPr>
          <w:rFonts w:ascii="Verdana" w:hAnsi="Verdana"/>
          <w:iCs/>
          <w:color w:val="555555"/>
          <w:sz w:val="18"/>
          <w:szCs w:val="18"/>
          <w:shd w:val="clear" w:color="auto" w:fill="FFFFFF"/>
        </w:rPr>
        <w:t xml:space="preserve">by healthcare professionals for information since they require a lot of resources in a clinical structure, for instance, Doctors search for information for drugs before prescribing it for </w:t>
      </w:r>
      <w:r w:rsidR="00737934">
        <w:rPr>
          <w:rFonts w:ascii="Verdana" w:hAnsi="Verdana"/>
          <w:iCs/>
          <w:color w:val="555555"/>
          <w:sz w:val="18"/>
          <w:szCs w:val="18"/>
          <w:shd w:val="clear" w:color="auto" w:fill="FFFFFF"/>
        </w:rPr>
        <w:t>patients</w:t>
      </w:r>
      <w:sdt>
        <w:sdtPr>
          <w:rPr>
            <w:rFonts w:ascii="Verdana" w:hAnsi="Verdana"/>
            <w:iCs/>
            <w:color w:val="555555"/>
            <w:sz w:val="18"/>
            <w:szCs w:val="18"/>
            <w:shd w:val="clear" w:color="auto" w:fill="FFFFFF"/>
          </w:rPr>
          <w:id w:val="779919045"/>
          <w:citation/>
        </w:sdtPr>
        <w:sdtEndPr/>
        <w:sdtContent>
          <w:r w:rsidR="00737934">
            <w:rPr>
              <w:rFonts w:ascii="Verdana" w:hAnsi="Verdana"/>
              <w:iCs/>
              <w:color w:val="555555"/>
              <w:sz w:val="18"/>
              <w:szCs w:val="18"/>
              <w:shd w:val="clear" w:color="auto" w:fill="FFFFFF"/>
            </w:rPr>
            <w:fldChar w:fldCharType="begin"/>
          </w:r>
          <w:r w:rsidR="00737934">
            <w:rPr>
              <w:rFonts w:ascii="Verdana" w:hAnsi="Verdana"/>
              <w:iCs/>
              <w:color w:val="555555"/>
              <w:sz w:val="18"/>
              <w:szCs w:val="18"/>
              <w:shd w:val="clear" w:color="auto" w:fill="FFFFFF"/>
            </w:rPr>
            <w:instrText xml:space="preserve"> CITATION Ano \l 2057 </w:instrText>
          </w:r>
          <w:r w:rsidR="00737934">
            <w:rPr>
              <w:rFonts w:ascii="Verdana" w:hAnsi="Verdana"/>
              <w:iCs/>
              <w:color w:val="555555"/>
              <w:sz w:val="18"/>
              <w:szCs w:val="18"/>
              <w:shd w:val="clear" w:color="auto" w:fill="FFFFFF"/>
            </w:rPr>
            <w:fldChar w:fldCharType="separate"/>
          </w:r>
          <w:r w:rsidR="00737934">
            <w:rPr>
              <w:rFonts w:ascii="Verdana" w:hAnsi="Verdana"/>
              <w:iCs/>
              <w:noProof/>
              <w:color w:val="555555"/>
              <w:sz w:val="18"/>
              <w:szCs w:val="18"/>
              <w:shd w:val="clear" w:color="auto" w:fill="FFFFFF"/>
            </w:rPr>
            <w:t xml:space="preserve"> </w:t>
          </w:r>
          <w:r w:rsidR="00737934" w:rsidRPr="00737934">
            <w:rPr>
              <w:rFonts w:ascii="Verdana" w:hAnsi="Verdana"/>
              <w:noProof/>
              <w:color w:val="555555"/>
              <w:sz w:val="18"/>
              <w:szCs w:val="18"/>
              <w:shd w:val="clear" w:color="auto" w:fill="FFFFFF"/>
            </w:rPr>
            <w:t>(Anon, n.d.)</w:t>
          </w:r>
          <w:r w:rsidR="00737934">
            <w:rPr>
              <w:rFonts w:ascii="Verdana" w:hAnsi="Verdana"/>
              <w:iCs/>
              <w:color w:val="555555"/>
              <w:sz w:val="18"/>
              <w:szCs w:val="18"/>
              <w:shd w:val="clear" w:color="auto" w:fill="FFFFFF"/>
            </w:rPr>
            <w:fldChar w:fldCharType="end"/>
          </w:r>
        </w:sdtContent>
      </w:sdt>
      <w:r w:rsidR="00D0385D" w:rsidRPr="00C44A14">
        <w:rPr>
          <w:rFonts w:ascii="Verdana" w:hAnsi="Verdana"/>
          <w:iCs/>
          <w:color w:val="555555"/>
          <w:sz w:val="18"/>
          <w:szCs w:val="18"/>
          <w:shd w:val="clear" w:color="auto" w:fill="FFFFFF"/>
        </w:rPr>
        <w:t xml:space="preserve"> </w:t>
      </w:r>
      <w:r w:rsidR="00C44A14" w:rsidRPr="00C44A14">
        <w:rPr>
          <w:rFonts w:ascii="Verdana" w:hAnsi="Verdana"/>
          <w:iCs/>
          <w:color w:val="555555"/>
          <w:sz w:val="18"/>
          <w:szCs w:val="18"/>
          <w:shd w:val="clear" w:color="auto" w:fill="FFFFFF"/>
        </w:rPr>
        <w:t>The</w:t>
      </w:r>
      <w:r w:rsidR="00737934">
        <w:rPr>
          <w:rFonts w:ascii="Verdana" w:hAnsi="Verdana"/>
          <w:iCs/>
          <w:color w:val="555555"/>
          <w:sz w:val="18"/>
          <w:szCs w:val="18"/>
          <w:shd w:val="clear" w:color="auto" w:fill="FFFFFF"/>
        </w:rPr>
        <w:t xml:space="preserve"> name</w:t>
      </w:r>
      <w:r w:rsidR="00D0385D" w:rsidRPr="00C44A14">
        <w:rPr>
          <w:rFonts w:ascii="Verdana" w:hAnsi="Verdana"/>
          <w:iCs/>
          <w:color w:val="555555"/>
          <w:sz w:val="18"/>
          <w:szCs w:val="18"/>
          <w:shd w:val="clear" w:color="auto" w:fill="FFFFFF"/>
        </w:rPr>
        <w:t xml:space="preserve"> of </w:t>
      </w:r>
      <w:r w:rsidR="00D0385D" w:rsidRPr="00737934">
        <w:rPr>
          <w:rFonts w:ascii="Verdana" w:hAnsi="Verdana"/>
          <w:iCs/>
          <w:color w:val="555555"/>
          <w:sz w:val="18"/>
          <w:szCs w:val="18"/>
          <w:shd w:val="clear" w:color="auto" w:fill="FFFFFF"/>
        </w:rPr>
        <w:t>mobile device used in the healthcare organisation is VOCERA which secures encrypted message</w:t>
      </w:r>
      <w:r w:rsidR="001C546B" w:rsidRPr="00737934">
        <w:rPr>
          <w:rFonts w:ascii="Verdana" w:hAnsi="Verdana"/>
          <w:iCs/>
          <w:color w:val="555555"/>
          <w:sz w:val="18"/>
          <w:szCs w:val="18"/>
          <w:shd w:val="clear" w:color="auto" w:fill="FFFFFF"/>
        </w:rPr>
        <w:t>s</w:t>
      </w:r>
      <w:r w:rsidR="00D0385D" w:rsidRPr="00737934">
        <w:rPr>
          <w:rFonts w:ascii="Verdana" w:hAnsi="Verdana"/>
          <w:iCs/>
          <w:color w:val="555555"/>
          <w:sz w:val="18"/>
          <w:szCs w:val="18"/>
          <w:shd w:val="clear" w:color="auto" w:fill="FFFFFF"/>
        </w:rPr>
        <w:t xml:space="preserve">. </w:t>
      </w:r>
      <w:r w:rsidR="00D0267B" w:rsidRPr="00737934">
        <w:rPr>
          <w:rFonts w:ascii="Verdana" w:hAnsi="Verdana"/>
          <w:iCs/>
          <w:color w:val="555555"/>
          <w:sz w:val="18"/>
          <w:szCs w:val="18"/>
          <w:shd w:val="clear" w:color="auto" w:fill="FFFFFF"/>
        </w:rPr>
        <w:t>Healthcare professionals no longer require or use stationary</w:t>
      </w:r>
      <w:r w:rsidR="00D0267B" w:rsidRPr="00C44A14">
        <w:rPr>
          <w:rFonts w:ascii="Verdana" w:hAnsi="Verdana"/>
          <w:iCs/>
          <w:color w:val="555555"/>
          <w:sz w:val="18"/>
          <w:szCs w:val="18"/>
          <w:shd w:val="clear" w:color="auto" w:fill="FFFFFF"/>
        </w:rPr>
        <w:t xml:space="preserve"> computers since modern technology supports mobility in healthcare setting these days and their ability to search for instant information</w:t>
      </w:r>
      <w:r w:rsidR="005632A1" w:rsidRPr="00C44A14">
        <w:rPr>
          <w:rFonts w:ascii="Verdana" w:hAnsi="Verdana"/>
          <w:iCs/>
          <w:color w:val="555555"/>
          <w:sz w:val="18"/>
          <w:szCs w:val="18"/>
          <w:shd w:val="clear" w:color="auto" w:fill="FFFFFF"/>
        </w:rPr>
        <w:t xml:space="preserve"> on the </w:t>
      </w:r>
      <w:r w:rsidR="005632A1" w:rsidRPr="00C44A14">
        <w:rPr>
          <w:rFonts w:ascii="Verdana" w:hAnsi="Verdana"/>
          <w:iCs/>
          <w:color w:val="555555"/>
          <w:sz w:val="18"/>
          <w:szCs w:val="18"/>
          <w:shd w:val="clear" w:color="auto" w:fill="FFFFFF"/>
        </w:rPr>
        <w:lastRenderedPageBreak/>
        <w:t>point of care.</w:t>
      </w:r>
      <w:r w:rsidR="00E87397" w:rsidRPr="00C44A14">
        <w:rPr>
          <w:rFonts w:ascii="Verdana" w:hAnsi="Verdana"/>
          <w:iCs/>
          <w:color w:val="555555"/>
          <w:sz w:val="18"/>
          <w:szCs w:val="18"/>
          <w:shd w:val="clear" w:color="auto" w:fill="FFFFFF"/>
        </w:rPr>
        <w:t xml:space="preserve"> The use of mobile devices by healthcare professionals has its own disadvantage</w:t>
      </w:r>
      <w:r w:rsidR="001D702C" w:rsidRPr="00C44A14">
        <w:rPr>
          <w:rFonts w:ascii="Verdana" w:hAnsi="Verdana"/>
          <w:iCs/>
          <w:color w:val="555555"/>
          <w:sz w:val="18"/>
          <w:szCs w:val="18"/>
          <w:shd w:val="clear" w:color="auto" w:fill="FFFFFF"/>
        </w:rPr>
        <w:t xml:space="preserve">, </w:t>
      </w:r>
      <w:r w:rsidR="009F480F" w:rsidRPr="00C44A14">
        <w:rPr>
          <w:rFonts w:ascii="Verdana" w:hAnsi="Verdana"/>
          <w:iCs/>
          <w:color w:val="555555"/>
          <w:sz w:val="18"/>
          <w:szCs w:val="18"/>
          <w:shd w:val="clear" w:color="auto" w:fill="FFFFFF"/>
        </w:rPr>
        <w:t>because</w:t>
      </w:r>
      <w:r w:rsidR="001D702C" w:rsidRPr="00C44A14">
        <w:rPr>
          <w:rFonts w:ascii="Verdana" w:hAnsi="Verdana"/>
          <w:iCs/>
          <w:color w:val="555555"/>
          <w:sz w:val="18"/>
          <w:szCs w:val="18"/>
          <w:shd w:val="clear" w:color="auto" w:fill="FFFFFF"/>
        </w:rPr>
        <w:t xml:space="preserve"> </w:t>
      </w:r>
      <w:r w:rsidR="009F480F" w:rsidRPr="00C44A14">
        <w:rPr>
          <w:rFonts w:ascii="Verdana" w:hAnsi="Verdana"/>
          <w:iCs/>
          <w:color w:val="555555"/>
          <w:sz w:val="18"/>
          <w:szCs w:val="18"/>
          <w:shd w:val="clear" w:color="auto" w:fill="FFFFFF"/>
        </w:rPr>
        <w:t>patient’s</w:t>
      </w:r>
      <w:r w:rsidR="001D702C" w:rsidRPr="00C44A14">
        <w:rPr>
          <w:rFonts w:ascii="Verdana" w:hAnsi="Verdana"/>
          <w:iCs/>
          <w:color w:val="555555"/>
          <w:sz w:val="18"/>
          <w:szCs w:val="18"/>
          <w:shd w:val="clear" w:color="auto" w:fill="FFFFFF"/>
        </w:rPr>
        <w:t xml:space="preserve"> medical</w:t>
      </w:r>
      <w:r w:rsidR="009F480F" w:rsidRPr="00C44A14">
        <w:rPr>
          <w:rFonts w:ascii="Verdana" w:hAnsi="Verdana"/>
          <w:iCs/>
          <w:color w:val="555555"/>
          <w:sz w:val="18"/>
          <w:szCs w:val="18"/>
          <w:shd w:val="clear" w:color="auto" w:fill="FFFFFF"/>
        </w:rPr>
        <w:t xml:space="preserve"> data </w:t>
      </w:r>
      <w:r w:rsidR="001D702C" w:rsidRPr="00C44A14">
        <w:rPr>
          <w:rFonts w:ascii="Verdana" w:hAnsi="Verdana"/>
          <w:iCs/>
          <w:color w:val="555555"/>
          <w:sz w:val="18"/>
          <w:szCs w:val="18"/>
          <w:shd w:val="clear" w:color="auto" w:fill="FFFFFF"/>
        </w:rPr>
        <w:t>are not</w:t>
      </w:r>
      <w:r w:rsidR="009F480F" w:rsidRPr="00C44A14">
        <w:rPr>
          <w:rFonts w:ascii="Verdana" w:hAnsi="Verdana"/>
          <w:iCs/>
          <w:color w:val="555555"/>
          <w:sz w:val="18"/>
          <w:szCs w:val="18"/>
          <w:shd w:val="clear" w:color="auto" w:fill="FFFFFF"/>
        </w:rPr>
        <w:t xml:space="preserve"> saved</w:t>
      </w:r>
      <w:r w:rsidR="001D702C" w:rsidRPr="00C44A14">
        <w:rPr>
          <w:rFonts w:ascii="Verdana" w:hAnsi="Verdana"/>
          <w:iCs/>
          <w:color w:val="555555"/>
          <w:sz w:val="18"/>
          <w:szCs w:val="18"/>
          <w:shd w:val="clear" w:color="auto" w:fill="FFFFFF"/>
        </w:rPr>
        <w:t xml:space="preserve"> in private software drive, according to</w:t>
      </w:r>
      <w:sdt>
        <w:sdtPr>
          <w:rPr>
            <w:rFonts w:ascii="Verdana" w:hAnsi="Verdana"/>
            <w:iCs/>
            <w:color w:val="555555"/>
            <w:sz w:val="18"/>
            <w:szCs w:val="18"/>
            <w:shd w:val="clear" w:color="auto" w:fill="FFFFFF"/>
          </w:rPr>
          <w:id w:val="1700583947"/>
          <w:citation/>
        </w:sdtPr>
        <w:sdtEndPr/>
        <w:sdtContent>
          <w:r w:rsidR="001D702C" w:rsidRPr="00C44A14">
            <w:rPr>
              <w:rFonts w:ascii="Verdana" w:hAnsi="Verdana"/>
              <w:iCs/>
              <w:color w:val="555555"/>
              <w:sz w:val="18"/>
              <w:szCs w:val="18"/>
              <w:shd w:val="clear" w:color="auto" w:fill="FFFFFF"/>
            </w:rPr>
            <w:fldChar w:fldCharType="begin"/>
          </w:r>
          <w:r w:rsidR="001D702C" w:rsidRPr="00C44A14">
            <w:rPr>
              <w:rFonts w:ascii="Verdana" w:hAnsi="Verdana"/>
              <w:iCs/>
              <w:color w:val="555555"/>
              <w:sz w:val="18"/>
              <w:szCs w:val="18"/>
              <w:shd w:val="clear" w:color="auto" w:fill="FFFFFF"/>
            </w:rPr>
            <w:instrText xml:space="preserve"> CITATION Tri14 \l 2057 </w:instrText>
          </w:r>
          <w:r w:rsidR="001D702C" w:rsidRPr="00C44A14">
            <w:rPr>
              <w:rFonts w:ascii="Verdana" w:hAnsi="Verdana"/>
              <w:iCs/>
              <w:color w:val="555555"/>
              <w:sz w:val="18"/>
              <w:szCs w:val="18"/>
              <w:shd w:val="clear" w:color="auto" w:fill="FFFFFF"/>
            </w:rPr>
            <w:fldChar w:fldCharType="separate"/>
          </w:r>
          <w:r w:rsidR="001D702C" w:rsidRPr="00C44A14">
            <w:rPr>
              <w:rFonts w:ascii="Verdana" w:hAnsi="Verdana"/>
              <w:iCs/>
              <w:noProof/>
              <w:color w:val="555555"/>
              <w:sz w:val="18"/>
              <w:szCs w:val="18"/>
              <w:shd w:val="clear" w:color="auto" w:fill="FFFFFF"/>
            </w:rPr>
            <w:t xml:space="preserve"> </w:t>
          </w:r>
          <w:r w:rsidR="001D702C" w:rsidRPr="00C44A14">
            <w:rPr>
              <w:rFonts w:ascii="Verdana" w:hAnsi="Verdana"/>
              <w:noProof/>
              <w:color w:val="555555"/>
              <w:sz w:val="18"/>
              <w:szCs w:val="18"/>
              <w:shd w:val="clear" w:color="auto" w:fill="FFFFFF"/>
            </w:rPr>
            <w:t>(Trimm, 2014)</w:t>
          </w:r>
          <w:r w:rsidR="001D702C" w:rsidRPr="00C44A14">
            <w:rPr>
              <w:rFonts w:ascii="Verdana" w:hAnsi="Verdana"/>
              <w:iCs/>
              <w:color w:val="555555"/>
              <w:sz w:val="18"/>
              <w:szCs w:val="18"/>
              <w:shd w:val="clear" w:color="auto" w:fill="FFFFFF"/>
            </w:rPr>
            <w:fldChar w:fldCharType="end"/>
          </w:r>
        </w:sdtContent>
      </w:sdt>
      <w:r w:rsidR="009F480F" w:rsidRPr="00C44A14">
        <w:rPr>
          <w:rFonts w:ascii="Verdana" w:hAnsi="Verdana"/>
          <w:iCs/>
          <w:color w:val="555555"/>
          <w:sz w:val="18"/>
          <w:szCs w:val="18"/>
          <w:shd w:val="clear" w:color="auto" w:fill="FFFFFF"/>
        </w:rPr>
        <w:t xml:space="preserve"> thereby leaving it open for hacking.</w:t>
      </w:r>
      <w:r w:rsidR="00E87397" w:rsidRPr="00C44A14">
        <w:rPr>
          <w:rFonts w:ascii="Verdana" w:hAnsi="Verdana"/>
          <w:iCs/>
          <w:color w:val="555555"/>
          <w:sz w:val="18"/>
          <w:szCs w:val="18"/>
          <w:shd w:val="clear" w:color="auto" w:fill="FFFFFF"/>
        </w:rPr>
        <w:t xml:space="preserve"> </w:t>
      </w:r>
    </w:p>
    <w:p w14:paraId="3B2F7308" w14:textId="4404F2A0" w:rsidR="00EF6618" w:rsidRDefault="00EF6618" w:rsidP="001F3E80">
      <w:pPr>
        <w:rPr>
          <w:rFonts w:ascii="Verdana" w:hAnsi="Verdana"/>
          <w:iCs/>
          <w:color w:val="555555"/>
          <w:sz w:val="24"/>
          <w:szCs w:val="24"/>
          <w:shd w:val="clear" w:color="auto" w:fill="FFFFFF"/>
        </w:rPr>
      </w:pPr>
    </w:p>
    <w:p w14:paraId="25BC26F1" w14:textId="3E2EB668" w:rsidR="005D28F2" w:rsidRDefault="005D28F2" w:rsidP="0027138A">
      <w:pPr>
        <w:rPr>
          <w:rFonts w:ascii="Verdana" w:hAnsi="Verdana"/>
          <w:iCs/>
          <w:color w:val="555555"/>
          <w:sz w:val="24"/>
          <w:szCs w:val="24"/>
          <w:shd w:val="clear" w:color="auto" w:fill="FFFFFF"/>
        </w:rPr>
      </w:pPr>
    </w:p>
    <w:p w14:paraId="211878DE" w14:textId="071E5F80" w:rsidR="005D28F2" w:rsidRPr="00C01D31" w:rsidRDefault="00F95D17" w:rsidP="0027138A">
      <w:pPr>
        <w:rPr>
          <w:rFonts w:ascii="Verdana" w:hAnsi="Verdana"/>
          <w:iCs/>
          <w:color w:val="555555"/>
          <w:sz w:val="36"/>
          <w:szCs w:val="36"/>
          <w:shd w:val="clear" w:color="auto" w:fill="FFFFFF"/>
        </w:rPr>
      </w:pPr>
      <w:r w:rsidRPr="00C01D31">
        <w:rPr>
          <w:rFonts w:ascii="Verdana" w:hAnsi="Verdana"/>
          <w:iCs/>
          <w:color w:val="555555"/>
          <w:sz w:val="36"/>
          <w:szCs w:val="36"/>
          <w:shd w:val="clear" w:color="auto" w:fill="FFFFFF"/>
        </w:rPr>
        <w:t>The use of mobile apps in healthcare sector.</w:t>
      </w:r>
    </w:p>
    <w:p w14:paraId="67942B56" w14:textId="092CB5B7" w:rsidR="00742AA0" w:rsidRPr="00C44A14" w:rsidRDefault="005D28F2" w:rsidP="0027138A">
      <w:pPr>
        <w:rPr>
          <w:rFonts w:ascii="Verdana" w:hAnsi="Verdana"/>
          <w:iCs/>
          <w:color w:val="555555"/>
          <w:sz w:val="18"/>
          <w:szCs w:val="18"/>
          <w:shd w:val="clear" w:color="auto" w:fill="FFFFFF"/>
        </w:rPr>
      </w:pPr>
      <w:r>
        <w:rPr>
          <w:rFonts w:ascii="Verdana" w:hAnsi="Verdana"/>
          <w:iCs/>
          <w:color w:val="555555"/>
          <w:sz w:val="40"/>
          <w:szCs w:val="40"/>
          <w:shd w:val="clear" w:color="auto" w:fill="FFFFFF"/>
        </w:rPr>
        <w:t xml:space="preserve">    </w:t>
      </w:r>
      <w:r w:rsidR="00737934">
        <w:rPr>
          <w:rFonts w:ascii="Verdana" w:hAnsi="Verdana"/>
          <w:iCs/>
          <w:color w:val="555555"/>
          <w:sz w:val="18"/>
          <w:szCs w:val="18"/>
          <w:shd w:val="clear" w:color="auto" w:fill="FFFFFF"/>
        </w:rPr>
        <w:t>The introduction</w:t>
      </w:r>
      <w:r w:rsidRPr="00C44A14">
        <w:rPr>
          <w:rFonts w:ascii="Verdana" w:hAnsi="Verdana"/>
          <w:iCs/>
          <w:color w:val="555555"/>
          <w:sz w:val="18"/>
          <w:szCs w:val="18"/>
          <w:shd w:val="clear" w:color="auto" w:fill="FFFFFF"/>
        </w:rPr>
        <w:t xml:space="preserve"> of mobile devices into clinical practice is</w:t>
      </w:r>
      <w:r w:rsidR="00F95D17" w:rsidRPr="00C44A14">
        <w:rPr>
          <w:rFonts w:ascii="Verdana" w:hAnsi="Verdana"/>
          <w:iCs/>
          <w:color w:val="555555"/>
          <w:sz w:val="18"/>
          <w:szCs w:val="18"/>
          <w:shd w:val="clear" w:color="auto" w:fill="FFFFFF"/>
        </w:rPr>
        <w:t xml:space="preserve"> very much</w:t>
      </w:r>
      <w:r w:rsidRPr="00C44A14">
        <w:rPr>
          <w:rFonts w:ascii="Verdana" w:hAnsi="Verdana"/>
          <w:iCs/>
          <w:color w:val="555555"/>
          <w:sz w:val="18"/>
          <w:szCs w:val="18"/>
          <w:shd w:val="clear" w:color="auto" w:fill="FFFFFF"/>
        </w:rPr>
        <w:t xml:space="preserve"> driven by the emergence of e</w:t>
      </w:r>
      <w:r w:rsidR="001F51E6" w:rsidRPr="00C44A14">
        <w:rPr>
          <w:rFonts w:ascii="Verdana" w:hAnsi="Verdana"/>
          <w:iCs/>
          <w:color w:val="555555"/>
          <w:sz w:val="18"/>
          <w:szCs w:val="18"/>
          <w:shd w:val="clear" w:color="auto" w:fill="FFFFFF"/>
        </w:rPr>
        <w:t xml:space="preserve">xcellent medical software. The apps as a software is enhanced for use on computers or mobile devices so that clinical resources can be accessed by healthcare professionals within a short notice. Certain mobile apps are used for surgical procedures and can </w:t>
      </w:r>
      <w:r w:rsidR="004B18B4">
        <w:rPr>
          <w:rFonts w:ascii="Verdana" w:hAnsi="Verdana"/>
          <w:iCs/>
          <w:color w:val="555555"/>
          <w:sz w:val="18"/>
          <w:szCs w:val="18"/>
          <w:shd w:val="clear" w:color="auto" w:fill="FFFFFF"/>
        </w:rPr>
        <w:t xml:space="preserve">as well be used </w:t>
      </w:r>
      <w:r w:rsidR="00C3200E" w:rsidRPr="00C44A14">
        <w:rPr>
          <w:rFonts w:ascii="Verdana" w:hAnsi="Verdana"/>
          <w:iCs/>
          <w:color w:val="555555"/>
          <w:sz w:val="18"/>
          <w:szCs w:val="18"/>
          <w:shd w:val="clear" w:color="auto" w:fill="FFFFFF"/>
        </w:rPr>
        <w:t>for other medical purposes like examination or drug reference</w:t>
      </w:r>
      <w:r w:rsidR="00742AA0" w:rsidRPr="00C44A14">
        <w:rPr>
          <w:rFonts w:ascii="Verdana" w:hAnsi="Verdana"/>
          <w:iCs/>
          <w:color w:val="555555"/>
          <w:sz w:val="18"/>
          <w:szCs w:val="18"/>
          <w:shd w:val="clear" w:color="auto" w:fill="FFFFFF"/>
        </w:rPr>
        <w:t>.</w:t>
      </w:r>
    </w:p>
    <w:p w14:paraId="48BA4C07" w14:textId="6CEE0E13" w:rsidR="005D28F2" w:rsidRPr="00C44A14" w:rsidRDefault="00742AA0" w:rsidP="0027138A">
      <w:pPr>
        <w:rPr>
          <w:rFonts w:ascii="Verdana" w:hAnsi="Verdana"/>
          <w:iCs/>
          <w:color w:val="555555"/>
          <w:sz w:val="18"/>
          <w:szCs w:val="18"/>
          <w:shd w:val="clear" w:color="auto" w:fill="FFFFFF"/>
        </w:rPr>
      </w:pPr>
      <w:r w:rsidRPr="00C44A14">
        <w:rPr>
          <w:rFonts w:ascii="Verdana" w:hAnsi="Verdana"/>
          <w:iCs/>
          <w:color w:val="555555"/>
          <w:sz w:val="18"/>
          <w:szCs w:val="18"/>
          <w:shd w:val="clear" w:color="auto" w:fill="FFFFFF"/>
        </w:rPr>
        <w:t>The types and features of the mobile apps used in the healthcare sector these days are the following, according to</w:t>
      </w:r>
      <w:sdt>
        <w:sdtPr>
          <w:rPr>
            <w:rFonts w:ascii="Verdana" w:hAnsi="Verdana"/>
            <w:iCs/>
            <w:color w:val="555555"/>
            <w:sz w:val="18"/>
            <w:szCs w:val="18"/>
            <w:shd w:val="clear" w:color="auto" w:fill="FFFFFF"/>
          </w:rPr>
          <w:id w:val="756014500"/>
          <w:citation/>
        </w:sdtPr>
        <w:sdtEndPr/>
        <w:sdtContent>
          <w:r w:rsidRPr="00C44A14">
            <w:rPr>
              <w:rFonts w:ascii="Verdana" w:hAnsi="Verdana"/>
              <w:iCs/>
              <w:color w:val="555555"/>
              <w:sz w:val="18"/>
              <w:szCs w:val="18"/>
              <w:shd w:val="clear" w:color="auto" w:fill="FFFFFF"/>
            </w:rPr>
            <w:fldChar w:fldCharType="begin"/>
          </w:r>
          <w:r w:rsidRPr="00C44A14">
            <w:rPr>
              <w:rFonts w:ascii="Verdana" w:hAnsi="Verdana"/>
              <w:iCs/>
              <w:color w:val="555555"/>
              <w:sz w:val="18"/>
              <w:szCs w:val="18"/>
              <w:shd w:val="clear" w:color="auto" w:fill="FFFFFF"/>
            </w:rPr>
            <w:instrText xml:space="preserve"> CITATION Tim14 \l 2057 </w:instrText>
          </w:r>
          <w:r w:rsidRPr="00C44A14">
            <w:rPr>
              <w:rFonts w:ascii="Verdana" w:hAnsi="Verdana"/>
              <w:iCs/>
              <w:color w:val="555555"/>
              <w:sz w:val="18"/>
              <w:szCs w:val="18"/>
              <w:shd w:val="clear" w:color="auto" w:fill="FFFFFF"/>
            </w:rPr>
            <w:fldChar w:fldCharType="separate"/>
          </w:r>
          <w:r w:rsidRPr="00C44A14">
            <w:rPr>
              <w:rFonts w:ascii="Verdana" w:hAnsi="Verdana"/>
              <w:iCs/>
              <w:noProof/>
              <w:color w:val="555555"/>
              <w:sz w:val="18"/>
              <w:szCs w:val="18"/>
              <w:shd w:val="clear" w:color="auto" w:fill="FFFFFF"/>
            </w:rPr>
            <w:t xml:space="preserve"> </w:t>
          </w:r>
          <w:r w:rsidRPr="00C44A14">
            <w:rPr>
              <w:rFonts w:ascii="Verdana" w:hAnsi="Verdana"/>
              <w:noProof/>
              <w:color w:val="555555"/>
              <w:sz w:val="18"/>
              <w:szCs w:val="18"/>
              <w:shd w:val="clear" w:color="auto" w:fill="FFFFFF"/>
            </w:rPr>
            <w:t>(EdLund, August 1 2014)</w:t>
          </w:r>
          <w:r w:rsidRPr="00C44A14">
            <w:rPr>
              <w:rFonts w:ascii="Verdana" w:hAnsi="Verdana"/>
              <w:iCs/>
              <w:color w:val="555555"/>
              <w:sz w:val="18"/>
              <w:szCs w:val="18"/>
              <w:shd w:val="clear" w:color="auto" w:fill="FFFFFF"/>
            </w:rPr>
            <w:fldChar w:fldCharType="end"/>
          </w:r>
        </w:sdtContent>
      </w:sdt>
      <w:r w:rsidR="00C64EEE" w:rsidRPr="00C44A14">
        <w:rPr>
          <w:rFonts w:ascii="Verdana" w:hAnsi="Verdana"/>
          <w:iCs/>
          <w:color w:val="555555"/>
          <w:sz w:val="18"/>
          <w:szCs w:val="18"/>
          <w:shd w:val="clear" w:color="auto" w:fill="FFFFFF"/>
        </w:rPr>
        <w:t xml:space="preserve"> Diagnosaurus </w:t>
      </w:r>
      <w:r w:rsidR="007003CB" w:rsidRPr="00C44A14">
        <w:rPr>
          <w:rFonts w:ascii="Verdana" w:hAnsi="Verdana"/>
          <w:iCs/>
          <w:color w:val="555555"/>
          <w:sz w:val="18"/>
          <w:szCs w:val="18"/>
          <w:shd w:val="clear" w:color="auto" w:fill="FFFFFF"/>
        </w:rPr>
        <w:t>DDX: Diagnosarus</w:t>
      </w:r>
      <w:r w:rsidR="00C64EEE" w:rsidRPr="00C44A14">
        <w:rPr>
          <w:rFonts w:ascii="Verdana" w:hAnsi="Verdana"/>
          <w:iCs/>
          <w:color w:val="555555"/>
          <w:sz w:val="18"/>
          <w:szCs w:val="18"/>
          <w:shd w:val="clear" w:color="auto" w:fill="FFFFFF"/>
        </w:rPr>
        <w:t xml:space="preserve"> has ability to answer all diagnostic question</w:t>
      </w:r>
      <w:r w:rsidR="007003CB" w:rsidRPr="00C44A14">
        <w:rPr>
          <w:rFonts w:ascii="Verdana" w:hAnsi="Verdana"/>
          <w:iCs/>
          <w:color w:val="555555"/>
          <w:sz w:val="18"/>
          <w:szCs w:val="18"/>
          <w:shd w:val="clear" w:color="auto" w:fill="FFFFFF"/>
        </w:rPr>
        <w:t xml:space="preserve"> like drug preference for a patient. There is also, Medscape which is free of charge for iPad and android users.</w:t>
      </w:r>
      <w:r w:rsidR="00EE4425" w:rsidRPr="00C44A14">
        <w:rPr>
          <w:rFonts w:ascii="Verdana" w:hAnsi="Verdana"/>
          <w:iCs/>
          <w:color w:val="555555"/>
          <w:sz w:val="18"/>
          <w:szCs w:val="18"/>
          <w:shd w:val="clear" w:color="auto" w:fill="FFFFFF"/>
        </w:rPr>
        <w:t xml:space="preserve"> Medscape is the</w:t>
      </w:r>
      <w:r w:rsidR="006F45D0" w:rsidRPr="00C44A14">
        <w:rPr>
          <w:rFonts w:ascii="Verdana" w:hAnsi="Verdana"/>
          <w:iCs/>
          <w:color w:val="555555"/>
          <w:sz w:val="18"/>
          <w:szCs w:val="18"/>
          <w:shd w:val="clear" w:color="auto" w:fill="FFFFFF"/>
        </w:rPr>
        <w:t xml:space="preserve"> most popular medical apps on the market and</w:t>
      </w:r>
      <w:r w:rsidR="00420E0A" w:rsidRPr="00C44A14">
        <w:rPr>
          <w:rFonts w:ascii="Verdana" w:hAnsi="Verdana"/>
          <w:iCs/>
          <w:color w:val="555555"/>
          <w:sz w:val="18"/>
          <w:szCs w:val="18"/>
          <w:shd w:val="clear" w:color="auto" w:fill="FFFFFF"/>
        </w:rPr>
        <w:t xml:space="preserve"> can</w:t>
      </w:r>
      <w:r w:rsidR="006F45D0" w:rsidRPr="00C44A14">
        <w:rPr>
          <w:rFonts w:ascii="Verdana" w:hAnsi="Verdana"/>
          <w:iCs/>
          <w:color w:val="555555"/>
          <w:sz w:val="18"/>
          <w:szCs w:val="18"/>
          <w:shd w:val="clear" w:color="auto" w:fill="FFFFFF"/>
        </w:rPr>
        <w:t xml:space="preserve"> access information with or without internet connection.</w:t>
      </w:r>
      <w:r w:rsidR="00C64EEE" w:rsidRPr="00C44A14">
        <w:rPr>
          <w:rFonts w:ascii="Verdana" w:hAnsi="Verdana"/>
          <w:iCs/>
          <w:color w:val="555555"/>
          <w:sz w:val="18"/>
          <w:szCs w:val="18"/>
          <w:shd w:val="clear" w:color="auto" w:fill="FFFFFF"/>
        </w:rPr>
        <w:t xml:space="preserve"> </w:t>
      </w:r>
      <w:r w:rsidR="00C3200E" w:rsidRPr="00C44A14">
        <w:rPr>
          <w:rFonts w:ascii="Verdana" w:hAnsi="Verdana"/>
          <w:iCs/>
          <w:color w:val="555555"/>
          <w:sz w:val="18"/>
          <w:szCs w:val="18"/>
          <w:shd w:val="clear" w:color="auto" w:fill="FFFFFF"/>
        </w:rPr>
        <w:t xml:space="preserve"> The use of apps by healthcare professionals is cost effective in the sense that it can be downloaded or improved for free, although not all apps are free.</w:t>
      </w:r>
    </w:p>
    <w:p w14:paraId="4CBA3D5B" w14:textId="1FD0A659" w:rsidR="008D515B" w:rsidRDefault="008D515B" w:rsidP="0027138A">
      <w:pPr>
        <w:rPr>
          <w:rFonts w:ascii="Verdana" w:hAnsi="Verdana"/>
          <w:iCs/>
          <w:color w:val="555555"/>
          <w:sz w:val="28"/>
          <w:szCs w:val="28"/>
          <w:shd w:val="clear" w:color="auto" w:fill="FFFFFF"/>
        </w:rPr>
      </w:pPr>
    </w:p>
    <w:p w14:paraId="228A7974" w14:textId="6C305832" w:rsidR="008D515B" w:rsidRPr="00C01D31" w:rsidRDefault="008D515B" w:rsidP="00870D96">
      <w:pPr>
        <w:jc w:val="center"/>
        <w:rPr>
          <w:rFonts w:ascii="Verdana" w:hAnsi="Verdana"/>
          <w:iCs/>
          <w:color w:val="555555"/>
          <w:sz w:val="24"/>
          <w:szCs w:val="24"/>
          <w:shd w:val="clear" w:color="auto" w:fill="FFFFFF"/>
        </w:rPr>
      </w:pPr>
      <w:r w:rsidRPr="00C01D31">
        <w:rPr>
          <w:rFonts w:ascii="Verdana" w:hAnsi="Verdana"/>
          <w:iCs/>
          <w:color w:val="555555"/>
          <w:sz w:val="24"/>
          <w:szCs w:val="24"/>
          <w:shd w:val="clear" w:color="auto" w:fill="FFFFFF"/>
        </w:rPr>
        <w:t>Quality clinical decision.</w:t>
      </w:r>
    </w:p>
    <w:p w14:paraId="29C67C48" w14:textId="77777777" w:rsidR="00441982" w:rsidRPr="00870D96" w:rsidRDefault="008D515B" w:rsidP="0027138A">
      <w:pPr>
        <w:rPr>
          <w:rFonts w:ascii="Verdana" w:hAnsi="Verdana"/>
          <w:iCs/>
          <w:color w:val="555555"/>
          <w:sz w:val="20"/>
          <w:szCs w:val="20"/>
          <w:shd w:val="clear" w:color="auto" w:fill="FFFFFF"/>
        </w:rPr>
      </w:pPr>
      <w:r>
        <w:rPr>
          <w:rFonts w:ascii="Verdana" w:hAnsi="Verdana"/>
          <w:iCs/>
          <w:color w:val="555555"/>
          <w:sz w:val="48"/>
          <w:szCs w:val="48"/>
          <w:shd w:val="clear" w:color="auto" w:fill="FFFFFF"/>
        </w:rPr>
        <w:t xml:space="preserve">    </w:t>
      </w:r>
      <w:r w:rsidRPr="00870D96">
        <w:rPr>
          <w:rFonts w:ascii="Verdana" w:hAnsi="Verdana"/>
          <w:iCs/>
          <w:color w:val="555555"/>
          <w:sz w:val="20"/>
          <w:szCs w:val="20"/>
          <w:shd w:val="clear" w:color="auto" w:fill="FFFFFF"/>
        </w:rPr>
        <w:t xml:space="preserve">The use of medical apps makes mobile devices a very important tool that helps clinical </w:t>
      </w:r>
      <w:r w:rsidR="00001633" w:rsidRPr="00870D96">
        <w:rPr>
          <w:rFonts w:ascii="Verdana" w:hAnsi="Verdana"/>
          <w:iCs/>
          <w:color w:val="555555"/>
          <w:sz w:val="20"/>
          <w:szCs w:val="20"/>
          <w:shd w:val="clear" w:color="auto" w:fill="FFFFFF"/>
        </w:rPr>
        <w:t>decision at the point of care. Healthcare professionals make use of mobile tool to reinforce proof based medicine and decision.</w:t>
      </w:r>
      <w:r w:rsidR="001E1C17" w:rsidRPr="00870D96">
        <w:rPr>
          <w:rFonts w:ascii="Verdana" w:hAnsi="Verdana"/>
          <w:iCs/>
          <w:color w:val="555555"/>
          <w:sz w:val="20"/>
          <w:szCs w:val="20"/>
          <w:shd w:val="clear" w:color="auto" w:fill="FFFFFF"/>
        </w:rPr>
        <w:t xml:space="preserve"> Mobile devices can also be used by pharmacists to access different kind of drug information and other medical</w:t>
      </w:r>
      <w:r w:rsidR="00BA73A3" w:rsidRPr="00870D96">
        <w:rPr>
          <w:rFonts w:ascii="Verdana" w:hAnsi="Verdana"/>
          <w:iCs/>
          <w:color w:val="555555"/>
          <w:sz w:val="20"/>
          <w:szCs w:val="20"/>
          <w:shd w:val="clear" w:color="auto" w:fill="FFFFFF"/>
        </w:rPr>
        <w:t xml:space="preserve"> reference. The use of mobile devices is an important factor for accomplishment and correct patient attestation.</w:t>
      </w:r>
      <w:r w:rsidR="001E1C17" w:rsidRPr="00870D96">
        <w:rPr>
          <w:rFonts w:ascii="Verdana" w:hAnsi="Verdana"/>
          <w:iCs/>
          <w:color w:val="555555"/>
          <w:sz w:val="20"/>
          <w:szCs w:val="20"/>
          <w:shd w:val="clear" w:color="auto" w:fill="FFFFFF"/>
        </w:rPr>
        <w:t xml:space="preserve"> </w:t>
      </w:r>
    </w:p>
    <w:p w14:paraId="58963C17" w14:textId="58FBC57C" w:rsidR="00A91507" w:rsidRDefault="00A91507" w:rsidP="00A91507">
      <w:pPr>
        <w:jc w:val="center"/>
        <w:rPr>
          <w:rFonts w:ascii="Verdana" w:hAnsi="Verdana"/>
          <w:iCs/>
          <w:color w:val="555555"/>
          <w:sz w:val="32"/>
          <w:szCs w:val="32"/>
          <w:shd w:val="clear" w:color="auto" w:fill="FFFFFF"/>
        </w:rPr>
      </w:pPr>
      <w:r w:rsidRPr="00FD1467">
        <w:rPr>
          <w:rFonts w:ascii="Verdana" w:hAnsi="Verdana"/>
          <w:iCs/>
          <w:color w:val="555555"/>
          <w:sz w:val="32"/>
          <w:szCs w:val="32"/>
          <w:shd w:val="clear" w:color="auto" w:fill="FFFFFF"/>
        </w:rPr>
        <w:t>Google Cloud</w:t>
      </w:r>
      <w:r w:rsidR="0039684A">
        <w:rPr>
          <w:rFonts w:ascii="Verdana" w:hAnsi="Verdana"/>
          <w:iCs/>
          <w:color w:val="555555"/>
          <w:sz w:val="32"/>
          <w:szCs w:val="32"/>
          <w:shd w:val="clear" w:color="auto" w:fill="FFFFFF"/>
        </w:rPr>
        <w:t xml:space="preserve"> Storage</w:t>
      </w:r>
    </w:p>
    <w:p w14:paraId="168C34D2" w14:textId="2880892C" w:rsidR="00A91507" w:rsidRPr="003D2A45" w:rsidRDefault="000050A7" w:rsidP="00A91507">
      <w:pPr>
        <w:rPr>
          <w:rFonts w:ascii="Verdana" w:hAnsi="Verdana"/>
          <w:iCs/>
          <w:color w:val="555555"/>
          <w:sz w:val="18"/>
          <w:szCs w:val="18"/>
          <w:shd w:val="clear" w:color="auto" w:fill="FFFFFF"/>
        </w:rPr>
      </w:pPr>
      <w:r w:rsidRPr="003D2A45">
        <w:rPr>
          <w:rFonts w:ascii="Verdana" w:hAnsi="Verdana"/>
          <w:iCs/>
          <w:color w:val="555555"/>
          <w:sz w:val="18"/>
          <w:szCs w:val="18"/>
          <w:shd w:val="clear" w:color="auto" w:fill="FFFFFF"/>
        </w:rPr>
        <w:t>Google cloud storage is a cost effective storage that offers IT industries highly long lasting object storage</w:t>
      </w:r>
      <w:sdt>
        <w:sdtPr>
          <w:rPr>
            <w:rFonts w:ascii="Verdana" w:hAnsi="Verdana"/>
            <w:iCs/>
            <w:color w:val="555555"/>
            <w:sz w:val="18"/>
            <w:szCs w:val="18"/>
            <w:shd w:val="clear" w:color="auto" w:fill="FFFFFF"/>
          </w:rPr>
          <w:id w:val="-2089525897"/>
          <w:citation/>
        </w:sdtPr>
        <w:sdtContent>
          <w:r w:rsidRPr="003D2A45">
            <w:rPr>
              <w:rFonts w:ascii="Verdana" w:hAnsi="Verdana"/>
              <w:iCs/>
              <w:color w:val="555555"/>
              <w:sz w:val="18"/>
              <w:szCs w:val="18"/>
              <w:shd w:val="clear" w:color="auto" w:fill="FFFFFF"/>
            </w:rPr>
            <w:fldChar w:fldCharType="begin"/>
          </w:r>
          <w:r w:rsidRPr="003D2A45">
            <w:rPr>
              <w:rFonts w:ascii="Verdana" w:hAnsi="Verdana"/>
              <w:iCs/>
              <w:color w:val="555555"/>
              <w:sz w:val="18"/>
              <w:szCs w:val="18"/>
              <w:shd w:val="clear" w:color="auto" w:fill="FFFFFF"/>
            </w:rPr>
            <w:instrText xml:space="preserve"> CITATION 17Xp \l 2057 </w:instrText>
          </w:r>
          <w:r w:rsidRPr="003D2A45">
            <w:rPr>
              <w:rFonts w:ascii="Verdana" w:hAnsi="Verdana"/>
              <w:iCs/>
              <w:color w:val="555555"/>
              <w:sz w:val="18"/>
              <w:szCs w:val="18"/>
              <w:shd w:val="clear" w:color="auto" w:fill="FFFFFF"/>
            </w:rPr>
            <w:fldChar w:fldCharType="separate"/>
          </w:r>
          <w:r w:rsidRPr="003D2A45">
            <w:rPr>
              <w:rFonts w:ascii="Verdana" w:hAnsi="Verdana"/>
              <w:iCs/>
              <w:noProof/>
              <w:color w:val="555555"/>
              <w:sz w:val="18"/>
              <w:szCs w:val="18"/>
              <w:shd w:val="clear" w:color="auto" w:fill="FFFFFF"/>
            </w:rPr>
            <w:t xml:space="preserve"> </w:t>
          </w:r>
          <w:r w:rsidRPr="003D2A45">
            <w:rPr>
              <w:rFonts w:ascii="Verdana" w:hAnsi="Verdana"/>
              <w:noProof/>
              <w:color w:val="555555"/>
              <w:sz w:val="18"/>
              <w:szCs w:val="18"/>
              <w:shd w:val="clear" w:color="auto" w:fill="FFFFFF"/>
            </w:rPr>
            <w:t>(Anon., 2017)</w:t>
          </w:r>
          <w:r w:rsidRPr="003D2A45">
            <w:rPr>
              <w:rFonts w:ascii="Verdana" w:hAnsi="Verdana"/>
              <w:iCs/>
              <w:color w:val="555555"/>
              <w:sz w:val="18"/>
              <w:szCs w:val="18"/>
              <w:shd w:val="clear" w:color="auto" w:fill="FFFFFF"/>
            </w:rPr>
            <w:fldChar w:fldCharType="end"/>
          </w:r>
        </w:sdtContent>
      </w:sdt>
      <w:r w:rsidRPr="003D2A45">
        <w:rPr>
          <w:rFonts w:ascii="Verdana" w:hAnsi="Verdana"/>
          <w:iCs/>
          <w:color w:val="555555"/>
          <w:sz w:val="18"/>
          <w:szCs w:val="18"/>
          <w:shd w:val="clear" w:color="auto" w:fill="FFFFFF"/>
        </w:rPr>
        <w:t>. So</w:t>
      </w:r>
      <w:r w:rsidR="003D2A45" w:rsidRPr="003D2A45">
        <w:rPr>
          <w:rFonts w:ascii="Verdana" w:hAnsi="Verdana"/>
          <w:iCs/>
          <w:color w:val="555555"/>
          <w:sz w:val="18"/>
          <w:szCs w:val="18"/>
          <w:shd w:val="clear" w:color="auto" w:fill="FFFFFF"/>
        </w:rPr>
        <w:t>, the</w:t>
      </w:r>
      <w:r w:rsidR="00A91507" w:rsidRPr="003D2A45">
        <w:rPr>
          <w:rFonts w:ascii="Verdana" w:hAnsi="Verdana"/>
          <w:iCs/>
          <w:color w:val="555555"/>
          <w:sz w:val="18"/>
          <w:szCs w:val="18"/>
          <w:shd w:val="clear" w:color="auto" w:fill="FFFFFF"/>
        </w:rPr>
        <w:t xml:space="preserve"> use of google cloud makes it easy to manage a workplace data by storing them at one location. It creates an interface where a workplace </w:t>
      </w:r>
      <w:r w:rsidR="001067DF" w:rsidRPr="003D2A45">
        <w:rPr>
          <w:rFonts w:ascii="Verdana" w:hAnsi="Verdana"/>
          <w:iCs/>
          <w:color w:val="555555"/>
          <w:sz w:val="18"/>
          <w:szCs w:val="18"/>
          <w:shd w:val="clear" w:color="auto" w:fill="FFFFFF"/>
        </w:rPr>
        <w:t>data</w:t>
      </w:r>
      <w:r w:rsidR="00A91507" w:rsidRPr="003D2A45">
        <w:rPr>
          <w:rFonts w:ascii="Verdana" w:hAnsi="Verdana"/>
          <w:iCs/>
          <w:color w:val="555555"/>
          <w:sz w:val="18"/>
          <w:szCs w:val="18"/>
          <w:shd w:val="clear" w:color="auto" w:fill="FFFFFF"/>
        </w:rPr>
        <w:t xml:space="preserve"> stored on a drive can be accessed from an external </w:t>
      </w:r>
      <w:r w:rsidR="001067DF" w:rsidRPr="003D2A45">
        <w:rPr>
          <w:rFonts w:ascii="Verdana" w:hAnsi="Verdana"/>
          <w:iCs/>
          <w:color w:val="555555"/>
          <w:sz w:val="18"/>
          <w:szCs w:val="18"/>
          <w:shd w:val="clear" w:color="auto" w:fill="FFFFFF"/>
        </w:rPr>
        <w:t>desktop</w:t>
      </w:r>
      <w:r w:rsidR="003D2A45" w:rsidRPr="003D2A45">
        <w:rPr>
          <w:rFonts w:ascii="Verdana" w:hAnsi="Verdana"/>
          <w:iCs/>
          <w:color w:val="555555"/>
          <w:sz w:val="18"/>
          <w:szCs w:val="18"/>
          <w:shd w:val="clear" w:color="auto" w:fill="FFFFFF"/>
        </w:rPr>
        <w:t xml:space="preserve"> or mobile drive</w:t>
      </w:r>
      <w:sdt>
        <w:sdtPr>
          <w:rPr>
            <w:rFonts w:ascii="Verdana" w:hAnsi="Verdana"/>
            <w:iCs/>
            <w:color w:val="555555"/>
            <w:sz w:val="18"/>
            <w:szCs w:val="18"/>
            <w:shd w:val="clear" w:color="auto" w:fill="FFFFFF"/>
          </w:rPr>
          <w:id w:val="1187187052"/>
          <w:citation/>
        </w:sdtPr>
        <w:sdtContent>
          <w:r w:rsidR="003D2A45" w:rsidRPr="003D2A45">
            <w:rPr>
              <w:rFonts w:ascii="Verdana" w:hAnsi="Verdana"/>
              <w:iCs/>
              <w:color w:val="555555"/>
              <w:sz w:val="18"/>
              <w:szCs w:val="18"/>
              <w:shd w:val="clear" w:color="auto" w:fill="FFFFFF"/>
            </w:rPr>
            <w:fldChar w:fldCharType="begin"/>
          </w:r>
          <w:r w:rsidR="003D2A45" w:rsidRPr="003D2A45">
            <w:rPr>
              <w:rFonts w:ascii="Verdana" w:hAnsi="Verdana"/>
              <w:iCs/>
              <w:color w:val="555555"/>
              <w:sz w:val="18"/>
              <w:szCs w:val="18"/>
              <w:shd w:val="clear" w:color="auto" w:fill="FFFFFF"/>
            </w:rPr>
            <w:instrText xml:space="preserve"> CITATION Ano \l 2057 </w:instrText>
          </w:r>
          <w:r w:rsidR="003D2A45" w:rsidRPr="003D2A45">
            <w:rPr>
              <w:rFonts w:ascii="Verdana" w:hAnsi="Verdana"/>
              <w:iCs/>
              <w:color w:val="555555"/>
              <w:sz w:val="18"/>
              <w:szCs w:val="18"/>
              <w:shd w:val="clear" w:color="auto" w:fill="FFFFFF"/>
            </w:rPr>
            <w:fldChar w:fldCharType="separate"/>
          </w:r>
          <w:r w:rsidR="003D2A45" w:rsidRPr="003D2A45">
            <w:rPr>
              <w:rFonts w:ascii="Verdana" w:hAnsi="Verdana"/>
              <w:iCs/>
              <w:noProof/>
              <w:color w:val="555555"/>
              <w:sz w:val="18"/>
              <w:szCs w:val="18"/>
              <w:shd w:val="clear" w:color="auto" w:fill="FFFFFF"/>
            </w:rPr>
            <w:t xml:space="preserve"> </w:t>
          </w:r>
          <w:r w:rsidR="003D2A45" w:rsidRPr="003D2A45">
            <w:rPr>
              <w:rFonts w:ascii="Verdana" w:hAnsi="Verdana"/>
              <w:noProof/>
              <w:color w:val="555555"/>
              <w:sz w:val="18"/>
              <w:szCs w:val="18"/>
              <w:shd w:val="clear" w:color="auto" w:fill="FFFFFF"/>
            </w:rPr>
            <w:t>(Anon, n.d.)</w:t>
          </w:r>
          <w:r w:rsidR="003D2A45" w:rsidRPr="003D2A45">
            <w:rPr>
              <w:rFonts w:ascii="Verdana" w:hAnsi="Verdana"/>
              <w:iCs/>
              <w:color w:val="555555"/>
              <w:sz w:val="18"/>
              <w:szCs w:val="18"/>
              <w:shd w:val="clear" w:color="auto" w:fill="FFFFFF"/>
            </w:rPr>
            <w:fldChar w:fldCharType="end"/>
          </w:r>
        </w:sdtContent>
      </w:sdt>
      <w:r w:rsidR="00A91507" w:rsidRPr="003D2A45">
        <w:rPr>
          <w:rFonts w:ascii="Verdana" w:hAnsi="Verdana"/>
          <w:iCs/>
          <w:color w:val="555555"/>
          <w:sz w:val="18"/>
          <w:szCs w:val="18"/>
          <w:shd w:val="clear" w:color="auto" w:fill="FFFFFF"/>
        </w:rPr>
        <w:t xml:space="preserve"> This is quite unlike the traditional way of storing workplace data’s in different locations, thereby, having many hands-on desks to access them, for instance, in </w:t>
      </w:r>
      <w:r w:rsidR="001067DF" w:rsidRPr="003D2A45">
        <w:rPr>
          <w:rFonts w:ascii="Verdana" w:hAnsi="Verdana"/>
          <w:iCs/>
          <w:color w:val="555555"/>
          <w:sz w:val="18"/>
          <w:szCs w:val="18"/>
          <w:shd w:val="clear" w:color="auto" w:fill="FFFFFF"/>
        </w:rPr>
        <w:t>Medway</w:t>
      </w:r>
      <w:r w:rsidR="00A91507" w:rsidRPr="003D2A45">
        <w:rPr>
          <w:rFonts w:ascii="Verdana" w:hAnsi="Verdana"/>
          <w:iCs/>
          <w:color w:val="555555"/>
          <w:sz w:val="18"/>
          <w:szCs w:val="18"/>
          <w:shd w:val="clear" w:color="auto" w:fill="FFFFFF"/>
        </w:rPr>
        <w:t xml:space="preserve"> hospital all the data of healthcare professionals are stored on one location </w:t>
      </w:r>
      <w:r w:rsidR="0078257E" w:rsidRPr="003D2A45">
        <w:rPr>
          <w:rFonts w:ascii="Verdana" w:hAnsi="Verdana"/>
          <w:iCs/>
          <w:color w:val="555555"/>
          <w:sz w:val="18"/>
          <w:szCs w:val="18"/>
          <w:shd w:val="clear" w:color="auto" w:fill="FFFFFF"/>
        </w:rPr>
        <w:t>called eroastering</w:t>
      </w:r>
      <w:r w:rsidR="003D2A45" w:rsidRPr="003D2A45">
        <w:rPr>
          <w:rFonts w:ascii="Verdana" w:hAnsi="Verdana"/>
          <w:iCs/>
          <w:color w:val="555555"/>
          <w:sz w:val="18"/>
          <w:szCs w:val="18"/>
          <w:shd w:val="clear" w:color="auto" w:fill="FFFFFF"/>
        </w:rPr>
        <w:t xml:space="preserve"> </w:t>
      </w:r>
      <w:r w:rsidR="00A91507" w:rsidRPr="003D2A45">
        <w:rPr>
          <w:rFonts w:ascii="Verdana" w:hAnsi="Verdana"/>
          <w:iCs/>
          <w:color w:val="555555"/>
          <w:sz w:val="18"/>
          <w:szCs w:val="18"/>
          <w:shd w:val="clear" w:color="auto" w:fill="FFFFFF"/>
        </w:rPr>
        <w:t xml:space="preserve">that takes one a second to pass information across. </w:t>
      </w:r>
    </w:p>
    <w:p w14:paraId="1BD31670" w14:textId="77777777" w:rsidR="00A91507" w:rsidRDefault="00A91507" w:rsidP="00A91507">
      <w:pPr>
        <w:rPr>
          <w:rFonts w:ascii="Verdana" w:hAnsi="Verdana"/>
          <w:iCs/>
          <w:color w:val="555555"/>
          <w:sz w:val="20"/>
          <w:szCs w:val="20"/>
          <w:shd w:val="clear" w:color="auto" w:fill="FFFFFF"/>
        </w:rPr>
      </w:pPr>
    </w:p>
    <w:p w14:paraId="0C10785E" w14:textId="77777777" w:rsidR="00A91507" w:rsidRDefault="00A91507" w:rsidP="00A91507">
      <w:pPr>
        <w:rPr>
          <w:rFonts w:ascii="Verdana" w:hAnsi="Verdana"/>
          <w:iCs/>
          <w:color w:val="555555"/>
          <w:sz w:val="20"/>
          <w:szCs w:val="20"/>
          <w:shd w:val="clear" w:color="auto" w:fill="FFFFFF"/>
        </w:rPr>
      </w:pPr>
    </w:p>
    <w:p w14:paraId="520ABC46" w14:textId="77777777" w:rsidR="0037184F" w:rsidRDefault="0037184F" w:rsidP="00A91507">
      <w:pPr>
        <w:rPr>
          <w:rFonts w:ascii="Verdana" w:hAnsi="Verdana"/>
          <w:iCs/>
          <w:color w:val="555555"/>
          <w:sz w:val="20"/>
          <w:szCs w:val="20"/>
          <w:shd w:val="clear" w:color="auto" w:fill="FFFFFF"/>
        </w:rPr>
      </w:pPr>
    </w:p>
    <w:p w14:paraId="6EE67208" w14:textId="18D21723" w:rsidR="00A91507" w:rsidRPr="00FD1467" w:rsidRDefault="00A91507" w:rsidP="00A91507">
      <w:pPr>
        <w:jc w:val="center"/>
        <w:rPr>
          <w:rFonts w:ascii="Verdana" w:hAnsi="Verdana"/>
          <w:iCs/>
          <w:color w:val="555555"/>
          <w:sz w:val="20"/>
          <w:szCs w:val="20"/>
          <w:shd w:val="clear" w:color="auto" w:fill="FFFFFF"/>
        </w:rPr>
      </w:pPr>
      <w:r>
        <w:rPr>
          <w:rFonts w:ascii="Verdana" w:hAnsi="Verdana"/>
          <w:iCs/>
          <w:color w:val="555555"/>
          <w:sz w:val="20"/>
          <w:szCs w:val="20"/>
          <w:shd w:val="clear" w:color="auto" w:fill="FFFFFF"/>
        </w:rPr>
        <w:t xml:space="preserve"> </w:t>
      </w:r>
      <w:r w:rsidR="00C01D31">
        <w:rPr>
          <w:rFonts w:ascii="Verdana" w:hAnsi="Verdana"/>
          <w:iCs/>
          <w:color w:val="555555"/>
          <w:sz w:val="20"/>
          <w:szCs w:val="20"/>
          <w:shd w:val="clear" w:color="auto" w:fill="FFFFFF"/>
        </w:rPr>
        <w:t>D</w:t>
      </w:r>
      <w:r>
        <w:rPr>
          <w:rFonts w:ascii="Verdana" w:hAnsi="Verdana"/>
          <w:iCs/>
          <w:color w:val="555555"/>
          <w:sz w:val="20"/>
          <w:szCs w:val="20"/>
          <w:shd w:val="clear" w:color="auto" w:fill="FFFFFF"/>
        </w:rPr>
        <w:t>ata</w:t>
      </w:r>
      <w:r w:rsidR="00C01D31">
        <w:rPr>
          <w:rFonts w:ascii="Verdana" w:hAnsi="Verdana"/>
          <w:iCs/>
          <w:color w:val="555555"/>
          <w:sz w:val="20"/>
          <w:szCs w:val="20"/>
          <w:shd w:val="clear" w:color="auto" w:fill="FFFFFF"/>
        </w:rPr>
        <w:t xml:space="preserve">’s </w:t>
      </w:r>
      <w:r w:rsidR="006A5C43">
        <w:rPr>
          <w:rFonts w:ascii="Verdana" w:hAnsi="Verdana"/>
          <w:iCs/>
          <w:color w:val="555555"/>
          <w:sz w:val="20"/>
          <w:szCs w:val="20"/>
          <w:shd w:val="clear" w:color="auto" w:fill="FFFFFF"/>
        </w:rPr>
        <w:t>information’s</w:t>
      </w:r>
      <w:r w:rsidR="00C01D31">
        <w:rPr>
          <w:rFonts w:ascii="Verdana" w:hAnsi="Verdana"/>
          <w:iCs/>
          <w:color w:val="555555"/>
          <w:sz w:val="20"/>
          <w:szCs w:val="20"/>
          <w:shd w:val="clear" w:color="auto" w:fill="FFFFFF"/>
        </w:rPr>
        <w:t xml:space="preserve"> are</w:t>
      </w:r>
      <w:r>
        <w:rPr>
          <w:rFonts w:ascii="Verdana" w:hAnsi="Verdana"/>
          <w:iCs/>
          <w:color w:val="555555"/>
          <w:sz w:val="20"/>
          <w:szCs w:val="20"/>
          <w:shd w:val="clear" w:color="auto" w:fill="FFFFFF"/>
        </w:rPr>
        <w:t xml:space="preserve"> safe and secure.                                     </w:t>
      </w:r>
    </w:p>
    <w:p w14:paraId="19B18C7A" w14:textId="21292526" w:rsidR="00A91507" w:rsidRDefault="00A91507" w:rsidP="00A91507">
      <w:pPr>
        <w:pStyle w:val="Bibliography"/>
        <w:rPr>
          <w:rFonts w:ascii="Verdana" w:hAnsi="Verdana"/>
          <w:iCs/>
          <w:color w:val="555555"/>
          <w:sz w:val="18"/>
          <w:szCs w:val="18"/>
          <w:shd w:val="clear" w:color="auto" w:fill="FFFFFF"/>
        </w:rPr>
      </w:pPr>
      <w:r>
        <w:rPr>
          <w:rFonts w:ascii="Verdana" w:hAnsi="Verdana"/>
          <w:iCs/>
          <w:color w:val="555555"/>
          <w:sz w:val="18"/>
          <w:szCs w:val="18"/>
          <w:shd w:val="clear" w:color="auto" w:fill="FFFFFF"/>
        </w:rPr>
        <w:t xml:space="preserve">Central admin panel of G suite makes it possible to easily manage users and data sharing without </w:t>
      </w:r>
      <w:r w:rsidR="0037184F">
        <w:rPr>
          <w:rFonts w:ascii="Verdana" w:hAnsi="Verdana"/>
          <w:iCs/>
          <w:color w:val="555555"/>
          <w:sz w:val="18"/>
          <w:szCs w:val="18"/>
          <w:shd w:val="clear" w:color="auto" w:fill="FFFFFF"/>
        </w:rPr>
        <w:t>breach of data compliance needs</w:t>
      </w:r>
      <w:sdt>
        <w:sdtPr>
          <w:rPr>
            <w:rFonts w:ascii="Verdana" w:hAnsi="Verdana"/>
            <w:iCs/>
            <w:color w:val="555555"/>
            <w:sz w:val="18"/>
            <w:szCs w:val="18"/>
            <w:shd w:val="clear" w:color="auto" w:fill="FFFFFF"/>
          </w:rPr>
          <w:id w:val="-1563011682"/>
          <w:citation/>
        </w:sdtPr>
        <w:sdtContent>
          <w:r w:rsidR="0037184F">
            <w:rPr>
              <w:rFonts w:ascii="Verdana" w:hAnsi="Verdana"/>
              <w:iCs/>
              <w:color w:val="555555"/>
              <w:sz w:val="18"/>
              <w:szCs w:val="18"/>
              <w:shd w:val="clear" w:color="auto" w:fill="FFFFFF"/>
            </w:rPr>
            <w:fldChar w:fldCharType="begin"/>
          </w:r>
          <w:r w:rsidR="0037184F">
            <w:rPr>
              <w:rFonts w:ascii="Verdana" w:hAnsi="Verdana"/>
              <w:iCs/>
              <w:color w:val="555555"/>
              <w:sz w:val="18"/>
              <w:szCs w:val="18"/>
              <w:shd w:val="clear" w:color="auto" w:fill="FFFFFF"/>
            </w:rPr>
            <w:instrText xml:space="preserve"> CITATION 17An \l 2057 </w:instrText>
          </w:r>
          <w:r w:rsidR="0037184F">
            <w:rPr>
              <w:rFonts w:ascii="Verdana" w:hAnsi="Verdana"/>
              <w:iCs/>
              <w:color w:val="555555"/>
              <w:sz w:val="18"/>
              <w:szCs w:val="18"/>
              <w:shd w:val="clear" w:color="auto" w:fill="FFFFFF"/>
            </w:rPr>
            <w:fldChar w:fldCharType="separate"/>
          </w:r>
          <w:r w:rsidR="0037184F">
            <w:rPr>
              <w:rFonts w:ascii="Verdana" w:hAnsi="Verdana"/>
              <w:iCs/>
              <w:noProof/>
              <w:color w:val="555555"/>
              <w:sz w:val="18"/>
              <w:szCs w:val="18"/>
              <w:shd w:val="clear" w:color="auto" w:fill="FFFFFF"/>
            </w:rPr>
            <w:t xml:space="preserve"> </w:t>
          </w:r>
          <w:r w:rsidR="0037184F" w:rsidRPr="0037184F">
            <w:rPr>
              <w:rFonts w:ascii="Verdana" w:hAnsi="Verdana"/>
              <w:noProof/>
              <w:color w:val="555555"/>
              <w:sz w:val="18"/>
              <w:szCs w:val="18"/>
              <w:shd w:val="clear" w:color="auto" w:fill="FFFFFF"/>
            </w:rPr>
            <w:t>(Anon., 2017)</w:t>
          </w:r>
          <w:r w:rsidR="0037184F">
            <w:rPr>
              <w:rFonts w:ascii="Verdana" w:hAnsi="Verdana"/>
              <w:iCs/>
              <w:color w:val="555555"/>
              <w:sz w:val="18"/>
              <w:szCs w:val="18"/>
              <w:shd w:val="clear" w:color="auto" w:fill="FFFFFF"/>
            </w:rPr>
            <w:fldChar w:fldCharType="end"/>
          </w:r>
        </w:sdtContent>
      </w:sdt>
      <w:r w:rsidR="00A52C6A">
        <w:rPr>
          <w:rFonts w:ascii="Verdana" w:hAnsi="Verdana"/>
          <w:iCs/>
          <w:color w:val="555555"/>
          <w:sz w:val="18"/>
          <w:szCs w:val="18"/>
          <w:shd w:val="clear" w:color="auto" w:fill="FFFFFF"/>
        </w:rPr>
        <w:t xml:space="preserve"> for instance, every company trades carefully on their rules to avoid breaching regulatory laws. The Sharing</w:t>
      </w:r>
      <w:r>
        <w:rPr>
          <w:rFonts w:ascii="Verdana" w:hAnsi="Verdana"/>
          <w:iCs/>
          <w:color w:val="555555"/>
          <w:sz w:val="18"/>
          <w:szCs w:val="18"/>
          <w:shd w:val="clear" w:color="auto" w:fill="FFFFFF"/>
        </w:rPr>
        <w:t xml:space="preserve"> of data’s information and </w:t>
      </w:r>
      <w:r w:rsidR="00A97343">
        <w:rPr>
          <w:rFonts w:ascii="Verdana" w:hAnsi="Verdana"/>
          <w:iCs/>
          <w:color w:val="555555"/>
          <w:sz w:val="18"/>
          <w:szCs w:val="18"/>
          <w:shd w:val="clear" w:color="auto" w:fill="FFFFFF"/>
        </w:rPr>
        <w:t>user’s</w:t>
      </w:r>
      <w:r>
        <w:rPr>
          <w:rFonts w:ascii="Verdana" w:hAnsi="Verdana"/>
          <w:iCs/>
          <w:color w:val="555555"/>
          <w:sz w:val="18"/>
          <w:szCs w:val="18"/>
          <w:shd w:val="clear" w:color="auto" w:fill="FFFFFF"/>
        </w:rPr>
        <w:t xml:space="preserve"> management are safe that no compliance will be altered quite unlike the traditional way of backing up data’s information for fear of loss.</w:t>
      </w:r>
    </w:p>
    <w:p w14:paraId="4B66E9A1" w14:textId="77777777" w:rsidR="00A91507" w:rsidRDefault="00A91507" w:rsidP="00A91507">
      <w:pPr>
        <w:pStyle w:val="Bibliography"/>
        <w:rPr>
          <w:rFonts w:ascii="Verdana" w:hAnsi="Verdana"/>
          <w:iCs/>
          <w:color w:val="555555"/>
          <w:sz w:val="18"/>
          <w:szCs w:val="18"/>
          <w:shd w:val="clear" w:color="auto" w:fill="FFFFFF"/>
        </w:rPr>
      </w:pPr>
      <w:r>
        <w:rPr>
          <w:rFonts w:ascii="Verdana" w:hAnsi="Verdana"/>
          <w:iCs/>
          <w:color w:val="555555"/>
          <w:sz w:val="18"/>
          <w:szCs w:val="18"/>
          <w:shd w:val="clear" w:color="auto" w:fill="FFFFFF"/>
        </w:rPr>
        <w:lastRenderedPageBreak/>
        <w:t xml:space="preserve">   </w:t>
      </w:r>
    </w:p>
    <w:p w14:paraId="461DA000" w14:textId="743525F9" w:rsidR="00A91507" w:rsidRDefault="00A91507" w:rsidP="00A91507">
      <w:pPr>
        <w:jc w:val="center"/>
        <w:rPr>
          <w:rFonts w:ascii="Verdana" w:hAnsi="Verdana"/>
          <w:iCs/>
          <w:color w:val="555555"/>
          <w:shd w:val="clear" w:color="auto" w:fill="FFFFFF"/>
        </w:rPr>
      </w:pPr>
      <w:r w:rsidRPr="00ED39E4">
        <w:rPr>
          <w:rFonts w:ascii="Verdana" w:hAnsi="Verdana"/>
          <w:iCs/>
          <w:color w:val="555555"/>
          <w:shd w:val="clear" w:color="auto" w:fill="FFFFFF"/>
        </w:rPr>
        <w:t>Unlimited</w:t>
      </w:r>
      <w:r>
        <w:rPr>
          <w:rFonts w:ascii="Verdana" w:hAnsi="Verdana"/>
          <w:iCs/>
          <w:color w:val="555555"/>
          <w:shd w:val="clear" w:color="auto" w:fill="FFFFFF"/>
        </w:rPr>
        <w:t xml:space="preserve"> </w:t>
      </w:r>
      <w:r w:rsidRPr="00ED39E4">
        <w:rPr>
          <w:rFonts w:ascii="Verdana" w:hAnsi="Verdana"/>
          <w:iCs/>
          <w:color w:val="555555"/>
          <w:shd w:val="clear" w:color="auto" w:fill="FFFFFF"/>
        </w:rPr>
        <w:t>Storage</w:t>
      </w:r>
      <w:r w:rsidR="00E70C29">
        <w:rPr>
          <w:rFonts w:ascii="Verdana" w:hAnsi="Verdana"/>
          <w:iCs/>
          <w:color w:val="555555"/>
          <w:shd w:val="clear" w:color="auto" w:fill="FFFFFF"/>
        </w:rPr>
        <w:t xml:space="preserve"> and safe data information</w:t>
      </w:r>
    </w:p>
    <w:p w14:paraId="79CB8056" w14:textId="5B30F568" w:rsidR="00A91507" w:rsidRPr="00E70C29" w:rsidRDefault="00A91507" w:rsidP="00A91507">
      <w:pPr>
        <w:rPr>
          <w:rFonts w:ascii="Verdana" w:hAnsi="Verdana"/>
          <w:iCs/>
          <w:color w:val="555555"/>
          <w:sz w:val="18"/>
          <w:szCs w:val="18"/>
          <w:shd w:val="clear" w:color="auto" w:fill="FFFFFF"/>
        </w:rPr>
      </w:pPr>
      <w:r w:rsidRPr="00C44A14">
        <w:rPr>
          <w:rFonts w:ascii="Verdana" w:hAnsi="Verdana"/>
          <w:iCs/>
          <w:color w:val="555555"/>
          <w:sz w:val="18"/>
          <w:szCs w:val="18"/>
          <w:shd w:val="clear" w:color="auto" w:fill="FFFFFF"/>
        </w:rPr>
        <w:t xml:space="preserve">G suite has an edition that gives a workplace an unlimited cloud storage which has enough space for all files. This is cost effective because the workplace does not have to buy any additional </w:t>
      </w:r>
      <w:r w:rsidR="00E70C29">
        <w:rPr>
          <w:rFonts w:ascii="Verdana" w:hAnsi="Verdana"/>
          <w:iCs/>
          <w:color w:val="555555"/>
          <w:sz w:val="18"/>
          <w:szCs w:val="18"/>
          <w:shd w:val="clear" w:color="auto" w:fill="FFFFFF"/>
        </w:rPr>
        <w:t xml:space="preserve">external drive for data storage </w:t>
      </w:r>
      <w:sdt>
        <w:sdtPr>
          <w:rPr>
            <w:rFonts w:ascii="Verdana" w:hAnsi="Verdana"/>
            <w:iCs/>
            <w:color w:val="555555"/>
            <w:sz w:val="18"/>
            <w:szCs w:val="18"/>
            <w:shd w:val="clear" w:color="auto" w:fill="FFFFFF"/>
          </w:rPr>
          <w:id w:val="151568712"/>
          <w:citation/>
        </w:sdtPr>
        <w:sdtContent>
          <w:r w:rsidR="00E70C29">
            <w:rPr>
              <w:rFonts w:ascii="Verdana" w:hAnsi="Verdana"/>
              <w:iCs/>
              <w:color w:val="555555"/>
              <w:sz w:val="18"/>
              <w:szCs w:val="18"/>
              <w:shd w:val="clear" w:color="auto" w:fill="FFFFFF"/>
            </w:rPr>
            <w:fldChar w:fldCharType="begin"/>
          </w:r>
          <w:r w:rsidR="00E70C29">
            <w:rPr>
              <w:rFonts w:ascii="Verdana" w:hAnsi="Verdana"/>
              <w:iCs/>
              <w:color w:val="555555"/>
              <w:sz w:val="18"/>
              <w:szCs w:val="18"/>
              <w:shd w:val="clear" w:color="auto" w:fill="FFFFFF"/>
            </w:rPr>
            <w:instrText xml:space="preserve"> CITATION Ano \l 2057 </w:instrText>
          </w:r>
          <w:r w:rsidR="00E70C29">
            <w:rPr>
              <w:rFonts w:ascii="Verdana" w:hAnsi="Verdana"/>
              <w:iCs/>
              <w:color w:val="555555"/>
              <w:sz w:val="18"/>
              <w:szCs w:val="18"/>
              <w:shd w:val="clear" w:color="auto" w:fill="FFFFFF"/>
            </w:rPr>
            <w:fldChar w:fldCharType="separate"/>
          </w:r>
          <w:r w:rsidR="00E70C29" w:rsidRPr="00E70C29">
            <w:rPr>
              <w:rFonts w:ascii="Verdana" w:hAnsi="Verdana"/>
              <w:noProof/>
              <w:color w:val="555555"/>
              <w:sz w:val="18"/>
              <w:szCs w:val="18"/>
              <w:shd w:val="clear" w:color="auto" w:fill="FFFFFF"/>
            </w:rPr>
            <w:t>(Anon, n.d.)</w:t>
          </w:r>
          <w:r w:rsidR="00E70C29">
            <w:rPr>
              <w:rFonts w:ascii="Verdana" w:hAnsi="Verdana"/>
              <w:iCs/>
              <w:color w:val="555555"/>
              <w:sz w:val="18"/>
              <w:szCs w:val="18"/>
              <w:shd w:val="clear" w:color="auto" w:fill="FFFFFF"/>
            </w:rPr>
            <w:fldChar w:fldCharType="end"/>
          </w:r>
        </w:sdtContent>
      </w:sdt>
      <w:r w:rsidR="00E70C29">
        <w:rPr>
          <w:rFonts w:ascii="Verdana" w:hAnsi="Verdana"/>
          <w:iCs/>
          <w:color w:val="555555"/>
          <w:sz w:val="18"/>
          <w:szCs w:val="18"/>
          <w:shd w:val="clear" w:color="auto" w:fill="FFFFFF"/>
        </w:rPr>
        <w:t xml:space="preserve"> </w:t>
      </w:r>
      <w:r w:rsidRPr="00C44A14">
        <w:rPr>
          <w:rFonts w:ascii="Verdana" w:hAnsi="Verdana"/>
          <w:iCs/>
          <w:color w:val="555555"/>
          <w:sz w:val="18"/>
          <w:szCs w:val="18"/>
          <w:shd w:val="clear" w:color="auto" w:fill="FFFFFF"/>
        </w:rPr>
        <w:t>Google drive has a powerful machine learning that makes a workplace data useful. It predicts on hand what a user needs, through a ‘Quick Access’ that recognises the pattern of work, so there is nothing to search, for instance, in NHS there is a system called ‘PAS’ meaning patient administration system. This is powered by cloud and it contains the details of all patients. When there is need to access any patient details the operator just needs to type in the pattern of work that relates to the patient and all the patient details will pop up.</w:t>
      </w:r>
    </w:p>
    <w:p w14:paraId="0F0753B6" w14:textId="77777777" w:rsidR="00A91507" w:rsidRDefault="00A91507" w:rsidP="00A91507">
      <w:pPr>
        <w:rPr>
          <w:rFonts w:ascii="Verdana" w:hAnsi="Verdana"/>
          <w:iCs/>
          <w:color w:val="555555"/>
          <w:shd w:val="clear" w:color="auto" w:fill="FFFFFF"/>
        </w:rPr>
      </w:pPr>
    </w:p>
    <w:p w14:paraId="27233952" w14:textId="49668F0F" w:rsidR="00A91507" w:rsidRDefault="00E70C29" w:rsidP="00A91507">
      <w:pPr>
        <w:jc w:val="center"/>
        <w:rPr>
          <w:rFonts w:ascii="Verdana" w:hAnsi="Verdana"/>
          <w:iCs/>
          <w:color w:val="555555"/>
          <w:shd w:val="clear" w:color="auto" w:fill="FFFFFF"/>
        </w:rPr>
      </w:pPr>
      <w:r>
        <w:rPr>
          <w:rFonts w:ascii="Verdana" w:hAnsi="Verdana"/>
          <w:iCs/>
          <w:color w:val="555555"/>
          <w:shd w:val="clear" w:color="auto" w:fill="FFFFFF"/>
        </w:rPr>
        <w:t>Team Organisation and quick access of data information</w:t>
      </w:r>
    </w:p>
    <w:p w14:paraId="6074B2B5" w14:textId="3386FAF4" w:rsidR="00A91507" w:rsidRPr="00E70C29" w:rsidRDefault="00A91507" w:rsidP="00A91507">
      <w:pPr>
        <w:rPr>
          <w:rFonts w:ascii="Verdana" w:hAnsi="Verdana"/>
          <w:i/>
          <w:iCs/>
          <w:color w:val="555555"/>
          <w:shd w:val="clear" w:color="auto" w:fill="FFFFFF"/>
        </w:rPr>
      </w:pPr>
      <w:r w:rsidRPr="00E70C29">
        <w:rPr>
          <w:rFonts w:ascii="Verdana" w:hAnsi="Verdana"/>
          <w:iCs/>
          <w:color w:val="555555"/>
          <w:sz w:val="18"/>
          <w:szCs w:val="18"/>
          <w:shd w:val="clear" w:color="auto" w:fill="FFFFFF"/>
        </w:rPr>
        <w:t xml:space="preserve">Google drive saves all the teams work in one safe location and It is very easy to manage the shared space and any data saved on the teams’ drive is jointly </w:t>
      </w:r>
      <w:r w:rsidRPr="00E70C29">
        <w:rPr>
          <w:rFonts w:ascii="Verdana" w:hAnsi="Verdana"/>
          <w:i/>
          <w:iCs/>
          <w:color w:val="555555"/>
          <w:sz w:val="18"/>
          <w:szCs w:val="18"/>
          <w:shd w:val="clear" w:color="auto" w:fill="FFFFFF"/>
        </w:rPr>
        <w:t>owned by all the staff team members and everyone</w:t>
      </w:r>
      <w:r w:rsidRPr="00E70C29">
        <w:rPr>
          <w:rFonts w:ascii="Verdana" w:hAnsi="Verdana"/>
          <w:i/>
          <w:iCs/>
          <w:color w:val="555555"/>
          <w:shd w:val="clear" w:color="auto" w:fill="FFFFFF"/>
        </w:rPr>
        <w:t xml:space="preserve"> </w:t>
      </w:r>
      <w:r w:rsidR="00E70C29">
        <w:rPr>
          <w:rFonts w:ascii="Verdana" w:hAnsi="Verdana"/>
          <w:i/>
          <w:iCs/>
          <w:color w:val="555555"/>
          <w:sz w:val="18"/>
          <w:szCs w:val="18"/>
          <w:shd w:val="clear" w:color="auto" w:fill="FFFFFF"/>
        </w:rPr>
        <w:t xml:space="preserve">is updated </w:t>
      </w:r>
      <w:sdt>
        <w:sdtPr>
          <w:rPr>
            <w:rFonts w:ascii="Verdana" w:hAnsi="Verdana"/>
            <w:i/>
            <w:iCs/>
            <w:color w:val="555555"/>
            <w:sz w:val="18"/>
            <w:szCs w:val="18"/>
            <w:shd w:val="clear" w:color="auto" w:fill="FFFFFF"/>
          </w:rPr>
          <w:id w:val="1484887594"/>
          <w:citation/>
        </w:sdtPr>
        <w:sdtContent>
          <w:r w:rsidR="00E70C29">
            <w:rPr>
              <w:rFonts w:ascii="Verdana" w:hAnsi="Verdana"/>
              <w:i/>
              <w:iCs/>
              <w:color w:val="555555"/>
              <w:sz w:val="18"/>
              <w:szCs w:val="18"/>
              <w:shd w:val="clear" w:color="auto" w:fill="FFFFFF"/>
            </w:rPr>
            <w:fldChar w:fldCharType="begin"/>
          </w:r>
          <w:r w:rsidR="00E70C29">
            <w:rPr>
              <w:rFonts w:ascii="Verdana" w:hAnsi="Verdana"/>
              <w:i/>
              <w:iCs/>
              <w:color w:val="555555"/>
              <w:sz w:val="18"/>
              <w:szCs w:val="18"/>
              <w:shd w:val="clear" w:color="auto" w:fill="FFFFFF"/>
            </w:rPr>
            <w:instrText xml:space="preserve"> CITATION Ano \l 2057 </w:instrText>
          </w:r>
          <w:r w:rsidR="00E70C29">
            <w:rPr>
              <w:rFonts w:ascii="Verdana" w:hAnsi="Verdana"/>
              <w:i/>
              <w:iCs/>
              <w:color w:val="555555"/>
              <w:sz w:val="18"/>
              <w:szCs w:val="18"/>
              <w:shd w:val="clear" w:color="auto" w:fill="FFFFFF"/>
            </w:rPr>
            <w:fldChar w:fldCharType="separate"/>
          </w:r>
          <w:r w:rsidR="00E70C29" w:rsidRPr="00E70C29">
            <w:rPr>
              <w:rFonts w:ascii="Verdana" w:hAnsi="Verdana"/>
              <w:noProof/>
              <w:color w:val="555555"/>
              <w:sz w:val="18"/>
              <w:szCs w:val="18"/>
              <w:shd w:val="clear" w:color="auto" w:fill="FFFFFF"/>
            </w:rPr>
            <w:t>(Anon, n.d.)</w:t>
          </w:r>
          <w:r w:rsidR="00E70C29">
            <w:rPr>
              <w:rFonts w:ascii="Verdana" w:hAnsi="Verdana"/>
              <w:i/>
              <w:iCs/>
              <w:color w:val="555555"/>
              <w:sz w:val="18"/>
              <w:szCs w:val="18"/>
              <w:shd w:val="clear" w:color="auto" w:fill="FFFFFF"/>
            </w:rPr>
            <w:fldChar w:fldCharType="end"/>
          </w:r>
        </w:sdtContent>
      </w:sdt>
      <w:r w:rsidR="00E70C29">
        <w:rPr>
          <w:rFonts w:ascii="Verdana" w:hAnsi="Verdana"/>
          <w:i/>
          <w:iCs/>
          <w:color w:val="555555"/>
          <w:sz w:val="18"/>
          <w:szCs w:val="18"/>
          <w:shd w:val="clear" w:color="auto" w:fill="FFFFFF"/>
        </w:rPr>
        <w:t xml:space="preserve"> </w:t>
      </w:r>
      <w:r w:rsidRPr="00C44A14">
        <w:rPr>
          <w:rFonts w:ascii="Verdana" w:hAnsi="Verdana"/>
          <w:iCs/>
          <w:color w:val="555555"/>
          <w:sz w:val="18"/>
          <w:szCs w:val="18"/>
          <w:shd w:val="clear" w:color="auto" w:fill="FFFFFF"/>
        </w:rPr>
        <w:t>Google drive has a drive file stream that allows access to all drive files straight from mac or pc without using disk space. Therefore, less time is spent on waiting for files to synchronise.</w:t>
      </w:r>
    </w:p>
    <w:p w14:paraId="1D013DD8" w14:textId="12AD7491" w:rsidR="00A91507" w:rsidRDefault="00A91507" w:rsidP="00A91507">
      <w:pPr>
        <w:rPr>
          <w:rFonts w:ascii="Verdana" w:hAnsi="Verdana"/>
          <w:iCs/>
          <w:color w:val="555555"/>
          <w:shd w:val="clear" w:color="auto" w:fill="FFFFFF"/>
        </w:rPr>
      </w:pPr>
      <w:r>
        <w:rPr>
          <w:rFonts w:ascii="Verdana" w:hAnsi="Verdana"/>
          <w:iCs/>
          <w:color w:val="555555"/>
          <w:shd w:val="clear" w:color="auto" w:fill="FFFFFF"/>
        </w:rPr>
        <w:t xml:space="preserve">                            </w:t>
      </w:r>
    </w:p>
    <w:p w14:paraId="1757D7ED" w14:textId="77777777" w:rsidR="00CE2967" w:rsidRDefault="00CE2967" w:rsidP="00A91507">
      <w:pPr>
        <w:rPr>
          <w:rFonts w:ascii="Verdana" w:hAnsi="Verdana"/>
          <w:iCs/>
          <w:color w:val="555555"/>
          <w:shd w:val="clear" w:color="auto" w:fill="FFFFFF"/>
        </w:rPr>
      </w:pPr>
    </w:p>
    <w:p w14:paraId="141DF16E" w14:textId="5BC3CA99" w:rsidR="00AA28A9" w:rsidRDefault="00AA28A9" w:rsidP="00AA28A9"/>
    <w:p w14:paraId="01402DEC" w14:textId="0EEE0DAF" w:rsidR="00AA28A9" w:rsidRDefault="00CE2967" w:rsidP="001B2202">
      <w:pPr>
        <w:jc w:val="center"/>
        <w:rPr>
          <w:sz w:val="32"/>
          <w:szCs w:val="32"/>
        </w:rPr>
      </w:pPr>
      <w:r w:rsidRPr="001E0BF6">
        <w:rPr>
          <w:sz w:val="32"/>
          <w:szCs w:val="32"/>
        </w:rPr>
        <w:t xml:space="preserve">Social media platform within </w:t>
      </w:r>
      <w:r w:rsidR="001E0BF6" w:rsidRPr="001E0BF6">
        <w:rPr>
          <w:sz w:val="32"/>
          <w:szCs w:val="32"/>
        </w:rPr>
        <w:t>the workplaces</w:t>
      </w:r>
      <w:r w:rsidR="001B2202">
        <w:rPr>
          <w:sz w:val="32"/>
          <w:szCs w:val="32"/>
        </w:rPr>
        <w:t>.</w:t>
      </w:r>
    </w:p>
    <w:p w14:paraId="2455E990" w14:textId="77777777" w:rsidR="001B2202" w:rsidRDefault="001B2202" w:rsidP="001E0BF6">
      <w:pPr>
        <w:jc w:val="center"/>
        <w:rPr>
          <w:sz w:val="32"/>
          <w:szCs w:val="32"/>
        </w:rPr>
      </w:pPr>
    </w:p>
    <w:p w14:paraId="4DC31D74" w14:textId="1FD2C778" w:rsidR="001E0BF6" w:rsidRPr="00D97537" w:rsidRDefault="00D97537" w:rsidP="001B2202">
      <w:pPr>
        <w:rPr>
          <w:sz w:val="32"/>
          <w:szCs w:val="32"/>
        </w:rPr>
      </w:pPr>
      <w:r w:rsidRPr="00D97537">
        <w:rPr>
          <w:sz w:val="32"/>
          <w:szCs w:val="32"/>
        </w:rPr>
        <w:t>Overviews</w:t>
      </w:r>
    </w:p>
    <w:p w14:paraId="0BDEA01D" w14:textId="422103B0" w:rsidR="00AA28A9" w:rsidRPr="00C44A14" w:rsidRDefault="00AA18A0" w:rsidP="00AA28A9">
      <w:pPr>
        <w:rPr>
          <w:sz w:val="18"/>
          <w:szCs w:val="18"/>
        </w:rPr>
      </w:pPr>
      <w:r w:rsidRPr="00C44A14">
        <w:rPr>
          <w:sz w:val="18"/>
          <w:szCs w:val="18"/>
        </w:rPr>
        <w:t xml:space="preserve">Social </w:t>
      </w:r>
      <w:r w:rsidR="00004F61" w:rsidRPr="00C44A14">
        <w:rPr>
          <w:sz w:val="18"/>
          <w:szCs w:val="18"/>
        </w:rPr>
        <w:t xml:space="preserve">media is not a reason for discussion, association or what people think rather it is </w:t>
      </w:r>
      <w:r w:rsidR="001B2202" w:rsidRPr="00C44A14">
        <w:rPr>
          <w:sz w:val="18"/>
          <w:szCs w:val="18"/>
        </w:rPr>
        <w:t>non-segregated</w:t>
      </w:r>
      <w:r w:rsidR="00004F61" w:rsidRPr="00C44A14">
        <w:rPr>
          <w:sz w:val="18"/>
          <w:szCs w:val="18"/>
        </w:rPr>
        <w:t xml:space="preserve"> message skill that increases the influence of every purpos</w:t>
      </w:r>
      <w:r w:rsidR="00DE0B60" w:rsidRPr="00C44A14">
        <w:rPr>
          <w:sz w:val="18"/>
          <w:szCs w:val="18"/>
        </w:rPr>
        <w:t>e especially</w:t>
      </w:r>
      <w:r w:rsidR="00004F61" w:rsidRPr="00C44A14">
        <w:rPr>
          <w:sz w:val="18"/>
          <w:szCs w:val="18"/>
        </w:rPr>
        <w:t xml:space="preserve"> within the workplace, therefore, the purpose of thi</w:t>
      </w:r>
      <w:r w:rsidR="001B2202" w:rsidRPr="00C44A14">
        <w:rPr>
          <w:sz w:val="18"/>
          <w:szCs w:val="18"/>
        </w:rPr>
        <w:t xml:space="preserve">s report is to explore the importance of Facebook, Twitter, and </w:t>
      </w:r>
      <w:r w:rsidR="00E103B5">
        <w:rPr>
          <w:sz w:val="18"/>
          <w:szCs w:val="18"/>
        </w:rPr>
        <w:t>LinkedIn within an organisation and the usefulness of social media in the present day society.</w:t>
      </w:r>
    </w:p>
    <w:p w14:paraId="2D909930" w14:textId="21125A8C" w:rsidR="00AA28A9" w:rsidRDefault="00AA28A9" w:rsidP="00FF0A1B">
      <w:pPr>
        <w:rPr>
          <w:sz w:val="28"/>
          <w:szCs w:val="28"/>
        </w:rPr>
      </w:pPr>
    </w:p>
    <w:p w14:paraId="631A7E6B" w14:textId="64B05261" w:rsidR="00E103B5" w:rsidRDefault="00FF0A1B" w:rsidP="00E103B5">
      <w:pPr>
        <w:jc w:val="center"/>
        <w:rPr>
          <w:sz w:val="28"/>
          <w:szCs w:val="28"/>
        </w:rPr>
      </w:pPr>
      <w:r>
        <w:rPr>
          <w:sz w:val="28"/>
          <w:szCs w:val="28"/>
        </w:rPr>
        <w:t>Facebook</w:t>
      </w:r>
      <w:r w:rsidR="00981514">
        <w:rPr>
          <w:sz w:val="28"/>
          <w:szCs w:val="28"/>
        </w:rPr>
        <w:t xml:space="preserve"> </w:t>
      </w:r>
    </w:p>
    <w:p w14:paraId="5B554640" w14:textId="2CBE3C36" w:rsidR="00E103B5" w:rsidRPr="00E103B5" w:rsidRDefault="00E103B5" w:rsidP="00E103B5">
      <w:r>
        <w:t>Facebook is a well-known people</w:t>
      </w:r>
      <w:r w:rsidR="002140E3">
        <w:t>s’ connection website that permits only the approved users to create personal data’s, uploading photos, videos, sending messages, connecting friends and families</w:t>
      </w:r>
      <w:sdt>
        <w:sdtPr>
          <w:id w:val="422614048"/>
          <w:citation/>
        </w:sdtPr>
        <w:sdtContent>
          <w:r w:rsidR="002140E3">
            <w:fldChar w:fldCharType="begin"/>
          </w:r>
          <w:r w:rsidR="002140E3">
            <w:instrText xml:space="preserve"> CITATION Mar \l 2057 </w:instrText>
          </w:r>
          <w:r w:rsidR="002140E3">
            <w:fldChar w:fldCharType="separate"/>
          </w:r>
          <w:r w:rsidR="002140E3">
            <w:rPr>
              <w:noProof/>
            </w:rPr>
            <w:t xml:space="preserve"> </w:t>
          </w:r>
          <w:r w:rsidR="002140E3" w:rsidRPr="002140E3">
            <w:rPr>
              <w:noProof/>
            </w:rPr>
            <w:t>(Rouse, n.d.)</w:t>
          </w:r>
          <w:r w:rsidR="002140E3">
            <w:fldChar w:fldCharType="end"/>
          </w:r>
        </w:sdtContent>
      </w:sdt>
      <w:r w:rsidR="002140E3">
        <w:t xml:space="preserve">  Facebook is used for such purposes as </w:t>
      </w:r>
      <w:r w:rsidR="00616FE8">
        <w:t>marketing, pages, and festivals.</w:t>
      </w:r>
    </w:p>
    <w:p w14:paraId="3991962B" w14:textId="77777777" w:rsidR="00E103B5" w:rsidRDefault="00E103B5" w:rsidP="00FF0A1B">
      <w:pPr>
        <w:jc w:val="center"/>
        <w:rPr>
          <w:sz w:val="28"/>
          <w:szCs w:val="28"/>
        </w:rPr>
      </w:pPr>
    </w:p>
    <w:p w14:paraId="213AAFFD" w14:textId="77777777" w:rsidR="00E103B5" w:rsidRDefault="00E103B5" w:rsidP="00FF0A1B">
      <w:pPr>
        <w:jc w:val="center"/>
        <w:rPr>
          <w:sz w:val="28"/>
          <w:szCs w:val="28"/>
        </w:rPr>
      </w:pPr>
    </w:p>
    <w:p w14:paraId="637E3182" w14:textId="77777777" w:rsidR="00E103B5" w:rsidRDefault="00E103B5" w:rsidP="00FF0A1B">
      <w:pPr>
        <w:jc w:val="center"/>
        <w:rPr>
          <w:sz w:val="28"/>
          <w:szCs w:val="28"/>
        </w:rPr>
      </w:pPr>
    </w:p>
    <w:p w14:paraId="12AFDFB3" w14:textId="529858C0" w:rsidR="00FF0A1B" w:rsidRDefault="00981514" w:rsidP="00FF0A1B">
      <w:pPr>
        <w:jc w:val="center"/>
        <w:rPr>
          <w:sz w:val="28"/>
          <w:szCs w:val="28"/>
        </w:rPr>
      </w:pPr>
      <w:r>
        <w:rPr>
          <w:noProof/>
          <w:lang w:eastAsia="en-GB"/>
        </w:rPr>
        <w:lastRenderedPageBreak/>
        <w:drawing>
          <wp:inline distT="0" distB="0" distL="0" distR="0" wp14:anchorId="1AB20A68" wp14:editId="0CA56068">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6F9FB9E2" w14:textId="77777777" w:rsidR="00981514" w:rsidRDefault="00981514" w:rsidP="00FF0A1B">
      <w:pPr>
        <w:jc w:val="center"/>
        <w:rPr>
          <w:sz w:val="28"/>
          <w:szCs w:val="28"/>
        </w:rPr>
      </w:pPr>
    </w:p>
    <w:p w14:paraId="6E9E1567" w14:textId="2C66D220" w:rsidR="002976BA" w:rsidRDefault="002976BA" w:rsidP="002976BA">
      <w:pPr>
        <w:jc w:val="center"/>
        <w:rPr>
          <w:sz w:val="28"/>
          <w:szCs w:val="28"/>
        </w:rPr>
      </w:pPr>
      <w:r>
        <w:rPr>
          <w:sz w:val="28"/>
          <w:szCs w:val="28"/>
        </w:rPr>
        <w:t>Cost effective marketing strategy</w:t>
      </w:r>
    </w:p>
    <w:p w14:paraId="035F1CFC" w14:textId="0FCA67D2" w:rsidR="00AA28A9" w:rsidRDefault="00EA300F" w:rsidP="00AA28A9">
      <w:pPr>
        <w:rPr>
          <w:sz w:val="20"/>
          <w:szCs w:val="20"/>
        </w:rPr>
      </w:pPr>
      <w:r>
        <w:rPr>
          <w:sz w:val="20"/>
          <w:szCs w:val="20"/>
        </w:rPr>
        <w:t xml:space="preserve"> </w:t>
      </w:r>
      <w:r w:rsidR="00554C2B">
        <w:rPr>
          <w:sz w:val="20"/>
          <w:szCs w:val="20"/>
        </w:rPr>
        <w:t>Facebook is</w:t>
      </w:r>
      <w:r>
        <w:rPr>
          <w:sz w:val="20"/>
          <w:szCs w:val="20"/>
        </w:rPr>
        <w:t xml:space="preserve"> a low-cost marketing strategy </w:t>
      </w:r>
      <w:r w:rsidR="00554C2B">
        <w:rPr>
          <w:sz w:val="20"/>
          <w:szCs w:val="20"/>
        </w:rPr>
        <w:t>u</w:t>
      </w:r>
      <w:r>
        <w:rPr>
          <w:sz w:val="20"/>
          <w:szCs w:val="20"/>
        </w:rPr>
        <w:t>sed as the ri</w:t>
      </w:r>
      <w:r w:rsidR="007017FB">
        <w:rPr>
          <w:sz w:val="20"/>
          <w:szCs w:val="20"/>
        </w:rPr>
        <w:t>ght avenue for product advertising</w:t>
      </w:r>
      <w:r>
        <w:rPr>
          <w:sz w:val="20"/>
          <w:szCs w:val="20"/>
        </w:rPr>
        <w:t xml:space="preserve"> and services. It gives access to many target audience across the globe especially if the business is targeting international audience</w:t>
      </w:r>
      <w:sdt>
        <w:sdtPr>
          <w:rPr>
            <w:sz w:val="20"/>
            <w:szCs w:val="20"/>
          </w:rPr>
          <w:id w:val="-537429728"/>
          <w:citation/>
        </w:sdtPr>
        <w:sdtEndPr/>
        <w:sdtContent>
          <w:r w:rsidR="00DF5D3B">
            <w:rPr>
              <w:sz w:val="20"/>
              <w:szCs w:val="20"/>
            </w:rPr>
            <w:fldChar w:fldCharType="begin"/>
          </w:r>
          <w:r w:rsidR="00DF5D3B">
            <w:rPr>
              <w:sz w:val="20"/>
              <w:szCs w:val="20"/>
            </w:rPr>
            <w:instrText xml:space="preserve"> CITATION Waq14 \l 2057 </w:instrText>
          </w:r>
          <w:r w:rsidR="00DF5D3B">
            <w:rPr>
              <w:sz w:val="20"/>
              <w:szCs w:val="20"/>
            </w:rPr>
            <w:fldChar w:fldCharType="separate"/>
          </w:r>
          <w:r w:rsidR="00DF5D3B">
            <w:rPr>
              <w:noProof/>
              <w:sz w:val="20"/>
              <w:szCs w:val="20"/>
            </w:rPr>
            <w:t xml:space="preserve"> </w:t>
          </w:r>
          <w:r w:rsidR="00DF5D3B" w:rsidRPr="00DF5D3B">
            <w:rPr>
              <w:noProof/>
              <w:sz w:val="20"/>
              <w:szCs w:val="20"/>
            </w:rPr>
            <w:t>(Hassan, 2014)</w:t>
          </w:r>
          <w:r w:rsidR="00DF5D3B">
            <w:rPr>
              <w:sz w:val="20"/>
              <w:szCs w:val="20"/>
            </w:rPr>
            <w:fldChar w:fldCharType="end"/>
          </w:r>
        </w:sdtContent>
      </w:sdt>
      <w:r w:rsidR="00AD4A99">
        <w:rPr>
          <w:sz w:val="20"/>
          <w:szCs w:val="20"/>
        </w:rPr>
        <w:t xml:space="preserve"> Although, </w:t>
      </w:r>
      <w:r w:rsidR="007017FB">
        <w:rPr>
          <w:sz w:val="20"/>
          <w:szCs w:val="20"/>
        </w:rPr>
        <w:t>it is used for product advertising</w:t>
      </w:r>
      <w:r w:rsidR="00AD4A99">
        <w:rPr>
          <w:sz w:val="20"/>
          <w:szCs w:val="20"/>
        </w:rPr>
        <w:t xml:space="preserve"> and </w:t>
      </w:r>
      <w:r w:rsidR="00F64A9A">
        <w:rPr>
          <w:sz w:val="20"/>
          <w:szCs w:val="20"/>
        </w:rPr>
        <w:t>services,</w:t>
      </w:r>
      <w:r w:rsidR="00AD4A99">
        <w:rPr>
          <w:sz w:val="20"/>
          <w:szCs w:val="20"/>
        </w:rPr>
        <w:t xml:space="preserve"> but the audience only depend on </w:t>
      </w:r>
      <w:r w:rsidR="00F64A9A">
        <w:rPr>
          <w:sz w:val="20"/>
          <w:szCs w:val="20"/>
        </w:rPr>
        <w:t>its infographics</w:t>
      </w:r>
      <w:r w:rsidR="00AD4A99">
        <w:rPr>
          <w:sz w:val="20"/>
          <w:szCs w:val="20"/>
        </w:rPr>
        <w:t xml:space="preserve"> (visual representation) without feeling the actual texture of the product</w:t>
      </w:r>
      <w:r w:rsidR="00E344EC">
        <w:rPr>
          <w:sz w:val="20"/>
          <w:szCs w:val="20"/>
        </w:rPr>
        <w:t xml:space="preserve">, for instance a pair of shoe advertised on </w:t>
      </w:r>
      <w:r w:rsidR="00554C2B">
        <w:rPr>
          <w:sz w:val="20"/>
          <w:szCs w:val="20"/>
        </w:rPr>
        <w:t>Facebook</w:t>
      </w:r>
      <w:r w:rsidR="00E344EC">
        <w:rPr>
          <w:sz w:val="20"/>
          <w:szCs w:val="20"/>
        </w:rPr>
        <w:t xml:space="preserve"> in the </w:t>
      </w:r>
      <w:r w:rsidR="00F14753">
        <w:rPr>
          <w:sz w:val="20"/>
          <w:szCs w:val="20"/>
        </w:rPr>
        <w:t>United Kingdom</w:t>
      </w:r>
      <w:r w:rsidR="00E344EC">
        <w:rPr>
          <w:sz w:val="20"/>
          <w:szCs w:val="20"/>
        </w:rPr>
        <w:t xml:space="preserve"> can be accessed by an audience in America by</w:t>
      </w:r>
      <w:r w:rsidR="00350D0D">
        <w:rPr>
          <w:sz w:val="20"/>
          <w:szCs w:val="20"/>
        </w:rPr>
        <w:t xml:space="preserve"> </w:t>
      </w:r>
      <w:r w:rsidR="00B35784">
        <w:rPr>
          <w:sz w:val="20"/>
          <w:szCs w:val="20"/>
        </w:rPr>
        <w:t>only</w:t>
      </w:r>
      <w:r w:rsidR="00E344EC">
        <w:rPr>
          <w:sz w:val="20"/>
          <w:szCs w:val="20"/>
        </w:rPr>
        <w:t xml:space="preserve"> visual representation without being sure of the quality.</w:t>
      </w:r>
      <w:r w:rsidR="00C33713">
        <w:rPr>
          <w:sz w:val="20"/>
          <w:szCs w:val="20"/>
        </w:rPr>
        <w:t xml:space="preserve"> The use of </w:t>
      </w:r>
      <w:r w:rsidR="00AE514F">
        <w:rPr>
          <w:sz w:val="20"/>
          <w:szCs w:val="20"/>
        </w:rPr>
        <w:t>Facebook</w:t>
      </w:r>
      <w:r w:rsidR="00C33713">
        <w:rPr>
          <w:sz w:val="20"/>
          <w:szCs w:val="20"/>
        </w:rPr>
        <w:t xml:space="preserve"> nowadays for product promotion is better than the traditional means of bill board because it is more globally connected.</w:t>
      </w:r>
    </w:p>
    <w:p w14:paraId="18DD66C2" w14:textId="7D287931" w:rsidR="002976BA" w:rsidRPr="002976BA" w:rsidRDefault="002976BA" w:rsidP="002976BA">
      <w:pPr>
        <w:jc w:val="center"/>
        <w:rPr>
          <w:sz w:val="28"/>
          <w:szCs w:val="28"/>
        </w:rPr>
      </w:pPr>
      <w:r w:rsidRPr="002976BA">
        <w:rPr>
          <w:sz w:val="28"/>
          <w:szCs w:val="28"/>
        </w:rPr>
        <w:t>Information sharing relating to the business</w:t>
      </w:r>
    </w:p>
    <w:p w14:paraId="1C20B931" w14:textId="7A5E67B8" w:rsidR="00F14753" w:rsidRDefault="00F14753" w:rsidP="00AA28A9">
      <w:pPr>
        <w:rPr>
          <w:sz w:val="20"/>
          <w:szCs w:val="20"/>
        </w:rPr>
      </w:pPr>
      <w:r>
        <w:rPr>
          <w:sz w:val="20"/>
          <w:szCs w:val="20"/>
        </w:rPr>
        <w:t xml:space="preserve">    </w:t>
      </w:r>
    </w:p>
    <w:p w14:paraId="7AEA3384" w14:textId="12E86BA8" w:rsidR="00585A4C" w:rsidRDefault="00F14753" w:rsidP="00AA28A9">
      <w:pPr>
        <w:rPr>
          <w:sz w:val="20"/>
          <w:szCs w:val="20"/>
        </w:rPr>
      </w:pPr>
      <w:r>
        <w:rPr>
          <w:sz w:val="20"/>
          <w:szCs w:val="20"/>
        </w:rPr>
        <w:t>Facebook can be used</w:t>
      </w:r>
      <w:r w:rsidR="007A6A5E">
        <w:rPr>
          <w:sz w:val="20"/>
          <w:szCs w:val="20"/>
        </w:rPr>
        <w:t xml:space="preserve"> as information sharing about</w:t>
      </w:r>
      <w:r>
        <w:rPr>
          <w:sz w:val="20"/>
          <w:szCs w:val="20"/>
        </w:rPr>
        <w:t xml:space="preserve">  business</w:t>
      </w:r>
      <w:r w:rsidR="00A27319">
        <w:rPr>
          <w:sz w:val="20"/>
          <w:szCs w:val="20"/>
        </w:rPr>
        <w:t xml:space="preserve"> </w:t>
      </w:r>
      <w:r w:rsidR="007A6A5E">
        <w:rPr>
          <w:sz w:val="20"/>
          <w:szCs w:val="20"/>
        </w:rPr>
        <w:t xml:space="preserve">ness </w:t>
      </w:r>
      <w:r w:rsidR="00A27319">
        <w:rPr>
          <w:sz w:val="20"/>
          <w:szCs w:val="20"/>
        </w:rPr>
        <w:t>and</w:t>
      </w:r>
      <w:r>
        <w:rPr>
          <w:sz w:val="20"/>
          <w:szCs w:val="20"/>
        </w:rPr>
        <w:t xml:space="preserve"> as a business page is created on this network every useful information or data relating to the business is shared</w:t>
      </w:r>
      <w:r w:rsidR="00AE514F">
        <w:rPr>
          <w:sz w:val="20"/>
          <w:szCs w:val="20"/>
        </w:rPr>
        <w:t xml:space="preserve"> among those connected on the page</w:t>
      </w:r>
      <w:r>
        <w:rPr>
          <w:sz w:val="20"/>
          <w:szCs w:val="20"/>
        </w:rPr>
        <w:t xml:space="preserve"> </w:t>
      </w:r>
      <w:r w:rsidR="00A27319">
        <w:rPr>
          <w:sz w:val="20"/>
          <w:szCs w:val="20"/>
        </w:rPr>
        <w:t>which</w:t>
      </w:r>
      <w:r>
        <w:rPr>
          <w:sz w:val="20"/>
          <w:szCs w:val="20"/>
        </w:rPr>
        <w:t xml:space="preserve"> can attract audience who are </w:t>
      </w:r>
      <w:r w:rsidR="006A5C43">
        <w:rPr>
          <w:sz w:val="20"/>
          <w:szCs w:val="20"/>
        </w:rPr>
        <w:t>Facebook</w:t>
      </w:r>
      <w:r>
        <w:rPr>
          <w:sz w:val="20"/>
          <w:szCs w:val="20"/>
        </w:rPr>
        <w:t xml:space="preserve"> users</w:t>
      </w:r>
      <w:r w:rsidR="00D919FD">
        <w:rPr>
          <w:sz w:val="20"/>
          <w:szCs w:val="20"/>
        </w:rPr>
        <w:t xml:space="preserve"> </w:t>
      </w:r>
      <w:sdt>
        <w:sdtPr>
          <w:rPr>
            <w:sz w:val="20"/>
            <w:szCs w:val="20"/>
          </w:rPr>
          <w:id w:val="-1526708663"/>
          <w:citation/>
        </w:sdtPr>
        <w:sdtEndPr/>
        <w:sdtContent>
          <w:r w:rsidR="00E912AD">
            <w:rPr>
              <w:sz w:val="20"/>
              <w:szCs w:val="20"/>
            </w:rPr>
            <w:fldChar w:fldCharType="begin"/>
          </w:r>
          <w:r w:rsidR="00E912AD">
            <w:rPr>
              <w:sz w:val="20"/>
              <w:szCs w:val="20"/>
            </w:rPr>
            <w:instrText xml:space="preserve"> CITATION Waq14 \l 2057 </w:instrText>
          </w:r>
          <w:r w:rsidR="00E912AD">
            <w:rPr>
              <w:sz w:val="20"/>
              <w:szCs w:val="20"/>
            </w:rPr>
            <w:fldChar w:fldCharType="separate"/>
          </w:r>
          <w:r w:rsidR="00E912AD" w:rsidRPr="00E912AD">
            <w:rPr>
              <w:noProof/>
              <w:sz w:val="20"/>
              <w:szCs w:val="20"/>
            </w:rPr>
            <w:t>(Hassan, 2014)</w:t>
          </w:r>
          <w:r w:rsidR="00E912AD">
            <w:rPr>
              <w:sz w:val="20"/>
              <w:szCs w:val="20"/>
            </w:rPr>
            <w:fldChar w:fldCharType="end"/>
          </w:r>
        </w:sdtContent>
      </w:sdt>
      <w:r w:rsidR="00D919FD">
        <w:rPr>
          <w:sz w:val="20"/>
          <w:szCs w:val="20"/>
        </w:rPr>
        <w:t xml:space="preserve">e.g., a </w:t>
      </w:r>
      <w:r w:rsidR="006A5C43">
        <w:rPr>
          <w:sz w:val="20"/>
          <w:szCs w:val="20"/>
        </w:rPr>
        <w:t>Facebook</w:t>
      </w:r>
      <w:r w:rsidR="00D919FD">
        <w:rPr>
          <w:sz w:val="20"/>
          <w:szCs w:val="20"/>
        </w:rPr>
        <w:t xml:space="preserve"> page created with </w:t>
      </w:r>
      <w:r w:rsidR="006F1903">
        <w:rPr>
          <w:sz w:val="20"/>
          <w:szCs w:val="20"/>
        </w:rPr>
        <w:t>an</w:t>
      </w:r>
      <w:r w:rsidR="00D919FD">
        <w:rPr>
          <w:sz w:val="20"/>
          <w:szCs w:val="20"/>
        </w:rPr>
        <w:t xml:space="preserve"> </w:t>
      </w:r>
      <w:r w:rsidR="006F1903">
        <w:rPr>
          <w:sz w:val="20"/>
          <w:szCs w:val="20"/>
        </w:rPr>
        <w:t>information</w:t>
      </w:r>
      <w:r w:rsidR="00D919FD">
        <w:rPr>
          <w:sz w:val="20"/>
          <w:szCs w:val="20"/>
        </w:rPr>
        <w:t xml:space="preserve"> can attract an audience</w:t>
      </w:r>
      <w:r w:rsidR="00C33713">
        <w:rPr>
          <w:sz w:val="20"/>
          <w:szCs w:val="20"/>
        </w:rPr>
        <w:t xml:space="preserve"> when the information is accessed during navigation.</w:t>
      </w:r>
      <w:r w:rsidR="00D919FD">
        <w:rPr>
          <w:sz w:val="20"/>
          <w:szCs w:val="20"/>
        </w:rPr>
        <w:t xml:space="preserve"> </w:t>
      </w:r>
      <w:r w:rsidR="006E7809">
        <w:rPr>
          <w:sz w:val="20"/>
          <w:szCs w:val="20"/>
        </w:rPr>
        <w:t xml:space="preserve"> </w:t>
      </w:r>
      <w:r w:rsidR="00C33713">
        <w:rPr>
          <w:sz w:val="20"/>
          <w:szCs w:val="20"/>
        </w:rPr>
        <w:t>Using</w:t>
      </w:r>
      <w:r w:rsidR="006F1903">
        <w:rPr>
          <w:sz w:val="20"/>
          <w:szCs w:val="20"/>
        </w:rPr>
        <w:t xml:space="preserve"> </w:t>
      </w:r>
      <w:r w:rsidR="006A5C43">
        <w:rPr>
          <w:sz w:val="20"/>
          <w:szCs w:val="20"/>
        </w:rPr>
        <w:t>Facebook</w:t>
      </w:r>
      <w:r w:rsidR="00C33713">
        <w:rPr>
          <w:sz w:val="20"/>
          <w:szCs w:val="20"/>
        </w:rPr>
        <w:t>, feedback</w:t>
      </w:r>
      <w:r w:rsidR="006F1903">
        <w:rPr>
          <w:sz w:val="20"/>
          <w:szCs w:val="20"/>
        </w:rPr>
        <w:t xml:space="preserve"> queries and problems can be resolved </w:t>
      </w:r>
      <w:r w:rsidR="00AE514F">
        <w:rPr>
          <w:sz w:val="20"/>
          <w:szCs w:val="20"/>
        </w:rPr>
        <w:t>quicker</w:t>
      </w:r>
      <w:r w:rsidR="002976BA">
        <w:rPr>
          <w:sz w:val="20"/>
          <w:szCs w:val="20"/>
        </w:rPr>
        <w:t>,</w:t>
      </w:r>
      <w:r w:rsidR="00B70978">
        <w:rPr>
          <w:sz w:val="20"/>
          <w:szCs w:val="20"/>
        </w:rPr>
        <w:t xml:space="preserve"> </w:t>
      </w:r>
      <w:r w:rsidR="002976BA">
        <w:rPr>
          <w:sz w:val="20"/>
          <w:szCs w:val="20"/>
        </w:rPr>
        <w:t>and this</w:t>
      </w:r>
      <w:r w:rsidR="006F1903">
        <w:rPr>
          <w:sz w:val="20"/>
          <w:szCs w:val="20"/>
        </w:rPr>
        <w:t xml:space="preserve"> is a strategy</w:t>
      </w:r>
      <w:r w:rsidR="00C33713">
        <w:rPr>
          <w:sz w:val="20"/>
          <w:szCs w:val="20"/>
        </w:rPr>
        <w:t xml:space="preserve"> for</w:t>
      </w:r>
      <w:r w:rsidR="006F1903">
        <w:rPr>
          <w:sz w:val="20"/>
          <w:szCs w:val="20"/>
        </w:rPr>
        <w:t xml:space="preserve"> customer satisfaction </w:t>
      </w:r>
      <w:r w:rsidR="003048B8">
        <w:rPr>
          <w:sz w:val="20"/>
          <w:szCs w:val="20"/>
        </w:rPr>
        <w:t>that</w:t>
      </w:r>
      <w:r w:rsidR="006F1903">
        <w:rPr>
          <w:sz w:val="20"/>
          <w:szCs w:val="20"/>
        </w:rPr>
        <w:t xml:space="preserve"> is good for brand promotion.</w:t>
      </w:r>
    </w:p>
    <w:p w14:paraId="69738DD1" w14:textId="5C135458" w:rsidR="002976BA" w:rsidRDefault="002976BA" w:rsidP="00AA28A9">
      <w:pPr>
        <w:rPr>
          <w:sz w:val="20"/>
          <w:szCs w:val="20"/>
        </w:rPr>
      </w:pPr>
    </w:p>
    <w:p w14:paraId="0334CE41" w14:textId="15CBC705" w:rsidR="00BE16AE" w:rsidRDefault="002976BA" w:rsidP="00BE16AE">
      <w:pPr>
        <w:jc w:val="center"/>
        <w:rPr>
          <w:rFonts w:asciiTheme="majorHAnsi" w:hAnsiTheme="majorHAnsi" w:cstheme="majorHAnsi"/>
          <w:sz w:val="36"/>
          <w:szCs w:val="36"/>
        </w:rPr>
      </w:pPr>
      <w:r w:rsidRPr="002976BA">
        <w:rPr>
          <w:rFonts w:asciiTheme="majorHAnsi" w:hAnsiTheme="majorHAnsi" w:cstheme="majorHAnsi"/>
          <w:sz w:val="36"/>
          <w:szCs w:val="36"/>
        </w:rPr>
        <w:t>Communication between existing and prospective client.</w:t>
      </w:r>
    </w:p>
    <w:p w14:paraId="459ECC61" w14:textId="57F5B10A" w:rsidR="00BE16AE" w:rsidRPr="007A6A5E" w:rsidRDefault="00BE16AE" w:rsidP="00BE16AE">
      <w:pPr>
        <w:rPr>
          <w:rFonts w:asciiTheme="majorHAnsi" w:hAnsiTheme="majorHAnsi" w:cstheme="majorHAnsi"/>
          <w:sz w:val="20"/>
          <w:szCs w:val="20"/>
        </w:rPr>
      </w:pPr>
      <w:r w:rsidRPr="00BE16AE">
        <w:rPr>
          <w:rFonts w:asciiTheme="majorHAnsi" w:hAnsiTheme="majorHAnsi" w:cstheme="majorHAnsi"/>
          <w:sz w:val="20"/>
          <w:szCs w:val="20"/>
        </w:rPr>
        <w:t>Facebook</w:t>
      </w:r>
      <w:r>
        <w:rPr>
          <w:rFonts w:asciiTheme="majorHAnsi" w:hAnsiTheme="majorHAnsi" w:cstheme="majorHAnsi"/>
          <w:sz w:val="20"/>
          <w:szCs w:val="20"/>
        </w:rPr>
        <w:t xml:space="preserve"> can be used by an organisation or any workplace to pass on communication between the workplace and potential customers. This personal touch gives the workplace the opportunity to represent the product</w:t>
      </w:r>
      <w:r w:rsidR="00320929">
        <w:rPr>
          <w:rFonts w:asciiTheme="majorHAnsi" w:hAnsiTheme="majorHAnsi" w:cstheme="majorHAnsi"/>
          <w:sz w:val="20"/>
          <w:szCs w:val="20"/>
        </w:rPr>
        <w:t xml:space="preserve"> </w:t>
      </w:r>
      <w:r w:rsidR="00E912AD">
        <w:rPr>
          <w:rFonts w:asciiTheme="majorHAnsi" w:hAnsiTheme="majorHAnsi" w:cstheme="majorHAnsi"/>
          <w:sz w:val="20"/>
          <w:szCs w:val="20"/>
        </w:rPr>
        <w:t>in a more convincing way</w:t>
      </w:r>
      <w:sdt>
        <w:sdtPr>
          <w:rPr>
            <w:rFonts w:asciiTheme="majorHAnsi" w:hAnsiTheme="majorHAnsi" w:cstheme="majorHAnsi"/>
            <w:sz w:val="20"/>
            <w:szCs w:val="20"/>
          </w:rPr>
          <w:id w:val="-1572422959"/>
          <w:citation/>
        </w:sdtPr>
        <w:sdtEndPr/>
        <w:sdtContent>
          <w:r w:rsidR="00E912AD">
            <w:rPr>
              <w:rFonts w:asciiTheme="majorHAnsi" w:hAnsiTheme="majorHAnsi" w:cstheme="majorHAnsi"/>
              <w:sz w:val="20"/>
              <w:szCs w:val="20"/>
            </w:rPr>
            <w:fldChar w:fldCharType="begin"/>
          </w:r>
          <w:r w:rsidR="00E912AD">
            <w:rPr>
              <w:rFonts w:asciiTheme="majorHAnsi" w:hAnsiTheme="majorHAnsi" w:cstheme="majorHAnsi"/>
              <w:sz w:val="20"/>
              <w:szCs w:val="20"/>
            </w:rPr>
            <w:instrText xml:space="preserve"> CITATION Waq14 \l 2057 </w:instrText>
          </w:r>
          <w:r w:rsidR="00E912AD">
            <w:rPr>
              <w:rFonts w:asciiTheme="majorHAnsi" w:hAnsiTheme="majorHAnsi" w:cstheme="majorHAnsi"/>
              <w:sz w:val="20"/>
              <w:szCs w:val="20"/>
            </w:rPr>
            <w:fldChar w:fldCharType="separate"/>
          </w:r>
          <w:r w:rsidR="00E912AD">
            <w:rPr>
              <w:rFonts w:asciiTheme="majorHAnsi" w:hAnsiTheme="majorHAnsi" w:cstheme="majorHAnsi"/>
              <w:noProof/>
              <w:sz w:val="20"/>
              <w:szCs w:val="20"/>
            </w:rPr>
            <w:t xml:space="preserve"> </w:t>
          </w:r>
          <w:r w:rsidR="00E912AD" w:rsidRPr="00E912AD">
            <w:rPr>
              <w:rFonts w:asciiTheme="majorHAnsi" w:hAnsiTheme="majorHAnsi" w:cstheme="majorHAnsi"/>
              <w:noProof/>
              <w:sz w:val="20"/>
              <w:szCs w:val="20"/>
            </w:rPr>
            <w:t>(Hassan, 2014)</w:t>
          </w:r>
          <w:r w:rsidR="00E912AD">
            <w:rPr>
              <w:rFonts w:asciiTheme="majorHAnsi" w:hAnsiTheme="majorHAnsi" w:cstheme="majorHAnsi"/>
              <w:sz w:val="20"/>
              <w:szCs w:val="20"/>
            </w:rPr>
            <w:fldChar w:fldCharType="end"/>
          </w:r>
        </w:sdtContent>
      </w:sdt>
      <w:r w:rsidR="003818F4">
        <w:rPr>
          <w:rFonts w:asciiTheme="majorHAnsi" w:hAnsiTheme="majorHAnsi" w:cstheme="majorHAnsi"/>
          <w:sz w:val="20"/>
          <w:szCs w:val="20"/>
        </w:rPr>
        <w:t xml:space="preserve"> </w:t>
      </w:r>
      <w:r w:rsidR="002908A2">
        <w:rPr>
          <w:rFonts w:asciiTheme="majorHAnsi" w:hAnsiTheme="majorHAnsi" w:cstheme="majorHAnsi"/>
          <w:sz w:val="20"/>
          <w:szCs w:val="20"/>
        </w:rPr>
        <w:t xml:space="preserve">There can be </w:t>
      </w:r>
      <w:r w:rsidR="00AE514F">
        <w:rPr>
          <w:rFonts w:asciiTheme="majorHAnsi" w:hAnsiTheme="majorHAnsi" w:cstheme="majorHAnsi"/>
          <w:sz w:val="20"/>
          <w:szCs w:val="20"/>
        </w:rPr>
        <w:t>Facebook</w:t>
      </w:r>
      <w:r w:rsidR="002908A2">
        <w:rPr>
          <w:rFonts w:asciiTheme="majorHAnsi" w:hAnsiTheme="majorHAnsi" w:cstheme="majorHAnsi"/>
          <w:sz w:val="20"/>
          <w:szCs w:val="20"/>
        </w:rPr>
        <w:t xml:space="preserve"> advertising revenue for the government, for instance, in the </w:t>
      </w:r>
      <w:bookmarkStart w:id="0" w:name="_Hlk501872963"/>
      <w:r w:rsidR="002908A2">
        <w:rPr>
          <w:rFonts w:asciiTheme="majorHAnsi" w:hAnsiTheme="majorHAnsi" w:cstheme="majorHAnsi"/>
          <w:sz w:val="20"/>
          <w:szCs w:val="20"/>
        </w:rPr>
        <w:t>Republic of Ireland</w:t>
      </w:r>
      <w:r w:rsidR="00AE514F">
        <w:rPr>
          <w:rFonts w:asciiTheme="majorHAnsi" w:hAnsiTheme="majorHAnsi" w:cstheme="majorHAnsi"/>
          <w:sz w:val="20"/>
          <w:szCs w:val="20"/>
        </w:rPr>
        <w:t xml:space="preserve"> Europe</w:t>
      </w:r>
      <w:r w:rsidR="002908A2">
        <w:rPr>
          <w:rFonts w:asciiTheme="majorHAnsi" w:hAnsiTheme="majorHAnsi" w:cstheme="majorHAnsi"/>
          <w:sz w:val="20"/>
          <w:szCs w:val="20"/>
        </w:rPr>
        <w:t xml:space="preserve"> 70% of Irish </w:t>
      </w:r>
      <w:r w:rsidR="007A6A5E">
        <w:rPr>
          <w:rFonts w:asciiTheme="majorHAnsi" w:hAnsiTheme="majorHAnsi" w:cstheme="majorHAnsi"/>
          <w:sz w:val="20"/>
          <w:szCs w:val="20"/>
        </w:rPr>
        <w:t>businesses</w:t>
      </w:r>
      <w:r w:rsidR="002908A2">
        <w:rPr>
          <w:rFonts w:asciiTheme="majorHAnsi" w:hAnsiTheme="majorHAnsi" w:cstheme="majorHAnsi"/>
          <w:sz w:val="20"/>
          <w:szCs w:val="20"/>
        </w:rPr>
        <w:t xml:space="preserve"> use </w:t>
      </w:r>
      <w:r w:rsidR="006A5C43">
        <w:rPr>
          <w:rFonts w:asciiTheme="majorHAnsi" w:hAnsiTheme="majorHAnsi" w:cstheme="majorHAnsi"/>
          <w:sz w:val="20"/>
          <w:szCs w:val="20"/>
        </w:rPr>
        <w:t>Facebook</w:t>
      </w:r>
      <w:r w:rsidR="002908A2">
        <w:rPr>
          <w:rFonts w:asciiTheme="majorHAnsi" w:hAnsiTheme="majorHAnsi" w:cstheme="majorHAnsi"/>
          <w:sz w:val="20"/>
          <w:szCs w:val="20"/>
        </w:rPr>
        <w:t xml:space="preserve"> </w:t>
      </w:r>
      <w:sdt>
        <w:sdtPr>
          <w:rPr>
            <w:rFonts w:asciiTheme="majorHAnsi" w:hAnsiTheme="majorHAnsi" w:cstheme="majorHAnsi"/>
            <w:sz w:val="20"/>
            <w:szCs w:val="20"/>
          </w:rPr>
          <w:id w:val="-1389186938"/>
          <w:citation/>
        </w:sdtPr>
        <w:sdtEndPr/>
        <w:sdtContent>
          <w:r w:rsidR="003818F4">
            <w:rPr>
              <w:rFonts w:asciiTheme="majorHAnsi" w:hAnsiTheme="majorHAnsi" w:cstheme="majorHAnsi"/>
              <w:sz w:val="20"/>
              <w:szCs w:val="20"/>
            </w:rPr>
            <w:fldChar w:fldCharType="begin"/>
          </w:r>
          <w:r w:rsidR="003818F4">
            <w:rPr>
              <w:rFonts w:asciiTheme="majorHAnsi" w:hAnsiTheme="majorHAnsi" w:cstheme="majorHAnsi"/>
              <w:sz w:val="20"/>
              <w:szCs w:val="20"/>
            </w:rPr>
            <w:instrText xml:space="preserve"> CITATION fac15 \l 2057 </w:instrText>
          </w:r>
          <w:r w:rsidR="003818F4">
            <w:rPr>
              <w:rFonts w:asciiTheme="majorHAnsi" w:hAnsiTheme="majorHAnsi" w:cstheme="majorHAnsi"/>
              <w:sz w:val="20"/>
              <w:szCs w:val="20"/>
            </w:rPr>
            <w:fldChar w:fldCharType="separate"/>
          </w:r>
          <w:r w:rsidR="003818F4" w:rsidRPr="003818F4">
            <w:rPr>
              <w:rFonts w:asciiTheme="majorHAnsi" w:hAnsiTheme="majorHAnsi" w:cstheme="majorHAnsi"/>
              <w:noProof/>
              <w:sz w:val="20"/>
              <w:szCs w:val="20"/>
            </w:rPr>
            <w:t>(Anon., 2015)</w:t>
          </w:r>
          <w:r w:rsidR="003818F4">
            <w:rPr>
              <w:rFonts w:asciiTheme="majorHAnsi" w:hAnsiTheme="majorHAnsi" w:cstheme="majorHAnsi"/>
              <w:sz w:val="20"/>
              <w:szCs w:val="20"/>
            </w:rPr>
            <w:fldChar w:fldCharType="end"/>
          </w:r>
        </w:sdtContent>
      </w:sdt>
      <w:r w:rsidR="003818F4">
        <w:rPr>
          <w:rFonts w:asciiTheme="majorHAnsi" w:hAnsiTheme="majorHAnsi" w:cstheme="majorHAnsi"/>
          <w:sz w:val="20"/>
          <w:szCs w:val="20"/>
        </w:rPr>
        <w:t xml:space="preserve"> thereby</w:t>
      </w:r>
      <w:r w:rsidR="002908A2">
        <w:rPr>
          <w:rFonts w:asciiTheme="majorHAnsi" w:hAnsiTheme="majorHAnsi" w:cstheme="majorHAnsi"/>
          <w:sz w:val="20"/>
          <w:szCs w:val="20"/>
        </w:rPr>
        <w:t xml:space="preserve"> pay</w:t>
      </w:r>
      <w:r w:rsidR="00BE1685">
        <w:rPr>
          <w:rFonts w:asciiTheme="majorHAnsi" w:hAnsiTheme="majorHAnsi" w:cstheme="majorHAnsi"/>
          <w:sz w:val="20"/>
          <w:szCs w:val="20"/>
        </w:rPr>
        <w:t>ing</w:t>
      </w:r>
      <w:r w:rsidR="002908A2">
        <w:rPr>
          <w:rFonts w:asciiTheme="majorHAnsi" w:hAnsiTheme="majorHAnsi" w:cstheme="majorHAnsi"/>
          <w:sz w:val="20"/>
          <w:szCs w:val="20"/>
        </w:rPr>
        <w:t xml:space="preserve"> certain advertising revenue to the</w:t>
      </w:r>
      <w:r w:rsidR="003818F4">
        <w:rPr>
          <w:rFonts w:asciiTheme="majorHAnsi" w:hAnsiTheme="majorHAnsi" w:cstheme="majorHAnsi"/>
          <w:sz w:val="20"/>
          <w:szCs w:val="20"/>
        </w:rPr>
        <w:t xml:space="preserve"> Irish</w:t>
      </w:r>
      <w:r w:rsidR="002908A2">
        <w:rPr>
          <w:rFonts w:asciiTheme="majorHAnsi" w:hAnsiTheme="majorHAnsi" w:cstheme="majorHAnsi"/>
          <w:sz w:val="20"/>
          <w:szCs w:val="20"/>
        </w:rPr>
        <w:t xml:space="preserve"> government</w:t>
      </w:r>
      <w:bookmarkEnd w:id="0"/>
      <w:r w:rsidR="002908A2">
        <w:rPr>
          <w:rFonts w:asciiTheme="majorHAnsi" w:hAnsiTheme="majorHAnsi" w:cstheme="majorHAnsi"/>
          <w:sz w:val="20"/>
          <w:szCs w:val="20"/>
        </w:rPr>
        <w:t>.</w:t>
      </w:r>
      <w:bookmarkStart w:id="1" w:name="_Hlk501872816"/>
      <w:r w:rsidR="007A6A5E">
        <w:rPr>
          <w:rFonts w:asciiTheme="majorHAnsi" w:hAnsiTheme="majorHAnsi" w:cstheme="majorHAnsi"/>
          <w:sz w:val="20"/>
          <w:szCs w:val="20"/>
        </w:rPr>
        <w:t xml:space="preserve"> </w:t>
      </w:r>
      <w:r w:rsidR="007A6A5E">
        <w:rPr>
          <w:rFonts w:asciiTheme="majorHAnsi" w:hAnsiTheme="majorHAnsi" w:cstheme="majorHAnsi"/>
          <w:sz w:val="16"/>
          <w:szCs w:val="16"/>
        </w:rPr>
        <w:t>The log access into this</w:t>
      </w:r>
      <w:r w:rsidR="00B41FE0" w:rsidRPr="00D40C9F">
        <w:rPr>
          <w:rFonts w:asciiTheme="majorHAnsi" w:hAnsiTheme="majorHAnsi" w:cstheme="majorHAnsi"/>
          <w:sz w:val="16"/>
          <w:szCs w:val="16"/>
        </w:rPr>
        <w:t xml:space="preserve"> </w:t>
      </w:r>
      <w:r w:rsidR="006A5C43" w:rsidRPr="00D40C9F">
        <w:rPr>
          <w:rFonts w:asciiTheme="majorHAnsi" w:hAnsiTheme="majorHAnsi" w:cstheme="majorHAnsi"/>
          <w:sz w:val="16"/>
          <w:szCs w:val="16"/>
        </w:rPr>
        <w:t>Facebook</w:t>
      </w:r>
      <w:r w:rsidR="00B41FE0" w:rsidRPr="00D40C9F">
        <w:rPr>
          <w:rFonts w:asciiTheme="majorHAnsi" w:hAnsiTheme="majorHAnsi" w:cstheme="majorHAnsi"/>
          <w:sz w:val="16"/>
          <w:szCs w:val="16"/>
        </w:rPr>
        <w:t xml:space="preserve"> page above is: https//www.facebook.com/festuscollins.Anieke. The business page is Conquerors Pentecostal Assembly London United Kingdom </w:t>
      </w:r>
      <w:r w:rsidR="002908A2" w:rsidRPr="00D40C9F">
        <w:rPr>
          <w:rFonts w:asciiTheme="majorHAnsi" w:hAnsiTheme="majorHAnsi" w:cstheme="majorHAnsi"/>
          <w:sz w:val="16"/>
          <w:szCs w:val="16"/>
        </w:rPr>
        <w:t xml:space="preserve"> </w:t>
      </w:r>
    </w:p>
    <w:bookmarkEnd w:id="1"/>
    <w:p w14:paraId="68900A29" w14:textId="55A29384" w:rsidR="00FD5012" w:rsidRDefault="00FD5012" w:rsidP="00BE16AE">
      <w:pPr>
        <w:rPr>
          <w:rFonts w:asciiTheme="majorHAnsi" w:hAnsiTheme="majorHAnsi" w:cstheme="majorHAnsi"/>
          <w:sz w:val="20"/>
          <w:szCs w:val="20"/>
        </w:rPr>
      </w:pPr>
    </w:p>
    <w:p w14:paraId="59022125" w14:textId="1FCB5DEF" w:rsidR="00FD5012" w:rsidRDefault="001757ED" w:rsidP="001757ED">
      <w:pPr>
        <w:jc w:val="center"/>
        <w:rPr>
          <w:rFonts w:asciiTheme="majorHAnsi" w:hAnsiTheme="majorHAnsi" w:cstheme="majorHAnsi"/>
          <w:sz w:val="36"/>
          <w:szCs w:val="36"/>
        </w:rPr>
      </w:pPr>
      <w:r>
        <w:rPr>
          <w:rFonts w:asciiTheme="majorHAnsi" w:hAnsiTheme="majorHAnsi" w:cstheme="majorHAnsi"/>
          <w:sz w:val="36"/>
          <w:szCs w:val="36"/>
        </w:rPr>
        <w:t>Twitter as a marketing tool and communication.</w:t>
      </w:r>
    </w:p>
    <w:p w14:paraId="42EAEC13" w14:textId="61D8D775" w:rsidR="002350FE" w:rsidRDefault="00DA0840" w:rsidP="00DA0840">
      <w:pPr>
        <w:rPr>
          <w:rFonts w:asciiTheme="majorHAnsi" w:hAnsiTheme="majorHAnsi" w:cstheme="majorHAnsi"/>
          <w:sz w:val="20"/>
          <w:szCs w:val="20"/>
        </w:rPr>
      </w:pPr>
      <w:r w:rsidRPr="00DA0840">
        <w:rPr>
          <w:rFonts w:asciiTheme="majorHAnsi" w:hAnsiTheme="majorHAnsi" w:cstheme="majorHAnsi"/>
          <w:sz w:val="20"/>
          <w:szCs w:val="20"/>
        </w:rPr>
        <w:t>T</w:t>
      </w:r>
      <w:r>
        <w:rPr>
          <w:rFonts w:asciiTheme="majorHAnsi" w:hAnsiTheme="majorHAnsi" w:cstheme="majorHAnsi"/>
          <w:sz w:val="20"/>
          <w:szCs w:val="20"/>
        </w:rPr>
        <w:t xml:space="preserve">witter can be </w:t>
      </w:r>
      <w:r w:rsidR="002350FE">
        <w:rPr>
          <w:rFonts w:asciiTheme="majorHAnsi" w:hAnsiTheme="majorHAnsi" w:cstheme="majorHAnsi"/>
          <w:sz w:val="20"/>
          <w:szCs w:val="20"/>
        </w:rPr>
        <w:t>used by</w:t>
      </w:r>
      <w:r>
        <w:rPr>
          <w:rFonts w:asciiTheme="majorHAnsi" w:hAnsiTheme="majorHAnsi" w:cstheme="majorHAnsi"/>
          <w:sz w:val="20"/>
          <w:szCs w:val="20"/>
        </w:rPr>
        <w:t xml:space="preserve"> </w:t>
      </w:r>
      <w:r w:rsidR="002350FE">
        <w:rPr>
          <w:rFonts w:asciiTheme="majorHAnsi" w:hAnsiTheme="majorHAnsi" w:cstheme="majorHAnsi"/>
          <w:sz w:val="20"/>
          <w:szCs w:val="20"/>
        </w:rPr>
        <w:t>some organisations</w:t>
      </w:r>
      <w:r>
        <w:rPr>
          <w:rFonts w:asciiTheme="majorHAnsi" w:hAnsiTheme="majorHAnsi" w:cstheme="majorHAnsi"/>
          <w:sz w:val="20"/>
          <w:szCs w:val="20"/>
        </w:rPr>
        <w:t xml:space="preserve"> to send updates and o</w:t>
      </w:r>
      <w:r w:rsidR="002350FE">
        <w:rPr>
          <w:rFonts w:asciiTheme="majorHAnsi" w:hAnsiTheme="majorHAnsi" w:cstheme="majorHAnsi"/>
          <w:sz w:val="20"/>
          <w:szCs w:val="20"/>
        </w:rPr>
        <w:t>ther necessary information about their companies and products</w:t>
      </w:r>
      <w:sdt>
        <w:sdtPr>
          <w:rPr>
            <w:rFonts w:asciiTheme="majorHAnsi" w:hAnsiTheme="majorHAnsi" w:cstheme="majorHAnsi"/>
            <w:sz w:val="20"/>
            <w:szCs w:val="20"/>
          </w:rPr>
          <w:id w:val="1601604744"/>
          <w:citation/>
        </w:sdtPr>
        <w:sdtEndPr/>
        <w:sdtContent>
          <w:r w:rsidR="0013075A">
            <w:rPr>
              <w:rFonts w:asciiTheme="majorHAnsi" w:hAnsiTheme="majorHAnsi" w:cstheme="majorHAnsi"/>
              <w:sz w:val="20"/>
              <w:szCs w:val="20"/>
            </w:rPr>
            <w:fldChar w:fldCharType="begin"/>
          </w:r>
          <w:r w:rsidR="0013075A">
            <w:rPr>
              <w:rFonts w:asciiTheme="majorHAnsi" w:hAnsiTheme="majorHAnsi" w:cstheme="majorHAnsi"/>
              <w:sz w:val="20"/>
              <w:szCs w:val="20"/>
            </w:rPr>
            <w:instrText xml:space="preserve"> CITATION Lau17 \l 2057 </w:instrText>
          </w:r>
          <w:r w:rsidR="0013075A">
            <w:rPr>
              <w:rFonts w:asciiTheme="majorHAnsi" w:hAnsiTheme="majorHAnsi" w:cstheme="majorHAnsi"/>
              <w:sz w:val="20"/>
              <w:szCs w:val="20"/>
            </w:rPr>
            <w:fldChar w:fldCharType="separate"/>
          </w:r>
          <w:r w:rsidR="0013075A">
            <w:rPr>
              <w:rFonts w:asciiTheme="majorHAnsi" w:hAnsiTheme="majorHAnsi" w:cstheme="majorHAnsi"/>
              <w:noProof/>
              <w:sz w:val="20"/>
              <w:szCs w:val="20"/>
            </w:rPr>
            <w:t xml:space="preserve"> </w:t>
          </w:r>
          <w:r w:rsidR="0013075A" w:rsidRPr="0013075A">
            <w:rPr>
              <w:rFonts w:asciiTheme="majorHAnsi" w:hAnsiTheme="majorHAnsi" w:cstheme="majorHAnsi"/>
              <w:noProof/>
              <w:sz w:val="20"/>
              <w:szCs w:val="20"/>
            </w:rPr>
            <w:t>(Lake, 2017)</w:t>
          </w:r>
          <w:r w:rsidR="0013075A">
            <w:rPr>
              <w:rFonts w:asciiTheme="majorHAnsi" w:hAnsiTheme="majorHAnsi" w:cstheme="majorHAnsi"/>
              <w:sz w:val="20"/>
              <w:szCs w:val="20"/>
            </w:rPr>
            <w:fldChar w:fldCharType="end"/>
          </w:r>
        </w:sdtContent>
      </w:sdt>
      <w:r w:rsidR="0013075A">
        <w:rPr>
          <w:rFonts w:asciiTheme="majorHAnsi" w:hAnsiTheme="majorHAnsi" w:cstheme="majorHAnsi"/>
          <w:sz w:val="20"/>
          <w:szCs w:val="20"/>
        </w:rPr>
        <w:t>.</w:t>
      </w:r>
      <w:r w:rsidR="002350FE">
        <w:rPr>
          <w:rFonts w:asciiTheme="majorHAnsi" w:hAnsiTheme="majorHAnsi" w:cstheme="majorHAnsi"/>
          <w:sz w:val="20"/>
          <w:szCs w:val="20"/>
        </w:rPr>
        <w:t xml:space="preserve"> Companies use twitter to see what their competitors are </w:t>
      </w:r>
      <w:r w:rsidR="00B55326">
        <w:rPr>
          <w:rFonts w:asciiTheme="majorHAnsi" w:hAnsiTheme="majorHAnsi" w:cstheme="majorHAnsi"/>
          <w:sz w:val="20"/>
          <w:szCs w:val="20"/>
        </w:rPr>
        <w:t>doing, gather</w:t>
      </w:r>
      <w:r w:rsidR="002350FE">
        <w:rPr>
          <w:rFonts w:asciiTheme="majorHAnsi" w:hAnsiTheme="majorHAnsi" w:cstheme="majorHAnsi"/>
          <w:sz w:val="20"/>
          <w:szCs w:val="20"/>
        </w:rPr>
        <w:t xml:space="preserve"> market intelligence, </w:t>
      </w:r>
      <w:r w:rsidR="00B55326">
        <w:rPr>
          <w:rFonts w:asciiTheme="majorHAnsi" w:hAnsiTheme="majorHAnsi" w:cstheme="majorHAnsi"/>
          <w:sz w:val="20"/>
          <w:szCs w:val="20"/>
        </w:rPr>
        <w:t>strengthen</w:t>
      </w:r>
      <w:r w:rsidR="002350FE">
        <w:rPr>
          <w:rFonts w:asciiTheme="majorHAnsi" w:hAnsiTheme="majorHAnsi" w:cstheme="majorHAnsi"/>
          <w:sz w:val="20"/>
          <w:szCs w:val="20"/>
        </w:rPr>
        <w:t xml:space="preserve"> their brand, run existing promotions and engage with customers facts.</w:t>
      </w:r>
      <w:r w:rsidR="001F6A30">
        <w:rPr>
          <w:rFonts w:asciiTheme="majorHAnsi" w:hAnsiTheme="majorHAnsi" w:cstheme="majorHAnsi"/>
          <w:sz w:val="20"/>
          <w:szCs w:val="20"/>
        </w:rPr>
        <w:t xml:space="preserve"> Co</w:t>
      </w:r>
      <w:r w:rsidR="00B55326">
        <w:rPr>
          <w:rFonts w:asciiTheme="majorHAnsi" w:hAnsiTheme="majorHAnsi" w:cstheme="majorHAnsi"/>
          <w:sz w:val="20"/>
          <w:szCs w:val="20"/>
        </w:rPr>
        <w:t xml:space="preserve">mparing </w:t>
      </w:r>
      <w:r w:rsidR="002F6EDB">
        <w:rPr>
          <w:rFonts w:asciiTheme="majorHAnsi" w:hAnsiTheme="majorHAnsi" w:cstheme="majorHAnsi"/>
          <w:sz w:val="20"/>
          <w:szCs w:val="20"/>
        </w:rPr>
        <w:t>Facebook</w:t>
      </w:r>
      <w:r w:rsidR="00B55326">
        <w:rPr>
          <w:rFonts w:asciiTheme="majorHAnsi" w:hAnsiTheme="majorHAnsi" w:cstheme="majorHAnsi"/>
          <w:sz w:val="20"/>
          <w:szCs w:val="20"/>
        </w:rPr>
        <w:t xml:space="preserve"> and twitter, </w:t>
      </w:r>
      <w:r w:rsidR="0013075A">
        <w:rPr>
          <w:rFonts w:asciiTheme="majorHAnsi" w:hAnsiTheme="majorHAnsi" w:cstheme="majorHAnsi"/>
          <w:sz w:val="20"/>
          <w:szCs w:val="20"/>
        </w:rPr>
        <w:t>both</w:t>
      </w:r>
      <w:r w:rsidR="00B55326">
        <w:rPr>
          <w:rFonts w:asciiTheme="majorHAnsi" w:hAnsiTheme="majorHAnsi" w:cstheme="majorHAnsi"/>
          <w:sz w:val="20"/>
          <w:szCs w:val="20"/>
        </w:rPr>
        <w:t xml:space="preserve"> are good for any workplace but different in some ways, for instance, twitter’s is to follow while </w:t>
      </w:r>
      <w:r w:rsidR="002F6EDB">
        <w:rPr>
          <w:rFonts w:asciiTheme="majorHAnsi" w:hAnsiTheme="majorHAnsi" w:cstheme="majorHAnsi"/>
          <w:sz w:val="20"/>
          <w:szCs w:val="20"/>
        </w:rPr>
        <w:t>Facebook</w:t>
      </w:r>
      <w:r w:rsidR="00B55326">
        <w:rPr>
          <w:rFonts w:asciiTheme="majorHAnsi" w:hAnsiTheme="majorHAnsi" w:cstheme="majorHAnsi"/>
          <w:sz w:val="20"/>
          <w:szCs w:val="20"/>
        </w:rPr>
        <w:t xml:space="preserve"> allows likes and friends.</w:t>
      </w:r>
    </w:p>
    <w:p w14:paraId="2DF20FC7" w14:textId="051CE819" w:rsidR="0013075A" w:rsidRDefault="0013075A" w:rsidP="00DA0840">
      <w:pPr>
        <w:rPr>
          <w:rFonts w:asciiTheme="majorHAnsi" w:hAnsiTheme="majorHAnsi" w:cstheme="majorHAnsi"/>
          <w:sz w:val="20"/>
          <w:szCs w:val="20"/>
        </w:rPr>
      </w:pPr>
    </w:p>
    <w:p w14:paraId="4100B4CA" w14:textId="3481CF83" w:rsidR="0013075A" w:rsidRDefault="0013075A" w:rsidP="0013075A">
      <w:pPr>
        <w:jc w:val="center"/>
        <w:rPr>
          <w:rFonts w:asciiTheme="majorHAnsi" w:hAnsiTheme="majorHAnsi" w:cstheme="majorHAnsi"/>
          <w:sz w:val="32"/>
          <w:szCs w:val="32"/>
        </w:rPr>
      </w:pPr>
      <w:r w:rsidRPr="0013075A">
        <w:rPr>
          <w:rFonts w:asciiTheme="majorHAnsi" w:hAnsiTheme="majorHAnsi" w:cstheme="majorHAnsi"/>
          <w:sz w:val="32"/>
          <w:szCs w:val="32"/>
        </w:rPr>
        <w:t>Platform for business promotion</w:t>
      </w:r>
      <w:r w:rsidR="00CD3627">
        <w:rPr>
          <w:rFonts w:asciiTheme="majorHAnsi" w:hAnsiTheme="majorHAnsi" w:cstheme="majorHAnsi"/>
          <w:sz w:val="32"/>
          <w:szCs w:val="32"/>
        </w:rPr>
        <w:t>.</w:t>
      </w:r>
    </w:p>
    <w:p w14:paraId="7302A4FC" w14:textId="3D1CEF62" w:rsidR="00CD3627" w:rsidRDefault="00910454" w:rsidP="00CD3627">
      <w:pPr>
        <w:rPr>
          <w:rFonts w:asciiTheme="majorHAnsi" w:hAnsiTheme="majorHAnsi" w:cstheme="majorHAnsi"/>
          <w:sz w:val="20"/>
          <w:szCs w:val="20"/>
        </w:rPr>
      </w:pPr>
      <w:r w:rsidRPr="00910454">
        <w:rPr>
          <w:rFonts w:asciiTheme="majorHAnsi" w:hAnsiTheme="majorHAnsi" w:cstheme="majorHAnsi"/>
          <w:sz w:val="20"/>
          <w:szCs w:val="20"/>
        </w:rPr>
        <w:t>Sin</w:t>
      </w:r>
      <w:r>
        <w:rPr>
          <w:rFonts w:asciiTheme="majorHAnsi" w:hAnsiTheme="majorHAnsi" w:cstheme="majorHAnsi"/>
          <w:sz w:val="20"/>
          <w:szCs w:val="20"/>
        </w:rPr>
        <w:t>ce twitter is for conversation and breaking news, it can be a platform for business promotion like advertising</w:t>
      </w:r>
      <w:r w:rsidR="00E816EE">
        <w:rPr>
          <w:rFonts w:asciiTheme="majorHAnsi" w:hAnsiTheme="majorHAnsi" w:cstheme="majorHAnsi"/>
          <w:sz w:val="20"/>
          <w:szCs w:val="20"/>
        </w:rPr>
        <w:t>, thereby bringing the busin</w:t>
      </w:r>
      <w:r w:rsidR="00E912AD">
        <w:rPr>
          <w:rFonts w:asciiTheme="majorHAnsi" w:hAnsiTheme="majorHAnsi" w:cstheme="majorHAnsi"/>
          <w:sz w:val="20"/>
          <w:szCs w:val="20"/>
        </w:rPr>
        <w:t>ess brand to the general notice</w:t>
      </w:r>
      <w:sdt>
        <w:sdtPr>
          <w:rPr>
            <w:rFonts w:asciiTheme="majorHAnsi" w:hAnsiTheme="majorHAnsi" w:cstheme="majorHAnsi"/>
            <w:sz w:val="20"/>
            <w:szCs w:val="20"/>
          </w:rPr>
          <w:id w:val="-90548884"/>
          <w:citation/>
        </w:sdtPr>
        <w:sdtEndPr/>
        <w:sdtContent>
          <w:r w:rsidR="00E912AD">
            <w:rPr>
              <w:rFonts w:asciiTheme="majorHAnsi" w:hAnsiTheme="majorHAnsi" w:cstheme="majorHAnsi"/>
              <w:sz w:val="20"/>
              <w:szCs w:val="20"/>
            </w:rPr>
            <w:fldChar w:fldCharType="begin"/>
          </w:r>
          <w:r w:rsidR="00E912AD">
            <w:rPr>
              <w:rFonts w:asciiTheme="majorHAnsi" w:hAnsiTheme="majorHAnsi" w:cstheme="majorHAnsi"/>
              <w:sz w:val="20"/>
              <w:szCs w:val="20"/>
            </w:rPr>
            <w:instrText xml:space="preserve"> CITATION Lau17 \l 2057 </w:instrText>
          </w:r>
          <w:r w:rsidR="00E912AD">
            <w:rPr>
              <w:rFonts w:asciiTheme="majorHAnsi" w:hAnsiTheme="majorHAnsi" w:cstheme="majorHAnsi"/>
              <w:sz w:val="20"/>
              <w:szCs w:val="20"/>
            </w:rPr>
            <w:fldChar w:fldCharType="separate"/>
          </w:r>
          <w:r w:rsidR="00E912AD">
            <w:rPr>
              <w:rFonts w:asciiTheme="majorHAnsi" w:hAnsiTheme="majorHAnsi" w:cstheme="majorHAnsi"/>
              <w:noProof/>
              <w:sz w:val="20"/>
              <w:szCs w:val="20"/>
            </w:rPr>
            <w:t xml:space="preserve"> </w:t>
          </w:r>
          <w:r w:rsidR="00E912AD" w:rsidRPr="00E912AD">
            <w:rPr>
              <w:rFonts w:asciiTheme="majorHAnsi" w:hAnsiTheme="majorHAnsi" w:cstheme="majorHAnsi"/>
              <w:noProof/>
              <w:sz w:val="20"/>
              <w:szCs w:val="20"/>
            </w:rPr>
            <w:t>(Lake, 2017)</w:t>
          </w:r>
          <w:r w:rsidR="00E912AD">
            <w:rPr>
              <w:rFonts w:asciiTheme="majorHAnsi" w:hAnsiTheme="majorHAnsi" w:cstheme="majorHAnsi"/>
              <w:sz w:val="20"/>
              <w:szCs w:val="20"/>
            </w:rPr>
            <w:fldChar w:fldCharType="end"/>
          </w:r>
        </w:sdtContent>
      </w:sdt>
      <w:r w:rsidR="00E816EE">
        <w:rPr>
          <w:rFonts w:asciiTheme="majorHAnsi" w:hAnsiTheme="majorHAnsi" w:cstheme="majorHAnsi"/>
          <w:sz w:val="20"/>
          <w:szCs w:val="20"/>
        </w:rPr>
        <w:t xml:space="preserve"> Nowadays</w:t>
      </w:r>
      <w:r w:rsidR="005B10BF">
        <w:rPr>
          <w:rFonts w:asciiTheme="majorHAnsi" w:hAnsiTheme="majorHAnsi" w:cstheme="majorHAnsi"/>
          <w:sz w:val="20"/>
          <w:szCs w:val="20"/>
        </w:rPr>
        <w:t>, workplaces, organisations, private business owners advertise their products and services using twitter so that they can</w:t>
      </w:r>
      <w:r w:rsidR="00E533FA">
        <w:rPr>
          <w:rFonts w:asciiTheme="majorHAnsi" w:hAnsiTheme="majorHAnsi" w:cstheme="majorHAnsi"/>
          <w:sz w:val="20"/>
          <w:szCs w:val="20"/>
        </w:rPr>
        <w:t xml:space="preserve"> be followed</w:t>
      </w:r>
      <w:r w:rsidR="005B10BF">
        <w:rPr>
          <w:rFonts w:asciiTheme="majorHAnsi" w:hAnsiTheme="majorHAnsi" w:cstheme="majorHAnsi"/>
          <w:sz w:val="20"/>
          <w:szCs w:val="20"/>
        </w:rPr>
        <w:t>, for example, Aldi as</w:t>
      </w:r>
      <w:r w:rsidR="00600CBE">
        <w:rPr>
          <w:rFonts w:asciiTheme="majorHAnsi" w:hAnsiTheme="majorHAnsi" w:cstheme="majorHAnsi"/>
          <w:sz w:val="20"/>
          <w:szCs w:val="20"/>
        </w:rPr>
        <w:t xml:space="preserve"> a</w:t>
      </w:r>
      <w:r w:rsidR="005B10BF">
        <w:rPr>
          <w:rFonts w:asciiTheme="majorHAnsi" w:hAnsiTheme="majorHAnsi" w:cstheme="majorHAnsi"/>
          <w:sz w:val="20"/>
          <w:szCs w:val="20"/>
        </w:rPr>
        <w:t xml:space="preserve"> chain shop has a twitter account where people follow them.</w:t>
      </w:r>
      <w:r w:rsidR="008F0A6A">
        <w:rPr>
          <w:rFonts w:asciiTheme="majorHAnsi" w:hAnsiTheme="majorHAnsi" w:cstheme="majorHAnsi"/>
          <w:sz w:val="20"/>
          <w:szCs w:val="20"/>
        </w:rPr>
        <w:t xml:space="preserve"> Setting up a twitter, a handle must be </w:t>
      </w:r>
      <w:r w:rsidR="00E816EE">
        <w:rPr>
          <w:rFonts w:asciiTheme="majorHAnsi" w:hAnsiTheme="majorHAnsi" w:cstheme="majorHAnsi"/>
          <w:sz w:val="20"/>
          <w:szCs w:val="20"/>
        </w:rPr>
        <w:t>chosen,</w:t>
      </w:r>
      <w:r w:rsidR="008F0A6A">
        <w:rPr>
          <w:rFonts w:asciiTheme="majorHAnsi" w:hAnsiTheme="majorHAnsi" w:cstheme="majorHAnsi"/>
          <w:sz w:val="20"/>
          <w:szCs w:val="20"/>
        </w:rPr>
        <w:t xml:space="preserve"> and it is possible to customise picture profile and a short bio of the owner as </w:t>
      </w:r>
      <w:r w:rsidR="00E533FA">
        <w:rPr>
          <w:rFonts w:asciiTheme="majorHAnsi" w:hAnsiTheme="majorHAnsi" w:cstheme="majorHAnsi"/>
          <w:sz w:val="20"/>
          <w:szCs w:val="20"/>
        </w:rPr>
        <w:t xml:space="preserve">an </w:t>
      </w:r>
      <w:proofErr w:type="gramStart"/>
      <w:r w:rsidR="00E533FA">
        <w:rPr>
          <w:rFonts w:asciiTheme="majorHAnsi" w:hAnsiTheme="majorHAnsi" w:cstheme="majorHAnsi"/>
          <w:sz w:val="20"/>
          <w:szCs w:val="20"/>
        </w:rPr>
        <w:t>infographic</w:t>
      </w:r>
      <w:r w:rsidR="007A6A5E">
        <w:rPr>
          <w:rFonts w:asciiTheme="majorHAnsi" w:hAnsiTheme="majorHAnsi" w:cstheme="majorHAnsi"/>
          <w:sz w:val="20"/>
          <w:szCs w:val="20"/>
        </w:rPr>
        <w:t xml:space="preserve"> </w:t>
      </w:r>
      <w:r w:rsidR="00E533FA">
        <w:rPr>
          <w:rFonts w:asciiTheme="majorHAnsi" w:hAnsiTheme="majorHAnsi" w:cstheme="majorHAnsi"/>
          <w:sz w:val="20"/>
          <w:szCs w:val="20"/>
        </w:rPr>
        <w:t xml:space="preserve"> </w:t>
      </w:r>
      <w:r w:rsidR="00EC4224">
        <w:rPr>
          <w:rFonts w:asciiTheme="majorHAnsi" w:hAnsiTheme="majorHAnsi" w:cstheme="majorHAnsi"/>
          <w:sz w:val="20"/>
          <w:szCs w:val="20"/>
        </w:rPr>
        <w:t>to</w:t>
      </w:r>
      <w:proofErr w:type="gramEnd"/>
      <w:r w:rsidR="00E533FA">
        <w:rPr>
          <w:rFonts w:asciiTheme="majorHAnsi" w:hAnsiTheme="majorHAnsi" w:cstheme="majorHAnsi"/>
          <w:sz w:val="20"/>
          <w:szCs w:val="20"/>
        </w:rPr>
        <w:t xml:space="preserve"> attract poten</w:t>
      </w:r>
      <w:r w:rsidR="00874E7D">
        <w:rPr>
          <w:rFonts w:asciiTheme="majorHAnsi" w:hAnsiTheme="majorHAnsi" w:cstheme="majorHAnsi"/>
          <w:sz w:val="20"/>
          <w:szCs w:val="20"/>
        </w:rPr>
        <w:t>tial customers.</w:t>
      </w:r>
    </w:p>
    <w:p w14:paraId="5D8C5C6F" w14:textId="6CC2E829" w:rsidR="00EC4224" w:rsidRDefault="00EC4224" w:rsidP="00CD3627">
      <w:pPr>
        <w:rPr>
          <w:rFonts w:asciiTheme="majorHAnsi" w:hAnsiTheme="majorHAnsi" w:cstheme="majorHAnsi"/>
          <w:sz w:val="20"/>
          <w:szCs w:val="20"/>
        </w:rPr>
      </w:pPr>
    </w:p>
    <w:p w14:paraId="0C5164EF" w14:textId="1D0D3CD3" w:rsidR="00EC4224" w:rsidRDefault="00EC4224" w:rsidP="00EC4224">
      <w:pPr>
        <w:jc w:val="center"/>
        <w:rPr>
          <w:rFonts w:asciiTheme="majorHAnsi" w:hAnsiTheme="majorHAnsi" w:cstheme="majorHAnsi"/>
          <w:sz w:val="36"/>
          <w:szCs w:val="36"/>
        </w:rPr>
      </w:pPr>
      <w:r w:rsidRPr="00EC4224">
        <w:rPr>
          <w:rFonts w:asciiTheme="majorHAnsi" w:hAnsiTheme="majorHAnsi" w:cstheme="majorHAnsi"/>
          <w:sz w:val="36"/>
          <w:szCs w:val="36"/>
        </w:rPr>
        <w:t>Customer Service and Chatting</w:t>
      </w:r>
      <w:r>
        <w:rPr>
          <w:rFonts w:asciiTheme="majorHAnsi" w:hAnsiTheme="majorHAnsi" w:cstheme="majorHAnsi"/>
          <w:sz w:val="36"/>
          <w:szCs w:val="36"/>
        </w:rPr>
        <w:t>.</w:t>
      </w:r>
    </w:p>
    <w:p w14:paraId="1FE337C1" w14:textId="4E35DD0E" w:rsidR="00EC4224" w:rsidRDefault="00EC4224" w:rsidP="00EC4224">
      <w:pPr>
        <w:rPr>
          <w:rFonts w:asciiTheme="majorHAnsi" w:hAnsiTheme="majorHAnsi" w:cstheme="majorHAnsi"/>
          <w:sz w:val="20"/>
          <w:szCs w:val="20"/>
        </w:rPr>
      </w:pPr>
      <w:r w:rsidRPr="00EC4224">
        <w:rPr>
          <w:rFonts w:asciiTheme="majorHAnsi" w:hAnsiTheme="majorHAnsi" w:cstheme="majorHAnsi"/>
          <w:sz w:val="20"/>
          <w:szCs w:val="20"/>
        </w:rPr>
        <w:t>U</w:t>
      </w:r>
      <w:r w:rsidR="00CC472E">
        <w:rPr>
          <w:rFonts w:asciiTheme="majorHAnsi" w:hAnsiTheme="majorHAnsi" w:cstheme="majorHAnsi"/>
          <w:sz w:val="20"/>
          <w:szCs w:val="20"/>
        </w:rPr>
        <w:t>sing twitter gives the workplace or the business owner the opportunity to chat directly with their followers who are potential customers thereby knowing their feedback</w:t>
      </w:r>
      <w:sdt>
        <w:sdtPr>
          <w:rPr>
            <w:rFonts w:asciiTheme="majorHAnsi" w:hAnsiTheme="majorHAnsi" w:cstheme="majorHAnsi"/>
            <w:sz w:val="20"/>
            <w:szCs w:val="20"/>
          </w:rPr>
          <w:id w:val="2056813725"/>
          <w:citation/>
        </w:sdtPr>
        <w:sdtEndPr/>
        <w:sdtContent>
          <w:r w:rsidR="00E912AD">
            <w:rPr>
              <w:rFonts w:asciiTheme="majorHAnsi" w:hAnsiTheme="majorHAnsi" w:cstheme="majorHAnsi"/>
              <w:sz w:val="20"/>
              <w:szCs w:val="20"/>
            </w:rPr>
            <w:fldChar w:fldCharType="begin"/>
          </w:r>
          <w:r w:rsidR="00E912AD">
            <w:rPr>
              <w:rFonts w:asciiTheme="majorHAnsi" w:hAnsiTheme="majorHAnsi" w:cstheme="majorHAnsi"/>
              <w:sz w:val="20"/>
              <w:szCs w:val="20"/>
            </w:rPr>
            <w:instrText xml:space="preserve"> CITATION Lau17 \l 2057 </w:instrText>
          </w:r>
          <w:r w:rsidR="00E912AD">
            <w:rPr>
              <w:rFonts w:asciiTheme="majorHAnsi" w:hAnsiTheme="majorHAnsi" w:cstheme="majorHAnsi"/>
              <w:sz w:val="20"/>
              <w:szCs w:val="20"/>
            </w:rPr>
            <w:fldChar w:fldCharType="separate"/>
          </w:r>
          <w:r w:rsidR="00E912AD">
            <w:rPr>
              <w:rFonts w:asciiTheme="majorHAnsi" w:hAnsiTheme="majorHAnsi" w:cstheme="majorHAnsi"/>
              <w:noProof/>
              <w:sz w:val="20"/>
              <w:szCs w:val="20"/>
            </w:rPr>
            <w:t xml:space="preserve"> </w:t>
          </w:r>
          <w:r w:rsidR="00E912AD" w:rsidRPr="00E912AD">
            <w:rPr>
              <w:rFonts w:asciiTheme="majorHAnsi" w:hAnsiTheme="majorHAnsi" w:cstheme="majorHAnsi"/>
              <w:noProof/>
              <w:sz w:val="20"/>
              <w:szCs w:val="20"/>
            </w:rPr>
            <w:t>(Lake, 2017)</w:t>
          </w:r>
          <w:r w:rsidR="00E912AD">
            <w:rPr>
              <w:rFonts w:asciiTheme="majorHAnsi" w:hAnsiTheme="majorHAnsi" w:cstheme="majorHAnsi"/>
              <w:sz w:val="20"/>
              <w:szCs w:val="20"/>
            </w:rPr>
            <w:fldChar w:fldCharType="end"/>
          </w:r>
        </w:sdtContent>
      </w:sdt>
      <w:r w:rsidR="00A350F7">
        <w:rPr>
          <w:rFonts w:asciiTheme="majorHAnsi" w:hAnsiTheme="majorHAnsi" w:cstheme="majorHAnsi"/>
          <w:sz w:val="20"/>
          <w:szCs w:val="20"/>
        </w:rPr>
        <w:t xml:space="preserve"> The knowledge of customers feedback helps the organisations or workplaces improve and bring new ideas into the business so that there can be excellence.</w:t>
      </w:r>
      <w:r w:rsidR="00CC472E">
        <w:rPr>
          <w:rFonts w:asciiTheme="majorHAnsi" w:hAnsiTheme="majorHAnsi" w:cstheme="majorHAnsi"/>
          <w:sz w:val="20"/>
          <w:szCs w:val="20"/>
        </w:rPr>
        <w:t xml:space="preserve"> This is a very good marketing strategy for the workplace</w:t>
      </w:r>
      <w:r w:rsidR="00A350F7">
        <w:rPr>
          <w:rFonts w:asciiTheme="majorHAnsi" w:hAnsiTheme="majorHAnsi" w:cstheme="majorHAnsi"/>
          <w:sz w:val="20"/>
          <w:szCs w:val="20"/>
        </w:rPr>
        <w:t>s</w:t>
      </w:r>
      <w:r w:rsidR="00CC472E">
        <w:rPr>
          <w:rFonts w:asciiTheme="majorHAnsi" w:hAnsiTheme="majorHAnsi" w:cstheme="majorHAnsi"/>
          <w:sz w:val="20"/>
          <w:szCs w:val="20"/>
        </w:rPr>
        <w:t xml:space="preserve"> or organisations to show case their product</w:t>
      </w:r>
      <w:r w:rsidR="00916447">
        <w:rPr>
          <w:rFonts w:asciiTheme="majorHAnsi" w:hAnsiTheme="majorHAnsi" w:cstheme="majorHAnsi"/>
          <w:sz w:val="20"/>
          <w:szCs w:val="20"/>
        </w:rPr>
        <w:t>s</w:t>
      </w:r>
      <w:r w:rsidR="00CC472E">
        <w:rPr>
          <w:rFonts w:asciiTheme="majorHAnsi" w:hAnsiTheme="majorHAnsi" w:cstheme="majorHAnsi"/>
          <w:sz w:val="20"/>
          <w:szCs w:val="20"/>
        </w:rPr>
        <w:t xml:space="preserve"> and services.</w:t>
      </w:r>
    </w:p>
    <w:p w14:paraId="384BFA10" w14:textId="1847AC6C" w:rsidR="009D3604" w:rsidRDefault="009D3604" w:rsidP="00EC4224">
      <w:pPr>
        <w:rPr>
          <w:rFonts w:asciiTheme="majorHAnsi" w:hAnsiTheme="majorHAnsi" w:cstheme="majorHAnsi"/>
          <w:sz w:val="20"/>
          <w:szCs w:val="20"/>
        </w:rPr>
      </w:pPr>
    </w:p>
    <w:p w14:paraId="0476C304" w14:textId="5B242607" w:rsidR="009D3604" w:rsidRDefault="009D3604" w:rsidP="00EC4224">
      <w:pPr>
        <w:rPr>
          <w:rFonts w:asciiTheme="majorHAnsi" w:hAnsiTheme="majorHAnsi" w:cstheme="majorHAnsi"/>
          <w:sz w:val="20"/>
          <w:szCs w:val="20"/>
        </w:rPr>
      </w:pPr>
    </w:p>
    <w:p w14:paraId="14D3AF84" w14:textId="6E676FC0" w:rsidR="009D3604" w:rsidRPr="00EC4224" w:rsidRDefault="009D3604" w:rsidP="00EC4224">
      <w:pPr>
        <w:rPr>
          <w:rFonts w:asciiTheme="majorHAnsi" w:hAnsiTheme="majorHAnsi" w:cstheme="majorHAnsi"/>
          <w:sz w:val="20"/>
          <w:szCs w:val="20"/>
        </w:rPr>
      </w:pPr>
      <w:r w:rsidRPr="009D3604">
        <w:rPr>
          <w:noProof/>
          <w:lang w:eastAsia="en-GB"/>
        </w:rPr>
        <w:drawing>
          <wp:inline distT="0" distB="0" distL="0" distR="0" wp14:anchorId="11371343" wp14:editId="5D663A0F">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047AC6A6" w14:textId="1064F9B7" w:rsidR="002976BA" w:rsidRPr="00E51137" w:rsidRDefault="00E72EAC" w:rsidP="002976BA">
      <w:pPr>
        <w:rPr>
          <w:rFonts w:asciiTheme="majorHAnsi" w:hAnsiTheme="majorHAnsi" w:cstheme="majorHAnsi"/>
          <w:sz w:val="20"/>
          <w:szCs w:val="20"/>
        </w:rPr>
      </w:pPr>
      <w:r>
        <w:rPr>
          <w:rFonts w:asciiTheme="majorHAnsi" w:hAnsiTheme="majorHAnsi" w:cstheme="majorHAnsi"/>
          <w:sz w:val="20"/>
          <w:szCs w:val="20"/>
        </w:rPr>
        <w:lastRenderedPageBreak/>
        <w:t>The log in details of the twitter account above is: https//twitter.com/conquerorsAnieke/status/944628</w:t>
      </w:r>
      <w:r w:rsidR="00932EC8">
        <w:rPr>
          <w:rFonts w:asciiTheme="majorHAnsi" w:hAnsiTheme="majorHAnsi" w:cstheme="majorHAnsi"/>
          <w:sz w:val="20"/>
          <w:szCs w:val="20"/>
        </w:rPr>
        <w:t>709746728962</w:t>
      </w:r>
    </w:p>
    <w:p w14:paraId="412D8E4A" w14:textId="7A353C31" w:rsidR="006A65A2" w:rsidRPr="00E51137" w:rsidRDefault="00E51137" w:rsidP="00E51137">
      <w:pPr>
        <w:jc w:val="center"/>
        <w:rPr>
          <w:b/>
          <w:sz w:val="32"/>
          <w:szCs w:val="32"/>
        </w:rPr>
      </w:pPr>
      <w:r w:rsidRPr="00E51137">
        <w:rPr>
          <w:b/>
          <w:sz w:val="32"/>
          <w:szCs w:val="32"/>
        </w:rPr>
        <w:t>LinkedIn</w:t>
      </w:r>
    </w:p>
    <w:p w14:paraId="6753171D" w14:textId="5082E068" w:rsidR="00E51137" w:rsidRDefault="008F757A" w:rsidP="008F757A">
      <w:pPr>
        <w:rPr>
          <w:b/>
          <w:sz w:val="32"/>
          <w:szCs w:val="32"/>
        </w:rPr>
      </w:pPr>
      <w:r>
        <w:rPr>
          <w:b/>
          <w:sz w:val="32"/>
          <w:szCs w:val="32"/>
        </w:rPr>
        <w:t xml:space="preserve">            </w:t>
      </w:r>
      <w:r w:rsidR="00E51137" w:rsidRPr="00E51137">
        <w:rPr>
          <w:b/>
          <w:sz w:val="32"/>
          <w:szCs w:val="32"/>
        </w:rPr>
        <w:t>LinkedIn as a tool for marketing and communi</w:t>
      </w:r>
      <w:r w:rsidR="00E51137">
        <w:rPr>
          <w:b/>
          <w:sz w:val="32"/>
          <w:szCs w:val="32"/>
        </w:rPr>
        <w:t>c</w:t>
      </w:r>
      <w:r w:rsidR="00E51137" w:rsidRPr="00E51137">
        <w:rPr>
          <w:b/>
          <w:sz w:val="32"/>
          <w:szCs w:val="32"/>
        </w:rPr>
        <w:t>ation</w:t>
      </w:r>
      <w:r>
        <w:rPr>
          <w:b/>
          <w:sz w:val="32"/>
          <w:szCs w:val="32"/>
        </w:rPr>
        <w:t xml:space="preserve"> </w:t>
      </w:r>
    </w:p>
    <w:p w14:paraId="15E18BBC" w14:textId="77777777" w:rsidR="00F7009A" w:rsidRPr="00E51137" w:rsidRDefault="00F7009A" w:rsidP="00E51137">
      <w:pPr>
        <w:jc w:val="center"/>
        <w:rPr>
          <w:b/>
          <w:sz w:val="32"/>
          <w:szCs w:val="32"/>
        </w:rPr>
      </w:pPr>
    </w:p>
    <w:p w14:paraId="0DE1A2AE" w14:textId="0781A3F5" w:rsidR="008F3BA8" w:rsidRDefault="006A65A2" w:rsidP="008F3BA8">
      <w:pPr>
        <w:pStyle w:val="Bibliography"/>
        <w:rPr>
          <w:noProof/>
        </w:rPr>
      </w:pPr>
      <w:r w:rsidRPr="006A65A2">
        <w:rPr>
          <w:noProof/>
          <w:lang w:eastAsia="en-GB"/>
        </w:rPr>
        <w:drawing>
          <wp:inline distT="0" distB="0" distL="0" distR="0" wp14:anchorId="137BA095" wp14:editId="6B9188AF">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r w:rsidR="008F3BA8">
        <w:rPr>
          <w:sz w:val="20"/>
          <w:szCs w:val="20"/>
        </w:rPr>
        <w:fldChar w:fldCharType="begin"/>
      </w:r>
      <w:r w:rsidR="008F3BA8">
        <w:rPr>
          <w:sz w:val="20"/>
          <w:szCs w:val="20"/>
        </w:rPr>
        <w:instrText xml:space="preserve"> BIBLIOGRAPHY  \l 2057 </w:instrText>
      </w:r>
      <w:r w:rsidR="008F3BA8">
        <w:rPr>
          <w:sz w:val="20"/>
          <w:szCs w:val="20"/>
        </w:rPr>
        <w:fldChar w:fldCharType="separate"/>
      </w:r>
    </w:p>
    <w:p w14:paraId="54F7591B" w14:textId="2351F92E" w:rsidR="008F757A" w:rsidRDefault="008F3BA8" w:rsidP="00AA28A9">
      <w:pPr>
        <w:rPr>
          <w:sz w:val="20"/>
          <w:szCs w:val="20"/>
        </w:rPr>
      </w:pPr>
      <w:r>
        <w:rPr>
          <w:sz w:val="20"/>
          <w:szCs w:val="20"/>
        </w:rPr>
        <w:fldChar w:fldCharType="end"/>
      </w:r>
      <w:r w:rsidR="00E8119E">
        <w:rPr>
          <w:sz w:val="20"/>
          <w:szCs w:val="20"/>
        </w:rPr>
        <w:t xml:space="preserve">There are features of useful LinkedIn that can be explored for business purpose. Here are the following features: Creation of </w:t>
      </w:r>
      <w:r w:rsidR="00E50EC3">
        <w:rPr>
          <w:sz w:val="20"/>
          <w:szCs w:val="20"/>
        </w:rPr>
        <w:t xml:space="preserve">company pages, highlight on individual business profile, frequent data update, </w:t>
      </w:r>
      <w:r w:rsidR="008F757A">
        <w:rPr>
          <w:sz w:val="20"/>
          <w:szCs w:val="20"/>
        </w:rPr>
        <w:t>starting</w:t>
      </w:r>
      <w:r w:rsidR="00E50EC3">
        <w:rPr>
          <w:sz w:val="20"/>
          <w:szCs w:val="20"/>
        </w:rPr>
        <w:t xml:space="preserve"> a group, </w:t>
      </w:r>
      <w:r w:rsidR="008F757A">
        <w:rPr>
          <w:sz w:val="20"/>
          <w:szCs w:val="20"/>
        </w:rPr>
        <w:t>participating</w:t>
      </w:r>
      <w:r w:rsidR="00E50EC3">
        <w:rPr>
          <w:sz w:val="20"/>
          <w:szCs w:val="20"/>
        </w:rPr>
        <w:t xml:space="preserve"> in other group, and Getting employees and associates on board.</w:t>
      </w:r>
      <w:r w:rsidR="008F757A">
        <w:rPr>
          <w:sz w:val="20"/>
          <w:szCs w:val="20"/>
        </w:rPr>
        <w:t xml:space="preserve"> The log in details of this LinkedIn is: https//www.linkedIn.com/in/prophet-Collins-anieke</w:t>
      </w:r>
      <w:r w:rsidR="00623533">
        <w:rPr>
          <w:sz w:val="20"/>
          <w:szCs w:val="20"/>
        </w:rPr>
        <w:t>.</w:t>
      </w:r>
    </w:p>
    <w:p w14:paraId="5D31D1F9" w14:textId="77777777" w:rsidR="00DF5D3B" w:rsidRDefault="00DF5D3B" w:rsidP="00AA28A9"/>
    <w:p w14:paraId="5B51156C" w14:textId="77777777" w:rsidR="00DF5D3B" w:rsidRDefault="00DF5D3B" w:rsidP="00AA28A9"/>
    <w:p w14:paraId="1AD12910" w14:textId="07433159" w:rsidR="0029716D" w:rsidRDefault="0029716D" w:rsidP="00AA28A9">
      <w:r w:rsidRPr="00AD637B">
        <w:t xml:space="preserve">Conclusion: There is </w:t>
      </w:r>
      <w:r w:rsidR="00AB037C" w:rsidRPr="00AD637B">
        <w:t>no doubt that modern technology is cost effective, but if it is not carefully handled, it can caus</w:t>
      </w:r>
      <w:r w:rsidR="00FC2786">
        <w:t xml:space="preserve">e structural unemployment because it is capable of </w:t>
      </w:r>
      <w:r w:rsidR="00FC2786" w:rsidRPr="00AD637B">
        <w:t>reducing</w:t>
      </w:r>
      <w:r w:rsidR="00AB037C" w:rsidRPr="00AD637B">
        <w:t xml:space="preserve"> the number of workers at a given workplace.</w:t>
      </w:r>
      <w:r w:rsidR="00FC2786">
        <w:t xml:space="preserve"> The use of modern technology affects our creativity because of over dependence on modern machine.</w:t>
      </w:r>
      <w:r w:rsidR="00381616">
        <w:t xml:space="preserve"> Social media is very important because of its social and global connection, although, it has a </w:t>
      </w:r>
      <w:r w:rsidR="00FA7569">
        <w:t>number of problems like hacking,</w:t>
      </w:r>
      <w:r w:rsidR="00381616">
        <w:t xml:space="preserve"> Fraud and addiction.</w:t>
      </w:r>
    </w:p>
    <w:p w14:paraId="68D084C9" w14:textId="16E1C1C6" w:rsidR="007A18F0" w:rsidRDefault="007A18F0" w:rsidP="00AA28A9">
      <w:r>
        <w:t>Reference Lists.</w:t>
      </w:r>
    </w:p>
    <w:sdt>
      <w:sdtPr>
        <w:id w:val="1823918307"/>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177233E0" w14:textId="0CA523CD" w:rsidR="007A18F0" w:rsidRDefault="007A18F0">
          <w:pPr>
            <w:pStyle w:val="Heading1"/>
          </w:pPr>
          <w:r>
            <w:t>Works Cited</w:t>
          </w:r>
        </w:p>
        <w:p w14:paraId="5086F442" w14:textId="77777777" w:rsidR="007A18F0" w:rsidRDefault="007A18F0" w:rsidP="007A18F0">
          <w:pPr>
            <w:pStyle w:val="Bibliography"/>
            <w:rPr>
              <w:noProof/>
              <w:lang w:val="en-US"/>
            </w:rPr>
          </w:pPr>
          <w:r>
            <w:fldChar w:fldCharType="begin"/>
          </w:r>
          <w:r>
            <w:instrText xml:space="preserve"> BIBLIOGRAPHY </w:instrText>
          </w:r>
          <w:r>
            <w:fldChar w:fldCharType="separate"/>
          </w:r>
          <w:r>
            <w:rPr>
              <w:noProof/>
              <w:lang w:val="en-US"/>
            </w:rPr>
            <w:t xml:space="preserve">Anon., 2015. </w:t>
          </w:r>
          <w:r>
            <w:rPr>
              <w:i/>
              <w:iCs/>
              <w:noProof/>
              <w:lang w:val="en-US"/>
            </w:rPr>
            <w:t xml:space="preserve">facebook's popularity grows in Ireland-Survey, </w:t>
          </w:r>
          <w:r>
            <w:rPr>
              <w:noProof/>
              <w:lang w:val="en-US"/>
            </w:rPr>
            <w:t>s.l.: rte.</w:t>
          </w:r>
        </w:p>
        <w:p w14:paraId="64556E2D" w14:textId="77777777" w:rsidR="007A18F0" w:rsidRDefault="007A18F0" w:rsidP="007A18F0">
          <w:pPr>
            <w:pStyle w:val="Bibliography"/>
            <w:rPr>
              <w:noProof/>
              <w:lang w:val="en-US"/>
            </w:rPr>
          </w:pPr>
          <w:r>
            <w:rPr>
              <w:noProof/>
              <w:lang w:val="en-US"/>
            </w:rPr>
            <w:t>Anon., 2017. s.l.: Xplenty.</w:t>
          </w:r>
        </w:p>
        <w:p w14:paraId="3C70AB42" w14:textId="77777777" w:rsidR="007A18F0" w:rsidRDefault="007A18F0" w:rsidP="007A18F0">
          <w:pPr>
            <w:pStyle w:val="Bibliography"/>
            <w:rPr>
              <w:noProof/>
              <w:lang w:val="en-US"/>
            </w:rPr>
          </w:pPr>
          <w:r>
            <w:rPr>
              <w:noProof/>
              <w:lang w:val="en-US"/>
            </w:rPr>
            <w:t>Anon., 2017. s.l.: Anon.</w:t>
          </w:r>
        </w:p>
        <w:p w14:paraId="4966E6EE" w14:textId="77777777" w:rsidR="007A18F0" w:rsidRDefault="007A18F0" w:rsidP="007A18F0">
          <w:pPr>
            <w:pStyle w:val="Bibliography"/>
            <w:rPr>
              <w:noProof/>
              <w:lang w:val="en-US"/>
            </w:rPr>
          </w:pPr>
          <w:r>
            <w:rPr>
              <w:noProof/>
              <w:lang w:val="en-US"/>
            </w:rPr>
            <w:lastRenderedPageBreak/>
            <w:t>Anon., n.d. s.l.: Vocera.</w:t>
          </w:r>
        </w:p>
        <w:p w14:paraId="0BB61E24" w14:textId="77777777" w:rsidR="007A18F0" w:rsidRDefault="007A18F0" w:rsidP="007A18F0">
          <w:pPr>
            <w:pStyle w:val="Bibliography"/>
            <w:rPr>
              <w:noProof/>
              <w:lang w:val="en-US"/>
            </w:rPr>
          </w:pPr>
          <w:r>
            <w:rPr>
              <w:noProof/>
              <w:lang w:val="en-US"/>
            </w:rPr>
            <w:t xml:space="preserve">Anon., n.d. </w:t>
          </w:r>
          <w:r>
            <w:rPr>
              <w:i/>
              <w:iCs/>
              <w:noProof/>
              <w:lang w:val="en-US"/>
            </w:rPr>
            <w:t xml:space="preserve">G Suite by google cloud. </w:t>
          </w:r>
          <w:r>
            <w:rPr>
              <w:noProof/>
              <w:lang w:val="en-US"/>
            </w:rPr>
            <w:t>[Online].</w:t>
          </w:r>
        </w:p>
        <w:p w14:paraId="64AF1136" w14:textId="77777777" w:rsidR="007A18F0" w:rsidRDefault="007A18F0" w:rsidP="007A18F0">
          <w:pPr>
            <w:pStyle w:val="Bibliography"/>
            <w:rPr>
              <w:noProof/>
              <w:lang w:val="en-US"/>
            </w:rPr>
          </w:pPr>
          <w:r>
            <w:rPr>
              <w:noProof/>
              <w:lang w:val="en-US"/>
            </w:rPr>
            <w:t xml:space="preserve">Anon., n.d. </w:t>
          </w:r>
          <w:r>
            <w:rPr>
              <w:i/>
              <w:iCs/>
              <w:noProof/>
              <w:lang w:val="en-US"/>
            </w:rPr>
            <w:t xml:space="preserve">G Suite by google cloud. </w:t>
          </w:r>
          <w:r>
            <w:rPr>
              <w:noProof/>
              <w:lang w:val="en-US"/>
            </w:rPr>
            <w:t>[Online].</w:t>
          </w:r>
        </w:p>
        <w:p w14:paraId="2B341F0F" w14:textId="77777777" w:rsidR="007A18F0" w:rsidRDefault="007A18F0" w:rsidP="007A18F0">
          <w:pPr>
            <w:pStyle w:val="Bibliography"/>
            <w:rPr>
              <w:noProof/>
              <w:lang w:val="en-US"/>
            </w:rPr>
          </w:pPr>
          <w:r>
            <w:rPr>
              <w:noProof/>
              <w:lang w:val="en-US"/>
            </w:rPr>
            <w:t>Anon., september 2 2016. s.l.: ebay.</w:t>
          </w:r>
        </w:p>
        <w:p w14:paraId="09983F25" w14:textId="77777777" w:rsidR="007A18F0" w:rsidRDefault="007A18F0" w:rsidP="007A18F0">
          <w:pPr>
            <w:pStyle w:val="Bibliography"/>
            <w:rPr>
              <w:noProof/>
              <w:lang w:val="en-US"/>
            </w:rPr>
          </w:pPr>
          <w:r>
            <w:rPr>
              <w:noProof/>
              <w:lang w:val="en-US"/>
            </w:rPr>
            <w:t>Anon, n.d. s.l.: s.n.</w:t>
          </w:r>
        </w:p>
        <w:p w14:paraId="30BB26DD" w14:textId="77777777" w:rsidR="007A18F0" w:rsidRDefault="007A18F0" w:rsidP="007A18F0">
          <w:pPr>
            <w:pStyle w:val="Bibliography"/>
            <w:rPr>
              <w:noProof/>
              <w:lang w:val="en-US"/>
            </w:rPr>
          </w:pPr>
          <w:r>
            <w:rPr>
              <w:noProof/>
              <w:lang w:val="en-US"/>
            </w:rPr>
            <w:t>EdLund, T., August 1 2014. s.l.: Synoptic.</w:t>
          </w:r>
        </w:p>
        <w:p w14:paraId="16CEBD83" w14:textId="77777777" w:rsidR="007A18F0" w:rsidRDefault="007A18F0" w:rsidP="007A18F0">
          <w:pPr>
            <w:pStyle w:val="Bibliography"/>
            <w:rPr>
              <w:noProof/>
              <w:lang w:val="en-US"/>
            </w:rPr>
          </w:pPr>
          <w:r>
            <w:rPr>
              <w:noProof/>
              <w:lang w:val="en-US"/>
            </w:rPr>
            <w:t xml:space="preserve">Hassan, W., 2014. </w:t>
          </w:r>
          <w:r>
            <w:rPr>
              <w:i/>
              <w:iCs/>
              <w:noProof/>
              <w:lang w:val="en-US"/>
            </w:rPr>
            <w:t xml:space="preserve">insight development, </w:t>
          </w:r>
          <w:r>
            <w:rPr>
              <w:noProof/>
              <w:lang w:val="en-US"/>
            </w:rPr>
            <w:t>s.l.: B2B Marketing.</w:t>
          </w:r>
        </w:p>
        <w:p w14:paraId="1448FA2C" w14:textId="77777777" w:rsidR="007A18F0" w:rsidRDefault="007A18F0" w:rsidP="007A18F0">
          <w:pPr>
            <w:pStyle w:val="Bibliography"/>
            <w:rPr>
              <w:noProof/>
              <w:lang w:val="en-US"/>
            </w:rPr>
          </w:pPr>
          <w:r>
            <w:rPr>
              <w:noProof/>
              <w:lang w:val="en-US"/>
            </w:rPr>
            <w:t xml:space="preserve">Lake, L., 2017. </w:t>
          </w:r>
          <w:r>
            <w:rPr>
              <w:i/>
              <w:iCs/>
              <w:noProof/>
              <w:lang w:val="en-US"/>
            </w:rPr>
            <w:t xml:space="preserve">twitter as a marketing tool and communication, </w:t>
          </w:r>
          <w:r>
            <w:rPr>
              <w:noProof/>
              <w:lang w:val="en-US"/>
            </w:rPr>
            <w:t>s.l.: The balance.</w:t>
          </w:r>
        </w:p>
        <w:p w14:paraId="4EB22A92" w14:textId="77777777" w:rsidR="007A18F0" w:rsidRDefault="007A18F0" w:rsidP="007A18F0">
          <w:pPr>
            <w:pStyle w:val="Bibliography"/>
            <w:rPr>
              <w:noProof/>
              <w:lang w:val="en-US"/>
            </w:rPr>
          </w:pPr>
          <w:r>
            <w:rPr>
              <w:noProof/>
              <w:lang w:val="en-US"/>
            </w:rPr>
            <w:t>Rouse, M., n.d. s.l.: s.n.</w:t>
          </w:r>
        </w:p>
        <w:p w14:paraId="241812E9" w14:textId="77777777" w:rsidR="007A18F0" w:rsidRDefault="007A18F0" w:rsidP="007A18F0">
          <w:pPr>
            <w:pStyle w:val="Bibliography"/>
            <w:rPr>
              <w:noProof/>
              <w:lang w:val="en-US"/>
            </w:rPr>
          </w:pPr>
          <w:r>
            <w:rPr>
              <w:noProof/>
              <w:lang w:val="en-US"/>
            </w:rPr>
            <w:t>suite, G., n.d. [Online].</w:t>
          </w:r>
        </w:p>
        <w:p w14:paraId="4A9A2F63" w14:textId="77777777" w:rsidR="007A18F0" w:rsidRDefault="007A18F0" w:rsidP="007A18F0">
          <w:pPr>
            <w:pStyle w:val="Bibliography"/>
            <w:rPr>
              <w:noProof/>
              <w:lang w:val="en-US"/>
            </w:rPr>
          </w:pPr>
          <w:r>
            <w:rPr>
              <w:noProof/>
              <w:lang w:val="en-US"/>
            </w:rPr>
            <w:t>Trimm, w., 2014. s.l.: Healthcare.</w:t>
          </w:r>
        </w:p>
        <w:p w14:paraId="1818D264" w14:textId="77777777" w:rsidR="007A18F0" w:rsidRDefault="007A18F0" w:rsidP="007A18F0">
          <w:pPr>
            <w:pStyle w:val="Bibliography"/>
            <w:rPr>
              <w:noProof/>
              <w:lang w:val="en-US"/>
            </w:rPr>
          </w:pPr>
          <w:r>
            <w:rPr>
              <w:noProof/>
              <w:lang w:val="en-US"/>
            </w:rPr>
            <w:t xml:space="preserve">Trimm, W., 2014. </w:t>
          </w:r>
          <w:r>
            <w:rPr>
              <w:i/>
              <w:iCs/>
              <w:noProof/>
              <w:lang w:val="en-US"/>
            </w:rPr>
            <w:t xml:space="preserve">advantages and disadvantages mobile devices, </w:t>
          </w:r>
          <w:r>
            <w:rPr>
              <w:noProof/>
              <w:lang w:val="en-US"/>
            </w:rPr>
            <w:t>s.l.: healthcare.</w:t>
          </w:r>
        </w:p>
        <w:p w14:paraId="0B4C0F9D" w14:textId="77777777" w:rsidR="007A18F0" w:rsidRDefault="007A18F0" w:rsidP="007A18F0">
          <w:pPr>
            <w:pStyle w:val="Bibliography"/>
            <w:rPr>
              <w:noProof/>
              <w:lang w:val="en-US"/>
            </w:rPr>
          </w:pPr>
          <w:r>
            <w:rPr>
              <w:noProof/>
              <w:lang w:val="en-US"/>
            </w:rPr>
            <w:t xml:space="preserve">Ventola, C. L., 2014. Mobile devices and Apps For Healthcare professionals. </w:t>
          </w:r>
          <w:r>
            <w:rPr>
              <w:i/>
              <w:iCs/>
              <w:noProof/>
              <w:lang w:val="en-US"/>
            </w:rPr>
            <w:t xml:space="preserve">P and T, </w:t>
          </w:r>
          <w:r>
            <w:rPr>
              <w:noProof/>
              <w:lang w:val="en-US"/>
            </w:rPr>
            <w:t>Volume 39, pp. 356-364.</w:t>
          </w:r>
        </w:p>
        <w:p w14:paraId="133CD6B8" w14:textId="7FFF9FDF" w:rsidR="007A18F0" w:rsidRDefault="007A18F0" w:rsidP="007A18F0">
          <w:r>
            <w:rPr>
              <w:b/>
              <w:bCs/>
            </w:rPr>
            <w:fldChar w:fldCharType="end"/>
          </w:r>
        </w:p>
      </w:sdtContent>
    </w:sdt>
    <w:p w14:paraId="2283019E" w14:textId="77777777" w:rsidR="007A18F0" w:rsidRPr="00AD637B" w:rsidRDefault="007A18F0" w:rsidP="00AA28A9">
      <w:bookmarkStart w:id="2" w:name="_GoBack"/>
      <w:bookmarkEnd w:id="2"/>
    </w:p>
    <w:p w14:paraId="151B563F" w14:textId="6E358DD2" w:rsidR="00623533" w:rsidRDefault="00623533" w:rsidP="00623533">
      <w:pPr>
        <w:rPr>
          <w:sz w:val="20"/>
          <w:szCs w:val="20"/>
        </w:rPr>
      </w:pPr>
    </w:p>
    <w:p w14:paraId="2CC3887E" w14:textId="3E2CBA64" w:rsidR="00F14753" w:rsidRDefault="008F757A" w:rsidP="00AA28A9">
      <w:pPr>
        <w:rPr>
          <w:sz w:val="20"/>
          <w:szCs w:val="20"/>
        </w:rPr>
      </w:pPr>
      <w:r>
        <w:rPr>
          <w:sz w:val="20"/>
          <w:szCs w:val="20"/>
        </w:rPr>
        <w:t xml:space="preserve">  </w:t>
      </w:r>
      <w:r w:rsidR="00E50EC3">
        <w:rPr>
          <w:sz w:val="20"/>
          <w:szCs w:val="20"/>
        </w:rPr>
        <w:t xml:space="preserve"> </w:t>
      </w:r>
    </w:p>
    <w:p w14:paraId="479576BD" w14:textId="77777777" w:rsidR="00F14753" w:rsidRDefault="00F14753" w:rsidP="00AA28A9">
      <w:pPr>
        <w:rPr>
          <w:sz w:val="20"/>
          <w:szCs w:val="20"/>
        </w:rPr>
      </w:pPr>
    </w:p>
    <w:p w14:paraId="38D84360" w14:textId="77777777" w:rsidR="00F64A9A" w:rsidRDefault="00F64A9A" w:rsidP="00AA28A9">
      <w:pPr>
        <w:rPr>
          <w:sz w:val="20"/>
          <w:szCs w:val="20"/>
        </w:rPr>
      </w:pPr>
    </w:p>
    <w:p w14:paraId="0470939C" w14:textId="77777777" w:rsidR="001039FF" w:rsidRDefault="001039FF" w:rsidP="00AA28A9">
      <w:pPr>
        <w:rPr>
          <w:sz w:val="20"/>
          <w:szCs w:val="20"/>
        </w:rPr>
      </w:pPr>
    </w:p>
    <w:p w14:paraId="3FBDEB96" w14:textId="77777777" w:rsidR="00AD4A99" w:rsidRPr="00FF0A1B" w:rsidRDefault="00AD4A99" w:rsidP="00AA28A9">
      <w:pPr>
        <w:rPr>
          <w:sz w:val="20"/>
          <w:szCs w:val="20"/>
        </w:rPr>
      </w:pPr>
    </w:p>
    <w:p w14:paraId="5F385113" w14:textId="0E8B31BA" w:rsidR="00AA28A9" w:rsidRDefault="00AA28A9" w:rsidP="00AA28A9"/>
    <w:p w14:paraId="0CFF6EA9" w14:textId="3E4504D0" w:rsidR="00AA28A9" w:rsidRDefault="00AA28A9" w:rsidP="00AA28A9"/>
    <w:p w14:paraId="78D67AF9" w14:textId="5738935F" w:rsidR="00AA28A9" w:rsidRDefault="00AA28A9" w:rsidP="00AA28A9"/>
    <w:p w14:paraId="307A9986" w14:textId="77777777" w:rsidR="00AA28A9" w:rsidRPr="00AA28A9" w:rsidRDefault="00AA28A9" w:rsidP="00AA28A9"/>
    <w:p w14:paraId="0A30F4B6" w14:textId="77777777" w:rsidR="00FD1467" w:rsidRDefault="00FD1467">
      <w:pPr>
        <w:rPr>
          <w:rFonts w:ascii="Verdana" w:hAnsi="Verdana"/>
          <w:iCs/>
          <w:color w:val="555555"/>
          <w:sz w:val="18"/>
          <w:szCs w:val="18"/>
          <w:shd w:val="clear" w:color="auto" w:fill="FFFFFF"/>
        </w:rPr>
      </w:pPr>
      <w:r>
        <w:rPr>
          <w:rFonts w:ascii="Verdana" w:hAnsi="Verdana"/>
          <w:iCs/>
          <w:color w:val="555555"/>
          <w:sz w:val="18"/>
          <w:szCs w:val="18"/>
          <w:shd w:val="clear" w:color="auto" w:fill="FFFFFF"/>
        </w:rPr>
        <w:br w:type="page"/>
      </w:r>
    </w:p>
    <w:p w14:paraId="5D261AC1" w14:textId="77777777" w:rsidR="005D37F3" w:rsidRDefault="005D37F3">
      <w:pPr>
        <w:rPr>
          <w:rFonts w:ascii="Verdana" w:hAnsi="Verdana"/>
          <w:iCs/>
          <w:color w:val="555555"/>
          <w:shd w:val="clear" w:color="auto" w:fill="FFFFFF"/>
        </w:rPr>
      </w:pPr>
      <w:r>
        <w:rPr>
          <w:rFonts w:ascii="Verdana" w:hAnsi="Verdana"/>
          <w:iCs/>
          <w:color w:val="555555"/>
          <w:shd w:val="clear" w:color="auto" w:fill="FFFFFF"/>
        </w:rPr>
        <w:lastRenderedPageBreak/>
        <w:br w:type="page"/>
      </w:r>
    </w:p>
    <w:p w14:paraId="6A3EDD0D" w14:textId="77777777" w:rsidR="00870D96" w:rsidRDefault="00870D96" w:rsidP="005F664B">
      <w:pPr>
        <w:rPr>
          <w:rFonts w:ascii="Verdana" w:hAnsi="Verdana"/>
          <w:iCs/>
          <w:color w:val="555555"/>
          <w:shd w:val="clear" w:color="auto" w:fill="FFFFFF"/>
        </w:rPr>
      </w:pPr>
    </w:p>
    <w:p w14:paraId="2E1EE2BB" w14:textId="77777777" w:rsidR="00870D96" w:rsidRDefault="00870D96" w:rsidP="005F664B">
      <w:pPr>
        <w:rPr>
          <w:rFonts w:ascii="Verdana" w:hAnsi="Verdana"/>
          <w:iCs/>
          <w:color w:val="555555"/>
          <w:shd w:val="clear" w:color="auto" w:fill="FFFFFF"/>
        </w:rPr>
      </w:pPr>
    </w:p>
    <w:p w14:paraId="5DC2412C" w14:textId="77777777" w:rsidR="004927D5" w:rsidRDefault="004927D5" w:rsidP="005F664B">
      <w:pPr>
        <w:rPr>
          <w:rFonts w:ascii="Verdana" w:hAnsi="Verdana"/>
          <w:iCs/>
          <w:color w:val="555555"/>
          <w:shd w:val="clear" w:color="auto" w:fill="FFFFFF"/>
        </w:rPr>
      </w:pPr>
    </w:p>
    <w:p w14:paraId="321F621D" w14:textId="77777777" w:rsidR="00C8414F" w:rsidRDefault="00C8414F" w:rsidP="00624FCF">
      <w:pPr>
        <w:rPr>
          <w:rFonts w:ascii="Verdana" w:hAnsi="Verdana"/>
          <w:iCs/>
          <w:color w:val="555555"/>
          <w:shd w:val="clear" w:color="auto" w:fill="FFFFFF"/>
        </w:rPr>
      </w:pPr>
    </w:p>
    <w:p w14:paraId="45165AA2" w14:textId="6C9B1B43" w:rsidR="001268AB" w:rsidRDefault="001268AB" w:rsidP="001268AB">
      <w:pPr>
        <w:jc w:val="center"/>
        <w:rPr>
          <w:rFonts w:ascii="Verdana" w:hAnsi="Verdana"/>
          <w:iCs/>
          <w:color w:val="555555"/>
          <w:shd w:val="clear" w:color="auto" w:fill="FFFFFF"/>
        </w:rPr>
      </w:pPr>
    </w:p>
    <w:p w14:paraId="1571BE59" w14:textId="77777777" w:rsidR="00624FCF" w:rsidRDefault="00624FCF" w:rsidP="001268AB">
      <w:pPr>
        <w:jc w:val="center"/>
        <w:rPr>
          <w:rFonts w:ascii="Verdana" w:hAnsi="Verdana"/>
          <w:iCs/>
          <w:color w:val="555555"/>
          <w:shd w:val="clear" w:color="auto" w:fill="FFFFFF"/>
        </w:rPr>
      </w:pPr>
    </w:p>
    <w:p w14:paraId="1E731721" w14:textId="77777777" w:rsidR="00D23C17" w:rsidRDefault="00D23C17" w:rsidP="00ED39E4">
      <w:pPr>
        <w:rPr>
          <w:rFonts w:ascii="Verdana" w:hAnsi="Verdana"/>
          <w:iCs/>
          <w:color w:val="555555"/>
          <w:shd w:val="clear" w:color="auto" w:fill="FFFFFF"/>
        </w:rPr>
      </w:pPr>
    </w:p>
    <w:p w14:paraId="7AF8A2E3" w14:textId="77777777" w:rsidR="00D23C17" w:rsidRDefault="00D23C17" w:rsidP="00ED39E4">
      <w:pPr>
        <w:rPr>
          <w:rFonts w:ascii="Verdana" w:hAnsi="Verdana"/>
          <w:iCs/>
          <w:color w:val="555555"/>
          <w:shd w:val="clear" w:color="auto" w:fill="FFFFFF"/>
        </w:rPr>
      </w:pPr>
    </w:p>
    <w:p w14:paraId="5A3F2C46" w14:textId="77777777" w:rsidR="00ED39E4" w:rsidRDefault="00ED39E4" w:rsidP="00ED39E4">
      <w:pPr>
        <w:jc w:val="center"/>
        <w:rPr>
          <w:rFonts w:ascii="Verdana" w:hAnsi="Verdana"/>
          <w:iCs/>
          <w:color w:val="555555"/>
          <w:shd w:val="clear" w:color="auto" w:fill="FFFFFF"/>
        </w:rPr>
      </w:pPr>
    </w:p>
    <w:p w14:paraId="3DEEE66F" w14:textId="5F65A3EC" w:rsidR="00FD1467" w:rsidRPr="00ED39E4" w:rsidRDefault="00FD1467" w:rsidP="00ED39E4">
      <w:pPr>
        <w:jc w:val="center"/>
        <w:rPr>
          <w:rFonts w:ascii="Verdana" w:hAnsi="Verdana"/>
          <w:iCs/>
          <w:color w:val="555555"/>
          <w:shd w:val="clear" w:color="auto" w:fill="FFFFFF"/>
        </w:rPr>
      </w:pPr>
      <w:r w:rsidRPr="00ED39E4">
        <w:rPr>
          <w:rFonts w:ascii="Verdana" w:hAnsi="Verdana"/>
          <w:iCs/>
          <w:color w:val="555555"/>
          <w:shd w:val="clear" w:color="auto" w:fill="FFFFFF"/>
        </w:rPr>
        <w:br w:type="page"/>
      </w:r>
    </w:p>
    <w:p w14:paraId="24688B93" w14:textId="1BBD082A" w:rsidR="008B6216" w:rsidRDefault="00441982" w:rsidP="00441982">
      <w:pPr>
        <w:pStyle w:val="Bibliography"/>
        <w:rPr>
          <w:rFonts w:ascii="Verdana" w:hAnsi="Verdana"/>
          <w:iCs/>
          <w:color w:val="555555"/>
          <w:sz w:val="28"/>
          <w:szCs w:val="28"/>
          <w:shd w:val="clear" w:color="auto" w:fill="FFFFFF"/>
        </w:rPr>
      </w:pPr>
      <w:r>
        <w:rPr>
          <w:rFonts w:ascii="Verdana" w:hAnsi="Verdana"/>
          <w:iCs/>
          <w:color w:val="555555"/>
          <w:sz w:val="28"/>
          <w:szCs w:val="28"/>
          <w:shd w:val="clear" w:color="auto" w:fill="FFFFFF"/>
        </w:rPr>
        <w:lastRenderedPageBreak/>
        <w:fldChar w:fldCharType="begin"/>
      </w:r>
      <w:r>
        <w:rPr>
          <w:rFonts w:ascii="Verdana" w:hAnsi="Verdana"/>
          <w:iCs/>
          <w:color w:val="555555"/>
          <w:sz w:val="28"/>
          <w:szCs w:val="28"/>
          <w:shd w:val="clear" w:color="auto" w:fill="FFFFFF"/>
        </w:rPr>
        <w:instrText xml:space="preserve"> BIBLIOGRAPHY  \l 2057 </w:instrText>
      </w:r>
      <w:r>
        <w:rPr>
          <w:rFonts w:ascii="Verdana" w:hAnsi="Verdana"/>
          <w:iCs/>
          <w:color w:val="555555"/>
          <w:sz w:val="28"/>
          <w:szCs w:val="28"/>
          <w:shd w:val="clear" w:color="auto" w:fill="FFFFFF"/>
        </w:rPr>
        <w:fldChar w:fldCharType="separate"/>
      </w:r>
    </w:p>
    <w:p w14:paraId="1BF3522F" w14:textId="77777777" w:rsidR="008B6216" w:rsidRDefault="008B6216" w:rsidP="00441982">
      <w:pPr>
        <w:pStyle w:val="Bibliography"/>
        <w:rPr>
          <w:noProof/>
        </w:rPr>
      </w:pPr>
    </w:p>
    <w:p w14:paraId="63E6D570" w14:textId="243AED3D" w:rsidR="00441982" w:rsidRDefault="00441982" w:rsidP="002379EC">
      <w:pPr>
        <w:rPr>
          <w:noProof/>
        </w:rPr>
      </w:pPr>
    </w:p>
    <w:p w14:paraId="62793F58" w14:textId="2E87257D" w:rsidR="008B6216" w:rsidRDefault="008B6216" w:rsidP="008B6216"/>
    <w:p w14:paraId="11B5F52B" w14:textId="28191CAE" w:rsidR="008B6216" w:rsidRPr="008B6216" w:rsidRDefault="008B6216" w:rsidP="008B6216">
      <w:pPr>
        <w:shd w:val="clear" w:color="auto" w:fill="FFFFFF" w:themeFill="background1"/>
        <w:rPr>
          <w:color w:val="000000" w:themeColor="text1"/>
        </w:rPr>
      </w:pPr>
    </w:p>
    <w:p w14:paraId="5806C945" w14:textId="0BB5EB3D" w:rsidR="008B6216" w:rsidRDefault="008B6216" w:rsidP="008B6216"/>
    <w:p w14:paraId="5D0E41F3" w14:textId="77777777" w:rsidR="008B6216" w:rsidRPr="008B6216" w:rsidRDefault="008B6216" w:rsidP="008B6216"/>
    <w:p w14:paraId="15B47745" w14:textId="6C5BB1E7" w:rsidR="008D515B" w:rsidRPr="008D515B" w:rsidRDefault="00441982" w:rsidP="00441982">
      <w:pPr>
        <w:rPr>
          <w:rFonts w:ascii="Verdana" w:hAnsi="Verdana"/>
          <w:iCs/>
          <w:color w:val="555555"/>
          <w:sz w:val="28"/>
          <w:szCs w:val="28"/>
          <w:shd w:val="clear" w:color="auto" w:fill="FFFFFF"/>
        </w:rPr>
      </w:pPr>
      <w:r>
        <w:rPr>
          <w:rFonts w:ascii="Verdana" w:hAnsi="Verdana"/>
          <w:iCs/>
          <w:color w:val="555555"/>
          <w:sz w:val="28"/>
          <w:szCs w:val="28"/>
          <w:shd w:val="clear" w:color="auto" w:fill="FFFFFF"/>
        </w:rPr>
        <w:fldChar w:fldCharType="end"/>
      </w:r>
    </w:p>
    <w:p w14:paraId="59301ABB" w14:textId="2DC4480B" w:rsidR="002562A3" w:rsidRPr="002562A3" w:rsidRDefault="002562A3" w:rsidP="0027138A">
      <w:pPr>
        <w:rPr>
          <w:rFonts w:ascii="Verdana" w:hAnsi="Verdana"/>
          <w:iCs/>
          <w:color w:val="555555"/>
          <w:sz w:val="36"/>
          <w:szCs w:val="36"/>
          <w:shd w:val="clear" w:color="auto" w:fill="FFFFFF"/>
        </w:rPr>
      </w:pPr>
    </w:p>
    <w:p w14:paraId="40653C94" w14:textId="38B9C572" w:rsidR="002562A3" w:rsidRDefault="00BE1EBC" w:rsidP="0027138A">
      <w:pPr>
        <w:rPr>
          <w:rFonts w:ascii="Verdana" w:hAnsi="Verdana"/>
          <w:iCs/>
          <w:color w:val="555555"/>
          <w:sz w:val="36"/>
          <w:szCs w:val="36"/>
          <w:u w:val="single"/>
          <w:shd w:val="clear" w:color="auto" w:fill="FFFFFF"/>
        </w:rPr>
      </w:pPr>
      <w:r>
        <w:rPr>
          <w:rFonts w:ascii="Verdana" w:hAnsi="Verdana"/>
          <w:iCs/>
          <w:color w:val="555555"/>
          <w:sz w:val="36"/>
          <w:szCs w:val="36"/>
          <w:u w:val="single"/>
          <w:shd w:val="clear" w:color="auto" w:fill="FFFFFF"/>
        </w:rPr>
        <w:t xml:space="preserve">             </w:t>
      </w:r>
    </w:p>
    <w:p w14:paraId="24DF1997" w14:textId="09CC5C97" w:rsidR="00C218B2" w:rsidRPr="004822D3" w:rsidRDefault="00C218B2" w:rsidP="0027138A">
      <w:pPr>
        <w:rPr>
          <w:rFonts w:ascii="Verdana" w:hAnsi="Verdana"/>
          <w:iCs/>
          <w:color w:val="555555"/>
          <w:sz w:val="36"/>
          <w:szCs w:val="36"/>
          <w:u w:val="single"/>
          <w:shd w:val="clear" w:color="auto" w:fill="FFFFFF"/>
        </w:rPr>
      </w:pPr>
    </w:p>
    <w:p w14:paraId="02C5FFCC" w14:textId="018ED0C6" w:rsidR="0027138A" w:rsidRDefault="0027138A" w:rsidP="0027138A">
      <w:pPr>
        <w:rPr>
          <w:rFonts w:ascii="Verdana" w:hAnsi="Verdana"/>
          <w:iCs/>
          <w:color w:val="FF0000"/>
          <w:sz w:val="32"/>
          <w:szCs w:val="32"/>
          <w:shd w:val="clear" w:color="auto" w:fill="FFFFFF"/>
        </w:rPr>
      </w:pPr>
    </w:p>
    <w:p w14:paraId="28AC9F01" w14:textId="77777777" w:rsidR="004822D3" w:rsidRPr="0027138A" w:rsidRDefault="004822D3" w:rsidP="0027138A">
      <w:pPr>
        <w:rPr>
          <w:rFonts w:ascii="Verdana" w:hAnsi="Verdana"/>
          <w:iCs/>
          <w:color w:val="FF0000"/>
          <w:sz w:val="32"/>
          <w:szCs w:val="32"/>
          <w:shd w:val="clear" w:color="auto" w:fill="FFFFFF"/>
        </w:rPr>
      </w:pPr>
    </w:p>
    <w:p w14:paraId="4D327B6D" w14:textId="77777777" w:rsidR="0027138A" w:rsidRPr="0027138A" w:rsidRDefault="0027138A" w:rsidP="0027138A">
      <w:pPr>
        <w:pStyle w:val="ListParagraph"/>
        <w:ind w:left="1353"/>
        <w:rPr>
          <w:rFonts w:ascii="Verdana" w:hAnsi="Verdana"/>
          <w:iCs/>
          <w:color w:val="FF0000"/>
          <w:sz w:val="32"/>
          <w:szCs w:val="32"/>
          <w:shd w:val="clear" w:color="auto" w:fill="FFFFFF"/>
        </w:rPr>
      </w:pPr>
    </w:p>
    <w:p w14:paraId="5F87E7BD" w14:textId="12DA2730" w:rsidR="004F08FA" w:rsidRPr="0027138A" w:rsidRDefault="004F08FA">
      <w:pPr>
        <w:rPr>
          <w:rFonts w:ascii="Verdana" w:hAnsi="Verdana"/>
          <w:i/>
          <w:iCs/>
          <w:color w:val="555555"/>
          <w:sz w:val="32"/>
          <w:szCs w:val="32"/>
          <w:shd w:val="clear" w:color="auto" w:fill="FFFFFF"/>
        </w:rPr>
      </w:pPr>
      <w:r w:rsidRPr="0027138A">
        <w:rPr>
          <w:rFonts w:ascii="Verdana" w:hAnsi="Verdana"/>
          <w:iCs/>
          <w:color w:val="555555"/>
          <w:sz w:val="32"/>
          <w:szCs w:val="32"/>
          <w:shd w:val="clear" w:color="auto" w:fill="FFFFFF"/>
        </w:rPr>
        <w:t xml:space="preserve"> </w:t>
      </w:r>
    </w:p>
    <w:p w14:paraId="773BBA95" w14:textId="4971D46C" w:rsidR="004F08FA" w:rsidRDefault="004F08FA">
      <w:pPr>
        <w:rPr>
          <w:rFonts w:ascii="Verdana" w:hAnsi="Verdana"/>
          <w:i/>
          <w:iCs/>
          <w:color w:val="555555"/>
          <w:highlight w:val="yellow"/>
          <w:shd w:val="clear" w:color="auto" w:fill="FFFFFF"/>
        </w:rPr>
      </w:pPr>
    </w:p>
    <w:p w14:paraId="012942CE" w14:textId="7DF4E59D" w:rsidR="004F08FA" w:rsidRDefault="004F08FA">
      <w:pPr>
        <w:rPr>
          <w:rFonts w:ascii="Verdana" w:hAnsi="Verdana"/>
          <w:i/>
          <w:iCs/>
          <w:color w:val="555555"/>
          <w:highlight w:val="yellow"/>
          <w:shd w:val="clear" w:color="auto" w:fill="FFFFFF"/>
        </w:rPr>
      </w:pPr>
    </w:p>
    <w:p w14:paraId="5E51F6A5" w14:textId="09700172" w:rsidR="00E02699" w:rsidRDefault="00E02699">
      <w:pPr>
        <w:rPr>
          <w:rFonts w:ascii="Verdana" w:hAnsi="Verdana"/>
          <w:i/>
          <w:iCs/>
          <w:color w:val="555555"/>
          <w:highlight w:val="yellow"/>
          <w:shd w:val="clear" w:color="auto" w:fill="FFFFFF"/>
        </w:rPr>
      </w:pPr>
    </w:p>
    <w:p w14:paraId="28F41C4D" w14:textId="77777777" w:rsidR="00E02699" w:rsidRDefault="00E02699">
      <w:pPr>
        <w:rPr>
          <w:rFonts w:ascii="Verdana" w:hAnsi="Verdana"/>
          <w:i/>
          <w:iCs/>
          <w:color w:val="555555"/>
          <w:highlight w:val="yellow"/>
          <w:shd w:val="clear" w:color="auto" w:fill="FFFFFF"/>
        </w:rPr>
      </w:pPr>
    </w:p>
    <w:p w14:paraId="604022D2" w14:textId="59253024" w:rsidR="00E02699" w:rsidRDefault="00E02699">
      <w:pPr>
        <w:rPr>
          <w:rFonts w:ascii="Verdana" w:hAnsi="Verdana"/>
          <w:i/>
          <w:iCs/>
          <w:color w:val="555555"/>
          <w:highlight w:val="yellow"/>
          <w:shd w:val="clear" w:color="auto" w:fill="FFFFFF"/>
        </w:rPr>
      </w:pPr>
    </w:p>
    <w:p w14:paraId="78CFB720" w14:textId="4869C68A" w:rsidR="004B5AAE" w:rsidRDefault="004B5AAE">
      <w:pPr>
        <w:rPr>
          <w:rFonts w:ascii="Verdana" w:hAnsi="Verdana"/>
          <w:i/>
          <w:iCs/>
          <w:color w:val="555555"/>
          <w:highlight w:val="yellow"/>
          <w:shd w:val="clear" w:color="auto" w:fill="FFFFFF"/>
        </w:rPr>
      </w:pPr>
      <w:r>
        <w:rPr>
          <w:rFonts w:ascii="Verdana" w:hAnsi="Verdana"/>
          <w:i/>
          <w:iCs/>
          <w:color w:val="555555"/>
          <w:highlight w:val="yellow"/>
          <w:shd w:val="clear" w:color="auto" w:fill="FFFFFF"/>
        </w:rPr>
        <w:t xml:space="preserve">                                             </w:t>
      </w:r>
    </w:p>
    <w:p w14:paraId="6534E52B" w14:textId="50A41468" w:rsidR="004B5AAE" w:rsidRPr="004B5AAE" w:rsidRDefault="004B5AAE">
      <w:pPr>
        <w:rPr>
          <w:rFonts w:ascii="Verdana" w:hAnsi="Verdana"/>
          <w:i/>
          <w:iCs/>
          <w:color w:val="555555"/>
          <w:highlight w:val="yellow"/>
          <w:shd w:val="clear" w:color="auto" w:fill="FFFFFF"/>
        </w:rPr>
      </w:pPr>
      <w:r>
        <w:rPr>
          <w:rFonts w:ascii="Verdana" w:hAnsi="Verdana"/>
          <w:i/>
          <w:iCs/>
          <w:color w:val="555555"/>
          <w:highlight w:val="yellow"/>
          <w:shd w:val="clear" w:color="auto" w:fill="FFFFFF"/>
        </w:rPr>
        <w:t xml:space="preserve">                                           </w:t>
      </w:r>
    </w:p>
    <w:p w14:paraId="3BD3B77D" w14:textId="2542A559" w:rsidR="004B5AAE" w:rsidRPr="004B5AAE" w:rsidRDefault="004B5AAE">
      <w:pPr>
        <w:rPr>
          <w:rFonts w:ascii="Verdana" w:hAnsi="Verdana"/>
          <w:i/>
          <w:iCs/>
          <w:color w:val="555555"/>
          <w:highlight w:val="yellow"/>
          <w:shd w:val="clear" w:color="auto" w:fill="FFFFFF"/>
        </w:rPr>
      </w:pPr>
      <w:r w:rsidRPr="004B5AAE">
        <w:rPr>
          <w:rFonts w:ascii="Verdana" w:hAnsi="Verdana"/>
          <w:i/>
          <w:iCs/>
          <w:color w:val="555555"/>
          <w:highlight w:val="yellow"/>
          <w:shd w:val="clear" w:color="auto" w:fill="FFFFFF"/>
        </w:rPr>
        <w:t xml:space="preserve">                                 </w:t>
      </w:r>
    </w:p>
    <w:p w14:paraId="7CED5913" w14:textId="77777777" w:rsidR="004B5AAE" w:rsidRDefault="004B5AAE">
      <w:pPr>
        <w:rPr>
          <w:rFonts w:ascii="Verdana" w:hAnsi="Verdana"/>
          <w:i/>
          <w:iCs/>
          <w:color w:val="555555"/>
          <w:sz w:val="18"/>
          <w:szCs w:val="18"/>
          <w:shd w:val="clear" w:color="auto" w:fill="FFFFFF"/>
        </w:rPr>
      </w:pPr>
    </w:p>
    <w:p w14:paraId="3E50E3F9" w14:textId="52F976A7" w:rsidR="004B5AAE" w:rsidRDefault="004B5AAE">
      <w:pPr>
        <w:rPr>
          <w:rFonts w:ascii="Verdana" w:hAnsi="Verdana"/>
          <w:i/>
          <w:iCs/>
          <w:color w:val="555555"/>
          <w:sz w:val="18"/>
          <w:szCs w:val="18"/>
          <w:shd w:val="clear" w:color="auto" w:fill="FFFFFF"/>
        </w:rPr>
      </w:pPr>
      <w:r>
        <w:rPr>
          <w:rFonts w:ascii="Verdana" w:hAnsi="Verdana"/>
          <w:i/>
          <w:iCs/>
          <w:color w:val="555555"/>
          <w:sz w:val="18"/>
          <w:szCs w:val="18"/>
          <w:shd w:val="clear" w:color="auto" w:fill="FFFFFF"/>
        </w:rPr>
        <w:t xml:space="preserve">             </w:t>
      </w:r>
    </w:p>
    <w:p w14:paraId="7305EC6C" w14:textId="77777777" w:rsidR="004B5AAE" w:rsidRDefault="004B5AAE">
      <w:pPr>
        <w:rPr>
          <w:rFonts w:ascii="Verdana" w:hAnsi="Verdana"/>
          <w:i/>
          <w:iCs/>
          <w:color w:val="555555"/>
          <w:sz w:val="18"/>
          <w:szCs w:val="18"/>
          <w:shd w:val="clear" w:color="auto" w:fill="FFFFFF"/>
        </w:rPr>
      </w:pPr>
      <w:r>
        <w:rPr>
          <w:rFonts w:ascii="Verdana" w:hAnsi="Verdana"/>
          <w:i/>
          <w:iCs/>
          <w:color w:val="555555"/>
          <w:sz w:val="18"/>
          <w:szCs w:val="18"/>
          <w:shd w:val="clear" w:color="auto" w:fill="FFFFFF"/>
        </w:rPr>
        <w:t xml:space="preserve">                                           </w:t>
      </w:r>
    </w:p>
    <w:p w14:paraId="0ABA7F9B" w14:textId="66918E32" w:rsidR="004B5AAE" w:rsidRDefault="004B5AAE">
      <w:pPr>
        <w:rPr>
          <w:rFonts w:ascii="Verdana" w:hAnsi="Verdana"/>
          <w:i/>
          <w:iCs/>
          <w:color w:val="555555"/>
          <w:sz w:val="18"/>
          <w:szCs w:val="18"/>
          <w:shd w:val="clear" w:color="auto" w:fill="FFFFFF"/>
        </w:rPr>
      </w:pPr>
      <w:r>
        <w:rPr>
          <w:rFonts w:ascii="Verdana" w:hAnsi="Verdana"/>
          <w:i/>
          <w:iCs/>
          <w:color w:val="555555"/>
          <w:sz w:val="18"/>
          <w:szCs w:val="18"/>
          <w:shd w:val="clear" w:color="auto" w:fill="FFFFFF"/>
        </w:rPr>
        <w:t xml:space="preserve">                                                 </w:t>
      </w:r>
    </w:p>
    <w:p w14:paraId="099B3295" w14:textId="6C2962A7" w:rsidR="004B5AAE" w:rsidRDefault="004B5AAE">
      <w:pPr>
        <w:rPr>
          <w:rFonts w:ascii="Verdana" w:hAnsi="Verdana"/>
          <w:i/>
          <w:iCs/>
          <w:color w:val="555555"/>
          <w:sz w:val="18"/>
          <w:szCs w:val="18"/>
          <w:shd w:val="clear" w:color="auto" w:fill="FFFFFF"/>
        </w:rPr>
      </w:pPr>
      <w:r>
        <w:rPr>
          <w:rFonts w:ascii="Verdana" w:hAnsi="Verdana"/>
          <w:i/>
          <w:iCs/>
          <w:color w:val="555555"/>
          <w:sz w:val="18"/>
          <w:szCs w:val="18"/>
          <w:shd w:val="clear" w:color="auto" w:fill="FFFFFF"/>
        </w:rPr>
        <w:t xml:space="preserve"> </w:t>
      </w:r>
    </w:p>
    <w:p w14:paraId="4749D489" w14:textId="28636EB7" w:rsidR="004B5AAE" w:rsidRDefault="004B5AAE">
      <w:pPr>
        <w:rPr>
          <w:rFonts w:ascii="Verdana" w:hAnsi="Verdana"/>
          <w:i/>
          <w:iCs/>
          <w:color w:val="555555"/>
          <w:sz w:val="18"/>
          <w:szCs w:val="18"/>
          <w:shd w:val="clear" w:color="auto" w:fill="FFFFFF"/>
        </w:rPr>
      </w:pPr>
      <w:r>
        <w:rPr>
          <w:rFonts w:ascii="Verdana" w:hAnsi="Verdana"/>
          <w:i/>
          <w:iCs/>
          <w:color w:val="555555"/>
          <w:sz w:val="18"/>
          <w:szCs w:val="18"/>
          <w:shd w:val="clear" w:color="auto" w:fill="FFFFFF"/>
        </w:rPr>
        <w:t xml:space="preserve"> </w:t>
      </w:r>
    </w:p>
    <w:p w14:paraId="7B8D8A81" w14:textId="1F0C5317" w:rsidR="004B5AAE" w:rsidRDefault="004B5AAE">
      <w:pPr>
        <w:rPr>
          <w:rFonts w:ascii="Verdana" w:hAnsi="Verdana"/>
          <w:i/>
          <w:iCs/>
          <w:color w:val="555555"/>
          <w:sz w:val="18"/>
          <w:szCs w:val="18"/>
          <w:shd w:val="clear" w:color="auto" w:fill="FFFFFF"/>
        </w:rPr>
      </w:pPr>
      <w:r>
        <w:rPr>
          <w:rFonts w:ascii="Verdana" w:hAnsi="Verdana"/>
          <w:i/>
          <w:iCs/>
          <w:color w:val="555555"/>
          <w:sz w:val="18"/>
          <w:szCs w:val="18"/>
          <w:shd w:val="clear" w:color="auto" w:fill="FFFFFF"/>
        </w:rPr>
        <w:lastRenderedPageBreak/>
        <w:t xml:space="preserve">                  </w:t>
      </w:r>
    </w:p>
    <w:p w14:paraId="0F5C4BBA" w14:textId="27BEB516" w:rsidR="004B5AAE" w:rsidRDefault="004B5AAE">
      <w:r>
        <w:t xml:space="preserve">                     </w:t>
      </w:r>
    </w:p>
    <w:sectPr w:rsidR="004B5AAE" w:rsidSect="003F545E">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EC6E3D" w14:textId="77777777" w:rsidR="002F7F0C" w:rsidRDefault="002F7F0C" w:rsidP="0037515D">
      <w:pPr>
        <w:spacing w:after="0" w:line="240" w:lineRule="auto"/>
      </w:pPr>
      <w:r>
        <w:separator/>
      </w:r>
    </w:p>
  </w:endnote>
  <w:endnote w:type="continuationSeparator" w:id="0">
    <w:p w14:paraId="4F2D4B07" w14:textId="77777777" w:rsidR="002F7F0C" w:rsidRDefault="002F7F0C" w:rsidP="00375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461F97" w14:textId="77777777" w:rsidR="002F7F0C" w:rsidRDefault="002F7F0C" w:rsidP="0037515D">
      <w:pPr>
        <w:spacing w:after="0" w:line="240" w:lineRule="auto"/>
      </w:pPr>
      <w:r>
        <w:separator/>
      </w:r>
    </w:p>
  </w:footnote>
  <w:footnote w:type="continuationSeparator" w:id="0">
    <w:p w14:paraId="3C1B32B8" w14:textId="77777777" w:rsidR="002F7F0C" w:rsidRDefault="002F7F0C" w:rsidP="0037515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81CD43" w14:textId="59A9C3C9" w:rsidR="00207EB6" w:rsidRPr="00207EB6" w:rsidRDefault="00207EB6" w:rsidP="00207EB6">
    <w:pPr>
      <w:pStyle w:val="Header"/>
      <w:jc w:val="center"/>
      <w:rPr>
        <w:sz w:val="36"/>
        <w:szCs w:val="36"/>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545D01"/>
    <w:multiLevelType w:val="hybridMultilevel"/>
    <w:tmpl w:val="53FC70B4"/>
    <w:lvl w:ilvl="0" w:tplc="D06EB8A0">
      <w:start w:val="1"/>
      <w:numFmt w:val="lowerRoman"/>
      <w:lvlText w:val="(%1)"/>
      <w:lvlJc w:val="left"/>
      <w:pPr>
        <w:ind w:left="1065" w:hanging="720"/>
      </w:pPr>
      <w:rPr>
        <w:rFonts w:hint="default"/>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1">
    <w:nsid w:val="380B2BCE"/>
    <w:multiLevelType w:val="hybridMultilevel"/>
    <w:tmpl w:val="73D41A24"/>
    <w:lvl w:ilvl="0" w:tplc="08090001">
      <w:start w:val="1"/>
      <w:numFmt w:val="bullet"/>
      <w:lvlText w:val=""/>
      <w:lvlJc w:val="left"/>
      <w:pPr>
        <w:ind w:left="1353" w:hanging="360"/>
      </w:pPr>
      <w:rPr>
        <w:rFonts w:ascii="Symbol" w:hAnsi="Symbol" w:hint="default"/>
      </w:rPr>
    </w:lvl>
    <w:lvl w:ilvl="1" w:tplc="08090003" w:tentative="1">
      <w:start w:val="1"/>
      <w:numFmt w:val="bullet"/>
      <w:lvlText w:val="o"/>
      <w:lvlJc w:val="left"/>
      <w:pPr>
        <w:ind w:left="1665" w:hanging="360"/>
      </w:pPr>
      <w:rPr>
        <w:rFonts w:ascii="Courier New" w:hAnsi="Courier New" w:cs="Courier New" w:hint="default"/>
      </w:rPr>
    </w:lvl>
    <w:lvl w:ilvl="2" w:tplc="08090005" w:tentative="1">
      <w:start w:val="1"/>
      <w:numFmt w:val="bullet"/>
      <w:lvlText w:val=""/>
      <w:lvlJc w:val="left"/>
      <w:pPr>
        <w:ind w:left="2385" w:hanging="360"/>
      </w:pPr>
      <w:rPr>
        <w:rFonts w:ascii="Wingdings" w:hAnsi="Wingdings" w:hint="default"/>
      </w:rPr>
    </w:lvl>
    <w:lvl w:ilvl="3" w:tplc="08090001" w:tentative="1">
      <w:start w:val="1"/>
      <w:numFmt w:val="bullet"/>
      <w:lvlText w:val=""/>
      <w:lvlJc w:val="left"/>
      <w:pPr>
        <w:ind w:left="3105" w:hanging="360"/>
      </w:pPr>
      <w:rPr>
        <w:rFonts w:ascii="Symbol" w:hAnsi="Symbol" w:hint="default"/>
      </w:rPr>
    </w:lvl>
    <w:lvl w:ilvl="4" w:tplc="08090003" w:tentative="1">
      <w:start w:val="1"/>
      <w:numFmt w:val="bullet"/>
      <w:lvlText w:val="o"/>
      <w:lvlJc w:val="left"/>
      <w:pPr>
        <w:ind w:left="3825" w:hanging="360"/>
      </w:pPr>
      <w:rPr>
        <w:rFonts w:ascii="Courier New" w:hAnsi="Courier New" w:cs="Courier New" w:hint="default"/>
      </w:rPr>
    </w:lvl>
    <w:lvl w:ilvl="5" w:tplc="08090005" w:tentative="1">
      <w:start w:val="1"/>
      <w:numFmt w:val="bullet"/>
      <w:lvlText w:val=""/>
      <w:lvlJc w:val="left"/>
      <w:pPr>
        <w:ind w:left="4545" w:hanging="360"/>
      </w:pPr>
      <w:rPr>
        <w:rFonts w:ascii="Wingdings" w:hAnsi="Wingdings" w:hint="default"/>
      </w:rPr>
    </w:lvl>
    <w:lvl w:ilvl="6" w:tplc="08090001" w:tentative="1">
      <w:start w:val="1"/>
      <w:numFmt w:val="bullet"/>
      <w:lvlText w:val=""/>
      <w:lvlJc w:val="left"/>
      <w:pPr>
        <w:ind w:left="5265" w:hanging="360"/>
      </w:pPr>
      <w:rPr>
        <w:rFonts w:ascii="Symbol" w:hAnsi="Symbol" w:hint="default"/>
      </w:rPr>
    </w:lvl>
    <w:lvl w:ilvl="7" w:tplc="08090003" w:tentative="1">
      <w:start w:val="1"/>
      <w:numFmt w:val="bullet"/>
      <w:lvlText w:val="o"/>
      <w:lvlJc w:val="left"/>
      <w:pPr>
        <w:ind w:left="5985" w:hanging="360"/>
      </w:pPr>
      <w:rPr>
        <w:rFonts w:ascii="Courier New" w:hAnsi="Courier New" w:cs="Courier New" w:hint="default"/>
      </w:rPr>
    </w:lvl>
    <w:lvl w:ilvl="8" w:tplc="08090005" w:tentative="1">
      <w:start w:val="1"/>
      <w:numFmt w:val="bullet"/>
      <w:lvlText w:val=""/>
      <w:lvlJc w:val="left"/>
      <w:pPr>
        <w:ind w:left="6705" w:hanging="360"/>
      </w:pPr>
      <w:rPr>
        <w:rFonts w:ascii="Wingdings" w:hAnsi="Wingdings" w:hint="default"/>
      </w:rPr>
    </w:lvl>
  </w:abstractNum>
  <w:abstractNum w:abstractNumId="2">
    <w:nsid w:val="739C7E03"/>
    <w:multiLevelType w:val="hybridMultilevel"/>
    <w:tmpl w:val="E31411CC"/>
    <w:lvl w:ilvl="0" w:tplc="369A16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ctiveWritingStyle w:appName="MSWord" w:lang="en-GB" w:vendorID="64" w:dllVersion="0" w:nlCheck="1" w:checkStyle="0"/>
  <w:activeWritingStyle w:appName="MSWord" w:lang="en-US" w:vendorID="64" w:dllVersion="0" w:nlCheck="1" w:checkStyle="0"/>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060E"/>
    <w:rsid w:val="00001633"/>
    <w:rsid w:val="00004F61"/>
    <w:rsid w:val="000050A7"/>
    <w:rsid w:val="00062D48"/>
    <w:rsid w:val="00087D9B"/>
    <w:rsid w:val="00097A6A"/>
    <w:rsid w:val="000F6D27"/>
    <w:rsid w:val="001039FF"/>
    <w:rsid w:val="00106412"/>
    <w:rsid w:val="001067DF"/>
    <w:rsid w:val="001268AB"/>
    <w:rsid w:val="0013075A"/>
    <w:rsid w:val="001757ED"/>
    <w:rsid w:val="001A201F"/>
    <w:rsid w:val="001B2202"/>
    <w:rsid w:val="001C546B"/>
    <w:rsid w:val="001C6F93"/>
    <w:rsid w:val="001D702C"/>
    <w:rsid w:val="001E0BF6"/>
    <w:rsid w:val="001E1C17"/>
    <w:rsid w:val="001F3E80"/>
    <w:rsid w:val="001F51E6"/>
    <w:rsid w:val="001F6A30"/>
    <w:rsid w:val="00207EB6"/>
    <w:rsid w:val="002140E3"/>
    <w:rsid w:val="002267B5"/>
    <w:rsid w:val="002350FE"/>
    <w:rsid w:val="002379EC"/>
    <w:rsid w:val="002562A3"/>
    <w:rsid w:val="0027138A"/>
    <w:rsid w:val="002908A2"/>
    <w:rsid w:val="0029716D"/>
    <w:rsid w:val="002976BA"/>
    <w:rsid w:val="002B0609"/>
    <w:rsid w:val="002B4A32"/>
    <w:rsid w:val="002B566D"/>
    <w:rsid w:val="002B5BC3"/>
    <w:rsid w:val="002F6EDB"/>
    <w:rsid w:val="002F7F0C"/>
    <w:rsid w:val="003048B8"/>
    <w:rsid w:val="00320929"/>
    <w:rsid w:val="003432AC"/>
    <w:rsid w:val="003476A2"/>
    <w:rsid w:val="00350D0D"/>
    <w:rsid w:val="0037184F"/>
    <w:rsid w:val="0037515D"/>
    <w:rsid w:val="00381616"/>
    <w:rsid w:val="003818F4"/>
    <w:rsid w:val="0038327F"/>
    <w:rsid w:val="0039684A"/>
    <w:rsid w:val="003A6B09"/>
    <w:rsid w:val="003C7677"/>
    <w:rsid w:val="003D2A45"/>
    <w:rsid w:val="003E5324"/>
    <w:rsid w:val="003F545E"/>
    <w:rsid w:val="004001F8"/>
    <w:rsid w:val="0041100B"/>
    <w:rsid w:val="00420E0A"/>
    <w:rsid w:val="004251AB"/>
    <w:rsid w:val="00441982"/>
    <w:rsid w:val="00443657"/>
    <w:rsid w:val="004822D3"/>
    <w:rsid w:val="004927D5"/>
    <w:rsid w:val="004A06E9"/>
    <w:rsid w:val="004B18B4"/>
    <w:rsid w:val="004B5AAE"/>
    <w:rsid w:val="004C0FF5"/>
    <w:rsid w:val="004D0658"/>
    <w:rsid w:val="004F08FA"/>
    <w:rsid w:val="00505171"/>
    <w:rsid w:val="00536510"/>
    <w:rsid w:val="0054243F"/>
    <w:rsid w:val="00554C2B"/>
    <w:rsid w:val="005632A1"/>
    <w:rsid w:val="00564DC4"/>
    <w:rsid w:val="00584B5C"/>
    <w:rsid w:val="00585A4C"/>
    <w:rsid w:val="005B10BF"/>
    <w:rsid w:val="005D1F4A"/>
    <w:rsid w:val="005D28F2"/>
    <w:rsid w:val="005D37F3"/>
    <w:rsid w:val="005F664B"/>
    <w:rsid w:val="005F670C"/>
    <w:rsid w:val="00600CBE"/>
    <w:rsid w:val="00616FE8"/>
    <w:rsid w:val="00623533"/>
    <w:rsid w:val="00624FCF"/>
    <w:rsid w:val="0066026E"/>
    <w:rsid w:val="006A5C43"/>
    <w:rsid w:val="006A65A2"/>
    <w:rsid w:val="006C6F5D"/>
    <w:rsid w:val="006D417D"/>
    <w:rsid w:val="006E7809"/>
    <w:rsid w:val="006F1903"/>
    <w:rsid w:val="006F45D0"/>
    <w:rsid w:val="007003CB"/>
    <w:rsid w:val="007017FB"/>
    <w:rsid w:val="007236B8"/>
    <w:rsid w:val="00726C5E"/>
    <w:rsid w:val="00736790"/>
    <w:rsid w:val="00737934"/>
    <w:rsid w:val="00741188"/>
    <w:rsid w:val="0074118D"/>
    <w:rsid w:val="00742AA0"/>
    <w:rsid w:val="00764943"/>
    <w:rsid w:val="00773D3B"/>
    <w:rsid w:val="0078257E"/>
    <w:rsid w:val="007943B6"/>
    <w:rsid w:val="007A18F0"/>
    <w:rsid w:val="007A6A5E"/>
    <w:rsid w:val="007D72FF"/>
    <w:rsid w:val="008120D0"/>
    <w:rsid w:val="00865F43"/>
    <w:rsid w:val="00870D96"/>
    <w:rsid w:val="008745E2"/>
    <w:rsid w:val="00874E7D"/>
    <w:rsid w:val="008B6216"/>
    <w:rsid w:val="008C6330"/>
    <w:rsid w:val="008D397D"/>
    <w:rsid w:val="008D515B"/>
    <w:rsid w:val="008E4672"/>
    <w:rsid w:val="008F0A6A"/>
    <w:rsid w:val="008F3BA8"/>
    <w:rsid w:val="008F6CF9"/>
    <w:rsid w:val="008F757A"/>
    <w:rsid w:val="0090220C"/>
    <w:rsid w:val="00906D5D"/>
    <w:rsid w:val="00910454"/>
    <w:rsid w:val="00916447"/>
    <w:rsid w:val="00932EC8"/>
    <w:rsid w:val="009337AD"/>
    <w:rsid w:val="009518E9"/>
    <w:rsid w:val="00981514"/>
    <w:rsid w:val="0098538A"/>
    <w:rsid w:val="0099235E"/>
    <w:rsid w:val="009A2F08"/>
    <w:rsid w:val="009B12D1"/>
    <w:rsid w:val="009B64A9"/>
    <w:rsid w:val="009D3604"/>
    <w:rsid w:val="009E056A"/>
    <w:rsid w:val="009F480F"/>
    <w:rsid w:val="00A04149"/>
    <w:rsid w:val="00A27319"/>
    <w:rsid w:val="00A350F7"/>
    <w:rsid w:val="00A44D8D"/>
    <w:rsid w:val="00A52C6A"/>
    <w:rsid w:val="00A91507"/>
    <w:rsid w:val="00A97343"/>
    <w:rsid w:val="00AA18A0"/>
    <w:rsid w:val="00AA28A9"/>
    <w:rsid w:val="00AA7C82"/>
    <w:rsid w:val="00AB037C"/>
    <w:rsid w:val="00AD4A99"/>
    <w:rsid w:val="00AD637B"/>
    <w:rsid w:val="00AE514F"/>
    <w:rsid w:val="00AF060E"/>
    <w:rsid w:val="00B2739F"/>
    <w:rsid w:val="00B35784"/>
    <w:rsid w:val="00B41FE0"/>
    <w:rsid w:val="00B55326"/>
    <w:rsid w:val="00B70978"/>
    <w:rsid w:val="00B745AB"/>
    <w:rsid w:val="00BA73A3"/>
    <w:rsid w:val="00BC301A"/>
    <w:rsid w:val="00BD4790"/>
    <w:rsid w:val="00BE1685"/>
    <w:rsid w:val="00BE16AE"/>
    <w:rsid w:val="00BE1EBC"/>
    <w:rsid w:val="00C01D31"/>
    <w:rsid w:val="00C05904"/>
    <w:rsid w:val="00C07E71"/>
    <w:rsid w:val="00C218B2"/>
    <w:rsid w:val="00C3052E"/>
    <w:rsid w:val="00C3200E"/>
    <w:rsid w:val="00C33713"/>
    <w:rsid w:val="00C44A14"/>
    <w:rsid w:val="00C53EFE"/>
    <w:rsid w:val="00C64EEE"/>
    <w:rsid w:val="00C75BF1"/>
    <w:rsid w:val="00C768B7"/>
    <w:rsid w:val="00C8414F"/>
    <w:rsid w:val="00C8571D"/>
    <w:rsid w:val="00C8593F"/>
    <w:rsid w:val="00CB538D"/>
    <w:rsid w:val="00CC2FE4"/>
    <w:rsid w:val="00CC472E"/>
    <w:rsid w:val="00CD3627"/>
    <w:rsid w:val="00CE2967"/>
    <w:rsid w:val="00D0267B"/>
    <w:rsid w:val="00D03003"/>
    <w:rsid w:val="00D0385D"/>
    <w:rsid w:val="00D05EA9"/>
    <w:rsid w:val="00D23C17"/>
    <w:rsid w:val="00D36D75"/>
    <w:rsid w:val="00D40C9F"/>
    <w:rsid w:val="00D4659F"/>
    <w:rsid w:val="00D522F7"/>
    <w:rsid w:val="00D919FD"/>
    <w:rsid w:val="00D93327"/>
    <w:rsid w:val="00D97537"/>
    <w:rsid w:val="00DA0840"/>
    <w:rsid w:val="00DC5167"/>
    <w:rsid w:val="00DD6F14"/>
    <w:rsid w:val="00DE0B60"/>
    <w:rsid w:val="00DF3627"/>
    <w:rsid w:val="00DF5D3B"/>
    <w:rsid w:val="00E02699"/>
    <w:rsid w:val="00E103B5"/>
    <w:rsid w:val="00E344EC"/>
    <w:rsid w:val="00E50EC3"/>
    <w:rsid w:val="00E51137"/>
    <w:rsid w:val="00E533FA"/>
    <w:rsid w:val="00E57A3A"/>
    <w:rsid w:val="00E6066D"/>
    <w:rsid w:val="00E70C29"/>
    <w:rsid w:val="00E72EAC"/>
    <w:rsid w:val="00E7691F"/>
    <w:rsid w:val="00E8119E"/>
    <w:rsid w:val="00E816EE"/>
    <w:rsid w:val="00E87397"/>
    <w:rsid w:val="00E912AD"/>
    <w:rsid w:val="00EA300F"/>
    <w:rsid w:val="00EB4FC7"/>
    <w:rsid w:val="00EC4224"/>
    <w:rsid w:val="00ED2094"/>
    <w:rsid w:val="00ED39E4"/>
    <w:rsid w:val="00EE4425"/>
    <w:rsid w:val="00EE6EDC"/>
    <w:rsid w:val="00EF6618"/>
    <w:rsid w:val="00F02D2F"/>
    <w:rsid w:val="00F05EFE"/>
    <w:rsid w:val="00F13A3B"/>
    <w:rsid w:val="00F14753"/>
    <w:rsid w:val="00F64A9A"/>
    <w:rsid w:val="00F7009A"/>
    <w:rsid w:val="00F716FF"/>
    <w:rsid w:val="00F9439A"/>
    <w:rsid w:val="00F95D17"/>
    <w:rsid w:val="00FA7569"/>
    <w:rsid w:val="00FB0314"/>
    <w:rsid w:val="00FC2786"/>
    <w:rsid w:val="00FD1467"/>
    <w:rsid w:val="00FD5012"/>
    <w:rsid w:val="00FD5C31"/>
    <w:rsid w:val="00FE031C"/>
    <w:rsid w:val="00FF0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CC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4A3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138A"/>
    <w:pPr>
      <w:ind w:left="720"/>
      <w:contextualSpacing/>
    </w:pPr>
  </w:style>
  <w:style w:type="paragraph" w:styleId="Bibliography">
    <w:name w:val="Bibliography"/>
    <w:basedOn w:val="Normal"/>
    <w:next w:val="Normal"/>
    <w:uiPriority w:val="37"/>
    <w:unhideWhenUsed/>
    <w:rsid w:val="00441982"/>
  </w:style>
  <w:style w:type="paragraph" w:styleId="Header">
    <w:name w:val="header"/>
    <w:basedOn w:val="Normal"/>
    <w:link w:val="HeaderChar"/>
    <w:uiPriority w:val="99"/>
    <w:unhideWhenUsed/>
    <w:rsid w:val="00375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15D"/>
  </w:style>
  <w:style w:type="paragraph" w:styleId="Footer">
    <w:name w:val="footer"/>
    <w:basedOn w:val="Normal"/>
    <w:link w:val="FooterChar"/>
    <w:uiPriority w:val="99"/>
    <w:unhideWhenUsed/>
    <w:rsid w:val="00375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15D"/>
  </w:style>
  <w:style w:type="paragraph" w:styleId="NoSpacing">
    <w:name w:val="No Spacing"/>
    <w:link w:val="NoSpacingChar"/>
    <w:uiPriority w:val="1"/>
    <w:qFormat/>
    <w:rsid w:val="003F54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545E"/>
    <w:rPr>
      <w:rFonts w:eastAsiaTheme="minorEastAsia"/>
      <w:lang w:val="en-US"/>
    </w:rPr>
  </w:style>
  <w:style w:type="paragraph" w:styleId="IntenseQuote">
    <w:name w:val="Intense Quote"/>
    <w:basedOn w:val="Normal"/>
    <w:next w:val="Normal"/>
    <w:link w:val="IntenseQuoteChar"/>
    <w:uiPriority w:val="30"/>
    <w:qFormat/>
    <w:rsid w:val="00BC301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C301A"/>
    <w:rPr>
      <w:i/>
      <w:iCs/>
      <w:color w:val="4472C4" w:themeColor="accent1"/>
    </w:rPr>
  </w:style>
  <w:style w:type="character" w:customStyle="1" w:styleId="Heading1Char">
    <w:name w:val="Heading 1 Char"/>
    <w:basedOn w:val="DefaultParagraphFont"/>
    <w:link w:val="Heading1"/>
    <w:uiPriority w:val="9"/>
    <w:rsid w:val="002B4A32"/>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9022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20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4A3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138A"/>
    <w:pPr>
      <w:ind w:left="720"/>
      <w:contextualSpacing/>
    </w:pPr>
  </w:style>
  <w:style w:type="paragraph" w:styleId="Bibliography">
    <w:name w:val="Bibliography"/>
    <w:basedOn w:val="Normal"/>
    <w:next w:val="Normal"/>
    <w:uiPriority w:val="37"/>
    <w:unhideWhenUsed/>
    <w:rsid w:val="00441982"/>
  </w:style>
  <w:style w:type="paragraph" w:styleId="Header">
    <w:name w:val="header"/>
    <w:basedOn w:val="Normal"/>
    <w:link w:val="HeaderChar"/>
    <w:uiPriority w:val="99"/>
    <w:unhideWhenUsed/>
    <w:rsid w:val="00375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15D"/>
  </w:style>
  <w:style w:type="paragraph" w:styleId="Footer">
    <w:name w:val="footer"/>
    <w:basedOn w:val="Normal"/>
    <w:link w:val="FooterChar"/>
    <w:uiPriority w:val="99"/>
    <w:unhideWhenUsed/>
    <w:rsid w:val="00375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15D"/>
  </w:style>
  <w:style w:type="paragraph" w:styleId="NoSpacing">
    <w:name w:val="No Spacing"/>
    <w:link w:val="NoSpacingChar"/>
    <w:uiPriority w:val="1"/>
    <w:qFormat/>
    <w:rsid w:val="003F54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545E"/>
    <w:rPr>
      <w:rFonts w:eastAsiaTheme="minorEastAsia"/>
      <w:lang w:val="en-US"/>
    </w:rPr>
  </w:style>
  <w:style w:type="paragraph" w:styleId="IntenseQuote">
    <w:name w:val="Intense Quote"/>
    <w:basedOn w:val="Normal"/>
    <w:next w:val="Normal"/>
    <w:link w:val="IntenseQuoteChar"/>
    <w:uiPriority w:val="30"/>
    <w:qFormat/>
    <w:rsid w:val="00BC301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C301A"/>
    <w:rPr>
      <w:i/>
      <w:iCs/>
      <w:color w:val="4472C4" w:themeColor="accent1"/>
    </w:rPr>
  </w:style>
  <w:style w:type="character" w:customStyle="1" w:styleId="Heading1Char">
    <w:name w:val="Heading 1 Char"/>
    <w:basedOn w:val="DefaultParagraphFont"/>
    <w:link w:val="Heading1"/>
    <w:uiPriority w:val="9"/>
    <w:rsid w:val="002B4A32"/>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9022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22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17375">
      <w:bodyDiv w:val="1"/>
      <w:marLeft w:val="0"/>
      <w:marRight w:val="0"/>
      <w:marTop w:val="0"/>
      <w:marBottom w:val="0"/>
      <w:divBdr>
        <w:top w:val="none" w:sz="0" w:space="0" w:color="auto"/>
        <w:left w:val="none" w:sz="0" w:space="0" w:color="auto"/>
        <w:bottom w:val="none" w:sz="0" w:space="0" w:color="auto"/>
        <w:right w:val="none" w:sz="0" w:space="0" w:color="auto"/>
      </w:divBdr>
    </w:div>
    <w:div w:id="35201532">
      <w:bodyDiv w:val="1"/>
      <w:marLeft w:val="0"/>
      <w:marRight w:val="0"/>
      <w:marTop w:val="0"/>
      <w:marBottom w:val="0"/>
      <w:divBdr>
        <w:top w:val="none" w:sz="0" w:space="0" w:color="auto"/>
        <w:left w:val="none" w:sz="0" w:space="0" w:color="auto"/>
        <w:bottom w:val="none" w:sz="0" w:space="0" w:color="auto"/>
        <w:right w:val="none" w:sz="0" w:space="0" w:color="auto"/>
      </w:divBdr>
    </w:div>
    <w:div w:id="348414215">
      <w:bodyDiv w:val="1"/>
      <w:marLeft w:val="0"/>
      <w:marRight w:val="0"/>
      <w:marTop w:val="0"/>
      <w:marBottom w:val="0"/>
      <w:divBdr>
        <w:top w:val="none" w:sz="0" w:space="0" w:color="auto"/>
        <w:left w:val="none" w:sz="0" w:space="0" w:color="auto"/>
        <w:bottom w:val="none" w:sz="0" w:space="0" w:color="auto"/>
        <w:right w:val="none" w:sz="0" w:space="0" w:color="auto"/>
      </w:divBdr>
    </w:div>
    <w:div w:id="557590270">
      <w:bodyDiv w:val="1"/>
      <w:marLeft w:val="0"/>
      <w:marRight w:val="0"/>
      <w:marTop w:val="0"/>
      <w:marBottom w:val="0"/>
      <w:divBdr>
        <w:top w:val="none" w:sz="0" w:space="0" w:color="auto"/>
        <w:left w:val="none" w:sz="0" w:space="0" w:color="auto"/>
        <w:bottom w:val="none" w:sz="0" w:space="0" w:color="auto"/>
        <w:right w:val="none" w:sz="0" w:space="0" w:color="auto"/>
      </w:divBdr>
    </w:div>
    <w:div w:id="631181231">
      <w:bodyDiv w:val="1"/>
      <w:marLeft w:val="0"/>
      <w:marRight w:val="0"/>
      <w:marTop w:val="0"/>
      <w:marBottom w:val="0"/>
      <w:divBdr>
        <w:top w:val="none" w:sz="0" w:space="0" w:color="auto"/>
        <w:left w:val="none" w:sz="0" w:space="0" w:color="auto"/>
        <w:bottom w:val="none" w:sz="0" w:space="0" w:color="auto"/>
        <w:right w:val="none" w:sz="0" w:space="0" w:color="auto"/>
      </w:divBdr>
    </w:div>
    <w:div w:id="790904158">
      <w:bodyDiv w:val="1"/>
      <w:marLeft w:val="0"/>
      <w:marRight w:val="0"/>
      <w:marTop w:val="0"/>
      <w:marBottom w:val="0"/>
      <w:divBdr>
        <w:top w:val="none" w:sz="0" w:space="0" w:color="auto"/>
        <w:left w:val="none" w:sz="0" w:space="0" w:color="auto"/>
        <w:bottom w:val="none" w:sz="0" w:space="0" w:color="auto"/>
        <w:right w:val="none" w:sz="0" w:space="0" w:color="auto"/>
      </w:divBdr>
    </w:div>
    <w:div w:id="915015724">
      <w:bodyDiv w:val="1"/>
      <w:marLeft w:val="0"/>
      <w:marRight w:val="0"/>
      <w:marTop w:val="0"/>
      <w:marBottom w:val="0"/>
      <w:divBdr>
        <w:top w:val="none" w:sz="0" w:space="0" w:color="auto"/>
        <w:left w:val="none" w:sz="0" w:space="0" w:color="auto"/>
        <w:bottom w:val="none" w:sz="0" w:space="0" w:color="auto"/>
        <w:right w:val="none" w:sz="0" w:space="0" w:color="auto"/>
      </w:divBdr>
    </w:div>
    <w:div w:id="1066488830">
      <w:bodyDiv w:val="1"/>
      <w:marLeft w:val="0"/>
      <w:marRight w:val="0"/>
      <w:marTop w:val="0"/>
      <w:marBottom w:val="0"/>
      <w:divBdr>
        <w:top w:val="none" w:sz="0" w:space="0" w:color="auto"/>
        <w:left w:val="none" w:sz="0" w:space="0" w:color="auto"/>
        <w:bottom w:val="none" w:sz="0" w:space="0" w:color="auto"/>
        <w:right w:val="none" w:sz="0" w:space="0" w:color="auto"/>
      </w:divBdr>
    </w:div>
    <w:div w:id="1321930181">
      <w:bodyDiv w:val="1"/>
      <w:marLeft w:val="0"/>
      <w:marRight w:val="0"/>
      <w:marTop w:val="0"/>
      <w:marBottom w:val="0"/>
      <w:divBdr>
        <w:top w:val="none" w:sz="0" w:space="0" w:color="auto"/>
        <w:left w:val="none" w:sz="0" w:space="0" w:color="auto"/>
        <w:bottom w:val="none" w:sz="0" w:space="0" w:color="auto"/>
        <w:right w:val="none" w:sz="0" w:space="0" w:color="auto"/>
      </w:divBdr>
    </w:div>
    <w:div w:id="1549298432">
      <w:bodyDiv w:val="1"/>
      <w:marLeft w:val="0"/>
      <w:marRight w:val="0"/>
      <w:marTop w:val="0"/>
      <w:marBottom w:val="0"/>
      <w:divBdr>
        <w:top w:val="none" w:sz="0" w:space="0" w:color="auto"/>
        <w:left w:val="none" w:sz="0" w:space="0" w:color="auto"/>
        <w:bottom w:val="none" w:sz="0" w:space="0" w:color="auto"/>
        <w:right w:val="none" w:sz="0" w:space="0" w:color="auto"/>
      </w:divBdr>
    </w:div>
    <w:div w:id="1596742187">
      <w:bodyDiv w:val="1"/>
      <w:marLeft w:val="0"/>
      <w:marRight w:val="0"/>
      <w:marTop w:val="0"/>
      <w:marBottom w:val="0"/>
      <w:divBdr>
        <w:top w:val="none" w:sz="0" w:space="0" w:color="auto"/>
        <w:left w:val="none" w:sz="0" w:space="0" w:color="auto"/>
        <w:bottom w:val="none" w:sz="0" w:space="0" w:color="auto"/>
        <w:right w:val="none" w:sz="0" w:space="0" w:color="auto"/>
      </w:divBdr>
    </w:div>
    <w:div w:id="1659966717">
      <w:bodyDiv w:val="1"/>
      <w:marLeft w:val="0"/>
      <w:marRight w:val="0"/>
      <w:marTop w:val="0"/>
      <w:marBottom w:val="0"/>
      <w:divBdr>
        <w:top w:val="none" w:sz="0" w:space="0" w:color="auto"/>
        <w:left w:val="none" w:sz="0" w:space="0" w:color="auto"/>
        <w:bottom w:val="none" w:sz="0" w:space="0" w:color="auto"/>
        <w:right w:val="none" w:sz="0" w:space="0" w:color="auto"/>
      </w:divBdr>
    </w:div>
    <w:div w:id="1691226089">
      <w:bodyDiv w:val="1"/>
      <w:marLeft w:val="0"/>
      <w:marRight w:val="0"/>
      <w:marTop w:val="0"/>
      <w:marBottom w:val="0"/>
      <w:divBdr>
        <w:top w:val="none" w:sz="0" w:space="0" w:color="auto"/>
        <w:left w:val="none" w:sz="0" w:space="0" w:color="auto"/>
        <w:bottom w:val="none" w:sz="0" w:space="0" w:color="auto"/>
        <w:right w:val="none" w:sz="0" w:space="0" w:color="auto"/>
      </w:divBdr>
    </w:div>
    <w:div w:id="1755711092">
      <w:bodyDiv w:val="1"/>
      <w:marLeft w:val="0"/>
      <w:marRight w:val="0"/>
      <w:marTop w:val="0"/>
      <w:marBottom w:val="0"/>
      <w:divBdr>
        <w:top w:val="none" w:sz="0" w:space="0" w:color="auto"/>
        <w:left w:val="none" w:sz="0" w:space="0" w:color="auto"/>
        <w:bottom w:val="none" w:sz="0" w:space="0" w:color="auto"/>
        <w:right w:val="none" w:sz="0" w:space="0" w:color="auto"/>
      </w:divBdr>
    </w:div>
    <w:div w:id="1818453470">
      <w:bodyDiv w:val="1"/>
      <w:marLeft w:val="0"/>
      <w:marRight w:val="0"/>
      <w:marTop w:val="0"/>
      <w:marBottom w:val="0"/>
      <w:divBdr>
        <w:top w:val="none" w:sz="0" w:space="0" w:color="auto"/>
        <w:left w:val="none" w:sz="0" w:space="0" w:color="auto"/>
        <w:bottom w:val="none" w:sz="0" w:space="0" w:color="auto"/>
        <w:right w:val="none" w:sz="0" w:space="0" w:color="auto"/>
      </w:divBdr>
    </w:div>
    <w:div w:id="1973289460">
      <w:bodyDiv w:val="1"/>
      <w:marLeft w:val="0"/>
      <w:marRight w:val="0"/>
      <w:marTop w:val="0"/>
      <w:marBottom w:val="0"/>
      <w:divBdr>
        <w:top w:val="none" w:sz="0" w:space="0" w:color="auto"/>
        <w:left w:val="none" w:sz="0" w:space="0" w:color="auto"/>
        <w:bottom w:val="none" w:sz="0" w:space="0" w:color="auto"/>
        <w:right w:val="none" w:sz="0" w:space="0" w:color="auto"/>
      </w:divBdr>
    </w:div>
    <w:div w:id="2069187375">
      <w:bodyDiv w:val="1"/>
      <w:marLeft w:val="0"/>
      <w:marRight w:val="0"/>
      <w:marTop w:val="0"/>
      <w:marBottom w:val="0"/>
      <w:divBdr>
        <w:top w:val="none" w:sz="0" w:space="0" w:color="auto"/>
        <w:left w:val="none" w:sz="0" w:space="0" w:color="auto"/>
        <w:bottom w:val="none" w:sz="0" w:space="0" w:color="auto"/>
        <w:right w:val="none" w:sz="0" w:space="0" w:color="auto"/>
      </w:divBdr>
    </w:div>
    <w:div w:id="2091654270">
      <w:bodyDiv w:val="1"/>
      <w:marLeft w:val="0"/>
      <w:marRight w:val="0"/>
      <w:marTop w:val="0"/>
      <w:marBottom w:val="0"/>
      <w:divBdr>
        <w:top w:val="none" w:sz="0" w:space="0" w:color="auto"/>
        <w:left w:val="none" w:sz="0" w:space="0" w:color="auto"/>
        <w:bottom w:val="none" w:sz="0" w:space="0" w:color="auto"/>
        <w:right w:val="none" w:sz="0" w:space="0" w:color="auto"/>
      </w:divBdr>
    </w:div>
    <w:div w:id="2132161216">
      <w:bodyDiv w:val="1"/>
      <w:marLeft w:val="0"/>
      <w:marRight w:val="0"/>
      <w:marTop w:val="0"/>
      <w:marBottom w:val="0"/>
      <w:divBdr>
        <w:top w:val="none" w:sz="0" w:space="0" w:color="auto"/>
        <w:left w:val="none" w:sz="0" w:space="0" w:color="auto"/>
        <w:bottom w:val="none" w:sz="0" w:space="0" w:color="auto"/>
        <w:right w:val="none" w:sz="0" w:space="0" w:color="auto"/>
      </w:divBdr>
    </w:div>
    <w:div w:id="2132746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Collins Festus Anieke</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CLe14</b:Tag>
    <b:SourceType>JournalArticle</b:SourceType>
    <b:Guid>{F1EC2283-55EF-4004-B0E6-F843C83AFD86}</b:Guid>
    <b:Author>
      <b:Author>
        <b:NameList>
          <b:Person>
            <b:Last>Ventola</b:Last>
            <b:First>C.</b:First>
            <b:Middle>Lee</b:Middle>
          </b:Person>
        </b:NameList>
      </b:Author>
    </b:Author>
    <b:Title>Mobile devices and Apps For Healthcare professionals</b:Title>
    <b:JournalName>P and T</b:JournalName>
    <b:Year>2014</b:Year>
    <b:Pages>356-364</b:Pages>
    <b:Volume>39</b:Volume>
    <b:RefOrder>1</b:RefOrder>
  </b:Source>
  <b:Source>
    <b:Tag>GSu</b:Tag>
    <b:SourceType>InternetSite</b:SourceType>
    <b:Guid>{920306E9-BA8B-4749-A974-E0A4F8E6DEFB}</b:Guid>
    <b:Title>G Suite by google cloud</b:Title>
    <b:RefOrder>12</b:RefOrder>
  </b:Source>
  <b:Source>
    <b:Tag>Gsu</b:Tag>
    <b:SourceType>InternetSite</b:SourceType>
    <b:Guid>{C48372DA-D35D-4040-A286-7D792F17FE95}</b:Guid>
    <b:Author>
      <b:Author>
        <b:NameList>
          <b:Person>
            <b:Last>suite</b:Last>
            <b:First>G</b:First>
          </b:Person>
        </b:NameList>
      </b:Author>
    </b:Author>
    <b:RefOrder>13</b:RefOrder>
  </b:Source>
  <b:Source>
    <b:Tag>GSu1</b:Tag>
    <b:SourceType>InternetSite</b:SourceType>
    <b:Guid>{42E43BA7-609E-4BE0-8520-D225B2887E49}</b:Guid>
    <b:Title>G Suite by google cloud</b:Title>
    <b:RefOrder>14</b:RefOrder>
  </b:Source>
  <b:Source>
    <b:Tag>Waq14</b:Tag>
    <b:SourceType>ElectronicSource</b:SourceType>
    <b:Guid>{22B9612A-678E-4138-B133-6BA4A83E34E9}</b:Guid>
    <b:Title>insight development</b:Title>
    <b:Year>2014</b:Year>
    <b:Author>
      <b:Author>
        <b:NameList>
          <b:Person>
            <b:Last>Hassan</b:Last>
            <b:First>Waqar</b:First>
          </b:Person>
        </b:NameList>
      </b:Author>
    </b:Author>
    <b:Publisher>B2B Marketing</b:Publisher>
    <b:RefOrder>9</b:RefOrder>
  </b:Source>
  <b:Source>
    <b:Tag>Lau17</b:Tag>
    <b:SourceType>ElectronicSource</b:SourceType>
    <b:Guid>{823B373C-59CF-4E06-85A8-C98E3EBE9070}</b:Guid>
    <b:Author>
      <b:Author>
        <b:NameList>
          <b:Person>
            <b:Last>Lake</b:Last>
            <b:First>Laura</b:First>
          </b:Person>
        </b:NameList>
      </b:Author>
    </b:Author>
    <b:Title>twitter as a marketing tool and communication</b:Title>
    <b:Publisher>The balance</b:Publisher>
    <b:Year>2017</b:Year>
    <b:RefOrder>11</b:RefOrder>
  </b:Source>
  <b:Source>
    <b:Tag>fac15</b:Tag>
    <b:SourceType>ElectronicSource</b:SourceType>
    <b:Guid>{D5790C13-99AF-4E15-B907-E9C59138DD86}</b:Guid>
    <b:Title>facebook's popularity grows in Ireland-Survey</b:Title>
    <b:Publisher>rte</b:Publisher>
    <b:Year>2015</b:Year>
    <b:RefOrder>10</b:RefOrder>
  </b:Source>
  <b:Source>
    <b:Tag>Tim14</b:Tag>
    <b:SourceType>ElectronicSource</b:SourceType>
    <b:Guid>{B2F3F77C-366D-4CD7-95C4-4AAA495E3B3F}</b:Guid>
    <b:Author>
      <b:Author>
        <b:NameList>
          <b:Person>
            <b:Last>EdLund</b:Last>
            <b:First>Tim</b:First>
          </b:Person>
        </b:NameList>
      </b:Author>
    </b:Author>
    <b:Publisher>Synoptic</b:Publisher>
    <b:Year>August 1 2014</b:Year>
    <b:RefOrder>5</b:RefOrder>
  </b:Source>
  <b:Source>
    <b:Tag>Voc</b:Tag>
    <b:SourceType>ElectronicSource</b:SourceType>
    <b:Guid>{51D24E29-3688-4873-A01B-B0DA6574AA44}</b:Guid>
    <b:Publisher>Vocera</b:Publisher>
    <b:RefOrder>15</b:RefOrder>
  </b:Source>
  <b:Source>
    <b:Tag>16eb</b:Tag>
    <b:SourceType>ElectronicSource</b:SourceType>
    <b:Guid>{B205CB3B-CC54-44E5-894B-779251A0451F}</b:Guid>
    <b:Publisher>ebay</b:Publisher>
    <b:Year>september 2 2016</b:Year>
    <b:RefOrder>2</b:RefOrder>
  </b:Source>
  <b:Source>
    <b:Tag>Tri14</b:Tag>
    <b:SourceType>Report</b:SourceType>
    <b:Guid>{24EA0A66-45CE-4543-8F3F-C8CB1C3B4C2E}</b:Guid>
    <b:Author>
      <b:Author>
        <b:NameList>
          <b:Person>
            <b:Last>Trimm</b:Last>
            <b:First>walton</b:First>
          </b:Person>
        </b:NameList>
      </b:Author>
    </b:Author>
    <b:Publisher>Healthcare</b:Publisher>
    <b:Year>2014</b:Year>
    <b:RefOrder>4</b:RefOrder>
  </b:Source>
  <b:Source>
    <b:Tag>Wal14</b:Tag>
    <b:SourceType>Report</b:SourceType>
    <b:Guid>{0F0864FD-B93B-45A6-9C83-721EADE14187}</b:Guid>
    <b:Author>
      <b:Author>
        <b:NameList>
          <b:Person>
            <b:Last>Trimm</b:Last>
            <b:First>Walton</b:First>
          </b:Person>
        </b:NameList>
      </b:Author>
    </b:Author>
    <b:Title>advantages and disadvantages mobile devices</b:Title>
    <b:Year>2014</b:Year>
    <b:Publisher>healthcare</b:Publisher>
    <b:RefOrder>16</b:RefOrder>
  </b:Source>
  <b:Source>
    <b:Tag>Ano</b:Tag>
    <b:SourceType>Report</b:SourceType>
    <b:Guid>{363467A6-2FA2-4639-8015-9BE1DBFE92F2}</b:Guid>
    <b:Author>
      <b:Author>
        <b:NameList>
          <b:Person>
            <b:Last>Anon</b:Last>
          </b:Person>
        </b:NameList>
      </b:Author>
    </b:Author>
    <b:RefOrder>3</b:RefOrder>
  </b:Source>
  <b:Source>
    <b:Tag>Mar</b:Tag>
    <b:SourceType>Report</b:SourceType>
    <b:Guid>{F4889927-7D96-4A93-B233-4839BAE9A982}</b:Guid>
    <b:Author>
      <b:Author>
        <b:NameList>
          <b:Person>
            <b:Last>Rouse</b:Last>
            <b:First>Margaret</b:First>
          </b:Person>
        </b:NameList>
      </b:Author>
    </b:Author>
    <b:RefOrder>8</b:RefOrder>
  </b:Source>
  <b:Source>
    <b:Tag>17Xp</b:Tag>
    <b:SourceType>Report</b:SourceType>
    <b:Guid>{13CDBEDD-0C66-4A59-9480-B95E223ED53C}</b:Guid>
    <b:Year>2017</b:Year>
    <b:Publisher>Xplenty</b:Publisher>
    <b:RefOrder>6</b:RefOrder>
  </b:Source>
  <b:Source>
    <b:Tag>17An</b:Tag>
    <b:SourceType>Report</b:SourceType>
    <b:Guid>{8934EAA6-C340-4675-B0F5-62840772DC34}</b:Guid>
    <b:Year>2017</b:Year>
    <b:Publisher>Anon</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6E9DD8-1BC2-408D-ABBB-09EA50792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2126</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DIGITAL sKILL AND RESEARCH METHOD</vt:lpstr>
    </vt:vector>
  </TitlesOfParts>
  <Company>Student ID: 1707647</Company>
  <LinksUpToDate>false</LinksUpToDate>
  <CharactersWithSpaces>14217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 AND RESEARCH METHOD</dc:title>
  <dc:subject>ASSIGNMENT 1</dc:subject>
  <dc:creator>Collins Festus Anieke</dc:creator>
  <cp:lastModifiedBy>uwtsdlondoncampus</cp:lastModifiedBy>
  <cp:revision>2</cp:revision>
  <dcterms:created xsi:type="dcterms:W3CDTF">2018-01-11T22:15:00Z</dcterms:created>
  <dcterms:modified xsi:type="dcterms:W3CDTF">2018-01-11T22:15:00Z</dcterms:modified>
</cp:coreProperties>
</file>