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0C56769B" w:rsidP="0C56769B" w:rsidRDefault="0C56769B" w14:paraId="374650B4" w14:textId="6B5A2B13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0C56769B" w:rsidP="0C56769B" w:rsidRDefault="0C56769B" w14:paraId="64E2F881" w14:textId="09D80885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0C56769B" w:rsidP="0C56769B" w:rsidRDefault="0C56769B" w14:paraId="5FDDD969" w14:textId="73D70AD5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0C56769B" w:rsidP="0C56769B" w:rsidRDefault="0C56769B" w14:paraId="51A5B617" w14:textId="364FCFDD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0C56769B" w:rsidP="0C56769B" w:rsidRDefault="0C56769B" w14:paraId="495B24C9" w14:textId="1D78872B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0C56769B" w:rsidP="0C56769B" w:rsidRDefault="0C56769B" w14:paraId="4101770E" w14:textId="2DF09B8A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0C56769B" w:rsidP="0C56769B" w:rsidRDefault="0C56769B" w14:paraId="243E43EF" w14:textId="7C728583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1389E17D" w:rsidP="0C56769B" w:rsidRDefault="1389E17D" w14:paraId="0228E643" w14:textId="6333DF50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sz w:val="52"/>
          <w:szCs w:val="52"/>
        </w:rPr>
      </w:pPr>
      <w:r w:rsidRPr="0C56769B" w:rsidR="1389E17D">
        <w:rPr>
          <w:rFonts w:ascii="Arial" w:hAnsi="Arial" w:eastAsia="Arial" w:cs="Arial" w:asciiTheme="minorAscii" w:hAnsiTheme="minorAscii" w:eastAsiaTheme="minorAscii" w:cstheme="minorAscii"/>
          <w:sz w:val="52"/>
          <w:szCs w:val="52"/>
        </w:rPr>
        <w:t xml:space="preserve">Individual </w:t>
      </w:r>
      <w:r w:rsidRPr="0C56769B" w:rsidR="1389E17D">
        <w:rPr>
          <w:rFonts w:ascii="Arial" w:hAnsi="Arial" w:eastAsia="Arial" w:cs="Arial" w:asciiTheme="minorAscii" w:hAnsiTheme="minorAscii" w:eastAsiaTheme="minorAscii" w:cstheme="minorAscii"/>
          <w:sz w:val="52"/>
          <w:szCs w:val="52"/>
        </w:rPr>
        <w:t>Written</w:t>
      </w:r>
      <w:r w:rsidRPr="0C56769B" w:rsidR="1389E17D">
        <w:rPr>
          <w:rFonts w:ascii="Arial" w:hAnsi="Arial" w:eastAsia="Arial" w:cs="Arial" w:asciiTheme="minorAscii" w:hAnsiTheme="minorAscii" w:eastAsiaTheme="minorAscii" w:cstheme="minorAscii"/>
          <w:sz w:val="52"/>
          <w:szCs w:val="52"/>
        </w:rPr>
        <w:t xml:space="preserve"> Business Plan</w:t>
      </w:r>
    </w:p>
    <w:p xmlns:wp14="http://schemas.microsoft.com/office/word/2010/wordml" w:rsidP="0C56769B" wp14:paraId="222AC4F6" wp14:textId="635E38BF">
      <w:pPr>
        <w:jc w:val="center"/>
        <w:rPr>
          <w:rFonts w:ascii="Arial" w:hAnsi="Arial" w:eastAsia="Arial" w:cs="Arial" w:asciiTheme="minorAscii" w:hAnsiTheme="minorAscii" w:eastAsiaTheme="minorAscii" w:cstheme="minorAscii"/>
          <w:sz w:val="52"/>
          <w:szCs w:val="52"/>
        </w:rPr>
      </w:pPr>
      <w:r w:rsidRPr="0C56769B" w:rsidR="776B225A">
        <w:rPr>
          <w:rFonts w:ascii="Arial" w:hAnsi="Arial" w:eastAsia="Arial" w:cs="Arial" w:asciiTheme="minorAscii" w:hAnsiTheme="minorAscii" w:eastAsiaTheme="minorAscii" w:cstheme="minorAscii"/>
          <w:sz w:val="52"/>
          <w:szCs w:val="52"/>
        </w:rPr>
        <w:t xml:space="preserve">Enterprise </w:t>
      </w:r>
      <w:r w:rsidRPr="0C56769B" w:rsidR="776B225A">
        <w:rPr>
          <w:rFonts w:ascii="Arial" w:hAnsi="Arial" w:eastAsia="Arial" w:cs="Arial" w:asciiTheme="minorAscii" w:hAnsiTheme="minorAscii" w:eastAsiaTheme="minorAscii" w:cstheme="minorAscii"/>
          <w:sz w:val="52"/>
          <w:szCs w:val="52"/>
        </w:rPr>
        <w:t>and</w:t>
      </w:r>
      <w:r w:rsidRPr="0C56769B" w:rsidR="776B225A">
        <w:rPr>
          <w:rFonts w:ascii="Arial" w:hAnsi="Arial" w:eastAsia="Arial" w:cs="Arial" w:asciiTheme="minorAscii" w:hAnsiTheme="minorAscii" w:eastAsiaTheme="minorAscii" w:cstheme="minorAscii"/>
          <w:sz w:val="52"/>
          <w:szCs w:val="52"/>
        </w:rPr>
        <w:t xml:space="preserve"> </w:t>
      </w:r>
      <w:r w:rsidRPr="0C56769B" w:rsidR="776B225A">
        <w:rPr>
          <w:rFonts w:ascii="Arial" w:hAnsi="Arial" w:eastAsia="Arial" w:cs="Arial" w:asciiTheme="minorAscii" w:hAnsiTheme="minorAscii" w:eastAsiaTheme="minorAscii" w:cstheme="minorAscii"/>
          <w:sz w:val="52"/>
          <w:szCs w:val="52"/>
        </w:rPr>
        <w:t>Entrepreneurship</w:t>
      </w:r>
      <w:r w:rsidRPr="0C56769B" w:rsidR="776B225A">
        <w:rPr>
          <w:rFonts w:ascii="Arial" w:hAnsi="Arial" w:eastAsia="Arial" w:cs="Arial" w:asciiTheme="minorAscii" w:hAnsiTheme="minorAscii" w:eastAsiaTheme="minorAscii" w:cstheme="minorAscii"/>
          <w:sz w:val="52"/>
          <w:szCs w:val="52"/>
        </w:rPr>
        <w:t xml:space="preserve"> </w:t>
      </w:r>
    </w:p>
    <w:p w:rsidR="776B225A" w:rsidP="0C56769B" w:rsidRDefault="776B225A" w14:paraId="5E37415A" w14:textId="0D5ED105">
      <w:pPr>
        <w:jc w:val="center"/>
        <w:rPr>
          <w:rFonts w:ascii="Arial" w:hAnsi="Arial" w:eastAsia="Arial" w:cs="Arial" w:asciiTheme="minorAscii" w:hAnsiTheme="minorAscii" w:eastAsiaTheme="minorAscii" w:cstheme="minorAscii"/>
          <w:sz w:val="52"/>
          <w:szCs w:val="52"/>
        </w:rPr>
      </w:pPr>
      <w:r w:rsidRPr="0C56769B" w:rsidR="776B225A">
        <w:rPr>
          <w:rFonts w:ascii="Arial" w:hAnsi="Arial" w:eastAsia="Arial" w:cs="Arial" w:asciiTheme="minorAscii" w:hAnsiTheme="minorAscii" w:eastAsiaTheme="minorAscii" w:cstheme="minorAscii"/>
          <w:sz w:val="52"/>
          <w:szCs w:val="52"/>
        </w:rPr>
        <w:t>LCLM4006_LON</w:t>
      </w:r>
    </w:p>
    <w:p w:rsidR="53F22500" w:rsidP="0C56769B" w:rsidRDefault="53F22500" w14:paraId="4D40C63A" w14:textId="4FD2F9CB">
      <w:pPr>
        <w:jc w:val="center"/>
        <w:rPr>
          <w:rFonts w:ascii="Arial" w:hAnsi="Arial" w:eastAsia="Arial" w:cs="Arial" w:asciiTheme="minorAscii" w:hAnsiTheme="minorAscii" w:eastAsiaTheme="minorAscii" w:cstheme="minorAscii"/>
          <w:sz w:val="52"/>
          <w:szCs w:val="52"/>
        </w:rPr>
      </w:pPr>
      <w:r w:rsidRPr="0C56769B" w:rsidR="53F22500">
        <w:rPr>
          <w:rFonts w:ascii="Arial" w:hAnsi="Arial" w:eastAsia="Arial" w:cs="Arial" w:asciiTheme="minorAscii" w:hAnsiTheme="minorAscii" w:eastAsiaTheme="minorAscii" w:cstheme="minorAscii"/>
          <w:sz w:val="52"/>
          <w:szCs w:val="52"/>
        </w:rPr>
        <w:t xml:space="preserve">Alexandrina Lupu </w:t>
      </w:r>
    </w:p>
    <w:p w:rsidR="53F22500" w:rsidP="0C56769B" w:rsidRDefault="53F22500" w14:paraId="5CF4BD65" w14:textId="6EF22B5E">
      <w:pPr>
        <w:jc w:val="center"/>
        <w:rPr>
          <w:rFonts w:ascii="Arial" w:hAnsi="Arial" w:eastAsia="Arial" w:cs="Arial" w:asciiTheme="minorAscii" w:hAnsiTheme="minorAscii" w:eastAsiaTheme="minorAscii" w:cstheme="minorAscii"/>
          <w:sz w:val="52"/>
          <w:szCs w:val="52"/>
        </w:rPr>
      </w:pPr>
      <w:r w:rsidRPr="0C56769B" w:rsidR="53F22500">
        <w:rPr>
          <w:rFonts w:ascii="Arial" w:hAnsi="Arial" w:eastAsia="Arial" w:cs="Arial" w:asciiTheme="minorAscii" w:hAnsiTheme="minorAscii" w:eastAsiaTheme="minorAscii" w:cstheme="minorAscii"/>
          <w:sz w:val="52"/>
          <w:szCs w:val="52"/>
        </w:rPr>
        <w:t>2415930</w:t>
      </w:r>
    </w:p>
    <w:p w:rsidR="38D81FF0" w:rsidP="0C56769B" w:rsidRDefault="38D81FF0" w14:paraId="33E1E16B" w14:textId="00CD840F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42130"/>
          <w:sz w:val="52"/>
          <w:szCs w:val="52"/>
        </w:rPr>
      </w:pPr>
      <w:r w:rsidRPr="0C56769B" w:rsidR="38D81FF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42130"/>
          <w:sz w:val="52"/>
          <w:szCs w:val="52"/>
        </w:rPr>
        <w:t xml:space="preserve">Charles </w:t>
      </w:r>
      <w:r w:rsidRPr="0C56769B" w:rsidR="38D81FF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42130"/>
          <w:sz w:val="52"/>
          <w:szCs w:val="52"/>
        </w:rPr>
        <w:t>Obinwa</w:t>
      </w:r>
    </w:p>
    <w:p w:rsidR="0C56769B" w:rsidP="0C56769B" w:rsidRDefault="0C56769B" w14:paraId="3D21DC6C" w14:textId="3B762472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42130"/>
          <w:sz w:val="52"/>
          <w:szCs w:val="52"/>
        </w:rPr>
      </w:pPr>
    </w:p>
    <w:p w:rsidR="0C56769B" w:rsidP="0C56769B" w:rsidRDefault="0C56769B" w14:paraId="1FDA9D83" w14:textId="6E220867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42130"/>
          <w:sz w:val="52"/>
          <w:szCs w:val="52"/>
        </w:rPr>
      </w:pPr>
    </w:p>
    <w:p w:rsidR="0C56769B" w:rsidP="0C56769B" w:rsidRDefault="0C56769B" w14:paraId="5E656D14" w14:textId="393DEBE0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42130"/>
          <w:sz w:val="52"/>
          <w:szCs w:val="52"/>
        </w:rPr>
      </w:pPr>
    </w:p>
    <w:p w:rsidR="0C56769B" w:rsidP="0C56769B" w:rsidRDefault="0C56769B" w14:paraId="4DEA6970" w14:textId="620C933B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42130"/>
          <w:sz w:val="52"/>
          <w:szCs w:val="52"/>
        </w:rPr>
      </w:pPr>
    </w:p>
    <w:p w:rsidR="0C56769B" w:rsidP="0C56769B" w:rsidRDefault="0C56769B" w14:paraId="3C76E5A4" w14:textId="5FB0BF1A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42130"/>
          <w:sz w:val="52"/>
          <w:szCs w:val="52"/>
        </w:rPr>
      </w:pPr>
    </w:p>
    <w:p w:rsidR="0C56769B" w:rsidP="0C56769B" w:rsidRDefault="0C56769B" w14:paraId="2BEB457D" w14:textId="7EF88D1E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42130"/>
          <w:sz w:val="52"/>
          <w:szCs w:val="52"/>
        </w:rPr>
      </w:pPr>
    </w:p>
    <w:p w:rsidR="0C56769B" w:rsidP="0C56769B" w:rsidRDefault="0C56769B" w14:paraId="5CB7E1B8" w14:textId="7A81CACD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42130"/>
          <w:sz w:val="28"/>
          <w:szCs w:val="28"/>
        </w:rPr>
      </w:pPr>
    </w:p>
    <w:p w:rsidR="3FB3AD3D" w:rsidP="0C56769B" w:rsidRDefault="3FB3AD3D" w14:paraId="270AD3C8" w14:textId="0629E677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215E99" w:themeColor="text2" w:themeTint="BF" w:themeShade="FF"/>
          <w:sz w:val="32"/>
          <w:szCs w:val="32"/>
        </w:rPr>
      </w:pPr>
      <w:r w:rsidRPr="0C56769B" w:rsidR="3FB3AD3D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215E99" w:themeColor="text2" w:themeTint="BF" w:themeShade="FF"/>
          <w:sz w:val="32"/>
          <w:szCs w:val="32"/>
        </w:rPr>
        <w:t>Contents</w:t>
      </w:r>
    </w:p>
    <w:p w:rsidR="3FB3AD3D" w:rsidP="67E74F7A" w:rsidRDefault="3FB3AD3D" w14:paraId="4DA8614F" w14:textId="6FBBBA87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67E74F7A" w:rsidR="226D6A80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Introduction</w:t>
      </w:r>
      <w:r w:rsidRPr="67E74F7A" w:rsidR="341AAF1D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</w:t>
      </w:r>
      <w:r w:rsidRPr="67E74F7A" w:rsidR="341AAF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........................................................................................</w:t>
      </w:r>
      <w:r w:rsidRPr="67E74F7A" w:rsidR="5EEF261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3</w:t>
      </w:r>
    </w:p>
    <w:p w:rsidR="3FB3AD3D" w:rsidP="67E74F7A" w:rsidRDefault="3FB3AD3D" w14:paraId="65BDC439" w14:textId="0213401C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67E74F7A" w:rsidR="226D6A80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Section 1 –</w:t>
      </w:r>
      <w:r w:rsidRPr="67E74F7A" w:rsidR="226D6A8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Overview of the business Idea...........................................</w:t>
      </w:r>
      <w:r w:rsidRPr="67E74F7A" w:rsidR="3ABAD57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3</w:t>
      </w:r>
    </w:p>
    <w:p w:rsidR="3FB3AD3D" w:rsidP="67E74F7A" w:rsidRDefault="3FB3AD3D" w14:paraId="1EC9CF74" w14:textId="7A74B7CB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67E74F7A" w:rsidR="226D6A80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Section 2</w:t>
      </w:r>
      <w:r w:rsidRPr="67E74F7A" w:rsidR="25DED5EB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– </w:t>
      </w:r>
      <w:r w:rsidRPr="67E74F7A" w:rsidR="25DED5E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Legal format and Management Structure..........................</w:t>
      </w:r>
      <w:r w:rsidRPr="67E74F7A" w:rsidR="75E0215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4</w:t>
      </w:r>
    </w:p>
    <w:p w:rsidR="3FB3AD3D" w:rsidP="67E74F7A" w:rsidRDefault="3FB3AD3D" w14:paraId="51631AC1" w14:textId="2DBF625A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67E74F7A" w:rsidR="226D6A80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Section 3</w:t>
      </w:r>
      <w:r w:rsidRPr="67E74F7A" w:rsidR="0464806F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–</w:t>
      </w:r>
      <w:r w:rsidRPr="67E74F7A" w:rsidR="046480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PESTEL Analysis...............................................................</w:t>
      </w:r>
      <w:r w:rsidRPr="67E74F7A" w:rsidR="3D2D248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5</w:t>
      </w:r>
    </w:p>
    <w:p w:rsidR="3FB3AD3D" w:rsidP="67E74F7A" w:rsidRDefault="3FB3AD3D" w14:paraId="1684D45C" w14:textId="482097F1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67E74F7A" w:rsidR="226D6A80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Section 4</w:t>
      </w:r>
      <w:r w:rsidRPr="67E74F7A" w:rsidR="631D7846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– </w:t>
      </w:r>
      <w:r w:rsidRPr="67E74F7A" w:rsidR="631D784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Target Market and Marketing Strategy..............................</w:t>
      </w:r>
      <w:r w:rsidRPr="67E74F7A" w:rsidR="377C35E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8</w:t>
      </w:r>
    </w:p>
    <w:p w:rsidR="3FB3AD3D" w:rsidP="67E74F7A" w:rsidRDefault="3FB3AD3D" w14:paraId="0E426AAC" w14:textId="267F92F4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67E74F7A" w:rsidR="226D6A80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Section 5</w:t>
      </w:r>
      <w:r w:rsidRPr="67E74F7A" w:rsidR="7E8716A4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– </w:t>
      </w:r>
      <w:r w:rsidRPr="67E74F7A" w:rsidR="7E8716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Funding Requirements and Allocation...............................</w:t>
      </w:r>
      <w:r w:rsidRPr="67E74F7A" w:rsidR="762C6DB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8</w:t>
      </w:r>
    </w:p>
    <w:p w:rsidR="3FB3AD3D" w:rsidP="67E74F7A" w:rsidRDefault="3FB3AD3D" w14:paraId="61901CEA" w14:textId="73C39E9D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67E74F7A" w:rsidR="226D6A80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Reference List </w:t>
      </w:r>
      <w:r w:rsidRPr="67E74F7A" w:rsidR="79771A5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.....................................................................................</w:t>
      </w:r>
      <w:r w:rsidRPr="67E74F7A" w:rsidR="13452EE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11</w:t>
      </w:r>
    </w:p>
    <w:p w:rsidR="0C56769B" w:rsidP="0C56769B" w:rsidRDefault="0C56769B" w14:paraId="3B1F5E1F" w14:textId="6DCB990E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0C56769B" w:rsidP="0C56769B" w:rsidRDefault="0C56769B" w14:paraId="2C399415" w14:textId="1DB37703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0C56769B" w:rsidP="0C56769B" w:rsidRDefault="0C56769B" w14:paraId="00D42CCC" w14:textId="251C92B3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0C56769B" w:rsidP="0C56769B" w:rsidRDefault="0C56769B" w14:paraId="4DD6329F" w14:textId="4A01CFD9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0C56769B" w:rsidP="0C56769B" w:rsidRDefault="0C56769B" w14:paraId="06B911D3" w14:textId="756CDAC9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0C56769B" w:rsidP="0C56769B" w:rsidRDefault="0C56769B" w14:paraId="46152A17" w14:textId="1020C511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0C56769B" w:rsidP="0C56769B" w:rsidRDefault="0C56769B" w14:paraId="48904991" w14:textId="5173EE21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0C56769B" w:rsidP="0C56769B" w:rsidRDefault="0C56769B" w14:paraId="14E15CBC" w14:textId="1DE3E83F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0C56769B" w:rsidP="0C56769B" w:rsidRDefault="0C56769B" w14:paraId="0AE76B4E" w14:textId="7BAF364B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0C56769B" w:rsidP="0C56769B" w:rsidRDefault="0C56769B" w14:paraId="5C7B0CBD" w14:textId="0B295CD2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0C56769B" w:rsidP="0C56769B" w:rsidRDefault="0C56769B" w14:paraId="6D8DE01E" w14:textId="4FCC6300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0C56769B" w:rsidP="0C56769B" w:rsidRDefault="0C56769B" w14:paraId="73E6F882" w14:textId="5559909E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0C56769B" w:rsidP="0C56769B" w:rsidRDefault="0C56769B" w14:paraId="6B5BDA49" w14:textId="4EAFB556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0C56769B" w:rsidP="0C56769B" w:rsidRDefault="0C56769B" w14:paraId="22B0F048" w14:textId="4277F0AB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0C56769B" w:rsidP="0C56769B" w:rsidRDefault="0C56769B" w14:paraId="5B261C5C" w14:textId="0C3983EC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0C56769B" w:rsidP="0C56769B" w:rsidRDefault="0C56769B" w14:paraId="55A15321" w14:textId="2C9A2A1F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05A35800" w:rsidP="0C56769B" w:rsidRDefault="05A35800" w14:paraId="2505A355" w14:textId="38429373">
      <w:p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6"/>
          <w:szCs w:val="36"/>
        </w:rPr>
      </w:pPr>
      <w:r w:rsidRPr="0C56769B" w:rsidR="05A3580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6"/>
          <w:szCs w:val="36"/>
        </w:rPr>
        <w:t>Introduction</w:t>
      </w:r>
      <w:r w:rsidRPr="0C56769B" w:rsidR="05A3580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6"/>
          <w:szCs w:val="36"/>
        </w:rPr>
        <w:t xml:space="preserve"> </w:t>
      </w:r>
    </w:p>
    <w:p w:rsidR="05A35800" w:rsidP="0C56769B" w:rsidRDefault="05A35800" w14:paraId="58B9321D" w14:textId="7ADE5C1E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0C56769B" w:rsidR="05A3580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Name</w:t>
      </w:r>
      <w:r w:rsidRPr="0C56769B" w:rsidR="05A3580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C56769B" w:rsidR="05A3580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and</w:t>
      </w:r>
      <w:r w:rsidRPr="0C56769B" w:rsidR="05A3580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role: </w:t>
      </w:r>
    </w:p>
    <w:p w:rsidR="05A35800" w:rsidP="0C56769B" w:rsidRDefault="05A35800" w14:paraId="1175385B" w14:textId="0066B450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0C56769B" w:rsidR="05A358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My name is Alexandrina Lupu, and I am the founder and manager of Luxe and Glow Salon, a modern hair and beauty salon offering professional hair styling, skincare treatments, and beauty services dedicated to helping clients look and feel their best. </w:t>
      </w:r>
    </w:p>
    <w:p w:rsidR="05A35800" w:rsidP="0C56769B" w:rsidRDefault="05A35800" w14:paraId="32061935" w14:textId="7C62D4BA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0C56769B" w:rsidR="05A3580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Background and experience: </w:t>
      </w:r>
    </w:p>
    <w:p w:rsidR="05A35800" w:rsidP="0C56769B" w:rsidRDefault="05A35800" w14:paraId="4A4E25A8" w14:textId="56287034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0C56769B" w:rsidR="05A358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 have completed a hair styling course, which has equipped me with the knowledge and practical skills needed to provide high-quality hair and beauty service. Through this training, I gained </w:t>
      </w:r>
      <w:r w:rsidRPr="0C56769B" w:rsidR="05A358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expertise</w:t>
      </w:r>
      <w:r w:rsidRPr="0C56769B" w:rsidR="05A358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modern hair techniques, customer care, and salon operations. My education and hands-on experience have prepared me to manage a successful salon and deliver excellent results that meet clients’ expectations.</w:t>
      </w:r>
    </w:p>
    <w:p w:rsidR="05A35800" w:rsidP="0C56769B" w:rsidRDefault="05A35800" w14:paraId="07E40139" w14:textId="1900FFC7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0C56769B" w:rsidR="05A3580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Passion and Motivation: </w:t>
      </w:r>
    </w:p>
    <w:p w:rsidR="05A35800" w:rsidP="0C56769B" w:rsidRDefault="05A35800" w14:paraId="7C18E278" w14:textId="60F12AB0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0C56769B" w:rsidR="05A358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My passion for hair and beauty drives me to create an environment where clients can relax, feel confident, and express their individuality. </w:t>
      </w:r>
      <w:r w:rsidRPr="0C56769B" w:rsidR="05A358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 believe that beauty</w:t>
      </w:r>
      <w:r w:rsidRPr="0C56769B" w:rsidR="05A358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is not just about appearance- but it is about empowerment and self-expression. This vision motivates me to deliver exceptional service and stay ahead of trends in the ever-evolving beauty and hair industry. </w:t>
      </w:r>
    </w:p>
    <w:p w:rsidR="05A35800" w:rsidP="0C56769B" w:rsidRDefault="05A35800" w14:paraId="4F7BC4AF" w14:textId="7AB8C916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0C56769B" w:rsidR="05A3580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Connection to the industry:</w:t>
      </w:r>
    </w:p>
    <w:p w:rsidR="05A35800" w:rsidP="0C56769B" w:rsidRDefault="05A35800" w14:paraId="33BFCAE2" w14:textId="1540B3A2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0C56769B" w:rsidR="05A358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My connection to the beauty industry began with a personal love for hair styling and makeup, which grew into a professional commitment to helping others feel beautiful inside and out. Having worked closely with clients, I have developed a deep appreciation for the transformative power of quality salon experiences. This inspired me to </w:t>
      </w:r>
      <w:r w:rsidRPr="0C56769B" w:rsidR="05A358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establish</w:t>
      </w:r>
      <w:r w:rsidRPr="0C56769B" w:rsidR="05A358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Luxe and Glow Salon as a space where style, creativity, and customer satisfaction come together.</w:t>
      </w:r>
    </w:p>
    <w:p w:rsidR="601ABEC3" w:rsidP="0C56769B" w:rsidRDefault="601ABEC3" w14:paraId="72CC8AE3" w14:textId="6F8E0BD5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  <w:r w:rsidRPr="0C56769B" w:rsidR="601ABEC3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1D2125"/>
          <w:sz w:val="36"/>
          <w:szCs w:val="36"/>
        </w:rPr>
        <w:t>Overview of the Business Idea</w:t>
      </w:r>
      <w:r w:rsidRPr="0C56769B" w:rsidR="601ABEC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32"/>
          <w:szCs w:val="32"/>
        </w:rPr>
        <w:t xml:space="preserve"> </w:t>
      </w:r>
    </w:p>
    <w:p w:rsidR="44414787" w:rsidP="0C56769B" w:rsidRDefault="44414787" w14:paraId="3B6122DC" w14:textId="1722ACF0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  <w:r w:rsidRPr="0C56769B" w:rsidR="444147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4"/>
          <w:szCs w:val="24"/>
        </w:rPr>
        <w:t xml:space="preserve"> </w:t>
      </w:r>
      <w:r w:rsidRPr="0C56769B" w:rsidR="038DE2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4"/>
          <w:szCs w:val="24"/>
        </w:rPr>
        <w:t xml:space="preserve"> Luxe and Glow Salon is a </w:t>
      </w:r>
      <w:r w:rsidRPr="0C56769B" w:rsidR="2E06F6B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4"/>
          <w:szCs w:val="24"/>
        </w:rPr>
        <w:t xml:space="preserve">modern </w:t>
      </w:r>
      <w:r w:rsidRPr="0C56769B" w:rsidR="038DE2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4"/>
          <w:szCs w:val="24"/>
        </w:rPr>
        <w:t>hair and beauty salon created to help people look and feel their best. Our space is des</w:t>
      </w:r>
      <w:r w:rsidRPr="0C56769B" w:rsidR="739F860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4"/>
          <w:szCs w:val="24"/>
        </w:rPr>
        <w:t>igned to make every client feel comfortable, relaxed, and cared for from the moment they walk in. We offer a variety of services</w:t>
      </w:r>
      <w:r w:rsidRPr="0C56769B" w:rsidR="40C6C14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4"/>
          <w:szCs w:val="24"/>
        </w:rPr>
        <w:t>, including haircuts, styling, colo</w:t>
      </w:r>
      <w:r w:rsidRPr="0C56769B" w:rsidR="51343F1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4"/>
          <w:szCs w:val="24"/>
        </w:rPr>
        <w:t>u</w:t>
      </w:r>
      <w:r w:rsidRPr="0C56769B" w:rsidR="40C6C14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4"/>
          <w:szCs w:val="24"/>
        </w:rPr>
        <w:t>ring</w:t>
      </w:r>
      <w:r w:rsidRPr="0C56769B" w:rsidR="7F9263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4"/>
          <w:szCs w:val="24"/>
        </w:rPr>
        <w:t xml:space="preserve">, </w:t>
      </w:r>
      <w:r w:rsidRPr="0C56769B" w:rsidR="40C6C14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4"/>
          <w:szCs w:val="24"/>
        </w:rPr>
        <w:t>treatments for healthy ha</w:t>
      </w:r>
      <w:r w:rsidRPr="0C56769B" w:rsidR="25CF995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4"/>
          <w:szCs w:val="24"/>
        </w:rPr>
        <w:t>ir</w:t>
      </w:r>
      <w:r w:rsidRPr="0C56769B" w:rsidR="57F098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4"/>
          <w:szCs w:val="24"/>
        </w:rPr>
        <w:t xml:space="preserve">, and </w:t>
      </w:r>
      <w:r w:rsidRPr="0C56769B" w:rsidR="204596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4"/>
          <w:szCs w:val="24"/>
        </w:rPr>
        <w:t>makeup</w:t>
      </w:r>
      <w:r w:rsidRPr="0C56769B" w:rsidR="33D403B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4"/>
          <w:szCs w:val="24"/>
        </w:rPr>
        <w:t>. What makes my salon special is the personal experience that we give each client. We use hi</w:t>
      </w:r>
      <w:r w:rsidRPr="0C56769B" w:rsidR="4AD53D2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4"/>
          <w:szCs w:val="24"/>
        </w:rPr>
        <w:t xml:space="preserve">gh quality products, create a friendly atmosphere, and focus on building long-term relationships with our clients. </w:t>
      </w:r>
    </w:p>
    <w:p w:rsidR="0C56769B" w:rsidP="0C56769B" w:rsidRDefault="0C56769B" w14:paraId="5931EC41" w14:textId="180D860A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4"/>
          <w:szCs w:val="24"/>
        </w:rPr>
      </w:pPr>
    </w:p>
    <w:p w:rsidR="0C56769B" w:rsidP="0C56769B" w:rsidRDefault="0C56769B" w14:paraId="11DB9DDB" w14:textId="187DB1AE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4"/>
          <w:szCs w:val="24"/>
        </w:rPr>
      </w:pPr>
    </w:p>
    <w:p w:rsidR="0C56769B" w:rsidP="0C56769B" w:rsidRDefault="0C56769B" w14:paraId="1483EEA1" w14:textId="5A9BA313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4"/>
          <w:szCs w:val="24"/>
        </w:rPr>
      </w:pPr>
    </w:p>
    <w:p w:rsidR="2B6995DB" w:rsidP="0C56769B" w:rsidRDefault="2B6995DB" w14:paraId="25066C17" w14:textId="0F616B24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1D2125"/>
          <w:sz w:val="28"/>
          <w:szCs w:val="28"/>
        </w:rPr>
      </w:pPr>
      <w:r w:rsidRPr="0C56769B" w:rsidR="2B6995DB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1D2125"/>
          <w:sz w:val="28"/>
          <w:szCs w:val="28"/>
        </w:rPr>
        <w:t xml:space="preserve">The legal structure of my </w:t>
      </w:r>
      <w:r w:rsidRPr="0C56769B" w:rsidR="2B6995DB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1D2125"/>
          <w:sz w:val="28"/>
          <w:szCs w:val="28"/>
        </w:rPr>
        <w:t xml:space="preserve">business </w:t>
      </w:r>
    </w:p>
    <w:p w:rsidR="63164CD9" w:rsidP="0C56769B" w:rsidRDefault="63164CD9" w14:paraId="39B6B3B9" w14:textId="2E87EF34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4"/>
          <w:szCs w:val="24"/>
        </w:rPr>
      </w:pPr>
      <w:r w:rsidRPr="0C56769B" w:rsidR="63164CD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4"/>
          <w:szCs w:val="24"/>
        </w:rPr>
        <w:t>I chose to register the salon as a Limited Company (Ltd). This structure keeps my person</w:t>
      </w:r>
      <w:r w:rsidRPr="0C56769B" w:rsidR="3792122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4"/>
          <w:szCs w:val="24"/>
        </w:rPr>
        <w:t xml:space="preserve">al money separate from the business, which means that if something ever goes wrong financially, my personal assets </w:t>
      </w:r>
      <w:r w:rsidRPr="0C56769B" w:rsidR="655A663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4"/>
          <w:szCs w:val="24"/>
        </w:rPr>
        <w:t>are protected. For a salon where equipment, products, and rent can be expensive this extra protection is importan</w:t>
      </w:r>
      <w:r w:rsidRPr="0C56769B" w:rsidR="071625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4"/>
          <w:szCs w:val="24"/>
        </w:rPr>
        <w:t>t.</w:t>
      </w:r>
    </w:p>
    <w:p w:rsidR="07162538" w:rsidP="67E74F7A" w:rsidRDefault="07162538" w14:paraId="3A6C4D4A" w14:textId="63D4C5A2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4"/>
          <w:szCs w:val="24"/>
        </w:rPr>
      </w:pPr>
      <w:r w:rsidRPr="67E74F7A" w:rsidR="6508EA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4"/>
          <w:szCs w:val="24"/>
        </w:rPr>
        <w:t xml:space="preserve">A Limited Company makes sense for the kind of salon I want to build. It helps me look more </w:t>
      </w:r>
      <w:r w:rsidRPr="67E74F7A" w:rsidR="3C754B8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4"/>
          <w:szCs w:val="24"/>
        </w:rPr>
        <w:t>professional when dealing with suppliers, and clients.</w:t>
      </w:r>
      <w:r w:rsidRPr="67E74F7A" w:rsidR="1576FC1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4"/>
          <w:szCs w:val="24"/>
        </w:rPr>
        <w:t xml:space="preserve">As the business grows, it can offer better tax options that </w:t>
      </w:r>
      <w:r w:rsidRPr="67E74F7A" w:rsidR="1576FC1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4"/>
          <w:szCs w:val="24"/>
        </w:rPr>
        <w:t>opera</w:t>
      </w:r>
      <w:r w:rsidRPr="67E74F7A" w:rsidR="457A830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4"/>
          <w:szCs w:val="24"/>
        </w:rPr>
        <w:t>ting</w:t>
      </w:r>
      <w:r w:rsidRPr="67E74F7A" w:rsidR="457A830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4"/>
          <w:szCs w:val="24"/>
        </w:rPr>
        <w:t xml:space="preserve"> as a sole trader.</w:t>
      </w:r>
    </w:p>
    <w:p w:rsidR="7A55CEB5" w:rsidP="0C56769B" w:rsidRDefault="7A55CEB5" w14:paraId="6D2BC2C0" w14:textId="5AE51F15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1D2125"/>
          <w:sz w:val="28"/>
          <w:szCs w:val="28"/>
        </w:rPr>
      </w:pPr>
      <w:r w:rsidRPr="0C56769B" w:rsidR="7A55CEB5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1D2125"/>
          <w:sz w:val="28"/>
          <w:szCs w:val="28"/>
        </w:rPr>
        <w:t>Management structure of my business</w:t>
      </w:r>
    </w:p>
    <w:p w:rsidR="0C56769B" w:rsidP="0C56769B" w:rsidRDefault="0C56769B" w14:paraId="6276D59A" w14:textId="3A9AFBFA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4"/>
          <w:szCs w:val="24"/>
        </w:rPr>
      </w:pPr>
    </w:p>
    <w:p w:rsidR="3D7F2C12" w:rsidP="0C56769B" w:rsidRDefault="3D7F2C12" w14:paraId="54D4792C" w14:textId="37A3477C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0C56769B" w:rsidR="3D7F2C12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Owner/Director</w:t>
      </w:r>
      <w:r w:rsidRPr="0C56769B" w:rsidR="3D7F2C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- oversees strategy, finances, and business growth.</w:t>
      </w:r>
    </w:p>
    <w:p w:rsidR="3D7F2C12" w:rsidP="0C56769B" w:rsidRDefault="3D7F2C12" w14:paraId="1EB8CDE2" w14:textId="25DAE122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0C56769B" w:rsidR="3D7F2C12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Salon manager</w:t>
      </w:r>
      <w:r w:rsidRPr="0C56769B" w:rsidR="3D7F2C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- </w:t>
      </w:r>
      <w:r w:rsidRPr="0C56769B" w:rsidR="3D7F2C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manages</w:t>
      </w:r>
      <w:r w:rsidRPr="0C56769B" w:rsidR="3D7F2C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C56769B" w:rsidR="3D7F2C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daily</w:t>
      </w:r>
      <w:r w:rsidRPr="0C56769B" w:rsidR="3D7F2C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C56769B" w:rsidR="3D7F2C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operations</w:t>
      </w:r>
      <w:r w:rsidRPr="0C56769B" w:rsidR="3D7F2C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C56769B" w:rsidR="3D7F2C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and</w:t>
      </w:r>
      <w:r w:rsidRPr="0C56769B" w:rsidR="3D7F2C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staff.</w:t>
      </w:r>
    </w:p>
    <w:p w:rsidR="3D7F2C12" w:rsidP="0C56769B" w:rsidRDefault="3D7F2C12" w14:paraId="37757713" w14:textId="2F9699DB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0C56769B" w:rsidR="3D7F2C12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Senior Hairstylist</w:t>
      </w:r>
      <w:r w:rsidRPr="0C56769B" w:rsidR="3D7F2C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- Leads hairstyling team and trains juniors. </w:t>
      </w:r>
    </w:p>
    <w:p w:rsidR="3D7F2C12" w:rsidP="0C56769B" w:rsidRDefault="3D7F2C12" w14:paraId="351D219E" w14:textId="56582684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0C56769B" w:rsidR="3D7F2C12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Hairstylist</w:t>
      </w:r>
      <w:r w:rsidRPr="0C56769B" w:rsidR="3D7F2C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- deliver day to day hair treatments, ensuring customer satisfaction.</w:t>
      </w:r>
    </w:p>
    <w:p w:rsidR="3D7F2C12" w:rsidP="67E74F7A" w:rsidRDefault="3D7F2C12" w14:paraId="3B6485E4" w14:textId="4F15C969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7E74F7A" w:rsidR="00ED0457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Head Beautician</w:t>
      </w:r>
      <w:r w:rsidRPr="67E74F7A" w:rsidR="00ED04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- oversees beauty and skincare services, menage product orders, and </w:t>
      </w:r>
      <w:r w:rsidRPr="67E74F7A" w:rsidR="75BEDB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mentor's</w:t>
      </w:r>
      <w:r w:rsidRPr="67E74F7A" w:rsidR="00ED04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junior </w:t>
      </w:r>
      <w:r w:rsidRPr="67E74F7A" w:rsidR="00ED04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beauticians.</w:t>
      </w:r>
    </w:p>
    <w:p w:rsidR="3D7F2C12" w:rsidP="0C56769B" w:rsidRDefault="3D7F2C12" w14:paraId="045FE386" w14:textId="5E0B10CD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0C56769B" w:rsidR="3D7F2C12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Beauty technicians</w:t>
      </w:r>
      <w:r w:rsidRPr="0C56769B" w:rsidR="3D7F2C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- beauty treatments, ensuring customers satisfaction and </w:t>
      </w:r>
      <w:r w:rsidRPr="0C56769B" w:rsidR="3D7F2C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maintaining</w:t>
      </w:r>
      <w:r w:rsidRPr="0C56769B" w:rsidR="3D7F2C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hygiene and professionalism. </w:t>
      </w:r>
    </w:p>
    <w:p w:rsidR="3D7F2C12" w:rsidP="0C56769B" w:rsidRDefault="3D7F2C12" w14:paraId="49581A99" w14:textId="762BB603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0C56769B" w:rsidR="3D7F2C12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Receptionist</w:t>
      </w:r>
      <w:r w:rsidRPr="0C56769B" w:rsidR="3D7F2C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- greets clients, manages appointments, process payments and supports social media updates.</w:t>
      </w:r>
    </w:p>
    <w:p w:rsidR="16595EF4" w:rsidP="0C56769B" w:rsidRDefault="16595EF4" w14:paraId="28F37695" w14:textId="1E3DDA3F">
      <w:pPr>
        <w:pStyle w:val="ListParagraph"/>
        <w:ind w:left="72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4"/>
          <w:szCs w:val="24"/>
        </w:rPr>
      </w:pPr>
      <w:r w:rsidRPr="0C56769B" w:rsidR="16595EF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4"/>
          <w:szCs w:val="24"/>
        </w:rPr>
        <w:t xml:space="preserve">  </w:t>
      </w:r>
    </w:p>
    <w:p w:rsidR="67E74F7A" w:rsidP="67E74F7A" w:rsidRDefault="67E74F7A" w14:paraId="4DC00CEA" w14:textId="0696BEB8">
      <w:pPr>
        <w:pStyle w:val="Normal"/>
        <w:ind w:left="72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4"/>
          <w:szCs w:val="24"/>
        </w:rPr>
      </w:pPr>
    </w:p>
    <w:p w:rsidR="748D2B87" w:rsidP="67E74F7A" w:rsidRDefault="748D2B87" w14:paraId="4EAD9735" w14:textId="694A697C">
      <w:pPr>
        <w:pStyle w:val="ListParagraph"/>
        <w:ind w:left="72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4"/>
          <w:szCs w:val="24"/>
        </w:rPr>
      </w:pPr>
      <w:r w:rsidR="748D2B87">
        <w:drawing>
          <wp:inline wp14:editId="130E4A95" wp14:anchorId="586C936A">
            <wp:extent cx="5090912" cy="2837696"/>
            <wp:effectExtent l="0" t="0" r="0" b="0"/>
            <wp:docPr id="54237041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42370412" name="Picture 542370412"/>
                    <pic:cNvPicPr/>
                  </pic:nvPicPr>
                  <pic:blipFill>
                    <a:blip xmlns:r="http://schemas.openxmlformats.org/officeDocument/2006/relationships" r:embed="rId109613597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090912" cy="28376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50D4B97" w:rsidP="67E74F7A" w:rsidRDefault="150D4B97" w14:paraId="545FDBD9" w14:textId="1959925D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ro-RO"/>
        </w:rPr>
      </w:pPr>
      <w:r w:rsidRPr="67E74F7A" w:rsidR="150D4B9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PESTEL Analysis </w:t>
      </w:r>
    </w:p>
    <w:p w:rsidR="150D4B97" w:rsidP="67E74F7A" w:rsidRDefault="150D4B97" w14:paraId="0C4F1659" w14:textId="3DB28E95">
      <w:pPr>
        <w:spacing w:before="0" w:beforeAutospacing="off" w:after="16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Political:</w:t>
      </w:r>
    </w:p>
    <w:p w:rsidR="150D4B97" w:rsidP="67E74F7A" w:rsidRDefault="150D4B97" w14:paraId="1708B5F0" w14:textId="68FB6B58">
      <w:pPr>
        <w:pStyle w:val="ListParagraph"/>
        <w:numPr>
          <w:ilvl w:val="0"/>
          <w:numId w:val="2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Salons must follow government regulations on hygiene, safety, and professional licensing.</w:t>
      </w:r>
    </w:p>
    <w:p w:rsidR="150D4B97" w:rsidP="67E74F7A" w:rsidRDefault="150D4B97" w14:paraId="56B156F9" w14:textId="7E7025C5">
      <w:pPr>
        <w:pStyle w:val="ListParagraph"/>
        <w:numPr>
          <w:ilvl w:val="0"/>
          <w:numId w:val="2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Local councils may require permits for operating and for disposing of chemical waste properly.</w:t>
      </w:r>
    </w:p>
    <w:p w:rsidR="150D4B97" w:rsidP="67E74F7A" w:rsidRDefault="150D4B97" w14:paraId="7C52B99C" w14:textId="5CF197F5">
      <w:pPr>
        <w:pStyle w:val="ListParagraph"/>
        <w:numPr>
          <w:ilvl w:val="0"/>
          <w:numId w:val="2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Employment laws regulate staff wages, training, and working conditions.</w:t>
      </w:r>
    </w:p>
    <w:p w:rsidR="150D4B97" w:rsidP="67E74F7A" w:rsidRDefault="150D4B97" w14:paraId="5A7B9231" w14:textId="45AEEF6B">
      <w:pPr>
        <w:spacing w:before="0" w:beforeAutospacing="off" w:after="16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Opportunities </w:t>
      </w:r>
    </w:p>
    <w:p w:rsidR="150D4B97" w:rsidP="67E74F7A" w:rsidRDefault="150D4B97" w14:paraId="568FE25E" w14:textId="36F18E22">
      <w:pPr>
        <w:pStyle w:val="ListParagraph"/>
        <w:numPr>
          <w:ilvl w:val="0"/>
          <w:numId w:val="3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Government grants and funding programs that support small or local businesses, which could help a new salon get started.</w:t>
      </w:r>
    </w:p>
    <w:p w:rsidR="150D4B97" w:rsidP="67E74F7A" w:rsidRDefault="150D4B97" w14:paraId="559AF2E7" w14:textId="1761B60E">
      <w:pPr>
        <w:pStyle w:val="ListParagraph"/>
        <w:numPr>
          <w:ilvl w:val="0"/>
          <w:numId w:val="3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Having proper licences and following hygiene standards can help build a strong reputation and customer list.</w:t>
      </w:r>
    </w:p>
    <w:p w:rsidR="150D4B97" w:rsidP="67E74F7A" w:rsidRDefault="150D4B97" w14:paraId="45EABD57" w14:textId="184CB9FF">
      <w:pPr>
        <w:spacing w:before="0" w:beforeAutospacing="off" w:after="16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Threats</w:t>
      </w:r>
      <w:r w:rsidRPr="67E74F7A" w:rsidR="150D4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w:rsidR="150D4B97" w:rsidP="67E74F7A" w:rsidRDefault="150D4B97" w14:paraId="6FC21E97" w14:textId="601E93FA">
      <w:pPr>
        <w:pStyle w:val="ListParagraph"/>
        <w:numPr>
          <w:ilvl w:val="0"/>
          <w:numId w:val="4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Increases in taxes or new business regulations could raise operating costs.</w:t>
      </w:r>
    </w:p>
    <w:p w:rsidR="150D4B97" w:rsidP="67E74F7A" w:rsidRDefault="150D4B97" w14:paraId="0785B897" w14:textId="10CA9786">
      <w:pPr>
        <w:pStyle w:val="ListParagraph"/>
        <w:numPr>
          <w:ilvl w:val="0"/>
          <w:numId w:val="4"/>
        </w:numPr>
        <w:spacing w:before="280" w:beforeAutospacing="off" w:after="28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Changes in employment laws, such as higher minimum wages, could affect profit margins. </w:t>
      </w:r>
    </w:p>
    <w:p w:rsidR="150D4B97" w:rsidP="67E74F7A" w:rsidRDefault="150D4B97" w14:paraId="68128B8C" w14:textId="7210AB97">
      <w:pPr>
        <w:spacing w:before="0" w:beforeAutospacing="off" w:after="16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Economic:</w:t>
      </w:r>
    </w:p>
    <w:p w:rsidR="150D4B97" w:rsidP="67E74F7A" w:rsidRDefault="150D4B97" w14:paraId="24A9D331" w14:textId="49957132">
      <w:pPr>
        <w:pStyle w:val="ListParagraph"/>
        <w:numPr>
          <w:ilvl w:val="0"/>
          <w:numId w:val="5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Economic conditions affect how often customers visit salons and how much they spend.</w:t>
      </w:r>
    </w:p>
    <w:p w:rsidR="150D4B97" w:rsidP="67E74F7A" w:rsidRDefault="150D4B97" w14:paraId="24B63169" w14:textId="459AFECD">
      <w:pPr>
        <w:pStyle w:val="ListParagraph"/>
        <w:numPr>
          <w:ilvl w:val="0"/>
          <w:numId w:val="5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Inflation can increase the price of beauty products, utilities, and rent.</w:t>
      </w:r>
    </w:p>
    <w:p w:rsidR="150D4B97" w:rsidP="67E74F7A" w:rsidRDefault="150D4B97" w14:paraId="69BDCDDF" w14:textId="14088F9E">
      <w:pPr>
        <w:pStyle w:val="ListParagraph"/>
        <w:numPr>
          <w:ilvl w:val="0"/>
          <w:numId w:val="5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 strong local economy means more customers are willing to spend on beauty and wellness.</w:t>
      </w:r>
    </w:p>
    <w:p w:rsidR="150D4B97" w:rsidP="67E74F7A" w:rsidRDefault="150D4B97" w14:paraId="7EA85BB8" w14:textId="5621ABEF">
      <w:pPr>
        <w:spacing w:before="0" w:beforeAutospacing="off" w:after="16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Opportunities </w:t>
      </w:r>
    </w:p>
    <w:p w:rsidR="150D4B97" w:rsidP="67E74F7A" w:rsidRDefault="150D4B97" w14:paraId="3DEDE6CC" w14:textId="61750B68">
      <w:pPr>
        <w:pStyle w:val="ListParagraph"/>
        <w:numPr>
          <w:ilvl w:val="0"/>
          <w:numId w:val="6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When the economy is strong and people have more disposable income, they are more likely to spend on beauty and self-care beauty.</w:t>
      </w:r>
    </w:p>
    <w:p w:rsidR="150D4B97" w:rsidP="67E74F7A" w:rsidRDefault="150D4B97" w14:paraId="0A09062D" w14:textId="1B880516">
      <w:pPr>
        <w:pStyle w:val="ListParagraph"/>
        <w:numPr>
          <w:ilvl w:val="0"/>
          <w:numId w:val="6"/>
        </w:numPr>
        <w:spacing w:before="280" w:beforeAutospacing="off" w:after="28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Offering discounts, loyalty cards, or service bundles can help attract customers even when the budgets are tight. </w:t>
      </w:r>
    </w:p>
    <w:p w:rsidR="150D4B97" w:rsidP="67E74F7A" w:rsidRDefault="150D4B97" w14:paraId="4248E431" w14:textId="12A060A5">
      <w:pPr>
        <w:spacing w:before="0" w:beforeAutospacing="off" w:after="16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Threats </w:t>
      </w:r>
    </w:p>
    <w:p w:rsidR="150D4B97" w:rsidP="67E74F7A" w:rsidRDefault="150D4B97" w14:paraId="2AE13356" w14:textId="6DBE54D4">
      <w:pPr>
        <w:pStyle w:val="ListParagraph"/>
        <w:numPr>
          <w:ilvl w:val="0"/>
          <w:numId w:val="7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Inflation can make products, equipment, and rent more expensive for the salon.</w:t>
      </w:r>
    </w:p>
    <w:p w:rsidR="150D4B97" w:rsidP="67E74F7A" w:rsidRDefault="150D4B97" w14:paraId="7494B9D4" w14:textId="0AF1408B">
      <w:pPr>
        <w:pStyle w:val="ListParagraph"/>
        <w:numPr>
          <w:ilvl w:val="0"/>
          <w:numId w:val="7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During economic downturns, customers may visit less often or choose cheaper treatments.</w:t>
      </w:r>
    </w:p>
    <w:p w:rsidR="150D4B97" w:rsidP="67E74F7A" w:rsidRDefault="150D4B97" w14:paraId="2160A448" w14:textId="093C432F">
      <w:pPr>
        <w:spacing w:before="0" w:beforeAutospacing="off" w:after="16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Social</w:t>
      </w:r>
    </w:p>
    <w:p w:rsidR="150D4B97" w:rsidP="67E74F7A" w:rsidRDefault="150D4B97" w14:paraId="3AF06E66" w14:textId="4FA73493">
      <w:pPr>
        <w:pStyle w:val="ListParagraph"/>
        <w:numPr>
          <w:ilvl w:val="0"/>
          <w:numId w:val="8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Growing awareness of self-care and personal image supports demand for beauty services.</w:t>
      </w:r>
    </w:p>
    <w:p w:rsidR="150D4B97" w:rsidP="67E74F7A" w:rsidRDefault="150D4B97" w14:paraId="25CE98F8" w14:textId="1C2B6393">
      <w:pPr>
        <w:pStyle w:val="ListParagraph"/>
        <w:numPr>
          <w:ilvl w:val="0"/>
          <w:numId w:val="8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Social media influences beauty trends and shapes what customers expect.</w:t>
      </w:r>
    </w:p>
    <w:p w:rsidR="150D4B97" w:rsidP="67E74F7A" w:rsidRDefault="150D4B97" w14:paraId="18B7AACE" w14:textId="5D1B1ADB">
      <w:pPr>
        <w:pStyle w:val="ListParagraph"/>
        <w:numPr>
          <w:ilvl w:val="0"/>
          <w:numId w:val="8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Customers are more interested in sustainable and cruelty-free beauty products. </w:t>
      </w:r>
    </w:p>
    <w:p w:rsidR="150D4B97" w:rsidP="67E74F7A" w:rsidRDefault="150D4B97" w14:paraId="2BD902F9" w14:textId="62E7C199">
      <w:pPr>
        <w:spacing w:before="0" w:beforeAutospacing="off" w:after="16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Opportunities </w:t>
      </w:r>
    </w:p>
    <w:p w:rsidR="150D4B97" w:rsidP="67E74F7A" w:rsidRDefault="150D4B97" w14:paraId="4880C9D8" w14:textId="4BDF98C7">
      <w:pPr>
        <w:pStyle w:val="ListParagraph"/>
        <w:numPr>
          <w:ilvl w:val="0"/>
          <w:numId w:val="9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People are becoming more focused on personal care and appearance, which increases demand for beauty services.</w:t>
      </w:r>
    </w:p>
    <w:p w:rsidR="150D4B97" w:rsidP="67E74F7A" w:rsidRDefault="150D4B97" w14:paraId="454F6693" w14:textId="746400C6">
      <w:pPr>
        <w:pStyle w:val="ListParagraph"/>
        <w:numPr>
          <w:ilvl w:val="0"/>
          <w:numId w:val="9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Eco-friendly and cruelty-free beauty products are gaining popularity, helping attract environmentally conscious clients.</w:t>
      </w:r>
    </w:p>
    <w:p w:rsidR="150D4B97" w:rsidP="67E74F7A" w:rsidRDefault="150D4B97" w14:paraId="5A500A27" w14:textId="07FEA85B">
      <w:pPr>
        <w:spacing w:before="0" w:beforeAutospacing="off" w:after="16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Threat</w:t>
      </w:r>
    </w:p>
    <w:p w:rsidR="150D4B97" w:rsidP="67E74F7A" w:rsidRDefault="150D4B97" w14:paraId="1E627BDA" w14:textId="44D735A5">
      <w:pPr>
        <w:pStyle w:val="ListParagraph"/>
        <w:numPr>
          <w:ilvl w:val="0"/>
          <w:numId w:val="10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Beauty trends change quickly, so salons need to keep up with training and new products.</w:t>
      </w:r>
    </w:p>
    <w:p w:rsidR="150D4B97" w:rsidP="67E74F7A" w:rsidRDefault="150D4B97" w14:paraId="3EAEC5A8" w14:textId="7E032DE2">
      <w:pPr>
        <w:pStyle w:val="ListParagraph"/>
        <w:numPr>
          <w:ilvl w:val="0"/>
          <w:numId w:val="10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Negative feedback or bad reviews on social media can demage a salon`s image very quickly.</w:t>
      </w:r>
    </w:p>
    <w:p w:rsidR="150D4B97" w:rsidP="67E74F7A" w:rsidRDefault="150D4B97" w14:paraId="568D5878" w14:textId="1411C5E1">
      <w:pPr>
        <w:spacing w:before="0" w:beforeAutospacing="off" w:after="16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Technological:</w:t>
      </w:r>
    </w:p>
    <w:p w:rsidR="150D4B97" w:rsidP="67E74F7A" w:rsidRDefault="150D4B97" w14:paraId="1CDF217C" w14:textId="03259A7A">
      <w:pPr>
        <w:pStyle w:val="ListParagraph"/>
        <w:numPr>
          <w:ilvl w:val="0"/>
          <w:numId w:val="11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Technology makes it easier to manage bookings through online systems and apps.</w:t>
      </w:r>
    </w:p>
    <w:p w:rsidR="150D4B97" w:rsidP="67E74F7A" w:rsidRDefault="150D4B97" w14:paraId="65F915FB" w14:textId="4F0470ED">
      <w:pPr>
        <w:pStyle w:val="ListParagraph"/>
        <w:numPr>
          <w:ilvl w:val="0"/>
          <w:numId w:val="11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Social media and digital advertising are essential for promoting salon services.</w:t>
      </w:r>
    </w:p>
    <w:p w:rsidR="150D4B97" w:rsidP="67E74F7A" w:rsidRDefault="150D4B97" w14:paraId="1D3BD764" w14:textId="09527D9A">
      <w:pPr>
        <w:pStyle w:val="ListParagraph"/>
        <w:numPr>
          <w:ilvl w:val="0"/>
          <w:numId w:val="11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New beauty tools and techniques (for example: advanced hair products, laser treatments) improve services quality.</w:t>
      </w:r>
    </w:p>
    <w:p w:rsidR="150D4B97" w:rsidP="67E74F7A" w:rsidRDefault="150D4B97" w14:paraId="4FBB5967" w14:textId="098753B3">
      <w:pPr>
        <w:spacing w:before="0" w:beforeAutospacing="off" w:after="16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Opportunities </w:t>
      </w:r>
    </w:p>
    <w:p w:rsidR="150D4B97" w:rsidP="67E74F7A" w:rsidRDefault="150D4B97" w14:paraId="5CB80BF1" w14:textId="222D44F2">
      <w:pPr>
        <w:pStyle w:val="ListParagraph"/>
        <w:numPr>
          <w:ilvl w:val="0"/>
          <w:numId w:val="12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Online booking systems and social media marketing make it easier to reach customers and manage appointments.</w:t>
      </w:r>
    </w:p>
    <w:p w:rsidR="150D4B97" w:rsidP="67E74F7A" w:rsidRDefault="150D4B97" w14:paraId="2F2CE37E" w14:textId="5727817D">
      <w:pPr>
        <w:pStyle w:val="ListParagraph"/>
        <w:numPr>
          <w:ilvl w:val="0"/>
          <w:numId w:val="12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New beauty technologies, such as advanced hair treatments or skin care tools, can help offer modern services.</w:t>
      </w:r>
    </w:p>
    <w:p w:rsidR="150D4B97" w:rsidP="67E74F7A" w:rsidRDefault="150D4B97" w14:paraId="042F6693" w14:textId="224FF420">
      <w:pPr>
        <w:spacing w:before="0" w:beforeAutospacing="off" w:after="16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Threats</w:t>
      </w:r>
    </w:p>
    <w:p w:rsidR="150D4B97" w:rsidP="67E74F7A" w:rsidRDefault="150D4B97" w14:paraId="110DDF7A" w14:textId="73E3028C">
      <w:pPr>
        <w:pStyle w:val="ListParagraph"/>
        <w:numPr>
          <w:ilvl w:val="0"/>
          <w:numId w:val="13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Technology and software updates can be expensive for small salons.</w:t>
      </w:r>
    </w:p>
    <w:p w:rsidR="150D4B97" w:rsidP="67E74F7A" w:rsidRDefault="150D4B97" w14:paraId="1BFCEEDD" w14:textId="06867748">
      <w:pPr>
        <w:pStyle w:val="ListParagraph"/>
        <w:numPr>
          <w:ilvl w:val="0"/>
          <w:numId w:val="13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If a salon does not keep up with digital marketing, it can fall behind competitors.</w:t>
      </w:r>
    </w:p>
    <w:p w:rsidR="150D4B97" w:rsidP="67E74F7A" w:rsidRDefault="150D4B97" w14:paraId="6F368041" w14:textId="2973CF37">
      <w:pPr>
        <w:spacing w:before="0" w:beforeAutospacing="off" w:after="16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Legal:</w:t>
      </w:r>
    </w:p>
    <w:p w:rsidR="150D4B97" w:rsidP="67E74F7A" w:rsidRDefault="150D4B97" w14:paraId="6EE87083" w14:textId="479590C6">
      <w:pPr>
        <w:pStyle w:val="ListParagraph"/>
        <w:numPr>
          <w:ilvl w:val="0"/>
          <w:numId w:val="17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Salons must meet health and safety standards, including sterilising tools and maintaining cleanliness.</w:t>
      </w:r>
    </w:p>
    <w:p w:rsidR="150D4B97" w:rsidP="67E74F7A" w:rsidRDefault="150D4B97" w14:paraId="015182A3" w14:textId="646CE551">
      <w:pPr>
        <w:pStyle w:val="ListParagraph"/>
        <w:numPr>
          <w:ilvl w:val="0"/>
          <w:numId w:val="17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Staff must be trained and qualified to handle chemicals safely.</w:t>
      </w:r>
    </w:p>
    <w:p w:rsidR="150D4B97" w:rsidP="67E74F7A" w:rsidRDefault="150D4B97" w14:paraId="5BE6D50A" w14:textId="11CEECFF">
      <w:pPr>
        <w:pStyle w:val="ListParagraph"/>
        <w:numPr>
          <w:ilvl w:val="0"/>
          <w:numId w:val="17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Consumer protection laws cover refunds and service complaints. </w:t>
      </w:r>
    </w:p>
    <w:p w:rsidR="150D4B97" w:rsidP="67E74F7A" w:rsidRDefault="150D4B97" w14:paraId="6B0CFDB4" w14:textId="3E8A4E32">
      <w:pPr>
        <w:spacing w:before="0" w:beforeAutospacing="off" w:after="16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Opportunities</w:t>
      </w:r>
      <w:r w:rsidRPr="67E74F7A" w:rsidR="150D4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w:rsidR="150D4B97" w:rsidP="67E74F7A" w:rsidRDefault="150D4B97" w14:paraId="0610A43D" w14:textId="741CD446">
      <w:pPr>
        <w:pStyle w:val="ListParagraph"/>
        <w:numPr>
          <w:ilvl w:val="0"/>
          <w:numId w:val="18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Following health and safety regulations helps protect customers and strengthens trust in the business.</w:t>
      </w:r>
    </w:p>
    <w:p w:rsidR="150D4B97" w:rsidP="67E74F7A" w:rsidRDefault="150D4B97" w14:paraId="1EDEF830" w14:textId="2D64DB49">
      <w:pPr>
        <w:pStyle w:val="ListParagraph"/>
        <w:numPr>
          <w:ilvl w:val="0"/>
          <w:numId w:val="18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Training staff properly ensures services meet professional standards and reduces mistakes.</w:t>
      </w:r>
    </w:p>
    <w:p w:rsidR="150D4B97" w:rsidP="67E74F7A" w:rsidRDefault="150D4B97" w14:paraId="01FFA05F" w14:textId="623F90E9">
      <w:pPr>
        <w:spacing w:before="0" w:beforeAutospacing="off" w:after="16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Threats </w:t>
      </w:r>
    </w:p>
    <w:p w:rsidR="150D4B97" w:rsidP="67E74F7A" w:rsidRDefault="150D4B97" w14:paraId="7F5627F1" w14:textId="5EB7375C">
      <w:pPr>
        <w:pStyle w:val="ListParagraph"/>
        <w:numPr>
          <w:ilvl w:val="0"/>
          <w:numId w:val="19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150D4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Breaking health, safety, or employment laws can lead to fines or even closure.</w:t>
      </w:r>
    </w:p>
    <w:p w:rsidR="150D4B97" w:rsidP="67E74F7A" w:rsidRDefault="150D4B97" w14:paraId="27CFBEFB" w14:textId="0F421493">
      <w:pPr>
        <w:pStyle w:val="ListParagraph"/>
        <w:numPr>
          <w:ilvl w:val="0"/>
          <w:numId w:val="19"/>
        </w:numPr>
        <w:shd w:val="clear" w:color="auto" w:fill="FFFFFF" w:themeFill="background1"/>
        <w:spacing w:before="220" w:beforeAutospacing="off" w:after="2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67E74F7A" w:rsidR="150D4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Not having proper licences or insurance can cause serious legal and financial problems</w:t>
      </w:r>
    </w:p>
    <w:p w:rsidR="67E74F7A" w:rsidP="67E74F7A" w:rsidRDefault="67E74F7A" w14:paraId="263E086C" w14:textId="7FC61AD3">
      <w:pPr>
        <w:pStyle w:val="ListParagraph"/>
        <w:ind w:left="720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1D2125"/>
          <w:sz w:val="24"/>
          <w:szCs w:val="24"/>
        </w:rPr>
      </w:pPr>
    </w:p>
    <w:p w:rsidR="63A4750C" w:rsidP="67E74F7A" w:rsidRDefault="63A4750C" w14:paraId="5BD4571D" w14:textId="159571E9">
      <w:pPr>
        <w:spacing w:before="0" w:beforeAutospacing="off" w:after="16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63A4750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Environmental:</w:t>
      </w:r>
    </w:p>
    <w:p w:rsidR="63A4750C" w:rsidP="67E74F7A" w:rsidRDefault="63A4750C" w14:paraId="18A597A6" w14:textId="380123E3">
      <w:pPr>
        <w:pStyle w:val="ListParagraph"/>
        <w:numPr>
          <w:ilvl w:val="0"/>
          <w:numId w:val="14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63A475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Beauty salons provide waste such as hair, plastic packaging, and leftover chemicals. </w:t>
      </w:r>
    </w:p>
    <w:p w:rsidR="63A4750C" w:rsidP="67E74F7A" w:rsidRDefault="63A4750C" w14:paraId="0F73A4B5" w14:textId="7A121BDE">
      <w:pPr>
        <w:pStyle w:val="ListParagraph"/>
        <w:numPr>
          <w:ilvl w:val="0"/>
          <w:numId w:val="14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63A475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Customers are becoming more environmentally conscious and prefer eco-friendly products.</w:t>
      </w:r>
    </w:p>
    <w:p w:rsidR="63A4750C" w:rsidP="67E74F7A" w:rsidRDefault="63A4750C" w14:paraId="077FAFF9" w14:textId="0326A840">
      <w:pPr>
        <w:pStyle w:val="ListParagraph"/>
        <w:numPr>
          <w:ilvl w:val="0"/>
          <w:numId w:val="14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63A475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Energy and water use also affect the salon`s environmental impact.</w:t>
      </w:r>
    </w:p>
    <w:p w:rsidR="63A4750C" w:rsidP="67E74F7A" w:rsidRDefault="63A4750C" w14:paraId="41AC2BEB" w14:textId="701BE3B3">
      <w:pPr>
        <w:spacing w:before="0" w:beforeAutospacing="off" w:after="16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63A4750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Opportunities </w:t>
      </w:r>
    </w:p>
    <w:p w:rsidR="63A4750C" w:rsidP="67E74F7A" w:rsidRDefault="63A4750C" w14:paraId="5D49DE4E" w14:textId="25973BC1">
      <w:pPr>
        <w:pStyle w:val="ListParagraph"/>
        <w:numPr>
          <w:ilvl w:val="0"/>
          <w:numId w:val="15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63A475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Using eco-friendly and sustainable products can attract customers who care about the environment.</w:t>
      </w:r>
    </w:p>
    <w:p w:rsidR="63A4750C" w:rsidP="67E74F7A" w:rsidRDefault="63A4750C" w14:paraId="4C5058D3" w14:textId="78D1A267">
      <w:pPr>
        <w:pStyle w:val="ListParagraph"/>
        <w:numPr>
          <w:ilvl w:val="0"/>
          <w:numId w:val="15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63A475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Recycling and reducing waste can lower costs and build a positive brand image.</w:t>
      </w:r>
    </w:p>
    <w:p w:rsidR="63A4750C" w:rsidP="67E74F7A" w:rsidRDefault="63A4750C" w14:paraId="7E84DBD2" w14:textId="676291D0">
      <w:pPr>
        <w:spacing w:before="0" w:beforeAutospacing="off" w:after="16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63A4750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Threats</w:t>
      </w:r>
    </w:p>
    <w:p w:rsidR="63A4750C" w:rsidP="67E74F7A" w:rsidRDefault="63A4750C" w14:paraId="6669F52B" w14:textId="3C7DEF63">
      <w:pPr>
        <w:pStyle w:val="ListParagraph"/>
        <w:numPr>
          <w:ilvl w:val="0"/>
          <w:numId w:val="16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63A475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Environmentally friendly products often cost more to buy.</w:t>
      </w:r>
    </w:p>
    <w:p w:rsidR="63A4750C" w:rsidP="67E74F7A" w:rsidRDefault="63A4750C" w14:paraId="0780E713" w14:textId="7ECEA33C">
      <w:pPr>
        <w:pStyle w:val="ListParagraph"/>
        <w:numPr>
          <w:ilvl w:val="0"/>
          <w:numId w:val="16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67E74F7A" w:rsidR="63A475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Salons must follow strict waste disposal rules, which can take extra time </w:t>
      </w:r>
      <w:r w:rsidRPr="67E74F7A" w:rsidR="63A475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and</w:t>
      </w:r>
      <w:r w:rsidRPr="67E74F7A" w:rsidR="63A475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resources.</w:t>
      </w:r>
    </w:p>
    <w:p w:rsidR="67E74F7A" w:rsidP="67E74F7A" w:rsidRDefault="67E74F7A" w14:paraId="2D2186F9" w14:textId="07EA94A1">
      <w:pPr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8"/>
          <w:szCs w:val="28"/>
          <w:lang w:val="en-GB"/>
        </w:rPr>
      </w:pPr>
    </w:p>
    <w:p w:rsidR="67E74F7A" w:rsidP="67E74F7A" w:rsidRDefault="67E74F7A" w14:paraId="6327CA85" w14:textId="0A366081">
      <w:pPr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8"/>
          <w:szCs w:val="28"/>
          <w:lang w:val="en-GB"/>
        </w:rPr>
      </w:pPr>
    </w:p>
    <w:p w:rsidR="67E74F7A" w:rsidP="67E74F7A" w:rsidRDefault="67E74F7A" w14:paraId="089F4520" w14:textId="1AC6642B">
      <w:pPr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8"/>
          <w:szCs w:val="28"/>
          <w:lang w:val="en-GB"/>
        </w:rPr>
      </w:pPr>
    </w:p>
    <w:p w:rsidR="1E23D075" w:rsidP="67E74F7A" w:rsidRDefault="1E23D075" w14:paraId="4C21F8E4" w14:textId="7CB32937">
      <w:pPr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</w:pPr>
      <w:r w:rsidRPr="67E74F7A" w:rsidR="1E23D07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Target Market and Marketing Strategies</w:t>
      </w:r>
    </w:p>
    <w:p w:rsidR="1A71F261" w:rsidP="67E74F7A" w:rsidRDefault="1A71F261" w14:paraId="0B66C622" w14:textId="1FC7A44C">
      <w:pPr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8"/>
          <w:szCs w:val="28"/>
          <w:lang w:val="ro-RO"/>
        </w:rPr>
      </w:pPr>
      <w:r w:rsidRPr="67E74F7A" w:rsidR="1A71F26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8"/>
          <w:szCs w:val="28"/>
          <w:lang w:val="en-GB"/>
        </w:rPr>
        <w:t>Market segmentation</w:t>
      </w:r>
    </w:p>
    <w:p w:rsidR="1A71F261" w:rsidP="67E74F7A" w:rsidRDefault="1A71F261" w14:paraId="2F6E3101" w14:textId="6A3FAD8F">
      <w:pPr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ro-RO"/>
        </w:rPr>
      </w:pPr>
      <w:r w:rsidRPr="67E74F7A" w:rsidR="1A71F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 xml:space="preserve">For my hair and beauty salon, I will divide the market into </w:t>
      </w:r>
      <w:r w:rsidRPr="67E74F7A" w:rsidR="1A71F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>different groups</w:t>
      </w:r>
      <w:r w:rsidRPr="67E74F7A" w:rsidR="1A71F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 xml:space="preserve"> based on age, lifestyle, and location.</w:t>
      </w:r>
    </w:p>
    <w:p w:rsidR="1A71F261" w:rsidP="67E74F7A" w:rsidRDefault="1A71F261" w14:paraId="241558B8" w14:textId="541EE9AE">
      <w:pPr>
        <w:pStyle w:val="ListParagraph"/>
        <w:numPr>
          <w:ilvl w:val="0"/>
          <w:numId w:val="20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ro-RO"/>
        </w:rPr>
      </w:pPr>
      <w:r w:rsidRPr="67E74F7A" w:rsidR="1A71F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 xml:space="preserve"> Demographic: My main groups are women and men between 18 and 45 who lives or work locally. </w:t>
      </w:r>
    </w:p>
    <w:p w:rsidR="1A71F261" w:rsidP="67E74F7A" w:rsidRDefault="1A71F261" w14:paraId="654F61A2" w14:textId="7CE9F99F">
      <w:pPr>
        <w:pStyle w:val="ListParagraph"/>
        <w:numPr>
          <w:ilvl w:val="0"/>
          <w:numId w:val="20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ro-RO"/>
        </w:rPr>
      </w:pPr>
      <w:r w:rsidRPr="67E74F7A" w:rsidR="1A71F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>Psychographic: These customers care about their appearance, enjoy pampering themselves, and value quality service in a relaxing environment.</w:t>
      </w:r>
    </w:p>
    <w:p w:rsidR="1A71F261" w:rsidP="67E74F7A" w:rsidRDefault="1A71F261" w14:paraId="4E646BA3" w14:textId="12604769">
      <w:pPr>
        <w:pStyle w:val="ListParagraph"/>
        <w:numPr>
          <w:ilvl w:val="0"/>
          <w:numId w:val="20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ro-RO"/>
        </w:rPr>
      </w:pPr>
      <w:r w:rsidRPr="67E74F7A" w:rsidR="1A71F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>Geographic: I will focus on people living about a 10- mile radius of the salon</w:t>
      </w:r>
      <w:r w:rsidRPr="67E74F7A" w:rsidR="0FDE6C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 xml:space="preserve"> </w:t>
      </w:r>
      <w:r w:rsidRPr="67E74F7A" w:rsidR="2F3F5F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 xml:space="preserve"> </w:t>
      </w:r>
      <w:r w:rsidRPr="67E74F7A" w:rsidR="1A71F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 xml:space="preserve"> especially those in nearby residential areas or workplaces.</w:t>
      </w:r>
    </w:p>
    <w:p w:rsidR="1A71F261" w:rsidP="67E74F7A" w:rsidRDefault="1A71F261" w14:paraId="54EA1665" w14:textId="6EA434A3">
      <w:pPr>
        <w:pStyle w:val="ListParagraph"/>
        <w:numPr>
          <w:ilvl w:val="0"/>
          <w:numId w:val="20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ro-RO"/>
        </w:rPr>
      </w:pPr>
      <w:r w:rsidRPr="67E74F7A" w:rsidR="1A71F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>Behavior</w:t>
      </w:r>
      <w:r w:rsidRPr="67E74F7A" w:rsidR="1A71F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 xml:space="preserve">: Regular salon visitors who come for routine haircuts, </w:t>
      </w:r>
      <w:r w:rsidRPr="67E74F7A" w:rsidR="1A71F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>coloring</w:t>
      </w:r>
      <w:r w:rsidRPr="67E74F7A" w:rsidR="1A71F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>, and beauty treatments, as well as occasional clients looking for special event styling.</w:t>
      </w:r>
    </w:p>
    <w:p w:rsidR="1A71F261" w:rsidP="67E74F7A" w:rsidRDefault="1A71F261" w14:paraId="16FC2C73" w14:textId="17FF7EF1">
      <w:pPr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ro-RO"/>
        </w:rPr>
      </w:pPr>
      <w:r w:rsidRPr="67E74F7A" w:rsidR="1A71F26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>Targeting</w:t>
      </w:r>
    </w:p>
    <w:p w:rsidR="1A71F261" w:rsidP="67E74F7A" w:rsidRDefault="1A71F261" w14:paraId="799ADC9C" w14:textId="21389A88">
      <w:pPr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ro-RO"/>
        </w:rPr>
      </w:pPr>
      <w:r w:rsidRPr="67E74F7A" w:rsidR="1A71F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 xml:space="preserve">  My primary audience will be women aged 20-40 who are professionals, students, or young mothers who want affordable but high-quality beauty and hair service. This group is a good fit because they tend to visit salons regularly, are active on social media, and often look for trustworthy salons through recommendations or online reviews.</w:t>
      </w:r>
    </w:p>
    <w:p w:rsidR="1A71F261" w:rsidP="67E74F7A" w:rsidRDefault="1A71F261" w14:paraId="0AB8CFDA" w14:textId="1E54C46C">
      <w:pPr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ro-RO"/>
        </w:rPr>
      </w:pPr>
      <w:r w:rsidRPr="67E74F7A" w:rsidR="1A71F26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>Positioning</w:t>
      </w:r>
    </w:p>
    <w:p w:rsidR="1A71F261" w:rsidP="67E74F7A" w:rsidRDefault="1A71F261" w14:paraId="364FD195" w14:textId="4A94A6DC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ro-RO"/>
        </w:rPr>
      </w:pPr>
      <w:r w:rsidRPr="67E74F7A" w:rsidR="1A71F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 My salon will be positioned as a friendly, modern, and relaxing place that offers professional treatments without </w:t>
      </w:r>
      <w:r w:rsidRPr="67E74F7A" w:rsidR="1A71F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>the high</w:t>
      </w:r>
      <w:r w:rsidRPr="67E74F7A" w:rsidR="1A71F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-end prices. Our unique value is a combination of personal service, skilled stylists, and the use of sustainable and cruelty-free beauty products.</w:t>
      </w:r>
    </w:p>
    <w:p w:rsidR="1A71F261" w:rsidP="67E74F7A" w:rsidRDefault="1A71F261" w14:paraId="69461E9D" w14:textId="06B8D2A8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ro-RO"/>
        </w:rPr>
      </w:pPr>
      <w:r w:rsidRPr="67E74F7A" w:rsidR="1A71F26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Reaching your audience </w:t>
      </w:r>
    </w:p>
    <w:p w:rsidR="1A71F261" w:rsidP="67E74F7A" w:rsidRDefault="1A71F261" w14:paraId="4DB84058" w14:textId="009F894B">
      <w:pPr>
        <w:pStyle w:val="ListParagraph"/>
        <w:numPr>
          <w:ilvl w:val="1"/>
          <w:numId w:val="21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ro-RO"/>
        </w:rPr>
      </w:pPr>
      <w:r w:rsidRPr="67E74F7A" w:rsidR="1A71F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To reach my target audience, I will use a mix of online and offline marketing. I will post regularly on Instagram, Facebook, and Tik </w:t>
      </w:r>
      <w:r w:rsidRPr="67E74F7A" w:rsidR="04DA80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Tok</w:t>
      </w:r>
      <w:r w:rsidRPr="67E74F7A" w:rsidR="1A71F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showing before and after transformation, </w:t>
      </w:r>
      <w:r w:rsidRPr="67E74F7A" w:rsidR="1A71F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special offers</w:t>
      </w:r>
      <w:r w:rsidRPr="67E74F7A" w:rsidR="1A71F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, and behind the scenes content. I will collaborate with local beauty influencers to promote our services and special packages.</w:t>
      </w:r>
    </w:p>
    <w:p w:rsidR="1A71F261" w:rsidP="67E74F7A" w:rsidRDefault="1A71F261" w14:paraId="69EE588C" w14:textId="6323278C">
      <w:pPr>
        <w:pStyle w:val="ListParagraph"/>
        <w:numPr>
          <w:ilvl w:val="1"/>
          <w:numId w:val="21"/>
        </w:numPr>
        <w:shd w:val="clear" w:color="auto" w:fill="FFFFFF" w:themeFill="background1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US"/>
        </w:rPr>
      </w:pPr>
      <w:r w:rsidRPr="67E74F7A" w:rsidR="1A71F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Promotion strategy: I will offer a 10% discount for first time visitator and a loyalty program for returning clients. I will also run social media giveaways and encourage customers to post and tag their results online for a chance to win free treatments.</w:t>
      </w:r>
    </w:p>
    <w:p w:rsidR="67E74F7A" w:rsidP="67E74F7A" w:rsidRDefault="67E74F7A" w14:paraId="53CDF634" w14:textId="64D32F23">
      <w:pPr>
        <w:pStyle w:val="Normal"/>
        <w:shd w:val="clear" w:color="auto" w:fill="FFFFFF" w:themeFill="background1"/>
        <w:spacing w:before="240" w:beforeAutospacing="off" w:after="240" w:afterAutospacing="off"/>
        <w:ind w:left="708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8"/>
          <w:szCs w:val="28"/>
          <w:lang w:val="en-US"/>
        </w:rPr>
      </w:pPr>
    </w:p>
    <w:p w:rsidR="52ADAB6C" w:rsidP="67E74F7A" w:rsidRDefault="52ADAB6C" w14:paraId="4F59E17D" w14:textId="4CE1DE6E">
      <w:pPr>
        <w:pStyle w:val="Normal"/>
        <w:shd w:val="clear" w:color="auto" w:fill="FFFFFF" w:themeFill="background1"/>
        <w:spacing w:before="240" w:beforeAutospacing="off" w:after="24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US"/>
        </w:rPr>
      </w:pPr>
      <w:r w:rsidRPr="67E74F7A" w:rsidR="52ADAB6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8"/>
          <w:szCs w:val="28"/>
          <w:lang w:val="en-US"/>
        </w:rPr>
        <w:t xml:space="preserve">Funding Requirements and </w:t>
      </w:r>
      <w:r w:rsidRPr="67E74F7A" w:rsidR="52ADAB6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8"/>
          <w:szCs w:val="28"/>
          <w:lang w:val="en-US"/>
        </w:rPr>
        <w:t>Allocatio</w:t>
      </w:r>
      <w:r w:rsidRPr="67E74F7A" w:rsidR="52ADAB6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8"/>
          <w:szCs w:val="28"/>
          <w:lang w:val="en-US"/>
        </w:rPr>
        <w:t>n</w:t>
      </w:r>
      <w:r w:rsidRPr="67E74F7A" w:rsidR="52ADA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US"/>
        </w:rPr>
        <w:t xml:space="preserve"> </w:t>
      </w:r>
    </w:p>
    <w:p w:rsidR="1216A8D3" w:rsidP="67E74F7A" w:rsidRDefault="1216A8D3" w14:paraId="60C4DE06" w14:textId="5107BC0E">
      <w:pPr>
        <w:pStyle w:val="Normal"/>
        <w:shd w:val="clear" w:color="auto" w:fill="FFFFFF" w:themeFill="background1"/>
        <w:spacing w:before="240" w:beforeAutospacing="off" w:after="240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67E74F7A" w:rsidR="1216A8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I am seeking £50,000 in total funding to fully set up and </w:t>
      </w:r>
      <w:r w:rsidRPr="67E74F7A" w:rsidR="1216A8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operate</w:t>
      </w:r>
      <w:r w:rsidRPr="67E74F7A" w:rsidR="1216A8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</w:t>
      </w:r>
      <w:r w:rsidRPr="67E74F7A" w:rsidR="73DCDC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the hair and beauty salon during the first six months. </w:t>
      </w:r>
    </w:p>
    <w:p w:rsidR="7299B326" w:rsidP="67E74F7A" w:rsidRDefault="7299B326" w14:paraId="09ED5642" w14:textId="1B375905">
      <w:pPr>
        <w:pStyle w:val="Normal"/>
        <w:shd w:val="clear" w:color="auto" w:fill="FFFFFF" w:themeFill="background1"/>
        <w:spacing w:before="240" w:beforeAutospacing="off" w:after="240" w:afterAutospacing="off"/>
        <w:ind w:left="708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8"/>
          <w:szCs w:val="28"/>
          <w:lang w:val="en-US"/>
        </w:rPr>
      </w:pPr>
      <w:r w:rsidRPr="67E74F7A" w:rsidR="7299B32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8"/>
          <w:szCs w:val="28"/>
          <w:lang w:val="en-US"/>
        </w:rPr>
        <w:t>Startup Costs:</w:t>
      </w:r>
    </w:p>
    <w:tbl>
      <w:tblPr>
        <w:tblStyle w:val="TableGrid"/>
        <w:tblW w:w="0" w:type="auto"/>
        <w:tblInd w:w="708" w:type="dxa"/>
        <w:tblLook w:val="06A0" w:firstRow="1" w:lastRow="0" w:firstColumn="1" w:lastColumn="0" w:noHBand="1" w:noVBand="1"/>
      </w:tblPr>
      <w:tblGrid>
        <w:gridCol w:w="4084"/>
        <w:gridCol w:w="1579"/>
      </w:tblGrid>
      <w:tr w:rsidR="67E74F7A" w:rsidTr="67E74F7A" w14:paraId="00259E50">
        <w:trPr>
          <w:trHeight w:val="519"/>
        </w:trPr>
        <w:tc>
          <w:tcPr>
            <w:tcW w:w="4084" w:type="dxa"/>
            <w:tcMar/>
          </w:tcPr>
          <w:p w:rsidR="5A2FCA29" w:rsidP="67E74F7A" w:rsidRDefault="5A2FCA29" w14:paraId="610DB79F" w14:textId="2AD22F6C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5A2FCA29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 xml:space="preserve">Startup Cost Category </w:t>
            </w:r>
          </w:p>
        </w:tc>
        <w:tc>
          <w:tcPr>
            <w:tcW w:w="1579" w:type="dxa"/>
            <w:tcMar/>
          </w:tcPr>
          <w:p w:rsidR="10E5CA37" w:rsidP="67E74F7A" w:rsidRDefault="10E5CA37" w14:paraId="2B186911" w14:textId="440D00D2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10E5CA37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Amount (£)</w:t>
            </w:r>
          </w:p>
        </w:tc>
      </w:tr>
      <w:tr w:rsidR="67E74F7A" w:rsidTr="67E74F7A" w14:paraId="0A588E62">
        <w:trPr>
          <w:trHeight w:val="300"/>
        </w:trPr>
        <w:tc>
          <w:tcPr>
            <w:tcW w:w="4084" w:type="dxa"/>
            <w:tcMar/>
          </w:tcPr>
          <w:p w:rsidR="10E5CA37" w:rsidP="67E74F7A" w:rsidRDefault="10E5CA37" w14:paraId="101D3FC3" w14:textId="0E1C0188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10E5CA3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Renovation and decor</w:t>
            </w:r>
          </w:p>
        </w:tc>
        <w:tc>
          <w:tcPr>
            <w:tcW w:w="1579" w:type="dxa"/>
            <w:tcMar/>
          </w:tcPr>
          <w:p w:rsidR="10E5CA37" w:rsidP="67E74F7A" w:rsidRDefault="10E5CA37" w14:paraId="7F459D40" w14:textId="4FF377AE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10E5CA3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£10,000</w:t>
            </w:r>
          </w:p>
        </w:tc>
      </w:tr>
      <w:tr w:rsidR="67E74F7A" w:rsidTr="67E74F7A" w14:paraId="425D6990">
        <w:trPr>
          <w:trHeight w:val="300"/>
        </w:trPr>
        <w:tc>
          <w:tcPr>
            <w:tcW w:w="4084" w:type="dxa"/>
            <w:tcMar/>
          </w:tcPr>
          <w:p w:rsidR="10E5CA37" w:rsidP="67E74F7A" w:rsidRDefault="10E5CA37" w14:paraId="3EEFD6A3" w14:textId="0F12D506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10E5CA3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 xml:space="preserve">Furniture and salon equipment </w:t>
            </w:r>
          </w:p>
        </w:tc>
        <w:tc>
          <w:tcPr>
            <w:tcW w:w="1579" w:type="dxa"/>
            <w:tcMar/>
          </w:tcPr>
          <w:p w:rsidR="10E5CA37" w:rsidP="67E74F7A" w:rsidRDefault="10E5CA37" w14:paraId="0AD22D97" w14:textId="617C554F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10E5CA3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£12,000</w:t>
            </w:r>
          </w:p>
        </w:tc>
      </w:tr>
      <w:tr w:rsidR="67E74F7A" w:rsidTr="67E74F7A" w14:paraId="268446DD">
        <w:trPr>
          <w:trHeight w:val="300"/>
        </w:trPr>
        <w:tc>
          <w:tcPr>
            <w:tcW w:w="4084" w:type="dxa"/>
            <w:tcMar/>
          </w:tcPr>
          <w:p w:rsidR="10E5CA37" w:rsidP="67E74F7A" w:rsidRDefault="10E5CA37" w14:paraId="5C824BD1" w14:textId="30DCC866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10E5CA3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Initial professional stock</w:t>
            </w:r>
          </w:p>
        </w:tc>
        <w:tc>
          <w:tcPr>
            <w:tcW w:w="1579" w:type="dxa"/>
            <w:tcMar/>
          </w:tcPr>
          <w:p w:rsidR="10E5CA37" w:rsidP="67E74F7A" w:rsidRDefault="10E5CA37" w14:paraId="6DD2B677" w14:textId="3CC4E346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10E5CA3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£3,000</w:t>
            </w:r>
          </w:p>
        </w:tc>
      </w:tr>
      <w:tr w:rsidR="67E74F7A" w:rsidTr="67E74F7A" w14:paraId="14DE7727">
        <w:trPr>
          <w:trHeight w:val="300"/>
        </w:trPr>
        <w:tc>
          <w:tcPr>
            <w:tcW w:w="4084" w:type="dxa"/>
            <w:tcMar/>
          </w:tcPr>
          <w:p w:rsidR="10E5CA37" w:rsidP="67E74F7A" w:rsidRDefault="10E5CA37" w14:paraId="089AC774" w14:textId="61A17092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10E5CA3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Insurance setup</w:t>
            </w:r>
          </w:p>
        </w:tc>
        <w:tc>
          <w:tcPr>
            <w:tcW w:w="1579" w:type="dxa"/>
            <w:tcMar/>
          </w:tcPr>
          <w:p w:rsidR="10E5CA37" w:rsidP="67E74F7A" w:rsidRDefault="10E5CA37" w14:paraId="25524A80" w14:textId="440022FE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10E5CA3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£1,500</w:t>
            </w:r>
          </w:p>
        </w:tc>
      </w:tr>
      <w:tr w:rsidR="67E74F7A" w:rsidTr="67E74F7A" w14:paraId="32711A3C">
        <w:trPr>
          <w:trHeight w:val="300"/>
        </w:trPr>
        <w:tc>
          <w:tcPr>
            <w:tcW w:w="4084" w:type="dxa"/>
            <w:tcMar/>
          </w:tcPr>
          <w:p w:rsidR="10E5CA37" w:rsidP="67E74F7A" w:rsidRDefault="10E5CA37" w14:paraId="7F9B1EA4" w14:textId="609E92A2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10E5CA3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Branding website</w:t>
            </w:r>
          </w:p>
        </w:tc>
        <w:tc>
          <w:tcPr>
            <w:tcW w:w="1579" w:type="dxa"/>
            <w:tcMar/>
          </w:tcPr>
          <w:p w:rsidR="10E5CA37" w:rsidP="67E74F7A" w:rsidRDefault="10E5CA37" w14:paraId="2A17C1E2" w14:textId="6759EFF2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10E5CA3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£2,000</w:t>
            </w:r>
          </w:p>
        </w:tc>
      </w:tr>
      <w:tr w:rsidR="67E74F7A" w:rsidTr="67E74F7A" w14:paraId="72F25BA8">
        <w:trPr>
          <w:trHeight w:val="682"/>
        </w:trPr>
        <w:tc>
          <w:tcPr>
            <w:tcW w:w="4084" w:type="dxa"/>
            <w:tcMar/>
          </w:tcPr>
          <w:p w:rsidR="10E5CA37" w:rsidP="67E74F7A" w:rsidRDefault="10E5CA37" w14:paraId="31F972C9" w14:textId="3A0E0490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10E5CA37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Total</w:t>
            </w:r>
            <w:r w:rsidRPr="67E74F7A" w:rsidR="10E5CA37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 xml:space="preserve"> </w:t>
            </w:r>
            <w:r w:rsidRPr="67E74F7A" w:rsidR="10E5CA37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 xml:space="preserve">Startup </w:t>
            </w:r>
            <w:r w:rsidRPr="67E74F7A" w:rsidR="10E5CA37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Cost</w:t>
            </w:r>
          </w:p>
        </w:tc>
        <w:tc>
          <w:tcPr>
            <w:tcW w:w="1579" w:type="dxa"/>
            <w:tcMar/>
          </w:tcPr>
          <w:p w:rsidR="10E5CA37" w:rsidP="67E74F7A" w:rsidRDefault="10E5CA37" w14:paraId="6F0FDBE9" w14:textId="2DC95B24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10E5CA37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£28,500</w:t>
            </w:r>
          </w:p>
        </w:tc>
      </w:tr>
    </w:tbl>
    <w:p w:rsidR="67E74F7A" w:rsidRDefault="67E74F7A" w14:paraId="6C744AA9" w14:textId="25001135"/>
    <w:p w:rsidR="536E61CB" w:rsidP="67E74F7A" w:rsidRDefault="536E61CB" w14:paraId="1D056919" w14:textId="5F7F4BA9">
      <w:pPr>
        <w:pStyle w:val="Normal"/>
        <w:shd w:val="clear" w:color="auto" w:fill="FFFFFF" w:themeFill="background1"/>
        <w:spacing w:before="240" w:beforeAutospacing="off" w:after="240" w:afterAutospacing="off"/>
        <w:ind w:left="708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8"/>
          <w:szCs w:val="28"/>
          <w:lang w:val="en-US"/>
        </w:rPr>
      </w:pPr>
      <w:r w:rsidRPr="67E74F7A" w:rsidR="536E61C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8"/>
          <w:szCs w:val="28"/>
          <w:lang w:val="en-US"/>
        </w:rPr>
        <w:t>Operating cost:</w:t>
      </w:r>
    </w:p>
    <w:p w:rsidR="628F16AA" w:rsidP="67E74F7A" w:rsidRDefault="628F16AA" w14:paraId="2A5DC9A2" w14:textId="37A6DBB6">
      <w:pPr>
        <w:pStyle w:val="ListParagraph"/>
        <w:numPr>
          <w:ilvl w:val="0"/>
          <w:numId w:val="23"/>
        </w:numPr>
        <w:shd w:val="clear" w:color="auto" w:fill="FFFFFF" w:themeFill="background1"/>
        <w:spacing w:before="240" w:beforeAutospacing="off" w:after="24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8"/>
          <w:szCs w:val="28"/>
          <w:lang w:val="en-US"/>
        </w:rPr>
      </w:pPr>
      <w:r w:rsidRPr="67E74F7A" w:rsidR="628F16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8"/>
          <w:szCs w:val="28"/>
          <w:lang w:val="en-US"/>
        </w:rPr>
        <w:t>Fixed Costs (monthly)</w:t>
      </w:r>
    </w:p>
    <w:tbl>
      <w:tblPr>
        <w:tblStyle w:val="TableGrid"/>
        <w:tblW w:w="0" w:type="auto"/>
        <w:tblInd w:w="708" w:type="dxa"/>
        <w:tblLook w:val="06A0" w:firstRow="1" w:lastRow="0" w:firstColumn="1" w:lastColumn="0" w:noHBand="1" w:noVBand="1"/>
      </w:tblPr>
      <w:tblGrid>
        <w:gridCol w:w="4155"/>
        <w:gridCol w:w="2624"/>
      </w:tblGrid>
      <w:tr w:rsidR="67E74F7A" w:rsidTr="67E74F7A" w14:paraId="35FD9D86">
        <w:trPr>
          <w:trHeight w:val="300"/>
        </w:trPr>
        <w:tc>
          <w:tcPr>
            <w:tcW w:w="4155" w:type="dxa"/>
            <w:tcMar/>
          </w:tcPr>
          <w:p w:rsidR="628F16AA" w:rsidP="67E74F7A" w:rsidRDefault="628F16AA" w14:paraId="1922D316" w14:textId="23970478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628F16AA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Fixed cost category</w:t>
            </w:r>
          </w:p>
        </w:tc>
        <w:tc>
          <w:tcPr>
            <w:tcW w:w="2624" w:type="dxa"/>
            <w:tcMar/>
          </w:tcPr>
          <w:p w:rsidR="628F16AA" w:rsidP="67E74F7A" w:rsidRDefault="628F16AA" w14:paraId="21FC18BD" w14:textId="51D8FED1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628F16AA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Monthly Amount (£)</w:t>
            </w:r>
          </w:p>
        </w:tc>
      </w:tr>
      <w:tr w:rsidR="67E74F7A" w:rsidTr="67E74F7A" w14:paraId="6302CE81">
        <w:trPr>
          <w:trHeight w:val="300"/>
        </w:trPr>
        <w:tc>
          <w:tcPr>
            <w:tcW w:w="4155" w:type="dxa"/>
            <w:tcMar/>
          </w:tcPr>
          <w:p w:rsidR="628F16AA" w:rsidP="67E74F7A" w:rsidRDefault="628F16AA" w14:paraId="5FC61C86" w14:textId="4633F1F1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628F16A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 xml:space="preserve">Rent </w:t>
            </w:r>
          </w:p>
        </w:tc>
        <w:tc>
          <w:tcPr>
            <w:tcW w:w="2624" w:type="dxa"/>
            <w:tcMar/>
          </w:tcPr>
          <w:p w:rsidR="628F16AA" w:rsidP="67E74F7A" w:rsidRDefault="628F16AA" w14:paraId="42583E00" w14:textId="5E463FC8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628F16A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£1,500</w:t>
            </w:r>
          </w:p>
        </w:tc>
      </w:tr>
      <w:tr w:rsidR="67E74F7A" w:rsidTr="67E74F7A" w14:paraId="0D014FB8">
        <w:trPr>
          <w:trHeight w:val="300"/>
        </w:trPr>
        <w:tc>
          <w:tcPr>
            <w:tcW w:w="4155" w:type="dxa"/>
            <w:tcMar/>
          </w:tcPr>
          <w:p w:rsidR="628F16AA" w:rsidP="67E74F7A" w:rsidRDefault="628F16AA" w14:paraId="75899BD0" w14:textId="7EA5D685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628F16A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Utilities and internet</w:t>
            </w:r>
          </w:p>
        </w:tc>
        <w:tc>
          <w:tcPr>
            <w:tcW w:w="2624" w:type="dxa"/>
            <w:tcMar/>
          </w:tcPr>
          <w:p w:rsidR="628F16AA" w:rsidP="67E74F7A" w:rsidRDefault="628F16AA" w14:paraId="0D591E75" w14:textId="368A45AB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628F16A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£200</w:t>
            </w:r>
          </w:p>
        </w:tc>
      </w:tr>
      <w:tr w:rsidR="67E74F7A" w:rsidTr="67E74F7A" w14:paraId="24307695">
        <w:trPr>
          <w:trHeight w:val="300"/>
        </w:trPr>
        <w:tc>
          <w:tcPr>
            <w:tcW w:w="4155" w:type="dxa"/>
            <w:tcMar/>
          </w:tcPr>
          <w:p w:rsidR="628F16AA" w:rsidP="67E74F7A" w:rsidRDefault="628F16AA" w14:paraId="52AB3E55" w14:textId="7B58F7F2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628F16A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insurance</w:t>
            </w:r>
          </w:p>
        </w:tc>
        <w:tc>
          <w:tcPr>
            <w:tcW w:w="2624" w:type="dxa"/>
            <w:tcMar/>
          </w:tcPr>
          <w:p w:rsidR="628F16AA" w:rsidP="67E74F7A" w:rsidRDefault="628F16AA" w14:paraId="30F99CDE" w14:textId="1816BDA0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628F16A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£80</w:t>
            </w:r>
          </w:p>
        </w:tc>
      </w:tr>
      <w:tr w:rsidR="67E74F7A" w:rsidTr="67E74F7A" w14:paraId="6324B894">
        <w:trPr>
          <w:trHeight w:val="300"/>
        </w:trPr>
        <w:tc>
          <w:tcPr>
            <w:tcW w:w="4155" w:type="dxa"/>
            <w:tcMar/>
          </w:tcPr>
          <w:p w:rsidR="628F16AA" w:rsidP="67E74F7A" w:rsidRDefault="628F16AA" w14:paraId="4EC4FF59" w14:textId="6E343A5D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628F16A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Booking and POS systems</w:t>
            </w:r>
          </w:p>
        </w:tc>
        <w:tc>
          <w:tcPr>
            <w:tcW w:w="2624" w:type="dxa"/>
            <w:tcMar/>
          </w:tcPr>
          <w:p w:rsidR="628F16AA" w:rsidP="67E74F7A" w:rsidRDefault="628F16AA" w14:paraId="785EFE0C" w14:textId="7EFE727E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628F16A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£50</w:t>
            </w:r>
          </w:p>
        </w:tc>
      </w:tr>
      <w:tr w:rsidR="67E74F7A" w:rsidTr="67E74F7A" w14:paraId="1A7CABBB">
        <w:trPr>
          <w:trHeight w:val="300"/>
        </w:trPr>
        <w:tc>
          <w:tcPr>
            <w:tcW w:w="4155" w:type="dxa"/>
            <w:tcMar/>
          </w:tcPr>
          <w:p w:rsidR="628F16AA" w:rsidP="67E74F7A" w:rsidRDefault="628F16AA" w14:paraId="3326AA0C" w14:textId="3DECE4B3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628F16A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Marketing</w:t>
            </w:r>
          </w:p>
        </w:tc>
        <w:tc>
          <w:tcPr>
            <w:tcW w:w="2624" w:type="dxa"/>
            <w:tcMar/>
          </w:tcPr>
          <w:p w:rsidR="628F16AA" w:rsidP="67E74F7A" w:rsidRDefault="628F16AA" w14:paraId="1C371BAF" w14:textId="57F0C2F2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628F16A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£250</w:t>
            </w:r>
          </w:p>
        </w:tc>
      </w:tr>
      <w:tr w:rsidR="67E74F7A" w:rsidTr="67E74F7A" w14:paraId="09A1A8E2">
        <w:trPr>
          <w:trHeight w:val="684"/>
        </w:trPr>
        <w:tc>
          <w:tcPr>
            <w:tcW w:w="4155" w:type="dxa"/>
            <w:tcMar/>
          </w:tcPr>
          <w:p w:rsidR="628F16AA" w:rsidP="67E74F7A" w:rsidRDefault="628F16AA" w14:paraId="4DE4F5C6" w14:textId="5A29F086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628F16AA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Total Monthly Fixed Costs</w:t>
            </w:r>
          </w:p>
        </w:tc>
        <w:tc>
          <w:tcPr>
            <w:tcW w:w="2624" w:type="dxa"/>
            <w:tcMar/>
          </w:tcPr>
          <w:p w:rsidR="628F16AA" w:rsidP="67E74F7A" w:rsidRDefault="628F16AA" w14:paraId="03BB85A5" w14:textId="2E7B52C2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628F16AA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£2,080</w:t>
            </w:r>
          </w:p>
        </w:tc>
      </w:tr>
    </w:tbl>
    <w:p w:rsidR="4F59E594" w:rsidP="67E74F7A" w:rsidRDefault="4F59E594" w14:paraId="671D5A72" w14:textId="72B2C05B">
      <w:pPr>
        <w:pStyle w:val="ListParagraph"/>
        <w:numPr>
          <w:ilvl w:val="0"/>
          <w:numId w:val="23"/>
        </w:numPr>
        <w:shd w:val="clear" w:color="auto" w:fill="FFFFFF" w:themeFill="background1"/>
        <w:spacing w:before="240" w:beforeAutospacing="off" w:after="24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8"/>
          <w:szCs w:val="28"/>
          <w:lang w:val="en-US"/>
        </w:rPr>
      </w:pPr>
      <w:r w:rsidRPr="67E74F7A" w:rsidR="4F59E59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8"/>
          <w:szCs w:val="28"/>
          <w:lang w:val="en-US"/>
        </w:rPr>
        <w:t xml:space="preserve">Variable costs (monthly) </w:t>
      </w:r>
    </w:p>
    <w:tbl>
      <w:tblPr>
        <w:tblStyle w:val="TableGrid"/>
        <w:tblW w:w="0" w:type="auto"/>
        <w:tblInd w:w="708" w:type="dxa"/>
        <w:tblLook w:val="06A0" w:firstRow="1" w:lastRow="0" w:firstColumn="1" w:lastColumn="0" w:noHBand="1" w:noVBand="1"/>
      </w:tblPr>
      <w:tblGrid>
        <w:gridCol w:w="3743"/>
        <w:gridCol w:w="2971"/>
      </w:tblGrid>
      <w:tr w:rsidR="67E74F7A" w:rsidTr="67E74F7A" w14:paraId="362837F1">
        <w:trPr>
          <w:trHeight w:val="300"/>
        </w:trPr>
        <w:tc>
          <w:tcPr>
            <w:tcW w:w="3743" w:type="dxa"/>
            <w:tcMar/>
          </w:tcPr>
          <w:p w:rsidR="026FFCCE" w:rsidP="67E74F7A" w:rsidRDefault="026FFCCE" w14:paraId="0A371F3E" w14:textId="3C084199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026FFCCE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Variable Cost Category</w:t>
            </w:r>
          </w:p>
        </w:tc>
        <w:tc>
          <w:tcPr>
            <w:tcW w:w="2971" w:type="dxa"/>
            <w:tcMar/>
          </w:tcPr>
          <w:p w:rsidR="026FFCCE" w:rsidP="67E74F7A" w:rsidRDefault="026FFCCE" w14:paraId="4894009E" w14:textId="22C42511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026FFCCE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Monthly Amount (£)</w:t>
            </w:r>
          </w:p>
        </w:tc>
      </w:tr>
      <w:tr w:rsidR="67E74F7A" w:rsidTr="67E74F7A" w14:paraId="7F834C10">
        <w:trPr>
          <w:trHeight w:val="300"/>
        </w:trPr>
        <w:tc>
          <w:tcPr>
            <w:tcW w:w="3743" w:type="dxa"/>
            <w:tcMar/>
          </w:tcPr>
          <w:p w:rsidR="026FFCCE" w:rsidP="67E74F7A" w:rsidRDefault="026FFCCE" w14:paraId="2AACB57A" w14:textId="101444D1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026FFCC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Products used per service</w:t>
            </w:r>
          </w:p>
        </w:tc>
        <w:tc>
          <w:tcPr>
            <w:tcW w:w="2971" w:type="dxa"/>
            <w:tcMar/>
          </w:tcPr>
          <w:p w:rsidR="026FFCCE" w:rsidP="67E74F7A" w:rsidRDefault="026FFCCE" w14:paraId="1528766F" w14:textId="69AB539B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026FFCC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£500-£700</w:t>
            </w:r>
          </w:p>
        </w:tc>
      </w:tr>
      <w:tr w:rsidR="67E74F7A" w:rsidTr="67E74F7A" w14:paraId="5468F93B">
        <w:trPr>
          <w:trHeight w:val="300"/>
        </w:trPr>
        <w:tc>
          <w:tcPr>
            <w:tcW w:w="3743" w:type="dxa"/>
            <w:tcMar/>
          </w:tcPr>
          <w:p w:rsidR="026FFCCE" w:rsidP="67E74F7A" w:rsidRDefault="026FFCCE" w14:paraId="671CCBB1" w14:textId="1915C00B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026FFCC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 xml:space="preserve">Staff wages/ commission </w:t>
            </w:r>
          </w:p>
        </w:tc>
        <w:tc>
          <w:tcPr>
            <w:tcW w:w="2971" w:type="dxa"/>
            <w:tcMar/>
          </w:tcPr>
          <w:p w:rsidR="026FFCCE" w:rsidP="67E74F7A" w:rsidRDefault="026FFCCE" w14:paraId="5BD83954" w14:textId="2A3C85E0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026FFCC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£1,000- £1,500</w:t>
            </w:r>
          </w:p>
        </w:tc>
      </w:tr>
      <w:tr w:rsidR="67E74F7A" w:rsidTr="67E74F7A" w14:paraId="06CEE75B">
        <w:trPr>
          <w:trHeight w:val="300"/>
        </w:trPr>
        <w:tc>
          <w:tcPr>
            <w:tcW w:w="3743" w:type="dxa"/>
            <w:tcMar/>
          </w:tcPr>
          <w:p w:rsidR="026FFCCE" w:rsidP="67E74F7A" w:rsidRDefault="026FFCCE" w14:paraId="58A864C9" w14:textId="50D38EC7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026FFCC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 xml:space="preserve">Laundry, cleaning, </w:t>
            </w:r>
            <w:r w:rsidRPr="67E74F7A" w:rsidR="026FFCC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disposable</w:t>
            </w:r>
          </w:p>
        </w:tc>
        <w:tc>
          <w:tcPr>
            <w:tcW w:w="2971" w:type="dxa"/>
            <w:tcMar/>
          </w:tcPr>
          <w:p w:rsidR="026FFCCE" w:rsidP="67E74F7A" w:rsidRDefault="026FFCCE" w14:paraId="1D96A83E" w14:textId="003F1CD6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026FFCC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£150</w:t>
            </w:r>
          </w:p>
        </w:tc>
      </w:tr>
      <w:tr w:rsidR="67E74F7A" w:rsidTr="67E74F7A" w14:paraId="12224681">
        <w:trPr>
          <w:trHeight w:val="834"/>
        </w:trPr>
        <w:tc>
          <w:tcPr>
            <w:tcW w:w="3743" w:type="dxa"/>
            <w:tcMar/>
          </w:tcPr>
          <w:p w:rsidR="026FFCCE" w:rsidP="67E74F7A" w:rsidRDefault="026FFCCE" w14:paraId="7B915C7D" w14:textId="6B8D6F2E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026FFCCE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Average Monthly Variable Costs</w:t>
            </w:r>
          </w:p>
        </w:tc>
        <w:tc>
          <w:tcPr>
            <w:tcW w:w="2971" w:type="dxa"/>
            <w:tcMar/>
          </w:tcPr>
          <w:p w:rsidR="026FFCCE" w:rsidP="67E74F7A" w:rsidRDefault="026FFCCE" w14:paraId="31FE7DB0" w14:textId="102EAD62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026FFCCE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£2,000</w:t>
            </w:r>
          </w:p>
        </w:tc>
      </w:tr>
    </w:tbl>
    <w:p w:rsidR="026FFCCE" w:rsidP="67E74F7A" w:rsidRDefault="026FFCCE" w14:paraId="0F9E15D9" w14:textId="02CBF618">
      <w:pPr>
        <w:pStyle w:val="Normal"/>
        <w:shd w:val="clear" w:color="auto" w:fill="FFFFFF" w:themeFill="background1"/>
        <w:spacing w:before="240" w:beforeAutospacing="off" w:after="240" w:afterAutospacing="off"/>
        <w:ind w:left="708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8"/>
          <w:szCs w:val="28"/>
          <w:lang w:val="en-US"/>
        </w:rPr>
      </w:pPr>
      <w:r w:rsidRPr="67E74F7A" w:rsidR="026FFC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8"/>
          <w:szCs w:val="28"/>
          <w:lang w:val="en-US"/>
        </w:rPr>
        <w:t xml:space="preserve">     </w:t>
      </w:r>
      <w:r w:rsidRPr="67E74F7A" w:rsidR="026FFCC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8"/>
          <w:szCs w:val="28"/>
          <w:lang w:val="en-US"/>
        </w:rPr>
        <w:t xml:space="preserve">c. </w:t>
      </w:r>
      <w:r w:rsidRPr="67E74F7A" w:rsidR="2E9F83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8"/>
          <w:szCs w:val="28"/>
          <w:lang w:val="en-US"/>
        </w:rPr>
        <w:t>Total Monthly Operating Costs</w:t>
      </w:r>
    </w:p>
    <w:tbl>
      <w:tblPr>
        <w:tblStyle w:val="TableGrid"/>
        <w:tblW w:w="0" w:type="auto"/>
        <w:tblInd w:w="708" w:type="dxa"/>
        <w:tblLook w:val="06A0" w:firstRow="1" w:lastRow="0" w:firstColumn="1" w:lastColumn="0" w:noHBand="1" w:noVBand="1"/>
      </w:tblPr>
      <w:tblGrid>
        <w:gridCol w:w="4155"/>
        <w:gridCol w:w="4155"/>
      </w:tblGrid>
      <w:tr w:rsidR="67E74F7A" w:rsidTr="67E74F7A" w14:paraId="2087B890">
        <w:trPr>
          <w:trHeight w:val="300"/>
        </w:trPr>
        <w:tc>
          <w:tcPr>
            <w:tcW w:w="4155" w:type="dxa"/>
            <w:tcMar/>
          </w:tcPr>
          <w:p w:rsidR="7309AA1A" w:rsidP="67E74F7A" w:rsidRDefault="7309AA1A" w14:paraId="0AC68BDC" w14:textId="5DF16002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7309AA1A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Cost type</w:t>
            </w:r>
          </w:p>
        </w:tc>
        <w:tc>
          <w:tcPr>
            <w:tcW w:w="4155" w:type="dxa"/>
            <w:tcMar/>
          </w:tcPr>
          <w:p w:rsidR="7309AA1A" w:rsidP="67E74F7A" w:rsidRDefault="7309AA1A" w14:paraId="797B7CEC" w14:textId="67DDC9F9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7309AA1A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Amount (£)</w:t>
            </w:r>
          </w:p>
        </w:tc>
      </w:tr>
      <w:tr w:rsidR="67E74F7A" w:rsidTr="67E74F7A" w14:paraId="3377137E">
        <w:trPr>
          <w:trHeight w:val="300"/>
        </w:trPr>
        <w:tc>
          <w:tcPr>
            <w:tcW w:w="4155" w:type="dxa"/>
            <w:tcMar/>
          </w:tcPr>
          <w:p w:rsidR="7309AA1A" w:rsidP="67E74F7A" w:rsidRDefault="7309AA1A" w14:paraId="35F44BE0" w14:textId="0A25BBCC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7309AA1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Total Fixed Costs</w:t>
            </w:r>
          </w:p>
        </w:tc>
        <w:tc>
          <w:tcPr>
            <w:tcW w:w="4155" w:type="dxa"/>
            <w:tcMar/>
          </w:tcPr>
          <w:p w:rsidR="7309AA1A" w:rsidP="67E74F7A" w:rsidRDefault="7309AA1A" w14:paraId="220A6DD5" w14:textId="4DAF842F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7309AA1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£2,080</w:t>
            </w:r>
          </w:p>
        </w:tc>
      </w:tr>
      <w:tr w:rsidR="67E74F7A" w:rsidTr="67E74F7A" w14:paraId="53FCF880">
        <w:trPr>
          <w:trHeight w:val="300"/>
        </w:trPr>
        <w:tc>
          <w:tcPr>
            <w:tcW w:w="4155" w:type="dxa"/>
            <w:tcMar/>
          </w:tcPr>
          <w:p w:rsidR="7309AA1A" w:rsidP="67E74F7A" w:rsidRDefault="7309AA1A" w14:paraId="43CDD5A8" w14:textId="3A9E4D34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7309AA1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Total Variable Costs</w:t>
            </w:r>
          </w:p>
        </w:tc>
        <w:tc>
          <w:tcPr>
            <w:tcW w:w="4155" w:type="dxa"/>
            <w:tcMar/>
          </w:tcPr>
          <w:p w:rsidR="7309AA1A" w:rsidP="67E74F7A" w:rsidRDefault="7309AA1A" w14:paraId="1EF460FF" w14:textId="6B8E4606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7309AA1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£2,000</w:t>
            </w:r>
          </w:p>
        </w:tc>
      </w:tr>
      <w:tr w:rsidR="67E74F7A" w:rsidTr="67E74F7A" w14:paraId="349921A8">
        <w:trPr>
          <w:trHeight w:val="699"/>
        </w:trPr>
        <w:tc>
          <w:tcPr>
            <w:tcW w:w="4155" w:type="dxa"/>
            <w:tcMar/>
          </w:tcPr>
          <w:p w:rsidR="7309AA1A" w:rsidP="67E74F7A" w:rsidRDefault="7309AA1A" w14:paraId="08C0D4AC" w14:textId="79526772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7309AA1A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 xml:space="preserve">Total Operating Costs / Month </w:t>
            </w:r>
          </w:p>
        </w:tc>
        <w:tc>
          <w:tcPr>
            <w:tcW w:w="4155" w:type="dxa"/>
            <w:tcMar/>
          </w:tcPr>
          <w:p w:rsidR="7309AA1A" w:rsidP="67E74F7A" w:rsidRDefault="7309AA1A" w14:paraId="4E7F91B0" w14:textId="62ACA619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7309AA1A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£4,08</w:t>
            </w:r>
          </w:p>
        </w:tc>
      </w:tr>
    </w:tbl>
    <w:p w:rsidR="2D5DCC6B" w:rsidP="67E74F7A" w:rsidRDefault="2D5DCC6B" w14:paraId="78772BEE" w14:textId="703B9C69">
      <w:pPr>
        <w:pStyle w:val="Normal"/>
        <w:shd w:val="clear" w:color="auto" w:fill="FFFFFF" w:themeFill="background1"/>
        <w:spacing w:before="240" w:beforeAutospacing="off" w:after="240" w:afterAutospacing="off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8"/>
          <w:szCs w:val="28"/>
          <w:lang w:val="en-US"/>
        </w:rPr>
      </w:pPr>
      <w:r w:rsidRPr="67E74F7A" w:rsidR="2D5DCC6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8"/>
          <w:szCs w:val="28"/>
          <w:lang w:val="en-US"/>
        </w:rPr>
        <w:t xml:space="preserve">Six Month Financial Forecast </w:t>
      </w:r>
    </w:p>
    <w:tbl>
      <w:tblPr>
        <w:tblStyle w:val="TableGridLight"/>
        <w:tblW w:w="0" w:type="auto"/>
        <w:tblLook w:val="06A0" w:firstRow="1" w:lastRow="0" w:firstColumn="1" w:lastColumn="0" w:noHBand="1" w:noVBand="1"/>
      </w:tblPr>
      <w:tblGrid>
        <w:gridCol w:w="1856"/>
        <w:gridCol w:w="976"/>
        <w:gridCol w:w="1070"/>
        <w:gridCol w:w="1190"/>
        <w:gridCol w:w="1348"/>
        <w:gridCol w:w="1288"/>
        <w:gridCol w:w="1288"/>
      </w:tblGrid>
      <w:tr w:rsidR="67E74F7A" w:rsidTr="67E74F7A" w14:paraId="3B57394D">
        <w:trPr>
          <w:trHeight w:val="300"/>
        </w:trPr>
        <w:tc>
          <w:tcPr>
            <w:tcW w:w="1856" w:type="dxa"/>
            <w:tcMar/>
          </w:tcPr>
          <w:p w:rsidR="5C22A01F" w:rsidP="67E74F7A" w:rsidRDefault="5C22A01F" w14:paraId="4D7EFB0C" w14:textId="1114EE03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5C22A01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Month</w:t>
            </w:r>
          </w:p>
        </w:tc>
        <w:tc>
          <w:tcPr>
            <w:tcW w:w="976" w:type="dxa"/>
            <w:tcMar/>
          </w:tcPr>
          <w:p w:rsidR="5C22A01F" w:rsidP="67E74F7A" w:rsidRDefault="5C22A01F" w14:paraId="058FDEBB" w14:textId="3386F6A9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5C22A01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 xml:space="preserve">Jan </w:t>
            </w:r>
          </w:p>
        </w:tc>
        <w:tc>
          <w:tcPr>
            <w:tcW w:w="1070" w:type="dxa"/>
            <w:tcMar/>
          </w:tcPr>
          <w:p w:rsidR="5C22A01F" w:rsidP="67E74F7A" w:rsidRDefault="5C22A01F" w14:paraId="68DC84AA" w14:textId="52B240A6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5C22A01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 xml:space="preserve">Feb </w:t>
            </w:r>
          </w:p>
        </w:tc>
        <w:tc>
          <w:tcPr>
            <w:tcW w:w="1190" w:type="dxa"/>
            <w:tcMar/>
          </w:tcPr>
          <w:p w:rsidR="5C22A01F" w:rsidP="67E74F7A" w:rsidRDefault="5C22A01F" w14:paraId="4771BFBD" w14:textId="23A223D3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5C22A01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Mar</w:t>
            </w:r>
          </w:p>
        </w:tc>
        <w:tc>
          <w:tcPr>
            <w:tcW w:w="1348" w:type="dxa"/>
            <w:tcMar/>
          </w:tcPr>
          <w:p w:rsidR="5C22A01F" w:rsidP="67E74F7A" w:rsidRDefault="5C22A01F" w14:paraId="5E25D9E3" w14:textId="084D3715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5C22A01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 xml:space="preserve">Apr </w:t>
            </w:r>
          </w:p>
        </w:tc>
        <w:tc>
          <w:tcPr>
            <w:tcW w:w="1288" w:type="dxa"/>
            <w:tcMar/>
          </w:tcPr>
          <w:p w:rsidR="5C22A01F" w:rsidP="67E74F7A" w:rsidRDefault="5C22A01F" w14:paraId="58A81E84" w14:textId="012417F4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0"/>
                <w:szCs w:val="20"/>
                <w:lang w:val="en-US"/>
              </w:rPr>
            </w:pPr>
            <w:r w:rsidRPr="67E74F7A" w:rsidR="5C22A01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May</w:t>
            </w:r>
            <w:r w:rsidRPr="67E74F7A" w:rsidR="5C22A01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0"/>
                <w:szCs w:val="20"/>
                <w:lang w:val="en-US"/>
              </w:rPr>
              <w:t xml:space="preserve"> </w:t>
            </w:r>
          </w:p>
        </w:tc>
        <w:tc>
          <w:tcPr>
            <w:tcW w:w="1288" w:type="dxa"/>
            <w:tcMar/>
          </w:tcPr>
          <w:p w:rsidR="5C22A01F" w:rsidP="67E74F7A" w:rsidRDefault="5C22A01F" w14:paraId="5B48AABB" w14:textId="0E6A1E73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5C22A01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 xml:space="preserve">Jun </w:t>
            </w:r>
          </w:p>
        </w:tc>
      </w:tr>
      <w:tr w:rsidR="67E74F7A" w:rsidTr="67E74F7A" w14:paraId="1458A463">
        <w:trPr>
          <w:trHeight w:val="300"/>
        </w:trPr>
        <w:tc>
          <w:tcPr>
            <w:tcW w:w="1856" w:type="dxa"/>
            <w:tcMar/>
          </w:tcPr>
          <w:p w:rsidR="5C22A01F" w:rsidP="67E74F7A" w:rsidRDefault="5C22A01F" w14:paraId="1E9CF569" w14:textId="70B9A1B3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5C22A01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 xml:space="preserve">Projected </w:t>
            </w:r>
          </w:p>
          <w:p w:rsidR="5C22A01F" w:rsidP="67E74F7A" w:rsidRDefault="5C22A01F" w14:paraId="6D666DDD" w14:textId="13BF8874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5C22A01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Income (£)</w:t>
            </w:r>
          </w:p>
        </w:tc>
        <w:tc>
          <w:tcPr>
            <w:tcW w:w="976" w:type="dxa"/>
            <w:tcMar/>
          </w:tcPr>
          <w:p w:rsidR="5C22A01F" w:rsidP="67E74F7A" w:rsidRDefault="5C22A01F" w14:paraId="4C905DF5" w14:textId="182AD172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5C22A01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£3,500</w:t>
            </w:r>
          </w:p>
        </w:tc>
        <w:tc>
          <w:tcPr>
            <w:tcW w:w="1070" w:type="dxa"/>
            <w:tcMar/>
          </w:tcPr>
          <w:p w:rsidR="5C22A01F" w:rsidP="67E74F7A" w:rsidRDefault="5C22A01F" w14:paraId="580642F4" w14:textId="2CA584DB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5C22A01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£4,200</w:t>
            </w:r>
          </w:p>
        </w:tc>
        <w:tc>
          <w:tcPr>
            <w:tcW w:w="1190" w:type="dxa"/>
            <w:tcMar/>
          </w:tcPr>
          <w:p w:rsidR="5C22A01F" w:rsidP="67E74F7A" w:rsidRDefault="5C22A01F" w14:paraId="3288C84C" w14:textId="33624234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5C22A01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£6,000</w:t>
            </w:r>
          </w:p>
        </w:tc>
        <w:tc>
          <w:tcPr>
            <w:tcW w:w="1348" w:type="dxa"/>
            <w:tcMar/>
          </w:tcPr>
          <w:p w:rsidR="5C22A01F" w:rsidP="67E74F7A" w:rsidRDefault="5C22A01F" w14:paraId="024C44D2" w14:textId="7943D49F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5C22A01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£7,500</w:t>
            </w:r>
          </w:p>
        </w:tc>
        <w:tc>
          <w:tcPr>
            <w:tcW w:w="1288" w:type="dxa"/>
            <w:tcMar/>
          </w:tcPr>
          <w:p w:rsidR="5C22A01F" w:rsidP="67E74F7A" w:rsidRDefault="5C22A01F" w14:paraId="774F058F" w14:textId="448125CD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5C22A01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£9,000</w:t>
            </w:r>
          </w:p>
        </w:tc>
        <w:tc>
          <w:tcPr>
            <w:tcW w:w="1288" w:type="dxa"/>
            <w:tcMar/>
          </w:tcPr>
          <w:p w:rsidR="5C22A01F" w:rsidP="67E74F7A" w:rsidRDefault="5C22A01F" w14:paraId="39FB419A" w14:textId="00DDE682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5C22A01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£10,500</w:t>
            </w:r>
          </w:p>
        </w:tc>
      </w:tr>
      <w:tr w:rsidR="67E74F7A" w:rsidTr="67E74F7A" w14:paraId="351BE734">
        <w:trPr>
          <w:trHeight w:val="576"/>
        </w:trPr>
        <w:tc>
          <w:tcPr>
            <w:tcW w:w="1856" w:type="dxa"/>
            <w:tcMar/>
          </w:tcPr>
          <w:p w:rsidR="5C22A01F" w:rsidP="67E74F7A" w:rsidRDefault="5C22A01F" w14:paraId="36C6D0F1" w14:textId="3FBA541D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5C22A01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Expenses (£)</w:t>
            </w:r>
          </w:p>
        </w:tc>
        <w:tc>
          <w:tcPr>
            <w:tcW w:w="976" w:type="dxa"/>
            <w:tcMar/>
          </w:tcPr>
          <w:p w:rsidR="5C22A01F" w:rsidP="67E74F7A" w:rsidRDefault="5C22A01F" w14:paraId="445F9B97" w14:textId="460452FC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5C22A01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£4,080</w:t>
            </w:r>
          </w:p>
        </w:tc>
        <w:tc>
          <w:tcPr>
            <w:tcW w:w="1070" w:type="dxa"/>
            <w:tcMar/>
          </w:tcPr>
          <w:p w:rsidR="5C22A01F" w:rsidP="67E74F7A" w:rsidRDefault="5C22A01F" w14:paraId="48B17174" w14:textId="14E9BD3F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5C22A01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£4.080</w:t>
            </w:r>
          </w:p>
        </w:tc>
        <w:tc>
          <w:tcPr>
            <w:tcW w:w="1190" w:type="dxa"/>
            <w:tcMar/>
          </w:tcPr>
          <w:p w:rsidR="5C22A01F" w:rsidP="67E74F7A" w:rsidRDefault="5C22A01F" w14:paraId="3036AD7A" w14:textId="5AB21DFF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5C22A01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£4,200</w:t>
            </w:r>
          </w:p>
        </w:tc>
        <w:tc>
          <w:tcPr>
            <w:tcW w:w="1348" w:type="dxa"/>
            <w:tcMar/>
          </w:tcPr>
          <w:p w:rsidR="5C22A01F" w:rsidP="67E74F7A" w:rsidRDefault="5C22A01F" w14:paraId="156307DC" w14:textId="04E29A7F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5C22A01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£4,300</w:t>
            </w:r>
          </w:p>
        </w:tc>
        <w:tc>
          <w:tcPr>
            <w:tcW w:w="1288" w:type="dxa"/>
            <w:tcMar/>
          </w:tcPr>
          <w:p w:rsidR="5C22A01F" w:rsidP="67E74F7A" w:rsidRDefault="5C22A01F" w14:paraId="5273BDEE" w14:textId="7818A66A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5C22A01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£4,400</w:t>
            </w:r>
          </w:p>
        </w:tc>
        <w:tc>
          <w:tcPr>
            <w:tcW w:w="1288" w:type="dxa"/>
            <w:tcMar/>
          </w:tcPr>
          <w:p w:rsidR="5C22A01F" w:rsidP="67E74F7A" w:rsidRDefault="5C22A01F" w14:paraId="5AD3E63B" w14:textId="16F79EFC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5C22A01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£4,450</w:t>
            </w:r>
          </w:p>
        </w:tc>
      </w:tr>
      <w:tr w:rsidR="67E74F7A" w:rsidTr="67E74F7A" w14:paraId="7E4C43BE">
        <w:trPr>
          <w:trHeight w:val="300"/>
        </w:trPr>
        <w:tc>
          <w:tcPr>
            <w:tcW w:w="1856" w:type="dxa"/>
            <w:tcMar/>
          </w:tcPr>
          <w:p w:rsidR="5C22A01F" w:rsidP="67E74F7A" w:rsidRDefault="5C22A01F" w14:paraId="70391DF1" w14:textId="6603D611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5C22A01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Profit/ Loss (£)</w:t>
            </w:r>
          </w:p>
        </w:tc>
        <w:tc>
          <w:tcPr>
            <w:tcW w:w="976" w:type="dxa"/>
            <w:tcMar/>
          </w:tcPr>
          <w:p w:rsidR="5C22A01F" w:rsidP="67E74F7A" w:rsidRDefault="5C22A01F" w14:paraId="25EAF81E" w14:textId="05118CB2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5C22A01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-£580</w:t>
            </w:r>
          </w:p>
        </w:tc>
        <w:tc>
          <w:tcPr>
            <w:tcW w:w="1070" w:type="dxa"/>
            <w:tcMar/>
          </w:tcPr>
          <w:p w:rsidR="5C22A01F" w:rsidP="67E74F7A" w:rsidRDefault="5C22A01F" w14:paraId="49C10738" w14:textId="7F1DC772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5C22A01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-£120</w:t>
            </w:r>
          </w:p>
        </w:tc>
        <w:tc>
          <w:tcPr>
            <w:tcW w:w="1190" w:type="dxa"/>
            <w:tcMar/>
          </w:tcPr>
          <w:p w:rsidR="5C22A01F" w:rsidP="67E74F7A" w:rsidRDefault="5C22A01F" w14:paraId="7C7F1F20" w14:textId="27F50078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5C22A01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+£1,800</w:t>
            </w:r>
          </w:p>
        </w:tc>
        <w:tc>
          <w:tcPr>
            <w:tcW w:w="1348" w:type="dxa"/>
            <w:tcMar/>
          </w:tcPr>
          <w:p w:rsidR="5C22A01F" w:rsidP="67E74F7A" w:rsidRDefault="5C22A01F" w14:paraId="22E6492F" w14:textId="4708A926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5C22A01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+£3,200</w:t>
            </w:r>
          </w:p>
        </w:tc>
        <w:tc>
          <w:tcPr>
            <w:tcW w:w="1288" w:type="dxa"/>
            <w:tcMar/>
          </w:tcPr>
          <w:p w:rsidR="5C22A01F" w:rsidP="67E74F7A" w:rsidRDefault="5C22A01F" w14:paraId="51609F20" w14:textId="441F6E4A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5C22A01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+£4,600</w:t>
            </w:r>
          </w:p>
        </w:tc>
        <w:tc>
          <w:tcPr>
            <w:tcW w:w="1288" w:type="dxa"/>
            <w:tcMar/>
          </w:tcPr>
          <w:p w:rsidR="5C22A01F" w:rsidP="67E74F7A" w:rsidRDefault="5C22A01F" w14:paraId="6D38883D" w14:textId="1D1D33A1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</w:pPr>
            <w:r w:rsidRPr="67E74F7A" w:rsidR="5C22A01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D2125"/>
                <w:sz w:val="24"/>
                <w:szCs w:val="24"/>
                <w:lang w:val="en-US"/>
              </w:rPr>
              <w:t>+£6,050</w:t>
            </w:r>
          </w:p>
        </w:tc>
      </w:tr>
    </w:tbl>
    <w:p w:rsidR="67E74F7A" w:rsidP="67E74F7A" w:rsidRDefault="67E74F7A" w14:paraId="0350AA4D" w14:textId="1E421008">
      <w:pPr>
        <w:pStyle w:val="Normal"/>
        <w:shd w:val="clear" w:color="auto" w:fill="FFFFFF" w:themeFill="background1"/>
        <w:spacing w:before="240" w:beforeAutospacing="off" w:after="240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</w:p>
    <w:p w:rsidR="67E74F7A" w:rsidP="67E74F7A" w:rsidRDefault="67E74F7A" w14:paraId="28260CD7" w14:textId="0E1B05E5">
      <w:pPr>
        <w:pStyle w:val="Normal"/>
        <w:shd w:val="clear" w:color="auto" w:fill="FFFFFF" w:themeFill="background1"/>
        <w:spacing w:before="240" w:beforeAutospacing="off" w:after="240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</w:p>
    <w:p w:rsidR="67E74F7A" w:rsidP="67E74F7A" w:rsidRDefault="67E74F7A" w14:paraId="5F1669EC" w14:textId="5C87A84A">
      <w:pPr>
        <w:pStyle w:val="Normal"/>
        <w:shd w:val="clear" w:color="auto" w:fill="FFFFFF" w:themeFill="background1"/>
        <w:spacing w:before="240" w:beforeAutospacing="off" w:after="240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</w:p>
    <w:p w:rsidR="67E74F7A" w:rsidP="67E74F7A" w:rsidRDefault="67E74F7A" w14:paraId="6D4A5E54" w14:textId="1EA77A83">
      <w:pPr>
        <w:pStyle w:val="Normal"/>
        <w:shd w:val="clear" w:color="auto" w:fill="FFFFFF" w:themeFill="background1"/>
        <w:spacing w:before="240" w:beforeAutospacing="off" w:after="240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</w:p>
    <w:p w:rsidR="67E74F7A" w:rsidP="67E74F7A" w:rsidRDefault="67E74F7A" w14:paraId="5FB15FA8" w14:textId="49CDEF00">
      <w:pPr>
        <w:pStyle w:val="Normal"/>
        <w:shd w:val="clear" w:color="auto" w:fill="FFFFFF" w:themeFill="background1"/>
        <w:spacing w:before="240" w:beforeAutospacing="off" w:after="240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</w:p>
    <w:p w:rsidR="67E74F7A" w:rsidP="67E74F7A" w:rsidRDefault="67E74F7A" w14:paraId="6579112A" w14:textId="3A066197">
      <w:pPr>
        <w:pStyle w:val="Normal"/>
        <w:shd w:val="clear" w:color="auto" w:fill="FFFFFF" w:themeFill="background1"/>
        <w:spacing w:before="240" w:beforeAutospacing="off" w:after="240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</w:p>
    <w:p w:rsidR="67E74F7A" w:rsidP="67E74F7A" w:rsidRDefault="67E74F7A" w14:paraId="17533751" w14:textId="0662E40C">
      <w:pPr>
        <w:pStyle w:val="Normal"/>
        <w:shd w:val="clear" w:color="auto" w:fill="FFFFFF" w:themeFill="background1"/>
        <w:spacing w:before="240" w:beforeAutospacing="off" w:after="240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</w:p>
    <w:p w:rsidR="67E74F7A" w:rsidP="67E74F7A" w:rsidRDefault="67E74F7A" w14:paraId="7B920BC4" w14:textId="1C5A50AB">
      <w:pPr>
        <w:pStyle w:val="Normal"/>
        <w:shd w:val="clear" w:color="auto" w:fill="FFFFFF" w:themeFill="background1"/>
        <w:spacing w:before="240" w:beforeAutospacing="off" w:after="240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</w:p>
    <w:p w:rsidR="67E74F7A" w:rsidP="67E74F7A" w:rsidRDefault="67E74F7A" w14:paraId="01CAC70E" w14:textId="2669676F">
      <w:pPr>
        <w:pStyle w:val="Normal"/>
        <w:shd w:val="clear" w:color="auto" w:fill="FFFFFF" w:themeFill="background1"/>
        <w:spacing w:before="240" w:beforeAutospacing="off" w:after="240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</w:p>
    <w:p w:rsidR="67E74F7A" w:rsidP="67E74F7A" w:rsidRDefault="67E74F7A" w14:paraId="78C576D4" w14:textId="46BA1A2A">
      <w:pPr>
        <w:pStyle w:val="Normal"/>
        <w:shd w:val="clear" w:color="auto" w:fill="FFFFFF" w:themeFill="background1"/>
        <w:spacing w:before="240" w:beforeAutospacing="off" w:after="240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</w:p>
    <w:p w:rsidR="67E74F7A" w:rsidP="67E74F7A" w:rsidRDefault="67E74F7A" w14:paraId="1828C47A" w14:textId="51CC8FCF">
      <w:pPr>
        <w:pStyle w:val="Normal"/>
        <w:shd w:val="clear" w:color="auto" w:fill="FFFFFF" w:themeFill="background1"/>
        <w:spacing w:before="240" w:beforeAutospacing="off" w:after="240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</w:p>
    <w:p w:rsidR="67E74F7A" w:rsidP="67E74F7A" w:rsidRDefault="67E74F7A" w14:paraId="4DE00D00" w14:textId="17F8EB0D">
      <w:pPr>
        <w:pStyle w:val="Normal"/>
        <w:shd w:val="clear" w:color="auto" w:fill="FFFFFF" w:themeFill="background1"/>
        <w:spacing w:before="240" w:beforeAutospacing="off" w:after="240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</w:p>
    <w:p w:rsidR="67E74F7A" w:rsidP="67E74F7A" w:rsidRDefault="67E74F7A" w14:paraId="6935743C" w14:textId="5DA38DE0">
      <w:pPr>
        <w:pStyle w:val="Normal"/>
        <w:shd w:val="clear" w:color="auto" w:fill="FFFFFF" w:themeFill="background1"/>
        <w:spacing w:before="240" w:beforeAutospacing="off" w:after="240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</w:p>
    <w:p w:rsidR="67E74F7A" w:rsidP="67E74F7A" w:rsidRDefault="67E74F7A" w14:paraId="7567E481" w14:textId="5DC59F1D">
      <w:pPr>
        <w:pStyle w:val="Normal"/>
        <w:shd w:val="clear" w:color="auto" w:fill="FFFFFF" w:themeFill="background1"/>
        <w:spacing w:before="240" w:beforeAutospacing="off" w:after="240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</w:p>
    <w:p w:rsidR="67E74F7A" w:rsidP="67E74F7A" w:rsidRDefault="67E74F7A" w14:paraId="794A1EC8" w14:textId="09BC28D0">
      <w:pPr>
        <w:pStyle w:val="Normal"/>
        <w:shd w:val="clear" w:color="auto" w:fill="FFFFFF" w:themeFill="background1"/>
        <w:spacing w:before="240" w:beforeAutospacing="off" w:after="240" w:afterAutospacing="off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US"/>
        </w:rPr>
      </w:pPr>
    </w:p>
    <w:p w:rsidR="11FE1B43" w:rsidP="67E74F7A" w:rsidRDefault="11FE1B43" w14:paraId="2720BF57" w14:textId="2A00F69D">
      <w:pPr>
        <w:pStyle w:val="Normal"/>
        <w:shd w:val="clear" w:color="auto" w:fill="FFFFFF" w:themeFill="background1"/>
        <w:spacing w:before="240" w:beforeAutospacing="off" w:after="240" w:afterAutospacing="off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US"/>
        </w:rPr>
      </w:pPr>
      <w:r w:rsidRPr="67E74F7A" w:rsidR="11FE1B4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US"/>
        </w:rPr>
        <w:t xml:space="preserve">References </w:t>
      </w:r>
    </w:p>
    <w:p w:rsidR="11FE1B43" w:rsidP="67E74F7A" w:rsidRDefault="11FE1B43" w14:paraId="0A6E1AE8" w14:textId="3A9668CA">
      <w:pPr>
        <w:pStyle w:val="Normal"/>
        <w:shd w:val="clear" w:color="auto" w:fill="FFFFFF" w:themeFill="background1"/>
        <w:spacing w:before="240" w:beforeAutospacing="off" w:after="240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67E74F7A" w:rsidR="11FE1B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GOV.UK. (n.d.). Set up a private limited company. Retrieved from the </w:t>
      </w:r>
      <w:r w:rsidRPr="67E74F7A" w:rsidR="61BB7A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official UK Government website: </w:t>
      </w:r>
      <w:hyperlink r:id="R5a72c6e866c64690">
        <w:r w:rsidRPr="67E74F7A" w:rsidR="68F3FE6D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https://www.gov.uk/set-up-limited-company</w:t>
        </w:r>
      </w:hyperlink>
    </w:p>
    <w:p w:rsidR="68F3FE6D" w:rsidP="67E74F7A" w:rsidRDefault="68F3FE6D" w14:paraId="765B51DE" w14:textId="698360BA">
      <w:pPr>
        <w:pStyle w:val="Normal"/>
        <w:shd w:val="clear" w:color="auto" w:fill="FFFFFF" w:themeFill="background1"/>
        <w:spacing w:before="240" w:beforeAutospacing="off" w:after="240" w:afterAutospacing="off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7E74F7A" w:rsidR="68F3FE6D">
        <w:rPr>
          <w:rFonts w:ascii="Arial" w:hAnsi="Arial" w:eastAsia="Arial" w:cs="Arial"/>
          <w:noProof w:val="0"/>
          <w:sz w:val="22"/>
          <w:szCs w:val="22"/>
          <w:lang w:val="en-US"/>
        </w:rPr>
        <w:t>GOV.UK. (n.d.). Business rates, licences and insurance</w:t>
      </w:r>
      <w:r w:rsidRPr="67E74F7A" w:rsidR="3DA9485F">
        <w:rPr>
          <w:rFonts w:ascii="Arial" w:hAnsi="Arial" w:eastAsia="Arial" w:cs="Arial"/>
          <w:noProof w:val="0"/>
          <w:sz w:val="22"/>
          <w:szCs w:val="22"/>
          <w:lang w:val="en-US"/>
        </w:rPr>
        <w:t>. Retrieved from:</w:t>
      </w:r>
      <w:r w:rsidRPr="67E74F7A" w:rsidR="57CE3D7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hyperlink r:id="Rd1c568371a954932">
        <w:r w:rsidRPr="67E74F7A" w:rsidR="57CE3D72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https://www.gov.uk/browse/business</w:t>
        </w:r>
      </w:hyperlink>
    </w:p>
    <w:p w:rsidR="57CE3D72" w:rsidP="67E74F7A" w:rsidRDefault="57CE3D72" w14:paraId="77AEAB39" w14:textId="1D6D2DD2">
      <w:pPr>
        <w:pStyle w:val="Normal"/>
        <w:shd w:val="clear" w:color="auto" w:fill="FFFFFF" w:themeFill="background1"/>
        <w:spacing w:before="240" w:beforeAutospacing="off" w:after="240" w:afterAutospacing="off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7E74F7A" w:rsidR="57CE3D7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National Hair &amp; Beauty Federation (NHBF). Financial and </w:t>
      </w:r>
      <w:r w:rsidRPr="67E74F7A" w:rsidR="4E8DC5D6">
        <w:rPr>
          <w:rFonts w:ascii="Arial" w:hAnsi="Arial" w:eastAsia="Arial" w:cs="Arial"/>
          <w:noProof w:val="0"/>
          <w:sz w:val="22"/>
          <w:szCs w:val="22"/>
          <w:lang w:val="en-US"/>
        </w:rPr>
        <w:t>in</w:t>
      </w:r>
      <w:r w:rsidRPr="67E74F7A" w:rsidR="57CE3D7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dustry </w:t>
      </w:r>
      <w:r w:rsidRPr="67E74F7A" w:rsidR="18ECD9F1">
        <w:rPr>
          <w:rFonts w:ascii="Arial" w:hAnsi="Arial" w:eastAsia="Arial" w:cs="Arial"/>
          <w:noProof w:val="0"/>
          <w:sz w:val="22"/>
          <w:szCs w:val="22"/>
          <w:lang w:val="en-US"/>
        </w:rPr>
        <w:t>guidelines for salons.</w:t>
      </w:r>
    </w:p>
    <w:p w:rsidR="01526432" w:rsidP="67E74F7A" w:rsidRDefault="01526432" w14:paraId="264C267F" w14:textId="71684288">
      <w:pPr>
        <w:pStyle w:val="Normal"/>
        <w:shd w:val="clear" w:color="auto" w:fill="FFFFFF" w:themeFill="background1"/>
        <w:spacing w:before="240" w:beforeAutospacing="off" w:after="240" w:afterAutospacing="off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7E74F7A" w:rsidR="01526432">
        <w:rPr>
          <w:rFonts w:ascii="Arial" w:hAnsi="Arial" w:eastAsia="Arial" w:cs="Arial"/>
          <w:noProof w:val="0"/>
          <w:sz w:val="22"/>
          <w:szCs w:val="22"/>
          <w:lang w:val="en-US"/>
        </w:rPr>
        <w:t>UK Government- Business Regulation</w:t>
      </w:r>
      <w:r w:rsidRPr="67E74F7A" w:rsidR="5D62898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  <w:r w:rsidRPr="67E74F7A" w:rsidR="0152643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(n.d.). Rules for running </w:t>
      </w:r>
      <w:r w:rsidRPr="67E74F7A" w:rsidR="6B4C33C5">
        <w:rPr>
          <w:rFonts w:ascii="Arial" w:hAnsi="Arial" w:eastAsia="Arial" w:cs="Arial"/>
          <w:noProof w:val="0"/>
          <w:sz w:val="22"/>
          <w:szCs w:val="22"/>
          <w:lang w:val="en-US"/>
        </w:rPr>
        <w:t>a b</w:t>
      </w:r>
      <w:r w:rsidRPr="67E74F7A" w:rsidR="366AE59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usiness in the UK. Retrieved from: </w:t>
      </w:r>
      <w:hyperlink r:id="R2d50cd926d874c54">
        <w:r w:rsidRPr="67E74F7A" w:rsidR="366AE59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https://www.gov.uk/guidance/business-regulation-guidance-and-tools</w:t>
        </w:r>
      </w:hyperlink>
    </w:p>
    <w:p w:rsidR="1C9B52D5" w:rsidP="67E74F7A" w:rsidRDefault="1C9B52D5" w14:paraId="2A1632C5" w14:textId="0E9B548D">
      <w:pPr>
        <w:pStyle w:val="Normal"/>
        <w:shd w:val="clear" w:color="auto" w:fill="FFFFFF" w:themeFill="background1"/>
        <w:spacing w:before="240" w:beforeAutospacing="off" w:after="240" w:afterAutospacing="off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7E74F7A" w:rsidR="1C9B52D5">
        <w:rPr>
          <w:rFonts w:ascii="Arial" w:hAnsi="Arial" w:eastAsia="Arial" w:cs="Arial"/>
          <w:noProof w:val="0"/>
          <w:sz w:val="22"/>
          <w:szCs w:val="22"/>
          <w:lang w:val="en-US"/>
        </w:rPr>
        <w:t>Business.gov UK. (n.d.). How to structure and manage a team in a s</w:t>
      </w:r>
      <w:r w:rsidRPr="67E74F7A" w:rsidR="13B3CA0B">
        <w:rPr>
          <w:rFonts w:ascii="Arial" w:hAnsi="Arial" w:eastAsia="Arial" w:cs="Arial"/>
          <w:noProof w:val="0"/>
          <w:sz w:val="22"/>
          <w:szCs w:val="22"/>
          <w:lang w:val="en-US"/>
        </w:rPr>
        <w:t>mall enterprise.</w:t>
      </w:r>
      <w:r w:rsidRPr="67E74F7A" w:rsidR="59CE488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hyperlink r:id="Re5558acc47624963">
        <w:r w:rsidRPr="67E74F7A" w:rsidR="59CE488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https://www.business.gov.uk/</w:t>
        </w:r>
      </w:hyperlink>
    </w:p>
    <w:p w:rsidR="67E74F7A" w:rsidP="67E74F7A" w:rsidRDefault="67E74F7A" w14:paraId="4D78B261" w14:textId="6093BBB9">
      <w:pPr>
        <w:pStyle w:val="Normal"/>
        <w:shd w:val="clear" w:color="auto" w:fill="FFFFFF" w:themeFill="background1"/>
        <w:spacing w:before="240" w:beforeAutospacing="off" w:after="240" w:afterAutospacing="off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67E74F7A" w:rsidP="67E74F7A" w:rsidRDefault="67E74F7A" w14:paraId="09E99DDA" w14:textId="6B849E73">
      <w:pPr>
        <w:pStyle w:val="Normal"/>
        <w:shd w:val="clear" w:color="auto" w:fill="FFFFFF" w:themeFill="background1"/>
        <w:spacing w:before="240" w:beforeAutospacing="off" w:after="240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</w:p>
    <w:p w:rsidR="67E74F7A" w:rsidP="67E74F7A" w:rsidRDefault="67E74F7A" w14:paraId="158DEFD6" w14:textId="76C7E2F3">
      <w:pPr>
        <w:pStyle w:val="Normal"/>
        <w:shd w:val="clear" w:color="auto" w:fill="FFFFFF" w:themeFill="background1"/>
        <w:spacing w:before="240" w:beforeAutospacing="off" w:after="240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</w:p>
    <w:p w:rsidR="67E74F7A" w:rsidP="67E74F7A" w:rsidRDefault="67E74F7A" w14:paraId="74F3E2A0" w14:textId="5A3AAC07">
      <w:pPr>
        <w:pStyle w:val="Normal"/>
        <w:shd w:val="clear" w:color="auto" w:fill="FFFFFF" w:themeFill="background1"/>
        <w:spacing w:before="240" w:beforeAutospacing="off" w:after="240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</w:p>
    <w:p w:rsidR="67E74F7A" w:rsidP="67E74F7A" w:rsidRDefault="67E74F7A" w14:paraId="67FD20D4" w14:textId="5905FBC0">
      <w:pPr>
        <w:pStyle w:val="Normal"/>
        <w:shd w:val="clear" w:color="auto" w:fill="FFFFFF" w:themeFill="background1"/>
        <w:spacing w:before="240" w:beforeAutospacing="off" w:after="240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</w:p>
    <w:p w:rsidR="67E74F7A" w:rsidP="67E74F7A" w:rsidRDefault="67E74F7A" w14:paraId="6A1B64D7" w14:textId="77C985F7">
      <w:pPr>
        <w:pStyle w:val="Normal"/>
        <w:shd w:val="clear" w:color="auto" w:fill="FFFFFF" w:themeFill="background1"/>
        <w:spacing w:before="240" w:beforeAutospacing="off" w:after="240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</w:p>
    <w:p w:rsidR="67E74F7A" w:rsidP="67E74F7A" w:rsidRDefault="67E74F7A" w14:paraId="23F63F1D" w14:textId="37846793">
      <w:pPr>
        <w:pStyle w:val="Normal"/>
        <w:shd w:val="clear" w:color="auto" w:fill="FFFFFF" w:themeFill="background1"/>
        <w:spacing w:before="240" w:beforeAutospacing="off" w:after="240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</w:p>
    <w:p w:rsidR="67E74F7A" w:rsidP="67E74F7A" w:rsidRDefault="67E74F7A" w14:paraId="79376167" w14:textId="184503CC">
      <w:pPr>
        <w:pStyle w:val="Normal"/>
        <w:shd w:val="clear" w:color="auto" w:fill="FFFFFF" w:themeFill="background1"/>
        <w:spacing w:before="240" w:beforeAutospacing="off" w:after="240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b897cfe421584f0f"/>
      <w:footerReference w:type="default" r:id="Rc3431eaa79d6404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C56769B" w:rsidTr="0C56769B" w14:paraId="74531D38">
      <w:trPr>
        <w:trHeight w:val="300"/>
      </w:trPr>
      <w:tc>
        <w:tcPr>
          <w:tcW w:w="3005" w:type="dxa"/>
          <w:tcMar/>
        </w:tcPr>
        <w:p w:rsidR="0C56769B" w:rsidP="0C56769B" w:rsidRDefault="0C56769B" w14:paraId="4D15D5E4" w14:textId="0B86C16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C56769B" w:rsidP="0C56769B" w:rsidRDefault="0C56769B" w14:paraId="4A15C6AB" w14:textId="0077EA42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0C56769B" w:rsidP="0C56769B" w:rsidRDefault="0C56769B" w14:paraId="061EF351" w14:textId="1412996C">
          <w:pPr>
            <w:pStyle w:val="Header"/>
            <w:bidi w:val="0"/>
            <w:ind w:right="-115"/>
            <w:jc w:val="right"/>
          </w:pPr>
        </w:p>
      </w:tc>
    </w:tr>
  </w:tbl>
  <w:p w:rsidR="0C56769B" w:rsidP="0C56769B" w:rsidRDefault="0C56769B" w14:paraId="656899FE" w14:textId="592CA06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C56769B" w:rsidTr="0C56769B" w14:paraId="6D20DA50">
      <w:trPr>
        <w:trHeight w:val="300"/>
      </w:trPr>
      <w:tc>
        <w:tcPr>
          <w:tcW w:w="3005" w:type="dxa"/>
          <w:tcMar/>
        </w:tcPr>
        <w:p w:rsidR="0C56769B" w:rsidP="0C56769B" w:rsidRDefault="0C56769B" w14:paraId="02C583ED" w14:textId="7C155F2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C56769B" w:rsidP="0C56769B" w:rsidRDefault="0C56769B" w14:paraId="07643EC0" w14:textId="10CCD76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C56769B" w:rsidP="0C56769B" w:rsidRDefault="0C56769B" w14:paraId="2A9E1B33" w14:textId="35093879">
          <w:pPr>
            <w:pStyle w:val="Header"/>
            <w:bidi w:val="0"/>
            <w:ind w:right="-115"/>
            <w:jc w:val="right"/>
          </w:pPr>
        </w:p>
      </w:tc>
    </w:tr>
  </w:tbl>
  <w:p w:rsidR="0C56769B" w:rsidP="0C56769B" w:rsidRDefault="0C56769B" w14:paraId="345697DE" w14:textId="20FC0AF7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24">
    <w:nsid w:val="2b80c7d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68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788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08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28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48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68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388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08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28" w:hanging="180"/>
      </w:pPr>
    </w:lvl>
  </w:abstractNum>
  <w:abstractNum xmlns:w="http://schemas.openxmlformats.org/wordprocessingml/2006/main" w:abstractNumId="23">
    <w:nsid w:val="3d1787f4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1428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2148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868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588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4308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5028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748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468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7188" w:hanging="180"/>
      </w:pPr>
    </w:lvl>
  </w:abstractNum>
  <w:abstractNum xmlns:w="http://schemas.openxmlformats.org/wordprocessingml/2006/main" w:abstractNumId="22">
    <w:nsid w:val="865aae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68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788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08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28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48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68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388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08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28" w:hanging="180"/>
      </w:pPr>
    </w:lvl>
  </w:abstractNum>
  <w:abstractNum xmlns:w="http://schemas.openxmlformats.org/wordprocessingml/2006/main" w:abstractNumId="21">
    <w:nsid w:val="d91086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  <w:rPr>
        <w:rFonts w:hint="default" w:ascii="Arial" w:hAnsi="Arial"/>
      </w:r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0">
    <w:nsid w:val="636bec8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4881da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Arial" w:hAnsi="Aria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8">
    <w:nsid w:val="2a6efb0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Arial" w:hAnsi="Aria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7">
    <w:nsid w:val="78f12c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36d68d7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Arial" w:hAnsi="Aria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5">
    <w:nsid w:val="3353474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Arial" w:hAnsi="Aria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4">
    <w:nsid w:val="dea785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33a99f3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Arial" w:hAnsi="Aria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nsid w:val="691216f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Arial" w:hAnsi="Aria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24c9c56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380334a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Arial" w:hAnsi="Aria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6f45e80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Arial" w:hAnsi="Aria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17a666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74fbfd2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Arial" w:hAnsi="Aria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282fb0c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Arial" w:hAnsi="Aria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999ff2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1ccef5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Arial" w:hAnsi="Aria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36e15e6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Arial" w:hAnsi="Aria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65f84a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d9dd77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44ED21"/>
    <w:rsid w:val="001F014C"/>
    <w:rsid w:val="00B1E9E0"/>
    <w:rsid w:val="00ED0457"/>
    <w:rsid w:val="00EF86FE"/>
    <w:rsid w:val="01526432"/>
    <w:rsid w:val="01E1415D"/>
    <w:rsid w:val="0237A029"/>
    <w:rsid w:val="026FFCCE"/>
    <w:rsid w:val="038DE238"/>
    <w:rsid w:val="03CCDE19"/>
    <w:rsid w:val="03EF291F"/>
    <w:rsid w:val="040C56B2"/>
    <w:rsid w:val="044E589F"/>
    <w:rsid w:val="0464806F"/>
    <w:rsid w:val="04DA8085"/>
    <w:rsid w:val="05A35800"/>
    <w:rsid w:val="062006FE"/>
    <w:rsid w:val="06506998"/>
    <w:rsid w:val="06B17A4E"/>
    <w:rsid w:val="07162538"/>
    <w:rsid w:val="077748D0"/>
    <w:rsid w:val="0787BD4D"/>
    <w:rsid w:val="079B5219"/>
    <w:rsid w:val="079E3457"/>
    <w:rsid w:val="07BFC4F2"/>
    <w:rsid w:val="080CD6C2"/>
    <w:rsid w:val="0962F2E2"/>
    <w:rsid w:val="09D46489"/>
    <w:rsid w:val="0A672CE7"/>
    <w:rsid w:val="0A98F080"/>
    <w:rsid w:val="0C4690A8"/>
    <w:rsid w:val="0C56769B"/>
    <w:rsid w:val="0D5810C7"/>
    <w:rsid w:val="0EE6FC1F"/>
    <w:rsid w:val="0FDE6CF2"/>
    <w:rsid w:val="107A7630"/>
    <w:rsid w:val="10E5CA37"/>
    <w:rsid w:val="10EA7771"/>
    <w:rsid w:val="110B183C"/>
    <w:rsid w:val="110B359C"/>
    <w:rsid w:val="117B95BA"/>
    <w:rsid w:val="11FE1B43"/>
    <w:rsid w:val="12043786"/>
    <w:rsid w:val="1216A8D3"/>
    <w:rsid w:val="12698A46"/>
    <w:rsid w:val="127556AD"/>
    <w:rsid w:val="13452EED"/>
    <w:rsid w:val="136EC91B"/>
    <w:rsid w:val="1389E17D"/>
    <w:rsid w:val="13B3CA0B"/>
    <w:rsid w:val="13ED38E1"/>
    <w:rsid w:val="147A7D63"/>
    <w:rsid w:val="14A27AEC"/>
    <w:rsid w:val="14B28E7B"/>
    <w:rsid w:val="14CBF4E1"/>
    <w:rsid w:val="150D4B97"/>
    <w:rsid w:val="1576FC1A"/>
    <w:rsid w:val="16595EF4"/>
    <w:rsid w:val="165C082B"/>
    <w:rsid w:val="16D9E97D"/>
    <w:rsid w:val="172A3317"/>
    <w:rsid w:val="185B9BE9"/>
    <w:rsid w:val="1868AFB7"/>
    <w:rsid w:val="18ECD9F1"/>
    <w:rsid w:val="1A71F261"/>
    <w:rsid w:val="1A87407D"/>
    <w:rsid w:val="1AB6BB63"/>
    <w:rsid w:val="1AD3B0C7"/>
    <w:rsid w:val="1AFA556F"/>
    <w:rsid w:val="1BC6AFE8"/>
    <w:rsid w:val="1C9B52D5"/>
    <w:rsid w:val="1CEAFCEC"/>
    <w:rsid w:val="1D2F3EA3"/>
    <w:rsid w:val="1DE27D15"/>
    <w:rsid w:val="1DEA1548"/>
    <w:rsid w:val="1E23D075"/>
    <w:rsid w:val="1EB61318"/>
    <w:rsid w:val="20459674"/>
    <w:rsid w:val="2189685A"/>
    <w:rsid w:val="21BF0516"/>
    <w:rsid w:val="22602811"/>
    <w:rsid w:val="226D6A80"/>
    <w:rsid w:val="234C8BD5"/>
    <w:rsid w:val="23A56A21"/>
    <w:rsid w:val="24B3E11C"/>
    <w:rsid w:val="250AD941"/>
    <w:rsid w:val="256AAE9B"/>
    <w:rsid w:val="259608EB"/>
    <w:rsid w:val="25B6CA0B"/>
    <w:rsid w:val="25C6C848"/>
    <w:rsid w:val="25CF995A"/>
    <w:rsid w:val="25DED5EB"/>
    <w:rsid w:val="26025187"/>
    <w:rsid w:val="2700C673"/>
    <w:rsid w:val="27CC815E"/>
    <w:rsid w:val="285305BC"/>
    <w:rsid w:val="28B2301E"/>
    <w:rsid w:val="28B23028"/>
    <w:rsid w:val="2964CF2C"/>
    <w:rsid w:val="29676FF4"/>
    <w:rsid w:val="2A5D0F57"/>
    <w:rsid w:val="2B6995DB"/>
    <w:rsid w:val="2B9CF64E"/>
    <w:rsid w:val="2D5DCC6B"/>
    <w:rsid w:val="2D80B190"/>
    <w:rsid w:val="2E06F6B6"/>
    <w:rsid w:val="2E9F832D"/>
    <w:rsid w:val="2ED5324F"/>
    <w:rsid w:val="2F3F5FBD"/>
    <w:rsid w:val="2FDD18C8"/>
    <w:rsid w:val="30009F1F"/>
    <w:rsid w:val="3044ED21"/>
    <w:rsid w:val="30DD393D"/>
    <w:rsid w:val="30F95871"/>
    <w:rsid w:val="310A33D9"/>
    <w:rsid w:val="31F188C2"/>
    <w:rsid w:val="322BAECC"/>
    <w:rsid w:val="328BC57F"/>
    <w:rsid w:val="32969348"/>
    <w:rsid w:val="32C8A88D"/>
    <w:rsid w:val="33799425"/>
    <w:rsid w:val="339B48C9"/>
    <w:rsid w:val="33D403BB"/>
    <w:rsid w:val="341AAF1D"/>
    <w:rsid w:val="341F270F"/>
    <w:rsid w:val="3436529F"/>
    <w:rsid w:val="34EC4735"/>
    <w:rsid w:val="366AE591"/>
    <w:rsid w:val="377C35E8"/>
    <w:rsid w:val="3792122C"/>
    <w:rsid w:val="37C36EC8"/>
    <w:rsid w:val="38053EFB"/>
    <w:rsid w:val="38B6CDE9"/>
    <w:rsid w:val="38CEAE8F"/>
    <w:rsid w:val="38D81FF0"/>
    <w:rsid w:val="3932EFC0"/>
    <w:rsid w:val="3ABAD57D"/>
    <w:rsid w:val="3AD43E7E"/>
    <w:rsid w:val="3ADCCE84"/>
    <w:rsid w:val="3B24964A"/>
    <w:rsid w:val="3C1A4E76"/>
    <w:rsid w:val="3C1B1844"/>
    <w:rsid w:val="3C754B82"/>
    <w:rsid w:val="3CB6A1E6"/>
    <w:rsid w:val="3CD060C8"/>
    <w:rsid w:val="3CE4BD59"/>
    <w:rsid w:val="3D2D2482"/>
    <w:rsid w:val="3D7F2C12"/>
    <w:rsid w:val="3D84249C"/>
    <w:rsid w:val="3DA9485F"/>
    <w:rsid w:val="3DBA7A38"/>
    <w:rsid w:val="3E91D00A"/>
    <w:rsid w:val="3F128E54"/>
    <w:rsid w:val="3FB3AD3D"/>
    <w:rsid w:val="3FBE0C71"/>
    <w:rsid w:val="3FCBE849"/>
    <w:rsid w:val="40C6C143"/>
    <w:rsid w:val="40D2E388"/>
    <w:rsid w:val="41FFD914"/>
    <w:rsid w:val="42859473"/>
    <w:rsid w:val="429F5FD1"/>
    <w:rsid w:val="43629E6E"/>
    <w:rsid w:val="4367FD5E"/>
    <w:rsid w:val="43951EA0"/>
    <w:rsid w:val="43F159EA"/>
    <w:rsid w:val="4429AC89"/>
    <w:rsid w:val="44414787"/>
    <w:rsid w:val="457A8305"/>
    <w:rsid w:val="46E30731"/>
    <w:rsid w:val="47CE4C9D"/>
    <w:rsid w:val="49FF1434"/>
    <w:rsid w:val="4A6E3EC8"/>
    <w:rsid w:val="4AD53D2B"/>
    <w:rsid w:val="4AE3CE3B"/>
    <w:rsid w:val="4C2302A0"/>
    <w:rsid w:val="4CB2E34C"/>
    <w:rsid w:val="4D42BB6A"/>
    <w:rsid w:val="4D4D14A7"/>
    <w:rsid w:val="4E8DC5D6"/>
    <w:rsid w:val="4EAAA250"/>
    <w:rsid w:val="4EF8766B"/>
    <w:rsid w:val="4F1645F6"/>
    <w:rsid w:val="4F2AEE31"/>
    <w:rsid w:val="4F59E594"/>
    <w:rsid w:val="4FB418D6"/>
    <w:rsid w:val="50417B37"/>
    <w:rsid w:val="50B98A02"/>
    <w:rsid w:val="50C92A51"/>
    <w:rsid w:val="51343F1E"/>
    <w:rsid w:val="514C1C44"/>
    <w:rsid w:val="514D76F1"/>
    <w:rsid w:val="52272421"/>
    <w:rsid w:val="52ADAB6C"/>
    <w:rsid w:val="5342A463"/>
    <w:rsid w:val="536E61CB"/>
    <w:rsid w:val="53A116BE"/>
    <w:rsid w:val="53E3CC87"/>
    <w:rsid w:val="53F22500"/>
    <w:rsid w:val="5549F5E3"/>
    <w:rsid w:val="556DF428"/>
    <w:rsid w:val="56191E90"/>
    <w:rsid w:val="56928DD4"/>
    <w:rsid w:val="56B54198"/>
    <w:rsid w:val="56BA6766"/>
    <w:rsid w:val="576C0FE5"/>
    <w:rsid w:val="57BA80AE"/>
    <w:rsid w:val="57CE3D72"/>
    <w:rsid w:val="57F098D1"/>
    <w:rsid w:val="59CC18D1"/>
    <w:rsid w:val="59CE4889"/>
    <w:rsid w:val="59FBE9AA"/>
    <w:rsid w:val="5A2FCA29"/>
    <w:rsid w:val="5A9FA29F"/>
    <w:rsid w:val="5C22A01F"/>
    <w:rsid w:val="5C391277"/>
    <w:rsid w:val="5D15B807"/>
    <w:rsid w:val="5D628986"/>
    <w:rsid w:val="5DE06D2B"/>
    <w:rsid w:val="5E7BCD15"/>
    <w:rsid w:val="5E838018"/>
    <w:rsid w:val="5EA6ADE1"/>
    <w:rsid w:val="5EEF2616"/>
    <w:rsid w:val="5FDA8783"/>
    <w:rsid w:val="601ABEC3"/>
    <w:rsid w:val="606E5A40"/>
    <w:rsid w:val="612B1CAE"/>
    <w:rsid w:val="61889E65"/>
    <w:rsid w:val="61BB7A1A"/>
    <w:rsid w:val="62245BA8"/>
    <w:rsid w:val="628F16AA"/>
    <w:rsid w:val="62E66956"/>
    <w:rsid w:val="63164CD9"/>
    <w:rsid w:val="631D7846"/>
    <w:rsid w:val="63A4750C"/>
    <w:rsid w:val="64079CC1"/>
    <w:rsid w:val="6508EA9D"/>
    <w:rsid w:val="6549E771"/>
    <w:rsid w:val="655A663F"/>
    <w:rsid w:val="67E74F7A"/>
    <w:rsid w:val="689DD5B3"/>
    <w:rsid w:val="68F3FE6D"/>
    <w:rsid w:val="69C77B2E"/>
    <w:rsid w:val="6B02D6C0"/>
    <w:rsid w:val="6B4C33C5"/>
    <w:rsid w:val="6BDD3E66"/>
    <w:rsid w:val="6CF624D8"/>
    <w:rsid w:val="6EAC6DD6"/>
    <w:rsid w:val="6ED32BAE"/>
    <w:rsid w:val="6F620212"/>
    <w:rsid w:val="6FD4AC15"/>
    <w:rsid w:val="7006092E"/>
    <w:rsid w:val="709CE34A"/>
    <w:rsid w:val="7122428A"/>
    <w:rsid w:val="7299B326"/>
    <w:rsid w:val="72B64F0B"/>
    <w:rsid w:val="7309AA1A"/>
    <w:rsid w:val="73769B58"/>
    <w:rsid w:val="7384BFF1"/>
    <w:rsid w:val="739F8609"/>
    <w:rsid w:val="73DCDCF9"/>
    <w:rsid w:val="748D2B87"/>
    <w:rsid w:val="75988FA0"/>
    <w:rsid w:val="75AAC707"/>
    <w:rsid w:val="75BEDB71"/>
    <w:rsid w:val="75DFBBF6"/>
    <w:rsid w:val="75E02159"/>
    <w:rsid w:val="762C6DB4"/>
    <w:rsid w:val="776B225A"/>
    <w:rsid w:val="77D5BDFD"/>
    <w:rsid w:val="789DE6EC"/>
    <w:rsid w:val="7971FA06"/>
    <w:rsid w:val="79771A5E"/>
    <w:rsid w:val="7A55CEB5"/>
    <w:rsid w:val="7ADE5477"/>
    <w:rsid w:val="7B85F067"/>
    <w:rsid w:val="7CB3C392"/>
    <w:rsid w:val="7CC19A7D"/>
    <w:rsid w:val="7D08F520"/>
    <w:rsid w:val="7D0F12D9"/>
    <w:rsid w:val="7DB38CB5"/>
    <w:rsid w:val="7E8716A4"/>
    <w:rsid w:val="7E97E4EB"/>
    <w:rsid w:val="7EED795F"/>
    <w:rsid w:val="7F9263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44ED21"/>
  <w15:chartTrackingRefBased/>
  <w15:docId w15:val="{07DFE271-5285-4B65-813D-5539471B2AA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ro-RO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0C56769B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0C56769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C56769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0C56769B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67E74F7A"/>
    <w:rPr>
      <w:color w:val="467886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table" w:styleId="TableGridLight" mc:Ignorable="w14">
    <w:name xmlns:w="http://schemas.openxmlformats.org/wordprocessingml/2006/main" w:val="Grid Table Light"/>
    <w:basedOn xmlns:w="http://schemas.openxmlformats.org/wordprocessingml/2006/main" w:val="TableNormal"/>
    <w:uiPriority xmlns:w="http://schemas.openxmlformats.org/wordprocessingml/2006/main" w:val="40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Ind w:w="0" w:type="dxa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b897cfe421584f0f" /><Relationship Type="http://schemas.openxmlformats.org/officeDocument/2006/relationships/footer" Target="footer.xml" Id="Rc3431eaa79d64047" /><Relationship Type="http://schemas.openxmlformats.org/officeDocument/2006/relationships/numbering" Target="numbering.xml" Id="R15acc9ec50b44f84" /><Relationship Type="http://schemas.openxmlformats.org/officeDocument/2006/relationships/image" Target="/media/image2.png" Id="rId1096135979" /><Relationship Type="http://schemas.openxmlformats.org/officeDocument/2006/relationships/hyperlink" Target="https://www.gov.uk/set-up-limited-company" TargetMode="External" Id="R5a72c6e866c64690" /><Relationship Type="http://schemas.openxmlformats.org/officeDocument/2006/relationships/hyperlink" Target="https://www.gov.uk/browse/business" TargetMode="External" Id="Rd1c568371a954932" /><Relationship Type="http://schemas.openxmlformats.org/officeDocument/2006/relationships/hyperlink" Target="https://www.gov.uk/guidance/business-regulation-guidance-and-tools" TargetMode="External" Id="R2d50cd926d874c54" /><Relationship Type="http://schemas.openxmlformats.org/officeDocument/2006/relationships/hyperlink" Target="https://www.business.gov.uk/" TargetMode="External" Id="Re5558acc4762496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2025-11-22T15:24:46.1567411Z</dcterms:created>
  <dcterms:modified xsi:type="dcterms:W3CDTF">2025-11-24T11:06:24.3809557Z</dcterms:modified>
  <dc:creator>Alexandrina Lupu (2415930)</dc:creator>
  <lastModifiedBy>Alexandrina Lupu (2415930)</lastModifiedBy>
</coreProperties>
</file>