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DB4EA5" w:rsidRPr="00DB4664" w:rsidRDefault="00DB4664" w:rsidP="00DB4664">
      <w:pPr>
        <w:jc w:val="center"/>
        <w:rPr>
          <w:u w:val="single"/>
        </w:rPr>
      </w:pPr>
      <w:r w:rsidRPr="00DB4664">
        <w:rPr>
          <w:u w:val="single"/>
        </w:rPr>
        <w:t>CSPH 5027 Contemporary Social and Political Philosophy (supplementary readings)</w:t>
      </w:r>
    </w:p>
    <w:p w:rsidR="00DB4664" w:rsidRDefault="00DB4664" w:rsidP="00DB4664">
      <w:pPr>
        <w:jc w:val="center"/>
      </w:pPr>
    </w:p>
    <w:p w:rsidR="00DB4664" w:rsidRDefault="003E599D" w:rsidP="003E599D">
      <w:pPr>
        <w:jc w:val="center"/>
      </w:pPr>
      <w:r>
        <w:t xml:space="preserve">Michel </w:t>
      </w:r>
      <w:r w:rsidR="00DB4664">
        <w:t>Foucault</w:t>
      </w:r>
    </w:p>
    <w:p w:rsidR="00DB4664" w:rsidRDefault="00DB4664" w:rsidP="00DB4664">
      <w:r>
        <w:t>Michel Foucault: Beyond Structuralism and Hermeneutics: Hubert Dreyfus &amp; Rabinow</w:t>
      </w:r>
      <w:r w:rsidR="003E599D">
        <w:t>. Brighton Harvester 1982.</w:t>
      </w:r>
    </w:p>
    <w:p w:rsidR="003E599D" w:rsidRDefault="003E599D" w:rsidP="00DB4664">
      <w:r>
        <w:t>Michel Foucault, Philosopher: essays: Timothy Armstrong. New York, Harvester 1992</w:t>
      </w:r>
    </w:p>
    <w:p w:rsidR="003E599D" w:rsidRDefault="003E599D" w:rsidP="00DB4664">
      <w:r>
        <w:t>Foucault, Psychology &amp; the Analytics of Power: Derek Hook. Basingstoke: Palgrave MacMillan 2007</w:t>
      </w:r>
    </w:p>
    <w:p w:rsidR="00586CE1" w:rsidRDefault="00BB0E20" w:rsidP="00DB4664">
      <w:r>
        <w:t xml:space="preserve">Michel Foucault, </w:t>
      </w:r>
      <w:proofErr w:type="gramStart"/>
      <w:r>
        <w:t>The</w:t>
      </w:r>
      <w:proofErr w:type="gramEnd"/>
      <w:r>
        <w:t xml:space="preserve"> Will to Truth</w:t>
      </w:r>
      <w:r w:rsidR="00B9700F">
        <w:t>:</w:t>
      </w:r>
      <w:r>
        <w:t xml:space="preserve"> Alan Sheridan</w:t>
      </w:r>
      <w:r w:rsidR="00586CE1">
        <w:t>. London: Tavistock 1980.</w:t>
      </w:r>
    </w:p>
    <w:p w:rsidR="00B9700F" w:rsidRDefault="00586CE1" w:rsidP="00DB4664">
      <w:r>
        <w:t xml:space="preserve">Foucault Reader, </w:t>
      </w:r>
      <w:r w:rsidR="00B9700F">
        <w:t xml:space="preserve">An Introduction to Foucault’s </w:t>
      </w:r>
      <w:proofErr w:type="gramStart"/>
      <w:r w:rsidR="00B9700F">
        <w:t>Thought</w:t>
      </w:r>
      <w:proofErr w:type="gramEnd"/>
      <w:r w:rsidR="00B9700F">
        <w:t>: Paul Rabinow. Harmondsworth: Penguin 1991</w:t>
      </w:r>
    </w:p>
    <w:p w:rsidR="00586CE1" w:rsidRDefault="00B9700F" w:rsidP="00DB4664">
      <w:r>
        <w:t>Foucault and Writing of History: Jan Goldstein. Oxford: Blackwell 1994</w:t>
      </w:r>
    </w:p>
    <w:p w:rsidR="00B9700F" w:rsidRDefault="00B9700F" w:rsidP="00DB4664"/>
    <w:p w:rsidR="00B9700F" w:rsidRDefault="00B9700F" w:rsidP="00B9700F">
      <w:pPr>
        <w:jc w:val="center"/>
      </w:pPr>
      <w:r>
        <w:t>Feminism</w:t>
      </w:r>
    </w:p>
    <w:p w:rsidR="00B9700F" w:rsidRDefault="00B9700F" w:rsidP="00B9700F">
      <w:r>
        <w:t>Feminism a very short introduction: Margaret Walters. Oxford</w:t>
      </w:r>
      <w:r w:rsidR="00782B13">
        <w:t>: Oxford University Press 2005 (online and multiple holdings)</w:t>
      </w:r>
    </w:p>
    <w:p w:rsidR="00782B13" w:rsidRDefault="00782B13" w:rsidP="00B9700F">
      <w:r>
        <w:t>Feminism: Issues and arguments: Jennifer Mather Saul. Oxford. Oxford University Press 2003</w:t>
      </w:r>
    </w:p>
    <w:p w:rsidR="00782B13" w:rsidRDefault="00782B13" w:rsidP="00B9700F">
      <w:r>
        <w:t>Feminism/postmodernism: Linda J Nicholson. London. Routledge 1993</w:t>
      </w:r>
    </w:p>
    <w:p w:rsidR="006F15B8" w:rsidRDefault="00782B13" w:rsidP="00B9700F">
      <w:r>
        <w:t xml:space="preserve">Feminism and deconstruction: Diane Elam. London/ New York. Routledge </w:t>
      </w:r>
      <w:r w:rsidR="006F15B8">
        <w:t>1994</w:t>
      </w:r>
    </w:p>
    <w:p w:rsidR="00782B13" w:rsidRDefault="006F15B8" w:rsidP="00B9700F">
      <w:r>
        <w:t xml:space="preserve">Gender Trouble: feminism and the subversion of identity: Judith Butler. London. Routledge 1990 </w:t>
      </w:r>
      <w:r w:rsidR="00782B13">
        <w:t xml:space="preserve">  </w:t>
      </w:r>
    </w:p>
    <w:p w:rsidR="006F15B8" w:rsidRDefault="006F15B8" w:rsidP="00B9700F"/>
    <w:p w:rsidR="00B9700F" w:rsidRDefault="006F15B8" w:rsidP="006F15B8">
      <w:pPr>
        <w:jc w:val="center"/>
      </w:pPr>
      <w:r>
        <w:t>Zygmunt Bauman</w:t>
      </w:r>
    </w:p>
    <w:p w:rsidR="006F15B8" w:rsidRDefault="006F15B8" w:rsidP="006F15B8"/>
    <w:p w:rsidR="006F15B8" w:rsidRDefault="006F15B8" w:rsidP="006F15B8">
      <w:r>
        <w:t>Mortality, immortality and other life strategies. Zygmunt Bauman. Cambridge. Polity Press 1992</w:t>
      </w:r>
    </w:p>
    <w:p w:rsidR="002E27B4" w:rsidRDefault="002E27B4" w:rsidP="006F15B8">
      <w:r>
        <w:t>Globalization: the human consequences.</w:t>
      </w:r>
      <w:r w:rsidRPr="002E27B4">
        <w:t xml:space="preserve"> </w:t>
      </w:r>
      <w:r>
        <w:t>Zygmunt Bauman</w:t>
      </w:r>
      <w:r>
        <w:t>. Cambridge. Polity Press 1998</w:t>
      </w:r>
    </w:p>
    <w:p w:rsidR="002E27B4" w:rsidRDefault="002E27B4" w:rsidP="006F15B8">
      <w:r>
        <w:t xml:space="preserve">Postmodern ethics.  </w:t>
      </w:r>
      <w:r>
        <w:t>Zygmunt Bauman</w:t>
      </w:r>
      <w:r>
        <w:t>. Oxford. Blackwell 1993</w:t>
      </w:r>
    </w:p>
    <w:p w:rsidR="00C34C02" w:rsidRDefault="00C34C02" w:rsidP="006F15B8"/>
    <w:p w:rsidR="00C34C02" w:rsidRDefault="00C34C02" w:rsidP="00C34C02">
      <w:pPr>
        <w:jc w:val="center"/>
      </w:pPr>
      <w:r>
        <w:t xml:space="preserve">Environmentalism and </w:t>
      </w:r>
      <w:proofErr w:type="spellStart"/>
      <w:r>
        <w:t>Ecologism</w:t>
      </w:r>
      <w:proofErr w:type="spellEnd"/>
    </w:p>
    <w:p w:rsidR="00B63DCE" w:rsidRDefault="00C34C02" w:rsidP="00C34C02">
      <w:r>
        <w:t>Environmental Ethics</w:t>
      </w:r>
      <w:r w:rsidR="00B63DCE">
        <w:t>: an overview for the 21</w:t>
      </w:r>
      <w:r w:rsidR="00B63DCE" w:rsidRPr="00B63DCE">
        <w:rPr>
          <w:vertAlign w:val="superscript"/>
        </w:rPr>
        <w:t>st</w:t>
      </w:r>
      <w:r w:rsidR="00B63DCE">
        <w:t xml:space="preserve"> century. Robin </w:t>
      </w:r>
      <w:proofErr w:type="spellStart"/>
      <w:r w:rsidR="00B63DCE">
        <w:t>Attfield</w:t>
      </w:r>
      <w:proofErr w:type="spellEnd"/>
      <w:r w:rsidR="00B63DCE">
        <w:t>. Cambridge. Polity Press 2003</w:t>
      </w:r>
    </w:p>
    <w:p w:rsidR="00B63DCE" w:rsidRDefault="00B63DCE" w:rsidP="00C34C02">
      <w:r>
        <w:t xml:space="preserve">The ethics of environmental concern. Robin </w:t>
      </w:r>
      <w:proofErr w:type="spellStart"/>
      <w:r>
        <w:t>Attfield</w:t>
      </w:r>
      <w:proofErr w:type="spellEnd"/>
      <w:r>
        <w:t>. Oxford. Blackwell 1983</w:t>
      </w:r>
    </w:p>
    <w:p w:rsidR="00B63DCE" w:rsidRDefault="00B63DCE" w:rsidP="00C34C02">
      <w:r>
        <w:t xml:space="preserve">Consequentialism and environmental ethics. </w:t>
      </w:r>
      <w:proofErr w:type="spellStart"/>
      <w:r>
        <w:t>Avram</w:t>
      </w:r>
      <w:proofErr w:type="spellEnd"/>
      <w:r>
        <w:t xml:space="preserve"> Hiller 1971 (</w:t>
      </w:r>
      <w:proofErr w:type="spellStart"/>
      <w:proofErr w:type="gramStart"/>
      <w:r>
        <w:t>eds</w:t>
      </w:r>
      <w:proofErr w:type="spellEnd"/>
      <w:proofErr w:type="gramEnd"/>
      <w:r>
        <w:t>). New York. Routledge 2014</w:t>
      </w:r>
    </w:p>
    <w:p w:rsidR="00EA46BF" w:rsidRDefault="00B63DCE" w:rsidP="00C34C02">
      <w:r>
        <w:t>Debating the earth</w:t>
      </w:r>
      <w:r w:rsidR="00EA46BF">
        <w:t>: the environmental politics reader. Oxford. Oxford University Press 1998</w:t>
      </w:r>
      <w:bookmarkStart w:id="0" w:name="_GoBack"/>
      <w:bookmarkEnd w:id="0"/>
    </w:p>
    <w:p w:rsidR="00C34C02" w:rsidRDefault="00EA46BF" w:rsidP="00C34C02">
      <w:r>
        <w:t xml:space="preserve">Ecocriticism. Greg </w:t>
      </w:r>
      <w:proofErr w:type="spellStart"/>
      <w:r>
        <w:t>Garrard</w:t>
      </w:r>
      <w:proofErr w:type="spellEnd"/>
      <w:r>
        <w:t>. London. Routledge 2012</w:t>
      </w:r>
      <w:r w:rsidR="00B63DCE">
        <w:t xml:space="preserve">   </w:t>
      </w:r>
    </w:p>
    <w:p w:rsidR="00C34C02" w:rsidRDefault="00C34C02" w:rsidP="00C34C02">
      <w:pPr>
        <w:jc w:val="center"/>
      </w:pPr>
    </w:p>
    <w:p w:rsidR="002E27B4" w:rsidRDefault="002E27B4" w:rsidP="006F15B8">
      <w:r>
        <w:t xml:space="preserve"> </w:t>
      </w:r>
    </w:p>
    <w:p w:rsidR="006F15B8" w:rsidRDefault="006F15B8" w:rsidP="006F15B8"/>
    <w:p w:rsidR="006F15B8" w:rsidRDefault="006F15B8" w:rsidP="006F15B8"/>
    <w:p w:rsidR="006F15B8" w:rsidRDefault="006F15B8" w:rsidP="006F15B8"/>
    <w:p w:rsidR="00586CE1" w:rsidRDefault="00586CE1" w:rsidP="00DB4664"/>
    <w:p w:rsidR="00586CE1" w:rsidRDefault="00586CE1" w:rsidP="00DB4664"/>
    <w:p w:rsidR="003E599D" w:rsidRDefault="003E599D" w:rsidP="00DB4664">
      <w:r>
        <w:t xml:space="preserve">  </w:t>
      </w:r>
    </w:p>
    <w:p w:rsidR="003E599D" w:rsidRDefault="003E599D" w:rsidP="00DB4664"/>
    <w:sectPr w:rsidR="003E599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DB4664"/>
    <w:rsid w:val="002E27B4"/>
    <w:rsid w:val="003E599D"/>
    <w:rsid w:val="00586CE1"/>
    <w:rsid w:val="006F15B8"/>
    <w:rsid w:val="00782B13"/>
    <w:rsid w:val="00B63DCE"/>
    <w:rsid w:val="00B9700F"/>
    <w:rsid w:val="00BB0E20"/>
    <w:rsid w:val="00C34C02"/>
    <w:rsid w:val="00DB4664"/>
    <w:rsid w:val="00DB4EA5"/>
    <w:rsid w:val="00EA46B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56D8FF39-1FEA-4CEB-9443-13B0DB23E43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3161564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2745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87</TotalTime>
  <Pages>2</Pages>
  <Words>268</Words>
  <Characters>1534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1799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Adrian</dc:creator>
  <cp:keywords/>
  <dc:description/>
  <cp:lastModifiedBy>Adrian</cp:lastModifiedBy>
  <cp:revision>3</cp:revision>
  <dcterms:created xsi:type="dcterms:W3CDTF">2017-03-15T22:34:00Z</dcterms:created>
  <dcterms:modified xsi:type="dcterms:W3CDTF">2017-03-16T00:01:00Z</dcterms:modified>
</cp:coreProperties>
</file>