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121EEA" w14:textId="1BEA470E" w:rsidR="007005E6" w:rsidRDefault="00217C43" w:rsidP="00217C43">
      <w:pPr>
        <w:pStyle w:val="ListParagraph"/>
        <w:numPr>
          <w:ilvl w:val="0"/>
          <w:numId w:val="1"/>
        </w:numPr>
      </w:pPr>
      <w:r>
        <w:rPr>
          <w:noProof/>
        </w:rPr>
        <mc:AlternateContent>
          <mc:Choice Requires="wps">
            <w:drawing>
              <wp:anchor distT="0" distB="0" distL="114300" distR="114300" simplePos="0" relativeHeight="251662336" behindDoc="0" locked="0" layoutInCell="1" allowOverlap="1" wp14:anchorId="05B49398" wp14:editId="5B8E2B46">
                <wp:simplePos x="0" y="0"/>
                <wp:positionH relativeFrom="column">
                  <wp:posOffset>4457700</wp:posOffset>
                </wp:positionH>
                <wp:positionV relativeFrom="paragraph">
                  <wp:posOffset>152400</wp:posOffset>
                </wp:positionV>
                <wp:extent cx="752475" cy="307657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752475" cy="3076575"/>
                        </a:xfrm>
                        <a:prstGeom prst="rect">
                          <a:avLst/>
                        </a:prstGeom>
                        <a:noFill/>
                        <a:ln w="952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http://schemas.microsoft.com/office/word/2018/wordml" xmlns:w16cex="http://schemas.microsoft.com/office/word/2018/wordml/cex">
            <w:pict>
              <v:rect w14:anchorId="628FC779" id="Rectangle 4" o:spid="_x0000_s1026" style="position:absolute;margin-left:351pt;margin-top:12pt;width:59.25pt;height:242.2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" filled="f" strokecolor="#70ad47 [3209]">
                <v:stroke joinstyle="round"/>
              </v:rect>
            </w:pict>
          </mc:Fallback>
        </mc:AlternateContent>
      </w:r>
      <w:r>
        <w:t>Question</w:t>
      </w:r>
    </w:p>
    <w:p w14:paraId="719E7F97" w14:textId="43DEC1B3" w:rsidR="00217C43" w:rsidRDefault="00217C43" w:rsidP="00217C43">
      <w:pPr>
        <w:pStyle w:val="ListParagraph"/>
      </w:pPr>
      <w:r>
        <w:rPr>
          <w:noProof/>
        </w:rPr>
        <mc:AlternateContent>
          <mc:Choice Requires="wps">
            <w:drawing>
              <wp:anchor distT="0" distB="0" distL="114300" distR="114300" simplePos="0" relativeHeight="251661312" behindDoc="0" locked="0" layoutInCell="1" allowOverlap="1" wp14:anchorId="53B9C4D8" wp14:editId="70BB5CCB">
                <wp:simplePos x="0" y="0"/>
                <wp:positionH relativeFrom="column">
                  <wp:posOffset>1943100</wp:posOffset>
                </wp:positionH>
                <wp:positionV relativeFrom="paragraph">
                  <wp:posOffset>1006475</wp:posOffset>
                </wp:positionV>
                <wp:extent cx="1114425" cy="107632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1114425" cy="1076325"/>
                        </a:xfrm>
                        <a:prstGeom prst="rect">
                          <a:avLst/>
                        </a:prstGeom>
                        <a:noFill/>
                        <a:ln w="9525" cap="flat" cmpd="sng" algn="ctr">
                          <a:solidFill>
                            <a:schemeClr val="accent4"/>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4"/>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http://schemas.microsoft.com/office/word/2018/wordml" xmlns:w16cex="http://schemas.microsoft.com/office/word/2018/wordml/cex">
            <w:pict>
              <v:rect w14:anchorId="2378C41D" id="Rectangle 3" o:spid="_x0000_s1026" style="position:absolute;margin-left:153pt;margin-top:79.25pt;width:87.75pt;height:84.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" filled="f" strokecolor="#ffc000 [3207]">
                <v:stroke joinstyle="round"/>
              </v:rect>
            </w:pict>
          </mc:Fallback>
        </mc:AlternateContent>
      </w:r>
      <w:r>
        <w:rPr>
          <w:noProof/>
        </w:rPr>
        <mc:AlternateContent>
          <mc:Choice Requires="wps">
            <w:drawing>
              <wp:anchor distT="0" distB="0" distL="114300" distR="114300" simplePos="0" relativeHeight="251660288" behindDoc="0" locked="0" layoutInCell="1" allowOverlap="1" wp14:anchorId="4FBE5597" wp14:editId="0033A9C1">
                <wp:simplePos x="0" y="0"/>
                <wp:positionH relativeFrom="column">
                  <wp:posOffset>466725</wp:posOffset>
                </wp:positionH>
                <wp:positionV relativeFrom="paragraph">
                  <wp:posOffset>1111250</wp:posOffset>
                </wp:positionV>
                <wp:extent cx="1371600" cy="88582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1371600" cy="885825"/>
                        </a:xfrm>
                        <a:prstGeom prst="rect">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http://schemas.microsoft.com/office/word/2018/wordml" xmlns:w16cex="http://schemas.microsoft.com/office/word/2018/wordml/cex">
            <w:pict>
              <v:rect w14:anchorId="3D92A0D4" id="Rectangle 2" o:spid="_x0000_s1026" style="position:absolute;margin-left:36.75pt;margin-top:87.5pt;width:108pt;height:69.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" filled="f" strokecolor="#ed7d31 [3205]">
                <v:stroke joinstyle="round"/>
              </v:rect>
            </w:pict>
          </mc:Fallback>
        </mc:AlternateContent>
      </w:r>
      <w:r>
        <w:rPr>
          <w:noProof/>
        </w:rPr>
        <mc:AlternateContent>
          <mc:Choice Requires="wps">
            <w:drawing>
              <wp:anchor distT="0" distB="0" distL="114300" distR="114300" simplePos="0" relativeHeight="251659264" behindDoc="0" locked="0" layoutInCell="1" allowOverlap="1" wp14:anchorId="00E4BDA8" wp14:editId="045A98BB">
                <wp:simplePos x="0" y="0"/>
                <wp:positionH relativeFrom="column">
                  <wp:posOffset>238125</wp:posOffset>
                </wp:positionH>
                <wp:positionV relativeFrom="paragraph">
                  <wp:posOffset>44450</wp:posOffset>
                </wp:positionV>
                <wp:extent cx="5981700" cy="295275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5981700" cy="2952750"/>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ex="http://schemas.microsoft.com/office/word/2018/wordml/cex">
            <w:pict>
              <v:rect w14:anchorId="62C9F0F5" id="Rectangle 1" o:spid="_x0000_s1026" style="position:absolute;margin-left:18.75pt;margin-top:3.5pt;width:471pt;height:23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" filled="f" strokecolor="#4472c4 [3204]">
                <v:stroke joinstyle="round"/>
              </v:rect>
            </w:pict>
          </mc:Fallback>
        </mc:AlternateContent>
      </w:r>
      <w:r>
        <w:rPr>
          <w:noProof/>
        </w:rPr>
        <w:drawing>
          <wp:inline distT="0" distB="0" distL="0" distR="0" wp14:anchorId="0B95EB9B" wp14:editId="605381E2">
            <wp:extent cx="5731510" cy="3025775"/>
            <wp:effectExtent l="0" t="0" r="2540" b="3175"/>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7"/>
                    <a:stretch>
                      <a:fillRect/>
                    </a:stretch>
                  </pic:blipFill>
                  <pic:spPr>
                    <a:xfrm>
                      <a:off x="0" y="0"/>
                      <a:ext cx="5731510" cy="3025775"/>
                    </a:xfrm>
                    <a:prstGeom prst="rect">
                      <a:avLst/>
                    </a:prstGeom>
                  </pic:spPr>
                </pic:pic>
              </a:graphicData>
            </a:graphic>
          </wp:inline>
        </w:drawing>
      </w:r>
    </w:p>
    <w:p w14:paraId="74AFEA39" w14:textId="3E426245" w:rsidR="00217C43" w:rsidRPr="004D6CCB" w:rsidRDefault="00217C43" w:rsidP="00217C43">
      <w:pPr>
        <w:pStyle w:val="ListParagraph"/>
        <w:numPr>
          <w:ilvl w:val="0"/>
          <w:numId w:val="2"/>
        </w:numPr>
      </w:pPr>
      <w:r w:rsidRPr="004D6CCB">
        <w:t>This is a dual rail power supply design capable of converting AC current to both negative and positive DC.</w:t>
      </w:r>
      <w:r w:rsidR="004D6CCB">
        <w:t xml:space="preserve"> </w:t>
      </w:r>
      <w:r w:rsidR="004D6CCB">
        <w:rPr>
          <w:color w:val="FF0000"/>
        </w:rPr>
        <w:t>3</w:t>
      </w:r>
    </w:p>
    <w:p w14:paraId="6B787DD9" w14:textId="4656D6A1" w:rsidR="00217C43" w:rsidRPr="004D6CCB" w:rsidRDefault="00217C43" w:rsidP="00217C43">
      <w:pPr>
        <w:pStyle w:val="ListParagraph"/>
        <w:numPr>
          <w:ilvl w:val="0"/>
          <w:numId w:val="2"/>
        </w:numPr>
      </w:pPr>
      <w:r w:rsidRPr="004D6CCB">
        <w:t>Centre Tapped transformer with ground</w:t>
      </w:r>
      <w:r w:rsidR="004D6CCB">
        <w:t xml:space="preserve"> </w:t>
      </w:r>
      <w:r w:rsidR="004D6CCB">
        <w:rPr>
          <w:color w:val="FF0000"/>
        </w:rPr>
        <w:t>1</w:t>
      </w:r>
    </w:p>
    <w:p w14:paraId="302C1C60" w14:textId="757138F1" w:rsidR="00217C43" w:rsidRPr="004D6CCB" w:rsidRDefault="00217C43" w:rsidP="00217C43">
      <w:pPr>
        <w:pStyle w:val="ListParagraph"/>
        <w:numPr>
          <w:ilvl w:val="0"/>
          <w:numId w:val="2"/>
        </w:numPr>
      </w:pPr>
      <w:r w:rsidRPr="004D6CCB">
        <w:t>Diodes are there so the current only flows in one direction and as a result 78xx receives positive input and 79xx negative input</w:t>
      </w:r>
      <w:r w:rsidR="004D6CCB">
        <w:t xml:space="preserve"> </w:t>
      </w:r>
      <w:r w:rsidR="004D6CCB">
        <w:rPr>
          <w:color w:val="FF0000"/>
        </w:rPr>
        <w:t>3</w:t>
      </w:r>
    </w:p>
    <w:p w14:paraId="5A473F4B" w14:textId="7E85576B" w:rsidR="00217C43" w:rsidRPr="004D6CCB" w:rsidRDefault="00217C43" w:rsidP="00217C43">
      <w:pPr>
        <w:pStyle w:val="ListParagraph"/>
        <w:numPr>
          <w:ilvl w:val="0"/>
          <w:numId w:val="2"/>
        </w:numPr>
      </w:pPr>
      <w:r w:rsidRPr="004D6CCB">
        <w:t xml:space="preserve">78xx and 79xx are voltage regulators </w:t>
      </w:r>
      <w:r w:rsidR="004D6CCB">
        <w:rPr>
          <w:color w:val="FF0000"/>
        </w:rPr>
        <w:t xml:space="preserve">3 </w:t>
      </w:r>
      <w:r w:rsidRPr="004D6CCB">
        <w:t xml:space="preserve">which meant to </w:t>
      </w:r>
      <w:r w:rsidR="00A92CCA" w:rsidRPr="004D6CCB">
        <w:t>ensure that voltage won’t exceed its limit. Since the incoming power is AC, it means that it works in cycles. Capacitors are there so the positive voltage regulator can still operate during negative power supply cycle and vice-versa.</w:t>
      </w:r>
      <w:r w:rsidR="004D6CCB">
        <w:t xml:space="preserve"> </w:t>
      </w:r>
      <w:r w:rsidR="004D6CCB">
        <w:rPr>
          <w:color w:val="FF0000"/>
        </w:rPr>
        <w:t>3</w:t>
      </w:r>
    </w:p>
    <w:p w14:paraId="67DAC58B" w14:textId="1CD211CA" w:rsidR="004D6CCB" w:rsidRDefault="004D6CCB" w:rsidP="004D6CCB">
      <w:pPr>
        <w:rPr>
          <w:color w:val="70AD47" w:themeColor="accent6"/>
        </w:rPr>
      </w:pPr>
    </w:p>
    <w:p w14:paraId="42013D9C" w14:textId="77777777" w:rsidR="004D6CCB" w:rsidRPr="004D6CCB" w:rsidRDefault="004D6CCB" w:rsidP="004D6CCB">
      <w:pPr>
        <w:rPr>
          <w:color w:val="70AD47" w:themeColor="accent6"/>
        </w:rPr>
      </w:pPr>
    </w:p>
    <w:p w14:paraId="4FDE13C6" w14:textId="39B4D9BC" w:rsidR="00407EF0" w:rsidRDefault="00407EF0" w:rsidP="00407EF0">
      <w:pPr>
        <w:pStyle w:val="ListParagraph"/>
        <w:numPr>
          <w:ilvl w:val="0"/>
          <w:numId w:val="1"/>
        </w:numPr>
      </w:pPr>
      <w:r>
        <w:t>Question</w:t>
      </w:r>
    </w:p>
    <w:p w14:paraId="6A11D2F7" w14:textId="200823AE" w:rsidR="00565997" w:rsidRDefault="00565997" w:rsidP="00565997">
      <w:pPr>
        <w:pStyle w:val="ListParagraph"/>
      </w:pPr>
      <w:r>
        <w:rPr>
          <w:noProof/>
        </w:rPr>
        <w:lastRenderedPageBreak/>
        <w:drawing>
          <wp:inline distT="0" distB="0" distL="0" distR="0" wp14:anchorId="5E1E0CF2" wp14:editId="3AC483FC">
            <wp:extent cx="5731510" cy="3161030"/>
            <wp:effectExtent l="0" t="0" r="2540" b="127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a:stretch>
                      <a:fillRect/>
                    </a:stretch>
                  </pic:blipFill>
                  <pic:spPr>
                    <a:xfrm>
                      <a:off x="0" y="0"/>
                      <a:ext cx="5731510" cy="3161030"/>
                    </a:xfrm>
                    <a:prstGeom prst="rect">
                      <a:avLst/>
                    </a:prstGeom>
                  </pic:spPr>
                </pic:pic>
              </a:graphicData>
            </a:graphic>
          </wp:inline>
        </w:drawing>
      </w:r>
    </w:p>
    <w:p w14:paraId="734D8879" w14:textId="152FBFC5" w:rsidR="00565997" w:rsidRDefault="00565997" w:rsidP="00565997">
      <w:pPr>
        <w:pStyle w:val="ListParagraph"/>
      </w:pPr>
    </w:p>
    <w:p w14:paraId="63DCA016" w14:textId="21F65CB0" w:rsidR="00565997" w:rsidRDefault="00565997" w:rsidP="00565997">
      <w:pPr>
        <w:pStyle w:val="ListParagraph"/>
      </w:pPr>
    </w:p>
    <w:p w14:paraId="034E869C" w14:textId="00D2A584" w:rsidR="00565997" w:rsidRPr="004D6CCB" w:rsidRDefault="004D6CCB" w:rsidP="00565997">
      <w:pPr>
        <w:pStyle w:val="ListParagraph"/>
        <w:rPr>
          <w:color w:val="FF0000"/>
        </w:rPr>
      </w:pPr>
      <w:r>
        <w:rPr>
          <w:color w:val="FF0000"/>
        </w:rPr>
        <w:t xml:space="preserve">0 </w:t>
      </w:r>
      <w:proofErr w:type="gramStart"/>
      <w:r>
        <w:rPr>
          <w:color w:val="FF0000"/>
        </w:rPr>
        <w:t>marks ?</w:t>
      </w:r>
      <w:proofErr w:type="gramEnd"/>
    </w:p>
    <w:p w14:paraId="5F058E9B" w14:textId="77777777" w:rsidR="00565997" w:rsidRDefault="00565997" w:rsidP="00565997">
      <w:pPr>
        <w:pStyle w:val="ListParagraph"/>
      </w:pPr>
    </w:p>
    <w:p w14:paraId="3E7C6D4C" w14:textId="05F5972A" w:rsidR="00565997" w:rsidRDefault="00565997" w:rsidP="00407EF0">
      <w:pPr>
        <w:pStyle w:val="ListParagraph"/>
        <w:numPr>
          <w:ilvl w:val="0"/>
          <w:numId w:val="1"/>
        </w:numPr>
      </w:pPr>
      <w:r>
        <w:t>Question</w:t>
      </w:r>
    </w:p>
    <w:p w14:paraId="5F2CF8CD" w14:textId="337ECB2A" w:rsidR="00407EF0" w:rsidRDefault="00407EF0" w:rsidP="00407EF0">
      <w:pPr>
        <w:pStyle w:val="ListParagraph"/>
      </w:pPr>
      <w:r>
        <w:rPr>
          <w:noProof/>
        </w:rPr>
        <w:drawing>
          <wp:inline distT="0" distB="0" distL="0" distR="0" wp14:anchorId="2A9FDC21" wp14:editId="51CCA911">
            <wp:extent cx="5572125" cy="3876675"/>
            <wp:effectExtent l="0" t="0" r="9525" b="9525"/>
            <wp:docPr id="5" name="Picture 5"/>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stretch>
                      <a:fillRect/>
                    </a:stretch>
                  </pic:blipFill>
                  <pic:spPr>
                    <a:xfrm>
                      <a:off x="0" y="0"/>
                      <a:ext cx="5572125" cy="3876675"/>
                    </a:xfrm>
                    <a:prstGeom prst="rect">
                      <a:avLst/>
                    </a:prstGeom>
                  </pic:spPr>
                </pic:pic>
              </a:graphicData>
            </a:graphic>
          </wp:inline>
        </w:drawing>
      </w:r>
    </w:p>
    <w:p w14:paraId="55D776E3" w14:textId="04D9F11F" w:rsidR="00407EF0" w:rsidRDefault="00407EF0" w:rsidP="00407EF0">
      <w:pPr>
        <w:pStyle w:val="ListParagraph"/>
        <w:numPr>
          <w:ilvl w:val="0"/>
          <w:numId w:val="3"/>
        </w:numPr>
      </w:pPr>
      <w:r>
        <w:t xml:space="preserve">LM35 is a temperature sensor </w:t>
      </w:r>
      <w:r w:rsidR="004D6CCB">
        <w:rPr>
          <w:color w:val="FF0000"/>
        </w:rPr>
        <w:t xml:space="preserve">3 </w:t>
      </w:r>
      <w:r>
        <w:t>and LM131 is a voltage to frequency converter</w:t>
      </w:r>
      <w:r w:rsidR="004D6CCB">
        <w:t xml:space="preserve"> </w:t>
      </w:r>
      <w:r w:rsidR="004D6CCB">
        <w:rPr>
          <w:color w:val="FF0000"/>
        </w:rPr>
        <w:t>3</w:t>
      </w:r>
    </w:p>
    <w:p w14:paraId="31244FEE" w14:textId="5D441AA6" w:rsidR="00407EF0" w:rsidRDefault="00407EF0" w:rsidP="00407EF0">
      <w:pPr>
        <w:pStyle w:val="ListParagraph"/>
        <w:numPr>
          <w:ilvl w:val="0"/>
          <w:numId w:val="3"/>
        </w:numPr>
      </w:pPr>
      <w:r>
        <w:t>This circuitry is using the voltage coming from temperature sensor to convert it to frequency.</w:t>
      </w:r>
      <w:r w:rsidR="004D6CCB">
        <w:t xml:space="preserve"> </w:t>
      </w:r>
      <w:r w:rsidR="004D6CCB">
        <w:rPr>
          <w:color w:val="FF0000"/>
        </w:rPr>
        <w:t>2</w:t>
      </w:r>
    </w:p>
    <w:p w14:paraId="2244E9DE" w14:textId="0A070486" w:rsidR="00407EF0" w:rsidRDefault="00407EF0" w:rsidP="00407EF0">
      <w:pPr>
        <w:pStyle w:val="ListParagraph"/>
        <w:numPr>
          <w:ilvl w:val="0"/>
          <w:numId w:val="3"/>
        </w:numPr>
      </w:pPr>
      <w:r>
        <w:lastRenderedPageBreak/>
        <w:t>The output is not directly connected to the rest of circuitry giving it extra security in case of a short circuit.</w:t>
      </w:r>
      <w:r w:rsidR="004D6CCB">
        <w:t xml:space="preserve"> </w:t>
      </w:r>
      <w:r w:rsidR="004D6CCB">
        <w:rPr>
          <w:color w:val="FF0000"/>
        </w:rPr>
        <w:t>4</w:t>
      </w:r>
    </w:p>
    <w:p w14:paraId="77ED2519" w14:textId="2BF519C0" w:rsidR="00137324" w:rsidRDefault="00137324" w:rsidP="00137324"/>
    <w:p w14:paraId="74E9B1D0" w14:textId="44577B50" w:rsidR="00137324" w:rsidRDefault="00137324" w:rsidP="00137324"/>
    <w:p w14:paraId="6B22848D" w14:textId="264402EB" w:rsidR="00137324" w:rsidRDefault="00137324" w:rsidP="00137324"/>
    <w:p w14:paraId="1A30C837" w14:textId="77777777" w:rsidR="00137324" w:rsidRDefault="00137324" w:rsidP="00137324"/>
    <w:p w14:paraId="7AB135F4" w14:textId="0D8FE3E9" w:rsidR="00565997" w:rsidRDefault="00565997" w:rsidP="00565997">
      <w:pPr>
        <w:pStyle w:val="ListParagraph"/>
        <w:numPr>
          <w:ilvl w:val="0"/>
          <w:numId w:val="1"/>
        </w:numPr>
      </w:pPr>
      <w:r>
        <w:t>Question</w:t>
      </w:r>
    </w:p>
    <w:p w14:paraId="7365BE77" w14:textId="133A49E1" w:rsidR="00137324" w:rsidRPr="004D6CCB" w:rsidRDefault="00565997" w:rsidP="00137324">
      <w:pPr>
        <w:pStyle w:val="ListParagraph"/>
        <w:numPr>
          <w:ilvl w:val="0"/>
          <w:numId w:val="4"/>
        </w:numPr>
      </w:pPr>
      <w:r>
        <w:t>DS18S20 is quite intelligent, to connect it to a microcontroller you would only need digital input port.</w:t>
      </w:r>
      <w:r w:rsidR="004D6CCB">
        <w:t xml:space="preserve"> </w:t>
      </w:r>
      <w:r w:rsidR="004D6CCB">
        <w:rPr>
          <w:color w:val="FF0000"/>
        </w:rPr>
        <w:t>2</w:t>
      </w:r>
      <w:r>
        <w:t xml:space="preserve"> Additionally, </w:t>
      </w:r>
      <w:r w:rsidR="00137324">
        <w:t>it can be powered by external power source or parasitic one.</w:t>
      </w:r>
      <w:r w:rsidR="004D6CCB">
        <w:t xml:space="preserve"> </w:t>
      </w:r>
      <w:r w:rsidR="004D6CCB">
        <w:rPr>
          <w:color w:val="FF0000"/>
        </w:rPr>
        <w:t>2</w:t>
      </w:r>
    </w:p>
    <w:p w14:paraId="3E30F9A8" w14:textId="43301C62" w:rsidR="004D6CCB" w:rsidRDefault="004D6CCB" w:rsidP="004D6CCB"/>
    <w:p w14:paraId="27BDB1FF" w14:textId="336247AC" w:rsidR="004D6CCB" w:rsidRDefault="004D6CCB" w:rsidP="004D6CCB"/>
    <w:p w14:paraId="5C6468A0" w14:textId="5E830325" w:rsidR="004D6CCB" w:rsidRPr="004D6CCB" w:rsidRDefault="004D6CCB" w:rsidP="004D6CCB">
      <w:pPr>
        <w:rPr>
          <w:color w:val="FF0000"/>
        </w:rPr>
      </w:pPr>
      <w:r w:rsidRPr="004D6CCB">
        <w:rPr>
          <w:color w:val="FF0000"/>
        </w:rPr>
        <w:t>29 marks total</w:t>
      </w:r>
      <w:bookmarkStart w:id="0" w:name="_GoBack"/>
      <w:bookmarkEnd w:id="0"/>
    </w:p>
    <w:sectPr w:rsidR="004D6CCB" w:rsidRPr="004D6CCB" w:rsidSect="00137324">
      <w:headerReference w:type="default" r:id="rId10"/>
      <w:pgSz w:w="11906" w:h="16838"/>
      <w:pgMar w:top="1440" w:right="1440" w:bottom="1440" w:left="1440" w:header="283"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B1F1F1" w14:textId="77777777" w:rsidR="00041816" w:rsidRDefault="00041816" w:rsidP="00137324">
      <w:pPr>
        <w:spacing w:after="0" w:line="240" w:lineRule="auto"/>
      </w:pPr>
      <w:r>
        <w:separator/>
      </w:r>
    </w:p>
  </w:endnote>
  <w:endnote w:type="continuationSeparator" w:id="0">
    <w:p w14:paraId="2B952BA5" w14:textId="77777777" w:rsidR="00041816" w:rsidRDefault="00041816" w:rsidP="001373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8779A5" w14:textId="77777777" w:rsidR="00041816" w:rsidRDefault="00041816" w:rsidP="00137324">
      <w:pPr>
        <w:spacing w:after="0" w:line="240" w:lineRule="auto"/>
      </w:pPr>
      <w:r>
        <w:separator/>
      </w:r>
    </w:p>
  </w:footnote>
  <w:footnote w:type="continuationSeparator" w:id="0">
    <w:p w14:paraId="129928E8" w14:textId="77777777" w:rsidR="00041816" w:rsidRDefault="00041816" w:rsidP="001373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DF4ADA" w14:textId="69A06D2C" w:rsidR="00137324" w:rsidRDefault="00137324">
    <w:pPr>
      <w:pStyle w:val="Header"/>
    </w:pPr>
    <w:r>
      <w:t>Electronics I Exam</w:t>
    </w:r>
  </w:p>
  <w:p w14:paraId="4A890F3E" w14:textId="4AF48CD6" w:rsidR="00137324" w:rsidRDefault="00137324">
    <w:pPr>
      <w:pStyle w:val="Header"/>
    </w:pPr>
    <w:r>
      <w:t>By Krzysztof Matela</w:t>
    </w:r>
  </w:p>
  <w:p w14:paraId="22CBCCE7" w14:textId="18F38470" w:rsidR="00137324" w:rsidRDefault="00137324">
    <w:pPr>
      <w:pStyle w:val="Header"/>
    </w:pPr>
    <w:r>
      <w:t>ID: 1804424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615A26"/>
    <w:multiLevelType w:val="hybridMultilevel"/>
    <w:tmpl w:val="6638D9E6"/>
    <w:lvl w:ilvl="0" w:tplc="F7CAC80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F140994"/>
    <w:multiLevelType w:val="hybridMultilevel"/>
    <w:tmpl w:val="B9069C36"/>
    <w:lvl w:ilvl="0" w:tplc="7CD8EA5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A6B0DFF"/>
    <w:multiLevelType w:val="hybridMultilevel"/>
    <w:tmpl w:val="F216F2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7F7F35"/>
    <w:multiLevelType w:val="hybridMultilevel"/>
    <w:tmpl w:val="AE0A59AC"/>
    <w:lvl w:ilvl="0" w:tplc="6D9C8DA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C43"/>
    <w:rsid w:val="00041816"/>
    <w:rsid w:val="00137324"/>
    <w:rsid w:val="00217C43"/>
    <w:rsid w:val="003E0396"/>
    <w:rsid w:val="00407EF0"/>
    <w:rsid w:val="004D6CCB"/>
    <w:rsid w:val="00565997"/>
    <w:rsid w:val="007005E6"/>
    <w:rsid w:val="00A92C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61F76"/>
  <w15:chartTrackingRefBased/>
  <w15:docId w15:val="{F9016DA9-6795-4E29-B81D-CA8C768DA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7C43"/>
    <w:pPr>
      <w:ind w:left="720"/>
      <w:contextualSpacing/>
    </w:pPr>
  </w:style>
  <w:style w:type="paragraph" w:styleId="Header">
    <w:name w:val="header"/>
    <w:basedOn w:val="Normal"/>
    <w:link w:val="HeaderChar"/>
    <w:uiPriority w:val="99"/>
    <w:unhideWhenUsed/>
    <w:rsid w:val="001373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324"/>
  </w:style>
  <w:style w:type="paragraph" w:styleId="Footer">
    <w:name w:val="footer"/>
    <w:basedOn w:val="Normal"/>
    <w:link w:val="FooterChar"/>
    <w:uiPriority w:val="99"/>
    <w:unhideWhenUsed/>
    <w:rsid w:val="001373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3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168</Words>
  <Characters>961</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Krzysztof Matela</dc:creator>
  <cp:keywords/>
  <dc:description/>
  <cp:lastModifiedBy>Gareth Jones</cp:lastModifiedBy>
  <cp:revision>2</cp:revision>
  <dcterms:created xsi:type="dcterms:W3CDTF">2020-06-25T09:34:00Z</dcterms:created>
  <dcterms:modified xsi:type="dcterms:W3CDTF">2020-06-25T09:34:00Z</dcterms:modified>
</cp:coreProperties>
</file>