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191458585"/>
        <w:docPartObj>
          <w:docPartGallery w:val="Cover Pages"/>
          <w:docPartUnique/>
        </w:docPartObj>
      </w:sdtPr>
      <w:sdtContent>
        <w:p w14:paraId="1EAC5449" w14:textId="3A54A655" w:rsidR="00FC4842" w:rsidRDefault="00FC484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42A48AA" wp14:editId="75327AE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32F8AD1B" w14:textId="77777777" w:rsidR="00FC4842" w:rsidRDefault="00FC4842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6C394E" w14:textId="77777777" w:rsidR="00FC4842" w:rsidRPr="006127C7" w:rsidRDefault="00FC4842" w:rsidP="00FC4842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6127C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Information Systems Improvements Proposal for Maldiva Ltd.</w:t>
                                  </w:r>
                                </w:p>
                                <w:p w14:paraId="04DF3D75" w14:textId="77777777" w:rsidR="00FC4842" w:rsidRPr="006127C7" w:rsidRDefault="00FC4842" w:rsidP="00FC4842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6127C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Student Name: Estera Filip</w:t>
                                  </w:r>
                                </w:p>
                                <w:p w14:paraId="034555FF" w14:textId="77777777" w:rsidR="00FC4842" w:rsidRPr="006127C7" w:rsidRDefault="00FC4842" w:rsidP="00FC4842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6127C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Student ID: 2415106</w:t>
                                  </w:r>
                                </w:p>
                                <w:p w14:paraId="1600DCB9" w14:textId="77777777" w:rsidR="00FC4842" w:rsidRPr="006127C7" w:rsidRDefault="00FC4842" w:rsidP="00FC4842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6127C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Module: Managing Business Information (LCLM5004)</w:t>
                                  </w:r>
                                </w:p>
                                <w:p w14:paraId="3A206AD2" w14:textId="77777777" w:rsidR="00FC4842" w:rsidRPr="006127C7" w:rsidRDefault="00FC4842" w:rsidP="00FC4842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6127C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Assignment: Component2 – Individual Report: Information Systems Improvements</w:t>
                                  </w:r>
                                </w:p>
                                <w:p w14:paraId="08AEBAF5" w14:textId="0C37FAD3" w:rsidR="00FC4842" w:rsidRPr="006127C7" w:rsidRDefault="00FC4842" w:rsidP="00FC4842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 w:rsidRPr="006127C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Lecturer: </w:t>
                                  </w:r>
                                  <w:r w:rsidR="00B21DD3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  <w:r w:rsidR="00E934A1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fzal Sayed Munna</w:t>
                                  </w:r>
                                </w:p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0F6D9932" w14:textId="66E97C85" w:rsidR="00FC4842" w:rsidRDefault="00FC4842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156082" w:themeColor="accent1"/>
                                          <w:sz w:val="36"/>
                                          <w:szCs w:val="36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42A48AA" id="Group 64" o:spid="_x0000_s1026" style="position:absolute;margin-left:0;margin-top:0;width:540pt;height:10in;z-index:-251657216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">
    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102e4b [3122]" stroked="f" strokeweight="1pt">
                        <v:fill color2="#0c233a [2882]" angle="348" colors="0 #457c94;6554f #457c94" focus="100%" type="gradient"/>
                        <v:textbox inset="54pt,54pt,1in,5in">
                          <w:txbxContent>
                            <w:p w14:paraId="32F8AD1B" w14:textId="77777777" w:rsidR="00FC4842" w:rsidRDefault="00FC4842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95;top:48387;width:68434;height:3789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p w14:paraId="5A6C394E" w14:textId="77777777" w:rsidR="00FC4842" w:rsidRPr="006127C7" w:rsidRDefault="00FC4842" w:rsidP="00FC484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127C7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Information Systems Improvements Proposal for Maldiva Ltd.</w:t>
                            </w:r>
                          </w:p>
                          <w:p w14:paraId="04DF3D75" w14:textId="77777777" w:rsidR="00FC4842" w:rsidRPr="006127C7" w:rsidRDefault="00FC4842" w:rsidP="00FC484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127C7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Student Name: Estera Filip</w:t>
                            </w:r>
                          </w:p>
                          <w:p w14:paraId="034555FF" w14:textId="77777777" w:rsidR="00FC4842" w:rsidRPr="006127C7" w:rsidRDefault="00FC4842" w:rsidP="00FC484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127C7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Student ID: 2415106</w:t>
                            </w:r>
                          </w:p>
                          <w:p w14:paraId="1600DCB9" w14:textId="77777777" w:rsidR="00FC4842" w:rsidRPr="006127C7" w:rsidRDefault="00FC4842" w:rsidP="00FC484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127C7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Module: Managing Business Information (LCLM5004)</w:t>
                            </w:r>
                          </w:p>
                          <w:p w14:paraId="3A206AD2" w14:textId="77777777" w:rsidR="00FC4842" w:rsidRPr="006127C7" w:rsidRDefault="00FC4842" w:rsidP="00FC484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127C7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Assignment: Component2 – Individual Report: Information Systems Improvements</w:t>
                            </w:r>
                          </w:p>
                          <w:p w14:paraId="08AEBAF5" w14:textId="0C37FAD3" w:rsidR="00FC4842" w:rsidRPr="006127C7" w:rsidRDefault="00FC4842" w:rsidP="00FC484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127C7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Lecturer: </w:t>
                            </w:r>
                            <w:r w:rsidR="00B21DD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A</w:t>
                            </w:r>
                            <w:r w:rsidR="00E934A1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fzal Sayed Munna</w:t>
                            </w:r>
                          </w:p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0F6D9932" w14:textId="66E97C85" w:rsidR="00FC4842" w:rsidRDefault="00FC4842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6AAEFC2" w14:textId="428EB3C5" w:rsidR="00FC4842" w:rsidRDefault="00FC4842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-205807454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BD26908" w14:textId="5347E924" w:rsidR="00282AC0" w:rsidRDefault="00282AC0">
          <w:pPr>
            <w:pStyle w:val="TOCHeading"/>
          </w:pPr>
          <w:r>
            <w:t>Contents</w:t>
          </w:r>
        </w:p>
        <w:p w14:paraId="66C0F229" w14:textId="5232385D" w:rsidR="0030196B" w:rsidRDefault="00282A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6691202" w:history="1">
            <w:r w:rsidR="0030196B" w:rsidRPr="0003335A">
              <w:rPr>
                <w:rStyle w:val="Hyperlink"/>
                <w:rFonts w:ascii="Arial" w:hAnsi="Arial" w:cs="Arial"/>
                <w:noProof/>
              </w:rPr>
              <w:t>1. Background</w:t>
            </w:r>
            <w:r w:rsidR="0030196B">
              <w:rPr>
                <w:noProof/>
                <w:webHidden/>
              </w:rPr>
              <w:tab/>
            </w:r>
            <w:r w:rsidR="0030196B">
              <w:rPr>
                <w:noProof/>
                <w:webHidden/>
              </w:rPr>
              <w:fldChar w:fldCharType="begin"/>
            </w:r>
            <w:r w:rsidR="0030196B">
              <w:rPr>
                <w:noProof/>
                <w:webHidden/>
              </w:rPr>
              <w:instrText xml:space="preserve"> PAGEREF _Toc236691202 \h </w:instrText>
            </w:r>
            <w:r w:rsidR="0030196B">
              <w:rPr>
                <w:noProof/>
                <w:webHidden/>
              </w:rPr>
            </w:r>
            <w:r w:rsidR="0030196B">
              <w:rPr>
                <w:noProof/>
                <w:webHidden/>
              </w:rPr>
              <w:fldChar w:fldCharType="separate"/>
            </w:r>
            <w:r w:rsidR="0030196B">
              <w:rPr>
                <w:noProof/>
                <w:webHidden/>
              </w:rPr>
              <w:t>2</w:t>
            </w:r>
            <w:r w:rsidR="0030196B">
              <w:rPr>
                <w:noProof/>
                <w:webHidden/>
              </w:rPr>
              <w:fldChar w:fldCharType="end"/>
            </w:r>
          </w:hyperlink>
        </w:p>
        <w:p w14:paraId="1316FB3E" w14:textId="52DAA487" w:rsidR="0030196B" w:rsidRDefault="003019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691203" w:history="1">
            <w:r w:rsidRPr="0003335A">
              <w:rPr>
                <w:rStyle w:val="Hyperlink"/>
                <w:rFonts w:ascii="Arial" w:hAnsi="Arial" w:cs="Arial"/>
                <w:noProof/>
              </w:rPr>
              <w:t>2. Consideration of Existing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_Toc236691203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B14606" w14:textId="36791A4A" w:rsidR="0030196B" w:rsidRDefault="003019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691204" w:history="1">
            <w:r w:rsidRPr="0003335A">
              <w:rPr>
                <w:rStyle w:val="Hyperlink"/>
                <w:rFonts w:ascii="Arial" w:hAnsi="Arial" w:cs="Arial"/>
                <w:noProof/>
              </w:rPr>
              <w:t>3. Proposed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_Toc236691204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D83F79" w14:textId="10DC8640" w:rsidR="0030196B" w:rsidRDefault="0030196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6691205" w:history="1">
            <w:r w:rsidRPr="0003335A">
              <w:rPr>
                <w:rStyle w:val="Hyperlink"/>
                <w:rFonts w:ascii="Arial" w:hAnsi="Arial" w:cs="Arial"/>
                <w:noProof/>
              </w:rPr>
              <w:t>3.1 Comparison to alternative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_Toc236691205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08095A" w14:textId="459BDCE6" w:rsidR="0030196B" w:rsidRDefault="0030196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36691206" w:history="1">
            <w:r w:rsidRPr="0003335A">
              <w:rPr>
                <w:rStyle w:val="Hyperlink"/>
                <w:rFonts w:ascii="Arial" w:hAnsi="Arial" w:cs="Arial"/>
                <w:noProof/>
              </w:rPr>
              <w:t>3.2 Business Benefits and Theoretical 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_Toc236691206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5BC066" w14:textId="5FF58827" w:rsidR="0030196B" w:rsidRDefault="003019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691207" w:history="1">
            <w:r w:rsidRPr="0003335A">
              <w:rPr>
                <w:rStyle w:val="Hyperlink"/>
                <w:rFonts w:ascii="Arial" w:hAnsi="Arial" w:cs="Arial"/>
                <w:noProof/>
              </w:rPr>
              <w:t>4. Plan of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_Toc236691207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F0E8E4" w14:textId="4E95B7D3" w:rsidR="0030196B" w:rsidRDefault="003019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691208" w:history="1">
            <w:r w:rsidRPr="0003335A">
              <w:rPr>
                <w:rStyle w:val="Hyperlink"/>
                <w:rFonts w:ascii="Arial" w:hAnsi="Arial" w:cs="Arial"/>
                <w:noProof/>
              </w:rPr>
              <w:t>5.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_Toc236691208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233285" w14:textId="5C11D42A" w:rsidR="0030196B" w:rsidRDefault="003019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6691209" w:history="1">
            <w:r w:rsidRPr="0003335A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_Toc236691209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14625F" w14:textId="5455DAED" w:rsidR="00282AC0" w:rsidRDefault="00282AC0">
          <w:r>
            <w:rPr>
              <w:b/>
              <w:bCs/>
            </w:rPr>
            <w:fldChar w:fldCharType="end"/>
          </w:r>
        </w:p>
      </w:sdtContent>
    </w:sdt>
    <w:p w14:paraId="30655218" w14:textId="77777777" w:rsidR="00282AC0" w:rsidRDefault="00282AC0" w:rsidP="00C1365E">
      <w:pPr>
        <w:pStyle w:val="Heading1"/>
        <w:rPr>
          <w:rFonts w:ascii="Arial" w:hAnsi="Arial" w:cs="Arial"/>
          <w:sz w:val="22"/>
          <w:szCs w:val="22"/>
        </w:rPr>
      </w:pPr>
    </w:p>
    <w:p w14:paraId="5A5E9FCB" w14:textId="77777777" w:rsidR="00282AC0" w:rsidRDefault="00282AC0" w:rsidP="00C1365E">
      <w:pPr>
        <w:pStyle w:val="Heading1"/>
        <w:rPr>
          <w:rFonts w:ascii="Arial" w:hAnsi="Arial" w:cs="Arial"/>
          <w:sz w:val="22"/>
          <w:szCs w:val="22"/>
        </w:rPr>
      </w:pPr>
    </w:p>
    <w:p w14:paraId="5B1142C3" w14:textId="77777777" w:rsidR="00282AC0" w:rsidRDefault="00282AC0" w:rsidP="00C1365E">
      <w:pPr>
        <w:pStyle w:val="Heading1"/>
        <w:rPr>
          <w:rFonts w:ascii="Arial" w:hAnsi="Arial" w:cs="Arial"/>
          <w:sz w:val="22"/>
          <w:szCs w:val="22"/>
        </w:rPr>
      </w:pPr>
    </w:p>
    <w:p w14:paraId="341D43FD" w14:textId="77777777" w:rsidR="00282AC0" w:rsidRDefault="00282AC0" w:rsidP="00C1365E">
      <w:pPr>
        <w:pStyle w:val="Heading1"/>
        <w:rPr>
          <w:rFonts w:ascii="Arial" w:hAnsi="Arial" w:cs="Arial"/>
          <w:sz w:val="22"/>
          <w:szCs w:val="22"/>
        </w:rPr>
      </w:pPr>
    </w:p>
    <w:p w14:paraId="057EE623" w14:textId="77777777" w:rsidR="00282AC0" w:rsidRDefault="00282AC0" w:rsidP="00C1365E">
      <w:pPr>
        <w:pStyle w:val="Heading1"/>
        <w:rPr>
          <w:rFonts w:ascii="Arial" w:hAnsi="Arial" w:cs="Arial"/>
          <w:sz w:val="22"/>
          <w:szCs w:val="22"/>
        </w:rPr>
      </w:pPr>
    </w:p>
    <w:p w14:paraId="34043456" w14:textId="77777777" w:rsidR="00282AC0" w:rsidRDefault="00282AC0" w:rsidP="00C1365E">
      <w:pPr>
        <w:pStyle w:val="Heading1"/>
        <w:rPr>
          <w:rFonts w:ascii="Arial" w:hAnsi="Arial" w:cs="Arial"/>
          <w:sz w:val="22"/>
          <w:szCs w:val="22"/>
        </w:rPr>
      </w:pPr>
    </w:p>
    <w:p w14:paraId="033F7345" w14:textId="77777777" w:rsidR="00282AC0" w:rsidRDefault="00282AC0" w:rsidP="00C1365E">
      <w:pPr>
        <w:pStyle w:val="Heading1"/>
        <w:rPr>
          <w:rFonts w:ascii="Arial" w:hAnsi="Arial" w:cs="Arial"/>
          <w:sz w:val="22"/>
          <w:szCs w:val="22"/>
        </w:rPr>
      </w:pPr>
    </w:p>
    <w:p w14:paraId="10724AA3" w14:textId="77777777" w:rsidR="00282AC0" w:rsidRDefault="00282AC0" w:rsidP="00C1365E">
      <w:pPr>
        <w:pStyle w:val="Heading1"/>
        <w:rPr>
          <w:rFonts w:ascii="Arial" w:hAnsi="Arial" w:cs="Arial"/>
          <w:sz w:val="22"/>
          <w:szCs w:val="22"/>
        </w:rPr>
      </w:pPr>
    </w:p>
    <w:p w14:paraId="7D9F10FE" w14:textId="77777777" w:rsidR="00282AC0" w:rsidRDefault="00282AC0" w:rsidP="00C1365E">
      <w:pPr>
        <w:pStyle w:val="Heading1"/>
        <w:rPr>
          <w:rFonts w:ascii="Arial" w:hAnsi="Arial" w:cs="Arial"/>
          <w:sz w:val="22"/>
          <w:szCs w:val="22"/>
        </w:rPr>
      </w:pPr>
    </w:p>
    <w:p w14:paraId="0F6C74C4" w14:textId="77777777" w:rsidR="00282AC0" w:rsidRDefault="00282AC0" w:rsidP="00C1365E">
      <w:pPr>
        <w:pStyle w:val="Heading1"/>
        <w:rPr>
          <w:rFonts w:ascii="Arial" w:hAnsi="Arial" w:cs="Arial"/>
          <w:sz w:val="22"/>
          <w:szCs w:val="22"/>
        </w:rPr>
      </w:pPr>
    </w:p>
    <w:p w14:paraId="73311402" w14:textId="77777777" w:rsidR="00282AC0" w:rsidRDefault="00282AC0" w:rsidP="00C1365E">
      <w:pPr>
        <w:pStyle w:val="Heading1"/>
        <w:rPr>
          <w:rFonts w:ascii="Arial" w:hAnsi="Arial" w:cs="Arial"/>
          <w:sz w:val="22"/>
          <w:szCs w:val="22"/>
        </w:rPr>
      </w:pPr>
    </w:p>
    <w:p w14:paraId="7F804450" w14:textId="77777777" w:rsidR="00282AC0" w:rsidRDefault="00282AC0" w:rsidP="00C1365E">
      <w:pPr>
        <w:pStyle w:val="Heading1"/>
        <w:rPr>
          <w:rFonts w:ascii="Arial" w:hAnsi="Arial" w:cs="Arial"/>
          <w:sz w:val="22"/>
          <w:szCs w:val="22"/>
        </w:rPr>
      </w:pPr>
    </w:p>
    <w:p w14:paraId="33126A7B" w14:textId="77777777" w:rsidR="00282AC0" w:rsidRDefault="00282AC0" w:rsidP="00C1365E">
      <w:pPr>
        <w:pStyle w:val="Heading1"/>
        <w:rPr>
          <w:rFonts w:ascii="Arial" w:hAnsi="Arial" w:cs="Arial"/>
          <w:sz w:val="22"/>
          <w:szCs w:val="22"/>
        </w:rPr>
      </w:pPr>
    </w:p>
    <w:p w14:paraId="1A6D24FB" w14:textId="77777777" w:rsidR="00154888" w:rsidRDefault="00154888" w:rsidP="00C1365E">
      <w:pPr>
        <w:pStyle w:val="Heading1"/>
        <w:rPr>
          <w:rFonts w:ascii="Arial" w:hAnsi="Arial" w:cs="Arial"/>
          <w:sz w:val="22"/>
          <w:szCs w:val="22"/>
        </w:rPr>
      </w:pPr>
    </w:p>
    <w:p w14:paraId="1DE93484" w14:textId="77777777" w:rsidR="00154888" w:rsidRDefault="00154888" w:rsidP="00154888"/>
    <w:p w14:paraId="5977489C" w14:textId="706370DF" w:rsidR="002058D3" w:rsidRPr="00304773" w:rsidRDefault="007A0E4B" w:rsidP="00C54936">
      <w:pPr>
        <w:pStyle w:val="Heading1"/>
        <w:rPr>
          <w:rFonts w:ascii="Arial" w:hAnsi="Arial" w:cs="Arial"/>
          <w:sz w:val="22"/>
          <w:szCs w:val="22"/>
        </w:rPr>
      </w:pPr>
      <w:bookmarkStart w:id="0" w:name="_Toc236691202"/>
      <w:r w:rsidRPr="00154888">
        <w:rPr>
          <w:rFonts w:ascii="Arial" w:hAnsi="Arial" w:cs="Arial"/>
          <w:sz w:val="22"/>
          <w:szCs w:val="22"/>
        </w:rPr>
        <w:lastRenderedPageBreak/>
        <w:t>1</w:t>
      </w:r>
      <w:r w:rsidRPr="00304773">
        <w:rPr>
          <w:rFonts w:ascii="Arial" w:hAnsi="Arial" w:cs="Arial"/>
          <w:sz w:val="22"/>
          <w:szCs w:val="22"/>
        </w:rPr>
        <w:t>.</w:t>
      </w:r>
      <w:r w:rsidR="00154888" w:rsidRPr="00304773">
        <w:rPr>
          <w:rFonts w:ascii="Arial" w:hAnsi="Arial" w:cs="Arial"/>
          <w:sz w:val="22"/>
          <w:szCs w:val="22"/>
        </w:rPr>
        <w:t xml:space="preserve"> </w:t>
      </w:r>
      <w:r w:rsidR="00C54936" w:rsidRPr="00304773">
        <w:rPr>
          <w:rFonts w:ascii="Arial" w:hAnsi="Arial" w:cs="Arial"/>
          <w:sz w:val="22"/>
          <w:szCs w:val="22"/>
        </w:rPr>
        <w:t>Background</w:t>
      </w:r>
      <w:bookmarkEnd w:id="0"/>
    </w:p>
    <w:p w14:paraId="1671807C" w14:textId="60779DCB" w:rsidR="00C54936" w:rsidRPr="00304773" w:rsidRDefault="00C54936" w:rsidP="00C54936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In the extremely competitive retail climate of today, organisations are turning to integrated information systems more to boost operational efficiency, support</w:t>
      </w:r>
      <w:r w:rsidR="006C3B43" w:rsidRPr="00304773">
        <w:rPr>
          <w:rFonts w:ascii="Arial" w:hAnsi="Arial" w:cs="Arial"/>
          <w:sz w:val="22"/>
          <w:szCs w:val="22"/>
        </w:rPr>
        <w:t xml:space="preserve"> strategic decision-making and promote consumer happiness. As companies expand across phy</w:t>
      </w:r>
      <w:r w:rsidR="007A34E9" w:rsidRPr="00304773">
        <w:rPr>
          <w:rFonts w:ascii="Arial" w:hAnsi="Arial" w:cs="Arial"/>
          <w:sz w:val="22"/>
          <w:szCs w:val="22"/>
        </w:rPr>
        <w:t>sical and digital channels, the capacity to collect, process and distribute correct information in real</w:t>
      </w:r>
      <w:r w:rsidR="00AA4CE1" w:rsidRPr="00304773">
        <w:rPr>
          <w:rFonts w:ascii="Arial" w:hAnsi="Arial" w:cs="Arial"/>
          <w:sz w:val="22"/>
          <w:szCs w:val="22"/>
        </w:rPr>
        <w:t xml:space="preserve"> </w:t>
      </w:r>
      <w:r w:rsidR="00E51C29" w:rsidRPr="00304773">
        <w:rPr>
          <w:rFonts w:ascii="Arial" w:hAnsi="Arial" w:cs="Arial"/>
          <w:sz w:val="22"/>
          <w:szCs w:val="22"/>
        </w:rPr>
        <w:t>time has become a critical differen</w:t>
      </w:r>
      <w:r w:rsidR="00E11648" w:rsidRPr="00304773">
        <w:rPr>
          <w:rFonts w:ascii="Arial" w:hAnsi="Arial" w:cs="Arial"/>
          <w:sz w:val="22"/>
          <w:szCs w:val="22"/>
        </w:rPr>
        <w:t xml:space="preserve">tiator. </w:t>
      </w:r>
      <w:r w:rsidR="00294FCA" w:rsidRPr="00304773">
        <w:rPr>
          <w:rFonts w:ascii="Arial" w:hAnsi="Arial" w:cs="Arial"/>
          <w:sz w:val="22"/>
          <w:szCs w:val="22"/>
        </w:rPr>
        <w:t>As companies expand</w:t>
      </w:r>
      <w:r w:rsidR="000A0B99" w:rsidRPr="00304773">
        <w:rPr>
          <w:rFonts w:ascii="Arial" w:hAnsi="Arial" w:cs="Arial"/>
          <w:sz w:val="22"/>
          <w:szCs w:val="22"/>
        </w:rPr>
        <w:t xml:space="preserve"> across phy</w:t>
      </w:r>
      <w:r w:rsidR="000A261D" w:rsidRPr="00304773">
        <w:rPr>
          <w:rFonts w:ascii="Arial" w:hAnsi="Arial" w:cs="Arial"/>
          <w:sz w:val="22"/>
          <w:szCs w:val="22"/>
        </w:rPr>
        <w:t xml:space="preserve">sical and digital channels, the capacity to collect, process </w:t>
      </w:r>
      <w:r w:rsidR="003A64A6" w:rsidRPr="00304773">
        <w:rPr>
          <w:rFonts w:ascii="Arial" w:hAnsi="Arial" w:cs="Arial"/>
          <w:sz w:val="22"/>
          <w:szCs w:val="22"/>
        </w:rPr>
        <w:t xml:space="preserve">and distribute </w:t>
      </w:r>
      <w:r w:rsidR="00B41E3D" w:rsidRPr="00304773">
        <w:rPr>
          <w:rFonts w:ascii="Arial" w:hAnsi="Arial" w:cs="Arial"/>
          <w:sz w:val="22"/>
          <w:szCs w:val="22"/>
        </w:rPr>
        <w:t>accurate</w:t>
      </w:r>
      <w:r w:rsidR="003A64A6" w:rsidRPr="00304773">
        <w:rPr>
          <w:rFonts w:ascii="Arial" w:hAnsi="Arial" w:cs="Arial"/>
          <w:sz w:val="22"/>
          <w:szCs w:val="22"/>
        </w:rPr>
        <w:t xml:space="preserve"> information in real-time has become a critical </w:t>
      </w:r>
      <w:r w:rsidR="008F7CAD" w:rsidRPr="00304773">
        <w:rPr>
          <w:rFonts w:ascii="Arial" w:hAnsi="Arial" w:cs="Arial"/>
          <w:sz w:val="22"/>
          <w:szCs w:val="22"/>
        </w:rPr>
        <w:t>differentiator.</w:t>
      </w:r>
    </w:p>
    <w:p w14:paraId="091E2D0E" w14:textId="656133CA" w:rsidR="008F7CAD" w:rsidRPr="00304773" w:rsidRDefault="008F7CAD" w:rsidP="00C54936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Information systems allow businesses to unify corporate processes, increase communication across departments, and assist</w:t>
      </w:r>
      <w:r w:rsidR="009F2AFE" w:rsidRPr="00304773">
        <w:rPr>
          <w:rFonts w:ascii="Arial" w:hAnsi="Arial" w:cs="Arial"/>
          <w:sz w:val="22"/>
          <w:szCs w:val="22"/>
        </w:rPr>
        <w:t xml:space="preserve"> informed managerial decision-making (Laudon &amp; Laudon, 2021)</w:t>
      </w:r>
      <w:r w:rsidR="00B41E3D" w:rsidRPr="00304773">
        <w:rPr>
          <w:rFonts w:ascii="Arial" w:hAnsi="Arial" w:cs="Arial"/>
          <w:sz w:val="22"/>
          <w:szCs w:val="22"/>
        </w:rPr>
        <w:t>. Similarly, Pantano (2020)</w:t>
      </w:r>
      <w:r w:rsidR="00AE7B00" w:rsidRPr="00304773">
        <w:rPr>
          <w:rFonts w:ascii="Arial" w:hAnsi="Arial" w:cs="Arial"/>
          <w:sz w:val="22"/>
          <w:szCs w:val="22"/>
        </w:rPr>
        <w:t xml:space="preserve"> says that digital transformation is now a must for retailers to adequately respond to</w:t>
      </w:r>
      <w:r w:rsidR="009924D4" w:rsidRPr="00304773">
        <w:rPr>
          <w:rFonts w:ascii="Arial" w:hAnsi="Arial" w:cs="Arial"/>
          <w:sz w:val="22"/>
          <w:szCs w:val="22"/>
        </w:rPr>
        <w:t xml:space="preserve"> shifting client expectations and ever more complicated market conditions.</w:t>
      </w:r>
    </w:p>
    <w:p w14:paraId="27A3BCA0" w14:textId="19BC1B7F" w:rsidR="00C56225" w:rsidRPr="00304773" w:rsidRDefault="00C56225" w:rsidP="00C54936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Maldiva Ltd. is a fictional consu</w:t>
      </w:r>
      <w:r w:rsidR="000B773C" w:rsidRPr="00304773">
        <w:rPr>
          <w:rFonts w:ascii="Arial" w:hAnsi="Arial" w:cs="Arial"/>
          <w:sz w:val="22"/>
          <w:szCs w:val="22"/>
        </w:rPr>
        <w:t>mer ele</w:t>
      </w:r>
      <w:r w:rsidR="00EA2D13" w:rsidRPr="00304773">
        <w:rPr>
          <w:rFonts w:ascii="Arial" w:hAnsi="Arial" w:cs="Arial"/>
          <w:sz w:val="22"/>
          <w:szCs w:val="22"/>
        </w:rPr>
        <w:t>ctronics shop with 30 brick-and- mortar stores an</w:t>
      </w:r>
      <w:r w:rsidR="00805818" w:rsidRPr="00304773">
        <w:rPr>
          <w:rFonts w:ascii="Arial" w:hAnsi="Arial" w:cs="Arial"/>
          <w:sz w:val="22"/>
          <w:szCs w:val="22"/>
        </w:rPr>
        <w:t>d an</w:t>
      </w:r>
      <w:r w:rsidR="00EA2D13" w:rsidRPr="00304773">
        <w:rPr>
          <w:rFonts w:ascii="Arial" w:hAnsi="Arial" w:cs="Arial"/>
          <w:sz w:val="22"/>
          <w:szCs w:val="22"/>
        </w:rPr>
        <w:t xml:space="preserve"> </w:t>
      </w:r>
      <w:r w:rsidR="004C39B0" w:rsidRPr="00304773">
        <w:rPr>
          <w:rFonts w:ascii="Arial" w:hAnsi="Arial" w:cs="Arial"/>
          <w:sz w:val="22"/>
          <w:szCs w:val="22"/>
        </w:rPr>
        <w:t>e-commerce website. There</w:t>
      </w:r>
      <w:r w:rsidR="00C81AC3" w:rsidRPr="00304773">
        <w:rPr>
          <w:rFonts w:ascii="Arial" w:hAnsi="Arial" w:cs="Arial"/>
          <w:sz w:val="22"/>
          <w:szCs w:val="22"/>
        </w:rPr>
        <w:t xml:space="preserve"> has been substantial revenue</w:t>
      </w:r>
      <w:r w:rsidR="00144D0B" w:rsidRPr="00304773">
        <w:rPr>
          <w:rFonts w:ascii="Arial" w:hAnsi="Arial" w:cs="Arial"/>
          <w:sz w:val="22"/>
          <w:szCs w:val="22"/>
        </w:rPr>
        <w:t xml:space="preserve"> growth</w:t>
      </w:r>
      <w:r w:rsidR="00DD20D5" w:rsidRPr="00304773">
        <w:rPr>
          <w:rFonts w:ascii="Arial" w:hAnsi="Arial" w:cs="Arial"/>
          <w:sz w:val="22"/>
          <w:szCs w:val="22"/>
        </w:rPr>
        <w:t>,</w:t>
      </w:r>
      <w:r w:rsidR="00C81AC3" w:rsidRPr="00304773">
        <w:rPr>
          <w:rFonts w:ascii="Arial" w:hAnsi="Arial" w:cs="Arial"/>
          <w:sz w:val="22"/>
          <w:szCs w:val="22"/>
        </w:rPr>
        <w:t xml:space="preserve"> but the old systems have not kept pace with</w:t>
      </w:r>
      <w:r w:rsidR="00E22B2F" w:rsidRPr="00304773">
        <w:rPr>
          <w:rFonts w:ascii="Arial" w:hAnsi="Arial" w:cs="Arial"/>
          <w:sz w:val="22"/>
          <w:szCs w:val="22"/>
        </w:rPr>
        <w:t xml:space="preserve"> the growth </w:t>
      </w:r>
      <w:r w:rsidR="00906392" w:rsidRPr="00304773">
        <w:rPr>
          <w:rFonts w:ascii="Arial" w:hAnsi="Arial" w:cs="Arial"/>
          <w:sz w:val="22"/>
          <w:szCs w:val="22"/>
        </w:rPr>
        <w:t>in revenue</w:t>
      </w:r>
      <w:r w:rsidR="005262E8" w:rsidRPr="00304773">
        <w:rPr>
          <w:rFonts w:ascii="Arial" w:hAnsi="Arial" w:cs="Arial"/>
          <w:sz w:val="22"/>
          <w:szCs w:val="22"/>
        </w:rPr>
        <w:t xml:space="preserve">, </w:t>
      </w:r>
      <w:r w:rsidR="00906392" w:rsidRPr="00304773">
        <w:rPr>
          <w:rFonts w:ascii="Arial" w:hAnsi="Arial" w:cs="Arial"/>
          <w:sz w:val="22"/>
          <w:szCs w:val="22"/>
        </w:rPr>
        <w:t xml:space="preserve">but the old systems have not pace with </w:t>
      </w:r>
      <w:r w:rsidR="0071049D" w:rsidRPr="00304773">
        <w:rPr>
          <w:rFonts w:ascii="Arial" w:hAnsi="Arial" w:cs="Arial"/>
          <w:sz w:val="22"/>
          <w:szCs w:val="22"/>
        </w:rPr>
        <w:t>the growth of the firm. Consequently, the company is experiencing multiple operational issues</w:t>
      </w:r>
      <w:r w:rsidR="009106E7" w:rsidRPr="00304773">
        <w:rPr>
          <w:rFonts w:ascii="Arial" w:hAnsi="Arial" w:cs="Arial"/>
          <w:sz w:val="22"/>
          <w:szCs w:val="22"/>
        </w:rPr>
        <w:t xml:space="preserve"> such as erroneous inventory management, scattered customer data, ineffective reporting processes, inadequate system </w:t>
      </w:r>
      <w:r w:rsidR="00144D0B" w:rsidRPr="00304773">
        <w:rPr>
          <w:rFonts w:ascii="Arial" w:hAnsi="Arial" w:cs="Arial"/>
          <w:sz w:val="22"/>
          <w:szCs w:val="22"/>
        </w:rPr>
        <w:t>integr</w:t>
      </w:r>
      <w:r w:rsidR="00755703" w:rsidRPr="00304773">
        <w:rPr>
          <w:rFonts w:ascii="Arial" w:hAnsi="Arial" w:cs="Arial"/>
          <w:sz w:val="22"/>
          <w:szCs w:val="22"/>
        </w:rPr>
        <w:t xml:space="preserve">ation, and vulnerabilities in data security and </w:t>
      </w:r>
      <w:r w:rsidR="001B7504" w:rsidRPr="00304773">
        <w:rPr>
          <w:rFonts w:ascii="Arial" w:hAnsi="Arial" w:cs="Arial"/>
          <w:sz w:val="22"/>
          <w:szCs w:val="22"/>
        </w:rPr>
        <w:t>regulatory compliance. These problems decrease operation</w:t>
      </w:r>
      <w:r w:rsidR="00E61F2B" w:rsidRPr="00304773">
        <w:rPr>
          <w:rFonts w:ascii="Arial" w:hAnsi="Arial" w:cs="Arial"/>
          <w:sz w:val="22"/>
          <w:szCs w:val="22"/>
        </w:rPr>
        <w:t>al</w:t>
      </w:r>
      <w:r w:rsidR="001B7504" w:rsidRPr="00304773">
        <w:rPr>
          <w:rFonts w:ascii="Arial" w:hAnsi="Arial" w:cs="Arial"/>
          <w:sz w:val="22"/>
          <w:szCs w:val="22"/>
        </w:rPr>
        <w:t xml:space="preserve"> efficiency, increase operating exp</w:t>
      </w:r>
      <w:r w:rsidR="00E61F2B" w:rsidRPr="00304773">
        <w:rPr>
          <w:rFonts w:ascii="Arial" w:hAnsi="Arial" w:cs="Arial"/>
          <w:sz w:val="22"/>
          <w:szCs w:val="22"/>
        </w:rPr>
        <w:t>enses, hinder effective decision-making and severely impact customer satisfaction.</w:t>
      </w:r>
    </w:p>
    <w:p w14:paraId="4ED5B3C5" w14:textId="6B768ED2" w:rsidR="006315FC" w:rsidRPr="00304773" w:rsidRDefault="006315FC" w:rsidP="00C54936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Research has found that firms that rely on disconnected le</w:t>
      </w:r>
      <w:r w:rsidR="00881299" w:rsidRPr="00304773">
        <w:rPr>
          <w:rFonts w:ascii="Arial" w:hAnsi="Arial" w:cs="Arial"/>
          <w:sz w:val="22"/>
          <w:szCs w:val="22"/>
        </w:rPr>
        <w:t>gacy systems tend to have weaker organi</w:t>
      </w:r>
      <w:r w:rsidR="007448B0" w:rsidRPr="00304773">
        <w:rPr>
          <w:rFonts w:ascii="Arial" w:hAnsi="Arial" w:cs="Arial"/>
          <w:sz w:val="22"/>
          <w:szCs w:val="22"/>
        </w:rPr>
        <w:t>sational agility, data quality and decision-making speed than organisations that are employing integrated enterprise systems (Laudon and Laudon 2021)</w:t>
      </w:r>
      <w:r w:rsidR="0071785C" w:rsidRPr="00304773">
        <w:rPr>
          <w:rFonts w:ascii="Arial" w:hAnsi="Arial" w:cs="Arial"/>
          <w:sz w:val="22"/>
          <w:szCs w:val="22"/>
        </w:rPr>
        <w:t>.</w:t>
      </w:r>
      <w:r w:rsidR="007448B0" w:rsidRPr="00304773">
        <w:rPr>
          <w:rFonts w:ascii="Arial" w:hAnsi="Arial" w:cs="Arial"/>
          <w:sz w:val="22"/>
          <w:szCs w:val="22"/>
        </w:rPr>
        <w:t xml:space="preserve"> More</w:t>
      </w:r>
      <w:r w:rsidR="001E1B6D" w:rsidRPr="00304773">
        <w:rPr>
          <w:rFonts w:ascii="Arial" w:hAnsi="Arial" w:cs="Arial"/>
          <w:sz w:val="22"/>
          <w:szCs w:val="22"/>
        </w:rPr>
        <w:t>over, successful digital trans</w:t>
      </w:r>
      <w:r w:rsidR="0071785C" w:rsidRPr="00304773">
        <w:rPr>
          <w:rFonts w:ascii="Arial" w:hAnsi="Arial" w:cs="Arial"/>
          <w:sz w:val="22"/>
          <w:szCs w:val="22"/>
        </w:rPr>
        <w:t xml:space="preserve">formation of companies needs not just adoption of new technologies but also that </w:t>
      </w:r>
      <w:r w:rsidR="002038E5" w:rsidRPr="00304773">
        <w:rPr>
          <w:rFonts w:ascii="Arial" w:hAnsi="Arial" w:cs="Arial"/>
          <w:sz w:val="22"/>
          <w:szCs w:val="22"/>
        </w:rPr>
        <w:t xml:space="preserve">these innovations serve business objectives and add organisational value in the long term (Verhoef et </w:t>
      </w:r>
      <w:r w:rsidR="00DD532F" w:rsidRPr="00304773">
        <w:rPr>
          <w:rFonts w:ascii="Arial" w:hAnsi="Arial" w:cs="Arial"/>
          <w:sz w:val="22"/>
          <w:szCs w:val="22"/>
        </w:rPr>
        <w:t>al., 2021).</w:t>
      </w:r>
    </w:p>
    <w:p w14:paraId="6D4AA636" w14:textId="6E0C9686" w:rsidR="00DD532F" w:rsidRPr="00304773" w:rsidRDefault="00DD532F" w:rsidP="00C54936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 xml:space="preserve">Hence, </w:t>
      </w:r>
      <w:r w:rsidR="009552D1" w:rsidRPr="00304773">
        <w:rPr>
          <w:rFonts w:ascii="Arial" w:hAnsi="Arial" w:cs="Arial"/>
          <w:sz w:val="22"/>
          <w:szCs w:val="22"/>
        </w:rPr>
        <w:t>this report aims</w:t>
      </w:r>
      <w:r w:rsidRPr="00304773">
        <w:rPr>
          <w:rFonts w:ascii="Arial" w:hAnsi="Arial" w:cs="Arial"/>
          <w:sz w:val="22"/>
          <w:szCs w:val="22"/>
        </w:rPr>
        <w:t xml:space="preserve"> to assess the existing information systems that are currently in use by Maldiva Ltd.</w:t>
      </w:r>
      <w:r w:rsidR="001052C9" w:rsidRPr="00304773">
        <w:rPr>
          <w:rFonts w:ascii="Arial" w:hAnsi="Arial" w:cs="Arial"/>
          <w:sz w:val="22"/>
          <w:szCs w:val="22"/>
        </w:rPr>
        <w:t>,</w:t>
      </w:r>
      <w:r w:rsidRPr="00304773">
        <w:rPr>
          <w:rFonts w:ascii="Arial" w:hAnsi="Arial" w:cs="Arial"/>
          <w:sz w:val="22"/>
          <w:szCs w:val="22"/>
        </w:rPr>
        <w:t xml:space="preserve"> </w:t>
      </w:r>
      <w:r w:rsidR="001052C9" w:rsidRPr="00304773">
        <w:rPr>
          <w:rFonts w:ascii="Arial" w:hAnsi="Arial" w:cs="Arial"/>
          <w:sz w:val="22"/>
          <w:szCs w:val="22"/>
        </w:rPr>
        <w:t>i</w:t>
      </w:r>
      <w:r w:rsidRPr="00304773">
        <w:rPr>
          <w:rFonts w:ascii="Arial" w:hAnsi="Arial" w:cs="Arial"/>
          <w:sz w:val="22"/>
          <w:szCs w:val="22"/>
        </w:rPr>
        <w:t>dentify</w:t>
      </w:r>
      <w:r w:rsidR="009552D1" w:rsidRPr="00304773">
        <w:rPr>
          <w:rFonts w:ascii="Arial" w:hAnsi="Arial" w:cs="Arial"/>
          <w:sz w:val="22"/>
          <w:szCs w:val="22"/>
        </w:rPr>
        <w:t xml:space="preserve"> the operational </w:t>
      </w:r>
      <w:r w:rsidR="00F6515B" w:rsidRPr="00304773">
        <w:rPr>
          <w:rFonts w:ascii="Arial" w:hAnsi="Arial" w:cs="Arial"/>
          <w:sz w:val="22"/>
          <w:szCs w:val="22"/>
        </w:rPr>
        <w:t xml:space="preserve">constraints that are affecting the performance of the organisation and recommend an integrated information systems solution that will improve </w:t>
      </w:r>
      <w:r w:rsidR="005A3759" w:rsidRPr="00304773">
        <w:rPr>
          <w:rFonts w:ascii="Arial" w:hAnsi="Arial" w:cs="Arial"/>
          <w:sz w:val="22"/>
          <w:szCs w:val="22"/>
        </w:rPr>
        <w:t>inventory management, customer relationship management, reporting, data security and cross-departmental</w:t>
      </w:r>
      <w:r w:rsidR="009F0C57" w:rsidRPr="00304773">
        <w:rPr>
          <w:rFonts w:ascii="Arial" w:hAnsi="Arial" w:cs="Arial"/>
          <w:sz w:val="22"/>
          <w:szCs w:val="22"/>
        </w:rPr>
        <w:t xml:space="preserve"> integration. In addition, the report con</w:t>
      </w:r>
      <w:r w:rsidR="008F7A31" w:rsidRPr="00304773">
        <w:rPr>
          <w:rFonts w:ascii="Arial" w:hAnsi="Arial" w:cs="Arial"/>
          <w:sz w:val="22"/>
          <w:szCs w:val="22"/>
        </w:rPr>
        <w:t>tains an implementation plan and considers how the</w:t>
      </w:r>
      <w:r w:rsidR="00C406D6" w:rsidRPr="00304773">
        <w:rPr>
          <w:rFonts w:ascii="Arial" w:hAnsi="Arial" w:cs="Arial"/>
          <w:sz w:val="22"/>
          <w:szCs w:val="22"/>
        </w:rPr>
        <w:t xml:space="preserve"> proposed solution might help facilitate sustainable business growth and improve organisa</w:t>
      </w:r>
      <w:r w:rsidR="008F56C5" w:rsidRPr="00304773">
        <w:rPr>
          <w:rFonts w:ascii="Arial" w:hAnsi="Arial" w:cs="Arial"/>
          <w:sz w:val="22"/>
          <w:szCs w:val="22"/>
        </w:rPr>
        <w:t>tional performance.</w:t>
      </w:r>
    </w:p>
    <w:p w14:paraId="1F2B058A" w14:textId="79F305F6" w:rsidR="00905A2E" w:rsidRPr="00304773" w:rsidRDefault="008F5856" w:rsidP="00AF4516">
      <w:pPr>
        <w:pStyle w:val="Heading1"/>
        <w:rPr>
          <w:rFonts w:ascii="Arial" w:hAnsi="Arial" w:cs="Arial"/>
          <w:sz w:val="22"/>
          <w:szCs w:val="22"/>
        </w:rPr>
      </w:pPr>
      <w:bookmarkStart w:id="1" w:name="_Toc236691203"/>
      <w:r w:rsidRPr="00304773">
        <w:rPr>
          <w:rFonts w:ascii="Arial" w:hAnsi="Arial" w:cs="Arial"/>
          <w:sz w:val="22"/>
          <w:szCs w:val="22"/>
        </w:rPr>
        <w:t xml:space="preserve">2. </w:t>
      </w:r>
      <w:r w:rsidR="00AF4516" w:rsidRPr="00304773">
        <w:rPr>
          <w:rFonts w:ascii="Arial" w:hAnsi="Arial" w:cs="Arial"/>
          <w:sz w:val="22"/>
          <w:szCs w:val="22"/>
        </w:rPr>
        <w:t>C</w:t>
      </w:r>
      <w:r w:rsidR="004C69AA" w:rsidRPr="00304773">
        <w:rPr>
          <w:rFonts w:ascii="Arial" w:hAnsi="Arial" w:cs="Arial"/>
          <w:sz w:val="22"/>
          <w:szCs w:val="22"/>
        </w:rPr>
        <w:t>onsideration of Existing Systems</w:t>
      </w:r>
      <w:bookmarkEnd w:id="1"/>
    </w:p>
    <w:p w14:paraId="469C9F3C" w14:textId="022EB706" w:rsidR="004C69AA" w:rsidRPr="00304773" w:rsidRDefault="004C69AA" w:rsidP="004C69AA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Maldiva Ltd. is rely</w:t>
      </w:r>
      <w:r w:rsidR="00F220B6" w:rsidRPr="00304773">
        <w:rPr>
          <w:rFonts w:ascii="Arial" w:hAnsi="Arial" w:cs="Arial"/>
          <w:sz w:val="22"/>
          <w:szCs w:val="22"/>
        </w:rPr>
        <w:t>ing on ageing and disjointed information systems that are no</w:t>
      </w:r>
      <w:r w:rsidR="0076013C" w:rsidRPr="00304773">
        <w:rPr>
          <w:rFonts w:ascii="Arial" w:hAnsi="Arial" w:cs="Arial"/>
          <w:sz w:val="22"/>
          <w:szCs w:val="22"/>
        </w:rPr>
        <w:t xml:space="preserve"> </w:t>
      </w:r>
      <w:r w:rsidR="00F220B6" w:rsidRPr="00304773">
        <w:rPr>
          <w:rFonts w:ascii="Arial" w:hAnsi="Arial" w:cs="Arial"/>
          <w:sz w:val="22"/>
          <w:szCs w:val="22"/>
        </w:rPr>
        <w:t>lo</w:t>
      </w:r>
      <w:r w:rsidR="0076013C" w:rsidRPr="00304773">
        <w:rPr>
          <w:rFonts w:ascii="Arial" w:hAnsi="Arial" w:cs="Arial"/>
          <w:sz w:val="22"/>
          <w:szCs w:val="22"/>
        </w:rPr>
        <w:t>n</w:t>
      </w:r>
      <w:r w:rsidR="00F220B6" w:rsidRPr="00304773">
        <w:rPr>
          <w:rFonts w:ascii="Arial" w:hAnsi="Arial" w:cs="Arial"/>
          <w:sz w:val="22"/>
          <w:szCs w:val="22"/>
        </w:rPr>
        <w:t>ger supporting</w:t>
      </w:r>
      <w:r w:rsidR="0076013C" w:rsidRPr="00304773">
        <w:rPr>
          <w:rFonts w:ascii="Arial" w:hAnsi="Arial" w:cs="Arial"/>
          <w:sz w:val="22"/>
          <w:szCs w:val="22"/>
        </w:rPr>
        <w:t xml:space="preserve"> its growing retail activities. As the firm has developed beyond ph</w:t>
      </w:r>
      <w:r w:rsidR="00FA1F84" w:rsidRPr="00304773">
        <w:rPr>
          <w:rFonts w:ascii="Arial" w:hAnsi="Arial" w:cs="Arial"/>
          <w:sz w:val="22"/>
          <w:szCs w:val="22"/>
        </w:rPr>
        <w:t>ysical stores and e-commerce,</w:t>
      </w:r>
      <w:r w:rsidR="006554DD" w:rsidRPr="00304773">
        <w:rPr>
          <w:rFonts w:ascii="Arial" w:hAnsi="Arial" w:cs="Arial"/>
          <w:sz w:val="22"/>
          <w:szCs w:val="22"/>
        </w:rPr>
        <w:t xml:space="preserve"> the current systems have become increasingly inefficient, limiting communication across divisions and decreasing operational performance. Integrated information systems allow </w:t>
      </w:r>
      <w:r w:rsidR="00783257" w:rsidRPr="00304773">
        <w:rPr>
          <w:rFonts w:ascii="Arial" w:hAnsi="Arial" w:cs="Arial"/>
          <w:sz w:val="22"/>
          <w:szCs w:val="22"/>
        </w:rPr>
        <w:t xml:space="preserve">organisations to share information in real time, improving productivity and facilitating decision-making (Laudon &amp; </w:t>
      </w:r>
      <w:r w:rsidR="006B0F8A" w:rsidRPr="00304773">
        <w:rPr>
          <w:rFonts w:ascii="Arial" w:hAnsi="Arial" w:cs="Arial"/>
          <w:sz w:val="22"/>
          <w:szCs w:val="22"/>
        </w:rPr>
        <w:t>Laudon, 2021). However, the technologies in use at Maldiva Ltd. do not provide these benefits</w:t>
      </w:r>
      <w:r w:rsidR="00145CEE" w:rsidRPr="00304773">
        <w:rPr>
          <w:rFonts w:ascii="Arial" w:hAnsi="Arial" w:cs="Arial"/>
          <w:sz w:val="22"/>
          <w:szCs w:val="22"/>
        </w:rPr>
        <w:t xml:space="preserve">. </w:t>
      </w:r>
      <w:r w:rsidR="006B0F8A" w:rsidRPr="00304773">
        <w:rPr>
          <w:rFonts w:ascii="Arial" w:hAnsi="Arial" w:cs="Arial"/>
          <w:sz w:val="22"/>
          <w:szCs w:val="22"/>
        </w:rPr>
        <w:t>Pantano (2020)</w:t>
      </w:r>
      <w:r w:rsidR="00C94565" w:rsidRPr="00304773">
        <w:rPr>
          <w:rFonts w:ascii="Arial" w:hAnsi="Arial" w:cs="Arial"/>
          <w:sz w:val="22"/>
          <w:szCs w:val="22"/>
        </w:rPr>
        <w:t xml:space="preserve"> says that </w:t>
      </w:r>
      <w:r w:rsidR="00C94565" w:rsidRPr="00304773">
        <w:rPr>
          <w:rFonts w:ascii="Arial" w:hAnsi="Arial" w:cs="Arial"/>
          <w:sz w:val="22"/>
          <w:szCs w:val="22"/>
        </w:rPr>
        <w:lastRenderedPageBreak/>
        <w:t>merchants who do not upgrade their digital infrastructure risk losing competitiveness because of inefficient operations and poor consumer experiences.</w:t>
      </w:r>
    </w:p>
    <w:p w14:paraId="32446F4F" w14:textId="641ED668" w:rsidR="00145CEE" w:rsidRPr="00304773" w:rsidRDefault="00145CEE" w:rsidP="004C69AA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One of the greatest flaws in the organisation is the manual inve</w:t>
      </w:r>
      <w:r w:rsidR="00EE3208" w:rsidRPr="00304773">
        <w:rPr>
          <w:rFonts w:ascii="Arial" w:hAnsi="Arial" w:cs="Arial"/>
          <w:sz w:val="22"/>
          <w:szCs w:val="22"/>
        </w:rPr>
        <w:t xml:space="preserve">ntory management method. The inventory is updated manually, which increases the chances of human mistakes and </w:t>
      </w:r>
      <w:r w:rsidR="00AF4B6D" w:rsidRPr="00304773">
        <w:rPr>
          <w:rFonts w:ascii="Arial" w:hAnsi="Arial" w:cs="Arial"/>
          <w:sz w:val="22"/>
          <w:szCs w:val="22"/>
        </w:rPr>
        <w:t xml:space="preserve">makes the stock accessible in real </w:t>
      </w:r>
      <w:r w:rsidR="00610193" w:rsidRPr="00304773">
        <w:rPr>
          <w:rFonts w:ascii="Arial" w:hAnsi="Arial" w:cs="Arial"/>
          <w:sz w:val="22"/>
          <w:szCs w:val="22"/>
        </w:rPr>
        <w:t>stores and the products show</w:t>
      </w:r>
      <w:r w:rsidR="000D7177" w:rsidRPr="00304773">
        <w:rPr>
          <w:rFonts w:ascii="Arial" w:hAnsi="Arial" w:cs="Arial"/>
          <w:sz w:val="22"/>
          <w:szCs w:val="22"/>
        </w:rPr>
        <w:t>n online different. This leads to people buying out-of-stock</w:t>
      </w:r>
      <w:r w:rsidR="0099592E" w:rsidRPr="00304773">
        <w:rPr>
          <w:rFonts w:ascii="Arial" w:hAnsi="Arial" w:cs="Arial"/>
          <w:sz w:val="22"/>
          <w:szCs w:val="22"/>
        </w:rPr>
        <w:t xml:space="preserve"> items, </w:t>
      </w:r>
      <w:r w:rsidR="006D7847" w:rsidRPr="00304773">
        <w:rPr>
          <w:rFonts w:ascii="Arial" w:hAnsi="Arial" w:cs="Arial"/>
          <w:sz w:val="22"/>
          <w:szCs w:val="22"/>
        </w:rPr>
        <w:t>resulting in order c</w:t>
      </w:r>
      <w:r w:rsidR="00A52116" w:rsidRPr="00304773">
        <w:rPr>
          <w:rFonts w:ascii="Arial" w:hAnsi="Arial" w:cs="Arial"/>
          <w:sz w:val="22"/>
          <w:szCs w:val="22"/>
        </w:rPr>
        <w:t xml:space="preserve">ancellations, refunds and </w:t>
      </w:r>
      <w:r w:rsidR="00BF598B" w:rsidRPr="00304773">
        <w:rPr>
          <w:rFonts w:ascii="Arial" w:hAnsi="Arial" w:cs="Arial"/>
          <w:sz w:val="22"/>
          <w:szCs w:val="22"/>
        </w:rPr>
        <w:t xml:space="preserve">worse customer satisfaction. Dendra, Amrina and Indrapriyatna (2023) mention that the </w:t>
      </w:r>
      <w:r w:rsidR="0024323C" w:rsidRPr="00304773">
        <w:rPr>
          <w:rFonts w:ascii="Arial" w:hAnsi="Arial" w:cs="Arial"/>
          <w:sz w:val="22"/>
          <w:szCs w:val="22"/>
        </w:rPr>
        <w:t xml:space="preserve">automated inventory systems are improving the </w:t>
      </w:r>
      <w:r w:rsidR="008166AA" w:rsidRPr="00304773">
        <w:rPr>
          <w:rFonts w:ascii="Arial" w:hAnsi="Arial" w:cs="Arial"/>
          <w:sz w:val="22"/>
          <w:szCs w:val="22"/>
        </w:rPr>
        <w:t>correctness of the stock and reducing operational errors through real-time invent</w:t>
      </w:r>
      <w:r w:rsidR="00FB6539" w:rsidRPr="00304773">
        <w:rPr>
          <w:rFonts w:ascii="Arial" w:hAnsi="Arial" w:cs="Arial"/>
          <w:sz w:val="22"/>
          <w:szCs w:val="22"/>
        </w:rPr>
        <w:t>ory</w:t>
      </w:r>
      <w:r w:rsidR="008166AA" w:rsidRPr="00304773">
        <w:rPr>
          <w:rFonts w:ascii="Arial" w:hAnsi="Arial" w:cs="Arial"/>
          <w:sz w:val="22"/>
          <w:szCs w:val="22"/>
        </w:rPr>
        <w:t xml:space="preserve"> efficiency</w:t>
      </w:r>
      <w:r w:rsidR="004E7323" w:rsidRPr="00304773">
        <w:rPr>
          <w:rFonts w:ascii="Arial" w:hAnsi="Arial" w:cs="Arial"/>
          <w:sz w:val="22"/>
          <w:szCs w:val="22"/>
        </w:rPr>
        <w:t xml:space="preserve"> </w:t>
      </w:r>
      <w:r w:rsidR="00A34B7D" w:rsidRPr="00304773">
        <w:rPr>
          <w:rFonts w:ascii="Arial" w:hAnsi="Arial" w:cs="Arial"/>
          <w:sz w:val="22"/>
          <w:szCs w:val="22"/>
        </w:rPr>
        <w:t xml:space="preserve">but </w:t>
      </w:r>
      <w:r w:rsidR="008166AA" w:rsidRPr="00304773">
        <w:rPr>
          <w:rFonts w:ascii="Arial" w:hAnsi="Arial" w:cs="Arial"/>
          <w:sz w:val="22"/>
          <w:szCs w:val="22"/>
        </w:rPr>
        <w:t>negatively impact customer service and financial performance.</w:t>
      </w:r>
    </w:p>
    <w:p w14:paraId="390FA873" w14:textId="5F33C580" w:rsidR="004E7323" w:rsidRPr="00304773" w:rsidRDefault="004E7323" w:rsidP="004C69AA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 xml:space="preserve">Another big </w:t>
      </w:r>
      <w:r w:rsidR="00AC2EBC" w:rsidRPr="00304773">
        <w:rPr>
          <w:rFonts w:ascii="Arial" w:hAnsi="Arial" w:cs="Arial"/>
          <w:sz w:val="22"/>
          <w:szCs w:val="22"/>
        </w:rPr>
        <w:t>problem is that the Customer Relation</w:t>
      </w:r>
      <w:r w:rsidR="003C3BC5" w:rsidRPr="00304773">
        <w:rPr>
          <w:rFonts w:ascii="Arial" w:hAnsi="Arial" w:cs="Arial"/>
          <w:sz w:val="22"/>
          <w:szCs w:val="22"/>
        </w:rPr>
        <w:t>s</w:t>
      </w:r>
      <w:r w:rsidR="00127290" w:rsidRPr="00304773">
        <w:rPr>
          <w:rFonts w:ascii="Arial" w:hAnsi="Arial" w:cs="Arial"/>
          <w:sz w:val="22"/>
          <w:szCs w:val="22"/>
        </w:rPr>
        <w:t>hip Management (</w:t>
      </w:r>
      <w:r w:rsidR="00392430" w:rsidRPr="00304773">
        <w:rPr>
          <w:rFonts w:ascii="Arial" w:hAnsi="Arial" w:cs="Arial"/>
          <w:sz w:val="22"/>
          <w:szCs w:val="22"/>
        </w:rPr>
        <w:t>CRM) process in the company is fragmented. Customer data is housed in several siloed systems, so staff are un</w:t>
      </w:r>
      <w:r w:rsidR="00916782" w:rsidRPr="00304773">
        <w:rPr>
          <w:rFonts w:ascii="Arial" w:hAnsi="Arial" w:cs="Arial"/>
          <w:sz w:val="22"/>
          <w:szCs w:val="22"/>
        </w:rPr>
        <w:t>able</w:t>
      </w:r>
      <w:r w:rsidR="00392430" w:rsidRPr="00304773">
        <w:rPr>
          <w:rFonts w:ascii="Arial" w:hAnsi="Arial" w:cs="Arial"/>
          <w:sz w:val="22"/>
          <w:szCs w:val="22"/>
        </w:rPr>
        <w:t xml:space="preserve"> to see full purchase histories an</w:t>
      </w:r>
      <w:r w:rsidR="00E04199" w:rsidRPr="00304773">
        <w:rPr>
          <w:rFonts w:ascii="Arial" w:hAnsi="Arial" w:cs="Arial"/>
          <w:sz w:val="22"/>
          <w:szCs w:val="22"/>
        </w:rPr>
        <w:t>d can only provide limited tailored customer suppo</w:t>
      </w:r>
      <w:r w:rsidR="00B54156" w:rsidRPr="00304773">
        <w:rPr>
          <w:rFonts w:ascii="Arial" w:hAnsi="Arial" w:cs="Arial"/>
          <w:sz w:val="22"/>
          <w:szCs w:val="22"/>
        </w:rPr>
        <w:t xml:space="preserve">rt. </w:t>
      </w:r>
      <w:r w:rsidR="00916782" w:rsidRPr="00304773">
        <w:rPr>
          <w:rFonts w:ascii="Arial" w:hAnsi="Arial" w:cs="Arial"/>
          <w:sz w:val="22"/>
          <w:szCs w:val="22"/>
        </w:rPr>
        <w:t xml:space="preserve">Integrated CRM systems build up client relationships through the provision of a </w:t>
      </w:r>
      <w:r w:rsidR="00C80E85" w:rsidRPr="00304773">
        <w:rPr>
          <w:rFonts w:ascii="Arial" w:hAnsi="Arial" w:cs="Arial"/>
          <w:sz w:val="22"/>
          <w:szCs w:val="22"/>
        </w:rPr>
        <w:t xml:space="preserve">single, comprehensive customer database, </w:t>
      </w:r>
      <w:r w:rsidR="00AE0942" w:rsidRPr="00304773">
        <w:rPr>
          <w:rFonts w:ascii="Arial" w:hAnsi="Arial" w:cs="Arial"/>
          <w:sz w:val="22"/>
          <w:szCs w:val="22"/>
        </w:rPr>
        <w:t>according to Kumar, Mokha and Pattnaik (2022). However, the present structure makes it hard for bo</w:t>
      </w:r>
      <w:r w:rsidR="0003556D" w:rsidRPr="00304773">
        <w:rPr>
          <w:rFonts w:ascii="Arial" w:hAnsi="Arial" w:cs="Arial"/>
          <w:sz w:val="22"/>
          <w:szCs w:val="22"/>
        </w:rPr>
        <w:t>th marketing and customer support teams to respond well to consumer nee</w:t>
      </w:r>
      <w:r w:rsidR="00D04A40" w:rsidRPr="00304773">
        <w:rPr>
          <w:rFonts w:ascii="Arial" w:hAnsi="Arial" w:cs="Arial"/>
          <w:sz w:val="22"/>
          <w:szCs w:val="22"/>
        </w:rPr>
        <w:t>ds, lea</w:t>
      </w:r>
      <w:r w:rsidR="006E0D11" w:rsidRPr="00304773">
        <w:rPr>
          <w:rFonts w:ascii="Arial" w:hAnsi="Arial" w:cs="Arial"/>
          <w:sz w:val="22"/>
          <w:szCs w:val="22"/>
        </w:rPr>
        <w:t>ding to lower customer support teams to respond well to consumer needs, leading to lower customer sat</w:t>
      </w:r>
      <w:r w:rsidR="003D2AF6" w:rsidRPr="00304773">
        <w:rPr>
          <w:rFonts w:ascii="Arial" w:hAnsi="Arial" w:cs="Arial"/>
          <w:sz w:val="22"/>
          <w:szCs w:val="22"/>
        </w:rPr>
        <w:t>isfaction and loyalty.</w:t>
      </w:r>
    </w:p>
    <w:p w14:paraId="2A3FCD90" w14:textId="3CDED8E4" w:rsidR="003D2AF6" w:rsidRPr="00304773" w:rsidRDefault="003D2AF6" w:rsidP="004C69AA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The organisation also has serious challenges with management reporting and decision-making. Sales reports are created manually w</w:t>
      </w:r>
      <w:r w:rsidR="00857C54" w:rsidRPr="00304773">
        <w:rPr>
          <w:rFonts w:ascii="Arial" w:hAnsi="Arial" w:cs="Arial"/>
          <w:sz w:val="22"/>
          <w:szCs w:val="22"/>
        </w:rPr>
        <w:t>ith spreadsheets, which makes the reporting process slow and error</w:t>
      </w:r>
      <w:r w:rsidR="00FE1A03">
        <w:rPr>
          <w:rFonts w:ascii="Arial" w:hAnsi="Arial" w:cs="Arial"/>
          <w:sz w:val="22"/>
          <w:szCs w:val="22"/>
        </w:rPr>
        <w:t>-</w:t>
      </w:r>
      <w:r w:rsidR="00857C54" w:rsidRPr="00304773">
        <w:rPr>
          <w:rFonts w:ascii="Arial" w:hAnsi="Arial" w:cs="Arial"/>
          <w:sz w:val="22"/>
          <w:szCs w:val="22"/>
        </w:rPr>
        <w:t>prone. As a result, managers are often forced to make strategic decisions based on stale data. Business intelligence systems support decision-making by providing businesses with accurate, real-time information (Olszak, 2021). Data stored in multiple platforms prevents management at Mal</w:t>
      </w:r>
      <w:r w:rsidR="00F24155" w:rsidRPr="00304773">
        <w:rPr>
          <w:rFonts w:ascii="Arial" w:hAnsi="Arial" w:cs="Arial"/>
          <w:sz w:val="22"/>
          <w:szCs w:val="22"/>
        </w:rPr>
        <w:t>diva Ltd from getting solid business insights or reacting promptly</w:t>
      </w:r>
      <w:r w:rsidR="00E212BA" w:rsidRPr="00304773">
        <w:rPr>
          <w:rFonts w:ascii="Arial" w:hAnsi="Arial" w:cs="Arial"/>
          <w:sz w:val="22"/>
          <w:szCs w:val="22"/>
        </w:rPr>
        <w:t xml:space="preserve"> </w:t>
      </w:r>
      <w:r w:rsidR="00F24155" w:rsidRPr="00304773">
        <w:rPr>
          <w:rFonts w:ascii="Arial" w:hAnsi="Arial" w:cs="Arial"/>
          <w:sz w:val="22"/>
          <w:szCs w:val="22"/>
        </w:rPr>
        <w:t>to changing market conditions.</w:t>
      </w:r>
    </w:p>
    <w:p w14:paraId="1D8C4E42" w14:textId="6E791B55" w:rsidR="00BF0098" w:rsidRPr="00304773" w:rsidRDefault="00BF0098" w:rsidP="004C69AA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Finally, data security and technology integration</w:t>
      </w:r>
      <w:r w:rsidR="0053256C" w:rsidRPr="00304773">
        <w:rPr>
          <w:rFonts w:ascii="Arial" w:hAnsi="Arial" w:cs="Arial"/>
          <w:sz w:val="22"/>
          <w:szCs w:val="22"/>
        </w:rPr>
        <w:t xml:space="preserve"> deficiencies fu</w:t>
      </w:r>
      <w:r w:rsidR="00A4631D" w:rsidRPr="00304773">
        <w:rPr>
          <w:rFonts w:ascii="Arial" w:hAnsi="Arial" w:cs="Arial"/>
          <w:sz w:val="22"/>
          <w:szCs w:val="22"/>
        </w:rPr>
        <w:t>r</w:t>
      </w:r>
      <w:r w:rsidR="0053256C" w:rsidRPr="00304773">
        <w:rPr>
          <w:rFonts w:ascii="Arial" w:hAnsi="Arial" w:cs="Arial"/>
          <w:sz w:val="22"/>
          <w:szCs w:val="22"/>
        </w:rPr>
        <w:t xml:space="preserve">ther lower organisational performance. Limited </w:t>
      </w:r>
      <w:r w:rsidR="00A4631D" w:rsidRPr="00304773">
        <w:rPr>
          <w:rFonts w:ascii="Arial" w:hAnsi="Arial" w:cs="Arial"/>
          <w:sz w:val="22"/>
          <w:szCs w:val="22"/>
        </w:rPr>
        <w:t>access controls risk unlawful access to consumer information and are a problem in achieving GDPR compliance (Dibble, 2020). Also, divisions such as sa</w:t>
      </w:r>
      <w:r w:rsidR="00FE1A03">
        <w:rPr>
          <w:rFonts w:ascii="Arial" w:hAnsi="Arial" w:cs="Arial"/>
          <w:sz w:val="22"/>
          <w:szCs w:val="22"/>
        </w:rPr>
        <w:t>l</w:t>
      </w:r>
      <w:r w:rsidR="00A4631D" w:rsidRPr="00304773">
        <w:rPr>
          <w:rFonts w:ascii="Arial" w:hAnsi="Arial" w:cs="Arial"/>
          <w:sz w:val="22"/>
          <w:szCs w:val="22"/>
        </w:rPr>
        <w:t>es, finance, inventory and customer support use different software programs that do not share information automa</w:t>
      </w:r>
      <w:r w:rsidR="00CF5252" w:rsidRPr="00304773">
        <w:rPr>
          <w:rFonts w:ascii="Arial" w:hAnsi="Arial" w:cs="Arial"/>
          <w:sz w:val="22"/>
          <w:szCs w:val="22"/>
        </w:rPr>
        <w:t xml:space="preserve">tically. Integrated systems promote communication and </w:t>
      </w:r>
      <w:r w:rsidR="00D0425E" w:rsidRPr="00304773">
        <w:rPr>
          <w:rFonts w:ascii="Arial" w:hAnsi="Arial" w:cs="Arial"/>
          <w:sz w:val="22"/>
          <w:szCs w:val="22"/>
        </w:rPr>
        <w:t xml:space="preserve">eliminate duplication of effort between organisations (Langford, </w:t>
      </w:r>
      <w:r w:rsidR="001C74B3" w:rsidRPr="00304773">
        <w:rPr>
          <w:rFonts w:ascii="Arial" w:hAnsi="Arial" w:cs="Arial"/>
          <w:sz w:val="22"/>
          <w:szCs w:val="22"/>
        </w:rPr>
        <w:t xml:space="preserve">2012). This means that the disconnected systems of Maldiva Ltd. </w:t>
      </w:r>
      <w:r w:rsidR="008D7371" w:rsidRPr="00304773">
        <w:rPr>
          <w:rFonts w:ascii="Arial" w:hAnsi="Arial" w:cs="Arial"/>
          <w:sz w:val="22"/>
          <w:szCs w:val="22"/>
        </w:rPr>
        <w:t>raise the administrative burden, degrade the accuracy of data and hinder inter</w:t>
      </w:r>
      <w:r w:rsidR="00C32E36" w:rsidRPr="00304773">
        <w:rPr>
          <w:rFonts w:ascii="Arial" w:hAnsi="Arial" w:cs="Arial"/>
          <w:sz w:val="22"/>
          <w:szCs w:val="22"/>
        </w:rPr>
        <w:t>de</w:t>
      </w:r>
      <w:r w:rsidR="008D7371" w:rsidRPr="00304773">
        <w:rPr>
          <w:rFonts w:ascii="Arial" w:hAnsi="Arial" w:cs="Arial"/>
          <w:sz w:val="22"/>
          <w:szCs w:val="22"/>
        </w:rPr>
        <w:t>partmental cooperation.</w:t>
      </w:r>
    </w:p>
    <w:p w14:paraId="09A7E269" w14:textId="18066C8F" w:rsidR="00C32E36" w:rsidRPr="00304773" w:rsidRDefault="00C32E36" w:rsidP="004C69AA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 xml:space="preserve">The overall review has shown that the information systems of Maldiva Ltd. cannot support the continued growth of the organisation. Manual processes, disjointed customer information, limited </w:t>
      </w:r>
      <w:r w:rsidR="00BA3353" w:rsidRPr="00304773">
        <w:rPr>
          <w:rFonts w:ascii="Arial" w:hAnsi="Arial" w:cs="Arial"/>
          <w:sz w:val="22"/>
          <w:szCs w:val="22"/>
        </w:rPr>
        <w:t xml:space="preserve">reporting capabilities, poor security and lack of system integration all point to the need for a modern integrated </w:t>
      </w:r>
      <w:r w:rsidR="00A92C10" w:rsidRPr="00304773">
        <w:rPr>
          <w:rFonts w:ascii="Arial" w:hAnsi="Arial" w:cs="Arial"/>
          <w:sz w:val="22"/>
          <w:szCs w:val="22"/>
        </w:rPr>
        <w:t xml:space="preserve">information system </w:t>
      </w:r>
      <w:r w:rsidR="008468F1" w:rsidRPr="00304773">
        <w:rPr>
          <w:rFonts w:ascii="Arial" w:hAnsi="Arial" w:cs="Arial"/>
          <w:sz w:val="22"/>
          <w:szCs w:val="22"/>
        </w:rPr>
        <w:t>that can improve operational efficiency and support future business growth.</w:t>
      </w:r>
    </w:p>
    <w:p w14:paraId="5043564C" w14:textId="77777777" w:rsidR="00C73B3C" w:rsidRDefault="00C73B3C" w:rsidP="004C69AA">
      <w:pPr>
        <w:rPr>
          <w:rFonts w:ascii="Arial" w:hAnsi="Arial" w:cs="Arial"/>
          <w:sz w:val="22"/>
          <w:szCs w:val="22"/>
        </w:rPr>
      </w:pPr>
    </w:p>
    <w:p w14:paraId="6EC3F7E3" w14:textId="77777777" w:rsidR="00247938" w:rsidRDefault="00247938" w:rsidP="004C69AA">
      <w:pPr>
        <w:rPr>
          <w:rFonts w:ascii="Arial" w:hAnsi="Arial" w:cs="Arial"/>
          <w:sz w:val="22"/>
          <w:szCs w:val="22"/>
        </w:rPr>
      </w:pPr>
    </w:p>
    <w:p w14:paraId="60E31948" w14:textId="77777777" w:rsidR="00247938" w:rsidRPr="00304773" w:rsidRDefault="00247938" w:rsidP="004C69AA">
      <w:pPr>
        <w:rPr>
          <w:rFonts w:ascii="Arial" w:hAnsi="Arial" w:cs="Arial"/>
          <w:sz w:val="22"/>
          <w:szCs w:val="22"/>
        </w:rPr>
      </w:pPr>
    </w:p>
    <w:p w14:paraId="7795DD89" w14:textId="77777777" w:rsidR="003B58F0" w:rsidRPr="00304773" w:rsidRDefault="003B58F0" w:rsidP="004C69AA">
      <w:pPr>
        <w:rPr>
          <w:rFonts w:ascii="Arial" w:hAnsi="Arial" w:cs="Arial"/>
          <w:sz w:val="22"/>
          <w:szCs w:val="22"/>
        </w:rPr>
      </w:pPr>
    </w:p>
    <w:p w14:paraId="2DBB67DC" w14:textId="4CBA3FD1" w:rsidR="008F62C7" w:rsidRPr="00247938" w:rsidRDefault="006E5354" w:rsidP="00247938">
      <w:pPr>
        <w:pStyle w:val="Heading1"/>
        <w:rPr>
          <w:rFonts w:ascii="Arial" w:hAnsi="Arial" w:cs="Arial"/>
          <w:sz w:val="22"/>
          <w:szCs w:val="22"/>
        </w:rPr>
      </w:pPr>
      <w:bookmarkStart w:id="2" w:name="_Toc236691204"/>
      <w:r w:rsidRPr="00247938">
        <w:rPr>
          <w:rFonts w:ascii="Arial" w:hAnsi="Arial" w:cs="Arial"/>
          <w:sz w:val="22"/>
          <w:szCs w:val="22"/>
        </w:rPr>
        <w:lastRenderedPageBreak/>
        <w:t>3. Proposed Solution</w:t>
      </w:r>
      <w:bookmarkEnd w:id="2"/>
    </w:p>
    <w:p w14:paraId="16EE96AD" w14:textId="77777777" w:rsidR="003D5EA9" w:rsidRPr="00304773" w:rsidRDefault="006E5354" w:rsidP="00B32202">
      <w:p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To tackle the operational issues observed at Maldive Ltd., it is recommended to adopt Microsoft Dynamics 365 as an integrated Enterpri</w:t>
      </w:r>
      <w:r w:rsidR="00873EE6" w:rsidRPr="00304773">
        <w:rPr>
          <w:rFonts w:ascii="Arial" w:hAnsi="Arial" w:cs="Arial"/>
          <w:sz w:val="22"/>
          <w:szCs w:val="22"/>
        </w:rPr>
        <w:t>s</w:t>
      </w:r>
      <w:r w:rsidRPr="00304773">
        <w:rPr>
          <w:rFonts w:ascii="Arial" w:hAnsi="Arial" w:cs="Arial"/>
          <w:sz w:val="22"/>
          <w:szCs w:val="22"/>
        </w:rPr>
        <w:t>e Resource Planning (</w:t>
      </w:r>
      <w:r w:rsidR="0028071E" w:rsidRPr="00304773">
        <w:rPr>
          <w:rFonts w:ascii="Arial" w:hAnsi="Arial" w:cs="Arial"/>
          <w:sz w:val="22"/>
          <w:szCs w:val="22"/>
        </w:rPr>
        <w:t>ERP) and Customer Relationship Management</w:t>
      </w:r>
      <w:r w:rsidR="00873EE6" w:rsidRPr="00304773">
        <w:rPr>
          <w:rFonts w:ascii="Arial" w:hAnsi="Arial" w:cs="Arial"/>
          <w:sz w:val="22"/>
          <w:szCs w:val="22"/>
        </w:rPr>
        <w:t xml:space="preserve"> (CRM) system with</w:t>
      </w:r>
      <w:r w:rsidR="00C25679" w:rsidRPr="00304773">
        <w:rPr>
          <w:rFonts w:ascii="Arial" w:hAnsi="Arial" w:cs="Arial"/>
          <w:sz w:val="22"/>
          <w:szCs w:val="22"/>
        </w:rPr>
        <w:t xml:space="preserve"> business intelligence driven by Microsoft Power BI. The organisation would have a single platform to manage inventories, sales</w:t>
      </w:r>
      <w:r w:rsidR="00FA2DEF" w:rsidRPr="00304773">
        <w:rPr>
          <w:rFonts w:ascii="Arial" w:hAnsi="Arial" w:cs="Arial"/>
          <w:sz w:val="22"/>
          <w:szCs w:val="22"/>
        </w:rPr>
        <w:t xml:space="preserve">. </w:t>
      </w:r>
      <w:r w:rsidR="00C25679" w:rsidRPr="00304773">
        <w:rPr>
          <w:rFonts w:ascii="Arial" w:hAnsi="Arial" w:cs="Arial"/>
          <w:sz w:val="22"/>
          <w:szCs w:val="22"/>
        </w:rPr>
        <w:t>finance, customer information and repo</w:t>
      </w:r>
      <w:r w:rsidR="00D705F4" w:rsidRPr="00304773">
        <w:rPr>
          <w:rFonts w:ascii="Arial" w:hAnsi="Arial" w:cs="Arial"/>
          <w:sz w:val="22"/>
          <w:szCs w:val="22"/>
        </w:rPr>
        <w:t>rting, re</w:t>
      </w:r>
      <w:r w:rsidR="004B27A6" w:rsidRPr="00304773">
        <w:rPr>
          <w:rFonts w:ascii="Arial" w:hAnsi="Arial" w:cs="Arial"/>
          <w:sz w:val="22"/>
          <w:szCs w:val="22"/>
        </w:rPr>
        <w:t>placing the disjointed systems through the cloud-based solution.</w:t>
      </w:r>
    </w:p>
    <w:p w14:paraId="77D00871" w14:textId="1DEFE345" w:rsidR="00E406D6" w:rsidRPr="00304773" w:rsidRDefault="004B27A6" w:rsidP="00B32202">
      <w:p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 xml:space="preserve"> Integrated enterprise systems allo</w:t>
      </w:r>
      <w:r w:rsidR="00407431" w:rsidRPr="00304773">
        <w:rPr>
          <w:rFonts w:ascii="Arial" w:hAnsi="Arial" w:cs="Arial"/>
          <w:sz w:val="22"/>
          <w:szCs w:val="22"/>
        </w:rPr>
        <w:t>w</w:t>
      </w:r>
      <w:r w:rsidR="00FA2DEF" w:rsidRPr="00304773">
        <w:rPr>
          <w:rFonts w:ascii="Arial" w:hAnsi="Arial" w:cs="Arial"/>
          <w:sz w:val="22"/>
          <w:szCs w:val="22"/>
        </w:rPr>
        <w:t xml:space="preserve"> the sharing of information in real-time</w:t>
      </w:r>
      <w:r w:rsidR="00F36E28" w:rsidRPr="00304773">
        <w:rPr>
          <w:rFonts w:ascii="Arial" w:hAnsi="Arial" w:cs="Arial"/>
          <w:sz w:val="22"/>
          <w:szCs w:val="22"/>
        </w:rPr>
        <w:t xml:space="preserve"> and reduce</w:t>
      </w:r>
      <w:r w:rsidR="00C46361" w:rsidRPr="00304773">
        <w:rPr>
          <w:rFonts w:ascii="Arial" w:hAnsi="Arial" w:cs="Arial"/>
          <w:sz w:val="22"/>
          <w:szCs w:val="22"/>
        </w:rPr>
        <w:t xml:space="preserve"> duplication of effort across corporate functions, whic</w:t>
      </w:r>
      <w:r w:rsidR="00BA2006" w:rsidRPr="00304773">
        <w:rPr>
          <w:rFonts w:ascii="Arial" w:hAnsi="Arial" w:cs="Arial"/>
          <w:sz w:val="22"/>
          <w:szCs w:val="22"/>
        </w:rPr>
        <w:t>h improves organisational performance (Laudon &amp; Laudon</w:t>
      </w:r>
      <w:r w:rsidR="00E406D6" w:rsidRPr="00304773">
        <w:rPr>
          <w:rFonts w:ascii="Arial" w:hAnsi="Arial" w:cs="Arial"/>
          <w:sz w:val="22"/>
          <w:szCs w:val="22"/>
        </w:rPr>
        <w:t>,</w:t>
      </w:r>
      <w:r w:rsidR="00BA2006" w:rsidRPr="00304773">
        <w:rPr>
          <w:rFonts w:ascii="Arial" w:hAnsi="Arial" w:cs="Arial"/>
          <w:sz w:val="22"/>
          <w:szCs w:val="22"/>
        </w:rPr>
        <w:t xml:space="preserve"> 2021).</w:t>
      </w:r>
      <w:r w:rsidR="00E406D6" w:rsidRPr="00304773">
        <w:rPr>
          <w:rFonts w:ascii="Arial" w:hAnsi="Arial" w:cs="Arial"/>
          <w:sz w:val="22"/>
          <w:szCs w:val="22"/>
        </w:rPr>
        <w:t xml:space="preserve"> Likewise, Odell (2012) states that ERP systems enhance efficiency through the integration of the fundamental organisational functions on a single centralised platform.</w:t>
      </w:r>
    </w:p>
    <w:p w14:paraId="4401872D" w14:textId="7A3D6B56" w:rsidR="003D5EA9" w:rsidRPr="00247938" w:rsidRDefault="003D5EA9" w:rsidP="00247938">
      <w:pPr>
        <w:pStyle w:val="Heading2"/>
        <w:rPr>
          <w:rFonts w:ascii="Arial" w:hAnsi="Arial" w:cs="Arial"/>
          <w:sz w:val="22"/>
          <w:szCs w:val="22"/>
        </w:rPr>
      </w:pPr>
      <w:bookmarkStart w:id="3" w:name="_Toc236691205"/>
      <w:r w:rsidRPr="00247938">
        <w:rPr>
          <w:rFonts w:ascii="Arial" w:hAnsi="Arial" w:cs="Arial"/>
          <w:sz w:val="22"/>
          <w:szCs w:val="22"/>
        </w:rPr>
        <w:t>3.1 Comparison to alternative systems</w:t>
      </w:r>
      <w:bookmarkEnd w:id="3"/>
    </w:p>
    <w:p w14:paraId="52A1A7BE" w14:textId="77777777" w:rsidR="008D1BD0" w:rsidRPr="00304773" w:rsidRDefault="003D5EA9" w:rsidP="00B32202">
      <w:p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Maldive Ltd. could explore several ERP and CRM options to address its operational difficulties, including SAP</w:t>
      </w:r>
      <w:r w:rsidR="00AE155B" w:rsidRPr="00304773">
        <w:rPr>
          <w:rFonts w:ascii="Arial" w:hAnsi="Arial" w:cs="Arial"/>
          <w:sz w:val="22"/>
          <w:szCs w:val="22"/>
        </w:rPr>
        <w:t xml:space="preserve"> S/4HANA, Oracle NetSuite and Salesforce CRM. SAP</w:t>
      </w:r>
      <w:r w:rsidR="004562F6" w:rsidRPr="00304773">
        <w:rPr>
          <w:rFonts w:ascii="Arial" w:hAnsi="Arial" w:cs="Arial"/>
          <w:sz w:val="22"/>
          <w:szCs w:val="22"/>
        </w:rPr>
        <w:t xml:space="preserve"> s/4HANA has a vast number of capabilities, but it is often more suitable for large international organisations due to the increased costs and difficulty of </w:t>
      </w:r>
      <w:r w:rsidR="00666B9C" w:rsidRPr="00304773">
        <w:rPr>
          <w:rFonts w:ascii="Arial" w:hAnsi="Arial" w:cs="Arial"/>
          <w:sz w:val="22"/>
          <w:szCs w:val="22"/>
        </w:rPr>
        <w:t>i</w:t>
      </w:r>
      <w:r w:rsidR="004562F6" w:rsidRPr="00304773">
        <w:rPr>
          <w:rFonts w:ascii="Arial" w:hAnsi="Arial" w:cs="Arial"/>
          <w:sz w:val="22"/>
          <w:szCs w:val="22"/>
        </w:rPr>
        <w:t xml:space="preserve">mplementation (Laudon &amp; Laudon, 2021). </w:t>
      </w:r>
    </w:p>
    <w:p w14:paraId="7110B0F0" w14:textId="231AB515" w:rsidR="003D5EA9" w:rsidRPr="00304773" w:rsidRDefault="004562F6" w:rsidP="00B32202">
      <w:p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Oracle NetSui</w:t>
      </w:r>
      <w:r w:rsidR="00666B9C" w:rsidRPr="00304773">
        <w:rPr>
          <w:rFonts w:ascii="Arial" w:hAnsi="Arial" w:cs="Arial"/>
          <w:sz w:val="22"/>
          <w:szCs w:val="22"/>
        </w:rPr>
        <w:t>t</w:t>
      </w:r>
      <w:r w:rsidRPr="00304773">
        <w:rPr>
          <w:rFonts w:ascii="Arial" w:hAnsi="Arial" w:cs="Arial"/>
          <w:sz w:val="22"/>
          <w:szCs w:val="22"/>
        </w:rPr>
        <w:t>e is</w:t>
      </w:r>
      <w:r w:rsidR="00666B9C" w:rsidRPr="00304773">
        <w:rPr>
          <w:rFonts w:ascii="Arial" w:hAnsi="Arial" w:cs="Arial"/>
          <w:sz w:val="22"/>
          <w:szCs w:val="22"/>
        </w:rPr>
        <w:t xml:space="preserve"> a flexi</w:t>
      </w:r>
      <w:r w:rsidR="0006116B" w:rsidRPr="00304773">
        <w:rPr>
          <w:rFonts w:ascii="Arial" w:hAnsi="Arial" w:cs="Arial"/>
          <w:sz w:val="22"/>
          <w:szCs w:val="22"/>
        </w:rPr>
        <w:t>ble cloud-based ERP solution; however, Microsoft Dynamics 365 is better for integration with Microsoft applications like Power BI. Whil</w:t>
      </w:r>
      <w:r w:rsidR="003B3300" w:rsidRPr="00304773">
        <w:rPr>
          <w:rFonts w:ascii="Arial" w:hAnsi="Arial" w:cs="Arial"/>
          <w:sz w:val="22"/>
          <w:szCs w:val="22"/>
        </w:rPr>
        <w:t xml:space="preserve">e </w:t>
      </w:r>
      <w:r w:rsidR="0006116B" w:rsidRPr="00304773">
        <w:rPr>
          <w:rFonts w:ascii="Arial" w:hAnsi="Arial" w:cs="Arial"/>
          <w:sz w:val="22"/>
          <w:szCs w:val="22"/>
        </w:rPr>
        <w:t xml:space="preserve">Salesforce is known for </w:t>
      </w:r>
      <w:r w:rsidR="00033439" w:rsidRPr="00304773">
        <w:rPr>
          <w:rFonts w:ascii="Arial" w:hAnsi="Arial" w:cs="Arial"/>
          <w:sz w:val="22"/>
          <w:szCs w:val="22"/>
        </w:rPr>
        <w:t>its advanced CRM features, it is mostly focused on customer relationship management and must be integrated with a different ERP system. Maldiva Ltd</w:t>
      </w:r>
      <w:r w:rsidR="002339A1" w:rsidRPr="00304773">
        <w:rPr>
          <w:rFonts w:ascii="Arial" w:hAnsi="Arial" w:cs="Arial"/>
          <w:sz w:val="22"/>
          <w:szCs w:val="22"/>
        </w:rPr>
        <w:t>., a growing retailer, will find a more workable and affordable solution in Microsoft Dynamics 365</w:t>
      </w:r>
      <w:r w:rsidR="00CC21F9" w:rsidRPr="00304773">
        <w:rPr>
          <w:rFonts w:ascii="Arial" w:hAnsi="Arial" w:cs="Arial"/>
          <w:sz w:val="22"/>
          <w:szCs w:val="22"/>
        </w:rPr>
        <w:t>, which combines ERP and CRM into one platform.</w:t>
      </w:r>
    </w:p>
    <w:p w14:paraId="6CB0C32C" w14:textId="3C7B7217" w:rsidR="008D1BD0" w:rsidRPr="00247938" w:rsidRDefault="008D1BD0" w:rsidP="00247938">
      <w:pPr>
        <w:pStyle w:val="Heading2"/>
        <w:rPr>
          <w:rFonts w:ascii="Arial" w:hAnsi="Arial" w:cs="Arial"/>
          <w:sz w:val="22"/>
          <w:szCs w:val="22"/>
        </w:rPr>
      </w:pPr>
      <w:bookmarkStart w:id="4" w:name="_Toc236691206"/>
      <w:r w:rsidRPr="00247938">
        <w:rPr>
          <w:rFonts w:ascii="Arial" w:hAnsi="Arial" w:cs="Arial"/>
          <w:sz w:val="22"/>
          <w:szCs w:val="22"/>
        </w:rPr>
        <w:t>3.2 Business Benef</w:t>
      </w:r>
      <w:r w:rsidR="00A20C9F" w:rsidRPr="00247938">
        <w:rPr>
          <w:rFonts w:ascii="Arial" w:hAnsi="Arial" w:cs="Arial"/>
          <w:sz w:val="22"/>
          <w:szCs w:val="22"/>
        </w:rPr>
        <w:t>its and Theoretical Rationale</w:t>
      </w:r>
      <w:bookmarkEnd w:id="4"/>
    </w:p>
    <w:p w14:paraId="05D7D673" w14:textId="0589A8C7" w:rsidR="00A20C9F" w:rsidRPr="00304773" w:rsidRDefault="00A20C9F" w:rsidP="00B32202">
      <w:p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The suggested solution will increase the accuracy of inventory with real-time stock updates, centralise customer information, strengthen cooperation between the department</w:t>
      </w:r>
      <w:r w:rsidR="00A74715" w:rsidRPr="00304773">
        <w:rPr>
          <w:rFonts w:ascii="Arial" w:hAnsi="Arial" w:cs="Arial"/>
          <w:sz w:val="22"/>
          <w:szCs w:val="22"/>
        </w:rPr>
        <w:t>s and give real-time reporting for management with Microsoft Power BI. Ol</w:t>
      </w:r>
      <w:r w:rsidR="00AB6974" w:rsidRPr="00304773">
        <w:rPr>
          <w:rFonts w:ascii="Arial" w:hAnsi="Arial" w:cs="Arial"/>
          <w:sz w:val="22"/>
          <w:szCs w:val="22"/>
        </w:rPr>
        <w:t xml:space="preserve">szak (2021) states that Business Intelligence enables improved organisational decision-making through converting operational data into </w:t>
      </w:r>
      <w:r w:rsidR="00D90095" w:rsidRPr="00304773">
        <w:rPr>
          <w:rFonts w:ascii="Arial" w:hAnsi="Arial" w:cs="Arial"/>
          <w:sz w:val="22"/>
          <w:szCs w:val="22"/>
        </w:rPr>
        <w:t>v</w:t>
      </w:r>
      <w:r w:rsidR="00AB6974" w:rsidRPr="00304773">
        <w:rPr>
          <w:rFonts w:ascii="Arial" w:hAnsi="Arial" w:cs="Arial"/>
          <w:sz w:val="22"/>
          <w:szCs w:val="22"/>
        </w:rPr>
        <w:t>aluable insights.</w:t>
      </w:r>
    </w:p>
    <w:p w14:paraId="7448ED2F" w14:textId="0F7FD3DB" w:rsidR="00D90095" w:rsidRPr="00304773" w:rsidRDefault="00D90095" w:rsidP="00B32202">
      <w:p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Additionally, the DeLone and McLean</w:t>
      </w:r>
      <w:r w:rsidR="00A973E4" w:rsidRPr="00304773">
        <w:rPr>
          <w:rFonts w:ascii="Arial" w:hAnsi="Arial" w:cs="Arial"/>
          <w:sz w:val="22"/>
          <w:szCs w:val="22"/>
        </w:rPr>
        <w:t xml:space="preserve"> Information Systems Success Model proposes that high-quality systems, reliable information and effective service </w:t>
      </w:r>
      <w:r w:rsidR="004655F5" w:rsidRPr="00304773">
        <w:rPr>
          <w:rFonts w:ascii="Arial" w:hAnsi="Arial" w:cs="Arial"/>
          <w:sz w:val="22"/>
          <w:szCs w:val="22"/>
        </w:rPr>
        <w:t xml:space="preserve">contribute to user satisfaction and organisational performance (DeLone and McLean, 2023). As a result, </w:t>
      </w:r>
      <w:r w:rsidR="000547BB" w:rsidRPr="00304773">
        <w:rPr>
          <w:rFonts w:ascii="Arial" w:hAnsi="Arial" w:cs="Arial"/>
          <w:sz w:val="22"/>
          <w:szCs w:val="22"/>
        </w:rPr>
        <w:t xml:space="preserve">the implementation of Microsoft Dynamics 365 and Power BI is </w:t>
      </w:r>
      <w:r w:rsidR="0094300B" w:rsidRPr="00304773">
        <w:rPr>
          <w:rFonts w:ascii="Arial" w:hAnsi="Arial" w:cs="Arial"/>
          <w:sz w:val="22"/>
          <w:szCs w:val="22"/>
        </w:rPr>
        <w:t xml:space="preserve">projected to enhance </w:t>
      </w:r>
      <w:r w:rsidR="004655F5" w:rsidRPr="00304773">
        <w:rPr>
          <w:rFonts w:ascii="Arial" w:hAnsi="Arial" w:cs="Arial"/>
          <w:sz w:val="22"/>
          <w:szCs w:val="22"/>
        </w:rPr>
        <w:t xml:space="preserve">operational </w:t>
      </w:r>
      <w:r w:rsidR="004655F5" w:rsidRPr="00304773">
        <w:rPr>
          <w:rFonts w:ascii="Arial" w:hAnsi="Arial" w:cs="Arial"/>
          <w:sz w:val="22"/>
          <w:szCs w:val="22"/>
        </w:rPr>
        <w:lastRenderedPageBreak/>
        <w:t>efficiency, customer happiness, regulatory compliance, and support future growth of the organisation.</w:t>
      </w:r>
    </w:p>
    <w:p w14:paraId="741D2A62" w14:textId="77777777" w:rsidR="003D5EA9" w:rsidRPr="00304773" w:rsidRDefault="003D5EA9" w:rsidP="00B32202">
      <w:pPr>
        <w:spacing w:line="360" w:lineRule="auto"/>
        <w:rPr>
          <w:rFonts w:ascii="Arial" w:hAnsi="Arial" w:cs="Arial"/>
          <w:sz w:val="22"/>
          <w:szCs w:val="22"/>
        </w:rPr>
      </w:pPr>
    </w:p>
    <w:p w14:paraId="4902BF1D" w14:textId="71383534" w:rsidR="006E5354" w:rsidRPr="00304773" w:rsidRDefault="00BA2006" w:rsidP="00B32202">
      <w:p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 xml:space="preserve"> </w:t>
      </w:r>
    </w:p>
    <w:p w14:paraId="3BB6B0CB" w14:textId="25AA94B8" w:rsidR="0093411B" w:rsidRPr="00304773" w:rsidRDefault="00834B5E" w:rsidP="00BA2A6E">
      <w:pPr>
        <w:pStyle w:val="Heading1"/>
        <w:rPr>
          <w:rFonts w:ascii="Arial" w:hAnsi="Arial" w:cs="Arial"/>
          <w:sz w:val="22"/>
          <w:szCs w:val="22"/>
        </w:rPr>
      </w:pPr>
      <w:bookmarkStart w:id="5" w:name="_Toc236691207"/>
      <w:r w:rsidRPr="00304773">
        <w:rPr>
          <w:rFonts w:ascii="Arial" w:hAnsi="Arial" w:cs="Arial"/>
          <w:sz w:val="22"/>
          <w:szCs w:val="22"/>
        </w:rPr>
        <w:t xml:space="preserve">4. </w:t>
      </w:r>
      <w:r w:rsidR="00BA2A6E" w:rsidRPr="00304773">
        <w:rPr>
          <w:rFonts w:ascii="Arial" w:hAnsi="Arial" w:cs="Arial"/>
          <w:sz w:val="22"/>
          <w:szCs w:val="22"/>
        </w:rPr>
        <w:t>Plan of im</w:t>
      </w:r>
      <w:r w:rsidR="003B2D8A" w:rsidRPr="00304773">
        <w:rPr>
          <w:rFonts w:ascii="Arial" w:hAnsi="Arial" w:cs="Arial"/>
          <w:sz w:val="22"/>
          <w:szCs w:val="22"/>
        </w:rPr>
        <w:t>plementation</w:t>
      </w:r>
      <w:bookmarkEnd w:id="5"/>
    </w:p>
    <w:p w14:paraId="670D9B60" w14:textId="53BF62FC" w:rsidR="003B2D8A" w:rsidRPr="00304773" w:rsidRDefault="003B2D8A" w:rsidP="003B2D8A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A staged and sy</w:t>
      </w:r>
      <w:r w:rsidR="00FC5FC9" w:rsidRPr="00304773">
        <w:rPr>
          <w:rFonts w:ascii="Arial" w:hAnsi="Arial" w:cs="Arial"/>
          <w:sz w:val="22"/>
          <w:szCs w:val="22"/>
        </w:rPr>
        <w:t>stematic approach to rollout of Microsoft Dynamics 365 with Microsoft Power B</w:t>
      </w:r>
      <w:r w:rsidR="00695C3B" w:rsidRPr="00304773">
        <w:rPr>
          <w:rFonts w:ascii="Arial" w:hAnsi="Arial" w:cs="Arial"/>
          <w:sz w:val="22"/>
          <w:szCs w:val="22"/>
        </w:rPr>
        <w:t>I is key to minimising disruption and maximising user enga</w:t>
      </w:r>
      <w:r w:rsidR="00417688" w:rsidRPr="00304773">
        <w:rPr>
          <w:rFonts w:ascii="Arial" w:hAnsi="Arial" w:cs="Arial"/>
          <w:sz w:val="22"/>
          <w:szCs w:val="22"/>
        </w:rPr>
        <w:t>gement. The initial step is to determine business needs, define project objectives and develop a rea</w:t>
      </w:r>
      <w:r w:rsidR="00570469" w:rsidRPr="00304773">
        <w:rPr>
          <w:rFonts w:ascii="Arial" w:hAnsi="Arial" w:cs="Arial"/>
          <w:sz w:val="22"/>
          <w:szCs w:val="22"/>
        </w:rPr>
        <w:t>listic imple</w:t>
      </w:r>
      <w:r w:rsidR="00DC337A" w:rsidRPr="00304773">
        <w:rPr>
          <w:rFonts w:ascii="Arial" w:hAnsi="Arial" w:cs="Arial"/>
          <w:sz w:val="22"/>
          <w:szCs w:val="22"/>
        </w:rPr>
        <w:t>mentation schedule. Management, IT specialists and staff must cooperate to ensure that the new system will satisf</w:t>
      </w:r>
      <w:r w:rsidR="00C30889" w:rsidRPr="00304773">
        <w:rPr>
          <w:rFonts w:ascii="Arial" w:hAnsi="Arial" w:cs="Arial"/>
          <w:sz w:val="22"/>
          <w:szCs w:val="22"/>
        </w:rPr>
        <w:t>y the demands of the company.</w:t>
      </w:r>
    </w:p>
    <w:p w14:paraId="2A3F8494" w14:textId="5B635638" w:rsidR="00C30889" w:rsidRPr="00304773" w:rsidRDefault="00C30889" w:rsidP="003B2D8A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 xml:space="preserve">Stage two involves </w:t>
      </w:r>
      <w:r w:rsidR="00923FD4" w:rsidRPr="00304773">
        <w:rPr>
          <w:rFonts w:ascii="Arial" w:hAnsi="Arial" w:cs="Arial"/>
          <w:sz w:val="22"/>
          <w:szCs w:val="22"/>
        </w:rPr>
        <w:t>configuring the system and mi</w:t>
      </w:r>
      <w:r w:rsidR="00960E8D" w:rsidRPr="00304773">
        <w:rPr>
          <w:rFonts w:ascii="Arial" w:hAnsi="Arial" w:cs="Arial"/>
          <w:sz w:val="22"/>
          <w:szCs w:val="22"/>
        </w:rPr>
        <w:t>grating data. Data cleansing and mi</w:t>
      </w:r>
      <w:r w:rsidR="001913AF" w:rsidRPr="00304773">
        <w:rPr>
          <w:rFonts w:ascii="Arial" w:hAnsi="Arial" w:cs="Arial"/>
          <w:sz w:val="22"/>
          <w:szCs w:val="22"/>
        </w:rPr>
        <w:t xml:space="preserve">gration of existing customer, inventory, financial and sales data into the new platform will </w:t>
      </w:r>
      <w:r w:rsidR="00957108" w:rsidRPr="00304773">
        <w:rPr>
          <w:rFonts w:ascii="Arial" w:hAnsi="Arial" w:cs="Arial"/>
          <w:sz w:val="22"/>
          <w:szCs w:val="22"/>
        </w:rPr>
        <w:t xml:space="preserve">increase </w:t>
      </w:r>
      <w:r w:rsidR="0073156D" w:rsidRPr="00304773">
        <w:rPr>
          <w:rFonts w:ascii="Arial" w:hAnsi="Arial" w:cs="Arial"/>
          <w:sz w:val="22"/>
          <w:szCs w:val="22"/>
        </w:rPr>
        <w:t xml:space="preserve">data accuracy and eliminate duplication. After the system is </w:t>
      </w:r>
      <w:r w:rsidR="00E50D42" w:rsidRPr="00304773">
        <w:rPr>
          <w:rFonts w:ascii="Arial" w:hAnsi="Arial" w:cs="Arial"/>
          <w:sz w:val="22"/>
          <w:szCs w:val="22"/>
        </w:rPr>
        <w:t>established, a pilot implementation should be conducted in the chosen stores before the whole depl</w:t>
      </w:r>
      <w:r w:rsidR="009D416F" w:rsidRPr="00304773">
        <w:rPr>
          <w:rFonts w:ascii="Arial" w:hAnsi="Arial" w:cs="Arial"/>
          <w:sz w:val="22"/>
          <w:szCs w:val="22"/>
        </w:rPr>
        <w:t>oyment. This provides an opportunity</w:t>
      </w:r>
      <w:r w:rsidR="00A276CA" w:rsidRPr="00304773">
        <w:rPr>
          <w:rFonts w:ascii="Arial" w:hAnsi="Arial" w:cs="Arial"/>
          <w:sz w:val="22"/>
          <w:szCs w:val="22"/>
        </w:rPr>
        <w:t xml:space="preserve"> to identify and correct potential technical issues and mitigate operational risk.</w:t>
      </w:r>
    </w:p>
    <w:p w14:paraId="5A032E2D" w14:textId="71CA34F4" w:rsidR="00A276CA" w:rsidRPr="00304773" w:rsidRDefault="00A276CA" w:rsidP="003B2D8A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Another crucial issue is training employees for successful de</w:t>
      </w:r>
      <w:r w:rsidR="00C23E99" w:rsidRPr="00304773">
        <w:rPr>
          <w:rFonts w:ascii="Arial" w:hAnsi="Arial" w:cs="Arial"/>
          <w:sz w:val="22"/>
          <w:szCs w:val="22"/>
        </w:rPr>
        <w:t xml:space="preserve">ployment. Laudon and Laudon (2021) indicate </w:t>
      </w:r>
      <w:r w:rsidR="00022374" w:rsidRPr="00304773">
        <w:rPr>
          <w:rFonts w:ascii="Arial" w:hAnsi="Arial" w:cs="Arial"/>
          <w:sz w:val="22"/>
          <w:szCs w:val="22"/>
        </w:rPr>
        <w:t xml:space="preserve">that when users obtain training and continuous technical </w:t>
      </w:r>
      <w:r w:rsidR="00DE7D6B" w:rsidRPr="00304773">
        <w:rPr>
          <w:rFonts w:ascii="Arial" w:hAnsi="Arial" w:cs="Arial"/>
          <w:sz w:val="22"/>
          <w:szCs w:val="22"/>
        </w:rPr>
        <w:t xml:space="preserve">support, they tend to adopt new information systems. Good communication at the </w:t>
      </w:r>
      <w:r w:rsidR="0003401F" w:rsidRPr="00304773">
        <w:rPr>
          <w:rFonts w:ascii="Arial" w:hAnsi="Arial" w:cs="Arial"/>
          <w:sz w:val="22"/>
          <w:szCs w:val="22"/>
        </w:rPr>
        <w:t>time of implementation</w:t>
      </w:r>
      <w:r w:rsidR="00A03C6D" w:rsidRPr="00304773">
        <w:rPr>
          <w:rFonts w:ascii="Arial" w:hAnsi="Arial" w:cs="Arial"/>
          <w:sz w:val="22"/>
          <w:szCs w:val="22"/>
        </w:rPr>
        <w:t xml:space="preserve"> can also help to lessen the resistance of employees to change and increase the confidence of users.</w:t>
      </w:r>
    </w:p>
    <w:p w14:paraId="7C9B6D86" w14:textId="36BC9EDC" w:rsidR="006461B9" w:rsidRPr="00304773" w:rsidRDefault="006461B9" w:rsidP="003B2D8A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 xml:space="preserve">The proposed solution will require expenditure on software licences, implementation services and staff training, but these </w:t>
      </w:r>
      <w:r w:rsidR="000555F4" w:rsidRPr="00304773">
        <w:rPr>
          <w:rFonts w:ascii="Arial" w:hAnsi="Arial" w:cs="Arial"/>
          <w:sz w:val="22"/>
          <w:szCs w:val="22"/>
        </w:rPr>
        <w:t>c</w:t>
      </w:r>
      <w:r w:rsidR="00236BEE" w:rsidRPr="00304773">
        <w:rPr>
          <w:rFonts w:ascii="Arial" w:hAnsi="Arial" w:cs="Arial"/>
          <w:sz w:val="22"/>
          <w:szCs w:val="22"/>
        </w:rPr>
        <w:t>o</w:t>
      </w:r>
      <w:r w:rsidR="000555F4" w:rsidRPr="00304773">
        <w:rPr>
          <w:rFonts w:ascii="Arial" w:hAnsi="Arial" w:cs="Arial"/>
          <w:sz w:val="22"/>
          <w:szCs w:val="22"/>
        </w:rPr>
        <w:t xml:space="preserve">sts are expected to be recovered through long-term gains such as increased </w:t>
      </w:r>
      <w:r w:rsidR="00236BEE" w:rsidRPr="00304773">
        <w:rPr>
          <w:rFonts w:ascii="Arial" w:hAnsi="Arial" w:cs="Arial"/>
          <w:sz w:val="22"/>
          <w:szCs w:val="22"/>
        </w:rPr>
        <w:t xml:space="preserve">operational efficiency, reduced through long-term </w:t>
      </w:r>
      <w:r w:rsidR="00B93545" w:rsidRPr="00304773">
        <w:rPr>
          <w:rFonts w:ascii="Arial" w:hAnsi="Arial" w:cs="Arial"/>
          <w:sz w:val="22"/>
          <w:szCs w:val="22"/>
        </w:rPr>
        <w:t>gain such as increased operational efficiency, satisfaction. A</w:t>
      </w:r>
      <w:r w:rsidR="000C2503" w:rsidRPr="00304773">
        <w:rPr>
          <w:rFonts w:ascii="Arial" w:hAnsi="Arial" w:cs="Arial"/>
          <w:sz w:val="22"/>
          <w:szCs w:val="22"/>
        </w:rPr>
        <w:t xml:space="preserve">s </w:t>
      </w:r>
      <w:r w:rsidR="00B93545" w:rsidRPr="00304773">
        <w:rPr>
          <w:rFonts w:ascii="Arial" w:hAnsi="Arial" w:cs="Arial"/>
          <w:sz w:val="22"/>
          <w:szCs w:val="22"/>
        </w:rPr>
        <w:t xml:space="preserve">a result, good planning, good leadership and regular monitoring are required to ensure the </w:t>
      </w:r>
      <w:r w:rsidR="000B5867" w:rsidRPr="00304773">
        <w:rPr>
          <w:rFonts w:ascii="Arial" w:hAnsi="Arial" w:cs="Arial"/>
          <w:sz w:val="22"/>
          <w:szCs w:val="22"/>
        </w:rPr>
        <w:t>imple</w:t>
      </w:r>
      <w:r w:rsidR="00CE23AF" w:rsidRPr="00304773">
        <w:rPr>
          <w:rFonts w:ascii="Arial" w:hAnsi="Arial" w:cs="Arial"/>
          <w:sz w:val="22"/>
          <w:szCs w:val="22"/>
        </w:rPr>
        <w:t>mentation will re</w:t>
      </w:r>
      <w:r w:rsidR="00854987" w:rsidRPr="00304773">
        <w:rPr>
          <w:rFonts w:ascii="Arial" w:hAnsi="Arial" w:cs="Arial"/>
          <w:sz w:val="22"/>
          <w:szCs w:val="22"/>
        </w:rPr>
        <w:t xml:space="preserve">sult in the </w:t>
      </w:r>
      <w:r w:rsidR="00497CB6" w:rsidRPr="00304773">
        <w:rPr>
          <w:rFonts w:ascii="Arial" w:hAnsi="Arial" w:cs="Arial"/>
          <w:sz w:val="22"/>
          <w:szCs w:val="22"/>
        </w:rPr>
        <w:t>intended organisational adva</w:t>
      </w:r>
      <w:r w:rsidR="00B26AB3" w:rsidRPr="00304773">
        <w:rPr>
          <w:rFonts w:ascii="Arial" w:hAnsi="Arial" w:cs="Arial"/>
          <w:sz w:val="22"/>
          <w:szCs w:val="22"/>
        </w:rPr>
        <w:t>ntages</w:t>
      </w:r>
      <w:r w:rsidR="00CE7820" w:rsidRPr="00304773">
        <w:rPr>
          <w:rFonts w:ascii="Arial" w:hAnsi="Arial" w:cs="Arial"/>
          <w:sz w:val="22"/>
          <w:szCs w:val="22"/>
        </w:rPr>
        <w:t>.</w:t>
      </w:r>
    </w:p>
    <w:p w14:paraId="5632522D" w14:textId="77777777" w:rsidR="00CE7820" w:rsidRPr="00304773" w:rsidRDefault="00CE7820" w:rsidP="00C50D93">
      <w:pPr>
        <w:pStyle w:val="Heading1"/>
        <w:rPr>
          <w:rFonts w:ascii="Arial" w:hAnsi="Arial" w:cs="Arial"/>
          <w:sz w:val="22"/>
          <w:szCs w:val="22"/>
        </w:rPr>
      </w:pPr>
      <w:bookmarkStart w:id="6" w:name="_Toc236691208"/>
      <w:r w:rsidRPr="00304773">
        <w:rPr>
          <w:rFonts w:ascii="Arial" w:hAnsi="Arial" w:cs="Arial"/>
          <w:sz w:val="22"/>
          <w:szCs w:val="22"/>
        </w:rPr>
        <w:t>5. Conclusion</w:t>
      </w:r>
      <w:bookmarkEnd w:id="6"/>
    </w:p>
    <w:p w14:paraId="5FD3AECF" w14:textId="7C327387" w:rsidR="00CE7820" w:rsidRDefault="00CE7820" w:rsidP="00CE7820">
      <w:pPr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The current information systems of Maldova Ltd. are not adequate to meet the con</w:t>
      </w:r>
      <w:r w:rsidR="00691B55" w:rsidRPr="00304773">
        <w:rPr>
          <w:rFonts w:ascii="Arial" w:hAnsi="Arial" w:cs="Arial"/>
          <w:sz w:val="22"/>
          <w:szCs w:val="22"/>
        </w:rPr>
        <w:t>tinuous expansion and operational needs of the compa</w:t>
      </w:r>
      <w:r w:rsidR="00F22FC6" w:rsidRPr="00304773">
        <w:rPr>
          <w:rFonts w:ascii="Arial" w:hAnsi="Arial" w:cs="Arial"/>
          <w:sz w:val="22"/>
          <w:szCs w:val="22"/>
        </w:rPr>
        <w:t>ny. Manual inventory management</w:t>
      </w:r>
      <w:r w:rsidR="00C70D8A" w:rsidRPr="00304773">
        <w:rPr>
          <w:rFonts w:ascii="Arial" w:hAnsi="Arial" w:cs="Arial"/>
          <w:sz w:val="22"/>
          <w:szCs w:val="22"/>
        </w:rPr>
        <w:t xml:space="preserve">, </w:t>
      </w:r>
      <w:r w:rsidR="00F22FC6" w:rsidRPr="00304773">
        <w:rPr>
          <w:rFonts w:ascii="Arial" w:hAnsi="Arial" w:cs="Arial"/>
          <w:sz w:val="22"/>
          <w:szCs w:val="22"/>
        </w:rPr>
        <w:t xml:space="preserve">fragmented </w:t>
      </w:r>
      <w:r w:rsidR="006555E1" w:rsidRPr="00304773">
        <w:rPr>
          <w:rFonts w:ascii="Arial" w:hAnsi="Arial" w:cs="Arial"/>
          <w:sz w:val="22"/>
          <w:szCs w:val="22"/>
        </w:rPr>
        <w:t>customer data, ineffective reporting</w:t>
      </w:r>
      <w:r w:rsidR="00971187" w:rsidRPr="00304773">
        <w:rPr>
          <w:rFonts w:ascii="Arial" w:hAnsi="Arial" w:cs="Arial"/>
          <w:sz w:val="22"/>
          <w:szCs w:val="22"/>
        </w:rPr>
        <w:t xml:space="preserve">, </w:t>
      </w:r>
      <w:r w:rsidR="006555E1" w:rsidRPr="00304773">
        <w:rPr>
          <w:rFonts w:ascii="Arial" w:hAnsi="Arial" w:cs="Arial"/>
          <w:sz w:val="22"/>
          <w:szCs w:val="22"/>
        </w:rPr>
        <w:t xml:space="preserve">lack of data security </w:t>
      </w:r>
      <w:r w:rsidR="00A14FC9" w:rsidRPr="00304773">
        <w:rPr>
          <w:rFonts w:ascii="Arial" w:hAnsi="Arial" w:cs="Arial"/>
          <w:sz w:val="22"/>
          <w:szCs w:val="22"/>
        </w:rPr>
        <w:t>and inadequate</w:t>
      </w:r>
      <w:r w:rsidR="00EF0BBE" w:rsidRPr="00304773">
        <w:rPr>
          <w:rFonts w:ascii="Arial" w:hAnsi="Arial" w:cs="Arial"/>
          <w:sz w:val="22"/>
          <w:szCs w:val="22"/>
        </w:rPr>
        <w:t xml:space="preserve"> system integration reduce operational efficiency and </w:t>
      </w:r>
      <w:r w:rsidR="00971187" w:rsidRPr="00304773">
        <w:rPr>
          <w:rFonts w:ascii="Arial" w:hAnsi="Arial" w:cs="Arial"/>
          <w:sz w:val="22"/>
          <w:szCs w:val="22"/>
        </w:rPr>
        <w:t xml:space="preserve">severely </w:t>
      </w:r>
      <w:r w:rsidR="006555E1" w:rsidRPr="00304773">
        <w:rPr>
          <w:rFonts w:ascii="Arial" w:hAnsi="Arial" w:cs="Arial"/>
          <w:sz w:val="22"/>
          <w:szCs w:val="22"/>
        </w:rPr>
        <w:t>impact customer satis</w:t>
      </w:r>
      <w:r w:rsidR="00C162E7" w:rsidRPr="00304773">
        <w:rPr>
          <w:rFonts w:ascii="Arial" w:hAnsi="Arial" w:cs="Arial"/>
          <w:sz w:val="22"/>
          <w:szCs w:val="22"/>
        </w:rPr>
        <w:t xml:space="preserve">faction. The </w:t>
      </w:r>
      <w:r w:rsidR="00C62B9A" w:rsidRPr="00304773">
        <w:rPr>
          <w:rFonts w:ascii="Arial" w:hAnsi="Arial" w:cs="Arial"/>
          <w:sz w:val="22"/>
          <w:szCs w:val="22"/>
        </w:rPr>
        <w:t xml:space="preserve">analysis </w:t>
      </w:r>
      <w:r w:rsidR="00EE35D4" w:rsidRPr="00304773">
        <w:rPr>
          <w:rFonts w:ascii="Arial" w:hAnsi="Arial" w:cs="Arial"/>
          <w:sz w:val="22"/>
          <w:szCs w:val="22"/>
        </w:rPr>
        <w:t xml:space="preserve">has recommended Microsoft Dynamics 365 </w:t>
      </w:r>
      <w:r w:rsidR="00247938">
        <w:rPr>
          <w:rFonts w:ascii="Arial" w:hAnsi="Arial" w:cs="Arial"/>
          <w:sz w:val="22"/>
          <w:szCs w:val="22"/>
        </w:rPr>
        <w:t>as</w:t>
      </w:r>
      <w:r w:rsidR="0009693D" w:rsidRPr="00304773">
        <w:rPr>
          <w:rFonts w:ascii="Arial" w:hAnsi="Arial" w:cs="Arial"/>
          <w:sz w:val="22"/>
          <w:szCs w:val="22"/>
        </w:rPr>
        <w:t xml:space="preserve"> the best </w:t>
      </w:r>
      <w:r w:rsidR="00D56E85" w:rsidRPr="00304773">
        <w:rPr>
          <w:rFonts w:ascii="Arial" w:hAnsi="Arial" w:cs="Arial"/>
          <w:sz w:val="22"/>
          <w:szCs w:val="22"/>
        </w:rPr>
        <w:t>fit for capability, scalability</w:t>
      </w:r>
      <w:r w:rsidR="00B50F09" w:rsidRPr="00304773">
        <w:rPr>
          <w:rFonts w:ascii="Arial" w:hAnsi="Arial" w:cs="Arial"/>
          <w:sz w:val="22"/>
          <w:szCs w:val="22"/>
        </w:rPr>
        <w:t>, integration and pricing for a growing retail organi</w:t>
      </w:r>
      <w:r w:rsidR="00AC1B8E" w:rsidRPr="00304773">
        <w:rPr>
          <w:rFonts w:ascii="Arial" w:hAnsi="Arial" w:cs="Arial"/>
          <w:sz w:val="22"/>
          <w:szCs w:val="22"/>
        </w:rPr>
        <w:t>s</w:t>
      </w:r>
      <w:r w:rsidR="00B50F09" w:rsidRPr="00304773">
        <w:rPr>
          <w:rFonts w:ascii="Arial" w:hAnsi="Arial" w:cs="Arial"/>
          <w:sz w:val="22"/>
          <w:szCs w:val="22"/>
        </w:rPr>
        <w:t xml:space="preserve">ation. The suggested solution would help Maldive Ltd. make better business decisions, improve inventory </w:t>
      </w:r>
      <w:r w:rsidR="0055390D" w:rsidRPr="00304773">
        <w:rPr>
          <w:rFonts w:ascii="Arial" w:hAnsi="Arial" w:cs="Arial"/>
          <w:sz w:val="22"/>
          <w:szCs w:val="22"/>
        </w:rPr>
        <w:t xml:space="preserve">management, customer relationship management, reporting and data protection. </w:t>
      </w:r>
    </w:p>
    <w:p w14:paraId="79BDDEEE" w14:textId="77777777" w:rsidR="00247938" w:rsidRPr="00304773" w:rsidRDefault="00247938" w:rsidP="00CE7820">
      <w:pPr>
        <w:rPr>
          <w:rFonts w:ascii="Arial" w:hAnsi="Arial" w:cs="Arial"/>
          <w:sz w:val="22"/>
          <w:szCs w:val="22"/>
        </w:rPr>
      </w:pPr>
    </w:p>
    <w:p w14:paraId="64E6C7A8" w14:textId="3ED6EC41" w:rsidR="00EF1498" w:rsidRPr="00304773" w:rsidRDefault="00EF1498" w:rsidP="00C50D93">
      <w:pPr>
        <w:pStyle w:val="Heading1"/>
        <w:rPr>
          <w:rFonts w:ascii="Arial" w:hAnsi="Arial" w:cs="Arial"/>
          <w:sz w:val="22"/>
          <w:szCs w:val="22"/>
        </w:rPr>
      </w:pPr>
      <w:bookmarkStart w:id="7" w:name="_Toc236691209"/>
      <w:r w:rsidRPr="00304773">
        <w:rPr>
          <w:rFonts w:ascii="Arial" w:hAnsi="Arial" w:cs="Arial"/>
          <w:sz w:val="22"/>
          <w:szCs w:val="22"/>
        </w:rPr>
        <w:lastRenderedPageBreak/>
        <w:t>References</w:t>
      </w:r>
      <w:bookmarkEnd w:id="7"/>
    </w:p>
    <w:p w14:paraId="23AB6D07" w14:textId="5AEC4388" w:rsidR="00E325AA" w:rsidRPr="00304773" w:rsidRDefault="00F11570" w:rsidP="00F115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Dibble, S. (2020) GD</w:t>
      </w:r>
      <w:r w:rsidR="0010161F" w:rsidRPr="00304773">
        <w:rPr>
          <w:rFonts w:ascii="Arial" w:hAnsi="Arial" w:cs="Arial"/>
          <w:sz w:val="22"/>
          <w:szCs w:val="22"/>
        </w:rPr>
        <w:t xml:space="preserve">PR for </w:t>
      </w:r>
      <w:r w:rsidR="0010161F" w:rsidRPr="00304773">
        <w:rPr>
          <w:rFonts w:ascii="Arial" w:hAnsi="Arial" w:cs="Arial"/>
          <w:i/>
          <w:iCs/>
          <w:sz w:val="22"/>
          <w:szCs w:val="22"/>
        </w:rPr>
        <w:t>Dummies</w:t>
      </w:r>
      <w:r w:rsidR="0010161F" w:rsidRPr="00304773">
        <w:rPr>
          <w:rFonts w:ascii="Arial" w:hAnsi="Arial" w:cs="Arial"/>
          <w:sz w:val="22"/>
          <w:szCs w:val="22"/>
        </w:rPr>
        <w:t>. Hoboken, New Jersey: John Wiley &amp; Sons</w:t>
      </w:r>
      <w:r w:rsidR="008A6953" w:rsidRPr="00304773">
        <w:rPr>
          <w:rFonts w:ascii="Arial" w:hAnsi="Arial" w:cs="Arial"/>
          <w:sz w:val="22"/>
          <w:szCs w:val="22"/>
        </w:rPr>
        <w:t>.</w:t>
      </w:r>
    </w:p>
    <w:p w14:paraId="36C7BFAF" w14:textId="72D52F6E" w:rsidR="008A6953" w:rsidRPr="00304773" w:rsidRDefault="008A6953" w:rsidP="00F115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Dendra, F.G</w:t>
      </w:r>
      <w:r w:rsidR="000C1DF6" w:rsidRPr="00304773">
        <w:rPr>
          <w:rFonts w:ascii="Arial" w:hAnsi="Arial" w:cs="Arial"/>
          <w:sz w:val="22"/>
          <w:szCs w:val="22"/>
        </w:rPr>
        <w:t xml:space="preserve">., </w:t>
      </w:r>
      <w:r w:rsidR="00C546D8" w:rsidRPr="00304773">
        <w:rPr>
          <w:rFonts w:ascii="Arial" w:hAnsi="Arial" w:cs="Arial"/>
          <w:sz w:val="22"/>
          <w:szCs w:val="22"/>
        </w:rPr>
        <w:t>Amrina, E. and Indrapriyatna, A</w:t>
      </w:r>
      <w:r w:rsidR="00C50E13" w:rsidRPr="00304773">
        <w:rPr>
          <w:rFonts w:ascii="Arial" w:hAnsi="Arial" w:cs="Arial"/>
          <w:sz w:val="22"/>
          <w:szCs w:val="22"/>
        </w:rPr>
        <w:t>. S (2023) ‘Inventory Control Model of Beef for Rendang Products’</w:t>
      </w:r>
      <w:r w:rsidR="002A1AB8" w:rsidRPr="00304773">
        <w:rPr>
          <w:rFonts w:ascii="Arial" w:hAnsi="Arial" w:cs="Arial"/>
          <w:sz w:val="22"/>
          <w:szCs w:val="22"/>
        </w:rPr>
        <w:t xml:space="preserve">, </w:t>
      </w:r>
      <w:r w:rsidR="002A1AB8" w:rsidRPr="00304773">
        <w:rPr>
          <w:rFonts w:ascii="Arial" w:hAnsi="Arial" w:cs="Arial"/>
          <w:i/>
          <w:iCs/>
          <w:sz w:val="22"/>
          <w:szCs w:val="22"/>
        </w:rPr>
        <w:t xml:space="preserve">Jurnal Optimasi Sistem </w:t>
      </w:r>
      <w:r w:rsidR="005B5069" w:rsidRPr="00304773">
        <w:rPr>
          <w:rFonts w:ascii="Arial" w:hAnsi="Arial" w:cs="Arial"/>
          <w:i/>
          <w:iCs/>
          <w:sz w:val="22"/>
          <w:szCs w:val="22"/>
        </w:rPr>
        <w:t>Industri</w:t>
      </w:r>
      <w:r w:rsidR="005B5069" w:rsidRPr="00304773">
        <w:rPr>
          <w:rFonts w:ascii="Arial" w:hAnsi="Arial" w:cs="Arial"/>
          <w:sz w:val="22"/>
          <w:szCs w:val="22"/>
        </w:rPr>
        <w:t>, 22(1), pp. 22-30.</w:t>
      </w:r>
      <w:r w:rsidR="00DE3660" w:rsidRPr="00304773">
        <w:rPr>
          <w:rFonts w:ascii="Arial" w:hAnsi="Arial" w:cs="Arial"/>
          <w:sz w:val="22"/>
          <w:szCs w:val="22"/>
        </w:rPr>
        <w:t xml:space="preserve"> </w:t>
      </w:r>
      <w:r w:rsidR="008D2928" w:rsidRPr="00304773">
        <w:rPr>
          <w:rFonts w:ascii="Arial" w:hAnsi="Arial" w:cs="Arial"/>
          <w:sz w:val="22"/>
          <w:szCs w:val="22"/>
        </w:rPr>
        <w:t xml:space="preserve">Available at: </w:t>
      </w:r>
      <w:hyperlink r:id="rId8" w:history="1">
        <w:r w:rsidR="00D66EAC" w:rsidRPr="00304773">
          <w:rPr>
            <w:rStyle w:val="Hyperlink"/>
            <w:rFonts w:ascii="Arial" w:hAnsi="Arial" w:cs="Arial"/>
            <w:sz w:val="22"/>
            <w:szCs w:val="22"/>
          </w:rPr>
          <w:t>https://doi.org/10.25077/josi.v22.n1.p22-30.2023</w:t>
        </w:r>
      </w:hyperlink>
      <w:r w:rsidR="00D66EAC" w:rsidRPr="00304773">
        <w:rPr>
          <w:rFonts w:ascii="Arial" w:hAnsi="Arial" w:cs="Arial"/>
          <w:sz w:val="22"/>
          <w:szCs w:val="22"/>
        </w:rPr>
        <w:t xml:space="preserve">. </w:t>
      </w:r>
    </w:p>
    <w:p w14:paraId="3E02B120" w14:textId="44631C2C" w:rsidR="00AB4380" w:rsidRPr="00304773" w:rsidRDefault="00AB4380" w:rsidP="00F115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Delone, W.H. and McLean, E.R</w:t>
      </w:r>
      <w:r w:rsidR="00BF1E16" w:rsidRPr="00304773">
        <w:rPr>
          <w:rFonts w:ascii="Arial" w:hAnsi="Arial" w:cs="Arial"/>
          <w:sz w:val="22"/>
          <w:szCs w:val="22"/>
        </w:rPr>
        <w:t xml:space="preserve">. (2003) ’The DeLone and </w:t>
      </w:r>
      <w:r w:rsidR="00FF0C8B" w:rsidRPr="00304773">
        <w:rPr>
          <w:rFonts w:ascii="Arial" w:hAnsi="Arial" w:cs="Arial"/>
          <w:sz w:val="22"/>
          <w:szCs w:val="22"/>
        </w:rPr>
        <w:t>McLean Model of Information Systems Success: A Ten-Yea</w:t>
      </w:r>
      <w:r w:rsidR="00877E1F" w:rsidRPr="00304773">
        <w:rPr>
          <w:rFonts w:ascii="Arial" w:hAnsi="Arial" w:cs="Arial"/>
          <w:sz w:val="22"/>
          <w:szCs w:val="22"/>
        </w:rPr>
        <w:t xml:space="preserve">r Update’, Journal of </w:t>
      </w:r>
      <w:r w:rsidR="00877E1F" w:rsidRPr="00304773">
        <w:rPr>
          <w:rFonts w:ascii="Arial" w:hAnsi="Arial" w:cs="Arial"/>
          <w:i/>
          <w:iCs/>
          <w:sz w:val="22"/>
          <w:szCs w:val="22"/>
        </w:rPr>
        <w:t>Management Information Systems</w:t>
      </w:r>
      <w:r w:rsidR="00877E1F" w:rsidRPr="00304773">
        <w:rPr>
          <w:rFonts w:ascii="Arial" w:hAnsi="Arial" w:cs="Arial"/>
          <w:sz w:val="22"/>
          <w:szCs w:val="22"/>
        </w:rPr>
        <w:t>, 19(4)</w:t>
      </w:r>
      <w:r w:rsidR="00BC6FF0" w:rsidRPr="00304773">
        <w:rPr>
          <w:rFonts w:ascii="Arial" w:hAnsi="Arial" w:cs="Arial"/>
          <w:sz w:val="22"/>
          <w:szCs w:val="22"/>
        </w:rPr>
        <w:t>, pp. 9-30.</w:t>
      </w:r>
    </w:p>
    <w:p w14:paraId="170C277B" w14:textId="31B2EC88" w:rsidR="00BC6FF0" w:rsidRPr="00304773" w:rsidRDefault="00BC6FF0" w:rsidP="00F115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Kumar, P., Mokha, A.K and Pattnaik, S.C. (2022)</w:t>
      </w:r>
      <w:r w:rsidR="00C179CD" w:rsidRPr="00304773">
        <w:rPr>
          <w:rFonts w:ascii="Arial" w:hAnsi="Arial" w:cs="Arial"/>
          <w:sz w:val="22"/>
          <w:szCs w:val="22"/>
        </w:rPr>
        <w:t xml:space="preserve"> ‘E</w:t>
      </w:r>
      <w:r w:rsidR="005528B4" w:rsidRPr="00304773">
        <w:rPr>
          <w:rFonts w:ascii="Arial" w:hAnsi="Arial" w:cs="Arial"/>
          <w:sz w:val="22"/>
          <w:szCs w:val="22"/>
        </w:rPr>
        <w:t>lectronic customer relationship management (E-CRM),</w:t>
      </w:r>
      <w:r w:rsidR="00EA3A60" w:rsidRPr="00304773">
        <w:rPr>
          <w:rFonts w:ascii="Arial" w:hAnsi="Arial" w:cs="Arial"/>
          <w:sz w:val="22"/>
          <w:szCs w:val="22"/>
        </w:rPr>
        <w:t xml:space="preserve"> customer experience and customer satisfaction: Evi</w:t>
      </w:r>
      <w:r w:rsidR="000D5A4E" w:rsidRPr="00304773">
        <w:rPr>
          <w:rFonts w:ascii="Arial" w:hAnsi="Arial" w:cs="Arial"/>
          <w:sz w:val="22"/>
          <w:szCs w:val="22"/>
        </w:rPr>
        <w:t>dence from the banking in</w:t>
      </w:r>
      <w:r w:rsidR="00EB5533" w:rsidRPr="00304773">
        <w:rPr>
          <w:rFonts w:ascii="Arial" w:hAnsi="Arial" w:cs="Arial"/>
          <w:sz w:val="22"/>
          <w:szCs w:val="22"/>
        </w:rPr>
        <w:t xml:space="preserve">dustry’, </w:t>
      </w:r>
      <w:r w:rsidR="00EB5533" w:rsidRPr="00304773">
        <w:rPr>
          <w:rFonts w:ascii="Arial" w:hAnsi="Arial" w:cs="Arial"/>
          <w:i/>
          <w:iCs/>
          <w:sz w:val="22"/>
          <w:szCs w:val="22"/>
        </w:rPr>
        <w:t>Ben</w:t>
      </w:r>
      <w:r w:rsidR="00805625" w:rsidRPr="00304773">
        <w:rPr>
          <w:rFonts w:ascii="Arial" w:hAnsi="Arial" w:cs="Arial"/>
          <w:i/>
          <w:iCs/>
          <w:sz w:val="22"/>
          <w:szCs w:val="22"/>
        </w:rPr>
        <w:t>chmarking: An International Journal</w:t>
      </w:r>
      <w:r w:rsidR="00805625" w:rsidRPr="00304773">
        <w:rPr>
          <w:rFonts w:ascii="Arial" w:hAnsi="Arial" w:cs="Arial"/>
          <w:sz w:val="22"/>
          <w:szCs w:val="22"/>
        </w:rPr>
        <w:t>, 29(2), pp</w:t>
      </w:r>
      <w:r w:rsidR="00E653B0" w:rsidRPr="00304773">
        <w:rPr>
          <w:rFonts w:ascii="Arial" w:hAnsi="Arial" w:cs="Arial"/>
          <w:sz w:val="22"/>
          <w:szCs w:val="22"/>
        </w:rPr>
        <w:t>.551-572. Available</w:t>
      </w:r>
      <w:r w:rsidR="006C1691" w:rsidRPr="00304773">
        <w:rPr>
          <w:rFonts w:ascii="Arial" w:hAnsi="Arial" w:cs="Arial"/>
          <w:sz w:val="22"/>
          <w:szCs w:val="22"/>
        </w:rPr>
        <w:t xml:space="preserve"> at: </w:t>
      </w:r>
      <w:hyperlink r:id="rId9" w:history="1">
        <w:r w:rsidR="00481DB9" w:rsidRPr="00304773">
          <w:rPr>
            <w:rStyle w:val="Hyperlink"/>
            <w:rFonts w:ascii="Arial" w:hAnsi="Arial" w:cs="Arial"/>
            <w:sz w:val="22"/>
            <w:szCs w:val="22"/>
          </w:rPr>
          <w:t>https://doi.org/10.1108/BIJ-10-2020-0528</w:t>
        </w:r>
      </w:hyperlink>
      <w:r w:rsidR="00481DB9" w:rsidRPr="00304773">
        <w:rPr>
          <w:rFonts w:ascii="Arial" w:hAnsi="Arial" w:cs="Arial"/>
          <w:sz w:val="22"/>
          <w:szCs w:val="22"/>
        </w:rPr>
        <w:t>.</w:t>
      </w:r>
    </w:p>
    <w:p w14:paraId="2E97EE7C" w14:textId="406B55CA" w:rsidR="00481DB9" w:rsidRPr="00304773" w:rsidRDefault="00481DB9" w:rsidP="00F115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Langford, G.O. (</w:t>
      </w:r>
      <w:r w:rsidR="00A3483D" w:rsidRPr="00304773">
        <w:rPr>
          <w:rFonts w:ascii="Arial" w:hAnsi="Arial" w:cs="Arial"/>
          <w:sz w:val="22"/>
          <w:szCs w:val="22"/>
        </w:rPr>
        <w:t xml:space="preserve">2012) </w:t>
      </w:r>
      <w:r w:rsidR="00A3483D" w:rsidRPr="00304773">
        <w:rPr>
          <w:rFonts w:ascii="Arial" w:hAnsi="Arial" w:cs="Arial"/>
          <w:i/>
          <w:iCs/>
          <w:sz w:val="22"/>
          <w:szCs w:val="22"/>
        </w:rPr>
        <w:t>Engineering Systems Inte</w:t>
      </w:r>
      <w:r w:rsidR="001F46B8" w:rsidRPr="00304773">
        <w:rPr>
          <w:rFonts w:ascii="Arial" w:hAnsi="Arial" w:cs="Arial"/>
          <w:i/>
          <w:iCs/>
          <w:sz w:val="22"/>
          <w:szCs w:val="22"/>
        </w:rPr>
        <w:t>gration: The</w:t>
      </w:r>
      <w:r w:rsidR="005469B4" w:rsidRPr="00304773">
        <w:rPr>
          <w:rFonts w:ascii="Arial" w:hAnsi="Arial" w:cs="Arial"/>
          <w:i/>
          <w:iCs/>
          <w:sz w:val="22"/>
          <w:szCs w:val="22"/>
        </w:rPr>
        <w:t>o</w:t>
      </w:r>
      <w:r w:rsidR="001F46B8" w:rsidRPr="00304773">
        <w:rPr>
          <w:rFonts w:ascii="Arial" w:hAnsi="Arial" w:cs="Arial"/>
          <w:i/>
          <w:iCs/>
          <w:sz w:val="22"/>
          <w:szCs w:val="22"/>
        </w:rPr>
        <w:t>ry, Metrics, and Methods</w:t>
      </w:r>
      <w:r w:rsidR="001F46B8" w:rsidRPr="00304773">
        <w:rPr>
          <w:rFonts w:ascii="Arial" w:hAnsi="Arial" w:cs="Arial"/>
          <w:sz w:val="22"/>
          <w:szCs w:val="22"/>
        </w:rPr>
        <w:t>. Boca Ra</w:t>
      </w:r>
      <w:r w:rsidR="005469B4" w:rsidRPr="00304773">
        <w:rPr>
          <w:rFonts w:ascii="Arial" w:hAnsi="Arial" w:cs="Arial"/>
          <w:sz w:val="22"/>
          <w:szCs w:val="22"/>
        </w:rPr>
        <w:t xml:space="preserve">ton: CRC Press. </w:t>
      </w:r>
      <w:r w:rsidR="00BA090E" w:rsidRPr="00304773">
        <w:rPr>
          <w:rFonts w:ascii="Arial" w:hAnsi="Arial" w:cs="Arial"/>
          <w:sz w:val="22"/>
          <w:szCs w:val="22"/>
        </w:rPr>
        <w:t xml:space="preserve">Available at: </w:t>
      </w:r>
      <w:hyperlink r:id="rId10" w:history="1">
        <w:r w:rsidR="00766970" w:rsidRPr="00304773">
          <w:rPr>
            <w:rStyle w:val="Hyperlink"/>
            <w:rFonts w:ascii="Arial" w:hAnsi="Arial" w:cs="Arial"/>
            <w:sz w:val="22"/>
            <w:szCs w:val="22"/>
          </w:rPr>
          <w:t>https://doi.org/10.1201/b12006</w:t>
        </w:r>
      </w:hyperlink>
      <w:r w:rsidR="00766970" w:rsidRPr="00304773">
        <w:rPr>
          <w:rFonts w:ascii="Arial" w:hAnsi="Arial" w:cs="Arial"/>
          <w:sz w:val="22"/>
          <w:szCs w:val="22"/>
        </w:rPr>
        <w:t>.</w:t>
      </w:r>
    </w:p>
    <w:p w14:paraId="349820E0" w14:textId="2C363E30" w:rsidR="00766970" w:rsidRPr="00304773" w:rsidRDefault="00766970" w:rsidP="00F115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Laudon, K. C. and Laudon, J.P</w:t>
      </w:r>
      <w:r w:rsidR="008F7724" w:rsidRPr="00304773">
        <w:rPr>
          <w:rFonts w:ascii="Arial" w:hAnsi="Arial" w:cs="Arial"/>
          <w:sz w:val="22"/>
          <w:szCs w:val="22"/>
        </w:rPr>
        <w:t>. (2021)</w:t>
      </w:r>
      <w:r w:rsidR="00D73E40" w:rsidRPr="00304773">
        <w:rPr>
          <w:rFonts w:ascii="Arial" w:hAnsi="Arial" w:cs="Arial"/>
          <w:sz w:val="22"/>
          <w:szCs w:val="22"/>
        </w:rPr>
        <w:t xml:space="preserve"> </w:t>
      </w:r>
      <w:r w:rsidR="009F2EF7" w:rsidRPr="00304773">
        <w:rPr>
          <w:rFonts w:ascii="Arial" w:hAnsi="Arial" w:cs="Arial"/>
          <w:i/>
          <w:iCs/>
          <w:sz w:val="22"/>
          <w:szCs w:val="22"/>
        </w:rPr>
        <w:t>Management Information S</w:t>
      </w:r>
      <w:r w:rsidR="00D73E40" w:rsidRPr="00304773">
        <w:rPr>
          <w:rFonts w:ascii="Arial" w:hAnsi="Arial" w:cs="Arial"/>
          <w:i/>
          <w:iCs/>
          <w:sz w:val="22"/>
          <w:szCs w:val="22"/>
        </w:rPr>
        <w:t>ystems: Managing the Digital Firm</w:t>
      </w:r>
      <w:r w:rsidR="00D73E40" w:rsidRPr="00304773">
        <w:rPr>
          <w:rFonts w:ascii="Arial" w:hAnsi="Arial" w:cs="Arial"/>
          <w:sz w:val="22"/>
          <w:szCs w:val="22"/>
        </w:rPr>
        <w:t>. 17</w:t>
      </w:r>
      <w:r w:rsidR="00D73E40" w:rsidRPr="00304773">
        <w:rPr>
          <w:rFonts w:ascii="Arial" w:hAnsi="Arial" w:cs="Arial"/>
          <w:sz w:val="22"/>
          <w:szCs w:val="22"/>
          <w:vertAlign w:val="superscript"/>
        </w:rPr>
        <w:t>th</w:t>
      </w:r>
      <w:r w:rsidR="00F638F7" w:rsidRPr="00304773">
        <w:rPr>
          <w:rFonts w:ascii="Arial" w:hAnsi="Arial" w:cs="Arial"/>
          <w:sz w:val="22"/>
          <w:szCs w:val="22"/>
        </w:rPr>
        <w:t xml:space="preserve"> edn. Harlow: Pearson. </w:t>
      </w:r>
    </w:p>
    <w:p w14:paraId="6E640DB7" w14:textId="33270A94" w:rsidR="00F638F7" w:rsidRPr="00304773" w:rsidRDefault="00F638F7" w:rsidP="00F115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O</w:t>
      </w:r>
      <w:r w:rsidR="00E15A4A" w:rsidRPr="00304773">
        <w:rPr>
          <w:rFonts w:ascii="Arial" w:hAnsi="Arial" w:cs="Arial"/>
          <w:sz w:val="22"/>
          <w:szCs w:val="22"/>
        </w:rPr>
        <w:t>dell, L.A. (2012) Beyond Enterprise Resource Plann</w:t>
      </w:r>
      <w:r w:rsidR="00883311" w:rsidRPr="00304773">
        <w:rPr>
          <w:rFonts w:ascii="Arial" w:hAnsi="Arial" w:cs="Arial"/>
          <w:sz w:val="22"/>
          <w:szCs w:val="22"/>
        </w:rPr>
        <w:t xml:space="preserve">ing (ERP): </w:t>
      </w:r>
      <w:r w:rsidR="00883311" w:rsidRPr="00304773">
        <w:rPr>
          <w:rFonts w:ascii="Arial" w:hAnsi="Arial" w:cs="Arial"/>
          <w:i/>
          <w:iCs/>
          <w:sz w:val="22"/>
          <w:szCs w:val="22"/>
        </w:rPr>
        <w:t>The Next Generation Enter</w:t>
      </w:r>
      <w:r w:rsidR="00961371" w:rsidRPr="00304773">
        <w:rPr>
          <w:rFonts w:ascii="Arial" w:hAnsi="Arial" w:cs="Arial"/>
          <w:i/>
          <w:iCs/>
          <w:sz w:val="22"/>
          <w:szCs w:val="22"/>
        </w:rPr>
        <w:t>prise Resource Planning Environment</w:t>
      </w:r>
      <w:r w:rsidR="00961371" w:rsidRPr="00304773">
        <w:rPr>
          <w:rFonts w:ascii="Arial" w:hAnsi="Arial" w:cs="Arial"/>
          <w:sz w:val="22"/>
          <w:szCs w:val="22"/>
        </w:rPr>
        <w:t>. Insti</w:t>
      </w:r>
      <w:r w:rsidR="002D2E0F" w:rsidRPr="00304773">
        <w:rPr>
          <w:rFonts w:ascii="Arial" w:hAnsi="Arial" w:cs="Arial"/>
          <w:sz w:val="22"/>
          <w:szCs w:val="22"/>
        </w:rPr>
        <w:t xml:space="preserve">tute for Defence Analyses. </w:t>
      </w:r>
    </w:p>
    <w:p w14:paraId="35838032" w14:textId="78C80AB3" w:rsidR="00F03E54" w:rsidRPr="00304773" w:rsidRDefault="00F03E54" w:rsidP="00F115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Olszak, C.M. (2021)</w:t>
      </w:r>
      <w:r w:rsidR="00BA6EA9" w:rsidRPr="00304773">
        <w:rPr>
          <w:rFonts w:ascii="Arial" w:hAnsi="Arial" w:cs="Arial"/>
          <w:sz w:val="22"/>
          <w:szCs w:val="22"/>
        </w:rPr>
        <w:t xml:space="preserve"> </w:t>
      </w:r>
      <w:r w:rsidR="00BA6EA9" w:rsidRPr="00304773">
        <w:rPr>
          <w:rFonts w:ascii="Arial" w:hAnsi="Arial" w:cs="Arial"/>
          <w:i/>
          <w:iCs/>
          <w:sz w:val="22"/>
          <w:szCs w:val="22"/>
        </w:rPr>
        <w:t>Business In</w:t>
      </w:r>
      <w:r w:rsidR="004D36A3" w:rsidRPr="00304773">
        <w:rPr>
          <w:rFonts w:ascii="Arial" w:hAnsi="Arial" w:cs="Arial"/>
          <w:i/>
          <w:iCs/>
          <w:sz w:val="22"/>
          <w:szCs w:val="22"/>
        </w:rPr>
        <w:t>telligence and Big Data</w:t>
      </w:r>
      <w:r w:rsidR="004D36A3" w:rsidRPr="00304773">
        <w:rPr>
          <w:rFonts w:ascii="Arial" w:hAnsi="Arial" w:cs="Arial"/>
          <w:sz w:val="22"/>
          <w:szCs w:val="22"/>
        </w:rPr>
        <w:t>: Drivers of Organisati</w:t>
      </w:r>
      <w:r w:rsidR="0030668D" w:rsidRPr="00304773">
        <w:rPr>
          <w:rFonts w:ascii="Arial" w:hAnsi="Arial" w:cs="Arial"/>
          <w:sz w:val="22"/>
          <w:szCs w:val="22"/>
        </w:rPr>
        <w:t>o</w:t>
      </w:r>
      <w:r w:rsidR="004D36A3" w:rsidRPr="00304773">
        <w:rPr>
          <w:rFonts w:ascii="Arial" w:hAnsi="Arial" w:cs="Arial"/>
          <w:sz w:val="22"/>
          <w:szCs w:val="22"/>
        </w:rPr>
        <w:t xml:space="preserve">nal Success. Boca Raton: </w:t>
      </w:r>
      <w:r w:rsidR="0030668D" w:rsidRPr="00304773">
        <w:rPr>
          <w:rFonts w:ascii="Arial" w:hAnsi="Arial" w:cs="Arial"/>
          <w:sz w:val="22"/>
          <w:szCs w:val="22"/>
        </w:rPr>
        <w:t xml:space="preserve">CRC Press. </w:t>
      </w:r>
      <w:r w:rsidR="00BE1751" w:rsidRPr="00304773">
        <w:rPr>
          <w:rFonts w:ascii="Arial" w:hAnsi="Arial" w:cs="Arial"/>
          <w:sz w:val="22"/>
          <w:szCs w:val="22"/>
        </w:rPr>
        <w:t xml:space="preserve">Available at: </w:t>
      </w:r>
      <w:hyperlink r:id="rId11" w:history="1">
        <w:r w:rsidR="000227DC" w:rsidRPr="00304773">
          <w:rPr>
            <w:rStyle w:val="Hyperlink"/>
            <w:rFonts w:ascii="Arial" w:hAnsi="Arial" w:cs="Arial"/>
            <w:sz w:val="22"/>
            <w:szCs w:val="22"/>
          </w:rPr>
          <w:t>https://doi.org/10.1201/9780429353505</w:t>
        </w:r>
      </w:hyperlink>
      <w:r w:rsidR="000227DC" w:rsidRPr="00304773">
        <w:rPr>
          <w:rFonts w:ascii="Arial" w:hAnsi="Arial" w:cs="Arial"/>
          <w:sz w:val="22"/>
          <w:szCs w:val="22"/>
        </w:rPr>
        <w:t xml:space="preserve">. </w:t>
      </w:r>
    </w:p>
    <w:p w14:paraId="5B4C0934" w14:textId="6931BBE5" w:rsidR="00DB071D" w:rsidRPr="00304773" w:rsidRDefault="00DB071D" w:rsidP="00F115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 xml:space="preserve"> Pantano, E. (ed</w:t>
      </w:r>
      <w:r w:rsidR="00CC0179" w:rsidRPr="00304773">
        <w:rPr>
          <w:rFonts w:ascii="Arial" w:hAnsi="Arial" w:cs="Arial"/>
          <w:sz w:val="22"/>
          <w:szCs w:val="22"/>
        </w:rPr>
        <w:t>.) (2020)</w:t>
      </w:r>
      <w:r w:rsidR="00002FE0" w:rsidRPr="00304773">
        <w:rPr>
          <w:rFonts w:ascii="Arial" w:hAnsi="Arial" w:cs="Arial"/>
          <w:sz w:val="22"/>
          <w:szCs w:val="22"/>
        </w:rPr>
        <w:t xml:space="preserve"> </w:t>
      </w:r>
      <w:r w:rsidR="00CC0179" w:rsidRPr="00304773">
        <w:rPr>
          <w:rFonts w:ascii="Arial" w:hAnsi="Arial" w:cs="Arial"/>
          <w:sz w:val="22"/>
          <w:szCs w:val="22"/>
        </w:rPr>
        <w:t xml:space="preserve">Rerail Futures: </w:t>
      </w:r>
      <w:r w:rsidR="00CC0179" w:rsidRPr="00304773">
        <w:rPr>
          <w:rFonts w:ascii="Arial" w:hAnsi="Arial" w:cs="Arial"/>
          <w:i/>
          <w:iCs/>
          <w:sz w:val="22"/>
          <w:szCs w:val="22"/>
        </w:rPr>
        <w:t>The Good, the Bad and the Ug</w:t>
      </w:r>
      <w:r w:rsidR="006F4963" w:rsidRPr="00304773">
        <w:rPr>
          <w:rFonts w:ascii="Arial" w:hAnsi="Arial" w:cs="Arial"/>
          <w:i/>
          <w:iCs/>
          <w:sz w:val="22"/>
          <w:szCs w:val="22"/>
        </w:rPr>
        <w:t>ly of the Digital Tran</w:t>
      </w:r>
      <w:r w:rsidR="00002FE0" w:rsidRPr="00304773">
        <w:rPr>
          <w:rFonts w:ascii="Arial" w:hAnsi="Arial" w:cs="Arial"/>
          <w:i/>
          <w:iCs/>
          <w:sz w:val="22"/>
          <w:szCs w:val="22"/>
        </w:rPr>
        <w:t>sformation</w:t>
      </w:r>
      <w:r w:rsidR="00002FE0" w:rsidRPr="00304773">
        <w:rPr>
          <w:rFonts w:ascii="Arial" w:hAnsi="Arial" w:cs="Arial"/>
          <w:sz w:val="22"/>
          <w:szCs w:val="22"/>
        </w:rPr>
        <w:t>. Bingley</w:t>
      </w:r>
      <w:r w:rsidR="00C03D8A" w:rsidRPr="00304773">
        <w:rPr>
          <w:rFonts w:ascii="Arial" w:hAnsi="Arial" w:cs="Arial"/>
          <w:sz w:val="22"/>
          <w:szCs w:val="22"/>
        </w:rPr>
        <w:t>: Eme</w:t>
      </w:r>
      <w:r w:rsidR="00CC41D7" w:rsidRPr="00304773">
        <w:rPr>
          <w:rFonts w:ascii="Arial" w:hAnsi="Arial" w:cs="Arial"/>
          <w:sz w:val="22"/>
          <w:szCs w:val="22"/>
        </w:rPr>
        <w:t>rald Publishing.</w:t>
      </w:r>
    </w:p>
    <w:p w14:paraId="512BC561" w14:textId="0C7F38ED" w:rsidR="00CC41D7" w:rsidRPr="00304773" w:rsidRDefault="00CC41D7" w:rsidP="00F1157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304773">
        <w:rPr>
          <w:rFonts w:ascii="Arial" w:hAnsi="Arial" w:cs="Arial"/>
          <w:sz w:val="22"/>
          <w:szCs w:val="22"/>
        </w:rPr>
        <w:t>Verhoef, P.C</w:t>
      </w:r>
      <w:r w:rsidR="003C5842" w:rsidRPr="00304773">
        <w:rPr>
          <w:rFonts w:ascii="Arial" w:hAnsi="Arial" w:cs="Arial"/>
          <w:sz w:val="22"/>
          <w:szCs w:val="22"/>
        </w:rPr>
        <w:t xml:space="preserve">., Broekhuizen, T., Bart, Y., </w:t>
      </w:r>
      <w:r w:rsidR="00FB584A" w:rsidRPr="00304773">
        <w:rPr>
          <w:rFonts w:ascii="Arial" w:hAnsi="Arial" w:cs="Arial"/>
          <w:sz w:val="22"/>
          <w:szCs w:val="22"/>
        </w:rPr>
        <w:t>Bhattacharya, A., Dong, J</w:t>
      </w:r>
      <w:r w:rsidR="00230554" w:rsidRPr="00304773">
        <w:rPr>
          <w:rFonts w:ascii="Arial" w:hAnsi="Arial" w:cs="Arial"/>
          <w:sz w:val="22"/>
          <w:szCs w:val="22"/>
        </w:rPr>
        <w:t>. Q., F</w:t>
      </w:r>
      <w:r w:rsidR="00875FC3" w:rsidRPr="00304773">
        <w:rPr>
          <w:rFonts w:ascii="Arial" w:hAnsi="Arial" w:cs="Arial"/>
          <w:sz w:val="22"/>
          <w:szCs w:val="22"/>
        </w:rPr>
        <w:t>abian, N. and Haenlein, M. (2021)</w:t>
      </w:r>
      <w:r w:rsidR="007131F3" w:rsidRPr="00304773">
        <w:rPr>
          <w:rFonts w:ascii="Arial" w:hAnsi="Arial" w:cs="Arial"/>
          <w:sz w:val="22"/>
          <w:szCs w:val="22"/>
        </w:rPr>
        <w:t xml:space="preserve"> ‘Digital transformation: A </w:t>
      </w:r>
      <w:r w:rsidR="002F7733" w:rsidRPr="00304773">
        <w:rPr>
          <w:rFonts w:ascii="Arial" w:hAnsi="Arial" w:cs="Arial"/>
          <w:sz w:val="22"/>
          <w:szCs w:val="22"/>
        </w:rPr>
        <w:t xml:space="preserve">multidisciplinary reflection and research agenda’, </w:t>
      </w:r>
      <w:r w:rsidR="002F7733" w:rsidRPr="00304773">
        <w:rPr>
          <w:rFonts w:ascii="Arial" w:hAnsi="Arial" w:cs="Arial"/>
          <w:i/>
          <w:iCs/>
          <w:sz w:val="22"/>
          <w:szCs w:val="22"/>
        </w:rPr>
        <w:t>Journal of Business R</w:t>
      </w:r>
      <w:r w:rsidR="0032390B" w:rsidRPr="00304773">
        <w:rPr>
          <w:rFonts w:ascii="Arial" w:hAnsi="Arial" w:cs="Arial"/>
          <w:i/>
          <w:iCs/>
          <w:sz w:val="22"/>
          <w:szCs w:val="22"/>
        </w:rPr>
        <w:t>esearch</w:t>
      </w:r>
      <w:r w:rsidR="0032390B" w:rsidRPr="00304773">
        <w:rPr>
          <w:rFonts w:ascii="Arial" w:hAnsi="Arial" w:cs="Arial"/>
          <w:sz w:val="22"/>
          <w:szCs w:val="22"/>
        </w:rPr>
        <w:t>, 122, pp. 889-901. A</w:t>
      </w:r>
      <w:r w:rsidR="00EC4EA7" w:rsidRPr="00304773">
        <w:rPr>
          <w:rFonts w:ascii="Arial" w:hAnsi="Arial" w:cs="Arial"/>
          <w:sz w:val="22"/>
          <w:szCs w:val="22"/>
        </w:rPr>
        <w:t>v</w:t>
      </w:r>
      <w:r w:rsidR="0032390B" w:rsidRPr="00304773">
        <w:rPr>
          <w:rFonts w:ascii="Arial" w:hAnsi="Arial" w:cs="Arial"/>
          <w:sz w:val="22"/>
          <w:szCs w:val="22"/>
        </w:rPr>
        <w:t xml:space="preserve">ailable at: </w:t>
      </w:r>
      <w:hyperlink r:id="rId12" w:history="1">
        <w:r w:rsidR="00B15435" w:rsidRPr="00304773">
          <w:rPr>
            <w:rStyle w:val="Hyperlink"/>
            <w:rFonts w:ascii="Arial" w:hAnsi="Arial" w:cs="Arial"/>
            <w:sz w:val="22"/>
            <w:szCs w:val="22"/>
          </w:rPr>
          <w:t>https://doi.org/10.1016/j.jbusres.2019.9.022</w:t>
        </w:r>
      </w:hyperlink>
      <w:r w:rsidR="00B15435" w:rsidRPr="00304773">
        <w:rPr>
          <w:rFonts w:ascii="Arial" w:hAnsi="Arial" w:cs="Arial"/>
          <w:sz w:val="22"/>
          <w:szCs w:val="22"/>
        </w:rPr>
        <w:t xml:space="preserve">. </w:t>
      </w:r>
    </w:p>
    <w:sectPr w:rsidR="00CC41D7" w:rsidRPr="00304773" w:rsidSect="00FC4842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E2C06" w14:textId="77777777" w:rsidR="00E23C61" w:rsidRDefault="00E23C61" w:rsidP="00F45E43">
      <w:pPr>
        <w:spacing w:after="0" w:line="240" w:lineRule="auto"/>
      </w:pPr>
      <w:r>
        <w:separator/>
      </w:r>
    </w:p>
  </w:endnote>
  <w:endnote w:type="continuationSeparator" w:id="0">
    <w:p w14:paraId="6F3D9A11" w14:textId="77777777" w:rsidR="00E23C61" w:rsidRDefault="00E23C61" w:rsidP="00F45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1004970"/>
      <w:docPartObj>
        <w:docPartGallery w:val="Page Numbers (Bottom of Page)"/>
        <w:docPartUnique/>
      </w:docPartObj>
    </w:sdtPr>
    <w:sdtContent>
      <w:p w14:paraId="7A720760" w14:textId="26702635" w:rsidR="00F45E43" w:rsidRDefault="00F45E43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86DBE1" w14:textId="77777777" w:rsidR="00F45E43" w:rsidRDefault="00F45E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1642E" w14:textId="77777777" w:rsidR="00E23C61" w:rsidRDefault="00E23C61" w:rsidP="00F45E43">
      <w:pPr>
        <w:spacing w:after="0" w:line="240" w:lineRule="auto"/>
      </w:pPr>
      <w:r>
        <w:separator/>
      </w:r>
    </w:p>
  </w:footnote>
  <w:footnote w:type="continuationSeparator" w:id="0">
    <w:p w14:paraId="2BB4C87B" w14:textId="77777777" w:rsidR="00E23C61" w:rsidRDefault="00E23C61" w:rsidP="00F45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175BCE"/>
    <w:multiLevelType w:val="hybridMultilevel"/>
    <w:tmpl w:val="78D60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862FD2"/>
    <w:multiLevelType w:val="hybridMultilevel"/>
    <w:tmpl w:val="1A8CBBB0"/>
    <w:lvl w:ilvl="0" w:tplc="F6C69CAC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55880658">
    <w:abstractNumId w:val="0"/>
  </w:num>
  <w:num w:numId="2" w16cid:durableId="1009062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7B8"/>
    <w:rsid w:val="00002FE0"/>
    <w:rsid w:val="00005442"/>
    <w:rsid w:val="00012AC4"/>
    <w:rsid w:val="0001774E"/>
    <w:rsid w:val="0002214A"/>
    <w:rsid w:val="00022374"/>
    <w:rsid w:val="000227DC"/>
    <w:rsid w:val="00027CE0"/>
    <w:rsid w:val="00033439"/>
    <w:rsid w:val="0003401F"/>
    <w:rsid w:val="0003556D"/>
    <w:rsid w:val="0004613E"/>
    <w:rsid w:val="000547BB"/>
    <w:rsid w:val="000555F4"/>
    <w:rsid w:val="0006116B"/>
    <w:rsid w:val="0006252F"/>
    <w:rsid w:val="0006340C"/>
    <w:rsid w:val="00072D3B"/>
    <w:rsid w:val="00080BA7"/>
    <w:rsid w:val="00083DDB"/>
    <w:rsid w:val="0008596B"/>
    <w:rsid w:val="0009693D"/>
    <w:rsid w:val="00096C2C"/>
    <w:rsid w:val="0009763F"/>
    <w:rsid w:val="000A0B99"/>
    <w:rsid w:val="000A261D"/>
    <w:rsid w:val="000A5218"/>
    <w:rsid w:val="000A6884"/>
    <w:rsid w:val="000B2EC2"/>
    <w:rsid w:val="000B5867"/>
    <w:rsid w:val="000B773C"/>
    <w:rsid w:val="000C0C16"/>
    <w:rsid w:val="000C0F37"/>
    <w:rsid w:val="000C1DF6"/>
    <w:rsid w:val="000C2503"/>
    <w:rsid w:val="000C606D"/>
    <w:rsid w:val="000D03F7"/>
    <w:rsid w:val="000D1DCD"/>
    <w:rsid w:val="000D1F9D"/>
    <w:rsid w:val="000D5A4E"/>
    <w:rsid w:val="000D668D"/>
    <w:rsid w:val="000D7177"/>
    <w:rsid w:val="000E60C3"/>
    <w:rsid w:val="000F2485"/>
    <w:rsid w:val="000F3F6E"/>
    <w:rsid w:val="000F71B2"/>
    <w:rsid w:val="0010161F"/>
    <w:rsid w:val="001052C9"/>
    <w:rsid w:val="00112326"/>
    <w:rsid w:val="00114FD4"/>
    <w:rsid w:val="001159B9"/>
    <w:rsid w:val="00117FF4"/>
    <w:rsid w:val="00120C3F"/>
    <w:rsid w:val="00127290"/>
    <w:rsid w:val="001307CB"/>
    <w:rsid w:val="00133147"/>
    <w:rsid w:val="00134496"/>
    <w:rsid w:val="00135329"/>
    <w:rsid w:val="00143E4D"/>
    <w:rsid w:val="00144D0B"/>
    <w:rsid w:val="00145CEE"/>
    <w:rsid w:val="00152CDD"/>
    <w:rsid w:val="00154888"/>
    <w:rsid w:val="00183362"/>
    <w:rsid w:val="00184569"/>
    <w:rsid w:val="00185C4C"/>
    <w:rsid w:val="001913AF"/>
    <w:rsid w:val="00191E39"/>
    <w:rsid w:val="00193852"/>
    <w:rsid w:val="00195702"/>
    <w:rsid w:val="001A0E8C"/>
    <w:rsid w:val="001B01E8"/>
    <w:rsid w:val="001B4E55"/>
    <w:rsid w:val="001B59FA"/>
    <w:rsid w:val="001B7504"/>
    <w:rsid w:val="001C08E6"/>
    <w:rsid w:val="001C324E"/>
    <w:rsid w:val="001C5885"/>
    <w:rsid w:val="001C74B3"/>
    <w:rsid w:val="001D0490"/>
    <w:rsid w:val="001D1024"/>
    <w:rsid w:val="001D2186"/>
    <w:rsid w:val="001D6E73"/>
    <w:rsid w:val="001E1B6D"/>
    <w:rsid w:val="001E3CAF"/>
    <w:rsid w:val="001F46B8"/>
    <w:rsid w:val="001F58FD"/>
    <w:rsid w:val="001F68C5"/>
    <w:rsid w:val="00200C4B"/>
    <w:rsid w:val="00201010"/>
    <w:rsid w:val="002038E5"/>
    <w:rsid w:val="00203F72"/>
    <w:rsid w:val="002058D3"/>
    <w:rsid w:val="00210124"/>
    <w:rsid w:val="00211655"/>
    <w:rsid w:val="00215B90"/>
    <w:rsid w:val="00230554"/>
    <w:rsid w:val="00231B76"/>
    <w:rsid w:val="002339A1"/>
    <w:rsid w:val="00236BEE"/>
    <w:rsid w:val="0024323C"/>
    <w:rsid w:val="0024654B"/>
    <w:rsid w:val="00247938"/>
    <w:rsid w:val="00256425"/>
    <w:rsid w:val="002611BF"/>
    <w:rsid w:val="00266B61"/>
    <w:rsid w:val="00273C07"/>
    <w:rsid w:val="0028071E"/>
    <w:rsid w:val="00282AC0"/>
    <w:rsid w:val="00287BA6"/>
    <w:rsid w:val="00290278"/>
    <w:rsid w:val="00291D09"/>
    <w:rsid w:val="00294FCA"/>
    <w:rsid w:val="002A0436"/>
    <w:rsid w:val="002A0933"/>
    <w:rsid w:val="002A1AB8"/>
    <w:rsid w:val="002A2CE8"/>
    <w:rsid w:val="002B0E7B"/>
    <w:rsid w:val="002B1D6D"/>
    <w:rsid w:val="002B48C0"/>
    <w:rsid w:val="002C2C0E"/>
    <w:rsid w:val="002D2E0F"/>
    <w:rsid w:val="002E45C1"/>
    <w:rsid w:val="002E50AE"/>
    <w:rsid w:val="002E538A"/>
    <w:rsid w:val="002F3254"/>
    <w:rsid w:val="002F3C89"/>
    <w:rsid w:val="002F3FC4"/>
    <w:rsid w:val="002F4F46"/>
    <w:rsid w:val="002F6349"/>
    <w:rsid w:val="002F7733"/>
    <w:rsid w:val="0030196B"/>
    <w:rsid w:val="00302692"/>
    <w:rsid w:val="00304773"/>
    <w:rsid w:val="0030668D"/>
    <w:rsid w:val="00313B80"/>
    <w:rsid w:val="0032390B"/>
    <w:rsid w:val="003345C6"/>
    <w:rsid w:val="00335836"/>
    <w:rsid w:val="00343A11"/>
    <w:rsid w:val="003457EC"/>
    <w:rsid w:val="00353ECB"/>
    <w:rsid w:val="00356328"/>
    <w:rsid w:val="00357F7C"/>
    <w:rsid w:val="0036131A"/>
    <w:rsid w:val="00361C38"/>
    <w:rsid w:val="00364104"/>
    <w:rsid w:val="003649EE"/>
    <w:rsid w:val="00365180"/>
    <w:rsid w:val="00381071"/>
    <w:rsid w:val="00383B07"/>
    <w:rsid w:val="00392430"/>
    <w:rsid w:val="003A1BEA"/>
    <w:rsid w:val="003A64A6"/>
    <w:rsid w:val="003A7D93"/>
    <w:rsid w:val="003B1AF8"/>
    <w:rsid w:val="003B2740"/>
    <w:rsid w:val="003B2D8A"/>
    <w:rsid w:val="003B3300"/>
    <w:rsid w:val="003B58F0"/>
    <w:rsid w:val="003B6E1E"/>
    <w:rsid w:val="003B78BD"/>
    <w:rsid w:val="003C3BC5"/>
    <w:rsid w:val="003C5842"/>
    <w:rsid w:val="003D0EA0"/>
    <w:rsid w:val="003D2AF6"/>
    <w:rsid w:val="003D40C8"/>
    <w:rsid w:val="003D5EA9"/>
    <w:rsid w:val="003D756A"/>
    <w:rsid w:val="003E1538"/>
    <w:rsid w:val="003E2A89"/>
    <w:rsid w:val="003E379B"/>
    <w:rsid w:val="003E40BF"/>
    <w:rsid w:val="003E6AC5"/>
    <w:rsid w:val="00407431"/>
    <w:rsid w:val="00413D5D"/>
    <w:rsid w:val="00417688"/>
    <w:rsid w:val="00435A87"/>
    <w:rsid w:val="00436790"/>
    <w:rsid w:val="00436D04"/>
    <w:rsid w:val="00436DED"/>
    <w:rsid w:val="004375A2"/>
    <w:rsid w:val="00450AE7"/>
    <w:rsid w:val="00454459"/>
    <w:rsid w:val="004562F6"/>
    <w:rsid w:val="00463F12"/>
    <w:rsid w:val="004655F5"/>
    <w:rsid w:val="00465BAE"/>
    <w:rsid w:val="004731DC"/>
    <w:rsid w:val="00474200"/>
    <w:rsid w:val="0047648B"/>
    <w:rsid w:val="00481DB9"/>
    <w:rsid w:val="0049628E"/>
    <w:rsid w:val="00497CB6"/>
    <w:rsid w:val="004A0572"/>
    <w:rsid w:val="004A180B"/>
    <w:rsid w:val="004A3001"/>
    <w:rsid w:val="004A5898"/>
    <w:rsid w:val="004B27A6"/>
    <w:rsid w:val="004B3B16"/>
    <w:rsid w:val="004B3D02"/>
    <w:rsid w:val="004B5AC3"/>
    <w:rsid w:val="004C279C"/>
    <w:rsid w:val="004C31D7"/>
    <w:rsid w:val="004C36A2"/>
    <w:rsid w:val="004C39B0"/>
    <w:rsid w:val="004C69AA"/>
    <w:rsid w:val="004D1E07"/>
    <w:rsid w:val="004D36A3"/>
    <w:rsid w:val="004D4499"/>
    <w:rsid w:val="004D5AC1"/>
    <w:rsid w:val="004E4808"/>
    <w:rsid w:val="004E7323"/>
    <w:rsid w:val="004F3129"/>
    <w:rsid w:val="004F35F4"/>
    <w:rsid w:val="0050293B"/>
    <w:rsid w:val="005072F1"/>
    <w:rsid w:val="00510A04"/>
    <w:rsid w:val="00524A29"/>
    <w:rsid w:val="00525363"/>
    <w:rsid w:val="005262E8"/>
    <w:rsid w:val="0053256C"/>
    <w:rsid w:val="00532978"/>
    <w:rsid w:val="0053297B"/>
    <w:rsid w:val="005360B9"/>
    <w:rsid w:val="00540C1F"/>
    <w:rsid w:val="0054298A"/>
    <w:rsid w:val="005442AB"/>
    <w:rsid w:val="00546555"/>
    <w:rsid w:val="005465D9"/>
    <w:rsid w:val="005469B4"/>
    <w:rsid w:val="005517FB"/>
    <w:rsid w:val="00551AFF"/>
    <w:rsid w:val="005528B4"/>
    <w:rsid w:val="0055390D"/>
    <w:rsid w:val="00554412"/>
    <w:rsid w:val="00555A4D"/>
    <w:rsid w:val="00556E42"/>
    <w:rsid w:val="00560F05"/>
    <w:rsid w:val="005663CF"/>
    <w:rsid w:val="00570469"/>
    <w:rsid w:val="005843DF"/>
    <w:rsid w:val="00585CCC"/>
    <w:rsid w:val="0059232F"/>
    <w:rsid w:val="005923CC"/>
    <w:rsid w:val="005A0ACE"/>
    <w:rsid w:val="005A3759"/>
    <w:rsid w:val="005A435C"/>
    <w:rsid w:val="005B2538"/>
    <w:rsid w:val="005B5069"/>
    <w:rsid w:val="005B563D"/>
    <w:rsid w:val="005B66DB"/>
    <w:rsid w:val="005B6E62"/>
    <w:rsid w:val="005C629F"/>
    <w:rsid w:val="005C6BDA"/>
    <w:rsid w:val="005D0AFC"/>
    <w:rsid w:val="005D36BB"/>
    <w:rsid w:val="005D41D1"/>
    <w:rsid w:val="005E004A"/>
    <w:rsid w:val="005E11B1"/>
    <w:rsid w:val="005E30CF"/>
    <w:rsid w:val="005F1FC0"/>
    <w:rsid w:val="006010CF"/>
    <w:rsid w:val="006044A6"/>
    <w:rsid w:val="00606172"/>
    <w:rsid w:val="00610193"/>
    <w:rsid w:val="006127C7"/>
    <w:rsid w:val="00616962"/>
    <w:rsid w:val="00624213"/>
    <w:rsid w:val="00624B41"/>
    <w:rsid w:val="006315FC"/>
    <w:rsid w:val="00631967"/>
    <w:rsid w:val="00631B54"/>
    <w:rsid w:val="006330DD"/>
    <w:rsid w:val="00634313"/>
    <w:rsid w:val="00642CAA"/>
    <w:rsid w:val="00643851"/>
    <w:rsid w:val="006461B9"/>
    <w:rsid w:val="00652E96"/>
    <w:rsid w:val="006554DD"/>
    <w:rsid w:val="006555E1"/>
    <w:rsid w:val="00655F60"/>
    <w:rsid w:val="00666B9C"/>
    <w:rsid w:val="00680551"/>
    <w:rsid w:val="00683378"/>
    <w:rsid w:val="00683483"/>
    <w:rsid w:val="00691B55"/>
    <w:rsid w:val="00691D33"/>
    <w:rsid w:val="00694A8B"/>
    <w:rsid w:val="00695C3B"/>
    <w:rsid w:val="006A3168"/>
    <w:rsid w:val="006A4C61"/>
    <w:rsid w:val="006A7F0B"/>
    <w:rsid w:val="006B0F8A"/>
    <w:rsid w:val="006B7E3E"/>
    <w:rsid w:val="006C1691"/>
    <w:rsid w:val="006C3B43"/>
    <w:rsid w:val="006C68DA"/>
    <w:rsid w:val="006D0656"/>
    <w:rsid w:val="006D7847"/>
    <w:rsid w:val="006E0D11"/>
    <w:rsid w:val="006E5354"/>
    <w:rsid w:val="006E639A"/>
    <w:rsid w:val="006F15F0"/>
    <w:rsid w:val="006F4963"/>
    <w:rsid w:val="006F609E"/>
    <w:rsid w:val="006F7E3C"/>
    <w:rsid w:val="0071049D"/>
    <w:rsid w:val="007107E1"/>
    <w:rsid w:val="007131F3"/>
    <w:rsid w:val="00713411"/>
    <w:rsid w:val="0071785C"/>
    <w:rsid w:val="0072603B"/>
    <w:rsid w:val="007271AF"/>
    <w:rsid w:val="0073156D"/>
    <w:rsid w:val="0073638E"/>
    <w:rsid w:val="007448B0"/>
    <w:rsid w:val="00744F83"/>
    <w:rsid w:val="007504C1"/>
    <w:rsid w:val="00755703"/>
    <w:rsid w:val="0076013C"/>
    <w:rsid w:val="00766970"/>
    <w:rsid w:val="00772FA9"/>
    <w:rsid w:val="00774B08"/>
    <w:rsid w:val="00775884"/>
    <w:rsid w:val="00775B1A"/>
    <w:rsid w:val="007802C8"/>
    <w:rsid w:val="00781554"/>
    <w:rsid w:val="00783257"/>
    <w:rsid w:val="00783F1D"/>
    <w:rsid w:val="007859E9"/>
    <w:rsid w:val="00794489"/>
    <w:rsid w:val="00794CED"/>
    <w:rsid w:val="00796BFE"/>
    <w:rsid w:val="00796F0E"/>
    <w:rsid w:val="007A0E4B"/>
    <w:rsid w:val="007A34E9"/>
    <w:rsid w:val="007B01A3"/>
    <w:rsid w:val="007C4F5A"/>
    <w:rsid w:val="007E281D"/>
    <w:rsid w:val="007F32AA"/>
    <w:rsid w:val="007F565C"/>
    <w:rsid w:val="00805625"/>
    <w:rsid w:val="00805818"/>
    <w:rsid w:val="00806480"/>
    <w:rsid w:val="0080704C"/>
    <w:rsid w:val="008166AA"/>
    <w:rsid w:val="00825A7E"/>
    <w:rsid w:val="00826422"/>
    <w:rsid w:val="00831DD2"/>
    <w:rsid w:val="00834B5E"/>
    <w:rsid w:val="00836BAF"/>
    <w:rsid w:val="00844CE9"/>
    <w:rsid w:val="00844CF8"/>
    <w:rsid w:val="008468F1"/>
    <w:rsid w:val="00853420"/>
    <w:rsid w:val="008539AE"/>
    <w:rsid w:val="00854987"/>
    <w:rsid w:val="00857C54"/>
    <w:rsid w:val="00860410"/>
    <w:rsid w:val="00862471"/>
    <w:rsid w:val="008646CE"/>
    <w:rsid w:val="008706B8"/>
    <w:rsid w:val="0087170C"/>
    <w:rsid w:val="00873EE6"/>
    <w:rsid w:val="00875FC3"/>
    <w:rsid w:val="00877E1F"/>
    <w:rsid w:val="00877FE3"/>
    <w:rsid w:val="00881299"/>
    <w:rsid w:val="008814E4"/>
    <w:rsid w:val="00883311"/>
    <w:rsid w:val="00883B4B"/>
    <w:rsid w:val="008A3CA1"/>
    <w:rsid w:val="008A4094"/>
    <w:rsid w:val="008A6953"/>
    <w:rsid w:val="008C0AFD"/>
    <w:rsid w:val="008D1BD0"/>
    <w:rsid w:val="008D2928"/>
    <w:rsid w:val="008D35A1"/>
    <w:rsid w:val="008D64DA"/>
    <w:rsid w:val="008D7371"/>
    <w:rsid w:val="008F4EC1"/>
    <w:rsid w:val="008F552B"/>
    <w:rsid w:val="008F56C5"/>
    <w:rsid w:val="008F5856"/>
    <w:rsid w:val="008F5F4B"/>
    <w:rsid w:val="008F62C7"/>
    <w:rsid w:val="008F7724"/>
    <w:rsid w:val="008F7A31"/>
    <w:rsid w:val="008F7CAD"/>
    <w:rsid w:val="00902192"/>
    <w:rsid w:val="009039C3"/>
    <w:rsid w:val="0090522B"/>
    <w:rsid w:val="00905A2E"/>
    <w:rsid w:val="00906392"/>
    <w:rsid w:val="009106E7"/>
    <w:rsid w:val="00910A7B"/>
    <w:rsid w:val="00910CD3"/>
    <w:rsid w:val="009132D4"/>
    <w:rsid w:val="00916321"/>
    <w:rsid w:val="00916353"/>
    <w:rsid w:val="00916782"/>
    <w:rsid w:val="00916F3C"/>
    <w:rsid w:val="00922188"/>
    <w:rsid w:val="00922E6D"/>
    <w:rsid w:val="0092322F"/>
    <w:rsid w:val="00923FD4"/>
    <w:rsid w:val="00924BE2"/>
    <w:rsid w:val="00924EDF"/>
    <w:rsid w:val="0093411B"/>
    <w:rsid w:val="00936818"/>
    <w:rsid w:val="0093692A"/>
    <w:rsid w:val="0094300B"/>
    <w:rsid w:val="0094771B"/>
    <w:rsid w:val="009552D1"/>
    <w:rsid w:val="00957108"/>
    <w:rsid w:val="00960E8D"/>
    <w:rsid w:val="00961371"/>
    <w:rsid w:val="00961AB9"/>
    <w:rsid w:val="00971187"/>
    <w:rsid w:val="00982C56"/>
    <w:rsid w:val="009916D1"/>
    <w:rsid w:val="009924D4"/>
    <w:rsid w:val="0099592E"/>
    <w:rsid w:val="00997F5D"/>
    <w:rsid w:val="009A14A1"/>
    <w:rsid w:val="009A1C6D"/>
    <w:rsid w:val="009B04CE"/>
    <w:rsid w:val="009B563E"/>
    <w:rsid w:val="009C44A7"/>
    <w:rsid w:val="009D368F"/>
    <w:rsid w:val="009D416F"/>
    <w:rsid w:val="009E0E2C"/>
    <w:rsid w:val="009E44DF"/>
    <w:rsid w:val="009E4D68"/>
    <w:rsid w:val="009F0C57"/>
    <w:rsid w:val="009F0FD5"/>
    <w:rsid w:val="009F2AFE"/>
    <w:rsid w:val="009F2EF7"/>
    <w:rsid w:val="009F66C9"/>
    <w:rsid w:val="009F77B0"/>
    <w:rsid w:val="00A0301E"/>
    <w:rsid w:val="00A03C6D"/>
    <w:rsid w:val="00A14FC9"/>
    <w:rsid w:val="00A166A7"/>
    <w:rsid w:val="00A20C9F"/>
    <w:rsid w:val="00A22A7F"/>
    <w:rsid w:val="00A276CA"/>
    <w:rsid w:val="00A300D2"/>
    <w:rsid w:val="00A301FD"/>
    <w:rsid w:val="00A31611"/>
    <w:rsid w:val="00A3483D"/>
    <w:rsid w:val="00A34B7D"/>
    <w:rsid w:val="00A40791"/>
    <w:rsid w:val="00A4631D"/>
    <w:rsid w:val="00A463AB"/>
    <w:rsid w:val="00A46B08"/>
    <w:rsid w:val="00A506FF"/>
    <w:rsid w:val="00A50DE2"/>
    <w:rsid w:val="00A52116"/>
    <w:rsid w:val="00A53B67"/>
    <w:rsid w:val="00A547AB"/>
    <w:rsid w:val="00A5565B"/>
    <w:rsid w:val="00A6223C"/>
    <w:rsid w:val="00A678C8"/>
    <w:rsid w:val="00A71426"/>
    <w:rsid w:val="00A74715"/>
    <w:rsid w:val="00A90FB2"/>
    <w:rsid w:val="00A92746"/>
    <w:rsid w:val="00A92AB7"/>
    <w:rsid w:val="00A92C10"/>
    <w:rsid w:val="00A94CA1"/>
    <w:rsid w:val="00A968EC"/>
    <w:rsid w:val="00A973E4"/>
    <w:rsid w:val="00A97B8F"/>
    <w:rsid w:val="00AA4CE1"/>
    <w:rsid w:val="00AA6FFD"/>
    <w:rsid w:val="00AB4380"/>
    <w:rsid w:val="00AB6974"/>
    <w:rsid w:val="00AC1B8E"/>
    <w:rsid w:val="00AC2EBC"/>
    <w:rsid w:val="00AD1C41"/>
    <w:rsid w:val="00AE0942"/>
    <w:rsid w:val="00AE155B"/>
    <w:rsid w:val="00AE37B4"/>
    <w:rsid w:val="00AE3D8B"/>
    <w:rsid w:val="00AE6CF4"/>
    <w:rsid w:val="00AE7B00"/>
    <w:rsid w:val="00AF4516"/>
    <w:rsid w:val="00AF45B4"/>
    <w:rsid w:val="00AF4B6D"/>
    <w:rsid w:val="00AF5D04"/>
    <w:rsid w:val="00B10BC9"/>
    <w:rsid w:val="00B14851"/>
    <w:rsid w:val="00B15435"/>
    <w:rsid w:val="00B20F78"/>
    <w:rsid w:val="00B21DD3"/>
    <w:rsid w:val="00B26AB3"/>
    <w:rsid w:val="00B27840"/>
    <w:rsid w:val="00B32202"/>
    <w:rsid w:val="00B37B6A"/>
    <w:rsid w:val="00B41E3D"/>
    <w:rsid w:val="00B50F09"/>
    <w:rsid w:val="00B54156"/>
    <w:rsid w:val="00B543FB"/>
    <w:rsid w:val="00B545CF"/>
    <w:rsid w:val="00B571FC"/>
    <w:rsid w:val="00B62577"/>
    <w:rsid w:val="00B660EC"/>
    <w:rsid w:val="00B735EE"/>
    <w:rsid w:val="00B76802"/>
    <w:rsid w:val="00B76B76"/>
    <w:rsid w:val="00B82A4D"/>
    <w:rsid w:val="00B93545"/>
    <w:rsid w:val="00B9492C"/>
    <w:rsid w:val="00B95926"/>
    <w:rsid w:val="00BA090E"/>
    <w:rsid w:val="00BA2006"/>
    <w:rsid w:val="00BA2A6E"/>
    <w:rsid w:val="00BA3353"/>
    <w:rsid w:val="00BA49BA"/>
    <w:rsid w:val="00BA67B7"/>
    <w:rsid w:val="00BA6EA9"/>
    <w:rsid w:val="00BA7501"/>
    <w:rsid w:val="00BB14E3"/>
    <w:rsid w:val="00BB37B8"/>
    <w:rsid w:val="00BC2F8A"/>
    <w:rsid w:val="00BC492E"/>
    <w:rsid w:val="00BC6FD1"/>
    <w:rsid w:val="00BC6FF0"/>
    <w:rsid w:val="00BD29A8"/>
    <w:rsid w:val="00BD3F8E"/>
    <w:rsid w:val="00BE1751"/>
    <w:rsid w:val="00BF0098"/>
    <w:rsid w:val="00BF0EC9"/>
    <w:rsid w:val="00BF1799"/>
    <w:rsid w:val="00BF1E16"/>
    <w:rsid w:val="00BF598B"/>
    <w:rsid w:val="00BF6F0F"/>
    <w:rsid w:val="00BF7589"/>
    <w:rsid w:val="00C03981"/>
    <w:rsid w:val="00C03D8A"/>
    <w:rsid w:val="00C0483F"/>
    <w:rsid w:val="00C04E08"/>
    <w:rsid w:val="00C078F6"/>
    <w:rsid w:val="00C1365E"/>
    <w:rsid w:val="00C14068"/>
    <w:rsid w:val="00C15EB8"/>
    <w:rsid w:val="00C162E7"/>
    <w:rsid w:val="00C179CD"/>
    <w:rsid w:val="00C22655"/>
    <w:rsid w:val="00C23E99"/>
    <w:rsid w:val="00C25424"/>
    <w:rsid w:val="00C25679"/>
    <w:rsid w:val="00C300BB"/>
    <w:rsid w:val="00C30889"/>
    <w:rsid w:val="00C30F26"/>
    <w:rsid w:val="00C3175C"/>
    <w:rsid w:val="00C32277"/>
    <w:rsid w:val="00C32E36"/>
    <w:rsid w:val="00C32FF7"/>
    <w:rsid w:val="00C36766"/>
    <w:rsid w:val="00C406D6"/>
    <w:rsid w:val="00C41A5F"/>
    <w:rsid w:val="00C43FD7"/>
    <w:rsid w:val="00C4464D"/>
    <w:rsid w:val="00C450A6"/>
    <w:rsid w:val="00C46361"/>
    <w:rsid w:val="00C505BE"/>
    <w:rsid w:val="00C50C9D"/>
    <w:rsid w:val="00C50D93"/>
    <w:rsid w:val="00C50E13"/>
    <w:rsid w:val="00C522B6"/>
    <w:rsid w:val="00C546D8"/>
    <w:rsid w:val="00C54936"/>
    <w:rsid w:val="00C56225"/>
    <w:rsid w:val="00C62B9A"/>
    <w:rsid w:val="00C63768"/>
    <w:rsid w:val="00C70D8A"/>
    <w:rsid w:val="00C73B3C"/>
    <w:rsid w:val="00C80E85"/>
    <w:rsid w:val="00C81AC3"/>
    <w:rsid w:val="00C93870"/>
    <w:rsid w:val="00C94565"/>
    <w:rsid w:val="00C96AF3"/>
    <w:rsid w:val="00CA118A"/>
    <w:rsid w:val="00CA196A"/>
    <w:rsid w:val="00CA6812"/>
    <w:rsid w:val="00CB74BA"/>
    <w:rsid w:val="00CC0179"/>
    <w:rsid w:val="00CC21F9"/>
    <w:rsid w:val="00CC41D7"/>
    <w:rsid w:val="00CD130D"/>
    <w:rsid w:val="00CE23AF"/>
    <w:rsid w:val="00CE273C"/>
    <w:rsid w:val="00CE7654"/>
    <w:rsid w:val="00CE7820"/>
    <w:rsid w:val="00CF32A1"/>
    <w:rsid w:val="00CF5252"/>
    <w:rsid w:val="00CF6F0E"/>
    <w:rsid w:val="00D0425E"/>
    <w:rsid w:val="00D04A40"/>
    <w:rsid w:val="00D05E18"/>
    <w:rsid w:val="00D0608B"/>
    <w:rsid w:val="00D24478"/>
    <w:rsid w:val="00D2676B"/>
    <w:rsid w:val="00D3085F"/>
    <w:rsid w:val="00D3509D"/>
    <w:rsid w:val="00D438D6"/>
    <w:rsid w:val="00D4511B"/>
    <w:rsid w:val="00D47EF4"/>
    <w:rsid w:val="00D50F58"/>
    <w:rsid w:val="00D5167C"/>
    <w:rsid w:val="00D56E85"/>
    <w:rsid w:val="00D600E3"/>
    <w:rsid w:val="00D6073B"/>
    <w:rsid w:val="00D60EE3"/>
    <w:rsid w:val="00D66EAC"/>
    <w:rsid w:val="00D67E22"/>
    <w:rsid w:val="00D705F4"/>
    <w:rsid w:val="00D72240"/>
    <w:rsid w:val="00D73E40"/>
    <w:rsid w:val="00D75022"/>
    <w:rsid w:val="00D77C7D"/>
    <w:rsid w:val="00D90095"/>
    <w:rsid w:val="00DA1E4B"/>
    <w:rsid w:val="00DA6877"/>
    <w:rsid w:val="00DB071D"/>
    <w:rsid w:val="00DB1963"/>
    <w:rsid w:val="00DB4CFD"/>
    <w:rsid w:val="00DC1686"/>
    <w:rsid w:val="00DC337A"/>
    <w:rsid w:val="00DD20D5"/>
    <w:rsid w:val="00DD532F"/>
    <w:rsid w:val="00DE2E6C"/>
    <w:rsid w:val="00DE3660"/>
    <w:rsid w:val="00DE7D6B"/>
    <w:rsid w:val="00DF385F"/>
    <w:rsid w:val="00DF510A"/>
    <w:rsid w:val="00E00E49"/>
    <w:rsid w:val="00E00EC7"/>
    <w:rsid w:val="00E04199"/>
    <w:rsid w:val="00E07B09"/>
    <w:rsid w:val="00E108E0"/>
    <w:rsid w:val="00E11648"/>
    <w:rsid w:val="00E15A4A"/>
    <w:rsid w:val="00E16F8D"/>
    <w:rsid w:val="00E212BA"/>
    <w:rsid w:val="00E22B2F"/>
    <w:rsid w:val="00E23C61"/>
    <w:rsid w:val="00E2474E"/>
    <w:rsid w:val="00E27FEA"/>
    <w:rsid w:val="00E302AF"/>
    <w:rsid w:val="00E31BD6"/>
    <w:rsid w:val="00E325AA"/>
    <w:rsid w:val="00E406D6"/>
    <w:rsid w:val="00E438E2"/>
    <w:rsid w:val="00E44FEC"/>
    <w:rsid w:val="00E50D42"/>
    <w:rsid w:val="00E51C29"/>
    <w:rsid w:val="00E61F2B"/>
    <w:rsid w:val="00E62C7A"/>
    <w:rsid w:val="00E639D5"/>
    <w:rsid w:val="00E653B0"/>
    <w:rsid w:val="00E71101"/>
    <w:rsid w:val="00E745B0"/>
    <w:rsid w:val="00E841AB"/>
    <w:rsid w:val="00E90FE8"/>
    <w:rsid w:val="00E934A1"/>
    <w:rsid w:val="00E9617D"/>
    <w:rsid w:val="00E9618A"/>
    <w:rsid w:val="00EA00CB"/>
    <w:rsid w:val="00EA27C2"/>
    <w:rsid w:val="00EA2D13"/>
    <w:rsid w:val="00EA3A60"/>
    <w:rsid w:val="00EB5533"/>
    <w:rsid w:val="00EC0364"/>
    <w:rsid w:val="00EC4EA7"/>
    <w:rsid w:val="00EC6046"/>
    <w:rsid w:val="00ED51A0"/>
    <w:rsid w:val="00EE3208"/>
    <w:rsid w:val="00EE35D4"/>
    <w:rsid w:val="00EE4326"/>
    <w:rsid w:val="00EF0BBE"/>
    <w:rsid w:val="00EF1498"/>
    <w:rsid w:val="00EF5C9B"/>
    <w:rsid w:val="00F02E76"/>
    <w:rsid w:val="00F03E54"/>
    <w:rsid w:val="00F0432B"/>
    <w:rsid w:val="00F10CA9"/>
    <w:rsid w:val="00F11570"/>
    <w:rsid w:val="00F1384A"/>
    <w:rsid w:val="00F147A5"/>
    <w:rsid w:val="00F220B6"/>
    <w:rsid w:val="00F22FC6"/>
    <w:rsid w:val="00F24155"/>
    <w:rsid w:val="00F2693E"/>
    <w:rsid w:val="00F3173E"/>
    <w:rsid w:val="00F33FAF"/>
    <w:rsid w:val="00F36E28"/>
    <w:rsid w:val="00F45E43"/>
    <w:rsid w:val="00F51153"/>
    <w:rsid w:val="00F51ECD"/>
    <w:rsid w:val="00F56301"/>
    <w:rsid w:val="00F638F7"/>
    <w:rsid w:val="00F6515B"/>
    <w:rsid w:val="00F65C7F"/>
    <w:rsid w:val="00F65CF1"/>
    <w:rsid w:val="00F71456"/>
    <w:rsid w:val="00F77E7B"/>
    <w:rsid w:val="00F8202E"/>
    <w:rsid w:val="00F82392"/>
    <w:rsid w:val="00F82DE2"/>
    <w:rsid w:val="00F85F65"/>
    <w:rsid w:val="00F8790A"/>
    <w:rsid w:val="00F90EB4"/>
    <w:rsid w:val="00FA1F84"/>
    <w:rsid w:val="00FA2DEF"/>
    <w:rsid w:val="00FA366A"/>
    <w:rsid w:val="00FB4496"/>
    <w:rsid w:val="00FB584A"/>
    <w:rsid w:val="00FB6539"/>
    <w:rsid w:val="00FB6954"/>
    <w:rsid w:val="00FB7897"/>
    <w:rsid w:val="00FC4842"/>
    <w:rsid w:val="00FC5FC9"/>
    <w:rsid w:val="00FD0878"/>
    <w:rsid w:val="00FE1A03"/>
    <w:rsid w:val="00FE7404"/>
    <w:rsid w:val="00FF0169"/>
    <w:rsid w:val="00FF0C8B"/>
    <w:rsid w:val="00FF0E14"/>
    <w:rsid w:val="00FF5F2A"/>
    <w:rsid w:val="00FF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96C0C"/>
  <w15:chartTrackingRefBased/>
  <w15:docId w15:val="{973A1F22-E83D-4AAD-AD88-FD95267E9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37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37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37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37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37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37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37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37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37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37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B37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37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37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37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37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37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37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37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37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37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37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37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37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37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37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37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37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37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37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C4842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C4842"/>
    <w:rPr>
      <w:rFonts w:eastAsiaTheme="minorEastAsia"/>
      <w:kern w:val="0"/>
      <w:sz w:val="22"/>
      <w:szCs w:val="22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4F35F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35F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45E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5E43"/>
  </w:style>
  <w:style w:type="paragraph" w:styleId="Footer">
    <w:name w:val="footer"/>
    <w:basedOn w:val="Normal"/>
    <w:link w:val="FooterChar"/>
    <w:uiPriority w:val="99"/>
    <w:unhideWhenUsed/>
    <w:rsid w:val="00F45E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5E43"/>
  </w:style>
  <w:style w:type="paragraph" w:styleId="TOCHeading">
    <w:name w:val="TOC Heading"/>
    <w:basedOn w:val="Heading1"/>
    <w:next w:val="Normal"/>
    <w:uiPriority w:val="39"/>
    <w:unhideWhenUsed/>
    <w:qFormat/>
    <w:rsid w:val="00282AC0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82AC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0196B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5077/josi.v22.n1.p22-30.2023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1016/j.jbusres.2019.9.02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201/978042935350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oi.org/10.1201/b1200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108/BIJ-10-2020-052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617EF-7DD9-42C5-8C8A-96FF930C8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7</Pages>
  <Words>2153</Words>
  <Characters>12273</Characters>
  <Application>Microsoft Office Word</Application>
  <DocSecurity>0</DocSecurity>
  <Lines>102</Lines>
  <Paragraphs>28</Paragraphs>
  <ScaleCrop>false</ScaleCrop>
  <Company/>
  <LinksUpToDate>false</LinksUpToDate>
  <CharactersWithSpaces>14398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filipestera9@gmail.com</dc:creator>
  <cp:keywords/>
  <dc:description/>
  <cp:lastModifiedBy>filipestera9@gmail.com</cp:lastModifiedBy>
  <cp:revision>716</cp:revision>
  <dcterms:created xsi:type="dcterms:W3CDTF">2026-07-06T15:52:00Z</dcterms:created>
  <dcterms:modified xsi:type="dcterms:W3CDTF">2026-08-03T22:15:00Z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4819fc24-d70e-45b6-b8aa-5f7d1f296155</vt:lpwstr>
  </property>
</Properties>
</file>