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7B1A5" w14:textId="77777777" w:rsidR="00FB6C31" w:rsidRPr="009D4BF8" w:rsidRDefault="00FB6C31" w:rsidP="00A6664E">
      <w:pPr>
        <w:spacing w:line="276" w:lineRule="auto"/>
        <w:ind w:left="720" w:hanging="360"/>
        <w:rPr>
          <w:rFonts w:cstheme="minorHAnsi"/>
        </w:rPr>
      </w:pPr>
    </w:p>
    <w:p w14:paraId="69B94A8E" w14:textId="77777777" w:rsidR="00FB6C31" w:rsidRPr="009D4BF8" w:rsidRDefault="00FB6C31" w:rsidP="00FB6C31">
      <w:pPr>
        <w:rPr>
          <w:rFonts w:cstheme="minorHAnsi"/>
        </w:rPr>
      </w:pPr>
    </w:p>
    <w:p w14:paraId="263E40ED" w14:textId="68C1CE16" w:rsidR="00A6664E" w:rsidRPr="009D4BF8" w:rsidRDefault="00A6664E">
      <w:pPr>
        <w:rPr>
          <w:rFonts w:cstheme="minorHAnsi"/>
        </w:rPr>
      </w:pPr>
    </w:p>
    <w:p w14:paraId="6E0C1CF2" w14:textId="5878F139" w:rsidR="00E65CAB" w:rsidRPr="009D4BF8" w:rsidRDefault="00E65CAB">
      <w:pPr>
        <w:rPr>
          <w:rFonts w:cstheme="minorHAnsi"/>
        </w:rPr>
      </w:pPr>
    </w:p>
    <w:p w14:paraId="32CAECC0" w14:textId="2DE961CF" w:rsidR="00A21A23" w:rsidRPr="009D4BF8" w:rsidRDefault="00A21A23">
      <w:pPr>
        <w:rPr>
          <w:rFonts w:cstheme="minorHAnsi"/>
        </w:rPr>
      </w:pPr>
    </w:p>
    <w:p w14:paraId="6D5A16CA" w14:textId="3429465C" w:rsidR="00A21A23" w:rsidRPr="009D4BF8" w:rsidRDefault="00A21A23">
      <w:pPr>
        <w:rPr>
          <w:rFonts w:cstheme="minorHAnsi"/>
        </w:rPr>
      </w:pPr>
    </w:p>
    <w:p w14:paraId="2E7CFE61" w14:textId="0C37A99B" w:rsidR="00A21A23" w:rsidRPr="009D4BF8" w:rsidRDefault="00A21A23">
      <w:pPr>
        <w:rPr>
          <w:rFonts w:cstheme="minorHAnsi"/>
        </w:rPr>
      </w:pPr>
    </w:p>
    <w:p w14:paraId="4E725508" w14:textId="1334F6D1" w:rsidR="00A21A23" w:rsidRPr="009D4BF8" w:rsidRDefault="00A21A23">
      <w:pPr>
        <w:rPr>
          <w:rFonts w:cstheme="minorHAnsi"/>
        </w:rPr>
      </w:pPr>
    </w:p>
    <w:p w14:paraId="71ED5A68" w14:textId="39B2479C" w:rsidR="00A21A23" w:rsidRPr="009D4BF8" w:rsidRDefault="00A21A23">
      <w:pPr>
        <w:rPr>
          <w:rFonts w:cstheme="minorHAnsi"/>
        </w:rPr>
      </w:pPr>
    </w:p>
    <w:p w14:paraId="66783838" w14:textId="2D11985B" w:rsidR="00A21A23" w:rsidRPr="009D4BF8" w:rsidRDefault="00A21A23">
      <w:pPr>
        <w:rPr>
          <w:rFonts w:cstheme="minorHAnsi"/>
        </w:rPr>
      </w:pPr>
    </w:p>
    <w:p w14:paraId="170EB700" w14:textId="2A8F299B" w:rsidR="00A21A23" w:rsidRPr="009D4BF8" w:rsidRDefault="00A21A23">
      <w:pPr>
        <w:rPr>
          <w:rFonts w:cstheme="minorHAnsi"/>
        </w:rPr>
      </w:pPr>
    </w:p>
    <w:p w14:paraId="513BF866" w14:textId="04B539C6" w:rsidR="00A21A23" w:rsidRPr="009D4BF8" w:rsidRDefault="00A21A23">
      <w:pPr>
        <w:rPr>
          <w:rFonts w:cstheme="minorHAnsi"/>
        </w:rPr>
      </w:pPr>
    </w:p>
    <w:p w14:paraId="136FD363" w14:textId="77777777" w:rsidR="002A7602" w:rsidRPr="00587136" w:rsidRDefault="002A7602" w:rsidP="002A7602">
      <w:pPr>
        <w:pStyle w:val="NoSpacing"/>
        <w:rPr>
          <w:rFonts w:ascii="Arial" w:hAnsi="Arial" w:cs="Arial"/>
          <w:sz w:val="52"/>
          <w:szCs w:val="52"/>
        </w:rPr>
      </w:pPr>
      <w:r w:rsidRPr="00587136">
        <w:rPr>
          <w:rFonts w:ascii="Arial" w:hAnsi="Arial" w:cs="Arial"/>
          <w:sz w:val="52"/>
          <w:szCs w:val="52"/>
        </w:rPr>
        <w:t xml:space="preserve">Student Name: Cristina Larisa Negesc Student ID: 1917996 </w:t>
      </w:r>
    </w:p>
    <w:p w14:paraId="440D2A26" w14:textId="196360D6" w:rsidR="002A7602" w:rsidRPr="00587136" w:rsidRDefault="002A7602" w:rsidP="002A7602">
      <w:pPr>
        <w:pStyle w:val="NoSpacing"/>
        <w:rPr>
          <w:rFonts w:ascii="Arial" w:hAnsi="Arial" w:cs="Arial"/>
          <w:sz w:val="52"/>
          <w:szCs w:val="52"/>
        </w:rPr>
      </w:pPr>
      <w:r w:rsidRPr="00587136">
        <w:rPr>
          <w:rFonts w:ascii="Arial" w:hAnsi="Arial" w:cs="Arial"/>
          <w:sz w:val="52"/>
          <w:szCs w:val="52"/>
        </w:rPr>
        <w:t>Module code: BMSW51</w:t>
      </w:r>
      <w:r>
        <w:rPr>
          <w:rFonts w:ascii="Arial" w:hAnsi="Arial" w:cs="Arial"/>
          <w:sz w:val="52"/>
          <w:szCs w:val="52"/>
        </w:rPr>
        <w:t>0</w:t>
      </w:r>
      <w:r>
        <w:rPr>
          <w:rFonts w:ascii="Arial" w:hAnsi="Arial" w:cs="Arial"/>
          <w:sz w:val="52"/>
          <w:szCs w:val="52"/>
        </w:rPr>
        <w:t>4</w:t>
      </w:r>
    </w:p>
    <w:p w14:paraId="4816BB96" w14:textId="6B91A693" w:rsidR="002A7602" w:rsidRDefault="002A7602" w:rsidP="002A7602">
      <w:pPr>
        <w:pStyle w:val="NoSpacing"/>
        <w:rPr>
          <w:rFonts w:ascii="Arial" w:hAnsi="Arial" w:cs="Arial"/>
          <w:sz w:val="52"/>
          <w:szCs w:val="52"/>
        </w:rPr>
      </w:pPr>
      <w:r w:rsidRPr="00587136">
        <w:rPr>
          <w:rFonts w:ascii="Arial" w:hAnsi="Arial" w:cs="Arial"/>
          <w:sz w:val="52"/>
          <w:szCs w:val="52"/>
        </w:rPr>
        <w:t xml:space="preserve">Assignment </w:t>
      </w:r>
      <w:r>
        <w:rPr>
          <w:rFonts w:ascii="Arial" w:hAnsi="Arial" w:cs="Arial"/>
          <w:sz w:val="52"/>
          <w:szCs w:val="52"/>
        </w:rPr>
        <w:t>title</w:t>
      </w:r>
      <w:r w:rsidRPr="00587136">
        <w:rPr>
          <w:rFonts w:ascii="Arial" w:hAnsi="Arial" w:cs="Arial"/>
          <w:sz w:val="52"/>
          <w:szCs w:val="52"/>
        </w:rPr>
        <w:t xml:space="preserve">: </w:t>
      </w:r>
      <w:r w:rsidRPr="002A7602">
        <w:rPr>
          <w:rFonts w:ascii="Arial" w:hAnsi="Arial" w:cs="Arial"/>
          <w:sz w:val="52"/>
          <w:szCs w:val="52"/>
        </w:rPr>
        <w:t xml:space="preserve">Project Management Plan </w:t>
      </w:r>
      <w:r>
        <w:rPr>
          <w:rFonts w:ascii="Arial" w:hAnsi="Arial" w:cs="Arial"/>
          <w:sz w:val="52"/>
          <w:szCs w:val="52"/>
        </w:rPr>
        <w:t>Task 1 Report</w:t>
      </w:r>
    </w:p>
    <w:p w14:paraId="275BBDDE" w14:textId="77777777" w:rsidR="002A7602" w:rsidRPr="002A7602" w:rsidRDefault="002A7602" w:rsidP="002A7602">
      <w:pPr>
        <w:pStyle w:val="NoSpacing"/>
        <w:rPr>
          <w:rFonts w:ascii="Arial" w:hAnsi="Arial" w:cs="Arial"/>
          <w:sz w:val="52"/>
          <w:szCs w:val="52"/>
          <w:lang w:val="en-GB"/>
        </w:rPr>
      </w:pPr>
      <w:r w:rsidRPr="00587136">
        <w:rPr>
          <w:rFonts w:ascii="Arial" w:hAnsi="Arial" w:cs="Arial"/>
          <w:sz w:val="52"/>
          <w:szCs w:val="52"/>
        </w:rPr>
        <w:t>Lecturer’s name:</w:t>
      </w:r>
      <w:r>
        <w:rPr>
          <w:rFonts w:ascii="Arial" w:hAnsi="Arial" w:cs="Arial"/>
          <w:sz w:val="52"/>
          <w:szCs w:val="52"/>
        </w:rPr>
        <w:t xml:space="preserve"> </w:t>
      </w:r>
      <w:proofErr w:type="spellStart"/>
      <w:r w:rsidRPr="002A7602">
        <w:rPr>
          <w:rFonts w:ascii="Arial" w:hAnsi="Arial" w:cs="Arial"/>
          <w:sz w:val="52"/>
          <w:szCs w:val="52"/>
        </w:rPr>
        <w:t>Dami</w:t>
      </w:r>
      <w:proofErr w:type="spellEnd"/>
      <w:r w:rsidRPr="002A7602">
        <w:rPr>
          <w:rFonts w:ascii="Arial" w:hAnsi="Arial" w:cs="Arial"/>
          <w:sz w:val="52"/>
          <w:szCs w:val="52"/>
        </w:rPr>
        <w:t xml:space="preserve"> </w:t>
      </w:r>
      <w:proofErr w:type="spellStart"/>
      <w:r w:rsidRPr="002A7602">
        <w:rPr>
          <w:rFonts w:ascii="Arial" w:hAnsi="Arial" w:cs="Arial"/>
          <w:sz w:val="52"/>
          <w:szCs w:val="52"/>
        </w:rPr>
        <w:t>Pokubo</w:t>
      </w:r>
      <w:proofErr w:type="spellEnd"/>
    </w:p>
    <w:p w14:paraId="2B2743C8" w14:textId="058FC578" w:rsidR="002A7602" w:rsidRDefault="002A7602" w:rsidP="002A7602">
      <w:pPr>
        <w:pStyle w:val="NoSpacing"/>
      </w:pPr>
    </w:p>
    <w:p w14:paraId="09DEE351" w14:textId="46C36235" w:rsidR="00A21A23" w:rsidRPr="009D4BF8" w:rsidRDefault="00A21A23">
      <w:pPr>
        <w:rPr>
          <w:rFonts w:cstheme="minorHAnsi"/>
        </w:rPr>
      </w:pPr>
    </w:p>
    <w:p w14:paraId="509B658B" w14:textId="74935A9D" w:rsidR="00A21A23" w:rsidRPr="009D4BF8" w:rsidRDefault="00A21A23">
      <w:pPr>
        <w:rPr>
          <w:rFonts w:cstheme="minorHAnsi"/>
        </w:rPr>
      </w:pPr>
    </w:p>
    <w:p w14:paraId="54082010" w14:textId="56C2D65C" w:rsidR="00A21A23" w:rsidRPr="009D4BF8" w:rsidRDefault="00A21A23">
      <w:pPr>
        <w:rPr>
          <w:rFonts w:cstheme="minorHAnsi"/>
        </w:rPr>
      </w:pPr>
    </w:p>
    <w:p w14:paraId="0BA66B61" w14:textId="0A72278E" w:rsidR="00A21A23" w:rsidRPr="009D4BF8" w:rsidRDefault="00A21A23">
      <w:pPr>
        <w:rPr>
          <w:rFonts w:cstheme="minorHAnsi"/>
        </w:rPr>
      </w:pPr>
    </w:p>
    <w:p w14:paraId="586438B8" w14:textId="17E0C549" w:rsidR="00A21A23" w:rsidRPr="009D4BF8" w:rsidRDefault="00A21A23">
      <w:pPr>
        <w:rPr>
          <w:rFonts w:cstheme="minorHAnsi"/>
        </w:rPr>
      </w:pPr>
    </w:p>
    <w:p w14:paraId="24FD3E37" w14:textId="22487C67" w:rsidR="00A21A23" w:rsidRPr="009D4BF8" w:rsidRDefault="00A21A23">
      <w:pPr>
        <w:rPr>
          <w:rFonts w:cstheme="minorHAnsi"/>
        </w:rPr>
      </w:pPr>
    </w:p>
    <w:p w14:paraId="51D94CA4" w14:textId="185E0586" w:rsidR="00A21A23" w:rsidRPr="009D4BF8" w:rsidRDefault="00A21A23">
      <w:pPr>
        <w:rPr>
          <w:rFonts w:cstheme="minorHAnsi"/>
        </w:rPr>
      </w:pPr>
    </w:p>
    <w:p w14:paraId="6A06A644" w14:textId="1C256E93" w:rsidR="00A21A23" w:rsidRPr="009D4BF8" w:rsidRDefault="00A21A23">
      <w:pPr>
        <w:rPr>
          <w:rFonts w:cstheme="minorHAnsi"/>
        </w:rPr>
      </w:pPr>
    </w:p>
    <w:p w14:paraId="630FB825" w14:textId="6D184CDD" w:rsidR="00A21A23" w:rsidRPr="009D4BF8" w:rsidRDefault="00A21A23">
      <w:pPr>
        <w:rPr>
          <w:rFonts w:cstheme="minorHAnsi"/>
        </w:rPr>
      </w:pPr>
    </w:p>
    <w:sdt>
      <w:sdtPr>
        <w:rPr>
          <w:rFonts w:asciiTheme="minorHAnsi" w:hAnsiTheme="minorHAnsi" w:cstheme="minorHAnsi"/>
        </w:rPr>
        <w:id w:val="2147166838"/>
        <w:docPartObj>
          <w:docPartGallery w:val="Table of Contents"/>
          <w:docPartUnique/>
        </w:docPartObj>
      </w:sdtPr>
      <w:sdtEndPr>
        <w:rPr>
          <w:rFonts w:eastAsiaTheme="minorHAnsi"/>
          <w:b/>
          <w:bCs/>
          <w:noProof/>
          <w:color w:val="auto"/>
          <w:sz w:val="22"/>
          <w:szCs w:val="22"/>
          <w:lang w:val="en-GB"/>
        </w:rPr>
      </w:sdtEndPr>
      <w:sdtContent>
        <w:p w14:paraId="55E873BE" w14:textId="764445C9" w:rsidR="00090D3B" w:rsidRPr="009D4BF8" w:rsidRDefault="00090D3B">
          <w:pPr>
            <w:pStyle w:val="TOCHeading"/>
            <w:rPr>
              <w:rFonts w:asciiTheme="minorHAnsi" w:hAnsiTheme="minorHAnsi" w:cstheme="minorHAnsi"/>
            </w:rPr>
          </w:pPr>
          <w:r w:rsidRPr="009D4BF8">
            <w:rPr>
              <w:rFonts w:asciiTheme="minorHAnsi" w:hAnsiTheme="minorHAnsi" w:cstheme="minorHAnsi"/>
            </w:rPr>
            <w:t>Table of Contents</w:t>
          </w:r>
        </w:p>
        <w:p w14:paraId="252C9AA1" w14:textId="33030EBE" w:rsidR="006A3E32" w:rsidRDefault="00090D3B">
          <w:pPr>
            <w:pStyle w:val="TOC1"/>
            <w:tabs>
              <w:tab w:val="right" w:leader="dot" w:pos="9016"/>
            </w:tabs>
            <w:rPr>
              <w:rFonts w:eastAsiaTheme="minorEastAsia"/>
              <w:noProof/>
              <w:lang w:eastAsia="en-GB"/>
            </w:rPr>
          </w:pPr>
          <w:r w:rsidRPr="009D4BF8">
            <w:rPr>
              <w:rFonts w:cstheme="minorHAnsi"/>
            </w:rPr>
            <w:fldChar w:fldCharType="begin"/>
          </w:r>
          <w:r w:rsidRPr="009D4BF8">
            <w:rPr>
              <w:rFonts w:cstheme="minorHAnsi"/>
            </w:rPr>
            <w:instrText xml:space="preserve"> TOC \o "1-6" \h \z \u </w:instrText>
          </w:r>
          <w:r w:rsidRPr="009D4BF8">
            <w:rPr>
              <w:rFonts w:cstheme="minorHAnsi"/>
            </w:rPr>
            <w:fldChar w:fldCharType="separate"/>
          </w:r>
          <w:hyperlink w:anchor="_Toc89995391" w:history="1">
            <w:r w:rsidR="006A3E32" w:rsidRPr="00550C02">
              <w:rPr>
                <w:rStyle w:val="Hyperlink"/>
                <w:rFonts w:cstheme="minorHAnsi"/>
                <w:noProof/>
              </w:rPr>
              <w:t>1 Introduction</w:t>
            </w:r>
            <w:r w:rsidR="006A3E32">
              <w:rPr>
                <w:noProof/>
                <w:webHidden/>
              </w:rPr>
              <w:tab/>
            </w:r>
            <w:r w:rsidR="006A3E32">
              <w:rPr>
                <w:noProof/>
                <w:webHidden/>
              </w:rPr>
              <w:fldChar w:fldCharType="begin"/>
            </w:r>
            <w:r w:rsidR="006A3E32">
              <w:rPr>
                <w:noProof/>
                <w:webHidden/>
              </w:rPr>
              <w:instrText xml:space="preserve"> PAGEREF _Toc89995391 \h </w:instrText>
            </w:r>
            <w:r w:rsidR="006A3E32">
              <w:rPr>
                <w:noProof/>
                <w:webHidden/>
              </w:rPr>
            </w:r>
            <w:r w:rsidR="006A3E32">
              <w:rPr>
                <w:noProof/>
                <w:webHidden/>
              </w:rPr>
              <w:fldChar w:fldCharType="separate"/>
            </w:r>
            <w:r w:rsidR="006A3E32">
              <w:rPr>
                <w:noProof/>
                <w:webHidden/>
              </w:rPr>
              <w:t>3</w:t>
            </w:r>
            <w:r w:rsidR="006A3E32">
              <w:rPr>
                <w:noProof/>
                <w:webHidden/>
              </w:rPr>
              <w:fldChar w:fldCharType="end"/>
            </w:r>
          </w:hyperlink>
        </w:p>
        <w:p w14:paraId="3B34E403" w14:textId="10535287" w:rsidR="006A3E32" w:rsidRDefault="006A3E32">
          <w:pPr>
            <w:pStyle w:val="TOC2"/>
            <w:tabs>
              <w:tab w:val="left" w:pos="880"/>
              <w:tab w:val="right" w:leader="dot" w:pos="9016"/>
            </w:tabs>
            <w:rPr>
              <w:rFonts w:eastAsiaTheme="minorEastAsia"/>
              <w:noProof/>
              <w:lang w:eastAsia="en-GB"/>
            </w:rPr>
          </w:pPr>
          <w:hyperlink w:anchor="_Toc89995392" w:history="1">
            <w:r w:rsidRPr="00550C02">
              <w:rPr>
                <w:rStyle w:val="Hyperlink"/>
                <w:rFonts w:cstheme="minorHAnsi"/>
                <w:noProof/>
              </w:rPr>
              <w:t>1.1</w:t>
            </w:r>
            <w:r>
              <w:rPr>
                <w:rFonts w:eastAsiaTheme="minorEastAsia"/>
                <w:noProof/>
                <w:lang w:eastAsia="en-GB"/>
              </w:rPr>
              <w:tab/>
            </w:r>
            <w:r w:rsidRPr="00550C02">
              <w:rPr>
                <w:rStyle w:val="Hyperlink"/>
                <w:rFonts w:cstheme="minorHAnsi"/>
                <w:noProof/>
              </w:rPr>
              <w:t>Definition of Project Management</w:t>
            </w:r>
            <w:r>
              <w:rPr>
                <w:noProof/>
                <w:webHidden/>
              </w:rPr>
              <w:tab/>
            </w:r>
            <w:r>
              <w:rPr>
                <w:noProof/>
                <w:webHidden/>
              </w:rPr>
              <w:fldChar w:fldCharType="begin"/>
            </w:r>
            <w:r>
              <w:rPr>
                <w:noProof/>
                <w:webHidden/>
              </w:rPr>
              <w:instrText xml:space="preserve"> PAGEREF _Toc89995392 \h </w:instrText>
            </w:r>
            <w:r>
              <w:rPr>
                <w:noProof/>
                <w:webHidden/>
              </w:rPr>
            </w:r>
            <w:r>
              <w:rPr>
                <w:noProof/>
                <w:webHidden/>
              </w:rPr>
              <w:fldChar w:fldCharType="separate"/>
            </w:r>
            <w:r>
              <w:rPr>
                <w:noProof/>
                <w:webHidden/>
              </w:rPr>
              <w:t>3</w:t>
            </w:r>
            <w:r>
              <w:rPr>
                <w:noProof/>
                <w:webHidden/>
              </w:rPr>
              <w:fldChar w:fldCharType="end"/>
            </w:r>
          </w:hyperlink>
        </w:p>
        <w:p w14:paraId="771C128A" w14:textId="7FD9426B" w:rsidR="006A3E32" w:rsidRDefault="006A3E32">
          <w:pPr>
            <w:pStyle w:val="TOC1"/>
            <w:tabs>
              <w:tab w:val="right" w:leader="dot" w:pos="9016"/>
            </w:tabs>
            <w:rPr>
              <w:rFonts w:eastAsiaTheme="minorEastAsia"/>
              <w:noProof/>
              <w:lang w:eastAsia="en-GB"/>
            </w:rPr>
          </w:pPr>
          <w:hyperlink w:anchor="_Toc89995393" w:history="1">
            <w:r w:rsidRPr="00550C02">
              <w:rPr>
                <w:rStyle w:val="Hyperlink"/>
                <w:rFonts w:cstheme="minorHAnsi"/>
                <w:noProof/>
              </w:rPr>
              <w:t>2 Project Outline</w:t>
            </w:r>
            <w:r>
              <w:rPr>
                <w:noProof/>
                <w:webHidden/>
              </w:rPr>
              <w:tab/>
            </w:r>
            <w:r>
              <w:rPr>
                <w:noProof/>
                <w:webHidden/>
              </w:rPr>
              <w:fldChar w:fldCharType="begin"/>
            </w:r>
            <w:r>
              <w:rPr>
                <w:noProof/>
                <w:webHidden/>
              </w:rPr>
              <w:instrText xml:space="preserve"> PAGEREF _Toc89995393 \h </w:instrText>
            </w:r>
            <w:r>
              <w:rPr>
                <w:noProof/>
                <w:webHidden/>
              </w:rPr>
            </w:r>
            <w:r>
              <w:rPr>
                <w:noProof/>
                <w:webHidden/>
              </w:rPr>
              <w:fldChar w:fldCharType="separate"/>
            </w:r>
            <w:r>
              <w:rPr>
                <w:noProof/>
                <w:webHidden/>
              </w:rPr>
              <w:t>3</w:t>
            </w:r>
            <w:r>
              <w:rPr>
                <w:noProof/>
                <w:webHidden/>
              </w:rPr>
              <w:fldChar w:fldCharType="end"/>
            </w:r>
          </w:hyperlink>
        </w:p>
        <w:p w14:paraId="0B0034F8" w14:textId="50A9FF3F" w:rsidR="006A3E32" w:rsidRDefault="006A3E32">
          <w:pPr>
            <w:pStyle w:val="TOC2"/>
            <w:tabs>
              <w:tab w:val="right" w:leader="dot" w:pos="9016"/>
            </w:tabs>
            <w:rPr>
              <w:rFonts w:eastAsiaTheme="minorEastAsia"/>
              <w:noProof/>
              <w:lang w:eastAsia="en-GB"/>
            </w:rPr>
          </w:pPr>
          <w:hyperlink w:anchor="_Toc89995394" w:history="1">
            <w:r w:rsidRPr="00550C02">
              <w:rPr>
                <w:rStyle w:val="Hyperlink"/>
                <w:rFonts w:cstheme="minorHAnsi"/>
                <w:noProof/>
              </w:rPr>
              <w:t>2.1 Project Description</w:t>
            </w:r>
            <w:r>
              <w:rPr>
                <w:noProof/>
                <w:webHidden/>
              </w:rPr>
              <w:tab/>
            </w:r>
            <w:r>
              <w:rPr>
                <w:noProof/>
                <w:webHidden/>
              </w:rPr>
              <w:fldChar w:fldCharType="begin"/>
            </w:r>
            <w:r>
              <w:rPr>
                <w:noProof/>
                <w:webHidden/>
              </w:rPr>
              <w:instrText xml:space="preserve"> PAGEREF _Toc89995394 \h </w:instrText>
            </w:r>
            <w:r>
              <w:rPr>
                <w:noProof/>
                <w:webHidden/>
              </w:rPr>
            </w:r>
            <w:r>
              <w:rPr>
                <w:noProof/>
                <w:webHidden/>
              </w:rPr>
              <w:fldChar w:fldCharType="separate"/>
            </w:r>
            <w:r>
              <w:rPr>
                <w:noProof/>
                <w:webHidden/>
              </w:rPr>
              <w:t>3</w:t>
            </w:r>
            <w:r>
              <w:rPr>
                <w:noProof/>
                <w:webHidden/>
              </w:rPr>
              <w:fldChar w:fldCharType="end"/>
            </w:r>
          </w:hyperlink>
        </w:p>
        <w:p w14:paraId="21FCB2E3" w14:textId="11D9D419" w:rsidR="006A3E32" w:rsidRDefault="006A3E32">
          <w:pPr>
            <w:pStyle w:val="TOC3"/>
            <w:tabs>
              <w:tab w:val="right" w:leader="dot" w:pos="9016"/>
            </w:tabs>
            <w:rPr>
              <w:rFonts w:eastAsiaTheme="minorEastAsia"/>
              <w:noProof/>
              <w:lang w:eastAsia="en-GB"/>
            </w:rPr>
          </w:pPr>
          <w:hyperlink w:anchor="_Toc89995395" w:history="1">
            <w:r w:rsidRPr="00550C02">
              <w:rPr>
                <w:rStyle w:val="Hyperlink"/>
                <w:rFonts w:cstheme="minorHAnsi"/>
                <w:noProof/>
              </w:rPr>
              <w:t>2.2 Scope Based Project</w:t>
            </w:r>
            <w:r>
              <w:rPr>
                <w:noProof/>
                <w:webHidden/>
              </w:rPr>
              <w:tab/>
            </w:r>
            <w:r>
              <w:rPr>
                <w:noProof/>
                <w:webHidden/>
              </w:rPr>
              <w:fldChar w:fldCharType="begin"/>
            </w:r>
            <w:r>
              <w:rPr>
                <w:noProof/>
                <w:webHidden/>
              </w:rPr>
              <w:instrText xml:space="preserve"> PAGEREF _Toc89995395 \h </w:instrText>
            </w:r>
            <w:r>
              <w:rPr>
                <w:noProof/>
                <w:webHidden/>
              </w:rPr>
            </w:r>
            <w:r>
              <w:rPr>
                <w:noProof/>
                <w:webHidden/>
              </w:rPr>
              <w:fldChar w:fldCharType="separate"/>
            </w:r>
            <w:r>
              <w:rPr>
                <w:noProof/>
                <w:webHidden/>
              </w:rPr>
              <w:t>3</w:t>
            </w:r>
            <w:r>
              <w:rPr>
                <w:noProof/>
                <w:webHidden/>
              </w:rPr>
              <w:fldChar w:fldCharType="end"/>
            </w:r>
          </w:hyperlink>
        </w:p>
        <w:p w14:paraId="7667690E" w14:textId="5C1B6A8D" w:rsidR="006A3E32" w:rsidRDefault="006A3E32">
          <w:pPr>
            <w:pStyle w:val="TOC4"/>
            <w:tabs>
              <w:tab w:val="right" w:leader="dot" w:pos="9016"/>
            </w:tabs>
            <w:rPr>
              <w:rFonts w:eastAsiaTheme="minorEastAsia"/>
              <w:noProof/>
              <w:lang w:eastAsia="en-GB"/>
            </w:rPr>
          </w:pPr>
          <w:hyperlink w:anchor="_Toc89995396" w:history="1">
            <w:r w:rsidRPr="00550C02">
              <w:rPr>
                <w:rStyle w:val="Hyperlink"/>
                <w:rFonts w:cstheme="minorHAnsi"/>
                <w:noProof/>
              </w:rPr>
              <w:t>2.3 Quad Chart:</w:t>
            </w:r>
            <w:r>
              <w:rPr>
                <w:noProof/>
                <w:webHidden/>
              </w:rPr>
              <w:tab/>
            </w:r>
            <w:r>
              <w:rPr>
                <w:noProof/>
                <w:webHidden/>
              </w:rPr>
              <w:fldChar w:fldCharType="begin"/>
            </w:r>
            <w:r>
              <w:rPr>
                <w:noProof/>
                <w:webHidden/>
              </w:rPr>
              <w:instrText xml:space="preserve"> PAGEREF _Toc89995396 \h </w:instrText>
            </w:r>
            <w:r>
              <w:rPr>
                <w:noProof/>
                <w:webHidden/>
              </w:rPr>
            </w:r>
            <w:r>
              <w:rPr>
                <w:noProof/>
                <w:webHidden/>
              </w:rPr>
              <w:fldChar w:fldCharType="separate"/>
            </w:r>
            <w:r>
              <w:rPr>
                <w:noProof/>
                <w:webHidden/>
              </w:rPr>
              <w:t>4</w:t>
            </w:r>
            <w:r>
              <w:rPr>
                <w:noProof/>
                <w:webHidden/>
              </w:rPr>
              <w:fldChar w:fldCharType="end"/>
            </w:r>
          </w:hyperlink>
        </w:p>
        <w:p w14:paraId="78363FEF" w14:textId="21E8F541" w:rsidR="006A3E32" w:rsidRDefault="006A3E32">
          <w:pPr>
            <w:pStyle w:val="TOC1"/>
            <w:tabs>
              <w:tab w:val="right" w:leader="dot" w:pos="9016"/>
            </w:tabs>
            <w:rPr>
              <w:rFonts w:eastAsiaTheme="minorEastAsia"/>
              <w:noProof/>
              <w:lang w:eastAsia="en-GB"/>
            </w:rPr>
          </w:pPr>
          <w:hyperlink w:anchor="_Toc89995397" w:history="1">
            <w:r w:rsidRPr="00550C02">
              <w:rPr>
                <w:rStyle w:val="Hyperlink"/>
                <w:rFonts w:cstheme="minorHAnsi"/>
                <w:noProof/>
              </w:rPr>
              <w:t>3 Stakeholder analysis</w:t>
            </w:r>
            <w:r>
              <w:rPr>
                <w:noProof/>
                <w:webHidden/>
              </w:rPr>
              <w:tab/>
            </w:r>
            <w:r>
              <w:rPr>
                <w:noProof/>
                <w:webHidden/>
              </w:rPr>
              <w:fldChar w:fldCharType="begin"/>
            </w:r>
            <w:r>
              <w:rPr>
                <w:noProof/>
                <w:webHidden/>
              </w:rPr>
              <w:instrText xml:space="preserve"> PAGEREF _Toc89995397 \h </w:instrText>
            </w:r>
            <w:r>
              <w:rPr>
                <w:noProof/>
                <w:webHidden/>
              </w:rPr>
            </w:r>
            <w:r>
              <w:rPr>
                <w:noProof/>
                <w:webHidden/>
              </w:rPr>
              <w:fldChar w:fldCharType="separate"/>
            </w:r>
            <w:r>
              <w:rPr>
                <w:noProof/>
                <w:webHidden/>
              </w:rPr>
              <w:t>5</w:t>
            </w:r>
            <w:r>
              <w:rPr>
                <w:noProof/>
                <w:webHidden/>
              </w:rPr>
              <w:fldChar w:fldCharType="end"/>
            </w:r>
          </w:hyperlink>
        </w:p>
        <w:p w14:paraId="543FABC9" w14:textId="5311A49F" w:rsidR="006A3E32" w:rsidRDefault="006A3E32">
          <w:pPr>
            <w:pStyle w:val="TOC2"/>
            <w:tabs>
              <w:tab w:val="right" w:leader="dot" w:pos="9016"/>
            </w:tabs>
            <w:rPr>
              <w:rFonts w:eastAsiaTheme="minorEastAsia"/>
              <w:noProof/>
              <w:lang w:eastAsia="en-GB"/>
            </w:rPr>
          </w:pPr>
          <w:hyperlink w:anchor="_Toc89995398" w:history="1">
            <w:r w:rsidRPr="00550C02">
              <w:rPr>
                <w:rStyle w:val="Hyperlink"/>
                <w:rFonts w:cstheme="minorHAnsi"/>
                <w:noProof/>
              </w:rPr>
              <w:t>3.1 Definition</w:t>
            </w:r>
            <w:r>
              <w:rPr>
                <w:noProof/>
                <w:webHidden/>
              </w:rPr>
              <w:tab/>
            </w:r>
            <w:r>
              <w:rPr>
                <w:noProof/>
                <w:webHidden/>
              </w:rPr>
              <w:fldChar w:fldCharType="begin"/>
            </w:r>
            <w:r>
              <w:rPr>
                <w:noProof/>
                <w:webHidden/>
              </w:rPr>
              <w:instrText xml:space="preserve"> PAGEREF _Toc89995398 \h </w:instrText>
            </w:r>
            <w:r>
              <w:rPr>
                <w:noProof/>
                <w:webHidden/>
              </w:rPr>
            </w:r>
            <w:r>
              <w:rPr>
                <w:noProof/>
                <w:webHidden/>
              </w:rPr>
              <w:fldChar w:fldCharType="separate"/>
            </w:r>
            <w:r>
              <w:rPr>
                <w:noProof/>
                <w:webHidden/>
              </w:rPr>
              <w:t>5</w:t>
            </w:r>
            <w:r>
              <w:rPr>
                <w:noProof/>
                <w:webHidden/>
              </w:rPr>
              <w:fldChar w:fldCharType="end"/>
            </w:r>
          </w:hyperlink>
        </w:p>
        <w:p w14:paraId="29AE1084" w14:textId="379210BE" w:rsidR="006A3E32" w:rsidRDefault="006A3E32">
          <w:pPr>
            <w:pStyle w:val="TOC3"/>
            <w:tabs>
              <w:tab w:val="right" w:leader="dot" w:pos="9016"/>
            </w:tabs>
            <w:rPr>
              <w:rFonts w:eastAsiaTheme="minorEastAsia"/>
              <w:noProof/>
              <w:lang w:eastAsia="en-GB"/>
            </w:rPr>
          </w:pPr>
          <w:hyperlink w:anchor="_Toc89995399" w:history="1">
            <w:r w:rsidRPr="00550C02">
              <w:rPr>
                <w:rStyle w:val="Hyperlink"/>
                <w:rFonts w:cstheme="minorHAnsi"/>
                <w:noProof/>
              </w:rPr>
              <w:t>3.2 Analysis applied</w:t>
            </w:r>
            <w:r>
              <w:rPr>
                <w:noProof/>
                <w:webHidden/>
              </w:rPr>
              <w:tab/>
            </w:r>
            <w:r>
              <w:rPr>
                <w:noProof/>
                <w:webHidden/>
              </w:rPr>
              <w:fldChar w:fldCharType="begin"/>
            </w:r>
            <w:r>
              <w:rPr>
                <w:noProof/>
                <w:webHidden/>
              </w:rPr>
              <w:instrText xml:space="preserve"> PAGEREF _Toc89995399 \h </w:instrText>
            </w:r>
            <w:r>
              <w:rPr>
                <w:noProof/>
                <w:webHidden/>
              </w:rPr>
            </w:r>
            <w:r>
              <w:rPr>
                <w:noProof/>
                <w:webHidden/>
              </w:rPr>
              <w:fldChar w:fldCharType="separate"/>
            </w:r>
            <w:r>
              <w:rPr>
                <w:noProof/>
                <w:webHidden/>
              </w:rPr>
              <w:t>5</w:t>
            </w:r>
            <w:r>
              <w:rPr>
                <w:noProof/>
                <w:webHidden/>
              </w:rPr>
              <w:fldChar w:fldCharType="end"/>
            </w:r>
          </w:hyperlink>
        </w:p>
        <w:p w14:paraId="15BC7145" w14:textId="3D86F455" w:rsidR="006A3E32" w:rsidRDefault="006A3E32">
          <w:pPr>
            <w:pStyle w:val="TOC1"/>
            <w:tabs>
              <w:tab w:val="right" w:leader="dot" w:pos="9016"/>
            </w:tabs>
            <w:rPr>
              <w:rFonts w:eastAsiaTheme="minorEastAsia"/>
              <w:noProof/>
              <w:lang w:eastAsia="en-GB"/>
            </w:rPr>
          </w:pPr>
          <w:hyperlink w:anchor="_Toc89995400" w:history="1">
            <w:r w:rsidRPr="00550C02">
              <w:rPr>
                <w:rStyle w:val="Hyperlink"/>
                <w:rFonts w:cstheme="minorHAnsi"/>
                <w:noProof/>
              </w:rPr>
              <w:t>4 WBS</w:t>
            </w:r>
            <w:r>
              <w:rPr>
                <w:noProof/>
                <w:webHidden/>
              </w:rPr>
              <w:tab/>
            </w:r>
            <w:r>
              <w:rPr>
                <w:noProof/>
                <w:webHidden/>
              </w:rPr>
              <w:fldChar w:fldCharType="begin"/>
            </w:r>
            <w:r>
              <w:rPr>
                <w:noProof/>
                <w:webHidden/>
              </w:rPr>
              <w:instrText xml:space="preserve"> PAGEREF _Toc89995400 \h </w:instrText>
            </w:r>
            <w:r>
              <w:rPr>
                <w:noProof/>
                <w:webHidden/>
              </w:rPr>
            </w:r>
            <w:r>
              <w:rPr>
                <w:noProof/>
                <w:webHidden/>
              </w:rPr>
              <w:fldChar w:fldCharType="separate"/>
            </w:r>
            <w:r>
              <w:rPr>
                <w:noProof/>
                <w:webHidden/>
              </w:rPr>
              <w:t>6</w:t>
            </w:r>
            <w:r>
              <w:rPr>
                <w:noProof/>
                <w:webHidden/>
              </w:rPr>
              <w:fldChar w:fldCharType="end"/>
            </w:r>
          </w:hyperlink>
        </w:p>
        <w:p w14:paraId="79522B52" w14:textId="46B41D0D" w:rsidR="006A3E32" w:rsidRDefault="006A3E32">
          <w:pPr>
            <w:pStyle w:val="TOC2"/>
            <w:tabs>
              <w:tab w:val="right" w:leader="dot" w:pos="9016"/>
            </w:tabs>
            <w:rPr>
              <w:rFonts w:eastAsiaTheme="minorEastAsia"/>
              <w:noProof/>
              <w:lang w:eastAsia="en-GB"/>
            </w:rPr>
          </w:pPr>
          <w:hyperlink w:anchor="_Toc89995401" w:history="1">
            <w:r w:rsidRPr="00550C02">
              <w:rPr>
                <w:rStyle w:val="Hyperlink"/>
                <w:rFonts w:cstheme="minorHAnsi"/>
                <w:noProof/>
              </w:rPr>
              <w:t>4.1 Definition</w:t>
            </w:r>
            <w:r>
              <w:rPr>
                <w:noProof/>
                <w:webHidden/>
              </w:rPr>
              <w:tab/>
            </w:r>
            <w:r>
              <w:rPr>
                <w:noProof/>
                <w:webHidden/>
              </w:rPr>
              <w:fldChar w:fldCharType="begin"/>
            </w:r>
            <w:r>
              <w:rPr>
                <w:noProof/>
                <w:webHidden/>
              </w:rPr>
              <w:instrText xml:space="preserve"> PAGEREF _Toc89995401 \h </w:instrText>
            </w:r>
            <w:r>
              <w:rPr>
                <w:noProof/>
                <w:webHidden/>
              </w:rPr>
            </w:r>
            <w:r>
              <w:rPr>
                <w:noProof/>
                <w:webHidden/>
              </w:rPr>
              <w:fldChar w:fldCharType="separate"/>
            </w:r>
            <w:r>
              <w:rPr>
                <w:noProof/>
                <w:webHidden/>
              </w:rPr>
              <w:t>6</w:t>
            </w:r>
            <w:r>
              <w:rPr>
                <w:noProof/>
                <w:webHidden/>
              </w:rPr>
              <w:fldChar w:fldCharType="end"/>
            </w:r>
          </w:hyperlink>
        </w:p>
        <w:p w14:paraId="6054DF06" w14:textId="515F733D" w:rsidR="006A3E32" w:rsidRDefault="006A3E32">
          <w:pPr>
            <w:pStyle w:val="TOC3"/>
            <w:tabs>
              <w:tab w:val="right" w:leader="dot" w:pos="9016"/>
            </w:tabs>
            <w:rPr>
              <w:rFonts w:eastAsiaTheme="minorEastAsia"/>
              <w:noProof/>
              <w:lang w:eastAsia="en-GB"/>
            </w:rPr>
          </w:pPr>
          <w:hyperlink w:anchor="_Toc89995402" w:history="1">
            <w:r w:rsidRPr="00550C02">
              <w:rPr>
                <w:rStyle w:val="Hyperlink"/>
                <w:rFonts w:cstheme="minorHAnsi"/>
                <w:noProof/>
              </w:rPr>
              <w:t>4.2 WBS applied to Innovative Nursery</w:t>
            </w:r>
            <w:r>
              <w:rPr>
                <w:noProof/>
                <w:webHidden/>
              </w:rPr>
              <w:tab/>
            </w:r>
            <w:r>
              <w:rPr>
                <w:noProof/>
                <w:webHidden/>
              </w:rPr>
              <w:fldChar w:fldCharType="begin"/>
            </w:r>
            <w:r>
              <w:rPr>
                <w:noProof/>
                <w:webHidden/>
              </w:rPr>
              <w:instrText xml:space="preserve"> PAGEREF _Toc89995402 \h </w:instrText>
            </w:r>
            <w:r>
              <w:rPr>
                <w:noProof/>
                <w:webHidden/>
              </w:rPr>
            </w:r>
            <w:r>
              <w:rPr>
                <w:noProof/>
                <w:webHidden/>
              </w:rPr>
              <w:fldChar w:fldCharType="separate"/>
            </w:r>
            <w:r>
              <w:rPr>
                <w:noProof/>
                <w:webHidden/>
              </w:rPr>
              <w:t>7</w:t>
            </w:r>
            <w:r>
              <w:rPr>
                <w:noProof/>
                <w:webHidden/>
              </w:rPr>
              <w:fldChar w:fldCharType="end"/>
            </w:r>
          </w:hyperlink>
        </w:p>
        <w:p w14:paraId="32FCDB4C" w14:textId="02529ED4" w:rsidR="006A3E32" w:rsidRDefault="006A3E32">
          <w:pPr>
            <w:pStyle w:val="TOC1"/>
            <w:tabs>
              <w:tab w:val="right" w:leader="dot" w:pos="9016"/>
            </w:tabs>
            <w:rPr>
              <w:rFonts w:eastAsiaTheme="minorEastAsia"/>
              <w:noProof/>
              <w:lang w:eastAsia="en-GB"/>
            </w:rPr>
          </w:pPr>
          <w:hyperlink w:anchor="_Toc89995403" w:history="1">
            <w:r w:rsidRPr="00550C02">
              <w:rPr>
                <w:rStyle w:val="Hyperlink"/>
                <w:rFonts w:cstheme="minorHAnsi"/>
                <w:noProof/>
              </w:rPr>
              <w:t>5 Draft of costs/resources use</w:t>
            </w:r>
            <w:r>
              <w:rPr>
                <w:noProof/>
                <w:webHidden/>
              </w:rPr>
              <w:tab/>
            </w:r>
            <w:r>
              <w:rPr>
                <w:noProof/>
                <w:webHidden/>
              </w:rPr>
              <w:fldChar w:fldCharType="begin"/>
            </w:r>
            <w:r>
              <w:rPr>
                <w:noProof/>
                <w:webHidden/>
              </w:rPr>
              <w:instrText xml:space="preserve"> PAGEREF _Toc89995403 \h </w:instrText>
            </w:r>
            <w:r>
              <w:rPr>
                <w:noProof/>
                <w:webHidden/>
              </w:rPr>
            </w:r>
            <w:r>
              <w:rPr>
                <w:noProof/>
                <w:webHidden/>
              </w:rPr>
              <w:fldChar w:fldCharType="separate"/>
            </w:r>
            <w:r>
              <w:rPr>
                <w:noProof/>
                <w:webHidden/>
              </w:rPr>
              <w:t>8</w:t>
            </w:r>
            <w:r>
              <w:rPr>
                <w:noProof/>
                <w:webHidden/>
              </w:rPr>
              <w:fldChar w:fldCharType="end"/>
            </w:r>
          </w:hyperlink>
        </w:p>
        <w:p w14:paraId="2975BE97" w14:textId="154CB671" w:rsidR="006A3E32" w:rsidRDefault="006A3E32">
          <w:pPr>
            <w:pStyle w:val="TOC2"/>
            <w:tabs>
              <w:tab w:val="right" w:leader="dot" w:pos="9016"/>
            </w:tabs>
            <w:rPr>
              <w:rFonts w:eastAsiaTheme="minorEastAsia"/>
              <w:noProof/>
              <w:lang w:eastAsia="en-GB"/>
            </w:rPr>
          </w:pPr>
          <w:hyperlink w:anchor="_Toc89995404" w:history="1">
            <w:r w:rsidRPr="00550C02">
              <w:rPr>
                <w:rStyle w:val="Hyperlink"/>
                <w:rFonts w:cstheme="minorHAnsi"/>
                <w:noProof/>
              </w:rPr>
              <w:t>5.1Definition</w:t>
            </w:r>
            <w:r>
              <w:rPr>
                <w:noProof/>
                <w:webHidden/>
              </w:rPr>
              <w:tab/>
            </w:r>
            <w:r>
              <w:rPr>
                <w:noProof/>
                <w:webHidden/>
              </w:rPr>
              <w:fldChar w:fldCharType="begin"/>
            </w:r>
            <w:r>
              <w:rPr>
                <w:noProof/>
                <w:webHidden/>
              </w:rPr>
              <w:instrText xml:space="preserve"> PAGEREF _Toc89995404 \h </w:instrText>
            </w:r>
            <w:r>
              <w:rPr>
                <w:noProof/>
                <w:webHidden/>
              </w:rPr>
            </w:r>
            <w:r>
              <w:rPr>
                <w:noProof/>
                <w:webHidden/>
              </w:rPr>
              <w:fldChar w:fldCharType="separate"/>
            </w:r>
            <w:r>
              <w:rPr>
                <w:noProof/>
                <w:webHidden/>
              </w:rPr>
              <w:t>8</w:t>
            </w:r>
            <w:r>
              <w:rPr>
                <w:noProof/>
                <w:webHidden/>
              </w:rPr>
              <w:fldChar w:fldCharType="end"/>
            </w:r>
          </w:hyperlink>
        </w:p>
        <w:p w14:paraId="251D6160" w14:textId="7F90F5CA" w:rsidR="006A3E32" w:rsidRDefault="006A3E32">
          <w:pPr>
            <w:pStyle w:val="TOC3"/>
            <w:tabs>
              <w:tab w:val="right" w:leader="dot" w:pos="9016"/>
            </w:tabs>
            <w:rPr>
              <w:rFonts w:eastAsiaTheme="minorEastAsia"/>
              <w:noProof/>
              <w:lang w:eastAsia="en-GB"/>
            </w:rPr>
          </w:pPr>
          <w:hyperlink w:anchor="_Toc89995405" w:history="1">
            <w:r w:rsidRPr="00550C02">
              <w:rPr>
                <w:rStyle w:val="Hyperlink"/>
                <w:rFonts w:cstheme="minorHAnsi"/>
                <w:noProof/>
              </w:rPr>
              <w:t>5.2 CBS applied to Innovative Nursery</w:t>
            </w:r>
            <w:r>
              <w:rPr>
                <w:noProof/>
                <w:webHidden/>
              </w:rPr>
              <w:tab/>
            </w:r>
            <w:r>
              <w:rPr>
                <w:noProof/>
                <w:webHidden/>
              </w:rPr>
              <w:fldChar w:fldCharType="begin"/>
            </w:r>
            <w:r>
              <w:rPr>
                <w:noProof/>
                <w:webHidden/>
              </w:rPr>
              <w:instrText xml:space="preserve"> PAGEREF _Toc89995405 \h </w:instrText>
            </w:r>
            <w:r>
              <w:rPr>
                <w:noProof/>
                <w:webHidden/>
              </w:rPr>
            </w:r>
            <w:r>
              <w:rPr>
                <w:noProof/>
                <w:webHidden/>
              </w:rPr>
              <w:fldChar w:fldCharType="separate"/>
            </w:r>
            <w:r>
              <w:rPr>
                <w:noProof/>
                <w:webHidden/>
              </w:rPr>
              <w:t>8</w:t>
            </w:r>
            <w:r>
              <w:rPr>
                <w:noProof/>
                <w:webHidden/>
              </w:rPr>
              <w:fldChar w:fldCharType="end"/>
            </w:r>
          </w:hyperlink>
        </w:p>
        <w:p w14:paraId="732D7464" w14:textId="49BE4DFE" w:rsidR="006A3E32" w:rsidRDefault="006A3E32">
          <w:pPr>
            <w:pStyle w:val="TOC1"/>
            <w:tabs>
              <w:tab w:val="right" w:leader="dot" w:pos="9016"/>
            </w:tabs>
            <w:rPr>
              <w:rFonts w:eastAsiaTheme="minorEastAsia"/>
              <w:noProof/>
              <w:lang w:eastAsia="en-GB"/>
            </w:rPr>
          </w:pPr>
          <w:hyperlink w:anchor="_Toc89995406" w:history="1">
            <w:r w:rsidRPr="00550C02">
              <w:rPr>
                <w:rStyle w:val="Hyperlink"/>
                <w:rFonts w:cstheme="minorHAnsi"/>
                <w:noProof/>
              </w:rPr>
              <w:t>6 An outline Project Schedule / Gantt Chart</w:t>
            </w:r>
            <w:r>
              <w:rPr>
                <w:noProof/>
                <w:webHidden/>
              </w:rPr>
              <w:tab/>
            </w:r>
            <w:r>
              <w:rPr>
                <w:noProof/>
                <w:webHidden/>
              </w:rPr>
              <w:fldChar w:fldCharType="begin"/>
            </w:r>
            <w:r>
              <w:rPr>
                <w:noProof/>
                <w:webHidden/>
              </w:rPr>
              <w:instrText xml:space="preserve"> PAGEREF _Toc89995406 \h </w:instrText>
            </w:r>
            <w:r>
              <w:rPr>
                <w:noProof/>
                <w:webHidden/>
              </w:rPr>
            </w:r>
            <w:r>
              <w:rPr>
                <w:noProof/>
                <w:webHidden/>
              </w:rPr>
              <w:fldChar w:fldCharType="separate"/>
            </w:r>
            <w:r>
              <w:rPr>
                <w:noProof/>
                <w:webHidden/>
              </w:rPr>
              <w:t>10</w:t>
            </w:r>
            <w:r>
              <w:rPr>
                <w:noProof/>
                <w:webHidden/>
              </w:rPr>
              <w:fldChar w:fldCharType="end"/>
            </w:r>
          </w:hyperlink>
        </w:p>
        <w:p w14:paraId="31D71C56" w14:textId="0CAA88C6" w:rsidR="006A3E32" w:rsidRDefault="006A3E32">
          <w:pPr>
            <w:pStyle w:val="TOC2"/>
            <w:tabs>
              <w:tab w:val="right" w:leader="dot" w:pos="9016"/>
            </w:tabs>
            <w:rPr>
              <w:rFonts w:eastAsiaTheme="minorEastAsia"/>
              <w:noProof/>
              <w:lang w:eastAsia="en-GB"/>
            </w:rPr>
          </w:pPr>
          <w:hyperlink w:anchor="_Toc89995407" w:history="1">
            <w:r w:rsidRPr="00550C02">
              <w:rPr>
                <w:rStyle w:val="Hyperlink"/>
                <w:rFonts w:cstheme="minorHAnsi"/>
                <w:noProof/>
              </w:rPr>
              <w:t>6.1 Definition</w:t>
            </w:r>
            <w:r>
              <w:rPr>
                <w:noProof/>
                <w:webHidden/>
              </w:rPr>
              <w:tab/>
            </w:r>
            <w:r>
              <w:rPr>
                <w:noProof/>
                <w:webHidden/>
              </w:rPr>
              <w:fldChar w:fldCharType="begin"/>
            </w:r>
            <w:r>
              <w:rPr>
                <w:noProof/>
                <w:webHidden/>
              </w:rPr>
              <w:instrText xml:space="preserve"> PAGEREF _Toc89995407 \h </w:instrText>
            </w:r>
            <w:r>
              <w:rPr>
                <w:noProof/>
                <w:webHidden/>
              </w:rPr>
            </w:r>
            <w:r>
              <w:rPr>
                <w:noProof/>
                <w:webHidden/>
              </w:rPr>
              <w:fldChar w:fldCharType="separate"/>
            </w:r>
            <w:r>
              <w:rPr>
                <w:noProof/>
                <w:webHidden/>
              </w:rPr>
              <w:t>10</w:t>
            </w:r>
            <w:r>
              <w:rPr>
                <w:noProof/>
                <w:webHidden/>
              </w:rPr>
              <w:fldChar w:fldCharType="end"/>
            </w:r>
          </w:hyperlink>
        </w:p>
        <w:p w14:paraId="2466DA66" w14:textId="177C8072" w:rsidR="006A3E32" w:rsidRDefault="006A3E32">
          <w:pPr>
            <w:pStyle w:val="TOC3"/>
            <w:tabs>
              <w:tab w:val="right" w:leader="dot" w:pos="9016"/>
            </w:tabs>
            <w:rPr>
              <w:rFonts w:eastAsiaTheme="minorEastAsia"/>
              <w:noProof/>
              <w:lang w:eastAsia="en-GB"/>
            </w:rPr>
          </w:pPr>
          <w:hyperlink w:anchor="_Toc89995408" w:history="1">
            <w:r w:rsidRPr="00550C02">
              <w:rPr>
                <w:rStyle w:val="Hyperlink"/>
                <w:rFonts w:cstheme="minorHAnsi"/>
                <w:noProof/>
              </w:rPr>
              <w:t>6.2 Gantt Chart applied to Innovative nursery</w:t>
            </w:r>
            <w:r>
              <w:rPr>
                <w:noProof/>
                <w:webHidden/>
              </w:rPr>
              <w:tab/>
            </w:r>
            <w:r>
              <w:rPr>
                <w:noProof/>
                <w:webHidden/>
              </w:rPr>
              <w:fldChar w:fldCharType="begin"/>
            </w:r>
            <w:r>
              <w:rPr>
                <w:noProof/>
                <w:webHidden/>
              </w:rPr>
              <w:instrText xml:space="preserve"> PAGEREF _Toc89995408 \h </w:instrText>
            </w:r>
            <w:r>
              <w:rPr>
                <w:noProof/>
                <w:webHidden/>
              </w:rPr>
            </w:r>
            <w:r>
              <w:rPr>
                <w:noProof/>
                <w:webHidden/>
              </w:rPr>
              <w:fldChar w:fldCharType="separate"/>
            </w:r>
            <w:r>
              <w:rPr>
                <w:noProof/>
                <w:webHidden/>
              </w:rPr>
              <w:t>10</w:t>
            </w:r>
            <w:r>
              <w:rPr>
                <w:noProof/>
                <w:webHidden/>
              </w:rPr>
              <w:fldChar w:fldCharType="end"/>
            </w:r>
          </w:hyperlink>
        </w:p>
        <w:p w14:paraId="18D535A7" w14:textId="00D22BDF" w:rsidR="006A3E32" w:rsidRDefault="006A3E32">
          <w:pPr>
            <w:pStyle w:val="TOC1"/>
            <w:tabs>
              <w:tab w:val="right" w:leader="dot" w:pos="9016"/>
            </w:tabs>
            <w:rPr>
              <w:rFonts w:eastAsiaTheme="minorEastAsia"/>
              <w:noProof/>
              <w:lang w:eastAsia="en-GB"/>
            </w:rPr>
          </w:pPr>
          <w:hyperlink w:anchor="_Toc89995409" w:history="1">
            <w:r w:rsidRPr="00550C02">
              <w:rPr>
                <w:rStyle w:val="Hyperlink"/>
                <w:rFonts w:cstheme="minorHAnsi"/>
                <w:noProof/>
              </w:rPr>
              <w:t>7 Project network</w:t>
            </w:r>
            <w:r>
              <w:rPr>
                <w:noProof/>
                <w:webHidden/>
              </w:rPr>
              <w:tab/>
            </w:r>
            <w:r>
              <w:rPr>
                <w:noProof/>
                <w:webHidden/>
              </w:rPr>
              <w:fldChar w:fldCharType="begin"/>
            </w:r>
            <w:r>
              <w:rPr>
                <w:noProof/>
                <w:webHidden/>
              </w:rPr>
              <w:instrText xml:space="preserve"> PAGEREF _Toc89995409 \h </w:instrText>
            </w:r>
            <w:r>
              <w:rPr>
                <w:noProof/>
                <w:webHidden/>
              </w:rPr>
            </w:r>
            <w:r>
              <w:rPr>
                <w:noProof/>
                <w:webHidden/>
              </w:rPr>
              <w:fldChar w:fldCharType="separate"/>
            </w:r>
            <w:r>
              <w:rPr>
                <w:noProof/>
                <w:webHidden/>
              </w:rPr>
              <w:t>11</w:t>
            </w:r>
            <w:r>
              <w:rPr>
                <w:noProof/>
                <w:webHidden/>
              </w:rPr>
              <w:fldChar w:fldCharType="end"/>
            </w:r>
          </w:hyperlink>
        </w:p>
        <w:p w14:paraId="4677FCCB" w14:textId="5A96D930" w:rsidR="006A3E32" w:rsidRDefault="006A3E32">
          <w:pPr>
            <w:pStyle w:val="TOC2"/>
            <w:tabs>
              <w:tab w:val="right" w:leader="dot" w:pos="9016"/>
            </w:tabs>
            <w:rPr>
              <w:rFonts w:eastAsiaTheme="minorEastAsia"/>
              <w:noProof/>
              <w:lang w:eastAsia="en-GB"/>
            </w:rPr>
          </w:pPr>
          <w:hyperlink w:anchor="_Toc89995410" w:history="1">
            <w:r w:rsidRPr="00550C02">
              <w:rPr>
                <w:rStyle w:val="Hyperlink"/>
                <w:rFonts w:cstheme="minorHAnsi"/>
                <w:noProof/>
              </w:rPr>
              <w:t>7.1 Definition</w:t>
            </w:r>
            <w:r>
              <w:rPr>
                <w:noProof/>
                <w:webHidden/>
              </w:rPr>
              <w:tab/>
            </w:r>
            <w:r>
              <w:rPr>
                <w:noProof/>
                <w:webHidden/>
              </w:rPr>
              <w:fldChar w:fldCharType="begin"/>
            </w:r>
            <w:r>
              <w:rPr>
                <w:noProof/>
                <w:webHidden/>
              </w:rPr>
              <w:instrText xml:space="preserve"> PAGEREF _Toc89995410 \h </w:instrText>
            </w:r>
            <w:r>
              <w:rPr>
                <w:noProof/>
                <w:webHidden/>
              </w:rPr>
            </w:r>
            <w:r>
              <w:rPr>
                <w:noProof/>
                <w:webHidden/>
              </w:rPr>
              <w:fldChar w:fldCharType="separate"/>
            </w:r>
            <w:r>
              <w:rPr>
                <w:noProof/>
                <w:webHidden/>
              </w:rPr>
              <w:t>11</w:t>
            </w:r>
            <w:r>
              <w:rPr>
                <w:noProof/>
                <w:webHidden/>
              </w:rPr>
              <w:fldChar w:fldCharType="end"/>
            </w:r>
          </w:hyperlink>
        </w:p>
        <w:p w14:paraId="0429C946" w14:textId="7B1B4BA9" w:rsidR="006A3E32" w:rsidRDefault="006A3E32">
          <w:pPr>
            <w:pStyle w:val="TOC3"/>
            <w:tabs>
              <w:tab w:val="right" w:leader="dot" w:pos="9016"/>
            </w:tabs>
            <w:rPr>
              <w:rFonts w:eastAsiaTheme="minorEastAsia"/>
              <w:noProof/>
              <w:lang w:eastAsia="en-GB"/>
            </w:rPr>
          </w:pPr>
          <w:hyperlink w:anchor="_Toc89995411" w:history="1">
            <w:r w:rsidRPr="00550C02">
              <w:rPr>
                <w:rStyle w:val="Hyperlink"/>
                <w:rFonts w:cstheme="minorHAnsi"/>
                <w:noProof/>
              </w:rPr>
              <w:t>7.2 Project network applied</w:t>
            </w:r>
            <w:r>
              <w:rPr>
                <w:noProof/>
                <w:webHidden/>
              </w:rPr>
              <w:tab/>
            </w:r>
            <w:r>
              <w:rPr>
                <w:noProof/>
                <w:webHidden/>
              </w:rPr>
              <w:fldChar w:fldCharType="begin"/>
            </w:r>
            <w:r>
              <w:rPr>
                <w:noProof/>
                <w:webHidden/>
              </w:rPr>
              <w:instrText xml:space="preserve"> PAGEREF _Toc89995411 \h </w:instrText>
            </w:r>
            <w:r>
              <w:rPr>
                <w:noProof/>
                <w:webHidden/>
              </w:rPr>
            </w:r>
            <w:r>
              <w:rPr>
                <w:noProof/>
                <w:webHidden/>
              </w:rPr>
              <w:fldChar w:fldCharType="separate"/>
            </w:r>
            <w:r>
              <w:rPr>
                <w:noProof/>
                <w:webHidden/>
              </w:rPr>
              <w:t>12</w:t>
            </w:r>
            <w:r>
              <w:rPr>
                <w:noProof/>
                <w:webHidden/>
              </w:rPr>
              <w:fldChar w:fldCharType="end"/>
            </w:r>
          </w:hyperlink>
        </w:p>
        <w:p w14:paraId="521B2785" w14:textId="729BAC72" w:rsidR="006A3E32" w:rsidRDefault="006A3E32">
          <w:pPr>
            <w:pStyle w:val="TOC1"/>
            <w:tabs>
              <w:tab w:val="right" w:leader="dot" w:pos="9016"/>
            </w:tabs>
            <w:rPr>
              <w:rFonts w:eastAsiaTheme="minorEastAsia"/>
              <w:noProof/>
              <w:lang w:eastAsia="en-GB"/>
            </w:rPr>
          </w:pPr>
          <w:hyperlink w:anchor="_Toc89995412" w:history="1">
            <w:r w:rsidRPr="00550C02">
              <w:rPr>
                <w:rStyle w:val="Hyperlink"/>
                <w:rFonts w:cstheme="minorHAnsi"/>
                <w:noProof/>
              </w:rPr>
              <w:t>8 Risk assessment</w:t>
            </w:r>
            <w:r>
              <w:rPr>
                <w:noProof/>
                <w:webHidden/>
              </w:rPr>
              <w:tab/>
            </w:r>
            <w:r>
              <w:rPr>
                <w:noProof/>
                <w:webHidden/>
              </w:rPr>
              <w:fldChar w:fldCharType="begin"/>
            </w:r>
            <w:r>
              <w:rPr>
                <w:noProof/>
                <w:webHidden/>
              </w:rPr>
              <w:instrText xml:space="preserve"> PAGEREF _Toc89995412 \h </w:instrText>
            </w:r>
            <w:r>
              <w:rPr>
                <w:noProof/>
                <w:webHidden/>
              </w:rPr>
            </w:r>
            <w:r>
              <w:rPr>
                <w:noProof/>
                <w:webHidden/>
              </w:rPr>
              <w:fldChar w:fldCharType="separate"/>
            </w:r>
            <w:r>
              <w:rPr>
                <w:noProof/>
                <w:webHidden/>
              </w:rPr>
              <w:t>14</w:t>
            </w:r>
            <w:r>
              <w:rPr>
                <w:noProof/>
                <w:webHidden/>
              </w:rPr>
              <w:fldChar w:fldCharType="end"/>
            </w:r>
          </w:hyperlink>
        </w:p>
        <w:p w14:paraId="76C7EFC8" w14:textId="6DAC1EB0" w:rsidR="006A3E32" w:rsidRDefault="006A3E32">
          <w:pPr>
            <w:pStyle w:val="TOC2"/>
            <w:tabs>
              <w:tab w:val="right" w:leader="dot" w:pos="9016"/>
            </w:tabs>
            <w:rPr>
              <w:rFonts w:eastAsiaTheme="minorEastAsia"/>
              <w:noProof/>
              <w:lang w:eastAsia="en-GB"/>
            </w:rPr>
          </w:pPr>
          <w:hyperlink w:anchor="_Toc89995413" w:history="1">
            <w:r w:rsidRPr="00550C02">
              <w:rPr>
                <w:rStyle w:val="Hyperlink"/>
                <w:rFonts w:cstheme="minorHAnsi"/>
                <w:noProof/>
              </w:rPr>
              <w:t>8.1 Definition</w:t>
            </w:r>
            <w:r>
              <w:rPr>
                <w:noProof/>
                <w:webHidden/>
              </w:rPr>
              <w:tab/>
            </w:r>
            <w:r>
              <w:rPr>
                <w:noProof/>
                <w:webHidden/>
              </w:rPr>
              <w:fldChar w:fldCharType="begin"/>
            </w:r>
            <w:r>
              <w:rPr>
                <w:noProof/>
                <w:webHidden/>
              </w:rPr>
              <w:instrText xml:space="preserve"> PAGEREF _Toc89995413 \h </w:instrText>
            </w:r>
            <w:r>
              <w:rPr>
                <w:noProof/>
                <w:webHidden/>
              </w:rPr>
            </w:r>
            <w:r>
              <w:rPr>
                <w:noProof/>
                <w:webHidden/>
              </w:rPr>
              <w:fldChar w:fldCharType="separate"/>
            </w:r>
            <w:r>
              <w:rPr>
                <w:noProof/>
                <w:webHidden/>
              </w:rPr>
              <w:t>14</w:t>
            </w:r>
            <w:r>
              <w:rPr>
                <w:noProof/>
                <w:webHidden/>
              </w:rPr>
              <w:fldChar w:fldCharType="end"/>
            </w:r>
          </w:hyperlink>
        </w:p>
        <w:p w14:paraId="6F46BD05" w14:textId="010DF860" w:rsidR="006A3E32" w:rsidRDefault="006A3E32">
          <w:pPr>
            <w:pStyle w:val="TOC3"/>
            <w:tabs>
              <w:tab w:val="right" w:leader="dot" w:pos="9016"/>
            </w:tabs>
            <w:rPr>
              <w:rFonts w:eastAsiaTheme="minorEastAsia"/>
              <w:noProof/>
              <w:lang w:eastAsia="en-GB"/>
            </w:rPr>
          </w:pPr>
          <w:hyperlink w:anchor="_Toc89995414" w:history="1">
            <w:r w:rsidRPr="00550C02">
              <w:rPr>
                <w:rStyle w:val="Hyperlink"/>
                <w:noProof/>
              </w:rPr>
              <w:t>8.2 Risk Assessment applied</w:t>
            </w:r>
            <w:r>
              <w:rPr>
                <w:noProof/>
                <w:webHidden/>
              </w:rPr>
              <w:tab/>
            </w:r>
            <w:r>
              <w:rPr>
                <w:noProof/>
                <w:webHidden/>
              </w:rPr>
              <w:fldChar w:fldCharType="begin"/>
            </w:r>
            <w:r>
              <w:rPr>
                <w:noProof/>
                <w:webHidden/>
              </w:rPr>
              <w:instrText xml:space="preserve"> PAGEREF _Toc89995414 \h </w:instrText>
            </w:r>
            <w:r>
              <w:rPr>
                <w:noProof/>
                <w:webHidden/>
              </w:rPr>
            </w:r>
            <w:r>
              <w:rPr>
                <w:noProof/>
                <w:webHidden/>
              </w:rPr>
              <w:fldChar w:fldCharType="separate"/>
            </w:r>
            <w:r>
              <w:rPr>
                <w:noProof/>
                <w:webHidden/>
              </w:rPr>
              <w:t>14</w:t>
            </w:r>
            <w:r>
              <w:rPr>
                <w:noProof/>
                <w:webHidden/>
              </w:rPr>
              <w:fldChar w:fldCharType="end"/>
            </w:r>
          </w:hyperlink>
        </w:p>
        <w:p w14:paraId="07CE6247" w14:textId="71059756" w:rsidR="006A3E32" w:rsidRDefault="006A3E32">
          <w:pPr>
            <w:pStyle w:val="TOC1"/>
            <w:tabs>
              <w:tab w:val="right" w:leader="dot" w:pos="9016"/>
            </w:tabs>
            <w:rPr>
              <w:rFonts w:eastAsiaTheme="minorEastAsia"/>
              <w:noProof/>
              <w:lang w:eastAsia="en-GB"/>
            </w:rPr>
          </w:pPr>
          <w:hyperlink w:anchor="_Toc89995415" w:history="1">
            <w:r w:rsidRPr="00550C02">
              <w:rPr>
                <w:rStyle w:val="Hyperlink"/>
                <w:rFonts w:cstheme="minorHAnsi"/>
                <w:noProof/>
              </w:rPr>
              <w:t>Reference</w:t>
            </w:r>
            <w:r>
              <w:rPr>
                <w:noProof/>
                <w:webHidden/>
              </w:rPr>
              <w:tab/>
            </w:r>
            <w:r>
              <w:rPr>
                <w:noProof/>
                <w:webHidden/>
              </w:rPr>
              <w:fldChar w:fldCharType="begin"/>
            </w:r>
            <w:r>
              <w:rPr>
                <w:noProof/>
                <w:webHidden/>
              </w:rPr>
              <w:instrText xml:space="preserve"> PAGEREF _Toc89995415 \h </w:instrText>
            </w:r>
            <w:r>
              <w:rPr>
                <w:noProof/>
                <w:webHidden/>
              </w:rPr>
            </w:r>
            <w:r>
              <w:rPr>
                <w:noProof/>
                <w:webHidden/>
              </w:rPr>
              <w:fldChar w:fldCharType="separate"/>
            </w:r>
            <w:r>
              <w:rPr>
                <w:noProof/>
                <w:webHidden/>
              </w:rPr>
              <w:t>15</w:t>
            </w:r>
            <w:r>
              <w:rPr>
                <w:noProof/>
                <w:webHidden/>
              </w:rPr>
              <w:fldChar w:fldCharType="end"/>
            </w:r>
          </w:hyperlink>
        </w:p>
        <w:p w14:paraId="51AD3549" w14:textId="139D0235" w:rsidR="00090D3B" w:rsidRPr="009D4BF8" w:rsidRDefault="00090D3B">
          <w:pPr>
            <w:rPr>
              <w:rFonts w:cstheme="minorHAnsi"/>
            </w:rPr>
          </w:pPr>
          <w:r w:rsidRPr="009D4BF8">
            <w:rPr>
              <w:rFonts w:cstheme="minorHAnsi"/>
            </w:rPr>
            <w:fldChar w:fldCharType="end"/>
          </w:r>
        </w:p>
      </w:sdtContent>
    </w:sdt>
    <w:p w14:paraId="5849A9ED" w14:textId="1D08DBD1" w:rsidR="00A21A23" w:rsidRPr="009D4BF8" w:rsidRDefault="00A21A23">
      <w:pPr>
        <w:rPr>
          <w:rFonts w:cstheme="minorHAnsi"/>
        </w:rPr>
      </w:pPr>
    </w:p>
    <w:p w14:paraId="77E597EC" w14:textId="3E021F03" w:rsidR="00A21A23" w:rsidRPr="009D4BF8" w:rsidRDefault="00A21A23">
      <w:pPr>
        <w:rPr>
          <w:rFonts w:cstheme="minorHAnsi"/>
        </w:rPr>
      </w:pPr>
    </w:p>
    <w:p w14:paraId="726C8DAE" w14:textId="49843303" w:rsidR="00A21A23" w:rsidRPr="009D4BF8" w:rsidRDefault="00A21A23">
      <w:pPr>
        <w:rPr>
          <w:rFonts w:cstheme="minorHAnsi"/>
        </w:rPr>
      </w:pPr>
    </w:p>
    <w:p w14:paraId="6FA5DC05" w14:textId="48F6952A" w:rsidR="00A21A23" w:rsidRPr="009D4BF8" w:rsidRDefault="00A21A23">
      <w:pPr>
        <w:rPr>
          <w:rFonts w:cstheme="minorHAnsi"/>
        </w:rPr>
      </w:pPr>
    </w:p>
    <w:p w14:paraId="36C55515" w14:textId="4B5DE4E3" w:rsidR="00A21A23" w:rsidRPr="009D4BF8" w:rsidRDefault="00A21A23">
      <w:pPr>
        <w:rPr>
          <w:rFonts w:cstheme="minorHAnsi"/>
        </w:rPr>
      </w:pPr>
    </w:p>
    <w:p w14:paraId="138ECEC3" w14:textId="66332177" w:rsidR="00A21A23" w:rsidRDefault="00A21A23">
      <w:pPr>
        <w:rPr>
          <w:rFonts w:cstheme="minorHAnsi"/>
        </w:rPr>
      </w:pPr>
    </w:p>
    <w:p w14:paraId="5297B296" w14:textId="77777777" w:rsidR="009D4BF8" w:rsidRPr="009D4BF8" w:rsidRDefault="009D4BF8">
      <w:pPr>
        <w:rPr>
          <w:rFonts w:cstheme="minorHAnsi"/>
        </w:rPr>
      </w:pPr>
    </w:p>
    <w:p w14:paraId="1CDCA761" w14:textId="3474FFE9" w:rsidR="006A212B" w:rsidRPr="009D4BF8" w:rsidRDefault="006A212B" w:rsidP="00102B71">
      <w:pPr>
        <w:pStyle w:val="Heading1"/>
        <w:rPr>
          <w:rFonts w:asciiTheme="minorHAnsi" w:hAnsiTheme="minorHAnsi" w:cstheme="minorHAnsi"/>
        </w:rPr>
      </w:pPr>
      <w:bookmarkStart w:id="0" w:name="_Toc89995391"/>
      <w:r w:rsidRPr="009D4BF8">
        <w:rPr>
          <w:rFonts w:asciiTheme="minorHAnsi" w:hAnsiTheme="minorHAnsi" w:cstheme="minorHAnsi"/>
        </w:rPr>
        <w:lastRenderedPageBreak/>
        <w:t>1 Introduction</w:t>
      </w:r>
      <w:bookmarkEnd w:id="0"/>
    </w:p>
    <w:p w14:paraId="078A597A" w14:textId="23EEA862" w:rsidR="006A212B" w:rsidRPr="0072427C" w:rsidRDefault="006A212B" w:rsidP="0072427C">
      <w:pPr>
        <w:spacing w:line="360" w:lineRule="auto"/>
        <w:jc w:val="both"/>
        <w:rPr>
          <w:rFonts w:cstheme="minorHAnsi"/>
        </w:rPr>
      </w:pPr>
      <w:r w:rsidRPr="009D4BF8">
        <w:rPr>
          <w:rFonts w:cstheme="minorHAnsi"/>
        </w:rPr>
        <w:t xml:space="preserve">In the following report a </w:t>
      </w:r>
      <w:r w:rsidR="00D94597" w:rsidRPr="009D4BF8">
        <w:rPr>
          <w:rFonts w:cstheme="minorHAnsi"/>
        </w:rPr>
        <w:t>P</w:t>
      </w:r>
      <w:r w:rsidRPr="009D4BF8">
        <w:rPr>
          <w:rFonts w:cstheme="minorHAnsi"/>
        </w:rPr>
        <w:t>roject Management plan wil</w:t>
      </w:r>
      <w:r w:rsidRPr="0072427C">
        <w:rPr>
          <w:rFonts w:cstheme="minorHAnsi"/>
        </w:rPr>
        <w:t xml:space="preserve">l be </w:t>
      </w:r>
      <w:r w:rsidR="00D94597" w:rsidRPr="0072427C">
        <w:rPr>
          <w:rFonts w:cstheme="minorHAnsi"/>
        </w:rPr>
        <w:t xml:space="preserve">planned based on a case study. The Project Outline, Project description and </w:t>
      </w:r>
      <w:r w:rsidR="00D6209B" w:rsidRPr="0072427C">
        <w:rPr>
          <w:rFonts w:cstheme="minorHAnsi"/>
        </w:rPr>
        <w:t xml:space="preserve">Project </w:t>
      </w:r>
      <w:r w:rsidR="00D94597" w:rsidRPr="0072427C">
        <w:rPr>
          <w:rFonts w:cstheme="minorHAnsi"/>
        </w:rPr>
        <w:t xml:space="preserve">scope based will be described. The Quad Chart, WBS, Cost Resources Draft, the Gantt Chart, the Project </w:t>
      </w:r>
      <w:proofErr w:type="gramStart"/>
      <w:r w:rsidR="00D94597" w:rsidRPr="0072427C">
        <w:rPr>
          <w:rFonts w:cstheme="minorHAnsi"/>
        </w:rPr>
        <w:t>network</w:t>
      </w:r>
      <w:proofErr w:type="gramEnd"/>
      <w:r w:rsidR="00D94597" w:rsidRPr="0072427C">
        <w:rPr>
          <w:rFonts w:cstheme="minorHAnsi"/>
        </w:rPr>
        <w:t xml:space="preserve"> and risk assessment will be applied and analysed.</w:t>
      </w:r>
    </w:p>
    <w:p w14:paraId="20D255E5" w14:textId="65667104" w:rsidR="00D94597" w:rsidRPr="0072427C" w:rsidRDefault="00D94597" w:rsidP="0072427C">
      <w:pPr>
        <w:pStyle w:val="Heading2"/>
        <w:numPr>
          <w:ilvl w:val="1"/>
          <w:numId w:val="12"/>
        </w:numPr>
        <w:spacing w:line="360" w:lineRule="auto"/>
        <w:jc w:val="both"/>
        <w:rPr>
          <w:rFonts w:asciiTheme="minorHAnsi" w:hAnsiTheme="minorHAnsi" w:cstheme="minorHAnsi"/>
        </w:rPr>
      </w:pPr>
      <w:bookmarkStart w:id="1" w:name="_Toc89995392"/>
      <w:r w:rsidRPr="0072427C">
        <w:rPr>
          <w:rFonts w:asciiTheme="minorHAnsi" w:hAnsiTheme="minorHAnsi" w:cstheme="minorHAnsi"/>
        </w:rPr>
        <w:t>Definition of Project Management</w:t>
      </w:r>
      <w:bookmarkEnd w:id="1"/>
    </w:p>
    <w:p w14:paraId="63704726" w14:textId="50EA5513" w:rsidR="00D94597" w:rsidRPr="0072427C" w:rsidRDefault="005B3131" w:rsidP="0072427C">
      <w:pPr>
        <w:spacing w:line="360" w:lineRule="auto"/>
        <w:jc w:val="both"/>
        <w:rPr>
          <w:rFonts w:cstheme="minorHAnsi"/>
        </w:rPr>
      </w:pPr>
      <w:r w:rsidRPr="0072427C">
        <w:rPr>
          <w:rFonts w:cstheme="minorHAnsi"/>
        </w:rPr>
        <w:t xml:space="preserve">In the </w:t>
      </w:r>
      <w:r w:rsidRPr="0072427C">
        <w:rPr>
          <w:rFonts w:cstheme="minorHAnsi"/>
        </w:rPr>
        <w:t xml:space="preserve">early 20th </w:t>
      </w:r>
      <w:proofErr w:type="gramStart"/>
      <w:r w:rsidRPr="0072427C">
        <w:rPr>
          <w:rFonts w:cstheme="minorHAnsi"/>
        </w:rPr>
        <w:t>century</w:t>
      </w:r>
      <w:proofErr w:type="gramEnd"/>
      <w:r w:rsidRPr="0072427C">
        <w:rPr>
          <w:rFonts w:cstheme="minorHAnsi"/>
        </w:rPr>
        <w:t xml:space="preserve"> th</w:t>
      </w:r>
      <w:r w:rsidRPr="0072427C">
        <w:rPr>
          <w:rFonts w:cstheme="minorHAnsi"/>
        </w:rPr>
        <w:t>e</w:t>
      </w:r>
      <w:r w:rsidRPr="0072427C">
        <w:rPr>
          <w:rFonts w:cstheme="minorHAnsi"/>
        </w:rPr>
        <w:t xml:space="preserve"> French engineer Henri Fayol (1841–1925) laid out the foundations of what is now known as "project management," in which he identified five core activities: "</w:t>
      </w:r>
      <w:r w:rsidRPr="0072427C">
        <w:rPr>
          <w:rFonts w:cstheme="minorHAnsi"/>
        </w:rPr>
        <w:t>initiating</w:t>
      </w:r>
      <w:r w:rsidRPr="0072427C">
        <w:rPr>
          <w:rFonts w:cstheme="minorHAnsi"/>
        </w:rPr>
        <w:t>," "</w:t>
      </w:r>
      <w:r w:rsidRPr="0072427C">
        <w:rPr>
          <w:rFonts w:cstheme="minorHAnsi"/>
        </w:rPr>
        <w:t>planning</w:t>
      </w:r>
      <w:r w:rsidRPr="0072427C">
        <w:rPr>
          <w:rFonts w:cstheme="minorHAnsi"/>
        </w:rPr>
        <w:t>," "</w:t>
      </w:r>
      <w:r w:rsidRPr="0072427C">
        <w:rPr>
          <w:rFonts w:cstheme="minorHAnsi"/>
        </w:rPr>
        <w:t>execution</w:t>
      </w:r>
      <w:r w:rsidRPr="0072427C">
        <w:rPr>
          <w:rFonts w:cstheme="minorHAnsi"/>
        </w:rPr>
        <w:t>," "</w:t>
      </w:r>
      <w:r w:rsidRPr="0072427C">
        <w:rPr>
          <w:rFonts w:cstheme="minorHAnsi"/>
        </w:rPr>
        <w:t>control</w:t>
      </w:r>
      <w:r w:rsidRPr="0072427C">
        <w:rPr>
          <w:rFonts w:cstheme="minorHAnsi"/>
        </w:rPr>
        <w:t>," and "</w:t>
      </w:r>
      <w:r w:rsidRPr="0072427C">
        <w:rPr>
          <w:rFonts w:cstheme="minorHAnsi"/>
        </w:rPr>
        <w:t>closeout</w:t>
      </w:r>
      <w:r w:rsidRPr="0072427C">
        <w:rPr>
          <w:rFonts w:cstheme="minorHAnsi"/>
        </w:rPr>
        <w:t>" (Fells, 2000). By dividing major projects into smaller tasks, Henry Gantt (1919) developed tools for improved planning and tracking.</w:t>
      </w:r>
    </w:p>
    <w:p w14:paraId="48CE8C06" w14:textId="77777777" w:rsidR="00405710" w:rsidRPr="0072427C" w:rsidRDefault="00405710" w:rsidP="0072427C">
      <w:pPr>
        <w:spacing w:line="360" w:lineRule="auto"/>
        <w:jc w:val="both"/>
        <w:rPr>
          <w:rFonts w:cstheme="minorHAnsi"/>
        </w:rPr>
      </w:pPr>
    </w:p>
    <w:p w14:paraId="0233D75E" w14:textId="68DA6189" w:rsidR="00102B71" w:rsidRPr="0072427C" w:rsidRDefault="006A212B" w:rsidP="0072427C">
      <w:pPr>
        <w:pStyle w:val="Heading1"/>
        <w:spacing w:line="360" w:lineRule="auto"/>
        <w:jc w:val="both"/>
        <w:rPr>
          <w:rFonts w:asciiTheme="minorHAnsi" w:hAnsiTheme="minorHAnsi" w:cstheme="minorHAnsi"/>
        </w:rPr>
      </w:pPr>
      <w:bookmarkStart w:id="2" w:name="_Toc89995393"/>
      <w:r w:rsidRPr="0072427C">
        <w:rPr>
          <w:rFonts w:asciiTheme="minorHAnsi" w:hAnsiTheme="minorHAnsi" w:cstheme="minorHAnsi"/>
        </w:rPr>
        <w:t>2</w:t>
      </w:r>
      <w:r w:rsidR="00240952" w:rsidRPr="0072427C">
        <w:rPr>
          <w:rFonts w:asciiTheme="minorHAnsi" w:hAnsiTheme="minorHAnsi" w:cstheme="minorHAnsi"/>
        </w:rPr>
        <w:t xml:space="preserve"> </w:t>
      </w:r>
      <w:r w:rsidR="00102B71" w:rsidRPr="0072427C">
        <w:rPr>
          <w:rFonts w:asciiTheme="minorHAnsi" w:hAnsiTheme="minorHAnsi" w:cstheme="minorHAnsi"/>
        </w:rPr>
        <w:t>Project Outline</w:t>
      </w:r>
      <w:bookmarkEnd w:id="2"/>
    </w:p>
    <w:p w14:paraId="08A75BCA" w14:textId="084CB7CD" w:rsidR="00E65CAB" w:rsidRPr="0072427C" w:rsidRDefault="00E65CAB" w:rsidP="0072427C">
      <w:pPr>
        <w:spacing w:line="360" w:lineRule="auto"/>
        <w:jc w:val="both"/>
        <w:rPr>
          <w:rFonts w:cstheme="minorHAnsi"/>
        </w:rPr>
      </w:pPr>
      <w:r w:rsidRPr="0072427C">
        <w:rPr>
          <w:rFonts w:cstheme="minorHAnsi"/>
        </w:rPr>
        <w:t xml:space="preserve">This project will involve the </w:t>
      </w:r>
      <w:r w:rsidR="00C87604" w:rsidRPr="0072427C">
        <w:rPr>
          <w:rFonts w:cstheme="minorHAnsi"/>
        </w:rPr>
        <w:t>start-up</w:t>
      </w:r>
      <w:r w:rsidRPr="0072427C">
        <w:rPr>
          <w:rFonts w:cstheme="minorHAnsi"/>
        </w:rPr>
        <w:t xml:space="preserve"> of a private </w:t>
      </w:r>
      <w:r w:rsidR="009324C8" w:rsidRPr="0072427C">
        <w:rPr>
          <w:rFonts w:cstheme="minorHAnsi"/>
        </w:rPr>
        <w:t xml:space="preserve">innovative </w:t>
      </w:r>
      <w:r w:rsidRPr="0072427C">
        <w:rPr>
          <w:rFonts w:cstheme="minorHAnsi"/>
        </w:rPr>
        <w:t xml:space="preserve">nursery in different locations. Those locations will be big </w:t>
      </w:r>
      <w:r w:rsidR="00A05997" w:rsidRPr="0072427C">
        <w:rPr>
          <w:rFonts w:cstheme="minorHAnsi"/>
        </w:rPr>
        <w:t>companies (</w:t>
      </w:r>
      <w:r w:rsidR="002E207E" w:rsidRPr="0072427C">
        <w:rPr>
          <w:rFonts w:cstheme="minorHAnsi"/>
        </w:rPr>
        <w:t>Tesco, Asda, John Lewis, universities</w:t>
      </w:r>
      <w:r w:rsidR="00016610" w:rsidRPr="0072427C">
        <w:rPr>
          <w:rFonts w:cstheme="minorHAnsi"/>
        </w:rPr>
        <w:t xml:space="preserve"> and so on</w:t>
      </w:r>
      <w:r w:rsidR="002E207E" w:rsidRPr="0072427C">
        <w:rPr>
          <w:rFonts w:cstheme="minorHAnsi"/>
        </w:rPr>
        <w:t>)</w:t>
      </w:r>
      <w:r w:rsidRPr="0072427C">
        <w:rPr>
          <w:rFonts w:cstheme="minorHAnsi"/>
        </w:rPr>
        <w:t xml:space="preserve"> with several staff members. </w:t>
      </w:r>
      <w:r w:rsidR="003E324A" w:rsidRPr="0072427C">
        <w:rPr>
          <w:rFonts w:cstheme="minorHAnsi"/>
        </w:rPr>
        <w:t xml:space="preserve">Each company will offer the location, but the nursery will be responsible for the rent, bills, the </w:t>
      </w:r>
      <w:r w:rsidR="009324C8" w:rsidRPr="0072427C">
        <w:rPr>
          <w:rFonts w:cstheme="minorHAnsi"/>
        </w:rPr>
        <w:t>furniture,</w:t>
      </w:r>
      <w:r w:rsidR="003E324A" w:rsidRPr="0072427C">
        <w:rPr>
          <w:rFonts w:cstheme="minorHAnsi"/>
        </w:rPr>
        <w:t xml:space="preserve"> and everything required for the </w:t>
      </w:r>
      <w:r w:rsidR="00016610" w:rsidRPr="0072427C">
        <w:rPr>
          <w:rFonts w:cstheme="minorHAnsi"/>
        </w:rPr>
        <w:t>start-up and normal functioning</w:t>
      </w:r>
      <w:r w:rsidR="003E324A" w:rsidRPr="0072427C">
        <w:rPr>
          <w:rFonts w:cstheme="minorHAnsi"/>
        </w:rPr>
        <w:t>.</w:t>
      </w:r>
      <w:r w:rsidR="00670AFE" w:rsidRPr="0072427C">
        <w:rPr>
          <w:rFonts w:cstheme="minorHAnsi"/>
        </w:rPr>
        <w:t xml:space="preserve"> </w:t>
      </w:r>
      <w:r w:rsidR="00C940A9" w:rsidRPr="0072427C">
        <w:rPr>
          <w:rFonts w:cstheme="minorHAnsi"/>
        </w:rPr>
        <w:t>I</w:t>
      </w:r>
      <w:r w:rsidR="00016610" w:rsidRPr="0072427C">
        <w:rPr>
          <w:rFonts w:cstheme="minorHAnsi"/>
        </w:rPr>
        <w:t xml:space="preserve">n this case, the company will be Asda </w:t>
      </w:r>
      <w:proofErr w:type="spellStart"/>
      <w:r w:rsidR="00016610" w:rsidRPr="0072427C">
        <w:rPr>
          <w:rFonts w:cstheme="minorHAnsi"/>
        </w:rPr>
        <w:t>Queslett</w:t>
      </w:r>
      <w:proofErr w:type="spellEnd"/>
      <w:r w:rsidR="00016610" w:rsidRPr="0072427C">
        <w:rPr>
          <w:rFonts w:cstheme="minorHAnsi"/>
        </w:rPr>
        <w:t xml:space="preserve"> Superstore.</w:t>
      </w:r>
    </w:p>
    <w:p w14:paraId="0BEE0683" w14:textId="77777777" w:rsidR="003E324A" w:rsidRPr="0072427C" w:rsidRDefault="003E324A" w:rsidP="0072427C">
      <w:pPr>
        <w:spacing w:line="360" w:lineRule="auto"/>
        <w:jc w:val="both"/>
        <w:rPr>
          <w:rFonts w:cstheme="minorHAnsi"/>
        </w:rPr>
      </w:pPr>
    </w:p>
    <w:p w14:paraId="6F4EB847" w14:textId="3842939A" w:rsidR="00102B71" w:rsidRPr="0072427C" w:rsidRDefault="006A212B" w:rsidP="0072427C">
      <w:pPr>
        <w:pStyle w:val="Heading2"/>
        <w:spacing w:line="360" w:lineRule="auto"/>
        <w:jc w:val="both"/>
        <w:rPr>
          <w:rFonts w:asciiTheme="minorHAnsi" w:hAnsiTheme="minorHAnsi" w:cstheme="minorHAnsi"/>
        </w:rPr>
      </w:pPr>
      <w:bookmarkStart w:id="3" w:name="_Toc89995394"/>
      <w:r w:rsidRPr="0072427C">
        <w:rPr>
          <w:rFonts w:asciiTheme="minorHAnsi" w:hAnsiTheme="minorHAnsi" w:cstheme="minorHAnsi"/>
        </w:rPr>
        <w:t>2</w:t>
      </w:r>
      <w:r w:rsidR="00A8010E" w:rsidRPr="0072427C">
        <w:rPr>
          <w:rFonts w:asciiTheme="minorHAnsi" w:hAnsiTheme="minorHAnsi" w:cstheme="minorHAnsi"/>
        </w:rPr>
        <w:t xml:space="preserve">.1 </w:t>
      </w:r>
      <w:r w:rsidRPr="0072427C">
        <w:rPr>
          <w:rFonts w:asciiTheme="minorHAnsi" w:hAnsiTheme="minorHAnsi" w:cstheme="minorHAnsi"/>
        </w:rPr>
        <w:t xml:space="preserve">Project </w:t>
      </w:r>
      <w:r w:rsidR="00102B71" w:rsidRPr="0072427C">
        <w:rPr>
          <w:rFonts w:asciiTheme="minorHAnsi" w:hAnsiTheme="minorHAnsi" w:cstheme="minorHAnsi"/>
        </w:rPr>
        <w:t>Description</w:t>
      </w:r>
      <w:bookmarkEnd w:id="3"/>
    </w:p>
    <w:p w14:paraId="19970481" w14:textId="0C568C3D" w:rsidR="002E207E" w:rsidRPr="0072427C" w:rsidRDefault="002E207E" w:rsidP="0072427C">
      <w:pPr>
        <w:spacing w:line="360" w:lineRule="auto"/>
        <w:jc w:val="both"/>
        <w:rPr>
          <w:rFonts w:cstheme="minorHAnsi"/>
        </w:rPr>
      </w:pPr>
      <w:r w:rsidRPr="0072427C">
        <w:rPr>
          <w:rFonts w:cstheme="minorHAnsi"/>
        </w:rPr>
        <w:t xml:space="preserve">The parents will have the opportunity to have their children in the same building. The working hours of the nursery will be </w:t>
      </w:r>
      <w:r w:rsidR="00A05997" w:rsidRPr="0072427C">
        <w:rPr>
          <w:rFonts w:cstheme="minorHAnsi"/>
        </w:rPr>
        <w:t>flexible,</w:t>
      </w:r>
      <w:r w:rsidR="00F2257C" w:rsidRPr="0072427C">
        <w:rPr>
          <w:rFonts w:cstheme="minorHAnsi"/>
        </w:rPr>
        <w:t xml:space="preserve"> and each parent will have the opportunity to choose the hours their child is attending the nursery based on their working program. The nursery will have 3 main </w:t>
      </w:r>
      <w:r w:rsidR="00FB6C31" w:rsidRPr="0072427C">
        <w:rPr>
          <w:rFonts w:cstheme="minorHAnsi"/>
        </w:rPr>
        <w:t>rooms</w:t>
      </w:r>
      <w:r w:rsidR="00F2257C" w:rsidRPr="0072427C">
        <w:rPr>
          <w:rFonts w:cstheme="minorHAnsi"/>
        </w:rPr>
        <w:t xml:space="preserve"> which are Babies</w:t>
      </w:r>
      <w:r w:rsidR="00A05997" w:rsidRPr="0072427C">
        <w:rPr>
          <w:rFonts w:cstheme="minorHAnsi"/>
        </w:rPr>
        <w:t xml:space="preserve"> </w:t>
      </w:r>
      <w:r w:rsidR="009E2949" w:rsidRPr="0072427C">
        <w:rPr>
          <w:rFonts w:cstheme="minorHAnsi"/>
        </w:rPr>
        <w:t xml:space="preserve">(0-2 years old), Tweenies (2-3years old) and </w:t>
      </w:r>
      <w:r w:rsidR="00A05997" w:rsidRPr="0072427C">
        <w:rPr>
          <w:rFonts w:cstheme="minorHAnsi"/>
        </w:rPr>
        <w:t>Pre-School Room (3-4 years old).</w:t>
      </w:r>
      <w:r w:rsidR="00FB6C31" w:rsidRPr="0072427C">
        <w:rPr>
          <w:rFonts w:cstheme="minorHAnsi"/>
        </w:rPr>
        <w:t xml:space="preserve"> Each room will involve trained staff which will cover different activities based on children’s age. </w:t>
      </w:r>
      <w:r w:rsidR="003E324A" w:rsidRPr="0072427C">
        <w:rPr>
          <w:rFonts w:cstheme="minorHAnsi"/>
        </w:rPr>
        <w:t xml:space="preserve">Founded places will be available for children between 2-4 years old. </w:t>
      </w:r>
      <w:r w:rsidR="009324C8" w:rsidRPr="0072427C">
        <w:rPr>
          <w:rFonts w:cstheme="minorHAnsi"/>
        </w:rPr>
        <w:t xml:space="preserve">Another benefit for the parents will be the opportunity to have </w:t>
      </w:r>
      <w:r w:rsidR="00C87604" w:rsidRPr="0072427C">
        <w:rPr>
          <w:rFonts w:cstheme="minorHAnsi"/>
        </w:rPr>
        <w:t>lunch</w:t>
      </w:r>
      <w:r w:rsidR="009324C8" w:rsidRPr="0072427C">
        <w:rPr>
          <w:rFonts w:cstheme="minorHAnsi"/>
        </w:rPr>
        <w:t xml:space="preserve"> or dinner with their children or just visit them every time they need or </w:t>
      </w:r>
      <w:proofErr w:type="gramStart"/>
      <w:r w:rsidR="009324C8" w:rsidRPr="0072427C">
        <w:rPr>
          <w:rFonts w:cstheme="minorHAnsi"/>
        </w:rPr>
        <w:t>have the opportunity to</w:t>
      </w:r>
      <w:proofErr w:type="gramEnd"/>
      <w:r w:rsidR="009324C8" w:rsidRPr="0072427C">
        <w:rPr>
          <w:rFonts w:cstheme="minorHAnsi"/>
        </w:rPr>
        <w:t xml:space="preserve"> do so.</w:t>
      </w:r>
    </w:p>
    <w:p w14:paraId="6736BA6F" w14:textId="399B113C" w:rsidR="009324C8" w:rsidRPr="0072427C" w:rsidRDefault="009324C8" w:rsidP="0072427C">
      <w:pPr>
        <w:pStyle w:val="ListParagraph"/>
        <w:spacing w:line="360" w:lineRule="auto"/>
        <w:jc w:val="both"/>
        <w:rPr>
          <w:rFonts w:asciiTheme="minorHAnsi" w:hAnsiTheme="minorHAnsi" w:cstheme="minorHAnsi"/>
          <w:sz w:val="22"/>
          <w:szCs w:val="22"/>
        </w:rPr>
      </w:pPr>
    </w:p>
    <w:p w14:paraId="36010955" w14:textId="4D016B61" w:rsidR="00102B71" w:rsidRPr="0072427C" w:rsidRDefault="006A212B" w:rsidP="0072427C">
      <w:pPr>
        <w:pStyle w:val="Heading3"/>
        <w:spacing w:line="360" w:lineRule="auto"/>
        <w:jc w:val="both"/>
        <w:rPr>
          <w:rFonts w:asciiTheme="minorHAnsi" w:hAnsiTheme="minorHAnsi" w:cstheme="minorHAnsi"/>
        </w:rPr>
      </w:pPr>
      <w:bookmarkStart w:id="4" w:name="_Toc89995395"/>
      <w:r w:rsidRPr="0072427C">
        <w:rPr>
          <w:rFonts w:asciiTheme="minorHAnsi" w:hAnsiTheme="minorHAnsi" w:cstheme="minorHAnsi"/>
        </w:rPr>
        <w:t>2</w:t>
      </w:r>
      <w:r w:rsidR="00102B71" w:rsidRPr="0072427C">
        <w:rPr>
          <w:rFonts w:asciiTheme="minorHAnsi" w:hAnsiTheme="minorHAnsi" w:cstheme="minorHAnsi"/>
        </w:rPr>
        <w:t>.2 Scope Based Project</w:t>
      </w:r>
      <w:bookmarkEnd w:id="4"/>
    </w:p>
    <w:p w14:paraId="0CF10DA1" w14:textId="60CFC47D" w:rsidR="009324C8" w:rsidRPr="0072427C" w:rsidRDefault="009324C8" w:rsidP="0072427C">
      <w:pPr>
        <w:spacing w:line="360" w:lineRule="auto"/>
        <w:jc w:val="both"/>
        <w:rPr>
          <w:rFonts w:cstheme="minorHAnsi"/>
        </w:rPr>
      </w:pPr>
      <w:r w:rsidRPr="0072427C">
        <w:rPr>
          <w:rFonts w:cstheme="minorHAnsi"/>
        </w:rPr>
        <w:t>The scope of this project is to facilitate the return to work to most parents</w:t>
      </w:r>
      <w:r w:rsidR="00F352B7" w:rsidRPr="0072427C">
        <w:rPr>
          <w:rFonts w:cstheme="minorHAnsi"/>
        </w:rPr>
        <w:t xml:space="preserve"> which will lead to be more focused on their working </w:t>
      </w:r>
      <w:r w:rsidR="003C572A" w:rsidRPr="0072427C">
        <w:rPr>
          <w:rFonts w:cstheme="minorHAnsi"/>
        </w:rPr>
        <w:t>projects and tasks</w:t>
      </w:r>
      <w:r w:rsidR="00F352B7" w:rsidRPr="0072427C">
        <w:rPr>
          <w:rFonts w:cstheme="minorHAnsi"/>
        </w:rPr>
        <w:t xml:space="preserve"> and less worried for the fact a normal nursery will call </w:t>
      </w:r>
      <w:r w:rsidR="00F352B7" w:rsidRPr="0072427C">
        <w:rPr>
          <w:rFonts w:cstheme="minorHAnsi"/>
        </w:rPr>
        <w:lastRenderedPageBreak/>
        <w:t xml:space="preserve">them any time to pick up their child. Another benefit will be the relationship between the child and parent, a child will feel </w:t>
      </w:r>
      <w:r w:rsidR="003C572A" w:rsidRPr="0072427C">
        <w:rPr>
          <w:rFonts w:cstheme="minorHAnsi"/>
        </w:rPr>
        <w:t>safer</w:t>
      </w:r>
      <w:r w:rsidR="00F352B7" w:rsidRPr="0072427C">
        <w:rPr>
          <w:rFonts w:cstheme="minorHAnsi"/>
        </w:rPr>
        <w:t xml:space="preserve"> and the transition process from staying at home with parents to going to nursery will be easier if the child knows the parent is in the same building.</w:t>
      </w:r>
    </w:p>
    <w:p w14:paraId="0144F658" w14:textId="4DAB3634" w:rsidR="004E5A62" w:rsidRPr="0072427C" w:rsidRDefault="004E5A62" w:rsidP="0072427C">
      <w:pPr>
        <w:pStyle w:val="ListParagraph"/>
        <w:spacing w:line="360" w:lineRule="auto"/>
        <w:jc w:val="both"/>
        <w:rPr>
          <w:rFonts w:asciiTheme="minorHAnsi" w:hAnsiTheme="minorHAnsi" w:cstheme="minorHAnsi"/>
          <w:sz w:val="22"/>
          <w:szCs w:val="22"/>
        </w:rPr>
      </w:pPr>
    </w:p>
    <w:p w14:paraId="3C4B577D" w14:textId="5D4C39DD" w:rsidR="004E5A62" w:rsidRPr="0072427C" w:rsidRDefault="006A212B" w:rsidP="0072427C">
      <w:pPr>
        <w:pStyle w:val="Heading4"/>
        <w:spacing w:line="360" w:lineRule="auto"/>
        <w:jc w:val="both"/>
        <w:rPr>
          <w:rFonts w:asciiTheme="minorHAnsi" w:hAnsiTheme="minorHAnsi" w:cstheme="minorHAnsi"/>
        </w:rPr>
      </w:pPr>
      <w:bookmarkStart w:id="5" w:name="_Toc89995396"/>
      <w:r w:rsidRPr="0072427C">
        <w:rPr>
          <w:rFonts w:asciiTheme="minorHAnsi" w:hAnsiTheme="minorHAnsi" w:cstheme="minorHAnsi"/>
        </w:rPr>
        <w:t>2</w:t>
      </w:r>
      <w:r w:rsidR="00A8010E" w:rsidRPr="0072427C">
        <w:rPr>
          <w:rFonts w:asciiTheme="minorHAnsi" w:hAnsiTheme="minorHAnsi" w:cstheme="minorHAnsi"/>
        </w:rPr>
        <w:t xml:space="preserve">.3 </w:t>
      </w:r>
      <w:r w:rsidR="004E5A62" w:rsidRPr="0072427C">
        <w:rPr>
          <w:rFonts w:asciiTheme="minorHAnsi" w:hAnsiTheme="minorHAnsi" w:cstheme="minorHAnsi"/>
        </w:rPr>
        <w:t>Quad Chart:</w:t>
      </w:r>
      <w:bookmarkEnd w:id="5"/>
    </w:p>
    <w:p w14:paraId="50F079B6" w14:textId="77777777" w:rsidR="00534AEF" w:rsidRPr="0072427C" w:rsidRDefault="00534AEF" w:rsidP="0072427C">
      <w:pPr>
        <w:spacing w:line="360" w:lineRule="auto"/>
        <w:jc w:val="both"/>
        <w:rPr>
          <w:rFonts w:cstheme="minorHAnsi"/>
        </w:rPr>
      </w:pPr>
      <w:r w:rsidRPr="0072427C">
        <w:rPr>
          <w:rFonts w:cstheme="minorHAnsi"/>
        </w:rPr>
        <w:t>When it comes to documenting an invention or other innovation, a quad chart is a great way to do it in a concise and visually appealing way. "Quad" charts are used because they are separated into four sections and shown in landscape mode. It is easy to make a quick judgment because they are usually just one page long (Keenan, 2020).</w:t>
      </w:r>
    </w:p>
    <w:p w14:paraId="1D2CFB0A" w14:textId="61A78014" w:rsidR="00C940A9" w:rsidRPr="0072427C" w:rsidRDefault="00C940A9" w:rsidP="0072427C">
      <w:pPr>
        <w:spacing w:line="360" w:lineRule="auto"/>
        <w:jc w:val="both"/>
        <w:rPr>
          <w:rStyle w:val="Hyperlink"/>
          <w:rFonts w:cstheme="minorHAnsi"/>
        </w:rPr>
      </w:pPr>
    </w:p>
    <w:tbl>
      <w:tblPr>
        <w:tblW w:w="0" w:type="auto"/>
        <w:tblInd w:w="-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03"/>
        <w:gridCol w:w="4347"/>
      </w:tblGrid>
      <w:tr w:rsidR="00C940A9" w:rsidRPr="0072427C" w14:paraId="5126EB0A" w14:textId="77777777" w:rsidTr="00C940A9">
        <w:tblPrEx>
          <w:tblCellMar>
            <w:top w:w="0" w:type="dxa"/>
            <w:bottom w:w="0" w:type="dxa"/>
          </w:tblCellMar>
        </w:tblPrEx>
        <w:trPr>
          <w:trHeight w:val="299"/>
        </w:trPr>
        <w:tc>
          <w:tcPr>
            <w:tcW w:w="8250" w:type="dxa"/>
            <w:gridSpan w:val="2"/>
          </w:tcPr>
          <w:p w14:paraId="0A754D66" w14:textId="1C81F2D4" w:rsidR="00C940A9" w:rsidRPr="0072427C" w:rsidRDefault="009E68AC" w:rsidP="008439DA">
            <w:pPr>
              <w:spacing w:line="360" w:lineRule="auto"/>
              <w:ind w:left="75"/>
              <w:jc w:val="center"/>
              <w:rPr>
                <w:rFonts w:cstheme="minorHAnsi"/>
                <w:sz w:val="28"/>
                <w:szCs w:val="28"/>
              </w:rPr>
            </w:pPr>
            <w:r w:rsidRPr="0072427C">
              <w:rPr>
                <w:rFonts w:cstheme="minorHAnsi"/>
                <w:sz w:val="28"/>
                <w:szCs w:val="28"/>
              </w:rPr>
              <w:t>Innovative Nursery</w:t>
            </w:r>
          </w:p>
        </w:tc>
      </w:tr>
      <w:tr w:rsidR="00C940A9" w:rsidRPr="0072427C" w14:paraId="0754B868" w14:textId="64ED290C" w:rsidTr="009E68AC">
        <w:tblPrEx>
          <w:tblCellMar>
            <w:top w:w="0" w:type="dxa"/>
            <w:bottom w:w="0" w:type="dxa"/>
          </w:tblCellMar>
        </w:tblPrEx>
        <w:trPr>
          <w:trHeight w:val="1978"/>
        </w:trPr>
        <w:tc>
          <w:tcPr>
            <w:tcW w:w="3903" w:type="dxa"/>
          </w:tcPr>
          <w:p w14:paraId="3CD78F6A" w14:textId="25266691" w:rsidR="00C940A9" w:rsidRPr="0072427C" w:rsidRDefault="00C940A9" w:rsidP="008439DA">
            <w:pPr>
              <w:spacing w:line="360" w:lineRule="auto"/>
              <w:ind w:left="75"/>
              <w:jc w:val="center"/>
              <w:rPr>
                <w:rFonts w:cstheme="minorHAnsi"/>
                <w:b/>
                <w:bCs/>
              </w:rPr>
            </w:pPr>
            <w:r w:rsidRPr="0072427C">
              <w:rPr>
                <w:rFonts w:cstheme="minorHAnsi"/>
                <w:b/>
                <w:bCs/>
              </w:rPr>
              <w:t>Purpose</w:t>
            </w:r>
          </w:p>
          <w:p w14:paraId="2433F9A9" w14:textId="77777777" w:rsidR="009E68AC" w:rsidRPr="0072427C" w:rsidRDefault="009E68AC" w:rsidP="0072427C">
            <w:pPr>
              <w:spacing w:line="360" w:lineRule="auto"/>
              <w:ind w:left="75"/>
              <w:jc w:val="both"/>
              <w:rPr>
                <w:rFonts w:cstheme="minorHAnsi"/>
              </w:rPr>
            </w:pPr>
            <w:r w:rsidRPr="0072427C">
              <w:rPr>
                <w:rFonts w:cstheme="minorHAnsi"/>
              </w:rPr>
              <w:t>1 To have the children in the same building with the parents</w:t>
            </w:r>
          </w:p>
          <w:p w14:paraId="4D397F4C" w14:textId="2EE9749B" w:rsidR="009E68AC" w:rsidRPr="0072427C" w:rsidRDefault="009E68AC" w:rsidP="0072427C">
            <w:pPr>
              <w:spacing w:line="360" w:lineRule="auto"/>
              <w:ind w:left="75"/>
              <w:jc w:val="both"/>
              <w:rPr>
                <w:rFonts w:cstheme="minorHAnsi"/>
              </w:rPr>
            </w:pPr>
            <w:r w:rsidRPr="0072427C">
              <w:rPr>
                <w:rFonts w:cstheme="minorHAnsi"/>
              </w:rPr>
              <w:t xml:space="preserve">2 </w:t>
            </w:r>
            <w:r w:rsidR="005677B2" w:rsidRPr="0072427C">
              <w:rPr>
                <w:rFonts w:cstheme="minorHAnsi"/>
              </w:rPr>
              <w:t>Nursery flexible hours program based on parent’s shift</w:t>
            </w:r>
          </w:p>
          <w:p w14:paraId="4DBB5DF6" w14:textId="6139E351" w:rsidR="009E68AC" w:rsidRPr="0072427C" w:rsidRDefault="009E68AC" w:rsidP="0072427C">
            <w:pPr>
              <w:spacing w:line="360" w:lineRule="auto"/>
              <w:ind w:left="75"/>
              <w:jc w:val="both"/>
              <w:rPr>
                <w:rFonts w:cstheme="minorHAnsi"/>
              </w:rPr>
            </w:pPr>
            <w:r w:rsidRPr="0072427C">
              <w:rPr>
                <w:rFonts w:cstheme="minorHAnsi"/>
              </w:rPr>
              <w:t>3</w:t>
            </w:r>
            <w:r w:rsidR="00772642" w:rsidRPr="0072427C">
              <w:rPr>
                <w:rFonts w:cstheme="minorHAnsi"/>
              </w:rPr>
              <w:t xml:space="preserve"> The wellbeing of the child and parents/workers</w:t>
            </w:r>
          </w:p>
          <w:p w14:paraId="606E6CE7" w14:textId="77777777" w:rsidR="00C940A9" w:rsidRPr="0072427C" w:rsidRDefault="00C940A9" w:rsidP="0072427C">
            <w:pPr>
              <w:spacing w:line="360" w:lineRule="auto"/>
              <w:ind w:left="75"/>
              <w:jc w:val="both"/>
              <w:rPr>
                <w:rFonts w:cstheme="minorHAnsi"/>
              </w:rPr>
            </w:pPr>
          </w:p>
        </w:tc>
        <w:tc>
          <w:tcPr>
            <w:tcW w:w="4347" w:type="dxa"/>
          </w:tcPr>
          <w:p w14:paraId="092E8D93" w14:textId="5AF8B74E" w:rsidR="00C940A9" w:rsidRPr="0072427C" w:rsidRDefault="00C940A9" w:rsidP="008439DA">
            <w:pPr>
              <w:spacing w:line="360" w:lineRule="auto"/>
              <w:jc w:val="center"/>
              <w:rPr>
                <w:rFonts w:cstheme="minorHAnsi"/>
                <w:b/>
                <w:bCs/>
              </w:rPr>
            </w:pPr>
            <w:r w:rsidRPr="0072427C">
              <w:rPr>
                <w:rFonts w:cstheme="minorHAnsi"/>
                <w:b/>
                <w:bCs/>
              </w:rPr>
              <w:t>Customers</w:t>
            </w:r>
          </w:p>
          <w:p w14:paraId="458234E7" w14:textId="77777777" w:rsidR="00772642" w:rsidRPr="0072427C" w:rsidRDefault="00772642" w:rsidP="0072427C">
            <w:pPr>
              <w:spacing w:line="360" w:lineRule="auto"/>
              <w:ind w:left="75"/>
              <w:jc w:val="both"/>
              <w:rPr>
                <w:rFonts w:cstheme="minorHAnsi"/>
              </w:rPr>
            </w:pPr>
            <w:r w:rsidRPr="0072427C">
              <w:rPr>
                <w:rFonts w:cstheme="minorHAnsi"/>
              </w:rPr>
              <w:t xml:space="preserve">1 The workers, the children </w:t>
            </w:r>
          </w:p>
          <w:p w14:paraId="239DA78B" w14:textId="77777777" w:rsidR="00772642" w:rsidRPr="0072427C" w:rsidRDefault="00772642" w:rsidP="0072427C">
            <w:pPr>
              <w:spacing w:line="360" w:lineRule="auto"/>
              <w:ind w:left="75"/>
              <w:jc w:val="both"/>
              <w:rPr>
                <w:rFonts w:cstheme="minorHAnsi"/>
              </w:rPr>
            </w:pPr>
            <w:r w:rsidRPr="0072427C">
              <w:rPr>
                <w:rFonts w:cstheme="minorHAnsi"/>
              </w:rPr>
              <w:t>2 Asda, the bank, nursery practitioners</w:t>
            </w:r>
          </w:p>
          <w:p w14:paraId="794C8F9E" w14:textId="4935F3D0" w:rsidR="00B11A39" w:rsidRPr="0072427C" w:rsidRDefault="00B11A39" w:rsidP="0072427C">
            <w:pPr>
              <w:spacing w:line="360" w:lineRule="auto"/>
              <w:ind w:left="75"/>
              <w:jc w:val="both"/>
              <w:rPr>
                <w:rFonts w:cstheme="minorHAnsi"/>
              </w:rPr>
            </w:pPr>
            <w:r w:rsidRPr="0072427C">
              <w:rPr>
                <w:rFonts w:cstheme="minorHAnsi"/>
              </w:rPr>
              <w:t xml:space="preserve">3 </w:t>
            </w:r>
            <w:proofErr w:type="spellStart"/>
            <w:r w:rsidRPr="0072427C">
              <w:rPr>
                <w:rFonts w:cstheme="minorHAnsi"/>
              </w:rPr>
              <w:t>Clasic</w:t>
            </w:r>
            <w:proofErr w:type="spellEnd"/>
            <w:r w:rsidRPr="0072427C">
              <w:rPr>
                <w:rFonts w:cstheme="minorHAnsi"/>
              </w:rPr>
              <w:t xml:space="preserve"> nurseries</w:t>
            </w:r>
          </w:p>
        </w:tc>
      </w:tr>
      <w:tr w:rsidR="00C940A9" w:rsidRPr="0072427C" w14:paraId="0F4E30B6" w14:textId="77777777" w:rsidTr="009E68AC">
        <w:tblPrEx>
          <w:tblCellMar>
            <w:top w:w="0" w:type="dxa"/>
            <w:bottom w:w="0" w:type="dxa"/>
          </w:tblCellMar>
        </w:tblPrEx>
        <w:trPr>
          <w:trHeight w:val="2127"/>
        </w:trPr>
        <w:tc>
          <w:tcPr>
            <w:tcW w:w="3903" w:type="dxa"/>
          </w:tcPr>
          <w:p w14:paraId="15CBFBBE" w14:textId="77777777" w:rsidR="00C940A9" w:rsidRPr="0072427C" w:rsidRDefault="00C940A9" w:rsidP="008439DA">
            <w:pPr>
              <w:spacing w:line="360" w:lineRule="auto"/>
              <w:ind w:left="75"/>
              <w:jc w:val="center"/>
              <w:rPr>
                <w:rFonts w:cstheme="minorHAnsi"/>
                <w:b/>
                <w:bCs/>
              </w:rPr>
            </w:pPr>
            <w:r w:rsidRPr="0072427C">
              <w:rPr>
                <w:rFonts w:cstheme="minorHAnsi"/>
                <w:b/>
                <w:bCs/>
              </w:rPr>
              <w:t xml:space="preserve">Desired </w:t>
            </w:r>
            <w:proofErr w:type="gramStart"/>
            <w:r w:rsidRPr="0072427C">
              <w:rPr>
                <w:rFonts w:cstheme="minorHAnsi"/>
                <w:b/>
                <w:bCs/>
              </w:rPr>
              <w:t>end result</w:t>
            </w:r>
            <w:proofErr w:type="gramEnd"/>
          </w:p>
          <w:p w14:paraId="339B7502" w14:textId="4D2B3D18" w:rsidR="00772642" w:rsidRPr="0072427C" w:rsidRDefault="00772642" w:rsidP="0072427C">
            <w:pPr>
              <w:spacing w:line="360" w:lineRule="auto"/>
              <w:ind w:left="75"/>
              <w:jc w:val="both"/>
              <w:rPr>
                <w:rFonts w:cstheme="minorHAnsi"/>
              </w:rPr>
            </w:pPr>
            <w:r w:rsidRPr="0072427C">
              <w:rPr>
                <w:rFonts w:cstheme="minorHAnsi"/>
              </w:rPr>
              <w:t xml:space="preserve">1 </w:t>
            </w:r>
            <w:r w:rsidR="005677B2" w:rsidRPr="0072427C">
              <w:rPr>
                <w:rFonts w:cstheme="minorHAnsi"/>
              </w:rPr>
              <w:t>To facilitate the parents return to work</w:t>
            </w:r>
          </w:p>
          <w:p w14:paraId="0ED392F2" w14:textId="73C156E7" w:rsidR="005677B2" w:rsidRPr="0072427C" w:rsidRDefault="005677B2" w:rsidP="0072427C">
            <w:pPr>
              <w:spacing w:line="360" w:lineRule="auto"/>
              <w:ind w:left="75"/>
              <w:jc w:val="both"/>
              <w:rPr>
                <w:rFonts w:cstheme="minorHAnsi"/>
              </w:rPr>
            </w:pPr>
            <w:r w:rsidRPr="0072427C">
              <w:rPr>
                <w:rFonts w:cstheme="minorHAnsi"/>
              </w:rPr>
              <w:t>2 Workers being more focused on the job and less on the children</w:t>
            </w:r>
          </w:p>
          <w:p w14:paraId="5B2FD740" w14:textId="5CAA4095" w:rsidR="005677B2" w:rsidRPr="0072427C" w:rsidRDefault="005677B2" w:rsidP="0072427C">
            <w:pPr>
              <w:spacing w:line="360" w:lineRule="auto"/>
              <w:ind w:left="75"/>
              <w:jc w:val="both"/>
              <w:rPr>
                <w:rFonts w:cstheme="minorHAnsi"/>
              </w:rPr>
            </w:pPr>
            <w:r w:rsidRPr="0072427C">
              <w:rPr>
                <w:rFonts w:cstheme="minorHAnsi"/>
              </w:rPr>
              <w:t>3 Softer transition process for children and parents</w:t>
            </w:r>
          </w:p>
          <w:p w14:paraId="310B84FF" w14:textId="45A3AFC8" w:rsidR="005677B2" w:rsidRPr="0072427C" w:rsidRDefault="005677B2" w:rsidP="0072427C">
            <w:pPr>
              <w:spacing w:line="360" w:lineRule="auto"/>
              <w:ind w:left="75"/>
              <w:jc w:val="both"/>
              <w:rPr>
                <w:rFonts w:cstheme="minorHAnsi"/>
              </w:rPr>
            </w:pPr>
          </w:p>
        </w:tc>
        <w:tc>
          <w:tcPr>
            <w:tcW w:w="4347" w:type="dxa"/>
          </w:tcPr>
          <w:p w14:paraId="625FD717" w14:textId="77777777" w:rsidR="00C940A9" w:rsidRPr="0072427C" w:rsidRDefault="009E68AC" w:rsidP="008439DA">
            <w:pPr>
              <w:spacing w:line="360" w:lineRule="auto"/>
              <w:ind w:left="75"/>
              <w:jc w:val="center"/>
              <w:rPr>
                <w:rFonts w:cstheme="minorHAnsi"/>
                <w:b/>
                <w:bCs/>
              </w:rPr>
            </w:pPr>
            <w:r w:rsidRPr="0072427C">
              <w:rPr>
                <w:rFonts w:cstheme="minorHAnsi"/>
                <w:b/>
                <w:bCs/>
              </w:rPr>
              <w:t>Measures of success</w:t>
            </w:r>
          </w:p>
          <w:p w14:paraId="41FC35E4" w14:textId="77777777" w:rsidR="005677B2" w:rsidRPr="0072427C" w:rsidRDefault="001E2997" w:rsidP="0072427C">
            <w:pPr>
              <w:spacing w:line="360" w:lineRule="auto"/>
              <w:ind w:left="75"/>
              <w:jc w:val="both"/>
              <w:rPr>
                <w:rFonts w:cstheme="minorHAnsi"/>
              </w:rPr>
            </w:pPr>
            <w:r w:rsidRPr="0072427C">
              <w:rPr>
                <w:rFonts w:cstheme="minorHAnsi"/>
              </w:rPr>
              <w:t>1 No free spaces left into the nursery</w:t>
            </w:r>
          </w:p>
          <w:p w14:paraId="0677225D" w14:textId="0253A13D" w:rsidR="001E2997" w:rsidRPr="0072427C" w:rsidRDefault="001E2997" w:rsidP="0072427C">
            <w:pPr>
              <w:spacing w:line="360" w:lineRule="auto"/>
              <w:ind w:left="75"/>
              <w:jc w:val="both"/>
              <w:rPr>
                <w:rFonts w:cstheme="minorHAnsi"/>
              </w:rPr>
            </w:pPr>
            <w:r w:rsidRPr="0072427C">
              <w:rPr>
                <w:rFonts w:cstheme="minorHAnsi"/>
              </w:rPr>
              <w:t xml:space="preserve">2 amazing </w:t>
            </w:r>
            <w:proofErr w:type="gramStart"/>
            <w:r w:rsidRPr="0072427C">
              <w:rPr>
                <w:rFonts w:cstheme="minorHAnsi"/>
              </w:rPr>
              <w:t>feedback</w:t>
            </w:r>
            <w:proofErr w:type="gramEnd"/>
            <w:r w:rsidRPr="0072427C">
              <w:rPr>
                <w:rFonts w:cstheme="minorHAnsi"/>
              </w:rPr>
              <w:t xml:space="preserve"> from parents and children</w:t>
            </w:r>
          </w:p>
          <w:p w14:paraId="21FA02E8" w14:textId="62BDE948" w:rsidR="001E2997" w:rsidRPr="0072427C" w:rsidRDefault="001E2997" w:rsidP="0072427C">
            <w:pPr>
              <w:spacing w:line="360" w:lineRule="auto"/>
              <w:jc w:val="both"/>
              <w:rPr>
                <w:rFonts w:cstheme="minorHAnsi"/>
              </w:rPr>
            </w:pPr>
          </w:p>
        </w:tc>
      </w:tr>
    </w:tbl>
    <w:p w14:paraId="525EAB8C" w14:textId="7779EC94" w:rsidR="002B56C2" w:rsidRPr="0072427C" w:rsidRDefault="00950CA4" w:rsidP="0072427C">
      <w:pPr>
        <w:pStyle w:val="ListParagraph"/>
        <w:spacing w:line="360" w:lineRule="auto"/>
        <w:jc w:val="right"/>
        <w:rPr>
          <w:rFonts w:asciiTheme="minorHAnsi" w:hAnsiTheme="minorHAnsi" w:cstheme="minorHAnsi"/>
          <w:sz w:val="22"/>
          <w:szCs w:val="22"/>
        </w:rPr>
      </w:pPr>
      <w:r w:rsidRPr="0072427C">
        <w:rPr>
          <w:rFonts w:asciiTheme="minorHAnsi" w:hAnsiTheme="minorHAnsi" w:cstheme="minorHAnsi"/>
          <w:sz w:val="22"/>
          <w:szCs w:val="22"/>
        </w:rPr>
        <w:t>Table 1</w:t>
      </w:r>
    </w:p>
    <w:p w14:paraId="5029676C" w14:textId="77777777" w:rsidR="00B34C9C" w:rsidRPr="0072427C" w:rsidRDefault="00B34C9C" w:rsidP="0072427C">
      <w:pPr>
        <w:spacing w:line="360" w:lineRule="auto"/>
        <w:jc w:val="both"/>
        <w:rPr>
          <w:rFonts w:cstheme="minorHAnsi"/>
        </w:rPr>
      </w:pPr>
    </w:p>
    <w:p w14:paraId="359EA860" w14:textId="602880C1" w:rsidR="00365E81" w:rsidRPr="0072427C" w:rsidRDefault="006A212B" w:rsidP="0072427C">
      <w:pPr>
        <w:pStyle w:val="Heading1"/>
        <w:spacing w:line="360" w:lineRule="auto"/>
        <w:jc w:val="both"/>
        <w:rPr>
          <w:rFonts w:asciiTheme="minorHAnsi" w:hAnsiTheme="minorHAnsi" w:cstheme="minorHAnsi"/>
        </w:rPr>
      </w:pPr>
      <w:bookmarkStart w:id="6" w:name="_Toc89995397"/>
      <w:r w:rsidRPr="0072427C">
        <w:rPr>
          <w:rFonts w:asciiTheme="minorHAnsi" w:hAnsiTheme="minorHAnsi" w:cstheme="minorHAnsi"/>
        </w:rPr>
        <w:lastRenderedPageBreak/>
        <w:t>3</w:t>
      </w:r>
      <w:r w:rsidR="00B34C9C" w:rsidRPr="0072427C">
        <w:rPr>
          <w:rFonts w:asciiTheme="minorHAnsi" w:hAnsiTheme="minorHAnsi" w:cstheme="minorHAnsi"/>
        </w:rPr>
        <w:t xml:space="preserve"> </w:t>
      </w:r>
      <w:r w:rsidR="00C372F0" w:rsidRPr="0072427C">
        <w:rPr>
          <w:rFonts w:asciiTheme="minorHAnsi" w:hAnsiTheme="minorHAnsi" w:cstheme="minorHAnsi"/>
        </w:rPr>
        <w:t>Stakeholder analysis</w:t>
      </w:r>
      <w:bookmarkEnd w:id="6"/>
    </w:p>
    <w:p w14:paraId="121676A4" w14:textId="77777777" w:rsidR="0041347A" w:rsidRPr="0072427C" w:rsidRDefault="0041347A" w:rsidP="0072427C">
      <w:pPr>
        <w:spacing w:line="360" w:lineRule="auto"/>
        <w:jc w:val="both"/>
        <w:rPr>
          <w:rFonts w:cstheme="minorHAnsi"/>
        </w:rPr>
      </w:pPr>
    </w:p>
    <w:p w14:paraId="6CCE4985" w14:textId="0238B21A" w:rsidR="0041347A" w:rsidRPr="0072427C" w:rsidRDefault="00090D3B" w:rsidP="0072427C">
      <w:pPr>
        <w:pStyle w:val="Heading2"/>
        <w:spacing w:line="360" w:lineRule="auto"/>
        <w:jc w:val="both"/>
        <w:rPr>
          <w:rFonts w:asciiTheme="minorHAnsi" w:hAnsiTheme="minorHAnsi" w:cstheme="minorHAnsi"/>
        </w:rPr>
      </w:pPr>
      <w:bookmarkStart w:id="7" w:name="_Toc89995398"/>
      <w:r w:rsidRPr="0072427C">
        <w:rPr>
          <w:rFonts w:asciiTheme="minorHAnsi" w:hAnsiTheme="minorHAnsi" w:cstheme="minorHAnsi"/>
        </w:rPr>
        <w:t xml:space="preserve">3.1 </w:t>
      </w:r>
      <w:r w:rsidR="0041347A" w:rsidRPr="0072427C">
        <w:rPr>
          <w:rFonts w:asciiTheme="minorHAnsi" w:hAnsiTheme="minorHAnsi" w:cstheme="minorHAnsi"/>
        </w:rPr>
        <w:t>Definition</w:t>
      </w:r>
      <w:bookmarkEnd w:id="7"/>
    </w:p>
    <w:p w14:paraId="6B96B8B4" w14:textId="40FA1219" w:rsidR="00CD499C" w:rsidRPr="0072427C" w:rsidRDefault="002A3E70" w:rsidP="0072427C">
      <w:pPr>
        <w:spacing w:line="360" w:lineRule="auto"/>
        <w:jc w:val="both"/>
        <w:rPr>
          <w:rFonts w:cstheme="minorHAnsi"/>
        </w:rPr>
      </w:pPr>
      <w:r w:rsidRPr="0072427C">
        <w:rPr>
          <w:rFonts w:cstheme="minorHAnsi"/>
        </w:rPr>
        <w:t xml:space="preserve">In the context of a project development and implementation, stakeholder analysis is the process of systematically obtaining and assessing qualitative information </w:t>
      </w:r>
      <w:proofErr w:type="gramStart"/>
      <w:r w:rsidRPr="0072427C">
        <w:rPr>
          <w:rFonts w:cstheme="minorHAnsi"/>
        </w:rPr>
        <w:t>in order to</w:t>
      </w:r>
      <w:proofErr w:type="gramEnd"/>
      <w:r w:rsidRPr="0072427C">
        <w:rPr>
          <w:rFonts w:cstheme="minorHAnsi"/>
        </w:rPr>
        <w:t xml:space="preserve"> decide whose interests should be taken into consideration during the development and/or implementation of the plan</w:t>
      </w:r>
      <w:r w:rsidR="00CD499C" w:rsidRPr="0072427C">
        <w:rPr>
          <w:rFonts w:cstheme="minorHAnsi"/>
        </w:rPr>
        <w:t xml:space="preserve"> (Schmeer, 2000).</w:t>
      </w:r>
    </w:p>
    <w:p w14:paraId="44BB6C94" w14:textId="549513A2" w:rsidR="0041347A" w:rsidRPr="0072427C" w:rsidRDefault="002A3E70" w:rsidP="0072427C">
      <w:pPr>
        <w:spacing w:line="360" w:lineRule="auto"/>
        <w:jc w:val="both"/>
        <w:rPr>
          <w:rFonts w:cstheme="minorHAnsi"/>
        </w:rPr>
      </w:pPr>
      <w:r w:rsidRPr="0072427C">
        <w:rPr>
          <w:rFonts w:cstheme="minorHAnsi"/>
        </w:rPr>
        <w:t>.</w:t>
      </w:r>
    </w:p>
    <w:p w14:paraId="3BBA7DD9" w14:textId="71753D58" w:rsidR="004E5A62" w:rsidRPr="0072427C" w:rsidRDefault="00090D3B" w:rsidP="0072427C">
      <w:pPr>
        <w:pStyle w:val="Heading3"/>
        <w:spacing w:line="360" w:lineRule="auto"/>
        <w:jc w:val="both"/>
        <w:rPr>
          <w:rFonts w:asciiTheme="minorHAnsi" w:hAnsiTheme="minorHAnsi" w:cstheme="minorHAnsi"/>
        </w:rPr>
      </w:pPr>
      <w:bookmarkStart w:id="8" w:name="_Toc89995399"/>
      <w:r w:rsidRPr="0072427C">
        <w:rPr>
          <w:rFonts w:asciiTheme="minorHAnsi" w:hAnsiTheme="minorHAnsi" w:cstheme="minorHAnsi"/>
        </w:rPr>
        <w:t>3.2 Analysis applied</w:t>
      </w:r>
      <w:bookmarkEnd w:id="8"/>
    </w:p>
    <w:tbl>
      <w:tblPr>
        <w:tblW w:w="10116"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21"/>
        <w:gridCol w:w="1777"/>
        <w:gridCol w:w="2564"/>
        <w:gridCol w:w="2510"/>
        <w:gridCol w:w="1944"/>
      </w:tblGrid>
      <w:tr w:rsidR="00B44F38" w:rsidRPr="0072427C" w14:paraId="10B476B0" w14:textId="216AA5AF" w:rsidTr="00703C04">
        <w:trPr>
          <w:trHeight w:val="1080"/>
        </w:trPr>
        <w:tc>
          <w:tcPr>
            <w:tcW w:w="1321" w:type="dxa"/>
            <w:shd w:val="clear" w:color="auto" w:fill="C45911" w:themeFill="accent2" w:themeFillShade="BF"/>
          </w:tcPr>
          <w:p w14:paraId="5F7955C8" w14:textId="77777777" w:rsidR="00B44F38" w:rsidRPr="0072427C" w:rsidRDefault="00B44F38" w:rsidP="0072427C">
            <w:pPr>
              <w:spacing w:line="360" w:lineRule="auto"/>
              <w:jc w:val="both"/>
              <w:rPr>
                <w:rFonts w:cstheme="minorHAnsi"/>
              </w:rPr>
            </w:pPr>
          </w:p>
          <w:p w14:paraId="6B9365C7" w14:textId="2AFD9024" w:rsidR="00B44F38" w:rsidRPr="0072427C" w:rsidRDefault="00B44F38" w:rsidP="0072427C">
            <w:pPr>
              <w:spacing w:line="360" w:lineRule="auto"/>
              <w:jc w:val="both"/>
              <w:rPr>
                <w:rFonts w:cstheme="minorHAnsi"/>
              </w:rPr>
            </w:pPr>
            <w:r w:rsidRPr="0072427C">
              <w:rPr>
                <w:rFonts w:cstheme="minorHAnsi"/>
              </w:rPr>
              <w:t>Priority</w:t>
            </w:r>
          </w:p>
        </w:tc>
        <w:tc>
          <w:tcPr>
            <w:tcW w:w="1777" w:type="dxa"/>
            <w:shd w:val="clear" w:color="auto" w:fill="C45911" w:themeFill="accent2" w:themeFillShade="BF"/>
          </w:tcPr>
          <w:p w14:paraId="4CDCC2B5" w14:textId="77777777" w:rsidR="00B44F38" w:rsidRPr="0072427C" w:rsidRDefault="00B44F38" w:rsidP="0072427C">
            <w:pPr>
              <w:spacing w:line="360" w:lineRule="auto"/>
              <w:jc w:val="both"/>
              <w:rPr>
                <w:rFonts w:cstheme="minorHAnsi"/>
              </w:rPr>
            </w:pPr>
          </w:p>
          <w:p w14:paraId="52E0A900" w14:textId="5C8F828D" w:rsidR="00B44F38" w:rsidRPr="0072427C" w:rsidRDefault="00B44F38" w:rsidP="0072427C">
            <w:pPr>
              <w:spacing w:line="360" w:lineRule="auto"/>
              <w:jc w:val="both"/>
              <w:rPr>
                <w:rFonts w:cstheme="minorHAnsi"/>
              </w:rPr>
            </w:pPr>
            <w:r w:rsidRPr="0072427C">
              <w:rPr>
                <w:rFonts w:cstheme="minorHAnsi"/>
              </w:rPr>
              <w:t xml:space="preserve">Stakeholder </w:t>
            </w:r>
          </w:p>
        </w:tc>
        <w:tc>
          <w:tcPr>
            <w:tcW w:w="2564" w:type="dxa"/>
            <w:shd w:val="clear" w:color="auto" w:fill="C45911" w:themeFill="accent2" w:themeFillShade="BF"/>
          </w:tcPr>
          <w:p w14:paraId="2D48B93B" w14:textId="3A5E68A1" w:rsidR="00B44F38" w:rsidRPr="0072427C" w:rsidRDefault="00B44F38" w:rsidP="0072427C">
            <w:pPr>
              <w:spacing w:line="360" w:lineRule="auto"/>
              <w:jc w:val="both"/>
              <w:rPr>
                <w:rFonts w:cstheme="minorHAnsi"/>
              </w:rPr>
            </w:pPr>
          </w:p>
          <w:p w14:paraId="7C1E746B" w14:textId="0C477B10" w:rsidR="00B44F38" w:rsidRPr="0072427C" w:rsidRDefault="00B44F38" w:rsidP="0072427C">
            <w:pPr>
              <w:spacing w:line="360" w:lineRule="auto"/>
              <w:jc w:val="both"/>
              <w:rPr>
                <w:rFonts w:cstheme="minorHAnsi"/>
              </w:rPr>
            </w:pPr>
            <w:r w:rsidRPr="0072427C">
              <w:rPr>
                <w:rFonts w:cstheme="minorHAnsi"/>
              </w:rPr>
              <w:t>Interest</w:t>
            </w:r>
          </w:p>
        </w:tc>
        <w:tc>
          <w:tcPr>
            <w:tcW w:w="2510" w:type="dxa"/>
            <w:shd w:val="clear" w:color="auto" w:fill="C45911" w:themeFill="accent2" w:themeFillShade="BF"/>
          </w:tcPr>
          <w:p w14:paraId="6BC54CF3" w14:textId="77777777" w:rsidR="00B44F38" w:rsidRPr="0072427C" w:rsidRDefault="00B44F38" w:rsidP="0072427C">
            <w:pPr>
              <w:spacing w:line="360" w:lineRule="auto"/>
              <w:jc w:val="both"/>
              <w:rPr>
                <w:rFonts w:cstheme="minorHAnsi"/>
              </w:rPr>
            </w:pPr>
          </w:p>
          <w:p w14:paraId="279E6978" w14:textId="59F6CA8C" w:rsidR="00B44F38" w:rsidRPr="0072427C" w:rsidRDefault="00B44F38" w:rsidP="0072427C">
            <w:pPr>
              <w:spacing w:line="360" w:lineRule="auto"/>
              <w:jc w:val="both"/>
              <w:rPr>
                <w:rFonts w:cstheme="minorHAnsi"/>
              </w:rPr>
            </w:pPr>
            <w:r w:rsidRPr="0072427C">
              <w:rPr>
                <w:rFonts w:cstheme="minorHAnsi"/>
              </w:rPr>
              <w:t>Importance</w:t>
            </w:r>
          </w:p>
        </w:tc>
        <w:tc>
          <w:tcPr>
            <w:tcW w:w="1944" w:type="dxa"/>
            <w:shd w:val="clear" w:color="auto" w:fill="C45911" w:themeFill="accent2" w:themeFillShade="BF"/>
          </w:tcPr>
          <w:p w14:paraId="4B4C8005" w14:textId="77777777" w:rsidR="00B44F38" w:rsidRPr="0072427C" w:rsidRDefault="00B44F38" w:rsidP="0072427C">
            <w:pPr>
              <w:spacing w:line="360" w:lineRule="auto"/>
              <w:jc w:val="both"/>
              <w:rPr>
                <w:rFonts w:cstheme="minorHAnsi"/>
              </w:rPr>
            </w:pPr>
          </w:p>
          <w:p w14:paraId="1362DCDB" w14:textId="0B25FC4B" w:rsidR="00B44F38" w:rsidRPr="0072427C" w:rsidRDefault="00B44F38" w:rsidP="0072427C">
            <w:pPr>
              <w:spacing w:line="360" w:lineRule="auto"/>
              <w:jc w:val="both"/>
              <w:rPr>
                <w:rFonts w:cstheme="minorHAnsi"/>
              </w:rPr>
            </w:pPr>
            <w:r w:rsidRPr="0072427C">
              <w:rPr>
                <w:rFonts w:cstheme="minorHAnsi"/>
              </w:rPr>
              <w:t>Influence</w:t>
            </w:r>
          </w:p>
        </w:tc>
      </w:tr>
      <w:tr w:rsidR="00B44F38" w:rsidRPr="0072427C" w14:paraId="5222728E" w14:textId="1E66E48A" w:rsidTr="00703C04">
        <w:trPr>
          <w:trHeight w:val="885"/>
        </w:trPr>
        <w:tc>
          <w:tcPr>
            <w:tcW w:w="1321" w:type="dxa"/>
            <w:shd w:val="clear" w:color="auto" w:fill="F7CAAC" w:themeFill="accent2" w:themeFillTint="66"/>
          </w:tcPr>
          <w:p w14:paraId="4322BC0E" w14:textId="47C9AE31" w:rsidR="00B44F38" w:rsidRPr="0072427C" w:rsidRDefault="00C17FF2" w:rsidP="0072427C">
            <w:pPr>
              <w:spacing w:line="360" w:lineRule="auto"/>
              <w:jc w:val="both"/>
              <w:rPr>
                <w:rFonts w:cstheme="minorHAnsi"/>
              </w:rPr>
            </w:pPr>
            <w:r w:rsidRPr="0072427C">
              <w:rPr>
                <w:rFonts w:cstheme="minorHAnsi"/>
              </w:rPr>
              <w:t>High</w:t>
            </w:r>
          </w:p>
          <w:p w14:paraId="265CD34A" w14:textId="4DA16168" w:rsidR="00C17FF2" w:rsidRPr="0072427C" w:rsidRDefault="00C17FF2" w:rsidP="0072427C">
            <w:pPr>
              <w:spacing w:line="360" w:lineRule="auto"/>
              <w:jc w:val="both"/>
              <w:rPr>
                <w:rFonts w:cstheme="minorHAnsi"/>
              </w:rPr>
            </w:pPr>
          </w:p>
        </w:tc>
        <w:tc>
          <w:tcPr>
            <w:tcW w:w="1777" w:type="dxa"/>
            <w:shd w:val="clear" w:color="auto" w:fill="F7CAAC" w:themeFill="accent2" w:themeFillTint="66"/>
          </w:tcPr>
          <w:p w14:paraId="7BED88E4" w14:textId="29477164" w:rsidR="00B44F38" w:rsidRPr="0072427C" w:rsidRDefault="00B44F38" w:rsidP="0072427C">
            <w:pPr>
              <w:spacing w:line="360" w:lineRule="auto"/>
              <w:jc w:val="both"/>
              <w:rPr>
                <w:rFonts w:cstheme="minorHAnsi"/>
              </w:rPr>
            </w:pPr>
            <w:r w:rsidRPr="0072427C">
              <w:rPr>
                <w:rFonts w:cstheme="minorHAnsi"/>
              </w:rPr>
              <w:t>Children</w:t>
            </w:r>
          </w:p>
        </w:tc>
        <w:tc>
          <w:tcPr>
            <w:tcW w:w="2564" w:type="dxa"/>
            <w:shd w:val="clear" w:color="auto" w:fill="F7CAAC" w:themeFill="accent2" w:themeFillTint="66"/>
          </w:tcPr>
          <w:p w14:paraId="7B072C41" w14:textId="062A8223" w:rsidR="00B44F38" w:rsidRPr="0072427C" w:rsidRDefault="00B44F38" w:rsidP="0072427C">
            <w:pPr>
              <w:spacing w:line="360" w:lineRule="auto"/>
              <w:jc w:val="both"/>
              <w:rPr>
                <w:rFonts w:cstheme="minorHAnsi"/>
              </w:rPr>
            </w:pPr>
            <w:r w:rsidRPr="0072427C">
              <w:rPr>
                <w:rFonts w:cstheme="minorHAnsi"/>
              </w:rPr>
              <w:t>Feeling safe, play, learning new things</w:t>
            </w:r>
          </w:p>
        </w:tc>
        <w:tc>
          <w:tcPr>
            <w:tcW w:w="2510" w:type="dxa"/>
            <w:shd w:val="clear" w:color="auto" w:fill="F7CAAC" w:themeFill="accent2" w:themeFillTint="66"/>
          </w:tcPr>
          <w:p w14:paraId="5C895421" w14:textId="47217450" w:rsidR="00B44F38" w:rsidRPr="0072427C" w:rsidRDefault="00B44F38" w:rsidP="0072427C">
            <w:pPr>
              <w:spacing w:line="360" w:lineRule="auto"/>
              <w:jc w:val="both"/>
              <w:rPr>
                <w:rFonts w:cstheme="minorHAnsi"/>
              </w:rPr>
            </w:pPr>
            <w:r w:rsidRPr="0072427C">
              <w:rPr>
                <w:rFonts w:cstheme="minorHAnsi"/>
              </w:rPr>
              <w:t>The target group</w:t>
            </w:r>
          </w:p>
        </w:tc>
        <w:tc>
          <w:tcPr>
            <w:tcW w:w="1944" w:type="dxa"/>
            <w:shd w:val="clear" w:color="auto" w:fill="F7CAAC" w:themeFill="accent2" w:themeFillTint="66"/>
          </w:tcPr>
          <w:p w14:paraId="6C5A450B" w14:textId="29E54E3C" w:rsidR="00B44F38" w:rsidRPr="0072427C" w:rsidRDefault="006C7EAF" w:rsidP="0072427C">
            <w:pPr>
              <w:spacing w:line="360" w:lineRule="auto"/>
              <w:jc w:val="both"/>
              <w:rPr>
                <w:rFonts w:cstheme="minorHAnsi"/>
              </w:rPr>
            </w:pPr>
            <w:r w:rsidRPr="0072427C">
              <w:rPr>
                <w:rFonts w:cstheme="minorHAnsi"/>
              </w:rPr>
              <w:t xml:space="preserve">Low </w:t>
            </w:r>
            <w:r w:rsidR="00B44F38" w:rsidRPr="0072427C">
              <w:rPr>
                <w:rFonts w:cstheme="minorHAnsi"/>
              </w:rPr>
              <w:t xml:space="preserve">- </w:t>
            </w:r>
            <w:r w:rsidR="00DD36E5" w:rsidRPr="0072427C">
              <w:rPr>
                <w:rFonts w:cstheme="minorHAnsi"/>
              </w:rPr>
              <w:t>they do what they are told</w:t>
            </w:r>
          </w:p>
        </w:tc>
      </w:tr>
      <w:tr w:rsidR="00DD36E5" w:rsidRPr="0072427C" w14:paraId="51A7CCAB" w14:textId="77777777" w:rsidTr="00703C04">
        <w:trPr>
          <w:trHeight w:val="1005"/>
        </w:trPr>
        <w:tc>
          <w:tcPr>
            <w:tcW w:w="1321" w:type="dxa"/>
            <w:shd w:val="clear" w:color="auto" w:fill="F7CAAC" w:themeFill="accent2" w:themeFillTint="66"/>
          </w:tcPr>
          <w:p w14:paraId="64F9E5D2" w14:textId="1EC4FA24" w:rsidR="00DD36E5" w:rsidRPr="0072427C" w:rsidRDefault="00C17FF2" w:rsidP="0072427C">
            <w:pPr>
              <w:spacing w:line="360" w:lineRule="auto"/>
              <w:jc w:val="both"/>
              <w:rPr>
                <w:rFonts w:cstheme="minorHAnsi"/>
              </w:rPr>
            </w:pPr>
            <w:r w:rsidRPr="0072427C">
              <w:rPr>
                <w:rFonts w:cstheme="minorHAnsi"/>
              </w:rPr>
              <w:t xml:space="preserve">High </w:t>
            </w:r>
          </w:p>
        </w:tc>
        <w:tc>
          <w:tcPr>
            <w:tcW w:w="1777" w:type="dxa"/>
            <w:shd w:val="clear" w:color="auto" w:fill="F7CAAC" w:themeFill="accent2" w:themeFillTint="66"/>
          </w:tcPr>
          <w:p w14:paraId="61F287C6" w14:textId="02A38BF0" w:rsidR="00DD36E5" w:rsidRPr="0072427C" w:rsidRDefault="00DD36E5" w:rsidP="0072427C">
            <w:pPr>
              <w:spacing w:line="360" w:lineRule="auto"/>
              <w:jc w:val="both"/>
              <w:rPr>
                <w:rFonts w:cstheme="minorHAnsi"/>
              </w:rPr>
            </w:pPr>
            <w:r w:rsidRPr="0072427C">
              <w:rPr>
                <w:rFonts w:cstheme="minorHAnsi"/>
              </w:rPr>
              <w:t>Parents</w:t>
            </w:r>
          </w:p>
        </w:tc>
        <w:tc>
          <w:tcPr>
            <w:tcW w:w="2564" w:type="dxa"/>
            <w:shd w:val="clear" w:color="auto" w:fill="F7CAAC" w:themeFill="accent2" w:themeFillTint="66"/>
          </w:tcPr>
          <w:p w14:paraId="304F92A5" w14:textId="440020B1" w:rsidR="00DD36E5" w:rsidRPr="0072427C" w:rsidRDefault="00DD36E5" w:rsidP="0072427C">
            <w:pPr>
              <w:spacing w:line="360" w:lineRule="auto"/>
              <w:jc w:val="both"/>
              <w:rPr>
                <w:rFonts w:cstheme="minorHAnsi"/>
              </w:rPr>
            </w:pPr>
            <w:r w:rsidRPr="0072427C">
              <w:rPr>
                <w:rFonts w:cstheme="minorHAnsi"/>
              </w:rPr>
              <w:t>Child’s wellbeing, working relaxed</w:t>
            </w:r>
          </w:p>
        </w:tc>
        <w:tc>
          <w:tcPr>
            <w:tcW w:w="2510" w:type="dxa"/>
            <w:shd w:val="clear" w:color="auto" w:fill="F7CAAC" w:themeFill="accent2" w:themeFillTint="66"/>
          </w:tcPr>
          <w:p w14:paraId="77B98401" w14:textId="6A1F5D4E" w:rsidR="00DD36E5" w:rsidRPr="0072427C" w:rsidRDefault="002D53F3" w:rsidP="0072427C">
            <w:pPr>
              <w:spacing w:line="360" w:lineRule="auto"/>
              <w:jc w:val="both"/>
              <w:rPr>
                <w:rFonts w:cstheme="minorHAnsi"/>
              </w:rPr>
            </w:pPr>
            <w:r w:rsidRPr="0072427C">
              <w:rPr>
                <w:rFonts w:cstheme="minorHAnsi"/>
              </w:rPr>
              <w:t>The parents of the target group</w:t>
            </w:r>
          </w:p>
        </w:tc>
        <w:tc>
          <w:tcPr>
            <w:tcW w:w="1944" w:type="dxa"/>
            <w:shd w:val="clear" w:color="auto" w:fill="F7CAAC" w:themeFill="accent2" w:themeFillTint="66"/>
          </w:tcPr>
          <w:p w14:paraId="2309FFD1" w14:textId="74C0A48F" w:rsidR="00DD36E5" w:rsidRPr="0072427C" w:rsidRDefault="00BD0FAC" w:rsidP="0072427C">
            <w:pPr>
              <w:spacing w:line="360" w:lineRule="auto"/>
              <w:jc w:val="both"/>
              <w:rPr>
                <w:rFonts w:cstheme="minorHAnsi"/>
              </w:rPr>
            </w:pPr>
            <w:r w:rsidRPr="0072427C">
              <w:rPr>
                <w:rFonts w:cstheme="minorHAnsi"/>
              </w:rPr>
              <w:t>High</w:t>
            </w:r>
            <w:r w:rsidR="006C7EAF" w:rsidRPr="0072427C">
              <w:rPr>
                <w:rFonts w:cstheme="minorHAnsi"/>
              </w:rPr>
              <w:t xml:space="preserve"> </w:t>
            </w:r>
            <w:r w:rsidRPr="0072427C">
              <w:rPr>
                <w:rFonts w:cstheme="minorHAnsi"/>
              </w:rPr>
              <w:t>- they decide their child is attending</w:t>
            </w:r>
          </w:p>
        </w:tc>
      </w:tr>
      <w:tr w:rsidR="00DD36E5" w:rsidRPr="0072427C" w14:paraId="78341CCB" w14:textId="77777777" w:rsidTr="00703C04">
        <w:trPr>
          <w:trHeight w:val="795"/>
        </w:trPr>
        <w:tc>
          <w:tcPr>
            <w:tcW w:w="1321" w:type="dxa"/>
            <w:shd w:val="clear" w:color="auto" w:fill="F7CAAC" w:themeFill="accent2" w:themeFillTint="66"/>
          </w:tcPr>
          <w:p w14:paraId="22C47510" w14:textId="34BF9055" w:rsidR="00DD36E5" w:rsidRPr="0072427C" w:rsidRDefault="00C17FF2" w:rsidP="0072427C">
            <w:pPr>
              <w:spacing w:line="360" w:lineRule="auto"/>
              <w:jc w:val="both"/>
              <w:rPr>
                <w:rFonts w:cstheme="minorHAnsi"/>
              </w:rPr>
            </w:pPr>
            <w:r w:rsidRPr="0072427C">
              <w:rPr>
                <w:rFonts w:cstheme="minorHAnsi"/>
              </w:rPr>
              <w:t xml:space="preserve">Medium </w:t>
            </w:r>
          </w:p>
        </w:tc>
        <w:tc>
          <w:tcPr>
            <w:tcW w:w="1777" w:type="dxa"/>
            <w:shd w:val="clear" w:color="auto" w:fill="F7CAAC" w:themeFill="accent2" w:themeFillTint="66"/>
          </w:tcPr>
          <w:p w14:paraId="65CBB5A3" w14:textId="20178FB4" w:rsidR="00DD36E5" w:rsidRPr="0072427C" w:rsidRDefault="00BD0FAC" w:rsidP="0072427C">
            <w:pPr>
              <w:spacing w:line="360" w:lineRule="auto"/>
              <w:jc w:val="both"/>
              <w:rPr>
                <w:rFonts w:cstheme="minorHAnsi"/>
              </w:rPr>
            </w:pPr>
            <w:r w:rsidRPr="0072427C">
              <w:rPr>
                <w:rFonts w:cstheme="minorHAnsi"/>
              </w:rPr>
              <w:t>Nursery practitioners</w:t>
            </w:r>
          </w:p>
        </w:tc>
        <w:tc>
          <w:tcPr>
            <w:tcW w:w="2564" w:type="dxa"/>
            <w:shd w:val="clear" w:color="auto" w:fill="F7CAAC" w:themeFill="accent2" w:themeFillTint="66"/>
          </w:tcPr>
          <w:p w14:paraId="53040B5A" w14:textId="6FBD0E60" w:rsidR="00DD36E5" w:rsidRPr="0072427C" w:rsidRDefault="00BD0FAC" w:rsidP="0072427C">
            <w:pPr>
              <w:spacing w:line="360" w:lineRule="auto"/>
              <w:jc w:val="both"/>
              <w:rPr>
                <w:rFonts w:cstheme="minorHAnsi"/>
              </w:rPr>
            </w:pPr>
            <w:r w:rsidRPr="0072427C">
              <w:rPr>
                <w:rFonts w:cstheme="minorHAnsi"/>
              </w:rPr>
              <w:t>Their job</w:t>
            </w:r>
          </w:p>
        </w:tc>
        <w:tc>
          <w:tcPr>
            <w:tcW w:w="2510" w:type="dxa"/>
            <w:shd w:val="clear" w:color="auto" w:fill="F7CAAC" w:themeFill="accent2" w:themeFillTint="66"/>
          </w:tcPr>
          <w:p w14:paraId="5D344D11" w14:textId="0CE64E32" w:rsidR="00DD36E5" w:rsidRPr="0072427C" w:rsidRDefault="00BD0FAC" w:rsidP="0072427C">
            <w:pPr>
              <w:spacing w:line="360" w:lineRule="auto"/>
              <w:jc w:val="both"/>
              <w:rPr>
                <w:rFonts w:cstheme="minorHAnsi"/>
              </w:rPr>
            </w:pPr>
            <w:r w:rsidRPr="0072427C">
              <w:rPr>
                <w:rFonts w:cstheme="minorHAnsi"/>
              </w:rPr>
              <w:t>High – they take care of the children</w:t>
            </w:r>
          </w:p>
        </w:tc>
        <w:tc>
          <w:tcPr>
            <w:tcW w:w="1944" w:type="dxa"/>
            <w:shd w:val="clear" w:color="auto" w:fill="F7CAAC" w:themeFill="accent2" w:themeFillTint="66"/>
          </w:tcPr>
          <w:p w14:paraId="3A7D690E" w14:textId="1019C977" w:rsidR="00DD36E5" w:rsidRPr="0072427C" w:rsidRDefault="00BD0FAC" w:rsidP="0072427C">
            <w:pPr>
              <w:spacing w:line="360" w:lineRule="auto"/>
              <w:jc w:val="both"/>
              <w:rPr>
                <w:rFonts w:cstheme="minorHAnsi"/>
              </w:rPr>
            </w:pPr>
            <w:r w:rsidRPr="0072427C">
              <w:rPr>
                <w:rFonts w:cstheme="minorHAnsi"/>
              </w:rPr>
              <w:t>High – they influence the children</w:t>
            </w:r>
          </w:p>
        </w:tc>
      </w:tr>
      <w:tr w:rsidR="00BD0FAC" w:rsidRPr="0072427C" w14:paraId="60E3EEA9" w14:textId="77777777" w:rsidTr="00703C04">
        <w:trPr>
          <w:trHeight w:val="1616"/>
        </w:trPr>
        <w:tc>
          <w:tcPr>
            <w:tcW w:w="1321" w:type="dxa"/>
            <w:shd w:val="clear" w:color="auto" w:fill="F7CAAC" w:themeFill="accent2" w:themeFillTint="66"/>
          </w:tcPr>
          <w:p w14:paraId="6B75A5DB" w14:textId="01262507" w:rsidR="00BD0FAC" w:rsidRPr="0072427C" w:rsidRDefault="00C17FF2" w:rsidP="0072427C">
            <w:pPr>
              <w:spacing w:line="360" w:lineRule="auto"/>
              <w:jc w:val="both"/>
              <w:rPr>
                <w:rFonts w:cstheme="minorHAnsi"/>
              </w:rPr>
            </w:pPr>
            <w:r w:rsidRPr="0072427C">
              <w:rPr>
                <w:rFonts w:cstheme="minorHAnsi"/>
              </w:rPr>
              <w:t>High</w:t>
            </w:r>
          </w:p>
        </w:tc>
        <w:tc>
          <w:tcPr>
            <w:tcW w:w="1777" w:type="dxa"/>
            <w:shd w:val="clear" w:color="auto" w:fill="F7CAAC" w:themeFill="accent2" w:themeFillTint="66"/>
          </w:tcPr>
          <w:p w14:paraId="1B68B367" w14:textId="36F9DB6D" w:rsidR="00BD0FAC" w:rsidRPr="0072427C" w:rsidRDefault="00BD0FAC" w:rsidP="0072427C">
            <w:pPr>
              <w:spacing w:line="360" w:lineRule="auto"/>
              <w:jc w:val="both"/>
              <w:rPr>
                <w:rFonts w:cstheme="minorHAnsi"/>
              </w:rPr>
            </w:pPr>
            <w:r w:rsidRPr="0072427C">
              <w:rPr>
                <w:rFonts w:cstheme="minorHAnsi"/>
              </w:rPr>
              <w:t>Asda</w:t>
            </w:r>
          </w:p>
        </w:tc>
        <w:tc>
          <w:tcPr>
            <w:tcW w:w="2564" w:type="dxa"/>
            <w:shd w:val="clear" w:color="auto" w:fill="F7CAAC" w:themeFill="accent2" w:themeFillTint="66"/>
          </w:tcPr>
          <w:p w14:paraId="1AB73F2D" w14:textId="2EE93897" w:rsidR="00BD0FAC" w:rsidRPr="0072427C" w:rsidRDefault="006C7EAF" w:rsidP="0072427C">
            <w:pPr>
              <w:spacing w:line="360" w:lineRule="auto"/>
              <w:jc w:val="both"/>
              <w:rPr>
                <w:rFonts w:cstheme="minorHAnsi"/>
              </w:rPr>
            </w:pPr>
            <w:r w:rsidRPr="0072427C">
              <w:rPr>
                <w:rFonts w:cstheme="minorHAnsi"/>
              </w:rPr>
              <w:t xml:space="preserve">Parents/Workers </w:t>
            </w:r>
            <w:proofErr w:type="gramStart"/>
            <w:r w:rsidRPr="0072427C">
              <w:rPr>
                <w:rFonts w:cstheme="minorHAnsi"/>
              </w:rPr>
              <w:t>more keen</w:t>
            </w:r>
            <w:proofErr w:type="gramEnd"/>
            <w:r w:rsidRPr="0072427C">
              <w:rPr>
                <w:rFonts w:cstheme="minorHAnsi"/>
              </w:rPr>
              <w:t xml:space="preserve"> to come back to work faster and relaxed knowing their child is safe and close</w:t>
            </w:r>
          </w:p>
        </w:tc>
        <w:tc>
          <w:tcPr>
            <w:tcW w:w="2510" w:type="dxa"/>
            <w:shd w:val="clear" w:color="auto" w:fill="F7CAAC" w:themeFill="accent2" w:themeFillTint="66"/>
          </w:tcPr>
          <w:p w14:paraId="02FF6324" w14:textId="5FAEB18B" w:rsidR="00BD0FAC" w:rsidRPr="0072427C" w:rsidRDefault="00100F74" w:rsidP="0072427C">
            <w:pPr>
              <w:spacing w:line="360" w:lineRule="auto"/>
              <w:jc w:val="both"/>
              <w:rPr>
                <w:rFonts w:cstheme="minorHAnsi"/>
              </w:rPr>
            </w:pPr>
            <w:r w:rsidRPr="0072427C">
              <w:rPr>
                <w:rFonts w:cstheme="minorHAnsi"/>
              </w:rPr>
              <w:t>High – they provide the location</w:t>
            </w:r>
          </w:p>
        </w:tc>
        <w:tc>
          <w:tcPr>
            <w:tcW w:w="1944" w:type="dxa"/>
            <w:shd w:val="clear" w:color="auto" w:fill="F7CAAC" w:themeFill="accent2" w:themeFillTint="66"/>
          </w:tcPr>
          <w:p w14:paraId="1A8AFBA0" w14:textId="4CAB97DB" w:rsidR="00BD0FAC" w:rsidRPr="0072427C" w:rsidRDefault="006C7EAF" w:rsidP="0072427C">
            <w:pPr>
              <w:spacing w:line="360" w:lineRule="auto"/>
              <w:jc w:val="both"/>
              <w:rPr>
                <w:rFonts w:cstheme="minorHAnsi"/>
              </w:rPr>
            </w:pPr>
            <w:r w:rsidRPr="0072427C">
              <w:rPr>
                <w:rFonts w:cstheme="minorHAnsi"/>
              </w:rPr>
              <w:t>High – Asda’s employees will bring their children to the nursery</w:t>
            </w:r>
          </w:p>
        </w:tc>
      </w:tr>
      <w:tr w:rsidR="00627678" w:rsidRPr="0072427C" w14:paraId="4CD7990A" w14:textId="77777777" w:rsidTr="003A301B">
        <w:trPr>
          <w:trHeight w:val="759"/>
        </w:trPr>
        <w:tc>
          <w:tcPr>
            <w:tcW w:w="1321" w:type="dxa"/>
            <w:shd w:val="clear" w:color="auto" w:fill="F7CAAC" w:themeFill="accent2" w:themeFillTint="66"/>
          </w:tcPr>
          <w:p w14:paraId="2A0D1E73" w14:textId="2A3C3422" w:rsidR="00627678" w:rsidRPr="0072427C" w:rsidRDefault="00627678" w:rsidP="0072427C">
            <w:pPr>
              <w:spacing w:line="360" w:lineRule="auto"/>
              <w:jc w:val="both"/>
              <w:rPr>
                <w:rFonts w:cstheme="minorHAnsi"/>
              </w:rPr>
            </w:pPr>
            <w:r w:rsidRPr="0072427C">
              <w:rPr>
                <w:rFonts w:cstheme="minorHAnsi"/>
              </w:rPr>
              <w:t>High</w:t>
            </w:r>
          </w:p>
        </w:tc>
        <w:tc>
          <w:tcPr>
            <w:tcW w:w="1777" w:type="dxa"/>
            <w:shd w:val="clear" w:color="auto" w:fill="F7CAAC" w:themeFill="accent2" w:themeFillTint="66"/>
          </w:tcPr>
          <w:p w14:paraId="5455F7B8" w14:textId="42DF302E" w:rsidR="00627678" w:rsidRPr="0072427C" w:rsidRDefault="00627678" w:rsidP="0072427C">
            <w:pPr>
              <w:spacing w:line="360" w:lineRule="auto"/>
              <w:jc w:val="both"/>
              <w:rPr>
                <w:rFonts w:cstheme="minorHAnsi"/>
              </w:rPr>
            </w:pPr>
            <w:r w:rsidRPr="0072427C">
              <w:rPr>
                <w:rFonts w:cstheme="minorHAnsi"/>
              </w:rPr>
              <w:t>Bank</w:t>
            </w:r>
          </w:p>
        </w:tc>
        <w:tc>
          <w:tcPr>
            <w:tcW w:w="2564" w:type="dxa"/>
            <w:shd w:val="clear" w:color="auto" w:fill="F7CAAC" w:themeFill="accent2" w:themeFillTint="66"/>
          </w:tcPr>
          <w:p w14:paraId="010D34CD" w14:textId="21E00DF5" w:rsidR="00627678" w:rsidRPr="0072427C" w:rsidRDefault="00627678" w:rsidP="0072427C">
            <w:pPr>
              <w:spacing w:line="360" w:lineRule="auto"/>
              <w:jc w:val="both"/>
              <w:rPr>
                <w:rFonts w:cstheme="minorHAnsi"/>
              </w:rPr>
            </w:pPr>
            <w:r w:rsidRPr="0072427C">
              <w:rPr>
                <w:rFonts w:cstheme="minorHAnsi"/>
              </w:rPr>
              <w:t xml:space="preserve">Receiving interest rates from </w:t>
            </w:r>
            <w:r w:rsidR="00473EBA" w:rsidRPr="0072427C">
              <w:rPr>
                <w:rFonts w:cstheme="minorHAnsi"/>
              </w:rPr>
              <w:t>the loan</w:t>
            </w:r>
          </w:p>
        </w:tc>
        <w:tc>
          <w:tcPr>
            <w:tcW w:w="2510" w:type="dxa"/>
            <w:shd w:val="clear" w:color="auto" w:fill="F7CAAC" w:themeFill="accent2" w:themeFillTint="66"/>
          </w:tcPr>
          <w:p w14:paraId="72AF3F9C" w14:textId="5AF6153C" w:rsidR="00627678" w:rsidRPr="0072427C" w:rsidRDefault="00627678" w:rsidP="0072427C">
            <w:pPr>
              <w:spacing w:line="360" w:lineRule="auto"/>
              <w:jc w:val="both"/>
              <w:rPr>
                <w:rFonts w:cstheme="minorHAnsi"/>
              </w:rPr>
            </w:pPr>
            <w:r w:rsidRPr="0072427C">
              <w:rPr>
                <w:rFonts w:cstheme="minorHAnsi"/>
              </w:rPr>
              <w:t xml:space="preserve">High – will provide the necessary funds for the start-up </w:t>
            </w:r>
          </w:p>
        </w:tc>
        <w:tc>
          <w:tcPr>
            <w:tcW w:w="1944" w:type="dxa"/>
            <w:shd w:val="clear" w:color="auto" w:fill="F7CAAC" w:themeFill="accent2" w:themeFillTint="66"/>
          </w:tcPr>
          <w:p w14:paraId="48284B25" w14:textId="0C57B5A2" w:rsidR="00627678" w:rsidRPr="0072427C" w:rsidRDefault="00473EBA" w:rsidP="0072427C">
            <w:pPr>
              <w:spacing w:line="360" w:lineRule="auto"/>
              <w:jc w:val="both"/>
              <w:rPr>
                <w:rFonts w:cstheme="minorHAnsi"/>
              </w:rPr>
            </w:pPr>
            <w:r w:rsidRPr="0072427C">
              <w:rPr>
                <w:rFonts w:cstheme="minorHAnsi"/>
              </w:rPr>
              <w:t>High – they decide if the loan will be approved</w:t>
            </w:r>
          </w:p>
        </w:tc>
      </w:tr>
      <w:tr w:rsidR="003A301B" w:rsidRPr="0072427C" w14:paraId="62889349" w14:textId="77777777" w:rsidTr="00703C04">
        <w:trPr>
          <w:trHeight w:val="840"/>
        </w:trPr>
        <w:tc>
          <w:tcPr>
            <w:tcW w:w="1321" w:type="dxa"/>
            <w:shd w:val="clear" w:color="auto" w:fill="F7CAAC" w:themeFill="accent2" w:themeFillTint="66"/>
          </w:tcPr>
          <w:p w14:paraId="01D333C6" w14:textId="5E29D85B" w:rsidR="003A301B" w:rsidRPr="0072427C" w:rsidRDefault="003A301B" w:rsidP="0072427C">
            <w:pPr>
              <w:spacing w:line="360" w:lineRule="auto"/>
              <w:jc w:val="both"/>
              <w:rPr>
                <w:rFonts w:cstheme="minorHAnsi"/>
              </w:rPr>
            </w:pPr>
            <w:r w:rsidRPr="0072427C">
              <w:rPr>
                <w:rFonts w:cstheme="minorHAnsi"/>
              </w:rPr>
              <w:lastRenderedPageBreak/>
              <w:t>Low</w:t>
            </w:r>
          </w:p>
        </w:tc>
        <w:tc>
          <w:tcPr>
            <w:tcW w:w="1777" w:type="dxa"/>
            <w:shd w:val="clear" w:color="auto" w:fill="F7CAAC" w:themeFill="accent2" w:themeFillTint="66"/>
          </w:tcPr>
          <w:p w14:paraId="1E75E4D6" w14:textId="39E51D81" w:rsidR="003A301B" w:rsidRPr="0072427C" w:rsidRDefault="003A301B" w:rsidP="0072427C">
            <w:pPr>
              <w:spacing w:line="360" w:lineRule="auto"/>
              <w:jc w:val="both"/>
              <w:rPr>
                <w:rFonts w:cstheme="minorHAnsi"/>
              </w:rPr>
            </w:pPr>
            <w:r w:rsidRPr="0072427C">
              <w:rPr>
                <w:rFonts w:cstheme="minorHAnsi"/>
              </w:rPr>
              <w:t>Classic nurseries</w:t>
            </w:r>
          </w:p>
        </w:tc>
        <w:tc>
          <w:tcPr>
            <w:tcW w:w="2564" w:type="dxa"/>
            <w:shd w:val="clear" w:color="auto" w:fill="F7CAAC" w:themeFill="accent2" w:themeFillTint="66"/>
          </w:tcPr>
          <w:p w14:paraId="2BD8982C" w14:textId="67FECEAA" w:rsidR="003A301B" w:rsidRPr="0072427C" w:rsidRDefault="00B34C9C" w:rsidP="0072427C">
            <w:pPr>
              <w:spacing w:line="360" w:lineRule="auto"/>
              <w:jc w:val="both"/>
              <w:rPr>
                <w:rFonts w:cstheme="minorHAnsi"/>
              </w:rPr>
            </w:pPr>
            <w:r w:rsidRPr="0072427C">
              <w:rPr>
                <w:rFonts w:cstheme="minorHAnsi"/>
              </w:rPr>
              <w:t>Feeling threatened, assuming parents will bring the children to the innovative nursery</w:t>
            </w:r>
          </w:p>
        </w:tc>
        <w:tc>
          <w:tcPr>
            <w:tcW w:w="2510" w:type="dxa"/>
            <w:shd w:val="clear" w:color="auto" w:fill="F7CAAC" w:themeFill="accent2" w:themeFillTint="66"/>
          </w:tcPr>
          <w:p w14:paraId="2F52A3D5" w14:textId="4F84E426" w:rsidR="003A301B" w:rsidRPr="0072427C" w:rsidRDefault="00B34C9C" w:rsidP="0072427C">
            <w:pPr>
              <w:spacing w:line="360" w:lineRule="auto"/>
              <w:jc w:val="both"/>
              <w:rPr>
                <w:rFonts w:cstheme="minorHAnsi"/>
              </w:rPr>
            </w:pPr>
            <w:r w:rsidRPr="0072427C">
              <w:rPr>
                <w:rFonts w:cstheme="minorHAnsi"/>
              </w:rPr>
              <w:t>Medium - the children are in those nurseries</w:t>
            </w:r>
          </w:p>
        </w:tc>
        <w:tc>
          <w:tcPr>
            <w:tcW w:w="1944" w:type="dxa"/>
            <w:shd w:val="clear" w:color="auto" w:fill="F7CAAC" w:themeFill="accent2" w:themeFillTint="66"/>
          </w:tcPr>
          <w:p w14:paraId="1063DFAC" w14:textId="595ECCF9" w:rsidR="003A301B" w:rsidRPr="0072427C" w:rsidRDefault="00B34C9C" w:rsidP="0072427C">
            <w:pPr>
              <w:spacing w:line="360" w:lineRule="auto"/>
              <w:jc w:val="both"/>
              <w:rPr>
                <w:rFonts w:cstheme="minorHAnsi"/>
              </w:rPr>
            </w:pPr>
            <w:r w:rsidRPr="0072427C">
              <w:rPr>
                <w:rFonts w:cstheme="minorHAnsi"/>
              </w:rPr>
              <w:t>Low – it is not innovative, doesn’t offer the parents as many options</w:t>
            </w:r>
          </w:p>
        </w:tc>
      </w:tr>
    </w:tbl>
    <w:p w14:paraId="230FB50D" w14:textId="4D8503E8" w:rsidR="00C372F0" w:rsidRPr="0072427C" w:rsidRDefault="00950CA4" w:rsidP="0072427C">
      <w:pPr>
        <w:spacing w:line="360" w:lineRule="auto"/>
        <w:jc w:val="right"/>
        <w:rPr>
          <w:rFonts w:cstheme="minorHAnsi"/>
        </w:rPr>
      </w:pPr>
      <w:r w:rsidRPr="0072427C">
        <w:rPr>
          <w:rFonts w:cstheme="minorHAnsi"/>
        </w:rPr>
        <w:t>Table 2</w:t>
      </w:r>
    </w:p>
    <w:p w14:paraId="0059D72F" w14:textId="77777777" w:rsidR="004E5A62" w:rsidRPr="0072427C" w:rsidRDefault="004E5A62" w:rsidP="0072427C">
      <w:pPr>
        <w:spacing w:line="360" w:lineRule="auto"/>
        <w:jc w:val="both"/>
        <w:rPr>
          <w:rFonts w:cstheme="minorHAnsi"/>
        </w:rPr>
      </w:pPr>
    </w:p>
    <w:p w14:paraId="20F33097" w14:textId="15DF512C" w:rsidR="004E5A62" w:rsidRPr="0072427C" w:rsidRDefault="006A212B" w:rsidP="0072427C">
      <w:pPr>
        <w:pStyle w:val="Heading1"/>
        <w:spacing w:line="360" w:lineRule="auto"/>
        <w:jc w:val="both"/>
        <w:rPr>
          <w:rFonts w:asciiTheme="minorHAnsi" w:hAnsiTheme="minorHAnsi" w:cstheme="minorHAnsi"/>
        </w:rPr>
      </w:pPr>
      <w:bookmarkStart w:id="9" w:name="_Toc89995400"/>
      <w:r w:rsidRPr="0072427C">
        <w:rPr>
          <w:rFonts w:asciiTheme="minorHAnsi" w:hAnsiTheme="minorHAnsi" w:cstheme="minorHAnsi"/>
        </w:rPr>
        <w:t>4</w:t>
      </w:r>
      <w:r w:rsidR="00A8010E" w:rsidRPr="0072427C">
        <w:rPr>
          <w:rFonts w:asciiTheme="minorHAnsi" w:hAnsiTheme="minorHAnsi" w:cstheme="minorHAnsi"/>
        </w:rPr>
        <w:t xml:space="preserve"> </w:t>
      </w:r>
      <w:r w:rsidR="004E5A62" w:rsidRPr="0072427C">
        <w:rPr>
          <w:rFonts w:asciiTheme="minorHAnsi" w:hAnsiTheme="minorHAnsi" w:cstheme="minorHAnsi"/>
        </w:rPr>
        <w:t>WBS</w:t>
      </w:r>
      <w:bookmarkEnd w:id="9"/>
    </w:p>
    <w:p w14:paraId="13E714CC" w14:textId="1ABF1DCB" w:rsidR="0041347A" w:rsidRPr="0072427C" w:rsidRDefault="0081238B" w:rsidP="0072427C">
      <w:pPr>
        <w:pStyle w:val="Heading2"/>
        <w:spacing w:line="360" w:lineRule="auto"/>
        <w:jc w:val="both"/>
        <w:rPr>
          <w:rFonts w:asciiTheme="minorHAnsi" w:hAnsiTheme="minorHAnsi" w:cstheme="minorHAnsi"/>
        </w:rPr>
      </w:pPr>
      <w:bookmarkStart w:id="10" w:name="_Toc89995401"/>
      <w:r w:rsidRPr="0072427C">
        <w:rPr>
          <w:rFonts w:asciiTheme="minorHAnsi" w:hAnsiTheme="minorHAnsi" w:cstheme="minorHAnsi"/>
        </w:rPr>
        <w:t xml:space="preserve">4.1 </w:t>
      </w:r>
      <w:r w:rsidR="0041347A" w:rsidRPr="0072427C">
        <w:rPr>
          <w:rFonts w:asciiTheme="minorHAnsi" w:hAnsiTheme="minorHAnsi" w:cstheme="minorHAnsi"/>
        </w:rPr>
        <w:t>Definition</w:t>
      </w:r>
      <w:bookmarkEnd w:id="10"/>
    </w:p>
    <w:p w14:paraId="48024F19" w14:textId="35559F4A" w:rsidR="00AA0188" w:rsidRPr="0072427C" w:rsidRDefault="00A569F9" w:rsidP="0072427C">
      <w:pPr>
        <w:spacing w:line="360" w:lineRule="auto"/>
        <w:jc w:val="both"/>
        <w:rPr>
          <w:rFonts w:cstheme="minorHAnsi"/>
        </w:rPr>
      </w:pPr>
      <w:proofErr w:type="gramStart"/>
      <w:r w:rsidRPr="0072427C">
        <w:rPr>
          <w:rFonts w:cstheme="minorHAnsi"/>
        </w:rPr>
        <w:t>In order to</w:t>
      </w:r>
      <w:proofErr w:type="gramEnd"/>
      <w:r w:rsidRPr="0072427C">
        <w:rPr>
          <w:rFonts w:cstheme="minorHAnsi"/>
        </w:rPr>
        <w:t xml:space="preserve"> successfully execute a project, it is necessary to develop a Work Breakdown Structure (WBS). Project deliverables are divided up into smaller, more manageable pieces using a WBS (Work Breakdown Structure). </w:t>
      </w:r>
      <w:proofErr w:type="gramStart"/>
      <w:r w:rsidRPr="0072427C">
        <w:rPr>
          <w:rFonts w:cstheme="minorHAnsi"/>
        </w:rPr>
        <w:t>In order to</w:t>
      </w:r>
      <w:proofErr w:type="gramEnd"/>
      <w:r w:rsidRPr="0072427C">
        <w:rPr>
          <w:rFonts w:cstheme="minorHAnsi"/>
        </w:rPr>
        <w:t xml:space="preserve"> satisfy the demands of the project, a task or set of tasks is allocated to each deliverable.</w:t>
      </w:r>
      <w:r w:rsidRPr="0072427C">
        <w:rPr>
          <w:rFonts w:cstheme="minorHAnsi"/>
        </w:rPr>
        <w:t xml:space="preserve"> </w:t>
      </w:r>
      <w:r w:rsidRPr="0072427C">
        <w:rPr>
          <w:rFonts w:cstheme="minorHAnsi"/>
        </w:rPr>
        <w:t xml:space="preserve">As part of project lifecycle management, a WBS separates big, complicated projects into smaller, more actionable steps that may be allocated to </w:t>
      </w:r>
      <w:proofErr w:type="gramStart"/>
      <w:r w:rsidRPr="0072427C">
        <w:rPr>
          <w:rFonts w:cstheme="minorHAnsi"/>
        </w:rPr>
        <w:t>particular individuals</w:t>
      </w:r>
      <w:proofErr w:type="gramEnd"/>
      <w:r w:rsidRPr="0072427C">
        <w:rPr>
          <w:rFonts w:cstheme="minorHAnsi"/>
        </w:rPr>
        <w:t xml:space="preserve"> or teams</w:t>
      </w:r>
      <w:r w:rsidR="00AA0188" w:rsidRPr="0072427C">
        <w:rPr>
          <w:rFonts w:cstheme="minorHAnsi"/>
        </w:rPr>
        <w:t xml:space="preserve"> (Mong, 2020)</w:t>
      </w:r>
      <w:r w:rsidRPr="0072427C">
        <w:rPr>
          <w:rFonts w:cstheme="minorHAnsi"/>
        </w:rPr>
        <w:t>.</w:t>
      </w:r>
      <w:r w:rsidR="00AA0188" w:rsidRPr="0072427C">
        <w:rPr>
          <w:rFonts w:cstheme="minorHAnsi"/>
        </w:rPr>
        <w:t xml:space="preserve">  </w:t>
      </w:r>
    </w:p>
    <w:p w14:paraId="1CC1D985" w14:textId="7E268760" w:rsidR="0081238B" w:rsidRPr="0072427C" w:rsidRDefault="0081238B" w:rsidP="0072427C">
      <w:pPr>
        <w:pStyle w:val="Heading3"/>
        <w:spacing w:line="360" w:lineRule="auto"/>
        <w:jc w:val="both"/>
        <w:rPr>
          <w:rFonts w:asciiTheme="minorHAnsi" w:hAnsiTheme="minorHAnsi" w:cstheme="minorHAnsi"/>
        </w:rPr>
      </w:pPr>
      <w:bookmarkStart w:id="11" w:name="_Toc89995402"/>
      <w:r w:rsidRPr="0072427C">
        <w:rPr>
          <w:rFonts w:asciiTheme="minorHAnsi" w:hAnsiTheme="minorHAnsi" w:cstheme="minorHAnsi"/>
        </w:rPr>
        <w:lastRenderedPageBreak/>
        <w:t>4.2 WBS applied to Innovative Nursery</w:t>
      </w:r>
      <w:bookmarkEnd w:id="11"/>
    </w:p>
    <w:p w14:paraId="73C6278D" w14:textId="494B001E" w:rsidR="00CA53FD" w:rsidRPr="0072427C" w:rsidRDefault="006B43AD" w:rsidP="0072427C">
      <w:pPr>
        <w:spacing w:line="360" w:lineRule="auto"/>
        <w:jc w:val="both"/>
        <w:rPr>
          <w:rFonts w:cstheme="minorHAnsi"/>
        </w:rPr>
      </w:pPr>
      <w:r w:rsidRPr="0072427C">
        <w:rPr>
          <w:rFonts w:cstheme="minorHAnsi"/>
          <w:noProof/>
        </w:rPr>
        <mc:AlternateContent>
          <mc:Choice Requires="wpc">
            <w:drawing>
              <wp:inline distT="0" distB="0" distL="0" distR="0" wp14:anchorId="5D505357" wp14:editId="20E2809C">
                <wp:extent cx="5731510" cy="6903907"/>
                <wp:effectExtent l="0" t="0" r="2540" b="68580"/>
                <wp:docPr id="134" name="Canvas 134"/>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wps:wsp>
                        <wps:cNvPr id="77" name="_s1107"/>
                        <wps:cNvCnPr>
                          <a:cxnSpLocks/>
                        </wps:cNvCnPr>
                        <wps:spPr bwMode="auto">
                          <a:xfrm rot="10800000">
                            <a:off x="4734437" y="1099613"/>
                            <a:ext cx="135302" cy="1807881"/>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78" name="_s1105"/>
                        <wps:cNvCnPr>
                          <a:cxnSpLocks/>
                        </wps:cNvCnPr>
                        <wps:spPr bwMode="auto">
                          <a:xfrm rot="10800000">
                            <a:off x="4734437" y="1099612"/>
                            <a:ext cx="135302" cy="1154284"/>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79" name="_s1103"/>
                        <wps:cNvCnPr>
                          <a:cxnSpLocks/>
                        </wps:cNvCnPr>
                        <wps:spPr bwMode="auto">
                          <a:xfrm rot="10800000">
                            <a:off x="4734437" y="1099612"/>
                            <a:ext cx="135701" cy="440705"/>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0" name="_s1099"/>
                        <wps:cNvCnPr>
                          <a:cxnSpLocks/>
                        </wps:cNvCnPr>
                        <wps:spPr bwMode="auto">
                          <a:xfrm rot="10800000">
                            <a:off x="3652480" y="1100213"/>
                            <a:ext cx="135051" cy="1807281"/>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1" name="_s1097"/>
                        <wps:cNvCnPr>
                          <a:cxnSpLocks/>
                        </wps:cNvCnPr>
                        <wps:spPr bwMode="auto">
                          <a:xfrm rot="10800000">
                            <a:off x="3652480" y="1100212"/>
                            <a:ext cx="135051" cy="1145092"/>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2" name="_s1095"/>
                        <wps:cNvCnPr>
                          <a:cxnSpLocks/>
                        </wps:cNvCnPr>
                        <wps:spPr bwMode="auto">
                          <a:xfrm rot="10800000">
                            <a:off x="3652480" y="1100212"/>
                            <a:ext cx="135051" cy="482922"/>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3" name="_s1089"/>
                        <wps:cNvCnPr>
                          <a:cxnSpLocks/>
                        </wps:cNvCnPr>
                        <wps:spPr bwMode="auto">
                          <a:xfrm rot="10800000">
                            <a:off x="2570120" y="1100213"/>
                            <a:ext cx="143814" cy="4781077"/>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4" name="_s1087"/>
                        <wps:cNvCnPr>
                          <a:cxnSpLocks/>
                        </wps:cNvCnPr>
                        <wps:spPr bwMode="auto">
                          <a:xfrm rot="10800000">
                            <a:off x="2570121" y="1100213"/>
                            <a:ext cx="135301" cy="4035113"/>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5" name="_s1085"/>
                        <wps:cNvCnPr>
                          <a:cxnSpLocks/>
                        </wps:cNvCnPr>
                        <wps:spPr bwMode="auto">
                          <a:xfrm rot="10800000">
                            <a:off x="2570121" y="1100212"/>
                            <a:ext cx="135301" cy="3291242"/>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6" name="_s1083"/>
                        <wps:cNvCnPr>
                          <a:cxnSpLocks/>
                        </wps:cNvCnPr>
                        <wps:spPr bwMode="auto">
                          <a:xfrm rot="10800000">
                            <a:off x="2570121" y="1100213"/>
                            <a:ext cx="135301" cy="2527195"/>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7" name="_s1081"/>
                        <wps:cNvCnPr>
                          <a:cxnSpLocks/>
                        </wps:cNvCnPr>
                        <wps:spPr bwMode="auto">
                          <a:xfrm rot="10800000">
                            <a:off x="2570121" y="1100213"/>
                            <a:ext cx="135301" cy="1785323"/>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8" name="_s1079"/>
                        <wps:cNvCnPr>
                          <a:cxnSpLocks/>
                        </wps:cNvCnPr>
                        <wps:spPr bwMode="auto">
                          <a:xfrm rot="10800000">
                            <a:off x="2570120" y="1100212"/>
                            <a:ext cx="135302" cy="1108152"/>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9" name="_s1077"/>
                        <wps:cNvCnPr>
                          <a:cxnSpLocks/>
                        </wps:cNvCnPr>
                        <wps:spPr bwMode="auto">
                          <a:xfrm rot="10800000">
                            <a:off x="2570121" y="1100212"/>
                            <a:ext cx="135301" cy="405098"/>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0" name="_s1073"/>
                        <wps:cNvCnPr>
                          <a:cxnSpLocks/>
                        </wps:cNvCnPr>
                        <wps:spPr bwMode="auto">
                          <a:xfrm rot="10800000">
                            <a:off x="1487913" y="1100213"/>
                            <a:ext cx="135301" cy="3114401"/>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1" name="_s1071"/>
                        <wps:cNvCnPr>
                          <a:cxnSpLocks/>
                        </wps:cNvCnPr>
                        <wps:spPr bwMode="auto">
                          <a:xfrm rot="10800000">
                            <a:off x="1487913" y="1100213"/>
                            <a:ext cx="135301" cy="2456543"/>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2" name="_s1069"/>
                        <wps:cNvCnPr>
                          <a:cxnSpLocks/>
                        </wps:cNvCnPr>
                        <wps:spPr bwMode="auto">
                          <a:xfrm rot="10800000">
                            <a:off x="1487913" y="1100213"/>
                            <a:ext cx="135301" cy="1807313"/>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3" name="_s1067"/>
                        <wps:cNvCnPr>
                          <a:cxnSpLocks/>
                        </wps:cNvCnPr>
                        <wps:spPr bwMode="auto">
                          <a:xfrm rot="10800000">
                            <a:off x="1487913" y="1100213"/>
                            <a:ext cx="135301" cy="1149405"/>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4" name="_s1063"/>
                        <wps:cNvCnPr>
                          <a:cxnSpLocks/>
                        </wps:cNvCnPr>
                        <wps:spPr bwMode="auto">
                          <a:xfrm rot="10800000">
                            <a:off x="405804" y="1100212"/>
                            <a:ext cx="135201" cy="2486736"/>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5" name="_s1061"/>
                        <wps:cNvCnPr>
                          <a:cxnSpLocks/>
                        </wps:cNvCnPr>
                        <wps:spPr bwMode="auto">
                          <a:xfrm rot="10800000">
                            <a:off x="405804" y="1100213"/>
                            <a:ext cx="135201" cy="1811203"/>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6" name="_s1059"/>
                        <wps:cNvCnPr>
                          <a:cxnSpLocks/>
                        </wps:cNvCnPr>
                        <wps:spPr bwMode="auto">
                          <a:xfrm rot="10800000">
                            <a:off x="405804" y="1100212"/>
                            <a:ext cx="135201" cy="1153718"/>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7" name="_s1057"/>
                        <wps:cNvCnPr>
                          <a:cxnSpLocks/>
                        </wps:cNvCnPr>
                        <wps:spPr bwMode="auto">
                          <a:xfrm rot="10800000">
                            <a:off x="405804" y="1100212"/>
                            <a:ext cx="135201" cy="469982"/>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8" name="_s1051"/>
                        <wps:cNvCnPr>
                          <a:cxnSpLocks/>
                        </wps:cNvCnPr>
                        <wps:spPr bwMode="auto">
                          <a:xfrm rot="5400000" flipH="1">
                            <a:off x="3542728" y="-531603"/>
                            <a:ext cx="219502" cy="2163917"/>
                          </a:xfrm>
                          <a:prstGeom prst="bentConnector3">
                            <a:avLst>
                              <a:gd name="adj1" fmla="val 50194"/>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9" name="_s1049"/>
                        <wps:cNvCnPr>
                          <a:cxnSpLocks/>
                        </wps:cNvCnPr>
                        <wps:spPr bwMode="auto">
                          <a:xfrm rot="10800000">
                            <a:off x="1487912" y="1099612"/>
                            <a:ext cx="135701" cy="440705"/>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100" name="_s1047"/>
                        <wps:cNvCnPr>
                          <a:cxnSpLocks/>
                        </wps:cNvCnPr>
                        <wps:spPr bwMode="auto">
                          <a:xfrm rot="5400000" flipH="1">
                            <a:off x="3001723" y="9602"/>
                            <a:ext cx="219402" cy="1082109"/>
                          </a:xfrm>
                          <a:prstGeom prst="bentConnector3">
                            <a:avLst>
                              <a:gd name="adj1" fmla="val 50194"/>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101" name="_s1045"/>
                        <wps:cNvCnPr>
                          <a:cxnSpLocks/>
                        </wps:cNvCnPr>
                        <wps:spPr bwMode="auto">
                          <a:xfrm rot="16200000">
                            <a:off x="2461019" y="550206"/>
                            <a:ext cx="219402" cy="300"/>
                          </a:xfrm>
                          <a:prstGeom prst="straightConnector1">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102" name="_s1044"/>
                        <wps:cNvCnPr>
                          <a:cxnSpLocks/>
                        </wps:cNvCnPr>
                        <wps:spPr bwMode="auto">
                          <a:xfrm rot="16200000">
                            <a:off x="1919515" y="9102"/>
                            <a:ext cx="219402" cy="1082609"/>
                          </a:xfrm>
                          <a:prstGeom prst="bentConnector3">
                            <a:avLst>
                              <a:gd name="adj1" fmla="val 50194"/>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103" name="_s1043"/>
                        <wps:cNvCnPr>
                          <a:cxnSpLocks/>
                        </wps:cNvCnPr>
                        <wps:spPr bwMode="auto">
                          <a:xfrm rot="16200000">
                            <a:off x="1378511" y="-532003"/>
                            <a:ext cx="219402" cy="2164717"/>
                          </a:xfrm>
                          <a:prstGeom prst="bentConnector3">
                            <a:avLst>
                              <a:gd name="adj1" fmla="val 50194"/>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104" name="_s1039"/>
                        <wps:cNvSpPr>
                          <a:spLocks/>
                        </wps:cNvSpPr>
                        <wps:spPr bwMode="auto">
                          <a:xfrm>
                            <a:off x="2164317" y="0"/>
                            <a:ext cx="811606" cy="440005"/>
                          </a:xfrm>
                          <a:prstGeom prst="roundRect">
                            <a:avLst>
                              <a:gd name="adj" fmla="val 16667"/>
                            </a:avLst>
                          </a:prstGeom>
                          <a:solidFill>
                            <a:srgbClr val="BBE0E3"/>
                          </a:solidFill>
                          <a:ln w="9525">
                            <a:solidFill>
                              <a:srgbClr val="000000"/>
                            </a:solidFill>
                            <a:round/>
                            <a:headEnd/>
                            <a:tailEnd/>
                          </a:ln>
                        </wps:spPr>
                        <wps:txbx>
                          <w:txbxContent>
                            <w:p w14:paraId="4D8ED2C6" w14:textId="77777777" w:rsidR="006B43AD" w:rsidRDefault="006B43AD" w:rsidP="006B43AD">
                              <w:pPr>
                                <w:jc w:val="center"/>
                                <w:rPr>
                                  <w:sz w:val="18"/>
                                  <w:szCs w:val="18"/>
                                </w:rPr>
                              </w:pPr>
                              <w:r>
                                <w:rPr>
                                  <w:sz w:val="18"/>
                                  <w:szCs w:val="18"/>
                                </w:rPr>
                                <w:t>Innovative Nursery</w:t>
                              </w:r>
                            </w:p>
                            <w:p w14:paraId="7B38E470" w14:textId="77777777" w:rsidR="006B43AD" w:rsidRDefault="006B43AD" w:rsidP="006B43AD">
                              <w:pPr>
                                <w:jc w:val="center"/>
                                <w:rPr>
                                  <w:sz w:val="18"/>
                                  <w:szCs w:val="18"/>
                                </w:rPr>
                              </w:pPr>
                              <w:r>
                                <w:rPr>
                                  <w:sz w:val="18"/>
                                  <w:szCs w:val="18"/>
                                </w:rPr>
                                <w:t>1</w:t>
                              </w:r>
                            </w:p>
                          </w:txbxContent>
                        </wps:txbx>
                        <wps:bodyPr rot="0" vert="horz" wrap="square" lIns="0" tIns="0" rIns="0" bIns="0" anchor="ctr" anchorCtr="0" upright="1">
                          <a:noAutofit/>
                        </wps:bodyPr>
                      </wps:wsp>
                      <wps:wsp>
                        <wps:cNvPr id="105" name="_s1040"/>
                        <wps:cNvSpPr>
                          <a:spLocks/>
                        </wps:cNvSpPr>
                        <wps:spPr bwMode="auto">
                          <a:xfrm>
                            <a:off x="0" y="660107"/>
                            <a:ext cx="811606" cy="440105"/>
                          </a:xfrm>
                          <a:prstGeom prst="roundRect">
                            <a:avLst>
                              <a:gd name="adj" fmla="val 16667"/>
                            </a:avLst>
                          </a:prstGeom>
                          <a:solidFill>
                            <a:srgbClr val="BBE0E3"/>
                          </a:solidFill>
                          <a:ln w="9525">
                            <a:solidFill>
                              <a:srgbClr val="000000"/>
                            </a:solidFill>
                            <a:round/>
                            <a:headEnd/>
                            <a:tailEnd/>
                          </a:ln>
                        </wps:spPr>
                        <wps:txbx>
                          <w:txbxContent>
                            <w:p w14:paraId="50A08A88" w14:textId="77777777" w:rsidR="006B43AD" w:rsidRDefault="006B43AD" w:rsidP="006B43AD">
                              <w:pPr>
                                <w:jc w:val="center"/>
                                <w:rPr>
                                  <w:sz w:val="18"/>
                                  <w:szCs w:val="18"/>
                                </w:rPr>
                              </w:pPr>
                              <w:r>
                                <w:rPr>
                                  <w:sz w:val="18"/>
                                  <w:szCs w:val="18"/>
                                </w:rPr>
                                <w:t>Initiation</w:t>
                              </w:r>
                            </w:p>
                            <w:p w14:paraId="39EF6856" w14:textId="77777777" w:rsidR="006B43AD" w:rsidRDefault="006B43AD" w:rsidP="006B43AD">
                              <w:pPr>
                                <w:jc w:val="center"/>
                                <w:rPr>
                                  <w:sz w:val="18"/>
                                  <w:szCs w:val="18"/>
                                </w:rPr>
                              </w:pPr>
                              <w:r>
                                <w:rPr>
                                  <w:sz w:val="18"/>
                                  <w:szCs w:val="18"/>
                                </w:rPr>
                                <w:t>1.1</w:t>
                              </w:r>
                            </w:p>
                          </w:txbxContent>
                        </wps:txbx>
                        <wps:bodyPr rot="0" vert="horz" wrap="square" lIns="0" tIns="0" rIns="0" bIns="0" anchor="ctr" anchorCtr="0" upright="1">
                          <a:noAutofit/>
                        </wps:bodyPr>
                      </wps:wsp>
                      <wps:wsp>
                        <wps:cNvPr id="106" name="_s1041"/>
                        <wps:cNvSpPr>
                          <a:spLocks/>
                        </wps:cNvSpPr>
                        <wps:spPr bwMode="auto">
                          <a:xfrm>
                            <a:off x="1082109" y="660107"/>
                            <a:ext cx="811606" cy="440105"/>
                          </a:xfrm>
                          <a:prstGeom prst="roundRect">
                            <a:avLst>
                              <a:gd name="adj" fmla="val 16667"/>
                            </a:avLst>
                          </a:prstGeom>
                          <a:solidFill>
                            <a:srgbClr val="BBE0E3"/>
                          </a:solidFill>
                          <a:ln w="9525">
                            <a:solidFill>
                              <a:srgbClr val="000000"/>
                            </a:solidFill>
                            <a:round/>
                            <a:headEnd/>
                            <a:tailEnd/>
                          </a:ln>
                        </wps:spPr>
                        <wps:txbx>
                          <w:txbxContent>
                            <w:p w14:paraId="3082786B" w14:textId="77777777" w:rsidR="006B43AD" w:rsidRDefault="006B43AD" w:rsidP="006B43AD">
                              <w:pPr>
                                <w:jc w:val="center"/>
                                <w:rPr>
                                  <w:sz w:val="18"/>
                                  <w:szCs w:val="18"/>
                                </w:rPr>
                              </w:pPr>
                              <w:r>
                                <w:rPr>
                                  <w:sz w:val="18"/>
                                  <w:szCs w:val="18"/>
                                </w:rPr>
                                <w:t>Planning</w:t>
                              </w:r>
                            </w:p>
                            <w:p w14:paraId="18527E29" w14:textId="77777777" w:rsidR="006B43AD" w:rsidRDefault="006B43AD" w:rsidP="006B43AD">
                              <w:pPr>
                                <w:jc w:val="center"/>
                                <w:rPr>
                                  <w:sz w:val="18"/>
                                  <w:szCs w:val="18"/>
                                </w:rPr>
                              </w:pPr>
                              <w:r>
                                <w:rPr>
                                  <w:sz w:val="18"/>
                                  <w:szCs w:val="18"/>
                                </w:rPr>
                                <w:t>1.2</w:t>
                              </w:r>
                            </w:p>
                          </w:txbxContent>
                        </wps:txbx>
                        <wps:bodyPr rot="0" vert="horz" wrap="square" lIns="0" tIns="0" rIns="0" bIns="0" anchor="ctr" anchorCtr="0" upright="1">
                          <a:noAutofit/>
                        </wps:bodyPr>
                      </wps:wsp>
                      <wps:wsp>
                        <wps:cNvPr id="107" name="_s1042"/>
                        <wps:cNvSpPr>
                          <a:spLocks/>
                        </wps:cNvSpPr>
                        <wps:spPr bwMode="auto">
                          <a:xfrm>
                            <a:off x="2164317" y="660107"/>
                            <a:ext cx="811606" cy="440105"/>
                          </a:xfrm>
                          <a:prstGeom prst="roundRect">
                            <a:avLst>
                              <a:gd name="adj" fmla="val 16667"/>
                            </a:avLst>
                          </a:prstGeom>
                          <a:solidFill>
                            <a:srgbClr val="BBE0E3"/>
                          </a:solidFill>
                          <a:ln w="9525">
                            <a:solidFill>
                              <a:srgbClr val="000000"/>
                            </a:solidFill>
                            <a:round/>
                            <a:headEnd/>
                            <a:tailEnd/>
                          </a:ln>
                        </wps:spPr>
                        <wps:txbx>
                          <w:txbxContent>
                            <w:p w14:paraId="2FBEA3D7" w14:textId="77777777" w:rsidR="006B43AD" w:rsidRDefault="006B43AD" w:rsidP="006B43AD">
                              <w:pPr>
                                <w:jc w:val="center"/>
                                <w:rPr>
                                  <w:sz w:val="18"/>
                                  <w:szCs w:val="18"/>
                                </w:rPr>
                              </w:pPr>
                              <w:r>
                                <w:rPr>
                                  <w:sz w:val="18"/>
                                  <w:szCs w:val="18"/>
                                </w:rPr>
                                <w:t>Execution</w:t>
                              </w:r>
                            </w:p>
                            <w:p w14:paraId="3FA04ABE" w14:textId="77777777" w:rsidR="006B43AD" w:rsidRDefault="006B43AD" w:rsidP="006B43AD">
                              <w:pPr>
                                <w:jc w:val="center"/>
                                <w:rPr>
                                  <w:sz w:val="18"/>
                                  <w:szCs w:val="18"/>
                                </w:rPr>
                              </w:pPr>
                              <w:r>
                                <w:rPr>
                                  <w:sz w:val="18"/>
                                  <w:szCs w:val="18"/>
                                </w:rPr>
                                <w:t>1.3</w:t>
                              </w:r>
                            </w:p>
                          </w:txbxContent>
                        </wps:txbx>
                        <wps:bodyPr rot="0" vert="horz" wrap="square" lIns="0" tIns="0" rIns="0" bIns="0" anchor="ctr" anchorCtr="0" upright="1">
                          <a:noAutofit/>
                        </wps:bodyPr>
                      </wps:wsp>
                      <wps:wsp>
                        <wps:cNvPr id="108" name="_s1046"/>
                        <wps:cNvSpPr>
                          <a:spLocks/>
                        </wps:cNvSpPr>
                        <wps:spPr bwMode="auto">
                          <a:xfrm>
                            <a:off x="3246826" y="660107"/>
                            <a:ext cx="811306" cy="440105"/>
                          </a:xfrm>
                          <a:prstGeom prst="roundRect">
                            <a:avLst>
                              <a:gd name="adj" fmla="val 16667"/>
                            </a:avLst>
                          </a:prstGeom>
                          <a:solidFill>
                            <a:srgbClr val="BBE0E3"/>
                          </a:solidFill>
                          <a:ln w="9525">
                            <a:solidFill>
                              <a:srgbClr val="000000"/>
                            </a:solidFill>
                            <a:round/>
                            <a:headEnd/>
                            <a:tailEnd/>
                          </a:ln>
                        </wps:spPr>
                        <wps:txbx>
                          <w:txbxContent>
                            <w:p w14:paraId="03603A7C" w14:textId="77777777" w:rsidR="006B43AD" w:rsidRDefault="006B43AD" w:rsidP="006B43AD">
                              <w:pPr>
                                <w:jc w:val="center"/>
                                <w:rPr>
                                  <w:sz w:val="18"/>
                                  <w:szCs w:val="18"/>
                                </w:rPr>
                              </w:pPr>
                              <w:r>
                                <w:rPr>
                                  <w:sz w:val="18"/>
                                  <w:szCs w:val="18"/>
                                </w:rPr>
                                <w:t>Control</w:t>
                              </w:r>
                            </w:p>
                            <w:p w14:paraId="1DB06A43" w14:textId="77777777" w:rsidR="006B43AD" w:rsidRDefault="006B43AD" w:rsidP="006B43AD">
                              <w:pPr>
                                <w:jc w:val="center"/>
                                <w:rPr>
                                  <w:sz w:val="18"/>
                                  <w:szCs w:val="18"/>
                                </w:rPr>
                              </w:pPr>
                              <w:r>
                                <w:rPr>
                                  <w:sz w:val="18"/>
                                  <w:szCs w:val="18"/>
                                </w:rPr>
                                <w:t>1.4</w:t>
                              </w:r>
                            </w:p>
                          </w:txbxContent>
                        </wps:txbx>
                        <wps:bodyPr rot="0" vert="horz" wrap="square" lIns="0" tIns="0" rIns="0" bIns="0" anchor="ctr" anchorCtr="0" upright="1">
                          <a:noAutofit/>
                        </wps:bodyPr>
                      </wps:wsp>
                      <wps:wsp>
                        <wps:cNvPr id="109" name="_s1048"/>
                        <wps:cNvSpPr>
                          <a:spLocks/>
                        </wps:cNvSpPr>
                        <wps:spPr bwMode="auto">
                          <a:xfrm>
                            <a:off x="1623213" y="1320214"/>
                            <a:ext cx="811606" cy="439505"/>
                          </a:xfrm>
                          <a:prstGeom prst="roundRect">
                            <a:avLst>
                              <a:gd name="adj" fmla="val 16667"/>
                            </a:avLst>
                          </a:prstGeom>
                          <a:solidFill>
                            <a:srgbClr val="BBE0E3"/>
                          </a:solidFill>
                          <a:ln w="9525">
                            <a:solidFill>
                              <a:srgbClr val="000000"/>
                            </a:solidFill>
                            <a:round/>
                            <a:headEnd/>
                            <a:tailEnd/>
                          </a:ln>
                        </wps:spPr>
                        <wps:txbx>
                          <w:txbxContent>
                            <w:p w14:paraId="13E93D32" w14:textId="77777777" w:rsidR="006B43AD" w:rsidRDefault="006B43AD" w:rsidP="006B43AD">
                              <w:pPr>
                                <w:jc w:val="center"/>
                                <w:rPr>
                                  <w:sz w:val="15"/>
                                  <w:szCs w:val="15"/>
                                </w:rPr>
                              </w:pPr>
                              <w:r>
                                <w:rPr>
                                  <w:sz w:val="15"/>
                                  <w:szCs w:val="15"/>
                                </w:rPr>
                                <w:t>The Project Scope</w:t>
                              </w:r>
                            </w:p>
                            <w:p w14:paraId="75DD6B1F" w14:textId="77777777" w:rsidR="006B43AD" w:rsidRDefault="006B43AD" w:rsidP="006B43AD">
                              <w:pPr>
                                <w:jc w:val="center"/>
                                <w:rPr>
                                  <w:sz w:val="15"/>
                                  <w:szCs w:val="15"/>
                                </w:rPr>
                              </w:pPr>
                              <w:r>
                                <w:rPr>
                                  <w:sz w:val="15"/>
                                  <w:szCs w:val="15"/>
                                </w:rPr>
                                <w:t>1.2.1</w:t>
                              </w:r>
                            </w:p>
                          </w:txbxContent>
                        </wps:txbx>
                        <wps:bodyPr rot="0" vert="horz" wrap="square" lIns="0" tIns="0" rIns="0" bIns="0" anchor="ctr" anchorCtr="0" upright="1">
                          <a:noAutofit/>
                        </wps:bodyPr>
                      </wps:wsp>
                      <wps:wsp>
                        <wps:cNvPr id="110" name="_s1050"/>
                        <wps:cNvSpPr>
                          <a:spLocks/>
                        </wps:cNvSpPr>
                        <wps:spPr bwMode="auto">
                          <a:xfrm>
                            <a:off x="4328634" y="660107"/>
                            <a:ext cx="811606" cy="439505"/>
                          </a:xfrm>
                          <a:prstGeom prst="roundRect">
                            <a:avLst>
                              <a:gd name="adj" fmla="val 16667"/>
                            </a:avLst>
                          </a:prstGeom>
                          <a:solidFill>
                            <a:srgbClr val="BBE0E3"/>
                          </a:solidFill>
                          <a:ln w="9525">
                            <a:solidFill>
                              <a:srgbClr val="000000"/>
                            </a:solidFill>
                            <a:round/>
                            <a:headEnd/>
                            <a:tailEnd/>
                          </a:ln>
                        </wps:spPr>
                        <wps:txbx>
                          <w:txbxContent>
                            <w:p w14:paraId="4A637ACC" w14:textId="77777777" w:rsidR="006B43AD" w:rsidRDefault="006B43AD" w:rsidP="006B43AD">
                              <w:pPr>
                                <w:jc w:val="center"/>
                                <w:rPr>
                                  <w:sz w:val="18"/>
                                  <w:szCs w:val="18"/>
                                </w:rPr>
                              </w:pPr>
                              <w:r>
                                <w:rPr>
                                  <w:sz w:val="18"/>
                                  <w:szCs w:val="18"/>
                                </w:rPr>
                                <w:t>Closeout</w:t>
                              </w:r>
                            </w:p>
                            <w:p w14:paraId="656ACBBC" w14:textId="77777777" w:rsidR="006B43AD" w:rsidRDefault="006B43AD" w:rsidP="006B43AD">
                              <w:pPr>
                                <w:jc w:val="center"/>
                                <w:rPr>
                                  <w:sz w:val="18"/>
                                  <w:szCs w:val="18"/>
                                </w:rPr>
                              </w:pPr>
                              <w:r>
                                <w:rPr>
                                  <w:sz w:val="18"/>
                                  <w:szCs w:val="18"/>
                                </w:rPr>
                                <w:t>1.5</w:t>
                              </w:r>
                            </w:p>
                          </w:txbxContent>
                        </wps:txbx>
                        <wps:bodyPr rot="0" vert="horz" wrap="square" lIns="0" tIns="0" rIns="0" bIns="0" anchor="ctr" anchorCtr="0" upright="1">
                          <a:noAutofit/>
                        </wps:bodyPr>
                      </wps:wsp>
                      <wps:wsp>
                        <wps:cNvPr id="111" name="_s1056"/>
                        <wps:cNvSpPr>
                          <a:spLocks/>
                        </wps:cNvSpPr>
                        <wps:spPr bwMode="auto">
                          <a:xfrm>
                            <a:off x="541004" y="1320214"/>
                            <a:ext cx="811306" cy="499960"/>
                          </a:xfrm>
                          <a:prstGeom prst="roundRect">
                            <a:avLst>
                              <a:gd name="adj" fmla="val 16667"/>
                            </a:avLst>
                          </a:prstGeom>
                          <a:solidFill>
                            <a:srgbClr val="BBE0E3"/>
                          </a:solidFill>
                          <a:ln w="9525">
                            <a:solidFill>
                              <a:srgbClr val="000000"/>
                            </a:solidFill>
                            <a:round/>
                            <a:headEnd/>
                            <a:tailEnd/>
                          </a:ln>
                        </wps:spPr>
                        <wps:txbx>
                          <w:txbxContent>
                            <w:p w14:paraId="7EC9338C" w14:textId="77777777" w:rsidR="006B43AD" w:rsidRDefault="006B43AD" w:rsidP="006B43AD">
                              <w:pPr>
                                <w:jc w:val="center"/>
                                <w:rPr>
                                  <w:sz w:val="15"/>
                                  <w:szCs w:val="15"/>
                                </w:rPr>
                              </w:pPr>
                              <w:r>
                                <w:rPr>
                                  <w:sz w:val="15"/>
                                  <w:szCs w:val="15"/>
                                </w:rPr>
                                <w:t>Developing the Project Plan Draft</w:t>
                              </w:r>
                            </w:p>
                            <w:p w14:paraId="07CB6EA9" w14:textId="77777777" w:rsidR="006B43AD" w:rsidRDefault="006B43AD" w:rsidP="006B43AD">
                              <w:pPr>
                                <w:jc w:val="center"/>
                                <w:rPr>
                                  <w:sz w:val="15"/>
                                  <w:szCs w:val="15"/>
                                </w:rPr>
                              </w:pPr>
                              <w:r>
                                <w:rPr>
                                  <w:sz w:val="15"/>
                                  <w:szCs w:val="15"/>
                                </w:rPr>
                                <w:t>1.1.1</w:t>
                              </w:r>
                            </w:p>
                          </w:txbxContent>
                        </wps:txbx>
                        <wps:bodyPr rot="0" vert="horz" wrap="square" lIns="0" tIns="0" rIns="0" bIns="0" anchor="ctr" anchorCtr="0" upright="1">
                          <a:noAutofit/>
                        </wps:bodyPr>
                      </wps:wsp>
                      <wps:wsp>
                        <wps:cNvPr id="112" name="_s1058"/>
                        <wps:cNvSpPr>
                          <a:spLocks/>
                        </wps:cNvSpPr>
                        <wps:spPr bwMode="auto">
                          <a:xfrm>
                            <a:off x="541004" y="1980320"/>
                            <a:ext cx="811306" cy="547219"/>
                          </a:xfrm>
                          <a:prstGeom prst="roundRect">
                            <a:avLst>
                              <a:gd name="adj" fmla="val 16667"/>
                            </a:avLst>
                          </a:prstGeom>
                          <a:solidFill>
                            <a:srgbClr val="BBE0E3"/>
                          </a:solidFill>
                          <a:ln w="9525">
                            <a:solidFill>
                              <a:srgbClr val="000000"/>
                            </a:solidFill>
                            <a:round/>
                            <a:headEnd/>
                            <a:tailEnd/>
                          </a:ln>
                        </wps:spPr>
                        <wps:txbx>
                          <w:txbxContent>
                            <w:p w14:paraId="7C5659C0" w14:textId="77777777" w:rsidR="006B43AD" w:rsidRDefault="006B43AD" w:rsidP="006B43AD">
                              <w:pPr>
                                <w:jc w:val="center"/>
                                <w:rPr>
                                  <w:sz w:val="15"/>
                                  <w:szCs w:val="15"/>
                                </w:rPr>
                              </w:pPr>
                              <w:r>
                                <w:rPr>
                                  <w:sz w:val="15"/>
                                  <w:szCs w:val="15"/>
                                </w:rPr>
                                <w:t>Submit the Project Plan Draft</w:t>
                              </w:r>
                            </w:p>
                            <w:p w14:paraId="17BE2166" w14:textId="77777777" w:rsidR="006B43AD" w:rsidRDefault="006B43AD" w:rsidP="006B43AD">
                              <w:pPr>
                                <w:jc w:val="center"/>
                                <w:rPr>
                                  <w:sz w:val="15"/>
                                  <w:szCs w:val="15"/>
                                </w:rPr>
                              </w:pPr>
                              <w:r>
                                <w:rPr>
                                  <w:sz w:val="15"/>
                                  <w:szCs w:val="15"/>
                                </w:rPr>
                                <w:t>1.1.2</w:t>
                              </w:r>
                            </w:p>
                          </w:txbxContent>
                        </wps:txbx>
                        <wps:bodyPr rot="0" vert="horz" wrap="square" lIns="0" tIns="0" rIns="0" bIns="0" anchor="ctr" anchorCtr="0" upright="1">
                          <a:noAutofit/>
                        </wps:bodyPr>
                      </wps:wsp>
                      <wps:wsp>
                        <wps:cNvPr id="113" name="_s1060"/>
                        <wps:cNvSpPr>
                          <a:spLocks/>
                        </wps:cNvSpPr>
                        <wps:spPr bwMode="auto">
                          <a:xfrm>
                            <a:off x="541004" y="2579298"/>
                            <a:ext cx="811306" cy="664234"/>
                          </a:xfrm>
                          <a:prstGeom prst="roundRect">
                            <a:avLst>
                              <a:gd name="adj" fmla="val 16667"/>
                            </a:avLst>
                          </a:prstGeom>
                          <a:solidFill>
                            <a:srgbClr val="BBE0E3"/>
                          </a:solidFill>
                          <a:ln w="9525">
                            <a:solidFill>
                              <a:srgbClr val="000000"/>
                            </a:solidFill>
                            <a:round/>
                            <a:headEnd/>
                            <a:tailEnd/>
                          </a:ln>
                        </wps:spPr>
                        <wps:txbx>
                          <w:txbxContent>
                            <w:p w14:paraId="3FB44CEC" w14:textId="77777777" w:rsidR="006B43AD" w:rsidRDefault="006B43AD" w:rsidP="006B43AD">
                              <w:pPr>
                                <w:jc w:val="center"/>
                                <w:rPr>
                                  <w:sz w:val="15"/>
                                  <w:szCs w:val="15"/>
                                </w:rPr>
                              </w:pPr>
                              <w:r>
                                <w:rPr>
                                  <w:sz w:val="15"/>
                                  <w:szCs w:val="15"/>
                                </w:rPr>
                                <w:t>Review the Project Plan with Asda and the bank</w:t>
                              </w:r>
                            </w:p>
                            <w:p w14:paraId="02F7BDB3" w14:textId="77777777" w:rsidR="006B43AD" w:rsidRDefault="006B43AD" w:rsidP="006B43AD">
                              <w:pPr>
                                <w:jc w:val="center"/>
                                <w:rPr>
                                  <w:sz w:val="15"/>
                                  <w:szCs w:val="15"/>
                                </w:rPr>
                              </w:pPr>
                              <w:r>
                                <w:rPr>
                                  <w:sz w:val="15"/>
                                  <w:szCs w:val="15"/>
                                </w:rPr>
                                <w:t>1.1.3</w:t>
                              </w:r>
                            </w:p>
                          </w:txbxContent>
                        </wps:txbx>
                        <wps:bodyPr rot="0" vert="horz" wrap="square" lIns="0" tIns="0" rIns="0" bIns="0" anchor="ctr" anchorCtr="0" upright="1">
                          <a:noAutofit/>
                        </wps:bodyPr>
                      </wps:wsp>
                      <wps:wsp>
                        <wps:cNvPr id="114" name="_s1062"/>
                        <wps:cNvSpPr>
                          <a:spLocks/>
                        </wps:cNvSpPr>
                        <wps:spPr bwMode="auto">
                          <a:xfrm>
                            <a:off x="541004" y="3300635"/>
                            <a:ext cx="811706" cy="572625"/>
                          </a:xfrm>
                          <a:prstGeom prst="roundRect">
                            <a:avLst>
                              <a:gd name="adj" fmla="val 18173"/>
                            </a:avLst>
                          </a:prstGeom>
                          <a:solidFill>
                            <a:srgbClr val="BBE0E3"/>
                          </a:solidFill>
                          <a:ln w="9525">
                            <a:solidFill>
                              <a:srgbClr val="000000"/>
                            </a:solidFill>
                            <a:round/>
                            <a:headEnd/>
                            <a:tailEnd/>
                          </a:ln>
                        </wps:spPr>
                        <wps:txbx>
                          <w:txbxContent>
                            <w:p w14:paraId="12F96A39" w14:textId="77777777" w:rsidR="006B43AD" w:rsidRDefault="006B43AD" w:rsidP="006B43AD">
                              <w:pPr>
                                <w:jc w:val="center"/>
                                <w:rPr>
                                  <w:sz w:val="15"/>
                                  <w:szCs w:val="15"/>
                                </w:rPr>
                              </w:pPr>
                              <w:r>
                                <w:rPr>
                                  <w:sz w:val="15"/>
                                  <w:szCs w:val="15"/>
                                </w:rPr>
                                <w:t>Project Plan Draft Signed/Approved</w:t>
                              </w:r>
                            </w:p>
                            <w:p w14:paraId="056CD145" w14:textId="77777777" w:rsidR="006B43AD" w:rsidRDefault="006B43AD" w:rsidP="006B43AD">
                              <w:pPr>
                                <w:jc w:val="center"/>
                                <w:rPr>
                                  <w:sz w:val="15"/>
                                  <w:szCs w:val="15"/>
                                </w:rPr>
                              </w:pPr>
                              <w:r>
                                <w:rPr>
                                  <w:sz w:val="15"/>
                                  <w:szCs w:val="15"/>
                                </w:rPr>
                                <w:t>1.1.4</w:t>
                              </w:r>
                            </w:p>
                          </w:txbxContent>
                        </wps:txbx>
                        <wps:bodyPr rot="0" vert="horz" wrap="square" lIns="0" tIns="0" rIns="0" bIns="0" anchor="ctr" anchorCtr="0" upright="1">
                          <a:noAutofit/>
                        </wps:bodyPr>
                      </wps:wsp>
                      <wps:wsp>
                        <wps:cNvPr id="115" name="_s1066"/>
                        <wps:cNvSpPr>
                          <a:spLocks/>
                        </wps:cNvSpPr>
                        <wps:spPr bwMode="auto">
                          <a:xfrm>
                            <a:off x="1623213" y="1980321"/>
                            <a:ext cx="811206" cy="538592"/>
                          </a:xfrm>
                          <a:prstGeom prst="roundRect">
                            <a:avLst>
                              <a:gd name="adj" fmla="val 16667"/>
                            </a:avLst>
                          </a:prstGeom>
                          <a:solidFill>
                            <a:srgbClr val="BBE0E3"/>
                          </a:solidFill>
                          <a:ln w="9525">
                            <a:solidFill>
                              <a:srgbClr val="000000"/>
                            </a:solidFill>
                            <a:round/>
                            <a:headEnd/>
                            <a:tailEnd/>
                          </a:ln>
                        </wps:spPr>
                        <wps:txbx>
                          <w:txbxContent>
                            <w:p w14:paraId="66E173D8" w14:textId="77777777" w:rsidR="006B43AD" w:rsidRDefault="006B43AD" w:rsidP="006B43AD">
                              <w:pPr>
                                <w:jc w:val="center"/>
                                <w:rPr>
                                  <w:sz w:val="15"/>
                                  <w:szCs w:val="15"/>
                                </w:rPr>
                              </w:pPr>
                              <w:r>
                                <w:rPr>
                                  <w:sz w:val="15"/>
                                  <w:szCs w:val="15"/>
                                </w:rPr>
                                <w:t>Establish the Project Team</w:t>
                              </w:r>
                            </w:p>
                            <w:p w14:paraId="722622BF" w14:textId="77777777" w:rsidR="006B43AD" w:rsidRDefault="006B43AD" w:rsidP="006B43AD">
                              <w:pPr>
                                <w:jc w:val="center"/>
                                <w:rPr>
                                  <w:sz w:val="15"/>
                                  <w:szCs w:val="15"/>
                                </w:rPr>
                              </w:pPr>
                              <w:r>
                                <w:rPr>
                                  <w:sz w:val="15"/>
                                  <w:szCs w:val="15"/>
                                </w:rPr>
                                <w:t>1.2.2</w:t>
                              </w:r>
                            </w:p>
                          </w:txbxContent>
                        </wps:txbx>
                        <wps:bodyPr rot="0" vert="horz" wrap="square" lIns="0" tIns="0" rIns="0" bIns="0" anchor="ctr" anchorCtr="0" upright="1">
                          <a:noAutofit/>
                        </wps:bodyPr>
                      </wps:wsp>
                      <wps:wsp>
                        <wps:cNvPr id="116" name="_s1068"/>
                        <wps:cNvSpPr>
                          <a:spLocks/>
                        </wps:cNvSpPr>
                        <wps:spPr bwMode="auto">
                          <a:xfrm>
                            <a:off x="1623213" y="2640528"/>
                            <a:ext cx="811206" cy="533993"/>
                          </a:xfrm>
                          <a:prstGeom prst="roundRect">
                            <a:avLst>
                              <a:gd name="adj" fmla="val 16667"/>
                            </a:avLst>
                          </a:prstGeom>
                          <a:solidFill>
                            <a:srgbClr val="BBE0E3"/>
                          </a:solidFill>
                          <a:ln w="9525">
                            <a:solidFill>
                              <a:srgbClr val="000000"/>
                            </a:solidFill>
                            <a:round/>
                            <a:headEnd/>
                            <a:tailEnd/>
                          </a:ln>
                        </wps:spPr>
                        <wps:txbx>
                          <w:txbxContent>
                            <w:p w14:paraId="4A31FB42" w14:textId="77777777" w:rsidR="006B43AD" w:rsidRDefault="006B43AD" w:rsidP="006B43AD">
                              <w:pPr>
                                <w:jc w:val="center"/>
                                <w:rPr>
                                  <w:sz w:val="15"/>
                                  <w:szCs w:val="15"/>
                                </w:rPr>
                              </w:pPr>
                              <w:r>
                                <w:rPr>
                                  <w:sz w:val="15"/>
                                  <w:szCs w:val="15"/>
                                </w:rPr>
                                <w:t>Developing the Project Plan</w:t>
                              </w:r>
                            </w:p>
                            <w:p w14:paraId="7A80FFEB" w14:textId="77777777" w:rsidR="006B43AD" w:rsidRDefault="006B43AD" w:rsidP="006B43AD">
                              <w:pPr>
                                <w:jc w:val="center"/>
                                <w:rPr>
                                  <w:sz w:val="15"/>
                                  <w:szCs w:val="15"/>
                                </w:rPr>
                              </w:pPr>
                              <w:r>
                                <w:rPr>
                                  <w:sz w:val="15"/>
                                  <w:szCs w:val="15"/>
                                </w:rPr>
                                <w:t>1.2.3</w:t>
                              </w:r>
                            </w:p>
                          </w:txbxContent>
                        </wps:txbx>
                        <wps:bodyPr rot="0" vert="horz" wrap="square" lIns="0" tIns="0" rIns="0" bIns="0" anchor="ctr" anchorCtr="0" upright="1">
                          <a:noAutofit/>
                        </wps:bodyPr>
                      </wps:wsp>
                      <wps:wsp>
                        <wps:cNvPr id="117" name="_s1070"/>
                        <wps:cNvSpPr>
                          <a:spLocks/>
                        </wps:cNvSpPr>
                        <wps:spPr bwMode="auto">
                          <a:xfrm>
                            <a:off x="1623213" y="3300635"/>
                            <a:ext cx="811206" cy="512240"/>
                          </a:xfrm>
                          <a:prstGeom prst="roundRect">
                            <a:avLst>
                              <a:gd name="adj" fmla="val 16667"/>
                            </a:avLst>
                          </a:prstGeom>
                          <a:solidFill>
                            <a:srgbClr val="BBE0E3"/>
                          </a:solidFill>
                          <a:ln w="9525">
                            <a:solidFill>
                              <a:srgbClr val="000000"/>
                            </a:solidFill>
                            <a:round/>
                            <a:headEnd/>
                            <a:tailEnd/>
                          </a:ln>
                        </wps:spPr>
                        <wps:txbx>
                          <w:txbxContent>
                            <w:p w14:paraId="50F7442A" w14:textId="77777777" w:rsidR="006B43AD" w:rsidRDefault="006B43AD" w:rsidP="006B43AD">
                              <w:pPr>
                                <w:jc w:val="center"/>
                                <w:rPr>
                                  <w:sz w:val="15"/>
                                  <w:szCs w:val="15"/>
                                </w:rPr>
                              </w:pPr>
                              <w:r>
                                <w:rPr>
                                  <w:sz w:val="15"/>
                                  <w:szCs w:val="15"/>
                                </w:rPr>
                                <w:t>Submit The Project Plan</w:t>
                              </w:r>
                            </w:p>
                            <w:p w14:paraId="38FEE742" w14:textId="77777777" w:rsidR="006B43AD" w:rsidRDefault="006B43AD" w:rsidP="006B43AD">
                              <w:pPr>
                                <w:jc w:val="center"/>
                                <w:rPr>
                                  <w:sz w:val="15"/>
                                  <w:szCs w:val="15"/>
                                </w:rPr>
                              </w:pPr>
                              <w:r>
                                <w:rPr>
                                  <w:sz w:val="15"/>
                                  <w:szCs w:val="15"/>
                                </w:rPr>
                                <w:t>1.2.4</w:t>
                              </w:r>
                            </w:p>
                          </w:txbxContent>
                        </wps:txbx>
                        <wps:bodyPr rot="0" vert="horz" wrap="square" lIns="0" tIns="0" rIns="0" bIns="0" anchor="ctr" anchorCtr="0" upright="1">
                          <a:noAutofit/>
                        </wps:bodyPr>
                      </wps:wsp>
                      <wps:wsp>
                        <wps:cNvPr id="118" name="_s1072"/>
                        <wps:cNvSpPr>
                          <a:spLocks/>
                        </wps:cNvSpPr>
                        <wps:spPr bwMode="auto">
                          <a:xfrm>
                            <a:off x="1623213" y="3960742"/>
                            <a:ext cx="811606" cy="507741"/>
                          </a:xfrm>
                          <a:prstGeom prst="roundRect">
                            <a:avLst>
                              <a:gd name="adj" fmla="val 16667"/>
                            </a:avLst>
                          </a:prstGeom>
                          <a:solidFill>
                            <a:srgbClr val="BBE0E3"/>
                          </a:solidFill>
                          <a:ln w="9525">
                            <a:solidFill>
                              <a:srgbClr val="000000"/>
                            </a:solidFill>
                            <a:round/>
                            <a:headEnd/>
                            <a:tailEnd/>
                          </a:ln>
                        </wps:spPr>
                        <wps:txbx>
                          <w:txbxContent>
                            <w:p w14:paraId="1CD7A3D7" w14:textId="77777777" w:rsidR="006B43AD" w:rsidRDefault="006B43AD" w:rsidP="006B43AD">
                              <w:pPr>
                                <w:jc w:val="center"/>
                                <w:rPr>
                                  <w:sz w:val="15"/>
                                  <w:szCs w:val="15"/>
                                </w:rPr>
                              </w:pPr>
                              <w:r>
                                <w:rPr>
                                  <w:sz w:val="15"/>
                                  <w:szCs w:val="15"/>
                                </w:rPr>
                                <w:t>Approval of the Project Plan</w:t>
                              </w:r>
                            </w:p>
                            <w:p w14:paraId="17B5376A" w14:textId="77777777" w:rsidR="006B43AD" w:rsidRDefault="006B43AD" w:rsidP="006B43AD">
                              <w:pPr>
                                <w:jc w:val="center"/>
                                <w:rPr>
                                  <w:sz w:val="15"/>
                                  <w:szCs w:val="15"/>
                                </w:rPr>
                              </w:pPr>
                              <w:r>
                                <w:rPr>
                                  <w:sz w:val="15"/>
                                  <w:szCs w:val="15"/>
                                </w:rPr>
                                <w:t>1.2.5</w:t>
                              </w:r>
                            </w:p>
                          </w:txbxContent>
                        </wps:txbx>
                        <wps:bodyPr rot="0" vert="horz" wrap="square" lIns="0" tIns="0" rIns="0" bIns="0" anchor="ctr" anchorCtr="0" upright="1">
                          <a:noAutofit/>
                        </wps:bodyPr>
                      </wps:wsp>
                      <wps:wsp>
                        <wps:cNvPr id="119" name="_s1076"/>
                        <wps:cNvSpPr>
                          <a:spLocks/>
                        </wps:cNvSpPr>
                        <wps:spPr bwMode="auto">
                          <a:xfrm>
                            <a:off x="2705421" y="1164566"/>
                            <a:ext cx="811606" cy="681488"/>
                          </a:xfrm>
                          <a:prstGeom prst="roundRect">
                            <a:avLst>
                              <a:gd name="adj" fmla="val 16667"/>
                            </a:avLst>
                          </a:prstGeom>
                          <a:solidFill>
                            <a:srgbClr val="BBE0E3"/>
                          </a:solidFill>
                          <a:ln w="9525">
                            <a:solidFill>
                              <a:srgbClr val="000000"/>
                            </a:solidFill>
                            <a:round/>
                            <a:headEnd/>
                            <a:tailEnd/>
                          </a:ln>
                        </wps:spPr>
                        <wps:txbx>
                          <w:txbxContent>
                            <w:p w14:paraId="2436B278" w14:textId="77777777" w:rsidR="006B43AD" w:rsidRDefault="006B43AD" w:rsidP="006B43AD">
                              <w:pPr>
                                <w:jc w:val="center"/>
                                <w:rPr>
                                  <w:sz w:val="15"/>
                                  <w:szCs w:val="15"/>
                                </w:rPr>
                              </w:pPr>
                              <w:r>
                                <w:rPr>
                                  <w:sz w:val="15"/>
                                  <w:szCs w:val="15"/>
                                </w:rPr>
                                <w:t>Securing the indoor and outdoor location</w:t>
                              </w:r>
                            </w:p>
                            <w:p w14:paraId="616968E1" w14:textId="77777777" w:rsidR="006B43AD" w:rsidRDefault="006B43AD" w:rsidP="006B43AD">
                              <w:pPr>
                                <w:jc w:val="center"/>
                                <w:rPr>
                                  <w:sz w:val="15"/>
                                  <w:szCs w:val="15"/>
                                </w:rPr>
                              </w:pPr>
                              <w:r>
                                <w:rPr>
                                  <w:sz w:val="15"/>
                                  <w:szCs w:val="15"/>
                                </w:rPr>
                                <w:t>1.3.1</w:t>
                              </w:r>
                            </w:p>
                          </w:txbxContent>
                        </wps:txbx>
                        <wps:bodyPr rot="0" vert="horz" wrap="square" lIns="0" tIns="0" rIns="0" bIns="0" anchor="ctr" anchorCtr="0" upright="1">
                          <a:noAutofit/>
                        </wps:bodyPr>
                      </wps:wsp>
                      <wps:wsp>
                        <wps:cNvPr id="120" name="_s1078"/>
                        <wps:cNvSpPr>
                          <a:spLocks/>
                        </wps:cNvSpPr>
                        <wps:spPr bwMode="auto">
                          <a:xfrm>
                            <a:off x="2705422" y="1880560"/>
                            <a:ext cx="811606" cy="655608"/>
                          </a:xfrm>
                          <a:prstGeom prst="roundRect">
                            <a:avLst>
                              <a:gd name="adj" fmla="val 16667"/>
                            </a:avLst>
                          </a:prstGeom>
                          <a:solidFill>
                            <a:srgbClr val="BBE0E3"/>
                          </a:solidFill>
                          <a:ln w="9525">
                            <a:solidFill>
                              <a:srgbClr val="000000"/>
                            </a:solidFill>
                            <a:round/>
                            <a:headEnd/>
                            <a:tailEnd/>
                          </a:ln>
                        </wps:spPr>
                        <wps:txbx>
                          <w:txbxContent>
                            <w:p w14:paraId="4AC50CF0" w14:textId="77777777" w:rsidR="006B43AD" w:rsidRDefault="006B43AD" w:rsidP="006B43AD">
                              <w:pPr>
                                <w:jc w:val="center"/>
                                <w:rPr>
                                  <w:sz w:val="15"/>
                                  <w:szCs w:val="15"/>
                                </w:rPr>
                              </w:pPr>
                              <w:r>
                                <w:rPr>
                                  <w:sz w:val="15"/>
                                  <w:szCs w:val="15"/>
                                </w:rPr>
                                <w:t>Securing windows and doors with card lock system</w:t>
                              </w:r>
                            </w:p>
                            <w:p w14:paraId="048E23BD" w14:textId="77777777" w:rsidR="006B43AD" w:rsidRDefault="006B43AD" w:rsidP="006B43AD">
                              <w:pPr>
                                <w:jc w:val="center"/>
                                <w:rPr>
                                  <w:sz w:val="15"/>
                                  <w:szCs w:val="15"/>
                                </w:rPr>
                              </w:pPr>
                              <w:r>
                                <w:rPr>
                                  <w:sz w:val="15"/>
                                  <w:szCs w:val="15"/>
                                </w:rPr>
                                <w:t>1.3.2</w:t>
                              </w:r>
                            </w:p>
                          </w:txbxContent>
                        </wps:txbx>
                        <wps:bodyPr rot="0" vert="horz" wrap="square" lIns="0" tIns="0" rIns="0" bIns="0" anchor="ctr" anchorCtr="0" upright="1">
                          <a:noAutofit/>
                        </wps:bodyPr>
                      </wps:wsp>
                      <wps:wsp>
                        <wps:cNvPr id="121" name="_s1080"/>
                        <wps:cNvSpPr>
                          <a:spLocks/>
                        </wps:cNvSpPr>
                        <wps:spPr bwMode="auto">
                          <a:xfrm>
                            <a:off x="2705421" y="2562045"/>
                            <a:ext cx="811606" cy="646980"/>
                          </a:xfrm>
                          <a:prstGeom prst="roundRect">
                            <a:avLst>
                              <a:gd name="adj" fmla="val 16667"/>
                            </a:avLst>
                          </a:prstGeom>
                          <a:solidFill>
                            <a:srgbClr val="BBE0E3"/>
                          </a:solidFill>
                          <a:ln w="9525">
                            <a:solidFill>
                              <a:srgbClr val="000000"/>
                            </a:solidFill>
                            <a:round/>
                            <a:headEnd/>
                            <a:tailEnd/>
                          </a:ln>
                        </wps:spPr>
                        <wps:txbx>
                          <w:txbxContent>
                            <w:p w14:paraId="31D1C7EE" w14:textId="77777777" w:rsidR="006B43AD" w:rsidRDefault="006B43AD" w:rsidP="006B43AD">
                              <w:pPr>
                                <w:jc w:val="center"/>
                                <w:rPr>
                                  <w:sz w:val="15"/>
                                  <w:szCs w:val="15"/>
                                </w:rPr>
                              </w:pPr>
                              <w:r>
                                <w:rPr>
                                  <w:sz w:val="15"/>
                                  <w:szCs w:val="15"/>
                                </w:rPr>
                                <w:t>Paint the walls (interior and exterior)</w:t>
                              </w:r>
                            </w:p>
                            <w:p w14:paraId="57EFBB98" w14:textId="77777777" w:rsidR="006B43AD" w:rsidRDefault="006B43AD" w:rsidP="006B43AD">
                              <w:pPr>
                                <w:jc w:val="center"/>
                                <w:rPr>
                                  <w:sz w:val="15"/>
                                  <w:szCs w:val="15"/>
                                </w:rPr>
                              </w:pPr>
                              <w:r>
                                <w:rPr>
                                  <w:sz w:val="15"/>
                                  <w:szCs w:val="15"/>
                                </w:rPr>
                                <w:t>1.3.3</w:t>
                              </w:r>
                            </w:p>
                          </w:txbxContent>
                        </wps:txbx>
                        <wps:bodyPr rot="0" vert="horz" wrap="square" lIns="0" tIns="0" rIns="0" bIns="0" anchor="ctr" anchorCtr="0" upright="1">
                          <a:noAutofit/>
                        </wps:bodyPr>
                      </wps:wsp>
                      <wps:wsp>
                        <wps:cNvPr id="122" name="_s1082"/>
                        <wps:cNvSpPr>
                          <a:spLocks/>
                        </wps:cNvSpPr>
                        <wps:spPr bwMode="auto">
                          <a:xfrm>
                            <a:off x="2705421" y="3217652"/>
                            <a:ext cx="811606" cy="819509"/>
                          </a:xfrm>
                          <a:prstGeom prst="roundRect">
                            <a:avLst>
                              <a:gd name="adj" fmla="val 16667"/>
                            </a:avLst>
                          </a:prstGeom>
                          <a:solidFill>
                            <a:srgbClr val="BBE0E3"/>
                          </a:solidFill>
                          <a:ln w="9525">
                            <a:solidFill>
                              <a:srgbClr val="000000"/>
                            </a:solidFill>
                            <a:round/>
                            <a:headEnd/>
                            <a:tailEnd/>
                          </a:ln>
                        </wps:spPr>
                        <wps:txbx>
                          <w:txbxContent>
                            <w:p w14:paraId="4E466016" w14:textId="77777777" w:rsidR="006B43AD" w:rsidRDefault="006B43AD" w:rsidP="006B43AD">
                              <w:pPr>
                                <w:jc w:val="center"/>
                                <w:rPr>
                                  <w:sz w:val="15"/>
                                  <w:szCs w:val="15"/>
                                </w:rPr>
                              </w:pPr>
                              <w:r>
                                <w:rPr>
                                  <w:sz w:val="15"/>
                                  <w:szCs w:val="15"/>
                                </w:rPr>
                                <w:t>Order and fit carpet for indoors and sponge flooring outdoors</w:t>
                              </w:r>
                            </w:p>
                            <w:p w14:paraId="7CE10AC6" w14:textId="77777777" w:rsidR="006B43AD" w:rsidRDefault="006B43AD" w:rsidP="006B43AD">
                              <w:pPr>
                                <w:jc w:val="center"/>
                                <w:rPr>
                                  <w:sz w:val="15"/>
                                  <w:szCs w:val="15"/>
                                </w:rPr>
                              </w:pPr>
                              <w:r>
                                <w:rPr>
                                  <w:sz w:val="15"/>
                                  <w:szCs w:val="15"/>
                                </w:rPr>
                                <w:t>1.3.4</w:t>
                              </w:r>
                            </w:p>
                          </w:txbxContent>
                        </wps:txbx>
                        <wps:bodyPr rot="0" vert="horz" wrap="square" lIns="0" tIns="0" rIns="0" bIns="0" anchor="ctr" anchorCtr="0" upright="1">
                          <a:noAutofit/>
                        </wps:bodyPr>
                      </wps:wsp>
                      <wps:wsp>
                        <wps:cNvPr id="123" name="_s1084"/>
                        <wps:cNvSpPr>
                          <a:spLocks/>
                        </wps:cNvSpPr>
                        <wps:spPr bwMode="auto">
                          <a:xfrm>
                            <a:off x="2705421" y="4072885"/>
                            <a:ext cx="811606" cy="637138"/>
                          </a:xfrm>
                          <a:prstGeom prst="roundRect">
                            <a:avLst>
                              <a:gd name="adj" fmla="val 16667"/>
                            </a:avLst>
                          </a:prstGeom>
                          <a:solidFill>
                            <a:srgbClr val="BBE0E3"/>
                          </a:solidFill>
                          <a:ln w="9525">
                            <a:solidFill>
                              <a:srgbClr val="000000"/>
                            </a:solidFill>
                            <a:round/>
                            <a:headEnd/>
                            <a:tailEnd/>
                          </a:ln>
                        </wps:spPr>
                        <wps:txbx>
                          <w:txbxContent>
                            <w:p w14:paraId="74E2AEE5" w14:textId="77777777" w:rsidR="006B43AD" w:rsidRDefault="006B43AD" w:rsidP="006B43AD">
                              <w:pPr>
                                <w:jc w:val="center"/>
                                <w:rPr>
                                  <w:sz w:val="15"/>
                                  <w:szCs w:val="15"/>
                                </w:rPr>
                              </w:pPr>
                              <w:r>
                                <w:rPr>
                                  <w:sz w:val="15"/>
                                  <w:szCs w:val="15"/>
                                </w:rPr>
                                <w:t>Order and fit children furniture including toilets and sinks</w:t>
                              </w:r>
                            </w:p>
                            <w:p w14:paraId="375C6E25" w14:textId="77777777" w:rsidR="006B43AD" w:rsidRDefault="006B43AD" w:rsidP="006B43AD">
                              <w:pPr>
                                <w:jc w:val="center"/>
                                <w:rPr>
                                  <w:sz w:val="15"/>
                                  <w:szCs w:val="15"/>
                                </w:rPr>
                              </w:pPr>
                              <w:r>
                                <w:rPr>
                                  <w:sz w:val="15"/>
                                  <w:szCs w:val="15"/>
                                </w:rPr>
                                <w:t>1.3.5</w:t>
                              </w:r>
                            </w:p>
                          </w:txbxContent>
                        </wps:txbx>
                        <wps:bodyPr rot="0" vert="horz" wrap="square" lIns="0" tIns="0" rIns="0" bIns="0" anchor="ctr" anchorCtr="0" upright="1">
                          <a:noAutofit/>
                        </wps:bodyPr>
                      </wps:wsp>
                      <wps:wsp>
                        <wps:cNvPr id="124" name="_s1086"/>
                        <wps:cNvSpPr>
                          <a:spLocks/>
                        </wps:cNvSpPr>
                        <wps:spPr bwMode="auto">
                          <a:xfrm>
                            <a:off x="2705421" y="4723865"/>
                            <a:ext cx="837485" cy="822920"/>
                          </a:xfrm>
                          <a:prstGeom prst="roundRect">
                            <a:avLst>
                              <a:gd name="adj" fmla="val 16667"/>
                            </a:avLst>
                          </a:prstGeom>
                          <a:solidFill>
                            <a:srgbClr val="BBE0E3"/>
                          </a:solidFill>
                          <a:ln w="9525">
                            <a:solidFill>
                              <a:srgbClr val="000000"/>
                            </a:solidFill>
                            <a:round/>
                            <a:headEnd/>
                            <a:tailEnd/>
                          </a:ln>
                        </wps:spPr>
                        <wps:txbx>
                          <w:txbxContent>
                            <w:p w14:paraId="701FC6C3" w14:textId="77777777" w:rsidR="006B43AD" w:rsidRDefault="006B43AD" w:rsidP="006B43AD">
                              <w:pPr>
                                <w:jc w:val="center"/>
                                <w:rPr>
                                  <w:sz w:val="15"/>
                                  <w:szCs w:val="15"/>
                                </w:rPr>
                              </w:pPr>
                              <w:r>
                                <w:rPr>
                                  <w:sz w:val="15"/>
                                  <w:szCs w:val="15"/>
                                </w:rPr>
                                <w:t>Order children equipment and toys (indoors and outdoors)</w:t>
                              </w:r>
                            </w:p>
                            <w:p w14:paraId="0E19082D" w14:textId="77777777" w:rsidR="006B43AD" w:rsidRDefault="006B43AD" w:rsidP="006B43AD">
                              <w:pPr>
                                <w:jc w:val="center"/>
                                <w:rPr>
                                  <w:sz w:val="15"/>
                                  <w:szCs w:val="15"/>
                                </w:rPr>
                              </w:pPr>
                              <w:r>
                                <w:rPr>
                                  <w:sz w:val="15"/>
                                  <w:szCs w:val="15"/>
                                </w:rPr>
                                <w:t>1.3.6</w:t>
                              </w:r>
                            </w:p>
                          </w:txbxContent>
                        </wps:txbx>
                        <wps:bodyPr rot="0" vert="horz" wrap="square" lIns="0" tIns="0" rIns="0" bIns="0" anchor="ctr" anchorCtr="0" upright="1">
                          <a:noAutofit/>
                        </wps:bodyPr>
                      </wps:wsp>
                      <wps:wsp>
                        <wps:cNvPr id="125" name="_s1088"/>
                        <wps:cNvSpPr>
                          <a:spLocks/>
                        </wps:cNvSpPr>
                        <wps:spPr bwMode="auto">
                          <a:xfrm>
                            <a:off x="2713934" y="5620570"/>
                            <a:ext cx="811606" cy="521437"/>
                          </a:xfrm>
                          <a:prstGeom prst="roundRect">
                            <a:avLst>
                              <a:gd name="adj" fmla="val 16667"/>
                            </a:avLst>
                          </a:prstGeom>
                          <a:solidFill>
                            <a:srgbClr val="BBE0E3"/>
                          </a:solidFill>
                          <a:ln w="9525">
                            <a:solidFill>
                              <a:srgbClr val="000000"/>
                            </a:solidFill>
                            <a:round/>
                            <a:headEnd/>
                            <a:tailEnd/>
                          </a:ln>
                        </wps:spPr>
                        <wps:txbx>
                          <w:txbxContent>
                            <w:p w14:paraId="584CC86D" w14:textId="77777777" w:rsidR="006B43AD" w:rsidRDefault="006B43AD" w:rsidP="006B43AD">
                              <w:pPr>
                                <w:jc w:val="center"/>
                                <w:rPr>
                                  <w:sz w:val="15"/>
                                  <w:szCs w:val="15"/>
                                </w:rPr>
                              </w:pPr>
                              <w:r>
                                <w:rPr>
                                  <w:sz w:val="15"/>
                                  <w:szCs w:val="15"/>
                                </w:rPr>
                                <w:t>IT resources</w:t>
                              </w:r>
                            </w:p>
                            <w:p w14:paraId="14B1ED52" w14:textId="77777777" w:rsidR="006B43AD" w:rsidRDefault="006B43AD" w:rsidP="006B43AD">
                              <w:pPr>
                                <w:jc w:val="center"/>
                                <w:rPr>
                                  <w:sz w:val="15"/>
                                  <w:szCs w:val="15"/>
                                </w:rPr>
                              </w:pPr>
                              <w:r>
                                <w:rPr>
                                  <w:sz w:val="15"/>
                                  <w:szCs w:val="15"/>
                                </w:rPr>
                                <w:t>1.3.7</w:t>
                              </w:r>
                            </w:p>
                          </w:txbxContent>
                        </wps:txbx>
                        <wps:bodyPr rot="0" vert="horz" wrap="square" lIns="0" tIns="0" rIns="0" bIns="0" anchor="ctr" anchorCtr="0" upright="1">
                          <a:noAutofit/>
                        </wps:bodyPr>
                      </wps:wsp>
                      <wps:wsp>
                        <wps:cNvPr id="126" name="_s1094"/>
                        <wps:cNvSpPr>
                          <a:spLocks/>
                        </wps:cNvSpPr>
                        <wps:spPr bwMode="auto">
                          <a:xfrm>
                            <a:off x="3787530" y="1320214"/>
                            <a:ext cx="811606" cy="525840"/>
                          </a:xfrm>
                          <a:prstGeom prst="roundRect">
                            <a:avLst>
                              <a:gd name="adj" fmla="val 16667"/>
                            </a:avLst>
                          </a:prstGeom>
                          <a:solidFill>
                            <a:srgbClr val="BBE0E3"/>
                          </a:solidFill>
                          <a:ln w="9525">
                            <a:solidFill>
                              <a:srgbClr val="000000"/>
                            </a:solidFill>
                            <a:round/>
                            <a:headEnd/>
                            <a:tailEnd/>
                          </a:ln>
                        </wps:spPr>
                        <wps:txbx>
                          <w:txbxContent>
                            <w:p w14:paraId="16652BE3" w14:textId="77777777" w:rsidR="006B43AD" w:rsidRDefault="006B43AD" w:rsidP="006B43AD">
                              <w:pPr>
                                <w:jc w:val="center"/>
                                <w:rPr>
                                  <w:sz w:val="15"/>
                                  <w:szCs w:val="15"/>
                                </w:rPr>
                              </w:pPr>
                              <w:r w:rsidRPr="00CC0F53">
                                <w:rPr>
                                  <w:sz w:val="15"/>
                                  <w:szCs w:val="15"/>
                                </w:rPr>
                                <w:t>Monitor and control</w:t>
                              </w:r>
                              <w:r>
                                <w:rPr>
                                  <w:sz w:val="15"/>
                                  <w:szCs w:val="15"/>
                                </w:rPr>
                                <w:t xml:space="preserve"> Project Management</w:t>
                              </w:r>
                            </w:p>
                            <w:p w14:paraId="42516BFF" w14:textId="77777777" w:rsidR="006B43AD" w:rsidRDefault="006B43AD" w:rsidP="006B43AD">
                              <w:pPr>
                                <w:jc w:val="center"/>
                                <w:rPr>
                                  <w:sz w:val="15"/>
                                  <w:szCs w:val="15"/>
                                </w:rPr>
                              </w:pPr>
                              <w:r>
                                <w:rPr>
                                  <w:sz w:val="15"/>
                                  <w:szCs w:val="15"/>
                                </w:rPr>
                                <w:t>1.4.1</w:t>
                              </w:r>
                            </w:p>
                          </w:txbxContent>
                        </wps:txbx>
                        <wps:bodyPr rot="0" vert="horz" wrap="square" lIns="0" tIns="0" rIns="0" bIns="0" anchor="ctr" anchorCtr="0" upright="1">
                          <a:noAutofit/>
                        </wps:bodyPr>
                      </wps:wsp>
                      <wps:wsp>
                        <wps:cNvPr id="127" name="_s1096"/>
                        <wps:cNvSpPr>
                          <a:spLocks/>
                        </wps:cNvSpPr>
                        <wps:spPr bwMode="auto">
                          <a:xfrm>
                            <a:off x="3787530" y="1980321"/>
                            <a:ext cx="811606" cy="529966"/>
                          </a:xfrm>
                          <a:prstGeom prst="roundRect">
                            <a:avLst>
                              <a:gd name="adj" fmla="val 16667"/>
                            </a:avLst>
                          </a:prstGeom>
                          <a:solidFill>
                            <a:srgbClr val="BBE0E3"/>
                          </a:solidFill>
                          <a:ln w="9525">
                            <a:solidFill>
                              <a:srgbClr val="000000"/>
                            </a:solidFill>
                            <a:round/>
                            <a:headEnd/>
                            <a:tailEnd/>
                          </a:ln>
                        </wps:spPr>
                        <wps:txbx>
                          <w:txbxContent>
                            <w:p w14:paraId="12FAF860" w14:textId="77777777" w:rsidR="006B43AD" w:rsidRDefault="006B43AD" w:rsidP="006B43AD">
                              <w:pPr>
                                <w:jc w:val="center"/>
                                <w:rPr>
                                  <w:sz w:val="15"/>
                                  <w:szCs w:val="15"/>
                                </w:rPr>
                              </w:pPr>
                              <w:r>
                                <w:rPr>
                                  <w:sz w:val="15"/>
                                  <w:szCs w:val="15"/>
                                </w:rPr>
                                <w:t>Risk Management</w:t>
                              </w:r>
                            </w:p>
                            <w:p w14:paraId="41173F49" w14:textId="77777777" w:rsidR="006B43AD" w:rsidRDefault="006B43AD" w:rsidP="006B43AD">
                              <w:pPr>
                                <w:jc w:val="center"/>
                                <w:rPr>
                                  <w:sz w:val="15"/>
                                  <w:szCs w:val="15"/>
                                </w:rPr>
                              </w:pPr>
                              <w:r>
                                <w:rPr>
                                  <w:sz w:val="15"/>
                                  <w:szCs w:val="15"/>
                                </w:rPr>
                                <w:t>1.4.2</w:t>
                              </w:r>
                            </w:p>
                          </w:txbxContent>
                        </wps:txbx>
                        <wps:bodyPr rot="0" vert="horz" wrap="square" lIns="0" tIns="0" rIns="0" bIns="0" anchor="ctr" anchorCtr="0" upright="1">
                          <a:noAutofit/>
                        </wps:bodyPr>
                      </wps:wsp>
                      <wps:wsp>
                        <wps:cNvPr id="128" name="_s1098"/>
                        <wps:cNvSpPr>
                          <a:spLocks/>
                        </wps:cNvSpPr>
                        <wps:spPr bwMode="auto">
                          <a:xfrm>
                            <a:off x="3787530" y="2640499"/>
                            <a:ext cx="811606" cy="533987"/>
                          </a:xfrm>
                          <a:prstGeom prst="roundRect">
                            <a:avLst>
                              <a:gd name="adj" fmla="val 16667"/>
                            </a:avLst>
                          </a:prstGeom>
                          <a:solidFill>
                            <a:srgbClr val="BBE0E3"/>
                          </a:solidFill>
                          <a:ln w="9525">
                            <a:solidFill>
                              <a:srgbClr val="000000"/>
                            </a:solidFill>
                            <a:round/>
                            <a:headEnd/>
                            <a:tailEnd/>
                          </a:ln>
                        </wps:spPr>
                        <wps:txbx>
                          <w:txbxContent>
                            <w:p w14:paraId="3F8FDED4" w14:textId="77777777" w:rsidR="006B43AD" w:rsidRDefault="006B43AD" w:rsidP="006B43AD">
                              <w:pPr>
                                <w:jc w:val="center"/>
                                <w:rPr>
                                  <w:sz w:val="15"/>
                                  <w:szCs w:val="15"/>
                                </w:rPr>
                              </w:pPr>
                              <w:r>
                                <w:rPr>
                                  <w:sz w:val="15"/>
                                  <w:szCs w:val="15"/>
                                </w:rPr>
                                <w:t>Update Project Management Plan</w:t>
                              </w:r>
                            </w:p>
                            <w:p w14:paraId="0D644130" w14:textId="77777777" w:rsidR="006B43AD" w:rsidRDefault="006B43AD" w:rsidP="006B43AD">
                              <w:pPr>
                                <w:jc w:val="center"/>
                                <w:rPr>
                                  <w:sz w:val="15"/>
                                  <w:szCs w:val="15"/>
                                </w:rPr>
                              </w:pPr>
                              <w:r>
                                <w:rPr>
                                  <w:sz w:val="15"/>
                                  <w:szCs w:val="15"/>
                                </w:rPr>
                                <w:t>1.4.3</w:t>
                              </w:r>
                            </w:p>
                          </w:txbxContent>
                        </wps:txbx>
                        <wps:bodyPr rot="0" vert="horz" wrap="square" lIns="0" tIns="0" rIns="0" bIns="0" anchor="ctr" anchorCtr="0" upright="1">
                          <a:noAutofit/>
                        </wps:bodyPr>
                      </wps:wsp>
                      <wps:wsp>
                        <wps:cNvPr id="129" name="_s1102"/>
                        <wps:cNvSpPr>
                          <a:spLocks/>
                        </wps:cNvSpPr>
                        <wps:spPr bwMode="auto">
                          <a:xfrm>
                            <a:off x="4869739" y="1320214"/>
                            <a:ext cx="811606" cy="439505"/>
                          </a:xfrm>
                          <a:prstGeom prst="roundRect">
                            <a:avLst>
                              <a:gd name="adj" fmla="val 16667"/>
                            </a:avLst>
                          </a:prstGeom>
                          <a:solidFill>
                            <a:srgbClr val="BBE0E3"/>
                          </a:solidFill>
                          <a:ln w="9525">
                            <a:solidFill>
                              <a:srgbClr val="000000"/>
                            </a:solidFill>
                            <a:round/>
                            <a:headEnd/>
                            <a:tailEnd/>
                          </a:ln>
                        </wps:spPr>
                        <wps:txbx>
                          <w:txbxContent>
                            <w:p w14:paraId="6B4F072E" w14:textId="77777777" w:rsidR="006B43AD" w:rsidRDefault="006B43AD" w:rsidP="006B43AD">
                              <w:pPr>
                                <w:jc w:val="center"/>
                                <w:rPr>
                                  <w:sz w:val="15"/>
                                  <w:szCs w:val="15"/>
                                </w:rPr>
                              </w:pPr>
                              <w:r>
                                <w:rPr>
                                  <w:sz w:val="15"/>
                                  <w:szCs w:val="15"/>
                                </w:rPr>
                                <w:t>Project Acceptance</w:t>
                              </w:r>
                            </w:p>
                            <w:p w14:paraId="51D351F1" w14:textId="77777777" w:rsidR="006B43AD" w:rsidRDefault="006B43AD" w:rsidP="006B43AD">
                              <w:pPr>
                                <w:jc w:val="center"/>
                                <w:rPr>
                                  <w:sz w:val="15"/>
                                  <w:szCs w:val="15"/>
                                </w:rPr>
                              </w:pPr>
                              <w:r>
                                <w:rPr>
                                  <w:sz w:val="15"/>
                                  <w:szCs w:val="15"/>
                                </w:rPr>
                                <w:t>1.5.1</w:t>
                              </w:r>
                            </w:p>
                          </w:txbxContent>
                        </wps:txbx>
                        <wps:bodyPr rot="0" vert="horz" wrap="square" lIns="0" tIns="0" rIns="0" bIns="0" anchor="ctr" anchorCtr="0" upright="1">
                          <a:noAutofit/>
                        </wps:bodyPr>
                      </wps:wsp>
                      <wps:wsp>
                        <wps:cNvPr id="130" name="_s1104"/>
                        <wps:cNvSpPr>
                          <a:spLocks/>
                        </wps:cNvSpPr>
                        <wps:spPr bwMode="auto">
                          <a:xfrm>
                            <a:off x="4869739" y="1980279"/>
                            <a:ext cx="811606" cy="547233"/>
                          </a:xfrm>
                          <a:prstGeom prst="roundRect">
                            <a:avLst>
                              <a:gd name="adj" fmla="val 16667"/>
                            </a:avLst>
                          </a:prstGeom>
                          <a:solidFill>
                            <a:srgbClr val="BBE0E3"/>
                          </a:solidFill>
                          <a:ln w="9525">
                            <a:solidFill>
                              <a:srgbClr val="000000"/>
                            </a:solidFill>
                            <a:round/>
                            <a:headEnd/>
                            <a:tailEnd/>
                          </a:ln>
                        </wps:spPr>
                        <wps:txbx>
                          <w:txbxContent>
                            <w:p w14:paraId="720A9934" w14:textId="77777777" w:rsidR="006B43AD" w:rsidRDefault="006B43AD" w:rsidP="006B43AD">
                              <w:pPr>
                                <w:jc w:val="center"/>
                                <w:rPr>
                                  <w:sz w:val="15"/>
                                  <w:szCs w:val="15"/>
                                </w:rPr>
                              </w:pPr>
                              <w:r>
                                <w:rPr>
                                  <w:sz w:val="15"/>
                                  <w:szCs w:val="15"/>
                                </w:rPr>
                                <w:t>Resolution of the Project</w:t>
                              </w:r>
                            </w:p>
                            <w:p w14:paraId="1BA453F5" w14:textId="77777777" w:rsidR="006B43AD" w:rsidRDefault="006B43AD" w:rsidP="006B43AD">
                              <w:pPr>
                                <w:jc w:val="center"/>
                                <w:rPr>
                                  <w:sz w:val="15"/>
                                  <w:szCs w:val="15"/>
                                </w:rPr>
                              </w:pPr>
                              <w:r>
                                <w:rPr>
                                  <w:sz w:val="15"/>
                                  <w:szCs w:val="15"/>
                                </w:rPr>
                                <w:t>1.5.2</w:t>
                              </w:r>
                            </w:p>
                          </w:txbxContent>
                        </wps:txbx>
                        <wps:bodyPr rot="0" vert="horz" wrap="square" lIns="0" tIns="0" rIns="0" bIns="0" anchor="ctr" anchorCtr="0" upright="1">
                          <a:noAutofit/>
                        </wps:bodyPr>
                      </wps:wsp>
                      <wps:wsp>
                        <wps:cNvPr id="131" name="_s1106"/>
                        <wps:cNvSpPr>
                          <a:spLocks/>
                        </wps:cNvSpPr>
                        <wps:spPr bwMode="auto">
                          <a:xfrm>
                            <a:off x="4869739" y="2640499"/>
                            <a:ext cx="811606" cy="533987"/>
                          </a:xfrm>
                          <a:prstGeom prst="roundRect">
                            <a:avLst>
                              <a:gd name="adj" fmla="val 16667"/>
                            </a:avLst>
                          </a:prstGeom>
                          <a:solidFill>
                            <a:srgbClr val="BBE0E3"/>
                          </a:solidFill>
                          <a:ln w="9525">
                            <a:solidFill>
                              <a:srgbClr val="000000"/>
                            </a:solidFill>
                            <a:round/>
                            <a:headEnd/>
                            <a:tailEnd/>
                          </a:ln>
                        </wps:spPr>
                        <wps:txbx>
                          <w:txbxContent>
                            <w:p w14:paraId="4631954D" w14:textId="77777777" w:rsidR="006B43AD" w:rsidRDefault="006B43AD" w:rsidP="006B43AD">
                              <w:pPr>
                                <w:jc w:val="center"/>
                                <w:rPr>
                                  <w:sz w:val="15"/>
                                  <w:szCs w:val="15"/>
                                </w:rPr>
                              </w:pPr>
                              <w:r>
                                <w:rPr>
                                  <w:sz w:val="15"/>
                                  <w:szCs w:val="15"/>
                                </w:rPr>
                                <w:t>Final Documentation</w:t>
                              </w:r>
                            </w:p>
                            <w:p w14:paraId="7739851C" w14:textId="77777777" w:rsidR="006B43AD" w:rsidRDefault="006B43AD" w:rsidP="006B43AD">
                              <w:pPr>
                                <w:jc w:val="center"/>
                                <w:rPr>
                                  <w:sz w:val="15"/>
                                  <w:szCs w:val="15"/>
                                </w:rPr>
                              </w:pPr>
                              <w:r>
                                <w:rPr>
                                  <w:sz w:val="15"/>
                                  <w:szCs w:val="15"/>
                                </w:rPr>
                                <w:t>1.5.3</w:t>
                              </w:r>
                            </w:p>
                          </w:txbxContent>
                        </wps:txbx>
                        <wps:bodyPr rot="0" vert="horz" wrap="square" lIns="0" tIns="0" rIns="0" bIns="0" anchor="ctr" anchorCtr="0" upright="1">
                          <a:noAutofit/>
                        </wps:bodyPr>
                      </wps:wsp>
                      <wps:wsp>
                        <wps:cNvPr id="132" name="_s1090"/>
                        <wps:cNvSpPr>
                          <a:spLocks/>
                        </wps:cNvSpPr>
                        <wps:spPr bwMode="auto">
                          <a:xfrm>
                            <a:off x="2705498" y="6211019"/>
                            <a:ext cx="811530" cy="741799"/>
                          </a:xfrm>
                          <a:prstGeom prst="roundRect">
                            <a:avLst>
                              <a:gd name="adj" fmla="val 16667"/>
                            </a:avLst>
                          </a:prstGeom>
                          <a:solidFill>
                            <a:srgbClr val="BBE0E3"/>
                          </a:solidFill>
                          <a:ln w="9525">
                            <a:solidFill>
                              <a:srgbClr val="000000"/>
                            </a:solidFill>
                            <a:round/>
                            <a:headEnd/>
                            <a:tailEnd/>
                          </a:ln>
                        </wps:spPr>
                        <wps:txbx>
                          <w:txbxContent>
                            <w:p w14:paraId="49550BE6" w14:textId="77777777" w:rsidR="006B43AD" w:rsidRDefault="006B43AD" w:rsidP="006B43AD">
                              <w:pPr>
                                <w:jc w:val="center"/>
                                <w:rPr>
                                  <w:sz w:val="15"/>
                                  <w:szCs w:val="15"/>
                                </w:rPr>
                              </w:pPr>
                              <w:r>
                                <w:rPr>
                                  <w:sz w:val="15"/>
                                  <w:szCs w:val="15"/>
                                </w:rPr>
                                <w:t>Promotional posters for Asda’s employees</w:t>
                              </w:r>
                            </w:p>
                            <w:p w14:paraId="5EB6544A" w14:textId="77777777" w:rsidR="006B43AD" w:rsidRDefault="006B43AD" w:rsidP="006B43AD">
                              <w:pPr>
                                <w:jc w:val="center"/>
                                <w:rPr>
                                  <w:sz w:val="15"/>
                                  <w:szCs w:val="15"/>
                                </w:rPr>
                              </w:pPr>
                              <w:r>
                                <w:rPr>
                                  <w:sz w:val="15"/>
                                  <w:szCs w:val="15"/>
                                </w:rPr>
                                <w:t>1.3.8</w:t>
                              </w:r>
                            </w:p>
                            <w:p w14:paraId="13CC7DA4" w14:textId="77777777" w:rsidR="006B43AD" w:rsidRDefault="006B43AD" w:rsidP="006B43AD">
                              <w:pPr>
                                <w:spacing w:line="256" w:lineRule="auto"/>
                                <w:jc w:val="center"/>
                                <w:rPr>
                                  <w:rFonts w:ascii="Calibri" w:eastAsia="Calibri" w:hAnsi="Calibri"/>
                                  <w:sz w:val="15"/>
                                  <w:szCs w:val="15"/>
                                </w:rPr>
                              </w:pPr>
                              <w:r>
                                <w:rPr>
                                  <w:rFonts w:ascii="Calibri" w:eastAsia="Calibri" w:hAnsi="Calibri"/>
                                  <w:sz w:val="15"/>
                                  <w:szCs w:val="15"/>
                                </w:rPr>
                                <w:t>1.3.8</w:t>
                              </w:r>
                            </w:p>
                          </w:txbxContent>
                        </wps:txbx>
                        <wps:bodyPr rot="0" vert="horz" wrap="square" lIns="0" tIns="0" rIns="0" bIns="0" anchor="ctr" anchorCtr="0" upright="1">
                          <a:noAutofit/>
                        </wps:bodyPr>
                      </wps:wsp>
                      <wps:wsp>
                        <wps:cNvPr id="133" name="_s1089"/>
                        <wps:cNvCnPr>
                          <a:cxnSpLocks/>
                        </wps:cNvCnPr>
                        <wps:spPr bwMode="auto">
                          <a:xfrm rot="10800000">
                            <a:off x="2570375" y="1836271"/>
                            <a:ext cx="126365" cy="4836795"/>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c:wpc>
                  </a:graphicData>
                </a:graphic>
              </wp:inline>
            </w:drawing>
          </mc:Choice>
          <mc:Fallback>
            <w:pict>
              <v:group w14:anchorId="5D505357" id="Canvas 134" o:spid="_x0000_s1026" editas="canvas" style="width:451.3pt;height:543.6pt;mso-position-horizontal-relative:char;mso-position-vertical-relative:line" coordsize="57315,69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315;height:69037;visibility:visible;mso-wrap-style:square">
                  <v:fill o:detectmouseclick="t"/>
                  <v:path o:connecttype="none"/>
                </v:shape>
                <v:shapetype id="_x0000_t33" coordsize="21600,21600" o:spt="33" o:oned="t" path="m,l21600,r,21600e" filled="f">
                  <v:stroke joinstyle="miter"/>
                  <v:path arrowok="t" fillok="f" o:connecttype="none"/>
                  <o:lock v:ext="edit" shapetype="t"/>
                </v:shapetype>
                <v:shape id="_s1107" o:spid="_x0000_s1028" type="#_x0000_t33" style="position:absolute;left:47344;top:10996;width:1353;height:18078;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" strokeweight="2.25pt">
                  <o:lock v:ext="edit" shapetype="f"/>
                </v:shape>
                <v:shape id="_s1105" o:spid="_x0000_s1029" type="#_x0000_t33" style="position:absolute;left:47344;top:10996;width:1353;height:1154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" strokeweight="2.25pt">
                  <o:lock v:ext="edit" shapetype="f"/>
                </v:shape>
                <v:shape id="_s1103" o:spid="_x0000_s1030" type="#_x0000_t33" style="position:absolute;left:47344;top:10996;width:1357;height:4407;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" strokeweight="2.25pt">
                  <o:lock v:ext="edit" shapetype="f"/>
                </v:shape>
                <v:shape id="_s1099" o:spid="_x0000_s1031" type="#_x0000_t33" style="position:absolute;left:36524;top:11002;width:1351;height:1807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" strokeweight="2.25pt">
                  <o:lock v:ext="edit" shapetype="f"/>
                </v:shape>
                <v:shape id="_s1097" o:spid="_x0000_s1032" type="#_x0000_t33" style="position:absolute;left:36524;top:11002;width:1351;height:11451;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" strokeweight="2.25pt">
                  <o:lock v:ext="edit" shapetype="f"/>
                </v:shape>
                <v:shape id="_s1095" o:spid="_x0000_s1033" type="#_x0000_t33" style="position:absolute;left:36524;top:11002;width:1351;height:4829;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" strokeweight="2.25pt">
                  <o:lock v:ext="edit" shapetype="f"/>
                </v:shape>
                <v:shape id="_s1089" o:spid="_x0000_s1034" type="#_x0000_t33" style="position:absolute;left:25701;top:11002;width:1438;height:4781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" strokeweight="2.25pt">
                  <o:lock v:ext="edit" shapetype="f"/>
                </v:shape>
                <v:shape id="_s1087" o:spid="_x0000_s1035" type="#_x0000_t33" style="position:absolute;left:25701;top:11002;width:1353;height:40351;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" strokeweight="2.25pt">
                  <o:lock v:ext="edit" shapetype="f"/>
                </v:shape>
                <v:shape id="_s1085" o:spid="_x0000_s1036" type="#_x0000_t33" style="position:absolute;left:25701;top:11002;width:1353;height:3291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" strokeweight="2.25pt">
                  <o:lock v:ext="edit" shapetype="f"/>
                </v:shape>
                <v:shape id="_s1083" o:spid="_x0000_s1037" type="#_x0000_t33" style="position:absolute;left:25701;top:11002;width:1353;height:2527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" strokeweight="2.25pt">
                  <o:lock v:ext="edit" shapetype="f"/>
                </v:shape>
                <v:shape id="_s1081" o:spid="_x0000_s1038" type="#_x0000_t33" style="position:absolute;left:25701;top:11002;width:1353;height:17853;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" strokeweight="2.25pt">
                  <o:lock v:ext="edit" shapetype="f"/>
                </v:shape>
                <v:shape id="_s1079" o:spid="_x0000_s1039" type="#_x0000_t33" style="position:absolute;left:25701;top:11002;width:1353;height:11081;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" strokeweight="2.25pt">
                  <o:lock v:ext="edit" shapetype="f"/>
                </v:shape>
                <v:shape id="_s1077" o:spid="_x0000_s1040" type="#_x0000_t33" style="position:absolute;left:25701;top:11002;width:1353;height:4051;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" strokeweight="2.25pt">
                  <o:lock v:ext="edit" shapetype="f"/>
                </v:shape>
                <v:shape id="_s1073" o:spid="_x0000_s1041" type="#_x0000_t33" style="position:absolute;left:14879;top:11002;width:1353;height:31144;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" strokeweight="2.25pt">
                  <o:lock v:ext="edit" shapetype="f"/>
                </v:shape>
                <v:shape id="_s1071" o:spid="_x0000_s1042" type="#_x0000_t33" style="position:absolute;left:14879;top:11002;width:1353;height:24565;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" strokeweight="2.25pt">
                  <o:lock v:ext="edit" shapetype="f"/>
                </v:shape>
                <v:shape id="_s1069" o:spid="_x0000_s1043" type="#_x0000_t33" style="position:absolute;left:14879;top:11002;width:1353;height:18073;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" strokeweight="2.25pt">
                  <o:lock v:ext="edit" shapetype="f"/>
                </v:shape>
                <v:shape id="_s1067" o:spid="_x0000_s1044" type="#_x0000_t33" style="position:absolute;left:14879;top:11002;width:1353;height:11494;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" strokeweight="2.25pt">
                  <o:lock v:ext="edit" shapetype="f"/>
                </v:shape>
                <v:shape id="_s1063" o:spid="_x0000_s1045" type="#_x0000_t33" style="position:absolute;left:4058;top:11002;width:1352;height:24867;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" strokeweight="2.25pt">
                  <o:lock v:ext="edit" shapetype="f"/>
                </v:shape>
                <v:shape id="_s1061" o:spid="_x0000_s1046" type="#_x0000_t33" style="position:absolute;left:4058;top:11002;width:1352;height:1811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" strokeweight="2.25pt">
                  <o:lock v:ext="edit" shapetype="f"/>
                </v:shape>
                <v:shape id="_s1059" o:spid="_x0000_s1047" type="#_x0000_t33" style="position:absolute;left:4058;top:11002;width:1352;height:11537;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" strokeweight="2.25pt">
                  <o:lock v:ext="edit" shapetype="f"/>
                </v:shape>
                <v:shape id="_s1057" o:spid="_x0000_s1048" type="#_x0000_t33" style="position:absolute;left:4058;top:11002;width:1352;height:4699;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" strokeweight="2.25pt">
                  <o:lock v:ext="edit" shapetype="f"/>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s1051" o:spid="_x0000_s1049" type="#_x0000_t34" style="position:absolute;left:35427;top:-5316;width:2195;height:21639;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" adj="10842" strokeweight="2.25pt">
                  <o:lock v:ext="edit" shapetype="f"/>
                </v:shape>
                <v:shape id="_s1049" o:spid="_x0000_s1050" type="#_x0000_t33" style="position:absolute;left:14879;top:10996;width:1357;height:4407;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" strokeweight="2.25pt">
                  <o:lock v:ext="edit" shapetype="f"/>
                </v:shape>
                <v:shape id="_s1047" o:spid="_x0000_s1051" type="#_x0000_t34" style="position:absolute;left:30017;top:95;width:2194;height:10821;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" adj="10842" strokeweight="2.25pt">
                  <o:lock v:ext="edit" shapetype="f"/>
                </v:shape>
                <v:shapetype id="_x0000_t32" coordsize="21600,21600" o:spt="32" o:oned="t" path="m,l21600,21600e" filled="f">
                  <v:path arrowok="t" fillok="f" o:connecttype="none"/>
                  <o:lock v:ext="edit" shapetype="t"/>
                </v:shapetype>
                <v:shape id="_s1045" o:spid="_x0000_s1052" type="#_x0000_t32" style="position:absolute;left:24610;top:5501;width:2194;height:3;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" strokeweight="2.25pt">
                  <o:lock v:ext="edit" shapetype="f"/>
                </v:shape>
                <v:shape id="_s1044" o:spid="_x0000_s1053" type="#_x0000_t34" style="position:absolute;left:19195;top:91;width:2194;height:10826;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" adj="10842" strokeweight="2.25pt">
                  <o:lock v:ext="edit" shapetype="f"/>
                </v:shape>
                <v:shape id="_s1043" o:spid="_x0000_s1054" type="#_x0000_t34" style="position:absolute;left:13785;top:-5321;width:2194;height:21647;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" adj="10842" strokeweight="2.25pt">
                  <o:lock v:ext="edit" shapetype="f"/>
                </v:shape>
                <v:roundrect id="_s1039" o:spid="_x0000_s1055" style="position:absolute;left:21643;width:8116;height:44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" fillcolor="#bbe0e3">
                  <v:path arrowok="t"/>
                  <v:textbox inset="0,0,0,0">
                    <w:txbxContent>
                      <w:p w14:paraId="4D8ED2C6" w14:textId="77777777" w:rsidR="006B43AD" w:rsidRDefault="006B43AD" w:rsidP="006B43AD">
                        <w:pPr>
                          <w:jc w:val="center"/>
                          <w:rPr>
                            <w:sz w:val="18"/>
                            <w:szCs w:val="18"/>
                          </w:rPr>
                        </w:pPr>
                        <w:r>
                          <w:rPr>
                            <w:sz w:val="18"/>
                            <w:szCs w:val="18"/>
                          </w:rPr>
                          <w:t>Innovative Nursery</w:t>
                        </w:r>
                      </w:p>
                      <w:p w14:paraId="7B38E470" w14:textId="77777777" w:rsidR="006B43AD" w:rsidRDefault="006B43AD" w:rsidP="006B43AD">
                        <w:pPr>
                          <w:jc w:val="center"/>
                          <w:rPr>
                            <w:sz w:val="18"/>
                            <w:szCs w:val="18"/>
                          </w:rPr>
                        </w:pPr>
                        <w:r>
                          <w:rPr>
                            <w:sz w:val="18"/>
                            <w:szCs w:val="18"/>
                          </w:rPr>
                          <w:t>1</w:t>
                        </w:r>
                      </w:p>
                    </w:txbxContent>
                  </v:textbox>
                </v:roundrect>
                <v:roundrect id="_s1040" o:spid="_x0000_s1056" style="position:absolute;top:6601;width:8116;height:44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" fillcolor="#bbe0e3">
                  <v:path arrowok="t"/>
                  <v:textbox inset="0,0,0,0">
                    <w:txbxContent>
                      <w:p w14:paraId="50A08A88" w14:textId="77777777" w:rsidR="006B43AD" w:rsidRDefault="006B43AD" w:rsidP="006B43AD">
                        <w:pPr>
                          <w:jc w:val="center"/>
                          <w:rPr>
                            <w:sz w:val="18"/>
                            <w:szCs w:val="18"/>
                          </w:rPr>
                        </w:pPr>
                        <w:r>
                          <w:rPr>
                            <w:sz w:val="18"/>
                            <w:szCs w:val="18"/>
                          </w:rPr>
                          <w:t>Initiation</w:t>
                        </w:r>
                      </w:p>
                      <w:p w14:paraId="39EF6856" w14:textId="77777777" w:rsidR="006B43AD" w:rsidRDefault="006B43AD" w:rsidP="006B43AD">
                        <w:pPr>
                          <w:jc w:val="center"/>
                          <w:rPr>
                            <w:sz w:val="18"/>
                            <w:szCs w:val="18"/>
                          </w:rPr>
                        </w:pPr>
                        <w:r>
                          <w:rPr>
                            <w:sz w:val="18"/>
                            <w:szCs w:val="18"/>
                          </w:rPr>
                          <w:t>1.1</w:t>
                        </w:r>
                      </w:p>
                    </w:txbxContent>
                  </v:textbox>
                </v:roundrect>
                <v:roundrect id="_s1041" o:spid="_x0000_s1057" style="position:absolute;left:10821;top:6601;width:8116;height:44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" fillcolor="#bbe0e3">
                  <v:path arrowok="t"/>
                  <v:textbox inset="0,0,0,0">
                    <w:txbxContent>
                      <w:p w14:paraId="3082786B" w14:textId="77777777" w:rsidR="006B43AD" w:rsidRDefault="006B43AD" w:rsidP="006B43AD">
                        <w:pPr>
                          <w:jc w:val="center"/>
                          <w:rPr>
                            <w:sz w:val="18"/>
                            <w:szCs w:val="18"/>
                          </w:rPr>
                        </w:pPr>
                        <w:r>
                          <w:rPr>
                            <w:sz w:val="18"/>
                            <w:szCs w:val="18"/>
                          </w:rPr>
                          <w:t>Planning</w:t>
                        </w:r>
                      </w:p>
                      <w:p w14:paraId="18527E29" w14:textId="77777777" w:rsidR="006B43AD" w:rsidRDefault="006B43AD" w:rsidP="006B43AD">
                        <w:pPr>
                          <w:jc w:val="center"/>
                          <w:rPr>
                            <w:sz w:val="18"/>
                            <w:szCs w:val="18"/>
                          </w:rPr>
                        </w:pPr>
                        <w:r>
                          <w:rPr>
                            <w:sz w:val="18"/>
                            <w:szCs w:val="18"/>
                          </w:rPr>
                          <w:t>1.2</w:t>
                        </w:r>
                      </w:p>
                    </w:txbxContent>
                  </v:textbox>
                </v:roundrect>
                <v:roundrect id="_s1042" o:spid="_x0000_s1058" style="position:absolute;left:21643;top:6601;width:8116;height:44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" fillcolor="#bbe0e3">
                  <v:path arrowok="t"/>
                  <v:textbox inset="0,0,0,0">
                    <w:txbxContent>
                      <w:p w14:paraId="2FBEA3D7" w14:textId="77777777" w:rsidR="006B43AD" w:rsidRDefault="006B43AD" w:rsidP="006B43AD">
                        <w:pPr>
                          <w:jc w:val="center"/>
                          <w:rPr>
                            <w:sz w:val="18"/>
                            <w:szCs w:val="18"/>
                          </w:rPr>
                        </w:pPr>
                        <w:r>
                          <w:rPr>
                            <w:sz w:val="18"/>
                            <w:szCs w:val="18"/>
                          </w:rPr>
                          <w:t>Execution</w:t>
                        </w:r>
                      </w:p>
                      <w:p w14:paraId="3FA04ABE" w14:textId="77777777" w:rsidR="006B43AD" w:rsidRDefault="006B43AD" w:rsidP="006B43AD">
                        <w:pPr>
                          <w:jc w:val="center"/>
                          <w:rPr>
                            <w:sz w:val="18"/>
                            <w:szCs w:val="18"/>
                          </w:rPr>
                        </w:pPr>
                        <w:r>
                          <w:rPr>
                            <w:sz w:val="18"/>
                            <w:szCs w:val="18"/>
                          </w:rPr>
                          <w:t>1.3</w:t>
                        </w:r>
                      </w:p>
                    </w:txbxContent>
                  </v:textbox>
                </v:roundrect>
                <v:roundrect id="_s1046" o:spid="_x0000_s1059" style="position:absolute;left:32468;top:6601;width:8113;height:44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" fillcolor="#bbe0e3">
                  <v:path arrowok="t"/>
                  <v:textbox inset="0,0,0,0">
                    <w:txbxContent>
                      <w:p w14:paraId="03603A7C" w14:textId="77777777" w:rsidR="006B43AD" w:rsidRDefault="006B43AD" w:rsidP="006B43AD">
                        <w:pPr>
                          <w:jc w:val="center"/>
                          <w:rPr>
                            <w:sz w:val="18"/>
                            <w:szCs w:val="18"/>
                          </w:rPr>
                        </w:pPr>
                        <w:r>
                          <w:rPr>
                            <w:sz w:val="18"/>
                            <w:szCs w:val="18"/>
                          </w:rPr>
                          <w:t>Control</w:t>
                        </w:r>
                      </w:p>
                      <w:p w14:paraId="1DB06A43" w14:textId="77777777" w:rsidR="006B43AD" w:rsidRDefault="006B43AD" w:rsidP="006B43AD">
                        <w:pPr>
                          <w:jc w:val="center"/>
                          <w:rPr>
                            <w:sz w:val="18"/>
                            <w:szCs w:val="18"/>
                          </w:rPr>
                        </w:pPr>
                        <w:r>
                          <w:rPr>
                            <w:sz w:val="18"/>
                            <w:szCs w:val="18"/>
                          </w:rPr>
                          <w:t>1.4</w:t>
                        </w:r>
                      </w:p>
                    </w:txbxContent>
                  </v:textbox>
                </v:roundrect>
                <v:roundrect id="_s1048" o:spid="_x0000_s1060" style="position:absolute;left:16232;top:13202;width:8116;height:4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" fillcolor="#bbe0e3">
                  <v:path arrowok="t"/>
                  <v:textbox inset="0,0,0,0">
                    <w:txbxContent>
                      <w:p w14:paraId="13E93D32" w14:textId="77777777" w:rsidR="006B43AD" w:rsidRDefault="006B43AD" w:rsidP="006B43AD">
                        <w:pPr>
                          <w:jc w:val="center"/>
                          <w:rPr>
                            <w:sz w:val="15"/>
                            <w:szCs w:val="15"/>
                          </w:rPr>
                        </w:pPr>
                        <w:r>
                          <w:rPr>
                            <w:sz w:val="15"/>
                            <w:szCs w:val="15"/>
                          </w:rPr>
                          <w:t>The Project Scope</w:t>
                        </w:r>
                      </w:p>
                      <w:p w14:paraId="75DD6B1F" w14:textId="77777777" w:rsidR="006B43AD" w:rsidRDefault="006B43AD" w:rsidP="006B43AD">
                        <w:pPr>
                          <w:jc w:val="center"/>
                          <w:rPr>
                            <w:sz w:val="15"/>
                            <w:szCs w:val="15"/>
                          </w:rPr>
                        </w:pPr>
                        <w:r>
                          <w:rPr>
                            <w:sz w:val="15"/>
                            <w:szCs w:val="15"/>
                          </w:rPr>
                          <w:t>1.2.1</w:t>
                        </w:r>
                      </w:p>
                    </w:txbxContent>
                  </v:textbox>
                </v:roundrect>
                <v:roundrect id="_s1050" o:spid="_x0000_s1061" style="position:absolute;left:43286;top:6601;width:8116;height:4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" fillcolor="#bbe0e3">
                  <v:path arrowok="t"/>
                  <v:textbox inset="0,0,0,0">
                    <w:txbxContent>
                      <w:p w14:paraId="4A637ACC" w14:textId="77777777" w:rsidR="006B43AD" w:rsidRDefault="006B43AD" w:rsidP="006B43AD">
                        <w:pPr>
                          <w:jc w:val="center"/>
                          <w:rPr>
                            <w:sz w:val="18"/>
                            <w:szCs w:val="18"/>
                          </w:rPr>
                        </w:pPr>
                        <w:r>
                          <w:rPr>
                            <w:sz w:val="18"/>
                            <w:szCs w:val="18"/>
                          </w:rPr>
                          <w:t>Closeout</w:t>
                        </w:r>
                      </w:p>
                      <w:p w14:paraId="656ACBBC" w14:textId="77777777" w:rsidR="006B43AD" w:rsidRDefault="006B43AD" w:rsidP="006B43AD">
                        <w:pPr>
                          <w:jc w:val="center"/>
                          <w:rPr>
                            <w:sz w:val="18"/>
                            <w:szCs w:val="18"/>
                          </w:rPr>
                        </w:pPr>
                        <w:r>
                          <w:rPr>
                            <w:sz w:val="18"/>
                            <w:szCs w:val="18"/>
                          </w:rPr>
                          <w:t>1.5</w:t>
                        </w:r>
                      </w:p>
                    </w:txbxContent>
                  </v:textbox>
                </v:roundrect>
                <v:roundrect id="_s1056" o:spid="_x0000_s1062" style="position:absolute;left:5410;top:13202;width:8113;height:499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" fillcolor="#bbe0e3">
                  <v:path arrowok="t"/>
                  <v:textbox inset="0,0,0,0">
                    <w:txbxContent>
                      <w:p w14:paraId="7EC9338C" w14:textId="77777777" w:rsidR="006B43AD" w:rsidRDefault="006B43AD" w:rsidP="006B43AD">
                        <w:pPr>
                          <w:jc w:val="center"/>
                          <w:rPr>
                            <w:sz w:val="15"/>
                            <w:szCs w:val="15"/>
                          </w:rPr>
                        </w:pPr>
                        <w:r>
                          <w:rPr>
                            <w:sz w:val="15"/>
                            <w:szCs w:val="15"/>
                          </w:rPr>
                          <w:t>Developing the Project Plan Draft</w:t>
                        </w:r>
                      </w:p>
                      <w:p w14:paraId="07CB6EA9" w14:textId="77777777" w:rsidR="006B43AD" w:rsidRDefault="006B43AD" w:rsidP="006B43AD">
                        <w:pPr>
                          <w:jc w:val="center"/>
                          <w:rPr>
                            <w:sz w:val="15"/>
                            <w:szCs w:val="15"/>
                          </w:rPr>
                        </w:pPr>
                        <w:r>
                          <w:rPr>
                            <w:sz w:val="15"/>
                            <w:szCs w:val="15"/>
                          </w:rPr>
                          <w:t>1.1.1</w:t>
                        </w:r>
                      </w:p>
                    </w:txbxContent>
                  </v:textbox>
                </v:roundrect>
                <v:roundrect id="_s1058" o:spid="_x0000_s1063" style="position:absolute;left:5410;top:19803;width:8113;height:54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" fillcolor="#bbe0e3">
                  <v:path arrowok="t"/>
                  <v:textbox inset="0,0,0,0">
                    <w:txbxContent>
                      <w:p w14:paraId="7C5659C0" w14:textId="77777777" w:rsidR="006B43AD" w:rsidRDefault="006B43AD" w:rsidP="006B43AD">
                        <w:pPr>
                          <w:jc w:val="center"/>
                          <w:rPr>
                            <w:sz w:val="15"/>
                            <w:szCs w:val="15"/>
                          </w:rPr>
                        </w:pPr>
                        <w:r>
                          <w:rPr>
                            <w:sz w:val="15"/>
                            <w:szCs w:val="15"/>
                          </w:rPr>
                          <w:t>Submit the Project Plan Draft</w:t>
                        </w:r>
                      </w:p>
                      <w:p w14:paraId="17BE2166" w14:textId="77777777" w:rsidR="006B43AD" w:rsidRDefault="006B43AD" w:rsidP="006B43AD">
                        <w:pPr>
                          <w:jc w:val="center"/>
                          <w:rPr>
                            <w:sz w:val="15"/>
                            <w:szCs w:val="15"/>
                          </w:rPr>
                        </w:pPr>
                        <w:r>
                          <w:rPr>
                            <w:sz w:val="15"/>
                            <w:szCs w:val="15"/>
                          </w:rPr>
                          <w:t>1.1.2</w:t>
                        </w:r>
                      </w:p>
                    </w:txbxContent>
                  </v:textbox>
                </v:roundrect>
                <v:roundrect id="_s1060" o:spid="_x0000_s1064" style="position:absolute;left:5410;top:25792;width:8113;height:664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" fillcolor="#bbe0e3">
                  <v:path arrowok="t"/>
                  <v:textbox inset="0,0,0,0">
                    <w:txbxContent>
                      <w:p w14:paraId="3FB44CEC" w14:textId="77777777" w:rsidR="006B43AD" w:rsidRDefault="006B43AD" w:rsidP="006B43AD">
                        <w:pPr>
                          <w:jc w:val="center"/>
                          <w:rPr>
                            <w:sz w:val="15"/>
                            <w:szCs w:val="15"/>
                          </w:rPr>
                        </w:pPr>
                        <w:r>
                          <w:rPr>
                            <w:sz w:val="15"/>
                            <w:szCs w:val="15"/>
                          </w:rPr>
                          <w:t>Review the Project Plan with Asda and the bank</w:t>
                        </w:r>
                      </w:p>
                      <w:p w14:paraId="02F7BDB3" w14:textId="77777777" w:rsidR="006B43AD" w:rsidRDefault="006B43AD" w:rsidP="006B43AD">
                        <w:pPr>
                          <w:jc w:val="center"/>
                          <w:rPr>
                            <w:sz w:val="15"/>
                            <w:szCs w:val="15"/>
                          </w:rPr>
                        </w:pPr>
                        <w:r>
                          <w:rPr>
                            <w:sz w:val="15"/>
                            <w:szCs w:val="15"/>
                          </w:rPr>
                          <w:t>1.1.3</w:t>
                        </w:r>
                      </w:p>
                    </w:txbxContent>
                  </v:textbox>
                </v:roundrect>
                <v:roundrect id="_s1062" o:spid="_x0000_s1065" style="position:absolute;left:5410;top:33006;width:8117;height:5726;visibility:visible;mso-wrap-style:square;v-text-anchor:middle" arcsize="11909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" fillcolor="#bbe0e3">
                  <v:path arrowok="t"/>
                  <v:textbox inset="0,0,0,0">
                    <w:txbxContent>
                      <w:p w14:paraId="12F96A39" w14:textId="77777777" w:rsidR="006B43AD" w:rsidRDefault="006B43AD" w:rsidP="006B43AD">
                        <w:pPr>
                          <w:jc w:val="center"/>
                          <w:rPr>
                            <w:sz w:val="15"/>
                            <w:szCs w:val="15"/>
                          </w:rPr>
                        </w:pPr>
                        <w:r>
                          <w:rPr>
                            <w:sz w:val="15"/>
                            <w:szCs w:val="15"/>
                          </w:rPr>
                          <w:t>Project Plan Draft Signed/Approved</w:t>
                        </w:r>
                      </w:p>
                      <w:p w14:paraId="056CD145" w14:textId="77777777" w:rsidR="006B43AD" w:rsidRDefault="006B43AD" w:rsidP="006B43AD">
                        <w:pPr>
                          <w:jc w:val="center"/>
                          <w:rPr>
                            <w:sz w:val="15"/>
                            <w:szCs w:val="15"/>
                          </w:rPr>
                        </w:pPr>
                        <w:r>
                          <w:rPr>
                            <w:sz w:val="15"/>
                            <w:szCs w:val="15"/>
                          </w:rPr>
                          <w:t>1.1.4</w:t>
                        </w:r>
                      </w:p>
                    </w:txbxContent>
                  </v:textbox>
                </v:roundrect>
                <v:roundrect id="_s1066" o:spid="_x0000_s1066" style="position:absolute;left:16232;top:19803;width:8112;height:53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" fillcolor="#bbe0e3">
                  <v:path arrowok="t"/>
                  <v:textbox inset="0,0,0,0">
                    <w:txbxContent>
                      <w:p w14:paraId="66E173D8" w14:textId="77777777" w:rsidR="006B43AD" w:rsidRDefault="006B43AD" w:rsidP="006B43AD">
                        <w:pPr>
                          <w:jc w:val="center"/>
                          <w:rPr>
                            <w:sz w:val="15"/>
                            <w:szCs w:val="15"/>
                          </w:rPr>
                        </w:pPr>
                        <w:r>
                          <w:rPr>
                            <w:sz w:val="15"/>
                            <w:szCs w:val="15"/>
                          </w:rPr>
                          <w:t>Establish the Project Team</w:t>
                        </w:r>
                      </w:p>
                      <w:p w14:paraId="722622BF" w14:textId="77777777" w:rsidR="006B43AD" w:rsidRDefault="006B43AD" w:rsidP="006B43AD">
                        <w:pPr>
                          <w:jc w:val="center"/>
                          <w:rPr>
                            <w:sz w:val="15"/>
                            <w:szCs w:val="15"/>
                          </w:rPr>
                        </w:pPr>
                        <w:r>
                          <w:rPr>
                            <w:sz w:val="15"/>
                            <w:szCs w:val="15"/>
                          </w:rPr>
                          <w:t>1.2.2</w:t>
                        </w:r>
                      </w:p>
                    </w:txbxContent>
                  </v:textbox>
                </v:roundrect>
                <v:roundrect id="_s1068" o:spid="_x0000_s1067" style="position:absolute;left:16232;top:26405;width:8112;height:53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" fillcolor="#bbe0e3">
                  <v:path arrowok="t"/>
                  <v:textbox inset="0,0,0,0">
                    <w:txbxContent>
                      <w:p w14:paraId="4A31FB42" w14:textId="77777777" w:rsidR="006B43AD" w:rsidRDefault="006B43AD" w:rsidP="006B43AD">
                        <w:pPr>
                          <w:jc w:val="center"/>
                          <w:rPr>
                            <w:sz w:val="15"/>
                            <w:szCs w:val="15"/>
                          </w:rPr>
                        </w:pPr>
                        <w:r>
                          <w:rPr>
                            <w:sz w:val="15"/>
                            <w:szCs w:val="15"/>
                          </w:rPr>
                          <w:t>Developing the Project Plan</w:t>
                        </w:r>
                      </w:p>
                      <w:p w14:paraId="7A80FFEB" w14:textId="77777777" w:rsidR="006B43AD" w:rsidRDefault="006B43AD" w:rsidP="006B43AD">
                        <w:pPr>
                          <w:jc w:val="center"/>
                          <w:rPr>
                            <w:sz w:val="15"/>
                            <w:szCs w:val="15"/>
                          </w:rPr>
                        </w:pPr>
                        <w:r>
                          <w:rPr>
                            <w:sz w:val="15"/>
                            <w:szCs w:val="15"/>
                          </w:rPr>
                          <w:t>1.2.3</w:t>
                        </w:r>
                      </w:p>
                    </w:txbxContent>
                  </v:textbox>
                </v:roundrect>
                <v:roundrect id="_s1070" o:spid="_x0000_s1068" style="position:absolute;left:16232;top:33006;width:8112;height:512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" fillcolor="#bbe0e3">
                  <v:path arrowok="t"/>
                  <v:textbox inset="0,0,0,0">
                    <w:txbxContent>
                      <w:p w14:paraId="50F7442A" w14:textId="77777777" w:rsidR="006B43AD" w:rsidRDefault="006B43AD" w:rsidP="006B43AD">
                        <w:pPr>
                          <w:jc w:val="center"/>
                          <w:rPr>
                            <w:sz w:val="15"/>
                            <w:szCs w:val="15"/>
                          </w:rPr>
                        </w:pPr>
                        <w:r>
                          <w:rPr>
                            <w:sz w:val="15"/>
                            <w:szCs w:val="15"/>
                          </w:rPr>
                          <w:t>Submit The Project Plan</w:t>
                        </w:r>
                      </w:p>
                      <w:p w14:paraId="38FEE742" w14:textId="77777777" w:rsidR="006B43AD" w:rsidRDefault="006B43AD" w:rsidP="006B43AD">
                        <w:pPr>
                          <w:jc w:val="center"/>
                          <w:rPr>
                            <w:sz w:val="15"/>
                            <w:szCs w:val="15"/>
                          </w:rPr>
                        </w:pPr>
                        <w:r>
                          <w:rPr>
                            <w:sz w:val="15"/>
                            <w:szCs w:val="15"/>
                          </w:rPr>
                          <w:t>1.2.4</w:t>
                        </w:r>
                      </w:p>
                    </w:txbxContent>
                  </v:textbox>
                </v:roundrect>
                <v:roundrect id="_s1072" o:spid="_x0000_s1069" style="position:absolute;left:16232;top:39607;width:8116;height:5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" fillcolor="#bbe0e3">
                  <v:path arrowok="t"/>
                  <v:textbox inset="0,0,0,0">
                    <w:txbxContent>
                      <w:p w14:paraId="1CD7A3D7" w14:textId="77777777" w:rsidR="006B43AD" w:rsidRDefault="006B43AD" w:rsidP="006B43AD">
                        <w:pPr>
                          <w:jc w:val="center"/>
                          <w:rPr>
                            <w:sz w:val="15"/>
                            <w:szCs w:val="15"/>
                          </w:rPr>
                        </w:pPr>
                        <w:r>
                          <w:rPr>
                            <w:sz w:val="15"/>
                            <w:szCs w:val="15"/>
                          </w:rPr>
                          <w:t>Approval of the Project Plan</w:t>
                        </w:r>
                      </w:p>
                      <w:p w14:paraId="17B5376A" w14:textId="77777777" w:rsidR="006B43AD" w:rsidRDefault="006B43AD" w:rsidP="006B43AD">
                        <w:pPr>
                          <w:jc w:val="center"/>
                          <w:rPr>
                            <w:sz w:val="15"/>
                            <w:szCs w:val="15"/>
                          </w:rPr>
                        </w:pPr>
                        <w:r>
                          <w:rPr>
                            <w:sz w:val="15"/>
                            <w:szCs w:val="15"/>
                          </w:rPr>
                          <w:t>1.2.5</w:t>
                        </w:r>
                      </w:p>
                    </w:txbxContent>
                  </v:textbox>
                </v:roundrect>
                <v:roundrect id="_s1076" o:spid="_x0000_s1070" style="position:absolute;left:27054;top:11645;width:8116;height:68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" fillcolor="#bbe0e3">
                  <v:path arrowok="t"/>
                  <v:textbox inset="0,0,0,0">
                    <w:txbxContent>
                      <w:p w14:paraId="2436B278" w14:textId="77777777" w:rsidR="006B43AD" w:rsidRDefault="006B43AD" w:rsidP="006B43AD">
                        <w:pPr>
                          <w:jc w:val="center"/>
                          <w:rPr>
                            <w:sz w:val="15"/>
                            <w:szCs w:val="15"/>
                          </w:rPr>
                        </w:pPr>
                        <w:r>
                          <w:rPr>
                            <w:sz w:val="15"/>
                            <w:szCs w:val="15"/>
                          </w:rPr>
                          <w:t>Securing the indoor and outdoor location</w:t>
                        </w:r>
                      </w:p>
                      <w:p w14:paraId="616968E1" w14:textId="77777777" w:rsidR="006B43AD" w:rsidRDefault="006B43AD" w:rsidP="006B43AD">
                        <w:pPr>
                          <w:jc w:val="center"/>
                          <w:rPr>
                            <w:sz w:val="15"/>
                            <w:szCs w:val="15"/>
                          </w:rPr>
                        </w:pPr>
                        <w:r>
                          <w:rPr>
                            <w:sz w:val="15"/>
                            <w:szCs w:val="15"/>
                          </w:rPr>
                          <w:t>1.3.1</w:t>
                        </w:r>
                      </w:p>
                    </w:txbxContent>
                  </v:textbox>
                </v:roundrect>
                <v:roundrect id="_s1078" o:spid="_x0000_s1071" style="position:absolute;left:27054;top:18805;width:8116;height:655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" fillcolor="#bbe0e3">
                  <v:path arrowok="t"/>
                  <v:textbox inset="0,0,0,0">
                    <w:txbxContent>
                      <w:p w14:paraId="4AC50CF0" w14:textId="77777777" w:rsidR="006B43AD" w:rsidRDefault="006B43AD" w:rsidP="006B43AD">
                        <w:pPr>
                          <w:jc w:val="center"/>
                          <w:rPr>
                            <w:sz w:val="15"/>
                            <w:szCs w:val="15"/>
                          </w:rPr>
                        </w:pPr>
                        <w:r>
                          <w:rPr>
                            <w:sz w:val="15"/>
                            <w:szCs w:val="15"/>
                          </w:rPr>
                          <w:t>Securing windows and doors with card lock system</w:t>
                        </w:r>
                      </w:p>
                      <w:p w14:paraId="048E23BD" w14:textId="77777777" w:rsidR="006B43AD" w:rsidRDefault="006B43AD" w:rsidP="006B43AD">
                        <w:pPr>
                          <w:jc w:val="center"/>
                          <w:rPr>
                            <w:sz w:val="15"/>
                            <w:szCs w:val="15"/>
                          </w:rPr>
                        </w:pPr>
                        <w:r>
                          <w:rPr>
                            <w:sz w:val="15"/>
                            <w:szCs w:val="15"/>
                          </w:rPr>
                          <w:t>1.3.2</w:t>
                        </w:r>
                      </w:p>
                    </w:txbxContent>
                  </v:textbox>
                </v:roundrect>
                <v:roundrect id="_s1080" o:spid="_x0000_s1072" style="position:absolute;left:27054;top:25620;width:8116;height:647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" fillcolor="#bbe0e3">
                  <v:path arrowok="t"/>
                  <v:textbox inset="0,0,0,0">
                    <w:txbxContent>
                      <w:p w14:paraId="31D1C7EE" w14:textId="77777777" w:rsidR="006B43AD" w:rsidRDefault="006B43AD" w:rsidP="006B43AD">
                        <w:pPr>
                          <w:jc w:val="center"/>
                          <w:rPr>
                            <w:sz w:val="15"/>
                            <w:szCs w:val="15"/>
                          </w:rPr>
                        </w:pPr>
                        <w:r>
                          <w:rPr>
                            <w:sz w:val="15"/>
                            <w:szCs w:val="15"/>
                          </w:rPr>
                          <w:t>Paint the walls (interior and exterior)</w:t>
                        </w:r>
                      </w:p>
                      <w:p w14:paraId="57EFBB98" w14:textId="77777777" w:rsidR="006B43AD" w:rsidRDefault="006B43AD" w:rsidP="006B43AD">
                        <w:pPr>
                          <w:jc w:val="center"/>
                          <w:rPr>
                            <w:sz w:val="15"/>
                            <w:szCs w:val="15"/>
                          </w:rPr>
                        </w:pPr>
                        <w:r>
                          <w:rPr>
                            <w:sz w:val="15"/>
                            <w:szCs w:val="15"/>
                          </w:rPr>
                          <w:t>1.3.3</w:t>
                        </w:r>
                      </w:p>
                    </w:txbxContent>
                  </v:textbox>
                </v:roundrect>
                <v:roundrect id="_s1082" o:spid="_x0000_s1073" style="position:absolute;left:27054;top:32176;width:8116;height:81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" fillcolor="#bbe0e3">
                  <v:path arrowok="t"/>
                  <v:textbox inset="0,0,0,0">
                    <w:txbxContent>
                      <w:p w14:paraId="4E466016" w14:textId="77777777" w:rsidR="006B43AD" w:rsidRDefault="006B43AD" w:rsidP="006B43AD">
                        <w:pPr>
                          <w:jc w:val="center"/>
                          <w:rPr>
                            <w:sz w:val="15"/>
                            <w:szCs w:val="15"/>
                          </w:rPr>
                        </w:pPr>
                        <w:r>
                          <w:rPr>
                            <w:sz w:val="15"/>
                            <w:szCs w:val="15"/>
                          </w:rPr>
                          <w:t>Order and fit carpet for indoors and sponge flooring outdoors</w:t>
                        </w:r>
                      </w:p>
                      <w:p w14:paraId="7CE10AC6" w14:textId="77777777" w:rsidR="006B43AD" w:rsidRDefault="006B43AD" w:rsidP="006B43AD">
                        <w:pPr>
                          <w:jc w:val="center"/>
                          <w:rPr>
                            <w:sz w:val="15"/>
                            <w:szCs w:val="15"/>
                          </w:rPr>
                        </w:pPr>
                        <w:r>
                          <w:rPr>
                            <w:sz w:val="15"/>
                            <w:szCs w:val="15"/>
                          </w:rPr>
                          <w:t>1.3.4</w:t>
                        </w:r>
                      </w:p>
                    </w:txbxContent>
                  </v:textbox>
                </v:roundrect>
                <v:roundrect id="_s1084" o:spid="_x0000_s1074" style="position:absolute;left:27054;top:40728;width:8116;height:63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" fillcolor="#bbe0e3">
                  <v:path arrowok="t"/>
                  <v:textbox inset="0,0,0,0">
                    <w:txbxContent>
                      <w:p w14:paraId="74E2AEE5" w14:textId="77777777" w:rsidR="006B43AD" w:rsidRDefault="006B43AD" w:rsidP="006B43AD">
                        <w:pPr>
                          <w:jc w:val="center"/>
                          <w:rPr>
                            <w:sz w:val="15"/>
                            <w:szCs w:val="15"/>
                          </w:rPr>
                        </w:pPr>
                        <w:r>
                          <w:rPr>
                            <w:sz w:val="15"/>
                            <w:szCs w:val="15"/>
                          </w:rPr>
                          <w:t>Order and fit children furniture including toilets and sinks</w:t>
                        </w:r>
                      </w:p>
                      <w:p w14:paraId="375C6E25" w14:textId="77777777" w:rsidR="006B43AD" w:rsidRDefault="006B43AD" w:rsidP="006B43AD">
                        <w:pPr>
                          <w:jc w:val="center"/>
                          <w:rPr>
                            <w:sz w:val="15"/>
                            <w:szCs w:val="15"/>
                          </w:rPr>
                        </w:pPr>
                        <w:r>
                          <w:rPr>
                            <w:sz w:val="15"/>
                            <w:szCs w:val="15"/>
                          </w:rPr>
                          <w:t>1.3.5</w:t>
                        </w:r>
                      </w:p>
                    </w:txbxContent>
                  </v:textbox>
                </v:roundrect>
                <v:roundrect id="_s1086" o:spid="_x0000_s1075" style="position:absolute;left:27054;top:47238;width:8375;height:82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" fillcolor="#bbe0e3">
                  <v:path arrowok="t"/>
                  <v:textbox inset="0,0,0,0">
                    <w:txbxContent>
                      <w:p w14:paraId="701FC6C3" w14:textId="77777777" w:rsidR="006B43AD" w:rsidRDefault="006B43AD" w:rsidP="006B43AD">
                        <w:pPr>
                          <w:jc w:val="center"/>
                          <w:rPr>
                            <w:sz w:val="15"/>
                            <w:szCs w:val="15"/>
                          </w:rPr>
                        </w:pPr>
                        <w:r>
                          <w:rPr>
                            <w:sz w:val="15"/>
                            <w:szCs w:val="15"/>
                          </w:rPr>
                          <w:t>Order children equipment and toys (indoors and outdoors)</w:t>
                        </w:r>
                      </w:p>
                      <w:p w14:paraId="0E19082D" w14:textId="77777777" w:rsidR="006B43AD" w:rsidRDefault="006B43AD" w:rsidP="006B43AD">
                        <w:pPr>
                          <w:jc w:val="center"/>
                          <w:rPr>
                            <w:sz w:val="15"/>
                            <w:szCs w:val="15"/>
                          </w:rPr>
                        </w:pPr>
                        <w:r>
                          <w:rPr>
                            <w:sz w:val="15"/>
                            <w:szCs w:val="15"/>
                          </w:rPr>
                          <w:t>1.3.6</w:t>
                        </w:r>
                      </w:p>
                    </w:txbxContent>
                  </v:textbox>
                </v:roundrect>
                <v:roundrect id="_s1088" o:spid="_x0000_s1076" style="position:absolute;left:27139;top:56205;width:8116;height:52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" fillcolor="#bbe0e3">
                  <v:path arrowok="t"/>
                  <v:textbox inset="0,0,0,0">
                    <w:txbxContent>
                      <w:p w14:paraId="584CC86D" w14:textId="77777777" w:rsidR="006B43AD" w:rsidRDefault="006B43AD" w:rsidP="006B43AD">
                        <w:pPr>
                          <w:jc w:val="center"/>
                          <w:rPr>
                            <w:sz w:val="15"/>
                            <w:szCs w:val="15"/>
                          </w:rPr>
                        </w:pPr>
                        <w:r>
                          <w:rPr>
                            <w:sz w:val="15"/>
                            <w:szCs w:val="15"/>
                          </w:rPr>
                          <w:t>IT resources</w:t>
                        </w:r>
                      </w:p>
                      <w:p w14:paraId="14B1ED52" w14:textId="77777777" w:rsidR="006B43AD" w:rsidRDefault="006B43AD" w:rsidP="006B43AD">
                        <w:pPr>
                          <w:jc w:val="center"/>
                          <w:rPr>
                            <w:sz w:val="15"/>
                            <w:szCs w:val="15"/>
                          </w:rPr>
                        </w:pPr>
                        <w:r>
                          <w:rPr>
                            <w:sz w:val="15"/>
                            <w:szCs w:val="15"/>
                          </w:rPr>
                          <w:t>1.3.7</w:t>
                        </w:r>
                      </w:p>
                    </w:txbxContent>
                  </v:textbox>
                </v:roundrect>
                <v:roundrect id="_s1094" o:spid="_x0000_s1077" style="position:absolute;left:37875;top:13202;width:8116;height:52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" fillcolor="#bbe0e3">
                  <v:path arrowok="t"/>
                  <v:textbox inset="0,0,0,0">
                    <w:txbxContent>
                      <w:p w14:paraId="16652BE3" w14:textId="77777777" w:rsidR="006B43AD" w:rsidRDefault="006B43AD" w:rsidP="006B43AD">
                        <w:pPr>
                          <w:jc w:val="center"/>
                          <w:rPr>
                            <w:sz w:val="15"/>
                            <w:szCs w:val="15"/>
                          </w:rPr>
                        </w:pPr>
                        <w:r w:rsidRPr="00CC0F53">
                          <w:rPr>
                            <w:sz w:val="15"/>
                            <w:szCs w:val="15"/>
                          </w:rPr>
                          <w:t>Monitor and control</w:t>
                        </w:r>
                        <w:r>
                          <w:rPr>
                            <w:sz w:val="15"/>
                            <w:szCs w:val="15"/>
                          </w:rPr>
                          <w:t xml:space="preserve"> Project Management</w:t>
                        </w:r>
                      </w:p>
                      <w:p w14:paraId="42516BFF" w14:textId="77777777" w:rsidR="006B43AD" w:rsidRDefault="006B43AD" w:rsidP="006B43AD">
                        <w:pPr>
                          <w:jc w:val="center"/>
                          <w:rPr>
                            <w:sz w:val="15"/>
                            <w:szCs w:val="15"/>
                          </w:rPr>
                        </w:pPr>
                        <w:r>
                          <w:rPr>
                            <w:sz w:val="15"/>
                            <w:szCs w:val="15"/>
                          </w:rPr>
                          <w:t>1.4.1</w:t>
                        </w:r>
                      </w:p>
                    </w:txbxContent>
                  </v:textbox>
                </v:roundrect>
                <v:roundrect id="_s1096" o:spid="_x0000_s1078" style="position:absolute;left:37875;top:19803;width:8116;height:529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" fillcolor="#bbe0e3">
                  <v:path arrowok="t"/>
                  <v:textbox inset="0,0,0,0">
                    <w:txbxContent>
                      <w:p w14:paraId="12FAF860" w14:textId="77777777" w:rsidR="006B43AD" w:rsidRDefault="006B43AD" w:rsidP="006B43AD">
                        <w:pPr>
                          <w:jc w:val="center"/>
                          <w:rPr>
                            <w:sz w:val="15"/>
                            <w:szCs w:val="15"/>
                          </w:rPr>
                        </w:pPr>
                        <w:r>
                          <w:rPr>
                            <w:sz w:val="15"/>
                            <w:szCs w:val="15"/>
                          </w:rPr>
                          <w:t>Risk Management</w:t>
                        </w:r>
                      </w:p>
                      <w:p w14:paraId="41173F49" w14:textId="77777777" w:rsidR="006B43AD" w:rsidRDefault="006B43AD" w:rsidP="006B43AD">
                        <w:pPr>
                          <w:jc w:val="center"/>
                          <w:rPr>
                            <w:sz w:val="15"/>
                            <w:szCs w:val="15"/>
                          </w:rPr>
                        </w:pPr>
                        <w:r>
                          <w:rPr>
                            <w:sz w:val="15"/>
                            <w:szCs w:val="15"/>
                          </w:rPr>
                          <w:t>1.4.2</w:t>
                        </w:r>
                      </w:p>
                    </w:txbxContent>
                  </v:textbox>
                </v:roundrect>
                <v:roundrect id="_s1098" o:spid="_x0000_s1079" style="position:absolute;left:37875;top:26404;width:8116;height:53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" fillcolor="#bbe0e3">
                  <v:path arrowok="t"/>
                  <v:textbox inset="0,0,0,0">
                    <w:txbxContent>
                      <w:p w14:paraId="3F8FDED4" w14:textId="77777777" w:rsidR="006B43AD" w:rsidRDefault="006B43AD" w:rsidP="006B43AD">
                        <w:pPr>
                          <w:jc w:val="center"/>
                          <w:rPr>
                            <w:sz w:val="15"/>
                            <w:szCs w:val="15"/>
                          </w:rPr>
                        </w:pPr>
                        <w:r>
                          <w:rPr>
                            <w:sz w:val="15"/>
                            <w:szCs w:val="15"/>
                          </w:rPr>
                          <w:t>Update Project Management Plan</w:t>
                        </w:r>
                      </w:p>
                      <w:p w14:paraId="0D644130" w14:textId="77777777" w:rsidR="006B43AD" w:rsidRDefault="006B43AD" w:rsidP="006B43AD">
                        <w:pPr>
                          <w:jc w:val="center"/>
                          <w:rPr>
                            <w:sz w:val="15"/>
                            <w:szCs w:val="15"/>
                          </w:rPr>
                        </w:pPr>
                        <w:r>
                          <w:rPr>
                            <w:sz w:val="15"/>
                            <w:szCs w:val="15"/>
                          </w:rPr>
                          <w:t>1.4.3</w:t>
                        </w:r>
                      </w:p>
                    </w:txbxContent>
                  </v:textbox>
                </v:roundrect>
                <v:roundrect id="_s1102" o:spid="_x0000_s1080" style="position:absolute;left:48697;top:13202;width:8116;height:4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" fillcolor="#bbe0e3">
                  <v:path arrowok="t"/>
                  <v:textbox inset="0,0,0,0">
                    <w:txbxContent>
                      <w:p w14:paraId="6B4F072E" w14:textId="77777777" w:rsidR="006B43AD" w:rsidRDefault="006B43AD" w:rsidP="006B43AD">
                        <w:pPr>
                          <w:jc w:val="center"/>
                          <w:rPr>
                            <w:sz w:val="15"/>
                            <w:szCs w:val="15"/>
                          </w:rPr>
                        </w:pPr>
                        <w:r>
                          <w:rPr>
                            <w:sz w:val="15"/>
                            <w:szCs w:val="15"/>
                          </w:rPr>
                          <w:t>Project Acceptance</w:t>
                        </w:r>
                      </w:p>
                      <w:p w14:paraId="51D351F1" w14:textId="77777777" w:rsidR="006B43AD" w:rsidRDefault="006B43AD" w:rsidP="006B43AD">
                        <w:pPr>
                          <w:jc w:val="center"/>
                          <w:rPr>
                            <w:sz w:val="15"/>
                            <w:szCs w:val="15"/>
                          </w:rPr>
                        </w:pPr>
                        <w:r>
                          <w:rPr>
                            <w:sz w:val="15"/>
                            <w:szCs w:val="15"/>
                          </w:rPr>
                          <w:t>1.5.1</w:t>
                        </w:r>
                      </w:p>
                    </w:txbxContent>
                  </v:textbox>
                </v:roundrect>
                <v:roundrect id="_s1104" o:spid="_x0000_s1081" style="position:absolute;left:48697;top:19802;width:8116;height:547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" fillcolor="#bbe0e3">
                  <v:path arrowok="t"/>
                  <v:textbox inset="0,0,0,0">
                    <w:txbxContent>
                      <w:p w14:paraId="720A9934" w14:textId="77777777" w:rsidR="006B43AD" w:rsidRDefault="006B43AD" w:rsidP="006B43AD">
                        <w:pPr>
                          <w:jc w:val="center"/>
                          <w:rPr>
                            <w:sz w:val="15"/>
                            <w:szCs w:val="15"/>
                          </w:rPr>
                        </w:pPr>
                        <w:r>
                          <w:rPr>
                            <w:sz w:val="15"/>
                            <w:szCs w:val="15"/>
                          </w:rPr>
                          <w:t>Resolution of the Project</w:t>
                        </w:r>
                      </w:p>
                      <w:p w14:paraId="1BA453F5" w14:textId="77777777" w:rsidR="006B43AD" w:rsidRDefault="006B43AD" w:rsidP="006B43AD">
                        <w:pPr>
                          <w:jc w:val="center"/>
                          <w:rPr>
                            <w:sz w:val="15"/>
                            <w:szCs w:val="15"/>
                          </w:rPr>
                        </w:pPr>
                        <w:r>
                          <w:rPr>
                            <w:sz w:val="15"/>
                            <w:szCs w:val="15"/>
                          </w:rPr>
                          <w:t>1.5.2</w:t>
                        </w:r>
                      </w:p>
                    </w:txbxContent>
                  </v:textbox>
                </v:roundrect>
                <v:roundrect id="_s1106" o:spid="_x0000_s1082" style="position:absolute;left:48697;top:26404;width:8116;height:53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" fillcolor="#bbe0e3">
                  <v:path arrowok="t"/>
                  <v:textbox inset="0,0,0,0">
                    <w:txbxContent>
                      <w:p w14:paraId="4631954D" w14:textId="77777777" w:rsidR="006B43AD" w:rsidRDefault="006B43AD" w:rsidP="006B43AD">
                        <w:pPr>
                          <w:jc w:val="center"/>
                          <w:rPr>
                            <w:sz w:val="15"/>
                            <w:szCs w:val="15"/>
                          </w:rPr>
                        </w:pPr>
                        <w:r>
                          <w:rPr>
                            <w:sz w:val="15"/>
                            <w:szCs w:val="15"/>
                          </w:rPr>
                          <w:t>Final Documentation</w:t>
                        </w:r>
                      </w:p>
                      <w:p w14:paraId="7739851C" w14:textId="77777777" w:rsidR="006B43AD" w:rsidRDefault="006B43AD" w:rsidP="006B43AD">
                        <w:pPr>
                          <w:jc w:val="center"/>
                          <w:rPr>
                            <w:sz w:val="15"/>
                            <w:szCs w:val="15"/>
                          </w:rPr>
                        </w:pPr>
                        <w:r>
                          <w:rPr>
                            <w:sz w:val="15"/>
                            <w:szCs w:val="15"/>
                          </w:rPr>
                          <w:t>1.5.3</w:t>
                        </w:r>
                      </w:p>
                    </w:txbxContent>
                  </v:textbox>
                </v:roundrect>
                <v:roundrect id="_s1090" o:spid="_x0000_s1083" style="position:absolute;left:27054;top:62110;width:8116;height:741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" fillcolor="#bbe0e3">
                  <v:path arrowok="t"/>
                  <v:textbox inset="0,0,0,0">
                    <w:txbxContent>
                      <w:p w14:paraId="49550BE6" w14:textId="77777777" w:rsidR="006B43AD" w:rsidRDefault="006B43AD" w:rsidP="006B43AD">
                        <w:pPr>
                          <w:jc w:val="center"/>
                          <w:rPr>
                            <w:sz w:val="15"/>
                            <w:szCs w:val="15"/>
                          </w:rPr>
                        </w:pPr>
                        <w:r>
                          <w:rPr>
                            <w:sz w:val="15"/>
                            <w:szCs w:val="15"/>
                          </w:rPr>
                          <w:t>Promotional posters for Asda’s employees</w:t>
                        </w:r>
                      </w:p>
                      <w:p w14:paraId="5EB6544A" w14:textId="77777777" w:rsidR="006B43AD" w:rsidRDefault="006B43AD" w:rsidP="006B43AD">
                        <w:pPr>
                          <w:jc w:val="center"/>
                          <w:rPr>
                            <w:sz w:val="15"/>
                            <w:szCs w:val="15"/>
                          </w:rPr>
                        </w:pPr>
                        <w:r>
                          <w:rPr>
                            <w:sz w:val="15"/>
                            <w:szCs w:val="15"/>
                          </w:rPr>
                          <w:t>1.3.8</w:t>
                        </w:r>
                      </w:p>
                      <w:p w14:paraId="13CC7DA4" w14:textId="77777777" w:rsidR="006B43AD" w:rsidRDefault="006B43AD" w:rsidP="006B43AD">
                        <w:pPr>
                          <w:spacing w:line="256" w:lineRule="auto"/>
                          <w:jc w:val="center"/>
                          <w:rPr>
                            <w:rFonts w:ascii="Calibri" w:eastAsia="Calibri" w:hAnsi="Calibri"/>
                            <w:sz w:val="15"/>
                            <w:szCs w:val="15"/>
                          </w:rPr>
                        </w:pPr>
                        <w:r>
                          <w:rPr>
                            <w:rFonts w:ascii="Calibri" w:eastAsia="Calibri" w:hAnsi="Calibri"/>
                            <w:sz w:val="15"/>
                            <w:szCs w:val="15"/>
                          </w:rPr>
                          <w:t>1.3.8</w:t>
                        </w:r>
                      </w:p>
                    </w:txbxContent>
                  </v:textbox>
                </v:roundrect>
                <v:shape id="_s1089" o:spid="_x0000_s1084" type="#_x0000_t33" style="position:absolute;left:25703;top:18362;width:1264;height:48368;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" strokeweight="2.25pt">
                  <o:lock v:ext="edit" shapetype="f"/>
                </v:shape>
                <w10:anchorlock/>
              </v:group>
            </w:pict>
          </mc:Fallback>
        </mc:AlternateContent>
      </w:r>
    </w:p>
    <w:p w14:paraId="04076012" w14:textId="54E4AB2F" w:rsidR="006B43AD" w:rsidRPr="0072427C" w:rsidRDefault="006B43AD" w:rsidP="0072427C">
      <w:pPr>
        <w:pStyle w:val="ListParagraph"/>
        <w:spacing w:line="360" w:lineRule="auto"/>
        <w:jc w:val="both"/>
        <w:rPr>
          <w:rFonts w:asciiTheme="minorHAnsi" w:hAnsiTheme="minorHAnsi" w:cstheme="minorHAnsi"/>
          <w:sz w:val="24"/>
          <w:szCs w:val="24"/>
        </w:rPr>
      </w:pPr>
    </w:p>
    <w:p w14:paraId="63881CCA" w14:textId="36DE9F04" w:rsidR="006B43AD" w:rsidRPr="0072427C" w:rsidRDefault="00950CA4" w:rsidP="0072427C">
      <w:pPr>
        <w:pStyle w:val="ListParagraph"/>
        <w:spacing w:line="360" w:lineRule="auto"/>
        <w:jc w:val="right"/>
        <w:rPr>
          <w:rFonts w:asciiTheme="minorHAnsi" w:hAnsiTheme="minorHAnsi" w:cstheme="minorHAnsi"/>
          <w:sz w:val="24"/>
          <w:szCs w:val="24"/>
        </w:rPr>
      </w:pPr>
      <w:r w:rsidRPr="0072427C">
        <w:rPr>
          <w:rFonts w:asciiTheme="minorHAnsi" w:hAnsiTheme="minorHAnsi" w:cstheme="minorHAnsi"/>
          <w:sz w:val="24"/>
          <w:szCs w:val="24"/>
        </w:rPr>
        <w:t>Table 3</w:t>
      </w:r>
    </w:p>
    <w:p w14:paraId="15873851" w14:textId="12E27232" w:rsidR="00405710" w:rsidRPr="0072427C" w:rsidRDefault="0081238B" w:rsidP="0072427C">
      <w:pPr>
        <w:spacing w:line="360" w:lineRule="auto"/>
        <w:jc w:val="both"/>
        <w:rPr>
          <w:rFonts w:cstheme="minorHAnsi"/>
          <w:sz w:val="24"/>
          <w:szCs w:val="24"/>
        </w:rPr>
      </w:pPr>
      <w:r w:rsidRPr="0072427C">
        <w:rPr>
          <w:rFonts w:cstheme="minorHAnsi"/>
          <w:sz w:val="24"/>
          <w:szCs w:val="24"/>
        </w:rPr>
        <w:t>As it can be seen from the table, The WBS is broken into 5 main elements, which are then divided into smaller tasks, each compliant with the main element.</w:t>
      </w:r>
    </w:p>
    <w:p w14:paraId="1A4A411D" w14:textId="683D7C53" w:rsidR="006B43AD" w:rsidRPr="0072427C" w:rsidRDefault="006A212B" w:rsidP="0072427C">
      <w:pPr>
        <w:pStyle w:val="Heading1"/>
        <w:spacing w:line="360" w:lineRule="auto"/>
        <w:jc w:val="both"/>
        <w:rPr>
          <w:rFonts w:asciiTheme="minorHAnsi" w:hAnsiTheme="minorHAnsi" w:cstheme="minorHAnsi"/>
        </w:rPr>
      </w:pPr>
      <w:bookmarkStart w:id="12" w:name="_Toc89995403"/>
      <w:r w:rsidRPr="0072427C">
        <w:rPr>
          <w:rFonts w:asciiTheme="minorHAnsi" w:hAnsiTheme="minorHAnsi" w:cstheme="minorHAnsi"/>
        </w:rPr>
        <w:lastRenderedPageBreak/>
        <w:t>5</w:t>
      </w:r>
      <w:r w:rsidR="00A8010E" w:rsidRPr="0072427C">
        <w:rPr>
          <w:rFonts w:asciiTheme="minorHAnsi" w:hAnsiTheme="minorHAnsi" w:cstheme="minorHAnsi"/>
        </w:rPr>
        <w:t xml:space="preserve"> </w:t>
      </w:r>
      <w:r w:rsidR="00E2036E">
        <w:rPr>
          <w:rFonts w:asciiTheme="minorHAnsi" w:hAnsiTheme="minorHAnsi" w:cstheme="minorHAnsi"/>
        </w:rPr>
        <w:t>D</w:t>
      </w:r>
      <w:r w:rsidR="006B43AD" w:rsidRPr="0072427C">
        <w:rPr>
          <w:rFonts w:asciiTheme="minorHAnsi" w:hAnsiTheme="minorHAnsi" w:cstheme="minorHAnsi"/>
        </w:rPr>
        <w:t>raft of costs/resources use</w:t>
      </w:r>
      <w:bookmarkEnd w:id="12"/>
      <w:r w:rsidR="006B43AD" w:rsidRPr="0072427C">
        <w:rPr>
          <w:rFonts w:asciiTheme="minorHAnsi" w:hAnsiTheme="minorHAnsi" w:cstheme="minorHAnsi"/>
        </w:rPr>
        <w:t xml:space="preserve"> </w:t>
      </w:r>
    </w:p>
    <w:p w14:paraId="52AA1DAA" w14:textId="254BE1E2" w:rsidR="0041347A" w:rsidRPr="0072427C" w:rsidRDefault="0081238B" w:rsidP="0072427C">
      <w:pPr>
        <w:pStyle w:val="Heading2"/>
        <w:spacing w:line="360" w:lineRule="auto"/>
        <w:jc w:val="both"/>
        <w:rPr>
          <w:rFonts w:asciiTheme="minorHAnsi" w:hAnsiTheme="minorHAnsi" w:cstheme="minorHAnsi"/>
        </w:rPr>
      </w:pPr>
      <w:bookmarkStart w:id="13" w:name="_Toc89995404"/>
      <w:r w:rsidRPr="0072427C">
        <w:rPr>
          <w:rFonts w:asciiTheme="minorHAnsi" w:hAnsiTheme="minorHAnsi" w:cstheme="minorHAnsi"/>
        </w:rPr>
        <w:t>5.1</w:t>
      </w:r>
      <w:r w:rsidR="0041347A" w:rsidRPr="0072427C">
        <w:rPr>
          <w:rFonts w:asciiTheme="minorHAnsi" w:hAnsiTheme="minorHAnsi" w:cstheme="minorHAnsi"/>
        </w:rPr>
        <w:t>Definition</w:t>
      </w:r>
      <w:bookmarkEnd w:id="13"/>
    </w:p>
    <w:p w14:paraId="18B88BF4" w14:textId="7CCCD53D" w:rsidR="00245EC2" w:rsidRPr="0072427C" w:rsidRDefault="00173CA7" w:rsidP="0072427C">
      <w:pPr>
        <w:spacing w:line="360" w:lineRule="auto"/>
        <w:jc w:val="both"/>
        <w:rPr>
          <w:rFonts w:cstheme="minorHAnsi"/>
        </w:rPr>
      </w:pPr>
      <w:r w:rsidRPr="0072427C">
        <w:rPr>
          <w:rFonts w:cstheme="minorHAnsi"/>
        </w:rPr>
        <w:t>When it comes to project expenses, a Cost Breakdown Structure (CBS) is a decomposition of the various costs. It represents the costs of the elements of the Work Breakdown Structure, which is represented by the Cost Breakdown Structure. The CBS is a critical tool in project management, particularly in the financial aspects of any project, because it provides a structure for implementing measurable operational costs throughout the project lifecycle</w:t>
      </w:r>
      <w:r w:rsidR="00245EC2" w:rsidRPr="0072427C">
        <w:rPr>
          <w:rFonts w:cstheme="minorHAnsi"/>
        </w:rPr>
        <w:t xml:space="preserve"> (</w:t>
      </w:r>
      <w:proofErr w:type="spellStart"/>
      <w:r w:rsidR="00245EC2" w:rsidRPr="0072427C">
        <w:rPr>
          <w:rFonts w:cstheme="minorHAnsi"/>
        </w:rPr>
        <w:t>Adeaca</w:t>
      </w:r>
      <w:proofErr w:type="spellEnd"/>
      <w:r w:rsidR="00245EC2" w:rsidRPr="0072427C">
        <w:rPr>
          <w:rFonts w:cstheme="minorHAnsi"/>
        </w:rPr>
        <w:t>, 2021)</w:t>
      </w:r>
      <w:r w:rsidRPr="0072427C">
        <w:rPr>
          <w:rFonts w:cstheme="minorHAnsi"/>
        </w:rPr>
        <w:t>.</w:t>
      </w:r>
      <w:r w:rsidR="00245EC2" w:rsidRPr="0072427C">
        <w:rPr>
          <w:rFonts w:cstheme="minorHAnsi"/>
        </w:rPr>
        <w:t xml:space="preserve"> </w:t>
      </w:r>
    </w:p>
    <w:p w14:paraId="16579AFC" w14:textId="1151B960" w:rsidR="00E915F6" w:rsidRPr="0072427C" w:rsidRDefault="00E915F6" w:rsidP="0072427C">
      <w:pPr>
        <w:pStyle w:val="Heading3"/>
        <w:spacing w:line="360" w:lineRule="auto"/>
        <w:jc w:val="both"/>
        <w:rPr>
          <w:rFonts w:asciiTheme="minorHAnsi" w:hAnsiTheme="minorHAnsi" w:cstheme="minorHAnsi"/>
        </w:rPr>
      </w:pPr>
      <w:bookmarkStart w:id="14" w:name="_Toc89995405"/>
      <w:r w:rsidRPr="0072427C">
        <w:rPr>
          <w:rFonts w:asciiTheme="minorHAnsi" w:hAnsiTheme="minorHAnsi" w:cstheme="minorHAnsi"/>
        </w:rPr>
        <w:t>5.2 CBS applied to Innovative Nursery</w:t>
      </w:r>
      <w:bookmarkEnd w:id="14"/>
    </w:p>
    <w:tbl>
      <w:tblPr>
        <w:tblStyle w:val="TableGrid"/>
        <w:tblW w:w="0" w:type="auto"/>
        <w:tblLook w:val="04A0" w:firstRow="1" w:lastRow="0" w:firstColumn="1" w:lastColumn="0" w:noHBand="0" w:noVBand="1"/>
      </w:tblPr>
      <w:tblGrid>
        <w:gridCol w:w="1325"/>
        <w:gridCol w:w="3740"/>
        <w:gridCol w:w="1976"/>
        <w:gridCol w:w="757"/>
        <w:gridCol w:w="1218"/>
      </w:tblGrid>
      <w:tr w:rsidR="00950CA4" w:rsidRPr="0072427C" w14:paraId="3D5650D4" w14:textId="77777777" w:rsidTr="00950CA4">
        <w:trPr>
          <w:trHeight w:val="390"/>
        </w:trPr>
        <w:tc>
          <w:tcPr>
            <w:tcW w:w="2080" w:type="dxa"/>
            <w:shd w:val="clear" w:color="auto" w:fill="385623" w:themeFill="accent6" w:themeFillShade="80"/>
            <w:noWrap/>
            <w:hideMark/>
          </w:tcPr>
          <w:p w14:paraId="104BB11B" w14:textId="77777777" w:rsidR="00950CA4" w:rsidRPr="0072427C" w:rsidRDefault="00950CA4" w:rsidP="0072427C">
            <w:pPr>
              <w:spacing w:line="360" w:lineRule="auto"/>
              <w:jc w:val="both"/>
              <w:rPr>
                <w:rFonts w:cstheme="minorHAnsi"/>
                <w:b/>
                <w:bCs/>
              </w:rPr>
            </w:pPr>
            <w:r w:rsidRPr="0072427C">
              <w:rPr>
                <w:rFonts w:cstheme="minorHAnsi"/>
                <w:b/>
                <w:bCs/>
              </w:rPr>
              <w:t xml:space="preserve">Activity </w:t>
            </w:r>
          </w:p>
        </w:tc>
        <w:tc>
          <w:tcPr>
            <w:tcW w:w="6140" w:type="dxa"/>
            <w:shd w:val="clear" w:color="auto" w:fill="538135" w:themeFill="accent6" w:themeFillShade="BF"/>
            <w:noWrap/>
            <w:hideMark/>
          </w:tcPr>
          <w:p w14:paraId="42D621B7" w14:textId="77777777" w:rsidR="00950CA4" w:rsidRPr="0072427C" w:rsidRDefault="00950CA4" w:rsidP="0072427C">
            <w:pPr>
              <w:spacing w:line="360" w:lineRule="auto"/>
              <w:jc w:val="both"/>
              <w:rPr>
                <w:rFonts w:cstheme="minorHAnsi"/>
                <w:b/>
                <w:bCs/>
              </w:rPr>
            </w:pPr>
            <w:r w:rsidRPr="0072427C">
              <w:rPr>
                <w:rFonts w:cstheme="minorHAnsi"/>
                <w:b/>
                <w:bCs/>
              </w:rPr>
              <w:t>Sub-activity</w:t>
            </w:r>
          </w:p>
        </w:tc>
        <w:tc>
          <w:tcPr>
            <w:tcW w:w="3175" w:type="dxa"/>
            <w:shd w:val="clear" w:color="auto" w:fill="A8D08D" w:themeFill="accent6" w:themeFillTint="99"/>
            <w:noWrap/>
            <w:hideMark/>
          </w:tcPr>
          <w:p w14:paraId="2BD83935" w14:textId="77777777" w:rsidR="00950CA4" w:rsidRPr="0072427C" w:rsidRDefault="00950CA4" w:rsidP="0072427C">
            <w:pPr>
              <w:spacing w:line="360" w:lineRule="auto"/>
              <w:jc w:val="both"/>
              <w:rPr>
                <w:rFonts w:cstheme="minorHAnsi"/>
                <w:b/>
                <w:bCs/>
              </w:rPr>
            </w:pPr>
            <w:r w:rsidRPr="0072427C">
              <w:rPr>
                <w:rFonts w:cstheme="minorHAnsi"/>
                <w:b/>
                <w:bCs/>
              </w:rPr>
              <w:t>Sub Sub-activity</w:t>
            </w:r>
          </w:p>
        </w:tc>
        <w:tc>
          <w:tcPr>
            <w:tcW w:w="1125" w:type="dxa"/>
            <w:shd w:val="clear" w:color="auto" w:fill="C5E0B3" w:themeFill="accent6" w:themeFillTint="66"/>
            <w:hideMark/>
          </w:tcPr>
          <w:p w14:paraId="211763EC" w14:textId="77777777" w:rsidR="00950CA4" w:rsidRPr="0072427C" w:rsidRDefault="00950CA4" w:rsidP="0072427C">
            <w:pPr>
              <w:spacing w:line="360" w:lineRule="auto"/>
              <w:jc w:val="both"/>
              <w:rPr>
                <w:rFonts w:cstheme="minorHAnsi"/>
                <w:b/>
                <w:bCs/>
              </w:rPr>
            </w:pPr>
            <w:r w:rsidRPr="0072427C">
              <w:rPr>
                <w:rFonts w:cstheme="minorHAnsi"/>
                <w:b/>
                <w:bCs/>
              </w:rPr>
              <w:t>Number of days</w:t>
            </w:r>
          </w:p>
        </w:tc>
        <w:tc>
          <w:tcPr>
            <w:tcW w:w="1900" w:type="dxa"/>
            <w:shd w:val="clear" w:color="auto" w:fill="E2EFD9" w:themeFill="accent6" w:themeFillTint="33"/>
            <w:noWrap/>
            <w:hideMark/>
          </w:tcPr>
          <w:p w14:paraId="19611B05" w14:textId="77777777" w:rsidR="00950CA4" w:rsidRPr="0072427C" w:rsidRDefault="00950CA4" w:rsidP="0072427C">
            <w:pPr>
              <w:spacing w:line="360" w:lineRule="auto"/>
              <w:jc w:val="both"/>
              <w:rPr>
                <w:rFonts w:cstheme="minorHAnsi"/>
                <w:b/>
                <w:bCs/>
              </w:rPr>
            </w:pPr>
            <w:r w:rsidRPr="0072427C">
              <w:rPr>
                <w:rFonts w:cstheme="minorHAnsi"/>
                <w:b/>
                <w:bCs/>
              </w:rPr>
              <w:t>Cost</w:t>
            </w:r>
          </w:p>
        </w:tc>
      </w:tr>
      <w:tr w:rsidR="00950CA4" w:rsidRPr="0072427C" w14:paraId="39CD0F89" w14:textId="77777777" w:rsidTr="00950CA4">
        <w:trPr>
          <w:trHeight w:val="375"/>
        </w:trPr>
        <w:tc>
          <w:tcPr>
            <w:tcW w:w="2080" w:type="dxa"/>
            <w:shd w:val="clear" w:color="auto" w:fill="385623" w:themeFill="accent6" w:themeFillShade="80"/>
            <w:noWrap/>
            <w:hideMark/>
          </w:tcPr>
          <w:p w14:paraId="3367AFD4" w14:textId="77777777" w:rsidR="00950CA4" w:rsidRPr="0072427C" w:rsidRDefault="00950CA4" w:rsidP="0072427C">
            <w:pPr>
              <w:spacing w:line="360" w:lineRule="auto"/>
              <w:jc w:val="both"/>
              <w:rPr>
                <w:rFonts w:cstheme="minorHAnsi"/>
              </w:rPr>
            </w:pPr>
            <w:r w:rsidRPr="0072427C">
              <w:rPr>
                <w:rFonts w:cstheme="minorHAnsi"/>
              </w:rPr>
              <w:t>Initiation</w:t>
            </w:r>
          </w:p>
        </w:tc>
        <w:tc>
          <w:tcPr>
            <w:tcW w:w="6140" w:type="dxa"/>
            <w:shd w:val="clear" w:color="auto" w:fill="538135" w:themeFill="accent6" w:themeFillShade="BF"/>
            <w:noWrap/>
            <w:hideMark/>
          </w:tcPr>
          <w:p w14:paraId="2BD1378D" w14:textId="77777777" w:rsidR="00950CA4" w:rsidRPr="0072427C" w:rsidRDefault="00950CA4" w:rsidP="0072427C">
            <w:pPr>
              <w:spacing w:line="360" w:lineRule="auto"/>
              <w:jc w:val="both"/>
              <w:rPr>
                <w:rFonts w:cstheme="minorHAnsi"/>
              </w:rPr>
            </w:pPr>
            <w:r w:rsidRPr="0072427C">
              <w:rPr>
                <w:rFonts w:cstheme="minorHAnsi"/>
              </w:rPr>
              <w:t>Developing the Project Plan Draft</w:t>
            </w:r>
          </w:p>
        </w:tc>
        <w:tc>
          <w:tcPr>
            <w:tcW w:w="3175" w:type="dxa"/>
            <w:shd w:val="clear" w:color="auto" w:fill="A8D08D" w:themeFill="accent6" w:themeFillTint="99"/>
            <w:noWrap/>
            <w:hideMark/>
          </w:tcPr>
          <w:p w14:paraId="144CE668"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652FD083" w14:textId="77777777" w:rsidR="00950CA4" w:rsidRPr="0072427C" w:rsidRDefault="00950CA4" w:rsidP="0072427C">
            <w:pPr>
              <w:spacing w:line="360" w:lineRule="auto"/>
              <w:jc w:val="both"/>
              <w:rPr>
                <w:rFonts w:cstheme="minorHAnsi"/>
              </w:rPr>
            </w:pPr>
            <w:r w:rsidRPr="0072427C">
              <w:rPr>
                <w:rFonts w:cstheme="minorHAnsi"/>
              </w:rPr>
              <w:t>5</w:t>
            </w:r>
          </w:p>
        </w:tc>
        <w:tc>
          <w:tcPr>
            <w:tcW w:w="1900" w:type="dxa"/>
            <w:shd w:val="clear" w:color="auto" w:fill="E2EFD9" w:themeFill="accent6" w:themeFillTint="33"/>
            <w:noWrap/>
            <w:hideMark/>
          </w:tcPr>
          <w:p w14:paraId="765F1C49"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7A704E08" w14:textId="77777777" w:rsidTr="00950CA4">
        <w:trPr>
          <w:trHeight w:val="375"/>
        </w:trPr>
        <w:tc>
          <w:tcPr>
            <w:tcW w:w="2080" w:type="dxa"/>
            <w:shd w:val="clear" w:color="auto" w:fill="385623" w:themeFill="accent6" w:themeFillShade="80"/>
            <w:noWrap/>
            <w:hideMark/>
          </w:tcPr>
          <w:p w14:paraId="0AD9CDB8"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60B5C23D" w14:textId="77777777" w:rsidR="00950CA4" w:rsidRPr="0072427C" w:rsidRDefault="00950CA4" w:rsidP="0072427C">
            <w:pPr>
              <w:spacing w:line="360" w:lineRule="auto"/>
              <w:jc w:val="both"/>
              <w:rPr>
                <w:rFonts w:cstheme="minorHAnsi"/>
              </w:rPr>
            </w:pPr>
            <w:r w:rsidRPr="0072427C">
              <w:rPr>
                <w:rFonts w:cstheme="minorHAnsi"/>
              </w:rPr>
              <w:t>Submit the Project Plan Draft</w:t>
            </w:r>
          </w:p>
        </w:tc>
        <w:tc>
          <w:tcPr>
            <w:tcW w:w="3175" w:type="dxa"/>
            <w:shd w:val="clear" w:color="auto" w:fill="A8D08D" w:themeFill="accent6" w:themeFillTint="99"/>
            <w:noWrap/>
            <w:hideMark/>
          </w:tcPr>
          <w:p w14:paraId="37E9996B"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17AF6FFF" w14:textId="77777777" w:rsidR="00950CA4" w:rsidRPr="0072427C" w:rsidRDefault="00950CA4" w:rsidP="0072427C">
            <w:pPr>
              <w:spacing w:line="360" w:lineRule="auto"/>
              <w:jc w:val="both"/>
              <w:rPr>
                <w:rFonts w:cstheme="minorHAnsi"/>
              </w:rPr>
            </w:pPr>
            <w:r w:rsidRPr="0072427C">
              <w:rPr>
                <w:rFonts w:cstheme="minorHAnsi"/>
              </w:rPr>
              <w:t>1</w:t>
            </w:r>
          </w:p>
        </w:tc>
        <w:tc>
          <w:tcPr>
            <w:tcW w:w="1900" w:type="dxa"/>
            <w:shd w:val="clear" w:color="auto" w:fill="E2EFD9" w:themeFill="accent6" w:themeFillTint="33"/>
            <w:noWrap/>
            <w:hideMark/>
          </w:tcPr>
          <w:p w14:paraId="4068401C"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41ED0014" w14:textId="77777777" w:rsidTr="00950CA4">
        <w:trPr>
          <w:trHeight w:val="375"/>
        </w:trPr>
        <w:tc>
          <w:tcPr>
            <w:tcW w:w="2080" w:type="dxa"/>
            <w:shd w:val="clear" w:color="auto" w:fill="385623" w:themeFill="accent6" w:themeFillShade="80"/>
            <w:noWrap/>
            <w:hideMark/>
          </w:tcPr>
          <w:p w14:paraId="416E7D45"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46C89D5A" w14:textId="77777777" w:rsidR="00950CA4" w:rsidRPr="0072427C" w:rsidRDefault="00950CA4" w:rsidP="0072427C">
            <w:pPr>
              <w:spacing w:line="360" w:lineRule="auto"/>
              <w:jc w:val="both"/>
              <w:rPr>
                <w:rFonts w:cstheme="minorHAnsi"/>
              </w:rPr>
            </w:pPr>
            <w:r w:rsidRPr="0072427C">
              <w:rPr>
                <w:rFonts w:cstheme="minorHAnsi"/>
              </w:rPr>
              <w:t>Review the Project Plan with Asda and the bank</w:t>
            </w:r>
          </w:p>
        </w:tc>
        <w:tc>
          <w:tcPr>
            <w:tcW w:w="3175" w:type="dxa"/>
            <w:shd w:val="clear" w:color="auto" w:fill="A8D08D" w:themeFill="accent6" w:themeFillTint="99"/>
            <w:noWrap/>
            <w:hideMark/>
          </w:tcPr>
          <w:p w14:paraId="19496502"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2FB4B300" w14:textId="77777777" w:rsidR="00950CA4" w:rsidRPr="0072427C" w:rsidRDefault="00950CA4" w:rsidP="0072427C">
            <w:pPr>
              <w:spacing w:line="360" w:lineRule="auto"/>
              <w:jc w:val="both"/>
              <w:rPr>
                <w:rFonts w:cstheme="minorHAnsi"/>
              </w:rPr>
            </w:pPr>
            <w:r w:rsidRPr="0072427C">
              <w:rPr>
                <w:rFonts w:cstheme="minorHAnsi"/>
              </w:rPr>
              <w:t>3</w:t>
            </w:r>
          </w:p>
        </w:tc>
        <w:tc>
          <w:tcPr>
            <w:tcW w:w="1900" w:type="dxa"/>
            <w:shd w:val="clear" w:color="auto" w:fill="E2EFD9" w:themeFill="accent6" w:themeFillTint="33"/>
            <w:noWrap/>
            <w:hideMark/>
          </w:tcPr>
          <w:p w14:paraId="4243E675"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13FBA147" w14:textId="77777777" w:rsidTr="00950CA4">
        <w:trPr>
          <w:trHeight w:val="375"/>
        </w:trPr>
        <w:tc>
          <w:tcPr>
            <w:tcW w:w="2080" w:type="dxa"/>
            <w:shd w:val="clear" w:color="auto" w:fill="385623" w:themeFill="accent6" w:themeFillShade="80"/>
            <w:noWrap/>
            <w:hideMark/>
          </w:tcPr>
          <w:p w14:paraId="3C28D67C"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05B91703" w14:textId="77777777" w:rsidR="00950CA4" w:rsidRPr="0072427C" w:rsidRDefault="00950CA4" w:rsidP="0072427C">
            <w:pPr>
              <w:spacing w:line="360" w:lineRule="auto"/>
              <w:jc w:val="both"/>
              <w:rPr>
                <w:rFonts w:cstheme="minorHAnsi"/>
              </w:rPr>
            </w:pPr>
            <w:r w:rsidRPr="0072427C">
              <w:rPr>
                <w:rFonts w:cstheme="minorHAnsi"/>
              </w:rPr>
              <w:t>Project Plan Draft Signed/Approved</w:t>
            </w:r>
          </w:p>
        </w:tc>
        <w:tc>
          <w:tcPr>
            <w:tcW w:w="3175" w:type="dxa"/>
            <w:shd w:val="clear" w:color="auto" w:fill="A8D08D" w:themeFill="accent6" w:themeFillTint="99"/>
            <w:noWrap/>
            <w:hideMark/>
          </w:tcPr>
          <w:p w14:paraId="28B477E7"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2E689A08" w14:textId="77777777" w:rsidR="00950CA4" w:rsidRPr="0072427C" w:rsidRDefault="00950CA4" w:rsidP="0072427C">
            <w:pPr>
              <w:spacing w:line="360" w:lineRule="auto"/>
              <w:jc w:val="both"/>
              <w:rPr>
                <w:rFonts w:cstheme="minorHAnsi"/>
              </w:rPr>
            </w:pPr>
            <w:r w:rsidRPr="0072427C">
              <w:rPr>
                <w:rFonts w:cstheme="minorHAnsi"/>
              </w:rPr>
              <w:t>1</w:t>
            </w:r>
          </w:p>
        </w:tc>
        <w:tc>
          <w:tcPr>
            <w:tcW w:w="1900" w:type="dxa"/>
            <w:shd w:val="clear" w:color="auto" w:fill="E2EFD9" w:themeFill="accent6" w:themeFillTint="33"/>
            <w:noWrap/>
            <w:hideMark/>
          </w:tcPr>
          <w:p w14:paraId="7DE9F8D3"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7A882633" w14:textId="77777777" w:rsidTr="00950CA4">
        <w:trPr>
          <w:trHeight w:val="375"/>
        </w:trPr>
        <w:tc>
          <w:tcPr>
            <w:tcW w:w="2080" w:type="dxa"/>
            <w:shd w:val="clear" w:color="auto" w:fill="385623" w:themeFill="accent6" w:themeFillShade="80"/>
            <w:noWrap/>
            <w:hideMark/>
          </w:tcPr>
          <w:p w14:paraId="3766E68D"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01A78D30" w14:textId="77777777" w:rsidR="00950CA4" w:rsidRPr="0072427C" w:rsidRDefault="00950CA4" w:rsidP="0072427C">
            <w:pPr>
              <w:spacing w:line="360" w:lineRule="auto"/>
              <w:jc w:val="both"/>
              <w:rPr>
                <w:rFonts w:cstheme="minorHAnsi"/>
              </w:rPr>
            </w:pPr>
            <w:r w:rsidRPr="0072427C">
              <w:rPr>
                <w:rFonts w:cstheme="minorHAnsi"/>
              </w:rPr>
              <w:t> </w:t>
            </w:r>
          </w:p>
        </w:tc>
        <w:tc>
          <w:tcPr>
            <w:tcW w:w="3175" w:type="dxa"/>
            <w:shd w:val="clear" w:color="auto" w:fill="A8D08D" w:themeFill="accent6" w:themeFillTint="99"/>
            <w:noWrap/>
            <w:hideMark/>
          </w:tcPr>
          <w:p w14:paraId="13E01560"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16A0BA6D" w14:textId="77777777" w:rsidR="00950CA4" w:rsidRPr="0072427C" w:rsidRDefault="00950CA4" w:rsidP="0072427C">
            <w:pPr>
              <w:spacing w:line="360" w:lineRule="auto"/>
              <w:jc w:val="both"/>
              <w:rPr>
                <w:rFonts w:cstheme="minorHAnsi"/>
              </w:rPr>
            </w:pPr>
            <w:r w:rsidRPr="0072427C">
              <w:rPr>
                <w:rFonts w:cstheme="minorHAnsi"/>
              </w:rPr>
              <w:t> </w:t>
            </w:r>
          </w:p>
        </w:tc>
        <w:tc>
          <w:tcPr>
            <w:tcW w:w="1900" w:type="dxa"/>
            <w:shd w:val="clear" w:color="auto" w:fill="E2EFD9" w:themeFill="accent6" w:themeFillTint="33"/>
            <w:noWrap/>
            <w:hideMark/>
          </w:tcPr>
          <w:p w14:paraId="2F1CAF91" w14:textId="77777777" w:rsidR="00950CA4" w:rsidRPr="0072427C" w:rsidRDefault="00950CA4" w:rsidP="0072427C">
            <w:pPr>
              <w:spacing w:line="360" w:lineRule="auto"/>
              <w:jc w:val="both"/>
              <w:rPr>
                <w:rFonts w:cstheme="minorHAnsi"/>
              </w:rPr>
            </w:pPr>
            <w:r w:rsidRPr="0072427C">
              <w:rPr>
                <w:rFonts w:cstheme="minorHAnsi"/>
              </w:rPr>
              <w:t> </w:t>
            </w:r>
          </w:p>
        </w:tc>
      </w:tr>
      <w:tr w:rsidR="00950CA4" w:rsidRPr="0072427C" w14:paraId="1AD4447D" w14:textId="77777777" w:rsidTr="00950CA4">
        <w:trPr>
          <w:trHeight w:val="375"/>
        </w:trPr>
        <w:tc>
          <w:tcPr>
            <w:tcW w:w="2080" w:type="dxa"/>
            <w:shd w:val="clear" w:color="auto" w:fill="385623" w:themeFill="accent6" w:themeFillShade="80"/>
            <w:noWrap/>
            <w:hideMark/>
          </w:tcPr>
          <w:p w14:paraId="542E76E3" w14:textId="77777777" w:rsidR="00950CA4" w:rsidRPr="0072427C" w:rsidRDefault="00950CA4" w:rsidP="0072427C">
            <w:pPr>
              <w:spacing w:line="360" w:lineRule="auto"/>
              <w:jc w:val="both"/>
              <w:rPr>
                <w:rFonts w:cstheme="minorHAnsi"/>
              </w:rPr>
            </w:pPr>
            <w:r w:rsidRPr="0072427C">
              <w:rPr>
                <w:rFonts w:cstheme="minorHAnsi"/>
              </w:rPr>
              <w:t>Planning</w:t>
            </w:r>
          </w:p>
        </w:tc>
        <w:tc>
          <w:tcPr>
            <w:tcW w:w="6140" w:type="dxa"/>
            <w:shd w:val="clear" w:color="auto" w:fill="538135" w:themeFill="accent6" w:themeFillShade="BF"/>
            <w:noWrap/>
            <w:hideMark/>
          </w:tcPr>
          <w:p w14:paraId="1593CA8B" w14:textId="77777777" w:rsidR="00950CA4" w:rsidRPr="0072427C" w:rsidRDefault="00950CA4" w:rsidP="0072427C">
            <w:pPr>
              <w:spacing w:line="360" w:lineRule="auto"/>
              <w:jc w:val="both"/>
              <w:rPr>
                <w:rFonts w:cstheme="minorHAnsi"/>
              </w:rPr>
            </w:pPr>
            <w:r w:rsidRPr="0072427C">
              <w:rPr>
                <w:rFonts w:cstheme="minorHAnsi"/>
              </w:rPr>
              <w:t>The Project Scope</w:t>
            </w:r>
          </w:p>
        </w:tc>
        <w:tc>
          <w:tcPr>
            <w:tcW w:w="3175" w:type="dxa"/>
            <w:shd w:val="clear" w:color="auto" w:fill="A8D08D" w:themeFill="accent6" w:themeFillTint="99"/>
            <w:noWrap/>
            <w:hideMark/>
          </w:tcPr>
          <w:p w14:paraId="61CDF56F"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354D9358" w14:textId="77777777" w:rsidR="00950CA4" w:rsidRPr="0072427C" w:rsidRDefault="00950CA4" w:rsidP="0072427C">
            <w:pPr>
              <w:spacing w:line="360" w:lineRule="auto"/>
              <w:jc w:val="both"/>
              <w:rPr>
                <w:rFonts w:cstheme="minorHAnsi"/>
              </w:rPr>
            </w:pPr>
            <w:r w:rsidRPr="0072427C">
              <w:rPr>
                <w:rFonts w:cstheme="minorHAnsi"/>
              </w:rPr>
              <w:t>3</w:t>
            </w:r>
          </w:p>
        </w:tc>
        <w:tc>
          <w:tcPr>
            <w:tcW w:w="1900" w:type="dxa"/>
            <w:shd w:val="clear" w:color="auto" w:fill="E2EFD9" w:themeFill="accent6" w:themeFillTint="33"/>
            <w:noWrap/>
            <w:hideMark/>
          </w:tcPr>
          <w:p w14:paraId="7C1A5FA5"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62D1A2A4" w14:textId="77777777" w:rsidTr="00950CA4">
        <w:trPr>
          <w:trHeight w:val="375"/>
        </w:trPr>
        <w:tc>
          <w:tcPr>
            <w:tcW w:w="2080" w:type="dxa"/>
            <w:shd w:val="clear" w:color="auto" w:fill="385623" w:themeFill="accent6" w:themeFillShade="80"/>
            <w:noWrap/>
            <w:hideMark/>
          </w:tcPr>
          <w:p w14:paraId="5C543983"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262F4915" w14:textId="77777777" w:rsidR="00950CA4" w:rsidRPr="0072427C" w:rsidRDefault="00950CA4" w:rsidP="0072427C">
            <w:pPr>
              <w:spacing w:line="360" w:lineRule="auto"/>
              <w:jc w:val="both"/>
              <w:rPr>
                <w:rFonts w:cstheme="minorHAnsi"/>
              </w:rPr>
            </w:pPr>
            <w:r w:rsidRPr="0072427C">
              <w:rPr>
                <w:rFonts w:cstheme="minorHAnsi"/>
              </w:rPr>
              <w:t>Establish the Project Team</w:t>
            </w:r>
          </w:p>
        </w:tc>
        <w:tc>
          <w:tcPr>
            <w:tcW w:w="3175" w:type="dxa"/>
            <w:shd w:val="clear" w:color="auto" w:fill="A8D08D" w:themeFill="accent6" w:themeFillTint="99"/>
            <w:noWrap/>
            <w:hideMark/>
          </w:tcPr>
          <w:p w14:paraId="7F137315"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2832DF45" w14:textId="77777777" w:rsidR="00950CA4" w:rsidRPr="0072427C" w:rsidRDefault="00950CA4" w:rsidP="0072427C">
            <w:pPr>
              <w:spacing w:line="360" w:lineRule="auto"/>
              <w:jc w:val="both"/>
              <w:rPr>
                <w:rFonts w:cstheme="minorHAnsi"/>
              </w:rPr>
            </w:pPr>
            <w:r w:rsidRPr="0072427C">
              <w:rPr>
                <w:rFonts w:cstheme="minorHAnsi"/>
              </w:rPr>
              <w:t>4</w:t>
            </w:r>
          </w:p>
        </w:tc>
        <w:tc>
          <w:tcPr>
            <w:tcW w:w="1900" w:type="dxa"/>
            <w:shd w:val="clear" w:color="auto" w:fill="E2EFD9" w:themeFill="accent6" w:themeFillTint="33"/>
            <w:noWrap/>
            <w:hideMark/>
          </w:tcPr>
          <w:p w14:paraId="42AC309C"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2B634ED2" w14:textId="77777777" w:rsidTr="00950CA4">
        <w:trPr>
          <w:trHeight w:val="375"/>
        </w:trPr>
        <w:tc>
          <w:tcPr>
            <w:tcW w:w="2080" w:type="dxa"/>
            <w:shd w:val="clear" w:color="auto" w:fill="385623" w:themeFill="accent6" w:themeFillShade="80"/>
            <w:noWrap/>
            <w:hideMark/>
          </w:tcPr>
          <w:p w14:paraId="1F5962D8"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4331B636" w14:textId="77777777" w:rsidR="00950CA4" w:rsidRPr="0072427C" w:rsidRDefault="00950CA4" w:rsidP="0072427C">
            <w:pPr>
              <w:spacing w:line="360" w:lineRule="auto"/>
              <w:jc w:val="both"/>
              <w:rPr>
                <w:rFonts w:cstheme="minorHAnsi"/>
              </w:rPr>
            </w:pPr>
            <w:r w:rsidRPr="0072427C">
              <w:rPr>
                <w:rFonts w:cstheme="minorHAnsi"/>
              </w:rPr>
              <w:t>Developing the Project Plan</w:t>
            </w:r>
          </w:p>
        </w:tc>
        <w:tc>
          <w:tcPr>
            <w:tcW w:w="3175" w:type="dxa"/>
            <w:shd w:val="clear" w:color="auto" w:fill="A8D08D" w:themeFill="accent6" w:themeFillTint="99"/>
            <w:noWrap/>
            <w:hideMark/>
          </w:tcPr>
          <w:p w14:paraId="652802DE"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4B02E2E7"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48C7931B"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226428F0" w14:textId="77777777" w:rsidTr="00950CA4">
        <w:trPr>
          <w:trHeight w:val="375"/>
        </w:trPr>
        <w:tc>
          <w:tcPr>
            <w:tcW w:w="2080" w:type="dxa"/>
            <w:shd w:val="clear" w:color="auto" w:fill="385623" w:themeFill="accent6" w:themeFillShade="80"/>
            <w:noWrap/>
            <w:hideMark/>
          </w:tcPr>
          <w:p w14:paraId="1BD3AA3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2236480B" w14:textId="77777777" w:rsidR="00950CA4" w:rsidRPr="0072427C" w:rsidRDefault="00950CA4" w:rsidP="0072427C">
            <w:pPr>
              <w:spacing w:line="360" w:lineRule="auto"/>
              <w:jc w:val="both"/>
              <w:rPr>
                <w:rFonts w:cstheme="minorHAnsi"/>
              </w:rPr>
            </w:pPr>
            <w:r w:rsidRPr="0072427C">
              <w:rPr>
                <w:rFonts w:cstheme="minorHAnsi"/>
              </w:rPr>
              <w:t>Submit The Project Plan</w:t>
            </w:r>
          </w:p>
        </w:tc>
        <w:tc>
          <w:tcPr>
            <w:tcW w:w="3175" w:type="dxa"/>
            <w:shd w:val="clear" w:color="auto" w:fill="A8D08D" w:themeFill="accent6" w:themeFillTint="99"/>
            <w:noWrap/>
            <w:hideMark/>
          </w:tcPr>
          <w:p w14:paraId="177680BA"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383511EC" w14:textId="77777777" w:rsidR="00950CA4" w:rsidRPr="0072427C" w:rsidRDefault="00950CA4" w:rsidP="0072427C">
            <w:pPr>
              <w:spacing w:line="360" w:lineRule="auto"/>
              <w:jc w:val="both"/>
              <w:rPr>
                <w:rFonts w:cstheme="minorHAnsi"/>
              </w:rPr>
            </w:pPr>
            <w:r w:rsidRPr="0072427C">
              <w:rPr>
                <w:rFonts w:cstheme="minorHAnsi"/>
              </w:rPr>
              <w:t>1</w:t>
            </w:r>
          </w:p>
        </w:tc>
        <w:tc>
          <w:tcPr>
            <w:tcW w:w="1900" w:type="dxa"/>
            <w:shd w:val="clear" w:color="auto" w:fill="E2EFD9" w:themeFill="accent6" w:themeFillTint="33"/>
            <w:noWrap/>
            <w:hideMark/>
          </w:tcPr>
          <w:p w14:paraId="66FD66F8"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38AAE04D" w14:textId="77777777" w:rsidTr="00950CA4">
        <w:trPr>
          <w:trHeight w:val="375"/>
        </w:trPr>
        <w:tc>
          <w:tcPr>
            <w:tcW w:w="2080" w:type="dxa"/>
            <w:shd w:val="clear" w:color="auto" w:fill="385623" w:themeFill="accent6" w:themeFillShade="80"/>
            <w:noWrap/>
            <w:hideMark/>
          </w:tcPr>
          <w:p w14:paraId="778347CA"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026610F7" w14:textId="77777777" w:rsidR="00950CA4" w:rsidRPr="0072427C" w:rsidRDefault="00950CA4" w:rsidP="0072427C">
            <w:pPr>
              <w:spacing w:line="360" w:lineRule="auto"/>
              <w:jc w:val="both"/>
              <w:rPr>
                <w:rFonts w:cstheme="minorHAnsi"/>
              </w:rPr>
            </w:pPr>
            <w:r w:rsidRPr="0072427C">
              <w:rPr>
                <w:rFonts w:cstheme="minorHAnsi"/>
              </w:rPr>
              <w:t>Approval of the Project Plan</w:t>
            </w:r>
          </w:p>
        </w:tc>
        <w:tc>
          <w:tcPr>
            <w:tcW w:w="3175" w:type="dxa"/>
            <w:shd w:val="clear" w:color="auto" w:fill="A8D08D" w:themeFill="accent6" w:themeFillTint="99"/>
            <w:noWrap/>
            <w:hideMark/>
          </w:tcPr>
          <w:p w14:paraId="20A57B85"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0780621B" w14:textId="77777777" w:rsidR="00950CA4" w:rsidRPr="0072427C" w:rsidRDefault="00950CA4" w:rsidP="0072427C">
            <w:pPr>
              <w:spacing w:line="360" w:lineRule="auto"/>
              <w:jc w:val="both"/>
              <w:rPr>
                <w:rFonts w:cstheme="minorHAnsi"/>
              </w:rPr>
            </w:pPr>
            <w:r w:rsidRPr="0072427C">
              <w:rPr>
                <w:rFonts w:cstheme="minorHAnsi"/>
              </w:rPr>
              <w:t>7</w:t>
            </w:r>
          </w:p>
        </w:tc>
        <w:tc>
          <w:tcPr>
            <w:tcW w:w="1900" w:type="dxa"/>
            <w:shd w:val="clear" w:color="auto" w:fill="E2EFD9" w:themeFill="accent6" w:themeFillTint="33"/>
            <w:noWrap/>
            <w:hideMark/>
          </w:tcPr>
          <w:p w14:paraId="6340668B"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151B96C9" w14:textId="77777777" w:rsidTr="00950CA4">
        <w:trPr>
          <w:trHeight w:val="375"/>
        </w:trPr>
        <w:tc>
          <w:tcPr>
            <w:tcW w:w="2080" w:type="dxa"/>
            <w:shd w:val="clear" w:color="auto" w:fill="385623" w:themeFill="accent6" w:themeFillShade="80"/>
            <w:noWrap/>
            <w:hideMark/>
          </w:tcPr>
          <w:p w14:paraId="0E6BC2D7"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571E75EA" w14:textId="77777777" w:rsidR="00950CA4" w:rsidRPr="0072427C" w:rsidRDefault="00950CA4" w:rsidP="0072427C">
            <w:pPr>
              <w:spacing w:line="360" w:lineRule="auto"/>
              <w:jc w:val="both"/>
              <w:rPr>
                <w:rFonts w:cstheme="minorHAnsi"/>
              </w:rPr>
            </w:pPr>
            <w:r w:rsidRPr="0072427C">
              <w:rPr>
                <w:rFonts w:cstheme="minorHAnsi"/>
              </w:rPr>
              <w:t> </w:t>
            </w:r>
          </w:p>
        </w:tc>
        <w:tc>
          <w:tcPr>
            <w:tcW w:w="3175" w:type="dxa"/>
            <w:shd w:val="clear" w:color="auto" w:fill="A8D08D" w:themeFill="accent6" w:themeFillTint="99"/>
            <w:noWrap/>
            <w:hideMark/>
          </w:tcPr>
          <w:p w14:paraId="469E7A9C"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48D27C07" w14:textId="77777777" w:rsidR="00950CA4" w:rsidRPr="0072427C" w:rsidRDefault="00950CA4" w:rsidP="0072427C">
            <w:pPr>
              <w:spacing w:line="360" w:lineRule="auto"/>
              <w:jc w:val="both"/>
              <w:rPr>
                <w:rFonts w:cstheme="minorHAnsi"/>
              </w:rPr>
            </w:pPr>
            <w:r w:rsidRPr="0072427C">
              <w:rPr>
                <w:rFonts w:cstheme="minorHAnsi"/>
              </w:rPr>
              <w:t> </w:t>
            </w:r>
          </w:p>
        </w:tc>
        <w:tc>
          <w:tcPr>
            <w:tcW w:w="1900" w:type="dxa"/>
            <w:shd w:val="clear" w:color="auto" w:fill="E2EFD9" w:themeFill="accent6" w:themeFillTint="33"/>
            <w:noWrap/>
            <w:hideMark/>
          </w:tcPr>
          <w:p w14:paraId="4DECEBB6" w14:textId="77777777" w:rsidR="00950CA4" w:rsidRPr="0072427C" w:rsidRDefault="00950CA4" w:rsidP="0072427C">
            <w:pPr>
              <w:spacing w:line="360" w:lineRule="auto"/>
              <w:jc w:val="both"/>
              <w:rPr>
                <w:rFonts w:cstheme="minorHAnsi"/>
              </w:rPr>
            </w:pPr>
            <w:r w:rsidRPr="0072427C">
              <w:rPr>
                <w:rFonts w:cstheme="minorHAnsi"/>
              </w:rPr>
              <w:t> </w:t>
            </w:r>
          </w:p>
        </w:tc>
      </w:tr>
      <w:tr w:rsidR="00950CA4" w:rsidRPr="0072427C" w14:paraId="27BC0F3C" w14:textId="77777777" w:rsidTr="00950CA4">
        <w:trPr>
          <w:trHeight w:val="375"/>
        </w:trPr>
        <w:tc>
          <w:tcPr>
            <w:tcW w:w="2080" w:type="dxa"/>
            <w:shd w:val="clear" w:color="auto" w:fill="385623" w:themeFill="accent6" w:themeFillShade="80"/>
            <w:noWrap/>
            <w:hideMark/>
          </w:tcPr>
          <w:p w14:paraId="5E74658C" w14:textId="77777777" w:rsidR="00950CA4" w:rsidRPr="0072427C" w:rsidRDefault="00950CA4" w:rsidP="0072427C">
            <w:pPr>
              <w:spacing w:line="360" w:lineRule="auto"/>
              <w:jc w:val="both"/>
              <w:rPr>
                <w:rFonts w:cstheme="minorHAnsi"/>
              </w:rPr>
            </w:pPr>
            <w:r w:rsidRPr="0072427C">
              <w:rPr>
                <w:rFonts w:cstheme="minorHAnsi"/>
              </w:rPr>
              <w:t>Execution</w:t>
            </w:r>
          </w:p>
        </w:tc>
        <w:tc>
          <w:tcPr>
            <w:tcW w:w="6140" w:type="dxa"/>
            <w:shd w:val="clear" w:color="auto" w:fill="538135" w:themeFill="accent6" w:themeFillShade="BF"/>
            <w:noWrap/>
            <w:hideMark/>
          </w:tcPr>
          <w:p w14:paraId="3268A578" w14:textId="77777777" w:rsidR="00950CA4" w:rsidRPr="0072427C" w:rsidRDefault="00950CA4" w:rsidP="0072427C">
            <w:pPr>
              <w:spacing w:line="360" w:lineRule="auto"/>
              <w:jc w:val="both"/>
              <w:rPr>
                <w:rFonts w:cstheme="minorHAnsi"/>
              </w:rPr>
            </w:pPr>
            <w:r w:rsidRPr="0072427C">
              <w:rPr>
                <w:rFonts w:cstheme="minorHAnsi"/>
              </w:rPr>
              <w:t>Compliance documents</w:t>
            </w:r>
          </w:p>
        </w:tc>
        <w:tc>
          <w:tcPr>
            <w:tcW w:w="3175" w:type="dxa"/>
            <w:shd w:val="clear" w:color="auto" w:fill="A8D08D" w:themeFill="accent6" w:themeFillTint="99"/>
            <w:noWrap/>
            <w:hideMark/>
          </w:tcPr>
          <w:p w14:paraId="73A0BEDD"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78C70F0E"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07998626" w14:textId="77777777" w:rsidR="00950CA4" w:rsidRPr="0072427C" w:rsidRDefault="00950CA4" w:rsidP="0072427C">
            <w:pPr>
              <w:spacing w:line="360" w:lineRule="auto"/>
              <w:jc w:val="both"/>
              <w:rPr>
                <w:rFonts w:cstheme="minorHAnsi"/>
              </w:rPr>
            </w:pPr>
            <w:r w:rsidRPr="0072427C">
              <w:rPr>
                <w:rFonts w:cstheme="minorHAnsi"/>
              </w:rPr>
              <w:t xml:space="preserve"> £           500.00 </w:t>
            </w:r>
          </w:p>
        </w:tc>
      </w:tr>
      <w:tr w:rsidR="00950CA4" w:rsidRPr="0072427C" w14:paraId="4E2F3223" w14:textId="77777777" w:rsidTr="00950CA4">
        <w:trPr>
          <w:trHeight w:val="375"/>
        </w:trPr>
        <w:tc>
          <w:tcPr>
            <w:tcW w:w="2080" w:type="dxa"/>
            <w:shd w:val="clear" w:color="auto" w:fill="385623" w:themeFill="accent6" w:themeFillShade="80"/>
            <w:hideMark/>
          </w:tcPr>
          <w:p w14:paraId="74A149CF" w14:textId="77777777" w:rsidR="00950CA4" w:rsidRPr="0072427C" w:rsidRDefault="00950CA4" w:rsidP="0072427C">
            <w:pPr>
              <w:spacing w:line="360" w:lineRule="auto"/>
              <w:jc w:val="both"/>
              <w:rPr>
                <w:rFonts w:cstheme="minorHAnsi"/>
              </w:rPr>
            </w:pPr>
            <w:r w:rsidRPr="0072427C">
              <w:rPr>
                <w:rFonts w:cstheme="minorHAnsi"/>
              </w:rPr>
              <w:lastRenderedPageBreak/>
              <w:t> </w:t>
            </w:r>
          </w:p>
        </w:tc>
        <w:tc>
          <w:tcPr>
            <w:tcW w:w="6140" w:type="dxa"/>
            <w:shd w:val="clear" w:color="auto" w:fill="538135" w:themeFill="accent6" w:themeFillShade="BF"/>
            <w:hideMark/>
          </w:tcPr>
          <w:p w14:paraId="6A99824F" w14:textId="77777777" w:rsidR="00950CA4" w:rsidRPr="0072427C" w:rsidRDefault="00950CA4" w:rsidP="0072427C">
            <w:pPr>
              <w:spacing w:line="360" w:lineRule="auto"/>
              <w:jc w:val="both"/>
              <w:rPr>
                <w:rFonts w:cstheme="minorHAnsi"/>
              </w:rPr>
            </w:pPr>
            <w:r w:rsidRPr="0072427C">
              <w:rPr>
                <w:rFonts w:cstheme="minorHAnsi"/>
              </w:rPr>
              <w:t>Ofsted Yearly Registration</w:t>
            </w:r>
          </w:p>
        </w:tc>
        <w:tc>
          <w:tcPr>
            <w:tcW w:w="3175" w:type="dxa"/>
            <w:shd w:val="clear" w:color="auto" w:fill="A8D08D" w:themeFill="accent6" w:themeFillTint="99"/>
            <w:noWrap/>
            <w:hideMark/>
          </w:tcPr>
          <w:p w14:paraId="1E28F122"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23B7766D" w14:textId="77777777" w:rsidR="00950CA4" w:rsidRPr="0072427C" w:rsidRDefault="00950CA4" w:rsidP="0072427C">
            <w:pPr>
              <w:spacing w:line="360" w:lineRule="auto"/>
              <w:jc w:val="both"/>
              <w:rPr>
                <w:rFonts w:cstheme="minorHAnsi"/>
              </w:rPr>
            </w:pPr>
            <w:r w:rsidRPr="0072427C">
              <w:rPr>
                <w:rFonts w:cstheme="minorHAnsi"/>
              </w:rPr>
              <w:t>30</w:t>
            </w:r>
          </w:p>
        </w:tc>
        <w:tc>
          <w:tcPr>
            <w:tcW w:w="1900" w:type="dxa"/>
            <w:shd w:val="clear" w:color="auto" w:fill="E2EFD9" w:themeFill="accent6" w:themeFillTint="33"/>
            <w:noWrap/>
            <w:hideMark/>
          </w:tcPr>
          <w:p w14:paraId="5046FB9A" w14:textId="77777777" w:rsidR="00950CA4" w:rsidRPr="0072427C" w:rsidRDefault="00950CA4" w:rsidP="0072427C">
            <w:pPr>
              <w:spacing w:line="360" w:lineRule="auto"/>
              <w:jc w:val="both"/>
              <w:rPr>
                <w:rFonts w:cstheme="minorHAnsi"/>
              </w:rPr>
            </w:pPr>
            <w:r w:rsidRPr="0072427C">
              <w:rPr>
                <w:rFonts w:cstheme="minorHAnsi"/>
              </w:rPr>
              <w:t xml:space="preserve"> £           220.00 </w:t>
            </w:r>
          </w:p>
        </w:tc>
      </w:tr>
      <w:tr w:rsidR="00950CA4" w:rsidRPr="0072427C" w14:paraId="3C5713E5" w14:textId="77777777" w:rsidTr="00950CA4">
        <w:trPr>
          <w:trHeight w:val="375"/>
        </w:trPr>
        <w:tc>
          <w:tcPr>
            <w:tcW w:w="2080" w:type="dxa"/>
            <w:shd w:val="clear" w:color="auto" w:fill="385623" w:themeFill="accent6" w:themeFillShade="80"/>
            <w:hideMark/>
          </w:tcPr>
          <w:p w14:paraId="03A357D6"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hideMark/>
          </w:tcPr>
          <w:p w14:paraId="2C6D6E88" w14:textId="77777777" w:rsidR="00950CA4" w:rsidRPr="0072427C" w:rsidRDefault="00950CA4" w:rsidP="0072427C">
            <w:pPr>
              <w:spacing w:line="360" w:lineRule="auto"/>
              <w:jc w:val="both"/>
              <w:rPr>
                <w:rFonts w:cstheme="minorHAnsi"/>
              </w:rPr>
            </w:pPr>
            <w:r w:rsidRPr="0072427C">
              <w:rPr>
                <w:rFonts w:cstheme="minorHAnsi"/>
              </w:rPr>
              <w:t>Securing the indoor and outdoor location</w:t>
            </w:r>
          </w:p>
        </w:tc>
        <w:tc>
          <w:tcPr>
            <w:tcW w:w="3175" w:type="dxa"/>
            <w:shd w:val="clear" w:color="auto" w:fill="A8D08D" w:themeFill="accent6" w:themeFillTint="99"/>
            <w:noWrap/>
            <w:hideMark/>
          </w:tcPr>
          <w:p w14:paraId="7D361D50" w14:textId="77777777" w:rsidR="00950CA4" w:rsidRPr="0072427C" w:rsidRDefault="00950CA4" w:rsidP="0072427C">
            <w:pPr>
              <w:spacing w:line="360" w:lineRule="auto"/>
              <w:jc w:val="both"/>
              <w:rPr>
                <w:rFonts w:cstheme="minorHAnsi"/>
              </w:rPr>
            </w:pPr>
            <w:r w:rsidRPr="0072427C">
              <w:rPr>
                <w:rFonts w:cstheme="minorHAnsi"/>
              </w:rPr>
              <w:t xml:space="preserve">fences, premises inspection </w:t>
            </w:r>
          </w:p>
        </w:tc>
        <w:tc>
          <w:tcPr>
            <w:tcW w:w="1125" w:type="dxa"/>
            <w:shd w:val="clear" w:color="auto" w:fill="C5E0B3" w:themeFill="accent6" w:themeFillTint="66"/>
            <w:noWrap/>
            <w:hideMark/>
          </w:tcPr>
          <w:p w14:paraId="200F71F6"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0B93B36D" w14:textId="77777777" w:rsidR="00950CA4" w:rsidRPr="0072427C" w:rsidRDefault="00950CA4" w:rsidP="0072427C">
            <w:pPr>
              <w:spacing w:line="360" w:lineRule="auto"/>
              <w:jc w:val="both"/>
              <w:rPr>
                <w:rFonts w:cstheme="minorHAnsi"/>
              </w:rPr>
            </w:pPr>
            <w:r w:rsidRPr="0072427C">
              <w:rPr>
                <w:rFonts w:cstheme="minorHAnsi"/>
              </w:rPr>
              <w:t xml:space="preserve"> £       2,000.00 </w:t>
            </w:r>
          </w:p>
        </w:tc>
      </w:tr>
      <w:tr w:rsidR="00950CA4" w:rsidRPr="0072427C" w14:paraId="506451FA" w14:textId="77777777" w:rsidTr="00950CA4">
        <w:trPr>
          <w:trHeight w:val="375"/>
        </w:trPr>
        <w:tc>
          <w:tcPr>
            <w:tcW w:w="2080" w:type="dxa"/>
            <w:shd w:val="clear" w:color="auto" w:fill="385623" w:themeFill="accent6" w:themeFillShade="80"/>
            <w:noWrap/>
            <w:hideMark/>
          </w:tcPr>
          <w:p w14:paraId="73A313FA"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52424B37" w14:textId="77777777" w:rsidR="00950CA4" w:rsidRPr="0072427C" w:rsidRDefault="00950CA4" w:rsidP="0072427C">
            <w:pPr>
              <w:spacing w:line="360" w:lineRule="auto"/>
              <w:jc w:val="both"/>
              <w:rPr>
                <w:rFonts w:cstheme="minorHAnsi"/>
              </w:rPr>
            </w:pPr>
            <w:r w:rsidRPr="0072427C">
              <w:rPr>
                <w:rFonts w:cstheme="minorHAnsi"/>
              </w:rPr>
              <w:t>Securing windows and doors with card lock system</w:t>
            </w:r>
          </w:p>
        </w:tc>
        <w:tc>
          <w:tcPr>
            <w:tcW w:w="3175" w:type="dxa"/>
            <w:shd w:val="clear" w:color="auto" w:fill="A8D08D" w:themeFill="accent6" w:themeFillTint="99"/>
            <w:noWrap/>
            <w:hideMark/>
          </w:tcPr>
          <w:p w14:paraId="544C5E50"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10CAFB08" w14:textId="77777777" w:rsidR="00950CA4" w:rsidRPr="0072427C" w:rsidRDefault="00950CA4" w:rsidP="0072427C">
            <w:pPr>
              <w:spacing w:line="360" w:lineRule="auto"/>
              <w:jc w:val="both"/>
              <w:rPr>
                <w:rFonts w:cstheme="minorHAnsi"/>
              </w:rPr>
            </w:pPr>
            <w:r w:rsidRPr="0072427C">
              <w:rPr>
                <w:rFonts w:cstheme="minorHAnsi"/>
              </w:rPr>
              <w:t>7</w:t>
            </w:r>
          </w:p>
        </w:tc>
        <w:tc>
          <w:tcPr>
            <w:tcW w:w="1900" w:type="dxa"/>
            <w:shd w:val="clear" w:color="auto" w:fill="E2EFD9" w:themeFill="accent6" w:themeFillTint="33"/>
            <w:noWrap/>
            <w:hideMark/>
          </w:tcPr>
          <w:p w14:paraId="560D1ED2" w14:textId="77777777" w:rsidR="00950CA4" w:rsidRPr="0072427C" w:rsidRDefault="00950CA4" w:rsidP="0072427C">
            <w:pPr>
              <w:spacing w:line="360" w:lineRule="auto"/>
              <w:jc w:val="both"/>
              <w:rPr>
                <w:rFonts w:cstheme="minorHAnsi"/>
              </w:rPr>
            </w:pPr>
            <w:r w:rsidRPr="0072427C">
              <w:rPr>
                <w:rFonts w:cstheme="minorHAnsi"/>
              </w:rPr>
              <w:t xml:space="preserve"> £       2,000.00 </w:t>
            </w:r>
          </w:p>
        </w:tc>
      </w:tr>
      <w:tr w:rsidR="00950CA4" w:rsidRPr="0072427C" w14:paraId="475348C1" w14:textId="77777777" w:rsidTr="00950CA4">
        <w:trPr>
          <w:trHeight w:val="375"/>
        </w:trPr>
        <w:tc>
          <w:tcPr>
            <w:tcW w:w="2080" w:type="dxa"/>
            <w:shd w:val="clear" w:color="auto" w:fill="385623" w:themeFill="accent6" w:themeFillShade="80"/>
            <w:noWrap/>
            <w:hideMark/>
          </w:tcPr>
          <w:p w14:paraId="33A9CF0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1478B011" w14:textId="77777777" w:rsidR="00950CA4" w:rsidRPr="0072427C" w:rsidRDefault="00950CA4" w:rsidP="0072427C">
            <w:pPr>
              <w:spacing w:line="360" w:lineRule="auto"/>
              <w:jc w:val="both"/>
              <w:rPr>
                <w:rFonts w:cstheme="minorHAnsi"/>
              </w:rPr>
            </w:pPr>
            <w:r w:rsidRPr="0072427C">
              <w:rPr>
                <w:rFonts w:cstheme="minorHAnsi"/>
              </w:rPr>
              <w:t>Paint the walls (interior and exterior)</w:t>
            </w:r>
          </w:p>
        </w:tc>
        <w:tc>
          <w:tcPr>
            <w:tcW w:w="3175" w:type="dxa"/>
            <w:shd w:val="clear" w:color="auto" w:fill="A8D08D" w:themeFill="accent6" w:themeFillTint="99"/>
            <w:noWrap/>
            <w:hideMark/>
          </w:tcPr>
          <w:p w14:paraId="75073232"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301DA6F2"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7C9A5246" w14:textId="77777777" w:rsidR="00950CA4" w:rsidRPr="0072427C" w:rsidRDefault="00950CA4" w:rsidP="0072427C">
            <w:pPr>
              <w:spacing w:line="360" w:lineRule="auto"/>
              <w:jc w:val="both"/>
              <w:rPr>
                <w:rFonts w:cstheme="minorHAnsi"/>
              </w:rPr>
            </w:pPr>
            <w:r w:rsidRPr="0072427C">
              <w:rPr>
                <w:rFonts w:cstheme="minorHAnsi"/>
              </w:rPr>
              <w:t xml:space="preserve"> £       5,000.00 </w:t>
            </w:r>
          </w:p>
        </w:tc>
      </w:tr>
      <w:tr w:rsidR="00950CA4" w:rsidRPr="0072427C" w14:paraId="63566F32" w14:textId="77777777" w:rsidTr="00950CA4">
        <w:trPr>
          <w:trHeight w:val="375"/>
        </w:trPr>
        <w:tc>
          <w:tcPr>
            <w:tcW w:w="2080" w:type="dxa"/>
            <w:shd w:val="clear" w:color="auto" w:fill="385623" w:themeFill="accent6" w:themeFillShade="80"/>
            <w:noWrap/>
            <w:hideMark/>
          </w:tcPr>
          <w:p w14:paraId="611B01B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641E592B" w14:textId="77777777" w:rsidR="00950CA4" w:rsidRPr="0072427C" w:rsidRDefault="00950CA4" w:rsidP="0072427C">
            <w:pPr>
              <w:spacing w:line="360" w:lineRule="auto"/>
              <w:jc w:val="both"/>
              <w:rPr>
                <w:rFonts w:cstheme="minorHAnsi"/>
              </w:rPr>
            </w:pPr>
            <w:r w:rsidRPr="0072427C">
              <w:rPr>
                <w:rFonts w:cstheme="minorHAnsi"/>
              </w:rPr>
              <w:t>Order and fit carpet for indoors and sponge flooring outdoors</w:t>
            </w:r>
          </w:p>
        </w:tc>
        <w:tc>
          <w:tcPr>
            <w:tcW w:w="3175" w:type="dxa"/>
            <w:shd w:val="clear" w:color="auto" w:fill="A8D08D" w:themeFill="accent6" w:themeFillTint="99"/>
            <w:noWrap/>
            <w:hideMark/>
          </w:tcPr>
          <w:p w14:paraId="7B4FB895"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3C6936E6" w14:textId="77777777" w:rsidR="00950CA4" w:rsidRPr="0072427C" w:rsidRDefault="00950CA4" w:rsidP="0072427C">
            <w:pPr>
              <w:spacing w:line="360" w:lineRule="auto"/>
              <w:jc w:val="both"/>
              <w:rPr>
                <w:rFonts w:cstheme="minorHAnsi"/>
              </w:rPr>
            </w:pPr>
            <w:r w:rsidRPr="0072427C">
              <w:rPr>
                <w:rFonts w:cstheme="minorHAnsi"/>
              </w:rPr>
              <w:t>30</w:t>
            </w:r>
          </w:p>
        </w:tc>
        <w:tc>
          <w:tcPr>
            <w:tcW w:w="1900" w:type="dxa"/>
            <w:shd w:val="clear" w:color="auto" w:fill="E2EFD9" w:themeFill="accent6" w:themeFillTint="33"/>
            <w:noWrap/>
            <w:hideMark/>
          </w:tcPr>
          <w:p w14:paraId="2B6BD851" w14:textId="77777777" w:rsidR="00950CA4" w:rsidRPr="0072427C" w:rsidRDefault="00950CA4" w:rsidP="0072427C">
            <w:pPr>
              <w:spacing w:line="360" w:lineRule="auto"/>
              <w:jc w:val="both"/>
              <w:rPr>
                <w:rFonts w:cstheme="minorHAnsi"/>
              </w:rPr>
            </w:pPr>
            <w:r w:rsidRPr="0072427C">
              <w:rPr>
                <w:rFonts w:cstheme="minorHAnsi"/>
              </w:rPr>
              <w:t xml:space="preserve"> £       7,000.00 </w:t>
            </w:r>
          </w:p>
        </w:tc>
      </w:tr>
      <w:tr w:rsidR="00950CA4" w:rsidRPr="0072427C" w14:paraId="494EEF60" w14:textId="77777777" w:rsidTr="00950CA4">
        <w:trPr>
          <w:trHeight w:val="390"/>
        </w:trPr>
        <w:tc>
          <w:tcPr>
            <w:tcW w:w="2080" w:type="dxa"/>
            <w:shd w:val="clear" w:color="auto" w:fill="385623" w:themeFill="accent6" w:themeFillShade="80"/>
            <w:noWrap/>
            <w:hideMark/>
          </w:tcPr>
          <w:p w14:paraId="05F4ADD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16BE5220" w14:textId="77777777" w:rsidR="00950CA4" w:rsidRPr="0072427C" w:rsidRDefault="00950CA4" w:rsidP="0072427C">
            <w:pPr>
              <w:spacing w:line="360" w:lineRule="auto"/>
              <w:jc w:val="both"/>
              <w:rPr>
                <w:rFonts w:cstheme="minorHAnsi"/>
              </w:rPr>
            </w:pPr>
            <w:r w:rsidRPr="0072427C">
              <w:rPr>
                <w:rFonts w:cstheme="minorHAnsi"/>
              </w:rPr>
              <w:t>Order and fit children furniture including toilets and sinks</w:t>
            </w:r>
          </w:p>
        </w:tc>
        <w:tc>
          <w:tcPr>
            <w:tcW w:w="3175" w:type="dxa"/>
            <w:shd w:val="clear" w:color="auto" w:fill="A8D08D" w:themeFill="accent6" w:themeFillTint="99"/>
            <w:noWrap/>
            <w:hideMark/>
          </w:tcPr>
          <w:p w14:paraId="1E614582"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14B44254" w14:textId="77777777" w:rsidR="00950CA4" w:rsidRPr="0072427C" w:rsidRDefault="00950CA4" w:rsidP="0072427C">
            <w:pPr>
              <w:spacing w:line="360" w:lineRule="auto"/>
              <w:jc w:val="both"/>
              <w:rPr>
                <w:rFonts w:cstheme="minorHAnsi"/>
              </w:rPr>
            </w:pPr>
            <w:r w:rsidRPr="0072427C">
              <w:rPr>
                <w:rFonts w:cstheme="minorHAnsi"/>
              </w:rPr>
              <w:t>30</w:t>
            </w:r>
          </w:p>
        </w:tc>
        <w:tc>
          <w:tcPr>
            <w:tcW w:w="1900" w:type="dxa"/>
            <w:shd w:val="clear" w:color="auto" w:fill="E2EFD9" w:themeFill="accent6" w:themeFillTint="33"/>
            <w:noWrap/>
            <w:hideMark/>
          </w:tcPr>
          <w:p w14:paraId="62614989" w14:textId="77777777" w:rsidR="00950CA4" w:rsidRPr="0072427C" w:rsidRDefault="00950CA4" w:rsidP="0072427C">
            <w:pPr>
              <w:spacing w:line="360" w:lineRule="auto"/>
              <w:jc w:val="both"/>
              <w:rPr>
                <w:rFonts w:cstheme="minorHAnsi"/>
              </w:rPr>
            </w:pPr>
            <w:r w:rsidRPr="0072427C">
              <w:rPr>
                <w:rFonts w:cstheme="minorHAnsi"/>
              </w:rPr>
              <w:t xml:space="preserve"> £     15,000.00 </w:t>
            </w:r>
          </w:p>
        </w:tc>
      </w:tr>
      <w:tr w:rsidR="00950CA4" w:rsidRPr="0072427C" w14:paraId="5606BFF5" w14:textId="77777777" w:rsidTr="00950CA4">
        <w:trPr>
          <w:trHeight w:val="390"/>
        </w:trPr>
        <w:tc>
          <w:tcPr>
            <w:tcW w:w="2080" w:type="dxa"/>
            <w:shd w:val="clear" w:color="auto" w:fill="385623" w:themeFill="accent6" w:themeFillShade="80"/>
            <w:noWrap/>
            <w:hideMark/>
          </w:tcPr>
          <w:p w14:paraId="74421136"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259B2E91" w14:textId="77777777" w:rsidR="00950CA4" w:rsidRPr="0072427C" w:rsidRDefault="00950CA4" w:rsidP="0072427C">
            <w:pPr>
              <w:spacing w:line="360" w:lineRule="auto"/>
              <w:jc w:val="both"/>
              <w:rPr>
                <w:rFonts w:cstheme="minorHAnsi"/>
              </w:rPr>
            </w:pPr>
            <w:r w:rsidRPr="0072427C">
              <w:rPr>
                <w:rFonts w:cstheme="minorHAnsi"/>
              </w:rPr>
              <w:t>Order children equipment and toys (indoors and outdoors)</w:t>
            </w:r>
          </w:p>
        </w:tc>
        <w:tc>
          <w:tcPr>
            <w:tcW w:w="3175" w:type="dxa"/>
            <w:shd w:val="clear" w:color="auto" w:fill="A8D08D" w:themeFill="accent6" w:themeFillTint="99"/>
            <w:noWrap/>
            <w:hideMark/>
          </w:tcPr>
          <w:p w14:paraId="4D564485"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018F85FA"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7A136B42" w14:textId="77777777" w:rsidR="00950CA4" w:rsidRPr="0072427C" w:rsidRDefault="00950CA4" w:rsidP="0072427C">
            <w:pPr>
              <w:spacing w:line="360" w:lineRule="auto"/>
              <w:jc w:val="both"/>
              <w:rPr>
                <w:rFonts w:cstheme="minorHAnsi"/>
              </w:rPr>
            </w:pPr>
            <w:r w:rsidRPr="0072427C">
              <w:rPr>
                <w:rFonts w:cstheme="minorHAnsi"/>
              </w:rPr>
              <w:t xml:space="preserve"> £       7,000.00 </w:t>
            </w:r>
          </w:p>
        </w:tc>
      </w:tr>
      <w:tr w:rsidR="00950CA4" w:rsidRPr="0072427C" w14:paraId="00FF70B1" w14:textId="77777777" w:rsidTr="00950CA4">
        <w:trPr>
          <w:trHeight w:val="375"/>
        </w:trPr>
        <w:tc>
          <w:tcPr>
            <w:tcW w:w="2080" w:type="dxa"/>
            <w:shd w:val="clear" w:color="auto" w:fill="385623" w:themeFill="accent6" w:themeFillShade="80"/>
            <w:noWrap/>
            <w:hideMark/>
          </w:tcPr>
          <w:p w14:paraId="5BFEFE7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6075A4C6" w14:textId="77777777" w:rsidR="00950CA4" w:rsidRPr="0072427C" w:rsidRDefault="00950CA4" w:rsidP="0072427C">
            <w:pPr>
              <w:spacing w:line="360" w:lineRule="auto"/>
              <w:jc w:val="both"/>
              <w:rPr>
                <w:rFonts w:cstheme="minorHAnsi"/>
              </w:rPr>
            </w:pPr>
            <w:r w:rsidRPr="0072427C">
              <w:rPr>
                <w:rFonts w:cstheme="minorHAnsi"/>
              </w:rPr>
              <w:t>Promotional posters for Asda’s employees</w:t>
            </w:r>
          </w:p>
        </w:tc>
        <w:tc>
          <w:tcPr>
            <w:tcW w:w="3175" w:type="dxa"/>
            <w:shd w:val="clear" w:color="auto" w:fill="A8D08D" w:themeFill="accent6" w:themeFillTint="99"/>
            <w:noWrap/>
            <w:hideMark/>
          </w:tcPr>
          <w:p w14:paraId="1C3F35F2"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40053B9D"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23CCC071" w14:textId="77777777" w:rsidR="00950CA4" w:rsidRPr="0072427C" w:rsidRDefault="00950CA4" w:rsidP="0072427C">
            <w:pPr>
              <w:spacing w:line="360" w:lineRule="auto"/>
              <w:jc w:val="both"/>
              <w:rPr>
                <w:rFonts w:cstheme="minorHAnsi"/>
              </w:rPr>
            </w:pPr>
            <w:r w:rsidRPr="0072427C">
              <w:rPr>
                <w:rFonts w:cstheme="minorHAnsi"/>
              </w:rPr>
              <w:t xml:space="preserve"> £           200.00 </w:t>
            </w:r>
          </w:p>
        </w:tc>
      </w:tr>
      <w:tr w:rsidR="00950CA4" w:rsidRPr="0072427C" w14:paraId="5FE223A5" w14:textId="77777777" w:rsidTr="00950CA4">
        <w:trPr>
          <w:trHeight w:val="375"/>
        </w:trPr>
        <w:tc>
          <w:tcPr>
            <w:tcW w:w="2080" w:type="dxa"/>
            <w:shd w:val="clear" w:color="auto" w:fill="385623" w:themeFill="accent6" w:themeFillShade="80"/>
            <w:noWrap/>
            <w:hideMark/>
          </w:tcPr>
          <w:p w14:paraId="6292EE45"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39CBC135" w14:textId="77777777" w:rsidR="00950CA4" w:rsidRPr="0072427C" w:rsidRDefault="00950CA4" w:rsidP="0072427C">
            <w:pPr>
              <w:spacing w:line="360" w:lineRule="auto"/>
              <w:jc w:val="both"/>
              <w:rPr>
                <w:rFonts w:cstheme="minorHAnsi"/>
              </w:rPr>
            </w:pPr>
            <w:r w:rsidRPr="0072427C">
              <w:rPr>
                <w:rFonts w:cstheme="minorHAnsi"/>
              </w:rPr>
              <w:t>IT resources</w:t>
            </w:r>
          </w:p>
        </w:tc>
        <w:tc>
          <w:tcPr>
            <w:tcW w:w="3175" w:type="dxa"/>
            <w:shd w:val="clear" w:color="auto" w:fill="A8D08D" w:themeFill="accent6" w:themeFillTint="99"/>
            <w:noWrap/>
            <w:hideMark/>
          </w:tcPr>
          <w:p w14:paraId="58BFE206"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544EDCDD" w14:textId="77777777" w:rsidR="00950CA4" w:rsidRPr="0072427C" w:rsidRDefault="00950CA4" w:rsidP="0072427C">
            <w:pPr>
              <w:spacing w:line="360" w:lineRule="auto"/>
              <w:jc w:val="both"/>
              <w:rPr>
                <w:rFonts w:cstheme="minorHAnsi"/>
              </w:rPr>
            </w:pPr>
            <w:r w:rsidRPr="0072427C">
              <w:rPr>
                <w:rFonts w:cstheme="minorHAnsi"/>
              </w:rPr>
              <w:t>30</w:t>
            </w:r>
          </w:p>
        </w:tc>
        <w:tc>
          <w:tcPr>
            <w:tcW w:w="1900" w:type="dxa"/>
            <w:shd w:val="clear" w:color="auto" w:fill="E2EFD9" w:themeFill="accent6" w:themeFillTint="33"/>
            <w:noWrap/>
            <w:hideMark/>
          </w:tcPr>
          <w:p w14:paraId="707BFE92" w14:textId="77777777" w:rsidR="00950CA4" w:rsidRPr="0072427C" w:rsidRDefault="00950CA4" w:rsidP="0072427C">
            <w:pPr>
              <w:spacing w:line="360" w:lineRule="auto"/>
              <w:jc w:val="both"/>
              <w:rPr>
                <w:rFonts w:cstheme="minorHAnsi"/>
              </w:rPr>
            </w:pPr>
            <w:r w:rsidRPr="0072427C">
              <w:rPr>
                <w:rFonts w:cstheme="minorHAnsi"/>
              </w:rPr>
              <w:t xml:space="preserve"> £       5,000.00 </w:t>
            </w:r>
          </w:p>
        </w:tc>
      </w:tr>
      <w:tr w:rsidR="00950CA4" w:rsidRPr="0072427C" w14:paraId="309BA1F0" w14:textId="77777777" w:rsidTr="00950CA4">
        <w:trPr>
          <w:trHeight w:val="375"/>
        </w:trPr>
        <w:tc>
          <w:tcPr>
            <w:tcW w:w="2080" w:type="dxa"/>
            <w:shd w:val="clear" w:color="auto" w:fill="385623" w:themeFill="accent6" w:themeFillShade="80"/>
            <w:noWrap/>
            <w:hideMark/>
          </w:tcPr>
          <w:p w14:paraId="017E4D7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656F27AC" w14:textId="77777777" w:rsidR="00950CA4" w:rsidRPr="0072427C" w:rsidRDefault="00950CA4" w:rsidP="0072427C">
            <w:pPr>
              <w:spacing w:line="360" w:lineRule="auto"/>
              <w:jc w:val="both"/>
              <w:rPr>
                <w:rFonts w:cstheme="minorHAnsi"/>
              </w:rPr>
            </w:pPr>
            <w:r w:rsidRPr="0072427C">
              <w:rPr>
                <w:rFonts w:cstheme="minorHAnsi"/>
              </w:rPr>
              <w:t> </w:t>
            </w:r>
          </w:p>
        </w:tc>
        <w:tc>
          <w:tcPr>
            <w:tcW w:w="3175" w:type="dxa"/>
            <w:shd w:val="clear" w:color="auto" w:fill="A8D08D" w:themeFill="accent6" w:themeFillTint="99"/>
            <w:noWrap/>
            <w:hideMark/>
          </w:tcPr>
          <w:p w14:paraId="7451CFF8"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01A44446" w14:textId="77777777" w:rsidR="00950CA4" w:rsidRPr="0072427C" w:rsidRDefault="00950CA4" w:rsidP="0072427C">
            <w:pPr>
              <w:spacing w:line="360" w:lineRule="auto"/>
              <w:jc w:val="both"/>
              <w:rPr>
                <w:rFonts w:cstheme="minorHAnsi"/>
              </w:rPr>
            </w:pPr>
            <w:r w:rsidRPr="0072427C">
              <w:rPr>
                <w:rFonts w:cstheme="minorHAnsi"/>
              </w:rPr>
              <w:t> </w:t>
            </w:r>
          </w:p>
        </w:tc>
        <w:tc>
          <w:tcPr>
            <w:tcW w:w="1900" w:type="dxa"/>
            <w:shd w:val="clear" w:color="auto" w:fill="E2EFD9" w:themeFill="accent6" w:themeFillTint="33"/>
            <w:noWrap/>
            <w:hideMark/>
          </w:tcPr>
          <w:p w14:paraId="15DBE98E" w14:textId="77777777" w:rsidR="00950CA4" w:rsidRPr="0072427C" w:rsidRDefault="00950CA4" w:rsidP="0072427C">
            <w:pPr>
              <w:spacing w:line="360" w:lineRule="auto"/>
              <w:jc w:val="both"/>
              <w:rPr>
                <w:rFonts w:cstheme="minorHAnsi"/>
              </w:rPr>
            </w:pPr>
            <w:r w:rsidRPr="0072427C">
              <w:rPr>
                <w:rFonts w:cstheme="minorHAnsi"/>
              </w:rPr>
              <w:t> </w:t>
            </w:r>
          </w:p>
        </w:tc>
      </w:tr>
      <w:tr w:rsidR="00950CA4" w:rsidRPr="0072427C" w14:paraId="72174393" w14:textId="77777777" w:rsidTr="00950CA4">
        <w:trPr>
          <w:trHeight w:val="375"/>
        </w:trPr>
        <w:tc>
          <w:tcPr>
            <w:tcW w:w="2080" w:type="dxa"/>
            <w:shd w:val="clear" w:color="auto" w:fill="385623" w:themeFill="accent6" w:themeFillShade="80"/>
            <w:noWrap/>
            <w:hideMark/>
          </w:tcPr>
          <w:p w14:paraId="5DA03FC0" w14:textId="77777777" w:rsidR="00950CA4" w:rsidRPr="0072427C" w:rsidRDefault="00950CA4" w:rsidP="0072427C">
            <w:pPr>
              <w:spacing w:line="360" w:lineRule="auto"/>
              <w:jc w:val="both"/>
              <w:rPr>
                <w:rFonts w:cstheme="minorHAnsi"/>
              </w:rPr>
            </w:pPr>
            <w:r w:rsidRPr="0072427C">
              <w:rPr>
                <w:rFonts w:cstheme="minorHAnsi"/>
              </w:rPr>
              <w:t>Control</w:t>
            </w:r>
          </w:p>
        </w:tc>
        <w:tc>
          <w:tcPr>
            <w:tcW w:w="6140" w:type="dxa"/>
            <w:shd w:val="clear" w:color="auto" w:fill="538135" w:themeFill="accent6" w:themeFillShade="BF"/>
            <w:noWrap/>
            <w:hideMark/>
          </w:tcPr>
          <w:p w14:paraId="67BA9CD9" w14:textId="77777777" w:rsidR="00950CA4" w:rsidRPr="0072427C" w:rsidRDefault="00950CA4" w:rsidP="0072427C">
            <w:pPr>
              <w:spacing w:line="360" w:lineRule="auto"/>
              <w:jc w:val="both"/>
              <w:rPr>
                <w:rFonts w:cstheme="minorHAnsi"/>
              </w:rPr>
            </w:pPr>
            <w:r w:rsidRPr="0072427C">
              <w:rPr>
                <w:rFonts w:cstheme="minorHAnsi"/>
              </w:rPr>
              <w:t>Monitor and Control Project Management</w:t>
            </w:r>
          </w:p>
        </w:tc>
        <w:tc>
          <w:tcPr>
            <w:tcW w:w="3175" w:type="dxa"/>
            <w:shd w:val="clear" w:color="auto" w:fill="A8D08D" w:themeFill="accent6" w:themeFillTint="99"/>
            <w:noWrap/>
            <w:hideMark/>
          </w:tcPr>
          <w:p w14:paraId="7D202F28"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56BE1B2C" w14:textId="77777777" w:rsidR="00950CA4" w:rsidRPr="0072427C" w:rsidRDefault="00950CA4" w:rsidP="0072427C">
            <w:pPr>
              <w:spacing w:line="360" w:lineRule="auto"/>
              <w:jc w:val="both"/>
              <w:rPr>
                <w:rFonts w:cstheme="minorHAnsi"/>
              </w:rPr>
            </w:pPr>
            <w:r w:rsidRPr="0072427C">
              <w:rPr>
                <w:rFonts w:cstheme="minorHAnsi"/>
              </w:rPr>
              <w:t>90</w:t>
            </w:r>
          </w:p>
        </w:tc>
        <w:tc>
          <w:tcPr>
            <w:tcW w:w="1900" w:type="dxa"/>
            <w:shd w:val="clear" w:color="auto" w:fill="E2EFD9" w:themeFill="accent6" w:themeFillTint="33"/>
            <w:noWrap/>
            <w:hideMark/>
          </w:tcPr>
          <w:p w14:paraId="56255ABF"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006573C1" w14:textId="77777777" w:rsidTr="00950CA4">
        <w:trPr>
          <w:trHeight w:val="375"/>
        </w:trPr>
        <w:tc>
          <w:tcPr>
            <w:tcW w:w="2080" w:type="dxa"/>
            <w:shd w:val="clear" w:color="auto" w:fill="385623" w:themeFill="accent6" w:themeFillShade="80"/>
            <w:noWrap/>
            <w:hideMark/>
          </w:tcPr>
          <w:p w14:paraId="018857B7"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6699BDF4" w14:textId="77777777" w:rsidR="00950CA4" w:rsidRPr="0072427C" w:rsidRDefault="00950CA4" w:rsidP="0072427C">
            <w:pPr>
              <w:spacing w:line="360" w:lineRule="auto"/>
              <w:jc w:val="both"/>
              <w:rPr>
                <w:rFonts w:cstheme="minorHAnsi"/>
              </w:rPr>
            </w:pPr>
            <w:r w:rsidRPr="0072427C">
              <w:rPr>
                <w:rFonts w:cstheme="minorHAnsi"/>
              </w:rPr>
              <w:t>Risk Management</w:t>
            </w:r>
          </w:p>
        </w:tc>
        <w:tc>
          <w:tcPr>
            <w:tcW w:w="3175" w:type="dxa"/>
            <w:shd w:val="clear" w:color="auto" w:fill="A8D08D" w:themeFill="accent6" w:themeFillTint="99"/>
            <w:noWrap/>
            <w:hideMark/>
          </w:tcPr>
          <w:p w14:paraId="33191581"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645ACF53" w14:textId="77777777" w:rsidR="00950CA4" w:rsidRPr="0072427C" w:rsidRDefault="00950CA4" w:rsidP="0072427C">
            <w:pPr>
              <w:spacing w:line="360" w:lineRule="auto"/>
              <w:jc w:val="both"/>
              <w:rPr>
                <w:rFonts w:cstheme="minorHAnsi"/>
              </w:rPr>
            </w:pPr>
            <w:r w:rsidRPr="0072427C">
              <w:rPr>
                <w:rFonts w:cstheme="minorHAnsi"/>
              </w:rPr>
              <w:t>30</w:t>
            </w:r>
          </w:p>
        </w:tc>
        <w:tc>
          <w:tcPr>
            <w:tcW w:w="1900" w:type="dxa"/>
            <w:shd w:val="clear" w:color="auto" w:fill="E2EFD9" w:themeFill="accent6" w:themeFillTint="33"/>
            <w:noWrap/>
            <w:hideMark/>
          </w:tcPr>
          <w:p w14:paraId="0AD09EB6"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2B66EE92" w14:textId="77777777" w:rsidTr="00950CA4">
        <w:trPr>
          <w:trHeight w:val="375"/>
        </w:trPr>
        <w:tc>
          <w:tcPr>
            <w:tcW w:w="2080" w:type="dxa"/>
            <w:shd w:val="clear" w:color="auto" w:fill="385623" w:themeFill="accent6" w:themeFillShade="80"/>
            <w:noWrap/>
            <w:hideMark/>
          </w:tcPr>
          <w:p w14:paraId="4F16591A"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276517CF" w14:textId="77777777" w:rsidR="00950CA4" w:rsidRPr="0072427C" w:rsidRDefault="00950CA4" w:rsidP="0072427C">
            <w:pPr>
              <w:spacing w:line="360" w:lineRule="auto"/>
              <w:jc w:val="both"/>
              <w:rPr>
                <w:rFonts w:cstheme="minorHAnsi"/>
              </w:rPr>
            </w:pPr>
            <w:r w:rsidRPr="0072427C">
              <w:rPr>
                <w:rFonts w:cstheme="minorHAnsi"/>
              </w:rPr>
              <w:t>Update Project Management Plan</w:t>
            </w:r>
          </w:p>
        </w:tc>
        <w:tc>
          <w:tcPr>
            <w:tcW w:w="3175" w:type="dxa"/>
            <w:shd w:val="clear" w:color="auto" w:fill="A8D08D" w:themeFill="accent6" w:themeFillTint="99"/>
            <w:noWrap/>
            <w:hideMark/>
          </w:tcPr>
          <w:p w14:paraId="6C4F2E7F"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34B7B739" w14:textId="77777777" w:rsidR="00950CA4" w:rsidRPr="0072427C" w:rsidRDefault="00950CA4" w:rsidP="0072427C">
            <w:pPr>
              <w:spacing w:line="360" w:lineRule="auto"/>
              <w:jc w:val="both"/>
              <w:rPr>
                <w:rFonts w:cstheme="minorHAnsi"/>
              </w:rPr>
            </w:pPr>
            <w:r w:rsidRPr="0072427C">
              <w:rPr>
                <w:rFonts w:cstheme="minorHAnsi"/>
              </w:rPr>
              <w:t>60</w:t>
            </w:r>
          </w:p>
        </w:tc>
        <w:tc>
          <w:tcPr>
            <w:tcW w:w="1900" w:type="dxa"/>
            <w:shd w:val="clear" w:color="auto" w:fill="E2EFD9" w:themeFill="accent6" w:themeFillTint="33"/>
            <w:noWrap/>
            <w:hideMark/>
          </w:tcPr>
          <w:p w14:paraId="06FCCD91"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48F89A58" w14:textId="77777777" w:rsidTr="00950CA4">
        <w:trPr>
          <w:trHeight w:val="375"/>
        </w:trPr>
        <w:tc>
          <w:tcPr>
            <w:tcW w:w="2080" w:type="dxa"/>
            <w:shd w:val="clear" w:color="auto" w:fill="385623" w:themeFill="accent6" w:themeFillShade="80"/>
            <w:noWrap/>
            <w:hideMark/>
          </w:tcPr>
          <w:p w14:paraId="26DB280A"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409BC8AC" w14:textId="77777777" w:rsidR="00950CA4" w:rsidRPr="0072427C" w:rsidRDefault="00950CA4" w:rsidP="0072427C">
            <w:pPr>
              <w:spacing w:line="360" w:lineRule="auto"/>
              <w:jc w:val="both"/>
              <w:rPr>
                <w:rFonts w:cstheme="minorHAnsi"/>
              </w:rPr>
            </w:pPr>
            <w:r w:rsidRPr="0072427C">
              <w:rPr>
                <w:rFonts w:cstheme="minorHAnsi"/>
              </w:rPr>
              <w:t> </w:t>
            </w:r>
          </w:p>
        </w:tc>
        <w:tc>
          <w:tcPr>
            <w:tcW w:w="3175" w:type="dxa"/>
            <w:shd w:val="clear" w:color="auto" w:fill="A8D08D" w:themeFill="accent6" w:themeFillTint="99"/>
            <w:noWrap/>
            <w:hideMark/>
          </w:tcPr>
          <w:p w14:paraId="336E3B70"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26EB0012" w14:textId="77777777" w:rsidR="00950CA4" w:rsidRPr="0072427C" w:rsidRDefault="00950CA4" w:rsidP="0072427C">
            <w:pPr>
              <w:spacing w:line="360" w:lineRule="auto"/>
              <w:jc w:val="both"/>
              <w:rPr>
                <w:rFonts w:cstheme="minorHAnsi"/>
              </w:rPr>
            </w:pPr>
            <w:r w:rsidRPr="0072427C">
              <w:rPr>
                <w:rFonts w:cstheme="minorHAnsi"/>
              </w:rPr>
              <w:t> </w:t>
            </w:r>
          </w:p>
        </w:tc>
        <w:tc>
          <w:tcPr>
            <w:tcW w:w="1900" w:type="dxa"/>
            <w:shd w:val="clear" w:color="auto" w:fill="E2EFD9" w:themeFill="accent6" w:themeFillTint="33"/>
            <w:noWrap/>
            <w:hideMark/>
          </w:tcPr>
          <w:p w14:paraId="206E77DA" w14:textId="77777777" w:rsidR="00950CA4" w:rsidRPr="0072427C" w:rsidRDefault="00950CA4" w:rsidP="0072427C">
            <w:pPr>
              <w:spacing w:line="360" w:lineRule="auto"/>
              <w:jc w:val="both"/>
              <w:rPr>
                <w:rFonts w:cstheme="minorHAnsi"/>
              </w:rPr>
            </w:pPr>
            <w:r w:rsidRPr="0072427C">
              <w:rPr>
                <w:rFonts w:cstheme="minorHAnsi"/>
              </w:rPr>
              <w:t> </w:t>
            </w:r>
          </w:p>
        </w:tc>
      </w:tr>
      <w:tr w:rsidR="00950CA4" w:rsidRPr="0072427C" w14:paraId="030C8B70" w14:textId="77777777" w:rsidTr="00950CA4">
        <w:trPr>
          <w:trHeight w:val="375"/>
        </w:trPr>
        <w:tc>
          <w:tcPr>
            <w:tcW w:w="2080" w:type="dxa"/>
            <w:shd w:val="clear" w:color="auto" w:fill="385623" w:themeFill="accent6" w:themeFillShade="80"/>
            <w:noWrap/>
            <w:hideMark/>
          </w:tcPr>
          <w:p w14:paraId="04460BFF" w14:textId="77777777" w:rsidR="00950CA4" w:rsidRPr="0072427C" w:rsidRDefault="00950CA4" w:rsidP="0072427C">
            <w:pPr>
              <w:spacing w:line="360" w:lineRule="auto"/>
              <w:jc w:val="both"/>
              <w:rPr>
                <w:rFonts w:cstheme="minorHAnsi"/>
              </w:rPr>
            </w:pPr>
            <w:r w:rsidRPr="0072427C">
              <w:rPr>
                <w:rFonts w:cstheme="minorHAnsi"/>
              </w:rPr>
              <w:t>Closeout</w:t>
            </w:r>
          </w:p>
        </w:tc>
        <w:tc>
          <w:tcPr>
            <w:tcW w:w="6140" w:type="dxa"/>
            <w:shd w:val="clear" w:color="auto" w:fill="538135" w:themeFill="accent6" w:themeFillShade="BF"/>
            <w:noWrap/>
            <w:hideMark/>
          </w:tcPr>
          <w:p w14:paraId="0E46E9F1" w14:textId="77777777" w:rsidR="00950CA4" w:rsidRPr="0072427C" w:rsidRDefault="00950CA4" w:rsidP="0072427C">
            <w:pPr>
              <w:spacing w:line="360" w:lineRule="auto"/>
              <w:jc w:val="both"/>
              <w:rPr>
                <w:rFonts w:cstheme="minorHAnsi"/>
              </w:rPr>
            </w:pPr>
            <w:r w:rsidRPr="0072427C">
              <w:rPr>
                <w:rFonts w:cstheme="minorHAnsi"/>
              </w:rPr>
              <w:t>Project Acceptance</w:t>
            </w:r>
          </w:p>
        </w:tc>
        <w:tc>
          <w:tcPr>
            <w:tcW w:w="3175" w:type="dxa"/>
            <w:shd w:val="clear" w:color="auto" w:fill="A8D08D" w:themeFill="accent6" w:themeFillTint="99"/>
            <w:noWrap/>
            <w:hideMark/>
          </w:tcPr>
          <w:p w14:paraId="51896DC9"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20458A71" w14:textId="77777777" w:rsidR="00950CA4" w:rsidRPr="0072427C" w:rsidRDefault="00950CA4" w:rsidP="0072427C">
            <w:pPr>
              <w:spacing w:line="360" w:lineRule="auto"/>
              <w:jc w:val="both"/>
              <w:rPr>
                <w:rFonts w:cstheme="minorHAnsi"/>
              </w:rPr>
            </w:pPr>
            <w:r w:rsidRPr="0072427C">
              <w:rPr>
                <w:rFonts w:cstheme="minorHAnsi"/>
              </w:rPr>
              <w:t>5</w:t>
            </w:r>
          </w:p>
        </w:tc>
        <w:tc>
          <w:tcPr>
            <w:tcW w:w="1900" w:type="dxa"/>
            <w:shd w:val="clear" w:color="auto" w:fill="E2EFD9" w:themeFill="accent6" w:themeFillTint="33"/>
            <w:noWrap/>
            <w:hideMark/>
          </w:tcPr>
          <w:p w14:paraId="26DCE366"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4EF0700C" w14:textId="77777777" w:rsidTr="00950CA4">
        <w:trPr>
          <w:trHeight w:val="375"/>
        </w:trPr>
        <w:tc>
          <w:tcPr>
            <w:tcW w:w="2080" w:type="dxa"/>
            <w:shd w:val="clear" w:color="auto" w:fill="385623" w:themeFill="accent6" w:themeFillShade="80"/>
            <w:noWrap/>
            <w:hideMark/>
          </w:tcPr>
          <w:p w14:paraId="134DF0D4"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301C9DC8" w14:textId="77777777" w:rsidR="00950CA4" w:rsidRPr="0072427C" w:rsidRDefault="00950CA4" w:rsidP="0072427C">
            <w:pPr>
              <w:spacing w:line="360" w:lineRule="auto"/>
              <w:jc w:val="both"/>
              <w:rPr>
                <w:rFonts w:cstheme="minorHAnsi"/>
              </w:rPr>
            </w:pPr>
            <w:r w:rsidRPr="0072427C">
              <w:rPr>
                <w:rFonts w:cstheme="minorHAnsi"/>
              </w:rPr>
              <w:t>Resolution of the project</w:t>
            </w:r>
          </w:p>
        </w:tc>
        <w:tc>
          <w:tcPr>
            <w:tcW w:w="3175" w:type="dxa"/>
            <w:shd w:val="clear" w:color="auto" w:fill="A8D08D" w:themeFill="accent6" w:themeFillTint="99"/>
            <w:noWrap/>
            <w:hideMark/>
          </w:tcPr>
          <w:p w14:paraId="54DDC4F1"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5AD92FBC" w14:textId="77777777" w:rsidR="00950CA4" w:rsidRPr="0072427C" w:rsidRDefault="00950CA4" w:rsidP="0072427C">
            <w:pPr>
              <w:spacing w:line="360" w:lineRule="auto"/>
              <w:jc w:val="both"/>
              <w:rPr>
                <w:rFonts w:cstheme="minorHAnsi"/>
              </w:rPr>
            </w:pPr>
            <w:r w:rsidRPr="0072427C">
              <w:rPr>
                <w:rFonts w:cstheme="minorHAnsi"/>
              </w:rPr>
              <w:t>10</w:t>
            </w:r>
          </w:p>
        </w:tc>
        <w:tc>
          <w:tcPr>
            <w:tcW w:w="1900" w:type="dxa"/>
            <w:shd w:val="clear" w:color="auto" w:fill="E2EFD9" w:themeFill="accent6" w:themeFillTint="33"/>
            <w:noWrap/>
            <w:hideMark/>
          </w:tcPr>
          <w:p w14:paraId="5909257F"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0757CECC" w14:textId="77777777" w:rsidTr="00950CA4">
        <w:trPr>
          <w:trHeight w:val="375"/>
        </w:trPr>
        <w:tc>
          <w:tcPr>
            <w:tcW w:w="2080" w:type="dxa"/>
            <w:shd w:val="clear" w:color="auto" w:fill="385623" w:themeFill="accent6" w:themeFillShade="80"/>
            <w:noWrap/>
            <w:hideMark/>
          </w:tcPr>
          <w:p w14:paraId="79076050"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2B06C2BE" w14:textId="77777777" w:rsidR="00950CA4" w:rsidRPr="0072427C" w:rsidRDefault="00950CA4" w:rsidP="0072427C">
            <w:pPr>
              <w:spacing w:line="360" w:lineRule="auto"/>
              <w:jc w:val="both"/>
              <w:rPr>
                <w:rFonts w:cstheme="minorHAnsi"/>
              </w:rPr>
            </w:pPr>
            <w:r w:rsidRPr="0072427C">
              <w:rPr>
                <w:rFonts w:cstheme="minorHAnsi"/>
              </w:rPr>
              <w:t>Final Documentation</w:t>
            </w:r>
          </w:p>
        </w:tc>
        <w:tc>
          <w:tcPr>
            <w:tcW w:w="3175" w:type="dxa"/>
            <w:shd w:val="clear" w:color="auto" w:fill="A8D08D" w:themeFill="accent6" w:themeFillTint="99"/>
            <w:noWrap/>
            <w:hideMark/>
          </w:tcPr>
          <w:p w14:paraId="3D69B93B"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1BF3EDD8" w14:textId="77777777" w:rsidR="00950CA4" w:rsidRPr="0072427C" w:rsidRDefault="00950CA4" w:rsidP="0072427C">
            <w:pPr>
              <w:spacing w:line="360" w:lineRule="auto"/>
              <w:jc w:val="both"/>
              <w:rPr>
                <w:rFonts w:cstheme="minorHAnsi"/>
              </w:rPr>
            </w:pPr>
            <w:r w:rsidRPr="0072427C">
              <w:rPr>
                <w:rFonts w:cstheme="minorHAnsi"/>
              </w:rPr>
              <w:t>10</w:t>
            </w:r>
          </w:p>
        </w:tc>
        <w:tc>
          <w:tcPr>
            <w:tcW w:w="1900" w:type="dxa"/>
            <w:shd w:val="clear" w:color="auto" w:fill="E2EFD9" w:themeFill="accent6" w:themeFillTint="33"/>
            <w:noWrap/>
            <w:hideMark/>
          </w:tcPr>
          <w:p w14:paraId="77F83009"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0282D5D8" w14:textId="77777777" w:rsidTr="00950CA4">
        <w:trPr>
          <w:trHeight w:val="390"/>
        </w:trPr>
        <w:tc>
          <w:tcPr>
            <w:tcW w:w="2080" w:type="dxa"/>
            <w:shd w:val="clear" w:color="auto" w:fill="385623" w:themeFill="accent6" w:themeFillShade="80"/>
            <w:noWrap/>
            <w:hideMark/>
          </w:tcPr>
          <w:p w14:paraId="4EA50F99" w14:textId="77777777" w:rsidR="00950CA4" w:rsidRPr="0072427C" w:rsidRDefault="00950CA4" w:rsidP="0072427C">
            <w:pPr>
              <w:spacing w:line="360" w:lineRule="auto"/>
              <w:jc w:val="both"/>
              <w:rPr>
                <w:rFonts w:cstheme="minorHAnsi"/>
              </w:rPr>
            </w:pPr>
            <w:r w:rsidRPr="0072427C">
              <w:rPr>
                <w:rFonts w:cstheme="minorHAnsi"/>
              </w:rPr>
              <w:t>TOTAL</w:t>
            </w:r>
          </w:p>
        </w:tc>
        <w:tc>
          <w:tcPr>
            <w:tcW w:w="6140" w:type="dxa"/>
            <w:shd w:val="clear" w:color="auto" w:fill="538135" w:themeFill="accent6" w:themeFillShade="BF"/>
            <w:noWrap/>
            <w:hideMark/>
          </w:tcPr>
          <w:p w14:paraId="2D542FDC" w14:textId="77777777" w:rsidR="00950CA4" w:rsidRPr="0072427C" w:rsidRDefault="00950CA4" w:rsidP="0072427C">
            <w:pPr>
              <w:spacing w:line="360" w:lineRule="auto"/>
              <w:jc w:val="both"/>
              <w:rPr>
                <w:rFonts w:cstheme="minorHAnsi"/>
              </w:rPr>
            </w:pPr>
            <w:r w:rsidRPr="0072427C">
              <w:rPr>
                <w:rFonts w:cstheme="minorHAnsi"/>
              </w:rPr>
              <w:t> </w:t>
            </w:r>
          </w:p>
        </w:tc>
        <w:tc>
          <w:tcPr>
            <w:tcW w:w="3175" w:type="dxa"/>
            <w:shd w:val="clear" w:color="auto" w:fill="A8D08D" w:themeFill="accent6" w:themeFillTint="99"/>
            <w:noWrap/>
            <w:hideMark/>
          </w:tcPr>
          <w:p w14:paraId="11BCC525"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11E3D517" w14:textId="77777777" w:rsidR="00950CA4" w:rsidRPr="0072427C" w:rsidRDefault="00950CA4" w:rsidP="0072427C">
            <w:pPr>
              <w:spacing w:line="360" w:lineRule="auto"/>
              <w:jc w:val="both"/>
              <w:rPr>
                <w:rFonts w:cstheme="minorHAnsi"/>
              </w:rPr>
            </w:pPr>
            <w:r w:rsidRPr="0072427C">
              <w:rPr>
                <w:rFonts w:cstheme="minorHAnsi"/>
              </w:rPr>
              <w:t> </w:t>
            </w:r>
          </w:p>
        </w:tc>
        <w:tc>
          <w:tcPr>
            <w:tcW w:w="1900" w:type="dxa"/>
            <w:shd w:val="clear" w:color="auto" w:fill="E2EFD9" w:themeFill="accent6" w:themeFillTint="33"/>
            <w:noWrap/>
            <w:hideMark/>
          </w:tcPr>
          <w:p w14:paraId="6C72931E" w14:textId="77777777" w:rsidR="00950CA4" w:rsidRPr="0072427C" w:rsidRDefault="00950CA4" w:rsidP="0072427C">
            <w:pPr>
              <w:spacing w:line="360" w:lineRule="auto"/>
              <w:jc w:val="both"/>
              <w:rPr>
                <w:rFonts w:cstheme="minorHAnsi"/>
              </w:rPr>
            </w:pPr>
            <w:r w:rsidRPr="0072427C">
              <w:rPr>
                <w:rFonts w:cstheme="minorHAnsi"/>
              </w:rPr>
              <w:t>£43,920</w:t>
            </w:r>
          </w:p>
        </w:tc>
      </w:tr>
    </w:tbl>
    <w:p w14:paraId="6EEAF443" w14:textId="074152D9" w:rsidR="00950CA4" w:rsidRPr="0072427C" w:rsidRDefault="00124F70" w:rsidP="0072427C">
      <w:pPr>
        <w:spacing w:line="360" w:lineRule="auto"/>
        <w:jc w:val="right"/>
        <w:rPr>
          <w:rFonts w:cstheme="minorHAnsi"/>
        </w:rPr>
      </w:pPr>
      <w:r w:rsidRPr="0072427C">
        <w:rPr>
          <w:rFonts w:cstheme="minorHAnsi"/>
        </w:rPr>
        <w:t>Table 4</w:t>
      </w:r>
    </w:p>
    <w:p w14:paraId="7014006F" w14:textId="4D5383A4" w:rsidR="00E915F6" w:rsidRPr="0072427C" w:rsidRDefault="00E915F6" w:rsidP="0072427C">
      <w:pPr>
        <w:spacing w:line="360" w:lineRule="auto"/>
        <w:jc w:val="both"/>
        <w:rPr>
          <w:rFonts w:cstheme="minorHAnsi"/>
        </w:rPr>
      </w:pPr>
      <w:r w:rsidRPr="0072427C">
        <w:rPr>
          <w:rFonts w:cstheme="minorHAnsi"/>
        </w:rPr>
        <w:lastRenderedPageBreak/>
        <w:t>In this table all the execution costs were taken into consideration.</w:t>
      </w:r>
    </w:p>
    <w:p w14:paraId="0C532856" w14:textId="6D3F26CF" w:rsidR="006E444F" w:rsidRPr="0072427C" w:rsidRDefault="006E444F" w:rsidP="0072427C">
      <w:pPr>
        <w:spacing w:line="360" w:lineRule="auto"/>
        <w:jc w:val="both"/>
        <w:rPr>
          <w:rFonts w:cstheme="minorHAnsi"/>
        </w:rPr>
      </w:pPr>
    </w:p>
    <w:p w14:paraId="21DE267C" w14:textId="25A8E733" w:rsidR="006E444F" w:rsidRPr="0072427C" w:rsidRDefault="006A212B" w:rsidP="0072427C">
      <w:pPr>
        <w:pStyle w:val="Heading1"/>
        <w:spacing w:line="360" w:lineRule="auto"/>
        <w:jc w:val="both"/>
        <w:rPr>
          <w:rFonts w:asciiTheme="minorHAnsi" w:hAnsiTheme="minorHAnsi" w:cstheme="minorHAnsi"/>
        </w:rPr>
      </w:pPr>
      <w:bookmarkStart w:id="15" w:name="_Toc89995406"/>
      <w:r w:rsidRPr="0072427C">
        <w:rPr>
          <w:rFonts w:asciiTheme="minorHAnsi" w:hAnsiTheme="minorHAnsi" w:cstheme="minorHAnsi"/>
        </w:rPr>
        <w:t>6</w:t>
      </w:r>
      <w:r w:rsidR="00A8010E" w:rsidRPr="0072427C">
        <w:rPr>
          <w:rFonts w:asciiTheme="minorHAnsi" w:hAnsiTheme="minorHAnsi" w:cstheme="minorHAnsi"/>
        </w:rPr>
        <w:t xml:space="preserve"> </w:t>
      </w:r>
      <w:r w:rsidR="006E444F" w:rsidRPr="0072427C">
        <w:rPr>
          <w:rFonts w:asciiTheme="minorHAnsi" w:hAnsiTheme="minorHAnsi" w:cstheme="minorHAnsi"/>
        </w:rPr>
        <w:t>An outline Project Schedule / Gantt Chart</w:t>
      </w:r>
      <w:bookmarkEnd w:id="15"/>
      <w:r w:rsidR="006E444F" w:rsidRPr="0072427C">
        <w:rPr>
          <w:rFonts w:asciiTheme="minorHAnsi" w:hAnsiTheme="minorHAnsi" w:cstheme="minorHAnsi"/>
        </w:rPr>
        <w:t xml:space="preserve"> </w:t>
      </w:r>
    </w:p>
    <w:p w14:paraId="0D2624F5" w14:textId="326CA48B" w:rsidR="0041347A" w:rsidRPr="0072427C" w:rsidRDefault="00E915F6" w:rsidP="0072427C">
      <w:pPr>
        <w:pStyle w:val="Heading2"/>
        <w:spacing w:line="360" w:lineRule="auto"/>
        <w:jc w:val="both"/>
        <w:rPr>
          <w:rFonts w:asciiTheme="minorHAnsi" w:hAnsiTheme="minorHAnsi" w:cstheme="minorHAnsi"/>
        </w:rPr>
      </w:pPr>
      <w:bookmarkStart w:id="16" w:name="_Toc89995407"/>
      <w:r w:rsidRPr="0072427C">
        <w:rPr>
          <w:rFonts w:asciiTheme="minorHAnsi" w:hAnsiTheme="minorHAnsi" w:cstheme="minorHAnsi"/>
        </w:rPr>
        <w:t xml:space="preserve">6.1 </w:t>
      </w:r>
      <w:r w:rsidR="0041347A" w:rsidRPr="0072427C">
        <w:rPr>
          <w:rFonts w:asciiTheme="minorHAnsi" w:hAnsiTheme="minorHAnsi" w:cstheme="minorHAnsi"/>
        </w:rPr>
        <w:t>Definition</w:t>
      </w:r>
      <w:bookmarkEnd w:id="16"/>
    </w:p>
    <w:p w14:paraId="42951366" w14:textId="5CC276E4" w:rsidR="00DB1981" w:rsidRPr="0072427C" w:rsidRDefault="005B2BBB" w:rsidP="0072427C">
      <w:pPr>
        <w:spacing w:line="360" w:lineRule="auto"/>
        <w:jc w:val="both"/>
        <w:rPr>
          <w:rFonts w:cstheme="minorHAnsi"/>
          <w:sz w:val="24"/>
          <w:szCs w:val="24"/>
        </w:rPr>
      </w:pPr>
      <w:r w:rsidRPr="0072427C">
        <w:rPr>
          <w:rFonts w:cstheme="minorHAnsi"/>
          <w:sz w:val="24"/>
          <w:szCs w:val="24"/>
        </w:rPr>
        <w:t xml:space="preserve">Using a Gantt chart, </w:t>
      </w:r>
      <w:r w:rsidR="006A212B" w:rsidRPr="0072427C">
        <w:rPr>
          <w:rFonts w:cstheme="minorHAnsi"/>
          <w:sz w:val="24"/>
          <w:szCs w:val="24"/>
        </w:rPr>
        <w:t>it</w:t>
      </w:r>
      <w:r w:rsidRPr="0072427C">
        <w:rPr>
          <w:rFonts w:cstheme="minorHAnsi"/>
          <w:sz w:val="24"/>
          <w:szCs w:val="24"/>
        </w:rPr>
        <w:t xml:space="preserve"> can </w:t>
      </w:r>
      <w:r w:rsidR="006A212B" w:rsidRPr="0072427C">
        <w:rPr>
          <w:rFonts w:cstheme="minorHAnsi"/>
          <w:sz w:val="24"/>
          <w:szCs w:val="24"/>
        </w:rPr>
        <w:t xml:space="preserve">be </w:t>
      </w:r>
      <w:r w:rsidRPr="0072427C">
        <w:rPr>
          <w:rFonts w:cstheme="minorHAnsi"/>
          <w:sz w:val="24"/>
          <w:szCs w:val="24"/>
        </w:rPr>
        <w:t>see</w:t>
      </w:r>
      <w:r w:rsidR="006A212B" w:rsidRPr="0072427C">
        <w:rPr>
          <w:rFonts w:cstheme="minorHAnsi"/>
          <w:sz w:val="24"/>
          <w:szCs w:val="24"/>
        </w:rPr>
        <w:t>n</w:t>
      </w:r>
      <w:r w:rsidRPr="0072427C">
        <w:rPr>
          <w:rFonts w:cstheme="minorHAnsi"/>
          <w:sz w:val="24"/>
          <w:szCs w:val="24"/>
        </w:rPr>
        <w:t xml:space="preserve"> how various activities and tasks are progressing in relation to the allocated amount of time. It's also called a "visual presentation of a project" since it shows the many steps of a project in a chart that's </w:t>
      </w:r>
      <w:r w:rsidRPr="0072427C">
        <w:rPr>
          <w:rFonts w:cstheme="minorHAnsi"/>
          <w:sz w:val="24"/>
          <w:szCs w:val="24"/>
        </w:rPr>
        <w:t xml:space="preserve">easy </w:t>
      </w:r>
      <w:r w:rsidRPr="0072427C">
        <w:rPr>
          <w:rFonts w:cstheme="minorHAnsi"/>
          <w:sz w:val="24"/>
          <w:szCs w:val="24"/>
        </w:rPr>
        <w:t>understandable. The vertical axis displays the tasks, while the horizontal axis displays the scheduled time spent on each task. The time necessary to complete each activity is displayed graphically via a bar graph</w:t>
      </w:r>
      <w:r w:rsidRPr="0072427C">
        <w:rPr>
          <w:rFonts w:cstheme="minorHAnsi"/>
          <w:sz w:val="24"/>
          <w:szCs w:val="24"/>
        </w:rPr>
        <w:t xml:space="preserve"> (The Economic Times, 2021)</w:t>
      </w:r>
      <w:r w:rsidRPr="0072427C">
        <w:rPr>
          <w:rFonts w:cstheme="minorHAnsi"/>
          <w:sz w:val="24"/>
          <w:szCs w:val="24"/>
        </w:rPr>
        <w:t>.</w:t>
      </w:r>
      <w:r w:rsidRPr="0072427C">
        <w:rPr>
          <w:rFonts w:cstheme="minorHAnsi"/>
          <w:sz w:val="24"/>
          <w:szCs w:val="24"/>
        </w:rPr>
        <w:t xml:space="preserve"> </w:t>
      </w:r>
    </w:p>
    <w:p w14:paraId="5B3A157F" w14:textId="77777777" w:rsidR="005B2BBB" w:rsidRPr="0072427C" w:rsidRDefault="005B2BBB" w:rsidP="0072427C">
      <w:pPr>
        <w:spacing w:line="360" w:lineRule="auto"/>
        <w:jc w:val="both"/>
        <w:rPr>
          <w:rFonts w:cstheme="minorHAnsi"/>
          <w:sz w:val="24"/>
          <w:szCs w:val="24"/>
        </w:rPr>
      </w:pPr>
    </w:p>
    <w:p w14:paraId="7B44DFDF" w14:textId="1C4D65E6" w:rsidR="005B2BBB" w:rsidRPr="0072427C" w:rsidRDefault="005B2BBB" w:rsidP="0072427C">
      <w:pPr>
        <w:spacing w:line="360" w:lineRule="auto"/>
        <w:jc w:val="both"/>
        <w:rPr>
          <w:rFonts w:cstheme="minorHAnsi"/>
          <w:sz w:val="24"/>
          <w:szCs w:val="24"/>
        </w:rPr>
      </w:pPr>
    </w:p>
    <w:p w14:paraId="604AF401" w14:textId="087628E3" w:rsidR="005B2BBB" w:rsidRPr="0072427C" w:rsidRDefault="00E915F6" w:rsidP="0072427C">
      <w:pPr>
        <w:pStyle w:val="Heading3"/>
        <w:spacing w:line="360" w:lineRule="auto"/>
        <w:jc w:val="both"/>
        <w:rPr>
          <w:rFonts w:asciiTheme="minorHAnsi" w:hAnsiTheme="minorHAnsi" w:cstheme="minorHAnsi"/>
        </w:rPr>
      </w:pPr>
      <w:bookmarkStart w:id="17" w:name="_Toc89995408"/>
      <w:r w:rsidRPr="0072427C">
        <w:rPr>
          <w:rFonts w:asciiTheme="minorHAnsi" w:hAnsiTheme="minorHAnsi" w:cstheme="minorHAnsi"/>
        </w:rPr>
        <w:t>6.2 Gantt Chart applied to Innovative nursery</w:t>
      </w:r>
      <w:bookmarkEnd w:id="17"/>
    </w:p>
    <w:tbl>
      <w:tblPr>
        <w:tblW w:w="3840" w:type="dxa"/>
        <w:tblLook w:val="04A0" w:firstRow="1" w:lastRow="0" w:firstColumn="1" w:lastColumn="0" w:noHBand="0" w:noVBand="1"/>
      </w:tblPr>
      <w:tblGrid>
        <w:gridCol w:w="1100"/>
        <w:gridCol w:w="1020"/>
        <w:gridCol w:w="1720"/>
      </w:tblGrid>
      <w:tr w:rsidR="00DB1981" w:rsidRPr="0072427C" w14:paraId="703CBCC9" w14:textId="77777777" w:rsidTr="00DB1981">
        <w:trPr>
          <w:trHeight w:val="300"/>
        </w:trPr>
        <w:tc>
          <w:tcPr>
            <w:tcW w:w="110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67295DE2"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Task</w:t>
            </w:r>
          </w:p>
        </w:tc>
        <w:tc>
          <w:tcPr>
            <w:tcW w:w="1020" w:type="dxa"/>
            <w:tcBorders>
              <w:top w:val="single" w:sz="4" w:space="0" w:color="auto"/>
              <w:left w:val="nil"/>
              <w:bottom w:val="single" w:sz="4" w:space="0" w:color="auto"/>
              <w:right w:val="single" w:sz="4" w:space="0" w:color="auto"/>
            </w:tcBorders>
            <w:shd w:val="clear" w:color="000000" w:fill="8EA9DB"/>
            <w:noWrap/>
            <w:vAlign w:val="bottom"/>
            <w:hideMark/>
          </w:tcPr>
          <w:p w14:paraId="3903A788"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Start Date</w:t>
            </w:r>
          </w:p>
        </w:tc>
        <w:tc>
          <w:tcPr>
            <w:tcW w:w="1720" w:type="dxa"/>
            <w:tcBorders>
              <w:top w:val="single" w:sz="4" w:space="0" w:color="auto"/>
              <w:left w:val="nil"/>
              <w:bottom w:val="single" w:sz="4" w:space="0" w:color="auto"/>
              <w:right w:val="single" w:sz="4" w:space="0" w:color="auto"/>
            </w:tcBorders>
            <w:shd w:val="clear" w:color="000000" w:fill="8EA9DB"/>
            <w:noWrap/>
            <w:vAlign w:val="bottom"/>
            <w:hideMark/>
          </w:tcPr>
          <w:p w14:paraId="5C3ECC9E"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Days to complete</w:t>
            </w:r>
          </w:p>
        </w:tc>
      </w:tr>
      <w:tr w:rsidR="00DB1981" w:rsidRPr="0072427C" w14:paraId="28286938" w14:textId="77777777" w:rsidTr="00DB1981">
        <w:trPr>
          <w:trHeight w:val="300"/>
        </w:trPr>
        <w:tc>
          <w:tcPr>
            <w:tcW w:w="1100" w:type="dxa"/>
            <w:tcBorders>
              <w:top w:val="nil"/>
              <w:left w:val="single" w:sz="4" w:space="0" w:color="auto"/>
              <w:bottom w:val="single" w:sz="4" w:space="0" w:color="auto"/>
              <w:right w:val="single" w:sz="4" w:space="0" w:color="auto"/>
            </w:tcBorders>
            <w:shd w:val="clear" w:color="000000" w:fill="D9E1F2"/>
            <w:noWrap/>
            <w:vAlign w:val="bottom"/>
            <w:hideMark/>
          </w:tcPr>
          <w:p w14:paraId="652360BB"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 xml:space="preserve">Initiation </w:t>
            </w:r>
          </w:p>
        </w:tc>
        <w:tc>
          <w:tcPr>
            <w:tcW w:w="1020" w:type="dxa"/>
            <w:tcBorders>
              <w:top w:val="nil"/>
              <w:left w:val="nil"/>
              <w:bottom w:val="single" w:sz="4" w:space="0" w:color="auto"/>
              <w:right w:val="single" w:sz="4" w:space="0" w:color="auto"/>
            </w:tcBorders>
            <w:shd w:val="clear" w:color="000000" w:fill="D9E1F2"/>
            <w:noWrap/>
            <w:vAlign w:val="bottom"/>
            <w:hideMark/>
          </w:tcPr>
          <w:p w14:paraId="1942CD90"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01-Nov</w:t>
            </w:r>
          </w:p>
        </w:tc>
        <w:tc>
          <w:tcPr>
            <w:tcW w:w="1720" w:type="dxa"/>
            <w:tcBorders>
              <w:top w:val="nil"/>
              <w:left w:val="nil"/>
              <w:bottom w:val="single" w:sz="4" w:space="0" w:color="auto"/>
              <w:right w:val="single" w:sz="4" w:space="0" w:color="auto"/>
            </w:tcBorders>
            <w:shd w:val="clear" w:color="000000" w:fill="D9E1F2"/>
            <w:noWrap/>
            <w:vAlign w:val="bottom"/>
            <w:hideMark/>
          </w:tcPr>
          <w:p w14:paraId="32D4C8CF"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10</w:t>
            </w:r>
          </w:p>
        </w:tc>
      </w:tr>
      <w:tr w:rsidR="00DB1981" w:rsidRPr="0072427C" w14:paraId="3FF0BF00" w14:textId="77777777" w:rsidTr="00DB1981">
        <w:trPr>
          <w:trHeight w:val="300"/>
        </w:trPr>
        <w:tc>
          <w:tcPr>
            <w:tcW w:w="1100" w:type="dxa"/>
            <w:tcBorders>
              <w:top w:val="nil"/>
              <w:left w:val="single" w:sz="4" w:space="0" w:color="auto"/>
              <w:bottom w:val="single" w:sz="4" w:space="0" w:color="auto"/>
              <w:right w:val="single" w:sz="4" w:space="0" w:color="auto"/>
            </w:tcBorders>
            <w:shd w:val="clear" w:color="000000" w:fill="D9E1F2"/>
            <w:noWrap/>
            <w:vAlign w:val="bottom"/>
            <w:hideMark/>
          </w:tcPr>
          <w:p w14:paraId="31594FC7"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Planning</w:t>
            </w:r>
          </w:p>
        </w:tc>
        <w:tc>
          <w:tcPr>
            <w:tcW w:w="1020" w:type="dxa"/>
            <w:tcBorders>
              <w:top w:val="nil"/>
              <w:left w:val="nil"/>
              <w:bottom w:val="single" w:sz="4" w:space="0" w:color="auto"/>
              <w:right w:val="single" w:sz="4" w:space="0" w:color="auto"/>
            </w:tcBorders>
            <w:shd w:val="clear" w:color="000000" w:fill="D9E1F2"/>
            <w:noWrap/>
            <w:vAlign w:val="bottom"/>
            <w:hideMark/>
          </w:tcPr>
          <w:p w14:paraId="4A56553E"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11-Nov</w:t>
            </w:r>
          </w:p>
        </w:tc>
        <w:tc>
          <w:tcPr>
            <w:tcW w:w="1720" w:type="dxa"/>
            <w:tcBorders>
              <w:top w:val="nil"/>
              <w:left w:val="nil"/>
              <w:bottom w:val="single" w:sz="4" w:space="0" w:color="auto"/>
              <w:right w:val="single" w:sz="4" w:space="0" w:color="auto"/>
            </w:tcBorders>
            <w:shd w:val="clear" w:color="000000" w:fill="D9E1F2"/>
            <w:noWrap/>
            <w:vAlign w:val="bottom"/>
            <w:hideMark/>
          </w:tcPr>
          <w:p w14:paraId="6D10FE18"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32</w:t>
            </w:r>
          </w:p>
        </w:tc>
      </w:tr>
      <w:tr w:rsidR="00DB1981" w:rsidRPr="0072427C" w14:paraId="2CD12E62" w14:textId="77777777" w:rsidTr="00DB1981">
        <w:trPr>
          <w:trHeight w:val="300"/>
        </w:trPr>
        <w:tc>
          <w:tcPr>
            <w:tcW w:w="1100" w:type="dxa"/>
            <w:tcBorders>
              <w:top w:val="nil"/>
              <w:left w:val="single" w:sz="4" w:space="0" w:color="auto"/>
              <w:bottom w:val="single" w:sz="4" w:space="0" w:color="auto"/>
              <w:right w:val="single" w:sz="4" w:space="0" w:color="auto"/>
            </w:tcBorders>
            <w:shd w:val="clear" w:color="000000" w:fill="D9E1F2"/>
            <w:noWrap/>
            <w:vAlign w:val="bottom"/>
            <w:hideMark/>
          </w:tcPr>
          <w:p w14:paraId="11DC4C94"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Execution</w:t>
            </w:r>
          </w:p>
        </w:tc>
        <w:tc>
          <w:tcPr>
            <w:tcW w:w="1020" w:type="dxa"/>
            <w:tcBorders>
              <w:top w:val="nil"/>
              <w:left w:val="nil"/>
              <w:bottom w:val="single" w:sz="4" w:space="0" w:color="auto"/>
              <w:right w:val="single" w:sz="4" w:space="0" w:color="auto"/>
            </w:tcBorders>
            <w:shd w:val="clear" w:color="000000" w:fill="D9E1F2"/>
            <w:noWrap/>
            <w:vAlign w:val="bottom"/>
            <w:hideMark/>
          </w:tcPr>
          <w:p w14:paraId="4B727A9E"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12-Dec</w:t>
            </w:r>
          </w:p>
        </w:tc>
        <w:tc>
          <w:tcPr>
            <w:tcW w:w="1720" w:type="dxa"/>
            <w:tcBorders>
              <w:top w:val="nil"/>
              <w:left w:val="nil"/>
              <w:bottom w:val="single" w:sz="4" w:space="0" w:color="auto"/>
              <w:right w:val="single" w:sz="4" w:space="0" w:color="auto"/>
            </w:tcBorders>
            <w:shd w:val="clear" w:color="000000" w:fill="D9E1F2"/>
            <w:noWrap/>
            <w:vAlign w:val="bottom"/>
            <w:hideMark/>
          </w:tcPr>
          <w:p w14:paraId="01D6E9BA"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110</w:t>
            </w:r>
          </w:p>
        </w:tc>
      </w:tr>
      <w:tr w:rsidR="00DB1981" w:rsidRPr="0072427C" w14:paraId="73973A45" w14:textId="77777777" w:rsidTr="00DB1981">
        <w:trPr>
          <w:trHeight w:val="300"/>
        </w:trPr>
        <w:tc>
          <w:tcPr>
            <w:tcW w:w="1100" w:type="dxa"/>
            <w:tcBorders>
              <w:top w:val="nil"/>
              <w:left w:val="single" w:sz="4" w:space="0" w:color="auto"/>
              <w:bottom w:val="single" w:sz="4" w:space="0" w:color="auto"/>
              <w:right w:val="single" w:sz="4" w:space="0" w:color="auto"/>
            </w:tcBorders>
            <w:shd w:val="clear" w:color="000000" w:fill="D9E1F2"/>
            <w:noWrap/>
            <w:vAlign w:val="bottom"/>
            <w:hideMark/>
          </w:tcPr>
          <w:p w14:paraId="6FED26B7"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Control</w:t>
            </w:r>
          </w:p>
        </w:tc>
        <w:tc>
          <w:tcPr>
            <w:tcW w:w="1020" w:type="dxa"/>
            <w:tcBorders>
              <w:top w:val="nil"/>
              <w:left w:val="nil"/>
              <w:bottom w:val="single" w:sz="4" w:space="0" w:color="auto"/>
              <w:right w:val="single" w:sz="4" w:space="0" w:color="auto"/>
            </w:tcBorders>
            <w:shd w:val="clear" w:color="000000" w:fill="D9E1F2"/>
            <w:noWrap/>
            <w:vAlign w:val="bottom"/>
            <w:hideMark/>
          </w:tcPr>
          <w:p w14:paraId="77F32566"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01-Apr</w:t>
            </w:r>
          </w:p>
        </w:tc>
        <w:tc>
          <w:tcPr>
            <w:tcW w:w="1720" w:type="dxa"/>
            <w:tcBorders>
              <w:top w:val="nil"/>
              <w:left w:val="nil"/>
              <w:bottom w:val="single" w:sz="4" w:space="0" w:color="auto"/>
              <w:right w:val="single" w:sz="4" w:space="0" w:color="auto"/>
            </w:tcBorders>
            <w:shd w:val="clear" w:color="000000" w:fill="D9E1F2"/>
            <w:noWrap/>
            <w:vAlign w:val="bottom"/>
            <w:hideMark/>
          </w:tcPr>
          <w:p w14:paraId="45EEC20D"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186</w:t>
            </w:r>
          </w:p>
        </w:tc>
      </w:tr>
      <w:tr w:rsidR="00DB1981" w:rsidRPr="0072427C" w14:paraId="13BBB588" w14:textId="77777777" w:rsidTr="00DB1981">
        <w:trPr>
          <w:trHeight w:val="300"/>
        </w:trPr>
        <w:tc>
          <w:tcPr>
            <w:tcW w:w="1100" w:type="dxa"/>
            <w:tcBorders>
              <w:top w:val="nil"/>
              <w:left w:val="single" w:sz="4" w:space="0" w:color="auto"/>
              <w:bottom w:val="single" w:sz="4" w:space="0" w:color="auto"/>
              <w:right w:val="single" w:sz="4" w:space="0" w:color="auto"/>
            </w:tcBorders>
            <w:shd w:val="clear" w:color="000000" w:fill="D9E1F2"/>
            <w:noWrap/>
            <w:vAlign w:val="bottom"/>
            <w:hideMark/>
          </w:tcPr>
          <w:p w14:paraId="0BA36933"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Closeout</w:t>
            </w:r>
          </w:p>
        </w:tc>
        <w:tc>
          <w:tcPr>
            <w:tcW w:w="1020" w:type="dxa"/>
            <w:tcBorders>
              <w:top w:val="nil"/>
              <w:left w:val="nil"/>
              <w:bottom w:val="single" w:sz="4" w:space="0" w:color="auto"/>
              <w:right w:val="single" w:sz="4" w:space="0" w:color="auto"/>
            </w:tcBorders>
            <w:shd w:val="clear" w:color="000000" w:fill="D9E1F2"/>
            <w:noWrap/>
            <w:vAlign w:val="bottom"/>
            <w:hideMark/>
          </w:tcPr>
          <w:p w14:paraId="17076E05"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03-Oct</w:t>
            </w:r>
          </w:p>
        </w:tc>
        <w:tc>
          <w:tcPr>
            <w:tcW w:w="1720" w:type="dxa"/>
            <w:tcBorders>
              <w:top w:val="nil"/>
              <w:left w:val="nil"/>
              <w:bottom w:val="single" w:sz="4" w:space="0" w:color="auto"/>
              <w:right w:val="single" w:sz="4" w:space="0" w:color="auto"/>
            </w:tcBorders>
            <w:shd w:val="clear" w:color="000000" w:fill="D9E1F2"/>
            <w:noWrap/>
            <w:vAlign w:val="bottom"/>
            <w:hideMark/>
          </w:tcPr>
          <w:p w14:paraId="13147AE7"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39</w:t>
            </w:r>
          </w:p>
        </w:tc>
      </w:tr>
    </w:tbl>
    <w:p w14:paraId="24B745AB" w14:textId="48078C78" w:rsidR="00DB1981" w:rsidRPr="0072427C" w:rsidRDefault="00124F70" w:rsidP="0072427C">
      <w:pPr>
        <w:spacing w:line="360" w:lineRule="auto"/>
        <w:jc w:val="center"/>
        <w:rPr>
          <w:rFonts w:cstheme="minorHAnsi"/>
        </w:rPr>
      </w:pPr>
      <w:r w:rsidRPr="0072427C">
        <w:rPr>
          <w:rFonts w:cstheme="minorHAnsi"/>
        </w:rPr>
        <w:t>Table 5</w:t>
      </w:r>
    </w:p>
    <w:p w14:paraId="7BB481B6" w14:textId="79AE2F0C" w:rsidR="00DB1981" w:rsidRPr="0072427C" w:rsidRDefault="00DB1981" w:rsidP="0072427C">
      <w:pPr>
        <w:spacing w:line="360" w:lineRule="auto"/>
        <w:jc w:val="both"/>
        <w:rPr>
          <w:rFonts w:cstheme="minorHAnsi"/>
        </w:rPr>
      </w:pPr>
      <w:r w:rsidRPr="0072427C">
        <w:rPr>
          <w:rFonts w:cstheme="minorHAnsi"/>
          <w:noProof/>
        </w:rPr>
        <w:lastRenderedPageBreak/>
        <w:drawing>
          <wp:inline distT="0" distB="0" distL="0" distR="0" wp14:anchorId="4C5DD20F" wp14:editId="06089B6C">
            <wp:extent cx="4772025" cy="3238500"/>
            <wp:effectExtent l="0" t="0" r="0" b="0"/>
            <wp:docPr id="75" name="Chart 75">
              <a:extLst xmlns:a="http://schemas.openxmlformats.org/drawingml/2006/main">
                <a:ext uri="{FF2B5EF4-FFF2-40B4-BE49-F238E27FC236}">
                  <a16:creationId xmlns:a16="http://schemas.microsoft.com/office/drawing/2014/main" id="{662C369E-C69D-4A0D-A8CC-FD580E1110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A4FD659" w14:textId="380B3B4C" w:rsidR="00DB1981" w:rsidRPr="0072427C" w:rsidRDefault="00124F70" w:rsidP="0072427C">
      <w:pPr>
        <w:spacing w:line="360" w:lineRule="auto"/>
        <w:jc w:val="right"/>
        <w:rPr>
          <w:rFonts w:cstheme="minorHAnsi"/>
        </w:rPr>
      </w:pPr>
      <w:r w:rsidRPr="0072427C">
        <w:rPr>
          <w:rFonts w:cstheme="minorHAnsi"/>
        </w:rPr>
        <w:t>Figure 1</w:t>
      </w:r>
    </w:p>
    <w:p w14:paraId="21EE9A3E" w14:textId="241693EA" w:rsidR="00E915F6" w:rsidRPr="0072427C" w:rsidRDefault="00E915F6" w:rsidP="0072427C">
      <w:pPr>
        <w:spacing w:line="360" w:lineRule="auto"/>
        <w:jc w:val="both"/>
        <w:rPr>
          <w:rFonts w:cstheme="minorHAnsi"/>
        </w:rPr>
      </w:pPr>
      <w:r w:rsidRPr="0072427C">
        <w:rPr>
          <w:rFonts w:cstheme="minorHAnsi"/>
        </w:rPr>
        <w:t>The initial table will describe how long it will take for each element to be completed</w:t>
      </w:r>
      <w:r w:rsidR="00274030" w:rsidRPr="0072427C">
        <w:rPr>
          <w:rFonts w:cstheme="minorHAnsi"/>
        </w:rPr>
        <w:t xml:space="preserve">, while </w:t>
      </w:r>
      <w:r w:rsidRPr="0072427C">
        <w:rPr>
          <w:rFonts w:cstheme="minorHAnsi"/>
        </w:rPr>
        <w:t xml:space="preserve">the Gantt chart </w:t>
      </w:r>
      <w:r w:rsidR="00274030" w:rsidRPr="0072427C">
        <w:rPr>
          <w:rFonts w:cstheme="minorHAnsi"/>
        </w:rPr>
        <w:t xml:space="preserve">will provide </w:t>
      </w:r>
      <w:r w:rsidRPr="0072427C">
        <w:rPr>
          <w:rFonts w:cstheme="minorHAnsi"/>
        </w:rPr>
        <w:t>a clear view of it.</w:t>
      </w:r>
      <w:r w:rsidR="00274030" w:rsidRPr="0072427C">
        <w:rPr>
          <w:rFonts w:cstheme="minorHAnsi"/>
        </w:rPr>
        <w:t xml:space="preserve"> The plan for Innovative nursery started on 1</w:t>
      </w:r>
      <w:r w:rsidR="00274030" w:rsidRPr="0072427C">
        <w:rPr>
          <w:rFonts w:cstheme="minorHAnsi"/>
          <w:vertAlign w:val="superscript"/>
        </w:rPr>
        <w:t>st</w:t>
      </w:r>
      <w:r w:rsidR="00274030" w:rsidRPr="0072427C">
        <w:rPr>
          <w:rFonts w:cstheme="minorHAnsi"/>
        </w:rPr>
        <w:t xml:space="preserve"> of November 2021 and it will be completed </w:t>
      </w:r>
      <w:r w:rsidR="00FA432D" w:rsidRPr="0072427C">
        <w:rPr>
          <w:rFonts w:cstheme="minorHAnsi"/>
        </w:rPr>
        <w:t>on the 11</w:t>
      </w:r>
      <w:r w:rsidR="00FA432D" w:rsidRPr="0072427C">
        <w:rPr>
          <w:rFonts w:cstheme="minorHAnsi"/>
          <w:vertAlign w:val="superscript"/>
        </w:rPr>
        <w:t>th</w:t>
      </w:r>
      <w:r w:rsidR="00FA432D" w:rsidRPr="0072427C">
        <w:rPr>
          <w:rFonts w:cstheme="minorHAnsi"/>
        </w:rPr>
        <w:t xml:space="preserve"> of December 2022.</w:t>
      </w:r>
    </w:p>
    <w:p w14:paraId="6C3987D3" w14:textId="761C8A4F" w:rsidR="00DB1981" w:rsidRPr="0072427C" w:rsidRDefault="00DB1981" w:rsidP="0072427C">
      <w:pPr>
        <w:spacing w:line="360" w:lineRule="auto"/>
        <w:jc w:val="both"/>
        <w:rPr>
          <w:rFonts w:cstheme="minorHAnsi"/>
        </w:rPr>
      </w:pPr>
    </w:p>
    <w:p w14:paraId="4C32E1B1" w14:textId="14168A20" w:rsidR="00DB1981" w:rsidRPr="0072427C" w:rsidRDefault="006A212B" w:rsidP="0072427C">
      <w:pPr>
        <w:pStyle w:val="Heading1"/>
        <w:spacing w:line="360" w:lineRule="auto"/>
        <w:jc w:val="both"/>
        <w:rPr>
          <w:rFonts w:asciiTheme="minorHAnsi" w:hAnsiTheme="minorHAnsi" w:cstheme="minorHAnsi"/>
        </w:rPr>
      </w:pPr>
      <w:bookmarkStart w:id="18" w:name="_Toc89995409"/>
      <w:r w:rsidRPr="0072427C">
        <w:rPr>
          <w:rFonts w:asciiTheme="minorHAnsi" w:hAnsiTheme="minorHAnsi" w:cstheme="minorHAnsi"/>
        </w:rPr>
        <w:t>7</w:t>
      </w:r>
      <w:r w:rsidR="00A8010E" w:rsidRPr="0072427C">
        <w:rPr>
          <w:rFonts w:asciiTheme="minorHAnsi" w:hAnsiTheme="minorHAnsi" w:cstheme="minorHAnsi"/>
        </w:rPr>
        <w:t xml:space="preserve"> </w:t>
      </w:r>
      <w:r w:rsidR="00DB1981" w:rsidRPr="0072427C">
        <w:rPr>
          <w:rFonts w:asciiTheme="minorHAnsi" w:hAnsiTheme="minorHAnsi" w:cstheme="minorHAnsi"/>
        </w:rPr>
        <w:t>Project network</w:t>
      </w:r>
      <w:bookmarkEnd w:id="18"/>
    </w:p>
    <w:p w14:paraId="07A1C367" w14:textId="4D0D25D5" w:rsidR="0041347A" w:rsidRPr="0072427C" w:rsidRDefault="00FA432D" w:rsidP="0072427C">
      <w:pPr>
        <w:pStyle w:val="Heading2"/>
        <w:spacing w:line="360" w:lineRule="auto"/>
        <w:jc w:val="both"/>
        <w:rPr>
          <w:rFonts w:asciiTheme="minorHAnsi" w:hAnsiTheme="minorHAnsi" w:cstheme="minorHAnsi"/>
        </w:rPr>
      </w:pPr>
      <w:bookmarkStart w:id="19" w:name="_Toc89995410"/>
      <w:r w:rsidRPr="0072427C">
        <w:rPr>
          <w:rFonts w:asciiTheme="minorHAnsi" w:hAnsiTheme="minorHAnsi" w:cstheme="minorHAnsi"/>
        </w:rPr>
        <w:t xml:space="preserve">7.1 </w:t>
      </w:r>
      <w:r w:rsidR="0041347A" w:rsidRPr="0072427C">
        <w:rPr>
          <w:rFonts w:asciiTheme="minorHAnsi" w:hAnsiTheme="minorHAnsi" w:cstheme="minorHAnsi"/>
        </w:rPr>
        <w:t>Definition</w:t>
      </w:r>
      <w:bookmarkEnd w:id="19"/>
    </w:p>
    <w:p w14:paraId="616D3CE4" w14:textId="729A48A9" w:rsidR="00070A66" w:rsidRPr="0072427C" w:rsidRDefault="00070A66" w:rsidP="0072427C">
      <w:pPr>
        <w:spacing w:line="360" w:lineRule="auto"/>
        <w:jc w:val="both"/>
        <w:rPr>
          <w:rFonts w:cstheme="minorHAnsi"/>
          <w:sz w:val="24"/>
          <w:szCs w:val="24"/>
        </w:rPr>
      </w:pPr>
      <w:r w:rsidRPr="0072427C">
        <w:rPr>
          <w:rFonts w:cstheme="minorHAnsi"/>
          <w:sz w:val="24"/>
          <w:szCs w:val="24"/>
        </w:rPr>
        <w:t xml:space="preserve">A project network diagram is a diagram of activities that shows </w:t>
      </w:r>
      <w:proofErr w:type="gramStart"/>
      <w:r w:rsidRPr="0072427C">
        <w:rPr>
          <w:rFonts w:cstheme="minorHAnsi"/>
          <w:sz w:val="24"/>
          <w:szCs w:val="24"/>
        </w:rPr>
        <w:t>all of</w:t>
      </w:r>
      <w:proofErr w:type="gramEnd"/>
      <w:r w:rsidRPr="0072427C">
        <w:rPr>
          <w:rFonts w:cstheme="minorHAnsi"/>
          <w:sz w:val="24"/>
          <w:szCs w:val="24"/>
        </w:rPr>
        <w:t xml:space="preserve"> the project tasks, their durations, logical relationships, and how they all work together in the project. It has frames, circles, </w:t>
      </w:r>
      <w:proofErr w:type="gramStart"/>
      <w:r w:rsidRPr="0072427C">
        <w:rPr>
          <w:rFonts w:cstheme="minorHAnsi"/>
          <w:sz w:val="24"/>
          <w:szCs w:val="24"/>
        </w:rPr>
        <w:t>lines</w:t>
      </w:r>
      <w:proofErr w:type="gramEnd"/>
      <w:r w:rsidRPr="0072427C">
        <w:rPr>
          <w:rFonts w:cstheme="minorHAnsi"/>
          <w:sz w:val="24"/>
          <w:szCs w:val="24"/>
        </w:rPr>
        <w:t xml:space="preserve"> and arrows, and </w:t>
      </w:r>
      <w:r w:rsidR="00FA432D" w:rsidRPr="0072427C">
        <w:rPr>
          <w:rFonts w:cstheme="minorHAnsi"/>
          <w:sz w:val="24"/>
          <w:szCs w:val="24"/>
        </w:rPr>
        <w:t>it</w:t>
      </w:r>
      <w:r w:rsidRPr="0072427C">
        <w:rPr>
          <w:rFonts w:cstheme="minorHAnsi"/>
          <w:sz w:val="24"/>
          <w:szCs w:val="24"/>
        </w:rPr>
        <w:t xml:space="preserve"> can</w:t>
      </w:r>
      <w:r w:rsidR="00FA432D" w:rsidRPr="0072427C">
        <w:rPr>
          <w:rFonts w:cstheme="minorHAnsi"/>
          <w:sz w:val="24"/>
          <w:szCs w:val="24"/>
        </w:rPr>
        <w:t xml:space="preserve"> be</w:t>
      </w:r>
      <w:r w:rsidRPr="0072427C">
        <w:rPr>
          <w:rFonts w:cstheme="minorHAnsi"/>
          <w:sz w:val="24"/>
          <w:szCs w:val="24"/>
        </w:rPr>
        <w:t xml:space="preserve"> see</w:t>
      </w:r>
      <w:r w:rsidR="00FA432D" w:rsidRPr="0072427C">
        <w:rPr>
          <w:rFonts w:cstheme="minorHAnsi"/>
          <w:sz w:val="24"/>
          <w:szCs w:val="24"/>
        </w:rPr>
        <w:t>n</w:t>
      </w:r>
      <w:r w:rsidRPr="0072427C">
        <w:rPr>
          <w:rFonts w:cstheme="minorHAnsi"/>
          <w:sz w:val="24"/>
          <w:szCs w:val="24"/>
        </w:rPr>
        <w:t xml:space="preserve"> how </w:t>
      </w:r>
      <w:r w:rsidR="00FA432D" w:rsidRPr="0072427C">
        <w:rPr>
          <w:rFonts w:cstheme="minorHAnsi"/>
          <w:sz w:val="24"/>
          <w:szCs w:val="24"/>
        </w:rPr>
        <w:t xml:space="preserve">the </w:t>
      </w:r>
      <w:r w:rsidRPr="0072427C">
        <w:rPr>
          <w:rFonts w:cstheme="minorHAnsi"/>
          <w:sz w:val="24"/>
          <w:szCs w:val="24"/>
        </w:rPr>
        <w:t>activities are connected with a quick glance. A project network diagram is made up of these things.</w:t>
      </w:r>
      <w:r w:rsidR="0050669B" w:rsidRPr="0072427C">
        <w:rPr>
          <w:rFonts w:cstheme="minorHAnsi"/>
          <w:sz w:val="24"/>
          <w:szCs w:val="24"/>
        </w:rPr>
        <w:t xml:space="preserve"> </w:t>
      </w:r>
      <w:r w:rsidRPr="0072427C">
        <w:rPr>
          <w:rFonts w:cstheme="minorHAnsi"/>
          <w:sz w:val="24"/>
          <w:szCs w:val="24"/>
        </w:rPr>
        <w:t>People who work on the project will be able to see how things are going and what is going wrong if you use this tool.</w:t>
      </w:r>
      <w:r w:rsidR="0050669B" w:rsidRPr="0072427C">
        <w:rPr>
          <w:rFonts w:cstheme="minorHAnsi"/>
          <w:sz w:val="24"/>
          <w:szCs w:val="24"/>
        </w:rPr>
        <w:t xml:space="preserve"> </w:t>
      </w:r>
      <w:r w:rsidRPr="0072427C">
        <w:rPr>
          <w:rFonts w:cstheme="minorHAnsi"/>
          <w:sz w:val="24"/>
          <w:szCs w:val="24"/>
        </w:rPr>
        <w:t>The WBS is divided into</w:t>
      </w:r>
      <w:r w:rsidRPr="0072427C">
        <w:rPr>
          <w:rFonts w:cstheme="minorHAnsi"/>
          <w:sz w:val="24"/>
          <w:szCs w:val="24"/>
        </w:rPr>
        <w:t xml:space="preserve"> work packages, and work packages </w:t>
      </w:r>
      <w:r w:rsidRPr="0072427C">
        <w:rPr>
          <w:rFonts w:cstheme="minorHAnsi"/>
          <w:sz w:val="24"/>
          <w:szCs w:val="24"/>
        </w:rPr>
        <w:t xml:space="preserve">are divided into </w:t>
      </w:r>
      <w:r w:rsidRPr="0072427C">
        <w:rPr>
          <w:rFonts w:cstheme="minorHAnsi"/>
          <w:sz w:val="24"/>
          <w:szCs w:val="24"/>
        </w:rPr>
        <w:t xml:space="preserve">tasks or activities. </w:t>
      </w:r>
      <w:r w:rsidR="0050669B" w:rsidRPr="0072427C">
        <w:rPr>
          <w:rFonts w:cstheme="minorHAnsi"/>
          <w:sz w:val="24"/>
          <w:szCs w:val="24"/>
        </w:rPr>
        <w:t xml:space="preserve">It is necessary to follow the procedures outlined below </w:t>
      </w:r>
      <w:proofErr w:type="gramStart"/>
      <w:r w:rsidR="0050669B" w:rsidRPr="0072427C">
        <w:rPr>
          <w:rFonts w:cstheme="minorHAnsi"/>
          <w:sz w:val="24"/>
          <w:szCs w:val="24"/>
        </w:rPr>
        <w:t>in order to</w:t>
      </w:r>
      <w:proofErr w:type="gramEnd"/>
      <w:r w:rsidR="0050669B" w:rsidRPr="0072427C">
        <w:rPr>
          <w:rFonts w:cstheme="minorHAnsi"/>
          <w:sz w:val="24"/>
          <w:szCs w:val="24"/>
        </w:rPr>
        <w:t xml:space="preserve"> create a network diagram.</w:t>
      </w:r>
    </w:p>
    <w:p w14:paraId="0C937EF1" w14:textId="3B735EDC" w:rsidR="0050669B" w:rsidRPr="0072427C" w:rsidRDefault="0050669B" w:rsidP="0072427C">
      <w:pPr>
        <w:pStyle w:val="ListParagraph"/>
        <w:numPr>
          <w:ilvl w:val="0"/>
          <w:numId w:val="8"/>
        </w:numPr>
        <w:spacing w:line="360" w:lineRule="auto"/>
        <w:jc w:val="both"/>
        <w:rPr>
          <w:rFonts w:asciiTheme="minorHAnsi" w:hAnsiTheme="minorHAnsi" w:cstheme="minorHAnsi"/>
          <w:sz w:val="24"/>
          <w:szCs w:val="24"/>
        </w:rPr>
      </w:pPr>
      <w:r w:rsidRPr="0072427C">
        <w:rPr>
          <w:rFonts w:asciiTheme="minorHAnsi" w:hAnsiTheme="minorHAnsi" w:cstheme="minorHAnsi"/>
          <w:sz w:val="24"/>
          <w:szCs w:val="24"/>
        </w:rPr>
        <w:t>To begin, you need to make a list of all the tasks included in the project. Make certain that all project tasks are addressed.</w:t>
      </w:r>
    </w:p>
    <w:p w14:paraId="1179A6EA" w14:textId="58A67889" w:rsidR="0050669B" w:rsidRPr="0072427C" w:rsidRDefault="0050669B" w:rsidP="0072427C">
      <w:pPr>
        <w:pStyle w:val="ListParagraph"/>
        <w:numPr>
          <w:ilvl w:val="0"/>
          <w:numId w:val="8"/>
        </w:numPr>
        <w:spacing w:line="360" w:lineRule="auto"/>
        <w:jc w:val="both"/>
        <w:rPr>
          <w:rFonts w:asciiTheme="minorHAnsi" w:hAnsiTheme="minorHAnsi" w:cstheme="minorHAnsi"/>
          <w:sz w:val="24"/>
          <w:szCs w:val="24"/>
        </w:rPr>
      </w:pPr>
      <w:r w:rsidRPr="0072427C">
        <w:rPr>
          <w:rFonts w:asciiTheme="minorHAnsi" w:hAnsiTheme="minorHAnsi" w:cstheme="minorHAnsi"/>
          <w:sz w:val="24"/>
          <w:szCs w:val="24"/>
        </w:rPr>
        <w:t xml:space="preserve">In this section, you organize the actions in the order in which they </w:t>
      </w:r>
      <w:r w:rsidR="000A7594" w:rsidRPr="0072427C">
        <w:rPr>
          <w:rFonts w:asciiTheme="minorHAnsi" w:hAnsiTheme="minorHAnsi" w:cstheme="minorHAnsi"/>
          <w:sz w:val="24"/>
          <w:szCs w:val="24"/>
        </w:rPr>
        <w:t>will be</w:t>
      </w:r>
      <w:r w:rsidRPr="0072427C">
        <w:rPr>
          <w:rFonts w:asciiTheme="minorHAnsi" w:hAnsiTheme="minorHAnsi" w:cstheme="minorHAnsi"/>
          <w:sz w:val="24"/>
          <w:szCs w:val="24"/>
        </w:rPr>
        <w:t xml:space="preserve"> completed.</w:t>
      </w:r>
    </w:p>
    <w:p w14:paraId="03051DCD" w14:textId="220A23D1" w:rsidR="0050669B" w:rsidRPr="0072427C" w:rsidRDefault="0050669B" w:rsidP="0072427C">
      <w:pPr>
        <w:pStyle w:val="ListParagraph"/>
        <w:numPr>
          <w:ilvl w:val="0"/>
          <w:numId w:val="8"/>
        </w:numPr>
        <w:spacing w:line="360" w:lineRule="auto"/>
        <w:jc w:val="both"/>
        <w:rPr>
          <w:rFonts w:asciiTheme="minorHAnsi" w:hAnsiTheme="minorHAnsi" w:cstheme="minorHAnsi"/>
          <w:sz w:val="24"/>
          <w:szCs w:val="24"/>
        </w:rPr>
      </w:pPr>
      <w:r w:rsidRPr="0072427C">
        <w:rPr>
          <w:rFonts w:asciiTheme="minorHAnsi" w:hAnsiTheme="minorHAnsi" w:cstheme="minorHAnsi"/>
          <w:sz w:val="24"/>
          <w:szCs w:val="24"/>
        </w:rPr>
        <w:lastRenderedPageBreak/>
        <w:t>That</w:t>
      </w:r>
      <w:r w:rsidR="00124F70" w:rsidRPr="0072427C">
        <w:rPr>
          <w:rFonts w:asciiTheme="minorHAnsi" w:hAnsiTheme="minorHAnsi" w:cstheme="minorHAnsi"/>
          <w:sz w:val="24"/>
          <w:szCs w:val="24"/>
        </w:rPr>
        <w:t>’</w:t>
      </w:r>
      <w:r w:rsidRPr="0072427C">
        <w:rPr>
          <w:rFonts w:asciiTheme="minorHAnsi" w:hAnsiTheme="minorHAnsi" w:cstheme="minorHAnsi"/>
          <w:sz w:val="24"/>
          <w:szCs w:val="24"/>
        </w:rPr>
        <w:t xml:space="preserve">s where </w:t>
      </w:r>
      <w:r w:rsidR="000A7594" w:rsidRPr="0072427C">
        <w:rPr>
          <w:rFonts w:asciiTheme="minorHAnsi" w:hAnsiTheme="minorHAnsi" w:cstheme="minorHAnsi"/>
          <w:sz w:val="24"/>
          <w:szCs w:val="24"/>
        </w:rPr>
        <w:t>it is</w:t>
      </w:r>
      <w:r w:rsidRPr="0072427C">
        <w:rPr>
          <w:rFonts w:asciiTheme="minorHAnsi" w:hAnsiTheme="minorHAnsi" w:cstheme="minorHAnsi"/>
          <w:sz w:val="24"/>
          <w:szCs w:val="24"/>
        </w:rPr>
        <w:t xml:space="preserve"> estimate</w:t>
      </w:r>
      <w:r w:rsidR="000A7594" w:rsidRPr="0072427C">
        <w:rPr>
          <w:rFonts w:asciiTheme="minorHAnsi" w:hAnsiTheme="minorHAnsi" w:cstheme="minorHAnsi"/>
          <w:sz w:val="24"/>
          <w:szCs w:val="24"/>
        </w:rPr>
        <w:t>d</w:t>
      </w:r>
      <w:r w:rsidRPr="0072427C">
        <w:rPr>
          <w:rFonts w:asciiTheme="minorHAnsi" w:hAnsiTheme="minorHAnsi" w:cstheme="minorHAnsi"/>
          <w:sz w:val="24"/>
          <w:szCs w:val="24"/>
        </w:rPr>
        <w:t xml:space="preserve"> how long a task will take to finish.</w:t>
      </w:r>
    </w:p>
    <w:p w14:paraId="3FF2DED4" w14:textId="1397B288" w:rsidR="00DB1981" w:rsidRPr="0072427C" w:rsidRDefault="0050669B" w:rsidP="0072427C">
      <w:pPr>
        <w:pStyle w:val="ListParagraph"/>
        <w:numPr>
          <w:ilvl w:val="0"/>
          <w:numId w:val="8"/>
        </w:numPr>
        <w:spacing w:line="360" w:lineRule="auto"/>
        <w:jc w:val="both"/>
        <w:rPr>
          <w:rFonts w:asciiTheme="minorHAnsi" w:hAnsiTheme="minorHAnsi" w:cstheme="minorHAnsi"/>
          <w:sz w:val="24"/>
          <w:szCs w:val="24"/>
        </w:rPr>
      </w:pPr>
      <w:r w:rsidRPr="0072427C">
        <w:rPr>
          <w:rFonts w:asciiTheme="minorHAnsi" w:hAnsiTheme="minorHAnsi" w:cstheme="minorHAnsi"/>
          <w:sz w:val="24"/>
          <w:szCs w:val="24"/>
        </w:rPr>
        <w:t xml:space="preserve">Here, </w:t>
      </w:r>
      <w:r w:rsidR="00776DC6" w:rsidRPr="0072427C">
        <w:rPr>
          <w:rFonts w:asciiTheme="minorHAnsi" w:hAnsiTheme="minorHAnsi" w:cstheme="minorHAnsi"/>
          <w:sz w:val="24"/>
          <w:szCs w:val="24"/>
        </w:rPr>
        <w:t>it is the</w:t>
      </w:r>
      <w:r w:rsidRPr="0072427C">
        <w:rPr>
          <w:rFonts w:asciiTheme="minorHAnsi" w:hAnsiTheme="minorHAnsi" w:cstheme="minorHAnsi"/>
          <w:sz w:val="24"/>
          <w:szCs w:val="24"/>
        </w:rPr>
        <w:t xml:space="preserve"> creat</w:t>
      </w:r>
      <w:r w:rsidR="00776DC6" w:rsidRPr="0072427C">
        <w:rPr>
          <w:rFonts w:asciiTheme="minorHAnsi" w:hAnsiTheme="minorHAnsi" w:cstheme="minorHAnsi"/>
          <w:sz w:val="24"/>
          <w:szCs w:val="24"/>
        </w:rPr>
        <w:t>ion</w:t>
      </w:r>
      <w:r w:rsidRPr="0072427C">
        <w:rPr>
          <w:rFonts w:asciiTheme="minorHAnsi" w:hAnsiTheme="minorHAnsi" w:cstheme="minorHAnsi"/>
          <w:sz w:val="24"/>
          <w:szCs w:val="24"/>
        </w:rPr>
        <w:t xml:space="preserve"> the project network diagram, which serves as the basis for the project schedule</w:t>
      </w:r>
      <w:r w:rsidR="00342EC0" w:rsidRPr="0072427C">
        <w:rPr>
          <w:rFonts w:asciiTheme="minorHAnsi" w:hAnsiTheme="minorHAnsi" w:cstheme="minorHAnsi"/>
          <w:sz w:val="24"/>
          <w:szCs w:val="24"/>
        </w:rPr>
        <w:t xml:space="preserve"> (Usmani, 2021)</w:t>
      </w:r>
      <w:r w:rsidRPr="0072427C">
        <w:rPr>
          <w:rFonts w:asciiTheme="minorHAnsi" w:hAnsiTheme="minorHAnsi" w:cstheme="minorHAnsi"/>
          <w:sz w:val="24"/>
          <w:szCs w:val="24"/>
        </w:rPr>
        <w:t>.</w:t>
      </w:r>
      <w:r w:rsidR="00342EC0" w:rsidRPr="0072427C">
        <w:rPr>
          <w:rFonts w:asciiTheme="minorHAnsi" w:hAnsiTheme="minorHAnsi" w:cstheme="minorHAnsi"/>
          <w:sz w:val="24"/>
          <w:szCs w:val="24"/>
        </w:rPr>
        <w:t xml:space="preserve"> </w:t>
      </w:r>
    </w:p>
    <w:p w14:paraId="3A0BAE3F" w14:textId="77777777" w:rsidR="00342EC0" w:rsidRPr="0072427C" w:rsidRDefault="00342EC0" w:rsidP="0072427C">
      <w:pPr>
        <w:spacing w:line="360" w:lineRule="auto"/>
        <w:ind w:left="720"/>
        <w:jc w:val="both"/>
        <w:rPr>
          <w:rFonts w:cstheme="minorHAnsi"/>
          <w:sz w:val="24"/>
          <w:szCs w:val="24"/>
        </w:rPr>
      </w:pPr>
    </w:p>
    <w:p w14:paraId="571B23E9" w14:textId="564E556A" w:rsidR="0050669B" w:rsidRPr="0072427C" w:rsidRDefault="00FA432D" w:rsidP="0072427C">
      <w:pPr>
        <w:pStyle w:val="Heading3"/>
        <w:spacing w:line="360" w:lineRule="auto"/>
        <w:jc w:val="both"/>
        <w:rPr>
          <w:rFonts w:asciiTheme="minorHAnsi" w:hAnsiTheme="minorHAnsi" w:cstheme="minorHAnsi"/>
        </w:rPr>
      </w:pPr>
      <w:bookmarkStart w:id="20" w:name="_Toc89995411"/>
      <w:r w:rsidRPr="0072427C">
        <w:rPr>
          <w:rFonts w:asciiTheme="minorHAnsi" w:hAnsiTheme="minorHAnsi" w:cstheme="minorHAnsi"/>
        </w:rPr>
        <w:t>7.2 Project network applied</w:t>
      </w:r>
      <w:bookmarkEnd w:id="20"/>
      <w:r w:rsidRPr="0072427C">
        <w:rPr>
          <w:rFonts w:asciiTheme="minorHAnsi" w:hAnsiTheme="minorHAnsi" w:cstheme="minorHAnsi"/>
        </w:rPr>
        <w:t xml:space="preserve"> </w:t>
      </w:r>
    </w:p>
    <w:tbl>
      <w:tblPr>
        <w:tblW w:w="9402" w:type="dxa"/>
        <w:tblLook w:val="04A0" w:firstRow="1" w:lastRow="0" w:firstColumn="1" w:lastColumn="0" w:noHBand="0" w:noVBand="1"/>
      </w:tblPr>
      <w:tblGrid>
        <w:gridCol w:w="848"/>
        <w:gridCol w:w="848"/>
        <w:gridCol w:w="4438"/>
        <w:gridCol w:w="1077"/>
        <w:gridCol w:w="2266"/>
      </w:tblGrid>
      <w:tr w:rsidR="006D13D1" w:rsidRPr="0072427C" w14:paraId="6E6E8AAE" w14:textId="77777777" w:rsidTr="006D13D1">
        <w:trPr>
          <w:trHeight w:val="312"/>
        </w:trPr>
        <w:tc>
          <w:tcPr>
            <w:tcW w:w="848" w:type="dxa"/>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5363C090" w14:textId="77777777" w:rsidR="006D13D1" w:rsidRPr="0072427C" w:rsidRDefault="006D13D1" w:rsidP="0072427C">
            <w:pPr>
              <w:spacing w:after="0" w:line="360" w:lineRule="auto"/>
              <w:jc w:val="both"/>
              <w:rPr>
                <w:rFonts w:eastAsia="Times New Roman" w:cstheme="minorHAnsi"/>
                <w:color w:val="000000"/>
                <w:sz w:val="24"/>
                <w:szCs w:val="24"/>
                <w:lang w:eastAsia="en-GB"/>
              </w:rPr>
            </w:pPr>
            <w:r w:rsidRPr="0072427C">
              <w:rPr>
                <w:rFonts w:eastAsia="Times New Roman" w:cstheme="minorHAnsi"/>
                <w:color w:val="000000"/>
                <w:sz w:val="24"/>
                <w:szCs w:val="24"/>
                <w:lang w:eastAsia="en-GB"/>
              </w:rPr>
              <w:t>WBS ID</w:t>
            </w:r>
          </w:p>
        </w:tc>
        <w:tc>
          <w:tcPr>
            <w:tcW w:w="848" w:type="dxa"/>
            <w:tcBorders>
              <w:top w:val="single" w:sz="4" w:space="0" w:color="auto"/>
              <w:left w:val="nil"/>
              <w:bottom w:val="single" w:sz="4" w:space="0" w:color="auto"/>
              <w:right w:val="single" w:sz="4" w:space="0" w:color="auto"/>
            </w:tcBorders>
            <w:shd w:val="clear" w:color="000000" w:fill="FFD966"/>
            <w:noWrap/>
            <w:vAlign w:val="bottom"/>
            <w:hideMark/>
          </w:tcPr>
          <w:p w14:paraId="34DF4083" w14:textId="77777777" w:rsidR="006D13D1" w:rsidRPr="0072427C" w:rsidRDefault="006D13D1" w:rsidP="0072427C">
            <w:pPr>
              <w:spacing w:after="0" w:line="360" w:lineRule="auto"/>
              <w:jc w:val="both"/>
              <w:rPr>
                <w:rFonts w:eastAsia="Times New Roman" w:cstheme="minorHAnsi"/>
                <w:color w:val="000000"/>
                <w:sz w:val="24"/>
                <w:szCs w:val="24"/>
                <w:lang w:eastAsia="en-GB"/>
              </w:rPr>
            </w:pPr>
            <w:r w:rsidRPr="0072427C">
              <w:rPr>
                <w:rFonts w:eastAsia="Times New Roman" w:cstheme="minorHAnsi"/>
                <w:color w:val="000000"/>
                <w:sz w:val="24"/>
                <w:szCs w:val="24"/>
                <w:lang w:eastAsia="en-GB"/>
              </w:rPr>
              <w:t>ID</w:t>
            </w:r>
          </w:p>
        </w:tc>
        <w:tc>
          <w:tcPr>
            <w:tcW w:w="4438" w:type="dxa"/>
            <w:tcBorders>
              <w:top w:val="single" w:sz="4" w:space="0" w:color="auto"/>
              <w:left w:val="nil"/>
              <w:bottom w:val="single" w:sz="4" w:space="0" w:color="auto"/>
              <w:right w:val="single" w:sz="4" w:space="0" w:color="auto"/>
            </w:tcBorders>
            <w:shd w:val="clear" w:color="000000" w:fill="FFD966"/>
            <w:noWrap/>
            <w:vAlign w:val="bottom"/>
            <w:hideMark/>
          </w:tcPr>
          <w:p w14:paraId="73BAA027" w14:textId="77777777" w:rsidR="006D13D1" w:rsidRPr="0072427C" w:rsidRDefault="006D13D1" w:rsidP="0072427C">
            <w:pPr>
              <w:spacing w:after="0" w:line="360" w:lineRule="auto"/>
              <w:jc w:val="both"/>
              <w:rPr>
                <w:rFonts w:eastAsia="Times New Roman" w:cstheme="minorHAnsi"/>
                <w:color w:val="000000"/>
                <w:sz w:val="24"/>
                <w:szCs w:val="24"/>
                <w:lang w:eastAsia="en-GB"/>
              </w:rPr>
            </w:pPr>
            <w:r w:rsidRPr="0072427C">
              <w:rPr>
                <w:rFonts w:eastAsia="Times New Roman" w:cstheme="minorHAnsi"/>
                <w:color w:val="000000"/>
                <w:sz w:val="24"/>
                <w:szCs w:val="24"/>
                <w:lang w:eastAsia="en-GB"/>
              </w:rPr>
              <w:t>Task</w:t>
            </w:r>
          </w:p>
        </w:tc>
        <w:tc>
          <w:tcPr>
            <w:tcW w:w="1002" w:type="dxa"/>
            <w:tcBorders>
              <w:top w:val="single" w:sz="4" w:space="0" w:color="auto"/>
              <w:left w:val="nil"/>
              <w:bottom w:val="single" w:sz="4" w:space="0" w:color="auto"/>
              <w:right w:val="single" w:sz="4" w:space="0" w:color="auto"/>
            </w:tcBorders>
            <w:shd w:val="clear" w:color="000000" w:fill="FFD966"/>
            <w:noWrap/>
            <w:vAlign w:val="bottom"/>
            <w:hideMark/>
          </w:tcPr>
          <w:p w14:paraId="599EEBB5" w14:textId="77777777" w:rsidR="006D13D1" w:rsidRPr="0072427C" w:rsidRDefault="006D13D1" w:rsidP="0072427C">
            <w:pPr>
              <w:spacing w:after="0" w:line="360" w:lineRule="auto"/>
              <w:jc w:val="both"/>
              <w:rPr>
                <w:rFonts w:eastAsia="Times New Roman" w:cstheme="minorHAnsi"/>
                <w:color w:val="000000"/>
                <w:sz w:val="24"/>
                <w:szCs w:val="24"/>
                <w:lang w:eastAsia="en-GB"/>
              </w:rPr>
            </w:pPr>
            <w:r w:rsidRPr="0072427C">
              <w:rPr>
                <w:rFonts w:eastAsia="Times New Roman" w:cstheme="minorHAnsi"/>
                <w:color w:val="000000"/>
                <w:sz w:val="24"/>
                <w:szCs w:val="24"/>
                <w:lang w:eastAsia="en-GB"/>
              </w:rPr>
              <w:t>Duration</w:t>
            </w:r>
          </w:p>
        </w:tc>
        <w:tc>
          <w:tcPr>
            <w:tcW w:w="2266" w:type="dxa"/>
            <w:tcBorders>
              <w:top w:val="single" w:sz="4" w:space="0" w:color="auto"/>
              <w:left w:val="nil"/>
              <w:bottom w:val="single" w:sz="4" w:space="0" w:color="auto"/>
              <w:right w:val="single" w:sz="4" w:space="0" w:color="auto"/>
            </w:tcBorders>
            <w:shd w:val="clear" w:color="000000" w:fill="FFD966"/>
            <w:noWrap/>
            <w:vAlign w:val="bottom"/>
            <w:hideMark/>
          </w:tcPr>
          <w:p w14:paraId="40C55C31" w14:textId="77777777" w:rsidR="006D13D1" w:rsidRPr="0072427C" w:rsidRDefault="006D13D1" w:rsidP="0072427C">
            <w:pPr>
              <w:spacing w:after="0" w:line="360" w:lineRule="auto"/>
              <w:jc w:val="both"/>
              <w:rPr>
                <w:rFonts w:eastAsia="Times New Roman" w:cstheme="minorHAnsi"/>
                <w:color w:val="000000"/>
                <w:sz w:val="24"/>
                <w:szCs w:val="24"/>
                <w:lang w:eastAsia="en-GB"/>
              </w:rPr>
            </w:pPr>
            <w:r w:rsidRPr="0072427C">
              <w:rPr>
                <w:rFonts w:eastAsia="Times New Roman" w:cstheme="minorHAnsi"/>
                <w:color w:val="000000"/>
                <w:sz w:val="24"/>
                <w:szCs w:val="24"/>
                <w:lang w:eastAsia="en-GB"/>
              </w:rPr>
              <w:t>Predecessors</w:t>
            </w:r>
          </w:p>
        </w:tc>
      </w:tr>
      <w:tr w:rsidR="006D13D1" w:rsidRPr="0072427C" w14:paraId="4E089D8D"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21CB2EF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1.1.1</w:t>
            </w:r>
          </w:p>
        </w:tc>
        <w:tc>
          <w:tcPr>
            <w:tcW w:w="848" w:type="dxa"/>
            <w:tcBorders>
              <w:top w:val="nil"/>
              <w:left w:val="nil"/>
              <w:bottom w:val="single" w:sz="4" w:space="0" w:color="auto"/>
              <w:right w:val="single" w:sz="4" w:space="0" w:color="auto"/>
            </w:tcBorders>
            <w:shd w:val="clear" w:color="000000" w:fill="FFE699"/>
            <w:noWrap/>
            <w:vAlign w:val="bottom"/>
            <w:hideMark/>
          </w:tcPr>
          <w:p w14:paraId="0AD5C061"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w:t>
            </w:r>
          </w:p>
        </w:tc>
        <w:tc>
          <w:tcPr>
            <w:tcW w:w="4438" w:type="dxa"/>
            <w:tcBorders>
              <w:top w:val="nil"/>
              <w:left w:val="nil"/>
              <w:bottom w:val="single" w:sz="4" w:space="0" w:color="auto"/>
              <w:right w:val="single" w:sz="4" w:space="0" w:color="auto"/>
            </w:tcBorders>
            <w:shd w:val="clear" w:color="000000" w:fill="FFE699"/>
            <w:noWrap/>
            <w:vAlign w:val="center"/>
            <w:hideMark/>
          </w:tcPr>
          <w:p w14:paraId="45420C6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Developing the Project Plan Draft</w:t>
            </w:r>
          </w:p>
        </w:tc>
        <w:tc>
          <w:tcPr>
            <w:tcW w:w="1002" w:type="dxa"/>
            <w:tcBorders>
              <w:top w:val="nil"/>
              <w:left w:val="nil"/>
              <w:bottom w:val="single" w:sz="4" w:space="0" w:color="auto"/>
              <w:right w:val="single" w:sz="4" w:space="0" w:color="auto"/>
            </w:tcBorders>
            <w:shd w:val="clear" w:color="000000" w:fill="FFE699"/>
            <w:noWrap/>
            <w:vAlign w:val="bottom"/>
            <w:hideMark/>
          </w:tcPr>
          <w:p w14:paraId="11E18F20"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5</w:t>
            </w:r>
          </w:p>
        </w:tc>
        <w:tc>
          <w:tcPr>
            <w:tcW w:w="2266" w:type="dxa"/>
            <w:tcBorders>
              <w:top w:val="nil"/>
              <w:left w:val="nil"/>
              <w:bottom w:val="single" w:sz="4" w:space="0" w:color="auto"/>
              <w:right w:val="single" w:sz="4" w:space="0" w:color="auto"/>
            </w:tcBorders>
            <w:shd w:val="clear" w:color="000000" w:fill="FFE699"/>
            <w:noWrap/>
            <w:vAlign w:val="bottom"/>
            <w:hideMark/>
          </w:tcPr>
          <w:p w14:paraId="153C86B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 </w:t>
            </w:r>
          </w:p>
        </w:tc>
      </w:tr>
      <w:tr w:rsidR="006D13D1" w:rsidRPr="0072427C" w14:paraId="17F25165"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3B91153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1.1.2</w:t>
            </w:r>
          </w:p>
        </w:tc>
        <w:tc>
          <w:tcPr>
            <w:tcW w:w="848" w:type="dxa"/>
            <w:tcBorders>
              <w:top w:val="nil"/>
              <w:left w:val="nil"/>
              <w:bottom w:val="single" w:sz="4" w:space="0" w:color="auto"/>
              <w:right w:val="single" w:sz="4" w:space="0" w:color="auto"/>
            </w:tcBorders>
            <w:shd w:val="clear" w:color="000000" w:fill="FFE699"/>
            <w:noWrap/>
            <w:vAlign w:val="bottom"/>
            <w:hideMark/>
          </w:tcPr>
          <w:p w14:paraId="47E7EDD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w:t>
            </w:r>
          </w:p>
        </w:tc>
        <w:tc>
          <w:tcPr>
            <w:tcW w:w="4438" w:type="dxa"/>
            <w:tcBorders>
              <w:top w:val="nil"/>
              <w:left w:val="nil"/>
              <w:bottom w:val="single" w:sz="4" w:space="0" w:color="auto"/>
              <w:right w:val="single" w:sz="4" w:space="0" w:color="auto"/>
            </w:tcBorders>
            <w:shd w:val="clear" w:color="000000" w:fill="FFE699"/>
            <w:noWrap/>
            <w:vAlign w:val="center"/>
            <w:hideMark/>
          </w:tcPr>
          <w:p w14:paraId="279D4666"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Submit the Project Plan Draft</w:t>
            </w:r>
          </w:p>
        </w:tc>
        <w:tc>
          <w:tcPr>
            <w:tcW w:w="1002" w:type="dxa"/>
            <w:tcBorders>
              <w:top w:val="nil"/>
              <w:left w:val="nil"/>
              <w:bottom w:val="single" w:sz="4" w:space="0" w:color="auto"/>
              <w:right w:val="single" w:sz="4" w:space="0" w:color="auto"/>
            </w:tcBorders>
            <w:shd w:val="clear" w:color="000000" w:fill="FFE699"/>
            <w:noWrap/>
            <w:vAlign w:val="bottom"/>
            <w:hideMark/>
          </w:tcPr>
          <w:p w14:paraId="57A28E58"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w:t>
            </w:r>
          </w:p>
        </w:tc>
        <w:tc>
          <w:tcPr>
            <w:tcW w:w="2266" w:type="dxa"/>
            <w:tcBorders>
              <w:top w:val="nil"/>
              <w:left w:val="nil"/>
              <w:bottom w:val="single" w:sz="4" w:space="0" w:color="auto"/>
              <w:right w:val="single" w:sz="4" w:space="0" w:color="auto"/>
            </w:tcBorders>
            <w:shd w:val="clear" w:color="000000" w:fill="FFE699"/>
            <w:noWrap/>
            <w:vAlign w:val="bottom"/>
            <w:hideMark/>
          </w:tcPr>
          <w:p w14:paraId="123BB743"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w:t>
            </w:r>
          </w:p>
        </w:tc>
      </w:tr>
      <w:tr w:rsidR="006D13D1" w:rsidRPr="0072427C" w14:paraId="13CF9752"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4629512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1.1.3</w:t>
            </w:r>
          </w:p>
        </w:tc>
        <w:tc>
          <w:tcPr>
            <w:tcW w:w="848" w:type="dxa"/>
            <w:tcBorders>
              <w:top w:val="nil"/>
              <w:left w:val="nil"/>
              <w:bottom w:val="single" w:sz="4" w:space="0" w:color="auto"/>
              <w:right w:val="single" w:sz="4" w:space="0" w:color="auto"/>
            </w:tcBorders>
            <w:shd w:val="clear" w:color="000000" w:fill="FFE699"/>
            <w:noWrap/>
            <w:vAlign w:val="bottom"/>
            <w:hideMark/>
          </w:tcPr>
          <w:p w14:paraId="3A1C221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3</w:t>
            </w:r>
          </w:p>
        </w:tc>
        <w:tc>
          <w:tcPr>
            <w:tcW w:w="4438" w:type="dxa"/>
            <w:tcBorders>
              <w:top w:val="nil"/>
              <w:left w:val="nil"/>
              <w:bottom w:val="single" w:sz="4" w:space="0" w:color="auto"/>
              <w:right w:val="single" w:sz="4" w:space="0" w:color="auto"/>
            </w:tcBorders>
            <w:shd w:val="clear" w:color="000000" w:fill="FFE699"/>
            <w:noWrap/>
            <w:vAlign w:val="center"/>
            <w:hideMark/>
          </w:tcPr>
          <w:p w14:paraId="6455623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Review the Project Plan with Asda and the bank</w:t>
            </w:r>
          </w:p>
        </w:tc>
        <w:tc>
          <w:tcPr>
            <w:tcW w:w="1002" w:type="dxa"/>
            <w:tcBorders>
              <w:top w:val="nil"/>
              <w:left w:val="nil"/>
              <w:bottom w:val="single" w:sz="4" w:space="0" w:color="auto"/>
              <w:right w:val="single" w:sz="4" w:space="0" w:color="auto"/>
            </w:tcBorders>
            <w:shd w:val="clear" w:color="000000" w:fill="FFE699"/>
            <w:noWrap/>
            <w:vAlign w:val="bottom"/>
            <w:hideMark/>
          </w:tcPr>
          <w:p w14:paraId="3AA4B95C"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w:t>
            </w:r>
          </w:p>
        </w:tc>
        <w:tc>
          <w:tcPr>
            <w:tcW w:w="2266" w:type="dxa"/>
            <w:tcBorders>
              <w:top w:val="nil"/>
              <w:left w:val="nil"/>
              <w:bottom w:val="single" w:sz="4" w:space="0" w:color="auto"/>
              <w:right w:val="single" w:sz="4" w:space="0" w:color="auto"/>
            </w:tcBorders>
            <w:shd w:val="clear" w:color="000000" w:fill="FFE699"/>
            <w:noWrap/>
            <w:vAlign w:val="bottom"/>
            <w:hideMark/>
          </w:tcPr>
          <w:p w14:paraId="5C67C3C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1 2</w:t>
            </w:r>
          </w:p>
        </w:tc>
      </w:tr>
      <w:tr w:rsidR="006D13D1" w:rsidRPr="0072427C" w14:paraId="4AFA2FE5"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1DECE45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1.1.4</w:t>
            </w:r>
          </w:p>
        </w:tc>
        <w:tc>
          <w:tcPr>
            <w:tcW w:w="848" w:type="dxa"/>
            <w:tcBorders>
              <w:top w:val="nil"/>
              <w:left w:val="nil"/>
              <w:bottom w:val="single" w:sz="4" w:space="0" w:color="auto"/>
              <w:right w:val="single" w:sz="4" w:space="0" w:color="auto"/>
            </w:tcBorders>
            <w:shd w:val="clear" w:color="000000" w:fill="FFE699"/>
            <w:noWrap/>
            <w:vAlign w:val="bottom"/>
            <w:hideMark/>
          </w:tcPr>
          <w:p w14:paraId="2400458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4</w:t>
            </w:r>
          </w:p>
        </w:tc>
        <w:tc>
          <w:tcPr>
            <w:tcW w:w="4438" w:type="dxa"/>
            <w:tcBorders>
              <w:top w:val="nil"/>
              <w:left w:val="nil"/>
              <w:bottom w:val="single" w:sz="4" w:space="0" w:color="auto"/>
              <w:right w:val="single" w:sz="4" w:space="0" w:color="auto"/>
            </w:tcBorders>
            <w:shd w:val="clear" w:color="000000" w:fill="FFE699"/>
            <w:noWrap/>
            <w:vAlign w:val="center"/>
            <w:hideMark/>
          </w:tcPr>
          <w:p w14:paraId="397926A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Project Plan Draft Signed/Approved</w:t>
            </w:r>
          </w:p>
        </w:tc>
        <w:tc>
          <w:tcPr>
            <w:tcW w:w="1002" w:type="dxa"/>
            <w:tcBorders>
              <w:top w:val="nil"/>
              <w:left w:val="nil"/>
              <w:bottom w:val="single" w:sz="4" w:space="0" w:color="auto"/>
              <w:right w:val="single" w:sz="4" w:space="0" w:color="auto"/>
            </w:tcBorders>
            <w:shd w:val="clear" w:color="000000" w:fill="FFE699"/>
            <w:noWrap/>
            <w:vAlign w:val="bottom"/>
            <w:hideMark/>
          </w:tcPr>
          <w:p w14:paraId="77CD0592"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w:t>
            </w:r>
          </w:p>
        </w:tc>
        <w:tc>
          <w:tcPr>
            <w:tcW w:w="2266" w:type="dxa"/>
            <w:tcBorders>
              <w:top w:val="nil"/>
              <w:left w:val="nil"/>
              <w:bottom w:val="single" w:sz="4" w:space="0" w:color="auto"/>
              <w:right w:val="single" w:sz="4" w:space="0" w:color="auto"/>
            </w:tcBorders>
            <w:shd w:val="clear" w:color="000000" w:fill="FFE699"/>
            <w:noWrap/>
            <w:vAlign w:val="bottom"/>
            <w:hideMark/>
          </w:tcPr>
          <w:p w14:paraId="0F5BACA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3</w:t>
            </w:r>
          </w:p>
        </w:tc>
      </w:tr>
      <w:tr w:rsidR="006D13D1" w:rsidRPr="0072427C" w14:paraId="7B2B9575"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7B0C3FC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1.2.1</w:t>
            </w:r>
          </w:p>
        </w:tc>
        <w:tc>
          <w:tcPr>
            <w:tcW w:w="848" w:type="dxa"/>
            <w:tcBorders>
              <w:top w:val="nil"/>
              <w:left w:val="nil"/>
              <w:bottom w:val="single" w:sz="4" w:space="0" w:color="auto"/>
              <w:right w:val="single" w:sz="4" w:space="0" w:color="auto"/>
            </w:tcBorders>
            <w:shd w:val="clear" w:color="000000" w:fill="FFE699"/>
            <w:noWrap/>
            <w:vAlign w:val="bottom"/>
            <w:hideMark/>
          </w:tcPr>
          <w:p w14:paraId="1FF6A79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5</w:t>
            </w:r>
          </w:p>
        </w:tc>
        <w:tc>
          <w:tcPr>
            <w:tcW w:w="4438" w:type="dxa"/>
            <w:tcBorders>
              <w:top w:val="nil"/>
              <w:left w:val="nil"/>
              <w:bottom w:val="single" w:sz="4" w:space="0" w:color="auto"/>
              <w:right w:val="single" w:sz="4" w:space="0" w:color="auto"/>
            </w:tcBorders>
            <w:shd w:val="clear" w:color="000000" w:fill="FFE699"/>
            <w:noWrap/>
            <w:vAlign w:val="center"/>
            <w:hideMark/>
          </w:tcPr>
          <w:p w14:paraId="5488ACB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The Project Scope</w:t>
            </w:r>
          </w:p>
        </w:tc>
        <w:tc>
          <w:tcPr>
            <w:tcW w:w="1002" w:type="dxa"/>
            <w:tcBorders>
              <w:top w:val="nil"/>
              <w:left w:val="nil"/>
              <w:bottom w:val="single" w:sz="4" w:space="0" w:color="auto"/>
              <w:right w:val="single" w:sz="4" w:space="0" w:color="auto"/>
            </w:tcBorders>
            <w:shd w:val="clear" w:color="000000" w:fill="FFE699"/>
            <w:noWrap/>
            <w:vAlign w:val="bottom"/>
            <w:hideMark/>
          </w:tcPr>
          <w:p w14:paraId="1A56C64B"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w:t>
            </w:r>
          </w:p>
        </w:tc>
        <w:tc>
          <w:tcPr>
            <w:tcW w:w="2266" w:type="dxa"/>
            <w:tcBorders>
              <w:top w:val="nil"/>
              <w:left w:val="nil"/>
              <w:bottom w:val="single" w:sz="4" w:space="0" w:color="auto"/>
              <w:right w:val="single" w:sz="4" w:space="0" w:color="auto"/>
            </w:tcBorders>
            <w:shd w:val="clear" w:color="000000" w:fill="FFE699"/>
            <w:noWrap/>
            <w:vAlign w:val="bottom"/>
            <w:hideMark/>
          </w:tcPr>
          <w:p w14:paraId="0E01EE9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4</w:t>
            </w:r>
          </w:p>
        </w:tc>
      </w:tr>
      <w:tr w:rsidR="006D13D1" w:rsidRPr="0072427C" w14:paraId="40EE94CC"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5211B1F3"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1.2.2</w:t>
            </w:r>
          </w:p>
        </w:tc>
        <w:tc>
          <w:tcPr>
            <w:tcW w:w="848" w:type="dxa"/>
            <w:tcBorders>
              <w:top w:val="nil"/>
              <w:left w:val="nil"/>
              <w:bottom w:val="single" w:sz="4" w:space="0" w:color="auto"/>
              <w:right w:val="single" w:sz="4" w:space="0" w:color="auto"/>
            </w:tcBorders>
            <w:shd w:val="clear" w:color="000000" w:fill="FFE699"/>
            <w:noWrap/>
            <w:vAlign w:val="bottom"/>
            <w:hideMark/>
          </w:tcPr>
          <w:p w14:paraId="0BE4884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6</w:t>
            </w:r>
          </w:p>
        </w:tc>
        <w:tc>
          <w:tcPr>
            <w:tcW w:w="4438" w:type="dxa"/>
            <w:tcBorders>
              <w:top w:val="nil"/>
              <w:left w:val="nil"/>
              <w:bottom w:val="single" w:sz="4" w:space="0" w:color="auto"/>
              <w:right w:val="single" w:sz="4" w:space="0" w:color="auto"/>
            </w:tcBorders>
            <w:shd w:val="clear" w:color="000000" w:fill="FFE699"/>
            <w:noWrap/>
            <w:vAlign w:val="center"/>
            <w:hideMark/>
          </w:tcPr>
          <w:p w14:paraId="594CCCD4"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Establish the Project Team</w:t>
            </w:r>
          </w:p>
        </w:tc>
        <w:tc>
          <w:tcPr>
            <w:tcW w:w="1002" w:type="dxa"/>
            <w:tcBorders>
              <w:top w:val="nil"/>
              <w:left w:val="nil"/>
              <w:bottom w:val="single" w:sz="4" w:space="0" w:color="auto"/>
              <w:right w:val="single" w:sz="4" w:space="0" w:color="auto"/>
            </w:tcBorders>
            <w:shd w:val="clear" w:color="000000" w:fill="FFE699"/>
            <w:noWrap/>
            <w:vAlign w:val="bottom"/>
            <w:hideMark/>
          </w:tcPr>
          <w:p w14:paraId="725AD454"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4</w:t>
            </w:r>
          </w:p>
        </w:tc>
        <w:tc>
          <w:tcPr>
            <w:tcW w:w="2266" w:type="dxa"/>
            <w:tcBorders>
              <w:top w:val="nil"/>
              <w:left w:val="nil"/>
              <w:bottom w:val="single" w:sz="4" w:space="0" w:color="auto"/>
              <w:right w:val="single" w:sz="4" w:space="0" w:color="auto"/>
            </w:tcBorders>
            <w:shd w:val="clear" w:color="000000" w:fill="FFE699"/>
            <w:noWrap/>
            <w:vAlign w:val="bottom"/>
            <w:hideMark/>
          </w:tcPr>
          <w:p w14:paraId="21908943"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5</w:t>
            </w:r>
          </w:p>
        </w:tc>
      </w:tr>
      <w:tr w:rsidR="006D13D1" w:rsidRPr="0072427C" w14:paraId="3370C3BA"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1BCF3E9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1.2.3</w:t>
            </w:r>
          </w:p>
        </w:tc>
        <w:tc>
          <w:tcPr>
            <w:tcW w:w="848" w:type="dxa"/>
            <w:tcBorders>
              <w:top w:val="nil"/>
              <w:left w:val="nil"/>
              <w:bottom w:val="single" w:sz="4" w:space="0" w:color="auto"/>
              <w:right w:val="single" w:sz="4" w:space="0" w:color="auto"/>
            </w:tcBorders>
            <w:shd w:val="clear" w:color="000000" w:fill="FFE699"/>
            <w:noWrap/>
            <w:vAlign w:val="bottom"/>
            <w:hideMark/>
          </w:tcPr>
          <w:p w14:paraId="789FD5BA"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7</w:t>
            </w:r>
          </w:p>
        </w:tc>
        <w:tc>
          <w:tcPr>
            <w:tcW w:w="4438" w:type="dxa"/>
            <w:tcBorders>
              <w:top w:val="nil"/>
              <w:left w:val="nil"/>
              <w:bottom w:val="single" w:sz="4" w:space="0" w:color="auto"/>
              <w:right w:val="single" w:sz="4" w:space="0" w:color="auto"/>
            </w:tcBorders>
            <w:shd w:val="clear" w:color="000000" w:fill="FFE699"/>
            <w:noWrap/>
            <w:vAlign w:val="center"/>
            <w:hideMark/>
          </w:tcPr>
          <w:p w14:paraId="26D7425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Developing the Project Plan</w:t>
            </w:r>
          </w:p>
        </w:tc>
        <w:tc>
          <w:tcPr>
            <w:tcW w:w="1002" w:type="dxa"/>
            <w:tcBorders>
              <w:top w:val="nil"/>
              <w:left w:val="nil"/>
              <w:bottom w:val="single" w:sz="4" w:space="0" w:color="auto"/>
              <w:right w:val="single" w:sz="4" w:space="0" w:color="auto"/>
            </w:tcBorders>
            <w:shd w:val="clear" w:color="000000" w:fill="FFE699"/>
            <w:noWrap/>
            <w:vAlign w:val="bottom"/>
            <w:hideMark/>
          </w:tcPr>
          <w:p w14:paraId="2B191AE3"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14</w:t>
            </w:r>
          </w:p>
        </w:tc>
        <w:tc>
          <w:tcPr>
            <w:tcW w:w="2266" w:type="dxa"/>
            <w:tcBorders>
              <w:top w:val="nil"/>
              <w:left w:val="nil"/>
              <w:bottom w:val="single" w:sz="4" w:space="0" w:color="auto"/>
              <w:right w:val="single" w:sz="4" w:space="0" w:color="auto"/>
            </w:tcBorders>
            <w:shd w:val="clear" w:color="000000" w:fill="FFE699"/>
            <w:noWrap/>
            <w:vAlign w:val="bottom"/>
            <w:hideMark/>
          </w:tcPr>
          <w:p w14:paraId="7D29460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4</w:t>
            </w:r>
          </w:p>
        </w:tc>
      </w:tr>
      <w:tr w:rsidR="006D13D1" w:rsidRPr="0072427C" w14:paraId="201E8E3F"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0811852D"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1.2.4</w:t>
            </w:r>
          </w:p>
        </w:tc>
        <w:tc>
          <w:tcPr>
            <w:tcW w:w="848" w:type="dxa"/>
            <w:tcBorders>
              <w:top w:val="nil"/>
              <w:left w:val="nil"/>
              <w:bottom w:val="single" w:sz="4" w:space="0" w:color="auto"/>
              <w:right w:val="single" w:sz="4" w:space="0" w:color="auto"/>
            </w:tcBorders>
            <w:shd w:val="clear" w:color="000000" w:fill="FFE699"/>
            <w:noWrap/>
            <w:vAlign w:val="bottom"/>
            <w:hideMark/>
          </w:tcPr>
          <w:p w14:paraId="232EB138"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8</w:t>
            </w:r>
          </w:p>
        </w:tc>
        <w:tc>
          <w:tcPr>
            <w:tcW w:w="4438" w:type="dxa"/>
            <w:tcBorders>
              <w:top w:val="nil"/>
              <w:left w:val="nil"/>
              <w:bottom w:val="single" w:sz="4" w:space="0" w:color="auto"/>
              <w:right w:val="single" w:sz="4" w:space="0" w:color="auto"/>
            </w:tcBorders>
            <w:shd w:val="clear" w:color="000000" w:fill="FFE699"/>
            <w:noWrap/>
            <w:vAlign w:val="center"/>
            <w:hideMark/>
          </w:tcPr>
          <w:p w14:paraId="515168B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Submit The Project Plan</w:t>
            </w:r>
          </w:p>
        </w:tc>
        <w:tc>
          <w:tcPr>
            <w:tcW w:w="1002" w:type="dxa"/>
            <w:tcBorders>
              <w:top w:val="nil"/>
              <w:left w:val="nil"/>
              <w:bottom w:val="single" w:sz="4" w:space="0" w:color="auto"/>
              <w:right w:val="single" w:sz="4" w:space="0" w:color="auto"/>
            </w:tcBorders>
            <w:shd w:val="clear" w:color="000000" w:fill="FFE699"/>
            <w:noWrap/>
            <w:vAlign w:val="bottom"/>
            <w:hideMark/>
          </w:tcPr>
          <w:p w14:paraId="3B2B173D"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w:t>
            </w:r>
          </w:p>
        </w:tc>
        <w:tc>
          <w:tcPr>
            <w:tcW w:w="2266" w:type="dxa"/>
            <w:tcBorders>
              <w:top w:val="nil"/>
              <w:left w:val="nil"/>
              <w:bottom w:val="single" w:sz="4" w:space="0" w:color="auto"/>
              <w:right w:val="single" w:sz="4" w:space="0" w:color="auto"/>
            </w:tcBorders>
            <w:shd w:val="clear" w:color="000000" w:fill="FFE699"/>
            <w:noWrap/>
            <w:vAlign w:val="bottom"/>
            <w:hideMark/>
          </w:tcPr>
          <w:p w14:paraId="7F274211"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7</w:t>
            </w:r>
          </w:p>
        </w:tc>
      </w:tr>
      <w:tr w:rsidR="006D13D1" w:rsidRPr="0072427C" w14:paraId="222E11C6"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4F43DB5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1.2.5</w:t>
            </w:r>
          </w:p>
        </w:tc>
        <w:tc>
          <w:tcPr>
            <w:tcW w:w="848" w:type="dxa"/>
            <w:tcBorders>
              <w:top w:val="nil"/>
              <w:left w:val="nil"/>
              <w:bottom w:val="single" w:sz="4" w:space="0" w:color="auto"/>
              <w:right w:val="single" w:sz="4" w:space="0" w:color="auto"/>
            </w:tcBorders>
            <w:shd w:val="clear" w:color="000000" w:fill="FFE699"/>
            <w:noWrap/>
            <w:vAlign w:val="bottom"/>
            <w:hideMark/>
          </w:tcPr>
          <w:p w14:paraId="79421A8D"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c>
          <w:tcPr>
            <w:tcW w:w="4438" w:type="dxa"/>
            <w:tcBorders>
              <w:top w:val="nil"/>
              <w:left w:val="nil"/>
              <w:bottom w:val="single" w:sz="4" w:space="0" w:color="auto"/>
              <w:right w:val="single" w:sz="4" w:space="0" w:color="auto"/>
            </w:tcBorders>
            <w:shd w:val="clear" w:color="000000" w:fill="FFE699"/>
            <w:noWrap/>
            <w:vAlign w:val="center"/>
            <w:hideMark/>
          </w:tcPr>
          <w:p w14:paraId="780188C8"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Approval of the Project Plan</w:t>
            </w:r>
          </w:p>
        </w:tc>
        <w:tc>
          <w:tcPr>
            <w:tcW w:w="1002" w:type="dxa"/>
            <w:tcBorders>
              <w:top w:val="nil"/>
              <w:left w:val="nil"/>
              <w:bottom w:val="single" w:sz="4" w:space="0" w:color="auto"/>
              <w:right w:val="single" w:sz="4" w:space="0" w:color="auto"/>
            </w:tcBorders>
            <w:shd w:val="clear" w:color="000000" w:fill="FFE699"/>
            <w:noWrap/>
            <w:vAlign w:val="bottom"/>
            <w:hideMark/>
          </w:tcPr>
          <w:p w14:paraId="6DE960B5"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7</w:t>
            </w:r>
          </w:p>
        </w:tc>
        <w:tc>
          <w:tcPr>
            <w:tcW w:w="2266" w:type="dxa"/>
            <w:tcBorders>
              <w:top w:val="nil"/>
              <w:left w:val="nil"/>
              <w:bottom w:val="single" w:sz="4" w:space="0" w:color="auto"/>
              <w:right w:val="single" w:sz="4" w:space="0" w:color="auto"/>
            </w:tcBorders>
            <w:shd w:val="clear" w:color="000000" w:fill="FFE699"/>
            <w:noWrap/>
            <w:vAlign w:val="bottom"/>
            <w:hideMark/>
          </w:tcPr>
          <w:p w14:paraId="2D2FE9E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6 8</w:t>
            </w:r>
          </w:p>
        </w:tc>
      </w:tr>
      <w:tr w:rsidR="006D13D1" w:rsidRPr="0072427C" w14:paraId="5D70F044" w14:textId="77777777" w:rsidTr="006D13D1">
        <w:trPr>
          <w:trHeight w:val="357"/>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5C6CA94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1.3.1</w:t>
            </w:r>
          </w:p>
        </w:tc>
        <w:tc>
          <w:tcPr>
            <w:tcW w:w="848" w:type="dxa"/>
            <w:tcBorders>
              <w:top w:val="nil"/>
              <w:left w:val="nil"/>
              <w:bottom w:val="single" w:sz="4" w:space="0" w:color="auto"/>
              <w:right w:val="single" w:sz="4" w:space="0" w:color="auto"/>
            </w:tcBorders>
            <w:shd w:val="clear" w:color="000000" w:fill="FFE699"/>
            <w:noWrap/>
            <w:vAlign w:val="bottom"/>
            <w:hideMark/>
          </w:tcPr>
          <w:p w14:paraId="4FA5F1A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10</w:t>
            </w:r>
          </w:p>
        </w:tc>
        <w:tc>
          <w:tcPr>
            <w:tcW w:w="4438" w:type="dxa"/>
            <w:tcBorders>
              <w:top w:val="nil"/>
              <w:left w:val="nil"/>
              <w:bottom w:val="single" w:sz="4" w:space="0" w:color="auto"/>
              <w:right w:val="single" w:sz="4" w:space="0" w:color="auto"/>
            </w:tcBorders>
            <w:shd w:val="clear" w:color="000000" w:fill="FFE699"/>
            <w:vAlign w:val="center"/>
            <w:hideMark/>
          </w:tcPr>
          <w:p w14:paraId="2C34D27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Securing the indoor and outdoor location</w:t>
            </w:r>
          </w:p>
        </w:tc>
        <w:tc>
          <w:tcPr>
            <w:tcW w:w="1002" w:type="dxa"/>
            <w:tcBorders>
              <w:top w:val="nil"/>
              <w:left w:val="nil"/>
              <w:bottom w:val="single" w:sz="4" w:space="0" w:color="auto"/>
              <w:right w:val="single" w:sz="4" w:space="0" w:color="auto"/>
            </w:tcBorders>
            <w:shd w:val="clear" w:color="000000" w:fill="FFE699"/>
            <w:noWrap/>
            <w:vAlign w:val="bottom"/>
            <w:hideMark/>
          </w:tcPr>
          <w:p w14:paraId="0179D7B3"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14</w:t>
            </w:r>
          </w:p>
        </w:tc>
        <w:tc>
          <w:tcPr>
            <w:tcW w:w="2266" w:type="dxa"/>
            <w:tcBorders>
              <w:top w:val="nil"/>
              <w:left w:val="nil"/>
              <w:bottom w:val="single" w:sz="4" w:space="0" w:color="auto"/>
              <w:right w:val="single" w:sz="4" w:space="0" w:color="auto"/>
            </w:tcBorders>
            <w:shd w:val="clear" w:color="000000" w:fill="FFE699"/>
            <w:noWrap/>
            <w:vAlign w:val="bottom"/>
            <w:hideMark/>
          </w:tcPr>
          <w:p w14:paraId="3A54ACA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1F75DE38"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50BE455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1.3.2</w:t>
            </w:r>
          </w:p>
        </w:tc>
        <w:tc>
          <w:tcPr>
            <w:tcW w:w="848" w:type="dxa"/>
            <w:tcBorders>
              <w:top w:val="nil"/>
              <w:left w:val="nil"/>
              <w:bottom w:val="single" w:sz="4" w:space="0" w:color="auto"/>
              <w:right w:val="single" w:sz="4" w:space="0" w:color="auto"/>
            </w:tcBorders>
            <w:shd w:val="clear" w:color="000000" w:fill="FFE699"/>
            <w:noWrap/>
            <w:vAlign w:val="bottom"/>
            <w:hideMark/>
          </w:tcPr>
          <w:p w14:paraId="2E76A58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w:t>
            </w:r>
          </w:p>
        </w:tc>
        <w:tc>
          <w:tcPr>
            <w:tcW w:w="4438" w:type="dxa"/>
            <w:tcBorders>
              <w:top w:val="nil"/>
              <w:left w:val="nil"/>
              <w:bottom w:val="single" w:sz="4" w:space="0" w:color="auto"/>
              <w:right w:val="single" w:sz="4" w:space="0" w:color="auto"/>
            </w:tcBorders>
            <w:shd w:val="clear" w:color="000000" w:fill="FFE699"/>
            <w:noWrap/>
            <w:vAlign w:val="center"/>
            <w:hideMark/>
          </w:tcPr>
          <w:p w14:paraId="18B9B34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Securing windows and doors with card lock system</w:t>
            </w:r>
          </w:p>
        </w:tc>
        <w:tc>
          <w:tcPr>
            <w:tcW w:w="1002" w:type="dxa"/>
            <w:tcBorders>
              <w:top w:val="nil"/>
              <w:left w:val="nil"/>
              <w:bottom w:val="single" w:sz="4" w:space="0" w:color="auto"/>
              <w:right w:val="single" w:sz="4" w:space="0" w:color="auto"/>
            </w:tcBorders>
            <w:shd w:val="clear" w:color="000000" w:fill="FFE699"/>
            <w:noWrap/>
            <w:vAlign w:val="bottom"/>
            <w:hideMark/>
          </w:tcPr>
          <w:p w14:paraId="271F1584"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7</w:t>
            </w:r>
          </w:p>
        </w:tc>
        <w:tc>
          <w:tcPr>
            <w:tcW w:w="2266" w:type="dxa"/>
            <w:tcBorders>
              <w:top w:val="nil"/>
              <w:left w:val="nil"/>
              <w:bottom w:val="single" w:sz="4" w:space="0" w:color="auto"/>
              <w:right w:val="single" w:sz="4" w:space="0" w:color="auto"/>
            </w:tcBorders>
            <w:shd w:val="clear" w:color="000000" w:fill="FFE699"/>
            <w:noWrap/>
            <w:vAlign w:val="bottom"/>
            <w:hideMark/>
          </w:tcPr>
          <w:p w14:paraId="6E892C5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380677B4"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07DAC63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1.3.3</w:t>
            </w:r>
          </w:p>
        </w:tc>
        <w:tc>
          <w:tcPr>
            <w:tcW w:w="848" w:type="dxa"/>
            <w:tcBorders>
              <w:top w:val="nil"/>
              <w:left w:val="nil"/>
              <w:bottom w:val="single" w:sz="4" w:space="0" w:color="auto"/>
              <w:right w:val="single" w:sz="4" w:space="0" w:color="auto"/>
            </w:tcBorders>
            <w:shd w:val="clear" w:color="000000" w:fill="FFE699"/>
            <w:noWrap/>
            <w:vAlign w:val="bottom"/>
            <w:hideMark/>
          </w:tcPr>
          <w:p w14:paraId="6EF2E47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w:t>
            </w:r>
          </w:p>
        </w:tc>
        <w:tc>
          <w:tcPr>
            <w:tcW w:w="4438" w:type="dxa"/>
            <w:tcBorders>
              <w:top w:val="nil"/>
              <w:left w:val="nil"/>
              <w:bottom w:val="single" w:sz="4" w:space="0" w:color="auto"/>
              <w:right w:val="single" w:sz="4" w:space="0" w:color="auto"/>
            </w:tcBorders>
            <w:shd w:val="clear" w:color="000000" w:fill="FFE699"/>
            <w:noWrap/>
            <w:vAlign w:val="center"/>
            <w:hideMark/>
          </w:tcPr>
          <w:p w14:paraId="7733F482"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Paint the walls (interior and exterior)</w:t>
            </w:r>
          </w:p>
        </w:tc>
        <w:tc>
          <w:tcPr>
            <w:tcW w:w="1002" w:type="dxa"/>
            <w:tcBorders>
              <w:top w:val="nil"/>
              <w:left w:val="nil"/>
              <w:bottom w:val="single" w:sz="4" w:space="0" w:color="auto"/>
              <w:right w:val="single" w:sz="4" w:space="0" w:color="auto"/>
            </w:tcBorders>
            <w:shd w:val="clear" w:color="000000" w:fill="FFE699"/>
            <w:noWrap/>
            <w:vAlign w:val="bottom"/>
            <w:hideMark/>
          </w:tcPr>
          <w:p w14:paraId="1F38177D"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14</w:t>
            </w:r>
          </w:p>
        </w:tc>
        <w:tc>
          <w:tcPr>
            <w:tcW w:w="2266" w:type="dxa"/>
            <w:tcBorders>
              <w:top w:val="nil"/>
              <w:left w:val="nil"/>
              <w:bottom w:val="single" w:sz="4" w:space="0" w:color="auto"/>
              <w:right w:val="single" w:sz="4" w:space="0" w:color="auto"/>
            </w:tcBorders>
            <w:shd w:val="clear" w:color="000000" w:fill="FFE699"/>
            <w:noWrap/>
            <w:vAlign w:val="bottom"/>
            <w:hideMark/>
          </w:tcPr>
          <w:p w14:paraId="45E9DE6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5390E941"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6B2AFD2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1.3.4</w:t>
            </w:r>
          </w:p>
        </w:tc>
        <w:tc>
          <w:tcPr>
            <w:tcW w:w="848" w:type="dxa"/>
            <w:tcBorders>
              <w:top w:val="nil"/>
              <w:left w:val="nil"/>
              <w:bottom w:val="single" w:sz="4" w:space="0" w:color="auto"/>
              <w:right w:val="single" w:sz="4" w:space="0" w:color="auto"/>
            </w:tcBorders>
            <w:shd w:val="clear" w:color="000000" w:fill="FFE699"/>
            <w:noWrap/>
            <w:vAlign w:val="bottom"/>
            <w:hideMark/>
          </w:tcPr>
          <w:p w14:paraId="6B3E5C9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w:t>
            </w:r>
          </w:p>
        </w:tc>
        <w:tc>
          <w:tcPr>
            <w:tcW w:w="4438" w:type="dxa"/>
            <w:tcBorders>
              <w:top w:val="nil"/>
              <w:left w:val="nil"/>
              <w:bottom w:val="single" w:sz="4" w:space="0" w:color="auto"/>
              <w:right w:val="single" w:sz="4" w:space="0" w:color="auto"/>
            </w:tcBorders>
            <w:shd w:val="clear" w:color="000000" w:fill="FFE699"/>
            <w:noWrap/>
            <w:vAlign w:val="center"/>
            <w:hideMark/>
          </w:tcPr>
          <w:p w14:paraId="5272F94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Order and fit carpet for indoors and sponge flooring outdoors</w:t>
            </w:r>
          </w:p>
        </w:tc>
        <w:tc>
          <w:tcPr>
            <w:tcW w:w="1002" w:type="dxa"/>
            <w:tcBorders>
              <w:top w:val="nil"/>
              <w:left w:val="nil"/>
              <w:bottom w:val="single" w:sz="4" w:space="0" w:color="auto"/>
              <w:right w:val="single" w:sz="4" w:space="0" w:color="auto"/>
            </w:tcBorders>
            <w:shd w:val="clear" w:color="000000" w:fill="FFE699"/>
            <w:noWrap/>
            <w:vAlign w:val="bottom"/>
            <w:hideMark/>
          </w:tcPr>
          <w:p w14:paraId="1FD1EC57"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30</w:t>
            </w:r>
          </w:p>
        </w:tc>
        <w:tc>
          <w:tcPr>
            <w:tcW w:w="2266" w:type="dxa"/>
            <w:tcBorders>
              <w:top w:val="nil"/>
              <w:left w:val="nil"/>
              <w:bottom w:val="single" w:sz="4" w:space="0" w:color="auto"/>
              <w:right w:val="single" w:sz="4" w:space="0" w:color="auto"/>
            </w:tcBorders>
            <w:shd w:val="clear" w:color="000000" w:fill="FFE699"/>
            <w:noWrap/>
            <w:vAlign w:val="bottom"/>
            <w:hideMark/>
          </w:tcPr>
          <w:p w14:paraId="53648D63"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12EFF57F"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795137B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1.3.5</w:t>
            </w:r>
          </w:p>
        </w:tc>
        <w:tc>
          <w:tcPr>
            <w:tcW w:w="848" w:type="dxa"/>
            <w:tcBorders>
              <w:top w:val="nil"/>
              <w:left w:val="nil"/>
              <w:bottom w:val="single" w:sz="4" w:space="0" w:color="auto"/>
              <w:right w:val="single" w:sz="4" w:space="0" w:color="auto"/>
            </w:tcBorders>
            <w:shd w:val="clear" w:color="000000" w:fill="FFE699"/>
            <w:noWrap/>
            <w:vAlign w:val="bottom"/>
            <w:hideMark/>
          </w:tcPr>
          <w:p w14:paraId="3BD3E7F6"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14</w:t>
            </w:r>
          </w:p>
        </w:tc>
        <w:tc>
          <w:tcPr>
            <w:tcW w:w="4438" w:type="dxa"/>
            <w:tcBorders>
              <w:top w:val="nil"/>
              <w:left w:val="nil"/>
              <w:bottom w:val="single" w:sz="4" w:space="0" w:color="auto"/>
              <w:right w:val="single" w:sz="4" w:space="0" w:color="auto"/>
            </w:tcBorders>
            <w:shd w:val="clear" w:color="000000" w:fill="FFE699"/>
            <w:noWrap/>
            <w:vAlign w:val="center"/>
            <w:hideMark/>
          </w:tcPr>
          <w:p w14:paraId="4B7698EA"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Order and fit children furniture including toilets and sinks</w:t>
            </w:r>
          </w:p>
        </w:tc>
        <w:tc>
          <w:tcPr>
            <w:tcW w:w="1002" w:type="dxa"/>
            <w:tcBorders>
              <w:top w:val="nil"/>
              <w:left w:val="nil"/>
              <w:bottom w:val="single" w:sz="4" w:space="0" w:color="auto"/>
              <w:right w:val="single" w:sz="4" w:space="0" w:color="auto"/>
            </w:tcBorders>
            <w:shd w:val="clear" w:color="000000" w:fill="FFE699"/>
            <w:noWrap/>
            <w:vAlign w:val="bottom"/>
            <w:hideMark/>
          </w:tcPr>
          <w:p w14:paraId="1FD52CF7"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30</w:t>
            </w:r>
          </w:p>
        </w:tc>
        <w:tc>
          <w:tcPr>
            <w:tcW w:w="2266" w:type="dxa"/>
            <w:tcBorders>
              <w:top w:val="nil"/>
              <w:left w:val="nil"/>
              <w:bottom w:val="single" w:sz="4" w:space="0" w:color="auto"/>
              <w:right w:val="single" w:sz="4" w:space="0" w:color="auto"/>
            </w:tcBorders>
            <w:shd w:val="clear" w:color="000000" w:fill="FFE699"/>
            <w:noWrap/>
            <w:vAlign w:val="bottom"/>
            <w:hideMark/>
          </w:tcPr>
          <w:p w14:paraId="502ABF0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74315F7E"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1AA9BD3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1.3.6</w:t>
            </w:r>
          </w:p>
        </w:tc>
        <w:tc>
          <w:tcPr>
            <w:tcW w:w="848" w:type="dxa"/>
            <w:tcBorders>
              <w:top w:val="nil"/>
              <w:left w:val="nil"/>
              <w:bottom w:val="single" w:sz="4" w:space="0" w:color="auto"/>
              <w:right w:val="single" w:sz="4" w:space="0" w:color="auto"/>
            </w:tcBorders>
            <w:shd w:val="clear" w:color="000000" w:fill="FFE699"/>
            <w:noWrap/>
            <w:vAlign w:val="bottom"/>
            <w:hideMark/>
          </w:tcPr>
          <w:p w14:paraId="7CCCA3A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15</w:t>
            </w:r>
          </w:p>
        </w:tc>
        <w:tc>
          <w:tcPr>
            <w:tcW w:w="4438" w:type="dxa"/>
            <w:tcBorders>
              <w:top w:val="nil"/>
              <w:left w:val="nil"/>
              <w:bottom w:val="single" w:sz="4" w:space="0" w:color="auto"/>
              <w:right w:val="single" w:sz="4" w:space="0" w:color="auto"/>
            </w:tcBorders>
            <w:shd w:val="clear" w:color="000000" w:fill="FFE699"/>
            <w:noWrap/>
            <w:vAlign w:val="center"/>
            <w:hideMark/>
          </w:tcPr>
          <w:p w14:paraId="51AFDC4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Order children equipment and toys (indoors and outdoors)</w:t>
            </w:r>
          </w:p>
        </w:tc>
        <w:tc>
          <w:tcPr>
            <w:tcW w:w="1002" w:type="dxa"/>
            <w:tcBorders>
              <w:top w:val="nil"/>
              <w:left w:val="nil"/>
              <w:bottom w:val="single" w:sz="4" w:space="0" w:color="auto"/>
              <w:right w:val="single" w:sz="4" w:space="0" w:color="auto"/>
            </w:tcBorders>
            <w:shd w:val="clear" w:color="000000" w:fill="FFE699"/>
            <w:noWrap/>
            <w:vAlign w:val="bottom"/>
            <w:hideMark/>
          </w:tcPr>
          <w:p w14:paraId="62A2145D"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14</w:t>
            </w:r>
          </w:p>
        </w:tc>
        <w:tc>
          <w:tcPr>
            <w:tcW w:w="2266" w:type="dxa"/>
            <w:tcBorders>
              <w:top w:val="nil"/>
              <w:left w:val="nil"/>
              <w:bottom w:val="single" w:sz="4" w:space="0" w:color="auto"/>
              <w:right w:val="single" w:sz="4" w:space="0" w:color="auto"/>
            </w:tcBorders>
            <w:shd w:val="clear" w:color="000000" w:fill="FFE699"/>
            <w:noWrap/>
            <w:vAlign w:val="bottom"/>
            <w:hideMark/>
          </w:tcPr>
          <w:p w14:paraId="7EF410B1"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58B65786"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25295518"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1.3.7</w:t>
            </w:r>
          </w:p>
        </w:tc>
        <w:tc>
          <w:tcPr>
            <w:tcW w:w="848" w:type="dxa"/>
            <w:tcBorders>
              <w:top w:val="nil"/>
              <w:left w:val="nil"/>
              <w:bottom w:val="single" w:sz="4" w:space="0" w:color="auto"/>
              <w:right w:val="single" w:sz="4" w:space="0" w:color="auto"/>
            </w:tcBorders>
            <w:shd w:val="clear" w:color="000000" w:fill="FFE699"/>
            <w:noWrap/>
            <w:vAlign w:val="bottom"/>
            <w:hideMark/>
          </w:tcPr>
          <w:p w14:paraId="3DB237F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16</w:t>
            </w:r>
          </w:p>
        </w:tc>
        <w:tc>
          <w:tcPr>
            <w:tcW w:w="4438" w:type="dxa"/>
            <w:tcBorders>
              <w:top w:val="nil"/>
              <w:left w:val="nil"/>
              <w:bottom w:val="single" w:sz="4" w:space="0" w:color="auto"/>
              <w:right w:val="single" w:sz="4" w:space="0" w:color="auto"/>
            </w:tcBorders>
            <w:shd w:val="clear" w:color="000000" w:fill="FFE699"/>
            <w:noWrap/>
            <w:vAlign w:val="center"/>
            <w:hideMark/>
          </w:tcPr>
          <w:p w14:paraId="791A9636"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Promotional posters for Asda’s employees</w:t>
            </w:r>
          </w:p>
        </w:tc>
        <w:tc>
          <w:tcPr>
            <w:tcW w:w="1002" w:type="dxa"/>
            <w:tcBorders>
              <w:top w:val="nil"/>
              <w:left w:val="nil"/>
              <w:bottom w:val="single" w:sz="4" w:space="0" w:color="auto"/>
              <w:right w:val="single" w:sz="4" w:space="0" w:color="auto"/>
            </w:tcBorders>
            <w:shd w:val="clear" w:color="000000" w:fill="FFE699"/>
            <w:noWrap/>
            <w:vAlign w:val="bottom"/>
            <w:hideMark/>
          </w:tcPr>
          <w:p w14:paraId="0C018364"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14</w:t>
            </w:r>
          </w:p>
        </w:tc>
        <w:tc>
          <w:tcPr>
            <w:tcW w:w="2266" w:type="dxa"/>
            <w:tcBorders>
              <w:top w:val="nil"/>
              <w:left w:val="nil"/>
              <w:bottom w:val="single" w:sz="4" w:space="0" w:color="auto"/>
              <w:right w:val="single" w:sz="4" w:space="0" w:color="auto"/>
            </w:tcBorders>
            <w:shd w:val="clear" w:color="000000" w:fill="FFE699"/>
            <w:noWrap/>
            <w:vAlign w:val="bottom"/>
            <w:hideMark/>
          </w:tcPr>
          <w:p w14:paraId="311A4ADA"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37400827"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664890B6"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1.3.8</w:t>
            </w:r>
          </w:p>
        </w:tc>
        <w:tc>
          <w:tcPr>
            <w:tcW w:w="848" w:type="dxa"/>
            <w:tcBorders>
              <w:top w:val="nil"/>
              <w:left w:val="nil"/>
              <w:bottom w:val="single" w:sz="4" w:space="0" w:color="auto"/>
              <w:right w:val="single" w:sz="4" w:space="0" w:color="auto"/>
            </w:tcBorders>
            <w:shd w:val="clear" w:color="000000" w:fill="FFE699"/>
            <w:noWrap/>
            <w:vAlign w:val="bottom"/>
            <w:hideMark/>
          </w:tcPr>
          <w:p w14:paraId="08E47894"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17</w:t>
            </w:r>
          </w:p>
        </w:tc>
        <w:tc>
          <w:tcPr>
            <w:tcW w:w="4438" w:type="dxa"/>
            <w:tcBorders>
              <w:top w:val="nil"/>
              <w:left w:val="nil"/>
              <w:bottom w:val="single" w:sz="4" w:space="0" w:color="auto"/>
              <w:right w:val="single" w:sz="4" w:space="0" w:color="auto"/>
            </w:tcBorders>
            <w:shd w:val="clear" w:color="000000" w:fill="FFE699"/>
            <w:noWrap/>
            <w:vAlign w:val="center"/>
            <w:hideMark/>
          </w:tcPr>
          <w:p w14:paraId="3FF26CC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IT resources</w:t>
            </w:r>
          </w:p>
        </w:tc>
        <w:tc>
          <w:tcPr>
            <w:tcW w:w="1002" w:type="dxa"/>
            <w:tcBorders>
              <w:top w:val="nil"/>
              <w:left w:val="nil"/>
              <w:bottom w:val="single" w:sz="4" w:space="0" w:color="auto"/>
              <w:right w:val="single" w:sz="4" w:space="0" w:color="auto"/>
            </w:tcBorders>
            <w:shd w:val="clear" w:color="000000" w:fill="FFE699"/>
            <w:noWrap/>
            <w:vAlign w:val="bottom"/>
            <w:hideMark/>
          </w:tcPr>
          <w:p w14:paraId="5244E6AA"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30</w:t>
            </w:r>
          </w:p>
        </w:tc>
        <w:tc>
          <w:tcPr>
            <w:tcW w:w="2266" w:type="dxa"/>
            <w:tcBorders>
              <w:top w:val="nil"/>
              <w:left w:val="nil"/>
              <w:bottom w:val="single" w:sz="4" w:space="0" w:color="auto"/>
              <w:right w:val="single" w:sz="4" w:space="0" w:color="auto"/>
            </w:tcBorders>
            <w:shd w:val="clear" w:color="000000" w:fill="FFE699"/>
            <w:noWrap/>
            <w:vAlign w:val="bottom"/>
            <w:hideMark/>
          </w:tcPr>
          <w:p w14:paraId="3851DAB4"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1123D80A"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2E85951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1.4.1</w:t>
            </w:r>
          </w:p>
        </w:tc>
        <w:tc>
          <w:tcPr>
            <w:tcW w:w="848" w:type="dxa"/>
            <w:tcBorders>
              <w:top w:val="nil"/>
              <w:left w:val="nil"/>
              <w:bottom w:val="single" w:sz="4" w:space="0" w:color="auto"/>
              <w:right w:val="single" w:sz="4" w:space="0" w:color="auto"/>
            </w:tcBorders>
            <w:shd w:val="clear" w:color="000000" w:fill="FFE699"/>
            <w:noWrap/>
            <w:vAlign w:val="bottom"/>
            <w:hideMark/>
          </w:tcPr>
          <w:p w14:paraId="55B458EF"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18</w:t>
            </w:r>
          </w:p>
        </w:tc>
        <w:tc>
          <w:tcPr>
            <w:tcW w:w="4438" w:type="dxa"/>
            <w:tcBorders>
              <w:top w:val="nil"/>
              <w:left w:val="nil"/>
              <w:bottom w:val="single" w:sz="4" w:space="0" w:color="auto"/>
              <w:right w:val="single" w:sz="4" w:space="0" w:color="auto"/>
            </w:tcBorders>
            <w:shd w:val="clear" w:color="000000" w:fill="FFE699"/>
            <w:noWrap/>
            <w:vAlign w:val="center"/>
            <w:hideMark/>
          </w:tcPr>
          <w:p w14:paraId="02C4A5AA"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Monitor and control Project Management</w:t>
            </w:r>
          </w:p>
        </w:tc>
        <w:tc>
          <w:tcPr>
            <w:tcW w:w="1002" w:type="dxa"/>
            <w:tcBorders>
              <w:top w:val="nil"/>
              <w:left w:val="nil"/>
              <w:bottom w:val="single" w:sz="4" w:space="0" w:color="auto"/>
              <w:right w:val="single" w:sz="4" w:space="0" w:color="auto"/>
            </w:tcBorders>
            <w:shd w:val="clear" w:color="000000" w:fill="FFE699"/>
            <w:noWrap/>
            <w:vAlign w:val="bottom"/>
            <w:hideMark/>
          </w:tcPr>
          <w:p w14:paraId="4D142042"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90</w:t>
            </w:r>
          </w:p>
        </w:tc>
        <w:tc>
          <w:tcPr>
            <w:tcW w:w="2266" w:type="dxa"/>
            <w:tcBorders>
              <w:top w:val="nil"/>
              <w:left w:val="nil"/>
              <w:bottom w:val="single" w:sz="4" w:space="0" w:color="auto"/>
              <w:right w:val="single" w:sz="4" w:space="0" w:color="auto"/>
            </w:tcBorders>
            <w:shd w:val="clear" w:color="000000" w:fill="FFE699"/>
            <w:noWrap/>
            <w:vAlign w:val="bottom"/>
            <w:hideMark/>
          </w:tcPr>
          <w:p w14:paraId="182651F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10-017</w:t>
            </w:r>
          </w:p>
        </w:tc>
      </w:tr>
      <w:tr w:rsidR="006D13D1" w:rsidRPr="0072427C" w14:paraId="53BF1444"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2723A08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lastRenderedPageBreak/>
              <w:t>1.4.2</w:t>
            </w:r>
          </w:p>
        </w:tc>
        <w:tc>
          <w:tcPr>
            <w:tcW w:w="848" w:type="dxa"/>
            <w:tcBorders>
              <w:top w:val="nil"/>
              <w:left w:val="nil"/>
              <w:bottom w:val="single" w:sz="4" w:space="0" w:color="auto"/>
              <w:right w:val="single" w:sz="4" w:space="0" w:color="auto"/>
            </w:tcBorders>
            <w:shd w:val="clear" w:color="000000" w:fill="FFE699"/>
            <w:noWrap/>
            <w:vAlign w:val="bottom"/>
            <w:hideMark/>
          </w:tcPr>
          <w:p w14:paraId="1CD2D51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19</w:t>
            </w:r>
          </w:p>
        </w:tc>
        <w:tc>
          <w:tcPr>
            <w:tcW w:w="4438" w:type="dxa"/>
            <w:tcBorders>
              <w:top w:val="nil"/>
              <w:left w:val="nil"/>
              <w:bottom w:val="single" w:sz="4" w:space="0" w:color="auto"/>
              <w:right w:val="single" w:sz="4" w:space="0" w:color="auto"/>
            </w:tcBorders>
            <w:shd w:val="clear" w:color="000000" w:fill="FFE699"/>
            <w:noWrap/>
            <w:vAlign w:val="center"/>
            <w:hideMark/>
          </w:tcPr>
          <w:p w14:paraId="5F453F46"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Risk Management</w:t>
            </w:r>
          </w:p>
        </w:tc>
        <w:tc>
          <w:tcPr>
            <w:tcW w:w="1002" w:type="dxa"/>
            <w:tcBorders>
              <w:top w:val="nil"/>
              <w:left w:val="nil"/>
              <w:bottom w:val="single" w:sz="4" w:space="0" w:color="auto"/>
              <w:right w:val="single" w:sz="4" w:space="0" w:color="auto"/>
            </w:tcBorders>
            <w:shd w:val="clear" w:color="000000" w:fill="FFE699"/>
            <w:noWrap/>
            <w:vAlign w:val="bottom"/>
            <w:hideMark/>
          </w:tcPr>
          <w:p w14:paraId="7E99468E"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30</w:t>
            </w:r>
          </w:p>
        </w:tc>
        <w:tc>
          <w:tcPr>
            <w:tcW w:w="2266" w:type="dxa"/>
            <w:tcBorders>
              <w:top w:val="nil"/>
              <w:left w:val="nil"/>
              <w:bottom w:val="single" w:sz="4" w:space="0" w:color="auto"/>
              <w:right w:val="single" w:sz="4" w:space="0" w:color="auto"/>
            </w:tcBorders>
            <w:shd w:val="clear" w:color="000000" w:fill="FFE699"/>
            <w:noWrap/>
            <w:vAlign w:val="bottom"/>
            <w:hideMark/>
          </w:tcPr>
          <w:p w14:paraId="5934A58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18</w:t>
            </w:r>
          </w:p>
        </w:tc>
      </w:tr>
      <w:tr w:rsidR="006D13D1" w:rsidRPr="0072427C" w14:paraId="043C58FA"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647967F1"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1.4.3</w:t>
            </w:r>
          </w:p>
        </w:tc>
        <w:tc>
          <w:tcPr>
            <w:tcW w:w="848" w:type="dxa"/>
            <w:tcBorders>
              <w:top w:val="nil"/>
              <w:left w:val="nil"/>
              <w:bottom w:val="single" w:sz="4" w:space="0" w:color="auto"/>
              <w:right w:val="single" w:sz="4" w:space="0" w:color="auto"/>
            </w:tcBorders>
            <w:shd w:val="clear" w:color="000000" w:fill="FFE699"/>
            <w:noWrap/>
            <w:vAlign w:val="bottom"/>
            <w:hideMark/>
          </w:tcPr>
          <w:p w14:paraId="20957054"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20</w:t>
            </w:r>
          </w:p>
        </w:tc>
        <w:tc>
          <w:tcPr>
            <w:tcW w:w="4438" w:type="dxa"/>
            <w:tcBorders>
              <w:top w:val="nil"/>
              <w:left w:val="nil"/>
              <w:bottom w:val="single" w:sz="4" w:space="0" w:color="auto"/>
              <w:right w:val="single" w:sz="4" w:space="0" w:color="auto"/>
            </w:tcBorders>
            <w:shd w:val="clear" w:color="000000" w:fill="FFE699"/>
            <w:noWrap/>
            <w:vAlign w:val="center"/>
            <w:hideMark/>
          </w:tcPr>
          <w:p w14:paraId="20030FF3"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Update Project Management Plan</w:t>
            </w:r>
          </w:p>
        </w:tc>
        <w:tc>
          <w:tcPr>
            <w:tcW w:w="1002" w:type="dxa"/>
            <w:tcBorders>
              <w:top w:val="nil"/>
              <w:left w:val="nil"/>
              <w:bottom w:val="single" w:sz="4" w:space="0" w:color="auto"/>
              <w:right w:val="single" w:sz="4" w:space="0" w:color="auto"/>
            </w:tcBorders>
            <w:shd w:val="clear" w:color="000000" w:fill="FFE699"/>
            <w:noWrap/>
            <w:vAlign w:val="bottom"/>
            <w:hideMark/>
          </w:tcPr>
          <w:p w14:paraId="3087910E"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60</w:t>
            </w:r>
          </w:p>
        </w:tc>
        <w:tc>
          <w:tcPr>
            <w:tcW w:w="2266" w:type="dxa"/>
            <w:tcBorders>
              <w:top w:val="nil"/>
              <w:left w:val="nil"/>
              <w:bottom w:val="single" w:sz="4" w:space="0" w:color="auto"/>
              <w:right w:val="single" w:sz="4" w:space="0" w:color="auto"/>
            </w:tcBorders>
            <w:shd w:val="clear" w:color="000000" w:fill="FFE699"/>
            <w:noWrap/>
            <w:vAlign w:val="bottom"/>
            <w:hideMark/>
          </w:tcPr>
          <w:p w14:paraId="5BD48D44"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18 19</w:t>
            </w:r>
          </w:p>
        </w:tc>
      </w:tr>
      <w:tr w:rsidR="006D13D1" w:rsidRPr="0072427C" w14:paraId="458910ED"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1A2E182F"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1.5.1</w:t>
            </w:r>
          </w:p>
        </w:tc>
        <w:tc>
          <w:tcPr>
            <w:tcW w:w="848" w:type="dxa"/>
            <w:tcBorders>
              <w:top w:val="nil"/>
              <w:left w:val="nil"/>
              <w:bottom w:val="single" w:sz="4" w:space="0" w:color="auto"/>
              <w:right w:val="single" w:sz="4" w:space="0" w:color="auto"/>
            </w:tcBorders>
            <w:shd w:val="clear" w:color="000000" w:fill="FFE699"/>
            <w:noWrap/>
            <w:vAlign w:val="bottom"/>
            <w:hideMark/>
          </w:tcPr>
          <w:p w14:paraId="756280BD"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21</w:t>
            </w:r>
          </w:p>
        </w:tc>
        <w:tc>
          <w:tcPr>
            <w:tcW w:w="4438" w:type="dxa"/>
            <w:tcBorders>
              <w:top w:val="nil"/>
              <w:left w:val="nil"/>
              <w:bottom w:val="single" w:sz="4" w:space="0" w:color="auto"/>
              <w:right w:val="single" w:sz="4" w:space="0" w:color="auto"/>
            </w:tcBorders>
            <w:shd w:val="clear" w:color="000000" w:fill="FFE699"/>
            <w:noWrap/>
            <w:vAlign w:val="center"/>
            <w:hideMark/>
          </w:tcPr>
          <w:p w14:paraId="5EF1BF4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Project Acceptance</w:t>
            </w:r>
          </w:p>
        </w:tc>
        <w:tc>
          <w:tcPr>
            <w:tcW w:w="1002" w:type="dxa"/>
            <w:tcBorders>
              <w:top w:val="nil"/>
              <w:left w:val="nil"/>
              <w:bottom w:val="single" w:sz="4" w:space="0" w:color="auto"/>
              <w:right w:val="single" w:sz="4" w:space="0" w:color="auto"/>
            </w:tcBorders>
            <w:shd w:val="clear" w:color="000000" w:fill="FFE699"/>
            <w:noWrap/>
            <w:vAlign w:val="bottom"/>
            <w:hideMark/>
          </w:tcPr>
          <w:p w14:paraId="7B44FBDC"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5</w:t>
            </w:r>
          </w:p>
        </w:tc>
        <w:tc>
          <w:tcPr>
            <w:tcW w:w="2266" w:type="dxa"/>
            <w:tcBorders>
              <w:top w:val="nil"/>
              <w:left w:val="nil"/>
              <w:bottom w:val="single" w:sz="4" w:space="0" w:color="auto"/>
              <w:right w:val="single" w:sz="4" w:space="0" w:color="auto"/>
            </w:tcBorders>
            <w:shd w:val="clear" w:color="000000" w:fill="FFE699"/>
            <w:noWrap/>
            <w:vAlign w:val="bottom"/>
            <w:hideMark/>
          </w:tcPr>
          <w:p w14:paraId="207F0FAD"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20</w:t>
            </w:r>
          </w:p>
        </w:tc>
      </w:tr>
      <w:tr w:rsidR="006D13D1" w:rsidRPr="0072427C" w14:paraId="21705669"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365B2CF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1.5.2</w:t>
            </w:r>
          </w:p>
        </w:tc>
        <w:tc>
          <w:tcPr>
            <w:tcW w:w="848" w:type="dxa"/>
            <w:tcBorders>
              <w:top w:val="nil"/>
              <w:left w:val="nil"/>
              <w:bottom w:val="single" w:sz="4" w:space="0" w:color="auto"/>
              <w:right w:val="single" w:sz="4" w:space="0" w:color="auto"/>
            </w:tcBorders>
            <w:shd w:val="clear" w:color="000000" w:fill="FFE699"/>
            <w:noWrap/>
            <w:vAlign w:val="bottom"/>
            <w:hideMark/>
          </w:tcPr>
          <w:p w14:paraId="62D8C38A"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22</w:t>
            </w:r>
          </w:p>
        </w:tc>
        <w:tc>
          <w:tcPr>
            <w:tcW w:w="4438" w:type="dxa"/>
            <w:tcBorders>
              <w:top w:val="nil"/>
              <w:left w:val="nil"/>
              <w:bottom w:val="single" w:sz="4" w:space="0" w:color="auto"/>
              <w:right w:val="single" w:sz="4" w:space="0" w:color="auto"/>
            </w:tcBorders>
            <w:shd w:val="clear" w:color="000000" w:fill="FFE699"/>
            <w:noWrap/>
            <w:vAlign w:val="center"/>
            <w:hideMark/>
          </w:tcPr>
          <w:p w14:paraId="30D26DB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Resolution of the Project</w:t>
            </w:r>
          </w:p>
        </w:tc>
        <w:tc>
          <w:tcPr>
            <w:tcW w:w="1002" w:type="dxa"/>
            <w:tcBorders>
              <w:top w:val="nil"/>
              <w:left w:val="nil"/>
              <w:bottom w:val="single" w:sz="4" w:space="0" w:color="auto"/>
              <w:right w:val="single" w:sz="4" w:space="0" w:color="auto"/>
            </w:tcBorders>
            <w:shd w:val="clear" w:color="000000" w:fill="FFE699"/>
            <w:noWrap/>
            <w:vAlign w:val="bottom"/>
            <w:hideMark/>
          </w:tcPr>
          <w:p w14:paraId="13C88EA8"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10</w:t>
            </w:r>
          </w:p>
        </w:tc>
        <w:tc>
          <w:tcPr>
            <w:tcW w:w="2266" w:type="dxa"/>
            <w:tcBorders>
              <w:top w:val="nil"/>
              <w:left w:val="nil"/>
              <w:bottom w:val="single" w:sz="4" w:space="0" w:color="auto"/>
              <w:right w:val="single" w:sz="4" w:space="0" w:color="auto"/>
            </w:tcBorders>
            <w:shd w:val="clear" w:color="000000" w:fill="FFE699"/>
            <w:noWrap/>
            <w:vAlign w:val="bottom"/>
            <w:hideMark/>
          </w:tcPr>
          <w:p w14:paraId="10156FD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21</w:t>
            </w:r>
          </w:p>
        </w:tc>
      </w:tr>
      <w:tr w:rsidR="006D13D1" w:rsidRPr="0072427C" w14:paraId="491E361E"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6DAFC2A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1.5.3</w:t>
            </w:r>
          </w:p>
        </w:tc>
        <w:tc>
          <w:tcPr>
            <w:tcW w:w="848" w:type="dxa"/>
            <w:tcBorders>
              <w:top w:val="nil"/>
              <w:left w:val="nil"/>
              <w:bottom w:val="single" w:sz="4" w:space="0" w:color="auto"/>
              <w:right w:val="single" w:sz="4" w:space="0" w:color="auto"/>
            </w:tcBorders>
            <w:shd w:val="clear" w:color="000000" w:fill="FFE699"/>
            <w:noWrap/>
            <w:vAlign w:val="bottom"/>
            <w:hideMark/>
          </w:tcPr>
          <w:p w14:paraId="0ACC3A1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23</w:t>
            </w:r>
          </w:p>
        </w:tc>
        <w:tc>
          <w:tcPr>
            <w:tcW w:w="4438" w:type="dxa"/>
            <w:tcBorders>
              <w:top w:val="nil"/>
              <w:left w:val="nil"/>
              <w:bottom w:val="single" w:sz="4" w:space="0" w:color="auto"/>
              <w:right w:val="single" w:sz="4" w:space="0" w:color="auto"/>
            </w:tcBorders>
            <w:shd w:val="clear" w:color="000000" w:fill="FFE699"/>
            <w:noWrap/>
            <w:vAlign w:val="center"/>
            <w:hideMark/>
          </w:tcPr>
          <w:p w14:paraId="57DD7D1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Final Documentation</w:t>
            </w:r>
          </w:p>
        </w:tc>
        <w:tc>
          <w:tcPr>
            <w:tcW w:w="1002" w:type="dxa"/>
            <w:tcBorders>
              <w:top w:val="nil"/>
              <w:left w:val="nil"/>
              <w:bottom w:val="single" w:sz="4" w:space="0" w:color="auto"/>
              <w:right w:val="single" w:sz="4" w:space="0" w:color="auto"/>
            </w:tcBorders>
            <w:shd w:val="clear" w:color="000000" w:fill="FFE699"/>
            <w:noWrap/>
            <w:vAlign w:val="bottom"/>
            <w:hideMark/>
          </w:tcPr>
          <w:p w14:paraId="6713C08D"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10</w:t>
            </w:r>
          </w:p>
        </w:tc>
        <w:tc>
          <w:tcPr>
            <w:tcW w:w="2266" w:type="dxa"/>
            <w:tcBorders>
              <w:top w:val="nil"/>
              <w:left w:val="nil"/>
              <w:bottom w:val="single" w:sz="4" w:space="0" w:color="auto"/>
              <w:right w:val="single" w:sz="4" w:space="0" w:color="auto"/>
            </w:tcBorders>
            <w:shd w:val="clear" w:color="000000" w:fill="FFE699"/>
            <w:noWrap/>
            <w:vAlign w:val="bottom"/>
            <w:hideMark/>
          </w:tcPr>
          <w:p w14:paraId="7BCED71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22</w:t>
            </w:r>
          </w:p>
        </w:tc>
      </w:tr>
    </w:tbl>
    <w:p w14:paraId="68D4C0D0" w14:textId="23E260ED" w:rsidR="006D13D1" w:rsidRPr="0072427C" w:rsidRDefault="00124F70" w:rsidP="0072427C">
      <w:pPr>
        <w:spacing w:line="360" w:lineRule="auto"/>
        <w:jc w:val="right"/>
        <w:rPr>
          <w:rFonts w:cstheme="minorHAnsi"/>
        </w:rPr>
      </w:pPr>
      <w:r w:rsidRPr="0072427C">
        <w:rPr>
          <w:rFonts w:cstheme="minorHAnsi"/>
        </w:rPr>
        <w:t>Table 6</w:t>
      </w:r>
    </w:p>
    <w:p w14:paraId="3EAD1C5F" w14:textId="761FC422" w:rsidR="00FA432D" w:rsidRPr="0072427C" w:rsidRDefault="004F41DC" w:rsidP="0072427C">
      <w:pPr>
        <w:spacing w:line="360" w:lineRule="auto"/>
        <w:jc w:val="both"/>
        <w:rPr>
          <w:rFonts w:cstheme="minorHAnsi"/>
        </w:rPr>
      </w:pPr>
      <w:r w:rsidRPr="0072427C">
        <w:rPr>
          <w:rFonts w:cstheme="minorHAnsi"/>
        </w:rPr>
        <w:t>In this</w:t>
      </w:r>
      <w:r w:rsidR="00FA432D" w:rsidRPr="0072427C">
        <w:rPr>
          <w:rFonts w:cstheme="minorHAnsi"/>
        </w:rPr>
        <w:t xml:space="preserve"> table it can </w:t>
      </w:r>
      <w:r w:rsidRPr="0072427C">
        <w:rPr>
          <w:rFonts w:cstheme="minorHAnsi"/>
        </w:rPr>
        <w:t>clearly</w:t>
      </w:r>
      <w:r w:rsidR="00FA432D" w:rsidRPr="0072427C">
        <w:rPr>
          <w:rFonts w:cstheme="minorHAnsi"/>
        </w:rPr>
        <w:t xml:space="preserve"> be seen the WBS ID of each task, the ID that will be used for the </w:t>
      </w:r>
      <w:r w:rsidR="009E27A2" w:rsidRPr="0072427C">
        <w:rPr>
          <w:rFonts w:cstheme="minorHAnsi"/>
        </w:rPr>
        <w:t xml:space="preserve">Project Network, the duration of each task and the predecessors of each task. </w:t>
      </w:r>
    </w:p>
    <w:p w14:paraId="32163A91" w14:textId="19D19CDA" w:rsidR="00615C3F" w:rsidRPr="0072427C" w:rsidRDefault="00615C3F" w:rsidP="0072427C">
      <w:pPr>
        <w:spacing w:line="360" w:lineRule="auto"/>
        <w:jc w:val="both"/>
        <w:rPr>
          <w:rFonts w:cstheme="minorHAnsi"/>
        </w:rPr>
      </w:pPr>
    </w:p>
    <w:tbl>
      <w:tblPr>
        <w:tblW w:w="9902" w:type="dxa"/>
        <w:tblInd w:w="-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02"/>
      </w:tblGrid>
      <w:tr w:rsidR="00615C3F" w:rsidRPr="0072427C" w14:paraId="35B6B736" w14:textId="77777777" w:rsidTr="007E37E3">
        <w:trPr>
          <w:trHeight w:val="5944"/>
        </w:trPr>
        <w:tc>
          <w:tcPr>
            <w:tcW w:w="9902" w:type="dxa"/>
          </w:tcPr>
          <w:p w14:paraId="70EC5646" w14:textId="00B29F39" w:rsidR="00615C3F" w:rsidRPr="0072427C" w:rsidRDefault="0023419C" w:rsidP="0072427C">
            <w:pPr>
              <w:spacing w:line="360" w:lineRule="auto"/>
              <w:jc w:val="both"/>
              <w:rPr>
                <w:rFonts w:cstheme="minorHAnsi"/>
              </w:rPr>
            </w:pPr>
            <w:r w:rsidRPr="0072427C">
              <w:rPr>
                <w:rFonts w:cstheme="minorHAnsi"/>
                <w:noProof/>
              </w:rPr>
              <mc:AlternateContent>
                <mc:Choice Requires="wps">
                  <w:drawing>
                    <wp:anchor distT="0" distB="0" distL="114300" distR="114300" simplePos="0" relativeHeight="251715584" behindDoc="0" locked="0" layoutInCell="1" allowOverlap="1" wp14:anchorId="53E5D99B" wp14:editId="0F077A65">
                      <wp:simplePos x="0" y="0"/>
                      <wp:positionH relativeFrom="column">
                        <wp:posOffset>2346972</wp:posOffset>
                      </wp:positionH>
                      <wp:positionV relativeFrom="paragraph">
                        <wp:posOffset>1641295</wp:posOffset>
                      </wp:positionV>
                      <wp:extent cx="534035" cy="362310"/>
                      <wp:effectExtent l="0" t="0" r="18415" b="19050"/>
                      <wp:wrapNone/>
                      <wp:docPr id="164" name="Oval 164"/>
                      <wp:cNvGraphicFramePr/>
                      <a:graphic xmlns:a="http://schemas.openxmlformats.org/drawingml/2006/main">
                        <a:graphicData uri="http://schemas.microsoft.com/office/word/2010/wordprocessingShape">
                          <wps:wsp>
                            <wps:cNvSpPr/>
                            <wps:spPr>
                              <a:xfrm>
                                <a:off x="0" y="0"/>
                                <a:ext cx="534035" cy="36231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07C198" w14:textId="2667975A" w:rsidR="007E37E3" w:rsidRDefault="007E37E3" w:rsidP="007E37E3">
                                  <w:pPr>
                                    <w:jc w:val="center"/>
                                  </w:pPr>
                                  <w:r>
                                    <w:t>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E5D99B" id="Oval 164" o:spid="_x0000_s1085" style="position:absolute;left:0;text-align:left;margin-left:184.8pt;margin-top:129.25pt;width:42.05pt;height:28.5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" fillcolor="#4472c4 [3204]" strokecolor="#1f3763 [1604]" strokeweight="1pt">
                      <v:stroke joinstyle="miter"/>
                      <v:textbox>
                        <w:txbxContent>
                          <w:p w14:paraId="2407C198" w14:textId="2667975A" w:rsidR="007E37E3" w:rsidRDefault="007E37E3" w:rsidP="007E37E3">
                            <w:pPr>
                              <w:jc w:val="center"/>
                            </w:pPr>
                            <w:r>
                              <w:t>13</w:t>
                            </w:r>
                          </w:p>
                        </w:txbxContent>
                      </v:textbox>
                    </v:oval>
                  </w:pict>
                </mc:Fallback>
              </mc:AlternateContent>
            </w:r>
            <w:r w:rsidR="005C135B" w:rsidRPr="0072427C">
              <w:rPr>
                <w:rFonts w:cstheme="minorHAnsi"/>
                <w:noProof/>
              </w:rPr>
              <mc:AlternateContent>
                <mc:Choice Requires="wps">
                  <w:drawing>
                    <wp:anchor distT="0" distB="0" distL="114300" distR="114300" simplePos="0" relativeHeight="251768832" behindDoc="0" locked="0" layoutInCell="1" allowOverlap="1" wp14:anchorId="2C8C495B" wp14:editId="55AC488F">
                      <wp:simplePos x="0" y="0"/>
                      <wp:positionH relativeFrom="column">
                        <wp:posOffset>5478361</wp:posOffset>
                      </wp:positionH>
                      <wp:positionV relativeFrom="paragraph">
                        <wp:posOffset>2383167</wp:posOffset>
                      </wp:positionV>
                      <wp:extent cx="224286" cy="25879"/>
                      <wp:effectExtent l="0" t="0" r="23495" b="31750"/>
                      <wp:wrapNone/>
                      <wp:docPr id="206" name="Straight Connector 206"/>
                      <wp:cNvGraphicFramePr/>
                      <a:graphic xmlns:a="http://schemas.openxmlformats.org/drawingml/2006/main">
                        <a:graphicData uri="http://schemas.microsoft.com/office/word/2010/wordprocessingShape">
                          <wps:wsp>
                            <wps:cNvCnPr/>
                            <wps:spPr>
                              <a:xfrm>
                                <a:off x="0" y="0"/>
                                <a:ext cx="224286" cy="258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64DA94" id="Straight Connector 206" o:spid="_x0000_s1026" style="position:absolute;z-index:251768832;visibility:visible;mso-wrap-style:square;mso-wrap-distance-left:9pt;mso-wrap-distance-top:0;mso-wrap-distance-right:9pt;mso-wrap-distance-bottom:0;mso-position-horizontal:absolute;mso-position-horizontal-relative:text;mso-position-vertical:absolute;mso-position-vertical-relative:text" from="431.35pt,187.65pt" to="449pt,18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7808" behindDoc="0" locked="0" layoutInCell="1" allowOverlap="1" wp14:anchorId="59247969" wp14:editId="3BD5A493">
                      <wp:simplePos x="0" y="0"/>
                      <wp:positionH relativeFrom="column">
                        <wp:posOffset>4831380</wp:posOffset>
                      </wp:positionH>
                      <wp:positionV relativeFrom="paragraph">
                        <wp:posOffset>2374289</wp:posOffset>
                      </wp:positionV>
                      <wp:extent cx="146649" cy="17289"/>
                      <wp:effectExtent l="0" t="0" r="25400" b="20955"/>
                      <wp:wrapNone/>
                      <wp:docPr id="205" name="Straight Connector 205"/>
                      <wp:cNvGraphicFramePr/>
                      <a:graphic xmlns:a="http://schemas.openxmlformats.org/drawingml/2006/main">
                        <a:graphicData uri="http://schemas.microsoft.com/office/word/2010/wordprocessingShape">
                          <wps:wsp>
                            <wps:cNvCnPr/>
                            <wps:spPr>
                              <a:xfrm flipV="1">
                                <a:off x="0" y="0"/>
                                <a:ext cx="146649" cy="172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698AE0" id="Straight Connector 205" o:spid="_x0000_s1026" style="position:absolute;flip:y;z-index:251767808;visibility:visible;mso-wrap-style:square;mso-wrap-distance-left:9pt;mso-wrap-distance-top:0;mso-wrap-distance-right:9pt;mso-wrap-distance-bottom:0;mso-position-horizontal:absolute;mso-position-horizontal-relative:text;mso-position-vertical:absolute;mso-position-vertical-relative:text" from="380.4pt,186.95pt" to="391.95pt,18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6784" behindDoc="0" locked="0" layoutInCell="1" allowOverlap="1" wp14:anchorId="66905E89" wp14:editId="3F8DD616">
                      <wp:simplePos x="0" y="0"/>
                      <wp:positionH relativeFrom="column">
                        <wp:posOffset>4218904</wp:posOffset>
                      </wp:positionH>
                      <wp:positionV relativeFrom="paragraph">
                        <wp:posOffset>2357288</wp:posOffset>
                      </wp:positionV>
                      <wp:extent cx="215660" cy="34505"/>
                      <wp:effectExtent l="0" t="0" r="32385" b="22860"/>
                      <wp:wrapNone/>
                      <wp:docPr id="204" name="Straight Connector 204"/>
                      <wp:cNvGraphicFramePr/>
                      <a:graphic xmlns:a="http://schemas.openxmlformats.org/drawingml/2006/main">
                        <a:graphicData uri="http://schemas.microsoft.com/office/word/2010/wordprocessingShape">
                          <wps:wsp>
                            <wps:cNvCnPr/>
                            <wps:spPr>
                              <a:xfrm>
                                <a:off x="0" y="0"/>
                                <a:ext cx="215660" cy="345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353132" id="Straight Connector 204" o:spid="_x0000_s1026" style="position:absolute;z-index:251766784;visibility:visible;mso-wrap-style:square;mso-wrap-distance-left:9pt;mso-wrap-distance-top:0;mso-wrap-distance-right:9pt;mso-wrap-distance-bottom:0;mso-position-horizontal:absolute;mso-position-horizontal-relative:text;mso-position-vertical:absolute;mso-position-vertical-relative:text" from="332.2pt,185.6pt" to="349.2pt,18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5760" behindDoc="0" locked="0" layoutInCell="1" allowOverlap="1" wp14:anchorId="79F4C862" wp14:editId="3014281A">
                      <wp:simplePos x="0" y="0"/>
                      <wp:positionH relativeFrom="column">
                        <wp:posOffset>3666813</wp:posOffset>
                      </wp:positionH>
                      <wp:positionV relativeFrom="paragraph">
                        <wp:posOffset>2046737</wp:posOffset>
                      </wp:positionV>
                      <wp:extent cx="215661" cy="181155"/>
                      <wp:effectExtent l="0" t="0" r="32385" b="28575"/>
                      <wp:wrapNone/>
                      <wp:docPr id="203" name="Straight Connector 203"/>
                      <wp:cNvGraphicFramePr/>
                      <a:graphic xmlns:a="http://schemas.openxmlformats.org/drawingml/2006/main">
                        <a:graphicData uri="http://schemas.microsoft.com/office/word/2010/wordprocessingShape">
                          <wps:wsp>
                            <wps:cNvCnPr/>
                            <wps:spPr>
                              <a:xfrm>
                                <a:off x="0" y="0"/>
                                <a:ext cx="215661" cy="1811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CD2A80" id="Straight Connector 203" o:spid="_x0000_s1026" style="position:absolute;z-index:251765760;visibility:visible;mso-wrap-style:square;mso-wrap-distance-left:9pt;mso-wrap-distance-top:0;mso-wrap-distance-right:9pt;mso-wrap-distance-bottom:0;mso-position-horizontal:absolute;mso-position-horizontal-relative:text;mso-position-vertical:absolute;mso-position-vertical-relative:text" from="288.75pt,161.15pt" to="305.75pt,17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4736" behindDoc="0" locked="0" layoutInCell="1" allowOverlap="1" wp14:anchorId="6FA60539" wp14:editId="72ADB7E4">
                      <wp:simplePos x="0" y="0"/>
                      <wp:positionH relativeFrom="column">
                        <wp:posOffset>3718093</wp:posOffset>
                      </wp:positionH>
                      <wp:positionV relativeFrom="paragraph">
                        <wp:posOffset>2443552</wp:posOffset>
                      </wp:positionV>
                      <wp:extent cx="103996" cy="111712"/>
                      <wp:effectExtent l="0" t="0" r="29845" b="22225"/>
                      <wp:wrapNone/>
                      <wp:docPr id="202" name="Straight Connector 202"/>
                      <wp:cNvGraphicFramePr/>
                      <a:graphic xmlns:a="http://schemas.openxmlformats.org/drawingml/2006/main">
                        <a:graphicData uri="http://schemas.microsoft.com/office/word/2010/wordprocessingShape">
                          <wps:wsp>
                            <wps:cNvCnPr/>
                            <wps:spPr>
                              <a:xfrm flipV="1">
                                <a:off x="0" y="0"/>
                                <a:ext cx="103996" cy="1117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6455C2" id="Straight Connector 202" o:spid="_x0000_s1026" style="position:absolute;flip:y;z-index:251764736;visibility:visible;mso-wrap-style:square;mso-wrap-distance-left:9pt;mso-wrap-distance-top:0;mso-wrap-distance-right:9pt;mso-wrap-distance-bottom:0;mso-position-horizontal:absolute;mso-position-horizontal-relative:text;mso-position-vertical:absolute;mso-position-vertical-relative:text" from="292.75pt,192.4pt" to="300.95pt,20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3712" behindDoc="0" locked="0" layoutInCell="1" allowOverlap="1" wp14:anchorId="449E5D35" wp14:editId="1587AA31">
                      <wp:simplePos x="0" y="0"/>
                      <wp:positionH relativeFrom="column">
                        <wp:posOffset>2890220</wp:posOffset>
                      </wp:positionH>
                      <wp:positionV relativeFrom="paragraph">
                        <wp:posOffset>2124375</wp:posOffset>
                      </wp:positionV>
                      <wp:extent cx="543608" cy="1267795"/>
                      <wp:effectExtent l="0" t="0" r="27940" b="27940"/>
                      <wp:wrapNone/>
                      <wp:docPr id="201" name="Straight Connector 201"/>
                      <wp:cNvGraphicFramePr/>
                      <a:graphic xmlns:a="http://schemas.openxmlformats.org/drawingml/2006/main">
                        <a:graphicData uri="http://schemas.microsoft.com/office/word/2010/wordprocessingShape">
                          <wps:wsp>
                            <wps:cNvCnPr/>
                            <wps:spPr>
                              <a:xfrm flipV="1">
                                <a:off x="0" y="0"/>
                                <a:ext cx="543608" cy="12677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EE67B2" id="Straight Connector 201" o:spid="_x0000_s1026" style="position:absolute;flip:y;z-index:251763712;visibility:visible;mso-wrap-style:square;mso-wrap-distance-left:9pt;mso-wrap-distance-top:0;mso-wrap-distance-right:9pt;mso-wrap-distance-bottom:0;mso-position-horizontal:absolute;mso-position-horizontal-relative:text;mso-position-vertical:absolute;mso-position-vertical-relative:text" from="227.6pt,167.25pt" to="270.4pt,26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2688" behindDoc="0" locked="0" layoutInCell="1" allowOverlap="1" wp14:anchorId="1D5B4524" wp14:editId="001D248D">
                      <wp:simplePos x="0" y="0"/>
                      <wp:positionH relativeFrom="column">
                        <wp:posOffset>2847304</wp:posOffset>
                      </wp:positionH>
                      <wp:positionV relativeFrom="paragraph">
                        <wp:posOffset>2107122</wp:posOffset>
                      </wp:positionV>
                      <wp:extent cx="534778" cy="888233"/>
                      <wp:effectExtent l="0" t="0" r="36830" b="26670"/>
                      <wp:wrapNone/>
                      <wp:docPr id="200" name="Straight Connector 200"/>
                      <wp:cNvGraphicFramePr/>
                      <a:graphic xmlns:a="http://schemas.openxmlformats.org/drawingml/2006/main">
                        <a:graphicData uri="http://schemas.microsoft.com/office/word/2010/wordprocessingShape">
                          <wps:wsp>
                            <wps:cNvCnPr/>
                            <wps:spPr>
                              <a:xfrm flipV="1">
                                <a:off x="0" y="0"/>
                                <a:ext cx="534778" cy="8882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5F6544" id="Straight Connector 200" o:spid="_x0000_s1026" style="position:absolute;flip:y;z-index:251762688;visibility:visible;mso-wrap-style:square;mso-wrap-distance-left:9pt;mso-wrap-distance-top:0;mso-wrap-distance-right:9pt;mso-wrap-distance-bottom:0;mso-position-horizontal:absolute;mso-position-horizontal-relative:text;mso-position-vertical:absolute;mso-position-vertical-relative:text" from="224.2pt,165.9pt" to="266.3pt,23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1664" behindDoc="0" locked="0" layoutInCell="1" allowOverlap="1" wp14:anchorId="6ED167E7" wp14:editId="473F61A2">
                      <wp:simplePos x="0" y="0"/>
                      <wp:positionH relativeFrom="column">
                        <wp:posOffset>2864557</wp:posOffset>
                      </wp:positionH>
                      <wp:positionV relativeFrom="paragraph">
                        <wp:posOffset>2029484</wp:posOffset>
                      </wp:positionV>
                      <wp:extent cx="517585" cy="526008"/>
                      <wp:effectExtent l="0" t="0" r="34925" b="26670"/>
                      <wp:wrapNone/>
                      <wp:docPr id="199" name="Straight Connector 199"/>
                      <wp:cNvGraphicFramePr/>
                      <a:graphic xmlns:a="http://schemas.openxmlformats.org/drawingml/2006/main">
                        <a:graphicData uri="http://schemas.microsoft.com/office/word/2010/wordprocessingShape">
                          <wps:wsp>
                            <wps:cNvCnPr/>
                            <wps:spPr>
                              <a:xfrm flipV="1">
                                <a:off x="0" y="0"/>
                                <a:ext cx="517585" cy="5260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706C7E" id="Straight Connector 199" o:spid="_x0000_s1026" style="position:absolute;flip:y;z-index:251761664;visibility:visible;mso-wrap-style:square;mso-wrap-distance-left:9pt;mso-wrap-distance-top:0;mso-wrap-distance-right:9pt;mso-wrap-distance-bottom:0;mso-position-horizontal:absolute;mso-position-horizontal-relative:text;mso-position-vertical:absolute;mso-position-vertical-relative:text" from="225.55pt,159.8pt" to="266.3pt,20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0640" behindDoc="0" locked="0" layoutInCell="1" allowOverlap="1" wp14:anchorId="79989EDC" wp14:editId="0B0A09B6">
                      <wp:simplePos x="0" y="0"/>
                      <wp:positionH relativeFrom="column">
                        <wp:posOffset>2847304</wp:posOffset>
                      </wp:positionH>
                      <wp:positionV relativeFrom="paragraph">
                        <wp:posOffset>2003605</wp:posOffset>
                      </wp:positionV>
                      <wp:extent cx="396815" cy="189781"/>
                      <wp:effectExtent l="0" t="0" r="22860" b="20320"/>
                      <wp:wrapNone/>
                      <wp:docPr id="198" name="Straight Connector 198"/>
                      <wp:cNvGraphicFramePr/>
                      <a:graphic xmlns:a="http://schemas.openxmlformats.org/drawingml/2006/main">
                        <a:graphicData uri="http://schemas.microsoft.com/office/word/2010/wordprocessingShape">
                          <wps:wsp>
                            <wps:cNvCnPr/>
                            <wps:spPr>
                              <a:xfrm flipV="1">
                                <a:off x="0" y="0"/>
                                <a:ext cx="396815" cy="1897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A7F781" id="Straight Connector 198" o:spid="_x0000_s1026" style="position:absolute;flip:y;z-index:251760640;visibility:visible;mso-wrap-style:square;mso-wrap-distance-left:9pt;mso-wrap-distance-top:0;mso-wrap-distance-right:9pt;mso-wrap-distance-bottom:0;mso-position-horizontal:absolute;mso-position-horizontal-relative:text;mso-position-vertical:absolute;mso-position-vertical-relative:text" from="224.2pt,157.75pt" to="255.45pt,17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9616" behindDoc="0" locked="0" layoutInCell="1" allowOverlap="1" wp14:anchorId="18EDA7D1" wp14:editId="12295F53">
                      <wp:simplePos x="0" y="0"/>
                      <wp:positionH relativeFrom="column">
                        <wp:posOffset>2847304</wp:posOffset>
                      </wp:positionH>
                      <wp:positionV relativeFrom="paragraph">
                        <wp:posOffset>1417008</wp:posOffset>
                      </wp:positionV>
                      <wp:extent cx="500332" cy="534742"/>
                      <wp:effectExtent l="0" t="0" r="33655" b="36830"/>
                      <wp:wrapNone/>
                      <wp:docPr id="197" name="Straight Connector 197"/>
                      <wp:cNvGraphicFramePr/>
                      <a:graphic xmlns:a="http://schemas.openxmlformats.org/drawingml/2006/main">
                        <a:graphicData uri="http://schemas.microsoft.com/office/word/2010/wordprocessingShape">
                          <wps:wsp>
                            <wps:cNvCnPr/>
                            <wps:spPr>
                              <a:xfrm>
                                <a:off x="0" y="0"/>
                                <a:ext cx="500332" cy="5347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FBFA58" id="Straight Connector 197" o:spid="_x0000_s1026" style="position:absolute;z-index:251759616;visibility:visible;mso-wrap-style:square;mso-wrap-distance-left:9pt;mso-wrap-distance-top:0;mso-wrap-distance-right:9pt;mso-wrap-distance-bottom:0;mso-position-horizontal:absolute;mso-position-horizontal-relative:text;mso-position-vertical:absolute;mso-position-vertical-relative:text" from="224.2pt,111.6pt" to="263.6pt,15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8592" behindDoc="0" locked="0" layoutInCell="1" allowOverlap="1" wp14:anchorId="3C7B6D3F" wp14:editId="538EE26F">
                      <wp:simplePos x="0" y="0"/>
                      <wp:positionH relativeFrom="column">
                        <wp:posOffset>2804172</wp:posOffset>
                      </wp:positionH>
                      <wp:positionV relativeFrom="paragraph">
                        <wp:posOffset>1839703</wp:posOffset>
                      </wp:positionV>
                      <wp:extent cx="474453" cy="155275"/>
                      <wp:effectExtent l="0" t="0" r="20955" b="35560"/>
                      <wp:wrapNone/>
                      <wp:docPr id="196" name="Straight Connector 196"/>
                      <wp:cNvGraphicFramePr/>
                      <a:graphic xmlns:a="http://schemas.openxmlformats.org/drawingml/2006/main">
                        <a:graphicData uri="http://schemas.microsoft.com/office/word/2010/wordprocessingShape">
                          <wps:wsp>
                            <wps:cNvCnPr/>
                            <wps:spPr>
                              <a:xfrm>
                                <a:off x="0" y="0"/>
                                <a:ext cx="474453" cy="155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24841F" id="Straight Connector 196"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220.8pt,144.85pt" to="258.15pt,15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7568" behindDoc="0" locked="0" layoutInCell="1" allowOverlap="1" wp14:anchorId="24B0E098" wp14:editId="07CB9DA7">
                      <wp:simplePos x="0" y="0"/>
                      <wp:positionH relativeFrom="column">
                        <wp:posOffset>2812798</wp:posOffset>
                      </wp:positionH>
                      <wp:positionV relativeFrom="paragraph">
                        <wp:posOffset>1037445</wp:posOffset>
                      </wp:positionV>
                      <wp:extent cx="621102" cy="923027"/>
                      <wp:effectExtent l="0" t="0" r="26670" b="29845"/>
                      <wp:wrapNone/>
                      <wp:docPr id="195" name="Straight Connector 195"/>
                      <wp:cNvGraphicFramePr/>
                      <a:graphic xmlns:a="http://schemas.openxmlformats.org/drawingml/2006/main">
                        <a:graphicData uri="http://schemas.microsoft.com/office/word/2010/wordprocessingShape">
                          <wps:wsp>
                            <wps:cNvCnPr/>
                            <wps:spPr>
                              <a:xfrm>
                                <a:off x="0" y="0"/>
                                <a:ext cx="621102" cy="9230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D483DF" id="Straight Connector 195" o:spid="_x0000_s1026" style="position:absolute;z-index:251757568;visibility:visible;mso-wrap-style:square;mso-wrap-distance-left:9pt;mso-wrap-distance-top:0;mso-wrap-distance-right:9pt;mso-wrap-distance-bottom:0;mso-position-horizontal:absolute;mso-position-horizontal-relative:text;mso-position-vertical:absolute;mso-position-vertical-relative:text" from="221.5pt,81.7pt" to="270.4pt,15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6544" behindDoc="0" locked="0" layoutInCell="1" allowOverlap="1" wp14:anchorId="5E16CBA2" wp14:editId="4600A7A4">
                      <wp:simplePos x="0" y="0"/>
                      <wp:positionH relativeFrom="column">
                        <wp:posOffset>2880588</wp:posOffset>
                      </wp:positionH>
                      <wp:positionV relativeFrom="paragraph">
                        <wp:posOffset>537113</wp:posOffset>
                      </wp:positionV>
                      <wp:extent cx="630950" cy="1371061"/>
                      <wp:effectExtent l="0" t="0" r="36195" b="19685"/>
                      <wp:wrapNone/>
                      <wp:docPr id="194" name="Straight Connector 194"/>
                      <wp:cNvGraphicFramePr/>
                      <a:graphic xmlns:a="http://schemas.openxmlformats.org/drawingml/2006/main">
                        <a:graphicData uri="http://schemas.microsoft.com/office/word/2010/wordprocessingShape">
                          <wps:wsp>
                            <wps:cNvCnPr/>
                            <wps:spPr>
                              <a:xfrm>
                                <a:off x="0" y="0"/>
                                <a:ext cx="630950" cy="13710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28DCD5" id="Straight Connector 194" o:spid="_x0000_s1026" style="position:absolute;z-index:251756544;visibility:visible;mso-wrap-style:square;mso-wrap-distance-left:9pt;mso-wrap-distance-top:0;mso-wrap-distance-right:9pt;mso-wrap-distance-bottom:0;mso-position-horizontal:absolute;mso-position-horizontal-relative:text;mso-position-vertical:absolute;mso-position-vertical-relative:text" from="226.8pt,42.3pt" to="276.5pt,15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5520" behindDoc="0" locked="0" layoutInCell="1" allowOverlap="1" wp14:anchorId="28069577" wp14:editId="654787D7">
                      <wp:simplePos x="0" y="0"/>
                      <wp:positionH relativeFrom="column">
                        <wp:posOffset>3442527</wp:posOffset>
                      </wp:positionH>
                      <wp:positionV relativeFrom="paragraph">
                        <wp:posOffset>2158257</wp:posOffset>
                      </wp:positionV>
                      <wp:extent cx="17253" cy="353839"/>
                      <wp:effectExtent l="0" t="0" r="20955" b="27305"/>
                      <wp:wrapNone/>
                      <wp:docPr id="193" name="Straight Connector 193"/>
                      <wp:cNvGraphicFramePr/>
                      <a:graphic xmlns:a="http://schemas.openxmlformats.org/drawingml/2006/main">
                        <a:graphicData uri="http://schemas.microsoft.com/office/word/2010/wordprocessingShape">
                          <wps:wsp>
                            <wps:cNvCnPr/>
                            <wps:spPr>
                              <a:xfrm>
                                <a:off x="0" y="0"/>
                                <a:ext cx="17253" cy="3538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7E85A5" id="Straight Connector 193" o:spid="_x0000_s1026" style="position:absolute;z-index:251755520;visibility:visible;mso-wrap-style:square;mso-wrap-distance-left:9pt;mso-wrap-distance-top:0;mso-wrap-distance-right:9pt;mso-wrap-distance-bottom:0;mso-position-horizontal:absolute;mso-position-horizontal-relative:text;mso-position-vertical:absolute;mso-position-vertical-relative:text" from="271.05pt,169.95pt" to="272.4pt,19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4496" behindDoc="0" locked="0" layoutInCell="1" allowOverlap="1" wp14:anchorId="76755D8B" wp14:editId="43D5BF87">
                      <wp:simplePos x="0" y="0"/>
                      <wp:positionH relativeFrom="column">
                        <wp:posOffset>2045047</wp:posOffset>
                      </wp:positionH>
                      <wp:positionV relativeFrom="paragraph">
                        <wp:posOffset>1822450</wp:posOffset>
                      </wp:positionV>
                      <wp:extent cx="422695" cy="1570008"/>
                      <wp:effectExtent l="0" t="0" r="34925" b="30480"/>
                      <wp:wrapNone/>
                      <wp:docPr id="192" name="Straight Connector 192"/>
                      <wp:cNvGraphicFramePr/>
                      <a:graphic xmlns:a="http://schemas.openxmlformats.org/drawingml/2006/main">
                        <a:graphicData uri="http://schemas.microsoft.com/office/word/2010/wordprocessingShape">
                          <wps:wsp>
                            <wps:cNvCnPr/>
                            <wps:spPr>
                              <a:xfrm flipH="1" flipV="1">
                                <a:off x="0" y="0"/>
                                <a:ext cx="422695" cy="15700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B9BE8A" id="Straight Connector 192" o:spid="_x0000_s1026" style="position:absolute;flip:x y;z-index:251754496;visibility:visible;mso-wrap-style:square;mso-wrap-distance-left:9pt;mso-wrap-distance-top:0;mso-wrap-distance-right:9pt;mso-wrap-distance-bottom:0;mso-position-horizontal:absolute;mso-position-horizontal-relative:text;mso-position-vertical:absolute;mso-position-vertical-relative:text" from="161.05pt,143.5pt" to="194.35pt,26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3472" behindDoc="0" locked="0" layoutInCell="1" allowOverlap="1" wp14:anchorId="6739540B" wp14:editId="6CE72272">
                      <wp:simplePos x="0" y="0"/>
                      <wp:positionH relativeFrom="column">
                        <wp:posOffset>2096806</wp:posOffset>
                      </wp:positionH>
                      <wp:positionV relativeFrom="paragraph">
                        <wp:posOffset>1882835</wp:posOffset>
                      </wp:positionV>
                      <wp:extent cx="319177" cy="1112807"/>
                      <wp:effectExtent l="0" t="0" r="24130" b="30480"/>
                      <wp:wrapNone/>
                      <wp:docPr id="191" name="Straight Connector 191"/>
                      <wp:cNvGraphicFramePr/>
                      <a:graphic xmlns:a="http://schemas.openxmlformats.org/drawingml/2006/main">
                        <a:graphicData uri="http://schemas.microsoft.com/office/word/2010/wordprocessingShape">
                          <wps:wsp>
                            <wps:cNvCnPr/>
                            <wps:spPr>
                              <a:xfrm flipH="1" flipV="1">
                                <a:off x="0" y="0"/>
                                <a:ext cx="319177" cy="11128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F598E9" id="Straight Connector 191" o:spid="_x0000_s1026" style="position:absolute;flip:x y;z-index:251753472;visibility:visible;mso-wrap-style:square;mso-wrap-distance-left:9pt;mso-wrap-distance-top:0;mso-wrap-distance-right:9pt;mso-wrap-distance-bottom:0;mso-position-horizontal:absolute;mso-position-horizontal-relative:text;mso-position-vertical:absolute;mso-position-vertical-relative:text" from="165.1pt,148.25pt" to="190.25pt,23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2448" behindDoc="0" locked="0" layoutInCell="1" allowOverlap="1" wp14:anchorId="1388BD8F" wp14:editId="207D0C75">
                      <wp:simplePos x="0" y="0"/>
                      <wp:positionH relativeFrom="column">
                        <wp:posOffset>2045047</wp:posOffset>
                      </wp:positionH>
                      <wp:positionV relativeFrom="paragraph">
                        <wp:posOffset>1831076</wp:posOffset>
                      </wp:positionV>
                      <wp:extent cx="405035" cy="776378"/>
                      <wp:effectExtent l="0" t="0" r="33655" b="24130"/>
                      <wp:wrapNone/>
                      <wp:docPr id="190" name="Straight Connector 190"/>
                      <wp:cNvGraphicFramePr/>
                      <a:graphic xmlns:a="http://schemas.openxmlformats.org/drawingml/2006/main">
                        <a:graphicData uri="http://schemas.microsoft.com/office/word/2010/wordprocessingShape">
                          <wps:wsp>
                            <wps:cNvCnPr/>
                            <wps:spPr>
                              <a:xfrm flipH="1" flipV="1">
                                <a:off x="0" y="0"/>
                                <a:ext cx="405035" cy="77637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BDFF0F" id="Straight Connector 190" o:spid="_x0000_s1026" style="position:absolute;flip:x y;z-index:251752448;visibility:visible;mso-wrap-style:square;mso-wrap-distance-left:9pt;mso-wrap-distance-top:0;mso-wrap-distance-right:9pt;mso-wrap-distance-bottom:0;mso-position-horizontal:absolute;mso-position-horizontal-relative:text;mso-position-vertical:absolute;mso-position-vertical-relative:text" from="161.05pt,144.2pt" to="192.95pt,20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1424" behindDoc="0" locked="0" layoutInCell="1" allowOverlap="1" wp14:anchorId="619A7E4A" wp14:editId="30906A80">
                      <wp:simplePos x="0" y="0"/>
                      <wp:positionH relativeFrom="column">
                        <wp:posOffset>2131312</wp:posOffset>
                      </wp:positionH>
                      <wp:positionV relativeFrom="paragraph">
                        <wp:posOffset>1848329</wp:posOffset>
                      </wp:positionV>
                      <wp:extent cx="319177" cy="370936"/>
                      <wp:effectExtent l="0" t="0" r="24130" b="29210"/>
                      <wp:wrapNone/>
                      <wp:docPr id="189" name="Straight Connector 189"/>
                      <wp:cNvGraphicFramePr/>
                      <a:graphic xmlns:a="http://schemas.openxmlformats.org/drawingml/2006/main">
                        <a:graphicData uri="http://schemas.microsoft.com/office/word/2010/wordprocessingShape">
                          <wps:wsp>
                            <wps:cNvCnPr/>
                            <wps:spPr>
                              <a:xfrm flipH="1" flipV="1">
                                <a:off x="0" y="0"/>
                                <a:ext cx="319177" cy="3709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A38F74" id="Straight Connector 189" o:spid="_x0000_s1026" style="position:absolute;flip:x y;z-index:251751424;visibility:visible;mso-wrap-style:square;mso-wrap-distance-left:9pt;mso-wrap-distance-top:0;mso-wrap-distance-right:9pt;mso-wrap-distance-bottom:0;mso-position-horizontal:absolute;mso-position-horizontal-relative:text;mso-position-vertical:absolute;mso-position-vertical-relative:text" from="167.8pt,145.55pt" to="192.95pt,17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0400" behindDoc="0" locked="0" layoutInCell="1" allowOverlap="1" wp14:anchorId="49746695" wp14:editId="3FA8765A">
                      <wp:simplePos x="0" y="0"/>
                      <wp:positionH relativeFrom="column">
                        <wp:posOffset>2122685</wp:posOffset>
                      </wp:positionH>
                      <wp:positionV relativeFrom="paragraph">
                        <wp:posOffset>1762065</wp:posOffset>
                      </wp:positionV>
                      <wp:extent cx="302308" cy="43132"/>
                      <wp:effectExtent l="0" t="0" r="21590" b="33655"/>
                      <wp:wrapNone/>
                      <wp:docPr id="188" name="Straight Connector 188"/>
                      <wp:cNvGraphicFramePr/>
                      <a:graphic xmlns:a="http://schemas.openxmlformats.org/drawingml/2006/main">
                        <a:graphicData uri="http://schemas.microsoft.com/office/word/2010/wordprocessingShape">
                          <wps:wsp>
                            <wps:cNvCnPr/>
                            <wps:spPr>
                              <a:xfrm flipH="1" flipV="1">
                                <a:off x="0" y="0"/>
                                <a:ext cx="302308" cy="431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466351" id="Straight Connector 188" o:spid="_x0000_s1026" style="position:absolute;flip:x y;z-index:251750400;visibility:visible;mso-wrap-style:square;mso-wrap-distance-left:9pt;mso-wrap-distance-top:0;mso-wrap-distance-right:9pt;mso-wrap-distance-bottom:0;mso-position-horizontal:absolute;mso-position-horizontal-relative:text;mso-position-vertical:absolute;mso-position-vertical-relative:text" from="167.15pt,138.75pt" to="190.95pt,14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9376" behindDoc="0" locked="0" layoutInCell="1" allowOverlap="1" wp14:anchorId="26C0C78F" wp14:editId="4C023588">
                      <wp:simplePos x="0" y="0"/>
                      <wp:positionH relativeFrom="column">
                        <wp:posOffset>2105432</wp:posOffset>
                      </wp:positionH>
                      <wp:positionV relativeFrom="paragraph">
                        <wp:posOffset>1434261</wp:posOffset>
                      </wp:positionV>
                      <wp:extent cx="284672" cy="283965"/>
                      <wp:effectExtent l="0" t="0" r="20320" b="20955"/>
                      <wp:wrapNone/>
                      <wp:docPr id="187" name="Straight Connector 187"/>
                      <wp:cNvGraphicFramePr/>
                      <a:graphic xmlns:a="http://schemas.openxmlformats.org/drawingml/2006/main">
                        <a:graphicData uri="http://schemas.microsoft.com/office/word/2010/wordprocessingShape">
                          <wps:wsp>
                            <wps:cNvCnPr/>
                            <wps:spPr>
                              <a:xfrm flipH="1">
                                <a:off x="0" y="0"/>
                                <a:ext cx="284672" cy="2839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5E27F9" id="Straight Connector 187" o:spid="_x0000_s1026" style="position:absolute;flip:x;z-index:251749376;visibility:visible;mso-wrap-style:square;mso-wrap-distance-left:9pt;mso-wrap-distance-top:0;mso-wrap-distance-right:9pt;mso-wrap-distance-bottom:0;mso-position-horizontal:absolute;mso-position-horizontal-relative:text;mso-position-vertical:absolute;mso-position-vertical-relative:text" from="165.8pt,112.95pt" to="188.2pt,13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8352" behindDoc="0" locked="0" layoutInCell="1" allowOverlap="1" wp14:anchorId="29636226" wp14:editId="23BAB274">
                      <wp:simplePos x="0" y="0"/>
                      <wp:positionH relativeFrom="column">
                        <wp:posOffset>2062300</wp:posOffset>
                      </wp:positionH>
                      <wp:positionV relativeFrom="paragraph">
                        <wp:posOffset>1080578</wp:posOffset>
                      </wp:positionV>
                      <wp:extent cx="310551" cy="577970"/>
                      <wp:effectExtent l="0" t="0" r="32385" b="31750"/>
                      <wp:wrapNone/>
                      <wp:docPr id="186" name="Straight Connector 186"/>
                      <wp:cNvGraphicFramePr/>
                      <a:graphic xmlns:a="http://schemas.openxmlformats.org/drawingml/2006/main">
                        <a:graphicData uri="http://schemas.microsoft.com/office/word/2010/wordprocessingShape">
                          <wps:wsp>
                            <wps:cNvCnPr/>
                            <wps:spPr>
                              <a:xfrm flipH="1">
                                <a:off x="0" y="0"/>
                                <a:ext cx="310551" cy="5779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561899" id="Straight Connector 186" o:spid="_x0000_s1026" style="position:absolute;flip:x;z-index:251748352;visibility:visible;mso-wrap-style:square;mso-wrap-distance-left:9pt;mso-wrap-distance-top:0;mso-wrap-distance-right:9pt;mso-wrap-distance-bottom:0;mso-position-horizontal:absolute;mso-position-horizontal-relative:text;mso-position-vertical:absolute;mso-position-vertical-relative:text" from="162.4pt,85.1pt" to="186.85pt,13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7328" behindDoc="0" locked="0" layoutInCell="1" allowOverlap="1" wp14:anchorId="145056B5" wp14:editId="7AAB09A8">
                      <wp:simplePos x="0" y="0"/>
                      <wp:positionH relativeFrom="column">
                        <wp:posOffset>2079098</wp:posOffset>
                      </wp:positionH>
                      <wp:positionV relativeFrom="paragraph">
                        <wp:posOffset>511234</wp:posOffset>
                      </wp:positionV>
                      <wp:extent cx="345512" cy="1104181"/>
                      <wp:effectExtent l="0" t="0" r="35560" b="20320"/>
                      <wp:wrapNone/>
                      <wp:docPr id="185" name="Straight Connector 185"/>
                      <wp:cNvGraphicFramePr/>
                      <a:graphic xmlns:a="http://schemas.openxmlformats.org/drawingml/2006/main">
                        <a:graphicData uri="http://schemas.microsoft.com/office/word/2010/wordprocessingShape">
                          <wps:wsp>
                            <wps:cNvCnPr/>
                            <wps:spPr>
                              <a:xfrm flipH="1">
                                <a:off x="0" y="0"/>
                                <a:ext cx="345512" cy="11041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DC4B90" id="Straight Connector 185" o:spid="_x0000_s1026" style="position:absolute;flip:x;z-index:251747328;visibility:visible;mso-wrap-style:square;mso-wrap-distance-left:9pt;mso-wrap-distance-top:0;mso-wrap-distance-right:9pt;mso-wrap-distance-bottom:0;mso-position-horizontal:absolute;mso-position-horizontal-relative:text;mso-position-vertical:absolute;mso-position-vertical-relative:text" from="163.7pt,40.25pt" to="190.9pt,1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6304" behindDoc="0" locked="0" layoutInCell="1" allowOverlap="1" wp14:anchorId="7C9F310A" wp14:editId="4B95F074">
                      <wp:simplePos x="0" y="0"/>
                      <wp:positionH relativeFrom="column">
                        <wp:posOffset>1803508</wp:posOffset>
                      </wp:positionH>
                      <wp:positionV relativeFrom="paragraph">
                        <wp:posOffset>1822450</wp:posOffset>
                      </wp:positionV>
                      <wp:extent cx="275913" cy="86264"/>
                      <wp:effectExtent l="0" t="0" r="29210" b="28575"/>
                      <wp:wrapNone/>
                      <wp:docPr id="184" name="Straight Connector 184"/>
                      <wp:cNvGraphicFramePr/>
                      <a:graphic xmlns:a="http://schemas.openxmlformats.org/drawingml/2006/main">
                        <a:graphicData uri="http://schemas.microsoft.com/office/word/2010/wordprocessingShape">
                          <wps:wsp>
                            <wps:cNvCnPr/>
                            <wps:spPr>
                              <a:xfrm flipV="1">
                                <a:off x="0" y="0"/>
                                <a:ext cx="275913" cy="862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8806F4" id="Straight Connector 184" o:spid="_x0000_s1026" style="position:absolute;flip:y;z-index:251746304;visibility:visible;mso-wrap-style:square;mso-wrap-distance-left:9pt;mso-wrap-distance-top:0;mso-wrap-distance-right:9pt;mso-wrap-distance-bottom:0;mso-position-horizontal:absolute;mso-position-horizontal-relative:text;mso-position-vertical:absolute;mso-position-vertical-relative:text" from="142pt,143.5pt" to="163.75pt,15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5280" behindDoc="0" locked="0" layoutInCell="1" allowOverlap="1" wp14:anchorId="268296F5" wp14:editId="5BDE6F54">
                      <wp:simplePos x="0" y="0"/>
                      <wp:positionH relativeFrom="column">
                        <wp:posOffset>1406501</wp:posOffset>
                      </wp:positionH>
                      <wp:positionV relativeFrom="paragraph">
                        <wp:posOffset>1986352</wp:posOffset>
                      </wp:positionV>
                      <wp:extent cx="224479" cy="0"/>
                      <wp:effectExtent l="0" t="0" r="0" b="0"/>
                      <wp:wrapNone/>
                      <wp:docPr id="183" name="Straight Connector 183"/>
                      <wp:cNvGraphicFramePr/>
                      <a:graphic xmlns:a="http://schemas.openxmlformats.org/drawingml/2006/main">
                        <a:graphicData uri="http://schemas.microsoft.com/office/word/2010/wordprocessingShape">
                          <wps:wsp>
                            <wps:cNvCnPr/>
                            <wps:spPr>
                              <a:xfrm>
                                <a:off x="0" y="0"/>
                                <a:ext cx="22447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B20E47" id="Straight Connector 183" o:spid="_x0000_s1026" style="position:absolute;z-index:251745280;visibility:visible;mso-wrap-style:square;mso-wrap-distance-left:9pt;mso-wrap-distance-top:0;mso-wrap-distance-right:9pt;mso-wrap-distance-bottom:0;mso-position-horizontal:absolute;mso-position-horizontal-relative:text;mso-position-vertical:absolute;mso-position-vertical-relative:text" from="110.75pt,156.4pt" to="128.45pt,15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4256" behindDoc="0" locked="0" layoutInCell="1" allowOverlap="1" wp14:anchorId="684334D8" wp14:editId="5D806741">
                      <wp:simplePos x="0" y="0"/>
                      <wp:positionH relativeFrom="column">
                        <wp:posOffset>1855075</wp:posOffset>
                      </wp:positionH>
                      <wp:positionV relativeFrom="paragraph">
                        <wp:posOffset>1555031</wp:posOffset>
                      </wp:positionV>
                      <wp:extent cx="224478" cy="163758"/>
                      <wp:effectExtent l="0" t="0" r="23495" b="27305"/>
                      <wp:wrapNone/>
                      <wp:docPr id="182" name="Straight Connector 182"/>
                      <wp:cNvGraphicFramePr/>
                      <a:graphic xmlns:a="http://schemas.openxmlformats.org/drawingml/2006/main">
                        <a:graphicData uri="http://schemas.microsoft.com/office/word/2010/wordprocessingShape">
                          <wps:wsp>
                            <wps:cNvCnPr/>
                            <wps:spPr>
                              <a:xfrm>
                                <a:off x="0" y="0"/>
                                <a:ext cx="224478" cy="1637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8423C7" id="Straight Connector 182"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146.05pt,122.45pt" to="163.75pt,13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3232" behindDoc="0" locked="0" layoutInCell="1" allowOverlap="1" wp14:anchorId="6BF09396" wp14:editId="6217504E">
                      <wp:simplePos x="0" y="0"/>
                      <wp:positionH relativeFrom="column">
                        <wp:posOffset>1061636</wp:posOffset>
                      </wp:positionH>
                      <wp:positionV relativeFrom="paragraph">
                        <wp:posOffset>1865582</wp:posOffset>
                      </wp:positionV>
                      <wp:extent cx="189781" cy="60385"/>
                      <wp:effectExtent l="0" t="0" r="20320" b="34925"/>
                      <wp:wrapNone/>
                      <wp:docPr id="181" name="Straight Connector 181"/>
                      <wp:cNvGraphicFramePr/>
                      <a:graphic xmlns:a="http://schemas.openxmlformats.org/drawingml/2006/main">
                        <a:graphicData uri="http://schemas.microsoft.com/office/word/2010/wordprocessingShape">
                          <wps:wsp>
                            <wps:cNvCnPr/>
                            <wps:spPr>
                              <a:xfrm>
                                <a:off x="0" y="0"/>
                                <a:ext cx="189781" cy="603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5B2AA6" id="Straight Connector 181" o:spid="_x0000_s1026" style="position:absolute;z-index:251743232;visibility:visible;mso-wrap-style:square;mso-wrap-distance-left:9pt;mso-wrap-distance-top:0;mso-wrap-distance-right:9pt;mso-wrap-distance-bottom:0;mso-position-horizontal:absolute;mso-position-horizontal-relative:text;mso-position-vertical:absolute;mso-position-vertical-relative:text" from="83.6pt,146.9pt" to="98.55pt,15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742208" behindDoc="0" locked="0" layoutInCell="1" allowOverlap="1" wp14:anchorId="4D49B1E2" wp14:editId="611AD5CA">
                      <wp:simplePos x="0" y="0"/>
                      <wp:positionH relativeFrom="column">
                        <wp:posOffset>1001251</wp:posOffset>
                      </wp:positionH>
                      <wp:positionV relativeFrom="paragraph">
                        <wp:posOffset>1511647</wp:posOffset>
                      </wp:positionV>
                      <wp:extent cx="198408" cy="138023"/>
                      <wp:effectExtent l="0" t="0" r="30480" b="33655"/>
                      <wp:wrapNone/>
                      <wp:docPr id="180" name="Straight Connector 180"/>
                      <wp:cNvGraphicFramePr/>
                      <a:graphic xmlns:a="http://schemas.openxmlformats.org/drawingml/2006/main">
                        <a:graphicData uri="http://schemas.microsoft.com/office/word/2010/wordprocessingShape">
                          <wps:wsp>
                            <wps:cNvCnPr/>
                            <wps:spPr>
                              <a:xfrm flipV="1">
                                <a:off x="0" y="0"/>
                                <a:ext cx="198408" cy="1380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B362E9" id="Straight Connector 180" o:spid="_x0000_s1026" style="position:absolute;flip:y;z-index:251742208;visibility:visible;mso-wrap-style:square;mso-wrap-distance-left:9pt;mso-wrap-distance-top:0;mso-wrap-distance-right:9pt;mso-wrap-distance-bottom:0;mso-position-horizontal:absolute;mso-position-horizontal-relative:text;mso-position-vertical:absolute;mso-position-vertical-relative:text" from="78.85pt,119.05pt" to="94.45pt,1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741184" behindDoc="0" locked="0" layoutInCell="1" allowOverlap="1" wp14:anchorId="6A1365F3" wp14:editId="7D4ED726">
                      <wp:simplePos x="0" y="0"/>
                      <wp:positionH relativeFrom="column">
                        <wp:posOffset>1406501</wp:posOffset>
                      </wp:positionH>
                      <wp:positionV relativeFrom="paragraph">
                        <wp:posOffset>1460141</wp:posOffset>
                      </wp:positionV>
                      <wp:extent cx="336622" cy="8626"/>
                      <wp:effectExtent l="0" t="0" r="25400" b="29845"/>
                      <wp:wrapNone/>
                      <wp:docPr id="179" name="Straight Connector 179"/>
                      <wp:cNvGraphicFramePr/>
                      <a:graphic xmlns:a="http://schemas.openxmlformats.org/drawingml/2006/main">
                        <a:graphicData uri="http://schemas.microsoft.com/office/word/2010/wordprocessingShape">
                          <wps:wsp>
                            <wps:cNvCnPr/>
                            <wps:spPr>
                              <a:xfrm>
                                <a:off x="0" y="0"/>
                                <a:ext cx="336622" cy="86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681246" id="Straight Connector 179" o:spid="_x0000_s1026" style="position:absolute;z-index:251741184;visibility:visible;mso-wrap-style:square;mso-wrap-distance-left:9pt;mso-wrap-distance-top:0;mso-wrap-distance-right:9pt;mso-wrap-distance-bottom:0;mso-position-horizontal:absolute;mso-position-horizontal-relative:text;mso-position-vertical:absolute;mso-position-vertical-relative:text" from="110.75pt,114.95pt" to="137.25pt,11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695104" behindDoc="0" locked="0" layoutInCell="1" allowOverlap="1" wp14:anchorId="1E58D0B3" wp14:editId="6A1D0DE5">
                      <wp:simplePos x="0" y="0"/>
                      <wp:positionH relativeFrom="column">
                        <wp:posOffset>793595</wp:posOffset>
                      </wp:positionH>
                      <wp:positionV relativeFrom="paragraph">
                        <wp:posOffset>1632165</wp:posOffset>
                      </wp:positionV>
                      <wp:extent cx="284480" cy="344960"/>
                      <wp:effectExtent l="0" t="0" r="20320" b="17145"/>
                      <wp:wrapNone/>
                      <wp:docPr id="154" name="Oval 154"/>
                      <wp:cNvGraphicFramePr/>
                      <a:graphic xmlns:a="http://schemas.openxmlformats.org/drawingml/2006/main">
                        <a:graphicData uri="http://schemas.microsoft.com/office/word/2010/wordprocessingShape">
                          <wps:wsp>
                            <wps:cNvSpPr/>
                            <wps:spPr>
                              <a:xfrm>
                                <a:off x="0" y="0"/>
                                <a:ext cx="284480" cy="3449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31F972" w14:textId="08ACAA54" w:rsidR="00E15DE1" w:rsidRDefault="00E15DE1" w:rsidP="00E15DE1">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E58D0B3" id="Oval 154" o:spid="_x0000_s1086" style="position:absolute;left:0;text-align:left;margin-left:62.5pt;margin-top:128.5pt;width:22.4pt;height:27.1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" fillcolor="#4472c4 [3204]" strokecolor="#1f3763 [1604]" strokeweight="1pt">
                      <v:stroke joinstyle="miter"/>
                      <v:textbox>
                        <w:txbxContent>
                          <w:p w14:paraId="6531F972" w14:textId="08ACAA54" w:rsidR="00E15DE1" w:rsidRDefault="00E15DE1" w:rsidP="00E15DE1">
                            <w:pPr>
                              <w:jc w:val="center"/>
                            </w:pPr>
                            <w:r>
                              <w:t>4</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40160" behindDoc="0" locked="0" layoutInCell="1" allowOverlap="1" wp14:anchorId="1B21BB29" wp14:editId="0F81FA02">
                      <wp:simplePos x="0" y="0"/>
                      <wp:positionH relativeFrom="column">
                        <wp:posOffset>647568</wp:posOffset>
                      </wp:positionH>
                      <wp:positionV relativeFrom="paragraph">
                        <wp:posOffset>1787944</wp:posOffset>
                      </wp:positionV>
                      <wp:extent cx="198408" cy="8627"/>
                      <wp:effectExtent l="0" t="0" r="30480" b="29845"/>
                      <wp:wrapNone/>
                      <wp:docPr id="178" name="Straight Connector 178"/>
                      <wp:cNvGraphicFramePr/>
                      <a:graphic xmlns:a="http://schemas.openxmlformats.org/drawingml/2006/main">
                        <a:graphicData uri="http://schemas.microsoft.com/office/word/2010/wordprocessingShape">
                          <wps:wsp>
                            <wps:cNvCnPr/>
                            <wps:spPr>
                              <a:xfrm flipV="1">
                                <a:off x="0" y="0"/>
                                <a:ext cx="198408" cy="86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BB4A67" id="Straight Connector 178" o:spid="_x0000_s1026" style="position:absolute;flip:y;z-index:251740160;visibility:visible;mso-wrap-style:square;mso-wrap-distance-left:9pt;mso-wrap-distance-top:0;mso-wrap-distance-right:9pt;mso-wrap-distance-bottom:0;mso-position-horizontal:absolute;mso-position-horizontal-relative:text;mso-position-vertical:absolute;mso-position-vertical-relative:text" from="51pt,140.8pt" to="66.6pt,1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739136" behindDoc="0" locked="0" layoutInCell="1" allowOverlap="1" wp14:anchorId="079CA17D" wp14:editId="49F256B8">
                      <wp:simplePos x="0" y="0"/>
                      <wp:positionH relativeFrom="column">
                        <wp:posOffset>544051</wp:posOffset>
                      </wp:positionH>
                      <wp:positionV relativeFrom="paragraph">
                        <wp:posOffset>1519926</wp:posOffset>
                      </wp:positionV>
                      <wp:extent cx="0" cy="120638"/>
                      <wp:effectExtent l="0" t="0" r="38100" b="32385"/>
                      <wp:wrapNone/>
                      <wp:docPr id="177" name="Straight Connector 177"/>
                      <wp:cNvGraphicFramePr/>
                      <a:graphic xmlns:a="http://schemas.openxmlformats.org/drawingml/2006/main">
                        <a:graphicData uri="http://schemas.microsoft.com/office/word/2010/wordprocessingShape">
                          <wps:wsp>
                            <wps:cNvCnPr/>
                            <wps:spPr>
                              <a:xfrm>
                                <a:off x="0" y="0"/>
                                <a:ext cx="0" cy="1206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495B2B" id="Straight Connector 177" o:spid="_x0000_s1026" style="position:absolute;z-index:251739136;visibility:visible;mso-wrap-style:square;mso-wrap-distance-left:9pt;mso-wrap-distance-top:0;mso-wrap-distance-right:9pt;mso-wrap-distance-bottom:0;mso-position-horizontal:absolute;mso-position-horizontal-relative:text;mso-position-vertical:absolute;mso-position-vertical-relative:text" from="42.85pt,119.7pt" to="42.85pt,1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738112" behindDoc="0" locked="0" layoutInCell="1" allowOverlap="1" wp14:anchorId="531B5735" wp14:editId="158D650F">
                      <wp:simplePos x="0" y="0"/>
                      <wp:positionH relativeFrom="column">
                        <wp:posOffset>250753</wp:posOffset>
                      </wp:positionH>
                      <wp:positionV relativeFrom="paragraph">
                        <wp:posOffset>1667175</wp:posOffset>
                      </wp:positionV>
                      <wp:extent cx="172528" cy="86264"/>
                      <wp:effectExtent l="0" t="0" r="37465" b="28575"/>
                      <wp:wrapNone/>
                      <wp:docPr id="176" name="Straight Connector 176"/>
                      <wp:cNvGraphicFramePr/>
                      <a:graphic xmlns:a="http://schemas.openxmlformats.org/drawingml/2006/main">
                        <a:graphicData uri="http://schemas.microsoft.com/office/word/2010/wordprocessingShape">
                          <wps:wsp>
                            <wps:cNvCnPr/>
                            <wps:spPr>
                              <a:xfrm>
                                <a:off x="0" y="0"/>
                                <a:ext cx="172528" cy="862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D2D1D6" id="Straight Connector 176" o:spid="_x0000_s1026" style="position:absolute;z-index:251738112;visibility:visible;mso-wrap-style:square;mso-wrap-distance-left:9pt;mso-wrap-distance-top:0;mso-wrap-distance-right:9pt;mso-wrap-distance-bottom:0;mso-position-horizontal:absolute;mso-position-horizontal-relative:text;mso-position-vertical:absolute;mso-position-vertical-relative:text" from="19.75pt,131.25pt" to="33.35pt,13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659264" behindDoc="0" locked="0" layoutInCell="1" allowOverlap="1" wp14:anchorId="74A3F1D1" wp14:editId="22038A07">
                      <wp:simplePos x="0" y="0"/>
                      <wp:positionH relativeFrom="column">
                        <wp:posOffset>-42869</wp:posOffset>
                      </wp:positionH>
                      <wp:positionV relativeFrom="paragraph">
                        <wp:posOffset>1390590</wp:posOffset>
                      </wp:positionV>
                      <wp:extent cx="327804" cy="327804"/>
                      <wp:effectExtent l="0" t="0" r="15240" b="15240"/>
                      <wp:wrapNone/>
                      <wp:docPr id="135" name="Oval 135"/>
                      <wp:cNvGraphicFramePr/>
                      <a:graphic xmlns:a="http://schemas.openxmlformats.org/drawingml/2006/main">
                        <a:graphicData uri="http://schemas.microsoft.com/office/word/2010/wordprocessingShape">
                          <wps:wsp>
                            <wps:cNvSpPr/>
                            <wps:spPr>
                              <a:xfrm>
                                <a:off x="0" y="0"/>
                                <a:ext cx="327804" cy="32780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A8F5D6" w14:textId="4F1D9DF5" w:rsidR="00615C3F" w:rsidRDefault="00615C3F" w:rsidP="00615C3F">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A3F1D1" id="Oval 135" o:spid="_x0000_s1087" style="position:absolute;left:0;text-align:left;margin-left:-3.4pt;margin-top:109.5pt;width:25.8pt;height:2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" fillcolor="#4472c4 [3204]" strokecolor="#1f3763 [1604]" strokeweight="1pt">
                      <v:stroke joinstyle="miter"/>
                      <v:textbox>
                        <w:txbxContent>
                          <w:p w14:paraId="2CA8F5D6" w14:textId="4F1D9DF5" w:rsidR="00615C3F" w:rsidRDefault="00615C3F" w:rsidP="00615C3F">
                            <w:pPr>
                              <w:jc w:val="center"/>
                            </w:pPr>
                            <w:r>
                              <w:t>1</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37088" behindDoc="0" locked="0" layoutInCell="1" allowOverlap="1" wp14:anchorId="7E78C315" wp14:editId="5514D78B">
                      <wp:simplePos x="0" y="0"/>
                      <wp:positionH relativeFrom="column">
                        <wp:posOffset>293885</wp:posOffset>
                      </wp:positionH>
                      <wp:positionV relativeFrom="paragraph">
                        <wp:posOffset>1373876</wp:posOffset>
                      </wp:positionV>
                      <wp:extent cx="163902" cy="146649"/>
                      <wp:effectExtent l="0" t="0" r="26670" b="25400"/>
                      <wp:wrapNone/>
                      <wp:docPr id="175" name="Straight Connector 175"/>
                      <wp:cNvGraphicFramePr/>
                      <a:graphic xmlns:a="http://schemas.openxmlformats.org/drawingml/2006/main">
                        <a:graphicData uri="http://schemas.microsoft.com/office/word/2010/wordprocessingShape">
                          <wps:wsp>
                            <wps:cNvCnPr/>
                            <wps:spPr>
                              <a:xfrm flipV="1">
                                <a:off x="0" y="0"/>
                                <a:ext cx="163902" cy="1466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237465" id="Straight Connector 175" o:spid="_x0000_s1026" style="position:absolute;flip:y;z-index:251737088;visibility:visible;mso-wrap-style:square;mso-wrap-distance-left:9pt;mso-wrap-distance-top:0;mso-wrap-distance-right:9pt;mso-wrap-distance-bottom:0;mso-position-horizontal:absolute;mso-position-horizontal-relative:text;mso-position-vertical:absolute;mso-position-vertical-relative:text" from="23.15pt,108.2pt" to="36.05pt,1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725824" behindDoc="0" locked="0" layoutInCell="1" allowOverlap="1" wp14:anchorId="51DE8D88" wp14:editId="5A3264A7">
                      <wp:simplePos x="0" y="0"/>
                      <wp:positionH relativeFrom="column">
                        <wp:posOffset>3235493</wp:posOffset>
                      </wp:positionH>
                      <wp:positionV relativeFrom="paragraph">
                        <wp:posOffset>1813823</wp:posOffset>
                      </wp:positionV>
                      <wp:extent cx="482600" cy="362309"/>
                      <wp:effectExtent l="0" t="0" r="12700" b="19050"/>
                      <wp:wrapNone/>
                      <wp:docPr id="169" name="Oval 169"/>
                      <wp:cNvGraphicFramePr/>
                      <a:graphic xmlns:a="http://schemas.openxmlformats.org/drawingml/2006/main">
                        <a:graphicData uri="http://schemas.microsoft.com/office/word/2010/wordprocessingShape">
                          <wps:wsp>
                            <wps:cNvSpPr/>
                            <wps:spPr>
                              <a:xfrm>
                                <a:off x="0" y="0"/>
                                <a:ext cx="482600" cy="36230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F2F6FA" w14:textId="0DCD2A20" w:rsidR="007E37E3" w:rsidRDefault="007E37E3" w:rsidP="007E37E3">
                                  <w:pPr>
                                    <w:jc w:val="center"/>
                                  </w:pPr>
                                  <w:r>
                                    <w:t>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DE8D88" id="Oval 169" o:spid="_x0000_s1088" style="position:absolute;left:0;text-align:left;margin-left:254.75pt;margin-top:142.8pt;width:38pt;height:28.5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" fillcolor="#4472c4 [3204]" strokecolor="#1f3763 [1604]" strokeweight="1pt">
                      <v:stroke joinstyle="miter"/>
                      <v:textbox>
                        <w:txbxContent>
                          <w:p w14:paraId="50F2F6FA" w14:textId="0DCD2A20" w:rsidR="007E37E3" w:rsidRDefault="007E37E3" w:rsidP="007E37E3">
                            <w:pPr>
                              <w:jc w:val="center"/>
                            </w:pPr>
                            <w:r>
                              <w:t>18</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34016" behindDoc="0" locked="0" layoutInCell="1" allowOverlap="1" wp14:anchorId="11B06045" wp14:editId="5E4A185F">
                      <wp:simplePos x="0" y="0"/>
                      <wp:positionH relativeFrom="column">
                        <wp:posOffset>4960524</wp:posOffset>
                      </wp:positionH>
                      <wp:positionV relativeFrom="paragraph">
                        <wp:posOffset>2167255</wp:posOffset>
                      </wp:positionV>
                      <wp:extent cx="552090" cy="388188"/>
                      <wp:effectExtent l="0" t="0" r="19685" b="12065"/>
                      <wp:wrapNone/>
                      <wp:docPr id="173" name="Oval 173"/>
                      <wp:cNvGraphicFramePr/>
                      <a:graphic xmlns:a="http://schemas.openxmlformats.org/drawingml/2006/main">
                        <a:graphicData uri="http://schemas.microsoft.com/office/word/2010/wordprocessingShape">
                          <wps:wsp>
                            <wps:cNvSpPr/>
                            <wps:spPr>
                              <a:xfrm>
                                <a:off x="0" y="0"/>
                                <a:ext cx="552090" cy="3881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9388E2" w14:textId="2E23A0C7" w:rsidR="0026059D" w:rsidRDefault="0026059D" w:rsidP="0026059D">
                                  <w:pPr>
                                    <w:jc w:val="center"/>
                                  </w:pPr>
                                  <w:r>
                                    <w:t>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B06045" id="Oval 173" o:spid="_x0000_s1089" style="position:absolute;left:0;text-align:left;margin-left:390.6pt;margin-top:170.65pt;width:43.45pt;height:30.5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" fillcolor="#4472c4 [3204]" strokecolor="#1f3763 [1604]" strokeweight="1pt">
                      <v:stroke joinstyle="miter"/>
                      <v:textbox>
                        <w:txbxContent>
                          <w:p w14:paraId="439388E2" w14:textId="2E23A0C7" w:rsidR="0026059D" w:rsidRDefault="0026059D" w:rsidP="0026059D">
                            <w:pPr>
                              <w:jc w:val="center"/>
                            </w:pPr>
                            <w:r>
                              <w:t>22</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36064" behindDoc="0" locked="0" layoutInCell="1" allowOverlap="1" wp14:anchorId="38DE6FDF" wp14:editId="63914BD1">
                      <wp:simplePos x="0" y="0"/>
                      <wp:positionH relativeFrom="column">
                        <wp:posOffset>5633433</wp:posOffset>
                      </wp:positionH>
                      <wp:positionV relativeFrom="paragraph">
                        <wp:posOffset>2201497</wp:posOffset>
                      </wp:positionV>
                      <wp:extent cx="534837" cy="396612"/>
                      <wp:effectExtent l="0" t="0" r="17780" b="22860"/>
                      <wp:wrapNone/>
                      <wp:docPr id="174" name="Oval 174"/>
                      <wp:cNvGraphicFramePr/>
                      <a:graphic xmlns:a="http://schemas.openxmlformats.org/drawingml/2006/main">
                        <a:graphicData uri="http://schemas.microsoft.com/office/word/2010/wordprocessingShape">
                          <wps:wsp>
                            <wps:cNvSpPr/>
                            <wps:spPr>
                              <a:xfrm>
                                <a:off x="0" y="0"/>
                                <a:ext cx="534837" cy="39661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DBB1D5" w14:textId="2756D118" w:rsidR="0026059D" w:rsidRDefault="0026059D" w:rsidP="0026059D">
                                  <w:pPr>
                                    <w:jc w:val="center"/>
                                  </w:pPr>
                                  <w:r>
                                    <w:t>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DE6FDF" id="Oval 174" o:spid="_x0000_s1090" style="position:absolute;left:0;text-align:left;margin-left:443.6pt;margin-top:173.35pt;width:42.1pt;height:31.2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" fillcolor="#4472c4 [3204]" strokecolor="#1f3763 [1604]" strokeweight="1pt">
                      <v:stroke joinstyle="miter"/>
                      <v:textbox>
                        <w:txbxContent>
                          <w:p w14:paraId="27DBB1D5" w14:textId="2756D118" w:rsidR="0026059D" w:rsidRDefault="0026059D" w:rsidP="0026059D">
                            <w:pPr>
                              <w:jc w:val="center"/>
                            </w:pPr>
                            <w:r>
                              <w:t>23</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31968" behindDoc="0" locked="0" layoutInCell="1" allowOverlap="1" wp14:anchorId="3DDE5B4C" wp14:editId="4B99A43C">
                      <wp:simplePos x="0" y="0"/>
                      <wp:positionH relativeFrom="column">
                        <wp:posOffset>4356926</wp:posOffset>
                      </wp:positionH>
                      <wp:positionV relativeFrom="paragraph">
                        <wp:posOffset>2210639</wp:posOffset>
                      </wp:positionV>
                      <wp:extent cx="491705" cy="370936"/>
                      <wp:effectExtent l="0" t="0" r="22860" b="10160"/>
                      <wp:wrapNone/>
                      <wp:docPr id="172" name="Oval 172"/>
                      <wp:cNvGraphicFramePr/>
                      <a:graphic xmlns:a="http://schemas.openxmlformats.org/drawingml/2006/main">
                        <a:graphicData uri="http://schemas.microsoft.com/office/word/2010/wordprocessingShape">
                          <wps:wsp>
                            <wps:cNvSpPr/>
                            <wps:spPr>
                              <a:xfrm>
                                <a:off x="0" y="0"/>
                                <a:ext cx="491705" cy="37093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722024" w14:textId="6C8EF680" w:rsidR="0026059D" w:rsidRDefault="0026059D" w:rsidP="0026059D">
                                  <w:pPr>
                                    <w:jc w:val="center"/>
                                  </w:pPr>
                                  <w:r>
                                    <w:t>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DE5B4C" id="Oval 172" o:spid="_x0000_s1091" style="position:absolute;left:0;text-align:left;margin-left:343.05pt;margin-top:174.05pt;width:38.7pt;height:29.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" fillcolor="#4472c4 [3204]" strokecolor="#1f3763 [1604]" strokeweight="1pt">
                      <v:stroke joinstyle="miter"/>
                      <v:textbox>
                        <w:txbxContent>
                          <w:p w14:paraId="1C722024" w14:textId="6C8EF680" w:rsidR="0026059D" w:rsidRDefault="0026059D" w:rsidP="0026059D">
                            <w:pPr>
                              <w:jc w:val="center"/>
                            </w:pPr>
                            <w:r>
                              <w:t>21</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29920" behindDoc="0" locked="0" layoutInCell="1" allowOverlap="1" wp14:anchorId="0C438B92" wp14:editId="0B615ECD">
                      <wp:simplePos x="0" y="0"/>
                      <wp:positionH relativeFrom="column">
                        <wp:posOffset>3744450</wp:posOffset>
                      </wp:positionH>
                      <wp:positionV relativeFrom="paragraph">
                        <wp:posOffset>2133001</wp:posOffset>
                      </wp:positionV>
                      <wp:extent cx="508959" cy="379562"/>
                      <wp:effectExtent l="0" t="0" r="24765" b="20955"/>
                      <wp:wrapNone/>
                      <wp:docPr id="171" name="Oval 171"/>
                      <wp:cNvGraphicFramePr/>
                      <a:graphic xmlns:a="http://schemas.openxmlformats.org/drawingml/2006/main">
                        <a:graphicData uri="http://schemas.microsoft.com/office/word/2010/wordprocessingShape">
                          <wps:wsp>
                            <wps:cNvSpPr/>
                            <wps:spPr>
                              <a:xfrm>
                                <a:off x="0" y="0"/>
                                <a:ext cx="508959" cy="37956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69CBD3" w14:textId="37002AAE" w:rsidR="0026059D" w:rsidRDefault="0026059D" w:rsidP="0026059D">
                                  <w:pPr>
                                    <w:jc w:val="center"/>
                                  </w:pPr>
                                  <w: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438B92" id="Oval 171" o:spid="_x0000_s1092" style="position:absolute;left:0;text-align:left;margin-left:294.85pt;margin-top:167.95pt;width:40.1pt;height:29.9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" fillcolor="#4472c4 [3204]" strokecolor="#1f3763 [1604]" strokeweight="1pt">
                      <v:stroke joinstyle="miter"/>
                      <v:textbox>
                        <w:txbxContent>
                          <w:p w14:paraId="6A69CBD3" w14:textId="37002AAE" w:rsidR="0026059D" w:rsidRDefault="0026059D" w:rsidP="0026059D">
                            <w:pPr>
                              <w:jc w:val="center"/>
                            </w:pPr>
                            <w:r>
                              <w:t>20</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27872" behindDoc="0" locked="0" layoutInCell="1" allowOverlap="1" wp14:anchorId="453D7625" wp14:editId="7ADE377C">
                      <wp:simplePos x="0" y="0"/>
                      <wp:positionH relativeFrom="column">
                        <wp:posOffset>3252745</wp:posOffset>
                      </wp:positionH>
                      <wp:positionV relativeFrom="paragraph">
                        <wp:posOffset>2383167</wp:posOffset>
                      </wp:positionV>
                      <wp:extent cx="491705" cy="379311"/>
                      <wp:effectExtent l="0" t="0" r="22860" b="20955"/>
                      <wp:wrapNone/>
                      <wp:docPr id="170" name="Oval 170"/>
                      <wp:cNvGraphicFramePr/>
                      <a:graphic xmlns:a="http://schemas.openxmlformats.org/drawingml/2006/main">
                        <a:graphicData uri="http://schemas.microsoft.com/office/word/2010/wordprocessingShape">
                          <wps:wsp>
                            <wps:cNvSpPr/>
                            <wps:spPr>
                              <a:xfrm>
                                <a:off x="0" y="0"/>
                                <a:ext cx="491705" cy="37931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97C25B" w14:textId="597B4DF0" w:rsidR="0026059D" w:rsidRDefault="0026059D" w:rsidP="0026059D">
                                  <w:pPr>
                                    <w:jc w:val="center"/>
                                  </w:pPr>
                                  <w:r>
                                    <w:t>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3D7625" id="Oval 170" o:spid="_x0000_s1093" style="position:absolute;left:0;text-align:left;margin-left:256.1pt;margin-top:187.65pt;width:38.7pt;height:29.8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" fillcolor="#4472c4 [3204]" strokecolor="#1f3763 [1604]" strokeweight="1pt">
                      <v:stroke joinstyle="miter"/>
                      <v:textbox>
                        <w:txbxContent>
                          <w:p w14:paraId="4497C25B" w14:textId="597B4DF0" w:rsidR="0026059D" w:rsidRDefault="0026059D" w:rsidP="0026059D">
                            <w:pPr>
                              <w:jc w:val="center"/>
                            </w:pPr>
                            <w:r>
                              <w:t>19</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19680" behindDoc="0" locked="0" layoutInCell="1" allowOverlap="1" wp14:anchorId="66990C76" wp14:editId="6C5F09EE">
                      <wp:simplePos x="0" y="0"/>
                      <wp:positionH relativeFrom="column">
                        <wp:posOffset>2398730</wp:posOffset>
                      </wp:positionH>
                      <wp:positionV relativeFrom="paragraph">
                        <wp:posOffset>2417673</wp:posOffset>
                      </wp:positionV>
                      <wp:extent cx="491490" cy="345056"/>
                      <wp:effectExtent l="0" t="0" r="22860" b="17145"/>
                      <wp:wrapNone/>
                      <wp:docPr id="166" name="Oval 166"/>
                      <wp:cNvGraphicFramePr/>
                      <a:graphic xmlns:a="http://schemas.openxmlformats.org/drawingml/2006/main">
                        <a:graphicData uri="http://schemas.microsoft.com/office/word/2010/wordprocessingShape">
                          <wps:wsp>
                            <wps:cNvSpPr/>
                            <wps:spPr>
                              <a:xfrm>
                                <a:off x="0" y="0"/>
                                <a:ext cx="491490" cy="34505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3B1EDD" w14:textId="45F54868" w:rsidR="007E37E3" w:rsidRDefault="007E37E3" w:rsidP="007E37E3">
                                  <w:pPr>
                                    <w:jc w:val="center"/>
                                  </w:pPr>
                                  <w:r>
                                    <w:t>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990C76" id="Oval 166" o:spid="_x0000_s1094" style="position:absolute;left:0;text-align:left;margin-left:188.9pt;margin-top:190.35pt;width:38.7pt;height:27.1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" fillcolor="#4472c4 [3204]" strokecolor="#1f3763 [1604]" strokeweight="1pt">
                      <v:stroke joinstyle="miter"/>
                      <v:textbox>
                        <w:txbxContent>
                          <w:p w14:paraId="6E3B1EDD" w14:textId="45F54868" w:rsidR="007E37E3" w:rsidRDefault="007E37E3" w:rsidP="007E37E3">
                            <w:pPr>
                              <w:jc w:val="center"/>
                            </w:pPr>
                            <w:r>
                              <w:t>15</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21728" behindDoc="0" locked="0" layoutInCell="1" allowOverlap="1" wp14:anchorId="707C660D" wp14:editId="7E3A9CD7">
                      <wp:simplePos x="0" y="0"/>
                      <wp:positionH relativeFrom="column">
                        <wp:posOffset>2381478</wp:posOffset>
                      </wp:positionH>
                      <wp:positionV relativeFrom="paragraph">
                        <wp:posOffset>2840366</wp:posOffset>
                      </wp:positionV>
                      <wp:extent cx="508635" cy="345057"/>
                      <wp:effectExtent l="0" t="0" r="24765" b="17145"/>
                      <wp:wrapNone/>
                      <wp:docPr id="167" name="Oval 167"/>
                      <wp:cNvGraphicFramePr/>
                      <a:graphic xmlns:a="http://schemas.openxmlformats.org/drawingml/2006/main">
                        <a:graphicData uri="http://schemas.microsoft.com/office/word/2010/wordprocessingShape">
                          <wps:wsp>
                            <wps:cNvSpPr/>
                            <wps:spPr>
                              <a:xfrm>
                                <a:off x="0" y="0"/>
                                <a:ext cx="508635" cy="3450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E79B70" w14:textId="7E6B43EA" w:rsidR="007E37E3" w:rsidRDefault="007E37E3" w:rsidP="007E37E3">
                                  <w:pPr>
                                    <w:jc w:val="center"/>
                                  </w:pPr>
                                  <w:r>
                                    <w:t>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7C660D" id="Oval 167" o:spid="_x0000_s1095" style="position:absolute;left:0;text-align:left;margin-left:187.5pt;margin-top:223.65pt;width:40.05pt;height:27.1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" fillcolor="#4472c4 [3204]" strokecolor="#1f3763 [1604]" strokeweight="1pt">
                      <v:stroke joinstyle="miter"/>
                      <v:textbox>
                        <w:txbxContent>
                          <w:p w14:paraId="6DE79B70" w14:textId="7E6B43EA" w:rsidR="007E37E3" w:rsidRDefault="007E37E3" w:rsidP="007E37E3">
                            <w:pPr>
                              <w:jc w:val="center"/>
                            </w:pPr>
                            <w:r>
                              <w:t>16</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23776" behindDoc="0" locked="0" layoutInCell="1" allowOverlap="1" wp14:anchorId="6F99E06E" wp14:editId="696C546C">
                      <wp:simplePos x="0" y="0"/>
                      <wp:positionH relativeFrom="column">
                        <wp:posOffset>2407357</wp:posOffset>
                      </wp:positionH>
                      <wp:positionV relativeFrom="paragraph">
                        <wp:posOffset>3254435</wp:posOffset>
                      </wp:positionV>
                      <wp:extent cx="500140" cy="370936"/>
                      <wp:effectExtent l="0" t="0" r="14605" b="10160"/>
                      <wp:wrapNone/>
                      <wp:docPr id="168" name="Oval 168"/>
                      <wp:cNvGraphicFramePr/>
                      <a:graphic xmlns:a="http://schemas.openxmlformats.org/drawingml/2006/main">
                        <a:graphicData uri="http://schemas.microsoft.com/office/word/2010/wordprocessingShape">
                          <wps:wsp>
                            <wps:cNvSpPr/>
                            <wps:spPr>
                              <a:xfrm>
                                <a:off x="0" y="0"/>
                                <a:ext cx="500140" cy="37093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196237" w14:textId="4708AE32" w:rsidR="007E37E3" w:rsidRDefault="007E37E3" w:rsidP="007E37E3">
                                  <w:pPr>
                                    <w:jc w:val="center"/>
                                  </w:pPr>
                                  <w:r>
                                    <w:t>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99E06E" id="Oval 168" o:spid="_x0000_s1096" style="position:absolute;left:0;text-align:left;margin-left:189.55pt;margin-top:256.25pt;width:39.4pt;height:29.2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" fillcolor="#4472c4 [3204]" strokecolor="#1f3763 [1604]" strokeweight="1pt">
                      <v:stroke joinstyle="miter"/>
                      <v:textbox>
                        <w:txbxContent>
                          <w:p w14:paraId="74196237" w14:textId="4708AE32" w:rsidR="007E37E3" w:rsidRDefault="007E37E3" w:rsidP="007E37E3">
                            <w:pPr>
                              <w:jc w:val="center"/>
                            </w:pPr>
                            <w:r>
                              <w:t>17</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17632" behindDoc="0" locked="0" layoutInCell="1" allowOverlap="1" wp14:anchorId="1091EBCE" wp14:editId="55038CA1">
                      <wp:simplePos x="0" y="0"/>
                      <wp:positionH relativeFrom="column">
                        <wp:posOffset>2407357</wp:posOffset>
                      </wp:positionH>
                      <wp:positionV relativeFrom="paragraph">
                        <wp:posOffset>2029483</wp:posOffset>
                      </wp:positionV>
                      <wp:extent cx="482887" cy="345057"/>
                      <wp:effectExtent l="0" t="0" r="12700" b="17145"/>
                      <wp:wrapNone/>
                      <wp:docPr id="165" name="Oval 165"/>
                      <wp:cNvGraphicFramePr/>
                      <a:graphic xmlns:a="http://schemas.openxmlformats.org/drawingml/2006/main">
                        <a:graphicData uri="http://schemas.microsoft.com/office/word/2010/wordprocessingShape">
                          <wps:wsp>
                            <wps:cNvSpPr/>
                            <wps:spPr>
                              <a:xfrm>
                                <a:off x="0" y="0"/>
                                <a:ext cx="482887" cy="3450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262432" w14:textId="4D7A772F" w:rsidR="007E37E3" w:rsidRDefault="007E37E3" w:rsidP="007E37E3">
                                  <w:pPr>
                                    <w:jc w:val="center"/>
                                  </w:pPr>
                                  <w:r>
                                    <w:t>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91EBCE" id="Oval 165" o:spid="_x0000_s1097" style="position:absolute;left:0;text-align:left;margin-left:189.55pt;margin-top:159.8pt;width:38pt;height:27.1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" fillcolor="#4472c4 [3204]" strokecolor="#1f3763 [1604]" strokeweight="1pt">
                      <v:stroke joinstyle="miter"/>
                      <v:textbox>
                        <w:txbxContent>
                          <w:p w14:paraId="6F262432" w14:textId="4D7A772F" w:rsidR="007E37E3" w:rsidRDefault="007E37E3" w:rsidP="007E37E3">
                            <w:pPr>
                              <w:jc w:val="center"/>
                            </w:pPr>
                            <w:r>
                              <w:t>14</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13536" behindDoc="0" locked="0" layoutInCell="1" allowOverlap="1" wp14:anchorId="6397AA48" wp14:editId="37CF9E83">
                      <wp:simplePos x="0" y="0"/>
                      <wp:positionH relativeFrom="column">
                        <wp:posOffset>2381478</wp:posOffset>
                      </wp:positionH>
                      <wp:positionV relativeFrom="paragraph">
                        <wp:posOffset>1227227</wp:posOffset>
                      </wp:positionV>
                      <wp:extent cx="499613" cy="345057"/>
                      <wp:effectExtent l="0" t="0" r="15240" b="17145"/>
                      <wp:wrapNone/>
                      <wp:docPr id="163" name="Oval 163"/>
                      <wp:cNvGraphicFramePr/>
                      <a:graphic xmlns:a="http://schemas.openxmlformats.org/drawingml/2006/main">
                        <a:graphicData uri="http://schemas.microsoft.com/office/word/2010/wordprocessingShape">
                          <wps:wsp>
                            <wps:cNvSpPr/>
                            <wps:spPr>
                              <a:xfrm>
                                <a:off x="0" y="0"/>
                                <a:ext cx="499613" cy="3450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B488E7" w14:textId="76EDAED6" w:rsidR="007E37E3" w:rsidRDefault="007E37E3" w:rsidP="007E37E3">
                                  <w: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97AA48" id="Oval 163" o:spid="_x0000_s1098" style="position:absolute;left:0;text-align:left;margin-left:187.5pt;margin-top:96.65pt;width:39.35pt;height:27.1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" fillcolor="#4472c4 [3204]" strokecolor="#1f3763 [1604]" strokeweight="1pt">
                      <v:stroke joinstyle="miter"/>
                      <v:textbox>
                        <w:txbxContent>
                          <w:p w14:paraId="13B488E7" w14:textId="76EDAED6" w:rsidR="007E37E3" w:rsidRDefault="007E37E3" w:rsidP="007E37E3">
                            <w:r>
                              <w:t>12</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11488" behindDoc="0" locked="0" layoutInCell="1" allowOverlap="1" wp14:anchorId="1509AC2B" wp14:editId="023A9DFA">
                      <wp:simplePos x="0" y="0"/>
                      <wp:positionH relativeFrom="column">
                        <wp:posOffset>2329719</wp:posOffset>
                      </wp:positionH>
                      <wp:positionV relativeFrom="paragraph">
                        <wp:posOffset>839038</wp:posOffset>
                      </wp:positionV>
                      <wp:extent cx="551899" cy="327803"/>
                      <wp:effectExtent l="0" t="0" r="19685" b="15240"/>
                      <wp:wrapNone/>
                      <wp:docPr id="162" name="Oval 162"/>
                      <wp:cNvGraphicFramePr/>
                      <a:graphic xmlns:a="http://schemas.openxmlformats.org/drawingml/2006/main">
                        <a:graphicData uri="http://schemas.microsoft.com/office/word/2010/wordprocessingShape">
                          <wps:wsp>
                            <wps:cNvSpPr/>
                            <wps:spPr>
                              <a:xfrm>
                                <a:off x="0" y="0"/>
                                <a:ext cx="551899" cy="32780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14FE18" w14:textId="030FE443" w:rsidR="007E37E3" w:rsidRDefault="007E37E3" w:rsidP="007E37E3">
                                  <w:pPr>
                                    <w:jc w:val="center"/>
                                  </w:pPr>
                                  <w:r>
                                    <w:t>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09AC2B" id="Oval 162" o:spid="_x0000_s1099" style="position:absolute;left:0;text-align:left;margin-left:183.45pt;margin-top:66.05pt;width:43.45pt;height:25.8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" fillcolor="#4472c4 [3204]" strokecolor="#1f3763 [1604]" strokeweight="1pt">
                      <v:stroke joinstyle="miter"/>
                      <v:textbox>
                        <w:txbxContent>
                          <w:p w14:paraId="0614FE18" w14:textId="030FE443" w:rsidR="007E37E3" w:rsidRDefault="007E37E3" w:rsidP="007E37E3">
                            <w:pPr>
                              <w:jc w:val="center"/>
                            </w:pPr>
                            <w:r>
                              <w:t>11</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09440" behindDoc="0" locked="0" layoutInCell="1" allowOverlap="1" wp14:anchorId="33BAA614" wp14:editId="106D9228">
                      <wp:simplePos x="0" y="0"/>
                      <wp:positionH relativeFrom="column">
                        <wp:posOffset>2398730</wp:posOffset>
                      </wp:positionH>
                      <wp:positionV relativeFrom="paragraph">
                        <wp:posOffset>338707</wp:posOffset>
                      </wp:positionV>
                      <wp:extent cx="482289" cy="370744"/>
                      <wp:effectExtent l="0" t="0" r="13335" b="10795"/>
                      <wp:wrapNone/>
                      <wp:docPr id="161" name="Oval 161"/>
                      <wp:cNvGraphicFramePr/>
                      <a:graphic xmlns:a="http://schemas.openxmlformats.org/drawingml/2006/main">
                        <a:graphicData uri="http://schemas.microsoft.com/office/word/2010/wordprocessingShape">
                          <wps:wsp>
                            <wps:cNvSpPr/>
                            <wps:spPr>
                              <a:xfrm>
                                <a:off x="0" y="0"/>
                                <a:ext cx="482289" cy="37074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17FFE8" w14:textId="0B1A2BF5" w:rsidR="007E37E3" w:rsidRDefault="007E37E3" w:rsidP="007E37E3">
                                  <w:pPr>
                                    <w:jc w:val="center"/>
                                  </w:pPr>
                                  <w: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BAA614" id="Oval 161" o:spid="_x0000_s1100" style="position:absolute;left:0;text-align:left;margin-left:188.9pt;margin-top:26.65pt;width:38pt;height:29.2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" fillcolor="#4472c4 [3204]" strokecolor="#1f3763 [1604]" strokeweight="1pt">
                      <v:stroke joinstyle="miter"/>
                      <v:textbox>
                        <w:txbxContent>
                          <w:p w14:paraId="5E17FFE8" w14:textId="0B1A2BF5" w:rsidR="007E37E3" w:rsidRDefault="007E37E3" w:rsidP="007E37E3">
                            <w:pPr>
                              <w:jc w:val="center"/>
                            </w:pPr>
                            <w:r>
                              <w:t>10</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707392" behindDoc="0" locked="0" layoutInCell="1" allowOverlap="1" wp14:anchorId="603D95FC" wp14:editId="7241E7C3">
                      <wp:simplePos x="0" y="0"/>
                      <wp:positionH relativeFrom="column">
                        <wp:posOffset>1941530</wp:posOffset>
                      </wp:positionH>
                      <wp:positionV relativeFrom="paragraph">
                        <wp:posOffset>1598162</wp:posOffset>
                      </wp:positionV>
                      <wp:extent cx="284480" cy="353587"/>
                      <wp:effectExtent l="0" t="0" r="20320" b="27940"/>
                      <wp:wrapNone/>
                      <wp:docPr id="160" name="Oval 160"/>
                      <wp:cNvGraphicFramePr/>
                      <a:graphic xmlns:a="http://schemas.openxmlformats.org/drawingml/2006/main">
                        <a:graphicData uri="http://schemas.microsoft.com/office/word/2010/wordprocessingShape">
                          <wps:wsp>
                            <wps:cNvSpPr/>
                            <wps:spPr>
                              <a:xfrm>
                                <a:off x="0" y="0"/>
                                <a:ext cx="284480" cy="35358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4F94D6" w14:textId="636609AB" w:rsidR="00E15DE1" w:rsidRDefault="00E15DE1" w:rsidP="00E15DE1">
                                  <w:pPr>
                                    <w:jc w:val="center"/>
                                  </w:pPr>
                                  <w: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03D95FC" id="Oval 160" o:spid="_x0000_s1101" style="position:absolute;left:0;text-align:left;margin-left:152.9pt;margin-top:125.85pt;width:22.4pt;height:27.8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" fillcolor="#4472c4 [3204]" strokecolor="#1f3763 [1604]" strokeweight="1pt">
                      <v:stroke joinstyle="miter"/>
                      <v:textbox>
                        <w:txbxContent>
                          <w:p w14:paraId="424F94D6" w14:textId="636609AB" w:rsidR="00E15DE1" w:rsidRDefault="00E15DE1" w:rsidP="00E15DE1">
                            <w:pPr>
                              <w:jc w:val="center"/>
                            </w:pPr>
                            <w:r>
                              <w:t>9</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705344" behindDoc="0" locked="0" layoutInCell="1" allowOverlap="1" wp14:anchorId="718A228C" wp14:editId="79C8FDB4">
                      <wp:simplePos x="0" y="0"/>
                      <wp:positionH relativeFrom="column">
                        <wp:posOffset>1579221</wp:posOffset>
                      </wp:positionH>
                      <wp:positionV relativeFrom="paragraph">
                        <wp:posOffset>1805196</wp:posOffset>
                      </wp:positionV>
                      <wp:extent cx="284480" cy="353683"/>
                      <wp:effectExtent l="0" t="0" r="20320" b="27940"/>
                      <wp:wrapNone/>
                      <wp:docPr id="159" name="Oval 159"/>
                      <wp:cNvGraphicFramePr/>
                      <a:graphic xmlns:a="http://schemas.openxmlformats.org/drawingml/2006/main">
                        <a:graphicData uri="http://schemas.microsoft.com/office/word/2010/wordprocessingShape">
                          <wps:wsp>
                            <wps:cNvSpPr/>
                            <wps:spPr>
                              <a:xfrm>
                                <a:off x="0" y="0"/>
                                <a:ext cx="284480" cy="35368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2D1032" w14:textId="57DA92B7" w:rsidR="00E15DE1" w:rsidRDefault="00E15DE1" w:rsidP="00E15DE1">
                                  <w:pPr>
                                    <w:jc w:val="center"/>
                                  </w:pPr>
                                  <w: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18A228C" id="Oval 159" o:spid="_x0000_s1102" style="position:absolute;left:0;text-align:left;margin-left:124.35pt;margin-top:142.15pt;width:22.4pt;height:27.8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" fillcolor="#4472c4 [3204]" strokecolor="#1f3763 [1604]" strokeweight="1pt">
                      <v:stroke joinstyle="miter"/>
                      <v:textbox>
                        <w:txbxContent>
                          <w:p w14:paraId="482D1032" w14:textId="57DA92B7" w:rsidR="00E15DE1" w:rsidRDefault="00E15DE1" w:rsidP="00E15DE1">
                            <w:pPr>
                              <w:jc w:val="center"/>
                            </w:pPr>
                            <w:r>
                              <w:t>8</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699200" behindDoc="0" locked="0" layoutInCell="1" allowOverlap="1" wp14:anchorId="567E4D4A" wp14:editId="2E64B081">
                      <wp:simplePos x="0" y="0"/>
                      <wp:positionH relativeFrom="column">
                        <wp:posOffset>1139274</wp:posOffset>
                      </wp:positionH>
                      <wp:positionV relativeFrom="paragraph">
                        <wp:posOffset>1762065</wp:posOffset>
                      </wp:positionV>
                      <wp:extent cx="284480" cy="327612"/>
                      <wp:effectExtent l="0" t="0" r="20320" b="15875"/>
                      <wp:wrapNone/>
                      <wp:docPr id="156" name="Oval 156"/>
                      <wp:cNvGraphicFramePr/>
                      <a:graphic xmlns:a="http://schemas.openxmlformats.org/drawingml/2006/main">
                        <a:graphicData uri="http://schemas.microsoft.com/office/word/2010/wordprocessingShape">
                          <wps:wsp>
                            <wps:cNvSpPr/>
                            <wps:spPr>
                              <a:xfrm>
                                <a:off x="0" y="0"/>
                                <a:ext cx="284480" cy="32761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6B2D22" w14:textId="70234EAE" w:rsidR="00E15DE1" w:rsidRDefault="00E15DE1" w:rsidP="00E15DE1">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67E4D4A" id="Oval 156" o:spid="_x0000_s1103" style="position:absolute;left:0;text-align:left;margin-left:89.7pt;margin-top:138.75pt;width:22.4pt;height:25.8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" fillcolor="#4472c4 [3204]" strokecolor="#1f3763 [1604]" strokeweight="1pt">
                      <v:stroke joinstyle="miter"/>
                      <v:textbox>
                        <w:txbxContent>
                          <w:p w14:paraId="6C6B2D22" w14:textId="70234EAE" w:rsidR="00E15DE1" w:rsidRDefault="00E15DE1" w:rsidP="00E15DE1">
                            <w:pPr>
                              <w:jc w:val="center"/>
                            </w:pPr>
                            <w:r>
                              <w:t>7</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703296" behindDoc="0" locked="0" layoutInCell="1" allowOverlap="1" wp14:anchorId="2C0467E7" wp14:editId="6B8088D8">
                      <wp:simplePos x="0" y="0"/>
                      <wp:positionH relativeFrom="column">
                        <wp:posOffset>1570595</wp:posOffset>
                      </wp:positionH>
                      <wp:positionV relativeFrom="paragraph">
                        <wp:posOffset>1304865</wp:posOffset>
                      </wp:positionV>
                      <wp:extent cx="284480" cy="344865"/>
                      <wp:effectExtent l="0" t="0" r="20320" b="17145"/>
                      <wp:wrapNone/>
                      <wp:docPr id="158" name="Oval 158"/>
                      <wp:cNvGraphicFramePr/>
                      <a:graphic xmlns:a="http://schemas.openxmlformats.org/drawingml/2006/main">
                        <a:graphicData uri="http://schemas.microsoft.com/office/word/2010/wordprocessingShape">
                          <wps:wsp>
                            <wps:cNvSpPr/>
                            <wps:spPr>
                              <a:xfrm>
                                <a:off x="0" y="0"/>
                                <a:ext cx="284480" cy="34486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84BB79" w14:textId="6CF40EC2" w:rsidR="00E15DE1" w:rsidRDefault="00E15DE1" w:rsidP="00E15DE1">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C0467E7" id="Oval 158" o:spid="_x0000_s1104" style="position:absolute;left:0;text-align:left;margin-left:123.65pt;margin-top:102.75pt;width:22.4pt;height:27.1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" fillcolor="#4472c4 [3204]" strokecolor="#1f3763 [1604]" strokeweight="1pt">
                      <v:stroke joinstyle="miter"/>
                      <v:textbox>
                        <w:txbxContent>
                          <w:p w14:paraId="6984BB79" w14:textId="6CF40EC2" w:rsidR="00E15DE1" w:rsidRDefault="00E15DE1" w:rsidP="00E15DE1">
                            <w:pPr>
                              <w:jc w:val="center"/>
                            </w:pPr>
                            <w:r>
                              <w:t>6</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697152" behindDoc="0" locked="0" layoutInCell="1" allowOverlap="1" wp14:anchorId="4410F146" wp14:editId="212CB2BE">
                      <wp:simplePos x="0" y="0"/>
                      <wp:positionH relativeFrom="column">
                        <wp:posOffset>1122021</wp:posOffset>
                      </wp:positionH>
                      <wp:positionV relativeFrom="paragraph">
                        <wp:posOffset>1270359</wp:posOffset>
                      </wp:positionV>
                      <wp:extent cx="284480" cy="370745"/>
                      <wp:effectExtent l="0" t="0" r="20320" b="10795"/>
                      <wp:wrapNone/>
                      <wp:docPr id="155" name="Oval 155"/>
                      <wp:cNvGraphicFramePr/>
                      <a:graphic xmlns:a="http://schemas.openxmlformats.org/drawingml/2006/main">
                        <a:graphicData uri="http://schemas.microsoft.com/office/word/2010/wordprocessingShape">
                          <wps:wsp>
                            <wps:cNvSpPr/>
                            <wps:spPr>
                              <a:xfrm>
                                <a:off x="0" y="0"/>
                                <a:ext cx="284480" cy="37074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91CDD1" w14:textId="42494B7D" w:rsidR="00E15DE1" w:rsidRDefault="00E15DE1" w:rsidP="00E15DE1">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410F146" id="Oval 155" o:spid="_x0000_s1105" style="position:absolute;left:0;text-align:left;margin-left:88.35pt;margin-top:100.05pt;width:22.4pt;height:29.2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" fillcolor="#4472c4 [3204]" strokecolor="#1f3763 [1604]" strokeweight="1pt">
                      <v:stroke joinstyle="miter"/>
                      <v:textbox>
                        <w:txbxContent>
                          <w:p w14:paraId="0691CDD1" w14:textId="42494B7D" w:rsidR="00E15DE1" w:rsidRDefault="00E15DE1" w:rsidP="00E15DE1">
                            <w:pPr>
                              <w:jc w:val="center"/>
                            </w:pPr>
                            <w:r>
                              <w:t>5</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693056" behindDoc="0" locked="0" layoutInCell="1" allowOverlap="1" wp14:anchorId="05B7DDED" wp14:editId="0673FEB2">
                      <wp:simplePos x="0" y="0"/>
                      <wp:positionH relativeFrom="column">
                        <wp:posOffset>388776</wp:posOffset>
                      </wp:positionH>
                      <wp:positionV relativeFrom="paragraph">
                        <wp:posOffset>1580910</wp:posOffset>
                      </wp:positionV>
                      <wp:extent cx="284480" cy="370936"/>
                      <wp:effectExtent l="0" t="0" r="20320" b="10160"/>
                      <wp:wrapNone/>
                      <wp:docPr id="153" name="Oval 153"/>
                      <wp:cNvGraphicFramePr/>
                      <a:graphic xmlns:a="http://schemas.openxmlformats.org/drawingml/2006/main">
                        <a:graphicData uri="http://schemas.microsoft.com/office/word/2010/wordprocessingShape">
                          <wps:wsp>
                            <wps:cNvSpPr/>
                            <wps:spPr>
                              <a:xfrm>
                                <a:off x="0" y="0"/>
                                <a:ext cx="284480" cy="37093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AAEA66" w14:textId="1ACF8BC3" w:rsidR="00E15DE1" w:rsidRDefault="00E15DE1" w:rsidP="00E15DE1">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5B7DDED" id="Oval 153" o:spid="_x0000_s1106" style="position:absolute;left:0;text-align:left;margin-left:30.6pt;margin-top:124.5pt;width:22.4pt;height:29.2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" fillcolor="#4472c4 [3204]" strokecolor="#1f3763 [1604]" strokeweight="1pt">
                      <v:stroke joinstyle="miter"/>
                      <v:textbox>
                        <w:txbxContent>
                          <w:p w14:paraId="1BAAEA66" w14:textId="1ACF8BC3" w:rsidR="00E15DE1" w:rsidRDefault="00E15DE1" w:rsidP="00E15DE1">
                            <w:pPr>
                              <w:jc w:val="center"/>
                            </w:pPr>
                            <w:r>
                              <w:t>3</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660288" behindDoc="0" locked="0" layoutInCell="1" allowOverlap="1" wp14:anchorId="138D20CC" wp14:editId="2F8AD6A5">
                      <wp:simplePos x="0" y="0"/>
                      <wp:positionH relativeFrom="column">
                        <wp:posOffset>388776</wp:posOffset>
                      </wp:positionH>
                      <wp:positionV relativeFrom="paragraph">
                        <wp:posOffset>1166841</wp:posOffset>
                      </wp:positionV>
                      <wp:extent cx="284480" cy="345057"/>
                      <wp:effectExtent l="0" t="0" r="20320" b="17145"/>
                      <wp:wrapNone/>
                      <wp:docPr id="137" name="Oval 137"/>
                      <wp:cNvGraphicFramePr/>
                      <a:graphic xmlns:a="http://schemas.openxmlformats.org/drawingml/2006/main">
                        <a:graphicData uri="http://schemas.microsoft.com/office/word/2010/wordprocessingShape">
                          <wps:wsp>
                            <wps:cNvSpPr/>
                            <wps:spPr>
                              <a:xfrm>
                                <a:off x="0" y="0"/>
                                <a:ext cx="284480" cy="3450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01FCAE" w14:textId="7A90C7CA" w:rsidR="00E15DE1" w:rsidRDefault="00E15DE1" w:rsidP="00E15DE1">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38D20CC" id="Oval 137" o:spid="_x0000_s1107" style="position:absolute;left:0;text-align:left;margin-left:30.6pt;margin-top:91.9pt;width:22.4pt;height:27.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" fillcolor="#4472c4 [3204]" strokecolor="#1f3763 [1604]" strokeweight="1pt">
                      <v:stroke joinstyle="miter"/>
                      <v:textbox>
                        <w:txbxContent>
                          <w:p w14:paraId="2401FCAE" w14:textId="7A90C7CA" w:rsidR="00E15DE1" w:rsidRDefault="00E15DE1" w:rsidP="00E15DE1">
                            <w:pPr>
                              <w:jc w:val="center"/>
                            </w:pPr>
                            <w:r>
                              <w:t>2</w:t>
                            </w:r>
                          </w:p>
                        </w:txbxContent>
                      </v:textbox>
                    </v:oval>
                  </w:pict>
                </mc:Fallback>
              </mc:AlternateContent>
            </w:r>
          </w:p>
        </w:tc>
      </w:tr>
    </w:tbl>
    <w:p w14:paraId="197B1850" w14:textId="354039C5" w:rsidR="00615C3F" w:rsidRPr="0072427C" w:rsidRDefault="00124F70" w:rsidP="0072427C">
      <w:pPr>
        <w:spacing w:line="360" w:lineRule="auto"/>
        <w:jc w:val="right"/>
        <w:rPr>
          <w:rFonts w:cstheme="minorHAnsi"/>
        </w:rPr>
      </w:pPr>
      <w:r w:rsidRPr="0072427C">
        <w:rPr>
          <w:rFonts w:cstheme="minorHAnsi"/>
        </w:rPr>
        <w:t>Figure 2</w:t>
      </w:r>
    </w:p>
    <w:p w14:paraId="7BF50A36" w14:textId="4F1C124C" w:rsidR="009E27A2" w:rsidRPr="0072427C" w:rsidRDefault="009E27A2" w:rsidP="0072427C">
      <w:pPr>
        <w:spacing w:line="360" w:lineRule="auto"/>
        <w:jc w:val="both"/>
        <w:rPr>
          <w:rFonts w:cstheme="minorHAnsi"/>
        </w:rPr>
      </w:pPr>
      <w:r w:rsidRPr="0072427C">
        <w:rPr>
          <w:rFonts w:cstheme="minorHAnsi"/>
        </w:rPr>
        <w:t>The Project Network will start with task 1(</w:t>
      </w:r>
      <w:r w:rsidRPr="0072427C">
        <w:rPr>
          <w:rFonts w:eastAsia="Times New Roman" w:cstheme="minorHAnsi"/>
          <w:color w:val="000000"/>
          <w:lang w:eastAsia="en-GB"/>
        </w:rPr>
        <w:t>Developing the Project Plan Draft</w:t>
      </w:r>
      <w:r w:rsidRPr="0072427C">
        <w:rPr>
          <w:rFonts w:eastAsia="Times New Roman" w:cstheme="minorHAnsi"/>
          <w:color w:val="000000"/>
          <w:lang w:eastAsia="en-GB"/>
        </w:rPr>
        <w:t>) and will end with task 23(Final Documentation).</w:t>
      </w:r>
    </w:p>
    <w:p w14:paraId="64AB0B0C" w14:textId="10D3C4AC" w:rsidR="00114669" w:rsidRPr="0072427C" w:rsidRDefault="00114669" w:rsidP="0072427C">
      <w:pPr>
        <w:spacing w:line="360" w:lineRule="auto"/>
        <w:jc w:val="both"/>
        <w:rPr>
          <w:rFonts w:cstheme="minorHAnsi"/>
        </w:rPr>
      </w:pPr>
    </w:p>
    <w:p w14:paraId="42641F48" w14:textId="68503A53" w:rsidR="00D93D37" w:rsidRPr="0072427C" w:rsidRDefault="006A212B" w:rsidP="0072427C">
      <w:pPr>
        <w:pStyle w:val="Heading1"/>
        <w:spacing w:line="360" w:lineRule="auto"/>
        <w:jc w:val="both"/>
        <w:rPr>
          <w:rFonts w:asciiTheme="minorHAnsi" w:hAnsiTheme="minorHAnsi" w:cstheme="minorHAnsi"/>
        </w:rPr>
      </w:pPr>
      <w:bookmarkStart w:id="21" w:name="_Toc89995412"/>
      <w:r w:rsidRPr="0072427C">
        <w:rPr>
          <w:rFonts w:asciiTheme="minorHAnsi" w:hAnsiTheme="minorHAnsi" w:cstheme="minorHAnsi"/>
        </w:rPr>
        <w:lastRenderedPageBreak/>
        <w:t>8</w:t>
      </w:r>
      <w:r w:rsidR="00A8010E" w:rsidRPr="0072427C">
        <w:rPr>
          <w:rFonts w:asciiTheme="minorHAnsi" w:hAnsiTheme="minorHAnsi" w:cstheme="minorHAnsi"/>
        </w:rPr>
        <w:t xml:space="preserve"> </w:t>
      </w:r>
      <w:r w:rsidR="00114669" w:rsidRPr="0072427C">
        <w:rPr>
          <w:rFonts w:asciiTheme="minorHAnsi" w:hAnsiTheme="minorHAnsi" w:cstheme="minorHAnsi"/>
        </w:rPr>
        <w:t xml:space="preserve">Risk </w:t>
      </w:r>
      <w:r w:rsidR="00365E81" w:rsidRPr="0072427C">
        <w:rPr>
          <w:rFonts w:asciiTheme="minorHAnsi" w:hAnsiTheme="minorHAnsi" w:cstheme="minorHAnsi"/>
        </w:rPr>
        <w:t>assessment</w:t>
      </w:r>
      <w:bookmarkEnd w:id="21"/>
    </w:p>
    <w:p w14:paraId="18129F2B" w14:textId="266CFFA2" w:rsidR="0041347A" w:rsidRPr="0072427C" w:rsidRDefault="00C62AD7" w:rsidP="0072427C">
      <w:pPr>
        <w:pStyle w:val="Heading2"/>
        <w:spacing w:line="360" w:lineRule="auto"/>
        <w:jc w:val="both"/>
        <w:rPr>
          <w:rFonts w:asciiTheme="minorHAnsi" w:hAnsiTheme="minorHAnsi" w:cstheme="minorHAnsi"/>
        </w:rPr>
      </w:pPr>
      <w:bookmarkStart w:id="22" w:name="_Toc89995413"/>
      <w:r w:rsidRPr="0072427C">
        <w:rPr>
          <w:rFonts w:asciiTheme="minorHAnsi" w:hAnsiTheme="minorHAnsi" w:cstheme="minorHAnsi"/>
        </w:rPr>
        <w:t xml:space="preserve">8.1 </w:t>
      </w:r>
      <w:r w:rsidR="0041347A" w:rsidRPr="0072427C">
        <w:rPr>
          <w:rFonts w:asciiTheme="minorHAnsi" w:hAnsiTheme="minorHAnsi" w:cstheme="minorHAnsi"/>
        </w:rPr>
        <w:t>Definition</w:t>
      </w:r>
      <w:bookmarkEnd w:id="22"/>
    </w:p>
    <w:p w14:paraId="68DAD68A" w14:textId="7C7FBAC3" w:rsidR="00D93D37" w:rsidRPr="0072427C" w:rsidRDefault="00D93D37" w:rsidP="0072427C">
      <w:pPr>
        <w:spacing w:line="360" w:lineRule="auto"/>
        <w:jc w:val="both"/>
        <w:rPr>
          <w:rFonts w:cstheme="minorHAnsi"/>
        </w:rPr>
      </w:pPr>
      <w:r w:rsidRPr="0072427C">
        <w:rPr>
          <w:rFonts w:cstheme="minorHAnsi"/>
        </w:rPr>
        <w:t>Th</w:t>
      </w:r>
      <w:r w:rsidRPr="0072427C">
        <w:rPr>
          <w:rFonts w:cstheme="minorHAnsi"/>
        </w:rPr>
        <w:t xml:space="preserve">e </w:t>
      </w:r>
      <w:r w:rsidRPr="0072427C">
        <w:rPr>
          <w:rFonts w:cstheme="minorHAnsi"/>
        </w:rPr>
        <w:t xml:space="preserve">word </w:t>
      </w:r>
      <w:r w:rsidR="00124F70" w:rsidRPr="0072427C">
        <w:rPr>
          <w:rFonts w:cstheme="minorHAnsi"/>
        </w:rPr>
        <w:t>“</w:t>
      </w:r>
      <w:r w:rsidRPr="0072427C">
        <w:rPr>
          <w:rFonts w:cstheme="minorHAnsi"/>
        </w:rPr>
        <w:t>risk</w:t>
      </w:r>
      <w:r w:rsidR="00124F70" w:rsidRPr="0072427C">
        <w:rPr>
          <w:rFonts w:cstheme="minorHAnsi"/>
        </w:rPr>
        <w:t>”</w:t>
      </w:r>
      <w:r w:rsidRPr="0072427C">
        <w:rPr>
          <w:rFonts w:cstheme="minorHAnsi"/>
        </w:rPr>
        <w:t xml:space="preserve"> is used to describe any area of insecurity that could hurt or help the project.</w:t>
      </w:r>
    </w:p>
    <w:p w14:paraId="30F9F65E" w14:textId="4A0DE5FC" w:rsidR="00D93D37" w:rsidRDefault="004C4ACF" w:rsidP="0072427C">
      <w:pPr>
        <w:spacing w:line="360" w:lineRule="auto"/>
        <w:jc w:val="both"/>
        <w:rPr>
          <w:rFonts w:cstheme="minorHAnsi"/>
        </w:rPr>
      </w:pPr>
      <w:r w:rsidRPr="0072427C">
        <w:rPr>
          <w:rFonts w:cstheme="minorHAnsi"/>
        </w:rPr>
        <w:t>The</w:t>
      </w:r>
      <w:r w:rsidR="00D93D37" w:rsidRPr="0072427C">
        <w:rPr>
          <w:rFonts w:cstheme="minorHAnsi"/>
        </w:rPr>
        <w:t xml:space="preserve"> main goal when it comes to risk is to avoid or lessen the chances of things that could throw </w:t>
      </w:r>
      <w:r w:rsidRPr="0072427C">
        <w:rPr>
          <w:rFonts w:cstheme="minorHAnsi"/>
        </w:rPr>
        <w:t>the</w:t>
      </w:r>
      <w:r w:rsidR="00D93D37" w:rsidRPr="0072427C">
        <w:rPr>
          <w:rFonts w:cstheme="minorHAnsi"/>
        </w:rPr>
        <w:t xml:space="preserve"> project off track. To manage and reduce risks, </w:t>
      </w:r>
      <w:r w:rsidRPr="0072427C">
        <w:rPr>
          <w:rFonts w:cstheme="minorHAnsi"/>
        </w:rPr>
        <w:t>it is</w:t>
      </w:r>
      <w:r w:rsidR="00D93D37" w:rsidRPr="0072427C">
        <w:rPr>
          <w:rFonts w:cstheme="minorHAnsi"/>
        </w:rPr>
        <w:t xml:space="preserve"> first need</w:t>
      </w:r>
      <w:r w:rsidRPr="0072427C">
        <w:rPr>
          <w:rFonts w:cstheme="minorHAnsi"/>
        </w:rPr>
        <w:t>ed</w:t>
      </w:r>
      <w:r w:rsidR="00D93D37" w:rsidRPr="0072427C">
        <w:rPr>
          <w:rFonts w:cstheme="minorHAnsi"/>
        </w:rPr>
        <w:t xml:space="preserve"> to find them, figure out how likely they are to happen, and figure out how much they might hurt </w:t>
      </w:r>
      <w:r w:rsidRPr="0072427C">
        <w:rPr>
          <w:rFonts w:cstheme="minorHAnsi"/>
        </w:rPr>
        <w:t>the</w:t>
      </w:r>
      <w:r w:rsidR="00D93D37" w:rsidRPr="0072427C">
        <w:rPr>
          <w:rFonts w:cstheme="minorHAnsi"/>
        </w:rPr>
        <w:t xml:space="preserve"> project. People who manage projects and make changes need to think about how to deal with risks.</w:t>
      </w:r>
      <w:r w:rsidRPr="0072427C">
        <w:rPr>
          <w:rFonts w:cstheme="minorHAnsi"/>
        </w:rPr>
        <w:t xml:space="preserve"> </w:t>
      </w:r>
      <w:r w:rsidRPr="0072427C">
        <w:rPr>
          <w:rFonts w:cstheme="minorHAnsi"/>
        </w:rPr>
        <w:t xml:space="preserve">A project </w:t>
      </w:r>
      <w:proofErr w:type="gramStart"/>
      <w:r w:rsidRPr="0072427C">
        <w:rPr>
          <w:rFonts w:cstheme="minorHAnsi"/>
        </w:rPr>
        <w:t>has to</w:t>
      </w:r>
      <w:proofErr w:type="gramEnd"/>
      <w:r w:rsidRPr="0072427C">
        <w:rPr>
          <w:rFonts w:cstheme="minorHAnsi"/>
        </w:rPr>
        <w:t xml:space="preserve"> take risks because it has to meet its goals and take advantage of any opportunities that may come up.</w:t>
      </w:r>
      <w:r w:rsidRPr="0072427C">
        <w:rPr>
          <w:rFonts w:cstheme="minorHAnsi"/>
        </w:rPr>
        <w:t xml:space="preserve"> </w:t>
      </w:r>
      <w:r w:rsidRPr="0072427C">
        <w:rPr>
          <w:rFonts w:cstheme="minorHAnsi"/>
        </w:rPr>
        <w:t>Good project management tries to keep the project from being exposed to risk by taking steps to improve oversight of uncertainty and to reduce the risk of not meeting the project</w:t>
      </w:r>
      <w:r w:rsidR="00124F70" w:rsidRPr="0072427C">
        <w:rPr>
          <w:rFonts w:cstheme="minorHAnsi"/>
        </w:rPr>
        <w:t>’</w:t>
      </w:r>
      <w:r w:rsidRPr="0072427C">
        <w:rPr>
          <w:rFonts w:cstheme="minorHAnsi"/>
        </w:rPr>
        <w:t>s goals. It is important for a project manager to keep an eye on their risks and the steps they are taking to deal with them. People on the project team should be involved in the risk assessment process. If there is a project board, they should be involved in the process as well</w:t>
      </w:r>
      <w:r w:rsidR="00707727" w:rsidRPr="0072427C">
        <w:rPr>
          <w:rFonts w:cstheme="minorHAnsi"/>
        </w:rPr>
        <w:t xml:space="preserve"> (BIS, 2010)</w:t>
      </w:r>
      <w:r w:rsidRPr="0072427C">
        <w:rPr>
          <w:rFonts w:cstheme="minorHAnsi"/>
        </w:rPr>
        <w:t>.</w:t>
      </w:r>
    </w:p>
    <w:p w14:paraId="123CC7DF" w14:textId="00397180" w:rsidR="00815ECC" w:rsidRPr="00815ECC" w:rsidRDefault="00815ECC" w:rsidP="00815ECC">
      <w:pPr>
        <w:pStyle w:val="Heading3"/>
      </w:pPr>
      <w:bookmarkStart w:id="23" w:name="_Toc89995414"/>
      <w:r w:rsidRPr="00815ECC">
        <w:t>8.2 Risk Assessment applied</w:t>
      </w:r>
      <w:bookmarkEnd w:id="23"/>
    </w:p>
    <w:tbl>
      <w:tblPr>
        <w:tblpPr w:leftFromText="180" w:rightFromText="180" w:vertAnchor="text" w:horzAnchor="margin" w:tblpXSpec="center" w:tblpY="979"/>
        <w:tblW w:w="109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77"/>
        <w:gridCol w:w="1207"/>
        <w:gridCol w:w="1081"/>
        <w:gridCol w:w="1044"/>
        <w:gridCol w:w="1118"/>
        <w:gridCol w:w="3857"/>
      </w:tblGrid>
      <w:tr w:rsidR="008D53E5" w:rsidRPr="0072427C" w14:paraId="34056ACD" w14:textId="0E0B6698" w:rsidTr="00F8788A">
        <w:trPr>
          <w:trHeight w:val="679"/>
        </w:trPr>
        <w:tc>
          <w:tcPr>
            <w:tcW w:w="2677" w:type="dxa"/>
            <w:shd w:val="clear" w:color="auto" w:fill="9CC2E5" w:themeFill="accent5" w:themeFillTint="99"/>
          </w:tcPr>
          <w:p w14:paraId="0BED91F7" w14:textId="24938D32" w:rsidR="00403311" w:rsidRPr="0072427C" w:rsidRDefault="002E5B2C" w:rsidP="0072427C">
            <w:pPr>
              <w:spacing w:line="360" w:lineRule="auto"/>
              <w:jc w:val="both"/>
              <w:rPr>
                <w:rFonts w:cstheme="minorHAnsi"/>
              </w:rPr>
            </w:pPr>
            <w:r w:rsidRPr="0072427C">
              <w:rPr>
                <w:rFonts w:cstheme="minorHAnsi"/>
              </w:rPr>
              <w:t>Risk Description</w:t>
            </w:r>
          </w:p>
        </w:tc>
        <w:tc>
          <w:tcPr>
            <w:tcW w:w="1207" w:type="dxa"/>
            <w:shd w:val="clear" w:color="auto" w:fill="9CC2E5" w:themeFill="accent5" w:themeFillTint="99"/>
          </w:tcPr>
          <w:p w14:paraId="5213B94C" w14:textId="215BE7F4" w:rsidR="00403311" w:rsidRPr="0072427C" w:rsidRDefault="002E5B2C" w:rsidP="0072427C">
            <w:pPr>
              <w:spacing w:line="360" w:lineRule="auto"/>
              <w:jc w:val="both"/>
              <w:rPr>
                <w:rFonts w:cstheme="minorHAnsi"/>
              </w:rPr>
            </w:pPr>
            <w:r w:rsidRPr="0072427C">
              <w:rPr>
                <w:rFonts w:cstheme="minorHAnsi"/>
              </w:rPr>
              <w:t>Likelihood of the risk occurring</w:t>
            </w:r>
          </w:p>
        </w:tc>
        <w:tc>
          <w:tcPr>
            <w:tcW w:w="1081" w:type="dxa"/>
            <w:shd w:val="clear" w:color="auto" w:fill="9CC2E5" w:themeFill="accent5" w:themeFillTint="99"/>
          </w:tcPr>
          <w:p w14:paraId="2CF270F1" w14:textId="479C70C0" w:rsidR="00403311" w:rsidRPr="0072427C" w:rsidRDefault="002E5B2C" w:rsidP="0072427C">
            <w:pPr>
              <w:spacing w:line="360" w:lineRule="auto"/>
              <w:jc w:val="both"/>
              <w:rPr>
                <w:rFonts w:cstheme="minorHAnsi"/>
              </w:rPr>
            </w:pPr>
            <w:r w:rsidRPr="0072427C">
              <w:rPr>
                <w:rFonts w:cstheme="minorHAnsi"/>
              </w:rPr>
              <w:t xml:space="preserve">Impact if the risk </w:t>
            </w:r>
            <w:r w:rsidR="00696C67" w:rsidRPr="0072427C">
              <w:rPr>
                <w:rFonts w:cstheme="minorHAnsi"/>
              </w:rPr>
              <w:t>occurs</w:t>
            </w:r>
          </w:p>
        </w:tc>
        <w:tc>
          <w:tcPr>
            <w:tcW w:w="1044" w:type="dxa"/>
            <w:shd w:val="clear" w:color="auto" w:fill="9CC2E5" w:themeFill="accent5" w:themeFillTint="99"/>
          </w:tcPr>
          <w:p w14:paraId="4F2A3DE9" w14:textId="77777777" w:rsidR="00403311" w:rsidRPr="0072427C" w:rsidRDefault="002E5B2C" w:rsidP="0072427C">
            <w:pPr>
              <w:spacing w:line="360" w:lineRule="auto"/>
              <w:jc w:val="both"/>
              <w:rPr>
                <w:rFonts w:cstheme="minorHAnsi"/>
              </w:rPr>
            </w:pPr>
            <w:r w:rsidRPr="0072427C">
              <w:rPr>
                <w:rFonts w:cstheme="minorHAnsi"/>
              </w:rPr>
              <w:t>Severity</w:t>
            </w:r>
          </w:p>
          <w:p w14:paraId="49695318" w14:textId="31BF2645" w:rsidR="002E5B2C" w:rsidRPr="0072427C" w:rsidRDefault="002E5B2C" w:rsidP="0072427C">
            <w:pPr>
              <w:spacing w:line="360" w:lineRule="auto"/>
              <w:jc w:val="both"/>
              <w:rPr>
                <w:rFonts w:cstheme="minorHAnsi"/>
                <w:sz w:val="16"/>
                <w:szCs w:val="16"/>
              </w:rPr>
            </w:pPr>
            <w:r w:rsidRPr="0072427C">
              <w:rPr>
                <w:rFonts w:cstheme="minorHAnsi"/>
                <w:sz w:val="16"/>
                <w:szCs w:val="16"/>
              </w:rPr>
              <w:t>Rating based on impact &amp;Likelihood</w:t>
            </w:r>
          </w:p>
        </w:tc>
        <w:tc>
          <w:tcPr>
            <w:tcW w:w="1118" w:type="dxa"/>
            <w:shd w:val="clear" w:color="auto" w:fill="9CC2E5" w:themeFill="accent5" w:themeFillTint="99"/>
          </w:tcPr>
          <w:p w14:paraId="4476576B" w14:textId="77777777" w:rsidR="00403311" w:rsidRPr="0072427C" w:rsidRDefault="002E5B2C" w:rsidP="0072427C">
            <w:pPr>
              <w:spacing w:line="360" w:lineRule="auto"/>
              <w:jc w:val="both"/>
              <w:rPr>
                <w:rFonts w:cstheme="minorHAnsi"/>
              </w:rPr>
            </w:pPr>
            <w:r w:rsidRPr="0072427C">
              <w:rPr>
                <w:rFonts w:cstheme="minorHAnsi"/>
              </w:rPr>
              <w:t>Owner</w:t>
            </w:r>
          </w:p>
          <w:p w14:paraId="166A7F7A" w14:textId="2314C071" w:rsidR="002E5B2C" w:rsidRPr="0072427C" w:rsidRDefault="00696C67" w:rsidP="0072427C">
            <w:pPr>
              <w:spacing w:line="360" w:lineRule="auto"/>
              <w:jc w:val="both"/>
              <w:rPr>
                <w:rFonts w:cstheme="minorHAnsi"/>
                <w:sz w:val="16"/>
                <w:szCs w:val="16"/>
              </w:rPr>
            </w:pPr>
            <w:r w:rsidRPr="0072427C">
              <w:rPr>
                <w:rFonts w:cstheme="minorHAnsi"/>
                <w:sz w:val="16"/>
                <w:szCs w:val="16"/>
              </w:rPr>
              <w:t>Person who will manage the risk</w:t>
            </w:r>
          </w:p>
        </w:tc>
        <w:tc>
          <w:tcPr>
            <w:tcW w:w="3857" w:type="dxa"/>
            <w:shd w:val="clear" w:color="auto" w:fill="9CC2E5" w:themeFill="accent5" w:themeFillTint="99"/>
          </w:tcPr>
          <w:p w14:paraId="666B9C53" w14:textId="0814525D" w:rsidR="00403311" w:rsidRPr="0072427C" w:rsidRDefault="002E5B2C" w:rsidP="0072427C">
            <w:pPr>
              <w:spacing w:line="360" w:lineRule="auto"/>
              <w:jc w:val="both"/>
              <w:rPr>
                <w:rFonts w:cstheme="minorHAnsi"/>
              </w:rPr>
            </w:pPr>
            <w:r w:rsidRPr="0072427C">
              <w:rPr>
                <w:rFonts w:cstheme="minorHAnsi"/>
              </w:rPr>
              <w:t>Mitigation action</w:t>
            </w:r>
          </w:p>
        </w:tc>
      </w:tr>
      <w:tr w:rsidR="008D53E5" w:rsidRPr="0072427C" w14:paraId="7B606332" w14:textId="77777777" w:rsidTr="00F8788A">
        <w:trPr>
          <w:trHeight w:val="706"/>
        </w:trPr>
        <w:tc>
          <w:tcPr>
            <w:tcW w:w="2677" w:type="dxa"/>
            <w:shd w:val="clear" w:color="auto" w:fill="DEEAF6" w:themeFill="accent5" w:themeFillTint="33"/>
          </w:tcPr>
          <w:p w14:paraId="2394EC45" w14:textId="531DFDD2" w:rsidR="00403311" w:rsidRPr="0072427C" w:rsidRDefault="008D53E5" w:rsidP="0072427C">
            <w:pPr>
              <w:spacing w:line="360" w:lineRule="auto"/>
              <w:jc w:val="both"/>
              <w:rPr>
                <w:rFonts w:cstheme="minorHAnsi"/>
              </w:rPr>
            </w:pPr>
            <w:r w:rsidRPr="0072427C">
              <w:rPr>
                <w:rFonts w:cstheme="minorHAnsi"/>
              </w:rPr>
              <w:t>The project</w:t>
            </w:r>
            <w:r w:rsidR="00124F70" w:rsidRPr="0072427C">
              <w:rPr>
                <w:rFonts w:cstheme="minorHAnsi"/>
              </w:rPr>
              <w:t>’</w:t>
            </w:r>
            <w:r w:rsidRPr="0072427C">
              <w:rPr>
                <w:rFonts w:cstheme="minorHAnsi"/>
              </w:rPr>
              <w:t>s goal and objective are not properly defined.</w:t>
            </w:r>
          </w:p>
        </w:tc>
        <w:tc>
          <w:tcPr>
            <w:tcW w:w="1207" w:type="dxa"/>
            <w:shd w:val="clear" w:color="auto" w:fill="FFC000"/>
          </w:tcPr>
          <w:p w14:paraId="2338CA24" w14:textId="69183C1A" w:rsidR="00403311" w:rsidRPr="0072427C" w:rsidRDefault="007E586B" w:rsidP="0072427C">
            <w:pPr>
              <w:spacing w:line="360" w:lineRule="auto"/>
              <w:jc w:val="both"/>
              <w:rPr>
                <w:rFonts w:cstheme="minorHAnsi"/>
              </w:rPr>
            </w:pPr>
            <w:r w:rsidRPr="0072427C">
              <w:rPr>
                <w:rFonts w:cstheme="minorHAnsi"/>
              </w:rPr>
              <w:t>Medium</w:t>
            </w:r>
          </w:p>
        </w:tc>
        <w:tc>
          <w:tcPr>
            <w:tcW w:w="1081" w:type="dxa"/>
            <w:shd w:val="clear" w:color="auto" w:fill="FF0000"/>
          </w:tcPr>
          <w:p w14:paraId="54AF8DF6" w14:textId="320B7A3E" w:rsidR="00403311" w:rsidRPr="0072427C" w:rsidRDefault="00F8788A" w:rsidP="0072427C">
            <w:pPr>
              <w:spacing w:line="360" w:lineRule="auto"/>
              <w:jc w:val="both"/>
              <w:rPr>
                <w:rFonts w:cstheme="minorHAnsi"/>
              </w:rPr>
            </w:pPr>
            <w:r w:rsidRPr="0072427C">
              <w:rPr>
                <w:rFonts w:cstheme="minorHAnsi"/>
              </w:rPr>
              <w:t>High</w:t>
            </w:r>
          </w:p>
        </w:tc>
        <w:tc>
          <w:tcPr>
            <w:tcW w:w="1044" w:type="dxa"/>
            <w:shd w:val="clear" w:color="auto" w:fill="DEEAF6" w:themeFill="accent5" w:themeFillTint="33"/>
          </w:tcPr>
          <w:p w14:paraId="6DE5E9C3" w14:textId="26CF32D2" w:rsidR="00403311" w:rsidRPr="0072427C" w:rsidRDefault="00F8788A" w:rsidP="0072427C">
            <w:pPr>
              <w:spacing w:line="360" w:lineRule="auto"/>
              <w:jc w:val="both"/>
              <w:rPr>
                <w:rFonts w:cstheme="minorHAnsi"/>
              </w:rPr>
            </w:pPr>
            <w:r w:rsidRPr="0072427C">
              <w:rPr>
                <w:rFonts w:cstheme="minorHAnsi"/>
              </w:rPr>
              <w:t>High</w:t>
            </w:r>
          </w:p>
        </w:tc>
        <w:tc>
          <w:tcPr>
            <w:tcW w:w="1118" w:type="dxa"/>
            <w:shd w:val="clear" w:color="auto" w:fill="DEEAF6" w:themeFill="accent5" w:themeFillTint="33"/>
          </w:tcPr>
          <w:p w14:paraId="2845BE0D" w14:textId="6C480BD0" w:rsidR="00403311" w:rsidRPr="0072427C" w:rsidRDefault="00F8788A" w:rsidP="0072427C">
            <w:pPr>
              <w:spacing w:line="360" w:lineRule="auto"/>
              <w:jc w:val="both"/>
              <w:rPr>
                <w:rFonts w:cstheme="minorHAnsi"/>
              </w:rPr>
            </w:pPr>
            <w:r w:rsidRPr="0072427C">
              <w:rPr>
                <w:rFonts w:cstheme="minorHAnsi"/>
              </w:rPr>
              <w:t>Project Manager</w:t>
            </w:r>
          </w:p>
        </w:tc>
        <w:tc>
          <w:tcPr>
            <w:tcW w:w="3857" w:type="dxa"/>
            <w:shd w:val="clear" w:color="auto" w:fill="DEEAF6" w:themeFill="accent5" w:themeFillTint="33"/>
          </w:tcPr>
          <w:p w14:paraId="1698B4E5" w14:textId="613E21E6" w:rsidR="008D53E5" w:rsidRPr="0072427C" w:rsidRDefault="008D53E5" w:rsidP="0072427C">
            <w:pPr>
              <w:tabs>
                <w:tab w:val="left" w:pos="1277"/>
              </w:tabs>
              <w:spacing w:line="360" w:lineRule="auto"/>
              <w:jc w:val="both"/>
              <w:rPr>
                <w:rFonts w:cstheme="minorHAnsi"/>
              </w:rPr>
            </w:pPr>
            <w:r w:rsidRPr="0072427C">
              <w:rPr>
                <w:rFonts w:cstheme="minorHAnsi"/>
              </w:rPr>
              <w:t>Ensure the purpose of the project is clearly specified in the Project draft.</w:t>
            </w:r>
          </w:p>
        </w:tc>
      </w:tr>
      <w:tr w:rsidR="008D53E5" w:rsidRPr="0072427C" w14:paraId="7DA56907" w14:textId="77777777" w:rsidTr="00F8788A">
        <w:trPr>
          <w:trHeight w:val="502"/>
        </w:trPr>
        <w:tc>
          <w:tcPr>
            <w:tcW w:w="2677" w:type="dxa"/>
            <w:shd w:val="clear" w:color="auto" w:fill="DEEAF6" w:themeFill="accent5" w:themeFillTint="33"/>
          </w:tcPr>
          <w:p w14:paraId="52937BF4" w14:textId="364AA291" w:rsidR="00403311" w:rsidRPr="0072427C" w:rsidRDefault="008D53E5" w:rsidP="0072427C">
            <w:pPr>
              <w:spacing w:line="360" w:lineRule="auto"/>
              <w:jc w:val="both"/>
              <w:rPr>
                <w:rFonts w:cstheme="minorHAnsi"/>
              </w:rPr>
            </w:pPr>
            <w:r w:rsidRPr="0072427C">
              <w:rPr>
                <w:rFonts w:cstheme="minorHAnsi"/>
              </w:rPr>
              <w:t>The project</w:t>
            </w:r>
            <w:r w:rsidR="00124F70" w:rsidRPr="0072427C">
              <w:rPr>
                <w:rFonts w:cstheme="minorHAnsi"/>
              </w:rPr>
              <w:t>’</w:t>
            </w:r>
            <w:r w:rsidRPr="0072427C">
              <w:rPr>
                <w:rFonts w:cstheme="minorHAnsi"/>
              </w:rPr>
              <w:t>s design and statement of deliverables are incomplete.</w:t>
            </w:r>
          </w:p>
        </w:tc>
        <w:tc>
          <w:tcPr>
            <w:tcW w:w="1207" w:type="dxa"/>
            <w:shd w:val="clear" w:color="auto" w:fill="21AA0E"/>
          </w:tcPr>
          <w:p w14:paraId="7F0718E0" w14:textId="3E7DEE2B" w:rsidR="00403311" w:rsidRPr="0072427C" w:rsidRDefault="00F8788A" w:rsidP="0072427C">
            <w:pPr>
              <w:spacing w:line="360" w:lineRule="auto"/>
              <w:jc w:val="both"/>
              <w:rPr>
                <w:rFonts w:cstheme="minorHAnsi"/>
              </w:rPr>
            </w:pPr>
            <w:r w:rsidRPr="0072427C">
              <w:rPr>
                <w:rFonts w:cstheme="minorHAnsi"/>
              </w:rPr>
              <w:t>Low</w:t>
            </w:r>
          </w:p>
        </w:tc>
        <w:tc>
          <w:tcPr>
            <w:tcW w:w="1081" w:type="dxa"/>
            <w:shd w:val="clear" w:color="auto" w:fill="FF0000"/>
          </w:tcPr>
          <w:p w14:paraId="4E525664" w14:textId="34B7C2EA" w:rsidR="00403311" w:rsidRPr="0072427C" w:rsidRDefault="00F8788A" w:rsidP="0072427C">
            <w:pPr>
              <w:spacing w:line="360" w:lineRule="auto"/>
              <w:jc w:val="both"/>
              <w:rPr>
                <w:rFonts w:cstheme="minorHAnsi"/>
              </w:rPr>
            </w:pPr>
            <w:r w:rsidRPr="0072427C">
              <w:rPr>
                <w:rFonts w:cstheme="minorHAnsi"/>
              </w:rPr>
              <w:t>High</w:t>
            </w:r>
          </w:p>
        </w:tc>
        <w:tc>
          <w:tcPr>
            <w:tcW w:w="1044" w:type="dxa"/>
            <w:shd w:val="clear" w:color="auto" w:fill="DEEAF6" w:themeFill="accent5" w:themeFillTint="33"/>
          </w:tcPr>
          <w:p w14:paraId="47C90E79" w14:textId="44F06451" w:rsidR="00403311" w:rsidRPr="0072427C" w:rsidRDefault="00F8788A" w:rsidP="0072427C">
            <w:pPr>
              <w:spacing w:line="360" w:lineRule="auto"/>
              <w:jc w:val="both"/>
              <w:rPr>
                <w:rFonts w:cstheme="minorHAnsi"/>
              </w:rPr>
            </w:pPr>
            <w:r w:rsidRPr="0072427C">
              <w:rPr>
                <w:rFonts w:cstheme="minorHAnsi"/>
              </w:rPr>
              <w:t>High</w:t>
            </w:r>
          </w:p>
        </w:tc>
        <w:tc>
          <w:tcPr>
            <w:tcW w:w="1118" w:type="dxa"/>
            <w:shd w:val="clear" w:color="auto" w:fill="DEEAF6" w:themeFill="accent5" w:themeFillTint="33"/>
          </w:tcPr>
          <w:p w14:paraId="073D1120" w14:textId="6B1601DF" w:rsidR="00403311" w:rsidRPr="0072427C" w:rsidRDefault="00F8788A" w:rsidP="0072427C">
            <w:pPr>
              <w:spacing w:line="360" w:lineRule="auto"/>
              <w:jc w:val="both"/>
              <w:rPr>
                <w:rFonts w:cstheme="minorHAnsi"/>
              </w:rPr>
            </w:pPr>
            <w:r w:rsidRPr="0072427C">
              <w:rPr>
                <w:rFonts w:cstheme="minorHAnsi"/>
              </w:rPr>
              <w:t>Project Manager</w:t>
            </w:r>
          </w:p>
        </w:tc>
        <w:tc>
          <w:tcPr>
            <w:tcW w:w="3857" w:type="dxa"/>
            <w:shd w:val="clear" w:color="auto" w:fill="DEEAF6" w:themeFill="accent5" w:themeFillTint="33"/>
          </w:tcPr>
          <w:p w14:paraId="4CC6B1F2" w14:textId="4E1F57B0" w:rsidR="00403311" w:rsidRPr="0072427C" w:rsidRDefault="00FF3A0C" w:rsidP="0072427C">
            <w:pPr>
              <w:spacing w:line="360" w:lineRule="auto"/>
              <w:jc w:val="both"/>
              <w:rPr>
                <w:rFonts w:cstheme="minorHAnsi"/>
              </w:rPr>
            </w:pPr>
            <w:r w:rsidRPr="0072427C">
              <w:rPr>
                <w:rFonts w:cstheme="minorHAnsi"/>
              </w:rPr>
              <w:t>Establish the scope of work in detail through a design workshop with subject matter experts.</w:t>
            </w:r>
          </w:p>
        </w:tc>
      </w:tr>
      <w:tr w:rsidR="008D53E5" w:rsidRPr="0072427C" w14:paraId="4A4750D3" w14:textId="77777777" w:rsidTr="00F8788A">
        <w:trPr>
          <w:trHeight w:val="771"/>
        </w:trPr>
        <w:tc>
          <w:tcPr>
            <w:tcW w:w="2677" w:type="dxa"/>
            <w:shd w:val="clear" w:color="auto" w:fill="DEEAF6" w:themeFill="accent5" w:themeFillTint="33"/>
          </w:tcPr>
          <w:p w14:paraId="07F137EB" w14:textId="736161E7" w:rsidR="00403311" w:rsidRPr="0072427C" w:rsidRDefault="00114669" w:rsidP="0072427C">
            <w:pPr>
              <w:spacing w:line="360" w:lineRule="auto"/>
              <w:jc w:val="both"/>
              <w:rPr>
                <w:rFonts w:cstheme="minorHAnsi"/>
              </w:rPr>
            </w:pPr>
            <w:r w:rsidRPr="0072427C">
              <w:rPr>
                <w:rFonts w:cstheme="minorHAnsi"/>
              </w:rPr>
              <w:t>The timetable for the project is not well established or understood.</w:t>
            </w:r>
          </w:p>
        </w:tc>
        <w:tc>
          <w:tcPr>
            <w:tcW w:w="1207" w:type="dxa"/>
            <w:shd w:val="clear" w:color="auto" w:fill="21AA0E"/>
          </w:tcPr>
          <w:p w14:paraId="4BFADA9B" w14:textId="73981F84" w:rsidR="00403311" w:rsidRPr="0072427C" w:rsidRDefault="00F8788A" w:rsidP="0072427C">
            <w:pPr>
              <w:spacing w:line="360" w:lineRule="auto"/>
              <w:jc w:val="both"/>
              <w:rPr>
                <w:rFonts w:cstheme="minorHAnsi"/>
              </w:rPr>
            </w:pPr>
            <w:r w:rsidRPr="0072427C">
              <w:rPr>
                <w:rFonts w:cstheme="minorHAnsi"/>
              </w:rPr>
              <w:t>Low</w:t>
            </w:r>
          </w:p>
        </w:tc>
        <w:tc>
          <w:tcPr>
            <w:tcW w:w="1081" w:type="dxa"/>
            <w:shd w:val="clear" w:color="auto" w:fill="FFC000"/>
          </w:tcPr>
          <w:p w14:paraId="71A15AE6" w14:textId="3C1C6306" w:rsidR="00403311" w:rsidRPr="0072427C" w:rsidRDefault="00F8788A" w:rsidP="0072427C">
            <w:pPr>
              <w:spacing w:line="360" w:lineRule="auto"/>
              <w:jc w:val="both"/>
              <w:rPr>
                <w:rFonts w:cstheme="minorHAnsi"/>
              </w:rPr>
            </w:pPr>
            <w:r w:rsidRPr="0072427C">
              <w:rPr>
                <w:rFonts w:cstheme="minorHAnsi"/>
              </w:rPr>
              <w:t>Medium</w:t>
            </w:r>
          </w:p>
        </w:tc>
        <w:tc>
          <w:tcPr>
            <w:tcW w:w="1044" w:type="dxa"/>
            <w:shd w:val="clear" w:color="auto" w:fill="DEEAF6" w:themeFill="accent5" w:themeFillTint="33"/>
          </w:tcPr>
          <w:p w14:paraId="56292DA7" w14:textId="65A47D25" w:rsidR="00403311" w:rsidRPr="0072427C" w:rsidRDefault="00F8788A" w:rsidP="0072427C">
            <w:pPr>
              <w:spacing w:line="360" w:lineRule="auto"/>
              <w:jc w:val="both"/>
              <w:rPr>
                <w:rFonts w:cstheme="minorHAnsi"/>
              </w:rPr>
            </w:pPr>
            <w:r w:rsidRPr="0072427C">
              <w:rPr>
                <w:rFonts w:cstheme="minorHAnsi"/>
              </w:rPr>
              <w:t>Medium</w:t>
            </w:r>
          </w:p>
        </w:tc>
        <w:tc>
          <w:tcPr>
            <w:tcW w:w="1118" w:type="dxa"/>
            <w:shd w:val="clear" w:color="auto" w:fill="DEEAF6" w:themeFill="accent5" w:themeFillTint="33"/>
          </w:tcPr>
          <w:p w14:paraId="04C94281" w14:textId="4652BDB9" w:rsidR="00403311" w:rsidRPr="0072427C" w:rsidRDefault="00F8788A" w:rsidP="0072427C">
            <w:pPr>
              <w:spacing w:line="360" w:lineRule="auto"/>
              <w:jc w:val="both"/>
              <w:rPr>
                <w:rFonts w:cstheme="minorHAnsi"/>
              </w:rPr>
            </w:pPr>
            <w:r w:rsidRPr="0072427C">
              <w:rPr>
                <w:rFonts w:cstheme="minorHAnsi"/>
              </w:rPr>
              <w:t>Project Manager</w:t>
            </w:r>
          </w:p>
        </w:tc>
        <w:tc>
          <w:tcPr>
            <w:tcW w:w="3857" w:type="dxa"/>
            <w:shd w:val="clear" w:color="auto" w:fill="DEEAF6" w:themeFill="accent5" w:themeFillTint="33"/>
          </w:tcPr>
          <w:p w14:paraId="3808F261" w14:textId="2E436AF2" w:rsidR="00403311" w:rsidRPr="0072427C" w:rsidRDefault="0021317D" w:rsidP="0072427C">
            <w:pPr>
              <w:spacing w:line="360" w:lineRule="auto"/>
              <w:jc w:val="both"/>
              <w:rPr>
                <w:rFonts w:cstheme="minorHAnsi"/>
              </w:rPr>
            </w:pPr>
            <w:r w:rsidRPr="0072427C">
              <w:rPr>
                <w:rFonts w:cstheme="minorHAnsi"/>
              </w:rPr>
              <w:t>Organize a planning session with the project team to ensure that everyone understands the plan and that the probability of missing tasks is minimized.</w:t>
            </w:r>
          </w:p>
        </w:tc>
      </w:tr>
      <w:tr w:rsidR="008D53E5" w:rsidRPr="0072427C" w14:paraId="02F12CA8" w14:textId="77777777" w:rsidTr="00F8788A">
        <w:trPr>
          <w:trHeight w:val="1125"/>
        </w:trPr>
        <w:tc>
          <w:tcPr>
            <w:tcW w:w="2677" w:type="dxa"/>
            <w:shd w:val="clear" w:color="auto" w:fill="DEEAF6" w:themeFill="accent5" w:themeFillTint="33"/>
          </w:tcPr>
          <w:p w14:paraId="59A27233" w14:textId="104164CE" w:rsidR="00403311" w:rsidRPr="0072427C" w:rsidRDefault="0021317D" w:rsidP="0072427C">
            <w:pPr>
              <w:spacing w:line="360" w:lineRule="auto"/>
              <w:jc w:val="both"/>
              <w:rPr>
                <w:rFonts w:cstheme="minorHAnsi"/>
              </w:rPr>
            </w:pPr>
            <w:r w:rsidRPr="0072427C">
              <w:rPr>
                <w:rFonts w:cstheme="minorHAnsi"/>
              </w:rPr>
              <w:lastRenderedPageBreak/>
              <w:t>Delays on the part of the contractor.</w:t>
            </w:r>
          </w:p>
        </w:tc>
        <w:tc>
          <w:tcPr>
            <w:tcW w:w="1207" w:type="dxa"/>
            <w:shd w:val="clear" w:color="auto" w:fill="FFC000"/>
          </w:tcPr>
          <w:p w14:paraId="4803FFE5" w14:textId="448E0129" w:rsidR="00403311" w:rsidRPr="0072427C" w:rsidRDefault="00F8788A" w:rsidP="0072427C">
            <w:pPr>
              <w:spacing w:line="360" w:lineRule="auto"/>
              <w:jc w:val="both"/>
              <w:rPr>
                <w:rFonts w:cstheme="minorHAnsi"/>
              </w:rPr>
            </w:pPr>
            <w:r w:rsidRPr="0072427C">
              <w:rPr>
                <w:rFonts w:cstheme="minorHAnsi"/>
              </w:rPr>
              <w:t>Medium</w:t>
            </w:r>
          </w:p>
        </w:tc>
        <w:tc>
          <w:tcPr>
            <w:tcW w:w="1081" w:type="dxa"/>
            <w:shd w:val="clear" w:color="auto" w:fill="FF0000"/>
          </w:tcPr>
          <w:p w14:paraId="5C7CC736" w14:textId="5F5930D0" w:rsidR="00403311" w:rsidRPr="0072427C" w:rsidRDefault="00F8788A" w:rsidP="0072427C">
            <w:pPr>
              <w:spacing w:line="360" w:lineRule="auto"/>
              <w:jc w:val="both"/>
              <w:rPr>
                <w:rFonts w:cstheme="minorHAnsi"/>
              </w:rPr>
            </w:pPr>
            <w:r w:rsidRPr="0072427C">
              <w:rPr>
                <w:rFonts w:cstheme="minorHAnsi"/>
              </w:rPr>
              <w:t>High</w:t>
            </w:r>
          </w:p>
        </w:tc>
        <w:tc>
          <w:tcPr>
            <w:tcW w:w="1044" w:type="dxa"/>
            <w:shd w:val="clear" w:color="auto" w:fill="DEEAF6" w:themeFill="accent5" w:themeFillTint="33"/>
          </w:tcPr>
          <w:p w14:paraId="39F34659" w14:textId="6F769791" w:rsidR="00403311" w:rsidRPr="0072427C" w:rsidRDefault="00F8788A" w:rsidP="0072427C">
            <w:pPr>
              <w:spacing w:line="360" w:lineRule="auto"/>
              <w:jc w:val="both"/>
              <w:rPr>
                <w:rFonts w:cstheme="minorHAnsi"/>
              </w:rPr>
            </w:pPr>
            <w:r w:rsidRPr="0072427C">
              <w:rPr>
                <w:rFonts w:cstheme="minorHAnsi"/>
              </w:rPr>
              <w:t>High</w:t>
            </w:r>
          </w:p>
        </w:tc>
        <w:tc>
          <w:tcPr>
            <w:tcW w:w="1118" w:type="dxa"/>
            <w:shd w:val="clear" w:color="auto" w:fill="DEEAF6" w:themeFill="accent5" w:themeFillTint="33"/>
          </w:tcPr>
          <w:p w14:paraId="44DE951B" w14:textId="6F4549D5" w:rsidR="00403311" w:rsidRPr="0072427C" w:rsidRDefault="00F8788A" w:rsidP="0072427C">
            <w:pPr>
              <w:spacing w:line="360" w:lineRule="auto"/>
              <w:jc w:val="both"/>
              <w:rPr>
                <w:rFonts w:cstheme="minorHAnsi"/>
              </w:rPr>
            </w:pPr>
            <w:r w:rsidRPr="0072427C">
              <w:rPr>
                <w:rFonts w:cstheme="minorHAnsi"/>
              </w:rPr>
              <w:t>Project Manager</w:t>
            </w:r>
          </w:p>
        </w:tc>
        <w:tc>
          <w:tcPr>
            <w:tcW w:w="3857" w:type="dxa"/>
            <w:shd w:val="clear" w:color="auto" w:fill="DEEAF6" w:themeFill="accent5" w:themeFillTint="33"/>
          </w:tcPr>
          <w:p w14:paraId="4E4F4512" w14:textId="77777777" w:rsidR="007E586B" w:rsidRPr="0072427C" w:rsidRDefault="007E586B" w:rsidP="0072427C">
            <w:pPr>
              <w:spacing w:line="360" w:lineRule="auto"/>
              <w:jc w:val="both"/>
              <w:rPr>
                <w:rFonts w:cstheme="minorHAnsi"/>
              </w:rPr>
            </w:pPr>
            <w:r w:rsidRPr="0072427C">
              <w:rPr>
                <w:rFonts w:cstheme="minorHAnsi"/>
              </w:rPr>
              <w:t>Contracts should contain clauses for service charges.</w:t>
            </w:r>
          </w:p>
          <w:p w14:paraId="5219A89E" w14:textId="77777777" w:rsidR="007E586B" w:rsidRPr="0072427C" w:rsidRDefault="007E586B" w:rsidP="0072427C">
            <w:pPr>
              <w:spacing w:line="360" w:lineRule="auto"/>
              <w:jc w:val="both"/>
              <w:rPr>
                <w:rFonts w:cstheme="minorHAnsi"/>
              </w:rPr>
            </w:pPr>
            <w:r w:rsidRPr="0072427C">
              <w:rPr>
                <w:rFonts w:cstheme="minorHAnsi"/>
              </w:rPr>
              <w:t>Schedule in and safeguard lead time throughout the duration of the project.</w:t>
            </w:r>
          </w:p>
          <w:p w14:paraId="3D669083" w14:textId="77777777" w:rsidR="007E586B" w:rsidRPr="0072427C" w:rsidRDefault="007E586B" w:rsidP="0072427C">
            <w:pPr>
              <w:spacing w:line="360" w:lineRule="auto"/>
              <w:jc w:val="both"/>
              <w:rPr>
                <w:rFonts w:cstheme="minorHAnsi"/>
              </w:rPr>
            </w:pPr>
            <w:r w:rsidRPr="0072427C">
              <w:rPr>
                <w:rFonts w:cstheme="minorHAnsi"/>
              </w:rPr>
              <w:t>Communicate your schedule as soon as possible.</w:t>
            </w:r>
          </w:p>
          <w:p w14:paraId="2A0AFF4E" w14:textId="22C2C6A3" w:rsidR="00403311" w:rsidRPr="0072427C" w:rsidRDefault="007E586B" w:rsidP="0072427C">
            <w:pPr>
              <w:spacing w:line="360" w:lineRule="auto"/>
              <w:jc w:val="both"/>
              <w:rPr>
                <w:rFonts w:cstheme="minorHAnsi"/>
              </w:rPr>
            </w:pPr>
            <w:r w:rsidRPr="0072427C">
              <w:rPr>
                <w:rFonts w:cstheme="minorHAnsi"/>
              </w:rPr>
              <w:t>Keep in touch with your providers on a frequent basis. Continue to inquire as to if they require anything further.</w:t>
            </w:r>
          </w:p>
        </w:tc>
      </w:tr>
    </w:tbl>
    <w:p w14:paraId="1FFB84DE" w14:textId="07D6BF3D" w:rsidR="00D93D37" w:rsidRPr="0072427C" w:rsidRDefault="00124F70" w:rsidP="00815ECC">
      <w:pPr>
        <w:spacing w:line="360" w:lineRule="auto"/>
        <w:jc w:val="right"/>
        <w:rPr>
          <w:rFonts w:cstheme="minorHAnsi"/>
        </w:rPr>
      </w:pPr>
      <w:r w:rsidRPr="0072427C">
        <w:rPr>
          <w:rFonts w:cstheme="minorHAnsi"/>
        </w:rPr>
        <w:t>Table 7</w:t>
      </w:r>
    </w:p>
    <w:p w14:paraId="6EC4CE9E" w14:textId="77777777" w:rsidR="00D93D37" w:rsidRPr="0072427C" w:rsidRDefault="00D93D37" w:rsidP="0072427C">
      <w:pPr>
        <w:pStyle w:val="ListParagraph"/>
        <w:spacing w:line="360" w:lineRule="auto"/>
        <w:jc w:val="both"/>
        <w:rPr>
          <w:rFonts w:asciiTheme="minorHAnsi" w:hAnsiTheme="minorHAnsi" w:cstheme="minorHAnsi"/>
        </w:rPr>
      </w:pPr>
    </w:p>
    <w:p w14:paraId="0F3784CE" w14:textId="77777777" w:rsidR="00D93D37" w:rsidRPr="0072427C" w:rsidRDefault="00D93D37" w:rsidP="0072427C">
      <w:pPr>
        <w:pStyle w:val="ListParagraph"/>
        <w:spacing w:line="360" w:lineRule="auto"/>
        <w:jc w:val="both"/>
        <w:rPr>
          <w:rFonts w:asciiTheme="minorHAnsi" w:hAnsiTheme="minorHAnsi" w:cstheme="minorHAnsi"/>
        </w:rPr>
      </w:pPr>
    </w:p>
    <w:p w14:paraId="00337B89" w14:textId="77777777" w:rsidR="00D93D37" w:rsidRPr="0072427C" w:rsidRDefault="00D93D37" w:rsidP="0072427C">
      <w:pPr>
        <w:spacing w:line="360" w:lineRule="auto"/>
        <w:jc w:val="both"/>
        <w:rPr>
          <w:rFonts w:cstheme="minorHAnsi"/>
        </w:rPr>
      </w:pPr>
    </w:p>
    <w:p w14:paraId="5FEE7A9F" w14:textId="591D70FB" w:rsidR="00D93D37" w:rsidRPr="0072427C" w:rsidRDefault="00D93D37" w:rsidP="0072427C">
      <w:pPr>
        <w:pStyle w:val="Heading1"/>
        <w:spacing w:line="360" w:lineRule="auto"/>
        <w:jc w:val="both"/>
        <w:rPr>
          <w:rFonts w:asciiTheme="minorHAnsi" w:hAnsiTheme="minorHAnsi" w:cstheme="minorHAnsi"/>
        </w:rPr>
      </w:pPr>
      <w:bookmarkStart w:id="24" w:name="_Toc89995415"/>
      <w:r w:rsidRPr="0072427C">
        <w:rPr>
          <w:rFonts w:asciiTheme="minorHAnsi" w:hAnsiTheme="minorHAnsi" w:cstheme="minorHAnsi"/>
        </w:rPr>
        <w:t>Reference</w:t>
      </w:r>
      <w:bookmarkEnd w:id="24"/>
    </w:p>
    <w:p w14:paraId="598435B5" w14:textId="3F519894" w:rsidR="001455AA" w:rsidRPr="0072427C" w:rsidRDefault="001455AA" w:rsidP="002A7602">
      <w:proofErr w:type="spellStart"/>
      <w:r w:rsidRPr="0072427C">
        <w:t>Adeaca</w:t>
      </w:r>
      <w:proofErr w:type="spellEnd"/>
      <w:r w:rsidRPr="0072427C">
        <w:t xml:space="preserve">, E. (2021). What is a Cost Breakdown </w:t>
      </w:r>
      <w:proofErr w:type="gramStart"/>
      <w:r w:rsidRPr="0072427C">
        <w:t>Structure?.</w:t>
      </w:r>
      <w:proofErr w:type="gramEnd"/>
      <w:r w:rsidRPr="0072427C">
        <w:t xml:space="preserve"> Available: https://www.adeaca.com/blog/faq-items/what-is-a-cost-breakdown-structure/. Last accessed 6th Dec 2021.</w:t>
      </w:r>
    </w:p>
    <w:p w14:paraId="38574B4B" w14:textId="4726D5AD" w:rsidR="00707727" w:rsidRPr="0072427C" w:rsidRDefault="00707727" w:rsidP="002A7602">
      <w:r w:rsidRPr="0072427C">
        <w:t>BIS. (2010). Guidelines for Managing Projects. Department for Business, Innovation &amp; Skills.  30-33.</w:t>
      </w:r>
    </w:p>
    <w:p w14:paraId="7E25DB60" w14:textId="0D5DF71A" w:rsidR="006B1FC7" w:rsidRPr="0072427C" w:rsidRDefault="00830282" w:rsidP="002A7602">
      <w:r w:rsidRPr="0072427C">
        <w:t>Fells,</w:t>
      </w:r>
      <w:r w:rsidRPr="0072427C">
        <w:t xml:space="preserve"> M.</w:t>
      </w:r>
      <w:r w:rsidRPr="0072427C">
        <w:t xml:space="preserve"> </w:t>
      </w:r>
      <w:r w:rsidRPr="0072427C">
        <w:t>(</w:t>
      </w:r>
      <w:r w:rsidRPr="0072427C">
        <w:t>2000</w:t>
      </w:r>
      <w:r w:rsidRPr="0072427C">
        <w:t xml:space="preserve">). </w:t>
      </w:r>
      <w:r w:rsidRPr="0072427C">
        <w:t>Fayol stands the test of time</w:t>
      </w:r>
      <w:r w:rsidRPr="0072427C">
        <w:t xml:space="preserve">. </w:t>
      </w:r>
      <w:r w:rsidRPr="0072427C">
        <w:t xml:space="preserve">J. </w:t>
      </w:r>
      <w:proofErr w:type="spellStart"/>
      <w:r w:rsidRPr="0072427C">
        <w:t>Manag</w:t>
      </w:r>
      <w:proofErr w:type="spellEnd"/>
      <w:r w:rsidRPr="0072427C">
        <w:t>. Hist., 6 (8) (2000), pp. 345-360</w:t>
      </w:r>
    </w:p>
    <w:p w14:paraId="459DFB27" w14:textId="0B487945" w:rsidR="006B1FC7" w:rsidRPr="0072427C" w:rsidRDefault="00830282" w:rsidP="002A7602">
      <w:r w:rsidRPr="0072427C">
        <w:t xml:space="preserve">Gantt, </w:t>
      </w:r>
      <w:r w:rsidRPr="0072427C">
        <w:t>H. (</w:t>
      </w:r>
      <w:r w:rsidRPr="0072427C">
        <w:t>1919</w:t>
      </w:r>
      <w:r w:rsidRPr="0072427C">
        <w:t xml:space="preserve">). </w:t>
      </w:r>
      <w:r w:rsidRPr="0072427C">
        <w:t>Organizing for Work</w:t>
      </w:r>
      <w:r w:rsidRPr="0072427C">
        <w:t xml:space="preserve">. </w:t>
      </w:r>
      <w:r w:rsidRPr="0072427C">
        <w:t>Harcourt, Brace, and Howe, New York, NY (1919</w:t>
      </w:r>
      <w:r w:rsidR="006B1FC7" w:rsidRPr="0072427C">
        <w:t>)</w:t>
      </w:r>
    </w:p>
    <w:p w14:paraId="7660FFB0" w14:textId="30CCA736" w:rsidR="00EC16AC" w:rsidRPr="0072427C" w:rsidRDefault="00EC16AC" w:rsidP="002A7602">
      <w:r w:rsidRPr="0072427C">
        <w:t xml:space="preserve">Keenan, R. (2020). What is a Quad(rant) </w:t>
      </w:r>
      <w:proofErr w:type="gramStart"/>
      <w:r w:rsidRPr="0072427C">
        <w:t>Chart?.</w:t>
      </w:r>
      <w:proofErr w:type="gramEnd"/>
      <w:r w:rsidRPr="0072427C">
        <w:t xml:space="preserve"> Available: https://positioninginsights.com.au/quad-charts/. Last accessed 1st Dec 2021.</w:t>
      </w:r>
    </w:p>
    <w:p w14:paraId="3637877A" w14:textId="70386FB1" w:rsidR="001455AA" w:rsidRPr="0072427C" w:rsidRDefault="001455AA" w:rsidP="002A7602">
      <w:r w:rsidRPr="0072427C">
        <w:t>Mong,</w:t>
      </w:r>
      <w:r w:rsidR="002A7602">
        <w:t xml:space="preserve"> </w:t>
      </w:r>
      <w:r w:rsidRPr="0072427C">
        <w:t xml:space="preserve">M. (2020). What is a Work Breakdown </w:t>
      </w:r>
      <w:proofErr w:type="gramStart"/>
      <w:r w:rsidRPr="0072427C">
        <w:t>Structure?.</w:t>
      </w:r>
      <w:proofErr w:type="gramEnd"/>
      <w:r w:rsidRPr="0072427C">
        <w:t xml:space="preserve"> Available: https://www.adeaca.com/blog/faq-items/what-is-a-work-breakdown-structure/. Last accessed 30th Nov 2021.</w:t>
      </w:r>
    </w:p>
    <w:p w14:paraId="69A1BD9F" w14:textId="7CF46F19" w:rsidR="004F41DC" w:rsidRPr="0072427C" w:rsidRDefault="006B1FC7" w:rsidP="002A7602">
      <w:proofErr w:type="spellStart"/>
      <w:r w:rsidRPr="0072427C">
        <w:t>Picciotto</w:t>
      </w:r>
      <w:proofErr w:type="spellEnd"/>
      <w:r w:rsidRPr="0072427C">
        <w:t>,</w:t>
      </w:r>
      <w:r w:rsidRPr="0072427C">
        <w:t xml:space="preserve"> R. (2020). </w:t>
      </w:r>
      <w:r w:rsidRPr="0072427C">
        <w:t>Towards a ‘New Project Management’ movement? An international development perspective,</w:t>
      </w:r>
      <w:r w:rsidRPr="0072427C">
        <w:t xml:space="preserve"> </w:t>
      </w:r>
      <w:r w:rsidRPr="0072427C">
        <w:t>International Journal of Project Management,</w:t>
      </w:r>
      <w:r w:rsidRPr="0072427C">
        <w:t xml:space="preserve"> </w:t>
      </w:r>
      <w:r w:rsidRPr="0072427C">
        <w:t>Volume 38, Issue 8,</w:t>
      </w:r>
      <w:r w:rsidRPr="0072427C">
        <w:t xml:space="preserve"> </w:t>
      </w:r>
      <w:r w:rsidRPr="0072427C">
        <w:t>2020,</w:t>
      </w:r>
      <w:r w:rsidRPr="0072427C">
        <w:t xml:space="preserve"> </w:t>
      </w:r>
      <w:r w:rsidRPr="0072427C">
        <w:t>Pages 474-485</w:t>
      </w:r>
    </w:p>
    <w:p w14:paraId="5E2A1C59" w14:textId="77777777" w:rsidR="00D93D37" w:rsidRPr="0072427C" w:rsidRDefault="00D93D37" w:rsidP="002A7602">
      <w:r w:rsidRPr="0072427C">
        <w:t>Schmeer, K. (2000). Stakeholder Analysis Guidelines. Policy Toolkit for Strengthening Health Sector Reform.</w:t>
      </w:r>
    </w:p>
    <w:p w14:paraId="53E047AA" w14:textId="1961A753" w:rsidR="00D93D37" w:rsidRPr="0072427C" w:rsidRDefault="004F41DC" w:rsidP="002A7602">
      <w:r w:rsidRPr="0072427C">
        <w:t>The Economic Times. (2021). Definition of 'Gantt Chart'. Available: https://economictimes.indiatimes.com/definition/gantt-chart. Last accessed 6th Dec 2021.</w:t>
      </w:r>
    </w:p>
    <w:p w14:paraId="17CE6CA8" w14:textId="77777777" w:rsidR="004F41DC" w:rsidRPr="0072427C" w:rsidRDefault="004F41DC" w:rsidP="002A7602">
      <w:r w:rsidRPr="0072427C">
        <w:lastRenderedPageBreak/>
        <w:t xml:space="preserve">Usmani, F. (2021). Project Network Diagram </w:t>
      </w:r>
      <w:proofErr w:type="gramStart"/>
      <w:r w:rsidRPr="0072427C">
        <w:t>In</w:t>
      </w:r>
      <w:proofErr w:type="gramEnd"/>
      <w:r w:rsidRPr="0072427C">
        <w:t xml:space="preserve"> Project Management: Definitions and Examples. Available: https://pmstudycircle.com/project-network-diagram/. Last accessed 5th Dec 2021.</w:t>
      </w:r>
    </w:p>
    <w:p w14:paraId="1704B37B" w14:textId="2A662F15" w:rsidR="00D93D37" w:rsidRPr="009D4BF8" w:rsidRDefault="00D93D37" w:rsidP="00D93D37">
      <w:pPr>
        <w:rPr>
          <w:rFonts w:cstheme="minorHAnsi"/>
        </w:rPr>
      </w:pPr>
    </w:p>
    <w:p w14:paraId="2D28F15A" w14:textId="16BFD06E" w:rsidR="00D93D37" w:rsidRPr="009D4BF8" w:rsidRDefault="00D93D37" w:rsidP="00D93D37">
      <w:pPr>
        <w:rPr>
          <w:rFonts w:cstheme="minorHAnsi"/>
        </w:rPr>
      </w:pPr>
    </w:p>
    <w:p w14:paraId="57ABD16B" w14:textId="758DDE51" w:rsidR="00D93D37" w:rsidRPr="009D4BF8" w:rsidRDefault="00D93D37" w:rsidP="00D93D37">
      <w:pPr>
        <w:rPr>
          <w:rFonts w:cstheme="minorHAnsi"/>
        </w:rPr>
      </w:pPr>
    </w:p>
    <w:p w14:paraId="5E96D192" w14:textId="5AF2A986" w:rsidR="00D93D37" w:rsidRPr="009D4BF8" w:rsidRDefault="00D93D37" w:rsidP="00D93D37">
      <w:pPr>
        <w:rPr>
          <w:rFonts w:cstheme="minorHAnsi"/>
        </w:rPr>
      </w:pPr>
    </w:p>
    <w:p w14:paraId="2A5E7191" w14:textId="04379322" w:rsidR="00D93D37" w:rsidRPr="009D4BF8" w:rsidRDefault="00D93D37" w:rsidP="00D93D37">
      <w:pPr>
        <w:rPr>
          <w:rFonts w:cstheme="minorHAnsi"/>
        </w:rPr>
      </w:pPr>
    </w:p>
    <w:p w14:paraId="63142F74" w14:textId="186D6683" w:rsidR="00D93D37" w:rsidRPr="009D4BF8" w:rsidRDefault="00D93D37" w:rsidP="00D93D37">
      <w:pPr>
        <w:rPr>
          <w:rFonts w:cstheme="minorHAnsi"/>
        </w:rPr>
      </w:pPr>
    </w:p>
    <w:p w14:paraId="38025C3F" w14:textId="4D99C09E" w:rsidR="00D93D37" w:rsidRPr="009D4BF8" w:rsidRDefault="00D93D37" w:rsidP="00D93D37">
      <w:pPr>
        <w:rPr>
          <w:rFonts w:cstheme="minorHAnsi"/>
        </w:rPr>
      </w:pPr>
    </w:p>
    <w:p w14:paraId="1E7F3E2C" w14:textId="1280F07C" w:rsidR="00D93D37" w:rsidRPr="009D4BF8" w:rsidRDefault="00D93D37" w:rsidP="00D93D37">
      <w:pPr>
        <w:rPr>
          <w:rFonts w:cstheme="minorHAnsi"/>
        </w:rPr>
      </w:pPr>
    </w:p>
    <w:p w14:paraId="779677FF" w14:textId="62865F41" w:rsidR="00D93D37" w:rsidRPr="009D4BF8" w:rsidRDefault="00D93D37" w:rsidP="00D93D37">
      <w:pPr>
        <w:rPr>
          <w:rFonts w:cstheme="minorHAnsi"/>
        </w:rPr>
      </w:pPr>
    </w:p>
    <w:p w14:paraId="580136ED" w14:textId="41A4F4AB" w:rsidR="00D93D37" w:rsidRPr="009D4BF8" w:rsidRDefault="00D93D37" w:rsidP="00D93D37">
      <w:pPr>
        <w:rPr>
          <w:rFonts w:cstheme="minorHAnsi"/>
        </w:rPr>
      </w:pPr>
    </w:p>
    <w:p w14:paraId="704B2467" w14:textId="0DC06CEC" w:rsidR="00D93D37" w:rsidRPr="009D4BF8" w:rsidRDefault="00D93D37" w:rsidP="00D93D37">
      <w:pPr>
        <w:rPr>
          <w:rFonts w:cstheme="minorHAnsi"/>
        </w:rPr>
      </w:pPr>
    </w:p>
    <w:p w14:paraId="2A1F439F" w14:textId="0C71F2D9" w:rsidR="00D93D37" w:rsidRPr="009D4BF8" w:rsidRDefault="00D93D37" w:rsidP="00D93D37">
      <w:pPr>
        <w:rPr>
          <w:rFonts w:cstheme="minorHAnsi"/>
        </w:rPr>
      </w:pPr>
    </w:p>
    <w:p w14:paraId="0A7E1845" w14:textId="2275D3B4" w:rsidR="00D93D37" w:rsidRPr="009D4BF8" w:rsidRDefault="00D93D37" w:rsidP="00D93D37">
      <w:pPr>
        <w:rPr>
          <w:rFonts w:cstheme="minorHAnsi"/>
        </w:rPr>
      </w:pPr>
    </w:p>
    <w:p w14:paraId="1D47628E" w14:textId="569CA3F9" w:rsidR="00D93D37" w:rsidRPr="009D4BF8" w:rsidRDefault="00D93D37" w:rsidP="00D93D37">
      <w:pPr>
        <w:rPr>
          <w:rFonts w:cstheme="minorHAnsi"/>
        </w:rPr>
      </w:pPr>
    </w:p>
    <w:p w14:paraId="524B5EBF" w14:textId="307EB6AE" w:rsidR="00D93D37" w:rsidRPr="009D4BF8" w:rsidRDefault="00D93D37" w:rsidP="00D93D37">
      <w:pPr>
        <w:rPr>
          <w:rFonts w:cstheme="minorHAnsi"/>
        </w:rPr>
      </w:pPr>
    </w:p>
    <w:p w14:paraId="0832FD44" w14:textId="272ADB31" w:rsidR="00D93D37" w:rsidRPr="009D4BF8" w:rsidRDefault="00D93D37" w:rsidP="00D93D37">
      <w:pPr>
        <w:rPr>
          <w:rFonts w:cstheme="minorHAnsi"/>
        </w:rPr>
      </w:pPr>
    </w:p>
    <w:p w14:paraId="3227B733" w14:textId="38ABF58C" w:rsidR="00D93D37" w:rsidRPr="009D4BF8" w:rsidRDefault="00D93D37" w:rsidP="00D93D37">
      <w:pPr>
        <w:rPr>
          <w:rFonts w:cstheme="minorHAnsi"/>
        </w:rPr>
      </w:pPr>
    </w:p>
    <w:p w14:paraId="37F7C36B" w14:textId="3710A541" w:rsidR="00D93D37" w:rsidRPr="009D4BF8" w:rsidRDefault="00D93D37" w:rsidP="00D93D37">
      <w:pPr>
        <w:rPr>
          <w:rFonts w:cstheme="minorHAnsi"/>
        </w:rPr>
      </w:pPr>
    </w:p>
    <w:p w14:paraId="14A09019" w14:textId="77777777" w:rsidR="00D93D37" w:rsidRPr="00D93D37" w:rsidRDefault="00D93D37" w:rsidP="00D93D37">
      <w:pPr>
        <w:rPr>
          <w:rFonts w:ascii="Arial" w:hAnsi="Arial" w:cs="Arial"/>
        </w:rPr>
      </w:pPr>
    </w:p>
    <w:sectPr w:rsidR="00D93D37" w:rsidRPr="00D93D3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A9CD7" w14:textId="77777777" w:rsidR="00AD4D1B" w:rsidRDefault="00AD4D1B" w:rsidP="006B43AD">
      <w:pPr>
        <w:spacing w:after="0" w:line="240" w:lineRule="auto"/>
      </w:pPr>
      <w:r>
        <w:separator/>
      </w:r>
    </w:p>
  </w:endnote>
  <w:endnote w:type="continuationSeparator" w:id="0">
    <w:p w14:paraId="5E70D97C" w14:textId="77777777" w:rsidR="00AD4D1B" w:rsidRDefault="00AD4D1B" w:rsidP="006B4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408772"/>
      <w:docPartObj>
        <w:docPartGallery w:val="Page Numbers (Bottom of Page)"/>
        <w:docPartUnique/>
      </w:docPartObj>
    </w:sdtPr>
    <w:sdtEndPr>
      <w:rPr>
        <w:noProof/>
      </w:rPr>
    </w:sdtEndPr>
    <w:sdtContent>
      <w:p w14:paraId="3869293D" w14:textId="38E53313" w:rsidR="009D4BF8" w:rsidRDefault="009D4B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E1464F" w14:textId="77777777" w:rsidR="009D4BF8" w:rsidRDefault="009D4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D744C" w14:textId="77777777" w:rsidR="00AD4D1B" w:rsidRDefault="00AD4D1B" w:rsidP="006B43AD">
      <w:pPr>
        <w:spacing w:after="0" w:line="240" w:lineRule="auto"/>
      </w:pPr>
      <w:r>
        <w:separator/>
      </w:r>
    </w:p>
  </w:footnote>
  <w:footnote w:type="continuationSeparator" w:id="0">
    <w:p w14:paraId="0044DD98" w14:textId="77777777" w:rsidR="00AD4D1B" w:rsidRDefault="00AD4D1B" w:rsidP="006B43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05861"/>
    <w:multiLevelType w:val="hybridMultilevel"/>
    <w:tmpl w:val="B302C53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8CF2DCD"/>
    <w:multiLevelType w:val="multilevel"/>
    <w:tmpl w:val="85C4156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777B38"/>
    <w:multiLevelType w:val="multilevel"/>
    <w:tmpl w:val="1EB69910"/>
    <w:lvl w:ilvl="0">
      <w:start w:val="2"/>
      <w:numFmt w:val="decimal"/>
      <w:lvlText w:val="%1"/>
      <w:lvlJc w:val="left"/>
      <w:pPr>
        <w:ind w:left="1080" w:hanging="360"/>
      </w:pPr>
      <w:rPr>
        <w:rFonts w:hint="default"/>
      </w:rPr>
    </w:lvl>
    <w:lvl w:ilvl="1">
      <w:start w:val="1"/>
      <w:numFmt w:val="decimal"/>
      <w:isLgl/>
      <w:lvlText w:val="%1.%2"/>
      <w:lvlJc w:val="left"/>
      <w:pPr>
        <w:ind w:left="1069"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1B5F49A8"/>
    <w:multiLevelType w:val="multilevel"/>
    <w:tmpl w:val="7FD2FDC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260A0012"/>
    <w:multiLevelType w:val="multilevel"/>
    <w:tmpl w:val="E794A40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DB06FBC"/>
    <w:multiLevelType w:val="hybridMultilevel"/>
    <w:tmpl w:val="643837C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0CD54CC"/>
    <w:multiLevelType w:val="hybridMultilevel"/>
    <w:tmpl w:val="C68EDF44"/>
    <w:lvl w:ilvl="0" w:tplc="EACEA52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71B4F88"/>
    <w:multiLevelType w:val="hybridMultilevel"/>
    <w:tmpl w:val="9E9430E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53AC4286"/>
    <w:multiLevelType w:val="hybridMultilevel"/>
    <w:tmpl w:val="4E24173C"/>
    <w:lvl w:ilvl="0" w:tplc="EACEA52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6B4C6B"/>
    <w:multiLevelType w:val="hybridMultilevel"/>
    <w:tmpl w:val="F8F0CD88"/>
    <w:lvl w:ilvl="0" w:tplc="BFE418D4">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ED11EF8"/>
    <w:multiLevelType w:val="hybridMultilevel"/>
    <w:tmpl w:val="662C111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AD1068"/>
    <w:multiLevelType w:val="hybridMultilevel"/>
    <w:tmpl w:val="56A8D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11"/>
  </w:num>
  <w:num w:numId="5">
    <w:abstractNumId w:val="2"/>
  </w:num>
  <w:num w:numId="6">
    <w:abstractNumId w:val="8"/>
  </w:num>
  <w:num w:numId="7">
    <w:abstractNumId w:val="6"/>
  </w:num>
  <w:num w:numId="8">
    <w:abstractNumId w:val="7"/>
  </w:num>
  <w:num w:numId="9">
    <w:abstractNumId w:val="10"/>
  </w:num>
  <w:num w:numId="10">
    <w:abstractNumId w:val="9"/>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E53"/>
    <w:rsid w:val="00016610"/>
    <w:rsid w:val="000327CE"/>
    <w:rsid w:val="00070A66"/>
    <w:rsid w:val="00090D3B"/>
    <w:rsid w:val="000A7594"/>
    <w:rsid w:val="00100F74"/>
    <w:rsid w:val="00102B71"/>
    <w:rsid w:val="00114669"/>
    <w:rsid w:val="00124F70"/>
    <w:rsid w:val="001455AA"/>
    <w:rsid w:val="00173CA7"/>
    <w:rsid w:val="001745E8"/>
    <w:rsid w:val="001D4853"/>
    <w:rsid w:val="001E2997"/>
    <w:rsid w:val="00200CCB"/>
    <w:rsid w:val="002010CA"/>
    <w:rsid w:val="0021317D"/>
    <w:rsid w:val="0023419C"/>
    <w:rsid w:val="00237D78"/>
    <w:rsid w:val="002406BE"/>
    <w:rsid w:val="00240952"/>
    <w:rsid w:val="00245EC2"/>
    <w:rsid w:val="0026059D"/>
    <w:rsid w:val="00274030"/>
    <w:rsid w:val="00294E7F"/>
    <w:rsid w:val="002A3E70"/>
    <w:rsid w:val="002A7602"/>
    <w:rsid w:val="002B56C2"/>
    <w:rsid w:val="002D53F3"/>
    <w:rsid w:val="002E207E"/>
    <w:rsid w:val="002E5B2C"/>
    <w:rsid w:val="00342EC0"/>
    <w:rsid w:val="00365E81"/>
    <w:rsid w:val="003725A5"/>
    <w:rsid w:val="003A301B"/>
    <w:rsid w:val="003A3EA4"/>
    <w:rsid w:val="003C572A"/>
    <w:rsid w:val="003E324A"/>
    <w:rsid w:val="003F7BB5"/>
    <w:rsid w:val="00403311"/>
    <w:rsid w:val="00405710"/>
    <w:rsid w:val="00412AC8"/>
    <w:rsid w:val="0041347A"/>
    <w:rsid w:val="004304CE"/>
    <w:rsid w:val="00433E21"/>
    <w:rsid w:val="00473EBA"/>
    <w:rsid w:val="004C4ACF"/>
    <w:rsid w:val="004E5A62"/>
    <w:rsid w:val="004F41DC"/>
    <w:rsid w:val="0050575D"/>
    <w:rsid w:val="0050669B"/>
    <w:rsid w:val="00527D81"/>
    <w:rsid w:val="00534AEF"/>
    <w:rsid w:val="0054449D"/>
    <w:rsid w:val="005677B2"/>
    <w:rsid w:val="005A516A"/>
    <w:rsid w:val="005B2BBB"/>
    <w:rsid w:val="005B3131"/>
    <w:rsid w:val="005C0D05"/>
    <w:rsid w:val="005C135B"/>
    <w:rsid w:val="005C2AE4"/>
    <w:rsid w:val="005D4B7E"/>
    <w:rsid w:val="00615C3F"/>
    <w:rsid w:val="00627678"/>
    <w:rsid w:val="00655D42"/>
    <w:rsid w:val="00670AFE"/>
    <w:rsid w:val="00696C67"/>
    <w:rsid w:val="006A212B"/>
    <w:rsid w:val="006A3E32"/>
    <w:rsid w:val="006B1FC7"/>
    <w:rsid w:val="006B43AD"/>
    <w:rsid w:val="006C7EAF"/>
    <w:rsid w:val="006D13D1"/>
    <w:rsid w:val="006D2406"/>
    <w:rsid w:val="006E444F"/>
    <w:rsid w:val="00703C04"/>
    <w:rsid w:val="00707727"/>
    <w:rsid w:val="0072427C"/>
    <w:rsid w:val="00745C44"/>
    <w:rsid w:val="007638E6"/>
    <w:rsid w:val="00772642"/>
    <w:rsid w:val="00776DC6"/>
    <w:rsid w:val="007834E7"/>
    <w:rsid w:val="00784504"/>
    <w:rsid w:val="007A3E6C"/>
    <w:rsid w:val="007D486F"/>
    <w:rsid w:val="007E37E3"/>
    <w:rsid w:val="007E586B"/>
    <w:rsid w:val="007F6508"/>
    <w:rsid w:val="0081238B"/>
    <w:rsid w:val="00815ECC"/>
    <w:rsid w:val="00830282"/>
    <w:rsid w:val="008439DA"/>
    <w:rsid w:val="0086072F"/>
    <w:rsid w:val="008C2611"/>
    <w:rsid w:val="008D53E5"/>
    <w:rsid w:val="0092393D"/>
    <w:rsid w:val="009324C8"/>
    <w:rsid w:val="00950CA4"/>
    <w:rsid w:val="009D4BF8"/>
    <w:rsid w:val="009E27A2"/>
    <w:rsid w:val="009E2949"/>
    <w:rsid w:val="009E424A"/>
    <w:rsid w:val="009E68AC"/>
    <w:rsid w:val="009F40D3"/>
    <w:rsid w:val="00A05997"/>
    <w:rsid w:val="00A21A23"/>
    <w:rsid w:val="00A569F9"/>
    <w:rsid w:val="00A6664E"/>
    <w:rsid w:val="00A8010E"/>
    <w:rsid w:val="00A842C8"/>
    <w:rsid w:val="00A96910"/>
    <w:rsid w:val="00AA0188"/>
    <w:rsid w:val="00AB5E2A"/>
    <w:rsid w:val="00AC07B0"/>
    <w:rsid w:val="00AC30C3"/>
    <w:rsid w:val="00AD4D1B"/>
    <w:rsid w:val="00B11A39"/>
    <w:rsid w:val="00B20744"/>
    <w:rsid w:val="00B31BE8"/>
    <w:rsid w:val="00B34C9C"/>
    <w:rsid w:val="00B44F38"/>
    <w:rsid w:val="00B45EDD"/>
    <w:rsid w:val="00B66F0E"/>
    <w:rsid w:val="00B80184"/>
    <w:rsid w:val="00B95BA5"/>
    <w:rsid w:val="00BB5E53"/>
    <w:rsid w:val="00BD0FAC"/>
    <w:rsid w:val="00C17FF2"/>
    <w:rsid w:val="00C20BF6"/>
    <w:rsid w:val="00C372F0"/>
    <w:rsid w:val="00C62AD7"/>
    <w:rsid w:val="00C87604"/>
    <w:rsid w:val="00C940A9"/>
    <w:rsid w:val="00CA53FD"/>
    <w:rsid w:val="00CC0F53"/>
    <w:rsid w:val="00CD3D01"/>
    <w:rsid w:val="00CD499C"/>
    <w:rsid w:val="00CE591B"/>
    <w:rsid w:val="00D0757D"/>
    <w:rsid w:val="00D23809"/>
    <w:rsid w:val="00D429B6"/>
    <w:rsid w:val="00D51F44"/>
    <w:rsid w:val="00D6209B"/>
    <w:rsid w:val="00D93D37"/>
    <w:rsid w:val="00D94597"/>
    <w:rsid w:val="00DB1981"/>
    <w:rsid w:val="00DC50C0"/>
    <w:rsid w:val="00DD36E5"/>
    <w:rsid w:val="00DE0571"/>
    <w:rsid w:val="00DF052B"/>
    <w:rsid w:val="00DF2963"/>
    <w:rsid w:val="00DF53F5"/>
    <w:rsid w:val="00E15DE1"/>
    <w:rsid w:val="00E2036E"/>
    <w:rsid w:val="00E4325D"/>
    <w:rsid w:val="00E65CAB"/>
    <w:rsid w:val="00E8392E"/>
    <w:rsid w:val="00E915F6"/>
    <w:rsid w:val="00EA44A0"/>
    <w:rsid w:val="00EC16AC"/>
    <w:rsid w:val="00ED502E"/>
    <w:rsid w:val="00EE3D8E"/>
    <w:rsid w:val="00EE41BD"/>
    <w:rsid w:val="00F101AB"/>
    <w:rsid w:val="00F2257C"/>
    <w:rsid w:val="00F352B7"/>
    <w:rsid w:val="00F4495C"/>
    <w:rsid w:val="00F8788A"/>
    <w:rsid w:val="00FA432D"/>
    <w:rsid w:val="00FB6C31"/>
    <w:rsid w:val="00FF3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0A4A1"/>
  <w15:chartTrackingRefBased/>
  <w15:docId w15:val="{F7EA0D6D-3CF0-4317-895D-24905E474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2B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2B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2B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02B7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664E"/>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6B43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3AD"/>
  </w:style>
  <w:style w:type="paragraph" w:styleId="Footer">
    <w:name w:val="footer"/>
    <w:basedOn w:val="Normal"/>
    <w:link w:val="FooterChar"/>
    <w:uiPriority w:val="99"/>
    <w:unhideWhenUsed/>
    <w:rsid w:val="006B43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3AD"/>
  </w:style>
  <w:style w:type="character" w:styleId="Hyperlink">
    <w:name w:val="Hyperlink"/>
    <w:basedOn w:val="DefaultParagraphFont"/>
    <w:uiPriority w:val="99"/>
    <w:unhideWhenUsed/>
    <w:rsid w:val="00534AEF"/>
    <w:rPr>
      <w:color w:val="0563C1" w:themeColor="hyperlink"/>
      <w:u w:val="single"/>
    </w:rPr>
  </w:style>
  <w:style w:type="character" w:styleId="UnresolvedMention">
    <w:name w:val="Unresolved Mention"/>
    <w:basedOn w:val="DefaultParagraphFont"/>
    <w:uiPriority w:val="99"/>
    <w:semiHidden/>
    <w:unhideWhenUsed/>
    <w:rsid w:val="00534AEF"/>
    <w:rPr>
      <w:color w:val="605E5C"/>
      <w:shd w:val="clear" w:color="auto" w:fill="E1DFDD"/>
    </w:rPr>
  </w:style>
  <w:style w:type="character" w:customStyle="1" w:styleId="Heading1Char">
    <w:name w:val="Heading 1 Char"/>
    <w:basedOn w:val="DefaultParagraphFont"/>
    <w:link w:val="Heading1"/>
    <w:uiPriority w:val="9"/>
    <w:rsid w:val="00102B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2B7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2B7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02B71"/>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950C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90D3B"/>
    <w:pPr>
      <w:outlineLvl w:val="9"/>
    </w:pPr>
    <w:rPr>
      <w:lang w:val="en-US"/>
    </w:rPr>
  </w:style>
  <w:style w:type="paragraph" w:styleId="TOC1">
    <w:name w:val="toc 1"/>
    <w:basedOn w:val="Normal"/>
    <w:next w:val="Normal"/>
    <w:autoRedefine/>
    <w:uiPriority w:val="39"/>
    <w:unhideWhenUsed/>
    <w:rsid w:val="00090D3B"/>
    <w:pPr>
      <w:spacing w:after="100"/>
    </w:pPr>
  </w:style>
  <w:style w:type="paragraph" w:styleId="TOC2">
    <w:name w:val="toc 2"/>
    <w:basedOn w:val="Normal"/>
    <w:next w:val="Normal"/>
    <w:autoRedefine/>
    <w:uiPriority w:val="39"/>
    <w:unhideWhenUsed/>
    <w:rsid w:val="00090D3B"/>
    <w:pPr>
      <w:spacing w:after="100"/>
      <w:ind w:left="220"/>
    </w:pPr>
  </w:style>
  <w:style w:type="paragraph" w:styleId="TOC3">
    <w:name w:val="toc 3"/>
    <w:basedOn w:val="Normal"/>
    <w:next w:val="Normal"/>
    <w:autoRedefine/>
    <w:uiPriority w:val="39"/>
    <w:unhideWhenUsed/>
    <w:rsid w:val="00090D3B"/>
    <w:pPr>
      <w:spacing w:after="100"/>
      <w:ind w:left="440"/>
    </w:pPr>
  </w:style>
  <w:style w:type="paragraph" w:styleId="TOC4">
    <w:name w:val="toc 4"/>
    <w:basedOn w:val="Normal"/>
    <w:next w:val="Normal"/>
    <w:autoRedefine/>
    <w:uiPriority w:val="39"/>
    <w:unhideWhenUsed/>
    <w:rsid w:val="00090D3B"/>
    <w:pPr>
      <w:spacing w:after="100"/>
      <w:ind w:left="660"/>
    </w:pPr>
  </w:style>
  <w:style w:type="character" w:styleId="FollowedHyperlink">
    <w:name w:val="FollowedHyperlink"/>
    <w:basedOn w:val="DefaultParagraphFont"/>
    <w:uiPriority w:val="99"/>
    <w:semiHidden/>
    <w:unhideWhenUsed/>
    <w:rsid w:val="00D6209B"/>
    <w:rPr>
      <w:color w:val="954F72" w:themeColor="followedHyperlink"/>
      <w:u w:val="single"/>
    </w:rPr>
  </w:style>
  <w:style w:type="paragraph" w:styleId="NoSpacing">
    <w:name w:val="No Spacing"/>
    <w:uiPriority w:val="1"/>
    <w:qFormat/>
    <w:rsid w:val="002A7602"/>
    <w:pPr>
      <w:spacing w:after="0" w:line="240" w:lineRule="auto"/>
    </w:pPr>
    <w:rPr>
      <w:lang w:val="en-US"/>
    </w:rPr>
  </w:style>
  <w:style w:type="paragraph" w:styleId="NormalWeb">
    <w:name w:val="Normal (Web)"/>
    <w:basedOn w:val="Normal"/>
    <w:uiPriority w:val="99"/>
    <w:semiHidden/>
    <w:unhideWhenUsed/>
    <w:rsid w:val="002A76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13262">
      <w:bodyDiv w:val="1"/>
      <w:marLeft w:val="0"/>
      <w:marRight w:val="0"/>
      <w:marTop w:val="0"/>
      <w:marBottom w:val="0"/>
      <w:divBdr>
        <w:top w:val="none" w:sz="0" w:space="0" w:color="auto"/>
        <w:left w:val="none" w:sz="0" w:space="0" w:color="auto"/>
        <w:bottom w:val="none" w:sz="0" w:space="0" w:color="auto"/>
        <w:right w:val="none" w:sz="0" w:space="0" w:color="auto"/>
      </w:divBdr>
      <w:divsChild>
        <w:div w:id="1610430101">
          <w:marLeft w:val="0"/>
          <w:marRight w:val="0"/>
          <w:marTop w:val="0"/>
          <w:marBottom w:val="0"/>
          <w:divBdr>
            <w:top w:val="none" w:sz="0" w:space="0" w:color="auto"/>
            <w:left w:val="none" w:sz="0" w:space="0" w:color="auto"/>
            <w:bottom w:val="none" w:sz="0" w:space="0" w:color="auto"/>
            <w:right w:val="none" w:sz="0" w:space="0" w:color="auto"/>
          </w:divBdr>
          <w:divsChild>
            <w:div w:id="1238512789">
              <w:marLeft w:val="0"/>
              <w:marRight w:val="0"/>
              <w:marTop w:val="0"/>
              <w:marBottom w:val="0"/>
              <w:divBdr>
                <w:top w:val="none" w:sz="0" w:space="0" w:color="auto"/>
                <w:left w:val="none" w:sz="0" w:space="0" w:color="auto"/>
                <w:bottom w:val="none" w:sz="0" w:space="0" w:color="auto"/>
                <w:right w:val="none" w:sz="0" w:space="0" w:color="auto"/>
              </w:divBdr>
            </w:div>
          </w:divsChild>
        </w:div>
        <w:div w:id="367024785">
          <w:marLeft w:val="0"/>
          <w:marRight w:val="0"/>
          <w:marTop w:val="0"/>
          <w:marBottom w:val="0"/>
          <w:divBdr>
            <w:top w:val="none" w:sz="0" w:space="0" w:color="auto"/>
            <w:left w:val="none" w:sz="0" w:space="0" w:color="auto"/>
            <w:bottom w:val="none" w:sz="0" w:space="0" w:color="auto"/>
            <w:right w:val="none" w:sz="0" w:space="0" w:color="auto"/>
          </w:divBdr>
        </w:div>
      </w:divsChild>
    </w:div>
    <w:div w:id="166017124">
      <w:bodyDiv w:val="1"/>
      <w:marLeft w:val="0"/>
      <w:marRight w:val="0"/>
      <w:marTop w:val="0"/>
      <w:marBottom w:val="0"/>
      <w:divBdr>
        <w:top w:val="none" w:sz="0" w:space="0" w:color="auto"/>
        <w:left w:val="none" w:sz="0" w:space="0" w:color="auto"/>
        <w:bottom w:val="none" w:sz="0" w:space="0" w:color="auto"/>
        <w:right w:val="none" w:sz="0" w:space="0" w:color="auto"/>
      </w:divBdr>
      <w:divsChild>
        <w:div w:id="1072855642">
          <w:marLeft w:val="0"/>
          <w:marRight w:val="0"/>
          <w:marTop w:val="0"/>
          <w:marBottom w:val="0"/>
          <w:divBdr>
            <w:top w:val="none" w:sz="0" w:space="0" w:color="auto"/>
            <w:left w:val="none" w:sz="0" w:space="0" w:color="auto"/>
            <w:bottom w:val="none" w:sz="0" w:space="0" w:color="auto"/>
            <w:right w:val="none" w:sz="0" w:space="0" w:color="auto"/>
          </w:divBdr>
          <w:divsChild>
            <w:div w:id="1896812577">
              <w:marLeft w:val="0"/>
              <w:marRight w:val="0"/>
              <w:marTop w:val="0"/>
              <w:marBottom w:val="0"/>
              <w:divBdr>
                <w:top w:val="none" w:sz="0" w:space="0" w:color="auto"/>
                <w:left w:val="none" w:sz="0" w:space="0" w:color="auto"/>
                <w:bottom w:val="none" w:sz="0" w:space="0" w:color="auto"/>
                <w:right w:val="none" w:sz="0" w:space="0" w:color="auto"/>
              </w:divBdr>
            </w:div>
          </w:divsChild>
        </w:div>
        <w:div w:id="134418036">
          <w:marLeft w:val="0"/>
          <w:marRight w:val="0"/>
          <w:marTop w:val="0"/>
          <w:marBottom w:val="0"/>
          <w:divBdr>
            <w:top w:val="none" w:sz="0" w:space="0" w:color="auto"/>
            <w:left w:val="none" w:sz="0" w:space="0" w:color="auto"/>
            <w:bottom w:val="none" w:sz="0" w:space="0" w:color="auto"/>
            <w:right w:val="none" w:sz="0" w:space="0" w:color="auto"/>
          </w:divBdr>
        </w:div>
      </w:divsChild>
    </w:div>
    <w:div w:id="233320535">
      <w:bodyDiv w:val="1"/>
      <w:marLeft w:val="0"/>
      <w:marRight w:val="0"/>
      <w:marTop w:val="0"/>
      <w:marBottom w:val="0"/>
      <w:divBdr>
        <w:top w:val="none" w:sz="0" w:space="0" w:color="auto"/>
        <w:left w:val="none" w:sz="0" w:space="0" w:color="auto"/>
        <w:bottom w:val="none" w:sz="0" w:space="0" w:color="auto"/>
        <w:right w:val="none" w:sz="0" w:space="0" w:color="auto"/>
      </w:divBdr>
    </w:div>
    <w:div w:id="237640230">
      <w:bodyDiv w:val="1"/>
      <w:marLeft w:val="0"/>
      <w:marRight w:val="0"/>
      <w:marTop w:val="0"/>
      <w:marBottom w:val="0"/>
      <w:divBdr>
        <w:top w:val="none" w:sz="0" w:space="0" w:color="auto"/>
        <w:left w:val="none" w:sz="0" w:space="0" w:color="auto"/>
        <w:bottom w:val="none" w:sz="0" w:space="0" w:color="auto"/>
        <w:right w:val="none" w:sz="0" w:space="0" w:color="auto"/>
      </w:divBdr>
    </w:div>
    <w:div w:id="317807570">
      <w:bodyDiv w:val="1"/>
      <w:marLeft w:val="0"/>
      <w:marRight w:val="0"/>
      <w:marTop w:val="0"/>
      <w:marBottom w:val="0"/>
      <w:divBdr>
        <w:top w:val="none" w:sz="0" w:space="0" w:color="auto"/>
        <w:left w:val="none" w:sz="0" w:space="0" w:color="auto"/>
        <w:bottom w:val="none" w:sz="0" w:space="0" w:color="auto"/>
        <w:right w:val="none" w:sz="0" w:space="0" w:color="auto"/>
      </w:divBdr>
    </w:div>
    <w:div w:id="413626236">
      <w:bodyDiv w:val="1"/>
      <w:marLeft w:val="0"/>
      <w:marRight w:val="0"/>
      <w:marTop w:val="0"/>
      <w:marBottom w:val="0"/>
      <w:divBdr>
        <w:top w:val="none" w:sz="0" w:space="0" w:color="auto"/>
        <w:left w:val="none" w:sz="0" w:space="0" w:color="auto"/>
        <w:bottom w:val="none" w:sz="0" w:space="0" w:color="auto"/>
        <w:right w:val="none" w:sz="0" w:space="0" w:color="auto"/>
      </w:divBdr>
    </w:div>
    <w:div w:id="472335106">
      <w:bodyDiv w:val="1"/>
      <w:marLeft w:val="0"/>
      <w:marRight w:val="0"/>
      <w:marTop w:val="0"/>
      <w:marBottom w:val="0"/>
      <w:divBdr>
        <w:top w:val="none" w:sz="0" w:space="0" w:color="auto"/>
        <w:left w:val="none" w:sz="0" w:space="0" w:color="auto"/>
        <w:bottom w:val="none" w:sz="0" w:space="0" w:color="auto"/>
        <w:right w:val="none" w:sz="0" w:space="0" w:color="auto"/>
      </w:divBdr>
    </w:div>
    <w:div w:id="557712662">
      <w:bodyDiv w:val="1"/>
      <w:marLeft w:val="0"/>
      <w:marRight w:val="0"/>
      <w:marTop w:val="0"/>
      <w:marBottom w:val="0"/>
      <w:divBdr>
        <w:top w:val="none" w:sz="0" w:space="0" w:color="auto"/>
        <w:left w:val="none" w:sz="0" w:space="0" w:color="auto"/>
        <w:bottom w:val="none" w:sz="0" w:space="0" w:color="auto"/>
        <w:right w:val="none" w:sz="0" w:space="0" w:color="auto"/>
      </w:divBdr>
    </w:div>
    <w:div w:id="577328129">
      <w:bodyDiv w:val="1"/>
      <w:marLeft w:val="0"/>
      <w:marRight w:val="0"/>
      <w:marTop w:val="0"/>
      <w:marBottom w:val="0"/>
      <w:divBdr>
        <w:top w:val="none" w:sz="0" w:space="0" w:color="auto"/>
        <w:left w:val="none" w:sz="0" w:space="0" w:color="auto"/>
        <w:bottom w:val="none" w:sz="0" w:space="0" w:color="auto"/>
        <w:right w:val="none" w:sz="0" w:space="0" w:color="auto"/>
      </w:divBdr>
    </w:div>
    <w:div w:id="745878304">
      <w:bodyDiv w:val="1"/>
      <w:marLeft w:val="0"/>
      <w:marRight w:val="0"/>
      <w:marTop w:val="0"/>
      <w:marBottom w:val="0"/>
      <w:divBdr>
        <w:top w:val="none" w:sz="0" w:space="0" w:color="auto"/>
        <w:left w:val="none" w:sz="0" w:space="0" w:color="auto"/>
        <w:bottom w:val="none" w:sz="0" w:space="0" w:color="auto"/>
        <w:right w:val="none" w:sz="0" w:space="0" w:color="auto"/>
      </w:divBdr>
    </w:div>
    <w:div w:id="1062950189">
      <w:bodyDiv w:val="1"/>
      <w:marLeft w:val="0"/>
      <w:marRight w:val="0"/>
      <w:marTop w:val="0"/>
      <w:marBottom w:val="0"/>
      <w:divBdr>
        <w:top w:val="none" w:sz="0" w:space="0" w:color="auto"/>
        <w:left w:val="none" w:sz="0" w:space="0" w:color="auto"/>
        <w:bottom w:val="none" w:sz="0" w:space="0" w:color="auto"/>
        <w:right w:val="none" w:sz="0" w:space="0" w:color="auto"/>
      </w:divBdr>
    </w:div>
    <w:div w:id="1140420764">
      <w:bodyDiv w:val="1"/>
      <w:marLeft w:val="0"/>
      <w:marRight w:val="0"/>
      <w:marTop w:val="0"/>
      <w:marBottom w:val="0"/>
      <w:divBdr>
        <w:top w:val="none" w:sz="0" w:space="0" w:color="auto"/>
        <w:left w:val="none" w:sz="0" w:space="0" w:color="auto"/>
        <w:bottom w:val="none" w:sz="0" w:space="0" w:color="auto"/>
        <w:right w:val="none" w:sz="0" w:space="0" w:color="auto"/>
      </w:divBdr>
    </w:div>
    <w:div w:id="1265580212">
      <w:bodyDiv w:val="1"/>
      <w:marLeft w:val="0"/>
      <w:marRight w:val="0"/>
      <w:marTop w:val="0"/>
      <w:marBottom w:val="0"/>
      <w:divBdr>
        <w:top w:val="none" w:sz="0" w:space="0" w:color="auto"/>
        <w:left w:val="none" w:sz="0" w:space="0" w:color="auto"/>
        <w:bottom w:val="none" w:sz="0" w:space="0" w:color="auto"/>
        <w:right w:val="none" w:sz="0" w:space="0" w:color="auto"/>
      </w:divBdr>
    </w:div>
    <w:div w:id="1903367212">
      <w:bodyDiv w:val="1"/>
      <w:marLeft w:val="0"/>
      <w:marRight w:val="0"/>
      <w:marTop w:val="0"/>
      <w:marBottom w:val="0"/>
      <w:divBdr>
        <w:top w:val="none" w:sz="0" w:space="0" w:color="auto"/>
        <w:left w:val="none" w:sz="0" w:space="0" w:color="auto"/>
        <w:bottom w:val="none" w:sz="0" w:space="0" w:color="auto"/>
        <w:right w:val="none" w:sz="0" w:space="0" w:color="auto"/>
      </w:divBdr>
    </w:div>
    <w:div w:id="1987203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Y%20&amp;%20CRISS\Desktop\5104\WBS%20Cost%20Calcula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Gantt Chart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'gantt chart 2'!$B$1</c:f>
              <c:strCache>
                <c:ptCount val="1"/>
                <c:pt idx="0">
                  <c:v>Start Date</c:v>
                </c:pt>
              </c:strCache>
            </c:strRef>
          </c:tx>
          <c:spPr>
            <a:noFill/>
            <a:ln>
              <a:noFill/>
            </a:ln>
            <a:effectLst>
              <a:outerShdw blurRad="57150" dist="19050" dir="5400000" algn="ctr" rotWithShape="0">
                <a:srgbClr val="000000">
                  <a:alpha val="63000"/>
                </a:srgbClr>
              </a:outerShdw>
            </a:effectLst>
            <a:sp3d/>
          </c:spPr>
          <c:invertIfNegative val="0"/>
          <c:cat>
            <c:strRef>
              <c:f>'gantt chart 2'!$A$2:$A$6</c:f>
              <c:strCache>
                <c:ptCount val="5"/>
                <c:pt idx="0">
                  <c:v>Initiation </c:v>
                </c:pt>
                <c:pt idx="1">
                  <c:v>Planning</c:v>
                </c:pt>
                <c:pt idx="2">
                  <c:v>Execution</c:v>
                </c:pt>
                <c:pt idx="3">
                  <c:v>Control</c:v>
                </c:pt>
                <c:pt idx="4">
                  <c:v>Closeout</c:v>
                </c:pt>
              </c:strCache>
            </c:strRef>
          </c:cat>
          <c:val>
            <c:numRef>
              <c:f>'gantt chart 2'!$B$2:$B$6</c:f>
              <c:numCache>
                <c:formatCode>d\-mmm</c:formatCode>
                <c:ptCount val="5"/>
                <c:pt idx="0">
                  <c:v>44501</c:v>
                </c:pt>
                <c:pt idx="1">
                  <c:v>44511</c:v>
                </c:pt>
                <c:pt idx="2">
                  <c:v>44542</c:v>
                </c:pt>
                <c:pt idx="3">
                  <c:v>44652</c:v>
                </c:pt>
                <c:pt idx="4">
                  <c:v>44837</c:v>
                </c:pt>
              </c:numCache>
            </c:numRef>
          </c:val>
          <c:extLst>
            <c:ext xmlns:c16="http://schemas.microsoft.com/office/drawing/2014/chart" uri="{C3380CC4-5D6E-409C-BE32-E72D297353CC}">
              <c16:uniqueId val="{00000000-51D3-4B0E-85B5-DDD629EB1308}"/>
            </c:ext>
          </c:extLst>
        </c:ser>
        <c:ser>
          <c:idx val="1"/>
          <c:order val="1"/>
          <c:tx>
            <c:strRef>
              <c:f>'gantt chart 2'!$C$1</c:f>
              <c:strCache>
                <c:ptCount val="1"/>
                <c:pt idx="0">
                  <c:v>Days to complete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'gantt chart 2'!$A$2:$A$6</c:f>
              <c:strCache>
                <c:ptCount val="5"/>
                <c:pt idx="0">
                  <c:v>Initiation </c:v>
                </c:pt>
                <c:pt idx="1">
                  <c:v>Planning</c:v>
                </c:pt>
                <c:pt idx="2">
                  <c:v>Execution</c:v>
                </c:pt>
                <c:pt idx="3">
                  <c:v>Control</c:v>
                </c:pt>
                <c:pt idx="4">
                  <c:v>Closeout</c:v>
                </c:pt>
              </c:strCache>
            </c:strRef>
          </c:cat>
          <c:val>
            <c:numRef>
              <c:f>'gantt chart 2'!$C$2:$C$6</c:f>
              <c:numCache>
                <c:formatCode>General</c:formatCode>
                <c:ptCount val="5"/>
                <c:pt idx="0">
                  <c:v>10</c:v>
                </c:pt>
                <c:pt idx="1">
                  <c:v>32</c:v>
                </c:pt>
                <c:pt idx="2">
                  <c:v>110</c:v>
                </c:pt>
                <c:pt idx="3">
                  <c:v>186</c:v>
                </c:pt>
                <c:pt idx="4">
                  <c:v>39</c:v>
                </c:pt>
              </c:numCache>
            </c:numRef>
          </c:val>
          <c:extLst>
            <c:ext xmlns:c16="http://schemas.microsoft.com/office/drawing/2014/chart" uri="{C3380CC4-5D6E-409C-BE32-E72D297353CC}">
              <c16:uniqueId val="{00000001-51D3-4B0E-85B5-DDD629EB1308}"/>
            </c:ext>
          </c:extLst>
        </c:ser>
        <c:dLbls>
          <c:showLegendKey val="0"/>
          <c:showVal val="0"/>
          <c:showCatName val="0"/>
          <c:showSerName val="0"/>
          <c:showPercent val="0"/>
          <c:showBubbleSize val="0"/>
        </c:dLbls>
        <c:gapWidth val="95"/>
        <c:gapDepth val="95"/>
        <c:shape val="box"/>
        <c:axId val="1234771856"/>
        <c:axId val="1234780592"/>
        <c:axId val="0"/>
      </c:bar3DChart>
      <c:catAx>
        <c:axId val="1234771856"/>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34780592"/>
        <c:crosses val="autoZero"/>
        <c:auto val="1"/>
        <c:lblAlgn val="ctr"/>
        <c:lblOffset val="100"/>
        <c:noMultiLvlLbl val="0"/>
      </c:catAx>
      <c:valAx>
        <c:axId val="1234780592"/>
        <c:scaling>
          <c:orientation val="minMax"/>
          <c:min val="44501"/>
        </c:scaling>
        <c:delete val="0"/>
        <c:axPos val="t"/>
        <c:majorGridlines>
          <c:spPr>
            <a:ln w="9525" cap="flat" cmpd="sng" algn="ctr">
              <a:solidFill>
                <a:schemeClr val="dk1">
                  <a:lumMod val="50000"/>
                  <a:lumOff val="50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34771856"/>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6794D-2DF9-4DC0-8BF2-2E46667DE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4434</TotalTime>
  <Pages>16</Pages>
  <Words>2675</Words>
  <Characters>15252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Larisa Negesc (1917996)</dc:creator>
  <cp:keywords/>
  <dc:description/>
  <cp:lastModifiedBy>Cristina Larisa Negesc (1917996)</cp:lastModifiedBy>
  <cp:revision>92</cp:revision>
  <dcterms:created xsi:type="dcterms:W3CDTF">2021-11-29T14:02:00Z</dcterms:created>
  <dcterms:modified xsi:type="dcterms:W3CDTF">2021-12-10T02:59:00Z</dcterms:modified>
</cp:coreProperties>
</file>