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E29FC" w14:textId="09D9FEDF" w:rsidR="00B53CEF" w:rsidRDefault="00B53CEF" w:rsidP="00DD517B">
      <w:bookmarkStart w:id="0" w:name="_Hlk89785706"/>
      <w:bookmarkEnd w:id="0"/>
    </w:p>
    <w:p w14:paraId="0B136D08" w14:textId="034A9258" w:rsidR="004F7801" w:rsidRDefault="004F7801" w:rsidP="00DD517B"/>
    <w:p w14:paraId="5EDCE38D" w14:textId="7D8868E9" w:rsidR="004F7801" w:rsidRDefault="004F7801" w:rsidP="00DD517B">
      <w:r>
        <w:rPr>
          <w:noProof/>
        </w:rPr>
        <w:drawing>
          <wp:inline distT="0" distB="0" distL="0" distR="0" wp14:anchorId="0F02742A" wp14:editId="41AF10A6">
            <wp:extent cx="5663565" cy="920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3565" cy="920750"/>
                    </a:xfrm>
                    <a:prstGeom prst="rect">
                      <a:avLst/>
                    </a:prstGeom>
                    <a:noFill/>
                  </pic:spPr>
                </pic:pic>
              </a:graphicData>
            </a:graphic>
          </wp:inline>
        </w:drawing>
      </w:r>
    </w:p>
    <w:p w14:paraId="752DA8F4" w14:textId="53DF2E1D" w:rsidR="004F7801" w:rsidRPr="00901CC9" w:rsidRDefault="004F7801" w:rsidP="00DD517B"/>
    <w:p w14:paraId="70F72586" w14:textId="62FAC9AC" w:rsidR="004F7801" w:rsidRPr="005F2E69" w:rsidRDefault="00906AF7" w:rsidP="005F2E69">
      <w:pPr>
        <w:jc w:val="center"/>
        <w:rPr>
          <w:color w:val="1F3864" w:themeColor="accent1" w:themeShade="80"/>
          <w:sz w:val="48"/>
          <w:szCs w:val="48"/>
        </w:rPr>
      </w:pPr>
      <w:r w:rsidRPr="005F2E69">
        <w:rPr>
          <w:color w:val="1F3864" w:themeColor="accent1" w:themeShade="80"/>
          <w:sz w:val="48"/>
          <w:szCs w:val="48"/>
        </w:rPr>
        <w:t xml:space="preserve">MSc </w:t>
      </w:r>
      <w:r w:rsidR="004F7801" w:rsidRPr="005F2E69">
        <w:rPr>
          <w:color w:val="1F3864" w:themeColor="accent1" w:themeShade="80"/>
          <w:sz w:val="48"/>
          <w:szCs w:val="48"/>
        </w:rPr>
        <w:t>Computer Networks and Cyber Security</w:t>
      </w:r>
    </w:p>
    <w:p w14:paraId="22BFB766" w14:textId="77777777" w:rsidR="00901CC9" w:rsidRPr="005F2E69" w:rsidRDefault="00901CC9" w:rsidP="005F2E69">
      <w:pPr>
        <w:jc w:val="center"/>
        <w:rPr>
          <w:color w:val="1F3864" w:themeColor="accent1" w:themeShade="80"/>
          <w:sz w:val="48"/>
          <w:szCs w:val="48"/>
        </w:rPr>
      </w:pPr>
    </w:p>
    <w:p w14:paraId="0414188D" w14:textId="48E560CF" w:rsidR="004F7801" w:rsidRPr="005F2E69" w:rsidRDefault="004F7801" w:rsidP="005F2E69">
      <w:pPr>
        <w:jc w:val="center"/>
        <w:rPr>
          <w:color w:val="1F3864" w:themeColor="accent1" w:themeShade="80"/>
          <w:sz w:val="48"/>
          <w:szCs w:val="48"/>
        </w:rPr>
      </w:pPr>
      <w:r w:rsidRPr="005F2E69">
        <w:rPr>
          <w:color w:val="1F3864" w:themeColor="accent1" w:themeShade="80"/>
          <w:sz w:val="48"/>
          <w:szCs w:val="48"/>
        </w:rPr>
        <w:t>Security Analysis Techniques</w:t>
      </w:r>
    </w:p>
    <w:p w14:paraId="307CDE6B" w14:textId="56E67C60" w:rsidR="004F7801" w:rsidRPr="005F2E69" w:rsidRDefault="004F7801" w:rsidP="005F2E69">
      <w:pPr>
        <w:jc w:val="center"/>
        <w:rPr>
          <w:color w:val="1F3864" w:themeColor="accent1" w:themeShade="80"/>
          <w:sz w:val="48"/>
          <w:szCs w:val="48"/>
        </w:rPr>
      </w:pPr>
      <w:r w:rsidRPr="005F2E69">
        <w:rPr>
          <w:color w:val="1F3864" w:themeColor="accent1" w:themeShade="80"/>
          <w:sz w:val="48"/>
          <w:szCs w:val="48"/>
        </w:rPr>
        <w:t>and Procedures</w:t>
      </w:r>
      <w:r w:rsidR="00901CC9" w:rsidRPr="005F2E69">
        <w:rPr>
          <w:color w:val="1F3864" w:themeColor="accent1" w:themeShade="80"/>
          <w:sz w:val="48"/>
          <w:szCs w:val="48"/>
        </w:rPr>
        <w:t xml:space="preserve"> - </w:t>
      </w:r>
      <w:r w:rsidRPr="005F2E69">
        <w:rPr>
          <w:color w:val="1F3864" w:themeColor="accent1" w:themeShade="80"/>
          <w:sz w:val="48"/>
          <w:szCs w:val="48"/>
        </w:rPr>
        <w:t>ACCA 7030</w:t>
      </w:r>
    </w:p>
    <w:p w14:paraId="5C12851E" w14:textId="77777777" w:rsidR="004F7801" w:rsidRPr="005F2E69" w:rsidRDefault="004F7801" w:rsidP="005F2E69">
      <w:pPr>
        <w:jc w:val="center"/>
        <w:rPr>
          <w:color w:val="1F3864" w:themeColor="accent1" w:themeShade="80"/>
          <w:sz w:val="48"/>
          <w:szCs w:val="48"/>
        </w:rPr>
      </w:pPr>
    </w:p>
    <w:p w14:paraId="3497F0F7" w14:textId="77777777" w:rsidR="004F7801" w:rsidRPr="005F2E69" w:rsidRDefault="004F7801" w:rsidP="005F2E69">
      <w:pPr>
        <w:jc w:val="center"/>
        <w:rPr>
          <w:color w:val="1F3864" w:themeColor="accent1" w:themeShade="80"/>
          <w:sz w:val="48"/>
          <w:szCs w:val="48"/>
        </w:rPr>
      </w:pPr>
      <w:r w:rsidRPr="005F2E69">
        <w:rPr>
          <w:color w:val="1F3864" w:themeColor="accent1" w:themeShade="80"/>
          <w:sz w:val="48"/>
          <w:szCs w:val="48"/>
        </w:rPr>
        <w:t>by</w:t>
      </w:r>
    </w:p>
    <w:p w14:paraId="4403F3B8" w14:textId="77777777" w:rsidR="004F7801" w:rsidRPr="005F2E69" w:rsidRDefault="004F7801" w:rsidP="005F2E69">
      <w:pPr>
        <w:jc w:val="center"/>
        <w:rPr>
          <w:color w:val="1F3864" w:themeColor="accent1" w:themeShade="80"/>
          <w:sz w:val="48"/>
          <w:szCs w:val="48"/>
        </w:rPr>
      </w:pPr>
      <w:r w:rsidRPr="005F2E69">
        <w:rPr>
          <w:color w:val="1F3864" w:themeColor="accent1" w:themeShade="80"/>
          <w:sz w:val="48"/>
          <w:szCs w:val="48"/>
        </w:rPr>
        <w:t>Helen Frey | 1252724</w:t>
      </w:r>
    </w:p>
    <w:p w14:paraId="18114A3B" w14:textId="77777777" w:rsidR="004F7801" w:rsidRPr="005F2E69" w:rsidRDefault="004F7801" w:rsidP="005F2E69">
      <w:pPr>
        <w:jc w:val="center"/>
        <w:rPr>
          <w:color w:val="1F3864" w:themeColor="accent1" w:themeShade="80"/>
          <w:sz w:val="48"/>
          <w:szCs w:val="48"/>
        </w:rPr>
      </w:pPr>
    </w:p>
    <w:p w14:paraId="6A59797F" w14:textId="77777777" w:rsidR="004F7801" w:rsidRPr="005F2E69" w:rsidRDefault="004F7801" w:rsidP="005F2E69">
      <w:pPr>
        <w:jc w:val="center"/>
        <w:rPr>
          <w:color w:val="1F3864" w:themeColor="accent1" w:themeShade="80"/>
          <w:sz w:val="44"/>
          <w:szCs w:val="44"/>
        </w:rPr>
      </w:pPr>
      <w:r w:rsidRPr="005F2E69">
        <w:rPr>
          <w:color w:val="1F3864" w:themeColor="accent1" w:themeShade="80"/>
          <w:sz w:val="44"/>
          <w:szCs w:val="44"/>
        </w:rPr>
        <w:t>Lecturer: Associate Professor Carlene Campbell</w:t>
      </w:r>
    </w:p>
    <w:p w14:paraId="33F8F5B6" w14:textId="69C182FD" w:rsidR="004F7801" w:rsidRDefault="004F7801" w:rsidP="00DD517B">
      <w:r>
        <w:br w:type="page"/>
      </w:r>
    </w:p>
    <w:sdt>
      <w:sdtPr>
        <w:rPr>
          <w:rFonts w:ascii="Calibri" w:eastAsiaTheme="minorHAnsi" w:hAnsi="Calibri" w:cs="Calibri"/>
          <w:color w:val="000000"/>
          <w:sz w:val="24"/>
          <w:szCs w:val="24"/>
          <w:lang w:val="en-GB"/>
        </w:rPr>
        <w:id w:val="1846821956"/>
        <w:docPartObj>
          <w:docPartGallery w:val="Table of Contents"/>
          <w:docPartUnique/>
        </w:docPartObj>
      </w:sdtPr>
      <w:sdtEndPr>
        <w:rPr>
          <w:b/>
          <w:bCs/>
          <w:noProof/>
        </w:rPr>
      </w:sdtEndPr>
      <w:sdtContent>
        <w:p w14:paraId="3C77D447" w14:textId="6FB12335" w:rsidR="002A671D" w:rsidRDefault="001B07E7">
          <w:pPr>
            <w:pStyle w:val="TOCHeading"/>
          </w:pPr>
          <w:r>
            <w:t xml:space="preserve">Table of </w:t>
          </w:r>
          <w:r w:rsidR="002A671D">
            <w:t>Contents</w:t>
          </w:r>
        </w:p>
        <w:p w14:paraId="79A09A4B" w14:textId="77777777" w:rsidR="001B07E7" w:rsidRPr="001B07E7" w:rsidRDefault="001B07E7" w:rsidP="005E1C04">
          <w:pPr>
            <w:spacing w:after="0" w:line="276" w:lineRule="auto"/>
            <w:rPr>
              <w:lang w:val="en-US"/>
            </w:rPr>
          </w:pPr>
        </w:p>
        <w:p w14:paraId="51BA85DF" w14:textId="4B2D83A9" w:rsidR="00B645EF" w:rsidRDefault="002A671D">
          <w:pPr>
            <w:pStyle w:val="TOC1"/>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89856201" w:history="1">
            <w:r w:rsidR="00B645EF" w:rsidRPr="0039480D">
              <w:rPr>
                <w:rStyle w:val="Hyperlink"/>
                <w:noProof/>
              </w:rPr>
              <w:t>Abstract</w:t>
            </w:r>
            <w:r w:rsidR="00B645EF">
              <w:rPr>
                <w:noProof/>
                <w:webHidden/>
              </w:rPr>
              <w:tab/>
            </w:r>
            <w:r w:rsidR="00B645EF">
              <w:rPr>
                <w:noProof/>
                <w:webHidden/>
              </w:rPr>
              <w:fldChar w:fldCharType="begin"/>
            </w:r>
            <w:r w:rsidR="00B645EF">
              <w:rPr>
                <w:noProof/>
                <w:webHidden/>
              </w:rPr>
              <w:instrText xml:space="preserve"> PAGEREF _Toc89856201 \h </w:instrText>
            </w:r>
            <w:r w:rsidR="00B645EF">
              <w:rPr>
                <w:noProof/>
                <w:webHidden/>
              </w:rPr>
            </w:r>
            <w:r w:rsidR="00B645EF">
              <w:rPr>
                <w:noProof/>
                <w:webHidden/>
              </w:rPr>
              <w:fldChar w:fldCharType="separate"/>
            </w:r>
            <w:r w:rsidR="00591F8E">
              <w:rPr>
                <w:noProof/>
                <w:webHidden/>
              </w:rPr>
              <w:t>7</w:t>
            </w:r>
            <w:r w:rsidR="00B645EF">
              <w:rPr>
                <w:noProof/>
                <w:webHidden/>
              </w:rPr>
              <w:fldChar w:fldCharType="end"/>
            </w:r>
          </w:hyperlink>
        </w:p>
        <w:p w14:paraId="7BAE9B2B" w14:textId="022BAB6B" w:rsidR="00B645EF" w:rsidRDefault="0090399D">
          <w:pPr>
            <w:pStyle w:val="TOC1"/>
            <w:rPr>
              <w:rFonts w:asciiTheme="minorHAnsi" w:eastAsiaTheme="minorEastAsia" w:hAnsiTheme="minorHAnsi" w:cstheme="minorBidi"/>
              <w:noProof/>
              <w:color w:val="auto"/>
              <w:sz w:val="22"/>
              <w:szCs w:val="22"/>
              <w:lang w:eastAsia="en-GB"/>
            </w:rPr>
          </w:pPr>
          <w:hyperlink w:anchor="_Toc89856202" w:history="1">
            <w:r w:rsidR="00B645EF" w:rsidRPr="0039480D">
              <w:rPr>
                <w:rStyle w:val="Hyperlink"/>
                <w:noProof/>
              </w:rPr>
              <w:t>TASK ONE: Penetration Testing on a Live Website</w:t>
            </w:r>
            <w:r w:rsidR="00B645EF">
              <w:rPr>
                <w:noProof/>
                <w:webHidden/>
              </w:rPr>
              <w:tab/>
            </w:r>
            <w:r w:rsidR="00B645EF">
              <w:rPr>
                <w:noProof/>
                <w:webHidden/>
              </w:rPr>
              <w:fldChar w:fldCharType="begin"/>
            </w:r>
            <w:r w:rsidR="00B645EF">
              <w:rPr>
                <w:noProof/>
                <w:webHidden/>
              </w:rPr>
              <w:instrText xml:space="preserve"> PAGEREF _Toc89856202 \h </w:instrText>
            </w:r>
            <w:r w:rsidR="00B645EF">
              <w:rPr>
                <w:noProof/>
                <w:webHidden/>
              </w:rPr>
            </w:r>
            <w:r w:rsidR="00B645EF">
              <w:rPr>
                <w:noProof/>
                <w:webHidden/>
              </w:rPr>
              <w:fldChar w:fldCharType="separate"/>
            </w:r>
            <w:r w:rsidR="00591F8E">
              <w:rPr>
                <w:noProof/>
                <w:webHidden/>
              </w:rPr>
              <w:t>8</w:t>
            </w:r>
            <w:r w:rsidR="00B645EF">
              <w:rPr>
                <w:noProof/>
                <w:webHidden/>
              </w:rPr>
              <w:fldChar w:fldCharType="end"/>
            </w:r>
          </w:hyperlink>
        </w:p>
        <w:p w14:paraId="7483B4AF" w14:textId="3F06367D" w:rsidR="00B645EF" w:rsidRDefault="0090399D">
          <w:pPr>
            <w:pStyle w:val="TOC1"/>
            <w:rPr>
              <w:rFonts w:asciiTheme="minorHAnsi" w:eastAsiaTheme="minorEastAsia" w:hAnsiTheme="minorHAnsi" w:cstheme="minorBidi"/>
              <w:noProof/>
              <w:color w:val="auto"/>
              <w:sz w:val="22"/>
              <w:szCs w:val="22"/>
              <w:lang w:eastAsia="en-GB"/>
            </w:rPr>
          </w:pPr>
          <w:hyperlink w:anchor="_Toc89856203" w:history="1">
            <w:r w:rsidR="00B645EF" w:rsidRPr="0039480D">
              <w:rPr>
                <w:rStyle w:val="Hyperlink"/>
                <w:noProof/>
              </w:rPr>
              <w:t>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Introduction</w:t>
            </w:r>
            <w:r w:rsidR="00B645EF">
              <w:rPr>
                <w:noProof/>
                <w:webHidden/>
              </w:rPr>
              <w:tab/>
            </w:r>
            <w:r w:rsidR="00B645EF">
              <w:rPr>
                <w:noProof/>
                <w:webHidden/>
              </w:rPr>
              <w:fldChar w:fldCharType="begin"/>
            </w:r>
            <w:r w:rsidR="00B645EF">
              <w:rPr>
                <w:noProof/>
                <w:webHidden/>
              </w:rPr>
              <w:instrText xml:space="preserve"> PAGEREF _Toc89856203 \h </w:instrText>
            </w:r>
            <w:r w:rsidR="00B645EF">
              <w:rPr>
                <w:noProof/>
                <w:webHidden/>
              </w:rPr>
            </w:r>
            <w:r w:rsidR="00B645EF">
              <w:rPr>
                <w:noProof/>
                <w:webHidden/>
              </w:rPr>
              <w:fldChar w:fldCharType="separate"/>
            </w:r>
            <w:r w:rsidR="00591F8E">
              <w:rPr>
                <w:noProof/>
                <w:webHidden/>
              </w:rPr>
              <w:t>8</w:t>
            </w:r>
            <w:r w:rsidR="00B645EF">
              <w:rPr>
                <w:noProof/>
                <w:webHidden/>
              </w:rPr>
              <w:fldChar w:fldCharType="end"/>
            </w:r>
          </w:hyperlink>
        </w:p>
        <w:p w14:paraId="7BB78559" w14:textId="0254C573" w:rsidR="00B645EF" w:rsidRDefault="0090399D">
          <w:pPr>
            <w:pStyle w:val="TOC1"/>
            <w:rPr>
              <w:rFonts w:asciiTheme="minorHAnsi" w:eastAsiaTheme="minorEastAsia" w:hAnsiTheme="minorHAnsi" w:cstheme="minorBidi"/>
              <w:noProof/>
              <w:color w:val="auto"/>
              <w:sz w:val="22"/>
              <w:szCs w:val="22"/>
              <w:lang w:eastAsia="en-GB"/>
            </w:rPr>
          </w:pPr>
          <w:hyperlink w:anchor="_Toc89856204" w:history="1">
            <w:r w:rsidR="00B645EF" w:rsidRPr="0039480D">
              <w:rPr>
                <w:rStyle w:val="Hyperlink"/>
                <w:noProof/>
              </w:rPr>
              <w:t>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Literature Review</w:t>
            </w:r>
            <w:r w:rsidR="00B645EF">
              <w:rPr>
                <w:noProof/>
                <w:webHidden/>
              </w:rPr>
              <w:tab/>
            </w:r>
            <w:r w:rsidR="00B645EF">
              <w:rPr>
                <w:noProof/>
                <w:webHidden/>
              </w:rPr>
              <w:fldChar w:fldCharType="begin"/>
            </w:r>
            <w:r w:rsidR="00B645EF">
              <w:rPr>
                <w:noProof/>
                <w:webHidden/>
              </w:rPr>
              <w:instrText xml:space="preserve"> PAGEREF _Toc89856204 \h </w:instrText>
            </w:r>
            <w:r w:rsidR="00B645EF">
              <w:rPr>
                <w:noProof/>
                <w:webHidden/>
              </w:rPr>
            </w:r>
            <w:r w:rsidR="00B645EF">
              <w:rPr>
                <w:noProof/>
                <w:webHidden/>
              </w:rPr>
              <w:fldChar w:fldCharType="separate"/>
            </w:r>
            <w:r w:rsidR="00591F8E">
              <w:rPr>
                <w:noProof/>
                <w:webHidden/>
              </w:rPr>
              <w:t>8</w:t>
            </w:r>
            <w:r w:rsidR="00B645EF">
              <w:rPr>
                <w:noProof/>
                <w:webHidden/>
              </w:rPr>
              <w:fldChar w:fldCharType="end"/>
            </w:r>
          </w:hyperlink>
        </w:p>
        <w:p w14:paraId="4A839733" w14:textId="4D197C26"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05" w:history="1">
            <w:r w:rsidR="00B645EF" w:rsidRPr="0039480D">
              <w:rPr>
                <w:rStyle w:val="Hyperlink"/>
                <w:noProof/>
              </w:rPr>
              <w:t>2.1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Black Box Penetration Testing</w:t>
            </w:r>
            <w:r w:rsidR="00B645EF">
              <w:rPr>
                <w:noProof/>
                <w:webHidden/>
              </w:rPr>
              <w:tab/>
            </w:r>
            <w:r w:rsidR="00B645EF">
              <w:rPr>
                <w:noProof/>
                <w:webHidden/>
              </w:rPr>
              <w:fldChar w:fldCharType="begin"/>
            </w:r>
            <w:r w:rsidR="00B645EF">
              <w:rPr>
                <w:noProof/>
                <w:webHidden/>
              </w:rPr>
              <w:instrText xml:space="preserve"> PAGEREF _Toc89856205 \h </w:instrText>
            </w:r>
            <w:r w:rsidR="00B645EF">
              <w:rPr>
                <w:noProof/>
                <w:webHidden/>
              </w:rPr>
            </w:r>
            <w:r w:rsidR="00B645EF">
              <w:rPr>
                <w:noProof/>
                <w:webHidden/>
              </w:rPr>
              <w:fldChar w:fldCharType="separate"/>
            </w:r>
            <w:r w:rsidR="00591F8E">
              <w:rPr>
                <w:noProof/>
                <w:webHidden/>
              </w:rPr>
              <w:t>8</w:t>
            </w:r>
            <w:r w:rsidR="00B645EF">
              <w:rPr>
                <w:noProof/>
                <w:webHidden/>
              </w:rPr>
              <w:fldChar w:fldCharType="end"/>
            </w:r>
          </w:hyperlink>
        </w:p>
        <w:p w14:paraId="354C60B6" w14:textId="0D48FF2B"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06" w:history="1">
            <w:r w:rsidR="00B645EF" w:rsidRPr="0039480D">
              <w:rPr>
                <w:rStyle w:val="Hyperlink"/>
                <w:noProof/>
              </w:rPr>
              <w:t>2.2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Pentest Standards Organization</w:t>
            </w:r>
            <w:r w:rsidR="00B645EF">
              <w:rPr>
                <w:noProof/>
                <w:webHidden/>
              </w:rPr>
              <w:tab/>
            </w:r>
            <w:r w:rsidR="00B645EF">
              <w:rPr>
                <w:noProof/>
                <w:webHidden/>
              </w:rPr>
              <w:fldChar w:fldCharType="begin"/>
            </w:r>
            <w:r w:rsidR="00B645EF">
              <w:rPr>
                <w:noProof/>
                <w:webHidden/>
              </w:rPr>
              <w:instrText xml:space="preserve"> PAGEREF _Toc89856206 \h </w:instrText>
            </w:r>
            <w:r w:rsidR="00B645EF">
              <w:rPr>
                <w:noProof/>
                <w:webHidden/>
              </w:rPr>
            </w:r>
            <w:r w:rsidR="00B645EF">
              <w:rPr>
                <w:noProof/>
                <w:webHidden/>
              </w:rPr>
              <w:fldChar w:fldCharType="separate"/>
            </w:r>
            <w:r w:rsidR="00591F8E">
              <w:rPr>
                <w:noProof/>
                <w:webHidden/>
              </w:rPr>
              <w:t>8</w:t>
            </w:r>
            <w:r w:rsidR="00B645EF">
              <w:rPr>
                <w:noProof/>
                <w:webHidden/>
              </w:rPr>
              <w:fldChar w:fldCharType="end"/>
            </w:r>
          </w:hyperlink>
        </w:p>
        <w:p w14:paraId="4E26F025" w14:textId="5C2A57D9"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07" w:history="1">
            <w:r w:rsidR="00B645EF" w:rsidRPr="0039480D">
              <w:rPr>
                <w:rStyle w:val="Hyperlink"/>
                <w:noProof/>
              </w:rPr>
              <w:t>2.3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Shodan</w:t>
            </w:r>
            <w:r w:rsidR="00B645EF">
              <w:rPr>
                <w:noProof/>
                <w:webHidden/>
              </w:rPr>
              <w:tab/>
            </w:r>
            <w:r w:rsidR="00B645EF">
              <w:rPr>
                <w:noProof/>
                <w:webHidden/>
              </w:rPr>
              <w:fldChar w:fldCharType="begin"/>
            </w:r>
            <w:r w:rsidR="00B645EF">
              <w:rPr>
                <w:noProof/>
                <w:webHidden/>
              </w:rPr>
              <w:instrText xml:space="preserve"> PAGEREF _Toc89856207 \h </w:instrText>
            </w:r>
            <w:r w:rsidR="00B645EF">
              <w:rPr>
                <w:noProof/>
                <w:webHidden/>
              </w:rPr>
            </w:r>
            <w:r w:rsidR="00B645EF">
              <w:rPr>
                <w:noProof/>
                <w:webHidden/>
              </w:rPr>
              <w:fldChar w:fldCharType="separate"/>
            </w:r>
            <w:r w:rsidR="00591F8E">
              <w:rPr>
                <w:noProof/>
                <w:webHidden/>
              </w:rPr>
              <w:t>8</w:t>
            </w:r>
            <w:r w:rsidR="00B645EF">
              <w:rPr>
                <w:noProof/>
                <w:webHidden/>
              </w:rPr>
              <w:fldChar w:fldCharType="end"/>
            </w:r>
          </w:hyperlink>
        </w:p>
        <w:p w14:paraId="46D7A6F7" w14:textId="406ADD82"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08" w:history="1">
            <w:r w:rsidR="00B645EF" w:rsidRPr="0039480D">
              <w:rPr>
                <w:rStyle w:val="Hyperlink"/>
                <w:noProof/>
              </w:rPr>
              <w:t>2.4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Nmap</w:t>
            </w:r>
            <w:r w:rsidR="00B645EF">
              <w:rPr>
                <w:noProof/>
                <w:webHidden/>
              </w:rPr>
              <w:tab/>
            </w:r>
            <w:r w:rsidR="00B645EF">
              <w:rPr>
                <w:noProof/>
                <w:webHidden/>
              </w:rPr>
              <w:fldChar w:fldCharType="begin"/>
            </w:r>
            <w:r w:rsidR="00B645EF">
              <w:rPr>
                <w:noProof/>
                <w:webHidden/>
              </w:rPr>
              <w:instrText xml:space="preserve"> PAGEREF _Toc89856208 \h </w:instrText>
            </w:r>
            <w:r w:rsidR="00B645EF">
              <w:rPr>
                <w:noProof/>
                <w:webHidden/>
              </w:rPr>
            </w:r>
            <w:r w:rsidR="00B645EF">
              <w:rPr>
                <w:noProof/>
                <w:webHidden/>
              </w:rPr>
              <w:fldChar w:fldCharType="separate"/>
            </w:r>
            <w:r w:rsidR="00591F8E">
              <w:rPr>
                <w:noProof/>
                <w:webHidden/>
              </w:rPr>
              <w:t>9</w:t>
            </w:r>
            <w:r w:rsidR="00B645EF">
              <w:rPr>
                <w:noProof/>
                <w:webHidden/>
              </w:rPr>
              <w:fldChar w:fldCharType="end"/>
            </w:r>
          </w:hyperlink>
        </w:p>
        <w:p w14:paraId="5A2D1E4E" w14:textId="1E6E647F"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09" w:history="1">
            <w:r w:rsidR="00B645EF" w:rsidRPr="0039480D">
              <w:rPr>
                <w:rStyle w:val="Hyperlink"/>
                <w:noProof/>
              </w:rPr>
              <w:t>2.5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OWASP ZAP</w:t>
            </w:r>
            <w:r w:rsidR="00B645EF">
              <w:rPr>
                <w:noProof/>
                <w:webHidden/>
              </w:rPr>
              <w:tab/>
            </w:r>
            <w:r w:rsidR="00B645EF">
              <w:rPr>
                <w:noProof/>
                <w:webHidden/>
              </w:rPr>
              <w:fldChar w:fldCharType="begin"/>
            </w:r>
            <w:r w:rsidR="00B645EF">
              <w:rPr>
                <w:noProof/>
                <w:webHidden/>
              </w:rPr>
              <w:instrText xml:space="preserve"> PAGEREF _Toc89856209 \h </w:instrText>
            </w:r>
            <w:r w:rsidR="00B645EF">
              <w:rPr>
                <w:noProof/>
                <w:webHidden/>
              </w:rPr>
            </w:r>
            <w:r w:rsidR="00B645EF">
              <w:rPr>
                <w:noProof/>
                <w:webHidden/>
              </w:rPr>
              <w:fldChar w:fldCharType="separate"/>
            </w:r>
            <w:r w:rsidR="00591F8E">
              <w:rPr>
                <w:noProof/>
                <w:webHidden/>
              </w:rPr>
              <w:t>9</w:t>
            </w:r>
            <w:r w:rsidR="00B645EF">
              <w:rPr>
                <w:noProof/>
                <w:webHidden/>
              </w:rPr>
              <w:fldChar w:fldCharType="end"/>
            </w:r>
          </w:hyperlink>
        </w:p>
        <w:p w14:paraId="0FF0889B" w14:textId="2EF308EB" w:rsidR="00B645EF" w:rsidRDefault="0090399D">
          <w:pPr>
            <w:pStyle w:val="TOC1"/>
            <w:rPr>
              <w:rFonts w:asciiTheme="minorHAnsi" w:eastAsiaTheme="minorEastAsia" w:hAnsiTheme="minorHAnsi" w:cstheme="minorBidi"/>
              <w:noProof/>
              <w:color w:val="auto"/>
              <w:sz w:val="22"/>
              <w:szCs w:val="22"/>
              <w:lang w:eastAsia="en-GB"/>
            </w:rPr>
          </w:pPr>
          <w:hyperlink w:anchor="_Toc89856210" w:history="1">
            <w:r w:rsidR="00B645EF" w:rsidRPr="0039480D">
              <w:rPr>
                <w:rStyle w:val="Hyperlink"/>
                <w:noProof/>
              </w:rPr>
              <w:t>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Defining Scope</w:t>
            </w:r>
            <w:r w:rsidR="00B645EF">
              <w:rPr>
                <w:noProof/>
                <w:webHidden/>
              </w:rPr>
              <w:tab/>
            </w:r>
            <w:r w:rsidR="00B645EF">
              <w:rPr>
                <w:noProof/>
                <w:webHidden/>
              </w:rPr>
              <w:fldChar w:fldCharType="begin"/>
            </w:r>
            <w:r w:rsidR="00B645EF">
              <w:rPr>
                <w:noProof/>
                <w:webHidden/>
              </w:rPr>
              <w:instrText xml:space="preserve"> PAGEREF _Toc89856210 \h </w:instrText>
            </w:r>
            <w:r w:rsidR="00B645EF">
              <w:rPr>
                <w:noProof/>
                <w:webHidden/>
              </w:rPr>
            </w:r>
            <w:r w:rsidR="00B645EF">
              <w:rPr>
                <w:noProof/>
                <w:webHidden/>
              </w:rPr>
              <w:fldChar w:fldCharType="separate"/>
            </w:r>
            <w:r w:rsidR="00591F8E">
              <w:rPr>
                <w:noProof/>
                <w:webHidden/>
              </w:rPr>
              <w:t>9</w:t>
            </w:r>
            <w:r w:rsidR="00B645EF">
              <w:rPr>
                <w:noProof/>
                <w:webHidden/>
              </w:rPr>
              <w:fldChar w:fldCharType="end"/>
            </w:r>
          </w:hyperlink>
        </w:p>
        <w:p w14:paraId="19B555DD" w14:textId="60517836" w:rsidR="00B645EF" w:rsidRDefault="0090399D">
          <w:pPr>
            <w:pStyle w:val="TOC1"/>
            <w:rPr>
              <w:rFonts w:asciiTheme="minorHAnsi" w:eastAsiaTheme="minorEastAsia" w:hAnsiTheme="minorHAnsi" w:cstheme="minorBidi"/>
              <w:noProof/>
              <w:color w:val="auto"/>
              <w:sz w:val="22"/>
              <w:szCs w:val="22"/>
              <w:lang w:eastAsia="en-GB"/>
            </w:rPr>
          </w:pPr>
          <w:hyperlink w:anchor="_Toc89856211" w:history="1">
            <w:r w:rsidR="00B645EF" w:rsidRPr="0039480D">
              <w:rPr>
                <w:rStyle w:val="Hyperlink"/>
                <w:noProof/>
              </w:rPr>
              <w:t>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Contingency Planning</w:t>
            </w:r>
            <w:r w:rsidR="00B645EF">
              <w:rPr>
                <w:noProof/>
                <w:webHidden/>
              </w:rPr>
              <w:tab/>
            </w:r>
            <w:r w:rsidR="00B645EF">
              <w:rPr>
                <w:noProof/>
                <w:webHidden/>
              </w:rPr>
              <w:fldChar w:fldCharType="begin"/>
            </w:r>
            <w:r w:rsidR="00B645EF">
              <w:rPr>
                <w:noProof/>
                <w:webHidden/>
              </w:rPr>
              <w:instrText xml:space="preserve"> PAGEREF _Toc89856211 \h </w:instrText>
            </w:r>
            <w:r w:rsidR="00B645EF">
              <w:rPr>
                <w:noProof/>
                <w:webHidden/>
              </w:rPr>
            </w:r>
            <w:r w:rsidR="00B645EF">
              <w:rPr>
                <w:noProof/>
                <w:webHidden/>
              </w:rPr>
              <w:fldChar w:fldCharType="separate"/>
            </w:r>
            <w:r w:rsidR="00591F8E">
              <w:rPr>
                <w:noProof/>
                <w:webHidden/>
              </w:rPr>
              <w:t>9</w:t>
            </w:r>
            <w:r w:rsidR="00B645EF">
              <w:rPr>
                <w:noProof/>
                <w:webHidden/>
              </w:rPr>
              <w:fldChar w:fldCharType="end"/>
            </w:r>
          </w:hyperlink>
        </w:p>
        <w:p w14:paraId="5CABB190" w14:textId="5AB6032F" w:rsidR="00B645EF" w:rsidRDefault="0090399D">
          <w:pPr>
            <w:pStyle w:val="TOC1"/>
            <w:rPr>
              <w:rFonts w:asciiTheme="minorHAnsi" w:eastAsiaTheme="minorEastAsia" w:hAnsiTheme="minorHAnsi" w:cstheme="minorBidi"/>
              <w:noProof/>
              <w:color w:val="auto"/>
              <w:sz w:val="22"/>
              <w:szCs w:val="22"/>
              <w:lang w:eastAsia="en-GB"/>
            </w:rPr>
          </w:pPr>
          <w:hyperlink w:anchor="_Toc89856212" w:history="1">
            <w:r w:rsidR="00B645EF" w:rsidRPr="0039480D">
              <w:rPr>
                <w:rStyle w:val="Hyperlink"/>
                <w:noProof/>
              </w:rPr>
              <w:t>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Start and End Dates</w:t>
            </w:r>
            <w:r w:rsidR="00B645EF">
              <w:rPr>
                <w:noProof/>
                <w:webHidden/>
              </w:rPr>
              <w:tab/>
            </w:r>
            <w:r w:rsidR="00B645EF">
              <w:rPr>
                <w:noProof/>
                <w:webHidden/>
              </w:rPr>
              <w:fldChar w:fldCharType="begin"/>
            </w:r>
            <w:r w:rsidR="00B645EF">
              <w:rPr>
                <w:noProof/>
                <w:webHidden/>
              </w:rPr>
              <w:instrText xml:space="preserve"> PAGEREF _Toc89856212 \h </w:instrText>
            </w:r>
            <w:r w:rsidR="00B645EF">
              <w:rPr>
                <w:noProof/>
                <w:webHidden/>
              </w:rPr>
            </w:r>
            <w:r w:rsidR="00B645EF">
              <w:rPr>
                <w:noProof/>
                <w:webHidden/>
              </w:rPr>
              <w:fldChar w:fldCharType="separate"/>
            </w:r>
            <w:r w:rsidR="00591F8E">
              <w:rPr>
                <w:noProof/>
                <w:webHidden/>
              </w:rPr>
              <w:t>9</w:t>
            </w:r>
            <w:r w:rsidR="00B645EF">
              <w:rPr>
                <w:noProof/>
                <w:webHidden/>
              </w:rPr>
              <w:fldChar w:fldCharType="end"/>
            </w:r>
          </w:hyperlink>
        </w:p>
        <w:p w14:paraId="41C7B695" w14:textId="3D359C9A" w:rsidR="00B645EF" w:rsidRDefault="0090399D">
          <w:pPr>
            <w:pStyle w:val="TOC1"/>
            <w:rPr>
              <w:rFonts w:asciiTheme="minorHAnsi" w:eastAsiaTheme="minorEastAsia" w:hAnsiTheme="minorHAnsi" w:cstheme="minorBidi"/>
              <w:noProof/>
              <w:color w:val="auto"/>
              <w:sz w:val="22"/>
              <w:szCs w:val="22"/>
              <w:lang w:eastAsia="en-GB"/>
            </w:rPr>
          </w:pPr>
          <w:hyperlink w:anchor="_Toc89856213" w:history="1">
            <w:r w:rsidR="00B645EF" w:rsidRPr="0039480D">
              <w:rPr>
                <w:rStyle w:val="Hyperlink"/>
                <w:noProof/>
              </w:rPr>
              <w:t>6.</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Penetration Test</w:t>
            </w:r>
            <w:r w:rsidR="00B645EF">
              <w:rPr>
                <w:noProof/>
                <w:webHidden/>
              </w:rPr>
              <w:tab/>
            </w:r>
            <w:r w:rsidR="00B645EF">
              <w:rPr>
                <w:noProof/>
                <w:webHidden/>
              </w:rPr>
              <w:fldChar w:fldCharType="begin"/>
            </w:r>
            <w:r w:rsidR="00B645EF">
              <w:rPr>
                <w:noProof/>
                <w:webHidden/>
              </w:rPr>
              <w:instrText xml:space="preserve"> PAGEREF _Toc89856213 \h </w:instrText>
            </w:r>
            <w:r w:rsidR="00B645EF">
              <w:rPr>
                <w:noProof/>
                <w:webHidden/>
              </w:rPr>
            </w:r>
            <w:r w:rsidR="00B645EF">
              <w:rPr>
                <w:noProof/>
                <w:webHidden/>
              </w:rPr>
              <w:fldChar w:fldCharType="separate"/>
            </w:r>
            <w:r w:rsidR="00591F8E">
              <w:rPr>
                <w:noProof/>
                <w:webHidden/>
              </w:rPr>
              <w:t>10</w:t>
            </w:r>
            <w:r w:rsidR="00B645EF">
              <w:rPr>
                <w:noProof/>
                <w:webHidden/>
              </w:rPr>
              <w:fldChar w:fldCharType="end"/>
            </w:r>
          </w:hyperlink>
        </w:p>
        <w:p w14:paraId="25B440BB" w14:textId="50AA0838"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14" w:history="1">
            <w:r w:rsidR="00B645EF" w:rsidRPr="0039480D">
              <w:rPr>
                <w:rStyle w:val="Hyperlink"/>
                <w:noProof/>
              </w:rPr>
              <w:t>6.1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Reconnaissance &amp; Footprinting</w:t>
            </w:r>
            <w:r w:rsidR="00B645EF">
              <w:rPr>
                <w:noProof/>
                <w:webHidden/>
              </w:rPr>
              <w:tab/>
            </w:r>
            <w:r w:rsidR="00B645EF">
              <w:rPr>
                <w:noProof/>
                <w:webHidden/>
              </w:rPr>
              <w:fldChar w:fldCharType="begin"/>
            </w:r>
            <w:r w:rsidR="00B645EF">
              <w:rPr>
                <w:noProof/>
                <w:webHidden/>
              </w:rPr>
              <w:instrText xml:space="preserve"> PAGEREF _Toc89856214 \h </w:instrText>
            </w:r>
            <w:r w:rsidR="00B645EF">
              <w:rPr>
                <w:noProof/>
                <w:webHidden/>
              </w:rPr>
            </w:r>
            <w:r w:rsidR="00B645EF">
              <w:rPr>
                <w:noProof/>
                <w:webHidden/>
              </w:rPr>
              <w:fldChar w:fldCharType="separate"/>
            </w:r>
            <w:r w:rsidR="00591F8E">
              <w:rPr>
                <w:noProof/>
                <w:webHidden/>
              </w:rPr>
              <w:t>10</w:t>
            </w:r>
            <w:r w:rsidR="00B645EF">
              <w:rPr>
                <w:noProof/>
                <w:webHidden/>
              </w:rPr>
              <w:fldChar w:fldCharType="end"/>
            </w:r>
          </w:hyperlink>
        </w:p>
        <w:p w14:paraId="0F240E2B" w14:textId="72419E62"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15" w:history="1">
            <w:r w:rsidR="00B645EF" w:rsidRPr="0039480D">
              <w:rPr>
                <w:rStyle w:val="Hyperlink"/>
                <w:noProof/>
              </w:rPr>
              <w:t>6.2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Using IP Address to Gain Access to Website</w:t>
            </w:r>
            <w:r w:rsidR="00B645EF">
              <w:rPr>
                <w:noProof/>
                <w:webHidden/>
              </w:rPr>
              <w:tab/>
            </w:r>
            <w:r w:rsidR="00B645EF">
              <w:rPr>
                <w:noProof/>
                <w:webHidden/>
              </w:rPr>
              <w:fldChar w:fldCharType="begin"/>
            </w:r>
            <w:r w:rsidR="00B645EF">
              <w:rPr>
                <w:noProof/>
                <w:webHidden/>
              </w:rPr>
              <w:instrText xml:space="preserve"> PAGEREF _Toc89856215 \h </w:instrText>
            </w:r>
            <w:r w:rsidR="00B645EF">
              <w:rPr>
                <w:noProof/>
                <w:webHidden/>
              </w:rPr>
            </w:r>
            <w:r w:rsidR="00B645EF">
              <w:rPr>
                <w:noProof/>
                <w:webHidden/>
              </w:rPr>
              <w:fldChar w:fldCharType="separate"/>
            </w:r>
            <w:r w:rsidR="00591F8E">
              <w:rPr>
                <w:noProof/>
                <w:webHidden/>
              </w:rPr>
              <w:t>11</w:t>
            </w:r>
            <w:r w:rsidR="00B645EF">
              <w:rPr>
                <w:noProof/>
                <w:webHidden/>
              </w:rPr>
              <w:fldChar w:fldCharType="end"/>
            </w:r>
          </w:hyperlink>
        </w:p>
        <w:p w14:paraId="75403EFD" w14:textId="1A312812"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16" w:history="1">
            <w:r w:rsidR="00B645EF" w:rsidRPr="0039480D">
              <w:rPr>
                <w:rStyle w:val="Hyperlink"/>
                <w:noProof/>
              </w:rPr>
              <w:t>6.2.1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Error Codes</w:t>
            </w:r>
            <w:r w:rsidR="00B645EF">
              <w:rPr>
                <w:noProof/>
                <w:webHidden/>
              </w:rPr>
              <w:tab/>
            </w:r>
            <w:r w:rsidR="00B645EF">
              <w:rPr>
                <w:noProof/>
                <w:webHidden/>
              </w:rPr>
              <w:fldChar w:fldCharType="begin"/>
            </w:r>
            <w:r w:rsidR="00B645EF">
              <w:rPr>
                <w:noProof/>
                <w:webHidden/>
              </w:rPr>
              <w:instrText xml:space="preserve"> PAGEREF _Toc89856216 \h </w:instrText>
            </w:r>
            <w:r w:rsidR="00B645EF">
              <w:rPr>
                <w:noProof/>
                <w:webHidden/>
              </w:rPr>
            </w:r>
            <w:r w:rsidR="00B645EF">
              <w:rPr>
                <w:noProof/>
                <w:webHidden/>
              </w:rPr>
              <w:fldChar w:fldCharType="separate"/>
            </w:r>
            <w:r w:rsidR="00591F8E">
              <w:rPr>
                <w:noProof/>
                <w:webHidden/>
              </w:rPr>
              <w:t>12</w:t>
            </w:r>
            <w:r w:rsidR="00B645EF">
              <w:rPr>
                <w:noProof/>
                <w:webHidden/>
              </w:rPr>
              <w:fldChar w:fldCharType="end"/>
            </w:r>
          </w:hyperlink>
        </w:p>
        <w:p w14:paraId="3CBD7908" w14:textId="6CC1776C"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17" w:history="1">
            <w:r w:rsidR="00B645EF" w:rsidRPr="0039480D">
              <w:rPr>
                <w:rStyle w:val="Hyperlink"/>
                <w:noProof/>
              </w:rPr>
              <w:t>6.2.2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Network Attributes</w:t>
            </w:r>
            <w:r w:rsidR="00B645EF">
              <w:rPr>
                <w:noProof/>
                <w:webHidden/>
              </w:rPr>
              <w:tab/>
            </w:r>
            <w:r w:rsidR="00B645EF">
              <w:rPr>
                <w:noProof/>
                <w:webHidden/>
              </w:rPr>
              <w:fldChar w:fldCharType="begin"/>
            </w:r>
            <w:r w:rsidR="00B645EF">
              <w:rPr>
                <w:noProof/>
                <w:webHidden/>
              </w:rPr>
              <w:instrText xml:space="preserve"> PAGEREF _Toc89856217 \h </w:instrText>
            </w:r>
            <w:r w:rsidR="00B645EF">
              <w:rPr>
                <w:noProof/>
                <w:webHidden/>
              </w:rPr>
            </w:r>
            <w:r w:rsidR="00B645EF">
              <w:rPr>
                <w:noProof/>
                <w:webHidden/>
              </w:rPr>
              <w:fldChar w:fldCharType="separate"/>
            </w:r>
            <w:r w:rsidR="00591F8E">
              <w:rPr>
                <w:noProof/>
                <w:webHidden/>
              </w:rPr>
              <w:t>12</w:t>
            </w:r>
            <w:r w:rsidR="00B645EF">
              <w:rPr>
                <w:noProof/>
                <w:webHidden/>
              </w:rPr>
              <w:fldChar w:fldCharType="end"/>
            </w:r>
          </w:hyperlink>
        </w:p>
        <w:p w14:paraId="4BD8EAF7" w14:textId="4B1160D5"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18" w:history="1">
            <w:r w:rsidR="00B645EF" w:rsidRPr="0039480D">
              <w:rPr>
                <w:rStyle w:val="Hyperlink"/>
                <w:noProof/>
              </w:rPr>
              <w:t>6.2.3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Defacing/Altering the Website</w:t>
            </w:r>
            <w:r w:rsidR="00B645EF">
              <w:rPr>
                <w:noProof/>
                <w:webHidden/>
              </w:rPr>
              <w:tab/>
            </w:r>
            <w:r w:rsidR="00B645EF">
              <w:rPr>
                <w:noProof/>
                <w:webHidden/>
              </w:rPr>
              <w:fldChar w:fldCharType="begin"/>
            </w:r>
            <w:r w:rsidR="00B645EF">
              <w:rPr>
                <w:noProof/>
                <w:webHidden/>
              </w:rPr>
              <w:instrText xml:space="preserve"> PAGEREF _Toc89856218 \h </w:instrText>
            </w:r>
            <w:r w:rsidR="00B645EF">
              <w:rPr>
                <w:noProof/>
                <w:webHidden/>
              </w:rPr>
            </w:r>
            <w:r w:rsidR="00B645EF">
              <w:rPr>
                <w:noProof/>
                <w:webHidden/>
              </w:rPr>
              <w:fldChar w:fldCharType="separate"/>
            </w:r>
            <w:r w:rsidR="00591F8E">
              <w:rPr>
                <w:noProof/>
                <w:webHidden/>
              </w:rPr>
              <w:t>13</w:t>
            </w:r>
            <w:r w:rsidR="00B645EF">
              <w:rPr>
                <w:noProof/>
                <w:webHidden/>
              </w:rPr>
              <w:fldChar w:fldCharType="end"/>
            </w:r>
          </w:hyperlink>
        </w:p>
        <w:p w14:paraId="5BBAF55F" w14:textId="031592CA"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19" w:history="1">
            <w:r w:rsidR="00B645EF" w:rsidRPr="0039480D">
              <w:rPr>
                <w:rStyle w:val="Hyperlink"/>
                <w:noProof/>
              </w:rPr>
              <w:t>6.2.4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Changing Attributes</w:t>
            </w:r>
            <w:r w:rsidR="00B645EF">
              <w:rPr>
                <w:noProof/>
                <w:webHidden/>
              </w:rPr>
              <w:tab/>
            </w:r>
            <w:r w:rsidR="00B645EF">
              <w:rPr>
                <w:noProof/>
                <w:webHidden/>
              </w:rPr>
              <w:fldChar w:fldCharType="begin"/>
            </w:r>
            <w:r w:rsidR="00B645EF">
              <w:rPr>
                <w:noProof/>
                <w:webHidden/>
              </w:rPr>
              <w:instrText xml:space="preserve"> PAGEREF _Toc89856219 \h </w:instrText>
            </w:r>
            <w:r w:rsidR="00B645EF">
              <w:rPr>
                <w:noProof/>
                <w:webHidden/>
              </w:rPr>
            </w:r>
            <w:r w:rsidR="00B645EF">
              <w:rPr>
                <w:noProof/>
                <w:webHidden/>
              </w:rPr>
              <w:fldChar w:fldCharType="separate"/>
            </w:r>
            <w:r w:rsidR="00591F8E">
              <w:rPr>
                <w:noProof/>
                <w:webHidden/>
              </w:rPr>
              <w:t>15</w:t>
            </w:r>
            <w:r w:rsidR="00B645EF">
              <w:rPr>
                <w:noProof/>
                <w:webHidden/>
              </w:rPr>
              <w:fldChar w:fldCharType="end"/>
            </w:r>
          </w:hyperlink>
        </w:p>
        <w:p w14:paraId="2E643014" w14:textId="1FFA931E"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20" w:history="1">
            <w:r w:rsidR="00B645EF" w:rsidRPr="0039480D">
              <w:rPr>
                <w:rStyle w:val="Hyperlink"/>
                <w:noProof/>
              </w:rPr>
              <w:t>6.2.5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Cookie Poisoning</w:t>
            </w:r>
            <w:r w:rsidR="00B645EF">
              <w:rPr>
                <w:noProof/>
                <w:webHidden/>
              </w:rPr>
              <w:tab/>
            </w:r>
            <w:r w:rsidR="00B645EF">
              <w:rPr>
                <w:noProof/>
                <w:webHidden/>
              </w:rPr>
              <w:fldChar w:fldCharType="begin"/>
            </w:r>
            <w:r w:rsidR="00B645EF">
              <w:rPr>
                <w:noProof/>
                <w:webHidden/>
              </w:rPr>
              <w:instrText xml:space="preserve"> PAGEREF _Toc89856220 \h </w:instrText>
            </w:r>
            <w:r w:rsidR="00B645EF">
              <w:rPr>
                <w:noProof/>
                <w:webHidden/>
              </w:rPr>
            </w:r>
            <w:r w:rsidR="00B645EF">
              <w:rPr>
                <w:noProof/>
                <w:webHidden/>
              </w:rPr>
              <w:fldChar w:fldCharType="separate"/>
            </w:r>
            <w:r w:rsidR="00591F8E">
              <w:rPr>
                <w:noProof/>
                <w:webHidden/>
              </w:rPr>
              <w:t>15</w:t>
            </w:r>
            <w:r w:rsidR="00B645EF">
              <w:rPr>
                <w:noProof/>
                <w:webHidden/>
              </w:rPr>
              <w:fldChar w:fldCharType="end"/>
            </w:r>
          </w:hyperlink>
        </w:p>
        <w:p w14:paraId="54953EB0" w14:textId="47CDE9BC"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21" w:history="1">
            <w:r w:rsidR="00B645EF" w:rsidRPr="0039480D">
              <w:rPr>
                <w:rStyle w:val="Hyperlink"/>
                <w:noProof/>
              </w:rPr>
              <w:t>6.3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Shodan</w:t>
            </w:r>
            <w:r w:rsidR="00B645EF">
              <w:rPr>
                <w:noProof/>
                <w:webHidden/>
              </w:rPr>
              <w:tab/>
            </w:r>
            <w:r w:rsidR="00B645EF">
              <w:rPr>
                <w:noProof/>
                <w:webHidden/>
              </w:rPr>
              <w:fldChar w:fldCharType="begin"/>
            </w:r>
            <w:r w:rsidR="00B645EF">
              <w:rPr>
                <w:noProof/>
                <w:webHidden/>
              </w:rPr>
              <w:instrText xml:space="preserve"> PAGEREF _Toc89856221 \h </w:instrText>
            </w:r>
            <w:r w:rsidR="00B645EF">
              <w:rPr>
                <w:noProof/>
                <w:webHidden/>
              </w:rPr>
            </w:r>
            <w:r w:rsidR="00B645EF">
              <w:rPr>
                <w:noProof/>
                <w:webHidden/>
              </w:rPr>
              <w:fldChar w:fldCharType="separate"/>
            </w:r>
            <w:r w:rsidR="00591F8E">
              <w:rPr>
                <w:noProof/>
                <w:webHidden/>
              </w:rPr>
              <w:t>16</w:t>
            </w:r>
            <w:r w:rsidR="00B645EF">
              <w:rPr>
                <w:noProof/>
                <w:webHidden/>
              </w:rPr>
              <w:fldChar w:fldCharType="end"/>
            </w:r>
          </w:hyperlink>
        </w:p>
        <w:p w14:paraId="7C92D474" w14:textId="4A0A4C5B"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22" w:history="1">
            <w:r w:rsidR="00B645EF" w:rsidRPr="0039480D">
              <w:rPr>
                <w:rStyle w:val="Hyperlink"/>
                <w:noProof/>
              </w:rPr>
              <w:t>6.4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Scanning with Nmap</w:t>
            </w:r>
            <w:r w:rsidR="00B645EF">
              <w:rPr>
                <w:noProof/>
                <w:webHidden/>
              </w:rPr>
              <w:tab/>
            </w:r>
            <w:r w:rsidR="00B645EF">
              <w:rPr>
                <w:noProof/>
                <w:webHidden/>
              </w:rPr>
              <w:fldChar w:fldCharType="begin"/>
            </w:r>
            <w:r w:rsidR="00B645EF">
              <w:rPr>
                <w:noProof/>
                <w:webHidden/>
              </w:rPr>
              <w:instrText xml:space="preserve"> PAGEREF _Toc89856222 \h </w:instrText>
            </w:r>
            <w:r w:rsidR="00B645EF">
              <w:rPr>
                <w:noProof/>
                <w:webHidden/>
              </w:rPr>
            </w:r>
            <w:r w:rsidR="00B645EF">
              <w:rPr>
                <w:noProof/>
                <w:webHidden/>
              </w:rPr>
              <w:fldChar w:fldCharType="separate"/>
            </w:r>
            <w:r w:rsidR="00591F8E">
              <w:rPr>
                <w:noProof/>
                <w:webHidden/>
              </w:rPr>
              <w:t>20</w:t>
            </w:r>
            <w:r w:rsidR="00B645EF">
              <w:rPr>
                <w:noProof/>
                <w:webHidden/>
              </w:rPr>
              <w:fldChar w:fldCharType="end"/>
            </w:r>
          </w:hyperlink>
        </w:p>
        <w:p w14:paraId="27ED6346" w14:textId="52B2BDDD"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23" w:history="1">
            <w:r w:rsidR="00B645EF" w:rsidRPr="0039480D">
              <w:rPr>
                <w:rStyle w:val="Hyperlink"/>
                <w:noProof/>
              </w:rPr>
              <w:t>6.4.1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Nmap scanning for open ports</w:t>
            </w:r>
            <w:r w:rsidR="00B645EF">
              <w:rPr>
                <w:noProof/>
                <w:webHidden/>
              </w:rPr>
              <w:tab/>
            </w:r>
            <w:r w:rsidR="00B645EF">
              <w:rPr>
                <w:noProof/>
                <w:webHidden/>
              </w:rPr>
              <w:fldChar w:fldCharType="begin"/>
            </w:r>
            <w:r w:rsidR="00B645EF">
              <w:rPr>
                <w:noProof/>
                <w:webHidden/>
              </w:rPr>
              <w:instrText xml:space="preserve"> PAGEREF _Toc89856223 \h </w:instrText>
            </w:r>
            <w:r w:rsidR="00B645EF">
              <w:rPr>
                <w:noProof/>
                <w:webHidden/>
              </w:rPr>
            </w:r>
            <w:r w:rsidR="00B645EF">
              <w:rPr>
                <w:noProof/>
                <w:webHidden/>
              </w:rPr>
              <w:fldChar w:fldCharType="separate"/>
            </w:r>
            <w:r w:rsidR="00591F8E">
              <w:rPr>
                <w:noProof/>
                <w:webHidden/>
              </w:rPr>
              <w:t>20</w:t>
            </w:r>
            <w:r w:rsidR="00B645EF">
              <w:rPr>
                <w:noProof/>
                <w:webHidden/>
              </w:rPr>
              <w:fldChar w:fldCharType="end"/>
            </w:r>
          </w:hyperlink>
        </w:p>
        <w:p w14:paraId="59063517" w14:textId="35938D5D"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24" w:history="1">
            <w:r w:rsidR="00B645EF" w:rsidRPr="0039480D">
              <w:rPr>
                <w:rStyle w:val="Hyperlink"/>
                <w:noProof/>
              </w:rPr>
              <w:t>6.4.2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Nmap Banner Grab</w:t>
            </w:r>
            <w:r w:rsidR="00B645EF">
              <w:rPr>
                <w:noProof/>
                <w:webHidden/>
              </w:rPr>
              <w:tab/>
            </w:r>
            <w:r w:rsidR="00B645EF">
              <w:rPr>
                <w:noProof/>
                <w:webHidden/>
              </w:rPr>
              <w:fldChar w:fldCharType="begin"/>
            </w:r>
            <w:r w:rsidR="00B645EF">
              <w:rPr>
                <w:noProof/>
                <w:webHidden/>
              </w:rPr>
              <w:instrText xml:space="preserve"> PAGEREF _Toc89856224 \h </w:instrText>
            </w:r>
            <w:r w:rsidR="00B645EF">
              <w:rPr>
                <w:noProof/>
                <w:webHidden/>
              </w:rPr>
            </w:r>
            <w:r w:rsidR="00B645EF">
              <w:rPr>
                <w:noProof/>
                <w:webHidden/>
              </w:rPr>
              <w:fldChar w:fldCharType="separate"/>
            </w:r>
            <w:r w:rsidR="00591F8E">
              <w:rPr>
                <w:noProof/>
                <w:webHidden/>
              </w:rPr>
              <w:t>21</w:t>
            </w:r>
            <w:r w:rsidR="00B645EF">
              <w:rPr>
                <w:noProof/>
                <w:webHidden/>
              </w:rPr>
              <w:fldChar w:fldCharType="end"/>
            </w:r>
          </w:hyperlink>
        </w:p>
        <w:p w14:paraId="5E2FAA31" w14:textId="2212B581"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25" w:history="1">
            <w:r w:rsidR="00B645EF" w:rsidRPr="0039480D">
              <w:rPr>
                <w:rStyle w:val="Hyperlink"/>
                <w:noProof/>
              </w:rPr>
              <w:t>6.4.3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Nmap Vulnerability Scan</w:t>
            </w:r>
            <w:r w:rsidR="00B645EF">
              <w:rPr>
                <w:noProof/>
                <w:webHidden/>
              </w:rPr>
              <w:tab/>
            </w:r>
            <w:r w:rsidR="00B645EF">
              <w:rPr>
                <w:noProof/>
                <w:webHidden/>
              </w:rPr>
              <w:fldChar w:fldCharType="begin"/>
            </w:r>
            <w:r w:rsidR="00B645EF">
              <w:rPr>
                <w:noProof/>
                <w:webHidden/>
              </w:rPr>
              <w:instrText xml:space="preserve"> PAGEREF _Toc89856225 \h </w:instrText>
            </w:r>
            <w:r w:rsidR="00B645EF">
              <w:rPr>
                <w:noProof/>
                <w:webHidden/>
              </w:rPr>
            </w:r>
            <w:r w:rsidR="00B645EF">
              <w:rPr>
                <w:noProof/>
                <w:webHidden/>
              </w:rPr>
              <w:fldChar w:fldCharType="separate"/>
            </w:r>
            <w:r w:rsidR="00591F8E">
              <w:rPr>
                <w:noProof/>
                <w:webHidden/>
              </w:rPr>
              <w:t>22</w:t>
            </w:r>
            <w:r w:rsidR="00B645EF">
              <w:rPr>
                <w:noProof/>
                <w:webHidden/>
              </w:rPr>
              <w:fldChar w:fldCharType="end"/>
            </w:r>
          </w:hyperlink>
        </w:p>
        <w:p w14:paraId="65A0F6C9" w14:textId="54D8C246"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226" w:history="1">
            <w:r w:rsidR="00B645EF" w:rsidRPr="0039480D">
              <w:rPr>
                <w:rStyle w:val="Hyperlink"/>
                <w:noProof/>
              </w:rPr>
              <w:t>6.4.4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Nmap Sitemap Generator</w:t>
            </w:r>
            <w:r w:rsidR="00B645EF">
              <w:rPr>
                <w:noProof/>
                <w:webHidden/>
              </w:rPr>
              <w:tab/>
            </w:r>
            <w:r w:rsidR="00B645EF">
              <w:rPr>
                <w:noProof/>
                <w:webHidden/>
              </w:rPr>
              <w:fldChar w:fldCharType="begin"/>
            </w:r>
            <w:r w:rsidR="00B645EF">
              <w:rPr>
                <w:noProof/>
                <w:webHidden/>
              </w:rPr>
              <w:instrText xml:space="preserve"> PAGEREF _Toc89856226 \h </w:instrText>
            </w:r>
            <w:r w:rsidR="00B645EF">
              <w:rPr>
                <w:noProof/>
                <w:webHidden/>
              </w:rPr>
            </w:r>
            <w:r w:rsidR="00B645EF">
              <w:rPr>
                <w:noProof/>
                <w:webHidden/>
              </w:rPr>
              <w:fldChar w:fldCharType="separate"/>
            </w:r>
            <w:r w:rsidR="00591F8E">
              <w:rPr>
                <w:noProof/>
                <w:webHidden/>
              </w:rPr>
              <w:t>23</w:t>
            </w:r>
            <w:r w:rsidR="00B645EF">
              <w:rPr>
                <w:noProof/>
                <w:webHidden/>
              </w:rPr>
              <w:fldChar w:fldCharType="end"/>
            </w:r>
          </w:hyperlink>
        </w:p>
        <w:p w14:paraId="6B2866D1" w14:textId="4D47D157" w:rsidR="00B645EF" w:rsidRDefault="0090399D">
          <w:pPr>
            <w:pStyle w:val="TOC1"/>
            <w:rPr>
              <w:rFonts w:asciiTheme="minorHAnsi" w:eastAsiaTheme="minorEastAsia" w:hAnsiTheme="minorHAnsi" w:cstheme="minorBidi"/>
              <w:noProof/>
              <w:color w:val="auto"/>
              <w:sz w:val="22"/>
              <w:szCs w:val="22"/>
              <w:lang w:eastAsia="en-GB"/>
            </w:rPr>
          </w:pPr>
          <w:hyperlink w:anchor="_Toc89856227" w:history="1">
            <w:r w:rsidR="00B645EF" w:rsidRPr="0039480D">
              <w:rPr>
                <w:rStyle w:val="Hyperlink"/>
                <w:noProof/>
              </w:rPr>
              <w:t>7.</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OWASP ZAP</w:t>
            </w:r>
            <w:r w:rsidR="00B645EF">
              <w:rPr>
                <w:noProof/>
                <w:webHidden/>
              </w:rPr>
              <w:tab/>
            </w:r>
            <w:r w:rsidR="00B645EF">
              <w:rPr>
                <w:noProof/>
                <w:webHidden/>
              </w:rPr>
              <w:fldChar w:fldCharType="begin"/>
            </w:r>
            <w:r w:rsidR="00B645EF">
              <w:rPr>
                <w:noProof/>
                <w:webHidden/>
              </w:rPr>
              <w:instrText xml:space="preserve"> PAGEREF _Toc89856227 \h </w:instrText>
            </w:r>
            <w:r w:rsidR="00B645EF">
              <w:rPr>
                <w:noProof/>
                <w:webHidden/>
              </w:rPr>
            </w:r>
            <w:r w:rsidR="00B645EF">
              <w:rPr>
                <w:noProof/>
                <w:webHidden/>
              </w:rPr>
              <w:fldChar w:fldCharType="separate"/>
            </w:r>
            <w:r w:rsidR="00591F8E">
              <w:rPr>
                <w:noProof/>
                <w:webHidden/>
              </w:rPr>
              <w:t>24</w:t>
            </w:r>
            <w:r w:rsidR="00B645EF">
              <w:rPr>
                <w:noProof/>
                <w:webHidden/>
              </w:rPr>
              <w:fldChar w:fldCharType="end"/>
            </w:r>
          </w:hyperlink>
        </w:p>
        <w:p w14:paraId="07FD4C0D" w14:textId="6ED5E0D7" w:rsidR="00B645EF" w:rsidRDefault="0090399D">
          <w:pPr>
            <w:pStyle w:val="TOC1"/>
            <w:rPr>
              <w:rFonts w:asciiTheme="minorHAnsi" w:eastAsiaTheme="minorEastAsia" w:hAnsiTheme="minorHAnsi" w:cstheme="minorBidi"/>
              <w:noProof/>
              <w:color w:val="auto"/>
              <w:sz w:val="22"/>
              <w:szCs w:val="22"/>
              <w:lang w:eastAsia="en-GB"/>
            </w:rPr>
          </w:pPr>
          <w:hyperlink w:anchor="_Toc89856228" w:history="1">
            <w:r w:rsidR="00B645EF" w:rsidRPr="0039480D">
              <w:rPr>
                <w:rStyle w:val="Hyperlink"/>
                <w:noProof/>
              </w:rPr>
              <w:t>8.</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Wafw00f</w:t>
            </w:r>
            <w:r w:rsidR="00B645EF">
              <w:rPr>
                <w:noProof/>
                <w:webHidden/>
              </w:rPr>
              <w:tab/>
            </w:r>
            <w:r w:rsidR="00B645EF">
              <w:rPr>
                <w:noProof/>
                <w:webHidden/>
              </w:rPr>
              <w:fldChar w:fldCharType="begin"/>
            </w:r>
            <w:r w:rsidR="00B645EF">
              <w:rPr>
                <w:noProof/>
                <w:webHidden/>
              </w:rPr>
              <w:instrText xml:space="preserve"> PAGEREF _Toc89856228 \h </w:instrText>
            </w:r>
            <w:r w:rsidR="00B645EF">
              <w:rPr>
                <w:noProof/>
                <w:webHidden/>
              </w:rPr>
            </w:r>
            <w:r w:rsidR="00B645EF">
              <w:rPr>
                <w:noProof/>
                <w:webHidden/>
              </w:rPr>
              <w:fldChar w:fldCharType="separate"/>
            </w:r>
            <w:r w:rsidR="00591F8E">
              <w:rPr>
                <w:noProof/>
                <w:webHidden/>
              </w:rPr>
              <w:t>28</w:t>
            </w:r>
            <w:r w:rsidR="00B645EF">
              <w:rPr>
                <w:noProof/>
                <w:webHidden/>
              </w:rPr>
              <w:fldChar w:fldCharType="end"/>
            </w:r>
          </w:hyperlink>
        </w:p>
        <w:p w14:paraId="1B5B4666" w14:textId="3A5440C7" w:rsidR="00B645EF" w:rsidRDefault="0090399D">
          <w:pPr>
            <w:pStyle w:val="TOC1"/>
            <w:rPr>
              <w:rFonts w:asciiTheme="minorHAnsi" w:eastAsiaTheme="minorEastAsia" w:hAnsiTheme="minorHAnsi" w:cstheme="minorBidi"/>
              <w:noProof/>
              <w:color w:val="auto"/>
              <w:sz w:val="22"/>
              <w:szCs w:val="22"/>
              <w:lang w:eastAsia="en-GB"/>
            </w:rPr>
          </w:pPr>
          <w:hyperlink w:anchor="_Toc89856229" w:history="1">
            <w:r w:rsidR="00B645EF" w:rsidRPr="0039480D">
              <w:rPr>
                <w:rStyle w:val="Hyperlink"/>
                <w:noProof/>
              </w:rPr>
              <w:t>9.</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Results</w:t>
            </w:r>
            <w:r w:rsidR="00B645EF">
              <w:rPr>
                <w:noProof/>
                <w:webHidden/>
              </w:rPr>
              <w:tab/>
            </w:r>
            <w:r w:rsidR="00B645EF">
              <w:rPr>
                <w:noProof/>
                <w:webHidden/>
              </w:rPr>
              <w:fldChar w:fldCharType="begin"/>
            </w:r>
            <w:r w:rsidR="00B645EF">
              <w:rPr>
                <w:noProof/>
                <w:webHidden/>
              </w:rPr>
              <w:instrText xml:space="preserve"> PAGEREF _Toc89856229 \h </w:instrText>
            </w:r>
            <w:r w:rsidR="00B645EF">
              <w:rPr>
                <w:noProof/>
                <w:webHidden/>
              </w:rPr>
            </w:r>
            <w:r w:rsidR="00B645EF">
              <w:rPr>
                <w:noProof/>
                <w:webHidden/>
              </w:rPr>
              <w:fldChar w:fldCharType="separate"/>
            </w:r>
            <w:r w:rsidR="00591F8E">
              <w:rPr>
                <w:noProof/>
                <w:webHidden/>
              </w:rPr>
              <w:t>28</w:t>
            </w:r>
            <w:r w:rsidR="00B645EF">
              <w:rPr>
                <w:noProof/>
                <w:webHidden/>
              </w:rPr>
              <w:fldChar w:fldCharType="end"/>
            </w:r>
          </w:hyperlink>
        </w:p>
        <w:p w14:paraId="17A868F6" w14:textId="0EA60458" w:rsidR="00B645EF" w:rsidRDefault="0090399D">
          <w:pPr>
            <w:pStyle w:val="TOC1"/>
            <w:rPr>
              <w:rFonts w:asciiTheme="minorHAnsi" w:eastAsiaTheme="minorEastAsia" w:hAnsiTheme="minorHAnsi" w:cstheme="minorBidi"/>
              <w:noProof/>
              <w:color w:val="auto"/>
              <w:sz w:val="22"/>
              <w:szCs w:val="22"/>
              <w:lang w:eastAsia="en-GB"/>
            </w:rPr>
          </w:pPr>
          <w:hyperlink w:anchor="_Toc89856230" w:history="1">
            <w:r w:rsidR="00B645EF" w:rsidRPr="0039480D">
              <w:rPr>
                <w:rStyle w:val="Hyperlink"/>
                <w:noProof/>
                <w:lang w:eastAsia="en-GB"/>
              </w:rPr>
              <w:t>10.</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Conclusion</w:t>
            </w:r>
            <w:r w:rsidR="00B645EF">
              <w:rPr>
                <w:noProof/>
                <w:webHidden/>
              </w:rPr>
              <w:tab/>
            </w:r>
            <w:r w:rsidR="00B645EF">
              <w:rPr>
                <w:noProof/>
                <w:webHidden/>
              </w:rPr>
              <w:fldChar w:fldCharType="begin"/>
            </w:r>
            <w:r w:rsidR="00B645EF">
              <w:rPr>
                <w:noProof/>
                <w:webHidden/>
              </w:rPr>
              <w:instrText xml:space="preserve"> PAGEREF _Toc89856230 \h </w:instrText>
            </w:r>
            <w:r w:rsidR="00B645EF">
              <w:rPr>
                <w:noProof/>
                <w:webHidden/>
              </w:rPr>
            </w:r>
            <w:r w:rsidR="00B645EF">
              <w:rPr>
                <w:noProof/>
                <w:webHidden/>
              </w:rPr>
              <w:fldChar w:fldCharType="separate"/>
            </w:r>
            <w:r w:rsidR="00591F8E">
              <w:rPr>
                <w:noProof/>
                <w:webHidden/>
              </w:rPr>
              <w:t>29</w:t>
            </w:r>
            <w:r w:rsidR="00B645EF">
              <w:rPr>
                <w:noProof/>
                <w:webHidden/>
              </w:rPr>
              <w:fldChar w:fldCharType="end"/>
            </w:r>
          </w:hyperlink>
        </w:p>
        <w:p w14:paraId="32CF57CC" w14:textId="5BEB7AE6" w:rsidR="00B645EF" w:rsidRDefault="0090399D">
          <w:pPr>
            <w:pStyle w:val="TOC1"/>
            <w:rPr>
              <w:rFonts w:asciiTheme="minorHAnsi" w:eastAsiaTheme="minorEastAsia" w:hAnsiTheme="minorHAnsi" w:cstheme="minorBidi"/>
              <w:noProof/>
              <w:color w:val="auto"/>
              <w:sz w:val="22"/>
              <w:szCs w:val="22"/>
              <w:lang w:eastAsia="en-GB"/>
            </w:rPr>
          </w:pPr>
          <w:hyperlink w:anchor="_Toc89856231" w:history="1">
            <w:r w:rsidR="00B645EF" w:rsidRPr="0039480D">
              <w:rPr>
                <w:rStyle w:val="Hyperlink"/>
                <w:rFonts w:eastAsia="Times New Roman"/>
                <w:noProof/>
                <w:lang w:eastAsia="en-GB"/>
              </w:rPr>
              <w:t>Appendix 1: Rules/Guidelines and Test Exclusions</w:t>
            </w:r>
            <w:r w:rsidR="00B645EF">
              <w:rPr>
                <w:noProof/>
                <w:webHidden/>
              </w:rPr>
              <w:tab/>
            </w:r>
            <w:r w:rsidR="00B645EF">
              <w:rPr>
                <w:noProof/>
                <w:webHidden/>
              </w:rPr>
              <w:fldChar w:fldCharType="begin"/>
            </w:r>
            <w:r w:rsidR="00B645EF">
              <w:rPr>
                <w:noProof/>
                <w:webHidden/>
              </w:rPr>
              <w:instrText xml:space="preserve"> PAGEREF _Toc89856231 \h </w:instrText>
            </w:r>
            <w:r w:rsidR="00B645EF">
              <w:rPr>
                <w:noProof/>
                <w:webHidden/>
              </w:rPr>
            </w:r>
            <w:r w:rsidR="00B645EF">
              <w:rPr>
                <w:noProof/>
                <w:webHidden/>
              </w:rPr>
              <w:fldChar w:fldCharType="separate"/>
            </w:r>
            <w:r w:rsidR="00591F8E">
              <w:rPr>
                <w:noProof/>
                <w:webHidden/>
              </w:rPr>
              <w:t>30</w:t>
            </w:r>
            <w:r w:rsidR="00B645EF">
              <w:rPr>
                <w:noProof/>
                <w:webHidden/>
              </w:rPr>
              <w:fldChar w:fldCharType="end"/>
            </w:r>
          </w:hyperlink>
        </w:p>
        <w:p w14:paraId="5767E9F3" w14:textId="0ECDEE45" w:rsidR="00B645EF" w:rsidRDefault="0090399D">
          <w:pPr>
            <w:pStyle w:val="TOC1"/>
            <w:rPr>
              <w:rFonts w:asciiTheme="minorHAnsi" w:eastAsiaTheme="minorEastAsia" w:hAnsiTheme="minorHAnsi" w:cstheme="minorBidi"/>
              <w:noProof/>
              <w:color w:val="auto"/>
              <w:sz w:val="22"/>
              <w:szCs w:val="22"/>
              <w:lang w:eastAsia="en-GB"/>
            </w:rPr>
          </w:pPr>
          <w:hyperlink w:anchor="_Toc89856232" w:history="1">
            <w:r w:rsidR="00B645EF" w:rsidRPr="0039480D">
              <w:rPr>
                <w:rStyle w:val="Hyperlink"/>
                <w:noProof/>
                <w:lang w:eastAsia="en-GB"/>
              </w:rPr>
              <w:t>Appendix 2: Results of NMAP Vulnerability Scan</w:t>
            </w:r>
            <w:r w:rsidR="00B645EF">
              <w:rPr>
                <w:noProof/>
                <w:webHidden/>
              </w:rPr>
              <w:tab/>
            </w:r>
            <w:r w:rsidR="00B645EF">
              <w:rPr>
                <w:noProof/>
                <w:webHidden/>
              </w:rPr>
              <w:fldChar w:fldCharType="begin"/>
            </w:r>
            <w:r w:rsidR="00B645EF">
              <w:rPr>
                <w:noProof/>
                <w:webHidden/>
              </w:rPr>
              <w:instrText xml:space="preserve"> PAGEREF _Toc89856232 \h </w:instrText>
            </w:r>
            <w:r w:rsidR="00B645EF">
              <w:rPr>
                <w:noProof/>
                <w:webHidden/>
              </w:rPr>
            </w:r>
            <w:r w:rsidR="00B645EF">
              <w:rPr>
                <w:noProof/>
                <w:webHidden/>
              </w:rPr>
              <w:fldChar w:fldCharType="separate"/>
            </w:r>
            <w:r w:rsidR="00591F8E">
              <w:rPr>
                <w:noProof/>
                <w:webHidden/>
              </w:rPr>
              <w:t>31</w:t>
            </w:r>
            <w:r w:rsidR="00B645EF">
              <w:rPr>
                <w:noProof/>
                <w:webHidden/>
              </w:rPr>
              <w:fldChar w:fldCharType="end"/>
            </w:r>
          </w:hyperlink>
        </w:p>
        <w:p w14:paraId="4886FC00" w14:textId="1759B212" w:rsidR="00B645EF" w:rsidRDefault="0090399D">
          <w:pPr>
            <w:pStyle w:val="TOC1"/>
            <w:rPr>
              <w:rFonts w:asciiTheme="minorHAnsi" w:eastAsiaTheme="minorEastAsia" w:hAnsiTheme="minorHAnsi" w:cstheme="minorBidi"/>
              <w:noProof/>
              <w:color w:val="auto"/>
              <w:sz w:val="22"/>
              <w:szCs w:val="22"/>
              <w:lang w:eastAsia="en-GB"/>
            </w:rPr>
          </w:pPr>
          <w:hyperlink w:anchor="_Toc89856233" w:history="1">
            <w:r w:rsidR="00B645EF" w:rsidRPr="0039480D">
              <w:rPr>
                <w:rStyle w:val="Hyperlink"/>
                <w:noProof/>
              </w:rPr>
              <w:t>Appendix 3: List of Vulnerabilities and Solutions</w:t>
            </w:r>
            <w:r w:rsidR="00B645EF">
              <w:rPr>
                <w:noProof/>
                <w:webHidden/>
              </w:rPr>
              <w:tab/>
            </w:r>
            <w:r w:rsidR="00B645EF">
              <w:rPr>
                <w:noProof/>
                <w:webHidden/>
              </w:rPr>
              <w:fldChar w:fldCharType="begin"/>
            </w:r>
            <w:r w:rsidR="00B645EF">
              <w:rPr>
                <w:noProof/>
                <w:webHidden/>
              </w:rPr>
              <w:instrText xml:space="preserve"> PAGEREF _Toc89856233 \h </w:instrText>
            </w:r>
            <w:r w:rsidR="00B645EF">
              <w:rPr>
                <w:noProof/>
                <w:webHidden/>
              </w:rPr>
            </w:r>
            <w:r w:rsidR="00B645EF">
              <w:rPr>
                <w:noProof/>
                <w:webHidden/>
              </w:rPr>
              <w:fldChar w:fldCharType="separate"/>
            </w:r>
            <w:r w:rsidR="00591F8E">
              <w:rPr>
                <w:noProof/>
                <w:webHidden/>
              </w:rPr>
              <w:t>32</w:t>
            </w:r>
            <w:r w:rsidR="00B645EF">
              <w:rPr>
                <w:noProof/>
                <w:webHidden/>
              </w:rPr>
              <w:fldChar w:fldCharType="end"/>
            </w:r>
          </w:hyperlink>
        </w:p>
        <w:p w14:paraId="7D7E54FA" w14:textId="13E283AA" w:rsidR="00B645EF" w:rsidRDefault="0090399D">
          <w:pPr>
            <w:pStyle w:val="TOC1"/>
            <w:rPr>
              <w:rFonts w:asciiTheme="minorHAnsi" w:eastAsiaTheme="minorEastAsia" w:hAnsiTheme="minorHAnsi" w:cstheme="minorBidi"/>
              <w:noProof/>
              <w:color w:val="auto"/>
              <w:sz w:val="22"/>
              <w:szCs w:val="22"/>
              <w:lang w:eastAsia="en-GB"/>
            </w:rPr>
          </w:pPr>
          <w:hyperlink w:anchor="_Toc89856234" w:history="1">
            <w:r w:rsidR="00B645EF" w:rsidRPr="0039480D">
              <w:rPr>
                <w:rStyle w:val="Hyperlink"/>
                <w:noProof/>
              </w:rPr>
              <w:t>Appendix 4: Report to Healios-Pharma</w:t>
            </w:r>
            <w:r w:rsidR="00B645EF">
              <w:rPr>
                <w:noProof/>
                <w:webHidden/>
              </w:rPr>
              <w:tab/>
            </w:r>
            <w:r w:rsidR="00B645EF">
              <w:rPr>
                <w:noProof/>
                <w:webHidden/>
              </w:rPr>
              <w:fldChar w:fldCharType="begin"/>
            </w:r>
            <w:r w:rsidR="00B645EF">
              <w:rPr>
                <w:noProof/>
                <w:webHidden/>
              </w:rPr>
              <w:instrText xml:space="preserve"> PAGEREF _Toc89856234 \h </w:instrText>
            </w:r>
            <w:r w:rsidR="00B645EF">
              <w:rPr>
                <w:noProof/>
                <w:webHidden/>
              </w:rPr>
            </w:r>
            <w:r w:rsidR="00B645EF">
              <w:rPr>
                <w:noProof/>
                <w:webHidden/>
              </w:rPr>
              <w:fldChar w:fldCharType="separate"/>
            </w:r>
            <w:r w:rsidR="00591F8E">
              <w:rPr>
                <w:noProof/>
                <w:webHidden/>
              </w:rPr>
              <w:t>34</w:t>
            </w:r>
            <w:r w:rsidR="00B645EF">
              <w:rPr>
                <w:noProof/>
                <w:webHidden/>
              </w:rPr>
              <w:fldChar w:fldCharType="end"/>
            </w:r>
          </w:hyperlink>
        </w:p>
        <w:p w14:paraId="728EF7DF" w14:textId="37A4FE4C" w:rsidR="00B645EF" w:rsidRDefault="0090399D">
          <w:pPr>
            <w:pStyle w:val="TOC1"/>
            <w:rPr>
              <w:rFonts w:asciiTheme="minorHAnsi" w:eastAsiaTheme="minorEastAsia" w:hAnsiTheme="minorHAnsi" w:cstheme="minorBidi"/>
              <w:noProof/>
              <w:color w:val="auto"/>
              <w:sz w:val="22"/>
              <w:szCs w:val="22"/>
              <w:lang w:eastAsia="en-GB"/>
            </w:rPr>
          </w:pPr>
          <w:hyperlink w:anchor="_Toc89856235" w:history="1">
            <w:r w:rsidR="00B645EF" w:rsidRPr="0039480D">
              <w:rPr>
                <w:rStyle w:val="Hyperlink"/>
                <w:noProof/>
              </w:rPr>
              <w:t>Table of Contents</w:t>
            </w:r>
            <w:r w:rsidR="00B645EF">
              <w:rPr>
                <w:noProof/>
                <w:webHidden/>
              </w:rPr>
              <w:tab/>
            </w:r>
            <w:r w:rsidR="00B645EF">
              <w:rPr>
                <w:noProof/>
                <w:webHidden/>
              </w:rPr>
              <w:fldChar w:fldCharType="begin"/>
            </w:r>
            <w:r w:rsidR="00B645EF">
              <w:rPr>
                <w:noProof/>
                <w:webHidden/>
              </w:rPr>
              <w:instrText xml:space="preserve"> PAGEREF _Toc89856235 \h </w:instrText>
            </w:r>
            <w:r w:rsidR="00B645EF">
              <w:rPr>
                <w:noProof/>
                <w:webHidden/>
              </w:rPr>
            </w:r>
            <w:r w:rsidR="00B645EF">
              <w:rPr>
                <w:noProof/>
                <w:webHidden/>
              </w:rPr>
              <w:fldChar w:fldCharType="separate"/>
            </w:r>
            <w:r w:rsidR="00591F8E">
              <w:rPr>
                <w:noProof/>
                <w:webHidden/>
              </w:rPr>
              <w:t>35</w:t>
            </w:r>
            <w:r w:rsidR="00B645EF">
              <w:rPr>
                <w:noProof/>
                <w:webHidden/>
              </w:rPr>
              <w:fldChar w:fldCharType="end"/>
            </w:r>
          </w:hyperlink>
        </w:p>
        <w:p w14:paraId="71C82C5B" w14:textId="0C4B38A1" w:rsidR="00B645EF" w:rsidRDefault="0090399D">
          <w:pPr>
            <w:pStyle w:val="TOC1"/>
            <w:rPr>
              <w:rFonts w:asciiTheme="minorHAnsi" w:eastAsiaTheme="minorEastAsia" w:hAnsiTheme="minorHAnsi" w:cstheme="minorBidi"/>
              <w:noProof/>
              <w:color w:val="auto"/>
              <w:sz w:val="22"/>
              <w:szCs w:val="22"/>
              <w:lang w:eastAsia="en-GB"/>
            </w:rPr>
          </w:pPr>
          <w:hyperlink w:anchor="_Toc89856236" w:history="1">
            <w:r w:rsidR="00B645EF" w:rsidRPr="0039480D">
              <w:rPr>
                <w:rStyle w:val="Hyperlink"/>
                <w:noProof/>
              </w:rPr>
              <w:t>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Introduction</w:t>
            </w:r>
            <w:r w:rsidR="00B645EF">
              <w:rPr>
                <w:noProof/>
                <w:webHidden/>
              </w:rPr>
              <w:tab/>
            </w:r>
            <w:r w:rsidR="00B645EF">
              <w:rPr>
                <w:noProof/>
                <w:webHidden/>
              </w:rPr>
              <w:fldChar w:fldCharType="begin"/>
            </w:r>
            <w:r w:rsidR="00B645EF">
              <w:rPr>
                <w:noProof/>
                <w:webHidden/>
              </w:rPr>
              <w:instrText xml:space="preserve"> PAGEREF _Toc89856236 \h </w:instrText>
            </w:r>
            <w:r w:rsidR="00B645EF">
              <w:rPr>
                <w:noProof/>
                <w:webHidden/>
              </w:rPr>
            </w:r>
            <w:r w:rsidR="00B645EF">
              <w:rPr>
                <w:noProof/>
                <w:webHidden/>
              </w:rPr>
              <w:fldChar w:fldCharType="separate"/>
            </w:r>
            <w:r w:rsidR="00591F8E">
              <w:rPr>
                <w:noProof/>
                <w:webHidden/>
              </w:rPr>
              <w:t>36</w:t>
            </w:r>
            <w:r w:rsidR="00B645EF">
              <w:rPr>
                <w:noProof/>
                <w:webHidden/>
              </w:rPr>
              <w:fldChar w:fldCharType="end"/>
            </w:r>
          </w:hyperlink>
        </w:p>
        <w:p w14:paraId="275A9320" w14:textId="64D5C536" w:rsidR="00B645EF" w:rsidRDefault="0090399D">
          <w:pPr>
            <w:pStyle w:val="TOC1"/>
            <w:rPr>
              <w:rFonts w:asciiTheme="minorHAnsi" w:eastAsiaTheme="minorEastAsia" w:hAnsiTheme="minorHAnsi" w:cstheme="minorBidi"/>
              <w:noProof/>
              <w:color w:val="auto"/>
              <w:sz w:val="22"/>
              <w:szCs w:val="22"/>
              <w:lang w:eastAsia="en-GB"/>
            </w:rPr>
          </w:pPr>
          <w:hyperlink w:anchor="_Toc89856237" w:history="1">
            <w:r w:rsidR="00B645EF" w:rsidRPr="0039480D">
              <w:rPr>
                <w:rStyle w:val="Hyperlink"/>
                <w:noProof/>
              </w:rPr>
              <w:t>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Scope</w:t>
            </w:r>
            <w:r w:rsidR="00B645EF">
              <w:rPr>
                <w:noProof/>
                <w:webHidden/>
              </w:rPr>
              <w:tab/>
            </w:r>
            <w:r w:rsidR="00B645EF">
              <w:rPr>
                <w:noProof/>
                <w:webHidden/>
              </w:rPr>
              <w:fldChar w:fldCharType="begin"/>
            </w:r>
            <w:r w:rsidR="00B645EF">
              <w:rPr>
                <w:noProof/>
                <w:webHidden/>
              </w:rPr>
              <w:instrText xml:space="preserve"> PAGEREF _Toc89856237 \h </w:instrText>
            </w:r>
            <w:r w:rsidR="00B645EF">
              <w:rPr>
                <w:noProof/>
                <w:webHidden/>
              </w:rPr>
            </w:r>
            <w:r w:rsidR="00B645EF">
              <w:rPr>
                <w:noProof/>
                <w:webHidden/>
              </w:rPr>
              <w:fldChar w:fldCharType="separate"/>
            </w:r>
            <w:r w:rsidR="00591F8E">
              <w:rPr>
                <w:noProof/>
                <w:webHidden/>
              </w:rPr>
              <w:t>36</w:t>
            </w:r>
            <w:r w:rsidR="00B645EF">
              <w:rPr>
                <w:noProof/>
                <w:webHidden/>
              </w:rPr>
              <w:fldChar w:fldCharType="end"/>
            </w:r>
          </w:hyperlink>
        </w:p>
        <w:p w14:paraId="58CAF409" w14:textId="0C435511" w:rsidR="00B645EF" w:rsidRDefault="0090399D">
          <w:pPr>
            <w:pStyle w:val="TOC1"/>
            <w:rPr>
              <w:rFonts w:asciiTheme="minorHAnsi" w:eastAsiaTheme="minorEastAsia" w:hAnsiTheme="minorHAnsi" w:cstheme="minorBidi"/>
              <w:noProof/>
              <w:color w:val="auto"/>
              <w:sz w:val="22"/>
              <w:szCs w:val="22"/>
              <w:lang w:eastAsia="en-GB"/>
            </w:rPr>
          </w:pPr>
          <w:hyperlink w:anchor="_Toc89856238" w:history="1">
            <w:r w:rsidR="00B645EF" w:rsidRPr="0039480D">
              <w:rPr>
                <w:rStyle w:val="Hyperlink"/>
                <w:noProof/>
              </w:rPr>
              <w:t>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Tools</w:t>
            </w:r>
            <w:r w:rsidR="00B645EF">
              <w:rPr>
                <w:noProof/>
                <w:webHidden/>
              </w:rPr>
              <w:tab/>
            </w:r>
            <w:r w:rsidR="00B645EF">
              <w:rPr>
                <w:noProof/>
                <w:webHidden/>
              </w:rPr>
              <w:fldChar w:fldCharType="begin"/>
            </w:r>
            <w:r w:rsidR="00B645EF">
              <w:rPr>
                <w:noProof/>
                <w:webHidden/>
              </w:rPr>
              <w:instrText xml:space="preserve"> PAGEREF _Toc89856238 \h </w:instrText>
            </w:r>
            <w:r w:rsidR="00B645EF">
              <w:rPr>
                <w:noProof/>
                <w:webHidden/>
              </w:rPr>
            </w:r>
            <w:r w:rsidR="00B645EF">
              <w:rPr>
                <w:noProof/>
                <w:webHidden/>
              </w:rPr>
              <w:fldChar w:fldCharType="separate"/>
            </w:r>
            <w:r w:rsidR="00591F8E">
              <w:rPr>
                <w:noProof/>
                <w:webHidden/>
              </w:rPr>
              <w:t>37</w:t>
            </w:r>
            <w:r w:rsidR="00B645EF">
              <w:rPr>
                <w:noProof/>
                <w:webHidden/>
              </w:rPr>
              <w:fldChar w:fldCharType="end"/>
            </w:r>
          </w:hyperlink>
        </w:p>
        <w:p w14:paraId="7D00ED0F" w14:textId="77EFD293" w:rsidR="00B645EF" w:rsidRDefault="0090399D">
          <w:pPr>
            <w:pStyle w:val="TOC1"/>
            <w:rPr>
              <w:rFonts w:asciiTheme="minorHAnsi" w:eastAsiaTheme="minorEastAsia" w:hAnsiTheme="minorHAnsi" w:cstheme="minorBidi"/>
              <w:noProof/>
              <w:color w:val="auto"/>
              <w:sz w:val="22"/>
              <w:szCs w:val="22"/>
              <w:lang w:eastAsia="en-GB"/>
            </w:rPr>
          </w:pPr>
          <w:hyperlink w:anchor="_Toc89856239" w:history="1">
            <w:r w:rsidR="00B645EF" w:rsidRPr="0039480D">
              <w:rPr>
                <w:rStyle w:val="Hyperlink"/>
                <w:noProof/>
              </w:rPr>
              <w:t>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Industry Standards</w:t>
            </w:r>
            <w:r w:rsidR="00B645EF">
              <w:rPr>
                <w:noProof/>
                <w:webHidden/>
              </w:rPr>
              <w:tab/>
            </w:r>
            <w:r w:rsidR="00B645EF">
              <w:rPr>
                <w:noProof/>
                <w:webHidden/>
              </w:rPr>
              <w:fldChar w:fldCharType="begin"/>
            </w:r>
            <w:r w:rsidR="00B645EF">
              <w:rPr>
                <w:noProof/>
                <w:webHidden/>
              </w:rPr>
              <w:instrText xml:space="preserve"> PAGEREF _Toc89856239 \h </w:instrText>
            </w:r>
            <w:r w:rsidR="00B645EF">
              <w:rPr>
                <w:noProof/>
                <w:webHidden/>
              </w:rPr>
            </w:r>
            <w:r w:rsidR="00B645EF">
              <w:rPr>
                <w:noProof/>
                <w:webHidden/>
              </w:rPr>
              <w:fldChar w:fldCharType="separate"/>
            </w:r>
            <w:r w:rsidR="00591F8E">
              <w:rPr>
                <w:noProof/>
                <w:webHidden/>
              </w:rPr>
              <w:t>37</w:t>
            </w:r>
            <w:r w:rsidR="00B645EF">
              <w:rPr>
                <w:noProof/>
                <w:webHidden/>
              </w:rPr>
              <w:fldChar w:fldCharType="end"/>
            </w:r>
          </w:hyperlink>
        </w:p>
        <w:p w14:paraId="279358F4" w14:textId="0F0FD226" w:rsidR="00B645EF" w:rsidRDefault="0090399D">
          <w:pPr>
            <w:pStyle w:val="TOC1"/>
            <w:rPr>
              <w:rFonts w:asciiTheme="minorHAnsi" w:eastAsiaTheme="minorEastAsia" w:hAnsiTheme="minorHAnsi" w:cstheme="minorBidi"/>
              <w:noProof/>
              <w:color w:val="auto"/>
              <w:sz w:val="22"/>
              <w:szCs w:val="22"/>
              <w:lang w:eastAsia="en-GB"/>
            </w:rPr>
          </w:pPr>
          <w:hyperlink w:anchor="_Toc89856240" w:history="1">
            <w:r w:rsidR="00B645EF" w:rsidRPr="0039480D">
              <w:rPr>
                <w:rStyle w:val="Hyperlink"/>
                <w:noProof/>
              </w:rPr>
              <w:t>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Methodology</w:t>
            </w:r>
            <w:r w:rsidR="00B645EF">
              <w:rPr>
                <w:noProof/>
                <w:webHidden/>
              </w:rPr>
              <w:tab/>
            </w:r>
            <w:r w:rsidR="00B645EF">
              <w:rPr>
                <w:noProof/>
                <w:webHidden/>
              </w:rPr>
              <w:fldChar w:fldCharType="begin"/>
            </w:r>
            <w:r w:rsidR="00B645EF">
              <w:rPr>
                <w:noProof/>
                <w:webHidden/>
              </w:rPr>
              <w:instrText xml:space="preserve"> PAGEREF _Toc89856240 \h </w:instrText>
            </w:r>
            <w:r w:rsidR="00B645EF">
              <w:rPr>
                <w:noProof/>
                <w:webHidden/>
              </w:rPr>
            </w:r>
            <w:r w:rsidR="00B645EF">
              <w:rPr>
                <w:noProof/>
                <w:webHidden/>
              </w:rPr>
              <w:fldChar w:fldCharType="separate"/>
            </w:r>
            <w:r w:rsidR="00591F8E">
              <w:rPr>
                <w:noProof/>
                <w:webHidden/>
              </w:rPr>
              <w:t>37</w:t>
            </w:r>
            <w:r w:rsidR="00B645EF">
              <w:rPr>
                <w:noProof/>
                <w:webHidden/>
              </w:rPr>
              <w:fldChar w:fldCharType="end"/>
            </w:r>
          </w:hyperlink>
        </w:p>
        <w:p w14:paraId="5AC84FE5" w14:textId="5B488E2E"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1" w:history="1">
            <w:r w:rsidR="00B645EF" w:rsidRPr="0039480D">
              <w:rPr>
                <w:rStyle w:val="Hyperlink"/>
                <w:noProof/>
              </w:rPr>
              <w:t>5.1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Scope</w:t>
            </w:r>
            <w:r w:rsidR="00B645EF">
              <w:rPr>
                <w:noProof/>
                <w:webHidden/>
              </w:rPr>
              <w:tab/>
            </w:r>
            <w:r w:rsidR="00B645EF">
              <w:rPr>
                <w:noProof/>
                <w:webHidden/>
              </w:rPr>
              <w:fldChar w:fldCharType="begin"/>
            </w:r>
            <w:r w:rsidR="00B645EF">
              <w:rPr>
                <w:noProof/>
                <w:webHidden/>
              </w:rPr>
              <w:instrText xml:space="preserve"> PAGEREF _Toc89856241 \h </w:instrText>
            </w:r>
            <w:r w:rsidR="00B645EF">
              <w:rPr>
                <w:noProof/>
                <w:webHidden/>
              </w:rPr>
            </w:r>
            <w:r w:rsidR="00B645EF">
              <w:rPr>
                <w:noProof/>
                <w:webHidden/>
              </w:rPr>
              <w:fldChar w:fldCharType="separate"/>
            </w:r>
            <w:r w:rsidR="00591F8E">
              <w:rPr>
                <w:noProof/>
                <w:webHidden/>
              </w:rPr>
              <w:t>37</w:t>
            </w:r>
            <w:r w:rsidR="00B645EF">
              <w:rPr>
                <w:noProof/>
                <w:webHidden/>
              </w:rPr>
              <w:fldChar w:fldCharType="end"/>
            </w:r>
          </w:hyperlink>
        </w:p>
        <w:p w14:paraId="51ADFA6D" w14:textId="10EA58E5"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2" w:history="1">
            <w:r w:rsidR="00B645EF" w:rsidRPr="0039480D">
              <w:rPr>
                <w:rStyle w:val="Hyperlink"/>
                <w:noProof/>
              </w:rPr>
              <w:t>5.2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Contingency Planning</w:t>
            </w:r>
            <w:r w:rsidR="00B645EF">
              <w:rPr>
                <w:noProof/>
                <w:webHidden/>
              </w:rPr>
              <w:tab/>
            </w:r>
            <w:r w:rsidR="00B645EF">
              <w:rPr>
                <w:noProof/>
                <w:webHidden/>
              </w:rPr>
              <w:fldChar w:fldCharType="begin"/>
            </w:r>
            <w:r w:rsidR="00B645EF">
              <w:rPr>
                <w:noProof/>
                <w:webHidden/>
              </w:rPr>
              <w:instrText xml:space="preserve"> PAGEREF _Toc89856242 \h </w:instrText>
            </w:r>
            <w:r w:rsidR="00B645EF">
              <w:rPr>
                <w:noProof/>
                <w:webHidden/>
              </w:rPr>
            </w:r>
            <w:r w:rsidR="00B645EF">
              <w:rPr>
                <w:noProof/>
                <w:webHidden/>
              </w:rPr>
              <w:fldChar w:fldCharType="separate"/>
            </w:r>
            <w:r w:rsidR="00591F8E">
              <w:rPr>
                <w:noProof/>
                <w:webHidden/>
              </w:rPr>
              <w:t>37</w:t>
            </w:r>
            <w:r w:rsidR="00B645EF">
              <w:rPr>
                <w:noProof/>
                <w:webHidden/>
              </w:rPr>
              <w:fldChar w:fldCharType="end"/>
            </w:r>
          </w:hyperlink>
        </w:p>
        <w:p w14:paraId="1A6D1991" w14:textId="692BB965"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3" w:history="1">
            <w:r w:rsidR="00B645EF" w:rsidRPr="0039480D">
              <w:rPr>
                <w:rStyle w:val="Hyperlink"/>
                <w:noProof/>
              </w:rPr>
              <w:t>5.3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Start and End Dates</w:t>
            </w:r>
            <w:r w:rsidR="00B645EF">
              <w:rPr>
                <w:noProof/>
                <w:webHidden/>
              </w:rPr>
              <w:tab/>
            </w:r>
            <w:r w:rsidR="00B645EF">
              <w:rPr>
                <w:noProof/>
                <w:webHidden/>
              </w:rPr>
              <w:fldChar w:fldCharType="begin"/>
            </w:r>
            <w:r w:rsidR="00B645EF">
              <w:rPr>
                <w:noProof/>
                <w:webHidden/>
              </w:rPr>
              <w:instrText xml:space="preserve"> PAGEREF _Toc89856243 \h </w:instrText>
            </w:r>
            <w:r w:rsidR="00B645EF">
              <w:rPr>
                <w:noProof/>
                <w:webHidden/>
              </w:rPr>
            </w:r>
            <w:r w:rsidR="00B645EF">
              <w:rPr>
                <w:noProof/>
                <w:webHidden/>
              </w:rPr>
              <w:fldChar w:fldCharType="separate"/>
            </w:r>
            <w:r w:rsidR="00591F8E">
              <w:rPr>
                <w:noProof/>
                <w:webHidden/>
              </w:rPr>
              <w:t>38</w:t>
            </w:r>
            <w:r w:rsidR="00B645EF">
              <w:rPr>
                <w:noProof/>
                <w:webHidden/>
              </w:rPr>
              <w:fldChar w:fldCharType="end"/>
            </w:r>
          </w:hyperlink>
        </w:p>
        <w:p w14:paraId="667A8DB7" w14:textId="7F8B69D5"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4" w:history="1">
            <w:r w:rsidR="00B645EF" w:rsidRPr="0039480D">
              <w:rPr>
                <w:rStyle w:val="Hyperlink"/>
                <w:noProof/>
              </w:rPr>
              <w:t>5.4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Reconnaissance and Footprinting</w:t>
            </w:r>
            <w:r w:rsidR="00B645EF">
              <w:rPr>
                <w:noProof/>
                <w:webHidden/>
              </w:rPr>
              <w:tab/>
            </w:r>
            <w:r w:rsidR="00B645EF">
              <w:rPr>
                <w:noProof/>
                <w:webHidden/>
              </w:rPr>
              <w:fldChar w:fldCharType="begin"/>
            </w:r>
            <w:r w:rsidR="00B645EF">
              <w:rPr>
                <w:noProof/>
                <w:webHidden/>
              </w:rPr>
              <w:instrText xml:space="preserve"> PAGEREF _Toc89856244 \h </w:instrText>
            </w:r>
            <w:r w:rsidR="00B645EF">
              <w:rPr>
                <w:noProof/>
                <w:webHidden/>
              </w:rPr>
            </w:r>
            <w:r w:rsidR="00B645EF">
              <w:rPr>
                <w:noProof/>
                <w:webHidden/>
              </w:rPr>
              <w:fldChar w:fldCharType="separate"/>
            </w:r>
            <w:r w:rsidR="00591F8E">
              <w:rPr>
                <w:noProof/>
                <w:webHidden/>
              </w:rPr>
              <w:t>38</w:t>
            </w:r>
            <w:r w:rsidR="00B645EF">
              <w:rPr>
                <w:noProof/>
                <w:webHidden/>
              </w:rPr>
              <w:fldChar w:fldCharType="end"/>
            </w:r>
          </w:hyperlink>
        </w:p>
        <w:p w14:paraId="069B8E9C" w14:textId="0A825636"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5" w:history="1">
            <w:r w:rsidR="00B645EF" w:rsidRPr="0039480D">
              <w:rPr>
                <w:rStyle w:val="Hyperlink"/>
                <w:noProof/>
              </w:rPr>
              <w:t>5.5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Website</w:t>
            </w:r>
            <w:r w:rsidR="00B645EF">
              <w:rPr>
                <w:noProof/>
                <w:webHidden/>
              </w:rPr>
              <w:tab/>
            </w:r>
            <w:r w:rsidR="00B645EF">
              <w:rPr>
                <w:noProof/>
                <w:webHidden/>
              </w:rPr>
              <w:fldChar w:fldCharType="begin"/>
            </w:r>
            <w:r w:rsidR="00B645EF">
              <w:rPr>
                <w:noProof/>
                <w:webHidden/>
              </w:rPr>
              <w:instrText xml:space="preserve"> PAGEREF _Toc89856245 \h </w:instrText>
            </w:r>
            <w:r w:rsidR="00B645EF">
              <w:rPr>
                <w:noProof/>
                <w:webHidden/>
              </w:rPr>
            </w:r>
            <w:r w:rsidR="00B645EF">
              <w:rPr>
                <w:noProof/>
                <w:webHidden/>
              </w:rPr>
              <w:fldChar w:fldCharType="separate"/>
            </w:r>
            <w:r w:rsidR="00591F8E">
              <w:rPr>
                <w:noProof/>
                <w:webHidden/>
              </w:rPr>
              <w:t>38</w:t>
            </w:r>
            <w:r w:rsidR="00B645EF">
              <w:rPr>
                <w:noProof/>
                <w:webHidden/>
              </w:rPr>
              <w:fldChar w:fldCharType="end"/>
            </w:r>
          </w:hyperlink>
        </w:p>
        <w:p w14:paraId="18BAA415" w14:textId="2BB90DB6"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6" w:history="1">
            <w:r w:rsidR="00B645EF" w:rsidRPr="0039480D">
              <w:rPr>
                <w:rStyle w:val="Hyperlink"/>
                <w:noProof/>
              </w:rPr>
              <w:t>5.6</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Shodan</w:t>
            </w:r>
            <w:r w:rsidR="00B645EF">
              <w:rPr>
                <w:noProof/>
                <w:webHidden/>
              </w:rPr>
              <w:tab/>
            </w:r>
            <w:r w:rsidR="00B645EF">
              <w:rPr>
                <w:noProof/>
                <w:webHidden/>
              </w:rPr>
              <w:fldChar w:fldCharType="begin"/>
            </w:r>
            <w:r w:rsidR="00B645EF">
              <w:rPr>
                <w:noProof/>
                <w:webHidden/>
              </w:rPr>
              <w:instrText xml:space="preserve"> PAGEREF _Toc89856246 \h </w:instrText>
            </w:r>
            <w:r w:rsidR="00B645EF">
              <w:rPr>
                <w:noProof/>
                <w:webHidden/>
              </w:rPr>
            </w:r>
            <w:r w:rsidR="00B645EF">
              <w:rPr>
                <w:noProof/>
                <w:webHidden/>
              </w:rPr>
              <w:fldChar w:fldCharType="separate"/>
            </w:r>
            <w:r w:rsidR="00591F8E">
              <w:rPr>
                <w:noProof/>
                <w:webHidden/>
              </w:rPr>
              <w:t>39</w:t>
            </w:r>
            <w:r w:rsidR="00B645EF">
              <w:rPr>
                <w:noProof/>
                <w:webHidden/>
              </w:rPr>
              <w:fldChar w:fldCharType="end"/>
            </w:r>
          </w:hyperlink>
        </w:p>
        <w:p w14:paraId="4B356FF4" w14:textId="10EA3BB5"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7" w:history="1">
            <w:r w:rsidR="00B645EF" w:rsidRPr="0039480D">
              <w:rPr>
                <w:rStyle w:val="Hyperlink"/>
                <w:noProof/>
              </w:rPr>
              <w:t>5.7</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NMAP</w:t>
            </w:r>
            <w:r w:rsidR="00B645EF">
              <w:rPr>
                <w:noProof/>
                <w:webHidden/>
              </w:rPr>
              <w:tab/>
            </w:r>
            <w:r w:rsidR="00B645EF">
              <w:rPr>
                <w:noProof/>
                <w:webHidden/>
              </w:rPr>
              <w:fldChar w:fldCharType="begin"/>
            </w:r>
            <w:r w:rsidR="00B645EF">
              <w:rPr>
                <w:noProof/>
                <w:webHidden/>
              </w:rPr>
              <w:instrText xml:space="preserve"> PAGEREF _Toc89856247 \h </w:instrText>
            </w:r>
            <w:r w:rsidR="00B645EF">
              <w:rPr>
                <w:noProof/>
                <w:webHidden/>
              </w:rPr>
            </w:r>
            <w:r w:rsidR="00B645EF">
              <w:rPr>
                <w:noProof/>
                <w:webHidden/>
              </w:rPr>
              <w:fldChar w:fldCharType="separate"/>
            </w:r>
            <w:r w:rsidR="00591F8E">
              <w:rPr>
                <w:noProof/>
                <w:webHidden/>
              </w:rPr>
              <w:t>40</w:t>
            </w:r>
            <w:r w:rsidR="00B645EF">
              <w:rPr>
                <w:noProof/>
                <w:webHidden/>
              </w:rPr>
              <w:fldChar w:fldCharType="end"/>
            </w:r>
          </w:hyperlink>
        </w:p>
        <w:p w14:paraId="5C14B191" w14:textId="1EE045E1"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8" w:history="1">
            <w:r w:rsidR="00B645EF" w:rsidRPr="0039480D">
              <w:rPr>
                <w:rStyle w:val="Hyperlink"/>
                <w:noProof/>
              </w:rPr>
              <w:t>5.8</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OWASP ZAP</w:t>
            </w:r>
            <w:r w:rsidR="00B645EF">
              <w:rPr>
                <w:noProof/>
                <w:webHidden/>
              </w:rPr>
              <w:tab/>
            </w:r>
            <w:r w:rsidR="00B645EF">
              <w:rPr>
                <w:noProof/>
                <w:webHidden/>
              </w:rPr>
              <w:fldChar w:fldCharType="begin"/>
            </w:r>
            <w:r w:rsidR="00B645EF">
              <w:rPr>
                <w:noProof/>
                <w:webHidden/>
              </w:rPr>
              <w:instrText xml:space="preserve"> PAGEREF _Toc89856248 \h </w:instrText>
            </w:r>
            <w:r w:rsidR="00B645EF">
              <w:rPr>
                <w:noProof/>
                <w:webHidden/>
              </w:rPr>
            </w:r>
            <w:r w:rsidR="00B645EF">
              <w:rPr>
                <w:noProof/>
                <w:webHidden/>
              </w:rPr>
              <w:fldChar w:fldCharType="separate"/>
            </w:r>
            <w:r w:rsidR="00591F8E">
              <w:rPr>
                <w:noProof/>
                <w:webHidden/>
              </w:rPr>
              <w:t>40</w:t>
            </w:r>
            <w:r w:rsidR="00B645EF">
              <w:rPr>
                <w:noProof/>
                <w:webHidden/>
              </w:rPr>
              <w:fldChar w:fldCharType="end"/>
            </w:r>
          </w:hyperlink>
        </w:p>
        <w:p w14:paraId="20ECDDEC" w14:textId="2EF16C94"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249" w:history="1">
            <w:r w:rsidR="00B645EF" w:rsidRPr="0039480D">
              <w:rPr>
                <w:rStyle w:val="Hyperlink"/>
                <w:noProof/>
              </w:rPr>
              <w:t>5.9</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WafW00f</w:t>
            </w:r>
            <w:r w:rsidR="00B645EF">
              <w:rPr>
                <w:noProof/>
                <w:webHidden/>
              </w:rPr>
              <w:tab/>
            </w:r>
            <w:r w:rsidR="00B645EF">
              <w:rPr>
                <w:noProof/>
                <w:webHidden/>
              </w:rPr>
              <w:fldChar w:fldCharType="begin"/>
            </w:r>
            <w:r w:rsidR="00B645EF">
              <w:rPr>
                <w:noProof/>
                <w:webHidden/>
              </w:rPr>
              <w:instrText xml:space="preserve"> PAGEREF _Toc89856249 \h </w:instrText>
            </w:r>
            <w:r w:rsidR="00B645EF">
              <w:rPr>
                <w:noProof/>
                <w:webHidden/>
              </w:rPr>
            </w:r>
            <w:r w:rsidR="00B645EF">
              <w:rPr>
                <w:noProof/>
                <w:webHidden/>
              </w:rPr>
              <w:fldChar w:fldCharType="separate"/>
            </w:r>
            <w:r w:rsidR="00591F8E">
              <w:rPr>
                <w:noProof/>
                <w:webHidden/>
              </w:rPr>
              <w:t>40</w:t>
            </w:r>
            <w:r w:rsidR="00B645EF">
              <w:rPr>
                <w:noProof/>
                <w:webHidden/>
              </w:rPr>
              <w:fldChar w:fldCharType="end"/>
            </w:r>
          </w:hyperlink>
        </w:p>
        <w:p w14:paraId="3A0A5CD5" w14:textId="558AAA7B" w:rsidR="00B645EF" w:rsidRDefault="0090399D">
          <w:pPr>
            <w:pStyle w:val="TOC1"/>
            <w:rPr>
              <w:rFonts w:asciiTheme="minorHAnsi" w:eastAsiaTheme="minorEastAsia" w:hAnsiTheme="minorHAnsi" w:cstheme="minorBidi"/>
              <w:noProof/>
              <w:color w:val="auto"/>
              <w:sz w:val="22"/>
              <w:szCs w:val="22"/>
              <w:lang w:eastAsia="en-GB"/>
            </w:rPr>
          </w:pPr>
          <w:hyperlink w:anchor="_Toc89856250" w:history="1">
            <w:r w:rsidR="00B645EF" w:rsidRPr="0039480D">
              <w:rPr>
                <w:rStyle w:val="Hyperlink"/>
                <w:noProof/>
              </w:rPr>
              <w:t>6.</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Recommendations</w:t>
            </w:r>
            <w:r w:rsidR="00B645EF">
              <w:rPr>
                <w:noProof/>
                <w:webHidden/>
              </w:rPr>
              <w:tab/>
            </w:r>
            <w:r w:rsidR="00B645EF">
              <w:rPr>
                <w:noProof/>
                <w:webHidden/>
              </w:rPr>
              <w:fldChar w:fldCharType="begin"/>
            </w:r>
            <w:r w:rsidR="00B645EF">
              <w:rPr>
                <w:noProof/>
                <w:webHidden/>
              </w:rPr>
              <w:instrText xml:space="preserve"> PAGEREF _Toc89856250 \h </w:instrText>
            </w:r>
            <w:r w:rsidR="00B645EF">
              <w:rPr>
                <w:noProof/>
                <w:webHidden/>
              </w:rPr>
            </w:r>
            <w:r w:rsidR="00B645EF">
              <w:rPr>
                <w:noProof/>
                <w:webHidden/>
              </w:rPr>
              <w:fldChar w:fldCharType="separate"/>
            </w:r>
            <w:r w:rsidR="00591F8E">
              <w:rPr>
                <w:noProof/>
                <w:webHidden/>
              </w:rPr>
              <w:t>41</w:t>
            </w:r>
            <w:r w:rsidR="00B645EF">
              <w:rPr>
                <w:noProof/>
                <w:webHidden/>
              </w:rPr>
              <w:fldChar w:fldCharType="end"/>
            </w:r>
          </w:hyperlink>
        </w:p>
        <w:p w14:paraId="3A9836C3" w14:textId="7AD179DD" w:rsidR="00B645EF" w:rsidRDefault="0090399D">
          <w:pPr>
            <w:pStyle w:val="TOC1"/>
            <w:rPr>
              <w:rFonts w:asciiTheme="minorHAnsi" w:eastAsiaTheme="minorEastAsia" w:hAnsiTheme="minorHAnsi" w:cstheme="minorBidi"/>
              <w:noProof/>
              <w:color w:val="auto"/>
              <w:sz w:val="22"/>
              <w:szCs w:val="22"/>
              <w:lang w:eastAsia="en-GB"/>
            </w:rPr>
          </w:pPr>
          <w:hyperlink w:anchor="_Toc89856251" w:history="1">
            <w:r w:rsidR="00B645EF" w:rsidRPr="0039480D">
              <w:rPr>
                <w:rStyle w:val="Hyperlink"/>
                <w:noProof/>
              </w:rPr>
              <w:t>7.</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Invoice</w:t>
            </w:r>
            <w:r w:rsidR="00B645EF">
              <w:rPr>
                <w:noProof/>
                <w:webHidden/>
              </w:rPr>
              <w:tab/>
            </w:r>
            <w:r w:rsidR="00B645EF">
              <w:rPr>
                <w:noProof/>
                <w:webHidden/>
              </w:rPr>
              <w:fldChar w:fldCharType="begin"/>
            </w:r>
            <w:r w:rsidR="00B645EF">
              <w:rPr>
                <w:noProof/>
                <w:webHidden/>
              </w:rPr>
              <w:instrText xml:space="preserve"> PAGEREF _Toc89856251 \h </w:instrText>
            </w:r>
            <w:r w:rsidR="00B645EF">
              <w:rPr>
                <w:noProof/>
                <w:webHidden/>
              </w:rPr>
            </w:r>
            <w:r w:rsidR="00B645EF">
              <w:rPr>
                <w:noProof/>
                <w:webHidden/>
              </w:rPr>
              <w:fldChar w:fldCharType="separate"/>
            </w:r>
            <w:r w:rsidR="00591F8E">
              <w:rPr>
                <w:noProof/>
                <w:webHidden/>
              </w:rPr>
              <w:t>43</w:t>
            </w:r>
            <w:r w:rsidR="00B645EF">
              <w:rPr>
                <w:noProof/>
                <w:webHidden/>
              </w:rPr>
              <w:fldChar w:fldCharType="end"/>
            </w:r>
          </w:hyperlink>
        </w:p>
        <w:p w14:paraId="7C79B971" w14:textId="2EE23701" w:rsidR="00B645EF" w:rsidRDefault="0090399D">
          <w:pPr>
            <w:pStyle w:val="TOC1"/>
            <w:rPr>
              <w:rFonts w:asciiTheme="minorHAnsi" w:eastAsiaTheme="minorEastAsia" w:hAnsiTheme="minorHAnsi" w:cstheme="minorBidi"/>
              <w:noProof/>
              <w:color w:val="auto"/>
              <w:sz w:val="22"/>
              <w:szCs w:val="22"/>
              <w:lang w:eastAsia="en-GB"/>
            </w:rPr>
          </w:pPr>
          <w:hyperlink w:anchor="_Toc89856252" w:history="1">
            <w:r w:rsidR="00B645EF" w:rsidRPr="0039480D">
              <w:rPr>
                <w:rStyle w:val="Hyperlink"/>
                <w:noProof/>
              </w:rPr>
              <w:t>TASK 2: Research into Cybersecurity Incident and Defensive Technique Case Study</w:t>
            </w:r>
            <w:r w:rsidR="00B645EF">
              <w:rPr>
                <w:noProof/>
                <w:webHidden/>
              </w:rPr>
              <w:tab/>
            </w:r>
            <w:r w:rsidR="00B645EF">
              <w:rPr>
                <w:noProof/>
                <w:webHidden/>
              </w:rPr>
              <w:fldChar w:fldCharType="begin"/>
            </w:r>
            <w:r w:rsidR="00B645EF">
              <w:rPr>
                <w:noProof/>
                <w:webHidden/>
              </w:rPr>
              <w:instrText xml:space="preserve"> PAGEREF _Toc89856252 \h </w:instrText>
            </w:r>
            <w:r w:rsidR="00B645EF">
              <w:rPr>
                <w:noProof/>
                <w:webHidden/>
              </w:rPr>
            </w:r>
            <w:r w:rsidR="00B645EF">
              <w:rPr>
                <w:noProof/>
                <w:webHidden/>
              </w:rPr>
              <w:fldChar w:fldCharType="separate"/>
            </w:r>
            <w:r w:rsidR="00591F8E">
              <w:rPr>
                <w:noProof/>
                <w:webHidden/>
              </w:rPr>
              <w:t>44</w:t>
            </w:r>
            <w:r w:rsidR="00B645EF">
              <w:rPr>
                <w:noProof/>
                <w:webHidden/>
              </w:rPr>
              <w:fldChar w:fldCharType="end"/>
            </w:r>
          </w:hyperlink>
        </w:p>
        <w:p w14:paraId="64CC25C0" w14:textId="3556CA79" w:rsidR="00B645EF" w:rsidRDefault="0090399D">
          <w:pPr>
            <w:pStyle w:val="TOC1"/>
            <w:rPr>
              <w:rFonts w:asciiTheme="minorHAnsi" w:eastAsiaTheme="minorEastAsia" w:hAnsiTheme="minorHAnsi" w:cstheme="minorBidi"/>
              <w:noProof/>
              <w:color w:val="auto"/>
              <w:sz w:val="22"/>
              <w:szCs w:val="22"/>
              <w:lang w:eastAsia="en-GB"/>
            </w:rPr>
          </w:pPr>
          <w:hyperlink w:anchor="_Toc89856253" w:history="1">
            <w:r w:rsidR="00B645EF" w:rsidRPr="0039480D">
              <w:rPr>
                <w:rStyle w:val="Hyperlink"/>
                <w:noProof/>
              </w:rPr>
              <w:t>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Introduction</w:t>
            </w:r>
            <w:r w:rsidR="00B645EF">
              <w:rPr>
                <w:noProof/>
                <w:webHidden/>
              </w:rPr>
              <w:tab/>
            </w:r>
            <w:r w:rsidR="00B645EF">
              <w:rPr>
                <w:noProof/>
                <w:webHidden/>
              </w:rPr>
              <w:fldChar w:fldCharType="begin"/>
            </w:r>
            <w:r w:rsidR="00B645EF">
              <w:rPr>
                <w:noProof/>
                <w:webHidden/>
              </w:rPr>
              <w:instrText xml:space="preserve"> PAGEREF _Toc89856253 \h </w:instrText>
            </w:r>
            <w:r w:rsidR="00B645EF">
              <w:rPr>
                <w:noProof/>
                <w:webHidden/>
              </w:rPr>
            </w:r>
            <w:r w:rsidR="00B645EF">
              <w:rPr>
                <w:noProof/>
                <w:webHidden/>
              </w:rPr>
              <w:fldChar w:fldCharType="separate"/>
            </w:r>
            <w:r w:rsidR="00591F8E">
              <w:rPr>
                <w:noProof/>
                <w:webHidden/>
              </w:rPr>
              <w:t>44</w:t>
            </w:r>
            <w:r w:rsidR="00B645EF">
              <w:rPr>
                <w:noProof/>
                <w:webHidden/>
              </w:rPr>
              <w:fldChar w:fldCharType="end"/>
            </w:r>
          </w:hyperlink>
        </w:p>
        <w:p w14:paraId="06D120C7" w14:textId="3703E328" w:rsidR="00B645EF" w:rsidRDefault="0090399D">
          <w:pPr>
            <w:pStyle w:val="TOC1"/>
            <w:rPr>
              <w:rFonts w:asciiTheme="minorHAnsi" w:eastAsiaTheme="minorEastAsia" w:hAnsiTheme="minorHAnsi" w:cstheme="minorBidi"/>
              <w:noProof/>
              <w:color w:val="auto"/>
              <w:sz w:val="22"/>
              <w:szCs w:val="22"/>
              <w:lang w:eastAsia="en-GB"/>
            </w:rPr>
          </w:pPr>
          <w:hyperlink w:anchor="_Toc89856254" w:history="1">
            <w:r w:rsidR="00B645EF" w:rsidRPr="0039480D">
              <w:rPr>
                <w:rStyle w:val="Hyperlink"/>
                <w:noProof/>
              </w:rPr>
              <w:t>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Background</w:t>
            </w:r>
            <w:r w:rsidR="00B645EF">
              <w:rPr>
                <w:noProof/>
                <w:webHidden/>
              </w:rPr>
              <w:tab/>
            </w:r>
            <w:r w:rsidR="00B645EF">
              <w:rPr>
                <w:noProof/>
                <w:webHidden/>
              </w:rPr>
              <w:fldChar w:fldCharType="begin"/>
            </w:r>
            <w:r w:rsidR="00B645EF">
              <w:rPr>
                <w:noProof/>
                <w:webHidden/>
              </w:rPr>
              <w:instrText xml:space="preserve"> PAGEREF _Toc89856254 \h </w:instrText>
            </w:r>
            <w:r w:rsidR="00B645EF">
              <w:rPr>
                <w:noProof/>
                <w:webHidden/>
              </w:rPr>
            </w:r>
            <w:r w:rsidR="00B645EF">
              <w:rPr>
                <w:noProof/>
                <w:webHidden/>
              </w:rPr>
              <w:fldChar w:fldCharType="separate"/>
            </w:r>
            <w:r w:rsidR="00591F8E">
              <w:rPr>
                <w:noProof/>
                <w:webHidden/>
              </w:rPr>
              <w:t>44</w:t>
            </w:r>
            <w:r w:rsidR="00B645EF">
              <w:rPr>
                <w:noProof/>
                <w:webHidden/>
              </w:rPr>
              <w:fldChar w:fldCharType="end"/>
            </w:r>
          </w:hyperlink>
        </w:p>
        <w:p w14:paraId="1FE32698" w14:textId="28323D82" w:rsidR="00B645EF" w:rsidRDefault="0090399D">
          <w:pPr>
            <w:pStyle w:val="TOC1"/>
            <w:rPr>
              <w:rFonts w:asciiTheme="minorHAnsi" w:eastAsiaTheme="minorEastAsia" w:hAnsiTheme="minorHAnsi" w:cstheme="minorBidi"/>
              <w:noProof/>
              <w:color w:val="auto"/>
              <w:sz w:val="22"/>
              <w:szCs w:val="22"/>
              <w:lang w:eastAsia="en-GB"/>
            </w:rPr>
          </w:pPr>
          <w:hyperlink w:anchor="_Toc89856255" w:history="1">
            <w:r w:rsidR="00B645EF" w:rsidRPr="0039480D">
              <w:rPr>
                <w:rStyle w:val="Hyperlink"/>
                <w:noProof/>
              </w:rPr>
              <w:t>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Assumptions</w:t>
            </w:r>
            <w:r w:rsidR="00B645EF">
              <w:rPr>
                <w:noProof/>
                <w:webHidden/>
              </w:rPr>
              <w:tab/>
            </w:r>
            <w:r w:rsidR="00B645EF">
              <w:rPr>
                <w:noProof/>
                <w:webHidden/>
              </w:rPr>
              <w:fldChar w:fldCharType="begin"/>
            </w:r>
            <w:r w:rsidR="00B645EF">
              <w:rPr>
                <w:noProof/>
                <w:webHidden/>
              </w:rPr>
              <w:instrText xml:space="preserve"> PAGEREF _Toc89856255 \h </w:instrText>
            </w:r>
            <w:r w:rsidR="00B645EF">
              <w:rPr>
                <w:noProof/>
                <w:webHidden/>
              </w:rPr>
            </w:r>
            <w:r w:rsidR="00B645EF">
              <w:rPr>
                <w:noProof/>
                <w:webHidden/>
              </w:rPr>
              <w:fldChar w:fldCharType="separate"/>
            </w:r>
            <w:r w:rsidR="00591F8E">
              <w:rPr>
                <w:noProof/>
                <w:webHidden/>
              </w:rPr>
              <w:t>45</w:t>
            </w:r>
            <w:r w:rsidR="00B645EF">
              <w:rPr>
                <w:noProof/>
                <w:webHidden/>
              </w:rPr>
              <w:fldChar w:fldCharType="end"/>
            </w:r>
          </w:hyperlink>
        </w:p>
        <w:p w14:paraId="684C66D0" w14:textId="691B640C" w:rsidR="00B645EF" w:rsidRDefault="0090399D">
          <w:pPr>
            <w:pStyle w:val="TOC1"/>
            <w:rPr>
              <w:rFonts w:asciiTheme="minorHAnsi" w:eastAsiaTheme="minorEastAsia" w:hAnsiTheme="minorHAnsi" w:cstheme="minorBidi"/>
              <w:noProof/>
              <w:color w:val="auto"/>
              <w:sz w:val="22"/>
              <w:szCs w:val="22"/>
              <w:lang w:eastAsia="en-GB"/>
            </w:rPr>
          </w:pPr>
          <w:hyperlink w:anchor="_Toc89856256" w:history="1">
            <w:r w:rsidR="00B645EF" w:rsidRPr="0039480D">
              <w:rPr>
                <w:rStyle w:val="Hyperlink"/>
                <w:noProof/>
              </w:rPr>
              <w:t>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Literature Review</w:t>
            </w:r>
            <w:r w:rsidR="00B645EF">
              <w:rPr>
                <w:noProof/>
                <w:webHidden/>
              </w:rPr>
              <w:tab/>
            </w:r>
            <w:r w:rsidR="00B645EF">
              <w:rPr>
                <w:noProof/>
                <w:webHidden/>
              </w:rPr>
              <w:fldChar w:fldCharType="begin"/>
            </w:r>
            <w:r w:rsidR="00B645EF">
              <w:rPr>
                <w:noProof/>
                <w:webHidden/>
              </w:rPr>
              <w:instrText xml:space="preserve"> PAGEREF _Toc89856256 \h </w:instrText>
            </w:r>
            <w:r w:rsidR="00B645EF">
              <w:rPr>
                <w:noProof/>
                <w:webHidden/>
              </w:rPr>
            </w:r>
            <w:r w:rsidR="00B645EF">
              <w:rPr>
                <w:noProof/>
                <w:webHidden/>
              </w:rPr>
              <w:fldChar w:fldCharType="separate"/>
            </w:r>
            <w:r w:rsidR="00591F8E">
              <w:rPr>
                <w:noProof/>
                <w:webHidden/>
              </w:rPr>
              <w:t>45</w:t>
            </w:r>
            <w:r w:rsidR="00B645EF">
              <w:rPr>
                <w:noProof/>
                <w:webHidden/>
              </w:rPr>
              <w:fldChar w:fldCharType="end"/>
            </w:r>
          </w:hyperlink>
        </w:p>
        <w:p w14:paraId="56113259" w14:textId="7B9BF771"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57" w:history="1">
            <w:r w:rsidR="00B645EF" w:rsidRPr="0039480D">
              <w:rPr>
                <w:rStyle w:val="Hyperlink"/>
                <w:noProof/>
              </w:rPr>
              <w:t>4.1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Forensic Investigation Process</w:t>
            </w:r>
            <w:r w:rsidR="00B645EF">
              <w:rPr>
                <w:noProof/>
                <w:webHidden/>
              </w:rPr>
              <w:tab/>
            </w:r>
            <w:r w:rsidR="00B645EF">
              <w:rPr>
                <w:noProof/>
                <w:webHidden/>
              </w:rPr>
              <w:fldChar w:fldCharType="begin"/>
            </w:r>
            <w:r w:rsidR="00B645EF">
              <w:rPr>
                <w:noProof/>
                <w:webHidden/>
              </w:rPr>
              <w:instrText xml:space="preserve"> PAGEREF _Toc89856257 \h </w:instrText>
            </w:r>
            <w:r w:rsidR="00B645EF">
              <w:rPr>
                <w:noProof/>
                <w:webHidden/>
              </w:rPr>
            </w:r>
            <w:r w:rsidR="00B645EF">
              <w:rPr>
                <w:noProof/>
                <w:webHidden/>
              </w:rPr>
              <w:fldChar w:fldCharType="separate"/>
            </w:r>
            <w:r w:rsidR="00591F8E">
              <w:rPr>
                <w:noProof/>
                <w:webHidden/>
              </w:rPr>
              <w:t>46</w:t>
            </w:r>
            <w:r w:rsidR="00B645EF">
              <w:rPr>
                <w:noProof/>
                <w:webHidden/>
              </w:rPr>
              <w:fldChar w:fldCharType="end"/>
            </w:r>
          </w:hyperlink>
        </w:p>
        <w:p w14:paraId="6CC552AD" w14:textId="5F521330"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58" w:history="1">
            <w:r w:rsidR="00B645EF" w:rsidRPr="0039480D">
              <w:rPr>
                <w:rStyle w:val="Hyperlink"/>
                <w:noProof/>
              </w:rPr>
              <w:t>4.2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Pre-Investigative Phase</w:t>
            </w:r>
            <w:r w:rsidR="00B645EF">
              <w:rPr>
                <w:noProof/>
                <w:webHidden/>
              </w:rPr>
              <w:tab/>
            </w:r>
            <w:r w:rsidR="00B645EF">
              <w:rPr>
                <w:noProof/>
                <w:webHidden/>
              </w:rPr>
              <w:fldChar w:fldCharType="begin"/>
            </w:r>
            <w:r w:rsidR="00B645EF">
              <w:rPr>
                <w:noProof/>
                <w:webHidden/>
              </w:rPr>
              <w:instrText xml:space="preserve"> PAGEREF _Toc89856258 \h </w:instrText>
            </w:r>
            <w:r w:rsidR="00B645EF">
              <w:rPr>
                <w:noProof/>
                <w:webHidden/>
              </w:rPr>
            </w:r>
            <w:r w:rsidR="00B645EF">
              <w:rPr>
                <w:noProof/>
                <w:webHidden/>
              </w:rPr>
              <w:fldChar w:fldCharType="separate"/>
            </w:r>
            <w:r w:rsidR="00591F8E">
              <w:rPr>
                <w:noProof/>
                <w:webHidden/>
              </w:rPr>
              <w:t>46</w:t>
            </w:r>
            <w:r w:rsidR="00B645EF">
              <w:rPr>
                <w:noProof/>
                <w:webHidden/>
              </w:rPr>
              <w:fldChar w:fldCharType="end"/>
            </w:r>
          </w:hyperlink>
        </w:p>
        <w:p w14:paraId="6901A896" w14:textId="09B565BC"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59" w:history="1">
            <w:r w:rsidR="00B645EF" w:rsidRPr="0039480D">
              <w:rPr>
                <w:rStyle w:val="Hyperlink"/>
                <w:noProof/>
              </w:rPr>
              <w:t>4.2.1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Chain of Custody Form</w:t>
            </w:r>
            <w:r w:rsidR="00B645EF">
              <w:rPr>
                <w:noProof/>
                <w:webHidden/>
              </w:rPr>
              <w:tab/>
            </w:r>
            <w:r w:rsidR="00B645EF">
              <w:rPr>
                <w:noProof/>
                <w:webHidden/>
              </w:rPr>
              <w:fldChar w:fldCharType="begin"/>
            </w:r>
            <w:r w:rsidR="00B645EF">
              <w:rPr>
                <w:noProof/>
                <w:webHidden/>
              </w:rPr>
              <w:instrText xml:space="preserve"> PAGEREF _Toc89856259 \h </w:instrText>
            </w:r>
            <w:r w:rsidR="00B645EF">
              <w:rPr>
                <w:noProof/>
                <w:webHidden/>
              </w:rPr>
            </w:r>
            <w:r w:rsidR="00B645EF">
              <w:rPr>
                <w:noProof/>
                <w:webHidden/>
              </w:rPr>
              <w:fldChar w:fldCharType="separate"/>
            </w:r>
            <w:r w:rsidR="00591F8E">
              <w:rPr>
                <w:noProof/>
                <w:webHidden/>
              </w:rPr>
              <w:t>46</w:t>
            </w:r>
            <w:r w:rsidR="00B645EF">
              <w:rPr>
                <w:noProof/>
                <w:webHidden/>
              </w:rPr>
              <w:fldChar w:fldCharType="end"/>
            </w:r>
          </w:hyperlink>
        </w:p>
        <w:p w14:paraId="7FAD7880" w14:textId="6DDEC756"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0" w:history="1">
            <w:r w:rsidR="00B645EF" w:rsidRPr="0039480D">
              <w:rPr>
                <w:rStyle w:val="Hyperlink"/>
                <w:noProof/>
              </w:rPr>
              <w:t>4.2.2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Evidence labels</w:t>
            </w:r>
            <w:r w:rsidR="00B645EF">
              <w:rPr>
                <w:noProof/>
                <w:webHidden/>
              </w:rPr>
              <w:tab/>
            </w:r>
            <w:r w:rsidR="00B645EF">
              <w:rPr>
                <w:noProof/>
                <w:webHidden/>
              </w:rPr>
              <w:fldChar w:fldCharType="begin"/>
            </w:r>
            <w:r w:rsidR="00B645EF">
              <w:rPr>
                <w:noProof/>
                <w:webHidden/>
              </w:rPr>
              <w:instrText xml:space="preserve"> PAGEREF _Toc89856260 \h </w:instrText>
            </w:r>
            <w:r w:rsidR="00B645EF">
              <w:rPr>
                <w:noProof/>
                <w:webHidden/>
              </w:rPr>
            </w:r>
            <w:r w:rsidR="00B645EF">
              <w:rPr>
                <w:noProof/>
                <w:webHidden/>
              </w:rPr>
              <w:fldChar w:fldCharType="separate"/>
            </w:r>
            <w:r w:rsidR="00591F8E">
              <w:rPr>
                <w:noProof/>
                <w:webHidden/>
              </w:rPr>
              <w:t>47</w:t>
            </w:r>
            <w:r w:rsidR="00B645EF">
              <w:rPr>
                <w:noProof/>
                <w:webHidden/>
              </w:rPr>
              <w:fldChar w:fldCharType="end"/>
            </w:r>
          </w:hyperlink>
        </w:p>
        <w:p w14:paraId="3CF4C9ED" w14:textId="7D666743"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1" w:history="1">
            <w:r w:rsidR="00B645EF" w:rsidRPr="0039480D">
              <w:rPr>
                <w:rStyle w:val="Hyperlink"/>
                <w:noProof/>
              </w:rPr>
              <w:t>4.2.3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Preservation of Physical Evidence</w:t>
            </w:r>
            <w:r w:rsidR="00B645EF">
              <w:rPr>
                <w:noProof/>
                <w:webHidden/>
              </w:rPr>
              <w:tab/>
            </w:r>
            <w:r w:rsidR="00B645EF">
              <w:rPr>
                <w:noProof/>
                <w:webHidden/>
              </w:rPr>
              <w:fldChar w:fldCharType="begin"/>
            </w:r>
            <w:r w:rsidR="00B645EF">
              <w:rPr>
                <w:noProof/>
                <w:webHidden/>
              </w:rPr>
              <w:instrText xml:space="preserve"> PAGEREF _Toc89856261 \h </w:instrText>
            </w:r>
            <w:r w:rsidR="00B645EF">
              <w:rPr>
                <w:noProof/>
                <w:webHidden/>
              </w:rPr>
            </w:r>
            <w:r w:rsidR="00B645EF">
              <w:rPr>
                <w:noProof/>
                <w:webHidden/>
              </w:rPr>
              <w:fldChar w:fldCharType="separate"/>
            </w:r>
            <w:r w:rsidR="00591F8E">
              <w:rPr>
                <w:noProof/>
                <w:webHidden/>
              </w:rPr>
              <w:t>48</w:t>
            </w:r>
            <w:r w:rsidR="00B645EF">
              <w:rPr>
                <w:noProof/>
                <w:webHidden/>
              </w:rPr>
              <w:fldChar w:fldCharType="end"/>
            </w:r>
          </w:hyperlink>
        </w:p>
        <w:p w14:paraId="15F353A7" w14:textId="47F235DC"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2" w:history="1">
            <w:r w:rsidR="00B645EF" w:rsidRPr="0039480D">
              <w:rPr>
                <w:rStyle w:val="Hyperlink"/>
                <w:noProof/>
              </w:rPr>
              <w:t>4.2.4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Collection of Evidence</w:t>
            </w:r>
            <w:r w:rsidR="00B645EF">
              <w:rPr>
                <w:noProof/>
                <w:webHidden/>
              </w:rPr>
              <w:tab/>
            </w:r>
            <w:r w:rsidR="00B645EF">
              <w:rPr>
                <w:noProof/>
                <w:webHidden/>
              </w:rPr>
              <w:fldChar w:fldCharType="begin"/>
            </w:r>
            <w:r w:rsidR="00B645EF">
              <w:rPr>
                <w:noProof/>
                <w:webHidden/>
              </w:rPr>
              <w:instrText xml:space="preserve"> PAGEREF _Toc89856262 \h </w:instrText>
            </w:r>
            <w:r w:rsidR="00B645EF">
              <w:rPr>
                <w:noProof/>
                <w:webHidden/>
              </w:rPr>
            </w:r>
            <w:r w:rsidR="00B645EF">
              <w:rPr>
                <w:noProof/>
                <w:webHidden/>
              </w:rPr>
              <w:fldChar w:fldCharType="separate"/>
            </w:r>
            <w:r w:rsidR="00591F8E">
              <w:rPr>
                <w:noProof/>
                <w:webHidden/>
              </w:rPr>
              <w:t>49</w:t>
            </w:r>
            <w:r w:rsidR="00B645EF">
              <w:rPr>
                <w:noProof/>
                <w:webHidden/>
              </w:rPr>
              <w:fldChar w:fldCharType="end"/>
            </w:r>
          </w:hyperlink>
        </w:p>
        <w:p w14:paraId="32DCFD3E" w14:textId="20443E79"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63" w:history="1">
            <w:r w:rsidR="00B645EF" w:rsidRPr="0039480D">
              <w:rPr>
                <w:rStyle w:val="Hyperlink"/>
                <w:noProof/>
              </w:rPr>
              <w:t>4.3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Tools</w:t>
            </w:r>
            <w:r w:rsidR="00B645EF">
              <w:rPr>
                <w:noProof/>
                <w:webHidden/>
              </w:rPr>
              <w:tab/>
            </w:r>
            <w:r w:rsidR="00B645EF">
              <w:rPr>
                <w:noProof/>
                <w:webHidden/>
              </w:rPr>
              <w:fldChar w:fldCharType="begin"/>
            </w:r>
            <w:r w:rsidR="00B645EF">
              <w:rPr>
                <w:noProof/>
                <w:webHidden/>
              </w:rPr>
              <w:instrText xml:space="preserve"> PAGEREF _Toc89856263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62EC099D" w14:textId="03C7D1CD"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4" w:history="1">
            <w:r w:rsidR="00B645EF" w:rsidRPr="0039480D">
              <w:rPr>
                <w:rStyle w:val="Hyperlink"/>
                <w:noProof/>
              </w:rPr>
              <w:t>4.3.1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Forensic Tool Kit (FTK)</w:t>
            </w:r>
            <w:r w:rsidR="00B645EF">
              <w:rPr>
                <w:noProof/>
                <w:webHidden/>
              </w:rPr>
              <w:tab/>
            </w:r>
            <w:r w:rsidR="00B645EF">
              <w:rPr>
                <w:noProof/>
                <w:webHidden/>
              </w:rPr>
              <w:fldChar w:fldCharType="begin"/>
            </w:r>
            <w:r w:rsidR="00B645EF">
              <w:rPr>
                <w:noProof/>
                <w:webHidden/>
              </w:rPr>
              <w:instrText xml:space="preserve"> PAGEREF _Toc89856264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1439C0ED" w14:textId="5654479B"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5" w:history="1">
            <w:r w:rsidR="00B645EF" w:rsidRPr="0039480D">
              <w:rPr>
                <w:rStyle w:val="Hyperlink"/>
                <w:noProof/>
              </w:rPr>
              <w:t>4.3.2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The Sleuth Kit (TSK), incorporating Autopsy</w:t>
            </w:r>
            <w:r w:rsidR="00B645EF">
              <w:rPr>
                <w:noProof/>
                <w:webHidden/>
              </w:rPr>
              <w:tab/>
            </w:r>
            <w:r w:rsidR="00B645EF">
              <w:rPr>
                <w:noProof/>
                <w:webHidden/>
              </w:rPr>
              <w:fldChar w:fldCharType="begin"/>
            </w:r>
            <w:r w:rsidR="00B645EF">
              <w:rPr>
                <w:noProof/>
                <w:webHidden/>
              </w:rPr>
              <w:instrText xml:space="preserve"> PAGEREF _Toc89856265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06AB055D" w14:textId="4D8E3186"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6" w:history="1">
            <w:r w:rsidR="00B645EF" w:rsidRPr="0039480D">
              <w:rPr>
                <w:rStyle w:val="Hyperlink"/>
                <w:noProof/>
              </w:rPr>
              <w:t>4.3.3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Kali GNU/Linux Rolling</w:t>
            </w:r>
            <w:r w:rsidR="00B645EF">
              <w:rPr>
                <w:noProof/>
                <w:webHidden/>
              </w:rPr>
              <w:tab/>
            </w:r>
            <w:r w:rsidR="00B645EF">
              <w:rPr>
                <w:noProof/>
                <w:webHidden/>
              </w:rPr>
              <w:fldChar w:fldCharType="begin"/>
            </w:r>
            <w:r w:rsidR="00B645EF">
              <w:rPr>
                <w:noProof/>
                <w:webHidden/>
              </w:rPr>
              <w:instrText xml:space="preserve"> PAGEREF _Toc89856266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69F97C47" w14:textId="4A9B0831"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67" w:history="1">
            <w:r w:rsidR="00B645EF" w:rsidRPr="0039480D">
              <w:rPr>
                <w:rStyle w:val="Hyperlink"/>
                <w:rFonts w:ascii="Calibri Light" w:hAnsi="Calibri Light" w:cs="Calibri Light"/>
                <w:noProof/>
              </w:rPr>
              <w:t>4.3.4</w:t>
            </w:r>
            <w:r w:rsidR="00B645EF">
              <w:rPr>
                <w:rFonts w:asciiTheme="minorHAnsi" w:eastAsiaTheme="minorEastAsia" w:hAnsiTheme="minorHAnsi" w:cstheme="minorBidi"/>
                <w:noProof/>
                <w:color w:val="auto"/>
                <w:sz w:val="22"/>
                <w:szCs w:val="22"/>
                <w:lang w:eastAsia="en-GB"/>
              </w:rPr>
              <w:tab/>
            </w:r>
            <w:r w:rsidR="00B645EF" w:rsidRPr="0039480D">
              <w:rPr>
                <w:rStyle w:val="Hyperlink"/>
                <w:rFonts w:ascii="Calibri Light" w:hAnsi="Calibri Light" w:cs="Calibri Light"/>
                <w:noProof/>
              </w:rPr>
              <w:t xml:space="preserve">Oracle </w:t>
            </w:r>
            <w:r w:rsidR="00B645EF" w:rsidRPr="0039480D">
              <w:rPr>
                <w:rStyle w:val="Hyperlink"/>
                <w:noProof/>
              </w:rPr>
              <w:t>Virtual</w:t>
            </w:r>
            <w:r w:rsidR="00B645EF" w:rsidRPr="0039480D">
              <w:rPr>
                <w:rStyle w:val="Hyperlink"/>
                <w:rFonts w:ascii="Calibri Light" w:hAnsi="Calibri Light" w:cs="Calibri Light"/>
                <w:noProof/>
              </w:rPr>
              <w:t xml:space="preserve"> Box VMWare</w:t>
            </w:r>
            <w:r w:rsidR="00B645EF">
              <w:rPr>
                <w:noProof/>
                <w:webHidden/>
              </w:rPr>
              <w:tab/>
            </w:r>
            <w:r w:rsidR="00B645EF">
              <w:rPr>
                <w:noProof/>
                <w:webHidden/>
              </w:rPr>
              <w:fldChar w:fldCharType="begin"/>
            </w:r>
            <w:r w:rsidR="00B645EF">
              <w:rPr>
                <w:noProof/>
                <w:webHidden/>
              </w:rPr>
              <w:instrText xml:space="preserve"> PAGEREF _Toc89856267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2321922D" w14:textId="7003CA06"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68" w:history="1">
            <w:r w:rsidR="00B645EF" w:rsidRPr="0039480D">
              <w:rPr>
                <w:rStyle w:val="Hyperlink"/>
                <w:noProof/>
              </w:rPr>
              <w:t>4.4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Data Analysis and Reporting</w:t>
            </w:r>
            <w:r w:rsidR="00B645EF">
              <w:rPr>
                <w:noProof/>
                <w:webHidden/>
              </w:rPr>
              <w:tab/>
            </w:r>
            <w:r w:rsidR="00B645EF">
              <w:rPr>
                <w:noProof/>
                <w:webHidden/>
              </w:rPr>
              <w:fldChar w:fldCharType="begin"/>
            </w:r>
            <w:r w:rsidR="00B645EF">
              <w:rPr>
                <w:noProof/>
                <w:webHidden/>
              </w:rPr>
              <w:instrText xml:space="preserve"> PAGEREF _Toc89856268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59F18EC7" w14:textId="74F1A323"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69" w:history="1">
            <w:r w:rsidR="00B645EF" w:rsidRPr="0039480D">
              <w:rPr>
                <w:rStyle w:val="Hyperlink"/>
                <w:noProof/>
              </w:rPr>
              <w:t>Conclusion</w:t>
            </w:r>
            <w:r w:rsidR="00B645EF">
              <w:rPr>
                <w:noProof/>
                <w:webHidden/>
              </w:rPr>
              <w:tab/>
            </w:r>
            <w:r w:rsidR="00B645EF">
              <w:rPr>
                <w:noProof/>
                <w:webHidden/>
              </w:rPr>
              <w:fldChar w:fldCharType="begin"/>
            </w:r>
            <w:r w:rsidR="00B645EF">
              <w:rPr>
                <w:noProof/>
                <w:webHidden/>
              </w:rPr>
              <w:instrText xml:space="preserve"> PAGEREF _Toc89856269 \h </w:instrText>
            </w:r>
            <w:r w:rsidR="00B645EF">
              <w:rPr>
                <w:noProof/>
                <w:webHidden/>
              </w:rPr>
            </w:r>
            <w:r w:rsidR="00B645EF">
              <w:rPr>
                <w:noProof/>
                <w:webHidden/>
              </w:rPr>
              <w:fldChar w:fldCharType="separate"/>
            </w:r>
            <w:r w:rsidR="00591F8E">
              <w:rPr>
                <w:noProof/>
                <w:webHidden/>
              </w:rPr>
              <w:t>50</w:t>
            </w:r>
            <w:r w:rsidR="00B645EF">
              <w:rPr>
                <w:noProof/>
                <w:webHidden/>
              </w:rPr>
              <w:fldChar w:fldCharType="end"/>
            </w:r>
          </w:hyperlink>
        </w:p>
        <w:p w14:paraId="22FF5E9B" w14:textId="7A28A949"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70" w:history="1">
            <w:r w:rsidR="00B645EF" w:rsidRPr="0039480D">
              <w:rPr>
                <w:rStyle w:val="Hyperlink"/>
                <w:noProof/>
              </w:rPr>
              <w:t>Appendix 1: Forensic Report for HPC</w:t>
            </w:r>
            <w:r w:rsidR="00B645EF">
              <w:rPr>
                <w:noProof/>
                <w:webHidden/>
              </w:rPr>
              <w:tab/>
            </w:r>
            <w:r w:rsidR="00B645EF">
              <w:rPr>
                <w:noProof/>
                <w:webHidden/>
              </w:rPr>
              <w:fldChar w:fldCharType="begin"/>
            </w:r>
            <w:r w:rsidR="00B645EF">
              <w:rPr>
                <w:noProof/>
                <w:webHidden/>
              </w:rPr>
              <w:instrText xml:space="preserve"> PAGEREF _Toc89856270 \h </w:instrText>
            </w:r>
            <w:r w:rsidR="00B645EF">
              <w:rPr>
                <w:noProof/>
                <w:webHidden/>
              </w:rPr>
            </w:r>
            <w:r w:rsidR="00B645EF">
              <w:rPr>
                <w:noProof/>
                <w:webHidden/>
              </w:rPr>
              <w:fldChar w:fldCharType="separate"/>
            </w:r>
            <w:r w:rsidR="00591F8E">
              <w:rPr>
                <w:noProof/>
                <w:webHidden/>
              </w:rPr>
              <w:t>51</w:t>
            </w:r>
            <w:r w:rsidR="00B645EF">
              <w:rPr>
                <w:noProof/>
                <w:webHidden/>
              </w:rPr>
              <w:fldChar w:fldCharType="end"/>
            </w:r>
          </w:hyperlink>
        </w:p>
        <w:p w14:paraId="39DD32E1" w14:textId="03E20657"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71" w:history="1">
            <w:r w:rsidR="00B645EF" w:rsidRPr="0039480D">
              <w:rPr>
                <w:rStyle w:val="Hyperlink"/>
                <w:noProof/>
              </w:rPr>
              <w:t>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Executive Summary</w:t>
            </w:r>
            <w:r w:rsidR="00B645EF">
              <w:rPr>
                <w:noProof/>
                <w:webHidden/>
              </w:rPr>
              <w:tab/>
            </w:r>
            <w:r w:rsidR="00B645EF">
              <w:rPr>
                <w:noProof/>
                <w:webHidden/>
              </w:rPr>
              <w:fldChar w:fldCharType="begin"/>
            </w:r>
            <w:r w:rsidR="00B645EF">
              <w:rPr>
                <w:noProof/>
                <w:webHidden/>
              </w:rPr>
              <w:instrText xml:space="preserve"> PAGEREF _Toc89856271 \h </w:instrText>
            </w:r>
            <w:r w:rsidR="00B645EF">
              <w:rPr>
                <w:noProof/>
                <w:webHidden/>
              </w:rPr>
            </w:r>
            <w:r w:rsidR="00B645EF">
              <w:rPr>
                <w:noProof/>
                <w:webHidden/>
              </w:rPr>
              <w:fldChar w:fldCharType="separate"/>
            </w:r>
            <w:r w:rsidR="00591F8E">
              <w:rPr>
                <w:noProof/>
                <w:webHidden/>
              </w:rPr>
              <w:t>53</w:t>
            </w:r>
            <w:r w:rsidR="00B645EF">
              <w:rPr>
                <w:noProof/>
                <w:webHidden/>
              </w:rPr>
              <w:fldChar w:fldCharType="end"/>
            </w:r>
          </w:hyperlink>
        </w:p>
        <w:p w14:paraId="75F5C205" w14:textId="2AD7F0BE"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72" w:history="1">
            <w:r w:rsidR="00B645EF" w:rsidRPr="0039480D">
              <w:rPr>
                <w:rStyle w:val="Hyperlink"/>
                <w:noProof/>
              </w:rPr>
              <w:t>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Introduction</w:t>
            </w:r>
            <w:r w:rsidR="00B645EF">
              <w:rPr>
                <w:noProof/>
                <w:webHidden/>
              </w:rPr>
              <w:tab/>
            </w:r>
            <w:r w:rsidR="00B645EF">
              <w:rPr>
                <w:noProof/>
                <w:webHidden/>
              </w:rPr>
              <w:fldChar w:fldCharType="begin"/>
            </w:r>
            <w:r w:rsidR="00B645EF">
              <w:rPr>
                <w:noProof/>
                <w:webHidden/>
              </w:rPr>
              <w:instrText xml:space="preserve"> PAGEREF _Toc89856272 \h </w:instrText>
            </w:r>
            <w:r w:rsidR="00B645EF">
              <w:rPr>
                <w:noProof/>
                <w:webHidden/>
              </w:rPr>
            </w:r>
            <w:r w:rsidR="00B645EF">
              <w:rPr>
                <w:noProof/>
                <w:webHidden/>
              </w:rPr>
              <w:fldChar w:fldCharType="separate"/>
            </w:r>
            <w:r w:rsidR="00591F8E">
              <w:rPr>
                <w:noProof/>
                <w:webHidden/>
              </w:rPr>
              <w:t>53</w:t>
            </w:r>
            <w:r w:rsidR="00B645EF">
              <w:rPr>
                <w:noProof/>
                <w:webHidden/>
              </w:rPr>
              <w:fldChar w:fldCharType="end"/>
            </w:r>
          </w:hyperlink>
        </w:p>
        <w:p w14:paraId="70212350" w14:textId="3777B3BB"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73" w:history="1">
            <w:r w:rsidR="00B645EF" w:rsidRPr="0039480D">
              <w:rPr>
                <w:rStyle w:val="Hyperlink"/>
                <w:noProof/>
              </w:rPr>
              <w:t>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Background</w:t>
            </w:r>
            <w:r w:rsidR="00B645EF">
              <w:rPr>
                <w:noProof/>
                <w:webHidden/>
              </w:rPr>
              <w:tab/>
            </w:r>
            <w:r w:rsidR="00B645EF">
              <w:rPr>
                <w:noProof/>
                <w:webHidden/>
              </w:rPr>
              <w:fldChar w:fldCharType="begin"/>
            </w:r>
            <w:r w:rsidR="00B645EF">
              <w:rPr>
                <w:noProof/>
                <w:webHidden/>
              </w:rPr>
              <w:instrText xml:space="preserve"> PAGEREF _Toc89856273 \h </w:instrText>
            </w:r>
            <w:r w:rsidR="00B645EF">
              <w:rPr>
                <w:noProof/>
                <w:webHidden/>
              </w:rPr>
            </w:r>
            <w:r w:rsidR="00B645EF">
              <w:rPr>
                <w:noProof/>
                <w:webHidden/>
              </w:rPr>
              <w:fldChar w:fldCharType="separate"/>
            </w:r>
            <w:r w:rsidR="00591F8E">
              <w:rPr>
                <w:noProof/>
                <w:webHidden/>
              </w:rPr>
              <w:t>53</w:t>
            </w:r>
            <w:r w:rsidR="00B645EF">
              <w:rPr>
                <w:noProof/>
                <w:webHidden/>
              </w:rPr>
              <w:fldChar w:fldCharType="end"/>
            </w:r>
          </w:hyperlink>
        </w:p>
        <w:p w14:paraId="4254AAAD" w14:textId="0171406D"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74" w:history="1">
            <w:r w:rsidR="00B645EF" w:rsidRPr="0039480D">
              <w:rPr>
                <w:rStyle w:val="Hyperlink"/>
                <w:noProof/>
              </w:rPr>
              <w:t>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Pre-Investigative Phase</w:t>
            </w:r>
            <w:r w:rsidR="00B645EF">
              <w:rPr>
                <w:noProof/>
                <w:webHidden/>
              </w:rPr>
              <w:tab/>
            </w:r>
            <w:r w:rsidR="00B645EF">
              <w:rPr>
                <w:noProof/>
                <w:webHidden/>
              </w:rPr>
              <w:fldChar w:fldCharType="begin"/>
            </w:r>
            <w:r w:rsidR="00B645EF">
              <w:rPr>
                <w:noProof/>
                <w:webHidden/>
              </w:rPr>
              <w:instrText xml:space="preserve"> PAGEREF _Toc89856274 \h </w:instrText>
            </w:r>
            <w:r w:rsidR="00B645EF">
              <w:rPr>
                <w:noProof/>
                <w:webHidden/>
              </w:rPr>
            </w:r>
            <w:r w:rsidR="00B645EF">
              <w:rPr>
                <w:noProof/>
                <w:webHidden/>
              </w:rPr>
              <w:fldChar w:fldCharType="separate"/>
            </w:r>
            <w:r w:rsidR="00591F8E">
              <w:rPr>
                <w:noProof/>
                <w:webHidden/>
              </w:rPr>
              <w:t>53</w:t>
            </w:r>
            <w:r w:rsidR="00B645EF">
              <w:rPr>
                <w:noProof/>
                <w:webHidden/>
              </w:rPr>
              <w:fldChar w:fldCharType="end"/>
            </w:r>
          </w:hyperlink>
        </w:p>
        <w:p w14:paraId="45247701" w14:textId="43BDFCD3"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75" w:history="1">
            <w:r w:rsidR="00B645EF" w:rsidRPr="0039480D">
              <w:rPr>
                <w:rStyle w:val="Hyperlink"/>
                <w:noProof/>
              </w:rPr>
              <w:t>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Investigation</w:t>
            </w:r>
            <w:r w:rsidR="00B645EF">
              <w:rPr>
                <w:noProof/>
                <w:webHidden/>
              </w:rPr>
              <w:tab/>
            </w:r>
            <w:r w:rsidR="00B645EF">
              <w:rPr>
                <w:noProof/>
                <w:webHidden/>
              </w:rPr>
              <w:fldChar w:fldCharType="begin"/>
            </w:r>
            <w:r w:rsidR="00B645EF">
              <w:rPr>
                <w:noProof/>
                <w:webHidden/>
              </w:rPr>
              <w:instrText xml:space="preserve"> PAGEREF _Toc89856275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22F63822" w14:textId="09AA7A55"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76" w:history="1">
            <w:r w:rsidR="00B645EF" w:rsidRPr="0039480D">
              <w:rPr>
                <w:rStyle w:val="Hyperlink"/>
                <w:noProof/>
              </w:rPr>
              <w:t>5.1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Tools</w:t>
            </w:r>
            <w:r w:rsidR="00B645EF">
              <w:rPr>
                <w:noProof/>
                <w:webHidden/>
              </w:rPr>
              <w:tab/>
            </w:r>
            <w:r w:rsidR="00B645EF">
              <w:rPr>
                <w:noProof/>
                <w:webHidden/>
              </w:rPr>
              <w:fldChar w:fldCharType="begin"/>
            </w:r>
            <w:r w:rsidR="00B645EF">
              <w:rPr>
                <w:noProof/>
                <w:webHidden/>
              </w:rPr>
              <w:instrText xml:space="preserve"> PAGEREF _Toc89856276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5AD430DD" w14:textId="31010475"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77" w:history="1">
            <w:r w:rsidR="00B645EF" w:rsidRPr="0039480D">
              <w:rPr>
                <w:rStyle w:val="Hyperlink"/>
                <w:noProof/>
              </w:rPr>
              <w:t>5.1.1</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Forensic Tool Kit (FTK)</w:t>
            </w:r>
            <w:r w:rsidR="00B645EF">
              <w:rPr>
                <w:noProof/>
                <w:webHidden/>
              </w:rPr>
              <w:tab/>
            </w:r>
            <w:r w:rsidR="00B645EF">
              <w:rPr>
                <w:noProof/>
                <w:webHidden/>
              </w:rPr>
              <w:fldChar w:fldCharType="begin"/>
            </w:r>
            <w:r w:rsidR="00B645EF">
              <w:rPr>
                <w:noProof/>
                <w:webHidden/>
              </w:rPr>
              <w:instrText xml:space="preserve"> PAGEREF _Toc89856277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19637730" w14:textId="2DA93D0E"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78" w:history="1">
            <w:r w:rsidR="00B645EF" w:rsidRPr="0039480D">
              <w:rPr>
                <w:rStyle w:val="Hyperlink"/>
                <w:noProof/>
              </w:rPr>
              <w:t>5.1.2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Oracle VirtualBox v6.1.26</w:t>
            </w:r>
            <w:r w:rsidR="00B645EF">
              <w:rPr>
                <w:noProof/>
                <w:webHidden/>
              </w:rPr>
              <w:tab/>
            </w:r>
            <w:r w:rsidR="00B645EF">
              <w:rPr>
                <w:noProof/>
                <w:webHidden/>
              </w:rPr>
              <w:fldChar w:fldCharType="begin"/>
            </w:r>
            <w:r w:rsidR="00B645EF">
              <w:rPr>
                <w:noProof/>
                <w:webHidden/>
              </w:rPr>
              <w:instrText xml:space="preserve"> PAGEREF _Toc89856278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17E02B4E" w14:textId="75886F5F"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79" w:history="1">
            <w:r w:rsidR="00B645EF" w:rsidRPr="0039480D">
              <w:rPr>
                <w:rStyle w:val="Hyperlink"/>
                <w:noProof/>
              </w:rPr>
              <w:t>5.1.3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Kali Linux 2021.3 Debian 64-bit Virtual Machine</w:t>
            </w:r>
            <w:r w:rsidR="00B645EF">
              <w:rPr>
                <w:noProof/>
                <w:webHidden/>
              </w:rPr>
              <w:tab/>
            </w:r>
            <w:r w:rsidR="00B645EF">
              <w:rPr>
                <w:noProof/>
                <w:webHidden/>
              </w:rPr>
              <w:fldChar w:fldCharType="begin"/>
            </w:r>
            <w:r w:rsidR="00B645EF">
              <w:rPr>
                <w:noProof/>
                <w:webHidden/>
              </w:rPr>
              <w:instrText xml:space="preserve"> PAGEREF _Toc89856279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0DEA1207" w14:textId="50DC3EAD" w:rsidR="00B645EF" w:rsidRDefault="0090399D" w:rsidP="00A12023">
          <w:pPr>
            <w:pStyle w:val="TOC3"/>
            <w:tabs>
              <w:tab w:val="left" w:pos="993"/>
              <w:tab w:val="left" w:pos="1320"/>
              <w:tab w:val="right" w:leader="dot" w:pos="9016"/>
            </w:tabs>
            <w:ind w:firstLine="186"/>
            <w:rPr>
              <w:rFonts w:asciiTheme="minorHAnsi" w:eastAsiaTheme="minorEastAsia" w:hAnsiTheme="minorHAnsi" w:cstheme="minorBidi"/>
              <w:noProof/>
              <w:color w:val="auto"/>
              <w:sz w:val="22"/>
              <w:szCs w:val="22"/>
              <w:lang w:eastAsia="en-GB"/>
            </w:rPr>
          </w:pPr>
          <w:hyperlink w:anchor="_Toc89856280" w:history="1">
            <w:r w:rsidR="00B645EF" w:rsidRPr="0039480D">
              <w:rPr>
                <w:rStyle w:val="Hyperlink"/>
                <w:noProof/>
              </w:rPr>
              <w:t>5.1.4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Recuva version 1.53.1087</w:t>
            </w:r>
            <w:r w:rsidR="00B645EF">
              <w:rPr>
                <w:noProof/>
                <w:webHidden/>
              </w:rPr>
              <w:tab/>
            </w:r>
            <w:r w:rsidR="00B645EF">
              <w:rPr>
                <w:noProof/>
                <w:webHidden/>
              </w:rPr>
              <w:fldChar w:fldCharType="begin"/>
            </w:r>
            <w:r w:rsidR="00B645EF">
              <w:rPr>
                <w:noProof/>
                <w:webHidden/>
              </w:rPr>
              <w:instrText xml:space="preserve"> PAGEREF _Toc89856280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67C23CFB" w14:textId="144AD6FB"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81" w:history="1">
            <w:r w:rsidR="00B645EF" w:rsidRPr="0039480D">
              <w:rPr>
                <w:rStyle w:val="Hyperlink"/>
                <w:noProof/>
              </w:rPr>
              <w:t>5.2</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Chain of Custody</w:t>
            </w:r>
            <w:r w:rsidR="00B645EF">
              <w:rPr>
                <w:noProof/>
                <w:webHidden/>
              </w:rPr>
              <w:tab/>
            </w:r>
            <w:r w:rsidR="00B645EF">
              <w:rPr>
                <w:noProof/>
                <w:webHidden/>
              </w:rPr>
              <w:fldChar w:fldCharType="begin"/>
            </w:r>
            <w:r w:rsidR="00B645EF">
              <w:rPr>
                <w:noProof/>
                <w:webHidden/>
              </w:rPr>
              <w:instrText xml:space="preserve"> PAGEREF _Toc89856281 \h </w:instrText>
            </w:r>
            <w:r w:rsidR="00B645EF">
              <w:rPr>
                <w:noProof/>
                <w:webHidden/>
              </w:rPr>
            </w:r>
            <w:r w:rsidR="00B645EF">
              <w:rPr>
                <w:noProof/>
                <w:webHidden/>
              </w:rPr>
              <w:fldChar w:fldCharType="separate"/>
            </w:r>
            <w:r w:rsidR="00591F8E">
              <w:rPr>
                <w:noProof/>
                <w:webHidden/>
              </w:rPr>
              <w:t>54</w:t>
            </w:r>
            <w:r w:rsidR="00B645EF">
              <w:rPr>
                <w:noProof/>
                <w:webHidden/>
              </w:rPr>
              <w:fldChar w:fldCharType="end"/>
            </w:r>
          </w:hyperlink>
        </w:p>
        <w:p w14:paraId="21AA49FE" w14:textId="4E240E85"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82" w:history="1">
            <w:r w:rsidR="00B645EF" w:rsidRPr="0039480D">
              <w:rPr>
                <w:rStyle w:val="Hyperlink"/>
                <w:noProof/>
              </w:rPr>
              <w:t>5.3</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FTK</w:t>
            </w:r>
            <w:r w:rsidR="00B645EF">
              <w:rPr>
                <w:noProof/>
                <w:webHidden/>
              </w:rPr>
              <w:tab/>
            </w:r>
            <w:r w:rsidR="00B645EF">
              <w:rPr>
                <w:noProof/>
                <w:webHidden/>
              </w:rPr>
              <w:fldChar w:fldCharType="begin"/>
            </w:r>
            <w:r w:rsidR="00B645EF">
              <w:rPr>
                <w:noProof/>
                <w:webHidden/>
              </w:rPr>
              <w:instrText xml:space="preserve"> PAGEREF _Toc89856282 \h </w:instrText>
            </w:r>
            <w:r w:rsidR="00B645EF">
              <w:rPr>
                <w:noProof/>
                <w:webHidden/>
              </w:rPr>
            </w:r>
            <w:r w:rsidR="00B645EF">
              <w:rPr>
                <w:noProof/>
                <w:webHidden/>
              </w:rPr>
              <w:fldChar w:fldCharType="separate"/>
            </w:r>
            <w:r w:rsidR="00591F8E">
              <w:rPr>
                <w:noProof/>
                <w:webHidden/>
              </w:rPr>
              <w:t>55</w:t>
            </w:r>
            <w:r w:rsidR="00B645EF">
              <w:rPr>
                <w:noProof/>
                <w:webHidden/>
              </w:rPr>
              <w:fldChar w:fldCharType="end"/>
            </w:r>
          </w:hyperlink>
        </w:p>
        <w:p w14:paraId="1CE562D4" w14:textId="4194F092"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83" w:history="1">
            <w:r w:rsidR="00B645EF" w:rsidRPr="0039480D">
              <w:rPr>
                <w:rStyle w:val="Hyperlink"/>
                <w:noProof/>
              </w:rPr>
              <w:t>5.4</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Oracle Virtual Box</w:t>
            </w:r>
            <w:r w:rsidR="00B645EF">
              <w:rPr>
                <w:noProof/>
                <w:webHidden/>
              </w:rPr>
              <w:tab/>
            </w:r>
            <w:r w:rsidR="00B645EF">
              <w:rPr>
                <w:noProof/>
                <w:webHidden/>
              </w:rPr>
              <w:fldChar w:fldCharType="begin"/>
            </w:r>
            <w:r w:rsidR="00B645EF">
              <w:rPr>
                <w:noProof/>
                <w:webHidden/>
              </w:rPr>
              <w:instrText xml:space="preserve"> PAGEREF _Toc89856283 \h </w:instrText>
            </w:r>
            <w:r w:rsidR="00B645EF">
              <w:rPr>
                <w:noProof/>
                <w:webHidden/>
              </w:rPr>
            </w:r>
            <w:r w:rsidR="00B645EF">
              <w:rPr>
                <w:noProof/>
                <w:webHidden/>
              </w:rPr>
              <w:fldChar w:fldCharType="separate"/>
            </w:r>
            <w:r w:rsidR="00591F8E">
              <w:rPr>
                <w:noProof/>
                <w:webHidden/>
              </w:rPr>
              <w:t>57</w:t>
            </w:r>
            <w:r w:rsidR="00B645EF">
              <w:rPr>
                <w:noProof/>
                <w:webHidden/>
              </w:rPr>
              <w:fldChar w:fldCharType="end"/>
            </w:r>
          </w:hyperlink>
        </w:p>
        <w:p w14:paraId="270D126B" w14:textId="1FF8FD64" w:rsidR="00B645EF" w:rsidRDefault="0090399D" w:rsidP="00A12023">
          <w:pPr>
            <w:pStyle w:val="TOC2"/>
            <w:tabs>
              <w:tab w:val="clear" w:pos="880"/>
              <w:tab w:val="left" w:pos="993"/>
            </w:tabs>
            <w:rPr>
              <w:rFonts w:asciiTheme="minorHAnsi" w:eastAsiaTheme="minorEastAsia" w:hAnsiTheme="minorHAnsi" w:cstheme="minorBidi"/>
              <w:noProof/>
              <w:color w:val="auto"/>
              <w:sz w:val="22"/>
              <w:szCs w:val="22"/>
              <w:lang w:eastAsia="en-GB"/>
            </w:rPr>
          </w:pPr>
          <w:hyperlink w:anchor="_Toc89856284" w:history="1">
            <w:r w:rsidR="00B645EF" w:rsidRPr="0039480D">
              <w:rPr>
                <w:rStyle w:val="Hyperlink"/>
                <w:noProof/>
              </w:rPr>
              <w:t>5.5</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Kali Linux/Recuva</w:t>
            </w:r>
            <w:r w:rsidR="00B645EF">
              <w:rPr>
                <w:noProof/>
                <w:webHidden/>
              </w:rPr>
              <w:tab/>
            </w:r>
            <w:r w:rsidR="00B645EF">
              <w:rPr>
                <w:noProof/>
                <w:webHidden/>
              </w:rPr>
              <w:fldChar w:fldCharType="begin"/>
            </w:r>
            <w:r w:rsidR="00B645EF">
              <w:rPr>
                <w:noProof/>
                <w:webHidden/>
              </w:rPr>
              <w:instrText xml:space="preserve"> PAGEREF _Toc89856284 \h </w:instrText>
            </w:r>
            <w:r w:rsidR="00B645EF">
              <w:rPr>
                <w:noProof/>
                <w:webHidden/>
              </w:rPr>
            </w:r>
            <w:r w:rsidR="00B645EF">
              <w:rPr>
                <w:noProof/>
                <w:webHidden/>
              </w:rPr>
              <w:fldChar w:fldCharType="separate"/>
            </w:r>
            <w:r w:rsidR="00591F8E">
              <w:rPr>
                <w:noProof/>
                <w:webHidden/>
              </w:rPr>
              <w:t>58</w:t>
            </w:r>
            <w:r w:rsidR="00B645EF">
              <w:rPr>
                <w:noProof/>
                <w:webHidden/>
              </w:rPr>
              <w:fldChar w:fldCharType="end"/>
            </w:r>
          </w:hyperlink>
        </w:p>
        <w:p w14:paraId="3B885D93" w14:textId="40060DCF"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85" w:history="1">
            <w:r w:rsidR="00B645EF" w:rsidRPr="0039480D">
              <w:rPr>
                <w:rStyle w:val="Hyperlink"/>
                <w:noProof/>
              </w:rPr>
              <w:t>6.</w:t>
            </w:r>
            <w:r w:rsidR="00B645EF">
              <w:rPr>
                <w:rFonts w:asciiTheme="minorHAnsi" w:eastAsiaTheme="minorEastAsia" w:hAnsiTheme="minorHAnsi" w:cstheme="minorBidi"/>
                <w:noProof/>
                <w:color w:val="auto"/>
                <w:sz w:val="22"/>
                <w:szCs w:val="22"/>
                <w:lang w:eastAsia="en-GB"/>
              </w:rPr>
              <w:tab/>
            </w:r>
            <w:r w:rsidR="00B645EF" w:rsidRPr="0039480D">
              <w:rPr>
                <w:rStyle w:val="Hyperlink"/>
                <w:noProof/>
              </w:rPr>
              <w:t>Conclusion</w:t>
            </w:r>
            <w:r w:rsidR="00B645EF">
              <w:rPr>
                <w:noProof/>
                <w:webHidden/>
              </w:rPr>
              <w:tab/>
            </w:r>
            <w:r w:rsidR="00B645EF">
              <w:rPr>
                <w:noProof/>
                <w:webHidden/>
              </w:rPr>
              <w:fldChar w:fldCharType="begin"/>
            </w:r>
            <w:r w:rsidR="00B645EF">
              <w:rPr>
                <w:noProof/>
                <w:webHidden/>
              </w:rPr>
              <w:instrText xml:space="preserve"> PAGEREF _Toc89856285 \h </w:instrText>
            </w:r>
            <w:r w:rsidR="00B645EF">
              <w:rPr>
                <w:noProof/>
                <w:webHidden/>
              </w:rPr>
            </w:r>
            <w:r w:rsidR="00B645EF">
              <w:rPr>
                <w:noProof/>
                <w:webHidden/>
              </w:rPr>
              <w:fldChar w:fldCharType="separate"/>
            </w:r>
            <w:r w:rsidR="00591F8E">
              <w:rPr>
                <w:noProof/>
                <w:webHidden/>
              </w:rPr>
              <w:t>61</w:t>
            </w:r>
            <w:r w:rsidR="00B645EF">
              <w:rPr>
                <w:noProof/>
                <w:webHidden/>
              </w:rPr>
              <w:fldChar w:fldCharType="end"/>
            </w:r>
          </w:hyperlink>
        </w:p>
        <w:p w14:paraId="797AADE9" w14:textId="6EB34F4F"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86" w:history="1">
            <w:r w:rsidR="00B645EF" w:rsidRPr="0039480D">
              <w:rPr>
                <w:rStyle w:val="Hyperlink"/>
                <w:noProof/>
              </w:rPr>
              <w:t>Appendix 2: Invoice</w:t>
            </w:r>
            <w:r w:rsidR="00B645EF">
              <w:rPr>
                <w:noProof/>
                <w:webHidden/>
              </w:rPr>
              <w:tab/>
            </w:r>
            <w:r w:rsidR="00B645EF">
              <w:rPr>
                <w:noProof/>
                <w:webHidden/>
              </w:rPr>
              <w:fldChar w:fldCharType="begin"/>
            </w:r>
            <w:r w:rsidR="00B645EF">
              <w:rPr>
                <w:noProof/>
                <w:webHidden/>
              </w:rPr>
              <w:instrText xml:space="preserve"> PAGEREF _Toc89856286 \h </w:instrText>
            </w:r>
            <w:r w:rsidR="00B645EF">
              <w:rPr>
                <w:noProof/>
                <w:webHidden/>
              </w:rPr>
            </w:r>
            <w:r w:rsidR="00B645EF">
              <w:rPr>
                <w:noProof/>
                <w:webHidden/>
              </w:rPr>
              <w:fldChar w:fldCharType="separate"/>
            </w:r>
            <w:r w:rsidR="00591F8E">
              <w:rPr>
                <w:noProof/>
                <w:webHidden/>
              </w:rPr>
              <w:t>62</w:t>
            </w:r>
            <w:r w:rsidR="00B645EF">
              <w:rPr>
                <w:noProof/>
                <w:webHidden/>
              </w:rPr>
              <w:fldChar w:fldCharType="end"/>
            </w:r>
          </w:hyperlink>
        </w:p>
        <w:p w14:paraId="726EB7DB" w14:textId="5C9CFCB3" w:rsidR="00B645EF" w:rsidRDefault="0090399D" w:rsidP="00A12023">
          <w:pPr>
            <w:pStyle w:val="TOC1"/>
            <w:tabs>
              <w:tab w:val="left" w:pos="993"/>
            </w:tabs>
            <w:ind w:firstLine="186"/>
            <w:rPr>
              <w:rFonts w:asciiTheme="minorHAnsi" w:eastAsiaTheme="minorEastAsia" w:hAnsiTheme="minorHAnsi" w:cstheme="minorBidi"/>
              <w:noProof/>
              <w:color w:val="auto"/>
              <w:sz w:val="22"/>
              <w:szCs w:val="22"/>
              <w:lang w:eastAsia="en-GB"/>
            </w:rPr>
          </w:pPr>
          <w:hyperlink w:anchor="_Toc89856287" w:history="1">
            <w:r w:rsidR="00B645EF" w:rsidRPr="0039480D">
              <w:rPr>
                <w:rStyle w:val="Hyperlink"/>
                <w:noProof/>
              </w:rPr>
              <w:t>Bibliography</w:t>
            </w:r>
            <w:r w:rsidR="00B645EF">
              <w:rPr>
                <w:noProof/>
                <w:webHidden/>
              </w:rPr>
              <w:tab/>
            </w:r>
            <w:r w:rsidR="00B645EF">
              <w:rPr>
                <w:noProof/>
                <w:webHidden/>
              </w:rPr>
              <w:fldChar w:fldCharType="begin"/>
            </w:r>
            <w:r w:rsidR="00B645EF">
              <w:rPr>
                <w:noProof/>
                <w:webHidden/>
              </w:rPr>
              <w:instrText xml:space="preserve"> PAGEREF _Toc89856287 \h </w:instrText>
            </w:r>
            <w:r w:rsidR="00B645EF">
              <w:rPr>
                <w:noProof/>
                <w:webHidden/>
              </w:rPr>
            </w:r>
            <w:r w:rsidR="00B645EF">
              <w:rPr>
                <w:noProof/>
                <w:webHidden/>
              </w:rPr>
              <w:fldChar w:fldCharType="separate"/>
            </w:r>
            <w:r w:rsidR="00591F8E">
              <w:rPr>
                <w:noProof/>
                <w:webHidden/>
              </w:rPr>
              <w:t>63</w:t>
            </w:r>
            <w:r w:rsidR="00B645EF">
              <w:rPr>
                <w:noProof/>
                <w:webHidden/>
              </w:rPr>
              <w:fldChar w:fldCharType="end"/>
            </w:r>
          </w:hyperlink>
        </w:p>
        <w:p w14:paraId="4AE44D2E" w14:textId="1C904246" w:rsidR="002A671D" w:rsidRDefault="002A671D" w:rsidP="005E1C04">
          <w:pPr>
            <w:spacing w:line="276" w:lineRule="auto"/>
            <w:rPr>
              <w:b/>
              <w:bCs/>
              <w:noProof/>
            </w:rPr>
          </w:pPr>
          <w:r>
            <w:rPr>
              <w:b/>
              <w:bCs/>
              <w:noProof/>
            </w:rPr>
            <w:fldChar w:fldCharType="end"/>
          </w:r>
        </w:p>
      </w:sdtContent>
    </w:sdt>
    <w:p w14:paraId="6F60979A" w14:textId="77777777" w:rsidR="005E1C04" w:rsidRDefault="005E1C04">
      <w:pPr>
        <w:spacing w:line="259" w:lineRule="auto"/>
        <w:jc w:val="left"/>
        <w:rPr>
          <w:color w:val="1F3864" w:themeColor="accent1" w:themeShade="80"/>
          <w:sz w:val="28"/>
          <w:szCs w:val="28"/>
        </w:rPr>
      </w:pPr>
      <w:r>
        <w:rPr>
          <w:color w:val="1F3864" w:themeColor="accent1" w:themeShade="80"/>
          <w:sz w:val="28"/>
          <w:szCs w:val="28"/>
        </w:rPr>
        <w:br w:type="page"/>
      </w:r>
    </w:p>
    <w:p w14:paraId="195ABFB3" w14:textId="0127CFEE" w:rsidR="005F2E69" w:rsidRPr="005F2E69" w:rsidRDefault="005F2E69" w:rsidP="00A30A79">
      <w:pPr>
        <w:rPr>
          <w:color w:val="1F3864" w:themeColor="accent1" w:themeShade="80"/>
          <w:sz w:val="28"/>
          <w:szCs w:val="28"/>
        </w:rPr>
      </w:pPr>
      <w:r w:rsidRPr="005F2E69">
        <w:rPr>
          <w:color w:val="1F3864" w:themeColor="accent1" w:themeShade="80"/>
          <w:sz w:val="28"/>
          <w:szCs w:val="28"/>
        </w:rPr>
        <w:lastRenderedPageBreak/>
        <w:t>Table of Figures</w:t>
      </w:r>
    </w:p>
    <w:p w14:paraId="0442B937" w14:textId="76FA45EE" w:rsidR="005F2E69" w:rsidRDefault="005F2E69">
      <w:pPr>
        <w:pStyle w:val="TableofFigures"/>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\h \z \c "Figure" </w:instrText>
      </w:r>
      <w:r>
        <w:fldChar w:fldCharType="separate"/>
      </w:r>
      <w:hyperlink w:anchor="_Toc88991018" w:history="1">
        <w:r w:rsidRPr="004329AB">
          <w:rPr>
            <w:rStyle w:val="Hyperlink"/>
            <w:noProof/>
          </w:rPr>
          <w:t>Figure 1: HPC Officials</w:t>
        </w:r>
        <w:r>
          <w:rPr>
            <w:noProof/>
            <w:webHidden/>
          </w:rPr>
          <w:tab/>
        </w:r>
        <w:r>
          <w:rPr>
            <w:noProof/>
            <w:webHidden/>
          </w:rPr>
          <w:fldChar w:fldCharType="begin"/>
        </w:r>
        <w:r>
          <w:rPr>
            <w:noProof/>
            <w:webHidden/>
          </w:rPr>
          <w:instrText xml:space="preserve"> PAGEREF _Toc88991018 \h </w:instrText>
        </w:r>
        <w:r>
          <w:rPr>
            <w:noProof/>
            <w:webHidden/>
          </w:rPr>
        </w:r>
        <w:r>
          <w:rPr>
            <w:noProof/>
            <w:webHidden/>
          </w:rPr>
          <w:fldChar w:fldCharType="separate"/>
        </w:r>
        <w:r w:rsidR="00CE3827">
          <w:rPr>
            <w:noProof/>
            <w:webHidden/>
          </w:rPr>
          <w:t>11</w:t>
        </w:r>
        <w:r>
          <w:rPr>
            <w:noProof/>
            <w:webHidden/>
          </w:rPr>
          <w:fldChar w:fldCharType="end"/>
        </w:r>
      </w:hyperlink>
    </w:p>
    <w:p w14:paraId="0EC8227E" w14:textId="5ED7A20F"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19" w:history="1">
        <w:r w:rsidR="005F2E69" w:rsidRPr="004329AB">
          <w:rPr>
            <w:rStyle w:val="Hyperlink"/>
            <w:noProof/>
          </w:rPr>
          <w:t>Figure 2: Address Information from Whois</w:t>
        </w:r>
        <w:r w:rsidR="005F2E69">
          <w:rPr>
            <w:noProof/>
            <w:webHidden/>
          </w:rPr>
          <w:tab/>
        </w:r>
        <w:r w:rsidR="005F2E69">
          <w:rPr>
            <w:noProof/>
            <w:webHidden/>
          </w:rPr>
          <w:fldChar w:fldCharType="begin"/>
        </w:r>
        <w:r w:rsidR="005F2E69">
          <w:rPr>
            <w:noProof/>
            <w:webHidden/>
          </w:rPr>
          <w:instrText xml:space="preserve"> PAGEREF _Toc88991019 \h </w:instrText>
        </w:r>
        <w:r w:rsidR="005F2E69">
          <w:rPr>
            <w:noProof/>
            <w:webHidden/>
          </w:rPr>
        </w:r>
        <w:r w:rsidR="005F2E69">
          <w:rPr>
            <w:noProof/>
            <w:webHidden/>
          </w:rPr>
          <w:fldChar w:fldCharType="separate"/>
        </w:r>
        <w:r w:rsidR="00CE3827">
          <w:rPr>
            <w:noProof/>
            <w:webHidden/>
          </w:rPr>
          <w:t>11</w:t>
        </w:r>
        <w:r w:rsidR="005F2E69">
          <w:rPr>
            <w:noProof/>
            <w:webHidden/>
          </w:rPr>
          <w:fldChar w:fldCharType="end"/>
        </w:r>
      </w:hyperlink>
    </w:p>
    <w:p w14:paraId="2EDFE606" w14:textId="371519D4"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0" w:history="1">
        <w:r w:rsidR="005F2E69" w:rsidRPr="004329AB">
          <w:rPr>
            <w:rStyle w:val="Hyperlink"/>
            <w:noProof/>
          </w:rPr>
          <w:t>Figure 3: Data collected regarding HPC’s registrar and servers</w:t>
        </w:r>
        <w:r w:rsidR="005F2E69">
          <w:rPr>
            <w:noProof/>
            <w:webHidden/>
          </w:rPr>
          <w:tab/>
        </w:r>
        <w:r w:rsidR="005F2E69">
          <w:rPr>
            <w:noProof/>
            <w:webHidden/>
          </w:rPr>
          <w:fldChar w:fldCharType="begin"/>
        </w:r>
        <w:r w:rsidR="005F2E69">
          <w:rPr>
            <w:noProof/>
            <w:webHidden/>
          </w:rPr>
          <w:instrText xml:space="preserve"> PAGEREF _Toc88991020 \h </w:instrText>
        </w:r>
        <w:r w:rsidR="005F2E69">
          <w:rPr>
            <w:noProof/>
            <w:webHidden/>
          </w:rPr>
        </w:r>
        <w:r w:rsidR="005F2E69">
          <w:rPr>
            <w:noProof/>
            <w:webHidden/>
          </w:rPr>
          <w:fldChar w:fldCharType="separate"/>
        </w:r>
        <w:r w:rsidR="00CE3827">
          <w:rPr>
            <w:noProof/>
            <w:webHidden/>
          </w:rPr>
          <w:t>12</w:t>
        </w:r>
        <w:r w:rsidR="005F2E69">
          <w:rPr>
            <w:noProof/>
            <w:webHidden/>
          </w:rPr>
          <w:fldChar w:fldCharType="end"/>
        </w:r>
      </w:hyperlink>
    </w:p>
    <w:p w14:paraId="5E884FDA" w14:textId="13866E1D"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1" w:history="1">
        <w:r w:rsidR="005F2E69" w:rsidRPr="004329AB">
          <w:rPr>
            <w:rStyle w:val="Hyperlink"/>
            <w:noProof/>
          </w:rPr>
          <w:t>Figure 4: Insecure Website</w:t>
        </w:r>
        <w:r w:rsidR="005F2E69">
          <w:rPr>
            <w:noProof/>
            <w:webHidden/>
          </w:rPr>
          <w:tab/>
        </w:r>
        <w:r w:rsidR="005F2E69">
          <w:rPr>
            <w:noProof/>
            <w:webHidden/>
          </w:rPr>
          <w:fldChar w:fldCharType="begin"/>
        </w:r>
        <w:r w:rsidR="005F2E69">
          <w:rPr>
            <w:noProof/>
            <w:webHidden/>
          </w:rPr>
          <w:instrText xml:space="preserve"> PAGEREF _Toc88991021 \h </w:instrText>
        </w:r>
        <w:r w:rsidR="005F2E69">
          <w:rPr>
            <w:noProof/>
            <w:webHidden/>
          </w:rPr>
        </w:r>
        <w:r w:rsidR="005F2E69">
          <w:rPr>
            <w:noProof/>
            <w:webHidden/>
          </w:rPr>
          <w:fldChar w:fldCharType="separate"/>
        </w:r>
        <w:r w:rsidR="00CE3827">
          <w:rPr>
            <w:noProof/>
            <w:webHidden/>
          </w:rPr>
          <w:t>12</w:t>
        </w:r>
        <w:r w:rsidR="005F2E69">
          <w:rPr>
            <w:noProof/>
            <w:webHidden/>
          </w:rPr>
          <w:fldChar w:fldCharType="end"/>
        </w:r>
      </w:hyperlink>
    </w:p>
    <w:p w14:paraId="2E6C5452" w14:textId="1EFF70CC"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2" w:history="1">
        <w:r w:rsidR="005F2E69" w:rsidRPr="004329AB">
          <w:rPr>
            <w:rStyle w:val="Hyperlink"/>
            <w:noProof/>
          </w:rPr>
          <w:t>Figure 5: Error Codes</w:t>
        </w:r>
        <w:r w:rsidR="005F2E69">
          <w:rPr>
            <w:noProof/>
            <w:webHidden/>
          </w:rPr>
          <w:tab/>
        </w:r>
        <w:r w:rsidR="005F2E69">
          <w:rPr>
            <w:noProof/>
            <w:webHidden/>
          </w:rPr>
          <w:fldChar w:fldCharType="begin"/>
        </w:r>
        <w:r w:rsidR="005F2E69">
          <w:rPr>
            <w:noProof/>
            <w:webHidden/>
          </w:rPr>
          <w:instrText xml:space="preserve"> PAGEREF _Toc88991022 \h </w:instrText>
        </w:r>
        <w:r w:rsidR="005F2E69">
          <w:rPr>
            <w:noProof/>
            <w:webHidden/>
          </w:rPr>
        </w:r>
        <w:r w:rsidR="005F2E69">
          <w:rPr>
            <w:noProof/>
            <w:webHidden/>
          </w:rPr>
          <w:fldChar w:fldCharType="separate"/>
        </w:r>
        <w:r w:rsidR="00CE3827">
          <w:rPr>
            <w:noProof/>
            <w:webHidden/>
          </w:rPr>
          <w:t>13</w:t>
        </w:r>
        <w:r w:rsidR="005F2E69">
          <w:rPr>
            <w:noProof/>
            <w:webHidden/>
          </w:rPr>
          <w:fldChar w:fldCharType="end"/>
        </w:r>
      </w:hyperlink>
    </w:p>
    <w:p w14:paraId="0CEBA229" w14:textId="6491738E"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3" w:history="1">
        <w:r w:rsidR="005F2E69" w:rsidRPr="004329AB">
          <w:rPr>
            <w:rStyle w:val="Hyperlink"/>
            <w:noProof/>
          </w:rPr>
          <w:t>Figure 6: Network Requests are not blocked</w:t>
        </w:r>
        <w:r w:rsidR="005F2E69">
          <w:rPr>
            <w:noProof/>
            <w:webHidden/>
          </w:rPr>
          <w:tab/>
        </w:r>
        <w:r w:rsidR="005F2E69">
          <w:rPr>
            <w:noProof/>
            <w:webHidden/>
          </w:rPr>
          <w:fldChar w:fldCharType="begin"/>
        </w:r>
        <w:r w:rsidR="005F2E69">
          <w:rPr>
            <w:noProof/>
            <w:webHidden/>
          </w:rPr>
          <w:instrText xml:space="preserve"> PAGEREF _Toc88991023 \h </w:instrText>
        </w:r>
        <w:r w:rsidR="005F2E69">
          <w:rPr>
            <w:noProof/>
            <w:webHidden/>
          </w:rPr>
        </w:r>
        <w:r w:rsidR="005F2E69">
          <w:rPr>
            <w:noProof/>
            <w:webHidden/>
          </w:rPr>
          <w:fldChar w:fldCharType="separate"/>
        </w:r>
        <w:r w:rsidR="00CE3827">
          <w:rPr>
            <w:noProof/>
            <w:webHidden/>
          </w:rPr>
          <w:t>14</w:t>
        </w:r>
        <w:r w:rsidR="005F2E69">
          <w:rPr>
            <w:noProof/>
            <w:webHidden/>
          </w:rPr>
          <w:fldChar w:fldCharType="end"/>
        </w:r>
      </w:hyperlink>
    </w:p>
    <w:p w14:paraId="46B8C69A" w14:textId="30A53FAE"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4" w:history="1">
        <w:r w:rsidR="005F2E69" w:rsidRPr="004329AB">
          <w:rPr>
            <w:rStyle w:val="Hyperlink"/>
            <w:noProof/>
          </w:rPr>
          <w:t>Figure 7: Healios Heading Normal</w:t>
        </w:r>
        <w:r w:rsidR="005F2E69">
          <w:rPr>
            <w:noProof/>
            <w:webHidden/>
          </w:rPr>
          <w:tab/>
        </w:r>
        <w:r w:rsidR="005F2E69">
          <w:rPr>
            <w:noProof/>
            <w:webHidden/>
          </w:rPr>
          <w:fldChar w:fldCharType="begin"/>
        </w:r>
        <w:r w:rsidR="005F2E69">
          <w:rPr>
            <w:noProof/>
            <w:webHidden/>
          </w:rPr>
          <w:instrText xml:space="preserve"> PAGEREF _Toc88991024 \h </w:instrText>
        </w:r>
        <w:r w:rsidR="005F2E69">
          <w:rPr>
            <w:noProof/>
            <w:webHidden/>
          </w:rPr>
        </w:r>
        <w:r w:rsidR="005F2E69">
          <w:rPr>
            <w:noProof/>
            <w:webHidden/>
          </w:rPr>
          <w:fldChar w:fldCharType="separate"/>
        </w:r>
        <w:r w:rsidR="00CE3827">
          <w:rPr>
            <w:noProof/>
            <w:webHidden/>
          </w:rPr>
          <w:t>14</w:t>
        </w:r>
        <w:r w:rsidR="005F2E69">
          <w:rPr>
            <w:noProof/>
            <w:webHidden/>
          </w:rPr>
          <w:fldChar w:fldCharType="end"/>
        </w:r>
      </w:hyperlink>
    </w:p>
    <w:p w14:paraId="39A7D544" w14:textId="6E833858"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5" w:history="1">
        <w:r w:rsidR="005F2E69" w:rsidRPr="004329AB">
          <w:rPr>
            <w:rStyle w:val="Hyperlink"/>
            <w:noProof/>
          </w:rPr>
          <w:t>Figure 8: Blacking out background</w:t>
        </w:r>
        <w:r w:rsidR="005F2E69">
          <w:rPr>
            <w:noProof/>
            <w:webHidden/>
          </w:rPr>
          <w:tab/>
        </w:r>
        <w:r w:rsidR="005F2E69">
          <w:rPr>
            <w:noProof/>
            <w:webHidden/>
          </w:rPr>
          <w:fldChar w:fldCharType="begin"/>
        </w:r>
        <w:r w:rsidR="005F2E69">
          <w:rPr>
            <w:noProof/>
            <w:webHidden/>
          </w:rPr>
          <w:instrText xml:space="preserve"> PAGEREF _Toc88991025 \h </w:instrText>
        </w:r>
        <w:r w:rsidR="005F2E69">
          <w:rPr>
            <w:noProof/>
            <w:webHidden/>
          </w:rPr>
        </w:r>
        <w:r w:rsidR="005F2E69">
          <w:rPr>
            <w:noProof/>
            <w:webHidden/>
          </w:rPr>
          <w:fldChar w:fldCharType="separate"/>
        </w:r>
        <w:r w:rsidR="00CE3827">
          <w:rPr>
            <w:noProof/>
            <w:webHidden/>
          </w:rPr>
          <w:t>15</w:t>
        </w:r>
        <w:r w:rsidR="005F2E69">
          <w:rPr>
            <w:noProof/>
            <w:webHidden/>
          </w:rPr>
          <w:fldChar w:fldCharType="end"/>
        </w:r>
      </w:hyperlink>
    </w:p>
    <w:p w14:paraId="76AD6AF1" w14:textId="433B5B8F"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6" w:history="1">
        <w:r w:rsidR="005F2E69" w:rsidRPr="004329AB">
          <w:rPr>
            <w:rStyle w:val="Hyperlink"/>
            <w:noProof/>
          </w:rPr>
          <w:t>Figure 9: Before Colour Change</w:t>
        </w:r>
        <w:r w:rsidR="005F2E69">
          <w:rPr>
            <w:noProof/>
            <w:webHidden/>
          </w:rPr>
          <w:tab/>
        </w:r>
        <w:r w:rsidR="005F2E69">
          <w:rPr>
            <w:noProof/>
            <w:webHidden/>
          </w:rPr>
          <w:fldChar w:fldCharType="begin"/>
        </w:r>
        <w:r w:rsidR="005F2E69">
          <w:rPr>
            <w:noProof/>
            <w:webHidden/>
          </w:rPr>
          <w:instrText xml:space="preserve"> PAGEREF _Toc88991026 \h </w:instrText>
        </w:r>
        <w:r w:rsidR="005F2E69">
          <w:rPr>
            <w:noProof/>
            <w:webHidden/>
          </w:rPr>
        </w:r>
        <w:r w:rsidR="005F2E69">
          <w:rPr>
            <w:noProof/>
            <w:webHidden/>
          </w:rPr>
          <w:fldChar w:fldCharType="separate"/>
        </w:r>
        <w:r w:rsidR="00CE3827">
          <w:rPr>
            <w:noProof/>
            <w:webHidden/>
          </w:rPr>
          <w:t>15</w:t>
        </w:r>
        <w:r w:rsidR="005F2E69">
          <w:rPr>
            <w:noProof/>
            <w:webHidden/>
          </w:rPr>
          <w:fldChar w:fldCharType="end"/>
        </w:r>
      </w:hyperlink>
    </w:p>
    <w:p w14:paraId="75EC8633" w14:textId="0FDDDEF1"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7" w:history="1">
        <w:r w:rsidR="005F2E69" w:rsidRPr="004329AB">
          <w:rPr>
            <w:rStyle w:val="Hyperlink"/>
            <w:noProof/>
          </w:rPr>
          <w:t>Figure 10: After Colour Change</w:t>
        </w:r>
        <w:r w:rsidR="005F2E69">
          <w:rPr>
            <w:noProof/>
            <w:webHidden/>
          </w:rPr>
          <w:tab/>
        </w:r>
        <w:r w:rsidR="005F2E69">
          <w:rPr>
            <w:noProof/>
            <w:webHidden/>
          </w:rPr>
          <w:fldChar w:fldCharType="begin"/>
        </w:r>
        <w:r w:rsidR="005F2E69">
          <w:rPr>
            <w:noProof/>
            <w:webHidden/>
          </w:rPr>
          <w:instrText xml:space="preserve"> PAGEREF _Toc88991027 \h </w:instrText>
        </w:r>
        <w:r w:rsidR="005F2E69">
          <w:rPr>
            <w:noProof/>
            <w:webHidden/>
          </w:rPr>
        </w:r>
        <w:r w:rsidR="005F2E69">
          <w:rPr>
            <w:noProof/>
            <w:webHidden/>
          </w:rPr>
          <w:fldChar w:fldCharType="separate"/>
        </w:r>
        <w:r w:rsidR="00CE3827">
          <w:rPr>
            <w:noProof/>
            <w:webHidden/>
          </w:rPr>
          <w:t>16</w:t>
        </w:r>
        <w:r w:rsidR="005F2E69">
          <w:rPr>
            <w:noProof/>
            <w:webHidden/>
          </w:rPr>
          <w:fldChar w:fldCharType="end"/>
        </w:r>
      </w:hyperlink>
    </w:p>
    <w:p w14:paraId="0DE54D0A" w14:textId="22785038"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8" w:history="1">
        <w:r w:rsidR="005F2E69" w:rsidRPr="004329AB">
          <w:rPr>
            <w:rStyle w:val="Hyperlink"/>
            <w:noProof/>
          </w:rPr>
          <w:t>Figure 11: Attributes were changed</w:t>
        </w:r>
        <w:r w:rsidR="005F2E69">
          <w:rPr>
            <w:noProof/>
            <w:webHidden/>
          </w:rPr>
          <w:tab/>
        </w:r>
        <w:r w:rsidR="005F2E69">
          <w:rPr>
            <w:noProof/>
            <w:webHidden/>
          </w:rPr>
          <w:fldChar w:fldCharType="begin"/>
        </w:r>
        <w:r w:rsidR="005F2E69">
          <w:rPr>
            <w:noProof/>
            <w:webHidden/>
          </w:rPr>
          <w:instrText xml:space="preserve"> PAGEREF _Toc88991028 \h </w:instrText>
        </w:r>
        <w:r w:rsidR="005F2E69">
          <w:rPr>
            <w:noProof/>
            <w:webHidden/>
          </w:rPr>
        </w:r>
        <w:r w:rsidR="005F2E69">
          <w:rPr>
            <w:noProof/>
            <w:webHidden/>
          </w:rPr>
          <w:fldChar w:fldCharType="separate"/>
        </w:r>
        <w:r w:rsidR="00CE3827">
          <w:rPr>
            <w:noProof/>
            <w:webHidden/>
          </w:rPr>
          <w:t>16</w:t>
        </w:r>
        <w:r w:rsidR="005F2E69">
          <w:rPr>
            <w:noProof/>
            <w:webHidden/>
          </w:rPr>
          <w:fldChar w:fldCharType="end"/>
        </w:r>
      </w:hyperlink>
    </w:p>
    <w:p w14:paraId="30C92B83" w14:textId="2C275704"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29" w:history="1">
        <w:r w:rsidR="005F2E69" w:rsidRPr="004329AB">
          <w:rPr>
            <w:rStyle w:val="Hyperlink"/>
            <w:noProof/>
          </w:rPr>
          <w:t>Figure 12: Cookie Data</w:t>
        </w:r>
        <w:r w:rsidR="005F2E69">
          <w:rPr>
            <w:noProof/>
            <w:webHidden/>
          </w:rPr>
          <w:tab/>
        </w:r>
        <w:r w:rsidR="005F2E69">
          <w:rPr>
            <w:noProof/>
            <w:webHidden/>
          </w:rPr>
          <w:fldChar w:fldCharType="begin"/>
        </w:r>
        <w:r w:rsidR="005F2E69">
          <w:rPr>
            <w:noProof/>
            <w:webHidden/>
          </w:rPr>
          <w:instrText xml:space="preserve"> PAGEREF _Toc88991029 \h </w:instrText>
        </w:r>
        <w:r w:rsidR="005F2E69">
          <w:rPr>
            <w:noProof/>
            <w:webHidden/>
          </w:rPr>
        </w:r>
        <w:r w:rsidR="005F2E69">
          <w:rPr>
            <w:noProof/>
            <w:webHidden/>
          </w:rPr>
          <w:fldChar w:fldCharType="separate"/>
        </w:r>
        <w:r w:rsidR="00CE3827">
          <w:rPr>
            <w:noProof/>
            <w:webHidden/>
          </w:rPr>
          <w:t>17</w:t>
        </w:r>
        <w:r w:rsidR="005F2E69">
          <w:rPr>
            <w:noProof/>
            <w:webHidden/>
          </w:rPr>
          <w:fldChar w:fldCharType="end"/>
        </w:r>
      </w:hyperlink>
    </w:p>
    <w:p w14:paraId="309700E1" w14:textId="0A7F03B3"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0" w:history="1">
        <w:r w:rsidR="005F2E69" w:rsidRPr="004329AB">
          <w:rPr>
            <w:rStyle w:val="Hyperlink"/>
            <w:noProof/>
          </w:rPr>
          <w:t>Figure 13: Shodan result showing ports 80 and 443 open</w:t>
        </w:r>
        <w:r w:rsidR="005F2E69">
          <w:rPr>
            <w:noProof/>
            <w:webHidden/>
          </w:rPr>
          <w:tab/>
        </w:r>
        <w:r w:rsidR="005F2E69">
          <w:rPr>
            <w:noProof/>
            <w:webHidden/>
          </w:rPr>
          <w:fldChar w:fldCharType="begin"/>
        </w:r>
        <w:r w:rsidR="005F2E69">
          <w:rPr>
            <w:noProof/>
            <w:webHidden/>
          </w:rPr>
          <w:instrText xml:space="preserve"> PAGEREF _Toc88991030 \h </w:instrText>
        </w:r>
        <w:r w:rsidR="005F2E69">
          <w:rPr>
            <w:noProof/>
            <w:webHidden/>
          </w:rPr>
        </w:r>
        <w:r w:rsidR="005F2E69">
          <w:rPr>
            <w:noProof/>
            <w:webHidden/>
          </w:rPr>
          <w:fldChar w:fldCharType="separate"/>
        </w:r>
        <w:r w:rsidR="00CE3827">
          <w:rPr>
            <w:noProof/>
            <w:webHidden/>
          </w:rPr>
          <w:t>17</w:t>
        </w:r>
        <w:r w:rsidR="005F2E69">
          <w:rPr>
            <w:noProof/>
            <w:webHidden/>
          </w:rPr>
          <w:fldChar w:fldCharType="end"/>
        </w:r>
      </w:hyperlink>
    </w:p>
    <w:p w14:paraId="2C098BBC" w14:textId="19808ACF"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1" w:history="1">
        <w:r w:rsidR="005F2E69" w:rsidRPr="004329AB">
          <w:rPr>
            <w:rStyle w:val="Hyperlink"/>
            <w:noProof/>
          </w:rPr>
          <w:t>Figure 14: Shodan Result showing port 443</w:t>
        </w:r>
        <w:r w:rsidR="005F2E69">
          <w:rPr>
            <w:noProof/>
            <w:webHidden/>
          </w:rPr>
          <w:tab/>
        </w:r>
        <w:r w:rsidR="005F2E69">
          <w:rPr>
            <w:noProof/>
            <w:webHidden/>
          </w:rPr>
          <w:fldChar w:fldCharType="begin"/>
        </w:r>
        <w:r w:rsidR="005F2E69">
          <w:rPr>
            <w:noProof/>
            <w:webHidden/>
          </w:rPr>
          <w:instrText xml:space="preserve"> PAGEREF _Toc88991031 \h </w:instrText>
        </w:r>
        <w:r w:rsidR="005F2E69">
          <w:rPr>
            <w:noProof/>
            <w:webHidden/>
          </w:rPr>
        </w:r>
        <w:r w:rsidR="005F2E69">
          <w:rPr>
            <w:noProof/>
            <w:webHidden/>
          </w:rPr>
          <w:fldChar w:fldCharType="separate"/>
        </w:r>
        <w:r w:rsidR="00CE3827">
          <w:rPr>
            <w:noProof/>
            <w:webHidden/>
          </w:rPr>
          <w:t>18</w:t>
        </w:r>
        <w:r w:rsidR="005F2E69">
          <w:rPr>
            <w:noProof/>
            <w:webHidden/>
          </w:rPr>
          <w:fldChar w:fldCharType="end"/>
        </w:r>
      </w:hyperlink>
    </w:p>
    <w:p w14:paraId="05427687" w14:textId="5BEA10B4"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2" w:history="1">
        <w:r w:rsidR="005F2E69" w:rsidRPr="004329AB">
          <w:rPr>
            <w:rStyle w:val="Hyperlink"/>
            <w:noProof/>
          </w:rPr>
          <w:t>Figure 15: SSL Certificate</w:t>
        </w:r>
        <w:r w:rsidR="005F2E69">
          <w:rPr>
            <w:noProof/>
            <w:webHidden/>
          </w:rPr>
          <w:tab/>
        </w:r>
        <w:r w:rsidR="005F2E69">
          <w:rPr>
            <w:noProof/>
            <w:webHidden/>
          </w:rPr>
          <w:fldChar w:fldCharType="begin"/>
        </w:r>
        <w:r w:rsidR="005F2E69">
          <w:rPr>
            <w:noProof/>
            <w:webHidden/>
          </w:rPr>
          <w:instrText xml:space="preserve"> PAGEREF _Toc88991032 \h </w:instrText>
        </w:r>
        <w:r w:rsidR="005F2E69">
          <w:rPr>
            <w:noProof/>
            <w:webHidden/>
          </w:rPr>
        </w:r>
        <w:r w:rsidR="005F2E69">
          <w:rPr>
            <w:noProof/>
            <w:webHidden/>
          </w:rPr>
          <w:fldChar w:fldCharType="separate"/>
        </w:r>
        <w:r w:rsidR="00CE3827">
          <w:rPr>
            <w:noProof/>
            <w:webHidden/>
          </w:rPr>
          <w:t>18</w:t>
        </w:r>
        <w:r w:rsidR="005F2E69">
          <w:rPr>
            <w:noProof/>
            <w:webHidden/>
          </w:rPr>
          <w:fldChar w:fldCharType="end"/>
        </w:r>
      </w:hyperlink>
    </w:p>
    <w:p w14:paraId="61C9DA9A" w14:textId="4DB1BADC"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3" w:history="1">
        <w:r w:rsidR="005F2E69" w:rsidRPr="004329AB">
          <w:rPr>
            <w:rStyle w:val="Hyperlink"/>
            <w:noProof/>
          </w:rPr>
          <w:t>Figure 16: Website vulnerabilities 1</w:t>
        </w:r>
        <w:r w:rsidR="005F2E69">
          <w:rPr>
            <w:noProof/>
            <w:webHidden/>
          </w:rPr>
          <w:tab/>
        </w:r>
        <w:r w:rsidR="005F2E69">
          <w:rPr>
            <w:noProof/>
            <w:webHidden/>
          </w:rPr>
          <w:fldChar w:fldCharType="begin"/>
        </w:r>
        <w:r w:rsidR="005F2E69">
          <w:rPr>
            <w:noProof/>
            <w:webHidden/>
          </w:rPr>
          <w:instrText xml:space="preserve"> PAGEREF _Toc88991033 \h </w:instrText>
        </w:r>
        <w:r w:rsidR="005F2E69">
          <w:rPr>
            <w:noProof/>
            <w:webHidden/>
          </w:rPr>
        </w:r>
        <w:r w:rsidR="005F2E69">
          <w:rPr>
            <w:noProof/>
            <w:webHidden/>
          </w:rPr>
          <w:fldChar w:fldCharType="separate"/>
        </w:r>
        <w:r w:rsidR="00CE3827">
          <w:rPr>
            <w:noProof/>
            <w:webHidden/>
          </w:rPr>
          <w:t>19</w:t>
        </w:r>
        <w:r w:rsidR="005F2E69">
          <w:rPr>
            <w:noProof/>
            <w:webHidden/>
          </w:rPr>
          <w:fldChar w:fldCharType="end"/>
        </w:r>
      </w:hyperlink>
    </w:p>
    <w:p w14:paraId="17D443AE" w14:textId="44FCBE26"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4" w:history="1">
        <w:r w:rsidR="005F2E69" w:rsidRPr="004329AB">
          <w:rPr>
            <w:rStyle w:val="Hyperlink"/>
            <w:noProof/>
          </w:rPr>
          <w:t>Figure 17: Vulnerabilities 2</w:t>
        </w:r>
        <w:r w:rsidR="005F2E69">
          <w:rPr>
            <w:noProof/>
            <w:webHidden/>
          </w:rPr>
          <w:tab/>
        </w:r>
        <w:r w:rsidR="005F2E69">
          <w:rPr>
            <w:noProof/>
            <w:webHidden/>
          </w:rPr>
          <w:fldChar w:fldCharType="begin"/>
        </w:r>
        <w:r w:rsidR="005F2E69">
          <w:rPr>
            <w:noProof/>
            <w:webHidden/>
          </w:rPr>
          <w:instrText xml:space="preserve"> PAGEREF _Toc88991034 \h </w:instrText>
        </w:r>
        <w:r w:rsidR="005F2E69">
          <w:rPr>
            <w:noProof/>
            <w:webHidden/>
          </w:rPr>
        </w:r>
        <w:r w:rsidR="005F2E69">
          <w:rPr>
            <w:noProof/>
            <w:webHidden/>
          </w:rPr>
          <w:fldChar w:fldCharType="separate"/>
        </w:r>
        <w:r w:rsidR="00CE3827">
          <w:rPr>
            <w:noProof/>
            <w:webHidden/>
          </w:rPr>
          <w:t>20</w:t>
        </w:r>
        <w:r w:rsidR="005F2E69">
          <w:rPr>
            <w:noProof/>
            <w:webHidden/>
          </w:rPr>
          <w:fldChar w:fldCharType="end"/>
        </w:r>
      </w:hyperlink>
    </w:p>
    <w:p w14:paraId="453515BF" w14:textId="375AABAE"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5" w:history="1">
        <w:r w:rsidR="005F2E69" w:rsidRPr="004329AB">
          <w:rPr>
            <w:rStyle w:val="Hyperlink"/>
            <w:noProof/>
          </w:rPr>
          <w:t>Figure 18: Vulnerabilities 3</w:t>
        </w:r>
        <w:r w:rsidR="005F2E69">
          <w:rPr>
            <w:noProof/>
            <w:webHidden/>
          </w:rPr>
          <w:tab/>
        </w:r>
        <w:r w:rsidR="005F2E69">
          <w:rPr>
            <w:noProof/>
            <w:webHidden/>
          </w:rPr>
          <w:fldChar w:fldCharType="begin"/>
        </w:r>
        <w:r w:rsidR="005F2E69">
          <w:rPr>
            <w:noProof/>
            <w:webHidden/>
          </w:rPr>
          <w:instrText xml:space="preserve"> PAGEREF _Toc88991035 \h </w:instrText>
        </w:r>
        <w:r w:rsidR="005F2E69">
          <w:rPr>
            <w:noProof/>
            <w:webHidden/>
          </w:rPr>
        </w:r>
        <w:r w:rsidR="005F2E69">
          <w:rPr>
            <w:noProof/>
            <w:webHidden/>
          </w:rPr>
          <w:fldChar w:fldCharType="separate"/>
        </w:r>
        <w:r w:rsidR="00CE3827">
          <w:rPr>
            <w:noProof/>
            <w:webHidden/>
          </w:rPr>
          <w:t>21</w:t>
        </w:r>
        <w:r w:rsidR="005F2E69">
          <w:rPr>
            <w:noProof/>
            <w:webHidden/>
          </w:rPr>
          <w:fldChar w:fldCharType="end"/>
        </w:r>
      </w:hyperlink>
    </w:p>
    <w:p w14:paraId="20900852" w14:textId="3C3A501A"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6" w:history="1">
        <w:r w:rsidR="005F2E69" w:rsidRPr="004329AB">
          <w:rPr>
            <w:rStyle w:val="Hyperlink"/>
            <w:noProof/>
          </w:rPr>
          <w:t>Figure 19: Nmap showing ports 80 and 443 open</w:t>
        </w:r>
        <w:r w:rsidR="005F2E69">
          <w:rPr>
            <w:noProof/>
            <w:webHidden/>
          </w:rPr>
          <w:tab/>
        </w:r>
        <w:r w:rsidR="005F2E69">
          <w:rPr>
            <w:noProof/>
            <w:webHidden/>
          </w:rPr>
          <w:fldChar w:fldCharType="begin"/>
        </w:r>
        <w:r w:rsidR="005F2E69">
          <w:rPr>
            <w:noProof/>
            <w:webHidden/>
          </w:rPr>
          <w:instrText xml:space="preserve"> PAGEREF _Toc88991036 \h </w:instrText>
        </w:r>
        <w:r w:rsidR="005F2E69">
          <w:rPr>
            <w:noProof/>
            <w:webHidden/>
          </w:rPr>
        </w:r>
        <w:r w:rsidR="005F2E69">
          <w:rPr>
            <w:noProof/>
            <w:webHidden/>
          </w:rPr>
          <w:fldChar w:fldCharType="separate"/>
        </w:r>
        <w:r w:rsidR="00CE3827">
          <w:rPr>
            <w:noProof/>
            <w:webHidden/>
          </w:rPr>
          <w:t>22</w:t>
        </w:r>
        <w:r w:rsidR="005F2E69">
          <w:rPr>
            <w:noProof/>
            <w:webHidden/>
          </w:rPr>
          <w:fldChar w:fldCharType="end"/>
        </w:r>
      </w:hyperlink>
    </w:p>
    <w:p w14:paraId="509BF3A6" w14:textId="703B1966"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7" w:history="1">
        <w:r w:rsidR="005F2E69" w:rsidRPr="004329AB">
          <w:rPr>
            <w:rStyle w:val="Hyperlink"/>
            <w:noProof/>
          </w:rPr>
          <w:t>Figure 20: Nmap results of Banner Grab</w:t>
        </w:r>
        <w:r w:rsidR="005F2E69">
          <w:rPr>
            <w:noProof/>
            <w:webHidden/>
          </w:rPr>
          <w:tab/>
        </w:r>
        <w:r w:rsidR="005F2E69">
          <w:rPr>
            <w:noProof/>
            <w:webHidden/>
          </w:rPr>
          <w:fldChar w:fldCharType="begin"/>
        </w:r>
        <w:r w:rsidR="005F2E69">
          <w:rPr>
            <w:noProof/>
            <w:webHidden/>
          </w:rPr>
          <w:instrText xml:space="preserve"> PAGEREF _Toc88991037 \h </w:instrText>
        </w:r>
        <w:r w:rsidR="005F2E69">
          <w:rPr>
            <w:noProof/>
            <w:webHidden/>
          </w:rPr>
        </w:r>
        <w:r w:rsidR="005F2E69">
          <w:rPr>
            <w:noProof/>
            <w:webHidden/>
          </w:rPr>
          <w:fldChar w:fldCharType="separate"/>
        </w:r>
        <w:r w:rsidR="00CE3827">
          <w:rPr>
            <w:noProof/>
            <w:webHidden/>
          </w:rPr>
          <w:t>22</w:t>
        </w:r>
        <w:r w:rsidR="005F2E69">
          <w:rPr>
            <w:noProof/>
            <w:webHidden/>
          </w:rPr>
          <w:fldChar w:fldCharType="end"/>
        </w:r>
      </w:hyperlink>
    </w:p>
    <w:p w14:paraId="09DF1A8C" w14:textId="0E709754"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8" w:history="1">
        <w:r w:rsidR="005F2E69" w:rsidRPr="004329AB">
          <w:rPr>
            <w:rStyle w:val="Hyperlink"/>
            <w:noProof/>
          </w:rPr>
          <w:t>Figure 21: Nmap Sitemap Generator Results</w:t>
        </w:r>
        <w:r w:rsidR="005F2E69">
          <w:rPr>
            <w:noProof/>
            <w:webHidden/>
          </w:rPr>
          <w:tab/>
        </w:r>
        <w:r w:rsidR="005F2E69">
          <w:rPr>
            <w:noProof/>
            <w:webHidden/>
          </w:rPr>
          <w:fldChar w:fldCharType="begin"/>
        </w:r>
        <w:r w:rsidR="005F2E69">
          <w:rPr>
            <w:noProof/>
            <w:webHidden/>
          </w:rPr>
          <w:instrText xml:space="preserve"> PAGEREF _Toc88991038 \h </w:instrText>
        </w:r>
        <w:r w:rsidR="005F2E69">
          <w:rPr>
            <w:noProof/>
            <w:webHidden/>
          </w:rPr>
        </w:r>
        <w:r w:rsidR="005F2E69">
          <w:rPr>
            <w:noProof/>
            <w:webHidden/>
          </w:rPr>
          <w:fldChar w:fldCharType="separate"/>
        </w:r>
        <w:r w:rsidR="00CE3827">
          <w:rPr>
            <w:noProof/>
            <w:webHidden/>
          </w:rPr>
          <w:t>24</w:t>
        </w:r>
        <w:r w:rsidR="005F2E69">
          <w:rPr>
            <w:noProof/>
            <w:webHidden/>
          </w:rPr>
          <w:fldChar w:fldCharType="end"/>
        </w:r>
      </w:hyperlink>
    </w:p>
    <w:p w14:paraId="4F0A2E45" w14:textId="5613B3AC"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39" w:history="1">
        <w:r w:rsidR="005F2E69" w:rsidRPr="004329AB">
          <w:rPr>
            <w:rStyle w:val="Hyperlink"/>
            <w:noProof/>
          </w:rPr>
          <w:t>Figure 22: JQuery Library Vulnerability</w:t>
        </w:r>
        <w:r w:rsidR="005F2E69">
          <w:rPr>
            <w:noProof/>
            <w:webHidden/>
          </w:rPr>
          <w:tab/>
        </w:r>
        <w:r w:rsidR="005F2E69">
          <w:rPr>
            <w:noProof/>
            <w:webHidden/>
          </w:rPr>
          <w:fldChar w:fldCharType="begin"/>
        </w:r>
        <w:r w:rsidR="005F2E69">
          <w:rPr>
            <w:noProof/>
            <w:webHidden/>
          </w:rPr>
          <w:instrText xml:space="preserve"> PAGEREF _Toc88991039 \h </w:instrText>
        </w:r>
        <w:r w:rsidR="005F2E69">
          <w:rPr>
            <w:noProof/>
            <w:webHidden/>
          </w:rPr>
        </w:r>
        <w:r w:rsidR="005F2E69">
          <w:rPr>
            <w:noProof/>
            <w:webHidden/>
          </w:rPr>
          <w:fldChar w:fldCharType="separate"/>
        </w:r>
        <w:r w:rsidR="00CE3827">
          <w:rPr>
            <w:noProof/>
            <w:webHidden/>
          </w:rPr>
          <w:t>25</w:t>
        </w:r>
        <w:r w:rsidR="005F2E69">
          <w:rPr>
            <w:noProof/>
            <w:webHidden/>
          </w:rPr>
          <w:fldChar w:fldCharType="end"/>
        </w:r>
      </w:hyperlink>
    </w:p>
    <w:p w14:paraId="549DFCDC" w14:textId="647F6A4B"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0" w:history="1">
        <w:r w:rsidR="005F2E69" w:rsidRPr="004329AB">
          <w:rPr>
            <w:rStyle w:val="Hyperlink"/>
            <w:noProof/>
          </w:rPr>
          <w:t>Figure 23: Passive X-Frame-Options Header</w:t>
        </w:r>
        <w:r w:rsidR="005F2E69">
          <w:rPr>
            <w:noProof/>
            <w:webHidden/>
          </w:rPr>
          <w:tab/>
        </w:r>
        <w:r w:rsidR="005F2E69">
          <w:rPr>
            <w:noProof/>
            <w:webHidden/>
          </w:rPr>
          <w:fldChar w:fldCharType="begin"/>
        </w:r>
        <w:r w:rsidR="005F2E69">
          <w:rPr>
            <w:noProof/>
            <w:webHidden/>
          </w:rPr>
          <w:instrText xml:space="preserve"> PAGEREF _Toc88991040 \h </w:instrText>
        </w:r>
        <w:r w:rsidR="005F2E69">
          <w:rPr>
            <w:noProof/>
            <w:webHidden/>
          </w:rPr>
        </w:r>
        <w:r w:rsidR="005F2E69">
          <w:rPr>
            <w:noProof/>
            <w:webHidden/>
          </w:rPr>
          <w:fldChar w:fldCharType="separate"/>
        </w:r>
        <w:r w:rsidR="00CE3827">
          <w:rPr>
            <w:noProof/>
            <w:webHidden/>
          </w:rPr>
          <w:t>26</w:t>
        </w:r>
        <w:r w:rsidR="005F2E69">
          <w:rPr>
            <w:noProof/>
            <w:webHidden/>
          </w:rPr>
          <w:fldChar w:fldCharType="end"/>
        </w:r>
      </w:hyperlink>
    </w:p>
    <w:p w14:paraId="4BFA5E0F" w14:textId="1749FE5D"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1" w:history="1">
        <w:r w:rsidR="005F2E69" w:rsidRPr="004329AB">
          <w:rPr>
            <w:rStyle w:val="Hyperlink"/>
            <w:noProof/>
          </w:rPr>
          <w:t>Figure 24: No Anti-CSFR Token</w:t>
        </w:r>
        <w:r w:rsidR="005F2E69">
          <w:rPr>
            <w:noProof/>
            <w:webHidden/>
          </w:rPr>
          <w:tab/>
        </w:r>
        <w:r w:rsidR="005F2E69">
          <w:rPr>
            <w:noProof/>
            <w:webHidden/>
          </w:rPr>
          <w:fldChar w:fldCharType="begin"/>
        </w:r>
        <w:r w:rsidR="005F2E69">
          <w:rPr>
            <w:noProof/>
            <w:webHidden/>
          </w:rPr>
          <w:instrText xml:space="preserve"> PAGEREF _Toc88991041 \h </w:instrText>
        </w:r>
        <w:r w:rsidR="005F2E69">
          <w:rPr>
            <w:noProof/>
            <w:webHidden/>
          </w:rPr>
        </w:r>
        <w:r w:rsidR="005F2E69">
          <w:rPr>
            <w:noProof/>
            <w:webHidden/>
          </w:rPr>
          <w:fldChar w:fldCharType="separate"/>
        </w:r>
        <w:r w:rsidR="00CE3827">
          <w:rPr>
            <w:noProof/>
            <w:webHidden/>
          </w:rPr>
          <w:t>26</w:t>
        </w:r>
        <w:r w:rsidR="005F2E69">
          <w:rPr>
            <w:noProof/>
            <w:webHidden/>
          </w:rPr>
          <w:fldChar w:fldCharType="end"/>
        </w:r>
      </w:hyperlink>
    </w:p>
    <w:p w14:paraId="5EF752FE" w14:textId="544998DD"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2" w:history="1">
        <w:r w:rsidR="005F2E69" w:rsidRPr="004329AB">
          <w:rPr>
            <w:rStyle w:val="Hyperlink"/>
            <w:noProof/>
          </w:rPr>
          <w:t>Figure 25: Cookie Without SameSite Attribute</w:t>
        </w:r>
        <w:r w:rsidR="005F2E69">
          <w:rPr>
            <w:noProof/>
            <w:webHidden/>
          </w:rPr>
          <w:tab/>
        </w:r>
        <w:r w:rsidR="005F2E69">
          <w:rPr>
            <w:noProof/>
            <w:webHidden/>
          </w:rPr>
          <w:fldChar w:fldCharType="begin"/>
        </w:r>
        <w:r w:rsidR="005F2E69">
          <w:rPr>
            <w:noProof/>
            <w:webHidden/>
          </w:rPr>
          <w:instrText xml:space="preserve"> PAGEREF _Toc88991042 \h </w:instrText>
        </w:r>
        <w:r w:rsidR="005F2E69">
          <w:rPr>
            <w:noProof/>
            <w:webHidden/>
          </w:rPr>
        </w:r>
        <w:r w:rsidR="005F2E69">
          <w:rPr>
            <w:noProof/>
            <w:webHidden/>
          </w:rPr>
          <w:fldChar w:fldCharType="separate"/>
        </w:r>
        <w:r w:rsidR="00CE3827">
          <w:rPr>
            <w:noProof/>
            <w:webHidden/>
          </w:rPr>
          <w:t>27</w:t>
        </w:r>
        <w:r w:rsidR="005F2E69">
          <w:rPr>
            <w:noProof/>
            <w:webHidden/>
          </w:rPr>
          <w:fldChar w:fldCharType="end"/>
        </w:r>
      </w:hyperlink>
    </w:p>
    <w:p w14:paraId="5137C98B" w14:textId="39D9DEAF"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3" w:history="1">
        <w:r w:rsidR="005F2E69" w:rsidRPr="004329AB">
          <w:rPr>
            <w:rStyle w:val="Hyperlink"/>
            <w:noProof/>
          </w:rPr>
          <w:t>Figure 26: Server Leaks Information</w:t>
        </w:r>
        <w:r w:rsidR="005F2E69">
          <w:rPr>
            <w:noProof/>
            <w:webHidden/>
          </w:rPr>
          <w:tab/>
        </w:r>
        <w:r w:rsidR="005F2E69">
          <w:rPr>
            <w:noProof/>
            <w:webHidden/>
          </w:rPr>
          <w:fldChar w:fldCharType="begin"/>
        </w:r>
        <w:r w:rsidR="005F2E69">
          <w:rPr>
            <w:noProof/>
            <w:webHidden/>
          </w:rPr>
          <w:instrText xml:space="preserve"> PAGEREF _Toc88991043 \h </w:instrText>
        </w:r>
        <w:r w:rsidR="005F2E69">
          <w:rPr>
            <w:noProof/>
            <w:webHidden/>
          </w:rPr>
        </w:r>
        <w:r w:rsidR="005F2E69">
          <w:rPr>
            <w:noProof/>
            <w:webHidden/>
          </w:rPr>
          <w:fldChar w:fldCharType="separate"/>
        </w:r>
        <w:r w:rsidR="00CE3827">
          <w:rPr>
            <w:noProof/>
            <w:webHidden/>
          </w:rPr>
          <w:t>27</w:t>
        </w:r>
        <w:r w:rsidR="005F2E69">
          <w:rPr>
            <w:noProof/>
            <w:webHidden/>
          </w:rPr>
          <w:fldChar w:fldCharType="end"/>
        </w:r>
      </w:hyperlink>
    </w:p>
    <w:p w14:paraId="643BA938" w14:textId="2B389324"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4" w:history="1">
        <w:r w:rsidR="005F2E69" w:rsidRPr="004329AB">
          <w:rPr>
            <w:rStyle w:val="Hyperlink"/>
            <w:noProof/>
          </w:rPr>
          <w:t>Figure 27: X-Content Type-Options Header Missing</w:t>
        </w:r>
        <w:r w:rsidR="005F2E69">
          <w:rPr>
            <w:noProof/>
            <w:webHidden/>
          </w:rPr>
          <w:tab/>
        </w:r>
        <w:r w:rsidR="005F2E69">
          <w:rPr>
            <w:noProof/>
            <w:webHidden/>
          </w:rPr>
          <w:fldChar w:fldCharType="begin"/>
        </w:r>
        <w:r w:rsidR="005F2E69">
          <w:rPr>
            <w:noProof/>
            <w:webHidden/>
          </w:rPr>
          <w:instrText xml:space="preserve"> PAGEREF _Toc88991044 \h </w:instrText>
        </w:r>
        <w:r w:rsidR="005F2E69">
          <w:rPr>
            <w:noProof/>
            <w:webHidden/>
          </w:rPr>
        </w:r>
        <w:r w:rsidR="005F2E69">
          <w:rPr>
            <w:noProof/>
            <w:webHidden/>
          </w:rPr>
          <w:fldChar w:fldCharType="separate"/>
        </w:r>
        <w:r w:rsidR="00CE3827">
          <w:rPr>
            <w:noProof/>
            <w:webHidden/>
          </w:rPr>
          <w:t>28</w:t>
        </w:r>
        <w:r w:rsidR="005F2E69">
          <w:rPr>
            <w:noProof/>
            <w:webHidden/>
          </w:rPr>
          <w:fldChar w:fldCharType="end"/>
        </w:r>
      </w:hyperlink>
    </w:p>
    <w:p w14:paraId="5FD7AD5F" w14:textId="02B86AEF"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5" w:history="1">
        <w:r w:rsidR="005F2E69" w:rsidRPr="004329AB">
          <w:rPr>
            <w:rStyle w:val="Hyperlink"/>
            <w:noProof/>
          </w:rPr>
          <w:t>Figure 28: Suspicious Comments</w:t>
        </w:r>
        <w:r w:rsidR="005F2E69">
          <w:rPr>
            <w:noProof/>
            <w:webHidden/>
          </w:rPr>
          <w:tab/>
        </w:r>
        <w:r w:rsidR="005F2E69">
          <w:rPr>
            <w:noProof/>
            <w:webHidden/>
          </w:rPr>
          <w:fldChar w:fldCharType="begin"/>
        </w:r>
        <w:r w:rsidR="005F2E69">
          <w:rPr>
            <w:noProof/>
            <w:webHidden/>
          </w:rPr>
          <w:instrText xml:space="preserve"> PAGEREF _Toc88991045 \h </w:instrText>
        </w:r>
        <w:r w:rsidR="005F2E69">
          <w:rPr>
            <w:noProof/>
            <w:webHidden/>
          </w:rPr>
        </w:r>
        <w:r w:rsidR="005F2E69">
          <w:rPr>
            <w:noProof/>
            <w:webHidden/>
          </w:rPr>
          <w:fldChar w:fldCharType="separate"/>
        </w:r>
        <w:r w:rsidR="00CE3827">
          <w:rPr>
            <w:noProof/>
            <w:webHidden/>
          </w:rPr>
          <w:t>28</w:t>
        </w:r>
        <w:r w:rsidR="005F2E69">
          <w:rPr>
            <w:noProof/>
            <w:webHidden/>
          </w:rPr>
          <w:fldChar w:fldCharType="end"/>
        </w:r>
      </w:hyperlink>
    </w:p>
    <w:p w14:paraId="70230228" w14:textId="0C07A48D"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6" w:history="1">
        <w:r w:rsidR="005F2E69" w:rsidRPr="004329AB">
          <w:rPr>
            <w:rStyle w:val="Hyperlink"/>
            <w:noProof/>
          </w:rPr>
          <w:t>Figure 29: Firewall detection using Wafwoof</w:t>
        </w:r>
        <w:r w:rsidR="005F2E69">
          <w:rPr>
            <w:noProof/>
            <w:webHidden/>
          </w:rPr>
          <w:tab/>
        </w:r>
        <w:r w:rsidR="005F2E69">
          <w:rPr>
            <w:noProof/>
            <w:webHidden/>
          </w:rPr>
          <w:fldChar w:fldCharType="begin"/>
        </w:r>
        <w:r w:rsidR="005F2E69">
          <w:rPr>
            <w:noProof/>
            <w:webHidden/>
          </w:rPr>
          <w:instrText xml:space="preserve"> PAGEREF _Toc88991046 \h </w:instrText>
        </w:r>
        <w:r w:rsidR="005F2E69">
          <w:rPr>
            <w:noProof/>
            <w:webHidden/>
          </w:rPr>
        </w:r>
        <w:r w:rsidR="005F2E69">
          <w:rPr>
            <w:noProof/>
            <w:webHidden/>
          </w:rPr>
          <w:fldChar w:fldCharType="separate"/>
        </w:r>
        <w:r w:rsidR="00CE3827">
          <w:rPr>
            <w:noProof/>
            <w:webHidden/>
          </w:rPr>
          <w:t>29</w:t>
        </w:r>
        <w:r w:rsidR="005F2E69">
          <w:rPr>
            <w:noProof/>
            <w:webHidden/>
          </w:rPr>
          <w:fldChar w:fldCharType="end"/>
        </w:r>
      </w:hyperlink>
    </w:p>
    <w:p w14:paraId="0A16A0E9" w14:textId="6D9BB118"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7" w:history="1">
        <w:r w:rsidR="005F2E69" w:rsidRPr="004329AB">
          <w:rPr>
            <w:rStyle w:val="Hyperlink"/>
            <w:noProof/>
          </w:rPr>
          <w:t>Figure 30: Evidence Chain of Custody Form [18]</w:t>
        </w:r>
        <w:r w:rsidR="005F2E69">
          <w:rPr>
            <w:noProof/>
            <w:webHidden/>
          </w:rPr>
          <w:tab/>
        </w:r>
        <w:r w:rsidR="005F2E69">
          <w:rPr>
            <w:noProof/>
            <w:webHidden/>
          </w:rPr>
          <w:fldChar w:fldCharType="begin"/>
        </w:r>
        <w:r w:rsidR="005F2E69">
          <w:rPr>
            <w:noProof/>
            <w:webHidden/>
          </w:rPr>
          <w:instrText xml:space="preserve"> PAGEREF _Toc88991047 \h </w:instrText>
        </w:r>
        <w:r w:rsidR="005F2E69">
          <w:rPr>
            <w:noProof/>
            <w:webHidden/>
          </w:rPr>
        </w:r>
        <w:r w:rsidR="005F2E69">
          <w:rPr>
            <w:noProof/>
            <w:webHidden/>
          </w:rPr>
          <w:fldChar w:fldCharType="separate"/>
        </w:r>
        <w:r w:rsidR="00CE3827">
          <w:rPr>
            <w:noProof/>
            <w:webHidden/>
          </w:rPr>
          <w:t>48</w:t>
        </w:r>
        <w:r w:rsidR="005F2E69">
          <w:rPr>
            <w:noProof/>
            <w:webHidden/>
          </w:rPr>
          <w:fldChar w:fldCharType="end"/>
        </w:r>
      </w:hyperlink>
    </w:p>
    <w:p w14:paraId="2127BF2C" w14:textId="74A17846"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8" w:history="1">
        <w:r w:rsidR="005F2E69" w:rsidRPr="004329AB">
          <w:rPr>
            <w:rStyle w:val="Hyperlink"/>
            <w:noProof/>
          </w:rPr>
          <w:t>Figure 31: Evidence Labels [19]</w:t>
        </w:r>
        <w:r w:rsidR="005F2E69">
          <w:rPr>
            <w:noProof/>
            <w:webHidden/>
          </w:rPr>
          <w:tab/>
        </w:r>
        <w:r w:rsidR="005F2E69">
          <w:rPr>
            <w:noProof/>
            <w:webHidden/>
          </w:rPr>
          <w:fldChar w:fldCharType="begin"/>
        </w:r>
        <w:r w:rsidR="005F2E69">
          <w:rPr>
            <w:noProof/>
            <w:webHidden/>
          </w:rPr>
          <w:instrText xml:space="preserve"> PAGEREF _Toc88991048 \h </w:instrText>
        </w:r>
        <w:r w:rsidR="005F2E69">
          <w:rPr>
            <w:noProof/>
            <w:webHidden/>
          </w:rPr>
        </w:r>
        <w:r w:rsidR="005F2E69">
          <w:rPr>
            <w:noProof/>
            <w:webHidden/>
          </w:rPr>
          <w:fldChar w:fldCharType="separate"/>
        </w:r>
        <w:r w:rsidR="00CE3827">
          <w:rPr>
            <w:noProof/>
            <w:webHidden/>
          </w:rPr>
          <w:t>49</w:t>
        </w:r>
        <w:r w:rsidR="005F2E69">
          <w:rPr>
            <w:noProof/>
            <w:webHidden/>
          </w:rPr>
          <w:fldChar w:fldCharType="end"/>
        </w:r>
      </w:hyperlink>
    </w:p>
    <w:p w14:paraId="0CDDBB20" w14:textId="3F3BDDF1" w:rsidR="005F2E69" w:rsidRDefault="0090399D">
      <w:pPr>
        <w:pStyle w:val="TableofFigures"/>
        <w:tabs>
          <w:tab w:val="right" w:leader="dot" w:pos="9016"/>
        </w:tabs>
        <w:rPr>
          <w:rFonts w:asciiTheme="minorHAnsi" w:eastAsiaTheme="minorEastAsia" w:hAnsiTheme="minorHAnsi" w:cstheme="minorBidi"/>
          <w:noProof/>
          <w:color w:val="auto"/>
          <w:sz w:val="22"/>
          <w:szCs w:val="22"/>
          <w:lang w:eastAsia="en-GB"/>
        </w:rPr>
      </w:pPr>
      <w:hyperlink w:anchor="_Toc88991049" w:history="1">
        <w:r w:rsidR="005F2E69" w:rsidRPr="004329AB">
          <w:rPr>
            <w:rStyle w:val="Hyperlink"/>
            <w:noProof/>
          </w:rPr>
          <w:t>Figure 32: best practice in digital evidence collection - modified to incorporate live volatile data collection [22]</w:t>
        </w:r>
        <w:r w:rsidR="005F2E69">
          <w:rPr>
            <w:noProof/>
            <w:webHidden/>
          </w:rPr>
          <w:tab/>
        </w:r>
        <w:r w:rsidR="005F2E69">
          <w:rPr>
            <w:noProof/>
            <w:webHidden/>
          </w:rPr>
          <w:fldChar w:fldCharType="begin"/>
        </w:r>
        <w:r w:rsidR="005F2E69">
          <w:rPr>
            <w:noProof/>
            <w:webHidden/>
          </w:rPr>
          <w:instrText xml:space="preserve"> PAGEREF _Toc88991049 \h </w:instrText>
        </w:r>
        <w:r w:rsidR="005F2E69">
          <w:rPr>
            <w:noProof/>
            <w:webHidden/>
          </w:rPr>
        </w:r>
        <w:r w:rsidR="005F2E69">
          <w:rPr>
            <w:noProof/>
            <w:webHidden/>
          </w:rPr>
          <w:fldChar w:fldCharType="separate"/>
        </w:r>
        <w:r w:rsidR="00CE3827">
          <w:rPr>
            <w:noProof/>
            <w:webHidden/>
          </w:rPr>
          <w:t>50</w:t>
        </w:r>
        <w:r w:rsidR="005F2E69">
          <w:rPr>
            <w:noProof/>
            <w:webHidden/>
          </w:rPr>
          <w:fldChar w:fldCharType="end"/>
        </w:r>
      </w:hyperlink>
    </w:p>
    <w:p w14:paraId="4118581C" w14:textId="310CC031" w:rsidR="005F2E69" w:rsidRDefault="005F2E69">
      <w:pPr>
        <w:spacing w:line="259" w:lineRule="auto"/>
        <w:jc w:val="left"/>
      </w:pPr>
      <w:r>
        <w:fldChar w:fldCharType="end"/>
      </w:r>
    </w:p>
    <w:p w14:paraId="5135D35E" w14:textId="18FAA680" w:rsidR="00734E0D" w:rsidRPr="00734E0D" w:rsidRDefault="00734E0D">
      <w:pPr>
        <w:spacing w:line="259" w:lineRule="auto"/>
        <w:jc w:val="left"/>
        <w:rPr>
          <w:color w:val="1F3864" w:themeColor="accent1" w:themeShade="80"/>
        </w:rPr>
      </w:pPr>
    </w:p>
    <w:p w14:paraId="62D23ECF" w14:textId="5A137E09" w:rsidR="00734E0D" w:rsidRPr="00734E0D" w:rsidRDefault="00734E0D">
      <w:pPr>
        <w:spacing w:line="259" w:lineRule="auto"/>
        <w:jc w:val="left"/>
        <w:rPr>
          <w:color w:val="1F3864" w:themeColor="accent1" w:themeShade="80"/>
          <w:sz w:val="28"/>
          <w:szCs w:val="28"/>
        </w:rPr>
      </w:pPr>
      <w:r w:rsidRPr="00734E0D">
        <w:rPr>
          <w:color w:val="1F3864" w:themeColor="accent1" w:themeShade="80"/>
          <w:sz w:val="28"/>
          <w:szCs w:val="28"/>
        </w:rPr>
        <w:t>List of Tables</w:t>
      </w:r>
    </w:p>
    <w:p w14:paraId="1F84894C" w14:textId="158882C0" w:rsidR="00734E0D" w:rsidRDefault="00734E0D">
      <w:pPr>
        <w:pStyle w:val="TableofFigures"/>
        <w:tabs>
          <w:tab w:val="right" w:leader="dot" w:pos="9016"/>
        </w:tabs>
        <w:rPr>
          <w:rFonts w:asciiTheme="minorHAnsi" w:eastAsiaTheme="minorEastAsia" w:hAnsiTheme="minorHAnsi" w:cstheme="minorBidi"/>
          <w:noProof/>
          <w:color w:val="auto"/>
          <w:sz w:val="22"/>
          <w:szCs w:val="22"/>
          <w:lang w:eastAsia="en-GB"/>
        </w:rPr>
      </w:pPr>
      <w:r>
        <w:rPr>
          <w:highlight w:val="yellow"/>
        </w:rPr>
        <w:fldChar w:fldCharType="begin"/>
      </w:r>
      <w:r>
        <w:rPr>
          <w:highlight w:val="yellow"/>
        </w:rPr>
        <w:instrText xml:space="preserve"> TOC \h \z \c "Table" </w:instrText>
      </w:r>
      <w:r>
        <w:rPr>
          <w:highlight w:val="yellow"/>
        </w:rPr>
        <w:fldChar w:fldCharType="separate"/>
      </w:r>
      <w:hyperlink w:anchor="_Toc89158477" w:history="1">
        <w:r w:rsidRPr="000F4BC4">
          <w:rPr>
            <w:rStyle w:val="Hyperlink"/>
            <w:noProof/>
          </w:rPr>
          <w:t>Table 1: List of Vulnerabilities and Exploits Possible</w:t>
        </w:r>
        <w:r>
          <w:rPr>
            <w:noProof/>
            <w:webHidden/>
          </w:rPr>
          <w:tab/>
        </w:r>
        <w:r>
          <w:rPr>
            <w:noProof/>
            <w:webHidden/>
          </w:rPr>
          <w:fldChar w:fldCharType="begin"/>
        </w:r>
        <w:r>
          <w:rPr>
            <w:noProof/>
            <w:webHidden/>
          </w:rPr>
          <w:instrText xml:space="preserve"> PAGEREF _Toc89158477 \h </w:instrText>
        </w:r>
        <w:r>
          <w:rPr>
            <w:noProof/>
            <w:webHidden/>
          </w:rPr>
        </w:r>
        <w:r>
          <w:rPr>
            <w:noProof/>
            <w:webHidden/>
          </w:rPr>
          <w:fldChar w:fldCharType="separate"/>
        </w:r>
        <w:r>
          <w:rPr>
            <w:noProof/>
            <w:webHidden/>
          </w:rPr>
          <w:t>23</w:t>
        </w:r>
        <w:r>
          <w:rPr>
            <w:noProof/>
            <w:webHidden/>
          </w:rPr>
          <w:fldChar w:fldCharType="end"/>
        </w:r>
      </w:hyperlink>
    </w:p>
    <w:p w14:paraId="3A79DACC" w14:textId="3A93E899" w:rsidR="00BA70F0" w:rsidRDefault="00734E0D" w:rsidP="00DD517B">
      <w:r>
        <w:rPr>
          <w:highlight w:val="yellow"/>
        </w:rPr>
        <w:fldChar w:fldCharType="end"/>
      </w:r>
    </w:p>
    <w:p w14:paraId="773C535C" w14:textId="61157751" w:rsidR="005F2E69" w:rsidRDefault="005F2E69" w:rsidP="00DD517B"/>
    <w:p w14:paraId="03D56ACE" w14:textId="2984FEC5" w:rsidR="00BA70F0" w:rsidRDefault="00BA70F0">
      <w:pPr>
        <w:spacing w:line="259" w:lineRule="auto"/>
        <w:jc w:val="left"/>
      </w:pPr>
      <w:r>
        <w:br w:type="page"/>
      </w:r>
    </w:p>
    <w:p w14:paraId="38195A0E" w14:textId="397B6ECE" w:rsidR="004F7801" w:rsidRPr="003B35B8" w:rsidRDefault="00906AF7" w:rsidP="005E1C04">
      <w:pPr>
        <w:pStyle w:val="Heading1"/>
        <w:numPr>
          <w:ilvl w:val="0"/>
          <w:numId w:val="0"/>
        </w:numPr>
        <w:ind w:left="720" w:hanging="720"/>
      </w:pPr>
      <w:bookmarkStart w:id="1" w:name="_Toc89856201"/>
      <w:bookmarkStart w:id="2" w:name="_Toc89856607"/>
      <w:r w:rsidRPr="003B35B8">
        <w:lastRenderedPageBreak/>
        <w:t>Abstract</w:t>
      </w:r>
      <w:bookmarkEnd w:id="1"/>
      <w:bookmarkEnd w:id="2"/>
    </w:p>
    <w:p w14:paraId="6D823818" w14:textId="60191DA0" w:rsidR="00734E0D" w:rsidRDefault="00E621BF" w:rsidP="00DD517B">
      <w:r w:rsidRPr="00E621BF">
        <w:t>With cyber-attacks getting more media exposure, organizations are</w:t>
      </w:r>
      <w:r>
        <w:t xml:space="preserve"> becoming more aware of possible security issues that they </w:t>
      </w:r>
      <w:r w:rsidR="003847ED">
        <w:t>may</w:t>
      </w:r>
      <w:r>
        <w:t xml:space="preserve"> be exposed to. Penetration testers are experts that test security features of an organization, albeit less destructively than a real attacker, to discern what vulnerabilities, if any, their systems</w:t>
      </w:r>
      <w:r w:rsidR="003847ED">
        <w:t xml:space="preserve"> have that would allow it</w:t>
      </w:r>
      <w:r>
        <w:t xml:space="preserve"> to be breached by an attacker.</w:t>
      </w:r>
      <w:r w:rsidR="00734E0D">
        <w:t xml:space="preserve"> </w:t>
      </w:r>
    </w:p>
    <w:p w14:paraId="484B5FFB" w14:textId="048B32AE" w:rsidR="00734E0D" w:rsidRDefault="00734E0D" w:rsidP="00DD517B">
      <w:r>
        <w:t>Task One outlines the methods and tests made whilst performing a penetration test on Healios Pharmaceutical Company. There is an accompanying report outlining the vulnerabilities found and the proposed solutions.</w:t>
      </w:r>
    </w:p>
    <w:p w14:paraId="26C5DEBE" w14:textId="0EEA8437" w:rsidR="00734E0D" w:rsidRDefault="00734E0D" w:rsidP="00DD517B">
      <w:r>
        <w:t xml:space="preserve">Task Two </w:t>
      </w:r>
      <w:r w:rsidR="006F1199">
        <w:t xml:space="preserve">follows </w:t>
      </w:r>
      <w:r w:rsidR="003B35B8">
        <w:t xml:space="preserve">a forensic examination to recover a document destroyed by an ex-employee.  It </w:t>
      </w:r>
      <w:r>
        <w:t>sets out the</w:t>
      </w:r>
      <w:r w:rsidR="003B35B8">
        <w:t xml:space="preserve"> forensic</w:t>
      </w:r>
      <w:r>
        <w:t xml:space="preserve"> methodology and recovery</w:t>
      </w:r>
      <w:r w:rsidR="003B35B8">
        <w:t xml:space="preserve"> processes together with the results</w:t>
      </w:r>
      <w:r w:rsidR="00FF0749">
        <w:t xml:space="preserve"> in a report to Healios Pharmaceutical Company</w:t>
      </w:r>
      <w:r w:rsidR="003B35B8">
        <w:t>.</w:t>
      </w:r>
    </w:p>
    <w:p w14:paraId="10FC691A" w14:textId="77777777" w:rsidR="00E621BF" w:rsidRDefault="00E621BF" w:rsidP="00DD517B">
      <w:pPr>
        <w:rPr>
          <w:highlight w:val="yellow"/>
        </w:rPr>
      </w:pPr>
    </w:p>
    <w:p w14:paraId="1A956487" w14:textId="703E6103" w:rsidR="004F7801" w:rsidRDefault="004F7801" w:rsidP="00DD517B">
      <w:r>
        <w:br w:type="page"/>
      </w:r>
    </w:p>
    <w:p w14:paraId="07EADDC1" w14:textId="0619E64A" w:rsidR="004F7801" w:rsidRDefault="004F7801" w:rsidP="005F2E69">
      <w:pPr>
        <w:pStyle w:val="Heading1"/>
        <w:numPr>
          <w:ilvl w:val="0"/>
          <w:numId w:val="0"/>
        </w:numPr>
        <w:ind w:left="720" w:hanging="720"/>
      </w:pPr>
      <w:bookmarkStart w:id="3" w:name="_Toc88991596"/>
      <w:bookmarkStart w:id="4" w:name="_Toc89856202"/>
      <w:bookmarkStart w:id="5" w:name="_Toc89856608"/>
      <w:r>
        <w:lastRenderedPageBreak/>
        <w:t>TASK ONE</w:t>
      </w:r>
      <w:r w:rsidR="00497BA5">
        <w:t>: Penetration Testing on a Live Website</w:t>
      </w:r>
      <w:bookmarkEnd w:id="3"/>
      <w:bookmarkEnd w:id="4"/>
      <w:bookmarkEnd w:id="5"/>
    </w:p>
    <w:p w14:paraId="241CA55B" w14:textId="28EE9FCF" w:rsidR="004F7801" w:rsidRDefault="004F7801" w:rsidP="00DD517B">
      <w:pPr>
        <w:pStyle w:val="Heading1"/>
      </w:pPr>
      <w:bookmarkStart w:id="6" w:name="_Toc88991597"/>
      <w:bookmarkStart w:id="7" w:name="_Toc89856203"/>
      <w:bookmarkStart w:id="8" w:name="_Toc89856609"/>
      <w:r>
        <w:t>Introduction</w:t>
      </w:r>
      <w:bookmarkEnd w:id="6"/>
      <w:bookmarkEnd w:id="7"/>
      <w:bookmarkEnd w:id="8"/>
    </w:p>
    <w:p w14:paraId="11530789" w14:textId="1302A32E" w:rsidR="006B2E31" w:rsidRDefault="00497BA5" w:rsidP="00DD517B">
      <w:r>
        <w:t xml:space="preserve">Organizations are becoming more aware of the cybercrimes perpetrated due to a lack of security practices. </w:t>
      </w:r>
      <w:r w:rsidR="004E49F8">
        <w:t>Ethical p</w:t>
      </w:r>
      <w:r>
        <w:t xml:space="preserve">enetration testing can be used by organizations </w:t>
      </w:r>
      <w:r w:rsidR="00E621BF">
        <w:t>to</w:t>
      </w:r>
      <w:r>
        <w:t xml:space="preserve"> evaluate their network infrastructure by simulating attacks in the same way an unauthorized attacker (or hacker) would. This penetration test is done using strict guidelines that are agreed by both parties in writing beforehand. Once the weaknesses have been detected security measures can be implemented</w:t>
      </w:r>
      <w:r w:rsidR="00F92676">
        <w:t xml:space="preserve"> </w:t>
      </w:r>
      <w:sdt>
        <w:sdtPr>
          <w:tag w:val="MENDELEY_CITATION_v3_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"/>
          <w:id w:val="-151446515"/>
          <w:placeholder>
            <w:docPart w:val="DefaultPlaceholder_-1854013440"/>
          </w:placeholder>
        </w:sdtPr>
        <w:sdtEndPr/>
        <w:sdtContent>
          <w:r w:rsidR="00D11653" w:rsidRPr="00D11653">
            <w:t>[1]</w:t>
          </w:r>
          <w:proofErr w:type="gramStart"/>
          <w:r w:rsidR="00D11653" w:rsidRPr="00D11653">
            <w:t>–[</w:t>
          </w:r>
          <w:proofErr w:type="gramEnd"/>
          <w:r w:rsidR="00D11653" w:rsidRPr="00D11653">
            <w:t>3]</w:t>
          </w:r>
        </w:sdtContent>
      </w:sdt>
      <w:r w:rsidR="00F92676">
        <w:t>.</w:t>
      </w:r>
    </w:p>
    <w:p w14:paraId="4ACC4E2A" w14:textId="0EC7A225" w:rsidR="00AB475D" w:rsidRDefault="00F92676" w:rsidP="00DD517B">
      <w:r>
        <w:t>Healios Pharmaceutical Company</w:t>
      </w:r>
      <w:r w:rsidR="00227F7F">
        <w:t xml:space="preserve"> (HPC)</w:t>
      </w:r>
      <w:r>
        <w:t xml:space="preserve"> is an organization that </w:t>
      </w:r>
      <w:r w:rsidR="00227F7F">
        <w:t>is concerned that there may be vulnerabilities within their network and has asked that CEAC Cybersecurity and Forensics Ltd (CCFL) conduct a penetration test on their website</w:t>
      </w:r>
      <w:r w:rsidR="00AB475D">
        <w:t xml:space="preserve"> and a written report on the results is required</w:t>
      </w:r>
      <w:r w:rsidR="00227F7F">
        <w:t>. HP has not given CCFL any information regarding the company apart from the name of their website</w:t>
      </w:r>
      <w:r w:rsidR="00496BC2">
        <w:t xml:space="preserve"> making it a black box penetration test</w:t>
      </w:r>
      <w:r w:rsidR="00227F7F">
        <w:t>.</w:t>
      </w:r>
      <w:r w:rsidR="00AB475D">
        <w:t xml:space="preserve"> </w:t>
      </w:r>
    </w:p>
    <w:p w14:paraId="55B9CD0D" w14:textId="032CBFA1" w:rsidR="004D0110" w:rsidRDefault="00E67A17" w:rsidP="00DD517B">
      <w:pPr>
        <w:pStyle w:val="Heading1"/>
      </w:pPr>
      <w:bookmarkStart w:id="9" w:name="_Toc88991598"/>
      <w:bookmarkStart w:id="10" w:name="_Toc89856204"/>
      <w:bookmarkStart w:id="11" w:name="_Toc89856610"/>
      <w:r>
        <w:t>Literature Review</w:t>
      </w:r>
      <w:bookmarkEnd w:id="9"/>
      <w:bookmarkEnd w:id="10"/>
      <w:bookmarkEnd w:id="11"/>
    </w:p>
    <w:p w14:paraId="5D57D986" w14:textId="55CF1DBB" w:rsidR="00227F7F" w:rsidRPr="008A6B72" w:rsidRDefault="003847ED" w:rsidP="00DD517B">
      <w:pPr>
        <w:pStyle w:val="Heading2"/>
      </w:pPr>
      <w:bookmarkStart w:id="12" w:name="_Toc88991599"/>
      <w:bookmarkStart w:id="13" w:name="_Toc89856205"/>
      <w:bookmarkStart w:id="14" w:name="_Toc89856611"/>
      <w:r w:rsidRPr="008A6B72">
        <w:t>2.1</w:t>
      </w:r>
      <w:r w:rsidRPr="008A6B72">
        <w:tab/>
      </w:r>
      <w:r w:rsidR="00227F7F" w:rsidRPr="008A6B72">
        <w:t>Black Box Penetration Testing</w:t>
      </w:r>
      <w:bookmarkEnd w:id="12"/>
      <w:bookmarkEnd w:id="13"/>
      <w:bookmarkEnd w:id="14"/>
    </w:p>
    <w:p w14:paraId="25EC2147" w14:textId="5A22D453" w:rsidR="005518AB" w:rsidRPr="008A6B72" w:rsidRDefault="003847ED" w:rsidP="00DD517B">
      <w:r w:rsidRPr="008A6B72">
        <w:t xml:space="preserve">There are various types of penetration testing depending on how much information is given beforehand. In white box testing the </w:t>
      </w:r>
      <w:r w:rsidR="004E49F8" w:rsidRPr="008A6B72">
        <w:t xml:space="preserve">full network system and credentials are shared with the tester </w:t>
      </w:r>
      <w:r w:rsidR="005518AB" w:rsidRPr="008A6B72">
        <w:t>whereas in black box testing the tester has no information except the name of the organization.</w:t>
      </w:r>
      <w:r w:rsidR="004E49F8" w:rsidRPr="008A6B72">
        <w:t xml:space="preserve"> This is the most authentic type of test.</w:t>
      </w:r>
      <w:r w:rsidR="005518AB" w:rsidRPr="008A6B72">
        <w:t xml:space="preserve"> It is also noteworthy that the organization’s IT department are usually unaware that a test is going to be carried out</w:t>
      </w:r>
      <w:r w:rsidR="004E49F8" w:rsidRPr="008A6B72">
        <w:t xml:space="preserve"> </w:t>
      </w:r>
      <w:sdt>
        <w:sdtPr>
          <w:tag w:val="MENDELEY_CITATION_v3_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"/>
          <w:id w:val="503943574"/>
          <w:placeholder>
            <w:docPart w:val="DefaultPlaceholder_-1854013440"/>
          </w:placeholder>
        </w:sdtPr>
        <w:sdtEndPr/>
        <w:sdtContent>
          <w:r w:rsidR="00D11653" w:rsidRPr="00D11653">
            <w:t>[2]</w:t>
          </w:r>
        </w:sdtContent>
      </w:sdt>
      <w:r w:rsidR="005518AB" w:rsidRPr="008A6B72">
        <w:t xml:space="preserve">. </w:t>
      </w:r>
    </w:p>
    <w:p w14:paraId="5B02A021" w14:textId="52DFAA2C" w:rsidR="00AD06C2" w:rsidRPr="008A6B72" w:rsidRDefault="005518AB" w:rsidP="00DD517B">
      <w:pPr>
        <w:pStyle w:val="Heading2"/>
      </w:pPr>
      <w:bookmarkStart w:id="15" w:name="_Toc88991600"/>
      <w:bookmarkStart w:id="16" w:name="_Toc89856206"/>
      <w:bookmarkStart w:id="17" w:name="_Toc89856612"/>
      <w:r w:rsidRPr="008A6B72">
        <w:t>2.2</w:t>
      </w:r>
      <w:r w:rsidRPr="008A6B72">
        <w:tab/>
      </w:r>
      <w:r w:rsidR="00AD06C2" w:rsidRPr="008A6B72">
        <w:t>Pentest Standards Organi</w:t>
      </w:r>
      <w:r w:rsidRPr="008A6B72">
        <w:t>z</w:t>
      </w:r>
      <w:r w:rsidR="00AD06C2" w:rsidRPr="008A6B72">
        <w:t>ation</w:t>
      </w:r>
      <w:bookmarkEnd w:id="15"/>
      <w:bookmarkEnd w:id="16"/>
      <w:bookmarkEnd w:id="17"/>
    </w:p>
    <w:p w14:paraId="183893BD" w14:textId="39D3344B" w:rsidR="005518AB" w:rsidRPr="008A6B72" w:rsidRDefault="00994403" w:rsidP="00DD517B">
      <w:r w:rsidRPr="008A6B72">
        <w:t xml:space="preserve">In 2009 a group of information security practitioners came together to create a Penetration Testing Execution Standard in the United States. Whilst this is not yet an official standard, it does lay out baseline methods within the industry which will be used as a guide to conduct the penetration test on Healios Pharmacy </w:t>
      </w:r>
      <w:sdt>
        <w:sdtPr>
          <w:tag w:val="MENDELEY_CITATION_v3_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"/>
          <w:id w:val="-1399284473"/>
          <w:placeholder>
            <w:docPart w:val="DefaultPlaceholder_-1854013440"/>
          </w:placeholder>
        </w:sdtPr>
        <w:sdtEndPr/>
        <w:sdtContent>
          <w:r w:rsidR="00D11653" w:rsidRPr="00D11653">
            <w:t>[3]</w:t>
          </w:r>
        </w:sdtContent>
      </w:sdt>
      <w:r w:rsidRPr="008A6B72">
        <w:t>.</w:t>
      </w:r>
    </w:p>
    <w:p w14:paraId="3CC50B9D" w14:textId="312D073F" w:rsidR="009B7272" w:rsidRPr="008A6B72" w:rsidRDefault="00496BC2" w:rsidP="00DD517B">
      <w:pPr>
        <w:pStyle w:val="Heading2"/>
      </w:pPr>
      <w:bookmarkStart w:id="18" w:name="_Toc88991601"/>
      <w:bookmarkStart w:id="19" w:name="_Toc89856207"/>
      <w:bookmarkStart w:id="20" w:name="_Toc89856613"/>
      <w:r w:rsidRPr="008A6B72">
        <w:t>2.3</w:t>
      </w:r>
      <w:r w:rsidRPr="008A6B72">
        <w:tab/>
      </w:r>
      <w:r w:rsidR="009B7272" w:rsidRPr="008A6B72">
        <w:t>Shodan</w:t>
      </w:r>
      <w:bookmarkEnd w:id="18"/>
      <w:bookmarkEnd w:id="19"/>
      <w:bookmarkEnd w:id="20"/>
    </w:p>
    <w:p w14:paraId="277BD9A0" w14:textId="0803FF59" w:rsidR="008A6B72" w:rsidRPr="008A6B72" w:rsidRDefault="008A6B72" w:rsidP="00DD517B">
      <w:r w:rsidRPr="008A6B72">
        <w:t xml:space="preserve">Shodan is a search engine for engineers and developers that harvests publicly available information about devices that are directly connected to the Internet rather than the World </w:t>
      </w:r>
      <w:r w:rsidRPr="008A6B72">
        <w:lastRenderedPageBreak/>
        <w:t xml:space="preserve">Wide Web. The queried devices range from desktops to traffic light systems to nuclear power plants </w:t>
      </w:r>
      <w:sdt>
        <w:sdtPr>
          <w:tag w:val="MENDELEY_CITATION_v3_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"/>
          <w:id w:val="-1069421469"/>
          <w:placeholder>
            <w:docPart w:val="DefaultPlaceholder_-1854013440"/>
          </w:placeholder>
        </w:sdtPr>
        <w:sdtEndPr/>
        <w:sdtContent>
          <w:r w:rsidR="00D11653" w:rsidRPr="00D11653">
            <w:t>[4]</w:t>
          </w:r>
        </w:sdtContent>
      </w:sdt>
      <w:r w:rsidRPr="008A6B72">
        <w:t xml:space="preserve">. </w:t>
      </w:r>
    </w:p>
    <w:p w14:paraId="4AA79C5C" w14:textId="471531EB" w:rsidR="000C7E27" w:rsidRPr="008A6B72" w:rsidRDefault="009B7272" w:rsidP="00DD517B">
      <w:pPr>
        <w:pStyle w:val="Heading2"/>
      </w:pPr>
      <w:bookmarkStart w:id="21" w:name="_Toc88991602"/>
      <w:bookmarkStart w:id="22" w:name="_Toc89856208"/>
      <w:bookmarkStart w:id="23" w:name="_Toc89856614"/>
      <w:r w:rsidRPr="008A6B72">
        <w:t>2.4</w:t>
      </w:r>
      <w:r w:rsidRPr="008A6B72">
        <w:tab/>
      </w:r>
      <w:r w:rsidR="000C7E27" w:rsidRPr="008A6B72">
        <w:t>Nmap</w:t>
      </w:r>
      <w:bookmarkEnd w:id="21"/>
      <w:bookmarkEnd w:id="22"/>
      <w:bookmarkEnd w:id="23"/>
    </w:p>
    <w:p w14:paraId="1B265EA0" w14:textId="72C601C8" w:rsidR="000C7E27" w:rsidRDefault="000C7E27" w:rsidP="00DD517B">
      <w:r w:rsidRPr="008A6B72">
        <w:t xml:space="preserve">Nmap is </w:t>
      </w:r>
      <w:r w:rsidR="00496BC2" w:rsidRPr="008A6B72">
        <w:t>the de facto standard</w:t>
      </w:r>
      <w:r w:rsidRPr="008A6B72">
        <w:t xml:space="preserve"> tool that scans networks using IP packets to ascertain what devices are connected to any network and can also provide details about the operating systems and services running on the network</w:t>
      </w:r>
      <w:r w:rsidR="00496BC2" w:rsidRPr="008A6B72">
        <w:t xml:space="preserve"> </w:t>
      </w:r>
      <w:sdt>
        <w:sdtPr>
          <w:tag w:val="MENDELEY_CITATION_v3_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"/>
          <w:id w:val="547428253"/>
          <w:placeholder>
            <w:docPart w:val="DefaultPlaceholder_-1854013440"/>
          </w:placeholder>
        </w:sdtPr>
        <w:sdtEndPr/>
        <w:sdtContent>
          <w:r w:rsidR="00D11653" w:rsidRPr="00D11653">
            <w:t>[3], [5]</w:t>
          </w:r>
        </w:sdtContent>
      </w:sdt>
      <w:r w:rsidRPr="008A6B72">
        <w:t>.</w:t>
      </w:r>
    </w:p>
    <w:p w14:paraId="1652D626" w14:textId="64031850" w:rsidR="003463D2" w:rsidRDefault="003463D2" w:rsidP="00DD517B">
      <w:pPr>
        <w:pStyle w:val="Heading2"/>
      </w:pPr>
      <w:bookmarkStart w:id="24" w:name="_Toc88991603"/>
      <w:bookmarkStart w:id="25" w:name="_Toc89856209"/>
      <w:bookmarkStart w:id="26" w:name="_Toc89856615"/>
      <w:r>
        <w:t>2.5</w:t>
      </w:r>
      <w:r>
        <w:tab/>
        <w:t>OWASP ZAP</w:t>
      </w:r>
      <w:bookmarkEnd w:id="24"/>
      <w:bookmarkEnd w:id="25"/>
      <w:bookmarkEnd w:id="26"/>
    </w:p>
    <w:p w14:paraId="65C8B3D7" w14:textId="6545E5C1" w:rsidR="003463D2" w:rsidRPr="008A6B72" w:rsidRDefault="003463D2" w:rsidP="00DD517B">
      <w:r>
        <w:t xml:space="preserve">OWASP Zap is an open-source dynamic application security testing tool which is used to find vulnerabilities in web applications </w:t>
      </w:r>
      <w:sdt>
        <w:sdtPr>
          <w:tag w:val="MENDELEY_CITATION_v3_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"/>
          <w:id w:val="-596721240"/>
          <w:placeholder>
            <w:docPart w:val="DefaultPlaceholder_-1854013440"/>
          </w:placeholder>
        </w:sdtPr>
        <w:sdtEndPr/>
        <w:sdtContent>
          <w:r w:rsidR="00D11653" w:rsidRPr="00D11653">
            <w:t>[6]</w:t>
          </w:r>
        </w:sdtContent>
      </w:sdt>
      <w:r>
        <w:t xml:space="preserve">. </w:t>
      </w:r>
    </w:p>
    <w:p w14:paraId="3B9FAC06" w14:textId="117A3579" w:rsidR="00F92676" w:rsidRDefault="00AD06C2" w:rsidP="00DD517B">
      <w:pPr>
        <w:pStyle w:val="Heading1"/>
      </w:pPr>
      <w:bookmarkStart w:id="27" w:name="_Toc88991604"/>
      <w:bookmarkStart w:id="28" w:name="_Toc89856210"/>
      <w:bookmarkStart w:id="29" w:name="_Toc89856616"/>
      <w:r>
        <w:t>Defining Scope</w:t>
      </w:r>
      <w:bookmarkEnd w:id="27"/>
      <w:bookmarkEnd w:id="28"/>
      <w:bookmarkEnd w:id="29"/>
    </w:p>
    <w:p w14:paraId="701F1A2D" w14:textId="377A3354" w:rsidR="00227F7F" w:rsidRDefault="00227F7F" w:rsidP="00DD517B">
      <w:r>
        <w:t>A written agreement has been entered into</w:t>
      </w:r>
      <w:r w:rsidR="00AB475D">
        <w:t xml:space="preserve"> outlining the scope of the penetration test</w:t>
      </w:r>
      <w:r>
        <w:t xml:space="preserve"> and the Rules/Guidelines are set out in Appendix 1.</w:t>
      </w:r>
      <w:r w:rsidR="00AB475D">
        <w:t xml:space="preserve"> </w:t>
      </w:r>
    </w:p>
    <w:p w14:paraId="6440AFF8" w14:textId="1F0F882B" w:rsidR="002D1B30" w:rsidRDefault="004D5F2E" w:rsidP="00DD517B">
      <w:r>
        <w:t>HPC has asked for a black box penetration test meaning that the usual questions such as ‘are there any devices in place that may impact the test’ have not been aske</w:t>
      </w:r>
      <w:r w:rsidR="002D1B30">
        <w:t>d.</w:t>
      </w:r>
    </w:p>
    <w:p w14:paraId="3A56B714" w14:textId="05D0A1C8" w:rsidR="00E87A55" w:rsidRDefault="00E87A55" w:rsidP="00DD517B">
      <w:pPr>
        <w:pStyle w:val="Heading1"/>
      </w:pPr>
      <w:bookmarkStart w:id="30" w:name="_Toc88991605"/>
      <w:bookmarkStart w:id="31" w:name="_Toc89856211"/>
      <w:bookmarkStart w:id="32" w:name="_Toc89856617"/>
      <w:r>
        <w:t>Contingency Planning</w:t>
      </w:r>
      <w:bookmarkEnd w:id="30"/>
      <w:bookmarkEnd w:id="31"/>
      <w:bookmarkEnd w:id="32"/>
    </w:p>
    <w:p w14:paraId="179D89F3" w14:textId="535B4883" w:rsidR="00E87A55" w:rsidRDefault="00E87A55" w:rsidP="00DD517B">
      <w:r>
        <w:t>The organization</w:t>
      </w:r>
      <w:r w:rsidR="00394695">
        <w:t>’</w:t>
      </w:r>
      <w:r>
        <w:t>s services must be maintained whilst the penetration test is conducted. Therefore, a contingency plan will be put in place as follows:</w:t>
      </w:r>
    </w:p>
    <w:p w14:paraId="379340C2" w14:textId="624A1D32" w:rsidR="00E87A55" w:rsidRDefault="00F514E8" w:rsidP="00DD517B">
      <w:pPr>
        <w:pStyle w:val="ListParagraph"/>
        <w:numPr>
          <w:ilvl w:val="0"/>
          <w:numId w:val="4"/>
        </w:numPr>
      </w:pPr>
      <w:r>
        <w:t>Tests on critical systems will be carried out after regular operating hours</w:t>
      </w:r>
    </w:p>
    <w:p w14:paraId="27BB47E4" w14:textId="0093B0ED" w:rsidR="00F514E8" w:rsidRDefault="00F514E8" w:rsidP="00DD517B">
      <w:pPr>
        <w:pStyle w:val="ListParagraph"/>
        <w:numPr>
          <w:ilvl w:val="0"/>
          <w:numId w:val="4"/>
        </w:numPr>
      </w:pPr>
      <w:r>
        <w:t xml:space="preserve">Backups and restoration points have been carried out before the penetration test </w:t>
      </w:r>
      <w:sdt>
        <w:sdtPr>
          <w:tag w:val="MENDELEY_CITATION_v3_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"/>
          <w:id w:val="-886876986"/>
          <w:placeholder>
            <w:docPart w:val="DefaultPlaceholder_-1854013440"/>
          </w:placeholder>
        </w:sdtPr>
        <w:sdtEndPr/>
        <w:sdtContent>
          <w:r w:rsidR="00D11653" w:rsidRPr="00D11653">
            <w:t>[7]</w:t>
          </w:r>
        </w:sdtContent>
      </w:sdt>
    </w:p>
    <w:p w14:paraId="37BF674F" w14:textId="1A339970" w:rsidR="004D5F2E" w:rsidRPr="00982FE9" w:rsidRDefault="004D5F2E" w:rsidP="00DD517B">
      <w:pPr>
        <w:pStyle w:val="Heading1"/>
      </w:pPr>
      <w:bookmarkStart w:id="33" w:name="_Toc88991606"/>
      <w:bookmarkStart w:id="34" w:name="_Toc89856212"/>
      <w:bookmarkStart w:id="35" w:name="_Toc89856618"/>
      <w:r w:rsidRPr="00982FE9">
        <w:t>Start and End Dates</w:t>
      </w:r>
      <w:bookmarkEnd w:id="33"/>
      <w:bookmarkEnd w:id="34"/>
      <w:bookmarkEnd w:id="35"/>
    </w:p>
    <w:p w14:paraId="44EB0D27" w14:textId="5496F488" w:rsidR="004D5F2E" w:rsidRDefault="004D5F2E" w:rsidP="00DD517B">
      <w:r w:rsidRPr="00982FE9">
        <w:t xml:space="preserve">HPC has asked that work be carried out over the weekends to ensure that the services remain available should there be any tests carried out on critical systems that may fail </w:t>
      </w:r>
      <w:sdt>
        <w:sdtPr>
          <w:tag w:val="MENDELEY_CITATION_v3_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"/>
          <w:id w:val="457615736"/>
          <w:placeholder>
            <w:docPart w:val="DefaultPlaceholder_-1854013440"/>
          </w:placeholder>
        </w:sdtPr>
        <w:sdtEndPr/>
        <w:sdtContent>
          <w:r w:rsidR="00D11653" w:rsidRPr="00D11653">
            <w:t>[8], [9]</w:t>
          </w:r>
        </w:sdtContent>
      </w:sdt>
      <w:r w:rsidRPr="00982FE9">
        <w:t>.</w:t>
      </w:r>
      <w:r w:rsidR="006357F8">
        <w:t xml:space="preserve"> Testing would start in November and be finalised by December 2021.</w:t>
      </w:r>
    </w:p>
    <w:p w14:paraId="2F1FBDF1" w14:textId="708CD571" w:rsidR="00E64DC1" w:rsidRDefault="00E64DC1" w:rsidP="00DD517B">
      <w:pPr>
        <w:pStyle w:val="Heading1"/>
      </w:pPr>
      <w:bookmarkStart w:id="36" w:name="_Toc88991607"/>
      <w:bookmarkStart w:id="37" w:name="_Toc89856213"/>
      <w:bookmarkStart w:id="38" w:name="_Toc89856619"/>
      <w:r>
        <w:lastRenderedPageBreak/>
        <w:t>Penetration Test</w:t>
      </w:r>
      <w:bookmarkEnd w:id="36"/>
      <w:bookmarkEnd w:id="37"/>
      <w:bookmarkEnd w:id="38"/>
    </w:p>
    <w:p w14:paraId="7B0BFE8F" w14:textId="36522E5D" w:rsidR="002D1B30" w:rsidRPr="00797855" w:rsidRDefault="00E64DC1" w:rsidP="00DD517B">
      <w:pPr>
        <w:pStyle w:val="Heading2"/>
      </w:pPr>
      <w:bookmarkStart w:id="39" w:name="_Toc88991608"/>
      <w:bookmarkStart w:id="40" w:name="_Toc89856214"/>
      <w:bookmarkStart w:id="41" w:name="_Toc89856620"/>
      <w:r>
        <w:t>6.1</w:t>
      </w:r>
      <w:r>
        <w:tab/>
      </w:r>
      <w:r w:rsidR="007D6650">
        <w:t>Reconnaissance &amp; Footprinting</w:t>
      </w:r>
      <w:bookmarkEnd w:id="39"/>
      <w:bookmarkEnd w:id="40"/>
      <w:bookmarkEnd w:id="41"/>
    </w:p>
    <w:p w14:paraId="7B7AE8EB" w14:textId="4F2049DA" w:rsidR="00AB475D" w:rsidRDefault="004D5F2E" w:rsidP="00DD517B">
      <w:r>
        <w:t xml:space="preserve">The </w:t>
      </w:r>
      <w:r w:rsidRPr="00797855">
        <w:t>website (</w:t>
      </w:r>
      <w:hyperlink r:id="rId7" w:history="1">
        <w:r w:rsidR="00797855" w:rsidRPr="009A31A7">
          <w:rPr>
            <w:rStyle w:val="Hyperlink"/>
          </w:rPr>
          <w:t>https://healios-pharma.com/</w:t>
        </w:r>
      </w:hyperlink>
      <w:r w:rsidR="00797855" w:rsidRPr="00797855">
        <w:t>)</w:t>
      </w:r>
      <w:r w:rsidR="00797855">
        <w:t xml:space="preserve"> was visited to ascertain what information was readily available.</w:t>
      </w:r>
      <w:r w:rsidR="002325D3">
        <w:t xml:space="preserve"> The Chairman, the Chief Scientific Officer and the Chief Digital and Technology Officer were found (figure 1).</w:t>
      </w:r>
    </w:p>
    <w:p w14:paraId="33CB97CA" w14:textId="65094E65" w:rsidR="00797855" w:rsidRDefault="00797855" w:rsidP="00CF6EB1">
      <w:pPr>
        <w:jc w:val="center"/>
      </w:pPr>
      <w:r>
        <w:rPr>
          <w:noProof/>
        </w:rPr>
        <w:drawing>
          <wp:inline distT="0" distB="0" distL="0" distR="0" wp14:anchorId="5228BF2C" wp14:editId="7724FFEF">
            <wp:extent cx="4270442" cy="1910013"/>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
                    <a:stretch>
                      <a:fillRect/>
                    </a:stretch>
                  </pic:blipFill>
                  <pic:spPr>
                    <a:xfrm>
                      <a:off x="0" y="0"/>
                      <a:ext cx="4288195" cy="1917953"/>
                    </a:xfrm>
                    <a:prstGeom prst="rect">
                      <a:avLst/>
                    </a:prstGeom>
                  </pic:spPr>
                </pic:pic>
              </a:graphicData>
            </a:graphic>
          </wp:inline>
        </w:drawing>
      </w:r>
    </w:p>
    <w:p w14:paraId="2F7CE5D5" w14:textId="0A793003" w:rsidR="00563B4C" w:rsidRDefault="00797855" w:rsidP="00DD517B">
      <w:pPr>
        <w:pStyle w:val="Caption"/>
      </w:pPr>
      <w:bookmarkStart w:id="42" w:name="_Toc88990961"/>
      <w:bookmarkStart w:id="43" w:name="_Toc88991018"/>
      <w:r>
        <w:t xml:space="preserve">Figure </w:t>
      </w:r>
      <w:r w:rsidR="0090399D">
        <w:fldChar w:fldCharType="begin"/>
      </w:r>
      <w:r w:rsidR="0090399D">
        <w:instrText xml:space="preserve"> SEQ Figure \* ARABIC </w:instrText>
      </w:r>
      <w:r w:rsidR="0090399D">
        <w:fldChar w:fldCharType="separate"/>
      </w:r>
      <w:r w:rsidR="00D42B70">
        <w:rPr>
          <w:noProof/>
        </w:rPr>
        <w:t>1</w:t>
      </w:r>
      <w:r w:rsidR="0090399D">
        <w:rPr>
          <w:noProof/>
        </w:rPr>
        <w:fldChar w:fldCharType="end"/>
      </w:r>
      <w:r>
        <w:t>: HPC Officials</w:t>
      </w:r>
      <w:bookmarkEnd w:id="42"/>
      <w:bookmarkEnd w:id="43"/>
      <w:r w:rsidR="00563B4C" w:rsidRPr="00563B4C">
        <w:t xml:space="preserve"> </w:t>
      </w:r>
    </w:p>
    <w:p w14:paraId="2A34C5B3" w14:textId="77777777" w:rsidR="002325D3" w:rsidRDefault="00563B4C" w:rsidP="00DD517B">
      <w:r>
        <w:t>Searches were carried out for</w:t>
      </w:r>
      <w:r w:rsidR="002325D3">
        <w:t xml:space="preserve"> these</w:t>
      </w:r>
      <w:r>
        <w:t xml:space="preserve"> HPC officials using Facebook Linked-In and Twitter to no avail.</w:t>
      </w:r>
      <w:r w:rsidR="001C4DBC">
        <w:t xml:space="preserve"> </w:t>
      </w:r>
    </w:p>
    <w:p w14:paraId="0F3FE154" w14:textId="24BE0E3B" w:rsidR="00995C2D" w:rsidRDefault="00B81C18" w:rsidP="00DD517B">
      <w:r>
        <w:t xml:space="preserve">The IP address </w:t>
      </w:r>
      <w:r w:rsidR="00995C2D">
        <w:t>13.126.252.213</w:t>
      </w:r>
      <w:r w:rsidR="00563B4C">
        <w:t xml:space="preserve"> and the physical location</w:t>
      </w:r>
      <w:r w:rsidR="00995C2D">
        <w:t xml:space="preserve"> was found using </w:t>
      </w:r>
      <w:proofErr w:type="spellStart"/>
      <w:r w:rsidR="00765AF1">
        <w:t>SmartWhois</w:t>
      </w:r>
      <w:proofErr w:type="spellEnd"/>
      <w:r w:rsidR="00765AF1">
        <w:t xml:space="preserve"> </w:t>
      </w:r>
      <w:r w:rsidR="00995C2D">
        <w:t xml:space="preserve">as shown in </w:t>
      </w:r>
      <w:r w:rsidR="00A358D0">
        <w:t xml:space="preserve">figure </w:t>
      </w:r>
      <w:r w:rsidR="00995C2D">
        <w:t>2.</w:t>
      </w:r>
    </w:p>
    <w:p w14:paraId="4D126E4A" w14:textId="6C186493" w:rsidR="00156E17" w:rsidRDefault="004D3F74" w:rsidP="00A422D6">
      <w:pPr>
        <w:jc w:val="center"/>
      </w:pPr>
      <w:r>
        <w:rPr>
          <w:noProof/>
        </w:rPr>
        <w:drawing>
          <wp:inline distT="0" distB="0" distL="0" distR="0" wp14:anchorId="0607A2D7" wp14:editId="14D61B4C">
            <wp:extent cx="2987675" cy="2685799"/>
            <wp:effectExtent l="19050" t="19050" r="22225" b="1968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rotWithShape="1">
                    <a:blip r:embed="rId9"/>
                    <a:srcRect l="1380" t="18003" r="11328" b="1950"/>
                    <a:stretch/>
                  </pic:blipFill>
                  <pic:spPr bwMode="auto">
                    <a:xfrm>
                      <a:off x="0" y="0"/>
                      <a:ext cx="3005779" cy="2702074"/>
                    </a:xfrm>
                    <a:prstGeom prst="rect">
                      <a:avLst/>
                    </a:prstGeom>
                    <a:ln w="12700" cap="flat" cmpd="sng" algn="ctr">
                      <a:solidFill>
                        <a:srgbClr val="44546A">
                          <a:lumMod val="5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7EC7F23" w14:textId="199C7605" w:rsidR="00505911" w:rsidRDefault="0017758A" w:rsidP="00DD517B">
      <w:pPr>
        <w:pStyle w:val="Caption"/>
      </w:pPr>
      <w:bookmarkStart w:id="44" w:name="_Toc88990962"/>
      <w:bookmarkStart w:id="45" w:name="_Toc88991019"/>
      <w:r>
        <w:t xml:space="preserve">Figure </w:t>
      </w:r>
      <w:r w:rsidR="0090399D">
        <w:fldChar w:fldCharType="begin"/>
      </w:r>
      <w:r w:rsidR="0090399D">
        <w:instrText xml:space="preserve"> SEQ Figure \* ARABIC </w:instrText>
      </w:r>
      <w:r w:rsidR="0090399D">
        <w:fldChar w:fldCharType="separate"/>
      </w:r>
      <w:r w:rsidR="00D42B70">
        <w:rPr>
          <w:noProof/>
        </w:rPr>
        <w:t>2</w:t>
      </w:r>
      <w:r w:rsidR="0090399D">
        <w:rPr>
          <w:noProof/>
        </w:rPr>
        <w:fldChar w:fldCharType="end"/>
      </w:r>
      <w:r>
        <w:t>: Address Information from Whois</w:t>
      </w:r>
      <w:bookmarkEnd w:id="44"/>
      <w:bookmarkEnd w:id="45"/>
    </w:p>
    <w:p w14:paraId="25CBC833" w14:textId="18AF3264" w:rsidR="000C7E27" w:rsidRDefault="00643EE7" w:rsidP="00DD517B">
      <w:r>
        <w:lastRenderedPageBreak/>
        <w:t>The IP address</w:t>
      </w:r>
      <w:r w:rsidR="001C0947">
        <w:t>es</w:t>
      </w:r>
      <w:r w:rsidR="0029471C">
        <w:t xml:space="preserve"> </w:t>
      </w:r>
      <w:r w:rsidR="00765AF1">
        <w:t xml:space="preserve">in figure </w:t>
      </w:r>
      <w:r w:rsidR="00563B4C">
        <w:t>2</w:t>
      </w:r>
      <w:r w:rsidR="00765AF1">
        <w:t xml:space="preserve"> </w:t>
      </w:r>
      <w:r>
        <w:t>w</w:t>
      </w:r>
      <w:r w:rsidR="001C0947">
        <w:t>ere</w:t>
      </w:r>
      <w:r>
        <w:t xml:space="preserve"> run through Whois</w:t>
      </w:r>
      <w:r w:rsidR="00BE742B">
        <w:t xml:space="preserve"> and the</w:t>
      </w:r>
      <w:r w:rsidR="000C7E27">
        <w:t xml:space="preserve"> Name Servers being use</w:t>
      </w:r>
      <w:r w:rsidR="00BE742B">
        <w:t>d</w:t>
      </w:r>
      <w:r w:rsidR="000C7E27">
        <w:t xml:space="preserve"> by HPC</w:t>
      </w:r>
      <w:r w:rsidR="00BE742B">
        <w:t xml:space="preserve"> were found as shown in f</w:t>
      </w:r>
      <w:r w:rsidR="000C7E27">
        <w:t xml:space="preserve">igure </w:t>
      </w:r>
      <w:r w:rsidR="002325D3">
        <w:t>3</w:t>
      </w:r>
      <w:r w:rsidR="00BE742B">
        <w:t xml:space="preserve"> (</w:t>
      </w:r>
      <w:r w:rsidR="000C7E27">
        <w:t>.org</w:t>
      </w:r>
      <w:proofErr w:type="gramStart"/>
      <w:r w:rsidR="000C7E27">
        <w:t>, .</w:t>
      </w:r>
      <w:proofErr w:type="gramEnd"/>
      <w:r w:rsidR="000C7E27">
        <w:t>co.uk, .com and .net</w:t>
      </w:r>
      <w:r w:rsidR="00BE742B">
        <w:t>).</w:t>
      </w:r>
    </w:p>
    <w:p w14:paraId="5FB4B86E" w14:textId="55BDF68A" w:rsidR="00A358D0" w:rsidRDefault="00BE742B" w:rsidP="00DD517B">
      <w:pPr>
        <w:pStyle w:val="Caption"/>
      </w:pPr>
      <w:r>
        <w:rPr>
          <w:noProof/>
        </w:rPr>
        <w:drawing>
          <wp:inline distT="0" distB="0" distL="0" distR="0" wp14:anchorId="73A7FFD2" wp14:editId="3100B8D3">
            <wp:extent cx="5600700" cy="3673475"/>
            <wp:effectExtent l="0" t="0" r="0" b="3175"/>
            <wp:docPr id="66" name="Picture 6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application&#10;&#10;Description automatically generated"/>
                    <pic:cNvPicPr/>
                  </pic:nvPicPr>
                  <pic:blipFill rotWithShape="1">
                    <a:blip r:embed="rId10"/>
                    <a:srcRect r="2283"/>
                    <a:stretch/>
                  </pic:blipFill>
                  <pic:spPr bwMode="auto">
                    <a:xfrm>
                      <a:off x="0" y="0"/>
                      <a:ext cx="5600700" cy="3673475"/>
                    </a:xfrm>
                    <a:prstGeom prst="rect">
                      <a:avLst/>
                    </a:prstGeom>
                    <a:ln>
                      <a:noFill/>
                    </a:ln>
                    <a:extLst>
                      <a:ext uri="{53640926-AAD7-44D8-BBD7-CCE9431645EC}">
                        <a14:shadowObscured xmlns:a14="http://schemas.microsoft.com/office/drawing/2010/main"/>
                      </a:ext>
                    </a:extLst>
                  </pic:spPr>
                </pic:pic>
              </a:graphicData>
            </a:graphic>
          </wp:inline>
        </w:drawing>
      </w:r>
    </w:p>
    <w:p w14:paraId="5E047B1B" w14:textId="2DF2F3D6" w:rsidR="00A358D0" w:rsidRDefault="00A358D0" w:rsidP="00DD517B">
      <w:pPr>
        <w:pStyle w:val="Caption"/>
      </w:pPr>
      <w:bookmarkStart w:id="46" w:name="_Toc88990963"/>
      <w:bookmarkStart w:id="47" w:name="_Toc88991020"/>
      <w:r>
        <w:t xml:space="preserve">Figure </w:t>
      </w:r>
      <w:r w:rsidR="0090399D">
        <w:fldChar w:fldCharType="begin"/>
      </w:r>
      <w:r w:rsidR="0090399D">
        <w:instrText xml:space="preserve"> SEQ Figure \* ARABIC </w:instrText>
      </w:r>
      <w:r w:rsidR="0090399D">
        <w:fldChar w:fldCharType="separate"/>
      </w:r>
      <w:r w:rsidR="00D42B70">
        <w:rPr>
          <w:noProof/>
        </w:rPr>
        <w:t>3</w:t>
      </w:r>
      <w:r w:rsidR="0090399D">
        <w:rPr>
          <w:noProof/>
        </w:rPr>
        <w:fldChar w:fldCharType="end"/>
      </w:r>
      <w:r>
        <w:t>: Data collected regarding HPC’s registrar and serve</w:t>
      </w:r>
      <w:r w:rsidR="0029471C">
        <w:t>rs</w:t>
      </w:r>
      <w:bookmarkEnd w:id="46"/>
      <w:bookmarkEnd w:id="47"/>
    </w:p>
    <w:p w14:paraId="62356CF2" w14:textId="77777777" w:rsidR="00A422D6" w:rsidRPr="00A422D6" w:rsidRDefault="00A422D6" w:rsidP="00A422D6"/>
    <w:p w14:paraId="32E9D0A3" w14:textId="5F959305" w:rsidR="00503FAF" w:rsidRDefault="00AD7C6A" w:rsidP="00DD517B">
      <w:pPr>
        <w:pStyle w:val="Heading2"/>
      </w:pPr>
      <w:bookmarkStart w:id="48" w:name="_Toc88991609"/>
      <w:bookmarkStart w:id="49" w:name="_Toc89856215"/>
      <w:bookmarkStart w:id="50" w:name="_Toc89856621"/>
      <w:r>
        <w:t>6.2</w:t>
      </w:r>
      <w:r>
        <w:tab/>
      </w:r>
      <w:r w:rsidR="00B10C41">
        <w:t xml:space="preserve">Using </w:t>
      </w:r>
      <w:r w:rsidR="00B10C41" w:rsidRPr="001C4DBC">
        <w:t>IP</w:t>
      </w:r>
      <w:r w:rsidR="00B10C41">
        <w:t xml:space="preserve"> Address to Gain Access to Website</w:t>
      </w:r>
      <w:bookmarkEnd w:id="48"/>
      <w:bookmarkEnd w:id="49"/>
      <w:bookmarkEnd w:id="50"/>
    </w:p>
    <w:p w14:paraId="2D330E8A" w14:textId="08DE7C72" w:rsidR="00346405" w:rsidRDefault="00DD780B" w:rsidP="00DD517B">
      <w:r>
        <w:t xml:space="preserve">Once the </w:t>
      </w:r>
      <w:r w:rsidR="002E7183">
        <w:t>IP</w:t>
      </w:r>
      <w:r>
        <w:t xml:space="preserve"> address was</w:t>
      </w:r>
      <w:r w:rsidR="00346405">
        <w:t xml:space="preserve"> found, it was used to gain access to the website. This showed that the website is</w:t>
      </w:r>
      <w:r w:rsidR="009468A2">
        <w:t xml:space="preserve"> ‘not secure’ as illustrated in figure 4.</w:t>
      </w:r>
    </w:p>
    <w:p w14:paraId="590208B1" w14:textId="3F2B08D6" w:rsidR="001C5F18" w:rsidRDefault="008B6947" w:rsidP="00DD517B">
      <w:r>
        <w:rPr>
          <w:noProof/>
        </w:rPr>
        <w:drawing>
          <wp:inline distT="0" distB="0" distL="0" distR="0" wp14:anchorId="265C98CD" wp14:editId="27054C0C">
            <wp:extent cx="6004426" cy="1987062"/>
            <wp:effectExtent l="19050" t="19050" r="15875" b="1333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1"/>
                    <a:stretch>
                      <a:fillRect/>
                    </a:stretch>
                  </pic:blipFill>
                  <pic:spPr>
                    <a:xfrm>
                      <a:off x="0" y="0"/>
                      <a:ext cx="6020673" cy="1992439"/>
                    </a:xfrm>
                    <a:prstGeom prst="rect">
                      <a:avLst/>
                    </a:prstGeom>
                    <a:ln w="12700">
                      <a:solidFill>
                        <a:schemeClr val="tx2">
                          <a:lumMod val="50000"/>
                        </a:schemeClr>
                      </a:solidFill>
                    </a:ln>
                  </pic:spPr>
                </pic:pic>
              </a:graphicData>
            </a:graphic>
          </wp:inline>
        </w:drawing>
      </w:r>
    </w:p>
    <w:p w14:paraId="70FEC9C3" w14:textId="6CB223B7" w:rsidR="008B6947" w:rsidRPr="00DD780B" w:rsidRDefault="008B6947" w:rsidP="00DD517B">
      <w:pPr>
        <w:pStyle w:val="Caption"/>
      </w:pPr>
      <w:bookmarkStart w:id="51" w:name="_Toc88990964"/>
      <w:bookmarkStart w:id="52" w:name="_Toc88991021"/>
      <w:r>
        <w:t xml:space="preserve">Figure </w:t>
      </w:r>
      <w:r w:rsidR="0090399D">
        <w:fldChar w:fldCharType="begin"/>
      </w:r>
      <w:r w:rsidR="0090399D">
        <w:instrText xml:space="preserve"> SEQ Figure \* ARABIC </w:instrText>
      </w:r>
      <w:r w:rsidR="0090399D">
        <w:fldChar w:fldCharType="separate"/>
      </w:r>
      <w:r w:rsidR="00D42B70">
        <w:rPr>
          <w:noProof/>
        </w:rPr>
        <w:t>4</w:t>
      </w:r>
      <w:r w:rsidR="0090399D">
        <w:rPr>
          <w:noProof/>
        </w:rPr>
        <w:fldChar w:fldCharType="end"/>
      </w:r>
      <w:r>
        <w:t>: Insecure Website</w:t>
      </w:r>
      <w:bookmarkEnd w:id="51"/>
      <w:bookmarkEnd w:id="52"/>
    </w:p>
    <w:p w14:paraId="701C3AE1" w14:textId="252EB8D5" w:rsidR="00B10C41" w:rsidRDefault="00B10C41" w:rsidP="00DD517B"/>
    <w:p w14:paraId="36A08A7F" w14:textId="0F1A982D" w:rsidR="002E7183" w:rsidRPr="001C4DBC" w:rsidRDefault="002E7183" w:rsidP="00DD517B">
      <w:pPr>
        <w:pStyle w:val="Heading3"/>
      </w:pPr>
      <w:bookmarkStart w:id="53" w:name="_Toc88991610"/>
      <w:bookmarkStart w:id="54" w:name="_Toc89856216"/>
      <w:bookmarkStart w:id="55" w:name="_Toc89856622"/>
      <w:r>
        <w:lastRenderedPageBreak/>
        <w:t>6.2.1</w:t>
      </w:r>
      <w:r>
        <w:tab/>
      </w:r>
      <w:r w:rsidR="004D31BA">
        <w:t>Error Codes</w:t>
      </w:r>
      <w:bookmarkEnd w:id="53"/>
      <w:bookmarkEnd w:id="54"/>
      <w:bookmarkEnd w:id="55"/>
      <w:r w:rsidR="004D31BA">
        <w:t xml:space="preserve"> </w:t>
      </w:r>
    </w:p>
    <w:p w14:paraId="0A4CB3A5" w14:textId="3806922C" w:rsidR="00C87DA4" w:rsidRDefault="00C87DA4" w:rsidP="00DD517B">
      <w:r>
        <w:t>Looking at the Console area of the HTML, there are</w:t>
      </w:r>
      <w:r w:rsidR="0071506B">
        <w:t xml:space="preserve"> 3 error codes where </w:t>
      </w:r>
      <w:proofErr w:type="spellStart"/>
      <w:r w:rsidR="0071506B">
        <w:t>DevTools</w:t>
      </w:r>
      <w:proofErr w:type="spellEnd"/>
      <w:r w:rsidR="0071506B">
        <w:t xml:space="preserve"> have failed to load – one for </w:t>
      </w:r>
      <w:proofErr w:type="spellStart"/>
      <w:r w:rsidR="0071506B">
        <w:t>bootstrap.min.css.map</w:t>
      </w:r>
      <w:proofErr w:type="spellEnd"/>
      <w:r w:rsidR="0071506B">
        <w:t xml:space="preserve">, one for </w:t>
      </w:r>
      <w:r w:rsidR="00331618">
        <w:t>assets/</w:t>
      </w:r>
      <w:proofErr w:type="spellStart"/>
      <w:r w:rsidR="00331618">
        <w:t>js</w:t>
      </w:r>
      <w:proofErr w:type="spellEnd"/>
      <w:r w:rsidR="00331618">
        <w:t>/</w:t>
      </w:r>
      <w:proofErr w:type="spellStart"/>
      <w:r w:rsidR="00331618">
        <w:t>popper.js.map</w:t>
      </w:r>
      <w:proofErr w:type="spellEnd"/>
      <w:r w:rsidR="00331618">
        <w:t xml:space="preserve"> and content for assets/</w:t>
      </w:r>
      <w:proofErr w:type="spellStart"/>
      <w:r w:rsidR="00331618">
        <w:t>js</w:t>
      </w:r>
      <w:proofErr w:type="spellEnd"/>
      <w:r w:rsidR="00331618">
        <w:t>/</w:t>
      </w:r>
      <w:proofErr w:type="spellStart"/>
      <w:r w:rsidR="00331618">
        <w:t>bootstrap.min.js.map</w:t>
      </w:r>
      <w:proofErr w:type="spellEnd"/>
      <w:r w:rsidR="002325D3">
        <w:t xml:space="preserve"> (figure 5)</w:t>
      </w:r>
      <w:r w:rsidR="00331618">
        <w:t xml:space="preserve">. </w:t>
      </w:r>
    </w:p>
    <w:p w14:paraId="6BDE445D" w14:textId="66808EAF" w:rsidR="00331618" w:rsidRDefault="00331618" w:rsidP="00DD517B">
      <w:r>
        <w:t>This information allows the attacker to know some of the directories available within the system</w:t>
      </w:r>
      <w:r w:rsidR="00842836">
        <w:t>.</w:t>
      </w:r>
    </w:p>
    <w:p w14:paraId="60A59DB6" w14:textId="5A451236" w:rsidR="008B6947" w:rsidRDefault="00F156A1" w:rsidP="00A422D6">
      <w:pPr>
        <w:spacing w:line="240" w:lineRule="auto"/>
        <w:jc w:val="center"/>
      </w:pPr>
      <w:r>
        <w:rPr>
          <w:noProof/>
        </w:rPr>
        <w:drawing>
          <wp:inline distT="0" distB="0" distL="0" distR="0" wp14:anchorId="26D890BD" wp14:editId="7A398923">
            <wp:extent cx="5334000" cy="2656363"/>
            <wp:effectExtent l="0" t="0" r="0" b="0"/>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12"/>
                    <a:stretch>
                      <a:fillRect/>
                    </a:stretch>
                  </pic:blipFill>
                  <pic:spPr>
                    <a:xfrm>
                      <a:off x="0" y="0"/>
                      <a:ext cx="5336817" cy="2657766"/>
                    </a:xfrm>
                    <a:prstGeom prst="rect">
                      <a:avLst/>
                    </a:prstGeom>
                  </pic:spPr>
                </pic:pic>
              </a:graphicData>
            </a:graphic>
          </wp:inline>
        </w:drawing>
      </w:r>
    </w:p>
    <w:p w14:paraId="208BF822" w14:textId="4239CD70" w:rsidR="00842836" w:rsidRDefault="00842836" w:rsidP="00A422D6">
      <w:pPr>
        <w:pStyle w:val="Caption"/>
      </w:pPr>
      <w:bookmarkStart w:id="56" w:name="_Toc88990965"/>
      <w:bookmarkStart w:id="57" w:name="_Toc88991022"/>
      <w:r>
        <w:t xml:space="preserve">Figure </w:t>
      </w:r>
      <w:r w:rsidR="0090399D">
        <w:fldChar w:fldCharType="begin"/>
      </w:r>
      <w:r w:rsidR="0090399D">
        <w:instrText xml:space="preserve"> SEQ Figure \* ARABIC </w:instrText>
      </w:r>
      <w:r w:rsidR="0090399D">
        <w:fldChar w:fldCharType="separate"/>
      </w:r>
      <w:r w:rsidR="00D42B70">
        <w:rPr>
          <w:noProof/>
        </w:rPr>
        <w:t>5</w:t>
      </w:r>
      <w:r w:rsidR="0090399D">
        <w:rPr>
          <w:noProof/>
        </w:rPr>
        <w:fldChar w:fldCharType="end"/>
      </w:r>
      <w:r>
        <w:t>: Error Codes</w:t>
      </w:r>
      <w:bookmarkEnd w:id="56"/>
      <w:bookmarkEnd w:id="57"/>
    </w:p>
    <w:p w14:paraId="5BD8D48B" w14:textId="6EA77A7F" w:rsidR="000F30BB" w:rsidRDefault="00211877" w:rsidP="00DD517B">
      <w:pPr>
        <w:pStyle w:val="Heading3"/>
      </w:pPr>
      <w:bookmarkStart w:id="58" w:name="_Toc88991611"/>
      <w:bookmarkStart w:id="59" w:name="_Toc89856217"/>
      <w:bookmarkStart w:id="60" w:name="_Toc89856623"/>
      <w:r>
        <w:t>6.2.</w:t>
      </w:r>
      <w:r w:rsidR="001F0671">
        <w:t>2</w:t>
      </w:r>
      <w:r w:rsidR="00855A53">
        <w:tab/>
      </w:r>
      <w:r w:rsidR="000F30BB" w:rsidRPr="00DE7010">
        <w:t>Network</w:t>
      </w:r>
      <w:r w:rsidR="000F30BB">
        <w:t xml:space="preserve"> Attributes</w:t>
      </w:r>
      <w:bookmarkEnd w:id="58"/>
      <w:bookmarkEnd w:id="59"/>
      <w:bookmarkEnd w:id="60"/>
    </w:p>
    <w:p w14:paraId="265021F1" w14:textId="76C5F60D" w:rsidR="00671D69" w:rsidRPr="00671D69" w:rsidRDefault="00982FE9" w:rsidP="00DD517B">
      <w:r>
        <w:t>There</w:t>
      </w:r>
      <w:r w:rsidR="00671D69">
        <w:t xml:space="preserve"> are</w:t>
      </w:r>
      <w:r w:rsidR="002F45BB">
        <w:t xml:space="preserve"> no network access control lists in place</w:t>
      </w:r>
      <w:r>
        <w:t xml:space="preserve"> as</w:t>
      </w:r>
      <w:r w:rsidR="002F45BB">
        <w:t xml:space="preserve"> figure 6</w:t>
      </w:r>
      <w:r>
        <w:t xml:space="preserve"> demonstrates that the network requests have not been blocked</w:t>
      </w:r>
      <w:r w:rsidR="002F45BB">
        <w:t>.</w:t>
      </w:r>
    </w:p>
    <w:p w14:paraId="3B1EAF0A" w14:textId="4362F10F" w:rsidR="000F30BB" w:rsidRDefault="00671D69" w:rsidP="00A422D6">
      <w:pPr>
        <w:jc w:val="center"/>
      </w:pPr>
      <w:r>
        <w:rPr>
          <w:noProof/>
        </w:rPr>
        <w:drawing>
          <wp:inline distT="0" distB="0" distL="0" distR="0" wp14:anchorId="40F856EC" wp14:editId="5E8F41A5">
            <wp:extent cx="4718118" cy="2619375"/>
            <wp:effectExtent l="19050" t="19050" r="25400" b="9525"/>
            <wp:docPr id="48" name="Picture 4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 Word&#10;&#10;Description automatically generated"/>
                    <pic:cNvPicPr/>
                  </pic:nvPicPr>
                  <pic:blipFill>
                    <a:blip r:embed="rId13"/>
                    <a:stretch>
                      <a:fillRect/>
                    </a:stretch>
                  </pic:blipFill>
                  <pic:spPr>
                    <a:xfrm>
                      <a:off x="0" y="0"/>
                      <a:ext cx="4730865" cy="2626452"/>
                    </a:xfrm>
                    <a:prstGeom prst="rect">
                      <a:avLst/>
                    </a:prstGeom>
                    <a:ln w="12700">
                      <a:solidFill>
                        <a:schemeClr val="tx2">
                          <a:lumMod val="50000"/>
                        </a:schemeClr>
                      </a:solidFill>
                    </a:ln>
                  </pic:spPr>
                </pic:pic>
              </a:graphicData>
            </a:graphic>
          </wp:inline>
        </w:drawing>
      </w:r>
    </w:p>
    <w:p w14:paraId="45C6A5FD" w14:textId="66D35744" w:rsidR="002F45BB" w:rsidRDefault="002F45BB" w:rsidP="00DD517B">
      <w:pPr>
        <w:pStyle w:val="Caption"/>
      </w:pPr>
      <w:bookmarkStart w:id="61" w:name="_Toc88990966"/>
      <w:bookmarkStart w:id="62" w:name="_Toc88991023"/>
      <w:r>
        <w:t xml:space="preserve">Figure </w:t>
      </w:r>
      <w:r w:rsidR="0090399D">
        <w:fldChar w:fldCharType="begin"/>
      </w:r>
      <w:r w:rsidR="0090399D">
        <w:instrText xml:space="preserve"> SEQ Figure \* ARABIC </w:instrText>
      </w:r>
      <w:r w:rsidR="0090399D">
        <w:fldChar w:fldCharType="separate"/>
      </w:r>
      <w:r w:rsidR="00D42B70">
        <w:rPr>
          <w:noProof/>
        </w:rPr>
        <w:t>6</w:t>
      </w:r>
      <w:r w:rsidR="0090399D">
        <w:rPr>
          <w:noProof/>
        </w:rPr>
        <w:fldChar w:fldCharType="end"/>
      </w:r>
      <w:r>
        <w:t>: Network Requests are not blocked</w:t>
      </w:r>
      <w:bookmarkEnd w:id="61"/>
      <w:bookmarkEnd w:id="62"/>
    </w:p>
    <w:p w14:paraId="388A228A" w14:textId="32CB0E1A" w:rsidR="000F30BB" w:rsidRDefault="000F30BB" w:rsidP="00DD517B"/>
    <w:p w14:paraId="02DC9A70" w14:textId="43C28A40" w:rsidR="004D31BA" w:rsidRDefault="000F30BB" w:rsidP="00DD517B">
      <w:pPr>
        <w:pStyle w:val="Heading3"/>
      </w:pPr>
      <w:bookmarkStart w:id="63" w:name="_Toc88991612"/>
      <w:bookmarkStart w:id="64" w:name="_Toc89856218"/>
      <w:bookmarkStart w:id="65" w:name="_Toc89856624"/>
      <w:r>
        <w:t>6.2.</w:t>
      </w:r>
      <w:r w:rsidR="001F0671">
        <w:t>3</w:t>
      </w:r>
      <w:r>
        <w:tab/>
      </w:r>
      <w:r w:rsidR="00855A53">
        <w:t>Defacing/Altering the Website</w:t>
      </w:r>
      <w:bookmarkEnd w:id="63"/>
      <w:bookmarkEnd w:id="64"/>
      <w:bookmarkEnd w:id="65"/>
    </w:p>
    <w:p w14:paraId="6F53800A" w14:textId="19892CE4" w:rsidR="00EB585F" w:rsidRDefault="00855A53" w:rsidP="00DD517B">
      <w:pPr>
        <w:rPr>
          <w:noProof/>
        </w:rPr>
      </w:pPr>
      <w:r>
        <w:t>The next</w:t>
      </w:r>
      <w:r w:rsidR="00BA4FF2">
        <w:t xml:space="preserve"> step was to see whether any of the website features could be changed using the HTML or CSS. </w:t>
      </w:r>
      <w:r w:rsidR="00DE7010">
        <w:t xml:space="preserve"> </w:t>
      </w:r>
      <w:r w:rsidR="00BA4FF2">
        <w:t xml:space="preserve">Figure </w:t>
      </w:r>
      <w:r w:rsidR="002F45BB">
        <w:t>7</w:t>
      </w:r>
      <w:r w:rsidR="00BA4FF2">
        <w:t xml:space="preserve"> shows the HTML code before</w:t>
      </w:r>
      <w:r w:rsidR="005C768A">
        <w:t xml:space="preserve"> access.</w:t>
      </w:r>
      <w:r w:rsidR="00B42522" w:rsidRPr="00B42522">
        <w:rPr>
          <w:noProof/>
        </w:rPr>
        <w:t xml:space="preserve"> </w:t>
      </w:r>
    </w:p>
    <w:p w14:paraId="741E9CF8" w14:textId="44CC84FB" w:rsidR="00855A53" w:rsidRDefault="007F0C42" w:rsidP="00DD517B">
      <w:pPr>
        <w:rPr>
          <w:noProof/>
        </w:rPr>
      </w:pPr>
      <w:r>
        <w:rPr>
          <w:noProof/>
        </w:rPr>
        <w:drawing>
          <wp:inline distT="0" distB="0" distL="0" distR="0" wp14:anchorId="6ECA013F" wp14:editId="0D4EA699">
            <wp:extent cx="5731510" cy="1933575"/>
            <wp:effectExtent l="19050" t="19050" r="21590" b="2857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4"/>
                    <a:stretch>
                      <a:fillRect/>
                    </a:stretch>
                  </pic:blipFill>
                  <pic:spPr>
                    <a:xfrm>
                      <a:off x="0" y="0"/>
                      <a:ext cx="5731510" cy="1933575"/>
                    </a:xfrm>
                    <a:prstGeom prst="rect">
                      <a:avLst/>
                    </a:prstGeom>
                    <a:ln w="12700">
                      <a:solidFill>
                        <a:schemeClr val="tx2">
                          <a:lumMod val="50000"/>
                        </a:schemeClr>
                      </a:solidFill>
                    </a:ln>
                  </pic:spPr>
                </pic:pic>
              </a:graphicData>
            </a:graphic>
          </wp:inline>
        </w:drawing>
      </w:r>
    </w:p>
    <w:p w14:paraId="7516622E" w14:textId="5D1BB635" w:rsidR="00CC0756" w:rsidRDefault="00CC0756" w:rsidP="00DD517B">
      <w:pPr>
        <w:pStyle w:val="Caption"/>
        <w:rPr>
          <w:noProof/>
        </w:rPr>
      </w:pPr>
      <w:bookmarkStart w:id="66" w:name="_Toc88990967"/>
      <w:bookmarkStart w:id="67" w:name="_Toc88991024"/>
      <w:r>
        <w:t xml:space="preserve">Figure </w:t>
      </w:r>
      <w:r w:rsidR="0090399D">
        <w:fldChar w:fldCharType="begin"/>
      </w:r>
      <w:r w:rsidR="0090399D">
        <w:instrText xml:space="preserve"> SEQ Figure \* ARABIC </w:instrText>
      </w:r>
      <w:r w:rsidR="0090399D">
        <w:fldChar w:fldCharType="separate"/>
      </w:r>
      <w:r w:rsidR="00D42B70">
        <w:rPr>
          <w:noProof/>
        </w:rPr>
        <w:t>7</w:t>
      </w:r>
      <w:r w:rsidR="0090399D">
        <w:rPr>
          <w:noProof/>
        </w:rPr>
        <w:fldChar w:fldCharType="end"/>
      </w:r>
      <w:r>
        <w:t>:</w:t>
      </w:r>
      <w:r w:rsidR="00537C2E">
        <w:t xml:space="preserve"> </w:t>
      </w:r>
      <w:r>
        <w:t>Healios Heading Normal</w:t>
      </w:r>
      <w:bookmarkEnd w:id="66"/>
      <w:bookmarkEnd w:id="67"/>
    </w:p>
    <w:p w14:paraId="7CAF2B31" w14:textId="4C46F029" w:rsidR="00B42522" w:rsidRDefault="00B42522" w:rsidP="00DD517B">
      <w:pPr>
        <w:rPr>
          <w:noProof/>
        </w:rPr>
      </w:pPr>
    </w:p>
    <w:p w14:paraId="12AADEFE" w14:textId="17A87739" w:rsidR="00B42522" w:rsidRDefault="00267CCE" w:rsidP="00DD517B">
      <w:pPr>
        <w:rPr>
          <w:noProof/>
        </w:rPr>
      </w:pPr>
      <w:r>
        <w:rPr>
          <w:noProof/>
        </w:rPr>
        <w:t xml:space="preserve">Figure </w:t>
      </w:r>
      <w:r w:rsidR="002F45BB">
        <w:rPr>
          <w:noProof/>
        </w:rPr>
        <w:t>8</w:t>
      </w:r>
      <w:r>
        <w:rPr>
          <w:noProof/>
        </w:rPr>
        <w:t xml:space="preserve"> shows that the background colour of the header has been changed to black, thereby removing the name</w:t>
      </w:r>
      <w:r w:rsidR="002325D3">
        <w:rPr>
          <w:noProof/>
        </w:rPr>
        <w:t xml:space="preserve"> and defacing the website</w:t>
      </w:r>
      <w:r>
        <w:rPr>
          <w:noProof/>
        </w:rPr>
        <w:t>.</w:t>
      </w:r>
    </w:p>
    <w:p w14:paraId="5976675E" w14:textId="0925376C" w:rsidR="008A19F4" w:rsidRDefault="00CC0756" w:rsidP="00A422D6">
      <w:pPr>
        <w:jc w:val="center"/>
        <w:rPr>
          <w:noProof/>
        </w:rPr>
      </w:pPr>
      <w:r>
        <w:rPr>
          <w:noProof/>
        </w:rPr>
        <w:drawing>
          <wp:inline distT="0" distB="0" distL="0" distR="0" wp14:anchorId="0B479844" wp14:editId="5879D74E">
            <wp:extent cx="5731510" cy="2974340"/>
            <wp:effectExtent l="19050" t="19050" r="21590" b="1651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15"/>
                    <a:stretch>
                      <a:fillRect/>
                    </a:stretch>
                  </pic:blipFill>
                  <pic:spPr>
                    <a:xfrm>
                      <a:off x="0" y="0"/>
                      <a:ext cx="5731510" cy="2974340"/>
                    </a:xfrm>
                    <a:prstGeom prst="rect">
                      <a:avLst/>
                    </a:prstGeom>
                    <a:ln w="12700">
                      <a:solidFill>
                        <a:schemeClr val="tx2">
                          <a:lumMod val="50000"/>
                        </a:schemeClr>
                      </a:solidFill>
                    </a:ln>
                  </pic:spPr>
                </pic:pic>
              </a:graphicData>
            </a:graphic>
          </wp:inline>
        </w:drawing>
      </w:r>
    </w:p>
    <w:p w14:paraId="73CBDD08" w14:textId="6AFB9E31" w:rsidR="00267CCE" w:rsidRDefault="00267CCE" w:rsidP="00DD517B">
      <w:pPr>
        <w:pStyle w:val="Caption"/>
        <w:rPr>
          <w:noProof/>
        </w:rPr>
      </w:pPr>
      <w:bookmarkStart w:id="68" w:name="_Toc88990968"/>
      <w:bookmarkStart w:id="69" w:name="_Toc88991025"/>
      <w:r>
        <w:t xml:space="preserve">Figure </w:t>
      </w:r>
      <w:r w:rsidR="0090399D">
        <w:fldChar w:fldCharType="begin"/>
      </w:r>
      <w:r w:rsidR="0090399D">
        <w:instrText xml:space="preserve"> SEQ Figure \* ARABIC </w:instrText>
      </w:r>
      <w:r w:rsidR="0090399D">
        <w:fldChar w:fldCharType="separate"/>
      </w:r>
      <w:r w:rsidR="00D42B70">
        <w:rPr>
          <w:noProof/>
        </w:rPr>
        <w:t>8</w:t>
      </w:r>
      <w:r w:rsidR="0090399D">
        <w:rPr>
          <w:noProof/>
        </w:rPr>
        <w:fldChar w:fldCharType="end"/>
      </w:r>
      <w:r>
        <w:t>: Blacking out background</w:t>
      </w:r>
      <w:bookmarkEnd w:id="68"/>
      <w:bookmarkEnd w:id="69"/>
    </w:p>
    <w:p w14:paraId="3D9982EF" w14:textId="1979ED5D" w:rsidR="008A19F4" w:rsidRDefault="008A19F4" w:rsidP="00DD517B">
      <w:pPr>
        <w:rPr>
          <w:noProof/>
        </w:rPr>
      </w:pPr>
    </w:p>
    <w:p w14:paraId="6277C31F" w14:textId="34F27E5B" w:rsidR="008A19F4" w:rsidRDefault="00267CCE" w:rsidP="00DD517B">
      <w:pPr>
        <w:rPr>
          <w:noProof/>
        </w:rPr>
      </w:pPr>
      <w:r>
        <w:rPr>
          <w:noProof/>
        </w:rPr>
        <w:lastRenderedPageBreak/>
        <w:t>The next alteration was to change the colour of the font.</w:t>
      </w:r>
      <w:r w:rsidR="001B3F48">
        <w:rPr>
          <w:noProof/>
        </w:rPr>
        <w:t xml:space="preserve"> A contrast colour was used for illustrative purposes. Figure </w:t>
      </w:r>
      <w:r w:rsidR="002F45BB">
        <w:rPr>
          <w:noProof/>
        </w:rPr>
        <w:t>9</w:t>
      </w:r>
      <w:r w:rsidR="001B3F48">
        <w:rPr>
          <w:noProof/>
        </w:rPr>
        <w:t xml:space="preserve"> shows the before image and figure </w:t>
      </w:r>
      <w:r w:rsidR="002F45BB">
        <w:rPr>
          <w:noProof/>
        </w:rPr>
        <w:t>10</w:t>
      </w:r>
      <w:r w:rsidR="001B3F48">
        <w:rPr>
          <w:noProof/>
        </w:rPr>
        <w:t xml:space="preserve"> the af</w:t>
      </w:r>
      <w:r w:rsidR="002325D3">
        <w:rPr>
          <w:noProof/>
        </w:rPr>
        <w:t>t</w:t>
      </w:r>
      <w:r w:rsidR="001B3F48">
        <w:rPr>
          <w:noProof/>
        </w:rPr>
        <w:t>er image.</w:t>
      </w:r>
    </w:p>
    <w:p w14:paraId="49EE7526" w14:textId="64993769" w:rsidR="001B3F48" w:rsidRDefault="003F19ED" w:rsidP="00A422D6">
      <w:pPr>
        <w:jc w:val="center"/>
      </w:pPr>
      <w:r>
        <w:rPr>
          <w:noProof/>
        </w:rPr>
        <w:drawing>
          <wp:inline distT="0" distB="0" distL="0" distR="0" wp14:anchorId="7A834963" wp14:editId="2DF9B874">
            <wp:extent cx="5524500" cy="2981325"/>
            <wp:effectExtent l="19050" t="19050" r="19050" b="28575"/>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16"/>
                    <a:stretch>
                      <a:fillRect/>
                    </a:stretch>
                  </pic:blipFill>
                  <pic:spPr>
                    <a:xfrm>
                      <a:off x="0" y="0"/>
                      <a:ext cx="5524500" cy="2981325"/>
                    </a:xfrm>
                    <a:prstGeom prst="rect">
                      <a:avLst/>
                    </a:prstGeom>
                    <a:ln w="12700">
                      <a:solidFill>
                        <a:schemeClr val="tx2">
                          <a:lumMod val="50000"/>
                        </a:schemeClr>
                      </a:solidFill>
                    </a:ln>
                  </pic:spPr>
                </pic:pic>
              </a:graphicData>
            </a:graphic>
          </wp:inline>
        </w:drawing>
      </w:r>
    </w:p>
    <w:p w14:paraId="64EFB698" w14:textId="57A0181E" w:rsidR="00921088" w:rsidRDefault="00921088" w:rsidP="00DD517B">
      <w:pPr>
        <w:pStyle w:val="Caption"/>
      </w:pPr>
      <w:bookmarkStart w:id="70" w:name="_Toc88990969"/>
      <w:bookmarkStart w:id="71" w:name="_Toc88991026"/>
      <w:r>
        <w:t xml:space="preserve">Figure </w:t>
      </w:r>
      <w:r w:rsidR="0090399D">
        <w:fldChar w:fldCharType="begin"/>
      </w:r>
      <w:r w:rsidR="0090399D">
        <w:instrText xml:space="preserve"> SEQ Figure \* ARABIC </w:instrText>
      </w:r>
      <w:r w:rsidR="0090399D">
        <w:fldChar w:fldCharType="separate"/>
      </w:r>
      <w:r w:rsidR="00D42B70">
        <w:rPr>
          <w:noProof/>
        </w:rPr>
        <w:t>9</w:t>
      </w:r>
      <w:r w:rsidR="0090399D">
        <w:rPr>
          <w:noProof/>
        </w:rPr>
        <w:fldChar w:fldCharType="end"/>
      </w:r>
      <w:r>
        <w:t>: Before Colour Change</w:t>
      </w:r>
      <w:bookmarkEnd w:id="70"/>
      <w:bookmarkEnd w:id="71"/>
    </w:p>
    <w:p w14:paraId="13729AE3" w14:textId="3276538B" w:rsidR="001B3F48" w:rsidRDefault="001B3F48" w:rsidP="00DD517B"/>
    <w:p w14:paraId="39EE557A" w14:textId="18E03A4A" w:rsidR="00B42522" w:rsidRDefault="00BD7C49" w:rsidP="00A422D6">
      <w:pPr>
        <w:jc w:val="center"/>
      </w:pPr>
      <w:r>
        <w:rPr>
          <w:noProof/>
        </w:rPr>
        <w:drawing>
          <wp:inline distT="0" distB="0" distL="0" distR="0" wp14:anchorId="10AFED26" wp14:editId="20586213">
            <wp:extent cx="5731510" cy="1939290"/>
            <wp:effectExtent l="19050" t="19050" r="21590" b="2286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17"/>
                    <a:stretch>
                      <a:fillRect/>
                    </a:stretch>
                  </pic:blipFill>
                  <pic:spPr>
                    <a:xfrm>
                      <a:off x="0" y="0"/>
                      <a:ext cx="5731510" cy="1939290"/>
                    </a:xfrm>
                    <a:prstGeom prst="rect">
                      <a:avLst/>
                    </a:prstGeom>
                    <a:ln w="12700">
                      <a:solidFill>
                        <a:schemeClr val="tx2">
                          <a:lumMod val="50000"/>
                        </a:schemeClr>
                      </a:solidFill>
                    </a:ln>
                  </pic:spPr>
                </pic:pic>
              </a:graphicData>
            </a:graphic>
          </wp:inline>
        </w:drawing>
      </w:r>
    </w:p>
    <w:p w14:paraId="6D28DA7C" w14:textId="2AE18E72" w:rsidR="00921088" w:rsidRDefault="00921088" w:rsidP="00DD517B">
      <w:pPr>
        <w:pStyle w:val="Caption"/>
      </w:pPr>
      <w:bookmarkStart w:id="72" w:name="_Toc88990970"/>
      <w:bookmarkStart w:id="73" w:name="_Toc88991027"/>
      <w:r>
        <w:t xml:space="preserve">Figure </w:t>
      </w:r>
      <w:r w:rsidR="0090399D">
        <w:fldChar w:fldCharType="begin"/>
      </w:r>
      <w:r w:rsidR="0090399D">
        <w:instrText xml:space="preserve"> SEQ Figure \* ARABIC </w:instrText>
      </w:r>
      <w:r w:rsidR="0090399D">
        <w:fldChar w:fldCharType="separate"/>
      </w:r>
      <w:r w:rsidR="00D42B70">
        <w:rPr>
          <w:noProof/>
        </w:rPr>
        <w:t>10</w:t>
      </w:r>
      <w:r w:rsidR="0090399D">
        <w:rPr>
          <w:noProof/>
        </w:rPr>
        <w:fldChar w:fldCharType="end"/>
      </w:r>
      <w:r>
        <w:t>: After Colour Change</w:t>
      </w:r>
      <w:bookmarkEnd w:id="72"/>
      <w:bookmarkEnd w:id="73"/>
    </w:p>
    <w:p w14:paraId="5BCE0DAB" w14:textId="55E628D2" w:rsidR="00537C2E" w:rsidRDefault="00537C2E" w:rsidP="00DD517B"/>
    <w:p w14:paraId="79B8F03B" w14:textId="46E4EF82" w:rsidR="002325D3" w:rsidRDefault="002325D3" w:rsidP="00DD517B"/>
    <w:p w14:paraId="57C5339A" w14:textId="623F8B28" w:rsidR="002325D3" w:rsidRDefault="002325D3" w:rsidP="00DD517B"/>
    <w:p w14:paraId="3ACA6A67" w14:textId="77777777" w:rsidR="002325D3" w:rsidRDefault="002325D3" w:rsidP="00DD517B"/>
    <w:p w14:paraId="6E687D58" w14:textId="73A6A9D4" w:rsidR="001B3F48" w:rsidRDefault="00DD5ED3" w:rsidP="00DD517B">
      <w:pPr>
        <w:pStyle w:val="Heading3"/>
      </w:pPr>
      <w:bookmarkStart w:id="74" w:name="_Toc88991613"/>
      <w:bookmarkStart w:id="75" w:name="_Toc89856219"/>
      <w:bookmarkStart w:id="76" w:name="_Toc89856625"/>
      <w:r>
        <w:lastRenderedPageBreak/>
        <w:t>6.2.4</w:t>
      </w:r>
      <w:r>
        <w:tab/>
        <w:t>Changing Attributes</w:t>
      </w:r>
      <w:bookmarkEnd w:id="74"/>
      <w:bookmarkEnd w:id="75"/>
      <w:bookmarkEnd w:id="76"/>
    </w:p>
    <w:p w14:paraId="60FDB57C" w14:textId="7A69E481" w:rsidR="001B3F48" w:rsidRDefault="00DD5ED3" w:rsidP="00DD517B">
      <w:r>
        <w:t xml:space="preserve">Some attributes were changed to </w:t>
      </w:r>
      <w:r w:rsidR="008B7942">
        <w:t>show that it was possible as shown in figure 1</w:t>
      </w:r>
      <w:r w:rsidR="002F45BB">
        <w:t>1</w:t>
      </w:r>
      <w:r w:rsidR="008B7942">
        <w:t>.</w:t>
      </w:r>
    </w:p>
    <w:p w14:paraId="4DC903A2" w14:textId="77777777" w:rsidR="00232C13" w:rsidRDefault="00232C13" w:rsidP="00A422D6">
      <w:pPr>
        <w:jc w:val="center"/>
      </w:pPr>
      <w:r>
        <w:rPr>
          <w:noProof/>
        </w:rPr>
        <w:drawing>
          <wp:inline distT="0" distB="0" distL="0" distR="0" wp14:anchorId="4E316A1B" wp14:editId="180AC7F1">
            <wp:extent cx="4394047" cy="1721827"/>
            <wp:effectExtent l="19050" t="19050" r="26035" b="12065"/>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rotWithShape="1">
                    <a:blip r:embed="rId18"/>
                    <a:srcRect b="5229"/>
                    <a:stretch/>
                  </pic:blipFill>
                  <pic:spPr bwMode="auto">
                    <a:xfrm>
                      <a:off x="0" y="0"/>
                      <a:ext cx="4437482" cy="1738847"/>
                    </a:xfrm>
                    <a:prstGeom prst="rect">
                      <a:avLst/>
                    </a:prstGeom>
                    <a:ln w="1270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4D5589A" w14:textId="4835DA9B" w:rsidR="00211877" w:rsidRDefault="00232C13" w:rsidP="00DD517B">
      <w:pPr>
        <w:pStyle w:val="Caption"/>
      </w:pPr>
      <w:bookmarkStart w:id="77" w:name="_Toc88990971"/>
      <w:bookmarkStart w:id="78" w:name="_Toc88991028"/>
      <w:r>
        <w:t xml:space="preserve">Figure </w:t>
      </w:r>
      <w:r w:rsidR="0090399D">
        <w:fldChar w:fldCharType="begin"/>
      </w:r>
      <w:r w:rsidR="0090399D">
        <w:instrText xml:space="preserve"> SEQ Figure \* ARABIC </w:instrText>
      </w:r>
      <w:r w:rsidR="0090399D">
        <w:fldChar w:fldCharType="separate"/>
      </w:r>
      <w:r w:rsidR="00D42B70">
        <w:rPr>
          <w:noProof/>
        </w:rPr>
        <w:t>11</w:t>
      </w:r>
      <w:r w:rsidR="0090399D">
        <w:rPr>
          <w:noProof/>
        </w:rPr>
        <w:fldChar w:fldCharType="end"/>
      </w:r>
      <w:r>
        <w:t>: Attributes were changed</w:t>
      </w:r>
      <w:bookmarkEnd w:id="77"/>
      <w:bookmarkEnd w:id="78"/>
    </w:p>
    <w:p w14:paraId="1C212E7F" w14:textId="55338624" w:rsidR="00E5499A" w:rsidRDefault="00E5499A" w:rsidP="00DD517B">
      <w:pPr>
        <w:pStyle w:val="Heading3"/>
      </w:pPr>
      <w:bookmarkStart w:id="79" w:name="_Toc88991614"/>
      <w:bookmarkStart w:id="80" w:name="_Toc89856220"/>
      <w:bookmarkStart w:id="81" w:name="_Toc89856626"/>
      <w:r>
        <w:t>6.2.5</w:t>
      </w:r>
      <w:r>
        <w:tab/>
        <w:t>Cookie Poisoning</w:t>
      </w:r>
      <w:bookmarkEnd w:id="79"/>
      <w:bookmarkEnd w:id="80"/>
      <w:bookmarkEnd w:id="81"/>
    </w:p>
    <w:p w14:paraId="34ADE6A0" w14:textId="2E7BD9EE" w:rsidR="00E5499A" w:rsidRDefault="00B91BB6" w:rsidP="00DD517B">
      <w:r>
        <w:t xml:space="preserve">The website is showing the cookie data. </w:t>
      </w:r>
      <w:r w:rsidR="00E5499A">
        <w:t xml:space="preserve">Allowing the cookie data to be visible can allow an unauthorized person to manipulate them and gain access to user data stored in cookies. This will allow for a cookie poisoning attack through cross-site scripting. This is done by inserting malicious </w:t>
      </w:r>
      <w:r>
        <w:t>script in the page so that it sends the session cookies or every visitor to the page to them, thus gaining access to the user data. This can be mitigated by installing an SSL Certificate.</w:t>
      </w:r>
    </w:p>
    <w:p w14:paraId="67CC3604" w14:textId="3384B574" w:rsidR="00B91BB6" w:rsidRDefault="00B91BB6" w:rsidP="00A422D6">
      <w:pPr>
        <w:jc w:val="center"/>
        <w:rPr>
          <w:noProof/>
        </w:rPr>
      </w:pPr>
      <w:r>
        <w:rPr>
          <w:noProof/>
        </w:rPr>
        <mc:AlternateContent>
          <mc:Choice Requires="wps">
            <w:drawing>
              <wp:anchor distT="0" distB="0" distL="114300" distR="114300" simplePos="0" relativeHeight="251671552" behindDoc="0" locked="0" layoutInCell="1" allowOverlap="1" wp14:anchorId="0C23E5A5" wp14:editId="33723B85">
                <wp:simplePos x="0" y="0"/>
                <wp:positionH relativeFrom="column">
                  <wp:posOffset>2088819</wp:posOffset>
                </wp:positionH>
                <wp:positionV relativeFrom="paragraph">
                  <wp:posOffset>2442884</wp:posOffset>
                </wp:positionV>
                <wp:extent cx="2088819" cy="99674"/>
                <wp:effectExtent l="19050" t="19050" r="26035" b="15240"/>
                <wp:wrapNone/>
                <wp:docPr id="31" name="Rectangle 31"/>
                <wp:cNvGraphicFramePr/>
                <a:graphic xmlns:a="http://schemas.openxmlformats.org/drawingml/2006/main">
                  <a:graphicData uri="http://schemas.microsoft.com/office/word/2010/wordprocessingShape">
                    <wps:wsp>
                      <wps:cNvSpPr/>
                      <wps:spPr>
                        <a:xfrm>
                          <a:off x="0" y="0"/>
                          <a:ext cx="2088819" cy="99674"/>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F29273" id="Rectangle 31" o:spid="_x0000_s1026" style="position:absolute;margin-left:164.45pt;margin-top:192.35pt;width:164.45pt;height:7.8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" filled="f" strokecolor="#c00000" strokeweight="2.25pt"/>
            </w:pict>
          </mc:Fallback>
        </mc:AlternateContent>
      </w:r>
      <w:r>
        <w:rPr>
          <w:noProof/>
        </w:rPr>
        <w:drawing>
          <wp:inline distT="0" distB="0" distL="0" distR="0" wp14:anchorId="0349CED2" wp14:editId="388FF632">
            <wp:extent cx="4771785" cy="3247097"/>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19"/>
                    <a:stretch>
                      <a:fillRect/>
                    </a:stretch>
                  </pic:blipFill>
                  <pic:spPr>
                    <a:xfrm>
                      <a:off x="0" y="0"/>
                      <a:ext cx="4778324" cy="3251546"/>
                    </a:xfrm>
                    <a:prstGeom prst="rect">
                      <a:avLst/>
                    </a:prstGeom>
                  </pic:spPr>
                </pic:pic>
              </a:graphicData>
            </a:graphic>
          </wp:inline>
        </w:drawing>
      </w:r>
    </w:p>
    <w:p w14:paraId="79D29BC6" w14:textId="2492FF32" w:rsidR="00B91BB6" w:rsidRPr="00E5499A" w:rsidRDefault="00B91BB6" w:rsidP="00DD517B">
      <w:pPr>
        <w:pStyle w:val="Caption"/>
      </w:pPr>
      <w:bookmarkStart w:id="82" w:name="_Toc88990972"/>
      <w:bookmarkStart w:id="83" w:name="_Toc88991029"/>
      <w:r>
        <w:t xml:space="preserve">Figure </w:t>
      </w:r>
      <w:r w:rsidR="0090399D">
        <w:fldChar w:fldCharType="begin"/>
      </w:r>
      <w:r w:rsidR="0090399D">
        <w:instrText xml:space="preserve"> SEQ Figure \* ARABIC </w:instrText>
      </w:r>
      <w:r w:rsidR="0090399D">
        <w:fldChar w:fldCharType="separate"/>
      </w:r>
      <w:r w:rsidR="00D42B70">
        <w:rPr>
          <w:noProof/>
        </w:rPr>
        <w:t>12</w:t>
      </w:r>
      <w:r w:rsidR="0090399D">
        <w:rPr>
          <w:noProof/>
        </w:rPr>
        <w:fldChar w:fldCharType="end"/>
      </w:r>
      <w:r>
        <w:t>: Cookie Data</w:t>
      </w:r>
      <w:bookmarkEnd w:id="82"/>
      <w:bookmarkEnd w:id="83"/>
    </w:p>
    <w:p w14:paraId="68D6A15C" w14:textId="0CF9358B" w:rsidR="00E5499A" w:rsidRDefault="00E5499A" w:rsidP="00DD517B"/>
    <w:p w14:paraId="0BC89B16" w14:textId="2BAA08FB" w:rsidR="005B6E7E" w:rsidRDefault="00503FAF" w:rsidP="00DD517B">
      <w:pPr>
        <w:pStyle w:val="Heading2"/>
      </w:pPr>
      <w:bookmarkStart w:id="84" w:name="_Toc88991615"/>
      <w:bookmarkStart w:id="85" w:name="_Toc89856221"/>
      <w:bookmarkStart w:id="86" w:name="_Toc89856627"/>
      <w:r>
        <w:lastRenderedPageBreak/>
        <w:t>6.3</w:t>
      </w:r>
      <w:r>
        <w:tab/>
      </w:r>
      <w:r w:rsidR="005B6E7E">
        <w:t>Shodan</w:t>
      </w:r>
      <w:bookmarkEnd w:id="84"/>
      <w:bookmarkEnd w:id="85"/>
      <w:bookmarkEnd w:id="86"/>
    </w:p>
    <w:p w14:paraId="1B63A8A1" w14:textId="70B421F0" w:rsidR="005B6E7E" w:rsidRDefault="005B6E7E" w:rsidP="00DD517B">
      <w:r>
        <w:t>Shodan was run to ascertain what ports, if any, were open. Port 80 and 443 were open as illustrated in figure</w:t>
      </w:r>
      <w:r w:rsidR="00712204">
        <w:t>s</w:t>
      </w:r>
      <w:r>
        <w:t xml:space="preserve"> </w:t>
      </w:r>
      <w:r w:rsidR="00692840">
        <w:t>1</w:t>
      </w:r>
      <w:r w:rsidR="002325D3">
        <w:t xml:space="preserve">3 </w:t>
      </w:r>
      <w:r w:rsidR="00712204">
        <w:t>and 1</w:t>
      </w:r>
      <w:r w:rsidR="002325D3">
        <w:t>4</w:t>
      </w:r>
      <w:r>
        <w:t xml:space="preserve">.  </w:t>
      </w:r>
      <w:r w:rsidR="00692840">
        <w:t>A</w:t>
      </w:r>
      <w:r>
        <w:t>lthough open</w:t>
      </w:r>
      <w:r w:rsidR="00692840">
        <w:t xml:space="preserve">, </w:t>
      </w:r>
      <w:r w:rsidR="00692840" w:rsidRPr="00692840">
        <w:t>these</w:t>
      </w:r>
      <w:r w:rsidR="00692840">
        <w:t xml:space="preserve"> port states</w:t>
      </w:r>
      <w:r>
        <w:t xml:space="preserve"> do not allow incoming traffic unless it is in a specific response to outgoing traffic. </w:t>
      </w:r>
      <w:r w:rsidR="002325D3">
        <w:t>They would however be useful</w:t>
      </w:r>
      <w:r>
        <w:t xml:space="preserve"> for data exfiltration.</w:t>
      </w:r>
    </w:p>
    <w:p w14:paraId="6EE23FAF" w14:textId="1E9EF6F7" w:rsidR="00692840" w:rsidRDefault="00712204" w:rsidP="00A422D6">
      <w:pPr>
        <w:jc w:val="center"/>
        <w:rPr>
          <w:noProof/>
        </w:rPr>
      </w:pPr>
      <w:r>
        <w:rPr>
          <w:noProof/>
        </w:rPr>
        <w:drawing>
          <wp:inline distT="0" distB="0" distL="0" distR="0" wp14:anchorId="53752889" wp14:editId="193691F3">
            <wp:extent cx="4120347" cy="2476500"/>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0"/>
                    <a:stretch>
                      <a:fillRect/>
                    </a:stretch>
                  </pic:blipFill>
                  <pic:spPr>
                    <a:xfrm>
                      <a:off x="0" y="0"/>
                      <a:ext cx="4158522" cy="2499445"/>
                    </a:xfrm>
                    <a:prstGeom prst="rect">
                      <a:avLst/>
                    </a:prstGeom>
                  </pic:spPr>
                </pic:pic>
              </a:graphicData>
            </a:graphic>
          </wp:inline>
        </w:drawing>
      </w:r>
    </w:p>
    <w:p w14:paraId="5AC6032F" w14:textId="22429A58" w:rsidR="00692840" w:rsidRDefault="00692840" w:rsidP="00DD517B">
      <w:pPr>
        <w:pStyle w:val="Caption"/>
        <w:rPr>
          <w:noProof/>
        </w:rPr>
      </w:pPr>
      <w:bookmarkStart w:id="87" w:name="_Toc88990973"/>
      <w:bookmarkStart w:id="88" w:name="_Toc88991030"/>
      <w:r>
        <w:t xml:space="preserve">Figure </w:t>
      </w:r>
      <w:r w:rsidR="0090399D">
        <w:fldChar w:fldCharType="begin"/>
      </w:r>
      <w:r w:rsidR="0090399D">
        <w:instrText xml:space="preserve"> SEQ Figure \* ARABIC </w:instrText>
      </w:r>
      <w:r w:rsidR="0090399D">
        <w:fldChar w:fldCharType="separate"/>
      </w:r>
      <w:r w:rsidR="00D42B70">
        <w:rPr>
          <w:noProof/>
        </w:rPr>
        <w:t>13</w:t>
      </w:r>
      <w:r w:rsidR="0090399D">
        <w:rPr>
          <w:noProof/>
        </w:rPr>
        <w:fldChar w:fldCharType="end"/>
      </w:r>
      <w:r>
        <w:t>: Shodan result showing ports 80 and 443 open</w:t>
      </w:r>
      <w:bookmarkEnd w:id="87"/>
      <w:bookmarkEnd w:id="88"/>
    </w:p>
    <w:p w14:paraId="56E735F6" w14:textId="77777777" w:rsidR="00692840" w:rsidRDefault="00692840" w:rsidP="00DD517B">
      <w:pPr>
        <w:rPr>
          <w:noProof/>
        </w:rPr>
      </w:pPr>
    </w:p>
    <w:p w14:paraId="6403F03E" w14:textId="00274212" w:rsidR="00692840" w:rsidRDefault="00692840" w:rsidP="00A422D6">
      <w:pPr>
        <w:jc w:val="center"/>
        <w:rPr>
          <w:noProof/>
        </w:rPr>
      </w:pPr>
      <w:r>
        <w:rPr>
          <w:noProof/>
        </w:rPr>
        <w:drawing>
          <wp:inline distT="0" distB="0" distL="0" distR="0" wp14:anchorId="7D1E5C0A" wp14:editId="231A48B5">
            <wp:extent cx="5000422" cy="1790534"/>
            <wp:effectExtent l="19050" t="19050" r="10160" b="1968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1"/>
                    <a:stretch>
                      <a:fillRect/>
                    </a:stretch>
                  </pic:blipFill>
                  <pic:spPr>
                    <a:xfrm>
                      <a:off x="0" y="0"/>
                      <a:ext cx="5005933" cy="1792508"/>
                    </a:xfrm>
                    <a:prstGeom prst="rect">
                      <a:avLst/>
                    </a:prstGeom>
                    <a:ln w="12700">
                      <a:solidFill>
                        <a:schemeClr val="tx2">
                          <a:lumMod val="50000"/>
                        </a:schemeClr>
                      </a:solidFill>
                    </a:ln>
                  </pic:spPr>
                </pic:pic>
              </a:graphicData>
            </a:graphic>
          </wp:inline>
        </w:drawing>
      </w:r>
    </w:p>
    <w:p w14:paraId="3D6BA6F0" w14:textId="42C702CF" w:rsidR="00692840" w:rsidRDefault="00712204" w:rsidP="00DD517B">
      <w:pPr>
        <w:pStyle w:val="Caption"/>
      </w:pPr>
      <w:bookmarkStart w:id="89" w:name="_Toc88990974"/>
      <w:bookmarkStart w:id="90" w:name="_Toc88991031"/>
      <w:r>
        <w:t xml:space="preserve">Figure </w:t>
      </w:r>
      <w:r w:rsidR="0090399D">
        <w:fldChar w:fldCharType="begin"/>
      </w:r>
      <w:r w:rsidR="0090399D">
        <w:instrText xml:space="preserve"> SEQ Figure \* ARABIC </w:instrText>
      </w:r>
      <w:r w:rsidR="0090399D">
        <w:fldChar w:fldCharType="separate"/>
      </w:r>
      <w:r w:rsidR="00D42B70">
        <w:rPr>
          <w:noProof/>
        </w:rPr>
        <w:t>14</w:t>
      </w:r>
      <w:r w:rsidR="0090399D">
        <w:rPr>
          <w:noProof/>
        </w:rPr>
        <w:fldChar w:fldCharType="end"/>
      </w:r>
      <w:r>
        <w:t>: Shodan Result showing port 443</w:t>
      </w:r>
      <w:bookmarkEnd w:id="89"/>
      <w:bookmarkEnd w:id="90"/>
    </w:p>
    <w:p w14:paraId="674A974E" w14:textId="77777777" w:rsidR="00A422D6" w:rsidRDefault="00A422D6" w:rsidP="00DD517B"/>
    <w:p w14:paraId="19FB2593" w14:textId="5829BFC8" w:rsidR="00C544CD" w:rsidRDefault="00712204" w:rsidP="00DD517B">
      <w:r>
        <w:t>Shodan also investigated the Secure Socket Layer (SSL) as illustrated in Figure 1</w:t>
      </w:r>
      <w:r w:rsidR="002325D3">
        <w:t>5</w:t>
      </w:r>
      <w:r>
        <w:t xml:space="preserve">. </w:t>
      </w:r>
      <w:r w:rsidR="0004018C">
        <w:t xml:space="preserve">This allowed for the encryption method to be found – SHA256. The website uses a public key algorithm of </w:t>
      </w:r>
      <w:r w:rsidR="00C544CD">
        <w:t xml:space="preserve">RSA </w:t>
      </w:r>
      <w:r w:rsidR="0004018C">
        <w:t xml:space="preserve">encryption with a 2048-bit RSA public key. </w:t>
      </w:r>
    </w:p>
    <w:p w14:paraId="61672828" w14:textId="49E0E97F" w:rsidR="00712204" w:rsidRPr="00712204" w:rsidRDefault="0004018C" w:rsidP="00DD517B">
      <w:r>
        <w:lastRenderedPageBreak/>
        <w:t xml:space="preserve">An email address was noted ie. </w:t>
      </w:r>
      <w:hyperlink r:id="rId22" w:history="1">
        <w:r w:rsidRPr="0004018C">
          <w:t>root@ip-172.31.44.145</w:t>
        </w:r>
      </w:hyperlink>
      <w:r w:rsidRPr="0004018C">
        <w:t xml:space="preserve"> </w:t>
      </w:r>
      <w:r>
        <w:t xml:space="preserve">which </w:t>
      </w:r>
      <w:r w:rsidR="00D205FA">
        <w:t>could be</w:t>
      </w:r>
      <w:r>
        <w:t xml:space="preserve"> used to attempt to gain access to the emails using a brute force password cracker.</w:t>
      </w:r>
    </w:p>
    <w:p w14:paraId="73B80D6D" w14:textId="377E6D71" w:rsidR="00692840" w:rsidRDefault="0004018C" w:rsidP="00A422D6">
      <w:pPr>
        <w:jc w:val="center"/>
      </w:pPr>
      <w:r>
        <w:rPr>
          <w:noProof/>
        </w:rPr>
        <w:drawing>
          <wp:inline distT="0" distB="0" distL="0" distR="0" wp14:anchorId="7F524F92" wp14:editId="2E5DD73E">
            <wp:extent cx="6111885" cy="3784547"/>
            <wp:effectExtent l="19050" t="19050" r="22225" b="2603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3"/>
                    <a:stretch>
                      <a:fillRect/>
                    </a:stretch>
                  </pic:blipFill>
                  <pic:spPr>
                    <a:xfrm>
                      <a:off x="0" y="0"/>
                      <a:ext cx="6139754" cy="3801804"/>
                    </a:xfrm>
                    <a:prstGeom prst="rect">
                      <a:avLst/>
                    </a:prstGeom>
                    <a:ln w="12700">
                      <a:solidFill>
                        <a:schemeClr val="tx2">
                          <a:lumMod val="50000"/>
                        </a:schemeClr>
                      </a:solidFill>
                    </a:ln>
                  </pic:spPr>
                </pic:pic>
              </a:graphicData>
            </a:graphic>
          </wp:inline>
        </w:drawing>
      </w:r>
    </w:p>
    <w:p w14:paraId="083949EB" w14:textId="22E55EA9" w:rsidR="0004018C" w:rsidRDefault="0004018C" w:rsidP="00DD517B">
      <w:pPr>
        <w:pStyle w:val="Caption"/>
      </w:pPr>
      <w:bookmarkStart w:id="91" w:name="_Toc88990975"/>
      <w:bookmarkStart w:id="92" w:name="_Toc88991032"/>
      <w:r>
        <w:t xml:space="preserve">Figure </w:t>
      </w:r>
      <w:r w:rsidR="0090399D">
        <w:fldChar w:fldCharType="begin"/>
      </w:r>
      <w:r w:rsidR="0090399D">
        <w:instrText xml:space="preserve"> SEQ Figure \* ARABIC </w:instrText>
      </w:r>
      <w:r w:rsidR="0090399D">
        <w:fldChar w:fldCharType="separate"/>
      </w:r>
      <w:r w:rsidR="00D42B70">
        <w:rPr>
          <w:noProof/>
        </w:rPr>
        <w:t>15</w:t>
      </w:r>
      <w:r w:rsidR="0090399D">
        <w:rPr>
          <w:noProof/>
        </w:rPr>
        <w:fldChar w:fldCharType="end"/>
      </w:r>
      <w:r>
        <w:t>: SSL Certificate</w:t>
      </w:r>
      <w:bookmarkEnd w:id="91"/>
      <w:bookmarkEnd w:id="92"/>
    </w:p>
    <w:p w14:paraId="64052FEB" w14:textId="77777777" w:rsidR="00127FD8" w:rsidRDefault="00127FD8" w:rsidP="00DD517B"/>
    <w:p w14:paraId="24043BEB" w14:textId="77777777" w:rsidR="002325D3" w:rsidRDefault="002325D3" w:rsidP="00DD517B"/>
    <w:p w14:paraId="04C824C8" w14:textId="77777777" w:rsidR="002325D3" w:rsidRDefault="002325D3" w:rsidP="00DD517B"/>
    <w:p w14:paraId="3122CF62" w14:textId="77777777" w:rsidR="002325D3" w:rsidRDefault="002325D3" w:rsidP="00DD517B"/>
    <w:p w14:paraId="41CD1609" w14:textId="77777777" w:rsidR="002325D3" w:rsidRDefault="002325D3" w:rsidP="00DD517B"/>
    <w:p w14:paraId="0677A336" w14:textId="77777777" w:rsidR="002325D3" w:rsidRDefault="002325D3" w:rsidP="00DD517B"/>
    <w:p w14:paraId="0D6A945C" w14:textId="77777777" w:rsidR="002325D3" w:rsidRDefault="002325D3" w:rsidP="00DD517B"/>
    <w:p w14:paraId="043FDF37" w14:textId="77777777" w:rsidR="002325D3" w:rsidRDefault="002325D3" w:rsidP="00DD517B"/>
    <w:p w14:paraId="6DB8ED9F" w14:textId="77777777" w:rsidR="002325D3" w:rsidRDefault="002325D3" w:rsidP="00DD517B"/>
    <w:p w14:paraId="6AAE83E9" w14:textId="77777777" w:rsidR="002325D3" w:rsidRDefault="002325D3" w:rsidP="00DD517B"/>
    <w:p w14:paraId="6F6C0F3C" w14:textId="77777777" w:rsidR="002325D3" w:rsidRDefault="002325D3" w:rsidP="00DD517B"/>
    <w:p w14:paraId="45ACA2C9" w14:textId="1F915BA6" w:rsidR="0004018C" w:rsidRDefault="005F2E69" w:rsidP="00DD517B">
      <w:r>
        <w:t>V</w:t>
      </w:r>
      <w:r w:rsidR="0004018C">
        <w:t>ulnerabilities were found as set out in Figures 1</w:t>
      </w:r>
      <w:r w:rsidR="002325D3">
        <w:t>6</w:t>
      </w:r>
      <w:r w:rsidR="0004018C">
        <w:t>-1</w:t>
      </w:r>
      <w:r w:rsidR="002325D3">
        <w:t>8</w:t>
      </w:r>
      <w:r w:rsidR="00E5499A">
        <w:t xml:space="preserve"> and Appendix 3</w:t>
      </w:r>
      <w:r w:rsidR="00307F86">
        <w:t>.</w:t>
      </w:r>
    </w:p>
    <w:p w14:paraId="756264A4" w14:textId="4E3D9959" w:rsidR="005F2E69" w:rsidRDefault="005F2E69" w:rsidP="00DD517B">
      <w:pPr>
        <w:pStyle w:val="Caption"/>
      </w:pPr>
      <w:bookmarkStart w:id="93" w:name="_Toc88990976"/>
      <w:r>
        <w:rPr>
          <w:noProof/>
        </w:rPr>
        <w:drawing>
          <wp:inline distT="0" distB="0" distL="0" distR="0" wp14:anchorId="2C30BC55" wp14:editId="2DABB534">
            <wp:extent cx="5896466" cy="5857875"/>
            <wp:effectExtent l="19050" t="19050" r="28575" b="9525"/>
            <wp:docPr id="21" name="Picture 2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review"/>
                    <pic:cNvPicPr>
                      <a:picLocks noChangeAspect="1" noChangeArrowheads="1"/>
                    </pic:cNvPicPr>
                  </pic:nvPicPr>
                  <pic:blipFill rotWithShape="1">
                    <a:blip r:embed="rId24">
                      <a:extLst>
                        <a:ext uri="{28A0092B-C50C-407E-A947-70E740481C1C}">
                          <a14:useLocalDpi xmlns:a14="http://schemas.microsoft.com/office/drawing/2010/main" val="0"/>
                        </a:ext>
                      </a:extLst>
                    </a:blip>
                    <a:srcRect r="2743"/>
                    <a:stretch/>
                  </pic:blipFill>
                  <pic:spPr bwMode="auto">
                    <a:xfrm>
                      <a:off x="0" y="0"/>
                      <a:ext cx="5931616" cy="5892795"/>
                    </a:xfrm>
                    <a:prstGeom prst="rect">
                      <a:avLst/>
                    </a:prstGeom>
                    <a:noFill/>
                    <a:ln w="1270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3C6080FE" w14:textId="2F260B26" w:rsidR="0004018C" w:rsidRDefault="00307F86" w:rsidP="00DD517B">
      <w:pPr>
        <w:pStyle w:val="Caption"/>
      </w:pPr>
      <w:bookmarkStart w:id="94" w:name="_Toc88991033"/>
      <w:r>
        <w:t xml:space="preserve">Figure </w:t>
      </w:r>
      <w:r w:rsidR="0090399D">
        <w:fldChar w:fldCharType="begin"/>
      </w:r>
      <w:r w:rsidR="0090399D">
        <w:instrText xml:space="preserve"> SEQ Figure \* ARABIC </w:instrText>
      </w:r>
      <w:r w:rsidR="0090399D">
        <w:fldChar w:fldCharType="separate"/>
      </w:r>
      <w:r w:rsidR="00D42B70">
        <w:rPr>
          <w:noProof/>
        </w:rPr>
        <w:t>16</w:t>
      </w:r>
      <w:r w:rsidR="0090399D">
        <w:rPr>
          <w:noProof/>
        </w:rPr>
        <w:fldChar w:fldCharType="end"/>
      </w:r>
      <w:r>
        <w:t>: Website vulnerabilities 1</w:t>
      </w:r>
      <w:bookmarkEnd w:id="93"/>
      <w:bookmarkEnd w:id="94"/>
    </w:p>
    <w:p w14:paraId="28650830" w14:textId="667DD9BB" w:rsidR="00307F86" w:rsidRDefault="00307F86" w:rsidP="00A422D6">
      <w:pPr>
        <w:jc w:val="center"/>
      </w:pPr>
      <w:r>
        <w:rPr>
          <w:noProof/>
        </w:rPr>
        <w:lastRenderedPageBreak/>
        <w:drawing>
          <wp:inline distT="0" distB="0" distL="0" distR="0" wp14:anchorId="25E6F847" wp14:editId="4D8F9AE4">
            <wp:extent cx="6448525" cy="5334000"/>
            <wp:effectExtent l="19050" t="19050" r="28575" b="19050"/>
            <wp:docPr id="22" name="Picture 2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review"/>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77599" cy="5358049"/>
                    </a:xfrm>
                    <a:prstGeom prst="rect">
                      <a:avLst/>
                    </a:prstGeom>
                    <a:noFill/>
                    <a:ln w="12700">
                      <a:solidFill>
                        <a:schemeClr val="tx2">
                          <a:lumMod val="50000"/>
                        </a:schemeClr>
                      </a:solidFill>
                    </a:ln>
                  </pic:spPr>
                </pic:pic>
              </a:graphicData>
            </a:graphic>
          </wp:inline>
        </w:drawing>
      </w:r>
    </w:p>
    <w:p w14:paraId="0516D153" w14:textId="11D9854E" w:rsidR="006D0797" w:rsidRDefault="006D0797" w:rsidP="00DD517B">
      <w:pPr>
        <w:pStyle w:val="Caption"/>
      </w:pPr>
      <w:bookmarkStart w:id="95" w:name="_Toc88990977"/>
      <w:bookmarkStart w:id="96" w:name="_Toc88991034"/>
      <w:r>
        <w:t xml:space="preserve">Figure </w:t>
      </w:r>
      <w:r w:rsidR="0090399D">
        <w:fldChar w:fldCharType="begin"/>
      </w:r>
      <w:r w:rsidR="0090399D">
        <w:instrText xml:space="preserve"> SEQ Figure \* ARABIC </w:instrText>
      </w:r>
      <w:r w:rsidR="0090399D">
        <w:fldChar w:fldCharType="separate"/>
      </w:r>
      <w:r w:rsidR="00D42B70">
        <w:rPr>
          <w:noProof/>
        </w:rPr>
        <w:t>17</w:t>
      </w:r>
      <w:r w:rsidR="0090399D">
        <w:rPr>
          <w:noProof/>
        </w:rPr>
        <w:fldChar w:fldCharType="end"/>
      </w:r>
      <w:r>
        <w:t>: Vulnerabilities 2</w:t>
      </w:r>
      <w:bookmarkEnd w:id="95"/>
      <w:bookmarkEnd w:id="96"/>
    </w:p>
    <w:p w14:paraId="11CAD4E3" w14:textId="77777777" w:rsidR="00F7401C" w:rsidRPr="00F7401C" w:rsidRDefault="00F7401C" w:rsidP="00DD517B"/>
    <w:p w14:paraId="42D307A1" w14:textId="3DC0B036" w:rsidR="00307F86" w:rsidRDefault="00307F86" w:rsidP="00DD517B">
      <w:r>
        <w:rPr>
          <w:noProof/>
        </w:rPr>
        <w:lastRenderedPageBreak/>
        <w:drawing>
          <wp:inline distT="0" distB="0" distL="0" distR="0" wp14:anchorId="4E7150B2" wp14:editId="52DB4298">
            <wp:extent cx="6123835" cy="5124450"/>
            <wp:effectExtent l="19050" t="19050" r="10795" b="19050"/>
            <wp:docPr id="23" name="Picture 2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preview"/>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81889" cy="5173030"/>
                    </a:xfrm>
                    <a:prstGeom prst="rect">
                      <a:avLst/>
                    </a:prstGeom>
                    <a:noFill/>
                    <a:ln w="12700">
                      <a:solidFill>
                        <a:schemeClr val="tx2">
                          <a:lumMod val="50000"/>
                        </a:schemeClr>
                      </a:solidFill>
                    </a:ln>
                  </pic:spPr>
                </pic:pic>
              </a:graphicData>
            </a:graphic>
          </wp:inline>
        </w:drawing>
      </w:r>
    </w:p>
    <w:p w14:paraId="2434DF0F" w14:textId="7E2AD8BF" w:rsidR="006D0797" w:rsidRDefault="006D0797" w:rsidP="00DD517B">
      <w:pPr>
        <w:pStyle w:val="Caption"/>
      </w:pPr>
      <w:bookmarkStart w:id="97" w:name="_Toc88990978"/>
      <w:bookmarkStart w:id="98" w:name="_Toc88991035"/>
      <w:r>
        <w:t xml:space="preserve">Figure </w:t>
      </w:r>
      <w:r w:rsidR="0090399D">
        <w:fldChar w:fldCharType="begin"/>
      </w:r>
      <w:r w:rsidR="0090399D">
        <w:instrText xml:space="preserve"> SEQ Figure \* ARABIC </w:instrText>
      </w:r>
      <w:r w:rsidR="0090399D">
        <w:fldChar w:fldCharType="separate"/>
      </w:r>
      <w:r w:rsidR="00D42B70">
        <w:rPr>
          <w:noProof/>
        </w:rPr>
        <w:t>18</w:t>
      </w:r>
      <w:r w:rsidR="0090399D">
        <w:rPr>
          <w:noProof/>
        </w:rPr>
        <w:fldChar w:fldCharType="end"/>
      </w:r>
      <w:r>
        <w:t>: Vulnerabilities 3</w:t>
      </w:r>
      <w:bookmarkEnd w:id="97"/>
      <w:bookmarkEnd w:id="98"/>
    </w:p>
    <w:p w14:paraId="7510DB98" w14:textId="77777777" w:rsidR="006D0797" w:rsidRPr="006D0797" w:rsidRDefault="006D0797" w:rsidP="00DD517B"/>
    <w:p w14:paraId="7F8C560E" w14:textId="12AF5C90" w:rsidR="00AD7C6A" w:rsidRDefault="00D205FA" w:rsidP="00DD517B">
      <w:pPr>
        <w:pStyle w:val="Heading2"/>
      </w:pPr>
      <w:bookmarkStart w:id="99" w:name="_Toc88991616"/>
      <w:bookmarkStart w:id="100" w:name="_Toc89856222"/>
      <w:bookmarkStart w:id="101" w:name="_Toc89856628"/>
      <w:r>
        <w:t>6.4</w:t>
      </w:r>
      <w:r>
        <w:tab/>
      </w:r>
      <w:r w:rsidR="00107964">
        <w:t>Scanning with Nmap</w:t>
      </w:r>
      <w:bookmarkEnd w:id="99"/>
      <w:bookmarkEnd w:id="100"/>
      <w:bookmarkEnd w:id="101"/>
    </w:p>
    <w:p w14:paraId="06FECCCA" w14:textId="0978FF92" w:rsidR="001C0947" w:rsidRDefault="00AD7C6A" w:rsidP="00DD517B">
      <w:pPr>
        <w:pStyle w:val="Heading3"/>
      </w:pPr>
      <w:bookmarkStart w:id="102" w:name="_Toc88991617"/>
      <w:bookmarkStart w:id="103" w:name="_Toc89856223"/>
      <w:bookmarkStart w:id="104" w:name="_Toc89856629"/>
      <w:r>
        <w:t>6.</w:t>
      </w:r>
      <w:r w:rsidR="00BF0E9F">
        <w:t>4</w:t>
      </w:r>
      <w:r>
        <w:t>.1</w:t>
      </w:r>
      <w:r>
        <w:tab/>
      </w:r>
      <w:r w:rsidR="00107964">
        <w:t>Nmap scanning for open ports</w:t>
      </w:r>
      <w:bookmarkEnd w:id="102"/>
      <w:bookmarkEnd w:id="103"/>
      <w:bookmarkEnd w:id="104"/>
    </w:p>
    <w:p w14:paraId="6F50F815" w14:textId="1A0ED363" w:rsidR="00156E17" w:rsidRDefault="00D203B0" w:rsidP="00DD517B">
      <w:r>
        <w:t xml:space="preserve">Nmap was used to see whether </w:t>
      </w:r>
      <w:r w:rsidR="00D205FA">
        <w:t>this tool could find different</w:t>
      </w:r>
      <w:r>
        <w:t xml:space="preserve"> ports</w:t>
      </w:r>
      <w:r w:rsidR="00D205FA">
        <w:t xml:space="preserve"> that</w:t>
      </w:r>
      <w:r>
        <w:t xml:space="preserve"> were ope</w:t>
      </w:r>
      <w:r w:rsidR="00AD7C6A">
        <w:t xml:space="preserve">n. </w:t>
      </w:r>
      <w:r w:rsidR="00D205FA">
        <w:t>However, it too only found ports 80 and 443 as detailed in figure 1</w:t>
      </w:r>
      <w:r w:rsidR="002325D3">
        <w:t>9.</w:t>
      </w:r>
    </w:p>
    <w:p w14:paraId="1E4E3E01" w14:textId="76721991" w:rsidR="00D203B0" w:rsidRPr="00E730E8" w:rsidRDefault="00906AF7" w:rsidP="00A422D6">
      <w:pPr>
        <w:jc w:val="center"/>
        <w:rPr>
          <w:u w:val="single"/>
        </w:rPr>
      </w:pPr>
      <w:r>
        <w:rPr>
          <w:noProof/>
        </w:rPr>
        <w:lastRenderedPageBreak/>
        <w:drawing>
          <wp:inline distT="0" distB="0" distL="0" distR="0" wp14:anchorId="124BC1CB" wp14:editId="38153513">
            <wp:extent cx="4990289" cy="3444991"/>
            <wp:effectExtent l="0" t="0" r="1270" b="3175"/>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27"/>
                    <a:stretch>
                      <a:fillRect/>
                    </a:stretch>
                  </pic:blipFill>
                  <pic:spPr>
                    <a:xfrm>
                      <a:off x="0" y="0"/>
                      <a:ext cx="5000142" cy="3451793"/>
                    </a:xfrm>
                    <a:prstGeom prst="rect">
                      <a:avLst/>
                    </a:prstGeom>
                  </pic:spPr>
                </pic:pic>
              </a:graphicData>
            </a:graphic>
          </wp:inline>
        </w:drawing>
      </w:r>
    </w:p>
    <w:p w14:paraId="260FDB3D" w14:textId="3D66DC5D" w:rsidR="001C0947" w:rsidRDefault="00D203B0" w:rsidP="00DD517B">
      <w:pPr>
        <w:pStyle w:val="Caption"/>
      </w:pPr>
      <w:bookmarkStart w:id="105" w:name="_Toc88990979"/>
      <w:bookmarkStart w:id="106" w:name="_Toc88991036"/>
      <w:r>
        <w:t xml:space="preserve">Figure </w:t>
      </w:r>
      <w:r w:rsidR="0090399D">
        <w:fldChar w:fldCharType="begin"/>
      </w:r>
      <w:r w:rsidR="0090399D">
        <w:instrText xml:space="preserve"> SEQ Figure \* ARABIC </w:instrText>
      </w:r>
      <w:r w:rsidR="0090399D">
        <w:fldChar w:fldCharType="separate"/>
      </w:r>
      <w:r w:rsidR="00D42B70">
        <w:rPr>
          <w:noProof/>
        </w:rPr>
        <w:t>19</w:t>
      </w:r>
      <w:r w:rsidR="0090399D">
        <w:rPr>
          <w:noProof/>
        </w:rPr>
        <w:fldChar w:fldCharType="end"/>
      </w:r>
      <w:r>
        <w:t>: Nmap showing ports 80 and 443 open</w:t>
      </w:r>
      <w:bookmarkEnd w:id="105"/>
      <w:bookmarkEnd w:id="106"/>
    </w:p>
    <w:p w14:paraId="1919283D" w14:textId="17825D41" w:rsidR="00107964" w:rsidRDefault="00107964" w:rsidP="00DD517B">
      <w:pPr>
        <w:pStyle w:val="Heading3"/>
      </w:pPr>
      <w:bookmarkStart w:id="107" w:name="_Toc88991618"/>
      <w:bookmarkStart w:id="108" w:name="_Toc89856224"/>
      <w:bookmarkStart w:id="109" w:name="_Toc89856630"/>
      <w:r>
        <w:t>6.</w:t>
      </w:r>
      <w:r w:rsidR="00BF0E9F">
        <w:t>4</w:t>
      </w:r>
      <w:r>
        <w:t>.2</w:t>
      </w:r>
      <w:r>
        <w:tab/>
        <w:t>Nmap Banner Grab</w:t>
      </w:r>
      <w:bookmarkEnd w:id="107"/>
      <w:bookmarkEnd w:id="108"/>
      <w:bookmarkEnd w:id="109"/>
      <w:r w:rsidR="0091467E">
        <w:t xml:space="preserve"> </w:t>
      </w:r>
    </w:p>
    <w:p w14:paraId="36B5E36C" w14:textId="3E5D3724" w:rsidR="00E730E8" w:rsidRPr="00E730E8" w:rsidRDefault="00E730E8" w:rsidP="00DD517B">
      <w:r>
        <w:t>A banner grabbing scan was made and the results show that Apache 2.4.46 was being used.</w:t>
      </w:r>
    </w:p>
    <w:p w14:paraId="6DA5F1E5" w14:textId="52CE0E72" w:rsidR="00D203B0" w:rsidRPr="00D203B0" w:rsidRDefault="00D205FA" w:rsidP="00A422D6">
      <w:pPr>
        <w:jc w:val="center"/>
      </w:pPr>
      <w:r>
        <w:rPr>
          <w:noProof/>
        </w:rPr>
        <w:drawing>
          <wp:inline distT="0" distB="0" distL="0" distR="0" wp14:anchorId="460D04A8" wp14:editId="41FDDBB2">
            <wp:extent cx="5007008" cy="2480761"/>
            <wp:effectExtent l="0" t="0" r="3175"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28"/>
                    <a:stretch>
                      <a:fillRect/>
                    </a:stretch>
                  </pic:blipFill>
                  <pic:spPr>
                    <a:xfrm>
                      <a:off x="0" y="0"/>
                      <a:ext cx="5032062" cy="2493174"/>
                    </a:xfrm>
                    <a:prstGeom prst="rect">
                      <a:avLst/>
                    </a:prstGeom>
                  </pic:spPr>
                </pic:pic>
              </a:graphicData>
            </a:graphic>
          </wp:inline>
        </w:drawing>
      </w:r>
    </w:p>
    <w:p w14:paraId="683582E3" w14:textId="58AE1D96" w:rsidR="00301F93" w:rsidRDefault="00EC52F7" w:rsidP="00DD517B">
      <w:pPr>
        <w:pStyle w:val="Caption"/>
      </w:pPr>
      <w:bookmarkStart w:id="110" w:name="_Toc88990980"/>
      <w:bookmarkStart w:id="111" w:name="_Toc88991037"/>
      <w:r>
        <w:t xml:space="preserve">Figure </w:t>
      </w:r>
      <w:r w:rsidR="0090399D">
        <w:fldChar w:fldCharType="begin"/>
      </w:r>
      <w:r w:rsidR="0090399D">
        <w:instrText xml:space="preserve"> SEQ Figure \* ARABIC </w:instrText>
      </w:r>
      <w:r w:rsidR="0090399D">
        <w:fldChar w:fldCharType="separate"/>
      </w:r>
      <w:r w:rsidR="00D42B70">
        <w:rPr>
          <w:noProof/>
        </w:rPr>
        <w:t>20</w:t>
      </w:r>
      <w:r w:rsidR="0090399D">
        <w:rPr>
          <w:noProof/>
        </w:rPr>
        <w:fldChar w:fldCharType="end"/>
      </w:r>
      <w:r>
        <w:t>: Nmap results of Banner Grab</w:t>
      </w:r>
      <w:bookmarkEnd w:id="110"/>
      <w:bookmarkEnd w:id="111"/>
    </w:p>
    <w:p w14:paraId="3C709A1C" w14:textId="636F2F7F" w:rsidR="00EC52F7" w:rsidRDefault="00EC52F7" w:rsidP="00DD517B">
      <w:r>
        <w:t xml:space="preserve">This website uses Apache 2.4.46 and according to </w:t>
      </w:r>
      <w:sdt>
        <w:sdtPr>
          <w:tag w:val="MENDELEY_CITATION_v3_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"/>
          <w:id w:val="-233240848"/>
          <w:placeholder>
            <w:docPart w:val="D596B7671ECF4B01A7FC8D3FF545DF1A"/>
          </w:placeholder>
        </w:sdtPr>
        <w:sdtEndPr/>
        <w:sdtContent>
          <w:r w:rsidR="00D11653" w:rsidRPr="00D11653">
            <w:t>[10]</w:t>
          </w:r>
        </w:sdtContent>
      </w:sdt>
      <w:r>
        <w:t>under CVE-2021-40438 states that:</w:t>
      </w:r>
    </w:p>
    <w:p w14:paraId="46D50341" w14:textId="481E8163" w:rsidR="00EC52F7" w:rsidRPr="002939BA" w:rsidRDefault="00EC52F7" w:rsidP="002939BA">
      <w:pPr>
        <w:ind w:left="567" w:right="1088"/>
        <w:rPr>
          <w:i/>
          <w:iCs/>
        </w:rPr>
      </w:pPr>
      <w:r w:rsidRPr="002939BA">
        <w:rPr>
          <w:i/>
          <w:iCs/>
          <w:shd w:val="clear" w:color="auto" w:fill="FFFFFF"/>
        </w:rPr>
        <w:t xml:space="preserve">A crafted request </w:t>
      </w:r>
      <w:proofErr w:type="spellStart"/>
      <w:r w:rsidRPr="002939BA">
        <w:rPr>
          <w:i/>
          <w:iCs/>
          <w:shd w:val="clear" w:color="auto" w:fill="FFFFFF"/>
        </w:rPr>
        <w:t>uri</w:t>
      </w:r>
      <w:proofErr w:type="spellEnd"/>
      <w:r w:rsidRPr="002939BA">
        <w:rPr>
          <w:i/>
          <w:iCs/>
          <w:shd w:val="clear" w:color="auto" w:fill="FFFFFF"/>
        </w:rPr>
        <w:t xml:space="preserve">-path can cause </w:t>
      </w:r>
      <w:proofErr w:type="spellStart"/>
      <w:r w:rsidRPr="002939BA">
        <w:rPr>
          <w:i/>
          <w:iCs/>
          <w:shd w:val="clear" w:color="auto" w:fill="FFFFFF"/>
        </w:rPr>
        <w:t>mod_proxy</w:t>
      </w:r>
      <w:proofErr w:type="spellEnd"/>
      <w:r w:rsidRPr="002939BA">
        <w:rPr>
          <w:i/>
          <w:iCs/>
          <w:shd w:val="clear" w:color="auto" w:fill="FFFFFF"/>
        </w:rPr>
        <w:t xml:space="preserve"> to forward the request to an origin server chosen by the remote user. This issue affects Apache HTTP Server 2.4.48 and earlier  </w:t>
      </w:r>
      <w:sdt>
        <w:sdtPr>
          <w:rPr>
            <w:iCs/>
          </w:rPr>
          <w:tag w:val="MENDELEY_CITATION_v3_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"/>
          <w:id w:val="1234737332"/>
          <w:placeholder>
            <w:docPart w:val="8B53B8B527B34055858ADE2B9CD63E27"/>
          </w:placeholder>
        </w:sdtPr>
        <w:sdtEndPr/>
        <w:sdtContent>
          <w:r w:rsidR="00D11653" w:rsidRPr="00D11653">
            <w:rPr>
              <w:iCs/>
            </w:rPr>
            <w:t>[10]</w:t>
          </w:r>
        </w:sdtContent>
      </w:sdt>
      <w:r w:rsidRPr="002939BA">
        <w:rPr>
          <w:i/>
          <w:iCs/>
          <w:shd w:val="clear" w:color="auto" w:fill="FFFFFF"/>
        </w:rPr>
        <w:t>.</w:t>
      </w:r>
    </w:p>
    <w:p w14:paraId="74EAC1B5" w14:textId="67DF96C1" w:rsidR="00EC52F7" w:rsidRDefault="00EC52F7" w:rsidP="00DD517B">
      <w:r>
        <w:lastRenderedPageBreak/>
        <w:t xml:space="preserve">This vulnerability can be exploited remotely, so it would need to be patched. </w:t>
      </w:r>
    </w:p>
    <w:p w14:paraId="07A76AD8" w14:textId="5E96CF4D" w:rsidR="00EC52F7" w:rsidRDefault="00FB2C18" w:rsidP="00DD517B">
      <w:pPr>
        <w:pStyle w:val="Heading3"/>
      </w:pPr>
      <w:bookmarkStart w:id="112" w:name="_Toc88991619"/>
      <w:bookmarkStart w:id="113" w:name="_Toc89856225"/>
      <w:bookmarkStart w:id="114" w:name="_Toc89856631"/>
      <w:r>
        <w:t>6.</w:t>
      </w:r>
      <w:r w:rsidR="00BF0E9F">
        <w:t>4</w:t>
      </w:r>
      <w:r>
        <w:t>.3</w:t>
      </w:r>
      <w:r>
        <w:tab/>
      </w:r>
      <w:r w:rsidR="003C151B">
        <w:t>N</w:t>
      </w:r>
      <w:r w:rsidR="00AD6D69">
        <w:t>map</w:t>
      </w:r>
      <w:r w:rsidR="003C151B">
        <w:t xml:space="preserve"> Vulnerability Scan</w:t>
      </w:r>
      <w:bookmarkEnd w:id="112"/>
      <w:bookmarkEnd w:id="113"/>
      <w:bookmarkEnd w:id="114"/>
    </w:p>
    <w:p w14:paraId="22429F87" w14:textId="4016C207" w:rsidR="003C151B" w:rsidRDefault="003C151B" w:rsidP="00DD517B">
      <w:r>
        <w:t>A vulnerability scan was run on Kali against 13.126.252.213 the main vulnerabilities are listed below</w:t>
      </w:r>
      <w:r w:rsidR="00D31D1B">
        <w:t xml:space="preserve"> in Table 1 and in Appendix 3</w:t>
      </w:r>
      <w:r>
        <w:t xml:space="preserve">. </w:t>
      </w:r>
      <w:proofErr w:type="gramStart"/>
      <w:r w:rsidR="00DF2A91">
        <w:t>The majority</w:t>
      </w:r>
      <w:r>
        <w:t xml:space="preserve"> of</w:t>
      </w:r>
      <w:proofErr w:type="gramEnd"/>
      <w:r>
        <w:t xml:space="preserve"> these vulnerabilities can be fixed by updating Apache to version 2.</w:t>
      </w:r>
      <w:r w:rsidR="0076065B">
        <w:t>4.51.</w:t>
      </w:r>
    </w:p>
    <w:tbl>
      <w:tblPr>
        <w:tblStyle w:val="TableGrid"/>
        <w:tblW w:w="0" w:type="auto"/>
        <w:jc w:val="center"/>
        <w:tblLook w:val="04A0" w:firstRow="1" w:lastRow="0" w:firstColumn="1" w:lastColumn="0" w:noHBand="0" w:noVBand="1"/>
      </w:tblPr>
      <w:tblGrid>
        <w:gridCol w:w="4106"/>
        <w:gridCol w:w="4678"/>
      </w:tblGrid>
      <w:tr w:rsidR="00AB59F8" w14:paraId="47FCED72" w14:textId="77777777" w:rsidTr="008F2DDB">
        <w:trPr>
          <w:jc w:val="center"/>
        </w:trPr>
        <w:tc>
          <w:tcPr>
            <w:tcW w:w="4106" w:type="dxa"/>
          </w:tcPr>
          <w:p w14:paraId="2BB757EF" w14:textId="03C2D9EE" w:rsidR="00AB59F8" w:rsidRPr="00380EA5" w:rsidRDefault="00AB59F8" w:rsidP="00DD517B">
            <w:proofErr w:type="spellStart"/>
            <w:proofErr w:type="gramStart"/>
            <w:r w:rsidRPr="00380EA5">
              <w:t>cpe</w:t>
            </w:r>
            <w:proofErr w:type="spellEnd"/>
            <w:r w:rsidRPr="00380EA5">
              <w:t>:/a:apache</w:t>
            </w:r>
            <w:proofErr w:type="gramEnd"/>
            <w:r w:rsidRPr="00380EA5">
              <w:t>:http_server:2.4.46:</w:t>
            </w:r>
          </w:p>
        </w:tc>
        <w:tc>
          <w:tcPr>
            <w:tcW w:w="4678" w:type="dxa"/>
          </w:tcPr>
          <w:p w14:paraId="33B52944" w14:textId="77777777" w:rsidR="00AB59F8" w:rsidRDefault="00AB59F8" w:rsidP="00DD517B"/>
        </w:tc>
      </w:tr>
      <w:tr w:rsidR="00AB59F8" w14:paraId="241F918C" w14:textId="77777777" w:rsidTr="008F2DDB">
        <w:trPr>
          <w:jc w:val="center"/>
        </w:trPr>
        <w:tc>
          <w:tcPr>
            <w:tcW w:w="4106" w:type="dxa"/>
          </w:tcPr>
          <w:p w14:paraId="1449F44E" w14:textId="3E7D4EF4" w:rsidR="00AB59F8" w:rsidRDefault="00AB59F8" w:rsidP="00DD517B">
            <w:r>
              <w:t>CVE-2021-</w:t>
            </w:r>
            <w:proofErr w:type="gramStart"/>
            <w:r>
              <w:t>39275  7.5</w:t>
            </w:r>
            <w:proofErr w:type="gramEnd"/>
            <w:r>
              <w:t xml:space="preserve">     </w:t>
            </w:r>
          </w:p>
        </w:tc>
        <w:tc>
          <w:tcPr>
            <w:tcW w:w="4678" w:type="dxa"/>
          </w:tcPr>
          <w:p w14:paraId="742E026A" w14:textId="3FE20BF3" w:rsidR="00AB59F8" w:rsidRDefault="00AB59F8" w:rsidP="00DD517B">
            <w:r>
              <w:t>https://vulners.com/cve/CVE-2021-39275</w:t>
            </w:r>
          </w:p>
        </w:tc>
      </w:tr>
      <w:tr w:rsidR="00AB59F8" w14:paraId="578313C3" w14:textId="77777777" w:rsidTr="008F2DDB">
        <w:trPr>
          <w:jc w:val="center"/>
        </w:trPr>
        <w:tc>
          <w:tcPr>
            <w:tcW w:w="4106" w:type="dxa"/>
          </w:tcPr>
          <w:p w14:paraId="34E46EBE" w14:textId="6DDC5C24" w:rsidR="00AB59F8" w:rsidRDefault="00AB59F8" w:rsidP="00DD517B">
            <w:r>
              <w:t>CVE-2021-</w:t>
            </w:r>
            <w:proofErr w:type="gramStart"/>
            <w:r>
              <w:t>26691  7.5</w:t>
            </w:r>
            <w:proofErr w:type="gramEnd"/>
            <w:r>
              <w:t xml:space="preserve">     </w:t>
            </w:r>
          </w:p>
        </w:tc>
        <w:tc>
          <w:tcPr>
            <w:tcW w:w="4678" w:type="dxa"/>
          </w:tcPr>
          <w:p w14:paraId="3A7938C1" w14:textId="63DDE270" w:rsidR="00AB59F8" w:rsidRDefault="00AB59F8" w:rsidP="00DD517B">
            <w:r>
              <w:t>https://vulners.com/cve/CVE-2021-26691</w:t>
            </w:r>
          </w:p>
        </w:tc>
      </w:tr>
      <w:tr w:rsidR="00AB59F8" w14:paraId="4E8DE0E4" w14:textId="77777777" w:rsidTr="008F2DDB">
        <w:trPr>
          <w:jc w:val="center"/>
        </w:trPr>
        <w:tc>
          <w:tcPr>
            <w:tcW w:w="4106" w:type="dxa"/>
          </w:tcPr>
          <w:p w14:paraId="643AF7F2" w14:textId="77777777" w:rsidR="00AB59F8" w:rsidRDefault="00AB59F8" w:rsidP="00DD517B"/>
        </w:tc>
        <w:tc>
          <w:tcPr>
            <w:tcW w:w="4678" w:type="dxa"/>
          </w:tcPr>
          <w:p w14:paraId="4546F766" w14:textId="77777777" w:rsidR="00AB59F8" w:rsidRDefault="00AB59F8" w:rsidP="00DD517B"/>
        </w:tc>
      </w:tr>
      <w:tr w:rsidR="008368E4" w14:paraId="0C471946" w14:textId="77777777" w:rsidTr="008F2DDB">
        <w:trPr>
          <w:jc w:val="center"/>
        </w:trPr>
        <w:tc>
          <w:tcPr>
            <w:tcW w:w="8784" w:type="dxa"/>
            <w:gridSpan w:val="2"/>
          </w:tcPr>
          <w:p w14:paraId="4477660A" w14:textId="77777777" w:rsidR="00380EA5" w:rsidRDefault="008368E4" w:rsidP="00A422D6">
            <w:pPr>
              <w:jc w:val="left"/>
            </w:pPr>
            <w:r w:rsidRPr="00380EA5">
              <w:t xml:space="preserve">FDF3DFA1-ED74-5EE2-BF5C-BA752CA34AE8    6.8     https://vulners.com/githubexploit/FDF3DFA1-ED74-5EE2-BF5C-BA752CA34AE8     </w:t>
            </w:r>
          </w:p>
          <w:p w14:paraId="06AF406C" w14:textId="43213F46" w:rsidR="008368E4" w:rsidRDefault="008368E4" w:rsidP="00A422D6">
            <w:pPr>
              <w:jc w:val="left"/>
            </w:pPr>
            <w:r w:rsidRPr="00380EA5">
              <w:t>*EXPLOIT*</w:t>
            </w:r>
          </w:p>
        </w:tc>
      </w:tr>
      <w:tr w:rsidR="00AB59F8" w14:paraId="5DD37FB9" w14:textId="77777777" w:rsidTr="008F2DDB">
        <w:trPr>
          <w:jc w:val="center"/>
        </w:trPr>
        <w:tc>
          <w:tcPr>
            <w:tcW w:w="4106" w:type="dxa"/>
          </w:tcPr>
          <w:p w14:paraId="7BCE156F" w14:textId="5471B2AF" w:rsidR="00AB59F8" w:rsidRDefault="00AB59F8" w:rsidP="00DD517B">
            <w:r>
              <w:t>CVE-2021-</w:t>
            </w:r>
            <w:proofErr w:type="gramStart"/>
            <w:r>
              <w:t>40438  6.8</w:t>
            </w:r>
            <w:proofErr w:type="gramEnd"/>
            <w:r>
              <w:t xml:space="preserve">     </w:t>
            </w:r>
          </w:p>
        </w:tc>
        <w:tc>
          <w:tcPr>
            <w:tcW w:w="4678" w:type="dxa"/>
          </w:tcPr>
          <w:p w14:paraId="2C193358" w14:textId="6ABA023F" w:rsidR="00AB59F8" w:rsidRDefault="00AB59F8" w:rsidP="00DD517B">
            <w:r>
              <w:t>https://vulners.com/cve/CVE-2021-40438</w:t>
            </w:r>
          </w:p>
        </w:tc>
      </w:tr>
      <w:tr w:rsidR="00AB59F8" w14:paraId="747588C8" w14:textId="77777777" w:rsidTr="008F2DDB">
        <w:trPr>
          <w:jc w:val="center"/>
        </w:trPr>
        <w:tc>
          <w:tcPr>
            <w:tcW w:w="4106" w:type="dxa"/>
          </w:tcPr>
          <w:p w14:paraId="2417F6B5" w14:textId="40969BEB" w:rsidR="00AB59F8" w:rsidRDefault="00AB59F8" w:rsidP="00A422D6">
            <w:pPr>
              <w:jc w:val="left"/>
            </w:pPr>
            <w:r>
              <w:t>CVE-2020-</w:t>
            </w:r>
            <w:proofErr w:type="gramStart"/>
            <w:r>
              <w:t>35452  6</w:t>
            </w:r>
            <w:proofErr w:type="gramEnd"/>
            <w:r>
              <w:t>.8</w:t>
            </w:r>
          </w:p>
        </w:tc>
        <w:tc>
          <w:tcPr>
            <w:tcW w:w="4678" w:type="dxa"/>
          </w:tcPr>
          <w:p w14:paraId="466038F2" w14:textId="032F1745" w:rsidR="00AB59F8" w:rsidRDefault="00AB59F8" w:rsidP="00DD517B">
            <w:r>
              <w:t>https://vulners.com/cve/CVE-2020-35452</w:t>
            </w:r>
          </w:p>
        </w:tc>
      </w:tr>
      <w:tr w:rsidR="008368E4" w14:paraId="32D5C1A1" w14:textId="77777777" w:rsidTr="008F2DDB">
        <w:trPr>
          <w:jc w:val="center"/>
        </w:trPr>
        <w:tc>
          <w:tcPr>
            <w:tcW w:w="8784" w:type="dxa"/>
            <w:gridSpan w:val="2"/>
          </w:tcPr>
          <w:p w14:paraId="13F1805A" w14:textId="0C16F362" w:rsidR="008368E4" w:rsidRDefault="00A46F5E" w:rsidP="00DD517B">
            <w:r>
              <w:t xml:space="preserve"> </w:t>
            </w:r>
          </w:p>
        </w:tc>
      </w:tr>
      <w:tr w:rsidR="00AB59F8" w14:paraId="166DD711" w14:textId="77777777" w:rsidTr="008F2DDB">
        <w:trPr>
          <w:jc w:val="center"/>
        </w:trPr>
        <w:tc>
          <w:tcPr>
            <w:tcW w:w="4106" w:type="dxa"/>
          </w:tcPr>
          <w:p w14:paraId="58B76804" w14:textId="1FC69966" w:rsidR="00AB59F8" w:rsidRDefault="00AB59F8" w:rsidP="00DD517B">
            <w:r>
              <w:t>CVE-2021-</w:t>
            </w:r>
            <w:proofErr w:type="gramStart"/>
            <w:r>
              <w:t>36160  5.0</w:t>
            </w:r>
            <w:proofErr w:type="gramEnd"/>
            <w:r>
              <w:t xml:space="preserve">     </w:t>
            </w:r>
          </w:p>
        </w:tc>
        <w:tc>
          <w:tcPr>
            <w:tcW w:w="4678" w:type="dxa"/>
          </w:tcPr>
          <w:p w14:paraId="0F1E3F44" w14:textId="673B1AD6" w:rsidR="00AB59F8" w:rsidRDefault="00AB59F8" w:rsidP="00DD517B">
            <w:r>
              <w:t>https://vulners.com/cve/CVE-2021-36160</w:t>
            </w:r>
          </w:p>
        </w:tc>
      </w:tr>
      <w:tr w:rsidR="00AB59F8" w14:paraId="378E2833" w14:textId="77777777" w:rsidTr="008F2DDB">
        <w:trPr>
          <w:jc w:val="center"/>
        </w:trPr>
        <w:tc>
          <w:tcPr>
            <w:tcW w:w="4106" w:type="dxa"/>
          </w:tcPr>
          <w:p w14:paraId="423C6729" w14:textId="79D3048C" w:rsidR="00AB59F8" w:rsidRDefault="00AB59F8" w:rsidP="00DD517B">
            <w:r>
              <w:t>CVE-2021-</w:t>
            </w:r>
            <w:proofErr w:type="gramStart"/>
            <w:r>
              <w:t>34798  5.0</w:t>
            </w:r>
            <w:proofErr w:type="gramEnd"/>
            <w:r>
              <w:t xml:space="preserve">     </w:t>
            </w:r>
          </w:p>
        </w:tc>
        <w:tc>
          <w:tcPr>
            <w:tcW w:w="4678" w:type="dxa"/>
          </w:tcPr>
          <w:p w14:paraId="224E793F" w14:textId="4C973E0A" w:rsidR="00AB59F8" w:rsidRDefault="00AB59F8" w:rsidP="00DD517B">
            <w:r>
              <w:t>https://vulners.com/cve/CVE-2021-34798</w:t>
            </w:r>
          </w:p>
        </w:tc>
      </w:tr>
      <w:tr w:rsidR="00AB59F8" w14:paraId="38826742" w14:textId="77777777" w:rsidTr="008F2DDB">
        <w:trPr>
          <w:jc w:val="center"/>
        </w:trPr>
        <w:tc>
          <w:tcPr>
            <w:tcW w:w="4106" w:type="dxa"/>
          </w:tcPr>
          <w:p w14:paraId="46F2009C" w14:textId="697A7958" w:rsidR="00AB59F8" w:rsidRDefault="00AB59F8" w:rsidP="00DD517B">
            <w:r>
              <w:t>CVE-2021-</w:t>
            </w:r>
            <w:proofErr w:type="gramStart"/>
            <w:r>
              <w:t>33193  5.0</w:t>
            </w:r>
            <w:proofErr w:type="gramEnd"/>
            <w:r>
              <w:t xml:space="preserve">     </w:t>
            </w:r>
          </w:p>
        </w:tc>
        <w:tc>
          <w:tcPr>
            <w:tcW w:w="4678" w:type="dxa"/>
          </w:tcPr>
          <w:p w14:paraId="4D0E4BE5" w14:textId="28D1AF66" w:rsidR="00AB59F8" w:rsidRDefault="00AB59F8" w:rsidP="00DD517B">
            <w:r>
              <w:t>https://vulners.com/cve/CVE-2021-33193</w:t>
            </w:r>
          </w:p>
        </w:tc>
      </w:tr>
      <w:tr w:rsidR="00AB59F8" w14:paraId="3B4A3D73" w14:textId="77777777" w:rsidTr="008F2DDB">
        <w:trPr>
          <w:jc w:val="center"/>
        </w:trPr>
        <w:tc>
          <w:tcPr>
            <w:tcW w:w="4106" w:type="dxa"/>
          </w:tcPr>
          <w:p w14:paraId="3F0F1C25" w14:textId="3C86BAAE" w:rsidR="00AB59F8" w:rsidRDefault="00AB59F8" w:rsidP="00DD517B">
            <w:r>
              <w:t>CVE-2021-</w:t>
            </w:r>
            <w:proofErr w:type="gramStart"/>
            <w:r>
              <w:t>30641  5.0</w:t>
            </w:r>
            <w:proofErr w:type="gramEnd"/>
            <w:r>
              <w:t xml:space="preserve">     </w:t>
            </w:r>
          </w:p>
        </w:tc>
        <w:tc>
          <w:tcPr>
            <w:tcW w:w="4678" w:type="dxa"/>
          </w:tcPr>
          <w:p w14:paraId="41B797E0" w14:textId="35333995" w:rsidR="00AB59F8" w:rsidRPr="00503FAF" w:rsidRDefault="0090399D" w:rsidP="00DD517B">
            <w:hyperlink r:id="rId29" w:history="1">
              <w:r w:rsidR="00AB59F8" w:rsidRPr="00503FAF">
                <w:rPr>
                  <w:rStyle w:val="Hyperlink"/>
                  <w:color w:val="auto"/>
                  <w:u w:val="none"/>
                </w:rPr>
                <w:t>https://vulners.com/cve/CVE-2021-30641</w:t>
              </w:r>
            </w:hyperlink>
          </w:p>
        </w:tc>
      </w:tr>
      <w:tr w:rsidR="00AB59F8" w14:paraId="12C2AFB4" w14:textId="77777777" w:rsidTr="008F2DDB">
        <w:trPr>
          <w:jc w:val="center"/>
        </w:trPr>
        <w:tc>
          <w:tcPr>
            <w:tcW w:w="4106" w:type="dxa"/>
          </w:tcPr>
          <w:p w14:paraId="33A4B466" w14:textId="70EB044C" w:rsidR="00AB59F8" w:rsidRDefault="00AB59F8" w:rsidP="00DD517B">
            <w:r>
              <w:t>CVE-2021-</w:t>
            </w:r>
            <w:proofErr w:type="gramStart"/>
            <w:r>
              <w:t>26690  5.0</w:t>
            </w:r>
            <w:proofErr w:type="gramEnd"/>
            <w:r>
              <w:t xml:space="preserve">     </w:t>
            </w:r>
          </w:p>
        </w:tc>
        <w:tc>
          <w:tcPr>
            <w:tcW w:w="4678" w:type="dxa"/>
          </w:tcPr>
          <w:p w14:paraId="50A98791" w14:textId="6BB6DE55" w:rsidR="00AB59F8" w:rsidRDefault="00AB59F8" w:rsidP="00DD517B">
            <w:r>
              <w:t>https://vulners.com/cve/CVE-2021-26690</w:t>
            </w:r>
          </w:p>
        </w:tc>
      </w:tr>
      <w:tr w:rsidR="00AB59F8" w14:paraId="7BC54674" w14:textId="77777777" w:rsidTr="008F2DDB">
        <w:trPr>
          <w:jc w:val="center"/>
        </w:trPr>
        <w:tc>
          <w:tcPr>
            <w:tcW w:w="4106" w:type="dxa"/>
          </w:tcPr>
          <w:p w14:paraId="74800877" w14:textId="6C7B528C" w:rsidR="00AB59F8" w:rsidRDefault="00AB59F8" w:rsidP="00DD517B">
            <w:r>
              <w:t xml:space="preserve">CVE-2020-9490   5.0     </w:t>
            </w:r>
          </w:p>
        </w:tc>
        <w:tc>
          <w:tcPr>
            <w:tcW w:w="4678" w:type="dxa"/>
          </w:tcPr>
          <w:p w14:paraId="6ED1A574" w14:textId="5E2311E7" w:rsidR="00AB59F8" w:rsidRDefault="00AB59F8" w:rsidP="00DD517B">
            <w:r>
              <w:t>https://vulners.com/cve/CVE-2020-9490</w:t>
            </w:r>
          </w:p>
        </w:tc>
      </w:tr>
      <w:tr w:rsidR="00AB59F8" w14:paraId="592A6A5A" w14:textId="77777777" w:rsidTr="008F2DDB">
        <w:trPr>
          <w:jc w:val="center"/>
        </w:trPr>
        <w:tc>
          <w:tcPr>
            <w:tcW w:w="4106" w:type="dxa"/>
          </w:tcPr>
          <w:p w14:paraId="6C63B5BD" w14:textId="42FDE06E" w:rsidR="00AB59F8" w:rsidRDefault="00AB59F8" w:rsidP="00DD517B">
            <w:r>
              <w:t>CVE-2020-</w:t>
            </w:r>
            <w:proofErr w:type="gramStart"/>
            <w:r>
              <w:t>13950  5.0</w:t>
            </w:r>
            <w:proofErr w:type="gramEnd"/>
            <w:r>
              <w:t xml:space="preserve">     </w:t>
            </w:r>
          </w:p>
        </w:tc>
        <w:tc>
          <w:tcPr>
            <w:tcW w:w="4678" w:type="dxa"/>
          </w:tcPr>
          <w:p w14:paraId="483FF86E" w14:textId="3AFEA854" w:rsidR="00AB59F8" w:rsidRDefault="00AB59F8" w:rsidP="00DD517B">
            <w:r>
              <w:t>https://vulners.com/cve/CVE-2020-13950</w:t>
            </w:r>
          </w:p>
        </w:tc>
      </w:tr>
      <w:tr w:rsidR="00AB59F8" w14:paraId="44845621" w14:textId="77777777" w:rsidTr="008F2DDB">
        <w:trPr>
          <w:jc w:val="center"/>
        </w:trPr>
        <w:tc>
          <w:tcPr>
            <w:tcW w:w="4106" w:type="dxa"/>
          </w:tcPr>
          <w:p w14:paraId="5CF0B335" w14:textId="26ED56B2" w:rsidR="00AB59F8" w:rsidRDefault="00AB59F8" w:rsidP="002939BA">
            <w:r>
              <w:t>CVE-2019-</w:t>
            </w:r>
            <w:proofErr w:type="gramStart"/>
            <w:r>
              <w:t>17567  5.0</w:t>
            </w:r>
            <w:proofErr w:type="gramEnd"/>
            <w:r>
              <w:t xml:space="preserve">     </w:t>
            </w:r>
          </w:p>
        </w:tc>
        <w:tc>
          <w:tcPr>
            <w:tcW w:w="4678" w:type="dxa"/>
          </w:tcPr>
          <w:p w14:paraId="1917E3A1" w14:textId="0DDFA33C" w:rsidR="00AB59F8" w:rsidRDefault="00AB59F8" w:rsidP="002939BA">
            <w:r>
              <w:t>https://vulners.com/cve/CVE-2019-17567</w:t>
            </w:r>
          </w:p>
        </w:tc>
      </w:tr>
    </w:tbl>
    <w:p w14:paraId="6B034A5E" w14:textId="77777777" w:rsidR="002939BA" w:rsidRDefault="002939BA" w:rsidP="002939BA">
      <w:pPr>
        <w:pStyle w:val="Caption"/>
        <w:spacing w:after="0"/>
      </w:pPr>
      <w:bookmarkStart w:id="115" w:name="_Toc89158477"/>
    </w:p>
    <w:p w14:paraId="04293BBD" w14:textId="269CDE27" w:rsidR="003C151B" w:rsidRDefault="008F2DDB" w:rsidP="002939BA">
      <w:pPr>
        <w:pStyle w:val="Caption"/>
        <w:spacing w:after="0"/>
      </w:pPr>
      <w:r>
        <w:t xml:space="preserve">Table </w:t>
      </w:r>
      <w:r w:rsidR="0090399D">
        <w:fldChar w:fldCharType="begin"/>
      </w:r>
      <w:r w:rsidR="0090399D">
        <w:instrText xml:space="preserve"> SEQ Table \* ARABIC </w:instrText>
      </w:r>
      <w:r w:rsidR="0090399D">
        <w:fldChar w:fldCharType="separate"/>
      </w:r>
      <w:r w:rsidR="00CE3827">
        <w:rPr>
          <w:noProof/>
        </w:rPr>
        <w:t>1</w:t>
      </w:r>
      <w:r w:rsidR="0090399D">
        <w:rPr>
          <w:noProof/>
        </w:rPr>
        <w:fldChar w:fldCharType="end"/>
      </w:r>
      <w:r>
        <w:t>: List of Vulnerabilities and Exploits Possible</w:t>
      </w:r>
      <w:bookmarkEnd w:id="115"/>
    </w:p>
    <w:p w14:paraId="7CAC78C0" w14:textId="48A31594" w:rsidR="00127FD8" w:rsidRDefault="00127FD8" w:rsidP="00DD517B"/>
    <w:p w14:paraId="337F9A85" w14:textId="4157AC4B" w:rsidR="002939BA" w:rsidRDefault="002939BA" w:rsidP="00DD517B"/>
    <w:p w14:paraId="25925259" w14:textId="77777777" w:rsidR="002939BA" w:rsidRPr="00127FD8" w:rsidRDefault="002939BA" w:rsidP="00DD517B"/>
    <w:p w14:paraId="593E6410" w14:textId="647AD7D6" w:rsidR="00AD6D69" w:rsidRDefault="00AD6D69" w:rsidP="00DD517B">
      <w:pPr>
        <w:pStyle w:val="Heading3"/>
      </w:pPr>
      <w:bookmarkStart w:id="116" w:name="_Toc88991620"/>
      <w:bookmarkStart w:id="117" w:name="_Toc89856226"/>
      <w:bookmarkStart w:id="118" w:name="_Toc89856632"/>
      <w:r>
        <w:lastRenderedPageBreak/>
        <w:t>6</w:t>
      </w:r>
      <w:r w:rsidR="00BF0E9F">
        <w:t>.4</w:t>
      </w:r>
      <w:r>
        <w:t>.4</w:t>
      </w:r>
      <w:r>
        <w:tab/>
        <w:t>Nmap Sitemap Generator</w:t>
      </w:r>
      <w:bookmarkEnd w:id="116"/>
      <w:bookmarkEnd w:id="117"/>
      <w:bookmarkEnd w:id="118"/>
    </w:p>
    <w:p w14:paraId="3537FA87" w14:textId="03C785AD" w:rsidR="00AD6D69" w:rsidRDefault="00AD6D69" w:rsidP="00DD517B">
      <w:r>
        <w:t xml:space="preserve">A sitemap scan was run against 13.126.252.213 and </w:t>
      </w:r>
      <w:r w:rsidR="00A453A7">
        <w:t xml:space="preserve">the files used, by extensions can be found in figure </w:t>
      </w:r>
      <w:r w:rsidR="00127FD8">
        <w:t>21</w:t>
      </w:r>
      <w:r w:rsidR="00A453A7">
        <w:t xml:space="preserve"> below.</w:t>
      </w:r>
    </w:p>
    <w:p w14:paraId="0184B0B0" w14:textId="260BA8B7" w:rsidR="00AD6D69" w:rsidRDefault="007A14C4" w:rsidP="00A422D6">
      <w:pPr>
        <w:jc w:val="center"/>
      </w:pPr>
      <w:r>
        <w:rPr>
          <w:noProof/>
        </w:rPr>
        <w:drawing>
          <wp:inline distT="0" distB="0" distL="0" distR="0" wp14:anchorId="285429FB" wp14:editId="269FFA60">
            <wp:extent cx="6418984" cy="6438900"/>
            <wp:effectExtent l="0" t="0" r="1270" b="0"/>
            <wp:docPr id="87" name="Picture 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ext&#10;&#10;Description automatically generated"/>
                    <pic:cNvPicPr/>
                  </pic:nvPicPr>
                  <pic:blipFill>
                    <a:blip r:embed="rId30"/>
                    <a:stretch>
                      <a:fillRect/>
                    </a:stretch>
                  </pic:blipFill>
                  <pic:spPr>
                    <a:xfrm>
                      <a:off x="0" y="0"/>
                      <a:ext cx="6477685" cy="6497783"/>
                    </a:xfrm>
                    <a:prstGeom prst="rect">
                      <a:avLst/>
                    </a:prstGeom>
                  </pic:spPr>
                </pic:pic>
              </a:graphicData>
            </a:graphic>
          </wp:inline>
        </w:drawing>
      </w:r>
    </w:p>
    <w:p w14:paraId="05C3173A" w14:textId="019BAD61" w:rsidR="00AD6D69" w:rsidRDefault="00AD6D69" w:rsidP="00DD517B">
      <w:pPr>
        <w:pStyle w:val="Caption"/>
      </w:pPr>
      <w:bookmarkStart w:id="119" w:name="_Toc88990981"/>
      <w:bookmarkStart w:id="120" w:name="_Toc88991038"/>
      <w:r>
        <w:t xml:space="preserve">Figure </w:t>
      </w:r>
      <w:r w:rsidR="0090399D">
        <w:fldChar w:fldCharType="begin"/>
      </w:r>
      <w:r w:rsidR="0090399D">
        <w:instrText xml:space="preserve"> SEQ Figure \* ARABIC </w:instrText>
      </w:r>
      <w:r w:rsidR="0090399D">
        <w:fldChar w:fldCharType="separate"/>
      </w:r>
      <w:r w:rsidR="00D42B70">
        <w:rPr>
          <w:noProof/>
        </w:rPr>
        <w:t>21</w:t>
      </w:r>
      <w:r w:rsidR="0090399D">
        <w:rPr>
          <w:noProof/>
        </w:rPr>
        <w:fldChar w:fldCharType="end"/>
      </w:r>
      <w:r>
        <w:t>: Nmap Sitemap Generator Results</w:t>
      </w:r>
      <w:bookmarkEnd w:id="119"/>
      <w:bookmarkEnd w:id="120"/>
    </w:p>
    <w:p w14:paraId="332175AE" w14:textId="77777777" w:rsidR="00127FD8" w:rsidRDefault="00127FD8" w:rsidP="00DD517B"/>
    <w:p w14:paraId="61322F79" w14:textId="77777777" w:rsidR="00127FD8" w:rsidRDefault="00127FD8" w:rsidP="00DD517B"/>
    <w:p w14:paraId="7FA578CD" w14:textId="77777777" w:rsidR="00127FD8" w:rsidRDefault="00127FD8" w:rsidP="00DD517B"/>
    <w:p w14:paraId="5F88C94A" w14:textId="77777777" w:rsidR="00127FD8" w:rsidRDefault="00127FD8" w:rsidP="00DD517B"/>
    <w:p w14:paraId="607A5732" w14:textId="794BD968" w:rsidR="003463D2" w:rsidRDefault="003463D2" w:rsidP="00DD517B">
      <w:pPr>
        <w:pStyle w:val="Heading1"/>
      </w:pPr>
      <w:bookmarkStart w:id="121" w:name="_Toc88991621"/>
      <w:bookmarkStart w:id="122" w:name="_Toc89856227"/>
      <w:bookmarkStart w:id="123" w:name="_Toc89856633"/>
      <w:r>
        <w:t>OWASP ZAP</w:t>
      </w:r>
      <w:bookmarkEnd w:id="121"/>
      <w:bookmarkEnd w:id="122"/>
      <w:bookmarkEnd w:id="123"/>
    </w:p>
    <w:p w14:paraId="545D030F" w14:textId="7B8700B7" w:rsidR="00127FD8" w:rsidRPr="00127FD8" w:rsidRDefault="0013089C" w:rsidP="00DD517B">
      <w:r>
        <w:t xml:space="preserve">OWASP Zap was used to investigate the website for vulnerabilities. </w:t>
      </w:r>
      <w:r w:rsidR="000F6A58">
        <w:t xml:space="preserve">See figures 22-28 below. </w:t>
      </w:r>
      <w:r w:rsidR="00127FD8">
        <w:t xml:space="preserve">They were: </w:t>
      </w:r>
      <w:proofErr w:type="spellStart"/>
      <w:r w:rsidR="00127FD8">
        <w:t>JQuery</w:t>
      </w:r>
      <w:proofErr w:type="spellEnd"/>
      <w:r w:rsidR="00127FD8">
        <w:t xml:space="preserve"> Library,</w:t>
      </w:r>
      <w:r w:rsidR="00127FD8" w:rsidRPr="00127FD8">
        <w:t xml:space="preserve"> </w:t>
      </w:r>
      <w:r w:rsidR="00127FD8">
        <w:t>Passive X-Frame-Options Header, No Anti-CSFR Token</w:t>
      </w:r>
      <w:r w:rsidR="000F6A58">
        <w:t xml:space="preserve">, Cookie Without </w:t>
      </w:r>
      <w:proofErr w:type="spellStart"/>
      <w:r w:rsidR="000F6A58">
        <w:t>SameSite</w:t>
      </w:r>
      <w:proofErr w:type="spellEnd"/>
      <w:r w:rsidR="000F6A58">
        <w:t xml:space="preserve"> Attribute, Server Leaks Information, X-Content Type-Options Header Missing and Suspicious Comments. The explanation and solutions to these vulnerabilities can be found in Appendix 4, chapter 6.</w:t>
      </w:r>
    </w:p>
    <w:p w14:paraId="4A211650" w14:textId="6208817B" w:rsidR="0013089C" w:rsidRDefault="0013089C" w:rsidP="00DD517B">
      <w:r>
        <w:rPr>
          <w:noProof/>
        </w:rPr>
        <w:drawing>
          <wp:inline distT="0" distB="0" distL="0" distR="0" wp14:anchorId="3C71A07F" wp14:editId="773276FC">
            <wp:extent cx="6156024" cy="3600450"/>
            <wp:effectExtent l="19050" t="19050" r="16510" b="19050"/>
            <wp:docPr id="52" name="Picture 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email&#10;&#10;Description automatically generated"/>
                    <pic:cNvPicPr/>
                  </pic:nvPicPr>
                  <pic:blipFill>
                    <a:blip r:embed="rId31"/>
                    <a:stretch>
                      <a:fillRect/>
                    </a:stretch>
                  </pic:blipFill>
                  <pic:spPr>
                    <a:xfrm>
                      <a:off x="0" y="0"/>
                      <a:ext cx="6174352" cy="3611169"/>
                    </a:xfrm>
                    <a:prstGeom prst="rect">
                      <a:avLst/>
                    </a:prstGeom>
                    <a:ln w="12700">
                      <a:solidFill>
                        <a:schemeClr val="tx2">
                          <a:lumMod val="50000"/>
                        </a:schemeClr>
                      </a:solidFill>
                    </a:ln>
                  </pic:spPr>
                </pic:pic>
              </a:graphicData>
            </a:graphic>
          </wp:inline>
        </w:drawing>
      </w:r>
    </w:p>
    <w:p w14:paraId="7B5C3F38" w14:textId="74075DD3" w:rsidR="0013089C" w:rsidRDefault="0013089C" w:rsidP="00DD517B">
      <w:pPr>
        <w:pStyle w:val="Caption"/>
      </w:pPr>
      <w:bookmarkStart w:id="124" w:name="_Toc88990982"/>
      <w:bookmarkStart w:id="125" w:name="_Toc88991039"/>
      <w:r>
        <w:t xml:space="preserve">Figure </w:t>
      </w:r>
      <w:r w:rsidR="0090399D">
        <w:fldChar w:fldCharType="begin"/>
      </w:r>
      <w:r w:rsidR="0090399D">
        <w:instrText xml:space="preserve"> SEQ Figure \* ARABIC </w:instrText>
      </w:r>
      <w:r w:rsidR="0090399D">
        <w:fldChar w:fldCharType="separate"/>
      </w:r>
      <w:r w:rsidR="00D42B70">
        <w:rPr>
          <w:noProof/>
        </w:rPr>
        <w:t>22</w:t>
      </w:r>
      <w:r w:rsidR="0090399D">
        <w:rPr>
          <w:noProof/>
        </w:rPr>
        <w:fldChar w:fldCharType="end"/>
      </w:r>
      <w:r>
        <w:t xml:space="preserve">: </w:t>
      </w:r>
      <w:proofErr w:type="spellStart"/>
      <w:r>
        <w:t>JQuery</w:t>
      </w:r>
      <w:proofErr w:type="spellEnd"/>
      <w:r>
        <w:t xml:space="preserve"> Library Vulnerability</w:t>
      </w:r>
      <w:bookmarkEnd w:id="124"/>
      <w:bookmarkEnd w:id="125"/>
    </w:p>
    <w:p w14:paraId="20396EC5" w14:textId="77777777" w:rsidR="000F6A58" w:rsidRPr="000F6A58" w:rsidRDefault="000F6A58" w:rsidP="00DD517B"/>
    <w:p w14:paraId="2D37D852" w14:textId="3DF11C6D" w:rsidR="0013089C" w:rsidRDefault="007D1BD3" w:rsidP="00DD517B">
      <w:r w:rsidRPr="007D1BD3">
        <w:rPr>
          <w:noProof/>
        </w:rPr>
        <w:lastRenderedPageBreak/>
        <w:drawing>
          <wp:inline distT="0" distB="0" distL="0" distR="0" wp14:anchorId="7BF24744" wp14:editId="20C07519">
            <wp:extent cx="6360313" cy="3352800"/>
            <wp:effectExtent l="19050" t="19050" r="21590" b="19050"/>
            <wp:docPr id="57" name="Picture 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email&#10;&#10;Description automatically generated"/>
                    <pic:cNvPicPr/>
                  </pic:nvPicPr>
                  <pic:blipFill>
                    <a:blip r:embed="rId32"/>
                    <a:stretch>
                      <a:fillRect/>
                    </a:stretch>
                  </pic:blipFill>
                  <pic:spPr>
                    <a:xfrm>
                      <a:off x="0" y="0"/>
                      <a:ext cx="6370953" cy="3358409"/>
                    </a:xfrm>
                    <a:prstGeom prst="rect">
                      <a:avLst/>
                    </a:prstGeom>
                    <a:ln w="12700">
                      <a:solidFill>
                        <a:schemeClr val="tx2">
                          <a:lumMod val="50000"/>
                        </a:schemeClr>
                      </a:solidFill>
                    </a:ln>
                  </pic:spPr>
                </pic:pic>
              </a:graphicData>
            </a:graphic>
          </wp:inline>
        </w:drawing>
      </w:r>
    </w:p>
    <w:p w14:paraId="65DC67CC" w14:textId="00375647" w:rsidR="007D1BD3" w:rsidRDefault="007D1BD3" w:rsidP="00DD517B">
      <w:pPr>
        <w:pStyle w:val="Caption"/>
      </w:pPr>
      <w:bookmarkStart w:id="126" w:name="_Toc88990983"/>
      <w:bookmarkStart w:id="127" w:name="_Toc88991040"/>
      <w:r>
        <w:t xml:space="preserve">Figure </w:t>
      </w:r>
      <w:r w:rsidR="0090399D">
        <w:fldChar w:fldCharType="begin"/>
      </w:r>
      <w:r w:rsidR="0090399D">
        <w:instrText xml:space="preserve"> SEQ Figure \* ARABIC </w:instrText>
      </w:r>
      <w:r w:rsidR="0090399D">
        <w:fldChar w:fldCharType="separate"/>
      </w:r>
      <w:r w:rsidR="00D42B70">
        <w:rPr>
          <w:noProof/>
        </w:rPr>
        <w:t>23</w:t>
      </w:r>
      <w:r w:rsidR="0090399D">
        <w:rPr>
          <w:noProof/>
        </w:rPr>
        <w:fldChar w:fldCharType="end"/>
      </w:r>
      <w:r>
        <w:t>: Passive X-Frame-Options Header</w:t>
      </w:r>
      <w:bookmarkEnd w:id="126"/>
      <w:bookmarkEnd w:id="127"/>
    </w:p>
    <w:p w14:paraId="2563B5D1" w14:textId="77777777" w:rsidR="00A422D6" w:rsidRPr="00A422D6" w:rsidRDefault="00A422D6" w:rsidP="00A422D6"/>
    <w:p w14:paraId="31702E37" w14:textId="20DD14CA" w:rsidR="0013089C" w:rsidRDefault="00BF5A56" w:rsidP="00DD517B">
      <w:r>
        <w:rPr>
          <w:noProof/>
        </w:rPr>
        <w:drawing>
          <wp:inline distT="0" distB="0" distL="0" distR="0" wp14:anchorId="312E81A9" wp14:editId="6BD4932D">
            <wp:extent cx="6361746" cy="3514725"/>
            <wp:effectExtent l="19050" t="19050" r="20320" b="9525"/>
            <wp:docPr id="60" name="Picture 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10;&#10;Description automatically generated"/>
                    <pic:cNvPicPr/>
                  </pic:nvPicPr>
                  <pic:blipFill rotWithShape="1">
                    <a:blip r:embed="rId33"/>
                    <a:srcRect r="4726"/>
                    <a:stretch/>
                  </pic:blipFill>
                  <pic:spPr bwMode="auto">
                    <a:xfrm>
                      <a:off x="0" y="0"/>
                      <a:ext cx="6367548" cy="3517931"/>
                    </a:xfrm>
                    <a:prstGeom prst="rect">
                      <a:avLst/>
                    </a:prstGeom>
                    <a:ln w="1270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5C7351E9" w14:textId="1E31B78E" w:rsidR="00BF5A56" w:rsidRDefault="00BF5A56" w:rsidP="00DD517B">
      <w:pPr>
        <w:pStyle w:val="Caption"/>
      </w:pPr>
      <w:bookmarkStart w:id="128" w:name="_Toc88990984"/>
      <w:bookmarkStart w:id="129" w:name="_Toc88991041"/>
      <w:r>
        <w:t xml:space="preserve">Figure </w:t>
      </w:r>
      <w:r w:rsidR="0090399D">
        <w:fldChar w:fldCharType="begin"/>
      </w:r>
      <w:r w:rsidR="0090399D">
        <w:instrText xml:space="preserve"> SEQ Figure \* ARABIC </w:instrText>
      </w:r>
      <w:r w:rsidR="0090399D">
        <w:fldChar w:fldCharType="separate"/>
      </w:r>
      <w:r w:rsidR="00D42B70">
        <w:rPr>
          <w:noProof/>
        </w:rPr>
        <w:t>24</w:t>
      </w:r>
      <w:r w:rsidR="0090399D">
        <w:rPr>
          <w:noProof/>
        </w:rPr>
        <w:fldChar w:fldCharType="end"/>
      </w:r>
      <w:r>
        <w:t>: No Anti-CSFR Token</w:t>
      </w:r>
      <w:bookmarkEnd w:id="128"/>
      <w:bookmarkEnd w:id="129"/>
    </w:p>
    <w:p w14:paraId="2BA9B485" w14:textId="36E40236" w:rsidR="007D1BD3" w:rsidRDefault="007D1BD3" w:rsidP="00DD517B"/>
    <w:p w14:paraId="37A9CBB9" w14:textId="083A3905" w:rsidR="0013089C" w:rsidRDefault="00BF5A56" w:rsidP="00DD517B">
      <w:r>
        <w:rPr>
          <w:noProof/>
        </w:rPr>
        <w:lastRenderedPageBreak/>
        <w:drawing>
          <wp:inline distT="0" distB="0" distL="0" distR="0" wp14:anchorId="02750FE9" wp14:editId="682B10C1">
            <wp:extent cx="6096467" cy="3276600"/>
            <wp:effectExtent l="19050" t="19050" r="19050" b="19050"/>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rotWithShape="1">
                    <a:blip r:embed="rId34"/>
                    <a:srcRect r="1693"/>
                    <a:stretch/>
                  </pic:blipFill>
                  <pic:spPr bwMode="auto">
                    <a:xfrm>
                      <a:off x="0" y="0"/>
                      <a:ext cx="6102536" cy="3279862"/>
                    </a:xfrm>
                    <a:prstGeom prst="rect">
                      <a:avLst/>
                    </a:prstGeom>
                    <a:ln w="1270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3CAA34F5" w14:textId="0119C000" w:rsidR="00BF5A56" w:rsidRDefault="00BF5A56" w:rsidP="00DD517B">
      <w:pPr>
        <w:pStyle w:val="Caption"/>
      </w:pPr>
      <w:bookmarkStart w:id="130" w:name="_Toc88990985"/>
      <w:bookmarkStart w:id="131" w:name="_Toc88991042"/>
      <w:r>
        <w:t xml:space="preserve">Figure </w:t>
      </w:r>
      <w:r w:rsidR="0090399D">
        <w:fldChar w:fldCharType="begin"/>
      </w:r>
      <w:r w:rsidR="0090399D">
        <w:instrText xml:space="preserve"> SEQ Figure \* ARABIC </w:instrText>
      </w:r>
      <w:r w:rsidR="0090399D">
        <w:fldChar w:fldCharType="separate"/>
      </w:r>
      <w:r w:rsidR="00D42B70">
        <w:rPr>
          <w:noProof/>
        </w:rPr>
        <w:t>25</w:t>
      </w:r>
      <w:r w:rsidR="0090399D">
        <w:rPr>
          <w:noProof/>
        </w:rPr>
        <w:fldChar w:fldCharType="end"/>
      </w:r>
      <w:r>
        <w:t xml:space="preserve">: Cookie Without </w:t>
      </w:r>
      <w:proofErr w:type="spellStart"/>
      <w:r>
        <w:t>SameSite</w:t>
      </w:r>
      <w:proofErr w:type="spellEnd"/>
      <w:r>
        <w:t xml:space="preserve"> Attribute</w:t>
      </w:r>
      <w:bookmarkEnd w:id="130"/>
      <w:bookmarkEnd w:id="131"/>
    </w:p>
    <w:p w14:paraId="69484A39" w14:textId="77777777" w:rsidR="00A422D6" w:rsidRPr="00A422D6" w:rsidRDefault="00A422D6" w:rsidP="00A422D6"/>
    <w:p w14:paraId="07F94696" w14:textId="69FA93B2" w:rsidR="0013089C" w:rsidRDefault="00BF5A56" w:rsidP="00DD517B">
      <w:r>
        <w:rPr>
          <w:noProof/>
        </w:rPr>
        <w:drawing>
          <wp:inline distT="0" distB="0" distL="0" distR="0" wp14:anchorId="350EDBC1" wp14:editId="5C6844D6">
            <wp:extent cx="6128873" cy="3009900"/>
            <wp:effectExtent l="19050" t="19050" r="24765" b="19050"/>
            <wp:docPr id="63" name="Picture 6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rotWithShape="1">
                    <a:blip r:embed="rId35"/>
                    <a:srcRect t="2765" b="4559"/>
                    <a:stretch/>
                  </pic:blipFill>
                  <pic:spPr bwMode="auto">
                    <a:xfrm>
                      <a:off x="0" y="0"/>
                      <a:ext cx="6132353" cy="3011609"/>
                    </a:xfrm>
                    <a:prstGeom prst="rect">
                      <a:avLst/>
                    </a:prstGeom>
                    <a:ln w="12700" cap="flat" cmpd="sng" algn="ctr">
                      <a:solidFill>
                        <a:srgbClr val="44546A">
                          <a:lumMod val="5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D00F824" w14:textId="4060DA28" w:rsidR="00BF5A56" w:rsidRDefault="00BF5A56" w:rsidP="00DD517B">
      <w:pPr>
        <w:pStyle w:val="Caption"/>
      </w:pPr>
      <w:bookmarkStart w:id="132" w:name="_Toc88990986"/>
      <w:bookmarkStart w:id="133" w:name="_Toc88991043"/>
      <w:r>
        <w:t xml:space="preserve">Figure </w:t>
      </w:r>
      <w:r w:rsidR="0090399D">
        <w:fldChar w:fldCharType="begin"/>
      </w:r>
      <w:r w:rsidR="0090399D">
        <w:instrText xml:space="preserve"> SEQ Figure \* ARABIC </w:instrText>
      </w:r>
      <w:r w:rsidR="0090399D">
        <w:fldChar w:fldCharType="separate"/>
      </w:r>
      <w:r w:rsidR="00D42B70">
        <w:rPr>
          <w:noProof/>
        </w:rPr>
        <w:t>26</w:t>
      </w:r>
      <w:r w:rsidR="0090399D">
        <w:rPr>
          <w:noProof/>
        </w:rPr>
        <w:fldChar w:fldCharType="end"/>
      </w:r>
      <w:r>
        <w:t>: Server Leaks Information</w:t>
      </w:r>
      <w:bookmarkEnd w:id="132"/>
      <w:bookmarkEnd w:id="133"/>
    </w:p>
    <w:p w14:paraId="0BF0D9A7" w14:textId="31DA9391" w:rsidR="00BF5A56" w:rsidRDefault="00BF5A56" w:rsidP="00DD517B"/>
    <w:p w14:paraId="01159BD2" w14:textId="0C84988A" w:rsidR="0013089C" w:rsidRDefault="00B86A20" w:rsidP="00A422D6">
      <w:pPr>
        <w:jc w:val="center"/>
      </w:pPr>
      <w:r>
        <w:rPr>
          <w:noProof/>
        </w:rPr>
        <w:lastRenderedPageBreak/>
        <w:drawing>
          <wp:inline distT="0" distB="0" distL="0" distR="0" wp14:anchorId="78443C52" wp14:editId="050FD734">
            <wp:extent cx="6129129" cy="3895725"/>
            <wp:effectExtent l="19050" t="19050" r="24130" b="9525"/>
            <wp:docPr id="65" name="Picture 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 application, email&#10;&#10;Description automatically generated"/>
                    <pic:cNvPicPr/>
                  </pic:nvPicPr>
                  <pic:blipFill>
                    <a:blip r:embed="rId36"/>
                    <a:stretch>
                      <a:fillRect/>
                    </a:stretch>
                  </pic:blipFill>
                  <pic:spPr>
                    <a:xfrm>
                      <a:off x="0" y="0"/>
                      <a:ext cx="6130199" cy="3896405"/>
                    </a:xfrm>
                    <a:prstGeom prst="rect">
                      <a:avLst/>
                    </a:prstGeom>
                    <a:ln w="12700">
                      <a:solidFill>
                        <a:schemeClr val="tx2">
                          <a:lumMod val="50000"/>
                        </a:schemeClr>
                      </a:solidFill>
                    </a:ln>
                  </pic:spPr>
                </pic:pic>
              </a:graphicData>
            </a:graphic>
          </wp:inline>
        </w:drawing>
      </w:r>
    </w:p>
    <w:p w14:paraId="55DC92B7" w14:textId="6E2DAB87" w:rsidR="00B86A20" w:rsidRDefault="00B86A20" w:rsidP="00DD517B">
      <w:pPr>
        <w:pStyle w:val="Caption"/>
      </w:pPr>
      <w:bookmarkStart w:id="134" w:name="_Toc88990987"/>
      <w:bookmarkStart w:id="135" w:name="_Toc88991044"/>
      <w:r>
        <w:t xml:space="preserve">Figure </w:t>
      </w:r>
      <w:r w:rsidR="0090399D">
        <w:fldChar w:fldCharType="begin"/>
      </w:r>
      <w:r w:rsidR="0090399D">
        <w:instrText xml:space="preserve"> SEQ Figure \* ARABIC </w:instrText>
      </w:r>
      <w:r w:rsidR="0090399D">
        <w:fldChar w:fldCharType="separate"/>
      </w:r>
      <w:r w:rsidR="00D42B70">
        <w:rPr>
          <w:noProof/>
        </w:rPr>
        <w:t>27</w:t>
      </w:r>
      <w:r w:rsidR="0090399D">
        <w:rPr>
          <w:noProof/>
        </w:rPr>
        <w:fldChar w:fldCharType="end"/>
      </w:r>
      <w:r>
        <w:t>: X-Content Type-Options Header Missing</w:t>
      </w:r>
      <w:bookmarkEnd w:id="134"/>
      <w:bookmarkEnd w:id="135"/>
    </w:p>
    <w:p w14:paraId="0DFE98C2" w14:textId="77777777" w:rsidR="00A422D6" w:rsidRPr="00A422D6" w:rsidRDefault="00A422D6" w:rsidP="00A422D6"/>
    <w:p w14:paraId="35078B06" w14:textId="51C28B07" w:rsidR="0013089C" w:rsidRDefault="00B86A20" w:rsidP="00DD517B">
      <w:r>
        <w:rPr>
          <w:noProof/>
        </w:rPr>
        <w:drawing>
          <wp:inline distT="0" distB="0" distL="0" distR="0" wp14:anchorId="56CCF87C" wp14:editId="051DFEB5">
            <wp:extent cx="6146620" cy="3657600"/>
            <wp:effectExtent l="19050" t="19050" r="26035" b="19050"/>
            <wp:docPr id="71" name="Picture 7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ext, application&#10;&#10;Description automatically generated"/>
                    <pic:cNvPicPr/>
                  </pic:nvPicPr>
                  <pic:blipFill>
                    <a:blip r:embed="rId37"/>
                    <a:stretch>
                      <a:fillRect/>
                    </a:stretch>
                  </pic:blipFill>
                  <pic:spPr>
                    <a:xfrm>
                      <a:off x="0" y="0"/>
                      <a:ext cx="6150187" cy="3659723"/>
                    </a:xfrm>
                    <a:prstGeom prst="rect">
                      <a:avLst/>
                    </a:prstGeom>
                    <a:ln w="12700">
                      <a:solidFill>
                        <a:schemeClr val="tx2">
                          <a:lumMod val="50000"/>
                        </a:schemeClr>
                      </a:solidFill>
                    </a:ln>
                  </pic:spPr>
                </pic:pic>
              </a:graphicData>
            </a:graphic>
          </wp:inline>
        </w:drawing>
      </w:r>
    </w:p>
    <w:p w14:paraId="2F5C7C29" w14:textId="2C370B5E" w:rsidR="00B86A20" w:rsidRDefault="00B86A20" w:rsidP="00DD517B">
      <w:pPr>
        <w:pStyle w:val="Caption"/>
      </w:pPr>
      <w:bookmarkStart w:id="136" w:name="_Toc88990988"/>
      <w:bookmarkStart w:id="137" w:name="_Toc88991045"/>
      <w:r>
        <w:t xml:space="preserve">Figure </w:t>
      </w:r>
      <w:r w:rsidR="0090399D">
        <w:fldChar w:fldCharType="begin"/>
      </w:r>
      <w:r w:rsidR="0090399D">
        <w:instrText xml:space="preserve"> SEQ Figure \* ARABIC </w:instrText>
      </w:r>
      <w:r w:rsidR="0090399D">
        <w:fldChar w:fldCharType="separate"/>
      </w:r>
      <w:r w:rsidR="00D42B70">
        <w:rPr>
          <w:noProof/>
        </w:rPr>
        <w:t>28</w:t>
      </w:r>
      <w:r w:rsidR="0090399D">
        <w:rPr>
          <w:noProof/>
        </w:rPr>
        <w:fldChar w:fldCharType="end"/>
      </w:r>
      <w:r>
        <w:t>: Suspicious Comments</w:t>
      </w:r>
      <w:bookmarkEnd w:id="136"/>
      <w:bookmarkEnd w:id="137"/>
    </w:p>
    <w:p w14:paraId="792BC36B" w14:textId="58DE3A95" w:rsidR="00A70D2E" w:rsidRDefault="00A70D2E" w:rsidP="00DD517B">
      <w:pPr>
        <w:pStyle w:val="Heading1"/>
      </w:pPr>
      <w:bookmarkStart w:id="138" w:name="_Toc88991622"/>
      <w:bookmarkStart w:id="139" w:name="_Toc89856228"/>
      <w:bookmarkStart w:id="140" w:name="_Toc89856634"/>
      <w:r>
        <w:lastRenderedPageBreak/>
        <w:t>Wafw00f</w:t>
      </w:r>
      <w:bookmarkEnd w:id="138"/>
      <w:bookmarkEnd w:id="139"/>
      <w:bookmarkEnd w:id="140"/>
    </w:p>
    <w:p w14:paraId="64C218F4" w14:textId="22C7232B" w:rsidR="00A70D2E" w:rsidRPr="00A70D2E" w:rsidRDefault="00A70D2E" w:rsidP="00DD517B">
      <w:r>
        <w:t xml:space="preserve">Wafw00f is a tool that is used to detect whether </w:t>
      </w:r>
      <w:r w:rsidR="00DF2A91">
        <w:t>Web Application F</w:t>
      </w:r>
      <w:r>
        <w:t xml:space="preserve">irewalls are in place. Figure </w:t>
      </w:r>
      <w:r w:rsidR="00DF2A91">
        <w:t>2</w:t>
      </w:r>
      <w:r w:rsidR="00B86A20">
        <w:t>9</w:t>
      </w:r>
      <w:r>
        <w:t xml:space="preserve"> shows that there are no</w:t>
      </w:r>
      <w:r w:rsidR="00DF2A91">
        <w:t xml:space="preserve"> Web Application</w:t>
      </w:r>
      <w:r>
        <w:t xml:space="preserve"> </w:t>
      </w:r>
      <w:r w:rsidR="00DF2A91">
        <w:t>F</w:t>
      </w:r>
      <w:r>
        <w:t>irewalls</w:t>
      </w:r>
      <w:r w:rsidR="00DF2A91">
        <w:t xml:space="preserve"> detected</w:t>
      </w:r>
      <w:r w:rsidR="005B6E7E">
        <w:t>,</w:t>
      </w:r>
      <w:r>
        <w:t xml:space="preserve"> and this is therefore a vulnerability that will need to be addressed.</w:t>
      </w:r>
    </w:p>
    <w:p w14:paraId="0F665576" w14:textId="67A13743" w:rsidR="00A70D2E" w:rsidRDefault="00A70D2E" w:rsidP="00A422D6">
      <w:pPr>
        <w:jc w:val="center"/>
      </w:pPr>
      <w:r>
        <w:rPr>
          <w:noProof/>
        </w:rPr>
        <w:drawing>
          <wp:inline distT="0" distB="0" distL="0" distR="0" wp14:anchorId="065EFD6E" wp14:editId="052D1704">
            <wp:extent cx="4714875" cy="3448050"/>
            <wp:effectExtent l="0" t="0" r="9525" b="0"/>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ext&#10;&#10;Description automatically generated"/>
                    <pic:cNvPicPr/>
                  </pic:nvPicPr>
                  <pic:blipFill>
                    <a:blip r:embed="rId38"/>
                    <a:stretch>
                      <a:fillRect/>
                    </a:stretch>
                  </pic:blipFill>
                  <pic:spPr>
                    <a:xfrm>
                      <a:off x="0" y="0"/>
                      <a:ext cx="4714875" cy="3448050"/>
                    </a:xfrm>
                    <a:prstGeom prst="rect">
                      <a:avLst/>
                    </a:prstGeom>
                  </pic:spPr>
                </pic:pic>
              </a:graphicData>
            </a:graphic>
          </wp:inline>
        </w:drawing>
      </w:r>
    </w:p>
    <w:p w14:paraId="2ED20505" w14:textId="34C91F3D" w:rsidR="00A70D2E" w:rsidRDefault="00A70D2E" w:rsidP="00DD517B">
      <w:pPr>
        <w:pStyle w:val="Caption"/>
      </w:pPr>
      <w:bookmarkStart w:id="141" w:name="_Toc88990989"/>
      <w:bookmarkStart w:id="142" w:name="_Toc88991046"/>
      <w:r>
        <w:t xml:space="preserve">Figure </w:t>
      </w:r>
      <w:r w:rsidR="0090399D">
        <w:fldChar w:fldCharType="begin"/>
      </w:r>
      <w:r w:rsidR="0090399D">
        <w:instrText xml:space="preserve"> SEQ Figure \* ARABIC </w:instrText>
      </w:r>
      <w:r w:rsidR="0090399D">
        <w:fldChar w:fldCharType="separate"/>
      </w:r>
      <w:r w:rsidR="00D42B70">
        <w:rPr>
          <w:noProof/>
        </w:rPr>
        <w:t>29</w:t>
      </w:r>
      <w:r w:rsidR="0090399D">
        <w:rPr>
          <w:noProof/>
        </w:rPr>
        <w:fldChar w:fldCharType="end"/>
      </w:r>
      <w:r>
        <w:t xml:space="preserve">: Firewall detection using </w:t>
      </w:r>
      <w:proofErr w:type="spellStart"/>
      <w:r>
        <w:t>Wafwoof</w:t>
      </w:r>
      <w:bookmarkEnd w:id="141"/>
      <w:bookmarkEnd w:id="142"/>
      <w:proofErr w:type="spellEnd"/>
    </w:p>
    <w:p w14:paraId="79EC9FC3" w14:textId="77777777" w:rsidR="00654F0B" w:rsidRPr="00654F0B" w:rsidRDefault="00654F0B" w:rsidP="00DD517B"/>
    <w:p w14:paraId="7CDDE155" w14:textId="3D743536" w:rsidR="004D0110" w:rsidRDefault="001F0671" w:rsidP="00DD517B">
      <w:pPr>
        <w:pStyle w:val="Heading1"/>
      </w:pPr>
      <w:bookmarkStart w:id="143" w:name="_Toc88991623"/>
      <w:bookmarkStart w:id="144" w:name="_Toc89856229"/>
      <w:bookmarkStart w:id="145" w:name="_Toc89856635"/>
      <w:r>
        <w:t>R</w:t>
      </w:r>
      <w:r w:rsidR="004D0110">
        <w:t>esults</w:t>
      </w:r>
      <w:bookmarkEnd w:id="143"/>
      <w:bookmarkEnd w:id="144"/>
      <w:bookmarkEnd w:id="145"/>
    </w:p>
    <w:p w14:paraId="2E2A2A5E" w14:textId="153A105B" w:rsidR="001F0671" w:rsidRDefault="001F0671" w:rsidP="00365DD1">
      <w:pPr>
        <w:pStyle w:val="ListParagraph"/>
        <w:numPr>
          <w:ilvl w:val="0"/>
          <w:numId w:val="12"/>
        </w:numPr>
        <w:ind w:left="1418" w:hanging="709"/>
      </w:pPr>
      <w:r>
        <w:t xml:space="preserve">The IP Address, the physical location and the Name Servers were found using </w:t>
      </w:r>
      <w:proofErr w:type="spellStart"/>
      <w:r>
        <w:t>SmartWhois</w:t>
      </w:r>
      <w:proofErr w:type="spellEnd"/>
      <w:r>
        <w:t xml:space="preserve"> (6.1).</w:t>
      </w:r>
    </w:p>
    <w:p w14:paraId="6F921F30" w14:textId="3D1DD6BE" w:rsidR="001F0671" w:rsidRDefault="001F0671" w:rsidP="00365DD1">
      <w:pPr>
        <w:pStyle w:val="ListParagraph"/>
        <w:numPr>
          <w:ilvl w:val="0"/>
          <w:numId w:val="12"/>
        </w:numPr>
        <w:ind w:left="1418" w:hanging="709"/>
      </w:pPr>
      <w:r>
        <w:t>The IP Address was used to gain access to the Website</w:t>
      </w:r>
      <w:r w:rsidR="00617E72">
        <w:t xml:space="preserve"> where it was found to be ‘not secure’ (6.2).</w:t>
      </w:r>
    </w:p>
    <w:p w14:paraId="3CC40FF7" w14:textId="09428301" w:rsidR="00617E72" w:rsidRDefault="00AC0284" w:rsidP="00365DD1">
      <w:pPr>
        <w:pStyle w:val="ListParagraph"/>
        <w:numPr>
          <w:ilvl w:val="0"/>
          <w:numId w:val="12"/>
        </w:numPr>
        <w:ind w:left="1418" w:hanging="709"/>
      </w:pPr>
      <w:r>
        <w:t>Error codes were found on the website illustrating what directories were available on the system (6.2.1).</w:t>
      </w:r>
    </w:p>
    <w:p w14:paraId="300D542B" w14:textId="36F9B575" w:rsidR="00617E72" w:rsidRDefault="00AC0284" w:rsidP="00365DD1">
      <w:pPr>
        <w:pStyle w:val="ListParagraph"/>
        <w:numPr>
          <w:ilvl w:val="0"/>
          <w:numId w:val="12"/>
        </w:numPr>
        <w:ind w:left="1418" w:hanging="709"/>
      </w:pPr>
      <w:r>
        <w:t>There are no network access control lists in place</w:t>
      </w:r>
      <w:r w:rsidR="00EE1DCB">
        <w:t xml:space="preserve"> – the network has not been blocked</w:t>
      </w:r>
      <w:r>
        <w:t xml:space="preserve"> (6.2.2)</w:t>
      </w:r>
    </w:p>
    <w:p w14:paraId="5B2FAEE1" w14:textId="549D45DA" w:rsidR="00AC0284" w:rsidRDefault="00AC0284" w:rsidP="00365DD1">
      <w:pPr>
        <w:pStyle w:val="ListParagraph"/>
        <w:numPr>
          <w:ilvl w:val="0"/>
          <w:numId w:val="12"/>
        </w:numPr>
        <w:ind w:left="1418" w:hanging="709"/>
      </w:pPr>
      <w:r>
        <w:lastRenderedPageBreak/>
        <w:t>The website was able to be modified and defaced (although according to the scope this was not allowed so any changes were for illustration purposes and the changes were reversed immediately) (6.2.3).</w:t>
      </w:r>
    </w:p>
    <w:p w14:paraId="308DA8B1" w14:textId="60644C43" w:rsidR="00AC0284" w:rsidRDefault="00AC0284" w:rsidP="00365DD1">
      <w:pPr>
        <w:pStyle w:val="ListParagraph"/>
        <w:numPr>
          <w:ilvl w:val="0"/>
          <w:numId w:val="12"/>
        </w:numPr>
        <w:ind w:left="1418" w:hanging="709"/>
      </w:pPr>
      <w:r>
        <w:t>Website attributes were also changed (6.2.4).</w:t>
      </w:r>
    </w:p>
    <w:p w14:paraId="02CE8727" w14:textId="58749902" w:rsidR="00B91BB6" w:rsidRDefault="00B91BB6" w:rsidP="00365DD1">
      <w:pPr>
        <w:pStyle w:val="ListParagraph"/>
        <w:numPr>
          <w:ilvl w:val="0"/>
          <w:numId w:val="12"/>
        </w:numPr>
        <w:ind w:left="1418" w:hanging="709"/>
      </w:pPr>
      <w:r>
        <w:t>Cookie Poisoning (6.2.5) – use an SSL Certificate.</w:t>
      </w:r>
    </w:p>
    <w:p w14:paraId="77CCBFA2" w14:textId="53BCEC43" w:rsidR="00425072" w:rsidRDefault="00425072" w:rsidP="00365DD1">
      <w:pPr>
        <w:pStyle w:val="ListParagraph"/>
        <w:numPr>
          <w:ilvl w:val="0"/>
          <w:numId w:val="12"/>
        </w:numPr>
        <w:ind w:left="1418" w:hanging="709"/>
      </w:pPr>
      <w:r>
        <w:t>Shodan</w:t>
      </w:r>
      <w:r w:rsidR="00D24F8B">
        <w:t xml:space="preserve"> demonstrated that Ports 80 and 443 were open (6.3).</w:t>
      </w:r>
    </w:p>
    <w:p w14:paraId="5BE797D0" w14:textId="265FA581" w:rsidR="00AC0284" w:rsidRDefault="00AC0284" w:rsidP="00365DD1">
      <w:pPr>
        <w:pStyle w:val="ListParagraph"/>
        <w:numPr>
          <w:ilvl w:val="0"/>
          <w:numId w:val="12"/>
        </w:numPr>
        <w:ind w:left="1418" w:hanging="709"/>
      </w:pPr>
      <w:r>
        <w:t>Ports 80 and 443 were found to be open using Nmap although no incoming traffic is usually allowed through these ports – only return traffic (6.</w:t>
      </w:r>
      <w:r w:rsidR="00425072">
        <w:t>4</w:t>
      </w:r>
      <w:r>
        <w:t>.1).</w:t>
      </w:r>
    </w:p>
    <w:p w14:paraId="0B7BE874" w14:textId="1162FE6F" w:rsidR="00AC0284" w:rsidRDefault="00AC0284" w:rsidP="00365DD1">
      <w:pPr>
        <w:pStyle w:val="ListParagraph"/>
        <w:numPr>
          <w:ilvl w:val="0"/>
          <w:numId w:val="12"/>
        </w:numPr>
        <w:ind w:left="1418" w:hanging="709"/>
      </w:pPr>
      <w:r>
        <w:t>A banner scan showed that Apache 2.4.46 was being used (6.</w:t>
      </w:r>
      <w:r w:rsidR="00425072">
        <w:t>4</w:t>
      </w:r>
      <w:r>
        <w:t>.2).</w:t>
      </w:r>
    </w:p>
    <w:p w14:paraId="23383669" w14:textId="0F455078" w:rsidR="00AC0284" w:rsidRDefault="00386184" w:rsidP="00365DD1">
      <w:pPr>
        <w:pStyle w:val="ListParagraph"/>
        <w:numPr>
          <w:ilvl w:val="0"/>
          <w:numId w:val="12"/>
        </w:numPr>
        <w:ind w:left="1418" w:hanging="709"/>
      </w:pPr>
      <w:r>
        <w:t xml:space="preserve">A vulnerability scan showed that </w:t>
      </w:r>
      <w:r w:rsidR="000B09A2">
        <w:t xml:space="preserve">this version of </w:t>
      </w:r>
      <w:r>
        <w:t xml:space="preserve">Apache </w:t>
      </w:r>
      <w:r w:rsidR="000B09A2">
        <w:t>allowed for many</w:t>
      </w:r>
      <w:r>
        <w:t xml:space="preserve"> vulnerabilities to be exploited (6.</w:t>
      </w:r>
      <w:r w:rsidR="00425072">
        <w:t>4</w:t>
      </w:r>
      <w:r>
        <w:t>.3).</w:t>
      </w:r>
      <w:r w:rsidR="00C34883">
        <w:t xml:space="preserve"> </w:t>
      </w:r>
      <w:r w:rsidR="003A58B6">
        <w:t xml:space="preserve"> </w:t>
      </w:r>
    </w:p>
    <w:p w14:paraId="73BD2276" w14:textId="4565F709" w:rsidR="00425072" w:rsidRDefault="00425072" w:rsidP="00365DD1">
      <w:pPr>
        <w:pStyle w:val="ListParagraph"/>
        <w:numPr>
          <w:ilvl w:val="0"/>
          <w:numId w:val="12"/>
        </w:numPr>
        <w:ind w:left="1418" w:hanging="709"/>
      </w:pPr>
      <w:r>
        <w:t>OWASP Zap illustrated many vulnerabilities (7).</w:t>
      </w:r>
    </w:p>
    <w:p w14:paraId="7F198CC2" w14:textId="16A30BF4" w:rsidR="00386184" w:rsidRDefault="00386184" w:rsidP="00365DD1">
      <w:pPr>
        <w:pStyle w:val="ListParagraph"/>
        <w:numPr>
          <w:ilvl w:val="0"/>
          <w:numId w:val="12"/>
        </w:numPr>
        <w:ind w:left="1418" w:hanging="709"/>
      </w:pPr>
      <w:proofErr w:type="spellStart"/>
      <w:r>
        <w:t>WafWoof</w:t>
      </w:r>
      <w:proofErr w:type="spellEnd"/>
      <w:r>
        <w:t xml:space="preserve"> was used to </w:t>
      </w:r>
      <w:r w:rsidR="00D66B66">
        <w:t>determine that no Web Application Firewalls were in place (</w:t>
      </w:r>
      <w:r w:rsidR="00425072">
        <w:t>8</w:t>
      </w:r>
      <w:r w:rsidR="00D66B66">
        <w:t>).</w:t>
      </w:r>
    </w:p>
    <w:p w14:paraId="3FC1FC91" w14:textId="77777777" w:rsidR="00A97F4C" w:rsidRDefault="004D0110" w:rsidP="00DD517B">
      <w:pPr>
        <w:pStyle w:val="Heading1"/>
        <w:rPr>
          <w:lang w:eastAsia="en-GB"/>
        </w:rPr>
      </w:pPr>
      <w:bookmarkStart w:id="146" w:name="_Toc88991624"/>
      <w:bookmarkStart w:id="147" w:name="_Toc89856230"/>
      <w:bookmarkStart w:id="148" w:name="_Toc89856636"/>
      <w:r>
        <w:t>Conclusion</w:t>
      </w:r>
      <w:bookmarkEnd w:id="146"/>
      <w:bookmarkEnd w:id="147"/>
      <w:bookmarkEnd w:id="148"/>
    </w:p>
    <w:p w14:paraId="6439ABA8" w14:textId="23B91E23" w:rsidR="00A97F4C" w:rsidRPr="00A97F4C" w:rsidRDefault="00A97F4C" w:rsidP="00DD517B">
      <w:pPr>
        <w:rPr>
          <w:lang w:eastAsia="en-GB"/>
        </w:rPr>
      </w:pPr>
      <w:r>
        <w:rPr>
          <w:lang w:eastAsia="en-GB"/>
        </w:rPr>
        <w:t xml:space="preserve">From the results </w:t>
      </w:r>
      <w:proofErr w:type="gramStart"/>
      <w:r>
        <w:rPr>
          <w:lang w:eastAsia="en-GB"/>
        </w:rPr>
        <w:t>it can be seen that t</w:t>
      </w:r>
      <w:r w:rsidRPr="00A97F4C">
        <w:rPr>
          <w:lang w:eastAsia="en-GB"/>
        </w:rPr>
        <w:t>here</w:t>
      </w:r>
      <w:proofErr w:type="gramEnd"/>
      <w:r w:rsidRPr="00A97F4C">
        <w:rPr>
          <w:lang w:eastAsia="en-GB"/>
        </w:rPr>
        <w:t xml:space="preserve"> are vulnerabilities on the website. A report created for HPC can be found in Appendix 4 which encompasses the vulnerabilities and the steps recommended to mitigate against them.</w:t>
      </w:r>
    </w:p>
    <w:p w14:paraId="49958563" w14:textId="77777777" w:rsidR="00EE1DCB" w:rsidRDefault="00EE1DCB" w:rsidP="00DD517B">
      <w:pPr>
        <w:rPr>
          <w:rFonts w:asciiTheme="majorHAnsi" w:hAnsiTheme="majorHAnsi" w:cstheme="majorBidi"/>
          <w:color w:val="2F5496" w:themeColor="accent1" w:themeShade="BF"/>
          <w:sz w:val="32"/>
          <w:szCs w:val="32"/>
          <w:lang w:eastAsia="en-GB"/>
        </w:rPr>
      </w:pPr>
      <w:r>
        <w:rPr>
          <w:lang w:eastAsia="en-GB"/>
        </w:rPr>
        <w:br w:type="page"/>
      </w:r>
    </w:p>
    <w:p w14:paraId="154A2641" w14:textId="7E84EFF5" w:rsidR="00C31A6D" w:rsidRDefault="00C31A6D" w:rsidP="000B09A2">
      <w:pPr>
        <w:pStyle w:val="Heading1"/>
        <w:numPr>
          <w:ilvl w:val="0"/>
          <w:numId w:val="0"/>
        </w:numPr>
        <w:ind w:left="720" w:hanging="720"/>
        <w:rPr>
          <w:rFonts w:eastAsia="Times New Roman"/>
          <w:lang w:eastAsia="en-GB"/>
        </w:rPr>
      </w:pPr>
      <w:bookmarkStart w:id="149" w:name="_Toc88991625"/>
      <w:bookmarkStart w:id="150" w:name="_Toc89856231"/>
      <w:bookmarkStart w:id="151" w:name="_Toc89856637"/>
      <w:r>
        <w:rPr>
          <w:rFonts w:eastAsia="Times New Roman"/>
          <w:lang w:eastAsia="en-GB"/>
        </w:rPr>
        <w:lastRenderedPageBreak/>
        <w:t>Appendix 1</w:t>
      </w:r>
      <w:r w:rsidR="00D31D1B">
        <w:rPr>
          <w:rFonts w:eastAsia="Times New Roman"/>
          <w:lang w:eastAsia="en-GB"/>
        </w:rPr>
        <w:t>: Rules/Guidelines and Test Exclusions</w:t>
      </w:r>
      <w:bookmarkEnd w:id="149"/>
      <w:bookmarkEnd w:id="150"/>
      <w:bookmarkEnd w:id="151"/>
    </w:p>
    <w:p w14:paraId="1FDF703D" w14:textId="170CACFA" w:rsidR="004D0110" w:rsidRDefault="00BA70F0" w:rsidP="00DD517B">
      <w:pPr>
        <w:rPr>
          <w:rFonts w:cstheme="minorHAnsi"/>
          <w:lang w:eastAsia="en-GB"/>
        </w:rPr>
      </w:pPr>
      <w:r>
        <w:rPr>
          <w:noProof/>
        </w:rPr>
        <w:drawing>
          <wp:inline distT="0" distB="0" distL="0" distR="0" wp14:anchorId="5C54AB2B" wp14:editId="0824C322">
            <wp:extent cx="6307419" cy="5953125"/>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39"/>
                    <a:stretch>
                      <a:fillRect/>
                    </a:stretch>
                  </pic:blipFill>
                  <pic:spPr>
                    <a:xfrm>
                      <a:off x="0" y="0"/>
                      <a:ext cx="6310408" cy="5955946"/>
                    </a:xfrm>
                    <a:prstGeom prst="rect">
                      <a:avLst/>
                    </a:prstGeom>
                  </pic:spPr>
                </pic:pic>
              </a:graphicData>
            </a:graphic>
          </wp:inline>
        </w:drawing>
      </w:r>
      <w:r w:rsidR="004D0110" w:rsidRPr="00227F7F">
        <w:rPr>
          <w:lang w:eastAsia="en-GB"/>
        </w:rPr>
        <w:br/>
      </w:r>
      <w:r w:rsidR="004D0110" w:rsidRPr="00227F7F">
        <w:rPr>
          <w:lang w:eastAsia="en-GB"/>
        </w:rPr>
        <w:br/>
      </w:r>
      <w:r w:rsidR="004D0110" w:rsidRPr="00227F7F">
        <w:rPr>
          <w:rFonts w:cstheme="minorHAnsi"/>
          <w:lang w:eastAsia="en-GB"/>
        </w:rPr>
        <w:br w:type="page"/>
      </w:r>
    </w:p>
    <w:p w14:paraId="4E9D6651" w14:textId="7AA2F8C0" w:rsidR="00461734" w:rsidRDefault="003E68BF" w:rsidP="000B09A2">
      <w:pPr>
        <w:pStyle w:val="Heading1"/>
        <w:numPr>
          <w:ilvl w:val="0"/>
          <w:numId w:val="0"/>
        </w:numPr>
        <w:ind w:left="720" w:hanging="720"/>
        <w:rPr>
          <w:lang w:eastAsia="en-GB"/>
        </w:rPr>
      </w:pPr>
      <w:bookmarkStart w:id="152" w:name="_Toc88991626"/>
      <w:bookmarkStart w:id="153" w:name="_Toc89856232"/>
      <w:bookmarkStart w:id="154" w:name="_Toc89856638"/>
      <w:r>
        <w:rPr>
          <w:lang w:eastAsia="en-GB"/>
        </w:rPr>
        <w:lastRenderedPageBreak/>
        <w:t>Appendix 2</w:t>
      </w:r>
      <w:r w:rsidR="00D31D1B">
        <w:rPr>
          <w:lang w:eastAsia="en-GB"/>
        </w:rPr>
        <w:t>: Results of NMAP Vulnerability Scan</w:t>
      </w:r>
      <w:bookmarkEnd w:id="152"/>
      <w:bookmarkEnd w:id="153"/>
      <w:bookmarkEnd w:id="154"/>
    </w:p>
    <w:p w14:paraId="07ABB702" w14:textId="39E5FBA1" w:rsidR="003C151B" w:rsidRPr="003C151B" w:rsidRDefault="003C151B" w:rsidP="00DD517B">
      <w:pPr>
        <w:rPr>
          <w:lang w:eastAsia="en-GB"/>
        </w:rPr>
      </w:pPr>
      <w:r>
        <w:rPr>
          <w:lang w:eastAsia="en-GB"/>
        </w:rPr>
        <w:t>NMAP Vulnerability Scan on 13.126.252.213</w:t>
      </w:r>
    </w:p>
    <w:p w14:paraId="237B75EC" w14:textId="055EB244" w:rsidR="00461734" w:rsidRPr="00461734" w:rsidRDefault="003C151B" w:rsidP="00BA70F0">
      <w:pPr>
        <w:jc w:val="center"/>
        <w:rPr>
          <w:lang w:eastAsia="en-GB"/>
        </w:rPr>
      </w:pPr>
      <w:r>
        <w:rPr>
          <w:noProof/>
        </w:rPr>
        <w:drawing>
          <wp:inline distT="0" distB="0" distL="0" distR="0" wp14:anchorId="3BD98AFC" wp14:editId="252C9D6C">
            <wp:extent cx="5731510" cy="5207000"/>
            <wp:effectExtent l="0" t="0" r="2540" b="0"/>
            <wp:docPr id="75" name="Picture 7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screenshot of a computer&#10;&#10;Description automatically generated with medium confidence"/>
                    <pic:cNvPicPr/>
                  </pic:nvPicPr>
                  <pic:blipFill>
                    <a:blip r:embed="rId40"/>
                    <a:stretch>
                      <a:fillRect/>
                    </a:stretch>
                  </pic:blipFill>
                  <pic:spPr>
                    <a:xfrm>
                      <a:off x="0" y="0"/>
                      <a:ext cx="5731510" cy="5207000"/>
                    </a:xfrm>
                    <a:prstGeom prst="rect">
                      <a:avLst/>
                    </a:prstGeom>
                  </pic:spPr>
                </pic:pic>
              </a:graphicData>
            </a:graphic>
          </wp:inline>
        </w:drawing>
      </w:r>
    </w:p>
    <w:p w14:paraId="0A590F7A" w14:textId="77777777" w:rsidR="00461734" w:rsidRDefault="00461734" w:rsidP="00DD517B">
      <w:pPr>
        <w:rPr>
          <w:rFonts w:asciiTheme="majorHAnsi" w:eastAsiaTheme="majorEastAsia" w:hAnsiTheme="majorHAnsi" w:cstheme="majorBidi"/>
          <w:color w:val="2F5496" w:themeColor="accent1" w:themeShade="BF"/>
          <w:sz w:val="32"/>
          <w:szCs w:val="32"/>
          <w:lang w:eastAsia="en-GB"/>
        </w:rPr>
      </w:pPr>
      <w:r>
        <w:rPr>
          <w:lang w:eastAsia="en-GB"/>
        </w:rPr>
        <w:br w:type="page"/>
      </w:r>
    </w:p>
    <w:p w14:paraId="29E4F4B1" w14:textId="36264771" w:rsidR="00BA16CE" w:rsidRDefault="00B136EC" w:rsidP="000B09A2">
      <w:pPr>
        <w:pStyle w:val="Heading1"/>
        <w:numPr>
          <w:ilvl w:val="0"/>
          <w:numId w:val="0"/>
        </w:numPr>
        <w:ind w:left="720" w:hanging="720"/>
      </w:pPr>
      <w:bookmarkStart w:id="155" w:name="_Toc88991627"/>
      <w:bookmarkStart w:id="156" w:name="_Toc89856233"/>
      <w:bookmarkStart w:id="157" w:name="_Toc89856639"/>
      <w:r>
        <w:lastRenderedPageBreak/>
        <w:t>Appendix 3</w:t>
      </w:r>
      <w:r w:rsidR="00EE1DCB">
        <w:t>:</w:t>
      </w:r>
      <w:r w:rsidR="00BA16CE">
        <w:t xml:space="preserve"> List of Vulnerabilities and Solutions</w:t>
      </w:r>
      <w:bookmarkEnd w:id="155"/>
      <w:bookmarkEnd w:id="156"/>
      <w:bookmarkEnd w:id="157"/>
    </w:p>
    <w:tbl>
      <w:tblPr>
        <w:tblStyle w:val="TableGrid"/>
        <w:tblW w:w="9776" w:type="dxa"/>
        <w:tblLook w:val="04A0" w:firstRow="1" w:lastRow="0" w:firstColumn="1" w:lastColumn="0" w:noHBand="0" w:noVBand="1"/>
      </w:tblPr>
      <w:tblGrid>
        <w:gridCol w:w="1838"/>
        <w:gridCol w:w="4678"/>
        <w:gridCol w:w="3260"/>
      </w:tblGrid>
      <w:tr w:rsidR="00CA7032" w14:paraId="5D598CC0" w14:textId="77777777" w:rsidTr="00CA7032">
        <w:tc>
          <w:tcPr>
            <w:tcW w:w="1838" w:type="dxa"/>
          </w:tcPr>
          <w:p w14:paraId="08CB4FBE" w14:textId="77777777" w:rsidR="00CA7032" w:rsidRDefault="00CA7032" w:rsidP="00DD517B">
            <w:r>
              <w:t xml:space="preserve">Vulnerability </w:t>
            </w:r>
          </w:p>
        </w:tc>
        <w:tc>
          <w:tcPr>
            <w:tcW w:w="4678" w:type="dxa"/>
          </w:tcPr>
          <w:p w14:paraId="7ABEF2AD" w14:textId="77777777" w:rsidR="00CA7032" w:rsidRDefault="00CA7032" w:rsidP="00DD517B">
            <w:r>
              <w:t>Problem</w:t>
            </w:r>
          </w:p>
        </w:tc>
        <w:tc>
          <w:tcPr>
            <w:tcW w:w="3260" w:type="dxa"/>
          </w:tcPr>
          <w:p w14:paraId="0A70E211" w14:textId="77777777" w:rsidR="00CA7032" w:rsidRDefault="00CA7032" w:rsidP="00DD517B">
            <w:r>
              <w:t>Solution</w:t>
            </w:r>
          </w:p>
        </w:tc>
      </w:tr>
      <w:tr w:rsidR="00CA7032" w14:paraId="3338B78E" w14:textId="77777777" w:rsidTr="00CA7032">
        <w:tc>
          <w:tcPr>
            <w:tcW w:w="1838" w:type="dxa"/>
          </w:tcPr>
          <w:p w14:paraId="4F797871" w14:textId="77777777" w:rsidR="00CA7032" w:rsidRDefault="00CA7032" w:rsidP="00DD517B">
            <w:r>
              <w:t>CVE-2019-1552</w:t>
            </w:r>
          </w:p>
        </w:tc>
        <w:tc>
          <w:tcPr>
            <w:tcW w:w="4678" w:type="dxa"/>
          </w:tcPr>
          <w:p w14:paraId="020E66F7" w14:textId="77777777" w:rsidR="00CA7032" w:rsidRDefault="00CA7032" w:rsidP="00DD517B">
            <w:proofErr w:type="spellStart"/>
            <w:r>
              <w:t>OpenSSLDIR</w:t>
            </w:r>
            <w:proofErr w:type="spellEnd"/>
            <w:r>
              <w:t xml:space="preserve"> allows untrusted users to modify Open SSL’s default configuration, insert CA certificates.</w:t>
            </w:r>
          </w:p>
        </w:tc>
        <w:tc>
          <w:tcPr>
            <w:tcW w:w="3260" w:type="dxa"/>
          </w:tcPr>
          <w:p w14:paraId="7D90B205" w14:textId="77777777" w:rsidR="00CA7032" w:rsidRDefault="00CA7032" w:rsidP="00DD517B">
            <w:r>
              <w:t>Patch using OpenSSL 1.0.2t</w:t>
            </w:r>
          </w:p>
        </w:tc>
      </w:tr>
      <w:tr w:rsidR="00CA7032" w14:paraId="768748B2" w14:textId="77777777" w:rsidTr="00CA7032">
        <w:tc>
          <w:tcPr>
            <w:tcW w:w="1838" w:type="dxa"/>
          </w:tcPr>
          <w:p w14:paraId="21E6A1E6" w14:textId="77777777" w:rsidR="00CA7032" w:rsidRDefault="00CA7032" w:rsidP="00DD517B">
            <w:r>
              <w:t>CVE-2018-0737</w:t>
            </w:r>
          </w:p>
        </w:tc>
        <w:tc>
          <w:tcPr>
            <w:tcW w:w="4678" w:type="dxa"/>
          </w:tcPr>
          <w:p w14:paraId="27DDA9D5" w14:textId="77777777" w:rsidR="00CA7032" w:rsidRDefault="00CA7032" w:rsidP="00DD517B">
            <w:r>
              <w:t>OpenSSL RSA key generation algorithm is vulnerable to cache timing side channel attack.</w:t>
            </w:r>
          </w:p>
        </w:tc>
        <w:tc>
          <w:tcPr>
            <w:tcW w:w="3260" w:type="dxa"/>
          </w:tcPr>
          <w:p w14:paraId="7DC90979" w14:textId="77777777" w:rsidR="00CA7032" w:rsidRDefault="00CA7032" w:rsidP="00DD517B">
            <w:r>
              <w:t>Patch using OpenSSL 1.0.2p-dev</w:t>
            </w:r>
          </w:p>
        </w:tc>
      </w:tr>
      <w:tr w:rsidR="00CA7032" w14:paraId="7A1C1682" w14:textId="77777777" w:rsidTr="00CA7032">
        <w:tc>
          <w:tcPr>
            <w:tcW w:w="1838" w:type="dxa"/>
          </w:tcPr>
          <w:p w14:paraId="3EFCC5F5" w14:textId="77777777" w:rsidR="00CA7032" w:rsidRDefault="00CA7032" w:rsidP="00DD517B">
            <w:r>
              <w:t>CVE-2018-0734</w:t>
            </w:r>
          </w:p>
        </w:tc>
        <w:tc>
          <w:tcPr>
            <w:tcW w:w="4678" w:type="dxa"/>
          </w:tcPr>
          <w:p w14:paraId="0243140F" w14:textId="77777777" w:rsidR="00CA7032" w:rsidRDefault="00CA7032" w:rsidP="00DD517B">
            <w:r>
              <w:t>The OpenSSL DSA signature algorithm is vulnerable to a timing side channel attack.</w:t>
            </w:r>
          </w:p>
        </w:tc>
        <w:tc>
          <w:tcPr>
            <w:tcW w:w="3260" w:type="dxa"/>
          </w:tcPr>
          <w:p w14:paraId="626544EF" w14:textId="77777777" w:rsidR="00CA7032" w:rsidRDefault="00CA7032" w:rsidP="00DD517B">
            <w:r>
              <w:t>Patch using OpenSSL 1.0.2q</w:t>
            </w:r>
          </w:p>
        </w:tc>
      </w:tr>
      <w:tr w:rsidR="00CA7032" w14:paraId="415EFF27" w14:textId="77777777" w:rsidTr="00CA7032">
        <w:tc>
          <w:tcPr>
            <w:tcW w:w="1838" w:type="dxa"/>
          </w:tcPr>
          <w:p w14:paraId="22988472" w14:textId="77777777" w:rsidR="00CA7032" w:rsidRDefault="00CA7032" w:rsidP="00DD517B">
            <w:r>
              <w:t>CVE-2018-0732</w:t>
            </w:r>
          </w:p>
        </w:tc>
        <w:tc>
          <w:tcPr>
            <w:tcW w:w="4678" w:type="dxa"/>
          </w:tcPr>
          <w:p w14:paraId="501DCFC5" w14:textId="2DA5ECC3" w:rsidR="00CA7032" w:rsidRDefault="00CA7032" w:rsidP="00DD517B">
            <w:r>
              <w:t>During the TLS handshake a very large prime value can be sent to client allowing for a Denial-of-Service attack.</w:t>
            </w:r>
          </w:p>
        </w:tc>
        <w:tc>
          <w:tcPr>
            <w:tcW w:w="3260" w:type="dxa"/>
          </w:tcPr>
          <w:p w14:paraId="22B8A7E9" w14:textId="77777777" w:rsidR="00CA7032" w:rsidRDefault="00CA7032" w:rsidP="00DD517B">
            <w:r>
              <w:t>Patch using OpenSSL 1.0.2p-dev</w:t>
            </w:r>
          </w:p>
        </w:tc>
      </w:tr>
      <w:tr w:rsidR="00CA7032" w14:paraId="0764D886" w14:textId="77777777" w:rsidTr="00CA7032">
        <w:tc>
          <w:tcPr>
            <w:tcW w:w="1838" w:type="dxa"/>
          </w:tcPr>
          <w:p w14:paraId="746F41D3" w14:textId="77777777" w:rsidR="00CA7032" w:rsidRDefault="00CA7032" w:rsidP="00DD517B">
            <w:r>
              <w:t>CVE-2017-3737</w:t>
            </w:r>
          </w:p>
        </w:tc>
        <w:tc>
          <w:tcPr>
            <w:tcW w:w="4678" w:type="dxa"/>
          </w:tcPr>
          <w:p w14:paraId="6B3D2081" w14:textId="77777777" w:rsidR="00CA7032" w:rsidRDefault="00CA7032" w:rsidP="00DD517B">
            <w:r>
              <w:t>OpenSSL has error state mechanism. Could allow for decrypted text.</w:t>
            </w:r>
          </w:p>
        </w:tc>
        <w:tc>
          <w:tcPr>
            <w:tcW w:w="3260" w:type="dxa"/>
          </w:tcPr>
          <w:p w14:paraId="2314E196" w14:textId="77777777" w:rsidR="00CA7032" w:rsidRDefault="00CA7032" w:rsidP="00DD517B">
            <w:r>
              <w:t>Patch using OpenSSL 1.0.2n</w:t>
            </w:r>
          </w:p>
        </w:tc>
      </w:tr>
      <w:tr w:rsidR="00CA7032" w14:paraId="403355B0" w14:textId="77777777" w:rsidTr="00CA7032">
        <w:tc>
          <w:tcPr>
            <w:tcW w:w="1838" w:type="dxa"/>
          </w:tcPr>
          <w:p w14:paraId="42D34241" w14:textId="77777777" w:rsidR="00CA7032" w:rsidRDefault="00CA7032" w:rsidP="00DD517B">
            <w:r>
              <w:t>CVE2018-5407</w:t>
            </w:r>
          </w:p>
        </w:tc>
        <w:tc>
          <w:tcPr>
            <w:tcW w:w="4678" w:type="dxa"/>
          </w:tcPr>
          <w:p w14:paraId="3DA18C95" w14:textId="77777777" w:rsidR="00CA7032" w:rsidRDefault="00CA7032" w:rsidP="00DD517B">
            <w:r>
              <w:t>Simultaneous Multi-threading in processors can enable local users to exploit software vulnerable to timing attacks via a side-channel timing attack on port-contention</w:t>
            </w:r>
          </w:p>
        </w:tc>
        <w:tc>
          <w:tcPr>
            <w:tcW w:w="3260" w:type="dxa"/>
          </w:tcPr>
          <w:p w14:paraId="799B0937" w14:textId="77777777" w:rsidR="00CA7032" w:rsidRDefault="00CA7032" w:rsidP="00DD517B"/>
        </w:tc>
      </w:tr>
      <w:tr w:rsidR="00CA7032" w14:paraId="711ED0FB" w14:textId="77777777" w:rsidTr="00CA7032">
        <w:tc>
          <w:tcPr>
            <w:tcW w:w="1838" w:type="dxa"/>
          </w:tcPr>
          <w:p w14:paraId="0C6B0B6B" w14:textId="77777777" w:rsidR="00CA7032" w:rsidRDefault="00CA7032" w:rsidP="00DD517B">
            <w:r>
              <w:t>CVE-2021-39275</w:t>
            </w:r>
          </w:p>
        </w:tc>
        <w:tc>
          <w:tcPr>
            <w:tcW w:w="4678" w:type="dxa"/>
          </w:tcPr>
          <w:p w14:paraId="01A1D07B" w14:textId="77777777" w:rsidR="00CA7032" w:rsidRDefault="00CA7032" w:rsidP="00DD517B">
            <w:proofErr w:type="spellStart"/>
            <w:r>
              <w:t>Ap_escape_quotes</w:t>
            </w:r>
            <w:proofErr w:type="spellEnd"/>
            <w:r>
              <w:t xml:space="preserve"> may write beyond end of buffer when given malicious input.</w:t>
            </w:r>
          </w:p>
        </w:tc>
        <w:tc>
          <w:tcPr>
            <w:tcW w:w="3260" w:type="dxa"/>
          </w:tcPr>
          <w:p w14:paraId="37C7B289" w14:textId="77777777" w:rsidR="00CA7032" w:rsidRDefault="00CA7032" w:rsidP="00DD517B">
            <w:r>
              <w:t>Patch Apache server</w:t>
            </w:r>
          </w:p>
        </w:tc>
      </w:tr>
      <w:tr w:rsidR="00CA7032" w14:paraId="67094D85" w14:textId="77777777" w:rsidTr="00CA7032">
        <w:tc>
          <w:tcPr>
            <w:tcW w:w="1838" w:type="dxa"/>
          </w:tcPr>
          <w:p w14:paraId="46441BA1" w14:textId="77777777" w:rsidR="00CA7032" w:rsidRDefault="00CA7032" w:rsidP="00DD517B">
            <w:r>
              <w:t>CVE-2021-40438</w:t>
            </w:r>
          </w:p>
        </w:tc>
        <w:tc>
          <w:tcPr>
            <w:tcW w:w="4678" w:type="dxa"/>
          </w:tcPr>
          <w:p w14:paraId="3DE4D65E" w14:textId="77777777" w:rsidR="00CA7032" w:rsidRDefault="00CA7032" w:rsidP="00DD517B">
            <w:r>
              <w:t xml:space="preserve">A crafted request </w:t>
            </w:r>
            <w:proofErr w:type="spellStart"/>
            <w:r>
              <w:t>uri</w:t>
            </w:r>
            <w:proofErr w:type="spellEnd"/>
            <w:r>
              <w:t xml:space="preserve">-path can cause </w:t>
            </w:r>
            <w:proofErr w:type="spellStart"/>
            <w:r>
              <w:t>mod_proxy</w:t>
            </w:r>
            <w:proofErr w:type="spellEnd"/>
            <w:r>
              <w:t xml:space="preserve"> to forward the request to an origin server chosen by remote user.</w:t>
            </w:r>
          </w:p>
        </w:tc>
        <w:tc>
          <w:tcPr>
            <w:tcW w:w="3260" w:type="dxa"/>
          </w:tcPr>
          <w:p w14:paraId="0F0096B0" w14:textId="77777777" w:rsidR="00CA7032" w:rsidRDefault="00CA7032" w:rsidP="00DD517B">
            <w:r>
              <w:t>Patch Apache server</w:t>
            </w:r>
          </w:p>
        </w:tc>
      </w:tr>
      <w:tr w:rsidR="00CA7032" w14:paraId="1E247314" w14:textId="77777777" w:rsidTr="00CA7032">
        <w:tc>
          <w:tcPr>
            <w:tcW w:w="1838" w:type="dxa"/>
          </w:tcPr>
          <w:p w14:paraId="6AEFDA7B" w14:textId="77777777" w:rsidR="00CA7032" w:rsidRDefault="00CA7032" w:rsidP="00DD517B">
            <w:r>
              <w:t>CVE-2021-36160</w:t>
            </w:r>
          </w:p>
        </w:tc>
        <w:tc>
          <w:tcPr>
            <w:tcW w:w="4678" w:type="dxa"/>
          </w:tcPr>
          <w:p w14:paraId="0E9D817F" w14:textId="1E524A0D" w:rsidR="00CA7032" w:rsidRDefault="00CA7032" w:rsidP="00DD517B">
            <w:r>
              <w:t xml:space="preserve">Can allow </w:t>
            </w:r>
            <w:proofErr w:type="spellStart"/>
            <w:r>
              <w:t>mod_proxy_uwsgi</w:t>
            </w:r>
            <w:proofErr w:type="spellEnd"/>
            <w:r>
              <w:t xml:space="preserve"> to read above allocated memory and crash (Denial-of-Service attack).</w:t>
            </w:r>
          </w:p>
        </w:tc>
        <w:tc>
          <w:tcPr>
            <w:tcW w:w="3260" w:type="dxa"/>
          </w:tcPr>
          <w:p w14:paraId="4B7D8C53" w14:textId="77777777" w:rsidR="00CA7032" w:rsidRDefault="00CA7032" w:rsidP="00DD517B">
            <w:r>
              <w:t>Patch Apache server</w:t>
            </w:r>
          </w:p>
        </w:tc>
      </w:tr>
      <w:tr w:rsidR="00CA7032" w14:paraId="1911C7CA" w14:textId="77777777" w:rsidTr="00CA7032">
        <w:tc>
          <w:tcPr>
            <w:tcW w:w="1838" w:type="dxa"/>
          </w:tcPr>
          <w:p w14:paraId="775F7D69" w14:textId="77777777" w:rsidR="00CA7032" w:rsidRDefault="00CA7032" w:rsidP="00DD517B">
            <w:r>
              <w:t>CVE-2021-34798</w:t>
            </w:r>
          </w:p>
        </w:tc>
        <w:tc>
          <w:tcPr>
            <w:tcW w:w="4678" w:type="dxa"/>
          </w:tcPr>
          <w:p w14:paraId="255B195C" w14:textId="77777777" w:rsidR="00CA7032" w:rsidRDefault="00CA7032" w:rsidP="00DD517B">
            <w:r>
              <w:t>Malformed requested cause server to dereference a NULL pointer.</w:t>
            </w:r>
          </w:p>
        </w:tc>
        <w:tc>
          <w:tcPr>
            <w:tcW w:w="3260" w:type="dxa"/>
          </w:tcPr>
          <w:p w14:paraId="32E8ADC6" w14:textId="77777777" w:rsidR="00CA7032" w:rsidRDefault="00CA7032" w:rsidP="00DD517B">
            <w:r>
              <w:t>Patch Apache server</w:t>
            </w:r>
          </w:p>
        </w:tc>
      </w:tr>
      <w:tr w:rsidR="00CA7032" w14:paraId="27D166AB" w14:textId="77777777" w:rsidTr="00CA7032">
        <w:tc>
          <w:tcPr>
            <w:tcW w:w="1838" w:type="dxa"/>
          </w:tcPr>
          <w:p w14:paraId="5A2A5085" w14:textId="77777777" w:rsidR="00CA7032" w:rsidRDefault="00CA7032" w:rsidP="00DD517B">
            <w:r>
              <w:lastRenderedPageBreak/>
              <w:t>CVE-2021-33193</w:t>
            </w:r>
          </w:p>
        </w:tc>
        <w:tc>
          <w:tcPr>
            <w:tcW w:w="4678" w:type="dxa"/>
          </w:tcPr>
          <w:p w14:paraId="245FEABD" w14:textId="77777777" w:rsidR="00CA7032" w:rsidRDefault="00CA7032" w:rsidP="00DD517B">
            <w:r>
              <w:t>A crafted method sent through HTTP/2 will bypass validation – allowing for request splitting or cache poisoning.</w:t>
            </w:r>
          </w:p>
        </w:tc>
        <w:tc>
          <w:tcPr>
            <w:tcW w:w="3260" w:type="dxa"/>
          </w:tcPr>
          <w:p w14:paraId="0EBD2822" w14:textId="77777777" w:rsidR="00CA7032" w:rsidRDefault="00CA7032" w:rsidP="00DD517B">
            <w:r>
              <w:t>Patch Apache server</w:t>
            </w:r>
          </w:p>
        </w:tc>
      </w:tr>
      <w:tr w:rsidR="00CA7032" w14:paraId="449A1372" w14:textId="77777777" w:rsidTr="00CA7032">
        <w:tc>
          <w:tcPr>
            <w:tcW w:w="1838" w:type="dxa"/>
          </w:tcPr>
          <w:p w14:paraId="275C82DE" w14:textId="77777777" w:rsidR="00CA7032" w:rsidRDefault="00CA7032" w:rsidP="00DD517B">
            <w:r>
              <w:t>CVE-2020-9490</w:t>
            </w:r>
          </w:p>
        </w:tc>
        <w:tc>
          <w:tcPr>
            <w:tcW w:w="4678" w:type="dxa"/>
          </w:tcPr>
          <w:p w14:paraId="231542D6" w14:textId="77777777" w:rsidR="00CA7032" w:rsidRDefault="00CA7032" w:rsidP="00DD517B">
            <w:r>
              <w:t>A cache-digest header in HTTP/2 request would crash the server.</w:t>
            </w:r>
          </w:p>
        </w:tc>
        <w:tc>
          <w:tcPr>
            <w:tcW w:w="3260" w:type="dxa"/>
          </w:tcPr>
          <w:p w14:paraId="01B1CA76" w14:textId="77777777" w:rsidR="00CA7032" w:rsidRDefault="00CA7032" w:rsidP="00DD517B">
            <w:r>
              <w:t>Configure HTTP/2 server feature via H2Push off.</w:t>
            </w:r>
          </w:p>
        </w:tc>
      </w:tr>
    </w:tbl>
    <w:p w14:paraId="47008614" w14:textId="77777777" w:rsidR="00CF0AE4" w:rsidRDefault="00BA16CE" w:rsidP="00DD517B">
      <w:pPr>
        <w:sectPr w:rsidR="00CF0AE4">
          <w:pgSz w:w="11906" w:h="16838"/>
          <w:pgMar w:top="1440" w:right="1440" w:bottom="1440" w:left="1440" w:header="708" w:footer="708" w:gutter="0"/>
          <w:cols w:space="708"/>
          <w:docGrid w:linePitch="360"/>
        </w:sectPr>
      </w:pPr>
      <w:r>
        <w:t xml:space="preserve"> </w:t>
      </w:r>
    </w:p>
    <w:p w14:paraId="3D489BE4" w14:textId="7987B75F" w:rsidR="0086229E" w:rsidRDefault="00BA16CE" w:rsidP="0019185B">
      <w:pPr>
        <w:pStyle w:val="Heading1"/>
        <w:numPr>
          <w:ilvl w:val="0"/>
          <w:numId w:val="0"/>
        </w:numPr>
        <w:ind w:left="720" w:hanging="720"/>
      </w:pPr>
      <w:bookmarkStart w:id="158" w:name="_Toc88991628"/>
      <w:bookmarkStart w:id="159" w:name="_Toc89856234"/>
      <w:bookmarkStart w:id="160" w:name="_Toc89856640"/>
      <w:r>
        <w:lastRenderedPageBreak/>
        <w:t>Appendix 4:</w:t>
      </w:r>
      <w:r w:rsidR="00EE1DCB">
        <w:t xml:space="preserve"> Report to H</w:t>
      </w:r>
      <w:r>
        <w:t>ealios-Pharma</w:t>
      </w:r>
      <w:bookmarkEnd w:id="158"/>
      <w:bookmarkEnd w:id="159"/>
      <w:bookmarkEnd w:id="160"/>
    </w:p>
    <w:p w14:paraId="6692BD68" w14:textId="4FE3DF00" w:rsidR="00BA16CE" w:rsidRDefault="00BA16CE" w:rsidP="00DD517B"/>
    <w:p w14:paraId="73EEDA4A" w14:textId="2D393A2D" w:rsidR="00A97F4C" w:rsidRDefault="00A97F4C" w:rsidP="00DD517B"/>
    <w:p w14:paraId="07799C67" w14:textId="77777777" w:rsidR="00A97F4C" w:rsidRPr="00A97F4C" w:rsidRDefault="00A97F4C" w:rsidP="00DD517B"/>
    <w:p w14:paraId="5ED9D10C" w14:textId="12E22310" w:rsidR="00A97F4C" w:rsidRPr="00BA70F0" w:rsidRDefault="00A97F4C" w:rsidP="00BA70F0">
      <w:pPr>
        <w:jc w:val="center"/>
        <w:rPr>
          <w:color w:val="1F3864" w:themeColor="accent1" w:themeShade="80"/>
          <w:sz w:val="48"/>
          <w:szCs w:val="48"/>
        </w:rPr>
      </w:pPr>
      <w:r w:rsidRPr="00BA70F0">
        <w:rPr>
          <w:color w:val="1F3864" w:themeColor="accent1" w:themeShade="80"/>
          <w:sz w:val="48"/>
          <w:szCs w:val="48"/>
        </w:rPr>
        <w:t>CEAC Cybersecurity and Forensics Limited</w:t>
      </w:r>
    </w:p>
    <w:p w14:paraId="57E628F3" w14:textId="33BDE2BF" w:rsidR="00A97F4C" w:rsidRPr="00BA70F0" w:rsidRDefault="00A97F4C" w:rsidP="00BA70F0">
      <w:pPr>
        <w:jc w:val="center"/>
        <w:rPr>
          <w:color w:val="1F3864" w:themeColor="accent1" w:themeShade="80"/>
          <w:sz w:val="48"/>
          <w:szCs w:val="48"/>
        </w:rPr>
      </w:pPr>
    </w:p>
    <w:p w14:paraId="16B08584" w14:textId="77777777" w:rsidR="00A97F4C" w:rsidRPr="00BA70F0" w:rsidRDefault="00A97F4C" w:rsidP="00BA70F0">
      <w:pPr>
        <w:jc w:val="center"/>
        <w:rPr>
          <w:color w:val="1F3864" w:themeColor="accent1" w:themeShade="80"/>
          <w:sz w:val="48"/>
          <w:szCs w:val="48"/>
        </w:rPr>
      </w:pPr>
    </w:p>
    <w:p w14:paraId="64ACF724" w14:textId="4F68930D" w:rsidR="00A97F4C" w:rsidRPr="00BA70F0" w:rsidRDefault="00A97F4C" w:rsidP="00BA70F0">
      <w:pPr>
        <w:jc w:val="center"/>
        <w:rPr>
          <w:color w:val="1F3864" w:themeColor="accent1" w:themeShade="80"/>
          <w:sz w:val="48"/>
          <w:szCs w:val="48"/>
        </w:rPr>
      </w:pPr>
      <w:r w:rsidRPr="00BA70F0">
        <w:rPr>
          <w:color w:val="1F3864" w:themeColor="accent1" w:themeShade="80"/>
          <w:sz w:val="48"/>
          <w:szCs w:val="48"/>
        </w:rPr>
        <w:t>Penetration Test</w:t>
      </w:r>
    </w:p>
    <w:p w14:paraId="68B27F64" w14:textId="63A49C67" w:rsidR="00A97F4C" w:rsidRPr="00BA70F0" w:rsidRDefault="00A97F4C" w:rsidP="00BA70F0">
      <w:pPr>
        <w:jc w:val="center"/>
        <w:rPr>
          <w:color w:val="1F3864" w:themeColor="accent1" w:themeShade="80"/>
          <w:sz w:val="48"/>
          <w:szCs w:val="48"/>
        </w:rPr>
      </w:pPr>
      <w:r w:rsidRPr="00BA70F0">
        <w:rPr>
          <w:color w:val="1F3864" w:themeColor="accent1" w:themeShade="80"/>
          <w:sz w:val="48"/>
          <w:szCs w:val="48"/>
        </w:rPr>
        <w:t>Carried out on Healios Pharmaceutical Company</w:t>
      </w:r>
    </w:p>
    <w:p w14:paraId="5A223F84" w14:textId="5F71DCE7" w:rsidR="00EE1DCB" w:rsidRPr="00BA70F0" w:rsidRDefault="00EE1DCB" w:rsidP="00BA70F0">
      <w:pPr>
        <w:jc w:val="center"/>
        <w:rPr>
          <w:color w:val="1F3864" w:themeColor="accent1" w:themeShade="80"/>
          <w:sz w:val="48"/>
          <w:szCs w:val="48"/>
        </w:rPr>
      </w:pPr>
    </w:p>
    <w:p w14:paraId="3715DC79" w14:textId="77777777" w:rsidR="00A97F4C" w:rsidRPr="00BA70F0" w:rsidRDefault="00A97F4C" w:rsidP="00BA70F0">
      <w:pPr>
        <w:jc w:val="center"/>
        <w:rPr>
          <w:color w:val="1F3864" w:themeColor="accent1" w:themeShade="80"/>
          <w:sz w:val="48"/>
          <w:szCs w:val="48"/>
        </w:rPr>
      </w:pPr>
    </w:p>
    <w:p w14:paraId="5E74AA0D" w14:textId="4ADDB92D" w:rsidR="00A97F4C" w:rsidRPr="00BA70F0" w:rsidRDefault="00A97F4C" w:rsidP="00BA70F0">
      <w:pPr>
        <w:jc w:val="center"/>
        <w:rPr>
          <w:color w:val="1F3864" w:themeColor="accent1" w:themeShade="80"/>
          <w:sz w:val="48"/>
          <w:szCs w:val="48"/>
        </w:rPr>
      </w:pPr>
      <w:r w:rsidRPr="00BA70F0">
        <w:rPr>
          <w:color w:val="1F3864" w:themeColor="accent1" w:themeShade="80"/>
          <w:sz w:val="48"/>
          <w:szCs w:val="48"/>
        </w:rPr>
        <w:t>December 2021</w:t>
      </w:r>
    </w:p>
    <w:p w14:paraId="554EC141" w14:textId="77777777" w:rsidR="00B136EC" w:rsidRDefault="00B136EC" w:rsidP="00DD517B"/>
    <w:p w14:paraId="66FE015E" w14:textId="77777777" w:rsidR="00CF0AE4" w:rsidRDefault="00CF0AE4" w:rsidP="00DD517B">
      <w:pPr>
        <w:rPr>
          <w:rFonts w:asciiTheme="majorHAnsi" w:eastAsiaTheme="majorEastAsia" w:hAnsiTheme="majorHAnsi" w:cstheme="majorBidi"/>
          <w:color w:val="2F5496" w:themeColor="accent1" w:themeShade="BF"/>
          <w:sz w:val="32"/>
          <w:szCs w:val="32"/>
        </w:rPr>
      </w:pPr>
      <w:r>
        <w:br w:type="page"/>
      </w:r>
    </w:p>
    <w:p w14:paraId="5D3BC50D" w14:textId="0C5D9BAF" w:rsidR="00D31D1B" w:rsidRDefault="00CF0AE4" w:rsidP="00BA70F0">
      <w:pPr>
        <w:pStyle w:val="Heading1"/>
        <w:numPr>
          <w:ilvl w:val="0"/>
          <w:numId w:val="0"/>
        </w:numPr>
        <w:ind w:left="720" w:hanging="720"/>
      </w:pPr>
      <w:bookmarkStart w:id="161" w:name="_Toc88991629"/>
      <w:bookmarkStart w:id="162" w:name="_Toc89856235"/>
      <w:bookmarkStart w:id="163" w:name="_Toc89856641"/>
      <w:r>
        <w:lastRenderedPageBreak/>
        <w:t>Table of Contents</w:t>
      </w:r>
      <w:bookmarkEnd w:id="161"/>
      <w:bookmarkEnd w:id="162"/>
      <w:bookmarkEnd w:id="163"/>
    </w:p>
    <w:p w14:paraId="6E7B947E" w14:textId="31C4495E" w:rsidR="00BA70F0" w:rsidRDefault="00BA70F0" w:rsidP="005E1C04">
      <w:pPr>
        <w:pStyle w:val="TOC1"/>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p>
    <w:p w14:paraId="15FC8B3B" w14:textId="2807DC26"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30" w:history="1">
        <w:r w:rsidR="00BA70F0" w:rsidRPr="00ED7F40">
          <w:rPr>
            <w:rStyle w:val="Hyperlink"/>
            <w:noProof/>
          </w:rPr>
          <w:t>1.</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Introduction</w:t>
        </w:r>
        <w:r w:rsidR="00BA70F0">
          <w:rPr>
            <w:noProof/>
            <w:webHidden/>
          </w:rPr>
          <w:tab/>
        </w:r>
        <w:r w:rsidR="00BA70F0">
          <w:rPr>
            <w:noProof/>
            <w:webHidden/>
          </w:rPr>
          <w:fldChar w:fldCharType="begin"/>
        </w:r>
        <w:r w:rsidR="00BA70F0">
          <w:rPr>
            <w:noProof/>
            <w:webHidden/>
          </w:rPr>
          <w:instrText xml:space="preserve"> PAGEREF _Toc88991630 \h </w:instrText>
        </w:r>
        <w:r w:rsidR="00BA70F0">
          <w:rPr>
            <w:noProof/>
            <w:webHidden/>
          </w:rPr>
        </w:r>
        <w:r w:rsidR="00BA70F0">
          <w:rPr>
            <w:noProof/>
            <w:webHidden/>
          </w:rPr>
          <w:fldChar w:fldCharType="separate"/>
        </w:r>
        <w:r w:rsidR="00CE3827">
          <w:rPr>
            <w:noProof/>
            <w:webHidden/>
          </w:rPr>
          <w:t>37</w:t>
        </w:r>
        <w:r w:rsidR="00BA70F0">
          <w:rPr>
            <w:noProof/>
            <w:webHidden/>
          </w:rPr>
          <w:fldChar w:fldCharType="end"/>
        </w:r>
      </w:hyperlink>
    </w:p>
    <w:p w14:paraId="147607D0" w14:textId="0D0E154E"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31" w:history="1">
        <w:r w:rsidR="00BA70F0" w:rsidRPr="00ED7F40">
          <w:rPr>
            <w:rStyle w:val="Hyperlink"/>
            <w:noProof/>
          </w:rPr>
          <w:t>2.</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Scope</w:t>
        </w:r>
        <w:r w:rsidR="00BA70F0">
          <w:rPr>
            <w:noProof/>
            <w:webHidden/>
          </w:rPr>
          <w:tab/>
        </w:r>
        <w:r w:rsidR="00BA70F0">
          <w:rPr>
            <w:noProof/>
            <w:webHidden/>
          </w:rPr>
          <w:fldChar w:fldCharType="begin"/>
        </w:r>
        <w:r w:rsidR="00BA70F0">
          <w:rPr>
            <w:noProof/>
            <w:webHidden/>
          </w:rPr>
          <w:instrText xml:space="preserve"> PAGEREF _Toc88991631 \h </w:instrText>
        </w:r>
        <w:r w:rsidR="00BA70F0">
          <w:rPr>
            <w:noProof/>
            <w:webHidden/>
          </w:rPr>
        </w:r>
        <w:r w:rsidR="00BA70F0">
          <w:rPr>
            <w:noProof/>
            <w:webHidden/>
          </w:rPr>
          <w:fldChar w:fldCharType="separate"/>
        </w:r>
        <w:r w:rsidR="00CE3827">
          <w:rPr>
            <w:noProof/>
            <w:webHidden/>
          </w:rPr>
          <w:t>37</w:t>
        </w:r>
        <w:r w:rsidR="00BA70F0">
          <w:rPr>
            <w:noProof/>
            <w:webHidden/>
          </w:rPr>
          <w:fldChar w:fldCharType="end"/>
        </w:r>
      </w:hyperlink>
    </w:p>
    <w:p w14:paraId="0F1684F1" w14:textId="60F3609F"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32" w:history="1">
        <w:r w:rsidR="00BA70F0" w:rsidRPr="00ED7F40">
          <w:rPr>
            <w:rStyle w:val="Hyperlink"/>
            <w:noProof/>
          </w:rPr>
          <w:t>3.</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Tools</w:t>
        </w:r>
        <w:r w:rsidR="00BA70F0">
          <w:rPr>
            <w:noProof/>
            <w:webHidden/>
          </w:rPr>
          <w:tab/>
        </w:r>
        <w:r w:rsidR="00BA70F0">
          <w:rPr>
            <w:noProof/>
            <w:webHidden/>
          </w:rPr>
          <w:fldChar w:fldCharType="begin"/>
        </w:r>
        <w:r w:rsidR="00BA70F0">
          <w:rPr>
            <w:noProof/>
            <w:webHidden/>
          </w:rPr>
          <w:instrText xml:space="preserve"> PAGEREF _Toc88991632 \h </w:instrText>
        </w:r>
        <w:r w:rsidR="00BA70F0">
          <w:rPr>
            <w:noProof/>
            <w:webHidden/>
          </w:rPr>
        </w:r>
        <w:r w:rsidR="00BA70F0">
          <w:rPr>
            <w:noProof/>
            <w:webHidden/>
          </w:rPr>
          <w:fldChar w:fldCharType="separate"/>
        </w:r>
        <w:r w:rsidR="00CE3827">
          <w:rPr>
            <w:noProof/>
            <w:webHidden/>
          </w:rPr>
          <w:t>38</w:t>
        </w:r>
        <w:r w:rsidR="00BA70F0">
          <w:rPr>
            <w:noProof/>
            <w:webHidden/>
          </w:rPr>
          <w:fldChar w:fldCharType="end"/>
        </w:r>
      </w:hyperlink>
    </w:p>
    <w:p w14:paraId="6DF6C4E0" w14:textId="5A8D6B67"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33" w:history="1">
        <w:r w:rsidR="00BA70F0" w:rsidRPr="00ED7F40">
          <w:rPr>
            <w:rStyle w:val="Hyperlink"/>
            <w:noProof/>
          </w:rPr>
          <w:t>4.</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Industry Standards</w:t>
        </w:r>
        <w:r w:rsidR="00BA70F0">
          <w:rPr>
            <w:noProof/>
            <w:webHidden/>
          </w:rPr>
          <w:tab/>
        </w:r>
        <w:r w:rsidR="00BA70F0">
          <w:rPr>
            <w:noProof/>
            <w:webHidden/>
          </w:rPr>
          <w:fldChar w:fldCharType="begin"/>
        </w:r>
        <w:r w:rsidR="00BA70F0">
          <w:rPr>
            <w:noProof/>
            <w:webHidden/>
          </w:rPr>
          <w:instrText xml:space="preserve"> PAGEREF _Toc88991633 \h </w:instrText>
        </w:r>
        <w:r w:rsidR="00BA70F0">
          <w:rPr>
            <w:noProof/>
            <w:webHidden/>
          </w:rPr>
        </w:r>
        <w:r w:rsidR="00BA70F0">
          <w:rPr>
            <w:noProof/>
            <w:webHidden/>
          </w:rPr>
          <w:fldChar w:fldCharType="separate"/>
        </w:r>
        <w:r w:rsidR="00CE3827">
          <w:rPr>
            <w:noProof/>
            <w:webHidden/>
          </w:rPr>
          <w:t>38</w:t>
        </w:r>
        <w:r w:rsidR="00BA70F0">
          <w:rPr>
            <w:noProof/>
            <w:webHidden/>
          </w:rPr>
          <w:fldChar w:fldCharType="end"/>
        </w:r>
      </w:hyperlink>
    </w:p>
    <w:p w14:paraId="2EEBAF7A" w14:textId="7FD61FA4"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34" w:history="1">
        <w:r w:rsidR="00BA70F0" w:rsidRPr="00ED7F40">
          <w:rPr>
            <w:rStyle w:val="Hyperlink"/>
            <w:noProof/>
          </w:rPr>
          <w:t>5.</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Methodology</w:t>
        </w:r>
        <w:r w:rsidR="00BA70F0">
          <w:rPr>
            <w:noProof/>
            <w:webHidden/>
          </w:rPr>
          <w:tab/>
        </w:r>
        <w:r w:rsidR="00BA70F0">
          <w:rPr>
            <w:noProof/>
            <w:webHidden/>
          </w:rPr>
          <w:fldChar w:fldCharType="begin"/>
        </w:r>
        <w:r w:rsidR="00BA70F0">
          <w:rPr>
            <w:noProof/>
            <w:webHidden/>
          </w:rPr>
          <w:instrText xml:space="preserve"> PAGEREF _Toc88991634 \h </w:instrText>
        </w:r>
        <w:r w:rsidR="00BA70F0">
          <w:rPr>
            <w:noProof/>
            <w:webHidden/>
          </w:rPr>
        </w:r>
        <w:r w:rsidR="00BA70F0">
          <w:rPr>
            <w:noProof/>
            <w:webHidden/>
          </w:rPr>
          <w:fldChar w:fldCharType="separate"/>
        </w:r>
        <w:r w:rsidR="00CE3827">
          <w:rPr>
            <w:noProof/>
            <w:webHidden/>
          </w:rPr>
          <w:t>38</w:t>
        </w:r>
        <w:r w:rsidR="00BA70F0">
          <w:rPr>
            <w:noProof/>
            <w:webHidden/>
          </w:rPr>
          <w:fldChar w:fldCharType="end"/>
        </w:r>
      </w:hyperlink>
    </w:p>
    <w:p w14:paraId="22B79697" w14:textId="210C03C0"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35" w:history="1">
        <w:r w:rsidR="00BA70F0" w:rsidRPr="00ED7F40">
          <w:rPr>
            <w:rStyle w:val="Hyperlink"/>
            <w:noProof/>
          </w:rPr>
          <w:t>5.1</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Scope</w:t>
        </w:r>
        <w:r w:rsidR="00BA70F0">
          <w:rPr>
            <w:noProof/>
            <w:webHidden/>
          </w:rPr>
          <w:tab/>
        </w:r>
        <w:r w:rsidR="00BA70F0">
          <w:rPr>
            <w:noProof/>
            <w:webHidden/>
          </w:rPr>
          <w:fldChar w:fldCharType="begin"/>
        </w:r>
        <w:r w:rsidR="00BA70F0">
          <w:rPr>
            <w:noProof/>
            <w:webHidden/>
          </w:rPr>
          <w:instrText xml:space="preserve"> PAGEREF _Toc88991635 \h </w:instrText>
        </w:r>
        <w:r w:rsidR="00BA70F0">
          <w:rPr>
            <w:noProof/>
            <w:webHidden/>
          </w:rPr>
        </w:r>
        <w:r w:rsidR="00BA70F0">
          <w:rPr>
            <w:noProof/>
            <w:webHidden/>
          </w:rPr>
          <w:fldChar w:fldCharType="separate"/>
        </w:r>
        <w:r w:rsidR="00CE3827">
          <w:rPr>
            <w:noProof/>
            <w:webHidden/>
          </w:rPr>
          <w:t>38</w:t>
        </w:r>
        <w:r w:rsidR="00BA70F0">
          <w:rPr>
            <w:noProof/>
            <w:webHidden/>
          </w:rPr>
          <w:fldChar w:fldCharType="end"/>
        </w:r>
      </w:hyperlink>
    </w:p>
    <w:p w14:paraId="7818EC54" w14:textId="307F5EB3"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36" w:history="1">
        <w:r w:rsidR="00BA70F0" w:rsidRPr="00ED7F40">
          <w:rPr>
            <w:rStyle w:val="Hyperlink"/>
            <w:noProof/>
          </w:rPr>
          <w:t>5.2</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Contingency Planning</w:t>
        </w:r>
        <w:r w:rsidR="00BA70F0">
          <w:rPr>
            <w:noProof/>
            <w:webHidden/>
          </w:rPr>
          <w:tab/>
        </w:r>
        <w:r w:rsidR="00BA70F0">
          <w:rPr>
            <w:noProof/>
            <w:webHidden/>
          </w:rPr>
          <w:fldChar w:fldCharType="begin"/>
        </w:r>
        <w:r w:rsidR="00BA70F0">
          <w:rPr>
            <w:noProof/>
            <w:webHidden/>
          </w:rPr>
          <w:instrText xml:space="preserve"> PAGEREF _Toc88991636 \h </w:instrText>
        </w:r>
        <w:r w:rsidR="00BA70F0">
          <w:rPr>
            <w:noProof/>
            <w:webHidden/>
          </w:rPr>
        </w:r>
        <w:r w:rsidR="00BA70F0">
          <w:rPr>
            <w:noProof/>
            <w:webHidden/>
          </w:rPr>
          <w:fldChar w:fldCharType="separate"/>
        </w:r>
        <w:r w:rsidR="00CE3827">
          <w:rPr>
            <w:noProof/>
            <w:webHidden/>
          </w:rPr>
          <w:t>38</w:t>
        </w:r>
        <w:r w:rsidR="00BA70F0">
          <w:rPr>
            <w:noProof/>
            <w:webHidden/>
          </w:rPr>
          <w:fldChar w:fldCharType="end"/>
        </w:r>
      </w:hyperlink>
    </w:p>
    <w:p w14:paraId="6F2F4BAC" w14:textId="16B7EC2A"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37" w:history="1">
        <w:r w:rsidR="00BA70F0" w:rsidRPr="00ED7F40">
          <w:rPr>
            <w:rStyle w:val="Hyperlink"/>
            <w:noProof/>
          </w:rPr>
          <w:t>5.3</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Start and End Dates</w:t>
        </w:r>
        <w:r w:rsidR="00BA70F0">
          <w:rPr>
            <w:noProof/>
            <w:webHidden/>
          </w:rPr>
          <w:tab/>
        </w:r>
        <w:r w:rsidR="00BA70F0">
          <w:rPr>
            <w:noProof/>
            <w:webHidden/>
          </w:rPr>
          <w:fldChar w:fldCharType="begin"/>
        </w:r>
        <w:r w:rsidR="00BA70F0">
          <w:rPr>
            <w:noProof/>
            <w:webHidden/>
          </w:rPr>
          <w:instrText xml:space="preserve"> PAGEREF _Toc88991637 \h </w:instrText>
        </w:r>
        <w:r w:rsidR="00BA70F0">
          <w:rPr>
            <w:noProof/>
            <w:webHidden/>
          </w:rPr>
        </w:r>
        <w:r w:rsidR="00BA70F0">
          <w:rPr>
            <w:noProof/>
            <w:webHidden/>
          </w:rPr>
          <w:fldChar w:fldCharType="separate"/>
        </w:r>
        <w:r w:rsidR="00CE3827">
          <w:rPr>
            <w:noProof/>
            <w:webHidden/>
          </w:rPr>
          <w:t>39</w:t>
        </w:r>
        <w:r w:rsidR="00BA70F0">
          <w:rPr>
            <w:noProof/>
            <w:webHidden/>
          </w:rPr>
          <w:fldChar w:fldCharType="end"/>
        </w:r>
      </w:hyperlink>
    </w:p>
    <w:p w14:paraId="0476FAC0" w14:textId="78BA9532"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38" w:history="1">
        <w:r w:rsidR="00BA70F0" w:rsidRPr="00ED7F40">
          <w:rPr>
            <w:rStyle w:val="Hyperlink"/>
            <w:noProof/>
          </w:rPr>
          <w:t>5.4</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Reconnaissance and Footprinting</w:t>
        </w:r>
        <w:r w:rsidR="00BA70F0">
          <w:rPr>
            <w:noProof/>
            <w:webHidden/>
          </w:rPr>
          <w:tab/>
        </w:r>
        <w:r w:rsidR="00BA70F0">
          <w:rPr>
            <w:noProof/>
            <w:webHidden/>
          </w:rPr>
          <w:fldChar w:fldCharType="begin"/>
        </w:r>
        <w:r w:rsidR="00BA70F0">
          <w:rPr>
            <w:noProof/>
            <w:webHidden/>
          </w:rPr>
          <w:instrText xml:space="preserve"> PAGEREF _Toc88991638 \h </w:instrText>
        </w:r>
        <w:r w:rsidR="00BA70F0">
          <w:rPr>
            <w:noProof/>
            <w:webHidden/>
          </w:rPr>
        </w:r>
        <w:r w:rsidR="00BA70F0">
          <w:rPr>
            <w:noProof/>
            <w:webHidden/>
          </w:rPr>
          <w:fldChar w:fldCharType="separate"/>
        </w:r>
        <w:r w:rsidR="00CE3827">
          <w:rPr>
            <w:noProof/>
            <w:webHidden/>
          </w:rPr>
          <w:t>39</w:t>
        </w:r>
        <w:r w:rsidR="00BA70F0">
          <w:rPr>
            <w:noProof/>
            <w:webHidden/>
          </w:rPr>
          <w:fldChar w:fldCharType="end"/>
        </w:r>
      </w:hyperlink>
    </w:p>
    <w:p w14:paraId="637E5590" w14:textId="30539B3F"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39" w:history="1">
        <w:r w:rsidR="00BA70F0" w:rsidRPr="00ED7F40">
          <w:rPr>
            <w:rStyle w:val="Hyperlink"/>
            <w:noProof/>
          </w:rPr>
          <w:t>5.5</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Website</w:t>
        </w:r>
        <w:r w:rsidR="00BA70F0">
          <w:rPr>
            <w:noProof/>
            <w:webHidden/>
          </w:rPr>
          <w:tab/>
        </w:r>
        <w:r w:rsidR="00BA70F0">
          <w:rPr>
            <w:noProof/>
            <w:webHidden/>
          </w:rPr>
          <w:fldChar w:fldCharType="begin"/>
        </w:r>
        <w:r w:rsidR="00BA70F0">
          <w:rPr>
            <w:noProof/>
            <w:webHidden/>
          </w:rPr>
          <w:instrText xml:space="preserve"> PAGEREF _Toc88991639 \h </w:instrText>
        </w:r>
        <w:r w:rsidR="00BA70F0">
          <w:rPr>
            <w:noProof/>
            <w:webHidden/>
          </w:rPr>
        </w:r>
        <w:r w:rsidR="00BA70F0">
          <w:rPr>
            <w:noProof/>
            <w:webHidden/>
          </w:rPr>
          <w:fldChar w:fldCharType="separate"/>
        </w:r>
        <w:r w:rsidR="00CE3827">
          <w:rPr>
            <w:noProof/>
            <w:webHidden/>
          </w:rPr>
          <w:t>39</w:t>
        </w:r>
        <w:r w:rsidR="00BA70F0">
          <w:rPr>
            <w:noProof/>
            <w:webHidden/>
          </w:rPr>
          <w:fldChar w:fldCharType="end"/>
        </w:r>
      </w:hyperlink>
    </w:p>
    <w:p w14:paraId="00A56FE6" w14:textId="0F31FEB0"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40" w:history="1">
        <w:r w:rsidR="00BA70F0" w:rsidRPr="00ED7F40">
          <w:rPr>
            <w:rStyle w:val="Hyperlink"/>
            <w:noProof/>
          </w:rPr>
          <w:t>5.5</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Shodan</w:t>
        </w:r>
        <w:r w:rsidR="00BA70F0">
          <w:rPr>
            <w:noProof/>
            <w:webHidden/>
          </w:rPr>
          <w:tab/>
        </w:r>
        <w:r w:rsidR="00BA70F0">
          <w:rPr>
            <w:noProof/>
            <w:webHidden/>
          </w:rPr>
          <w:fldChar w:fldCharType="begin"/>
        </w:r>
        <w:r w:rsidR="00BA70F0">
          <w:rPr>
            <w:noProof/>
            <w:webHidden/>
          </w:rPr>
          <w:instrText xml:space="preserve"> PAGEREF _Toc88991640 \h </w:instrText>
        </w:r>
        <w:r w:rsidR="00BA70F0">
          <w:rPr>
            <w:noProof/>
            <w:webHidden/>
          </w:rPr>
        </w:r>
        <w:r w:rsidR="00BA70F0">
          <w:rPr>
            <w:noProof/>
            <w:webHidden/>
          </w:rPr>
          <w:fldChar w:fldCharType="separate"/>
        </w:r>
        <w:r w:rsidR="00CE3827">
          <w:rPr>
            <w:noProof/>
            <w:webHidden/>
          </w:rPr>
          <w:t>40</w:t>
        </w:r>
        <w:r w:rsidR="00BA70F0">
          <w:rPr>
            <w:noProof/>
            <w:webHidden/>
          </w:rPr>
          <w:fldChar w:fldCharType="end"/>
        </w:r>
      </w:hyperlink>
    </w:p>
    <w:p w14:paraId="65C28453" w14:textId="1F9355EA"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41" w:history="1">
        <w:r w:rsidR="00BA70F0" w:rsidRPr="00ED7F40">
          <w:rPr>
            <w:rStyle w:val="Hyperlink"/>
            <w:noProof/>
          </w:rPr>
          <w:t>5.5</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NMAP</w:t>
        </w:r>
        <w:r w:rsidR="00BA70F0">
          <w:rPr>
            <w:noProof/>
            <w:webHidden/>
          </w:rPr>
          <w:tab/>
        </w:r>
        <w:r w:rsidR="00BA70F0">
          <w:rPr>
            <w:noProof/>
            <w:webHidden/>
          </w:rPr>
          <w:fldChar w:fldCharType="begin"/>
        </w:r>
        <w:r w:rsidR="00BA70F0">
          <w:rPr>
            <w:noProof/>
            <w:webHidden/>
          </w:rPr>
          <w:instrText xml:space="preserve"> PAGEREF _Toc88991641 \h </w:instrText>
        </w:r>
        <w:r w:rsidR="00BA70F0">
          <w:rPr>
            <w:noProof/>
            <w:webHidden/>
          </w:rPr>
        </w:r>
        <w:r w:rsidR="00BA70F0">
          <w:rPr>
            <w:noProof/>
            <w:webHidden/>
          </w:rPr>
          <w:fldChar w:fldCharType="separate"/>
        </w:r>
        <w:r w:rsidR="00CE3827">
          <w:rPr>
            <w:noProof/>
            <w:webHidden/>
          </w:rPr>
          <w:t>41</w:t>
        </w:r>
        <w:r w:rsidR="00BA70F0">
          <w:rPr>
            <w:noProof/>
            <w:webHidden/>
          </w:rPr>
          <w:fldChar w:fldCharType="end"/>
        </w:r>
      </w:hyperlink>
    </w:p>
    <w:p w14:paraId="725B3FB7" w14:textId="0DE678E3"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42" w:history="1">
        <w:r w:rsidR="00BA70F0" w:rsidRPr="00ED7F40">
          <w:rPr>
            <w:rStyle w:val="Hyperlink"/>
            <w:noProof/>
          </w:rPr>
          <w:t>5.6</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OWASP ZAP</w:t>
        </w:r>
        <w:r w:rsidR="00BA70F0">
          <w:rPr>
            <w:noProof/>
            <w:webHidden/>
          </w:rPr>
          <w:tab/>
        </w:r>
        <w:r w:rsidR="00BA70F0">
          <w:rPr>
            <w:noProof/>
            <w:webHidden/>
          </w:rPr>
          <w:fldChar w:fldCharType="begin"/>
        </w:r>
        <w:r w:rsidR="00BA70F0">
          <w:rPr>
            <w:noProof/>
            <w:webHidden/>
          </w:rPr>
          <w:instrText xml:space="preserve"> PAGEREF _Toc88991642 \h </w:instrText>
        </w:r>
        <w:r w:rsidR="00BA70F0">
          <w:rPr>
            <w:noProof/>
            <w:webHidden/>
          </w:rPr>
        </w:r>
        <w:r w:rsidR="00BA70F0">
          <w:rPr>
            <w:noProof/>
            <w:webHidden/>
          </w:rPr>
          <w:fldChar w:fldCharType="separate"/>
        </w:r>
        <w:r w:rsidR="00CE3827">
          <w:rPr>
            <w:noProof/>
            <w:webHidden/>
          </w:rPr>
          <w:t>41</w:t>
        </w:r>
        <w:r w:rsidR="00BA70F0">
          <w:rPr>
            <w:noProof/>
            <w:webHidden/>
          </w:rPr>
          <w:fldChar w:fldCharType="end"/>
        </w:r>
      </w:hyperlink>
    </w:p>
    <w:p w14:paraId="31A83370" w14:textId="02A06512" w:rsidR="00BA70F0" w:rsidRDefault="0090399D" w:rsidP="00745FF9">
      <w:pPr>
        <w:pStyle w:val="TOC2"/>
        <w:rPr>
          <w:rFonts w:asciiTheme="minorHAnsi" w:eastAsiaTheme="minorEastAsia" w:hAnsiTheme="minorHAnsi" w:cstheme="minorBidi"/>
          <w:noProof/>
          <w:color w:val="auto"/>
          <w:sz w:val="22"/>
          <w:szCs w:val="22"/>
          <w:lang w:eastAsia="en-GB"/>
        </w:rPr>
      </w:pPr>
      <w:hyperlink w:anchor="_Toc88991643" w:history="1">
        <w:r w:rsidR="00BA70F0" w:rsidRPr="00ED7F40">
          <w:rPr>
            <w:rStyle w:val="Hyperlink"/>
            <w:noProof/>
          </w:rPr>
          <w:t>5.7</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WafW00f</w:t>
        </w:r>
        <w:r w:rsidR="00BA70F0">
          <w:rPr>
            <w:noProof/>
            <w:webHidden/>
          </w:rPr>
          <w:tab/>
        </w:r>
        <w:r w:rsidR="00BA70F0">
          <w:rPr>
            <w:noProof/>
            <w:webHidden/>
          </w:rPr>
          <w:fldChar w:fldCharType="begin"/>
        </w:r>
        <w:r w:rsidR="00BA70F0">
          <w:rPr>
            <w:noProof/>
            <w:webHidden/>
          </w:rPr>
          <w:instrText xml:space="preserve"> PAGEREF _Toc88991643 \h </w:instrText>
        </w:r>
        <w:r w:rsidR="00BA70F0">
          <w:rPr>
            <w:noProof/>
            <w:webHidden/>
          </w:rPr>
        </w:r>
        <w:r w:rsidR="00BA70F0">
          <w:rPr>
            <w:noProof/>
            <w:webHidden/>
          </w:rPr>
          <w:fldChar w:fldCharType="separate"/>
        </w:r>
        <w:r w:rsidR="00CE3827">
          <w:rPr>
            <w:noProof/>
            <w:webHidden/>
          </w:rPr>
          <w:t>41</w:t>
        </w:r>
        <w:r w:rsidR="00BA70F0">
          <w:rPr>
            <w:noProof/>
            <w:webHidden/>
          </w:rPr>
          <w:fldChar w:fldCharType="end"/>
        </w:r>
      </w:hyperlink>
    </w:p>
    <w:p w14:paraId="1CCA0F27" w14:textId="104F2EDA"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44" w:history="1">
        <w:r w:rsidR="00BA70F0" w:rsidRPr="00ED7F40">
          <w:rPr>
            <w:rStyle w:val="Hyperlink"/>
            <w:noProof/>
          </w:rPr>
          <w:t>6.</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Recommendations</w:t>
        </w:r>
        <w:r w:rsidR="00BA70F0">
          <w:rPr>
            <w:noProof/>
            <w:webHidden/>
          </w:rPr>
          <w:tab/>
        </w:r>
        <w:r w:rsidR="00BA70F0">
          <w:rPr>
            <w:noProof/>
            <w:webHidden/>
          </w:rPr>
          <w:fldChar w:fldCharType="begin"/>
        </w:r>
        <w:r w:rsidR="00BA70F0">
          <w:rPr>
            <w:noProof/>
            <w:webHidden/>
          </w:rPr>
          <w:instrText xml:space="preserve"> PAGEREF _Toc88991644 \h </w:instrText>
        </w:r>
        <w:r w:rsidR="00BA70F0">
          <w:rPr>
            <w:noProof/>
            <w:webHidden/>
          </w:rPr>
        </w:r>
        <w:r w:rsidR="00BA70F0">
          <w:rPr>
            <w:noProof/>
            <w:webHidden/>
          </w:rPr>
          <w:fldChar w:fldCharType="separate"/>
        </w:r>
        <w:r w:rsidR="00CE3827">
          <w:rPr>
            <w:noProof/>
            <w:webHidden/>
          </w:rPr>
          <w:t>42</w:t>
        </w:r>
        <w:r w:rsidR="00BA70F0">
          <w:rPr>
            <w:noProof/>
            <w:webHidden/>
          </w:rPr>
          <w:fldChar w:fldCharType="end"/>
        </w:r>
      </w:hyperlink>
    </w:p>
    <w:p w14:paraId="0EB41F3E" w14:textId="4D29AB79" w:rsidR="00BA70F0" w:rsidRDefault="0090399D" w:rsidP="005E1C04">
      <w:pPr>
        <w:pStyle w:val="TOC1"/>
        <w:rPr>
          <w:rFonts w:asciiTheme="minorHAnsi" w:eastAsiaTheme="minorEastAsia" w:hAnsiTheme="minorHAnsi" w:cstheme="minorBidi"/>
          <w:noProof/>
          <w:color w:val="auto"/>
          <w:sz w:val="22"/>
          <w:szCs w:val="22"/>
          <w:lang w:eastAsia="en-GB"/>
        </w:rPr>
      </w:pPr>
      <w:hyperlink w:anchor="_Toc88991645" w:history="1">
        <w:r w:rsidR="00BA70F0" w:rsidRPr="00ED7F40">
          <w:rPr>
            <w:rStyle w:val="Hyperlink"/>
            <w:noProof/>
          </w:rPr>
          <w:t>7.</w:t>
        </w:r>
        <w:r w:rsidR="00BA70F0">
          <w:rPr>
            <w:rFonts w:asciiTheme="minorHAnsi" w:eastAsiaTheme="minorEastAsia" w:hAnsiTheme="minorHAnsi" w:cstheme="minorBidi"/>
            <w:noProof/>
            <w:color w:val="auto"/>
            <w:sz w:val="22"/>
            <w:szCs w:val="22"/>
            <w:lang w:eastAsia="en-GB"/>
          </w:rPr>
          <w:tab/>
        </w:r>
        <w:r w:rsidR="00BA70F0" w:rsidRPr="00ED7F40">
          <w:rPr>
            <w:rStyle w:val="Hyperlink"/>
            <w:noProof/>
          </w:rPr>
          <w:t>Invoice</w:t>
        </w:r>
        <w:r w:rsidR="00BA70F0">
          <w:rPr>
            <w:noProof/>
            <w:webHidden/>
          </w:rPr>
          <w:tab/>
        </w:r>
        <w:r w:rsidR="00BA70F0">
          <w:rPr>
            <w:noProof/>
            <w:webHidden/>
          </w:rPr>
          <w:fldChar w:fldCharType="begin"/>
        </w:r>
        <w:r w:rsidR="00BA70F0">
          <w:rPr>
            <w:noProof/>
            <w:webHidden/>
          </w:rPr>
          <w:instrText xml:space="preserve"> PAGEREF _Toc88991645 \h </w:instrText>
        </w:r>
        <w:r w:rsidR="00BA70F0">
          <w:rPr>
            <w:noProof/>
            <w:webHidden/>
          </w:rPr>
        </w:r>
        <w:r w:rsidR="00BA70F0">
          <w:rPr>
            <w:noProof/>
            <w:webHidden/>
          </w:rPr>
          <w:fldChar w:fldCharType="separate"/>
        </w:r>
        <w:r w:rsidR="00CE3827">
          <w:rPr>
            <w:noProof/>
            <w:webHidden/>
          </w:rPr>
          <w:t>44</w:t>
        </w:r>
        <w:r w:rsidR="00BA70F0">
          <w:rPr>
            <w:noProof/>
            <w:webHidden/>
          </w:rPr>
          <w:fldChar w:fldCharType="end"/>
        </w:r>
      </w:hyperlink>
    </w:p>
    <w:p w14:paraId="24C68080" w14:textId="523F6AB9" w:rsidR="00BA70F0" w:rsidRDefault="00BA70F0" w:rsidP="005E1C04">
      <w:pPr>
        <w:pStyle w:val="TOC1"/>
        <w:rPr>
          <w:noProof/>
          <w:lang w:eastAsia="en-GB"/>
        </w:rPr>
      </w:pPr>
    </w:p>
    <w:p w14:paraId="7E2A51ED" w14:textId="6E3C687E" w:rsidR="00D31D1B" w:rsidRDefault="00BA70F0" w:rsidP="00DD517B">
      <w:pPr>
        <w:rPr>
          <w:rFonts w:asciiTheme="majorHAnsi" w:eastAsiaTheme="majorEastAsia" w:hAnsiTheme="majorHAnsi" w:cstheme="majorBidi"/>
          <w:color w:val="2F5496" w:themeColor="accent1" w:themeShade="BF"/>
          <w:sz w:val="32"/>
          <w:szCs w:val="32"/>
        </w:rPr>
      </w:pPr>
      <w:r>
        <w:fldChar w:fldCharType="end"/>
      </w:r>
      <w:r w:rsidR="00D31D1B">
        <w:br w:type="page"/>
      </w:r>
    </w:p>
    <w:p w14:paraId="66197AA2" w14:textId="02700680" w:rsidR="00CF0AE4" w:rsidRDefault="00CF0AE4" w:rsidP="001B07E7">
      <w:pPr>
        <w:pStyle w:val="Heading1"/>
        <w:numPr>
          <w:ilvl w:val="0"/>
          <w:numId w:val="24"/>
        </w:numPr>
        <w:ind w:hanging="720"/>
      </w:pPr>
      <w:bookmarkStart w:id="164" w:name="_Toc88991630"/>
      <w:bookmarkStart w:id="165" w:name="_Toc89856236"/>
      <w:bookmarkStart w:id="166" w:name="_Toc89856642"/>
      <w:r>
        <w:lastRenderedPageBreak/>
        <w:t>Introduction</w:t>
      </w:r>
      <w:bookmarkEnd w:id="164"/>
      <w:bookmarkEnd w:id="165"/>
      <w:bookmarkEnd w:id="166"/>
    </w:p>
    <w:p w14:paraId="40AC5F29" w14:textId="3E433BD9" w:rsidR="00CF0AE4" w:rsidRDefault="00CF0AE4" w:rsidP="00DD517B">
      <w:r>
        <w:t xml:space="preserve">This report will set out the information ascertained in the black-box penetration test </w:t>
      </w:r>
      <w:r w:rsidR="007A2DE6">
        <w:t xml:space="preserve">(the Test) </w:t>
      </w:r>
      <w:r>
        <w:t xml:space="preserve">conducted on Healios Pharmaceutical Company’s </w:t>
      </w:r>
      <w:r w:rsidR="007A2DE6">
        <w:t xml:space="preserve">(HPC) </w:t>
      </w:r>
      <w:r>
        <w:t>website at their request. It will document the steps taken and the results together with the recommendations and invoice.</w:t>
      </w:r>
    </w:p>
    <w:p w14:paraId="553AB93E" w14:textId="204D012B" w:rsidR="00CF0AE4" w:rsidRDefault="007A2DE6" w:rsidP="00BA70F0">
      <w:pPr>
        <w:pStyle w:val="Heading1"/>
        <w:numPr>
          <w:ilvl w:val="0"/>
          <w:numId w:val="16"/>
        </w:numPr>
        <w:ind w:hanging="720"/>
      </w:pPr>
      <w:bookmarkStart w:id="167" w:name="_Toc88991631"/>
      <w:bookmarkStart w:id="168" w:name="_Toc89856237"/>
      <w:bookmarkStart w:id="169" w:name="_Toc89856643"/>
      <w:r>
        <w:t>Scope</w:t>
      </w:r>
      <w:bookmarkEnd w:id="167"/>
      <w:bookmarkEnd w:id="168"/>
      <w:bookmarkEnd w:id="169"/>
    </w:p>
    <w:p w14:paraId="05AAC275" w14:textId="36291B48" w:rsidR="007A2DE6" w:rsidRDefault="007A2DE6" w:rsidP="00DD517B">
      <w:r>
        <w:t xml:space="preserve">The scope of the Test was to determine whether HPC’s website was vulnerable to attacks and to expose any weaknesses and document the results. The </w:t>
      </w:r>
      <w:r w:rsidR="00BF0E9F">
        <w:t>rules/</w:t>
      </w:r>
      <w:r>
        <w:t>guideline</w:t>
      </w:r>
      <w:r w:rsidR="00BF0E9F">
        <w:t>s and testing exclusions</w:t>
      </w:r>
      <w:r>
        <w:t xml:space="preserve"> are outlined in figure 1.</w:t>
      </w:r>
    </w:p>
    <w:p w14:paraId="61B65815" w14:textId="62085D6A" w:rsidR="00BF0E9F" w:rsidRDefault="00BF0E9F" w:rsidP="00DD517B">
      <w:r>
        <w:rPr>
          <w:noProof/>
        </w:rPr>
        <w:drawing>
          <wp:inline distT="0" distB="0" distL="0" distR="0" wp14:anchorId="109390D0" wp14:editId="6AC4AD88">
            <wp:extent cx="6079310" cy="4689138"/>
            <wp:effectExtent l="19050" t="19050" r="17145" b="1651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1"/>
                    <a:stretch>
                      <a:fillRect/>
                    </a:stretch>
                  </pic:blipFill>
                  <pic:spPr>
                    <a:xfrm>
                      <a:off x="0" y="0"/>
                      <a:ext cx="6086293" cy="4694524"/>
                    </a:xfrm>
                    <a:prstGeom prst="rect">
                      <a:avLst/>
                    </a:prstGeom>
                    <a:ln w="12700">
                      <a:solidFill>
                        <a:schemeClr val="tx2">
                          <a:lumMod val="50000"/>
                        </a:schemeClr>
                      </a:solidFill>
                    </a:ln>
                  </pic:spPr>
                </pic:pic>
              </a:graphicData>
            </a:graphic>
          </wp:inline>
        </w:drawing>
      </w:r>
    </w:p>
    <w:p w14:paraId="75F4978D" w14:textId="546802D0" w:rsidR="00BF0E9F" w:rsidRDefault="00BF0E9F" w:rsidP="00DD517B">
      <w:pPr>
        <w:pStyle w:val="Caption"/>
      </w:pPr>
      <w:r>
        <w:t>Figure 1: Rules/Guidelines and Testing Exclusions</w:t>
      </w:r>
    </w:p>
    <w:p w14:paraId="5D9B9411" w14:textId="7A4337FA" w:rsidR="00BF0E9F" w:rsidRDefault="00BF0E9F" w:rsidP="00DD517B">
      <w:pPr>
        <w:rPr>
          <w:noProof/>
        </w:rPr>
      </w:pPr>
    </w:p>
    <w:p w14:paraId="7FC77205" w14:textId="77777777" w:rsidR="00CA7032" w:rsidRDefault="00CA7032" w:rsidP="00DD517B">
      <w:pPr>
        <w:rPr>
          <w:noProof/>
        </w:rPr>
      </w:pPr>
    </w:p>
    <w:p w14:paraId="04CF381B" w14:textId="654717E7" w:rsidR="00BF0E9F" w:rsidRDefault="00BF0E9F" w:rsidP="00BA70F0">
      <w:pPr>
        <w:pStyle w:val="Heading1"/>
        <w:numPr>
          <w:ilvl w:val="0"/>
          <w:numId w:val="16"/>
        </w:numPr>
        <w:ind w:hanging="720"/>
      </w:pPr>
      <w:bookmarkStart w:id="170" w:name="_Toc88991632"/>
      <w:bookmarkStart w:id="171" w:name="_Toc89856238"/>
      <w:bookmarkStart w:id="172" w:name="_Toc89856644"/>
      <w:r>
        <w:lastRenderedPageBreak/>
        <w:t>Tools</w:t>
      </w:r>
      <w:bookmarkEnd w:id="170"/>
      <w:bookmarkEnd w:id="171"/>
      <w:bookmarkEnd w:id="172"/>
    </w:p>
    <w:p w14:paraId="736CEDA7" w14:textId="5D536C1A" w:rsidR="00D31D1B" w:rsidRPr="00D31D1B" w:rsidRDefault="00D31D1B" w:rsidP="00DD517B">
      <w:r>
        <w:t>The tools used were as follows:</w:t>
      </w:r>
    </w:p>
    <w:p w14:paraId="62187F45" w14:textId="2A874A1B" w:rsidR="00D31D1B" w:rsidRDefault="00D31D1B" w:rsidP="00DD517B">
      <w:pPr>
        <w:pStyle w:val="ListParagraph"/>
        <w:numPr>
          <w:ilvl w:val="0"/>
          <w:numId w:val="17"/>
        </w:numPr>
      </w:pPr>
      <w:proofErr w:type="spellStart"/>
      <w:r>
        <w:t>SmartWhoIs</w:t>
      </w:r>
      <w:proofErr w:type="spellEnd"/>
    </w:p>
    <w:p w14:paraId="2332BD76" w14:textId="23BF7EC2" w:rsidR="00D31D1B" w:rsidRDefault="00D31D1B" w:rsidP="00DD517B">
      <w:pPr>
        <w:pStyle w:val="ListParagraph"/>
        <w:numPr>
          <w:ilvl w:val="0"/>
          <w:numId w:val="17"/>
        </w:numPr>
      </w:pPr>
      <w:r>
        <w:t>Oracle Virtual Box</w:t>
      </w:r>
    </w:p>
    <w:p w14:paraId="5D56885E" w14:textId="64671834" w:rsidR="00BF0E9F" w:rsidRDefault="00BF0E9F" w:rsidP="00DD517B">
      <w:pPr>
        <w:pStyle w:val="ListParagraph"/>
        <w:numPr>
          <w:ilvl w:val="0"/>
          <w:numId w:val="17"/>
        </w:numPr>
      </w:pPr>
      <w:r>
        <w:t>Kali-Linux</w:t>
      </w:r>
    </w:p>
    <w:p w14:paraId="28950814" w14:textId="2C0288E9" w:rsidR="00BF0E9F" w:rsidRDefault="00BF0E9F" w:rsidP="00DD517B">
      <w:pPr>
        <w:pStyle w:val="ListParagraph"/>
        <w:numPr>
          <w:ilvl w:val="0"/>
          <w:numId w:val="17"/>
        </w:numPr>
      </w:pPr>
      <w:r>
        <w:t>Shodan</w:t>
      </w:r>
    </w:p>
    <w:p w14:paraId="784B1075" w14:textId="50C7DEAF" w:rsidR="00BF0E9F" w:rsidRDefault="00BF0E9F" w:rsidP="00DD517B">
      <w:pPr>
        <w:pStyle w:val="ListParagraph"/>
        <w:numPr>
          <w:ilvl w:val="0"/>
          <w:numId w:val="17"/>
        </w:numPr>
      </w:pPr>
      <w:r>
        <w:t>Nmap</w:t>
      </w:r>
    </w:p>
    <w:p w14:paraId="1EB6B6CB" w14:textId="628D652A" w:rsidR="00BF0E9F" w:rsidRDefault="00BF0E9F" w:rsidP="00DD517B">
      <w:pPr>
        <w:pStyle w:val="ListParagraph"/>
        <w:numPr>
          <w:ilvl w:val="0"/>
          <w:numId w:val="17"/>
        </w:numPr>
      </w:pPr>
      <w:r>
        <w:t>Wafw00f</w:t>
      </w:r>
    </w:p>
    <w:p w14:paraId="656ED8CB" w14:textId="141276CF" w:rsidR="00BF0E9F" w:rsidRDefault="0080690E" w:rsidP="00BA70F0">
      <w:pPr>
        <w:pStyle w:val="Heading1"/>
        <w:numPr>
          <w:ilvl w:val="0"/>
          <w:numId w:val="16"/>
        </w:numPr>
        <w:ind w:hanging="720"/>
      </w:pPr>
      <w:bookmarkStart w:id="173" w:name="_Toc88991633"/>
      <w:bookmarkStart w:id="174" w:name="_Toc89856239"/>
      <w:bookmarkStart w:id="175" w:name="_Toc89856645"/>
      <w:r>
        <w:t xml:space="preserve">Industry </w:t>
      </w:r>
      <w:r w:rsidR="00D31D1B" w:rsidRPr="00D31D1B">
        <w:t>Standards</w:t>
      </w:r>
      <w:bookmarkEnd w:id="173"/>
      <w:bookmarkEnd w:id="174"/>
      <w:bookmarkEnd w:id="175"/>
      <w:r w:rsidR="00D31D1B">
        <w:t xml:space="preserve"> </w:t>
      </w:r>
    </w:p>
    <w:p w14:paraId="09FBFC9F" w14:textId="293DB500" w:rsidR="00D31D1B" w:rsidRDefault="00D31D1B" w:rsidP="00DD517B">
      <w:r>
        <w:t>Best practices were followed using the industry standard</w:t>
      </w:r>
      <w:r w:rsidR="0080690E">
        <w:t xml:space="preserve"> best practices </w:t>
      </w:r>
      <w:r>
        <w:t xml:space="preserve">that include </w:t>
      </w:r>
      <w:r w:rsidR="0080690E">
        <w:t>the General Data Protection Regulations United Kingdom (</w:t>
      </w:r>
      <w:r>
        <w:t>GDPR-UK</w:t>
      </w:r>
      <w:r w:rsidR="0080690E">
        <w:t>)</w:t>
      </w:r>
      <w:r>
        <w:t>,</w:t>
      </w:r>
      <w:r w:rsidR="0080690E">
        <w:t xml:space="preserve"> the</w:t>
      </w:r>
      <w:r>
        <w:t xml:space="preserve"> </w:t>
      </w:r>
      <w:r w:rsidR="0080690E">
        <w:t>National Institute of Technology (NIST) and the Pentest Standards Organization</w:t>
      </w:r>
      <w:r w:rsidR="002939BA">
        <w:t>.</w:t>
      </w:r>
    </w:p>
    <w:p w14:paraId="79552FB2" w14:textId="23FF2D92" w:rsidR="0080690E" w:rsidRDefault="0080690E" w:rsidP="00BA70F0">
      <w:pPr>
        <w:pStyle w:val="Heading1"/>
        <w:numPr>
          <w:ilvl w:val="0"/>
          <w:numId w:val="16"/>
        </w:numPr>
        <w:ind w:hanging="720"/>
      </w:pPr>
      <w:bookmarkStart w:id="176" w:name="_Toc88991634"/>
      <w:bookmarkStart w:id="177" w:name="_Toc89856240"/>
      <w:bookmarkStart w:id="178" w:name="_Toc89856646"/>
      <w:r>
        <w:t>Methodology</w:t>
      </w:r>
      <w:bookmarkEnd w:id="176"/>
      <w:bookmarkEnd w:id="177"/>
      <w:bookmarkEnd w:id="178"/>
    </w:p>
    <w:p w14:paraId="2B1705BD" w14:textId="6058A738" w:rsidR="0080690E" w:rsidRDefault="0080690E" w:rsidP="00DD517B">
      <w:pPr>
        <w:pStyle w:val="ListParagraph"/>
        <w:numPr>
          <w:ilvl w:val="0"/>
          <w:numId w:val="18"/>
        </w:numPr>
      </w:pPr>
      <w:r>
        <w:t>The scope of the test will be defined.</w:t>
      </w:r>
    </w:p>
    <w:p w14:paraId="4413E822" w14:textId="24F0F60C" w:rsidR="0080690E" w:rsidRDefault="0080690E" w:rsidP="00DD517B">
      <w:pPr>
        <w:pStyle w:val="ListParagraph"/>
        <w:numPr>
          <w:ilvl w:val="0"/>
          <w:numId w:val="18"/>
        </w:numPr>
      </w:pPr>
      <w:r>
        <w:t>Contingency planning will be considered.</w:t>
      </w:r>
    </w:p>
    <w:p w14:paraId="201E4CFC" w14:textId="0A8CA4B7" w:rsidR="0080690E" w:rsidRDefault="0080690E" w:rsidP="00DD517B">
      <w:pPr>
        <w:pStyle w:val="ListParagraph"/>
        <w:numPr>
          <w:ilvl w:val="0"/>
          <w:numId w:val="18"/>
        </w:numPr>
      </w:pPr>
      <w:r>
        <w:t>Start and end dates will be determined.</w:t>
      </w:r>
    </w:p>
    <w:p w14:paraId="5097B455" w14:textId="6AC1BC8D" w:rsidR="0080690E" w:rsidRDefault="0080690E" w:rsidP="00DD517B">
      <w:pPr>
        <w:pStyle w:val="ListParagraph"/>
        <w:numPr>
          <w:ilvl w:val="0"/>
          <w:numId w:val="18"/>
        </w:numPr>
      </w:pPr>
      <w:r>
        <w:t>Reconnaissance and Footprinting will be implemented.</w:t>
      </w:r>
    </w:p>
    <w:p w14:paraId="05AD9D12" w14:textId="2F24F205" w:rsidR="0080690E" w:rsidRDefault="0080690E" w:rsidP="00DD517B">
      <w:pPr>
        <w:pStyle w:val="ListParagraph"/>
        <w:numPr>
          <w:ilvl w:val="0"/>
          <w:numId w:val="18"/>
        </w:numPr>
      </w:pPr>
      <w:r>
        <w:t>Testing will be executed.</w:t>
      </w:r>
    </w:p>
    <w:p w14:paraId="37656D07" w14:textId="4660A382" w:rsidR="0080690E" w:rsidRDefault="0080690E" w:rsidP="00DD517B">
      <w:pPr>
        <w:pStyle w:val="ListParagraph"/>
        <w:numPr>
          <w:ilvl w:val="0"/>
          <w:numId w:val="18"/>
        </w:numPr>
      </w:pPr>
      <w:r>
        <w:t>A report will be generated.</w:t>
      </w:r>
    </w:p>
    <w:p w14:paraId="046D9F40" w14:textId="3694DF37" w:rsidR="0080690E" w:rsidRDefault="0080690E" w:rsidP="00DD517B">
      <w:pPr>
        <w:pStyle w:val="ListParagraph"/>
        <w:numPr>
          <w:ilvl w:val="0"/>
          <w:numId w:val="18"/>
        </w:numPr>
      </w:pPr>
      <w:r>
        <w:t>Recommendations will be made.</w:t>
      </w:r>
    </w:p>
    <w:p w14:paraId="2D83661B" w14:textId="3EB46936" w:rsidR="0080690E" w:rsidRDefault="00AA3BC7" w:rsidP="00DD517B">
      <w:pPr>
        <w:pStyle w:val="Heading2"/>
      </w:pPr>
      <w:bookmarkStart w:id="179" w:name="_Toc88991635"/>
      <w:bookmarkStart w:id="180" w:name="_Toc89856241"/>
      <w:bookmarkStart w:id="181" w:name="_Toc89856647"/>
      <w:r>
        <w:t>5.1</w:t>
      </w:r>
      <w:r>
        <w:tab/>
        <w:t>Scope</w:t>
      </w:r>
      <w:bookmarkEnd w:id="179"/>
      <w:bookmarkEnd w:id="180"/>
      <w:bookmarkEnd w:id="181"/>
    </w:p>
    <w:p w14:paraId="2A350107" w14:textId="5CEDC064" w:rsidR="00AA3BC7" w:rsidRDefault="00AA3BC7" w:rsidP="00DD517B">
      <w:r>
        <w:t xml:space="preserve">The rules/guidelines and testing exclusions were documented between CEAC Cybersecurity and Forensics Limited (CCFL) and Healios Pharmaceutical Company (HPC) and signed by both parties. </w:t>
      </w:r>
    </w:p>
    <w:p w14:paraId="4DEAEE79" w14:textId="52F51FA5" w:rsidR="00AA3BC7" w:rsidRDefault="00AA3BC7" w:rsidP="00DD517B">
      <w:pPr>
        <w:pStyle w:val="Heading2"/>
      </w:pPr>
      <w:bookmarkStart w:id="182" w:name="_Toc88991636"/>
      <w:bookmarkStart w:id="183" w:name="_Toc89856242"/>
      <w:bookmarkStart w:id="184" w:name="_Toc89856648"/>
      <w:r>
        <w:t>5.2</w:t>
      </w:r>
      <w:r>
        <w:tab/>
        <w:t>Contingency Planning</w:t>
      </w:r>
      <w:bookmarkEnd w:id="182"/>
      <w:bookmarkEnd w:id="183"/>
      <w:bookmarkEnd w:id="184"/>
    </w:p>
    <w:p w14:paraId="20CBDB6E" w14:textId="729F7363" w:rsidR="00AA3BC7" w:rsidRDefault="00AA3BC7" w:rsidP="00DD517B">
      <w:r>
        <w:t xml:space="preserve">Contingency planning was put in place to ensure that the services provided by HPC would not be disrupted in any way by the Test. </w:t>
      </w:r>
      <w:r w:rsidR="006357F8">
        <w:t>It was decided</w:t>
      </w:r>
      <w:r>
        <w:t xml:space="preserve"> that tests on critical systems were to be </w:t>
      </w:r>
      <w:r>
        <w:lastRenderedPageBreak/>
        <w:t>carried out after regular operating hours and that backup and restoration points were created before the start of the Test</w:t>
      </w:r>
      <w:r w:rsidR="006357F8">
        <w:t>.</w:t>
      </w:r>
    </w:p>
    <w:p w14:paraId="6A1A89A5" w14:textId="4D5CD879" w:rsidR="006357F8" w:rsidRDefault="006357F8" w:rsidP="00DD517B">
      <w:pPr>
        <w:pStyle w:val="Heading2"/>
      </w:pPr>
      <w:bookmarkStart w:id="185" w:name="_Toc88991637"/>
      <w:bookmarkStart w:id="186" w:name="_Toc89856243"/>
      <w:bookmarkStart w:id="187" w:name="_Toc89856649"/>
      <w:r>
        <w:t>5.3</w:t>
      </w:r>
      <w:r>
        <w:tab/>
        <w:t>Start and End Dates</w:t>
      </w:r>
      <w:bookmarkEnd w:id="185"/>
      <w:bookmarkEnd w:id="186"/>
      <w:bookmarkEnd w:id="187"/>
    </w:p>
    <w:p w14:paraId="56BA665C" w14:textId="65515443" w:rsidR="00CF0AE4" w:rsidRDefault="006357F8" w:rsidP="00DD517B">
      <w:r>
        <w:t>The Test would commence in November 2021 and be finalised before the end of December 2021.</w:t>
      </w:r>
    </w:p>
    <w:p w14:paraId="7C1A7AFC" w14:textId="66413387" w:rsidR="006357F8" w:rsidRDefault="006357F8" w:rsidP="001B07E7">
      <w:pPr>
        <w:pStyle w:val="Heading2"/>
        <w:numPr>
          <w:ilvl w:val="1"/>
          <w:numId w:val="16"/>
        </w:numPr>
        <w:ind w:left="709" w:hanging="709"/>
      </w:pPr>
      <w:bookmarkStart w:id="188" w:name="_Toc88991638"/>
      <w:bookmarkStart w:id="189" w:name="_Toc89856244"/>
      <w:bookmarkStart w:id="190" w:name="_Toc89856650"/>
      <w:r>
        <w:t>Reconnaissance and Footprinting</w:t>
      </w:r>
      <w:bookmarkEnd w:id="188"/>
      <w:bookmarkEnd w:id="189"/>
      <w:bookmarkEnd w:id="190"/>
    </w:p>
    <w:p w14:paraId="5A6277BE" w14:textId="31F952EF" w:rsidR="006357F8" w:rsidRDefault="006357F8" w:rsidP="00DD517B">
      <w:proofErr w:type="spellStart"/>
      <w:r>
        <w:t>SmartWhoIs</w:t>
      </w:r>
      <w:proofErr w:type="spellEnd"/>
      <w:r>
        <w:t xml:space="preserve"> was used to discover the Internet Protocol address (IP Address) of Healios-Pharma.com together with the physical location as illustrated in figure 2.</w:t>
      </w:r>
    </w:p>
    <w:p w14:paraId="44EF77E3" w14:textId="3707205B" w:rsidR="006357F8" w:rsidRDefault="006357F8" w:rsidP="00DF4366">
      <w:pPr>
        <w:jc w:val="center"/>
      </w:pPr>
      <w:r>
        <w:rPr>
          <w:noProof/>
        </w:rPr>
        <w:drawing>
          <wp:inline distT="0" distB="0" distL="0" distR="0" wp14:anchorId="21A271A7" wp14:editId="6FEECBA3">
            <wp:extent cx="3733018" cy="4034204"/>
            <wp:effectExtent l="19050" t="19050" r="20320" b="23495"/>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rotWithShape="1">
                    <a:blip r:embed="rId9"/>
                    <a:srcRect l="1380" t="1821" r="11328" b="1950"/>
                    <a:stretch/>
                  </pic:blipFill>
                  <pic:spPr bwMode="auto">
                    <a:xfrm>
                      <a:off x="0" y="0"/>
                      <a:ext cx="3742130" cy="4044051"/>
                    </a:xfrm>
                    <a:prstGeom prst="rect">
                      <a:avLst/>
                    </a:prstGeom>
                    <a:ln w="12700" cap="flat" cmpd="sng" algn="ctr">
                      <a:solidFill>
                        <a:srgbClr val="44546A">
                          <a:lumMod val="5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7710B84" w14:textId="13411C88" w:rsidR="006357F8" w:rsidRDefault="006357F8" w:rsidP="00DD517B">
      <w:pPr>
        <w:pStyle w:val="Caption"/>
      </w:pPr>
      <w:r>
        <w:t xml:space="preserve">Figure </w:t>
      </w:r>
      <w:r w:rsidR="00105AF2">
        <w:t xml:space="preserve">2: </w:t>
      </w:r>
      <w:r>
        <w:t xml:space="preserve"> IP Address and Physical Location</w:t>
      </w:r>
    </w:p>
    <w:p w14:paraId="28C40CA7" w14:textId="77777777" w:rsidR="006357F8" w:rsidRPr="006357F8" w:rsidRDefault="006357F8" w:rsidP="00DD517B"/>
    <w:p w14:paraId="2BA728EE" w14:textId="4E0C5D1B" w:rsidR="006357F8" w:rsidRDefault="006357F8" w:rsidP="00DD517B">
      <w:pPr>
        <w:pStyle w:val="Heading2"/>
      </w:pPr>
      <w:bookmarkStart w:id="191" w:name="_Toc88991639"/>
      <w:bookmarkStart w:id="192" w:name="_Toc89856245"/>
      <w:bookmarkStart w:id="193" w:name="_Toc89856651"/>
      <w:r>
        <w:t>5.5</w:t>
      </w:r>
      <w:r>
        <w:tab/>
      </w:r>
      <w:r w:rsidR="000962EE">
        <w:t>Website</w:t>
      </w:r>
      <w:bookmarkEnd w:id="191"/>
      <w:bookmarkEnd w:id="192"/>
      <w:bookmarkEnd w:id="193"/>
    </w:p>
    <w:p w14:paraId="2A3FB95F" w14:textId="4A2FA874" w:rsidR="000962EE" w:rsidRDefault="000962EE" w:rsidP="00DD517B">
      <w:r>
        <w:t>The IP Address was used to gain access directly to the website without going through a Domain Name Server. This showed that the website is unsafe ie. the website can be modified as shown in figure 3.</w:t>
      </w:r>
    </w:p>
    <w:p w14:paraId="5EE7954F" w14:textId="77777777" w:rsidR="000962EE" w:rsidRDefault="000962EE" w:rsidP="00DF4366">
      <w:pPr>
        <w:jc w:val="center"/>
      </w:pPr>
      <w:r>
        <w:rPr>
          <w:noProof/>
        </w:rPr>
        <w:lastRenderedPageBreak/>
        <w:drawing>
          <wp:inline distT="0" distB="0" distL="0" distR="0" wp14:anchorId="366E1D68" wp14:editId="7BCBF83E">
            <wp:extent cx="4731331" cy="1565768"/>
            <wp:effectExtent l="19050" t="19050" r="12700" b="15875"/>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1"/>
                    <a:stretch>
                      <a:fillRect/>
                    </a:stretch>
                  </pic:blipFill>
                  <pic:spPr>
                    <a:xfrm>
                      <a:off x="0" y="0"/>
                      <a:ext cx="4739256" cy="1568391"/>
                    </a:xfrm>
                    <a:prstGeom prst="rect">
                      <a:avLst/>
                    </a:prstGeom>
                    <a:ln w="12700">
                      <a:solidFill>
                        <a:schemeClr val="tx2">
                          <a:lumMod val="50000"/>
                        </a:schemeClr>
                      </a:solidFill>
                    </a:ln>
                  </pic:spPr>
                </pic:pic>
              </a:graphicData>
            </a:graphic>
          </wp:inline>
        </w:drawing>
      </w:r>
    </w:p>
    <w:p w14:paraId="4AE14A53" w14:textId="4A456022" w:rsidR="000962EE" w:rsidRDefault="000962EE" w:rsidP="00DD517B">
      <w:pPr>
        <w:pStyle w:val="Caption"/>
      </w:pPr>
      <w:r>
        <w:t xml:space="preserve">Figure 3: Website Not Secure </w:t>
      </w:r>
    </w:p>
    <w:p w14:paraId="7422C05A" w14:textId="7D7D1DDC" w:rsidR="000962EE" w:rsidRDefault="000962EE" w:rsidP="00DD517B">
      <w:r>
        <w:t xml:space="preserve">Taking into consideration the testing exclusions, minor alterations were made for illustrative purposes but were immediately </w:t>
      </w:r>
      <w:r w:rsidR="00105AF2">
        <w:t>returned to the original layout</w:t>
      </w:r>
      <w:r>
        <w:t xml:space="preserve"> as </w:t>
      </w:r>
      <w:r w:rsidR="00105AF2">
        <w:t>shown</w:t>
      </w:r>
      <w:r>
        <w:t xml:space="preserve"> in figure 4</w:t>
      </w:r>
      <w:r w:rsidR="00105AF2">
        <w:t xml:space="preserve"> where the heading has been put into black to make it unreadable</w:t>
      </w:r>
      <w:r>
        <w:t>.</w:t>
      </w:r>
    </w:p>
    <w:p w14:paraId="3F5CB431" w14:textId="1DC5BB24" w:rsidR="000962EE" w:rsidRDefault="000962EE" w:rsidP="00DF4366">
      <w:pPr>
        <w:jc w:val="center"/>
      </w:pPr>
      <w:r>
        <w:rPr>
          <w:noProof/>
        </w:rPr>
        <w:drawing>
          <wp:inline distT="0" distB="0" distL="0" distR="0" wp14:anchorId="6ADC43DD" wp14:editId="39B2DC99">
            <wp:extent cx="5198110" cy="2697535"/>
            <wp:effectExtent l="19050" t="19050" r="21590" b="2667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15"/>
                    <a:stretch>
                      <a:fillRect/>
                    </a:stretch>
                  </pic:blipFill>
                  <pic:spPr>
                    <a:xfrm>
                      <a:off x="0" y="0"/>
                      <a:ext cx="5199754" cy="2698388"/>
                    </a:xfrm>
                    <a:prstGeom prst="rect">
                      <a:avLst/>
                    </a:prstGeom>
                    <a:ln w="12700">
                      <a:solidFill>
                        <a:schemeClr val="tx2">
                          <a:lumMod val="50000"/>
                        </a:schemeClr>
                      </a:solidFill>
                    </a:ln>
                  </pic:spPr>
                </pic:pic>
              </a:graphicData>
            </a:graphic>
          </wp:inline>
        </w:drawing>
      </w:r>
    </w:p>
    <w:p w14:paraId="45A91A96" w14:textId="52323902" w:rsidR="000962EE" w:rsidRDefault="000962EE" w:rsidP="00DD517B">
      <w:pPr>
        <w:pStyle w:val="Caption"/>
      </w:pPr>
      <w:r>
        <w:t>Figure</w:t>
      </w:r>
      <w:r w:rsidR="00105AF2">
        <w:t xml:space="preserve"> 4</w:t>
      </w:r>
      <w:r>
        <w:t>: Website Change</w:t>
      </w:r>
    </w:p>
    <w:p w14:paraId="05A7AE07" w14:textId="65C29032" w:rsidR="000962EE" w:rsidRPr="000962EE" w:rsidRDefault="000962EE" w:rsidP="00DD517B">
      <w:r>
        <w:t xml:space="preserve"> </w:t>
      </w:r>
    </w:p>
    <w:p w14:paraId="37592C1E" w14:textId="052BF371" w:rsidR="00CF0AE4" w:rsidRDefault="00105AF2" w:rsidP="001B07E7">
      <w:pPr>
        <w:pStyle w:val="Heading2"/>
        <w:numPr>
          <w:ilvl w:val="1"/>
          <w:numId w:val="23"/>
        </w:numPr>
        <w:ind w:left="709" w:hanging="709"/>
      </w:pPr>
      <w:bookmarkStart w:id="194" w:name="_Toc88991640"/>
      <w:bookmarkStart w:id="195" w:name="_Toc89856246"/>
      <w:bookmarkStart w:id="196" w:name="_Toc89856652"/>
      <w:r>
        <w:t>Shodan</w:t>
      </w:r>
      <w:bookmarkEnd w:id="194"/>
      <w:bookmarkEnd w:id="195"/>
      <w:bookmarkEnd w:id="196"/>
    </w:p>
    <w:p w14:paraId="1EF1FE48" w14:textId="4B20515A" w:rsidR="00CF0AE4" w:rsidRDefault="00105AF2" w:rsidP="00DD517B">
      <w:r>
        <w:t>Shodan was used to test the IP Address to see if any ports were in an ‘open’ state. The results show that both Port 80 and Port 443 were in fact open.</w:t>
      </w:r>
    </w:p>
    <w:p w14:paraId="31DDC256" w14:textId="562F9BFF" w:rsidR="00105AF2" w:rsidRDefault="00105AF2" w:rsidP="00DF4366">
      <w:pPr>
        <w:jc w:val="center"/>
      </w:pPr>
      <w:r>
        <w:rPr>
          <w:noProof/>
        </w:rPr>
        <w:lastRenderedPageBreak/>
        <w:drawing>
          <wp:inline distT="0" distB="0" distL="0" distR="0" wp14:anchorId="621F9A30" wp14:editId="625BA513">
            <wp:extent cx="4591455" cy="2759655"/>
            <wp:effectExtent l="0" t="0" r="0" b="3175"/>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0"/>
                    <a:stretch>
                      <a:fillRect/>
                    </a:stretch>
                  </pic:blipFill>
                  <pic:spPr>
                    <a:xfrm>
                      <a:off x="0" y="0"/>
                      <a:ext cx="4608547" cy="2769928"/>
                    </a:xfrm>
                    <a:prstGeom prst="rect">
                      <a:avLst/>
                    </a:prstGeom>
                  </pic:spPr>
                </pic:pic>
              </a:graphicData>
            </a:graphic>
          </wp:inline>
        </w:drawing>
      </w:r>
    </w:p>
    <w:p w14:paraId="118DBA33" w14:textId="77777777" w:rsidR="004D7367" w:rsidRDefault="00105AF2" w:rsidP="00DD517B">
      <w:pPr>
        <w:pStyle w:val="Caption"/>
      </w:pPr>
      <w:r>
        <w:t>Figure 5: Open Port</w:t>
      </w:r>
    </w:p>
    <w:p w14:paraId="28FFC42E" w14:textId="64662FB5" w:rsidR="004D7367" w:rsidRDefault="004D7367" w:rsidP="00DD517B"/>
    <w:p w14:paraId="0660DD3A" w14:textId="46719B65" w:rsidR="002939BA" w:rsidRPr="002939BA" w:rsidRDefault="004D7367" w:rsidP="005E1C04">
      <w:pPr>
        <w:pStyle w:val="Heading2"/>
        <w:numPr>
          <w:ilvl w:val="1"/>
          <w:numId w:val="23"/>
        </w:numPr>
        <w:ind w:left="567" w:hanging="567"/>
      </w:pPr>
      <w:bookmarkStart w:id="197" w:name="_Toc88991641"/>
      <w:bookmarkStart w:id="198" w:name="_Toc89856247"/>
      <w:bookmarkStart w:id="199" w:name="_Toc89856653"/>
      <w:r>
        <w:t>NMAP</w:t>
      </w:r>
      <w:bookmarkEnd w:id="197"/>
      <w:bookmarkEnd w:id="198"/>
      <w:bookmarkEnd w:id="199"/>
    </w:p>
    <w:p w14:paraId="7614326B" w14:textId="53F98DBE" w:rsidR="004D7367" w:rsidRDefault="00F419F2" w:rsidP="00DD517B">
      <w:r>
        <w:t xml:space="preserve">Nmap was used to create a banner grab that revealed that Apache </w:t>
      </w:r>
      <w:r w:rsidR="008E0045">
        <w:t>2.4.46 was being used</w:t>
      </w:r>
      <w:r w:rsidR="00D24F8B">
        <w:t xml:space="preserve"> (figure 6). </w:t>
      </w:r>
      <w:r w:rsidR="008E0045">
        <w:t>This is outdated with many vulnerabilities and should be replaced with version 2.5.51 which has mitigated the vulnerabilities</w:t>
      </w:r>
      <w:r w:rsidR="00D24F8B">
        <w:t>.</w:t>
      </w:r>
    </w:p>
    <w:p w14:paraId="0F8FB244" w14:textId="03039FBC" w:rsidR="00D24F8B" w:rsidRDefault="00C93DE0" w:rsidP="00DF4366">
      <w:pPr>
        <w:jc w:val="center"/>
      </w:pPr>
      <w:r>
        <w:rPr>
          <w:noProof/>
        </w:rPr>
        <w:drawing>
          <wp:inline distT="0" distB="0" distL="0" distR="0" wp14:anchorId="3D139B48" wp14:editId="0A7D609E">
            <wp:extent cx="3862982" cy="242597"/>
            <wp:effectExtent l="0" t="0" r="4445" b="508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940" t="21913" r="1822" b="17218"/>
                    <a:stretch/>
                  </pic:blipFill>
                  <pic:spPr bwMode="auto">
                    <a:xfrm>
                      <a:off x="0" y="0"/>
                      <a:ext cx="3871439" cy="243128"/>
                    </a:xfrm>
                    <a:prstGeom prst="rect">
                      <a:avLst/>
                    </a:prstGeom>
                    <a:ln>
                      <a:noFill/>
                    </a:ln>
                    <a:extLst>
                      <a:ext uri="{53640926-AAD7-44D8-BBD7-CCE9431645EC}">
                        <a14:shadowObscured xmlns:a14="http://schemas.microsoft.com/office/drawing/2010/main"/>
                      </a:ext>
                    </a:extLst>
                  </pic:spPr>
                </pic:pic>
              </a:graphicData>
            </a:graphic>
          </wp:inline>
        </w:drawing>
      </w:r>
    </w:p>
    <w:p w14:paraId="66C6BBE8" w14:textId="5669D2BC" w:rsidR="00D24F8B" w:rsidRDefault="00D24F8B" w:rsidP="00DD517B">
      <w:pPr>
        <w:pStyle w:val="Caption"/>
      </w:pPr>
      <w:r>
        <w:t>Figure 6: NMAP showing Apache version 2.4.46</w:t>
      </w:r>
    </w:p>
    <w:p w14:paraId="382988A6" w14:textId="77777777" w:rsidR="00D24F8B" w:rsidRPr="004D7367" w:rsidRDefault="00D24F8B" w:rsidP="00DD517B"/>
    <w:p w14:paraId="2601940F" w14:textId="47052940" w:rsidR="00B536B2" w:rsidRDefault="004D7367" w:rsidP="001B07E7">
      <w:pPr>
        <w:pStyle w:val="Heading2"/>
        <w:numPr>
          <w:ilvl w:val="1"/>
          <w:numId w:val="23"/>
        </w:numPr>
        <w:ind w:left="851" w:hanging="851"/>
      </w:pPr>
      <w:bookmarkStart w:id="200" w:name="_Toc88991642"/>
      <w:bookmarkStart w:id="201" w:name="_Toc89856248"/>
      <w:bookmarkStart w:id="202" w:name="_Toc89856654"/>
      <w:r>
        <w:t>OWASP ZAP</w:t>
      </w:r>
      <w:bookmarkEnd w:id="200"/>
      <w:bookmarkEnd w:id="201"/>
      <w:bookmarkEnd w:id="202"/>
    </w:p>
    <w:p w14:paraId="4485C04A" w14:textId="59517BEA" w:rsidR="00C93DE0" w:rsidRDefault="00B968AE" w:rsidP="00DD517B">
      <w:r>
        <w:t>OWASP ZAP found many vulnerabilities and they are set out</w:t>
      </w:r>
      <w:r w:rsidR="00452033">
        <w:t xml:space="preserve"> together with the solutions</w:t>
      </w:r>
      <w:r>
        <w:t xml:space="preserve"> in Recommendations</w:t>
      </w:r>
      <w:r w:rsidR="00452033">
        <w:t xml:space="preserve"> below</w:t>
      </w:r>
      <w:r>
        <w:t>.</w:t>
      </w:r>
    </w:p>
    <w:p w14:paraId="68501BD2" w14:textId="6A67217F" w:rsidR="003234F2" w:rsidRDefault="00B968AE" w:rsidP="00DD517B">
      <w:pPr>
        <w:pStyle w:val="Heading2"/>
        <w:rPr>
          <w:noProof/>
        </w:rPr>
      </w:pPr>
      <w:bookmarkStart w:id="203" w:name="_Toc88991643"/>
      <w:bookmarkStart w:id="204" w:name="_Toc89856249"/>
      <w:bookmarkStart w:id="205" w:name="_Toc89856655"/>
      <w:r>
        <w:rPr>
          <w:noProof/>
        </w:rPr>
        <w:t>5.</w:t>
      </w:r>
      <w:r w:rsidR="001B07E7">
        <w:rPr>
          <w:noProof/>
        </w:rPr>
        <w:t>9</w:t>
      </w:r>
      <w:r>
        <w:rPr>
          <w:noProof/>
        </w:rPr>
        <w:tab/>
        <w:t>WafW00f</w:t>
      </w:r>
      <w:bookmarkEnd w:id="203"/>
      <w:bookmarkEnd w:id="204"/>
      <w:bookmarkEnd w:id="205"/>
    </w:p>
    <w:p w14:paraId="0D389008" w14:textId="5DF82CB7" w:rsidR="00B968AE" w:rsidRPr="00B968AE" w:rsidRDefault="00B968AE" w:rsidP="00DD517B">
      <w:r>
        <w:t xml:space="preserve">Waffw00f was used to detect the use of Web Application Firewalls. The results, shown in figure 7 illustrate that none were found. </w:t>
      </w:r>
    </w:p>
    <w:p w14:paraId="2697F087" w14:textId="0E5E8642" w:rsidR="009B5E3F" w:rsidRDefault="009B5E3F" w:rsidP="00DF4366">
      <w:pPr>
        <w:jc w:val="center"/>
      </w:pPr>
      <w:r>
        <w:rPr>
          <w:noProof/>
        </w:rPr>
        <w:lastRenderedPageBreak/>
        <w:drawing>
          <wp:inline distT="0" distB="0" distL="0" distR="0" wp14:anchorId="6B930758" wp14:editId="0AF062C9">
            <wp:extent cx="4267200" cy="120015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rotWithShape="1">
                    <a:blip r:embed="rId43"/>
                    <a:srcRect t="59873"/>
                    <a:stretch/>
                  </pic:blipFill>
                  <pic:spPr bwMode="auto">
                    <a:xfrm>
                      <a:off x="0" y="0"/>
                      <a:ext cx="4267200" cy="1200150"/>
                    </a:xfrm>
                    <a:prstGeom prst="rect">
                      <a:avLst/>
                    </a:prstGeom>
                    <a:ln>
                      <a:noFill/>
                    </a:ln>
                    <a:extLst>
                      <a:ext uri="{53640926-AAD7-44D8-BBD7-CCE9431645EC}">
                        <a14:shadowObscured xmlns:a14="http://schemas.microsoft.com/office/drawing/2010/main"/>
                      </a:ext>
                    </a:extLst>
                  </pic:spPr>
                </pic:pic>
              </a:graphicData>
            </a:graphic>
          </wp:inline>
        </w:drawing>
      </w:r>
    </w:p>
    <w:p w14:paraId="3C3F2DFB" w14:textId="671267DF" w:rsidR="00B968AE" w:rsidRPr="00B968AE" w:rsidRDefault="00B968AE" w:rsidP="00DD517B">
      <w:pPr>
        <w:pStyle w:val="Caption"/>
      </w:pPr>
      <w:r>
        <w:t>Figure 7: WafW00f detects a lack of Web Application Firewalls</w:t>
      </w:r>
    </w:p>
    <w:p w14:paraId="3B015146" w14:textId="2CE1F0F5" w:rsidR="00B968AE" w:rsidRDefault="00B968AE" w:rsidP="00DF4366">
      <w:pPr>
        <w:pStyle w:val="Heading1"/>
        <w:numPr>
          <w:ilvl w:val="0"/>
          <w:numId w:val="16"/>
        </w:numPr>
        <w:ind w:hanging="720"/>
        <w:rPr>
          <w:noProof/>
        </w:rPr>
      </w:pPr>
      <w:bookmarkStart w:id="206" w:name="_Toc88991644"/>
      <w:bookmarkStart w:id="207" w:name="_Toc89856250"/>
      <w:bookmarkStart w:id="208" w:name="_Toc89856656"/>
      <w:r>
        <w:rPr>
          <w:noProof/>
        </w:rPr>
        <w:t>Recommendations</w:t>
      </w:r>
      <w:bookmarkEnd w:id="206"/>
      <w:bookmarkEnd w:id="207"/>
      <w:bookmarkEnd w:id="208"/>
    </w:p>
    <w:p w14:paraId="16F5D236" w14:textId="6DC87D6A" w:rsidR="00D24F8B" w:rsidRDefault="00B968AE" w:rsidP="00DD517B">
      <w:r>
        <w:t>The following vulnerabilities were found, and the following recommendations are advised to ensure that the website is no longer vulnerable to any of these attacks:</w:t>
      </w:r>
    </w:p>
    <w:tbl>
      <w:tblPr>
        <w:tblStyle w:val="TableGrid"/>
        <w:tblW w:w="0" w:type="auto"/>
        <w:tblLook w:val="04A0" w:firstRow="1" w:lastRow="0" w:firstColumn="1" w:lastColumn="0" w:noHBand="0" w:noVBand="1"/>
      </w:tblPr>
      <w:tblGrid>
        <w:gridCol w:w="4531"/>
        <w:gridCol w:w="4395"/>
      </w:tblGrid>
      <w:tr w:rsidR="00452033" w14:paraId="57141FD9" w14:textId="77777777" w:rsidTr="000C6BFD">
        <w:tc>
          <w:tcPr>
            <w:tcW w:w="4531" w:type="dxa"/>
          </w:tcPr>
          <w:p w14:paraId="260BA04B" w14:textId="77777777" w:rsidR="00452033" w:rsidRPr="00452033" w:rsidRDefault="00452033" w:rsidP="00DD517B">
            <w:r w:rsidRPr="00452033">
              <w:t>Vulnerability Issue</w:t>
            </w:r>
          </w:p>
        </w:tc>
        <w:tc>
          <w:tcPr>
            <w:tcW w:w="4395" w:type="dxa"/>
          </w:tcPr>
          <w:p w14:paraId="27112062" w14:textId="77777777" w:rsidR="00452033" w:rsidRPr="00452033" w:rsidRDefault="00452033" w:rsidP="00DD517B">
            <w:r w:rsidRPr="00452033">
              <w:t>Solution</w:t>
            </w:r>
          </w:p>
        </w:tc>
      </w:tr>
      <w:tr w:rsidR="00452033" w14:paraId="7C09B683" w14:textId="77777777" w:rsidTr="000C6BFD">
        <w:tc>
          <w:tcPr>
            <w:tcW w:w="4531" w:type="dxa"/>
          </w:tcPr>
          <w:p w14:paraId="54F2C2B1" w14:textId="2FCE44F2" w:rsidR="00452033" w:rsidRDefault="00452033" w:rsidP="00DD517B">
            <w:r>
              <w:t>The website is not secure.</w:t>
            </w:r>
          </w:p>
        </w:tc>
        <w:tc>
          <w:tcPr>
            <w:tcW w:w="4395" w:type="dxa"/>
          </w:tcPr>
          <w:p w14:paraId="0023E4B5" w14:textId="6E3656E5" w:rsidR="00452033" w:rsidRDefault="00452033" w:rsidP="00DD517B">
            <w:r>
              <w:t>Use HTTPS without a redirect of use HSTS.</w:t>
            </w:r>
          </w:p>
        </w:tc>
      </w:tr>
      <w:tr w:rsidR="00452033" w14:paraId="277A0C61" w14:textId="77777777" w:rsidTr="000C6BFD">
        <w:tc>
          <w:tcPr>
            <w:tcW w:w="4531" w:type="dxa"/>
          </w:tcPr>
          <w:p w14:paraId="55ECB118" w14:textId="173668E4" w:rsidR="00452033" w:rsidRDefault="00452033" w:rsidP="00DD517B">
            <w:r>
              <w:t>No Network Access Control Lists</w:t>
            </w:r>
          </w:p>
        </w:tc>
        <w:tc>
          <w:tcPr>
            <w:tcW w:w="4395" w:type="dxa"/>
          </w:tcPr>
          <w:p w14:paraId="7452CC71" w14:textId="5B17A7DB" w:rsidR="00452033" w:rsidRDefault="00452033" w:rsidP="00DD517B">
            <w:r>
              <w:t>Create Network Access Control Lists</w:t>
            </w:r>
          </w:p>
        </w:tc>
      </w:tr>
      <w:tr w:rsidR="00452033" w14:paraId="1621CC47" w14:textId="77777777" w:rsidTr="000C6BFD">
        <w:tc>
          <w:tcPr>
            <w:tcW w:w="4531" w:type="dxa"/>
          </w:tcPr>
          <w:p w14:paraId="133433B6" w14:textId="48CE761F" w:rsidR="00452033" w:rsidRDefault="00452033" w:rsidP="00DD517B">
            <w:r>
              <w:t>Cookie Poisoning</w:t>
            </w:r>
          </w:p>
        </w:tc>
        <w:tc>
          <w:tcPr>
            <w:tcW w:w="4395" w:type="dxa"/>
          </w:tcPr>
          <w:p w14:paraId="54B09A71" w14:textId="5F03AABD" w:rsidR="00452033" w:rsidRDefault="00452033" w:rsidP="00DD517B">
            <w:r>
              <w:t>Use an SSL Certificate.</w:t>
            </w:r>
          </w:p>
        </w:tc>
      </w:tr>
      <w:tr w:rsidR="00452033" w14:paraId="182ED0FF" w14:textId="77777777" w:rsidTr="000C6BFD">
        <w:tc>
          <w:tcPr>
            <w:tcW w:w="4531" w:type="dxa"/>
          </w:tcPr>
          <w:p w14:paraId="1BABC2F5" w14:textId="287AFD03" w:rsidR="00452033" w:rsidRDefault="00452033" w:rsidP="00DD517B">
            <w:r>
              <w:t>Use of Apache 2.4.46</w:t>
            </w:r>
          </w:p>
        </w:tc>
        <w:tc>
          <w:tcPr>
            <w:tcW w:w="4395" w:type="dxa"/>
          </w:tcPr>
          <w:p w14:paraId="2762E66E" w14:textId="4E7898D2" w:rsidR="00452033" w:rsidRDefault="00452033" w:rsidP="00DD517B">
            <w:r>
              <w:t>Update to Apache 2.5.51</w:t>
            </w:r>
          </w:p>
        </w:tc>
      </w:tr>
      <w:tr w:rsidR="00452033" w14:paraId="6A8B19FA" w14:textId="77777777" w:rsidTr="000C6BFD">
        <w:tc>
          <w:tcPr>
            <w:tcW w:w="4531" w:type="dxa"/>
          </w:tcPr>
          <w:p w14:paraId="6E2A5328" w14:textId="3C93A92F" w:rsidR="00452033" w:rsidRDefault="00452033" w:rsidP="00DD517B">
            <w:r>
              <w:t>No Web Application Firewall</w:t>
            </w:r>
          </w:p>
        </w:tc>
        <w:tc>
          <w:tcPr>
            <w:tcW w:w="4395" w:type="dxa"/>
          </w:tcPr>
          <w:p w14:paraId="68C50CDB" w14:textId="492E1EC2" w:rsidR="00452033" w:rsidRDefault="00452033" w:rsidP="00DD517B">
            <w:r>
              <w:t>Put a Web Application Firewall in place</w:t>
            </w:r>
          </w:p>
        </w:tc>
      </w:tr>
      <w:tr w:rsidR="00452033" w14:paraId="17ED38DB" w14:textId="77777777" w:rsidTr="000C6BFD">
        <w:tc>
          <w:tcPr>
            <w:tcW w:w="4531" w:type="dxa"/>
          </w:tcPr>
          <w:p w14:paraId="3A16B647" w14:textId="77777777" w:rsidR="00452033" w:rsidRDefault="00452033" w:rsidP="00DD517B">
            <w:r>
              <w:t>The JS Library (</w:t>
            </w:r>
            <w:proofErr w:type="spellStart"/>
            <w:r>
              <w:t>JQuery</w:t>
            </w:r>
            <w:proofErr w:type="spellEnd"/>
            <w:r>
              <w:t>) runs version 2.1.0 which is vulnerable.</w:t>
            </w:r>
          </w:p>
        </w:tc>
        <w:tc>
          <w:tcPr>
            <w:tcW w:w="4395" w:type="dxa"/>
          </w:tcPr>
          <w:p w14:paraId="145B9198" w14:textId="77777777" w:rsidR="00452033" w:rsidRDefault="00452033" w:rsidP="00DD517B">
            <w:r>
              <w:t xml:space="preserve">Upgrade to the latest version of </w:t>
            </w:r>
            <w:proofErr w:type="spellStart"/>
            <w:r>
              <w:t>JQuery</w:t>
            </w:r>
            <w:proofErr w:type="spellEnd"/>
            <w:r>
              <w:t>.</w:t>
            </w:r>
          </w:p>
        </w:tc>
      </w:tr>
      <w:tr w:rsidR="00452033" w14:paraId="17CBD084" w14:textId="77777777" w:rsidTr="000C6BFD">
        <w:tc>
          <w:tcPr>
            <w:tcW w:w="4531" w:type="dxa"/>
          </w:tcPr>
          <w:p w14:paraId="02AAEBB9" w14:textId="77777777" w:rsidR="00452033" w:rsidRDefault="00452033" w:rsidP="00DD517B">
            <w:r>
              <w:t xml:space="preserve">Passive X-Frame-Options Header. The X-Frame-Options header is not included in the HTTP response to protect against Clickjacking attacks – where the attacker deceives users into clicking malicious links. </w:t>
            </w:r>
          </w:p>
        </w:tc>
        <w:tc>
          <w:tcPr>
            <w:tcW w:w="4395" w:type="dxa"/>
          </w:tcPr>
          <w:p w14:paraId="7221DA97" w14:textId="77777777" w:rsidR="00452033" w:rsidRDefault="00452033" w:rsidP="00DD517B">
            <w:r>
              <w:t>Ensure the X-Frame-Options is set on all web pages using SAMEORIGIN or use DENY. Alternatively, implement Content Security Policy’s “frame Ancestors” directive.</w:t>
            </w:r>
          </w:p>
        </w:tc>
      </w:tr>
      <w:tr w:rsidR="00452033" w14:paraId="01B76870" w14:textId="77777777" w:rsidTr="000C6BFD">
        <w:tc>
          <w:tcPr>
            <w:tcW w:w="4531" w:type="dxa"/>
          </w:tcPr>
          <w:p w14:paraId="010B1386" w14:textId="77777777" w:rsidR="00452033" w:rsidRDefault="00452033" w:rsidP="00DD517B">
            <w:r>
              <w:t>Absence of Cross-Site Request Forgery (CSFR) Tokens are a low to medium risk – they are used to prevent Cross-Site Scripting Forgeries.</w:t>
            </w:r>
          </w:p>
        </w:tc>
        <w:tc>
          <w:tcPr>
            <w:tcW w:w="4395" w:type="dxa"/>
          </w:tcPr>
          <w:p w14:paraId="20F8BEAB" w14:textId="77777777" w:rsidR="00452033" w:rsidRDefault="00452033" w:rsidP="00DD517B">
            <w:r>
              <w:t>Phase: Architecture and Design – use a vetted library/framework to mitigate this.</w:t>
            </w:r>
          </w:p>
        </w:tc>
      </w:tr>
      <w:tr w:rsidR="00452033" w14:paraId="01CD9608" w14:textId="77777777" w:rsidTr="000C6BFD">
        <w:tc>
          <w:tcPr>
            <w:tcW w:w="4531" w:type="dxa"/>
          </w:tcPr>
          <w:p w14:paraId="742E4625" w14:textId="77777777" w:rsidR="00452033" w:rsidRDefault="00452033" w:rsidP="00DD517B">
            <w:r>
              <w:t>Set-</w:t>
            </w:r>
            <w:proofErr w:type="spellStart"/>
            <w:r>
              <w:t>Coookie</w:t>
            </w:r>
            <w:proofErr w:type="spellEnd"/>
            <w:r>
              <w:t xml:space="preserve">-PHPSESSID means that there is no </w:t>
            </w:r>
            <w:proofErr w:type="spellStart"/>
            <w:r>
              <w:t>SameSite</w:t>
            </w:r>
            <w:proofErr w:type="spellEnd"/>
            <w:r>
              <w:t xml:space="preserve"> attribute. This can allow for Cross-Site request forgery, cross-site script inclusion and timing attacks.</w:t>
            </w:r>
          </w:p>
        </w:tc>
        <w:tc>
          <w:tcPr>
            <w:tcW w:w="4395" w:type="dxa"/>
          </w:tcPr>
          <w:p w14:paraId="2E45FD82" w14:textId="77777777" w:rsidR="00452033" w:rsidRDefault="00452033" w:rsidP="00DD517B">
            <w:r>
              <w:t xml:space="preserve">Ensure that the </w:t>
            </w:r>
            <w:proofErr w:type="spellStart"/>
            <w:r>
              <w:t>SameSite</w:t>
            </w:r>
            <w:proofErr w:type="spellEnd"/>
            <w:r>
              <w:t xml:space="preserve"> attribute is set to lax or strict for all cookies.</w:t>
            </w:r>
          </w:p>
          <w:p w14:paraId="4E1B20FE" w14:textId="77777777" w:rsidR="00452033" w:rsidRDefault="00452033" w:rsidP="00DD517B"/>
        </w:tc>
      </w:tr>
      <w:tr w:rsidR="00452033" w14:paraId="772BF756" w14:textId="77777777" w:rsidTr="000C6BFD">
        <w:tc>
          <w:tcPr>
            <w:tcW w:w="4531" w:type="dxa"/>
          </w:tcPr>
          <w:p w14:paraId="470157A5" w14:textId="77777777" w:rsidR="00452033" w:rsidRDefault="00452033" w:rsidP="00DD517B">
            <w:r>
              <w:lastRenderedPageBreak/>
              <w:t>X-Powered by PHP/7.2.34 is the web/application server is leaking information via one or more X-Powered-By HTTP response headers which may allow attackers to identify other components of the web application.</w:t>
            </w:r>
          </w:p>
        </w:tc>
        <w:tc>
          <w:tcPr>
            <w:tcW w:w="4395" w:type="dxa"/>
          </w:tcPr>
          <w:p w14:paraId="198C2B44" w14:textId="77777777" w:rsidR="00452033" w:rsidRDefault="00452033" w:rsidP="00DD517B">
            <w:r>
              <w:rPr>
                <w:noProof/>
              </w:rPr>
              <w:t xml:space="preserve">Ensure the web, application server etc is configured so that it suppreses X-Powered-By headers. </w:t>
            </w:r>
          </w:p>
          <w:p w14:paraId="31647D69" w14:textId="77777777" w:rsidR="00452033" w:rsidRDefault="00452033" w:rsidP="00DD517B"/>
        </w:tc>
      </w:tr>
      <w:tr w:rsidR="00452033" w14:paraId="328A21EA" w14:textId="77777777" w:rsidTr="000C6BFD">
        <w:tc>
          <w:tcPr>
            <w:tcW w:w="4531" w:type="dxa"/>
          </w:tcPr>
          <w:p w14:paraId="6CBCA868" w14:textId="77777777" w:rsidR="00452033" w:rsidRDefault="00452033" w:rsidP="00DD517B">
            <w:r>
              <w:t>The Anti-MME Sniffing header was not set to ‘</w:t>
            </w:r>
            <w:proofErr w:type="spellStart"/>
            <w:r>
              <w:t>nosniff</w:t>
            </w:r>
            <w:proofErr w:type="spellEnd"/>
            <w:r>
              <w:t>’ which is vulnerable to Multipurpose Internet Mail Extension sniffing allowing users to upload content to the website.</w:t>
            </w:r>
          </w:p>
        </w:tc>
        <w:tc>
          <w:tcPr>
            <w:tcW w:w="4395" w:type="dxa"/>
          </w:tcPr>
          <w:p w14:paraId="1C959BE3" w14:textId="77777777" w:rsidR="00452033" w:rsidRDefault="00452033" w:rsidP="00DD517B">
            <w:r>
              <w:t>Set the Content-Type header to ‘</w:t>
            </w:r>
            <w:proofErr w:type="spellStart"/>
            <w:r>
              <w:t>nosniff</w:t>
            </w:r>
            <w:proofErr w:type="spellEnd"/>
            <w:r>
              <w:t>’ for all web pages.</w:t>
            </w:r>
          </w:p>
        </w:tc>
      </w:tr>
      <w:tr w:rsidR="00452033" w14:paraId="503F6F61" w14:textId="77777777" w:rsidTr="000C6BFD">
        <w:tc>
          <w:tcPr>
            <w:tcW w:w="4531" w:type="dxa"/>
          </w:tcPr>
          <w:p w14:paraId="7843EEAA" w14:textId="77777777" w:rsidR="00452033" w:rsidRDefault="00452033" w:rsidP="00DD517B">
            <w:r>
              <w:t>Passive Information Disclosure – return information gives information that may assist an attacker.</w:t>
            </w:r>
          </w:p>
        </w:tc>
        <w:tc>
          <w:tcPr>
            <w:tcW w:w="4395" w:type="dxa"/>
          </w:tcPr>
          <w:p w14:paraId="6127D5BC" w14:textId="77777777" w:rsidR="00452033" w:rsidRDefault="00452033" w:rsidP="00DD517B">
            <w:r>
              <w:t>Remove all comments that give return information and fix underlying issues relating to them.</w:t>
            </w:r>
          </w:p>
        </w:tc>
      </w:tr>
    </w:tbl>
    <w:p w14:paraId="2CA0AD2A" w14:textId="3B17AE11" w:rsidR="00452033" w:rsidRDefault="00452033" w:rsidP="00DD517B">
      <w:pPr>
        <w:pStyle w:val="Caption"/>
      </w:pPr>
      <w:r>
        <w:t xml:space="preserve">Table 1: List of Vulnerabilities and Solutions </w:t>
      </w:r>
    </w:p>
    <w:p w14:paraId="0EAB5CA6" w14:textId="68545957" w:rsidR="009B5E3F" w:rsidRDefault="009B5E3F" w:rsidP="00DD517B">
      <w:r>
        <w:br w:type="page"/>
      </w:r>
    </w:p>
    <w:p w14:paraId="3C73476E" w14:textId="63CC0E6A" w:rsidR="00D24F8B" w:rsidRDefault="001F0CDC" w:rsidP="00DD517B">
      <w:pPr>
        <w:pStyle w:val="Heading1"/>
      </w:pPr>
      <w:bookmarkStart w:id="209" w:name="_Toc88991645"/>
      <w:bookmarkStart w:id="210" w:name="_Toc89856251"/>
      <w:bookmarkStart w:id="211" w:name="_Toc89856657"/>
      <w:r>
        <w:lastRenderedPageBreak/>
        <w:t>Invoice</w:t>
      </w:r>
      <w:bookmarkEnd w:id="209"/>
      <w:bookmarkEnd w:id="210"/>
      <w:bookmarkEnd w:id="211"/>
    </w:p>
    <w:p w14:paraId="1DFD7820" w14:textId="77777777" w:rsidR="001F0CDC" w:rsidRDefault="001F0CDC" w:rsidP="00DD517B"/>
    <w:p w14:paraId="3535B979" w14:textId="5A6C6571" w:rsidR="001F0CDC" w:rsidRPr="00DF4366" w:rsidRDefault="001F0CDC" w:rsidP="00DF4366">
      <w:pPr>
        <w:jc w:val="center"/>
        <w:rPr>
          <w:color w:val="1F3864" w:themeColor="accent1" w:themeShade="80"/>
          <w:sz w:val="40"/>
          <w:szCs w:val="40"/>
        </w:rPr>
      </w:pPr>
      <w:r w:rsidRPr="00DF4366">
        <w:rPr>
          <w:color w:val="1F3864" w:themeColor="accent1" w:themeShade="80"/>
          <w:sz w:val="40"/>
          <w:szCs w:val="40"/>
        </w:rPr>
        <w:t>Invoice</w:t>
      </w:r>
    </w:p>
    <w:p w14:paraId="443150E9" w14:textId="77777777" w:rsidR="00DA11E8" w:rsidRPr="00DF4366" w:rsidRDefault="00DA11E8" w:rsidP="00DF4366">
      <w:pPr>
        <w:jc w:val="center"/>
        <w:rPr>
          <w:color w:val="1F3864" w:themeColor="accent1" w:themeShade="80"/>
          <w:sz w:val="40"/>
          <w:szCs w:val="40"/>
        </w:rPr>
      </w:pPr>
      <w:r w:rsidRPr="00DF4366">
        <w:rPr>
          <w:color w:val="1F3864" w:themeColor="accent1" w:themeShade="80"/>
          <w:sz w:val="40"/>
          <w:szCs w:val="40"/>
        </w:rPr>
        <w:t>CEAC Cybersecurity and Forensics Ltd</w:t>
      </w:r>
    </w:p>
    <w:p w14:paraId="50DEDF3B" w14:textId="77777777" w:rsidR="001F0CDC" w:rsidRDefault="001F0CDC" w:rsidP="00DD517B"/>
    <w:p w14:paraId="2651D5F2" w14:textId="1FF63081" w:rsidR="001F0CDC" w:rsidRDefault="001F0CDC" w:rsidP="00DF4366">
      <w:pPr>
        <w:jc w:val="right"/>
      </w:pPr>
      <w:r>
        <w:t>Date: 20 December 2021</w:t>
      </w:r>
    </w:p>
    <w:p w14:paraId="04F04659" w14:textId="1126C5CF" w:rsidR="001F0CDC" w:rsidRDefault="001F0CDC" w:rsidP="00DF4366">
      <w:pPr>
        <w:jc w:val="right"/>
      </w:pPr>
      <w:r>
        <w:t>Invoice Number: 21-5076</w:t>
      </w:r>
    </w:p>
    <w:p w14:paraId="177F54D8" w14:textId="3A4EDE85" w:rsidR="001F0CDC" w:rsidRDefault="001F0CDC" w:rsidP="00DF4366">
      <w:pPr>
        <w:spacing w:line="276" w:lineRule="auto"/>
      </w:pPr>
      <w:r>
        <w:t>Healios Pharmaceutical Company</w:t>
      </w:r>
    </w:p>
    <w:p w14:paraId="37DA2B14" w14:textId="12E1A8DB" w:rsidR="00DA11E8" w:rsidRDefault="00DA11E8" w:rsidP="00DF4366">
      <w:pPr>
        <w:spacing w:line="276" w:lineRule="auto"/>
      </w:pPr>
      <w:r>
        <w:t>L&amp;T Business Park, Gate No 5, Tower A, Ground Floor</w:t>
      </w:r>
    </w:p>
    <w:p w14:paraId="009E830A" w14:textId="65408ACD" w:rsidR="00DA11E8" w:rsidRDefault="00DA11E8" w:rsidP="00DF4366">
      <w:pPr>
        <w:spacing w:line="276" w:lineRule="auto"/>
      </w:pPr>
      <w:proofErr w:type="spellStart"/>
      <w:r>
        <w:t>Sakivihar</w:t>
      </w:r>
      <w:proofErr w:type="spellEnd"/>
      <w:r>
        <w:t xml:space="preserve"> Road, </w:t>
      </w:r>
      <w:proofErr w:type="spellStart"/>
      <w:r>
        <w:t>Pawari</w:t>
      </w:r>
      <w:proofErr w:type="spellEnd"/>
      <w:r>
        <w:t xml:space="preserve">, Mumbai </w:t>
      </w:r>
    </w:p>
    <w:p w14:paraId="1C3CAE95" w14:textId="7452B15B" w:rsidR="00DA11E8" w:rsidRDefault="00DA11E8" w:rsidP="00DF4366">
      <w:pPr>
        <w:spacing w:line="276" w:lineRule="auto"/>
      </w:pPr>
      <w:r>
        <w:t>Maharashtra</w:t>
      </w:r>
    </w:p>
    <w:p w14:paraId="01A626EB" w14:textId="7FFCB1C4" w:rsidR="00DA11E8" w:rsidRDefault="00DA11E8" w:rsidP="00DF4366">
      <w:pPr>
        <w:spacing w:line="276" w:lineRule="auto"/>
      </w:pPr>
      <w:r>
        <w:t>400072, India</w:t>
      </w:r>
    </w:p>
    <w:p w14:paraId="70566846" w14:textId="3DEB2BB5" w:rsidR="001F0CDC" w:rsidRDefault="001F0CDC" w:rsidP="00DD517B"/>
    <w:tbl>
      <w:tblPr>
        <w:tblStyle w:val="TableGrid"/>
        <w:tblW w:w="9072" w:type="dxa"/>
        <w:tblLook w:val="04A0" w:firstRow="1" w:lastRow="0" w:firstColumn="1" w:lastColumn="0" w:noHBand="0" w:noVBand="1"/>
      </w:tblPr>
      <w:tblGrid>
        <w:gridCol w:w="6096"/>
        <w:gridCol w:w="2976"/>
      </w:tblGrid>
      <w:tr w:rsidR="00066070" w14:paraId="5F1A6908" w14:textId="77777777" w:rsidTr="005F6A7A">
        <w:tc>
          <w:tcPr>
            <w:tcW w:w="6096" w:type="dxa"/>
            <w:shd w:val="clear" w:color="auto" w:fill="C5E0B3" w:themeFill="accent6" w:themeFillTint="66"/>
          </w:tcPr>
          <w:p w14:paraId="678FD215" w14:textId="28D63A10" w:rsidR="00066070" w:rsidRDefault="00066070" w:rsidP="00DD517B">
            <w:r>
              <w:t>Description</w:t>
            </w:r>
          </w:p>
        </w:tc>
        <w:tc>
          <w:tcPr>
            <w:tcW w:w="2976" w:type="dxa"/>
            <w:shd w:val="clear" w:color="auto" w:fill="C5E0B3" w:themeFill="accent6" w:themeFillTint="66"/>
          </w:tcPr>
          <w:p w14:paraId="137B4B92" w14:textId="6C78E173" w:rsidR="00066070" w:rsidRDefault="00066070" w:rsidP="00DD517B">
            <w:r>
              <w:t>Price</w:t>
            </w:r>
          </w:p>
        </w:tc>
      </w:tr>
      <w:tr w:rsidR="005F6A7A" w14:paraId="018932BF" w14:textId="77777777" w:rsidTr="00F26CE4">
        <w:trPr>
          <w:trHeight w:val="3223"/>
        </w:trPr>
        <w:tc>
          <w:tcPr>
            <w:tcW w:w="6096" w:type="dxa"/>
            <w:shd w:val="clear" w:color="auto" w:fill="auto"/>
          </w:tcPr>
          <w:p w14:paraId="3D2204E6" w14:textId="77777777" w:rsidR="005F6A7A" w:rsidRDefault="005F6A7A" w:rsidP="00DD517B"/>
          <w:p w14:paraId="5F729854" w14:textId="05A24447" w:rsidR="005F6A7A" w:rsidRDefault="005F6A7A" w:rsidP="00DD517B">
            <w:r>
              <w:t xml:space="preserve">Standard Penetration Test </w:t>
            </w:r>
          </w:p>
          <w:p w14:paraId="4A4AB5FE" w14:textId="77777777" w:rsidR="005F6A7A" w:rsidRDefault="005F6A7A" w:rsidP="00DD517B">
            <w:r>
              <w:t>on Healios-Pharma.com website</w:t>
            </w:r>
          </w:p>
          <w:p w14:paraId="2F34A532" w14:textId="77777777" w:rsidR="005F6A7A" w:rsidRDefault="005F6A7A" w:rsidP="00DD517B"/>
          <w:p w14:paraId="11B2336D" w14:textId="77777777" w:rsidR="005F6A7A" w:rsidRDefault="005F6A7A" w:rsidP="00DD517B"/>
          <w:p w14:paraId="7C6BA247" w14:textId="77777777" w:rsidR="005F6A7A" w:rsidRDefault="005F6A7A" w:rsidP="00DD517B"/>
          <w:p w14:paraId="483D7B26" w14:textId="77777777" w:rsidR="005F6A7A" w:rsidRDefault="005F6A7A" w:rsidP="00DD517B"/>
          <w:p w14:paraId="79AA364B" w14:textId="77777777" w:rsidR="005F6A7A" w:rsidRDefault="005F6A7A" w:rsidP="00DD517B"/>
          <w:p w14:paraId="644D46B3" w14:textId="0B3AEAB0" w:rsidR="005F6A7A" w:rsidRDefault="005F6A7A" w:rsidP="00DD517B"/>
        </w:tc>
        <w:tc>
          <w:tcPr>
            <w:tcW w:w="2976" w:type="dxa"/>
            <w:shd w:val="clear" w:color="auto" w:fill="auto"/>
          </w:tcPr>
          <w:p w14:paraId="0A6CA06C" w14:textId="77777777" w:rsidR="005F6A7A" w:rsidRDefault="005F6A7A" w:rsidP="00DD517B"/>
          <w:p w14:paraId="039E1B2C" w14:textId="045309FB" w:rsidR="005F6A7A" w:rsidRDefault="005F6A7A" w:rsidP="00DD517B">
            <w:r>
              <w:t>£3,000</w:t>
            </w:r>
          </w:p>
        </w:tc>
      </w:tr>
      <w:tr w:rsidR="00066070" w14:paraId="17885684" w14:textId="77777777" w:rsidTr="005F6A7A">
        <w:tc>
          <w:tcPr>
            <w:tcW w:w="6096" w:type="dxa"/>
            <w:shd w:val="clear" w:color="auto" w:fill="auto"/>
          </w:tcPr>
          <w:p w14:paraId="29CCBBA8" w14:textId="08AF01BA" w:rsidR="00066070" w:rsidRDefault="00066070" w:rsidP="00DD517B"/>
        </w:tc>
        <w:tc>
          <w:tcPr>
            <w:tcW w:w="2976" w:type="dxa"/>
            <w:shd w:val="clear" w:color="auto" w:fill="auto"/>
          </w:tcPr>
          <w:p w14:paraId="2E47E77C" w14:textId="6F4AAE39" w:rsidR="00066070" w:rsidRDefault="005F6A7A" w:rsidP="00DD517B">
            <w:r>
              <w:t>£</w:t>
            </w:r>
            <w:r w:rsidR="00066070">
              <w:t>3,000</w:t>
            </w:r>
          </w:p>
        </w:tc>
      </w:tr>
      <w:tr w:rsidR="00066070" w14:paraId="452F9E60" w14:textId="77777777" w:rsidTr="005F6A7A">
        <w:tc>
          <w:tcPr>
            <w:tcW w:w="6096" w:type="dxa"/>
            <w:shd w:val="clear" w:color="auto" w:fill="auto"/>
          </w:tcPr>
          <w:p w14:paraId="6EC4EB37" w14:textId="4460A62A" w:rsidR="00066070" w:rsidRDefault="00066070" w:rsidP="00DD517B">
            <w:r>
              <w:t>VAT at 20%</w:t>
            </w:r>
          </w:p>
        </w:tc>
        <w:tc>
          <w:tcPr>
            <w:tcW w:w="2976" w:type="dxa"/>
            <w:shd w:val="clear" w:color="auto" w:fill="auto"/>
          </w:tcPr>
          <w:p w14:paraId="138089B5" w14:textId="1F0ABC57" w:rsidR="00066070" w:rsidRDefault="005F6A7A" w:rsidP="00DD517B">
            <w:r>
              <w:t>£</w:t>
            </w:r>
            <w:r w:rsidR="00066070">
              <w:t>600</w:t>
            </w:r>
          </w:p>
        </w:tc>
      </w:tr>
      <w:tr w:rsidR="00066070" w14:paraId="4882522A" w14:textId="77777777" w:rsidTr="005F6A7A">
        <w:tc>
          <w:tcPr>
            <w:tcW w:w="6096" w:type="dxa"/>
            <w:shd w:val="clear" w:color="auto" w:fill="auto"/>
          </w:tcPr>
          <w:p w14:paraId="655B024A" w14:textId="1AAF055F" w:rsidR="00066070" w:rsidRDefault="00066070" w:rsidP="00DD517B">
            <w:r>
              <w:t>TOTAL</w:t>
            </w:r>
          </w:p>
        </w:tc>
        <w:tc>
          <w:tcPr>
            <w:tcW w:w="2976" w:type="dxa"/>
            <w:shd w:val="clear" w:color="auto" w:fill="auto"/>
          </w:tcPr>
          <w:p w14:paraId="6F73CCBD" w14:textId="79E8245A" w:rsidR="00066070" w:rsidRDefault="005F6A7A" w:rsidP="00DD517B">
            <w:r>
              <w:t>£</w:t>
            </w:r>
            <w:r w:rsidR="00066070">
              <w:t>3,600</w:t>
            </w:r>
          </w:p>
        </w:tc>
      </w:tr>
    </w:tbl>
    <w:p w14:paraId="3C36AAD6" w14:textId="77777777" w:rsidR="00066070" w:rsidRDefault="00066070" w:rsidP="00DD517B"/>
    <w:p w14:paraId="6FA1478A" w14:textId="2E31AFE0" w:rsidR="00DA11E8" w:rsidRPr="001F0CDC" w:rsidRDefault="00066070" w:rsidP="00DD517B">
      <w:r>
        <w:lastRenderedPageBreak/>
        <w:t xml:space="preserve">  </w:t>
      </w:r>
      <w:r>
        <w:tab/>
      </w:r>
    </w:p>
    <w:p w14:paraId="7263BDD8" w14:textId="75A93B48" w:rsidR="004F7801" w:rsidRDefault="004D0110" w:rsidP="00DF4366">
      <w:pPr>
        <w:pStyle w:val="Heading1"/>
        <w:numPr>
          <w:ilvl w:val="0"/>
          <w:numId w:val="0"/>
        </w:numPr>
      </w:pPr>
      <w:bookmarkStart w:id="212" w:name="_Toc88991646"/>
      <w:bookmarkStart w:id="213" w:name="_Toc89856252"/>
      <w:bookmarkStart w:id="214" w:name="_Toc89856658"/>
      <w:r>
        <w:t>TASK 2</w:t>
      </w:r>
      <w:r w:rsidR="00184642">
        <w:t xml:space="preserve">: </w:t>
      </w:r>
      <w:r w:rsidR="00E33F8E">
        <w:t>Research into Cybersecurity Incident and Defensive Technique</w:t>
      </w:r>
      <w:r w:rsidR="009B5E3F">
        <w:t xml:space="preserve"> </w:t>
      </w:r>
      <w:r w:rsidR="00E33F8E">
        <w:t>Case Study</w:t>
      </w:r>
      <w:bookmarkEnd w:id="212"/>
      <w:bookmarkEnd w:id="213"/>
      <w:bookmarkEnd w:id="214"/>
    </w:p>
    <w:p w14:paraId="6F8658DD" w14:textId="77777777" w:rsidR="009E24F4" w:rsidRDefault="009E24F4" w:rsidP="00DD517B">
      <w:pPr>
        <w:pStyle w:val="paragraph"/>
      </w:pPr>
      <w:r>
        <w:rPr>
          <w:rStyle w:val="normaltextrun"/>
          <w:rFonts w:ascii="Calibri Light" w:hAnsi="Calibri Light" w:cs="Calibri Light"/>
          <w:color w:val="2F5496"/>
          <w:sz w:val="32"/>
          <w:szCs w:val="32"/>
        </w:rPr>
        <w:t>Abstract</w:t>
      </w:r>
      <w:r>
        <w:rPr>
          <w:rStyle w:val="eop"/>
          <w:rFonts w:ascii="Calibri Light" w:hAnsi="Calibri Light" w:cs="Calibri Light"/>
          <w:color w:val="2F5496"/>
          <w:sz w:val="32"/>
          <w:szCs w:val="32"/>
        </w:rPr>
        <w:t> </w:t>
      </w:r>
    </w:p>
    <w:p w14:paraId="3A8E0DBE" w14:textId="3893D376" w:rsidR="009E24F4" w:rsidRDefault="009E24F4" w:rsidP="00DD517B">
      <w:r>
        <w:rPr>
          <w:rStyle w:val="normaltextrun"/>
        </w:rPr>
        <w:t>Computer forensics is</w:t>
      </w:r>
      <w:r>
        <w:rPr>
          <w:rStyle w:val="eop"/>
        </w:rPr>
        <w:t> </w:t>
      </w:r>
      <w:r w:rsidR="0030763C">
        <w:rPr>
          <w:rStyle w:val="eop"/>
        </w:rPr>
        <w:t>the science of preserving, retrieving, acquiring and present data that has been electronically processed.  The purpose is to provide u</w:t>
      </w:r>
      <w:r>
        <w:rPr>
          <w:rStyle w:val="normaltextrun"/>
        </w:rPr>
        <w:t>nbiased evidence</w:t>
      </w:r>
      <w:r w:rsidR="0030763C">
        <w:rPr>
          <w:rStyle w:val="normaltextrun"/>
        </w:rPr>
        <w:t xml:space="preserve"> </w:t>
      </w:r>
      <w:r>
        <w:rPr>
          <w:rStyle w:val="normaltextrun"/>
        </w:rPr>
        <w:t>to form a conclusion</w:t>
      </w:r>
      <w:r w:rsidR="0030763C">
        <w:rPr>
          <w:rStyle w:val="normaltextrun"/>
        </w:rPr>
        <w:t xml:space="preserve"> without assigning innocence or guilt</w:t>
      </w:r>
      <w:r>
        <w:rPr>
          <w:rStyle w:val="normaltextrun"/>
        </w:rPr>
        <w:t>.</w:t>
      </w:r>
      <w:r>
        <w:rPr>
          <w:rStyle w:val="eop"/>
        </w:rPr>
        <w:t> </w:t>
      </w:r>
      <w:r w:rsidR="005E098D">
        <w:rPr>
          <w:rStyle w:val="eop"/>
        </w:rPr>
        <w:t xml:space="preserve">This assignment will set out the steps and procedures taken to recover </w:t>
      </w:r>
      <w:r w:rsidR="002D124B">
        <w:rPr>
          <w:rStyle w:val="eop"/>
        </w:rPr>
        <w:t>documentation that was destroyed by a former employee of Healios Pharmaceutical Company.</w:t>
      </w:r>
    </w:p>
    <w:p w14:paraId="527F9078" w14:textId="4F591CD2" w:rsidR="009E24F4" w:rsidRDefault="009E24F4" w:rsidP="00DF4366">
      <w:pPr>
        <w:pStyle w:val="Heading1"/>
        <w:numPr>
          <w:ilvl w:val="0"/>
          <w:numId w:val="14"/>
        </w:numPr>
        <w:ind w:hanging="720"/>
        <w:rPr>
          <w:rStyle w:val="eop"/>
        </w:rPr>
      </w:pPr>
      <w:bookmarkStart w:id="215" w:name="_Toc88991647"/>
      <w:bookmarkStart w:id="216" w:name="_Toc89856253"/>
      <w:bookmarkStart w:id="217" w:name="_Toc89856659"/>
      <w:r w:rsidRPr="00DA7A6D">
        <w:rPr>
          <w:rStyle w:val="normaltextrun"/>
        </w:rPr>
        <w:t>Introduction</w:t>
      </w:r>
      <w:bookmarkEnd w:id="215"/>
      <w:bookmarkEnd w:id="216"/>
      <w:bookmarkEnd w:id="217"/>
      <w:r w:rsidRPr="00CF0AE4">
        <w:rPr>
          <w:rStyle w:val="eop"/>
        </w:rPr>
        <w:t> </w:t>
      </w:r>
    </w:p>
    <w:p w14:paraId="28B374FD" w14:textId="0F717C51" w:rsidR="00C45947" w:rsidRDefault="00C45947" w:rsidP="00DD517B">
      <w:pPr>
        <w:rPr>
          <w:rStyle w:val="eop"/>
        </w:rPr>
      </w:pPr>
      <w:r>
        <w:rPr>
          <w:rStyle w:val="eop"/>
        </w:rPr>
        <w:t xml:space="preserve">Forensic investigators are trained to use specialised tools that can recover data forensically and forensic examiners independently analyse this evidence to provide logical, unbiased data and give an expert evaluation </w:t>
      </w:r>
      <w:r w:rsidR="005E098D">
        <w:rPr>
          <w:rStyle w:val="eop"/>
        </w:rPr>
        <w:t xml:space="preserve">of the history of the artefacts found and from these provide a logical explanation of what took place and when </w:t>
      </w:r>
      <w:sdt>
        <w:sdtPr>
          <w:rPr>
            <w:rStyle w:val="eop"/>
          </w:rPr>
          <w:tag w:val="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"/>
          <w:id w:val="598615600"/>
          <w:placeholder>
            <w:docPart w:val="DefaultPlaceholder_-1854013440"/>
          </w:placeholder>
        </w:sdtPr>
        <w:sdtEndPr>
          <w:rPr>
            <w:rStyle w:val="eop"/>
          </w:rPr>
        </w:sdtEndPr>
        <w:sdtContent>
          <w:r w:rsidR="00D11653" w:rsidRPr="00D11653">
            <w:rPr>
              <w:rStyle w:val="eop"/>
            </w:rPr>
            <w:t>[11]</w:t>
          </w:r>
          <w:proofErr w:type="gramStart"/>
          <w:r w:rsidR="00D11653" w:rsidRPr="00D11653">
            <w:rPr>
              <w:rStyle w:val="eop"/>
            </w:rPr>
            <w:t>–[</w:t>
          </w:r>
          <w:proofErr w:type="gramEnd"/>
          <w:r w:rsidR="00D11653" w:rsidRPr="00D11653">
            <w:rPr>
              <w:rStyle w:val="eop"/>
            </w:rPr>
            <w:t>13]</w:t>
          </w:r>
        </w:sdtContent>
      </w:sdt>
      <w:r>
        <w:rPr>
          <w:rStyle w:val="eop"/>
        </w:rPr>
        <w:t>.</w:t>
      </w:r>
    </w:p>
    <w:p w14:paraId="74EE97D5" w14:textId="2746F262" w:rsidR="005E098D" w:rsidRPr="00C45947" w:rsidRDefault="005E098D" w:rsidP="00DD517B">
      <w:r>
        <w:rPr>
          <w:rStyle w:val="eop"/>
        </w:rPr>
        <w:t xml:space="preserve">The management of digital evidence is crucial as it can be fragile. There are systematic and legal procedures that assist with keeping the integrity of the data intact </w:t>
      </w:r>
      <w:sdt>
        <w:sdtPr>
          <w:rPr>
            <w:rStyle w:val="eop"/>
          </w:rPr>
          <w:tag w:val="MENDELEY_CITATION_v3_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"/>
          <w:id w:val="1234890367"/>
          <w:placeholder>
            <w:docPart w:val="DefaultPlaceholder_-1854013440"/>
          </w:placeholder>
        </w:sdtPr>
        <w:sdtEndPr>
          <w:rPr>
            <w:rStyle w:val="eop"/>
          </w:rPr>
        </w:sdtEndPr>
        <w:sdtContent>
          <w:r w:rsidR="00D11653" w:rsidRPr="00D11653">
            <w:rPr>
              <w:rStyle w:val="eop"/>
            </w:rPr>
            <w:t>[11]</w:t>
          </w:r>
        </w:sdtContent>
      </w:sdt>
      <w:r>
        <w:rPr>
          <w:rStyle w:val="eop"/>
        </w:rPr>
        <w:t xml:space="preserve">. </w:t>
      </w:r>
    </w:p>
    <w:p w14:paraId="5C1A72A5" w14:textId="0FC71CED" w:rsidR="009E24F4" w:rsidRPr="00901CC9" w:rsidRDefault="009E24F4" w:rsidP="00DD517B">
      <w:r w:rsidRPr="00901CC9">
        <w:rPr>
          <w:rStyle w:val="normaltextrun"/>
        </w:rPr>
        <w:t>CEAC Cybersecurity and Forensics Ltd (CCFL) was engaged by Healios Pharmaceutical Company (HPC) following the destruction of documentation by their employee. The document was crucial to the company, worth approximately $3 million, and had not been ‘backed-up’ since the final version had been created. CCFL’s brief was to recover the deleted file using forensic methodology.</w:t>
      </w:r>
      <w:r w:rsidRPr="00901CC9">
        <w:rPr>
          <w:rStyle w:val="eop"/>
        </w:rPr>
        <w:t> </w:t>
      </w:r>
      <w:r w:rsidR="005E098D" w:rsidRPr="00901CC9">
        <w:rPr>
          <w:rStyle w:val="eop"/>
        </w:rPr>
        <w:t>This assignment will set out the procedures taken to recover the document.</w:t>
      </w:r>
    </w:p>
    <w:p w14:paraId="7DAD0FD6" w14:textId="04A88D89" w:rsidR="009E24F4" w:rsidRDefault="009E24F4" w:rsidP="00DF4366">
      <w:pPr>
        <w:pStyle w:val="Heading1"/>
        <w:numPr>
          <w:ilvl w:val="0"/>
          <w:numId w:val="14"/>
        </w:numPr>
        <w:ind w:hanging="720"/>
      </w:pPr>
      <w:bookmarkStart w:id="218" w:name="_Toc88991648"/>
      <w:bookmarkStart w:id="219" w:name="_Toc89856254"/>
      <w:bookmarkStart w:id="220" w:name="_Toc89856660"/>
      <w:r w:rsidRPr="00CF0AE4">
        <w:rPr>
          <w:rStyle w:val="normaltextrun"/>
        </w:rPr>
        <w:t>Background</w:t>
      </w:r>
      <w:bookmarkEnd w:id="218"/>
      <w:bookmarkEnd w:id="219"/>
      <w:bookmarkEnd w:id="220"/>
    </w:p>
    <w:p w14:paraId="73457428" w14:textId="77777777" w:rsidR="009E24F4" w:rsidRDefault="009E24F4" w:rsidP="00DF4366">
      <w:pPr>
        <w:pStyle w:val="paragraph"/>
        <w:numPr>
          <w:ilvl w:val="0"/>
          <w:numId w:val="11"/>
        </w:numPr>
        <w:spacing w:line="360" w:lineRule="auto"/>
      </w:pPr>
      <w:r>
        <w:rPr>
          <w:rStyle w:val="normaltextrun"/>
          <w:rFonts w:ascii="Calibri" w:hAnsi="Calibri" w:cs="Calibri"/>
        </w:rPr>
        <w:t>CCFL’s policy was that documents would be stored in MS Word or RTF and critical documents were stored as pdf. </w:t>
      </w:r>
      <w:r>
        <w:rPr>
          <w:rStyle w:val="eop"/>
          <w:rFonts w:ascii="Calibri" w:hAnsi="Calibri" w:cs="Calibri"/>
        </w:rPr>
        <w:t> </w:t>
      </w:r>
    </w:p>
    <w:p w14:paraId="4A8626A1" w14:textId="77777777" w:rsidR="009E24F4" w:rsidRDefault="009E24F4" w:rsidP="00DF4366">
      <w:pPr>
        <w:pStyle w:val="paragraph"/>
        <w:numPr>
          <w:ilvl w:val="0"/>
          <w:numId w:val="11"/>
        </w:numPr>
        <w:spacing w:line="360" w:lineRule="auto"/>
      </w:pPr>
      <w:r>
        <w:rPr>
          <w:rStyle w:val="normaltextrun"/>
          <w:rFonts w:ascii="Calibri" w:hAnsi="Calibri" w:cs="Calibri"/>
        </w:rPr>
        <w:t>The employee’s actions were discovered one week after they had left the company.</w:t>
      </w:r>
      <w:r>
        <w:rPr>
          <w:rStyle w:val="eop"/>
          <w:rFonts w:ascii="Calibri" w:hAnsi="Calibri" w:cs="Calibri"/>
        </w:rPr>
        <w:t> </w:t>
      </w:r>
    </w:p>
    <w:p w14:paraId="1784D152" w14:textId="27549726" w:rsidR="009E24F4" w:rsidRDefault="009E24F4" w:rsidP="00DF4366">
      <w:pPr>
        <w:pStyle w:val="Heading1"/>
        <w:numPr>
          <w:ilvl w:val="0"/>
          <w:numId w:val="14"/>
        </w:numPr>
        <w:ind w:hanging="720"/>
      </w:pPr>
      <w:bookmarkStart w:id="221" w:name="_Toc88991649"/>
      <w:bookmarkStart w:id="222" w:name="_Toc89856255"/>
      <w:bookmarkStart w:id="223" w:name="_Toc89856661"/>
      <w:r w:rsidRPr="00CF0AE4">
        <w:rPr>
          <w:rStyle w:val="normaltextrun"/>
        </w:rPr>
        <w:lastRenderedPageBreak/>
        <w:t>Assumptions</w:t>
      </w:r>
      <w:bookmarkEnd w:id="221"/>
      <w:bookmarkEnd w:id="222"/>
      <w:bookmarkEnd w:id="223"/>
      <w:r w:rsidRPr="00CF0AE4">
        <w:rPr>
          <w:rStyle w:val="eop"/>
        </w:rPr>
        <w:t> </w:t>
      </w:r>
    </w:p>
    <w:p w14:paraId="5D5F00AB" w14:textId="5FF51B88" w:rsidR="009E24F4" w:rsidRDefault="009E24F4" w:rsidP="00DF4366">
      <w:pPr>
        <w:pStyle w:val="paragraph"/>
        <w:numPr>
          <w:ilvl w:val="0"/>
          <w:numId w:val="8"/>
        </w:numPr>
        <w:spacing w:line="360" w:lineRule="auto"/>
        <w:rPr>
          <w:rStyle w:val="eop"/>
          <w:rFonts w:ascii="Calibri" w:hAnsi="Calibri" w:cs="Calibri"/>
        </w:rPr>
      </w:pPr>
      <w:r>
        <w:rPr>
          <w:rStyle w:val="normaltextrun"/>
          <w:rFonts w:ascii="Calibri" w:hAnsi="Calibri" w:cs="Calibri"/>
        </w:rPr>
        <w:t>HPC will want to take their employee to court</w:t>
      </w:r>
      <w:r>
        <w:rPr>
          <w:rStyle w:val="eop"/>
          <w:rFonts w:ascii="Calibri" w:hAnsi="Calibri" w:cs="Calibri"/>
        </w:rPr>
        <w:t>.</w:t>
      </w:r>
    </w:p>
    <w:p w14:paraId="592E1868" w14:textId="57F5C30E" w:rsidR="009E24F4" w:rsidRDefault="009E24F4" w:rsidP="00DF4366">
      <w:pPr>
        <w:pStyle w:val="paragraph"/>
        <w:numPr>
          <w:ilvl w:val="0"/>
          <w:numId w:val="8"/>
        </w:numPr>
        <w:spacing w:line="360" w:lineRule="auto"/>
      </w:pPr>
      <w:r>
        <w:rPr>
          <w:rStyle w:val="eop"/>
          <w:rFonts w:ascii="Calibri" w:hAnsi="Calibri" w:cs="Calibri"/>
        </w:rPr>
        <w:t>CCFL is using Windows OS.</w:t>
      </w:r>
    </w:p>
    <w:p w14:paraId="20A97DB5" w14:textId="0A3C10E0" w:rsidR="009E24F4" w:rsidRDefault="009E24F4" w:rsidP="00DF4366">
      <w:pPr>
        <w:pStyle w:val="Heading1"/>
        <w:numPr>
          <w:ilvl w:val="0"/>
          <w:numId w:val="14"/>
        </w:numPr>
        <w:ind w:hanging="720"/>
      </w:pPr>
      <w:bookmarkStart w:id="224" w:name="_Toc88991650"/>
      <w:bookmarkStart w:id="225" w:name="_Toc89856256"/>
      <w:bookmarkStart w:id="226" w:name="_Toc89856662"/>
      <w:r w:rsidRPr="00CF0AE4">
        <w:rPr>
          <w:rStyle w:val="normaltextrun"/>
        </w:rPr>
        <w:t>Literature Review</w:t>
      </w:r>
      <w:bookmarkEnd w:id="224"/>
      <w:bookmarkEnd w:id="225"/>
      <w:bookmarkEnd w:id="226"/>
      <w:r w:rsidRPr="00CF0AE4">
        <w:rPr>
          <w:rStyle w:val="eop"/>
        </w:rPr>
        <w:t> </w:t>
      </w:r>
    </w:p>
    <w:p w14:paraId="21485D93" w14:textId="77777777" w:rsidR="009E24F4" w:rsidRDefault="009E24F4" w:rsidP="00DD517B">
      <w:r>
        <w:rPr>
          <w:rStyle w:val="normaltextrun"/>
        </w:rPr>
        <w:t>Digital forensics is:</w:t>
      </w:r>
      <w:r>
        <w:rPr>
          <w:rStyle w:val="eop"/>
        </w:rPr>
        <w:t> </w:t>
      </w:r>
    </w:p>
    <w:p w14:paraId="703A9B8E" w14:textId="77777777" w:rsidR="009E24F4" w:rsidRPr="004A3288" w:rsidRDefault="009E24F4" w:rsidP="00DF4366">
      <w:pPr>
        <w:ind w:left="709" w:right="662"/>
      </w:pPr>
      <w:r w:rsidRPr="004A3288">
        <w:rPr>
          <w:rStyle w:val="normaltextrun"/>
          <w:i/>
          <w:iCs/>
        </w:rPr>
        <w:t>The use of scientifically derived and proven methods towards the preservation, collection, validation, identification, analysis, interpretation, documentation and presentation of digital evidence derived from digital sources for the purpose of facilitating or furthering the reconstruction of events found to be criminal or helping to anticipate unauthorized actions shown to be disruptive to planned operations [1].</w:t>
      </w:r>
      <w:r w:rsidRPr="004A3288">
        <w:rPr>
          <w:rStyle w:val="eop"/>
          <w:i/>
          <w:iCs/>
        </w:rPr>
        <w:t> </w:t>
      </w:r>
    </w:p>
    <w:p w14:paraId="136E778C" w14:textId="6646B7C2" w:rsidR="009E24F4" w:rsidRDefault="009E24F4" w:rsidP="00DD517B">
      <w:r>
        <w:rPr>
          <w:rStyle w:val="normaltextrun"/>
        </w:rPr>
        <w:t>The goal is to find facts to recreate the truth of an event by examining the tell-tale artifacts left on a digital device when it has been used, whether this is by a document being altered or a website visited [2]</w:t>
      </w:r>
      <w:sdt>
        <w:sdtPr>
          <w:rPr>
            <w:rStyle w:val="normaltextrun"/>
          </w:rPr>
          <w:tag w:val="MENDELEY_CITATION_v3_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"/>
          <w:id w:val="-2077822247"/>
          <w:placeholder>
            <w:docPart w:val="DefaultPlaceholder_-1854013440"/>
          </w:placeholder>
        </w:sdtPr>
        <w:sdtEndPr>
          <w:rPr>
            <w:rStyle w:val="normaltextrun"/>
          </w:rPr>
        </w:sdtEndPr>
        <w:sdtContent>
          <w:r w:rsidR="00D11653" w:rsidRPr="00D11653">
            <w:rPr>
              <w:rStyle w:val="normaltextrun"/>
            </w:rPr>
            <w:t>,[13]</w:t>
          </w:r>
        </w:sdtContent>
      </w:sdt>
      <w:r>
        <w:rPr>
          <w:rStyle w:val="normaltextrun"/>
        </w:rPr>
        <w:t>. Digital forensics relies on the interpretation of the data and information retrieved by tools and the procedures and principles are basically similar irrespective of the type of investigation performed [1]. </w:t>
      </w:r>
      <w:r>
        <w:rPr>
          <w:rStyle w:val="eop"/>
        </w:rPr>
        <w:t> </w:t>
      </w:r>
    </w:p>
    <w:p w14:paraId="0FECEB23" w14:textId="339CF6FF" w:rsidR="009E24F4" w:rsidRDefault="009E24F4" w:rsidP="00DD517B">
      <w:r>
        <w:rPr>
          <w:rStyle w:val="normaltextrun"/>
        </w:rPr>
        <w:t xml:space="preserve">However, using tools is not sufficient, there must be an understanding of how data is stored in a computer system to be able to apply the scientific methodology required [3]. All data is stored on media, </w:t>
      </w:r>
      <w:proofErr w:type="spellStart"/>
      <w:r>
        <w:rPr>
          <w:rStyle w:val="normaltextrun"/>
        </w:rPr>
        <w:t>eg.</w:t>
      </w:r>
      <w:proofErr w:type="spellEnd"/>
      <w:r>
        <w:rPr>
          <w:rStyle w:val="normaltextrun"/>
        </w:rPr>
        <w:t xml:space="preserve"> hard disk drives, external hard drives, USB flash driver etc. as a string of binary digits (bits) with a value of either one or zero and just one number incorrectly recorded can cause files to be corrupted [4]. </w:t>
      </w:r>
      <w:r>
        <w:rPr>
          <w:rStyle w:val="eop"/>
        </w:rPr>
        <w:t> </w:t>
      </w:r>
    </w:p>
    <w:p w14:paraId="0F0556D0" w14:textId="77777777" w:rsidR="009E24F4" w:rsidRDefault="009E24F4" w:rsidP="00DD517B">
      <w:r>
        <w:rPr>
          <w:rStyle w:val="normaltextrun"/>
        </w:rPr>
        <w:t xml:space="preserve">Data is stored in orderly patterns on sectors of a drive and a map of sectors tell the computer what sectors are free, and which are in use. In Windows the sector map is called a File Allocation Table (FAT). When data needs to be stored, </w:t>
      </w:r>
      <w:r w:rsidRPr="00EE1DCB">
        <w:rPr>
          <w:rStyle w:val="normaltextrun"/>
        </w:rPr>
        <w:t>the</w:t>
      </w:r>
      <w:r>
        <w:rPr>
          <w:rStyle w:val="normaltextrun"/>
        </w:rPr>
        <w:t xml:space="preserve"> map is interrogated and the computer then stores the data on a free portion.   Once a file has been deleted, the map considers the space free by removing a pointer in the FAT. Until it has been overwritten, this data can be retrieved [5].   </w:t>
      </w:r>
      <w:r>
        <w:rPr>
          <w:rStyle w:val="eop"/>
        </w:rPr>
        <w:t> </w:t>
      </w:r>
    </w:p>
    <w:p w14:paraId="65227F25" w14:textId="078BEE41" w:rsidR="009E24F4" w:rsidRPr="002D124B" w:rsidRDefault="00DF4366" w:rsidP="00686961">
      <w:pPr>
        <w:pStyle w:val="Heading2"/>
      </w:pPr>
      <w:bookmarkStart w:id="227" w:name="_Toc88991651"/>
      <w:bookmarkStart w:id="228" w:name="_Toc89856257"/>
      <w:bookmarkStart w:id="229" w:name="_Toc89856663"/>
      <w:r>
        <w:rPr>
          <w:rStyle w:val="normaltextrun"/>
        </w:rPr>
        <w:lastRenderedPageBreak/>
        <w:t>4.1</w:t>
      </w:r>
      <w:r>
        <w:rPr>
          <w:rStyle w:val="normaltextrun"/>
        </w:rPr>
        <w:tab/>
      </w:r>
      <w:r w:rsidR="009E24F4" w:rsidRPr="002D124B">
        <w:rPr>
          <w:rStyle w:val="normaltextrun"/>
        </w:rPr>
        <w:t>Forensic Investigation Process</w:t>
      </w:r>
      <w:bookmarkEnd w:id="227"/>
      <w:bookmarkEnd w:id="228"/>
      <w:bookmarkEnd w:id="229"/>
      <w:r w:rsidR="009E24F4" w:rsidRPr="002D124B">
        <w:rPr>
          <w:rStyle w:val="eop"/>
        </w:rPr>
        <w:t> </w:t>
      </w:r>
    </w:p>
    <w:p w14:paraId="777498C3" w14:textId="3A8DBF79" w:rsidR="009E24F4" w:rsidRDefault="00686961" w:rsidP="00DD517B">
      <w:r>
        <w:rPr>
          <w:rStyle w:val="normaltextrun"/>
        </w:rPr>
        <w:t xml:space="preserve">According to </w:t>
      </w:r>
      <w:r w:rsidR="009E24F4">
        <w:rPr>
          <w:rStyle w:val="normaltextrun"/>
        </w:rPr>
        <w:t>[6]</w:t>
      </w:r>
      <w:r>
        <w:rPr>
          <w:rStyle w:val="normaltextrun"/>
        </w:rPr>
        <w:t xml:space="preserve"> there are 8 distinct phases to a forensic investigation process:</w:t>
      </w:r>
    </w:p>
    <w:p w14:paraId="4F156760" w14:textId="77777777" w:rsidR="009E24F4" w:rsidRDefault="009E24F4" w:rsidP="00DD517B">
      <w:pPr>
        <w:pStyle w:val="ListParagraph"/>
        <w:numPr>
          <w:ilvl w:val="0"/>
          <w:numId w:val="19"/>
        </w:numPr>
      </w:pPr>
      <w:r>
        <w:rPr>
          <w:rStyle w:val="normaltextrun"/>
        </w:rPr>
        <w:t>Search Authority</w:t>
      </w:r>
      <w:r>
        <w:rPr>
          <w:rStyle w:val="eop"/>
        </w:rPr>
        <w:t> </w:t>
      </w:r>
    </w:p>
    <w:p w14:paraId="032BB581" w14:textId="77777777" w:rsidR="009E24F4" w:rsidRDefault="009E24F4" w:rsidP="00DD517B">
      <w:pPr>
        <w:pStyle w:val="ListParagraph"/>
        <w:numPr>
          <w:ilvl w:val="0"/>
          <w:numId w:val="19"/>
        </w:numPr>
      </w:pPr>
      <w:r>
        <w:rPr>
          <w:rStyle w:val="normaltextrun"/>
        </w:rPr>
        <w:t>Chain of custody</w:t>
      </w:r>
      <w:r>
        <w:rPr>
          <w:rStyle w:val="eop"/>
        </w:rPr>
        <w:t> </w:t>
      </w:r>
    </w:p>
    <w:p w14:paraId="3EDED15B" w14:textId="77777777" w:rsidR="009E24F4" w:rsidRDefault="009E24F4" w:rsidP="00DD517B">
      <w:pPr>
        <w:pStyle w:val="ListParagraph"/>
        <w:numPr>
          <w:ilvl w:val="0"/>
          <w:numId w:val="19"/>
        </w:numPr>
      </w:pPr>
      <w:r>
        <w:rPr>
          <w:rStyle w:val="normaltextrun"/>
        </w:rPr>
        <w:t>Imaging/Hashing Function</w:t>
      </w:r>
      <w:r>
        <w:rPr>
          <w:rStyle w:val="eop"/>
        </w:rPr>
        <w:t> </w:t>
      </w:r>
    </w:p>
    <w:p w14:paraId="05127272" w14:textId="77777777" w:rsidR="009E24F4" w:rsidRDefault="009E24F4" w:rsidP="00DD517B">
      <w:pPr>
        <w:pStyle w:val="ListParagraph"/>
        <w:numPr>
          <w:ilvl w:val="0"/>
          <w:numId w:val="19"/>
        </w:numPr>
      </w:pPr>
      <w:r>
        <w:rPr>
          <w:rStyle w:val="normaltextrun"/>
        </w:rPr>
        <w:t>Validated Tools</w:t>
      </w:r>
      <w:r>
        <w:rPr>
          <w:rStyle w:val="eop"/>
        </w:rPr>
        <w:t> </w:t>
      </w:r>
    </w:p>
    <w:p w14:paraId="2FBD367D" w14:textId="77777777" w:rsidR="009E24F4" w:rsidRDefault="009E24F4" w:rsidP="00DD517B">
      <w:pPr>
        <w:pStyle w:val="ListParagraph"/>
        <w:numPr>
          <w:ilvl w:val="0"/>
          <w:numId w:val="19"/>
        </w:numPr>
      </w:pPr>
      <w:r>
        <w:rPr>
          <w:rStyle w:val="normaltextrun"/>
        </w:rPr>
        <w:t>Analysis</w:t>
      </w:r>
      <w:r>
        <w:rPr>
          <w:rStyle w:val="eop"/>
        </w:rPr>
        <w:t> </w:t>
      </w:r>
    </w:p>
    <w:p w14:paraId="08E0204C" w14:textId="77777777" w:rsidR="009E24F4" w:rsidRDefault="009E24F4" w:rsidP="00DD517B">
      <w:pPr>
        <w:pStyle w:val="ListParagraph"/>
        <w:numPr>
          <w:ilvl w:val="0"/>
          <w:numId w:val="19"/>
        </w:numPr>
      </w:pPr>
      <w:r>
        <w:rPr>
          <w:rStyle w:val="normaltextrun"/>
        </w:rPr>
        <w:t>Repeatability (Quality Assurance)</w:t>
      </w:r>
      <w:r>
        <w:rPr>
          <w:rStyle w:val="eop"/>
        </w:rPr>
        <w:t> </w:t>
      </w:r>
    </w:p>
    <w:p w14:paraId="1943B0A5" w14:textId="77777777" w:rsidR="009E24F4" w:rsidRDefault="009E24F4" w:rsidP="00DD517B">
      <w:pPr>
        <w:pStyle w:val="ListParagraph"/>
        <w:numPr>
          <w:ilvl w:val="0"/>
          <w:numId w:val="19"/>
        </w:numPr>
      </w:pPr>
      <w:r>
        <w:rPr>
          <w:rStyle w:val="normaltextrun"/>
        </w:rPr>
        <w:t>Reporting</w:t>
      </w:r>
      <w:r>
        <w:rPr>
          <w:rStyle w:val="eop"/>
        </w:rPr>
        <w:t> </w:t>
      </w:r>
    </w:p>
    <w:p w14:paraId="54DC63C9" w14:textId="77777777" w:rsidR="009E24F4" w:rsidRDefault="009E24F4" w:rsidP="00DD517B">
      <w:pPr>
        <w:pStyle w:val="ListParagraph"/>
        <w:numPr>
          <w:ilvl w:val="0"/>
          <w:numId w:val="19"/>
        </w:numPr>
      </w:pPr>
      <w:r>
        <w:rPr>
          <w:rStyle w:val="normaltextrun"/>
        </w:rPr>
        <w:t>Possible Expert Presentation</w:t>
      </w:r>
      <w:r>
        <w:rPr>
          <w:rStyle w:val="eop"/>
        </w:rPr>
        <w:t> </w:t>
      </w:r>
    </w:p>
    <w:p w14:paraId="25ECF88D" w14:textId="77777777" w:rsidR="009E24F4" w:rsidRDefault="009E24F4" w:rsidP="00DD517B">
      <w:r>
        <w:rPr>
          <w:rStyle w:val="normaltextrun"/>
        </w:rPr>
        <w:t>These can be categorised in three separate phases, the Pre-Investigation, the Investigation and the Post-Investigation phase.</w:t>
      </w:r>
      <w:r>
        <w:rPr>
          <w:rStyle w:val="eop"/>
        </w:rPr>
        <w:t> </w:t>
      </w:r>
    </w:p>
    <w:p w14:paraId="664EB6B9" w14:textId="0788C835" w:rsidR="00F31337" w:rsidRDefault="00686961" w:rsidP="00686961">
      <w:pPr>
        <w:pStyle w:val="Heading2"/>
        <w:rPr>
          <w:rStyle w:val="normaltextrun"/>
        </w:rPr>
      </w:pPr>
      <w:bookmarkStart w:id="230" w:name="_Toc89856258"/>
      <w:bookmarkStart w:id="231" w:name="_Toc89856664"/>
      <w:r>
        <w:rPr>
          <w:rStyle w:val="normaltextrun"/>
        </w:rPr>
        <w:t>4.2</w:t>
      </w:r>
      <w:r>
        <w:rPr>
          <w:rStyle w:val="normaltextrun"/>
        </w:rPr>
        <w:tab/>
      </w:r>
      <w:r w:rsidR="00F31337">
        <w:rPr>
          <w:rStyle w:val="normaltextrun"/>
        </w:rPr>
        <w:t>Pre-Investigative Phase</w:t>
      </w:r>
      <w:bookmarkEnd w:id="230"/>
      <w:bookmarkEnd w:id="231"/>
      <w:r>
        <w:rPr>
          <w:rStyle w:val="normaltextrun"/>
        </w:rPr>
        <w:t xml:space="preserve"> </w:t>
      </w:r>
    </w:p>
    <w:p w14:paraId="42FE47ED" w14:textId="37B999D1" w:rsidR="009E24F4" w:rsidRDefault="009E24F4" w:rsidP="00DD517B">
      <w:pPr>
        <w:rPr>
          <w:rStyle w:val="eop"/>
        </w:rPr>
      </w:pPr>
      <w:r>
        <w:rPr>
          <w:rStyle w:val="normaltextrun"/>
        </w:rPr>
        <w:t>Th</w:t>
      </w:r>
      <w:r w:rsidR="00F31337">
        <w:rPr>
          <w:rStyle w:val="normaltextrun"/>
        </w:rPr>
        <w:t>e pre-investigative</w:t>
      </w:r>
      <w:r>
        <w:rPr>
          <w:rStyle w:val="normaltextrun"/>
        </w:rPr>
        <w:t xml:space="preserve"> phase involves getting as much information as possible before setting out to the crime scene so that the correct tools are selected. In some cases,</w:t>
      </w:r>
      <w:r w:rsidR="002D124B">
        <w:rPr>
          <w:rStyle w:val="normaltextrun"/>
        </w:rPr>
        <w:t xml:space="preserve"> for example,</w:t>
      </w:r>
      <w:r>
        <w:rPr>
          <w:rStyle w:val="normaltextrun"/>
        </w:rPr>
        <w:t xml:space="preserve"> Faraday bags may be required to block alteration of wireless devices by blocking remote wiping which is done by preventing signals from being sent or received [7].</w:t>
      </w:r>
      <w:r>
        <w:rPr>
          <w:rStyle w:val="eop"/>
        </w:rPr>
        <w:t> </w:t>
      </w:r>
    </w:p>
    <w:p w14:paraId="16FAD07E" w14:textId="4C76EF96" w:rsidR="002D124B" w:rsidRDefault="00305E1A" w:rsidP="00DD517B">
      <w:pPr>
        <w:rPr>
          <w:rStyle w:val="eop"/>
        </w:rPr>
      </w:pPr>
      <w:r>
        <w:rPr>
          <w:rStyle w:val="eop"/>
        </w:rPr>
        <w:t xml:space="preserve">Regarding volatile data, ie. data that has been stored temporarily and would be lost should power be removed, a ‘live’ examination is required.  This volatile data is usually stored in Random Access Memory (RAM) </w:t>
      </w:r>
      <w:sdt>
        <w:sdtPr>
          <w:rPr>
            <w:rStyle w:val="eop"/>
          </w:rPr>
          <w:tag w:val="MENDELEY_CITATION_v3_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"/>
          <w:id w:val="-1577518969"/>
          <w:placeholder>
            <w:docPart w:val="DefaultPlaceholder_-1854013440"/>
          </w:placeholder>
        </w:sdtPr>
        <w:sdtEndPr>
          <w:rPr>
            <w:rStyle w:val="eop"/>
          </w:rPr>
        </w:sdtEndPr>
        <w:sdtContent>
          <w:r w:rsidR="00D11653" w:rsidRPr="00D11653">
            <w:rPr>
              <w:rStyle w:val="eop"/>
            </w:rPr>
            <w:t>[15]</w:t>
          </w:r>
        </w:sdtContent>
      </w:sdt>
      <w:r>
        <w:rPr>
          <w:rStyle w:val="eop"/>
        </w:rPr>
        <w:t>.</w:t>
      </w:r>
    </w:p>
    <w:p w14:paraId="07C45AAF" w14:textId="7AC9897B" w:rsidR="00305E1A" w:rsidRDefault="00305E1A" w:rsidP="00DD517B">
      <w:pPr>
        <w:rPr>
          <w:rStyle w:val="eop"/>
        </w:rPr>
      </w:pPr>
      <w:r>
        <w:rPr>
          <w:rStyle w:val="eop"/>
        </w:rPr>
        <w:t>Persistent data can be found even when the device has been powered off and is usually held in a memory card or hard drive.</w:t>
      </w:r>
    </w:p>
    <w:p w14:paraId="20AC2D85" w14:textId="3FB5E051" w:rsidR="00305E1A" w:rsidRDefault="00305E1A" w:rsidP="00DD517B">
      <w:pPr>
        <w:rPr>
          <w:rStyle w:val="eop"/>
        </w:rPr>
      </w:pPr>
      <w:r>
        <w:rPr>
          <w:rStyle w:val="eop"/>
        </w:rPr>
        <w:t>All legal prerequisites, such as search warrants and company security, health and safety procedures should be in place before the examination commences</w:t>
      </w:r>
      <w:r w:rsidR="002A5E77">
        <w:rPr>
          <w:rStyle w:val="eop"/>
        </w:rPr>
        <w:t xml:space="preserve"> </w:t>
      </w:r>
      <w:sdt>
        <w:sdtPr>
          <w:rPr>
            <w:rStyle w:val="eop"/>
          </w:rPr>
          <w:tag w:val="MENDELEY_CITATION_v3_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"/>
          <w:id w:val="-1134711292"/>
          <w:placeholder>
            <w:docPart w:val="DefaultPlaceholder_-1854013440"/>
          </w:placeholder>
        </w:sdtPr>
        <w:sdtEndPr>
          <w:rPr>
            <w:rStyle w:val="eop"/>
          </w:rPr>
        </w:sdtEndPr>
        <w:sdtContent>
          <w:r w:rsidR="00D11653" w:rsidRPr="00D11653">
            <w:rPr>
              <w:rStyle w:val="eop"/>
            </w:rPr>
            <w:t>[11], [16]</w:t>
          </w:r>
        </w:sdtContent>
      </w:sdt>
      <w:r>
        <w:rPr>
          <w:rStyle w:val="eop"/>
        </w:rPr>
        <w:t>.</w:t>
      </w:r>
    </w:p>
    <w:p w14:paraId="042063CB" w14:textId="3B1BB923" w:rsidR="00796A7A" w:rsidRDefault="00DF4366" w:rsidP="00686961">
      <w:pPr>
        <w:pStyle w:val="Heading3"/>
        <w:ind w:left="709"/>
        <w:rPr>
          <w:rStyle w:val="eop"/>
        </w:rPr>
      </w:pPr>
      <w:bookmarkStart w:id="232" w:name="_Toc88991653"/>
      <w:bookmarkStart w:id="233" w:name="_Toc89856259"/>
      <w:bookmarkStart w:id="234" w:name="_Toc89856665"/>
      <w:r>
        <w:rPr>
          <w:rStyle w:val="eop"/>
        </w:rPr>
        <w:t>4.2.1</w:t>
      </w:r>
      <w:r>
        <w:rPr>
          <w:rStyle w:val="eop"/>
        </w:rPr>
        <w:tab/>
      </w:r>
      <w:r w:rsidR="00796A7A">
        <w:rPr>
          <w:rStyle w:val="eop"/>
        </w:rPr>
        <w:t>Chain of Custody Form</w:t>
      </w:r>
      <w:bookmarkEnd w:id="232"/>
      <w:bookmarkEnd w:id="233"/>
      <w:bookmarkEnd w:id="234"/>
    </w:p>
    <w:p w14:paraId="176DA305" w14:textId="31D71DA6" w:rsidR="00A13234" w:rsidRDefault="00035848" w:rsidP="00686961">
      <w:pPr>
        <w:ind w:left="709"/>
        <w:rPr>
          <w:rStyle w:val="eop"/>
        </w:rPr>
      </w:pPr>
      <w:r>
        <w:rPr>
          <w:rStyle w:val="eop"/>
        </w:rPr>
        <w:t xml:space="preserve">A Chain of Custody Form should be created. This is a legal document recording the movement of the ie. it governs the acquisition, testing and storage of the evidence and contains that date, time and location together with the name/job title of the </w:t>
      </w:r>
      <w:r>
        <w:rPr>
          <w:rStyle w:val="eop"/>
        </w:rPr>
        <w:lastRenderedPageBreak/>
        <w:t>person</w:t>
      </w:r>
      <w:r w:rsidR="00D83306">
        <w:rPr>
          <w:rStyle w:val="eop"/>
        </w:rPr>
        <w:t xml:space="preserve"> handling it.</w:t>
      </w:r>
      <w:r w:rsidR="00A13234">
        <w:rPr>
          <w:rStyle w:val="eop"/>
        </w:rPr>
        <w:t xml:space="preserve"> This information is imperative to prove the integrity should it be required in a court of law </w:t>
      </w:r>
      <w:sdt>
        <w:sdtPr>
          <w:rPr>
            <w:rStyle w:val="eop"/>
          </w:rPr>
          <w:tag w:val="MENDELEY_CITATION_v3_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"/>
          <w:id w:val="-1452166737"/>
          <w:placeholder>
            <w:docPart w:val="DefaultPlaceholder_-1854013440"/>
          </w:placeholder>
        </w:sdtPr>
        <w:sdtEndPr>
          <w:rPr>
            <w:rStyle w:val="eop"/>
          </w:rPr>
        </w:sdtEndPr>
        <w:sdtContent>
          <w:r w:rsidR="00D11653" w:rsidRPr="00D11653">
            <w:rPr>
              <w:rStyle w:val="eop"/>
            </w:rPr>
            <w:t>[17]</w:t>
          </w:r>
        </w:sdtContent>
      </w:sdt>
      <w:r w:rsidR="00A13234">
        <w:rPr>
          <w:rStyle w:val="eop"/>
        </w:rPr>
        <w:t>.</w:t>
      </w:r>
    </w:p>
    <w:p w14:paraId="237A1626" w14:textId="2B9CFB8B" w:rsidR="00D83306" w:rsidRDefault="00A13234" w:rsidP="00686961">
      <w:pPr>
        <w:ind w:left="709"/>
        <w:rPr>
          <w:rStyle w:val="eop"/>
        </w:rPr>
      </w:pPr>
      <w:r>
        <w:rPr>
          <w:rStyle w:val="eop"/>
        </w:rPr>
        <w:t>The form also contains information pertaining to the evidence state for example, if it was switched on/off or in sleep mode etc.</w:t>
      </w:r>
      <w:r w:rsidR="00D83306">
        <w:rPr>
          <w:rStyle w:val="eop"/>
        </w:rPr>
        <w:t xml:space="preserve"> An example Chain of Custody Form</w:t>
      </w:r>
      <w:r w:rsidR="00035848">
        <w:rPr>
          <w:rStyle w:val="eop"/>
        </w:rPr>
        <w:t xml:space="preserve"> </w:t>
      </w:r>
      <w:r w:rsidR="00D83306">
        <w:rPr>
          <w:rStyle w:val="eop"/>
        </w:rPr>
        <w:t xml:space="preserve">can be found in figure </w:t>
      </w:r>
      <w:r w:rsidR="000B7A62">
        <w:rPr>
          <w:rStyle w:val="eop"/>
        </w:rPr>
        <w:t>30.</w:t>
      </w:r>
    </w:p>
    <w:p w14:paraId="1E7C61DE" w14:textId="77777777" w:rsidR="000B7A62" w:rsidRDefault="000B7A62" w:rsidP="00686961">
      <w:pPr>
        <w:ind w:left="709"/>
        <w:jc w:val="center"/>
        <w:rPr>
          <w:rStyle w:val="eop"/>
        </w:rPr>
      </w:pPr>
      <w:r>
        <w:rPr>
          <w:noProof/>
        </w:rPr>
        <w:drawing>
          <wp:inline distT="0" distB="0" distL="0" distR="0" wp14:anchorId="43A688A1" wp14:editId="46A867DC">
            <wp:extent cx="4845983" cy="32004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50242" cy="3203213"/>
                    </a:xfrm>
                    <a:prstGeom prst="rect">
                      <a:avLst/>
                    </a:prstGeom>
                    <a:noFill/>
                    <a:ln>
                      <a:noFill/>
                    </a:ln>
                  </pic:spPr>
                </pic:pic>
              </a:graphicData>
            </a:graphic>
          </wp:inline>
        </w:drawing>
      </w:r>
    </w:p>
    <w:p w14:paraId="652A0AE1" w14:textId="3396F86B" w:rsidR="00202D72" w:rsidRDefault="000B7A62" w:rsidP="00686961">
      <w:pPr>
        <w:pStyle w:val="Caption"/>
        <w:ind w:left="709"/>
        <w:rPr>
          <w:rStyle w:val="eop"/>
        </w:rPr>
      </w:pPr>
      <w:bookmarkStart w:id="235" w:name="_Toc88990990"/>
      <w:bookmarkStart w:id="236" w:name="_Toc88991047"/>
      <w:r>
        <w:t xml:space="preserve">Figure </w:t>
      </w:r>
      <w:r w:rsidR="0090399D">
        <w:fldChar w:fldCharType="begin"/>
      </w:r>
      <w:r w:rsidR="0090399D">
        <w:instrText xml:space="preserve"> SEQ Figure \* ARABIC </w:instrText>
      </w:r>
      <w:r w:rsidR="0090399D">
        <w:fldChar w:fldCharType="separate"/>
      </w:r>
      <w:r w:rsidR="00D42B70">
        <w:rPr>
          <w:noProof/>
        </w:rPr>
        <w:t>30</w:t>
      </w:r>
      <w:r w:rsidR="0090399D">
        <w:rPr>
          <w:noProof/>
        </w:rPr>
        <w:fldChar w:fldCharType="end"/>
      </w:r>
      <w:r>
        <w:t>: Evidence Chain of Custody Form</w:t>
      </w:r>
      <w:r w:rsidR="00035848">
        <w:rPr>
          <w:rStyle w:val="eop"/>
        </w:rPr>
        <w:t xml:space="preserve"> </w:t>
      </w:r>
      <w:sdt>
        <w:sdtPr>
          <w:rPr>
            <w:rStyle w:val="eop"/>
            <w:i w:val="0"/>
            <w:color w:val="000000"/>
          </w:rPr>
          <w:tag w:val="MENDELEY_CITATION_v3_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"/>
          <w:id w:val="395408268"/>
          <w:placeholder>
            <w:docPart w:val="DefaultPlaceholder_-1854013440"/>
          </w:placeholder>
        </w:sdtPr>
        <w:sdtEndPr>
          <w:rPr>
            <w:rStyle w:val="eop"/>
          </w:rPr>
        </w:sdtEndPr>
        <w:sdtContent>
          <w:r w:rsidR="00D11653" w:rsidRPr="00D11653">
            <w:rPr>
              <w:rStyle w:val="eop"/>
              <w:i w:val="0"/>
              <w:color w:val="000000"/>
            </w:rPr>
            <w:t>[18]</w:t>
          </w:r>
        </w:sdtContent>
      </w:sdt>
      <w:bookmarkEnd w:id="235"/>
      <w:bookmarkEnd w:id="236"/>
    </w:p>
    <w:p w14:paraId="456BFC2C" w14:textId="22C43D2F" w:rsidR="000B7A62" w:rsidRDefault="000B7A62" w:rsidP="00686961">
      <w:pPr>
        <w:ind w:left="709"/>
      </w:pPr>
    </w:p>
    <w:p w14:paraId="68819F45" w14:textId="5B92212F" w:rsidR="00796A7A" w:rsidRDefault="00DF4366" w:rsidP="00686961">
      <w:pPr>
        <w:pStyle w:val="Heading3"/>
        <w:ind w:left="709"/>
      </w:pPr>
      <w:bookmarkStart w:id="237" w:name="_Toc88991654"/>
      <w:bookmarkStart w:id="238" w:name="_Toc89856260"/>
      <w:bookmarkStart w:id="239" w:name="_Toc89856666"/>
      <w:r>
        <w:t>4</w:t>
      </w:r>
      <w:r w:rsidR="00796A7A">
        <w:t>.</w:t>
      </w:r>
      <w:r>
        <w:t>2</w:t>
      </w:r>
      <w:r w:rsidR="00796A7A">
        <w:t>.2</w:t>
      </w:r>
      <w:r w:rsidR="00796A7A">
        <w:tab/>
        <w:t>Evidence labels</w:t>
      </w:r>
      <w:bookmarkEnd w:id="237"/>
      <w:bookmarkEnd w:id="238"/>
      <w:bookmarkEnd w:id="239"/>
    </w:p>
    <w:p w14:paraId="5D6BFD34" w14:textId="11AB023D" w:rsidR="00843CB4" w:rsidRDefault="00843CB4" w:rsidP="00686961">
      <w:pPr>
        <w:ind w:left="709"/>
      </w:pPr>
      <w:r>
        <w:t>Labels are used to tag individual items and are referenced according to the file and evidence type used by the forensic laboratory.</w:t>
      </w:r>
    </w:p>
    <w:p w14:paraId="16C9193B" w14:textId="012C17A1" w:rsidR="00843CB4" w:rsidRDefault="00843CB4" w:rsidP="00686961">
      <w:pPr>
        <w:ind w:left="709"/>
      </w:pPr>
      <w:r>
        <w:rPr>
          <w:noProof/>
        </w:rPr>
        <w:lastRenderedPageBreak/>
        <w:drawing>
          <wp:inline distT="0" distB="0" distL="0" distR="0" wp14:anchorId="2B2080AC" wp14:editId="3A81167D">
            <wp:extent cx="5466295" cy="2898140"/>
            <wp:effectExtent l="19050" t="19050" r="20320" b="16510"/>
            <wp:docPr id="7" name="Picture 7" descr="Evidence ID Only Tags - 100 tags/p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vidence ID Only Tags - 100 tags/pkg"/>
                    <pic:cNvPicPr>
                      <a:picLocks noChangeAspect="1" noChangeArrowheads="1"/>
                    </pic:cNvPicPr>
                  </pic:nvPicPr>
                  <pic:blipFill rotWithShape="1">
                    <a:blip r:embed="rId45">
                      <a:extLst>
                        <a:ext uri="{28A0092B-C50C-407E-A947-70E740481C1C}">
                          <a14:useLocalDpi xmlns:a14="http://schemas.microsoft.com/office/drawing/2010/main" val="0"/>
                        </a:ext>
                      </a:extLst>
                    </a:blip>
                    <a:srcRect l="2547" t="4303" r="2058" b="4140"/>
                    <a:stretch/>
                  </pic:blipFill>
                  <pic:spPr bwMode="auto">
                    <a:xfrm>
                      <a:off x="0" y="0"/>
                      <a:ext cx="5467585" cy="2898824"/>
                    </a:xfrm>
                    <a:prstGeom prst="rect">
                      <a:avLst/>
                    </a:prstGeom>
                    <a:noFill/>
                    <a:ln w="12700">
                      <a:solidFill>
                        <a:schemeClr val="tx2">
                          <a:lumMod val="75000"/>
                        </a:schemeClr>
                      </a:solidFill>
                    </a:ln>
                    <a:extLst>
                      <a:ext uri="{53640926-AAD7-44D8-BBD7-CCE9431645EC}">
                        <a14:shadowObscured xmlns:a14="http://schemas.microsoft.com/office/drawing/2010/main"/>
                      </a:ext>
                    </a:extLst>
                  </pic:spPr>
                </pic:pic>
              </a:graphicData>
            </a:graphic>
          </wp:inline>
        </w:drawing>
      </w:r>
    </w:p>
    <w:p w14:paraId="1393320A" w14:textId="25F809C8" w:rsidR="00843CB4" w:rsidRDefault="00843CB4" w:rsidP="00686961">
      <w:pPr>
        <w:pStyle w:val="Caption"/>
        <w:ind w:left="709"/>
      </w:pPr>
      <w:bookmarkStart w:id="240" w:name="_Toc88990991"/>
      <w:bookmarkStart w:id="241" w:name="_Toc88991048"/>
      <w:r>
        <w:t xml:space="preserve">Figure </w:t>
      </w:r>
      <w:r w:rsidR="0090399D">
        <w:fldChar w:fldCharType="begin"/>
      </w:r>
      <w:r w:rsidR="0090399D">
        <w:instrText xml:space="preserve"> SEQ Figure \* ARABIC </w:instrText>
      </w:r>
      <w:r w:rsidR="0090399D">
        <w:fldChar w:fldCharType="separate"/>
      </w:r>
      <w:r w:rsidR="00D42B70">
        <w:rPr>
          <w:noProof/>
        </w:rPr>
        <w:t>31</w:t>
      </w:r>
      <w:r w:rsidR="0090399D">
        <w:rPr>
          <w:noProof/>
        </w:rPr>
        <w:fldChar w:fldCharType="end"/>
      </w:r>
      <w:r>
        <w:t xml:space="preserve">: Evidence Labels </w:t>
      </w:r>
      <w:sdt>
        <w:sdtPr>
          <w:rPr>
            <w:i w:val="0"/>
            <w:color w:val="000000"/>
          </w:rPr>
          <w:tag w:val="MENDELEY_CITATION_v3_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"/>
          <w:id w:val="-30260921"/>
          <w:placeholder>
            <w:docPart w:val="DefaultPlaceholder_-1854013440"/>
          </w:placeholder>
        </w:sdtPr>
        <w:sdtEndPr/>
        <w:sdtContent>
          <w:r w:rsidR="00D11653" w:rsidRPr="00D11653">
            <w:rPr>
              <w:i w:val="0"/>
              <w:color w:val="000000"/>
            </w:rPr>
            <w:t>[19]</w:t>
          </w:r>
        </w:sdtContent>
      </w:sdt>
      <w:bookmarkEnd w:id="240"/>
      <w:bookmarkEnd w:id="241"/>
    </w:p>
    <w:p w14:paraId="3A082BD9" w14:textId="19DE5325" w:rsidR="00843CB4" w:rsidRDefault="00A13234" w:rsidP="00686961">
      <w:pPr>
        <w:pStyle w:val="Heading3"/>
        <w:ind w:left="709"/>
      </w:pPr>
      <w:r>
        <w:t xml:space="preserve"> </w:t>
      </w:r>
      <w:bookmarkStart w:id="242" w:name="_Toc88991655"/>
      <w:bookmarkStart w:id="243" w:name="_Toc89856261"/>
      <w:bookmarkStart w:id="244" w:name="_Toc89856667"/>
      <w:r w:rsidR="00DF4366">
        <w:t>4.2</w:t>
      </w:r>
      <w:r w:rsidR="004306DF">
        <w:t>.3</w:t>
      </w:r>
      <w:r w:rsidR="004306DF">
        <w:tab/>
        <w:t>Preservation of Physical Evidence</w:t>
      </w:r>
      <w:bookmarkEnd w:id="242"/>
      <w:bookmarkEnd w:id="243"/>
      <w:bookmarkEnd w:id="244"/>
    </w:p>
    <w:p w14:paraId="07EE04C7" w14:textId="5230AEB0" w:rsidR="004306DF" w:rsidRDefault="004306DF" w:rsidP="00686961">
      <w:pPr>
        <w:ind w:left="709"/>
      </w:pPr>
      <w:r>
        <w:t xml:space="preserve">Physical evidence covers a large scope of evidence from computers to cables, removable media etc. The preservation of the integrity of physical evidence is important. Wearing gloves whilst handling the evidence prevents contamination </w:t>
      </w:r>
      <w:sdt>
        <w:sdtPr>
          <w:tag w:val="MENDELEY_CITATION_v3_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"/>
          <w:id w:val="-971129459"/>
          <w:placeholder>
            <w:docPart w:val="DefaultPlaceholder_-1854013440"/>
          </w:placeholder>
        </w:sdtPr>
        <w:sdtEndPr/>
        <w:sdtContent>
          <w:r w:rsidR="00D11653" w:rsidRPr="00D11653">
            <w:t>[20], [21]</w:t>
          </w:r>
        </w:sdtContent>
      </w:sdt>
      <w:r>
        <w:t xml:space="preserve">. </w:t>
      </w:r>
      <w:r w:rsidR="00381EDC">
        <w:t xml:space="preserve"> </w:t>
      </w:r>
    </w:p>
    <w:p w14:paraId="60EE6002" w14:textId="1BEED880" w:rsidR="00513AE5" w:rsidRDefault="0090399D" w:rsidP="00686961">
      <w:pPr>
        <w:ind w:left="709"/>
      </w:pPr>
      <w:sdt>
        <w:sdtPr>
          <w:tag w:val="MENDELEY_CITATION_v3_eyJjaXRhdGlvbklEIjoiTUVOREVMRVlfQ0lUQVRJT05fZGJkMTc4YWYtNmJiNC00NTVhLTk0YzItNTMxNjNkZWY2ZGI2IiwiY2l0YXRpb25JdGVtcyI6W3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XSwicHJvcGVydGllcyI6eyJub3RlSW5kZXgiOjB9LCJpc0VkaXRlZCI6ZmFsc2UsIm1hbnVhbE92ZXJyaWRlIjp7ImlzTWFudWFsbHlPdmVycmlkZGVuIjpmYWxzZSwiY2l0ZXByb2NUZXh0IjoiWzIyXSIsIm1hbnVhbE92ZXJyaWRlVGV4dCI6IiJ9fQ=="/>
          <w:id w:val="-2073876813"/>
          <w:placeholder>
            <w:docPart w:val="DefaultPlaceholder_-1854013440"/>
          </w:placeholder>
        </w:sdtPr>
        <w:sdtEndPr/>
        <w:sdtContent>
          <w:r w:rsidR="00D11653" w:rsidRPr="00D11653">
            <w:t>[22]</w:t>
          </w:r>
        </w:sdtContent>
      </w:sdt>
      <w:r w:rsidR="00513AE5">
        <w:t xml:space="preserve"> recommends that the following steps be taken:</w:t>
      </w:r>
    </w:p>
    <w:p w14:paraId="143521A3" w14:textId="1D23AC36" w:rsidR="00513AE5" w:rsidRDefault="00513AE5" w:rsidP="00686961">
      <w:pPr>
        <w:spacing w:after="0" w:line="240" w:lineRule="auto"/>
        <w:ind w:left="709"/>
        <w:jc w:val="center"/>
      </w:pPr>
      <w:r>
        <w:rPr>
          <w:noProof/>
        </w:rPr>
        <w:lastRenderedPageBreak/>
        <w:drawing>
          <wp:inline distT="0" distB="0" distL="0" distR="0" wp14:anchorId="62C35D02" wp14:editId="52D94655">
            <wp:extent cx="5847170" cy="4824919"/>
            <wp:effectExtent l="19050" t="19050" r="20320" b="1397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46"/>
                    <a:stretch>
                      <a:fillRect/>
                    </a:stretch>
                  </pic:blipFill>
                  <pic:spPr>
                    <a:xfrm>
                      <a:off x="0" y="0"/>
                      <a:ext cx="5849006" cy="4826434"/>
                    </a:xfrm>
                    <a:prstGeom prst="rect">
                      <a:avLst/>
                    </a:prstGeom>
                    <a:ln w="12700">
                      <a:solidFill>
                        <a:schemeClr val="tx2">
                          <a:lumMod val="75000"/>
                        </a:schemeClr>
                      </a:solidFill>
                    </a:ln>
                  </pic:spPr>
                </pic:pic>
              </a:graphicData>
            </a:graphic>
          </wp:inline>
        </w:drawing>
      </w:r>
    </w:p>
    <w:p w14:paraId="3EF11450" w14:textId="53E9237A" w:rsidR="00513AE5" w:rsidRDefault="00513AE5" w:rsidP="00686961">
      <w:pPr>
        <w:pStyle w:val="Caption"/>
        <w:spacing w:after="0"/>
        <w:ind w:left="709"/>
        <w:rPr>
          <w:i w:val="0"/>
          <w:color w:val="000000"/>
        </w:rPr>
      </w:pPr>
      <w:bookmarkStart w:id="245" w:name="_Toc88990992"/>
      <w:bookmarkStart w:id="246" w:name="_Toc88991049"/>
      <w:r>
        <w:t xml:space="preserve">Figure </w:t>
      </w:r>
      <w:r w:rsidR="0090399D">
        <w:fldChar w:fldCharType="begin"/>
      </w:r>
      <w:r w:rsidR="0090399D">
        <w:instrText xml:space="preserve"> SEQ Figure \* ARABIC </w:instrText>
      </w:r>
      <w:r w:rsidR="0090399D">
        <w:fldChar w:fldCharType="separate"/>
      </w:r>
      <w:r w:rsidR="00D42B70">
        <w:rPr>
          <w:noProof/>
        </w:rPr>
        <w:t>32</w:t>
      </w:r>
      <w:r w:rsidR="0090399D">
        <w:rPr>
          <w:noProof/>
        </w:rPr>
        <w:fldChar w:fldCharType="end"/>
      </w:r>
      <w:r>
        <w:t xml:space="preserve">: </w:t>
      </w:r>
      <w:r w:rsidRPr="003A6C1B">
        <w:t>best practice in digital evidence collection - modified to incorporate live volatile data collection</w:t>
      </w:r>
      <w:r>
        <w:t xml:space="preserve"> </w:t>
      </w:r>
      <w:sdt>
        <w:sdtPr>
          <w:rPr>
            <w:i w:val="0"/>
            <w:color w:val="000000"/>
          </w:rPr>
          <w:tag w:val="MENDELEY_CITATION_v3_eyJjaXRhdGlvbklEIjoiTUVOREVMRVlfQ0lUQVRJT05fMzliY2UyZmQtZjdkYy00NDFjLTg1NTYtMTE1ZTU5YjUwNGUzIiwiY2l0YXRpb25JdGVtcyI6W3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XSwicHJvcGVydGllcyI6eyJub3RlSW5kZXgiOjB9LCJpc0VkaXRlZCI6ZmFsc2UsIm1hbnVhbE92ZXJyaWRlIjp7ImlzTWFudWFsbHlPdmVycmlkZGVuIjpmYWxzZSwiY2l0ZXByb2NUZXh0IjoiWzIyXSIsIm1hbnVhbE92ZXJyaWRlVGV4dCI6IiJ9fQ=="/>
          <w:id w:val="-1910294742"/>
          <w:placeholder>
            <w:docPart w:val="DefaultPlaceholder_-1854013440"/>
          </w:placeholder>
        </w:sdtPr>
        <w:sdtEndPr/>
        <w:sdtContent>
          <w:r w:rsidR="00D11653" w:rsidRPr="00D11653">
            <w:rPr>
              <w:i w:val="0"/>
              <w:color w:val="000000"/>
            </w:rPr>
            <w:t>[22]</w:t>
          </w:r>
        </w:sdtContent>
      </w:sdt>
      <w:bookmarkEnd w:id="245"/>
      <w:bookmarkEnd w:id="246"/>
    </w:p>
    <w:p w14:paraId="6EC45B19" w14:textId="77777777" w:rsidR="00773E88" w:rsidRPr="00773E88" w:rsidRDefault="00773E88" w:rsidP="00686961">
      <w:pPr>
        <w:ind w:left="709"/>
      </w:pPr>
    </w:p>
    <w:p w14:paraId="1AEE84F2" w14:textId="5B60FCFE" w:rsidR="00513AE5" w:rsidRDefault="00DF4366" w:rsidP="00686961">
      <w:pPr>
        <w:pStyle w:val="Heading3"/>
        <w:ind w:left="709"/>
      </w:pPr>
      <w:bookmarkStart w:id="247" w:name="_Toc88991656"/>
      <w:bookmarkStart w:id="248" w:name="_Toc89856262"/>
      <w:bookmarkStart w:id="249" w:name="_Toc89856668"/>
      <w:r>
        <w:t>4.2</w:t>
      </w:r>
      <w:r w:rsidR="00513AE5">
        <w:t>.4</w:t>
      </w:r>
      <w:r w:rsidR="00513AE5">
        <w:tab/>
        <w:t>Collection of Evidence</w:t>
      </w:r>
      <w:bookmarkEnd w:id="247"/>
      <w:bookmarkEnd w:id="248"/>
      <w:bookmarkEnd w:id="249"/>
    </w:p>
    <w:p w14:paraId="28A82FCD" w14:textId="6DD20709" w:rsidR="00187EAC" w:rsidRDefault="00513AE5" w:rsidP="00686961">
      <w:pPr>
        <w:ind w:left="709"/>
      </w:pPr>
      <w:r>
        <w:t xml:space="preserve">The recovery of data should be conducted by trained personnel and the chain of custody document updated accordingly. The evidence is transported to the forensic laboratory where the extraction/copy of the data </w:t>
      </w:r>
      <w:r w:rsidR="00187EAC">
        <w:t xml:space="preserve">is initiated </w:t>
      </w:r>
      <w:sdt>
        <w:sdtPr>
          <w:tag w:val="MENDELEY_CITATION_v3_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"/>
          <w:id w:val="1120804081"/>
          <w:placeholder>
            <w:docPart w:val="DefaultPlaceholder_-1854013440"/>
          </w:placeholder>
        </w:sdtPr>
        <w:sdtEndPr/>
        <w:sdtContent>
          <w:r w:rsidR="00D11653" w:rsidRPr="00D11653">
            <w:t>[23]</w:t>
          </w:r>
        </w:sdtContent>
      </w:sdt>
      <w:r w:rsidR="00187EAC">
        <w:t xml:space="preserve">. </w:t>
      </w:r>
    </w:p>
    <w:p w14:paraId="15E0D808" w14:textId="264197E3" w:rsidR="00187EAC" w:rsidRDefault="00187EAC" w:rsidP="00686961">
      <w:pPr>
        <w:ind w:left="709"/>
      </w:pPr>
      <w:r>
        <w:t xml:space="preserve">Forensically sterile equipment is used to create a disk image ie. the digital device is duplicated using a bit-by-bit procedures which is an identical copy of the original, including the partitions and operating systems </w:t>
      </w:r>
      <w:sdt>
        <w:sdtPr>
          <w:tag w:val="MENDELEY_CITATION_v3_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"/>
          <w:id w:val="-2036261380"/>
          <w:placeholder>
            <w:docPart w:val="DefaultPlaceholder_-1854013440"/>
          </w:placeholder>
        </w:sdtPr>
        <w:sdtEndPr/>
        <w:sdtContent>
          <w:r w:rsidR="00D11653" w:rsidRPr="00D11653">
            <w:t>[20], [22], [23]</w:t>
          </w:r>
        </w:sdtContent>
      </w:sdt>
      <w:r>
        <w:t>.</w:t>
      </w:r>
    </w:p>
    <w:p w14:paraId="7279EE5D" w14:textId="7394E6E0" w:rsidR="00187EAC" w:rsidRDefault="00187EAC" w:rsidP="00686961">
      <w:pPr>
        <w:ind w:left="709"/>
      </w:pPr>
      <w:r>
        <w:t>A program</w:t>
      </w:r>
      <w:r w:rsidR="007E5F87">
        <w:t>, using a mathematical algorithm,</w:t>
      </w:r>
      <w:r>
        <w:t xml:space="preserve"> </w:t>
      </w:r>
      <w:proofErr w:type="spellStart"/>
      <w:r>
        <w:t>eg</w:t>
      </w:r>
      <w:r w:rsidR="00E74354">
        <w:t>.</w:t>
      </w:r>
      <w:proofErr w:type="spellEnd"/>
      <w:r>
        <w:t xml:space="preserve"> Hash Calc is used to calculate the </w:t>
      </w:r>
      <w:r w:rsidR="007E5F87">
        <w:t xml:space="preserve">checksum of the original disk before the copy and the copy is then verified against the original to ensure that data integrity has been maintained </w:t>
      </w:r>
      <w:sdt>
        <w:sdtPr>
          <w:tag w:val="MENDELEY_CITATION_v3_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"/>
          <w:id w:val="233357439"/>
          <w:placeholder>
            <w:docPart w:val="DefaultPlaceholder_-1854013440"/>
          </w:placeholder>
        </w:sdtPr>
        <w:sdtEndPr/>
        <w:sdtContent>
          <w:r w:rsidR="00D11653" w:rsidRPr="00D11653">
            <w:t>[24]</w:t>
          </w:r>
        </w:sdtContent>
      </w:sdt>
      <w:r w:rsidR="007E5F87">
        <w:t xml:space="preserve">. </w:t>
      </w:r>
    </w:p>
    <w:p w14:paraId="38ACED60" w14:textId="5921A2DF" w:rsidR="007E5F87" w:rsidRPr="00DD517B" w:rsidRDefault="007E5F87" w:rsidP="00686961">
      <w:pPr>
        <w:ind w:left="709"/>
      </w:pPr>
      <w:r>
        <w:lastRenderedPageBreak/>
        <w:t>Write blockers</w:t>
      </w:r>
      <w:r w:rsidRPr="00DD517B">
        <w:t>, either hardware or software, are used to ensure that no additional information is added to the disk either before, during or after the copying process.</w:t>
      </w:r>
    </w:p>
    <w:p w14:paraId="75A73C1C" w14:textId="0D777671" w:rsidR="009E24F4" w:rsidRDefault="00DF4366" w:rsidP="00DF4366">
      <w:pPr>
        <w:pStyle w:val="Heading2"/>
        <w:rPr>
          <w:rStyle w:val="eop"/>
        </w:rPr>
      </w:pPr>
      <w:bookmarkStart w:id="250" w:name="_Toc88991657"/>
      <w:bookmarkStart w:id="251" w:name="_Toc89856263"/>
      <w:bookmarkStart w:id="252" w:name="_Toc89856669"/>
      <w:r w:rsidRPr="00DF4366">
        <w:rPr>
          <w:rStyle w:val="normaltextrun"/>
        </w:rPr>
        <w:t>4.3</w:t>
      </w:r>
      <w:r w:rsidRPr="00DF4366">
        <w:rPr>
          <w:rStyle w:val="normaltextrun"/>
        </w:rPr>
        <w:tab/>
      </w:r>
      <w:r w:rsidR="00DD517B" w:rsidRPr="00DF4366">
        <w:rPr>
          <w:rStyle w:val="normaltextrun"/>
        </w:rPr>
        <w:t>Tools</w:t>
      </w:r>
      <w:bookmarkEnd w:id="250"/>
      <w:bookmarkEnd w:id="251"/>
      <w:bookmarkEnd w:id="252"/>
      <w:r w:rsidR="009E24F4" w:rsidRPr="00DF4366">
        <w:rPr>
          <w:rStyle w:val="eop"/>
        </w:rPr>
        <w:t> </w:t>
      </w:r>
    </w:p>
    <w:p w14:paraId="3B078120" w14:textId="2906D7E7" w:rsidR="00686961" w:rsidRPr="00686961" w:rsidRDefault="00686961" w:rsidP="00686961">
      <w:r>
        <w:t>Tools are used to extract the evidence before it can be analysed.</w:t>
      </w:r>
    </w:p>
    <w:p w14:paraId="3EBDEAD3" w14:textId="1C2009DC" w:rsidR="00F43BF2" w:rsidRPr="00F43BF2" w:rsidRDefault="00DF4366" w:rsidP="00686961">
      <w:pPr>
        <w:pStyle w:val="Heading3"/>
        <w:ind w:left="709"/>
        <w:rPr>
          <w:rStyle w:val="normaltextrun"/>
        </w:rPr>
      </w:pPr>
      <w:bookmarkStart w:id="253" w:name="_Toc88991658"/>
      <w:bookmarkStart w:id="254" w:name="_Toc89856264"/>
      <w:bookmarkStart w:id="255" w:name="_Toc89856670"/>
      <w:r>
        <w:rPr>
          <w:rStyle w:val="normaltextrun"/>
        </w:rPr>
        <w:t>4.3</w:t>
      </w:r>
      <w:r w:rsidR="00F43BF2" w:rsidRPr="00F43BF2">
        <w:rPr>
          <w:rStyle w:val="normaltextrun"/>
        </w:rPr>
        <w:t>.1</w:t>
      </w:r>
      <w:r w:rsidR="00F43BF2" w:rsidRPr="00F43BF2">
        <w:rPr>
          <w:rStyle w:val="normaltextrun"/>
        </w:rPr>
        <w:tab/>
      </w:r>
      <w:r w:rsidR="00DD517B" w:rsidRPr="00F43BF2">
        <w:rPr>
          <w:rStyle w:val="normaltextrun"/>
        </w:rPr>
        <w:t>Forensic Tool Kit (FTK)</w:t>
      </w:r>
      <w:bookmarkEnd w:id="253"/>
      <w:bookmarkEnd w:id="254"/>
      <w:bookmarkEnd w:id="255"/>
    </w:p>
    <w:p w14:paraId="2B8ABB6F" w14:textId="3103A271" w:rsidR="00DD517B" w:rsidRDefault="00F43BF2" w:rsidP="00686961">
      <w:pPr>
        <w:ind w:left="709"/>
        <w:rPr>
          <w:rStyle w:val="normaltextrun"/>
          <w:rFonts w:ascii="Calibri Light" w:hAnsi="Calibri Light" w:cs="Calibri Light"/>
          <w:color w:val="auto"/>
          <w:sz w:val="26"/>
          <w:szCs w:val="26"/>
        </w:rPr>
      </w:pPr>
      <w:r>
        <w:rPr>
          <w:rStyle w:val="normaltextrun"/>
          <w:rFonts w:ascii="Calibri Light" w:hAnsi="Calibri Light" w:cs="Calibri Light"/>
          <w:color w:val="auto"/>
          <w:sz w:val="26"/>
          <w:szCs w:val="26"/>
        </w:rPr>
        <w:t>FTK</w:t>
      </w:r>
      <w:r w:rsidR="00DD517B">
        <w:rPr>
          <w:rStyle w:val="normaltextrun"/>
          <w:rFonts w:ascii="Calibri Light" w:hAnsi="Calibri Light" w:cs="Calibri Light"/>
          <w:color w:val="auto"/>
          <w:sz w:val="26"/>
          <w:szCs w:val="26"/>
        </w:rPr>
        <w:t xml:space="preserve"> is software, developed by Access Data specifically for computer forensics and provides investigators </w:t>
      </w:r>
      <w:r w:rsidR="0015672D">
        <w:rPr>
          <w:rStyle w:val="normaltextrun"/>
          <w:rFonts w:ascii="Calibri Light" w:hAnsi="Calibri Light" w:cs="Calibri Light"/>
          <w:color w:val="auto"/>
          <w:sz w:val="26"/>
          <w:szCs w:val="26"/>
        </w:rPr>
        <w:t>which amalgamates</w:t>
      </w:r>
      <w:r w:rsidR="00DD517B">
        <w:rPr>
          <w:rStyle w:val="normaltextrun"/>
          <w:rFonts w:ascii="Calibri Light" w:hAnsi="Calibri Light" w:cs="Calibri Light"/>
          <w:color w:val="auto"/>
          <w:sz w:val="26"/>
          <w:szCs w:val="26"/>
        </w:rPr>
        <w:t xml:space="preserve"> many common </w:t>
      </w:r>
      <w:r w:rsidR="0015672D">
        <w:rPr>
          <w:rStyle w:val="normaltextrun"/>
          <w:rFonts w:ascii="Calibri Light" w:hAnsi="Calibri Light" w:cs="Calibri Light"/>
          <w:color w:val="auto"/>
          <w:sz w:val="26"/>
          <w:szCs w:val="26"/>
        </w:rPr>
        <w:t xml:space="preserve">forensic </w:t>
      </w:r>
      <w:r w:rsidR="00DD517B">
        <w:rPr>
          <w:rStyle w:val="normaltextrun"/>
          <w:rFonts w:ascii="Calibri Light" w:hAnsi="Calibri Light" w:cs="Calibri Light"/>
          <w:color w:val="auto"/>
          <w:sz w:val="26"/>
          <w:szCs w:val="26"/>
        </w:rPr>
        <w:t>tools</w:t>
      </w:r>
      <w:r w:rsidR="0015672D">
        <w:rPr>
          <w:rStyle w:val="normaltextrun"/>
          <w:rFonts w:ascii="Calibri Light" w:hAnsi="Calibri Light" w:cs="Calibri Light"/>
          <w:color w:val="auto"/>
          <w:sz w:val="26"/>
          <w:szCs w:val="26"/>
        </w:rPr>
        <w:t xml:space="preserve"> </w:t>
      </w:r>
      <w:sdt>
        <w:sdtPr>
          <w:rPr>
            <w:rStyle w:val="normaltextrun"/>
            <w:rFonts w:ascii="Calibri Light" w:hAnsi="Calibri Light" w:cs="Calibri Light"/>
            <w:sz w:val="26"/>
            <w:szCs w:val="26"/>
          </w:rPr>
          <w:tag w:val="MENDELEY_CITATION_v3_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"/>
          <w:id w:val="897558439"/>
          <w:placeholder>
            <w:docPart w:val="DefaultPlaceholder_-1854013440"/>
          </w:placeholder>
        </w:sdtPr>
        <w:sdtEndPr>
          <w:rPr>
            <w:rStyle w:val="normaltextrun"/>
          </w:rPr>
        </w:sdtEndPr>
        <w:sdtContent>
          <w:r w:rsidR="00D11653" w:rsidRPr="00D11653">
            <w:rPr>
              <w:rStyle w:val="normaltextrun"/>
              <w:rFonts w:ascii="Calibri Light" w:hAnsi="Calibri Light" w:cs="Calibri Light"/>
              <w:sz w:val="26"/>
              <w:szCs w:val="26"/>
            </w:rPr>
            <w:t>[25]</w:t>
          </w:r>
        </w:sdtContent>
      </w:sdt>
      <w:r w:rsidR="00DD517B">
        <w:rPr>
          <w:rStyle w:val="normaltextrun"/>
          <w:rFonts w:ascii="Calibri Light" w:hAnsi="Calibri Light" w:cs="Calibri Light"/>
          <w:color w:val="auto"/>
          <w:sz w:val="26"/>
          <w:szCs w:val="26"/>
        </w:rPr>
        <w:t>.</w:t>
      </w:r>
    </w:p>
    <w:p w14:paraId="19B53B56" w14:textId="60B8B2A4" w:rsidR="00F43BF2" w:rsidRDefault="00DF4366" w:rsidP="00686961">
      <w:pPr>
        <w:ind w:left="709"/>
        <w:rPr>
          <w:rStyle w:val="normaltextrun"/>
          <w:rFonts w:ascii="Calibri Light" w:hAnsi="Calibri Light" w:cs="Calibri Light"/>
          <w:color w:val="auto"/>
          <w:sz w:val="26"/>
          <w:szCs w:val="26"/>
        </w:rPr>
      </w:pPr>
      <w:bookmarkStart w:id="256" w:name="_Toc88991659"/>
      <w:bookmarkStart w:id="257" w:name="_Toc89856265"/>
      <w:bookmarkStart w:id="258" w:name="_Toc89856671"/>
      <w:r>
        <w:rPr>
          <w:rStyle w:val="Heading3Char"/>
        </w:rPr>
        <w:t>4.3</w:t>
      </w:r>
      <w:r w:rsidR="00F43BF2" w:rsidRPr="00F43BF2">
        <w:rPr>
          <w:rStyle w:val="Heading3Char"/>
        </w:rPr>
        <w:t>.2</w:t>
      </w:r>
      <w:r w:rsidR="00F43BF2" w:rsidRPr="00F43BF2">
        <w:rPr>
          <w:rStyle w:val="Heading3Char"/>
        </w:rPr>
        <w:tab/>
      </w:r>
      <w:r w:rsidR="0015672D" w:rsidRPr="00F43BF2">
        <w:rPr>
          <w:rStyle w:val="Heading3Char"/>
        </w:rPr>
        <w:t>The Sleuth Kit (TSK), incorporating Autopsy</w:t>
      </w:r>
      <w:bookmarkEnd w:id="256"/>
      <w:bookmarkEnd w:id="257"/>
      <w:bookmarkEnd w:id="258"/>
    </w:p>
    <w:p w14:paraId="7F30896B" w14:textId="6318EE15" w:rsidR="0015672D" w:rsidRDefault="00F43BF2" w:rsidP="00686961">
      <w:pPr>
        <w:ind w:left="709"/>
        <w:rPr>
          <w:rStyle w:val="normaltextrun"/>
          <w:rFonts w:ascii="Calibri Light" w:hAnsi="Calibri Light" w:cs="Calibri Light"/>
          <w:sz w:val="26"/>
          <w:szCs w:val="26"/>
        </w:rPr>
      </w:pPr>
      <w:r>
        <w:rPr>
          <w:rStyle w:val="normaltextrun"/>
          <w:rFonts w:ascii="Calibri Light" w:hAnsi="Calibri Light" w:cs="Calibri Light"/>
          <w:color w:val="auto"/>
          <w:sz w:val="26"/>
          <w:szCs w:val="26"/>
        </w:rPr>
        <w:t xml:space="preserve">TSK </w:t>
      </w:r>
      <w:r w:rsidR="0015672D">
        <w:rPr>
          <w:rStyle w:val="normaltextrun"/>
          <w:rFonts w:ascii="Calibri Light" w:hAnsi="Calibri Light" w:cs="Calibri Light"/>
          <w:color w:val="auto"/>
          <w:sz w:val="26"/>
          <w:szCs w:val="26"/>
        </w:rPr>
        <w:t xml:space="preserve">is open source and supports Linux, Mac and Windows file systems </w:t>
      </w:r>
      <w:sdt>
        <w:sdtPr>
          <w:rPr>
            <w:rStyle w:val="normaltextrun"/>
            <w:rFonts w:ascii="Calibri Light" w:hAnsi="Calibri Light" w:cs="Calibri Light"/>
            <w:sz w:val="26"/>
            <w:szCs w:val="26"/>
          </w:rPr>
          <w:tag w:val="MENDELEY_CITATION_v3_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"/>
          <w:id w:val="828092487"/>
          <w:placeholder>
            <w:docPart w:val="DefaultPlaceholder_-1854013440"/>
          </w:placeholder>
        </w:sdtPr>
        <w:sdtEndPr>
          <w:rPr>
            <w:rStyle w:val="normaltextrun"/>
          </w:rPr>
        </w:sdtEndPr>
        <w:sdtContent>
          <w:r w:rsidR="00D11653" w:rsidRPr="00D11653">
            <w:rPr>
              <w:rStyle w:val="normaltextrun"/>
              <w:rFonts w:ascii="Calibri Light" w:hAnsi="Calibri Light" w:cs="Calibri Light"/>
              <w:sz w:val="26"/>
              <w:szCs w:val="26"/>
            </w:rPr>
            <w:t>[26]</w:t>
          </w:r>
        </w:sdtContent>
      </w:sdt>
      <w:r w:rsidR="009822BE">
        <w:rPr>
          <w:rStyle w:val="normaltextrun"/>
          <w:rFonts w:ascii="Calibri Light" w:hAnsi="Calibri Light" w:cs="Calibri Light"/>
          <w:sz w:val="26"/>
          <w:szCs w:val="26"/>
        </w:rPr>
        <w:t>.</w:t>
      </w:r>
    </w:p>
    <w:p w14:paraId="6E27376E" w14:textId="6F386635" w:rsidR="00F43BF2" w:rsidRPr="00F43BF2" w:rsidRDefault="00DF4366" w:rsidP="00A30A79">
      <w:pPr>
        <w:pStyle w:val="Heading3"/>
        <w:ind w:firstLine="709"/>
        <w:rPr>
          <w:rStyle w:val="normaltextrun"/>
        </w:rPr>
      </w:pPr>
      <w:bookmarkStart w:id="259" w:name="_Toc88991660"/>
      <w:bookmarkStart w:id="260" w:name="_Toc89856266"/>
      <w:bookmarkStart w:id="261" w:name="_Toc89856672"/>
      <w:r>
        <w:rPr>
          <w:rStyle w:val="normaltextrun"/>
        </w:rPr>
        <w:t>4</w:t>
      </w:r>
      <w:r w:rsidR="00F43BF2" w:rsidRPr="00F43BF2">
        <w:rPr>
          <w:rStyle w:val="normaltextrun"/>
        </w:rPr>
        <w:t>.3</w:t>
      </w:r>
      <w:r>
        <w:rPr>
          <w:rStyle w:val="normaltextrun"/>
        </w:rPr>
        <w:t>.3</w:t>
      </w:r>
      <w:r w:rsidR="00F43BF2" w:rsidRPr="00F43BF2">
        <w:rPr>
          <w:rStyle w:val="normaltextrun"/>
        </w:rPr>
        <w:tab/>
      </w:r>
      <w:r w:rsidR="009822BE" w:rsidRPr="00F43BF2">
        <w:rPr>
          <w:rStyle w:val="normaltextrun"/>
        </w:rPr>
        <w:t>Kali GNU/</w:t>
      </w:r>
      <w:r w:rsidR="009822BE" w:rsidRPr="00A30A79">
        <w:rPr>
          <w:rStyle w:val="normaltextrun"/>
        </w:rPr>
        <w:t>Linux</w:t>
      </w:r>
      <w:r w:rsidR="009822BE" w:rsidRPr="00F43BF2">
        <w:rPr>
          <w:rStyle w:val="normaltextrun"/>
        </w:rPr>
        <w:t xml:space="preserve"> Rolling</w:t>
      </w:r>
      <w:bookmarkEnd w:id="259"/>
      <w:bookmarkEnd w:id="260"/>
      <w:bookmarkEnd w:id="261"/>
      <w:r w:rsidR="00F43BF2" w:rsidRPr="00F43BF2">
        <w:rPr>
          <w:rStyle w:val="normaltextrun"/>
        </w:rPr>
        <w:t xml:space="preserve"> </w:t>
      </w:r>
    </w:p>
    <w:p w14:paraId="7482A50A" w14:textId="5004B830" w:rsidR="009822BE" w:rsidRDefault="00F43BF2" w:rsidP="00686961">
      <w:pPr>
        <w:ind w:left="709"/>
        <w:rPr>
          <w:rStyle w:val="normaltextrun"/>
          <w:rFonts w:ascii="Calibri Light" w:hAnsi="Calibri Light" w:cs="Calibri Light"/>
          <w:sz w:val="26"/>
          <w:szCs w:val="26"/>
        </w:rPr>
      </w:pPr>
      <w:r>
        <w:rPr>
          <w:rStyle w:val="normaltextrun"/>
          <w:rFonts w:ascii="Calibri Light" w:hAnsi="Calibri Light" w:cs="Calibri Light"/>
          <w:sz w:val="26"/>
          <w:szCs w:val="26"/>
        </w:rPr>
        <w:t>Kali GNU is an open source set of digital forensic software tools maintained by Offensive Security. This software provides many common tools.</w:t>
      </w:r>
    </w:p>
    <w:p w14:paraId="6300F685" w14:textId="62C49AAF" w:rsidR="00F43BF2" w:rsidRDefault="00DF4366" w:rsidP="00A30A79">
      <w:pPr>
        <w:pStyle w:val="Heading3"/>
        <w:ind w:firstLine="709"/>
        <w:rPr>
          <w:rStyle w:val="normaltextrun"/>
          <w:rFonts w:ascii="Calibri Light" w:hAnsi="Calibri Light" w:cs="Calibri Light"/>
          <w:sz w:val="26"/>
          <w:szCs w:val="26"/>
        </w:rPr>
      </w:pPr>
      <w:bookmarkStart w:id="262" w:name="_Toc88991661"/>
      <w:bookmarkStart w:id="263" w:name="_Toc89856267"/>
      <w:bookmarkStart w:id="264" w:name="_Toc89856673"/>
      <w:r w:rsidRPr="00A30A79">
        <w:rPr>
          <w:rStyle w:val="normaltextrun"/>
          <w:rFonts w:ascii="Calibri Light" w:hAnsi="Calibri Light" w:cs="Calibri Light"/>
        </w:rPr>
        <w:t>4.3.4</w:t>
      </w:r>
      <w:r w:rsidR="00F43BF2">
        <w:rPr>
          <w:rStyle w:val="normaltextrun"/>
          <w:rFonts w:ascii="Calibri Light" w:hAnsi="Calibri Light" w:cs="Calibri Light"/>
          <w:sz w:val="26"/>
          <w:szCs w:val="26"/>
        </w:rPr>
        <w:tab/>
        <w:t xml:space="preserve">Oracle </w:t>
      </w:r>
      <w:r w:rsidR="00F43BF2" w:rsidRPr="00A30A79">
        <w:rPr>
          <w:rStyle w:val="normaltextrun"/>
        </w:rPr>
        <w:t>Virtual</w:t>
      </w:r>
      <w:r w:rsidR="00F43BF2">
        <w:rPr>
          <w:rStyle w:val="normaltextrun"/>
          <w:rFonts w:ascii="Calibri Light" w:hAnsi="Calibri Light" w:cs="Calibri Light"/>
          <w:sz w:val="26"/>
          <w:szCs w:val="26"/>
        </w:rPr>
        <w:t xml:space="preserve"> Box VMWare</w:t>
      </w:r>
      <w:bookmarkEnd w:id="262"/>
      <w:bookmarkEnd w:id="263"/>
      <w:bookmarkEnd w:id="264"/>
    </w:p>
    <w:p w14:paraId="0C52FAC0" w14:textId="03DC26B0" w:rsidR="009E24F4" w:rsidRDefault="00F43BF2" w:rsidP="00686961">
      <w:pPr>
        <w:ind w:left="709"/>
      </w:pPr>
      <w:r>
        <w:t>Oracle is an open source virtualisation environment tool providing forensic investigators with a forensically sterile environment.</w:t>
      </w:r>
    </w:p>
    <w:p w14:paraId="2FC4F2B9" w14:textId="1CAAFC05" w:rsidR="00590946" w:rsidRDefault="00590946" w:rsidP="00DF4366">
      <w:pPr>
        <w:pStyle w:val="Heading2"/>
        <w:numPr>
          <w:ilvl w:val="1"/>
          <w:numId w:val="14"/>
        </w:numPr>
        <w:ind w:left="851" w:hanging="851"/>
      </w:pPr>
      <w:bookmarkStart w:id="265" w:name="_Toc88991662"/>
      <w:bookmarkStart w:id="266" w:name="_Toc89856268"/>
      <w:bookmarkStart w:id="267" w:name="_Toc89856674"/>
      <w:r>
        <w:t>Data Analysis and Reporting</w:t>
      </w:r>
      <w:bookmarkEnd w:id="265"/>
      <w:bookmarkEnd w:id="266"/>
      <w:bookmarkEnd w:id="267"/>
    </w:p>
    <w:p w14:paraId="1C13D152" w14:textId="77777777" w:rsidR="00DC5B9C" w:rsidRDefault="00686961" w:rsidP="00590946">
      <w:r>
        <w:t xml:space="preserve">This section is the investigative and post-investigative phases. </w:t>
      </w:r>
    </w:p>
    <w:p w14:paraId="49776C1E" w14:textId="77777777" w:rsidR="00DC5B9C" w:rsidRDefault="00E74354" w:rsidP="00590946">
      <w:r>
        <w:t xml:space="preserve">Once the forensic acquisition is completed an analysis of the disk image is initiated. </w:t>
      </w:r>
    </w:p>
    <w:p w14:paraId="1E6E82E3" w14:textId="2F096CE9" w:rsidR="00590946" w:rsidRPr="00590946" w:rsidRDefault="00DC5B9C" w:rsidP="00590946">
      <w:r>
        <w:t>Following the collect and analysis of</w:t>
      </w:r>
      <w:r w:rsidR="00E74354">
        <w:t xml:space="preserve"> all the data/artefacts a report is made based on the findings </w:t>
      </w:r>
      <w:sdt>
        <w:sdtPr>
          <w:tag w:val="MENDELEY_CITATION_v3_eyJjaXRhdGlvbklEIjoiTUVOREVMRVlfQ0lUQVRJT05fODg4YmU2ZWItZDc4NC00Njc0LWJkYTUtNzQxYWZlMmZlOGQzIiwiY2l0YXRpb25JdGVtcyI6W3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XSwicHJvcGVydGllcyI6eyJub3RlSW5kZXgiOjB9LCJpc0VkaXRlZCI6ZmFsc2UsIm1hbnVhbE92ZXJyaWRlIjp7ImlzTWFudWFsbHlPdmVycmlkZGVuIjpmYWxzZSwiY2l0ZXByb2NUZXh0IjoiWzIyXSIsIm1hbnVhbE92ZXJyaWRlVGV4dCI6IiJ9fQ=="/>
          <w:id w:val="-1832432375"/>
          <w:placeholder>
            <w:docPart w:val="DefaultPlaceholder_-1854013440"/>
          </w:placeholder>
        </w:sdtPr>
        <w:sdtEndPr/>
        <w:sdtContent>
          <w:r w:rsidR="00D11653" w:rsidRPr="00D11653">
            <w:t>[22]</w:t>
          </w:r>
        </w:sdtContent>
      </w:sdt>
      <w:r w:rsidR="00E74354">
        <w:t xml:space="preserve">. </w:t>
      </w:r>
    </w:p>
    <w:p w14:paraId="3CBE4603" w14:textId="112BCDD3" w:rsidR="004D0110" w:rsidRDefault="004D0110" w:rsidP="00DF4366">
      <w:pPr>
        <w:pStyle w:val="Heading1"/>
        <w:numPr>
          <w:ilvl w:val="0"/>
          <w:numId w:val="0"/>
        </w:numPr>
        <w:ind w:left="720" w:hanging="720"/>
      </w:pPr>
      <w:bookmarkStart w:id="268" w:name="_Toc88991663"/>
      <w:bookmarkStart w:id="269" w:name="_Toc89856269"/>
      <w:bookmarkStart w:id="270" w:name="_Toc89856675"/>
      <w:r>
        <w:t>Conclusion</w:t>
      </w:r>
      <w:bookmarkEnd w:id="268"/>
      <w:bookmarkEnd w:id="269"/>
      <w:bookmarkEnd w:id="270"/>
    </w:p>
    <w:p w14:paraId="78ED1C78" w14:textId="77777777" w:rsidR="00DC5B9C" w:rsidRDefault="00E74354" w:rsidP="00E74354">
      <w:pPr>
        <w:sectPr w:rsidR="00DC5B9C">
          <w:pgSz w:w="11906" w:h="16838"/>
          <w:pgMar w:top="1440" w:right="1440" w:bottom="1440" w:left="1440" w:header="708" w:footer="708" w:gutter="0"/>
          <w:cols w:space="708"/>
          <w:docGrid w:linePitch="360"/>
        </w:sectPr>
      </w:pPr>
      <w:r>
        <w:t>Using the forensic methods outlined above, an investigation was made into the documents deleted from HPC’s system.  The investigation together with the results can be found in Appendix 1. An invoice for the work can be found in Appendix 2.</w:t>
      </w:r>
    </w:p>
    <w:p w14:paraId="500FFC0D" w14:textId="7ED4F098" w:rsidR="00E74354" w:rsidRDefault="00E74354" w:rsidP="00DC5B9C">
      <w:pPr>
        <w:pStyle w:val="Heading1"/>
        <w:numPr>
          <w:ilvl w:val="0"/>
          <w:numId w:val="0"/>
        </w:numPr>
        <w:ind w:left="720" w:hanging="720"/>
      </w:pPr>
      <w:bookmarkStart w:id="271" w:name="_Toc88991664"/>
      <w:bookmarkStart w:id="272" w:name="_Toc89856270"/>
      <w:bookmarkStart w:id="273" w:name="_Toc89856676"/>
      <w:r>
        <w:lastRenderedPageBreak/>
        <w:t>Appendix 1: Forensic Report for HPC</w:t>
      </w:r>
      <w:bookmarkEnd w:id="271"/>
      <w:bookmarkEnd w:id="272"/>
      <w:bookmarkEnd w:id="273"/>
    </w:p>
    <w:p w14:paraId="4DB8802A" w14:textId="0685D509" w:rsidR="00E74354" w:rsidRDefault="00E74354" w:rsidP="00E74354"/>
    <w:p w14:paraId="574A5FA8" w14:textId="5B44A25F" w:rsidR="00DC5B9C" w:rsidRDefault="00DC5B9C" w:rsidP="00E74354"/>
    <w:p w14:paraId="4872D3EE" w14:textId="78392620" w:rsidR="00DC5B9C" w:rsidRDefault="00DC5B9C" w:rsidP="00E74354"/>
    <w:p w14:paraId="4378A391" w14:textId="0627DAF4" w:rsidR="00DC5B9C" w:rsidRDefault="00DC5B9C" w:rsidP="00E74354"/>
    <w:p w14:paraId="42077DFC" w14:textId="77777777" w:rsidR="00DC5B9C" w:rsidRDefault="00DC5B9C" w:rsidP="00E74354"/>
    <w:p w14:paraId="7AF79160" w14:textId="77777777" w:rsidR="00DC5B9C" w:rsidRDefault="00DC5B9C" w:rsidP="00DC5B9C">
      <w:pPr>
        <w:spacing w:line="259" w:lineRule="auto"/>
        <w:jc w:val="center"/>
        <w:rPr>
          <w:sz w:val="48"/>
          <w:szCs w:val="48"/>
        </w:rPr>
      </w:pPr>
      <w:r w:rsidRPr="00DC5B9C">
        <w:rPr>
          <w:color w:val="1F3864" w:themeColor="accent1" w:themeShade="80"/>
          <w:sz w:val="48"/>
          <w:szCs w:val="48"/>
        </w:rPr>
        <w:t>CEAC Cybersecurity &amp; Forensics Limited</w:t>
      </w:r>
    </w:p>
    <w:p w14:paraId="05D224A3" w14:textId="77777777" w:rsidR="00DC5B9C" w:rsidRDefault="00DC5B9C" w:rsidP="00DC5B9C">
      <w:pPr>
        <w:spacing w:line="259" w:lineRule="auto"/>
        <w:jc w:val="center"/>
        <w:rPr>
          <w:sz w:val="48"/>
          <w:szCs w:val="48"/>
        </w:rPr>
      </w:pPr>
    </w:p>
    <w:p w14:paraId="0DFBD035" w14:textId="77777777" w:rsidR="00DC5B9C" w:rsidRDefault="00DC5B9C" w:rsidP="00DC5B9C">
      <w:pPr>
        <w:spacing w:line="259" w:lineRule="auto"/>
        <w:jc w:val="center"/>
        <w:rPr>
          <w:sz w:val="48"/>
          <w:szCs w:val="48"/>
        </w:rPr>
      </w:pPr>
    </w:p>
    <w:p w14:paraId="098EDB7E" w14:textId="77777777" w:rsidR="00DC5B9C" w:rsidRPr="00DC5B9C" w:rsidRDefault="00DC5B9C" w:rsidP="00DC5B9C">
      <w:pPr>
        <w:spacing w:line="259" w:lineRule="auto"/>
        <w:jc w:val="center"/>
        <w:rPr>
          <w:color w:val="1F3864" w:themeColor="accent1" w:themeShade="80"/>
          <w:sz w:val="48"/>
          <w:szCs w:val="48"/>
        </w:rPr>
      </w:pPr>
      <w:r w:rsidRPr="00DC5B9C">
        <w:rPr>
          <w:color w:val="1F3864" w:themeColor="accent1" w:themeShade="80"/>
          <w:sz w:val="48"/>
          <w:szCs w:val="48"/>
        </w:rPr>
        <w:t>Digital Forensic Report</w:t>
      </w:r>
    </w:p>
    <w:p w14:paraId="09423B58" w14:textId="44F95CFD" w:rsidR="00DC5B9C" w:rsidRPr="00DC5B9C" w:rsidRDefault="00DC5B9C" w:rsidP="00DC5B9C">
      <w:pPr>
        <w:spacing w:line="259" w:lineRule="auto"/>
        <w:jc w:val="center"/>
        <w:rPr>
          <w:color w:val="1F3864" w:themeColor="accent1" w:themeShade="80"/>
          <w:sz w:val="48"/>
          <w:szCs w:val="48"/>
        </w:rPr>
      </w:pPr>
      <w:r>
        <w:rPr>
          <w:color w:val="1F3864" w:themeColor="accent1" w:themeShade="80"/>
          <w:sz w:val="48"/>
          <w:szCs w:val="48"/>
        </w:rPr>
        <w:t>f</w:t>
      </w:r>
      <w:r w:rsidRPr="00DC5B9C">
        <w:rPr>
          <w:color w:val="1F3864" w:themeColor="accent1" w:themeShade="80"/>
          <w:sz w:val="48"/>
          <w:szCs w:val="48"/>
        </w:rPr>
        <w:t>or</w:t>
      </w:r>
    </w:p>
    <w:p w14:paraId="6CE52C07" w14:textId="1F34402D" w:rsidR="00DC5B9C" w:rsidRDefault="00DC5B9C" w:rsidP="00DC5B9C">
      <w:pPr>
        <w:spacing w:line="259" w:lineRule="auto"/>
        <w:jc w:val="center"/>
        <w:rPr>
          <w:color w:val="1F3864" w:themeColor="accent1" w:themeShade="80"/>
          <w:sz w:val="48"/>
          <w:szCs w:val="48"/>
        </w:rPr>
      </w:pPr>
      <w:r w:rsidRPr="00DC5B9C">
        <w:rPr>
          <w:color w:val="1F3864" w:themeColor="accent1" w:themeShade="80"/>
          <w:sz w:val="48"/>
          <w:szCs w:val="48"/>
        </w:rPr>
        <w:t>Healios Pharmaceutical Company</w:t>
      </w:r>
    </w:p>
    <w:p w14:paraId="328ECAED" w14:textId="2B0BB200" w:rsidR="00591F8E" w:rsidRDefault="00591F8E" w:rsidP="00DC5B9C">
      <w:pPr>
        <w:spacing w:line="259" w:lineRule="auto"/>
        <w:jc w:val="center"/>
        <w:rPr>
          <w:color w:val="1F3864" w:themeColor="accent1" w:themeShade="80"/>
          <w:sz w:val="48"/>
          <w:szCs w:val="48"/>
        </w:rPr>
      </w:pPr>
    </w:p>
    <w:p w14:paraId="7AB883E9" w14:textId="77777777" w:rsidR="00591F8E" w:rsidRDefault="00591F8E" w:rsidP="00DC5B9C">
      <w:pPr>
        <w:spacing w:line="259" w:lineRule="auto"/>
        <w:jc w:val="center"/>
        <w:rPr>
          <w:color w:val="1F3864" w:themeColor="accent1" w:themeShade="80"/>
          <w:sz w:val="48"/>
          <w:szCs w:val="48"/>
        </w:rPr>
      </w:pPr>
    </w:p>
    <w:p w14:paraId="5718F59C" w14:textId="0731EA91" w:rsidR="00AF31DA" w:rsidRDefault="00AF31DA" w:rsidP="00DC5B9C">
      <w:pPr>
        <w:spacing w:line="259" w:lineRule="auto"/>
        <w:jc w:val="center"/>
        <w:rPr>
          <w:color w:val="1F3864" w:themeColor="accent1" w:themeShade="80"/>
          <w:sz w:val="48"/>
          <w:szCs w:val="48"/>
        </w:rPr>
      </w:pPr>
      <w:r>
        <w:rPr>
          <w:color w:val="1F3864" w:themeColor="accent1" w:themeShade="80"/>
          <w:sz w:val="48"/>
          <w:szCs w:val="48"/>
        </w:rPr>
        <w:t xml:space="preserve">Case Number: </w:t>
      </w:r>
      <w:r w:rsidRPr="00AF31DA">
        <w:rPr>
          <w:color w:val="1F3864" w:themeColor="accent1" w:themeShade="80"/>
          <w:sz w:val="48"/>
          <w:szCs w:val="48"/>
        </w:rPr>
        <w:t>20210579</w:t>
      </w:r>
    </w:p>
    <w:p w14:paraId="210080B7" w14:textId="67EA365B" w:rsidR="00591F8E" w:rsidRDefault="00591F8E" w:rsidP="00DC5B9C">
      <w:pPr>
        <w:spacing w:line="259" w:lineRule="auto"/>
        <w:jc w:val="center"/>
        <w:rPr>
          <w:color w:val="1F3864" w:themeColor="accent1" w:themeShade="80"/>
          <w:sz w:val="48"/>
          <w:szCs w:val="48"/>
        </w:rPr>
      </w:pPr>
      <w:r>
        <w:rPr>
          <w:color w:val="1F3864" w:themeColor="accent1" w:themeShade="80"/>
          <w:sz w:val="48"/>
          <w:szCs w:val="48"/>
        </w:rPr>
        <w:t>December 2021</w:t>
      </w:r>
    </w:p>
    <w:p w14:paraId="08FECA01" w14:textId="77777777" w:rsidR="00DC5B9C" w:rsidRDefault="00DC5B9C" w:rsidP="00DC5B9C">
      <w:pPr>
        <w:spacing w:line="259" w:lineRule="auto"/>
        <w:jc w:val="center"/>
        <w:rPr>
          <w:color w:val="1F3864" w:themeColor="accent1" w:themeShade="80"/>
          <w:sz w:val="48"/>
          <w:szCs w:val="48"/>
        </w:rPr>
      </w:pPr>
    </w:p>
    <w:p w14:paraId="389594C5" w14:textId="77777777" w:rsidR="00DC5B9C" w:rsidRDefault="00DC5B9C" w:rsidP="00DC5B9C">
      <w:pPr>
        <w:spacing w:line="259" w:lineRule="auto"/>
        <w:jc w:val="center"/>
        <w:rPr>
          <w:color w:val="1F3864" w:themeColor="accent1" w:themeShade="80"/>
          <w:sz w:val="48"/>
          <w:szCs w:val="48"/>
        </w:rPr>
      </w:pPr>
    </w:p>
    <w:p w14:paraId="09591517" w14:textId="0D974DDA" w:rsidR="00591F8E" w:rsidRDefault="00591F8E">
      <w:pPr>
        <w:spacing w:line="259" w:lineRule="auto"/>
        <w:jc w:val="left"/>
        <w:rPr>
          <w:color w:val="1F3864" w:themeColor="accent1" w:themeShade="80"/>
          <w:sz w:val="48"/>
          <w:szCs w:val="48"/>
        </w:rPr>
      </w:pPr>
      <w:r>
        <w:rPr>
          <w:color w:val="1F3864" w:themeColor="accent1" w:themeShade="80"/>
          <w:sz w:val="48"/>
          <w:szCs w:val="48"/>
        </w:rPr>
        <w:br w:type="page"/>
      </w:r>
    </w:p>
    <w:sdt>
      <w:sdtPr>
        <w:rPr>
          <w:rFonts w:ascii="Calibri" w:eastAsiaTheme="minorHAnsi" w:hAnsi="Calibri" w:cs="Calibri"/>
          <w:color w:val="000000"/>
          <w:sz w:val="24"/>
          <w:szCs w:val="24"/>
          <w:lang w:val="en-GB"/>
        </w:rPr>
        <w:id w:val="-1365671854"/>
        <w:docPartObj>
          <w:docPartGallery w:val="Table of Contents"/>
          <w:docPartUnique/>
        </w:docPartObj>
      </w:sdtPr>
      <w:sdtEndPr>
        <w:rPr>
          <w:b/>
          <w:bCs/>
          <w:noProof/>
        </w:rPr>
      </w:sdtEndPr>
      <w:sdtContent>
        <w:p w14:paraId="6439FE3C" w14:textId="62C05F5F" w:rsidR="00B645EF" w:rsidRDefault="00591F8E" w:rsidP="00B645EF">
          <w:pPr>
            <w:pStyle w:val="TOCHeading"/>
          </w:pPr>
          <w:r>
            <w:t>Table of C</w:t>
          </w:r>
          <w:r w:rsidR="00B645EF">
            <w:t>ontents</w:t>
          </w:r>
        </w:p>
        <w:p w14:paraId="05307CC0" w14:textId="68236024" w:rsidR="00B645EF" w:rsidRDefault="00B645EF" w:rsidP="00B645EF">
          <w:pPr>
            <w:pStyle w:val="TOC1"/>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p>
        <w:p w14:paraId="302E7F88" w14:textId="7F8020DF" w:rsidR="00B645EF" w:rsidRDefault="0090399D">
          <w:pPr>
            <w:pStyle w:val="TOC1"/>
            <w:rPr>
              <w:rFonts w:asciiTheme="minorHAnsi" w:eastAsiaTheme="minorEastAsia" w:hAnsiTheme="minorHAnsi" w:cstheme="minorBidi"/>
              <w:noProof/>
              <w:color w:val="auto"/>
              <w:sz w:val="22"/>
              <w:szCs w:val="22"/>
              <w:lang w:eastAsia="en-GB"/>
            </w:rPr>
          </w:pPr>
          <w:hyperlink w:anchor="_Toc89856677" w:history="1">
            <w:r w:rsidR="00B645EF" w:rsidRPr="00B92387">
              <w:rPr>
                <w:rStyle w:val="Hyperlink"/>
                <w:noProof/>
              </w:rPr>
              <w:t>1.</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Executive Summary</w:t>
            </w:r>
            <w:r w:rsidR="00B645EF">
              <w:rPr>
                <w:noProof/>
                <w:webHidden/>
              </w:rPr>
              <w:tab/>
            </w:r>
            <w:r w:rsidR="00B645EF">
              <w:rPr>
                <w:noProof/>
                <w:webHidden/>
              </w:rPr>
              <w:fldChar w:fldCharType="begin"/>
            </w:r>
            <w:r w:rsidR="00B645EF">
              <w:rPr>
                <w:noProof/>
                <w:webHidden/>
              </w:rPr>
              <w:instrText xml:space="preserve"> PAGEREF _Toc89856677 \h </w:instrText>
            </w:r>
            <w:r w:rsidR="00B645EF">
              <w:rPr>
                <w:noProof/>
                <w:webHidden/>
              </w:rPr>
            </w:r>
            <w:r w:rsidR="00B645EF">
              <w:rPr>
                <w:noProof/>
                <w:webHidden/>
              </w:rPr>
              <w:fldChar w:fldCharType="separate"/>
            </w:r>
            <w:r w:rsidR="00B645EF">
              <w:rPr>
                <w:noProof/>
                <w:webHidden/>
              </w:rPr>
              <w:t>56</w:t>
            </w:r>
            <w:r w:rsidR="00B645EF">
              <w:rPr>
                <w:noProof/>
                <w:webHidden/>
              </w:rPr>
              <w:fldChar w:fldCharType="end"/>
            </w:r>
          </w:hyperlink>
        </w:p>
        <w:p w14:paraId="02DF5D93" w14:textId="51FE0DBC" w:rsidR="00B645EF" w:rsidRDefault="0090399D">
          <w:pPr>
            <w:pStyle w:val="TOC1"/>
            <w:rPr>
              <w:rFonts w:asciiTheme="minorHAnsi" w:eastAsiaTheme="minorEastAsia" w:hAnsiTheme="minorHAnsi" w:cstheme="minorBidi"/>
              <w:noProof/>
              <w:color w:val="auto"/>
              <w:sz w:val="22"/>
              <w:szCs w:val="22"/>
              <w:lang w:eastAsia="en-GB"/>
            </w:rPr>
          </w:pPr>
          <w:hyperlink w:anchor="_Toc89856678" w:history="1">
            <w:r w:rsidR="00B645EF" w:rsidRPr="00B92387">
              <w:rPr>
                <w:rStyle w:val="Hyperlink"/>
                <w:noProof/>
              </w:rPr>
              <w:t>2.</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Introduction</w:t>
            </w:r>
            <w:r w:rsidR="00B645EF">
              <w:rPr>
                <w:noProof/>
                <w:webHidden/>
              </w:rPr>
              <w:tab/>
            </w:r>
            <w:r w:rsidR="00B645EF">
              <w:rPr>
                <w:noProof/>
                <w:webHidden/>
              </w:rPr>
              <w:fldChar w:fldCharType="begin"/>
            </w:r>
            <w:r w:rsidR="00B645EF">
              <w:rPr>
                <w:noProof/>
                <w:webHidden/>
              </w:rPr>
              <w:instrText xml:space="preserve"> PAGEREF _Toc89856678 \h </w:instrText>
            </w:r>
            <w:r w:rsidR="00B645EF">
              <w:rPr>
                <w:noProof/>
                <w:webHidden/>
              </w:rPr>
            </w:r>
            <w:r w:rsidR="00B645EF">
              <w:rPr>
                <w:noProof/>
                <w:webHidden/>
              </w:rPr>
              <w:fldChar w:fldCharType="separate"/>
            </w:r>
            <w:r w:rsidR="00B645EF">
              <w:rPr>
                <w:noProof/>
                <w:webHidden/>
              </w:rPr>
              <w:t>56</w:t>
            </w:r>
            <w:r w:rsidR="00B645EF">
              <w:rPr>
                <w:noProof/>
                <w:webHidden/>
              </w:rPr>
              <w:fldChar w:fldCharType="end"/>
            </w:r>
          </w:hyperlink>
        </w:p>
        <w:p w14:paraId="4E1589B9" w14:textId="56DC9826" w:rsidR="00B645EF" w:rsidRDefault="0090399D">
          <w:pPr>
            <w:pStyle w:val="TOC1"/>
            <w:rPr>
              <w:rFonts w:asciiTheme="minorHAnsi" w:eastAsiaTheme="minorEastAsia" w:hAnsiTheme="minorHAnsi" w:cstheme="minorBidi"/>
              <w:noProof/>
              <w:color w:val="auto"/>
              <w:sz w:val="22"/>
              <w:szCs w:val="22"/>
              <w:lang w:eastAsia="en-GB"/>
            </w:rPr>
          </w:pPr>
          <w:hyperlink w:anchor="_Toc89856679" w:history="1">
            <w:r w:rsidR="00B645EF" w:rsidRPr="00B92387">
              <w:rPr>
                <w:rStyle w:val="Hyperlink"/>
                <w:noProof/>
              </w:rPr>
              <w:t>3.</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Background</w:t>
            </w:r>
            <w:r w:rsidR="00B645EF">
              <w:rPr>
                <w:noProof/>
                <w:webHidden/>
              </w:rPr>
              <w:tab/>
            </w:r>
            <w:r w:rsidR="00B645EF">
              <w:rPr>
                <w:noProof/>
                <w:webHidden/>
              </w:rPr>
              <w:fldChar w:fldCharType="begin"/>
            </w:r>
            <w:r w:rsidR="00B645EF">
              <w:rPr>
                <w:noProof/>
                <w:webHidden/>
              </w:rPr>
              <w:instrText xml:space="preserve"> PAGEREF _Toc89856679 \h </w:instrText>
            </w:r>
            <w:r w:rsidR="00B645EF">
              <w:rPr>
                <w:noProof/>
                <w:webHidden/>
              </w:rPr>
            </w:r>
            <w:r w:rsidR="00B645EF">
              <w:rPr>
                <w:noProof/>
                <w:webHidden/>
              </w:rPr>
              <w:fldChar w:fldCharType="separate"/>
            </w:r>
            <w:r w:rsidR="00B645EF">
              <w:rPr>
                <w:noProof/>
                <w:webHidden/>
              </w:rPr>
              <w:t>56</w:t>
            </w:r>
            <w:r w:rsidR="00B645EF">
              <w:rPr>
                <w:noProof/>
                <w:webHidden/>
              </w:rPr>
              <w:fldChar w:fldCharType="end"/>
            </w:r>
          </w:hyperlink>
        </w:p>
        <w:p w14:paraId="2B515654" w14:textId="2451F63E" w:rsidR="00B645EF" w:rsidRDefault="0090399D">
          <w:pPr>
            <w:pStyle w:val="TOC1"/>
            <w:rPr>
              <w:rFonts w:asciiTheme="minorHAnsi" w:eastAsiaTheme="minorEastAsia" w:hAnsiTheme="minorHAnsi" w:cstheme="minorBidi"/>
              <w:noProof/>
              <w:color w:val="auto"/>
              <w:sz w:val="22"/>
              <w:szCs w:val="22"/>
              <w:lang w:eastAsia="en-GB"/>
            </w:rPr>
          </w:pPr>
          <w:hyperlink w:anchor="_Toc89856680" w:history="1">
            <w:r w:rsidR="00B645EF" w:rsidRPr="00B92387">
              <w:rPr>
                <w:rStyle w:val="Hyperlink"/>
                <w:noProof/>
              </w:rPr>
              <w:t>4.</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Pre-Investigative Phase</w:t>
            </w:r>
            <w:r w:rsidR="00B645EF">
              <w:rPr>
                <w:noProof/>
                <w:webHidden/>
              </w:rPr>
              <w:tab/>
            </w:r>
            <w:r w:rsidR="00B645EF">
              <w:rPr>
                <w:noProof/>
                <w:webHidden/>
              </w:rPr>
              <w:fldChar w:fldCharType="begin"/>
            </w:r>
            <w:r w:rsidR="00B645EF">
              <w:rPr>
                <w:noProof/>
                <w:webHidden/>
              </w:rPr>
              <w:instrText xml:space="preserve"> PAGEREF _Toc89856680 \h </w:instrText>
            </w:r>
            <w:r w:rsidR="00B645EF">
              <w:rPr>
                <w:noProof/>
                <w:webHidden/>
              </w:rPr>
            </w:r>
            <w:r w:rsidR="00B645EF">
              <w:rPr>
                <w:noProof/>
                <w:webHidden/>
              </w:rPr>
              <w:fldChar w:fldCharType="separate"/>
            </w:r>
            <w:r w:rsidR="00B645EF">
              <w:rPr>
                <w:noProof/>
                <w:webHidden/>
              </w:rPr>
              <w:t>56</w:t>
            </w:r>
            <w:r w:rsidR="00B645EF">
              <w:rPr>
                <w:noProof/>
                <w:webHidden/>
              </w:rPr>
              <w:fldChar w:fldCharType="end"/>
            </w:r>
          </w:hyperlink>
        </w:p>
        <w:p w14:paraId="6A699002" w14:textId="3EC5D645" w:rsidR="00B645EF" w:rsidRDefault="0090399D">
          <w:pPr>
            <w:pStyle w:val="TOC1"/>
            <w:rPr>
              <w:rFonts w:asciiTheme="minorHAnsi" w:eastAsiaTheme="minorEastAsia" w:hAnsiTheme="minorHAnsi" w:cstheme="minorBidi"/>
              <w:noProof/>
              <w:color w:val="auto"/>
              <w:sz w:val="22"/>
              <w:szCs w:val="22"/>
              <w:lang w:eastAsia="en-GB"/>
            </w:rPr>
          </w:pPr>
          <w:hyperlink w:anchor="_Toc89856681" w:history="1">
            <w:r w:rsidR="00B645EF" w:rsidRPr="00B92387">
              <w:rPr>
                <w:rStyle w:val="Hyperlink"/>
                <w:noProof/>
              </w:rPr>
              <w:t>5.</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Investigation</w:t>
            </w:r>
            <w:r w:rsidR="00B645EF">
              <w:rPr>
                <w:noProof/>
                <w:webHidden/>
              </w:rPr>
              <w:tab/>
            </w:r>
            <w:r w:rsidR="00B645EF">
              <w:rPr>
                <w:noProof/>
                <w:webHidden/>
              </w:rPr>
              <w:fldChar w:fldCharType="begin"/>
            </w:r>
            <w:r w:rsidR="00B645EF">
              <w:rPr>
                <w:noProof/>
                <w:webHidden/>
              </w:rPr>
              <w:instrText xml:space="preserve"> PAGEREF _Toc89856681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6EC67F1B" w14:textId="44E08979"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682" w:history="1">
            <w:r w:rsidR="00B645EF" w:rsidRPr="00B92387">
              <w:rPr>
                <w:rStyle w:val="Hyperlink"/>
                <w:noProof/>
              </w:rPr>
              <w:t>5.1</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Tools</w:t>
            </w:r>
            <w:r w:rsidR="00B645EF">
              <w:rPr>
                <w:noProof/>
                <w:webHidden/>
              </w:rPr>
              <w:tab/>
            </w:r>
            <w:r w:rsidR="00B645EF">
              <w:rPr>
                <w:noProof/>
                <w:webHidden/>
              </w:rPr>
              <w:fldChar w:fldCharType="begin"/>
            </w:r>
            <w:r w:rsidR="00B645EF">
              <w:rPr>
                <w:noProof/>
                <w:webHidden/>
              </w:rPr>
              <w:instrText xml:space="preserve"> PAGEREF _Toc89856682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50071B9B" w14:textId="37225C5D"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683" w:history="1">
            <w:r w:rsidR="00B645EF" w:rsidRPr="00B92387">
              <w:rPr>
                <w:rStyle w:val="Hyperlink"/>
                <w:noProof/>
              </w:rPr>
              <w:t>5.1.1</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Forensic Tool Kit (FTK)</w:t>
            </w:r>
            <w:r w:rsidR="00B645EF">
              <w:rPr>
                <w:noProof/>
                <w:webHidden/>
              </w:rPr>
              <w:tab/>
            </w:r>
            <w:r w:rsidR="00B645EF">
              <w:rPr>
                <w:noProof/>
                <w:webHidden/>
              </w:rPr>
              <w:fldChar w:fldCharType="begin"/>
            </w:r>
            <w:r w:rsidR="00B645EF">
              <w:rPr>
                <w:noProof/>
                <w:webHidden/>
              </w:rPr>
              <w:instrText xml:space="preserve"> PAGEREF _Toc89856683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3BBAD942" w14:textId="123900BE"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684" w:history="1">
            <w:r w:rsidR="00B645EF" w:rsidRPr="00B92387">
              <w:rPr>
                <w:rStyle w:val="Hyperlink"/>
                <w:noProof/>
              </w:rPr>
              <w:t>5.1.2</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Oracle VirtualBox v6.1.26</w:t>
            </w:r>
            <w:r w:rsidR="00B645EF">
              <w:rPr>
                <w:noProof/>
                <w:webHidden/>
              </w:rPr>
              <w:tab/>
            </w:r>
            <w:r w:rsidR="00B645EF">
              <w:rPr>
                <w:noProof/>
                <w:webHidden/>
              </w:rPr>
              <w:fldChar w:fldCharType="begin"/>
            </w:r>
            <w:r w:rsidR="00B645EF">
              <w:rPr>
                <w:noProof/>
                <w:webHidden/>
              </w:rPr>
              <w:instrText xml:space="preserve"> PAGEREF _Toc89856684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0A2D8B8D" w14:textId="129A084B"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685" w:history="1">
            <w:r w:rsidR="00B645EF" w:rsidRPr="00B92387">
              <w:rPr>
                <w:rStyle w:val="Hyperlink"/>
                <w:noProof/>
              </w:rPr>
              <w:t>5.1.3</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Kali Linux 2021.3 Debian 64-bit Virtual Machine</w:t>
            </w:r>
            <w:r w:rsidR="00B645EF">
              <w:rPr>
                <w:noProof/>
                <w:webHidden/>
              </w:rPr>
              <w:tab/>
            </w:r>
            <w:r w:rsidR="00B645EF">
              <w:rPr>
                <w:noProof/>
                <w:webHidden/>
              </w:rPr>
              <w:fldChar w:fldCharType="begin"/>
            </w:r>
            <w:r w:rsidR="00B645EF">
              <w:rPr>
                <w:noProof/>
                <w:webHidden/>
              </w:rPr>
              <w:instrText xml:space="preserve"> PAGEREF _Toc89856685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104F5A25" w14:textId="32BF3C0E" w:rsidR="00B645EF" w:rsidRDefault="0090399D">
          <w:pPr>
            <w:pStyle w:val="TOC3"/>
            <w:tabs>
              <w:tab w:val="left" w:pos="1320"/>
              <w:tab w:val="right" w:leader="dot" w:pos="9016"/>
            </w:tabs>
            <w:rPr>
              <w:rFonts w:asciiTheme="minorHAnsi" w:eastAsiaTheme="minorEastAsia" w:hAnsiTheme="minorHAnsi" w:cstheme="minorBidi"/>
              <w:noProof/>
              <w:color w:val="auto"/>
              <w:sz w:val="22"/>
              <w:szCs w:val="22"/>
              <w:lang w:eastAsia="en-GB"/>
            </w:rPr>
          </w:pPr>
          <w:hyperlink w:anchor="_Toc89856686" w:history="1">
            <w:r w:rsidR="00B645EF" w:rsidRPr="00B92387">
              <w:rPr>
                <w:rStyle w:val="Hyperlink"/>
                <w:noProof/>
              </w:rPr>
              <w:t>5.1.4</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Recuva version 1.53.1087</w:t>
            </w:r>
            <w:r w:rsidR="00B645EF">
              <w:rPr>
                <w:noProof/>
                <w:webHidden/>
              </w:rPr>
              <w:tab/>
            </w:r>
            <w:r w:rsidR="00B645EF">
              <w:rPr>
                <w:noProof/>
                <w:webHidden/>
              </w:rPr>
              <w:fldChar w:fldCharType="begin"/>
            </w:r>
            <w:r w:rsidR="00B645EF">
              <w:rPr>
                <w:noProof/>
                <w:webHidden/>
              </w:rPr>
              <w:instrText xml:space="preserve"> PAGEREF _Toc89856686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4F420094" w14:textId="70E5EDF5"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687" w:history="1">
            <w:r w:rsidR="00B645EF" w:rsidRPr="00B92387">
              <w:rPr>
                <w:rStyle w:val="Hyperlink"/>
                <w:noProof/>
              </w:rPr>
              <w:t>5.2</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Chain of Custody</w:t>
            </w:r>
            <w:r w:rsidR="00B645EF">
              <w:rPr>
                <w:noProof/>
                <w:webHidden/>
              </w:rPr>
              <w:tab/>
            </w:r>
            <w:r w:rsidR="00B645EF">
              <w:rPr>
                <w:noProof/>
                <w:webHidden/>
              </w:rPr>
              <w:fldChar w:fldCharType="begin"/>
            </w:r>
            <w:r w:rsidR="00B645EF">
              <w:rPr>
                <w:noProof/>
                <w:webHidden/>
              </w:rPr>
              <w:instrText xml:space="preserve"> PAGEREF _Toc89856687 \h </w:instrText>
            </w:r>
            <w:r w:rsidR="00B645EF">
              <w:rPr>
                <w:noProof/>
                <w:webHidden/>
              </w:rPr>
            </w:r>
            <w:r w:rsidR="00B645EF">
              <w:rPr>
                <w:noProof/>
                <w:webHidden/>
              </w:rPr>
              <w:fldChar w:fldCharType="separate"/>
            </w:r>
            <w:r w:rsidR="00B645EF">
              <w:rPr>
                <w:noProof/>
                <w:webHidden/>
              </w:rPr>
              <w:t>57</w:t>
            </w:r>
            <w:r w:rsidR="00B645EF">
              <w:rPr>
                <w:noProof/>
                <w:webHidden/>
              </w:rPr>
              <w:fldChar w:fldCharType="end"/>
            </w:r>
          </w:hyperlink>
        </w:p>
        <w:p w14:paraId="321CFE04" w14:textId="42F67359"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688" w:history="1">
            <w:r w:rsidR="00B645EF" w:rsidRPr="00B92387">
              <w:rPr>
                <w:rStyle w:val="Hyperlink"/>
                <w:noProof/>
              </w:rPr>
              <w:t>5.3</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FTK</w:t>
            </w:r>
            <w:r w:rsidR="00B645EF">
              <w:rPr>
                <w:noProof/>
                <w:webHidden/>
              </w:rPr>
              <w:tab/>
            </w:r>
            <w:r w:rsidR="00B645EF">
              <w:rPr>
                <w:noProof/>
                <w:webHidden/>
              </w:rPr>
              <w:fldChar w:fldCharType="begin"/>
            </w:r>
            <w:r w:rsidR="00B645EF">
              <w:rPr>
                <w:noProof/>
                <w:webHidden/>
              </w:rPr>
              <w:instrText xml:space="preserve"> PAGEREF _Toc89856688 \h </w:instrText>
            </w:r>
            <w:r w:rsidR="00B645EF">
              <w:rPr>
                <w:noProof/>
                <w:webHidden/>
              </w:rPr>
            </w:r>
            <w:r w:rsidR="00B645EF">
              <w:rPr>
                <w:noProof/>
                <w:webHidden/>
              </w:rPr>
              <w:fldChar w:fldCharType="separate"/>
            </w:r>
            <w:r w:rsidR="00B645EF">
              <w:rPr>
                <w:noProof/>
                <w:webHidden/>
              </w:rPr>
              <w:t>58</w:t>
            </w:r>
            <w:r w:rsidR="00B645EF">
              <w:rPr>
                <w:noProof/>
                <w:webHidden/>
              </w:rPr>
              <w:fldChar w:fldCharType="end"/>
            </w:r>
          </w:hyperlink>
        </w:p>
        <w:p w14:paraId="1D49A789" w14:textId="2BF6FB3A"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689" w:history="1">
            <w:r w:rsidR="00B645EF" w:rsidRPr="00B92387">
              <w:rPr>
                <w:rStyle w:val="Hyperlink"/>
                <w:noProof/>
              </w:rPr>
              <w:t>5.4</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Oracle Virtual Box</w:t>
            </w:r>
            <w:r w:rsidR="00B645EF">
              <w:rPr>
                <w:noProof/>
                <w:webHidden/>
              </w:rPr>
              <w:tab/>
            </w:r>
            <w:r w:rsidR="00B645EF">
              <w:rPr>
                <w:noProof/>
                <w:webHidden/>
              </w:rPr>
              <w:fldChar w:fldCharType="begin"/>
            </w:r>
            <w:r w:rsidR="00B645EF">
              <w:rPr>
                <w:noProof/>
                <w:webHidden/>
              </w:rPr>
              <w:instrText xml:space="preserve"> PAGEREF _Toc89856689 \h </w:instrText>
            </w:r>
            <w:r w:rsidR="00B645EF">
              <w:rPr>
                <w:noProof/>
                <w:webHidden/>
              </w:rPr>
            </w:r>
            <w:r w:rsidR="00B645EF">
              <w:rPr>
                <w:noProof/>
                <w:webHidden/>
              </w:rPr>
              <w:fldChar w:fldCharType="separate"/>
            </w:r>
            <w:r w:rsidR="00B645EF">
              <w:rPr>
                <w:noProof/>
                <w:webHidden/>
              </w:rPr>
              <w:t>60</w:t>
            </w:r>
            <w:r w:rsidR="00B645EF">
              <w:rPr>
                <w:noProof/>
                <w:webHidden/>
              </w:rPr>
              <w:fldChar w:fldCharType="end"/>
            </w:r>
          </w:hyperlink>
        </w:p>
        <w:p w14:paraId="2DAD0292" w14:textId="22D57375" w:rsidR="00B645EF" w:rsidRDefault="0090399D" w:rsidP="00745FF9">
          <w:pPr>
            <w:pStyle w:val="TOC2"/>
            <w:rPr>
              <w:rFonts w:asciiTheme="minorHAnsi" w:eastAsiaTheme="minorEastAsia" w:hAnsiTheme="minorHAnsi" w:cstheme="minorBidi"/>
              <w:noProof/>
              <w:color w:val="auto"/>
              <w:sz w:val="22"/>
              <w:szCs w:val="22"/>
              <w:lang w:eastAsia="en-GB"/>
            </w:rPr>
          </w:pPr>
          <w:hyperlink w:anchor="_Toc89856690" w:history="1">
            <w:r w:rsidR="00B645EF" w:rsidRPr="00B92387">
              <w:rPr>
                <w:rStyle w:val="Hyperlink"/>
                <w:noProof/>
              </w:rPr>
              <w:t>5.5</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Kali Linux/Recuva</w:t>
            </w:r>
            <w:r w:rsidR="00B645EF">
              <w:rPr>
                <w:noProof/>
                <w:webHidden/>
              </w:rPr>
              <w:tab/>
            </w:r>
            <w:r w:rsidR="00B645EF">
              <w:rPr>
                <w:noProof/>
                <w:webHidden/>
              </w:rPr>
              <w:fldChar w:fldCharType="begin"/>
            </w:r>
            <w:r w:rsidR="00B645EF">
              <w:rPr>
                <w:noProof/>
                <w:webHidden/>
              </w:rPr>
              <w:instrText xml:space="preserve"> PAGEREF _Toc89856690 \h </w:instrText>
            </w:r>
            <w:r w:rsidR="00B645EF">
              <w:rPr>
                <w:noProof/>
                <w:webHidden/>
              </w:rPr>
            </w:r>
            <w:r w:rsidR="00B645EF">
              <w:rPr>
                <w:noProof/>
                <w:webHidden/>
              </w:rPr>
              <w:fldChar w:fldCharType="separate"/>
            </w:r>
            <w:r w:rsidR="00B645EF">
              <w:rPr>
                <w:noProof/>
                <w:webHidden/>
              </w:rPr>
              <w:t>61</w:t>
            </w:r>
            <w:r w:rsidR="00B645EF">
              <w:rPr>
                <w:noProof/>
                <w:webHidden/>
              </w:rPr>
              <w:fldChar w:fldCharType="end"/>
            </w:r>
          </w:hyperlink>
        </w:p>
        <w:p w14:paraId="61485FAC" w14:textId="3E1DF119" w:rsidR="00B645EF" w:rsidRDefault="0090399D">
          <w:pPr>
            <w:pStyle w:val="TOC1"/>
            <w:rPr>
              <w:rFonts w:asciiTheme="minorHAnsi" w:eastAsiaTheme="minorEastAsia" w:hAnsiTheme="minorHAnsi" w:cstheme="minorBidi"/>
              <w:noProof/>
              <w:color w:val="auto"/>
              <w:sz w:val="22"/>
              <w:szCs w:val="22"/>
              <w:lang w:eastAsia="en-GB"/>
            </w:rPr>
          </w:pPr>
          <w:hyperlink w:anchor="_Toc89856691" w:history="1">
            <w:r w:rsidR="00B645EF" w:rsidRPr="00B92387">
              <w:rPr>
                <w:rStyle w:val="Hyperlink"/>
                <w:noProof/>
              </w:rPr>
              <w:t>6.</w:t>
            </w:r>
            <w:r w:rsidR="00B645EF">
              <w:rPr>
                <w:rFonts w:asciiTheme="minorHAnsi" w:eastAsiaTheme="minorEastAsia" w:hAnsiTheme="minorHAnsi" w:cstheme="minorBidi"/>
                <w:noProof/>
                <w:color w:val="auto"/>
                <w:sz w:val="22"/>
                <w:szCs w:val="22"/>
                <w:lang w:eastAsia="en-GB"/>
              </w:rPr>
              <w:tab/>
            </w:r>
            <w:r w:rsidR="00B645EF" w:rsidRPr="00B92387">
              <w:rPr>
                <w:rStyle w:val="Hyperlink"/>
                <w:noProof/>
              </w:rPr>
              <w:t>Conclusion</w:t>
            </w:r>
            <w:r w:rsidR="00B645EF">
              <w:rPr>
                <w:noProof/>
                <w:webHidden/>
              </w:rPr>
              <w:tab/>
            </w:r>
            <w:r w:rsidR="00B645EF">
              <w:rPr>
                <w:noProof/>
                <w:webHidden/>
              </w:rPr>
              <w:fldChar w:fldCharType="begin"/>
            </w:r>
            <w:r w:rsidR="00B645EF">
              <w:rPr>
                <w:noProof/>
                <w:webHidden/>
              </w:rPr>
              <w:instrText xml:space="preserve"> PAGEREF _Toc89856691 \h </w:instrText>
            </w:r>
            <w:r w:rsidR="00B645EF">
              <w:rPr>
                <w:noProof/>
                <w:webHidden/>
              </w:rPr>
            </w:r>
            <w:r w:rsidR="00B645EF">
              <w:rPr>
                <w:noProof/>
                <w:webHidden/>
              </w:rPr>
              <w:fldChar w:fldCharType="separate"/>
            </w:r>
            <w:r w:rsidR="00B645EF">
              <w:rPr>
                <w:noProof/>
                <w:webHidden/>
              </w:rPr>
              <w:t>64</w:t>
            </w:r>
            <w:r w:rsidR="00B645EF">
              <w:rPr>
                <w:noProof/>
                <w:webHidden/>
              </w:rPr>
              <w:fldChar w:fldCharType="end"/>
            </w:r>
          </w:hyperlink>
        </w:p>
        <w:p w14:paraId="308B3203" w14:textId="55A512BF" w:rsidR="00B645EF" w:rsidRDefault="0090399D">
          <w:pPr>
            <w:pStyle w:val="TOC1"/>
            <w:rPr>
              <w:rFonts w:asciiTheme="minorHAnsi" w:eastAsiaTheme="minorEastAsia" w:hAnsiTheme="minorHAnsi" w:cstheme="minorBidi"/>
              <w:noProof/>
              <w:color w:val="auto"/>
              <w:sz w:val="22"/>
              <w:szCs w:val="22"/>
              <w:lang w:eastAsia="en-GB"/>
            </w:rPr>
          </w:pPr>
          <w:hyperlink w:anchor="_Toc89856692" w:history="1">
            <w:r w:rsidR="00B645EF" w:rsidRPr="00B92387">
              <w:rPr>
                <w:rStyle w:val="Hyperlink"/>
                <w:noProof/>
              </w:rPr>
              <w:t>Invoice</w:t>
            </w:r>
            <w:r w:rsidR="00B645EF">
              <w:rPr>
                <w:noProof/>
                <w:webHidden/>
              </w:rPr>
              <w:tab/>
            </w:r>
            <w:r w:rsidR="00B645EF">
              <w:rPr>
                <w:noProof/>
                <w:webHidden/>
              </w:rPr>
              <w:fldChar w:fldCharType="begin"/>
            </w:r>
            <w:r w:rsidR="00B645EF">
              <w:rPr>
                <w:noProof/>
                <w:webHidden/>
              </w:rPr>
              <w:instrText xml:space="preserve"> PAGEREF _Toc89856692 \h </w:instrText>
            </w:r>
            <w:r w:rsidR="00B645EF">
              <w:rPr>
                <w:noProof/>
                <w:webHidden/>
              </w:rPr>
            </w:r>
            <w:r w:rsidR="00B645EF">
              <w:rPr>
                <w:noProof/>
                <w:webHidden/>
              </w:rPr>
              <w:fldChar w:fldCharType="separate"/>
            </w:r>
            <w:r w:rsidR="00B645EF">
              <w:rPr>
                <w:noProof/>
                <w:webHidden/>
              </w:rPr>
              <w:t>65</w:t>
            </w:r>
            <w:r w:rsidR="00B645EF">
              <w:rPr>
                <w:noProof/>
                <w:webHidden/>
              </w:rPr>
              <w:fldChar w:fldCharType="end"/>
            </w:r>
          </w:hyperlink>
        </w:p>
        <w:p w14:paraId="0D1C73FC" w14:textId="13FDA29D" w:rsidR="00B645EF" w:rsidRDefault="00B645EF" w:rsidP="00B645EF">
          <w:pPr>
            <w:rPr>
              <w:b/>
              <w:bCs/>
              <w:noProof/>
            </w:rPr>
          </w:pPr>
          <w:r>
            <w:rPr>
              <w:b/>
              <w:bCs/>
              <w:noProof/>
            </w:rPr>
            <w:fldChar w:fldCharType="end"/>
          </w:r>
        </w:p>
      </w:sdtContent>
    </w:sdt>
    <w:p w14:paraId="03FB4AED" w14:textId="2FC3FF0D" w:rsidR="00DC5B9C" w:rsidRPr="00B645EF" w:rsidRDefault="00DC5B9C" w:rsidP="00B645EF">
      <w:pPr>
        <w:rPr>
          <w:b/>
          <w:bCs/>
          <w:noProof/>
        </w:rPr>
      </w:pPr>
      <w:r>
        <w:br w:type="page"/>
      </w:r>
    </w:p>
    <w:p w14:paraId="293E0FFA" w14:textId="2BCE2B0B" w:rsidR="00080B4A" w:rsidRDefault="00080B4A" w:rsidP="00DC5B9C">
      <w:pPr>
        <w:pStyle w:val="Heading1"/>
        <w:numPr>
          <w:ilvl w:val="1"/>
          <w:numId w:val="8"/>
        </w:numPr>
        <w:ind w:left="851" w:hanging="851"/>
      </w:pPr>
      <w:bookmarkStart w:id="274" w:name="_Toc89856271"/>
      <w:bookmarkStart w:id="275" w:name="_Toc89856677"/>
      <w:r>
        <w:lastRenderedPageBreak/>
        <w:t>Executive Summary</w:t>
      </w:r>
      <w:bookmarkEnd w:id="274"/>
      <w:bookmarkEnd w:id="275"/>
    </w:p>
    <w:p w14:paraId="1F5608E2" w14:textId="43318EDB" w:rsidR="00080B4A" w:rsidRPr="00080B4A" w:rsidRDefault="00080B4A" w:rsidP="00080B4A">
      <w:r>
        <w:t>Case number 20210579</w:t>
      </w:r>
      <w:r w:rsidR="00AF31DA">
        <w:t xml:space="preserve"> is the report for Healios Pharmaceutical Company following the deletion of a document by a company employee that contained a formula worth approximately $3 million. This report documents the steps taken by CEAC Cybersecurity &amp; Forensics Limited to recover the document, which was a success.</w:t>
      </w:r>
    </w:p>
    <w:p w14:paraId="673CA3D2" w14:textId="2601AC5C" w:rsidR="00DC5B9C" w:rsidRDefault="00DC5B9C" w:rsidP="00DC5B9C">
      <w:pPr>
        <w:pStyle w:val="Heading1"/>
        <w:numPr>
          <w:ilvl w:val="1"/>
          <w:numId w:val="8"/>
        </w:numPr>
        <w:ind w:left="851" w:hanging="851"/>
      </w:pPr>
      <w:bookmarkStart w:id="276" w:name="_Toc89856272"/>
      <w:bookmarkStart w:id="277" w:name="_Toc89856678"/>
      <w:r>
        <w:t>Introduction</w:t>
      </w:r>
      <w:bookmarkEnd w:id="276"/>
      <w:bookmarkEnd w:id="277"/>
    </w:p>
    <w:p w14:paraId="1DB0CA9D" w14:textId="765D76CF" w:rsidR="00636AFD" w:rsidRDefault="00DC5B9C" w:rsidP="00DC5B9C">
      <w:r>
        <w:t xml:space="preserve">This report was created for Healios Pharmaceutical Company </w:t>
      </w:r>
      <w:r w:rsidR="00636AFD">
        <w:t xml:space="preserve">(HPC) </w:t>
      </w:r>
      <w:r>
        <w:t xml:space="preserve">following an incident at their Headquarters when a file was deleted by one of their employees. CEAC Cybersecurity &amp; Forensics Limited </w:t>
      </w:r>
      <w:r w:rsidR="00636AFD">
        <w:t xml:space="preserve">(CCFL) </w:t>
      </w:r>
      <w:r>
        <w:t xml:space="preserve">were </w:t>
      </w:r>
      <w:r w:rsidR="00636AFD">
        <w:t>engaged to find and recover the deleted file.</w:t>
      </w:r>
    </w:p>
    <w:p w14:paraId="73E8EC5C" w14:textId="1A8FE781" w:rsidR="00636AFD" w:rsidRDefault="00636AFD" w:rsidP="00636AFD">
      <w:pPr>
        <w:pStyle w:val="Heading1"/>
        <w:numPr>
          <w:ilvl w:val="1"/>
          <w:numId w:val="8"/>
        </w:numPr>
        <w:ind w:left="851" w:hanging="851"/>
      </w:pPr>
      <w:bookmarkStart w:id="278" w:name="_Toc89856273"/>
      <w:bookmarkStart w:id="279" w:name="_Toc89856679"/>
      <w:r>
        <w:t>Background</w:t>
      </w:r>
      <w:bookmarkEnd w:id="278"/>
      <w:bookmarkEnd w:id="279"/>
      <w:r>
        <w:t xml:space="preserve"> </w:t>
      </w:r>
    </w:p>
    <w:p w14:paraId="6DF5C8BB" w14:textId="71ED7602" w:rsidR="00636AFD" w:rsidRDefault="00636AFD" w:rsidP="00636AFD">
      <w:r>
        <w:t xml:space="preserve">One of HPC’s research scientist that was working on a $3 million formula became a disgruntled employee and left the company. </w:t>
      </w:r>
      <w:r w:rsidR="00080B4A">
        <w:t>On</w:t>
      </w:r>
      <w:r w:rsidR="00AF31DA">
        <w:t xml:space="preserve"> </w:t>
      </w:r>
      <w:r w:rsidR="0046334B">
        <w:t>1</w:t>
      </w:r>
      <w:r w:rsidR="00080B4A">
        <w:t xml:space="preserve"> December 2021, before</w:t>
      </w:r>
      <w:r>
        <w:t xml:space="preserve"> leaving</w:t>
      </w:r>
      <w:r w:rsidR="00080B4A">
        <w:t xml:space="preserve"> the company</w:t>
      </w:r>
      <w:r>
        <w:t xml:space="preserve"> they destroyed the </w:t>
      </w:r>
      <w:r w:rsidR="00080B4A">
        <w:t xml:space="preserve">document containing the </w:t>
      </w:r>
      <w:r>
        <w:t xml:space="preserve">formula. </w:t>
      </w:r>
    </w:p>
    <w:p w14:paraId="1DB0FEBB" w14:textId="76FF7476" w:rsidR="00636AFD" w:rsidRDefault="00636AFD" w:rsidP="00636AFD">
      <w:r>
        <w:t xml:space="preserve">Unfortunately, the formula had not been backed up on to the company’s server due to previous technical issues. </w:t>
      </w:r>
    </w:p>
    <w:p w14:paraId="4123D35F" w14:textId="2C146899" w:rsidR="00636AFD" w:rsidRPr="00636AFD" w:rsidRDefault="00636AFD" w:rsidP="00636AFD">
      <w:r>
        <w:t xml:space="preserve">The fact that the </w:t>
      </w:r>
      <w:r w:rsidR="00CB6F59">
        <w:t>formula and other critical documentation had been destroyed did not come to light until a week after the employee left the company</w:t>
      </w:r>
      <w:r w:rsidR="0046334B">
        <w:t xml:space="preserve"> </w:t>
      </w:r>
      <w:proofErr w:type="gramStart"/>
      <w:r w:rsidR="0046334B">
        <w:t>ie</w:t>
      </w:r>
      <w:proofErr w:type="gramEnd"/>
      <w:r w:rsidR="0046334B">
        <w:t xml:space="preserve"> 7 December 2021</w:t>
      </w:r>
      <w:r w:rsidR="00CB6F59">
        <w:t>. HPC’s IT department were unable to resolve the issue and contacted CCFL to investigate the matter and attempt to recover the deleted formula.</w:t>
      </w:r>
    </w:p>
    <w:p w14:paraId="55CD1A6D" w14:textId="4E6D0E13" w:rsidR="00636AFD" w:rsidRDefault="00636AFD" w:rsidP="00636AFD">
      <w:pPr>
        <w:pStyle w:val="Heading1"/>
        <w:numPr>
          <w:ilvl w:val="1"/>
          <w:numId w:val="8"/>
        </w:numPr>
        <w:ind w:left="851" w:hanging="851"/>
      </w:pPr>
      <w:r>
        <w:t xml:space="preserve"> </w:t>
      </w:r>
      <w:bookmarkStart w:id="280" w:name="_Toc89856274"/>
      <w:bookmarkStart w:id="281" w:name="_Toc89856680"/>
      <w:r w:rsidR="00CB6F59">
        <w:t>P</w:t>
      </w:r>
      <w:r w:rsidR="00AF31DA">
        <w:t>re</w:t>
      </w:r>
      <w:r w:rsidR="00CB6F59">
        <w:t>-Investigative Phase</w:t>
      </w:r>
      <w:bookmarkEnd w:id="280"/>
      <w:bookmarkEnd w:id="281"/>
    </w:p>
    <w:p w14:paraId="44DF5646" w14:textId="25FD7D84" w:rsidR="00CB6F59" w:rsidRDefault="00CB6F59" w:rsidP="00CB6F59">
      <w:r>
        <w:t>A discussion between CCFL and the IT was held to ascertain where the deleted formula was situated. This allowed the investigator to prepare for the search. A contract was entered into allowing CFFL to search the computers to find the deleted documents – no search warrant was required.</w:t>
      </w:r>
    </w:p>
    <w:p w14:paraId="08C4F2D2" w14:textId="3C61C8AE" w:rsidR="0046334B" w:rsidRDefault="0046334B" w:rsidP="00CB6F59"/>
    <w:p w14:paraId="0E5C955A" w14:textId="10DA64E1" w:rsidR="0046334B" w:rsidRDefault="0046334B" w:rsidP="00CB6F59"/>
    <w:p w14:paraId="255CD4A5" w14:textId="77777777" w:rsidR="0046334B" w:rsidRDefault="0046334B" w:rsidP="00CB6F59"/>
    <w:p w14:paraId="03AC6E2C" w14:textId="070A18D0" w:rsidR="00CB6F59" w:rsidRPr="00C10F76" w:rsidRDefault="00CB6F59" w:rsidP="00AF31DA">
      <w:pPr>
        <w:pStyle w:val="Heading1"/>
      </w:pPr>
      <w:bookmarkStart w:id="282" w:name="_Toc89856275"/>
      <w:bookmarkStart w:id="283" w:name="_Toc89856681"/>
      <w:r w:rsidRPr="00C10F76">
        <w:lastRenderedPageBreak/>
        <w:t>Investigation</w:t>
      </w:r>
      <w:bookmarkEnd w:id="282"/>
      <w:bookmarkEnd w:id="283"/>
    </w:p>
    <w:p w14:paraId="57BD202B" w14:textId="5FE82594" w:rsidR="00080B4A" w:rsidRDefault="00C10F76" w:rsidP="00546DF8">
      <w:pPr>
        <w:pStyle w:val="Heading2"/>
      </w:pPr>
      <w:bookmarkStart w:id="284" w:name="_Toc89856276"/>
      <w:bookmarkStart w:id="285" w:name="_Toc89856682"/>
      <w:r w:rsidRPr="00C10F76">
        <w:t>5.1</w:t>
      </w:r>
      <w:r w:rsidRPr="00C10F76">
        <w:tab/>
        <w:t>Tools</w:t>
      </w:r>
      <w:bookmarkEnd w:id="284"/>
      <w:bookmarkEnd w:id="285"/>
    </w:p>
    <w:p w14:paraId="3DD3E44D" w14:textId="26B695C7" w:rsidR="00546DF8" w:rsidRPr="00546DF8" w:rsidRDefault="00546DF8" w:rsidP="00546DF8">
      <w:pPr>
        <w:pStyle w:val="Heading3"/>
      </w:pPr>
      <w:bookmarkStart w:id="286" w:name="_Toc89856277"/>
      <w:bookmarkStart w:id="287" w:name="_Toc89856683"/>
      <w:r>
        <w:t>5.1.1</w:t>
      </w:r>
      <w:r>
        <w:tab/>
      </w:r>
      <w:r w:rsidRPr="00546DF8">
        <w:t>Forensic</w:t>
      </w:r>
      <w:r>
        <w:t xml:space="preserve"> Tool Kit (FTK)</w:t>
      </w:r>
      <w:bookmarkEnd w:id="286"/>
      <w:bookmarkEnd w:id="287"/>
    </w:p>
    <w:p w14:paraId="55D079C4" w14:textId="0E9115E4" w:rsidR="00546DF8" w:rsidRDefault="00546DF8" w:rsidP="00546DF8">
      <w:r>
        <w:t xml:space="preserve">FTK was created by Access Data. It enables bit-by-bit copies of evidence files to be created allowing the original to remain intact. Bit-by-bit copies were used in conjunction with a write blocker that permits the files to be copied but not altered in any way </w:t>
      </w:r>
      <w:sdt>
        <w:sdtPr>
          <w:tag w:val="MENDELEY_CITATION_v3_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"/>
          <w:id w:val="1329096522"/>
          <w:placeholder>
            <w:docPart w:val="7D678335BBCB4CC09D18C193080739FD"/>
          </w:placeholder>
        </w:sdtPr>
        <w:sdtEndPr/>
        <w:sdtContent>
          <w:r w:rsidR="00D11653" w:rsidRPr="00D11653">
            <w:t>[27]</w:t>
          </w:r>
        </w:sdtContent>
      </w:sdt>
      <w:r>
        <w:t>.</w:t>
      </w:r>
    </w:p>
    <w:p w14:paraId="5839C26F" w14:textId="26E477A9" w:rsidR="00C10F76" w:rsidRDefault="00C10F76" w:rsidP="00B77BBA">
      <w:pPr>
        <w:pStyle w:val="Heading3"/>
      </w:pPr>
      <w:bookmarkStart w:id="288" w:name="_Toc89856278"/>
      <w:bookmarkStart w:id="289" w:name="_Toc89856684"/>
      <w:r>
        <w:t>5.1.</w:t>
      </w:r>
      <w:r w:rsidR="00546DF8">
        <w:t>2</w:t>
      </w:r>
      <w:r>
        <w:tab/>
        <w:t>Oracle VirtualBox v6.1.26</w:t>
      </w:r>
      <w:bookmarkEnd w:id="288"/>
      <w:bookmarkEnd w:id="289"/>
    </w:p>
    <w:p w14:paraId="3E52D368" w14:textId="235C4609" w:rsidR="00C10F76" w:rsidRPr="00C10F76" w:rsidRDefault="00C10F76" w:rsidP="00C10F76">
      <w:r>
        <w:t xml:space="preserve">Oracle virtual machine is cross-platform software that allows virtual machines to be created that run different operating systems on the same computer </w:t>
      </w:r>
      <w:sdt>
        <w:sdtPr>
          <w:tag w:val="MENDELEY_CITATION_v3_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"/>
          <w:id w:val="369040764"/>
          <w:placeholder>
            <w:docPart w:val="DefaultPlaceholder_-1854013440"/>
          </w:placeholder>
        </w:sdtPr>
        <w:sdtEndPr/>
        <w:sdtContent>
          <w:r w:rsidR="00D11653" w:rsidRPr="00D11653">
            <w:t>[28]</w:t>
          </w:r>
        </w:sdtContent>
      </w:sdt>
      <w:r>
        <w:t xml:space="preserve">. </w:t>
      </w:r>
    </w:p>
    <w:p w14:paraId="597CCFC3" w14:textId="154E0D0F" w:rsidR="00C10F76" w:rsidRDefault="0046334B" w:rsidP="00080B4A">
      <w:r>
        <w:t>This system allows digital forensic</w:t>
      </w:r>
      <w:r w:rsidR="00CD7809">
        <w:t xml:space="preserve"> examiners to undertake their examination in a sterile environment </w:t>
      </w:r>
      <w:sdt>
        <w:sdtPr>
          <w:tag w:val="MENDELEY_CITATION_v3_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"/>
          <w:id w:val="706150572"/>
          <w:placeholder>
            <w:docPart w:val="DefaultPlaceholder_-1854013440"/>
          </w:placeholder>
        </w:sdtPr>
        <w:sdtEndPr/>
        <w:sdtContent>
          <w:r w:rsidR="00D11653" w:rsidRPr="00D11653">
            <w:t>[29]</w:t>
          </w:r>
        </w:sdtContent>
      </w:sdt>
      <w:r w:rsidR="00CD7809">
        <w:t>.</w:t>
      </w:r>
    </w:p>
    <w:p w14:paraId="68221E2E" w14:textId="6AB2768F" w:rsidR="00CD7809" w:rsidRDefault="00CD7809" w:rsidP="00B77BBA">
      <w:pPr>
        <w:pStyle w:val="Heading3"/>
      </w:pPr>
      <w:bookmarkStart w:id="290" w:name="_Toc89856279"/>
      <w:bookmarkStart w:id="291" w:name="_Toc89856685"/>
      <w:r>
        <w:t>5.1.</w:t>
      </w:r>
      <w:r w:rsidR="00546DF8">
        <w:t>3</w:t>
      </w:r>
      <w:r>
        <w:tab/>
        <w:t>Kali Linux 2021.3 Debian 64-bit Virtual Machine</w:t>
      </w:r>
      <w:bookmarkEnd w:id="290"/>
      <w:bookmarkEnd w:id="291"/>
    </w:p>
    <w:p w14:paraId="1572AB86" w14:textId="57CA568C" w:rsidR="00CD7809" w:rsidRDefault="00C917BB" w:rsidP="00080B4A">
      <w:r>
        <w:t>Kali Linux is an open source project maintained by Offensive Security that includes tools aimed at penetration testing and security auditing</w:t>
      </w:r>
      <w:r w:rsidR="008823C0">
        <w:t xml:space="preserve">. Creating a virtual Kali Linux machine allows for non-invasive procedures to be carried out on copies of the evidence </w:t>
      </w:r>
      <w:r>
        <w:t xml:space="preserve"> </w:t>
      </w:r>
      <w:sdt>
        <w:sdtPr>
          <w:tag w:val="MENDELEY_CITATION_v3_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"/>
          <w:id w:val="-1839377337"/>
          <w:placeholder>
            <w:docPart w:val="DefaultPlaceholder_-1854013440"/>
          </w:placeholder>
        </w:sdtPr>
        <w:sdtEndPr/>
        <w:sdtContent>
          <w:r w:rsidR="00D11653" w:rsidRPr="00D11653">
            <w:t>[30], [31]</w:t>
          </w:r>
        </w:sdtContent>
      </w:sdt>
      <w:r w:rsidR="008823C0">
        <w:t xml:space="preserve">. </w:t>
      </w:r>
    </w:p>
    <w:p w14:paraId="2AA09C6B" w14:textId="663D2657" w:rsidR="008823C0" w:rsidRDefault="00C94FDD" w:rsidP="00B77BBA">
      <w:pPr>
        <w:pStyle w:val="Heading3"/>
      </w:pPr>
      <w:bookmarkStart w:id="292" w:name="_Toc89856280"/>
      <w:bookmarkStart w:id="293" w:name="_Toc89856686"/>
      <w:r>
        <w:t>5.1.4</w:t>
      </w:r>
      <w:r>
        <w:tab/>
      </w:r>
      <w:r w:rsidR="0008768B">
        <w:t>Recuva version 1.53.1087</w:t>
      </w:r>
      <w:bookmarkEnd w:id="292"/>
      <w:bookmarkEnd w:id="293"/>
    </w:p>
    <w:p w14:paraId="52F4D69C" w14:textId="6656120F" w:rsidR="0008768B" w:rsidRPr="0008768B" w:rsidRDefault="00D11653" w:rsidP="0008768B">
      <w:r>
        <w:t xml:space="preserve">Recuva is an application created to restore/recover deleted files from hard drives or storage devices </w:t>
      </w:r>
      <w:sdt>
        <w:sdtPr>
          <w:tag w:val="MENDELEY_CITATION_v3_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"/>
          <w:id w:val="784238104"/>
          <w:placeholder>
            <w:docPart w:val="DefaultPlaceholder_-1854013440"/>
          </w:placeholder>
        </w:sdtPr>
        <w:sdtEndPr/>
        <w:sdtContent>
          <w:r w:rsidRPr="00D11653">
            <w:t>[32], [33]</w:t>
          </w:r>
        </w:sdtContent>
      </w:sdt>
      <w:r>
        <w:t>.</w:t>
      </w:r>
    </w:p>
    <w:p w14:paraId="5908EFD5" w14:textId="36F168FB" w:rsidR="00CD7809" w:rsidRDefault="00B77BBA" w:rsidP="00B77BBA">
      <w:pPr>
        <w:pStyle w:val="Heading2"/>
      </w:pPr>
      <w:bookmarkStart w:id="294" w:name="_Toc89856281"/>
      <w:bookmarkStart w:id="295" w:name="_Toc89856687"/>
      <w:r>
        <w:t>5.2</w:t>
      </w:r>
      <w:r>
        <w:tab/>
        <w:t>Chain of Custody</w:t>
      </w:r>
      <w:bookmarkEnd w:id="294"/>
      <w:bookmarkEnd w:id="295"/>
    </w:p>
    <w:p w14:paraId="64E7611D" w14:textId="77777777" w:rsidR="00B77BBA" w:rsidRDefault="00B77BBA" w:rsidP="00B77BBA">
      <w:r>
        <w:t>A chain of custody form was created as follows:</w:t>
      </w:r>
    </w:p>
    <w:tbl>
      <w:tblPr>
        <w:tblStyle w:val="GridTable4-Accent6"/>
        <w:tblW w:w="9067" w:type="dxa"/>
        <w:tblLook w:val="04A0" w:firstRow="1" w:lastRow="0" w:firstColumn="1" w:lastColumn="0" w:noHBand="0" w:noVBand="1"/>
      </w:tblPr>
      <w:tblGrid>
        <w:gridCol w:w="1555"/>
        <w:gridCol w:w="1037"/>
        <w:gridCol w:w="1787"/>
        <w:gridCol w:w="2048"/>
        <w:gridCol w:w="2640"/>
      </w:tblGrid>
      <w:tr w:rsidR="00B77BBA" w14:paraId="48E1EF36" w14:textId="77777777" w:rsidTr="00E572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B858C86" w14:textId="77777777" w:rsidR="00B77BBA" w:rsidRDefault="00B77BBA" w:rsidP="00E5727C">
            <w:r>
              <w:t xml:space="preserve"> Location</w:t>
            </w:r>
          </w:p>
        </w:tc>
        <w:tc>
          <w:tcPr>
            <w:tcW w:w="1037" w:type="dxa"/>
          </w:tcPr>
          <w:p w14:paraId="6D6CB53D"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Item No.</w:t>
            </w:r>
          </w:p>
        </w:tc>
        <w:tc>
          <w:tcPr>
            <w:tcW w:w="1787" w:type="dxa"/>
          </w:tcPr>
          <w:p w14:paraId="7E71C6B7"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Date</w:t>
            </w:r>
          </w:p>
        </w:tc>
        <w:tc>
          <w:tcPr>
            <w:tcW w:w="2048" w:type="dxa"/>
          </w:tcPr>
          <w:p w14:paraId="6DE14780"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Description</w:t>
            </w:r>
          </w:p>
        </w:tc>
        <w:tc>
          <w:tcPr>
            <w:tcW w:w="2640" w:type="dxa"/>
          </w:tcPr>
          <w:p w14:paraId="7680DE6D"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Investigator</w:t>
            </w:r>
          </w:p>
        </w:tc>
      </w:tr>
      <w:tr w:rsidR="00B77BBA" w14:paraId="1BFD02BE" w14:textId="77777777" w:rsidTr="00E572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EA2CEF3" w14:textId="77777777" w:rsidR="00B77BBA" w:rsidRPr="00AB1B4A" w:rsidRDefault="00B77BBA" w:rsidP="00E5727C">
            <w:pPr>
              <w:rPr>
                <w:b w:val="0"/>
                <w:bCs w:val="0"/>
              </w:rPr>
            </w:pPr>
            <w:r w:rsidRPr="00AB1B4A">
              <w:rPr>
                <w:b w:val="0"/>
                <w:bCs w:val="0"/>
              </w:rPr>
              <w:t>IQ Building,</w:t>
            </w:r>
          </w:p>
          <w:p w14:paraId="66E9FC11" w14:textId="77777777" w:rsidR="00B77BBA" w:rsidRPr="00AB1B4A" w:rsidRDefault="00B77BBA" w:rsidP="00E5727C">
            <w:pPr>
              <w:rPr>
                <w:b w:val="0"/>
                <w:bCs w:val="0"/>
              </w:rPr>
            </w:pPr>
            <w:r w:rsidRPr="00AB1B4A">
              <w:rPr>
                <w:b w:val="0"/>
                <w:bCs w:val="0"/>
              </w:rPr>
              <w:t>SA1 8AH</w:t>
            </w:r>
          </w:p>
        </w:tc>
        <w:tc>
          <w:tcPr>
            <w:tcW w:w="1037" w:type="dxa"/>
          </w:tcPr>
          <w:p w14:paraId="3978166E"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2021-1301/1</w:t>
            </w:r>
          </w:p>
        </w:tc>
        <w:tc>
          <w:tcPr>
            <w:tcW w:w="1787" w:type="dxa"/>
          </w:tcPr>
          <w:p w14:paraId="4F015646"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28/11/2021</w:t>
            </w:r>
          </w:p>
        </w:tc>
        <w:tc>
          <w:tcPr>
            <w:tcW w:w="2048" w:type="dxa"/>
          </w:tcPr>
          <w:p w14:paraId="01578CE2"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Dell Optiplex</w:t>
            </w:r>
          </w:p>
          <w:p w14:paraId="16C4583A"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Serial number: 2548734698</w:t>
            </w:r>
          </w:p>
        </w:tc>
        <w:tc>
          <w:tcPr>
            <w:tcW w:w="2640" w:type="dxa"/>
          </w:tcPr>
          <w:p w14:paraId="05795D4D"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Mrs Helen Frey</w:t>
            </w:r>
          </w:p>
        </w:tc>
      </w:tr>
    </w:tbl>
    <w:p w14:paraId="545EF1DA" w14:textId="6787DF06" w:rsidR="00B77BBA" w:rsidRDefault="00B77BBA" w:rsidP="00B77BBA"/>
    <w:p w14:paraId="6283E1D0" w14:textId="77777777" w:rsidR="00B77BBA" w:rsidRDefault="00B77BBA" w:rsidP="00B77BBA"/>
    <w:tbl>
      <w:tblPr>
        <w:tblStyle w:val="GridTable4-Accent6"/>
        <w:tblW w:w="9067" w:type="dxa"/>
        <w:tblLook w:val="04A0" w:firstRow="1" w:lastRow="0" w:firstColumn="1" w:lastColumn="0" w:noHBand="0" w:noVBand="1"/>
      </w:tblPr>
      <w:tblGrid>
        <w:gridCol w:w="1554"/>
        <w:gridCol w:w="1419"/>
        <w:gridCol w:w="1662"/>
        <w:gridCol w:w="1283"/>
        <w:gridCol w:w="3149"/>
      </w:tblGrid>
      <w:tr w:rsidR="00B77BBA" w14:paraId="1856D68A" w14:textId="77777777" w:rsidTr="00E572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Pr>
          <w:p w14:paraId="59710A94" w14:textId="77777777" w:rsidR="00B77BBA" w:rsidRDefault="00B77BBA" w:rsidP="00E5727C">
            <w:r>
              <w:lastRenderedPageBreak/>
              <w:t>Item Number</w:t>
            </w:r>
          </w:p>
        </w:tc>
        <w:tc>
          <w:tcPr>
            <w:tcW w:w="1419" w:type="dxa"/>
          </w:tcPr>
          <w:p w14:paraId="60AFB1C5"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Date/Time</w:t>
            </w:r>
          </w:p>
        </w:tc>
        <w:tc>
          <w:tcPr>
            <w:tcW w:w="1662" w:type="dxa"/>
          </w:tcPr>
          <w:p w14:paraId="4F43C2E2"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Held by</w:t>
            </w:r>
          </w:p>
        </w:tc>
        <w:tc>
          <w:tcPr>
            <w:tcW w:w="1283" w:type="dxa"/>
          </w:tcPr>
          <w:p w14:paraId="75983CA7"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Released to</w:t>
            </w:r>
          </w:p>
        </w:tc>
        <w:tc>
          <w:tcPr>
            <w:tcW w:w="3149" w:type="dxa"/>
          </w:tcPr>
          <w:p w14:paraId="6C5BC9BA" w14:textId="77777777" w:rsidR="00B77BBA" w:rsidRDefault="00B77BBA" w:rsidP="00E5727C">
            <w:pPr>
              <w:cnfStyle w:val="100000000000" w:firstRow="1" w:lastRow="0" w:firstColumn="0" w:lastColumn="0" w:oddVBand="0" w:evenVBand="0" w:oddHBand="0" w:evenHBand="0" w:firstRowFirstColumn="0" w:firstRowLastColumn="0" w:lastRowFirstColumn="0" w:lastRowLastColumn="0"/>
            </w:pPr>
            <w:r>
              <w:t>Comments/location</w:t>
            </w:r>
          </w:p>
        </w:tc>
      </w:tr>
      <w:tr w:rsidR="00B77BBA" w14:paraId="46AAD449" w14:textId="77777777" w:rsidTr="00E572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Pr>
          <w:p w14:paraId="56712A3F" w14:textId="77777777" w:rsidR="00B77BBA" w:rsidRPr="00AB1B4A" w:rsidRDefault="00B77BBA" w:rsidP="00E5727C">
            <w:pPr>
              <w:rPr>
                <w:b w:val="0"/>
                <w:bCs w:val="0"/>
              </w:rPr>
            </w:pPr>
            <w:r w:rsidRPr="00AB1B4A">
              <w:rPr>
                <w:b w:val="0"/>
                <w:bCs w:val="0"/>
              </w:rPr>
              <w:t>2021-1301/1</w:t>
            </w:r>
          </w:p>
        </w:tc>
        <w:tc>
          <w:tcPr>
            <w:tcW w:w="1419" w:type="dxa"/>
          </w:tcPr>
          <w:p w14:paraId="4E6EA2FB" w14:textId="1AEF31E2" w:rsidR="00B77BBA" w:rsidRDefault="00B77BBA" w:rsidP="00E5727C">
            <w:pPr>
              <w:cnfStyle w:val="000000100000" w:firstRow="0" w:lastRow="0" w:firstColumn="0" w:lastColumn="0" w:oddVBand="0" w:evenVBand="0" w:oddHBand="1" w:evenHBand="0" w:firstRowFirstColumn="0" w:firstRowLastColumn="0" w:lastRowFirstColumn="0" w:lastRowLastColumn="0"/>
            </w:pPr>
            <w:r>
              <w:t>07/12/2021</w:t>
            </w:r>
          </w:p>
          <w:p w14:paraId="056F46D6"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09.45</w:t>
            </w:r>
          </w:p>
        </w:tc>
        <w:tc>
          <w:tcPr>
            <w:tcW w:w="1662" w:type="dxa"/>
          </w:tcPr>
          <w:p w14:paraId="18FD3671"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Derek Philips</w:t>
            </w:r>
          </w:p>
        </w:tc>
        <w:tc>
          <w:tcPr>
            <w:tcW w:w="1283" w:type="dxa"/>
          </w:tcPr>
          <w:p w14:paraId="451E5774"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Helen Frey</w:t>
            </w:r>
          </w:p>
        </w:tc>
        <w:tc>
          <w:tcPr>
            <w:tcW w:w="3149" w:type="dxa"/>
          </w:tcPr>
          <w:p w14:paraId="380DE524"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Swansea</w:t>
            </w:r>
          </w:p>
          <w:p w14:paraId="081C746B"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The handover for forensic examination was made. The Dell machine was off at the time of handover.</w:t>
            </w:r>
          </w:p>
        </w:tc>
      </w:tr>
      <w:tr w:rsidR="00B77BBA" w14:paraId="6E97D8D6" w14:textId="77777777" w:rsidTr="00E5727C">
        <w:tc>
          <w:tcPr>
            <w:cnfStyle w:val="001000000000" w:firstRow="0" w:lastRow="0" w:firstColumn="1" w:lastColumn="0" w:oddVBand="0" w:evenVBand="0" w:oddHBand="0" w:evenHBand="0" w:firstRowFirstColumn="0" w:firstRowLastColumn="0" w:lastRowFirstColumn="0" w:lastRowLastColumn="0"/>
            <w:tcW w:w="1554" w:type="dxa"/>
          </w:tcPr>
          <w:p w14:paraId="229EBCD4" w14:textId="77777777" w:rsidR="00B77BBA" w:rsidRPr="00AB1B4A" w:rsidRDefault="00B77BBA" w:rsidP="00E5727C">
            <w:pPr>
              <w:rPr>
                <w:b w:val="0"/>
                <w:bCs w:val="0"/>
              </w:rPr>
            </w:pPr>
            <w:r w:rsidRPr="00AB1B4A">
              <w:rPr>
                <w:b w:val="0"/>
                <w:bCs w:val="0"/>
              </w:rPr>
              <w:t>2021-1301/1</w:t>
            </w:r>
          </w:p>
        </w:tc>
        <w:tc>
          <w:tcPr>
            <w:tcW w:w="1419" w:type="dxa"/>
          </w:tcPr>
          <w:p w14:paraId="3500723A" w14:textId="77777777" w:rsidR="00B77BBA" w:rsidRDefault="00B77BBA" w:rsidP="00B77BBA">
            <w:pPr>
              <w:cnfStyle w:val="000000000000" w:firstRow="0" w:lastRow="0" w:firstColumn="0" w:lastColumn="0" w:oddVBand="0" w:evenVBand="0" w:oddHBand="0" w:evenHBand="0" w:firstRowFirstColumn="0" w:firstRowLastColumn="0" w:lastRowFirstColumn="0" w:lastRowLastColumn="0"/>
            </w:pPr>
            <w:r>
              <w:t>07/12/2021</w:t>
            </w:r>
          </w:p>
          <w:p w14:paraId="3925B4B2" w14:textId="77777777" w:rsidR="00B77BBA" w:rsidRDefault="00B77BBA" w:rsidP="00E5727C">
            <w:pPr>
              <w:cnfStyle w:val="000000000000" w:firstRow="0" w:lastRow="0" w:firstColumn="0" w:lastColumn="0" w:oddVBand="0" w:evenVBand="0" w:oddHBand="0" w:evenHBand="0" w:firstRowFirstColumn="0" w:firstRowLastColumn="0" w:lastRowFirstColumn="0" w:lastRowLastColumn="0"/>
            </w:pPr>
            <w:r>
              <w:t>10.30</w:t>
            </w:r>
          </w:p>
        </w:tc>
        <w:tc>
          <w:tcPr>
            <w:tcW w:w="1662" w:type="dxa"/>
          </w:tcPr>
          <w:p w14:paraId="7691D3F2" w14:textId="77777777" w:rsidR="00B77BBA" w:rsidRDefault="00B77BBA" w:rsidP="00E5727C">
            <w:pPr>
              <w:cnfStyle w:val="000000000000" w:firstRow="0" w:lastRow="0" w:firstColumn="0" w:lastColumn="0" w:oddVBand="0" w:evenVBand="0" w:oddHBand="0" w:evenHBand="0" w:firstRowFirstColumn="0" w:firstRowLastColumn="0" w:lastRowFirstColumn="0" w:lastRowLastColumn="0"/>
            </w:pPr>
            <w:r>
              <w:t>Helen Frey</w:t>
            </w:r>
          </w:p>
        </w:tc>
        <w:tc>
          <w:tcPr>
            <w:tcW w:w="1283" w:type="dxa"/>
          </w:tcPr>
          <w:p w14:paraId="537CEF76" w14:textId="77777777" w:rsidR="00B77BBA" w:rsidRDefault="00B77BBA" w:rsidP="00E5727C">
            <w:pPr>
              <w:cnfStyle w:val="000000000000" w:firstRow="0" w:lastRow="0" w:firstColumn="0" w:lastColumn="0" w:oddVBand="0" w:evenVBand="0" w:oddHBand="0" w:evenHBand="0" w:firstRowFirstColumn="0" w:firstRowLastColumn="0" w:lastRowFirstColumn="0" w:lastRowLastColumn="0"/>
            </w:pPr>
          </w:p>
        </w:tc>
        <w:tc>
          <w:tcPr>
            <w:tcW w:w="3149" w:type="dxa"/>
          </w:tcPr>
          <w:p w14:paraId="7AFB6824" w14:textId="77777777" w:rsidR="00B77BBA" w:rsidRDefault="00B77BBA" w:rsidP="00E5727C">
            <w:pPr>
              <w:cnfStyle w:val="000000000000" w:firstRow="0" w:lastRow="0" w:firstColumn="0" w:lastColumn="0" w:oddVBand="0" w:evenVBand="0" w:oddHBand="0" w:evenHBand="0" w:firstRowFirstColumn="0" w:firstRowLastColumn="0" w:lastRowFirstColumn="0" w:lastRowLastColumn="0"/>
            </w:pPr>
            <w:r>
              <w:t>Forensic Laboratory</w:t>
            </w:r>
          </w:p>
          <w:p w14:paraId="19D72AF6" w14:textId="77777777" w:rsidR="00B77BBA" w:rsidRDefault="00B77BBA" w:rsidP="00E5727C">
            <w:pPr>
              <w:cnfStyle w:val="000000000000" w:firstRow="0" w:lastRow="0" w:firstColumn="0" w:lastColumn="0" w:oddVBand="0" w:evenVBand="0" w:oddHBand="0" w:evenHBand="0" w:firstRowFirstColumn="0" w:firstRowLastColumn="0" w:lastRowFirstColumn="0" w:lastRowLastColumn="0"/>
            </w:pPr>
            <w:r>
              <w:t>Disk Image created and mounted on Virtual Machine.</w:t>
            </w:r>
          </w:p>
        </w:tc>
      </w:tr>
      <w:tr w:rsidR="00B77BBA" w14:paraId="5027B0C9" w14:textId="77777777" w:rsidTr="00E572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Pr>
          <w:p w14:paraId="52666FCB" w14:textId="77777777" w:rsidR="00B77BBA" w:rsidRPr="007B39C9" w:rsidRDefault="00B77BBA" w:rsidP="00E5727C">
            <w:pPr>
              <w:rPr>
                <w:b w:val="0"/>
                <w:bCs w:val="0"/>
              </w:rPr>
            </w:pPr>
            <w:r>
              <w:rPr>
                <w:b w:val="0"/>
                <w:bCs w:val="0"/>
              </w:rPr>
              <w:t>2021/1301/1</w:t>
            </w:r>
          </w:p>
        </w:tc>
        <w:tc>
          <w:tcPr>
            <w:tcW w:w="1419" w:type="dxa"/>
          </w:tcPr>
          <w:p w14:paraId="6D2ADFC7" w14:textId="77777777" w:rsidR="00B77BBA" w:rsidRDefault="00B77BBA" w:rsidP="00B77BBA">
            <w:pPr>
              <w:cnfStyle w:val="000000100000" w:firstRow="0" w:lastRow="0" w:firstColumn="0" w:lastColumn="0" w:oddVBand="0" w:evenVBand="0" w:oddHBand="1" w:evenHBand="0" w:firstRowFirstColumn="0" w:firstRowLastColumn="0" w:lastRowFirstColumn="0" w:lastRowLastColumn="0"/>
            </w:pPr>
            <w:r>
              <w:t>07/12/2021</w:t>
            </w:r>
          </w:p>
          <w:p w14:paraId="0BC3E9C9"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17.00</w:t>
            </w:r>
          </w:p>
        </w:tc>
        <w:tc>
          <w:tcPr>
            <w:tcW w:w="1662" w:type="dxa"/>
          </w:tcPr>
          <w:p w14:paraId="75EC7A57"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Helen Frey</w:t>
            </w:r>
          </w:p>
        </w:tc>
        <w:tc>
          <w:tcPr>
            <w:tcW w:w="1283" w:type="dxa"/>
          </w:tcPr>
          <w:p w14:paraId="0C1E4FE6"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Laboratory safe</w:t>
            </w:r>
          </w:p>
        </w:tc>
        <w:tc>
          <w:tcPr>
            <w:tcW w:w="3149" w:type="dxa"/>
          </w:tcPr>
          <w:p w14:paraId="01EBDA70" w14:textId="77777777" w:rsidR="00B77BBA" w:rsidRDefault="00B77BBA" w:rsidP="00E5727C">
            <w:pPr>
              <w:cnfStyle w:val="000000100000" w:firstRow="0" w:lastRow="0" w:firstColumn="0" w:lastColumn="0" w:oddVBand="0" w:evenVBand="0" w:oddHBand="1" w:evenHBand="0" w:firstRowFirstColumn="0" w:firstRowLastColumn="0" w:lastRowFirstColumn="0" w:lastRowLastColumn="0"/>
            </w:pPr>
            <w:r>
              <w:t>Held in safe whilst work was performed on the copy</w:t>
            </w:r>
          </w:p>
        </w:tc>
      </w:tr>
    </w:tbl>
    <w:p w14:paraId="1DB5EE68" w14:textId="77777777" w:rsidR="00B77BBA" w:rsidRPr="00CB6F59" w:rsidRDefault="00B77BBA" w:rsidP="00B77BBA"/>
    <w:p w14:paraId="66553E45" w14:textId="08FD705B" w:rsidR="00B77BBA" w:rsidRDefault="00455A5E" w:rsidP="00455A5E">
      <w:pPr>
        <w:pStyle w:val="Heading2"/>
      </w:pPr>
      <w:bookmarkStart w:id="296" w:name="_Toc89856282"/>
      <w:bookmarkStart w:id="297" w:name="_Toc89856688"/>
      <w:r>
        <w:t>5.3</w:t>
      </w:r>
      <w:r>
        <w:tab/>
        <w:t>FTK</w:t>
      </w:r>
      <w:bookmarkEnd w:id="296"/>
      <w:bookmarkEnd w:id="297"/>
      <w:r>
        <w:t xml:space="preserve"> </w:t>
      </w:r>
    </w:p>
    <w:p w14:paraId="4E3D311E" w14:textId="2FB2FBEB" w:rsidR="00D11653" w:rsidRDefault="00455A5E" w:rsidP="00D11653">
      <w:r>
        <w:t>An image was taken of the original hard drive using FTK as shown in Figure</w:t>
      </w:r>
      <w:r w:rsidR="00E61819">
        <w:t>s</w:t>
      </w:r>
      <w:r>
        <w:t xml:space="preserve"> 1</w:t>
      </w:r>
      <w:r w:rsidR="00E61819">
        <w:t>-4</w:t>
      </w:r>
      <w:r>
        <w:t xml:space="preserve">. </w:t>
      </w:r>
    </w:p>
    <w:p w14:paraId="3DFABEA8" w14:textId="1C92248B" w:rsidR="005304F7" w:rsidRDefault="005304F7" w:rsidP="00D11653">
      <w:pPr>
        <w:jc w:val="center"/>
      </w:pPr>
      <w:r>
        <w:rPr>
          <w:noProof/>
        </w:rPr>
        <w:drawing>
          <wp:inline distT="0" distB="0" distL="0" distR="0" wp14:anchorId="2E3E77CB" wp14:editId="4E717D94">
            <wp:extent cx="4456739" cy="3455874"/>
            <wp:effectExtent l="19050" t="19050" r="20320" b="1143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47"/>
                    <a:stretch>
                      <a:fillRect/>
                    </a:stretch>
                  </pic:blipFill>
                  <pic:spPr>
                    <a:xfrm>
                      <a:off x="0" y="0"/>
                      <a:ext cx="4458269" cy="3457060"/>
                    </a:xfrm>
                    <a:prstGeom prst="rect">
                      <a:avLst/>
                    </a:prstGeom>
                    <a:ln w="12700">
                      <a:solidFill>
                        <a:schemeClr val="tx2">
                          <a:lumMod val="75000"/>
                        </a:schemeClr>
                      </a:solidFill>
                    </a:ln>
                  </pic:spPr>
                </pic:pic>
              </a:graphicData>
            </a:graphic>
          </wp:inline>
        </w:drawing>
      </w:r>
    </w:p>
    <w:p w14:paraId="2D909767" w14:textId="01D21658" w:rsidR="00D11653" w:rsidRDefault="00D11653" w:rsidP="00D11653">
      <w:pPr>
        <w:pStyle w:val="Caption"/>
      </w:pPr>
      <w:r>
        <w:t>Figure 1: FTK Creation of Bit-by-Bit copy of evidence</w:t>
      </w:r>
    </w:p>
    <w:p w14:paraId="04D6C9A1" w14:textId="77777777" w:rsidR="00D11653" w:rsidRDefault="00D11653" w:rsidP="00455A5E"/>
    <w:p w14:paraId="73150BDB" w14:textId="2ECA534A" w:rsidR="005304F7" w:rsidRDefault="005304F7" w:rsidP="00D11653">
      <w:pPr>
        <w:jc w:val="center"/>
      </w:pPr>
      <w:r>
        <w:rPr>
          <w:noProof/>
        </w:rPr>
        <w:lastRenderedPageBreak/>
        <w:drawing>
          <wp:inline distT="0" distB="0" distL="0" distR="0" wp14:anchorId="38CD04CE" wp14:editId="557D154E">
            <wp:extent cx="4563734" cy="3299176"/>
            <wp:effectExtent l="19050" t="19050" r="27940" b="15875"/>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48"/>
                    <a:stretch>
                      <a:fillRect/>
                    </a:stretch>
                  </pic:blipFill>
                  <pic:spPr>
                    <a:xfrm>
                      <a:off x="0" y="0"/>
                      <a:ext cx="4573948" cy="3306560"/>
                    </a:xfrm>
                    <a:prstGeom prst="rect">
                      <a:avLst/>
                    </a:prstGeom>
                    <a:ln w="12700">
                      <a:solidFill>
                        <a:schemeClr val="tx2">
                          <a:lumMod val="75000"/>
                        </a:schemeClr>
                      </a:solidFill>
                    </a:ln>
                  </pic:spPr>
                </pic:pic>
              </a:graphicData>
            </a:graphic>
          </wp:inline>
        </w:drawing>
      </w:r>
    </w:p>
    <w:p w14:paraId="22EA0657" w14:textId="2516D089" w:rsidR="00E61819" w:rsidRDefault="00E61819" w:rsidP="00E61819">
      <w:pPr>
        <w:pStyle w:val="Caption"/>
      </w:pPr>
      <w:r>
        <w:t>Figure 2: Evidence Item Information</w:t>
      </w:r>
    </w:p>
    <w:p w14:paraId="194955EC" w14:textId="46A48750" w:rsidR="005304F7" w:rsidRDefault="005304F7" w:rsidP="00E61819">
      <w:pPr>
        <w:jc w:val="center"/>
      </w:pPr>
      <w:r>
        <w:rPr>
          <w:noProof/>
        </w:rPr>
        <w:drawing>
          <wp:inline distT="0" distB="0" distL="0" distR="0" wp14:anchorId="21A0CA22" wp14:editId="154190EB">
            <wp:extent cx="4615965" cy="3707706"/>
            <wp:effectExtent l="19050" t="19050" r="13335" b="2667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49"/>
                    <a:stretch>
                      <a:fillRect/>
                    </a:stretch>
                  </pic:blipFill>
                  <pic:spPr>
                    <a:xfrm>
                      <a:off x="0" y="0"/>
                      <a:ext cx="4632725" cy="3721168"/>
                    </a:xfrm>
                    <a:prstGeom prst="rect">
                      <a:avLst/>
                    </a:prstGeom>
                    <a:ln w="12700">
                      <a:solidFill>
                        <a:schemeClr val="tx2">
                          <a:lumMod val="75000"/>
                        </a:schemeClr>
                      </a:solidFill>
                    </a:ln>
                  </pic:spPr>
                </pic:pic>
              </a:graphicData>
            </a:graphic>
          </wp:inline>
        </w:drawing>
      </w:r>
    </w:p>
    <w:p w14:paraId="30E7F2FD" w14:textId="6D805859" w:rsidR="00E61819" w:rsidRDefault="00E61819" w:rsidP="00E61819">
      <w:pPr>
        <w:pStyle w:val="Caption"/>
      </w:pPr>
      <w:r>
        <w:t>Figure 3: Creation of the Image</w:t>
      </w:r>
    </w:p>
    <w:p w14:paraId="1217775C" w14:textId="77777777" w:rsidR="005304F7" w:rsidRPr="00455A5E" w:rsidRDefault="005304F7" w:rsidP="00455A5E"/>
    <w:p w14:paraId="5B81C495" w14:textId="62C6A1BC" w:rsidR="00455A5E" w:rsidRDefault="00455A5E" w:rsidP="00455A5E">
      <w:pPr>
        <w:jc w:val="center"/>
      </w:pPr>
      <w:r>
        <w:rPr>
          <w:noProof/>
        </w:rPr>
        <w:lastRenderedPageBreak/>
        <w:drawing>
          <wp:inline distT="0" distB="0" distL="0" distR="0" wp14:anchorId="6642EF5E" wp14:editId="6BAC2D75">
            <wp:extent cx="5206093" cy="6040274"/>
            <wp:effectExtent l="19050" t="19050" r="13970" b="1778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50"/>
                    <a:stretch>
                      <a:fillRect/>
                    </a:stretch>
                  </pic:blipFill>
                  <pic:spPr>
                    <a:xfrm>
                      <a:off x="0" y="0"/>
                      <a:ext cx="5208597" cy="6043179"/>
                    </a:xfrm>
                    <a:prstGeom prst="rect">
                      <a:avLst/>
                    </a:prstGeom>
                    <a:ln w="12700">
                      <a:solidFill>
                        <a:schemeClr val="tx2">
                          <a:lumMod val="75000"/>
                        </a:schemeClr>
                      </a:solidFill>
                    </a:ln>
                  </pic:spPr>
                </pic:pic>
              </a:graphicData>
            </a:graphic>
          </wp:inline>
        </w:drawing>
      </w:r>
    </w:p>
    <w:p w14:paraId="79378648" w14:textId="3BA47897" w:rsidR="00455A5E" w:rsidRPr="00455A5E" w:rsidRDefault="00455A5E" w:rsidP="00455A5E">
      <w:pPr>
        <w:pStyle w:val="Caption"/>
      </w:pPr>
      <w:r>
        <w:t xml:space="preserve">Figure </w:t>
      </w:r>
      <w:r w:rsidR="00E61819">
        <w:t>4</w:t>
      </w:r>
      <w:r>
        <w:t>: FTK Image</w:t>
      </w:r>
    </w:p>
    <w:p w14:paraId="5C843633" w14:textId="5CCC63C3" w:rsidR="00546DF8" w:rsidRDefault="00455A5E" w:rsidP="00546DF8">
      <w:pPr>
        <w:pStyle w:val="Heading2"/>
      </w:pPr>
      <w:bookmarkStart w:id="298" w:name="_Toc89856283"/>
      <w:bookmarkStart w:id="299" w:name="_Toc89856689"/>
      <w:r>
        <w:t>5.4</w:t>
      </w:r>
      <w:r>
        <w:tab/>
      </w:r>
      <w:r w:rsidR="00546DF8">
        <w:t>Oracle Virtual Box</w:t>
      </w:r>
      <w:bookmarkEnd w:id="298"/>
      <w:bookmarkEnd w:id="299"/>
    </w:p>
    <w:p w14:paraId="281C228F" w14:textId="205AA5A9" w:rsidR="00546DF8" w:rsidRDefault="00546DF8" w:rsidP="006A5EB4">
      <w:r>
        <w:t xml:space="preserve">A virtual machine was created in Oracle VM VirtualBox using Kali Linux to enable the evidence to be forensically analysed as shown in Figure </w:t>
      </w:r>
      <w:r w:rsidR="00E61819">
        <w:t>5</w:t>
      </w:r>
      <w:r>
        <w:t>.</w:t>
      </w:r>
    </w:p>
    <w:p w14:paraId="0EE71598" w14:textId="3A82AB2C" w:rsidR="00546DF8" w:rsidRDefault="00546DF8" w:rsidP="00546DF8">
      <w:pPr>
        <w:jc w:val="center"/>
      </w:pPr>
      <w:r>
        <w:rPr>
          <w:noProof/>
        </w:rPr>
        <w:lastRenderedPageBreak/>
        <w:drawing>
          <wp:inline distT="0" distB="0" distL="0" distR="0" wp14:anchorId="25DBEAD8" wp14:editId="37FABAD3">
            <wp:extent cx="3653918" cy="1617577"/>
            <wp:effectExtent l="19050" t="19050" r="22860" b="2095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51"/>
                    <a:stretch>
                      <a:fillRect/>
                    </a:stretch>
                  </pic:blipFill>
                  <pic:spPr>
                    <a:xfrm>
                      <a:off x="0" y="0"/>
                      <a:ext cx="3657006" cy="1618944"/>
                    </a:xfrm>
                    <a:prstGeom prst="rect">
                      <a:avLst/>
                    </a:prstGeom>
                    <a:ln w="12700">
                      <a:solidFill>
                        <a:schemeClr val="tx2">
                          <a:lumMod val="75000"/>
                        </a:schemeClr>
                      </a:solidFill>
                    </a:ln>
                  </pic:spPr>
                </pic:pic>
              </a:graphicData>
            </a:graphic>
          </wp:inline>
        </w:drawing>
      </w:r>
    </w:p>
    <w:p w14:paraId="41ED8163" w14:textId="212FF843" w:rsidR="00546DF8" w:rsidRDefault="00546DF8" w:rsidP="00546DF8">
      <w:pPr>
        <w:pStyle w:val="Caption"/>
      </w:pPr>
      <w:r>
        <w:t>Figure</w:t>
      </w:r>
      <w:r w:rsidR="00D42B70">
        <w:t xml:space="preserve"> </w:t>
      </w:r>
      <w:r w:rsidR="00E61819">
        <w:t>5</w:t>
      </w:r>
      <w:r>
        <w:t>: Kali Linux Machine in Oracle VM VirtualBox</w:t>
      </w:r>
    </w:p>
    <w:p w14:paraId="415926A8" w14:textId="08594E93" w:rsidR="006A5EB4" w:rsidRDefault="00546DF8" w:rsidP="00546DF8">
      <w:pPr>
        <w:pStyle w:val="Heading2"/>
      </w:pPr>
      <w:bookmarkStart w:id="300" w:name="_Toc89856284"/>
      <w:bookmarkStart w:id="301" w:name="_Toc89856690"/>
      <w:r>
        <w:t>5.5</w:t>
      </w:r>
      <w:r>
        <w:tab/>
        <w:t>Kali Linux</w:t>
      </w:r>
      <w:r w:rsidR="00E61819">
        <w:t>/Recuva</w:t>
      </w:r>
      <w:bookmarkEnd w:id="300"/>
      <w:bookmarkEnd w:id="301"/>
      <w:r>
        <w:t xml:space="preserve"> </w:t>
      </w:r>
    </w:p>
    <w:p w14:paraId="0E60759F" w14:textId="248C79CF" w:rsidR="00546DF8" w:rsidRDefault="005304F7" w:rsidP="00546DF8">
      <w:r>
        <w:t xml:space="preserve">The virtual Kali Linux machine was used to run </w:t>
      </w:r>
      <w:r w:rsidR="004545FF">
        <w:t>Recuv</w:t>
      </w:r>
      <w:r w:rsidR="00CC4F66">
        <w:t>a. Figures 6-11 show the processes taken to recover the documents.</w:t>
      </w:r>
    </w:p>
    <w:p w14:paraId="1BC46809" w14:textId="0ECBC4C9" w:rsidR="004545FF" w:rsidRDefault="004545FF" w:rsidP="00E61819">
      <w:pPr>
        <w:jc w:val="center"/>
      </w:pPr>
      <w:r>
        <w:rPr>
          <w:noProof/>
        </w:rPr>
        <w:drawing>
          <wp:inline distT="0" distB="0" distL="0" distR="0" wp14:anchorId="532C6C1C" wp14:editId="7D966C75">
            <wp:extent cx="2970039" cy="2174493"/>
            <wp:effectExtent l="19050" t="19050" r="20955" b="165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978628" cy="2180782"/>
                    </a:xfrm>
                    <a:prstGeom prst="rect">
                      <a:avLst/>
                    </a:prstGeom>
                    <a:ln w="12700">
                      <a:solidFill>
                        <a:schemeClr val="tx2">
                          <a:lumMod val="75000"/>
                        </a:schemeClr>
                      </a:solidFill>
                    </a:ln>
                  </pic:spPr>
                </pic:pic>
              </a:graphicData>
            </a:graphic>
          </wp:inline>
        </w:drawing>
      </w:r>
    </w:p>
    <w:p w14:paraId="3A49054C" w14:textId="53BEC258" w:rsidR="00E61819" w:rsidRDefault="00E61819" w:rsidP="00E61819">
      <w:pPr>
        <w:pStyle w:val="Caption"/>
      </w:pPr>
      <w:r>
        <w:t>Figure</w:t>
      </w:r>
      <w:r w:rsidR="00D42B70">
        <w:t xml:space="preserve"> 6</w:t>
      </w:r>
      <w:r>
        <w:t>: Recuva Set up 1</w:t>
      </w:r>
    </w:p>
    <w:p w14:paraId="05E1A336" w14:textId="5832865B" w:rsidR="004545FF" w:rsidRDefault="004545FF" w:rsidP="00E61819">
      <w:pPr>
        <w:jc w:val="center"/>
      </w:pPr>
      <w:r>
        <w:rPr>
          <w:noProof/>
        </w:rPr>
        <w:drawing>
          <wp:inline distT="0" distB="0" distL="0" distR="0" wp14:anchorId="06677E21" wp14:editId="1C96CA6D">
            <wp:extent cx="2964043" cy="2693414"/>
            <wp:effectExtent l="19050" t="19050" r="27305" b="1206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53"/>
                    <a:srcRect b="1992"/>
                    <a:stretch/>
                  </pic:blipFill>
                  <pic:spPr bwMode="auto">
                    <a:xfrm>
                      <a:off x="0" y="0"/>
                      <a:ext cx="2976525" cy="2704756"/>
                    </a:xfrm>
                    <a:prstGeom prst="rect">
                      <a:avLst/>
                    </a:prstGeom>
                    <a:ln w="12700" cap="flat" cmpd="sng" algn="ctr">
                      <a:solidFill>
                        <a:srgbClr val="44546A">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559297A" w14:textId="2F779B9C" w:rsidR="00D42B70" w:rsidRDefault="00D42B70" w:rsidP="00D42B70">
      <w:pPr>
        <w:pStyle w:val="Caption"/>
      </w:pPr>
      <w:r>
        <w:t>Figure 7: Recuva Set up 2</w:t>
      </w:r>
    </w:p>
    <w:p w14:paraId="13D81489" w14:textId="4853D358" w:rsidR="00E61819" w:rsidRDefault="004545FF" w:rsidP="00E61819">
      <w:pPr>
        <w:jc w:val="center"/>
      </w:pPr>
      <w:r>
        <w:rPr>
          <w:noProof/>
        </w:rPr>
        <w:lastRenderedPageBreak/>
        <w:drawing>
          <wp:inline distT="0" distB="0" distL="0" distR="0" wp14:anchorId="18BD62DE" wp14:editId="74FE8630">
            <wp:extent cx="3253377" cy="3100668"/>
            <wp:effectExtent l="19050" t="19050" r="23495" b="2413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54"/>
                    <a:stretch>
                      <a:fillRect/>
                    </a:stretch>
                  </pic:blipFill>
                  <pic:spPr>
                    <a:xfrm>
                      <a:off x="0" y="0"/>
                      <a:ext cx="3267499" cy="3114128"/>
                    </a:xfrm>
                    <a:prstGeom prst="rect">
                      <a:avLst/>
                    </a:prstGeom>
                    <a:ln w="12700">
                      <a:solidFill>
                        <a:schemeClr val="tx2">
                          <a:lumMod val="75000"/>
                        </a:schemeClr>
                      </a:solidFill>
                    </a:ln>
                  </pic:spPr>
                </pic:pic>
              </a:graphicData>
            </a:graphic>
          </wp:inline>
        </w:drawing>
      </w:r>
    </w:p>
    <w:p w14:paraId="52DFA8DD" w14:textId="72C1B592" w:rsidR="00D42B70" w:rsidRDefault="00D42B70" w:rsidP="00D42B70">
      <w:pPr>
        <w:pStyle w:val="Caption"/>
      </w:pPr>
      <w:r>
        <w:t>Figure 8: Recuva Set up 3</w:t>
      </w:r>
    </w:p>
    <w:p w14:paraId="2D5BA15C" w14:textId="7B93C5B3" w:rsidR="00E61819" w:rsidRDefault="00D42B70" w:rsidP="00D42B70">
      <w:pPr>
        <w:jc w:val="center"/>
      </w:pPr>
      <w:r>
        <w:rPr>
          <w:noProof/>
        </w:rPr>
        <w:drawing>
          <wp:inline distT="0" distB="0" distL="0" distR="0" wp14:anchorId="6F146008" wp14:editId="7BB5046B">
            <wp:extent cx="3691388" cy="1682115"/>
            <wp:effectExtent l="19050" t="19050" r="23495" b="13335"/>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rotWithShape="1">
                    <a:blip r:embed="rId55"/>
                    <a:srcRect l="2342" t="7325" b="10502"/>
                    <a:stretch/>
                  </pic:blipFill>
                  <pic:spPr bwMode="auto">
                    <a:xfrm>
                      <a:off x="0" y="0"/>
                      <a:ext cx="3692863" cy="1682787"/>
                    </a:xfrm>
                    <a:prstGeom prst="rect">
                      <a:avLst/>
                    </a:prstGeom>
                    <a:ln w="12700" cap="flat" cmpd="sng" algn="ctr">
                      <a:solidFill>
                        <a:srgbClr val="44546A">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58A8436" w14:textId="061A073D" w:rsidR="00D42B70" w:rsidRDefault="00D42B70" w:rsidP="00D42B70">
      <w:pPr>
        <w:pStyle w:val="Caption"/>
      </w:pPr>
      <w:r>
        <w:t>Figure 9: Recuva Running</w:t>
      </w:r>
    </w:p>
    <w:p w14:paraId="1DB7C744" w14:textId="77777777" w:rsidR="00E61819" w:rsidRDefault="00E61819" w:rsidP="005304F7"/>
    <w:p w14:paraId="468621DD" w14:textId="3210EC7D" w:rsidR="004545FF" w:rsidRDefault="004545FF" w:rsidP="00D42B70">
      <w:pPr>
        <w:jc w:val="center"/>
      </w:pPr>
    </w:p>
    <w:p w14:paraId="682AF1E6" w14:textId="4A5754DF" w:rsidR="004545FF" w:rsidRDefault="004545FF" w:rsidP="005304F7">
      <w:r>
        <w:rPr>
          <w:noProof/>
        </w:rPr>
        <w:lastRenderedPageBreak/>
        <w:drawing>
          <wp:inline distT="0" distB="0" distL="0" distR="0" wp14:anchorId="524D3520" wp14:editId="4392470B">
            <wp:extent cx="6434839" cy="4806523"/>
            <wp:effectExtent l="19050" t="19050" r="23495" b="13335"/>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56"/>
                    <a:stretch>
                      <a:fillRect/>
                    </a:stretch>
                  </pic:blipFill>
                  <pic:spPr>
                    <a:xfrm>
                      <a:off x="0" y="0"/>
                      <a:ext cx="6444494" cy="4813735"/>
                    </a:xfrm>
                    <a:prstGeom prst="rect">
                      <a:avLst/>
                    </a:prstGeom>
                    <a:ln w="12700">
                      <a:solidFill>
                        <a:schemeClr val="tx2">
                          <a:lumMod val="75000"/>
                        </a:schemeClr>
                      </a:solidFill>
                    </a:ln>
                  </pic:spPr>
                </pic:pic>
              </a:graphicData>
            </a:graphic>
          </wp:inline>
        </w:drawing>
      </w:r>
    </w:p>
    <w:p w14:paraId="135FC735" w14:textId="5DBC5087" w:rsidR="00D42B70" w:rsidRDefault="00D42B70" w:rsidP="00D42B70">
      <w:pPr>
        <w:pStyle w:val="Caption"/>
      </w:pPr>
      <w:r>
        <w:t>Figure 10: Recuva Results</w:t>
      </w:r>
    </w:p>
    <w:p w14:paraId="1C6A3B96" w14:textId="77777777" w:rsidR="00D42B70" w:rsidRPr="00D42B70" w:rsidRDefault="00D42B70" w:rsidP="00D42B70"/>
    <w:p w14:paraId="11D6907B" w14:textId="68384811" w:rsidR="004545FF" w:rsidRDefault="004545FF" w:rsidP="00D42B70">
      <w:pPr>
        <w:jc w:val="center"/>
      </w:pPr>
      <w:r>
        <w:rPr>
          <w:noProof/>
        </w:rPr>
        <w:drawing>
          <wp:inline distT="0" distB="0" distL="0" distR="0" wp14:anchorId="35382DB1" wp14:editId="7C152110">
            <wp:extent cx="4352925" cy="1714500"/>
            <wp:effectExtent l="19050" t="19050" r="28575" b="19050"/>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pic:nvPicPr>
                  <pic:blipFill>
                    <a:blip r:embed="rId57"/>
                    <a:stretch>
                      <a:fillRect/>
                    </a:stretch>
                  </pic:blipFill>
                  <pic:spPr>
                    <a:xfrm>
                      <a:off x="0" y="0"/>
                      <a:ext cx="4352925" cy="1714500"/>
                    </a:xfrm>
                    <a:prstGeom prst="rect">
                      <a:avLst/>
                    </a:prstGeom>
                    <a:ln w="12700">
                      <a:solidFill>
                        <a:schemeClr val="tx2">
                          <a:lumMod val="75000"/>
                        </a:schemeClr>
                      </a:solidFill>
                    </a:ln>
                  </pic:spPr>
                </pic:pic>
              </a:graphicData>
            </a:graphic>
          </wp:inline>
        </w:drawing>
      </w:r>
    </w:p>
    <w:p w14:paraId="52319E20" w14:textId="10944265" w:rsidR="00D42B70" w:rsidRDefault="00D42B70" w:rsidP="00D42B70">
      <w:pPr>
        <w:pStyle w:val="Caption"/>
      </w:pPr>
      <w:r>
        <w:t>Figure 11: Recovered Documents</w:t>
      </w:r>
    </w:p>
    <w:p w14:paraId="1478DBB3" w14:textId="77777777" w:rsidR="00D42B70" w:rsidRDefault="00D42B70" w:rsidP="005304F7"/>
    <w:p w14:paraId="5880CC26" w14:textId="041CBF88" w:rsidR="004545FF" w:rsidRPr="005304F7" w:rsidRDefault="004545FF" w:rsidP="005304F7"/>
    <w:p w14:paraId="3191CBD4" w14:textId="60230555" w:rsidR="00546DF8" w:rsidRPr="006A5EB4" w:rsidRDefault="00546DF8" w:rsidP="006A5EB4"/>
    <w:p w14:paraId="587C4464" w14:textId="0DE145D0" w:rsidR="007B39C9" w:rsidRDefault="006A5EB4" w:rsidP="00AF31DA">
      <w:pPr>
        <w:pStyle w:val="Heading1"/>
      </w:pPr>
      <w:bookmarkStart w:id="302" w:name="_Toc89856285"/>
      <w:bookmarkStart w:id="303" w:name="_Toc89856691"/>
      <w:r>
        <w:lastRenderedPageBreak/>
        <w:t>Conclusion</w:t>
      </w:r>
      <w:bookmarkEnd w:id="302"/>
      <w:bookmarkEnd w:id="303"/>
    </w:p>
    <w:p w14:paraId="6B22C5D1" w14:textId="1DB5CF36" w:rsidR="00591F8E" w:rsidRDefault="00591F8E" w:rsidP="00591F8E">
      <w:r>
        <w:t>A bit-by-bit copy of the evidence was made using a write-blocker to ensure the original remained intact. The copied drive was used to recover files that had been deleted using various tools. The recovered files were returned to Healios Pharmaceutical Company.</w:t>
      </w:r>
    </w:p>
    <w:p w14:paraId="2993471A" w14:textId="7FB98FF7" w:rsidR="00E675CD" w:rsidRPr="006A5EB4" w:rsidRDefault="00E675CD" w:rsidP="006A5EB4"/>
    <w:p w14:paraId="1A4D7057" w14:textId="584FC017" w:rsidR="00E74354" w:rsidRDefault="00E74354" w:rsidP="00DC5B9C">
      <w:pPr>
        <w:pStyle w:val="ListParagraph"/>
        <w:ind w:left="1440"/>
      </w:pPr>
      <w:r w:rsidRPr="00DC5B9C">
        <w:br w:type="page"/>
      </w:r>
    </w:p>
    <w:p w14:paraId="32C0AA3C" w14:textId="0ABFC311" w:rsidR="00E74354" w:rsidRDefault="00E74354" w:rsidP="00DC5B9C">
      <w:pPr>
        <w:pStyle w:val="Heading1"/>
        <w:numPr>
          <w:ilvl w:val="0"/>
          <w:numId w:val="0"/>
        </w:numPr>
        <w:ind w:left="720" w:hanging="720"/>
      </w:pPr>
      <w:bookmarkStart w:id="304" w:name="_Toc88991665"/>
      <w:bookmarkStart w:id="305" w:name="_Toc89856286"/>
      <w:bookmarkStart w:id="306" w:name="_Toc89856692"/>
      <w:r>
        <w:lastRenderedPageBreak/>
        <w:t>Appendix: Invoice</w:t>
      </w:r>
      <w:bookmarkEnd w:id="304"/>
      <w:bookmarkEnd w:id="305"/>
      <w:bookmarkEnd w:id="306"/>
    </w:p>
    <w:p w14:paraId="273DBEC8" w14:textId="77777777" w:rsidR="00E675CD" w:rsidRPr="00DF4366" w:rsidRDefault="00E675CD" w:rsidP="00E675CD">
      <w:pPr>
        <w:jc w:val="center"/>
        <w:rPr>
          <w:color w:val="1F3864" w:themeColor="accent1" w:themeShade="80"/>
          <w:sz w:val="40"/>
          <w:szCs w:val="40"/>
        </w:rPr>
      </w:pPr>
      <w:r w:rsidRPr="00DF4366">
        <w:rPr>
          <w:color w:val="1F3864" w:themeColor="accent1" w:themeShade="80"/>
          <w:sz w:val="40"/>
          <w:szCs w:val="40"/>
        </w:rPr>
        <w:t>Invoice</w:t>
      </w:r>
    </w:p>
    <w:p w14:paraId="06CCB8CE" w14:textId="77777777" w:rsidR="00E675CD" w:rsidRPr="00DF4366" w:rsidRDefault="00E675CD" w:rsidP="00E675CD">
      <w:pPr>
        <w:jc w:val="center"/>
        <w:rPr>
          <w:color w:val="1F3864" w:themeColor="accent1" w:themeShade="80"/>
          <w:sz w:val="40"/>
          <w:szCs w:val="40"/>
        </w:rPr>
      </w:pPr>
      <w:r w:rsidRPr="00DF4366">
        <w:rPr>
          <w:color w:val="1F3864" w:themeColor="accent1" w:themeShade="80"/>
          <w:sz w:val="40"/>
          <w:szCs w:val="40"/>
        </w:rPr>
        <w:t>CEAC Cybersecurity and Forensics Ltd</w:t>
      </w:r>
    </w:p>
    <w:p w14:paraId="76DA6883" w14:textId="77777777" w:rsidR="00E675CD" w:rsidRDefault="00E675CD" w:rsidP="00E675CD"/>
    <w:p w14:paraId="33E853D7" w14:textId="77777777" w:rsidR="00E675CD" w:rsidRDefault="00E675CD" w:rsidP="00E675CD">
      <w:pPr>
        <w:jc w:val="right"/>
      </w:pPr>
      <w:r>
        <w:t>Date: 20 December 2021</w:t>
      </w:r>
    </w:p>
    <w:p w14:paraId="72E52875" w14:textId="5494563E" w:rsidR="00E675CD" w:rsidRDefault="00E675CD" w:rsidP="00E675CD">
      <w:pPr>
        <w:jc w:val="right"/>
      </w:pPr>
      <w:r>
        <w:t>Invoice Number: 21-5077</w:t>
      </w:r>
    </w:p>
    <w:p w14:paraId="5C4E0A09" w14:textId="77777777" w:rsidR="00E675CD" w:rsidRDefault="00E675CD" w:rsidP="00E675CD">
      <w:pPr>
        <w:spacing w:line="276" w:lineRule="auto"/>
      </w:pPr>
      <w:r>
        <w:t>Healios Pharmaceutical Company</w:t>
      </w:r>
    </w:p>
    <w:p w14:paraId="38E3ED16" w14:textId="77777777" w:rsidR="00E675CD" w:rsidRDefault="00E675CD" w:rsidP="00E675CD">
      <w:pPr>
        <w:spacing w:line="276" w:lineRule="auto"/>
      </w:pPr>
      <w:r>
        <w:t>L&amp;T Business Park, Gate No 5, Tower A, Ground Floor</w:t>
      </w:r>
    </w:p>
    <w:p w14:paraId="1B0B3B76" w14:textId="77777777" w:rsidR="00E675CD" w:rsidRDefault="00E675CD" w:rsidP="00E675CD">
      <w:pPr>
        <w:spacing w:line="276" w:lineRule="auto"/>
      </w:pPr>
      <w:proofErr w:type="spellStart"/>
      <w:r>
        <w:t>Sakivihar</w:t>
      </w:r>
      <w:proofErr w:type="spellEnd"/>
      <w:r>
        <w:t xml:space="preserve"> Road, </w:t>
      </w:r>
      <w:proofErr w:type="spellStart"/>
      <w:r>
        <w:t>Pawari</w:t>
      </w:r>
      <w:proofErr w:type="spellEnd"/>
      <w:r>
        <w:t xml:space="preserve">, Mumbai </w:t>
      </w:r>
    </w:p>
    <w:p w14:paraId="18F4E8E0" w14:textId="77777777" w:rsidR="00E675CD" w:rsidRDefault="00E675CD" w:rsidP="00E675CD">
      <w:pPr>
        <w:spacing w:line="276" w:lineRule="auto"/>
      </w:pPr>
      <w:r>
        <w:t>Maharashtra</w:t>
      </w:r>
    </w:p>
    <w:p w14:paraId="06968609" w14:textId="77777777" w:rsidR="00E675CD" w:rsidRDefault="00E675CD" w:rsidP="00E675CD">
      <w:pPr>
        <w:spacing w:line="276" w:lineRule="auto"/>
      </w:pPr>
      <w:r>
        <w:t>400072, India</w:t>
      </w:r>
    </w:p>
    <w:p w14:paraId="57A0C4A2" w14:textId="77777777" w:rsidR="00E675CD" w:rsidRDefault="00E675CD" w:rsidP="00E675CD"/>
    <w:tbl>
      <w:tblPr>
        <w:tblStyle w:val="TableGrid"/>
        <w:tblW w:w="9067" w:type="dxa"/>
        <w:tblLook w:val="04A0" w:firstRow="1" w:lastRow="0" w:firstColumn="1" w:lastColumn="0" w:noHBand="0" w:noVBand="1"/>
      </w:tblPr>
      <w:tblGrid>
        <w:gridCol w:w="4673"/>
        <w:gridCol w:w="2976"/>
        <w:gridCol w:w="1418"/>
      </w:tblGrid>
      <w:tr w:rsidR="00E675CD" w14:paraId="30FC7419" w14:textId="77777777" w:rsidTr="00A30A79">
        <w:tc>
          <w:tcPr>
            <w:tcW w:w="4673" w:type="dxa"/>
            <w:shd w:val="clear" w:color="auto" w:fill="C5E0B3" w:themeFill="accent6" w:themeFillTint="66"/>
          </w:tcPr>
          <w:p w14:paraId="4DA471FD" w14:textId="77777777" w:rsidR="00E675CD" w:rsidRDefault="00E675CD" w:rsidP="00B01655">
            <w:r>
              <w:t>Description</w:t>
            </w:r>
          </w:p>
        </w:tc>
        <w:tc>
          <w:tcPr>
            <w:tcW w:w="2976" w:type="dxa"/>
            <w:shd w:val="clear" w:color="auto" w:fill="C5E0B3" w:themeFill="accent6" w:themeFillTint="66"/>
          </w:tcPr>
          <w:p w14:paraId="410F38CF" w14:textId="5177131B" w:rsidR="00E675CD" w:rsidRDefault="00E675CD" w:rsidP="00B01655">
            <w:r>
              <w:t>Number of Hours @ £80</w:t>
            </w:r>
          </w:p>
        </w:tc>
        <w:tc>
          <w:tcPr>
            <w:tcW w:w="1418" w:type="dxa"/>
            <w:shd w:val="clear" w:color="auto" w:fill="C5E0B3" w:themeFill="accent6" w:themeFillTint="66"/>
          </w:tcPr>
          <w:p w14:paraId="38B5C968" w14:textId="048B1913" w:rsidR="00E675CD" w:rsidRDefault="00E675CD" w:rsidP="00B01655">
            <w:r>
              <w:t>Total</w:t>
            </w:r>
          </w:p>
        </w:tc>
      </w:tr>
      <w:tr w:rsidR="00E675CD" w14:paraId="5B046BD7" w14:textId="77777777" w:rsidTr="00A30A79">
        <w:trPr>
          <w:trHeight w:val="3223"/>
        </w:trPr>
        <w:tc>
          <w:tcPr>
            <w:tcW w:w="4673" w:type="dxa"/>
            <w:shd w:val="clear" w:color="auto" w:fill="auto"/>
          </w:tcPr>
          <w:p w14:paraId="5FFEAA56" w14:textId="77777777" w:rsidR="00E675CD" w:rsidRDefault="00E675CD" w:rsidP="00B01655"/>
          <w:p w14:paraId="022E894A" w14:textId="5D4B6DDA" w:rsidR="00E675CD" w:rsidRDefault="00E675CD" w:rsidP="00B01655">
            <w:r>
              <w:t>Disk retrieval</w:t>
            </w:r>
          </w:p>
          <w:p w14:paraId="4E5599EC" w14:textId="7A2F4A7D" w:rsidR="00E675CD" w:rsidRDefault="00E675CD" w:rsidP="00B01655">
            <w:r>
              <w:t>Setting up and creating copy disk</w:t>
            </w:r>
          </w:p>
          <w:p w14:paraId="2E93FC7A" w14:textId="777564A1" w:rsidR="00E675CD" w:rsidRDefault="00E675CD" w:rsidP="00B01655">
            <w:r>
              <w:t>Investigation</w:t>
            </w:r>
          </w:p>
          <w:p w14:paraId="6DA260AF" w14:textId="60ACD6CD" w:rsidR="00E675CD" w:rsidRDefault="00E675CD" w:rsidP="00B01655">
            <w:r>
              <w:t>File retrieval</w:t>
            </w:r>
          </w:p>
          <w:p w14:paraId="1F63F846" w14:textId="63310A69" w:rsidR="00E675CD" w:rsidRDefault="00E675CD" w:rsidP="00B01655">
            <w:r>
              <w:t>Written report – standard fee</w:t>
            </w:r>
          </w:p>
          <w:p w14:paraId="5938539B" w14:textId="77777777" w:rsidR="00E675CD" w:rsidRDefault="00E675CD" w:rsidP="00B01655"/>
        </w:tc>
        <w:tc>
          <w:tcPr>
            <w:tcW w:w="2976" w:type="dxa"/>
          </w:tcPr>
          <w:p w14:paraId="7F0FB08D" w14:textId="77777777" w:rsidR="00E675CD" w:rsidRDefault="00E675CD" w:rsidP="00B01655"/>
          <w:p w14:paraId="1E8F0671" w14:textId="77777777" w:rsidR="00E675CD" w:rsidRDefault="00E675CD" w:rsidP="00B01655">
            <w:r>
              <w:t>1</w:t>
            </w:r>
          </w:p>
          <w:p w14:paraId="10B58CD3" w14:textId="0E7D66FB" w:rsidR="00E675CD" w:rsidRDefault="00E675CD" w:rsidP="00B01655">
            <w:r>
              <w:t>5.30</w:t>
            </w:r>
          </w:p>
          <w:p w14:paraId="7BE453A4" w14:textId="49665FC8" w:rsidR="00E675CD" w:rsidRDefault="00E675CD" w:rsidP="00B01655">
            <w:r>
              <w:t>2.00</w:t>
            </w:r>
          </w:p>
          <w:p w14:paraId="2A32CEAB" w14:textId="7F535D61" w:rsidR="00E675CD" w:rsidRDefault="00E675CD" w:rsidP="00B01655">
            <w:r>
              <w:t>1.30</w:t>
            </w:r>
          </w:p>
          <w:p w14:paraId="173DC27B" w14:textId="1FE83480" w:rsidR="00E675CD" w:rsidRDefault="00E675CD" w:rsidP="00B01655"/>
        </w:tc>
        <w:tc>
          <w:tcPr>
            <w:tcW w:w="1418" w:type="dxa"/>
            <w:shd w:val="clear" w:color="auto" w:fill="auto"/>
          </w:tcPr>
          <w:p w14:paraId="60EC587B" w14:textId="00033CBD" w:rsidR="00E675CD" w:rsidRDefault="00E675CD" w:rsidP="00B01655"/>
          <w:p w14:paraId="75B2F56F" w14:textId="48063883" w:rsidR="00E675CD" w:rsidRDefault="00E675CD" w:rsidP="00B01655">
            <w:r>
              <w:t>£</w:t>
            </w:r>
            <w:r w:rsidR="002A671D">
              <w:t>80</w:t>
            </w:r>
          </w:p>
          <w:p w14:paraId="2FC4333D" w14:textId="0EBC39C9" w:rsidR="00E675CD" w:rsidRDefault="002A671D" w:rsidP="00B01655">
            <w:r>
              <w:t>£440</w:t>
            </w:r>
          </w:p>
          <w:p w14:paraId="1A1E48F4" w14:textId="5B1673D8" w:rsidR="00E675CD" w:rsidRDefault="002A671D" w:rsidP="00B01655">
            <w:r>
              <w:t>£160</w:t>
            </w:r>
          </w:p>
          <w:p w14:paraId="65811894" w14:textId="023CEB56" w:rsidR="00E675CD" w:rsidRDefault="002A671D" w:rsidP="00B01655">
            <w:r>
              <w:t>£120</w:t>
            </w:r>
          </w:p>
          <w:p w14:paraId="660B4FE2" w14:textId="3CE56E13" w:rsidR="00E675CD" w:rsidRDefault="002A671D" w:rsidP="00B01655">
            <w:r>
              <w:t>£300</w:t>
            </w:r>
          </w:p>
        </w:tc>
      </w:tr>
      <w:tr w:rsidR="00E675CD" w14:paraId="29065CBE" w14:textId="77777777" w:rsidTr="00A30A79">
        <w:tc>
          <w:tcPr>
            <w:tcW w:w="4673" w:type="dxa"/>
            <w:shd w:val="clear" w:color="auto" w:fill="auto"/>
          </w:tcPr>
          <w:p w14:paraId="53A9EFAB" w14:textId="77777777" w:rsidR="00E675CD" w:rsidRDefault="00E675CD" w:rsidP="00B01655"/>
        </w:tc>
        <w:tc>
          <w:tcPr>
            <w:tcW w:w="2976" w:type="dxa"/>
          </w:tcPr>
          <w:p w14:paraId="2922FC08" w14:textId="77777777" w:rsidR="00E675CD" w:rsidRDefault="00E675CD" w:rsidP="00B01655"/>
        </w:tc>
        <w:tc>
          <w:tcPr>
            <w:tcW w:w="1418" w:type="dxa"/>
            <w:shd w:val="clear" w:color="auto" w:fill="auto"/>
          </w:tcPr>
          <w:p w14:paraId="395C67C9" w14:textId="6EFD85EE" w:rsidR="00E675CD" w:rsidRDefault="00E675CD" w:rsidP="00B01655">
            <w:r>
              <w:t>£</w:t>
            </w:r>
            <w:r w:rsidR="002A671D">
              <w:t>1,100</w:t>
            </w:r>
          </w:p>
        </w:tc>
      </w:tr>
      <w:tr w:rsidR="00E675CD" w14:paraId="06534BCA" w14:textId="77777777" w:rsidTr="00A30A79">
        <w:tc>
          <w:tcPr>
            <w:tcW w:w="4673" w:type="dxa"/>
            <w:shd w:val="clear" w:color="auto" w:fill="auto"/>
          </w:tcPr>
          <w:p w14:paraId="7420ACE0" w14:textId="77777777" w:rsidR="00E675CD" w:rsidRDefault="00E675CD" w:rsidP="00B01655">
            <w:r>
              <w:t>VAT at 20%</w:t>
            </w:r>
          </w:p>
        </w:tc>
        <w:tc>
          <w:tcPr>
            <w:tcW w:w="2976" w:type="dxa"/>
          </w:tcPr>
          <w:p w14:paraId="27A9DEEB" w14:textId="77777777" w:rsidR="00E675CD" w:rsidRDefault="00E675CD" w:rsidP="00B01655"/>
        </w:tc>
        <w:tc>
          <w:tcPr>
            <w:tcW w:w="1418" w:type="dxa"/>
            <w:shd w:val="clear" w:color="auto" w:fill="auto"/>
          </w:tcPr>
          <w:p w14:paraId="249514FF" w14:textId="2ABDBF68" w:rsidR="00E675CD" w:rsidRDefault="00E675CD" w:rsidP="00B01655">
            <w:r>
              <w:t>£</w:t>
            </w:r>
            <w:r w:rsidR="002A671D">
              <w:t>220</w:t>
            </w:r>
          </w:p>
        </w:tc>
      </w:tr>
      <w:tr w:rsidR="00E675CD" w14:paraId="69C6DA76" w14:textId="77777777" w:rsidTr="00A30A79">
        <w:tc>
          <w:tcPr>
            <w:tcW w:w="4673" w:type="dxa"/>
            <w:shd w:val="clear" w:color="auto" w:fill="auto"/>
          </w:tcPr>
          <w:p w14:paraId="448F2CFE" w14:textId="77777777" w:rsidR="00E675CD" w:rsidRDefault="00E675CD" w:rsidP="00B01655">
            <w:r>
              <w:t>TOTAL</w:t>
            </w:r>
          </w:p>
        </w:tc>
        <w:tc>
          <w:tcPr>
            <w:tcW w:w="2976" w:type="dxa"/>
          </w:tcPr>
          <w:p w14:paraId="48687D10" w14:textId="77777777" w:rsidR="00E675CD" w:rsidRDefault="00E675CD" w:rsidP="00B01655"/>
        </w:tc>
        <w:tc>
          <w:tcPr>
            <w:tcW w:w="1418" w:type="dxa"/>
            <w:shd w:val="clear" w:color="auto" w:fill="auto"/>
          </w:tcPr>
          <w:p w14:paraId="43BDF759" w14:textId="7CE47387" w:rsidR="00E675CD" w:rsidRDefault="00E675CD" w:rsidP="00B01655">
            <w:r>
              <w:t>£</w:t>
            </w:r>
            <w:r w:rsidR="002A671D">
              <w:t>1,320</w:t>
            </w:r>
          </w:p>
        </w:tc>
      </w:tr>
    </w:tbl>
    <w:p w14:paraId="0CB7C580" w14:textId="77777777" w:rsidR="00E675CD" w:rsidRDefault="00E675CD" w:rsidP="00E675CD"/>
    <w:p w14:paraId="098E12D5" w14:textId="0327CB6F" w:rsidR="004D0110" w:rsidRDefault="00745AEA" w:rsidP="00DD517B">
      <w:r>
        <w:br w:type="page"/>
      </w:r>
    </w:p>
    <w:p w14:paraId="76D71332" w14:textId="13ACEF7C" w:rsidR="0078289E" w:rsidRDefault="0078289E" w:rsidP="00F43BF2">
      <w:pPr>
        <w:pStyle w:val="Heading1"/>
        <w:numPr>
          <w:ilvl w:val="0"/>
          <w:numId w:val="0"/>
        </w:numPr>
        <w:ind w:left="720" w:hanging="720"/>
      </w:pPr>
      <w:bookmarkStart w:id="307" w:name="_Toc88991666"/>
      <w:bookmarkStart w:id="308" w:name="_Toc89856287"/>
      <w:bookmarkStart w:id="309" w:name="_Toc89856693"/>
      <w:r>
        <w:lastRenderedPageBreak/>
        <w:t>Bibliography</w:t>
      </w:r>
      <w:bookmarkEnd w:id="307"/>
      <w:bookmarkEnd w:id="308"/>
      <w:bookmarkEnd w:id="309"/>
    </w:p>
    <w:sdt>
      <w:sdtPr>
        <w:tag w:val="MENDELEY_BIBLIOGRAPHY"/>
        <w:id w:val="2133515661"/>
        <w:placeholder>
          <w:docPart w:val="DefaultPlaceholder_-1854013440"/>
        </w:placeholder>
      </w:sdtPr>
      <w:sdtEndPr/>
      <w:sdtContent>
        <w:p w14:paraId="2B55876B" w14:textId="77777777" w:rsidR="00D11653" w:rsidRPr="00A55CE1" w:rsidRDefault="00D11653" w:rsidP="00A55CE1">
          <w:pPr>
            <w:autoSpaceDE w:val="0"/>
            <w:autoSpaceDN w:val="0"/>
            <w:spacing w:line="276" w:lineRule="auto"/>
            <w:ind w:hanging="640"/>
            <w:divId w:val="1077821258"/>
            <w:rPr>
              <w:rFonts w:eastAsia="Times New Roman"/>
            </w:rPr>
          </w:pPr>
          <w:r>
            <w:rPr>
              <w:rFonts w:eastAsia="Times New Roman"/>
            </w:rPr>
            <w:t>[1]</w:t>
          </w:r>
          <w:r>
            <w:rPr>
              <w:rFonts w:eastAsia="Times New Roman"/>
            </w:rPr>
            <w:tab/>
          </w:r>
          <w:r w:rsidRPr="00A55CE1">
            <w:rPr>
              <w:rFonts w:eastAsia="Times New Roman"/>
            </w:rPr>
            <w:t xml:space="preserve">G. </w:t>
          </w:r>
          <w:proofErr w:type="spellStart"/>
          <w:r w:rsidRPr="00A55CE1">
            <w:rPr>
              <w:rFonts w:eastAsia="Times New Roman"/>
            </w:rPr>
            <w:t>Jayasuryapal</w:t>
          </w:r>
          <w:proofErr w:type="spellEnd"/>
          <w:r w:rsidRPr="00A55CE1">
            <w:rPr>
              <w:rFonts w:eastAsia="Times New Roman"/>
            </w:rPr>
            <w:t xml:space="preserve">, P. M. Pranay, H. Kaur, and Swati, “A Survey on Network Penetration Testing,” Proceedings of 2021 2nd International Conference on Intelligent Engineering and Management, ICIEM 2021, pp. 373–378, Apr. 2021, </w:t>
          </w:r>
          <w:proofErr w:type="spellStart"/>
          <w:r w:rsidRPr="00A55CE1">
            <w:rPr>
              <w:rFonts w:eastAsia="Times New Roman"/>
            </w:rPr>
            <w:t>doi</w:t>
          </w:r>
          <w:proofErr w:type="spellEnd"/>
          <w:r w:rsidRPr="00A55CE1">
            <w:rPr>
              <w:rFonts w:eastAsia="Times New Roman"/>
            </w:rPr>
            <w:t>: 10.1109/ICIEM51511.2021.9445321.</w:t>
          </w:r>
        </w:p>
        <w:p w14:paraId="0B38CFD1" w14:textId="77777777" w:rsidR="00D11653" w:rsidRPr="00A55CE1" w:rsidRDefault="00D11653" w:rsidP="00A55CE1">
          <w:pPr>
            <w:autoSpaceDE w:val="0"/>
            <w:autoSpaceDN w:val="0"/>
            <w:spacing w:line="276" w:lineRule="auto"/>
            <w:ind w:hanging="640"/>
            <w:divId w:val="588272802"/>
            <w:rPr>
              <w:rFonts w:eastAsia="Times New Roman"/>
            </w:rPr>
          </w:pPr>
          <w:r w:rsidRPr="00A55CE1">
            <w:rPr>
              <w:rFonts w:eastAsia="Times New Roman"/>
            </w:rPr>
            <w:t>[2]</w:t>
          </w:r>
          <w:r w:rsidRPr="00A55CE1">
            <w:rPr>
              <w:rFonts w:eastAsia="Times New Roman"/>
            </w:rPr>
            <w:tab/>
            <w:t>“Types of Penetration Testing | Black Box vs White Box vs Grey Box.” https://www.redscan.com/news/types-of-pen-testing-white-box-black-box-and-everything-in-between/ (accessed Nov. 20, 2021).</w:t>
          </w:r>
        </w:p>
        <w:p w14:paraId="1D894464" w14:textId="77777777" w:rsidR="00D11653" w:rsidRPr="00A55CE1" w:rsidRDefault="00D11653" w:rsidP="00A55CE1">
          <w:pPr>
            <w:autoSpaceDE w:val="0"/>
            <w:autoSpaceDN w:val="0"/>
            <w:spacing w:line="276" w:lineRule="auto"/>
            <w:ind w:hanging="640"/>
            <w:divId w:val="1721440289"/>
            <w:rPr>
              <w:rFonts w:eastAsia="Times New Roman"/>
            </w:rPr>
          </w:pPr>
          <w:r w:rsidRPr="00A55CE1">
            <w:rPr>
              <w:rFonts w:eastAsia="Times New Roman"/>
            </w:rPr>
            <w:t>[3]</w:t>
          </w:r>
          <w:r w:rsidRPr="00A55CE1">
            <w:rPr>
              <w:rFonts w:eastAsia="Times New Roman"/>
            </w:rPr>
            <w:tab/>
            <w:t>“The Penetration Testing Execution Standard.” http://www.pentest-standard.org/index.php/Main_Page (accessed Nov. 20, 2021).</w:t>
          </w:r>
        </w:p>
        <w:p w14:paraId="36118466" w14:textId="77777777" w:rsidR="00D11653" w:rsidRPr="00A55CE1" w:rsidRDefault="00D11653" w:rsidP="00A55CE1">
          <w:pPr>
            <w:autoSpaceDE w:val="0"/>
            <w:autoSpaceDN w:val="0"/>
            <w:spacing w:line="276" w:lineRule="auto"/>
            <w:ind w:hanging="640"/>
            <w:divId w:val="1116171535"/>
            <w:rPr>
              <w:rFonts w:eastAsia="Times New Roman"/>
            </w:rPr>
          </w:pPr>
          <w:r w:rsidRPr="00A55CE1">
            <w:rPr>
              <w:rFonts w:eastAsia="Times New Roman"/>
            </w:rPr>
            <w:t>[4]</w:t>
          </w:r>
          <w:r w:rsidRPr="00A55CE1">
            <w:rPr>
              <w:rFonts w:eastAsia="Times New Roman"/>
            </w:rPr>
            <w:tab/>
            <w:t>Shodan.io, “What is Shodan?”</w:t>
          </w:r>
        </w:p>
        <w:p w14:paraId="59110F40" w14:textId="77777777" w:rsidR="00D11653" w:rsidRPr="00A55CE1" w:rsidRDefault="00D11653" w:rsidP="00A55CE1">
          <w:pPr>
            <w:autoSpaceDE w:val="0"/>
            <w:autoSpaceDN w:val="0"/>
            <w:spacing w:line="276" w:lineRule="auto"/>
            <w:ind w:hanging="640"/>
            <w:divId w:val="2098399768"/>
            <w:rPr>
              <w:rFonts w:eastAsia="Times New Roman"/>
            </w:rPr>
          </w:pPr>
          <w:r w:rsidRPr="00A55CE1">
            <w:rPr>
              <w:rFonts w:eastAsia="Times New Roman"/>
            </w:rPr>
            <w:t>[5]</w:t>
          </w:r>
          <w:r w:rsidRPr="00A55CE1">
            <w:rPr>
              <w:rFonts w:eastAsia="Times New Roman"/>
            </w:rPr>
            <w:tab/>
            <w:t xml:space="preserve">“Nmap: </w:t>
          </w:r>
          <w:proofErr w:type="gramStart"/>
          <w:r w:rsidRPr="00A55CE1">
            <w:rPr>
              <w:rFonts w:eastAsia="Times New Roman"/>
            </w:rPr>
            <w:t>the</w:t>
          </w:r>
          <w:proofErr w:type="gramEnd"/>
          <w:r w:rsidRPr="00A55CE1">
            <w:rPr>
              <w:rFonts w:eastAsia="Times New Roman"/>
            </w:rPr>
            <w:t xml:space="preserve"> Network Mapper - Free Security Scanner.” https://nmap.org/ (accessed Nov. 20, 2021).</w:t>
          </w:r>
        </w:p>
        <w:p w14:paraId="7E82EE0D" w14:textId="77777777" w:rsidR="00D11653" w:rsidRPr="00A55CE1" w:rsidRDefault="00D11653" w:rsidP="00A55CE1">
          <w:pPr>
            <w:autoSpaceDE w:val="0"/>
            <w:autoSpaceDN w:val="0"/>
            <w:spacing w:line="276" w:lineRule="auto"/>
            <w:ind w:hanging="640"/>
            <w:divId w:val="1466268858"/>
            <w:rPr>
              <w:rFonts w:eastAsia="Times New Roman"/>
            </w:rPr>
          </w:pPr>
          <w:r w:rsidRPr="00A55CE1">
            <w:rPr>
              <w:rFonts w:eastAsia="Times New Roman"/>
            </w:rPr>
            <w:t>[6]</w:t>
          </w:r>
          <w:r w:rsidRPr="00A55CE1">
            <w:rPr>
              <w:rFonts w:eastAsia="Times New Roman"/>
            </w:rPr>
            <w:tab/>
            <w:t>“What is Zap security? 8 Common FAQs for OWASP ZAP | The GitHub Blog.” https://github.blog/2020-07-30-maintainer-spotlight-how-to-secure-your-project-with-one-of-the-worlds-top-open-source-tools/ (accessed Nov. 25, 2021).</w:t>
          </w:r>
        </w:p>
        <w:p w14:paraId="7FF366D3" w14:textId="77777777" w:rsidR="00D11653" w:rsidRPr="00A55CE1" w:rsidRDefault="00D11653" w:rsidP="00A55CE1">
          <w:pPr>
            <w:autoSpaceDE w:val="0"/>
            <w:autoSpaceDN w:val="0"/>
            <w:spacing w:line="276" w:lineRule="auto"/>
            <w:ind w:hanging="640"/>
            <w:divId w:val="419839530"/>
            <w:rPr>
              <w:rFonts w:eastAsia="Times New Roman"/>
            </w:rPr>
          </w:pPr>
          <w:r w:rsidRPr="00A55CE1">
            <w:rPr>
              <w:rFonts w:eastAsia="Times New Roman"/>
            </w:rPr>
            <w:t>[7]</w:t>
          </w:r>
          <w:r w:rsidRPr="00A55CE1">
            <w:rPr>
              <w:rFonts w:eastAsia="Times New Roman"/>
            </w:rPr>
            <w:tab/>
            <w:t xml:space="preserve">“What Can Go Wrong </w:t>
          </w:r>
          <w:proofErr w:type="gramStart"/>
          <w:r w:rsidRPr="00A55CE1">
            <w:rPr>
              <w:rFonts w:eastAsia="Times New Roman"/>
            </w:rPr>
            <w:t>On</w:t>
          </w:r>
          <w:proofErr w:type="gramEnd"/>
          <w:r w:rsidRPr="00A55CE1">
            <w:rPr>
              <w:rFonts w:eastAsia="Times New Roman"/>
            </w:rPr>
            <w:t xml:space="preserve"> An Internal Penetration Test? » </w:t>
          </w:r>
          <w:proofErr w:type="spellStart"/>
          <w:r w:rsidRPr="00A55CE1">
            <w:rPr>
              <w:rFonts w:eastAsia="Times New Roman"/>
            </w:rPr>
            <w:t>Triaxiom</w:t>
          </w:r>
          <w:proofErr w:type="spellEnd"/>
          <w:r w:rsidRPr="00A55CE1">
            <w:rPr>
              <w:rFonts w:eastAsia="Times New Roman"/>
            </w:rPr>
            <w:t xml:space="preserve"> Security.” https://www.triaxiomsecurity.com/what-can-go-wrong-on-an-internal-penetration-test/ (accessed Nov. 11, 2021).</w:t>
          </w:r>
        </w:p>
        <w:p w14:paraId="37BCA177" w14:textId="77777777" w:rsidR="00D11653" w:rsidRPr="00A55CE1" w:rsidRDefault="00D11653" w:rsidP="00A55CE1">
          <w:pPr>
            <w:autoSpaceDE w:val="0"/>
            <w:autoSpaceDN w:val="0"/>
            <w:spacing w:line="276" w:lineRule="auto"/>
            <w:ind w:hanging="640"/>
            <w:divId w:val="1754357301"/>
            <w:rPr>
              <w:rFonts w:eastAsia="Times New Roman"/>
            </w:rPr>
          </w:pPr>
          <w:r w:rsidRPr="00A55CE1">
            <w:rPr>
              <w:rFonts w:eastAsia="Times New Roman"/>
            </w:rPr>
            <w:t>[8]</w:t>
          </w:r>
          <w:r w:rsidRPr="00A55CE1">
            <w:rPr>
              <w:rFonts w:eastAsia="Times New Roman"/>
            </w:rPr>
            <w:tab/>
            <w:t>“Pre-engagement - The Penetration Testing Execution Standard.” http://www.pentest-standard.org/index.php/Pre-engagement (accessed Nov. 11, 2021).</w:t>
          </w:r>
        </w:p>
        <w:p w14:paraId="5A8B32F6" w14:textId="77777777" w:rsidR="00D11653" w:rsidRPr="00A55CE1" w:rsidRDefault="00D11653" w:rsidP="00A55CE1">
          <w:pPr>
            <w:autoSpaceDE w:val="0"/>
            <w:autoSpaceDN w:val="0"/>
            <w:spacing w:line="276" w:lineRule="auto"/>
            <w:ind w:hanging="640"/>
            <w:divId w:val="1223831746"/>
            <w:rPr>
              <w:rFonts w:eastAsia="Times New Roman"/>
            </w:rPr>
          </w:pPr>
          <w:r w:rsidRPr="00A55CE1">
            <w:rPr>
              <w:rFonts w:eastAsia="Times New Roman"/>
            </w:rPr>
            <w:t>[9]</w:t>
          </w:r>
          <w:r w:rsidRPr="00A55CE1">
            <w:rPr>
              <w:rFonts w:eastAsia="Times New Roman"/>
            </w:rPr>
            <w:tab/>
            <w:t>“The Penetration Testing Execution Standard.” http://www.pentest-standard.org/index.php/Main_Page (accessed Nov. 11, 2021).</w:t>
          </w:r>
        </w:p>
        <w:p w14:paraId="292EF451" w14:textId="77777777" w:rsidR="00D11653" w:rsidRPr="00A55CE1" w:rsidRDefault="00D11653" w:rsidP="00A55CE1">
          <w:pPr>
            <w:autoSpaceDE w:val="0"/>
            <w:autoSpaceDN w:val="0"/>
            <w:spacing w:line="276" w:lineRule="auto"/>
            <w:ind w:hanging="640"/>
            <w:divId w:val="488132187"/>
            <w:rPr>
              <w:rFonts w:eastAsia="Times New Roman"/>
            </w:rPr>
          </w:pPr>
          <w:r w:rsidRPr="00A55CE1">
            <w:rPr>
              <w:rFonts w:eastAsia="Times New Roman"/>
            </w:rPr>
            <w:t>[10]</w:t>
          </w:r>
          <w:r w:rsidRPr="00A55CE1">
            <w:rPr>
              <w:rFonts w:eastAsia="Times New Roman"/>
            </w:rPr>
            <w:tab/>
            <w:t>“NVD - CVE-2021-40438.” https://nvd.nist.gov/vuln/detail/CVE-2021-40438 (accessed Nov. 14, 2021).</w:t>
          </w:r>
        </w:p>
        <w:p w14:paraId="095F7EF4" w14:textId="77777777" w:rsidR="00D11653" w:rsidRPr="00A55CE1" w:rsidRDefault="00D11653" w:rsidP="00A55CE1">
          <w:pPr>
            <w:autoSpaceDE w:val="0"/>
            <w:autoSpaceDN w:val="0"/>
            <w:spacing w:line="276" w:lineRule="auto"/>
            <w:ind w:hanging="640"/>
            <w:divId w:val="518932013"/>
            <w:rPr>
              <w:rFonts w:eastAsia="Times New Roman"/>
            </w:rPr>
          </w:pPr>
          <w:r w:rsidRPr="00A55CE1">
            <w:rPr>
              <w:rFonts w:eastAsia="Times New Roman"/>
            </w:rPr>
            <w:t>[11]</w:t>
          </w:r>
          <w:r w:rsidRPr="00A55CE1">
            <w:rPr>
              <w:rFonts w:eastAsia="Times New Roman"/>
            </w:rPr>
            <w:tab/>
            <w:t xml:space="preserve">H. I. Bulbul, H. G. </w:t>
          </w:r>
          <w:proofErr w:type="spellStart"/>
          <w:r w:rsidRPr="00A55CE1">
            <w:rPr>
              <w:rFonts w:eastAsia="Times New Roman"/>
            </w:rPr>
            <w:t>Yavuzcan</w:t>
          </w:r>
          <w:proofErr w:type="spellEnd"/>
          <w:r w:rsidRPr="00A55CE1">
            <w:rPr>
              <w:rFonts w:eastAsia="Times New Roman"/>
            </w:rPr>
            <w:t xml:space="preserve">, and M. </w:t>
          </w:r>
          <w:proofErr w:type="spellStart"/>
          <w:r w:rsidRPr="00A55CE1">
            <w:rPr>
              <w:rFonts w:eastAsia="Times New Roman"/>
            </w:rPr>
            <w:t>Ozel</w:t>
          </w:r>
          <w:proofErr w:type="spellEnd"/>
          <w:r w:rsidRPr="00A55CE1">
            <w:rPr>
              <w:rFonts w:eastAsia="Times New Roman"/>
            </w:rPr>
            <w:t xml:space="preserve">, “Digital forensics: An Analytical Crime Scene Procedure Model (ACSPM),” </w:t>
          </w:r>
          <w:r w:rsidRPr="00A55CE1">
            <w:rPr>
              <w:rFonts w:eastAsia="Times New Roman"/>
              <w:i/>
              <w:iCs/>
            </w:rPr>
            <w:t>Forensic Science International</w:t>
          </w:r>
          <w:r w:rsidRPr="00A55CE1">
            <w:rPr>
              <w:rFonts w:eastAsia="Times New Roman"/>
            </w:rPr>
            <w:t xml:space="preserve">, vol. 233, no. 1–3, pp. 244–256, Dec. 2013, </w:t>
          </w:r>
          <w:proofErr w:type="spellStart"/>
          <w:r w:rsidRPr="00A55CE1">
            <w:rPr>
              <w:rFonts w:eastAsia="Times New Roman"/>
            </w:rPr>
            <w:t>doi</w:t>
          </w:r>
          <w:proofErr w:type="spellEnd"/>
          <w:r w:rsidRPr="00A55CE1">
            <w:rPr>
              <w:rFonts w:eastAsia="Times New Roman"/>
            </w:rPr>
            <w:t>: 10.1016/J.FORSCIINT.2013.09.007.</w:t>
          </w:r>
        </w:p>
        <w:p w14:paraId="2F95FA9C" w14:textId="77777777" w:rsidR="00D11653" w:rsidRPr="00A55CE1" w:rsidRDefault="00D11653" w:rsidP="00A55CE1">
          <w:pPr>
            <w:autoSpaceDE w:val="0"/>
            <w:autoSpaceDN w:val="0"/>
            <w:spacing w:line="276" w:lineRule="auto"/>
            <w:ind w:hanging="640"/>
            <w:divId w:val="1217930184"/>
            <w:rPr>
              <w:rFonts w:eastAsia="Times New Roman"/>
            </w:rPr>
          </w:pPr>
          <w:r w:rsidRPr="00A55CE1">
            <w:rPr>
              <w:rFonts w:eastAsia="Times New Roman"/>
            </w:rPr>
            <w:t>[12]</w:t>
          </w:r>
          <w:r w:rsidRPr="00A55CE1">
            <w:rPr>
              <w:rFonts w:eastAsia="Times New Roman"/>
            </w:rPr>
            <w:tab/>
            <w:t xml:space="preserve">Greg. </w:t>
          </w:r>
          <w:proofErr w:type="spellStart"/>
          <w:r w:rsidRPr="00A55CE1">
            <w:rPr>
              <w:rFonts w:eastAsia="Times New Roman"/>
            </w:rPr>
            <w:t>Gogolin</w:t>
          </w:r>
          <w:proofErr w:type="spellEnd"/>
          <w:r w:rsidRPr="00A55CE1">
            <w:rPr>
              <w:rFonts w:eastAsia="Times New Roman"/>
            </w:rPr>
            <w:t>, “Digital forensics explained,” p. 176, 2013.</w:t>
          </w:r>
        </w:p>
        <w:p w14:paraId="27BBED58" w14:textId="77777777" w:rsidR="00D11653" w:rsidRPr="00A55CE1" w:rsidRDefault="00D11653" w:rsidP="00A55CE1">
          <w:pPr>
            <w:autoSpaceDE w:val="0"/>
            <w:autoSpaceDN w:val="0"/>
            <w:spacing w:line="276" w:lineRule="auto"/>
            <w:ind w:hanging="640"/>
            <w:divId w:val="1050960359"/>
            <w:rPr>
              <w:rFonts w:eastAsia="Times New Roman"/>
            </w:rPr>
          </w:pPr>
          <w:r w:rsidRPr="00A55CE1">
            <w:rPr>
              <w:rFonts w:eastAsia="Times New Roman"/>
            </w:rPr>
            <w:t>[13]</w:t>
          </w:r>
          <w:r w:rsidRPr="00A55CE1">
            <w:rPr>
              <w:rFonts w:eastAsia="Times New Roman"/>
            </w:rPr>
            <w:tab/>
            <w:t xml:space="preserve">F. Amato, A. Castiglione, G. Cozzolino, and F. </w:t>
          </w:r>
          <w:proofErr w:type="spellStart"/>
          <w:r w:rsidRPr="00A55CE1">
            <w:rPr>
              <w:rFonts w:eastAsia="Times New Roman"/>
            </w:rPr>
            <w:t>Narducci</w:t>
          </w:r>
          <w:proofErr w:type="spellEnd"/>
          <w:r w:rsidRPr="00A55CE1">
            <w:rPr>
              <w:rFonts w:eastAsia="Times New Roman"/>
            </w:rPr>
            <w:t xml:space="preserve">, “A semantic-based methodology for digital forensics analysis,” </w:t>
          </w:r>
          <w:r w:rsidRPr="00A55CE1">
            <w:rPr>
              <w:rFonts w:eastAsia="Times New Roman"/>
              <w:i/>
              <w:iCs/>
            </w:rPr>
            <w:t>Journal of Parallel and Distributed Computing</w:t>
          </w:r>
          <w:r w:rsidRPr="00A55CE1">
            <w:rPr>
              <w:rFonts w:eastAsia="Times New Roman"/>
            </w:rPr>
            <w:t xml:space="preserve">, vol. 138, pp. 172–177, Apr. 2020, </w:t>
          </w:r>
          <w:proofErr w:type="spellStart"/>
          <w:r w:rsidRPr="00A55CE1">
            <w:rPr>
              <w:rFonts w:eastAsia="Times New Roman"/>
            </w:rPr>
            <w:t>doi</w:t>
          </w:r>
          <w:proofErr w:type="spellEnd"/>
          <w:r w:rsidRPr="00A55CE1">
            <w:rPr>
              <w:rFonts w:eastAsia="Times New Roman"/>
            </w:rPr>
            <w:t>: 10.1016/J.JPDC.2019.12.017.</w:t>
          </w:r>
        </w:p>
        <w:p w14:paraId="6F8D050F" w14:textId="77777777" w:rsidR="00D11653" w:rsidRPr="00A55CE1" w:rsidRDefault="00D11653" w:rsidP="00A55CE1">
          <w:pPr>
            <w:autoSpaceDE w:val="0"/>
            <w:autoSpaceDN w:val="0"/>
            <w:spacing w:line="276" w:lineRule="auto"/>
            <w:ind w:hanging="640"/>
            <w:divId w:val="25100911"/>
            <w:rPr>
              <w:rFonts w:eastAsia="Times New Roman"/>
            </w:rPr>
          </w:pPr>
          <w:r w:rsidRPr="00A55CE1">
            <w:rPr>
              <w:rFonts w:eastAsia="Times New Roman"/>
            </w:rPr>
            <w:lastRenderedPageBreak/>
            <w:t>[14]</w:t>
          </w:r>
          <w:r w:rsidRPr="00A55CE1">
            <w:rPr>
              <w:rFonts w:eastAsia="Times New Roman"/>
            </w:rPr>
            <w:tab/>
            <w:t xml:space="preserve">S. L. Garfinkel, “The Prevalence of Encoded Digital Trace Evidence in the </w:t>
          </w:r>
          <w:proofErr w:type="spellStart"/>
          <w:r w:rsidRPr="00A55CE1">
            <w:rPr>
              <w:rFonts w:eastAsia="Times New Roman"/>
            </w:rPr>
            <w:t>Nonfile</w:t>
          </w:r>
          <w:proofErr w:type="spellEnd"/>
          <w:r w:rsidRPr="00A55CE1">
            <w:rPr>
              <w:rFonts w:eastAsia="Times New Roman"/>
            </w:rPr>
            <w:t xml:space="preserve"> Space of Computer </w:t>
          </w:r>
          <w:proofErr w:type="gramStart"/>
          <w:r w:rsidRPr="00A55CE1">
            <w:rPr>
              <w:rFonts w:eastAsia="Times New Roman"/>
            </w:rPr>
            <w:t>Media,,</w:t>
          </w:r>
          <w:proofErr w:type="gramEnd"/>
          <w:r w:rsidRPr="00A55CE1">
            <w:rPr>
              <w:rFonts w:eastAsia="Times New Roman"/>
            </w:rPr>
            <w:t xml:space="preserve">” </w:t>
          </w:r>
          <w:r w:rsidRPr="00A55CE1">
            <w:rPr>
              <w:rFonts w:eastAsia="Times New Roman"/>
              <w:i/>
              <w:iCs/>
            </w:rPr>
            <w:t>Journal of Forensic Sciences</w:t>
          </w:r>
          <w:r w:rsidRPr="00A55CE1">
            <w:rPr>
              <w:rFonts w:eastAsia="Times New Roman"/>
            </w:rPr>
            <w:t xml:space="preserve">, vol. 59, no. 5, pp. 1386–1393, Sep. 2014, </w:t>
          </w:r>
          <w:proofErr w:type="spellStart"/>
          <w:r w:rsidRPr="00A55CE1">
            <w:rPr>
              <w:rFonts w:eastAsia="Times New Roman"/>
            </w:rPr>
            <w:t>doi</w:t>
          </w:r>
          <w:proofErr w:type="spellEnd"/>
          <w:r w:rsidRPr="00A55CE1">
            <w:rPr>
              <w:rFonts w:eastAsia="Times New Roman"/>
            </w:rPr>
            <w:t>: 10.1111/1556-4029.12528.</w:t>
          </w:r>
        </w:p>
        <w:p w14:paraId="10080437" w14:textId="77777777" w:rsidR="00D11653" w:rsidRPr="00A55CE1" w:rsidRDefault="00D11653" w:rsidP="00A55CE1">
          <w:pPr>
            <w:autoSpaceDE w:val="0"/>
            <w:autoSpaceDN w:val="0"/>
            <w:spacing w:line="276" w:lineRule="auto"/>
            <w:ind w:hanging="640"/>
            <w:divId w:val="1986424959"/>
            <w:rPr>
              <w:rFonts w:eastAsia="Times New Roman"/>
            </w:rPr>
          </w:pPr>
          <w:r w:rsidRPr="00A55CE1">
            <w:rPr>
              <w:rFonts w:eastAsia="Times New Roman"/>
            </w:rPr>
            <w:t>[15]</w:t>
          </w:r>
          <w:r w:rsidRPr="00A55CE1">
            <w:rPr>
              <w:rFonts w:eastAsia="Times New Roman"/>
            </w:rPr>
            <w:tab/>
            <w:t xml:space="preserve">D. Liu, “Collecting the Volatile Data from a Router,” </w:t>
          </w:r>
          <w:r w:rsidRPr="00A55CE1">
            <w:rPr>
              <w:rFonts w:eastAsia="Times New Roman"/>
              <w:i/>
              <w:iCs/>
            </w:rPr>
            <w:t>Cisco Router and Switch Forensics</w:t>
          </w:r>
          <w:r w:rsidRPr="00A55CE1">
            <w:rPr>
              <w:rFonts w:eastAsia="Times New Roman"/>
            </w:rPr>
            <w:t xml:space="preserve">, pp. 305–389, Jan. 2009, </w:t>
          </w:r>
          <w:proofErr w:type="spellStart"/>
          <w:r w:rsidRPr="00A55CE1">
            <w:rPr>
              <w:rFonts w:eastAsia="Times New Roman"/>
            </w:rPr>
            <w:t>doi</w:t>
          </w:r>
          <w:proofErr w:type="spellEnd"/>
          <w:r w:rsidRPr="00A55CE1">
            <w:rPr>
              <w:rFonts w:eastAsia="Times New Roman"/>
            </w:rPr>
            <w:t>: 10.1016/B978-1-59749-418-2.00009-0.</w:t>
          </w:r>
        </w:p>
        <w:p w14:paraId="1E967DE3" w14:textId="77777777" w:rsidR="00D11653" w:rsidRPr="00A55CE1" w:rsidRDefault="00D11653" w:rsidP="00A55CE1">
          <w:pPr>
            <w:autoSpaceDE w:val="0"/>
            <w:autoSpaceDN w:val="0"/>
            <w:spacing w:line="276" w:lineRule="auto"/>
            <w:ind w:hanging="640"/>
            <w:divId w:val="1842504860"/>
            <w:rPr>
              <w:rFonts w:eastAsia="Times New Roman"/>
            </w:rPr>
          </w:pPr>
          <w:r w:rsidRPr="00A55CE1">
            <w:rPr>
              <w:rFonts w:eastAsia="Times New Roman"/>
            </w:rPr>
            <w:t>[16]</w:t>
          </w:r>
          <w:r w:rsidRPr="00A55CE1">
            <w:rPr>
              <w:rFonts w:eastAsia="Times New Roman"/>
            </w:rPr>
            <w:tab/>
            <w:t>“Volatile Data | Computer &amp; Mobile Phone Forensic Expert Witnesses |.” https://athenaforensics.co.uk/what-is-volatile-data/ (accessed Nov. 25, 2021).</w:t>
          </w:r>
        </w:p>
        <w:p w14:paraId="0E682105" w14:textId="77777777" w:rsidR="00D11653" w:rsidRPr="00A55CE1" w:rsidRDefault="00D11653" w:rsidP="00A55CE1">
          <w:pPr>
            <w:autoSpaceDE w:val="0"/>
            <w:autoSpaceDN w:val="0"/>
            <w:spacing w:line="276" w:lineRule="auto"/>
            <w:ind w:hanging="640"/>
            <w:divId w:val="1656301965"/>
            <w:rPr>
              <w:rFonts w:eastAsia="Times New Roman"/>
            </w:rPr>
          </w:pPr>
          <w:r w:rsidRPr="00A55CE1">
            <w:rPr>
              <w:rFonts w:eastAsia="Times New Roman"/>
            </w:rPr>
            <w:t>[17]</w:t>
          </w:r>
          <w:r w:rsidRPr="00A55CE1">
            <w:rPr>
              <w:rFonts w:eastAsia="Times New Roman"/>
            </w:rPr>
            <w:tab/>
            <w:t xml:space="preserve">G. </w:t>
          </w:r>
          <w:proofErr w:type="spellStart"/>
          <w:r w:rsidRPr="00A55CE1">
            <w:rPr>
              <w:rFonts w:eastAsia="Times New Roman"/>
            </w:rPr>
            <w:t>Giova</w:t>
          </w:r>
          <w:proofErr w:type="spellEnd"/>
          <w:r w:rsidRPr="00A55CE1">
            <w:rPr>
              <w:rFonts w:eastAsia="Times New Roman"/>
            </w:rPr>
            <w:t xml:space="preserve">, “Improving Chain of Custody in Forensic Investigation of Electronic Digital Systems,” </w:t>
          </w:r>
          <w:r w:rsidRPr="00A55CE1">
            <w:rPr>
              <w:rFonts w:eastAsia="Times New Roman"/>
              <w:i/>
              <w:iCs/>
            </w:rPr>
            <w:t>IJCSNS International Journal of Computer Science and Network Security</w:t>
          </w:r>
          <w:r w:rsidRPr="00A55CE1">
            <w:rPr>
              <w:rFonts w:eastAsia="Times New Roman"/>
            </w:rPr>
            <w:t>, vol. 11, no. 1, 2011, Accessed: Nov. 26, 2021. [Online]. Available: https://www.researchgate.net/publication/267400650</w:t>
          </w:r>
        </w:p>
        <w:p w14:paraId="4BC76F18" w14:textId="77777777" w:rsidR="00D11653" w:rsidRPr="00A55CE1" w:rsidRDefault="00D11653" w:rsidP="00A55CE1">
          <w:pPr>
            <w:autoSpaceDE w:val="0"/>
            <w:autoSpaceDN w:val="0"/>
            <w:spacing w:line="276" w:lineRule="auto"/>
            <w:ind w:hanging="640"/>
            <w:divId w:val="528642951"/>
            <w:rPr>
              <w:rFonts w:eastAsia="Times New Roman"/>
            </w:rPr>
          </w:pPr>
          <w:r w:rsidRPr="00A55CE1">
            <w:rPr>
              <w:rFonts w:eastAsia="Times New Roman"/>
            </w:rPr>
            <w:t>[18]</w:t>
          </w:r>
          <w:r w:rsidRPr="00A55CE1">
            <w:rPr>
              <w:rFonts w:eastAsia="Times New Roman"/>
            </w:rPr>
            <w:tab/>
            <w:t>“image_01_002.jpg (602×397).” https://static.packt-cdn.com/products/9781785882081/graphics/image_01_002.jpg (accessed Nov. 26, 2021).</w:t>
          </w:r>
        </w:p>
        <w:p w14:paraId="3CFDC0FD" w14:textId="77777777" w:rsidR="00D11653" w:rsidRPr="00A55CE1" w:rsidRDefault="00D11653" w:rsidP="00A55CE1">
          <w:pPr>
            <w:autoSpaceDE w:val="0"/>
            <w:autoSpaceDN w:val="0"/>
            <w:spacing w:line="276" w:lineRule="auto"/>
            <w:ind w:hanging="640"/>
            <w:divId w:val="862473409"/>
            <w:rPr>
              <w:rFonts w:eastAsia="Times New Roman"/>
            </w:rPr>
          </w:pPr>
          <w:r w:rsidRPr="00A55CE1">
            <w:rPr>
              <w:rFonts w:eastAsia="Times New Roman"/>
            </w:rPr>
            <w:t>[19]</w:t>
          </w:r>
          <w:r w:rsidRPr="00A55CE1">
            <w:rPr>
              <w:rFonts w:eastAsia="Times New Roman"/>
            </w:rPr>
            <w:tab/>
            <w:t>“Chain_Of_Custody.jpg (1024×566).” https://fingerprintpads.com/images/products/Chain_Of_Custody.jpg (accessed Nov. 26, 2021).</w:t>
          </w:r>
        </w:p>
        <w:p w14:paraId="6DE17882" w14:textId="77777777" w:rsidR="00D11653" w:rsidRPr="00A55CE1" w:rsidRDefault="00D11653" w:rsidP="00A55CE1">
          <w:pPr>
            <w:autoSpaceDE w:val="0"/>
            <w:autoSpaceDN w:val="0"/>
            <w:spacing w:line="276" w:lineRule="auto"/>
            <w:ind w:hanging="640"/>
            <w:divId w:val="935282904"/>
            <w:rPr>
              <w:rFonts w:eastAsia="Times New Roman"/>
            </w:rPr>
          </w:pPr>
          <w:r w:rsidRPr="00A55CE1">
            <w:rPr>
              <w:rFonts w:eastAsia="Times New Roman"/>
            </w:rPr>
            <w:t>[20]</w:t>
          </w:r>
          <w:r w:rsidRPr="00A55CE1">
            <w:rPr>
              <w:rFonts w:eastAsia="Times New Roman"/>
            </w:rPr>
            <w:tab/>
            <w:t>“Computer forensics: Collecting physical evidence - TechRepublic.” https://www.techrepublic.com/blog/it-security/computer-forensics-collecting-physical-evidence/ (accessed Nov. 26, 2021).</w:t>
          </w:r>
        </w:p>
        <w:p w14:paraId="7DD901D1" w14:textId="77777777" w:rsidR="00D11653" w:rsidRPr="00A55CE1" w:rsidRDefault="00D11653" w:rsidP="00A55CE1">
          <w:pPr>
            <w:autoSpaceDE w:val="0"/>
            <w:autoSpaceDN w:val="0"/>
            <w:spacing w:line="276" w:lineRule="auto"/>
            <w:ind w:hanging="640"/>
            <w:divId w:val="784621837"/>
            <w:rPr>
              <w:rFonts w:eastAsia="Times New Roman"/>
            </w:rPr>
          </w:pPr>
          <w:r w:rsidRPr="00A55CE1">
            <w:rPr>
              <w:rFonts w:eastAsia="Times New Roman"/>
            </w:rPr>
            <w:t>[21]</w:t>
          </w:r>
          <w:r w:rsidRPr="00A55CE1">
            <w:rPr>
              <w:rFonts w:eastAsia="Times New Roman"/>
            </w:rPr>
            <w:tab/>
            <w:t xml:space="preserve">“(PDF) DIGITAL FORENSICS: Digital Evidence </w:t>
          </w:r>
          <w:proofErr w:type="gramStart"/>
          <w:r w:rsidRPr="00A55CE1">
            <w:rPr>
              <w:rFonts w:eastAsia="Times New Roman"/>
            </w:rPr>
            <w:t>In</w:t>
          </w:r>
          <w:proofErr w:type="gramEnd"/>
          <w:r w:rsidRPr="00A55CE1">
            <w:rPr>
              <w:rFonts w:eastAsia="Times New Roman"/>
            </w:rPr>
            <w:t xml:space="preserve"> Judicial System.” https://www.researchgate.net/publication/332245703_DIGITAL_FORENSICS_Digital_Evidence_In_Judicial_System (accessed Nov. 26, 2021).</w:t>
          </w:r>
        </w:p>
        <w:p w14:paraId="0927B307" w14:textId="77777777" w:rsidR="00D11653" w:rsidRPr="00A55CE1" w:rsidRDefault="00D11653" w:rsidP="00A55CE1">
          <w:pPr>
            <w:autoSpaceDE w:val="0"/>
            <w:autoSpaceDN w:val="0"/>
            <w:spacing w:line="276" w:lineRule="auto"/>
            <w:ind w:hanging="640"/>
            <w:divId w:val="1378236745"/>
            <w:rPr>
              <w:rFonts w:eastAsia="Times New Roman"/>
            </w:rPr>
          </w:pPr>
          <w:r w:rsidRPr="00A55CE1">
            <w:rPr>
              <w:rFonts w:eastAsia="Times New Roman"/>
            </w:rPr>
            <w:t>[22]</w:t>
          </w:r>
          <w:r w:rsidRPr="00A55CE1">
            <w:rPr>
              <w:rFonts w:eastAsia="Times New Roman"/>
            </w:rPr>
            <w:tab/>
            <w:t xml:space="preserve">“SANS Digital Forensics and Incident Response Blog | Best Practices </w:t>
          </w:r>
          <w:proofErr w:type="gramStart"/>
          <w:r w:rsidRPr="00A55CE1">
            <w:rPr>
              <w:rFonts w:eastAsia="Times New Roman"/>
            </w:rPr>
            <w:t>In</w:t>
          </w:r>
          <w:proofErr w:type="gramEnd"/>
          <w:r w:rsidRPr="00A55CE1">
            <w:rPr>
              <w:rFonts w:eastAsia="Times New Roman"/>
            </w:rPr>
            <w:t xml:space="preserve"> Digital Evidence Collection | SANS Institute.” https://www.sans.org/blog/best-practices-in-digital-evidence-collection/ (accessed Nov. 26, 2021).</w:t>
          </w:r>
        </w:p>
        <w:p w14:paraId="530BD002" w14:textId="77777777" w:rsidR="00D11653" w:rsidRPr="00A55CE1" w:rsidRDefault="00D11653" w:rsidP="00A55CE1">
          <w:pPr>
            <w:autoSpaceDE w:val="0"/>
            <w:autoSpaceDN w:val="0"/>
            <w:spacing w:line="276" w:lineRule="auto"/>
            <w:ind w:hanging="640"/>
            <w:divId w:val="928655859"/>
            <w:rPr>
              <w:rFonts w:eastAsia="Times New Roman"/>
            </w:rPr>
          </w:pPr>
          <w:r w:rsidRPr="00A55CE1">
            <w:rPr>
              <w:rFonts w:eastAsia="Times New Roman"/>
            </w:rPr>
            <w:t>[23]</w:t>
          </w:r>
          <w:r w:rsidRPr="00A55CE1">
            <w:rPr>
              <w:rFonts w:eastAsia="Times New Roman"/>
            </w:rPr>
            <w:tab/>
            <w:t xml:space="preserve">D. </w:t>
          </w:r>
          <w:proofErr w:type="spellStart"/>
          <w:r w:rsidRPr="00A55CE1">
            <w:rPr>
              <w:rFonts w:eastAsia="Times New Roman"/>
            </w:rPr>
            <w:t>Bem</w:t>
          </w:r>
          <w:proofErr w:type="spellEnd"/>
          <w:r w:rsidRPr="00A55CE1">
            <w:rPr>
              <w:rFonts w:eastAsia="Times New Roman"/>
            </w:rPr>
            <w:t xml:space="preserve"> and E. Huebner, “Computer Forensic Analysis in a Virtual Environment,” 2007, Accessed: Nov. 28, 2021. [Online]. Available: www.ijde.org</w:t>
          </w:r>
        </w:p>
        <w:p w14:paraId="0737CCF9" w14:textId="77777777" w:rsidR="00D11653" w:rsidRPr="00A55CE1" w:rsidRDefault="00D11653" w:rsidP="00A55CE1">
          <w:pPr>
            <w:autoSpaceDE w:val="0"/>
            <w:autoSpaceDN w:val="0"/>
            <w:spacing w:line="276" w:lineRule="auto"/>
            <w:ind w:hanging="640"/>
            <w:divId w:val="1811437813"/>
            <w:rPr>
              <w:rFonts w:eastAsia="Times New Roman"/>
            </w:rPr>
          </w:pPr>
          <w:r w:rsidRPr="00A55CE1">
            <w:rPr>
              <w:rFonts w:eastAsia="Times New Roman"/>
            </w:rPr>
            <w:t>[24]</w:t>
          </w:r>
          <w:r w:rsidRPr="00A55CE1">
            <w:rPr>
              <w:rFonts w:eastAsia="Times New Roman"/>
            </w:rPr>
            <w:tab/>
            <w:t xml:space="preserve">“Project 3 - CCJS 321 - Digital Forensics in the Criminal Justice System Investigative Conclusion and - </w:t>
          </w:r>
          <w:proofErr w:type="spellStart"/>
          <w:r w:rsidRPr="00A55CE1">
            <w:rPr>
              <w:rFonts w:eastAsia="Times New Roman"/>
            </w:rPr>
            <w:t>StuDocu</w:t>
          </w:r>
          <w:proofErr w:type="spellEnd"/>
          <w:r w:rsidRPr="00A55CE1">
            <w:rPr>
              <w:rFonts w:eastAsia="Times New Roman"/>
            </w:rPr>
            <w:t>.” https://www.studocu.com/en-us/document/university-of-maryland-global-campus/digital-forensics-in-the-criminal-justice-system/project-3/7171375 (accessed Nov. 28, 2021).</w:t>
          </w:r>
        </w:p>
        <w:p w14:paraId="02BF23AF" w14:textId="77777777" w:rsidR="00D11653" w:rsidRPr="00A55CE1" w:rsidRDefault="00D11653" w:rsidP="00A55CE1">
          <w:pPr>
            <w:autoSpaceDE w:val="0"/>
            <w:autoSpaceDN w:val="0"/>
            <w:spacing w:line="276" w:lineRule="auto"/>
            <w:ind w:hanging="640"/>
            <w:divId w:val="1367096483"/>
            <w:rPr>
              <w:rFonts w:eastAsia="Times New Roman"/>
            </w:rPr>
          </w:pPr>
          <w:r w:rsidRPr="00A55CE1">
            <w:rPr>
              <w:rFonts w:eastAsia="Times New Roman"/>
            </w:rPr>
            <w:t>[25]</w:t>
          </w:r>
          <w:r w:rsidRPr="00A55CE1">
            <w:rPr>
              <w:rFonts w:eastAsia="Times New Roman"/>
            </w:rPr>
            <w:tab/>
            <w:t>“Computer forensics: FTK forensic toolkit overview [updated 2019] - Infosec Resources.” https://resources.infosecinstitute.com/topic/computer-forensics-ftk-forensic-toolkit-overview/ (accessed Nov. 28, 2021).</w:t>
          </w:r>
        </w:p>
        <w:p w14:paraId="79C89F07" w14:textId="77777777" w:rsidR="00D11653" w:rsidRPr="00A55CE1" w:rsidRDefault="00D11653" w:rsidP="00A55CE1">
          <w:pPr>
            <w:autoSpaceDE w:val="0"/>
            <w:autoSpaceDN w:val="0"/>
            <w:spacing w:line="276" w:lineRule="auto"/>
            <w:ind w:hanging="640"/>
            <w:divId w:val="1317687656"/>
            <w:rPr>
              <w:rFonts w:eastAsia="Times New Roman"/>
            </w:rPr>
          </w:pPr>
          <w:r w:rsidRPr="00A55CE1">
            <w:rPr>
              <w:rFonts w:eastAsia="Times New Roman"/>
            </w:rPr>
            <w:lastRenderedPageBreak/>
            <w:t>[26]</w:t>
          </w:r>
          <w:r w:rsidRPr="00A55CE1">
            <w:rPr>
              <w:rFonts w:eastAsia="Times New Roman"/>
            </w:rPr>
            <w:tab/>
            <w:t>“The Sleuth Kit (TSK) &amp; Autopsy: Open Source Digital Forensics Tools.” https://www.sleuthkit.org/ (accessed Nov. 28, 2021).</w:t>
          </w:r>
        </w:p>
        <w:p w14:paraId="2089C110" w14:textId="77777777" w:rsidR="00D11653" w:rsidRPr="00A55CE1" w:rsidRDefault="00D11653" w:rsidP="00A55CE1">
          <w:pPr>
            <w:autoSpaceDE w:val="0"/>
            <w:autoSpaceDN w:val="0"/>
            <w:spacing w:line="276" w:lineRule="auto"/>
            <w:ind w:hanging="640"/>
            <w:divId w:val="444154585"/>
            <w:rPr>
              <w:rFonts w:eastAsia="Times New Roman"/>
            </w:rPr>
          </w:pPr>
          <w:r w:rsidRPr="00A55CE1">
            <w:rPr>
              <w:rFonts w:eastAsia="Times New Roman"/>
            </w:rPr>
            <w:t>[27]</w:t>
          </w:r>
          <w:r w:rsidRPr="00A55CE1">
            <w:rPr>
              <w:rFonts w:eastAsia="Times New Roman"/>
            </w:rPr>
            <w:tab/>
            <w:t>“FTK® Forensic Toolkit - Exterro.” https://www.exterro.com/forensic-toolkit (accessed Dec. 07, 2021).</w:t>
          </w:r>
        </w:p>
        <w:p w14:paraId="5FC05468" w14:textId="77777777" w:rsidR="00D11653" w:rsidRPr="00A55CE1" w:rsidRDefault="00D11653" w:rsidP="00A55CE1">
          <w:pPr>
            <w:autoSpaceDE w:val="0"/>
            <w:autoSpaceDN w:val="0"/>
            <w:spacing w:line="276" w:lineRule="auto"/>
            <w:ind w:hanging="640"/>
            <w:divId w:val="483279785"/>
            <w:rPr>
              <w:rFonts w:eastAsia="Times New Roman"/>
            </w:rPr>
          </w:pPr>
          <w:r w:rsidRPr="00A55CE1">
            <w:rPr>
              <w:rFonts w:eastAsia="Times New Roman"/>
            </w:rPr>
            <w:t>[28]</w:t>
          </w:r>
          <w:r w:rsidRPr="00A55CE1">
            <w:rPr>
              <w:rFonts w:eastAsia="Times New Roman"/>
            </w:rPr>
            <w:tab/>
            <w:t>“VirtualBox – Oracle VM VirtualBox.” https://www.virtualbox.org/wiki/VirtualBox (accessed Dec. 07, 2021).</w:t>
          </w:r>
        </w:p>
        <w:p w14:paraId="70731290" w14:textId="77777777" w:rsidR="00D11653" w:rsidRPr="00A55CE1" w:rsidRDefault="00D11653" w:rsidP="00A55CE1">
          <w:pPr>
            <w:autoSpaceDE w:val="0"/>
            <w:autoSpaceDN w:val="0"/>
            <w:spacing w:line="276" w:lineRule="auto"/>
            <w:ind w:hanging="640"/>
            <w:divId w:val="1151412384"/>
            <w:rPr>
              <w:rFonts w:eastAsia="Times New Roman"/>
            </w:rPr>
          </w:pPr>
          <w:r w:rsidRPr="00A55CE1">
            <w:rPr>
              <w:rFonts w:eastAsia="Times New Roman"/>
            </w:rPr>
            <w:t>[29]</w:t>
          </w:r>
          <w:r w:rsidRPr="00A55CE1">
            <w:rPr>
              <w:rFonts w:eastAsia="Times New Roman"/>
            </w:rPr>
            <w:tab/>
            <w:t>“White Paper / Oracle VM VirtualBox Overview / Version 2.0 Oracle VM VirtualBox Overview,” 2021.</w:t>
          </w:r>
        </w:p>
        <w:p w14:paraId="099C1707" w14:textId="77777777" w:rsidR="00D11653" w:rsidRPr="00A55CE1" w:rsidRDefault="00D11653" w:rsidP="00A55CE1">
          <w:pPr>
            <w:autoSpaceDE w:val="0"/>
            <w:autoSpaceDN w:val="0"/>
            <w:spacing w:line="276" w:lineRule="auto"/>
            <w:ind w:hanging="640"/>
            <w:divId w:val="668095475"/>
            <w:rPr>
              <w:rFonts w:eastAsia="Times New Roman"/>
            </w:rPr>
          </w:pPr>
          <w:r w:rsidRPr="00A55CE1">
            <w:rPr>
              <w:rFonts w:eastAsia="Times New Roman"/>
            </w:rPr>
            <w:t>[30]</w:t>
          </w:r>
          <w:r w:rsidRPr="00A55CE1">
            <w:rPr>
              <w:rFonts w:eastAsia="Times New Roman"/>
            </w:rPr>
            <w:tab/>
            <w:t xml:space="preserve">“Kali Linux 2021.3 Release (OpenSSL, Kali-Tools, Kali Live VM Support, Kali </w:t>
          </w:r>
          <w:proofErr w:type="spellStart"/>
          <w:r w:rsidRPr="00A55CE1">
            <w:rPr>
              <w:rFonts w:eastAsia="Times New Roman"/>
            </w:rPr>
            <w:t>NetHunter</w:t>
          </w:r>
          <w:proofErr w:type="spellEnd"/>
          <w:r w:rsidRPr="00A55CE1">
            <w:rPr>
              <w:rFonts w:eastAsia="Times New Roman"/>
            </w:rPr>
            <w:t xml:space="preserve"> Smartwatch) | Kali Linux Blog.” https://www.kali.org/blog/kali-linux-2021-3-release/ (accessed Dec. 07, 2021).</w:t>
          </w:r>
        </w:p>
        <w:p w14:paraId="442C0CA2" w14:textId="77777777" w:rsidR="00D11653" w:rsidRPr="00A55CE1" w:rsidRDefault="00D11653" w:rsidP="00A55CE1">
          <w:pPr>
            <w:autoSpaceDE w:val="0"/>
            <w:autoSpaceDN w:val="0"/>
            <w:spacing w:line="276" w:lineRule="auto"/>
            <w:ind w:hanging="640"/>
            <w:divId w:val="1099762732"/>
            <w:rPr>
              <w:rFonts w:eastAsia="Times New Roman"/>
            </w:rPr>
          </w:pPr>
          <w:r w:rsidRPr="00A55CE1">
            <w:rPr>
              <w:rFonts w:eastAsia="Times New Roman"/>
            </w:rPr>
            <w:t>[31]</w:t>
          </w:r>
          <w:r w:rsidRPr="00A55CE1">
            <w:rPr>
              <w:rFonts w:eastAsia="Times New Roman"/>
            </w:rPr>
            <w:tab/>
            <w:t>“What is Kali Linux? | Kali Linux Documentation.” https://www.kali.org/docs/introduction/what-is-kali-linux/ (accessed Dec. 07, 2021).</w:t>
          </w:r>
        </w:p>
        <w:p w14:paraId="68ED7951" w14:textId="77777777" w:rsidR="00D11653" w:rsidRPr="00A55CE1" w:rsidRDefault="00D11653" w:rsidP="00A55CE1">
          <w:pPr>
            <w:autoSpaceDE w:val="0"/>
            <w:autoSpaceDN w:val="0"/>
            <w:spacing w:line="276" w:lineRule="auto"/>
            <w:ind w:hanging="640"/>
            <w:divId w:val="246038362"/>
            <w:rPr>
              <w:rFonts w:eastAsia="Times New Roman"/>
            </w:rPr>
          </w:pPr>
          <w:r w:rsidRPr="00A55CE1">
            <w:rPr>
              <w:rFonts w:eastAsia="Times New Roman"/>
            </w:rPr>
            <w:t>[32]</w:t>
          </w:r>
          <w:r w:rsidRPr="00A55CE1">
            <w:rPr>
              <w:rFonts w:eastAsia="Times New Roman"/>
            </w:rPr>
            <w:tab/>
            <w:t>“Direct - Piriform Recuva Pro version 1.53.1087 Preactivated -=</w:t>
          </w:r>
          <w:proofErr w:type="spellStart"/>
          <w:r w:rsidRPr="00A55CE1">
            <w:rPr>
              <w:rFonts w:eastAsia="Times New Roman"/>
            </w:rPr>
            <w:t>TeamOS</w:t>
          </w:r>
          <w:proofErr w:type="spellEnd"/>
          <w:r w:rsidRPr="00A55CE1">
            <w:rPr>
              <w:rFonts w:eastAsia="Times New Roman"/>
            </w:rPr>
            <w:t xml:space="preserve">=- | Team </w:t>
          </w:r>
          <w:proofErr w:type="gramStart"/>
          <w:r w:rsidRPr="00A55CE1">
            <w:rPr>
              <w:rFonts w:eastAsia="Times New Roman"/>
            </w:rPr>
            <w:t>OS :</w:t>
          </w:r>
          <w:proofErr w:type="gramEnd"/>
          <w:r w:rsidRPr="00A55CE1">
            <w:rPr>
              <w:rFonts w:eastAsia="Times New Roman"/>
            </w:rPr>
            <w:t xml:space="preserve"> Your Only Destination To Custom OS !!” https://teamos-hkrg.com/threads/piriform-recuva-pro-version-1-53-1087-preactivated-teamos.64743/ (accessed Dec. 07, 2021).</w:t>
          </w:r>
        </w:p>
        <w:p w14:paraId="795409CA" w14:textId="77777777" w:rsidR="00D11653" w:rsidRPr="00A55CE1" w:rsidRDefault="00D11653" w:rsidP="00A55CE1">
          <w:pPr>
            <w:autoSpaceDE w:val="0"/>
            <w:autoSpaceDN w:val="0"/>
            <w:spacing w:line="276" w:lineRule="auto"/>
            <w:ind w:hanging="640"/>
            <w:divId w:val="174536444"/>
            <w:rPr>
              <w:rFonts w:eastAsia="Times New Roman"/>
            </w:rPr>
          </w:pPr>
          <w:r w:rsidRPr="00A55CE1">
            <w:rPr>
              <w:rFonts w:eastAsia="Times New Roman"/>
            </w:rPr>
            <w:t>[33]</w:t>
          </w:r>
          <w:r w:rsidRPr="00A55CE1">
            <w:rPr>
              <w:rFonts w:eastAsia="Times New Roman"/>
            </w:rPr>
            <w:tab/>
            <w:t>“Recuva 1.53.1087 Free Download for Windows 10, 8 and 7 - FileCroco.com.” https://www.filecroco.com/download-recuva/ (accessed Dec. 07, 2021).</w:t>
          </w:r>
        </w:p>
        <w:p w14:paraId="6C6C2722" w14:textId="280883C5" w:rsidR="0078289E" w:rsidRPr="0078289E" w:rsidRDefault="00D11653" w:rsidP="001B07E7">
          <w:r>
            <w:rPr>
              <w:rFonts w:eastAsia="Times New Roman"/>
            </w:rPr>
            <w:t> </w:t>
          </w:r>
        </w:p>
      </w:sdtContent>
    </w:sdt>
    <w:sectPr w:rsidR="0078289E" w:rsidRPr="007828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6B83"/>
    <w:multiLevelType w:val="hybridMultilevel"/>
    <w:tmpl w:val="78B4FB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135E8"/>
    <w:multiLevelType w:val="hybridMultilevel"/>
    <w:tmpl w:val="7F1616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80BB4"/>
    <w:multiLevelType w:val="multilevel"/>
    <w:tmpl w:val="45D8F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B4D04"/>
    <w:multiLevelType w:val="multilevel"/>
    <w:tmpl w:val="9F0E4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84FD0"/>
    <w:multiLevelType w:val="multilevel"/>
    <w:tmpl w:val="5B82E4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7504C"/>
    <w:multiLevelType w:val="hybridMultilevel"/>
    <w:tmpl w:val="59545E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C8190F"/>
    <w:multiLevelType w:val="hybridMultilevel"/>
    <w:tmpl w:val="44549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D2075"/>
    <w:multiLevelType w:val="multilevel"/>
    <w:tmpl w:val="E15C4196"/>
    <w:lvl w:ilvl="0">
      <w:start w:val="6"/>
      <w:numFmt w:val="decimal"/>
      <w:lvlText w:val="%1"/>
      <w:lvlJc w:val="left"/>
      <w:pPr>
        <w:ind w:left="405" w:hanging="405"/>
      </w:pPr>
      <w:rPr>
        <w:rFonts w:hint="default"/>
      </w:rPr>
    </w:lvl>
    <w:lvl w:ilvl="1">
      <w:start w:val="5"/>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8" w15:restartNumberingAfterBreak="0">
    <w:nsid w:val="344458FE"/>
    <w:multiLevelType w:val="hybridMultilevel"/>
    <w:tmpl w:val="BAACD5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D52BA0"/>
    <w:multiLevelType w:val="hybridMultilevel"/>
    <w:tmpl w:val="C6ECF7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6A5055"/>
    <w:multiLevelType w:val="hybridMultilevel"/>
    <w:tmpl w:val="4322D2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1E06B5"/>
    <w:multiLevelType w:val="hybridMultilevel"/>
    <w:tmpl w:val="F746D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716258"/>
    <w:multiLevelType w:val="hybridMultilevel"/>
    <w:tmpl w:val="1A826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B46510"/>
    <w:multiLevelType w:val="multilevel"/>
    <w:tmpl w:val="AE880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851ECA"/>
    <w:multiLevelType w:val="multilevel"/>
    <w:tmpl w:val="9C62F58E"/>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746D0E"/>
    <w:multiLevelType w:val="multilevel"/>
    <w:tmpl w:val="7CC03D88"/>
    <w:lvl w:ilvl="0">
      <w:start w:val="1"/>
      <w:numFmt w:val="decimal"/>
      <w:pStyle w:val="Heading1"/>
      <w:lvlText w:val="%1."/>
      <w:lvlJc w:val="left"/>
      <w:pPr>
        <w:ind w:left="720" w:hanging="360"/>
      </w:p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6D866E6A"/>
    <w:multiLevelType w:val="hybridMultilevel"/>
    <w:tmpl w:val="2D06A4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A146DA"/>
    <w:multiLevelType w:val="hybridMultilevel"/>
    <w:tmpl w:val="7910C5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BF7D90"/>
    <w:multiLevelType w:val="multilevel"/>
    <w:tmpl w:val="BB7E5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
  </w:num>
  <w:num w:numId="3">
    <w:abstractNumId w:val="10"/>
  </w:num>
  <w:num w:numId="4">
    <w:abstractNumId w:val="12"/>
  </w:num>
  <w:num w:numId="5">
    <w:abstractNumId w:val="11"/>
  </w:num>
  <w:num w:numId="6">
    <w:abstractNumId w:val="15"/>
  </w:num>
  <w:num w:numId="7">
    <w:abstractNumId w:val="2"/>
  </w:num>
  <w:num w:numId="8">
    <w:abstractNumId w:val="14"/>
  </w:num>
  <w:num w:numId="9">
    <w:abstractNumId w:val="18"/>
  </w:num>
  <w:num w:numId="10">
    <w:abstractNumId w:val="3"/>
  </w:num>
  <w:num w:numId="11">
    <w:abstractNumId w:val="4"/>
  </w:num>
  <w:num w:numId="12">
    <w:abstractNumId w:val="9"/>
  </w:num>
  <w:num w:numId="13">
    <w:abstractNumId w:val="7"/>
  </w:num>
  <w:num w:numId="14">
    <w:abstractNumId w:val="15"/>
    <w:lvlOverride w:ilvl="0">
      <w:startOverride w:val="1"/>
    </w:lvlOverride>
  </w:num>
  <w:num w:numId="15">
    <w:abstractNumId w:val="6"/>
  </w:num>
  <w:num w:numId="16">
    <w:abstractNumId w:val="15"/>
  </w:num>
  <w:num w:numId="17">
    <w:abstractNumId w:val="16"/>
  </w:num>
  <w:num w:numId="18">
    <w:abstractNumId w:val="8"/>
  </w:num>
  <w:num w:numId="19">
    <w:abstractNumId w:val="0"/>
  </w:num>
  <w:num w:numId="20">
    <w:abstractNumId w:val="13"/>
  </w:num>
  <w:num w:numId="21">
    <w:abstractNumId w:val="5"/>
  </w:num>
  <w:num w:numId="22">
    <w:abstractNumId w:val="15"/>
    <w:lvlOverride w:ilvl="0">
      <w:startOverride w:val="4"/>
    </w:lvlOverride>
    <w:lvlOverride w:ilvl="1">
      <w:startOverride w:val="1"/>
    </w:lvlOverride>
  </w:num>
  <w:num w:numId="23">
    <w:abstractNumId w:val="15"/>
    <w:lvlOverride w:ilvl="0">
      <w:startOverride w:val="5"/>
    </w:lvlOverride>
    <w:lvlOverride w:ilvl="1">
      <w:startOverride w:val="6"/>
    </w:lvlOverride>
  </w:num>
  <w:num w:numId="24">
    <w:abstractNumId w:val="15"/>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01"/>
    <w:rsid w:val="000257E2"/>
    <w:rsid w:val="00027BFC"/>
    <w:rsid w:val="00035848"/>
    <w:rsid w:val="000364A2"/>
    <w:rsid w:val="0004018C"/>
    <w:rsid w:val="00066070"/>
    <w:rsid w:val="00080B4A"/>
    <w:rsid w:val="0008768B"/>
    <w:rsid w:val="000900DE"/>
    <w:rsid w:val="000962EE"/>
    <w:rsid w:val="000A4612"/>
    <w:rsid w:val="000B09A2"/>
    <w:rsid w:val="000B7A62"/>
    <w:rsid w:val="000B7FD6"/>
    <w:rsid w:val="000C35EE"/>
    <w:rsid w:val="000C7E27"/>
    <w:rsid w:val="000F30BB"/>
    <w:rsid w:val="000F6A58"/>
    <w:rsid w:val="00102D03"/>
    <w:rsid w:val="00105AF2"/>
    <w:rsid w:val="001075DE"/>
    <w:rsid w:val="00107964"/>
    <w:rsid w:val="00127FD8"/>
    <w:rsid w:val="0013089C"/>
    <w:rsid w:val="00137BE2"/>
    <w:rsid w:val="00150863"/>
    <w:rsid w:val="0015672D"/>
    <w:rsid w:val="00156E17"/>
    <w:rsid w:val="00176E15"/>
    <w:rsid w:val="0017758A"/>
    <w:rsid w:val="00184642"/>
    <w:rsid w:val="00184EAB"/>
    <w:rsid w:val="00187EAC"/>
    <w:rsid w:val="0019185B"/>
    <w:rsid w:val="00196980"/>
    <w:rsid w:val="00196AB8"/>
    <w:rsid w:val="001B07E7"/>
    <w:rsid w:val="001B3A72"/>
    <w:rsid w:val="001B3F48"/>
    <w:rsid w:val="001C0947"/>
    <w:rsid w:val="001C4DBC"/>
    <w:rsid w:val="001C5F18"/>
    <w:rsid w:val="001D0249"/>
    <w:rsid w:val="001F0671"/>
    <w:rsid w:val="001F0CDC"/>
    <w:rsid w:val="001F42FD"/>
    <w:rsid w:val="001F59B1"/>
    <w:rsid w:val="00202113"/>
    <w:rsid w:val="00202D72"/>
    <w:rsid w:val="00211877"/>
    <w:rsid w:val="00214E4E"/>
    <w:rsid w:val="00227F7F"/>
    <w:rsid w:val="002325D3"/>
    <w:rsid w:val="00232C13"/>
    <w:rsid w:val="00247CD1"/>
    <w:rsid w:val="00267CCE"/>
    <w:rsid w:val="002939BA"/>
    <w:rsid w:val="0029471C"/>
    <w:rsid w:val="002A5E77"/>
    <w:rsid w:val="002A671D"/>
    <w:rsid w:val="002D124B"/>
    <w:rsid w:val="002D1B30"/>
    <w:rsid w:val="002E7183"/>
    <w:rsid w:val="002F45BB"/>
    <w:rsid w:val="00301298"/>
    <w:rsid w:val="00301F93"/>
    <w:rsid w:val="003058DB"/>
    <w:rsid w:val="00305E1A"/>
    <w:rsid w:val="0030763C"/>
    <w:rsid w:val="00307F86"/>
    <w:rsid w:val="003151D8"/>
    <w:rsid w:val="00317BE9"/>
    <w:rsid w:val="003234F2"/>
    <w:rsid w:val="00331618"/>
    <w:rsid w:val="003453AE"/>
    <w:rsid w:val="003463D2"/>
    <w:rsid w:val="00346405"/>
    <w:rsid w:val="00365DD1"/>
    <w:rsid w:val="00370B55"/>
    <w:rsid w:val="00380EA5"/>
    <w:rsid w:val="00381EDC"/>
    <w:rsid w:val="003847ED"/>
    <w:rsid w:val="00386184"/>
    <w:rsid w:val="00394695"/>
    <w:rsid w:val="003A41A0"/>
    <w:rsid w:val="003A58B6"/>
    <w:rsid w:val="003B35B8"/>
    <w:rsid w:val="003C151B"/>
    <w:rsid w:val="003C6C39"/>
    <w:rsid w:val="003D1A4D"/>
    <w:rsid w:val="003E366C"/>
    <w:rsid w:val="003E4918"/>
    <w:rsid w:val="003E68BF"/>
    <w:rsid w:val="003F19ED"/>
    <w:rsid w:val="004061B5"/>
    <w:rsid w:val="00425072"/>
    <w:rsid w:val="00425397"/>
    <w:rsid w:val="004306DF"/>
    <w:rsid w:val="00436487"/>
    <w:rsid w:val="00451907"/>
    <w:rsid w:val="00452033"/>
    <w:rsid w:val="004545FF"/>
    <w:rsid w:val="00455A5E"/>
    <w:rsid w:val="00457F70"/>
    <w:rsid w:val="00461734"/>
    <w:rsid w:val="0046334B"/>
    <w:rsid w:val="00473D79"/>
    <w:rsid w:val="00474C5A"/>
    <w:rsid w:val="00474CF7"/>
    <w:rsid w:val="0048056A"/>
    <w:rsid w:val="00482B87"/>
    <w:rsid w:val="00494325"/>
    <w:rsid w:val="00496BC2"/>
    <w:rsid w:val="00497BA5"/>
    <w:rsid w:val="004A3288"/>
    <w:rsid w:val="004B2451"/>
    <w:rsid w:val="004D0110"/>
    <w:rsid w:val="004D31BA"/>
    <w:rsid w:val="004D3F74"/>
    <w:rsid w:val="004D5F2E"/>
    <w:rsid w:val="004D7367"/>
    <w:rsid w:val="004E49F8"/>
    <w:rsid w:val="004F7801"/>
    <w:rsid w:val="00503FAF"/>
    <w:rsid w:val="00505911"/>
    <w:rsid w:val="00513AE5"/>
    <w:rsid w:val="005264B7"/>
    <w:rsid w:val="005304F7"/>
    <w:rsid w:val="00533123"/>
    <w:rsid w:val="00534384"/>
    <w:rsid w:val="00537C2E"/>
    <w:rsid w:val="00543333"/>
    <w:rsid w:val="00544E62"/>
    <w:rsid w:val="00546DF8"/>
    <w:rsid w:val="005518AB"/>
    <w:rsid w:val="00563B4C"/>
    <w:rsid w:val="00567BD2"/>
    <w:rsid w:val="00570CC5"/>
    <w:rsid w:val="00590946"/>
    <w:rsid w:val="00591F8E"/>
    <w:rsid w:val="005B40FD"/>
    <w:rsid w:val="005B6E7E"/>
    <w:rsid w:val="005C768A"/>
    <w:rsid w:val="005D0D68"/>
    <w:rsid w:val="005E098D"/>
    <w:rsid w:val="005E1C04"/>
    <w:rsid w:val="005F2E69"/>
    <w:rsid w:val="005F4D4E"/>
    <w:rsid w:val="005F6A7A"/>
    <w:rsid w:val="0061676E"/>
    <w:rsid w:val="00616823"/>
    <w:rsid w:val="00617E72"/>
    <w:rsid w:val="00621986"/>
    <w:rsid w:val="006357F8"/>
    <w:rsid w:val="00636AFD"/>
    <w:rsid w:val="00643EE7"/>
    <w:rsid w:val="006457B6"/>
    <w:rsid w:val="00654F0B"/>
    <w:rsid w:val="00671014"/>
    <w:rsid w:val="00671D69"/>
    <w:rsid w:val="00681543"/>
    <w:rsid w:val="006815FC"/>
    <w:rsid w:val="00686961"/>
    <w:rsid w:val="00692210"/>
    <w:rsid w:val="00692840"/>
    <w:rsid w:val="006A5EB4"/>
    <w:rsid w:val="006B2E31"/>
    <w:rsid w:val="006C35D4"/>
    <w:rsid w:val="006D0797"/>
    <w:rsid w:val="006D5585"/>
    <w:rsid w:val="006F1199"/>
    <w:rsid w:val="006F500D"/>
    <w:rsid w:val="00712204"/>
    <w:rsid w:val="00712993"/>
    <w:rsid w:val="0071506B"/>
    <w:rsid w:val="00723CC8"/>
    <w:rsid w:val="007330E6"/>
    <w:rsid w:val="00734170"/>
    <w:rsid w:val="00734E0D"/>
    <w:rsid w:val="00741B02"/>
    <w:rsid w:val="00745AEA"/>
    <w:rsid w:val="00745FF9"/>
    <w:rsid w:val="0075460E"/>
    <w:rsid w:val="0076065B"/>
    <w:rsid w:val="00765AF1"/>
    <w:rsid w:val="00773E88"/>
    <w:rsid w:val="0078289E"/>
    <w:rsid w:val="0079048E"/>
    <w:rsid w:val="00796A7A"/>
    <w:rsid w:val="00797855"/>
    <w:rsid w:val="007A14C4"/>
    <w:rsid w:val="007A2DE6"/>
    <w:rsid w:val="007A6FA6"/>
    <w:rsid w:val="007B39C9"/>
    <w:rsid w:val="007C29CC"/>
    <w:rsid w:val="007C7316"/>
    <w:rsid w:val="007D06F3"/>
    <w:rsid w:val="007D1BD3"/>
    <w:rsid w:val="007D6650"/>
    <w:rsid w:val="007E2E3B"/>
    <w:rsid w:val="007E5F87"/>
    <w:rsid w:val="007E7F37"/>
    <w:rsid w:val="007F0C42"/>
    <w:rsid w:val="00802C97"/>
    <w:rsid w:val="00803322"/>
    <w:rsid w:val="0080690E"/>
    <w:rsid w:val="00811DFF"/>
    <w:rsid w:val="0081795A"/>
    <w:rsid w:val="008248DE"/>
    <w:rsid w:val="008368E4"/>
    <w:rsid w:val="00841650"/>
    <w:rsid w:val="00842836"/>
    <w:rsid w:val="00843CB4"/>
    <w:rsid w:val="00850FA8"/>
    <w:rsid w:val="00855A53"/>
    <w:rsid w:val="0086229E"/>
    <w:rsid w:val="008737BC"/>
    <w:rsid w:val="008823C0"/>
    <w:rsid w:val="008A19F4"/>
    <w:rsid w:val="008A1FA5"/>
    <w:rsid w:val="008A6B72"/>
    <w:rsid w:val="008B52BE"/>
    <w:rsid w:val="008B6947"/>
    <w:rsid w:val="008B7942"/>
    <w:rsid w:val="008C69C8"/>
    <w:rsid w:val="008E0045"/>
    <w:rsid w:val="008F20A4"/>
    <w:rsid w:val="008F2861"/>
    <w:rsid w:val="008F2DDB"/>
    <w:rsid w:val="008F6660"/>
    <w:rsid w:val="00900028"/>
    <w:rsid w:val="00901CC9"/>
    <w:rsid w:val="0090399D"/>
    <w:rsid w:val="00906AF7"/>
    <w:rsid w:val="0091227D"/>
    <w:rsid w:val="0091467E"/>
    <w:rsid w:val="00914D79"/>
    <w:rsid w:val="009168BB"/>
    <w:rsid w:val="00921088"/>
    <w:rsid w:val="00936138"/>
    <w:rsid w:val="009419BC"/>
    <w:rsid w:val="009468A2"/>
    <w:rsid w:val="00947F86"/>
    <w:rsid w:val="00951688"/>
    <w:rsid w:val="00952B63"/>
    <w:rsid w:val="00972E23"/>
    <w:rsid w:val="009822BE"/>
    <w:rsid w:val="00982FE9"/>
    <w:rsid w:val="00994403"/>
    <w:rsid w:val="009959C7"/>
    <w:rsid w:val="00995C2D"/>
    <w:rsid w:val="009B434C"/>
    <w:rsid w:val="009B5E3F"/>
    <w:rsid w:val="009B7272"/>
    <w:rsid w:val="009D15AC"/>
    <w:rsid w:val="009E24F4"/>
    <w:rsid w:val="009F2A84"/>
    <w:rsid w:val="00A12023"/>
    <w:rsid w:val="00A13234"/>
    <w:rsid w:val="00A30A79"/>
    <w:rsid w:val="00A358D0"/>
    <w:rsid w:val="00A422D6"/>
    <w:rsid w:val="00A453A7"/>
    <w:rsid w:val="00A46F5E"/>
    <w:rsid w:val="00A50D30"/>
    <w:rsid w:val="00A55CE1"/>
    <w:rsid w:val="00A5723E"/>
    <w:rsid w:val="00A6408C"/>
    <w:rsid w:val="00A70D2E"/>
    <w:rsid w:val="00A97F4C"/>
    <w:rsid w:val="00A97F5A"/>
    <w:rsid w:val="00AA0392"/>
    <w:rsid w:val="00AA3BC7"/>
    <w:rsid w:val="00AB1B4A"/>
    <w:rsid w:val="00AB475D"/>
    <w:rsid w:val="00AB59F8"/>
    <w:rsid w:val="00AC0284"/>
    <w:rsid w:val="00AD06C2"/>
    <w:rsid w:val="00AD24CF"/>
    <w:rsid w:val="00AD6D69"/>
    <w:rsid w:val="00AD7C6A"/>
    <w:rsid w:val="00AE618C"/>
    <w:rsid w:val="00AF31DA"/>
    <w:rsid w:val="00B10C41"/>
    <w:rsid w:val="00B136EC"/>
    <w:rsid w:val="00B27F48"/>
    <w:rsid w:val="00B42522"/>
    <w:rsid w:val="00B536B2"/>
    <w:rsid w:val="00B53B4C"/>
    <w:rsid w:val="00B53CEF"/>
    <w:rsid w:val="00B645EF"/>
    <w:rsid w:val="00B76D8D"/>
    <w:rsid w:val="00B77BBA"/>
    <w:rsid w:val="00B81C18"/>
    <w:rsid w:val="00B86A10"/>
    <w:rsid w:val="00B86A20"/>
    <w:rsid w:val="00B91BB6"/>
    <w:rsid w:val="00B968AE"/>
    <w:rsid w:val="00BA16CE"/>
    <w:rsid w:val="00BA4FF2"/>
    <w:rsid w:val="00BA70F0"/>
    <w:rsid w:val="00BB23F7"/>
    <w:rsid w:val="00BC2C12"/>
    <w:rsid w:val="00BC7080"/>
    <w:rsid w:val="00BD7C49"/>
    <w:rsid w:val="00BD7CB2"/>
    <w:rsid w:val="00BE742B"/>
    <w:rsid w:val="00BF0E9F"/>
    <w:rsid w:val="00BF5A56"/>
    <w:rsid w:val="00C10F76"/>
    <w:rsid w:val="00C2073A"/>
    <w:rsid w:val="00C31A6D"/>
    <w:rsid w:val="00C34883"/>
    <w:rsid w:val="00C45947"/>
    <w:rsid w:val="00C52247"/>
    <w:rsid w:val="00C544CD"/>
    <w:rsid w:val="00C7329B"/>
    <w:rsid w:val="00C87DA4"/>
    <w:rsid w:val="00C917BB"/>
    <w:rsid w:val="00C93DE0"/>
    <w:rsid w:val="00C94FDD"/>
    <w:rsid w:val="00CA15F1"/>
    <w:rsid w:val="00CA7032"/>
    <w:rsid w:val="00CB53EA"/>
    <w:rsid w:val="00CB6F59"/>
    <w:rsid w:val="00CB783F"/>
    <w:rsid w:val="00CC0756"/>
    <w:rsid w:val="00CC4F66"/>
    <w:rsid w:val="00CD7809"/>
    <w:rsid w:val="00CE21FF"/>
    <w:rsid w:val="00CE3827"/>
    <w:rsid w:val="00CF0AE4"/>
    <w:rsid w:val="00CF6EB1"/>
    <w:rsid w:val="00D033D0"/>
    <w:rsid w:val="00D11653"/>
    <w:rsid w:val="00D203B0"/>
    <w:rsid w:val="00D205FA"/>
    <w:rsid w:val="00D21872"/>
    <w:rsid w:val="00D2310C"/>
    <w:rsid w:val="00D23375"/>
    <w:rsid w:val="00D24F8B"/>
    <w:rsid w:val="00D31D1B"/>
    <w:rsid w:val="00D42B70"/>
    <w:rsid w:val="00D60017"/>
    <w:rsid w:val="00D66B66"/>
    <w:rsid w:val="00D81839"/>
    <w:rsid w:val="00D82F51"/>
    <w:rsid w:val="00D83306"/>
    <w:rsid w:val="00D907EA"/>
    <w:rsid w:val="00D9350F"/>
    <w:rsid w:val="00D97C4B"/>
    <w:rsid w:val="00DA08AA"/>
    <w:rsid w:val="00DA11E8"/>
    <w:rsid w:val="00DA7A6D"/>
    <w:rsid w:val="00DC5B9C"/>
    <w:rsid w:val="00DD517B"/>
    <w:rsid w:val="00DD5ED3"/>
    <w:rsid w:val="00DD780B"/>
    <w:rsid w:val="00DE7010"/>
    <w:rsid w:val="00DF2A91"/>
    <w:rsid w:val="00DF2E3D"/>
    <w:rsid w:val="00DF4366"/>
    <w:rsid w:val="00E033F3"/>
    <w:rsid w:val="00E33F8E"/>
    <w:rsid w:val="00E45DB3"/>
    <w:rsid w:val="00E5499A"/>
    <w:rsid w:val="00E61819"/>
    <w:rsid w:val="00E621BF"/>
    <w:rsid w:val="00E62D24"/>
    <w:rsid w:val="00E64DC1"/>
    <w:rsid w:val="00E6506C"/>
    <w:rsid w:val="00E675CD"/>
    <w:rsid w:val="00E67A17"/>
    <w:rsid w:val="00E730E8"/>
    <w:rsid w:val="00E7384A"/>
    <w:rsid w:val="00E74354"/>
    <w:rsid w:val="00E83262"/>
    <w:rsid w:val="00E87A55"/>
    <w:rsid w:val="00E95252"/>
    <w:rsid w:val="00EA4B03"/>
    <w:rsid w:val="00EB3F8E"/>
    <w:rsid w:val="00EB585F"/>
    <w:rsid w:val="00EC52F7"/>
    <w:rsid w:val="00ED2E08"/>
    <w:rsid w:val="00EE1DCB"/>
    <w:rsid w:val="00EE4127"/>
    <w:rsid w:val="00F10770"/>
    <w:rsid w:val="00F156A1"/>
    <w:rsid w:val="00F25A27"/>
    <w:rsid w:val="00F277CE"/>
    <w:rsid w:val="00F31337"/>
    <w:rsid w:val="00F419F2"/>
    <w:rsid w:val="00F43BF2"/>
    <w:rsid w:val="00F514E8"/>
    <w:rsid w:val="00F51FC5"/>
    <w:rsid w:val="00F649B7"/>
    <w:rsid w:val="00F7401C"/>
    <w:rsid w:val="00F80544"/>
    <w:rsid w:val="00F92676"/>
    <w:rsid w:val="00F9545D"/>
    <w:rsid w:val="00FB2C18"/>
    <w:rsid w:val="00FD275B"/>
    <w:rsid w:val="00FE10B5"/>
    <w:rsid w:val="00FF0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38641"/>
  <w15:chartTrackingRefBased/>
  <w15:docId w15:val="{9DF459BD-4815-48A6-A70F-EB419B00D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17B"/>
    <w:pPr>
      <w:spacing w:line="360" w:lineRule="auto"/>
      <w:jc w:val="both"/>
    </w:pPr>
    <w:rPr>
      <w:rFonts w:ascii="Calibri" w:hAnsi="Calibri" w:cs="Calibri"/>
      <w:color w:val="000000"/>
      <w:sz w:val="24"/>
      <w:szCs w:val="24"/>
    </w:rPr>
  </w:style>
  <w:style w:type="paragraph" w:styleId="Heading1">
    <w:name w:val="heading 1"/>
    <w:basedOn w:val="Normal"/>
    <w:next w:val="Normal"/>
    <w:link w:val="Heading1Char"/>
    <w:uiPriority w:val="9"/>
    <w:qFormat/>
    <w:rsid w:val="00DA7A6D"/>
    <w:pPr>
      <w:keepNext/>
      <w:keepLines/>
      <w:numPr>
        <w:numId w:val="6"/>
      </w:numPr>
      <w:spacing w:before="240" w:after="0"/>
      <w:ind w:hanging="720"/>
      <w:outlineLvl w:val="0"/>
    </w:pPr>
    <w:rPr>
      <w:rFonts w:ascii="Calibri Light" w:eastAsiaTheme="majorEastAsia" w:hAnsi="Calibri Light" w:cs="Calibri Light"/>
      <w:color w:val="2F5496"/>
      <w:sz w:val="32"/>
      <w:szCs w:val="32"/>
    </w:rPr>
  </w:style>
  <w:style w:type="paragraph" w:styleId="Heading2">
    <w:name w:val="heading 2"/>
    <w:basedOn w:val="Normal"/>
    <w:next w:val="Normal"/>
    <w:link w:val="Heading2Char"/>
    <w:uiPriority w:val="9"/>
    <w:unhideWhenUsed/>
    <w:qFormat/>
    <w:rsid w:val="004D01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1D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87E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F78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80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A7A6D"/>
    <w:rPr>
      <w:rFonts w:ascii="Calibri Light" w:eastAsiaTheme="majorEastAsia" w:hAnsi="Calibri Light" w:cs="Calibri Light"/>
      <w:color w:val="2F5496"/>
      <w:sz w:val="32"/>
      <w:szCs w:val="32"/>
    </w:rPr>
  </w:style>
  <w:style w:type="character" w:customStyle="1" w:styleId="markedcontent">
    <w:name w:val="markedcontent"/>
    <w:basedOn w:val="DefaultParagraphFont"/>
    <w:rsid w:val="004D0110"/>
  </w:style>
  <w:style w:type="paragraph" w:styleId="ListParagraph">
    <w:name w:val="List Paragraph"/>
    <w:basedOn w:val="Normal"/>
    <w:uiPriority w:val="34"/>
    <w:qFormat/>
    <w:rsid w:val="004D0110"/>
    <w:pPr>
      <w:ind w:left="720"/>
      <w:contextualSpacing/>
    </w:pPr>
  </w:style>
  <w:style w:type="character" w:customStyle="1" w:styleId="Heading2Char">
    <w:name w:val="Heading 2 Char"/>
    <w:basedOn w:val="DefaultParagraphFont"/>
    <w:link w:val="Heading2"/>
    <w:uiPriority w:val="9"/>
    <w:rsid w:val="004D0110"/>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F92676"/>
    <w:rPr>
      <w:color w:val="808080"/>
    </w:rPr>
  </w:style>
  <w:style w:type="character" w:styleId="Hyperlink">
    <w:name w:val="Hyperlink"/>
    <w:basedOn w:val="DefaultParagraphFont"/>
    <w:uiPriority w:val="99"/>
    <w:unhideWhenUsed/>
    <w:rsid w:val="00797855"/>
    <w:rPr>
      <w:color w:val="0563C1" w:themeColor="hyperlink"/>
      <w:u w:val="single"/>
    </w:rPr>
  </w:style>
  <w:style w:type="character" w:styleId="UnresolvedMention">
    <w:name w:val="Unresolved Mention"/>
    <w:basedOn w:val="DefaultParagraphFont"/>
    <w:uiPriority w:val="99"/>
    <w:semiHidden/>
    <w:unhideWhenUsed/>
    <w:rsid w:val="00797855"/>
    <w:rPr>
      <w:color w:val="605E5C"/>
      <w:shd w:val="clear" w:color="auto" w:fill="E1DFDD"/>
    </w:rPr>
  </w:style>
  <w:style w:type="paragraph" w:styleId="Caption">
    <w:name w:val="caption"/>
    <w:basedOn w:val="Normal"/>
    <w:next w:val="Normal"/>
    <w:uiPriority w:val="35"/>
    <w:unhideWhenUsed/>
    <w:qFormat/>
    <w:rsid w:val="0017758A"/>
    <w:pPr>
      <w:spacing w:after="200" w:line="240" w:lineRule="auto"/>
      <w:jc w:val="center"/>
    </w:pPr>
    <w:rPr>
      <w:i/>
      <w:iCs/>
      <w:color w:val="44546A" w:themeColor="text2"/>
      <w:sz w:val="18"/>
      <w:szCs w:val="18"/>
    </w:rPr>
  </w:style>
  <w:style w:type="table" w:styleId="TableGrid">
    <w:name w:val="Table Grid"/>
    <w:basedOn w:val="TableNormal"/>
    <w:uiPriority w:val="39"/>
    <w:rsid w:val="007341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151D8"/>
    <w:rPr>
      <w:sz w:val="16"/>
      <w:szCs w:val="16"/>
    </w:rPr>
  </w:style>
  <w:style w:type="paragraph" w:styleId="CommentText">
    <w:name w:val="annotation text"/>
    <w:basedOn w:val="Normal"/>
    <w:link w:val="CommentTextChar"/>
    <w:uiPriority w:val="99"/>
    <w:semiHidden/>
    <w:unhideWhenUsed/>
    <w:rsid w:val="003151D8"/>
    <w:pPr>
      <w:spacing w:line="240" w:lineRule="auto"/>
    </w:pPr>
    <w:rPr>
      <w:sz w:val="20"/>
      <w:szCs w:val="20"/>
    </w:rPr>
  </w:style>
  <w:style w:type="character" w:customStyle="1" w:styleId="CommentTextChar">
    <w:name w:val="Comment Text Char"/>
    <w:basedOn w:val="DefaultParagraphFont"/>
    <w:link w:val="CommentText"/>
    <w:uiPriority w:val="99"/>
    <w:semiHidden/>
    <w:rsid w:val="003151D8"/>
    <w:rPr>
      <w:sz w:val="20"/>
      <w:szCs w:val="20"/>
    </w:rPr>
  </w:style>
  <w:style w:type="paragraph" w:styleId="CommentSubject">
    <w:name w:val="annotation subject"/>
    <w:basedOn w:val="CommentText"/>
    <w:next w:val="CommentText"/>
    <w:link w:val="CommentSubjectChar"/>
    <w:uiPriority w:val="99"/>
    <w:semiHidden/>
    <w:unhideWhenUsed/>
    <w:rsid w:val="003151D8"/>
    <w:rPr>
      <w:b/>
      <w:bCs/>
    </w:rPr>
  </w:style>
  <w:style w:type="character" w:customStyle="1" w:styleId="CommentSubjectChar">
    <w:name w:val="Comment Subject Char"/>
    <w:basedOn w:val="CommentTextChar"/>
    <w:link w:val="CommentSubject"/>
    <w:uiPriority w:val="99"/>
    <w:semiHidden/>
    <w:rsid w:val="003151D8"/>
    <w:rPr>
      <w:b/>
      <w:bCs/>
      <w:sz w:val="20"/>
      <w:szCs w:val="20"/>
    </w:rPr>
  </w:style>
  <w:style w:type="paragraph" w:customStyle="1" w:styleId="paragraph">
    <w:name w:val="paragraph"/>
    <w:basedOn w:val="Normal"/>
    <w:rsid w:val="009E24F4"/>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9E24F4"/>
  </w:style>
  <w:style w:type="character" w:customStyle="1" w:styleId="eop">
    <w:name w:val="eop"/>
    <w:basedOn w:val="DefaultParagraphFont"/>
    <w:rsid w:val="009E24F4"/>
  </w:style>
  <w:style w:type="character" w:customStyle="1" w:styleId="Heading3Char">
    <w:name w:val="Heading 3 Char"/>
    <w:basedOn w:val="DefaultParagraphFont"/>
    <w:link w:val="Heading3"/>
    <w:uiPriority w:val="9"/>
    <w:rsid w:val="00D31D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87EAC"/>
    <w:rPr>
      <w:rFonts w:asciiTheme="majorHAnsi" w:eastAsiaTheme="majorEastAsia" w:hAnsiTheme="majorHAnsi" w:cstheme="majorBidi"/>
      <w:i/>
      <w:iCs/>
      <w:color w:val="2F5496" w:themeColor="accent1" w:themeShade="BF"/>
      <w:sz w:val="24"/>
      <w:szCs w:val="24"/>
    </w:rPr>
  </w:style>
  <w:style w:type="paragraph" w:styleId="TOCHeading">
    <w:name w:val="TOC Heading"/>
    <w:basedOn w:val="Heading1"/>
    <w:next w:val="Normal"/>
    <w:uiPriority w:val="39"/>
    <w:unhideWhenUsed/>
    <w:qFormat/>
    <w:rsid w:val="005F2E69"/>
    <w:pPr>
      <w:numPr>
        <w:numId w:val="0"/>
      </w:numPr>
      <w:spacing w:line="259" w:lineRule="auto"/>
      <w:jc w:val="left"/>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5E1C04"/>
    <w:pPr>
      <w:tabs>
        <w:tab w:val="left" w:pos="426"/>
        <w:tab w:val="right" w:leader="dot" w:pos="9016"/>
      </w:tabs>
      <w:spacing w:after="100" w:line="276" w:lineRule="auto"/>
    </w:pPr>
  </w:style>
  <w:style w:type="paragraph" w:styleId="TOC2">
    <w:name w:val="toc 2"/>
    <w:basedOn w:val="Normal"/>
    <w:next w:val="Normal"/>
    <w:autoRedefine/>
    <w:uiPriority w:val="39"/>
    <w:unhideWhenUsed/>
    <w:rsid w:val="00745FF9"/>
    <w:pPr>
      <w:tabs>
        <w:tab w:val="left" w:pos="880"/>
        <w:tab w:val="right" w:leader="dot" w:pos="9016"/>
      </w:tabs>
      <w:spacing w:after="100" w:line="276" w:lineRule="auto"/>
      <w:ind w:left="240" w:firstLine="186"/>
    </w:pPr>
  </w:style>
  <w:style w:type="paragraph" w:styleId="TOC3">
    <w:name w:val="toc 3"/>
    <w:basedOn w:val="Normal"/>
    <w:next w:val="Normal"/>
    <w:autoRedefine/>
    <w:uiPriority w:val="39"/>
    <w:unhideWhenUsed/>
    <w:rsid w:val="005F2E69"/>
    <w:pPr>
      <w:spacing w:after="100"/>
      <w:ind w:left="480"/>
    </w:pPr>
  </w:style>
  <w:style w:type="paragraph" w:styleId="TableofFigures">
    <w:name w:val="table of figures"/>
    <w:basedOn w:val="Normal"/>
    <w:next w:val="Normal"/>
    <w:uiPriority w:val="99"/>
    <w:unhideWhenUsed/>
    <w:rsid w:val="005F2E69"/>
    <w:pPr>
      <w:spacing w:after="0"/>
    </w:pPr>
  </w:style>
  <w:style w:type="table" w:styleId="GridTable4-Accent6">
    <w:name w:val="Grid Table 4 Accent 6"/>
    <w:basedOn w:val="TableNormal"/>
    <w:uiPriority w:val="49"/>
    <w:rsid w:val="0019698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4">
    <w:name w:val="toc 4"/>
    <w:basedOn w:val="Normal"/>
    <w:next w:val="Normal"/>
    <w:autoRedefine/>
    <w:uiPriority w:val="39"/>
    <w:unhideWhenUsed/>
    <w:rsid w:val="00B645EF"/>
    <w:pPr>
      <w:spacing w:after="100" w:line="259" w:lineRule="auto"/>
      <w:ind w:left="660"/>
      <w:jc w:val="left"/>
    </w:pPr>
    <w:rPr>
      <w:rFonts w:asciiTheme="minorHAnsi" w:eastAsiaTheme="minorEastAsia" w:hAnsiTheme="minorHAnsi" w:cstheme="minorBidi"/>
      <w:color w:val="auto"/>
      <w:sz w:val="22"/>
      <w:szCs w:val="22"/>
      <w:lang w:eastAsia="en-GB"/>
    </w:rPr>
  </w:style>
  <w:style w:type="paragraph" w:styleId="TOC5">
    <w:name w:val="toc 5"/>
    <w:basedOn w:val="Normal"/>
    <w:next w:val="Normal"/>
    <w:autoRedefine/>
    <w:uiPriority w:val="39"/>
    <w:unhideWhenUsed/>
    <w:rsid w:val="00B645EF"/>
    <w:pPr>
      <w:spacing w:after="100" w:line="259" w:lineRule="auto"/>
      <w:ind w:left="880"/>
      <w:jc w:val="left"/>
    </w:pPr>
    <w:rPr>
      <w:rFonts w:asciiTheme="minorHAnsi" w:eastAsiaTheme="minorEastAsia" w:hAnsiTheme="minorHAnsi" w:cstheme="minorBidi"/>
      <w:color w:val="auto"/>
      <w:sz w:val="22"/>
      <w:szCs w:val="22"/>
      <w:lang w:eastAsia="en-GB"/>
    </w:rPr>
  </w:style>
  <w:style w:type="paragraph" w:styleId="TOC6">
    <w:name w:val="toc 6"/>
    <w:basedOn w:val="Normal"/>
    <w:next w:val="Normal"/>
    <w:autoRedefine/>
    <w:uiPriority w:val="39"/>
    <w:unhideWhenUsed/>
    <w:rsid w:val="00B645EF"/>
    <w:pPr>
      <w:spacing w:after="100" w:line="259" w:lineRule="auto"/>
      <w:ind w:left="1100"/>
      <w:jc w:val="left"/>
    </w:pPr>
    <w:rPr>
      <w:rFonts w:asciiTheme="minorHAnsi" w:eastAsiaTheme="minorEastAsia" w:hAnsiTheme="minorHAnsi" w:cstheme="minorBidi"/>
      <w:color w:val="auto"/>
      <w:sz w:val="22"/>
      <w:szCs w:val="22"/>
      <w:lang w:eastAsia="en-GB"/>
    </w:rPr>
  </w:style>
  <w:style w:type="paragraph" w:styleId="TOC7">
    <w:name w:val="toc 7"/>
    <w:basedOn w:val="Normal"/>
    <w:next w:val="Normal"/>
    <w:autoRedefine/>
    <w:uiPriority w:val="39"/>
    <w:unhideWhenUsed/>
    <w:rsid w:val="00B645EF"/>
    <w:pPr>
      <w:spacing w:after="100" w:line="259" w:lineRule="auto"/>
      <w:ind w:left="1320"/>
      <w:jc w:val="left"/>
    </w:pPr>
    <w:rPr>
      <w:rFonts w:asciiTheme="minorHAnsi" w:eastAsiaTheme="minorEastAsia" w:hAnsiTheme="minorHAnsi" w:cstheme="minorBidi"/>
      <w:color w:val="auto"/>
      <w:sz w:val="22"/>
      <w:szCs w:val="22"/>
      <w:lang w:eastAsia="en-GB"/>
    </w:rPr>
  </w:style>
  <w:style w:type="paragraph" w:styleId="TOC8">
    <w:name w:val="toc 8"/>
    <w:basedOn w:val="Normal"/>
    <w:next w:val="Normal"/>
    <w:autoRedefine/>
    <w:uiPriority w:val="39"/>
    <w:unhideWhenUsed/>
    <w:rsid w:val="00B645EF"/>
    <w:pPr>
      <w:spacing w:after="100" w:line="259" w:lineRule="auto"/>
      <w:ind w:left="1540"/>
      <w:jc w:val="left"/>
    </w:pPr>
    <w:rPr>
      <w:rFonts w:asciiTheme="minorHAnsi" w:eastAsiaTheme="minorEastAsia" w:hAnsiTheme="minorHAnsi" w:cstheme="minorBidi"/>
      <w:color w:val="auto"/>
      <w:sz w:val="22"/>
      <w:szCs w:val="22"/>
      <w:lang w:eastAsia="en-GB"/>
    </w:rPr>
  </w:style>
  <w:style w:type="paragraph" w:styleId="TOC9">
    <w:name w:val="toc 9"/>
    <w:basedOn w:val="Normal"/>
    <w:next w:val="Normal"/>
    <w:autoRedefine/>
    <w:uiPriority w:val="39"/>
    <w:unhideWhenUsed/>
    <w:rsid w:val="00B645EF"/>
    <w:pPr>
      <w:spacing w:after="100" w:line="259" w:lineRule="auto"/>
      <w:ind w:left="1760"/>
      <w:jc w:val="left"/>
    </w:pPr>
    <w:rPr>
      <w:rFonts w:asciiTheme="minorHAnsi" w:eastAsiaTheme="minorEastAsia" w:hAnsiTheme="minorHAnsi" w:cstheme="minorBidi"/>
      <w:color w:val="auto"/>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1826">
      <w:bodyDiv w:val="1"/>
      <w:marLeft w:val="0"/>
      <w:marRight w:val="0"/>
      <w:marTop w:val="0"/>
      <w:marBottom w:val="0"/>
      <w:divBdr>
        <w:top w:val="none" w:sz="0" w:space="0" w:color="auto"/>
        <w:left w:val="none" w:sz="0" w:space="0" w:color="auto"/>
        <w:bottom w:val="none" w:sz="0" w:space="0" w:color="auto"/>
        <w:right w:val="none" w:sz="0" w:space="0" w:color="auto"/>
      </w:divBdr>
      <w:divsChild>
        <w:div w:id="175077709">
          <w:marLeft w:val="0"/>
          <w:marRight w:val="0"/>
          <w:marTop w:val="0"/>
          <w:marBottom w:val="0"/>
          <w:divBdr>
            <w:top w:val="none" w:sz="0" w:space="0" w:color="auto"/>
            <w:left w:val="none" w:sz="0" w:space="0" w:color="auto"/>
            <w:bottom w:val="none" w:sz="0" w:space="0" w:color="auto"/>
            <w:right w:val="none" w:sz="0" w:space="0" w:color="auto"/>
          </w:divBdr>
        </w:div>
        <w:div w:id="1002121603">
          <w:marLeft w:val="0"/>
          <w:marRight w:val="0"/>
          <w:marTop w:val="0"/>
          <w:marBottom w:val="0"/>
          <w:divBdr>
            <w:top w:val="none" w:sz="0" w:space="0" w:color="auto"/>
            <w:left w:val="none" w:sz="0" w:space="0" w:color="auto"/>
            <w:bottom w:val="none" w:sz="0" w:space="0" w:color="auto"/>
            <w:right w:val="none" w:sz="0" w:space="0" w:color="auto"/>
          </w:divBdr>
        </w:div>
        <w:div w:id="227423252">
          <w:marLeft w:val="0"/>
          <w:marRight w:val="0"/>
          <w:marTop w:val="0"/>
          <w:marBottom w:val="0"/>
          <w:divBdr>
            <w:top w:val="none" w:sz="0" w:space="0" w:color="auto"/>
            <w:left w:val="none" w:sz="0" w:space="0" w:color="auto"/>
            <w:bottom w:val="none" w:sz="0" w:space="0" w:color="auto"/>
            <w:right w:val="none" w:sz="0" w:space="0" w:color="auto"/>
          </w:divBdr>
        </w:div>
        <w:div w:id="1930045286">
          <w:marLeft w:val="0"/>
          <w:marRight w:val="0"/>
          <w:marTop w:val="0"/>
          <w:marBottom w:val="0"/>
          <w:divBdr>
            <w:top w:val="none" w:sz="0" w:space="0" w:color="auto"/>
            <w:left w:val="none" w:sz="0" w:space="0" w:color="auto"/>
            <w:bottom w:val="none" w:sz="0" w:space="0" w:color="auto"/>
            <w:right w:val="none" w:sz="0" w:space="0" w:color="auto"/>
          </w:divBdr>
        </w:div>
        <w:div w:id="446386491">
          <w:marLeft w:val="0"/>
          <w:marRight w:val="0"/>
          <w:marTop w:val="0"/>
          <w:marBottom w:val="0"/>
          <w:divBdr>
            <w:top w:val="none" w:sz="0" w:space="0" w:color="auto"/>
            <w:left w:val="none" w:sz="0" w:space="0" w:color="auto"/>
            <w:bottom w:val="none" w:sz="0" w:space="0" w:color="auto"/>
            <w:right w:val="none" w:sz="0" w:space="0" w:color="auto"/>
          </w:divBdr>
        </w:div>
        <w:div w:id="786854679">
          <w:marLeft w:val="0"/>
          <w:marRight w:val="0"/>
          <w:marTop w:val="0"/>
          <w:marBottom w:val="0"/>
          <w:divBdr>
            <w:top w:val="none" w:sz="0" w:space="0" w:color="auto"/>
            <w:left w:val="none" w:sz="0" w:space="0" w:color="auto"/>
            <w:bottom w:val="none" w:sz="0" w:space="0" w:color="auto"/>
            <w:right w:val="none" w:sz="0" w:space="0" w:color="auto"/>
          </w:divBdr>
          <w:divsChild>
            <w:div w:id="1819764802">
              <w:marLeft w:val="0"/>
              <w:marRight w:val="0"/>
              <w:marTop w:val="0"/>
              <w:marBottom w:val="0"/>
              <w:divBdr>
                <w:top w:val="none" w:sz="0" w:space="0" w:color="auto"/>
                <w:left w:val="none" w:sz="0" w:space="0" w:color="auto"/>
                <w:bottom w:val="none" w:sz="0" w:space="0" w:color="auto"/>
                <w:right w:val="none" w:sz="0" w:space="0" w:color="auto"/>
              </w:divBdr>
            </w:div>
            <w:div w:id="1630476293">
              <w:marLeft w:val="0"/>
              <w:marRight w:val="0"/>
              <w:marTop w:val="0"/>
              <w:marBottom w:val="0"/>
              <w:divBdr>
                <w:top w:val="none" w:sz="0" w:space="0" w:color="auto"/>
                <w:left w:val="none" w:sz="0" w:space="0" w:color="auto"/>
                <w:bottom w:val="none" w:sz="0" w:space="0" w:color="auto"/>
                <w:right w:val="none" w:sz="0" w:space="0" w:color="auto"/>
              </w:divBdr>
            </w:div>
            <w:div w:id="1331641167">
              <w:marLeft w:val="0"/>
              <w:marRight w:val="0"/>
              <w:marTop w:val="0"/>
              <w:marBottom w:val="0"/>
              <w:divBdr>
                <w:top w:val="none" w:sz="0" w:space="0" w:color="auto"/>
                <w:left w:val="none" w:sz="0" w:space="0" w:color="auto"/>
                <w:bottom w:val="none" w:sz="0" w:space="0" w:color="auto"/>
                <w:right w:val="none" w:sz="0" w:space="0" w:color="auto"/>
              </w:divBdr>
            </w:div>
            <w:div w:id="1552494513">
              <w:marLeft w:val="0"/>
              <w:marRight w:val="0"/>
              <w:marTop w:val="0"/>
              <w:marBottom w:val="0"/>
              <w:divBdr>
                <w:top w:val="none" w:sz="0" w:space="0" w:color="auto"/>
                <w:left w:val="none" w:sz="0" w:space="0" w:color="auto"/>
                <w:bottom w:val="none" w:sz="0" w:space="0" w:color="auto"/>
                <w:right w:val="none" w:sz="0" w:space="0" w:color="auto"/>
              </w:divBdr>
            </w:div>
          </w:divsChild>
        </w:div>
        <w:div w:id="1830057296">
          <w:marLeft w:val="0"/>
          <w:marRight w:val="0"/>
          <w:marTop w:val="0"/>
          <w:marBottom w:val="0"/>
          <w:divBdr>
            <w:top w:val="none" w:sz="0" w:space="0" w:color="auto"/>
            <w:left w:val="none" w:sz="0" w:space="0" w:color="auto"/>
            <w:bottom w:val="none" w:sz="0" w:space="0" w:color="auto"/>
            <w:right w:val="none" w:sz="0" w:space="0" w:color="auto"/>
          </w:divBdr>
          <w:divsChild>
            <w:div w:id="1538392498">
              <w:marLeft w:val="0"/>
              <w:marRight w:val="0"/>
              <w:marTop w:val="0"/>
              <w:marBottom w:val="0"/>
              <w:divBdr>
                <w:top w:val="none" w:sz="0" w:space="0" w:color="auto"/>
                <w:left w:val="none" w:sz="0" w:space="0" w:color="auto"/>
                <w:bottom w:val="none" w:sz="0" w:space="0" w:color="auto"/>
                <w:right w:val="none" w:sz="0" w:space="0" w:color="auto"/>
              </w:divBdr>
            </w:div>
            <w:div w:id="118839280">
              <w:marLeft w:val="0"/>
              <w:marRight w:val="0"/>
              <w:marTop w:val="0"/>
              <w:marBottom w:val="0"/>
              <w:divBdr>
                <w:top w:val="none" w:sz="0" w:space="0" w:color="auto"/>
                <w:left w:val="none" w:sz="0" w:space="0" w:color="auto"/>
                <w:bottom w:val="none" w:sz="0" w:space="0" w:color="auto"/>
                <w:right w:val="none" w:sz="0" w:space="0" w:color="auto"/>
              </w:divBdr>
            </w:div>
            <w:div w:id="1136602841">
              <w:marLeft w:val="0"/>
              <w:marRight w:val="0"/>
              <w:marTop w:val="0"/>
              <w:marBottom w:val="0"/>
              <w:divBdr>
                <w:top w:val="none" w:sz="0" w:space="0" w:color="auto"/>
                <w:left w:val="none" w:sz="0" w:space="0" w:color="auto"/>
                <w:bottom w:val="none" w:sz="0" w:space="0" w:color="auto"/>
                <w:right w:val="none" w:sz="0" w:space="0" w:color="auto"/>
              </w:divBdr>
            </w:div>
            <w:div w:id="1598631196">
              <w:marLeft w:val="0"/>
              <w:marRight w:val="0"/>
              <w:marTop w:val="0"/>
              <w:marBottom w:val="0"/>
              <w:divBdr>
                <w:top w:val="none" w:sz="0" w:space="0" w:color="auto"/>
                <w:left w:val="none" w:sz="0" w:space="0" w:color="auto"/>
                <w:bottom w:val="none" w:sz="0" w:space="0" w:color="auto"/>
                <w:right w:val="none" w:sz="0" w:space="0" w:color="auto"/>
              </w:divBdr>
            </w:div>
            <w:div w:id="331184796">
              <w:marLeft w:val="0"/>
              <w:marRight w:val="0"/>
              <w:marTop w:val="0"/>
              <w:marBottom w:val="0"/>
              <w:divBdr>
                <w:top w:val="none" w:sz="0" w:space="0" w:color="auto"/>
                <w:left w:val="none" w:sz="0" w:space="0" w:color="auto"/>
                <w:bottom w:val="none" w:sz="0" w:space="0" w:color="auto"/>
                <w:right w:val="none" w:sz="0" w:space="0" w:color="auto"/>
              </w:divBdr>
            </w:div>
          </w:divsChild>
        </w:div>
        <w:div w:id="633371683">
          <w:marLeft w:val="0"/>
          <w:marRight w:val="0"/>
          <w:marTop w:val="0"/>
          <w:marBottom w:val="0"/>
          <w:divBdr>
            <w:top w:val="none" w:sz="0" w:space="0" w:color="auto"/>
            <w:left w:val="none" w:sz="0" w:space="0" w:color="auto"/>
            <w:bottom w:val="none" w:sz="0" w:space="0" w:color="auto"/>
            <w:right w:val="none" w:sz="0" w:space="0" w:color="auto"/>
          </w:divBdr>
        </w:div>
        <w:div w:id="1941256050">
          <w:marLeft w:val="0"/>
          <w:marRight w:val="0"/>
          <w:marTop w:val="0"/>
          <w:marBottom w:val="0"/>
          <w:divBdr>
            <w:top w:val="none" w:sz="0" w:space="0" w:color="auto"/>
            <w:left w:val="none" w:sz="0" w:space="0" w:color="auto"/>
            <w:bottom w:val="none" w:sz="0" w:space="0" w:color="auto"/>
            <w:right w:val="none" w:sz="0" w:space="0" w:color="auto"/>
          </w:divBdr>
        </w:div>
        <w:div w:id="405688136">
          <w:marLeft w:val="0"/>
          <w:marRight w:val="0"/>
          <w:marTop w:val="0"/>
          <w:marBottom w:val="0"/>
          <w:divBdr>
            <w:top w:val="none" w:sz="0" w:space="0" w:color="auto"/>
            <w:left w:val="none" w:sz="0" w:space="0" w:color="auto"/>
            <w:bottom w:val="none" w:sz="0" w:space="0" w:color="auto"/>
            <w:right w:val="none" w:sz="0" w:space="0" w:color="auto"/>
          </w:divBdr>
        </w:div>
        <w:div w:id="273289311">
          <w:marLeft w:val="0"/>
          <w:marRight w:val="0"/>
          <w:marTop w:val="0"/>
          <w:marBottom w:val="0"/>
          <w:divBdr>
            <w:top w:val="none" w:sz="0" w:space="0" w:color="auto"/>
            <w:left w:val="none" w:sz="0" w:space="0" w:color="auto"/>
            <w:bottom w:val="none" w:sz="0" w:space="0" w:color="auto"/>
            <w:right w:val="none" w:sz="0" w:space="0" w:color="auto"/>
          </w:divBdr>
        </w:div>
        <w:div w:id="217017004">
          <w:marLeft w:val="0"/>
          <w:marRight w:val="0"/>
          <w:marTop w:val="0"/>
          <w:marBottom w:val="0"/>
          <w:divBdr>
            <w:top w:val="none" w:sz="0" w:space="0" w:color="auto"/>
            <w:left w:val="none" w:sz="0" w:space="0" w:color="auto"/>
            <w:bottom w:val="none" w:sz="0" w:space="0" w:color="auto"/>
            <w:right w:val="none" w:sz="0" w:space="0" w:color="auto"/>
          </w:divBdr>
        </w:div>
        <w:div w:id="1646739671">
          <w:marLeft w:val="0"/>
          <w:marRight w:val="0"/>
          <w:marTop w:val="0"/>
          <w:marBottom w:val="0"/>
          <w:divBdr>
            <w:top w:val="none" w:sz="0" w:space="0" w:color="auto"/>
            <w:left w:val="none" w:sz="0" w:space="0" w:color="auto"/>
            <w:bottom w:val="none" w:sz="0" w:space="0" w:color="auto"/>
            <w:right w:val="none" w:sz="0" w:space="0" w:color="auto"/>
          </w:divBdr>
          <w:divsChild>
            <w:div w:id="575938118">
              <w:marLeft w:val="0"/>
              <w:marRight w:val="0"/>
              <w:marTop w:val="0"/>
              <w:marBottom w:val="0"/>
              <w:divBdr>
                <w:top w:val="none" w:sz="0" w:space="0" w:color="auto"/>
                <w:left w:val="none" w:sz="0" w:space="0" w:color="auto"/>
                <w:bottom w:val="none" w:sz="0" w:space="0" w:color="auto"/>
                <w:right w:val="none" w:sz="0" w:space="0" w:color="auto"/>
              </w:divBdr>
            </w:div>
          </w:divsChild>
        </w:div>
        <w:div w:id="966661230">
          <w:marLeft w:val="0"/>
          <w:marRight w:val="0"/>
          <w:marTop w:val="0"/>
          <w:marBottom w:val="0"/>
          <w:divBdr>
            <w:top w:val="none" w:sz="0" w:space="0" w:color="auto"/>
            <w:left w:val="none" w:sz="0" w:space="0" w:color="auto"/>
            <w:bottom w:val="none" w:sz="0" w:space="0" w:color="auto"/>
            <w:right w:val="none" w:sz="0" w:space="0" w:color="auto"/>
          </w:divBdr>
          <w:divsChild>
            <w:div w:id="1929462835">
              <w:marLeft w:val="0"/>
              <w:marRight w:val="0"/>
              <w:marTop w:val="0"/>
              <w:marBottom w:val="0"/>
              <w:divBdr>
                <w:top w:val="none" w:sz="0" w:space="0" w:color="auto"/>
                <w:left w:val="none" w:sz="0" w:space="0" w:color="auto"/>
                <w:bottom w:val="none" w:sz="0" w:space="0" w:color="auto"/>
                <w:right w:val="none" w:sz="0" w:space="0" w:color="auto"/>
              </w:divBdr>
            </w:div>
            <w:div w:id="1849371503">
              <w:marLeft w:val="0"/>
              <w:marRight w:val="0"/>
              <w:marTop w:val="0"/>
              <w:marBottom w:val="0"/>
              <w:divBdr>
                <w:top w:val="none" w:sz="0" w:space="0" w:color="auto"/>
                <w:left w:val="none" w:sz="0" w:space="0" w:color="auto"/>
                <w:bottom w:val="none" w:sz="0" w:space="0" w:color="auto"/>
                <w:right w:val="none" w:sz="0" w:space="0" w:color="auto"/>
              </w:divBdr>
            </w:div>
            <w:div w:id="1703096448">
              <w:marLeft w:val="0"/>
              <w:marRight w:val="0"/>
              <w:marTop w:val="0"/>
              <w:marBottom w:val="0"/>
              <w:divBdr>
                <w:top w:val="none" w:sz="0" w:space="0" w:color="auto"/>
                <w:left w:val="none" w:sz="0" w:space="0" w:color="auto"/>
                <w:bottom w:val="none" w:sz="0" w:space="0" w:color="auto"/>
                <w:right w:val="none" w:sz="0" w:space="0" w:color="auto"/>
              </w:divBdr>
            </w:div>
          </w:divsChild>
        </w:div>
        <w:div w:id="1196775024">
          <w:marLeft w:val="0"/>
          <w:marRight w:val="0"/>
          <w:marTop w:val="0"/>
          <w:marBottom w:val="0"/>
          <w:divBdr>
            <w:top w:val="none" w:sz="0" w:space="0" w:color="auto"/>
            <w:left w:val="none" w:sz="0" w:space="0" w:color="auto"/>
            <w:bottom w:val="none" w:sz="0" w:space="0" w:color="auto"/>
            <w:right w:val="none" w:sz="0" w:space="0" w:color="auto"/>
          </w:divBdr>
        </w:div>
        <w:div w:id="475875897">
          <w:marLeft w:val="0"/>
          <w:marRight w:val="0"/>
          <w:marTop w:val="0"/>
          <w:marBottom w:val="0"/>
          <w:divBdr>
            <w:top w:val="none" w:sz="0" w:space="0" w:color="auto"/>
            <w:left w:val="none" w:sz="0" w:space="0" w:color="auto"/>
            <w:bottom w:val="none" w:sz="0" w:space="0" w:color="auto"/>
            <w:right w:val="none" w:sz="0" w:space="0" w:color="auto"/>
          </w:divBdr>
        </w:div>
        <w:div w:id="426274617">
          <w:marLeft w:val="0"/>
          <w:marRight w:val="0"/>
          <w:marTop w:val="0"/>
          <w:marBottom w:val="0"/>
          <w:divBdr>
            <w:top w:val="none" w:sz="0" w:space="0" w:color="auto"/>
            <w:left w:val="none" w:sz="0" w:space="0" w:color="auto"/>
            <w:bottom w:val="none" w:sz="0" w:space="0" w:color="auto"/>
            <w:right w:val="none" w:sz="0" w:space="0" w:color="auto"/>
          </w:divBdr>
        </w:div>
        <w:div w:id="9649877">
          <w:marLeft w:val="0"/>
          <w:marRight w:val="0"/>
          <w:marTop w:val="0"/>
          <w:marBottom w:val="0"/>
          <w:divBdr>
            <w:top w:val="none" w:sz="0" w:space="0" w:color="auto"/>
            <w:left w:val="none" w:sz="0" w:space="0" w:color="auto"/>
            <w:bottom w:val="none" w:sz="0" w:space="0" w:color="auto"/>
            <w:right w:val="none" w:sz="0" w:space="0" w:color="auto"/>
          </w:divBdr>
        </w:div>
        <w:div w:id="124735811">
          <w:marLeft w:val="0"/>
          <w:marRight w:val="0"/>
          <w:marTop w:val="0"/>
          <w:marBottom w:val="0"/>
          <w:divBdr>
            <w:top w:val="none" w:sz="0" w:space="0" w:color="auto"/>
            <w:left w:val="none" w:sz="0" w:space="0" w:color="auto"/>
            <w:bottom w:val="none" w:sz="0" w:space="0" w:color="auto"/>
            <w:right w:val="none" w:sz="0" w:space="0" w:color="auto"/>
          </w:divBdr>
        </w:div>
        <w:div w:id="424888311">
          <w:marLeft w:val="0"/>
          <w:marRight w:val="0"/>
          <w:marTop w:val="0"/>
          <w:marBottom w:val="0"/>
          <w:divBdr>
            <w:top w:val="none" w:sz="0" w:space="0" w:color="auto"/>
            <w:left w:val="none" w:sz="0" w:space="0" w:color="auto"/>
            <w:bottom w:val="none" w:sz="0" w:space="0" w:color="auto"/>
            <w:right w:val="none" w:sz="0" w:space="0" w:color="auto"/>
          </w:divBdr>
        </w:div>
        <w:div w:id="1570191831">
          <w:marLeft w:val="0"/>
          <w:marRight w:val="0"/>
          <w:marTop w:val="0"/>
          <w:marBottom w:val="0"/>
          <w:divBdr>
            <w:top w:val="none" w:sz="0" w:space="0" w:color="auto"/>
            <w:left w:val="none" w:sz="0" w:space="0" w:color="auto"/>
            <w:bottom w:val="none" w:sz="0" w:space="0" w:color="auto"/>
            <w:right w:val="none" w:sz="0" w:space="0" w:color="auto"/>
          </w:divBdr>
        </w:div>
        <w:div w:id="338048683">
          <w:marLeft w:val="0"/>
          <w:marRight w:val="0"/>
          <w:marTop w:val="0"/>
          <w:marBottom w:val="0"/>
          <w:divBdr>
            <w:top w:val="none" w:sz="0" w:space="0" w:color="auto"/>
            <w:left w:val="none" w:sz="0" w:space="0" w:color="auto"/>
            <w:bottom w:val="none" w:sz="0" w:space="0" w:color="auto"/>
            <w:right w:val="none" w:sz="0" w:space="0" w:color="auto"/>
          </w:divBdr>
        </w:div>
        <w:div w:id="1564219477">
          <w:marLeft w:val="0"/>
          <w:marRight w:val="0"/>
          <w:marTop w:val="0"/>
          <w:marBottom w:val="0"/>
          <w:divBdr>
            <w:top w:val="none" w:sz="0" w:space="0" w:color="auto"/>
            <w:left w:val="none" w:sz="0" w:space="0" w:color="auto"/>
            <w:bottom w:val="none" w:sz="0" w:space="0" w:color="auto"/>
            <w:right w:val="none" w:sz="0" w:space="0" w:color="auto"/>
          </w:divBdr>
        </w:div>
        <w:div w:id="187724430">
          <w:marLeft w:val="0"/>
          <w:marRight w:val="0"/>
          <w:marTop w:val="0"/>
          <w:marBottom w:val="0"/>
          <w:divBdr>
            <w:top w:val="none" w:sz="0" w:space="0" w:color="auto"/>
            <w:left w:val="none" w:sz="0" w:space="0" w:color="auto"/>
            <w:bottom w:val="none" w:sz="0" w:space="0" w:color="auto"/>
            <w:right w:val="none" w:sz="0" w:space="0" w:color="auto"/>
          </w:divBdr>
        </w:div>
        <w:div w:id="1744906535">
          <w:marLeft w:val="0"/>
          <w:marRight w:val="0"/>
          <w:marTop w:val="0"/>
          <w:marBottom w:val="0"/>
          <w:divBdr>
            <w:top w:val="none" w:sz="0" w:space="0" w:color="auto"/>
            <w:left w:val="none" w:sz="0" w:space="0" w:color="auto"/>
            <w:bottom w:val="none" w:sz="0" w:space="0" w:color="auto"/>
            <w:right w:val="none" w:sz="0" w:space="0" w:color="auto"/>
          </w:divBdr>
        </w:div>
        <w:div w:id="1552113806">
          <w:marLeft w:val="0"/>
          <w:marRight w:val="0"/>
          <w:marTop w:val="0"/>
          <w:marBottom w:val="0"/>
          <w:divBdr>
            <w:top w:val="none" w:sz="0" w:space="0" w:color="auto"/>
            <w:left w:val="none" w:sz="0" w:space="0" w:color="auto"/>
            <w:bottom w:val="none" w:sz="0" w:space="0" w:color="auto"/>
            <w:right w:val="none" w:sz="0" w:space="0" w:color="auto"/>
          </w:divBdr>
        </w:div>
        <w:div w:id="1506242408">
          <w:marLeft w:val="0"/>
          <w:marRight w:val="0"/>
          <w:marTop w:val="0"/>
          <w:marBottom w:val="0"/>
          <w:divBdr>
            <w:top w:val="none" w:sz="0" w:space="0" w:color="auto"/>
            <w:left w:val="none" w:sz="0" w:space="0" w:color="auto"/>
            <w:bottom w:val="none" w:sz="0" w:space="0" w:color="auto"/>
            <w:right w:val="none" w:sz="0" w:space="0" w:color="auto"/>
          </w:divBdr>
        </w:div>
      </w:divsChild>
    </w:div>
    <w:div w:id="88434062">
      <w:bodyDiv w:val="1"/>
      <w:marLeft w:val="0"/>
      <w:marRight w:val="0"/>
      <w:marTop w:val="0"/>
      <w:marBottom w:val="0"/>
      <w:divBdr>
        <w:top w:val="none" w:sz="0" w:space="0" w:color="auto"/>
        <w:left w:val="none" w:sz="0" w:space="0" w:color="auto"/>
        <w:bottom w:val="none" w:sz="0" w:space="0" w:color="auto"/>
        <w:right w:val="none" w:sz="0" w:space="0" w:color="auto"/>
      </w:divBdr>
      <w:divsChild>
        <w:div w:id="742263322">
          <w:marLeft w:val="640"/>
          <w:marRight w:val="0"/>
          <w:marTop w:val="0"/>
          <w:marBottom w:val="0"/>
          <w:divBdr>
            <w:top w:val="none" w:sz="0" w:space="0" w:color="auto"/>
            <w:left w:val="none" w:sz="0" w:space="0" w:color="auto"/>
            <w:bottom w:val="none" w:sz="0" w:space="0" w:color="auto"/>
            <w:right w:val="none" w:sz="0" w:space="0" w:color="auto"/>
          </w:divBdr>
        </w:div>
        <w:div w:id="477381479">
          <w:marLeft w:val="640"/>
          <w:marRight w:val="0"/>
          <w:marTop w:val="0"/>
          <w:marBottom w:val="0"/>
          <w:divBdr>
            <w:top w:val="none" w:sz="0" w:space="0" w:color="auto"/>
            <w:left w:val="none" w:sz="0" w:space="0" w:color="auto"/>
            <w:bottom w:val="none" w:sz="0" w:space="0" w:color="auto"/>
            <w:right w:val="none" w:sz="0" w:space="0" w:color="auto"/>
          </w:divBdr>
        </w:div>
        <w:div w:id="1746762320">
          <w:marLeft w:val="640"/>
          <w:marRight w:val="0"/>
          <w:marTop w:val="0"/>
          <w:marBottom w:val="0"/>
          <w:divBdr>
            <w:top w:val="none" w:sz="0" w:space="0" w:color="auto"/>
            <w:left w:val="none" w:sz="0" w:space="0" w:color="auto"/>
            <w:bottom w:val="none" w:sz="0" w:space="0" w:color="auto"/>
            <w:right w:val="none" w:sz="0" w:space="0" w:color="auto"/>
          </w:divBdr>
        </w:div>
        <w:div w:id="1939603999">
          <w:marLeft w:val="640"/>
          <w:marRight w:val="0"/>
          <w:marTop w:val="0"/>
          <w:marBottom w:val="0"/>
          <w:divBdr>
            <w:top w:val="none" w:sz="0" w:space="0" w:color="auto"/>
            <w:left w:val="none" w:sz="0" w:space="0" w:color="auto"/>
            <w:bottom w:val="none" w:sz="0" w:space="0" w:color="auto"/>
            <w:right w:val="none" w:sz="0" w:space="0" w:color="auto"/>
          </w:divBdr>
        </w:div>
        <w:div w:id="2046521181">
          <w:marLeft w:val="640"/>
          <w:marRight w:val="0"/>
          <w:marTop w:val="0"/>
          <w:marBottom w:val="0"/>
          <w:divBdr>
            <w:top w:val="none" w:sz="0" w:space="0" w:color="auto"/>
            <w:left w:val="none" w:sz="0" w:space="0" w:color="auto"/>
            <w:bottom w:val="none" w:sz="0" w:space="0" w:color="auto"/>
            <w:right w:val="none" w:sz="0" w:space="0" w:color="auto"/>
          </w:divBdr>
        </w:div>
        <w:div w:id="2119517172">
          <w:marLeft w:val="640"/>
          <w:marRight w:val="0"/>
          <w:marTop w:val="0"/>
          <w:marBottom w:val="0"/>
          <w:divBdr>
            <w:top w:val="none" w:sz="0" w:space="0" w:color="auto"/>
            <w:left w:val="none" w:sz="0" w:space="0" w:color="auto"/>
            <w:bottom w:val="none" w:sz="0" w:space="0" w:color="auto"/>
            <w:right w:val="none" w:sz="0" w:space="0" w:color="auto"/>
          </w:divBdr>
        </w:div>
        <w:div w:id="107822979">
          <w:marLeft w:val="640"/>
          <w:marRight w:val="0"/>
          <w:marTop w:val="0"/>
          <w:marBottom w:val="0"/>
          <w:divBdr>
            <w:top w:val="none" w:sz="0" w:space="0" w:color="auto"/>
            <w:left w:val="none" w:sz="0" w:space="0" w:color="auto"/>
            <w:bottom w:val="none" w:sz="0" w:space="0" w:color="auto"/>
            <w:right w:val="none" w:sz="0" w:space="0" w:color="auto"/>
          </w:divBdr>
        </w:div>
        <w:div w:id="423261043">
          <w:marLeft w:val="640"/>
          <w:marRight w:val="0"/>
          <w:marTop w:val="0"/>
          <w:marBottom w:val="0"/>
          <w:divBdr>
            <w:top w:val="none" w:sz="0" w:space="0" w:color="auto"/>
            <w:left w:val="none" w:sz="0" w:space="0" w:color="auto"/>
            <w:bottom w:val="none" w:sz="0" w:space="0" w:color="auto"/>
            <w:right w:val="none" w:sz="0" w:space="0" w:color="auto"/>
          </w:divBdr>
        </w:div>
        <w:div w:id="740176322">
          <w:marLeft w:val="640"/>
          <w:marRight w:val="0"/>
          <w:marTop w:val="0"/>
          <w:marBottom w:val="0"/>
          <w:divBdr>
            <w:top w:val="none" w:sz="0" w:space="0" w:color="auto"/>
            <w:left w:val="none" w:sz="0" w:space="0" w:color="auto"/>
            <w:bottom w:val="none" w:sz="0" w:space="0" w:color="auto"/>
            <w:right w:val="none" w:sz="0" w:space="0" w:color="auto"/>
          </w:divBdr>
        </w:div>
        <w:div w:id="2004889656">
          <w:marLeft w:val="640"/>
          <w:marRight w:val="0"/>
          <w:marTop w:val="0"/>
          <w:marBottom w:val="0"/>
          <w:divBdr>
            <w:top w:val="none" w:sz="0" w:space="0" w:color="auto"/>
            <w:left w:val="none" w:sz="0" w:space="0" w:color="auto"/>
            <w:bottom w:val="none" w:sz="0" w:space="0" w:color="auto"/>
            <w:right w:val="none" w:sz="0" w:space="0" w:color="auto"/>
          </w:divBdr>
        </w:div>
        <w:div w:id="1656251874">
          <w:marLeft w:val="640"/>
          <w:marRight w:val="0"/>
          <w:marTop w:val="0"/>
          <w:marBottom w:val="0"/>
          <w:divBdr>
            <w:top w:val="none" w:sz="0" w:space="0" w:color="auto"/>
            <w:left w:val="none" w:sz="0" w:space="0" w:color="auto"/>
            <w:bottom w:val="none" w:sz="0" w:space="0" w:color="auto"/>
            <w:right w:val="none" w:sz="0" w:space="0" w:color="auto"/>
          </w:divBdr>
        </w:div>
        <w:div w:id="783422331">
          <w:marLeft w:val="640"/>
          <w:marRight w:val="0"/>
          <w:marTop w:val="0"/>
          <w:marBottom w:val="0"/>
          <w:divBdr>
            <w:top w:val="none" w:sz="0" w:space="0" w:color="auto"/>
            <w:left w:val="none" w:sz="0" w:space="0" w:color="auto"/>
            <w:bottom w:val="none" w:sz="0" w:space="0" w:color="auto"/>
            <w:right w:val="none" w:sz="0" w:space="0" w:color="auto"/>
          </w:divBdr>
        </w:div>
        <w:div w:id="1924146287">
          <w:marLeft w:val="640"/>
          <w:marRight w:val="0"/>
          <w:marTop w:val="0"/>
          <w:marBottom w:val="0"/>
          <w:divBdr>
            <w:top w:val="none" w:sz="0" w:space="0" w:color="auto"/>
            <w:left w:val="none" w:sz="0" w:space="0" w:color="auto"/>
            <w:bottom w:val="none" w:sz="0" w:space="0" w:color="auto"/>
            <w:right w:val="none" w:sz="0" w:space="0" w:color="auto"/>
          </w:divBdr>
        </w:div>
        <w:div w:id="1532962490">
          <w:marLeft w:val="640"/>
          <w:marRight w:val="0"/>
          <w:marTop w:val="0"/>
          <w:marBottom w:val="0"/>
          <w:divBdr>
            <w:top w:val="none" w:sz="0" w:space="0" w:color="auto"/>
            <w:left w:val="none" w:sz="0" w:space="0" w:color="auto"/>
            <w:bottom w:val="none" w:sz="0" w:space="0" w:color="auto"/>
            <w:right w:val="none" w:sz="0" w:space="0" w:color="auto"/>
          </w:divBdr>
        </w:div>
        <w:div w:id="1156609136">
          <w:marLeft w:val="640"/>
          <w:marRight w:val="0"/>
          <w:marTop w:val="0"/>
          <w:marBottom w:val="0"/>
          <w:divBdr>
            <w:top w:val="none" w:sz="0" w:space="0" w:color="auto"/>
            <w:left w:val="none" w:sz="0" w:space="0" w:color="auto"/>
            <w:bottom w:val="none" w:sz="0" w:space="0" w:color="auto"/>
            <w:right w:val="none" w:sz="0" w:space="0" w:color="auto"/>
          </w:divBdr>
        </w:div>
        <w:div w:id="707609928">
          <w:marLeft w:val="640"/>
          <w:marRight w:val="0"/>
          <w:marTop w:val="0"/>
          <w:marBottom w:val="0"/>
          <w:divBdr>
            <w:top w:val="none" w:sz="0" w:space="0" w:color="auto"/>
            <w:left w:val="none" w:sz="0" w:space="0" w:color="auto"/>
            <w:bottom w:val="none" w:sz="0" w:space="0" w:color="auto"/>
            <w:right w:val="none" w:sz="0" w:space="0" w:color="auto"/>
          </w:divBdr>
        </w:div>
        <w:div w:id="1889224760">
          <w:marLeft w:val="640"/>
          <w:marRight w:val="0"/>
          <w:marTop w:val="0"/>
          <w:marBottom w:val="0"/>
          <w:divBdr>
            <w:top w:val="none" w:sz="0" w:space="0" w:color="auto"/>
            <w:left w:val="none" w:sz="0" w:space="0" w:color="auto"/>
            <w:bottom w:val="none" w:sz="0" w:space="0" w:color="auto"/>
            <w:right w:val="none" w:sz="0" w:space="0" w:color="auto"/>
          </w:divBdr>
        </w:div>
        <w:div w:id="858543306">
          <w:marLeft w:val="640"/>
          <w:marRight w:val="0"/>
          <w:marTop w:val="0"/>
          <w:marBottom w:val="0"/>
          <w:divBdr>
            <w:top w:val="none" w:sz="0" w:space="0" w:color="auto"/>
            <w:left w:val="none" w:sz="0" w:space="0" w:color="auto"/>
            <w:bottom w:val="none" w:sz="0" w:space="0" w:color="auto"/>
            <w:right w:val="none" w:sz="0" w:space="0" w:color="auto"/>
          </w:divBdr>
        </w:div>
        <w:div w:id="1545486402">
          <w:marLeft w:val="640"/>
          <w:marRight w:val="0"/>
          <w:marTop w:val="0"/>
          <w:marBottom w:val="0"/>
          <w:divBdr>
            <w:top w:val="none" w:sz="0" w:space="0" w:color="auto"/>
            <w:left w:val="none" w:sz="0" w:space="0" w:color="auto"/>
            <w:bottom w:val="none" w:sz="0" w:space="0" w:color="auto"/>
            <w:right w:val="none" w:sz="0" w:space="0" w:color="auto"/>
          </w:divBdr>
        </w:div>
        <w:div w:id="821582114">
          <w:marLeft w:val="640"/>
          <w:marRight w:val="0"/>
          <w:marTop w:val="0"/>
          <w:marBottom w:val="0"/>
          <w:divBdr>
            <w:top w:val="none" w:sz="0" w:space="0" w:color="auto"/>
            <w:left w:val="none" w:sz="0" w:space="0" w:color="auto"/>
            <w:bottom w:val="none" w:sz="0" w:space="0" w:color="auto"/>
            <w:right w:val="none" w:sz="0" w:space="0" w:color="auto"/>
          </w:divBdr>
        </w:div>
        <w:div w:id="527640445">
          <w:marLeft w:val="640"/>
          <w:marRight w:val="0"/>
          <w:marTop w:val="0"/>
          <w:marBottom w:val="0"/>
          <w:divBdr>
            <w:top w:val="none" w:sz="0" w:space="0" w:color="auto"/>
            <w:left w:val="none" w:sz="0" w:space="0" w:color="auto"/>
            <w:bottom w:val="none" w:sz="0" w:space="0" w:color="auto"/>
            <w:right w:val="none" w:sz="0" w:space="0" w:color="auto"/>
          </w:divBdr>
        </w:div>
        <w:div w:id="105544540">
          <w:marLeft w:val="640"/>
          <w:marRight w:val="0"/>
          <w:marTop w:val="0"/>
          <w:marBottom w:val="0"/>
          <w:divBdr>
            <w:top w:val="none" w:sz="0" w:space="0" w:color="auto"/>
            <w:left w:val="none" w:sz="0" w:space="0" w:color="auto"/>
            <w:bottom w:val="none" w:sz="0" w:space="0" w:color="auto"/>
            <w:right w:val="none" w:sz="0" w:space="0" w:color="auto"/>
          </w:divBdr>
        </w:div>
        <w:div w:id="518932643">
          <w:marLeft w:val="640"/>
          <w:marRight w:val="0"/>
          <w:marTop w:val="0"/>
          <w:marBottom w:val="0"/>
          <w:divBdr>
            <w:top w:val="none" w:sz="0" w:space="0" w:color="auto"/>
            <w:left w:val="none" w:sz="0" w:space="0" w:color="auto"/>
            <w:bottom w:val="none" w:sz="0" w:space="0" w:color="auto"/>
            <w:right w:val="none" w:sz="0" w:space="0" w:color="auto"/>
          </w:divBdr>
        </w:div>
        <w:div w:id="783041578">
          <w:marLeft w:val="640"/>
          <w:marRight w:val="0"/>
          <w:marTop w:val="0"/>
          <w:marBottom w:val="0"/>
          <w:divBdr>
            <w:top w:val="none" w:sz="0" w:space="0" w:color="auto"/>
            <w:left w:val="none" w:sz="0" w:space="0" w:color="auto"/>
            <w:bottom w:val="none" w:sz="0" w:space="0" w:color="auto"/>
            <w:right w:val="none" w:sz="0" w:space="0" w:color="auto"/>
          </w:divBdr>
        </w:div>
        <w:div w:id="400251365">
          <w:marLeft w:val="640"/>
          <w:marRight w:val="0"/>
          <w:marTop w:val="0"/>
          <w:marBottom w:val="0"/>
          <w:divBdr>
            <w:top w:val="none" w:sz="0" w:space="0" w:color="auto"/>
            <w:left w:val="none" w:sz="0" w:space="0" w:color="auto"/>
            <w:bottom w:val="none" w:sz="0" w:space="0" w:color="auto"/>
            <w:right w:val="none" w:sz="0" w:space="0" w:color="auto"/>
          </w:divBdr>
        </w:div>
        <w:div w:id="1474370615">
          <w:marLeft w:val="640"/>
          <w:marRight w:val="0"/>
          <w:marTop w:val="0"/>
          <w:marBottom w:val="0"/>
          <w:divBdr>
            <w:top w:val="none" w:sz="0" w:space="0" w:color="auto"/>
            <w:left w:val="none" w:sz="0" w:space="0" w:color="auto"/>
            <w:bottom w:val="none" w:sz="0" w:space="0" w:color="auto"/>
            <w:right w:val="none" w:sz="0" w:space="0" w:color="auto"/>
          </w:divBdr>
        </w:div>
      </w:divsChild>
    </w:div>
    <w:div w:id="92022350">
      <w:bodyDiv w:val="1"/>
      <w:marLeft w:val="0"/>
      <w:marRight w:val="0"/>
      <w:marTop w:val="0"/>
      <w:marBottom w:val="0"/>
      <w:divBdr>
        <w:top w:val="none" w:sz="0" w:space="0" w:color="auto"/>
        <w:left w:val="none" w:sz="0" w:space="0" w:color="auto"/>
        <w:bottom w:val="none" w:sz="0" w:space="0" w:color="auto"/>
        <w:right w:val="none" w:sz="0" w:space="0" w:color="auto"/>
      </w:divBdr>
      <w:divsChild>
        <w:div w:id="560404630">
          <w:marLeft w:val="640"/>
          <w:marRight w:val="0"/>
          <w:marTop w:val="0"/>
          <w:marBottom w:val="0"/>
          <w:divBdr>
            <w:top w:val="none" w:sz="0" w:space="0" w:color="auto"/>
            <w:left w:val="none" w:sz="0" w:space="0" w:color="auto"/>
            <w:bottom w:val="none" w:sz="0" w:space="0" w:color="auto"/>
            <w:right w:val="none" w:sz="0" w:space="0" w:color="auto"/>
          </w:divBdr>
        </w:div>
        <w:div w:id="1117793684">
          <w:marLeft w:val="640"/>
          <w:marRight w:val="0"/>
          <w:marTop w:val="0"/>
          <w:marBottom w:val="0"/>
          <w:divBdr>
            <w:top w:val="none" w:sz="0" w:space="0" w:color="auto"/>
            <w:left w:val="none" w:sz="0" w:space="0" w:color="auto"/>
            <w:bottom w:val="none" w:sz="0" w:space="0" w:color="auto"/>
            <w:right w:val="none" w:sz="0" w:space="0" w:color="auto"/>
          </w:divBdr>
        </w:div>
        <w:div w:id="584653878">
          <w:marLeft w:val="640"/>
          <w:marRight w:val="0"/>
          <w:marTop w:val="0"/>
          <w:marBottom w:val="0"/>
          <w:divBdr>
            <w:top w:val="none" w:sz="0" w:space="0" w:color="auto"/>
            <w:left w:val="none" w:sz="0" w:space="0" w:color="auto"/>
            <w:bottom w:val="none" w:sz="0" w:space="0" w:color="auto"/>
            <w:right w:val="none" w:sz="0" w:space="0" w:color="auto"/>
          </w:divBdr>
        </w:div>
        <w:div w:id="1447045048">
          <w:marLeft w:val="640"/>
          <w:marRight w:val="0"/>
          <w:marTop w:val="0"/>
          <w:marBottom w:val="0"/>
          <w:divBdr>
            <w:top w:val="none" w:sz="0" w:space="0" w:color="auto"/>
            <w:left w:val="none" w:sz="0" w:space="0" w:color="auto"/>
            <w:bottom w:val="none" w:sz="0" w:space="0" w:color="auto"/>
            <w:right w:val="none" w:sz="0" w:space="0" w:color="auto"/>
          </w:divBdr>
        </w:div>
        <w:div w:id="1339775996">
          <w:marLeft w:val="640"/>
          <w:marRight w:val="0"/>
          <w:marTop w:val="0"/>
          <w:marBottom w:val="0"/>
          <w:divBdr>
            <w:top w:val="none" w:sz="0" w:space="0" w:color="auto"/>
            <w:left w:val="none" w:sz="0" w:space="0" w:color="auto"/>
            <w:bottom w:val="none" w:sz="0" w:space="0" w:color="auto"/>
            <w:right w:val="none" w:sz="0" w:space="0" w:color="auto"/>
          </w:divBdr>
        </w:div>
        <w:div w:id="1661539760">
          <w:marLeft w:val="640"/>
          <w:marRight w:val="0"/>
          <w:marTop w:val="0"/>
          <w:marBottom w:val="0"/>
          <w:divBdr>
            <w:top w:val="none" w:sz="0" w:space="0" w:color="auto"/>
            <w:left w:val="none" w:sz="0" w:space="0" w:color="auto"/>
            <w:bottom w:val="none" w:sz="0" w:space="0" w:color="auto"/>
            <w:right w:val="none" w:sz="0" w:space="0" w:color="auto"/>
          </w:divBdr>
        </w:div>
        <w:div w:id="98331687">
          <w:marLeft w:val="640"/>
          <w:marRight w:val="0"/>
          <w:marTop w:val="0"/>
          <w:marBottom w:val="0"/>
          <w:divBdr>
            <w:top w:val="none" w:sz="0" w:space="0" w:color="auto"/>
            <w:left w:val="none" w:sz="0" w:space="0" w:color="auto"/>
            <w:bottom w:val="none" w:sz="0" w:space="0" w:color="auto"/>
            <w:right w:val="none" w:sz="0" w:space="0" w:color="auto"/>
          </w:divBdr>
        </w:div>
        <w:div w:id="1038821918">
          <w:marLeft w:val="640"/>
          <w:marRight w:val="0"/>
          <w:marTop w:val="0"/>
          <w:marBottom w:val="0"/>
          <w:divBdr>
            <w:top w:val="none" w:sz="0" w:space="0" w:color="auto"/>
            <w:left w:val="none" w:sz="0" w:space="0" w:color="auto"/>
            <w:bottom w:val="none" w:sz="0" w:space="0" w:color="auto"/>
            <w:right w:val="none" w:sz="0" w:space="0" w:color="auto"/>
          </w:divBdr>
        </w:div>
        <w:div w:id="1360593589">
          <w:marLeft w:val="640"/>
          <w:marRight w:val="0"/>
          <w:marTop w:val="0"/>
          <w:marBottom w:val="0"/>
          <w:divBdr>
            <w:top w:val="none" w:sz="0" w:space="0" w:color="auto"/>
            <w:left w:val="none" w:sz="0" w:space="0" w:color="auto"/>
            <w:bottom w:val="none" w:sz="0" w:space="0" w:color="auto"/>
            <w:right w:val="none" w:sz="0" w:space="0" w:color="auto"/>
          </w:divBdr>
        </w:div>
        <w:div w:id="1555850464">
          <w:marLeft w:val="640"/>
          <w:marRight w:val="0"/>
          <w:marTop w:val="0"/>
          <w:marBottom w:val="0"/>
          <w:divBdr>
            <w:top w:val="none" w:sz="0" w:space="0" w:color="auto"/>
            <w:left w:val="none" w:sz="0" w:space="0" w:color="auto"/>
            <w:bottom w:val="none" w:sz="0" w:space="0" w:color="auto"/>
            <w:right w:val="none" w:sz="0" w:space="0" w:color="auto"/>
          </w:divBdr>
        </w:div>
        <w:div w:id="227692693">
          <w:marLeft w:val="640"/>
          <w:marRight w:val="0"/>
          <w:marTop w:val="0"/>
          <w:marBottom w:val="0"/>
          <w:divBdr>
            <w:top w:val="none" w:sz="0" w:space="0" w:color="auto"/>
            <w:left w:val="none" w:sz="0" w:space="0" w:color="auto"/>
            <w:bottom w:val="none" w:sz="0" w:space="0" w:color="auto"/>
            <w:right w:val="none" w:sz="0" w:space="0" w:color="auto"/>
          </w:divBdr>
        </w:div>
        <w:div w:id="83915420">
          <w:marLeft w:val="640"/>
          <w:marRight w:val="0"/>
          <w:marTop w:val="0"/>
          <w:marBottom w:val="0"/>
          <w:divBdr>
            <w:top w:val="none" w:sz="0" w:space="0" w:color="auto"/>
            <w:left w:val="none" w:sz="0" w:space="0" w:color="auto"/>
            <w:bottom w:val="none" w:sz="0" w:space="0" w:color="auto"/>
            <w:right w:val="none" w:sz="0" w:space="0" w:color="auto"/>
          </w:divBdr>
        </w:div>
        <w:div w:id="1761102917">
          <w:marLeft w:val="640"/>
          <w:marRight w:val="0"/>
          <w:marTop w:val="0"/>
          <w:marBottom w:val="0"/>
          <w:divBdr>
            <w:top w:val="none" w:sz="0" w:space="0" w:color="auto"/>
            <w:left w:val="none" w:sz="0" w:space="0" w:color="auto"/>
            <w:bottom w:val="none" w:sz="0" w:space="0" w:color="auto"/>
            <w:right w:val="none" w:sz="0" w:space="0" w:color="auto"/>
          </w:divBdr>
        </w:div>
        <w:div w:id="57291191">
          <w:marLeft w:val="640"/>
          <w:marRight w:val="0"/>
          <w:marTop w:val="0"/>
          <w:marBottom w:val="0"/>
          <w:divBdr>
            <w:top w:val="none" w:sz="0" w:space="0" w:color="auto"/>
            <w:left w:val="none" w:sz="0" w:space="0" w:color="auto"/>
            <w:bottom w:val="none" w:sz="0" w:space="0" w:color="auto"/>
            <w:right w:val="none" w:sz="0" w:space="0" w:color="auto"/>
          </w:divBdr>
        </w:div>
        <w:div w:id="1355887778">
          <w:marLeft w:val="640"/>
          <w:marRight w:val="0"/>
          <w:marTop w:val="0"/>
          <w:marBottom w:val="0"/>
          <w:divBdr>
            <w:top w:val="none" w:sz="0" w:space="0" w:color="auto"/>
            <w:left w:val="none" w:sz="0" w:space="0" w:color="auto"/>
            <w:bottom w:val="none" w:sz="0" w:space="0" w:color="auto"/>
            <w:right w:val="none" w:sz="0" w:space="0" w:color="auto"/>
          </w:divBdr>
        </w:div>
        <w:div w:id="951008997">
          <w:marLeft w:val="640"/>
          <w:marRight w:val="0"/>
          <w:marTop w:val="0"/>
          <w:marBottom w:val="0"/>
          <w:divBdr>
            <w:top w:val="none" w:sz="0" w:space="0" w:color="auto"/>
            <w:left w:val="none" w:sz="0" w:space="0" w:color="auto"/>
            <w:bottom w:val="none" w:sz="0" w:space="0" w:color="auto"/>
            <w:right w:val="none" w:sz="0" w:space="0" w:color="auto"/>
          </w:divBdr>
        </w:div>
        <w:div w:id="48500378">
          <w:marLeft w:val="640"/>
          <w:marRight w:val="0"/>
          <w:marTop w:val="0"/>
          <w:marBottom w:val="0"/>
          <w:divBdr>
            <w:top w:val="none" w:sz="0" w:space="0" w:color="auto"/>
            <w:left w:val="none" w:sz="0" w:space="0" w:color="auto"/>
            <w:bottom w:val="none" w:sz="0" w:space="0" w:color="auto"/>
            <w:right w:val="none" w:sz="0" w:space="0" w:color="auto"/>
          </w:divBdr>
        </w:div>
        <w:div w:id="760762408">
          <w:marLeft w:val="640"/>
          <w:marRight w:val="0"/>
          <w:marTop w:val="0"/>
          <w:marBottom w:val="0"/>
          <w:divBdr>
            <w:top w:val="none" w:sz="0" w:space="0" w:color="auto"/>
            <w:left w:val="none" w:sz="0" w:space="0" w:color="auto"/>
            <w:bottom w:val="none" w:sz="0" w:space="0" w:color="auto"/>
            <w:right w:val="none" w:sz="0" w:space="0" w:color="auto"/>
          </w:divBdr>
        </w:div>
        <w:div w:id="693534518">
          <w:marLeft w:val="640"/>
          <w:marRight w:val="0"/>
          <w:marTop w:val="0"/>
          <w:marBottom w:val="0"/>
          <w:divBdr>
            <w:top w:val="none" w:sz="0" w:space="0" w:color="auto"/>
            <w:left w:val="none" w:sz="0" w:space="0" w:color="auto"/>
            <w:bottom w:val="none" w:sz="0" w:space="0" w:color="auto"/>
            <w:right w:val="none" w:sz="0" w:space="0" w:color="auto"/>
          </w:divBdr>
        </w:div>
        <w:div w:id="1658919683">
          <w:marLeft w:val="640"/>
          <w:marRight w:val="0"/>
          <w:marTop w:val="0"/>
          <w:marBottom w:val="0"/>
          <w:divBdr>
            <w:top w:val="none" w:sz="0" w:space="0" w:color="auto"/>
            <w:left w:val="none" w:sz="0" w:space="0" w:color="auto"/>
            <w:bottom w:val="none" w:sz="0" w:space="0" w:color="auto"/>
            <w:right w:val="none" w:sz="0" w:space="0" w:color="auto"/>
          </w:divBdr>
        </w:div>
        <w:div w:id="1059012736">
          <w:marLeft w:val="640"/>
          <w:marRight w:val="0"/>
          <w:marTop w:val="0"/>
          <w:marBottom w:val="0"/>
          <w:divBdr>
            <w:top w:val="none" w:sz="0" w:space="0" w:color="auto"/>
            <w:left w:val="none" w:sz="0" w:space="0" w:color="auto"/>
            <w:bottom w:val="none" w:sz="0" w:space="0" w:color="auto"/>
            <w:right w:val="none" w:sz="0" w:space="0" w:color="auto"/>
          </w:divBdr>
        </w:div>
        <w:div w:id="2113745136">
          <w:marLeft w:val="640"/>
          <w:marRight w:val="0"/>
          <w:marTop w:val="0"/>
          <w:marBottom w:val="0"/>
          <w:divBdr>
            <w:top w:val="none" w:sz="0" w:space="0" w:color="auto"/>
            <w:left w:val="none" w:sz="0" w:space="0" w:color="auto"/>
            <w:bottom w:val="none" w:sz="0" w:space="0" w:color="auto"/>
            <w:right w:val="none" w:sz="0" w:space="0" w:color="auto"/>
          </w:divBdr>
        </w:div>
        <w:div w:id="1812138817">
          <w:marLeft w:val="640"/>
          <w:marRight w:val="0"/>
          <w:marTop w:val="0"/>
          <w:marBottom w:val="0"/>
          <w:divBdr>
            <w:top w:val="none" w:sz="0" w:space="0" w:color="auto"/>
            <w:left w:val="none" w:sz="0" w:space="0" w:color="auto"/>
            <w:bottom w:val="none" w:sz="0" w:space="0" w:color="auto"/>
            <w:right w:val="none" w:sz="0" w:space="0" w:color="auto"/>
          </w:divBdr>
        </w:div>
        <w:div w:id="889458596">
          <w:marLeft w:val="640"/>
          <w:marRight w:val="0"/>
          <w:marTop w:val="0"/>
          <w:marBottom w:val="0"/>
          <w:divBdr>
            <w:top w:val="none" w:sz="0" w:space="0" w:color="auto"/>
            <w:left w:val="none" w:sz="0" w:space="0" w:color="auto"/>
            <w:bottom w:val="none" w:sz="0" w:space="0" w:color="auto"/>
            <w:right w:val="none" w:sz="0" w:space="0" w:color="auto"/>
          </w:divBdr>
        </w:div>
        <w:div w:id="574123907">
          <w:marLeft w:val="640"/>
          <w:marRight w:val="0"/>
          <w:marTop w:val="0"/>
          <w:marBottom w:val="0"/>
          <w:divBdr>
            <w:top w:val="none" w:sz="0" w:space="0" w:color="auto"/>
            <w:left w:val="none" w:sz="0" w:space="0" w:color="auto"/>
            <w:bottom w:val="none" w:sz="0" w:space="0" w:color="auto"/>
            <w:right w:val="none" w:sz="0" w:space="0" w:color="auto"/>
          </w:divBdr>
        </w:div>
        <w:div w:id="740180213">
          <w:marLeft w:val="640"/>
          <w:marRight w:val="0"/>
          <w:marTop w:val="0"/>
          <w:marBottom w:val="0"/>
          <w:divBdr>
            <w:top w:val="none" w:sz="0" w:space="0" w:color="auto"/>
            <w:left w:val="none" w:sz="0" w:space="0" w:color="auto"/>
            <w:bottom w:val="none" w:sz="0" w:space="0" w:color="auto"/>
            <w:right w:val="none" w:sz="0" w:space="0" w:color="auto"/>
          </w:divBdr>
        </w:div>
      </w:divsChild>
    </w:div>
    <w:div w:id="123043166">
      <w:bodyDiv w:val="1"/>
      <w:marLeft w:val="0"/>
      <w:marRight w:val="0"/>
      <w:marTop w:val="0"/>
      <w:marBottom w:val="0"/>
      <w:divBdr>
        <w:top w:val="none" w:sz="0" w:space="0" w:color="auto"/>
        <w:left w:val="none" w:sz="0" w:space="0" w:color="auto"/>
        <w:bottom w:val="none" w:sz="0" w:space="0" w:color="auto"/>
        <w:right w:val="none" w:sz="0" w:space="0" w:color="auto"/>
      </w:divBdr>
      <w:divsChild>
        <w:div w:id="685526025">
          <w:marLeft w:val="640"/>
          <w:marRight w:val="0"/>
          <w:marTop w:val="0"/>
          <w:marBottom w:val="0"/>
          <w:divBdr>
            <w:top w:val="none" w:sz="0" w:space="0" w:color="auto"/>
            <w:left w:val="none" w:sz="0" w:space="0" w:color="auto"/>
            <w:bottom w:val="none" w:sz="0" w:space="0" w:color="auto"/>
            <w:right w:val="none" w:sz="0" w:space="0" w:color="auto"/>
          </w:divBdr>
        </w:div>
        <w:div w:id="140274913">
          <w:marLeft w:val="640"/>
          <w:marRight w:val="0"/>
          <w:marTop w:val="0"/>
          <w:marBottom w:val="0"/>
          <w:divBdr>
            <w:top w:val="none" w:sz="0" w:space="0" w:color="auto"/>
            <w:left w:val="none" w:sz="0" w:space="0" w:color="auto"/>
            <w:bottom w:val="none" w:sz="0" w:space="0" w:color="auto"/>
            <w:right w:val="none" w:sz="0" w:space="0" w:color="auto"/>
          </w:divBdr>
        </w:div>
        <w:div w:id="398285581">
          <w:marLeft w:val="640"/>
          <w:marRight w:val="0"/>
          <w:marTop w:val="0"/>
          <w:marBottom w:val="0"/>
          <w:divBdr>
            <w:top w:val="none" w:sz="0" w:space="0" w:color="auto"/>
            <w:left w:val="none" w:sz="0" w:space="0" w:color="auto"/>
            <w:bottom w:val="none" w:sz="0" w:space="0" w:color="auto"/>
            <w:right w:val="none" w:sz="0" w:space="0" w:color="auto"/>
          </w:divBdr>
        </w:div>
        <w:div w:id="342971745">
          <w:marLeft w:val="640"/>
          <w:marRight w:val="0"/>
          <w:marTop w:val="0"/>
          <w:marBottom w:val="0"/>
          <w:divBdr>
            <w:top w:val="none" w:sz="0" w:space="0" w:color="auto"/>
            <w:left w:val="none" w:sz="0" w:space="0" w:color="auto"/>
            <w:bottom w:val="none" w:sz="0" w:space="0" w:color="auto"/>
            <w:right w:val="none" w:sz="0" w:space="0" w:color="auto"/>
          </w:divBdr>
        </w:div>
        <w:div w:id="222907688">
          <w:marLeft w:val="640"/>
          <w:marRight w:val="0"/>
          <w:marTop w:val="0"/>
          <w:marBottom w:val="0"/>
          <w:divBdr>
            <w:top w:val="none" w:sz="0" w:space="0" w:color="auto"/>
            <w:left w:val="none" w:sz="0" w:space="0" w:color="auto"/>
            <w:bottom w:val="none" w:sz="0" w:space="0" w:color="auto"/>
            <w:right w:val="none" w:sz="0" w:space="0" w:color="auto"/>
          </w:divBdr>
        </w:div>
        <w:div w:id="465662334">
          <w:marLeft w:val="640"/>
          <w:marRight w:val="0"/>
          <w:marTop w:val="0"/>
          <w:marBottom w:val="0"/>
          <w:divBdr>
            <w:top w:val="none" w:sz="0" w:space="0" w:color="auto"/>
            <w:left w:val="none" w:sz="0" w:space="0" w:color="auto"/>
            <w:bottom w:val="none" w:sz="0" w:space="0" w:color="auto"/>
            <w:right w:val="none" w:sz="0" w:space="0" w:color="auto"/>
          </w:divBdr>
        </w:div>
        <w:div w:id="564680549">
          <w:marLeft w:val="640"/>
          <w:marRight w:val="0"/>
          <w:marTop w:val="0"/>
          <w:marBottom w:val="0"/>
          <w:divBdr>
            <w:top w:val="none" w:sz="0" w:space="0" w:color="auto"/>
            <w:left w:val="none" w:sz="0" w:space="0" w:color="auto"/>
            <w:bottom w:val="none" w:sz="0" w:space="0" w:color="auto"/>
            <w:right w:val="none" w:sz="0" w:space="0" w:color="auto"/>
          </w:divBdr>
        </w:div>
        <w:div w:id="1564177128">
          <w:marLeft w:val="640"/>
          <w:marRight w:val="0"/>
          <w:marTop w:val="0"/>
          <w:marBottom w:val="0"/>
          <w:divBdr>
            <w:top w:val="none" w:sz="0" w:space="0" w:color="auto"/>
            <w:left w:val="none" w:sz="0" w:space="0" w:color="auto"/>
            <w:bottom w:val="none" w:sz="0" w:space="0" w:color="auto"/>
            <w:right w:val="none" w:sz="0" w:space="0" w:color="auto"/>
          </w:divBdr>
        </w:div>
        <w:div w:id="1279026976">
          <w:marLeft w:val="640"/>
          <w:marRight w:val="0"/>
          <w:marTop w:val="0"/>
          <w:marBottom w:val="0"/>
          <w:divBdr>
            <w:top w:val="none" w:sz="0" w:space="0" w:color="auto"/>
            <w:left w:val="none" w:sz="0" w:space="0" w:color="auto"/>
            <w:bottom w:val="none" w:sz="0" w:space="0" w:color="auto"/>
            <w:right w:val="none" w:sz="0" w:space="0" w:color="auto"/>
          </w:divBdr>
        </w:div>
        <w:div w:id="1248878279">
          <w:marLeft w:val="640"/>
          <w:marRight w:val="0"/>
          <w:marTop w:val="0"/>
          <w:marBottom w:val="0"/>
          <w:divBdr>
            <w:top w:val="none" w:sz="0" w:space="0" w:color="auto"/>
            <w:left w:val="none" w:sz="0" w:space="0" w:color="auto"/>
            <w:bottom w:val="none" w:sz="0" w:space="0" w:color="auto"/>
            <w:right w:val="none" w:sz="0" w:space="0" w:color="auto"/>
          </w:divBdr>
        </w:div>
        <w:div w:id="569466593">
          <w:marLeft w:val="640"/>
          <w:marRight w:val="0"/>
          <w:marTop w:val="0"/>
          <w:marBottom w:val="0"/>
          <w:divBdr>
            <w:top w:val="none" w:sz="0" w:space="0" w:color="auto"/>
            <w:left w:val="none" w:sz="0" w:space="0" w:color="auto"/>
            <w:bottom w:val="none" w:sz="0" w:space="0" w:color="auto"/>
            <w:right w:val="none" w:sz="0" w:space="0" w:color="auto"/>
          </w:divBdr>
        </w:div>
        <w:div w:id="2081977442">
          <w:marLeft w:val="640"/>
          <w:marRight w:val="0"/>
          <w:marTop w:val="0"/>
          <w:marBottom w:val="0"/>
          <w:divBdr>
            <w:top w:val="none" w:sz="0" w:space="0" w:color="auto"/>
            <w:left w:val="none" w:sz="0" w:space="0" w:color="auto"/>
            <w:bottom w:val="none" w:sz="0" w:space="0" w:color="auto"/>
            <w:right w:val="none" w:sz="0" w:space="0" w:color="auto"/>
          </w:divBdr>
        </w:div>
        <w:div w:id="1971395591">
          <w:marLeft w:val="640"/>
          <w:marRight w:val="0"/>
          <w:marTop w:val="0"/>
          <w:marBottom w:val="0"/>
          <w:divBdr>
            <w:top w:val="none" w:sz="0" w:space="0" w:color="auto"/>
            <w:left w:val="none" w:sz="0" w:space="0" w:color="auto"/>
            <w:bottom w:val="none" w:sz="0" w:space="0" w:color="auto"/>
            <w:right w:val="none" w:sz="0" w:space="0" w:color="auto"/>
          </w:divBdr>
        </w:div>
        <w:div w:id="1420250183">
          <w:marLeft w:val="640"/>
          <w:marRight w:val="0"/>
          <w:marTop w:val="0"/>
          <w:marBottom w:val="0"/>
          <w:divBdr>
            <w:top w:val="none" w:sz="0" w:space="0" w:color="auto"/>
            <w:left w:val="none" w:sz="0" w:space="0" w:color="auto"/>
            <w:bottom w:val="none" w:sz="0" w:space="0" w:color="auto"/>
            <w:right w:val="none" w:sz="0" w:space="0" w:color="auto"/>
          </w:divBdr>
        </w:div>
        <w:div w:id="1449005394">
          <w:marLeft w:val="640"/>
          <w:marRight w:val="0"/>
          <w:marTop w:val="0"/>
          <w:marBottom w:val="0"/>
          <w:divBdr>
            <w:top w:val="none" w:sz="0" w:space="0" w:color="auto"/>
            <w:left w:val="none" w:sz="0" w:space="0" w:color="auto"/>
            <w:bottom w:val="none" w:sz="0" w:space="0" w:color="auto"/>
            <w:right w:val="none" w:sz="0" w:space="0" w:color="auto"/>
          </w:divBdr>
        </w:div>
        <w:div w:id="21521729">
          <w:marLeft w:val="640"/>
          <w:marRight w:val="0"/>
          <w:marTop w:val="0"/>
          <w:marBottom w:val="0"/>
          <w:divBdr>
            <w:top w:val="none" w:sz="0" w:space="0" w:color="auto"/>
            <w:left w:val="none" w:sz="0" w:space="0" w:color="auto"/>
            <w:bottom w:val="none" w:sz="0" w:space="0" w:color="auto"/>
            <w:right w:val="none" w:sz="0" w:space="0" w:color="auto"/>
          </w:divBdr>
        </w:div>
        <w:div w:id="664238726">
          <w:marLeft w:val="640"/>
          <w:marRight w:val="0"/>
          <w:marTop w:val="0"/>
          <w:marBottom w:val="0"/>
          <w:divBdr>
            <w:top w:val="none" w:sz="0" w:space="0" w:color="auto"/>
            <w:left w:val="none" w:sz="0" w:space="0" w:color="auto"/>
            <w:bottom w:val="none" w:sz="0" w:space="0" w:color="auto"/>
            <w:right w:val="none" w:sz="0" w:space="0" w:color="auto"/>
          </w:divBdr>
        </w:div>
        <w:div w:id="624235291">
          <w:marLeft w:val="640"/>
          <w:marRight w:val="0"/>
          <w:marTop w:val="0"/>
          <w:marBottom w:val="0"/>
          <w:divBdr>
            <w:top w:val="none" w:sz="0" w:space="0" w:color="auto"/>
            <w:left w:val="none" w:sz="0" w:space="0" w:color="auto"/>
            <w:bottom w:val="none" w:sz="0" w:space="0" w:color="auto"/>
            <w:right w:val="none" w:sz="0" w:space="0" w:color="auto"/>
          </w:divBdr>
        </w:div>
        <w:div w:id="1909027101">
          <w:marLeft w:val="640"/>
          <w:marRight w:val="0"/>
          <w:marTop w:val="0"/>
          <w:marBottom w:val="0"/>
          <w:divBdr>
            <w:top w:val="none" w:sz="0" w:space="0" w:color="auto"/>
            <w:left w:val="none" w:sz="0" w:space="0" w:color="auto"/>
            <w:bottom w:val="none" w:sz="0" w:space="0" w:color="auto"/>
            <w:right w:val="none" w:sz="0" w:space="0" w:color="auto"/>
          </w:divBdr>
        </w:div>
        <w:div w:id="57899809">
          <w:marLeft w:val="640"/>
          <w:marRight w:val="0"/>
          <w:marTop w:val="0"/>
          <w:marBottom w:val="0"/>
          <w:divBdr>
            <w:top w:val="none" w:sz="0" w:space="0" w:color="auto"/>
            <w:left w:val="none" w:sz="0" w:space="0" w:color="auto"/>
            <w:bottom w:val="none" w:sz="0" w:space="0" w:color="auto"/>
            <w:right w:val="none" w:sz="0" w:space="0" w:color="auto"/>
          </w:divBdr>
        </w:div>
        <w:div w:id="1078137304">
          <w:marLeft w:val="640"/>
          <w:marRight w:val="0"/>
          <w:marTop w:val="0"/>
          <w:marBottom w:val="0"/>
          <w:divBdr>
            <w:top w:val="none" w:sz="0" w:space="0" w:color="auto"/>
            <w:left w:val="none" w:sz="0" w:space="0" w:color="auto"/>
            <w:bottom w:val="none" w:sz="0" w:space="0" w:color="auto"/>
            <w:right w:val="none" w:sz="0" w:space="0" w:color="auto"/>
          </w:divBdr>
        </w:div>
      </w:divsChild>
    </w:div>
    <w:div w:id="197280118">
      <w:bodyDiv w:val="1"/>
      <w:marLeft w:val="0"/>
      <w:marRight w:val="0"/>
      <w:marTop w:val="0"/>
      <w:marBottom w:val="0"/>
      <w:divBdr>
        <w:top w:val="none" w:sz="0" w:space="0" w:color="auto"/>
        <w:left w:val="none" w:sz="0" w:space="0" w:color="auto"/>
        <w:bottom w:val="none" w:sz="0" w:space="0" w:color="auto"/>
        <w:right w:val="none" w:sz="0" w:space="0" w:color="auto"/>
      </w:divBdr>
    </w:div>
    <w:div w:id="220793639">
      <w:bodyDiv w:val="1"/>
      <w:marLeft w:val="0"/>
      <w:marRight w:val="0"/>
      <w:marTop w:val="0"/>
      <w:marBottom w:val="0"/>
      <w:divBdr>
        <w:top w:val="none" w:sz="0" w:space="0" w:color="auto"/>
        <w:left w:val="none" w:sz="0" w:space="0" w:color="auto"/>
        <w:bottom w:val="none" w:sz="0" w:space="0" w:color="auto"/>
        <w:right w:val="none" w:sz="0" w:space="0" w:color="auto"/>
      </w:divBdr>
      <w:divsChild>
        <w:div w:id="221982765">
          <w:marLeft w:val="640"/>
          <w:marRight w:val="0"/>
          <w:marTop w:val="0"/>
          <w:marBottom w:val="0"/>
          <w:divBdr>
            <w:top w:val="none" w:sz="0" w:space="0" w:color="auto"/>
            <w:left w:val="none" w:sz="0" w:space="0" w:color="auto"/>
            <w:bottom w:val="none" w:sz="0" w:space="0" w:color="auto"/>
            <w:right w:val="none" w:sz="0" w:space="0" w:color="auto"/>
          </w:divBdr>
        </w:div>
        <w:div w:id="1105077314">
          <w:marLeft w:val="640"/>
          <w:marRight w:val="0"/>
          <w:marTop w:val="0"/>
          <w:marBottom w:val="0"/>
          <w:divBdr>
            <w:top w:val="none" w:sz="0" w:space="0" w:color="auto"/>
            <w:left w:val="none" w:sz="0" w:space="0" w:color="auto"/>
            <w:bottom w:val="none" w:sz="0" w:space="0" w:color="auto"/>
            <w:right w:val="none" w:sz="0" w:space="0" w:color="auto"/>
          </w:divBdr>
        </w:div>
        <w:div w:id="433136796">
          <w:marLeft w:val="640"/>
          <w:marRight w:val="0"/>
          <w:marTop w:val="0"/>
          <w:marBottom w:val="0"/>
          <w:divBdr>
            <w:top w:val="none" w:sz="0" w:space="0" w:color="auto"/>
            <w:left w:val="none" w:sz="0" w:space="0" w:color="auto"/>
            <w:bottom w:val="none" w:sz="0" w:space="0" w:color="auto"/>
            <w:right w:val="none" w:sz="0" w:space="0" w:color="auto"/>
          </w:divBdr>
        </w:div>
        <w:div w:id="38474735">
          <w:marLeft w:val="640"/>
          <w:marRight w:val="0"/>
          <w:marTop w:val="0"/>
          <w:marBottom w:val="0"/>
          <w:divBdr>
            <w:top w:val="none" w:sz="0" w:space="0" w:color="auto"/>
            <w:left w:val="none" w:sz="0" w:space="0" w:color="auto"/>
            <w:bottom w:val="none" w:sz="0" w:space="0" w:color="auto"/>
            <w:right w:val="none" w:sz="0" w:space="0" w:color="auto"/>
          </w:divBdr>
        </w:div>
        <w:div w:id="1156190690">
          <w:marLeft w:val="640"/>
          <w:marRight w:val="0"/>
          <w:marTop w:val="0"/>
          <w:marBottom w:val="0"/>
          <w:divBdr>
            <w:top w:val="none" w:sz="0" w:space="0" w:color="auto"/>
            <w:left w:val="none" w:sz="0" w:space="0" w:color="auto"/>
            <w:bottom w:val="none" w:sz="0" w:space="0" w:color="auto"/>
            <w:right w:val="none" w:sz="0" w:space="0" w:color="auto"/>
          </w:divBdr>
        </w:div>
        <w:div w:id="667949961">
          <w:marLeft w:val="640"/>
          <w:marRight w:val="0"/>
          <w:marTop w:val="0"/>
          <w:marBottom w:val="0"/>
          <w:divBdr>
            <w:top w:val="none" w:sz="0" w:space="0" w:color="auto"/>
            <w:left w:val="none" w:sz="0" w:space="0" w:color="auto"/>
            <w:bottom w:val="none" w:sz="0" w:space="0" w:color="auto"/>
            <w:right w:val="none" w:sz="0" w:space="0" w:color="auto"/>
          </w:divBdr>
        </w:div>
        <w:div w:id="1863669251">
          <w:marLeft w:val="640"/>
          <w:marRight w:val="0"/>
          <w:marTop w:val="0"/>
          <w:marBottom w:val="0"/>
          <w:divBdr>
            <w:top w:val="none" w:sz="0" w:space="0" w:color="auto"/>
            <w:left w:val="none" w:sz="0" w:space="0" w:color="auto"/>
            <w:bottom w:val="none" w:sz="0" w:space="0" w:color="auto"/>
            <w:right w:val="none" w:sz="0" w:space="0" w:color="auto"/>
          </w:divBdr>
        </w:div>
        <w:div w:id="1310331122">
          <w:marLeft w:val="640"/>
          <w:marRight w:val="0"/>
          <w:marTop w:val="0"/>
          <w:marBottom w:val="0"/>
          <w:divBdr>
            <w:top w:val="none" w:sz="0" w:space="0" w:color="auto"/>
            <w:left w:val="none" w:sz="0" w:space="0" w:color="auto"/>
            <w:bottom w:val="none" w:sz="0" w:space="0" w:color="auto"/>
            <w:right w:val="none" w:sz="0" w:space="0" w:color="auto"/>
          </w:divBdr>
        </w:div>
        <w:div w:id="487750653">
          <w:marLeft w:val="640"/>
          <w:marRight w:val="0"/>
          <w:marTop w:val="0"/>
          <w:marBottom w:val="0"/>
          <w:divBdr>
            <w:top w:val="none" w:sz="0" w:space="0" w:color="auto"/>
            <w:left w:val="none" w:sz="0" w:space="0" w:color="auto"/>
            <w:bottom w:val="none" w:sz="0" w:space="0" w:color="auto"/>
            <w:right w:val="none" w:sz="0" w:space="0" w:color="auto"/>
          </w:divBdr>
        </w:div>
        <w:div w:id="1170801886">
          <w:marLeft w:val="640"/>
          <w:marRight w:val="0"/>
          <w:marTop w:val="0"/>
          <w:marBottom w:val="0"/>
          <w:divBdr>
            <w:top w:val="none" w:sz="0" w:space="0" w:color="auto"/>
            <w:left w:val="none" w:sz="0" w:space="0" w:color="auto"/>
            <w:bottom w:val="none" w:sz="0" w:space="0" w:color="auto"/>
            <w:right w:val="none" w:sz="0" w:space="0" w:color="auto"/>
          </w:divBdr>
        </w:div>
        <w:div w:id="1273052529">
          <w:marLeft w:val="640"/>
          <w:marRight w:val="0"/>
          <w:marTop w:val="0"/>
          <w:marBottom w:val="0"/>
          <w:divBdr>
            <w:top w:val="none" w:sz="0" w:space="0" w:color="auto"/>
            <w:left w:val="none" w:sz="0" w:space="0" w:color="auto"/>
            <w:bottom w:val="none" w:sz="0" w:space="0" w:color="auto"/>
            <w:right w:val="none" w:sz="0" w:space="0" w:color="auto"/>
          </w:divBdr>
        </w:div>
        <w:div w:id="674919653">
          <w:marLeft w:val="640"/>
          <w:marRight w:val="0"/>
          <w:marTop w:val="0"/>
          <w:marBottom w:val="0"/>
          <w:divBdr>
            <w:top w:val="none" w:sz="0" w:space="0" w:color="auto"/>
            <w:left w:val="none" w:sz="0" w:space="0" w:color="auto"/>
            <w:bottom w:val="none" w:sz="0" w:space="0" w:color="auto"/>
            <w:right w:val="none" w:sz="0" w:space="0" w:color="auto"/>
          </w:divBdr>
        </w:div>
        <w:div w:id="712849497">
          <w:marLeft w:val="640"/>
          <w:marRight w:val="0"/>
          <w:marTop w:val="0"/>
          <w:marBottom w:val="0"/>
          <w:divBdr>
            <w:top w:val="none" w:sz="0" w:space="0" w:color="auto"/>
            <w:left w:val="none" w:sz="0" w:space="0" w:color="auto"/>
            <w:bottom w:val="none" w:sz="0" w:space="0" w:color="auto"/>
            <w:right w:val="none" w:sz="0" w:space="0" w:color="auto"/>
          </w:divBdr>
        </w:div>
        <w:div w:id="1450776265">
          <w:marLeft w:val="640"/>
          <w:marRight w:val="0"/>
          <w:marTop w:val="0"/>
          <w:marBottom w:val="0"/>
          <w:divBdr>
            <w:top w:val="none" w:sz="0" w:space="0" w:color="auto"/>
            <w:left w:val="none" w:sz="0" w:space="0" w:color="auto"/>
            <w:bottom w:val="none" w:sz="0" w:space="0" w:color="auto"/>
            <w:right w:val="none" w:sz="0" w:space="0" w:color="auto"/>
          </w:divBdr>
        </w:div>
        <w:div w:id="1055153967">
          <w:marLeft w:val="640"/>
          <w:marRight w:val="0"/>
          <w:marTop w:val="0"/>
          <w:marBottom w:val="0"/>
          <w:divBdr>
            <w:top w:val="none" w:sz="0" w:space="0" w:color="auto"/>
            <w:left w:val="none" w:sz="0" w:space="0" w:color="auto"/>
            <w:bottom w:val="none" w:sz="0" w:space="0" w:color="auto"/>
            <w:right w:val="none" w:sz="0" w:space="0" w:color="auto"/>
          </w:divBdr>
        </w:div>
        <w:div w:id="1031959085">
          <w:marLeft w:val="640"/>
          <w:marRight w:val="0"/>
          <w:marTop w:val="0"/>
          <w:marBottom w:val="0"/>
          <w:divBdr>
            <w:top w:val="none" w:sz="0" w:space="0" w:color="auto"/>
            <w:left w:val="none" w:sz="0" w:space="0" w:color="auto"/>
            <w:bottom w:val="none" w:sz="0" w:space="0" w:color="auto"/>
            <w:right w:val="none" w:sz="0" w:space="0" w:color="auto"/>
          </w:divBdr>
        </w:div>
        <w:div w:id="1262253619">
          <w:marLeft w:val="640"/>
          <w:marRight w:val="0"/>
          <w:marTop w:val="0"/>
          <w:marBottom w:val="0"/>
          <w:divBdr>
            <w:top w:val="none" w:sz="0" w:space="0" w:color="auto"/>
            <w:left w:val="none" w:sz="0" w:space="0" w:color="auto"/>
            <w:bottom w:val="none" w:sz="0" w:space="0" w:color="auto"/>
            <w:right w:val="none" w:sz="0" w:space="0" w:color="auto"/>
          </w:divBdr>
        </w:div>
        <w:div w:id="995381780">
          <w:marLeft w:val="640"/>
          <w:marRight w:val="0"/>
          <w:marTop w:val="0"/>
          <w:marBottom w:val="0"/>
          <w:divBdr>
            <w:top w:val="none" w:sz="0" w:space="0" w:color="auto"/>
            <w:left w:val="none" w:sz="0" w:space="0" w:color="auto"/>
            <w:bottom w:val="none" w:sz="0" w:space="0" w:color="auto"/>
            <w:right w:val="none" w:sz="0" w:space="0" w:color="auto"/>
          </w:divBdr>
        </w:div>
        <w:div w:id="1573930466">
          <w:marLeft w:val="640"/>
          <w:marRight w:val="0"/>
          <w:marTop w:val="0"/>
          <w:marBottom w:val="0"/>
          <w:divBdr>
            <w:top w:val="none" w:sz="0" w:space="0" w:color="auto"/>
            <w:left w:val="none" w:sz="0" w:space="0" w:color="auto"/>
            <w:bottom w:val="none" w:sz="0" w:space="0" w:color="auto"/>
            <w:right w:val="none" w:sz="0" w:space="0" w:color="auto"/>
          </w:divBdr>
        </w:div>
      </w:divsChild>
    </w:div>
    <w:div w:id="297687821">
      <w:bodyDiv w:val="1"/>
      <w:marLeft w:val="0"/>
      <w:marRight w:val="0"/>
      <w:marTop w:val="0"/>
      <w:marBottom w:val="0"/>
      <w:divBdr>
        <w:top w:val="none" w:sz="0" w:space="0" w:color="auto"/>
        <w:left w:val="none" w:sz="0" w:space="0" w:color="auto"/>
        <w:bottom w:val="none" w:sz="0" w:space="0" w:color="auto"/>
        <w:right w:val="none" w:sz="0" w:space="0" w:color="auto"/>
      </w:divBdr>
      <w:divsChild>
        <w:div w:id="694579763">
          <w:marLeft w:val="640"/>
          <w:marRight w:val="0"/>
          <w:marTop w:val="0"/>
          <w:marBottom w:val="0"/>
          <w:divBdr>
            <w:top w:val="none" w:sz="0" w:space="0" w:color="auto"/>
            <w:left w:val="none" w:sz="0" w:space="0" w:color="auto"/>
            <w:bottom w:val="none" w:sz="0" w:space="0" w:color="auto"/>
            <w:right w:val="none" w:sz="0" w:space="0" w:color="auto"/>
          </w:divBdr>
        </w:div>
        <w:div w:id="1072199566">
          <w:marLeft w:val="640"/>
          <w:marRight w:val="0"/>
          <w:marTop w:val="0"/>
          <w:marBottom w:val="0"/>
          <w:divBdr>
            <w:top w:val="none" w:sz="0" w:space="0" w:color="auto"/>
            <w:left w:val="none" w:sz="0" w:space="0" w:color="auto"/>
            <w:bottom w:val="none" w:sz="0" w:space="0" w:color="auto"/>
            <w:right w:val="none" w:sz="0" w:space="0" w:color="auto"/>
          </w:divBdr>
        </w:div>
        <w:div w:id="692918641">
          <w:marLeft w:val="640"/>
          <w:marRight w:val="0"/>
          <w:marTop w:val="0"/>
          <w:marBottom w:val="0"/>
          <w:divBdr>
            <w:top w:val="none" w:sz="0" w:space="0" w:color="auto"/>
            <w:left w:val="none" w:sz="0" w:space="0" w:color="auto"/>
            <w:bottom w:val="none" w:sz="0" w:space="0" w:color="auto"/>
            <w:right w:val="none" w:sz="0" w:space="0" w:color="auto"/>
          </w:divBdr>
        </w:div>
        <w:div w:id="343367171">
          <w:marLeft w:val="640"/>
          <w:marRight w:val="0"/>
          <w:marTop w:val="0"/>
          <w:marBottom w:val="0"/>
          <w:divBdr>
            <w:top w:val="none" w:sz="0" w:space="0" w:color="auto"/>
            <w:left w:val="none" w:sz="0" w:space="0" w:color="auto"/>
            <w:bottom w:val="none" w:sz="0" w:space="0" w:color="auto"/>
            <w:right w:val="none" w:sz="0" w:space="0" w:color="auto"/>
          </w:divBdr>
        </w:div>
        <w:div w:id="711073689">
          <w:marLeft w:val="640"/>
          <w:marRight w:val="0"/>
          <w:marTop w:val="0"/>
          <w:marBottom w:val="0"/>
          <w:divBdr>
            <w:top w:val="none" w:sz="0" w:space="0" w:color="auto"/>
            <w:left w:val="none" w:sz="0" w:space="0" w:color="auto"/>
            <w:bottom w:val="none" w:sz="0" w:space="0" w:color="auto"/>
            <w:right w:val="none" w:sz="0" w:space="0" w:color="auto"/>
          </w:divBdr>
        </w:div>
        <w:div w:id="1379432686">
          <w:marLeft w:val="640"/>
          <w:marRight w:val="0"/>
          <w:marTop w:val="0"/>
          <w:marBottom w:val="0"/>
          <w:divBdr>
            <w:top w:val="none" w:sz="0" w:space="0" w:color="auto"/>
            <w:left w:val="none" w:sz="0" w:space="0" w:color="auto"/>
            <w:bottom w:val="none" w:sz="0" w:space="0" w:color="auto"/>
            <w:right w:val="none" w:sz="0" w:space="0" w:color="auto"/>
          </w:divBdr>
        </w:div>
        <w:div w:id="1614558809">
          <w:marLeft w:val="640"/>
          <w:marRight w:val="0"/>
          <w:marTop w:val="0"/>
          <w:marBottom w:val="0"/>
          <w:divBdr>
            <w:top w:val="none" w:sz="0" w:space="0" w:color="auto"/>
            <w:left w:val="none" w:sz="0" w:space="0" w:color="auto"/>
            <w:bottom w:val="none" w:sz="0" w:space="0" w:color="auto"/>
            <w:right w:val="none" w:sz="0" w:space="0" w:color="auto"/>
          </w:divBdr>
        </w:div>
        <w:div w:id="388190048">
          <w:marLeft w:val="640"/>
          <w:marRight w:val="0"/>
          <w:marTop w:val="0"/>
          <w:marBottom w:val="0"/>
          <w:divBdr>
            <w:top w:val="none" w:sz="0" w:space="0" w:color="auto"/>
            <w:left w:val="none" w:sz="0" w:space="0" w:color="auto"/>
            <w:bottom w:val="none" w:sz="0" w:space="0" w:color="auto"/>
            <w:right w:val="none" w:sz="0" w:space="0" w:color="auto"/>
          </w:divBdr>
        </w:div>
        <w:div w:id="1103956082">
          <w:marLeft w:val="640"/>
          <w:marRight w:val="0"/>
          <w:marTop w:val="0"/>
          <w:marBottom w:val="0"/>
          <w:divBdr>
            <w:top w:val="none" w:sz="0" w:space="0" w:color="auto"/>
            <w:left w:val="none" w:sz="0" w:space="0" w:color="auto"/>
            <w:bottom w:val="none" w:sz="0" w:space="0" w:color="auto"/>
            <w:right w:val="none" w:sz="0" w:space="0" w:color="auto"/>
          </w:divBdr>
        </w:div>
        <w:div w:id="1986349022">
          <w:marLeft w:val="640"/>
          <w:marRight w:val="0"/>
          <w:marTop w:val="0"/>
          <w:marBottom w:val="0"/>
          <w:divBdr>
            <w:top w:val="none" w:sz="0" w:space="0" w:color="auto"/>
            <w:left w:val="none" w:sz="0" w:space="0" w:color="auto"/>
            <w:bottom w:val="none" w:sz="0" w:space="0" w:color="auto"/>
            <w:right w:val="none" w:sz="0" w:space="0" w:color="auto"/>
          </w:divBdr>
        </w:div>
        <w:div w:id="963344851">
          <w:marLeft w:val="640"/>
          <w:marRight w:val="0"/>
          <w:marTop w:val="0"/>
          <w:marBottom w:val="0"/>
          <w:divBdr>
            <w:top w:val="none" w:sz="0" w:space="0" w:color="auto"/>
            <w:left w:val="none" w:sz="0" w:space="0" w:color="auto"/>
            <w:bottom w:val="none" w:sz="0" w:space="0" w:color="auto"/>
            <w:right w:val="none" w:sz="0" w:space="0" w:color="auto"/>
          </w:divBdr>
        </w:div>
        <w:div w:id="1319070441">
          <w:marLeft w:val="640"/>
          <w:marRight w:val="0"/>
          <w:marTop w:val="0"/>
          <w:marBottom w:val="0"/>
          <w:divBdr>
            <w:top w:val="none" w:sz="0" w:space="0" w:color="auto"/>
            <w:left w:val="none" w:sz="0" w:space="0" w:color="auto"/>
            <w:bottom w:val="none" w:sz="0" w:space="0" w:color="auto"/>
            <w:right w:val="none" w:sz="0" w:space="0" w:color="auto"/>
          </w:divBdr>
        </w:div>
        <w:div w:id="638345262">
          <w:marLeft w:val="640"/>
          <w:marRight w:val="0"/>
          <w:marTop w:val="0"/>
          <w:marBottom w:val="0"/>
          <w:divBdr>
            <w:top w:val="none" w:sz="0" w:space="0" w:color="auto"/>
            <w:left w:val="none" w:sz="0" w:space="0" w:color="auto"/>
            <w:bottom w:val="none" w:sz="0" w:space="0" w:color="auto"/>
            <w:right w:val="none" w:sz="0" w:space="0" w:color="auto"/>
          </w:divBdr>
        </w:div>
        <w:div w:id="1497571349">
          <w:marLeft w:val="640"/>
          <w:marRight w:val="0"/>
          <w:marTop w:val="0"/>
          <w:marBottom w:val="0"/>
          <w:divBdr>
            <w:top w:val="none" w:sz="0" w:space="0" w:color="auto"/>
            <w:left w:val="none" w:sz="0" w:space="0" w:color="auto"/>
            <w:bottom w:val="none" w:sz="0" w:space="0" w:color="auto"/>
            <w:right w:val="none" w:sz="0" w:space="0" w:color="auto"/>
          </w:divBdr>
        </w:div>
        <w:div w:id="1363477169">
          <w:marLeft w:val="640"/>
          <w:marRight w:val="0"/>
          <w:marTop w:val="0"/>
          <w:marBottom w:val="0"/>
          <w:divBdr>
            <w:top w:val="none" w:sz="0" w:space="0" w:color="auto"/>
            <w:left w:val="none" w:sz="0" w:space="0" w:color="auto"/>
            <w:bottom w:val="none" w:sz="0" w:space="0" w:color="auto"/>
            <w:right w:val="none" w:sz="0" w:space="0" w:color="auto"/>
          </w:divBdr>
        </w:div>
        <w:div w:id="1171456517">
          <w:marLeft w:val="640"/>
          <w:marRight w:val="0"/>
          <w:marTop w:val="0"/>
          <w:marBottom w:val="0"/>
          <w:divBdr>
            <w:top w:val="none" w:sz="0" w:space="0" w:color="auto"/>
            <w:left w:val="none" w:sz="0" w:space="0" w:color="auto"/>
            <w:bottom w:val="none" w:sz="0" w:space="0" w:color="auto"/>
            <w:right w:val="none" w:sz="0" w:space="0" w:color="auto"/>
          </w:divBdr>
        </w:div>
        <w:div w:id="1988704837">
          <w:marLeft w:val="640"/>
          <w:marRight w:val="0"/>
          <w:marTop w:val="0"/>
          <w:marBottom w:val="0"/>
          <w:divBdr>
            <w:top w:val="none" w:sz="0" w:space="0" w:color="auto"/>
            <w:left w:val="none" w:sz="0" w:space="0" w:color="auto"/>
            <w:bottom w:val="none" w:sz="0" w:space="0" w:color="auto"/>
            <w:right w:val="none" w:sz="0" w:space="0" w:color="auto"/>
          </w:divBdr>
        </w:div>
        <w:div w:id="2140418456">
          <w:marLeft w:val="640"/>
          <w:marRight w:val="0"/>
          <w:marTop w:val="0"/>
          <w:marBottom w:val="0"/>
          <w:divBdr>
            <w:top w:val="none" w:sz="0" w:space="0" w:color="auto"/>
            <w:left w:val="none" w:sz="0" w:space="0" w:color="auto"/>
            <w:bottom w:val="none" w:sz="0" w:space="0" w:color="auto"/>
            <w:right w:val="none" w:sz="0" w:space="0" w:color="auto"/>
          </w:divBdr>
        </w:div>
        <w:div w:id="683673733">
          <w:marLeft w:val="640"/>
          <w:marRight w:val="0"/>
          <w:marTop w:val="0"/>
          <w:marBottom w:val="0"/>
          <w:divBdr>
            <w:top w:val="none" w:sz="0" w:space="0" w:color="auto"/>
            <w:left w:val="none" w:sz="0" w:space="0" w:color="auto"/>
            <w:bottom w:val="none" w:sz="0" w:space="0" w:color="auto"/>
            <w:right w:val="none" w:sz="0" w:space="0" w:color="auto"/>
          </w:divBdr>
        </w:div>
        <w:div w:id="1497837624">
          <w:marLeft w:val="640"/>
          <w:marRight w:val="0"/>
          <w:marTop w:val="0"/>
          <w:marBottom w:val="0"/>
          <w:divBdr>
            <w:top w:val="none" w:sz="0" w:space="0" w:color="auto"/>
            <w:left w:val="none" w:sz="0" w:space="0" w:color="auto"/>
            <w:bottom w:val="none" w:sz="0" w:space="0" w:color="auto"/>
            <w:right w:val="none" w:sz="0" w:space="0" w:color="auto"/>
          </w:divBdr>
        </w:div>
        <w:div w:id="1739743464">
          <w:marLeft w:val="640"/>
          <w:marRight w:val="0"/>
          <w:marTop w:val="0"/>
          <w:marBottom w:val="0"/>
          <w:divBdr>
            <w:top w:val="none" w:sz="0" w:space="0" w:color="auto"/>
            <w:left w:val="none" w:sz="0" w:space="0" w:color="auto"/>
            <w:bottom w:val="none" w:sz="0" w:space="0" w:color="auto"/>
            <w:right w:val="none" w:sz="0" w:space="0" w:color="auto"/>
          </w:divBdr>
        </w:div>
        <w:div w:id="1365868256">
          <w:marLeft w:val="640"/>
          <w:marRight w:val="0"/>
          <w:marTop w:val="0"/>
          <w:marBottom w:val="0"/>
          <w:divBdr>
            <w:top w:val="none" w:sz="0" w:space="0" w:color="auto"/>
            <w:left w:val="none" w:sz="0" w:space="0" w:color="auto"/>
            <w:bottom w:val="none" w:sz="0" w:space="0" w:color="auto"/>
            <w:right w:val="none" w:sz="0" w:space="0" w:color="auto"/>
          </w:divBdr>
        </w:div>
      </w:divsChild>
    </w:div>
    <w:div w:id="329023161">
      <w:bodyDiv w:val="1"/>
      <w:marLeft w:val="0"/>
      <w:marRight w:val="0"/>
      <w:marTop w:val="0"/>
      <w:marBottom w:val="0"/>
      <w:divBdr>
        <w:top w:val="none" w:sz="0" w:space="0" w:color="auto"/>
        <w:left w:val="none" w:sz="0" w:space="0" w:color="auto"/>
        <w:bottom w:val="none" w:sz="0" w:space="0" w:color="auto"/>
        <w:right w:val="none" w:sz="0" w:space="0" w:color="auto"/>
      </w:divBdr>
      <w:divsChild>
        <w:div w:id="468480715">
          <w:marLeft w:val="640"/>
          <w:marRight w:val="0"/>
          <w:marTop w:val="0"/>
          <w:marBottom w:val="0"/>
          <w:divBdr>
            <w:top w:val="none" w:sz="0" w:space="0" w:color="auto"/>
            <w:left w:val="none" w:sz="0" w:space="0" w:color="auto"/>
            <w:bottom w:val="none" w:sz="0" w:space="0" w:color="auto"/>
            <w:right w:val="none" w:sz="0" w:space="0" w:color="auto"/>
          </w:divBdr>
        </w:div>
        <w:div w:id="2008744769">
          <w:marLeft w:val="640"/>
          <w:marRight w:val="0"/>
          <w:marTop w:val="0"/>
          <w:marBottom w:val="0"/>
          <w:divBdr>
            <w:top w:val="none" w:sz="0" w:space="0" w:color="auto"/>
            <w:left w:val="none" w:sz="0" w:space="0" w:color="auto"/>
            <w:bottom w:val="none" w:sz="0" w:space="0" w:color="auto"/>
            <w:right w:val="none" w:sz="0" w:space="0" w:color="auto"/>
          </w:divBdr>
        </w:div>
        <w:div w:id="1361587979">
          <w:marLeft w:val="640"/>
          <w:marRight w:val="0"/>
          <w:marTop w:val="0"/>
          <w:marBottom w:val="0"/>
          <w:divBdr>
            <w:top w:val="none" w:sz="0" w:space="0" w:color="auto"/>
            <w:left w:val="none" w:sz="0" w:space="0" w:color="auto"/>
            <w:bottom w:val="none" w:sz="0" w:space="0" w:color="auto"/>
            <w:right w:val="none" w:sz="0" w:space="0" w:color="auto"/>
          </w:divBdr>
        </w:div>
        <w:div w:id="1291589824">
          <w:marLeft w:val="640"/>
          <w:marRight w:val="0"/>
          <w:marTop w:val="0"/>
          <w:marBottom w:val="0"/>
          <w:divBdr>
            <w:top w:val="none" w:sz="0" w:space="0" w:color="auto"/>
            <w:left w:val="none" w:sz="0" w:space="0" w:color="auto"/>
            <w:bottom w:val="none" w:sz="0" w:space="0" w:color="auto"/>
            <w:right w:val="none" w:sz="0" w:space="0" w:color="auto"/>
          </w:divBdr>
        </w:div>
        <w:div w:id="2068529194">
          <w:marLeft w:val="640"/>
          <w:marRight w:val="0"/>
          <w:marTop w:val="0"/>
          <w:marBottom w:val="0"/>
          <w:divBdr>
            <w:top w:val="none" w:sz="0" w:space="0" w:color="auto"/>
            <w:left w:val="none" w:sz="0" w:space="0" w:color="auto"/>
            <w:bottom w:val="none" w:sz="0" w:space="0" w:color="auto"/>
            <w:right w:val="none" w:sz="0" w:space="0" w:color="auto"/>
          </w:divBdr>
        </w:div>
        <w:div w:id="866604961">
          <w:marLeft w:val="640"/>
          <w:marRight w:val="0"/>
          <w:marTop w:val="0"/>
          <w:marBottom w:val="0"/>
          <w:divBdr>
            <w:top w:val="none" w:sz="0" w:space="0" w:color="auto"/>
            <w:left w:val="none" w:sz="0" w:space="0" w:color="auto"/>
            <w:bottom w:val="none" w:sz="0" w:space="0" w:color="auto"/>
            <w:right w:val="none" w:sz="0" w:space="0" w:color="auto"/>
          </w:divBdr>
        </w:div>
        <w:div w:id="1614242370">
          <w:marLeft w:val="640"/>
          <w:marRight w:val="0"/>
          <w:marTop w:val="0"/>
          <w:marBottom w:val="0"/>
          <w:divBdr>
            <w:top w:val="none" w:sz="0" w:space="0" w:color="auto"/>
            <w:left w:val="none" w:sz="0" w:space="0" w:color="auto"/>
            <w:bottom w:val="none" w:sz="0" w:space="0" w:color="auto"/>
            <w:right w:val="none" w:sz="0" w:space="0" w:color="auto"/>
          </w:divBdr>
        </w:div>
        <w:div w:id="399060375">
          <w:marLeft w:val="640"/>
          <w:marRight w:val="0"/>
          <w:marTop w:val="0"/>
          <w:marBottom w:val="0"/>
          <w:divBdr>
            <w:top w:val="none" w:sz="0" w:space="0" w:color="auto"/>
            <w:left w:val="none" w:sz="0" w:space="0" w:color="auto"/>
            <w:bottom w:val="none" w:sz="0" w:space="0" w:color="auto"/>
            <w:right w:val="none" w:sz="0" w:space="0" w:color="auto"/>
          </w:divBdr>
        </w:div>
        <w:div w:id="110242919">
          <w:marLeft w:val="640"/>
          <w:marRight w:val="0"/>
          <w:marTop w:val="0"/>
          <w:marBottom w:val="0"/>
          <w:divBdr>
            <w:top w:val="none" w:sz="0" w:space="0" w:color="auto"/>
            <w:left w:val="none" w:sz="0" w:space="0" w:color="auto"/>
            <w:bottom w:val="none" w:sz="0" w:space="0" w:color="auto"/>
            <w:right w:val="none" w:sz="0" w:space="0" w:color="auto"/>
          </w:divBdr>
        </w:div>
        <w:div w:id="51660896">
          <w:marLeft w:val="640"/>
          <w:marRight w:val="0"/>
          <w:marTop w:val="0"/>
          <w:marBottom w:val="0"/>
          <w:divBdr>
            <w:top w:val="none" w:sz="0" w:space="0" w:color="auto"/>
            <w:left w:val="none" w:sz="0" w:space="0" w:color="auto"/>
            <w:bottom w:val="none" w:sz="0" w:space="0" w:color="auto"/>
            <w:right w:val="none" w:sz="0" w:space="0" w:color="auto"/>
          </w:divBdr>
        </w:div>
        <w:div w:id="951203447">
          <w:marLeft w:val="640"/>
          <w:marRight w:val="0"/>
          <w:marTop w:val="0"/>
          <w:marBottom w:val="0"/>
          <w:divBdr>
            <w:top w:val="none" w:sz="0" w:space="0" w:color="auto"/>
            <w:left w:val="none" w:sz="0" w:space="0" w:color="auto"/>
            <w:bottom w:val="none" w:sz="0" w:space="0" w:color="auto"/>
            <w:right w:val="none" w:sz="0" w:space="0" w:color="auto"/>
          </w:divBdr>
        </w:div>
        <w:div w:id="92673592">
          <w:marLeft w:val="640"/>
          <w:marRight w:val="0"/>
          <w:marTop w:val="0"/>
          <w:marBottom w:val="0"/>
          <w:divBdr>
            <w:top w:val="none" w:sz="0" w:space="0" w:color="auto"/>
            <w:left w:val="none" w:sz="0" w:space="0" w:color="auto"/>
            <w:bottom w:val="none" w:sz="0" w:space="0" w:color="auto"/>
            <w:right w:val="none" w:sz="0" w:space="0" w:color="auto"/>
          </w:divBdr>
        </w:div>
        <w:div w:id="1912344350">
          <w:marLeft w:val="640"/>
          <w:marRight w:val="0"/>
          <w:marTop w:val="0"/>
          <w:marBottom w:val="0"/>
          <w:divBdr>
            <w:top w:val="none" w:sz="0" w:space="0" w:color="auto"/>
            <w:left w:val="none" w:sz="0" w:space="0" w:color="auto"/>
            <w:bottom w:val="none" w:sz="0" w:space="0" w:color="auto"/>
            <w:right w:val="none" w:sz="0" w:space="0" w:color="auto"/>
          </w:divBdr>
        </w:div>
        <w:div w:id="70590020">
          <w:marLeft w:val="640"/>
          <w:marRight w:val="0"/>
          <w:marTop w:val="0"/>
          <w:marBottom w:val="0"/>
          <w:divBdr>
            <w:top w:val="none" w:sz="0" w:space="0" w:color="auto"/>
            <w:left w:val="none" w:sz="0" w:space="0" w:color="auto"/>
            <w:bottom w:val="none" w:sz="0" w:space="0" w:color="auto"/>
            <w:right w:val="none" w:sz="0" w:space="0" w:color="auto"/>
          </w:divBdr>
        </w:div>
        <w:div w:id="701131350">
          <w:marLeft w:val="640"/>
          <w:marRight w:val="0"/>
          <w:marTop w:val="0"/>
          <w:marBottom w:val="0"/>
          <w:divBdr>
            <w:top w:val="none" w:sz="0" w:space="0" w:color="auto"/>
            <w:left w:val="none" w:sz="0" w:space="0" w:color="auto"/>
            <w:bottom w:val="none" w:sz="0" w:space="0" w:color="auto"/>
            <w:right w:val="none" w:sz="0" w:space="0" w:color="auto"/>
          </w:divBdr>
        </w:div>
        <w:div w:id="492068647">
          <w:marLeft w:val="640"/>
          <w:marRight w:val="0"/>
          <w:marTop w:val="0"/>
          <w:marBottom w:val="0"/>
          <w:divBdr>
            <w:top w:val="none" w:sz="0" w:space="0" w:color="auto"/>
            <w:left w:val="none" w:sz="0" w:space="0" w:color="auto"/>
            <w:bottom w:val="none" w:sz="0" w:space="0" w:color="auto"/>
            <w:right w:val="none" w:sz="0" w:space="0" w:color="auto"/>
          </w:divBdr>
        </w:div>
        <w:div w:id="1914923545">
          <w:marLeft w:val="640"/>
          <w:marRight w:val="0"/>
          <w:marTop w:val="0"/>
          <w:marBottom w:val="0"/>
          <w:divBdr>
            <w:top w:val="none" w:sz="0" w:space="0" w:color="auto"/>
            <w:left w:val="none" w:sz="0" w:space="0" w:color="auto"/>
            <w:bottom w:val="none" w:sz="0" w:space="0" w:color="auto"/>
            <w:right w:val="none" w:sz="0" w:space="0" w:color="auto"/>
          </w:divBdr>
        </w:div>
        <w:div w:id="1901819130">
          <w:marLeft w:val="640"/>
          <w:marRight w:val="0"/>
          <w:marTop w:val="0"/>
          <w:marBottom w:val="0"/>
          <w:divBdr>
            <w:top w:val="none" w:sz="0" w:space="0" w:color="auto"/>
            <w:left w:val="none" w:sz="0" w:space="0" w:color="auto"/>
            <w:bottom w:val="none" w:sz="0" w:space="0" w:color="auto"/>
            <w:right w:val="none" w:sz="0" w:space="0" w:color="auto"/>
          </w:divBdr>
        </w:div>
        <w:div w:id="1480803002">
          <w:marLeft w:val="640"/>
          <w:marRight w:val="0"/>
          <w:marTop w:val="0"/>
          <w:marBottom w:val="0"/>
          <w:divBdr>
            <w:top w:val="none" w:sz="0" w:space="0" w:color="auto"/>
            <w:left w:val="none" w:sz="0" w:space="0" w:color="auto"/>
            <w:bottom w:val="none" w:sz="0" w:space="0" w:color="auto"/>
            <w:right w:val="none" w:sz="0" w:space="0" w:color="auto"/>
          </w:divBdr>
        </w:div>
        <w:div w:id="2130662503">
          <w:marLeft w:val="640"/>
          <w:marRight w:val="0"/>
          <w:marTop w:val="0"/>
          <w:marBottom w:val="0"/>
          <w:divBdr>
            <w:top w:val="none" w:sz="0" w:space="0" w:color="auto"/>
            <w:left w:val="none" w:sz="0" w:space="0" w:color="auto"/>
            <w:bottom w:val="none" w:sz="0" w:space="0" w:color="auto"/>
            <w:right w:val="none" w:sz="0" w:space="0" w:color="auto"/>
          </w:divBdr>
        </w:div>
        <w:div w:id="90048279">
          <w:marLeft w:val="640"/>
          <w:marRight w:val="0"/>
          <w:marTop w:val="0"/>
          <w:marBottom w:val="0"/>
          <w:divBdr>
            <w:top w:val="none" w:sz="0" w:space="0" w:color="auto"/>
            <w:left w:val="none" w:sz="0" w:space="0" w:color="auto"/>
            <w:bottom w:val="none" w:sz="0" w:space="0" w:color="auto"/>
            <w:right w:val="none" w:sz="0" w:space="0" w:color="auto"/>
          </w:divBdr>
        </w:div>
        <w:div w:id="224070600">
          <w:marLeft w:val="640"/>
          <w:marRight w:val="0"/>
          <w:marTop w:val="0"/>
          <w:marBottom w:val="0"/>
          <w:divBdr>
            <w:top w:val="none" w:sz="0" w:space="0" w:color="auto"/>
            <w:left w:val="none" w:sz="0" w:space="0" w:color="auto"/>
            <w:bottom w:val="none" w:sz="0" w:space="0" w:color="auto"/>
            <w:right w:val="none" w:sz="0" w:space="0" w:color="auto"/>
          </w:divBdr>
        </w:div>
      </w:divsChild>
    </w:div>
    <w:div w:id="345984788">
      <w:bodyDiv w:val="1"/>
      <w:marLeft w:val="0"/>
      <w:marRight w:val="0"/>
      <w:marTop w:val="0"/>
      <w:marBottom w:val="0"/>
      <w:divBdr>
        <w:top w:val="none" w:sz="0" w:space="0" w:color="auto"/>
        <w:left w:val="none" w:sz="0" w:space="0" w:color="auto"/>
        <w:bottom w:val="none" w:sz="0" w:space="0" w:color="auto"/>
        <w:right w:val="none" w:sz="0" w:space="0" w:color="auto"/>
      </w:divBdr>
      <w:divsChild>
        <w:div w:id="648479165">
          <w:marLeft w:val="640"/>
          <w:marRight w:val="0"/>
          <w:marTop w:val="0"/>
          <w:marBottom w:val="0"/>
          <w:divBdr>
            <w:top w:val="none" w:sz="0" w:space="0" w:color="auto"/>
            <w:left w:val="none" w:sz="0" w:space="0" w:color="auto"/>
            <w:bottom w:val="none" w:sz="0" w:space="0" w:color="auto"/>
            <w:right w:val="none" w:sz="0" w:space="0" w:color="auto"/>
          </w:divBdr>
        </w:div>
        <w:div w:id="1036811911">
          <w:marLeft w:val="640"/>
          <w:marRight w:val="0"/>
          <w:marTop w:val="0"/>
          <w:marBottom w:val="0"/>
          <w:divBdr>
            <w:top w:val="none" w:sz="0" w:space="0" w:color="auto"/>
            <w:left w:val="none" w:sz="0" w:space="0" w:color="auto"/>
            <w:bottom w:val="none" w:sz="0" w:space="0" w:color="auto"/>
            <w:right w:val="none" w:sz="0" w:space="0" w:color="auto"/>
          </w:divBdr>
        </w:div>
        <w:div w:id="1074400151">
          <w:marLeft w:val="640"/>
          <w:marRight w:val="0"/>
          <w:marTop w:val="0"/>
          <w:marBottom w:val="0"/>
          <w:divBdr>
            <w:top w:val="none" w:sz="0" w:space="0" w:color="auto"/>
            <w:left w:val="none" w:sz="0" w:space="0" w:color="auto"/>
            <w:bottom w:val="none" w:sz="0" w:space="0" w:color="auto"/>
            <w:right w:val="none" w:sz="0" w:space="0" w:color="auto"/>
          </w:divBdr>
        </w:div>
        <w:div w:id="459693085">
          <w:marLeft w:val="640"/>
          <w:marRight w:val="0"/>
          <w:marTop w:val="0"/>
          <w:marBottom w:val="0"/>
          <w:divBdr>
            <w:top w:val="none" w:sz="0" w:space="0" w:color="auto"/>
            <w:left w:val="none" w:sz="0" w:space="0" w:color="auto"/>
            <w:bottom w:val="none" w:sz="0" w:space="0" w:color="auto"/>
            <w:right w:val="none" w:sz="0" w:space="0" w:color="auto"/>
          </w:divBdr>
        </w:div>
        <w:div w:id="1456362753">
          <w:marLeft w:val="640"/>
          <w:marRight w:val="0"/>
          <w:marTop w:val="0"/>
          <w:marBottom w:val="0"/>
          <w:divBdr>
            <w:top w:val="none" w:sz="0" w:space="0" w:color="auto"/>
            <w:left w:val="none" w:sz="0" w:space="0" w:color="auto"/>
            <w:bottom w:val="none" w:sz="0" w:space="0" w:color="auto"/>
            <w:right w:val="none" w:sz="0" w:space="0" w:color="auto"/>
          </w:divBdr>
        </w:div>
        <w:div w:id="715930962">
          <w:marLeft w:val="640"/>
          <w:marRight w:val="0"/>
          <w:marTop w:val="0"/>
          <w:marBottom w:val="0"/>
          <w:divBdr>
            <w:top w:val="none" w:sz="0" w:space="0" w:color="auto"/>
            <w:left w:val="none" w:sz="0" w:space="0" w:color="auto"/>
            <w:bottom w:val="none" w:sz="0" w:space="0" w:color="auto"/>
            <w:right w:val="none" w:sz="0" w:space="0" w:color="auto"/>
          </w:divBdr>
        </w:div>
        <w:div w:id="440491571">
          <w:marLeft w:val="640"/>
          <w:marRight w:val="0"/>
          <w:marTop w:val="0"/>
          <w:marBottom w:val="0"/>
          <w:divBdr>
            <w:top w:val="none" w:sz="0" w:space="0" w:color="auto"/>
            <w:left w:val="none" w:sz="0" w:space="0" w:color="auto"/>
            <w:bottom w:val="none" w:sz="0" w:space="0" w:color="auto"/>
            <w:right w:val="none" w:sz="0" w:space="0" w:color="auto"/>
          </w:divBdr>
        </w:div>
        <w:div w:id="1637106384">
          <w:marLeft w:val="640"/>
          <w:marRight w:val="0"/>
          <w:marTop w:val="0"/>
          <w:marBottom w:val="0"/>
          <w:divBdr>
            <w:top w:val="none" w:sz="0" w:space="0" w:color="auto"/>
            <w:left w:val="none" w:sz="0" w:space="0" w:color="auto"/>
            <w:bottom w:val="none" w:sz="0" w:space="0" w:color="auto"/>
            <w:right w:val="none" w:sz="0" w:space="0" w:color="auto"/>
          </w:divBdr>
        </w:div>
        <w:div w:id="1349672092">
          <w:marLeft w:val="640"/>
          <w:marRight w:val="0"/>
          <w:marTop w:val="0"/>
          <w:marBottom w:val="0"/>
          <w:divBdr>
            <w:top w:val="none" w:sz="0" w:space="0" w:color="auto"/>
            <w:left w:val="none" w:sz="0" w:space="0" w:color="auto"/>
            <w:bottom w:val="none" w:sz="0" w:space="0" w:color="auto"/>
            <w:right w:val="none" w:sz="0" w:space="0" w:color="auto"/>
          </w:divBdr>
        </w:div>
        <w:div w:id="1587377953">
          <w:marLeft w:val="640"/>
          <w:marRight w:val="0"/>
          <w:marTop w:val="0"/>
          <w:marBottom w:val="0"/>
          <w:divBdr>
            <w:top w:val="none" w:sz="0" w:space="0" w:color="auto"/>
            <w:left w:val="none" w:sz="0" w:space="0" w:color="auto"/>
            <w:bottom w:val="none" w:sz="0" w:space="0" w:color="auto"/>
            <w:right w:val="none" w:sz="0" w:space="0" w:color="auto"/>
          </w:divBdr>
        </w:div>
        <w:div w:id="1300260660">
          <w:marLeft w:val="640"/>
          <w:marRight w:val="0"/>
          <w:marTop w:val="0"/>
          <w:marBottom w:val="0"/>
          <w:divBdr>
            <w:top w:val="none" w:sz="0" w:space="0" w:color="auto"/>
            <w:left w:val="none" w:sz="0" w:space="0" w:color="auto"/>
            <w:bottom w:val="none" w:sz="0" w:space="0" w:color="auto"/>
            <w:right w:val="none" w:sz="0" w:space="0" w:color="auto"/>
          </w:divBdr>
        </w:div>
        <w:div w:id="1613633017">
          <w:marLeft w:val="640"/>
          <w:marRight w:val="0"/>
          <w:marTop w:val="0"/>
          <w:marBottom w:val="0"/>
          <w:divBdr>
            <w:top w:val="none" w:sz="0" w:space="0" w:color="auto"/>
            <w:left w:val="none" w:sz="0" w:space="0" w:color="auto"/>
            <w:bottom w:val="none" w:sz="0" w:space="0" w:color="auto"/>
            <w:right w:val="none" w:sz="0" w:space="0" w:color="auto"/>
          </w:divBdr>
        </w:div>
        <w:div w:id="1836795160">
          <w:marLeft w:val="640"/>
          <w:marRight w:val="0"/>
          <w:marTop w:val="0"/>
          <w:marBottom w:val="0"/>
          <w:divBdr>
            <w:top w:val="none" w:sz="0" w:space="0" w:color="auto"/>
            <w:left w:val="none" w:sz="0" w:space="0" w:color="auto"/>
            <w:bottom w:val="none" w:sz="0" w:space="0" w:color="auto"/>
            <w:right w:val="none" w:sz="0" w:space="0" w:color="auto"/>
          </w:divBdr>
        </w:div>
        <w:div w:id="1490168879">
          <w:marLeft w:val="640"/>
          <w:marRight w:val="0"/>
          <w:marTop w:val="0"/>
          <w:marBottom w:val="0"/>
          <w:divBdr>
            <w:top w:val="none" w:sz="0" w:space="0" w:color="auto"/>
            <w:left w:val="none" w:sz="0" w:space="0" w:color="auto"/>
            <w:bottom w:val="none" w:sz="0" w:space="0" w:color="auto"/>
            <w:right w:val="none" w:sz="0" w:space="0" w:color="auto"/>
          </w:divBdr>
        </w:div>
        <w:div w:id="637682922">
          <w:marLeft w:val="640"/>
          <w:marRight w:val="0"/>
          <w:marTop w:val="0"/>
          <w:marBottom w:val="0"/>
          <w:divBdr>
            <w:top w:val="none" w:sz="0" w:space="0" w:color="auto"/>
            <w:left w:val="none" w:sz="0" w:space="0" w:color="auto"/>
            <w:bottom w:val="none" w:sz="0" w:space="0" w:color="auto"/>
            <w:right w:val="none" w:sz="0" w:space="0" w:color="auto"/>
          </w:divBdr>
        </w:div>
        <w:div w:id="1317147747">
          <w:marLeft w:val="640"/>
          <w:marRight w:val="0"/>
          <w:marTop w:val="0"/>
          <w:marBottom w:val="0"/>
          <w:divBdr>
            <w:top w:val="none" w:sz="0" w:space="0" w:color="auto"/>
            <w:left w:val="none" w:sz="0" w:space="0" w:color="auto"/>
            <w:bottom w:val="none" w:sz="0" w:space="0" w:color="auto"/>
            <w:right w:val="none" w:sz="0" w:space="0" w:color="auto"/>
          </w:divBdr>
        </w:div>
        <w:div w:id="699748060">
          <w:marLeft w:val="640"/>
          <w:marRight w:val="0"/>
          <w:marTop w:val="0"/>
          <w:marBottom w:val="0"/>
          <w:divBdr>
            <w:top w:val="none" w:sz="0" w:space="0" w:color="auto"/>
            <w:left w:val="none" w:sz="0" w:space="0" w:color="auto"/>
            <w:bottom w:val="none" w:sz="0" w:space="0" w:color="auto"/>
            <w:right w:val="none" w:sz="0" w:space="0" w:color="auto"/>
          </w:divBdr>
        </w:div>
        <w:div w:id="1762531384">
          <w:marLeft w:val="640"/>
          <w:marRight w:val="0"/>
          <w:marTop w:val="0"/>
          <w:marBottom w:val="0"/>
          <w:divBdr>
            <w:top w:val="none" w:sz="0" w:space="0" w:color="auto"/>
            <w:left w:val="none" w:sz="0" w:space="0" w:color="auto"/>
            <w:bottom w:val="none" w:sz="0" w:space="0" w:color="auto"/>
            <w:right w:val="none" w:sz="0" w:space="0" w:color="auto"/>
          </w:divBdr>
        </w:div>
        <w:div w:id="947927084">
          <w:marLeft w:val="640"/>
          <w:marRight w:val="0"/>
          <w:marTop w:val="0"/>
          <w:marBottom w:val="0"/>
          <w:divBdr>
            <w:top w:val="none" w:sz="0" w:space="0" w:color="auto"/>
            <w:left w:val="none" w:sz="0" w:space="0" w:color="auto"/>
            <w:bottom w:val="none" w:sz="0" w:space="0" w:color="auto"/>
            <w:right w:val="none" w:sz="0" w:space="0" w:color="auto"/>
          </w:divBdr>
        </w:div>
        <w:div w:id="435099411">
          <w:marLeft w:val="640"/>
          <w:marRight w:val="0"/>
          <w:marTop w:val="0"/>
          <w:marBottom w:val="0"/>
          <w:divBdr>
            <w:top w:val="none" w:sz="0" w:space="0" w:color="auto"/>
            <w:left w:val="none" w:sz="0" w:space="0" w:color="auto"/>
            <w:bottom w:val="none" w:sz="0" w:space="0" w:color="auto"/>
            <w:right w:val="none" w:sz="0" w:space="0" w:color="auto"/>
          </w:divBdr>
        </w:div>
        <w:div w:id="1110931611">
          <w:marLeft w:val="640"/>
          <w:marRight w:val="0"/>
          <w:marTop w:val="0"/>
          <w:marBottom w:val="0"/>
          <w:divBdr>
            <w:top w:val="none" w:sz="0" w:space="0" w:color="auto"/>
            <w:left w:val="none" w:sz="0" w:space="0" w:color="auto"/>
            <w:bottom w:val="none" w:sz="0" w:space="0" w:color="auto"/>
            <w:right w:val="none" w:sz="0" w:space="0" w:color="auto"/>
          </w:divBdr>
        </w:div>
        <w:div w:id="1926764780">
          <w:marLeft w:val="640"/>
          <w:marRight w:val="0"/>
          <w:marTop w:val="0"/>
          <w:marBottom w:val="0"/>
          <w:divBdr>
            <w:top w:val="none" w:sz="0" w:space="0" w:color="auto"/>
            <w:left w:val="none" w:sz="0" w:space="0" w:color="auto"/>
            <w:bottom w:val="none" w:sz="0" w:space="0" w:color="auto"/>
            <w:right w:val="none" w:sz="0" w:space="0" w:color="auto"/>
          </w:divBdr>
        </w:div>
        <w:div w:id="440803161">
          <w:marLeft w:val="640"/>
          <w:marRight w:val="0"/>
          <w:marTop w:val="0"/>
          <w:marBottom w:val="0"/>
          <w:divBdr>
            <w:top w:val="none" w:sz="0" w:space="0" w:color="auto"/>
            <w:left w:val="none" w:sz="0" w:space="0" w:color="auto"/>
            <w:bottom w:val="none" w:sz="0" w:space="0" w:color="auto"/>
            <w:right w:val="none" w:sz="0" w:space="0" w:color="auto"/>
          </w:divBdr>
        </w:div>
        <w:div w:id="933518445">
          <w:marLeft w:val="640"/>
          <w:marRight w:val="0"/>
          <w:marTop w:val="0"/>
          <w:marBottom w:val="0"/>
          <w:divBdr>
            <w:top w:val="none" w:sz="0" w:space="0" w:color="auto"/>
            <w:left w:val="none" w:sz="0" w:space="0" w:color="auto"/>
            <w:bottom w:val="none" w:sz="0" w:space="0" w:color="auto"/>
            <w:right w:val="none" w:sz="0" w:space="0" w:color="auto"/>
          </w:divBdr>
        </w:div>
        <w:div w:id="1616985329">
          <w:marLeft w:val="640"/>
          <w:marRight w:val="0"/>
          <w:marTop w:val="0"/>
          <w:marBottom w:val="0"/>
          <w:divBdr>
            <w:top w:val="none" w:sz="0" w:space="0" w:color="auto"/>
            <w:left w:val="none" w:sz="0" w:space="0" w:color="auto"/>
            <w:bottom w:val="none" w:sz="0" w:space="0" w:color="auto"/>
            <w:right w:val="none" w:sz="0" w:space="0" w:color="auto"/>
          </w:divBdr>
        </w:div>
        <w:div w:id="2056348749">
          <w:marLeft w:val="640"/>
          <w:marRight w:val="0"/>
          <w:marTop w:val="0"/>
          <w:marBottom w:val="0"/>
          <w:divBdr>
            <w:top w:val="none" w:sz="0" w:space="0" w:color="auto"/>
            <w:left w:val="none" w:sz="0" w:space="0" w:color="auto"/>
            <w:bottom w:val="none" w:sz="0" w:space="0" w:color="auto"/>
            <w:right w:val="none" w:sz="0" w:space="0" w:color="auto"/>
          </w:divBdr>
        </w:div>
      </w:divsChild>
    </w:div>
    <w:div w:id="356004690">
      <w:bodyDiv w:val="1"/>
      <w:marLeft w:val="0"/>
      <w:marRight w:val="0"/>
      <w:marTop w:val="0"/>
      <w:marBottom w:val="0"/>
      <w:divBdr>
        <w:top w:val="none" w:sz="0" w:space="0" w:color="auto"/>
        <w:left w:val="none" w:sz="0" w:space="0" w:color="auto"/>
        <w:bottom w:val="none" w:sz="0" w:space="0" w:color="auto"/>
        <w:right w:val="none" w:sz="0" w:space="0" w:color="auto"/>
      </w:divBdr>
      <w:divsChild>
        <w:div w:id="920598993">
          <w:marLeft w:val="640"/>
          <w:marRight w:val="0"/>
          <w:marTop w:val="0"/>
          <w:marBottom w:val="0"/>
          <w:divBdr>
            <w:top w:val="none" w:sz="0" w:space="0" w:color="auto"/>
            <w:left w:val="none" w:sz="0" w:space="0" w:color="auto"/>
            <w:bottom w:val="none" w:sz="0" w:space="0" w:color="auto"/>
            <w:right w:val="none" w:sz="0" w:space="0" w:color="auto"/>
          </w:divBdr>
        </w:div>
        <w:div w:id="774059970">
          <w:marLeft w:val="640"/>
          <w:marRight w:val="0"/>
          <w:marTop w:val="0"/>
          <w:marBottom w:val="0"/>
          <w:divBdr>
            <w:top w:val="none" w:sz="0" w:space="0" w:color="auto"/>
            <w:left w:val="none" w:sz="0" w:space="0" w:color="auto"/>
            <w:bottom w:val="none" w:sz="0" w:space="0" w:color="auto"/>
            <w:right w:val="none" w:sz="0" w:space="0" w:color="auto"/>
          </w:divBdr>
        </w:div>
        <w:div w:id="866673190">
          <w:marLeft w:val="640"/>
          <w:marRight w:val="0"/>
          <w:marTop w:val="0"/>
          <w:marBottom w:val="0"/>
          <w:divBdr>
            <w:top w:val="none" w:sz="0" w:space="0" w:color="auto"/>
            <w:left w:val="none" w:sz="0" w:space="0" w:color="auto"/>
            <w:bottom w:val="none" w:sz="0" w:space="0" w:color="auto"/>
            <w:right w:val="none" w:sz="0" w:space="0" w:color="auto"/>
          </w:divBdr>
        </w:div>
        <w:div w:id="2140224896">
          <w:marLeft w:val="640"/>
          <w:marRight w:val="0"/>
          <w:marTop w:val="0"/>
          <w:marBottom w:val="0"/>
          <w:divBdr>
            <w:top w:val="none" w:sz="0" w:space="0" w:color="auto"/>
            <w:left w:val="none" w:sz="0" w:space="0" w:color="auto"/>
            <w:bottom w:val="none" w:sz="0" w:space="0" w:color="auto"/>
            <w:right w:val="none" w:sz="0" w:space="0" w:color="auto"/>
          </w:divBdr>
        </w:div>
        <w:div w:id="1839616299">
          <w:marLeft w:val="640"/>
          <w:marRight w:val="0"/>
          <w:marTop w:val="0"/>
          <w:marBottom w:val="0"/>
          <w:divBdr>
            <w:top w:val="none" w:sz="0" w:space="0" w:color="auto"/>
            <w:left w:val="none" w:sz="0" w:space="0" w:color="auto"/>
            <w:bottom w:val="none" w:sz="0" w:space="0" w:color="auto"/>
            <w:right w:val="none" w:sz="0" w:space="0" w:color="auto"/>
          </w:divBdr>
        </w:div>
        <w:div w:id="216207801">
          <w:marLeft w:val="640"/>
          <w:marRight w:val="0"/>
          <w:marTop w:val="0"/>
          <w:marBottom w:val="0"/>
          <w:divBdr>
            <w:top w:val="none" w:sz="0" w:space="0" w:color="auto"/>
            <w:left w:val="none" w:sz="0" w:space="0" w:color="auto"/>
            <w:bottom w:val="none" w:sz="0" w:space="0" w:color="auto"/>
            <w:right w:val="none" w:sz="0" w:space="0" w:color="auto"/>
          </w:divBdr>
        </w:div>
        <w:div w:id="1810004811">
          <w:marLeft w:val="640"/>
          <w:marRight w:val="0"/>
          <w:marTop w:val="0"/>
          <w:marBottom w:val="0"/>
          <w:divBdr>
            <w:top w:val="none" w:sz="0" w:space="0" w:color="auto"/>
            <w:left w:val="none" w:sz="0" w:space="0" w:color="auto"/>
            <w:bottom w:val="none" w:sz="0" w:space="0" w:color="auto"/>
            <w:right w:val="none" w:sz="0" w:space="0" w:color="auto"/>
          </w:divBdr>
        </w:div>
        <w:div w:id="398014141">
          <w:marLeft w:val="640"/>
          <w:marRight w:val="0"/>
          <w:marTop w:val="0"/>
          <w:marBottom w:val="0"/>
          <w:divBdr>
            <w:top w:val="none" w:sz="0" w:space="0" w:color="auto"/>
            <w:left w:val="none" w:sz="0" w:space="0" w:color="auto"/>
            <w:bottom w:val="none" w:sz="0" w:space="0" w:color="auto"/>
            <w:right w:val="none" w:sz="0" w:space="0" w:color="auto"/>
          </w:divBdr>
        </w:div>
        <w:div w:id="174806242">
          <w:marLeft w:val="640"/>
          <w:marRight w:val="0"/>
          <w:marTop w:val="0"/>
          <w:marBottom w:val="0"/>
          <w:divBdr>
            <w:top w:val="none" w:sz="0" w:space="0" w:color="auto"/>
            <w:left w:val="none" w:sz="0" w:space="0" w:color="auto"/>
            <w:bottom w:val="none" w:sz="0" w:space="0" w:color="auto"/>
            <w:right w:val="none" w:sz="0" w:space="0" w:color="auto"/>
          </w:divBdr>
        </w:div>
        <w:div w:id="2015523528">
          <w:marLeft w:val="640"/>
          <w:marRight w:val="0"/>
          <w:marTop w:val="0"/>
          <w:marBottom w:val="0"/>
          <w:divBdr>
            <w:top w:val="none" w:sz="0" w:space="0" w:color="auto"/>
            <w:left w:val="none" w:sz="0" w:space="0" w:color="auto"/>
            <w:bottom w:val="none" w:sz="0" w:space="0" w:color="auto"/>
            <w:right w:val="none" w:sz="0" w:space="0" w:color="auto"/>
          </w:divBdr>
        </w:div>
        <w:div w:id="38895133">
          <w:marLeft w:val="640"/>
          <w:marRight w:val="0"/>
          <w:marTop w:val="0"/>
          <w:marBottom w:val="0"/>
          <w:divBdr>
            <w:top w:val="none" w:sz="0" w:space="0" w:color="auto"/>
            <w:left w:val="none" w:sz="0" w:space="0" w:color="auto"/>
            <w:bottom w:val="none" w:sz="0" w:space="0" w:color="auto"/>
            <w:right w:val="none" w:sz="0" w:space="0" w:color="auto"/>
          </w:divBdr>
        </w:div>
        <w:div w:id="1406954646">
          <w:marLeft w:val="640"/>
          <w:marRight w:val="0"/>
          <w:marTop w:val="0"/>
          <w:marBottom w:val="0"/>
          <w:divBdr>
            <w:top w:val="none" w:sz="0" w:space="0" w:color="auto"/>
            <w:left w:val="none" w:sz="0" w:space="0" w:color="auto"/>
            <w:bottom w:val="none" w:sz="0" w:space="0" w:color="auto"/>
            <w:right w:val="none" w:sz="0" w:space="0" w:color="auto"/>
          </w:divBdr>
        </w:div>
        <w:div w:id="1693847611">
          <w:marLeft w:val="640"/>
          <w:marRight w:val="0"/>
          <w:marTop w:val="0"/>
          <w:marBottom w:val="0"/>
          <w:divBdr>
            <w:top w:val="none" w:sz="0" w:space="0" w:color="auto"/>
            <w:left w:val="none" w:sz="0" w:space="0" w:color="auto"/>
            <w:bottom w:val="none" w:sz="0" w:space="0" w:color="auto"/>
            <w:right w:val="none" w:sz="0" w:space="0" w:color="auto"/>
          </w:divBdr>
        </w:div>
        <w:div w:id="1124539816">
          <w:marLeft w:val="640"/>
          <w:marRight w:val="0"/>
          <w:marTop w:val="0"/>
          <w:marBottom w:val="0"/>
          <w:divBdr>
            <w:top w:val="none" w:sz="0" w:space="0" w:color="auto"/>
            <w:left w:val="none" w:sz="0" w:space="0" w:color="auto"/>
            <w:bottom w:val="none" w:sz="0" w:space="0" w:color="auto"/>
            <w:right w:val="none" w:sz="0" w:space="0" w:color="auto"/>
          </w:divBdr>
        </w:div>
        <w:div w:id="991562693">
          <w:marLeft w:val="640"/>
          <w:marRight w:val="0"/>
          <w:marTop w:val="0"/>
          <w:marBottom w:val="0"/>
          <w:divBdr>
            <w:top w:val="none" w:sz="0" w:space="0" w:color="auto"/>
            <w:left w:val="none" w:sz="0" w:space="0" w:color="auto"/>
            <w:bottom w:val="none" w:sz="0" w:space="0" w:color="auto"/>
            <w:right w:val="none" w:sz="0" w:space="0" w:color="auto"/>
          </w:divBdr>
        </w:div>
        <w:div w:id="138814297">
          <w:marLeft w:val="640"/>
          <w:marRight w:val="0"/>
          <w:marTop w:val="0"/>
          <w:marBottom w:val="0"/>
          <w:divBdr>
            <w:top w:val="none" w:sz="0" w:space="0" w:color="auto"/>
            <w:left w:val="none" w:sz="0" w:space="0" w:color="auto"/>
            <w:bottom w:val="none" w:sz="0" w:space="0" w:color="auto"/>
            <w:right w:val="none" w:sz="0" w:space="0" w:color="auto"/>
          </w:divBdr>
        </w:div>
        <w:div w:id="817262103">
          <w:marLeft w:val="640"/>
          <w:marRight w:val="0"/>
          <w:marTop w:val="0"/>
          <w:marBottom w:val="0"/>
          <w:divBdr>
            <w:top w:val="none" w:sz="0" w:space="0" w:color="auto"/>
            <w:left w:val="none" w:sz="0" w:space="0" w:color="auto"/>
            <w:bottom w:val="none" w:sz="0" w:space="0" w:color="auto"/>
            <w:right w:val="none" w:sz="0" w:space="0" w:color="auto"/>
          </w:divBdr>
        </w:div>
        <w:div w:id="2117476862">
          <w:marLeft w:val="640"/>
          <w:marRight w:val="0"/>
          <w:marTop w:val="0"/>
          <w:marBottom w:val="0"/>
          <w:divBdr>
            <w:top w:val="none" w:sz="0" w:space="0" w:color="auto"/>
            <w:left w:val="none" w:sz="0" w:space="0" w:color="auto"/>
            <w:bottom w:val="none" w:sz="0" w:space="0" w:color="auto"/>
            <w:right w:val="none" w:sz="0" w:space="0" w:color="auto"/>
          </w:divBdr>
        </w:div>
        <w:div w:id="324549558">
          <w:marLeft w:val="640"/>
          <w:marRight w:val="0"/>
          <w:marTop w:val="0"/>
          <w:marBottom w:val="0"/>
          <w:divBdr>
            <w:top w:val="none" w:sz="0" w:space="0" w:color="auto"/>
            <w:left w:val="none" w:sz="0" w:space="0" w:color="auto"/>
            <w:bottom w:val="none" w:sz="0" w:space="0" w:color="auto"/>
            <w:right w:val="none" w:sz="0" w:space="0" w:color="auto"/>
          </w:divBdr>
        </w:div>
        <w:div w:id="1343438674">
          <w:marLeft w:val="640"/>
          <w:marRight w:val="0"/>
          <w:marTop w:val="0"/>
          <w:marBottom w:val="0"/>
          <w:divBdr>
            <w:top w:val="none" w:sz="0" w:space="0" w:color="auto"/>
            <w:left w:val="none" w:sz="0" w:space="0" w:color="auto"/>
            <w:bottom w:val="none" w:sz="0" w:space="0" w:color="auto"/>
            <w:right w:val="none" w:sz="0" w:space="0" w:color="auto"/>
          </w:divBdr>
        </w:div>
        <w:div w:id="958023599">
          <w:marLeft w:val="640"/>
          <w:marRight w:val="0"/>
          <w:marTop w:val="0"/>
          <w:marBottom w:val="0"/>
          <w:divBdr>
            <w:top w:val="none" w:sz="0" w:space="0" w:color="auto"/>
            <w:left w:val="none" w:sz="0" w:space="0" w:color="auto"/>
            <w:bottom w:val="none" w:sz="0" w:space="0" w:color="auto"/>
            <w:right w:val="none" w:sz="0" w:space="0" w:color="auto"/>
          </w:divBdr>
        </w:div>
        <w:div w:id="514423963">
          <w:marLeft w:val="640"/>
          <w:marRight w:val="0"/>
          <w:marTop w:val="0"/>
          <w:marBottom w:val="0"/>
          <w:divBdr>
            <w:top w:val="none" w:sz="0" w:space="0" w:color="auto"/>
            <w:left w:val="none" w:sz="0" w:space="0" w:color="auto"/>
            <w:bottom w:val="none" w:sz="0" w:space="0" w:color="auto"/>
            <w:right w:val="none" w:sz="0" w:space="0" w:color="auto"/>
          </w:divBdr>
        </w:div>
        <w:div w:id="50231590">
          <w:marLeft w:val="640"/>
          <w:marRight w:val="0"/>
          <w:marTop w:val="0"/>
          <w:marBottom w:val="0"/>
          <w:divBdr>
            <w:top w:val="none" w:sz="0" w:space="0" w:color="auto"/>
            <w:left w:val="none" w:sz="0" w:space="0" w:color="auto"/>
            <w:bottom w:val="none" w:sz="0" w:space="0" w:color="auto"/>
            <w:right w:val="none" w:sz="0" w:space="0" w:color="auto"/>
          </w:divBdr>
        </w:div>
        <w:div w:id="1363246838">
          <w:marLeft w:val="640"/>
          <w:marRight w:val="0"/>
          <w:marTop w:val="0"/>
          <w:marBottom w:val="0"/>
          <w:divBdr>
            <w:top w:val="none" w:sz="0" w:space="0" w:color="auto"/>
            <w:left w:val="none" w:sz="0" w:space="0" w:color="auto"/>
            <w:bottom w:val="none" w:sz="0" w:space="0" w:color="auto"/>
            <w:right w:val="none" w:sz="0" w:space="0" w:color="auto"/>
          </w:divBdr>
        </w:div>
        <w:div w:id="1611280982">
          <w:marLeft w:val="640"/>
          <w:marRight w:val="0"/>
          <w:marTop w:val="0"/>
          <w:marBottom w:val="0"/>
          <w:divBdr>
            <w:top w:val="none" w:sz="0" w:space="0" w:color="auto"/>
            <w:left w:val="none" w:sz="0" w:space="0" w:color="auto"/>
            <w:bottom w:val="none" w:sz="0" w:space="0" w:color="auto"/>
            <w:right w:val="none" w:sz="0" w:space="0" w:color="auto"/>
          </w:divBdr>
        </w:div>
        <w:div w:id="896280756">
          <w:marLeft w:val="640"/>
          <w:marRight w:val="0"/>
          <w:marTop w:val="0"/>
          <w:marBottom w:val="0"/>
          <w:divBdr>
            <w:top w:val="none" w:sz="0" w:space="0" w:color="auto"/>
            <w:left w:val="none" w:sz="0" w:space="0" w:color="auto"/>
            <w:bottom w:val="none" w:sz="0" w:space="0" w:color="auto"/>
            <w:right w:val="none" w:sz="0" w:space="0" w:color="auto"/>
          </w:divBdr>
        </w:div>
        <w:div w:id="376786458">
          <w:marLeft w:val="640"/>
          <w:marRight w:val="0"/>
          <w:marTop w:val="0"/>
          <w:marBottom w:val="0"/>
          <w:divBdr>
            <w:top w:val="none" w:sz="0" w:space="0" w:color="auto"/>
            <w:left w:val="none" w:sz="0" w:space="0" w:color="auto"/>
            <w:bottom w:val="none" w:sz="0" w:space="0" w:color="auto"/>
            <w:right w:val="none" w:sz="0" w:space="0" w:color="auto"/>
          </w:divBdr>
        </w:div>
        <w:div w:id="1585264154">
          <w:marLeft w:val="640"/>
          <w:marRight w:val="0"/>
          <w:marTop w:val="0"/>
          <w:marBottom w:val="0"/>
          <w:divBdr>
            <w:top w:val="none" w:sz="0" w:space="0" w:color="auto"/>
            <w:left w:val="none" w:sz="0" w:space="0" w:color="auto"/>
            <w:bottom w:val="none" w:sz="0" w:space="0" w:color="auto"/>
            <w:right w:val="none" w:sz="0" w:space="0" w:color="auto"/>
          </w:divBdr>
        </w:div>
      </w:divsChild>
    </w:div>
    <w:div w:id="447313844">
      <w:bodyDiv w:val="1"/>
      <w:marLeft w:val="0"/>
      <w:marRight w:val="0"/>
      <w:marTop w:val="0"/>
      <w:marBottom w:val="0"/>
      <w:divBdr>
        <w:top w:val="none" w:sz="0" w:space="0" w:color="auto"/>
        <w:left w:val="none" w:sz="0" w:space="0" w:color="auto"/>
        <w:bottom w:val="none" w:sz="0" w:space="0" w:color="auto"/>
        <w:right w:val="none" w:sz="0" w:space="0" w:color="auto"/>
      </w:divBdr>
      <w:divsChild>
        <w:div w:id="1398240683">
          <w:marLeft w:val="640"/>
          <w:marRight w:val="0"/>
          <w:marTop w:val="0"/>
          <w:marBottom w:val="0"/>
          <w:divBdr>
            <w:top w:val="none" w:sz="0" w:space="0" w:color="auto"/>
            <w:left w:val="none" w:sz="0" w:space="0" w:color="auto"/>
            <w:bottom w:val="none" w:sz="0" w:space="0" w:color="auto"/>
            <w:right w:val="none" w:sz="0" w:space="0" w:color="auto"/>
          </w:divBdr>
        </w:div>
        <w:div w:id="1320302735">
          <w:marLeft w:val="640"/>
          <w:marRight w:val="0"/>
          <w:marTop w:val="0"/>
          <w:marBottom w:val="0"/>
          <w:divBdr>
            <w:top w:val="none" w:sz="0" w:space="0" w:color="auto"/>
            <w:left w:val="none" w:sz="0" w:space="0" w:color="auto"/>
            <w:bottom w:val="none" w:sz="0" w:space="0" w:color="auto"/>
            <w:right w:val="none" w:sz="0" w:space="0" w:color="auto"/>
          </w:divBdr>
        </w:div>
        <w:div w:id="1859584203">
          <w:marLeft w:val="640"/>
          <w:marRight w:val="0"/>
          <w:marTop w:val="0"/>
          <w:marBottom w:val="0"/>
          <w:divBdr>
            <w:top w:val="none" w:sz="0" w:space="0" w:color="auto"/>
            <w:left w:val="none" w:sz="0" w:space="0" w:color="auto"/>
            <w:bottom w:val="none" w:sz="0" w:space="0" w:color="auto"/>
            <w:right w:val="none" w:sz="0" w:space="0" w:color="auto"/>
          </w:divBdr>
        </w:div>
        <w:div w:id="1639412173">
          <w:marLeft w:val="640"/>
          <w:marRight w:val="0"/>
          <w:marTop w:val="0"/>
          <w:marBottom w:val="0"/>
          <w:divBdr>
            <w:top w:val="none" w:sz="0" w:space="0" w:color="auto"/>
            <w:left w:val="none" w:sz="0" w:space="0" w:color="auto"/>
            <w:bottom w:val="none" w:sz="0" w:space="0" w:color="auto"/>
            <w:right w:val="none" w:sz="0" w:space="0" w:color="auto"/>
          </w:divBdr>
        </w:div>
        <w:div w:id="1747874572">
          <w:marLeft w:val="640"/>
          <w:marRight w:val="0"/>
          <w:marTop w:val="0"/>
          <w:marBottom w:val="0"/>
          <w:divBdr>
            <w:top w:val="none" w:sz="0" w:space="0" w:color="auto"/>
            <w:left w:val="none" w:sz="0" w:space="0" w:color="auto"/>
            <w:bottom w:val="none" w:sz="0" w:space="0" w:color="auto"/>
            <w:right w:val="none" w:sz="0" w:space="0" w:color="auto"/>
          </w:divBdr>
        </w:div>
        <w:div w:id="836269238">
          <w:marLeft w:val="640"/>
          <w:marRight w:val="0"/>
          <w:marTop w:val="0"/>
          <w:marBottom w:val="0"/>
          <w:divBdr>
            <w:top w:val="none" w:sz="0" w:space="0" w:color="auto"/>
            <w:left w:val="none" w:sz="0" w:space="0" w:color="auto"/>
            <w:bottom w:val="none" w:sz="0" w:space="0" w:color="auto"/>
            <w:right w:val="none" w:sz="0" w:space="0" w:color="auto"/>
          </w:divBdr>
        </w:div>
        <w:div w:id="415132723">
          <w:marLeft w:val="640"/>
          <w:marRight w:val="0"/>
          <w:marTop w:val="0"/>
          <w:marBottom w:val="0"/>
          <w:divBdr>
            <w:top w:val="none" w:sz="0" w:space="0" w:color="auto"/>
            <w:left w:val="none" w:sz="0" w:space="0" w:color="auto"/>
            <w:bottom w:val="none" w:sz="0" w:space="0" w:color="auto"/>
            <w:right w:val="none" w:sz="0" w:space="0" w:color="auto"/>
          </w:divBdr>
        </w:div>
        <w:div w:id="460273240">
          <w:marLeft w:val="640"/>
          <w:marRight w:val="0"/>
          <w:marTop w:val="0"/>
          <w:marBottom w:val="0"/>
          <w:divBdr>
            <w:top w:val="none" w:sz="0" w:space="0" w:color="auto"/>
            <w:left w:val="none" w:sz="0" w:space="0" w:color="auto"/>
            <w:bottom w:val="none" w:sz="0" w:space="0" w:color="auto"/>
            <w:right w:val="none" w:sz="0" w:space="0" w:color="auto"/>
          </w:divBdr>
        </w:div>
        <w:div w:id="1992522445">
          <w:marLeft w:val="640"/>
          <w:marRight w:val="0"/>
          <w:marTop w:val="0"/>
          <w:marBottom w:val="0"/>
          <w:divBdr>
            <w:top w:val="none" w:sz="0" w:space="0" w:color="auto"/>
            <w:left w:val="none" w:sz="0" w:space="0" w:color="auto"/>
            <w:bottom w:val="none" w:sz="0" w:space="0" w:color="auto"/>
            <w:right w:val="none" w:sz="0" w:space="0" w:color="auto"/>
          </w:divBdr>
        </w:div>
        <w:div w:id="1212574352">
          <w:marLeft w:val="640"/>
          <w:marRight w:val="0"/>
          <w:marTop w:val="0"/>
          <w:marBottom w:val="0"/>
          <w:divBdr>
            <w:top w:val="none" w:sz="0" w:space="0" w:color="auto"/>
            <w:left w:val="none" w:sz="0" w:space="0" w:color="auto"/>
            <w:bottom w:val="none" w:sz="0" w:space="0" w:color="auto"/>
            <w:right w:val="none" w:sz="0" w:space="0" w:color="auto"/>
          </w:divBdr>
        </w:div>
        <w:div w:id="1159886658">
          <w:marLeft w:val="640"/>
          <w:marRight w:val="0"/>
          <w:marTop w:val="0"/>
          <w:marBottom w:val="0"/>
          <w:divBdr>
            <w:top w:val="none" w:sz="0" w:space="0" w:color="auto"/>
            <w:left w:val="none" w:sz="0" w:space="0" w:color="auto"/>
            <w:bottom w:val="none" w:sz="0" w:space="0" w:color="auto"/>
            <w:right w:val="none" w:sz="0" w:space="0" w:color="auto"/>
          </w:divBdr>
        </w:div>
        <w:div w:id="1255086648">
          <w:marLeft w:val="640"/>
          <w:marRight w:val="0"/>
          <w:marTop w:val="0"/>
          <w:marBottom w:val="0"/>
          <w:divBdr>
            <w:top w:val="none" w:sz="0" w:space="0" w:color="auto"/>
            <w:left w:val="none" w:sz="0" w:space="0" w:color="auto"/>
            <w:bottom w:val="none" w:sz="0" w:space="0" w:color="auto"/>
            <w:right w:val="none" w:sz="0" w:space="0" w:color="auto"/>
          </w:divBdr>
        </w:div>
        <w:div w:id="1763527069">
          <w:marLeft w:val="640"/>
          <w:marRight w:val="0"/>
          <w:marTop w:val="0"/>
          <w:marBottom w:val="0"/>
          <w:divBdr>
            <w:top w:val="none" w:sz="0" w:space="0" w:color="auto"/>
            <w:left w:val="none" w:sz="0" w:space="0" w:color="auto"/>
            <w:bottom w:val="none" w:sz="0" w:space="0" w:color="auto"/>
            <w:right w:val="none" w:sz="0" w:space="0" w:color="auto"/>
          </w:divBdr>
        </w:div>
        <w:div w:id="747195123">
          <w:marLeft w:val="640"/>
          <w:marRight w:val="0"/>
          <w:marTop w:val="0"/>
          <w:marBottom w:val="0"/>
          <w:divBdr>
            <w:top w:val="none" w:sz="0" w:space="0" w:color="auto"/>
            <w:left w:val="none" w:sz="0" w:space="0" w:color="auto"/>
            <w:bottom w:val="none" w:sz="0" w:space="0" w:color="auto"/>
            <w:right w:val="none" w:sz="0" w:space="0" w:color="auto"/>
          </w:divBdr>
        </w:div>
        <w:div w:id="1887328313">
          <w:marLeft w:val="640"/>
          <w:marRight w:val="0"/>
          <w:marTop w:val="0"/>
          <w:marBottom w:val="0"/>
          <w:divBdr>
            <w:top w:val="none" w:sz="0" w:space="0" w:color="auto"/>
            <w:left w:val="none" w:sz="0" w:space="0" w:color="auto"/>
            <w:bottom w:val="none" w:sz="0" w:space="0" w:color="auto"/>
            <w:right w:val="none" w:sz="0" w:space="0" w:color="auto"/>
          </w:divBdr>
        </w:div>
        <w:div w:id="885530319">
          <w:marLeft w:val="640"/>
          <w:marRight w:val="0"/>
          <w:marTop w:val="0"/>
          <w:marBottom w:val="0"/>
          <w:divBdr>
            <w:top w:val="none" w:sz="0" w:space="0" w:color="auto"/>
            <w:left w:val="none" w:sz="0" w:space="0" w:color="auto"/>
            <w:bottom w:val="none" w:sz="0" w:space="0" w:color="auto"/>
            <w:right w:val="none" w:sz="0" w:space="0" w:color="auto"/>
          </w:divBdr>
        </w:div>
        <w:div w:id="1986663579">
          <w:marLeft w:val="640"/>
          <w:marRight w:val="0"/>
          <w:marTop w:val="0"/>
          <w:marBottom w:val="0"/>
          <w:divBdr>
            <w:top w:val="none" w:sz="0" w:space="0" w:color="auto"/>
            <w:left w:val="none" w:sz="0" w:space="0" w:color="auto"/>
            <w:bottom w:val="none" w:sz="0" w:space="0" w:color="auto"/>
            <w:right w:val="none" w:sz="0" w:space="0" w:color="auto"/>
          </w:divBdr>
        </w:div>
        <w:div w:id="252517934">
          <w:marLeft w:val="640"/>
          <w:marRight w:val="0"/>
          <w:marTop w:val="0"/>
          <w:marBottom w:val="0"/>
          <w:divBdr>
            <w:top w:val="none" w:sz="0" w:space="0" w:color="auto"/>
            <w:left w:val="none" w:sz="0" w:space="0" w:color="auto"/>
            <w:bottom w:val="none" w:sz="0" w:space="0" w:color="auto"/>
            <w:right w:val="none" w:sz="0" w:space="0" w:color="auto"/>
          </w:divBdr>
        </w:div>
        <w:div w:id="1830442864">
          <w:marLeft w:val="640"/>
          <w:marRight w:val="0"/>
          <w:marTop w:val="0"/>
          <w:marBottom w:val="0"/>
          <w:divBdr>
            <w:top w:val="none" w:sz="0" w:space="0" w:color="auto"/>
            <w:left w:val="none" w:sz="0" w:space="0" w:color="auto"/>
            <w:bottom w:val="none" w:sz="0" w:space="0" w:color="auto"/>
            <w:right w:val="none" w:sz="0" w:space="0" w:color="auto"/>
          </w:divBdr>
        </w:div>
        <w:div w:id="256132094">
          <w:marLeft w:val="640"/>
          <w:marRight w:val="0"/>
          <w:marTop w:val="0"/>
          <w:marBottom w:val="0"/>
          <w:divBdr>
            <w:top w:val="none" w:sz="0" w:space="0" w:color="auto"/>
            <w:left w:val="none" w:sz="0" w:space="0" w:color="auto"/>
            <w:bottom w:val="none" w:sz="0" w:space="0" w:color="auto"/>
            <w:right w:val="none" w:sz="0" w:space="0" w:color="auto"/>
          </w:divBdr>
        </w:div>
        <w:div w:id="161898728">
          <w:marLeft w:val="640"/>
          <w:marRight w:val="0"/>
          <w:marTop w:val="0"/>
          <w:marBottom w:val="0"/>
          <w:divBdr>
            <w:top w:val="none" w:sz="0" w:space="0" w:color="auto"/>
            <w:left w:val="none" w:sz="0" w:space="0" w:color="auto"/>
            <w:bottom w:val="none" w:sz="0" w:space="0" w:color="auto"/>
            <w:right w:val="none" w:sz="0" w:space="0" w:color="auto"/>
          </w:divBdr>
        </w:div>
        <w:div w:id="1163593873">
          <w:marLeft w:val="640"/>
          <w:marRight w:val="0"/>
          <w:marTop w:val="0"/>
          <w:marBottom w:val="0"/>
          <w:divBdr>
            <w:top w:val="none" w:sz="0" w:space="0" w:color="auto"/>
            <w:left w:val="none" w:sz="0" w:space="0" w:color="auto"/>
            <w:bottom w:val="none" w:sz="0" w:space="0" w:color="auto"/>
            <w:right w:val="none" w:sz="0" w:space="0" w:color="auto"/>
          </w:divBdr>
        </w:div>
        <w:div w:id="741558640">
          <w:marLeft w:val="640"/>
          <w:marRight w:val="0"/>
          <w:marTop w:val="0"/>
          <w:marBottom w:val="0"/>
          <w:divBdr>
            <w:top w:val="none" w:sz="0" w:space="0" w:color="auto"/>
            <w:left w:val="none" w:sz="0" w:space="0" w:color="auto"/>
            <w:bottom w:val="none" w:sz="0" w:space="0" w:color="auto"/>
            <w:right w:val="none" w:sz="0" w:space="0" w:color="auto"/>
          </w:divBdr>
        </w:div>
        <w:div w:id="1937520453">
          <w:marLeft w:val="640"/>
          <w:marRight w:val="0"/>
          <w:marTop w:val="0"/>
          <w:marBottom w:val="0"/>
          <w:divBdr>
            <w:top w:val="none" w:sz="0" w:space="0" w:color="auto"/>
            <w:left w:val="none" w:sz="0" w:space="0" w:color="auto"/>
            <w:bottom w:val="none" w:sz="0" w:space="0" w:color="auto"/>
            <w:right w:val="none" w:sz="0" w:space="0" w:color="auto"/>
          </w:divBdr>
        </w:div>
        <w:div w:id="1838762627">
          <w:marLeft w:val="640"/>
          <w:marRight w:val="0"/>
          <w:marTop w:val="0"/>
          <w:marBottom w:val="0"/>
          <w:divBdr>
            <w:top w:val="none" w:sz="0" w:space="0" w:color="auto"/>
            <w:left w:val="none" w:sz="0" w:space="0" w:color="auto"/>
            <w:bottom w:val="none" w:sz="0" w:space="0" w:color="auto"/>
            <w:right w:val="none" w:sz="0" w:space="0" w:color="auto"/>
          </w:divBdr>
        </w:div>
        <w:div w:id="820539627">
          <w:marLeft w:val="640"/>
          <w:marRight w:val="0"/>
          <w:marTop w:val="0"/>
          <w:marBottom w:val="0"/>
          <w:divBdr>
            <w:top w:val="none" w:sz="0" w:space="0" w:color="auto"/>
            <w:left w:val="none" w:sz="0" w:space="0" w:color="auto"/>
            <w:bottom w:val="none" w:sz="0" w:space="0" w:color="auto"/>
            <w:right w:val="none" w:sz="0" w:space="0" w:color="auto"/>
          </w:divBdr>
        </w:div>
        <w:div w:id="586117799">
          <w:marLeft w:val="640"/>
          <w:marRight w:val="0"/>
          <w:marTop w:val="0"/>
          <w:marBottom w:val="0"/>
          <w:divBdr>
            <w:top w:val="none" w:sz="0" w:space="0" w:color="auto"/>
            <w:left w:val="none" w:sz="0" w:space="0" w:color="auto"/>
            <w:bottom w:val="none" w:sz="0" w:space="0" w:color="auto"/>
            <w:right w:val="none" w:sz="0" w:space="0" w:color="auto"/>
          </w:divBdr>
        </w:div>
      </w:divsChild>
    </w:div>
    <w:div w:id="471098053">
      <w:bodyDiv w:val="1"/>
      <w:marLeft w:val="0"/>
      <w:marRight w:val="0"/>
      <w:marTop w:val="0"/>
      <w:marBottom w:val="0"/>
      <w:divBdr>
        <w:top w:val="none" w:sz="0" w:space="0" w:color="auto"/>
        <w:left w:val="none" w:sz="0" w:space="0" w:color="auto"/>
        <w:bottom w:val="none" w:sz="0" w:space="0" w:color="auto"/>
        <w:right w:val="none" w:sz="0" w:space="0" w:color="auto"/>
      </w:divBdr>
      <w:divsChild>
        <w:div w:id="1323657993">
          <w:marLeft w:val="640"/>
          <w:marRight w:val="0"/>
          <w:marTop w:val="0"/>
          <w:marBottom w:val="0"/>
          <w:divBdr>
            <w:top w:val="none" w:sz="0" w:space="0" w:color="auto"/>
            <w:left w:val="none" w:sz="0" w:space="0" w:color="auto"/>
            <w:bottom w:val="none" w:sz="0" w:space="0" w:color="auto"/>
            <w:right w:val="none" w:sz="0" w:space="0" w:color="auto"/>
          </w:divBdr>
        </w:div>
        <w:div w:id="1422337344">
          <w:marLeft w:val="640"/>
          <w:marRight w:val="0"/>
          <w:marTop w:val="0"/>
          <w:marBottom w:val="0"/>
          <w:divBdr>
            <w:top w:val="none" w:sz="0" w:space="0" w:color="auto"/>
            <w:left w:val="none" w:sz="0" w:space="0" w:color="auto"/>
            <w:bottom w:val="none" w:sz="0" w:space="0" w:color="auto"/>
            <w:right w:val="none" w:sz="0" w:space="0" w:color="auto"/>
          </w:divBdr>
        </w:div>
        <w:div w:id="580408322">
          <w:marLeft w:val="640"/>
          <w:marRight w:val="0"/>
          <w:marTop w:val="0"/>
          <w:marBottom w:val="0"/>
          <w:divBdr>
            <w:top w:val="none" w:sz="0" w:space="0" w:color="auto"/>
            <w:left w:val="none" w:sz="0" w:space="0" w:color="auto"/>
            <w:bottom w:val="none" w:sz="0" w:space="0" w:color="auto"/>
            <w:right w:val="none" w:sz="0" w:space="0" w:color="auto"/>
          </w:divBdr>
        </w:div>
        <w:div w:id="30766719">
          <w:marLeft w:val="640"/>
          <w:marRight w:val="0"/>
          <w:marTop w:val="0"/>
          <w:marBottom w:val="0"/>
          <w:divBdr>
            <w:top w:val="none" w:sz="0" w:space="0" w:color="auto"/>
            <w:left w:val="none" w:sz="0" w:space="0" w:color="auto"/>
            <w:bottom w:val="none" w:sz="0" w:space="0" w:color="auto"/>
            <w:right w:val="none" w:sz="0" w:space="0" w:color="auto"/>
          </w:divBdr>
        </w:div>
        <w:div w:id="123232183">
          <w:marLeft w:val="640"/>
          <w:marRight w:val="0"/>
          <w:marTop w:val="0"/>
          <w:marBottom w:val="0"/>
          <w:divBdr>
            <w:top w:val="none" w:sz="0" w:space="0" w:color="auto"/>
            <w:left w:val="none" w:sz="0" w:space="0" w:color="auto"/>
            <w:bottom w:val="none" w:sz="0" w:space="0" w:color="auto"/>
            <w:right w:val="none" w:sz="0" w:space="0" w:color="auto"/>
          </w:divBdr>
        </w:div>
        <w:div w:id="320281848">
          <w:marLeft w:val="640"/>
          <w:marRight w:val="0"/>
          <w:marTop w:val="0"/>
          <w:marBottom w:val="0"/>
          <w:divBdr>
            <w:top w:val="none" w:sz="0" w:space="0" w:color="auto"/>
            <w:left w:val="none" w:sz="0" w:space="0" w:color="auto"/>
            <w:bottom w:val="none" w:sz="0" w:space="0" w:color="auto"/>
            <w:right w:val="none" w:sz="0" w:space="0" w:color="auto"/>
          </w:divBdr>
        </w:div>
        <w:div w:id="1581061202">
          <w:marLeft w:val="640"/>
          <w:marRight w:val="0"/>
          <w:marTop w:val="0"/>
          <w:marBottom w:val="0"/>
          <w:divBdr>
            <w:top w:val="none" w:sz="0" w:space="0" w:color="auto"/>
            <w:left w:val="none" w:sz="0" w:space="0" w:color="auto"/>
            <w:bottom w:val="none" w:sz="0" w:space="0" w:color="auto"/>
            <w:right w:val="none" w:sz="0" w:space="0" w:color="auto"/>
          </w:divBdr>
        </w:div>
        <w:div w:id="322047231">
          <w:marLeft w:val="640"/>
          <w:marRight w:val="0"/>
          <w:marTop w:val="0"/>
          <w:marBottom w:val="0"/>
          <w:divBdr>
            <w:top w:val="none" w:sz="0" w:space="0" w:color="auto"/>
            <w:left w:val="none" w:sz="0" w:space="0" w:color="auto"/>
            <w:bottom w:val="none" w:sz="0" w:space="0" w:color="auto"/>
            <w:right w:val="none" w:sz="0" w:space="0" w:color="auto"/>
          </w:divBdr>
        </w:div>
        <w:div w:id="543102089">
          <w:marLeft w:val="640"/>
          <w:marRight w:val="0"/>
          <w:marTop w:val="0"/>
          <w:marBottom w:val="0"/>
          <w:divBdr>
            <w:top w:val="none" w:sz="0" w:space="0" w:color="auto"/>
            <w:left w:val="none" w:sz="0" w:space="0" w:color="auto"/>
            <w:bottom w:val="none" w:sz="0" w:space="0" w:color="auto"/>
            <w:right w:val="none" w:sz="0" w:space="0" w:color="auto"/>
          </w:divBdr>
        </w:div>
        <w:div w:id="1630042497">
          <w:marLeft w:val="640"/>
          <w:marRight w:val="0"/>
          <w:marTop w:val="0"/>
          <w:marBottom w:val="0"/>
          <w:divBdr>
            <w:top w:val="none" w:sz="0" w:space="0" w:color="auto"/>
            <w:left w:val="none" w:sz="0" w:space="0" w:color="auto"/>
            <w:bottom w:val="none" w:sz="0" w:space="0" w:color="auto"/>
            <w:right w:val="none" w:sz="0" w:space="0" w:color="auto"/>
          </w:divBdr>
        </w:div>
        <w:div w:id="1763722798">
          <w:marLeft w:val="640"/>
          <w:marRight w:val="0"/>
          <w:marTop w:val="0"/>
          <w:marBottom w:val="0"/>
          <w:divBdr>
            <w:top w:val="none" w:sz="0" w:space="0" w:color="auto"/>
            <w:left w:val="none" w:sz="0" w:space="0" w:color="auto"/>
            <w:bottom w:val="none" w:sz="0" w:space="0" w:color="auto"/>
            <w:right w:val="none" w:sz="0" w:space="0" w:color="auto"/>
          </w:divBdr>
        </w:div>
        <w:div w:id="5061121">
          <w:marLeft w:val="640"/>
          <w:marRight w:val="0"/>
          <w:marTop w:val="0"/>
          <w:marBottom w:val="0"/>
          <w:divBdr>
            <w:top w:val="none" w:sz="0" w:space="0" w:color="auto"/>
            <w:left w:val="none" w:sz="0" w:space="0" w:color="auto"/>
            <w:bottom w:val="none" w:sz="0" w:space="0" w:color="auto"/>
            <w:right w:val="none" w:sz="0" w:space="0" w:color="auto"/>
          </w:divBdr>
        </w:div>
        <w:div w:id="1219324518">
          <w:marLeft w:val="640"/>
          <w:marRight w:val="0"/>
          <w:marTop w:val="0"/>
          <w:marBottom w:val="0"/>
          <w:divBdr>
            <w:top w:val="none" w:sz="0" w:space="0" w:color="auto"/>
            <w:left w:val="none" w:sz="0" w:space="0" w:color="auto"/>
            <w:bottom w:val="none" w:sz="0" w:space="0" w:color="auto"/>
            <w:right w:val="none" w:sz="0" w:space="0" w:color="auto"/>
          </w:divBdr>
        </w:div>
        <w:div w:id="1824467102">
          <w:marLeft w:val="640"/>
          <w:marRight w:val="0"/>
          <w:marTop w:val="0"/>
          <w:marBottom w:val="0"/>
          <w:divBdr>
            <w:top w:val="none" w:sz="0" w:space="0" w:color="auto"/>
            <w:left w:val="none" w:sz="0" w:space="0" w:color="auto"/>
            <w:bottom w:val="none" w:sz="0" w:space="0" w:color="auto"/>
            <w:right w:val="none" w:sz="0" w:space="0" w:color="auto"/>
          </w:divBdr>
        </w:div>
        <w:div w:id="1535117245">
          <w:marLeft w:val="640"/>
          <w:marRight w:val="0"/>
          <w:marTop w:val="0"/>
          <w:marBottom w:val="0"/>
          <w:divBdr>
            <w:top w:val="none" w:sz="0" w:space="0" w:color="auto"/>
            <w:left w:val="none" w:sz="0" w:space="0" w:color="auto"/>
            <w:bottom w:val="none" w:sz="0" w:space="0" w:color="auto"/>
            <w:right w:val="none" w:sz="0" w:space="0" w:color="auto"/>
          </w:divBdr>
        </w:div>
        <w:div w:id="1638486492">
          <w:marLeft w:val="640"/>
          <w:marRight w:val="0"/>
          <w:marTop w:val="0"/>
          <w:marBottom w:val="0"/>
          <w:divBdr>
            <w:top w:val="none" w:sz="0" w:space="0" w:color="auto"/>
            <w:left w:val="none" w:sz="0" w:space="0" w:color="auto"/>
            <w:bottom w:val="none" w:sz="0" w:space="0" w:color="auto"/>
            <w:right w:val="none" w:sz="0" w:space="0" w:color="auto"/>
          </w:divBdr>
        </w:div>
        <w:div w:id="310329109">
          <w:marLeft w:val="640"/>
          <w:marRight w:val="0"/>
          <w:marTop w:val="0"/>
          <w:marBottom w:val="0"/>
          <w:divBdr>
            <w:top w:val="none" w:sz="0" w:space="0" w:color="auto"/>
            <w:left w:val="none" w:sz="0" w:space="0" w:color="auto"/>
            <w:bottom w:val="none" w:sz="0" w:space="0" w:color="auto"/>
            <w:right w:val="none" w:sz="0" w:space="0" w:color="auto"/>
          </w:divBdr>
        </w:div>
        <w:div w:id="848255656">
          <w:marLeft w:val="640"/>
          <w:marRight w:val="0"/>
          <w:marTop w:val="0"/>
          <w:marBottom w:val="0"/>
          <w:divBdr>
            <w:top w:val="none" w:sz="0" w:space="0" w:color="auto"/>
            <w:left w:val="none" w:sz="0" w:space="0" w:color="auto"/>
            <w:bottom w:val="none" w:sz="0" w:space="0" w:color="auto"/>
            <w:right w:val="none" w:sz="0" w:space="0" w:color="auto"/>
          </w:divBdr>
        </w:div>
        <w:div w:id="230510323">
          <w:marLeft w:val="640"/>
          <w:marRight w:val="0"/>
          <w:marTop w:val="0"/>
          <w:marBottom w:val="0"/>
          <w:divBdr>
            <w:top w:val="none" w:sz="0" w:space="0" w:color="auto"/>
            <w:left w:val="none" w:sz="0" w:space="0" w:color="auto"/>
            <w:bottom w:val="none" w:sz="0" w:space="0" w:color="auto"/>
            <w:right w:val="none" w:sz="0" w:space="0" w:color="auto"/>
          </w:divBdr>
        </w:div>
        <w:div w:id="1753619170">
          <w:marLeft w:val="640"/>
          <w:marRight w:val="0"/>
          <w:marTop w:val="0"/>
          <w:marBottom w:val="0"/>
          <w:divBdr>
            <w:top w:val="none" w:sz="0" w:space="0" w:color="auto"/>
            <w:left w:val="none" w:sz="0" w:space="0" w:color="auto"/>
            <w:bottom w:val="none" w:sz="0" w:space="0" w:color="auto"/>
            <w:right w:val="none" w:sz="0" w:space="0" w:color="auto"/>
          </w:divBdr>
        </w:div>
        <w:div w:id="1874342600">
          <w:marLeft w:val="640"/>
          <w:marRight w:val="0"/>
          <w:marTop w:val="0"/>
          <w:marBottom w:val="0"/>
          <w:divBdr>
            <w:top w:val="none" w:sz="0" w:space="0" w:color="auto"/>
            <w:left w:val="none" w:sz="0" w:space="0" w:color="auto"/>
            <w:bottom w:val="none" w:sz="0" w:space="0" w:color="auto"/>
            <w:right w:val="none" w:sz="0" w:space="0" w:color="auto"/>
          </w:divBdr>
        </w:div>
        <w:div w:id="990136038">
          <w:marLeft w:val="640"/>
          <w:marRight w:val="0"/>
          <w:marTop w:val="0"/>
          <w:marBottom w:val="0"/>
          <w:divBdr>
            <w:top w:val="none" w:sz="0" w:space="0" w:color="auto"/>
            <w:left w:val="none" w:sz="0" w:space="0" w:color="auto"/>
            <w:bottom w:val="none" w:sz="0" w:space="0" w:color="auto"/>
            <w:right w:val="none" w:sz="0" w:space="0" w:color="auto"/>
          </w:divBdr>
        </w:div>
        <w:div w:id="158931161">
          <w:marLeft w:val="640"/>
          <w:marRight w:val="0"/>
          <w:marTop w:val="0"/>
          <w:marBottom w:val="0"/>
          <w:divBdr>
            <w:top w:val="none" w:sz="0" w:space="0" w:color="auto"/>
            <w:left w:val="none" w:sz="0" w:space="0" w:color="auto"/>
            <w:bottom w:val="none" w:sz="0" w:space="0" w:color="auto"/>
            <w:right w:val="none" w:sz="0" w:space="0" w:color="auto"/>
          </w:divBdr>
        </w:div>
        <w:div w:id="1040594799">
          <w:marLeft w:val="640"/>
          <w:marRight w:val="0"/>
          <w:marTop w:val="0"/>
          <w:marBottom w:val="0"/>
          <w:divBdr>
            <w:top w:val="none" w:sz="0" w:space="0" w:color="auto"/>
            <w:left w:val="none" w:sz="0" w:space="0" w:color="auto"/>
            <w:bottom w:val="none" w:sz="0" w:space="0" w:color="auto"/>
            <w:right w:val="none" w:sz="0" w:space="0" w:color="auto"/>
          </w:divBdr>
        </w:div>
        <w:div w:id="967126134">
          <w:marLeft w:val="640"/>
          <w:marRight w:val="0"/>
          <w:marTop w:val="0"/>
          <w:marBottom w:val="0"/>
          <w:divBdr>
            <w:top w:val="none" w:sz="0" w:space="0" w:color="auto"/>
            <w:left w:val="none" w:sz="0" w:space="0" w:color="auto"/>
            <w:bottom w:val="none" w:sz="0" w:space="0" w:color="auto"/>
            <w:right w:val="none" w:sz="0" w:space="0" w:color="auto"/>
          </w:divBdr>
        </w:div>
        <w:div w:id="763526848">
          <w:marLeft w:val="640"/>
          <w:marRight w:val="0"/>
          <w:marTop w:val="0"/>
          <w:marBottom w:val="0"/>
          <w:divBdr>
            <w:top w:val="none" w:sz="0" w:space="0" w:color="auto"/>
            <w:left w:val="none" w:sz="0" w:space="0" w:color="auto"/>
            <w:bottom w:val="none" w:sz="0" w:space="0" w:color="auto"/>
            <w:right w:val="none" w:sz="0" w:space="0" w:color="auto"/>
          </w:divBdr>
        </w:div>
        <w:div w:id="1076560766">
          <w:marLeft w:val="640"/>
          <w:marRight w:val="0"/>
          <w:marTop w:val="0"/>
          <w:marBottom w:val="0"/>
          <w:divBdr>
            <w:top w:val="none" w:sz="0" w:space="0" w:color="auto"/>
            <w:left w:val="none" w:sz="0" w:space="0" w:color="auto"/>
            <w:bottom w:val="none" w:sz="0" w:space="0" w:color="auto"/>
            <w:right w:val="none" w:sz="0" w:space="0" w:color="auto"/>
          </w:divBdr>
        </w:div>
        <w:div w:id="2018728971">
          <w:marLeft w:val="640"/>
          <w:marRight w:val="0"/>
          <w:marTop w:val="0"/>
          <w:marBottom w:val="0"/>
          <w:divBdr>
            <w:top w:val="none" w:sz="0" w:space="0" w:color="auto"/>
            <w:left w:val="none" w:sz="0" w:space="0" w:color="auto"/>
            <w:bottom w:val="none" w:sz="0" w:space="0" w:color="auto"/>
            <w:right w:val="none" w:sz="0" w:space="0" w:color="auto"/>
          </w:divBdr>
        </w:div>
        <w:div w:id="715587837">
          <w:marLeft w:val="640"/>
          <w:marRight w:val="0"/>
          <w:marTop w:val="0"/>
          <w:marBottom w:val="0"/>
          <w:divBdr>
            <w:top w:val="none" w:sz="0" w:space="0" w:color="auto"/>
            <w:left w:val="none" w:sz="0" w:space="0" w:color="auto"/>
            <w:bottom w:val="none" w:sz="0" w:space="0" w:color="auto"/>
            <w:right w:val="none" w:sz="0" w:space="0" w:color="auto"/>
          </w:divBdr>
        </w:div>
        <w:div w:id="2122021814">
          <w:marLeft w:val="640"/>
          <w:marRight w:val="0"/>
          <w:marTop w:val="0"/>
          <w:marBottom w:val="0"/>
          <w:divBdr>
            <w:top w:val="none" w:sz="0" w:space="0" w:color="auto"/>
            <w:left w:val="none" w:sz="0" w:space="0" w:color="auto"/>
            <w:bottom w:val="none" w:sz="0" w:space="0" w:color="auto"/>
            <w:right w:val="none" w:sz="0" w:space="0" w:color="auto"/>
          </w:divBdr>
        </w:div>
      </w:divsChild>
    </w:div>
    <w:div w:id="476149440">
      <w:bodyDiv w:val="1"/>
      <w:marLeft w:val="0"/>
      <w:marRight w:val="0"/>
      <w:marTop w:val="0"/>
      <w:marBottom w:val="0"/>
      <w:divBdr>
        <w:top w:val="none" w:sz="0" w:space="0" w:color="auto"/>
        <w:left w:val="none" w:sz="0" w:space="0" w:color="auto"/>
        <w:bottom w:val="none" w:sz="0" w:space="0" w:color="auto"/>
        <w:right w:val="none" w:sz="0" w:space="0" w:color="auto"/>
      </w:divBdr>
      <w:divsChild>
        <w:div w:id="1446390217">
          <w:marLeft w:val="640"/>
          <w:marRight w:val="0"/>
          <w:marTop w:val="0"/>
          <w:marBottom w:val="0"/>
          <w:divBdr>
            <w:top w:val="none" w:sz="0" w:space="0" w:color="auto"/>
            <w:left w:val="none" w:sz="0" w:space="0" w:color="auto"/>
            <w:bottom w:val="none" w:sz="0" w:space="0" w:color="auto"/>
            <w:right w:val="none" w:sz="0" w:space="0" w:color="auto"/>
          </w:divBdr>
        </w:div>
        <w:div w:id="706681292">
          <w:marLeft w:val="640"/>
          <w:marRight w:val="0"/>
          <w:marTop w:val="0"/>
          <w:marBottom w:val="0"/>
          <w:divBdr>
            <w:top w:val="none" w:sz="0" w:space="0" w:color="auto"/>
            <w:left w:val="none" w:sz="0" w:space="0" w:color="auto"/>
            <w:bottom w:val="none" w:sz="0" w:space="0" w:color="auto"/>
            <w:right w:val="none" w:sz="0" w:space="0" w:color="auto"/>
          </w:divBdr>
        </w:div>
        <w:div w:id="685596846">
          <w:marLeft w:val="640"/>
          <w:marRight w:val="0"/>
          <w:marTop w:val="0"/>
          <w:marBottom w:val="0"/>
          <w:divBdr>
            <w:top w:val="none" w:sz="0" w:space="0" w:color="auto"/>
            <w:left w:val="none" w:sz="0" w:space="0" w:color="auto"/>
            <w:bottom w:val="none" w:sz="0" w:space="0" w:color="auto"/>
            <w:right w:val="none" w:sz="0" w:space="0" w:color="auto"/>
          </w:divBdr>
        </w:div>
        <w:div w:id="318654727">
          <w:marLeft w:val="640"/>
          <w:marRight w:val="0"/>
          <w:marTop w:val="0"/>
          <w:marBottom w:val="0"/>
          <w:divBdr>
            <w:top w:val="none" w:sz="0" w:space="0" w:color="auto"/>
            <w:left w:val="none" w:sz="0" w:space="0" w:color="auto"/>
            <w:bottom w:val="none" w:sz="0" w:space="0" w:color="auto"/>
            <w:right w:val="none" w:sz="0" w:space="0" w:color="auto"/>
          </w:divBdr>
        </w:div>
        <w:div w:id="536504432">
          <w:marLeft w:val="640"/>
          <w:marRight w:val="0"/>
          <w:marTop w:val="0"/>
          <w:marBottom w:val="0"/>
          <w:divBdr>
            <w:top w:val="none" w:sz="0" w:space="0" w:color="auto"/>
            <w:left w:val="none" w:sz="0" w:space="0" w:color="auto"/>
            <w:bottom w:val="none" w:sz="0" w:space="0" w:color="auto"/>
            <w:right w:val="none" w:sz="0" w:space="0" w:color="auto"/>
          </w:divBdr>
        </w:div>
        <w:div w:id="1102145819">
          <w:marLeft w:val="640"/>
          <w:marRight w:val="0"/>
          <w:marTop w:val="0"/>
          <w:marBottom w:val="0"/>
          <w:divBdr>
            <w:top w:val="none" w:sz="0" w:space="0" w:color="auto"/>
            <w:left w:val="none" w:sz="0" w:space="0" w:color="auto"/>
            <w:bottom w:val="none" w:sz="0" w:space="0" w:color="auto"/>
            <w:right w:val="none" w:sz="0" w:space="0" w:color="auto"/>
          </w:divBdr>
        </w:div>
        <w:div w:id="1414663628">
          <w:marLeft w:val="640"/>
          <w:marRight w:val="0"/>
          <w:marTop w:val="0"/>
          <w:marBottom w:val="0"/>
          <w:divBdr>
            <w:top w:val="none" w:sz="0" w:space="0" w:color="auto"/>
            <w:left w:val="none" w:sz="0" w:space="0" w:color="auto"/>
            <w:bottom w:val="none" w:sz="0" w:space="0" w:color="auto"/>
            <w:right w:val="none" w:sz="0" w:space="0" w:color="auto"/>
          </w:divBdr>
        </w:div>
        <w:div w:id="1597664553">
          <w:marLeft w:val="640"/>
          <w:marRight w:val="0"/>
          <w:marTop w:val="0"/>
          <w:marBottom w:val="0"/>
          <w:divBdr>
            <w:top w:val="none" w:sz="0" w:space="0" w:color="auto"/>
            <w:left w:val="none" w:sz="0" w:space="0" w:color="auto"/>
            <w:bottom w:val="none" w:sz="0" w:space="0" w:color="auto"/>
            <w:right w:val="none" w:sz="0" w:space="0" w:color="auto"/>
          </w:divBdr>
        </w:div>
        <w:div w:id="1510289355">
          <w:marLeft w:val="640"/>
          <w:marRight w:val="0"/>
          <w:marTop w:val="0"/>
          <w:marBottom w:val="0"/>
          <w:divBdr>
            <w:top w:val="none" w:sz="0" w:space="0" w:color="auto"/>
            <w:left w:val="none" w:sz="0" w:space="0" w:color="auto"/>
            <w:bottom w:val="none" w:sz="0" w:space="0" w:color="auto"/>
            <w:right w:val="none" w:sz="0" w:space="0" w:color="auto"/>
          </w:divBdr>
        </w:div>
        <w:div w:id="605119132">
          <w:marLeft w:val="640"/>
          <w:marRight w:val="0"/>
          <w:marTop w:val="0"/>
          <w:marBottom w:val="0"/>
          <w:divBdr>
            <w:top w:val="none" w:sz="0" w:space="0" w:color="auto"/>
            <w:left w:val="none" w:sz="0" w:space="0" w:color="auto"/>
            <w:bottom w:val="none" w:sz="0" w:space="0" w:color="auto"/>
            <w:right w:val="none" w:sz="0" w:space="0" w:color="auto"/>
          </w:divBdr>
        </w:div>
        <w:div w:id="251427725">
          <w:marLeft w:val="640"/>
          <w:marRight w:val="0"/>
          <w:marTop w:val="0"/>
          <w:marBottom w:val="0"/>
          <w:divBdr>
            <w:top w:val="none" w:sz="0" w:space="0" w:color="auto"/>
            <w:left w:val="none" w:sz="0" w:space="0" w:color="auto"/>
            <w:bottom w:val="none" w:sz="0" w:space="0" w:color="auto"/>
            <w:right w:val="none" w:sz="0" w:space="0" w:color="auto"/>
          </w:divBdr>
        </w:div>
        <w:div w:id="1810593518">
          <w:marLeft w:val="640"/>
          <w:marRight w:val="0"/>
          <w:marTop w:val="0"/>
          <w:marBottom w:val="0"/>
          <w:divBdr>
            <w:top w:val="none" w:sz="0" w:space="0" w:color="auto"/>
            <w:left w:val="none" w:sz="0" w:space="0" w:color="auto"/>
            <w:bottom w:val="none" w:sz="0" w:space="0" w:color="auto"/>
            <w:right w:val="none" w:sz="0" w:space="0" w:color="auto"/>
          </w:divBdr>
        </w:div>
        <w:div w:id="1124733358">
          <w:marLeft w:val="640"/>
          <w:marRight w:val="0"/>
          <w:marTop w:val="0"/>
          <w:marBottom w:val="0"/>
          <w:divBdr>
            <w:top w:val="none" w:sz="0" w:space="0" w:color="auto"/>
            <w:left w:val="none" w:sz="0" w:space="0" w:color="auto"/>
            <w:bottom w:val="none" w:sz="0" w:space="0" w:color="auto"/>
            <w:right w:val="none" w:sz="0" w:space="0" w:color="auto"/>
          </w:divBdr>
        </w:div>
        <w:div w:id="993997215">
          <w:marLeft w:val="640"/>
          <w:marRight w:val="0"/>
          <w:marTop w:val="0"/>
          <w:marBottom w:val="0"/>
          <w:divBdr>
            <w:top w:val="none" w:sz="0" w:space="0" w:color="auto"/>
            <w:left w:val="none" w:sz="0" w:space="0" w:color="auto"/>
            <w:bottom w:val="none" w:sz="0" w:space="0" w:color="auto"/>
            <w:right w:val="none" w:sz="0" w:space="0" w:color="auto"/>
          </w:divBdr>
        </w:div>
        <w:div w:id="1026101991">
          <w:marLeft w:val="640"/>
          <w:marRight w:val="0"/>
          <w:marTop w:val="0"/>
          <w:marBottom w:val="0"/>
          <w:divBdr>
            <w:top w:val="none" w:sz="0" w:space="0" w:color="auto"/>
            <w:left w:val="none" w:sz="0" w:space="0" w:color="auto"/>
            <w:bottom w:val="none" w:sz="0" w:space="0" w:color="auto"/>
            <w:right w:val="none" w:sz="0" w:space="0" w:color="auto"/>
          </w:divBdr>
        </w:div>
        <w:div w:id="886603125">
          <w:marLeft w:val="640"/>
          <w:marRight w:val="0"/>
          <w:marTop w:val="0"/>
          <w:marBottom w:val="0"/>
          <w:divBdr>
            <w:top w:val="none" w:sz="0" w:space="0" w:color="auto"/>
            <w:left w:val="none" w:sz="0" w:space="0" w:color="auto"/>
            <w:bottom w:val="none" w:sz="0" w:space="0" w:color="auto"/>
            <w:right w:val="none" w:sz="0" w:space="0" w:color="auto"/>
          </w:divBdr>
        </w:div>
        <w:div w:id="532419689">
          <w:marLeft w:val="640"/>
          <w:marRight w:val="0"/>
          <w:marTop w:val="0"/>
          <w:marBottom w:val="0"/>
          <w:divBdr>
            <w:top w:val="none" w:sz="0" w:space="0" w:color="auto"/>
            <w:left w:val="none" w:sz="0" w:space="0" w:color="auto"/>
            <w:bottom w:val="none" w:sz="0" w:space="0" w:color="auto"/>
            <w:right w:val="none" w:sz="0" w:space="0" w:color="auto"/>
          </w:divBdr>
        </w:div>
        <w:div w:id="68965357">
          <w:marLeft w:val="640"/>
          <w:marRight w:val="0"/>
          <w:marTop w:val="0"/>
          <w:marBottom w:val="0"/>
          <w:divBdr>
            <w:top w:val="none" w:sz="0" w:space="0" w:color="auto"/>
            <w:left w:val="none" w:sz="0" w:space="0" w:color="auto"/>
            <w:bottom w:val="none" w:sz="0" w:space="0" w:color="auto"/>
            <w:right w:val="none" w:sz="0" w:space="0" w:color="auto"/>
          </w:divBdr>
        </w:div>
        <w:div w:id="1195312846">
          <w:marLeft w:val="640"/>
          <w:marRight w:val="0"/>
          <w:marTop w:val="0"/>
          <w:marBottom w:val="0"/>
          <w:divBdr>
            <w:top w:val="none" w:sz="0" w:space="0" w:color="auto"/>
            <w:left w:val="none" w:sz="0" w:space="0" w:color="auto"/>
            <w:bottom w:val="none" w:sz="0" w:space="0" w:color="auto"/>
            <w:right w:val="none" w:sz="0" w:space="0" w:color="auto"/>
          </w:divBdr>
        </w:div>
        <w:div w:id="559486736">
          <w:marLeft w:val="640"/>
          <w:marRight w:val="0"/>
          <w:marTop w:val="0"/>
          <w:marBottom w:val="0"/>
          <w:divBdr>
            <w:top w:val="none" w:sz="0" w:space="0" w:color="auto"/>
            <w:left w:val="none" w:sz="0" w:space="0" w:color="auto"/>
            <w:bottom w:val="none" w:sz="0" w:space="0" w:color="auto"/>
            <w:right w:val="none" w:sz="0" w:space="0" w:color="auto"/>
          </w:divBdr>
        </w:div>
        <w:div w:id="1041706436">
          <w:marLeft w:val="640"/>
          <w:marRight w:val="0"/>
          <w:marTop w:val="0"/>
          <w:marBottom w:val="0"/>
          <w:divBdr>
            <w:top w:val="none" w:sz="0" w:space="0" w:color="auto"/>
            <w:left w:val="none" w:sz="0" w:space="0" w:color="auto"/>
            <w:bottom w:val="none" w:sz="0" w:space="0" w:color="auto"/>
            <w:right w:val="none" w:sz="0" w:space="0" w:color="auto"/>
          </w:divBdr>
        </w:div>
        <w:div w:id="1292632577">
          <w:marLeft w:val="640"/>
          <w:marRight w:val="0"/>
          <w:marTop w:val="0"/>
          <w:marBottom w:val="0"/>
          <w:divBdr>
            <w:top w:val="none" w:sz="0" w:space="0" w:color="auto"/>
            <w:left w:val="none" w:sz="0" w:space="0" w:color="auto"/>
            <w:bottom w:val="none" w:sz="0" w:space="0" w:color="auto"/>
            <w:right w:val="none" w:sz="0" w:space="0" w:color="auto"/>
          </w:divBdr>
        </w:div>
        <w:div w:id="1641300396">
          <w:marLeft w:val="640"/>
          <w:marRight w:val="0"/>
          <w:marTop w:val="0"/>
          <w:marBottom w:val="0"/>
          <w:divBdr>
            <w:top w:val="none" w:sz="0" w:space="0" w:color="auto"/>
            <w:left w:val="none" w:sz="0" w:space="0" w:color="auto"/>
            <w:bottom w:val="none" w:sz="0" w:space="0" w:color="auto"/>
            <w:right w:val="none" w:sz="0" w:space="0" w:color="auto"/>
          </w:divBdr>
        </w:div>
        <w:div w:id="1872068231">
          <w:marLeft w:val="640"/>
          <w:marRight w:val="0"/>
          <w:marTop w:val="0"/>
          <w:marBottom w:val="0"/>
          <w:divBdr>
            <w:top w:val="none" w:sz="0" w:space="0" w:color="auto"/>
            <w:left w:val="none" w:sz="0" w:space="0" w:color="auto"/>
            <w:bottom w:val="none" w:sz="0" w:space="0" w:color="auto"/>
            <w:right w:val="none" w:sz="0" w:space="0" w:color="auto"/>
          </w:divBdr>
        </w:div>
        <w:div w:id="958993103">
          <w:marLeft w:val="640"/>
          <w:marRight w:val="0"/>
          <w:marTop w:val="0"/>
          <w:marBottom w:val="0"/>
          <w:divBdr>
            <w:top w:val="none" w:sz="0" w:space="0" w:color="auto"/>
            <w:left w:val="none" w:sz="0" w:space="0" w:color="auto"/>
            <w:bottom w:val="none" w:sz="0" w:space="0" w:color="auto"/>
            <w:right w:val="none" w:sz="0" w:space="0" w:color="auto"/>
          </w:divBdr>
        </w:div>
      </w:divsChild>
    </w:div>
    <w:div w:id="495456278">
      <w:bodyDiv w:val="1"/>
      <w:marLeft w:val="0"/>
      <w:marRight w:val="0"/>
      <w:marTop w:val="0"/>
      <w:marBottom w:val="0"/>
      <w:divBdr>
        <w:top w:val="none" w:sz="0" w:space="0" w:color="auto"/>
        <w:left w:val="none" w:sz="0" w:space="0" w:color="auto"/>
        <w:bottom w:val="none" w:sz="0" w:space="0" w:color="auto"/>
        <w:right w:val="none" w:sz="0" w:space="0" w:color="auto"/>
      </w:divBdr>
      <w:divsChild>
        <w:div w:id="246303343">
          <w:marLeft w:val="640"/>
          <w:marRight w:val="0"/>
          <w:marTop w:val="0"/>
          <w:marBottom w:val="0"/>
          <w:divBdr>
            <w:top w:val="none" w:sz="0" w:space="0" w:color="auto"/>
            <w:left w:val="none" w:sz="0" w:space="0" w:color="auto"/>
            <w:bottom w:val="none" w:sz="0" w:space="0" w:color="auto"/>
            <w:right w:val="none" w:sz="0" w:space="0" w:color="auto"/>
          </w:divBdr>
        </w:div>
        <w:div w:id="878470178">
          <w:marLeft w:val="640"/>
          <w:marRight w:val="0"/>
          <w:marTop w:val="0"/>
          <w:marBottom w:val="0"/>
          <w:divBdr>
            <w:top w:val="none" w:sz="0" w:space="0" w:color="auto"/>
            <w:left w:val="none" w:sz="0" w:space="0" w:color="auto"/>
            <w:bottom w:val="none" w:sz="0" w:space="0" w:color="auto"/>
            <w:right w:val="none" w:sz="0" w:space="0" w:color="auto"/>
          </w:divBdr>
        </w:div>
        <w:div w:id="491991080">
          <w:marLeft w:val="640"/>
          <w:marRight w:val="0"/>
          <w:marTop w:val="0"/>
          <w:marBottom w:val="0"/>
          <w:divBdr>
            <w:top w:val="none" w:sz="0" w:space="0" w:color="auto"/>
            <w:left w:val="none" w:sz="0" w:space="0" w:color="auto"/>
            <w:bottom w:val="none" w:sz="0" w:space="0" w:color="auto"/>
            <w:right w:val="none" w:sz="0" w:space="0" w:color="auto"/>
          </w:divBdr>
        </w:div>
        <w:div w:id="205457994">
          <w:marLeft w:val="640"/>
          <w:marRight w:val="0"/>
          <w:marTop w:val="0"/>
          <w:marBottom w:val="0"/>
          <w:divBdr>
            <w:top w:val="none" w:sz="0" w:space="0" w:color="auto"/>
            <w:left w:val="none" w:sz="0" w:space="0" w:color="auto"/>
            <w:bottom w:val="none" w:sz="0" w:space="0" w:color="auto"/>
            <w:right w:val="none" w:sz="0" w:space="0" w:color="auto"/>
          </w:divBdr>
        </w:div>
        <w:div w:id="1207719081">
          <w:marLeft w:val="640"/>
          <w:marRight w:val="0"/>
          <w:marTop w:val="0"/>
          <w:marBottom w:val="0"/>
          <w:divBdr>
            <w:top w:val="none" w:sz="0" w:space="0" w:color="auto"/>
            <w:left w:val="none" w:sz="0" w:space="0" w:color="auto"/>
            <w:bottom w:val="none" w:sz="0" w:space="0" w:color="auto"/>
            <w:right w:val="none" w:sz="0" w:space="0" w:color="auto"/>
          </w:divBdr>
        </w:div>
        <w:div w:id="1916893023">
          <w:marLeft w:val="640"/>
          <w:marRight w:val="0"/>
          <w:marTop w:val="0"/>
          <w:marBottom w:val="0"/>
          <w:divBdr>
            <w:top w:val="none" w:sz="0" w:space="0" w:color="auto"/>
            <w:left w:val="none" w:sz="0" w:space="0" w:color="auto"/>
            <w:bottom w:val="none" w:sz="0" w:space="0" w:color="auto"/>
            <w:right w:val="none" w:sz="0" w:space="0" w:color="auto"/>
          </w:divBdr>
        </w:div>
        <w:div w:id="353459248">
          <w:marLeft w:val="640"/>
          <w:marRight w:val="0"/>
          <w:marTop w:val="0"/>
          <w:marBottom w:val="0"/>
          <w:divBdr>
            <w:top w:val="none" w:sz="0" w:space="0" w:color="auto"/>
            <w:left w:val="none" w:sz="0" w:space="0" w:color="auto"/>
            <w:bottom w:val="none" w:sz="0" w:space="0" w:color="auto"/>
            <w:right w:val="none" w:sz="0" w:space="0" w:color="auto"/>
          </w:divBdr>
        </w:div>
        <w:div w:id="1174296063">
          <w:marLeft w:val="640"/>
          <w:marRight w:val="0"/>
          <w:marTop w:val="0"/>
          <w:marBottom w:val="0"/>
          <w:divBdr>
            <w:top w:val="none" w:sz="0" w:space="0" w:color="auto"/>
            <w:left w:val="none" w:sz="0" w:space="0" w:color="auto"/>
            <w:bottom w:val="none" w:sz="0" w:space="0" w:color="auto"/>
            <w:right w:val="none" w:sz="0" w:space="0" w:color="auto"/>
          </w:divBdr>
        </w:div>
        <w:div w:id="732659233">
          <w:marLeft w:val="640"/>
          <w:marRight w:val="0"/>
          <w:marTop w:val="0"/>
          <w:marBottom w:val="0"/>
          <w:divBdr>
            <w:top w:val="none" w:sz="0" w:space="0" w:color="auto"/>
            <w:left w:val="none" w:sz="0" w:space="0" w:color="auto"/>
            <w:bottom w:val="none" w:sz="0" w:space="0" w:color="auto"/>
            <w:right w:val="none" w:sz="0" w:space="0" w:color="auto"/>
          </w:divBdr>
        </w:div>
        <w:div w:id="1704399599">
          <w:marLeft w:val="640"/>
          <w:marRight w:val="0"/>
          <w:marTop w:val="0"/>
          <w:marBottom w:val="0"/>
          <w:divBdr>
            <w:top w:val="none" w:sz="0" w:space="0" w:color="auto"/>
            <w:left w:val="none" w:sz="0" w:space="0" w:color="auto"/>
            <w:bottom w:val="none" w:sz="0" w:space="0" w:color="auto"/>
            <w:right w:val="none" w:sz="0" w:space="0" w:color="auto"/>
          </w:divBdr>
        </w:div>
        <w:div w:id="1833325917">
          <w:marLeft w:val="640"/>
          <w:marRight w:val="0"/>
          <w:marTop w:val="0"/>
          <w:marBottom w:val="0"/>
          <w:divBdr>
            <w:top w:val="none" w:sz="0" w:space="0" w:color="auto"/>
            <w:left w:val="none" w:sz="0" w:space="0" w:color="auto"/>
            <w:bottom w:val="none" w:sz="0" w:space="0" w:color="auto"/>
            <w:right w:val="none" w:sz="0" w:space="0" w:color="auto"/>
          </w:divBdr>
        </w:div>
        <w:div w:id="1657996450">
          <w:marLeft w:val="640"/>
          <w:marRight w:val="0"/>
          <w:marTop w:val="0"/>
          <w:marBottom w:val="0"/>
          <w:divBdr>
            <w:top w:val="none" w:sz="0" w:space="0" w:color="auto"/>
            <w:left w:val="none" w:sz="0" w:space="0" w:color="auto"/>
            <w:bottom w:val="none" w:sz="0" w:space="0" w:color="auto"/>
            <w:right w:val="none" w:sz="0" w:space="0" w:color="auto"/>
          </w:divBdr>
        </w:div>
        <w:div w:id="1462188278">
          <w:marLeft w:val="640"/>
          <w:marRight w:val="0"/>
          <w:marTop w:val="0"/>
          <w:marBottom w:val="0"/>
          <w:divBdr>
            <w:top w:val="none" w:sz="0" w:space="0" w:color="auto"/>
            <w:left w:val="none" w:sz="0" w:space="0" w:color="auto"/>
            <w:bottom w:val="none" w:sz="0" w:space="0" w:color="auto"/>
            <w:right w:val="none" w:sz="0" w:space="0" w:color="auto"/>
          </w:divBdr>
        </w:div>
        <w:div w:id="1266381738">
          <w:marLeft w:val="640"/>
          <w:marRight w:val="0"/>
          <w:marTop w:val="0"/>
          <w:marBottom w:val="0"/>
          <w:divBdr>
            <w:top w:val="none" w:sz="0" w:space="0" w:color="auto"/>
            <w:left w:val="none" w:sz="0" w:space="0" w:color="auto"/>
            <w:bottom w:val="none" w:sz="0" w:space="0" w:color="auto"/>
            <w:right w:val="none" w:sz="0" w:space="0" w:color="auto"/>
          </w:divBdr>
        </w:div>
        <w:div w:id="1919560684">
          <w:marLeft w:val="640"/>
          <w:marRight w:val="0"/>
          <w:marTop w:val="0"/>
          <w:marBottom w:val="0"/>
          <w:divBdr>
            <w:top w:val="none" w:sz="0" w:space="0" w:color="auto"/>
            <w:left w:val="none" w:sz="0" w:space="0" w:color="auto"/>
            <w:bottom w:val="none" w:sz="0" w:space="0" w:color="auto"/>
            <w:right w:val="none" w:sz="0" w:space="0" w:color="auto"/>
          </w:divBdr>
        </w:div>
        <w:div w:id="529345082">
          <w:marLeft w:val="640"/>
          <w:marRight w:val="0"/>
          <w:marTop w:val="0"/>
          <w:marBottom w:val="0"/>
          <w:divBdr>
            <w:top w:val="none" w:sz="0" w:space="0" w:color="auto"/>
            <w:left w:val="none" w:sz="0" w:space="0" w:color="auto"/>
            <w:bottom w:val="none" w:sz="0" w:space="0" w:color="auto"/>
            <w:right w:val="none" w:sz="0" w:space="0" w:color="auto"/>
          </w:divBdr>
        </w:div>
        <w:div w:id="1999337139">
          <w:marLeft w:val="640"/>
          <w:marRight w:val="0"/>
          <w:marTop w:val="0"/>
          <w:marBottom w:val="0"/>
          <w:divBdr>
            <w:top w:val="none" w:sz="0" w:space="0" w:color="auto"/>
            <w:left w:val="none" w:sz="0" w:space="0" w:color="auto"/>
            <w:bottom w:val="none" w:sz="0" w:space="0" w:color="auto"/>
            <w:right w:val="none" w:sz="0" w:space="0" w:color="auto"/>
          </w:divBdr>
        </w:div>
        <w:div w:id="1402175202">
          <w:marLeft w:val="640"/>
          <w:marRight w:val="0"/>
          <w:marTop w:val="0"/>
          <w:marBottom w:val="0"/>
          <w:divBdr>
            <w:top w:val="none" w:sz="0" w:space="0" w:color="auto"/>
            <w:left w:val="none" w:sz="0" w:space="0" w:color="auto"/>
            <w:bottom w:val="none" w:sz="0" w:space="0" w:color="auto"/>
            <w:right w:val="none" w:sz="0" w:space="0" w:color="auto"/>
          </w:divBdr>
        </w:div>
        <w:div w:id="1396859204">
          <w:marLeft w:val="640"/>
          <w:marRight w:val="0"/>
          <w:marTop w:val="0"/>
          <w:marBottom w:val="0"/>
          <w:divBdr>
            <w:top w:val="none" w:sz="0" w:space="0" w:color="auto"/>
            <w:left w:val="none" w:sz="0" w:space="0" w:color="auto"/>
            <w:bottom w:val="none" w:sz="0" w:space="0" w:color="auto"/>
            <w:right w:val="none" w:sz="0" w:space="0" w:color="auto"/>
          </w:divBdr>
        </w:div>
        <w:div w:id="66656735">
          <w:marLeft w:val="640"/>
          <w:marRight w:val="0"/>
          <w:marTop w:val="0"/>
          <w:marBottom w:val="0"/>
          <w:divBdr>
            <w:top w:val="none" w:sz="0" w:space="0" w:color="auto"/>
            <w:left w:val="none" w:sz="0" w:space="0" w:color="auto"/>
            <w:bottom w:val="none" w:sz="0" w:space="0" w:color="auto"/>
            <w:right w:val="none" w:sz="0" w:space="0" w:color="auto"/>
          </w:divBdr>
        </w:div>
        <w:div w:id="6761572">
          <w:marLeft w:val="640"/>
          <w:marRight w:val="0"/>
          <w:marTop w:val="0"/>
          <w:marBottom w:val="0"/>
          <w:divBdr>
            <w:top w:val="none" w:sz="0" w:space="0" w:color="auto"/>
            <w:left w:val="none" w:sz="0" w:space="0" w:color="auto"/>
            <w:bottom w:val="none" w:sz="0" w:space="0" w:color="auto"/>
            <w:right w:val="none" w:sz="0" w:space="0" w:color="auto"/>
          </w:divBdr>
        </w:div>
        <w:div w:id="247732963">
          <w:marLeft w:val="640"/>
          <w:marRight w:val="0"/>
          <w:marTop w:val="0"/>
          <w:marBottom w:val="0"/>
          <w:divBdr>
            <w:top w:val="none" w:sz="0" w:space="0" w:color="auto"/>
            <w:left w:val="none" w:sz="0" w:space="0" w:color="auto"/>
            <w:bottom w:val="none" w:sz="0" w:space="0" w:color="auto"/>
            <w:right w:val="none" w:sz="0" w:space="0" w:color="auto"/>
          </w:divBdr>
        </w:div>
        <w:div w:id="1936864043">
          <w:marLeft w:val="640"/>
          <w:marRight w:val="0"/>
          <w:marTop w:val="0"/>
          <w:marBottom w:val="0"/>
          <w:divBdr>
            <w:top w:val="none" w:sz="0" w:space="0" w:color="auto"/>
            <w:left w:val="none" w:sz="0" w:space="0" w:color="auto"/>
            <w:bottom w:val="none" w:sz="0" w:space="0" w:color="auto"/>
            <w:right w:val="none" w:sz="0" w:space="0" w:color="auto"/>
          </w:divBdr>
        </w:div>
        <w:div w:id="338821811">
          <w:marLeft w:val="640"/>
          <w:marRight w:val="0"/>
          <w:marTop w:val="0"/>
          <w:marBottom w:val="0"/>
          <w:divBdr>
            <w:top w:val="none" w:sz="0" w:space="0" w:color="auto"/>
            <w:left w:val="none" w:sz="0" w:space="0" w:color="auto"/>
            <w:bottom w:val="none" w:sz="0" w:space="0" w:color="auto"/>
            <w:right w:val="none" w:sz="0" w:space="0" w:color="auto"/>
          </w:divBdr>
        </w:div>
        <w:div w:id="442657483">
          <w:marLeft w:val="640"/>
          <w:marRight w:val="0"/>
          <w:marTop w:val="0"/>
          <w:marBottom w:val="0"/>
          <w:divBdr>
            <w:top w:val="none" w:sz="0" w:space="0" w:color="auto"/>
            <w:left w:val="none" w:sz="0" w:space="0" w:color="auto"/>
            <w:bottom w:val="none" w:sz="0" w:space="0" w:color="auto"/>
            <w:right w:val="none" w:sz="0" w:space="0" w:color="auto"/>
          </w:divBdr>
        </w:div>
        <w:div w:id="550769863">
          <w:marLeft w:val="640"/>
          <w:marRight w:val="0"/>
          <w:marTop w:val="0"/>
          <w:marBottom w:val="0"/>
          <w:divBdr>
            <w:top w:val="none" w:sz="0" w:space="0" w:color="auto"/>
            <w:left w:val="none" w:sz="0" w:space="0" w:color="auto"/>
            <w:bottom w:val="none" w:sz="0" w:space="0" w:color="auto"/>
            <w:right w:val="none" w:sz="0" w:space="0" w:color="auto"/>
          </w:divBdr>
        </w:div>
      </w:divsChild>
    </w:div>
    <w:div w:id="633411264">
      <w:bodyDiv w:val="1"/>
      <w:marLeft w:val="0"/>
      <w:marRight w:val="0"/>
      <w:marTop w:val="0"/>
      <w:marBottom w:val="0"/>
      <w:divBdr>
        <w:top w:val="none" w:sz="0" w:space="0" w:color="auto"/>
        <w:left w:val="none" w:sz="0" w:space="0" w:color="auto"/>
        <w:bottom w:val="none" w:sz="0" w:space="0" w:color="auto"/>
        <w:right w:val="none" w:sz="0" w:space="0" w:color="auto"/>
      </w:divBdr>
      <w:divsChild>
        <w:div w:id="898051833">
          <w:marLeft w:val="640"/>
          <w:marRight w:val="0"/>
          <w:marTop w:val="0"/>
          <w:marBottom w:val="0"/>
          <w:divBdr>
            <w:top w:val="none" w:sz="0" w:space="0" w:color="auto"/>
            <w:left w:val="none" w:sz="0" w:space="0" w:color="auto"/>
            <w:bottom w:val="none" w:sz="0" w:space="0" w:color="auto"/>
            <w:right w:val="none" w:sz="0" w:space="0" w:color="auto"/>
          </w:divBdr>
        </w:div>
        <w:div w:id="574514135">
          <w:marLeft w:val="640"/>
          <w:marRight w:val="0"/>
          <w:marTop w:val="0"/>
          <w:marBottom w:val="0"/>
          <w:divBdr>
            <w:top w:val="none" w:sz="0" w:space="0" w:color="auto"/>
            <w:left w:val="none" w:sz="0" w:space="0" w:color="auto"/>
            <w:bottom w:val="none" w:sz="0" w:space="0" w:color="auto"/>
            <w:right w:val="none" w:sz="0" w:space="0" w:color="auto"/>
          </w:divBdr>
        </w:div>
        <w:div w:id="1240359377">
          <w:marLeft w:val="640"/>
          <w:marRight w:val="0"/>
          <w:marTop w:val="0"/>
          <w:marBottom w:val="0"/>
          <w:divBdr>
            <w:top w:val="none" w:sz="0" w:space="0" w:color="auto"/>
            <w:left w:val="none" w:sz="0" w:space="0" w:color="auto"/>
            <w:bottom w:val="none" w:sz="0" w:space="0" w:color="auto"/>
            <w:right w:val="none" w:sz="0" w:space="0" w:color="auto"/>
          </w:divBdr>
        </w:div>
        <w:div w:id="654139336">
          <w:marLeft w:val="640"/>
          <w:marRight w:val="0"/>
          <w:marTop w:val="0"/>
          <w:marBottom w:val="0"/>
          <w:divBdr>
            <w:top w:val="none" w:sz="0" w:space="0" w:color="auto"/>
            <w:left w:val="none" w:sz="0" w:space="0" w:color="auto"/>
            <w:bottom w:val="none" w:sz="0" w:space="0" w:color="auto"/>
            <w:right w:val="none" w:sz="0" w:space="0" w:color="auto"/>
          </w:divBdr>
        </w:div>
        <w:div w:id="652833301">
          <w:marLeft w:val="640"/>
          <w:marRight w:val="0"/>
          <w:marTop w:val="0"/>
          <w:marBottom w:val="0"/>
          <w:divBdr>
            <w:top w:val="none" w:sz="0" w:space="0" w:color="auto"/>
            <w:left w:val="none" w:sz="0" w:space="0" w:color="auto"/>
            <w:bottom w:val="none" w:sz="0" w:space="0" w:color="auto"/>
            <w:right w:val="none" w:sz="0" w:space="0" w:color="auto"/>
          </w:divBdr>
        </w:div>
        <w:div w:id="1080954940">
          <w:marLeft w:val="640"/>
          <w:marRight w:val="0"/>
          <w:marTop w:val="0"/>
          <w:marBottom w:val="0"/>
          <w:divBdr>
            <w:top w:val="none" w:sz="0" w:space="0" w:color="auto"/>
            <w:left w:val="none" w:sz="0" w:space="0" w:color="auto"/>
            <w:bottom w:val="none" w:sz="0" w:space="0" w:color="auto"/>
            <w:right w:val="none" w:sz="0" w:space="0" w:color="auto"/>
          </w:divBdr>
        </w:div>
        <w:div w:id="1242134682">
          <w:marLeft w:val="640"/>
          <w:marRight w:val="0"/>
          <w:marTop w:val="0"/>
          <w:marBottom w:val="0"/>
          <w:divBdr>
            <w:top w:val="none" w:sz="0" w:space="0" w:color="auto"/>
            <w:left w:val="none" w:sz="0" w:space="0" w:color="auto"/>
            <w:bottom w:val="none" w:sz="0" w:space="0" w:color="auto"/>
            <w:right w:val="none" w:sz="0" w:space="0" w:color="auto"/>
          </w:divBdr>
        </w:div>
        <w:div w:id="1414088301">
          <w:marLeft w:val="640"/>
          <w:marRight w:val="0"/>
          <w:marTop w:val="0"/>
          <w:marBottom w:val="0"/>
          <w:divBdr>
            <w:top w:val="none" w:sz="0" w:space="0" w:color="auto"/>
            <w:left w:val="none" w:sz="0" w:space="0" w:color="auto"/>
            <w:bottom w:val="none" w:sz="0" w:space="0" w:color="auto"/>
            <w:right w:val="none" w:sz="0" w:space="0" w:color="auto"/>
          </w:divBdr>
        </w:div>
        <w:div w:id="1384408778">
          <w:marLeft w:val="640"/>
          <w:marRight w:val="0"/>
          <w:marTop w:val="0"/>
          <w:marBottom w:val="0"/>
          <w:divBdr>
            <w:top w:val="none" w:sz="0" w:space="0" w:color="auto"/>
            <w:left w:val="none" w:sz="0" w:space="0" w:color="auto"/>
            <w:bottom w:val="none" w:sz="0" w:space="0" w:color="auto"/>
            <w:right w:val="none" w:sz="0" w:space="0" w:color="auto"/>
          </w:divBdr>
        </w:div>
        <w:div w:id="1903902732">
          <w:marLeft w:val="640"/>
          <w:marRight w:val="0"/>
          <w:marTop w:val="0"/>
          <w:marBottom w:val="0"/>
          <w:divBdr>
            <w:top w:val="none" w:sz="0" w:space="0" w:color="auto"/>
            <w:left w:val="none" w:sz="0" w:space="0" w:color="auto"/>
            <w:bottom w:val="none" w:sz="0" w:space="0" w:color="auto"/>
            <w:right w:val="none" w:sz="0" w:space="0" w:color="auto"/>
          </w:divBdr>
        </w:div>
        <w:div w:id="888225351">
          <w:marLeft w:val="640"/>
          <w:marRight w:val="0"/>
          <w:marTop w:val="0"/>
          <w:marBottom w:val="0"/>
          <w:divBdr>
            <w:top w:val="none" w:sz="0" w:space="0" w:color="auto"/>
            <w:left w:val="none" w:sz="0" w:space="0" w:color="auto"/>
            <w:bottom w:val="none" w:sz="0" w:space="0" w:color="auto"/>
            <w:right w:val="none" w:sz="0" w:space="0" w:color="auto"/>
          </w:divBdr>
        </w:div>
        <w:div w:id="994071965">
          <w:marLeft w:val="640"/>
          <w:marRight w:val="0"/>
          <w:marTop w:val="0"/>
          <w:marBottom w:val="0"/>
          <w:divBdr>
            <w:top w:val="none" w:sz="0" w:space="0" w:color="auto"/>
            <w:left w:val="none" w:sz="0" w:space="0" w:color="auto"/>
            <w:bottom w:val="none" w:sz="0" w:space="0" w:color="auto"/>
            <w:right w:val="none" w:sz="0" w:space="0" w:color="auto"/>
          </w:divBdr>
        </w:div>
        <w:div w:id="408119725">
          <w:marLeft w:val="640"/>
          <w:marRight w:val="0"/>
          <w:marTop w:val="0"/>
          <w:marBottom w:val="0"/>
          <w:divBdr>
            <w:top w:val="none" w:sz="0" w:space="0" w:color="auto"/>
            <w:left w:val="none" w:sz="0" w:space="0" w:color="auto"/>
            <w:bottom w:val="none" w:sz="0" w:space="0" w:color="auto"/>
            <w:right w:val="none" w:sz="0" w:space="0" w:color="auto"/>
          </w:divBdr>
        </w:div>
        <w:div w:id="1168593219">
          <w:marLeft w:val="640"/>
          <w:marRight w:val="0"/>
          <w:marTop w:val="0"/>
          <w:marBottom w:val="0"/>
          <w:divBdr>
            <w:top w:val="none" w:sz="0" w:space="0" w:color="auto"/>
            <w:left w:val="none" w:sz="0" w:space="0" w:color="auto"/>
            <w:bottom w:val="none" w:sz="0" w:space="0" w:color="auto"/>
            <w:right w:val="none" w:sz="0" w:space="0" w:color="auto"/>
          </w:divBdr>
        </w:div>
        <w:div w:id="537860553">
          <w:marLeft w:val="640"/>
          <w:marRight w:val="0"/>
          <w:marTop w:val="0"/>
          <w:marBottom w:val="0"/>
          <w:divBdr>
            <w:top w:val="none" w:sz="0" w:space="0" w:color="auto"/>
            <w:left w:val="none" w:sz="0" w:space="0" w:color="auto"/>
            <w:bottom w:val="none" w:sz="0" w:space="0" w:color="auto"/>
            <w:right w:val="none" w:sz="0" w:space="0" w:color="auto"/>
          </w:divBdr>
        </w:div>
        <w:div w:id="971135993">
          <w:marLeft w:val="640"/>
          <w:marRight w:val="0"/>
          <w:marTop w:val="0"/>
          <w:marBottom w:val="0"/>
          <w:divBdr>
            <w:top w:val="none" w:sz="0" w:space="0" w:color="auto"/>
            <w:left w:val="none" w:sz="0" w:space="0" w:color="auto"/>
            <w:bottom w:val="none" w:sz="0" w:space="0" w:color="auto"/>
            <w:right w:val="none" w:sz="0" w:space="0" w:color="auto"/>
          </w:divBdr>
        </w:div>
        <w:div w:id="293948058">
          <w:marLeft w:val="640"/>
          <w:marRight w:val="0"/>
          <w:marTop w:val="0"/>
          <w:marBottom w:val="0"/>
          <w:divBdr>
            <w:top w:val="none" w:sz="0" w:space="0" w:color="auto"/>
            <w:left w:val="none" w:sz="0" w:space="0" w:color="auto"/>
            <w:bottom w:val="none" w:sz="0" w:space="0" w:color="auto"/>
            <w:right w:val="none" w:sz="0" w:space="0" w:color="auto"/>
          </w:divBdr>
        </w:div>
        <w:div w:id="197669385">
          <w:marLeft w:val="640"/>
          <w:marRight w:val="0"/>
          <w:marTop w:val="0"/>
          <w:marBottom w:val="0"/>
          <w:divBdr>
            <w:top w:val="none" w:sz="0" w:space="0" w:color="auto"/>
            <w:left w:val="none" w:sz="0" w:space="0" w:color="auto"/>
            <w:bottom w:val="none" w:sz="0" w:space="0" w:color="auto"/>
            <w:right w:val="none" w:sz="0" w:space="0" w:color="auto"/>
          </w:divBdr>
        </w:div>
        <w:div w:id="609750623">
          <w:marLeft w:val="640"/>
          <w:marRight w:val="0"/>
          <w:marTop w:val="0"/>
          <w:marBottom w:val="0"/>
          <w:divBdr>
            <w:top w:val="none" w:sz="0" w:space="0" w:color="auto"/>
            <w:left w:val="none" w:sz="0" w:space="0" w:color="auto"/>
            <w:bottom w:val="none" w:sz="0" w:space="0" w:color="auto"/>
            <w:right w:val="none" w:sz="0" w:space="0" w:color="auto"/>
          </w:divBdr>
        </w:div>
        <w:div w:id="1514877975">
          <w:marLeft w:val="640"/>
          <w:marRight w:val="0"/>
          <w:marTop w:val="0"/>
          <w:marBottom w:val="0"/>
          <w:divBdr>
            <w:top w:val="none" w:sz="0" w:space="0" w:color="auto"/>
            <w:left w:val="none" w:sz="0" w:space="0" w:color="auto"/>
            <w:bottom w:val="none" w:sz="0" w:space="0" w:color="auto"/>
            <w:right w:val="none" w:sz="0" w:space="0" w:color="auto"/>
          </w:divBdr>
        </w:div>
        <w:div w:id="2106878970">
          <w:marLeft w:val="640"/>
          <w:marRight w:val="0"/>
          <w:marTop w:val="0"/>
          <w:marBottom w:val="0"/>
          <w:divBdr>
            <w:top w:val="none" w:sz="0" w:space="0" w:color="auto"/>
            <w:left w:val="none" w:sz="0" w:space="0" w:color="auto"/>
            <w:bottom w:val="none" w:sz="0" w:space="0" w:color="auto"/>
            <w:right w:val="none" w:sz="0" w:space="0" w:color="auto"/>
          </w:divBdr>
        </w:div>
        <w:div w:id="257639721">
          <w:marLeft w:val="640"/>
          <w:marRight w:val="0"/>
          <w:marTop w:val="0"/>
          <w:marBottom w:val="0"/>
          <w:divBdr>
            <w:top w:val="none" w:sz="0" w:space="0" w:color="auto"/>
            <w:left w:val="none" w:sz="0" w:space="0" w:color="auto"/>
            <w:bottom w:val="none" w:sz="0" w:space="0" w:color="auto"/>
            <w:right w:val="none" w:sz="0" w:space="0" w:color="auto"/>
          </w:divBdr>
        </w:div>
        <w:div w:id="1064331258">
          <w:marLeft w:val="640"/>
          <w:marRight w:val="0"/>
          <w:marTop w:val="0"/>
          <w:marBottom w:val="0"/>
          <w:divBdr>
            <w:top w:val="none" w:sz="0" w:space="0" w:color="auto"/>
            <w:left w:val="none" w:sz="0" w:space="0" w:color="auto"/>
            <w:bottom w:val="none" w:sz="0" w:space="0" w:color="auto"/>
            <w:right w:val="none" w:sz="0" w:space="0" w:color="auto"/>
          </w:divBdr>
        </w:div>
        <w:div w:id="367995214">
          <w:marLeft w:val="640"/>
          <w:marRight w:val="0"/>
          <w:marTop w:val="0"/>
          <w:marBottom w:val="0"/>
          <w:divBdr>
            <w:top w:val="none" w:sz="0" w:space="0" w:color="auto"/>
            <w:left w:val="none" w:sz="0" w:space="0" w:color="auto"/>
            <w:bottom w:val="none" w:sz="0" w:space="0" w:color="auto"/>
            <w:right w:val="none" w:sz="0" w:space="0" w:color="auto"/>
          </w:divBdr>
        </w:div>
      </w:divsChild>
    </w:div>
    <w:div w:id="841968113">
      <w:bodyDiv w:val="1"/>
      <w:marLeft w:val="0"/>
      <w:marRight w:val="0"/>
      <w:marTop w:val="0"/>
      <w:marBottom w:val="0"/>
      <w:divBdr>
        <w:top w:val="none" w:sz="0" w:space="0" w:color="auto"/>
        <w:left w:val="none" w:sz="0" w:space="0" w:color="auto"/>
        <w:bottom w:val="none" w:sz="0" w:space="0" w:color="auto"/>
        <w:right w:val="none" w:sz="0" w:space="0" w:color="auto"/>
      </w:divBdr>
      <w:divsChild>
        <w:div w:id="13650977">
          <w:marLeft w:val="640"/>
          <w:marRight w:val="0"/>
          <w:marTop w:val="0"/>
          <w:marBottom w:val="0"/>
          <w:divBdr>
            <w:top w:val="none" w:sz="0" w:space="0" w:color="auto"/>
            <w:left w:val="none" w:sz="0" w:space="0" w:color="auto"/>
            <w:bottom w:val="none" w:sz="0" w:space="0" w:color="auto"/>
            <w:right w:val="none" w:sz="0" w:space="0" w:color="auto"/>
          </w:divBdr>
        </w:div>
        <w:div w:id="863447220">
          <w:marLeft w:val="640"/>
          <w:marRight w:val="0"/>
          <w:marTop w:val="0"/>
          <w:marBottom w:val="0"/>
          <w:divBdr>
            <w:top w:val="none" w:sz="0" w:space="0" w:color="auto"/>
            <w:left w:val="none" w:sz="0" w:space="0" w:color="auto"/>
            <w:bottom w:val="none" w:sz="0" w:space="0" w:color="auto"/>
            <w:right w:val="none" w:sz="0" w:space="0" w:color="auto"/>
          </w:divBdr>
        </w:div>
        <w:div w:id="237522872">
          <w:marLeft w:val="640"/>
          <w:marRight w:val="0"/>
          <w:marTop w:val="0"/>
          <w:marBottom w:val="0"/>
          <w:divBdr>
            <w:top w:val="none" w:sz="0" w:space="0" w:color="auto"/>
            <w:left w:val="none" w:sz="0" w:space="0" w:color="auto"/>
            <w:bottom w:val="none" w:sz="0" w:space="0" w:color="auto"/>
            <w:right w:val="none" w:sz="0" w:space="0" w:color="auto"/>
          </w:divBdr>
        </w:div>
        <w:div w:id="1710450216">
          <w:marLeft w:val="640"/>
          <w:marRight w:val="0"/>
          <w:marTop w:val="0"/>
          <w:marBottom w:val="0"/>
          <w:divBdr>
            <w:top w:val="none" w:sz="0" w:space="0" w:color="auto"/>
            <w:left w:val="none" w:sz="0" w:space="0" w:color="auto"/>
            <w:bottom w:val="none" w:sz="0" w:space="0" w:color="auto"/>
            <w:right w:val="none" w:sz="0" w:space="0" w:color="auto"/>
          </w:divBdr>
        </w:div>
        <w:div w:id="1161576346">
          <w:marLeft w:val="640"/>
          <w:marRight w:val="0"/>
          <w:marTop w:val="0"/>
          <w:marBottom w:val="0"/>
          <w:divBdr>
            <w:top w:val="none" w:sz="0" w:space="0" w:color="auto"/>
            <w:left w:val="none" w:sz="0" w:space="0" w:color="auto"/>
            <w:bottom w:val="none" w:sz="0" w:space="0" w:color="auto"/>
            <w:right w:val="none" w:sz="0" w:space="0" w:color="auto"/>
          </w:divBdr>
        </w:div>
        <w:div w:id="368648024">
          <w:marLeft w:val="640"/>
          <w:marRight w:val="0"/>
          <w:marTop w:val="0"/>
          <w:marBottom w:val="0"/>
          <w:divBdr>
            <w:top w:val="none" w:sz="0" w:space="0" w:color="auto"/>
            <w:left w:val="none" w:sz="0" w:space="0" w:color="auto"/>
            <w:bottom w:val="none" w:sz="0" w:space="0" w:color="auto"/>
            <w:right w:val="none" w:sz="0" w:space="0" w:color="auto"/>
          </w:divBdr>
        </w:div>
        <w:div w:id="204415391">
          <w:marLeft w:val="640"/>
          <w:marRight w:val="0"/>
          <w:marTop w:val="0"/>
          <w:marBottom w:val="0"/>
          <w:divBdr>
            <w:top w:val="none" w:sz="0" w:space="0" w:color="auto"/>
            <w:left w:val="none" w:sz="0" w:space="0" w:color="auto"/>
            <w:bottom w:val="none" w:sz="0" w:space="0" w:color="auto"/>
            <w:right w:val="none" w:sz="0" w:space="0" w:color="auto"/>
          </w:divBdr>
        </w:div>
        <w:div w:id="1431395051">
          <w:marLeft w:val="640"/>
          <w:marRight w:val="0"/>
          <w:marTop w:val="0"/>
          <w:marBottom w:val="0"/>
          <w:divBdr>
            <w:top w:val="none" w:sz="0" w:space="0" w:color="auto"/>
            <w:left w:val="none" w:sz="0" w:space="0" w:color="auto"/>
            <w:bottom w:val="none" w:sz="0" w:space="0" w:color="auto"/>
            <w:right w:val="none" w:sz="0" w:space="0" w:color="auto"/>
          </w:divBdr>
        </w:div>
        <w:div w:id="521818022">
          <w:marLeft w:val="640"/>
          <w:marRight w:val="0"/>
          <w:marTop w:val="0"/>
          <w:marBottom w:val="0"/>
          <w:divBdr>
            <w:top w:val="none" w:sz="0" w:space="0" w:color="auto"/>
            <w:left w:val="none" w:sz="0" w:space="0" w:color="auto"/>
            <w:bottom w:val="none" w:sz="0" w:space="0" w:color="auto"/>
            <w:right w:val="none" w:sz="0" w:space="0" w:color="auto"/>
          </w:divBdr>
        </w:div>
        <w:div w:id="789325302">
          <w:marLeft w:val="640"/>
          <w:marRight w:val="0"/>
          <w:marTop w:val="0"/>
          <w:marBottom w:val="0"/>
          <w:divBdr>
            <w:top w:val="none" w:sz="0" w:space="0" w:color="auto"/>
            <w:left w:val="none" w:sz="0" w:space="0" w:color="auto"/>
            <w:bottom w:val="none" w:sz="0" w:space="0" w:color="auto"/>
            <w:right w:val="none" w:sz="0" w:space="0" w:color="auto"/>
          </w:divBdr>
        </w:div>
        <w:div w:id="1383945747">
          <w:marLeft w:val="640"/>
          <w:marRight w:val="0"/>
          <w:marTop w:val="0"/>
          <w:marBottom w:val="0"/>
          <w:divBdr>
            <w:top w:val="none" w:sz="0" w:space="0" w:color="auto"/>
            <w:left w:val="none" w:sz="0" w:space="0" w:color="auto"/>
            <w:bottom w:val="none" w:sz="0" w:space="0" w:color="auto"/>
            <w:right w:val="none" w:sz="0" w:space="0" w:color="auto"/>
          </w:divBdr>
        </w:div>
        <w:div w:id="704990996">
          <w:marLeft w:val="640"/>
          <w:marRight w:val="0"/>
          <w:marTop w:val="0"/>
          <w:marBottom w:val="0"/>
          <w:divBdr>
            <w:top w:val="none" w:sz="0" w:space="0" w:color="auto"/>
            <w:left w:val="none" w:sz="0" w:space="0" w:color="auto"/>
            <w:bottom w:val="none" w:sz="0" w:space="0" w:color="auto"/>
            <w:right w:val="none" w:sz="0" w:space="0" w:color="auto"/>
          </w:divBdr>
        </w:div>
        <w:div w:id="1683431253">
          <w:marLeft w:val="640"/>
          <w:marRight w:val="0"/>
          <w:marTop w:val="0"/>
          <w:marBottom w:val="0"/>
          <w:divBdr>
            <w:top w:val="none" w:sz="0" w:space="0" w:color="auto"/>
            <w:left w:val="none" w:sz="0" w:space="0" w:color="auto"/>
            <w:bottom w:val="none" w:sz="0" w:space="0" w:color="auto"/>
            <w:right w:val="none" w:sz="0" w:space="0" w:color="auto"/>
          </w:divBdr>
        </w:div>
        <w:div w:id="37633298">
          <w:marLeft w:val="640"/>
          <w:marRight w:val="0"/>
          <w:marTop w:val="0"/>
          <w:marBottom w:val="0"/>
          <w:divBdr>
            <w:top w:val="none" w:sz="0" w:space="0" w:color="auto"/>
            <w:left w:val="none" w:sz="0" w:space="0" w:color="auto"/>
            <w:bottom w:val="none" w:sz="0" w:space="0" w:color="auto"/>
            <w:right w:val="none" w:sz="0" w:space="0" w:color="auto"/>
          </w:divBdr>
        </w:div>
        <w:div w:id="1877699165">
          <w:marLeft w:val="640"/>
          <w:marRight w:val="0"/>
          <w:marTop w:val="0"/>
          <w:marBottom w:val="0"/>
          <w:divBdr>
            <w:top w:val="none" w:sz="0" w:space="0" w:color="auto"/>
            <w:left w:val="none" w:sz="0" w:space="0" w:color="auto"/>
            <w:bottom w:val="none" w:sz="0" w:space="0" w:color="auto"/>
            <w:right w:val="none" w:sz="0" w:space="0" w:color="auto"/>
          </w:divBdr>
        </w:div>
        <w:div w:id="602108595">
          <w:marLeft w:val="640"/>
          <w:marRight w:val="0"/>
          <w:marTop w:val="0"/>
          <w:marBottom w:val="0"/>
          <w:divBdr>
            <w:top w:val="none" w:sz="0" w:space="0" w:color="auto"/>
            <w:left w:val="none" w:sz="0" w:space="0" w:color="auto"/>
            <w:bottom w:val="none" w:sz="0" w:space="0" w:color="auto"/>
            <w:right w:val="none" w:sz="0" w:space="0" w:color="auto"/>
          </w:divBdr>
        </w:div>
        <w:div w:id="1475442578">
          <w:marLeft w:val="640"/>
          <w:marRight w:val="0"/>
          <w:marTop w:val="0"/>
          <w:marBottom w:val="0"/>
          <w:divBdr>
            <w:top w:val="none" w:sz="0" w:space="0" w:color="auto"/>
            <w:left w:val="none" w:sz="0" w:space="0" w:color="auto"/>
            <w:bottom w:val="none" w:sz="0" w:space="0" w:color="auto"/>
            <w:right w:val="none" w:sz="0" w:space="0" w:color="auto"/>
          </w:divBdr>
        </w:div>
        <w:div w:id="1506434847">
          <w:marLeft w:val="640"/>
          <w:marRight w:val="0"/>
          <w:marTop w:val="0"/>
          <w:marBottom w:val="0"/>
          <w:divBdr>
            <w:top w:val="none" w:sz="0" w:space="0" w:color="auto"/>
            <w:left w:val="none" w:sz="0" w:space="0" w:color="auto"/>
            <w:bottom w:val="none" w:sz="0" w:space="0" w:color="auto"/>
            <w:right w:val="none" w:sz="0" w:space="0" w:color="auto"/>
          </w:divBdr>
        </w:div>
        <w:div w:id="1352292756">
          <w:marLeft w:val="640"/>
          <w:marRight w:val="0"/>
          <w:marTop w:val="0"/>
          <w:marBottom w:val="0"/>
          <w:divBdr>
            <w:top w:val="none" w:sz="0" w:space="0" w:color="auto"/>
            <w:left w:val="none" w:sz="0" w:space="0" w:color="auto"/>
            <w:bottom w:val="none" w:sz="0" w:space="0" w:color="auto"/>
            <w:right w:val="none" w:sz="0" w:space="0" w:color="auto"/>
          </w:divBdr>
        </w:div>
        <w:div w:id="310913986">
          <w:marLeft w:val="640"/>
          <w:marRight w:val="0"/>
          <w:marTop w:val="0"/>
          <w:marBottom w:val="0"/>
          <w:divBdr>
            <w:top w:val="none" w:sz="0" w:space="0" w:color="auto"/>
            <w:left w:val="none" w:sz="0" w:space="0" w:color="auto"/>
            <w:bottom w:val="none" w:sz="0" w:space="0" w:color="auto"/>
            <w:right w:val="none" w:sz="0" w:space="0" w:color="auto"/>
          </w:divBdr>
        </w:div>
        <w:div w:id="1419130163">
          <w:marLeft w:val="640"/>
          <w:marRight w:val="0"/>
          <w:marTop w:val="0"/>
          <w:marBottom w:val="0"/>
          <w:divBdr>
            <w:top w:val="none" w:sz="0" w:space="0" w:color="auto"/>
            <w:left w:val="none" w:sz="0" w:space="0" w:color="auto"/>
            <w:bottom w:val="none" w:sz="0" w:space="0" w:color="auto"/>
            <w:right w:val="none" w:sz="0" w:space="0" w:color="auto"/>
          </w:divBdr>
        </w:div>
        <w:div w:id="180364218">
          <w:marLeft w:val="640"/>
          <w:marRight w:val="0"/>
          <w:marTop w:val="0"/>
          <w:marBottom w:val="0"/>
          <w:divBdr>
            <w:top w:val="none" w:sz="0" w:space="0" w:color="auto"/>
            <w:left w:val="none" w:sz="0" w:space="0" w:color="auto"/>
            <w:bottom w:val="none" w:sz="0" w:space="0" w:color="auto"/>
            <w:right w:val="none" w:sz="0" w:space="0" w:color="auto"/>
          </w:divBdr>
        </w:div>
      </w:divsChild>
    </w:div>
    <w:div w:id="842088130">
      <w:bodyDiv w:val="1"/>
      <w:marLeft w:val="0"/>
      <w:marRight w:val="0"/>
      <w:marTop w:val="0"/>
      <w:marBottom w:val="0"/>
      <w:divBdr>
        <w:top w:val="none" w:sz="0" w:space="0" w:color="auto"/>
        <w:left w:val="none" w:sz="0" w:space="0" w:color="auto"/>
        <w:bottom w:val="none" w:sz="0" w:space="0" w:color="auto"/>
        <w:right w:val="none" w:sz="0" w:space="0" w:color="auto"/>
      </w:divBdr>
      <w:divsChild>
        <w:div w:id="1732804055">
          <w:marLeft w:val="640"/>
          <w:marRight w:val="0"/>
          <w:marTop w:val="0"/>
          <w:marBottom w:val="0"/>
          <w:divBdr>
            <w:top w:val="none" w:sz="0" w:space="0" w:color="auto"/>
            <w:left w:val="none" w:sz="0" w:space="0" w:color="auto"/>
            <w:bottom w:val="none" w:sz="0" w:space="0" w:color="auto"/>
            <w:right w:val="none" w:sz="0" w:space="0" w:color="auto"/>
          </w:divBdr>
        </w:div>
        <w:div w:id="1270965798">
          <w:marLeft w:val="640"/>
          <w:marRight w:val="0"/>
          <w:marTop w:val="0"/>
          <w:marBottom w:val="0"/>
          <w:divBdr>
            <w:top w:val="none" w:sz="0" w:space="0" w:color="auto"/>
            <w:left w:val="none" w:sz="0" w:space="0" w:color="auto"/>
            <w:bottom w:val="none" w:sz="0" w:space="0" w:color="auto"/>
            <w:right w:val="none" w:sz="0" w:space="0" w:color="auto"/>
          </w:divBdr>
        </w:div>
        <w:div w:id="1460026441">
          <w:marLeft w:val="640"/>
          <w:marRight w:val="0"/>
          <w:marTop w:val="0"/>
          <w:marBottom w:val="0"/>
          <w:divBdr>
            <w:top w:val="none" w:sz="0" w:space="0" w:color="auto"/>
            <w:left w:val="none" w:sz="0" w:space="0" w:color="auto"/>
            <w:bottom w:val="none" w:sz="0" w:space="0" w:color="auto"/>
            <w:right w:val="none" w:sz="0" w:space="0" w:color="auto"/>
          </w:divBdr>
        </w:div>
        <w:div w:id="1145512290">
          <w:marLeft w:val="640"/>
          <w:marRight w:val="0"/>
          <w:marTop w:val="0"/>
          <w:marBottom w:val="0"/>
          <w:divBdr>
            <w:top w:val="none" w:sz="0" w:space="0" w:color="auto"/>
            <w:left w:val="none" w:sz="0" w:space="0" w:color="auto"/>
            <w:bottom w:val="none" w:sz="0" w:space="0" w:color="auto"/>
            <w:right w:val="none" w:sz="0" w:space="0" w:color="auto"/>
          </w:divBdr>
        </w:div>
        <w:div w:id="1256744471">
          <w:marLeft w:val="640"/>
          <w:marRight w:val="0"/>
          <w:marTop w:val="0"/>
          <w:marBottom w:val="0"/>
          <w:divBdr>
            <w:top w:val="none" w:sz="0" w:space="0" w:color="auto"/>
            <w:left w:val="none" w:sz="0" w:space="0" w:color="auto"/>
            <w:bottom w:val="none" w:sz="0" w:space="0" w:color="auto"/>
            <w:right w:val="none" w:sz="0" w:space="0" w:color="auto"/>
          </w:divBdr>
        </w:div>
        <w:div w:id="350381327">
          <w:marLeft w:val="640"/>
          <w:marRight w:val="0"/>
          <w:marTop w:val="0"/>
          <w:marBottom w:val="0"/>
          <w:divBdr>
            <w:top w:val="none" w:sz="0" w:space="0" w:color="auto"/>
            <w:left w:val="none" w:sz="0" w:space="0" w:color="auto"/>
            <w:bottom w:val="none" w:sz="0" w:space="0" w:color="auto"/>
            <w:right w:val="none" w:sz="0" w:space="0" w:color="auto"/>
          </w:divBdr>
        </w:div>
        <w:div w:id="582026985">
          <w:marLeft w:val="640"/>
          <w:marRight w:val="0"/>
          <w:marTop w:val="0"/>
          <w:marBottom w:val="0"/>
          <w:divBdr>
            <w:top w:val="none" w:sz="0" w:space="0" w:color="auto"/>
            <w:left w:val="none" w:sz="0" w:space="0" w:color="auto"/>
            <w:bottom w:val="none" w:sz="0" w:space="0" w:color="auto"/>
            <w:right w:val="none" w:sz="0" w:space="0" w:color="auto"/>
          </w:divBdr>
        </w:div>
        <w:div w:id="856770551">
          <w:marLeft w:val="640"/>
          <w:marRight w:val="0"/>
          <w:marTop w:val="0"/>
          <w:marBottom w:val="0"/>
          <w:divBdr>
            <w:top w:val="none" w:sz="0" w:space="0" w:color="auto"/>
            <w:left w:val="none" w:sz="0" w:space="0" w:color="auto"/>
            <w:bottom w:val="none" w:sz="0" w:space="0" w:color="auto"/>
            <w:right w:val="none" w:sz="0" w:space="0" w:color="auto"/>
          </w:divBdr>
        </w:div>
        <w:div w:id="1913082168">
          <w:marLeft w:val="640"/>
          <w:marRight w:val="0"/>
          <w:marTop w:val="0"/>
          <w:marBottom w:val="0"/>
          <w:divBdr>
            <w:top w:val="none" w:sz="0" w:space="0" w:color="auto"/>
            <w:left w:val="none" w:sz="0" w:space="0" w:color="auto"/>
            <w:bottom w:val="none" w:sz="0" w:space="0" w:color="auto"/>
            <w:right w:val="none" w:sz="0" w:space="0" w:color="auto"/>
          </w:divBdr>
        </w:div>
        <w:div w:id="1689260065">
          <w:marLeft w:val="640"/>
          <w:marRight w:val="0"/>
          <w:marTop w:val="0"/>
          <w:marBottom w:val="0"/>
          <w:divBdr>
            <w:top w:val="none" w:sz="0" w:space="0" w:color="auto"/>
            <w:left w:val="none" w:sz="0" w:space="0" w:color="auto"/>
            <w:bottom w:val="none" w:sz="0" w:space="0" w:color="auto"/>
            <w:right w:val="none" w:sz="0" w:space="0" w:color="auto"/>
          </w:divBdr>
        </w:div>
        <w:div w:id="1123886045">
          <w:marLeft w:val="640"/>
          <w:marRight w:val="0"/>
          <w:marTop w:val="0"/>
          <w:marBottom w:val="0"/>
          <w:divBdr>
            <w:top w:val="none" w:sz="0" w:space="0" w:color="auto"/>
            <w:left w:val="none" w:sz="0" w:space="0" w:color="auto"/>
            <w:bottom w:val="none" w:sz="0" w:space="0" w:color="auto"/>
            <w:right w:val="none" w:sz="0" w:space="0" w:color="auto"/>
          </w:divBdr>
        </w:div>
        <w:div w:id="1637104753">
          <w:marLeft w:val="640"/>
          <w:marRight w:val="0"/>
          <w:marTop w:val="0"/>
          <w:marBottom w:val="0"/>
          <w:divBdr>
            <w:top w:val="none" w:sz="0" w:space="0" w:color="auto"/>
            <w:left w:val="none" w:sz="0" w:space="0" w:color="auto"/>
            <w:bottom w:val="none" w:sz="0" w:space="0" w:color="auto"/>
            <w:right w:val="none" w:sz="0" w:space="0" w:color="auto"/>
          </w:divBdr>
        </w:div>
        <w:div w:id="1261451264">
          <w:marLeft w:val="640"/>
          <w:marRight w:val="0"/>
          <w:marTop w:val="0"/>
          <w:marBottom w:val="0"/>
          <w:divBdr>
            <w:top w:val="none" w:sz="0" w:space="0" w:color="auto"/>
            <w:left w:val="none" w:sz="0" w:space="0" w:color="auto"/>
            <w:bottom w:val="none" w:sz="0" w:space="0" w:color="auto"/>
            <w:right w:val="none" w:sz="0" w:space="0" w:color="auto"/>
          </w:divBdr>
        </w:div>
        <w:div w:id="1634939653">
          <w:marLeft w:val="640"/>
          <w:marRight w:val="0"/>
          <w:marTop w:val="0"/>
          <w:marBottom w:val="0"/>
          <w:divBdr>
            <w:top w:val="none" w:sz="0" w:space="0" w:color="auto"/>
            <w:left w:val="none" w:sz="0" w:space="0" w:color="auto"/>
            <w:bottom w:val="none" w:sz="0" w:space="0" w:color="auto"/>
            <w:right w:val="none" w:sz="0" w:space="0" w:color="auto"/>
          </w:divBdr>
        </w:div>
        <w:div w:id="1509632710">
          <w:marLeft w:val="640"/>
          <w:marRight w:val="0"/>
          <w:marTop w:val="0"/>
          <w:marBottom w:val="0"/>
          <w:divBdr>
            <w:top w:val="none" w:sz="0" w:space="0" w:color="auto"/>
            <w:left w:val="none" w:sz="0" w:space="0" w:color="auto"/>
            <w:bottom w:val="none" w:sz="0" w:space="0" w:color="auto"/>
            <w:right w:val="none" w:sz="0" w:space="0" w:color="auto"/>
          </w:divBdr>
        </w:div>
        <w:div w:id="194730458">
          <w:marLeft w:val="640"/>
          <w:marRight w:val="0"/>
          <w:marTop w:val="0"/>
          <w:marBottom w:val="0"/>
          <w:divBdr>
            <w:top w:val="none" w:sz="0" w:space="0" w:color="auto"/>
            <w:left w:val="none" w:sz="0" w:space="0" w:color="auto"/>
            <w:bottom w:val="none" w:sz="0" w:space="0" w:color="auto"/>
            <w:right w:val="none" w:sz="0" w:space="0" w:color="auto"/>
          </w:divBdr>
        </w:div>
        <w:div w:id="615987890">
          <w:marLeft w:val="640"/>
          <w:marRight w:val="0"/>
          <w:marTop w:val="0"/>
          <w:marBottom w:val="0"/>
          <w:divBdr>
            <w:top w:val="none" w:sz="0" w:space="0" w:color="auto"/>
            <w:left w:val="none" w:sz="0" w:space="0" w:color="auto"/>
            <w:bottom w:val="none" w:sz="0" w:space="0" w:color="auto"/>
            <w:right w:val="none" w:sz="0" w:space="0" w:color="auto"/>
          </w:divBdr>
        </w:div>
        <w:div w:id="1439596108">
          <w:marLeft w:val="640"/>
          <w:marRight w:val="0"/>
          <w:marTop w:val="0"/>
          <w:marBottom w:val="0"/>
          <w:divBdr>
            <w:top w:val="none" w:sz="0" w:space="0" w:color="auto"/>
            <w:left w:val="none" w:sz="0" w:space="0" w:color="auto"/>
            <w:bottom w:val="none" w:sz="0" w:space="0" w:color="auto"/>
            <w:right w:val="none" w:sz="0" w:space="0" w:color="auto"/>
          </w:divBdr>
        </w:div>
        <w:div w:id="1146093600">
          <w:marLeft w:val="640"/>
          <w:marRight w:val="0"/>
          <w:marTop w:val="0"/>
          <w:marBottom w:val="0"/>
          <w:divBdr>
            <w:top w:val="none" w:sz="0" w:space="0" w:color="auto"/>
            <w:left w:val="none" w:sz="0" w:space="0" w:color="auto"/>
            <w:bottom w:val="none" w:sz="0" w:space="0" w:color="auto"/>
            <w:right w:val="none" w:sz="0" w:space="0" w:color="auto"/>
          </w:divBdr>
        </w:div>
        <w:div w:id="1649632686">
          <w:marLeft w:val="640"/>
          <w:marRight w:val="0"/>
          <w:marTop w:val="0"/>
          <w:marBottom w:val="0"/>
          <w:divBdr>
            <w:top w:val="none" w:sz="0" w:space="0" w:color="auto"/>
            <w:left w:val="none" w:sz="0" w:space="0" w:color="auto"/>
            <w:bottom w:val="none" w:sz="0" w:space="0" w:color="auto"/>
            <w:right w:val="none" w:sz="0" w:space="0" w:color="auto"/>
          </w:divBdr>
        </w:div>
        <w:div w:id="1981573394">
          <w:marLeft w:val="640"/>
          <w:marRight w:val="0"/>
          <w:marTop w:val="0"/>
          <w:marBottom w:val="0"/>
          <w:divBdr>
            <w:top w:val="none" w:sz="0" w:space="0" w:color="auto"/>
            <w:left w:val="none" w:sz="0" w:space="0" w:color="auto"/>
            <w:bottom w:val="none" w:sz="0" w:space="0" w:color="auto"/>
            <w:right w:val="none" w:sz="0" w:space="0" w:color="auto"/>
          </w:divBdr>
        </w:div>
        <w:div w:id="5864777">
          <w:marLeft w:val="640"/>
          <w:marRight w:val="0"/>
          <w:marTop w:val="0"/>
          <w:marBottom w:val="0"/>
          <w:divBdr>
            <w:top w:val="none" w:sz="0" w:space="0" w:color="auto"/>
            <w:left w:val="none" w:sz="0" w:space="0" w:color="auto"/>
            <w:bottom w:val="none" w:sz="0" w:space="0" w:color="auto"/>
            <w:right w:val="none" w:sz="0" w:space="0" w:color="auto"/>
          </w:divBdr>
        </w:div>
        <w:div w:id="208419751">
          <w:marLeft w:val="640"/>
          <w:marRight w:val="0"/>
          <w:marTop w:val="0"/>
          <w:marBottom w:val="0"/>
          <w:divBdr>
            <w:top w:val="none" w:sz="0" w:space="0" w:color="auto"/>
            <w:left w:val="none" w:sz="0" w:space="0" w:color="auto"/>
            <w:bottom w:val="none" w:sz="0" w:space="0" w:color="auto"/>
            <w:right w:val="none" w:sz="0" w:space="0" w:color="auto"/>
          </w:divBdr>
        </w:div>
        <w:div w:id="300162478">
          <w:marLeft w:val="640"/>
          <w:marRight w:val="0"/>
          <w:marTop w:val="0"/>
          <w:marBottom w:val="0"/>
          <w:divBdr>
            <w:top w:val="none" w:sz="0" w:space="0" w:color="auto"/>
            <w:left w:val="none" w:sz="0" w:space="0" w:color="auto"/>
            <w:bottom w:val="none" w:sz="0" w:space="0" w:color="auto"/>
            <w:right w:val="none" w:sz="0" w:space="0" w:color="auto"/>
          </w:divBdr>
        </w:div>
        <w:div w:id="453254286">
          <w:marLeft w:val="640"/>
          <w:marRight w:val="0"/>
          <w:marTop w:val="0"/>
          <w:marBottom w:val="0"/>
          <w:divBdr>
            <w:top w:val="none" w:sz="0" w:space="0" w:color="auto"/>
            <w:left w:val="none" w:sz="0" w:space="0" w:color="auto"/>
            <w:bottom w:val="none" w:sz="0" w:space="0" w:color="auto"/>
            <w:right w:val="none" w:sz="0" w:space="0" w:color="auto"/>
          </w:divBdr>
        </w:div>
        <w:div w:id="1931543966">
          <w:marLeft w:val="640"/>
          <w:marRight w:val="0"/>
          <w:marTop w:val="0"/>
          <w:marBottom w:val="0"/>
          <w:divBdr>
            <w:top w:val="none" w:sz="0" w:space="0" w:color="auto"/>
            <w:left w:val="none" w:sz="0" w:space="0" w:color="auto"/>
            <w:bottom w:val="none" w:sz="0" w:space="0" w:color="auto"/>
            <w:right w:val="none" w:sz="0" w:space="0" w:color="auto"/>
          </w:divBdr>
        </w:div>
        <w:div w:id="244386118">
          <w:marLeft w:val="640"/>
          <w:marRight w:val="0"/>
          <w:marTop w:val="0"/>
          <w:marBottom w:val="0"/>
          <w:divBdr>
            <w:top w:val="none" w:sz="0" w:space="0" w:color="auto"/>
            <w:left w:val="none" w:sz="0" w:space="0" w:color="auto"/>
            <w:bottom w:val="none" w:sz="0" w:space="0" w:color="auto"/>
            <w:right w:val="none" w:sz="0" w:space="0" w:color="auto"/>
          </w:divBdr>
        </w:div>
        <w:div w:id="1186333268">
          <w:marLeft w:val="640"/>
          <w:marRight w:val="0"/>
          <w:marTop w:val="0"/>
          <w:marBottom w:val="0"/>
          <w:divBdr>
            <w:top w:val="none" w:sz="0" w:space="0" w:color="auto"/>
            <w:left w:val="none" w:sz="0" w:space="0" w:color="auto"/>
            <w:bottom w:val="none" w:sz="0" w:space="0" w:color="auto"/>
            <w:right w:val="none" w:sz="0" w:space="0" w:color="auto"/>
          </w:divBdr>
        </w:div>
        <w:div w:id="1410691606">
          <w:marLeft w:val="640"/>
          <w:marRight w:val="0"/>
          <w:marTop w:val="0"/>
          <w:marBottom w:val="0"/>
          <w:divBdr>
            <w:top w:val="none" w:sz="0" w:space="0" w:color="auto"/>
            <w:left w:val="none" w:sz="0" w:space="0" w:color="auto"/>
            <w:bottom w:val="none" w:sz="0" w:space="0" w:color="auto"/>
            <w:right w:val="none" w:sz="0" w:space="0" w:color="auto"/>
          </w:divBdr>
        </w:div>
        <w:div w:id="1523008164">
          <w:marLeft w:val="640"/>
          <w:marRight w:val="0"/>
          <w:marTop w:val="0"/>
          <w:marBottom w:val="0"/>
          <w:divBdr>
            <w:top w:val="none" w:sz="0" w:space="0" w:color="auto"/>
            <w:left w:val="none" w:sz="0" w:space="0" w:color="auto"/>
            <w:bottom w:val="none" w:sz="0" w:space="0" w:color="auto"/>
            <w:right w:val="none" w:sz="0" w:space="0" w:color="auto"/>
          </w:divBdr>
        </w:div>
        <w:div w:id="822889722">
          <w:marLeft w:val="640"/>
          <w:marRight w:val="0"/>
          <w:marTop w:val="0"/>
          <w:marBottom w:val="0"/>
          <w:divBdr>
            <w:top w:val="none" w:sz="0" w:space="0" w:color="auto"/>
            <w:left w:val="none" w:sz="0" w:space="0" w:color="auto"/>
            <w:bottom w:val="none" w:sz="0" w:space="0" w:color="auto"/>
            <w:right w:val="none" w:sz="0" w:space="0" w:color="auto"/>
          </w:divBdr>
        </w:div>
      </w:divsChild>
    </w:div>
    <w:div w:id="847061545">
      <w:bodyDiv w:val="1"/>
      <w:marLeft w:val="0"/>
      <w:marRight w:val="0"/>
      <w:marTop w:val="0"/>
      <w:marBottom w:val="0"/>
      <w:divBdr>
        <w:top w:val="none" w:sz="0" w:space="0" w:color="auto"/>
        <w:left w:val="none" w:sz="0" w:space="0" w:color="auto"/>
        <w:bottom w:val="none" w:sz="0" w:space="0" w:color="auto"/>
        <w:right w:val="none" w:sz="0" w:space="0" w:color="auto"/>
      </w:divBdr>
      <w:divsChild>
        <w:div w:id="702756617">
          <w:marLeft w:val="640"/>
          <w:marRight w:val="0"/>
          <w:marTop w:val="0"/>
          <w:marBottom w:val="0"/>
          <w:divBdr>
            <w:top w:val="none" w:sz="0" w:space="0" w:color="auto"/>
            <w:left w:val="none" w:sz="0" w:space="0" w:color="auto"/>
            <w:bottom w:val="none" w:sz="0" w:space="0" w:color="auto"/>
            <w:right w:val="none" w:sz="0" w:space="0" w:color="auto"/>
          </w:divBdr>
        </w:div>
        <w:div w:id="1593515650">
          <w:marLeft w:val="640"/>
          <w:marRight w:val="0"/>
          <w:marTop w:val="0"/>
          <w:marBottom w:val="0"/>
          <w:divBdr>
            <w:top w:val="none" w:sz="0" w:space="0" w:color="auto"/>
            <w:left w:val="none" w:sz="0" w:space="0" w:color="auto"/>
            <w:bottom w:val="none" w:sz="0" w:space="0" w:color="auto"/>
            <w:right w:val="none" w:sz="0" w:space="0" w:color="auto"/>
          </w:divBdr>
        </w:div>
        <w:div w:id="1640651987">
          <w:marLeft w:val="640"/>
          <w:marRight w:val="0"/>
          <w:marTop w:val="0"/>
          <w:marBottom w:val="0"/>
          <w:divBdr>
            <w:top w:val="none" w:sz="0" w:space="0" w:color="auto"/>
            <w:left w:val="none" w:sz="0" w:space="0" w:color="auto"/>
            <w:bottom w:val="none" w:sz="0" w:space="0" w:color="auto"/>
            <w:right w:val="none" w:sz="0" w:space="0" w:color="auto"/>
          </w:divBdr>
        </w:div>
        <w:div w:id="783812009">
          <w:marLeft w:val="640"/>
          <w:marRight w:val="0"/>
          <w:marTop w:val="0"/>
          <w:marBottom w:val="0"/>
          <w:divBdr>
            <w:top w:val="none" w:sz="0" w:space="0" w:color="auto"/>
            <w:left w:val="none" w:sz="0" w:space="0" w:color="auto"/>
            <w:bottom w:val="none" w:sz="0" w:space="0" w:color="auto"/>
            <w:right w:val="none" w:sz="0" w:space="0" w:color="auto"/>
          </w:divBdr>
        </w:div>
        <w:div w:id="901326192">
          <w:marLeft w:val="640"/>
          <w:marRight w:val="0"/>
          <w:marTop w:val="0"/>
          <w:marBottom w:val="0"/>
          <w:divBdr>
            <w:top w:val="none" w:sz="0" w:space="0" w:color="auto"/>
            <w:left w:val="none" w:sz="0" w:space="0" w:color="auto"/>
            <w:bottom w:val="none" w:sz="0" w:space="0" w:color="auto"/>
            <w:right w:val="none" w:sz="0" w:space="0" w:color="auto"/>
          </w:divBdr>
        </w:div>
        <w:div w:id="1349065565">
          <w:marLeft w:val="640"/>
          <w:marRight w:val="0"/>
          <w:marTop w:val="0"/>
          <w:marBottom w:val="0"/>
          <w:divBdr>
            <w:top w:val="none" w:sz="0" w:space="0" w:color="auto"/>
            <w:left w:val="none" w:sz="0" w:space="0" w:color="auto"/>
            <w:bottom w:val="none" w:sz="0" w:space="0" w:color="auto"/>
            <w:right w:val="none" w:sz="0" w:space="0" w:color="auto"/>
          </w:divBdr>
        </w:div>
        <w:div w:id="1132987966">
          <w:marLeft w:val="640"/>
          <w:marRight w:val="0"/>
          <w:marTop w:val="0"/>
          <w:marBottom w:val="0"/>
          <w:divBdr>
            <w:top w:val="none" w:sz="0" w:space="0" w:color="auto"/>
            <w:left w:val="none" w:sz="0" w:space="0" w:color="auto"/>
            <w:bottom w:val="none" w:sz="0" w:space="0" w:color="auto"/>
            <w:right w:val="none" w:sz="0" w:space="0" w:color="auto"/>
          </w:divBdr>
        </w:div>
        <w:div w:id="2000422796">
          <w:marLeft w:val="640"/>
          <w:marRight w:val="0"/>
          <w:marTop w:val="0"/>
          <w:marBottom w:val="0"/>
          <w:divBdr>
            <w:top w:val="none" w:sz="0" w:space="0" w:color="auto"/>
            <w:left w:val="none" w:sz="0" w:space="0" w:color="auto"/>
            <w:bottom w:val="none" w:sz="0" w:space="0" w:color="auto"/>
            <w:right w:val="none" w:sz="0" w:space="0" w:color="auto"/>
          </w:divBdr>
        </w:div>
        <w:div w:id="315883536">
          <w:marLeft w:val="640"/>
          <w:marRight w:val="0"/>
          <w:marTop w:val="0"/>
          <w:marBottom w:val="0"/>
          <w:divBdr>
            <w:top w:val="none" w:sz="0" w:space="0" w:color="auto"/>
            <w:left w:val="none" w:sz="0" w:space="0" w:color="auto"/>
            <w:bottom w:val="none" w:sz="0" w:space="0" w:color="auto"/>
            <w:right w:val="none" w:sz="0" w:space="0" w:color="auto"/>
          </w:divBdr>
        </w:div>
        <w:div w:id="2056616050">
          <w:marLeft w:val="640"/>
          <w:marRight w:val="0"/>
          <w:marTop w:val="0"/>
          <w:marBottom w:val="0"/>
          <w:divBdr>
            <w:top w:val="none" w:sz="0" w:space="0" w:color="auto"/>
            <w:left w:val="none" w:sz="0" w:space="0" w:color="auto"/>
            <w:bottom w:val="none" w:sz="0" w:space="0" w:color="auto"/>
            <w:right w:val="none" w:sz="0" w:space="0" w:color="auto"/>
          </w:divBdr>
        </w:div>
        <w:div w:id="1393890568">
          <w:marLeft w:val="640"/>
          <w:marRight w:val="0"/>
          <w:marTop w:val="0"/>
          <w:marBottom w:val="0"/>
          <w:divBdr>
            <w:top w:val="none" w:sz="0" w:space="0" w:color="auto"/>
            <w:left w:val="none" w:sz="0" w:space="0" w:color="auto"/>
            <w:bottom w:val="none" w:sz="0" w:space="0" w:color="auto"/>
            <w:right w:val="none" w:sz="0" w:space="0" w:color="auto"/>
          </w:divBdr>
        </w:div>
        <w:div w:id="1744060862">
          <w:marLeft w:val="640"/>
          <w:marRight w:val="0"/>
          <w:marTop w:val="0"/>
          <w:marBottom w:val="0"/>
          <w:divBdr>
            <w:top w:val="none" w:sz="0" w:space="0" w:color="auto"/>
            <w:left w:val="none" w:sz="0" w:space="0" w:color="auto"/>
            <w:bottom w:val="none" w:sz="0" w:space="0" w:color="auto"/>
            <w:right w:val="none" w:sz="0" w:space="0" w:color="auto"/>
          </w:divBdr>
        </w:div>
        <w:div w:id="830102655">
          <w:marLeft w:val="640"/>
          <w:marRight w:val="0"/>
          <w:marTop w:val="0"/>
          <w:marBottom w:val="0"/>
          <w:divBdr>
            <w:top w:val="none" w:sz="0" w:space="0" w:color="auto"/>
            <w:left w:val="none" w:sz="0" w:space="0" w:color="auto"/>
            <w:bottom w:val="none" w:sz="0" w:space="0" w:color="auto"/>
            <w:right w:val="none" w:sz="0" w:space="0" w:color="auto"/>
          </w:divBdr>
        </w:div>
        <w:div w:id="399642662">
          <w:marLeft w:val="640"/>
          <w:marRight w:val="0"/>
          <w:marTop w:val="0"/>
          <w:marBottom w:val="0"/>
          <w:divBdr>
            <w:top w:val="none" w:sz="0" w:space="0" w:color="auto"/>
            <w:left w:val="none" w:sz="0" w:space="0" w:color="auto"/>
            <w:bottom w:val="none" w:sz="0" w:space="0" w:color="auto"/>
            <w:right w:val="none" w:sz="0" w:space="0" w:color="auto"/>
          </w:divBdr>
        </w:div>
        <w:div w:id="334265734">
          <w:marLeft w:val="640"/>
          <w:marRight w:val="0"/>
          <w:marTop w:val="0"/>
          <w:marBottom w:val="0"/>
          <w:divBdr>
            <w:top w:val="none" w:sz="0" w:space="0" w:color="auto"/>
            <w:left w:val="none" w:sz="0" w:space="0" w:color="auto"/>
            <w:bottom w:val="none" w:sz="0" w:space="0" w:color="auto"/>
            <w:right w:val="none" w:sz="0" w:space="0" w:color="auto"/>
          </w:divBdr>
        </w:div>
        <w:div w:id="737437515">
          <w:marLeft w:val="640"/>
          <w:marRight w:val="0"/>
          <w:marTop w:val="0"/>
          <w:marBottom w:val="0"/>
          <w:divBdr>
            <w:top w:val="none" w:sz="0" w:space="0" w:color="auto"/>
            <w:left w:val="none" w:sz="0" w:space="0" w:color="auto"/>
            <w:bottom w:val="none" w:sz="0" w:space="0" w:color="auto"/>
            <w:right w:val="none" w:sz="0" w:space="0" w:color="auto"/>
          </w:divBdr>
        </w:div>
        <w:div w:id="1340541687">
          <w:marLeft w:val="640"/>
          <w:marRight w:val="0"/>
          <w:marTop w:val="0"/>
          <w:marBottom w:val="0"/>
          <w:divBdr>
            <w:top w:val="none" w:sz="0" w:space="0" w:color="auto"/>
            <w:left w:val="none" w:sz="0" w:space="0" w:color="auto"/>
            <w:bottom w:val="none" w:sz="0" w:space="0" w:color="auto"/>
            <w:right w:val="none" w:sz="0" w:space="0" w:color="auto"/>
          </w:divBdr>
        </w:div>
        <w:div w:id="801386003">
          <w:marLeft w:val="640"/>
          <w:marRight w:val="0"/>
          <w:marTop w:val="0"/>
          <w:marBottom w:val="0"/>
          <w:divBdr>
            <w:top w:val="none" w:sz="0" w:space="0" w:color="auto"/>
            <w:left w:val="none" w:sz="0" w:space="0" w:color="auto"/>
            <w:bottom w:val="none" w:sz="0" w:space="0" w:color="auto"/>
            <w:right w:val="none" w:sz="0" w:space="0" w:color="auto"/>
          </w:divBdr>
        </w:div>
        <w:div w:id="347875406">
          <w:marLeft w:val="640"/>
          <w:marRight w:val="0"/>
          <w:marTop w:val="0"/>
          <w:marBottom w:val="0"/>
          <w:divBdr>
            <w:top w:val="none" w:sz="0" w:space="0" w:color="auto"/>
            <w:left w:val="none" w:sz="0" w:space="0" w:color="auto"/>
            <w:bottom w:val="none" w:sz="0" w:space="0" w:color="auto"/>
            <w:right w:val="none" w:sz="0" w:space="0" w:color="auto"/>
          </w:divBdr>
        </w:div>
        <w:div w:id="1103963222">
          <w:marLeft w:val="640"/>
          <w:marRight w:val="0"/>
          <w:marTop w:val="0"/>
          <w:marBottom w:val="0"/>
          <w:divBdr>
            <w:top w:val="none" w:sz="0" w:space="0" w:color="auto"/>
            <w:left w:val="none" w:sz="0" w:space="0" w:color="auto"/>
            <w:bottom w:val="none" w:sz="0" w:space="0" w:color="auto"/>
            <w:right w:val="none" w:sz="0" w:space="0" w:color="auto"/>
          </w:divBdr>
        </w:div>
        <w:div w:id="363362017">
          <w:marLeft w:val="640"/>
          <w:marRight w:val="0"/>
          <w:marTop w:val="0"/>
          <w:marBottom w:val="0"/>
          <w:divBdr>
            <w:top w:val="none" w:sz="0" w:space="0" w:color="auto"/>
            <w:left w:val="none" w:sz="0" w:space="0" w:color="auto"/>
            <w:bottom w:val="none" w:sz="0" w:space="0" w:color="auto"/>
            <w:right w:val="none" w:sz="0" w:space="0" w:color="auto"/>
          </w:divBdr>
        </w:div>
        <w:div w:id="841161286">
          <w:marLeft w:val="640"/>
          <w:marRight w:val="0"/>
          <w:marTop w:val="0"/>
          <w:marBottom w:val="0"/>
          <w:divBdr>
            <w:top w:val="none" w:sz="0" w:space="0" w:color="auto"/>
            <w:left w:val="none" w:sz="0" w:space="0" w:color="auto"/>
            <w:bottom w:val="none" w:sz="0" w:space="0" w:color="auto"/>
            <w:right w:val="none" w:sz="0" w:space="0" w:color="auto"/>
          </w:divBdr>
        </w:div>
        <w:div w:id="180241929">
          <w:marLeft w:val="640"/>
          <w:marRight w:val="0"/>
          <w:marTop w:val="0"/>
          <w:marBottom w:val="0"/>
          <w:divBdr>
            <w:top w:val="none" w:sz="0" w:space="0" w:color="auto"/>
            <w:left w:val="none" w:sz="0" w:space="0" w:color="auto"/>
            <w:bottom w:val="none" w:sz="0" w:space="0" w:color="auto"/>
            <w:right w:val="none" w:sz="0" w:space="0" w:color="auto"/>
          </w:divBdr>
        </w:div>
        <w:div w:id="1571038206">
          <w:marLeft w:val="640"/>
          <w:marRight w:val="0"/>
          <w:marTop w:val="0"/>
          <w:marBottom w:val="0"/>
          <w:divBdr>
            <w:top w:val="none" w:sz="0" w:space="0" w:color="auto"/>
            <w:left w:val="none" w:sz="0" w:space="0" w:color="auto"/>
            <w:bottom w:val="none" w:sz="0" w:space="0" w:color="auto"/>
            <w:right w:val="none" w:sz="0" w:space="0" w:color="auto"/>
          </w:divBdr>
        </w:div>
        <w:div w:id="1478573153">
          <w:marLeft w:val="640"/>
          <w:marRight w:val="0"/>
          <w:marTop w:val="0"/>
          <w:marBottom w:val="0"/>
          <w:divBdr>
            <w:top w:val="none" w:sz="0" w:space="0" w:color="auto"/>
            <w:left w:val="none" w:sz="0" w:space="0" w:color="auto"/>
            <w:bottom w:val="none" w:sz="0" w:space="0" w:color="auto"/>
            <w:right w:val="none" w:sz="0" w:space="0" w:color="auto"/>
          </w:divBdr>
        </w:div>
        <w:div w:id="1945532876">
          <w:marLeft w:val="640"/>
          <w:marRight w:val="0"/>
          <w:marTop w:val="0"/>
          <w:marBottom w:val="0"/>
          <w:divBdr>
            <w:top w:val="none" w:sz="0" w:space="0" w:color="auto"/>
            <w:left w:val="none" w:sz="0" w:space="0" w:color="auto"/>
            <w:bottom w:val="none" w:sz="0" w:space="0" w:color="auto"/>
            <w:right w:val="none" w:sz="0" w:space="0" w:color="auto"/>
          </w:divBdr>
        </w:div>
      </w:divsChild>
    </w:div>
    <w:div w:id="921571797">
      <w:bodyDiv w:val="1"/>
      <w:marLeft w:val="0"/>
      <w:marRight w:val="0"/>
      <w:marTop w:val="0"/>
      <w:marBottom w:val="0"/>
      <w:divBdr>
        <w:top w:val="none" w:sz="0" w:space="0" w:color="auto"/>
        <w:left w:val="none" w:sz="0" w:space="0" w:color="auto"/>
        <w:bottom w:val="none" w:sz="0" w:space="0" w:color="auto"/>
        <w:right w:val="none" w:sz="0" w:space="0" w:color="auto"/>
      </w:divBdr>
      <w:divsChild>
        <w:div w:id="778796578">
          <w:marLeft w:val="640"/>
          <w:marRight w:val="0"/>
          <w:marTop w:val="0"/>
          <w:marBottom w:val="0"/>
          <w:divBdr>
            <w:top w:val="none" w:sz="0" w:space="0" w:color="auto"/>
            <w:left w:val="none" w:sz="0" w:space="0" w:color="auto"/>
            <w:bottom w:val="none" w:sz="0" w:space="0" w:color="auto"/>
            <w:right w:val="none" w:sz="0" w:space="0" w:color="auto"/>
          </w:divBdr>
        </w:div>
        <w:div w:id="354267">
          <w:marLeft w:val="640"/>
          <w:marRight w:val="0"/>
          <w:marTop w:val="0"/>
          <w:marBottom w:val="0"/>
          <w:divBdr>
            <w:top w:val="none" w:sz="0" w:space="0" w:color="auto"/>
            <w:left w:val="none" w:sz="0" w:space="0" w:color="auto"/>
            <w:bottom w:val="none" w:sz="0" w:space="0" w:color="auto"/>
            <w:right w:val="none" w:sz="0" w:space="0" w:color="auto"/>
          </w:divBdr>
        </w:div>
        <w:div w:id="1352687214">
          <w:marLeft w:val="640"/>
          <w:marRight w:val="0"/>
          <w:marTop w:val="0"/>
          <w:marBottom w:val="0"/>
          <w:divBdr>
            <w:top w:val="none" w:sz="0" w:space="0" w:color="auto"/>
            <w:left w:val="none" w:sz="0" w:space="0" w:color="auto"/>
            <w:bottom w:val="none" w:sz="0" w:space="0" w:color="auto"/>
            <w:right w:val="none" w:sz="0" w:space="0" w:color="auto"/>
          </w:divBdr>
        </w:div>
        <w:div w:id="1213887017">
          <w:marLeft w:val="640"/>
          <w:marRight w:val="0"/>
          <w:marTop w:val="0"/>
          <w:marBottom w:val="0"/>
          <w:divBdr>
            <w:top w:val="none" w:sz="0" w:space="0" w:color="auto"/>
            <w:left w:val="none" w:sz="0" w:space="0" w:color="auto"/>
            <w:bottom w:val="none" w:sz="0" w:space="0" w:color="auto"/>
            <w:right w:val="none" w:sz="0" w:space="0" w:color="auto"/>
          </w:divBdr>
        </w:div>
        <w:div w:id="723214911">
          <w:marLeft w:val="640"/>
          <w:marRight w:val="0"/>
          <w:marTop w:val="0"/>
          <w:marBottom w:val="0"/>
          <w:divBdr>
            <w:top w:val="none" w:sz="0" w:space="0" w:color="auto"/>
            <w:left w:val="none" w:sz="0" w:space="0" w:color="auto"/>
            <w:bottom w:val="none" w:sz="0" w:space="0" w:color="auto"/>
            <w:right w:val="none" w:sz="0" w:space="0" w:color="auto"/>
          </w:divBdr>
        </w:div>
        <w:div w:id="1096827900">
          <w:marLeft w:val="640"/>
          <w:marRight w:val="0"/>
          <w:marTop w:val="0"/>
          <w:marBottom w:val="0"/>
          <w:divBdr>
            <w:top w:val="none" w:sz="0" w:space="0" w:color="auto"/>
            <w:left w:val="none" w:sz="0" w:space="0" w:color="auto"/>
            <w:bottom w:val="none" w:sz="0" w:space="0" w:color="auto"/>
            <w:right w:val="none" w:sz="0" w:space="0" w:color="auto"/>
          </w:divBdr>
        </w:div>
        <w:div w:id="1220630524">
          <w:marLeft w:val="640"/>
          <w:marRight w:val="0"/>
          <w:marTop w:val="0"/>
          <w:marBottom w:val="0"/>
          <w:divBdr>
            <w:top w:val="none" w:sz="0" w:space="0" w:color="auto"/>
            <w:left w:val="none" w:sz="0" w:space="0" w:color="auto"/>
            <w:bottom w:val="none" w:sz="0" w:space="0" w:color="auto"/>
            <w:right w:val="none" w:sz="0" w:space="0" w:color="auto"/>
          </w:divBdr>
        </w:div>
        <w:div w:id="130902760">
          <w:marLeft w:val="640"/>
          <w:marRight w:val="0"/>
          <w:marTop w:val="0"/>
          <w:marBottom w:val="0"/>
          <w:divBdr>
            <w:top w:val="none" w:sz="0" w:space="0" w:color="auto"/>
            <w:left w:val="none" w:sz="0" w:space="0" w:color="auto"/>
            <w:bottom w:val="none" w:sz="0" w:space="0" w:color="auto"/>
            <w:right w:val="none" w:sz="0" w:space="0" w:color="auto"/>
          </w:divBdr>
        </w:div>
        <w:div w:id="1608344475">
          <w:marLeft w:val="640"/>
          <w:marRight w:val="0"/>
          <w:marTop w:val="0"/>
          <w:marBottom w:val="0"/>
          <w:divBdr>
            <w:top w:val="none" w:sz="0" w:space="0" w:color="auto"/>
            <w:left w:val="none" w:sz="0" w:space="0" w:color="auto"/>
            <w:bottom w:val="none" w:sz="0" w:space="0" w:color="auto"/>
            <w:right w:val="none" w:sz="0" w:space="0" w:color="auto"/>
          </w:divBdr>
        </w:div>
        <w:div w:id="1406761593">
          <w:marLeft w:val="640"/>
          <w:marRight w:val="0"/>
          <w:marTop w:val="0"/>
          <w:marBottom w:val="0"/>
          <w:divBdr>
            <w:top w:val="none" w:sz="0" w:space="0" w:color="auto"/>
            <w:left w:val="none" w:sz="0" w:space="0" w:color="auto"/>
            <w:bottom w:val="none" w:sz="0" w:space="0" w:color="auto"/>
            <w:right w:val="none" w:sz="0" w:space="0" w:color="auto"/>
          </w:divBdr>
        </w:div>
        <w:div w:id="691802010">
          <w:marLeft w:val="640"/>
          <w:marRight w:val="0"/>
          <w:marTop w:val="0"/>
          <w:marBottom w:val="0"/>
          <w:divBdr>
            <w:top w:val="none" w:sz="0" w:space="0" w:color="auto"/>
            <w:left w:val="none" w:sz="0" w:space="0" w:color="auto"/>
            <w:bottom w:val="none" w:sz="0" w:space="0" w:color="auto"/>
            <w:right w:val="none" w:sz="0" w:space="0" w:color="auto"/>
          </w:divBdr>
        </w:div>
        <w:div w:id="156304982">
          <w:marLeft w:val="640"/>
          <w:marRight w:val="0"/>
          <w:marTop w:val="0"/>
          <w:marBottom w:val="0"/>
          <w:divBdr>
            <w:top w:val="none" w:sz="0" w:space="0" w:color="auto"/>
            <w:left w:val="none" w:sz="0" w:space="0" w:color="auto"/>
            <w:bottom w:val="none" w:sz="0" w:space="0" w:color="auto"/>
            <w:right w:val="none" w:sz="0" w:space="0" w:color="auto"/>
          </w:divBdr>
        </w:div>
        <w:div w:id="709381764">
          <w:marLeft w:val="640"/>
          <w:marRight w:val="0"/>
          <w:marTop w:val="0"/>
          <w:marBottom w:val="0"/>
          <w:divBdr>
            <w:top w:val="none" w:sz="0" w:space="0" w:color="auto"/>
            <w:left w:val="none" w:sz="0" w:space="0" w:color="auto"/>
            <w:bottom w:val="none" w:sz="0" w:space="0" w:color="auto"/>
            <w:right w:val="none" w:sz="0" w:space="0" w:color="auto"/>
          </w:divBdr>
        </w:div>
        <w:div w:id="1025136888">
          <w:marLeft w:val="640"/>
          <w:marRight w:val="0"/>
          <w:marTop w:val="0"/>
          <w:marBottom w:val="0"/>
          <w:divBdr>
            <w:top w:val="none" w:sz="0" w:space="0" w:color="auto"/>
            <w:left w:val="none" w:sz="0" w:space="0" w:color="auto"/>
            <w:bottom w:val="none" w:sz="0" w:space="0" w:color="auto"/>
            <w:right w:val="none" w:sz="0" w:space="0" w:color="auto"/>
          </w:divBdr>
        </w:div>
        <w:div w:id="1047024881">
          <w:marLeft w:val="640"/>
          <w:marRight w:val="0"/>
          <w:marTop w:val="0"/>
          <w:marBottom w:val="0"/>
          <w:divBdr>
            <w:top w:val="none" w:sz="0" w:space="0" w:color="auto"/>
            <w:left w:val="none" w:sz="0" w:space="0" w:color="auto"/>
            <w:bottom w:val="none" w:sz="0" w:space="0" w:color="auto"/>
            <w:right w:val="none" w:sz="0" w:space="0" w:color="auto"/>
          </w:divBdr>
        </w:div>
        <w:div w:id="1426421511">
          <w:marLeft w:val="640"/>
          <w:marRight w:val="0"/>
          <w:marTop w:val="0"/>
          <w:marBottom w:val="0"/>
          <w:divBdr>
            <w:top w:val="none" w:sz="0" w:space="0" w:color="auto"/>
            <w:left w:val="none" w:sz="0" w:space="0" w:color="auto"/>
            <w:bottom w:val="none" w:sz="0" w:space="0" w:color="auto"/>
            <w:right w:val="none" w:sz="0" w:space="0" w:color="auto"/>
          </w:divBdr>
        </w:div>
        <w:div w:id="1898278241">
          <w:marLeft w:val="640"/>
          <w:marRight w:val="0"/>
          <w:marTop w:val="0"/>
          <w:marBottom w:val="0"/>
          <w:divBdr>
            <w:top w:val="none" w:sz="0" w:space="0" w:color="auto"/>
            <w:left w:val="none" w:sz="0" w:space="0" w:color="auto"/>
            <w:bottom w:val="none" w:sz="0" w:space="0" w:color="auto"/>
            <w:right w:val="none" w:sz="0" w:space="0" w:color="auto"/>
          </w:divBdr>
        </w:div>
        <w:div w:id="1061051336">
          <w:marLeft w:val="640"/>
          <w:marRight w:val="0"/>
          <w:marTop w:val="0"/>
          <w:marBottom w:val="0"/>
          <w:divBdr>
            <w:top w:val="none" w:sz="0" w:space="0" w:color="auto"/>
            <w:left w:val="none" w:sz="0" w:space="0" w:color="auto"/>
            <w:bottom w:val="none" w:sz="0" w:space="0" w:color="auto"/>
            <w:right w:val="none" w:sz="0" w:space="0" w:color="auto"/>
          </w:divBdr>
        </w:div>
        <w:div w:id="422265150">
          <w:marLeft w:val="640"/>
          <w:marRight w:val="0"/>
          <w:marTop w:val="0"/>
          <w:marBottom w:val="0"/>
          <w:divBdr>
            <w:top w:val="none" w:sz="0" w:space="0" w:color="auto"/>
            <w:left w:val="none" w:sz="0" w:space="0" w:color="auto"/>
            <w:bottom w:val="none" w:sz="0" w:space="0" w:color="auto"/>
            <w:right w:val="none" w:sz="0" w:space="0" w:color="auto"/>
          </w:divBdr>
        </w:div>
        <w:div w:id="170612241">
          <w:marLeft w:val="640"/>
          <w:marRight w:val="0"/>
          <w:marTop w:val="0"/>
          <w:marBottom w:val="0"/>
          <w:divBdr>
            <w:top w:val="none" w:sz="0" w:space="0" w:color="auto"/>
            <w:left w:val="none" w:sz="0" w:space="0" w:color="auto"/>
            <w:bottom w:val="none" w:sz="0" w:space="0" w:color="auto"/>
            <w:right w:val="none" w:sz="0" w:space="0" w:color="auto"/>
          </w:divBdr>
        </w:div>
        <w:div w:id="1943145461">
          <w:marLeft w:val="640"/>
          <w:marRight w:val="0"/>
          <w:marTop w:val="0"/>
          <w:marBottom w:val="0"/>
          <w:divBdr>
            <w:top w:val="none" w:sz="0" w:space="0" w:color="auto"/>
            <w:left w:val="none" w:sz="0" w:space="0" w:color="auto"/>
            <w:bottom w:val="none" w:sz="0" w:space="0" w:color="auto"/>
            <w:right w:val="none" w:sz="0" w:space="0" w:color="auto"/>
          </w:divBdr>
        </w:div>
        <w:div w:id="1158425265">
          <w:marLeft w:val="640"/>
          <w:marRight w:val="0"/>
          <w:marTop w:val="0"/>
          <w:marBottom w:val="0"/>
          <w:divBdr>
            <w:top w:val="none" w:sz="0" w:space="0" w:color="auto"/>
            <w:left w:val="none" w:sz="0" w:space="0" w:color="auto"/>
            <w:bottom w:val="none" w:sz="0" w:space="0" w:color="auto"/>
            <w:right w:val="none" w:sz="0" w:space="0" w:color="auto"/>
          </w:divBdr>
        </w:div>
        <w:div w:id="1866475876">
          <w:marLeft w:val="640"/>
          <w:marRight w:val="0"/>
          <w:marTop w:val="0"/>
          <w:marBottom w:val="0"/>
          <w:divBdr>
            <w:top w:val="none" w:sz="0" w:space="0" w:color="auto"/>
            <w:left w:val="none" w:sz="0" w:space="0" w:color="auto"/>
            <w:bottom w:val="none" w:sz="0" w:space="0" w:color="auto"/>
            <w:right w:val="none" w:sz="0" w:space="0" w:color="auto"/>
          </w:divBdr>
        </w:div>
        <w:div w:id="1834028779">
          <w:marLeft w:val="640"/>
          <w:marRight w:val="0"/>
          <w:marTop w:val="0"/>
          <w:marBottom w:val="0"/>
          <w:divBdr>
            <w:top w:val="none" w:sz="0" w:space="0" w:color="auto"/>
            <w:left w:val="none" w:sz="0" w:space="0" w:color="auto"/>
            <w:bottom w:val="none" w:sz="0" w:space="0" w:color="auto"/>
            <w:right w:val="none" w:sz="0" w:space="0" w:color="auto"/>
          </w:divBdr>
        </w:div>
        <w:div w:id="1788161577">
          <w:marLeft w:val="640"/>
          <w:marRight w:val="0"/>
          <w:marTop w:val="0"/>
          <w:marBottom w:val="0"/>
          <w:divBdr>
            <w:top w:val="none" w:sz="0" w:space="0" w:color="auto"/>
            <w:left w:val="none" w:sz="0" w:space="0" w:color="auto"/>
            <w:bottom w:val="none" w:sz="0" w:space="0" w:color="auto"/>
            <w:right w:val="none" w:sz="0" w:space="0" w:color="auto"/>
          </w:divBdr>
        </w:div>
        <w:div w:id="1588726603">
          <w:marLeft w:val="640"/>
          <w:marRight w:val="0"/>
          <w:marTop w:val="0"/>
          <w:marBottom w:val="0"/>
          <w:divBdr>
            <w:top w:val="none" w:sz="0" w:space="0" w:color="auto"/>
            <w:left w:val="none" w:sz="0" w:space="0" w:color="auto"/>
            <w:bottom w:val="none" w:sz="0" w:space="0" w:color="auto"/>
            <w:right w:val="none" w:sz="0" w:space="0" w:color="auto"/>
          </w:divBdr>
        </w:div>
      </w:divsChild>
    </w:div>
    <w:div w:id="1032347097">
      <w:bodyDiv w:val="1"/>
      <w:marLeft w:val="0"/>
      <w:marRight w:val="0"/>
      <w:marTop w:val="0"/>
      <w:marBottom w:val="0"/>
      <w:divBdr>
        <w:top w:val="none" w:sz="0" w:space="0" w:color="auto"/>
        <w:left w:val="none" w:sz="0" w:space="0" w:color="auto"/>
        <w:bottom w:val="none" w:sz="0" w:space="0" w:color="auto"/>
        <w:right w:val="none" w:sz="0" w:space="0" w:color="auto"/>
      </w:divBdr>
      <w:divsChild>
        <w:div w:id="2119912295">
          <w:marLeft w:val="640"/>
          <w:marRight w:val="0"/>
          <w:marTop w:val="0"/>
          <w:marBottom w:val="0"/>
          <w:divBdr>
            <w:top w:val="none" w:sz="0" w:space="0" w:color="auto"/>
            <w:left w:val="none" w:sz="0" w:space="0" w:color="auto"/>
            <w:bottom w:val="none" w:sz="0" w:space="0" w:color="auto"/>
            <w:right w:val="none" w:sz="0" w:space="0" w:color="auto"/>
          </w:divBdr>
        </w:div>
        <w:div w:id="1105152996">
          <w:marLeft w:val="640"/>
          <w:marRight w:val="0"/>
          <w:marTop w:val="0"/>
          <w:marBottom w:val="0"/>
          <w:divBdr>
            <w:top w:val="none" w:sz="0" w:space="0" w:color="auto"/>
            <w:left w:val="none" w:sz="0" w:space="0" w:color="auto"/>
            <w:bottom w:val="none" w:sz="0" w:space="0" w:color="auto"/>
            <w:right w:val="none" w:sz="0" w:space="0" w:color="auto"/>
          </w:divBdr>
        </w:div>
        <w:div w:id="459497848">
          <w:marLeft w:val="640"/>
          <w:marRight w:val="0"/>
          <w:marTop w:val="0"/>
          <w:marBottom w:val="0"/>
          <w:divBdr>
            <w:top w:val="none" w:sz="0" w:space="0" w:color="auto"/>
            <w:left w:val="none" w:sz="0" w:space="0" w:color="auto"/>
            <w:bottom w:val="none" w:sz="0" w:space="0" w:color="auto"/>
            <w:right w:val="none" w:sz="0" w:space="0" w:color="auto"/>
          </w:divBdr>
        </w:div>
        <w:div w:id="1675305060">
          <w:marLeft w:val="640"/>
          <w:marRight w:val="0"/>
          <w:marTop w:val="0"/>
          <w:marBottom w:val="0"/>
          <w:divBdr>
            <w:top w:val="none" w:sz="0" w:space="0" w:color="auto"/>
            <w:left w:val="none" w:sz="0" w:space="0" w:color="auto"/>
            <w:bottom w:val="none" w:sz="0" w:space="0" w:color="auto"/>
            <w:right w:val="none" w:sz="0" w:space="0" w:color="auto"/>
          </w:divBdr>
        </w:div>
        <w:div w:id="1088497864">
          <w:marLeft w:val="640"/>
          <w:marRight w:val="0"/>
          <w:marTop w:val="0"/>
          <w:marBottom w:val="0"/>
          <w:divBdr>
            <w:top w:val="none" w:sz="0" w:space="0" w:color="auto"/>
            <w:left w:val="none" w:sz="0" w:space="0" w:color="auto"/>
            <w:bottom w:val="none" w:sz="0" w:space="0" w:color="auto"/>
            <w:right w:val="none" w:sz="0" w:space="0" w:color="auto"/>
          </w:divBdr>
        </w:div>
        <w:div w:id="466630489">
          <w:marLeft w:val="640"/>
          <w:marRight w:val="0"/>
          <w:marTop w:val="0"/>
          <w:marBottom w:val="0"/>
          <w:divBdr>
            <w:top w:val="none" w:sz="0" w:space="0" w:color="auto"/>
            <w:left w:val="none" w:sz="0" w:space="0" w:color="auto"/>
            <w:bottom w:val="none" w:sz="0" w:space="0" w:color="auto"/>
            <w:right w:val="none" w:sz="0" w:space="0" w:color="auto"/>
          </w:divBdr>
        </w:div>
        <w:div w:id="1974797220">
          <w:marLeft w:val="640"/>
          <w:marRight w:val="0"/>
          <w:marTop w:val="0"/>
          <w:marBottom w:val="0"/>
          <w:divBdr>
            <w:top w:val="none" w:sz="0" w:space="0" w:color="auto"/>
            <w:left w:val="none" w:sz="0" w:space="0" w:color="auto"/>
            <w:bottom w:val="none" w:sz="0" w:space="0" w:color="auto"/>
            <w:right w:val="none" w:sz="0" w:space="0" w:color="auto"/>
          </w:divBdr>
        </w:div>
        <w:div w:id="1123186651">
          <w:marLeft w:val="640"/>
          <w:marRight w:val="0"/>
          <w:marTop w:val="0"/>
          <w:marBottom w:val="0"/>
          <w:divBdr>
            <w:top w:val="none" w:sz="0" w:space="0" w:color="auto"/>
            <w:left w:val="none" w:sz="0" w:space="0" w:color="auto"/>
            <w:bottom w:val="none" w:sz="0" w:space="0" w:color="auto"/>
            <w:right w:val="none" w:sz="0" w:space="0" w:color="auto"/>
          </w:divBdr>
        </w:div>
        <w:div w:id="652836307">
          <w:marLeft w:val="640"/>
          <w:marRight w:val="0"/>
          <w:marTop w:val="0"/>
          <w:marBottom w:val="0"/>
          <w:divBdr>
            <w:top w:val="none" w:sz="0" w:space="0" w:color="auto"/>
            <w:left w:val="none" w:sz="0" w:space="0" w:color="auto"/>
            <w:bottom w:val="none" w:sz="0" w:space="0" w:color="auto"/>
            <w:right w:val="none" w:sz="0" w:space="0" w:color="auto"/>
          </w:divBdr>
        </w:div>
        <w:div w:id="853038210">
          <w:marLeft w:val="640"/>
          <w:marRight w:val="0"/>
          <w:marTop w:val="0"/>
          <w:marBottom w:val="0"/>
          <w:divBdr>
            <w:top w:val="none" w:sz="0" w:space="0" w:color="auto"/>
            <w:left w:val="none" w:sz="0" w:space="0" w:color="auto"/>
            <w:bottom w:val="none" w:sz="0" w:space="0" w:color="auto"/>
            <w:right w:val="none" w:sz="0" w:space="0" w:color="auto"/>
          </w:divBdr>
        </w:div>
        <w:div w:id="744036171">
          <w:marLeft w:val="640"/>
          <w:marRight w:val="0"/>
          <w:marTop w:val="0"/>
          <w:marBottom w:val="0"/>
          <w:divBdr>
            <w:top w:val="none" w:sz="0" w:space="0" w:color="auto"/>
            <w:left w:val="none" w:sz="0" w:space="0" w:color="auto"/>
            <w:bottom w:val="none" w:sz="0" w:space="0" w:color="auto"/>
            <w:right w:val="none" w:sz="0" w:space="0" w:color="auto"/>
          </w:divBdr>
        </w:div>
        <w:div w:id="794913411">
          <w:marLeft w:val="640"/>
          <w:marRight w:val="0"/>
          <w:marTop w:val="0"/>
          <w:marBottom w:val="0"/>
          <w:divBdr>
            <w:top w:val="none" w:sz="0" w:space="0" w:color="auto"/>
            <w:left w:val="none" w:sz="0" w:space="0" w:color="auto"/>
            <w:bottom w:val="none" w:sz="0" w:space="0" w:color="auto"/>
            <w:right w:val="none" w:sz="0" w:space="0" w:color="auto"/>
          </w:divBdr>
        </w:div>
        <w:div w:id="958612441">
          <w:marLeft w:val="640"/>
          <w:marRight w:val="0"/>
          <w:marTop w:val="0"/>
          <w:marBottom w:val="0"/>
          <w:divBdr>
            <w:top w:val="none" w:sz="0" w:space="0" w:color="auto"/>
            <w:left w:val="none" w:sz="0" w:space="0" w:color="auto"/>
            <w:bottom w:val="none" w:sz="0" w:space="0" w:color="auto"/>
            <w:right w:val="none" w:sz="0" w:space="0" w:color="auto"/>
          </w:divBdr>
        </w:div>
        <w:div w:id="25301834">
          <w:marLeft w:val="640"/>
          <w:marRight w:val="0"/>
          <w:marTop w:val="0"/>
          <w:marBottom w:val="0"/>
          <w:divBdr>
            <w:top w:val="none" w:sz="0" w:space="0" w:color="auto"/>
            <w:left w:val="none" w:sz="0" w:space="0" w:color="auto"/>
            <w:bottom w:val="none" w:sz="0" w:space="0" w:color="auto"/>
            <w:right w:val="none" w:sz="0" w:space="0" w:color="auto"/>
          </w:divBdr>
        </w:div>
        <w:div w:id="2141261140">
          <w:marLeft w:val="640"/>
          <w:marRight w:val="0"/>
          <w:marTop w:val="0"/>
          <w:marBottom w:val="0"/>
          <w:divBdr>
            <w:top w:val="none" w:sz="0" w:space="0" w:color="auto"/>
            <w:left w:val="none" w:sz="0" w:space="0" w:color="auto"/>
            <w:bottom w:val="none" w:sz="0" w:space="0" w:color="auto"/>
            <w:right w:val="none" w:sz="0" w:space="0" w:color="auto"/>
          </w:divBdr>
        </w:div>
        <w:div w:id="1257208091">
          <w:marLeft w:val="640"/>
          <w:marRight w:val="0"/>
          <w:marTop w:val="0"/>
          <w:marBottom w:val="0"/>
          <w:divBdr>
            <w:top w:val="none" w:sz="0" w:space="0" w:color="auto"/>
            <w:left w:val="none" w:sz="0" w:space="0" w:color="auto"/>
            <w:bottom w:val="none" w:sz="0" w:space="0" w:color="auto"/>
            <w:right w:val="none" w:sz="0" w:space="0" w:color="auto"/>
          </w:divBdr>
        </w:div>
        <w:div w:id="807161828">
          <w:marLeft w:val="640"/>
          <w:marRight w:val="0"/>
          <w:marTop w:val="0"/>
          <w:marBottom w:val="0"/>
          <w:divBdr>
            <w:top w:val="none" w:sz="0" w:space="0" w:color="auto"/>
            <w:left w:val="none" w:sz="0" w:space="0" w:color="auto"/>
            <w:bottom w:val="none" w:sz="0" w:space="0" w:color="auto"/>
            <w:right w:val="none" w:sz="0" w:space="0" w:color="auto"/>
          </w:divBdr>
        </w:div>
        <w:div w:id="1843623157">
          <w:marLeft w:val="640"/>
          <w:marRight w:val="0"/>
          <w:marTop w:val="0"/>
          <w:marBottom w:val="0"/>
          <w:divBdr>
            <w:top w:val="none" w:sz="0" w:space="0" w:color="auto"/>
            <w:left w:val="none" w:sz="0" w:space="0" w:color="auto"/>
            <w:bottom w:val="none" w:sz="0" w:space="0" w:color="auto"/>
            <w:right w:val="none" w:sz="0" w:space="0" w:color="auto"/>
          </w:divBdr>
        </w:div>
        <w:div w:id="135220027">
          <w:marLeft w:val="640"/>
          <w:marRight w:val="0"/>
          <w:marTop w:val="0"/>
          <w:marBottom w:val="0"/>
          <w:divBdr>
            <w:top w:val="none" w:sz="0" w:space="0" w:color="auto"/>
            <w:left w:val="none" w:sz="0" w:space="0" w:color="auto"/>
            <w:bottom w:val="none" w:sz="0" w:space="0" w:color="auto"/>
            <w:right w:val="none" w:sz="0" w:space="0" w:color="auto"/>
          </w:divBdr>
        </w:div>
        <w:div w:id="1060520350">
          <w:marLeft w:val="640"/>
          <w:marRight w:val="0"/>
          <w:marTop w:val="0"/>
          <w:marBottom w:val="0"/>
          <w:divBdr>
            <w:top w:val="none" w:sz="0" w:space="0" w:color="auto"/>
            <w:left w:val="none" w:sz="0" w:space="0" w:color="auto"/>
            <w:bottom w:val="none" w:sz="0" w:space="0" w:color="auto"/>
            <w:right w:val="none" w:sz="0" w:space="0" w:color="auto"/>
          </w:divBdr>
        </w:div>
        <w:div w:id="1613856758">
          <w:marLeft w:val="640"/>
          <w:marRight w:val="0"/>
          <w:marTop w:val="0"/>
          <w:marBottom w:val="0"/>
          <w:divBdr>
            <w:top w:val="none" w:sz="0" w:space="0" w:color="auto"/>
            <w:left w:val="none" w:sz="0" w:space="0" w:color="auto"/>
            <w:bottom w:val="none" w:sz="0" w:space="0" w:color="auto"/>
            <w:right w:val="none" w:sz="0" w:space="0" w:color="auto"/>
          </w:divBdr>
        </w:div>
        <w:div w:id="1037923904">
          <w:marLeft w:val="640"/>
          <w:marRight w:val="0"/>
          <w:marTop w:val="0"/>
          <w:marBottom w:val="0"/>
          <w:divBdr>
            <w:top w:val="none" w:sz="0" w:space="0" w:color="auto"/>
            <w:left w:val="none" w:sz="0" w:space="0" w:color="auto"/>
            <w:bottom w:val="none" w:sz="0" w:space="0" w:color="auto"/>
            <w:right w:val="none" w:sz="0" w:space="0" w:color="auto"/>
          </w:divBdr>
        </w:div>
        <w:div w:id="765853996">
          <w:marLeft w:val="640"/>
          <w:marRight w:val="0"/>
          <w:marTop w:val="0"/>
          <w:marBottom w:val="0"/>
          <w:divBdr>
            <w:top w:val="none" w:sz="0" w:space="0" w:color="auto"/>
            <w:left w:val="none" w:sz="0" w:space="0" w:color="auto"/>
            <w:bottom w:val="none" w:sz="0" w:space="0" w:color="auto"/>
            <w:right w:val="none" w:sz="0" w:space="0" w:color="auto"/>
          </w:divBdr>
        </w:div>
        <w:div w:id="152792817">
          <w:marLeft w:val="640"/>
          <w:marRight w:val="0"/>
          <w:marTop w:val="0"/>
          <w:marBottom w:val="0"/>
          <w:divBdr>
            <w:top w:val="none" w:sz="0" w:space="0" w:color="auto"/>
            <w:left w:val="none" w:sz="0" w:space="0" w:color="auto"/>
            <w:bottom w:val="none" w:sz="0" w:space="0" w:color="auto"/>
            <w:right w:val="none" w:sz="0" w:space="0" w:color="auto"/>
          </w:divBdr>
        </w:div>
        <w:div w:id="1113135555">
          <w:marLeft w:val="640"/>
          <w:marRight w:val="0"/>
          <w:marTop w:val="0"/>
          <w:marBottom w:val="0"/>
          <w:divBdr>
            <w:top w:val="none" w:sz="0" w:space="0" w:color="auto"/>
            <w:left w:val="none" w:sz="0" w:space="0" w:color="auto"/>
            <w:bottom w:val="none" w:sz="0" w:space="0" w:color="auto"/>
            <w:right w:val="none" w:sz="0" w:space="0" w:color="auto"/>
          </w:divBdr>
        </w:div>
        <w:div w:id="1635872314">
          <w:marLeft w:val="640"/>
          <w:marRight w:val="0"/>
          <w:marTop w:val="0"/>
          <w:marBottom w:val="0"/>
          <w:divBdr>
            <w:top w:val="none" w:sz="0" w:space="0" w:color="auto"/>
            <w:left w:val="none" w:sz="0" w:space="0" w:color="auto"/>
            <w:bottom w:val="none" w:sz="0" w:space="0" w:color="auto"/>
            <w:right w:val="none" w:sz="0" w:space="0" w:color="auto"/>
          </w:divBdr>
        </w:div>
        <w:div w:id="1531796933">
          <w:marLeft w:val="640"/>
          <w:marRight w:val="0"/>
          <w:marTop w:val="0"/>
          <w:marBottom w:val="0"/>
          <w:divBdr>
            <w:top w:val="none" w:sz="0" w:space="0" w:color="auto"/>
            <w:left w:val="none" w:sz="0" w:space="0" w:color="auto"/>
            <w:bottom w:val="none" w:sz="0" w:space="0" w:color="auto"/>
            <w:right w:val="none" w:sz="0" w:space="0" w:color="auto"/>
          </w:divBdr>
        </w:div>
        <w:div w:id="1671444755">
          <w:marLeft w:val="640"/>
          <w:marRight w:val="0"/>
          <w:marTop w:val="0"/>
          <w:marBottom w:val="0"/>
          <w:divBdr>
            <w:top w:val="none" w:sz="0" w:space="0" w:color="auto"/>
            <w:left w:val="none" w:sz="0" w:space="0" w:color="auto"/>
            <w:bottom w:val="none" w:sz="0" w:space="0" w:color="auto"/>
            <w:right w:val="none" w:sz="0" w:space="0" w:color="auto"/>
          </w:divBdr>
        </w:div>
        <w:div w:id="619265616">
          <w:marLeft w:val="640"/>
          <w:marRight w:val="0"/>
          <w:marTop w:val="0"/>
          <w:marBottom w:val="0"/>
          <w:divBdr>
            <w:top w:val="none" w:sz="0" w:space="0" w:color="auto"/>
            <w:left w:val="none" w:sz="0" w:space="0" w:color="auto"/>
            <w:bottom w:val="none" w:sz="0" w:space="0" w:color="auto"/>
            <w:right w:val="none" w:sz="0" w:space="0" w:color="auto"/>
          </w:divBdr>
        </w:div>
        <w:div w:id="341443806">
          <w:marLeft w:val="640"/>
          <w:marRight w:val="0"/>
          <w:marTop w:val="0"/>
          <w:marBottom w:val="0"/>
          <w:divBdr>
            <w:top w:val="none" w:sz="0" w:space="0" w:color="auto"/>
            <w:left w:val="none" w:sz="0" w:space="0" w:color="auto"/>
            <w:bottom w:val="none" w:sz="0" w:space="0" w:color="auto"/>
            <w:right w:val="none" w:sz="0" w:space="0" w:color="auto"/>
          </w:divBdr>
        </w:div>
        <w:div w:id="857308911">
          <w:marLeft w:val="640"/>
          <w:marRight w:val="0"/>
          <w:marTop w:val="0"/>
          <w:marBottom w:val="0"/>
          <w:divBdr>
            <w:top w:val="none" w:sz="0" w:space="0" w:color="auto"/>
            <w:left w:val="none" w:sz="0" w:space="0" w:color="auto"/>
            <w:bottom w:val="none" w:sz="0" w:space="0" w:color="auto"/>
            <w:right w:val="none" w:sz="0" w:space="0" w:color="auto"/>
          </w:divBdr>
        </w:div>
      </w:divsChild>
    </w:div>
    <w:div w:id="1049644928">
      <w:bodyDiv w:val="1"/>
      <w:marLeft w:val="0"/>
      <w:marRight w:val="0"/>
      <w:marTop w:val="0"/>
      <w:marBottom w:val="0"/>
      <w:divBdr>
        <w:top w:val="none" w:sz="0" w:space="0" w:color="auto"/>
        <w:left w:val="none" w:sz="0" w:space="0" w:color="auto"/>
        <w:bottom w:val="none" w:sz="0" w:space="0" w:color="auto"/>
        <w:right w:val="none" w:sz="0" w:space="0" w:color="auto"/>
      </w:divBdr>
      <w:divsChild>
        <w:div w:id="172574401">
          <w:marLeft w:val="640"/>
          <w:marRight w:val="0"/>
          <w:marTop w:val="0"/>
          <w:marBottom w:val="0"/>
          <w:divBdr>
            <w:top w:val="none" w:sz="0" w:space="0" w:color="auto"/>
            <w:left w:val="none" w:sz="0" w:space="0" w:color="auto"/>
            <w:bottom w:val="none" w:sz="0" w:space="0" w:color="auto"/>
            <w:right w:val="none" w:sz="0" w:space="0" w:color="auto"/>
          </w:divBdr>
        </w:div>
        <w:div w:id="2013138034">
          <w:marLeft w:val="640"/>
          <w:marRight w:val="0"/>
          <w:marTop w:val="0"/>
          <w:marBottom w:val="0"/>
          <w:divBdr>
            <w:top w:val="none" w:sz="0" w:space="0" w:color="auto"/>
            <w:left w:val="none" w:sz="0" w:space="0" w:color="auto"/>
            <w:bottom w:val="none" w:sz="0" w:space="0" w:color="auto"/>
            <w:right w:val="none" w:sz="0" w:space="0" w:color="auto"/>
          </w:divBdr>
        </w:div>
        <w:div w:id="146169350">
          <w:marLeft w:val="640"/>
          <w:marRight w:val="0"/>
          <w:marTop w:val="0"/>
          <w:marBottom w:val="0"/>
          <w:divBdr>
            <w:top w:val="none" w:sz="0" w:space="0" w:color="auto"/>
            <w:left w:val="none" w:sz="0" w:space="0" w:color="auto"/>
            <w:bottom w:val="none" w:sz="0" w:space="0" w:color="auto"/>
            <w:right w:val="none" w:sz="0" w:space="0" w:color="auto"/>
          </w:divBdr>
        </w:div>
        <w:div w:id="1048147689">
          <w:marLeft w:val="640"/>
          <w:marRight w:val="0"/>
          <w:marTop w:val="0"/>
          <w:marBottom w:val="0"/>
          <w:divBdr>
            <w:top w:val="none" w:sz="0" w:space="0" w:color="auto"/>
            <w:left w:val="none" w:sz="0" w:space="0" w:color="auto"/>
            <w:bottom w:val="none" w:sz="0" w:space="0" w:color="auto"/>
            <w:right w:val="none" w:sz="0" w:space="0" w:color="auto"/>
          </w:divBdr>
        </w:div>
        <w:div w:id="2062249227">
          <w:marLeft w:val="640"/>
          <w:marRight w:val="0"/>
          <w:marTop w:val="0"/>
          <w:marBottom w:val="0"/>
          <w:divBdr>
            <w:top w:val="none" w:sz="0" w:space="0" w:color="auto"/>
            <w:left w:val="none" w:sz="0" w:space="0" w:color="auto"/>
            <w:bottom w:val="none" w:sz="0" w:space="0" w:color="auto"/>
            <w:right w:val="none" w:sz="0" w:space="0" w:color="auto"/>
          </w:divBdr>
        </w:div>
        <w:div w:id="1545285946">
          <w:marLeft w:val="640"/>
          <w:marRight w:val="0"/>
          <w:marTop w:val="0"/>
          <w:marBottom w:val="0"/>
          <w:divBdr>
            <w:top w:val="none" w:sz="0" w:space="0" w:color="auto"/>
            <w:left w:val="none" w:sz="0" w:space="0" w:color="auto"/>
            <w:bottom w:val="none" w:sz="0" w:space="0" w:color="auto"/>
            <w:right w:val="none" w:sz="0" w:space="0" w:color="auto"/>
          </w:divBdr>
        </w:div>
        <w:div w:id="33628764">
          <w:marLeft w:val="640"/>
          <w:marRight w:val="0"/>
          <w:marTop w:val="0"/>
          <w:marBottom w:val="0"/>
          <w:divBdr>
            <w:top w:val="none" w:sz="0" w:space="0" w:color="auto"/>
            <w:left w:val="none" w:sz="0" w:space="0" w:color="auto"/>
            <w:bottom w:val="none" w:sz="0" w:space="0" w:color="auto"/>
            <w:right w:val="none" w:sz="0" w:space="0" w:color="auto"/>
          </w:divBdr>
        </w:div>
        <w:div w:id="1161313273">
          <w:marLeft w:val="640"/>
          <w:marRight w:val="0"/>
          <w:marTop w:val="0"/>
          <w:marBottom w:val="0"/>
          <w:divBdr>
            <w:top w:val="none" w:sz="0" w:space="0" w:color="auto"/>
            <w:left w:val="none" w:sz="0" w:space="0" w:color="auto"/>
            <w:bottom w:val="none" w:sz="0" w:space="0" w:color="auto"/>
            <w:right w:val="none" w:sz="0" w:space="0" w:color="auto"/>
          </w:divBdr>
        </w:div>
        <w:div w:id="1243762621">
          <w:marLeft w:val="640"/>
          <w:marRight w:val="0"/>
          <w:marTop w:val="0"/>
          <w:marBottom w:val="0"/>
          <w:divBdr>
            <w:top w:val="none" w:sz="0" w:space="0" w:color="auto"/>
            <w:left w:val="none" w:sz="0" w:space="0" w:color="auto"/>
            <w:bottom w:val="none" w:sz="0" w:space="0" w:color="auto"/>
            <w:right w:val="none" w:sz="0" w:space="0" w:color="auto"/>
          </w:divBdr>
        </w:div>
        <w:div w:id="459112148">
          <w:marLeft w:val="640"/>
          <w:marRight w:val="0"/>
          <w:marTop w:val="0"/>
          <w:marBottom w:val="0"/>
          <w:divBdr>
            <w:top w:val="none" w:sz="0" w:space="0" w:color="auto"/>
            <w:left w:val="none" w:sz="0" w:space="0" w:color="auto"/>
            <w:bottom w:val="none" w:sz="0" w:space="0" w:color="auto"/>
            <w:right w:val="none" w:sz="0" w:space="0" w:color="auto"/>
          </w:divBdr>
        </w:div>
        <w:div w:id="694043350">
          <w:marLeft w:val="640"/>
          <w:marRight w:val="0"/>
          <w:marTop w:val="0"/>
          <w:marBottom w:val="0"/>
          <w:divBdr>
            <w:top w:val="none" w:sz="0" w:space="0" w:color="auto"/>
            <w:left w:val="none" w:sz="0" w:space="0" w:color="auto"/>
            <w:bottom w:val="none" w:sz="0" w:space="0" w:color="auto"/>
            <w:right w:val="none" w:sz="0" w:space="0" w:color="auto"/>
          </w:divBdr>
        </w:div>
        <w:div w:id="740178285">
          <w:marLeft w:val="640"/>
          <w:marRight w:val="0"/>
          <w:marTop w:val="0"/>
          <w:marBottom w:val="0"/>
          <w:divBdr>
            <w:top w:val="none" w:sz="0" w:space="0" w:color="auto"/>
            <w:left w:val="none" w:sz="0" w:space="0" w:color="auto"/>
            <w:bottom w:val="none" w:sz="0" w:space="0" w:color="auto"/>
            <w:right w:val="none" w:sz="0" w:space="0" w:color="auto"/>
          </w:divBdr>
        </w:div>
        <w:div w:id="380716924">
          <w:marLeft w:val="640"/>
          <w:marRight w:val="0"/>
          <w:marTop w:val="0"/>
          <w:marBottom w:val="0"/>
          <w:divBdr>
            <w:top w:val="none" w:sz="0" w:space="0" w:color="auto"/>
            <w:left w:val="none" w:sz="0" w:space="0" w:color="auto"/>
            <w:bottom w:val="none" w:sz="0" w:space="0" w:color="auto"/>
            <w:right w:val="none" w:sz="0" w:space="0" w:color="auto"/>
          </w:divBdr>
        </w:div>
        <w:div w:id="251283505">
          <w:marLeft w:val="640"/>
          <w:marRight w:val="0"/>
          <w:marTop w:val="0"/>
          <w:marBottom w:val="0"/>
          <w:divBdr>
            <w:top w:val="none" w:sz="0" w:space="0" w:color="auto"/>
            <w:left w:val="none" w:sz="0" w:space="0" w:color="auto"/>
            <w:bottom w:val="none" w:sz="0" w:space="0" w:color="auto"/>
            <w:right w:val="none" w:sz="0" w:space="0" w:color="auto"/>
          </w:divBdr>
        </w:div>
        <w:div w:id="575020634">
          <w:marLeft w:val="640"/>
          <w:marRight w:val="0"/>
          <w:marTop w:val="0"/>
          <w:marBottom w:val="0"/>
          <w:divBdr>
            <w:top w:val="none" w:sz="0" w:space="0" w:color="auto"/>
            <w:left w:val="none" w:sz="0" w:space="0" w:color="auto"/>
            <w:bottom w:val="none" w:sz="0" w:space="0" w:color="auto"/>
            <w:right w:val="none" w:sz="0" w:space="0" w:color="auto"/>
          </w:divBdr>
        </w:div>
        <w:div w:id="1867014859">
          <w:marLeft w:val="640"/>
          <w:marRight w:val="0"/>
          <w:marTop w:val="0"/>
          <w:marBottom w:val="0"/>
          <w:divBdr>
            <w:top w:val="none" w:sz="0" w:space="0" w:color="auto"/>
            <w:left w:val="none" w:sz="0" w:space="0" w:color="auto"/>
            <w:bottom w:val="none" w:sz="0" w:space="0" w:color="auto"/>
            <w:right w:val="none" w:sz="0" w:space="0" w:color="auto"/>
          </w:divBdr>
        </w:div>
        <w:div w:id="667710675">
          <w:marLeft w:val="640"/>
          <w:marRight w:val="0"/>
          <w:marTop w:val="0"/>
          <w:marBottom w:val="0"/>
          <w:divBdr>
            <w:top w:val="none" w:sz="0" w:space="0" w:color="auto"/>
            <w:left w:val="none" w:sz="0" w:space="0" w:color="auto"/>
            <w:bottom w:val="none" w:sz="0" w:space="0" w:color="auto"/>
            <w:right w:val="none" w:sz="0" w:space="0" w:color="auto"/>
          </w:divBdr>
        </w:div>
        <w:div w:id="1629704070">
          <w:marLeft w:val="640"/>
          <w:marRight w:val="0"/>
          <w:marTop w:val="0"/>
          <w:marBottom w:val="0"/>
          <w:divBdr>
            <w:top w:val="none" w:sz="0" w:space="0" w:color="auto"/>
            <w:left w:val="none" w:sz="0" w:space="0" w:color="auto"/>
            <w:bottom w:val="none" w:sz="0" w:space="0" w:color="auto"/>
            <w:right w:val="none" w:sz="0" w:space="0" w:color="auto"/>
          </w:divBdr>
        </w:div>
        <w:div w:id="1920016871">
          <w:marLeft w:val="640"/>
          <w:marRight w:val="0"/>
          <w:marTop w:val="0"/>
          <w:marBottom w:val="0"/>
          <w:divBdr>
            <w:top w:val="none" w:sz="0" w:space="0" w:color="auto"/>
            <w:left w:val="none" w:sz="0" w:space="0" w:color="auto"/>
            <w:bottom w:val="none" w:sz="0" w:space="0" w:color="auto"/>
            <w:right w:val="none" w:sz="0" w:space="0" w:color="auto"/>
          </w:divBdr>
        </w:div>
      </w:divsChild>
    </w:div>
    <w:div w:id="1083792855">
      <w:bodyDiv w:val="1"/>
      <w:marLeft w:val="0"/>
      <w:marRight w:val="0"/>
      <w:marTop w:val="0"/>
      <w:marBottom w:val="0"/>
      <w:divBdr>
        <w:top w:val="none" w:sz="0" w:space="0" w:color="auto"/>
        <w:left w:val="none" w:sz="0" w:space="0" w:color="auto"/>
        <w:bottom w:val="none" w:sz="0" w:space="0" w:color="auto"/>
        <w:right w:val="none" w:sz="0" w:space="0" w:color="auto"/>
      </w:divBdr>
      <w:divsChild>
        <w:div w:id="1889413002">
          <w:marLeft w:val="640"/>
          <w:marRight w:val="0"/>
          <w:marTop w:val="0"/>
          <w:marBottom w:val="0"/>
          <w:divBdr>
            <w:top w:val="none" w:sz="0" w:space="0" w:color="auto"/>
            <w:left w:val="none" w:sz="0" w:space="0" w:color="auto"/>
            <w:bottom w:val="none" w:sz="0" w:space="0" w:color="auto"/>
            <w:right w:val="none" w:sz="0" w:space="0" w:color="auto"/>
          </w:divBdr>
        </w:div>
        <w:div w:id="1520505974">
          <w:marLeft w:val="640"/>
          <w:marRight w:val="0"/>
          <w:marTop w:val="0"/>
          <w:marBottom w:val="0"/>
          <w:divBdr>
            <w:top w:val="none" w:sz="0" w:space="0" w:color="auto"/>
            <w:left w:val="none" w:sz="0" w:space="0" w:color="auto"/>
            <w:bottom w:val="none" w:sz="0" w:space="0" w:color="auto"/>
            <w:right w:val="none" w:sz="0" w:space="0" w:color="auto"/>
          </w:divBdr>
        </w:div>
        <w:div w:id="1945307462">
          <w:marLeft w:val="640"/>
          <w:marRight w:val="0"/>
          <w:marTop w:val="0"/>
          <w:marBottom w:val="0"/>
          <w:divBdr>
            <w:top w:val="none" w:sz="0" w:space="0" w:color="auto"/>
            <w:left w:val="none" w:sz="0" w:space="0" w:color="auto"/>
            <w:bottom w:val="none" w:sz="0" w:space="0" w:color="auto"/>
            <w:right w:val="none" w:sz="0" w:space="0" w:color="auto"/>
          </w:divBdr>
        </w:div>
        <w:div w:id="1592617307">
          <w:marLeft w:val="640"/>
          <w:marRight w:val="0"/>
          <w:marTop w:val="0"/>
          <w:marBottom w:val="0"/>
          <w:divBdr>
            <w:top w:val="none" w:sz="0" w:space="0" w:color="auto"/>
            <w:left w:val="none" w:sz="0" w:space="0" w:color="auto"/>
            <w:bottom w:val="none" w:sz="0" w:space="0" w:color="auto"/>
            <w:right w:val="none" w:sz="0" w:space="0" w:color="auto"/>
          </w:divBdr>
        </w:div>
        <w:div w:id="1576210504">
          <w:marLeft w:val="640"/>
          <w:marRight w:val="0"/>
          <w:marTop w:val="0"/>
          <w:marBottom w:val="0"/>
          <w:divBdr>
            <w:top w:val="none" w:sz="0" w:space="0" w:color="auto"/>
            <w:left w:val="none" w:sz="0" w:space="0" w:color="auto"/>
            <w:bottom w:val="none" w:sz="0" w:space="0" w:color="auto"/>
            <w:right w:val="none" w:sz="0" w:space="0" w:color="auto"/>
          </w:divBdr>
        </w:div>
        <w:div w:id="851068655">
          <w:marLeft w:val="640"/>
          <w:marRight w:val="0"/>
          <w:marTop w:val="0"/>
          <w:marBottom w:val="0"/>
          <w:divBdr>
            <w:top w:val="none" w:sz="0" w:space="0" w:color="auto"/>
            <w:left w:val="none" w:sz="0" w:space="0" w:color="auto"/>
            <w:bottom w:val="none" w:sz="0" w:space="0" w:color="auto"/>
            <w:right w:val="none" w:sz="0" w:space="0" w:color="auto"/>
          </w:divBdr>
        </w:div>
        <w:div w:id="1556813764">
          <w:marLeft w:val="640"/>
          <w:marRight w:val="0"/>
          <w:marTop w:val="0"/>
          <w:marBottom w:val="0"/>
          <w:divBdr>
            <w:top w:val="none" w:sz="0" w:space="0" w:color="auto"/>
            <w:left w:val="none" w:sz="0" w:space="0" w:color="auto"/>
            <w:bottom w:val="none" w:sz="0" w:space="0" w:color="auto"/>
            <w:right w:val="none" w:sz="0" w:space="0" w:color="auto"/>
          </w:divBdr>
        </w:div>
        <w:div w:id="1032000785">
          <w:marLeft w:val="640"/>
          <w:marRight w:val="0"/>
          <w:marTop w:val="0"/>
          <w:marBottom w:val="0"/>
          <w:divBdr>
            <w:top w:val="none" w:sz="0" w:space="0" w:color="auto"/>
            <w:left w:val="none" w:sz="0" w:space="0" w:color="auto"/>
            <w:bottom w:val="none" w:sz="0" w:space="0" w:color="auto"/>
            <w:right w:val="none" w:sz="0" w:space="0" w:color="auto"/>
          </w:divBdr>
        </w:div>
        <w:div w:id="940574004">
          <w:marLeft w:val="640"/>
          <w:marRight w:val="0"/>
          <w:marTop w:val="0"/>
          <w:marBottom w:val="0"/>
          <w:divBdr>
            <w:top w:val="none" w:sz="0" w:space="0" w:color="auto"/>
            <w:left w:val="none" w:sz="0" w:space="0" w:color="auto"/>
            <w:bottom w:val="none" w:sz="0" w:space="0" w:color="auto"/>
            <w:right w:val="none" w:sz="0" w:space="0" w:color="auto"/>
          </w:divBdr>
        </w:div>
        <w:div w:id="945306631">
          <w:marLeft w:val="640"/>
          <w:marRight w:val="0"/>
          <w:marTop w:val="0"/>
          <w:marBottom w:val="0"/>
          <w:divBdr>
            <w:top w:val="none" w:sz="0" w:space="0" w:color="auto"/>
            <w:left w:val="none" w:sz="0" w:space="0" w:color="auto"/>
            <w:bottom w:val="none" w:sz="0" w:space="0" w:color="auto"/>
            <w:right w:val="none" w:sz="0" w:space="0" w:color="auto"/>
          </w:divBdr>
        </w:div>
        <w:div w:id="1846245103">
          <w:marLeft w:val="640"/>
          <w:marRight w:val="0"/>
          <w:marTop w:val="0"/>
          <w:marBottom w:val="0"/>
          <w:divBdr>
            <w:top w:val="none" w:sz="0" w:space="0" w:color="auto"/>
            <w:left w:val="none" w:sz="0" w:space="0" w:color="auto"/>
            <w:bottom w:val="none" w:sz="0" w:space="0" w:color="auto"/>
            <w:right w:val="none" w:sz="0" w:space="0" w:color="auto"/>
          </w:divBdr>
        </w:div>
        <w:div w:id="1321692690">
          <w:marLeft w:val="640"/>
          <w:marRight w:val="0"/>
          <w:marTop w:val="0"/>
          <w:marBottom w:val="0"/>
          <w:divBdr>
            <w:top w:val="none" w:sz="0" w:space="0" w:color="auto"/>
            <w:left w:val="none" w:sz="0" w:space="0" w:color="auto"/>
            <w:bottom w:val="none" w:sz="0" w:space="0" w:color="auto"/>
            <w:right w:val="none" w:sz="0" w:space="0" w:color="auto"/>
          </w:divBdr>
        </w:div>
        <w:div w:id="1176916064">
          <w:marLeft w:val="640"/>
          <w:marRight w:val="0"/>
          <w:marTop w:val="0"/>
          <w:marBottom w:val="0"/>
          <w:divBdr>
            <w:top w:val="none" w:sz="0" w:space="0" w:color="auto"/>
            <w:left w:val="none" w:sz="0" w:space="0" w:color="auto"/>
            <w:bottom w:val="none" w:sz="0" w:space="0" w:color="auto"/>
            <w:right w:val="none" w:sz="0" w:space="0" w:color="auto"/>
          </w:divBdr>
        </w:div>
        <w:div w:id="68499073">
          <w:marLeft w:val="640"/>
          <w:marRight w:val="0"/>
          <w:marTop w:val="0"/>
          <w:marBottom w:val="0"/>
          <w:divBdr>
            <w:top w:val="none" w:sz="0" w:space="0" w:color="auto"/>
            <w:left w:val="none" w:sz="0" w:space="0" w:color="auto"/>
            <w:bottom w:val="none" w:sz="0" w:space="0" w:color="auto"/>
            <w:right w:val="none" w:sz="0" w:space="0" w:color="auto"/>
          </w:divBdr>
        </w:div>
        <w:div w:id="338968233">
          <w:marLeft w:val="640"/>
          <w:marRight w:val="0"/>
          <w:marTop w:val="0"/>
          <w:marBottom w:val="0"/>
          <w:divBdr>
            <w:top w:val="none" w:sz="0" w:space="0" w:color="auto"/>
            <w:left w:val="none" w:sz="0" w:space="0" w:color="auto"/>
            <w:bottom w:val="none" w:sz="0" w:space="0" w:color="auto"/>
            <w:right w:val="none" w:sz="0" w:space="0" w:color="auto"/>
          </w:divBdr>
        </w:div>
        <w:div w:id="1762604791">
          <w:marLeft w:val="640"/>
          <w:marRight w:val="0"/>
          <w:marTop w:val="0"/>
          <w:marBottom w:val="0"/>
          <w:divBdr>
            <w:top w:val="none" w:sz="0" w:space="0" w:color="auto"/>
            <w:left w:val="none" w:sz="0" w:space="0" w:color="auto"/>
            <w:bottom w:val="none" w:sz="0" w:space="0" w:color="auto"/>
            <w:right w:val="none" w:sz="0" w:space="0" w:color="auto"/>
          </w:divBdr>
        </w:div>
        <w:div w:id="1031804405">
          <w:marLeft w:val="640"/>
          <w:marRight w:val="0"/>
          <w:marTop w:val="0"/>
          <w:marBottom w:val="0"/>
          <w:divBdr>
            <w:top w:val="none" w:sz="0" w:space="0" w:color="auto"/>
            <w:left w:val="none" w:sz="0" w:space="0" w:color="auto"/>
            <w:bottom w:val="none" w:sz="0" w:space="0" w:color="auto"/>
            <w:right w:val="none" w:sz="0" w:space="0" w:color="auto"/>
          </w:divBdr>
        </w:div>
        <w:div w:id="1809124458">
          <w:marLeft w:val="640"/>
          <w:marRight w:val="0"/>
          <w:marTop w:val="0"/>
          <w:marBottom w:val="0"/>
          <w:divBdr>
            <w:top w:val="none" w:sz="0" w:space="0" w:color="auto"/>
            <w:left w:val="none" w:sz="0" w:space="0" w:color="auto"/>
            <w:bottom w:val="none" w:sz="0" w:space="0" w:color="auto"/>
            <w:right w:val="none" w:sz="0" w:space="0" w:color="auto"/>
          </w:divBdr>
        </w:div>
      </w:divsChild>
    </w:div>
    <w:div w:id="1240604620">
      <w:bodyDiv w:val="1"/>
      <w:marLeft w:val="0"/>
      <w:marRight w:val="0"/>
      <w:marTop w:val="0"/>
      <w:marBottom w:val="0"/>
      <w:divBdr>
        <w:top w:val="none" w:sz="0" w:space="0" w:color="auto"/>
        <w:left w:val="none" w:sz="0" w:space="0" w:color="auto"/>
        <w:bottom w:val="none" w:sz="0" w:space="0" w:color="auto"/>
        <w:right w:val="none" w:sz="0" w:space="0" w:color="auto"/>
      </w:divBdr>
      <w:divsChild>
        <w:div w:id="1619677386">
          <w:marLeft w:val="640"/>
          <w:marRight w:val="0"/>
          <w:marTop w:val="0"/>
          <w:marBottom w:val="0"/>
          <w:divBdr>
            <w:top w:val="none" w:sz="0" w:space="0" w:color="auto"/>
            <w:left w:val="none" w:sz="0" w:space="0" w:color="auto"/>
            <w:bottom w:val="none" w:sz="0" w:space="0" w:color="auto"/>
            <w:right w:val="none" w:sz="0" w:space="0" w:color="auto"/>
          </w:divBdr>
        </w:div>
        <w:div w:id="104810726">
          <w:marLeft w:val="640"/>
          <w:marRight w:val="0"/>
          <w:marTop w:val="0"/>
          <w:marBottom w:val="0"/>
          <w:divBdr>
            <w:top w:val="none" w:sz="0" w:space="0" w:color="auto"/>
            <w:left w:val="none" w:sz="0" w:space="0" w:color="auto"/>
            <w:bottom w:val="none" w:sz="0" w:space="0" w:color="auto"/>
            <w:right w:val="none" w:sz="0" w:space="0" w:color="auto"/>
          </w:divBdr>
        </w:div>
        <w:div w:id="810710764">
          <w:marLeft w:val="640"/>
          <w:marRight w:val="0"/>
          <w:marTop w:val="0"/>
          <w:marBottom w:val="0"/>
          <w:divBdr>
            <w:top w:val="none" w:sz="0" w:space="0" w:color="auto"/>
            <w:left w:val="none" w:sz="0" w:space="0" w:color="auto"/>
            <w:bottom w:val="none" w:sz="0" w:space="0" w:color="auto"/>
            <w:right w:val="none" w:sz="0" w:space="0" w:color="auto"/>
          </w:divBdr>
        </w:div>
        <w:div w:id="1536502964">
          <w:marLeft w:val="640"/>
          <w:marRight w:val="0"/>
          <w:marTop w:val="0"/>
          <w:marBottom w:val="0"/>
          <w:divBdr>
            <w:top w:val="none" w:sz="0" w:space="0" w:color="auto"/>
            <w:left w:val="none" w:sz="0" w:space="0" w:color="auto"/>
            <w:bottom w:val="none" w:sz="0" w:space="0" w:color="auto"/>
            <w:right w:val="none" w:sz="0" w:space="0" w:color="auto"/>
          </w:divBdr>
        </w:div>
        <w:div w:id="435290283">
          <w:marLeft w:val="640"/>
          <w:marRight w:val="0"/>
          <w:marTop w:val="0"/>
          <w:marBottom w:val="0"/>
          <w:divBdr>
            <w:top w:val="none" w:sz="0" w:space="0" w:color="auto"/>
            <w:left w:val="none" w:sz="0" w:space="0" w:color="auto"/>
            <w:bottom w:val="none" w:sz="0" w:space="0" w:color="auto"/>
            <w:right w:val="none" w:sz="0" w:space="0" w:color="auto"/>
          </w:divBdr>
        </w:div>
        <w:div w:id="394088304">
          <w:marLeft w:val="640"/>
          <w:marRight w:val="0"/>
          <w:marTop w:val="0"/>
          <w:marBottom w:val="0"/>
          <w:divBdr>
            <w:top w:val="none" w:sz="0" w:space="0" w:color="auto"/>
            <w:left w:val="none" w:sz="0" w:space="0" w:color="auto"/>
            <w:bottom w:val="none" w:sz="0" w:space="0" w:color="auto"/>
            <w:right w:val="none" w:sz="0" w:space="0" w:color="auto"/>
          </w:divBdr>
        </w:div>
        <w:div w:id="610823007">
          <w:marLeft w:val="640"/>
          <w:marRight w:val="0"/>
          <w:marTop w:val="0"/>
          <w:marBottom w:val="0"/>
          <w:divBdr>
            <w:top w:val="none" w:sz="0" w:space="0" w:color="auto"/>
            <w:left w:val="none" w:sz="0" w:space="0" w:color="auto"/>
            <w:bottom w:val="none" w:sz="0" w:space="0" w:color="auto"/>
            <w:right w:val="none" w:sz="0" w:space="0" w:color="auto"/>
          </w:divBdr>
        </w:div>
        <w:div w:id="1435784908">
          <w:marLeft w:val="640"/>
          <w:marRight w:val="0"/>
          <w:marTop w:val="0"/>
          <w:marBottom w:val="0"/>
          <w:divBdr>
            <w:top w:val="none" w:sz="0" w:space="0" w:color="auto"/>
            <w:left w:val="none" w:sz="0" w:space="0" w:color="auto"/>
            <w:bottom w:val="none" w:sz="0" w:space="0" w:color="auto"/>
            <w:right w:val="none" w:sz="0" w:space="0" w:color="auto"/>
          </w:divBdr>
        </w:div>
        <w:div w:id="1757048372">
          <w:marLeft w:val="640"/>
          <w:marRight w:val="0"/>
          <w:marTop w:val="0"/>
          <w:marBottom w:val="0"/>
          <w:divBdr>
            <w:top w:val="none" w:sz="0" w:space="0" w:color="auto"/>
            <w:left w:val="none" w:sz="0" w:space="0" w:color="auto"/>
            <w:bottom w:val="none" w:sz="0" w:space="0" w:color="auto"/>
            <w:right w:val="none" w:sz="0" w:space="0" w:color="auto"/>
          </w:divBdr>
        </w:div>
        <w:div w:id="2071534723">
          <w:marLeft w:val="640"/>
          <w:marRight w:val="0"/>
          <w:marTop w:val="0"/>
          <w:marBottom w:val="0"/>
          <w:divBdr>
            <w:top w:val="none" w:sz="0" w:space="0" w:color="auto"/>
            <w:left w:val="none" w:sz="0" w:space="0" w:color="auto"/>
            <w:bottom w:val="none" w:sz="0" w:space="0" w:color="auto"/>
            <w:right w:val="none" w:sz="0" w:space="0" w:color="auto"/>
          </w:divBdr>
        </w:div>
        <w:div w:id="1640964062">
          <w:marLeft w:val="640"/>
          <w:marRight w:val="0"/>
          <w:marTop w:val="0"/>
          <w:marBottom w:val="0"/>
          <w:divBdr>
            <w:top w:val="none" w:sz="0" w:space="0" w:color="auto"/>
            <w:left w:val="none" w:sz="0" w:space="0" w:color="auto"/>
            <w:bottom w:val="none" w:sz="0" w:space="0" w:color="auto"/>
            <w:right w:val="none" w:sz="0" w:space="0" w:color="auto"/>
          </w:divBdr>
        </w:div>
        <w:div w:id="184171217">
          <w:marLeft w:val="640"/>
          <w:marRight w:val="0"/>
          <w:marTop w:val="0"/>
          <w:marBottom w:val="0"/>
          <w:divBdr>
            <w:top w:val="none" w:sz="0" w:space="0" w:color="auto"/>
            <w:left w:val="none" w:sz="0" w:space="0" w:color="auto"/>
            <w:bottom w:val="none" w:sz="0" w:space="0" w:color="auto"/>
            <w:right w:val="none" w:sz="0" w:space="0" w:color="auto"/>
          </w:divBdr>
        </w:div>
        <w:div w:id="2143108149">
          <w:marLeft w:val="640"/>
          <w:marRight w:val="0"/>
          <w:marTop w:val="0"/>
          <w:marBottom w:val="0"/>
          <w:divBdr>
            <w:top w:val="none" w:sz="0" w:space="0" w:color="auto"/>
            <w:left w:val="none" w:sz="0" w:space="0" w:color="auto"/>
            <w:bottom w:val="none" w:sz="0" w:space="0" w:color="auto"/>
            <w:right w:val="none" w:sz="0" w:space="0" w:color="auto"/>
          </w:divBdr>
        </w:div>
        <w:div w:id="1215585917">
          <w:marLeft w:val="640"/>
          <w:marRight w:val="0"/>
          <w:marTop w:val="0"/>
          <w:marBottom w:val="0"/>
          <w:divBdr>
            <w:top w:val="none" w:sz="0" w:space="0" w:color="auto"/>
            <w:left w:val="none" w:sz="0" w:space="0" w:color="auto"/>
            <w:bottom w:val="none" w:sz="0" w:space="0" w:color="auto"/>
            <w:right w:val="none" w:sz="0" w:space="0" w:color="auto"/>
          </w:divBdr>
        </w:div>
        <w:div w:id="20472108">
          <w:marLeft w:val="640"/>
          <w:marRight w:val="0"/>
          <w:marTop w:val="0"/>
          <w:marBottom w:val="0"/>
          <w:divBdr>
            <w:top w:val="none" w:sz="0" w:space="0" w:color="auto"/>
            <w:left w:val="none" w:sz="0" w:space="0" w:color="auto"/>
            <w:bottom w:val="none" w:sz="0" w:space="0" w:color="auto"/>
            <w:right w:val="none" w:sz="0" w:space="0" w:color="auto"/>
          </w:divBdr>
        </w:div>
        <w:div w:id="1806001560">
          <w:marLeft w:val="640"/>
          <w:marRight w:val="0"/>
          <w:marTop w:val="0"/>
          <w:marBottom w:val="0"/>
          <w:divBdr>
            <w:top w:val="none" w:sz="0" w:space="0" w:color="auto"/>
            <w:left w:val="none" w:sz="0" w:space="0" w:color="auto"/>
            <w:bottom w:val="none" w:sz="0" w:space="0" w:color="auto"/>
            <w:right w:val="none" w:sz="0" w:space="0" w:color="auto"/>
          </w:divBdr>
        </w:div>
        <w:div w:id="287711484">
          <w:marLeft w:val="640"/>
          <w:marRight w:val="0"/>
          <w:marTop w:val="0"/>
          <w:marBottom w:val="0"/>
          <w:divBdr>
            <w:top w:val="none" w:sz="0" w:space="0" w:color="auto"/>
            <w:left w:val="none" w:sz="0" w:space="0" w:color="auto"/>
            <w:bottom w:val="none" w:sz="0" w:space="0" w:color="auto"/>
            <w:right w:val="none" w:sz="0" w:space="0" w:color="auto"/>
          </w:divBdr>
        </w:div>
        <w:div w:id="1845853813">
          <w:marLeft w:val="640"/>
          <w:marRight w:val="0"/>
          <w:marTop w:val="0"/>
          <w:marBottom w:val="0"/>
          <w:divBdr>
            <w:top w:val="none" w:sz="0" w:space="0" w:color="auto"/>
            <w:left w:val="none" w:sz="0" w:space="0" w:color="auto"/>
            <w:bottom w:val="none" w:sz="0" w:space="0" w:color="auto"/>
            <w:right w:val="none" w:sz="0" w:space="0" w:color="auto"/>
          </w:divBdr>
        </w:div>
        <w:div w:id="225652175">
          <w:marLeft w:val="640"/>
          <w:marRight w:val="0"/>
          <w:marTop w:val="0"/>
          <w:marBottom w:val="0"/>
          <w:divBdr>
            <w:top w:val="none" w:sz="0" w:space="0" w:color="auto"/>
            <w:left w:val="none" w:sz="0" w:space="0" w:color="auto"/>
            <w:bottom w:val="none" w:sz="0" w:space="0" w:color="auto"/>
            <w:right w:val="none" w:sz="0" w:space="0" w:color="auto"/>
          </w:divBdr>
        </w:div>
        <w:div w:id="2094206986">
          <w:marLeft w:val="640"/>
          <w:marRight w:val="0"/>
          <w:marTop w:val="0"/>
          <w:marBottom w:val="0"/>
          <w:divBdr>
            <w:top w:val="none" w:sz="0" w:space="0" w:color="auto"/>
            <w:left w:val="none" w:sz="0" w:space="0" w:color="auto"/>
            <w:bottom w:val="none" w:sz="0" w:space="0" w:color="auto"/>
            <w:right w:val="none" w:sz="0" w:space="0" w:color="auto"/>
          </w:divBdr>
        </w:div>
        <w:div w:id="1859150452">
          <w:marLeft w:val="640"/>
          <w:marRight w:val="0"/>
          <w:marTop w:val="0"/>
          <w:marBottom w:val="0"/>
          <w:divBdr>
            <w:top w:val="none" w:sz="0" w:space="0" w:color="auto"/>
            <w:left w:val="none" w:sz="0" w:space="0" w:color="auto"/>
            <w:bottom w:val="none" w:sz="0" w:space="0" w:color="auto"/>
            <w:right w:val="none" w:sz="0" w:space="0" w:color="auto"/>
          </w:divBdr>
        </w:div>
        <w:div w:id="571429506">
          <w:marLeft w:val="640"/>
          <w:marRight w:val="0"/>
          <w:marTop w:val="0"/>
          <w:marBottom w:val="0"/>
          <w:divBdr>
            <w:top w:val="none" w:sz="0" w:space="0" w:color="auto"/>
            <w:left w:val="none" w:sz="0" w:space="0" w:color="auto"/>
            <w:bottom w:val="none" w:sz="0" w:space="0" w:color="auto"/>
            <w:right w:val="none" w:sz="0" w:space="0" w:color="auto"/>
          </w:divBdr>
        </w:div>
        <w:div w:id="1643390151">
          <w:marLeft w:val="640"/>
          <w:marRight w:val="0"/>
          <w:marTop w:val="0"/>
          <w:marBottom w:val="0"/>
          <w:divBdr>
            <w:top w:val="none" w:sz="0" w:space="0" w:color="auto"/>
            <w:left w:val="none" w:sz="0" w:space="0" w:color="auto"/>
            <w:bottom w:val="none" w:sz="0" w:space="0" w:color="auto"/>
            <w:right w:val="none" w:sz="0" w:space="0" w:color="auto"/>
          </w:divBdr>
        </w:div>
        <w:div w:id="1981767879">
          <w:marLeft w:val="640"/>
          <w:marRight w:val="0"/>
          <w:marTop w:val="0"/>
          <w:marBottom w:val="0"/>
          <w:divBdr>
            <w:top w:val="none" w:sz="0" w:space="0" w:color="auto"/>
            <w:left w:val="none" w:sz="0" w:space="0" w:color="auto"/>
            <w:bottom w:val="none" w:sz="0" w:space="0" w:color="auto"/>
            <w:right w:val="none" w:sz="0" w:space="0" w:color="auto"/>
          </w:divBdr>
        </w:div>
        <w:div w:id="1559517668">
          <w:marLeft w:val="640"/>
          <w:marRight w:val="0"/>
          <w:marTop w:val="0"/>
          <w:marBottom w:val="0"/>
          <w:divBdr>
            <w:top w:val="none" w:sz="0" w:space="0" w:color="auto"/>
            <w:left w:val="none" w:sz="0" w:space="0" w:color="auto"/>
            <w:bottom w:val="none" w:sz="0" w:space="0" w:color="auto"/>
            <w:right w:val="none" w:sz="0" w:space="0" w:color="auto"/>
          </w:divBdr>
        </w:div>
        <w:div w:id="487720062">
          <w:marLeft w:val="640"/>
          <w:marRight w:val="0"/>
          <w:marTop w:val="0"/>
          <w:marBottom w:val="0"/>
          <w:divBdr>
            <w:top w:val="none" w:sz="0" w:space="0" w:color="auto"/>
            <w:left w:val="none" w:sz="0" w:space="0" w:color="auto"/>
            <w:bottom w:val="none" w:sz="0" w:space="0" w:color="auto"/>
            <w:right w:val="none" w:sz="0" w:space="0" w:color="auto"/>
          </w:divBdr>
        </w:div>
        <w:div w:id="1580287274">
          <w:marLeft w:val="640"/>
          <w:marRight w:val="0"/>
          <w:marTop w:val="0"/>
          <w:marBottom w:val="0"/>
          <w:divBdr>
            <w:top w:val="none" w:sz="0" w:space="0" w:color="auto"/>
            <w:left w:val="none" w:sz="0" w:space="0" w:color="auto"/>
            <w:bottom w:val="none" w:sz="0" w:space="0" w:color="auto"/>
            <w:right w:val="none" w:sz="0" w:space="0" w:color="auto"/>
          </w:divBdr>
        </w:div>
        <w:div w:id="1755083282">
          <w:marLeft w:val="640"/>
          <w:marRight w:val="0"/>
          <w:marTop w:val="0"/>
          <w:marBottom w:val="0"/>
          <w:divBdr>
            <w:top w:val="none" w:sz="0" w:space="0" w:color="auto"/>
            <w:left w:val="none" w:sz="0" w:space="0" w:color="auto"/>
            <w:bottom w:val="none" w:sz="0" w:space="0" w:color="auto"/>
            <w:right w:val="none" w:sz="0" w:space="0" w:color="auto"/>
          </w:divBdr>
        </w:div>
        <w:div w:id="1060054126">
          <w:marLeft w:val="640"/>
          <w:marRight w:val="0"/>
          <w:marTop w:val="0"/>
          <w:marBottom w:val="0"/>
          <w:divBdr>
            <w:top w:val="none" w:sz="0" w:space="0" w:color="auto"/>
            <w:left w:val="none" w:sz="0" w:space="0" w:color="auto"/>
            <w:bottom w:val="none" w:sz="0" w:space="0" w:color="auto"/>
            <w:right w:val="none" w:sz="0" w:space="0" w:color="auto"/>
          </w:divBdr>
        </w:div>
        <w:div w:id="431899458">
          <w:marLeft w:val="640"/>
          <w:marRight w:val="0"/>
          <w:marTop w:val="0"/>
          <w:marBottom w:val="0"/>
          <w:divBdr>
            <w:top w:val="none" w:sz="0" w:space="0" w:color="auto"/>
            <w:left w:val="none" w:sz="0" w:space="0" w:color="auto"/>
            <w:bottom w:val="none" w:sz="0" w:space="0" w:color="auto"/>
            <w:right w:val="none" w:sz="0" w:space="0" w:color="auto"/>
          </w:divBdr>
        </w:div>
      </w:divsChild>
    </w:div>
    <w:div w:id="1333533083">
      <w:bodyDiv w:val="1"/>
      <w:marLeft w:val="0"/>
      <w:marRight w:val="0"/>
      <w:marTop w:val="0"/>
      <w:marBottom w:val="0"/>
      <w:divBdr>
        <w:top w:val="none" w:sz="0" w:space="0" w:color="auto"/>
        <w:left w:val="none" w:sz="0" w:space="0" w:color="auto"/>
        <w:bottom w:val="none" w:sz="0" w:space="0" w:color="auto"/>
        <w:right w:val="none" w:sz="0" w:space="0" w:color="auto"/>
      </w:divBdr>
      <w:divsChild>
        <w:div w:id="1223833089">
          <w:marLeft w:val="640"/>
          <w:marRight w:val="0"/>
          <w:marTop w:val="0"/>
          <w:marBottom w:val="0"/>
          <w:divBdr>
            <w:top w:val="none" w:sz="0" w:space="0" w:color="auto"/>
            <w:left w:val="none" w:sz="0" w:space="0" w:color="auto"/>
            <w:bottom w:val="none" w:sz="0" w:space="0" w:color="auto"/>
            <w:right w:val="none" w:sz="0" w:space="0" w:color="auto"/>
          </w:divBdr>
        </w:div>
        <w:div w:id="1703821257">
          <w:marLeft w:val="640"/>
          <w:marRight w:val="0"/>
          <w:marTop w:val="0"/>
          <w:marBottom w:val="0"/>
          <w:divBdr>
            <w:top w:val="none" w:sz="0" w:space="0" w:color="auto"/>
            <w:left w:val="none" w:sz="0" w:space="0" w:color="auto"/>
            <w:bottom w:val="none" w:sz="0" w:space="0" w:color="auto"/>
            <w:right w:val="none" w:sz="0" w:space="0" w:color="auto"/>
          </w:divBdr>
        </w:div>
        <w:div w:id="640159266">
          <w:marLeft w:val="640"/>
          <w:marRight w:val="0"/>
          <w:marTop w:val="0"/>
          <w:marBottom w:val="0"/>
          <w:divBdr>
            <w:top w:val="none" w:sz="0" w:space="0" w:color="auto"/>
            <w:left w:val="none" w:sz="0" w:space="0" w:color="auto"/>
            <w:bottom w:val="none" w:sz="0" w:space="0" w:color="auto"/>
            <w:right w:val="none" w:sz="0" w:space="0" w:color="auto"/>
          </w:divBdr>
        </w:div>
        <w:div w:id="1127429387">
          <w:marLeft w:val="640"/>
          <w:marRight w:val="0"/>
          <w:marTop w:val="0"/>
          <w:marBottom w:val="0"/>
          <w:divBdr>
            <w:top w:val="none" w:sz="0" w:space="0" w:color="auto"/>
            <w:left w:val="none" w:sz="0" w:space="0" w:color="auto"/>
            <w:bottom w:val="none" w:sz="0" w:space="0" w:color="auto"/>
            <w:right w:val="none" w:sz="0" w:space="0" w:color="auto"/>
          </w:divBdr>
        </w:div>
        <w:div w:id="1858612697">
          <w:marLeft w:val="640"/>
          <w:marRight w:val="0"/>
          <w:marTop w:val="0"/>
          <w:marBottom w:val="0"/>
          <w:divBdr>
            <w:top w:val="none" w:sz="0" w:space="0" w:color="auto"/>
            <w:left w:val="none" w:sz="0" w:space="0" w:color="auto"/>
            <w:bottom w:val="none" w:sz="0" w:space="0" w:color="auto"/>
            <w:right w:val="none" w:sz="0" w:space="0" w:color="auto"/>
          </w:divBdr>
        </w:div>
        <w:div w:id="1848326598">
          <w:marLeft w:val="640"/>
          <w:marRight w:val="0"/>
          <w:marTop w:val="0"/>
          <w:marBottom w:val="0"/>
          <w:divBdr>
            <w:top w:val="none" w:sz="0" w:space="0" w:color="auto"/>
            <w:left w:val="none" w:sz="0" w:space="0" w:color="auto"/>
            <w:bottom w:val="none" w:sz="0" w:space="0" w:color="auto"/>
            <w:right w:val="none" w:sz="0" w:space="0" w:color="auto"/>
          </w:divBdr>
        </w:div>
        <w:div w:id="118498011">
          <w:marLeft w:val="640"/>
          <w:marRight w:val="0"/>
          <w:marTop w:val="0"/>
          <w:marBottom w:val="0"/>
          <w:divBdr>
            <w:top w:val="none" w:sz="0" w:space="0" w:color="auto"/>
            <w:left w:val="none" w:sz="0" w:space="0" w:color="auto"/>
            <w:bottom w:val="none" w:sz="0" w:space="0" w:color="auto"/>
            <w:right w:val="none" w:sz="0" w:space="0" w:color="auto"/>
          </w:divBdr>
        </w:div>
        <w:div w:id="817646348">
          <w:marLeft w:val="640"/>
          <w:marRight w:val="0"/>
          <w:marTop w:val="0"/>
          <w:marBottom w:val="0"/>
          <w:divBdr>
            <w:top w:val="none" w:sz="0" w:space="0" w:color="auto"/>
            <w:left w:val="none" w:sz="0" w:space="0" w:color="auto"/>
            <w:bottom w:val="none" w:sz="0" w:space="0" w:color="auto"/>
            <w:right w:val="none" w:sz="0" w:space="0" w:color="auto"/>
          </w:divBdr>
        </w:div>
        <w:div w:id="998507918">
          <w:marLeft w:val="640"/>
          <w:marRight w:val="0"/>
          <w:marTop w:val="0"/>
          <w:marBottom w:val="0"/>
          <w:divBdr>
            <w:top w:val="none" w:sz="0" w:space="0" w:color="auto"/>
            <w:left w:val="none" w:sz="0" w:space="0" w:color="auto"/>
            <w:bottom w:val="none" w:sz="0" w:space="0" w:color="auto"/>
            <w:right w:val="none" w:sz="0" w:space="0" w:color="auto"/>
          </w:divBdr>
        </w:div>
        <w:div w:id="699549830">
          <w:marLeft w:val="640"/>
          <w:marRight w:val="0"/>
          <w:marTop w:val="0"/>
          <w:marBottom w:val="0"/>
          <w:divBdr>
            <w:top w:val="none" w:sz="0" w:space="0" w:color="auto"/>
            <w:left w:val="none" w:sz="0" w:space="0" w:color="auto"/>
            <w:bottom w:val="none" w:sz="0" w:space="0" w:color="auto"/>
            <w:right w:val="none" w:sz="0" w:space="0" w:color="auto"/>
          </w:divBdr>
        </w:div>
        <w:div w:id="1323700200">
          <w:marLeft w:val="640"/>
          <w:marRight w:val="0"/>
          <w:marTop w:val="0"/>
          <w:marBottom w:val="0"/>
          <w:divBdr>
            <w:top w:val="none" w:sz="0" w:space="0" w:color="auto"/>
            <w:left w:val="none" w:sz="0" w:space="0" w:color="auto"/>
            <w:bottom w:val="none" w:sz="0" w:space="0" w:color="auto"/>
            <w:right w:val="none" w:sz="0" w:space="0" w:color="auto"/>
          </w:divBdr>
        </w:div>
        <w:div w:id="1265530128">
          <w:marLeft w:val="640"/>
          <w:marRight w:val="0"/>
          <w:marTop w:val="0"/>
          <w:marBottom w:val="0"/>
          <w:divBdr>
            <w:top w:val="none" w:sz="0" w:space="0" w:color="auto"/>
            <w:left w:val="none" w:sz="0" w:space="0" w:color="auto"/>
            <w:bottom w:val="none" w:sz="0" w:space="0" w:color="auto"/>
            <w:right w:val="none" w:sz="0" w:space="0" w:color="auto"/>
          </w:divBdr>
        </w:div>
        <w:div w:id="224032874">
          <w:marLeft w:val="640"/>
          <w:marRight w:val="0"/>
          <w:marTop w:val="0"/>
          <w:marBottom w:val="0"/>
          <w:divBdr>
            <w:top w:val="none" w:sz="0" w:space="0" w:color="auto"/>
            <w:left w:val="none" w:sz="0" w:space="0" w:color="auto"/>
            <w:bottom w:val="none" w:sz="0" w:space="0" w:color="auto"/>
            <w:right w:val="none" w:sz="0" w:space="0" w:color="auto"/>
          </w:divBdr>
        </w:div>
        <w:div w:id="796870647">
          <w:marLeft w:val="640"/>
          <w:marRight w:val="0"/>
          <w:marTop w:val="0"/>
          <w:marBottom w:val="0"/>
          <w:divBdr>
            <w:top w:val="none" w:sz="0" w:space="0" w:color="auto"/>
            <w:left w:val="none" w:sz="0" w:space="0" w:color="auto"/>
            <w:bottom w:val="none" w:sz="0" w:space="0" w:color="auto"/>
            <w:right w:val="none" w:sz="0" w:space="0" w:color="auto"/>
          </w:divBdr>
        </w:div>
        <w:div w:id="1986885251">
          <w:marLeft w:val="640"/>
          <w:marRight w:val="0"/>
          <w:marTop w:val="0"/>
          <w:marBottom w:val="0"/>
          <w:divBdr>
            <w:top w:val="none" w:sz="0" w:space="0" w:color="auto"/>
            <w:left w:val="none" w:sz="0" w:space="0" w:color="auto"/>
            <w:bottom w:val="none" w:sz="0" w:space="0" w:color="auto"/>
            <w:right w:val="none" w:sz="0" w:space="0" w:color="auto"/>
          </w:divBdr>
        </w:div>
        <w:div w:id="702752473">
          <w:marLeft w:val="640"/>
          <w:marRight w:val="0"/>
          <w:marTop w:val="0"/>
          <w:marBottom w:val="0"/>
          <w:divBdr>
            <w:top w:val="none" w:sz="0" w:space="0" w:color="auto"/>
            <w:left w:val="none" w:sz="0" w:space="0" w:color="auto"/>
            <w:bottom w:val="none" w:sz="0" w:space="0" w:color="auto"/>
            <w:right w:val="none" w:sz="0" w:space="0" w:color="auto"/>
          </w:divBdr>
        </w:div>
        <w:div w:id="1688286756">
          <w:marLeft w:val="640"/>
          <w:marRight w:val="0"/>
          <w:marTop w:val="0"/>
          <w:marBottom w:val="0"/>
          <w:divBdr>
            <w:top w:val="none" w:sz="0" w:space="0" w:color="auto"/>
            <w:left w:val="none" w:sz="0" w:space="0" w:color="auto"/>
            <w:bottom w:val="none" w:sz="0" w:space="0" w:color="auto"/>
            <w:right w:val="none" w:sz="0" w:space="0" w:color="auto"/>
          </w:divBdr>
        </w:div>
        <w:div w:id="591740921">
          <w:marLeft w:val="640"/>
          <w:marRight w:val="0"/>
          <w:marTop w:val="0"/>
          <w:marBottom w:val="0"/>
          <w:divBdr>
            <w:top w:val="none" w:sz="0" w:space="0" w:color="auto"/>
            <w:left w:val="none" w:sz="0" w:space="0" w:color="auto"/>
            <w:bottom w:val="none" w:sz="0" w:space="0" w:color="auto"/>
            <w:right w:val="none" w:sz="0" w:space="0" w:color="auto"/>
          </w:divBdr>
        </w:div>
        <w:div w:id="1509951590">
          <w:marLeft w:val="640"/>
          <w:marRight w:val="0"/>
          <w:marTop w:val="0"/>
          <w:marBottom w:val="0"/>
          <w:divBdr>
            <w:top w:val="none" w:sz="0" w:space="0" w:color="auto"/>
            <w:left w:val="none" w:sz="0" w:space="0" w:color="auto"/>
            <w:bottom w:val="none" w:sz="0" w:space="0" w:color="auto"/>
            <w:right w:val="none" w:sz="0" w:space="0" w:color="auto"/>
          </w:divBdr>
        </w:div>
        <w:div w:id="1237932233">
          <w:marLeft w:val="640"/>
          <w:marRight w:val="0"/>
          <w:marTop w:val="0"/>
          <w:marBottom w:val="0"/>
          <w:divBdr>
            <w:top w:val="none" w:sz="0" w:space="0" w:color="auto"/>
            <w:left w:val="none" w:sz="0" w:space="0" w:color="auto"/>
            <w:bottom w:val="none" w:sz="0" w:space="0" w:color="auto"/>
            <w:right w:val="none" w:sz="0" w:space="0" w:color="auto"/>
          </w:divBdr>
        </w:div>
        <w:div w:id="1047334116">
          <w:marLeft w:val="640"/>
          <w:marRight w:val="0"/>
          <w:marTop w:val="0"/>
          <w:marBottom w:val="0"/>
          <w:divBdr>
            <w:top w:val="none" w:sz="0" w:space="0" w:color="auto"/>
            <w:left w:val="none" w:sz="0" w:space="0" w:color="auto"/>
            <w:bottom w:val="none" w:sz="0" w:space="0" w:color="auto"/>
            <w:right w:val="none" w:sz="0" w:space="0" w:color="auto"/>
          </w:divBdr>
        </w:div>
        <w:div w:id="352152203">
          <w:marLeft w:val="640"/>
          <w:marRight w:val="0"/>
          <w:marTop w:val="0"/>
          <w:marBottom w:val="0"/>
          <w:divBdr>
            <w:top w:val="none" w:sz="0" w:space="0" w:color="auto"/>
            <w:left w:val="none" w:sz="0" w:space="0" w:color="auto"/>
            <w:bottom w:val="none" w:sz="0" w:space="0" w:color="auto"/>
            <w:right w:val="none" w:sz="0" w:space="0" w:color="auto"/>
          </w:divBdr>
        </w:div>
        <w:div w:id="1912349608">
          <w:marLeft w:val="640"/>
          <w:marRight w:val="0"/>
          <w:marTop w:val="0"/>
          <w:marBottom w:val="0"/>
          <w:divBdr>
            <w:top w:val="none" w:sz="0" w:space="0" w:color="auto"/>
            <w:left w:val="none" w:sz="0" w:space="0" w:color="auto"/>
            <w:bottom w:val="none" w:sz="0" w:space="0" w:color="auto"/>
            <w:right w:val="none" w:sz="0" w:space="0" w:color="auto"/>
          </w:divBdr>
        </w:div>
        <w:div w:id="1909535140">
          <w:marLeft w:val="640"/>
          <w:marRight w:val="0"/>
          <w:marTop w:val="0"/>
          <w:marBottom w:val="0"/>
          <w:divBdr>
            <w:top w:val="none" w:sz="0" w:space="0" w:color="auto"/>
            <w:left w:val="none" w:sz="0" w:space="0" w:color="auto"/>
            <w:bottom w:val="none" w:sz="0" w:space="0" w:color="auto"/>
            <w:right w:val="none" w:sz="0" w:space="0" w:color="auto"/>
          </w:divBdr>
        </w:div>
        <w:div w:id="2131120240">
          <w:marLeft w:val="640"/>
          <w:marRight w:val="0"/>
          <w:marTop w:val="0"/>
          <w:marBottom w:val="0"/>
          <w:divBdr>
            <w:top w:val="none" w:sz="0" w:space="0" w:color="auto"/>
            <w:left w:val="none" w:sz="0" w:space="0" w:color="auto"/>
            <w:bottom w:val="none" w:sz="0" w:space="0" w:color="auto"/>
            <w:right w:val="none" w:sz="0" w:space="0" w:color="auto"/>
          </w:divBdr>
        </w:div>
        <w:div w:id="1770544937">
          <w:marLeft w:val="640"/>
          <w:marRight w:val="0"/>
          <w:marTop w:val="0"/>
          <w:marBottom w:val="0"/>
          <w:divBdr>
            <w:top w:val="none" w:sz="0" w:space="0" w:color="auto"/>
            <w:left w:val="none" w:sz="0" w:space="0" w:color="auto"/>
            <w:bottom w:val="none" w:sz="0" w:space="0" w:color="auto"/>
            <w:right w:val="none" w:sz="0" w:space="0" w:color="auto"/>
          </w:divBdr>
        </w:div>
        <w:div w:id="1356423521">
          <w:marLeft w:val="640"/>
          <w:marRight w:val="0"/>
          <w:marTop w:val="0"/>
          <w:marBottom w:val="0"/>
          <w:divBdr>
            <w:top w:val="none" w:sz="0" w:space="0" w:color="auto"/>
            <w:left w:val="none" w:sz="0" w:space="0" w:color="auto"/>
            <w:bottom w:val="none" w:sz="0" w:space="0" w:color="auto"/>
            <w:right w:val="none" w:sz="0" w:space="0" w:color="auto"/>
          </w:divBdr>
        </w:div>
        <w:div w:id="1515529556">
          <w:marLeft w:val="640"/>
          <w:marRight w:val="0"/>
          <w:marTop w:val="0"/>
          <w:marBottom w:val="0"/>
          <w:divBdr>
            <w:top w:val="none" w:sz="0" w:space="0" w:color="auto"/>
            <w:left w:val="none" w:sz="0" w:space="0" w:color="auto"/>
            <w:bottom w:val="none" w:sz="0" w:space="0" w:color="auto"/>
            <w:right w:val="none" w:sz="0" w:space="0" w:color="auto"/>
          </w:divBdr>
        </w:div>
        <w:div w:id="179584348">
          <w:marLeft w:val="640"/>
          <w:marRight w:val="0"/>
          <w:marTop w:val="0"/>
          <w:marBottom w:val="0"/>
          <w:divBdr>
            <w:top w:val="none" w:sz="0" w:space="0" w:color="auto"/>
            <w:left w:val="none" w:sz="0" w:space="0" w:color="auto"/>
            <w:bottom w:val="none" w:sz="0" w:space="0" w:color="auto"/>
            <w:right w:val="none" w:sz="0" w:space="0" w:color="auto"/>
          </w:divBdr>
        </w:div>
        <w:div w:id="327027044">
          <w:marLeft w:val="640"/>
          <w:marRight w:val="0"/>
          <w:marTop w:val="0"/>
          <w:marBottom w:val="0"/>
          <w:divBdr>
            <w:top w:val="none" w:sz="0" w:space="0" w:color="auto"/>
            <w:left w:val="none" w:sz="0" w:space="0" w:color="auto"/>
            <w:bottom w:val="none" w:sz="0" w:space="0" w:color="auto"/>
            <w:right w:val="none" w:sz="0" w:space="0" w:color="auto"/>
          </w:divBdr>
        </w:div>
      </w:divsChild>
    </w:div>
    <w:div w:id="1339771070">
      <w:bodyDiv w:val="1"/>
      <w:marLeft w:val="0"/>
      <w:marRight w:val="0"/>
      <w:marTop w:val="0"/>
      <w:marBottom w:val="0"/>
      <w:divBdr>
        <w:top w:val="none" w:sz="0" w:space="0" w:color="auto"/>
        <w:left w:val="none" w:sz="0" w:space="0" w:color="auto"/>
        <w:bottom w:val="none" w:sz="0" w:space="0" w:color="auto"/>
        <w:right w:val="none" w:sz="0" w:space="0" w:color="auto"/>
      </w:divBdr>
      <w:divsChild>
        <w:div w:id="1632517699">
          <w:marLeft w:val="640"/>
          <w:marRight w:val="0"/>
          <w:marTop w:val="0"/>
          <w:marBottom w:val="0"/>
          <w:divBdr>
            <w:top w:val="none" w:sz="0" w:space="0" w:color="auto"/>
            <w:left w:val="none" w:sz="0" w:space="0" w:color="auto"/>
            <w:bottom w:val="none" w:sz="0" w:space="0" w:color="auto"/>
            <w:right w:val="none" w:sz="0" w:space="0" w:color="auto"/>
          </w:divBdr>
        </w:div>
        <w:div w:id="696202274">
          <w:marLeft w:val="640"/>
          <w:marRight w:val="0"/>
          <w:marTop w:val="0"/>
          <w:marBottom w:val="0"/>
          <w:divBdr>
            <w:top w:val="none" w:sz="0" w:space="0" w:color="auto"/>
            <w:left w:val="none" w:sz="0" w:space="0" w:color="auto"/>
            <w:bottom w:val="none" w:sz="0" w:space="0" w:color="auto"/>
            <w:right w:val="none" w:sz="0" w:space="0" w:color="auto"/>
          </w:divBdr>
        </w:div>
        <w:div w:id="549269274">
          <w:marLeft w:val="640"/>
          <w:marRight w:val="0"/>
          <w:marTop w:val="0"/>
          <w:marBottom w:val="0"/>
          <w:divBdr>
            <w:top w:val="none" w:sz="0" w:space="0" w:color="auto"/>
            <w:left w:val="none" w:sz="0" w:space="0" w:color="auto"/>
            <w:bottom w:val="none" w:sz="0" w:space="0" w:color="auto"/>
            <w:right w:val="none" w:sz="0" w:space="0" w:color="auto"/>
          </w:divBdr>
        </w:div>
        <w:div w:id="476260289">
          <w:marLeft w:val="640"/>
          <w:marRight w:val="0"/>
          <w:marTop w:val="0"/>
          <w:marBottom w:val="0"/>
          <w:divBdr>
            <w:top w:val="none" w:sz="0" w:space="0" w:color="auto"/>
            <w:left w:val="none" w:sz="0" w:space="0" w:color="auto"/>
            <w:bottom w:val="none" w:sz="0" w:space="0" w:color="auto"/>
            <w:right w:val="none" w:sz="0" w:space="0" w:color="auto"/>
          </w:divBdr>
        </w:div>
        <w:div w:id="689991055">
          <w:marLeft w:val="640"/>
          <w:marRight w:val="0"/>
          <w:marTop w:val="0"/>
          <w:marBottom w:val="0"/>
          <w:divBdr>
            <w:top w:val="none" w:sz="0" w:space="0" w:color="auto"/>
            <w:left w:val="none" w:sz="0" w:space="0" w:color="auto"/>
            <w:bottom w:val="none" w:sz="0" w:space="0" w:color="auto"/>
            <w:right w:val="none" w:sz="0" w:space="0" w:color="auto"/>
          </w:divBdr>
        </w:div>
        <w:div w:id="1079793617">
          <w:marLeft w:val="640"/>
          <w:marRight w:val="0"/>
          <w:marTop w:val="0"/>
          <w:marBottom w:val="0"/>
          <w:divBdr>
            <w:top w:val="none" w:sz="0" w:space="0" w:color="auto"/>
            <w:left w:val="none" w:sz="0" w:space="0" w:color="auto"/>
            <w:bottom w:val="none" w:sz="0" w:space="0" w:color="auto"/>
            <w:right w:val="none" w:sz="0" w:space="0" w:color="auto"/>
          </w:divBdr>
        </w:div>
        <w:div w:id="370345213">
          <w:marLeft w:val="640"/>
          <w:marRight w:val="0"/>
          <w:marTop w:val="0"/>
          <w:marBottom w:val="0"/>
          <w:divBdr>
            <w:top w:val="none" w:sz="0" w:space="0" w:color="auto"/>
            <w:left w:val="none" w:sz="0" w:space="0" w:color="auto"/>
            <w:bottom w:val="none" w:sz="0" w:space="0" w:color="auto"/>
            <w:right w:val="none" w:sz="0" w:space="0" w:color="auto"/>
          </w:divBdr>
        </w:div>
        <w:div w:id="1555964149">
          <w:marLeft w:val="640"/>
          <w:marRight w:val="0"/>
          <w:marTop w:val="0"/>
          <w:marBottom w:val="0"/>
          <w:divBdr>
            <w:top w:val="none" w:sz="0" w:space="0" w:color="auto"/>
            <w:left w:val="none" w:sz="0" w:space="0" w:color="auto"/>
            <w:bottom w:val="none" w:sz="0" w:space="0" w:color="auto"/>
            <w:right w:val="none" w:sz="0" w:space="0" w:color="auto"/>
          </w:divBdr>
        </w:div>
        <w:div w:id="1976910212">
          <w:marLeft w:val="640"/>
          <w:marRight w:val="0"/>
          <w:marTop w:val="0"/>
          <w:marBottom w:val="0"/>
          <w:divBdr>
            <w:top w:val="none" w:sz="0" w:space="0" w:color="auto"/>
            <w:left w:val="none" w:sz="0" w:space="0" w:color="auto"/>
            <w:bottom w:val="none" w:sz="0" w:space="0" w:color="auto"/>
            <w:right w:val="none" w:sz="0" w:space="0" w:color="auto"/>
          </w:divBdr>
        </w:div>
        <w:div w:id="56125505">
          <w:marLeft w:val="640"/>
          <w:marRight w:val="0"/>
          <w:marTop w:val="0"/>
          <w:marBottom w:val="0"/>
          <w:divBdr>
            <w:top w:val="none" w:sz="0" w:space="0" w:color="auto"/>
            <w:left w:val="none" w:sz="0" w:space="0" w:color="auto"/>
            <w:bottom w:val="none" w:sz="0" w:space="0" w:color="auto"/>
            <w:right w:val="none" w:sz="0" w:space="0" w:color="auto"/>
          </w:divBdr>
        </w:div>
        <w:div w:id="777332783">
          <w:marLeft w:val="640"/>
          <w:marRight w:val="0"/>
          <w:marTop w:val="0"/>
          <w:marBottom w:val="0"/>
          <w:divBdr>
            <w:top w:val="none" w:sz="0" w:space="0" w:color="auto"/>
            <w:left w:val="none" w:sz="0" w:space="0" w:color="auto"/>
            <w:bottom w:val="none" w:sz="0" w:space="0" w:color="auto"/>
            <w:right w:val="none" w:sz="0" w:space="0" w:color="auto"/>
          </w:divBdr>
        </w:div>
        <w:div w:id="564071884">
          <w:marLeft w:val="640"/>
          <w:marRight w:val="0"/>
          <w:marTop w:val="0"/>
          <w:marBottom w:val="0"/>
          <w:divBdr>
            <w:top w:val="none" w:sz="0" w:space="0" w:color="auto"/>
            <w:left w:val="none" w:sz="0" w:space="0" w:color="auto"/>
            <w:bottom w:val="none" w:sz="0" w:space="0" w:color="auto"/>
            <w:right w:val="none" w:sz="0" w:space="0" w:color="auto"/>
          </w:divBdr>
        </w:div>
        <w:div w:id="1228027507">
          <w:marLeft w:val="640"/>
          <w:marRight w:val="0"/>
          <w:marTop w:val="0"/>
          <w:marBottom w:val="0"/>
          <w:divBdr>
            <w:top w:val="none" w:sz="0" w:space="0" w:color="auto"/>
            <w:left w:val="none" w:sz="0" w:space="0" w:color="auto"/>
            <w:bottom w:val="none" w:sz="0" w:space="0" w:color="auto"/>
            <w:right w:val="none" w:sz="0" w:space="0" w:color="auto"/>
          </w:divBdr>
        </w:div>
        <w:div w:id="1816992857">
          <w:marLeft w:val="640"/>
          <w:marRight w:val="0"/>
          <w:marTop w:val="0"/>
          <w:marBottom w:val="0"/>
          <w:divBdr>
            <w:top w:val="none" w:sz="0" w:space="0" w:color="auto"/>
            <w:left w:val="none" w:sz="0" w:space="0" w:color="auto"/>
            <w:bottom w:val="none" w:sz="0" w:space="0" w:color="auto"/>
            <w:right w:val="none" w:sz="0" w:space="0" w:color="auto"/>
          </w:divBdr>
        </w:div>
        <w:div w:id="197940710">
          <w:marLeft w:val="640"/>
          <w:marRight w:val="0"/>
          <w:marTop w:val="0"/>
          <w:marBottom w:val="0"/>
          <w:divBdr>
            <w:top w:val="none" w:sz="0" w:space="0" w:color="auto"/>
            <w:left w:val="none" w:sz="0" w:space="0" w:color="auto"/>
            <w:bottom w:val="none" w:sz="0" w:space="0" w:color="auto"/>
            <w:right w:val="none" w:sz="0" w:space="0" w:color="auto"/>
          </w:divBdr>
        </w:div>
        <w:div w:id="220598903">
          <w:marLeft w:val="640"/>
          <w:marRight w:val="0"/>
          <w:marTop w:val="0"/>
          <w:marBottom w:val="0"/>
          <w:divBdr>
            <w:top w:val="none" w:sz="0" w:space="0" w:color="auto"/>
            <w:left w:val="none" w:sz="0" w:space="0" w:color="auto"/>
            <w:bottom w:val="none" w:sz="0" w:space="0" w:color="auto"/>
            <w:right w:val="none" w:sz="0" w:space="0" w:color="auto"/>
          </w:divBdr>
        </w:div>
        <w:div w:id="2059284745">
          <w:marLeft w:val="640"/>
          <w:marRight w:val="0"/>
          <w:marTop w:val="0"/>
          <w:marBottom w:val="0"/>
          <w:divBdr>
            <w:top w:val="none" w:sz="0" w:space="0" w:color="auto"/>
            <w:left w:val="none" w:sz="0" w:space="0" w:color="auto"/>
            <w:bottom w:val="none" w:sz="0" w:space="0" w:color="auto"/>
            <w:right w:val="none" w:sz="0" w:space="0" w:color="auto"/>
          </w:divBdr>
        </w:div>
        <w:div w:id="820971277">
          <w:marLeft w:val="640"/>
          <w:marRight w:val="0"/>
          <w:marTop w:val="0"/>
          <w:marBottom w:val="0"/>
          <w:divBdr>
            <w:top w:val="none" w:sz="0" w:space="0" w:color="auto"/>
            <w:left w:val="none" w:sz="0" w:space="0" w:color="auto"/>
            <w:bottom w:val="none" w:sz="0" w:space="0" w:color="auto"/>
            <w:right w:val="none" w:sz="0" w:space="0" w:color="auto"/>
          </w:divBdr>
        </w:div>
        <w:div w:id="235867890">
          <w:marLeft w:val="640"/>
          <w:marRight w:val="0"/>
          <w:marTop w:val="0"/>
          <w:marBottom w:val="0"/>
          <w:divBdr>
            <w:top w:val="none" w:sz="0" w:space="0" w:color="auto"/>
            <w:left w:val="none" w:sz="0" w:space="0" w:color="auto"/>
            <w:bottom w:val="none" w:sz="0" w:space="0" w:color="auto"/>
            <w:right w:val="none" w:sz="0" w:space="0" w:color="auto"/>
          </w:divBdr>
        </w:div>
        <w:div w:id="1896814511">
          <w:marLeft w:val="640"/>
          <w:marRight w:val="0"/>
          <w:marTop w:val="0"/>
          <w:marBottom w:val="0"/>
          <w:divBdr>
            <w:top w:val="none" w:sz="0" w:space="0" w:color="auto"/>
            <w:left w:val="none" w:sz="0" w:space="0" w:color="auto"/>
            <w:bottom w:val="none" w:sz="0" w:space="0" w:color="auto"/>
            <w:right w:val="none" w:sz="0" w:space="0" w:color="auto"/>
          </w:divBdr>
        </w:div>
        <w:div w:id="438842352">
          <w:marLeft w:val="640"/>
          <w:marRight w:val="0"/>
          <w:marTop w:val="0"/>
          <w:marBottom w:val="0"/>
          <w:divBdr>
            <w:top w:val="none" w:sz="0" w:space="0" w:color="auto"/>
            <w:left w:val="none" w:sz="0" w:space="0" w:color="auto"/>
            <w:bottom w:val="none" w:sz="0" w:space="0" w:color="auto"/>
            <w:right w:val="none" w:sz="0" w:space="0" w:color="auto"/>
          </w:divBdr>
        </w:div>
        <w:div w:id="659891043">
          <w:marLeft w:val="640"/>
          <w:marRight w:val="0"/>
          <w:marTop w:val="0"/>
          <w:marBottom w:val="0"/>
          <w:divBdr>
            <w:top w:val="none" w:sz="0" w:space="0" w:color="auto"/>
            <w:left w:val="none" w:sz="0" w:space="0" w:color="auto"/>
            <w:bottom w:val="none" w:sz="0" w:space="0" w:color="auto"/>
            <w:right w:val="none" w:sz="0" w:space="0" w:color="auto"/>
          </w:divBdr>
        </w:div>
        <w:div w:id="678703664">
          <w:marLeft w:val="640"/>
          <w:marRight w:val="0"/>
          <w:marTop w:val="0"/>
          <w:marBottom w:val="0"/>
          <w:divBdr>
            <w:top w:val="none" w:sz="0" w:space="0" w:color="auto"/>
            <w:left w:val="none" w:sz="0" w:space="0" w:color="auto"/>
            <w:bottom w:val="none" w:sz="0" w:space="0" w:color="auto"/>
            <w:right w:val="none" w:sz="0" w:space="0" w:color="auto"/>
          </w:divBdr>
        </w:div>
        <w:div w:id="18698584">
          <w:marLeft w:val="640"/>
          <w:marRight w:val="0"/>
          <w:marTop w:val="0"/>
          <w:marBottom w:val="0"/>
          <w:divBdr>
            <w:top w:val="none" w:sz="0" w:space="0" w:color="auto"/>
            <w:left w:val="none" w:sz="0" w:space="0" w:color="auto"/>
            <w:bottom w:val="none" w:sz="0" w:space="0" w:color="auto"/>
            <w:right w:val="none" w:sz="0" w:space="0" w:color="auto"/>
          </w:divBdr>
        </w:div>
      </w:divsChild>
    </w:div>
    <w:div w:id="1378361465">
      <w:bodyDiv w:val="1"/>
      <w:marLeft w:val="0"/>
      <w:marRight w:val="0"/>
      <w:marTop w:val="0"/>
      <w:marBottom w:val="0"/>
      <w:divBdr>
        <w:top w:val="none" w:sz="0" w:space="0" w:color="auto"/>
        <w:left w:val="none" w:sz="0" w:space="0" w:color="auto"/>
        <w:bottom w:val="none" w:sz="0" w:space="0" w:color="auto"/>
        <w:right w:val="none" w:sz="0" w:space="0" w:color="auto"/>
      </w:divBdr>
      <w:divsChild>
        <w:div w:id="1103263693">
          <w:marLeft w:val="640"/>
          <w:marRight w:val="0"/>
          <w:marTop w:val="0"/>
          <w:marBottom w:val="0"/>
          <w:divBdr>
            <w:top w:val="none" w:sz="0" w:space="0" w:color="auto"/>
            <w:left w:val="none" w:sz="0" w:space="0" w:color="auto"/>
            <w:bottom w:val="none" w:sz="0" w:space="0" w:color="auto"/>
            <w:right w:val="none" w:sz="0" w:space="0" w:color="auto"/>
          </w:divBdr>
        </w:div>
        <w:div w:id="562840001">
          <w:marLeft w:val="640"/>
          <w:marRight w:val="0"/>
          <w:marTop w:val="0"/>
          <w:marBottom w:val="0"/>
          <w:divBdr>
            <w:top w:val="none" w:sz="0" w:space="0" w:color="auto"/>
            <w:left w:val="none" w:sz="0" w:space="0" w:color="auto"/>
            <w:bottom w:val="none" w:sz="0" w:space="0" w:color="auto"/>
            <w:right w:val="none" w:sz="0" w:space="0" w:color="auto"/>
          </w:divBdr>
        </w:div>
        <w:div w:id="788932344">
          <w:marLeft w:val="640"/>
          <w:marRight w:val="0"/>
          <w:marTop w:val="0"/>
          <w:marBottom w:val="0"/>
          <w:divBdr>
            <w:top w:val="none" w:sz="0" w:space="0" w:color="auto"/>
            <w:left w:val="none" w:sz="0" w:space="0" w:color="auto"/>
            <w:bottom w:val="none" w:sz="0" w:space="0" w:color="auto"/>
            <w:right w:val="none" w:sz="0" w:space="0" w:color="auto"/>
          </w:divBdr>
        </w:div>
        <w:div w:id="81688176">
          <w:marLeft w:val="640"/>
          <w:marRight w:val="0"/>
          <w:marTop w:val="0"/>
          <w:marBottom w:val="0"/>
          <w:divBdr>
            <w:top w:val="none" w:sz="0" w:space="0" w:color="auto"/>
            <w:left w:val="none" w:sz="0" w:space="0" w:color="auto"/>
            <w:bottom w:val="none" w:sz="0" w:space="0" w:color="auto"/>
            <w:right w:val="none" w:sz="0" w:space="0" w:color="auto"/>
          </w:divBdr>
        </w:div>
        <w:div w:id="1384602814">
          <w:marLeft w:val="640"/>
          <w:marRight w:val="0"/>
          <w:marTop w:val="0"/>
          <w:marBottom w:val="0"/>
          <w:divBdr>
            <w:top w:val="none" w:sz="0" w:space="0" w:color="auto"/>
            <w:left w:val="none" w:sz="0" w:space="0" w:color="auto"/>
            <w:bottom w:val="none" w:sz="0" w:space="0" w:color="auto"/>
            <w:right w:val="none" w:sz="0" w:space="0" w:color="auto"/>
          </w:divBdr>
        </w:div>
        <w:div w:id="118308599">
          <w:marLeft w:val="640"/>
          <w:marRight w:val="0"/>
          <w:marTop w:val="0"/>
          <w:marBottom w:val="0"/>
          <w:divBdr>
            <w:top w:val="none" w:sz="0" w:space="0" w:color="auto"/>
            <w:left w:val="none" w:sz="0" w:space="0" w:color="auto"/>
            <w:bottom w:val="none" w:sz="0" w:space="0" w:color="auto"/>
            <w:right w:val="none" w:sz="0" w:space="0" w:color="auto"/>
          </w:divBdr>
        </w:div>
        <w:div w:id="869300472">
          <w:marLeft w:val="640"/>
          <w:marRight w:val="0"/>
          <w:marTop w:val="0"/>
          <w:marBottom w:val="0"/>
          <w:divBdr>
            <w:top w:val="none" w:sz="0" w:space="0" w:color="auto"/>
            <w:left w:val="none" w:sz="0" w:space="0" w:color="auto"/>
            <w:bottom w:val="none" w:sz="0" w:space="0" w:color="auto"/>
            <w:right w:val="none" w:sz="0" w:space="0" w:color="auto"/>
          </w:divBdr>
        </w:div>
        <w:div w:id="2146503322">
          <w:marLeft w:val="640"/>
          <w:marRight w:val="0"/>
          <w:marTop w:val="0"/>
          <w:marBottom w:val="0"/>
          <w:divBdr>
            <w:top w:val="none" w:sz="0" w:space="0" w:color="auto"/>
            <w:left w:val="none" w:sz="0" w:space="0" w:color="auto"/>
            <w:bottom w:val="none" w:sz="0" w:space="0" w:color="auto"/>
            <w:right w:val="none" w:sz="0" w:space="0" w:color="auto"/>
          </w:divBdr>
        </w:div>
        <w:div w:id="1331563257">
          <w:marLeft w:val="640"/>
          <w:marRight w:val="0"/>
          <w:marTop w:val="0"/>
          <w:marBottom w:val="0"/>
          <w:divBdr>
            <w:top w:val="none" w:sz="0" w:space="0" w:color="auto"/>
            <w:left w:val="none" w:sz="0" w:space="0" w:color="auto"/>
            <w:bottom w:val="none" w:sz="0" w:space="0" w:color="auto"/>
            <w:right w:val="none" w:sz="0" w:space="0" w:color="auto"/>
          </w:divBdr>
        </w:div>
        <w:div w:id="2122069684">
          <w:marLeft w:val="640"/>
          <w:marRight w:val="0"/>
          <w:marTop w:val="0"/>
          <w:marBottom w:val="0"/>
          <w:divBdr>
            <w:top w:val="none" w:sz="0" w:space="0" w:color="auto"/>
            <w:left w:val="none" w:sz="0" w:space="0" w:color="auto"/>
            <w:bottom w:val="none" w:sz="0" w:space="0" w:color="auto"/>
            <w:right w:val="none" w:sz="0" w:space="0" w:color="auto"/>
          </w:divBdr>
        </w:div>
        <w:div w:id="610892255">
          <w:marLeft w:val="640"/>
          <w:marRight w:val="0"/>
          <w:marTop w:val="0"/>
          <w:marBottom w:val="0"/>
          <w:divBdr>
            <w:top w:val="none" w:sz="0" w:space="0" w:color="auto"/>
            <w:left w:val="none" w:sz="0" w:space="0" w:color="auto"/>
            <w:bottom w:val="none" w:sz="0" w:space="0" w:color="auto"/>
            <w:right w:val="none" w:sz="0" w:space="0" w:color="auto"/>
          </w:divBdr>
        </w:div>
        <w:div w:id="63726105">
          <w:marLeft w:val="640"/>
          <w:marRight w:val="0"/>
          <w:marTop w:val="0"/>
          <w:marBottom w:val="0"/>
          <w:divBdr>
            <w:top w:val="none" w:sz="0" w:space="0" w:color="auto"/>
            <w:left w:val="none" w:sz="0" w:space="0" w:color="auto"/>
            <w:bottom w:val="none" w:sz="0" w:space="0" w:color="auto"/>
            <w:right w:val="none" w:sz="0" w:space="0" w:color="auto"/>
          </w:divBdr>
        </w:div>
        <w:div w:id="2071070220">
          <w:marLeft w:val="640"/>
          <w:marRight w:val="0"/>
          <w:marTop w:val="0"/>
          <w:marBottom w:val="0"/>
          <w:divBdr>
            <w:top w:val="none" w:sz="0" w:space="0" w:color="auto"/>
            <w:left w:val="none" w:sz="0" w:space="0" w:color="auto"/>
            <w:bottom w:val="none" w:sz="0" w:space="0" w:color="auto"/>
            <w:right w:val="none" w:sz="0" w:space="0" w:color="auto"/>
          </w:divBdr>
        </w:div>
        <w:div w:id="1984583471">
          <w:marLeft w:val="640"/>
          <w:marRight w:val="0"/>
          <w:marTop w:val="0"/>
          <w:marBottom w:val="0"/>
          <w:divBdr>
            <w:top w:val="none" w:sz="0" w:space="0" w:color="auto"/>
            <w:left w:val="none" w:sz="0" w:space="0" w:color="auto"/>
            <w:bottom w:val="none" w:sz="0" w:space="0" w:color="auto"/>
            <w:right w:val="none" w:sz="0" w:space="0" w:color="auto"/>
          </w:divBdr>
        </w:div>
        <w:div w:id="1357659509">
          <w:marLeft w:val="640"/>
          <w:marRight w:val="0"/>
          <w:marTop w:val="0"/>
          <w:marBottom w:val="0"/>
          <w:divBdr>
            <w:top w:val="none" w:sz="0" w:space="0" w:color="auto"/>
            <w:left w:val="none" w:sz="0" w:space="0" w:color="auto"/>
            <w:bottom w:val="none" w:sz="0" w:space="0" w:color="auto"/>
            <w:right w:val="none" w:sz="0" w:space="0" w:color="auto"/>
          </w:divBdr>
        </w:div>
        <w:div w:id="1167282047">
          <w:marLeft w:val="640"/>
          <w:marRight w:val="0"/>
          <w:marTop w:val="0"/>
          <w:marBottom w:val="0"/>
          <w:divBdr>
            <w:top w:val="none" w:sz="0" w:space="0" w:color="auto"/>
            <w:left w:val="none" w:sz="0" w:space="0" w:color="auto"/>
            <w:bottom w:val="none" w:sz="0" w:space="0" w:color="auto"/>
            <w:right w:val="none" w:sz="0" w:space="0" w:color="auto"/>
          </w:divBdr>
        </w:div>
        <w:div w:id="1416829428">
          <w:marLeft w:val="640"/>
          <w:marRight w:val="0"/>
          <w:marTop w:val="0"/>
          <w:marBottom w:val="0"/>
          <w:divBdr>
            <w:top w:val="none" w:sz="0" w:space="0" w:color="auto"/>
            <w:left w:val="none" w:sz="0" w:space="0" w:color="auto"/>
            <w:bottom w:val="none" w:sz="0" w:space="0" w:color="auto"/>
            <w:right w:val="none" w:sz="0" w:space="0" w:color="auto"/>
          </w:divBdr>
        </w:div>
        <w:div w:id="982782365">
          <w:marLeft w:val="640"/>
          <w:marRight w:val="0"/>
          <w:marTop w:val="0"/>
          <w:marBottom w:val="0"/>
          <w:divBdr>
            <w:top w:val="none" w:sz="0" w:space="0" w:color="auto"/>
            <w:left w:val="none" w:sz="0" w:space="0" w:color="auto"/>
            <w:bottom w:val="none" w:sz="0" w:space="0" w:color="auto"/>
            <w:right w:val="none" w:sz="0" w:space="0" w:color="auto"/>
          </w:divBdr>
        </w:div>
      </w:divsChild>
    </w:div>
    <w:div w:id="1428188195">
      <w:bodyDiv w:val="1"/>
      <w:marLeft w:val="0"/>
      <w:marRight w:val="0"/>
      <w:marTop w:val="0"/>
      <w:marBottom w:val="0"/>
      <w:divBdr>
        <w:top w:val="none" w:sz="0" w:space="0" w:color="auto"/>
        <w:left w:val="none" w:sz="0" w:space="0" w:color="auto"/>
        <w:bottom w:val="none" w:sz="0" w:space="0" w:color="auto"/>
        <w:right w:val="none" w:sz="0" w:space="0" w:color="auto"/>
      </w:divBdr>
      <w:divsChild>
        <w:div w:id="728844946">
          <w:marLeft w:val="640"/>
          <w:marRight w:val="0"/>
          <w:marTop w:val="0"/>
          <w:marBottom w:val="0"/>
          <w:divBdr>
            <w:top w:val="none" w:sz="0" w:space="0" w:color="auto"/>
            <w:left w:val="none" w:sz="0" w:space="0" w:color="auto"/>
            <w:bottom w:val="none" w:sz="0" w:space="0" w:color="auto"/>
            <w:right w:val="none" w:sz="0" w:space="0" w:color="auto"/>
          </w:divBdr>
        </w:div>
        <w:div w:id="1768381784">
          <w:marLeft w:val="640"/>
          <w:marRight w:val="0"/>
          <w:marTop w:val="0"/>
          <w:marBottom w:val="0"/>
          <w:divBdr>
            <w:top w:val="none" w:sz="0" w:space="0" w:color="auto"/>
            <w:left w:val="none" w:sz="0" w:space="0" w:color="auto"/>
            <w:bottom w:val="none" w:sz="0" w:space="0" w:color="auto"/>
            <w:right w:val="none" w:sz="0" w:space="0" w:color="auto"/>
          </w:divBdr>
        </w:div>
        <w:div w:id="258100061">
          <w:marLeft w:val="640"/>
          <w:marRight w:val="0"/>
          <w:marTop w:val="0"/>
          <w:marBottom w:val="0"/>
          <w:divBdr>
            <w:top w:val="none" w:sz="0" w:space="0" w:color="auto"/>
            <w:left w:val="none" w:sz="0" w:space="0" w:color="auto"/>
            <w:bottom w:val="none" w:sz="0" w:space="0" w:color="auto"/>
            <w:right w:val="none" w:sz="0" w:space="0" w:color="auto"/>
          </w:divBdr>
        </w:div>
        <w:div w:id="1562055044">
          <w:marLeft w:val="640"/>
          <w:marRight w:val="0"/>
          <w:marTop w:val="0"/>
          <w:marBottom w:val="0"/>
          <w:divBdr>
            <w:top w:val="none" w:sz="0" w:space="0" w:color="auto"/>
            <w:left w:val="none" w:sz="0" w:space="0" w:color="auto"/>
            <w:bottom w:val="none" w:sz="0" w:space="0" w:color="auto"/>
            <w:right w:val="none" w:sz="0" w:space="0" w:color="auto"/>
          </w:divBdr>
        </w:div>
        <w:div w:id="1942108886">
          <w:marLeft w:val="640"/>
          <w:marRight w:val="0"/>
          <w:marTop w:val="0"/>
          <w:marBottom w:val="0"/>
          <w:divBdr>
            <w:top w:val="none" w:sz="0" w:space="0" w:color="auto"/>
            <w:left w:val="none" w:sz="0" w:space="0" w:color="auto"/>
            <w:bottom w:val="none" w:sz="0" w:space="0" w:color="auto"/>
            <w:right w:val="none" w:sz="0" w:space="0" w:color="auto"/>
          </w:divBdr>
        </w:div>
        <w:div w:id="1292705783">
          <w:marLeft w:val="640"/>
          <w:marRight w:val="0"/>
          <w:marTop w:val="0"/>
          <w:marBottom w:val="0"/>
          <w:divBdr>
            <w:top w:val="none" w:sz="0" w:space="0" w:color="auto"/>
            <w:left w:val="none" w:sz="0" w:space="0" w:color="auto"/>
            <w:bottom w:val="none" w:sz="0" w:space="0" w:color="auto"/>
            <w:right w:val="none" w:sz="0" w:space="0" w:color="auto"/>
          </w:divBdr>
        </w:div>
        <w:div w:id="1380858720">
          <w:marLeft w:val="640"/>
          <w:marRight w:val="0"/>
          <w:marTop w:val="0"/>
          <w:marBottom w:val="0"/>
          <w:divBdr>
            <w:top w:val="none" w:sz="0" w:space="0" w:color="auto"/>
            <w:left w:val="none" w:sz="0" w:space="0" w:color="auto"/>
            <w:bottom w:val="none" w:sz="0" w:space="0" w:color="auto"/>
            <w:right w:val="none" w:sz="0" w:space="0" w:color="auto"/>
          </w:divBdr>
        </w:div>
        <w:div w:id="1857770609">
          <w:marLeft w:val="640"/>
          <w:marRight w:val="0"/>
          <w:marTop w:val="0"/>
          <w:marBottom w:val="0"/>
          <w:divBdr>
            <w:top w:val="none" w:sz="0" w:space="0" w:color="auto"/>
            <w:left w:val="none" w:sz="0" w:space="0" w:color="auto"/>
            <w:bottom w:val="none" w:sz="0" w:space="0" w:color="auto"/>
            <w:right w:val="none" w:sz="0" w:space="0" w:color="auto"/>
          </w:divBdr>
        </w:div>
        <w:div w:id="196702324">
          <w:marLeft w:val="640"/>
          <w:marRight w:val="0"/>
          <w:marTop w:val="0"/>
          <w:marBottom w:val="0"/>
          <w:divBdr>
            <w:top w:val="none" w:sz="0" w:space="0" w:color="auto"/>
            <w:left w:val="none" w:sz="0" w:space="0" w:color="auto"/>
            <w:bottom w:val="none" w:sz="0" w:space="0" w:color="auto"/>
            <w:right w:val="none" w:sz="0" w:space="0" w:color="auto"/>
          </w:divBdr>
        </w:div>
        <w:div w:id="1035160836">
          <w:marLeft w:val="640"/>
          <w:marRight w:val="0"/>
          <w:marTop w:val="0"/>
          <w:marBottom w:val="0"/>
          <w:divBdr>
            <w:top w:val="none" w:sz="0" w:space="0" w:color="auto"/>
            <w:left w:val="none" w:sz="0" w:space="0" w:color="auto"/>
            <w:bottom w:val="none" w:sz="0" w:space="0" w:color="auto"/>
            <w:right w:val="none" w:sz="0" w:space="0" w:color="auto"/>
          </w:divBdr>
        </w:div>
        <w:div w:id="686367202">
          <w:marLeft w:val="640"/>
          <w:marRight w:val="0"/>
          <w:marTop w:val="0"/>
          <w:marBottom w:val="0"/>
          <w:divBdr>
            <w:top w:val="none" w:sz="0" w:space="0" w:color="auto"/>
            <w:left w:val="none" w:sz="0" w:space="0" w:color="auto"/>
            <w:bottom w:val="none" w:sz="0" w:space="0" w:color="auto"/>
            <w:right w:val="none" w:sz="0" w:space="0" w:color="auto"/>
          </w:divBdr>
        </w:div>
        <w:div w:id="1564019991">
          <w:marLeft w:val="640"/>
          <w:marRight w:val="0"/>
          <w:marTop w:val="0"/>
          <w:marBottom w:val="0"/>
          <w:divBdr>
            <w:top w:val="none" w:sz="0" w:space="0" w:color="auto"/>
            <w:left w:val="none" w:sz="0" w:space="0" w:color="auto"/>
            <w:bottom w:val="none" w:sz="0" w:space="0" w:color="auto"/>
            <w:right w:val="none" w:sz="0" w:space="0" w:color="auto"/>
          </w:divBdr>
        </w:div>
        <w:div w:id="650519954">
          <w:marLeft w:val="640"/>
          <w:marRight w:val="0"/>
          <w:marTop w:val="0"/>
          <w:marBottom w:val="0"/>
          <w:divBdr>
            <w:top w:val="none" w:sz="0" w:space="0" w:color="auto"/>
            <w:left w:val="none" w:sz="0" w:space="0" w:color="auto"/>
            <w:bottom w:val="none" w:sz="0" w:space="0" w:color="auto"/>
            <w:right w:val="none" w:sz="0" w:space="0" w:color="auto"/>
          </w:divBdr>
        </w:div>
        <w:div w:id="1412890804">
          <w:marLeft w:val="640"/>
          <w:marRight w:val="0"/>
          <w:marTop w:val="0"/>
          <w:marBottom w:val="0"/>
          <w:divBdr>
            <w:top w:val="none" w:sz="0" w:space="0" w:color="auto"/>
            <w:left w:val="none" w:sz="0" w:space="0" w:color="auto"/>
            <w:bottom w:val="none" w:sz="0" w:space="0" w:color="auto"/>
            <w:right w:val="none" w:sz="0" w:space="0" w:color="auto"/>
          </w:divBdr>
        </w:div>
        <w:div w:id="2021348560">
          <w:marLeft w:val="640"/>
          <w:marRight w:val="0"/>
          <w:marTop w:val="0"/>
          <w:marBottom w:val="0"/>
          <w:divBdr>
            <w:top w:val="none" w:sz="0" w:space="0" w:color="auto"/>
            <w:left w:val="none" w:sz="0" w:space="0" w:color="auto"/>
            <w:bottom w:val="none" w:sz="0" w:space="0" w:color="auto"/>
            <w:right w:val="none" w:sz="0" w:space="0" w:color="auto"/>
          </w:divBdr>
        </w:div>
        <w:div w:id="1164468138">
          <w:marLeft w:val="640"/>
          <w:marRight w:val="0"/>
          <w:marTop w:val="0"/>
          <w:marBottom w:val="0"/>
          <w:divBdr>
            <w:top w:val="none" w:sz="0" w:space="0" w:color="auto"/>
            <w:left w:val="none" w:sz="0" w:space="0" w:color="auto"/>
            <w:bottom w:val="none" w:sz="0" w:space="0" w:color="auto"/>
            <w:right w:val="none" w:sz="0" w:space="0" w:color="auto"/>
          </w:divBdr>
        </w:div>
        <w:div w:id="574779319">
          <w:marLeft w:val="640"/>
          <w:marRight w:val="0"/>
          <w:marTop w:val="0"/>
          <w:marBottom w:val="0"/>
          <w:divBdr>
            <w:top w:val="none" w:sz="0" w:space="0" w:color="auto"/>
            <w:left w:val="none" w:sz="0" w:space="0" w:color="auto"/>
            <w:bottom w:val="none" w:sz="0" w:space="0" w:color="auto"/>
            <w:right w:val="none" w:sz="0" w:space="0" w:color="auto"/>
          </w:divBdr>
        </w:div>
        <w:div w:id="1875732412">
          <w:marLeft w:val="640"/>
          <w:marRight w:val="0"/>
          <w:marTop w:val="0"/>
          <w:marBottom w:val="0"/>
          <w:divBdr>
            <w:top w:val="none" w:sz="0" w:space="0" w:color="auto"/>
            <w:left w:val="none" w:sz="0" w:space="0" w:color="auto"/>
            <w:bottom w:val="none" w:sz="0" w:space="0" w:color="auto"/>
            <w:right w:val="none" w:sz="0" w:space="0" w:color="auto"/>
          </w:divBdr>
        </w:div>
        <w:div w:id="1092244604">
          <w:marLeft w:val="640"/>
          <w:marRight w:val="0"/>
          <w:marTop w:val="0"/>
          <w:marBottom w:val="0"/>
          <w:divBdr>
            <w:top w:val="none" w:sz="0" w:space="0" w:color="auto"/>
            <w:left w:val="none" w:sz="0" w:space="0" w:color="auto"/>
            <w:bottom w:val="none" w:sz="0" w:space="0" w:color="auto"/>
            <w:right w:val="none" w:sz="0" w:space="0" w:color="auto"/>
          </w:divBdr>
        </w:div>
        <w:div w:id="748305857">
          <w:marLeft w:val="640"/>
          <w:marRight w:val="0"/>
          <w:marTop w:val="0"/>
          <w:marBottom w:val="0"/>
          <w:divBdr>
            <w:top w:val="none" w:sz="0" w:space="0" w:color="auto"/>
            <w:left w:val="none" w:sz="0" w:space="0" w:color="auto"/>
            <w:bottom w:val="none" w:sz="0" w:space="0" w:color="auto"/>
            <w:right w:val="none" w:sz="0" w:space="0" w:color="auto"/>
          </w:divBdr>
        </w:div>
        <w:div w:id="1100176196">
          <w:marLeft w:val="640"/>
          <w:marRight w:val="0"/>
          <w:marTop w:val="0"/>
          <w:marBottom w:val="0"/>
          <w:divBdr>
            <w:top w:val="none" w:sz="0" w:space="0" w:color="auto"/>
            <w:left w:val="none" w:sz="0" w:space="0" w:color="auto"/>
            <w:bottom w:val="none" w:sz="0" w:space="0" w:color="auto"/>
            <w:right w:val="none" w:sz="0" w:space="0" w:color="auto"/>
          </w:divBdr>
        </w:div>
        <w:div w:id="1426271948">
          <w:marLeft w:val="640"/>
          <w:marRight w:val="0"/>
          <w:marTop w:val="0"/>
          <w:marBottom w:val="0"/>
          <w:divBdr>
            <w:top w:val="none" w:sz="0" w:space="0" w:color="auto"/>
            <w:left w:val="none" w:sz="0" w:space="0" w:color="auto"/>
            <w:bottom w:val="none" w:sz="0" w:space="0" w:color="auto"/>
            <w:right w:val="none" w:sz="0" w:space="0" w:color="auto"/>
          </w:divBdr>
        </w:div>
        <w:div w:id="1639146495">
          <w:marLeft w:val="640"/>
          <w:marRight w:val="0"/>
          <w:marTop w:val="0"/>
          <w:marBottom w:val="0"/>
          <w:divBdr>
            <w:top w:val="none" w:sz="0" w:space="0" w:color="auto"/>
            <w:left w:val="none" w:sz="0" w:space="0" w:color="auto"/>
            <w:bottom w:val="none" w:sz="0" w:space="0" w:color="auto"/>
            <w:right w:val="none" w:sz="0" w:space="0" w:color="auto"/>
          </w:divBdr>
        </w:div>
      </w:divsChild>
    </w:div>
    <w:div w:id="1439642521">
      <w:bodyDiv w:val="1"/>
      <w:marLeft w:val="0"/>
      <w:marRight w:val="0"/>
      <w:marTop w:val="0"/>
      <w:marBottom w:val="0"/>
      <w:divBdr>
        <w:top w:val="none" w:sz="0" w:space="0" w:color="auto"/>
        <w:left w:val="none" w:sz="0" w:space="0" w:color="auto"/>
        <w:bottom w:val="none" w:sz="0" w:space="0" w:color="auto"/>
        <w:right w:val="none" w:sz="0" w:space="0" w:color="auto"/>
      </w:divBdr>
    </w:div>
    <w:div w:id="1445424877">
      <w:bodyDiv w:val="1"/>
      <w:marLeft w:val="0"/>
      <w:marRight w:val="0"/>
      <w:marTop w:val="0"/>
      <w:marBottom w:val="0"/>
      <w:divBdr>
        <w:top w:val="none" w:sz="0" w:space="0" w:color="auto"/>
        <w:left w:val="none" w:sz="0" w:space="0" w:color="auto"/>
        <w:bottom w:val="none" w:sz="0" w:space="0" w:color="auto"/>
        <w:right w:val="none" w:sz="0" w:space="0" w:color="auto"/>
      </w:divBdr>
      <w:divsChild>
        <w:div w:id="926428388">
          <w:marLeft w:val="640"/>
          <w:marRight w:val="0"/>
          <w:marTop w:val="0"/>
          <w:marBottom w:val="0"/>
          <w:divBdr>
            <w:top w:val="none" w:sz="0" w:space="0" w:color="auto"/>
            <w:left w:val="none" w:sz="0" w:space="0" w:color="auto"/>
            <w:bottom w:val="none" w:sz="0" w:space="0" w:color="auto"/>
            <w:right w:val="none" w:sz="0" w:space="0" w:color="auto"/>
          </w:divBdr>
        </w:div>
        <w:div w:id="1180772627">
          <w:marLeft w:val="640"/>
          <w:marRight w:val="0"/>
          <w:marTop w:val="0"/>
          <w:marBottom w:val="0"/>
          <w:divBdr>
            <w:top w:val="none" w:sz="0" w:space="0" w:color="auto"/>
            <w:left w:val="none" w:sz="0" w:space="0" w:color="auto"/>
            <w:bottom w:val="none" w:sz="0" w:space="0" w:color="auto"/>
            <w:right w:val="none" w:sz="0" w:space="0" w:color="auto"/>
          </w:divBdr>
        </w:div>
        <w:div w:id="1164928703">
          <w:marLeft w:val="640"/>
          <w:marRight w:val="0"/>
          <w:marTop w:val="0"/>
          <w:marBottom w:val="0"/>
          <w:divBdr>
            <w:top w:val="none" w:sz="0" w:space="0" w:color="auto"/>
            <w:left w:val="none" w:sz="0" w:space="0" w:color="auto"/>
            <w:bottom w:val="none" w:sz="0" w:space="0" w:color="auto"/>
            <w:right w:val="none" w:sz="0" w:space="0" w:color="auto"/>
          </w:divBdr>
        </w:div>
        <w:div w:id="1417942376">
          <w:marLeft w:val="640"/>
          <w:marRight w:val="0"/>
          <w:marTop w:val="0"/>
          <w:marBottom w:val="0"/>
          <w:divBdr>
            <w:top w:val="none" w:sz="0" w:space="0" w:color="auto"/>
            <w:left w:val="none" w:sz="0" w:space="0" w:color="auto"/>
            <w:bottom w:val="none" w:sz="0" w:space="0" w:color="auto"/>
            <w:right w:val="none" w:sz="0" w:space="0" w:color="auto"/>
          </w:divBdr>
        </w:div>
        <w:div w:id="1049645665">
          <w:marLeft w:val="640"/>
          <w:marRight w:val="0"/>
          <w:marTop w:val="0"/>
          <w:marBottom w:val="0"/>
          <w:divBdr>
            <w:top w:val="none" w:sz="0" w:space="0" w:color="auto"/>
            <w:left w:val="none" w:sz="0" w:space="0" w:color="auto"/>
            <w:bottom w:val="none" w:sz="0" w:space="0" w:color="auto"/>
            <w:right w:val="none" w:sz="0" w:space="0" w:color="auto"/>
          </w:divBdr>
        </w:div>
        <w:div w:id="1941839896">
          <w:marLeft w:val="640"/>
          <w:marRight w:val="0"/>
          <w:marTop w:val="0"/>
          <w:marBottom w:val="0"/>
          <w:divBdr>
            <w:top w:val="none" w:sz="0" w:space="0" w:color="auto"/>
            <w:left w:val="none" w:sz="0" w:space="0" w:color="auto"/>
            <w:bottom w:val="none" w:sz="0" w:space="0" w:color="auto"/>
            <w:right w:val="none" w:sz="0" w:space="0" w:color="auto"/>
          </w:divBdr>
        </w:div>
        <w:div w:id="934440558">
          <w:marLeft w:val="640"/>
          <w:marRight w:val="0"/>
          <w:marTop w:val="0"/>
          <w:marBottom w:val="0"/>
          <w:divBdr>
            <w:top w:val="none" w:sz="0" w:space="0" w:color="auto"/>
            <w:left w:val="none" w:sz="0" w:space="0" w:color="auto"/>
            <w:bottom w:val="none" w:sz="0" w:space="0" w:color="auto"/>
            <w:right w:val="none" w:sz="0" w:space="0" w:color="auto"/>
          </w:divBdr>
        </w:div>
        <w:div w:id="459230230">
          <w:marLeft w:val="640"/>
          <w:marRight w:val="0"/>
          <w:marTop w:val="0"/>
          <w:marBottom w:val="0"/>
          <w:divBdr>
            <w:top w:val="none" w:sz="0" w:space="0" w:color="auto"/>
            <w:left w:val="none" w:sz="0" w:space="0" w:color="auto"/>
            <w:bottom w:val="none" w:sz="0" w:space="0" w:color="auto"/>
            <w:right w:val="none" w:sz="0" w:space="0" w:color="auto"/>
          </w:divBdr>
        </w:div>
        <w:div w:id="2144536261">
          <w:marLeft w:val="640"/>
          <w:marRight w:val="0"/>
          <w:marTop w:val="0"/>
          <w:marBottom w:val="0"/>
          <w:divBdr>
            <w:top w:val="none" w:sz="0" w:space="0" w:color="auto"/>
            <w:left w:val="none" w:sz="0" w:space="0" w:color="auto"/>
            <w:bottom w:val="none" w:sz="0" w:space="0" w:color="auto"/>
            <w:right w:val="none" w:sz="0" w:space="0" w:color="auto"/>
          </w:divBdr>
        </w:div>
        <w:div w:id="1200162873">
          <w:marLeft w:val="640"/>
          <w:marRight w:val="0"/>
          <w:marTop w:val="0"/>
          <w:marBottom w:val="0"/>
          <w:divBdr>
            <w:top w:val="none" w:sz="0" w:space="0" w:color="auto"/>
            <w:left w:val="none" w:sz="0" w:space="0" w:color="auto"/>
            <w:bottom w:val="none" w:sz="0" w:space="0" w:color="auto"/>
            <w:right w:val="none" w:sz="0" w:space="0" w:color="auto"/>
          </w:divBdr>
        </w:div>
        <w:div w:id="1834177032">
          <w:marLeft w:val="640"/>
          <w:marRight w:val="0"/>
          <w:marTop w:val="0"/>
          <w:marBottom w:val="0"/>
          <w:divBdr>
            <w:top w:val="none" w:sz="0" w:space="0" w:color="auto"/>
            <w:left w:val="none" w:sz="0" w:space="0" w:color="auto"/>
            <w:bottom w:val="none" w:sz="0" w:space="0" w:color="auto"/>
            <w:right w:val="none" w:sz="0" w:space="0" w:color="auto"/>
          </w:divBdr>
        </w:div>
        <w:div w:id="234705770">
          <w:marLeft w:val="640"/>
          <w:marRight w:val="0"/>
          <w:marTop w:val="0"/>
          <w:marBottom w:val="0"/>
          <w:divBdr>
            <w:top w:val="none" w:sz="0" w:space="0" w:color="auto"/>
            <w:left w:val="none" w:sz="0" w:space="0" w:color="auto"/>
            <w:bottom w:val="none" w:sz="0" w:space="0" w:color="auto"/>
            <w:right w:val="none" w:sz="0" w:space="0" w:color="auto"/>
          </w:divBdr>
        </w:div>
        <w:div w:id="862858612">
          <w:marLeft w:val="640"/>
          <w:marRight w:val="0"/>
          <w:marTop w:val="0"/>
          <w:marBottom w:val="0"/>
          <w:divBdr>
            <w:top w:val="none" w:sz="0" w:space="0" w:color="auto"/>
            <w:left w:val="none" w:sz="0" w:space="0" w:color="auto"/>
            <w:bottom w:val="none" w:sz="0" w:space="0" w:color="auto"/>
            <w:right w:val="none" w:sz="0" w:space="0" w:color="auto"/>
          </w:divBdr>
        </w:div>
        <w:div w:id="1319848304">
          <w:marLeft w:val="640"/>
          <w:marRight w:val="0"/>
          <w:marTop w:val="0"/>
          <w:marBottom w:val="0"/>
          <w:divBdr>
            <w:top w:val="none" w:sz="0" w:space="0" w:color="auto"/>
            <w:left w:val="none" w:sz="0" w:space="0" w:color="auto"/>
            <w:bottom w:val="none" w:sz="0" w:space="0" w:color="auto"/>
            <w:right w:val="none" w:sz="0" w:space="0" w:color="auto"/>
          </w:divBdr>
        </w:div>
        <w:div w:id="1659580430">
          <w:marLeft w:val="640"/>
          <w:marRight w:val="0"/>
          <w:marTop w:val="0"/>
          <w:marBottom w:val="0"/>
          <w:divBdr>
            <w:top w:val="none" w:sz="0" w:space="0" w:color="auto"/>
            <w:left w:val="none" w:sz="0" w:space="0" w:color="auto"/>
            <w:bottom w:val="none" w:sz="0" w:space="0" w:color="auto"/>
            <w:right w:val="none" w:sz="0" w:space="0" w:color="auto"/>
          </w:divBdr>
        </w:div>
        <w:div w:id="318653378">
          <w:marLeft w:val="640"/>
          <w:marRight w:val="0"/>
          <w:marTop w:val="0"/>
          <w:marBottom w:val="0"/>
          <w:divBdr>
            <w:top w:val="none" w:sz="0" w:space="0" w:color="auto"/>
            <w:left w:val="none" w:sz="0" w:space="0" w:color="auto"/>
            <w:bottom w:val="none" w:sz="0" w:space="0" w:color="auto"/>
            <w:right w:val="none" w:sz="0" w:space="0" w:color="auto"/>
          </w:divBdr>
        </w:div>
        <w:div w:id="305597453">
          <w:marLeft w:val="640"/>
          <w:marRight w:val="0"/>
          <w:marTop w:val="0"/>
          <w:marBottom w:val="0"/>
          <w:divBdr>
            <w:top w:val="none" w:sz="0" w:space="0" w:color="auto"/>
            <w:left w:val="none" w:sz="0" w:space="0" w:color="auto"/>
            <w:bottom w:val="none" w:sz="0" w:space="0" w:color="auto"/>
            <w:right w:val="none" w:sz="0" w:space="0" w:color="auto"/>
          </w:divBdr>
        </w:div>
        <w:div w:id="1536307080">
          <w:marLeft w:val="640"/>
          <w:marRight w:val="0"/>
          <w:marTop w:val="0"/>
          <w:marBottom w:val="0"/>
          <w:divBdr>
            <w:top w:val="none" w:sz="0" w:space="0" w:color="auto"/>
            <w:left w:val="none" w:sz="0" w:space="0" w:color="auto"/>
            <w:bottom w:val="none" w:sz="0" w:space="0" w:color="auto"/>
            <w:right w:val="none" w:sz="0" w:space="0" w:color="auto"/>
          </w:divBdr>
        </w:div>
        <w:div w:id="383064904">
          <w:marLeft w:val="640"/>
          <w:marRight w:val="0"/>
          <w:marTop w:val="0"/>
          <w:marBottom w:val="0"/>
          <w:divBdr>
            <w:top w:val="none" w:sz="0" w:space="0" w:color="auto"/>
            <w:left w:val="none" w:sz="0" w:space="0" w:color="auto"/>
            <w:bottom w:val="none" w:sz="0" w:space="0" w:color="auto"/>
            <w:right w:val="none" w:sz="0" w:space="0" w:color="auto"/>
          </w:divBdr>
        </w:div>
        <w:div w:id="975991047">
          <w:marLeft w:val="640"/>
          <w:marRight w:val="0"/>
          <w:marTop w:val="0"/>
          <w:marBottom w:val="0"/>
          <w:divBdr>
            <w:top w:val="none" w:sz="0" w:space="0" w:color="auto"/>
            <w:left w:val="none" w:sz="0" w:space="0" w:color="auto"/>
            <w:bottom w:val="none" w:sz="0" w:space="0" w:color="auto"/>
            <w:right w:val="none" w:sz="0" w:space="0" w:color="auto"/>
          </w:divBdr>
        </w:div>
        <w:div w:id="907304736">
          <w:marLeft w:val="640"/>
          <w:marRight w:val="0"/>
          <w:marTop w:val="0"/>
          <w:marBottom w:val="0"/>
          <w:divBdr>
            <w:top w:val="none" w:sz="0" w:space="0" w:color="auto"/>
            <w:left w:val="none" w:sz="0" w:space="0" w:color="auto"/>
            <w:bottom w:val="none" w:sz="0" w:space="0" w:color="auto"/>
            <w:right w:val="none" w:sz="0" w:space="0" w:color="auto"/>
          </w:divBdr>
        </w:div>
        <w:div w:id="100925984">
          <w:marLeft w:val="640"/>
          <w:marRight w:val="0"/>
          <w:marTop w:val="0"/>
          <w:marBottom w:val="0"/>
          <w:divBdr>
            <w:top w:val="none" w:sz="0" w:space="0" w:color="auto"/>
            <w:left w:val="none" w:sz="0" w:space="0" w:color="auto"/>
            <w:bottom w:val="none" w:sz="0" w:space="0" w:color="auto"/>
            <w:right w:val="none" w:sz="0" w:space="0" w:color="auto"/>
          </w:divBdr>
        </w:div>
        <w:div w:id="528374779">
          <w:marLeft w:val="640"/>
          <w:marRight w:val="0"/>
          <w:marTop w:val="0"/>
          <w:marBottom w:val="0"/>
          <w:divBdr>
            <w:top w:val="none" w:sz="0" w:space="0" w:color="auto"/>
            <w:left w:val="none" w:sz="0" w:space="0" w:color="auto"/>
            <w:bottom w:val="none" w:sz="0" w:space="0" w:color="auto"/>
            <w:right w:val="none" w:sz="0" w:space="0" w:color="auto"/>
          </w:divBdr>
        </w:div>
        <w:div w:id="1161458416">
          <w:marLeft w:val="640"/>
          <w:marRight w:val="0"/>
          <w:marTop w:val="0"/>
          <w:marBottom w:val="0"/>
          <w:divBdr>
            <w:top w:val="none" w:sz="0" w:space="0" w:color="auto"/>
            <w:left w:val="none" w:sz="0" w:space="0" w:color="auto"/>
            <w:bottom w:val="none" w:sz="0" w:space="0" w:color="auto"/>
            <w:right w:val="none" w:sz="0" w:space="0" w:color="auto"/>
          </w:divBdr>
        </w:div>
        <w:div w:id="447093464">
          <w:marLeft w:val="640"/>
          <w:marRight w:val="0"/>
          <w:marTop w:val="0"/>
          <w:marBottom w:val="0"/>
          <w:divBdr>
            <w:top w:val="none" w:sz="0" w:space="0" w:color="auto"/>
            <w:left w:val="none" w:sz="0" w:space="0" w:color="auto"/>
            <w:bottom w:val="none" w:sz="0" w:space="0" w:color="auto"/>
            <w:right w:val="none" w:sz="0" w:space="0" w:color="auto"/>
          </w:divBdr>
        </w:div>
      </w:divsChild>
    </w:div>
    <w:div w:id="1522551497">
      <w:bodyDiv w:val="1"/>
      <w:marLeft w:val="0"/>
      <w:marRight w:val="0"/>
      <w:marTop w:val="0"/>
      <w:marBottom w:val="0"/>
      <w:divBdr>
        <w:top w:val="none" w:sz="0" w:space="0" w:color="auto"/>
        <w:left w:val="none" w:sz="0" w:space="0" w:color="auto"/>
        <w:bottom w:val="none" w:sz="0" w:space="0" w:color="auto"/>
        <w:right w:val="none" w:sz="0" w:space="0" w:color="auto"/>
      </w:divBdr>
      <w:divsChild>
        <w:div w:id="1244874144">
          <w:marLeft w:val="640"/>
          <w:marRight w:val="0"/>
          <w:marTop w:val="0"/>
          <w:marBottom w:val="0"/>
          <w:divBdr>
            <w:top w:val="none" w:sz="0" w:space="0" w:color="auto"/>
            <w:left w:val="none" w:sz="0" w:space="0" w:color="auto"/>
            <w:bottom w:val="none" w:sz="0" w:space="0" w:color="auto"/>
            <w:right w:val="none" w:sz="0" w:space="0" w:color="auto"/>
          </w:divBdr>
        </w:div>
        <w:div w:id="746391045">
          <w:marLeft w:val="640"/>
          <w:marRight w:val="0"/>
          <w:marTop w:val="0"/>
          <w:marBottom w:val="0"/>
          <w:divBdr>
            <w:top w:val="none" w:sz="0" w:space="0" w:color="auto"/>
            <w:left w:val="none" w:sz="0" w:space="0" w:color="auto"/>
            <w:bottom w:val="none" w:sz="0" w:space="0" w:color="auto"/>
            <w:right w:val="none" w:sz="0" w:space="0" w:color="auto"/>
          </w:divBdr>
        </w:div>
        <w:div w:id="1787626465">
          <w:marLeft w:val="640"/>
          <w:marRight w:val="0"/>
          <w:marTop w:val="0"/>
          <w:marBottom w:val="0"/>
          <w:divBdr>
            <w:top w:val="none" w:sz="0" w:space="0" w:color="auto"/>
            <w:left w:val="none" w:sz="0" w:space="0" w:color="auto"/>
            <w:bottom w:val="none" w:sz="0" w:space="0" w:color="auto"/>
            <w:right w:val="none" w:sz="0" w:space="0" w:color="auto"/>
          </w:divBdr>
        </w:div>
        <w:div w:id="1649898955">
          <w:marLeft w:val="640"/>
          <w:marRight w:val="0"/>
          <w:marTop w:val="0"/>
          <w:marBottom w:val="0"/>
          <w:divBdr>
            <w:top w:val="none" w:sz="0" w:space="0" w:color="auto"/>
            <w:left w:val="none" w:sz="0" w:space="0" w:color="auto"/>
            <w:bottom w:val="none" w:sz="0" w:space="0" w:color="auto"/>
            <w:right w:val="none" w:sz="0" w:space="0" w:color="auto"/>
          </w:divBdr>
        </w:div>
        <w:div w:id="278995025">
          <w:marLeft w:val="640"/>
          <w:marRight w:val="0"/>
          <w:marTop w:val="0"/>
          <w:marBottom w:val="0"/>
          <w:divBdr>
            <w:top w:val="none" w:sz="0" w:space="0" w:color="auto"/>
            <w:left w:val="none" w:sz="0" w:space="0" w:color="auto"/>
            <w:bottom w:val="none" w:sz="0" w:space="0" w:color="auto"/>
            <w:right w:val="none" w:sz="0" w:space="0" w:color="auto"/>
          </w:divBdr>
        </w:div>
        <w:div w:id="1313218381">
          <w:marLeft w:val="640"/>
          <w:marRight w:val="0"/>
          <w:marTop w:val="0"/>
          <w:marBottom w:val="0"/>
          <w:divBdr>
            <w:top w:val="none" w:sz="0" w:space="0" w:color="auto"/>
            <w:left w:val="none" w:sz="0" w:space="0" w:color="auto"/>
            <w:bottom w:val="none" w:sz="0" w:space="0" w:color="auto"/>
            <w:right w:val="none" w:sz="0" w:space="0" w:color="auto"/>
          </w:divBdr>
        </w:div>
        <w:div w:id="1725834336">
          <w:marLeft w:val="640"/>
          <w:marRight w:val="0"/>
          <w:marTop w:val="0"/>
          <w:marBottom w:val="0"/>
          <w:divBdr>
            <w:top w:val="none" w:sz="0" w:space="0" w:color="auto"/>
            <w:left w:val="none" w:sz="0" w:space="0" w:color="auto"/>
            <w:bottom w:val="none" w:sz="0" w:space="0" w:color="auto"/>
            <w:right w:val="none" w:sz="0" w:space="0" w:color="auto"/>
          </w:divBdr>
        </w:div>
        <w:div w:id="250898348">
          <w:marLeft w:val="640"/>
          <w:marRight w:val="0"/>
          <w:marTop w:val="0"/>
          <w:marBottom w:val="0"/>
          <w:divBdr>
            <w:top w:val="none" w:sz="0" w:space="0" w:color="auto"/>
            <w:left w:val="none" w:sz="0" w:space="0" w:color="auto"/>
            <w:bottom w:val="none" w:sz="0" w:space="0" w:color="auto"/>
            <w:right w:val="none" w:sz="0" w:space="0" w:color="auto"/>
          </w:divBdr>
        </w:div>
        <w:div w:id="1291403440">
          <w:marLeft w:val="640"/>
          <w:marRight w:val="0"/>
          <w:marTop w:val="0"/>
          <w:marBottom w:val="0"/>
          <w:divBdr>
            <w:top w:val="none" w:sz="0" w:space="0" w:color="auto"/>
            <w:left w:val="none" w:sz="0" w:space="0" w:color="auto"/>
            <w:bottom w:val="none" w:sz="0" w:space="0" w:color="auto"/>
            <w:right w:val="none" w:sz="0" w:space="0" w:color="auto"/>
          </w:divBdr>
        </w:div>
        <w:div w:id="1056467553">
          <w:marLeft w:val="640"/>
          <w:marRight w:val="0"/>
          <w:marTop w:val="0"/>
          <w:marBottom w:val="0"/>
          <w:divBdr>
            <w:top w:val="none" w:sz="0" w:space="0" w:color="auto"/>
            <w:left w:val="none" w:sz="0" w:space="0" w:color="auto"/>
            <w:bottom w:val="none" w:sz="0" w:space="0" w:color="auto"/>
            <w:right w:val="none" w:sz="0" w:space="0" w:color="auto"/>
          </w:divBdr>
        </w:div>
        <w:div w:id="992025929">
          <w:marLeft w:val="640"/>
          <w:marRight w:val="0"/>
          <w:marTop w:val="0"/>
          <w:marBottom w:val="0"/>
          <w:divBdr>
            <w:top w:val="none" w:sz="0" w:space="0" w:color="auto"/>
            <w:left w:val="none" w:sz="0" w:space="0" w:color="auto"/>
            <w:bottom w:val="none" w:sz="0" w:space="0" w:color="auto"/>
            <w:right w:val="none" w:sz="0" w:space="0" w:color="auto"/>
          </w:divBdr>
        </w:div>
        <w:div w:id="220949509">
          <w:marLeft w:val="640"/>
          <w:marRight w:val="0"/>
          <w:marTop w:val="0"/>
          <w:marBottom w:val="0"/>
          <w:divBdr>
            <w:top w:val="none" w:sz="0" w:space="0" w:color="auto"/>
            <w:left w:val="none" w:sz="0" w:space="0" w:color="auto"/>
            <w:bottom w:val="none" w:sz="0" w:space="0" w:color="auto"/>
            <w:right w:val="none" w:sz="0" w:space="0" w:color="auto"/>
          </w:divBdr>
        </w:div>
        <w:div w:id="559752785">
          <w:marLeft w:val="640"/>
          <w:marRight w:val="0"/>
          <w:marTop w:val="0"/>
          <w:marBottom w:val="0"/>
          <w:divBdr>
            <w:top w:val="none" w:sz="0" w:space="0" w:color="auto"/>
            <w:left w:val="none" w:sz="0" w:space="0" w:color="auto"/>
            <w:bottom w:val="none" w:sz="0" w:space="0" w:color="auto"/>
            <w:right w:val="none" w:sz="0" w:space="0" w:color="auto"/>
          </w:divBdr>
        </w:div>
        <w:div w:id="123813545">
          <w:marLeft w:val="640"/>
          <w:marRight w:val="0"/>
          <w:marTop w:val="0"/>
          <w:marBottom w:val="0"/>
          <w:divBdr>
            <w:top w:val="none" w:sz="0" w:space="0" w:color="auto"/>
            <w:left w:val="none" w:sz="0" w:space="0" w:color="auto"/>
            <w:bottom w:val="none" w:sz="0" w:space="0" w:color="auto"/>
            <w:right w:val="none" w:sz="0" w:space="0" w:color="auto"/>
          </w:divBdr>
        </w:div>
        <w:div w:id="108741044">
          <w:marLeft w:val="640"/>
          <w:marRight w:val="0"/>
          <w:marTop w:val="0"/>
          <w:marBottom w:val="0"/>
          <w:divBdr>
            <w:top w:val="none" w:sz="0" w:space="0" w:color="auto"/>
            <w:left w:val="none" w:sz="0" w:space="0" w:color="auto"/>
            <w:bottom w:val="none" w:sz="0" w:space="0" w:color="auto"/>
            <w:right w:val="none" w:sz="0" w:space="0" w:color="auto"/>
          </w:divBdr>
        </w:div>
        <w:div w:id="906066181">
          <w:marLeft w:val="640"/>
          <w:marRight w:val="0"/>
          <w:marTop w:val="0"/>
          <w:marBottom w:val="0"/>
          <w:divBdr>
            <w:top w:val="none" w:sz="0" w:space="0" w:color="auto"/>
            <w:left w:val="none" w:sz="0" w:space="0" w:color="auto"/>
            <w:bottom w:val="none" w:sz="0" w:space="0" w:color="auto"/>
            <w:right w:val="none" w:sz="0" w:space="0" w:color="auto"/>
          </w:divBdr>
        </w:div>
        <w:div w:id="1419253313">
          <w:marLeft w:val="640"/>
          <w:marRight w:val="0"/>
          <w:marTop w:val="0"/>
          <w:marBottom w:val="0"/>
          <w:divBdr>
            <w:top w:val="none" w:sz="0" w:space="0" w:color="auto"/>
            <w:left w:val="none" w:sz="0" w:space="0" w:color="auto"/>
            <w:bottom w:val="none" w:sz="0" w:space="0" w:color="auto"/>
            <w:right w:val="none" w:sz="0" w:space="0" w:color="auto"/>
          </w:divBdr>
        </w:div>
        <w:div w:id="1051539142">
          <w:marLeft w:val="640"/>
          <w:marRight w:val="0"/>
          <w:marTop w:val="0"/>
          <w:marBottom w:val="0"/>
          <w:divBdr>
            <w:top w:val="none" w:sz="0" w:space="0" w:color="auto"/>
            <w:left w:val="none" w:sz="0" w:space="0" w:color="auto"/>
            <w:bottom w:val="none" w:sz="0" w:space="0" w:color="auto"/>
            <w:right w:val="none" w:sz="0" w:space="0" w:color="auto"/>
          </w:divBdr>
        </w:div>
        <w:div w:id="1846018788">
          <w:marLeft w:val="640"/>
          <w:marRight w:val="0"/>
          <w:marTop w:val="0"/>
          <w:marBottom w:val="0"/>
          <w:divBdr>
            <w:top w:val="none" w:sz="0" w:space="0" w:color="auto"/>
            <w:left w:val="none" w:sz="0" w:space="0" w:color="auto"/>
            <w:bottom w:val="none" w:sz="0" w:space="0" w:color="auto"/>
            <w:right w:val="none" w:sz="0" w:space="0" w:color="auto"/>
          </w:divBdr>
        </w:div>
        <w:div w:id="1839953801">
          <w:marLeft w:val="640"/>
          <w:marRight w:val="0"/>
          <w:marTop w:val="0"/>
          <w:marBottom w:val="0"/>
          <w:divBdr>
            <w:top w:val="none" w:sz="0" w:space="0" w:color="auto"/>
            <w:left w:val="none" w:sz="0" w:space="0" w:color="auto"/>
            <w:bottom w:val="none" w:sz="0" w:space="0" w:color="auto"/>
            <w:right w:val="none" w:sz="0" w:space="0" w:color="auto"/>
          </w:divBdr>
        </w:div>
        <w:div w:id="1646082966">
          <w:marLeft w:val="640"/>
          <w:marRight w:val="0"/>
          <w:marTop w:val="0"/>
          <w:marBottom w:val="0"/>
          <w:divBdr>
            <w:top w:val="none" w:sz="0" w:space="0" w:color="auto"/>
            <w:left w:val="none" w:sz="0" w:space="0" w:color="auto"/>
            <w:bottom w:val="none" w:sz="0" w:space="0" w:color="auto"/>
            <w:right w:val="none" w:sz="0" w:space="0" w:color="auto"/>
          </w:divBdr>
        </w:div>
        <w:div w:id="349530487">
          <w:marLeft w:val="640"/>
          <w:marRight w:val="0"/>
          <w:marTop w:val="0"/>
          <w:marBottom w:val="0"/>
          <w:divBdr>
            <w:top w:val="none" w:sz="0" w:space="0" w:color="auto"/>
            <w:left w:val="none" w:sz="0" w:space="0" w:color="auto"/>
            <w:bottom w:val="none" w:sz="0" w:space="0" w:color="auto"/>
            <w:right w:val="none" w:sz="0" w:space="0" w:color="auto"/>
          </w:divBdr>
        </w:div>
        <w:div w:id="801768012">
          <w:marLeft w:val="640"/>
          <w:marRight w:val="0"/>
          <w:marTop w:val="0"/>
          <w:marBottom w:val="0"/>
          <w:divBdr>
            <w:top w:val="none" w:sz="0" w:space="0" w:color="auto"/>
            <w:left w:val="none" w:sz="0" w:space="0" w:color="auto"/>
            <w:bottom w:val="none" w:sz="0" w:space="0" w:color="auto"/>
            <w:right w:val="none" w:sz="0" w:space="0" w:color="auto"/>
          </w:divBdr>
        </w:div>
        <w:div w:id="928004584">
          <w:marLeft w:val="640"/>
          <w:marRight w:val="0"/>
          <w:marTop w:val="0"/>
          <w:marBottom w:val="0"/>
          <w:divBdr>
            <w:top w:val="none" w:sz="0" w:space="0" w:color="auto"/>
            <w:left w:val="none" w:sz="0" w:space="0" w:color="auto"/>
            <w:bottom w:val="none" w:sz="0" w:space="0" w:color="auto"/>
            <w:right w:val="none" w:sz="0" w:space="0" w:color="auto"/>
          </w:divBdr>
        </w:div>
        <w:div w:id="155077345">
          <w:marLeft w:val="640"/>
          <w:marRight w:val="0"/>
          <w:marTop w:val="0"/>
          <w:marBottom w:val="0"/>
          <w:divBdr>
            <w:top w:val="none" w:sz="0" w:space="0" w:color="auto"/>
            <w:left w:val="none" w:sz="0" w:space="0" w:color="auto"/>
            <w:bottom w:val="none" w:sz="0" w:space="0" w:color="auto"/>
            <w:right w:val="none" w:sz="0" w:space="0" w:color="auto"/>
          </w:divBdr>
        </w:div>
        <w:div w:id="892158040">
          <w:marLeft w:val="640"/>
          <w:marRight w:val="0"/>
          <w:marTop w:val="0"/>
          <w:marBottom w:val="0"/>
          <w:divBdr>
            <w:top w:val="none" w:sz="0" w:space="0" w:color="auto"/>
            <w:left w:val="none" w:sz="0" w:space="0" w:color="auto"/>
            <w:bottom w:val="none" w:sz="0" w:space="0" w:color="auto"/>
            <w:right w:val="none" w:sz="0" w:space="0" w:color="auto"/>
          </w:divBdr>
        </w:div>
        <w:div w:id="2031251878">
          <w:marLeft w:val="640"/>
          <w:marRight w:val="0"/>
          <w:marTop w:val="0"/>
          <w:marBottom w:val="0"/>
          <w:divBdr>
            <w:top w:val="none" w:sz="0" w:space="0" w:color="auto"/>
            <w:left w:val="none" w:sz="0" w:space="0" w:color="auto"/>
            <w:bottom w:val="none" w:sz="0" w:space="0" w:color="auto"/>
            <w:right w:val="none" w:sz="0" w:space="0" w:color="auto"/>
          </w:divBdr>
        </w:div>
        <w:div w:id="586816216">
          <w:marLeft w:val="640"/>
          <w:marRight w:val="0"/>
          <w:marTop w:val="0"/>
          <w:marBottom w:val="0"/>
          <w:divBdr>
            <w:top w:val="none" w:sz="0" w:space="0" w:color="auto"/>
            <w:left w:val="none" w:sz="0" w:space="0" w:color="auto"/>
            <w:bottom w:val="none" w:sz="0" w:space="0" w:color="auto"/>
            <w:right w:val="none" w:sz="0" w:space="0" w:color="auto"/>
          </w:divBdr>
        </w:div>
        <w:div w:id="1701974795">
          <w:marLeft w:val="640"/>
          <w:marRight w:val="0"/>
          <w:marTop w:val="0"/>
          <w:marBottom w:val="0"/>
          <w:divBdr>
            <w:top w:val="none" w:sz="0" w:space="0" w:color="auto"/>
            <w:left w:val="none" w:sz="0" w:space="0" w:color="auto"/>
            <w:bottom w:val="none" w:sz="0" w:space="0" w:color="auto"/>
            <w:right w:val="none" w:sz="0" w:space="0" w:color="auto"/>
          </w:divBdr>
        </w:div>
        <w:div w:id="305087447">
          <w:marLeft w:val="640"/>
          <w:marRight w:val="0"/>
          <w:marTop w:val="0"/>
          <w:marBottom w:val="0"/>
          <w:divBdr>
            <w:top w:val="none" w:sz="0" w:space="0" w:color="auto"/>
            <w:left w:val="none" w:sz="0" w:space="0" w:color="auto"/>
            <w:bottom w:val="none" w:sz="0" w:space="0" w:color="auto"/>
            <w:right w:val="none" w:sz="0" w:space="0" w:color="auto"/>
          </w:divBdr>
        </w:div>
        <w:div w:id="705133965">
          <w:marLeft w:val="640"/>
          <w:marRight w:val="0"/>
          <w:marTop w:val="0"/>
          <w:marBottom w:val="0"/>
          <w:divBdr>
            <w:top w:val="none" w:sz="0" w:space="0" w:color="auto"/>
            <w:left w:val="none" w:sz="0" w:space="0" w:color="auto"/>
            <w:bottom w:val="none" w:sz="0" w:space="0" w:color="auto"/>
            <w:right w:val="none" w:sz="0" w:space="0" w:color="auto"/>
          </w:divBdr>
        </w:div>
        <w:div w:id="816993295">
          <w:marLeft w:val="640"/>
          <w:marRight w:val="0"/>
          <w:marTop w:val="0"/>
          <w:marBottom w:val="0"/>
          <w:divBdr>
            <w:top w:val="none" w:sz="0" w:space="0" w:color="auto"/>
            <w:left w:val="none" w:sz="0" w:space="0" w:color="auto"/>
            <w:bottom w:val="none" w:sz="0" w:space="0" w:color="auto"/>
            <w:right w:val="none" w:sz="0" w:space="0" w:color="auto"/>
          </w:divBdr>
        </w:div>
      </w:divsChild>
    </w:div>
    <w:div w:id="1542480596">
      <w:bodyDiv w:val="1"/>
      <w:marLeft w:val="0"/>
      <w:marRight w:val="0"/>
      <w:marTop w:val="0"/>
      <w:marBottom w:val="0"/>
      <w:divBdr>
        <w:top w:val="none" w:sz="0" w:space="0" w:color="auto"/>
        <w:left w:val="none" w:sz="0" w:space="0" w:color="auto"/>
        <w:bottom w:val="none" w:sz="0" w:space="0" w:color="auto"/>
        <w:right w:val="none" w:sz="0" w:space="0" w:color="auto"/>
      </w:divBdr>
      <w:divsChild>
        <w:div w:id="1727988219">
          <w:marLeft w:val="640"/>
          <w:marRight w:val="0"/>
          <w:marTop w:val="0"/>
          <w:marBottom w:val="0"/>
          <w:divBdr>
            <w:top w:val="none" w:sz="0" w:space="0" w:color="auto"/>
            <w:left w:val="none" w:sz="0" w:space="0" w:color="auto"/>
            <w:bottom w:val="none" w:sz="0" w:space="0" w:color="auto"/>
            <w:right w:val="none" w:sz="0" w:space="0" w:color="auto"/>
          </w:divBdr>
        </w:div>
        <w:div w:id="220605139">
          <w:marLeft w:val="640"/>
          <w:marRight w:val="0"/>
          <w:marTop w:val="0"/>
          <w:marBottom w:val="0"/>
          <w:divBdr>
            <w:top w:val="none" w:sz="0" w:space="0" w:color="auto"/>
            <w:left w:val="none" w:sz="0" w:space="0" w:color="auto"/>
            <w:bottom w:val="none" w:sz="0" w:space="0" w:color="auto"/>
            <w:right w:val="none" w:sz="0" w:space="0" w:color="auto"/>
          </w:divBdr>
        </w:div>
        <w:div w:id="2001303975">
          <w:marLeft w:val="640"/>
          <w:marRight w:val="0"/>
          <w:marTop w:val="0"/>
          <w:marBottom w:val="0"/>
          <w:divBdr>
            <w:top w:val="none" w:sz="0" w:space="0" w:color="auto"/>
            <w:left w:val="none" w:sz="0" w:space="0" w:color="auto"/>
            <w:bottom w:val="none" w:sz="0" w:space="0" w:color="auto"/>
            <w:right w:val="none" w:sz="0" w:space="0" w:color="auto"/>
          </w:divBdr>
        </w:div>
        <w:div w:id="738942626">
          <w:marLeft w:val="640"/>
          <w:marRight w:val="0"/>
          <w:marTop w:val="0"/>
          <w:marBottom w:val="0"/>
          <w:divBdr>
            <w:top w:val="none" w:sz="0" w:space="0" w:color="auto"/>
            <w:left w:val="none" w:sz="0" w:space="0" w:color="auto"/>
            <w:bottom w:val="none" w:sz="0" w:space="0" w:color="auto"/>
            <w:right w:val="none" w:sz="0" w:space="0" w:color="auto"/>
          </w:divBdr>
        </w:div>
        <w:div w:id="546796704">
          <w:marLeft w:val="640"/>
          <w:marRight w:val="0"/>
          <w:marTop w:val="0"/>
          <w:marBottom w:val="0"/>
          <w:divBdr>
            <w:top w:val="none" w:sz="0" w:space="0" w:color="auto"/>
            <w:left w:val="none" w:sz="0" w:space="0" w:color="auto"/>
            <w:bottom w:val="none" w:sz="0" w:space="0" w:color="auto"/>
            <w:right w:val="none" w:sz="0" w:space="0" w:color="auto"/>
          </w:divBdr>
        </w:div>
        <w:div w:id="1014116586">
          <w:marLeft w:val="640"/>
          <w:marRight w:val="0"/>
          <w:marTop w:val="0"/>
          <w:marBottom w:val="0"/>
          <w:divBdr>
            <w:top w:val="none" w:sz="0" w:space="0" w:color="auto"/>
            <w:left w:val="none" w:sz="0" w:space="0" w:color="auto"/>
            <w:bottom w:val="none" w:sz="0" w:space="0" w:color="auto"/>
            <w:right w:val="none" w:sz="0" w:space="0" w:color="auto"/>
          </w:divBdr>
        </w:div>
        <w:div w:id="612711370">
          <w:marLeft w:val="640"/>
          <w:marRight w:val="0"/>
          <w:marTop w:val="0"/>
          <w:marBottom w:val="0"/>
          <w:divBdr>
            <w:top w:val="none" w:sz="0" w:space="0" w:color="auto"/>
            <w:left w:val="none" w:sz="0" w:space="0" w:color="auto"/>
            <w:bottom w:val="none" w:sz="0" w:space="0" w:color="auto"/>
            <w:right w:val="none" w:sz="0" w:space="0" w:color="auto"/>
          </w:divBdr>
        </w:div>
        <w:div w:id="1244681898">
          <w:marLeft w:val="640"/>
          <w:marRight w:val="0"/>
          <w:marTop w:val="0"/>
          <w:marBottom w:val="0"/>
          <w:divBdr>
            <w:top w:val="none" w:sz="0" w:space="0" w:color="auto"/>
            <w:left w:val="none" w:sz="0" w:space="0" w:color="auto"/>
            <w:bottom w:val="none" w:sz="0" w:space="0" w:color="auto"/>
            <w:right w:val="none" w:sz="0" w:space="0" w:color="auto"/>
          </w:divBdr>
        </w:div>
        <w:div w:id="1191070342">
          <w:marLeft w:val="640"/>
          <w:marRight w:val="0"/>
          <w:marTop w:val="0"/>
          <w:marBottom w:val="0"/>
          <w:divBdr>
            <w:top w:val="none" w:sz="0" w:space="0" w:color="auto"/>
            <w:left w:val="none" w:sz="0" w:space="0" w:color="auto"/>
            <w:bottom w:val="none" w:sz="0" w:space="0" w:color="auto"/>
            <w:right w:val="none" w:sz="0" w:space="0" w:color="auto"/>
          </w:divBdr>
        </w:div>
        <w:div w:id="400494120">
          <w:marLeft w:val="640"/>
          <w:marRight w:val="0"/>
          <w:marTop w:val="0"/>
          <w:marBottom w:val="0"/>
          <w:divBdr>
            <w:top w:val="none" w:sz="0" w:space="0" w:color="auto"/>
            <w:left w:val="none" w:sz="0" w:space="0" w:color="auto"/>
            <w:bottom w:val="none" w:sz="0" w:space="0" w:color="auto"/>
            <w:right w:val="none" w:sz="0" w:space="0" w:color="auto"/>
          </w:divBdr>
        </w:div>
        <w:div w:id="601646785">
          <w:marLeft w:val="640"/>
          <w:marRight w:val="0"/>
          <w:marTop w:val="0"/>
          <w:marBottom w:val="0"/>
          <w:divBdr>
            <w:top w:val="none" w:sz="0" w:space="0" w:color="auto"/>
            <w:left w:val="none" w:sz="0" w:space="0" w:color="auto"/>
            <w:bottom w:val="none" w:sz="0" w:space="0" w:color="auto"/>
            <w:right w:val="none" w:sz="0" w:space="0" w:color="auto"/>
          </w:divBdr>
        </w:div>
        <w:div w:id="454756246">
          <w:marLeft w:val="640"/>
          <w:marRight w:val="0"/>
          <w:marTop w:val="0"/>
          <w:marBottom w:val="0"/>
          <w:divBdr>
            <w:top w:val="none" w:sz="0" w:space="0" w:color="auto"/>
            <w:left w:val="none" w:sz="0" w:space="0" w:color="auto"/>
            <w:bottom w:val="none" w:sz="0" w:space="0" w:color="auto"/>
            <w:right w:val="none" w:sz="0" w:space="0" w:color="auto"/>
          </w:divBdr>
        </w:div>
        <w:div w:id="192966306">
          <w:marLeft w:val="640"/>
          <w:marRight w:val="0"/>
          <w:marTop w:val="0"/>
          <w:marBottom w:val="0"/>
          <w:divBdr>
            <w:top w:val="none" w:sz="0" w:space="0" w:color="auto"/>
            <w:left w:val="none" w:sz="0" w:space="0" w:color="auto"/>
            <w:bottom w:val="none" w:sz="0" w:space="0" w:color="auto"/>
            <w:right w:val="none" w:sz="0" w:space="0" w:color="auto"/>
          </w:divBdr>
        </w:div>
        <w:div w:id="1771579248">
          <w:marLeft w:val="640"/>
          <w:marRight w:val="0"/>
          <w:marTop w:val="0"/>
          <w:marBottom w:val="0"/>
          <w:divBdr>
            <w:top w:val="none" w:sz="0" w:space="0" w:color="auto"/>
            <w:left w:val="none" w:sz="0" w:space="0" w:color="auto"/>
            <w:bottom w:val="none" w:sz="0" w:space="0" w:color="auto"/>
            <w:right w:val="none" w:sz="0" w:space="0" w:color="auto"/>
          </w:divBdr>
        </w:div>
        <w:div w:id="2077970679">
          <w:marLeft w:val="640"/>
          <w:marRight w:val="0"/>
          <w:marTop w:val="0"/>
          <w:marBottom w:val="0"/>
          <w:divBdr>
            <w:top w:val="none" w:sz="0" w:space="0" w:color="auto"/>
            <w:left w:val="none" w:sz="0" w:space="0" w:color="auto"/>
            <w:bottom w:val="none" w:sz="0" w:space="0" w:color="auto"/>
            <w:right w:val="none" w:sz="0" w:space="0" w:color="auto"/>
          </w:divBdr>
        </w:div>
        <w:div w:id="655304126">
          <w:marLeft w:val="640"/>
          <w:marRight w:val="0"/>
          <w:marTop w:val="0"/>
          <w:marBottom w:val="0"/>
          <w:divBdr>
            <w:top w:val="none" w:sz="0" w:space="0" w:color="auto"/>
            <w:left w:val="none" w:sz="0" w:space="0" w:color="auto"/>
            <w:bottom w:val="none" w:sz="0" w:space="0" w:color="auto"/>
            <w:right w:val="none" w:sz="0" w:space="0" w:color="auto"/>
          </w:divBdr>
        </w:div>
        <w:div w:id="217086092">
          <w:marLeft w:val="640"/>
          <w:marRight w:val="0"/>
          <w:marTop w:val="0"/>
          <w:marBottom w:val="0"/>
          <w:divBdr>
            <w:top w:val="none" w:sz="0" w:space="0" w:color="auto"/>
            <w:left w:val="none" w:sz="0" w:space="0" w:color="auto"/>
            <w:bottom w:val="none" w:sz="0" w:space="0" w:color="auto"/>
            <w:right w:val="none" w:sz="0" w:space="0" w:color="auto"/>
          </w:divBdr>
        </w:div>
        <w:div w:id="912154798">
          <w:marLeft w:val="640"/>
          <w:marRight w:val="0"/>
          <w:marTop w:val="0"/>
          <w:marBottom w:val="0"/>
          <w:divBdr>
            <w:top w:val="none" w:sz="0" w:space="0" w:color="auto"/>
            <w:left w:val="none" w:sz="0" w:space="0" w:color="auto"/>
            <w:bottom w:val="none" w:sz="0" w:space="0" w:color="auto"/>
            <w:right w:val="none" w:sz="0" w:space="0" w:color="auto"/>
          </w:divBdr>
        </w:div>
        <w:div w:id="430248239">
          <w:marLeft w:val="640"/>
          <w:marRight w:val="0"/>
          <w:marTop w:val="0"/>
          <w:marBottom w:val="0"/>
          <w:divBdr>
            <w:top w:val="none" w:sz="0" w:space="0" w:color="auto"/>
            <w:left w:val="none" w:sz="0" w:space="0" w:color="auto"/>
            <w:bottom w:val="none" w:sz="0" w:space="0" w:color="auto"/>
            <w:right w:val="none" w:sz="0" w:space="0" w:color="auto"/>
          </w:divBdr>
        </w:div>
        <w:div w:id="1184974553">
          <w:marLeft w:val="640"/>
          <w:marRight w:val="0"/>
          <w:marTop w:val="0"/>
          <w:marBottom w:val="0"/>
          <w:divBdr>
            <w:top w:val="none" w:sz="0" w:space="0" w:color="auto"/>
            <w:left w:val="none" w:sz="0" w:space="0" w:color="auto"/>
            <w:bottom w:val="none" w:sz="0" w:space="0" w:color="auto"/>
            <w:right w:val="none" w:sz="0" w:space="0" w:color="auto"/>
          </w:divBdr>
        </w:div>
        <w:div w:id="154540889">
          <w:marLeft w:val="640"/>
          <w:marRight w:val="0"/>
          <w:marTop w:val="0"/>
          <w:marBottom w:val="0"/>
          <w:divBdr>
            <w:top w:val="none" w:sz="0" w:space="0" w:color="auto"/>
            <w:left w:val="none" w:sz="0" w:space="0" w:color="auto"/>
            <w:bottom w:val="none" w:sz="0" w:space="0" w:color="auto"/>
            <w:right w:val="none" w:sz="0" w:space="0" w:color="auto"/>
          </w:divBdr>
        </w:div>
        <w:div w:id="1191454892">
          <w:marLeft w:val="640"/>
          <w:marRight w:val="0"/>
          <w:marTop w:val="0"/>
          <w:marBottom w:val="0"/>
          <w:divBdr>
            <w:top w:val="none" w:sz="0" w:space="0" w:color="auto"/>
            <w:left w:val="none" w:sz="0" w:space="0" w:color="auto"/>
            <w:bottom w:val="none" w:sz="0" w:space="0" w:color="auto"/>
            <w:right w:val="none" w:sz="0" w:space="0" w:color="auto"/>
          </w:divBdr>
        </w:div>
      </w:divsChild>
    </w:div>
    <w:div w:id="1639414237">
      <w:bodyDiv w:val="1"/>
      <w:marLeft w:val="0"/>
      <w:marRight w:val="0"/>
      <w:marTop w:val="0"/>
      <w:marBottom w:val="0"/>
      <w:divBdr>
        <w:top w:val="none" w:sz="0" w:space="0" w:color="auto"/>
        <w:left w:val="none" w:sz="0" w:space="0" w:color="auto"/>
        <w:bottom w:val="none" w:sz="0" w:space="0" w:color="auto"/>
        <w:right w:val="none" w:sz="0" w:space="0" w:color="auto"/>
      </w:divBdr>
      <w:divsChild>
        <w:div w:id="179053386">
          <w:marLeft w:val="640"/>
          <w:marRight w:val="0"/>
          <w:marTop w:val="0"/>
          <w:marBottom w:val="0"/>
          <w:divBdr>
            <w:top w:val="none" w:sz="0" w:space="0" w:color="auto"/>
            <w:left w:val="none" w:sz="0" w:space="0" w:color="auto"/>
            <w:bottom w:val="none" w:sz="0" w:space="0" w:color="auto"/>
            <w:right w:val="none" w:sz="0" w:space="0" w:color="auto"/>
          </w:divBdr>
        </w:div>
        <w:div w:id="1867517936">
          <w:marLeft w:val="640"/>
          <w:marRight w:val="0"/>
          <w:marTop w:val="0"/>
          <w:marBottom w:val="0"/>
          <w:divBdr>
            <w:top w:val="none" w:sz="0" w:space="0" w:color="auto"/>
            <w:left w:val="none" w:sz="0" w:space="0" w:color="auto"/>
            <w:bottom w:val="none" w:sz="0" w:space="0" w:color="auto"/>
            <w:right w:val="none" w:sz="0" w:space="0" w:color="auto"/>
          </w:divBdr>
        </w:div>
        <w:div w:id="1772503743">
          <w:marLeft w:val="640"/>
          <w:marRight w:val="0"/>
          <w:marTop w:val="0"/>
          <w:marBottom w:val="0"/>
          <w:divBdr>
            <w:top w:val="none" w:sz="0" w:space="0" w:color="auto"/>
            <w:left w:val="none" w:sz="0" w:space="0" w:color="auto"/>
            <w:bottom w:val="none" w:sz="0" w:space="0" w:color="auto"/>
            <w:right w:val="none" w:sz="0" w:space="0" w:color="auto"/>
          </w:divBdr>
        </w:div>
        <w:div w:id="1053844466">
          <w:marLeft w:val="640"/>
          <w:marRight w:val="0"/>
          <w:marTop w:val="0"/>
          <w:marBottom w:val="0"/>
          <w:divBdr>
            <w:top w:val="none" w:sz="0" w:space="0" w:color="auto"/>
            <w:left w:val="none" w:sz="0" w:space="0" w:color="auto"/>
            <w:bottom w:val="none" w:sz="0" w:space="0" w:color="auto"/>
            <w:right w:val="none" w:sz="0" w:space="0" w:color="auto"/>
          </w:divBdr>
        </w:div>
        <w:div w:id="1808739018">
          <w:marLeft w:val="640"/>
          <w:marRight w:val="0"/>
          <w:marTop w:val="0"/>
          <w:marBottom w:val="0"/>
          <w:divBdr>
            <w:top w:val="none" w:sz="0" w:space="0" w:color="auto"/>
            <w:left w:val="none" w:sz="0" w:space="0" w:color="auto"/>
            <w:bottom w:val="none" w:sz="0" w:space="0" w:color="auto"/>
            <w:right w:val="none" w:sz="0" w:space="0" w:color="auto"/>
          </w:divBdr>
        </w:div>
        <w:div w:id="505749299">
          <w:marLeft w:val="640"/>
          <w:marRight w:val="0"/>
          <w:marTop w:val="0"/>
          <w:marBottom w:val="0"/>
          <w:divBdr>
            <w:top w:val="none" w:sz="0" w:space="0" w:color="auto"/>
            <w:left w:val="none" w:sz="0" w:space="0" w:color="auto"/>
            <w:bottom w:val="none" w:sz="0" w:space="0" w:color="auto"/>
            <w:right w:val="none" w:sz="0" w:space="0" w:color="auto"/>
          </w:divBdr>
        </w:div>
        <w:div w:id="1813668153">
          <w:marLeft w:val="640"/>
          <w:marRight w:val="0"/>
          <w:marTop w:val="0"/>
          <w:marBottom w:val="0"/>
          <w:divBdr>
            <w:top w:val="none" w:sz="0" w:space="0" w:color="auto"/>
            <w:left w:val="none" w:sz="0" w:space="0" w:color="auto"/>
            <w:bottom w:val="none" w:sz="0" w:space="0" w:color="auto"/>
            <w:right w:val="none" w:sz="0" w:space="0" w:color="auto"/>
          </w:divBdr>
        </w:div>
        <w:div w:id="2034919128">
          <w:marLeft w:val="640"/>
          <w:marRight w:val="0"/>
          <w:marTop w:val="0"/>
          <w:marBottom w:val="0"/>
          <w:divBdr>
            <w:top w:val="none" w:sz="0" w:space="0" w:color="auto"/>
            <w:left w:val="none" w:sz="0" w:space="0" w:color="auto"/>
            <w:bottom w:val="none" w:sz="0" w:space="0" w:color="auto"/>
            <w:right w:val="none" w:sz="0" w:space="0" w:color="auto"/>
          </w:divBdr>
        </w:div>
        <w:div w:id="252594503">
          <w:marLeft w:val="640"/>
          <w:marRight w:val="0"/>
          <w:marTop w:val="0"/>
          <w:marBottom w:val="0"/>
          <w:divBdr>
            <w:top w:val="none" w:sz="0" w:space="0" w:color="auto"/>
            <w:left w:val="none" w:sz="0" w:space="0" w:color="auto"/>
            <w:bottom w:val="none" w:sz="0" w:space="0" w:color="auto"/>
            <w:right w:val="none" w:sz="0" w:space="0" w:color="auto"/>
          </w:divBdr>
        </w:div>
        <w:div w:id="1223060712">
          <w:marLeft w:val="640"/>
          <w:marRight w:val="0"/>
          <w:marTop w:val="0"/>
          <w:marBottom w:val="0"/>
          <w:divBdr>
            <w:top w:val="none" w:sz="0" w:space="0" w:color="auto"/>
            <w:left w:val="none" w:sz="0" w:space="0" w:color="auto"/>
            <w:bottom w:val="none" w:sz="0" w:space="0" w:color="auto"/>
            <w:right w:val="none" w:sz="0" w:space="0" w:color="auto"/>
          </w:divBdr>
        </w:div>
        <w:div w:id="562715630">
          <w:marLeft w:val="640"/>
          <w:marRight w:val="0"/>
          <w:marTop w:val="0"/>
          <w:marBottom w:val="0"/>
          <w:divBdr>
            <w:top w:val="none" w:sz="0" w:space="0" w:color="auto"/>
            <w:left w:val="none" w:sz="0" w:space="0" w:color="auto"/>
            <w:bottom w:val="none" w:sz="0" w:space="0" w:color="auto"/>
            <w:right w:val="none" w:sz="0" w:space="0" w:color="auto"/>
          </w:divBdr>
        </w:div>
        <w:div w:id="1435980919">
          <w:marLeft w:val="640"/>
          <w:marRight w:val="0"/>
          <w:marTop w:val="0"/>
          <w:marBottom w:val="0"/>
          <w:divBdr>
            <w:top w:val="none" w:sz="0" w:space="0" w:color="auto"/>
            <w:left w:val="none" w:sz="0" w:space="0" w:color="auto"/>
            <w:bottom w:val="none" w:sz="0" w:space="0" w:color="auto"/>
            <w:right w:val="none" w:sz="0" w:space="0" w:color="auto"/>
          </w:divBdr>
        </w:div>
        <w:div w:id="1863009447">
          <w:marLeft w:val="640"/>
          <w:marRight w:val="0"/>
          <w:marTop w:val="0"/>
          <w:marBottom w:val="0"/>
          <w:divBdr>
            <w:top w:val="none" w:sz="0" w:space="0" w:color="auto"/>
            <w:left w:val="none" w:sz="0" w:space="0" w:color="auto"/>
            <w:bottom w:val="none" w:sz="0" w:space="0" w:color="auto"/>
            <w:right w:val="none" w:sz="0" w:space="0" w:color="auto"/>
          </w:divBdr>
        </w:div>
        <w:div w:id="1348485006">
          <w:marLeft w:val="640"/>
          <w:marRight w:val="0"/>
          <w:marTop w:val="0"/>
          <w:marBottom w:val="0"/>
          <w:divBdr>
            <w:top w:val="none" w:sz="0" w:space="0" w:color="auto"/>
            <w:left w:val="none" w:sz="0" w:space="0" w:color="auto"/>
            <w:bottom w:val="none" w:sz="0" w:space="0" w:color="auto"/>
            <w:right w:val="none" w:sz="0" w:space="0" w:color="auto"/>
          </w:divBdr>
        </w:div>
        <w:div w:id="1195073495">
          <w:marLeft w:val="640"/>
          <w:marRight w:val="0"/>
          <w:marTop w:val="0"/>
          <w:marBottom w:val="0"/>
          <w:divBdr>
            <w:top w:val="none" w:sz="0" w:space="0" w:color="auto"/>
            <w:left w:val="none" w:sz="0" w:space="0" w:color="auto"/>
            <w:bottom w:val="none" w:sz="0" w:space="0" w:color="auto"/>
            <w:right w:val="none" w:sz="0" w:space="0" w:color="auto"/>
          </w:divBdr>
        </w:div>
        <w:div w:id="1516919895">
          <w:marLeft w:val="640"/>
          <w:marRight w:val="0"/>
          <w:marTop w:val="0"/>
          <w:marBottom w:val="0"/>
          <w:divBdr>
            <w:top w:val="none" w:sz="0" w:space="0" w:color="auto"/>
            <w:left w:val="none" w:sz="0" w:space="0" w:color="auto"/>
            <w:bottom w:val="none" w:sz="0" w:space="0" w:color="auto"/>
            <w:right w:val="none" w:sz="0" w:space="0" w:color="auto"/>
          </w:divBdr>
        </w:div>
        <w:div w:id="448821283">
          <w:marLeft w:val="640"/>
          <w:marRight w:val="0"/>
          <w:marTop w:val="0"/>
          <w:marBottom w:val="0"/>
          <w:divBdr>
            <w:top w:val="none" w:sz="0" w:space="0" w:color="auto"/>
            <w:left w:val="none" w:sz="0" w:space="0" w:color="auto"/>
            <w:bottom w:val="none" w:sz="0" w:space="0" w:color="auto"/>
            <w:right w:val="none" w:sz="0" w:space="0" w:color="auto"/>
          </w:divBdr>
        </w:div>
        <w:div w:id="218830029">
          <w:marLeft w:val="640"/>
          <w:marRight w:val="0"/>
          <w:marTop w:val="0"/>
          <w:marBottom w:val="0"/>
          <w:divBdr>
            <w:top w:val="none" w:sz="0" w:space="0" w:color="auto"/>
            <w:left w:val="none" w:sz="0" w:space="0" w:color="auto"/>
            <w:bottom w:val="none" w:sz="0" w:space="0" w:color="auto"/>
            <w:right w:val="none" w:sz="0" w:space="0" w:color="auto"/>
          </w:divBdr>
        </w:div>
        <w:div w:id="2081441445">
          <w:marLeft w:val="640"/>
          <w:marRight w:val="0"/>
          <w:marTop w:val="0"/>
          <w:marBottom w:val="0"/>
          <w:divBdr>
            <w:top w:val="none" w:sz="0" w:space="0" w:color="auto"/>
            <w:left w:val="none" w:sz="0" w:space="0" w:color="auto"/>
            <w:bottom w:val="none" w:sz="0" w:space="0" w:color="auto"/>
            <w:right w:val="none" w:sz="0" w:space="0" w:color="auto"/>
          </w:divBdr>
        </w:div>
        <w:div w:id="1371876190">
          <w:marLeft w:val="640"/>
          <w:marRight w:val="0"/>
          <w:marTop w:val="0"/>
          <w:marBottom w:val="0"/>
          <w:divBdr>
            <w:top w:val="none" w:sz="0" w:space="0" w:color="auto"/>
            <w:left w:val="none" w:sz="0" w:space="0" w:color="auto"/>
            <w:bottom w:val="none" w:sz="0" w:space="0" w:color="auto"/>
            <w:right w:val="none" w:sz="0" w:space="0" w:color="auto"/>
          </w:divBdr>
        </w:div>
        <w:div w:id="1399594465">
          <w:marLeft w:val="640"/>
          <w:marRight w:val="0"/>
          <w:marTop w:val="0"/>
          <w:marBottom w:val="0"/>
          <w:divBdr>
            <w:top w:val="none" w:sz="0" w:space="0" w:color="auto"/>
            <w:left w:val="none" w:sz="0" w:space="0" w:color="auto"/>
            <w:bottom w:val="none" w:sz="0" w:space="0" w:color="auto"/>
            <w:right w:val="none" w:sz="0" w:space="0" w:color="auto"/>
          </w:divBdr>
        </w:div>
        <w:div w:id="1321421551">
          <w:marLeft w:val="640"/>
          <w:marRight w:val="0"/>
          <w:marTop w:val="0"/>
          <w:marBottom w:val="0"/>
          <w:divBdr>
            <w:top w:val="none" w:sz="0" w:space="0" w:color="auto"/>
            <w:left w:val="none" w:sz="0" w:space="0" w:color="auto"/>
            <w:bottom w:val="none" w:sz="0" w:space="0" w:color="auto"/>
            <w:right w:val="none" w:sz="0" w:space="0" w:color="auto"/>
          </w:divBdr>
        </w:div>
        <w:div w:id="1351948530">
          <w:marLeft w:val="640"/>
          <w:marRight w:val="0"/>
          <w:marTop w:val="0"/>
          <w:marBottom w:val="0"/>
          <w:divBdr>
            <w:top w:val="none" w:sz="0" w:space="0" w:color="auto"/>
            <w:left w:val="none" w:sz="0" w:space="0" w:color="auto"/>
            <w:bottom w:val="none" w:sz="0" w:space="0" w:color="auto"/>
            <w:right w:val="none" w:sz="0" w:space="0" w:color="auto"/>
          </w:divBdr>
        </w:div>
        <w:div w:id="281614215">
          <w:marLeft w:val="640"/>
          <w:marRight w:val="0"/>
          <w:marTop w:val="0"/>
          <w:marBottom w:val="0"/>
          <w:divBdr>
            <w:top w:val="none" w:sz="0" w:space="0" w:color="auto"/>
            <w:left w:val="none" w:sz="0" w:space="0" w:color="auto"/>
            <w:bottom w:val="none" w:sz="0" w:space="0" w:color="auto"/>
            <w:right w:val="none" w:sz="0" w:space="0" w:color="auto"/>
          </w:divBdr>
        </w:div>
        <w:div w:id="683362321">
          <w:marLeft w:val="640"/>
          <w:marRight w:val="0"/>
          <w:marTop w:val="0"/>
          <w:marBottom w:val="0"/>
          <w:divBdr>
            <w:top w:val="none" w:sz="0" w:space="0" w:color="auto"/>
            <w:left w:val="none" w:sz="0" w:space="0" w:color="auto"/>
            <w:bottom w:val="none" w:sz="0" w:space="0" w:color="auto"/>
            <w:right w:val="none" w:sz="0" w:space="0" w:color="auto"/>
          </w:divBdr>
        </w:div>
        <w:div w:id="1052733387">
          <w:marLeft w:val="640"/>
          <w:marRight w:val="0"/>
          <w:marTop w:val="0"/>
          <w:marBottom w:val="0"/>
          <w:divBdr>
            <w:top w:val="none" w:sz="0" w:space="0" w:color="auto"/>
            <w:left w:val="none" w:sz="0" w:space="0" w:color="auto"/>
            <w:bottom w:val="none" w:sz="0" w:space="0" w:color="auto"/>
            <w:right w:val="none" w:sz="0" w:space="0" w:color="auto"/>
          </w:divBdr>
        </w:div>
      </w:divsChild>
    </w:div>
    <w:div w:id="1682856417">
      <w:bodyDiv w:val="1"/>
      <w:marLeft w:val="0"/>
      <w:marRight w:val="0"/>
      <w:marTop w:val="0"/>
      <w:marBottom w:val="0"/>
      <w:divBdr>
        <w:top w:val="none" w:sz="0" w:space="0" w:color="auto"/>
        <w:left w:val="none" w:sz="0" w:space="0" w:color="auto"/>
        <w:bottom w:val="none" w:sz="0" w:space="0" w:color="auto"/>
        <w:right w:val="none" w:sz="0" w:space="0" w:color="auto"/>
      </w:divBdr>
      <w:divsChild>
        <w:div w:id="1246842336">
          <w:marLeft w:val="640"/>
          <w:marRight w:val="0"/>
          <w:marTop w:val="0"/>
          <w:marBottom w:val="0"/>
          <w:divBdr>
            <w:top w:val="none" w:sz="0" w:space="0" w:color="auto"/>
            <w:left w:val="none" w:sz="0" w:space="0" w:color="auto"/>
            <w:bottom w:val="none" w:sz="0" w:space="0" w:color="auto"/>
            <w:right w:val="none" w:sz="0" w:space="0" w:color="auto"/>
          </w:divBdr>
        </w:div>
        <w:div w:id="641152950">
          <w:marLeft w:val="640"/>
          <w:marRight w:val="0"/>
          <w:marTop w:val="0"/>
          <w:marBottom w:val="0"/>
          <w:divBdr>
            <w:top w:val="none" w:sz="0" w:space="0" w:color="auto"/>
            <w:left w:val="none" w:sz="0" w:space="0" w:color="auto"/>
            <w:bottom w:val="none" w:sz="0" w:space="0" w:color="auto"/>
            <w:right w:val="none" w:sz="0" w:space="0" w:color="auto"/>
          </w:divBdr>
        </w:div>
        <w:div w:id="1360547887">
          <w:marLeft w:val="640"/>
          <w:marRight w:val="0"/>
          <w:marTop w:val="0"/>
          <w:marBottom w:val="0"/>
          <w:divBdr>
            <w:top w:val="none" w:sz="0" w:space="0" w:color="auto"/>
            <w:left w:val="none" w:sz="0" w:space="0" w:color="auto"/>
            <w:bottom w:val="none" w:sz="0" w:space="0" w:color="auto"/>
            <w:right w:val="none" w:sz="0" w:space="0" w:color="auto"/>
          </w:divBdr>
        </w:div>
        <w:div w:id="860700309">
          <w:marLeft w:val="640"/>
          <w:marRight w:val="0"/>
          <w:marTop w:val="0"/>
          <w:marBottom w:val="0"/>
          <w:divBdr>
            <w:top w:val="none" w:sz="0" w:space="0" w:color="auto"/>
            <w:left w:val="none" w:sz="0" w:space="0" w:color="auto"/>
            <w:bottom w:val="none" w:sz="0" w:space="0" w:color="auto"/>
            <w:right w:val="none" w:sz="0" w:space="0" w:color="auto"/>
          </w:divBdr>
        </w:div>
        <w:div w:id="1755129712">
          <w:marLeft w:val="640"/>
          <w:marRight w:val="0"/>
          <w:marTop w:val="0"/>
          <w:marBottom w:val="0"/>
          <w:divBdr>
            <w:top w:val="none" w:sz="0" w:space="0" w:color="auto"/>
            <w:left w:val="none" w:sz="0" w:space="0" w:color="auto"/>
            <w:bottom w:val="none" w:sz="0" w:space="0" w:color="auto"/>
            <w:right w:val="none" w:sz="0" w:space="0" w:color="auto"/>
          </w:divBdr>
        </w:div>
        <w:div w:id="330640542">
          <w:marLeft w:val="640"/>
          <w:marRight w:val="0"/>
          <w:marTop w:val="0"/>
          <w:marBottom w:val="0"/>
          <w:divBdr>
            <w:top w:val="none" w:sz="0" w:space="0" w:color="auto"/>
            <w:left w:val="none" w:sz="0" w:space="0" w:color="auto"/>
            <w:bottom w:val="none" w:sz="0" w:space="0" w:color="auto"/>
            <w:right w:val="none" w:sz="0" w:space="0" w:color="auto"/>
          </w:divBdr>
        </w:div>
        <w:div w:id="1251544421">
          <w:marLeft w:val="640"/>
          <w:marRight w:val="0"/>
          <w:marTop w:val="0"/>
          <w:marBottom w:val="0"/>
          <w:divBdr>
            <w:top w:val="none" w:sz="0" w:space="0" w:color="auto"/>
            <w:left w:val="none" w:sz="0" w:space="0" w:color="auto"/>
            <w:bottom w:val="none" w:sz="0" w:space="0" w:color="auto"/>
            <w:right w:val="none" w:sz="0" w:space="0" w:color="auto"/>
          </w:divBdr>
        </w:div>
        <w:div w:id="1723290114">
          <w:marLeft w:val="640"/>
          <w:marRight w:val="0"/>
          <w:marTop w:val="0"/>
          <w:marBottom w:val="0"/>
          <w:divBdr>
            <w:top w:val="none" w:sz="0" w:space="0" w:color="auto"/>
            <w:left w:val="none" w:sz="0" w:space="0" w:color="auto"/>
            <w:bottom w:val="none" w:sz="0" w:space="0" w:color="auto"/>
            <w:right w:val="none" w:sz="0" w:space="0" w:color="auto"/>
          </w:divBdr>
        </w:div>
        <w:div w:id="610360813">
          <w:marLeft w:val="640"/>
          <w:marRight w:val="0"/>
          <w:marTop w:val="0"/>
          <w:marBottom w:val="0"/>
          <w:divBdr>
            <w:top w:val="none" w:sz="0" w:space="0" w:color="auto"/>
            <w:left w:val="none" w:sz="0" w:space="0" w:color="auto"/>
            <w:bottom w:val="none" w:sz="0" w:space="0" w:color="auto"/>
            <w:right w:val="none" w:sz="0" w:space="0" w:color="auto"/>
          </w:divBdr>
        </w:div>
        <w:div w:id="1640111308">
          <w:marLeft w:val="640"/>
          <w:marRight w:val="0"/>
          <w:marTop w:val="0"/>
          <w:marBottom w:val="0"/>
          <w:divBdr>
            <w:top w:val="none" w:sz="0" w:space="0" w:color="auto"/>
            <w:left w:val="none" w:sz="0" w:space="0" w:color="auto"/>
            <w:bottom w:val="none" w:sz="0" w:space="0" w:color="auto"/>
            <w:right w:val="none" w:sz="0" w:space="0" w:color="auto"/>
          </w:divBdr>
        </w:div>
        <w:div w:id="1225288477">
          <w:marLeft w:val="640"/>
          <w:marRight w:val="0"/>
          <w:marTop w:val="0"/>
          <w:marBottom w:val="0"/>
          <w:divBdr>
            <w:top w:val="none" w:sz="0" w:space="0" w:color="auto"/>
            <w:left w:val="none" w:sz="0" w:space="0" w:color="auto"/>
            <w:bottom w:val="none" w:sz="0" w:space="0" w:color="auto"/>
            <w:right w:val="none" w:sz="0" w:space="0" w:color="auto"/>
          </w:divBdr>
        </w:div>
        <w:div w:id="1649821504">
          <w:marLeft w:val="640"/>
          <w:marRight w:val="0"/>
          <w:marTop w:val="0"/>
          <w:marBottom w:val="0"/>
          <w:divBdr>
            <w:top w:val="none" w:sz="0" w:space="0" w:color="auto"/>
            <w:left w:val="none" w:sz="0" w:space="0" w:color="auto"/>
            <w:bottom w:val="none" w:sz="0" w:space="0" w:color="auto"/>
            <w:right w:val="none" w:sz="0" w:space="0" w:color="auto"/>
          </w:divBdr>
        </w:div>
        <w:div w:id="139658136">
          <w:marLeft w:val="640"/>
          <w:marRight w:val="0"/>
          <w:marTop w:val="0"/>
          <w:marBottom w:val="0"/>
          <w:divBdr>
            <w:top w:val="none" w:sz="0" w:space="0" w:color="auto"/>
            <w:left w:val="none" w:sz="0" w:space="0" w:color="auto"/>
            <w:bottom w:val="none" w:sz="0" w:space="0" w:color="auto"/>
            <w:right w:val="none" w:sz="0" w:space="0" w:color="auto"/>
          </w:divBdr>
        </w:div>
        <w:div w:id="1546522139">
          <w:marLeft w:val="640"/>
          <w:marRight w:val="0"/>
          <w:marTop w:val="0"/>
          <w:marBottom w:val="0"/>
          <w:divBdr>
            <w:top w:val="none" w:sz="0" w:space="0" w:color="auto"/>
            <w:left w:val="none" w:sz="0" w:space="0" w:color="auto"/>
            <w:bottom w:val="none" w:sz="0" w:space="0" w:color="auto"/>
            <w:right w:val="none" w:sz="0" w:space="0" w:color="auto"/>
          </w:divBdr>
        </w:div>
        <w:div w:id="654142398">
          <w:marLeft w:val="640"/>
          <w:marRight w:val="0"/>
          <w:marTop w:val="0"/>
          <w:marBottom w:val="0"/>
          <w:divBdr>
            <w:top w:val="none" w:sz="0" w:space="0" w:color="auto"/>
            <w:left w:val="none" w:sz="0" w:space="0" w:color="auto"/>
            <w:bottom w:val="none" w:sz="0" w:space="0" w:color="auto"/>
            <w:right w:val="none" w:sz="0" w:space="0" w:color="auto"/>
          </w:divBdr>
        </w:div>
        <w:div w:id="1911696678">
          <w:marLeft w:val="640"/>
          <w:marRight w:val="0"/>
          <w:marTop w:val="0"/>
          <w:marBottom w:val="0"/>
          <w:divBdr>
            <w:top w:val="none" w:sz="0" w:space="0" w:color="auto"/>
            <w:left w:val="none" w:sz="0" w:space="0" w:color="auto"/>
            <w:bottom w:val="none" w:sz="0" w:space="0" w:color="auto"/>
            <w:right w:val="none" w:sz="0" w:space="0" w:color="auto"/>
          </w:divBdr>
        </w:div>
        <w:div w:id="550073161">
          <w:marLeft w:val="640"/>
          <w:marRight w:val="0"/>
          <w:marTop w:val="0"/>
          <w:marBottom w:val="0"/>
          <w:divBdr>
            <w:top w:val="none" w:sz="0" w:space="0" w:color="auto"/>
            <w:left w:val="none" w:sz="0" w:space="0" w:color="auto"/>
            <w:bottom w:val="none" w:sz="0" w:space="0" w:color="auto"/>
            <w:right w:val="none" w:sz="0" w:space="0" w:color="auto"/>
          </w:divBdr>
        </w:div>
        <w:div w:id="1913156188">
          <w:marLeft w:val="640"/>
          <w:marRight w:val="0"/>
          <w:marTop w:val="0"/>
          <w:marBottom w:val="0"/>
          <w:divBdr>
            <w:top w:val="none" w:sz="0" w:space="0" w:color="auto"/>
            <w:left w:val="none" w:sz="0" w:space="0" w:color="auto"/>
            <w:bottom w:val="none" w:sz="0" w:space="0" w:color="auto"/>
            <w:right w:val="none" w:sz="0" w:space="0" w:color="auto"/>
          </w:divBdr>
        </w:div>
      </w:divsChild>
    </w:div>
    <w:div w:id="1710835702">
      <w:bodyDiv w:val="1"/>
      <w:marLeft w:val="0"/>
      <w:marRight w:val="0"/>
      <w:marTop w:val="0"/>
      <w:marBottom w:val="0"/>
      <w:divBdr>
        <w:top w:val="none" w:sz="0" w:space="0" w:color="auto"/>
        <w:left w:val="none" w:sz="0" w:space="0" w:color="auto"/>
        <w:bottom w:val="none" w:sz="0" w:space="0" w:color="auto"/>
        <w:right w:val="none" w:sz="0" w:space="0" w:color="auto"/>
      </w:divBdr>
      <w:divsChild>
        <w:div w:id="1287346945">
          <w:marLeft w:val="640"/>
          <w:marRight w:val="0"/>
          <w:marTop w:val="0"/>
          <w:marBottom w:val="0"/>
          <w:divBdr>
            <w:top w:val="none" w:sz="0" w:space="0" w:color="auto"/>
            <w:left w:val="none" w:sz="0" w:space="0" w:color="auto"/>
            <w:bottom w:val="none" w:sz="0" w:space="0" w:color="auto"/>
            <w:right w:val="none" w:sz="0" w:space="0" w:color="auto"/>
          </w:divBdr>
        </w:div>
        <w:div w:id="1473403317">
          <w:marLeft w:val="640"/>
          <w:marRight w:val="0"/>
          <w:marTop w:val="0"/>
          <w:marBottom w:val="0"/>
          <w:divBdr>
            <w:top w:val="none" w:sz="0" w:space="0" w:color="auto"/>
            <w:left w:val="none" w:sz="0" w:space="0" w:color="auto"/>
            <w:bottom w:val="none" w:sz="0" w:space="0" w:color="auto"/>
            <w:right w:val="none" w:sz="0" w:space="0" w:color="auto"/>
          </w:divBdr>
        </w:div>
        <w:div w:id="538397280">
          <w:marLeft w:val="640"/>
          <w:marRight w:val="0"/>
          <w:marTop w:val="0"/>
          <w:marBottom w:val="0"/>
          <w:divBdr>
            <w:top w:val="none" w:sz="0" w:space="0" w:color="auto"/>
            <w:left w:val="none" w:sz="0" w:space="0" w:color="auto"/>
            <w:bottom w:val="none" w:sz="0" w:space="0" w:color="auto"/>
            <w:right w:val="none" w:sz="0" w:space="0" w:color="auto"/>
          </w:divBdr>
        </w:div>
        <w:div w:id="1374498343">
          <w:marLeft w:val="640"/>
          <w:marRight w:val="0"/>
          <w:marTop w:val="0"/>
          <w:marBottom w:val="0"/>
          <w:divBdr>
            <w:top w:val="none" w:sz="0" w:space="0" w:color="auto"/>
            <w:left w:val="none" w:sz="0" w:space="0" w:color="auto"/>
            <w:bottom w:val="none" w:sz="0" w:space="0" w:color="auto"/>
            <w:right w:val="none" w:sz="0" w:space="0" w:color="auto"/>
          </w:divBdr>
        </w:div>
        <w:div w:id="562984059">
          <w:marLeft w:val="640"/>
          <w:marRight w:val="0"/>
          <w:marTop w:val="0"/>
          <w:marBottom w:val="0"/>
          <w:divBdr>
            <w:top w:val="none" w:sz="0" w:space="0" w:color="auto"/>
            <w:left w:val="none" w:sz="0" w:space="0" w:color="auto"/>
            <w:bottom w:val="none" w:sz="0" w:space="0" w:color="auto"/>
            <w:right w:val="none" w:sz="0" w:space="0" w:color="auto"/>
          </w:divBdr>
        </w:div>
        <w:div w:id="1139149167">
          <w:marLeft w:val="640"/>
          <w:marRight w:val="0"/>
          <w:marTop w:val="0"/>
          <w:marBottom w:val="0"/>
          <w:divBdr>
            <w:top w:val="none" w:sz="0" w:space="0" w:color="auto"/>
            <w:left w:val="none" w:sz="0" w:space="0" w:color="auto"/>
            <w:bottom w:val="none" w:sz="0" w:space="0" w:color="auto"/>
            <w:right w:val="none" w:sz="0" w:space="0" w:color="auto"/>
          </w:divBdr>
        </w:div>
        <w:div w:id="1629821706">
          <w:marLeft w:val="640"/>
          <w:marRight w:val="0"/>
          <w:marTop w:val="0"/>
          <w:marBottom w:val="0"/>
          <w:divBdr>
            <w:top w:val="none" w:sz="0" w:space="0" w:color="auto"/>
            <w:left w:val="none" w:sz="0" w:space="0" w:color="auto"/>
            <w:bottom w:val="none" w:sz="0" w:space="0" w:color="auto"/>
            <w:right w:val="none" w:sz="0" w:space="0" w:color="auto"/>
          </w:divBdr>
        </w:div>
        <w:div w:id="1471170219">
          <w:marLeft w:val="640"/>
          <w:marRight w:val="0"/>
          <w:marTop w:val="0"/>
          <w:marBottom w:val="0"/>
          <w:divBdr>
            <w:top w:val="none" w:sz="0" w:space="0" w:color="auto"/>
            <w:left w:val="none" w:sz="0" w:space="0" w:color="auto"/>
            <w:bottom w:val="none" w:sz="0" w:space="0" w:color="auto"/>
            <w:right w:val="none" w:sz="0" w:space="0" w:color="auto"/>
          </w:divBdr>
        </w:div>
        <w:div w:id="824667222">
          <w:marLeft w:val="640"/>
          <w:marRight w:val="0"/>
          <w:marTop w:val="0"/>
          <w:marBottom w:val="0"/>
          <w:divBdr>
            <w:top w:val="none" w:sz="0" w:space="0" w:color="auto"/>
            <w:left w:val="none" w:sz="0" w:space="0" w:color="auto"/>
            <w:bottom w:val="none" w:sz="0" w:space="0" w:color="auto"/>
            <w:right w:val="none" w:sz="0" w:space="0" w:color="auto"/>
          </w:divBdr>
        </w:div>
        <w:div w:id="1167550534">
          <w:marLeft w:val="640"/>
          <w:marRight w:val="0"/>
          <w:marTop w:val="0"/>
          <w:marBottom w:val="0"/>
          <w:divBdr>
            <w:top w:val="none" w:sz="0" w:space="0" w:color="auto"/>
            <w:left w:val="none" w:sz="0" w:space="0" w:color="auto"/>
            <w:bottom w:val="none" w:sz="0" w:space="0" w:color="auto"/>
            <w:right w:val="none" w:sz="0" w:space="0" w:color="auto"/>
          </w:divBdr>
        </w:div>
        <w:div w:id="1894535439">
          <w:marLeft w:val="640"/>
          <w:marRight w:val="0"/>
          <w:marTop w:val="0"/>
          <w:marBottom w:val="0"/>
          <w:divBdr>
            <w:top w:val="none" w:sz="0" w:space="0" w:color="auto"/>
            <w:left w:val="none" w:sz="0" w:space="0" w:color="auto"/>
            <w:bottom w:val="none" w:sz="0" w:space="0" w:color="auto"/>
            <w:right w:val="none" w:sz="0" w:space="0" w:color="auto"/>
          </w:divBdr>
        </w:div>
        <w:div w:id="1335692826">
          <w:marLeft w:val="640"/>
          <w:marRight w:val="0"/>
          <w:marTop w:val="0"/>
          <w:marBottom w:val="0"/>
          <w:divBdr>
            <w:top w:val="none" w:sz="0" w:space="0" w:color="auto"/>
            <w:left w:val="none" w:sz="0" w:space="0" w:color="auto"/>
            <w:bottom w:val="none" w:sz="0" w:space="0" w:color="auto"/>
            <w:right w:val="none" w:sz="0" w:space="0" w:color="auto"/>
          </w:divBdr>
        </w:div>
        <w:div w:id="316571079">
          <w:marLeft w:val="640"/>
          <w:marRight w:val="0"/>
          <w:marTop w:val="0"/>
          <w:marBottom w:val="0"/>
          <w:divBdr>
            <w:top w:val="none" w:sz="0" w:space="0" w:color="auto"/>
            <w:left w:val="none" w:sz="0" w:space="0" w:color="auto"/>
            <w:bottom w:val="none" w:sz="0" w:space="0" w:color="auto"/>
            <w:right w:val="none" w:sz="0" w:space="0" w:color="auto"/>
          </w:divBdr>
        </w:div>
        <w:div w:id="1872760305">
          <w:marLeft w:val="640"/>
          <w:marRight w:val="0"/>
          <w:marTop w:val="0"/>
          <w:marBottom w:val="0"/>
          <w:divBdr>
            <w:top w:val="none" w:sz="0" w:space="0" w:color="auto"/>
            <w:left w:val="none" w:sz="0" w:space="0" w:color="auto"/>
            <w:bottom w:val="none" w:sz="0" w:space="0" w:color="auto"/>
            <w:right w:val="none" w:sz="0" w:space="0" w:color="auto"/>
          </w:divBdr>
        </w:div>
        <w:div w:id="1598517852">
          <w:marLeft w:val="640"/>
          <w:marRight w:val="0"/>
          <w:marTop w:val="0"/>
          <w:marBottom w:val="0"/>
          <w:divBdr>
            <w:top w:val="none" w:sz="0" w:space="0" w:color="auto"/>
            <w:left w:val="none" w:sz="0" w:space="0" w:color="auto"/>
            <w:bottom w:val="none" w:sz="0" w:space="0" w:color="auto"/>
            <w:right w:val="none" w:sz="0" w:space="0" w:color="auto"/>
          </w:divBdr>
        </w:div>
        <w:div w:id="1525093348">
          <w:marLeft w:val="640"/>
          <w:marRight w:val="0"/>
          <w:marTop w:val="0"/>
          <w:marBottom w:val="0"/>
          <w:divBdr>
            <w:top w:val="none" w:sz="0" w:space="0" w:color="auto"/>
            <w:left w:val="none" w:sz="0" w:space="0" w:color="auto"/>
            <w:bottom w:val="none" w:sz="0" w:space="0" w:color="auto"/>
            <w:right w:val="none" w:sz="0" w:space="0" w:color="auto"/>
          </w:divBdr>
        </w:div>
        <w:div w:id="530849523">
          <w:marLeft w:val="640"/>
          <w:marRight w:val="0"/>
          <w:marTop w:val="0"/>
          <w:marBottom w:val="0"/>
          <w:divBdr>
            <w:top w:val="none" w:sz="0" w:space="0" w:color="auto"/>
            <w:left w:val="none" w:sz="0" w:space="0" w:color="auto"/>
            <w:bottom w:val="none" w:sz="0" w:space="0" w:color="auto"/>
            <w:right w:val="none" w:sz="0" w:space="0" w:color="auto"/>
          </w:divBdr>
        </w:div>
        <w:div w:id="1863013678">
          <w:marLeft w:val="640"/>
          <w:marRight w:val="0"/>
          <w:marTop w:val="0"/>
          <w:marBottom w:val="0"/>
          <w:divBdr>
            <w:top w:val="none" w:sz="0" w:space="0" w:color="auto"/>
            <w:left w:val="none" w:sz="0" w:space="0" w:color="auto"/>
            <w:bottom w:val="none" w:sz="0" w:space="0" w:color="auto"/>
            <w:right w:val="none" w:sz="0" w:space="0" w:color="auto"/>
          </w:divBdr>
        </w:div>
      </w:divsChild>
    </w:div>
    <w:div w:id="1720124873">
      <w:bodyDiv w:val="1"/>
      <w:marLeft w:val="0"/>
      <w:marRight w:val="0"/>
      <w:marTop w:val="0"/>
      <w:marBottom w:val="0"/>
      <w:divBdr>
        <w:top w:val="none" w:sz="0" w:space="0" w:color="auto"/>
        <w:left w:val="none" w:sz="0" w:space="0" w:color="auto"/>
        <w:bottom w:val="none" w:sz="0" w:space="0" w:color="auto"/>
        <w:right w:val="none" w:sz="0" w:space="0" w:color="auto"/>
      </w:divBdr>
    </w:div>
    <w:div w:id="1767922856">
      <w:bodyDiv w:val="1"/>
      <w:marLeft w:val="0"/>
      <w:marRight w:val="0"/>
      <w:marTop w:val="0"/>
      <w:marBottom w:val="0"/>
      <w:divBdr>
        <w:top w:val="none" w:sz="0" w:space="0" w:color="auto"/>
        <w:left w:val="none" w:sz="0" w:space="0" w:color="auto"/>
        <w:bottom w:val="none" w:sz="0" w:space="0" w:color="auto"/>
        <w:right w:val="none" w:sz="0" w:space="0" w:color="auto"/>
      </w:divBdr>
      <w:divsChild>
        <w:div w:id="236748011">
          <w:marLeft w:val="640"/>
          <w:marRight w:val="0"/>
          <w:marTop w:val="0"/>
          <w:marBottom w:val="0"/>
          <w:divBdr>
            <w:top w:val="none" w:sz="0" w:space="0" w:color="auto"/>
            <w:left w:val="none" w:sz="0" w:space="0" w:color="auto"/>
            <w:bottom w:val="none" w:sz="0" w:space="0" w:color="auto"/>
            <w:right w:val="none" w:sz="0" w:space="0" w:color="auto"/>
          </w:divBdr>
        </w:div>
        <w:div w:id="1897625831">
          <w:marLeft w:val="640"/>
          <w:marRight w:val="0"/>
          <w:marTop w:val="0"/>
          <w:marBottom w:val="0"/>
          <w:divBdr>
            <w:top w:val="none" w:sz="0" w:space="0" w:color="auto"/>
            <w:left w:val="none" w:sz="0" w:space="0" w:color="auto"/>
            <w:bottom w:val="none" w:sz="0" w:space="0" w:color="auto"/>
            <w:right w:val="none" w:sz="0" w:space="0" w:color="auto"/>
          </w:divBdr>
        </w:div>
        <w:div w:id="1886869762">
          <w:marLeft w:val="640"/>
          <w:marRight w:val="0"/>
          <w:marTop w:val="0"/>
          <w:marBottom w:val="0"/>
          <w:divBdr>
            <w:top w:val="none" w:sz="0" w:space="0" w:color="auto"/>
            <w:left w:val="none" w:sz="0" w:space="0" w:color="auto"/>
            <w:bottom w:val="none" w:sz="0" w:space="0" w:color="auto"/>
            <w:right w:val="none" w:sz="0" w:space="0" w:color="auto"/>
          </w:divBdr>
        </w:div>
        <w:div w:id="1090927538">
          <w:marLeft w:val="640"/>
          <w:marRight w:val="0"/>
          <w:marTop w:val="0"/>
          <w:marBottom w:val="0"/>
          <w:divBdr>
            <w:top w:val="none" w:sz="0" w:space="0" w:color="auto"/>
            <w:left w:val="none" w:sz="0" w:space="0" w:color="auto"/>
            <w:bottom w:val="none" w:sz="0" w:space="0" w:color="auto"/>
            <w:right w:val="none" w:sz="0" w:space="0" w:color="auto"/>
          </w:divBdr>
        </w:div>
        <w:div w:id="840896801">
          <w:marLeft w:val="640"/>
          <w:marRight w:val="0"/>
          <w:marTop w:val="0"/>
          <w:marBottom w:val="0"/>
          <w:divBdr>
            <w:top w:val="none" w:sz="0" w:space="0" w:color="auto"/>
            <w:left w:val="none" w:sz="0" w:space="0" w:color="auto"/>
            <w:bottom w:val="none" w:sz="0" w:space="0" w:color="auto"/>
            <w:right w:val="none" w:sz="0" w:space="0" w:color="auto"/>
          </w:divBdr>
        </w:div>
        <w:div w:id="418335408">
          <w:marLeft w:val="640"/>
          <w:marRight w:val="0"/>
          <w:marTop w:val="0"/>
          <w:marBottom w:val="0"/>
          <w:divBdr>
            <w:top w:val="none" w:sz="0" w:space="0" w:color="auto"/>
            <w:left w:val="none" w:sz="0" w:space="0" w:color="auto"/>
            <w:bottom w:val="none" w:sz="0" w:space="0" w:color="auto"/>
            <w:right w:val="none" w:sz="0" w:space="0" w:color="auto"/>
          </w:divBdr>
        </w:div>
        <w:div w:id="1513030467">
          <w:marLeft w:val="640"/>
          <w:marRight w:val="0"/>
          <w:marTop w:val="0"/>
          <w:marBottom w:val="0"/>
          <w:divBdr>
            <w:top w:val="none" w:sz="0" w:space="0" w:color="auto"/>
            <w:left w:val="none" w:sz="0" w:space="0" w:color="auto"/>
            <w:bottom w:val="none" w:sz="0" w:space="0" w:color="auto"/>
            <w:right w:val="none" w:sz="0" w:space="0" w:color="auto"/>
          </w:divBdr>
        </w:div>
        <w:div w:id="972446391">
          <w:marLeft w:val="640"/>
          <w:marRight w:val="0"/>
          <w:marTop w:val="0"/>
          <w:marBottom w:val="0"/>
          <w:divBdr>
            <w:top w:val="none" w:sz="0" w:space="0" w:color="auto"/>
            <w:left w:val="none" w:sz="0" w:space="0" w:color="auto"/>
            <w:bottom w:val="none" w:sz="0" w:space="0" w:color="auto"/>
            <w:right w:val="none" w:sz="0" w:space="0" w:color="auto"/>
          </w:divBdr>
        </w:div>
        <w:div w:id="897009926">
          <w:marLeft w:val="640"/>
          <w:marRight w:val="0"/>
          <w:marTop w:val="0"/>
          <w:marBottom w:val="0"/>
          <w:divBdr>
            <w:top w:val="none" w:sz="0" w:space="0" w:color="auto"/>
            <w:left w:val="none" w:sz="0" w:space="0" w:color="auto"/>
            <w:bottom w:val="none" w:sz="0" w:space="0" w:color="auto"/>
            <w:right w:val="none" w:sz="0" w:space="0" w:color="auto"/>
          </w:divBdr>
        </w:div>
        <w:div w:id="381753628">
          <w:marLeft w:val="640"/>
          <w:marRight w:val="0"/>
          <w:marTop w:val="0"/>
          <w:marBottom w:val="0"/>
          <w:divBdr>
            <w:top w:val="none" w:sz="0" w:space="0" w:color="auto"/>
            <w:left w:val="none" w:sz="0" w:space="0" w:color="auto"/>
            <w:bottom w:val="none" w:sz="0" w:space="0" w:color="auto"/>
            <w:right w:val="none" w:sz="0" w:space="0" w:color="auto"/>
          </w:divBdr>
        </w:div>
        <w:div w:id="1409962310">
          <w:marLeft w:val="640"/>
          <w:marRight w:val="0"/>
          <w:marTop w:val="0"/>
          <w:marBottom w:val="0"/>
          <w:divBdr>
            <w:top w:val="none" w:sz="0" w:space="0" w:color="auto"/>
            <w:left w:val="none" w:sz="0" w:space="0" w:color="auto"/>
            <w:bottom w:val="none" w:sz="0" w:space="0" w:color="auto"/>
            <w:right w:val="none" w:sz="0" w:space="0" w:color="auto"/>
          </w:divBdr>
        </w:div>
        <w:div w:id="124591758">
          <w:marLeft w:val="640"/>
          <w:marRight w:val="0"/>
          <w:marTop w:val="0"/>
          <w:marBottom w:val="0"/>
          <w:divBdr>
            <w:top w:val="none" w:sz="0" w:space="0" w:color="auto"/>
            <w:left w:val="none" w:sz="0" w:space="0" w:color="auto"/>
            <w:bottom w:val="none" w:sz="0" w:space="0" w:color="auto"/>
            <w:right w:val="none" w:sz="0" w:space="0" w:color="auto"/>
          </w:divBdr>
        </w:div>
        <w:div w:id="1136099010">
          <w:marLeft w:val="640"/>
          <w:marRight w:val="0"/>
          <w:marTop w:val="0"/>
          <w:marBottom w:val="0"/>
          <w:divBdr>
            <w:top w:val="none" w:sz="0" w:space="0" w:color="auto"/>
            <w:left w:val="none" w:sz="0" w:space="0" w:color="auto"/>
            <w:bottom w:val="none" w:sz="0" w:space="0" w:color="auto"/>
            <w:right w:val="none" w:sz="0" w:space="0" w:color="auto"/>
          </w:divBdr>
        </w:div>
        <w:div w:id="1965231551">
          <w:marLeft w:val="640"/>
          <w:marRight w:val="0"/>
          <w:marTop w:val="0"/>
          <w:marBottom w:val="0"/>
          <w:divBdr>
            <w:top w:val="none" w:sz="0" w:space="0" w:color="auto"/>
            <w:left w:val="none" w:sz="0" w:space="0" w:color="auto"/>
            <w:bottom w:val="none" w:sz="0" w:space="0" w:color="auto"/>
            <w:right w:val="none" w:sz="0" w:space="0" w:color="auto"/>
          </w:divBdr>
        </w:div>
        <w:div w:id="1990788636">
          <w:marLeft w:val="640"/>
          <w:marRight w:val="0"/>
          <w:marTop w:val="0"/>
          <w:marBottom w:val="0"/>
          <w:divBdr>
            <w:top w:val="none" w:sz="0" w:space="0" w:color="auto"/>
            <w:left w:val="none" w:sz="0" w:space="0" w:color="auto"/>
            <w:bottom w:val="none" w:sz="0" w:space="0" w:color="auto"/>
            <w:right w:val="none" w:sz="0" w:space="0" w:color="auto"/>
          </w:divBdr>
        </w:div>
        <w:div w:id="1792090659">
          <w:marLeft w:val="640"/>
          <w:marRight w:val="0"/>
          <w:marTop w:val="0"/>
          <w:marBottom w:val="0"/>
          <w:divBdr>
            <w:top w:val="none" w:sz="0" w:space="0" w:color="auto"/>
            <w:left w:val="none" w:sz="0" w:space="0" w:color="auto"/>
            <w:bottom w:val="none" w:sz="0" w:space="0" w:color="auto"/>
            <w:right w:val="none" w:sz="0" w:space="0" w:color="auto"/>
          </w:divBdr>
        </w:div>
        <w:div w:id="541211649">
          <w:marLeft w:val="640"/>
          <w:marRight w:val="0"/>
          <w:marTop w:val="0"/>
          <w:marBottom w:val="0"/>
          <w:divBdr>
            <w:top w:val="none" w:sz="0" w:space="0" w:color="auto"/>
            <w:left w:val="none" w:sz="0" w:space="0" w:color="auto"/>
            <w:bottom w:val="none" w:sz="0" w:space="0" w:color="auto"/>
            <w:right w:val="none" w:sz="0" w:space="0" w:color="auto"/>
          </w:divBdr>
        </w:div>
        <w:div w:id="501625139">
          <w:marLeft w:val="640"/>
          <w:marRight w:val="0"/>
          <w:marTop w:val="0"/>
          <w:marBottom w:val="0"/>
          <w:divBdr>
            <w:top w:val="none" w:sz="0" w:space="0" w:color="auto"/>
            <w:left w:val="none" w:sz="0" w:space="0" w:color="auto"/>
            <w:bottom w:val="none" w:sz="0" w:space="0" w:color="auto"/>
            <w:right w:val="none" w:sz="0" w:space="0" w:color="auto"/>
          </w:divBdr>
        </w:div>
        <w:div w:id="333997867">
          <w:marLeft w:val="640"/>
          <w:marRight w:val="0"/>
          <w:marTop w:val="0"/>
          <w:marBottom w:val="0"/>
          <w:divBdr>
            <w:top w:val="none" w:sz="0" w:space="0" w:color="auto"/>
            <w:left w:val="none" w:sz="0" w:space="0" w:color="auto"/>
            <w:bottom w:val="none" w:sz="0" w:space="0" w:color="auto"/>
            <w:right w:val="none" w:sz="0" w:space="0" w:color="auto"/>
          </w:divBdr>
        </w:div>
        <w:div w:id="2116049892">
          <w:marLeft w:val="640"/>
          <w:marRight w:val="0"/>
          <w:marTop w:val="0"/>
          <w:marBottom w:val="0"/>
          <w:divBdr>
            <w:top w:val="none" w:sz="0" w:space="0" w:color="auto"/>
            <w:left w:val="none" w:sz="0" w:space="0" w:color="auto"/>
            <w:bottom w:val="none" w:sz="0" w:space="0" w:color="auto"/>
            <w:right w:val="none" w:sz="0" w:space="0" w:color="auto"/>
          </w:divBdr>
        </w:div>
        <w:div w:id="1356034700">
          <w:marLeft w:val="640"/>
          <w:marRight w:val="0"/>
          <w:marTop w:val="0"/>
          <w:marBottom w:val="0"/>
          <w:divBdr>
            <w:top w:val="none" w:sz="0" w:space="0" w:color="auto"/>
            <w:left w:val="none" w:sz="0" w:space="0" w:color="auto"/>
            <w:bottom w:val="none" w:sz="0" w:space="0" w:color="auto"/>
            <w:right w:val="none" w:sz="0" w:space="0" w:color="auto"/>
          </w:divBdr>
        </w:div>
        <w:div w:id="550852189">
          <w:marLeft w:val="640"/>
          <w:marRight w:val="0"/>
          <w:marTop w:val="0"/>
          <w:marBottom w:val="0"/>
          <w:divBdr>
            <w:top w:val="none" w:sz="0" w:space="0" w:color="auto"/>
            <w:left w:val="none" w:sz="0" w:space="0" w:color="auto"/>
            <w:bottom w:val="none" w:sz="0" w:space="0" w:color="auto"/>
            <w:right w:val="none" w:sz="0" w:space="0" w:color="auto"/>
          </w:divBdr>
        </w:div>
        <w:div w:id="1233613764">
          <w:marLeft w:val="640"/>
          <w:marRight w:val="0"/>
          <w:marTop w:val="0"/>
          <w:marBottom w:val="0"/>
          <w:divBdr>
            <w:top w:val="none" w:sz="0" w:space="0" w:color="auto"/>
            <w:left w:val="none" w:sz="0" w:space="0" w:color="auto"/>
            <w:bottom w:val="none" w:sz="0" w:space="0" w:color="auto"/>
            <w:right w:val="none" w:sz="0" w:space="0" w:color="auto"/>
          </w:divBdr>
        </w:div>
        <w:div w:id="1337150047">
          <w:marLeft w:val="640"/>
          <w:marRight w:val="0"/>
          <w:marTop w:val="0"/>
          <w:marBottom w:val="0"/>
          <w:divBdr>
            <w:top w:val="none" w:sz="0" w:space="0" w:color="auto"/>
            <w:left w:val="none" w:sz="0" w:space="0" w:color="auto"/>
            <w:bottom w:val="none" w:sz="0" w:space="0" w:color="auto"/>
            <w:right w:val="none" w:sz="0" w:space="0" w:color="auto"/>
          </w:divBdr>
        </w:div>
        <w:div w:id="1062214659">
          <w:marLeft w:val="640"/>
          <w:marRight w:val="0"/>
          <w:marTop w:val="0"/>
          <w:marBottom w:val="0"/>
          <w:divBdr>
            <w:top w:val="none" w:sz="0" w:space="0" w:color="auto"/>
            <w:left w:val="none" w:sz="0" w:space="0" w:color="auto"/>
            <w:bottom w:val="none" w:sz="0" w:space="0" w:color="auto"/>
            <w:right w:val="none" w:sz="0" w:space="0" w:color="auto"/>
          </w:divBdr>
        </w:div>
        <w:div w:id="1035037630">
          <w:marLeft w:val="640"/>
          <w:marRight w:val="0"/>
          <w:marTop w:val="0"/>
          <w:marBottom w:val="0"/>
          <w:divBdr>
            <w:top w:val="none" w:sz="0" w:space="0" w:color="auto"/>
            <w:left w:val="none" w:sz="0" w:space="0" w:color="auto"/>
            <w:bottom w:val="none" w:sz="0" w:space="0" w:color="auto"/>
            <w:right w:val="none" w:sz="0" w:space="0" w:color="auto"/>
          </w:divBdr>
        </w:div>
        <w:div w:id="140849921">
          <w:marLeft w:val="640"/>
          <w:marRight w:val="0"/>
          <w:marTop w:val="0"/>
          <w:marBottom w:val="0"/>
          <w:divBdr>
            <w:top w:val="none" w:sz="0" w:space="0" w:color="auto"/>
            <w:left w:val="none" w:sz="0" w:space="0" w:color="auto"/>
            <w:bottom w:val="none" w:sz="0" w:space="0" w:color="auto"/>
            <w:right w:val="none" w:sz="0" w:space="0" w:color="auto"/>
          </w:divBdr>
        </w:div>
        <w:div w:id="995651972">
          <w:marLeft w:val="640"/>
          <w:marRight w:val="0"/>
          <w:marTop w:val="0"/>
          <w:marBottom w:val="0"/>
          <w:divBdr>
            <w:top w:val="none" w:sz="0" w:space="0" w:color="auto"/>
            <w:left w:val="none" w:sz="0" w:space="0" w:color="auto"/>
            <w:bottom w:val="none" w:sz="0" w:space="0" w:color="auto"/>
            <w:right w:val="none" w:sz="0" w:space="0" w:color="auto"/>
          </w:divBdr>
        </w:div>
        <w:div w:id="1828473810">
          <w:marLeft w:val="640"/>
          <w:marRight w:val="0"/>
          <w:marTop w:val="0"/>
          <w:marBottom w:val="0"/>
          <w:divBdr>
            <w:top w:val="none" w:sz="0" w:space="0" w:color="auto"/>
            <w:left w:val="none" w:sz="0" w:space="0" w:color="auto"/>
            <w:bottom w:val="none" w:sz="0" w:space="0" w:color="auto"/>
            <w:right w:val="none" w:sz="0" w:space="0" w:color="auto"/>
          </w:divBdr>
        </w:div>
        <w:div w:id="1360619964">
          <w:marLeft w:val="640"/>
          <w:marRight w:val="0"/>
          <w:marTop w:val="0"/>
          <w:marBottom w:val="0"/>
          <w:divBdr>
            <w:top w:val="none" w:sz="0" w:space="0" w:color="auto"/>
            <w:left w:val="none" w:sz="0" w:space="0" w:color="auto"/>
            <w:bottom w:val="none" w:sz="0" w:space="0" w:color="auto"/>
            <w:right w:val="none" w:sz="0" w:space="0" w:color="auto"/>
          </w:divBdr>
        </w:div>
      </w:divsChild>
    </w:div>
    <w:div w:id="1830974802">
      <w:bodyDiv w:val="1"/>
      <w:marLeft w:val="0"/>
      <w:marRight w:val="0"/>
      <w:marTop w:val="0"/>
      <w:marBottom w:val="0"/>
      <w:divBdr>
        <w:top w:val="none" w:sz="0" w:space="0" w:color="auto"/>
        <w:left w:val="none" w:sz="0" w:space="0" w:color="auto"/>
        <w:bottom w:val="none" w:sz="0" w:space="0" w:color="auto"/>
        <w:right w:val="none" w:sz="0" w:space="0" w:color="auto"/>
      </w:divBdr>
      <w:divsChild>
        <w:div w:id="1103301182">
          <w:marLeft w:val="640"/>
          <w:marRight w:val="0"/>
          <w:marTop w:val="0"/>
          <w:marBottom w:val="0"/>
          <w:divBdr>
            <w:top w:val="none" w:sz="0" w:space="0" w:color="auto"/>
            <w:left w:val="none" w:sz="0" w:space="0" w:color="auto"/>
            <w:bottom w:val="none" w:sz="0" w:space="0" w:color="auto"/>
            <w:right w:val="none" w:sz="0" w:space="0" w:color="auto"/>
          </w:divBdr>
        </w:div>
        <w:div w:id="2094275703">
          <w:marLeft w:val="640"/>
          <w:marRight w:val="0"/>
          <w:marTop w:val="0"/>
          <w:marBottom w:val="0"/>
          <w:divBdr>
            <w:top w:val="none" w:sz="0" w:space="0" w:color="auto"/>
            <w:left w:val="none" w:sz="0" w:space="0" w:color="auto"/>
            <w:bottom w:val="none" w:sz="0" w:space="0" w:color="auto"/>
            <w:right w:val="none" w:sz="0" w:space="0" w:color="auto"/>
          </w:divBdr>
        </w:div>
        <w:div w:id="248275055">
          <w:marLeft w:val="640"/>
          <w:marRight w:val="0"/>
          <w:marTop w:val="0"/>
          <w:marBottom w:val="0"/>
          <w:divBdr>
            <w:top w:val="none" w:sz="0" w:space="0" w:color="auto"/>
            <w:left w:val="none" w:sz="0" w:space="0" w:color="auto"/>
            <w:bottom w:val="none" w:sz="0" w:space="0" w:color="auto"/>
            <w:right w:val="none" w:sz="0" w:space="0" w:color="auto"/>
          </w:divBdr>
        </w:div>
        <w:div w:id="448856739">
          <w:marLeft w:val="640"/>
          <w:marRight w:val="0"/>
          <w:marTop w:val="0"/>
          <w:marBottom w:val="0"/>
          <w:divBdr>
            <w:top w:val="none" w:sz="0" w:space="0" w:color="auto"/>
            <w:left w:val="none" w:sz="0" w:space="0" w:color="auto"/>
            <w:bottom w:val="none" w:sz="0" w:space="0" w:color="auto"/>
            <w:right w:val="none" w:sz="0" w:space="0" w:color="auto"/>
          </w:divBdr>
        </w:div>
        <w:div w:id="841162151">
          <w:marLeft w:val="640"/>
          <w:marRight w:val="0"/>
          <w:marTop w:val="0"/>
          <w:marBottom w:val="0"/>
          <w:divBdr>
            <w:top w:val="none" w:sz="0" w:space="0" w:color="auto"/>
            <w:left w:val="none" w:sz="0" w:space="0" w:color="auto"/>
            <w:bottom w:val="none" w:sz="0" w:space="0" w:color="auto"/>
            <w:right w:val="none" w:sz="0" w:space="0" w:color="auto"/>
          </w:divBdr>
        </w:div>
        <w:div w:id="770010146">
          <w:marLeft w:val="640"/>
          <w:marRight w:val="0"/>
          <w:marTop w:val="0"/>
          <w:marBottom w:val="0"/>
          <w:divBdr>
            <w:top w:val="none" w:sz="0" w:space="0" w:color="auto"/>
            <w:left w:val="none" w:sz="0" w:space="0" w:color="auto"/>
            <w:bottom w:val="none" w:sz="0" w:space="0" w:color="auto"/>
            <w:right w:val="none" w:sz="0" w:space="0" w:color="auto"/>
          </w:divBdr>
        </w:div>
        <w:div w:id="1871526232">
          <w:marLeft w:val="640"/>
          <w:marRight w:val="0"/>
          <w:marTop w:val="0"/>
          <w:marBottom w:val="0"/>
          <w:divBdr>
            <w:top w:val="none" w:sz="0" w:space="0" w:color="auto"/>
            <w:left w:val="none" w:sz="0" w:space="0" w:color="auto"/>
            <w:bottom w:val="none" w:sz="0" w:space="0" w:color="auto"/>
            <w:right w:val="none" w:sz="0" w:space="0" w:color="auto"/>
          </w:divBdr>
        </w:div>
        <w:div w:id="166285904">
          <w:marLeft w:val="640"/>
          <w:marRight w:val="0"/>
          <w:marTop w:val="0"/>
          <w:marBottom w:val="0"/>
          <w:divBdr>
            <w:top w:val="none" w:sz="0" w:space="0" w:color="auto"/>
            <w:left w:val="none" w:sz="0" w:space="0" w:color="auto"/>
            <w:bottom w:val="none" w:sz="0" w:space="0" w:color="auto"/>
            <w:right w:val="none" w:sz="0" w:space="0" w:color="auto"/>
          </w:divBdr>
        </w:div>
        <w:div w:id="1999991147">
          <w:marLeft w:val="640"/>
          <w:marRight w:val="0"/>
          <w:marTop w:val="0"/>
          <w:marBottom w:val="0"/>
          <w:divBdr>
            <w:top w:val="none" w:sz="0" w:space="0" w:color="auto"/>
            <w:left w:val="none" w:sz="0" w:space="0" w:color="auto"/>
            <w:bottom w:val="none" w:sz="0" w:space="0" w:color="auto"/>
            <w:right w:val="none" w:sz="0" w:space="0" w:color="auto"/>
          </w:divBdr>
        </w:div>
        <w:div w:id="1202598687">
          <w:marLeft w:val="640"/>
          <w:marRight w:val="0"/>
          <w:marTop w:val="0"/>
          <w:marBottom w:val="0"/>
          <w:divBdr>
            <w:top w:val="none" w:sz="0" w:space="0" w:color="auto"/>
            <w:left w:val="none" w:sz="0" w:space="0" w:color="auto"/>
            <w:bottom w:val="none" w:sz="0" w:space="0" w:color="auto"/>
            <w:right w:val="none" w:sz="0" w:space="0" w:color="auto"/>
          </w:divBdr>
        </w:div>
        <w:div w:id="1428886996">
          <w:marLeft w:val="640"/>
          <w:marRight w:val="0"/>
          <w:marTop w:val="0"/>
          <w:marBottom w:val="0"/>
          <w:divBdr>
            <w:top w:val="none" w:sz="0" w:space="0" w:color="auto"/>
            <w:left w:val="none" w:sz="0" w:space="0" w:color="auto"/>
            <w:bottom w:val="none" w:sz="0" w:space="0" w:color="auto"/>
            <w:right w:val="none" w:sz="0" w:space="0" w:color="auto"/>
          </w:divBdr>
        </w:div>
        <w:div w:id="2053193828">
          <w:marLeft w:val="640"/>
          <w:marRight w:val="0"/>
          <w:marTop w:val="0"/>
          <w:marBottom w:val="0"/>
          <w:divBdr>
            <w:top w:val="none" w:sz="0" w:space="0" w:color="auto"/>
            <w:left w:val="none" w:sz="0" w:space="0" w:color="auto"/>
            <w:bottom w:val="none" w:sz="0" w:space="0" w:color="auto"/>
            <w:right w:val="none" w:sz="0" w:space="0" w:color="auto"/>
          </w:divBdr>
        </w:div>
        <w:div w:id="1503204007">
          <w:marLeft w:val="640"/>
          <w:marRight w:val="0"/>
          <w:marTop w:val="0"/>
          <w:marBottom w:val="0"/>
          <w:divBdr>
            <w:top w:val="none" w:sz="0" w:space="0" w:color="auto"/>
            <w:left w:val="none" w:sz="0" w:space="0" w:color="auto"/>
            <w:bottom w:val="none" w:sz="0" w:space="0" w:color="auto"/>
            <w:right w:val="none" w:sz="0" w:space="0" w:color="auto"/>
          </w:divBdr>
        </w:div>
        <w:div w:id="322976765">
          <w:marLeft w:val="640"/>
          <w:marRight w:val="0"/>
          <w:marTop w:val="0"/>
          <w:marBottom w:val="0"/>
          <w:divBdr>
            <w:top w:val="none" w:sz="0" w:space="0" w:color="auto"/>
            <w:left w:val="none" w:sz="0" w:space="0" w:color="auto"/>
            <w:bottom w:val="none" w:sz="0" w:space="0" w:color="auto"/>
            <w:right w:val="none" w:sz="0" w:space="0" w:color="auto"/>
          </w:divBdr>
        </w:div>
        <w:div w:id="1904833350">
          <w:marLeft w:val="640"/>
          <w:marRight w:val="0"/>
          <w:marTop w:val="0"/>
          <w:marBottom w:val="0"/>
          <w:divBdr>
            <w:top w:val="none" w:sz="0" w:space="0" w:color="auto"/>
            <w:left w:val="none" w:sz="0" w:space="0" w:color="auto"/>
            <w:bottom w:val="none" w:sz="0" w:space="0" w:color="auto"/>
            <w:right w:val="none" w:sz="0" w:space="0" w:color="auto"/>
          </w:divBdr>
        </w:div>
        <w:div w:id="1872911412">
          <w:marLeft w:val="640"/>
          <w:marRight w:val="0"/>
          <w:marTop w:val="0"/>
          <w:marBottom w:val="0"/>
          <w:divBdr>
            <w:top w:val="none" w:sz="0" w:space="0" w:color="auto"/>
            <w:left w:val="none" w:sz="0" w:space="0" w:color="auto"/>
            <w:bottom w:val="none" w:sz="0" w:space="0" w:color="auto"/>
            <w:right w:val="none" w:sz="0" w:space="0" w:color="auto"/>
          </w:divBdr>
        </w:div>
        <w:div w:id="1602755768">
          <w:marLeft w:val="640"/>
          <w:marRight w:val="0"/>
          <w:marTop w:val="0"/>
          <w:marBottom w:val="0"/>
          <w:divBdr>
            <w:top w:val="none" w:sz="0" w:space="0" w:color="auto"/>
            <w:left w:val="none" w:sz="0" w:space="0" w:color="auto"/>
            <w:bottom w:val="none" w:sz="0" w:space="0" w:color="auto"/>
            <w:right w:val="none" w:sz="0" w:space="0" w:color="auto"/>
          </w:divBdr>
        </w:div>
        <w:div w:id="1545869923">
          <w:marLeft w:val="640"/>
          <w:marRight w:val="0"/>
          <w:marTop w:val="0"/>
          <w:marBottom w:val="0"/>
          <w:divBdr>
            <w:top w:val="none" w:sz="0" w:space="0" w:color="auto"/>
            <w:left w:val="none" w:sz="0" w:space="0" w:color="auto"/>
            <w:bottom w:val="none" w:sz="0" w:space="0" w:color="auto"/>
            <w:right w:val="none" w:sz="0" w:space="0" w:color="auto"/>
          </w:divBdr>
        </w:div>
        <w:div w:id="1232815217">
          <w:marLeft w:val="640"/>
          <w:marRight w:val="0"/>
          <w:marTop w:val="0"/>
          <w:marBottom w:val="0"/>
          <w:divBdr>
            <w:top w:val="none" w:sz="0" w:space="0" w:color="auto"/>
            <w:left w:val="none" w:sz="0" w:space="0" w:color="auto"/>
            <w:bottom w:val="none" w:sz="0" w:space="0" w:color="auto"/>
            <w:right w:val="none" w:sz="0" w:space="0" w:color="auto"/>
          </w:divBdr>
        </w:div>
        <w:div w:id="1059793012">
          <w:marLeft w:val="640"/>
          <w:marRight w:val="0"/>
          <w:marTop w:val="0"/>
          <w:marBottom w:val="0"/>
          <w:divBdr>
            <w:top w:val="none" w:sz="0" w:space="0" w:color="auto"/>
            <w:left w:val="none" w:sz="0" w:space="0" w:color="auto"/>
            <w:bottom w:val="none" w:sz="0" w:space="0" w:color="auto"/>
            <w:right w:val="none" w:sz="0" w:space="0" w:color="auto"/>
          </w:divBdr>
        </w:div>
        <w:div w:id="1984505493">
          <w:marLeft w:val="640"/>
          <w:marRight w:val="0"/>
          <w:marTop w:val="0"/>
          <w:marBottom w:val="0"/>
          <w:divBdr>
            <w:top w:val="none" w:sz="0" w:space="0" w:color="auto"/>
            <w:left w:val="none" w:sz="0" w:space="0" w:color="auto"/>
            <w:bottom w:val="none" w:sz="0" w:space="0" w:color="auto"/>
            <w:right w:val="none" w:sz="0" w:space="0" w:color="auto"/>
          </w:divBdr>
        </w:div>
        <w:div w:id="875850099">
          <w:marLeft w:val="640"/>
          <w:marRight w:val="0"/>
          <w:marTop w:val="0"/>
          <w:marBottom w:val="0"/>
          <w:divBdr>
            <w:top w:val="none" w:sz="0" w:space="0" w:color="auto"/>
            <w:left w:val="none" w:sz="0" w:space="0" w:color="auto"/>
            <w:bottom w:val="none" w:sz="0" w:space="0" w:color="auto"/>
            <w:right w:val="none" w:sz="0" w:space="0" w:color="auto"/>
          </w:divBdr>
        </w:div>
        <w:div w:id="272710033">
          <w:marLeft w:val="640"/>
          <w:marRight w:val="0"/>
          <w:marTop w:val="0"/>
          <w:marBottom w:val="0"/>
          <w:divBdr>
            <w:top w:val="none" w:sz="0" w:space="0" w:color="auto"/>
            <w:left w:val="none" w:sz="0" w:space="0" w:color="auto"/>
            <w:bottom w:val="none" w:sz="0" w:space="0" w:color="auto"/>
            <w:right w:val="none" w:sz="0" w:space="0" w:color="auto"/>
          </w:divBdr>
        </w:div>
        <w:div w:id="419914117">
          <w:marLeft w:val="640"/>
          <w:marRight w:val="0"/>
          <w:marTop w:val="0"/>
          <w:marBottom w:val="0"/>
          <w:divBdr>
            <w:top w:val="none" w:sz="0" w:space="0" w:color="auto"/>
            <w:left w:val="none" w:sz="0" w:space="0" w:color="auto"/>
            <w:bottom w:val="none" w:sz="0" w:space="0" w:color="auto"/>
            <w:right w:val="none" w:sz="0" w:space="0" w:color="auto"/>
          </w:divBdr>
        </w:div>
        <w:div w:id="1555502593">
          <w:marLeft w:val="640"/>
          <w:marRight w:val="0"/>
          <w:marTop w:val="0"/>
          <w:marBottom w:val="0"/>
          <w:divBdr>
            <w:top w:val="none" w:sz="0" w:space="0" w:color="auto"/>
            <w:left w:val="none" w:sz="0" w:space="0" w:color="auto"/>
            <w:bottom w:val="none" w:sz="0" w:space="0" w:color="auto"/>
            <w:right w:val="none" w:sz="0" w:space="0" w:color="auto"/>
          </w:divBdr>
        </w:div>
        <w:div w:id="994839292">
          <w:marLeft w:val="640"/>
          <w:marRight w:val="0"/>
          <w:marTop w:val="0"/>
          <w:marBottom w:val="0"/>
          <w:divBdr>
            <w:top w:val="none" w:sz="0" w:space="0" w:color="auto"/>
            <w:left w:val="none" w:sz="0" w:space="0" w:color="auto"/>
            <w:bottom w:val="none" w:sz="0" w:space="0" w:color="auto"/>
            <w:right w:val="none" w:sz="0" w:space="0" w:color="auto"/>
          </w:divBdr>
        </w:div>
      </w:divsChild>
    </w:div>
    <w:div w:id="1909266380">
      <w:bodyDiv w:val="1"/>
      <w:marLeft w:val="0"/>
      <w:marRight w:val="0"/>
      <w:marTop w:val="0"/>
      <w:marBottom w:val="0"/>
      <w:divBdr>
        <w:top w:val="none" w:sz="0" w:space="0" w:color="auto"/>
        <w:left w:val="none" w:sz="0" w:space="0" w:color="auto"/>
        <w:bottom w:val="none" w:sz="0" w:space="0" w:color="auto"/>
        <w:right w:val="none" w:sz="0" w:space="0" w:color="auto"/>
      </w:divBdr>
      <w:divsChild>
        <w:div w:id="1111587267">
          <w:marLeft w:val="640"/>
          <w:marRight w:val="0"/>
          <w:marTop w:val="0"/>
          <w:marBottom w:val="0"/>
          <w:divBdr>
            <w:top w:val="none" w:sz="0" w:space="0" w:color="auto"/>
            <w:left w:val="none" w:sz="0" w:space="0" w:color="auto"/>
            <w:bottom w:val="none" w:sz="0" w:space="0" w:color="auto"/>
            <w:right w:val="none" w:sz="0" w:space="0" w:color="auto"/>
          </w:divBdr>
        </w:div>
        <w:div w:id="1558859937">
          <w:marLeft w:val="640"/>
          <w:marRight w:val="0"/>
          <w:marTop w:val="0"/>
          <w:marBottom w:val="0"/>
          <w:divBdr>
            <w:top w:val="none" w:sz="0" w:space="0" w:color="auto"/>
            <w:left w:val="none" w:sz="0" w:space="0" w:color="auto"/>
            <w:bottom w:val="none" w:sz="0" w:space="0" w:color="auto"/>
            <w:right w:val="none" w:sz="0" w:space="0" w:color="auto"/>
          </w:divBdr>
        </w:div>
        <w:div w:id="1583099154">
          <w:marLeft w:val="640"/>
          <w:marRight w:val="0"/>
          <w:marTop w:val="0"/>
          <w:marBottom w:val="0"/>
          <w:divBdr>
            <w:top w:val="none" w:sz="0" w:space="0" w:color="auto"/>
            <w:left w:val="none" w:sz="0" w:space="0" w:color="auto"/>
            <w:bottom w:val="none" w:sz="0" w:space="0" w:color="auto"/>
            <w:right w:val="none" w:sz="0" w:space="0" w:color="auto"/>
          </w:divBdr>
        </w:div>
        <w:div w:id="541789106">
          <w:marLeft w:val="640"/>
          <w:marRight w:val="0"/>
          <w:marTop w:val="0"/>
          <w:marBottom w:val="0"/>
          <w:divBdr>
            <w:top w:val="none" w:sz="0" w:space="0" w:color="auto"/>
            <w:left w:val="none" w:sz="0" w:space="0" w:color="auto"/>
            <w:bottom w:val="none" w:sz="0" w:space="0" w:color="auto"/>
            <w:right w:val="none" w:sz="0" w:space="0" w:color="auto"/>
          </w:divBdr>
        </w:div>
        <w:div w:id="812869210">
          <w:marLeft w:val="640"/>
          <w:marRight w:val="0"/>
          <w:marTop w:val="0"/>
          <w:marBottom w:val="0"/>
          <w:divBdr>
            <w:top w:val="none" w:sz="0" w:space="0" w:color="auto"/>
            <w:left w:val="none" w:sz="0" w:space="0" w:color="auto"/>
            <w:bottom w:val="none" w:sz="0" w:space="0" w:color="auto"/>
            <w:right w:val="none" w:sz="0" w:space="0" w:color="auto"/>
          </w:divBdr>
        </w:div>
        <w:div w:id="950403724">
          <w:marLeft w:val="640"/>
          <w:marRight w:val="0"/>
          <w:marTop w:val="0"/>
          <w:marBottom w:val="0"/>
          <w:divBdr>
            <w:top w:val="none" w:sz="0" w:space="0" w:color="auto"/>
            <w:left w:val="none" w:sz="0" w:space="0" w:color="auto"/>
            <w:bottom w:val="none" w:sz="0" w:space="0" w:color="auto"/>
            <w:right w:val="none" w:sz="0" w:space="0" w:color="auto"/>
          </w:divBdr>
        </w:div>
        <w:div w:id="873005872">
          <w:marLeft w:val="640"/>
          <w:marRight w:val="0"/>
          <w:marTop w:val="0"/>
          <w:marBottom w:val="0"/>
          <w:divBdr>
            <w:top w:val="none" w:sz="0" w:space="0" w:color="auto"/>
            <w:left w:val="none" w:sz="0" w:space="0" w:color="auto"/>
            <w:bottom w:val="none" w:sz="0" w:space="0" w:color="auto"/>
            <w:right w:val="none" w:sz="0" w:space="0" w:color="auto"/>
          </w:divBdr>
        </w:div>
        <w:div w:id="1676688743">
          <w:marLeft w:val="640"/>
          <w:marRight w:val="0"/>
          <w:marTop w:val="0"/>
          <w:marBottom w:val="0"/>
          <w:divBdr>
            <w:top w:val="none" w:sz="0" w:space="0" w:color="auto"/>
            <w:left w:val="none" w:sz="0" w:space="0" w:color="auto"/>
            <w:bottom w:val="none" w:sz="0" w:space="0" w:color="auto"/>
            <w:right w:val="none" w:sz="0" w:space="0" w:color="auto"/>
          </w:divBdr>
        </w:div>
        <w:div w:id="719670235">
          <w:marLeft w:val="640"/>
          <w:marRight w:val="0"/>
          <w:marTop w:val="0"/>
          <w:marBottom w:val="0"/>
          <w:divBdr>
            <w:top w:val="none" w:sz="0" w:space="0" w:color="auto"/>
            <w:left w:val="none" w:sz="0" w:space="0" w:color="auto"/>
            <w:bottom w:val="none" w:sz="0" w:space="0" w:color="auto"/>
            <w:right w:val="none" w:sz="0" w:space="0" w:color="auto"/>
          </w:divBdr>
        </w:div>
        <w:div w:id="870147477">
          <w:marLeft w:val="640"/>
          <w:marRight w:val="0"/>
          <w:marTop w:val="0"/>
          <w:marBottom w:val="0"/>
          <w:divBdr>
            <w:top w:val="none" w:sz="0" w:space="0" w:color="auto"/>
            <w:left w:val="none" w:sz="0" w:space="0" w:color="auto"/>
            <w:bottom w:val="none" w:sz="0" w:space="0" w:color="auto"/>
            <w:right w:val="none" w:sz="0" w:space="0" w:color="auto"/>
          </w:divBdr>
        </w:div>
        <w:div w:id="561790446">
          <w:marLeft w:val="640"/>
          <w:marRight w:val="0"/>
          <w:marTop w:val="0"/>
          <w:marBottom w:val="0"/>
          <w:divBdr>
            <w:top w:val="none" w:sz="0" w:space="0" w:color="auto"/>
            <w:left w:val="none" w:sz="0" w:space="0" w:color="auto"/>
            <w:bottom w:val="none" w:sz="0" w:space="0" w:color="auto"/>
            <w:right w:val="none" w:sz="0" w:space="0" w:color="auto"/>
          </w:divBdr>
        </w:div>
        <w:div w:id="2013683968">
          <w:marLeft w:val="640"/>
          <w:marRight w:val="0"/>
          <w:marTop w:val="0"/>
          <w:marBottom w:val="0"/>
          <w:divBdr>
            <w:top w:val="none" w:sz="0" w:space="0" w:color="auto"/>
            <w:left w:val="none" w:sz="0" w:space="0" w:color="auto"/>
            <w:bottom w:val="none" w:sz="0" w:space="0" w:color="auto"/>
            <w:right w:val="none" w:sz="0" w:space="0" w:color="auto"/>
          </w:divBdr>
        </w:div>
        <w:div w:id="1612514563">
          <w:marLeft w:val="640"/>
          <w:marRight w:val="0"/>
          <w:marTop w:val="0"/>
          <w:marBottom w:val="0"/>
          <w:divBdr>
            <w:top w:val="none" w:sz="0" w:space="0" w:color="auto"/>
            <w:left w:val="none" w:sz="0" w:space="0" w:color="auto"/>
            <w:bottom w:val="none" w:sz="0" w:space="0" w:color="auto"/>
            <w:right w:val="none" w:sz="0" w:space="0" w:color="auto"/>
          </w:divBdr>
        </w:div>
        <w:div w:id="1071581866">
          <w:marLeft w:val="640"/>
          <w:marRight w:val="0"/>
          <w:marTop w:val="0"/>
          <w:marBottom w:val="0"/>
          <w:divBdr>
            <w:top w:val="none" w:sz="0" w:space="0" w:color="auto"/>
            <w:left w:val="none" w:sz="0" w:space="0" w:color="auto"/>
            <w:bottom w:val="none" w:sz="0" w:space="0" w:color="auto"/>
            <w:right w:val="none" w:sz="0" w:space="0" w:color="auto"/>
          </w:divBdr>
        </w:div>
        <w:div w:id="722366488">
          <w:marLeft w:val="640"/>
          <w:marRight w:val="0"/>
          <w:marTop w:val="0"/>
          <w:marBottom w:val="0"/>
          <w:divBdr>
            <w:top w:val="none" w:sz="0" w:space="0" w:color="auto"/>
            <w:left w:val="none" w:sz="0" w:space="0" w:color="auto"/>
            <w:bottom w:val="none" w:sz="0" w:space="0" w:color="auto"/>
            <w:right w:val="none" w:sz="0" w:space="0" w:color="auto"/>
          </w:divBdr>
        </w:div>
        <w:div w:id="2047020430">
          <w:marLeft w:val="640"/>
          <w:marRight w:val="0"/>
          <w:marTop w:val="0"/>
          <w:marBottom w:val="0"/>
          <w:divBdr>
            <w:top w:val="none" w:sz="0" w:space="0" w:color="auto"/>
            <w:left w:val="none" w:sz="0" w:space="0" w:color="auto"/>
            <w:bottom w:val="none" w:sz="0" w:space="0" w:color="auto"/>
            <w:right w:val="none" w:sz="0" w:space="0" w:color="auto"/>
          </w:divBdr>
        </w:div>
        <w:div w:id="2130124189">
          <w:marLeft w:val="640"/>
          <w:marRight w:val="0"/>
          <w:marTop w:val="0"/>
          <w:marBottom w:val="0"/>
          <w:divBdr>
            <w:top w:val="none" w:sz="0" w:space="0" w:color="auto"/>
            <w:left w:val="none" w:sz="0" w:space="0" w:color="auto"/>
            <w:bottom w:val="none" w:sz="0" w:space="0" w:color="auto"/>
            <w:right w:val="none" w:sz="0" w:space="0" w:color="auto"/>
          </w:divBdr>
        </w:div>
        <w:div w:id="312024950">
          <w:marLeft w:val="640"/>
          <w:marRight w:val="0"/>
          <w:marTop w:val="0"/>
          <w:marBottom w:val="0"/>
          <w:divBdr>
            <w:top w:val="none" w:sz="0" w:space="0" w:color="auto"/>
            <w:left w:val="none" w:sz="0" w:space="0" w:color="auto"/>
            <w:bottom w:val="none" w:sz="0" w:space="0" w:color="auto"/>
            <w:right w:val="none" w:sz="0" w:space="0" w:color="auto"/>
          </w:divBdr>
        </w:div>
        <w:div w:id="1913926987">
          <w:marLeft w:val="640"/>
          <w:marRight w:val="0"/>
          <w:marTop w:val="0"/>
          <w:marBottom w:val="0"/>
          <w:divBdr>
            <w:top w:val="none" w:sz="0" w:space="0" w:color="auto"/>
            <w:left w:val="none" w:sz="0" w:space="0" w:color="auto"/>
            <w:bottom w:val="none" w:sz="0" w:space="0" w:color="auto"/>
            <w:right w:val="none" w:sz="0" w:space="0" w:color="auto"/>
          </w:divBdr>
        </w:div>
        <w:div w:id="85421187">
          <w:marLeft w:val="640"/>
          <w:marRight w:val="0"/>
          <w:marTop w:val="0"/>
          <w:marBottom w:val="0"/>
          <w:divBdr>
            <w:top w:val="none" w:sz="0" w:space="0" w:color="auto"/>
            <w:left w:val="none" w:sz="0" w:space="0" w:color="auto"/>
            <w:bottom w:val="none" w:sz="0" w:space="0" w:color="auto"/>
            <w:right w:val="none" w:sz="0" w:space="0" w:color="auto"/>
          </w:divBdr>
        </w:div>
        <w:div w:id="2057461068">
          <w:marLeft w:val="640"/>
          <w:marRight w:val="0"/>
          <w:marTop w:val="0"/>
          <w:marBottom w:val="0"/>
          <w:divBdr>
            <w:top w:val="none" w:sz="0" w:space="0" w:color="auto"/>
            <w:left w:val="none" w:sz="0" w:space="0" w:color="auto"/>
            <w:bottom w:val="none" w:sz="0" w:space="0" w:color="auto"/>
            <w:right w:val="none" w:sz="0" w:space="0" w:color="auto"/>
          </w:divBdr>
        </w:div>
        <w:div w:id="1036933606">
          <w:marLeft w:val="640"/>
          <w:marRight w:val="0"/>
          <w:marTop w:val="0"/>
          <w:marBottom w:val="0"/>
          <w:divBdr>
            <w:top w:val="none" w:sz="0" w:space="0" w:color="auto"/>
            <w:left w:val="none" w:sz="0" w:space="0" w:color="auto"/>
            <w:bottom w:val="none" w:sz="0" w:space="0" w:color="auto"/>
            <w:right w:val="none" w:sz="0" w:space="0" w:color="auto"/>
          </w:divBdr>
        </w:div>
        <w:div w:id="1785805034">
          <w:marLeft w:val="640"/>
          <w:marRight w:val="0"/>
          <w:marTop w:val="0"/>
          <w:marBottom w:val="0"/>
          <w:divBdr>
            <w:top w:val="none" w:sz="0" w:space="0" w:color="auto"/>
            <w:left w:val="none" w:sz="0" w:space="0" w:color="auto"/>
            <w:bottom w:val="none" w:sz="0" w:space="0" w:color="auto"/>
            <w:right w:val="none" w:sz="0" w:space="0" w:color="auto"/>
          </w:divBdr>
        </w:div>
      </w:divsChild>
    </w:div>
    <w:div w:id="1909881622">
      <w:bodyDiv w:val="1"/>
      <w:marLeft w:val="0"/>
      <w:marRight w:val="0"/>
      <w:marTop w:val="0"/>
      <w:marBottom w:val="0"/>
      <w:divBdr>
        <w:top w:val="none" w:sz="0" w:space="0" w:color="auto"/>
        <w:left w:val="none" w:sz="0" w:space="0" w:color="auto"/>
        <w:bottom w:val="none" w:sz="0" w:space="0" w:color="auto"/>
        <w:right w:val="none" w:sz="0" w:space="0" w:color="auto"/>
      </w:divBdr>
      <w:divsChild>
        <w:div w:id="875655339">
          <w:marLeft w:val="640"/>
          <w:marRight w:val="0"/>
          <w:marTop w:val="0"/>
          <w:marBottom w:val="0"/>
          <w:divBdr>
            <w:top w:val="none" w:sz="0" w:space="0" w:color="auto"/>
            <w:left w:val="none" w:sz="0" w:space="0" w:color="auto"/>
            <w:bottom w:val="none" w:sz="0" w:space="0" w:color="auto"/>
            <w:right w:val="none" w:sz="0" w:space="0" w:color="auto"/>
          </w:divBdr>
        </w:div>
        <w:div w:id="1919828372">
          <w:marLeft w:val="640"/>
          <w:marRight w:val="0"/>
          <w:marTop w:val="0"/>
          <w:marBottom w:val="0"/>
          <w:divBdr>
            <w:top w:val="none" w:sz="0" w:space="0" w:color="auto"/>
            <w:left w:val="none" w:sz="0" w:space="0" w:color="auto"/>
            <w:bottom w:val="none" w:sz="0" w:space="0" w:color="auto"/>
            <w:right w:val="none" w:sz="0" w:space="0" w:color="auto"/>
          </w:divBdr>
        </w:div>
        <w:div w:id="1665821713">
          <w:marLeft w:val="640"/>
          <w:marRight w:val="0"/>
          <w:marTop w:val="0"/>
          <w:marBottom w:val="0"/>
          <w:divBdr>
            <w:top w:val="none" w:sz="0" w:space="0" w:color="auto"/>
            <w:left w:val="none" w:sz="0" w:space="0" w:color="auto"/>
            <w:bottom w:val="none" w:sz="0" w:space="0" w:color="auto"/>
            <w:right w:val="none" w:sz="0" w:space="0" w:color="auto"/>
          </w:divBdr>
        </w:div>
        <w:div w:id="39477350">
          <w:marLeft w:val="640"/>
          <w:marRight w:val="0"/>
          <w:marTop w:val="0"/>
          <w:marBottom w:val="0"/>
          <w:divBdr>
            <w:top w:val="none" w:sz="0" w:space="0" w:color="auto"/>
            <w:left w:val="none" w:sz="0" w:space="0" w:color="auto"/>
            <w:bottom w:val="none" w:sz="0" w:space="0" w:color="auto"/>
            <w:right w:val="none" w:sz="0" w:space="0" w:color="auto"/>
          </w:divBdr>
        </w:div>
        <w:div w:id="1447119356">
          <w:marLeft w:val="640"/>
          <w:marRight w:val="0"/>
          <w:marTop w:val="0"/>
          <w:marBottom w:val="0"/>
          <w:divBdr>
            <w:top w:val="none" w:sz="0" w:space="0" w:color="auto"/>
            <w:left w:val="none" w:sz="0" w:space="0" w:color="auto"/>
            <w:bottom w:val="none" w:sz="0" w:space="0" w:color="auto"/>
            <w:right w:val="none" w:sz="0" w:space="0" w:color="auto"/>
          </w:divBdr>
        </w:div>
        <w:div w:id="1538734998">
          <w:marLeft w:val="640"/>
          <w:marRight w:val="0"/>
          <w:marTop w:val="0"/>
          <w:marBottom w:val="0"/>
          <w:divBdr>
            <w:top w:val="none" w:sz="0" w:space="0" w:color="auto"/>
            <w:left w:val="none" w:sz="0" w:space="0" w:color="auto"/>
            <w:bottom w:val="none" w:sz="0" w:space="0" w:color="auto"/>
            <w:right w:val="none" w:sz="0" w:space="0" w:color="auto"/>
          </w:divBdr>
        </w:div>
        <w:div w:id="239869578">
          <w:marLeft w:val="640"/>
          <w:marRight w:val="0"/>
          <w:marTop w:val="0"/>
          <w:marBottom w:val="0"/>
          <w:divBdr>
            <w:top w:val="none" w:sz="0" w:space="0" w:color="auto"/>
            <w:left w:val="none" w:sz="0" w:space="0" w:color="auto"/>
            <w:bottom w:val="none" w:sz="0" w:space="0" w:color="auto"/>
            <w:right w:val="none" w:sz="0" w:space="0" w:color="auto"/>
          </w:divBdr>
        </w:div>
        <w:div w:id="378550529">
          <w:marLeft w:val="640"/>
          <w:marRight w:val="0"/>
          <w:marTop w:val="0"/>
          <w:marBottom w:val="0"/>
          <w:divBdr>
            <w:top w:val="none" w:sz="0" w:space="0" w:color="auto"/>
            <w:left w:val="none" w:sz="0" w:space="0" w:color="auto"/>
            <w:bottom w:val="none" w:sz="0" w:space="0" w:color="auto"/>
            <w:right w:val="none" w:sz="0" w:space="0" w:color="auto"/>
          </w:divBdr>
        </w:div>
        <w:div w:id="1849975765">
          <w:marLeft w:val="640"/>
          <w:marRight w:val="0"/>
          <w:marTop w:val="0"/>
          <w:marBottom w:val="0"/>
          <w:divBdr>
            <w:top w:val="none" w:sz="0" w:space="0" w:color="auto"/>
            <w:left w:val="none" w:sz="0" w:space="0" w:color="auto"/>
            <w:bottom w:val="none" w:sz="0" w:space="0" w:color="auto"/>
            <w:right w:val="none" w:sz="0" w:space="0" w:color="auto"/>
          </w:divBdr>
        </w:div>
        <w:div w:id="2108110502">
          <w:marLeft w:val="640"/>
          <w:marRight w:val="0"/>
          <w:marTop w:val="0"/>
          <w:marBottom w:val="0"/>
          <w:divBdr>
            <w:top w:val="none" w:sz="0" w:space="0" w:color="auto"/>
            <w:left w:val="none" w:sz="0" w:space="0" w:color="auto"/>
            <w:bottom w:val="none" w:sz="0" w:space="0" w:color="auto"/>
            <w:right w:val="none" w:sz="0" w:space="0" w:color="auto"/>
          </w:divBdr>
        </w:div>
        <w:div w:id="589244283">
          <w:marLeft w:val="640"/>
          <w:marRight w:val="0"/>
          <w:marTop w:val="0"/>
          <w:marBottom w:val="0"/>
          <w:divBdr>
            <w:top w:val="none" w:sz="0" w:space="0" w:color="auto"/>
            <w:left w:val="none" w:sz="0" w:space="0" w:color="auto"/>
            <w:bottom w:val="none" w:sz="0" w:space="0" w:color="auto"/>
            <w:right w:val="none" w:sz="0" w:space="0" w:color="auto"/>
          </w:divBdr>
        </w:div>
        <w:div w:id="857349401">
          <w:marLeft w:val="640"/>
          <w:marRight w:val="0"/>
          <w:marTop w:val="0"/>
          <w:marBottom w:val="0"/>
          <w:divBdr>
            <w:top w:val="none" w:sz="0" w:space="0" w:color="auto"/>
            <w:left w:val="none" w:sz="0" w:space="0" w:color="auto"/>
            <w:bottom w:val="none" w:sz="0" w:space="0" w:color="auto"/>
            <w:right w:val="none" w:sz="0" w:space="0" w:color="auto"/>
          </w:divBdr>
        </w:div>
        <w:div w:id="1249384703">
          <w:marLeft w:val="640"/>
          <w:marRight w:val="0"/>
          <w:marTop w:val="0"/>
          <w:marBottom w:val="0"/>
          <w:divBdr>
            <w:top w:val="none" w:sz="0" w:space="0" w:color="auto"/>
            <w:left w:val="none" w:sz="0" w:space="0" w:color="auto"/>
            <w:bottom w:val="none" w:sz="0" w:space="0" w:color="auto"/>
            <w:right w:val="none" w:sz="0" w:space="0" w:color="auto"/>
          </w:divBdr>
        </w:div>
        <w:div w:id="221598751">
          <w:marLeft w:val="640"/>
          <w:marRight w:val="0"/>
          <w:marTop w:val="0"/>
          <w:marBottom w:val="0"/>
          <w:divBdr>
            <w:top w:val="none" w:sz="0" w:space="0" w:color="auto"/>
            <w:left w:val="none" w:sz="0" w:space="0" w:color="auto"/>
            <w:bottom w:val="none" w:sz="0" w:space="0" w:color="auto"/>
            <w:right w:val="none" w:sz="0" w:space="0" w:color="auto"/>
          </w:divBdr>
        </w:div>
        <w:div w:id="1515728575">
          <w:marLeft w:val="640"/>
          <w:marRight w:val="0"/>
          <w:marTop w:val="0"/>
          <w:marBottom w:val="0"/>
          <w:divBdr>
            <w:top w:val="none" w:sz="0" w:space="0" w:color="auto"/>
            <w:left w:val="none" w:sz="0" w:space="0" w:color="auto"/>
            <w:bottom w:val="none" w:sz="0" w:space="0" w:color="auto"/>
            <w:right w:val="none" w:sz="0" w:space="0" w:color="auto"/>
          </w:divBdr>
        </w:div>
        <w:div w:id="2054960761">
          <w:marLeft w:val="640"/>
          <w:marRight w:val="0"/>
          <w:marTop w:val="0"/>
          <w:marBottom w:val="0"/>
          <w:divBdr>
            <w:top w:val="none" w:sz="0" w:space="0" w:color="auto"/>
            <w:left w:val="none" w:sz="0" w:space="0" w:color="auto"/>
            <w:bottom w:val="none" w:sz="0" w:space="0" w:color="auto"/>
            <w:right w:val="none" w:sz="0" w:space="0" w:color="auto"/>
          </w:divBdr>
        </w:div>
        <w:div w:id="1685471515">
          <w:marLeft w:val="640"/>
          <w:marRight w:val="0"/>
          <w:marTop w:val="0"/>
          <w:marBottom w:val="0"/>
          <w:divBdr>
            <w:top w:val="none" w:sz="0" w:space="0" w:color="auto"/>
            <w:left w:val="none" w:sz="0" w:space="0" w:color="auto"/>
            <w:bottom w:val="none" w:sz="0" w:space="0" w:color="auto"/>
            <w:right w:val="none" w:sz="0" w:space="0" w:color="auto"/>
          </w:divBdr>
        </w:div>
        <w:div w:id="1216356866">
          <w:marLeft w:val="640"/>
          <w:marRight w:val="0"/>
          <w:marTop w:val="0"/>
          <w:marBottom w:val="0"/>
          <w:divBdr>
            <w:top w:val="none" w:sz="0" w:space="0" w:color="auto"/>
            <w:left w:val="none" w:sz="0" w:space="0" w:color="auto"/>
            <w:bottom w:val="none" w:sz="0" w:space="0" w:color="auto"/>
            <w:right w:val="none" w:sz="0" w:space="0" w:color="auto"/>
          </w:divBdr>
        </w:div>
        <w:div w:id="910694313">
          <w:marLeft w:val="640"/>
          <w:marRight w:val="0"/>
          <w:marTop w:val="0"/>
          <w:marBottom w:val="0"/>
          <w:divBdr>
            <w:top w:val="none" w:sz="0" w:space="0" w:color="auto"/>
            <w:left w:val="none" w:sz="0" w:space="0" w:color="auto"/>
            <w:bottom w:val="none" w:sz="0" w:space="0" w:color="auto"/>
            <w:right w:val="none" w:sz="0" w:space="0" w:color="auto"/>
          </w:divBdr>
        </w:div>
        <w:div w:id="1101487238">
          <w:marLeft w:val="640"/>
          <w:marRight w:val="0"/>
          <w:marTop w:val="0"/>
          <w:marBottom w:val="0"/>
          <w:divBdr>
            <w:top w:val="none" w:sz="0" w:space="0" w:color="auto"/>
            <w:left w:val="none" w:sz="0" w:space="0" w:color="auto"/>
            <w:bottom w:val="none" w:sz="0" w:space="0" w:color="auto"/>
            <w:right w:val="none" w:sz="0" w:space="0" w:color="auto"/>
          </w:divBdr>
        </w:div>
        <w:div w:id="389690471">
          <w:marLeft w:val="640"/>
          <w:marRight w:val="0"/>
          <w:marTop w:val="0"/>
          <w:marBottom w:val="0"/>
          <w:divBdr>
            <w:top w:val="none" w:sz="0" w:space="0" w:color="auto"/>
            <w:left w:val="none" w:sz="0" w:space="0" w:color="auto"/>
            <w:bottom w:val="none" w:sz="0" w:space="0" w:color="auto"/>
            <w:right w:val="none" w:sz="0" w:space="0" w:color="auto"/>
          </w:divBdr>
        </w:div>
      </w:divsChild>
    </w:div>
    <w:div w:id="1994141436">
      <w:bodyDiv w:val="1"/>
      <w:marLeft w:val="0"/>
      <w:marRight w:val="0"/>
      <w:marTop w:val="0"/>
      <w:marBottom w:val="0"/>
      <w:divBdr>
        <w:top w:val="none" w:sz="0" w:space="0" w:color="auto"/>
        <w:left w:val="none" w:sz="0" w:space="0" w:color="auto"/>
        <w:bottom w:val="none" w:sz="0" w:space="0" w:color="auto"/>
        <w:right w:val="none" w:sz="0" w:space="0" w:color="auto"/>
      </w:divBdr>
      <w:divsChild>
        <w:div w:id="1077821258">
          <w:marLeft w:val="640"/>
          <w:marRight w:val="0"/>
          <w:marTop w:val="0"/>
          <w:marBottom w:val="0"/>
          <w:divBdr>
            <w:top w:val="none" w:sz="0" w:space="0" w:color="auto"/>
            <w:left w:val="none" w:sz="0" w:space="0" w:color="auto"/>
            <w:bottom w:val="none" w:sz="0" w:space="0" w:color="auto"/>
            <w:right w:val="none" w:sz="0" w:space="0" w:color="auto"/>
          </w:divBdr>
        </w:div>
        <w:div w:id="588272802">
          <w:marLeft w:val="640"/>
          <w:marRight w:val="0"/>
          <w:marTop w:val="0"/>
          <w:marBottom w:val="0"/>
          <w:divBdr>
            <w:top w:val="none" w:sz="0" w:space="0" w:color="auto"/>
            <w:left w:val="none" w:sz="0" w:space="0" w:color="auto"/>
            <w:bottom w:val="none" w:sz="0" w:space="0" w:color="auto"/>
            <w:right w:val="none" w:sz="0" w:space="0" w:color="auto"/>
          </w:divBdr>
        </w:div>
        <w:div w:id="1721440289">
          <w:marLeft w:val="640"/>
          <w:marRight w:val="0"/>
          <w:marTop w:val="0"/>
          <w:marBottom w:val="0"/>
          <w:divBdr>
            <w:top w:val="none" w:sz="0" w:space="0" w:color="auto"/>
            <w:left w:val="none" w:sz="0" w:space="0" w:color="auto"/>
            <w:bottom w:val="none" w:sz="0" w:space="0" w:color="auto"/>
            <w:right w:val="none" w:sz="0" w:space="0" w:color="auto"/>
          </w:divBdr>
        </w:div>
        <w:div w:id="1116171535">
          <w:marLeft w:val="640"/>
          <w:marRight w:val="0"/>
          <w:marTop w:val="0"/>
          <w:marBottom w:val="0"/>
          <w:divBdr>
            <w:top w:val="none" w:sz="0" w:space="0" w:color="auto"/>
            <w:left w:val="none" w:sz="0" w:space="0" w:color="auto"/>
            <w:bottom w:val="none" w:sz="0" w:space="0" w:color="auto"/>
            <w:right w:val="none" w:sz="0" w:space="0" w:color="auto"/>
          </w:divBdr>
        </w:div>
        <w:div w:id="2098399768">
          <w:marLeft w:val="640"/>
          <w:marRight w:val="0"/>
          <w:marTop w:val="0"/>
          <w:marBottom w:val="0"/>
          <w:divBdr>
            <w:top w:val="none" w:sz="0" w:space="0" w:color="auto"/>
            <w:left w:val="none" w:sz="0" w:space="0" w:color="auto"/>
            <w:bottom w:val="none" w:sz="0" w:space="0" w:color="auto"/>
            <w:right w:val="none" w:sz="0" w:space="0" w:color="auto"/>
          </w:divBdr>
        </w:div>
        <w:div w:id="1466268858">
          <w:marLeft w:val="640"/>
          <w:marRight w:val="0"/>
          <w:marTop w:val="0"/>
          <w:marBottom w:val="0"/>
          <w:divBdr>
            <w:top w:val="none" w:sz="0" w:space="0" w:color="auto"/>
            <w:left w:val="none" w:sz="0" w:space="0" w:color="auto"/>
            <w:bottom w:val="none" w:sz="0" w:space="0" w:color="auto"/>
            <w:right w:val="none" w:sz="0" w:space="0" w:color="auto"/>
          </w:divBdr>
        </w:div>
        <w:div w:id="419839530">
          <w:marLeft w:val="640"/>
          <w:marRight w:val="0"/>
          <w:marTop w:val="0"/>
          <w:marBottom w:val="0"/>
          <w:divBdr>
            <w:top w:val="none" w:sz="0" w:space="0" w:color="auto"/>
            <w:left w:val="none" w:sz="0" w:space="0" w:color="auto"/>
            <w:bottom w:val="none" w:sz="0" w:space="0" w:color="auto"/>
            <w:right w:val="none" w:sz="0" w:space="0" w:color="auto"/>
          </w:divBdr>
        </w:div>
        <w:div w:id="1754357301">
          <w:marLeft w:val="640"/>
          <w:marRight w:val="0"/>
          <w:marTop w:val="0"/>
          <w:marBottom w:val="0"/>
          <w:divBdr>
            <w:top w:val="none" w:sz="0" w:space="0" w:color="auto"/>
            <w:left w:val="none" w:sz="0" w:space="0" w:color="auto"/>
            <w:bottom w:val="none" w:sz="0" w:space="0" w:color="auto"/>
            <w:right w:val="none" w:sz="0" w:space="0" w:color="auto"/>
          </w:divBdr>
        </w:div>
        <w:div w:id="1223831746">
          <w:marLeft w:val="640"/>
          <w:marRight w:val="0"/>
          <w:marTop w:val="0"/>
          <w:marBottom w:val="0"/>
          <w:divBdr>
            <w:top w:val="none" w:sz="0" w:space="0" w:color="auto"/>
            <w:left w:val="none" w:sz="0" w:space="0" w:color="auto"/>
            <w:bottom w:val="none" w:sz="0" w:space="0" w:color="auto"/>
            <w:right w:val="none" w:sz="0" w:space="0" w:color="auto"/>
          </w:divBdr>
        </w:div>
        <w:div w:id="488132187">
          <w:marLeft w:val="640"/>
          <w:marRight w:val="0"/>
          <w:marTop w:val="0"/>
          <w:marBottom w:val="0"/>
          <w:divBdr>
            <w:top w:val="none" w:sz="0" w:space="0" w:color="auto"/>
            <w:left w:val="none" w:sz="0" w:space="0" w:color="auto"/>
            <w:bottom w:val="none" w:sz="0" w:space="0" w:color="auto"/>
            <w:right w:val="none" w:sz="0" w:space="0" w:color="auto"/>
          </w:divBdr>
        </w:div>
        <w:div w:id="518932013">
          <w:marLeft w:val="640"/>
          <w:marRight w:val="0"/>
          <w:marTop w:val="0"/>
          <w:marBottom w:val="0"/>
          <w:divBdr>
            <w:top w:val="none" w:sz="0" w:space="0" w:color="auto"/>
            <w:left w:val="none" w:sz="0" w:space="0" w:color="auto"/>
            <w:bottom w:val="none" w:sz="0" w:space="0" w:color="auto"/>
            <w:right w:val="none" w:sz="0" w:space="0" w:color="auto"/>
          </w:divBdr>
        </w:div>
        <w:div w:id="1217930184">
          <w:marLeft w:val="640"/>
          <w:marRight w:val="0"/>
          <w:marTop w:val="0"/>
          <w:marBottom w:val="0"/>
          <w:divBdr>
            <w:top w:val="none" w:sz="0" w:space="0" w:color="auto"/>
            <w:left w:val="none" w:sz="0" w:space="0" w:color="auto"/>
            <w:bottom w:val="none" w:sz="0" w:space="0" w:color="auto"/>
            <w:right w:val="none" w:sz="0" w:space="0" w:color="auto"/>
          </w:divBdr>
        </w:div>
        <w:div w:id="1050960359">
          <w:marLeft w:val="640"/>
          <w:marRight w:val="0"/>
          <w:marTop w:val="0"/>
          <w:marBottom w:val="0"/>
          <w:divBdr>
            <w:top w:val="none" w:sz="0" w:space="0" w:color="auto"/>
            <w:left w:val="none" w:sz="0" w:space="0" w:color="auto"/>
            <w:bottom w:val="none" w:sz="0" w:space="0" w:color="auto"/>
            <w:right w:val="none" w:sz="0" w:space="0" w:color="auto"/>
          </w:divBdr>
        </w:div>
        <w:div w:id="25100911">
          <w:marLeft w:val="640"/>
          <w:marRight w:val="0"/>
          <w:marTop w:val="0"/>
          <w:marBottom w:val="0"/>
          <w:divBdr>
            <w:top w:val="none" w:sz="0" w:space="0" w:color="auto"/>
            <w:left w:val="none" w:sz="0" w:space="0" w:color="auto"/>
            <w:bottom w:val="none" w:sz="0" w:space="0" w:color="auto"/>
            <w:right w:val="none" w:sz="0" w:space="0" w:color="auto"/>
          </w:divBdr>
        </w:div>
        <w:div w:id="1986424959">
          <w:marLeft w:val="640"/>
          <w:marRight w:val="0"/>
          <w:marTop w:val="0"/>
          <w:marBottom w:val="0"/>
          <w:divBdr>
            <w:top w:val="none" w:sz="0" w:space="0" w:color="auto"/>
            <w:left w:val="none" w:sz="0" w:space="0" w:color="auto"/>
            <w:bottom w:val="none" w:sz="0" w:space="0" w:color="auto"/>
            <w:right w:val="none" w:sz="0" w:space="0" w:color="auto"/>
          </w:divBdr>
        </w:div>
        <w:div w:id="1842504860">
          <w:marLeft w:val="640"/>
          <w:marRight w:val="0"/>
          <w:marTop w:val="0"/>
          <w:marBottom w:val="0"/>
          <w:divBdr>
            <w:top w:val="none" w:sz="0" w:space="0" w:color="auto"/>
            <w:left w:val="none" w:sz="0" w:space="0" w:color="auto"/>
            <w:bottom w:val="none" w:sz="0" w:space="0" w:color="auto"/>
            <w:right w:val="none" w:sz="0" w:space="0" w:color="auto"/>
          </w:divBdr>
        </w:div>
        <w:div w:id="1656301965">
          <w:marLeft w:val="640"/>
          <w:marRight w:val="0"/>
          <w:marTop w:val="0"/>
          <w:marBottom w:val="0"/>
          <w:divBdr>
            <w:top w:val="none" w:sz="0" w:space="0" w:color="auto"/>
            <w:left w:val="none" w:sz="0" w:space="0" w:color="auto"/>
            <w:bottom w:val="none" w:sz="0" w:space="0" w:color="auto"/>
            <w:right w:val="none" w:sz="0" w:space="0" w:color="auto"/>
          </w:divBdr>
        </w:div>
        <w:div w:id="528642951">
          <w:marLeft w:val="640"/>
          <w:marRight w:val="0"/>
          <w:marTop w:val="0"/>
          <w:marBottom w:val="0"/>
          <w:divBdr>
            <w:top w:val="none" w:sz="0" w:space="0" w:color="auto"/>
            <w:left w:val="none" w:sz="0" w:space="0" w:color="auto"/>
            <w:bottom w:val="none" w:sz="0" w:space="0" w:color="auto"/>
            <w:right w:val="none" w:sz="0" w:space="0" w:color="auto"/>
          </w:divBdr>
        </w:div>
        <w:div w:id="862473409">
          <w:marLeft w:val="640"/>
          <w:marRight w:val="0"/>
          <w:marTop w:val="0"/>
          <w:marBottom w:val="0"/>
          <w:divBdr>
            <w:top w:val="none" w:sz="0" w:space="0" w:color="auto"/>
            <w:left w:val="none" w:sz="0" w:space="0" w:color="auto"/>
            <w:bottom w:val="none" w:sz="0" w:space="0" w:color="auto"/>
            <w:right w:val="none" w:sz="0" w:space="0" w:color="auto"/>
          </w:divBdr>
        </w:div>
        <w:div w:id="935282904">
          <w:marLeft w:val="640"/>
          <w:marRight w:val="0"/>
          <w:marTop w:val="0"/>
          <w:marBottom w:val="0"/>
          <w:divBdr>
            <w:top w:val="none" w:sz="0" w:space="0" w:color="auto"/>
            <w:left w:val="none" w:sz="0" w:space="0" w:color="auto"/>
            <w:bottom w:val="none" w:sz="0" w:space="0" w:color="auto"/>
            <w:right w:val="none" w:sz="0" w:space="0" w:color="auto"/>
          </w:divBdr>
        </w:div>
        <w:div w:id="784621837">
          <w:marLeft w:val="640"/>
          <w:marRight w:val="0"/>
          <w:marTop w:val="0"/>
          <w:marBottom w:val="0"/>
          <w:divBdr>
            <w:top w:val="none" w:sz="0" w:space="0" w:color="auto"/>
            <w:left w:val="none" w:sz="0" w:space="0" w:color="auto"/>
            <w:bottom w:val="none" w:sz="0" w:space="0" w:color="auto"/>
            <w:right w:val="none" w:sz="0" w:space="0" w:color="auto"/>
          </w:divBdr>
        </w:div>
        <w:div w:id="1378236745">
          <w:marLeft w:val="640"/>
          <w:marRight w:val="0"/>
          <w:marTop w:val="0"/>
          <w:marBottom w:val="0"/>
          <w:divBdr>
            <w:top w:val="none" w:sz="0" w:space="0" w:color="auto"/>
            <w:left w:val="none" w:sz="0" w:space="0" w:color="auto"/>
            <w:bottom w:val="none" w:sz="0" w:space="0" w:color="auto"/>
            <w:right w:val="none" w:sz="0" w:space="0" w:color="auto"/>
          </w:divBdr>
        </w:div>
        <w:div w:id="928655859">
          <w:marLeft w:val="640"/>
          <w:marRight w:val="0"/>
          <w:marTop w:val="0"/>
          <w:marBottom w:val="0"/>
          <w:divBdr>
            <w:top w:val="none" w:sz="0" w:space="0" w:color="auto"/>
            <w:left w:val="none" w:sz="0" w:space="0" w:color="auto"/>
            <w:bottom w:val="none" w:sz="0" w:space="0" w:color="auto"/>
            <w:right w:val="none" w:sz="0" w:space="0" w:color="auto"/>
          </w:divBdr>
        </w:div>
        <w:div w:id="1811437813">
          <w:marLeft w:val="640"/>
          <w:marRight w:val="0"/>
          <w:marTop w:val="0"/>
          <w:marBottom w:val="0"/>
          <w:divBdr>
            <w:top w:val="none" w:sz="0" w:space="0" w:color="auto"/>
            <w:left w:val="none" w:sz="0" w:space="0" w:color="auto"/>
            <w:bottom w:val="none" w:sz="0" w:space="0" w:color="auto"/>
            <w:right w:val="none" w:sz="0" w:space="0" w:color="auto"/>
          </w:divBdr>
        </w:div>
        <w:div w:id="1367096483">
          <w:marLeft w:val="640"/>
          <w:marRight w:val="0"/>
          <w:marTop w:val="0"/>
          <w:marBottom w:val="0"/>
          <w:divBdr>
            <w:top w:val="none" w:sz="0" w:space="0" w:color="auto"/>
            <w:left w:val="none" w:sz="0" w:space="0" w:color="auto"/>
            <w:bottom w:val="none" w:sz="0" w:space="0" w:color="auto"/>
            <w:right w:val="none" w:sz="0" w:space="0" w:color="auto"/>
          </w:divBdr>
        </w:div>
        <w:div w:id="1317687656">
          <w:marLeft w:val="640"/>
          <w:marRight w:val="0"/>
          <w:marTop w:val="0"/>
          <w:marBottom w:val="0"/>
          <w:divBdr>
            <w:top w:val="none" w:sz="0" w:space="0" w:color="auto"/>
            <w:left w:val="none" w:sz="0" w:space="0" w:color="auto"/>
            <w:bottom w:val="none" w:sz="0" w:space="0" w:color="auto"/>
            <w:right w:val="none" w:sz="0" w:space="0" w:color="auto"/>
          </w:divBdr>
        </w:div>
        <w:div w:id="444154585">
          <w:marLeft w:val="640"/>
          <w:marRight w:val="0"/>
          <w:marTop w:val="0"/>
          <w:marBottom w:val="0"/>
          <w:divBdr>
            <w:top w:val="none" w:sz="0" w:space="0" w:color="auto"/>
            <w:left w:val="none" w:sz="0" w:space="0" w:color="auto"/>
            <w:bottom w:val="none" w:sz="0" w:space="0" w:color="auto"/>
            <w:right w:val="none" w:sz="0" w:space="0" w:color="auto"/>
          </w:divBdr>
        </w:div>
        <w:div w:id="483279785">
          <w:marLeft w:val="640"/>
          <w:marRight w:val="0"/>
          <w:marTop w:val="0"/>
          <w:marBottom w:val="0"/>
          <w:divBdr>
            <w:top w:val="none" w:sz="0" w:space="0" w:color="auto"/>
            <w:left w:val="none" w:sz="0" w:space="0" w:color="auto"/>
            <w:bottom w:val="none" w:sz="0" w:space="0" w:color="auto"/>
            <w:right w:val="none" w:sz="0" w:space="0" w:color="auto"/>
          </w:divBdr>
        </w:div>
        <w:div w:id="1151412384">
          <w:marLeft w:val="640"/>
          <w:marRight w:val="0"/>
          <w:marTop w:val="0"/>
          <w:marBottom w:val="0"/>
          <w:divBdr>
            <w:top w:val="none" w:sz="0" w:space="0" w:color="auto"/>
            <w:left w:val="none" w:sz="0" w:space="0" w:color="auto"/>
            <w:bottom w:val="none" w:sz="0" w:space="0" w:color="auto"/>
            <w:right w:val="none" w:sz="0" w:space="0" w:color="auto"/>
          </w:divBdr>
        </w:div>
        <w:div w:id="668095475">
          <w:marLeft w:val="640"/>
          <w:marRight w:val="0"/>
          <w:marTop w:val="0"/>
          <w:marBottom w:val="0"/>
          <w:divBdr>
            <w:top w:val="none" w:sz="0" w:space="0" w:color="auto"/>
            <w:left w:val="none" w:sz="0" w:space="0" w:color="auto"/>
            <w:bottom w:val="none" w:sz="0" w:space="0" w:color="auto"/>
            <w:right w:val="none" w:sz="0" w:space="0" w:color="auto"/>
          </w:divBdr>
        </w:div>
        <w:div w:id="1099762732">
          <w:marLeft w:val="640"/>
          <w:marRight w:val="0"/>
          <w:marTop w:val="0"/>
          <w:marBottom w:val="0"/>
          <w:divBdr>
            <w:top w:val="none" w:sz="0" w:space="0" w:color="auto"/>
            <w:left w:val="none" w:sz="0" w:space="0" w:color="auto"/>
            <w:bottom w:val="none" w:sz="0" w:space="0" w:color="auto"/>
            <w:right w:val="none" w:sz="0" w:space="0" w:color="auto"/>
          </w:divBdr>
        </w:div>
        <w:div w:id="246038362">
          <w:marLeft w:val="640"/>
          <w:marRight w:val="0"/>
          <w:marTop w:val="0"/>
          <w:marBottom w:val="0"/>
          <w:divBdr>
            <w:top w:val="none" w:sz="0" w:space="0" w:color="auto"/>
            <w:left w:val="none" w:sz="0" w:space="0" w:color="auto"/>
            <w:bottom w:val="none" w:sz="0" w:space="0" w:color="auto"/>
            <w:right w:val="none" w:sz="0" w:space="0" w:color="auto"/>
          </w:divBdr>
        </w:div>
        <w:div w:id="174536444">
          <w:marLeft w:val="640"/>
          <w:marRight w:val="0"/>
          <w:marTop w:val="0"/>
          <w:marBottom w:val="0"/>
          <w:divBdr>
            <w:top w:val="none" w:sz="0" w:space="0" w:color="auto"/>
            <w:left w:val="none" w:sz="0" w:space="0" w:color="auto"/>
            <w:bottom w:val="none" w:sz="0" w:space="0" w:color="auto"/>
            <w:right w:val="none" w:sz="0" w:space="0" w:color="auto"/>
          </w:divBdr>
        </w:div>
      </w:divsChild>
    </w:div>
    <w:div w:id="2030910594">
      <w:bodyDiv w:val="1"/>
      <w:marLeft w:val="0"/>
      <w:marRight w:val="0"/>
      <w:marTop w:val="0"/>
      <w:marBottom w:val="0"/>
      <w:divBdr>
        <w:top w:val="none" w:sz="0" w:space="0" w:color="auto"/>
        <w:left w:val="none" w:sz="0" w:space="0" w:color="auto"/>
        <w:bottom w:val="none" w:sz="0" w:space="0" w:color="auto"/>
        <w:right w:val="none" w:sz="0" w:space="0" w:color="auto"/>
      </w:divBdr>
      <w:divsChild>
        <w:div w:id="1369262428">
          <w:marLeft w:val="640"/>
          <w:marRight w:val="0"/>
          <w:marTop w:val="0"/>
          <w:marBottom w:val="0"/>
          <w:divBdr>
            <w:top w:val="none" w:sz="0" w:space="0" w:color="auto"/>
            <w:left w:val="none" w:sz="0" w:space="0" w:color="auto"/>
            <w:bottom w:val="none" w:sz="0" w:space="0" w:color="auto"/>
            <w:right w:val="none" w:sz="0" w:space="0" w:color="auto"/>
          </w:divBdr>
        </w:div>
        <w:div w:id="2081363605">
          <w:marLeft w:val="640"/>
          <w:marRight w:val="0"/>
          <w:marTop w:val="0"/>
          <w:marBottom w:val="0"/>
          <w:divBdr>
            <w:top w:val="none" w:sz="0" w:space="0" w:color="auto"/>
            <w:left w:val="none" w:sz="0" w:space="0" w:color="auto"/>
            <w:bottom w:val="none" w:sz="0" w:space="0" w:color="auto"/>
            <w:right w:val="none" w:sz="0" w:space="0" w:color="auto"/>
          </w:divBdr>
        </w:div>
        <w:div w:id="1937133911">
          <w:marLeft w:val="640"/>
          <w:marRight w:val="0"/>
          <w:marTop w:val="0"/>
          <w:marBottom w:val="0"/>
          <w:divBdr>
            <w:top w:val="none" w:sz="0" w:space="0" w:color="auto"/>
            <w:left w:val="none" w:sz="0" w:space="0" w:color="auto"/>
            <w:bottom w:val="none" w:sz="0" w:space="0" w:color="auto"/>
            <w:right w:val="none" w:sz="0" w:space="0" w:color="auto"/>
          </w:divBdr>
        </w:div>
        <w:div w:id="176508827">
          <w:marLeft w:val="640"/>
          <w:marRight w:val="0"/>
          <w:marTop w:val="0"/>
          <w:marBottom w:val="0"/>
          <w:divBdr>
            <w:top w:val="none" w:sz="0" w:space="0" w:color="auto"/>
            <w:left w:val="none" w:sz="0" w:space="0" w:color="auto"/>
            <w:bottom w:val="none" w:sz="0" w:space="0" w:color="auto"/>
            <w:right w:val="none" w:sz="0" w:space="0" w:color="auto"/>
          </w:divBdr>
        </w:div>
        <w:div w:id="382173106">
          <w:marLeft w:val="640"/>
          <w:marRight w:val="0"/>
          <w:marTop w:val="0"/>
          <w:marBottom w:val="0"/>
          <w:divBdr>
            <w:top w:val="none" w:sz="0" w:space="0" w:color="auto"/>
            <w:left w:val="none" w:sz="0" w:space="0" w:color="auto"/>
            <w:bottom w:val="none" w:sz="0" w:space="0" w:color="auto"/>
            <w:right w:val="none" w:sz="0" w:space="0" w:color="auto"/>
          </w:divBdr>
        </w:div>
        <w:div w:id="156767925">
          <w:marLeft w:val="640"/>
          <w:marRight w:val="0"/>
          <w:marTop w:val="0"/>
          <w:marBottom w:val="0"/>
          <w:divBdr>
            <w:top w:val="none" w:sz="0" w:space="0" w:color="auto"/>
            <w:left w:val="none" w:sz="0" w:space="0" w:color="auto"/>
            <w:bottom w:val="none" w:sz="0" w:space="0" w:color="auto"/>
            <w:right w:val="none" w:sz="0" w:space="0" w:color="auto"/>
          </w:divBdr>
        </w:div>
        <w:div w:id="491606610">
          <w:marLeft w:val="640"/>
          <w:marRight w:val="0"/>
          <w:marTop w:val="0"/>
          <w:marBottom w:val="0"/>
          <w:divBdr>
            <w:top w:val="none" w:sz="0" w:space="0" w:color="auto"/>
            <w:left w:val="none" w:sz="0" w:space="0" w:color="auto"/>
            <w:bottom w:val="none" w:sz="0" w:space="0" w:color="auto"/>
            <w:right w:val="none" w:sz="0" w:space="0" w:color="auto"/>
          </w:divBdr>
        </w:div>
        <w:div w:id="1003240461">
          <w:marLeft w:val="640"/>
          <w:marRight w:val="0"/>
          <w:marTop w:val="0"/>
          <w:marBottom w:val="0"/>
          <w:divBdr>
            <w:top w:val="none" w:sz="0" w:space="0" w:color="auto"/>
            <w:left w:val="none" w:sz="0" w:space="0" w:color="auto"/>
            <w:bottom w:val="none" w:sz="0" w:space="0" w:color="auto"/>
            <w:right w:val="none" w:sz="0" w:space="0" w:color="auto"/>
          </w:divBdr>
        </w:div>
        <w:div w:id="1780640058">
          <w:marLeft w:val="640"/>
          <w:marRight w:val="0"/>
          <w:marTop w:val="0"/>
          <w:marBottom w:val="0"/>
          <w:divBdr>
            <w:top w:val="none" w:sz="0" w:space="0" w:color="auto"/>
            <w:left w:val="none" w:sz="0" w:space="0" w:color="auto"/>
            <w:bottom w:val="none" w:sz="0" w:space="0" w:color="auto"/>
            <w:right w:val="none" w:sz="0" w:space="0" w:color="auto"/>
          </w:divBdr>
        </w:div>
        <w:div w:id="1857841922">
          <w:marLeft w:val="640"/>
          <w:marRight w:val="0"/>
          <w:marTop w:val="0"/>
          <w:marBottom w:val="0"/>
          <w:divBdr>
            <w:top w:val="none" w:sz="0" w:space="0" w:color="auto"/>
            <w:left w:val="none" w:sz="0" w:space="0" w:color="auto"/>
            <w:bottom w:val="none" w:sz="0" w:space="0" w:color="auto"/>
            <w:right w:val="none" w:sz="0" w:space="0" w:color="auto"/>
          </w:divBdr>
        </w:div>
        <w:div w:id="1198161722">
          <w:marLeft w:val="640"/>
          <w:marRight w:val="0"/>
          <w:marTop w:val="0"/>
          <w:marBottom w:val="0"/>
          <w:divBdr>
            <w:top w:val="none" w:sz="0" w:space="0" w:color="auto"/>
            <w:left w:val="none" w:sz="0" w:space="0" w:color="auto"/>
            <w:bottom w:val="none" w:sz="0" w:space="0" w:color="auto"/>
            <w:right w:val="none" w:sz="0" w:space="0" w:color="auto"/>
          </w:divBdr>
        </w:div>
        <w:div w:id="2067801322">
          <w:marLeft w:val="640"/>
          <w:marRight w:val="0"/>
          <w:marTop w:val="0"/>
          <w:marBottom w:val="0"/>
          <w:divBdr>
            <w:top w:val="none" w:sz="0" w:space="0" w:color="auto"/>
            <w:left w:val="none" w:sz="0" w:space="0" w:color="auto"/>
            <w:bottom w:val="none" w:sz="0" w:space="0" w:color="auto"/>
            <w:right w:val="none" w:sz="0" w:space="0" w:color="auto"/>
          </w:divBdr>
        </w:div>
        <w:div w:id="1062483667">
          <w:marLeft w:val="640"/>
          <w:marRight w:val="0"/>
          <w:marTop w:val="0"/>
          <w:marBottom w:val="0"/>
          <w:divBdr>
            <w:top w:val="none" w:sz="0" w:space="0" w:color="auto"/>
            <w:left w:val="none" w:sz="0" w:space="0" w:color="auto"/>
            <w:bottom w:val="none" w:sz="0" w:space="0" w:color="auto"/>
            <w:right w:val="none" w:sz="0" w:space="0" w:color="auto"/>
          </w:divBdr>
        </w:div>
        <w:div w:id="1363676565">
          <w:marLeft w:val="640"/>
          <w:marRight w:val="0"/>
          <w:marTop w:val="0"/>
          <w:marBottom w:val="0"/>
          <w:divBdr>
            <w:top w:val="none" w:sz="0" w:space="0" w:color="auto"/>
            <w:left w:val="none" w:sz="0" w:space="0" w:color="auto"/>
            <w:bottom w:val="none" w:sz="0" w:space="0" w:color="auto"/>
            <w:right w:val="none" w:sz="0" w:space="0" w:color="auto"/>
          </w:divBdr>
        </w:div>
        <w:div w:id="177232054">
          <w:marLeft w:val="640"/>
          <w:marRight w:val="0"/>
          <w:marTop w:val="0"/>
          <w:marBottom w:val="0"/>
          <w:divBdr>
            <w:top w:val="none" w:sz="0" w:space="0" w:color="auto"/>
            <w:left w:val="none" w:sz="0" w:space="0" w:color="auto"/>
            <w:bottom w:val="none" w:sz="0" w:space="0" w:color="auto"/>
            <w:right w:val="none" w:sz="0" w:space="0" w:color="auto"/>
          </w:divBdr>
        </w:div>
        <w:div w:id="1675305799">
          <w:marLeft w:val="640"/>
          <w:marRight w:val="0"/>
          <w:marTop w:val="0"/>
          <w:marBottom w:val="0"/>
          <w:divBdr>
            <w:top w:val="none" w:sz="0" w:space="0" w:color="auto"/>
            <w:left w:val="none" w:sz="0" w:space="0" w:color="auto"/>
            <w:bottom w:val="none" w:sz="0" w:space="0" w:color="auto"/>
            <w:right w:val="none" w:sz="0" w:space="0" w:color="auto"/>
          </w:divBdr>
        </w:div>
        <w:div w:id="1768036342">
          <w:marLeft w:val="640"/>
          <w:marRight w:val="0"/>
          <w:marTop w:val="0"/>
          <w:marBottom w:val="0"/>
          <w:divBdr>
            <w:top w:val="none" w:sz="0" w:space="0" w:color="auto"/>
            <w:left w:val="none" w:sz="0" w:space="0" w:color="auto"/>
            <w:bottom w:val="none" w:sz="0" w:space="0" w:color="auto"/>
            <w:right w:val="none" w:sz="0" w:space="0" w:color="auto"/>
          </w:divBdr>
        </w:div>
        <w:div w:id="1222135378">
          <w:marLeft w:val="640"/>
          <w:marRight w:val="0"/>
          <w:marTop w:val="0"/>
          <w:marBottom w:val="0"/>
          <w:divBdr>
            <w:top w:val="none" w:sz="0" w:space="0" w:color="auto"/>
            <w:left w:val="none" w:sz="0" w:space="0" w:color="auto"/>
            <w:bottom w:val="none" w:sz="0" w:space="0" w:color="auto"/>
            <w:right w:val="none" w:sz="0" w:space="0" w:color="auto"/>
          </w:divBdr>
        </w:div>
        <w:div w:id="740374382">
          <w:marLeft w:val="640"/>
          <w:marRight w:val="0"/>
          <w:marTop w:val="0"/>
          <w:marBottom w:val="0"/>
          <w:divBdr>
            <w:top w:val="none" w:sz="0" w:space="0" w:color="auto"/>
            <w:left w:val="none" w:sz="0" w:space="0" w:color="auto"/>
            <w:bottom w:val="none" w:sz="0" w:space="0" w:color="auto"/>
            <w:right w:val="none" w:sz="0" w:space="0" w:color="auto"/>
          </w:divBdr>
        </w:div>
        <w:div w:id="382023108">
          <w:marLeft w:val="640"/>
          <w:marRight w:val="0"/>
          <w:marTop w:val="0"/>
          <w:marBottom w:val="0"/>
          <w:divBdr>
            <w:top w:val="none" w:sz="0" w:space="0" w:color="auto"/>
            <w:left w:val="none" w:sz="0" w:space="0" w:color="auto"/>
            <w:bottom w:val="none" w:sz="0" w:space="0" w:color="auto"/>
            <w:right w:val="none" w:sz="0" w:space="0" w:color="auto"/>
          </w:divBdr>
        </w:div>
        <w:div w:id="710348042">
          <w:marLeft w:val="640"/>
          <w:marRight w:val="0"/>
          <w:marTop w:val="0"/>
          <w:marBottom w:val="0"/>
          <w:divBdr>
            <w:top w:val="none" w:sz="0" w:space="0" w:color="auto"/>
            <w:left w:val="none" w:sz="0" w:space="0" w:color="auto"/>
            <w:bottom w:val="none" w:sz="0" w:space="0" w:color="auto"/>
            <w:right w:val="none" w:sz="0" w:space="0" w:color="auto"/>
          </w:divBdr>
        </w:div>
        <w:div w:id="1047291376">
          <w:marLeft w:val="640"/>
          <w:marRight w:val="0"/>
          <w:marTop w:val="0"/>
          <w:marBottom w:val="0"/>
          <w:divBdr>
            <w:top w:val="none" w:sz="0" w:space="0" w:color="auto"/>
            <w:left w:val="none" w:sz="0" w:space="0" w:color="auto"/>
            <w:bottom w:val="none" w:sz="0" w:space="0" w:color="auto"/>
            <w:right w:val="none" w:sz="0" w:space="0" w:color="auto"/>
          </w:divBdr>
        </w:div>
        <w:div w:id="1115978951">
          <w:marLeft w:val="640"/>
          <w:marRight w:val="0"/>
          <w:marTop w:val="0"/>
          <w:marBottom w:val="0"/>
          <w:divBdr>
            <w:top w:val="none" w:sz="0" w:space="0" w:color="auto"/>
            <w:left w:val="none" w:sz="0" w:space="0" w:color="auto"/>
            <w:bottom w:val="none" w:sz="0" w:space="0" w:color="auto"/>
            <w:right w:val="none" w:sz="0" w:space="0" w:color="auto"/>
          </w:divBdr>
        </w:div>
      </w:divsChild>
    </w:div>
    <w:div w:id="2075425637">
      <w:bodyDiv w:val="1"/>
      <w:marLeft w:val="0"/>
      <w:marRight w:val="0"/>
      <w:marTop w:val="0"/>
      <w:marBottom w:val="0"/>
      <w:divBdr>
        <w:top w:val="none" w:sz="0" w:space="0" w:color="auto"/>
        <w:left w:val="none" w:sz="0" w:space="0" w:color="auto"/>
        <w:bottom w:val="none" w:sz="0" w:space="0" w:color="auto"/>
        <w:right w:val="none" w:sz="0" w:space="0" w:color="auto"/>
      </w:divBdr>
      <w:divsChild>
        <w:div w:id="1834105862">
          <w:marLeft w:val="640"/>
          <w:marRight w:val="0"/>
          <w:marTop w:val="0"/>
          <w:marBottom w:val="0"/>
          <w:divBdr>
            <w:top w:val="none" w:sz="0" w:space="0" w:color="auto"/>
            <w:left w:val="none" w:sz="0" w:space="0" w:color="auto"/>
            <w:bottom w:val="none" w:sz="0" w:space="0" w:color="auto"/>
            <w:right w:val="none" w:sz="0" w:space="0" w:color="auto"/>
          </w:divBdr>
        </w:div>
        <w:div w:id="1423142579">
          <w:marLeft w:val="640"/>
          <w:marRight w:val="0"/>
          <w:marTop w:val="0"/>
          <w:marBottom w:val="0"/>
          <w:divBdr>
            <w:top w:val="none" w:sz="0" w:space="0" w:color="auto"/>
            <w:left w:val="none" w:sz="0" w:space="0" w:color="auto"/>
            <w:bottom w:val="none" w:sz="0" w:space="0" w:color="auto"/>
            <w:right w:val="none" w:sz="0" w:space="0" w:color="auto"/>
          </w:divBdr>
        </w:div>
        <w:div w:id="1726367005">
          <w:marLeft w:val="640"/>
          <w:marRight w:val="0"/>
          <w:marTop w:val="0"/>
          <w:marBottom w:val="0"/>
          <w:divBdr>
            <w:top w:val="none" w:sz="0" w:space="0" w:color="auto"/>
            <w:left w:val="none" w:sz="0" w:space="0" w:color="auto"/>
            <w:bottom w:val="none" w:sz="0" w:space="0" w:color="auto"/>
            <w:right w:val="none" w:sz="0" w:space="0" w:color="auto"/>
          </w:divBdr>
        </w:div>
        <w:div w:id="1936090118">
          <w:marLeft w:val="640"/>
          <w:marRight w:val="0"/>
          <w:marTop w:val="0"/>
          <w:marBottom w:val="0"/>
          <w:divBdr>
            <w:top w:val="none" w:sz="0" w:space="0" w:color="auto"/>
            <w:left w:val="none" w:sz="0" w:space="0" w:color="auto"/>
            <w:bottom w:val="none" w:sz="0" w:space="0" w:color="auto"/>
            <w:right w:val="none" w:sz="0" w:space="0" w:color="auto"/>
          </w:divBdr>
        </w:div>
        <w:div w:id="1627084253">
          <w:marLeft w:val="640"/>
          <w:marRight w:val="0"/>
          <w:marTop w:val="0"/>
          <w:marBottom w:val="0"/>
          <w:divBdr>
            <w:top w:val="none" w:sz="0" w:space="0" w:color="auto"/>
            <w:left w:val="none" w:sz="0" w:space="0" w:color="auto"/>
            <w:bottom w:val="none" w:sz="0" w:space="0" w:color="auto"/>
            <w:right w:val="none" w:sz="0" w:space="0" w:color="auto"/>
          </w:divBdr>
        </w:div>
        <w:div w:id="793328640">
          <w:marLeft w:val="640"/>
          <w:marRight w:val="0"/>
          <w:marTop w:val="0"/>
          <w:marBottom w:val="0"/>
          <w:divBdr>
            <w:top w:val="none" w:sz="0" w:space="0" w:color="auto"/>
            <w:left w:val="none" w:sz="0" w:space="0" w:color="auto"/>
            <w:bottom w:val="none" w:sz="0" w:space="0" w:color="auto"/>
            <w:right w:val="none" w:sz="0" w:space="0" w:color="auto"/>
          </w:divBdr>
        </w:div>
        <w:div w:id="1745495942">
          <w:marLeft w:val="640"/>
          <w:marRight w:val="0"/>
          <w:marTop w:val="0"/>
          <w:marBottom w:val="0"/>
          <w:divBdr>
            <w:top w:val="none" w:sz="0" w:space="0" w:color="auto"/>
            <w:left w:val="none" w:sz="0" w:space="0" w:color="auto"/>
            <w:bottom w:val="none" w:sz="0" w:space="0" w:color="auto"/>
            <w:right w:val="none" w:sz="0" w:space="0" w:color="auto"/>
          </w:divBdr>
        </w:div>
        <w:div w:id="1418480588">
          <w:marLeft w:val="640"/>
          <w:marRight w:val="0"/>
          <w:marTop w:val="0"/>
          <w:marBottom w:val="0"/>
          <w:divBdr>
            <w:top w:val="none" w:sz="0" w:space="0" w:color="auto"/>
            <w:left w:val="none" w:sz="0" w:space="0" w:color="auto"/>
            <w:bottom w:val="none" w:sz="0" w:space="0" w:color="auto"/>
            <w:right w:val="none" w:sz="0" w:space="0" w:color="auto"/>
          </w:divBdr>
        </w:div>
        <w:div w:id="2051998623">
          <w:marLeft w:val="640"/>
          <w:marRight w:val="0"/>
          <w:marTop w:val="0"/>
          <w:marBottom w:val="0"/>
          <w:divBdr>
            <w:top w:val="none" w:sz="0" w:space="0" w:color="auto"/>
            <w:left w:val="none" w:sz="0" w:space="0" w:color="auto"/>
            <w:bottom w:val="none" w:sz="0" w:space="0" w:color="auto"/>
            <w:right w:val="none" w:sz="0" w:space="0" w:color="auto"/>
          </w:divBdr>
        </w:div>
        <w:div w:id="2041739152">
          <w:marLeft w:val="640"/>
          <w:marRight w:val="0"/>
          <w:marTop w:val="0"/>
          <w:marBottom w:val="0"/>
          <w:divBdr>
            <w:top w:val="none" w:sz="0" w:space="0" w:color="auto"/>
            <w:left w:val="none" w:sz="0" w:space="0" w:color="auto"/>
            <w:bottom w:val="none" w:sz="0" w:space="0" w:color="auto"/>
            <w:right w:val="none" w:sz="0" w:space="0" w:color="auto"/>
          </w:divBdr>
        </w:div>
        <w:div w:id="1786191112">
          <w:marLeft w:val="640"/>
          <w:marRight w:val="0"/>
          <w:marTop w:val="0"/>
          <w:marBottom w:val="0"/>
          <w:divBdr>
            <w:top w:val="none" w:sz="0" w:space="0" w:color="auto"/>
            <w:left w:val="none" w:sz="0" w:space="0" w:color="auto"/>
            <w:bottom w:val="none" w:sz="0" w:space="0" w:color="auto"/>
            <w:right w:val="none" w:sz="0" w:space="0" w:color="auto"/>
          </w:divBdr>
        </w:div>
        <w:div w:id="1017384440">
          <w:marLeft w:val="640"/>
          <w:marRight w:val="0"/>
          <w:marTop w:val="0"/>
          <w:marBottom w:val="0"/>
          <w:divBdr>
            <w:top w:val="none" w:sz="0" w:space="0" w:color="auto"/>
            <w:left w:val="none" w:sz="0" w:space="0" w:color="auto"/>
            <w:bottom w:val="none" w:sz="0" w:space="0" w:color="auto"/>
            <w:right w:val="none" w:sz="0" w:space="0" w:color="auto"/>
          </w:divBdr>
        </w:div>
        <w:div w:id="1729063887">
          <w:marLeft w:val="640"/>
          <w:marRight w:val="0"/>
          <w:marTop w:val="0"/>
          <w:marBottom w:val="0"/>
          <w:divBdr>
            <w:top w:val="none" w:sz="0" w:space="0" w:color="auto"/>
            <w:left w:val="none" w:sz="0" w:space="0" w:color="auto"/>
            <w:bottom w:val="none" w:sz="0" w:space="0" w:color="auto"/>
            <w:right w:val="none" w:sz="0" w:space="0" w:color="auto"/>
          </w:divBdr>
        </w:div>
        <w:div w:id="2068335624">
          <w:marLeft w:val="640"/>
          <w:marRight w:val="0"/>
          <w:marTop w:val="0"/>
          <w:marBottom w:val="0"/>
          <w:divBdr>
            <w:top w:val="none" w:sz="0" w:space="0" w:color="auto"/>
            <w:left w:val="none" w:sz="0" w:space="0" w:color="auto"/>
            <w:bottom w:val="none" w:sz="0" w:space="0" w:color="auto"/>
            <w:right w:val="none" w:sz="0" w:space="0" w:color="auto"/>
          </w:divBdr>
        </w:div>
        <w:div w:id="1673415690">
          <w:marLeft w:val="640"/>
          <w:marRight w:val="0"/>
          <w:marTop w:val="0"/>
          <w:marBottom w:val="0"/>
          <w:divBdr>
            <w:top w:val="none" w:sz="0" w:space="0" w:color="auto"/>
            <w:left w:val="none" w:sz="0" w:space="0" w:color="auto"/>
            <w:bottom w:val="none" w:sz="0" w:space="0" w:color="auto"/>
            <w:right w:val="none" w:sz="0" w:space="0" w:color="auto"/>
          </w:divBdr>
        </w:div>
        <w:div w:id="1077365290">
          <w:marLeft w:val="640"/>
          <w:marRight w:val="0"/>
          <w:marTop w:val="0"/>
          <w:marBottom w:val="0"/>
          <w:divBdr>
            <w:top w:val="none" w:sz="0" w:space="0" w:color="auto"/>
            <w:left w:val="none" w:sz="0" w:space="0" w:color="auto"/>
            <w:bottom w:val="none" w:sz="0" w:space="0" w:color="auto"/>
            <w:right w:val="none" w:sz="0" w:space="0" w:color="auto"/>
          </w:divBdr>
        </w:div>
        <w:div w:id="1357081167">
          <w:marLeft w:val="640"/>
          <w:marRight w:val="0"/>
          <w:marTop w:val="0"/>
          <w:marBottom w:val="0"/>
          <w:divBdr>
            <w:top w:val="none" w:sz="0" w:space="0" w:color="auto"/>
            <w:left w:val="none" w:sz="0" w:space="0" w:color="auto"/>
            <w:bottom w:val="none" w:sz="0" w:space="0" w:color="auto"/>
            <w:right w:val="none" w:sz="0" w:space="0" w:color="auto"/>
          </w:divBdr>
        </w:div>
        <w:div w:id="233325245">
          <w:marLeft w:val="640"/>
          <w:marRight w:val="0"/>
          <w:marTop w:val="0"/>
          <w:marBottom w:val="0"/>
          <w:divBdr>
            <w:top w:val="none" w:sz="0" w:space="0" w:color="auto"/>
            <w:left w:val="none" w:sz="0" w:space="0" w:color="auto"/>
            <w:bottom w:val="none" w:sz="0" w:space="0" w:color="auto"/>
            <w:right w:val="none" w:sz="0" w:space="0" w:color="auto"/>
          </w:divBdr>
        </w:div>
        <w:div w:id="1862429412">
          <w:marLeft w:val="640"/>
          <w:marRight w:val="0"/>
          <w:marTop w:val="0"/>
          <w:marBottom w:val="0"/>
          <w:divBdr>
            <w:top w:val="none" w:sz="0" w:space="0" w:color="auto"/>
            <w:left w:val="none" w:sz="0" w:space="0" w:color="auto"/>
            <w:bottom w:val="none" w:sz="0" w:space="0" w:color="auto"/>
            <w:right w:val="none" w:sz="0" w:space="0" w:color="auto"/>
          </w:divBdr>
        </w:div>
        <w:div w:id="1713576283">
          <w:marLeft w:val="640"/>
          <w:marRight w:val="0"/>
          <w:marTop w:val="0"/>
          <w:marBottom w:val="0"/>
          <w:divBdr>
            <w:top w:val="none" w:sz="0" w:space="0" w:color="auto"/>
            <w:left w:val="none" w:sz="0" w:space="0" w:color="auto"/>
            <w:bottom w:val="none" w:sz="0" w:space="0" w:color="auto"/>
            <w:right w:val="none" w:sz="0" w:space="0" w:color="auto"/>
          </w:divBdr>
        </w:div>
        <w:div w:id="1279989546">
          <w:marLeft w:val="640"/>
          <w:marRight w:val="0"/>
          <w:marTop w:val="0"/>
          <w:marBottom w:val="0"/>
          <w:divBdr>
            <w:top w:val="none" w:sz="0" w:space="0" w:color="auto"/>
            <w:left w:val="none" w:sz="0" w:space="0" w:color="auto"/>
            <w:bottom w:val="none" w:sz="0" w:space="0" w:color="auto"/>
            <w:right w:val="none" w:sz="0" w:space="0" w:color="auto"/>
          </w:divBdr>
        </w:div>
        <w:div w:id="1115632449">
          <w:marLeft w:val="640"/>
          <w:marRight w:val="0"/>
          <w:marTop w:val="0"/>
          <w:marBottom w:val="0"/>
          <w:divBdr>
            <w:top w:val="none" w:sz="0" w:space="0" w:color="auto"/>
            <w:left w:val="none" w:sz="0" w:space="0" w:color="auto"/>
            <w:bottom w:val="none" w:sz="0" w:space="0" w:color="auto"/>
            <w:right w:val="none" w:sz="0" w:space="0" w:color="auto"/>
          </w:divBdr>
        </w:div>
        <w:div w:id="1471434503">
          <w:marLeft w:val="640"/>
          <w:marRight w:val="0"/>
          <w:marTop w:val="0"/>
          <w:marBottom w:val="0"/>
          <w:divBdr>
            <w:top w:val="none" w:sz="0" w:space="0" w:color="auto"/>
            <w:left w:val="none" w:sz="0" w:space="0" w:color="auto"/>
            <w:bottom w:val="none" w:sz="0" w:space="0" w:color="auto"/>
            <w:right w:val="none" w:sz="0" w:space="0" w:color="auto"/>
          </w:divBdr>
        </w:div>
        <w:div w:id="1774204674">
          <w:marLeft w:val="640"/>
          <w:marRight w:val="0"/>
          <w:marTop w:val="0"/>
          <w:marBottom w:val="0"/>
          <w:divBdr>
            <w:top w:val="none" w:sz="0" w:space="0" w:color="auto"/>
            <w:left w:val="none" w:sz="0" w:space="0" w:color="auto"/>
            <w:bottom w:val="none" w:sz="0" w:space="0" w:color="auto"/>
            <w:right w:val="none" w:sz="0" w:space="0" w:color="auto"/>
          </w:divBdr>
        </w:div>
        <w:div w:id="1600673386">
          <w:marLeft w:val="640"/>
          <w:marRight w:val="0"/>
          <w:marTop w:val="0"/>
          <w:marBottom w:val="0"/>
          <w:divBdr>
            <w:top w:val="none" w:sz="0" w:space="0" w:color="auto"/>
            <w:left w:val="none" w:sz="0" w:space="0" w:color="auto"/>
            <w:bottom w:val="none" w:sz="0" w:space="0" w:color="auto"/>
            <w:right w:val="none" w:sz="0" w:space="0" w:color="auto"/>
          </w:divBdr>
        </w:div>
        <w:div w:id="816384328">
          <w:marLeft w:val="640"/>
          <w:marRight w:val="0"/>
          <w:marTop w:val="0"/>
          <w:marBottom w:val="0"/>
          <w:divBdr>
            <w:top w:val="none" w:sz="0" w:space="0" w:color="auto"/>
            <w:left w:val="none" w:sz="0" w:space="0" w:color="auto"/>
            <w:bottom w:val="none" w:sz="0" w:space="0" w:color="auto"/>
            <w:right w:val="none" w:sz="0" w:space="0" w:color="auto"/>
          </w:divBdr>
        </w:div>
        <w:div w:id="120928949">
          <w:marLeft w:val="640"/>
          <w:marRight w:val="0"/>
          <w:marTop w:val="0"/>
          <w:marBottom w:val="0"/>
          <w:divBdr>
            <w:top w:val="none" w:sz="0" w:space="0" w:color="auto"/>
            <w:left w:val="none" w:sz="0" w:space="0" w:color="auto"/>
            <w:bottom w:val="none" w:sz="0" w:space="0" w:color="auto"/>
            <w:right w:val="none" w:sz="0" w:space="0" w:color="auto"/>
          </w:divBdr>
        </w:div>
        <w:div w:id="1007371154">
          <w:marLeft w:val="640"/>
          <w:marRight w:val="0"/>
          <w:marTop w:val="0"/>
          <w:marBottom w:val="0"/>
          <w:divBdr>
            <w:top w:val="none" w:sz="0" w:space="0" w:color="auto"/>
            <w:left w:val="none" w:sz="0" w:space="0" w:color="auto"/>
            <w:bottom w:val="none" w:sz="0" w:space="0" w:color="auto"/>
            <w:right w:val="none" w:sz="0" w:space="0" w:color="auto"/>
          </w:divBdr>
        </w:div>
        <w:div w:id="1252856353">
          <w:marLeft w:val="640"/>
          <w:marRight w:val="0"/>
          <w:marTop w:val="0"/>
          <w:marBottom w:val="0"/>
          <w:divBdr>
            <w:top w:val="none" w:sz="0" w:space="0" w:color="auto"/>
            <w:left w:val="none" w:sz="0" w:space="0" w:color="auto"/>
            <w:bottom w:val="none" w:sz="0" w:space="0" w:color="auto"/>
            <w:right w:val="none" w:sz="0" w:space="0" w:color="auto"/>
          </w:divBdr>
        </w:div>
        <w:div w:id="207493471">
          <w:marLeft w:val="640"/>
          <w:marRight w:val="0"/>
          <w:marTop w:val="0"/>
          <w:marBottom w:val="0"/>
          <w:divBdr>
            <w:top w:val="none" w:sz="0" w:space="0" w:color="auto"/>
            <w:left w:val="none" w:sz="0" w:space="0" w:color="auto"/>
            <w:bottom w:val="none" w:sz="0" w:space="0" w:color="auto"/>
            <w:right w:val="none" w:sz="0" w:space="0" w:color="auto"/>
          </w:divBdr>
        </w:div>
        <w:div w:id="1409115687">
          <w:marLeft w:val="640"/>
          <w:marRight w:val="0"/>
          <w:marTop w:val="0"/>
          <w:marBottom w:val="0"/>
          <w:divBdr>
            <w:top w:val="none" w:sz="0" w:space="0" w:color="auto"/>
            <w:left w:val="none" w:sz="0" w:space="0" w:color="auto"/>
            <w:bottom w:val="none" w:sz="0" w:space="0" w:color="auto"/>
            <w:right w:val="none" w:sz="0" w:space="0" w:color="auto"/>
          </w:divBdr>
        </w:div>
      </w:divsChild>
    </w:div>
    <w:div w:id="2133864899">
      <w:bodyDiv w:val="1"/>
      <w:marLeft w:val="0"/>
      <w:marRight w:val="0"/>
      <w:marTop w:val="0"/>
      <w:marBottom w:val="0"/>
      <w:divBdr>
        <w:top w:val="none" w:sz="0" w:space="0" w:color="auto"/>
        <w:left w:val="none" w:sz="0" w:space="0" w:color="auto"/>
        <w:bottom w:val="none" w:sz="0" w:space="0" w:color="auto"/>
        <w:right w:val="none" w:sz="0" w:space="0" w:color="auto"/>
      </w:divBdr>
      <w:divsChild>
        <w:div w:id="727800755">
          <w:marLeft w:val="640"/>
          <w:marRight w:val="0"/>
          <w:marTop w:val="0"/>
          <w:marBottom w:val="0"/>
          <w:divBdr>
            <w:top w:val="none" w:sz="0" w:space="0" w:color="auto"/>
            <w:left w:val="none" w:sz="0" w:space="0" w:color="auto"/>
            <w:bottom w:val="none" w:sz="0" w:space="0" w:color="auto"/>
            <w:right w:val="none" w:sz="0" w:space="0" w:color="auto"/>
          </w:divBdr>
        </w:div>
        <w:div w:id="9569328">
          <w:marLeft w:val="640"/>
          <w:marRight w:val="0"/>
          <w:marTop w:val="0"/>
          <w:marBottom w:val="0"/>
          <w:divBdr>
            <w:top w:val="none" w:sz="0" w:space="0" w:color="auto"/>
            <w:left w:val="none" w:sz="0" w:space="0" w:color="auto"/>
            <w:bottom w:val="none" w:sz="0" w:space="0" w:color="auto"/>
            <w:right w:val="none" w:sz="0" w:space="0" w:color="auto"/>
          </w:divBdr>
        </w:div>
        <w:div w:id="653146831">
          <w:marLeft w:val="640"/>
          <w:marRight w:val="0"/>
          <w:marTop w:val="0"/>
          <w:marBottom w:val="0"/>
          <w:divBdr>
            <w:top w:val="none" w:sz="0" w:space="0" w:color="auto"/>
            <w:left w:val="none" w:sz="0" w:space="0" w:color="auto"/>
            <w:bottom w:val="none" w:sz="0" w:space="0" w:color="auto"/>
            <w:right w:val="none" w:sz="0" w:space="0" w:color="auto"/>
          </w:divBdr>
        </w:div>
        <w:div w:id="812218791">
          <w:marLeft w:val="640"/>
          <w:marRight w:val="0"/>
          <w:marTop w:val="0"/>
          <w:marBottom w:val="0"/>
          <w:divBdr>
            <w:top w:val="none" w:sz="0" w:space="0" w:color="auto"/>
            <w:left w:val="none" w:sz="0" w:space="0" w:color="auto"/>
            <w:bottom w:val="none" w:sz="0" w:space="0" w:color="auto"/>
            <w:right w:val="none" w:sz="0" w:space="0" w:color="auto"/>
          </w:divBdr>
        </w:div>
        <w:div w:id="847015800">
          <w:marLeft w:val="640"/>
          <w:marRight w:val="0"/>
          <w:marTop w:val="0"/>
          <w:marBottom w:val="0"/>
          <w:divBdr>
            <w:top w:val="none" w:sz="0" w:space="0" w:color="auto"/>
            <w:left w:val="none" w:sz="0" w:space="0" w:color="auto"/>
            <w:bottom w:val="none" w:sz="0" w:space="0" w:color="auto"/>
            <w:right w:val="none" w:sz="0" w:space="0" w:color="auto"/>
          </w:divBdr>
        </w:div>
        <w:div w:id="1950550827">
          <w:marLeft w:val="640"/>
          <w:marRight w:val="0"/>
          <w:marTop w:val="0"/>
          <w:marBottom w:val="0"/>
          <w:divBdr>
            <w:top w:val="none" w:sz="0" w:space="0" w:color="auto"/>
            <w:left w:val="none" w:sz="0" w:space="0" w:color="auto"/>
            <w:bottom w:val="none" w:sz="0" w:space="0" w:color="auto"/>
            <w:right w:val="none" w:sz="0" w:space="0" w:color="auto"/>
          </w:divBdr>
        </w:div>
        <w:div w:id="2036806955">
          <w:marLeft w:val="640"/>
          <w:marRight w:val="0"/>
          <w:marTop w:val="0"/>
          <w:marBottom w:val="0"/>
          <w:divBdr>
            <w:top w:val="none" w:sz="0" w:space="0" w:color="auto"/>
            <w:left w:val="none" w:sz="0" w:space="0" w:color="auto"/>
            <w:bottom w:val="none" w:sz="0" w:space="0" w:color="auto"/>
            <w:right w:val="none" w:sz="0" w:space="0" w:color="auto"/>
          </w:divBdr>
        </w:div>
        <w:div w:id="1416975525">
          <w:marLeft w:val="640"/>
          <w:marRight w:val="0"/>
          <w:marTop w:val="0"/>
          <w:marBottom w:val="0"/>
          <w:divBdr>
            <w:top w:val="none" w:sz="0" w:space="0" w:color="auto"/>
            <w:left w:val="none" w:sz="0" w:space="0" w:color="auto"/>
            <w:bottom w:val="none" w:sz="0" w:space="0" w:color="auto"/>
            <w:right w:val="none" w:sz="0" w:space="0" w:color="auto"/>
          </w:divBdr>
        </w:div>
        <w:div w:id="1834294625">
          <w:marLeft w:val="640"/>
          <w:marRight w:val="0"/>
          <w:marTop w:val="0"/>
          <w:marBottom w:val="0"/>
          <w:divBdr>
            <w:top w:val="none" w:sz="0" w:space="0" w:color="auto"/>
            <w:left w:val="none" w:sz="0" w:space="0" w:color="auto"/>
            <w:bottom w:val="none" w:sz="0" w:space="0" w:color="auto"/>
            <w:right w:val="none" w:sz="0" w:space="0" w:color="auto"/>
          </w:divBdr>
        </w:div>
        <w:div w:id="827670523">
          <w:marLeft w:val="640"/>
          <w:marRight w:val="0"/>
          <w:marTop w:val="0"/>
          <w:marBottom w:val="0"/>
          <w:divBdr>
            <w:top w:val="none" w:sz="0" w:space="0" w:color="auto"/>
            <w:left w:val="none" w:sz="0" w:space="0" w:color="auto"/>
            <w:bottom w:val="none" w:sz="0" w:space="0" w:color="auto"/>
            <w:right w:val="none" w:sz="0" w:space="0" w:color="auto"/>
          </w:divBdr>
        </w:div>
        <w:div w:id="772700279">
          <w:marLeft w:val="640"/>
          <w:marRight w:val="0"/>
          <w:marTop w:val="0"/>
          <w:marBottom w:val="0"/>
          <w:divBdr>
            <w:top w:val="none" w:sz="0" w:space="0" w:color="auto"/>
            <w:left w:val="none" w:sz="0" w:space="0" w:color="auto"/>
            <w:bottom w:val="none" w:sz="0" w:space="0" w:color="auto"/>
            <w:right w:val="none" w:sz="0" w:space="0" w:color="auto"/>
          </w:divBdr>
        </w:div>
        <w:div w:id="378824986">
          <w:marLeft w:val="640"/>
          <w:marRight w:val="0"/>
          <w:marTop w:val="0"/>
          <w:marBottom w:val="0"/>
          <w:divBdr>
            <w:top w:val="none" w:sz="0" w:space="0" w:color="auto"/>
            <w:left w:val="none" w:sz="0" w:space="0" w:color="auto"/>
            <w:bottom w:val="none" w:sz="0" w:space="0" w:color="auto"/>
            <w:right w:val="none" w:sz="0" w:space="0" w:color="auto"/>
          </w:divBdr>
        </w:div>
        <w:div w:id="582572901">
          <w:marLeft w:val="640"/>
          <w:marRight w:val="0"/>
          <w:marTop w:val="0"/>
          <w:marBottom w:val="0"/>
          <w:divBdr>
            <w:top w:val="none" w:sz="0" w:space="0" w:color="auto"/>
            <w:left w:val="none" w:sz="0" w:space="0" w:color="auto"/>
            <w:bottom w:val="none" w:sz="0" w:space="0" w:color="auto"/>
            <w:right w:val="none" w:sz="0" w:space="0" w:color="auto"/>
          </w:divBdr>
        </w:div>
        <w:div w:id="1392919360">
          <w:marLeft w:val="640"/>
          <w:marRight w:val="0"/>
          <w:marTop w:val="0"/>
          <w:marBottom w:val="0"/>
          <w:divBdr>
            <w:top w:val="none" w:sz="0" w:space="0" w:color="auto"/>
            <w:left w:val="none" w:sz="0" w:space="0" w:color="auto"/>
            <w:bottom w:val="none" w:sz="0" w:space="0" w:color="auto"/>
            <w:right w:val="none" w:sz="0" w:space="0" w:color="auto"/>
          </w:divBdr>
        </w:div>
        <w:div w:id="73548654">
          <w:marLeft w:val="640"/>
          <w:marRight w:val="0"/>
          <w:marTop w:val="0"/>
          <w:marBottom w:val="0"/>
          <w:divBdr>
            <w:top w:val="none" w:sz="0" w:space="0" w:color="auto"/>
            <w:left w:val="none" w:sz="0" w:space="0" w:color="auto"/>
            <w:bottom w:val="none" w:sz="0" w:space="0" w:color="auto"/>
            <w:right w:val="none" w:sz="0" w:space="0" w:color="auto"/>
          </w:divBdr>
        </w:div>
        <w:div w:id="1878468306">
          <w:marLeft w:val="640"/>
          <w:marRight w:val="0"/>
          <w:marTop w:val="0"/>
          <w:marBottom w:val="0"/>
          <w:divBdr>
            <w:top w:val="none" w:sz="0" w:space="0" w:color="auto"/>
            <w:left w:val="none" w:sz="0" w:space="0" w:color="auto"/>
            <w:bottom w:val="none" w:sz="0" w:space="0" w:color="auto"/>
            <w:right w:val="none" w:sz="0" w:space="0" w:color="auto"/>
          </w:divBdr>
        </w:div>
        <w:div w:id="1378164676">
          <w:marLeft w:val="640"/>
          <w:marRight w:val="0"/>
          <w:marTop w:val="0"/>
          <w:marBottom w:val="0"/>
          <w:divBdr>
            <w:top w:val="none" w:sz="0" w:space="0" w:color="auto"/>
            <w:left w:val="none" w:sz="0" w:space="0" w:color="auto"/>
            <w:bottom w:val="none" w:sz="0" w:space="0" w:color="auto"/>
            <w:right w:val="none" w:sz="0" w:space="0" w:color="auto"/>
          </w:divBdr>
        </w:div>
        <w:div w:id="775251347">
          <w:marLeft w:val="640"/>
          <w:marRight w:val="0"/>
          <w:marTop w:val="0"/>
          <w:marBottom w:val="0"/>
          <w:divBdr>
            <w:top w:val="none" w:sz="0" w:space="0" w:color="auto"/>
            <w:left w:val="none" w:sz="0" w:space="0" w:color="auto"/>
            <w:bottom w:val="none" w:sz="0" w:space="0" w:color="auto"/>
            <w:right w:val="none" w:sz="0" w:space="0" w:color="auto"/>
          </w:divBdr>
        </w:div>
        <w:div w:id="1599561457">
          <w:marLeft w:val="640"/>
          <w:marRight w:val="0"/>
          <w:marTop w:val="0"/>
          <w:marBottom w:val="0"/>
          <w:divBdr>
            <w:top w:val="none" w:sz="0" w:space="0" w:color="auto"/>
            <w:left w:val="none" w:sz="0" w:space="0" w:color="auto"/>
            <w:bottom w:val="none" w:sz="0" w:space="0" w:color="auto"/>
            <w:right w:val="none" w:sz="0" w:space="0" w:color="auto"/>
          </w:divBdr>
        </w:div>
        <w:div w:id="1858537892">
          <w:marLeft w:val="640"/>
          <w:marRight w:val="0"/>
          <w:marTop w:val="0"/>
          <w:marBottom w:val="0"/>
          <w:divBdr>
            <w:top w:val="none" w:sz="0" w:space="0" w:color="auto"/>
            <w:left w:val="none" w:sz="0" w:space="0" w:color="auto"/>
            <w:bottom w:val="none" w:sz="0" w:space="0" w:color="auto"/>
            <w:right w:val="none" w:sz="0" w:space="0" w:color="auto"/>
          </w:divBdr>
        </w:div>
        <w:div w:id="1806849084">
          <w:marLeft w:val="640"/>
          <w:marRight w:val="0"/>
          <w:marTop w:val="0"/>
          <w:marBottom w:val="0"/>
          <w:divBdr>
            <w:top w:val="none" w:sz="0" w:space="0" w:color="auto"/>
            <w:left w:val="none" w:sz="0" w:space="0" w:color="auto"/>
            <w:bottom w:val="none" w:sz="0" w:space="0" w:color="auto"/>
            <w:right w:val="none" w:sz="0" w:space="0" w:color="auto"/>
          </w:divBdr>
        </w:div>
        <w:div w:id="523447584">
          <w:marLeft w:val="640"/>
          <w:marRight w:val="0"/>
          <w:marTop w:val="0"/>
          <w:marBottom w:val="0"/>
          <w:divBdr>
            <w:top w:val="none" w:sz="0" w:space="0" w:color="auto"/>
            <w:left w:val="none" w:sz="0" w:space="0" w:color="auto"/>
            <w:bottom w:val="none" w:sz="0" w:space="0" w:color="auto"/>
            <w:right w:val="none" w:sz="0" w:space="0" w:color="auto"/>
          </w:divBdr>
        </w:div>
        <w:div w:id="1164469722">
          <w:marLeft w:val="640"/>
          <w:marRight w:val="0"/>
          <w:marTop w:val="0"/>
          <w:marBottom w:val="0"/>
          <w:divBdr>
            <w:top w:val="none" w:sz="0" w:space="0" w:color="auto"/>
            <w:left w:val="none" w:sz="0" w:space="0" w:color="auto"/>
            <w:bottom w:val="none" w:sz="0" w:space="0" w:color="auto"/>
            <w:right w:val="none" w:sz="0" w:space="0" w:color="auto"/>
          </w:divBdr>
        </w:div>
      </w:divsChild>
    </w:div>
    <w:div w:id="2135127374">
      <w:bodyDiv w:val="1"/>
      <w:marLeft w:val="0"/>
      <w:marRight w:val="0"/>
      <w:marTop w:val="0"/>
      <w:marBottom w:val="0"/>
      <w:divBdr>
        <w:top w:val="none" w:sz="0" w:space="0" w:color="auto"/>
        <w:left w:val="none" w:sz="0" w:space="0" w:color="auto"/>
        <w:bottom w:val="none" w:sz="0" w:space="0" w:color="auto"/>
        <w:right w:val="none" w:sz="0" w:space="0" w:color="auto"/>
      </w:divBdr>
      <w:divsChild>
        <w:div w:id="1391610135">
          <w:marLeft w:val="640"/>
          <w:marRight w:val="0"/>
          <w:marTop w:val="0"/>
          <w:marBottom w:val="0"/>
          <w:divBdr>
            <w:top w:val="none" w:sz="0" w:space="0" w:color="auto"/>
            <w:left w:val="none" w:sz="0" w:space="0" w:color="auto"/>
            <w:bottom w:val="none" w:sz="0" w:space="0" w:color="auto"/>
            <w:right w:val="none" w:sz="0" w:space="0" w:color="auto"/>
          </w:divBdr>
        </w:div>
        <w:div w:id="470834068">
          <w:marLeft w:val="640"/>
          <w:marRight w:val="0"/>
          <w:marTop w:val="0"/>
          <w:marBottom w:val="0"/>
          <w:divBdr>
            <w:top w:val="none" w:sz="0" w:space="0" w:color="auto"/>
            <w:left w:val="none" w:sz="0" w:space="0" w:color="auto"/>
            <w:bottom w:val="none" w:sz="0" w:space="0" w:color="auto"/>
            <w:right w:val="none" w:sz="0" w:space="0" w:color="auto"/>
          </w:divBdr>
        </w:div>
        <w:div w:id="1859780678">
          <w:marLeft w:val="640"/>
          <w:marRight w:val="0"/>
          <w:marTop w:val="0"/>
          <w:marBottom w:val="0"/>
          <w:divBdr>
            <w:top w:val="none" w:sz="0" w:space="0" w:color="auto"/>
            <w:left w:val="none" w:sz="0" w:space="0" w:color="auto"/>
            <w:bottom w:val="none" w:sz="0" w:space="0" w:color="auto"/>
            <w:right w:val="none" w:sz="0" w:space="0" w:color="auto"/>
          </w:divBdr>
        </w:div>
        <w:div w:id="319237206">
          <w:marLeft w:val="640"/>
          <w:marRight w:val="0"/>
          <w:marTop w:val="0"/>
          <w:marBottom w:val="0"/>
          <w:divBdr>
            <w:top w:val="none" w:sz="0" w:space="0" w:color="auto"/>
            <w:left w:val="none" w:sz="0" w:space="0" w:color="auto"/>
            <w:bottom w:val="none" w:sz="0" w:space="0" w:color="auto"/>
            <w:right w:val="none" w:sz="0" w:space="0" w:color="auto"/>
          </w:divBdr>
        </w:div>
        <w:div w:id="1899970111">
          <w:marLeft w:val="640"/>
          <w:marRight w:val="0"/>
          <w:marTop w:val="0"/>
          <w:marBottom w:val="0"/>
          <w:divBdr>
            <w:top w:val="none" w:sz="0" w:space="0" w:color="auto"/>
            <w:left w:val="none" w:sz="0" w:space="0" w:color="auto"/>
            <w:bottom w:val="none" w:sz="0" w:space="0" w:color="auto"/>
            <w:right w:val="none" w:sz="0" w:space="0" w:color="auto"/>
          </w:divBdr>
        </w:div>
        <w:div w:id="539519290">
          <w:marLeft w:val="640"/>
          <w:marRight w:val="0"/>
          <w:marTop w:val="0"/>
          <w:marBottom w:val="0"/>
          <w:divBdr>
            <w:top w:val="none" w:sz="0" w:space="0" w:color="auto"/>
            <w:left w:val="none" w:sz="0" w:space="0" w:color="auto"/>
            <w:bottom w:val="none" w:sz="0" w:space="0" w:color="auto"/>
            <w:right w:val="none" w:sz="0" w:space="0" w:color="auto"/>
          </w:divBdr>
        </w:div>
        <w:div w:id="134110323">
          <w:marLeft w:val="640"/>
          <w:marRight w:val="0"/>
          <w:marTop w:val="0"/>
          <w:marBottom w:val="0"/>
          <w:divBdr>
            <w:top w:val="none" w:sz="0" w:space="0" w:color="auto"/>
            <w:left w:val="none" w:sz="0" w:space="0" w:color="auto"/>
            <w:bottom w:val="none" w:sz="0" w:space="0" w:color="auto"/>
            <w:right w:val="none" w:sz="0" w:space="0" w:color="auto"/>
          </w:divBdr>
        </w:div>
        <w:div w:id="1568413880">
          <w:marLeft w:val="640"/>
          <w:marRight w:val="0"/>
          <w:marTop w:val="0"/>
          <w:marBottom w:val="0"/>
          <w:divBdr>
            <w:top w:val="none" w:sz="0" w:space="0" w:color="auto"/>
            <w:left w:val="none" w:sz="0" w:space="0" w:color="auto"/>
            <w:bottom w:val="none" w:sz="0" w:space="0" w:color="auto"/>
            <w:right w:val="none" w:sz="0" w:space="0" w:color="auto"/>
          </w:divBdr>
        </w:div>
        <w:div w:id="1225677278">
          <w:marLeft w:val="640"/>
          <w:marRight w:val="0"/>
          <w:marTop w:val="0"/>
          <w:marBottom w:val="0"/>
          <w:divBdr>
            <w:top w:val="none" w:sz="0" w:space="0" w:color="auto"/>
            <w:left w:val="none" w:sz="0" w:space="0" w:color="auto"/>
            <w:bottom w:val="none" w:sz="0" w:space="0" w:color="auto"/>
            <w:right w:val="none" w:sz="0" w:space="0" w:color="auto"/>
          </w:divBdr>
        </w:div>
        <w:div w:id="989479966">
          <w:marLeft w:val="640"/>
          <w:marRight w:val="0"/>
          <w:marTop w:val="0"/>
          <w:marBottom w:val="0"/>
          <w:divBdr>
            <w:top w:val="none" w:sz="0" w:space="0" w:color="auto"/>
            <w:left w:val="none" w:sz="0" w:space="0" w:color="auto"/>
            <w:bottom w:val="none" w:sz="0" w:space="0" w:color="auto"/>
            <w:right w:val="none" w:sz="0" w:space="0" w:color="auto"/>
          </w:divBdr>
        </w:div>
        <w:div w:id="1460612743">
          <w:marLeft w:val="640"/>
          <w:marRight w:val="0"/>
          <w:marTop w:val="0"/>
          <w:marBottom w:val="0"/>
          <w:divBdr>
            <w:top w:val="none" w:sz="0" w:space="0" w:color="auto"/>
            <w:left w:val="none" w:sz="0" w:space="0" w:color="auto"/>
            <w:bottom w:val="none" w:sz="0" w:space="0" w:color="auto"/>
            <w:right w:val="none" w:sz="0" w:space="0" w:color="auto"/>
          </w:divBdr>
        </w:div>
        <w:div w:id="2045328853">
          <w:marLeft w:val="640"/>
          <w:marRight w:val="0"/>
          <w:marTop w:val="0"/>
          <w:marBottom w:val="0"/>
          <w:divBdr>
            <w:top w:val="none" w:sz="0" w:space="0" w:color="auto"/>
            <w:left w:val="none" w:sz="0" w:space="0" w:color="auto"/>
            <w:bottom w:val="none" w:sz="0" w:space="0" w:color="auto"/>
            <w:right w:val="none" w:sz="0" w:space="0" w:color="auto"/>
          </w:divBdr>
        </w:div>
        <w:div w:id="1021247528">
          <w:marLeft w:val="640"/>
          <w:marRight w:val="0"/>
          <w:marTop w:val="0"/>
          <w:marBottom w:val="0"/>
          <w:divBdr>
            <w:top w:val="none" w:sz="0" w:space="0" w:color="auto"/>
            <w:left w:val="none" w:sz="0" w:space="0" w:color="auto"/>
            <w:bottom w:val="none" w:sz="0" w:space="0" w:color="auto"/>
            <w:right w:val="none" w:sz="0" w:space="0" w:color="auto"/>
          </w:divBdr>
        </w:div>
        <w:div w:id="36127286">
          <w:marLeft w:val="640"/>
          <w:marRight w:val="0"/>
          <w:marTop w:val="0"/>
          <w:marBottom w:val="0"/>
          <w:divBdr>
            <w:top w:val="none" w:sz="0" w:space="0" w:color="auto"/>
            <w:left w:val="none" w:sz="0" w:space="0" w:color="auto"/>
            <w:bottom w:val="none" w:sz="0" w:space="0" w:color="auto"/>
            <w:right w:val="none" w:sz="0" w:space="0" w:color="auto"/>
          </w:divBdr>
        </w:div>
        <w:div w:id="709689350">
          <w:marLeft w:val="640"/>
          <w:marRight w:val="0"/>
          <w:marTop w:val="0"/>
          <w:marBottom w:val="0"/>
          <w:divBdr>
            <w:top w:val="none" w:sz="0" w:space="0" w:color="auto"/>
            <w:left w:val="none" w:sz="0" w:space="0" w:color="auto"/>
            <w:bottom w:val="none" w:sz="0" w:space="0" w:color="auto"/>
            <w:right w:val="none" w:sz="0" w:space="0" w:color="auto"/>
          </w:divBdr>
        </w:div>
        <w:div w:id="1841115562">
          <w:marLeft w:val="640"/>
          <w:marRight w:val="0"/>
          <w:marTop w:val="0"/>
          <w:marBottom w:val="0"/>
          <w:divBdr>
            <w:top w:val="none" w:sz="0" w:space="0" w:color="auto"/>
            <w:left w:val="none" w:sz="0" w:space="0" w:color="auto"/>
            <w:bottom w:val="none" w:sz="0" w:space="0" w:color="auto"/>
            <w:right w:val="none" w:sz="0" w:space="0" w:color="auto"/>
          </w:divBdr>
        </w:div>
        <w:div w:id="1655064717">
          <w:marLeft w:val="640"/>
          <w:marRight w:val="0"/>
          <w:marTop w:val="0"/>
          <w:marBottom w:val="0"/>
          <w:divBdr>
            <w:top w:val="none" w:sz="0" w:space="0" w:color="auto"/>
            <w:left w:val="none" w:sz="0" w:space="0" w:color="auto"/>
            <w:bottom w:val="none" w:sz="0" w:space="0" w:color="auto"/>
            <w:right w:val="none" w:sz="0" w:space="0" w:color="auto"/>
          </w:divBdr>
        </w:div>
        <w:div w:id="1985044687">
          <w:marLeft w:val="640"/>
          <w:marRight w:val="0"/>
          <w:marTop w:val="0"/>
          <w:marBottom w:val="0"/>
          <w:divBdr>
            <w:top w:val="none" w:sz="0" w:space="0" w:color="auto"/>
            <w:left w:val="none" w:sz="0" w:space="0" w:color="auto"/>
            <w:bottom w:val="none" w:sz="0" w:space="0" w:color="auto"/>
            <w:right w:val="none" w:sz="0" w:space="0" w:color="auto"/>
          </w:divBdr>
        </w:div>
        <w:div w:id="111167388">
          <w:marLeft w:val="640"/>
          <w:marRight w:val="0"/>
          <w:marTop w:val="0"/>
          <w:marBottom w:val="0"/>
          <w:divBdr>
            <w:top w:val="none" w:sz="0" w:space="0" w:color="auto"/>
            <w:left w:val="none" w:sz="0" w:space="0" w:color="auto"/>
            <w:bottom w:val="none" w:sz="0" w:space="0" w:color="auto"/>
            <w:right w:val="none" w:sz="0" w:space="0" w:color="auto"/>
          </w:divBdr>
        </w:div>
        <w:div w:id="1243828735">
          <w:marLeft w:val="640"/>
          <w:marRight w:val="0"/>
          <w:marTop w:val="0"/>
          <w:marBottom w:val="0"/>
          <w:divBdr>
            <w:top w:val="none" w:sz="0" w:space="0" w:color="auto"/>
            <w:left w:val="none" w:sz="0" w:space="0" w:color="auto"/>
            <w:bottom w:val="none" w:sz="0" w:space="0" w:color="auto"/>
            <w:right w:val="none" w:sz="0" w:space="0" w:color="auto"/>
          </w:divBdr>
        </w:div>
        <w:div w:id="1272280486">
          <w:marLeft w:val="640"/>
          <w:marRight w:val="0"/>
          <w:marTop w:val="0"/>
          <w:marBottom w:val="0"/>
          <w:divBdr>
            <w:top w:val="none" w:sz="0" w:space="0" w:color="auto"/>
            <w:left w:val="none" w:sz="0" w:space="0" w:color="auto"/>
            <w:bottom w:val="none" w:sz="0" w:space="0" w:color="auto"/>
            <w:right w:val="none" w:sz="0" w:space="0" w:color="auto"/>
          </w:divBdr>
        </w:div>
        <w:div w:id="240798261">
          <w:marLeft w:val="640"/>
          <w:marRight w:val="0"/>
          <w:marTop w:val="0"/>
          <w:marBottom w:val="0"/>
          <w:divBdr>
            <w:top w:val="none" w:sz="0" w:space="0" w:color="auto"/>
            <w:left w:val="none" w:sz="0" w:space="0" w:color="auto"/>
            <w:bottom w:val="none" w:sz="0" w:space="0" w:color="auto"/>
            <w:right w:val="none" w:sz="0" w:space="0" w:color="auto"/>
          </w:divBdr>
        </w:div>
        <w:div w:id="2122261497">
          <w:marLeft w:val="640"/>
          <w:marRight w:val="0"/>
          <w:marTop w:val="0"/>
          <w:marBottom w:val="0"/>
          <w:divBdr>
            <w:top w:val="none" w:sz="0" w:space="0" w:color="auto"/>
            <w:left w:val="none" w:sz="0" w:space="0" w:color="auto"/>
            <w:bottom w:val="none" w:sz="0" w:space="0" w:color="auto"/>
            <w:right w:val="none" w:sz="0" w:space="0" w:color="auto"/>
          </w:divBdr>
        </w:div>
        <w:div w:id="316691868">
          <w:marLeft w:val="640"/>
          <w:marRight w:val="0"/>
          <w:marTop w:val="0"/>
          <w:marBottom w:val="0"/>
          <w:divBdr>
            <w:top w:val="none" w:sz="0" w:space="0" w:color="auto"/>
            <w:left w:val="none" w:sz="0" w:space="0" w:color="auto"/>
            <w:bottom w:val="none" w:sz="0" w:space="0" w:color="auto"/>
            <w:right w:val="none" w:sz="0" w:space="0" w:color="auto"/>
          </w:divBdr>
        </w:div>
        <w:div w:id="1647734285">
          <w:marLeft w:val="640"/>
          <w:marRight w:val="0"/>
          <w:marTop w:val="0"/>
          <w:marBottom w:val="0"/>
          <w:divBdr>
            <w:top w:val="none" w:sz="0" w:space="0" w:color="auto"/>
            <w:left w:val="none" w:sz="0" w:space="0" w:color="auto"/>
            <w:bottom w:val="none" w:sz="0" w:space="0" w:color="auto"/>
            <w:right w:val="none" w:sz="0" w:space="0" w:color="auto"/>
          </w:divBdr>
        </w:div>
        <w:div w:id="280498937">
          <w:marLeft w:val="640"/>
          <w:marRight w:val="0"/>
          <w:marTop w:val="0"/>
          <w:marBottom w:val="0"/>
          <w:divBdr>
            <w:top w:val="none" w:sz="0" w:space="0" w:color="auto"/>
            <w:left w:val="none" w:sz="0" w:space="0" w:color="auto"/>
            <w:bottom w:val="none" w:sz="0" w:space="0" w:color="auto"/>
            <w:right w:val="none" w:sz="0" w:space="0" w:color="auto"/>
          </w:divBdr>
        </w:div>
        <w:div w:id="1788887702">
          <w:marLeft w:val="640"/>
          <w:marRight w:val="0"/>
          <w:marTop w:val="0"/>
          <w:marBottom w:val="0"/>
          <w:divBdr>
            <w:top w:val="none" w:sz="0" w:space="0" w:color="auto"/>
            <w:left w:val="none" w:sz="0" w:space="0" w:color="auto"/>
            <w:bottom w:val="none" w:sz="0" w:space="0" w:color="auto"/>
            <w:right w:val="none" w:sz="0" w:space="0" w:color="auto"/>
          </w:divBdr>
        </w:div>
        <w:div w:id="523136965">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5.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hyperlink" Target="https://healios-pharma.com/" TargetMode="Externa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hyperlink" Target="https://vulners.com/cve/CVE-2021-30641" TargetMode="Externa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jpe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mailto:root@ip-172.31.44.145" TargetMode="External"/><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2.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glossaryDocument" Target="glossary/document.xml"/><Relationship Id="rId20" Type="http://schemas.openxmlformats.org/officeDocument/2006/relationships/image" Target="media/image14.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4.png"/><Relationship Id="rId31" Type="http://schemas.openxmlformats.org/officeDocument/2006/relationships/image" Target="media/image23.png"/><Relationship Id="rId44" Type="http://schemas.openxmlformats.org/officeDocument/2006/relationships/image" Target="media/image36.jpeg"/><Relationship Id="rId52" Type="http://schemas.openxmlformats.org/officeDocument/2006/relationships/image" Target="media/image44.png"/><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87B0994-7263-4F0F-B75E-4CC9545211A6}"/>
      </w:docPartPr>
      <w:docPartBody>
        <w:p w:rsidR="00933529" w:rsidRDefault="00314EEC">
          <w:r w:rsidRPr="009A31A7">
            <w:rPr>
              <w:rStyle w:val="PlaceholderText"/>
            </w:rPr>
            <w:t>Click or tap here to enter text.</w:t>
          </w:r>
        </w:p>
      </w:docPartBody>
    </w:docPart>
    <w:docPart>
      <w:docPartPr>
        <w:name w:val="D596B7671ECF4B01A7FC8D3FF545DF1A"/>
        <w:category>
          <w:name w:val="General"/>
          <w:gallery w:val="placeholder"/>
        </w:category>
        <w:types>
          <w:type w:val="bbPlcHdr"/>
        </w:types>
        <w:behaviors>
          <w:behavior w:val="content"/>
        </w:behaviors>
        <w:guid w:val="{811EC6FB-EB1F-40B2-8ECF-E1112F276DEC}"/>
      </w:docPartPr>
      <w:docPartBody>
        <w:p w:rsidR="00933529" w:rsidRDefault="00314EEC" w:rsidP="00314EEC">
          <w:pPr>
            <w:pStyle w:val="D596B7671ECF4B01A7FC8D3FF545DF1A"/>
          </w:pPr>
          <w:r w:rsidRPr="009A31A7">
            <w:rPr>
              <w:rStyle w:val="PlaceholderText"/>
            </w:rPr>
            <w:t>Click or tap here to enter text.</w:t>
          </w:r>
        </w:p>
      </w:docPartBody>
    </w:docPart>
    <w:docPart>
      <w:docPartPr>
        <w:name w:val="8B53B8B527B34055858ADE2B9CD63E27"/>
        <w:category>
          <w:name w:val="General"/>
          <w:gallery w:val="placeholder"/>
        </w:category>
        <w:types>
          <w:type w:val="bbPlcHdr"/>
        </w:types>
        <w:behaviors>
          <w:behavior w:val="content"/>
        </w:behaviors>
        <w:guid w:val="{407CB35C-D1E4-4C6F-A796-F1B63E949496}"/>
      </w:docPartPr>
      <w:docPartBody>
        <w:p w:rsidR="00933529" w:rsidRDefault="00314EEC" w:rsidP="00314EEC">
          <w:pPr>
            <w:pStyle w:val="8B53B8B527B34055858ADE2B9CD63E27"/>
          </w:pPr>
          <w:r w:rsidRPr="009A31A7">
            <w:rPr>
              <w:rStyle w:val="PlaceholderText"/>
            </w:rPr>
            <w:t>Click or tap here to enter text.</w:t>
          </w:r>
        </w:p>
      </w:docPartBody>
    </w:docPart>
    <w:docPart>
      <w:docPartPr>
        <w:name w:val="7D678335BBCB4CC09D18C193080739FD"/>
        <w:category>
          <w:name w:val="General"/>
          <w:gallery w:val="placeholder"/>
        </w:category>
        <w:types>
          <w:type w:val="bbPlcHdr"/>
        </w:types>
        <w:behaviors>
          <w:behavior w:val="content"/>
        </w:behaviors>
        <w:guid w:val="{BAE0ED01-5B16-4A02-8839-B5075F2E25CC}"/>
      </w:docPartPr>
      <w:docPartBody>
        <w:p w:rsidR="00B67AA7" w:rsidRDefault="00C25180" w:rsidP="00C25180">
          <w:pPr>
            <w:pStyle w:val="7D678335BBCB4CC09D18C193080739FD"/>
          </w:pPr>
          <w:r w:rsidRPr="009A31A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EEC"/>
    <w:rsid w:val="00314EEC"/>
    <w:rsid w:val="0033552B"/>
    <w:rsid w:val="003D7112"/>
    <w:rsid w:val="00561E6D"/>
    <w:rsid w:val="006A129B"/>
    <w:rsid w:val="007265A2"/>
    <w:rsid w:val="008A3C28"/>
    <w:rsid w:val="00933529"/>
    <w:rsid w:val="00A1183A"/>
    <w:rsid w:val="00A563A3"/>
    <w:rsid w:val="00AB650A"/>
    <w:rsid w:val="00B67AA7"/>
    <w:rsid w:val="00C25180"/>
    <w:rsid w:val="00DF685B"/>
    <w:rsid w:val="00E11BCD"/>
    <w:rsid w:val="00E20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5180"/>
    <w:rPr>
      <w:color w:val="808080"/>
    </w:rPr>
  </w:style>
  <w:style w:type="paragraph" w:customStyle="1" w:styleId="D596B7671ECF4B01A7FC8D3FF545DF1A">
    <w:name w:val="D596B7671ECF4B01A7FC8D3FF545DF1A"/>
    <w:rsid w:val="00314EEC"/>
  </w:style>
  <w:style w:type="paragraph" w:customStyle="1" w:styleId="8B53B8B527B34055858ADE2B9CD63E27">
    <w:name w:val="8B53B8B527B34055858ADE2B9CD63E27"/>
    <w:rsid w:val="00314EEC"/>
  </w:style>
  <w:style w:type="paragraph" w:customStyle="1" w:styleId="7D678335BBCB4CC09D18C193080739FD">
    <w:name w:val="7D678335BBCB4CC09D18C193080739FD"/>
    <w:rsid w:val="00C251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92164F-1CD3-4FE4-9DE5-81ED09A66361}">
  <we:reference id="wa104382081" version="1.35.0.0" store="en-GB" storeType="OMEX"/>
  <we:alternateReferences>
    <we:reference id="WA104382081" version="1.35.0.0" store="" storeType="OMEX"/>
  </we:alternateReferences>
  <we:properties>
    <we:property name="MENDELEY_CITATIONS" value="[{&quot;citationID&quot;:&quot;MENDELEY_CITATION_8cc10840-6b00-43c6-9859-f5718bc973fe&quot;,&quot;citationItems&quot;:[{&quot;id&quot;:&quot;0a2dd6d3-b990-39f4-bea6-73ad8b6ea04b&quot;,&quot;itemData&quot;:{&quot;type&quot;:&quot;article-journal&quot;,&quot;id&quot;:&quot;0a2dd6d3-b990-39f4-bea6-73ad8b6ea04b&quot;,&quot;title&quot;:&quot;A Survey on Network Penetration Testing&quot;,&quot;author&quot;:[{&quot;family&quot;:&quot;Jayasuryapal&quot;,&quot;given&quot;:&quot;G.&quot;,&quot;parse-names&quot;:false,&quot;dropping-particle&quot;:&quot;&quot;,&quot;non-dropping-particle&quot;:&quot;&quot;},{&quot;family&quot;:&quot;Pranay&quot;,&quot;given&quot;:&quot;P. Meher&quot;,&quot;parse-names&quot;:false,&quot;dropping-particle&quot;:&quot;&quot;,&quot;non-dropping-particle&quot;:&quot;&quot;},{&quot;family&quot;:&quot;Kaur&quot;,&quot;given&quot;:&quot;Harpreet&quot;,&quot;parse-names&quot;:false,&quot;dropping-particle&quot;:&quot;&quot;,&quot;non-dropping-particle&quot;:&quot;&quot;},{&quot;family&quot;:&quot;Swati&quot;,&quot;given&quot;:&quot;&quot;,&quot;parse-names&quot;:false,&quot;dropping-particle&quot;:&quot;&quot;,&quot;non-dropping-particle&quot;:&quot;&quot;}],&quot;container-title&quot;:&quot;Proceedings of 2021 2nd International Conference on Intelligent Engineering and Management, ICIEM 2021&quot;,&quot;accessed&quot;:{&quot;date-parts&quot;:[[2021,11,11]]},&quot;DOI&quot;:&quot;10.1109/ICIEM51511.2021.9445321&quot;,&quot;ISBN&quot;:&quot;9781665414500&quot;,&quot;issued&quot;:{&quot;date-parts&quot;:[[2021,4,28]]},&quot;page&quot;:&quot;373-378&quot;,&quot;abstract&quot;:&quot;Penetration on network is an important security measurements every company want to take into the consideration. Day-to-Day life as it is seen that cybercrimes are increasing due to lack of security practice. Penetration testing is an outstanding approach where pen tester evaluates the security of network and numerous applications by simulating attacks from attacker's view point.Additionally, penetration testing process follow certain rules and agreement that both the parties ( client and pen testing team). By this testing, the company's weakness will be detected like open servers and open ports etc. so we can take a countermeasure by doing penetration testing on the company. This paper contains some of the important terms and steps to do a strong penetration testing on organizations. Hence, this paper covered all the mechanisms including information gathering to the post exploitation.&quot;,&quot;publisher&quot;:&quot;Institute of Electrical and Electronics Engineers Inc.&quot;},&quot;isTemporary&quot;:false},{&quot;id&quot;:&quot;12aac598-ff95-38e8-93cc-3ed430179e57&quot;,&quot;itemData&quot;:{&quot;type&quot;:&quot;webpage&quot;,&quot;id&quot;:&quot;12aac598-ff95-38e8-93cc-3ed430179e57&quot;,&quot;title&quot;:&quot;Types of Penetration Testing | Black Box vs White Box vs Grey Box&quot;,&quot;accessed&quot;:{&quot;date-parts&quot;:[[2021,11,20]]},&quot;URL&quot;:&quot;https://www.redscan.com/news/types-of-pen-testing-white-box-black-box-and-everything-in-between/&quot;},&quot;isTemporary&quot;:false},{&quot;id&quot;:&quot;060a2b77-d7c5-31a8-9954-71845a344026&quot;,&quot;itemData&quot;:{&quot;type&quot;:&quot;webpage&quot;,&quot;id&quot;:&quot;060a2b77-d7c5-31a8-9954-71845a344026&quot;,&quot;title&quot;:&quot;The Penetration Testing Execution Standard&quot;,&quot;accessed&quot;:{&quot;date-parts&quot;:[[2021,11,20]]},&quot;URL&quot;:&quot;http://www.pentest-standard.org/index.php/Main_Page&quot;},&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&quot;},{&quot;citationID&quot;:&quot;MENDELEY_CITATION_2aa6c316-37fd-43e8-a226-165ed92b0e09&quot;,&quot;citationItems&quot;:[{&quot;id&quot;:&quot;12aac598-ff95-38e8-93cc-3ed430179e57&quot;,&quot;itemData&quot;:{&quot;type&quot;:&quot;webpage&quot;,&quot;id&quot;:&quot;12aac598-ff95-38e8-93cc-3ed430179e57&quot;,&quot;title&quot;:&quot;Types of Penetration Testing | Black Box vs White Box vs Grey Box&quot;,&quot;accessed&quot;:{&quot;date-parts&quot;:[[2021,11,20]]},&quot;URL&quot;:&quot;https://www.redscan.com/news/types-of-pen-testing-white-box-black-box-and-everything-in-between/&quot;},&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&quot;},{&quot;citationID&quot;:&quot;MENDELEY_CITATION_7e39d65b-8e37-44f7-9f0d-09b9cb1174b2&quot;,&quot;citationItems&quot;:[{&quot;id&quot;:&quot;060a2b77-d7c5-31a8-9954-71845a344026&quot;,&quot;itemData&quot;:{&quot;type&quot;:&quot;webpage&quot;,&quot;id&quot;:&quot;060a2b77-d7c5-31a8-9954-71845a344026&quot;,&quot;title&quot;:&quot;The Penetration Testing Execution Standard&quot;,&quot;accessed&quot;:{&quot;date-parts&quot;:[[2021,11,20]]},&quot;URL&quot;:&quot;http://www.pentest-standard.org/index.php/Main_Page&quot;},&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&quot;},{&quot;citationID&quot;:&quot;MENDELEY_CITATION_f254488e-e4cd-4753-ba11-809131c431f6&quot;,&quot;citationItems&quot;:[{&quot;id&quot;:&quot;837c5215-0422-36c4-8894-bbd29591e472&quot;,&quot;itemData&quot;:{&quot;type&quot;:&quot;webpage&quot;,&quot;id&quot;:&quot;837c5215-0422-36c4-8894-bbd29591e472&quot;,&quot;title&quot;:&quot;What is Shodan?&quot;,&quot;author&quot;:[{&quot;family&quot;:&quot;Shodan.io&quot;,&quot;given&quot;:&quot;&quot;,&quot;parse-names&quot;:false,&quot;dropping-particle&quot;:&quot;&quot;,&quot;non-dropping-particle&quot;:&quot;&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&quot;},{&quot;citationID&quot;:&quot;MENDELEY_CITATION_995dfdf5-d9d5-4b64-95cf-6b6381f4afcf&quot;,&quot;citationItems&quot;:[{&quot;id&quot;:&quot;918a15ce-3516-3b57-8dda-b6899db60e7c&quot;,&quot;itemData&quot;:{&quot;type&quot;:&quot;webpage&quot;,&quot;id&quot;:&quot;918a15ce-3516-3b57-8dda-b6899db60e7c&quot;,&quot;title&quot;:&quot;Nmap: the Network Mapper - Free Security Scanner&quot;,&quot;accessed&quot;:{&quot;date-parts&quot;:[[2021,11,20]]},&quot;URL&quot;:&quot;https://nmap.org/&quot;},&quot;isTemporary&quot;:false},{&quot;id&quot;:&quot;060a2b77-d7c5-31a8-9954-71845a344026&quot;,&quot;itemData&quot;:{&quot;type&quot;:&quot;webpage&quot;,&quot;id&quot;:&quot;060a2b77-d7c5-31a8-9954-71845a344026&quot;,&quot;title&quot;:&quot;The Penetration Testing Execution Standard&quot;,&quot;accessed&quot;:{&quot;date-parts&quot;:[[2021,11,20]]},&quot;URL&quot;:&quot;http://www.pentest-standard.org/index.php/Main_Page&quot;},&quot;isTemporary&quot;:false}],&quot;properties&quot;:{&quot;noteIndex&quot;:0},&quot;isEdited&quot;:false,&quot;manualOverride&quot;:{&quot;isManuallyOverridden&quot;:false,&quot;citeprocText&quot;:&quot;[3], [5]&quot;,&quot;manualOverrideText&quot;:&quot;&quot;},&quot;citationTag&quot;:&quot;MENDELEY_CITATION_v3_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&quot;},{&quot;citationID&quot;:&quot;MENDELEY_CITATION_99238d3a-4931-418a-b424-8bd95b40c160&quot;,&quot;citationItems&quot;:[{&quot;id&quot;:&quot;40105df6-c509-30f3-aef1-b574387a55be&quot;,&quot;itemData&quot;:{&quot;type&quot;:&quot;webpage&quot;,&quot;id&quot;:&quot;40105df6-c509-30f3-aef1-b574387a55be&quot;,&quot;title&quot;:&quot;What is Zap security? 8 Common FAQs for OWASP ZAP | The GitHub Blog&quot;,&quot;accessed&quot;:{&quot;date-parts&quot;:[[2021,11,25]]},&quot;URL&quot;:&quot;https://github.blog/2020-07-30-maintainer-spotlight-how-to-secure-your-project-with-one-of-the-worlds-top-open-source-tools/&quot;},&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&quot;},{&quot;citationID&quot;:&quot;MENDELEY_CITATION_f524d1c4-5d39-44fd-ae1c-7b7c18bd41fd&quot;,&quot;citationItems&quot;:[{&quot;id&quot;:&quot;df1e2542-369b-322f-8d52-7aa518afe82e&quot;,&quot;itemData&quot;:{&quot;type&quot;:&quot;webpage&quot;,&quot;id&quot;:&quot;df1e2542-369b-322f-8d52-7aa518afe82e&quot;,&quot;title&quot;:&quot;What Can Go Wrong On An Internal Penetration Test? » Triaxiom Security&quot;,&quot;accessed&quot;:{&quot;date-parts&quot;:[[2021,11,11]]},&quot;URL&quot;:&quot;https://www.triaxiomsecurity.com/what-can-go-wrong-on-an-internal-penetration-test/&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&quot;},{&quot;citationID&quot;:&quot;MENDELEY_CITATION_4b41f456-f3cc-4c7d-a107-194e5168f652&quot;,&quot;citationItems&quot;:[{&quot;id&quot;:&quot;8e1ecc2f-9b20-32d7-8b53-7298d8470c27&quot;,&quot;itemData&quot;:{&quot;type&quot;:&quot;webpage&quot;,&quot;id&quot;:&quot;8e1ecc2f-9b20-32d7-8b53-7298d8470c27&quot;,&quot;title&quot;:&quot;Pre-engagement - The Penetration Testing Execution Standard&quot;,&quot;accessed&quot;:{&quot;date-parts&quot;:[[2021,11,11]]},&quot;URL&quot;:&quot;http://www.pentest-standard.org/index.php/Pre-engagement&quot;},&quot;isTemporary&quot;:false},{&quot;id&quot;:&quot;7d6a63ae-60d3-3640-8ea2-5dac8c0e17db&quot;,&quot;itemData&quot;:{&quot;type&quot;:&quot;webpage&quot;,&quot;id&quot;:&quot;7d6a63ae-60d3-3640-8ea2-5dac8c0e17db&quot;,&quot;title&quot;:&quot;The Penetration Testing Execution Standard&quot;,&quot;accessed&quot;:{&quot;date-parts&quot;:[[2021,11,11]]},&quot;URL&quot;:&quot;http://www.pentest-standard.org/index.php/Main_Page&quot;},&quot;isTemporary&quot;:false}],&quot;properties&quot;:{&quot;noteIndex&quot;:0},&quot;isEdited&quot;:false,&quot;manualOverride&quot;:{&quot;isManuallyOverridden&quot;:false,&quot;citeprocText&quot;:&quot;[8], [9]&quot;,&quot;manualOverrideText&quot;:&quot;&quot;},&quot;citationTag&quot;:&quot;MENDELEY_CITATION_v3_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&quot;},{&quot;citationID&quot;:&quot;MENDELEY_CITATION_424af719-7644-45d4-8f50-4651b2f35284&quot;,&quot;citationItems&quot;:[{&quot;id&quot;:&quot;fdd695ab-a3bb-3875-98b3-27e24b88f532&quot;,&quot;itemData&quot;:{&quot;type&quot;:&quot;webpage&quot;,&quot;id&quot;:&quot;fdd695ab-a3bb-3875-98b3-27e24b88f532&quot;,&quot;title&quot;:&quot;NVD - CVE-2021-40438&quot;,&quot;accessed&quot;:{&quot;date-parts&quot;:[[2021,11,14]]},&quot;URL&quot;:&quot;https://nvd.nist.gov/vuln/detail/CVE-2021-40438&quot;},&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&quot;},{&quot;citationID&quot;:&quot;MENDELEY_CITATION_c463113b-fece-4c95-8b4b-895a2b564bd6&quot;,&quot;citationItems&quot;:[{&quot;id&quot;:&quot;fdd695ab-a3bb-3875-98b3-27e24b88f532&quot;,&quot;itemData&quot;:{&quot;type&quot;:&quot;webpage&quot;,&quot;id&quot;:&quot;fdd695ab-a3bb-3875-98b3-27e24b88f532&quot;,&quot;title&quot;:&quot;NVD - CVE-2021-40438&quot;,&quot;accessed&quot;:{&quot;date-parts&quot;:[[2021,11,14]]},&quot;URL&quot;:&quot;https://nvd.nist.gov/vuln/detail/CVE-2021-40438&quot;},&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&quot;},{&quot;citationID&quot;:&quot;MENDELEY_CITATION_449c61f5-1837-429d-9fbd-c6e7f4f1532c&quot;,&quot;citationItems&quot;:[{&quot;id&quot;:&quot;2483d0a7-8570-3950-96cf-b6f42efb8250&quot;,&quot;itemData&quot;:{&quot;type&quot;:&quot;article-journal&quot;,&quot;id&quot;:&quot;2483d0a7-8570-3950-96cf-b6f42efb8250&quot;,&quot;title&quot;:&quot;Digital forensics: An Analytical Crime Scene Procedure Model (ACSPM)&quot;,&quot;author&quot;:[{&quot;family&quot;:&quot;Bulbul&quot;,&quot;given&quot;:&quot;Halil Ibrahim&quot;,&quot;parse-names&quot;:false,&quot;dropping-particle&quot;:&quot;&quot;,&quot;non-dropping-particle&quot;:&quot;&quot;},{&quot;family&quot;:&quot;Yavuzcan&quot;,&quot;given&quot;:&quot;H. Guclu&quot;,&quot;parse-names&quot;:false,&quot;dropping-particle&quot;:&quot;&quot;,&quot;non-dropping-particle&quot;:&quot;&quot;},{&quot;family&quot;:&quot;Ozel&quot;,&quot;given&quot;:&quot;Mesut&quot;,&quot;parse-names&quot;:false,&quot;dropping-particle&quot;:&quot;&quot;,&quot;non-dropping-particle&quot;:&quot;&quot;}],&quot;container-title&quot;:&quot;Forensic Science International&quot;,&quot;accessed&quot;:{&quot;date-parts&quot;:[[2021,11,25]]},&quot;DOI&quot;:&quot;10.1016/J.FORSCIINT.2013.09.007&quot;,&quot;ISSN&quot;:&quot;0379-0738&quot;,&quot;PMID&quot;:&quot;24314526&quot;,&quot;issued&quot;:{&quot;date-parts&quot;:[[2013,12,10]]},&quot;page&quot;:&quot;244-256&quot;,&quot;abstract&quot;:&quot;In order to ensure that digital evidence is collected, preserved, examined, or transferred in a manner safeguarding the accuracy and reliability of the evidence, law enforcement and digital forensic units must establish and maintain an effective quality assurance system. The very first part of this system is standard operating procedures (SOP's) and/or models, conforming chain of custody requirements, those rely on digital forensics \&quot;process-phase-procedure-task-subtask\&quot; sequence. An acceptable and thorough Digital Forensics (DF) process depends on the sequential DF phases, and each phase depends on sequential DF procedures, respectively each procedure depends on tasks and subtasks. There are numerous amounts of DF Process Models that define DF phases in the literature, but no DF model that defines the phase-based sequential procedures for crime scene identified. An analytical crime scene procedure model (ACSPM) that we suggest in this paper is supposed to fill in this gap. The proposed analytical procedure model for digital investigations at a crime scene is developed and defined for crime scene practitioners; with main focus on crime scene digital forensic procedures, other than that of whole digital investigation process and phases that ends up in a court. When reviewing the relevant literature and interrogating with the law enforcement agencies, only device based charts specific to a particular device and/or more general perspective approaches to digital evidence management models from crime scene to courts are found. After analyzing the needs of law enforcement organizations and realizing the absence of crime scene digital investigation procedure model for crime scene activities we decided to inspect the relevant literature in an analytical way. The outcome of this inspection is our suggested model explained here, which is supposed to provide guidance for thorough and secure implementation of digital forensic procedures at a crime scene. In digital forensic investigations each case is unique and needs special examination, it is not possible to cover every aspect of crime scene digital forensics, but the proposed procedure model is supposed to be a general guideline for practitioners. © 2013 Elsevier Ireland Ltd.&quot;,&quot;publisher&quot;:&quot;Elsevier&quot;,&quot;issue&quot;:&quot;1-3&quot;,&quot;volume&quot;:&quot;233&quot;},&quot;isTemporary&quot;:false},{&quot;id&quot;:&quot;10cb7140-6bae-3ea0-8fac-75b75b1bf162&quot;,&quot;itemData&quot;:{&quot;type&quot;:&quot;article-journal&quot;,&quot;id&quot;:&quot;10cb7140-6bae-3ea0-8fac-75b75b1bf162&quot;,&quot;title&quot;:&quot;Digital forensics explained&quot;,&quot;author&quot;:[{&quot;family&quot;:&quot;Gogolin&quot;,&quot;given&quot;:&quot;Greg.&quot;,&quot;parse-names&quot;:false,&quot;dropping-particle&quot;:&quot;&quot;,&quot;non-dropping-particle&quot;:&quot;&quot;}],&quot;accessed&quot;:{&quot;date-parts&quot;:[[2021,11,25]]},&quot;ISBN&quot;:&quot;9781439874950&quot;,&quot;issued&quot;:{&quot;date-parts&quot;:[[2013]]},&quot;page&quot;:&quot;176&quot;,&quot;abstract&quot;:&quot;\&quot;The field of computer forensics has experienced significant growth recently and those looking to get into the industry have significant opportunity for upward mobility. Focusing on the concepts investigators need to know to conduct a thorough investigation, Digital Forensics Explained provides an overall description of the forensic practice from a practitioner’s perspective. Starting with an overview, the text describes best practices based on the author’s decades of experience conducting investigations and working in information technology. It illustrates the forensic process, explains what it takes to be an investigator, and highlights emerging trends. Filled with helpful templates and contributions from seasoned experts in their respective fields.The text includes acquisition forms, a sequential process outline to guide your investigation, and a checklist of supplies you’ll need when responding to an incident. Providing you with the understanding and the tools to deal with suspects who find ways to make their digital activities hard to trace, the book also considers cultural implications, ethics, and the psychological effects that digital forensics investigations can have on investigators.\&quot;--From Publisher. What Is Digital Forensics, and What Should You Know About It? -- Digital Forensic Approaches and Best Practices -- Digital Forensics Tool Kit -- Internet and E-Mail Examinations -- Mobile Forensics -- Cloud Computing and Digital Forensics -- Incident Response -- Report Writing and Presentation -- Social Media Forensics -- Social Engineering Forensics -- Anti-Forensics -- Link and Visual Analysis -- Psychological, Ethical, and Cultural Implications of Digital Forensics.&quot;,&quot;publisher&quot;:&quot;CRC Press&quot;},&quot;isTemporary&quot;:false},{&quot;id&quot;:&quot;b88fa72d-b4de-3004-9f9e-ae2346ff9000&quot;,&quot;itemData&quot;:{&quot;type&quot;:&quot;article-journal&quot;,&quot;id&quot;:&quot;b88fa72d-b4de-3004-9f9e-ae2346ff9000&quot;,&quot;title&quot;:&quot;A semantic-based methodology for digital forensics analysis&quot;,&quot;author&quot;:[{&quot;family&quot;:&quot;Amato&quot;,&quot;given&quot;:&quot;Flora&quot;,&quot;parse-names&quot;:false,&quot;dropping-particle&quot;:&quot;&quot;,&quot;non-dropping-particle&quot;:&quot;&quot;},{&quot;family&quot;:&quot;Castiglione&quot;,&quot;given&quot;:&quot;Aniello&quot;,&quot;parse-names&quot;:false,&quot;dropping-particle&quot;:&quot;&quot;,&quot;non-dropping-particle&quot;:&quot;&quot;},{&quot;family&quot;:&quot;Cozzolino&quot;,&quot;given&quot;:&quot;Giovanni&quot;,&quot;parse-names&quot;:false,&quot;dropping-particle&quot;:&quot;&quot;,&quot;non-dropping-particle&quot;:&quot;&quot;},{&quot;family&quot;:&quot;Narducci&quot;,&quot;given&quot;:&quot;Fabio&quot;,&quot;parse-names&quot;:false,&quot;dropping-particle&quot;:&quot;&quot;,&quot;non-dropping-particle&quot;:&quot;&quot;}],&quot;container-title&quot;:&quot;Journal of Parallel and Distributed Computing&quot;,&quot;accessed&quot;:{&quot;date-parts&quot;:[[2021,11,26]]},&quot;DOI&quot;:&quot;10.1016/J.JPDC.2019.12.017&quot;,&quot;ISSN&quot;:&quot;0743-7315&quot;,&quot;issued&quot;:{&quot;date-parts&quot;:[[2020,4,1]]},&quot;page&quot;:&quot;172-177&quot;,&quot;abstract&quot;:&quot;Nowadays, more than ever, digital forensics activities are involved in any criminal, civil or military investigation and represent a fundamental tool to support cyber-security. Investigators use a variety of techniques and proprietary software forensics applications to examine the copy of digital devices, searching hidden, deleted, encrypted, or damaged files or folders. Any evidence found is carefully analysed and documented in a “finding report” in preparation for legal proceedings that involve discovery, depositions, or actual litigation. The aim is to discover and analyse patterns of fraudulent activities. In this work, a new methodology is proposed to support investigators during the analysis process, correlating evidence found through different forensics tools. The methodology was implemented through a system able to add semantic assertion to data generated by forensics tools during extraction processes. These assertions enable more effective access to relevant information and enhanced retrieval and reasoning capabilities.&quot;,&quot;publisher&quot;:&quot;Academic Press&quot;,&quot;volume&quot;:&quot;138&quot;},&quot;isTemporary&quot;:false}],&quot;properties&quot;:{&quot;noteIndex&quot;:0},&quot;isEdited&quot;:false,&quot;manualOverride&quot;:{&quot;isManuallyOverridden&quot;:false,&quot;citeprocText&quot;:&quot;[11]–[13]&quot;,&quot;manualOverrideText&quot;:&quot;&quot;},&quot;citationTag&quot;:&quot;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&quot;},{&quot;citationID&quot;:&quot;MENDELEY_CITATION_eae4e33a-aeaa-498f-9790-5f07d9fcce84&quot;,&quot;citationItems&quot;:[{&quot;id&quot;:&quot;2483d0a7-8570-3950-96cf-b6f42efb8250&quot;,&quot;itemData&quot;:{&quot;type&quot;:&quot;article-journal&quot;,&quot;id&quot;:&quot;2483d0a7-8570-3950-96cf-b6f42efb8250&quot;,&quot;title&quot;:&quot;Digital forensics: An Analytical Crime Scene Procedure Model (ACSPM)&quot;,&quot;author&quot;:[{&quot;family&quot;:&quot;Bulbul&quot;,&quot;given&quot;:&quot;Halil Ibrahim&quot;,&quot;parse-names&quot;:false,&quot;dropping-particle&quot;:&quot;&quot;,&quot;non-dropping-particle&quot;:&quot;&quot;},{&quot;family&quot;:&quot;Yavuzcan&quot;,&quot;given&quot;:&quot;H. Guclu&quot;,&quot;parse-names&quot;:false,&quot;dropping-particle&quot;:&quot;&quot;,&quot;non-dropping-particle&quot;:&quot;&quot;},{&quot;family&quot;:&quot;Ozel&quot;,&quot;given&quot;:&quot;Mesut&quot;,&quot;parse-names&quot;:false,&quot;dropping-particle&quot;:&quot;&quot;,&quot;non-dropping-particle&quot;:&quot;&quot;}],&quot;container-title&quot;:&quot;Forensic Science International&quot;,&quot;accessed&quot;:{&quot;date-parts&quot;:[[2021,11,25]]},&quot;DOI&quot;:&quot;10.1016/J.FORSCIINT.2013.09.007&quot;,&quot;ISSN&quot;:&quot;0379-0738&quot;,&quot;PMID&quot;:&quot;24314526&quot;,&quot;issued&quot;:{&quot;date-parts&quot;:[[2013,12,10]]},&quot;page&quot;:&quot;244-256&quot;,&quot;abstract&quot;:&quot;In order to ensure that digital evidence is collected, preserved, examined, or transferred in a manner safeguarding the accuracy and reliability of the evidence, law enforcement and digital forensic units must establish and maintain an effective quality assurance system. The very first part of this system is standard operating procedures (SOP's) and/or models, conforming chain of custody requirements, those rely on digital forensics \&quot;process-phase-procedure-task-subtask\&quot; sequence. An acceptable and thorough Digital Forensics (DF) process depends on the sequential DF phases, and each phase depends on sequential DF procedures, respectively each procedure depends on tasks and subtasks. There are numerous amounts of DF Process Models that define DF phases in the literature, but no DF model that defines the phase-based sequential procedures for crime scene identified. An analytical crime scene procedure model (ACSPM) that we suggest in this paper is supposed to fill in this gap. The proposed analytical procedure model for digital investigations at a crime scene is developed and defined for crime scene practitioners; with main focus on crime scene digital forensic procedures, other than that of whole digital investigation process and phases that ends up in a court. When reviewing the relevant literature and interrogating with the law enforcement agencies, only device based charts specific to a particular device and/or more general perspective approaches to digital evidence management models from crime scene to courts are found. After analyzing the needs of law enforcement organizations and realizing the absence of crime scene digital investigation procedure model for crime scene activities we decided to inspect the relevant literature in an analytical way. The outcome of this inspection is our suggested model explained here, which is supposed to provide guidance for thorough and secure implementation of digital forensic procedures at a crime scene. In digital forensic investigations each case is unique and needs special examination, it is not possible to cover every aspect of crime scene digital forensics, but the proposed procedure model is supposed to be a general guideline for practitioners. © 2013 Elsevier Ireland Ltd.&quot;,&quot;publisher&quot;:&quot;Elsevier&quot;,&quot;issue&quot;:&quot;1-3&quot;,&quot;volume&quot;:&quot;233&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&quot;},{&quot;citationID&quot;:&quot;MENDELEY_CITATION_4e9ebc35-43d1-4071-b54c-af373b672e6c&quot;,&quot;citationItems&quot;:[{&quot;id&quot;:&quot;38e95af2-ca96-348e-bf80-01111c24431c&quot;,&quot;itemData&quot;:{&quot;type&quot;:&quot;article-journal&quot;,&quot;id&quot;:&quot;38e95af2-ca96-348e-bf80-01111c24431c&quot;,&quot;title&quot;:&quot;The Prevalence of Encoded Digital Trace Evidence in the Nonfile Space of Computer Media,,&quot;,&quot;author&quot;:[{&quot;family&quot;:&quot;Garfinkel&quot;,&quot;given&quot;:&quot;Simson L.&quot;,&quot;parse-names&quot;:false,&quot;dropping-particle&quot;:&quot;&quot;,&quot;non-dropping-particle&quot;:&quot;&quot;}],&quot;container-title&quot;:&quot;Journal of Forensic Sciences&quot;,&quot;accessed&quot;:{&quot;date-parts&quot;:[[2021,11,26]]},&quot;DOI&quot;:&quot;10.1111/1556-4029.12528&quot;,&quot;ISSN&quot;:&quot;1556-4029&quot;,&quot;URL&quot;:&quot;https://onlinelibrary-wiley-com.ezproxy.uwtsd.ac.uk/doi/full/10.1111/1556-4029.12528&quot;,&quot;issued&quot;:{&quot;date-parts&quot;:[[2014,9,1]]},&quot;page&quot;:&quot;1386-1393&quot;,&quot;abstract&quot;:&quot;Forensically significant digital trace evidence that is frequently present in sectors of digital media not associated with allocated or deleted files. Modern digital forensic tools generally do not decompress such data unless a specific file with a recognized file type is first identified, potentially resulting in missed evidence. Email addresses are encoded differently for different file formats. As a result, trace evidence can be categorized as Plain in File (PF), Encoded in File (EF), Plain Not in File (PNF), or Encoded Not in File (ENF). The tool bulk_extractor finds all of these formats, but other forensic tools do not. A study of 961 storage devices purchased on the secondary market and shows that 474 contained encoded email addresses that were not in files (ENF). Different encoding formats are the result of different application programs that processed different kinds of digital trace evidence. Specific encoding formats explored include BASE64, GZIP, PDF, HIBER, and ZIP.&quot;,&quot;publisher&quot;:&quot;John Wiley &amp; Sons, Ltd&quot;,&quot;issue&quot;:&quot;5&quot;,&quot;volume&quot;:&quot;59&quot;},&quot;isTemporary&quot;:false}],&quot;properties&quot;:{&quot;noteIndex&quot;:0},&quot;isEdited&quot;:false,&quot;manualOverride&quot;:{&quot;isManuallyOverridden&quot;:true,&quot;citeprocText&quot;:&quot;[14]&quot;,&quot;manualOverrideText&quot;:&quot;,[13]&quot;},&quot;citationTag&quot;:&quot;MENDELEY_CITATION_v3_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&quot;},{&quot;citationID&quot;:&quot;MENDELEY_CITATION_f2dafed6-9254-4fb0-aa6f-9bedeeefaaa9&quot;,&quot;citationItems&quot;:[{&quot;id&quot;:&quot;46ff4506-8593-3f22-bd65-80c0b9dab8d3&quot;,&quot;itemData&quot;:{&quot;type&quot;:&quot;article-journal&quot;,&quot;id&quot;:&quot;46ff4506-8593-3f22-bd65-80c0b9dab8d3&quot;,&quot;title&quot;:&quot;Collecting the Volatile Data from a Router&quot;,&quot;author&quot;:[{&quot;family&quot;:&quot;Liu&quot;,&quot;given&quot;:&quot;Dale&quot;,&quot;parse-names&quot;:false,&quot;dropping-particle&quot;:&quot;&quot;,&quot;non-dropping-particle&quot;:&quot;&quot;}],&quot;container-title&quot;:&quot;Cisco Router and Switch Forensics&quot;,&quot;accessed&quot;:{&quot;date-parts&quot;:[[2021,11,25]]},&quot;DOI&quot;:&quot;10.1016/B978-1-59749-418-2.00009-0&quot;,&quot;ISBN&quot;:&quot;978-1-59749-418-2&quot;,&quot;issued&quot;:{&quot;date-parts&quot;:[[2009,1,1]]},&quot;page&quot;:&quot;305-389&quot;,&quot;publisher&quot;:&quot;Syngress&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&quot;},{&quot;citationID&quot;:&quot;MENDELEY_CITATION_5e79ce1e-f9d1-4957-b03b-bf8caba45c5a&quot;,&quot;citationItems&quot;:[{&quot;id&quot;:&quot;ed84eed4-7c4d-37c5-8e60-1ea477d0d710&quot;,&quot;itemData&quot;:{&quot;type&quot;:&quot;webpage&quot;,&quot;id&quot;:&quot;ed84eed4-7c4d-37c5-8e60-1ea477d0d710&quot;,&quot;title&quot;:&quot;Volatile Data | Computer &amp; Mobile Phone Forensic Expert Witnesses |&quot;,&quot;accessed&quot;:{&quot;date-parts&quot;:[[2021,11,25]]},&quot;URL&quot;:&quot;https://athenaforensics.co.uk/what-is-volatile-data/&quot;},&quot;isTemporary&quot;:false},{&quot;id&quot;:&quot;2483d0a7-8570-3950-96cf-b6f42efb8250&quot;,&quot;itemData&quot;:{&quot;type&quot;:&quot;article-journal&quot;,&quot;id&quot;:&quot;2483d0a7-8570-3950-96cf-b6f42efb8250&quot;,&quot;title&quot;:&quot;Digital forensics: An Analytical Crime Scene Procedure Model (ACSPM)&quot;,&quot;author&quot;:[{&quot;family&quot;:&quot;Bulbul&quot;,&quot;given&quot;:&quot;Halil Ibrahim&quot;,&quot;parse-names&quot;:false,&quot;dropping-particle&quot;:&quot;&quot;,&quot;non-dropping-particle&quot;:&quot;&quot;},{&quot;family&quot;:&quot;Yavuzcan&quot;,&quot;given&quot;:&quot;H. Guclu&quot;,&quot;parse-names&quot;:false,&quot;dropping-particle&quot;:&quot;&quot;,&quot;non-dropping-particle&quot;:&quot;&quot;},{&quot;family&quot;:&quot;Ozel&quot;,&quot;given&quot;:&quot;Mesut&quot;,&quot;parse-names&quot;:false,&quot;dropping-particle&quot;:&quot;&quot;,&quot;non-dropping-particle&quot;:&quot;&quot;}],&quot;container-title&quot;:&quot;Forensic Science International&quot;,&quot;accessed&quot;:{&quot;date-parts&quot;:[[2021,11,25]]},&quot;DOI&quot;:&quot;10.1016/J.FORSCIINT.2013.09.007&quot;,&quot;ISSN&quot;:&quot;0379-0738&quot;,&quot;PMID&quot;:&quot;24314526&quot;,&quot;issued&quot;:{&quot;date-parts&quot;:[[2013,12,10]]},&quot;page&quot;:&quot;244-256&quot;,&quot;abstract&quot;:&quot;In order to ensure that digital evidence is collected, preserved, examined, or transferred in a manner safeguarding the accuracy and reliability of the evidence, law enforcement and digital forensic units must establish and maintain an effective quality assurance system. The very first part of this system is standard operating procedures (SOP's) and/or models, conforming chain of custody requirements, those rely on digital forensics \&quot;process-phase-procedure-task-subtask\&quot; sequence. An acceptable and thorough Digital Forensics (DF) process depends on the sequential DF phases, and each phase depends on sequential DF procedures, respectively each procedure depends on tasks and subtasks. There are numerous amounts of DF Process Models that define DF phases in the literature, but no DF model that defines the phase-based sequential procedures for crime scene identified. An analytical crime scene procedure model (ACSPM) that we suggest in this paper is supposed to fill in this gap. The proposed analytical procedure model for digital investigations at a crime scene is developed and defined for crime scene practitioners; with main focus on crime scene digital forensic procedures, other than that of whole digital investigation process and phases that ends up in a court. When reviewing the relevant literature and interrogating with the law enforcement agencies, only device based charts specific to a particular device and/or more general perspective approaches to digital evidence management models from crime scene to courts are found. After analyzing the needs of law enforcement organizations and realizing the absence of crime scene digital investigation procedure model for crime scene activities we decided to inspect the relevant literature in an analytical way. The outcome of this inspection is our suggested model explained here, which is supposed to provide guidance for thorough and secure implementation of digital forensic procedures at a crime scene. In digital forensic investigations each case is unique and needs special examination, it is not possible to cover every aspect of crime scene digital forensics, but the proposed procedure model is supposed to be a general guideline for practitioners. © 2013 Elsevier Ireland Ltd.&quot;,&quot;publisher&quot;:&quot;Elsevier&quot;,&quot;issue&quot;:&quot;1-3&quot;,&quot;volume&quot;:&quot;233&quot;},&quot;isTemporary&quot;:false}],&quot;properties&quot;:{&quot;noteIndex&quot;:0},&quot;isEdited&quot;:false,&quot;manualOverride&quot;:{&quot;isManuallyOverridden&quot;:false,&quot;citeprocText&quot;:&quot;[11], [16]&quot;,&quot;manualOverrideText&quot;:&quot;&quot;},&quot;citationTag&quot;:&quot;MENDELEY_CITATION_v3_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&quot;},{&quot;citationID&quot;:&quot;MENDELEY_CITATION_672a7b37-6632-46d5-98d1-03fb60e50870&quot;,&quot;citationItems&quot;:[{&quot;id&quot;:&quot;164495c2-d551-3a79-b3e4-43f9602a1325&quot;,&quot;itemData&quot;:{&quot;type&quot;:&quot;article-journal&quot;,&quot;id&quot;:&quot;164495c2-d551-3a79-b3e4-43f9602a1325&quot;,&quot;title&quot;:&quot;Improving Chain of Custody in Forensic Investigation of Electronic Digital Systems&quot;,&quot;author&quot;:[{&quot;family&quot;:&quot;Giova&quot;,&quot;given&quot;:&quot;Giuliano&quot;,&quot;parse-names&quot;:false,&quot;dropping-particle&quot;:&quot;&quot;,&quot;non-dropping-particle&quot;:&quot;&quot;}],&quot;container-title&quot;:&quot;IJCSNS International Journal of Computer Science and Network Security&quot;,&quot;accessed&quot;:{&quot;date-parts&quot;:[[2021,11,26]]},&quot;URL&quot;:&quot;https://www.researchgate.net/publication/267400650&quot;,&quot;issued&quot;:{&quot;date-parts&quot;:[[2011]]},&quot;issue&quot;:&quot;1&quot;,&quot;volume&quot;:&quot;11&quot;},&quot;isTemporary&quot;:false}],&quot;properties&quot;:{&quot;noteIndex&quot;:0},&quot;isEdited&quot;:false,&quot;manualOverride&quot;:{&quot;isManuallyOverridden&quot;:false,&quot;citeprocText&quot;:&quot;[17]&quot;,&quot;manualOverrideText&quot;:&quot;&quot;},&quot;citationTag&quot;:&quot;MENDELEY_CITATION_v3_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&quot;},{&quot;citationID&quot;:&quot;MENDELEY_CITATION_74f9082f-12f7-4a37-94d6-a7824e986b33&quot;,&quot;citationItems&quot;:[{&quot;id&quot;:&quot;b451f837-af63-3b47-bac8-d7f0dc8b66de&quot;,&quot;itemData&quot;:{&quot;type&quot;:&quot;webpage&quot;,&quot;id&quot;:&quot;b451f837-af63-3b47-bac8-d7f0dc8b66de&quot;,&quot;title&quot;:&quot;image_01_002.jpg (602×397)&quot;,&quot;accessed&quot;:{&quot;date-parts&quot;:[[2021,11,26]]},&quot;URL&quot;:&quot;https://static.packt-cdn.com/products/9781785882081/graphics/image_01_002.jpg&quot;},&quot;isTemporary&quot;:false}],&quot;properties&quot;:{&quot;noteIndex&quot;:0},&quot;isEdited&quot;:false,&quot;manualOverride&quot;:{&quot;isManuallyOverridden&quot;:false,&quot;citeprocText&quot;:&quot;[18]&quot;,&quot;manualOverrideText&quot;:&quot;&quot;},&quot;citationTag&quot;:&quot;MENDELEY_CITATION_v3_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&quot;},{&quot;citationID&quot;:&quot;MENDELEY_CITATION_d6023145-fb16-4df9-aaf9-5b321a863f96&quot;,&quot;citationItems&quot;:[{&quot;id&quot;:&quot;94f420df-dc1c-3360-b417-349f8efa59a9&quot;,&quot;itemData&quot;:{&quot;type&quot;:&quot;webpage&quot;,&quot;id&quot;:&quot;94f420df-dc1c-3360-b417-349f8efa59a9&quot;,&quot;title&quot;:&quot;Chain_Of_Custody.jpg (1024×566)&quot;,&quot;accessed&quot;:{&quot;date-parts&quot;:[[2021,11,26]]},&quot;URL&quot;:&quot;https://fingerprintpads.com/images/products/Chain_Of_Custody.jpg&quot;},&quot;isTemporary&quot;:false}],&quot;properties&quot;:{&quot;noteIndex&quot;:0},&quot;isEdited&quot;:false,&quot;manualOverride&quot;:{&quot;isManuallyOverridden&quot;:false,&quot;citeprocText&quot;:&quot;[19]&quot;,&quot;manualOverrideText&quot;:&quot;&quot;},&quot;citationTag&quot;:&quot;MENDELEY_CITATION_v3_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&quot;},{&quot;citationID&quot;:&quot;MENDELEY_CITATION_e69a1603-b985-486a-b27d-a0b989f09bba&quot;,&quot;citationItems&quot;:[{&quot;id&quot;:&quot;ccf37ca2-456a-3f2f-93ad-0a902b104d6f&quot;,&quot;itemData&quot;:{&quot;type&quot;:&quot;webpage&quot;,&quot;id&quot;:&quot;ccf37ca2-456a-3f2f-93ad-0a902b104d6f&quot;,&quot;title&quot;:&quot;Computer forensics: Collecting physical evidence - TechRepublic&quot;,&quot;accessed&quot;:{&quot;date-parts&quot;:[[2021,11,26]]},&quot;URL&quot;:&quot;https://www.techrepublic.com/blog/it-security/computer-forensics-collecting-physical-evidence/&quot;},&quot;isTemporary&quot;:false},{&quot;id&quot;:&quot;0e992bd7-dfc9-3446-995a-c8f7cd0df0ac&quot;,&quot;itemData&quot;:{&quot;type&quot;:&quot;webpage&quot;,&quot;id&quot;:&quot;0e992bd7-dfc9-3446-995a-c8f7cd0df0ac&quot;,&quot;title&quot;:&quot;(PDF) DIGITAL FORENSICS: Digital Evidence In Judicial System&quot;,&quot;accessed&quot;:{&quot;date-parts&quot;:[[2021,11,26]]},&quot;URL&quot;:&quot;https://www.researchgate.net/publication/332245703_DIGITAL_FORENSICS_Digital_Evidence_In_Judicial_System&quot;},&quot;isTemporary&quot;:false}],&quot;properties&quot;:{&quot;noteIndex&quot;:0},&quot;isEdited&quot;:false,&quot;manualOverride&quot;:{&quot;isManuallyOverridden&quot;:false,&quot;citeprocText&quot;:&quot;[20], [21]&quot;,&quot;manualOverrideText&quot;:&quot;&quot;},&quot;citationTag&quot;:&quot;MENDELEY_CITATION_v3_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&quot;},{&quot;citationID&quot;:&quot;MENDELEY_CITATION_dbd178af-6bb4-455a-94c2-53163def6db6&quot;,&quot;citationItems&quot;:[{&quot;id&quot;:&quot;405733c4-538c-3dbb-b734-067a84c937ad&quot;,&quot;itemData&quot;:{&quot;type&quot;:&quot;webpage&quot;,&quot;id&quot;:&quot;405733c4-538c-3dbb-b734-067a84c937ad&quot;,&quot;title&quot;:&quot;SANS Digital Forensics and Incident Response Blog | Best Practices In Digital Evidence Collection | SANS Institute&quot;,&quot;accessed&quot;:{&quot;date-parts&quot;:[[2021,11,26]]},&quot;URL&quot;:&quot;https://www.sans.org/blog/best-practices-in-digital-evidence-collection/&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ZGJkMTc4YWYtNmJiNC00NTVhLTk0YzItNTMxNjNkZWY2ZGI2IiwiY2l0YXRpb25JdGVtcyI6W3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XSwicHJvcGVydGllcyI6eyJub3RlSW5kZXgiOjB9LCJpc0VkaXRlZCI6ZmFsc2UsIm1hbnVhbE92ZXJyaWRlIjp7ImlzTWFudWFsbHlPdmVycmlkZGVuIjpmYWxzZSwiY2l0ZXByb2NUZXh0IjoiWzIyXSIsIm1hbnVhbE92ZXJyaWRlVGV4dCI6IiJ9fQ==&quot;},{&quot;citationID&quot;:&quot;MENDELEY_CITATION_39bce2fd-f7dc-441c-8556-115e59b504e3&quot;,&quot;citationItems&quot;:[{&quot;id&quot;:&quot;405733c4-538c-3dbb-b734-067a84c937ad&quot;,&quot;itemData&quot;:{&quot;type&quot;:&quot;webpage&quot;,&quot;id&quot;:&quot;405733c4-538c-3dbb-b734-067a84c937ad&quot;,&quot;title&quot;:&quot;SANS Digital Forensics and Incident Response Blog | Best Practices In Digital Evidence Collection | SANS Institute&quot;,&quot;accessed&quot;:{&quot;date-parts&quot;:[[2021,11,26]]},&quot;URL&quot;:&quot;https://www.sans.org/blog/best-practices-in-digital-evidence-collection/&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MzliY2UyZmQtZjdkYy00NDFjLTg1NTYtMTE1ZTU5YjUwNGUzIiwiY2l0YXRpb25JdGVtcyI6W3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XSwicHJvcGVydGllcyI6eyJub3RlSW5kZXgiOjB9LCJpc0VkaXRlZCI6ZmFsc2UsIm1hbnVhbE92ZXJyaWRlIjp7ImlzTWFudWFsbHlPdmVycmlkZGVuIjpmYWxzZSwiY2l0ZXByb2NUZXh0IjoiWzIyXSIsIm1hbnVhbE92ZXJyaWRlVGV4dCI6IiJ9fQ==&quot;},{&quot;citationID&quot;:&quot;MENDELEY_CITATION_a64abfb3-96f7-4eb6-b2ac-63e183352b48&quot;,&quot;citationItems&quot;:[{&quot;id&quot;:&quot;2bc9d7d6-d7be-35d1-a871-faab400eb712&quot;,&quot;itemData&quot;:{&quot;type&quot;:&quot;article-journal&quot;,&quot;id&quot;:&quot;2bc9d7d6-d7be-35d1-a871-faab400eb712&quot;,&quot;title&quot;:&quot;Computer Forensic Analysis in a Virtual Environment&quot;,&quot;author&quot;:[{&quot;family&quot;:&quot;Bem&quot;,&quot;given&quot;:&quot;Derek&quot;,&quot;parse-names&quot;:false,&quot;dropping-particle&quot;:&quot;&quot;,&quot;non-dropping-particle&quot;:&quot;&quot;},{&quot;family&quot;:&quot;Huebner&quot;,&quot;given&quot;:&quot;Ewa&quot;,&quot;parse-names&quot;:false,&quot;dropping-particle&quot;:&quot;&quot;,&quot;non-dropping-particle&quot;:&quot;&quot;}],&quot;accessed&quot;:{&quot;date-parts&quot;:[[2021,11,28]]},&quot;URL&quot;:&quot;www.ijde.org&quot;,&quot;issued&quot;:{&quot;date-parts&quot;:[[2007]]},&quot;abstract&quot;:&quot;In this paper we discuss the potential role of virtual environments in the analysis phase of computer forensics investigations. General concepts of virtual environments and software tools are presented and discussed. Further we identify the limitations of virtual environments leading to the conclusion that this method can not be considered to be a replacement for conventional techniques of computer evidence collection and analysis. We propose a new approach where two environments, conventional and virtual, are used independently. Further we demonstrate that this approach can considerably shorten the time of the computer forensics investigation analysis phase and it also allows for better utilisation of less qualified personnel.&quot;},&quot;isTemporary&quot;:false}],&quot;properties&quot;:{&quot;noteIndex&quot;:0},&quot;isEdited&quot;:false,&quot;manualOverride&quot;:{&quot;isManuallyOverridden&quot;:false,&quot;citeprocText&quot;:&quot;[23]&quot;,&quot;manualOverrideText&quot;:&quot;&quot;},&quot;citationTag&quot;:&quot;MENDELEY_CITATION_v3_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&quot;},{&quot;citationID&quot;:&quot;MENDELEY_CITATION_4cb286af-5626-4641-bf02-605fa98bf2a6&quot;,&quot;citationItems&quot;:[{&quot;id&quot;:&quot;2bc9d7d6-d7be-35d1-a871-faab400eb712&quot;,&quot;itemData&quot;:{&quot;type&quot;:&quot;article-journal&quot;,&quot;id&quot;:&quot;2bc9d7d6-d7be-35d1-a871-faab400eb712&quot;,&quot;title&quot;:&quot;Computer Forensic Analysis in a Virtual Environment&quot;,&quot;author&quot;:[{&quot;family&quot;:&quot;Bem&quot;,&quot;given&quot;:&quot;Derek&quot;,&quot;parse-names&quot;:false,&quot;dropping-particle&quot;:&quot;&quot;,&quot;non-dropping-particle&quot;:&quot;&quot;},{&quot;family&quot;:&quot;Huebner&quot;,&quot;given&quot;:&quot;Ewa&quot;,&quot;parse-names&quot;:false,&quot;dropping-particle&quot;:&quot;&quot;,&quot;non-dropping-particle&quot;:&quot;&quot;}],&quot;accessed&quot;:{&quot;date-parts&quot;:[[2021,11,28]]},&quot;URL&quot;:&quot;www.ijde.org&quot;,&quot;issued&quot;:{&quot;date-parts&quot;:[[2007]]},&quot;abstract&quot;:&quot;In this paper we discuss the potential role of virtual environments in the analysis phase of computer forensics investigations. General concepts of virtual environments and software tools are presented and discussed. Further we identify the limitations of virtual environments leading to the conclusion that this method can not be considered to be a replacement for conventional techniques of computer evidence collection and analysis. We propose a new approach where two environments, conventional and virtual, are used independently. Further we demonstrate that this approach can considerably shorten the time of the computer forensics investigation analysis phase and it also allows for better utilisation of less qualified personnel.&quot;},&quot;isTemporary&quot;:false},{&quot;id&quot;:&quot;405733c4-538c-3dbb-b734-067a84c937ad&quot;,&quot;itemData&quot;:{&quot;type&quot;:&quot;webpage&quot;,&quot;id&quot;:&quot;405733c4-538c-3dbb-b734-067a84c937ad&quot;,&quot;title&quot;:&quot;SANS Digital Forensics and Incident Response Blog | Best Practices In Digital Evidence Collection | SANS Institute&quot;,&quot;accessed&quot;:{&quot;date-parts&quot;:[[2021,11,26]]},&quot;URL&quot;:&quot;https://www.sans.org/blog/best-practices-in-digital-evidence-collection/&quot;},&quot;isTemporary&quot;:false},{&quot;id&quot;:&quot;ccf37ca2-456a-3f2f-93ad-0a902b104d6f&quot;,&quot;itemData&quot;:{&quot;type&quot;:&quot;webpage&quot;,&quot;id&quot;:&quot;ccf37ca2-456a-3f2f-93ad-0a902b104d6f&quot;,&quot;title&quot;:&quot;Computer forensics: Collecting physical evidence - TechRepublic&quot;,&quot;accessed&quot;:{&quot;date-parts&quot;:[[2021,11,26]]},&quot;URL&quot;:&quot;https://www.techrepublic.com/blog/it-security/computer-forensics-collecting-physical-evidence/&quot;},&quot;isTemporary&quot;:false}],&quot;properties&quot;:{&quot;noteIndex&quot;:0},&quot;isEdited&quot;:false,&quot;manualOverride&quot;:{&quot;isManuallyOverridden&quot;:false,&quot;citeprocText&quot;:&quot;[20], [22], [23]&quot;,&quot;manualOverrideText&quot;:&quot;&quot;},&quot;citationTag&quot;:&quot;MENDELEY_CITATION_v3_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&quot;},{&quot;citationID&quot;:&quot;MENDELEY_CITATION_7187b73c-c140-489f-9440-fe2349747fe4&quot;,&quot;citationItems&quot;:[{&quot;id&quot;:&quot;9f36fd00-598f-3f45-9b85-e5e0681e6c5d&quot;,&quot;itemData&quot;:{&quot;type&quot;:&quot;webpage&quot;,&quot;id&quot;:&quot;9f36fd00-598f-3f45-9b85-e5e0681e6c5d&quot;,&quot;title&quot;:&quot;Project 3 - CCJS 321 - Digital Forensics in the Criminal Justice System Investigative Conclusion and - StuDocu&quot;,&quot;accessed&quot;:{&quot;date-parts&quot;:[[2021,11,28]]},&quot;URL&quot;:&quot;https://www.studocu.com/en-us/document/university-of-maryland-global-campus/digital-forensics-in-the-criminal-justice-system/project-3/7171375&quot;},&quot;isTemporary&quot;:false}],&quot;properties&quot;:{&quot;noteIndex&quot;:0},&quot;isEdited&quot;:false,&quot;manualOverride&quot;:{&quot;isManuallyOverridden&quot;:false,&quot;citeprocText&quot;:&quot;[24]&quot;,&quot;manualOverrideText&quot;:&quot;&quot;},&quot;citationTag&quot;:&quot;MENDELEY_CITATION_v3_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&quot;},{&quot;citationID&quot;:&quot;MENDELEY_CITATION_bf9392bb-e949-4e00-b100-e70fe9d2af43&quot;,&quot;citationItems&quot;:[{&quot;id&quot;:&quot;42decabb-c11a-327a-b30e-56fb6bba47d8&quot;,&quot;itemData&quot;:{&quot;type&quot;:&quot;webpage&quot;,&quot;id&quot;:&quot;42decabb-c11a-327a-b30e-56fb6bba47d8&quot;,&quot;title&quot;:&quot;Computer forensics: FTK forensic toolkit overview [updated 2019] - Infosec Resources&quot;,&quot;accessed&quot;:{&quot;date-parts&quot;:[[2021,11,28]]},&quot;URL&quot;:&quot;https://resources.infosecinstitute.com/topic/computer-forensics-ftk-forensic-toolkit-overview/&quot;},&quot;isTemporary&quot;:false}],&quot;properties&quot;:{&quot;noteIndex&quot;:0},&quot;isEdited&quot;:false,&quot;manualOverride&quot;:{&quot;isManuallyOverridden&quot;:false,&quot;citeprocText&quot;:&quot;[25]&quot;,&quot;manualOverrideText&quot;:&quot;&quot;},&quot;citationTag&quot;:&quot;MENDELEY_CITATION_v3_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&quot;},{&quot;citationID&quot;:&quot;MENDELEY_CITATION_a83fc88e-b41d-4ad8-8b95-eea9ecffbac2&quot;,&quot;citationItems&quot;:[{&quot;id&quot;:&quot;b2de1e63-9d50-3b51-b446-8db3a922f11b&quot;,&quot;itemData&quot;:{&quot;type&quot;:&quot;webpage&quot;,&quot;id&quot;:&quot;b2de1e63-9d50-3b51-b446-8db3a922f11b&quot;,&quot;title&quot;:&quot;The Sleuth Kit (TSK) &amp; Autopsy: Open Source Digital Forensics Tools&quot;,&quot;accessed&quot;:{&quot;date-parts&quot;:[[2021,11,28]]},&quot;URL&quot;:&quot;https://www.sleuthkit.org/&quot;},&quot;isTemporary&quot;:false}],&quot;properties&quot;:{&quot;noteIndex&quot;:0},&quot;isEdited&quot;:false,&quot;manualOverride&quot;:{&quot;isManuallyOverridden&quot;:false,&quot;citeprocText&quot;:&quot;[26]&quot;,&quot;manualOverrideText&quot;:&quot;&quot;},&quot;citationTag&quot;:&quot;MENDELEY_CITATION_v3_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&quot;},{&quot;citationID&quot;:&quot;MENDELEY_CITATION_888be6eb-d784-4674-bda5-741afe2fe8d3&quot;,&quot;citationItems&quot;:[{&quot;id&quot;:&quot;405733c4-538c-3dbb-b734-067a84c937ad&quot;,&quot;itemData&quot;:{&quot;type&quot;:&quot;webpage&quot;,&quot;id&quot;:&quot;405733c4-538c-3dbb-b734-067a84c937ad&quot;,&quot;title&quot;:&quot;SANS Digital Forensics and Incident Response Blog | Best Practices In Digital Evidence Collection | SANS Institute&quot;,&quot;accessed&quot;:{&quot;date-parts&quot;:[[2021,11,26]]},&quot;URL&quot;:&quot;https://www.sans.org/blog/best-practices-in-digital-evidence-collection/&quot;},&quot;isTemporary&quot;:false}],&quot;properties&quot;:{&quot;noteIndex&quot;:0},&quot;isEdited&quot;:false,&quot;manualOverride&quot;:{&quot;isManuallyOverridden&quot;:false,&quot;citeprocText&quot;:&quot;[22]&quot;,&quot;manualOverrideText&quot;:&quot;&quot;},&quot;citationTag&quot;:&quot;MENDELEY_CITATION_v3_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&quot;},{&quot;citationID&quot;:&quot;MENDELEY_CITATION_1b3768bc-96df-4aaa-bb90-654b7a9129a5&quot;,&quot;citationItems&quot;:[{&quot;id&quot;:&quot;5f8d205e-a52d-3099-b1f0-f7bb837960f7&quot;,&quot;itemData&quot;:{&quot;type&quot;:&quot;webpage&quot;,&quot;id&quot;:&quot;5f8d205e-a52d-3099-b1f0-f7bb837960f7&quot;,&quot;title&quot;:&quot;FTK® Forensic Toolkit - Exterro&quot;,&quot;accessed&quot;:{&quot;date-parts&quot;:[[2021,12,7]]},&quot;URL&quot;:&quot;https://www.exterro.com/forensic-toolkit&quot;},&quot;isTemporary&quot;:false}],&quot;properties&quot;:{&quot;noteIndex&quot;:0},&quot;isEdited&quot;:false,&quot;manualOverride&quot;:{&quot;isManuallyOverridden&quot;:false,&quot;citeprocText&quot;:&quot;[27]&quot;,&quot;manualOverrideText&quot;:&quot;&quot;},&quot;citationTag&quot;:&quot;MENDELEY_CITATION_v3_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&quot;},{&quot;citationID&quot;:&quot;MENDELEY_CITATION_63705fe3-67b1-4012-857c-d2250e8dd7e5&quot;,&quot;citationItems&quot;:[{&quot;id&quot;:&quot;5730c938-e0e4-3847-8a47-a75a0cdd513d&quot;,&quot;itemData&quot;:{&quot;type&quot;:&quot;webpage&quot;,&quot;id&quot;:&quot;5730c938-e0e4-3847-8a47-a75a0cdd513d&quot;,&quot;title&quot;:&quot;VirtualBox – Oracle VM VirtualBox&quot;,&quot;accessed&quot;:{&quot;date-parts&quot;:[[2021,12,7]]},&quot;URL&quot;:&quot;https://www.virtualbox.org/wiki/VirtualBox&quot;},&quot;isTemporary&quot;:false}],&quot;properties&quot;:{&quot;noteIndex&quot;:0},&quot;isEdited&quot;:false,&quot;manualOverride&quot;:{&quot;isManuallyOverridden&quot;:false,&quot;citeprocText&quot;:&quot;[28]&quot;,&quot;manualOverrideText&quot;:&quot;&quot;},&quot;citationTag&quot;:&quot;MENDELEY_CITATION_v3_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&quot;},{&quot;citationID&quot;:&quot;MENDELEY_CITATION_0b9d9c52-6c53-48ea-827d-8555b4c20098&quot;,&quot;citationItems&quot;:[{&quot;id&quot;:&quot;7c877844-228e-344c-a212-a4bc7c30269f&quot;,&quot;itemData&quot;:{&quot;type&quot;:&quot;article-journal&quot;,&quot;id&quot;:&quot;7c877844-228e-344c-a212-a4bc7c30269f&quot;,&quot;title&quot;:&quot;White Paper / Oracle VM VirtualBox Overview / Version 2.0 Oracle VM VirtualBox Overview&quot;,&quot;accessed&quot;:{&quot;date-parts&quot;:[[2021,12,7]]},&quot;issued&quot;:{&quot;date-parts&quot;:[[2021]]}},&quot;isTemporary&quot;:false}],&quot;properties&quot;:{&quot;noteIndex&quot;:0},&quot;isEdited&quot;:false,&quot;manualOverride&quot;:{&quot;isManuallyOverridden&quot;:false,&quot;citeprocText&quot;:&quot;[29]&quot;,&quot;manualOverrideText&quot;:&quot;&quot;},&quot;citationTag&quot;:&quot;MENDELEY_CITATION_v3_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&quot;},{&quot;citationID&quot;:&quot;MENDELEY_CITATION_991f316a-7aad-4acb-9cf4-2a7ba9567801&quot;,&quot;citationItems&quot;:[{&quot;id&quot;:&quot;dfa1a755-e386-3637-817e-cebb8dd6db37&quot;,&quot;itemData&quot;:{&quot;type&quot;:&quot;webpage&quot;,&quot;id&quot;:&quot;dfa1a755-e386-3637-817e-cebb8dd6db37&quot;,&quot;title&quot;:&quot;Kali Linux 2021.3 Release (OpenSSL, Kali-Tools, Kali Live VM Support, Kali NetHunter Smartwatch) | Kali Linux Blog&quot;,&quot;accessed&quot;:{&quot;date-parts&quot;:[[2021,12,7]]},&quot;URL&quot;:&quot;https://www.kali.org/blog/kali-linux-2021-3-release/&quot;},&quot;isTemporary&quot;:false},{&quot;id&quot;:&quot;8628fec2-0a6e-32d5-b49f-be2c4886a865&quot;,&quot;itemData&quot;:{&quot;type&quot;:&quot;webpage&quot;,&quot;id&quot;:&quot;8628fec2-0a6e-32d5-b49f-be2c4886a865&quot;,&quot;title&quot;:&quot;What is Kali Linux? | Kali Linux Documentation&quot;,&quot;accessed&quot;:{&quot;date-parts&quot;:[[2021,12,7]]},&quot;URL&quot;:&quot;https://www.kali.org/docs/introduction/what-is-kali-linux/&quot;},&quot;isTemporary&quot;:false}],&quot;properties&quot;:{&quot;noteIndex&quot;:0},&quot;isEdited&quot;:false,&quot;manualOverride&quot;:{&quot;isManuallyOverridden&quot;:false,&quot;citeprocText&quot;:&quot;[30], [31]&quot;,&quot;manualOverrideText&quot;:&quot;&quot;},&quot;citationTag&quot;:&quot;MENDELEY_CITATION_v3_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&quot;},{&quot;citationID&quot;:&quot;MENDELEY_CITATION_4e4c98f5-fa03-4304-bfc5-c8b62c87f0e4&quot;,&quot;citationItems&quot;:[{&quot;id&quot;:&quot;a24d1824-fadb-317e-ad09-67346b4162be&quot;,&quot;itemData&quot;:{&quot;type&quot;:&quot;webpage&quot;,&quot;id&quot;:&quot;a24d1824-fadb-317e-ad09-67346b4162be&quot;,&quot;title&quot;:&quot;Direct - Piriform Recuva Pro version 1.53.1087 Preactivated -=TeamOS=- | Team OS : Your Only Destination To Custom OS !!&quot;,&quot;accessed&quot;:{&quot;date-parts&quot;:[[2021,12,7]]},&quot;URL&quot;:&quot;https://teamos-hkrg.com/threads/piriform-recuva-pro-version-1-53-1087-preactivated-teamos.64743/&quot;},&quot;isTemporary&quot;:false},{&quot;id&quot;:&quot;7e33fa98-8b8f-3161-be4d-d46232d6088c&quot;,&quot;itemData&quot;:{&quot;type&quot;:&quot;webpage&quot;,&quot;id&quot;:&quot;7e33fa98-8b8f-3161-be4d-d46232d6088c&quot;,&quot;title&quot;:&quot;Recuva 1.53.1087 Free Download for Windows 10, 8 and 7 - FileCroco.com&quot;,&quot;accessed&quot;:{&quot;date-parts&quot;:[[2021,12,7]]},&quot;URL&quot;:&quot;https://www.filecroco.com/download-recuva/&quot;},&quot;isTemporary&quot;:false}],&quot;properties&quot;:{&quot;noteIndex&quot;:0},&quot;isEdited&quot;:false,&quot;manualOverride&quot;:{&quot;isManuallyOverridden&quot;:false,&quot;citeprocText&quot;:&quot;[32], [33]&quot;,&quot;manualOverrideText&quot;:&quot;&quot;},&quot;citationTag&quot;:&quot;MENDELEY_CITATION_v3_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&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DC45E-C158-474A-AFC6-305872FC6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65</Pages>
  <Words>8193</Words>
  <Characters>46702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Helen Frey</cp:lastModifiedBy>
  <cp:revision>2</cp:revision>
  <dcterms:created xsi:type="dcterms:W3CDTF">2022-01-14T14:05:00Z</dcterms:created>
  <dcterms:modified xsi:type="dcterms:W3CDTF">2022-01-14T14:05:00Z</dcterms:modified>
</cp:coreProperties>
</file>