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04E69ED6" w:rsidR="00563B58" w:rsidRDefault="00563B58" w:rsidP="0040668F">
      <w:pPr>
        <w:rPr>
          <w:sz w:val="24"/>
          <w:szCs w:val="24"/>
        </w:rPr>
      </w:pPr>
    </w:p>
    <w:p w14:paraId="1E682EAB" w14:textId="7903C843" w:rsidR="00251319" w:rsidRPr="00270EEB" w:rsidRDefault="00251319"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134D0E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FF102D">
              <w:rPr>
                <w:b/>
                <w:color w:val="auto"/>
                <w:sz w:val="32"/>
              </w:rPr>
              <w:t>:  Rebecca Guiver</w:t>
            </w:r>
          </w:p>
          <w:p w14:paraId="44290483" w14:textId="77777777" w:rsidR="00FF6BE0" w:rsidRDefault="00FF6BE0" w:rsidP="0022001B">
            <w:pPr>
              <w:overflowPunct/>
              <w:autoSpaceDE/>
              <w:autoSpaceDN/>
              <w:adjustRightInd/>
              <w:ind w:right="-330"/>
              <w:textAlignment w:val="auto"/>
              <w:rPr>
                <w:b/>
                <w:color w:val="auto"/>
                <w:sz w:val="32"/>
              </w:rPr>
            </w:pPr>
          </w:p>
          <w:p w14:paraId="4A4B1989" w14:textId="113BA9EE"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4C1C52">
              <w:rPr>
                <w:b/>
                <w:color w:val="auto"/>
                <w:sz w:val="32"/>
              </w:rPr>
              <w:t xml:space="preserve"> 19224662</w:t>
            </w:r>
            <w:bookmarkStart w:id="0" w:name="_GoBack"/>
            <w:bookmarkEnd w:id="0"/>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836D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41A67CA" w14:textId="43AB6BD4" w:rsidR="00DC1ACB" w:rsidRDefault="00DC1ACB" w:rsidP="00740C8C">
      <w:r>
        <w:t>For my workbook I have used the Gibbs model of reflectio</w:t>
      </w:r>
      <w:r w:rsidR="00E039A8">
        <w:t>n to structure my answers so I’m</w:t>
      </w:r>
      <w:r>
        <w:t xml:space="preserve"> able to critically analyse the situation.</w:t>
      </w:r>
      <w:r w:rsidR="00740C8C">
        <w:t xml:space="preserve"> </w:t>
      </w:r>
    </w:p>
    <w:p w14:paraId="3A198748" w14:textId="384E0AA5" w:rsidR="00DC1ACB" w:rsidRDefault="00DC1ACB" w:rsidP="00740C8C"/>
    <w:p w14:paraId="24FB3DA6" w14:textId="0FCDCE55" w:rsidR="00DC1ACB" w:rsidRPr="00AC5502" w:rsidRDefault="00AC5502" w:rsidP="00740C8C">
      <w:pPr>
        <w:rPr>
          <w:b/>
        </w:rPr>
      </w:pPr>
      <w:r w:rsidRPr="00AC5502">
        <w:rPr>
          <w:b/>
        </w:rPr>
        <w:t>Description:</w:t>
      </w:r>
    </w:p>
    <w:p w14:paraId="358A73DA" w14:textId="77777777" w:rsidR="00AC5502" w:rsidRDefault="00AC5502" w:rsidP="00740C8C"/>
    <w:p w14:paraId="7B02D78B" w14:textId="0EB4EA93" w:rsidR="00740C8C" w:rsidRDefault="00740C8C" w:rsidP="00740C8C">
      <w:r>
        <w:t xml:space="preserve">I started my initial 6 months police training June 2020 in the middle of the coronavirus pandemic. Due to coronavirus there were restrictions put in place. Due to the restrictions of the number of people allowed into the building at a time, I did a lot of home learning. </w:t>
      </w:r>
    </w:p>
    <w:p w14:paraId="63D08BD8" w14:textId="2552E9AF" w:rsidR="003E0E64" w:rsidRDefault="00740C8C" w:rsidP="003E0E64">
      <w:r>
        <w:t>Since starting the PCDA I have discovered I am dyslexic</w:t>
      </w:r>
      <w:r w:rsidR="00E039A8">
        <w:t>.</w:t>
      </w:r>
    </w:p>
    <w:p w14:paraId="78DBA78D" w14:textId="77777777" w:rsidR="003E0E64" w:rsidRDefault="003E0E64" w:rsidP="003E0E64"/>
    <w:p w14:paraId="3BBD770E" w14:textId="5C4F8684" w:rsidR="003E0E64" w:rsidRDefault="003E0E64" w:rsidP="003E0E64">
      <w:r w:rsidRPr="003E0E64">
        <w:t xml:space="preserve"> </w:t>
      </w:r>
      <w:r>
        <w:t>“Dyslexia is a learning difference that creates challenges to reading and writing. Dyslexia affects each person differently, and most people find ways to accommodate their learning” (</w:t>
      </w:r>
      <w:r w:rsidR="00020D05">
        <w:t>www.</w:t>
      </w:r>
      <w:r>
        <w:t xml:space="preserve">medicalnewstoday.com) </w:t>
      </w:r>
    </w:p>
    <w:p w14:paraId="110B7C90" w14:textId="7B3D44D3" w:rsidR="00DC1ACB" w:rsidRDefault="00DC1ACB" w:rsidP="00740C8C"/>
    <w:p w14:paraId="78864969" w14:textId="77777777" w:rsidR="003E0E64" w:rsidRDefault="003E0E64" w:rsidP="00740C8C"/>
    <w:p w14:paraId="0109C9C2" w14:textId="77777777" w:rsidR="00E039A8" w:rsidRDefault="00E039A8" w:rsidP="00740C8C"/>
    <w:p w14:paraId="77554FFE" w14:textId="72833A0C" w:rsidR="00DC1ACB" w:rsidRPr="00AC5502" w:rsidRDefault="00AC5502" w:rsidP="00740C8C">
      <w:pPr>
        <w:rPr>
          <w:b/>
        </w:rPr>
      </w:pPr>
      <w:r w:rsidRPr="00AC5502">
        <w:rPr>
          <w:b/>
        </w:rPr>
        <w:t>Feelings:</w:t>
      </w:r>
    </w:p>
    <w:p w14:paraId="2F56E0D0" w14:textId="77777777" w:rsidR="00AC5502" w:rsidRDefault="00AC5502" w:rsidP="00740C8C"/>
    <w:p w14:paraId="3713ED00" w14:textId="559847F8" w:rsidR="00740C8C" w:rsidRDefault="00740C8C" w:rsidP="00740C8C">
      <w:r>
        <w:t>I felt relieved that I had found out the reason to why I’ve always done things slightly different to people all my life, but also very frustrated to the fact that I’m 33 years of age and that I could have been given the help I needed all those years ago.</w:t>
      </w:r>
      <w:r w:rsidR="006B035F">
        <w:t xml:space="preserve"> I also felt worried that did this mean, that I wasn’t going to achieve good results in my exams as I struggle to retain information. I also worried that people would look at me differently because I needed that extra bit of help in class.</w:t>
      </w:r>
    </w:p>
    <w:p w14:paraId="4E0DCCD6" w14:textId="32AAC213" w:rsidR="003E0E64" w:rsidRDefault="003E0E64" w:rsidP="00740C8C"/>
    <w:p w14:paraId="5BE41058" w14:textId="6B1F7BAC" w:rsidR="003E0E64" w:rsidRDefault="003E0E64" w:rsidP="00740C8C">
      <w:r>
        <w:t>“</w:t>
      </w:r>
      <w:r w:rsidR="00D67B31">
        <w:t>The</w:t>
      </w:r>
      <w:r>
        <w:t xml:space="preserve"> emotional side of coming to terms through the life course with all the elements of dyslexia is one of the most commonly missed </w:t>
      </w:r>
      <w:r w:rsidR="00D67B31">
        <w:t>areas. I</w:t>
      </w:r>
      <w:r>
        <w:t>f nobody tells the person that there is a reason for their difficulties, there is a tendency to label them-selves as dumb, thick and stupid”</w:t>
      </w:r>
    </w:p>
    <w:p w14:paraId="31D87730" w14:textId="5756A6B7" w:rsidR="00D67B31" w:rsidRDefault="00D67B31" w:rsidP="00740C8C">
      <w:r>
        <w:t>(</w:t>
      </w:r>
      <w:r w:rsidR="00020D05">
        <w:t>www.</w:t>
      </w:r>
      <w:r>
        <w:t>GROOOPS.ORG)</w:t>
      </w:r>
    </w:p>
    <w:p w14:paraId="0F4A81CA" w14:textId="1EBA4F24" w:rsidR="006B035F" w:rsidRDefault="006B035F" w:rsidP="00740C8C"/>
    <w:p w14:paraId="6C7ACD20" w14:textId="060C8E7D" w:rsidR="006B035F" w:rsidRDefault="006B035F" w:rsidP="00740C8C"/>
    <w:p w14:paraId="2AC3081C" w14:textId="2C5C1E90" w:rsidR="006B035F" w:rsidRPr="006B035F" w:rsidRDefault="006B035F" w:rsidP="00740C8C">
      <w:pPr>
        <w:rPr>
          <w:b/>
        </w:rPr>
      </w:pPr>
      <w:r w:rsidRPr="006B035F">
        <w:rPr>
          <w:b/>
        </w:rPr>
        <w:t>Evaluation</w:t>
      </w:r>
      <w:r>
        <w:rPr>
          <w:b/>
        </w:rPr>
        <w:t>:</w:t>
      </w:r>
    </w:p>
    <w:p w14:paraId="5E1C0F82" w14:textId="77777777" w:rsidR="006B035F" w:rsidRDefault="006B035F" w:rsidP="00740C8C"/>
    <w:p w14:paraId="7AC44FF4" w14:textId="4895DC24" w:rsidR="00476206" w:rsidRDefault="00476206" w:rsidP="00740C8C">
      <w:r>
        <w:t xml:space="preserve">The problems I discovered with being Dyslexic is that I </w:t>
      </w:r>
      <w:r w:rsidR="00740C8C">
        <w:t>struggled by over thinking instr</w:t>
      </w:r>
      <w:r>
        <w:t xml:space="preserve">uctions and with retaining information. Every lesson was overloaded with new information that I had to try and remember. </w:t>
      </w:r>
    </w:p>
    <w:p w14:paraId="561C6275" w14:textId="77777777" w:rsidR="0039646A" w:rsidRDefault="00E039A8" w:rsidP="00740C8C">
      <w:r>
        <w:t xml:space="preserve">I </w:t>
      </w:r>
      <w:r w:rsidR="00740C8C">
        <w:t>found lea</w:t>
      </w:r>
      <w:r>
        <w:t>rning from home extremely hard, I find</w:t>
      </w:r>
      <w:r w:rsidR="00740C8C">
        <w:t xml:space="preserve"> that I retain information bette</w:t>
      </w:r>
      <w:r w:rsidR="004B78A8">
        <w:t xml:space="preserve">r in a classroom environment. This is because you are </w:t>
      </w:r>
      <w:r w:rsidR="00740C8C">
        <w:t>hearing experiences from serving police officers that they have had during their time of service.</w:t>
      </w:r>
    </w:p>
    <w:p w14:paraId="1277FC6F" w14:textId="2EBE5054" w:rsidR="00740C8C" w:rsidRDefault="00476206" w:rsidP="00740C8C">
      <w:r>
        <w:t xml:space="preserve"> Before my lesson </w:t>
      </w:r>
      <w:r w:rsidR="004B78A8">
        <w:t xml:space="preserve">started my tutor would print out for me </w:t>
      </w:r>
      <w:r>
        <w:t>what we would be learning on that day. I found that this really helped me because I was able to go over the lesson in my own pace. By being able to do this I was able to make my own notes which helped me retain the information.</w:t>
      </w:r>
      <w:r w:rsidR="004B78A8">
        <w:t xml:space="preserve"> By my tutor </w:t>
      </w:r>
      <w:r w:rsidR="004B78A8">
        <w:lastRenderedPageBreak/>
        <w:t>helping me in this way I felt more relaxed and that I would still be able to keep up with my colleagues in class.</w:t>
      </w:r>
    </w:p>
    <w:p w14:paraId="67C0D69E" w14:textId="69B29431" w:rsidR="006B035F" w:rsidRDefault="006B035F" w:rsidP="00740C8C"/>
    <w:p w14:paraId="02EC17A9" w14:textId="230EC663" w:rsidR="006B035F" w:rsidRDefault="006B035F" w:rsidP="00740C8C"/>
    <w:p w14:paraId="08DD836F" w14:textId="2E2B2B5E" w:rsidR="006B035F" w:rsidRDefault="004B78A8" w:rsidP="00740C8C">
      <w:pPr>
        <w:rPr>
          <w:b/>
        </w:rPr>
      </w:pPr>
      <w:r>
        <w:rPr>
          <w:b/>
        </w:rPr>
        <w:t xml:space="preserve">Analysis: </w:t>
      </w:r>
    </w:p>
    <w:p w14:paraId="492B847F" w14:textId="77777777" w:rsidR="004B78A8" w:rsidRPr="004B78A8" w:rsidRDefault="004B78A8" w:rsidP="00740C8C">
      <w:pPr>
        <w:rPr>
          <w:b/>
        </w:rPr>
      </w:pPr>
    </w:p>
    <w:p w14:paraId="68E8E4AF" w14:textId="682AE40F" w:rsidR="00740C8C" w:rsidRDefault="00740C8C" w:rsidP="00740C8C">
      <w:r>
        <w:t>I have developed my own strategy to help myself with retaining information. I have taken to making co</w:t>
      </w:r>
      <w:r w:rsidR="0089643B">
        <w:t>lourful posters and putting these</w:t>
      </w:r>
      <w:r>
        <w:t xml:space="preserve"> up around my house. I feel </w:t>
      </w:r>
      <w:r w:rsidR="002B4E39">
        <w:t>that this is working really well because the</w:t>
      </w:r>
      <w:r>
        <w:t xml:space="preserve"> more I see the information I need to know the more I retain</w:t>
      </w:r>
      <w:r w:rsidR="002B4E39">
        <w:t>. T</w:t>
      </w:r>
      <w:r>
        <w:t>he bright colours help</w:t>
      </w:r>
      <w:r w:rsidR="002B4E39">
        <w:t xml:space="preserve"> the information to </w:t>
      </w:r>
      <w:r>
        <w:t>stay in my mind as a picture image.</w:t>
      </w:r>
      <w:r w:rsidR="0039646A">
        <w:t xml:space="preserve"> </w:t>
      </w:r>
    </w:p>
    <w:p w14:paraId="0912D71B" w14:textId="39AAA8E2" w:rsidR="002B4E39" w:rsidRDefault="002B4E39" w:rsidP="00740C8C">
      <w:r>
        <w:t>The print out of the lessons really helps as I’m able to go over the lesson as many times as I would like to in my own time.</w:t>
      </w:r>
    </w:p>
    <w:p w14:paraId="37249E06" w14:textId="27B55A4D" w:rsidR="002B4E39" w:rsidRDefault="002B4E39" w:rsidP="00740C8C">
      <w:r>
        <w:t>For exams I was allocated extra 25 minutes. I was glad of this time as I was able to answer every question</w:t>
      </w:r>
    </w:p>
    <w:p w14:paraId="0FE7013E" w14:textId="77777777" w:rsidR="002B4E39" w:rsidRDefault="002B4E39" w:rsidP="00740C8C"/>
    <w:p w14:paraId="0F2489B5" w14:textId="0B14C49D" w:rsidR="002B4E39" w:rsidRPr="002B4E39" w:rsidRDefault="002B4E39" w:rsidP="00740C8C">
      <w:pPr>
        <w:rPr>
          <w:b/>
        </w:rPr>
      </w:pPr>
      <w:r w:rsidRPr="002B4E39">
        <w:rPr>
          <w:b/>
        </w:rPr>
        <w:t>Conclusion</w:t>
      </w:r>
      <w:r>
        <w:rPr>
          <w:b/>
        </w:rPr>
        <w:t>:</w:t>
      </w:r>
    </w:p>
    <w:p w14:paraId="2A3B75E2" w14:textId="3DF31EE8" w:rsidR="002B4E39" w:rsidRDefault="002B4E39" w:rsidP="002B4E39">
      <w:r>
        <w:t>I have accepted that by being dyslexic it doesn’t mean that I’m going to fail, it means my mind looks at things slightly different</w:t>
      </w:r>
    </w:p>
    <w:p w14:paraId="685A7C3B" w14:textId="55A04F61" w:rsidR="0039646A" w:rsidRDefault="0039646A" w:rsidP="002B4E39">
      <w:r>
        <w:t>I’ve</w:t>
      </w:r>
      <w:r w:rsidR="00E039A8">
        <w:t xml:space="preserve"> found out by being open with people about my disability they are a little bit more understanding with why I do things the way I do. </w:t>
      </w:r>
    </w:p>
    <w:p w14:paraId="021211CF" w14:textId="77777777" w:rsidR="003E0E64" w:rsidRDefault="003E0E64" w:rsidP="002B4E39"/>
    <w:p w14:paraId="5E457E3A" w14:textId="48B4047E" w:rsidR="0039646A" w:rsidRPr="0039646A" w:rsidRDefault="0039646A" w:rsidP="002B4E39">
      <w:pPr>
        <w:rPr>
          <w:b/>
        </w:rPr>
      </w:pPr>
      <w:r w:rsidRPr="0039646A">
        <w:rPr>
          <w:b/>
        </w:rPr>
        <w:t>Action plan:</w:t>
      </w:r>
    </w:p>
    <w:p w14:paraId="46263532" w14:textId="1F45B2FF" w:rsidR="002B4E39" w:rsidRDefault="002B4E39" w:rsidP="002B4E39"/>
    <w:p w14:paraId="4FF0984F" w14:textId="59C39D6C" w:rsidR="0039646A" w:rsidRDefault="0039646A" w:rsidP="002B4E39">
      <w:r>
        <w:t xml:space="preserve">I know now that </w:t>
      </w:r>
      <w:r w:rsidR="003E0E64">
        <w:t xml:space="preserve">by making posters and preparing notes, this helps me retain information so I’m going to continue and keep positive about my future learning. </w:t>
      </w:r>
    </w:p>
    <w:p w14:paraId="38A94294" w14:textId="77777777" w:rsidR="0089643B" w:rsidRDefault="0089643B" w:rsidP="00740C8C"/>
    <w:p w14:paraId="0590AAF8" w14:textId="08B56864" w:rsidR="00FF7784" w:rsidRPr="00270EEB" w:rsidRDefault="00E039A8" w:rsidP="00FF7EBB">
      <w:pPr>
        <w:jc w:val="both"/>
        <w:rPr>
          <w:sz w:val="24"/>
          <w:szCs w:val="24"/>
        </w:rPr>
      </w:pPr>
      <w:r>
        <w:rPr>
          <w:sz w:val="24"/>
          <w:szCs w:val="24"/>
        </w:rPr>
        <w:t xml:space="preserve"> </w:t>
      </w:r>
      <w:r w:rsidR="003E0E64">
        <w:rPr>
          <w:sz w:val="24"/>
          <w:szCs w:val="24"/>
        </w:rPr>
        <w:t>(Word count 534)</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740C8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21151852" w:rsidR="00450C83" w:rsidRDefault="00450C83" w:rsidP="00450C83">
      <w:pPr>
        <w:jc w:val="both"/>
        <w:rPr>
          <w:b/>
          <w:sz w:val="24"/>
          <w:szCs w:val="24"/>
        </w:rPr>
      </w:pPr>
      <w:r w:rsidRPr="00450C83">
        <w:rPr>
          <w:b/>
          <w:sz w:val="24"/>
          <w:szCs w:val="24"/>
        </w:rPr>
        <w:t>ANSWER:</w:t>
      </w:r>
    </w:p>
    <w:p w14:paraId="4F088723" w14:textId="77777777" w:rsidR="005C2988" w:rsidRDefault="005C2988" w:rsidP="005C2988">
      <w:pPr>
        <w:rPr>
          <w:sz w:val="24"/>
          <w:szCs w:val="24"/>
        </w:rPr>
      </w:pPr>
      <w:r w:rsidRPr="00F70DD8">
        <w:rPr>
          <w:sz w:val="24"/>
          <w:szCs w:val="24"/>
        </w:rPr>
        <w:t xml:space="preserve">For my workbook </w:t>
      </w:r>
      <w:r>
        <w:rPr>
          <w:sz w:val="24"/>
          <w:szCs w:val="24"/>
        </w:rPr>
        <w:t>I</w:t>
      </w:r>
      <w:r w:rsidRPr="00F70DD8">
        <w:rPr>
          <w:sz w:val="24"/>
          <w:szCs w:val="24"/>
        </w:rPr>
        <w:t xml:space="preserve"> will demonstrate Gibbs reflective tool (Gibbs, 1988) in order to structure and evidence why I made the decisions that I did during attending a policing incident.</w:t>
      </w:r>
    </w:p>
    <w:p w14:paraId="15352F78" w14:textId="77777777" w:rsidR="005C2988" w:rsidRDefault="005C2988" w:rsidP="005C2988">
      <w:pPr>
        <w:rPr>
          <w:sz w:val="24"/>
          <w:szCs w:val="24"/>
        </w:rPr>
      </w:pPr>
    </w:p>
    <w:p w14:paraId="346ADBB2" w14:textId="77777777" w:rsidR="005C2988" w:rsidRPr="00F70DD8" w:rsidRDefault="005C2988" w:rsidP="005C2988">
      <w:pPr>
        <w:rPr>
          <w:sz w:val="24"/>
          <w:szCs w:val="24"/>
        </w:rPr>
      </w:pPr>
      <w:r>
        <w:rPr>
          <w:sz w:val="24"/>
          <w:szCs w:val="24"/>
        </w:rPr>
        <w:t>Description:</w:t>
      </w:r>
    </w:p>
    <w:p w14:paraId="027B11FC" w14:textId="77777777" w:rsidR="005C2988" w:rsidRDefault="005C2988" w:rsidP="005C2988">
      <w:pPr>
        <w:jc w:val="both"/>
        <w:rPr>
          <w:sz w:val="24"/>
          <w:szCs w:val="24"/>
        </w:rPr>
      </w:pPr>
    </w:p>
    <w:p w14:paraId="466DAD9D" w14:textId="77777777" w:rsidR="005C2988" w:rsidRDefault="005C2988" w:rsidP="005C2988">
      <w:pPr>
        <w:rPr>
          <w:sz w:val="24"/>
          <w:szCs w:val="24"/>
        </w:rPr>
      </w:pPr>
      <w:r w:rsidRPr="00740C8C">
        <w:rPr>
          <w:sz w:val="24"/>
          <w:szCs w:val="24"/>
        </w:rPr>
        <w:t>In my essay I am going to be discussing a policing incident that involved conflict.</w:t>
      </w:r>
    </w:p>
    <w:p w14:paraId="11906445" w14:textId="77777777" w:rsidR="00020D05" w:rsidRDefault="005C2988" w:rsidP="005C2988">
      <w:pPr>
        <w:rPr>
          <w:sz w:val="24"/>
          <w:szCs w:val="24"/>
        </w:rPr>
      </w:pPr>
      <w:r w:rsidRPr="00740C8C">
        <w:rPr>
          <w:sz w:val="24"/>
          <w:szCs w:val="24"/>
        </w:rPr>
        <w:t>The incident I have chosen to describe is about a domestic violence situation, threats of criminal damage and unwanted communication which is harassment.</w:t>
      </w:r>
      <w:r>
        <w:rPr>
          <w:sz w:val="24"/>
          <w:szCs w:val="24"/>
        </w:rPr>
        <w:t xml:space="preserve"> </w:t>
      </w:r>
    </w:p>
    <w:p w14:paraId="78AA3B4C" w14:textId="12DF0A07" w:rsidR="005C2988" w:rsidRPr="00740C8C" w:rsidRDefault="005C2988" w:rsidP="005C2988">
      <w:pPr>
        <w:rPr>
          <w:sz w:val="24"/>
          <w:szCs w:val="24"/>
        </w:rPr>
      </w:pPr>
      <w:r>
        <w:rPr>
          <w:sz w:val="24"/>
          <w:szCs w:val="24"/>
        </w:rPr>
        <w:t>This was on going between the victim and her ex-partner,</w:t>
      </w:r>
      <w:r w:rsidRPr="00740C8C">
        <w:rPr>
          <w:sz w:val="24"/>
          <w:szCs w:val="24"/>
        </w:rPr>
        <w:t xml:space="preserve"> unfortunately</w:t>
      </w:r>
      <w:r>
        <w:rPr>
          <w:sz w:val="24"/>
          <w:szCs w:val="24"/>
        </w:rPr>
        <w:t xml:space="preserve"> there was also a </w:t>
      </w:r>
      <w:r w:rsidRPr="00740C8C">
        <w:rPr>
          <w:sz w:val="24"/>
          <w:szCs w:val="24"/>
        </w:rPr>
        <w:t xml:space="preserve">child under ten who was involved in the incident. </w:t>
      </w:r>
      <w:r>
        <w:rPr>
          <w:sz w:val="24"/>
          <w:szCs w:val="24"/>
        </w:rPr>
        <w:t>Due to data protection I will be using IP for the victim and DP for the perpetrator.</w:t>
      </w:r>
    </w:p>
    <w:p w14:paraId="35B1CC98" w14:textId="77777777" w:rsidR="005C2988" w:rsidRDefault="005C2988" w:rsidP="005C2988">
      <w:pPr>
        <w:rPr>
          <w:sz w:val="24"/>
          <w:szCs w:val="24"/>
        </w:rPr>
      </w:pPr>
      <w:r w:rsidRPr="00740C8C">
        <w:rPr>
          <w:sz w:val="24"/>
          <w:szCs w:val="24"/>
        </w:rPr>
        <w:t xml:space="preserve">The call was reported by the IP who explained that her ex-partner had threatened that if she did not hand over her son to him that he would burn down her home. </w:t>
      </w:r>
    </w:p>
    <w:p w14:paraId="0102B1F9" w14:textId="77777777" w:rsidR="005C2988" w:rsidRPr="00740C8C" w:rsidRDefault="005C2988" w:rsidP="005C2988">
      <w:pPr>
        <w:rPr>
          <w:sz w:val="24"/>
          <w:szCs w:val="24"/>
        </w:rPr>
      </w:pPr>
      <w:r w:rsidRPr="00740C8C">
        <w:rPr>
          <w:sz w:val="24"/>
          <w:szCs w:val="24"/>
        </w:rPr>
        <w:t>The DP and IP had been ex-partners for a while now and they live in separate properties.</w:t>
      </w:r>
    </w:p>
    <w:p w14:paraId="5F724D42" w14:textId="77777777" w:rsidR="005C2988" w:rsidRPr="00740C8C" w:rsidRDefault="005C2988" w:rsidP="005C2988">
      <w:pPr>
        <w:rPr>
          <w:sz w:val="24"/>
          <w:szCs w:val="24"/>
        </w:rPr>
      </w:pPr>
      <w:r w:rsidRPr="00740C8C">
        <w:rPr>
          <w:sz w:val="24"/>
          <w:szCs w:val="24"/>
        </w:rPr>
        <w:t>She also explained that he had continued to harass her over the last few days by numerous amount of calls and texts which were unwanted.</w:t>
      </w:r>
      <w:r w:rsidRPr="00366654">
        <w:rPr>
          <w:sz w:val="24"/>
          <w:szCs w:val="24"/>
        </w:rPr>
        <w:t xml:space="preserve"> </w:t>
      </w:r>
      <w:r w:rsidRPr="00740C8C">
        <w:rPr>
          <w:sz w:val="24"/>
          <w:szCs w:val="24"/>
        </w:rPr>
        <w:t xml:space="preserve">Due to feeling alarmed </w:t>
      </w:r>
      <w:r w:rsidRPr="00740C8C">
        <w:rPr>
          <w:sz w:val="24"/>
          <w:szCs w:val="24"/>
        </w:rPr>
        <w:lastRenderedPageBreak/>
        <w:t>and distressed and not knowing what exactly she could do in this situation she allowe</w:t>
      </w:r>
      <w:r>
        <w:rPr>
          <w:sz w:val="24"/>
          <w:szCs w:val="24"/>
        </w:rPr>
        <w:t xml:space="preserve">d her son to be with his father, </w:t>
      </w:r>
      <w:r w:rsidRPr="00740C8C">
        <w:rPr>
          <w:sz w:val="24"/>
          <w:szCs w:val="24"/>
        </w:rPr>
        <w:t>her ex-partner and after doing so made a 999 call to the police</w:t>
      </w:r>
      <w:r>
        <w:rPr>
          <w:sz w:val="24"/>
          <w:szCs w:val="24"/>
        </w:rPr>
        <w:t>.</w:t>
      </w:r>
    </w:p>
    <w:p w14:paraId="7308E25E" w14:textId="77777777" w:rsidR="00020D05" w:rsidRDefault="005C2988" w:rsidP="005C2988">
      <w:pPr>
        <w:rPr>
          <w:sz w:val="24"/>
          <w:szCs w:val="24"/>
        </w:rPr>
      </w:pPr>
      <w:r w:rsidRPr="00740C8C">
        <w:rPr>
          <w:sz w:val="24"/>
          <w:szCs w:val="24"/>
        </w:rPr>
        <w:t>After receiving the call it got graded to G1 call, this is an emergency response call for police to attend straight away.</w:t>
      </w:r>
      <w:r>
        <w:rPr>
          <w:sz w:val="24"/>
          <w:szCs w:val="24"/>
        </w:rPr>
        <w:t xml:space="preserve"> Officers had been updated on the DP warning markers for officer’s safety.</w:t>
      </w:r>
    </w:p>
    <w:p w14:paraId="3F0AD8D6" w14:textId="75CA7574" w:rsidR="005C2988" w:rsidRDefault="005C2988" w:rsidP="005C2988">
      <w:pPr>
        <w:rPr>
          <w:sz w:val="24"/>
          <w:szCs w:val="24"/>
        </w:rPr>
      </w:pPr>
      <w:r>
        <w:rPr>
          <w:sz w:val="24"/>
          <w:szCs w:val="24"/>
        </w:rPr>
        <w:t xml:space="preserve"> The DP held warning markers for assault police, attempted suicide and was also known for drugs.</w:t>
      </w:r>
    </w:p>
    <w:p w14:paraId="1E2D525A" w14:textId="77777777" w:rsidR="005C2988" w:rsidRDefault="005C2988" w:rsidP="005C2988">
      <w:pPr>
        <w:rPr>
          <w:sz w:val="24"/>
          <w:szCs w:val="24"/>
        </w:rPr>
      </w:pPr>
      <w:r>
        <w:rPr>
          <w:sz w:val="24"/>
          <w:szCs w:val="24"/>
        </w:rPr>
        <w:t>When entering the property at first the DP was very compliant and he interacted with officers allowing them into the property. On explaining the reasons why we were here, the DP started to become very abusive and aggressive towards officers.</w:t>
      </w:r>
    </w:p>
    <w:p w14:paraId="4BBCFA8C" w14:textId="77777777" w:rsidR="005C2988" w:rsidRDefault="005C2988" w:rsidP="005C2988">
      <w:pPr>
        <w:rPr>
          <w:sz w:val="24"/>
          <w:szCs w:val="24"/>
        </w:rPr>
      </w:pPr>
      <w:r>
        <w:rPr>
          <w:sz w:val="24"/>
          <w:szCs w:val="24"/>
        </w:rPr>
        <w:t xml:space="preserve"> The DP’s body language had completely changed by him clenching his fists and his eye contact become a direct stare whilst expressing anger through the tone of his voice.</w:t>
      </w:r>
    </w:p>
    <w:p w14:paraId="2BE49B03" w14:textId="77777777" w:rsidR="005C2988" w:rsidRDefault="005C2988" w:rsidP="005C2988">
      <w:pPr>
        <w:rPr>
          <w:sz w:val="24"/>
          <w:szCs w:val="24"/>
        </w:rPr>
      </w:pPr>
      <w:r>
        <w:rPr>
          <w:sz w:val="24"/>
          <w:szCs w:val="24"/>
        </w:rPr>
        <w:t>“Threatening and aggressive gestures send others a warning that danger is right around the corner. Watch for these signs of aggression and you’ll avoid physical fight and be able to diffuse a situation.”</w:t>
      </w:r>
    </w:p>
    <w:p w14:paraId="7C1B86DF" w14:textId="77777777" w:rsidR="005C2988" w:rsidRDefault="005C2988" w:rsidP="005C2988">
      <w:pPr>
        <w:rPr>
          <w:sz w:val="24"/>
          <w:szCs w:val="24"/>
        </w:rPr>
      </w:pPr>
      <w:r>
        <w:rPr>
          <w:sz w:val="24"/>
          <w:szCs w:val="24"/>
        </w:rPr>
        <w:t xml:space="preserve">(bodylanguagetrainer.com) </w:t>
      </w:r>
    </w:p>
    <w:p w14:paraId="47120F79" w14:textId="77777777" w:rsidR="005C2988" w:rsidRDefault="005C2988" w:rsidP="005C2988">
      <w:pPr>
        <w:rPr>
          <w:sz w:val="24"/>
          <w:szCs w:val="24"/>
        </w:rPr>
      </w:pPr>
    </w:p>
    <w:p w14:paraId="1AE8758B" w14:textId="77777777" w:rsidR="005C2988" w:rsidRDefault="005C2988" w:rsidP="005C2988">
      <w:pPr>
        <w:rPr>
          <w:sz w:val="24"/>
          <w:szCs w:val="24"/>
        </w:rPr>
      </w:pPr>
      <w:r>
        <w:rPr>
          <w:sz w:val="24"/>
          <w:szCs w:val="24"/>
        </w:rPr>
        <w:t>Feelings:</w:t>
      </w:r>
    </w:p>
    <w:p w14:paraId="62F20E24" w14:textId="77777777" w:rsidR="005C2988" w:rsidRDefault="005C2988" w:rsidP="005C2988">
      <w:pPr>
        <w:rPr>
          <w:sz w:val="24"/>
          <w:szCs w:val="24"/>
        </w:rPr>
      </w:pPr>
    </w:p>
    <w:p w14:paraId="58E62A24" w14:textId="15350FC7" w:rsidR="00020D05" w:rsidRDefault="005C2988" w:rsidP="005C2988">
      <w:pPr>
        <w:rPr>
          <w:sz w:val="24"/>
          <w:szCs w:val="24"/>
        </w:rPr>
      </w:pPr>
      <w:r>
        <w:rPr>
          <w:sz w:val="24"/>
          <w:szCs w:val="24"/>
        </w:rPr>
        <w:t>Whilst being in the situation of the DP a</w:t>
      </w:r>
      <w:r w:rsidR="00020D05">
        <w:rPr>
          <w:sz w:val="24"/>
          <w:szCs w:val="24"/>
        </w:rPr>
        <w:t xml:space="preserve">ggression escalating so quickly I felt </w:t>
      </w:r>
      <w:r>
        <w:rPr>
          <w:sz w:val="24"/>
          <w:szCs w:val="24"/>
        </w:rPr>
        <w:t>that something had to be done to try to be able to get the DP to be compliant again.</w:t>
      </w:r>
    </w:p>
    <w:p w14:paraId="6A0BCC83" w14:textId="77777777" w:rsidR="00020D05" w:rsidRDefault="005C2988" w:rsidP="005C2988">
      <w:pPr>
        <w:rPr>
          <w:sz w:val="24"/>
          <w:szCs w:val="24"/>
        </w:rPr>
      </w:pPr>
      <w:r>
        <w:rPr>
          <w:sz w:val="24"/>
          <w:szCs w:val="24"/>
        </w:rPr>
        <w:t xml:space="preserve"> </w:t>
      </w:r>
      <w:r w:rsidRPr="00740C8C">
        <w:rPr>
          <w:sz w:val="24"/>
          <w:szCs w:val="24"/>
        </w:rPr>
        <w:t>We also needed to take into consideratio</w:t>
      </w:r>
      <w:r>
        <w:rPr>
          <w:sz w:val="24"/>
          <w:szCs w:val="24"/>
        </w:rPr>
        <w:t>n that he had his 8 year old child</w:t>
      </w:r>
      <w:r w:rsidRPr="00740C8C">
        <w:rPr>
          <w:sz w:val="24"/>
          <w:szCs w:val="24"/>
        </w:rPr>
        <w:t xml:space="preserve"> in his home with him and what impact this could have on the child.</w:t>
      </w:r>
    </w:p>
    <w:p w14:paraId="7B156134" w14:textId="549EC581" w:rsidR="005C2988" w:rsidRDefault="005C2988" w:rsidP="005C2988">
      <w:pPr>
        <w:rPr>
          <w:sz w:val="24"/>
          <w:szCs w:val="24"/>
        </w:rPr>
      </w:pPr>
      <w:r w:rsidRPr="00740C8C">
        <w:rPr>
          <w:sz w:val="24"/>
          <w:szCs w:val="24"/>
        </w:rPr>
        <w:t xml:space="preserve"> We needed to act quickly and promptly but make sure that we did not put the child in the way of any significant harm.</w:t>
      </w:r>
      <w:r>
        <w:rPr>
          <w:sz w:val="24"/>
          <w:szCs w:val="24"/>
        </w:rPr>
        <w:t xml:space="preserve"> “The effects on children often continue to be felt long after arrest” (</w:t>
      </w:r>
      <w:hyperlink r:id="rId20" w:history="1">
        <w:r w:rsidRPr="009740C9">
          <w:rPr>
            <w:rStyle w:val="Hyperlink"/>
            <w:sz w:val="24"/>
            <w:szCs w:val="24"/>
          </w:rPr>
          <w:t>www.jigsawcharity.org</w:t>
        </w:r>
      </w:hyperlink>
      <w:r>
        <w:rPr>
          <w:sz w:val="24"/>
          <w:szCs w:val="24"/>
        </w:rPr>
        <w:t xml:space="preserve">) </w:t>
      </w:r>
    </w:p>
    <w:p w14:paraId="7E3EF7D4" w14:textId="77777777" w:rsidR="005C2988" w:rsidRPr="00740C8C" w:rsidRDefault="005C2988" w:rsidP="005C2988">
      <w:pPr>
        <w:rPr>
          <w:sz w:val="24"/>
          <w:szCs w:val="24"/>
        </w:rPr>
      </w:pPr>
      <w:r>
        <w:rPr>
          <w:sz w:val="24"/>
          <w:szCs w:val="24"/>
        </w:rPr>
        <w:t>During the incident I was continuously risk assessing for myself, colleagues, and the DP and his child. I assessed the risk by making decisions by using the NDM Model. The NDM Model is the National Decision Model that is used by all police officers to be able to continuously assess the risk and a way to make timely and justified decisions.</w:t>
      </w:r>
    </w:p>
    <w:p w14:paraId="50B68E9A" w14:textId="77777777" w:rsidR="005C2988" w:rsidRPr="00740C8C" w:rsidRDefault="005C2988" w:rsidP="005C2988">
      <w:pPr>
        <w:rPr>
          <w:sz w:val="24"/>
          <w:szCs w:val="24"/>
        </w:rPr>
      </w:pPr>
      <w:r w:rsidRPr="00740C8C">
        <w:rPr>
          <w:sz w:val="24"/>
          <w:szCs w:val="24"/>
        </w:rPr>
        <w:t xml:space="preserve">The Policing National Decision model to look at the course of actions that would be best. </w:t>
      </w:r>
    </w:p>
    <w:p w14:paraId="06899D44" w14:textId="77777777" w:rsidR="005C2988" w:rsidRPr="00740C8C" w:rsidRDefault="005C2988" w:rsidP="005C2988">
      <w:pPr>
        <w:rPr>
          <w:sz w:val="24"/>
          <w:szCs w:val="24"/>
        </w:rPr>
      </w:pPr>
      <w:r w:rsidRPr="00740C8C">
        <w:rPr>
          <w:sz w:val="24"/>
          <w:szCs w:val="24"/>
        </w:rPr>
        <w:t>The National Decision Model has six key elements. Each section guides an area for focus and consideration of what we need to represent whilst making our decision of action.</w:t>
      </w:r>
    </w:p>
    <w:p w14:paraId="6862DBB8" w14:textId="77777777" w:rsidR="005C2988" w:rsidRDefault="005C2988" w:rsidP="005C2988">
      <w:pPr>
        <w:rPr>
          <w:sz w:val="24"/>
          <w:szCs w:val="24"/>
        </w:rPr>
      </w:pPr>
      <w:r w:rsidRPr="00740C8C">
        <w:rPr>
          <w:sz w:val="24"/>
          <w:szCs w:val="24"/>
        </w:rPr>
        <w:t>At the centre of the National Decision Model that binds the model together is the Code of Ethics. The code of ethics is the heart of all police decision models.</w:t>
      </w:r>
    </w:p>
    <w:p w14:paraId="33940D84" w14:textId="77777777" w:rsidR="005C2988" w:rsidRDefault="005C2988" w:rsidP="005C2988">
      <w:pPr>
        <w:rPr>
          <w:sz w:val="24"/>
          <w:szCs w:val="24"/>
        </w:rPr>
      </w:pPr>
      <w:r>
        <w:rPr>
          <w:sz w:val="24"/>
          <w:szCs w:val="24"/>
        </w:rPr>
        <w:t>“</w:t>
      </w:r>
      <w:r w:rsidRPr="00740C8C">
        <w:rPr>
          <w:sz w:val="24"/>
          <w:szCs w:val="24"/>
        </w:rPr>
        <w:t xml:space="preserve"> The Code of Ethics includes the principles of fairness and respect. </w:t>
      </w:r>
    </w:p>
    <w:p w14:paraId="51D75B77" w14:textId="77777777" w:rsidR="005C2988" w:rsidRDefault="005C2988" w:rsidP="005C2988">
      <w:pPr>
        <w:rPr>
          <w:sz w:val="24"/>
          <w:szCs w:val="24"/>
        </w:rPr>
      </w:pPr>
      <w:r w:rsidRPr="00740C8C">
        <w:rPr>
          <w:sz w:val="24"/>
          <w:szCs w:val="24"/>
        </w:rPr>
        <w:t>Research has actually shown that these are crucial to maintaining and enhancing public confidence in the police.</w:t>
      </w:r>
      <w:r>
        <w:rPr>
          <w:sz w:val="24"/>
          <w:szCs w:val="24"/>
        </w:rPr>
        <w:t xml:space="preserve"> “</w:t>
      </w:r>
    </w:p>
    <w:p w14:paraId="4DDCCE41" w14:textId="77777777" w:rsidR="005C2988" w:rsidRDefault="005C2988" w:rsidP="005C2988">
      <w:pPr>
        <w:rPr>
          <w:sz w:val="24"/>
          <w:szCs w:val="24"/>
        </w:rPr>
      </w:pPr>
      <w:r>
        <w:rPr>
          <w:sz w:val="24"/>
          <w:szCs w:val="24"/>
        </w:rPr>
        <w:t>(</w:t>
      </w:r>
      <w:hyperlink r:id="rId21" w:history="1">
        <w:r w:rsidRPr="009740C9">
          <w:rPr>
            <w:rStyle w:val="Hyperlink"/>
            <w:sz w:val="24"/>
            <w:szCs w:val="24"/>
          </w:rPr>
          <w:t>www.college.police.uk</w:t>
        </w:r>
      </w:hyperlink>
      <w:r>
        <w:rPr>
          <w:sz w:val="24"/>
          <w:szCs w:val="24"/>
        </w:rPr>
        <w:t xml:space="preserve">) </w:t>
      </w:r>
    </w:p>
    <w:p w14:paraId="2AE16E47" w14:textId="77777777" w:rsidR="005C2988" w:rsidRDefault="005C2988" w:rsidP="005C2988">
      <w:pPr>
        <w:rPr>
          <w:sz w:val="24"/>
          <w:szCs w:val="24"/>
        </w:rPr>
      </w:pPr>
      <w:r>
        <w:rPr>
          <w:sz w:val="24"/>
          <w:szCs w:val="24"/>
        </w:rPr>
        <w:t>During the whole situation I felt that we needed to get the child out of the property and knew due to allegations that the DP needed to be arrested. I knew that I needed to gain his compliance and try and make this less emotional as we could for the child.</w:t>
      </w:r>
    </w:p>
    <w:p w14:paraId="25506B64" w14:textId="77777777" w:rsidR="005C2988" w:rsidRDefault="005C2988" w:rsidP="005C2988">
      <w:pPr>
        <w:rPr>
          <w:sz w:val="24"/>
          <w:szCs w:val="24"/>
        </w:rPr>
      </w:pPr>
    </w:p>
    <w:p w14:paraId="1934ADC0" w14:textId="77777777" w:rsidR="005C2988" w:rsidRDefault="005C2988" w:rsidP="005C2988">
      <w:pPr>
        <w:rPr>
          <w:sz w:val="24"/>
          <w:szCs w:val="24"/>
        </w:rPr>
      </w:pPr>
      <w:r>
        <w:rPr>
          <w:sz w:val="24"/>
          <w:szCs w:val="24"/>
        </w:rPr>
        <w:lastRenderedPageBreak/>
        <w:t>Evaluation:</w:t>
      </w:r>
    </w:p>
    <w:p w14:paraId="14FA7119" w14:textId="77777777" w:rsidR="005C2988" w:rsidRDefault="005C2988" w:rsidP="005C2988">
      <w:pPr>
        <w:rPr>
          <w:sz w:val="24"/>
          <w:szCs w:val="24"/>
        </w:rPr>
      </w:pPr>
    </w:p>
    <w:p w14:paraId="66D19775" w14:textId="77777777" w:rsidR="005C2988" w:rsidRDefault="005C2988" w:rsidP="005C2988">
      <w:pPr>
        <w:rPr>
          <w:sz w:val="24"/>
          <w:szCs w:val="24"/>
        </w:rPr>
      </w:pPr>
      <w:r>
        <w:rPr>
          <w:sz w:val="24"/>
          <w:szCs w:val="24"/>
        </w:rPr>
        <w:t xml:space="preserve">Due to the DP becoming so aggressive communication had become very difficult and I started to believe that we would not gain his compliance again. The plan upon entering the property was to get the child away from the property as soon as possible, and to his mother who was waiting outside to collect her son. Then when doing so arresting the DP for the allegations that had been made against him of </w:t>
      </w:r>
      <w:r w:rsidRPr="00740C8C">
        <w:rPr>
          <w:sz w:val="24"/>
          <w:szCs w:val="24"/>
        </w:rPr>
        <w:t>suspicion of the allegation of Criminal damage and suspicion of Harassment. These were all domestic violence related.</w:t>
      </w:r>
    </w:p>
    <w:p w14:paraId="11AC595F" w14:textId="77777777" w:rsidR="005C2988" w:rsidRDefault="005C2988" w:rsidP="005C2988">
      <w:pPr>
        <w:rPr>
          <w:sz w:val="24"/>
          <w:szCs w:val="24"/>
        </w:rPr>
      </w:pPr>
      <w:r>
        <w:rPr>
          <w:sz w:val="24"/>
          <w:szCs w:val="24"/>
        </w:rPr>
        <w:t>“Domestic abuse, or domestic violence, is defined across Government as any incident of controlling, coercive or threatening behaviour, violence or abuse between those aged 16 or over who are or have been intimate partners or family members, regardless of their gender or sexuality”</w:t>
      </w:r>
    </w:p>
    <w:p w14:paraId="1BED3A46" w14:textId="77777777" w:rsidR="005C2988" w:rsidRDefault="005C2988" w:rsidP="005C2988">
      <w:pPr>
        <w:rPr>
          <w:sz w:val="24"/>
          <w:szCs w:val="24"/>
        </w:rPr>
      </w:pPr>
      <w:r>
        <w:rPr>
          <w:sz w:val="24"/>
          <w:szCs w:val="24"/>
        </w:rPr>
        <w:t>(www.cps.gov.uk)</w:t>
      </w:r>
    </w:p>
    <w:p w14:paraId="76E16213" w14:textId="77777777" w:rsidR="005C2988" w:rsidRDefault="005C2988" w:rsidP="005C2988">
      <w:pPr>
        <w:rPr>
          <w:sz w:val="24"/>
          <w:szCs w:val="24"/>
        </w:rPr>
      </w:pPr>
    </w:p>
    <w:p w14:paraId="3F7C5A27" w14:textId="77777777" w:rsidR="005C2988" w:rsidRDefault="005C2988" w:rsidP="005C2988">
      <w:pPr>
        <w:rPr>
          <w:sz w:val="24"/>
          <w:szCs w:val="24"/>
        </w:rPr>
      </w:pPr>
      <w:r>
        <w:rPr>
          <w:sz w:val="24"/>
          <w:szCs w:val="24"/>
        </w:rPr>
        <w:t xml:space="preserve">On explaining to the DP that the child’s mother was outside to collect their son his aggression started to step down a level. </w:t>
      </w:r>
    </w:p>
    <w:p w14:paraId="209B6FB3" w14:textId="77777777" w:rsidR="005C2988" w:rsidRDefault="005C2988" w:rsidP="005C2988">
      <w:pPr>
        <w:rPr>
          <w:sz w:val="24"/>
          <w:szCs w:val="24"/>
        </w:rPr>
      </w:pPr>
      <w:r>
        <w:rPr>
          <w:sz w:val="24"/>
          <w:szCs w:val="24"/>
        </w:rPr>
        <w:t>This was when the DP explained that he felt scared and upset for the child as he didn’t want the child to just be taken by police and put into care. I explained to the DP that this was not the case and we’ve assessed the best interests for the child and due to this situation that’s to be with his mother.</w:t>
      </w:r>
    </w:p>
    <w:p w14:paraId="0618DE3A" w14:textId="77777777" w:rsidR="005C2988" w:rsidRDefault="005C2988" w:rsidP="005C2988">
      <w:pPr>
        <w:rPr>
          <w:sz w:val="24"/>
          <w:szCs w:val="24"/>
        </w:rPr>
      </w:pPr>
    </w:p>
    <w:p w14:paraId="52148884" w14:textId="77777777" w:rsidR="00020D05" w:rsidRDefault="005C2988" w:rsidP="005C2988">
      <w:pPr>
        <w:rPr>
          <w:sz w:val="24"/>
          <w:szCs w:val="24"/>
        </w:rPr>
      </w:pPr>
      <w:r w:rsidRPr="00027FF5">
        <w:rPr>
          <w:sz w:val="24"/>
          <w:szCs w:val="24"/>
        </w:rPr>
        <w:t>I started to use tactical communication to get across to the DP so he could see that I have some understanding of how he must be feeling, I did this by making sure I come across that I understood.</w:t>
      </w:r>
    </w:p>
    <w:p w14:paraId="0F6E72BA" w14:textId="77777777" w:rsidR="00020D05" w:rsidRDefault="005C2988" w:rsidP="005C2988">
      <w:pPr>
        <w:rPr>
          <w:sz w:val="24"/>
          <w:szCs w:val="24"/>
        </w:rPr>
      </w:pPr>
      <w:r w:rsidRPr="00027FF5">
        <w:rPr>
          <w:sz w:val="24"/>
          <w:szCs w:val="24"/>
        </w:rPr>
        <w:t xml:space="preserve"> I started this by making sure my Non-verbal communication tactics were communicated and expressed at a level he understood. </w:t>
      </w:r>
    </w:p>
    <w:p w14:paraId="03121364" w14:textId="1562EEC3" w:rsidR="005C2988" w:rsidRDefault="005C2988" w:rsidP="005C2988">
      <w:pPr>
        <w:rPr>
          <w:sz w:val="24"/>
          <w:szCs w:val="24"/>
        </w:rPr>
      </w:pPr>
      <w:r w:rsidRPr="00027FF5">
        <w:rPr>
          <w:sz w:val="24"/>
          <w:szCs w:val="24"/>
        </w:rPr>
        <w:t xml:space="preserve">Effective communication is very important part of policing, being able to communicate in the police can help develop and maintain a rapport with the community whilst dealing with every situation in policing. </w:t>
      </w:r>
    </w:p>
    <w:p w14:paraId="677E9F45" w14:textId="6E7E20DB" w:rsidR="005C2988" w:rsidRDefault="005C2988" w:rsidP="005C2988">
      <w:pPr>
        <w:rPr>
          <w:sz w:val="24"/>
          <w:szCs w:val="24"/>
        </w:rPr>
      </w:pPr>
      <w:r w:rsidRPr="00027FF5">
        <w:rPr>
          <w:sz w:val="24"/>
          <w:szCs w:val="24"/>
        </w:rPr>
        <w:t>It’s important to look at what other skills you can use to be able to get someone you’re dealing with to become compliant</w:t>
      </w:r>
      <w:r w:rsidR="00020D05">
        <w:rPr>
          <w:sz w:val="24"/>
          <w:szCs w:val="24"/>
        </w:rPr>
        <w:t>,</w:t>
      </w:r>
      <w:r w:rsidRPr="00027FF5">
        <w:rPr>
          <w:sz w:val="24"/>
          <w:szCs w:val="24"/>
        </w:rPr>
        <w:t xml:space="preserve"> rather than step in at their level of aggression.  An example of nonverbal tactics are nodding and maintaining eye contact whilst he was talking. </w:t>
      </w:r>
    </w:p>
    <w:p w14:paraId="7FB0FFE5" w14:textId="77777777" w:rsidR="005C2988" w:rsidRDefault="005C2988" w:rsidP="005C2988">
      <w:pPr>
        <w:rPr>
          <w:sz w:val="24"/>
          <w:szCs w:val="24"/>
        </w:rPr>
      </w:pPr>
      <w:r w:rsidRPr="00027FF5">
        <w:rPr>
          <w:sz w:val="24"/>
          <w:szCs w:val="24"/>
        </w:rPr>
        <w:t xml:space="preserve">I made sure I stood with an open posture so he felt that he could talk to me. </w:t>
      </w:r>
    </w:p>
    <w:p w14:paraId="4455DF44" w14:textId="77777777" w:rsidR="005C2988" w:rsidRDefault="005C2988" w:rsidP="005C2988">
      <w:pPr>
        <w:rPr>
          <w:sz w:val="24"/>
          <w:szCs w:val="24"/>
        </w:rPr>
      </w:pPr>
      <w:r w:rsidRPr="00027FF5">
        <w:rPr>
          <w:sz w:val="24"/>
          <w:szCs w:val="24"/>
        </w:rPr>
        <w:t>This helped me to come across that I empathy’s the situation he’s in especially with his child present. It also helped that I used active listening, by showing him I was listening and understood</w:t>
      </w:r>
      <w:r>
        <w:rPr>
          <w:sz w:val="24"/>
          <w:szCs w:val="24"/>
        </w:rPr>
        <w:t xml:space="preserve">. </w:t>
      </w:r>
    </w:p>
    <w:p w14:paraId="2D62FCE9" w14:textId="25EC0EFC" w:rsidR="005C2988" w:rsidRDefault="005C2988" w:rsidP="005C2988">
      <w:pPr>
        <w:rPr>
          <w:sz w:val="24"/>
          <w:szCs w:val="24"/>
        </w:rPr>
      </w:pPr>
      <w:r>
        <w:rPr>
          <w:sz w:val="24"/>
          <w:szCs w:val="24"/>
        </w:rPr>
        <w:t>I made sure I asked opened questions whilst asking about if he understood why we had to act on the allegations. All of these tactics</w:t>
      </w:r>
      <w:r w:rsidRPr="00027FF5">
        <w:rPr>
          <w:sz w:val="24"/>
          <w:szCs w:val="24"/>
        </w:rPr>
        <w:t xml:space="preserve"> helped to build a rapport to be able to gain compliance. Whilst using</w:t>
      </w:r>
      <w:r>
        <w:rPr>
          <w:sz w:val="24"/>
          <w:szCs w:val="24"/>
        </w:rPr>
        <w:t xml:space="preserve"> verbal communication tactics I</w:t>
      </w:r>
      <w:r w:rsidR="00020D05">
        <w:rPr>
          <w:sz w:val="24"/>
          <w:szCs w:val="24"/>
        </w:rPr>
        <w:t xml:space="preserve"> would start with low volume, </w:t>
      </w:r>
      <w:r w:rsidRPr="00027FF5">
        <w:rPr>
          <w:sz w:val="24"/>
          <w:szCs w:val="24"/>
        </w:rPr>
        <w:t>but firm by making sure I showed I was in control of the situation, when that didn’t work I stepped up a level and expressed that I was not shouting at him so he had no need to shout at myself.</w:t>
      </w:r>
      <w:r>
        <w:rPr>
          <w:sz w:val="24"/>
          <w:szCs w:val="24"/>
        </w:rPr>
        <w:t xml:space="preserve"> </w:t>
      </w:r>
    </w:p>
    <w:p w14:paraId="498D3BE1" w14:textId="77777777" w:rsidR="005C2988" w:rsidRDefault="005C2988" w:rsidP="005C2988">
      <w:pPr>
        <w:rPr>
          <w:sz w:val="24"/>
          <w:szCs w:val="24"/>
        </w:rPr>
      </w:pPr>
      <w:r>
        <w:rPr>
          <w:sz w:val="24"/>
          <w:szCs w:val="24"/>
        </w:rPr>
        <w:t xml:space="preserve">The DP expressed that if he got arrested he would be going straight back to prison. </w:t>
      </w:r>
    </w:p>
    <w:p w14:paraId="4A3EFA48" w14:textId="7E28A475" w:rsidR="005C2988" w:rsidRDefault="005C2988" w:rsidP="005C2988">
      <w:pPr>
        <w:rPr>
          <w:sz w:val="24"/>
          <w:szCs w:val="24"/>
        </w:rPr>
      </w:pPr>
      <w:r>
        <w:rPr>
          <w:sz w:val="24"/>
          <w:szCs w:val="24"/>
        </w:rPr>
        <w:t>I explained that these are allegations which have been made and officers have a job to act on this. I also explained that the process is for the allegations to be investigated. I cautioned and used reasonable force to arrest the DP,</w:t>
      </w:r>
      <w:r w:rsidR="00020D05">
        <w:rPr>
          <w:sz w:val="24"/>
          <w:szCs w:val="24"/>
        </w:rPr>
        <w:t xml:space="preserve"> </w:t>
      </w:r>
      <w:r>
        <w:rPr>
          <w:sz w:val="24"/>
          <w:szCs w:val="24"/>
        </w:rPr>
        <w:t xml:space="preserve">As soon as his child left and was safe with his mother. </w:t>
      </w:r>
    </w:p>
    <w:p w14:paraId="6D148A4C" w14:textId="77777777" w:rsidR="005C2988" w:rsidRDefault="005C2988" w:rsidP="005C2988">
      <w:pPr>
        <w:rPr>
          <w:sz w:val="24"/>
          <w:szCs w:val="24"/>
        </w:rPr>
      </w:pPr>
      <w:r w:rsidRPr="006A6258">
        <w:rPr>
          <w:sz w:val="24"/>
          <w:szCs w:val="24"/>
        </w:rPr>
        <w:lastRenderedPageBreak/>
        <w:t xml:space="preserve"> </w:t>
      </w:r>
      <w:r>
        <w:rPr>
          <w:sz w:val="24"/>
          <w:szCs w:val="24"/>
        </w:rPr>
        <w:t>Article 5: Right to Liberty.</w:t>
      </w:r>
    </w:p>
    <w:p w14:paraId="480A8643" w14:textId="77777777" w:rsidR="005C2988" w:rsidRDefault="005C2988" w:rsidP="005C2988">
      <w:pPr>
        <w:rPr>
          <w:sz w:val="24"/>
          <w:szCs w:val="24"/>
        </w:rPr>
      </w:pPr>
      <w:r>
        <w:rPr>
          <w:sz w:val="24"/>
          <w:szCs w:val="24"/>
        </w:rPr>
        <w:t>“Everyone who is arrested shall be informed promptly, in a language which he understands, of the reason for his arrest and any of the charge against him”</w:t>
      </w:r>
    </w:p>
    <w:p w14:paraId="56CD8D88" w14:textId="77777777" w:rsidR="005C2988" w:rsidRDefault="005C2988" w:rsidP="005C2988">
      <w:pPr>
        <w:rPr>
          <w:sz w:val="24"/>
          <w:szCs w:val="24"/>
        </w:rPr>
      </w:pPr>
      <w:r>
        <w:rPr>
          <w:sz w:val="24"/>
          <w:szCs w:val="24"/>
        </w:rPr>
        <w:t>(www.equalityhumanrights.com)</w:t>
      </w:r>
    </w:p>
    <w:p w14:paraId="26BB8867" w14:textId="77777777" w:rsidR="005C2988" w:rsidRDefault="005C2988" w:rsidP="005C2988">
      <w:pPr>
        <w:rPr>
          <w:sz w:val="24"/>
          <w:szCs w:val="24"/>
        </w:rPr>
      </w:pPr>
      <w:r>
        <w:rPr>
          <w:sz w:val="24"/>
          <w:szCs w:val="24"/>
        </w:rPr>
        <w:t xml:space="preserve">As soon as his child left and went with his mother. </w:t>
      </w:r>
    </w:p>
    <w:p w14:paraId="036CA3C6" w14:textId="77777777" w:rsidR="005C2988" w:rsidRDefault="005C2988" w:rsidP="005C2988">
      <w:pPr>
        <w:rPr>
          <w:sz w:val="24"/>
          <w:szCs w:val="24"/>
        </w:rPr>
      </w:pPr>
      <w:r>
        <w:rPr>
          <w:sz w:val="24"/>
          <w:szCs w:val="24"/>
        </w:rPr>
        <w:t>The force I used was justified as of the warning markers on the DP and the amount of aggression he had shown before compliance had been gained. I know this is important for my safety and my colleagues.</w:t>
      </w:r>
    </w:p>
    <w:p w14:paraId="79D399ED" w14:textId="77777777" w:rsidR="005C2988" w:rsidRDefault="005C2988" w:rsidP="005C2988">
      <w:pPr>
        <w:rPr>
          <w:sz w:val="24"/>
          <w:szCs w:val="24"/>
        </w:rPr>
      </w:pPr>
      <w:r>
        <w:rPr>
          <w:sz w:val="24"/>
          <w:szCs w:val="24"/>
        </w:rPr>
        <w:t>Analysis:</w:t>
      </w:r>
    </w:p>
    <w:p w14:paraId="45C4FF60" w14:textId="77777777" w:rsidR="005C2988" w:rsidRDefault="005C2988" w:rsidP="005C2988">
      <w:pPr>
        <w:rPr>
          <w:sz w:val="24"/>
          <w:szCs w:val="24"/>
        </w:rPr>
      </w:pPr>
    </w:p>
    <w:p w14:paraId="3185DD78" w14:textId="77777777" w:rsidR="005C2988" w:rsidRDefault="005C2988" w:rsidP="005C2988">
      <w:pPr>
        <w:rPr>
          <w:sz w:val="24"/>
          <w:szCs w:val="24"/>
        </w:rPr>
      </w:pPr>
      <w:r>
        <w:rPr>
          <w:sz w:val="24"/>
          <w:szCs w:val="24"/>
        </w:rPr>
        <w:t>It was important to be able to be able to build trust and gain a rapport with the DP, by showing you have an understanding of the situation and using communication makes it easier to negotiate away forward.</w:t>
      </w:r>
    </w:p>
    <w:p w14:paraId="778E0507" w14:textId="77777777" w:rsidR="005C2988" w:rsidRDefault="005C2988" w:rsidP="005C2988">
      <w:pPr>
        <w:rPr>
          <w:sz w:val="24"/>
          <w:szCs w:val="24"/>
        </w:rPr>
      </w:pPr>
      <w:r>
        <w:rPr>
          <w:sz w:val="24"/>
          <w:szCs w:val="24"/>
        </w:rPr>
        <w:t>The DP had various warning markers which helped us assess the situation. One of his warning markers was that he had tried to commit suicide before, so his frame of mind really needed to be considered.</w:t>
      </w:r>
    </w:p>
    <w:p w14:paraId="1E63E5D7" w14:textId="77777777" w:rsidR="005C2988" w:rsidRDefault="005C2988" w:rsidP="005C2988">
      <w:pPr>
        <w:rPr>
          <w:sz w:val="24"/>
          <w:szCs w:val="24"/>
        </w:rPr>
      </w:pPr>
      <w:r>
        <w:rPr>
          <w:sz w:val="24"/>
          <w:szCs w:val="24"/>
        </w:rPr>
        <w:t>Just because he the DP needed to be arrested for serious allegations, a person is still innocent until proven guilty of the offence.</w:t>
      </w:r>
    </w:p>
    <w:p w14:paraId="79752C2A" w14:textId="77777777" w:rsidR="005C2988" w:rsidRDefault="005C2988" w:rsidP="005C2988">
      <w:pPr>
        <w:rPr>
          <w:sz w:val="24"/>
          <w:szCs w:val="24"/>
        </w:rPr>
      </w:pPr>
      <w:r>
        <w:rPr>
          <w:sz w:val="24"/>
          <w:szCs w:val="24"/>
        </w:rPr>
        <w:t>The force I used was justified as of the warning markers on the DP and the amount of aggression he had shown before compliance had been gained. I know this is important for my safety and my colleagues. I believe empathy was shown and I made the right decision to caution and arrest the DP when his child had been taken to his mother.</w:t>
      </w:r>
    </w:p>
    <w:p w14:paraId="1F2C36E7" w14:textId="77777777" w:rsidR="005C2988" w:rsidRDefault="005C2988" w:rsidP="005C2988">
      <w:pPr>
        <w:rPr>
          <w:sz w:val="24"/>
          <w:szCs w:val="24"/>
        </w:rPr>
      </w:pPr>
    </w:p>
    <w:p w14:paraId="7E430844" w14:textId="77777777" w:rsidR="005C2988" w:rsidRDefault="005C2988" w:rsidP="005C2988">
      <w:pPr>
        <w:rPr>
          <w:sz w:val="24"/>
          <w:szCs w:val="24"/>
        </w:rPr>
      </w:pPr>
      <w:r>
        <w:rPr>
          <w:sz w:val="24"/>
          <w:szCs w:val="24"/>
        </w:rPr>
        <w:t>Conclusion:</w:t>
      </w:r>
    </w:p>
    <w:p w14:paraId="6CA11C6D" w14:textId="77777777" w:rsidR="005C2988" w:rsidRDefault="005C2988" w:rsidP="005C2988">
      <w:pPr>
        <w:rPr>
          <w:sz w:val="24"/>
          <w:szCs w:val="24"/>
        </w:rPr>
      </w:pPr>
    </w:p>
    <w:p w14:paraId="7176585D" w14:textId="77777777" w:rsidR="00020D05" w:rsidRDefault="005C2988" w:rsidP="005C2988">
      <w:pPr>
        <w:rPr>
          <w:sz w:val="24"/>
          <w:szCs w:val="24"/>
        </w:rPr>
      </w:pPr>
      <w:r>
        <w:rPr>
          <w:sz w:val="24"/>
          <w:szCs w:val="24"/>
        </w:rPr>
        <w:t>From this situation I’ve learnt that one of the most important ways to gain compliance and avoid as much conflict as possible is to show good communication skills and whilst doing so make sure you show empathy.</w:t>
      </w:r>
    </w:p>
    <w:p w14:paraId="7BD4CBEB" w14:textId="77777777" w:rsidR="00020D05" w:rsidRDefault="005C2988" w:rsidP="005C2988">
      <w:pPr>
        <w:rPr>
          <w:sz w:val="24"/>
          <w:szCs w:val="24"/>
        </w:rPr>
      </w:pPr>
      <w:r>
        <w:rPr>
          <w:sz w:val="24"/>
          <w:szCs w:val="24"/>
        </w:rPr>
        <w:t xml:space="preserve"> Whilst communicating with the DP I kept in my mind the Betari Box model.</w:t>
      </w:r>
    </w:p>
    <w:p w14:paraId="26BD2F6D" w14:textId="77777777" w:rsidR="00020D05" w:rsidRDefault="005C2988" w:rsidP="005C2988">
      <w:pPr>
        <w:rPr>
          <w:sz w:val="24"/>
          <w:szCs w:val="24"/>
        </w:rPr>
      </w:pPr>
      <w:r>
        <w:rPr>
          <w:sz w:val="24"/>
          <w:szCs w:val="24"/>
        </w:rPr>
        <w:t xml:space="preserve"> This is where our attitudes and behaviours directly affect the attitudes and behaviours of people around us. </w:t>
      </w:r>
    </w:p>
    <w:p w14:paraId="7BCC6805" w14:textId="406967BA" w:rsidR="005C2988" w:rsidRDefault="005C2988" w:rsidP="005C2988">
      <w:pPr>
        <w:rPr>
          <w:sz w:val="24"/>
          <w:szCs w:val="24"/>
        </w:rPr>
      </w:pPr>
      <w:r>
        <w:rPr>
          <w:sz w:val="24"/>
          <w:szCs w:val="24"/>
        </w:rPr>
        <w:t>So during the time the DP was showing aggression I was able to bring him back down to my level by showing a positive and understanding attitude.</w:t>
      </w:r>
    </w:p>
    <w:p w14:paraId="6BBF93B5" w14:textId="77777777" w:rsidR="005C2988" w:rsidRDefault="005C2988" w:rsidP="005C2988">
      <w:pPr>
        <w:rPr>
          <w:sz w:val="24"/>
          <w:szCs w:val="24"/>
        </w:rPr>
      </w:pPr>
      <w:r>
        <w:rPr>
          <w:sz w:val="24"/>
          <w:szCs w:val="24"/>
        </w:rPr>
        <w:t xml:space="preserve">“When were stuck in a negative cycle by changing our attitude. This will positively impact those around us- and therefore break the cycle”. </w:t>
      </w:r>
    </w:p>
    <w:p w14:paraId="2F926564" w14:textId="77777777" w:rsidR="005C2988" w:rsidRDefault="005C2988" w:rsidP="005C2988">
      <w:pPr>
        <w:rPr>
          <w:sz w:val="24"/>
          <w:szCs w:val="24"/>
        </w:rPr>
      </w:pPr>
      <w:r>
        <w:rPr>
          <w:sz w:val="24"/>
          <w:szCs w:val="24"/>
        </w:rPr>
        <w:t>(</w:t>
      </w:r>
      <w:hyperlink r:id="rId22" w:history="1">
        <w:r w:rsidRPr="00234537">
          <w:rPr>
            <w:rStyle w:val="Hyperlink"/>
            <w:sz w:val="24"/>
            <w:szCs w:val="24"/>
          </w:rPr>
          <w:t>www.mindtools.com</w:t>
        </w:r>
      </w:hyperlink>
      <w:r>
        <w:rPr>
          <w:sz w:val="24"/>
          <w:szCs w:val="24"/>
        </w:rPr>
        <w:t xml:space="preserve">) </w:t>
      </w:r>
    </w:p>
    <w:p w14:paraId="52BCA39F" w14:textId="77777777" w:rsidR="00020D05" w:rsidRDefault="005C2988" w:rsidP="005C2988">
      <w:pPr>
        <w:rPr>
          <w:sz w:val="24"/>
          <w:szCs w:val="24"/>
        </w:rPr>
      </w:pPr>
      <w:r>
        <w:rPr>
          <w:sz w:val="24"/>
          <w:szCs w:val="24"/>
        </w:rPr>
        <w:t xml:space="preserve">At first I believed that I wasn’t going to be able to calm the DP down but when I was able to use communication tactics and showed empathy about the situation with his son being there. </w:t>
      </w:r>
    </w:p>
    <w:p w14:paraId="1E4870B1" w14:textId="6E050C7A" w:rsidR="005C2988" w:rsidRDefault="005C2988" w:rsidP="005C2988">
      <w:pPr>
        <w:rPr>
          <w:sz w:val="24"/>
          <w:szCs w:val="24"/>
        </w:rPr>
      </w:pPr>
      <w:r>
        <w:rPr>
          <w:sz w:val="24"/>
          <w:szCs w:val="24"/>
        </w:rPr>
        <w:t xml:space="preserve">The DP become more compliant, he understood that his son was going to straight to his mother. He also understood that the effect of him being arrested could have on his son. I was able to express these to the DP to be able to get him to negotiate, which de-escalated the whole situation and gained compliance. </w:t>
      </w:r>
    </w:p>
    <w:p w14:paraId="5C17F517" w14:textId="77777777" w:rsidR="005C2988" w:rsidRDefault="005C2988" w:rsidP="005C2988">
      <w:pPr>
        <w:rPr>
          <w:sz w:val="24"/>
          <w:szCs w:val="24"/>
        </w:rPr>
      </w:pPr>
    </w:p>
    <w:p w14:paraId="1E225570" w14:textId="77777777" w:rsidR="005C2988" w:rsidRDefault="005C2988" w:rsidP="005C2988">
      <w:pPr>
        <w:rPr>
          <w:sz w:val="24"/>
          <w:szCs w:val="24"/>
        </w:rPr>
      </w:pPr>
      <w:r>
        <w:rPr>
          <w:sz w:val="24"/>
          <w:szCs w:val="24"/>
        </w:rPr>
        <w:t>Action Plan:</w:t>
      </w:r>
    </w:p>
    <w:p w14:paraId="26347A9D" w14:textId="77777777" w:rsidR="005C2988" w:rsidRDefault="005C2988" w:rsidP="005C2988">
      <w:pPr>
        <w:rPr>
          <w:sz w:val="24"/>
          <w:szCs w:val="24"/>
        </w:rPr>
      </w:pPr>
    </w:p>
    <w:p w14:paraId="603E3CEB" w14:textId="07F27706" w:rsidR="005C2988" w:rsidRPr="00027FF5" w:rsidRDefault="005C2988" w:rsidP="005C2988">
      <w:pPr>
        <w:rPr>
          <w:color w:val="333333"/>
          <w:sz w:val="24"/>
          <w:szCs w:val="24"/>
          <w:shd w:val="clear" w:color="auto" w:fill="FFFFFF"/>
        </w:rPr>
      </w:pPr>
      <w:r>
        <w:rPr>
          <w:sz w:val="24"/>
          <w:szCs w:val="24"/>
        </w:rPr>
        <w:t>Now I’ve experienced an incident where I’ve had to manage conflict I feel that I understand how important it is to be able to build a rapport and that verbal and non-</w:t>
      </w:r>
      <w:r>
        <w:rPr>
          <w:sz w:val="24"/>
          <w:szCs w:val="24"/>
        </w:rPr>
        <w:lastRenderedPageBreak/>
        <w:t xml:space="preserve">verbal tactics are all very important on gaining compliance. I understand that you’re not always going to be able to gain compliance and that reasonable force has to be </w:t>
      </w:r>
      <w:r w:rsidR="00EE04F3">
        <w:rPr>
          <w:sz w:val="24"/>
          <w:szCs w:val="24"/>
        </w:rPr>
        <w:t>used</w:t>
      </w:r>
      <w:r>
        <w:rPr>
          <w:color w:val="333333"/>
          <w:sz w:val="24"/>
          <w:szCs w:val="24"/>
          <w:shd w:val="clear" w:color="auto" w:fill="FFFFFF"/>
        </w:rPr>
        <w:t xml:space="preserve">. I believe I made effective decisions whilst using the NDM to guide me on how to maintain an efficient way of policing. </w:t>
      </w:r>
    </w:p>
    <w:p w14:paraId="4152B7AA" w14:textId="39D4359D" w:rsidR="00F70DD8" w:rsidRPr="00450C83" w:rsidRDefault="00F70DD8" w:rsidP="00450C83">
      <w:pPr>
        <w:jc w:val="both"/>
        <w:rPr>
          <w:b/>
          <w:sz w:val="24"/>
          <w:szCs w:val="24"/>
        </w:rPr>
      </w:pPr>
    </w:p>
    <w:p w14:paraId="607A0D29" w14:textId="1A1298FE" w:rsidR="00AA666E" w:rsidRPr="00270EEB" w:rsidRDefault="005C2988" w:rsidP="00FF7EBB">
      <w:pPr>
        <w:jc w:val="both"/>
        <w:rPr>
          <w:sz w:val="24"/>
          <w:szCs w:val="24"/>
        </w:rPr>
      </w:pPr>
      <w:r>
        <w:rPr>
          <w:sz w:val="24"/>
          <w:szCs w:val="24"/>
        </w:rPr>
        <w:t xml:space="preserve"> </w:t>
      </w:r>
      <w:r w:rsidR="008755DC">
        <w:rPr>
          <w:sz w:val="24"/>
          <w:szCs w:val="24"/>
        </w:rPr>
        <w:t>(W</w:t>
      </w:r>
      <w:r w:rsidR="00740C8C">
        <w:rPr>
          <w:sz w:val="24"/>
          <w:szCs w:val="24"/>
        </w:rPr>
        <w:t xml:space="preserve">ord </w:t>
      </w:r>
      <w:r w:rsidR="008755DC">
        <w:rPr>
          <w:sz w:val="24"/>
          <w:szCs w:val="24"/>
        </w:rPr>
        <w:t>count 1650</w:t>
      </w:r>
      <w:r w:rsidR="00740C8C">
        <w:rPr>
          <w:sz w:val="24"/>
          <w:szCs w:val="24"/>
        </w:rPr>
        <w:t>)</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17E17BD9" w14:textId="77777777" w:rsidR="00614EB0" w:rsidRDefault="00711A70" w:rsidP="00614EB0">
      <w:pPr>
        <w:rPr>
          <w:b/>
          <w:sz w:val="24"/>
          <w:szCs w:val="24"/>
        </w:rPr>
      </w:pPr>
      <w:r w:rsidRPr="00450C83">
        <w:rPr>
          <w:b/>
          <w:sz w:val="24"/>
          <w:szCs w:val="24"/>
        </w:rPr>
        <w:t>ANSWER:</w:t>
      </w:r>
    </w:p>
    <w:p w14:paraId="654B2C3B" w14:textId="352C4CB0" w:rsidR="00BA232D" w:rsidRDefault="00BA232D" w:rsidP="00614EB0">
      <w:pPr>
        <w:rPr>
          <w:b/>
          <w:sz w:val="24"/>
          <w:szCs w:val="24"/>
        </w:rPr>
      </w:pPr>
    </w:p>
    <w:p w14:paraId="2B1D2945" w14:textId="0F3B9748" w:rsidR="00FB426A" w:rsidRDefault="00FB426A" w:rsidP="00FB426A">
      <w:pPr>
        <w:rPr>
          <w:sz w:val="24"/>
          <w:szCs w:val="24"/>
        </w:rPr>
      </w:pPr>
      <w:r w:rsidRPr="00F70DD8">
        <w:rPr>
          <w:sz w:val="24"/>
          <w:szCs w:val="24"/>
        </w:rPr>
        <w:t xml:space="preserve">For my workbook </w:t>
      </w:r>
      <w:r>
        <w:rPr>
          <w:sz w:val="24"/>
          <w:szCs w:val="24"/>
        </w:rPr>
        <w:t>I</w:t>
      </w:r>
      <w:r w:rsidR="0042242F">
        <w:rPr>
          <w:sz w:val="24"/>
          <w:szCs w:val="24"/>
        </w:rPr>
        <w:t xml:space="preserve"> will demonstrate Borton’s Development Framework (1970)</w:t>
      </w:r>
      <w:r w:rsidRPr="00F70DD8">
        <w:rPr>
          <w:sz w:val="24"/>
          <w:szCs w:val="24"/>
        </w:rPr>
        <w:t xml:space="preserve"> </w:t>
      </w:r>
      <w:r w:rsidR="0042242F">
        <w:rPr>
          <w:sz w:val="24"/>
          <w:szCs w:val="24"/>
        </w:rPr>
        <w:t>.I</w:t>
      </w:r>
      <w:r w:rsidRPr="00F70DD8">
        <w:rPr>
          <w:sz w:val="24"/>
          <w:szCs w:val="24"/>
        </w:rPr>
        <w:t xml:space="preserve">n order to </w:t>
      </w:r>
      <w:r w:rsidR="0042242F">
        <w:rPr>
          <w:sz w:val="24"/>
          <w:szCs w:val="24"/>
        </w:rPr>
        <w:t>explain and reflect on how I played a significant role with a victim. I will explain and reflect on my responsibilities and procedures whilst I illustrate how policing values were engaged.</w:t>
      </w:r>
    </w:p>
    <w:p w14:paraId="7F86C97C" w14:textId="77777777" w:rsidR="00FB426A" w:rsidRDefault="00FB426A" w:rsidP="00614EB0">
      <w:pPr>
        <w:rPr>
          <w:b/>
          <w:sz w:val="24"/>
          <w:szCs w:val="24"/>
        </w:rPr>
      </w:pPr>
    </w:p>
    <w:p w14:paraId="20AF3BF6" w14:textId="77777777" w:rsidR="00FB426A" w:rsidRDefault="00FB426A" w:rsidP="00614EB0">
      <w:pPr>
        <w:rPr>
          <w:b/>
          <w:sz w:val="24"/>
          <w:szCs w:val="24"/>
        </w:rPr>
      </w:pPr>
    </w:p>
    <w:p w14:paraId="41C8E767" w14:textId="77777777" w:rsidR="00FB426A" w:rsidRDefault="00AF5B9C" w:rsidP="00AF5B9C">
      <w:pPr>
        <w:rPr>
          <w:sz w:val="24"/>
          <w:szCs w:val="24"/>
        </w:rPr>
      </w:pPr>
      <w:r>
        <w:rPr>
          <w:sz w:val="24"/>
          <w:szCs w:val="24"/>
        </w:rPr>
        <w:t xml:space="preserve">I received a call from the IP reporting that she had been receiving unwanted threatening contact from an ex-partner who was the father of her child. </w:t>
      </w:r>
    </w:p>
    <w:p w14:paraId="4FF87647" w14:textId="0298586F" w:rsidR="00FB426A" w:rsidRDefault="00AF5B9C" w:rsidP="00AF5B9C">
      <w:pPr>
        <w:rPr>
          <w:sz w:val="24"/>
          <w:szCs w:val="24"/>
        </w:rPr>
      </w:pPr>
      <w:r>
        <w:rPr>
          <w:sz w:val="24"/>
          <w:szCs w:val="24"/>
        </w:rPr>
        <w:t>Her ex-partner had wanted to see their daughter late in the evening without any arrangements.</w:t>
      </w:r>
    </w:p>
    <w:p w14:paraId="698F720E" w14:textId="51CCED9A" w:rsidR="00AF5B9C" w:rsidRDefault="00AF5B9C" w:rsidP="00AF5B9C">
      <w:pPr>
        <w:rPr>
          <w:sz w:val="24"/>
          <w:szCs w:val="24"/>
        </w:rPr>
      </w:pPr>
      <w:r>
        <w:rPr>
          <w:sz w:val="24"/>
          <w:szCs w:val="24"/>
        </w:rPr>
        <w:t>The victim did not agree to such short notice and explained her reason why. This was when the DP threatened her life by telling her that he was going to come to her home address and put her in her grave. The DP had also threatened the IP by telling her that he was going to kill all of her family.</w:t>
      </w:r>
    </w:p>
    <w:p w14:paraId="3F17635F" w14:textId="77777777" w:rsidR="00AF5B9C" w:rsidRDefault="00AF5B9C" w:rsidP="00AF5B9C">
      <w:pPr>
        <w:rPr>
          <w:sz w:val="24"/>
          <w:szCs w:val="24"/>
        </w:rPr>
      </w:pPr>
    </w:p>
    <w:p w14:paraId="2F834851" w14:textId="77777777" w:rsidR="00FB426A" w:rsidRDefault="00AF5B9C" w:rsidP="00AF5B9C">
      <w:pPr>
        <w:rPr>
          <w:sz w:val="24"/>
          <w:szCs w:val="24"/>
        </w:rPr>
      </w:pPr>
      <w:r>
        <w:rPr>
          <w:sz w:val="24"/>
          <w:szCs w:val="24"/>
        </w:rPr>
        <w:t xml:space="preserve">I attended the call with my colleague so we were able to get a first account and more details for a clearer view on the whole situation and able to risk access the threat level. To risk the threat level THRIVE+ was used to assess and professionalise our approach to public need and risk management. </w:t>
      </w:r>
    </w:p>
    <w:p w14:paraId="7F4BF6A5" w14:textId="01565DA6" w:rsidR="00AF5B9C" w:rsidRDefault="00AF5B9C" w:rsidP="00AF5B9C">
      <w:pPr>
        <w:rPr>
          <w:sz w:val="24"/>
          <w:szCs w:val="24"/>
        </w:rPr>
      </w:pPr>
      <w:r>
        <w:rPr>
          <w:sz w:val="24"/>
          <w:szCs w:val="24"/>
        </w:rPr>
        <w:lastRenderedPageBreak/>
        <w:t>The THREAT acronym stands for T-THREAT,</w:t>
      </w:r>
      <w:r w:rsidR="00FB426A">
        <w:rPr>
          <w:sz w:val="24"/>
          <w:szCs w:val="24"/>
        </w:rPr>
        <w:t xml:space="preserve"> </w:t>
      </w:r>
      <w:r>
        <w:rPr>
          <w:sz w:val="24"/>
          <w:szCs w:val="24"/>
        </w:rPr>
        <w:t>H-HARM, I- INVESTIGATION,</w:t>
      </w:r>
      <w:r w:rsidR="003017C7">
        <w:rPr>
          <w:sz w:val="24"/>
          <w:szCs w:val="24"/>
        </w:rPr>
        <w:t xml:space="preserve"> V-VULNERABILITY, ENGAGMENT and</w:t>
      </w:r>
      <w:r>
        <w:rPr>
          <w:sz w:val="24"/>
          <w:szCs w:val="24"/>
        </w:rPr>
        <w:t xml:space="preserve"> + PREVENTION and INTERVENTION. THRIVE+ identifies the key considerations for evaluating any given situation. (www.college.police.uk) </w:t>
      </w:r>
    </w:p>
    <w:p w14:paraId="20420E8E" w14:textId="77777777" w:rsidR="00AF5B9C" w:rsidRDefault="00AF5B9C" w:rsidP="00AF5B9C">
      <w:pPr>
        <w:rPr>
          <w:sz w:val="24"/>
          <w:szCs w:val="24"/>
        </w:rPr>
      </w:pPr>
      <w:r>
        <w:rPr>
          <w:sz w:val="24"/>
          <w:szCs w:val="24"/>
        </w:rPr>
        <w:t xml:space="preserve">When attending the IP address she appeared very shook up and scared. </w:t>
      </w:r>
    </w:p>
    <w:p w14:paraId="213525BE" w14:textId="77777777" w:rsidR="00AF5B9C" w:rsidRDefault="00AF5B9C" w:rsidP="00AF5B9C">
      <w:pPr>
        <w:rPr>
          <w:sz w:val="24"/>
          <w:szCs w:val="24"/>
        </w:rPr>
      </w:pPr>
      <w:r>
        <w:rPr>
          <w:sz w:val="24"/>
          <w:szCs w:val="24"/>
        </w:rPr>
        <w:t>I approached the IP showing empathy of the whole situation.</w:t>
      </w:r>
    </w:p>
    <w:p w14:paraId="2FDFE925" w14:textId="77777777" w:rsidR="00FB426A" w:rsidRDefault="00AF5B9C" w:rsidP="00AF5B9C">
      <w:pPr>
        <w:rPr>
          <w:sz w:val="24"/>
          <w:szCs w:val="24"/>
        </w:rPr>
      </w:pPr>
      <w:r>
        <w:rPr>
          <w:sz w:val="24"/>
          <w:szCs w:val="24"/>
        </w:rPr>
        <w:t>Whilst showing that I understood what the IP must be feeling I was able to build a rapport with her.</w:t>
      </w:r>
    </w:p>
    <w:p w14:paraId="0D1B9415" w14:textId="77777777" w:rsidR="00FB426A" w:rsidRDefault="00AF5B9C" w:rsidP="00AF5B9C">
      <w:pPr>
        <w:rPr>
          <w:sz w:val="24"/>
          <w:szCs w:val="24"/>
        </w:rPr>
      </w:pPr>
      <w:r>
        <w:rPr>
          <w:sz w:val="24"/>
          <w:szCs w:val="24"/>
        </w:rPr>
        <w:t xml:space="preserve"> The IP then confided in me and expressed truly how she was feeling. She also opened up and disclosed a lot of information on her ex-partner and explained that these threats had been going on for a long time. </w:t>
      </w:r>
    </w:p>
    <w:p w14:paraId="192DAEB2" w14:textId="77777777" w:rsidR="00FB426A" w:rsidRDefault="00AF5B9C" w:rsidP="00AF5B9C">
      <w:pPr>
        <w:rPr>
          <w:sz w:val="24"/>
          <w:szCs w:val="24"/>
        </w:rPr>
      </w:pPr>
      <w:r>
        <w:rPr>
          <w:sz w:val="24"/>
          <w:szCs w:val="24"/>
        </w:rPr>
        <w:t xml:space="preserve">The IP also had evidence of the unwanted threatening messages on her phone which she then forwarded to the police. </w:t>
      </w:r>
    </w:p>
    <w:p w14:paraId="3AE803B3" w14:textId="77777777" w:rsidR="00FB426A" w:rsidRDefault="00AF5B9C" w:rsidP="00AF5B9C">
      <w:pPr>
        <w:rPr>
          <w:sz w:val="24"/>
          <w:szCs w:val="24"/>
        </w:rPr>
      </w:pPr>
      <w:r>
        <w:rPr>
          <w:sz w:val="24"/>
          <w:szCs w:val="24"/>
        </w:rPr>
        <w:t>The IP explained that their daughter wasn’t supposed to be having contact with her father due to continuous threats and due to previous domestic abuse that had happened between IP and the DP, but the IP had allowed contact to continue.</w:t>
      </w:r>
    </w:p>
    <w:p w14:paraId="6D768719" w14:textId="77777777" w:rsidR="00FB426A" w:rsidRDefault="00AF5B9C" w:rsidP="00AF5B9C">
      <w:pPr>
        <w:rPr>
          <w:sz w:val="24"/>
          <w:szCs w:val="24"/>
        </w:rPr>
      </w:pPr>
      <w:r>
        <w:rPr>
          <w:sz w:val="24"/>
          <w:szCs w:val="24"/>
        </w:rPr>
        <w:t xml:space="preserve"> She mentioned that the reason she actually left her ex was due him strangling her and physically attacking her.</w:t>
      </w:r>
    </w:p>
    <w:p w14:paraId="51079BFC" w14:textId="77777777" w:rsidR="00FB426A" w:rsidRDefault="00AF5B9C" w:rsidP="00AF5B9C">
      <w:pPr>
        <w:rPr>
          <w:sz w:val="24"/>
          <w:szCs w:val="24"/>
        </w:rPr>
      </w:pPr>
      <w:r>
        <w:rPr>
          <w:sz w:val="24"/>
          <w:szCs w:val="24"/>
        </w:rPr>
        <w:t xml:space="preserve"> She explained that social services have been involved and she’s got a domestic abuse councillor, but the case had recently been closed as they did not see a reason to be involved anymore. </w:t>
      </w:r>
    </w:p>
    <w:p w14:paraId="0EF5C0CB" w14:textId="77CEBBCD" w:rsidR="00AF5B9C" w:rsidRDefault="00AF5B9C" w:rsidP="00AF5B9C">
      <w:pPr>
        <w:rPr>
          <w:sz w:val="24"/>
          <w:szCs w:val="24"/>
        </w:rPr>
      </w:pPr>
      <w:r>
        <w:rPr>
          <w:sz w:val="24"/>
          <w:szCs w:val="24"/>
        </w:rPr>
        <w:t>This made the IP believe that this was why the DP had started acting aggressive and threatening towards her again.</w:t>
      </w:r>
    </w:p>
    <w:p w14:paraId="04F1EC43" w14:textId="77777777" w:rsidR="00AF5B9C" w:rsidRDefault="00AF5B9C" w:rsidP="00AF5B9C">
      <w:pPr>
        <w:rPr>
          <w:sz w:val="24"/>
          <w:szCs w:val="24"/>
        </w:rPr>
      </w:pPr>
      <w:r>
        <w:rPr>
          <w:sz w:val="24"/>
          <w:szCs w:val="24"/>
        </w:rPr>
        <w:t>The police were involved in the previous incident’s, the IP being so scared that something else would happen to her and her family she refused to give a statement to help the investigations so sadly there was not enough evidence to build a strong case for CPS to prosecute.</w:t>
      </w:r>
    </w:p>
    <w:p w14:paraId="500188E0" w14:textId="77777777" w:rsidR="00AF5B9C" w:rsidRDefault="00AF5B9C" w:rsidP="00AF5B9C">
      <w:pPr>
        <w:rPr>
          <w:sz w:val="24"/>
          <w:szCs w:val="24"/>
        </w:rPr>
      </w:pPr>
    </w:p>
    <w:p w14:paraId="4D2E2A79" w14:textId="77777777" w:rsidR="00FB426A" w:rsidRDefault="00AF5B9C" w:rsidP="00AF5B9C">
      <w:pPr>
        <w:rPr>
          <w:sz w:val="24"/>
          <w:szCs w:val="24"/>
        </w:rPr>
      </w:pPr>
      <w:r>
        <w:rPr>
          <w:sz w:val="24"/>
          <w:szCs w:val="24"/>
        </w:rPr>
        <w:t xml:space="preserve">Due to all the information the IP had confided in me I expressed and encouraged how important it is that we must act on this and that she needs to help police in our investigation. </w:t>
      </w:r>
    </w:p>
    <w:p w14:paraId="15AAAD65" w14:textId="77777777" w:rsidR="00FB426A" w:rsidRDefault="00AF5B9C" w:rsidP="00AF5B9C">
      <w:pPr>
        <w:rPr>
          <w:sz w:val="24"/>
          <w:szCs w:val="24"/>
        </w:rPr>
      </w:pPr>
      <w:r>
        <w:rPr>
          <w:sz w:val="24"/>
          <w:szCs w:val="24"/>
        </w:rPr>
        <w:t>Thankfully the rapport I had built and the encouragement towards the IP she agreed that she would provide a statement.</w:t>
      </w:r>
    </w:p>
    <w:p w14:paraId="0774DE0C" w14:textId="77777777" w:rsidR="00FB426A" w:rsidRDefault="00AF5B9C" w:rsidP="00AF5B9C">
      <w:pPr>
        <w:rPr>
          <w:sz w:val="24"/>
          <w:szCs w:val="24"/>
        </w:rPr>
      </w:pPr>
      <w:r>
        <w:rPr>
          <w:sz w:val="24"/>
          <w:szCs w:val="24"/>
        </w:rPr>
        <w:t xml:space="preserve"> During taking the statement the IP explained that before contacting the police she contacted her domestic abuse councillor and her social worker before contacting the police. </w:t>
      </w:r>
    </w:p>
    <w:p w14:paraId="65ECDE9A" w14:textId="7E07AC95" w:rsidR="00AF5B9C" w:rsidRDefault="00AF5B9C" w:rsidP="00AF5B9C">
      <w:pPr>
        <w:rPr>
          <w:sz w:val="24"/>
          <w:szCs w:val="24"/>
        </w:rPr>
      </w:pPr>
      <w:r>
        <w:rPr>
          <w:sz w:val="24"/>
          <w:szCs w:val="24"/>
        </w:rPr>
        <w:t xml:space="preserve">She was frightened and not sure of what to do, as she was scared that if the police were involved then it could make the situation worse. </w:t>
      </w:r>
    </w:p>
    <w:p w14:paraId="33E20054" w14:textId="77777777" w:rsidR="00FB426A" w:rsidRDefault="00AF5B9C" w:rsidP="00AF5B9C">
      <w:pPr>
        <w:rPr>
          <w:sz w:val="24"/>
          <w:szCs w:val="24"/>
        </w:rPr>
      </w:pPr>
      <w:r>
        <w:rPr>
          <w:sz w:val="24"/>
          <w:szCs w:val="24"/>
        </w:rPr>
        <w:t>Due to her first disclosure of the first account of the incident statements were also taken and completed from her social worker and domestic abuse councillor.</w:t>
      </w:r>
    </w:p>
    <w:p w14:paraId="4B24A2FF" w14:textId="31CD8131" w:rsidR="00AF5B9C" w:rsidRDefault="00AF5B9C" w:rsidP="00AF5B9C">
      <w:pPr>
        <w:rPr>
          <w:sz w:val="24"/>
          <w:szCs w:val="24"/>
        </w:rPr>
      </w:pPr>
      <w:r>
        <w:rPr>
          <w:sz w:val="24"/>
          <w:szCs w:val="24"/>
        </w:rPr>
        <w:t xml:space="preserve"> Every bit of information is crucial to building a strong case to help towards a prosecution.</w:t>
      </w:r>
    </w:p>
    <w:p w14:paraId="19E00205" w14:textId="4B01571C" w:rsidR="00FB426A" w:rsidRDefault="00AF5B9C" w:rsidP="00AF5B9C">
      <w:pPr>
        <w:rPr>
          <w:sz w:val="24"/>
          <w:szCs w:val="24"/>
        </w:rPr>
      </w:pPr>
      <w:r>
        <w:rPr>
          <w:sz w:val="24"/>
          <w:szCs w:val="24"/>
        </w:rPr>
        <w:t>“The police have a key role in the prosecution process: they are responsible for the detection and inve</w:t>
      </w:r>
      <w:r w:rsidR="00950049">
        <w:rPr>
          <w:sz w:val="24"/>
          <w:szCs w:val="24"/>
        </w:rPr>
        <w:t>stigation of criminal offences.”</w:t>
      </w:r>
    </w:p>
    <w:p w14:paraId="578DDD70" w14:textId="6FA4D1AB" w:rsidR="00AF5B9C" w:rsidRDefault="00AF5B9C" w:rsidP="00AF5B9C">
      <w:pPr>
        <w:rPr>
          <w:sz w:val="24"/>
          <w:szCs w:val="24"/>
        </w:rPr>
      </w:pPr>
      <w:r>
        <w:rPr>
          <w:sz w:val="24"/>
          <w:szCs w:val="24"/>
        </w:rPr>
        <w:t>(</w:t>
      </w:r>
      <w:hyperlink r:id="rId23" w:history="1">
        <w:r>
          <w:rPr>
            <w:rStyle w:val="Hyperlink"/>
            <w:sz w:val="24"/>
            <w:szCs w:val="24"/>
          </w:rPr>
          <w:t>www.cps.gov.uk</w:t>
        </w:r>
      </w:hyperlink>
      <w:r>
        <w:rPr>
          <w:sz w:val="24"/>
          <w:szCs w:val="24"/>
        </w:rPr>
        <w:t>)</w:t>
      </w:r>
    </w:p>
    <w:p w14:paraId="7874F27E" w14:textId="77777777" w:rsidR="00AF5B9C" w:rsidRDefault="00AF5B9C" w:rsidP="00AF5B9C">
      <w:pPr>
        <w:rPr>
          <w:sz w:val="24"/>
          <w:szCs w:val="24"/>
        </w:rPr>
      </w:pPr>
      <w:r>
        <w:rPr>
          <w:sz w:val="24"/>
          <w:szCs w:val="24"/>
        </w:rPr>
        <w:t>I explained to the IP that due to the nature of the incident that I need to make sure she is safe guarded and to help the police do this I would need to ask her a few questions so we would be able to help get as much support for the IP we could.</w:t>
      </w:r>
    </w:p>
    <w:p w14:paraId="3987BFB0" w14:textId="77777777" w:rsidR="00AF5B9C" w:rsidRDefault="00AF5B9C" w:rsidP="00AF5B9C">
      <w:pPr>
        <w:rPr>
          <w:sz w:val="24"/>
          <w:szCs w:val="24"/>
        </w:rPr>
      </w:pPr>
      <w:r>
        <w:rPr>
          <w:sz w:val="24"/>
          <w:szCs w:val="24"/>
        </w:rPr>
        <w:lastRenderedPageBreak/>
        <w:t>I explained that I was going to go through what is called the DASH model questionnaire and by doing this I’m able to pass her information onto other agencies so that we can get her all the help that she needs to feel safe.</w:t>
      </w:r>
    </w:p>
    <w:p w14:paraId="27D19CC7" w14:textId="6EADE7A8" w:rsidR="00AF5B9C" w:rsidRDefault="00AF5B9C" w:rsidP="00AF5B9C">
      <w:pPr>
        <w:rPr>
          <w:sz w:val="24"/>
          <w:szCs w:val="24"/>
        </w:rPr>
      </w:pPr>
      <w:r>
        <w:rPr>
          <w:sz w:val="24"/>
          <w:szCs w:val="24"/>
        </w:rPr>
        <w:t xml:space="preserve">The DASH model is a domestic abuse, stalking and harassment risk identification, assessment management tool. </w:t>
      </w:r>
    </w:p>
    <w:p w14:paraId="209CFE16" w14:textId="77777777" w:rsidR="00FB426A" w:rsidRDefault="00FB426A" w:rsidP="00AF5B9C">
      <w:pPr>
        <w:rPr>
          <w:sz w:val="24"/>
          <w:szCs w:val="24"/>
        </w:rPr>
      </w:pPr>
    </w:p>
    <w:p w14:paraId="2F784FF7" w14:textId="0C88D21A" w:rsidR="00AF5B9C" w:rsidRDefault="00AF5B9C" w:rsidP="00AF5B9C">
      <w:pPr>
        <w:rPr>
          <w:sz w:val="24"/>
          <w:szCs w:val="24"/>
        </w:rPr>
      </w:pPr>
      <w:r>
        <w:rPr>
          <w:sz w:val="24"/>
          <w:szCs w:val="24"/>
        </w:rPr>
        <w:t>“Given that domestic abuse represents a core component of frontline officers’ work, it is imperative that they understand the rational for risk</w:t>
      </w:r>
      <w:r w:rsidR="00950049">
        <w:rPr>
          <w:sz w:val="24"/>
          <w:szCs w:val="24"/>
        </w:rPr>
        <w:t xml:space="preserve"> identification and assessment”</w:t>
      </w:r>
    </w:p>
    <w:p w14:paraId="35A0901F" w14:textId="1CEDF67C" w:rsidR="00AF5B9C" w:rsidRDefault="00AF5B9C" w:rsidP="00AF5B9C">
      <w:pPr>
        <w:rPr>
          <w:sz w:val="24"/>
          <w:szCs w:val="24"/>
        </w:rPr>
      </w:pPr>
      <w:r>
        <w:rPr>
          <w:sz w:val="24"/>
          <w:szCs w:val="24"/>
        </w:rPr>
        <w:t xml:space="preserve">( </w:t>
      </w:r>
      <w:hyperlink r:id="rId24" w:history="1">
        <w:r>
          <w:rPr>
            <w:rStyle w:val="Hyperlink"/>
            <w:sz w:val="24"/>
            <w:szCs w:val="24"/>
          </w:rPr>
          <w:t>www.college.police.uk</w:t>
        </w:r>
      </w:hyperlink>
      <w:r>
        <w:rPr>
          <w:sz w:val="24"/>
          <w:szCs w:val="24"/>
        </w:rPr>
        <w:t xml:space="preserve">) </w:t>
      </w:r>
    </w:p>
    <w:p w14:paraId="7015B608" w14:textId="77777777" w:rsidR="00FB426A" w:rsidRDefault="00FB426A" w:rsidP="00AF5B9C">
      <w:pPr>
        <w:rPr>
          <w:sz w:val="24"/>
          <w:szCs w:val="24"/>
        </w:rPr>
      </w:pPr>
    </w:p>
    <w:p w14:paraId="6155FAA8" w14:textId="77777777" w:rsidR="00FB426A" w:rsidRDefault="00AF5B9C" w:rsidP="00AF5B9C">
      <w:pPr>
        <w:rPr>
          <w:sz w:val="24"/>
          <w:szCs w:val="24"/>
        </w:rPr>
      </w:pPr>
      <w:r>
        <w:rPr>
          <w:sz w:val="24"/>
          <w:szCs w:val="24"/>
        </w:rPr>
        <w:t>The DASH questionnaire is made up of 28 questions, 18 which are classed as a high risk. By filling on the questionnaire were able to categories what threat level the victim will be in.</w:t>
      </w:r>
    </w:p>
    <w:p w14:paraId="2BFA371D" w14:textId="77777777" w:rsidR="00FB426A" w:rsidRDefault="00AF5B9C" w:rsidP="00AF5B9C">
      <w:pPr>
        <w:rPr>
          <w:sz w:val="24"/>
          <w:szCs w:val="24"/>
        </w:rPr>
      </w:pPr>
      <w:r>
        <w:rPr>
          <w:sz w:val="24"/>
          <w:szCs w:val="24"/>
        </w:rPr>
        <w:t xml:space="preserve"> The categories are high, medium or low risk. During the risk assessment every factor is taken into the consideration.</w:t>
      </w:r>
    </w:p>
    <w:p w14:paraId="6BC5C37C" w14:textId="76516770" w:rsidR="00AF5B9C" w:rsidRDefault="00AF5B9C" w:rsidP="00AF5B9C">
      <w:pPr>
        <w:rPr>
          <w:sz w:val="24"/>
          <w:szCs w:val="24"/>
        </w:rPr>
      </w:pPr>
      <w:r>
        <w:rPr>
          <w:sz w:val="24"/>
          <w:szCs w:val="24"/>
        </w:rPr>
        <w:t xml:space="preserve"> This can include if the victim and perpetrator live together, have children or are vulnerable.</w:t>
      </w:r>
    </w:p>
    <w:p w14:paraId="47FA16BD" w14:textId="77777777" w:rsidR="00FB426A" w:rsidRDefault="00AF5B9C" w:rsidP="00AF5B9C">
      <w:pPr>
        <w:rPr>
          <w:sz w:val="24"/>
          <w:szCs w:val="24"/>
        </w:rPr>
      </w:pPr>
      <w:r>
        <w:rPr>
          <w:sz w:val="24"/>
          <w:szCs w:val="24"/>
        </w:rPr>
        <w:t>I explained the IP about a Public Protection Notice would be submitted due to the circumstances between her ex-partner and that there is a child involved too.</w:t>
      </w:r>
    </w:p>
    <w:p w14:paraId="0D010B02" w14:textId="77777777" w:rsidR="00FB426A" w:rsidRDefault="00AF5B9C" w:rsidP="00AF5B9C">
      <w:pPr>
        <w:rPr>
          <w:sz w:val="24"/>
          <w:szCs w:val="24"/>
        </w:rPr>
      </w:pPr>
      <w:r>
        <w:rPr>
          <w:sz w:val="24"/>
          <w:szCs w:val="24"/>
        </w:rPr>
        <w:t xml:space="preserve"> A Public Protection Notice is similar to the DASH questionnaire it is a document which is able to summarise the vulnerability of victims. </w:t>
      </w:r>
    </w:p>
    <w:p w14:paraId="1CE95E2A" w14:textId="11F55D18" w:rsidR="00AF5B9C" w:rsidRDefault="00AF5B9C" w:rsidP="00AF5B9C">
      <w:pPr>
        <w:rPr>
          <w:sz w:val="24"/>
          <w:szCs w:val="24"/>
        </w:rPr>
      </w:pPr>
      <w:r>
        <w:rPr>
          <w:sz w:val="24"/>
          <w:szCs w:val="24"/>
        </w:rPr>
        <w:t>This notice goes to the force public protection unit which uses the information to assess the risk.</w:t>
      </w:r>
    </w:p>
    <w:p w14:paraId="3FCE3D4F" w14:textId="77777777" w:rsidR="00AF5B9C" w:rsidRDefault="00AF5B9C" w:rsidP="00AF5B9C">
      <w:pPr>
        <w:rPr>
          <w:sz w:val="24"/>
          <w:szCs w:val="24"/>
        </w:rPr>
      </w:pPr>
      <w:r>
        <w:rPr>
          <w:sz w:val="24"/>
          <w:szCs w:val="24"/>
        </w:rPr>
        <w:t xml:space="preserve">I explained that due to the information she has given she will be put into a high risk category. </w:t>
      </w:r>
    </w:p>
    <w:p w14:paraId="6612E78C" w14:textId="77777777" w:rsidR="00AF5B9C" w:rsidRDefault="00AF5B9C" w:rsidP="00AF5B9C">
      <w:pPr>
        <w:rPr>
          <w:sz w:val="24"/>
          <w:szCs w:val="24"/>
        </w:rPr>
      </w:pPr>
      <w:r>
        <w:rPr>
          <w:sz w:val="24"/>
          <w:szCs w:val="24"/>
        </w:rPr>
        <w:t>Due to a child being involved schools are also contacted and social services so they are able to be safeguarded and have an understanding for the sake of the child’s wellbeing. This was explained to the IP.</w:t>
      </w:r>
    </w:p>
    <w:p w14:paraId="2A66B9AA" w14:textId="77777777" w:rsidR="00FB426A" w:rsidRDefault="00AF5B9C" w:rsidP="00AF5B9C">
      <w:pPr>
        <w:rPr>
          <w:sz w:val="24"/>
          <w:szCs w:val="24"/>
        </w:rPr>
      </w:pPr>
      <w:r>
        <w:rPr>
          <w:sz w:val="24"/>
          <w:szCs w:val="24"/>
        </w:rPr>
        <w:t xml:space="preserve">The IP expressed her concerns about court proceedings, I explained to the IP that due to her being a venerable victim and being assessed at a high level risk that we are able to apply for special measures to be put into place. </w:t>
      </w:r>
    </w:p>
    <w:p w14:paraId="68E5DF63" w14:textId="021AE3ED" w:rsidR="00FB426A" w:rsidRDefault="00AF5B9C" w:rsidP="00AF5B9C">
      <w:pPr>
        <w:rPr>
          <w:sz w:val="24"/>
          <w:szCs w:val="24"/>
        </w:rPr>
      </w:pPr>
      <w:r>
        <w:rPr>
          <w:sz w:val="24"/>
          <w:szCs w:val="24"/>
        </w:rPr>
        <w:t>Special measures are offered to vulnerable victims, intimidated witnesses, sexual offences and witnesses or those that have been a victim of a serious crime.</w:t>
      </w:r>
    </w:p>
    <w:p w14:paraId="5CA6A727" w14:textId="77777777" w:rsidR="00FB426A" w:rsidRDefault="00FB426A" w:rsidP="00AF5B9C">
      <w:pPr>
        <w:rPr>
          <w:sz w:val="24"/>
          <w:szCs w:val="24"/>
        </w:rPr>
      </w:pPr>
    </w:p>
    <w:p w14:paraId="7E49DC9E" w14:textId="29DFEB25" w:rsidR="00AF5B9C" w:rsidRDefault="00AF5B9C" w:rsidP="00AF5B9C">
      <w:pPr>
        <w:rPr>
          <w:sz w:val="24"/>
          <w:szCs w:val="24"/>
        </w:rPr>
      </w:pPr>
      <w:r>
        <w:rPr>
          <w:sz w:val="24"/>
          <w:szCs w:val="24"/>
        </w:rPr>
        <w:t>Special measures are there to help people to be able to attended court to help with the prosecution.</w:t>
      </w:r>
    </w:p>
    <w:p w14:paraId="72A195C7" w14:textId="520F9D95" w:rsidR="00AF5B9C" w:rsidRDefault="00AF5B9C" w:rsidP="00AF5B9C">
      <w:pPr>
        <w:rPr>
          <w:sz w:val="24"/>
          <w:szCs w:val="24"/>
        </w:rPr>
      </w:pPr>
      <w:r>
        <w:rPr>
          <w:sz w:val="24"/>
          <w:szCs w:val="24"/>
        </w:rPr>
        <w:t>Some of the measures that can be put in place are screens to shield witnesses from the defendant, live video link, evidence given in private, removal of wigs and gowns by judges and barristers.</w:t>
      </w:r>
    </w:p>
    <w:p w14:paraId="3C1D44E8" w14:textId="77777777" w:rsidR="00FB426A" w:rsidRDefault="00FB426A" w:rsidP="00AF5B9C">
      <w:pPr>
        <w:rPr>
          <w:sz w:val="24"/>
          <w:szCs w:val="24"/>
        </w:rPr>
      </w:pPr>
    </w:p>
    <w:p w14:paraId="4C3D1CAD" w14:textId="77777777" w:rsidR="00FB426A" w:rsidRDefault="00AF5B9C" w:rsidP="00AF5B9C">
      <w:pPr>
        <w:rPr>
          <w:sz w:val="24"/>
          <w:szCs w:val="24"/>
        </w:rPr>
      </w:pPr>
      <w:r>
        <w:rPr>
          <w:sz w:val="24"/>
          <w:szCs w:val="24"/>
        </w:rPr>
        <w:t>Whilst taking the victims witnesses statement I also explained to her that she can also do a victim personal statement.</w:t>
      </w:r>
    </w:p>
    <w:p w14:paraId="3BFBE137" w14:textId="38165810" w:rsidR="00AF5B9C" w:rsidRDefault="00AF5B9C" w:rsidP="00AF5B9C">
      <w:pPr>
        <w:rPr>
          <w:sz w:val="24"/>
          <w:szCs w:val="24"/>
        </w:rPr>
      </w:pPr>
      <w:r>
        <w:rPr>
          <w:sz w:val="24"/>
          <w:szCs w:val="24"/>
        </w:rPr>
        <w:t xml:space="preserve"> A victim’s personal statement allows a witness to express in their own personal words of how all of what they’ve gone through has impacted their life, and also the people who are involved in their life.</w:t>
      </w:r>
    </w:p>
    <w:p w14:paraId="69741A67" w14:textId="77777777" w:rsidR="00FB426A" w:rsidRDefault="00FB426A" w:rsidP="00AF5B9C">
      <w:pPr>
        <w:rPr>
          <w:sz w:val="24"/>
          <w:szCs w:val="24"/>
        </w:rPr>
      </w:pPr>
    </w:p>
    <w:p w14:paraId="33467CD5" w14:textId="77777777" w:rsidR="003017C7" w:rsidRDefault="00AF5B9C" w:rsidP="00AF5B9C">
      <w:pPr>
        <w:rPr>
          <w:sz w:val="24"/>
          <w:szCs w:val="24"/>
        </w:rPr>
      </w:pPr>
      <w:r>
        <w:rPr>
          <w:sz w:val="24"/>
          <w:szCs w:val="24"/>
        </w:rPr>
        <w:t>The IP wasn’t too sure about doing a VPS but I encouraged her and explained that this is a real good way of giving a real personal effect on what she has actually had  gone through.</w:t>
      </w:r>
    </w:p>
    <w:p w14:paraId="1E87397A" w14:textId="03CB8F56" w:rsidR="00FB426A" w:rsidRDefault="00AF5B9C" w:rsidP="00AF5B9C">
      <w:pPr>
        <w:rPr>
          <w:sz w:val="24"/>
          <w:szCs w:val="24"/>
        </w:rPr>
      </w:pPr>
      <w:r>
        <w:rPr>
          <w:sz w:val="24"/>
          <w:szCs w:val="24"/>
        </w:rPr>
        <w:lastRenderedPageBreak/>
        <w:t xml:space="preserve"> I let her know that this doesn’t have to be done straight away and that she can do this before she attends court.</w:t>
      </w:r>
    </w:p>
    <w:p w14:paraId="48FBC070" w14:textId="51D61F9A" w:rsidR="00AF5B9C" w:rsidRDefault="00AF5B9C" w:rsidP="00AF5B9C">
      <w:pPr>
        <w:rPr>
          <w:sz w:val="24"/>
          <w:szCs w:val="24"/>
        </w:rPr>
      </w:pPr>
      <w:r>
        <w:rPr>
          <w:sz w:val="24"/>
          <w:szCs w:val="24"/>
        </w:rPr>
        <w:t xml:space="preserve"> I advised her that she could just make notes in a diary of how she’s feeling on a daily basis so she can express the true impact when she’s ready to do her personal victim statement.</w:t>
      </w:r>
    </w:p>
    <w:p w14:paraId="7D127122" w14:textId="77777777" w:rsidR="00AF5B9C" w:rsidRDefault="00AF5B9C" w:rsidP="00AF5B9C">
      <w:pPr>
        <w:rPr>
          <w:sz w:val="24"/>
          <w:szCs w:val="24"/>
        </w:rPr>
      </w:pPr>
      <w:r>
        <w:rPr>
          <w:sz w:val="24"/>
          <w:szCs w:val="24"/>
        </w:rPr>
        <w:t>The IP realised how it could impact the prosecution and agreed to write a VPS.</w:t>
      </w:r>
    </w:p>
    <w:p w14:paraId="478B2D7F" w14:textId="6848BACC" w:rsidR="00AF5B9C" w:rsidRDefault="00AF5B9C" w:rsidP="00AF5B9C">
      <w:pPr>
        <w:rPr>
          <w:sz w:val="24"/>
          <w:szCs w:val="24"/>
        </w:rPr>
      </w:pPr>
      <w:r>
        <w:rPr>
          <w:sz w:val="24"/>
          <w:szCs w:val="24"/>
        </w:rPr>
        <w:t>I explained to the IP that she felt that she needed the extra support she could contact Victim support. Victim support work with people to give them help and support after being involved in crime and traumatic events.</w:t>
      </w:r>
    </w:p>
    <w:p w14:paraId="493302D2" w14:textId="77777777" w:rsidR="00FB426A" w:rsidRDefault="00FB426A" w:rsidP="00AF5B9C">
      <w:pPr>
        <w:rPr>
          <w:sz w:val="24"/>
          <w:szCs w:val="24"/>
        </w:rPr>
      </w:pPr>
    </w:p>
    <w:p w14:paraId="553FDA1A" w14:textId="77777777" w:rsidR="00FB426A" w:rsidRDefault="00AF5B9C" w:rsidP="00AF5B9C">
      <w:pPr>
        <w:rPr>
          <w:sz w:val="24"/>
          <w:szCs w:val="24"/>
        </w:rPr>
      </w:pPr>
      <w:r>
        <w:rPr>
          <w:sz w:val="24"/>
          <w:szCs w:val="24"/>
        </w:rPr>
        <w:t xml:space="preserve">They have specialist teams that are tailored to help people recover from the effects of crime and traumatic events. </w:t>
      </w:r>
    </w:p>
    <w:p w14:paraId="1C6A1CE7" w14:textId="77777777" w:rsidR="00FB426A" w:rsidRDefault="00AF5B9C" w:rsidP="00AF5B9C">
      <w:pPr>
        <w:rPr>
          <w:sz w:val="24"/>
          <w:szCs w:val="24"/>
        </w:rPr>
      </w:pPr>
      <w:r>
        <w:rPr>
          <w:sz w:val="24"/>
          <w:szCs w:val="24"/>
        </w:rPr>
        <w:t>“We speak up for victims’ rights, ensuring their needs are met in the criminal justice system”</w:t>
      </w:r>
    </w:p>
    <w:p w14:paraId="085D686E" w14:textId="73E0B8B1" w:rsidR="00950049" w:rsidRDefault="00AF5B9C" w:rsidP="00AF5B9C">
      <w:pPr>
        <w:rPr>
          <w:sz w:val="24"/>
          <w:szCs w:val="24"/>
        </w:rPr>
      </w:pPr>
      <w:r>
        <w:rPr>
          <w:sz w:val="24"/>
          <w:szCs w:val="24"/>
        </w:rPr>
        <w:t xml:space="preserve"> (</w:t>
      </w:r>
      <w:hyperlink r:id="rId25" w:history="1">
        <w:r w:rsidRPr="009740C9">
          <w:rPr>
            <w:rStyle w:val="Hyperlink"/>
            <w:sz w:val="24"/>
            <w:szCs w:val="24"/>
          </w:rPr>
          <w:t>www.victimsupport.org.uk</w:t>
        </w:r>
      </w:hyperlink>
      <w:r>
        <w:rPr>
          <w:sz w:val="24"/>
          <w:szCs w:val="24"/>
        </w:rPr>
        <w:t xml:space="preserve">). </w:t>
      </w:r>
    </w:p>
    <w:p w14:paraId="415D3CA0" w14:textId="34CB1E82" w:rsidR="00AF5B9C" w:rsidRDefault="00E72298" w:rsidP="00AF5B9C">
      <w:pPr>
        <w:rPr>
          <w:sz w:val="24"/>
          <w:szCs w:val="24"/>
        </w:rPr>
      </w:pPr>
      <w:r>
        <w:rPr>
          <w:sz w:val="24"/>
          <w:szCs w:val="24"/>
        </w:rPr>
        <w:t>A</w:t>
      </w:r>
      <w:r w:rsidR="00950049">
        <w:rPr>
          <w:sz w:val="24"/>
          <w:szCs w:val="24"/>
        </w:rPr>
        <w:t>t</w:t>
      </w:r>
      <w:r w:rsidR="00AF5B9C">
        <w:rPr>
          <w:sz w:val="24"/>
          <w:szCs w:val="24"/>
        </w:rPr>
        <w:t xml:space="preserve"> the time the IP didn’t want to contact victim support but I gave her all the details so if she felt the need to talk to a member of victim support she was able too.</w:t>
      </w:r>
    </w:p>
    <w:p w14:paraId="30EB97A6" w14:textId="77777777" w:rsidR="00AF5B9C" w:rsidRDefault="00AF5B9C" w:rsidP="00AF5B9C">
      <w:pPr>
        <w:rPr>
          <w:sz w:val="24"/>
          <w:szCs w:val="24"/>
        </w:rPr>
      </w:pPr>
    </w:p>
    <w:p w14:paraId="65457897" w14:textId="77777777" w:rsidR="00FB426A" w:rsidRDefault="00AF5B9C" w:rsidP="00AF5B9C">
      <w:pPr>
        <w:rPr>
          <w:rFonts w:cstheme="minorHAnsi"/>
          <w:color w:val="444444"/>
          <w:sz w:val="24"/>
          <w:szCs w:val="24"/>
          <w:shd w:val="clear" w:color="auto" w:fill="FFFFFF"/>
        </w:rPr>
      </w:pPr>
      <w:r w:rsidRPr="0033304F">
        <w:rPr>
          <w:rFonts w:cstheme="minorHAnsi"/>
          <w:color w:val="444444"/>
          <w:sz w:val="24"/>
          <w:szCs w:val="24"/>
          <w:shd w:val="clear" w:color="auto" w:fill="FFFFFF"/>
        </w:rPr>
        <w:t>I explained to the</w:t>
      </w:r>
      <w:r>
        <w:rPr>
          <w:rFonts w:cstheme="minorHAnsi"/>
          <w:color w:val="444444"/>
          <w:sz w:val="24"/>
          <w:szCs w:val="24"/>
          <w:shd w:val="clear" w:color="auto" w:fill="FFFFFF"/>
        </w:rPr>
        <w:t xml:space="preserve"> IP that police will be attending her ex-partners address to investigate the matter and take necessary action.</w:t>
      </w:r>
    </w:p>
    <w:p w14:paraId="1CC831C8" w14:textId="1B18E486" w:rsidR="00FB426A" w:rsidRDefault="00AF5B9C" w:rsidP="00AF5B9C">
      <w:pPr>
        <w:rPr>
          <w:rFonts w:cstheme="minorHAnsi"/>
          <w:color w:val="444444"/>
          <w:sz w:val="24"/>
          <w:szCs w:val="24"/>
          <w:shd w:val="clear" w:color="auto" w:fill="FFFFFF"/>
        </w:rPr>
      </w:pPr>
      <w:r>
        <w:rPr>
          <w:rFonts w:cstheme="minorHAnsi"/>
          <w:color w:val="444444"/>
          <w:sz w:val="24"/>
          <w:szCs w:val="24"/>
          <w:shd w:val="clear" w:color="auto" w:fill="FFFFFF"/>
        </w:rPr>
        <w:t xml:space="preserve">I advised her to have no contact with the DP or any third party. </w:t>
      </w:r>
    </w:p>
    <w:p w14:paraId="592586C2" w14:textId="0FDCB480" w:rsidR="00AF5B9C" w:rsidRDefault="00AF5B9C" w:rsidP="00AF5B9C">
      <w:pPr>
        <w:rPr>
          <w:rFonts w:cstheme="minorHAnsi"/>
          <w:color w:val="444444"/>
          <w:sz w:val="24"/>
          <w:szCs w:val="24"/>
          <w:shd w:val="clear" w:color="auto" w:fill="FFFFFF"/>
        </w:rPr>
      </w:pPr>
      <w:r>
        <w:rPr>
          <w:rFonts w:cstheme="minorHAnsi"/>
          <w:color w:val="444444"/>
          <w:sz w:val="24"/>
          <w:szCs w:val="24"/>
          <w:shd w:val="clear" w:color="auto" w:fill="FFFFFF"/>
        </w:rPr>
        <w:t>I explained that if anything else happens then the IP is to phone 999 immediately.</w:t>
      </w:r>
    </w:p>
    <w:p w14:paraId="21055171" w14:textId="77777777" w:rsidR="00FB426A" w:rsidRPr="0033304F" w:rsidRDefault="00FB426A" w:rsidP="00AF5B9C">
      <w:pPr>
        <w:rPr>
          <w:rFonts w:cstheme="minorHAnsi"/>
          <w:color w:val="444444"/>
          <w:sz w:val="24"/>
          <w:szCs w:val="24"/>
          <w:shd w:val="clear" w:color="auto" w:fill="FFFFFF"/>
        </w:rPr>
      </w:pPr>
    </w:p>
    <w:p w14:paraId="17DECB89" w14:textId="77777777" w:rsidR="00FB426A" w:rsidRDefault="00AF5B9C" w:rsidP="00AF5B9C">
      <w:pPr>
        <w:rPr>
          <w:rFonts w:cstheme="minorHAnsi"/>
          <w:color w:val="444444"/>
          <w:sz w:val="24"/>
          <w:szCs w:val="24"/>
          <w:shd w:val="clear" w:color="auto" w:fill="FFFFFF"/>
        </w:rPr>
      </w:pPr>
      <w:r w:rsidRPr="0033304F">
        <w:rPr>
          <w:rFonts w:cstheme="minorHAnsi"/>
          <w:color w:val="444444"/>
          <w:sz w:val="24"/>
          <w:szCs w:val="24"/>
          <w:shd w:val="clear" w:color="auto" w:fill="FFFFFF"/>
        </w:rPr>
        <w:t>Throughout the investigation</w:t>
      </w:r>
      <w:r>
        <w:rPr>
          <w:rFonts w:cstheme="minorHAnsi"/>
          <w:color w:val="444444"/>
          <w:sz w:val="24"/>
          <w:szCs w:val="24"/>
          <w:shd w:val="clear" w:color="auto" w:fill="FFFFFF"/>
        </w:rPr>
        <w:t xml:space="preserve"> I made sure that the IP was updated as the case was progressing.</w:t>
      </w:r>
      <w:r w:rsidRPr="005321C8">
        <w:rPr>
          <w:rFonts w:cstheme="minorHAnsi"/>
          <w:color w:val="444444"/>
          <w:sz w:val="24"/>
          <w:szCs w:val="24"/>
          <w:shd w:val="clear" w:color="auto" w:fill="FFFFFF"/>
        </w:rPr>
        <w:t xml:space="preserve"> </w:t>
      </w:r>
    </w:p>
    <w:p w14:paraId="65E16F75" w14:textId="77777777" w:rsidR="00FB426A" w:rsidRDefault="00AF5B9C" w:rsidP="00AF5B9C">
      <w:pPr>
        <w:rPr>
          <w:rFonts w:cstheme="minorHAnsi"/>
          <w:color w:val="444444"/>
          <w:sz w:val="24"/>
          <w:szCs w:val="24"/>
          <w:shd w:val="clear" w:color="auto" w:fill="FFFFFF"/>
        </w:rPr>
      </w:pPr>
      <w:r w:rsidRPr="0033304F">
        <w:rPr>
          <w:rFonts w:cstheme="minorHAnsi"/>
          <w:color w:val="444444"/>
          <w:sz w:val="24"/>
          <w:szCs w:val="24"/>
          <w:shd w:val="clear" w:color="auto" w:fill="FFFFFF"/>
        </w:rPr>
        <w:t xml:space="preserve">The whole of the incident was dealt with in line with South Wales Police codes of practice to support victims. </w:t>
      </w:r>
    </w:p>
    <w:p w14:paraId="0FAF96F2" w14:textId="0E8D82D9" w:rsidR="00AF5B9C" w:rsidRDefault="00AF5B9C" w:rsidP="00AF5B9C">
      <w:pPr>
        <w:rPr>
          <w:rFonts w:cstheme="minorHAnsi"/>
          <w:color w:val="444444"/>
          <w:sz w:val="24"/>
          <w:szCs w:val="24"/>
          <w:shd w:val="clear" w:color="auto" w:fill="FFFFFF"/>
        </w:rPr>
      </w:pPr>
      <w:r>
        <w:rPr>
          <w:rFonts w:cstheme="minorHAnsi"/>
          <w:color w:val="444444"/>
          <w:sz w:val="24"/>
          <w:szCs w:val="24"/>
          <w:shd w:val="clear" w:color="auto" w:fill="FFFFFF"/>
        </w:rPr>
        <w:t>I updated the IP about the arrest of her ex-partner so she was aware of the process and what was going on the entire time.</w:t>
      </w:r>
    </w:p>
    <w:p w14:paraId="5E3E8CEA" w14:textId="658DBE3E" w:rsidR="00AF5B9C" w:rsidRDefault="00AF5B9C" w:rsidP="00AF5B9C">
      <w:pPr>
        <w:rPr>
          <w:rFonts w:cstheme="minorHAnsi"/>
          <w:color w:val="444444"/>
          <w:sz w:val="24"/>
          <w:szCs w:val="24"/>
          <w:shd w:val="clear" w:color="auto" w:fill="FFFFFF"/>
        </w:rPr>
      </w:pPr>
      <w:r w:rsidRPr="0033304F">
        <w:rPr>
          <w:rFonts w:cstheme="minorHAnsi"/>
          <w:color w:val="444444"/>
          <w:sz w:val="24"/>
          <w:szCs w:val="24"/>
          <w:shd w:val="clear" w:color="auto" w:fill="FFFFFF"/>
        </w:rPr>
        <w:t>I was able to provide all the support necessary to support the victim throughout the entire process of the investigation and made referrals to help provide any future support</w:t>
      </w:r>
      <w:r>
        <w:rPr>
          <w:rFonts w:cstheme="minorHAnsi"/>
          <w:color w:val="444444"/>
          <w:sz w:val="24"/>
          <w:szCs w:val="24"/>
          <w:shd w:val="clear" w:color="auto" w:fill="FFFFFF"/>
        </w:rPr>
        <w:t xml:space="preserve"> to help her feel safe and that she was able to continue with supporting the prosecution of her ex-partner</w:t>
      </w:r>
      <w:r w:rsidRPr="0033304F">
        <w:rPr>
          <w:rFonts w:cstheme="minorHAnsi"/>
          <w:color w:val="444444"/>
          <w:sz w:val="24"/>
          <w:szCs w:val="24"/>
          <w:shd w:val="clear" w:color="auto" w:fill="FFFFFF"/>
        </w:rPr>
        <w:t xml:space="preserve"> through the upcoming court process.</w:t>
      </w:r>
    </w:p>
    <w:p w14:paraId="09C838C1" w14:textId="77777777" w:rsidR="00FB426A" w:rsidRDefault="00FB426A" w:rsidP="00AF5B9C">
      <w:pPr>
        <w:rPr>
          <w:rFonts w:cstheme="minorHAnsi"/>
          <w:color w:val="444444"/>
          <w:sz w:val="24"/>
          <w:szCs w:val="24"/>
          <w:shd w:val="clear" w:color="auto" w:fill="FFFFFF"/>
        </w:rPr>
      </w:pPr>
    </w:p>
    <w:p w14:paraId="5DA1D80F" w14:textId="77777777" w:rsidR="00FB426A" w:rsidRDefault="00AF5B9C" w:rsidP="00AF5B9C">
      <w:pPr>
        <w:rPr>
          <w:rFonts w:cstheme="minorHAnsi"/>
          <w:color w:val="444444"/>
          <w:sz w:val="24"/>
          <w:szCs w:val="24"/>
          <w:shd w:val="clear" w:color="auto" w:fill="FFFFFF"/>
        </w:rPr>
      </w:pPr>
      <w:r>
        <w:rPr>
          <w:rFonts w:cstheme="minorHAnsi"/>
          <w:color w:val="444444"/>
          <w:sz w:val="24"/>
          <w:szCs w:val="24"/>
          <w:shd w:val="clear" w:color="auto" w:fill="FFFFFF"/>
        </w:rPr>
        <w:t xml:space="preserve">I feel that I worked well and built a good rapport with the victim. I showed a good understanding and empathy of the situation the IP was involved in. </w:t>
      </w:r>
    </w:p>
    <w:p w14:paraId="4E512A12" w14:textId="77777777" w:rsidR="00FB426A" w:rsidRDefault="00AF5B9C" w:rsidP="00AF5B9C">
      <w:pPr>
        <w:rPr>
          <w:rFonts w:cstheme="minorHAnsi"/>
          <w:color w:val="444444"/>
          <w:sz w:val="24"/>
          <w:szCs w:val="24"/>
          <w:shd w:val="clear" w:color="auto" w:fill="FFFFFF"/>
        </w:rPr>
      </w:pPr>
      <w:r>
        <w:rPr>
          <w:rFonts w:cstheme="minorHAnsi"/>
          <w:color w:val="444444"/>
          <w:sz w:val="24"/>
          <w:szCs w:val="24"/>
          <w:shd w:val="clear" w:color="auto" w:fill="FFFFFF"/>
        </w:rPr>
        <w:t>I believe that the way I handled the incident and supported the victim throughout the process made her feel at ease with the whole process.</w:t>
      </w:r>
    </w:p>
    <w:p w14:paraId="20B0E665" w14:textId="7FFB93E6" w:rsidR="00AF5B9C" w:rsidRDefault="00AF5B9C" w:rsidP="00AF5B9C">
      <w:pPr>
        <w:rPr>
          <w:rFonts w:cstheme="minorHAnsi"/>
          <w:color w:val="444444"/>
          <w:sz w:val="24"/>
          <w:szCs w:val="24"/>
          <w:shd w:val="clear" w:color="auto" w:fill="FFFFFF"/>
        </w:rPr>
      </w:pPr>
      <w:r>
        <w:rPr>
          <w:rFonts w:cstheme="minorHAnsi"/>
          <w:color w:val="444444"/>
          <w:sz w:val="24"/>
          <w:szCs w:val="24"/>
          <w:shd w:val="clear" w:color="auto" w:fill="FFFFFF"/>
        </w:rPr>
        <w:t>I believe that if I wasn’t able to build that rapport with the victim then the case for the prosecution could have collapsed allowing the perpetrator to continue committing crimes that could very easily escalate.</w:t>
      </w:r>
    </w:p>
    <w:p w14:paraId="0A76A4E0" w14:textId="274F5B02" w:rsidR="008755DC" w:rsidRPr="008755DC" w:rsidRDefault="008755DC" w:rsidP="00AF5B9C">
      <w:pPr>
        <w:rPr>
          <w:color w:val="444444"/>
          <w:sz w:val="24"/>
          <w:szCs w:val="24"/>
          <w:shd w:val="clear" w:color="auto" w:fill="FFFFFF"/>
        </w:rPr>
      </w:pPr>
    </w:p>
    <w:p w14:paraId="53A9D180" w14:textId="5CD02E87" w:rsidR="008755DC" w:rsidRPr="008755DC" w:rsidRDefault="00950049" w:rsidP="00025650">
      <w:pPr>
        <w:jc w:val="both"/>
        <w:rPr>
          <w:sz w:val="24"/>
          <w:szCs w:val="24"/>
        </w:rPr>
      </w:pPr>
      <w:r>
        <w:rPr>
          <w:sz w:val="24"/>
          <w:szCs w:val="24"/>
        </w:rPr>
        <w:t>(Word count 1644</w:t>
      </w:r>
      <w:r w:rsidR="008755DC" w:rsidRPr="008755DC">
        <w:rPr>
          <w:sz w:val="24"/>
          <w:szCs w:val="24"/>
        </w:rPr>
        <w:t>)</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5A75E3AE" w:rsidR="003C458C" w:rsidRDefault="003C458C" w:rsidP="003C458C">
      <w:pPr>
        <w:jc w:val="both"/>
        <w:rPr>
          <w:b/>
          <w:sz w:val="24"/>
          <w:szCs w:val="24"/>
        </w:rPr>
      </w:pPr>
      <w:r w:rsidRPr="00450C83">
        <w:rPr>
          <w:b/>
          <w:sz w:val="24"/>
          <w:szCs w:val="24"/>
        </w:rPr>
        <w:t>ANSWER:</w:t>
      </w:r>
    </w:p>
    <w:p w14:paraId="77AC652C" w14:textId="73B109A4" w:rsidR="00BD7F03" w:rsidRDefault="00BD7F03" w:rsidP="003C458C">
      <w:pPr>
        <w:jc w:val="both"/>
        <w:rPr>
          <w:b/>
          <w:sz w:val="24"/>
          <w:szCs w:val="24"/>
        </w:rPr>
      </w:pPr>
    </w:p>
    <w:p w14:paraId="1CF14684" w14:textId="3D6B11FD" w:rsidR="00950049" w:rsidRPr="00950049" w:rsidRDefault="00950049" w:rsidP="00950049">
      <w:pPr>
        <w:rPr>
          <w:sz w:val="24"/>
          <w:szCs w:val="24"/>
        </w:rPr>
      </w:pPr>
      <w:r w:rsidRPr="00950049">
        <w:rPr>
          <w:sz w:val="24"/>
          <w:szCs w:val="24"/>
        </w:rPr>
        <w:t>In this essay I’m going to be discussing a policing incident where I was significantly involved with an offender. I will explain and reflect on how I applied the National Decision Model (NDM) to assist resolving this incident and how I consider the role of discretion in my decision making process .I will also explain my responsibilities with regards to CPIA when conducting my investigation when managing the offender and recording and retaining significant information. I’m also going to illustrate how policing values were engaged.</w:t>
      </w:r>
    </w:p>
    <w:p w14:paraId="6F2AFEEE" w14:textId="77777777" w:rsidR="00950049" w:rsidRPr="00950049" w:rsidRDefault="00950049" w:rsidP="00950049">
      <w:pPr>
        <w:rPr>
          <w:sz w:val="24"/>
          <w:szCs w:val="24"/>
        </w:rPr>
      </w:pPr>
    </w:p>
    <w:p w14:paraId="5F82ED84" w14:textId="77777777" w:rsidR="00950049" w:rsidRPr="00950049" w:rsidRDefault="00950049" w:rsidP="00950049">
      <w:pPr>
        <w:rPr>
          <w:sz w:val="24"/>
          <w:szCs w:val="24"/>
        </w:rPr>
      </w:pPr>
      <w:r w:rsidRPr="00950049">
        <w:rPr>
          <w:sz w:val="24"/>
          <w:szCs w:val="24"/>
        </w:rPr>
        <w:t xml:space="preserve">I am going to use the Borton’s reflector model so I am able to reflect on my actions taken and discuss what went well and what I could look at doing differently in future incidents. </w:t>
      </w:r>
    </w:p>
    <w:p w14:paraId="3CDEC0F0" w14:textId="77777777" w:rsidR="00950049" w:rsidRPr="00950049" w:rsidRDefault="00950049" w:rsidP="00950049">
      <w:pPr>
        <w:rPr>
          <w:sz w:val="24"/>
          <w:szCs w:val="24"/>
        </w:rPr>
      </w:pPr>
    </w:p>
    <w:p w14:paraId="489C84D0" w14:textId="77777777" w:rsidR="00950049" w:rsidRPr="00950049" w:rsidRDefault="00950049" w:rsidP="00950049">
      <w:pPr>
        <w:rPr>
          <w:sz w:val="24"/>
          <w:szCs w:val="24"/>
        </w:rPr>
      </w:pPr>
      <w:r w:rsidRPr="00950049">
        <w:rPr>
          <w:sz w:val="24"/>
          <w:szCs w:val="24"/>
        </w:rPr>
        <w:t>Whilst on patrol my colleague and I were attached to a call that had come in from the operator. The report was of a suspicious male who looked around the age of 12 wearing a dark tracksuit, looking into parked vehicles.</w:t>
      </w:r>
    </w:p>
    <w:p w14:paraId="37A0004C" w14:textId="77777777" w:rsidR="00950049" w:rsidRPr="00950049" w:rsidRDefault="00950049" w:rsidP="00950049">
      <w:pPr>
        <w:rPr>
          <w:sz w:val="24"/>
          <w:szCs w:val="24"/>
        </w:rPr>
      </w:pPr>
      <w:r w:rsidRPr="00950049">
        <w:rPr>
          <w:sz w:val="24"/>
          <w:szCs w:val="24"/>
        </w:rPr>
        <w:t>Due to not knowing our suspect before attending the call I kept an open mind to what kind of call this might become.</w:t>
      </w:r>
    </w:p>
    <w:p w14:paraId="7670A597" w14:textId="77777777" w:rsidR="00950049" w:rsidRDefault="00950049" w:rsidP="00950049">
      <w:pPr>
        <w:rPr>
          <w:sz w:val="24"/>
          <w:szCs w:val="24"/>
        </w:rPr>
      </w:pPr>
      <w:r w:rsidRPr="00950049">
        <w:rPr>
          <w:sz w:val="24"/>
          <w:szCs w:val="24"/>
        </w:rPr>
        <w:t>Whilst driving to the area that was reported, I was continuously on the lookout for a person that matched the description.</w:t>
      </w:r>
    </w:p>
    <w:p w14:paraId="55B777AF" w14:textId="62692300" w:rsidR="00950049" w:rsidRPr="00950049" w:rsidRDefault="00950049" w:rsidP="00950049">
      <w:pPr>
        <w:rPr>
          <w:sz w:val="24"/>
          <w:szCs w:val="24"/>
        </w:rPr>
      </w:pPr>
      <w:r w:rsidRPr="00950049">
        <w:rPr>
          <w:sz w:val="24"/>
          <w:szCs w:val="24"/>
        </w:rPr>
        <w:lastRenderedPageBreak/>
        <w:t>Suddenly I saw the male that matched the description and when he saw the police vehicle he began to run.</w:t>
      </w:r>
    </w:p>
    <w:p w14:paraId="7A776543" w14:textId="77777777" w:rsidR="00950049" w:rsidRPr="00950049" w:rsidRDefault="00950049" w:rsidP="00950049">
      <w:pPr>
        <w:rPr>
          <w:sz w:val="24"/>
          <w:szCs w:val="24"/>
        </w:rPr>
      </w:pPr>
      <w:r w:rsidRPr="00950049">
        <w:rPr>
          <w:sz w:val="24"/>
          <w:szCs w:val="24"/>
        </w:rPr>
        <w:t>Luckily the subject stopped when he got to a parked vehicle that was about five foot away.</w:t>
      </w:r>
    </w:p>
    <w:p w14:paraId="5174C2BC" w14:textId="77777777" w:rsidR="00950049" w:rsidRPr="00950049" w:rsidRDefault="00950049" w:rsidP="00950049">
      <w:pPr>
        <w:rPr>
          <w:sz w:val="24"/>
          <w:szCs w:val="24"/>
        </w:rPr>
      </w:pPr>
      <w:r w:rsidRPr="00950049">
        <w:rPr>
          <w:sz w:val="24"/>
          <w:szCs w:val="24"/>
        </w:rPr>
        <w:t>I then got out of the vehicle and started walking to the suspect, who at the time was walking back towards us.</w:t>
      </w:r>
    </w:p>
    <w:p w14:paraId="075F88D5" w14:textId="77777777" w:rsidR="00950049" w:rsidRPr="00950049" w:rsidRDefault="00950049" w:rsidP="00950049">
      <w:pPr>
        <w:rPr>
          <w:sz w:val="24"/>
          <w:szCs w:val="24"/>
        </w:rPr>
      </w:pPr>
      <w:r w:rsidRPr="00950049">
        <w:rPr>
          <w:sz w:val="24"/>
          <w:szCs w:val="24"/>
        </w:rPr>
        <w:t>Firstly I asked the subject why he ran away from the police.</w:t>
      </w:r>
    </w:p>
    <w:p w14:paraId="77110162" w14:textId="77777777" w:rsidR="00950049" w:rsidRPr="00950049" w:rsidRDefault="00950049" w:rsidP="00950049">
      <w:pPr>
        <w:rPr>
          <w:sz w:val="24"/>
          <w:szCs w:val="24"/>
        </w:rPr>
      </w:pPr>
      <w:r w:rsidRPr="00950049">
        <w:rPr>
          <w:sz w:val="24"/>
          <w:szCs w:val="24"/>
        </w:rPr>
        <w:t>Whilst he was explaining his reason for running my colleague went to where the subject had ran to and had noticed a small bag of cannabis. Cannabis is a Class B drug. Police can issue warnings or fine with a £90 fine. If you’re a child under the age of 18, the police can inform your parents.</w:t>
      </w:r>
    </w:p>
    <w:p w14:paraId="626EFAAB" w14:textId="77777777" w:rsidR="00950049" w:rsidRPr="00950049" w:rsidRDefault="00950049" w:rsidP="00950049">
      <w:pPr>
        <w:rPr>
          <w:sz w:val="24"/>
          <w:szCs w:val="24"/>
        </w:rPr>
      </w:pPr>
    </w:p>
    <w:p w14:paraId="56936BE1" w14:textId="77777777" w:rsidR="00950049" w:rsidRPr="00950049" w:rsidRDefault="00950049" w:rsidP="00950049">
      <w:pPr>
        <w:rPr>
          <w:sz w:val="24"/>
          <w:szCs w:val="24"/>
        </w:rPr>
      </w:pPr>
      <w:r w:rsidRPr="00950049">
        <w:rPr>
          <w:sz w:val="24"/>
          <w:szCs w:val="24"/>
        </w:rPr>
        <w:t xml:space="preserve">I could tell that the suspect wasn’t very old and through engaging with the suspect we found out that he was only 13 years old. </w:t>
      </w:r>
    </w:p>
    <w:p w14:paraId="709E76F2" w14:textId="77777777" w:rsidR="00950049" w:rsidRPr="00950049" w:rsidRDefault="00950049" w:rsidP="00950049">
      <w:pPr>
        <w:rPr>
          <w:sz w:val="24"/>
          <w:szCs w:val="24"/>
        </w:rPr>
      </w:pPr>
      <w:r w:rsidRPr="00950049">
        <w:rPr>
          <w:sz w:val="24"/>
          <w:szCs w:val="24"/>
        </w:rPr>
        <w:t>I could see that he looked a nervous as he was stuttering whilst trying to make conversation. It was clear to me that he knew that he was in the wrong by the way he kept asking if he was going to be arrested.</w:t>
      </w:r>
    </w:p>
    <w:p w14:paraId="0A460473" w14:textId="77777777" w:rsidR="00950049" w:rsidRPr="00950049" w:rsidRDefault="00950049" w:rsidP="00950049">
      <w:pPr>
        <w:rPr>
          <w:sz w:val="24"/>
          <w:szCs w:val="24"/>
        </w:rPr>
      </w:pPr>
    </w:p>
    <w:p w14:paraId="3B255DDC" w14:textId="77777777" w:rsidR="00950049" w:rsidRPr="00950049" w:rsidRDefault="00950049" w:rsidP="00950049">
      <w:pPr>
        <w:rPr>
          <w:sz w:val="24"/>
          <w:szCs w:val="24"/>
        </w:rPr>
      </w:pPr>
      <w:r w:rsidRPr="00950049">
        <w:rPr>
          <w:sz w:val="24"/>
          <w:szCs w:val="24"/>
        </w:rPr>
        <w:t>I opened the car door and asked him to take a seat and calm down so we could get a few details from him. He was panicking and worried that he was going to be arrested.</w:t>
      </w:r>
    </w:p>
    <w:p w14:paraId="238E8F99" w14:textId="77777777" w:rsidR="00950049" w:rsidRPr="00950049" w:rsidRDefault="00950049" w:rsidP="00950049">
      <w:pPr>
        <w:rPr>
          <w:sz w:val="24"/>
          <w:szCs w:val="24"/>
        </w:rPr>
      </w:pPr>
      <w:r w:rsidRPr="00950049">
        <w:rPr>
          <w:sz w:val="24"/>
          <w:szCs w:val="24"/>
        </w:rPr>
        <w:t>All the checks on niche were carried out, all the details the suspect gave to us were correct and we found out that he was known to police.</w:t>
      </w:r>
    </w:p>
    <w:p w14:paraId="2F27AFC8" w14:textId="77777777" w:rsidR="00950049" w:rsidRPr="00950049" w:rsidRDefault="00950049" w:rsidP="00950049">
      <w:pPr>
        <w:rPr>
          <w:sz w:val="24"/>
          <w:szCs w:val="24"/>
        </w:rPr>
      </w:pPr>
      <w:r w:rsidRPr="00950049">
        <w:rPr>
          <w:sz w:val="24"/>
          <w:szCs w:val="24"/>
        </w:rPr>
        <w:t>He was still panicking and worried that he was going to be arrested.</w:t>
      </w:r>
    </w:p>
    <w:p w14:paraId="208F6546" w14:textId="77777777" w:rsidR="00950049" w:rsidRPr="00950049" w:rsidRDefault="00950049" w:rsidP="00950049">
      <w:pPr>
        <w:rPr>
          <w:sz w:val="24"/>
          <w:szCs w:val="24"/>
        </w:rPr>
      </w:pPr>
      <w:r w:rsidRPr="00950049">
        <w:rPr>
          <w:sz w:val="24"/>
          <w:szCs w:val="24"/>
        </w:rPr>
        <w:t>Due to the fact the suspect fitted the description of the person that was reported and that he had ran from the police and also the bag of cannabis that was found to where he ran too we was provided with the grounds to carry out a stop search under section 23 of the misuse of drugs act 1971.</w:t>
      </w:r>
    </w:p>
    <w:p w14:paraId="382CEB33" w14:textId="77777777" w:rsidR="00950049" w:rsidRPr="00950049" w:rsidRDefault="00950049" w:rsidP="00950049">
      <w:pPr>
        <w:rPr>
          <w:sz w:val="24"/>
          <w:szCs w:val="24"/>
        </w:rPr>
      </w:pPr>
    </w:p>
    <w:p w14:paraId="120D7E7A" w14:textId="21349D62" w:rsidR="00950049" w:rsidRPr="00950049" w:rsidRDefault="00950049" w:rsidP="00950049">
      <w:pPr>
        <w:rPr>
          <w:sz w:val="24"/>
          <w:szCs w:val="24"/>
        </w:rPr>
      </w:pPr>
      <w:r w:rsidRPr="00950049">
        <w:rPr>
          <w:sz w:val="24"/>
          <w:szCs w:val="24"/>
        </w:rPr>
        <w:t>“A police officer has powers to stop and search you if they have ‘reasonable grounds’ to suspect you’re carrying; Illegal drugs, a weapon, stolen property , something which could be used to commit a crime, such as a crowbar”</w:t>
      </w:r>
    </w:p>
    <w:p w14:paraId="2AB9BE47" w14:textId="77777777" w:rsidR="00950049" w:rsidRPr="00950049" w:rsidRDefault="00950049" w:rsidP="00950049">
      <w:pPr>
        <w:rPr>
          <w:sz w:val="24"/>
          <w:szCs w:val="24"/>
        </w:rPr>
      </w:pPr>
      <w:r w:rsidRPr="00950049">
        <w:rPr>
          <w:sz w:val="24"/>
          <w:szCs w:val="24"/>
        </w:rPr>
        <w:t xml:space="preserve">(www.gov.uk)  </w:t>
      </w:r>
    </w:p>
    <w:p w14:paraId="32C566DC" w14:textId="77777777" w:rsidR="00950049" w:rsidRPr="00950049" w:rsidRDefault="00950049" w:rsidP="00950049">
      <w:pPr>
        <w:rPr>
          <w:sz w:val="24"/>
          <w:szCs w:val="24"/>
        </w:rPr>
      </w:pPr>
    </w:p>
    <w:p w14:paraId="46ED0FE7" w14:textId="73A00E95" w:rsidR="00950049" w:rsidRPr="00950049" w:rsidRDefault="00950049" w:rsidP="00950049">
      <w:pPr>
        <w:rPr>
          <w:sz w:val="24"/>
          <w:szCs w:val="24"/>
        </w:rPr>
      </w:pPr>
      <w:r w:rsidRPr="00950049">
        <w:rPr>
          <w:sz w:val="24"/>
          <w:szCs w:val="24"/>
        </w:rPr>
        <w:t>Before carrying out a stop search I explained GOWISELY which is the grounds of the search, the object of the search, warrant card if required, identity of officers, station attached to, entitlement for a copy of the search, legal power used and “YOU ARE DETAINED FOR PURPOSE OF A SEARCH”</w:t>
      </w:r>
    </w:p>
    <w:p w14:paraId="0F87E644" w14:textId="77777777" w:rsidR="00950049" w:rsidRPr="00950049" w:rsidRDefault="00950049" w:rsidP="00950049">
      <w:pPr>
        <w:rPr>
          <w:sz w:val="24"/>
          <w:szCs w:val="24"/>
        </w:rPr>
      </w:pPr>
      <w:r w:rsidRPr="00950049">
        <w:rPr>
          <w:sz w:val="24"/>
          <w:szCs w:val="24"/>
        </w:rPr>
        <w:t>Due to the suspect being male and South Wales Police policy requiring the same sex officers searching wherever possible, my colleague who is male carried out the stop search of the suspect. During this search, body cam footage was captured, in line with South Wales Police policy.</w:t>
      </w:r>
    </w:p>
    <w:p w14:paraId="6B996DE8" w14:textId="77777777" w:rsidR="00950049" w:rsidRPr="00950049" w:rsidRDefault="00950049" w:rsidP="00950049">
      <w:pPr>
        <w:rPr>
          <w:sz w:val="24"/>
          <w:szCs w:val="24"/>
        </w:rPr>
      </w:pPr>
    </w:p>
    <w:p w14:paraId="781A47C0" w14:textId="77777777" w:rsidR="00950049" w:rsidRPr="00950049" w:rsidRDefault="00950049" w:rsidP="00950049">
      <w:pPr>
        <w:rPr>
          <w:sz w:val="24"/>
          <w:szCs w:val="24"/>
        </w:rPr>
      </w:pPr>
      <w:r w:rsidRPr="00950049">
        <w:rPr>
          <w:sz w:val="24"/>
          <w:szCs w:val="24"/>
        </w:rPr>
        <w:t xml:space="preserve">“PACE CODES states that reasonable grounds for suspicion must relate to the likelihood that the object in question will be found.” </w:t>
      </w:r>
    </w:p>
    <w:p w14:paraId="233F954D" w14:textId="77777777" w:rsidR="00950049" w:rsidRPr="00950049" w:rsidRDefault="00950049" w:rsidP="00950049">
      <w:pPr>
        <w:rPr>
          <w:sz w:val="24"/>
          <w:szCs w:val="24"/>
        </w:rPr>
      </w:pPr>
      <w:r w:rsidRPr="00950049">
        <w:rPr>
          <w:sz w:val="24"/>
          <w:szCs w:val="24"/>
        </w:rPr>
        <w:t xml:space="preserve">(www.app.college.police.uk)  </w:t>
      </w:r>
    </w:p>
    <w:p w14:paraId="594F6AE3" w14:textId="77777777" w:rsidR="00950049" w:rsidRPr="00950049" w:rsidRDefault="00950049" w:rsidP="00950049">
      <w:pPr>
        <w:rPr>
          <w:sz w:val="24"/>
          <w:szCs w:val="24"/>
        </w:rPr>
      </w:pPr>
    </w:p>
    <w:p w14:paraId="56C45DFB" w14:textId="77777777" w:rsidR="00950049" w:rsidRPr="00950049" w:rsidRDefault="00950049" w:rsidP="00950049">
      <w:pPr>
        <w:rPr>
          <w:sz w:val="24"/>
          <w:szCs w:val="24"/>
        </w:rPr>
      </w:pPr>
      <w:r w:rsidRPr="00950049">
        <w:rPr>
          <w:sz w:val="24"/>
          <w:szCs w:val="24"/>
        </w:rPr>
        <w:t>The suspect was very compliant and very pleasant the whole time so no use of force was needed.</w:t>
      </w:r>
    </w:p>
    <w:p w14:paraId="46564604" w14:textId="77777777" w:rsidR="00950049" w:rsidRPr="00950049" w:rsidRDefault="00950049" w:rsidP="00950049">
      <w:pPr>
        <w:rPr>
          <w:sz w:val="24"/>
          <w:szCs w:val="24"/>
        </w:rPr>
      </w:pPr>
      <w:r w:rsidRPr="00950049">
        <w:rPr>
          <w:sz w:val="24"/>
          <w:szCs w:val="24"/>
        </w:rPr>
        <w:lastRenderedPageBreak/>
        <w:t>When asked about the cannabis that had been found he was adamant that it was not his and that it was a friends.</w:t>
      </w:r>
    </w:p>
    <w:p w14:paraId="76C8ED81" w14:textId="77777777" w:rsidR="00950049" w:rsidRPr="00950049" w:rsidRDefault="00950049" w:rsidP="00950049">
      <w:pPr>
        <w:rPr>
          <w:sz w:val="24"/>
          <w:szCs w:val="24"/>
        </w:rPr>
      </w:pPr>
      <w:r w:rsidRPr="00950049">
        <w:rPr>
          <w:sz w:val="24"/>
          <w:szCs w:val="24"/>
        </w:rPr>
        <w:t>I could tell by the suspect’s mannerism and by how he was presented that something wasn’t quite right her. He couldn’t maintain eye contact whilst having a conversation and couldn’t get his words out clearly.</w:t>
      </w:r>
    </w:p>
    <w:p w14:paraId="154C56D7" w14:textId="77777777" w:rsidR="00950049" w:rsidRPr="00950049" w:rsidRDefault="00950049" w:rsidP="00950049">
      <w:pPr>
        <w:rPr>
          <w:sz w:val="24"/>
          <w:szCs w:val="24"/>
        </w:rPr>
      </w:pPr>
      <w:r w:rsidRPr="00950049">
        <w:rPr>
          <w:sz w:val="24"/>
          <w:szCs w:val="24"/>
        </w:rPr>
        <w:t>Due to his age and not actually finding the seized substance on the subject my colleague and I used our discretion and instead of arresting him we took him home to his mother’s address.</w:t>
      </w:r>
    </w:p>
    <w:p w14:paraId="2CAC3C04" w14:textId="77777777" w:rsidR="00950049" w:rsidRPr="00950049" w:rsidRDefault="00950049" w:rsidP="00950049">
      <w:pPr>
        <w:rPr>
          <w:sz w:val="24"/>
          <w:szCs w:val="24"/>
        </w:rPr>
      </w:pPr>
    </w:p>
    <w:p w14:paraId="66872AFC" w14:textId="77777777" w:rsidR="00950049" w:rsidRPr="00950049" w:rsidRDefault="00950049" w:rsidP="00950049">
      <w:pPr>
        <w:rPr>
          <w:sz w:val="24"/>
          <w:szCs w:val="24"/>
        </w:rPr>
      </w:pPr>
      <w:r w:rsidRPr="00950049">
        <w:rPr>
          <w:sz w:val="24"/>
          <w:szCs w:val="24"/>
        </w:rPr>
        <w:t>Discretion falls into the Code of Ethics. The Code of Ethics is the standard of behaviour for every person who works in policing.</w:t>
      </w:r>
    </w:p>
    <w:p w14:paraId="6A88F4F7" w14:textId="77777777" w:rsidR="00950049" w:rsidRPr="00950049" w:rsidRDefault="00950049" w:rsidP="00950049">
      <w:pPr>
        <w:rPr>
          <w:sz w:val="24"/>
          <w:szCs w:val="24"/>
        </w:rPr>
      </w:pPr>
      <w:r w:rsidRPr="00950049">
        <w:rPr>
          <w:sz w:val="24"/>
          <w:szCs w:val="24"/>
        </w:rPr>
        <w:t xml:space="preserve">“Policing discretion is necessary, but must be used wisely. </w:t>
      </w:r>
    </w:p>
    <w:p w14:paraId="232A8565" w14:textId="77777777" w:rsidR="00950049" w:rsidRPr="00950049" w:rsidRDefault="00950049" w:rsidP="00950049">
      <w:pPr>
        <w:rPr>
          <w:sz w:val="24"/>
          <w:szCs w:val="24"/>
        </w:rPr>
      </w:pPr>
      <w:r w:rsidRPr="00950049">
        <w:rPr>
          <w:sz w:val="24"/>
          <w:szCs w:val="24"/>
        </w:rPr>
        <w:t>(www.college.police.uk)</w:t>
      </w:r>
    </w:p>
    <w:p w14:paraId="314C291E" w14:textId="77777777" w:rsidR="00950049" w:rsidRPr="00950049" w:rsidRDefault="00950049" w:rsidP="00950049">
      <w:pPr>
        <w:rPr>
          <w:sz w:val="24"/>
          <w:szCs w:val="24"/>
        </w:rPr>
      </w:pPr>
    </w:p>
    <w:p w14:paraId="51D22AEE" w14:textId="77777777" w:rsidR="00950049" w:rsidRPr="00950049" w:rsidRDefault="00950049" w:rsidP="00950049">
      <w:pPr>
        <w:rPr>
          <w:sz w:val="24"/>
          <w:szCs w:val="24"/>
        </w:rPr>
      </w:pPr>
      <w:r w:rsidRPr="00950049">
        <w:rPr>
          <w:sz w:val="24"/>
          <w:szCs w:val="24"/>
        </w:rPr>
        <w:t>When taking the suspect home we woke his mother, she welcomed us in but was horrified to see that her son had been brought home by the police.</w:t>
      </w:r>
    </w:p>
    <w:p w14:paraId="06C5CDCC" w14:textId="77777777" w:rsidR="00950049" w:rsidRPr="00950049" w:rsidRDefault="00950049" w:rsidP="00950049">
      <w:pPr>
        <w:rPr>
          <w:sz w:val="24"/>
          <w:szCs w:val="24"/>
        </w:rPr>
      </w:pPr>
      <w:r w:rsidRPr="00950049">
        <w:rPr>
          <w:sz w:val="24"/>
          <w:szCs w:val="24"/>
        </w:rPr>
        <w:t>When explaining to her why we had brought her son home she expressed her concerns for her son.</w:t>
      </w:r>
    </w:p>
    <w:p w14:paraId="6D74BCB6" w14:textId="77777777" w:rsidR="00950049" w:rsidRPr="00950049" w:rsidRDefault="00950049" w:rsidP="00950049">
      <w:pPr>
        <w:rPr>
          <w:sz w:val="24"/>
          <w:szCs w:val="24"/>
        </w:rPr>
      </w:pPr>
      <w:r w:rsidRPr="00950049">
        <w:rPr>
          <w:sz w:val="24"/>
          <w:szCs w:val="24"/>
        </w:rPr>
        <w:t>She explained that this wasn’t the first time he had been involved with the police, and that at the moment police were already investigating the situation with the subject of county lines.</w:t>
      </w:r>
    </w:p>
    <w:p w14:paraId="32787566" w14:textId="77777777" w:rsidR="00950049" w:rsidRPr="00950049" w:rsidRDefault="00950049" w:rsidP="00950049">
      <w:pPr>
        <w:rPr>
          <w:sz w:val="24"/>
          <w:szCs w:val="24"/>
        </w:rPr>
      </w:pPr>
      <w:r w:rsidRPr="00950049">
        <w:rPr>
          <w:sz w:val="24"/>
          <w:szCs w:val="24"/>
        </w:rPr>
        <w:t>County lines are where drugs are transported from one area to another usually by children or vulnerable people who are coerced into gangs.</w:t>
      </w:r>
    </w:p>
    <w:p w14:paraId="523C9774" w14:textId="77777777" w:rsidR="00950049" w:rsidRPr="00950049" w:rsidRDefault="00950049" w:rsidP="00950049">
      <w:pPr>
        <w:rPr>
          <w:sz w:val="24"/>
          <w:szCs w:val="24"/>
        </w:rPr>
      </w:pPr>
    </w:p>
    <w:p w14:paraId="798B2F54" w14:textId="77777777" w:rsidR="00950049" w:rsidRPr="00950049" w:rsidRDefault="00950049" w:rsidP="00950049">
      <w:pPr>
        <w:rPr>
          <w:sz w:val="24"/>
          <w:szCs w:val="24"/>
        </w:rPr>
      </w:pPr>
      <w:r w:rsidRPr="00950049">
        <w:rPr>
          <w:sz w:val="24"/>
          <w:szCs w:val="24"/>
        </w:rPr>
        <w:t xml:space="preserve">“They are likely to exploit children and vulnerable adults to move the drugs and money and they will often use coercion, intimidation, violence and weapons” </w:t>
      </w:r>
    </w:p>
    <w:p w14:paraId="6BA3A2D2" w14:textId="77777777" w:rsidR="00950049" w:rsidRPr="00950049" w:rsidRDefault="00950049" w:rsidP="00950049">
      <w:pPr>
        <w:rPr>
          <w:sz w:val="24"/>
          <w:szCs w:val="24"/>
        </w:rPr>
      </w:pPr>
      <w:r w:rsidRPr="00950049">
        <w:rPr>
          <w:sz w:val="24"/>
          <w:szCs w:val="24"/>
        </w:rPr>
        <w:t>(www.nationalcrimeagency.gov.uk)</w:t>
      </w:r>
    </w:p>
    <w:p w14:paraId="7FAA557C" w14:textId="77777777" w:rsidR="00950049" w:rsidRPr="00950049" w:rsidRDefault="00950049" w:rsidP="00950049">
      <w:pPr>
        <w:rPr>
          <w:sz w:val="24"/>
          <w:szCs w:val="24"/>
        </w:rPr>
      </w:pPr>
      <w:r w:rsidRPr="00950049">
        <w:rPr>
          <w:sz w:val="24"/>
          <w:szCs w:val="24"/>
        </w:rPr>
        <w:t>I could see how worried and concerned the suspect’s mother was,</w:t>
      </w:r>
    </w:p>
    <w:p w14:paraId="449E7859" w14:textId="77777777" w:rsidR="00950049" w:rsidRPr="00950049" w:rsidRDefault="00950049" w:rsidP="00950049">
      <w:pPr>
        <w:rPr>
          <w:sz w:val="24"/>
          <w:szCs w:val="24"/>
        </w:rPr>
      </w:pPr>
      <w:r w:rsidRPr="00950049">
        <w:rPr>
          <w:sz w:val="24"/>
          <w:szCs w:val="24"/>
        </w:rPr>
        <w:t>She produced to us OSMAN Warning letters that the subject had received.</w:t>
      </w:r>
    </w:p>
    <w:p w14:paraId="0E7BC361" w14:textId="77777777" w:rsidR="00950049" w:rsidRPr="00950049" w:rsidRDefault="00950049" w:rsidP="00950049">
      <w:pPr>
        <w:rPr>
          <w:sz w:val="24"/>
          <w:szCs w:val="24"/>
        </w:rPr>
      </w:pPr>
      <w:r w:rsidRPr="00950049">
        <w:rPr>
          <w:sz w:val="24"/>
          <w:szCs w:val="24"/>
        </w:rPr>
        <w:t xml:space="preserve">Because the subject was already involved in an investigation for county lines, he had received a letter when there is intelligence of a threat on his life, but there is not enough evidence to justify the police arresting the potential perpetrator. </w:t>
      </w:r>
    </w:p>
    <w:p w14:paraId="3D0319EF" w14:textId="77777777" w:rsidR="00950049" w:rsidRPr="00950049" w:rsidRDefault="00950049" w:rsidP="00950049">
      <w:pPr>
        <w:rPr>
          <w:sz w:val="24"/>
          <w:szCs w:val="24"/>
        </w:rPr>
      </w:pPr>
      <w:r w:rsidRPr="00950049">
        <w:rPr>
          <w:sz w:val="24"/>
          <w:szCs w:val="24"/>
        </w:rPr>
        <w:t>If I’m honest during training I studied county lines but I didn’t realise how common the crime actually is.</w:t>
      </w:r>
    </w:p>
    <w:p w14:paraId="3B06BA6B" w14:textId="77777777" w:rsidR="00950049" w:rsidRPr="00950049" w:rsidRDefault="00950049" w:rsidP="00950049">
      <w:pPr>
        <w:rPr>
          <w:sz w:val="24"/>
          <w:szCs w:val="24"/>
        </w:rPr>
      </w:pPr>
      <w:r w:rsidRPr="00950049">
        <w:rPr>
          <w:sz w:val="24"/>
          <w:szCs w:val="24"/>
        </w:rPr>
        <w:t>I understood how scared the suspect’s mother must be feeling, knowing her son is involved in all of this.</w:t>
      </w:r>
    </w:p>
    <w:p w14:paraId="0C2A777C" w14:textId="77777777" w:rsidR="00950049" w:rsidRPr="00950049" w:rsidRDefault="00950049" w:rsidP="00950049">
      <w:pPr>
        <w:rPr>
          <w:sz w:val="24"/>
          <w:szCs w:val="24"/>
        </w:rPr>
      </w:pPr>
      <w:r w:rsidRPr="00950049">
        <w:rPr>
          <w:sz w:val="24"/>
          <w:szCs w:val="24"/>
        </w:rPr>
        <w:t>I explained that due to there being no necessity for arrest, her son was required to attend the station for a voluntary interview the next day.</w:t>
      </w:r>
    </w:p>
    <w:p w14:paraId="54369701" w14:textId="77777777" w:rsidR="00950049" w:rsidRPr="00950049" w:rsidRDefault="00950049" w:rsidP="00950049">
      <w:pPr>
        <w:rPr>
          <w:sz w:val="24"/>
          <w:szCs w:val="24"/>
        </w:rPr>
      </w:pPr>
      <w:r w:rsidRPr="00950049">
        <w:rPr>
          <w:sz w:val="24"/>
          <w:szCs w:val="24"/>
        </w:rPr>
        <w:t>I explained that due to the subject’s age he would need an appropriate adult who would sit in with him whilst being interviewed to make sure he understands what is going on whilst he was being interviewed.</w:t>
      </w:r>
    </w:p>
    <w:p w14:paraId="4D4BDBBA" w14:textId="77777777" w:rsidR="00950049" w:rsidRPr="00950049" w:rsidRDefault="00950049" w:rsidP="00950049">
      <w:pPr>
        <w:rPr>
          <w:sz w:val="24"/>
          <w:szCs w:val="24"/>
        </w:rPr>
      </w:pPr>
    </w:p>
    <w:p w14:paraId="72394AA8" w14:textId="77777777" w:rsidR="00950049" w:rsidRPr="00950049" w:rsidRDefault="00950049" w:rsidP="00950049">
      <w:pPr>
        <w:rPr>
          <w:sz w:val="24"/>
          <w:szCs w:val="24"/>
        </w:rPr>
      </w:pPr>
      <w:r w:rsidRPr="00950049">
        <w:rPr>
          <w:sz w:val="24"/>
          <w:szCs w:val="24"/>
        </w:rPr>
        <w:t xml:space="preserve">Throughout this incident I assessed the risk by using the National Decision Model, which is referred to as the NDM. The NDM is a risk assessment and decision making model used by police officers to enable them to make fast and effective decisions.   The NDM is made up of 5 stages, which are all based around the centre which is the code of ethics. </w:t>
      </w:r>
    </w:p>
    <w:p w14:paraId="1AF1F1F0" w14:textId="011FDAC8" w:rsidR="00950049" w:rsidRPr="00950049" w:rsidRDefault="00950049" w:rsidP="00950049">
      <w:pPr>
        <w:rPr>
          <w:sz w:val="24"/>
          <w:szCs w:val="24"/>
        </w:rPr>
      </w:pPr>
      <w:r w:rsidRPr="00950049">
        <w:rPr>
          <w:sz w:val="24"/>
          <w:szCs w:val="24"/>
        </w:rPr>
        <w:t xml:space="preserve">The code of Ethics is the key values and behaviours of policing. </w:t>
      </w:r>
    </w:p>
    <w:p w14:paraId="4EDB5509" w14:textId="77777777" w:rsidR="00950049" w:rsidRPr="00950049" w:rsidRDefault="00950049" w:rsidP="00950049">
      <w:pPr>
        <w:rPr>
          <w:sz w:val="24"/>
          <w:szCs w:val="24"/>
        </w:rPr>
      </w:pPr>
      <w:r w:rsidRPr="00950049">
        <w:rPr>
          <w:sz w:val="24"/>
          <w:szCs w:val="24"/>
        </w:rPr>
        <w:lastRenderedPageBreak/>
        <w:t>I decided to use my discretion about arresting the suspect and explained that he was to come in for a voluntary interview.</w:t>
      </w:r>
    </w:p>
    <w:p w14:paraId="4F5A13BC" w14:textId="77777777" w:rsidR="00950049" w:rsidRPr="00950049" w:rsidRDefault="00950049" w:rsidP="00950049">
      <w:pPr>
        <w:rPr>
          <w:sz w:val="24"/>
          <w:szCs w:val="24"/>
        </w:rPr>
      </w:pPr>
      <w:r w:rsidRPr="00950049">
        <w:rPr>
          <w:sz w:val="24"/>
          <w:szCs w:val="24"/>
        </w:rPr>
        <w:t>I decided this as I believe that it would not be in the public’s or the subject’s best interest to arrest him.</w:t>
      </w:r>
    </w:p>
    <w:p w14:paraId="4DB3E87D" w14:textId="77777777" w:rsidR="00950049" w:rsidRPr="00950049" w:rsidRDefault="00950049" w:rsidP="00950049">
      <w:pPr>
        <w:rPr>
          <w:sz w:val="24"/>
          <w:szCs w:val="24"/>
        </w:rPr>
      </w:pPr>
      <w:r w:rsidRPr="00950049">
        <w:rPr>
          <w:sz w:val="24"/>
          <w:szCs w:val="24"/>
        </w:rPr>
        <w:t>If the police can intervene with a youth that has been coerced into this behaviour then there’s a possibility with the correct guidance and safeguarding, that we are able to work on prevention rather than him have a criminal record at such a young age.</w:t>
      </w:r>
    </w:p>
    <w:p w14:paraId="09EAF169" w14:textId="77777777" w:rsidR="00950049" w:rsidRPr="00950049" w:rsidRDefault="00950049" w:rsidP="00950049">
      <w:pPr>
        <w:rPr>
          <w:sz w:val="24"/>
          <w:szCs w:val="24"/>
        </w:rPr>
      </w:pPr>
    </w:p>
    <w:p w14:paraId="153BEF23" w14:textId="77777777" w:rsidR="00950049" w:rsidRPr="00950049" w:rsidRDefault="00950049" w:rsidP="00950049">
      <w:pPr>
        <w:rPr>
          <w:sz w:val="24"/>
          <w:szCs w:val="24"/>
        </w:rPr>
      </w:pPr>
      <w:r w:rsidRPr="00950049">
        <w:rPr>
          <w:sz w:val="24"/>
          <w:szCs w:val="24"/>
        </w:rPr>
        <w:t>Due to the subject being a child and the concern of the report I explained to the suspect’s mother that a Public Protection Notice, commonly known as PPN, would be submitted as he is classified as high risk due to the OSMAN letters.</w:t>
      </w:r>
    </w:p>
    <w:p w14:paraId="3751C8B7" w14:textId="77777777" w:rsidR="00950049" w:rsidRPr="00950049" w:rsidRDefault="00950049" w:rsidP="00950049">
      <w:pPr>
        <w:rPr>
          <w:sz w:val="24"/>
          <w:szCs w:val="24"/>
        </w:rPr>
      </w:pPr>
      <w:r w:rsidRPr="00950049">
        <w:rPr>
          <w:sz w:val="24"/>
          <w:szCs w:val="24"/>
        </w:rPr>
        <w:t>A PPN identifies and assesses the level of risk and the purpose is to be able to share information with partner agencies to be able to get help with the situation.</w:t>
      </w:r>
    </w:p>
    <w:p w14:paraId="578DD465" w14:textId="77777777" w:rsidR="00950049" w:rsidRPr="00950049" w:rsidRDefault="00950049" w:rsidP="00950049">
      <w:pPr>
        <w:rPr>
          <w:sz w:val="24"/>
          <w:szCs w:val="24"/>
        </w:rPr>
      </w:pPr>
    </w:p>
    <w:p w14:paraId="7719FE34" w14:textId="77777777" w:rsidR="00950049" w:rsidRPr="00950049" w:rsidRDefault="00950049" w:rsidP="00950049">
      <w:pPr>
        <w:rPr>
          <w:sz w:val="24"/>
          <w:szCs w:val="24"/>
        </w:rPr>
      </w:pPr>
      <w:r w:rsidRPr="00950049">
        <w:rPr>
          <w:sz w:val="24"/>
          <w:szCs w:val="24"/>
        </w:rPr>
        <w:t xml:space="preserve">The whole investigation was dealt with in accordance with the Criminal Procedure and Investigations Act 1996 (CPIA) The CPIA defines a criminal investigation as, </w:t>
      </w:r>
    </w:p>
    <w:p w14:paraId="3B3A1716" w14:textId="77777777" w:rsidR="00950049" w:rsidRPr="00950049" w:rsidRDefault="00950049" w:rsidP="00950049">
      <w:pPr>
        <w:rPr>
          <w:sz w:val="24"/>
          <w:szCs w:val="24"/>
        </w:rPr>
      </w:pPr>
      <w:r w:rsidRPr="00950049">
        <w:rPr>
          <w:sz w:val="24"/>
          <w:szCs w:val="24"/>
        </w:rPr>
        <w:t>“An investigation conducted by police officers with a view to it being ascertained whether a person should be charged with an offence, or whether a person charged with an offence is guilty of it.” (www.college.police.uk).</w:t>
      </w:r>
    </w:p>
    <w:p w14:paraId="3E948D1F" w14:textId="77777777" w:rsidR="00950049" w:rsidRPr="00950049" w:rsidRDefault="00950049" w:rsidP="00950049">
      <w:pPr>
        <w:rPr>
          <w:sz w:val="24"/>
          <w:szCs w:val="24"/>
        </w:rPr>
      </w:pPr>
      <w:r w:rsidRPr="00950049">
        <w:rPr>
          <w:sz w:val="24"/>
          <w:szCs w:val="24"/>
        </w:rPr>
        <w:t xml:space="preserve">The subject has now been referred to the Youth Offender Team, commonly known as YOT. </w:t>
      </w:r>
    </w:p>
    <w:p w14:paraId="63F6A7D7" w14:textId="77777777" w:rsidR="00950049" w:rsidRPr="00950049" w:rsidRDefault="00950049" w:rsidP="00950049">
      <w:pPr>
        <w:rPr>
          <w:sz w:val="24"/>
          <w:szCs w:val="24"/>
        </w:rPr>
      </w:pPr>
      <w:r w:rsidRPr="00950049">
        <w:rPr>
          <w:sz w:val="24"/>
          <w:szCs w:val="24"/>
        </w:rPr>
        <w:t>They’re there to look into the back grounds of young people and try to intervene, and help prevent youths getting involved in crime by looking at long term plans of prevention.</w:t>
      </w:r>
    </w:p>
    <w:p w14:paraId="0891CB2F" w14:textId="77777777" w:rsidR="00950049" w:rsidRPr="00950049" w:rsidRDefault="00950049" w:rsidP="00950049">
      <w:pPr>
        <w:rPr>
          <w:sz w:val="24"/>
          <w:szCs w:val="24"/>
        </w:rPr>
      </w:pPr>
      <w:r w:rsidRPr="00950049">
        <w:rPr>
          <w:sz w:val="24"/>
          <w:szCs w:val="24"/>
        </w:rPr>
        <w:t>“Youth offending teams work with young people that get into trouble with the law.” (www.gov.uk)</w:t>
      </w:r>
    </w:p>
    <w:p w14:paraId="5C2C8903" w14:textId="77777777" w:rsidR="00950049" w:rsidRPr="00950049" w:rsidRDefault="00950049" w:rsidP="00950049">
      <w:pPr>
        <w:rPr>
          <w:sz w:val="24"/>
          <w:szCs w:val="24"/>
        </w:rPr>
      </w:pPr>
    </w:p>
    <w:p w14:paraId="3391281C" w14:textId="77777777" w:rsidR="00950049" w:rsidRPr="00950049" w:rsidRDefault="00950049" w:rsidP="00950049">
      <w:pPr>
        <w:rPr>
          <w:sz w:val="24"/>
          <w:szCs w:val="24"/>
        </w:rPr>
      </w:pPr>
      <w:r w:rsidRPr="00950049">
        <w:rPr>
          <w:sz w:val="24"/>
          <w:szCs w:val="24"/>
        </w:rPr>
        <w:t>I now understand that it’s important to look at different ways of resolving an incident and that making an arrest isn’t the only way to follow procedures of trying to get the best outcome. I believe that if a long term plan of prevention was able to be put into place, then as long as policing values were engaged with the public’s interest in prospective then discretion can also be taken into considerations, of how low crimes can be dealt with. I understand that discretion is not always acceptable. But I’m happy with the way I dealt with this incident. I’m happy that this youth is able to have the chance to go to a crime prevention programme. I understand that this doesn’t always work. Sadly if this doesn’t work at least he had been given a chance to get back onto the right path with guidance.</w:t>
      </w:r>
    </w:p>
    <w:p w14:paraId="5486E1B7" w14:textId="77777777" w:rsidR="00BD7F03" w:rsidRDefault="00BD7F03" w:rsidP="00BD7F03">
      <w:pPr>
        <w:rPr>
          <w:sz w:val="24"/>
          <w:szCs w:val="24"/>
        </w:rPr>
      </w:pPr>
    </w:p>
    <w:p w14:paraId="3B91B6E3" w14:textId="6A6257BE" w:rsidR="00BD7F03" w:rsidRDefault="00950049" w:rsidP="00BD7F03">
      <w:pPr>
        <w:rPr>
          <w:sz w:val="24"/>
          <w:szCs w:val="24"/>
        </w:rPr>
      </w:pPr>
      <w:r>
        <w:rPr>
          <w:sz w:val="24"/>
          <w:szCs w:val="24"/>
        </w:rPr>
        <w:t>(</w:t>
      </w:r>
      <w:r w:rsidR="002F5D77">
        <w:rPr>
          <w:sz w:val="24"/>
          <w:szCs w:val="24"/>
        </w:rPr>
        <w:t>Word</w:t>
      </w:r>
      <w:r>
        <w:rPr>
          <w:sz w:val="24"/>
          <w:szCs w:val="24"/>
        </w:rPr>
        <w:t xml:space="preserve"> count 1638)</w:t>
      </w:r>
    </w:p>
    <w:p w14:paraId="6021F14A" w14:textId="77777777" w:rsidR="00BD7F03" w:rsidRDefault="00BD7F03" w:rsidP="00BD7F03">
      <w:pPr>
        <w:rPr>
          <w:sz w:val="24"/>
          <w:szCs w:val="24"/>
        </w:rPr>
      </w:pPr>
    </w:p>
    <w:p w14:paraId="11328106" w14:textId="77777777" w:rsidR="00BD7F03" w:rsidRDefault="00BD7F03" w:rsidP="00BD7F03">
      <w:pPr>
        <w:rPr>
          <w:sz w:val="24"/>
          <w:szCs w:val="24"/>
        </w:rPr>
      </w:pPr>
    </w:p>
    <w:p w14:paraId="69CBC599" w14:textId="77777777" w:rsidR="00BD7F03" w:rsidRPr="00450C83" w:rsidRDefault="00BD7F03" w:rsidP="003C458C">
      <w:pPr>
        <w:jc w:val="both"/>
        <w:rPr>
          <w:b/>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740C8C">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6C189025" w:rsidR="00220D06" w:rsidRPr="00270EEB" w:rsidRDefault="001A6351" w:rsidP="00FF7EBB">
            <w:pPr>
              <w:jc w:val="both"/>
              <w:rPr>
                <w:sz w:val="24"/>
                <w:szCs w:val="24"/>
              </w:rPr>
            </w:pPr>
            <w:r>
              <w:rPr>
                <w:sz w:val="24"/>
                <w:szCs w:val="24"/>
              </w:rPr>
              <w:t>Keeping up and Completing my university workbooks.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2A0342DA" w14:textId="77777777" w:rsidR="00220D06" w:rsidRDefault="00220D06" w:rsidP="00FF7EBB">
            <w:pPr>
              <w:jc w:val="both"/>
              <w:rPr>
                <w:sz w:val="24"/>
                <w:szCs w:val="24"/>
              </w:rPr>
            </w:pPr>
          </w:p>
          <w:p w14:paraId="1CD1D102" w14:textId="77777777" w:rsidR="001A6351" w:rsidRDefault="001A6351" w:rsidP="00FF7EBB">
            <w:pPr>
              <w:jc w:val="both"/>
              <w:rPr>
                <w:sz w:val="24"/>
                <w:szCs w:val="24"/>
              </w:rPr>
            </w:pPr>
            <w:r>
              <w:rPr>
                <w:sz w:val="24"/>
                <w:szCs w:val="24"/>
              </w:rPr>
              <w:t>Making sure I do little but often. This way I can make sure I get the right balance of working and down time. This will prevent my stress levels.</w:t>
            </w:r>
          </w:p>
          <w:p w14:paraId="1DD535CE" w14:textId="29BC092D" w:rsidR="001A6351" w:rsidRPr="00270EEB" w:rsidRDefault="001A6351" w:rsidP="00FF7EBB">
            <w:pPr>
              <w:jc w:val="both"/>
              <w:rPr>
                <w:sz w:val="24"/>
                <w:szCs w:val="24"/>
              </w:rPr>
            </w:pPr>
            <w:r>
              <w:rPr>
                <w:sz w:val="24"/>
                <w:szCs w:val="24"/>
              </w:rPr>
              <w:t>Also make sure I’m able to fit in my PLT days to help manage this.</w:t>
            </w:r>
          </w:p>
        </w:tc>
        <w:tc>
          <w:tcPr>
            <w:tcW w:w="2230" w:type="dxa"/>
            <w:shd w:val="clear" w:color="auto" w:fill="auto"/>
          </w:tcPr>
          <w:p w14:paraId="177DD410" w14:textId="7FBC6BE2" w:rsidR="00220D06" w:rsidRPr="00270EEB" w:rsidRDefault="001A6351" w:rsidP="00FF7EBB">
            <w:pPr>
              <w:jc w:val="both"/>
              <w:rPr>
                <w:sz w:val="24"/>
                <w:szCs w:val="24"/>
              </w:rPr>
            </w:pPr>
            <w:r>
              <w:rPr>
                <w:sz w:val="24"/>
                <w:szCs w:val="24"/>
              </w:rPr>
              <w:t xml:space="preserve">The university can help me with support if I feel that I’m struggling. My tutor and my sergeant. </w:t>
            </w:r>
          </w:p>
        </w:tc>
        <w:tc>
          <w:tcPr>
            <w:tcW w:w="2230" w:type="dxa"/>
            <w:shd w:val="clear" w:color="auto" w:fill="auto"/>
          </w:tcPr>
          <w:p w14:paraId="1F90E38B" w14:textId="1A32D199" w:rsidR="62FE5CAF" w:rsidRDefault="001A6351" w:rsidP="62FE5CAF">
            <w:pPr>
              <w:jc w:val="both"/>
              <w:rPr>
                <w:sz w:val="24"/>
                <w:szCs w:val="24"/>
              </w:rPr>
            </w:pPr>
            <w:r>
              <w:rPr>
                <w:sz w:val="24"/>
                <w:szCs w:val="24"/>
              </w:rPr>
              <w:t>As soon as I can get the work completed.</w:t>
            </w:r>
          </w:p>
        </w:tc>
      </w:tr>
      <w:tr w:rsidR="00220D06" w:rsidRPr="00270EEB" w14:paraId="4DD6097A" w14:textId="77777777" w:rsidTr="6E3AA50A">
        <w:tc>
          <w:tcPr>
            <w:tcW w:w="2318" w:type="dxa"/>
            <w:shd w:val="clear" w:color="auto" w:fill="auto"/>
          </w:tcPr>
          <w:p w14:paraId="425B6CB3" w14:textId="7808956E" w:rsidR="00220D06" w:rsidRPr="00270EEB" w:rsidRDefault="00105F0A" w:rsidP="00FF7EBB">
            <w:pPr>
              <w:jc w:val="both"/>
              <w:rPr>
                <w:sz w:val="24"/>
                <w:szCs w:val="24"/>
              </w:rPr>
            </w:pPr>
            <w:r>
              <w:rPr>
                <w:sz w:val="24"/>
                <w:szCs w:val="24"/>
              </w:rPr>
              <w:t>Building case files and being able to manage my timing effectively when doing so.</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3416EEEF" w14:textId="35D0533F" w:rsidR="00220D06" w:rsidRDefault="00105F0A" w:rsidP="00FF7EBB">
            <w:pPr>
              <w:jc w:val="both"/>
              <w:rPr>
                <w:sz w:val="24"/>
                <w:szCs w:val="24"/>
              </w:rPr>
            </w:pPr>
            <w:r>
              <w:rPr>
                <w:sz w:val="24"/>
                <w:szCs w:val="24"/>
              </w:rPr>
              <w:t>I will be able to develop this in my HUB attachment.</w:t>
            </w:r>
          </w:p>
          <w:p w14:paraId="686B7897" w14:textId="77777777" w:rsidR="00105F0A" w:rsidRDefault="00105F0A" w:rsidP="00FF7EBB">
            <w:pPr>
              <w:jc w:val="both"/>
              <w:rPr>
                <w:sz w:val="24"/>
                <w:szCs w:val="24"/>
              </w:rPr>
            </w:pPr>
            <w:r>
              <w:rPr>
                <w:sz w:val="24"/>
                <w:szCs w:val="24"/>
              </w:rPr>
              <w:t>By working on case files daily I’ll be able to understand them more and become quicker at the process.</w:t>
            </w:r>
          </w:p>
          <w:p w14:paraId="4A5263DB" w14:textId="34EE36E2" w:rsidR="00105F0A" w:rsidRPr="00270EEB" w:rsidRDefault="00105F0A" w:rsidP="00FF7EBB">
            <w:pPr>
              <w:jc w:val="both"/>
              <w:rPr>
                <w:sz w:val="24"/>
                <w:szCs w:val="24"/>
              </w:rPr>
            </w:pPr>
            <w:r>
              <w:rPr>
                <w:sz w:val="24"/>
                <w:szCs w:val="24"/>
              </w:rPr>
              <w:t xml:space="preserve">I will be able to book onto hub attachment after I’ve completed my tutorship. </w:t>
            </w:r>
          </w:p>
        </w:tc>
        <w:tc>
          <w:tcPr>
            <w:tcW w:w="2230" w:type="dxa"/>
            <w:shd w:val="clear" w:color="auto" w:fill="auto"/>
          </w:tcPr>
          <w:p w14:paraId="55CDA8EA" w14:textId="74B62B22" w:rsidR="00220D06" w:rsidRPr="00270EEB" w:rsidRDefault="00105F0A" w:rsidP="00FF7EBB">
            <w:pPr>
              <w:jc w:val="both"/>
              <w:rPr>
                <w:sz w:val="24"/>
                <w:szCs w:val="24"/>
              </w:rPr>
            </w:pPr>
            <w:r>
              <w:rPr>
                <w:sz w:val="24"/>
                <w:szCs w:val="24"/>
              </w:rPr>
              <w:t>The HUB will be able to support me with this when I’m on my attachment.</w:t>
            </w:r>
          </w:p>
        </w:tc>
        <w:tc>
          <w:tcPr>
            <w:tcW w:w="2230" w:type="dxa"/>
            <w:shd w:val="clear" w:color="auto" w:fill="auto"/>
          </w:tcPr>
          <w:p w14:paraId="25AAFC86" w14:textId="33C018AF" w:rsidR="62FE5CAF" w:rsidRDefault="00105F0A" w:rsidP="62FE5CAF">
            <w:pPr>
              <w:jc w:val="both"/>
              <w:rPr>
                <w:sz w:val="24"/>
                <w:szCs w:val="24"/>
              </w:rPr>
            </w:pPr>
            <w:r>
              <w:rPr>
                <w:sz w:val="24"/>
                <w:szCs w:val="24"/>
              </w:rPr>
              <w:t>After my tutorship has been completed.</w:t>
            </w:r>
          </w:p>
        </w:tc>
      </w:tr>
      <w:tr w:rsidR="00220D06" w:rsidRPr="00270EEB" w14:paraId="32973BBE" w14:textId="77777777" w:rsidTr="6E3AA50A">
        <w:tc>
          <w:tcPr>
            <w:tcW w:w="2318" w:type="dxa"/>
            <w:shd w:val="clear" w:color="auto" w:fill="auto"/>
          </w:tcPr>
          <w:p w14:paraId="27365973" w14:textId="56BA678B" w:rsidR="00220D06" w:rsidRPr="00270EEB" w:rsidRDefault="00105F0A" w:rsidP="00FF7EBB">
            <w:pPr>
              <w:jc w:val="both"/>
              <w:rPr>
                <w:sz w:val="24"/>
                <w:szCs w:val="24"/>
              </w:rPr>
            </w:pPr>
            <w:r>
              <w:rPr>
                <w:sz w:val="24"/>
                <w:szCs w:val="24"/>
              </w:rPr>
              <w:t>Develop on my communication skills.</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707FDED8" w14:textId="77777777" w:rsidR="00220D06" w:rsidRDefault="00220D06" w:rsidP="00FF7EBB">
            <w:pPr>
              <w:jc w:val="both"/>
              <w:rPr>
                <w:sz w:val="24"/>
                <w:szCs w:val="24"/>
              </w:rPr>
            </w:pPr>
          </w:p>
          <w:p w14:paraId="642ACA78" w14:textId="77777777" w:rsidR="00C268C6" w:rsidRDefault="00C268C6" w:rsidP="00FF7EBB">
            <w:pPr>
              <w:jc w:val="both"/>
              <w:rPr>
                <w:sz w:val="24"/>
                <w:szCs w:val="24"/>
              </w:rPr>
            </w:pPr>
          </w:p>
          <w:p w14:paraId="59B02BC7" w14:textId="44B162DE" w:rsidR="00C268C6" w:rsidRPr="00270EEB" w:rsidRDefault="00C268C6" w:rsidP="00FF7EBB">
            <w:pPr>
              <w:jc w:val="both"/>
              <w:rPr>
                <w:sz w:val="24"/>
                <w:szCs w:val="24"/>
              </w:rPr>
            </w:pPr>
          </w:p>
        </w:tc>
        <w:tc>
          <w:tcPr>
            <w:tcW w:w="2249" w:type="dxa"/>
            <w:shd w:val="clear" w:color="auto" w:fill="auto"/>
          </w:tcPr>
          <w:p w14:paraId="568C69DA" w14:textId="58E39863" w:rsidR="00220D06" w:rsidRPr="00270EEB" w:rsidRDefault="00105F0A" w:rsidP="00FF7EBB">
            <w:pPr>
              <w:jc w:val="both"/>
              <w:rPr>
                <w:sz w:val="24"/>
                <w:szCs w:val="24"/>
              </w:rPr>
            </w:pPr>
            <w:r>
              <w:rPr>
                <w:sz w:val="24"/>
                <w:szCs w:val="24"/>
              </w:rPr>
              <w:lastRenderedPageBreak/>
              <w:t>Believe in myself and work on my confidence.</w:t>
            </w:r>
          </w:p>
        </w:tc>
        <w:tc>
          <w:tcPr>
            <w:tcW w:w="2230" w:type="dxa"/>
            <w:shd w:val="clear" w:color="auto" w:fill="auto"/>
          </w:tcPr>
          <w:p w14:paraId="0C8F3B44" w14:textId="77777777" w:rsidR="00220D06" w:rsidRDefault="00105F0A" w:rsidP="00FF7EBB">
            <w:pPr>
              <w:jc w:val="both"/>
              <w:rPr>
                <w:sz w:val="24"/>
                <w:szCs w:val="24"/>
              </w:rPr>
            </w:pPr>
            <w:r>
              <w:rPr>
                <w:sz w:val="24"/>
                <w:szCs w:val="24"/>
              </w:rPr>
              <w:t>This will develop as the more experience I gain in my job.</w:t>
            </w:r>
          </w:p>
          <w:p w14:paraId="29EE2C37" w14:textId="77777777" w:rsidR="00105F0A" w:rsidRDefault="00105F0A" w:rsidP="00FF7EBB">
            <w:pPr>
              <w:jc w:val="both"/>
              <w:rPr>
                <w:sz w:val="24"/>
                <w:szCs w:val="24"/>
              </w:rPr>
            </w:pPr>
            <w:r>
              <w:rPr>
                <w:sz w:val="24"/>
                <w:szCs w:val="24"/>
              </w:rPr>
              <w:t xml:space="preserve">The more experience I gain in the role the more </w:t>
            </w:r>
            <w:r>
              <w:rPr>
                <w:sz w:val="24"/>
                <w:szCs w:val="24"/>
              </w:rPr>
              <w:lastRenderedPageBreak/>
              <w:t>confident I will become.</w:t>
            </w:r>
          </w:p>
          <w:p w14:paraId="63C5B3FF" w14:textId="6095ACC6" w:rsidR="00105F0A" w:rsidRPr="00270EEB" w:rsidRDefault="00105F0A" w:rsidP="00FF7EBB">
            <w:pPr>
              <w:jc w:val="both"/>
              <w:rPr>
                <w:sz w:val="24"/>
                <w:szCs w:val="24"/>
              </w:rPr>
            </w:pPr>
            <w:r>
              <w:rPr>
                <w:sz w:val="24"/>
                <w:szCs w:val="24"/>
              </w:rPr>
              <w:t xml:space="preserve">My colleagues help by working as a team when dealing with different members in the community.  </w:t>
            </w:r>
          </w:p>
        </w:tc>
        <w:tc>
          <w:tcPr>
            <w:tcW w:w="2230" w:type="dxa"/>
            <w:shd w:val="clear" w:color="auto" w:fill="auto"/>
          </w:tcPr>
          <w:p w14:paraId="5A4090B6" w14:textId="20D707E7" w:rsidR="62FE5CAF" w:rsidRDefault="00105F0A" w:rsidP="62FE5CAF">
            <w:pPr>
              <w:jc w:val="both"/>
              <w:rPr>
                <w:sz w:val="24"/>
                <w:szCs w:val="24"/>
              </w:rPr>
            </w:pPr>
            <w:r>
              <w:rPr>
                <w:sz w:val="24"/>
                <w:szCs w:val="24"/>
              </w:rPr>
              <w:lastRenderedPageBreak/>
              <w:t>I believe that everyday I’m in work I’m progressing.</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0524645C" w:rsidR="00390074" w:rsidRDefault="00390074" w:rsidP="00FF7EBB">
      <w:pPr>
        <w:jc w:val="both"/>
        <w:rPr>
          <w:b/>
          <w:sz w:val="24"/>
          <w:szCs w:val="24"/>
        </w:rPr>
      </w:pPr>
    </w:p>
    <w:p w14:paraId="1909A26E" w14:textId="3CBA19DD" w:rsidR="00BC3AFB" w:rsidRDefault="00BC3AFB" w:rsidP="00BC3AFB">
      <w:pPr>
        <w:pStyle w:val="NormalWeb"/>
        <w:jc w:val="center"/>
        <w:rPr>
          <w:rFonts w:ascii="Verdana" w:hAnsi="Verdana"/>
          <w:color w:val="000000"/>
          <w:sz w:val="20"/>
          <w:szCs w:val="20"/>
        </w:rPr>
      </w:pPr>
      <w:r>
        <w:rPr>
          <w:rFonts w:ascii="Verdana" w:hAnsi="Verdana"/>
          <w:color w:val="000000"/>
          <w:sz w:val="20"/>
          <w:szCs w:val="20"/>
        </w:rPr>
        <w:t>College 0f policing. (29/09/2016). </w:t>
      </w:r>
      <w:r>
        <w:rPr>
          <w:rFonts w:ascii="Verdana" w:hAnsi="Verdana"/>
          <w:i/>
          <w:iCs/>
          <w:color w:val="000000"/>
          <w:sz w:val="20"/>
          <w:szCs w:val="20"/>
        </w:rPr>
        <w:t>Stop and Search.</w:t>
      </w:r>
      <w:r>
        <w:rPr>
          <w:rFonts w:ascii="Verdana" w:hAnsi="Verdana"/>
          <w:color w:val="000000"/>
          <w:sz w:val="20"/>
          <w:szCs w:val="20"/>
        </w:rPr>
        <w:t> Available: https://www.app.college.police.uk/app-content/stop-and-search/. Last accessed 18/02/2021.</w:t>
      </w:r>
    </w:p>
    <w:p w14:paraId="4A7F0F5F" w14:textId="77777777" w:rsidR="00BC3AFB" w:rsidRDefault="00BC3AFB" w:rsidP="00BC3AFB">
      <w:pPr>
        <w:pStyle w:val="NormalWeb"/>
        <w:jc w:val="center"/>
        <w:rPr>
          <w:rFonts w:ascii="Verdana" w:hAnsi="Verdana"/>
          <w:color w:val="000000"/>
          <w:sz w:val="20"/>
          <w:szCs w:val="20"/>
        </w:rPr>
      </w:pPr>
    </w:p>
    <w:p w14:paraId="602ADD69" w14:textId="264FCEF0" w:rsidR="00255E15" w:rsidRDefault="00BC3AFB" w:rsidP="00FF7EBB">
      <w:pPr>
        <w:jc w:val="both"/>
        <w:rPr>
          <w:rFonts w:ascii="Verdana" w:hAnsi="Verdana"/>
        </w:rPr>
      </w:pPr>
      <w:r>
        <w:rPr>
          <w:rFonts w:ascii="Verdana" w:hAnsi="Verdana"/>
        </w:rPr>
        <w:t>College of policing. (2020). </w:t>
      </w:r>
      <w:r>
        <w:rPr>
          <w:rFonts w:ascii="Verdana" w:hAnsi="Verdana"/>
          <w:i/>
          <w:iCs/>
        </w:rPr>
        <w:t>Code of Ethics.</w:t>
      </w:r>
      <w:r>
        <w:rPr>
          <w:rFonts w:ascii="Verdana" w:hAnsi="Verdana"/>
        </w:rPr>
        <w:t xml:space="preserve"> Available: </w:t>
      </w:r>
      <w:hyperlink r:id="rId32" w:history="1">
        <w:r w:rsidRPr="00480D7D">
          <w:rPr>
            <w:rStyle w:val="Hyperlink"/>
            <w:rFonts w:ascii="Verdana" w:hAnsi="Verdana"/>
          </w:rPr>
          <w:t>https://www.college.police.uk/what-we-do/ethics/ethics-home/page/code-of-ethics.aspx. Last accessed 13/01/2021</w:t>
        </w:r>
      </w:hyperlink>
    </w:p>
    <w:p w14:paraId="5EC28A1A" w14:textId="383840F6" w:rsidR="00BC3AFB" w:rsidRDefault="00BC3AFB" w:rsidP="00FF7EBB">
      <w:pPr>
        <w:jc w:val="both"/>
        <w:rPr>
          <w:rFonts w:ascii="Verdana" w:hAnsi="Verdana"/>
        </w:rPr>
      </w:pPr>
    </w:p>
    <w:p w14:paraId="6120EF0A" w14:textId="77777777" w:rsidR="00BC3AFB" w:rsidRDefault="00BC3AFB" w:rsidP="00FF7EBB">
      <w:pPr>
        <w:jc w:val="both"/>
        <w:rPr>
          <w:rFonts w:ascii="Verdana" w:hAnsi="Verdana"/>
        </w:rPr>
      </w:pPr>
    </w:p>
    <w:p w14:paraId="26F40C3B" w14:textId="77777777" w:rsidR="00BC3AFB" w:rsidRDefault="00BC3AFB" w:rsidP="00BC3AFB">
      <w:pPr>
        <w:pStyle w:val="NormalWeb"/>
        <w:jc w:val="center"/>
        <w:rPr>
          <w:rFonts w:ascii="Verdana" w:hAnsi="Verdana"/>
          <w:color w:val="000000"/>
          <w:sz w:val="20"/>
          <w:szCs w:val="20"/>
        </w:rPr>
      </w:pPr>
      <w:r>
        <w:rPr>
          <w:rFonts w:ascii="Verdana" w:hAnsi="Verdana"/>
          <w:color w:val="000000"/>
          <w:sz w:val="20"/>
          <w:szCs w:val="20"/>
        </w:rPr>
        <w:t>College of policing. (23/10/2021). </w:t>
      </w:r>
      <w:r>
        <w:rPr>
          <w:rFonts w:ascii="Verdana" w:hAnsi="Verdana"/>
          <w:i/>
          <w:iCs/>
          <w:color w:val="000000"/>
          <w:sz w:val="20"/>
          <w:szCs w:val="20"/>
        </w:rPr>
        <w:t>Investigation. </w:t>
      </w:r>
      <w:r>
        <w:rPr>
          <w:rFonts w:ascii="Verdana" w:hAnsi="Verdana"/>
          <w:color w:val="000000"/>
          <w:sz w:val="20"/>
          <w:szCs w:val="20"/>
        </w:rPr>
        <w:t>Available: https://www.app.college.police.uk/app-content/investigations/introduction. Last accessed 18/02/2021.</w:t>
      </w:r>
    </w:p>
    <w:p w14:paraId="7B85EC9A" w14:textId="77777777" w:rsidR="00BC3AFB" w:rsidRDefault="00BC3AFB" w:rsidP="00BC3AFB">
      <w:pPr>
        <w:pStyle w:val="NormalWeb"/>
        <w:jc w:val="center"/>
        <w:rPr>
          <w:rFonts w:ascii="Verdana" w:hAnsi="Verdana"/>
          <w:color w:val="000000"/>
          <w:sz w:val="20"/>
          <w:szCs w:val="20"/>
        </w:rPr>
      </w:pPr>
    </w:p>
    <w:p w14:paraId="5C71C9C5" w14:textId="77777777" w:rsidR="00BC3AFB" w:rsidRDefault="00BC3AFB" w:rsidP="00FF7EBB">
      <w:pPr>
        <w:jc w:val="both"/>
        <w:rPr>
          <w:b/>
          <w:sz w:val="24"/>
          <w:szCs w:val="24"/>
        </w:rPr>
      </w:pPr>
    </w:p>
    <w:p w14:paraId="53FF837E" w14:textId="51ACB226" w:rsidR="00BC3AFB" w:rsidRDefault="00BC3AFB" w:rsidP="00FF7EBB">
      <w:pPr>
        <w:jc w:val="both"/>
        <w:rPr>
          <w:b/>
          <w:sz w:val="24"/>
          <w:szCs w:val="24"/>
        </w:rPr>
      </w:pPr>
    </w:p>
    <w:p w14:paraId="65805DD1" w14:textId="46154A69" w:rsidR="00BC3AFB" w:rsidRDefault="00BC3AFB" w:rsidP="00BC3AFB">
      <w:pPr>
        <w:pStyle w:val="NormalWeb"/>
        <w:jc w:val="center"/>
        <w:rPr>
          <w:rFonts w:ascii="Verdana" w:hAnsi="Verdana"/>
          <w:color w:val="000000"/>
          <w:sz w:val="20"/>
          <w:szCs w:val="20"/>
        </w:rPr>
      </w:pPr>
      <w:r>
        <w:rPr>
          <w:rFonts w:ascii="Verdana" w:hAnsi="Verdana"/>
          <w:color w:val="000000"/>
          <w:sz w:val="20"/>
          <w:szCs w:val="20"/>
        </w:rPr>
        <w:t>Emerald Works Limited. (2021). </w:t>
      </w:r>
      <w:r>
        <w:rPr>
          <w:rFonts w:ascii="Verdana" w:hAnsi="Verdana"/>
          <w:i/>
          <w:iCs/>
          <w:color w:val="000000"/>
          <w:sz w:val="20"/>
          <w:szCs w:val="20"/>
        </w:rPr>
        <w:t>Betari Box linking Attitude and Behaviour.</w:t>
      </w:r>
      <w:r>
        <w:rPr>
          <w:rFonts w:ascii="Verdana" w:hAnsi="Verdana"/>
          <w:color w:val="000000"/>
          <w:sz w:val="20"/>
          <w:szCs w:val="20"/>
        </w:rPr>
        <w:t> Available: https://www.mindtools/pages/article/newcs-82.htm. Last accessed 13/01/2021.</w:t>
      </w:r>
    </w:p>
    <w:p w14:paraId="39D47FC7" w14:textId="1F757F50" w:rsidR="00BC3AFB" w:rsidRDefault="00BC3AFB" w:rsidP="00BC3AFB">
      <w:pPr>
        <w:pStyle w:val="NormalWeb"/>
        <w:jc w:val="center"/>
        <w:rPr>
          <w:rFonts w:ascii="Verdana" w:hAnsi="Verdana"/>
          <w:color w:val="000000"/>
          <w:sz w:val="20"/>
          <w:szCs w:val="20"/>
        </w:rPr>
      </w:pPr>
    </w:p>
    <w:p w14:paraId="4B548D91" w14:textId="77777777" w:rsidR="00BC3AFB" w:rsidRDefault="00BC3AFB" w:rsidP="00BC3AFB">
      <w:pPr>
        <w:pStyle w:val="NormalWeb"/>
        <w:jc w:val="center"/>
        <w:rPr>
          <w:rFonts w:ascii="Verdana" w:hAnsi="Verdana"/>
          <w:color w:val="000000"/>
          <w:sz w:val="20"/>
          <w:szCs w:val="20"/>
        </w:rPr>
      </w:pPr>
      <w:r>
        <w:rPr>
          <w:rFonts w:ascii="Verdana" w:hAnsi="Verdana"/>
          <w:color w:val="000000"/>
          <w:sz w:val="20"/>
          <w:szCs w:val="20"/>
        </w:rPr>
        <w:t>Gov.uk. (2019). </w:t>
      </w:r>
      <w:r>
        <w:rPr>
          <w:rFonts w:ascii="Verdana" w:hAnsi="Verdana"/>
          <w:i/>
          <w:iCs/>
          <w:color w:val="000000"/>
          <w:sz w:val="20"/>
          <w:szCs w:val="20"/>
        </w:rPr>
        <w:t>Police powers to stop and search.</w:t>
      </w:r>
      <w:r>
        <w:rPr>
          <w:rFonts w:ascii="Verdana" w:hAnsi="Verdana"/>
          <w:color w:val="000000"/>
          <w:sz w:val="20"/>
          <w:szCs w:val="20"/>
        </w:rPr>
        <w:t> Available: https://www.gov.uk/police-powers-to-stop-and-search-your-rights. Last accessed 18/02/2021.</w:t>
      </w:r>
    </w:p>
    <w:p w14:paraId="79A1E8AA" w14:textId="2497B36A" w:rsidR="00BC3AFB" w:rsidRDefault="00BC3AFB" w:rsidP="00BC3AFB">
      <w:pPr>
        <w:pStyle w:val="NormalWeb"/>
        <w:jc w:val="center"/>
        <w:rPr>
          <w:rFonts w:ascii="Verdana" w:hAnsi="Verdana"/>
          <w:color w:val="000000"/>
          <w:sz w:val="20"/>
          <w:szCs w:val="20"/>
        </w:rPr>
      </w:pPr>
    </w:p>
    <w:p w14:paraId="4192B3A7" w14:textId="77777777" w:rsidR="00BC3AFB" w:rsidRPr="002F5D77" w:rsidRDefault="00BC3AFB" w:rsidP="00BC3AFB">
      <w:pPr>
        <w:overflowPunct/>
        <w:autoSpaceDE/>
        <w:autoSpaceDN/>
        <w:adjustRightInd/>
        <w:spacing w:before="100" w:beforeAutospacing="1" w:after="100" w:afterAutospacing="1"/>
        <w:jc w:val="center"/>
        <w:textAlignment w:val="auto"/>
        <w:rPr>
          <w:rFonts w:ascii="Verdana" w:hAnsi="Verdana" w:cs="Times New Roman"/>
          <w:color w:val="auto"/>
        </w:rPr>
      </w:pPr>
      <w:r w:rsidRPr="002F5D77">
        <w:rPr>
          <w:rFonts w:ascii="Verdana" w:hAnsi="Verdana" w:cs="Times New Roman"/>
          <w:color w:val="auto"/>
        </w:rPr>
        <w:t>Gov.uk. (2018). </w:t>
      </w:r>
      <w:r w:rsidRPr="002F5D77">
        <w:rPr>
          <w:rFonts w:ascii="Verdana" w:hAnsi="Verdana" w:cs="Times New Roman"/>
          <w:i/>
          <w:iCs/>
          <w:color w:val="auto"/>
        </w:rPr>
        <w:t>Young people and the law.</w:t>
      </w:r>
      <w:r w:rsidRPr="002F5D77">
        <w:rPr>
          <w:rFonts w:ascii="Verdana" w:hAnsi="Verdana" w:cs="Times New Roman"/>
          <w:color w:val="auto"/>
        </w:rPr>
        <w:t> Available: https://www.gov.uk/youth-offending-team. Last accessed 18/02/2021.</w:t>
      </w:r>
    </w:p>
    <w:p w14:paraId="6ACAB4E2" w14:textId="77777777" w:rsidR="00BC3AFB" w:rsidRDefault="00BC3AFB" w:rsidP="00BC3AFB">
      <w:pPr>
        <w:pStyle w:val="NormalWeb"/>
        <w:jc w:val="center"/>
        <w:rPr>
          <w:rFonts w:ascii="Verdana" w:hAnsi="Verdana"/>
          <w:color w:val="000000"/>
          <w:sz w:val="20"/>
          <w:szCs w:val="20"/>
        </w:rPr>
      </w:pPr>
    </w:p>
    <w:p w14:paraId="2C0B707D" w14:textId="77777777" w:rsidR="00BC3AFB" w:rsidRDefault="00BC3AFB" w:rsidP="00BC3AFB">
      <w:pPr>
        <w:pStyle w:val="NormalWeb"/>
        <w:jc w:val="center"/>
        <w:rPr>
          <w:rFonts w:ascii="Verdana" w:hAnsi="Verdana"/>
          <w:color w:val="000000"/>
          <w:sz w:val="20"/>
          <w:szCs w:val="20"/>
        </w:rPr>
      </w:pPr>
    </w:p>
    <w:p w14:paraId="4D910F8A" w14:textId="23D1992A" w:rsidR="00BC3AFB" w:rsidRDefault="00BC3AFB" w:rsidP="00BC3AFB">
      <w:pPr>
        <w:pStyle w:val="NormalWeb"/>
        <w:jc w:val="center"/>
        <w:rPr>
          <w:rFonts w:ascii="Verdana" w:hAnsi="Verdana"/>
          <w:color w:val="000000"/>
          <w:sz w:val="20"/>
          <w:szCs w:val="20"/>
        </w:rPr>
      </w:pPr>
      <w:r>
        <w:rPr>
          <w:rFonts w:ascii="Verdana" w:hAnsi="Verdana"/>
          <w:color w:val="000000"/>
          <w:sz w:val="20"/>
          <w:szCs w:val="20"/>
        </w:rPr>
        <w:t>Jigsaw Charity. (2020). </w:t>
      </w:r>
      <w:r>
        <w:rPr>
          <w:rFonts w:ascii="Verdana" w:hAnsi="Verdana"/>
          <w:i/>
          <w:iCs/>
          <w:color w:val="000000"/>
          <w:sz w:val="20"/>
          <w:szCs w:val="20"/>
        </w:rPr>
        <w:t>Helping children to cope.</w:t>
      </w:r>
      <w:r>
        <w:rPr>
          <w:rFonts w:ascii="Verdana" w:hAnsi="Verdana"/>
          <w:color w:val="000000"/>
          <w:sz w:val="20"/>
          <w:szCs w:val="20"/>
        </w:rPr>
        <w:t> Available: https://www.jigsawcharity.org/helping-vhildren-to-cope. Last accessed 13/01/2021</w:t>
      </w:r>
    </w:p>
    <w:p w14:paraId="3AEDB813" w14:textId="77777777" w:rsidR="00BC3AFB" w:rsidRDefault="00BC3AFB" w:rsidP="00BC3AFB">
      <w:pPr>
        <w:pStyle w:val="NormalWeb"/>
        <w:jc w:val="center"/>
        <w:rPr>
          <w:rFonts w:ascii="Verdana" w:hAnsi="Verdana"/>
          <w:color w:val="000000"/>
          <w:sz w:val="20"/>
          <w:szCs w:val="20"/>
        </w:rPr>
      </w:pPr>
    </w:p>
    <w:p w14:paraId="2EE17882" w14:textId="77777777" w:rsidR="00BC3AFB" w:rsidRDefault="00BC3AFB" w:rsidP="00BC3AFB">
      <w:pPr>
        <w:pStyle w:val="NormalWeb"/>
        <w:jc w:val="center"/>
        <w:rPr>
          <w:rFonts w:ascii="Verdana" w:hAnsi="Verdana"/>
          <w:color w:val="000000"/>
          <w:sz w:val="20"/>
          <w:szCs w:val="20"/>
        </w:rPr>
      </w:pPr>
      <w:r>
        <w:rPr>
          <w:rFonts w:ascii="Verdana" w:hAnsi="Verdana"/>
          <w:color w:val="000000"/>
          <w:sz w:val="20"/>
          <w:szCs w:val="20"/>
        </w:rPr>
        <w:t>Julia Wire, Andy Myhill. (2010). </w:t>
      </w:r>
      <w:r>
        <w:rPr>
          <w:rFonts w:ascii="Verdana" w:hAnsi="Verdana"/>
          <w:i/>
          <w:iCs/>
          <w:color w:val="000000"/>
          <w:sz w:val="20"/>
          <w:szCs w:val="20"/>
        </w:rPr>
        <w:t>Domestic Abuse Matters.</w:t>
      </w:r>
      <w:r>
        <w:rPr>
          <w:rFonts w:ascii="Verdana" w:hAnsi="Verdana"/>
          <w:color w:val="000000"/>
          <w:sz w:val="20"/>
          <w:szCs w:val="20"/>
        </w:rPr>
        <w:t> Available: https://www.college.police.uk/news/college-news/documents/Domestic-Abuse-matters.pdf. Last accessed 18/02/2021.</w:t>
      </w:r>
    </w:p>
    <w:p w14:paraId="674FF63C" w14:textId="19C0C1A0" w:rsidR="00BC3AFB" w:rsidRDefault="00BC3AFB" w:rsidP="00BC3AFB">
      <w:pPr>
        <w:pStyle w:val="NormalWeb"/>
        <w:jc w:val="center"/>
        <w:rPr>
          <w:rFonts w:ascii="Verdana" w:hAnsi="Verdana"/>
          <w:color w:val="000000"/>
          <w:sz w:val="20"/>
          <w:szCs w:val="20"/>
        </w:rPr>
      </w:pPr>
    </w:p>
    <w:p w14:paraId="12D0C429" w14:textId="77777777" w:rsidR="00BC3AFB" w:rsidRDefault="00BC3AFB" w:rsidP="00BC3AFB">
      <w:pPr>
        <w:pStyle w:val="NormalWeb"/>
        <w:jc w:val="center"/>
        <w:rPr>
          <w:rFonts w:ascii="Verdana" w:hAnsi="Verdana"/>
          <w:color w:val="000000"/>
          <w:sz w:val="20"/>
          <w:szCs w:val="20"/>
        </w:rPr>
      </w:pPr>
    </w:p>
    <w:p w14:paraId="693B4095" w14:textId="3EF22543" w:rsidR="00BC3AFB" w:rsidRDefault="00BC3AFB" w:rsidP="00FF7EBB">
      <w:pPr>
        <w:jc w:val="both"/>
        <w:rPr>
          <w:b/>
          <w:sz w:val="24"/>
          <w:szCs w:val="24"/>
        </w:rPr>
      </w:pPr>
    </w:p>
    <w:p w14:paraId="6A8C496A" w14:textId="77777777" w:rsidR="00BC3AFB" w:rsidRDefault="00BC3AFB" w:rsidP="00FF7EBB">
      <w:pPr>
        <w:jc w:val="both"/>
        <w:rPr>
          <w:b/>
          <w:sz w:val="24"/>
          <w:szCs w:val="24"/>
        </w:rPr>
      </w:pPr>
    </w:p>
    <w:p w14:paraId="1AC8DC16" w14:textId="0AC1E096" w:rsidR="00255E15" w:rsidRPr="00270EEB" w:rsidRDefault="00255E15" w:rsidP="00FF7EBB">
      <w:pPr>
        <w:jc w:val="both"/>
        <w:rPr>
          <w:b/>
          <w:sz w:val="24"/>
          <w:szCs w:val="24"/>
        </w:rPr>
      </w:pPr>
    </w:p>
    <w:p w14:paraId="1DE1DF7C" w14:textId="64A49188" w:rsidR="00CE01FE" w:rsidRDefault="00BD3277" w:rsidP="00CE01FE">
      <w:pPr>
        <w:pStyle w:val="NormalWeb"/>
        <w:jc w:val="center"/>
        <w:rPr>
          <w:rFonts w:ascii="Verdana" w:hAnsi="Verdana"/>
          <w:color w:val="000000"/>
          <w:sz w:val="20"/>
          <w:szCs w:val="20"/>
        </w:rPr>
      </w:pPr>
      <w:r>
        <w:rPr>
          <w:rFonts w:ascii="Verdana" w:hAnsi="Verdana"/>
          <w:color w:val="000000"/>
          <w:sz w:val="20"/>
          <w:szCs w:val="20"/>
        </w:rPr>
        <w:t>Kathleen D</w:t>
      </w:r>
      <w:r w:rsidR="00CE01FE">
        <w:rPr>
          <w:rFonts w:ascii="Verdana" w:hAnsi="Verdana"/>
          <w:color w:val="000000"/>
          <w:sz w:val="20"/>
          <w:szCs w:val="20"/>
        </w:rPr>
        <w:t>avis. (25.02.2020). </w:t>
      </w:r>
      <w:r w:rsidR="00CE01FE">
        <w:rPr>
          <w:rFonts w:ascii="Verdana" w:hAnsi="Verdana"/>
          <w:i/>
          <w:iCs/>
          <w:color w:val="000000"/>
          <w:sz w:val="20"/>
          <w:szCs w:val="20"/>
        </w:rPr>
        <w:t>what to know about dyslexia.</w:t>
      </w:r>
      <w:r w:rsidR="00CE01FE">
        <w:rPr>
          <w:rFonts w:ascii="Verdana" w:hAnsi="Verdana"/>
          <w:color w:val="000000"/>
          <w:sz w:val="20"/>
          <w:szCs w:val="20"/>
        </w:rPr>
        <w:t> Available: https://www.medicalnewstoday.com. Last accessed 14/12/2020.</w:t>
      </w:r>
    </w:p>
    <w:p w14:paraId="186FF104" w14:textId="32D36342" w:rsidR="00BC3AFB" w:rsidRDefault="00BC3AFB" w:rsidP="00CE01FE">
      <w:pPr>
        <w:pStyle w:val="NormalWeb"/>
        <w:jc w:val="center"/>
        <w:rPr>
          <w:rFonts w:ascii="Verdana" w:hAnsi="Verdana"/>
          <w:color w:val="000000"/>
          <w:sz w:val="20"/>
          <w:szCs w:val="20"/>
        </w:rPr>
      </w:pPr>
    </w:p>
    <w:p w14:paraId="60997312" w14:textId="77777777" w:rsidR="00BC3AFB" w:rsidRDefault="00BC3AFB" w:rsidP="00BC3AFB">
      <w:pPr>
        <w:pStyle w:val="NormalWeb"/>
        <w:jc w:val="center"/>
        <w:rPr>
          <w:rFonts w:ascii="Verdana" w:hAnsi="Verdana"/>
          <w:color w:val="000000"/>
          <w:sz w:val="20"/>
          <w:szCs w:val="20"/>
        </w:rPr>
      </w:pPr>
      <w:r>
        <w:rPr>
          <w:rFonts w:ascii="Verdana" w:hAnsi="Verdana"/>
          <w:color w:val="000000"/>
          <w:sz w:val="20"/>
          <w:szCs w:val="20"/>
        </w:rPr>
        <w:t>Kate Brown, CPS lead of Domestic Abuse. (2017). </w:t>
      </w:r>
      <w:r>
        <w:rPr>
          <w:rFonts w:ascii="Verdana" w:hAnsi="Verdana"/>
          <w:i/>
          <w:iCs/>
          <w:color w:val="000000"/>
          <w:sz w:val="20"/>
          <w:szCs w:val="20"/>
        </w:rPr>
        <w:t>Domestic abuse.</w:t>
      </w:r>
      <w:r>
        <w:rPr>
          <w:rFonts w:ascii="Verdana" w:hAnsi="Verdana"/>
          <w:color w:val="000000"/>
          <w:sz w:val="20"/>
          <w:szCs w:val="20"/>
        </w:rPr>
        <w:t> Available: https://ww.cps.gov.uk/crime-inf0/domestic-abuse. Last accessed 13/01/2021.</w:t>
      </w:r>
    </w:p>
    <w:p w14:paraId="79E063C9" w14:textId="77777777" w:rsidR="00BC3AFB" w:rsidRDefault="00BC3AFB" w:rsidP="00BC3AFB">
      <w:pPr>
        <w:pStyle w:val="NormalWeb"/>
        <w:jc w:val="center"/>
        <w:rPr>
          <w:rFonts w:ascii="Verdana" w:hAnsi="Verdana"/>
          <w:color w:val="000000"/>
          <w:sz w:val="20"/>
          <w:szCs w:val="20"/>
        </w:rPr>
      </w:pPr>
    </w:p>
    <w:p w14:paraId="67F6F9E7" w14:textId="77777777" w:rsidR="00BC3AFB" w:rsidRDefault="00BC3AFB" w:rsidP="00BC3AFB">
      <w:pPr>
        <w:pStyle w:val="NormalWeb"/>
        <w:jc w:val="center"/>
        <w:rPr>
          <w:rFonts w:ascii="Verdana" w:hAnsi="Verdana"/>
          <w:color w:val="000000"/>
          <w:sz w:val="20"/>
          <w:szCs w:val="20"/>
        </w:rPr>
      </w:pPr>
      <w:r>
        <w:rPr>
          <w:rFonts w:ascii="Verdana" w:hAnsi="Verdana"/>
          <w:color w:val="000000"/>
          <w:sz w:val="20"/>
          <w:szCs w:val="20"/>
        </w:rPr>
        <w:t>National Crime Agency. (2018). </w:t>
      </w:r>
      <w:r>
        <w:rPr>
          <w:rFonts w:ascii="Verdana" w:hAnsi="Verdana"/>
          <w:i/>
          <w:iCs/>
          <w:color w:val="000000"/>
          <w:sz w:val="20"/>
          <w:szCs w:val="20"/>
        </w:rPr>
        <w:t>Exploitation of young and vulnerable people.</w:t>
      </w:r>
      <w:r>
        <w:rPr>
          <w:rFonts w:ascii="Verdana" w:hAnsi="Verdana"/>
          <w:color w:val="000000"/>
          <w:sz w:val="20"/>
          <w:szCs w:val="20"/>
        </w:rPr>
        <w:t> Available: https://www.nationalcrimeagency.gov.uk/what-we-do/crime-threats/drugs-trafficking/county-lines. Last accessed 18/02/2021.</w:t>
      </w:r>
    </w:p>
    <w:p w14:paraId="08DDFFDE" w14:textId="77777777" w:rsidR="00BC3AFB" w:rsidRDefault="00BC3AFB" w:rsidP="00BC3AFB">
      <w:pPr>
        <w:pStyle w:val="NormalWeb"/>
        <w:jc w:val="center"/>
        <w:rPr>
          <w:rFonts w:ascii="Verdana" w:hAnsi="Verdana"/>
          <w:color w:val="000000"/>
          <w:sz w:val="20"/>
          <w:szCs w:val="20"/>
        </w:rPr>
      </w:pPr>
    </w:p>
    <w:p w14:paraId="7293B02B" w14:textId="68772F76" w:rsidR="00BC3AFB" w:rsidRDefault="00BC3AFB" w:rsidP="00CE01FE">
      <w:pPr>
        <w:pStyle w:val="NormalWeb"/>
        <w:jc w:val="center"/>
        <w:rPr>
          <w:rFonts w:ascii="Verdana" w:hAnsi="Verdana"/>
          <w:color w:val="000000"/>
          <w:sz w:val="20"/>
          <w:szCs w:val="20"/>
        </w:rPr>
      </w:pPr>
    </w:p>
    <w:p w14:paraId="4DD2A671" w14:textId="448BAE3F" w:rsidR="00CE01FE" w:rsidRDefault="00BD3277" w:rsidP="00BC3AFB">
      <w:pPr>
        <w:pStyle w:val="NormalWeb"/>
        <w:rPr>
          <w:rFonts w:ascii="Verdana" w:hAnsi="Verdana"/>
          <w:color w:val="000000"/>
          <w:sz w:val="20"/>
          <w:szCs w:val="20"/>
        </w:rPr>
      </w:pPr>
      <w:r>
        <w:rPr>
          <w:rFonts w:ascii="Verdana" w:hAnsi="Verdana"/>
          <w:color w:val="000000"/>
          <w:sz w:val="20"/>
          <w:szCs w:val="20"/>
        </w:rPr>
        <w:t>Rosemary Scott. (2017). </w:t>
      </w:r>
      <w:r>
        <w:rPr>
          <w:rFonts w:ascii="Verdana" w:hAnsi="Verdana"/>
          <w:i/>
          <w:iCs/>
          <w:color w:val="000000"/>
          <w:sz w:val="20"/>
          <w:szCs w:val="20"/>
        </w:rPr>
        <w:t xml:space="preserve">dyslexia and </w:t>
      </w:r>
      <w:r w:rsidR="000836DD">
        <w:rPr>
          <w:rFonts w:ascii="Verdana" w:hAnsi="Verdana"/>
          <w:i/>
          <w:iCs/>
          <w:color w:val="000000"/>
          <w:sz w:val="20"/>
          <w:szCs w:val="20"/>
        </w:rPr>
        <w:t>counselling. </w:t>
      </w:r>
      <w:r>
        <w:rPr>
          <w:rFonts w:ascii="Verdana" w:hAnsi="Verdana"/>
          <w:color w:val="000000"/>
          <w:sz w:val="20"/>
          <w:szCs w:val="20"/>
        </w:rPr>
        <w:t>Available: http:www.groups.org/wp-conten/uploads/2027/02/dyslexia-information.pdf. Last accessed 14/12/2020.</w:t>
      </w:r>
    </w:p>
    <w:p w14:paraId="6A67D25E" w14:textId="4E3E5565" w:rsidR="00255E15" w:rsidRDefault="00255E15" w:rsidP="00255E15">
      <w:pPr>
        <w:pStyle w:val="NormalWeb"/>
        <w:rPr>
          <w:rFonts w:ascii="Verdana" w:hAnsi="Verdana"/>
          <w:color w:val="000000"/>
          <w:sz w:val="20"/>
          <w:szCs w:val="20"/>
        </w:rPr>
      </w:pPr>
    </w:p>
    <w:p w14:paraId="3CF43012" w14:textId="3D3FF752" w:rsidR="00561B5E" w:rsidRDefault="00561B5E" w:rsidP="00BC3AFB">
      <w:pPr>
        <w:pStyle w:val="NormalWeb"/>
        <w:rPr>
          <w:rFonts w:ascii="Verdana" w:hAnsi="Verdana"/>
          <w:color w:val="000000"/>
          <w:sz w:val="20"/>
          <w:szCs w:val="20"/>
        </w:rPr>
      </w:pPr>
    </w:p>
    <w:p w14:paraId="6F82EAC9" w14:textId="1A7ED9DA" w:rsidR="00255E15" w:rsidRDefault="00255E15" w:rsidP="00BC3AFB">
      <w:pPr>
        <w:pStyle w:val="NormalWeb"/>
        <w:rPr>
          <w:rFonts w:ascii="Verdana" w:hAnsi="Verdana"/>
          <w:color w:val="000000"/>
          <w:sz w:val="20"/>
          <w:szCs w:val="20"/>
        </w:rPr>
      </w:pPr>
      <w:r>
        <w:rPr>
          <w:rFonts w:ascii="Verdana" w:hAnsi="Verdana"/>
          <w:color w:val="000000"/>
          <w:sz w:val="20"/>
          <w:szCs w:val="20"/>
        </w:rPr>
        <w:t>The Crown Prosecution Service. (2017). </w:t>
      </w:r>
      <w:r>
        <w:rPr>
          <w:rFonts w:ascii="Verdana" w:hAnsi="Verdana"/>
          <w:i/>
          <w:iCs/>
          <w:color w:val="000000"/>
          <w:sz w:val="20"/>
          <w:szCs w:val="20"/>
        </w:rPr>
        <w:t>Police and CPS Regulations.</w:t>
      </w:r>
      <w:r>
        <w:rPr>
          <w:rFonts w:ascii="Verdana" w:hAnsi="Verdana"/>
          <w:color w:val="000000"/>
          <w:sz w:val="20"/>
          <w:szCs w:val="20"/>
        </w:rPr>
        <w:t> Available: https://www.cps.gov.uk/legal-guidance/police-and-cps-relation. Last accessed 18/02/2021.</w:t>
      </w:r>
    </w:p>
    <w:p w14:paraId="4AD4ADD4" w14:textId="4D0B3332" w:rsidR="00255E15" w:rsidRDefault="00255E15" w:rsidP="00255E15">
      <w:pPr>
        <w:pStyle w:val="NormalWeb"/>
        <w:jc w:val="center"/>
        <w:rPr>
          <w:rFonts w:ascii="Verdana" w:hAnsi="Verdana"/>
          <w:color w:val="000000"/>
          <w:sz w:val="20"/>
          <w:szCs w:val="20"/>
        </w:rPr>
      </w:pPr>
    </w:p>
    <w:p w14:paraId="2FC732EF" w14:textId="16977B88" w:rsidR="00007A04" w:rsidRDefault="00007A04" w:rsidP="00BC3AFB">
      <w:pPr>
        <w:pStyle w:val="NormalWeb"/>
        <w:rPr>
          <w:rFonts w:ascii="Verdana" w:hAnsi="Verdana"/>
          <w:color w:val="000000"/>
          <w:sz w:val="20"/>
          <w:szCs w:val="20"/>
        </w:rPr>
      </w:pPr>
      <w:r>
        <w:rPr>
          <w:rFonts w:ascii="Verdana" w:hAnsi="Verdana"/>
          <w:color w:val="000000"/>
          <w:sz w:val="20"/>
          <w:szCs w:val="20"/>
        </w:rPr>
        <w:t>Victims Support. (2020). </w:t>
      </w:r>
      <w:r>
        <w:rPr>
          <w:rFonts w:ascii="Verdana" w:hAnsi="Verdana"/>
          <w:i/>
          <w:iCs/>
          <w:color w:val="000000"/>
          <w:sz w:val="20"/>
          <w:szCs w:val="20"/>
        </w:rPr>
        <w:t>your rights as a witness.</w:t>
      </w:r>
      <w:r>
        <w:rPr>
          <w:rFonts w:ascii="Verdana" w:hAnsi="Verdana"/>
          <w:color w:val="000000"/>
          <w:sz w:val="20"/>
          <w:szCs w:val="20"/>
        </w:rPr>
        <w:t> Available: https://www.victimsupport.org.uk/going-court/your-rights-witness. Last accessed 18/02/2021.</w:t>
      </w:r>
    </w:p>
    <w:p w14:paraId="367E31C9" w14:textId="45869E64" w:rsidR="00007A04" w:rsidRDefault="00007A04" w:rsidP="00255E15">
      <w:pPr>
        <w:pStyle w:val="NormalWeb"/>
        <w:jc w:val="center"/>
        <w:rPr>
          <w:rFonts w:ascii="Verdana" w:hAnsi="Verdana"/>
          <w:color w:val="000000"/>
          <w:sz w:val="20"/>
          <w:szCs w:val="20"/>
        </w:rPr>
      </w:pPr>
    </w:p>
    <w:p w14:paraId="3114D183" w14:textId="56F03E87" w:rsidR="00AE35A9" w:rsidRDefault="00AE35A9" w:rsidP="00BC3AFB">
      <w:pPr>
        <w:pStyle w:val="NormalWeb"/>
        <w:rPr>
          <w:rFonts w:ascii="Verdana" w:hAnsi="Verdana"/>
          <w:color w:val="000000"/>
          <w:sz w:val="20"/>
          <w:szCs w:val="20"/>
        </w:rPr>
      </w:pPr>
      <w:r>
        <w:rPr>
          <w:rFonts w:ascii="Verdana" w:hAnsi="Verdana"/>
          <w:color w:val="000000"/>
          <w:sz w:val="20"/>
          <w:szCs w:val="20"/>
        </w:rPr>
        <w:t>National Crime Agency. (2018). </w:t>
      </w:r>
      <w:r>
        <w:rPr>
          <w:rFonts w:ascii="Verdana" w:hAnsi="Verdana"/>
          <w:i/>
          <w:iCs/>
          <w:color w:val="000000"/>
          <w:sz w:val="20"/>
          <w:szCs w:val="20"/>
        </w:rPr>
        <w:t>Exploitation of young and vulnerable people.</w:t>
      </w:r>
      <w:r>
        <w:rPr>
          <w:rFonts w:ascii="Verdana" w:hAnsi="Verdana"/>
          <w:color w:val="000000"/>
          <w:sz w:val="20"/>
          <w:szCs w:val="20"/>
        </w:rPr>
        <w:t> Available: https://www.nationalcrimeagency.gov.uk/what-we-do/crime-threats/drugs-trafficking/county-lines. Last accessed 18/02/2021.</w:t>
      </w:r>
    </w:p>
    <w:p w14:paraId="147152F8" w14:textId="36D20433" w:rsidR="00AE35A9" w:rsidRDefault="00AE35A9" w:rsidP="00007A04">
      <w:pPr>
        <w:pStyle w:val="NormalWeb"/>
        <w:jc w:val="center"/>
        <w:rPr>
          <w:rFonts w:ascii="Verdana" w:hAnsi="Verdana"/>
          <w:color w:val="000000"/>
          <w:sz w:val="20"/>
          <w:szCs w:val="20"/>
        </w:rPr>
      </w:pPr>
    </w:p>
    <w:p w14:paraId="4F24524F" w14:textId="77777777" w:rsidR="002F5D77" w:rsidRDefault="002F5D77" w:rsidP="002F5D77">
      <w:pPr>
        <w:pStyle w:val="NormalWeb"/>
        <w:jc w:val="center"/>
        <w:rPr>
          <w:rFonts w:ascii="Verdana" w:hAnsi="Verdana"/>
          <w:color w:val="000000"/>
          <w:sz w:val="20"/>
          <w:szCs w:val="20"/>
        </w:rPr>
      </w:pPr>
    </w:p>
    <w:p w14:paraId="099E77BE" w14:textId="3667B89A" w:rsidR="002F5D77" w:rsidRPr="002F5D77" w:rsidRDefault="002F5D77" w:rsidP="002F5D77">
      <w:pPr>
        <w:overflowPunct/>
        <w:autoSpaceDE/>
        <w:autoSpaceDN/>
        <w:adjustRightInd/>
        <w:textAlignment w:val="auto"/>
        <w:rPr>
          <w:rFonts w:ascii="Times New Roman" w:hAnsi="Times New Roman" w:cs="Times New Roman"/>
          <w:color w:val="auto"/>
          <w:sz w:val="24"/>
          <w:szCs w:val="24"/>
        </w:rPr>
      </w:pPr>
    </w:p>
    <w:p w14:paraId="31F7F73D" w14:textId="1F647404" w:rsidR="00AE35A9" w:rsidRDefault="002F5D77" w:rsidP="002F5D77">
      <w:pPr>
        <w:pStyle w:val="NormalWeb"/>
        <w:jc w:val="center"/>
        <w:rPr>
          <w:rFonts w:ascii="Verdana" w:hAnsi="Verdana"/>
          <w:color w:val="000000"/>
          <w:sz w:val="20"/>
          <w:szCs w:val="20"/>
        </w:rPr>
      </w:pPr>
      <w:r w:rsidRPr="002F5D77">
        <w:t> </w:t>
      </w:r>
    </w:p>
    <w:p w14:paraId="587729CF" w14:textId="77777777" w:rsidR="00007A04" w:rsidRDefault="00007A04" w:rsidP="00255E15">
      <w:pPr>
        <w:pStyle w:val="NormalWeb"/>
        <w:jc w:val="center"/>
        <w:rPr>
          <w:rFonts w:ascii="Verdana" w:hAnsi="Verdana"/>
          <w:color w:val="000000"/>
          <w:sz w:val="20"/>
          <w:szCs w:val="20"/>
        </w:rPr>
      </w:pPr>
    </w:p>
    <w:p w14:paraId="0F4C27F8" w14:textId="77777777" w:rsidR="00D21A2F" w:rsidRDefault="00D21A2F" w:rsidP="00561B5E">
      <w:pPr>
        <w:pStyle w:val="NormalWeb"/>
        <w:jc w:val="center"/>
        <w:rPr>
          <w:rFonts w:ascii="Verdana" w:hAnsi="Verdana"/>
          <w:color w:val="000000"/>
          <w:sz w:val="20"/>
          <w:szCs w:val="20"/>
        </w:rPr>
      </w:pPr>
    </w:p>
    <w:p w14:paraId="2FE2D2A1" w14:textId="77777777" w:rsidR="00D21A2F" w:rsidRDefault="00D21A2F" w:rsidP="00561B5E">
      <w:pPr>
        <w:pStyle w:val="NormalWeb"/>
        <w:jc w:val="center"/>
        <w:rPr>
          <w:rFonts w:ascii="Verdana" w:hAnsi="Verdana"/>
          <w:color w:val="000000"/>
          <w:sz w:val="20"/>
          <w:szCs w:val="20"/>
        </w:rPr>
      </w:pPr>
    </w:p>
    <w:p w14:paraId="63EAAB84" w14:textId="500D4AD9" w:rsidR="00D21A2F" w:rsidRDefault="00D21A2F" w:rsidP="00561B5E">
      <w:pPr>
        <w:pStyle w:val="NormalWeb"/>
        <w:jc w:val="center"/>
        <w:rPr>
          <w:rFonts w:ascii="Verdana" w:hAnsi="Verdana"/>
          <w:color w:val="000000"/>
          <w:sz w:val="20"/>
          <w:szCs w:val="20"/>
        </w:rPr>
      </w:pPr>
    </w:p>
    <w:p w14:paraId="28FD4E62" w14:textId="77777777" w:rsidR="00D21A2F" w:rsidRDefault="00D21A2F" w:rsidP="00561B5E">
      <w:pPr>
        <w:pStyle w:val="NormalWeb"/>
        <w:jc w:val="center"/>
        <w:rPr>
          <w:rFonts w:ascii="Verdana" w:hAnsi="Verdana"/>
          <w:color w:val="000000"/>
          <w:sz w:val="20"/>
          <w:szCs w:val="20"/>
        </w:rPr>
      </w:pPr>
    </w:p>
    <w:p w14:paraId="5BFDB96D" w14:textId="77777777" w:rsidR="00561B5E" w:rsidRDefault="00561B5E" w:rsidP="00561B5E">
      <w:pPr>
        <w:pStyle w:val="NormalWeb"/>
        <w:jc w:val="center"/>
        <w:rPr>
          <w:rFonts w:ascii="Verdana" w:hAnsi="Verdana"/>
          <w:color w:val="000000"/>
          <w:sz w:val="20"/>
          <w:szCs w:val="20"/>
        </w:rPr>
      </w:pPr>
    </w:p>
    <w:p w14:paraId="7F016D3D" w14:textId="77777777" w:rsidR="00561B5E" w:rsidRDefault="00561B5E" w:rsidP="00561B5E">
      <w:pPr>
        <w:pStyle w:val="NormalWeb"/>
        <w:jc w:val="center"/>
        <w:rPr>
          <w:rFonts w:ascii="Verdana" w:hAnsi="Verdana"/>
          <w:color w:val="000000"/>
          <w:sz w:val="20"/>
          <w:szCs w:val="20"/>
        </w:rPr>
      </w:pPr>
    </w:p>
    <w:p w14:paraId="6E4D4ECE" w14:textId="245D3594" w:rsidR="00CE01FE" w:rsidRDefault="00CE01FE" w:rsidP="00CE01FE">
      <w:pPr>
        <w:pStyle w:val="NormalWeb"/>
        <w:jc w:val="center"/>
        <w:rPr>
          <w:rFonts w:ascii="Verdana" w:hAnsi="Verdana"/>
          <w:color w:val="000000"/>
          <w:sz w:val="20"/>
          <w:szCs w:val="20"/>
        </w:rPr>
      </w:pPr>
    </w:p>
    <w:p w14:paraId="26DD3876" w14:textId="77777777" w:rsidR="00CE01FE" w:rsidRDefault="00CE01FE" w:rsidP="00CE01FE">
      <w:pPr>
        <w:pStyle w:val="NormalWeb"/>
        <w:jc w:val="center"/>
        <w:rPr>
          <w:rFonts w:ascii="Verdana" w:hAnsi="Verdana"/>
          <w:color w:val="000000"/>
          <w:sz w:val="20"/>
          <w:szCs w:val="20"/>
        </w:rPr>
      </w:pPr>
    </w:p>
    <w:p w14:paraId="6ED77802" w14:textId="649DA037" w:rsidR="0093018C" w:rsidRDefault="00BC5725" w:rsidP="000B1E96">
      <w:pPr>
        <w:keepNext/>
        <w:jc w:val="center"/>
        <w:rPr>
          <w:b/>
          <w:sz w:val="24"/>
          <w:szCs w:val="24"/>
        </w:rPr>
      </w:pPr>
      <w:r w:rsidRPr="00270EEB">
        <w:rPr>
          <w:b/>
          <w:sz w:val="24"/>
          <w:szCs w:val="24"/>
        </w:rPr>
        <w:br w:type="page"/>
      </w:r>
    </w:p>
    <w:p w14:paraId="0E184995" w14:textId="77777777" w:rsidR="00251319" w:rsidRPr="00294868" w:rsidRDefault="00251319" w:rsidP="00CE01FE">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740C8C">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740C8C">
      <w:headerReference w:type="even" r:id="rId39"/>
      <w:headerReference w:type="default" r:id="rId40"/>
      <w:footerReference w:type="even" r:id="rId41"/>
      <w:footerReference w:type="default" r:id="rId42"/>
      <w:headerReference w:type="first" r:id="rId43"/>
      <w:footerReference w:type="first" r:id="rId4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FF102D" w:rsidRDefault="00FF102D">
      <w:r>
        <w:separator/>
      </w:r>
    </w:p>
  </w:endnote>
  <w:endnote w:type="continuationSeparator" w:id="0">
    <w:p w14:paraId="2856112E" w14:textId="77777777" w:rsidR="00FF102D" w:rsidRDefault="00FF1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B43A7" w14:textId="4372C645" w:rsidR="00FF102D" w:rsidRDefault="004C1C52" w:rsidP="004C1C52">
    <w:pPr>
      <w:pStyle w:val="Footer"/>
      <w:rPr>
        <w:sz w:val="17"/>
      </w:rPr>
    </w:pPr>
    <w:bookmarkStart w:id="3" w:name="TITUS1FooterEvenPages"/>
    <w:r>
      <w:rPr>
        <w:sz w:val="17"/>
      </w:rPr>
      <w:t> </w:t>
    </w:r>
  </w:p>
  <w:bookmarkEnd w:id="3"/>
  <w:p w14:paraId="4DA277E3" w14:textId="20D12D3B" w:rsidR="00FF102D" w:rsidRDefault="00FF102D" w:rsidP="00740C8C">
    <w:pPr>
      <w:pStyle w:val="Footer"/>
      <w:jc w:val="right"/>
    </w:pPr>
    <w:r>
      <w:fldChar w:fldCharType="begin"/>
    </w:r>
    <w:r>
      <w:instrText xml:space="preserve"> PAGE   \* MERGEFORMAT </w:instrText>
    </w:r>
    <w:r>
      <w:fldChar w:fldCharType="separate"/>
    </w:r>
    <w:r w:rsidR="004C1C52">
      <w:rPr>
        <w:noProof/>
      </w:rPr>
      <w:t>6</w:t>
    </w:r>
    <w:r>
      <w:rPr>
        <w:noProof/>
      </w:rPr>
      <w:fldChar w:fldCharType="end"/>
    </w:r>
  </w:p>
  <w:p w14:paraId="6CDE28D0" w14:textId="77777777" w:rsidR="00FF102D" w:rsidRPr="00BB5EAA" w:rsidRDefault="00FF102D" w:rsidP="00740C8C">
    <w:pPr>
      <w:pStyle w:val="Footer"/>
      <w:ind w:right="360"/>
      <w:jc w:val="center"/>
    </w:pPr>
  </w:p>
  <w:p w14:paraId="5FC443ED" w14:textId="77777777" w:rsidR="00FF102D" w:rsidRDefault="00FF10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BDF73" w14:textId="300BBA22" w:rsidR="00FF102D" w:rsidRDefault="004C1C52" w:rsidP="004C1C52">
    <w:pPr>
      <w:pStyle w:val="Footer"/>
      <w:rPr>
        <w:sz w:val="17"/>
      </w:rPr>
    </w:pPr>
    <w:bookmarkStart w:id="4" w:name="TITUS1FooterPrimary"/>
    <w:r>
      <w:rPr>
        <w:sz w:val="17"/>
      </w:rPr>
      <w:t> </w:t>
    </w:r>
  </w:p>
  <w:bookmarkEnd w:id="4"/>
  <w:p w14:paraId="50521BFA" w14:textId="60A6E271" w:rsidR="00FF102D" w:rsidRDefault="00FF102D">
    <w:pPr>
      <w:pStyle w:val="Footer"/>
      <w:jc w:val="right"/>
    </w:pPr>
    <w:r>
      <w:fldChar w:fldCharType="begin"/>
    </w:r>
    <w:r>
      <w:instrText xml:space="preserve"> PAGE   \* MERGEFORMAT </w:instrText>
    </w:r>
    <w:r>
      <w:fldChar w:fldCharType="separate"/>
    </w:r>
    <w:r w:rsidR="004C1C52">
      <w:rPr>
        <w:noProof/>
      </w:rPr>
      <w:t>7</w:t>
    </w:r>
    <w:r>
      <w:rPr>
        <w:noProof/>
      </w:rPr>
      <w:fldChar w:fldCharType="end"/>
    </w:r>
  </w:p>
  <w:p w14:paraId="790812FF" w14:textId="77777777" w:rsidR="00FF102D" w:rsidRPr="00BB5EAA" w:rsidRDefault="00FF102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468B6" w14:textId="7FEB2CF0" w:rsidR="00FF102D" w:rsidRDefault="004C1C52" w:rsidP="004C1C52">
    <w:pPr>
      <w:pStyle w:val="Footer"/>
      <w:rPr>
        <w:sz w:val="17"/>
      </w:rPr>
    </w:pPr>
    <w:bookmarkStart w:id="6" w:name="TITUS1FooterFirstPage"/>
    <w:r>
      <w:rPr>
        <w:sz w:val="17"/>
      </w:rPr>
      <w:t> </w:t>
    </w:r>
  </w:p>
  <w:bookmarkEnd w:id="6"/>
  <w:p w14:paraId="2A0F06A4" w14:textId="48FCB607" w:rsidR="00FF102D" w:rsidRDefault="00FF102D" w:rsidP="00740C8C">
    <w:pPr>
      <w:pStyle w:val="Footer"/>
      <w:jc w:val="right"/>
    </w:pPr>
    <w:r>
      <w:fldChar w:fldCharType="begin"/>
    </w:r>
    <w:r>
      <w:instrText xml:space="preserve"> PAGE   \* MERGEFORMAT </w:instrText>
    </w:r>
    <w:r>
      <w:fldChar w:fldCharType="separate"/>
    </w:r>
    <w:r w:rsidR="004C1C52">
      <w:rPr>
        <w:noProof/>
      </w:rPr>
      <w:t>1</w:t>
    </w:r>
    <w:r>
      <w:rPr>
        <w:noProof/>
      </w:rPr>
      <w:fldChar w:fldCharType="end"/>
    </w:r>
  </w:p>
  <w:p w14:paraId="1D7E7BCD" w14:textId="77777777" w:rsidR="00FF102D" w:rsidRPr="00BB5EAA" w:rsidRDefault="00FF102D" w:rsidP="00740C8C">
    <w:pPr>
      <w:pStyle w:val="Footer"/>
      <w:ind w:right="360"/>
      <w:jc w:val="center"/>
    </w:pPr>
  </w:p>
  <w:p w14:paraId="490E0A0A" w14:textId="77777777" w:rsidR="00FF102D" w:rsidRDefault="00FF102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4098A" w14:textId="4885D771" w:rsidR="00FF102D" w:rsidRDefault="004C1C52" w:rsidP="004C1C52">
    <w:pPr>
      <w:pStyle w:val="Footer"/>
      <w:rPr>
        <w:sz w:val="17"/>
      </w:rPr>
    </w:pPr>
    <w:bookmarkStart w:id="9" w:name="TITUS2FooterEvenPages"/>
    <w:r>
      <w:rPr>
        <w:sz w:val="17"/>
      </w:rPr>
      <w:t> </w:t>
    </w:r>
  </w:p>
  <w:bookmarkEnd w:id="9"/>
  <w:p w14:paraId="475DFE88" w14:textId="77777777" w:rsidR="00FF102D" w:rsidRDefault="00FF102D" w:rsidP="00740C8C">
    <w:pPr>
      <w:pStyle w:val="Footer"/>
      <w:jc w:val="right"/>
    </w:pPr>
  </w:p>
  <w:p w14:paraId="54BEBAFD" w14:textId="1B92AB9B" w:rsidR="00FF102D" w:rsidRDefault="00FF102D" w:rsidP="00740C8C">
    <w:pPr>
      <w:pStyle w:val="Footer"/>
      <w:jc w:val="right"/>
    </w:pPr>
    <w:r>
      <w:fldChar w:fldCharType="begin"/>
    </w:r>
    <w:r>
      <w:instrText xml:space="preserve"> PAGE   \* MERGEFORMAT </w:instrText>
    </w:r>
    <w:r>
      <w:fldChar w:fldCharType="separate"/>
    </w:r>
    <w:r w:rsidR="004C1C52">
      <w:rPr>
        <w:noProof/>
      </w:rPr>
      <w:t>16</w:t>
    </w:r>
    <w:r>
      <w:rPr>
        <w:noProof/>
      </w:rPr>
      <w:fldChar w:fldCharType="end"/>
    </w:r>
  </w:p>
  <w:p w14:paraId="34185D2B" w14:textId="77777777" w:rsidR="00FF102D" w:rsidRPr="00BB5EAA" w:rsidRDefault="00FF102D" w:rsidP="00740C8C">
    <w:pPr>
      <w:pStyle w:val="Footer"/>
      <w:ind w:right="360"/>
      <w:jc w:val="center"/>
    </w:pPr>
  </w:p>
  <w:p w14:paraId="25BB0B9F" w14:textId="77777777" w:rsidR="00FF102D" w:rsidRDefault="00FF102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30AA1" w14:textId="7FB1C9FE" w:rsidR="00FF102D" w:rsidRDefault="004C1C52" w:rsidP="004C1C52">
    <w:pPr>
      <w:pStyle w:val="Footer"/>
      <w:rPr>
        <w:sz w:val="17"/>
      </w:rPr>
    </w:pPr>
    <w:bookmarkStart w:id="10" w:name="TITUS2FooterPrimary"/>
    <w:r>
      <w:rPr>
        <w:sz w:val="17"/>
      </w:rPr>
      <w:t> </w:t>
    </w:r>
  </w:p>
  <w:bookmarkEnd w:id="10"/>
  <w:p w14:paraId="5EFBDCA9" w14:textId="77777777" w:rsidR="00FF102D" w:rsidRDefault="00FF102D">
    <w:pPr>
      <w:pStyle w:val="Footer"/>
      <w:jc w:val="right"/>
    </w:pPr>
  </w:p>
  <w:p w14:paraId="26DB9A3B" w14:textId="20E2F239" w:rsidR="00FF102D" w:rsidRDefault="00FF102D">
    <w:pPr>
      <w:pStyle w:val="Footer"/>
      <w:jc w:val="right"/>
    </w:pPr>
    <w:r>
      <w:fldChar w:fldCharType="begin"/>
    </w:r>
    <w:r>
      <w:instrText xml:space="preserve"> PAGE   \* MERGEFORMAT </w:instrText>
    </w:r>
    <w:r>
      <w:fldChar w:fldCharType="separate"/>
    </w:r>
    <w:r w:rsidR="004C1C52">
      <w:rPr>
        <w:noProof/>
      </w:rPr>
      <w:t>17</w:t>
    </w:r>
    <w:r>
      <w:rPr>
        <w:noProof/>
      </w:rPr>
      <w:fldChar w:fldCharType="end"/>
    </w:r>
  </w:p>
  <w:p w14:paraId="51B897CF" w14:textId="77777777" w:rsidR="00FF102D" w:rsidRPr="00BB5EAA" w:rsidRDefault="00FF102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93AFF9" w14:textId="7A889060" w:rsidR="00FF102D" w:rsidRDefault="004C1C52" w:rsidP="004C1C52">
    <w:pPr>
      <w:pStyle w:val="Footer"/>
      <w:rPr>
        <w:sz w:val="17"/>
      </w:rPr>
    </w:pPr>
    <w:bookmarkStart w:id="12" w:name="TITUS2FooterFirstPage"/>
    <w:r>
      <w:rPr>
        <w:sz w:val="17"/>
      </w:rPr>
      <w:t> </w:t>
    </w:r>
  </w:p>
  <w:bookmarkEnd w:id="12"/>
  <w:p w14:paraId="07FBD104" w14:textId="77777777" w:rsidR="00FF102D" w:rsidRDefault="00FF102D" w:rsidP="00740C8C">
    <w:pPr>
      <w:pStyle w:val="Footer"/>
      <w:jc w:val="right"/>
    </w:pPr>
  </w:p>
  <w:p w14:paraId="45D2A671" w14:textId="085F4651" w:rsidR="00FF102D" w:rsidRDefault="00FF102D" w:rsidP="00740C8C">
    <w:pPr>
      <w:pStyle w:val="Footer"/>
      <w:jc w:val="right"/>
    </w:pPr>
    <w:r>
      <w:fldChar w:fldCharType="begin"/>
    </w:r>
    <w:r>
      <w:instrText xml:space="preserve"> PAGE   \* MERGEFORMAT </w:instrText>
    </w:r>
    <w:r>
      <w:fldChar w:fldCharType="separate"/>
    </w:r>
    <w:r w:rsidR="004C1C52">
      <w:rPr>
        <w:noProof/>
      </w:rPr>
      <w:t>8</w:t>
    </w:r>
    <w:r>
      <w:rPr>
        <w:noProof/>
      </w:rPr>
      <w:fldChar w:fldCharType="end"/>
    </w:r>
  </w:p>
  <w:p w14:paraId="3D4825BA" w14:textId="77777777" w:rsidR="00FF102D" w:rsidRPr="00BB5EAA" w:rsidRDefault="00FF102D" w:rsidP="00740C8C">
    <w:pPr>
      <w:pStyle w:val="Footer"/>
      <w:ind w:right="360"/>
      <w:jc w:val="center"/>
    </w:pPr>
  </w:p>
  <w:p w14:paraId="1925FBC3" w14:textId="77777777" w:rsidR="00FF102D" w:rsidRDefault="00FF102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CACC9" w14:textId="610C3137" w:rsidR="00FF102D" w:rsidRDefault="004C1C52" w:rsidP="004C1C52">
    <w:pPr>
      <w:pStyle w:val="Footer"/>
      <w:rPr>
        <w:sz w:val="17"/>
      </w:rPr>
    </w:pPr>
    <w:bookmarkStart w:id="15" w:name="TITUS3FooterEvenPages"/>
    <w:r>
      <w:rPr>
        <w:sz w:val="17"/>
      </w:rPr>
      <w:t> </w:t>
    </w:r>
  </w:p>
  <w:bookmarkEnd w:id="15"/>
  <w:p w14:paraId="4B716566" w14:textId="77777777" w:rsidR="00FF102D" w:rsidRDefault="00FF102D" w:rsidP="00740C8C">
    <w:pPr>
      <w:pStyle w:val="Footer"/>
      <w:jc w:val="right"/>
    </w:pPr>
  </w:p>
  <w:p w14:paraId="64CD7AC7" w14:textId="0FBA05CB" w:rsidR="00FF102D" w:rsidRDefault="00FF102D" w:rsidP="00740C8C">
    <w:pPr>
      <w:pStyle w:val="Footer"/>
      <w:jc w:val="right"/>
    </w:pPr>
    <w:r>
      <w:fldChar w:fldCharType="begin"/>
    </w:r>
    <w:r>
      <w:instrText xml:space="preserve"> PAGE   \* MERGEFORMAT </w:instrText>
    </w:r>
    <w:r>
      <w:fldChar w:fldCharType="separate"/>
    </w:r>
    <w:r w:rsidR="004C1C52">
      <w:rPr>
        <w:noProof/>
      </w:rPr>
      <w:t>28</w:t>
    </w:r>
    <w:r>
      <w:rPr>
        <w:noProof/>
      </w:rPr>
      <w:fldChar w:fldCharType="end"/>
    </w:r>
  </w:p>
  <w:p w14:paraId="39EC0361" w14:textId="77777777" w:rsidR="00FF102D" w:rsidRPr="00BB5EAA" w:rsidRDefault="00FF102D" w:rsidP="00740C8C">
    <w:pPr>
      <w:pStyle w:val="Footer"/>
      <w:ind w:right="360"/>
      <w:jc w:val="center"/>
    </w:pPr>
  </w:p>
  <w:p w14:paraId="2E4A66F9" w14:textId="77777777" w:rsidR="00FF102D" w:rsidRDefault="00FF102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B4431" w14:textId="55E07D18" w:rsidR="00FF102D" w:rsidRDefault="004C1C52" w:rsidP="004C1C52">
    <w:pPr>
      <w:pStyle w:val="Footer"/>
      <w:rPr>
        <w:sz w:val="17"/>
      </w:rPr>
    </w:pPr>
    <w:bookmarkStart w:id="16" w:name="TITUS3FooterPrimary"/>
    <w:r>
      <w:rPr>
        <w:sz w:val="17"/>
      </w:rPr>
      <w:t> </w:t>
    </w:r>
  </w:p>
  <w:bookmarkEnd w:id="16"/>
  <w:p w14:paraId="5C53397D" w14:textId="77777777" w:rsidR="00FF102D" w:rsidRDefault="00FF102D">
    <w:pPr>
      <w:pStyle w:val="Footer"/>
      <w:jc w:val="right"/>
    </w:pPr>
  </w:p>
  <w:p w14:paraId="0B13D3CF" w14:textId="0D97F3A6" w:rsidR="00FF102D" w:rsidRDefault="00FF102D">
    <w:pPr>
      <w:pStyle w:val="Footer"/>
      <w:jc w:val="right"/>
    </w:pPr>
    <w:r>
      <w:fldChar w:fldCharType="begin"/>
    </w:r>
    <w:r>
      <w:instrText xml:space="preserve"> PAGE   \* MERGEFORMAT </w:instrText>
    </w:r>
    <w:r>
      <w:fldChar w:fldCharType="separate"/>
    </w:r>
    <w:r w:rsidR="004C1C52">
      <w:rPr>
        <w:noProof/>
      </w:rPr>
      <w:t>27</w:t>
    </w:r>
    <w:r>
      <w:rPr>
        <w:noProof/>
      </w:rPr>
      <w:fldChar w:fldCharType="end"/>
    </w:r>
  </w:p>
  <w:p w14:paraId="12B17508" w14:textId="77777777" w:rsidR="00FF102D" w:rsidRPr="00BB5EAA" w:rsidRDefault="00FF102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8D5CB" w14:textId="58593B34" w:rsidR="00FF102D" w:rsidRDefault="004C1C52" w:rsidP="004C1C52">
    <w:pPr>
      <w:pStyle w:val="Footer"/>
      <w:rPr>
        <w:sz w:val="17"/>
      </w:rPr>
    </w:pPr>
    <w:bookmarkStart w:id="18" w:name="TITUS3FooterFirstPage"/>
    <w:r>
      <w:rPr>
        <w:sz w:val="17"/>
      </w:rPr>
      <w:t> </w:t>
    </w:r>
  </w:p>
  <w:bookmarkEnd w:id="18"/>
  <w:p w14:paraId="71F29401" w14:textId="77777777" w:rsidR="00FF102D" w:rsidRDefault="00FF102D" w:rsidP="00740C8C">
    <w:pPr>
      <w:pStyle w:val="Footer"/>
      <w:jc w:val="right"/>
    </w:pPr>
  </w:p>
  <w:p w14:paraId="2BEEC322" w14:textId="33F12CE8" w:rsidR="00FF102D" w:rsidRDefault="00FF102D" w:rsidP="00740C8C">
    <w:pPr>
      <w:pStyle w:val="Footer"/>
      <w:jc w:val="right"/>
    </w:pPr>
    <w:r>
      <w:fldChar w:fldCharType="begin"/>
    </w:r>
    <w:r>
      <w:instrText xml:space="preserve"> PAGE   \* MERGEFORMAT </w:instrText>
    </w:r>
    <w:r>
      <w:fldChar w:fldCharType="separate"/>
    </w:r>
    <w:r w:rsidR="004C1C52">
      <w:rPr>
        <w:noProof/>
      </w:rPr>
      <w:t>23</w:t>
    </w:r>
    <w:r>
      <w:rPr>
        <w:noProof/>
      </w:rPr>
      <w:fldChar w:fldCharType="end"/>
    </w:r>
  </w:p>
  <w:p w14:paraId="01C0C8E5" w14:textId="77777777" w:rsidR="00FF102D" w:rsidRPr="00BB5EAA" w:rsidRDefault="00FF102D" w:rsidP="00740C8C">
    <w:pPr>
      <w:pStyle w:val="Footer"/>
      <w:ind w:right="360"/>
      <w:jc w:val="center"/>
    </w:pPr>
  </w:p>
  <w:p w14:paraId="39990209" w14:textId="77777777" w:rsidR="00FF102D" w:rsidRDefault="00FF102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F6D89" w14:textId="30B21EFB" w:rsidR="00FF102D" w:rsidRDefault="004C1C52" w:rsidP="004C1C52">
    <w:pPr>
      <w:pStyle w:val="Footer"/>
      <w:rPr>
        <w:sz w:val="17"/>
      </w:rPr>
    </w:pPr>
    <w:bookmarkStart w:id="21" w:name="TITUS4FooterEvenPages"/>
    <w:r>
      <w:rPr>
        <w:sz w:val="17"/>
      </w:rPr>
      <w:t> </w:t>
    </w:r>
  </w:p>
  <w:bookmarkEnd w:id="21"/>
  <w:p w14:paraId="5A56CC96" w14:textId="77777777" w:rsidR="00FF102D" w:rsidRDefault="00FF102D" w:rsidP="00740C8C">
    <w:pPr>
      <w:pStyle w:val="Footer"/>
      <w:jc w:val="right"/>
    </w:pPr>
  </w:p>
  <w:p w14:paraId="1049D573" w14:textId="77777777" w:rsidR="00FF102D" w:rsidRDefault="00FF102D" w:rsidP="00740C8C">
    <w:pPr>
      <w:pStyle w:val="Footer"/>
      <w:jc w:val="right"/>
    </w:pPr>
    <w:r>
      <w:fldChar w:fldCharType="begin"/>
    </w:r>
    <w:r>
      <w:instrText xml:space="preserve"> PAGE   \* MERGEFORMAT </w:instrText>
    </w:r>
    <w:r>
      <w:fldChar w:fldCharType="separate"/>
    </w:r>
    <w:r>
      <w:rPr>
        <w:noProof/>
      </w:rPr>
      <w:t>10</w:t>
    </w:r>
    <w:r>
      <w:rPr>
        <w:noProof/>
      </w:rPr>
      <w:fldChar w:fldCharType="end"/>
    </w:r>
  </w:p>
  <w:p w14:paraId="7B8E447C" w14:textId="77777777" w:rsidR="00FF102D" w:rsidRPr="00BB5EAA" w:rsidRDefault="00FF102D" w:rsidP="00740C8C">
    <w:pPr>
      <w:pStyle w:val="Footer"/>
      <w:ind w:right="360"/>
      <w:jc w:val="center"/>
    </w:pPr>
  </w:p>
  <w:p w14:paraId="1BE65398" w14:textId="77777777" w:rsidR="00FF102D" w:rsidRDefault="00FF102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64483" w14:textId="28C23F46" w:rsidR="00FF102D" w:rsidRDefault="004C1C52" w:rsidP="004C1C52">
    <w:pPr>
      <w:pStyle w:val="Footer"/>
      <w:rPr>
        <w:sz w:val="17"/>
      </w:rPr>
    </w:pPr>
    <w:bookmarkStart w:id="22" w:name="TITUS4FooterPrimary"/>
    <w:r>
      <w:rPr>
        <w:sz w:val="17"/>
      </w:rPr>
      <w:t> </w:t>
    </w:r>
  </w:p>
  <w:bookmarkEnd w:id="22"/>
  <w:p w14:paraId="4C0906C1" w14:textId="77777777" w:rsidR="00FF102D" w:rsidRDefault="00FF102D">
    <w:pPr>
      <w:pStyle w:val="Footer"/>
      <w:jc w:val="right"/>
    </w:pPr>
  </w:p>
  <w:p w14:paraId="30BF459C" w14:textId="77777777" w:rsidR="00FF102D" w:rsidRDefault="00FF102D">
    <w:pPr>
      <w:pStyle w:val="Footer"/>
      <w:jc w:val="right"/>
    </w:pPr>
    <w:r>
      <w:fldChar w:fldCharType="begin"/>
    </w:r>
    <w:r>
      <w:instrText xml:space="preserve"> PAGE   \* MERGEFORMAT </w:instrText>
    </w:r>
    <w:r>
      <w:fldChar w:fldCharType="separate"/>
    </w:r>
    <w:r>
      <w:rPr>
        <w:noProof/>
      </w:rPr>
      <w:t>9</w:t>
    </w:r>
    <w:r>
      <w:rPr>
        <w:noProof/>
      </w:rPr>
      <w:fldChar w:fldCharType="end"/>
    </w:r>
  </w:p>
  <w:p w14:paraId="34DE3A5A" w14:textId="77777777" w:rsidR="00FF102D" w:rsidRPr="00BB5EAA" w:rsidRDefault="00FF102D"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E293B" w14:textId="11F351E1" w:rsidR="00FF102D" w:rsidRDefault="004C1C52" w:rsidP="004C1C52">
    <w:pPr>
      <w:pStyle w:val="Footer"/>
      <w:rPr>
        <w:sz w:val="17"/>
      </w:rPr>
    </w:pPr>
    <w:bookmarkStart w:id="24" w:name="TITUS4FooterFirstPage"/>
    <w:r>
      <w:rPr>
        <w:sz w:val="17"/>
      </w:rPr>
      <w:t> </w:t>
    </w:r>
  </w:p>
  <w:bookmarkEnd w:id="24"/>
  <w:p w14:paraId="6FC9B4C7" w14:textId="77777777" w:rsidR="00FF102D" w:rsidRDefault="00FF102D" w:rsidP="00740C8C">
    <w:pPr>
      <w:pStyle w:val="Footer"/>
      <w:jc w:val="right"/>
    </w:pPr>
  </w:p>
  <w:p w14:paraId="7F906BA3" w14:textId="45DC67B8" w:rsidR="00FF102D" w:rsidRDefault="00FF102D" w:rsidP="00740C8C">
    <w:pPr>
      <w:pStyle w:val="Footer"/>
      <w:jc w:val="right"/>
    </w:pPr>
    <w:r>
      <w:fldChar w:fldCharType="begin"/>
    </w:r>
    <w:r>
      <w:instrText xml:space="preserve"> PAGE   \* MERGEFORMAT </w:instrText>
    </w:r>
    <w:r>
      <w:fldChar w:fldCharType="separate"/>
    </w:r>
    <w:r w:rsidR="004C1C52">
      <w:rPr>
        <w:noProof/>
      </w:rPr>
      <w:t>29</w:t>
    </w:r>
    <w:r>
      <w:rPr>
        <w:noProof/>
      </w:rPr>
      <w:fldChar w:fldCharType="end"/>
    </w:r>
  </w:p>
  <w:p w14:paraId="627E36B0" w14:textId="77777777" w:rsidR="00FF102D" w:rsidRPr="00BB5EAA" w:rsidRDefault="00FF102D" w:rsidP="00740C8C">
    <w:pPr>
      <w:pStyle w:val="Footer"/>
      <w:ind w:right="360"/>
      <w:jc w:val="center"/>
    </w:pPr>
  </w:p>
  <w:p w14:paraId="1E8D72E3" w14:textId="77777777" w:rsidR="00FF102D" w:rsidRDefault="00FF10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FF102D" w:rsidRDefault="00FF102D">
      <w:r>
        <w:separator/>
      </w:r>
    </w:p>
  </w:footnote>
  <w:footnote w:type="continuationSeparator" w:id="0">
    <w:p w14:paraId="4ADDD153" w14:textId="77777777" w:rsidR="00FF102D" w:rsidRDefault="00FF10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D105C" w14:textId="5A944FE4" w:rsidR="00FF102D" w:rsidRDefault="004C1C52" w:rsidP="004C1C52">
    <w:pPr>
      <w:pStyle w:val="Header"/>
      <w:rPr>
        <w:sz w:val="17"/>
      </w:rPr>
    </w:pPr>
    <w:bookmarkStart w:id="1" w:name="TITUS1HeaderEvenPages"/>
    <w:r>
      <w:rPr>
        <w:sz w:val="17"/>
      </w:rPr>
      <w:t> </w:t>
    </w:r>
  </w:p>
  <w:bookmarkEnd w:id="1"/>
  <w:p w14:paraId="4DBE372C" w14:textId="77777777" w:rsidR="00FF102D" w:rsidRDefault="00FF102D" w:rsidP="008755DC">
    <w:pPr>
      <w:pStyle w:val="Header"/>
    </w:pPr>
  </w:p>
  <w:p w14:paraId="68400F62" w14:textId="77777777" w:rsidR="00FF102D" w:rsidRDefault="00FF10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523B0" w14:textId="66140AA2" w:rsidR="00FF102D" w:rsidRDefault="004C1C52" w:rsidP="004C1C52">
    <w:pPr>
      <w:pStyle w:val="Header"/>
      <w:rPr>
        <w:sz w:val="17"/>
      </w:rPr>
    </w:pPr>
    <w:bookmarkStart w:id="2" w:name="TITUS1HeaderPrimary"/>
    <w:r>
      <w:rPr>
        <w:sz w:val="17"/>
      </w:rPr>
      <w:t> </w:t>
    </w:r>
  </w:p>
  <w:bookmarkEnd w:id="2"/>
  <w:p w14:paraId="46D0A99C" w14:textId="77777777" w:rsidR="00FF102D" w:rsidRDefault="00FF10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D005F" w14:textId="76BB7AC1" w:rsidR="00FF102D" w:rsidRDefault="004C1C52" w:rsidP="004C1C52">
    <w:pPr>
      <w:pStyle w:val="Header"/>
      <w:rPr>
        <w:sz w:val="17"/>
      </w:rPr>
    </w:pPr>
    <w:bookmarkStart w:id="5" w:name="TITUS1HeaderFirstPage"/>
    <w:r>
      <w:rPr>
        <w:sz w:val="17"/>
      </w:rPr>
      <w:t> </w:t>
    </w:r>
  </w:p>
  <w:bookmarkEnd w:id="5"/>
  <w:p w14:paraId="6793C42E" w14:textId="77777777" w:rsidR="00FF102D" w:rsidRDefault="00FF102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62AE6" w14:textId="6EE8134D" w:rsidR="00FF102D" w:rsidRDefault="004C1C52" w:rsidP="004C1C52">
    <w:pPr>
      <w:pStyle w:val="Header"/>
      <w:rPr>
        <w:sz w:val="17"/>
      </w:rPr>
    </w:pPr>
    <w:bookmarkStart w:id="7" w:name="TITUS2HeaderEvenPages"/>
    <w:r>
      <w:rPr>
        <w:sz w:val="17"/>
      </w:rPr>
      <w:t> </w:t>
    </w:r>
  </w:p>
  <w:bookmarkEnd w:id="7"/>
  <w:p w14:paraId="5F4727C4" w14:textId="77777777" w:rsidR="00FF102D" w:rsidRDefault="00FF102D" w:rsidP="00740C8C">
    <w:pPr>
      <w:pStyle w:val="Header"/>
    </w:pPr>
  </w:p>
  <w:p w14:paraId="68EFB8E9" w14:textId="77777777" w:rsidR="00FF102D" w:rsidRDefault="00FF102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B7B90" w14:textId="61D4A4AC" w:rsidR="00FF102D" w:rsidRDefault="004C1C52" w:rsidP="004C1C52">
    <w:pPr>
      <w:pStyle w:val="Header"/>
      <w:rPr>
        <w:sz w:val="17"/>
      </w:rPr>
    </w:pPr>
    <w:bookmarkStart w:id="8" w:name="TITUS2HeaderPrimary"/>
    <w:r>
      <w:rPr>
        <w:sz w:val="17"/>
      </w:rPr>
      <w:t> </w:t>
    </w:r>
  </w:p>
  <w:bookmarkEnd w:id="8"/>
  <w:p w14:paraId="6A20A1CA" w14:textId="77777777" w:rsidR="00FF102D" w:rsidRDefault="00FF102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40C6F" w14:textId="356B1856" w:rsidR="00FF102D" w:rsidRDefault="004C1C52" w:rsidP="004C1C52">
    <w:pPr>
      <w:pStyle w:val="Header"/>
      <w:rPr>
        <w:sz w:val="17"/>
      </w:rPr>
    </w:pPr>
    <w:bookmarkStart w:id="11" w:name="TITUS2HeaderFirstPage"/>
    <w:r>
      <w:rPr>
        <w:sz w:val="17"/>
      </w:rPr>
      <w:t> </w:t>
    </w:r>
  </w:p>
  <w:bookmarkEnd w:id="11"/>
  <w:p w14:paraId="57B2FE00" w14:textId="77777777" w:rsidR="00FF102D" w:rsidRDefault="00FF102D" w:rsidP="00740C8C">
    <w:pPr>
      <w:pStyle w:val="Header"/>
    </w:pPr>
  </w:p>
  <w:p w14:paraId="3FB42D5D" w14:textId="77777777" w:rsidR="00FF102D" w:rsidRDefault="00FF102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3460E" w14:textId="5EEBFE3A" w:rsidR="00FF102D" w:rsidRDefault="004C1C52" w:rsidP="004C1C52">
    <w:pPr>
      <w:pStyle w:val="Header"/>
      <w:rPr>
        <w:sz w:val="17"/>
      </w:rPr>
    </w:pPr>
    <w:bookmarkStart w:id="13" w:name="TITUS3HeaderEvenPages"/>
    <w:r>
      <w:rPr>
        <w:sz w:val="17"/>
      </w:rPr>
      <w:t> </w:t>
    </w:r>
  </w:p>
  <w:bookmarkEnd w:id="13"/>
  <w:p w14:paraId="584160F2" w14:textId="77777777" w:rsidR="00FF102D" w:rsidRDefault="00FF102D" w:rsidP="00740C8C">
    <w:pPr>
      <w:pStyle w:val="Header"/>
    </w:pPr>
  </w:p>
  <w:p w14:paraId="3E433CF6" w14:textId="77777777" w:rsidR="00FF102D" w:rsidRDefault="00FF102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5BB01" w14:textId="20B5DEEF" w:rsidR="00FF102D" w:rsidRDefault="004C1C52" w:rsidP="004C1C52">
    <w:pPr>
      <w:pStyle w:val="Header"/>
      <w:rPr>
        <w:sz w:val="17"/>
      </w:rPr>
    </w:pPr>
    <w:bookmarkStart w:id="14" w:name="TITUS3HeaderPrimary"/>
    <w:r>
      <w:rPr>
        <w:sz w:val="17"/>
      </w:rPr>
      <w:t> </w:t>
    </w:r>
  </w:p>
  <w:bookmarkEnd w:id="14"/>
  <w:p w14:paraId="3458E8FB" w14:textId="77777777" w:rsidR="00FF102D" w:rsidRDefault="00FF102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D3F29" w14:textId="2DEF768B" w:rsidR="00FF102D" w:rsidRDefault="004C1C52" w:rsidP="004C1C52">
    <w:pPr>
      <w:pStyle w:val="Header"/>
      <w:rPr>
        <w:sz w:val="17"/>
      </w:rPr>
    </w:pPr>
    <w:bookmarkStart w:id="17" w:name="TITUS3HeaderFirstPage"/>
    <w:r>
      <w:rPr>
        <w:sz w:val="17"/>
      </w:rPr>
      <w:t> </w:t>
    </w:r>
  </w:p>
  <w:bookmarkEnd w:id="17"/>
  <w:p w14:paraId="758C4665" w14:textId="77777777" w:rsidR="00FF102D" w:rsidRDefault="00FF102D" w:rsidP="00740C8C">
    <w:pPr>
      <w:pStyle w:val="Header"/>
    </w:pPr>
  </w:p>
  <w:p w14:paraId="2FDEEC4F" w14:textId="77777777" w:rsidR="00FF102D" w:rsidRDefault="00FF102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7B468" w14:textId="319CF2F0" w:rsidR="00FF102D" w:rsidRDefault="004C1C52" w:rsidP="004C1C52">
    <w:pPr>
      <w:pStyle w:val="Header"/>
      <w:rPr>
        <w:sz w:val="17"/>
      </w:rPr>
    </w:pPr>
    <w:bookmarkStart w:id="19" w:name="TITUS4HeaderEvenPages"/>
    <w:r>
      <w:rPr>
        <w:sz w:val="17"/>
      </w:rPr>
      <w:t> </w:t>
    </w:r>
  </w:p>
  <w:bookmarkEnd w:id="19"/>
  <w:p w14:paraId="1A7044E9" w14:textId="77777777" w:rsidR="00FF102D" w:rsidRDefault="00FF102D" w:rsidP="00740C8C">
    <w:pPr>
      <w:pStyle w:val="Header"/>
    </w:pPr>
  </w:p>
  <w:p w14:paraId="3D80F08B" w14:textId="77777777" w:rsidR="00FF102D" w:rsidRDefault="00FF102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A5490" w14:textId="3D5EC380" w:rsidR="00FF102D" w:rsidRDefault="004C1C52" w:rsidP="004C1C52">
    <w:pPr>
      <w:pStyle w:val="Header"/>
      <w:rPr>
        <w:sz w:val="17"/>
      </w:rPr>
    </w:pPr>
    <w:bookmarkStart w:id="20" w:name="TITUS4HeaderPrimary"/>
    <w:r>
      <w:rPr>
        <w:sz w:val="17"/>
      </w:rPr>
      <w:t> </w:t>
    </w:r>
  </w:p>
  <w:bookmarkEnd w:id="20"/>
  <w:p w14:paraId="30AA07CB" w14:textId="77777777" w:rsidR="00FF102D" w:rsidRDefault="00FF102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4F708" w14:textId="102F64FF" w:rsidR="00FF102D" w:rsidRDefault="004C1C52" w:rsidP="004C1C52">
    <w:pPr>
      <w:pStyle w:val="Header"/>
      <w:rPr>
        <w:sz w:val="17"/>
      </w:rPr>
    </w:pPr>
    <w:bookmarkStart w:id="23" w:name="TITUS4HeaderFirstPage"/>
    <w:r>
      <w:rPr>
        <w:sz w:val="17"/>
      </w:rPr>
      <w:t> </w:t>
    </w:r>
  </w:p>
  <w:bookmarkEnd w:id="23"/>
  <w:p w14:paraId="6CCF4512" w14:textId="77777777" w:rsidR="00FF102D" w:rsidRDefault="00FF102D" w:rsidP="00740C8C">
    <w:pPr>
      <w:pStyle w:val="Header"/>
    </w:pPr>
  </w:p>
  <w:p w14:paraId="5A81CADE" w14:textId="77777777" w:rsidR="00FF102D" w:rsidRDefault="00FF10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7A04"/>
    <w:rsid w:val="00020D05"/>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946"/>
    <w:rsid w:val="00062E39"/>
    <w:rsid w:val="00080E58"/>
    <w:rsid w:val="000836DD"/>
    <w:rsid w:val="00083D99"/>
    <w:rsid w:val="00084EA6"/>
    <w:rsid w:val="00085699"/>
    <w:rsid w:val="00087891"/>
    <w:rsid w:val="00091F52"/>
    <w:rsid w:val="00092970"/>
    <w:rsid w:val="00092BC7"/>
    <w:rsid w:val="00093720"/>
    <w:rsid w:val="000938E6"/>
    <w:rsid w:val="00093B3C"/>
    <w:rsid w:val="0009488C"/>
    <w:rsid w:val="00095C1B"/>
    <w:rsid w:val="00096DEA"/>
    <w:rsid w:val="000A28DC"/>
    <w:rsid w:val="000A2D7E"/>
    <w:rsid w:val="000A4240"/>
    <w:rsid w:val="000A469A"/>
    <w:rsid w:val="000B1E96"/>
    <w:rsid w:val="000C378F"/>
    <w:rsid w:val="000C6892"/>
    <w:rsid w:val="000C6FFE"/>
    <w:rsid w:val="000D0BB6"/>
    <w:rsid w:val="000E26B0"/>
    <w:rsid w:val="000E7A15"/>
    <w:rsid w:val="000F1599"/>
    <w:rsid w:val="000F1769"/>
    <w:rsid w:val="000F6196"/>
    <w:rsid w:val="000F7ECD"/>
    <w:rsid w:val="00102E64"/>
    <w:rsid w:val="0010312C"/>
    <w:rsid w:val="00103D6B"/>
    <w:rsid w:val="00105F0A"/>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351"/>
    <w:rsid w:val="001A6A51"/>
    <w:rsid w:val="001A79C4"/>
    <w:rsid w:val="001B331A"/>
    <w:rsid w:val="001C0E74"/>
    <w:rsid w:val="001C6CEC"/>
    <w:rsid w:val="001D229F"/>
    <w:rsid w:val="001D6162"/>
    <w:rsid w:val="001E6CC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1319"/>
    <w:rsid w:val="00255D8E"/>
    <w:rsid w:val="00255E15"/>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4E39"/>
    <w:rsid w:val="002B5B35"/>
    <w:rsid w:val="002C256A"/>
    <w:rsid w:val="002C496D"/>
    <w:rsid w:val="002D05EB"/>
    <w:rsid w:val="002D2F29"/>
    <w:rsid w:val="002D2FD3"/>
    <w:rsid w:val="002E7017"/>
    <w:rsid w:val="002E733D"/>
    <w:rsid w:val="002F16E9"/>
    <w:rsid w:val="002F4F6E"/>
    <w:rsid w:val="002F5D77"/>
    <w:rsid w:val="003015C3"/>
    <w:rsid w:val="003017C7"/>
    <w:rsid w:val="0030698D"/>
    <w:rsid w:val="0031350A"/>
    <w:rsid w:val="00316815"/>
    <w:rsid w:val="003168CA"/>
    <w:rsid w:val="00321255"/>
    <w:rsid w:val="0032230D"/>
    <w:rsid w:val="00322A0B"/>
    <w:rsid w:val="00335FC5"/>
    <w:rsid w:val="003516C0"/>
    <w:rsid w:val="00352E59"/>
    <w:rsid w:val="00354DBE"/>
    <w:rsid w:val="00355210"/>
    <w:rsid w:val="00355289"/>
    <w:rsid w:val="00365DF9"/>
    <w:rsid w:val="00366654"/>
    <w:rsid w:val="00372DB4"/>
    <w:rsid w:val="0037490C"/>
    <w:rsid w:val="00375AF5"/>
    <w:rsid w:val="003761BD"/>
    <w:rsid w:val="003769F6"/>
    <w:rsid w:val="0037A2D4"/>
    <w:rsid w:val="00385414"/>
    <w:rsid w:val="00390074"/>
    <w:rsid w:val="00390ED0"/>
    <w:rsid w:val="0039646A"/>
    <w:rsid w:val="0039762B"/>
    <w:rsid w:val="003A0C37"/>
    <w:rsid w:val="003A1B6B"/>
    <w:rsid w:val="003A46C0"/>
    <w:rsid w:val="003A600E"/>
    <w:rsid w:val="003A6513"/>
    <w:rsid w:val="003B16C7"/>
    <w:rsid w:val="003C19F1"/>
    <w:rsid w:val="003C4186"/>
    <w:rsid w:val="003C458C"/>
    <w:rsid w:val="003C6185"/>
    <w:rsid w:val="003D0D2D"/>
    <w:rsid w:val="003D4710"/>
    <w:rsid w:val="003E0E64"/>
    <w:rsid w:val="003E16D7"/>
    <w:rsid w:val="003E197E"/>
    <w:rsid w:val="004046F0"/>
    <w:rsid w:val="0040668F"/>
    <w:rsid w:val="00412677"/>
    <w:rsid w:val="00417925"/>
    <w:rsid w:val="0042242F"/>
    <w:rsid w:val="0042277D"/>
    <w:rsid w:val="00431E82"/>
    <w:rsid w:val="004348AE"/>
    <w:rsid w:val="004376C0"/>
    <w:rsid w:val="0044115F"/>
    <w:rsid w:val="0044223A"/>
    <w:rsid w:val="00446792"/>
    <w:rsid w:val="00446F80"/>
    <w:rsid w:val="00450C83"/>
    <w:rsid w:val="00451851"/>
    <w:rsid w:val="00453343"/>
    <w:rsid w:val="004608B9"/>
    <w:rsid w:val="004608E8"/>
    <w:rsid w:val="00465947"/>
    <w:rsid w:val="00467644"/>
    <w:rsid w:val="00470BB1"/>
    <w:rsid w:val="004718F7"/>
    <w:rsid w:val="00473153"/>
    <w:rsid w:val="004743AF"/>
    <w:rsid w:val="00476206"/>
    <w:rsid w:val="00482C17"/>
    <w:rsid w:val="004911B4"/>
    <w:rsid w:val="0049196A"/>
    <w:rsid w:val="004923DA"/>
    <w:rsid w:val="00493434"/>
    <w:rsid w:val="004962F9"/>
    <w:rsid w:val="004968E2"/>
    <w:rsid w:val="004A2A49"/>
    <w:rsid w:val="004B600B"/>
    <w:rsid w:val="004B6822"/>
    <w:rsid w:val="004B69F6"/>
    <w:rsid w:val="004B78A8"/>
    <w:rsid w:val="004C11E7"/>
    <w:rsid w:val="004C1C52"/>
    <w:rsid w:val="004C2D3A"/>
    <w:rsid w:val="004C73D6"/>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EAD"/>
    <w:rsid w:val="00557D77"/>
    <w:rsid w:val="00561B5E"/>
    <w:rsid w:val="00562EAA"/>
    <w:rsid w:val="00563B58"/>
    <w:rsid w:val="005640C4"/>
    <w:rsid w:val="0056684C"/>
    <w:rsid w:val="00574A0C"/>
    <w:rsid w:val="00576E4C"/>
    <w:rsid w:val="0057780F"/>
    <w:rsid w:val="00581E0A"/>
    <w:rsid w:val="005848E8"/>
    <w:rsid w:val="00586D89"/>
    <w:rsid w:val="005916B8"/>
    <w:rsid w:val="005A1B4C"/>
    <w:rsid w:val="005A1BA3"/>
    <w:rsid w:val="005A545C"/>
    <w:rsid w:val="005B18EB"/>
    <w:rsid w:val="005C1567"/>
    <w:rsid w:val="005C2988"/>
    <w:rsid w:val="005C6CE5"/>
    <w:rsid w:val="005D3F07"/>
    <w:rsid w:val="005D583E"/>
    <w:rsid w:val="005E13EA"/>
    <w:rsid w:val="00606E27"/>
    <w:rsid w:val="006108C9"/>
    <w:rsid w:val="00614EB0"/>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035F"/>
    <w:rsid w:val="006B5E67"/>
    <w:rsid w:val="006C2EB5"/>
    <w:rsid w:val="006D18A3"/>
    <w:rsid w:val="006D5970"/>
    <w:rsid w:val="006E481E"/>
    <w:rsid w:val="006E795F"/>
    <w:rsid w:val="006F18CB"/>
    <w:rsid w:val="00700249"/>
    <w:rsid w:val="00704358"/>
    <w:rsid w:val="0070604C"/>
    <w:rsid w:val="007069CD"/>
    <w:rsid w:val="007110E6"/>
    <w:rsid w:val="00711A70"/>
    <w:rsid w:val="00712E6F"/>
    <w:rsid w:val="00712E90"/>
    <w:rsid w:val="00713B7E"/>
    <w:rsid w:val="007204AE"/>
    <w:rsid w:val="0072678F"/>
    <w:rsid w:val="00727C4C"/>
    <w:rsid w:val="00734809"/>
    <w:rsid w:val="007406E1"/>
    <w:rsid w:val="00740C8C"/>
    <w:rsid w:val="00743E40"/>
    <w:rsid w:val="00751263"/>
    <w:rsid w:val="00754A2F"/>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55DC"/>
    <w:rsid w:val="00880539"/>
    <w:rsid w:val="008859E8"/>
    <w:rsid w:val="0088737B"/>
    <w:rsid w:val="00892716"/>
    <w:rsid w:val="00893067"/>
    <w:rsid w:val="008933DE"/>
    <w:rsid w:val="00895FCE"/>
    <w:rsid w:val="0089643B"/>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0049"/>
    <w:rsid w:val="009540E8"/>
    <w:rsid w:val="009544C0"/>
    <w:rsid w:val="00954FA4"/>
    <w:rsid w:val="00956AE9"/>
    <w:rsid w:val="00964CC6"/>
    <w:rsid w:val="009861B9"/>
    <w:rsid w:val="0099180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5502"/>
    <w:rsid w:val="00AD336F"/>
    <w:rsid w:val="00AD3550"/>
    <w:rsid w:val="00AD35F9"/>
    <w:rsid w:val="00AE2564"/>
    <w:rsid w:val="00AE301F"/>
    <w:rsid w:val="00AE3302"/>
    <w:rsid w:val="00AE35A9"/>
    <w:rsid w:val="00AE7077"/>
    <w:rsid w:val="00AF5B9C"/>
    <w:rsid w:val="00AF61C2"/>
    <w:rsid w:val="00AF6CC6"/>
    <w:rsid w:val="00B011CD"/>
    <w:rsid w:val="00B0296A"/>
    <w:rsid w:val="00B12295"/>
    <w:rsid w:val="00B13019"/>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4617"/>
    <w:rsid w:val="00B9689A"/>
    <w:rsid w:val="00BA1FFA"/>
    <w:rsid w:val="00BA232D"/>
    <w:rsid w:val="00BA7FF1"/>
    <w:rsid w:val="00BB06CB"/>
    <w:rsid w:val="00BB261F"/>
    <w:rsid w:val="00BB2887"/>
    <w:rsid w:val="00BB5EAA"/>
    <w:rsid w:val="00BB5F11"/>
    <w:rsid w:val="00BC0401"/>
    <w:rsid w:val="00BC04FA"/>
    <w:rsid w:val="00BC1C22"/>
    <w:rsid w:val="00BC3AFB"/>
    <w:rsid w:val="00BC460B"/>
    <w:rsid w:val="00BC5725"/>
    <w:rsid w:val="00BD30B1"/>
    <w:rsid w:val="00BD3277"/>
    <w:rsid w:val="00BD7F03"/>
    <w:rsid w:val="00BE0F7B"/>
    <w:rsid w:val="00BE10C2"/>
    <w:rsid w:val="00C01D14"/>
    <w:rsid w:val="00C025B4"/>
    <w:rsid w:val="00C161FD"/>
    <w:rsid w:val="00C23F17"/>
    <w:rsid w:val="00C268C6"/>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17DC"/>
    <w:rsid w:val="00C836CC"/>
    <w:rsid w:val="00C87A74"/>
    <w:rsid w:val="00C90A71"/>
    <w:rsid w:val="00C92C71"/>
    <w:rsid w:val="00C93F8F"/>
    <w:rsid w:val="00CA3593"/>
    <w:rsid w:val="00CA7F4F"/>
    <w:rsid w:val="00CB258E"/>
    <w:rsid w:val="00CB3C8F"/>
    <w:rsid w:val="00CC02F1"/>
    <w:rsid w:val="00CC11A6"/>
    <w:rsid w:val="00CC135E"/>
    <w:rsid w:val="00CD5D3F"/>
    <w:rsid w:val="00CE01FE"/>
    <w:rsid w:val="00CF1E90"/>
    <w:rsid w:val="00CF3DB3"/>
    <w:rsid w:val="00D052BC"/>
    <w:rsid w:val="00D07026"/>
    <w:rsid w:val="00D21A2F"/>
    <w:rsid w:val="00D22C8F"/>
    <w:rsid w:val="00D33491"/>
    <w:rsid w:val="00D36DE0"/>
    <w:rsid w:val="00D44F8E"/>
    <w:rsid w:val="00D44FD0"/>
    <w:rsid w:val="00D607EF"/>
    <w:rsid w:val="00D60F88"/>
    <w:rsid w:val="00D625E7"/>
    <w:rsid w:val="00D646BD"/>
    <w:rsid w:val="00D67B31"/>
    <w:rsid w:val="00D70239"/>
    <w:rsid w:val="00D71201"/>
    <w:rsid w:val="00D720C7"/>
    <w:rsid w:val="00D81D06"/>
    <w:rsid w:val="00D8652C"/>
    <w:rsid w:val="00D876E6"/>
    <w:rsid w:val="00D87F12"/>
    <w:rsid w:val="00D96C3D"/>
    <w:rsid w:val="00DA1025"/>
    <w:rsid w:val="00DA22EC"/>
    <w:rsid w:val="00DA5860"/>
    <w:rsid w:val="00DB2767"/>
    <w:rsid w:val="00DC1ACB"/>
    <w:rsid w:val="00DC4729"/>
    <w:rsid w:val="00DE2EED"/>
    <w:rsid w:val="00DE556F"/>
    <w:rsid w:val="00E039A8"/>
    <w:rsid w:val="00E03B6D"/>
    <w:rsid w:val="00E17160"/>
    <w:rsid w:val="00E323AD"/>
    <w:rsid w:val="00E35BEC"/>
    <w:rsid w:val="00E415E1"/>
    <w:rsid w:val="00E50821"/>
    <w:rsid w:val="00E5147F"/>
    <w:rsid w:val="00E51F91"/>
    <w:rsid w:val="00E5557F"/>
    <w:rsid w:val="00E7086E"/>
    <w:rsid w:val="00E72298"/>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04F3"/>
    <w:rsid w:val="00EE1AC1"/>
    <w:rsid w:val="00EE39D6"/>
    <w:rsid w:val="00EE413C"/>
    <w:rsid w:val="00EE52AD"/>
    <w:rsid w:val="00F01F92"/>
    <w:rsid w:val="00F10A08"/>
    <w:rsid w:val="00F139CF"/>
    <w:rsid w:val="00F22AC5"/>
    <w:rsid w:val="00F254D1"/>
    <w:rsid w:val="00F30C5F"/>
    <w:rsid w:val="00F32B82"/>
    <w:rsid w:val="00F4043E"/>
    <w:rsid w:val="00F40CB5"/>
    <w:rsid w:val="00F41BBC"/>
    <w:rsid w:val="00F43B9D"/>
    <w:rsid w:val="00F444F0"/>
    <w:rsid w:val="00F50847"/>
    <w:rsid w:val="00F53F27"/>
    <w:rsid w:val="00F546D1"/>
    <w:rsid w:val="00F61951"/>
    <w:rsid w:val="00F6513F"/>
    <w:rsid w:val="00F66272"/>
    <w:rsid w:val="00F709C0"/>
    <w:rsid w:val="00F70DD8"/>
    <w:rsid w:val="00F927A1"/>
    <w:rsid w:val="00F92E4D"/>
    <w:rsid w:val="00FA3764"/>
    <w:rsid w:val="00FA56ED"/>
    <w:rsid w:val="00FB426A"/>
    <w:rsid w:val="00FB5FA6"/>
    <w:rsid w:val="00FC1310"/>
    <w:rsid w:val="00FC2FF3"/>
    <w:rsid w:val="00FC3263"/>
    <w:rsid w:val="00FC51F9"/>
    <w:rsid w:val="00FC5B40"/>
    <w:rsid w:val="00FC5FF8"/>
    <w:rsid w:val="00FD3D7C"/>
    <w:rsid w:val="00FD4F8F"/>
    <w:rsid w:val="00FE0C16"/>
    <w:rsid w:val="00FE14AD"/>
    <w:rsid w:val="00FE14B1"/>
    <w:rsid w:val="00FF0070"/>
    <w:rsid w:val="00FF102D"/>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251319"/>
    <w:rPr>
      <w:rFonts w:ascii="Arial" w:hAnsi="Arial" w:cs="Arial"/>
      <w:b/>
      <w:color w:val="000000"/>
      <w:kern w:val="28"/>
      <w:sz w:val="28"/>
      <w:lang w:eastAsia="en-GB"/>
    </w:rPr>
  </w:style>
  <w:style w:type="paragraph" w:styleId="NormalWeb">
    <w:name w:val="Normal (Web)"/>
    <w:basedOn w:val="Normal"/>
    <w:uiPriority w:val="99"/>
    <w:semiHidden/>
    <w:unhideWhenUsed/>
    <w:rsid w:val="00CE01F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828597">
      <w:bodyDiv w:val="1"/>
      <w:marLeft w:val="0"/>
      <w:marRight w:val="0"/>
      <w:marTop w:val="0"/>
      <w:marBottom w:val="0"/>
      <w:divBdr>
        <w:top w:val="none" w:sz="0" w:space="0" w:color="auto"/>
        <w:left w:val="none" w:sz="0" w:space="0" w:color="auto"/>
        <w:bottom w:val="none" w:sz="0" w:space="0" w:color="auto"/>
        <w:right w:val="none" w:sz="0" w:space="0" w:color="auto"/>
      </w:divBdr>
    </w:div>
    <w:div w:id="170029705">
      <w:bodyDiv w:val="1"/>
      <w:marLeft w:val="0"/>
      <w:marRight w:val="0"/>
      <w:marTop w:val="0"/>
      <w:marBottom w:val="0"/>
      <w:divBdr>
        <w:top w:val="none" w:sz="0" w:space="0" w:color="auto"/>
        <w:left w:val="none" w:sz="0" w:space="0" w:color="auto"/>
        <w:bottom w:val="none" w:sz="0" w:space="0" w:color="auto"/>
        <w:right w:val="none" w:sz="0" w:space="0" w:color="auto"/>
      </w:divBdr>
    </w:div>
    <w:div w:id="207650264">
      <w:bodyDiv w:val="1"/>
      <w:marLeft w:val="0"/>
      <w:marRight w:val="0"/>
      <w:marTop w:val="0"/>
      <w:marBottom w:val="0"/>
      <w:divBdr>
        <w:top w:val="none" w:sz="0" w:space="0" w:color="auto"/>
        <w:left w:val="none" w:sz="0" w:space="0" w:color="auto"/>
        <w:bottom w:val="none" w:sz="0" w:space="0" w:color="auto"/>
        <w:right w:val="none" w:sz="0" w:space="0" w:color="auto"/>
      </w:divBdr>
    </w:div>
    <w:div w:id="651980970">
      <w:bodyDiv w:val="1"/>
      <w:marLeft w:val="0"/>
      <w:marRight w:val="0"/>
      <w:marTop w:val="0"/>
      <w:marBottom w:val="0"/>
      <w:divBdr>
        <w:top w:val="none" w:sz="0" w:space="0" w:color="auto"/>
        <w:left w:val="none" w:sz="0" w:space="0" w:color="auto"/>
        <w:bottom w:val="none" w:sz="0" w:space="0" w:color="auto"/>
        <w:right w:val="none" w:sz="0" w:space="0" w:color="auto"/>
      </w:divBdr>
    </w:div>
    <w:div w:id="712274498">
      <w:bodyDiv w:val="1"/>
      <w:marLeft w:val="0"/>
      <w:marRight w:val="0"/>
      <w:marTop w:val="0"/>
      <w:marBottom w:val="0"/>
      <w:divBdr>
        <w:top w:val="none" w:sz="0" w:space="0" w:color="auto"/>
        <w:left w:val="none" w:sz="0" w:space="0" w:color="auto"/>
        <w:bottom w:val="none" w:sz="0" w:space="0" w:color="auto"/>
        <w:right w:val="none" w:sz="0" w:space="0" w:color="auto"/>
      </w:divBdr>
    </w:div>
    <w:div w:id="98547792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0939298">
      <w:bodyDiv w:val="1"/>
      <w:marLeft w:val="0"/>
      <w:marRight w:val="0"/>
      <w:marTop w:val="0"/>
      <w:marBottom w:val="0"/>
      <w:divBdr>
        <w:top w:val="none" w:sz="0" w:space="0" w:color="auto"/>
        <w:left w:val="none" w:sz="0" w:space="0" w:color="auto"/>
        <w:bottom w:val="none" w:sz="0" w:space="0" w:color="auto"/>
        <w:right w:val="none" w:sz="0" w:space="0" w:color="auto"/>
      </w:divBdr>
    </w:div>
    <w:div w:id="125640105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4.xml"/><Relationship Id="rId39" Type="http://schemas.openxmlformats.org/officeDocument/2006/relationships/header" Target="header10.xml"/><Relationship Id="rId3" Type="http://schemas.openxmlformats.org/officeDocument/2006/relationships/customXml" Target="../customXml/item3.xml"/><Relationship Id="rId21" Type="http://schemas.openxmlformats.org/officeDocument/2006/relationships/hyperlink" Target="http://www.college.police.uk" TargetMode="External"/><Relationship Id="rId34" Type="http://schemas.openxmlformats.org/officeDocument/2006/relationships/header" Target="header8.xml"/><Relationship Id="rId42" Type="http://schemas.openxmlformats.org/officeDocument/2006/relationships/footer" Target="foot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victimsupport.org.uk" TargetMode="External"/><Relationship Id="rId33" Type="http://schemas.openxmlformats.org/officeDocument/2006/relationships/header" Target="header7.xml"/><Relationship Id="rId38" Type="http://schemas.openxmlformats.org/officeDocument/2006/relationships/footer" Target="footer9.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jigsawcharity.org" TargetMode="External"/><Relationship Id="rId29" Type="http://schemas.openxmlformats.org/officeDocument/2006/relationships/footer" Target="footer5.xml"/><Relationship Id="rId41"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college.police.uk" TargetMode="External"/><Relationship Id="rId32" Type="http://schemas.openxmlformats.org/officeDocument/2006/relationships/hyperlink" Target="https://www.college.police.uk/what-we-do/ethics/ethics-home/page/code-of-ethics.aspx.%20Last%20accessed%2013/01/2021" TargetMode="External"/><Relationship Id="rId37" Type="http://schemas.openxmlformats.org/officeDocument/2006/relationships/header" Target="header9.xml"/><Relationship Id="rId40" Type="http://schemas.openxmlformats.org/officeDocument/2006/relationships/header" Target="header11.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ps.gov.uk" TargetMode="External"/><Relationship Id="rId28" Type="http://schemas.openxmlformats.org/officeDocument/2006/relationships/footer" Target="footer4.xml"/><Relationship Id="rId36"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6.xml"/><Relationship Id="rId44" Type="http://schemas.openxmlformats.org/officeDocument/2006/relationships/footer" Target="foot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mindtools.com" TargetMode="Externa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footer" Target="footer7.xml"/><Relationship Id="rId43"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1ecf5648-3750-43f5-867d-bfaa16e6e17e"/>
    <ds:schemaRef ds:uri="http://www.w3.org/XML/1998/namespace"/>
  </ds:schemaRefs>
</ds:datastoreItem>
</file>

<file path=customXml/itemProps4.xml><?xml version="1.0" encoding="utf-8"?>
<ds:datastoreItem xmlns:ds="http://schemas.openxmlformats.org/officeDocument/2006/customXml" ds:itemID="{16314F80-EA53-41E0-A006-079B42F0A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29</Pages>
  <Words>7656</Words>
  <Characters>39773</Characters>
  <Application>Microsoft Office Word</Application>
  <DocSecurity>0</DocSecurity>
  <Lines>331</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Guiver,Rebecca swp6703</cp:lastModifiedBy>
  <cp:revision>12</cp:revision>
  <cp:lastPrinted>2014-08-26T08:55:00Z</cp:lastPrinted>
  <dcterms:created xsi:type="dcterms:W3CDTF">2021-01-24T23:12:00Z</dcterms:created>
  <dcterms:modified xsi:type="dcterms:W3CDTF">2021-02-07T15:23:00Z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e9533a62-4aba-426e-b9c8-ce7be3b3dd71</vt:lpwstr>
  </property>
  <property fmtid="{D5CDD505-2E9C-101B-9397-08002B2CF9AE}" pid="4" name="Classification">
    <vt:lpwstr>OFFICIAL</vt:lpwstr>
  </property>
  <property fmtid="{D5CDD505-2E9C-101B-9397-08002B2CF9AE}" pid="5" name="Visibility">
    <vt:lpwstr>NOT VISIBLE</vt:lpwstr>
  </property>
</Properties>
</file>