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21AF7" w14:textId="77777777" w:rsidR="0006087A" w:rsidRPr="001E092C" w:rsidRDefault="0006087A" w:rsidP="0006087A">
      <w:pPr>
        <w:jc w:val="center"/>
        <w:rPr>
          <w:rFonts w:ascii="Arial" w:hAnsi="Arial" w:cs="Arial"/>
          <w:b/>
          <w:sz w:val="22"/>
          <w:szCs w:val="22"/>
          <w:lang w:eastAsia="en-US"/>
        </w:rPr>
      </w:pPr>
    </w:p>
    <w:p w14:paraId="46B47F31" w14:textId="15804A61" w:rsidR="0006087A" w:rsidRPr="001E092C" w:rsidRDefault="0006087A" w:rsidP="003E66F6">
      <w:pPr>
        <w:spacing w:line="360" w:lineRule="auto"/>
        <w:jc w:val="center"/>
        <w:rPr>
          <w:rFonts w:ascii="Arial" w:hAnsi="Arial" w:cs="Arial"/>
          <w:b/>
          <w:sz w:val="22"/>
          <w:szCs w:val="22"/>
          <w:lang w:eastAsia="en-US"/>
        </w:rPr>
      </w:pPr>
      <w:proofErr w:type="spellStart"/>
      <w:r w:rsidRPr="001E092C">
        <w:rPr>
          <w:rFonts w:ascii="Arial" w:hAnsi="Arial" w:cs="Arial"/>
          <w:b/>
          <w:sz w:val="22"/>
          <w:szCs w:val="22"/>
          <w:lang w:eastAsia="en-US"/>
        </w:rPr>
        <w:t>Trafodwch</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feirniadol</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agwedd</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Dysgu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Seiliedig</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ar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Ymholi</w:t>
      </w:r>
      <w:proofErr w:type="spellEnd"/>
      <w:r w:rsidRPr="001E092C">
        <w:rPr>
          <w:rFonts w:ascii="Arial" w:hAnsi="Arial" w:cs="Arial"/>
          <w:b/>
          <w:sz w:val="22"/>
          <w:szCs w:val="22"/>
          <w:lang w:eastAsia="en-US"/>
        </w:rPr>
        <w:t xml:space="preserve"> (DSY) y </w:t>
      </w:r>
      <w:proofErr w:type="spellStart"/>
      <w:r w:rsidRPr="001E092C">
        <w:rPr>
          <w:rFonts w:ascii="Arial" w:hAnsi="Arial" w:cs="Arial"/>
          <w:b/>
          <w:sz w:val="22"/>
          <w:szCs w:val="22"/>
          <w:lang w:eastAsia="en-US"/>
        </w:rPr>
        <w:t>gellir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ei</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ddefnyddio</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fel</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rhan</w:t>
      </w:r>
      <w:proofErr w:type="spellEnd"/>
      <w:r w:rsidRPr="001E092C">
        <w:rPr>
          <w:rFonts w:ascii="Arial" w:hAnsi="Arial" w:cs="Arial"/>
          <w:b/>
          <w:sz w:val="22"/>
          <w:szCs w:val="22"/>
          <w:lang w:eastAsia="en-US"/>
        </w:rPr>
        <w:t xml:space="preserve"> o </w:t>
      </w:r>
      <w:proofErr w:type="spellStart"/>
      <w:r w:rsidRPr="001E092C">
        <w:rPr>
          <w:rFonts w:ascii="Arial" w:hAnsi="Arial" w:cs="Arial"/>
          <w:b/>
          <w:sz w:val="22"/>
          <w:szCs w:val="22"/>
          <w:lang w:eastAsia="en-US"/>
        </w:rPr>
        <w:t>ystod</w:t>
      </w:r>
      <w:proofErr w:type="spellEnd"/>
      <w:r w:rsidRPr="001E092C">
        <w:rPr>
          <w:rFonts w:ascii="Arial" w:hAnsi="Arial" w:cs="Arial"/>
          <w:b/>
          <w:sz w:val="22"/>
          <w:szCs w:val="22"/>
          <w:lang w:eastAsia="en-US"/>
        </w:rPr>
        <w:t xml:space="preserve"> o </w:t>
      </w:r>
      <w:proofErr w:type="spellStart"/>
      <w:r w:rsidRPr="001E092C">
        <w:rPr>
          <w:rFonts w:ascii="Arial" w:hAnsi="Arial" w:cs="Arial"/>
          <w:b/>
          <w:sz w:val="22"/>
          <w:szCs w:val="22"/>
          <w:lang w:eastAsia="en-US"/>
        </w:rPr>
        <w:t>agweddau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dysgu</w:t>
      </w:r>
      <w:proofErr w:type="spellEnd"/>
      <w:r w:rsidRPr="001E092C">
        <w:rPr>
          <w:rFonts w:ascii="Arial" w:hAnsi="Arial" w:cs="Arial"/>
          <w:b/>
          <w:sz w:val="22"/>
          <w:szCs w:val="22"/>
          <w:lang w:eastAsia="en-US"/>
        </w:rPr>
        <w:t xml:space="preserve"> ac </w:t>
      </w:r>
      <w:proofErr w:type="spellStart"/>
      <w:r w:rsidRPr="001E092C">
        <w:rPr>
          <w:rFonts w:ascii="Arial" w:hAnsi="Arial" w:cs="Arial"/>
          <w:b/>
          <w:sz w:val="22"/>
          <w:szCs w:val="22"/>
          <w:lang w:eastAsia="en-US"/>
        </w:rPr>
        <w:t>addysgu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ysgol</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gynradd</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eich</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trafodaeth</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cyfeiriwch</w:t>
      </w:r>
      <w:proofErr w:type="spellEnd"/>
      <w:r w:rsidRPr="001E092C">
        <w:rPr>
          <w:rFonts w:ascii="Arial" w:hAnsi="Arial" w:cs="Arial"/>
          <w:b/>
          <w:sz w:val="22"/>
          <w:szCs w:val="22"/>
          <w:lang w:eastAsia="en-US"/>
        </w:rPr>
        <w:t xml:space="preserve"> at </w:t>
      </w:r>
      <w:proofErr w:type="spellStart"/>
      <w:r w:rsidRPr="001E092C">
        <w:rPr>
          <w:rFonts w:ascii="Arial" w:hAnsi="Arial" w:cs="Arial"/>
          <w:b/>
          <w:sz w:val="22"/>
          <w:szCs w:val="22"/>
          <w:lang w:eastAsia="en-US"/>
        </w:rPr>
        <w:t>enghreifftiau</w:t>
      </w:r>
      <w:proofErr w:type="spellEnd"/>
      <w:r w:rsidRPr="001E092C">
        <w:rPr>
          <w:rFonts w:ascii="Arial" w:hAnsi="Arial" w:cs="Arial"/>
          <w:b/>
          <w:sz w:val="22"/>
          <w:szCs w:val="22"/>
          <w:lang w:eastAsia="en-US"/>
        </w:rPr>
        <w:t xml:space="preserve"> o </w:t>
      </w:r>
      <w:proofErr w:type="spellStart"/>
      <w:r w:rsidRPr="001E092C">
        <w:rPr>
          <w:rFonts w:ascii="Arial" w:hAnsi="Arial" w:cs="Arial"/>
          <w:b/>
          <w:sz w:val="22"/>
          <w:szCs w:val="22"/>
          <w:lang w:eastAsia="en-US"/>
        </w:rPr>
        <w:t>strategaethau</w:t>
      </w:r>
      <w:proofErr w:type="spellEnd"/>
      <w:r w:rsidRPr="001E092C">
        <w:rPr>
          <w:rFonts w:ascii="Arial" w:hAnsi="Arial" w:cs="Arial"/>
          <w:b/>
          <w:sz w:val="22"/>
          <w:szCs w:val="22"/>
          <w:lang w:eastAsia="en-US"/>
        </w:rPr>
        <w:t xml:space="preserve"> a </w:t>
      </w:r>
      <w:proofErr w:type="spellStart"/>
      <w:r w:rsidRPr="001E092C">
        <w:rPr>
          <w:rFonts w:ascii="Arial" w:hAnsi="Arial" w:cs="Arial"/>
          <w:b/>
          <w:sz w:val="22"/>
          <w:szCs w:val="22"/>
          <w:lang w:eastAsia="en-US"/>
        </w:rPr>
        <w:t>thechnegau</w:t>
      </w:r>
      <w:proofErr w:type="spellEnd"/>
      <w:r w:rsidRPr="001E092C">
        <w:rPr>
          <w:rFonts w:ascii="Arial" w:hAnsi="Arial" w:cs="Arial"/>
          <w:b/>
          <w:sz w:val="22"/>
          <w:szCs w:val="22"/>
          <w:lang w:eastAsia="en-US"/>
        </w:rPr>
        <w:t xml:space="preserve"> DSY y </w:t>
      </w:r>
      <w:proofErr w:type="spellStart"/>
      <w:r w:rsidRPr="001E092C">
        <w:rPr>
          <w:rFonts w:ascii="Arial" w:hAnsi="Arial" w:cs="Arial"/>
          <w:b/>
          <w:sz w:val="22"/>
          <w:szCs w:val="22"/>
          <w:lang w:eastAsia="en-US"/>
        </w:rPr>
        <w:t>byddwch</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eu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defnyddio</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i</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ddatblygu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sgiliau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gwybodaeth</w:t>
      </w:r>
      <w:proofErr w:type="spellEnd"/>
      <w:r w:rsidRPr="001E092C">
        <w:rPr>
          <w:rFonts w:ascii="Arial" w:hAnsi="Arial" w:cs="Arial"/>
          <w:b/>
          <w:sz w:val="22"/>
          <w:szCs w:val="22"/>
          <w:lang w:eastAsia="en-US"/>
        </w:rPr>
        <w:t xml:space="preserve"> a </w:t>
      </w:r>
      <w:proofErr w:type="spellStart"/>
      <w:r w:rsidRPr="001E092C">
        <w:rPr>
          <w:rFonts w:ascii="Arial" w:hAnsi="Arial" w:cs="Arial"/>
          <w:b/>
          <w:sz w:val="22"/>
          <w:szCs w:val="22"/>
          <w:lang w:eastAsia="en-US"/>
        </w:rPr>
        <w:t>dealltwriaeth</w:t>
      </w:r>
      <w:proofErr w:type="spellEnd"/>
      <w:r w:rsidRPr="001E092C">
        <w:rPr>
          <w:rFonts w:ascii="Arial" w:hAnsi="Arial" w:cs="Arial"/>
          <w:b/>
          <w:sz w:val="22"/>
          <w:szCs w:val="22"/>
          <w:lang w:eastAsia="en-US"/>
        </w:rPr>
        <w:t xml:space="preserve"> y </w:t>
      </w:r>
      <w:proofErr w:type="spellStart"/>
      <w:r w:rsidRPr="001E092C">
        <w:rPr>
          <w:rFonts w:ascii="Arial" w:hAnsi="Arial" w:cs="Arial"/>
          <w:b/>
          <w:sz w:val="22"/>
          <w:szCs w:val="22"/>
          <w:lang w:eastAsia="en-US"/>
        </w:rPr>
        <w:t>dysgwyr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mewn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agweddau</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o’r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dyniaethau</w:t>
      </w:r>
      <w:proofErr w:type="spellEnd"/>
      <w:r w:rsidRPr="001E092C">
        <w:rPr>
          <w:rFonts w:ascii="Arial" w:hAnsi="Arial" w:cs="Arial"/>
          <w:b/>
          <w:sz w:val="22"/>
          <w:szCs w:val="22"/>
          <w:lang w:eastAsia="en-US"/>
        </w:rPr>
        <w:t xml:space="preserve"> a </w:t>
      </w:r>
      <w:proofErr w:type="spellStart"/>
      <w:r w:rsidRPr="001E092C">
        <w:rPr>
          <w:rFonts w:ascii="Arial" w:hAnsi="Arial" w:cs="Arial"/>
          <w:b/>
          <w:sz w:val="22"/>
          <w:szCs w:val="22"/>
          <w:lang w:eastAsia="en-US"/>
        </w:rPr>
        <w:t>gwyddoniaeth</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yn</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yr</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ysgol</w:t>
      </w:r>
      <w:proofErr w:type="spellEnd"/>
      <w:r w:rsidRPr="001E092C">
        <w:rPr>
          <w:rFonts w:ascii="Arial" w:hAnsi="Arial" w:cs="Arial"/>
          <w:b/>
          <w:sz w:val="22"/>
          <w:szCs w:val="22"/>
          <w:lang w:eastAsia="en-US"/>
        </w:rPr>
        <w:t xml:space="preserve"> </w:t>
      </w:r>
      <w:proofErr w:type="spellStart"/>
      <w:r w:rsidRPr="001E092C">
        <w:rPr>
          <w:rFonts w:ascii="Arial" w:hAnsi="Arial" w:cs="Arial"/>
          <w:b/>
          <w:sz w:val="22"/>
          <w:szCs w:val="22"/>
          <w:lang w:eastAsia="en-US"/>
        </w:rPr>
        <w:t>gynradd</w:t>
      </w:r>
      <w:proofErr w:type="spellEnd"/>
    </w:p>
    <w:p w14:paraId="58621064" w14:textId="451BB441" w:rsidR="0006087A" w:rsidRPr="001E092C" w:rsidRDefault="0006087A" w:rsidP="00764ABE">
      <w:pPr>
        <w:spacing w:line="360" w:lineRule="auto"/>
        <w:rPr>
          <w:rFonts w:ascii="Arial" w:hAnsi="Arial" w:cs="Arial"/>
          <w:b/>
          <w:sz w:val="22"/>
          <w:u w:val="single"/>
        </w:rPr>
      </w:pPr>
    </w:p>
    <w:p w14:paraId="52DEF8FB" w14:textId="316E2A87" w:rsidR="0006087A" w:rsidRPr="001E092C" w:rsidRDefault="007F4DEE" w:rsidP="00764ABE">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Trafodwyd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aseiniad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agweddau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gynradd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Cyfeiria</w:t>
      </w:r>
      <w:proofErr w:type="spellEnd"/>
      <w:r w:rsidRPr="001E092C">
        <w:rPr>
          <w:rFonts w:ascii="Arial" w:eastAsiaTheme="minorHAnsi" w:hAnsi="Arial" w:cs="Arial"/>
          <w:sz w:val="22"/>
          <w:szCs w:val="22"/>
          <w:lang w:eastAsia="en-US"/>
        </w:rPr>
        <w:t xml:space="preserve"> DSY at </w:t>
      </w:r>
      <w:proofErr w:type="spellStart"/>
      <w:r w:rsidRPr="001E092C">
        <w:rPr>
          <w:rFonts w:ascii="Arial" w:eastAsiaTheme="minorHAnsi" w:hAnsi="Arial" w:cs="Arial"/>
          <w:sz w:val="22"/>
          <w:szCs w:val="22"/>
          <w:lang w:eastAsia="en-US"/>
        </w:rPr>
        <w:t>ddull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hunangyfeiriol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ran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broses o </w:t>
      </w:r>
      <w:proofErr w:type="spellStart"/>
      <w:r w:rsidRPr="001E092C">
        <w:rPr>
          <w:rFonts w:ascii="Arial" w:eastAsiaTheme="minorHAnsi" w:hAnsi="Arial" w:cs="Arial"/>
          <w:sz w:val="22"/>
          <w:szCs w:val="22"/>
          <w:lang w:eastAsia="en-US"/>
        </w:rPr>
        <w:t>ddarganfod</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ymbarél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cynnwys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broblemau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prosiectau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astudiaethau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achos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canolbwyntio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phwyslais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annibynnol</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defnyddio'r</w:t>
      </w:r>
      <w:proofErr w:type="spellEnd"/>
      <w:r w:rsidRPr="001E092C">
        <w:rPr>
          <w:rFonts w:ascii="Arial" w:eastAsiaTheme="minorHAnsi" w:hAnsi="Arial" w:cs="Arial"/>
          <w:sz w:val="22"/>
          <w:szCs w:val="22"/>
          <w:lang w:eastAsia="en-US"/>
        </w:rPr>
        <w:t xml:space="preserve"> we, </w:t>
      </w:r>
      <w:proofErr w:type="spellStart"/>
      <w:r w:rsidRPr="001E092C">
        <w:rPr>
          <w:rFonts w:ascii="Arial" w:eastAsiaTheme="minorHAnsi" w:hAnsi="Arial" w:cs="Arial"/>
          <w:sz w:val="22"/>
          <w:szCs w:val="22"/>
          <w:lang w:eastAsia="en-US"/>
        </w:rPr>
        <w:t>llyfrgell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fanteisio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ganlyniad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anogaeth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chefnogaeth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gyfrifol</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ddysgant</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y broses,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bod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pynciau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throi’r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hynni’n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caiff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ddyfnach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pwnc</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arwain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afael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phroblemau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cymhleth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geir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byd</w:t>
      </w:r>
      <w:proofErr w:type="spellEnd"/>
      <w:r w:rsidRPr="001E092C">
        <w:rPr>
          <w:rFonts w:ascii="Arial" w:eastAsiaTheme="minorHAnsi" w:hAnsi="Arial" w:cs="Arial"/>
          <w:sz w:val="22"/>
          <w:szCs w:val="22"/>
          <w:lang w:eastAsia="en-US"/>
        </w:rPr>
        <w:t xml:space="preserve"> go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w:t>
      </w:r>
    </w:p>
    <w:p w14:paraId="1F948D27" w14:textId="77777777" w:rsidR="007968E5" w:rsidRPr="001E092C" w:rsidRDefault="007968E5" w:rsidP="00764ABE">
      <w:pPr>
        <w:spacing w:line="360" w:lineRule="auto"/>
        <w:rPr>
          <w:rFonts w:ascii="Arial" w:hAnsi="Arial" w:cs="Arial"/>
          <w:sz w:val="22"/>
        </w:rPr>
      </w:pPr>
    </w:p>
    <w:p w14:paraId="1EDCF894" w14:textId="44DC8611" w:rsidR="00554AB7" w:rsidRPr="001E092C" w:rsidRDefault="006D3146" w:rsidP="00764ABE">
      <w:pPr>
        <w:spacing w:line="360" w:lineRule="auto"/>
        <w:rPr>
          <w:rFonts w:ascii="Arial" w:hAnsi="Arial" w:cs="Arial"/>
          <w:sz w:val="22"/>
        </w:rPr>
      </w:pPr>
      <w:proofErr w:type="spellStart"/>
      <w:r w:rsidRPr="001E092C">
        <w:rPr>
          <w:rFonts w:ascii="Arial" w:eastAsiaTheme="minorHAnsi" w:hAnsi="Arial" w:cs="Arial"/>
          <w:sz w:val="22"/>
          <w:szCs w:val="22"/>
          <w:lang w:eastAsia="en-US"/>
        </w:rPr>
        <w:t>Cydnabyddir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gynllunio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dylid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fodelau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gweithredu’r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strategaethau’n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briodol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gyntaf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credwyd</w:t>
      </w:r>
      <w:proofErr w:type="spellEnd"/>
      <w:r w:rsidRPr="001E092C">
        <w:rPr>
          <w:rFonts w:ascii="Arial" w:eastAsiaTheme="minorHAnsi" w:hAnsi="Arial" w:cs="Arial"/>
          <w:sz w:val="22"/>
          <w:szCs w:val="22"/>
          <w:lang w:eastAsia="en-US"/>
        </w:rPr>
        <w:t xml:space="preserve"> Grigg (2013) model S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pan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ardal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model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Samuel (2009)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model 4 cam ‘Y </w:t>
      </w:r>
      <w:proofErr w:type="spellStart"/>
      <w:r w:rsidRPr="001E092C">
        <w:rPr>
          <w:rFonts w:ascii="Arial" w:eastAsiaTheme="minorHAnsi" w:hAnsi="Arial" w:cs="Arial"/>
          <w:sz w:val="22"/>
          <w:szCs w:val="22"/>
          <w:lang w:eastAsia="en-US"/>
        </w:rPr>
        <w:t>cylch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o ran </w:t>
      </w:r>
      <w:proofErr w:type="spellStart"/>
      <w:r w:rsidRPr="001E092C">
        <w:rPr>
          <w:rFonts w:ascii="Arial" w:eastAsiaTheme="minorHAnsi" w:hAnsi="Arial" w:cs="Arial"/>
          <w:sz w:val="22"/>
          <w:szCs w:val="22"/>
          <w:lang w:eastAsia="en-US"/>
        </w:rPr>
        <w:t>unrhyw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gyd-destun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Nodwyd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Oftsed</w:t>
      </w:r>
      <w:proofErr w:type="spellEnd"/>
      <w:r w:rsidRPr="001E092C">
        <w:rPr>
          <w:rFonts w:ascii="Arial" w:eastAsiaTheme="minorHAnsi" w:hAnsi="Arial" w:cs="Arial"/>
          <w:sz w:val="22"/>
          <w:szCs w:val="22"/>
          <w:lang w:eastAsia="en-US"/>
        </w:rPr>
        <w:t xml:space="preserve"> (2009) model 5 cam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berthnasol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grefyddol</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fodel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bennaf</w:t>
      </w:r>
      <w:proofErr w:type="spellEnd"/>
      <w:r w:rsidRPr="001E092C">
        <w:rPr>
          <w:rFonts w:ascii="Arial" w:eastAsiaTheme="minorHAnsi" w:hAnsi="Arial" w:cs="Arial"/>
          <w:sz w:val="22"/>
          <w:szCs w:val="22"/>
          <w:lang w:eastAsia="en-US"/>
        </w:rPr>
        <w:t xml:space="preserve">. </w:t>
      </w:r>
    </w:p>
    <w:p w14:paraId="0FDA765B" w14:textId="77777777" w:rsidR="00554AB7" w:rsidRPr="001E092C" w:rsidRDefault="00554AB7" w:rsidP="00764ABE">
      <w:pPr>
        <w:spacing w:line="360" w:lineRule="auto"/>
        <w:rPr>
          <w:rFonts w:ascii="Arial" w:hAnsi="Arial" w:cs="Arial"/>
          <w:sz w:val="22"/>
        </w:rPr>
      </w:pPr>
    </w:p>
    <w:p w14:paraId="5A2DC1DE" w14:textId="08CC8FA4" w:rsidR="00B34F18" w:rsidRPr="001E092C" w:rsidRDefault="006D3146" w:rsidP="00764ABE">
      <w:pPr>
        <w:spacing w:line="360" w:lineRule="auto"/>
        <w:rPr>
          <w:rFonts w:ascii="Arial" w:hAnsi="Arial" w:cs="Arial"/>
          <w:sz w:val="22"/>
        </w:rPr>
      </w:pPr>
      <w:proofErr w:type="spellStart"/>
      <w:r w:rsidRPr="001E092C">
        <w:rPr>
          <w:rFonts w:ascii="Arial" w:eastAsiaTheme="minorHAnsi" w:hAnsi="Arial" w:cs="Arial"/>
          <w:sz w:val="22"/>
          <w:szCs w:val="22"/>
          <w:lang w:eastAsia="en-US"/>
        </w:rPr>
        <w:t>Argymhellwyd</w:t>
      </w:r>
      <w:proofErr w:type="spellEnd"/>
      <w:r w:rsidRPr="001E092C">
        <w:rPr>
          <w:rFonts w:ascii="Arial" w:eastAsiaTheme="minorHAnsi" w:hAnsi="Arial" w:cs="Arial"/>
          <w:sz w:val="22"/>
          <w:szCs w:val="22"/>
          <w:lang w:eastAsia="en-US"/>
        </w:rPr>
        <w:t xml:space="preserve"> Pickford et al., (2013) model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gwestiwn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mawr</w:t>
      </w:r>
      <w:proofErr w:type="spellEnd"/>
      <w:r w:rsidRPr="001E092C">
        <w:rPr>
          <w:rFonts w:ascii="Arial" w:eastAsiaTheme="minorHAnsi" w:hAnsi="Arial" w:cs="Arial"/>
          <w:sz w:val="22"/>
          <w:szCs w:val="22"/>
          <w:lang w:eastAsia="en-US"/>
        </w:rPr>
        <w:t xml:space="preserve"> neu scenario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ddechrau’r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prosiect</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model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boblogaeth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I </w:t>
      </w:r>
      <w:proofErr w:type="spellStart"/>
      <w:r w:rsidRPr="001E092C">
        <w:rPr>
          <w:rFonts w:ascii="Arial" w:eastAsiaTheme="minorHAnsi" w:hAnsi="Arial" w:cs="Arial"/>
          <w:sz w:val="22"/>
          <w:szCs w:val="22"/>
          <w:lang w:eastAsia="en-US"/>
        </w:rPr>
        <w:t>gyd-fynd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cynlluniwyd</w:t>
      </w:r>
      <w:proofErr w:type="spellEnd"/>
      <w:r w:rsidRPr="001E092C">
        <w:rPr>
          <w:rFonts w:ascii="Arial" w:eastAsiaTheme="minorHAnsi" w:hAnsi="Arial" w:cs="Arial"/>
          <w:sz w:val="22"/>
          <w:szCs w:val="22"/>
          <w:lang w:eastAsia="en-US"/>
        </w:rPr>
        <w:t xml:space="preserve"> Storm (1989) y </w:t>
      </w:r>
      <w:proofErr w:type="spellStart"/>
      <w:r w:rsidRPr="001E092C">
        <w:rPr>
          <w:rFonts w:ascii="Arial" w:eastAsiaTheme="minorHAnsi" w:hAnsi="Arial" w:cs="Arial"/>
          <w:sz w:val="22"/>
          <w:szCs w:val="22"/>
          <w:lang w:eastAsia="en-US"/>
        </w:rPr>
        <w:t>fodel</w:t>
      </w:r>
      <w:proofErr w:type="spellEnd"/>
      <w:r w:rsidRPr="001E092C">
        <w:rPr>
          <w:rFonts w:ascii="Arial" w:eastAsiaTheme="minorHAnsi" w:hAnsi="Arial" w:cs="Arial"/>
          <w:sz w:val="22"/>
          <w:szCs w:val="22"/>
          <w:lang w:eastAsia="en-US"/>
        </w:rPr>
        <w:t xml:space="preserve"> 5 </w:t>
      </w:r>
      <w:proofErr w:type="spellStart"/>
      <w:r w:rsidRPr="001E092C">
        <w:rPr>
          <w:rFonts w:ascii="Arial" w:eastAsiaTheme="minorHAnsi" w:hAnsi="Arial" w:cs="Arial"/>
          <w:sz w:val="22"/>
          <w:szCs w:val="22"/>
          <w:lang w:eastAsia="en-US"/>
        </w:rPr>
        <w:t>cwestiwn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Caiff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sgaffaldio’r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annog</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feddwl</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gwestiynau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dechreuad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broses. Y model </w:t>
      </w:r>
      <w:proofErr w:type="spellStart"/>
      <w:r w:rsidRPr="001E092C">
        <w:rPr>
          <w:rFonts w:ascii="Arial" w:eastAsiaTheme="minorHAnsi" w:hAnsi="Arial" w:cs="Arial"/>
          <w:sz w:val="22"/>
          <w:szCs w:val="22"/>
          <w:lang w:eastAsia="en-US"/>
        </w:rPr>
        <w:t>olaf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ydy’r</w:t>
      </w:r>
      <w:proofErr w:type="spellEnd"/>
      <w:r w:rsidRPr="001E092C">
        <w:rPr>
          <w:rFonts w:ascii="Arial" w:eastAsiaTheme="minorHAnsi" w:hAnsi="Arial" w:cs="Arial"/>
          <w:sz w:val="22"/>
          <w:szCs w:val="22"/>
          <w:lang w:eastAsia="en-US"/>
        </w:rPr>
        <w:t xml:space="preserve"> model 6 cam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Scoffham</w:t>
      </w:r>
      <w:proofErr w:type="spellEnd"/>
      <w:r w:rsidRPr="001E092C">
        <w:rPr>
          <w:rFonts w:ascii="Arial" w:eastAsiaTheme="minorHAnsi" w:hAnsi="Arial" w:cs="Arial"/>
          <w:sz w:val="22"/>
          <w:szCs w:val="22"/>
          <w:lang w:eastAsia="en-US"/>
        </w:rPr>
        <w:t xml:space="preserve"> (2001).  </w:t>
      </w:r>
      <w:proofErr w:type="spellStart"/>
      <w:r w:rsidRPr="001E092C">
        <w:rPr>
          <w:rFonts w:ascii="Arial" w:eastAsiaTheme="minorHAnsi" w:hAnsi="Arial" w:cs="Arial"/>
          <w:sz w:val="22"/>
          <w:szCs w:val="22"/>
          <w:lang w:eastAsia="en-US"/>
        </w:rPr>
        <w:t>Amlygir</w:t>
      </w:r>
      <w:proofErr w:type="spellEnd"/>
      <w:r w:rsidRPr="001E092C">
        <w:rPr>
          <w:rFonts w:ascii="Arial" w:eastAsiaTheme="minorHAnsi" w:hAnsi="Arial" w:cs="Arial"/>
          <w:sz w:val="22"/>
          <w:szCs w:val="22"/>
          <w:lang w:eastAsia="en-US"/>
        </w:rPr>
        <w:t xml:space="preserve"> model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generig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Turner et al. (2011)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ddarparu’r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cynllunio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adfyfyrio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strwythur</w:t>
      </w:r>
      <w:proofErr w:type="spellEnd"/>
      <w:r w:rsidRPr="001E092C">
        <w:rPr>
          <w:rFonts w:ascii="Arial" w:eastAsiaTheme="minorHAnsi" w:hAnsi="Arial" w:cs="Arial"/>
          <w:sz w:val="22"/>
          <w:szCs w:val="22"/>
          <w:lang w:eastAsia="en-US"/>
        </w:rPr>
        <w:t xml:space="preserve"> pendant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seilio’r</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berthynas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w:t>
      </w:r>
      <w:r w:rsidRPr="001E092C">
        <w:rPr>
          <w:rFonts w:ascii="Arial" w:eastAsiaTheme="minorHAnsi" w:hAnsi="Arial" w:cs="Arial"/>
          <w:sz w:val="22"/>
          <w:szCs w:val="22"/>
          <w:lang w:eastAsia="en-US"/>
        </w:rPr>
        <w:lastRenderedPageBreak/>
        <w:t xml:space="preserve">DSY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modelau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chamau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Tacsonomeg</w:t>
      </w:r>
      <w:proofErr w:type="spellEnd"/>
      <w:r w:rsidRPr="001E092C">
        <w:rPr>
          <w:rFonts w:ascii="Arial" w:eastAsiaTheme="minorHAnsi" w:hAnsi="Arial" w:cs="Arial"/>
          <w:sz w:val="22"/>
          <w:szCs w:val="22"/>
          <w:lang w:eastAsia="en-US"/>
        </w:rPr>
        <w:t xml:space="preserve"> Bloom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agweddau</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datblygiad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ddyfnach</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gallu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gymhwyso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dadansoddi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syntheseiddio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gwerthuso</w:t>
      </w:r>
      <w:proofErr w:type="spellEnd"/>
      <w:r w:rsidRPr="001E092C">
        <w:rPr>
          <w:rFonts w:ascii="Arial" w:eastAsiaTheme="minorHAnsi" w:hAnsi="Arial" w:cs="Arial"/>
          <w:sz w:val="22"/>
          <w:szCs w:val="22"/>
          <w:lang w:eastAsia="en-US"/>
        </w:rPr>
        <w:t>.</w:t>
      </w:r>
    </w:p>
    <w:p w14:paraId="44D5361D" w14:textId="4289DB2A" w:rsidR="00BF5748" w:rsidRPr="001E092C" w:rsidRDefault="00BF5748" w:rsidP="00764ABE">
      <w:pPr>
        <w:spacing w:line="360" w:lineRule="auto"/>
        <w:rPr>
          <w:rFonts w:ascii="Arial" w:hAnsi="Arial" w:cs="Arial"/>
          <w:sz w:val="22"/>
        </w:rPr>
      </w:pPr>
    </w:p>
    <w:p w14:paraId="1C85D5AF" w14:textId="77777777" w:rsidR="00BF5748" w:rsidRPr="001E092C" w:rsidRDefault="00BF5748" w:rsidP="00BF5748">
      <w:pPr>
        <w:spacing w:line="480" w:lineRule="auto"/>
        <w:rPr>
          <w:rFonts w:ascii="Arial" w:hAnsi="Arial" w:cs="Arial"/>
          <w:sz w:val="22"/>
        </w:rPr>
      </w:pPr>
      <w:proofErr w:type="spellStart"/>
      <w:r w:rsidRPr="001E092C">
        <w:rPr>
          <w:rFonts w:ascii="Arial" w:hAnsi="Arial" w:cs="Arial"/>
          <w:sz w:val="22"/>
        </w:rPr>
        <w:t>Nodwyd</w:t>
      </w:r>
      <w:proofErr w:type="spellEnd"/>
      <w:r w:rsidRPr="001E092C">
        <w:rPr>
          <w:rFonts w:ascii="Arial" w:hAnsi="Arial" w:cs="Arial"/>
          <w:sz w:val="22"/>
        </w:rPr>
        <w:t xml:space="preserve"> Ofsted (2010) </w:t>
      </w:r>
    </w:p>
    <w:p w14:paraId="55635923" w14:textId="77777777" w:rsidR="00BF5748" w:rsidRPr="001E092C" w:rsidRDefault="00BF5748" w:rsidP="00BF5748">
      <w:pPr>
        <w:spacing w:line="360" w:lineRule="auto"/>
        <w:jc w:val="center"/>
        <w:rPr>
          <w:rFonts w:ascii="Arial" w:hAnsi="Arial" w:cs="Arial"/>
          <w:i/>
          <w:sz w:val="22"/>
        </w:rPr>
      </w:pPr>
      <w:r w:rsidRPr="001E092C">
        <w:rPr>
          <w:rFonts w:ascii="Arial" w:hAnsi="Arial" w:cs="Arial"/>
          <w:i/>
          <w:sz w:val="22"/>
        </w:rPr>
        <w:t xml:space="preserve">“The most effective lessons were based on a clear model of how pupils learn that matched the nature of the subject. This was most evident in the schools that adopted a clearly </w:t>
      </w:r>
      <w:proofErr w:type="spellStart"/>
      <w:r w:rsidRPr="001E092C">
        <w:rPr>
          <w:rFonts w:ascii="Arial" w:hAnsi="Arial" w:cs="Arial"/>
          <w:i/>
          <w:sz w:val="22"/>
        </w:rPr>
        <w:t>defnined</w:t>
      </w:r>
      <w:proofErr w:type="spellEnd"/>
      <w:r w:rsidRPr="001E092C">
        <w:rPr>
          <w:rFonts w:ascii="Arial" w:hAnsi="Arial" w:cs="Arial"/>
          <w:i/>
          <w:sz w:val="22"/>
        </w:rPr>
        <w:t xml:space="preserve"> enquiry- based approach to the subject”</w:t>
      </w:r>
    </w:p>
    <w:p w14:paraId="6ED4A5E5" w14:textId="1410414A" w:rsidR="00BF5748" w:rsidRPr="001E092C" w:rsidRDefault="00BF5748" w:rsidP="00BF5748">
      <w:pPr>
        <w:spacing w:line="360" w:lineRule="auto"/>
        <w:rPr>
          <w:rFonts w:ascii="Arial" w:hAnsi="Arial" w:cs="Arial"/>
          <w:sz w:val="22"/>
        </w:rPr>
      </w:pP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prif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bwrpas</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oddi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y dull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sylfaenol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w:t>
      </w:r>
      <w:proofErr w:type="spellStart"/>
      <w:r w:rsidRPr="001E092C">
        <w:rPr>
          <w:rFonts w:ascii="Arial" w:eastAsiaTheme="minorHAnsi" w:hAnsi="Arial" w:cs="Arial"/>
          <w:sz w:val="22"/>
          <w:szCs w:val="22"/>
          <w:lang w:eastAsia="en-US"/>
        </w:rPr>
        <w:t>pwnc</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Ystyrir</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dysgu’n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perthnasol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anghenion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oherwydd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frwd</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eiddgar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ddarparu’r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gall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ymhelaethu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ddilyn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diddordebau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Caniatâ</w:t>
      </w:r>
      <w:proofErr w:type="spellEnd"/>
      <w:r w:rsidRPr="001E092C">
        <w:rPr>
          <w:rFonts w:ascii="Arial" w:eastAsiaTheme="minorHAnsi" w:hAnsi="Arial" w:cs="Arial"/>
          <w:sz w:val="22"/>
          <w:szCs w:val="22"/>
          <w:lang w:eastAsia="en-US"/>
        </w:rPr>
        <w:t xml:space="preserve"> DSY </w:t>
      </w:r>
      <w:proofErr w:type="spellStart"/>
      <w:r w:rsidR="00735B3B">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ddatblygu</w:t>
      </w:r>
      <w:proofErr w:type="spellEnd"/>
      <w:r w:rsidRPr="001E092C">
        <w:rPr>
          <w:rFonts w:ascii="Arial" w:eastAsiaTheme="minorHAnsi" w:hAnsi="Arial" w:cs="Arial"/>
          <w:sz w:val="22"/>
          <w:szCs w:val="22"/>
          <w:lang w:eastAsia="en-US"/>
        </w:rPr>
        <w:t xml:space="preserve"> dull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hyblyg</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roi’r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rhyddid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drefnu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patrwm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oddi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gyfyngiadau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dasg</w:t>
      </w:r>
      <w:proofErr w:type="spellEnd"/>
      <w:r w:rsidRPr="001E092C">
        <w:rPr>
          <w:rFonts w:ascii="Arial" w:eastAsiaTheme="minorHAnsi" w:hAnsi="Arial" w:cs="Arial"/>
          <w:sz w:val="22"/>
          <w:szCs w:val="22"/>
          <w:lang w:eastAsia="en-US"/>
        </w:rPr>
        <w:t>.</w:t>
      </w:r>
    </w:p>
    <w:p w14:paraId="0340BD72" w14:textId="77777777" w:rsidR="00BF5748" w:rsidRPr="001E092C" w:rsidRDefault="00BF5748" w:rsidP="00BF5748">
      <w:pPr>
        <w:spacing w:line="360" w:lineRule="auto"/>
        <w:rPr>
          <w:rFonts w:ascii="Arial" w:hAnsi="Arial" w:cs="Arial"/>
          <w:sz w:val="22"/>
        </w:rPr>
      </w:pPr>
    </w:p>
    <w:p w14:paraId="0DA15EDD" w14:textId="2D6B2836" w:rsidR="00134CD8" w:rsidRPr="001E092C" w:rsidRDefault="001F144E" w:rsidP="00BF5748">
      <w:pPr>
        <w:spacing w:line="360" w:lineRule="auto"/>
        <w:rPr>
          <w:rFonts w:ascii="Arial" w:hAnsi="Arial" w:cs="Arial"/>
          <w:sz w:val="22"/>
        </w:rPr>
      </w:pPr>
      <w:r w:rsidRPr="001E092C">
        <w:rPr>
          <w:rFonts w:ascii="Arial" w:eastAsiaTheme="minorHAnsi" w:hAnsi="Arial" w:cs="Arial"/>
          <w:sz w:val="22"/>
          <w:szCs w:val="22"/>
          <w:lang w:eastAsia="en-US"/>
        </w:rPr>
        <w:t xml:space="preserve">I </w:t>
      </w:r>
      <w:proofErr w:type="spellStart"/>
      <w:r w:rsidRPr="001E092C">
        <w:rPr>
          <w:rFonts w:ascii="Arial" w:eastAsiaTheme="minorHAnsi" w:hAnsi="Arial" w:cs="Arial"/>
          <w:sz w:val="22"/>
          <w:szCs w:val="22"/>
          <w:lang w:eastAsia="en-US"/>
        </w:rPr>
        <w:t>ymhelaethu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safbwynt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cyfathrebu</w:t>
      </w:r>
      <w:proofErr w:type="spellEnd"/>
      <w:r w:rsidRPr="001E092C">
        <w:rPr>
          <w:rFonts w:ascii="Arial" w:eastAsiaTheme="minorHAnsi" w:hAnsi="Arial" w:cs="Arial"/>
          <w:sz w:val="22"/>
          <w:szCs w:val="22"/>
          <w:lang w:eastAsia="en-US"/>
        </w:rPr>
        <w:t xml:space="preserve"> ag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hanfodol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fywydau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manteision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modelau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dulliau</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helpu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ddeall</w:t>
      </w:r>
      <w:proofErr w:type="spellEnd"/>
      <w:r w:rsidRPr="001E092C">
        <w:rPr>
          <w:rFonts w:ascii="Arial" w:eastAsiaTheme="minorHAnsi" w:hAnsi="Arial" w:cs="Arial"/>
          <w:sz w:val="22"/>
          <w:szCs w:val="22"/>
          <w:lang w:eastAsia="en-US"/>
        </w:rPr>
        <w:t xml:space="preserve"> y broses o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anghenion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newidiol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uchod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amrywiaethau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ddulliau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w:t>
      </w:r>
      <w:proofErr w:type="spellEnd"/>
      <w:r w:rsidRPr="001E092C">
        <w:rPr>
          <w:rFonts w:ascii="Arial" w:eastAsiaTheme="minorHAnsi" w:hAnsi="Arial" w:cs="Arial"/>
          <w:sz w:val="22"/>
          <w:szCs w:val="22"/>
          <w:lang w:eastAsia="en-US"/>
        </w:rPr>
        <w:t xml:space="preserve"> un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w:t>
      </w:r>
    </w:p>
    <w:p w14:paraId="02F26082" w14:textId="77777777" w:rsidR="007968E5" w:rsidRPr="001E092C" w:rsidRDefault="007968E5" w:rsidP="00BF5748">
      <w:pPr>
        <w:spacing w:line="360" w:lineRule="auto"/>
        <w:rPr>
          <w:rFonts w:ascii="Arial" w:hAnsi="Arial" w:cs="Arial"/>
          <w:sz w:val="22"/>
        </w:rPr>
      </w:pPr>
    </w:p>
    <w:p w14:paraId="0C917145" w14:textId="77777777" w:rsidR="00BF5748" w:rsidRPr="001E092C" w:rsidRDefault="00BF5748" w:rsidP="00BF5748">
      <w:pPr>
        <w:spacing w:line="360" w:lineRule="auto"/>
        <w:rPr>
          <w:rFonts w:ascii="Arial" w:hAnsi="Arial" w:cs="Arial"/>
          <w:sz w:val="22"/>
        </w:rPr>
      </w:pPr>
      <w:proofErr w:type="spellStart"/>
      <w:r w:rsidRPr="001E092C">
        <w:rPr>
          <w:rFonts w:ascii="Arial" w:eastAsiaTheme="minorHAnsi" w:hAnsi="Arial" w:cs="Arial"/>
          <w:sz w:val="22"/>
          <w:szCs w:val="22"/>
          <w:lang w:eastAsia="en-US"/>
        </w:rPr>
        <w:t>Gallwn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ddadlau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erbyn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manteision</w:t>
      </w:r>
      <w:proofErr w:type="spellEnd"/>
      <w:r w:rsidRPr="001E092C">
        <w:rPr>
          <w:rFonts w:ascii="Arial" w:eastAsiaTheme="minorHAnsi" w:hAnsi="Arial" w:cs="Arial"/>
          <w:sz w:val="22"/>
          <w:szCs w:val="22"/>
          <w:lang w:eastAsia="en-US"/>
        </w:rPr>
        <w:t xml:space="preserve"> o DSY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ddywed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thema</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bwnc</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ganlyniad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paratoi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parodrwydd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gaffael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sgil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helpu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grefft</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ofyn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cwestiwn</w:t>
      </w:r>
      <w:proofErr w:type="spellEnd"/>
      <w:r w:rsidRPr="001E092C">
        <w:rPr>
          <w:rFonts w:ascii="Arial" w:eastAsiaTheme="minorHAnsi" w:hAnsi="Arial" w:cs="Arial"/>
          <w:sz w:val="22"/>
          <w:szCs w:val="22"/>
          <w:lang w:eastAsia="en-US"/>
        </w:rPr>
        <w:t xml:space="preserve"> da. </w:t>
      </w:r>
      <w:proofErr w:type="spellStart"/>
      <w:r w:rsidRPr="001E092C">
        <w:rPr>
          <w:rFonts w:ascii="Arial" w:eastAsiaTheme="minorHAnsi" w:hAnsi="Arial" w:cs="Arial"/>
          <w:sz w:val="22"/>
          <w:szCs w:val="22"/>
          <w:lang w:eastAsia="en-US"/>
        </w:rPr>
        <w:t>Heb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ddechrau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cwestiwn</w:t>
      </w:r>
      <w:proofErr w:type="spellEnd"/>
      <w:r w:rsidRPr="001E092C">
        <w:rPr>
          <w:rFonts w:ascii="Arial" w:eastAsiaTheme="minorHAnsi" w:hAnsi="Arial" w:cs="Arial"/>
          <w:sz w:val="22"/>
          <w:szCs w:val="22"/>
          <w:lang w:eastAsia="en-US"/>
        </w:rPr>
        <w:t xml:space="preserve"> da, </w:t>
      </w:r>
      <w:proofErr w:type="spellStart"/>
      <w:r w:rsidRPr="001E092C">
        <w:rPr>
          <w:rFonts w:ascii="Arial" w:eastAsiaTheme="minorHAnsi" w:hAnsi="Arial" w:cs="Arial"/>
          <w:sz w:val="22"/>
          <w:szCs w:val="22"/>
          <w:lang w:eastAsia="en-US"/>
        </w:rPr>
        <w:t>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y broses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llwyddiannus</w:t>
      </w:r>
      <w:proofErr w:type="spellEnd"/>
      <w:r w:rsidRPr="001E092C">
        <w:rPr>
          <w:rFonts w:ascii="Arial" w:eastAsiaTheme="minorHAnsi" w:hAnsi="Arial" w:cs="Arial"/>
          <w:sz w:val="22"/>
          <w:szCs w:val="22"/>
          <w:lang w:eastAsia="en-US"/>
        </w:rPr>
        <w:t xml:space="preserve"> ac felly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methiant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ddadlau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digon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prysurdeb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gofyn</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fwy</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adrannau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olaf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anfantais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abl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ganlyniad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safonedig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Dadleua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ydy’r</w:t>
      </w:r>
      <w:proofErr w:type="spellEnd"/>
      <w:r w:rsidRPr="001E092C">
        <w:rPr>
          <w:rFonts w:ascii="Arial" w:eastAsiaTheme="minorHAnsi" w:hAnsi="Arial" w:cs="Arial"/>
          <w:sz w:val="22"/>
          <w:szCs w:val="22"/>
          <w:lang w:eastAsia="en-US"/>
        </w:rPr>
        <w:t xml:space="preserve"> dull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abl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thalentog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ydy’r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cymorth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w:t>
      </w:r>
    </w:p>
    <w:p w14:paraId="0C39DBB5" w14:textId="22AE6A06" w:rsidR="004C0E72" w:rsidRPr="001E092C" w:rsidRDefault="004C0E72" w:rsidP="00764ABE">
      <w:pPr>
        <w:spacing w:line="360" w:lineRule="auto"/>
        <w:rPr>
          <w:rFonts w:ascii="Arial" w:hAnsi="Arial" w:cs="Arial"/>
          <w:sz w:val="22"/>
        </w:rPr>
      </w:pPr>
    </w:p>
    <w:p w14:paraId="182635A9" w14:textId="54382D47" w:rsidR="004C0E72" w:rsidRPr="001E092C" w:rsidRDefault="004C0E72" w:rsidP="00764ABE">
      <w:pPr>
        <w:spacing w:line="360" w:lineRule="auto"/>
        <w:rPr>
          <w:rFonts w:ascii="Arial" w:hAnsi="Arial" w:cs="Arial"/>
          <w:sz w:val="22"/>
        </w:rPr>
      </w:pPr>
      <w:r w:rsidRPr="001E092C">
        <w:rPr>
          <w:rFonts w:ascii="Arial" w:hAnsi="Arial" w:cs="Arial"/>
          <w:sz w:val="22"/>
        </w:rPr>
        <w:t xml:space="preserve">DSY- </w:t>
      </w:r>
      <w:proofErr w:type="spellStart"/>
      <w:r w:rsidRPr="001E092C">
        <w:rPr>
          <w:rFonts w:ascii="Arial" w:hAnsi="Arial" w:cs="Arial"/>
          <w:sz w:val="22"/>
        </w:rPr>
        <w:t>Gwyddoniaeth</w:t>
      </w:r>
      <w:proofErr w:type="spellEnd"/>
    </w:p>
    <w:p w14:paraId="046E067F" w14:textId="25C733DE" w:rsidR="003552E6" w:rsidRPr="001E092C" w:rsidRDefault="007F4DEE" w:rsidP="003552E6">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Nodwedd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wahaniaethol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ddibyniaeth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drostynt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weithredol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broses o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caffael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lastRenderedPageBreak/>
        <w:t>gwybodaeth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gynyddol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gysyniadau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weithredol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hybu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adlewyrchu'r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brofiadau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cadarnhaol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wyddonydd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w:t>
      </w:r>
    </w:p>
    <w:p w14:paraId="661D83FE" w14:textId="155D97E5" w:rsidR="00A424E5" w:rsidRPr="001E092C" w:rsidRDefault="00A424E5" w:rsidP="003552E6">
      <w:pPr>
        <w:spacing w:line="360" w:lineRule="auto"/>
        <w:rPr>
          <w:rFonts w:ascii="Arial" w:eastAsiaTheme="minorHAnsi" w:hAnsi="Arial" w:cs="Arial"/>
          <w:sz w:val="22"/>
          <w:szCs w:val="22"/>
          <w:lang w:eastAsia="en-US"/>
        </w:rPr>
      </w:pPr>
    </w:p>
    <w:p w14:paraId="116B9E17" w14:textId="7FBC5091" w:rsidR="00A424E5" w:rsidRPr="001E092C" w:rsidRDefault="006D3146" w:rsidP="00A424E5">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val="en-US" w:eastAsia="en-US"/>
        </w:rPr>
        <w:t>Mae’r</w:t>
      </w:r>
      <w:proofErr w:type="spellEnd"/>
      <w:r w:rsidRPr="001E092C">
        <w:rPr>
          <w:rFonts w:ascii="Arial" w:eastAsiaTheme="minorHAnsi" w:hAnsi="Arial" w:cs="Arial"/>
          <w:sz w:val="22"/>
          <w:szCs w:val="22"/>
          <w:lang w:val="en-US" w:eastAsia="en-US"/>
        </w:rPr>
        <w:t xml:space="preserve"> dull DSY </w:t>
      </w:r>
      <w:proofErr w:type="spellStart"/>
      <w:r w:rsidRPr="001E092C">
        <w:rPr>
          <w:rFonts w:ascii="Arial" w:eastAsiaTheme="minorHAnsi" w:hAnsi="Arial" w:cs="Arial"/>
          <w:sz w:val="22"/>
          <w:szCs w:val="22"/>
          <w:lang w:val="en-US" w:eastAsia="en-US"/>
        </w:rPr>
        <w:t>a’r</w:t>
      </w:r>
      <w:proofErr w:type="spellEnd"/>
      <w:r w:rsidRPr="001E092C">
        <w:rPr>
          <w:rFonts w:ascii="Arial" w:eastAsiaTheme="minorHAnsi" w:hAnsi="Arial" w:cs="Arial"/>
          <w:sz w:val="22"/>
          <w:szCs w:val="22"/>
          <w:lang w:val="en-US" w:eastAsia="en-US"/>
        </w:rPr>
        <w:t xml:space="preserve"> dull </w:t>
      </w:r>
      <w:proofErr w:type="spellStart"/>
      <w:r w:rsidRPr="001E092C">
        <w:rPr>
          <w:rFonts w:ascii="Arial" w:eastAsiaTheme="minorHAnsi" w:hAnsi="Arial" w:cs="Arial"/>
          <w:sz w:val="22"/>
          <w:szCs w:val="22"/>
          <w:lang w:val="en-US" w:eastAsia="en-US"/>
        </w:rPr>
        <w:t>ymholi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gwyddonol</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rhannu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strwythur</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tebyg</w:t>
      </w:r>
      <w:proofErr w:type="spellEnd"/>
      <w:r w:rsidRPr="001E092C">
        <w:rPr>
          <w:rFonts w:ascii="Arial" w:eastAsiaTheme="minorHAnsi" w:hAnsi="Arial" w:cs="Arial"/>
          <w:sz w:val="22"/>
          <w:szCs w:val="22"/>
          <w:lang w:val="en-US" w:eastAsia="en-US"/>
        </w:rPr>
        <w:t xml:space="preserve"> o </w:t>
      </w:r>
      <w:proofErr w:type="spellStart"/>
      <w:r w:rsidRPr="001E092C">
        <w:rPr>
          <w:rFonts w:ascii="Arial" w:eastAsiaTheme="minorHAnsi" w:hAnsi="Arial" w:cs="Arial"/>
          <w:sz w:val="22"/>
          <w:szCs w:val="22"/>
          <w:lang w:val="en-US" w:eastAsia="en-US"/>
        </w:rPr>
        <w:t>ymholi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penagored</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gofyn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cwestiynau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tynnu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ar</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wybodaeth</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flaenorol</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ymchwil</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profi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damcaniaeth</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dadansoddi</w:t>
      </w:r>
      <w:proofErr w:type="spellEnd"/>
      <w:r w:rsidRPr="001E092C">
        <w:rPr>
          <w:rFonts w:ascii="Arial" w:eastAsiaTheme="minorHAnsi" w:hAnsi="Arial" w:cs="Arial"/>
          <w:sz w:val="22"/>
          <w:szCs w:val="22"/>
          <w:lang w:val="en-US" w:eastAsia="en-US"/>
        </w:rPr>
        <w:t xml:space="preserve"> ac </w:t>
      </w:r>
      <w:proofErr w:type="spellStart"/>
      <w:r w:rsidRPr="001E092C">
        <w:rPr>
          <w:rFonts w:ascii="Arial" w:eastAsiaTheme="minorHAnsi" w:hAnsi="Arial" w:cs="Arial"/>
          <w:sz w:val="22"/>
          <w:szCs w:val="22"/>
          <w:lang w:val="en-US" w:eastAsia="en-US"/>
        </w:rPr>
        <w:t>adrodd</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ôl</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canlyniadau</w:t>
      </w:r>
      <w:proofErr w:type="spellEnd"/>
      <w:r w:rsidRPr="001E092C">
        <w:rPr>
          <w:rFonts w:ascii="Arial" w:eastAsiaTheme="minorHAnsi" w:hAnsi="Arial" w:cs="Arial"/>
          <w:sz w:val="22"/>
          <w:szCs w:val="22"/>
          <w:lang w:val="en-US" w:eastAsia="en-US"/>
        </w:rPr>
        <w:t xml:space="preserve"> a/neu </w:t>
      </w:r>
      <w:proofErr w:type="spellStart"/>
      <w:r w:rsidRPr="001E092C">
        <w:rPr>
          <w:rFonts w:ascii="Arial" w:eastAsiaTheme="minorHAnsi" w:hAnsi="Arial" w:cs="Arial"/>
          <w:sz w:val="22"/>
          <w:szCs w:val="22"/>
          <w:lang w:val="en-US" w:eastAsia="en-US"/>
        </w:rPr>
        <w:t>ddatrysiadau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Golyga</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hyn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fod</w:t>
      </w:r>
      <w:proofErr w:type="spellEnd"/>
      <w:r w:rsidRPr="001E092C">
        <w:rPr>
          <w:rFonts w:ascii="Arial" w:eastAsiaTheme="minorHAnsi" w:hAnsi="Arial" w:cs="Arial"/>
          <w:sz w:val="22"/>
          <w:szCs w:val="22"/>
          <w:lang w:val="en-US" w:eastAsia="en-US"/>
        </w:rPr>
        <w:t xml:space="preserve"> y dull DSY </w:t>
      </w:r>
      <w:proofErr w:type="spellStart"/>
      <w:r w:rsidRPr="001E092C">
        <w:rPr>
          <w:rFonts w:ascii="Arial" w:eastAsiaTheme="minorHAnsi" w:hAnsi="Arial" w:cs="Arial"/>
          <w:sz w:val="22"/>
          <w:szCs w:val="22"/>
          <w:lang w:val="en-US" w:eastAsia="en-US"/>
        </w:rPr>
        <w:t>a’r</w:t>
      </w:r>
      <w:proofErr w:type="spellEnd"/>
      <w:r w:rsidRPr="001E092C">
        <w:rPr>
          <w:rFonts w:ascii="Arial" w:eastAsiaTheme="minorHAnsi" w:hAnsi="Arial" w:cs="Arial"/>
          <w:sz w:val="22"/>
          <w:szCs w:val="22"/>
          <w:lang w:val="en-US" w:eastAsia="en-US"/>
        </w:rPr>
        <w:t xml:space="preserve"> dull </w:t>
      </w:r>
      <w:proofErr w:type="spellStart"/>
      <w:r w:rsidRPr="001E092C">
        <w:rPr>
          <w:rFonts w:ascii="Arial" w:eastAsiaTheme="minorHAnsi" w:hAnsi="Arial" w:cs="Arial"/>
          <w:sz w:val="22"/>
          <w:szCs w:val="22"/>
          <w:lang w:val="en-US" w:eastAsia="en-US"/>
        </w:rPr>
        <w:t>ymholi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gwyddonol</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ymagweddau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sy’n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cyd-weddu’n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dda</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i’w</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mabwysiadu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ar</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gyfer</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sialens</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ymholi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benagored</w:t>
      </w:r>
      <w:proofErr w:type="spellEnd"/>
      <w:r w:rsidRPr="001E092C">
        <w:rPr>
          <w:rFonts w:ascii="Arial" w:eastAsiaTheme="minorHAnsi" w:hAnsi="Arial" w:cs="Arial"/>
          <w:sz w:val="22"/>
          <w:szCs w:val="22"/>
          <w:lang w:val="en-US" w:eastAsia="en-US"/>
        </w:rPr>
        <w:t>.</w:t>
      </w:r>
    </w:p>
    <w:p w14:paraId="5CEA1EED" w14:textId="77777777" w:rsidR="003552E6" w:rsidRPr="001E092C" w:rsidRDefault="003552E6" w:rsidP="003552E6">
      <w:pPr>
        <w:spacing w:line="360" w:lineRule="auto"/>
        <w:rPr>
          <w:rFonts w:ascii="Arial" w:eastAsiaTheme="minorHAnsi" w:hAnsi="Arial" w:cs="Arial"/>
          <w:sz w:val="22"/>
          <w:szCs w:val="22"/>
          <w:lang w:eastAsia="en-US"/>
        </w:rPr>
      </w:pPr>
    </w:p>
    <w:p w14:paraId="7BC5E813" w14:textId="35A3CD4A" w:rsidR="003552E6" w:rsidRPr="001E092C" w:rsidRDefault="006D3146" w:rsidP="003552E6">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Pwysleisiwyd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Harlen</w:t>
      </w:r>
      <w:proofErr w:type="spellEnd"/>
      <w:r w:rsidRPr="001E092C">
        <w:rPr>
          <w:rFonts w:ascii="Arial" w:eastAsiaTheme="minorHAnsi" w:hAnsi="Arial" w:cs="Arial"/>
          <w:sz w:val="22"/>
          <w:szCs w:val="22"/>
          <w:lang w:eastAsia="en-US"/>
        </w:rPr>
        <w:t xml:space="preserve"> (2009) </w:t>
      </w:r>
      <w:proofErr w:type="spellStart"/>
      <w:r w:rsidRPr="001E092C">
        <w:rPr>
          <w:rFonts w:ascii="Arial" w:eastAsiaTheme="minorHAnsi" w:hAnsi="Arial" w:cs="Arial"/>
          <w:sz w:val="22"/>
          <w:szCs w:val="22"/>
          <w:lang w:eastAsia="en-US"/>
        </w:rPr>
        <w:t>Dyma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ddisgrifio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prosesu</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val="en-US"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gasglu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tystiolaeth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val="en-US"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val="en-US" w:eastAsia="en-US"/>
        </w:rPr>
        <w:t>a</w:t>
      </w:r>
      <w:proofErr w:type="spellEnd"/>
      <w:r w:rsidRPr="001E092C">
        <w:rPr>
          <w:rFonts w:ascii="Arial" w:eastAsiaTheme="minorHAnsi" w:hAnsi="Arial" w:cs="Arial"/>
          <w:sz w:val="22"/>
          <w:szCs w:val="22"/>
          <w:lang w:val="en-US" w:eastAsia="en-US"/>
        </w:rPr>
        <w:t xml:space="preserve"> all </w:t>
      </w:r>
      <w:proofErr w:type="spellStart"/>
      <w:r w:rsidRPr="001E092C">
        <w:rPr>
          <w:rFonts w:ascii="Arial" w:eastAsiaTheme="minorHAnsi" w:hAnsi="Arial" w:cs="Arial"/>
          <w:sz w:val="22"/>
          <w:szCs w:val="22"/>
          <w:lang w:val="en-US" w:eastAsia="en-US"/>
        </w:rPr>
        <w:t>rhai</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syniadau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esbonio</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ffenomenau</w:t>
      </w:r>
      <w:proofErr w:type="spellEnd"/>
      <w:r w:rsidRPr="001E092C">
        <w:rPr>
          <w:rFonts w:ascii="Arial" w:eastAsiaTheme="minorHAnsi" w:hAnsi="Arial" w:cs="Arial"/>
          <w:sz w:val="22"/>
          <w:szCs w:val="22"/>
          <w:lang w:val="en-US" w:eastAsia="en-US"/>
        </w:rPr>
        <w:t xml:space="preserve"> a </w:t>
      </w:r>
      <w:proofErr w:type="spellStart"/>
      <w:r w:rsidRPr="001E092C">
        <w:rPr>
          <w:rFonts w:ascii="Arial" w:eastAsiaTheme="minorHAnsi" w:hAnsi="Arial" w:cs="Arial"/>
          <w:sz w:val="22"/>
          <w:szCs w:val="22"/>
          <w:lang w:val="en-US" w:eastAsia="en-US"/>
        </w:rPr>
        <w:t>digwyddiadau</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yn</w:t>
      </w:r>
      <w:proofErr w:type="spellEnd"/>
      <w:r w:rsidRPr="001E092C">
        <w:rPr>
          <w:rFonts w:ascii="Arial" w:eastAsiaTheme="minorHAnsi" w:hAnsi="Arial" w:cs="Arial"/>
          <w:sz w:val="22"/>
          <w:szCs w:val="22"/>
          <w:lang w:val="en-US" w:eastAsia="en-US"/>
        </w:rPr>
        <w:t xml:space="preserve"> y </w:t>
      </w:r>
      <w:proofErr w:type="spellStart"/>
      <w:r w:rsidRPr="001E092C">
        <w:rPr>
          <w:rFonts w:ascii="Arial" w:eastAsiaTheme="minorHAnsi" w:hAnsi="Arial" w:cs="Arial"/>
          <w:sz w:val="22"/>
          <w:szCs w:val="22"/>
          <w:lang w:val="en-US" w:eastAsia="en-US"/>
        </w:rPr>
        <w:t>byd</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o'n</w:t>
      </w:r>
      <w:proofErr w:type="spellEnd"/>
      <w:r w:rsidRPr="001E092C">
        <w:rPr>
          <w:rFonts w:ascii="Arial" w:eastAsiaTheme="minorHAnsi" w:hAnsi="Arial" w:cs="Arial"/>
          <w:sz w:val="22"/>
          <w:szCs w:val="22"/>
          <w:lang w:val="en-US" w:eastAsia="en-US"/>
        </w:rPr>
        <w:t xml:space="preserve"> </w:t>
      </w:r>
      <w:proofErr w:type="spellStart"/>
      <w:r w:rsidRPr="001E092C">
        <w:rPr>
          <w:rFonts w:ascii="Arial" w:eastAsiaTheme="minorHAnsi" w:hAnsi="Arial" w:cs="Arial"/>
          <w:sz w:val="22"/>
          <w:szCs w:val="22"/>
          <w:lang w:val="en-US" w:eastAsia="en-US"/>
        </w:rPr>
        <w:t>cwmpas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unol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cynradd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cysylltu’n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agos</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dibynnu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datrys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hunain</w:t>
      </w:r>
      <w:proofErr w:type="spellEnd"/>
      <w:r w:rsidRPr="001E092C">
        <w:rPr>
          <w:rFonts w:ascii="Arial" w:eastAsiaTheme="minorHAnsi" w:hAnsi="Arial" w:cs="Arial"/>
          <w:sz w:val="22"/>
          <w:szCs w:val="22"/>
          <w:lang w:eastAsia="en-US"/>
        </w:rPr>
        <w:t>.</w:t>
      </w:r>
    </w:p>
    <w:p w14:paraId="6870454D" w14:textId="361F7BB5" w:rsidR="009220F0" w:rsidRPr="001E092C" w:rsidRDefault="009220F0" w:rsidP="00201160">
      <w:pPr>
        <w:spacing w:line="360" w:lineRule="auto"/>
        <w:rPr>
          <w:rFonts w:ascii="Arial" w:hAnsi="Arial" w:cs="Arial"/>
          <w:bCs/>
          <w:sz w:val="22"/>
        </w:rPr>
      </w:pPr>
    </w:p>
    <w:p w14:paraId="75E32212" w14:textId="05F2B4EC" w:rsidR="00E660BE" w:rsidRPr="001E092C" w:rsidRDefault="007F4DEE" w:rsidP="00E660BE">
      <w:pPr>
        <w:spacing w:line="360" w:lineRule="auto"/>
        <w:rPr>
          <w:rFonts w:ascii="Arial" w:hAnsi="Arial" w:cs="Arial"/>
          <w:bCs/>
          <w:sz w:val="22"/>
        </w:rPr>
      </w:pPr>
      <w:proofErr w:type="spellStart"/>
      <w:r w:rsidRPr="001E092C">
        <w:rPr>
          <w:rFonts w:ascii="Arial" w:eastAsiaTheme="minorHAnsi" w:hAnsi="Arial" w:cs="Arial"/>
          <w:sz w:val="22"/>
          <w:szCs w:val="22"/>
          <w:lang w:eastAsia="en-US"/>
        </w:rPr>
        <w:t>Hawlia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(2008) Mae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gynllunio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myfyrio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lawn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chyd-destunau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defnyddiwyd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sgil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cyfathrebu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fynegi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rhannu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syniadau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chasglu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gwerthuso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tystiolaeth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w:t>
      </w:r>
      <w:proofErr w:type="spellEnd"/>
      <w:r w:rsidRPr="001E092C">
        <w:rPr>
          <w:rFonts w:ascii="Arial" w:eastAsiaTheme="minorHAnsi" w:hAnsi="Arial" w:cs="Arial"/>
          <w:sz w:val="22"/>
          <w:szCs w:val="22"/>
          <w:lang w:eastAsia="en-US"/>
        </w:rPr>
        <w:t xml:space="preserve">.  </w:t>
      </w:r>
    </w:p>
    <w:p w14:paraId="5425A64D" w14:textId="100867B9" w:rsidR="00E660BE" w:rsidRPr="001E092C" w:rsidRDefault="00E660BE" w:rsidP="00E660BE">
      <w:pPr>
        <w:spacing w:line="360" w:lineRule="auto"/>
        <w:rPr>
          <w:rFonts w:ascii="Arial" w:hAnsi="Arial" w:cs="Arial"/>
          <w:bCs/>
          <w:sz w:val="22"/>
        </w:rPr>
      </w:pPr>
    </w:p>
    <w:p w14:paraId="3D524560" w14:textId="77777777" w:rsidR="00735B3B" w:rsidRDefault="007F4DEE" w:rsidP="003E369A">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Ymhellach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elfen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Chwilio</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batrymau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arsylwi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gyfnod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adnabod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pethau</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ddatblygu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systemau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gweithredu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modelau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esboniadwy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gysylltiad</w:t>
      </w:r>
      <w:proofErr w:type="spellEnd"/>
      <w:r w:rsidRPr="001E092C">
        <w:rPr>
          <w:rFonts w:ascii="Arial" w:eastAsiaTheme="minorHAnsi" w:hAnsi="Arial" w:cs="Arial"/>
          <w:sz w:val="22"/>
          <w:szCs w:val="22"/>
          <w:lang w:eastAsia="en-US"/>
        </w:rPr>
        <w:t xml:space="preserve"> union </w:t>
      </w:r>
      <w:proofErr w:type="spellStart"/>
      <w:r w:rsidRPr="001E092C">
        <w:rPr>
          <w:rFonts w:ascii="Arial" w:eastAsiaTheme="minorHAnsi" w:hAnsi="Arial" w:cs="Arial"/>
          <w:sz w:val="22"/>
          <w:szCs w:val="22"/>
          <w:lang w:eastAsia="en-US"/>
        </w:rPr>
        <w:t>fath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lenyddiaeth</w:t>
      </w:r>
      <w:proofErr w:type="spellEnd"/>
      <w:r w:rsidRPr="001E092C">
        <w:rPr>
          <w:rFonts w:ascii="Arial" w:eastAsiaTheme="minorHAnsi" w:hAnsi="Arial" w:cs="Arial"/>
          <w:sz w:val="22"/>
          <w:szCs w:val="22"/>
          <w:lang w:eastAsia="en-US"/>
        </w:rPr>
        <w:t xml:space="preserve"> Turner (2011)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nodi’r</w:t>
      </w:r>
      <w:proofErr w:type="spellEnd"/>
      <w:r w:rsidRPr="001E092C">
        <w:rPr>
          <w:rFonts w:ascii="Arial" w:eastAsiaTheme="minorHAnsi" w:hAnsi="Arial" w:cs="Arial"/>
          <w:sz w:val="22"/>
          <w:szCs w:val="22"/>
          <w:lang w:eastAsia="en-US"/>
        </w:rPr>
        <w:t xml:space="preserve"> union </w:t>
      </w:r>
      <w:proofErr w:type="spellStart"/>
      <w:r w:rsidRPr="001E092C">
        <w:rPr>
          <w:rFonts w:ascii="Arial" w:eastAsiaTheme="minorHAnsi" w:hAnsi="Arial" w:cs="Arial"/>
          <w:sz w:val="22"/>
          <w:szCs w:val="22"/>
          <w:lang w:eastAsia="en-US"/>
        </w:rPr>
        <w:t>strategaethau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cyntun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dyma’r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gwahaniaethu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gwyddoniaeth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bynciau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bennaf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dilyniant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dull Turner (2011) ac </w:t>
      </w:r>
      <w:proofErr w:type="spellStart"/>
      <w:r w:rsidRPr="001E092C">
        <w:rPr>
          <w:rFonts w:ascii="Arial" w:eastAsiaTheme="minorHAnsi" w:hAnsi="Arial" w:cs="Arial"/>
          <w:sz w:val="22"/>
          <w:szCs w:val="22"/>
          <w:lang w:eastAsia="en-US"/>
        </w:rPr>
        <w:t>argymhellion</w:t>
      </w:r>
      <w:proofErr w:type="spellEnd"/>
      <w:r w:rsidRPr="001E092C">
        <w:rPr>
          <w:rFonts w:ascii="Arial" w:eastAsiaTheme="minorHAnsi" w:hAnsi="Arial" w:cs="Arial"/>
          <w:sz w:val="22"/>
          <w:szCs w:val="22"/>
          <w:lang w:eastAsia="en-US"/>
        </w:rPr>
        <w:t xml:space="preserve"> Donaldson (2015)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enfawr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dull a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arbrofi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Newydd.</w:t>
      </w:r>
    </w:p>
    <w:p w14:paraId="790E1601" w14:textId="4EA57A51" w:rsidR="003E369A" w:rsidRPr="001E092C" w:rsidRDefault="007F4DEE" w:rsidP="003E369A">
      <w:pPr>
        <w:spacing w:line="360" w:lineRule="auto"/>
        <w:rPr>
          <w:rFonts w:ascii="Arial" w:hAnsi="Arial" w:cs="Arial"/>
          <w:bCs/>
          <w:sz w:val="22"/>
        </w:rPr>
      </w:pPr>
      <w:r w:rsidRPr="001E092C">
        <w:rPr>
          <w:rFonts w:ascii="Arial" w:eastAsiaTheme="minorHAnsi" w:hAnsi="Arial" w:cs="Arial"/>
          <w:sz w:val="22"/>
          <w:szCs w:val="22"/>
          <w:lang w:eastAsia="en-US"/>
        </w:rPr>
        <w:t xml:space="preserve"> Noda Turner (2011)</w:t>
      </w:r>
    </w:p>
    <w:p w14:paraId="3DE36B8C" w14:textId="77777777" w:rsidR="003E369A" w:rsidRPr="001E092C" w:rsidRDefault="003E369A" w:rsidP="003E369A">
      <w:pPr>
        <w:spacing w:line="360" w:lineRule="auto"/>
        <w:jc w:val="center"/>
        <w:rPr>
          <w:rFonts w:ascii="Arial" w:hAnsi="Arial" w:cs="Arial"/>
          <w:bCs/>
          <w:sz w:val="22"/>
        </w:rPr>
      </w:pPr>
      <w:r w:rsidRPr="001E092C">
        <w:rPr>
          <w:rFonts w:ascii="Arial" w:hAnsi="Arial" w:cs="Arial"/>
          <w:bCs/>
          <w:sz w:val="22"/>
        </w:rPr>
        <w:t>“The science enquiry process is essentially the same whatever the age and maturity of the children, but the skills that they use when doing science enquiry should develop as they move through school.”</w:t>
      </w:r>
    </w:p>
    <w:p w14:paraId="4B262007" w14:textId="5539F258" w:rsidR="003E369A" w:rsidRPr="001E092C" w:rsidRDefault="006D3146" w:rsidP="003E369A">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lastRenderedPageBreak/>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bwysigrwydd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gymhwysol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Mae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ymagwedd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adeileddol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dysgwr-ganolog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senarios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testunau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sialensiau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w:t>
      </w:r>
    </w:p>
    <w:p w14:paraId="6C3CF7A8" w14:textId="79F5E8E8" w:rsidR="00BF5748" w:rsidRPr="001E092C" w:rsidRDefault="00BF5748" w:rsidP="003E369A">
      <w:pPr>
        <w:spacing w:line="360" w:lineRule="auto"/>
        <w:rPr>
          <w:rFonts w:ascii="Arial" w:eastAsiaTheme="minorHAnsi" w:hAnsi="Arial" w:cs="Arial"/>
          <w:sz w:val="22"/>
          <w:szCs w:val="22"/>
          <w:lang w:eastAsia="en-US"/>
        </w:rPr>
      </w:pPr>
    </w:p>
    <w:p w14:paraId="7599E912" w14:textId="77777777" w:rsidR="00BF5748" w:rsidRPr="001E092C" w:rsidRDefault="00BF5748" w:rsidP="00BF5748">
      <w:pPr>
        <w:spacing w:line="360" w:lineRule="auto"/>
        <w:rPr>
          <w:rFonts w:ascii="Arial" w:hAnsi="Arial" w:cs="Arial"/>
          <w:sz w:val="22"/>
        </w:rPr>
      </w:pPr>
      <w:r w:rsidRPr="001E092C">
        <w:rPr>
          <w:rFonts w:ascii="Arial" w:hAnsi="Arial" w:cs="Arial"/>
          <w:sz w:val="22"/>
        </w:rPr>
        <w:t xml:space="preserve">DSY- </w:t>
      </w:r>
      <w:proofErr w:type="spellStart"/>
      <w:r w:rsidRPr="001E092C">
        <w:rPr>
          <w:rFonts w:ascii="Arial" w:hAnsi="Arial" w:cs="Arial"/>
          <w:sz w:val="22"/>
        </w:rPr>
        <w:t>Dyniaethau</w:t>
      </w:r>
      <w:proofErr w:type="spellEnd"/>
    </w:p>
    <w:p w14:paraId="69F4F64D" w14:textId="4A042D54" w:rsidR="00BF5748" w:rsidRPr="001E092C" w:rsidRDefault="006D3146" w:rsidP="003E369A">
      <w:pPr>
        <w:spacing w:line="360" w:lineRule="auto"/>
        <w:rPr>
          <w:rFonts w:ascii="Arial" w:hAnsi="Arial" w:cs="Arial"/>
          <w:bCs/>
          <w:sz w:val="22"/>
        </w:rPr>
      </w:pPr>
      <w:proofErr w:type="spellStart"/>
      <w:r w:rsidRPr="001E092C">
        <w:rPr>
          <w:rFonts w:ascii="Arial" w:eastAsiaTheme="minorHAnsi" w:hAnsi="Arial" w:cs="Arial"/>
          <w:sz w:val="22"/>
          <w:szCs w:val="22"/>
          <w:lang w:eastAsia="en-US"/>
        </w:rPr>
        <w:t>Cydnabyddir</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bwysig</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gynradd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dderbyn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Amlygir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dull </w:t>
      </w:r>
      <w:proofErr w:type="spellStart"/>
      <w:r w:rsidRPr="001E092C">
        <w:rPr>
          <w:rFonts w:ascii="Arial" w:eastAsiaTheme="minorHAnsi" w:hAnsi="Arial" w:cs="Arial"/>
          <w:sz w:val="22"/>
          <w:szCs w:val="22"/>
          <w:lang w:eastAsia="en-US"/>
        </w:rPr>
        <w:t>pedagogaidd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Newydd ac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tystiolaeth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dyddio’n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leiaf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w:t>
      </w:r>
      <w:proofErr w:type="spellEnd"/>
      <w:r w:rsidRPr="001E092C">
        <w:rPr>
          <w:rFonts w:ascii="Arial" w:eastAsiaTheme="minorHAnsi" w:hAnsi="Arial" w:cs="Arial"/>
          <w:sz w:val="22"/>
          <w:szCs w:val="22"/>
          <w:lang w:eastAsia="en-US"/>
        </w:rPr>
        <w:t xml:space="preserve"> belled â 1990au. (Garner,2007; Collingwood, 1939).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dulliau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gwreiddio’n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ddwfn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theorïau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seicolegol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rhesymwaith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clir</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w:t>
      </w:r>
    </w:p>
    <w:p w14:paraId="30C4823F" w14:textId="7DC573A3" w:rsidR="00EA5A2D" w:rsidRPr="001E092C" w:rsidRDefault="00EA5A2D" w:rsidP="003E369A">
      <w:pPr>
        <w:spacing w:line="360" w:lineRule="auto"/>
        <w:rPr>
          <w:rFonts w:ascii="Arial" w:hAnsi="Arial" w:cs="Arial"/>
          <w:bCs/>
          <w:sz w:val="22"/>
        </w:rPr>
      </w:pPr>
    </w:p>
    <w:p w14:paraId="33EF7361" w14:textId="6922B8CD" w:rsidR="00A424E5" w:rsidRPr="001E092C" w:rsidRDefault="00DF2FEA" w:rsidP="00A424E5">
      <w:pPr>
        <w:spacing w:line="360" w:lineRule="auto"/>
        <w:rPr>
          <w:rFonts w:ascii="Arial" w:hAnsi="Arial" w:cs="Arial"/>
          <w:bCs/>
          <w:sz w:val="22"/>
        </w:rPr>
      </w:pPr>
      <w:proofErr w:type="spellStart"/>
      <w:r>
        <w:rPr>
          <w:rFonts w:ascii="Arial" w:eastAsiaTheme="minorHAnsi" w:hAnsi="Arial" w:cs="Arial"/>
          <w:sz w:val="22"/>
          <w:szCs w:val="22"/>
          <w:lang w:eastAsia="en-US"/>
        </w:rPr>
        <w:t>Trwy</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ymholi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dyniaethau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dysga’r</w:t>
      </w:r>
      <w:proofErr w:type="spellEnd"/>
      <w:r>
        <w:rPr>
          <w:rFonts w:ascii="Arial" w:eastAsiaTheme="minorHAnsi" w:hAnsi="Arial" w:cs="Arial"/>
          <w:sz w:val="22"/>
          <w:szCs w:val="22"/>
          <w:lang w:eastAsia="en-US"/>
        </w:rPr>
        <w:t xml:space="preserve"> plant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feddwl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fel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hanesydd</w:t>
      </w:r>
      <w:proofErr w:type="spellEnd"/>
      <w:r>
        <w:rPr>
          <w:rFonts w:ascii="Arial" w:eastAsiaTheme="minorHAnsi" w:hAnsi="Arial" w:cs="Arial"/>
          <w:sz w:val="22"/>
          <w:szCs w:val="22"/>
          <w:lang w:eastAsia="en-US"/>
        </w:rPr>
        <w:t xml:space="preserve"> neu </w:t>
      </w:r>
      <w:proofErr w:type="spellStart"/>
      <w:r>
        <w:rPr>
          <w:rFonts w:ascii="Arial" w:eastAsiaTheme="minorHAnsi" w:hAnsi="Arial" w:cs="Arial"/>
          <w:sz w:val="22"/>
          <w:szCs w:val="22"/>
          <w:lang w:eastAsia="en-US"/>
        </w:rPr>
        <w:t>ddaearyddwr</w:t>
      </w:r>
      <w:proofErr w:type="spellEnd"/>
      <w:r>
        <w:rPr>
          <w:rFonts w:ascii="Arial" w:eastAsiaTheme="minorHAnsi" w:hAnsi="Arial" w:cs="Arial"/>
          <w:sz w:val="22"/>
          <w:szCs w:val="22"/>
          <w:lang w:eastAsia="en-US"/>
        </w:rPr>
        <w:t xml:space="preserve"> a </w:t>
      </w:r>
      <w:proofErr w:type="spellStart"/>
      <w:r>
        <w:rPr>
          <w:rFonts w:ascii="Arial" w:eastAsiaTheme="minorHAnsi" w:hAnsi="Arial" w:cs="Arial"/>
          <w:sz w:val="22"/>
          <w:szCs w:val="22"/>
          <w:lang w:eastAsia="en-US"/>
        </w:rPr>
        <w:t>dylanwada</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modd</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gwelant</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byd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Hyfforddwyd</w:t>
      </w:r>
      <w:proofErr w:type="spellEnd"/>
      <w:r>
        <w:rPr>
          <w:rFonts w:ascii="Arial" w:eastAsiaTheme="minorHAnsi" w:hAnsi="Arial" w:cs="Arial"/>
          <w:sz w:val="22"/>
          <w:szCs w:val="22"/>
          <w:lang w:eastAsia="en-US"/>
        </w:rPr>
        <w:t xml:space="preserve"> y dull </w:t>
      </w:r>
      <w:proofErr w:type="spellStart"/>
      <w:r>
        <w:rPr>
          <w:rFonts w:ascii="Arial" w:eastAsiaTheme="minorHAnsi" w:hAnsi="Arial" w:cs="Arial"/>
          <w:sz w:val="22"/>
          <w:szCs w:val="22"/>
          <w:lang w:eastAsia="en-US"/>
        </w:rPr>
        <w:t>ymholi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osod</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disgybl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ynghanol</w:t>
      </w:r>
      <w:proofErr w:type="spellEnd"/>
      <w:r>
        <w:rPr>
          <w:rFonts w:ascii="Arial" w:eastAsiaTheme="minorHAnsi" w:hAnsi="Arial" w:cs="Arial"/>
          <w:sz w:val="22"/>
          <w:szCs w:val="22"/>
          <w:lang w:eastAsia="en-US"/>
        </w:rPr>
        <w:t xml:space="preserve"> y broses </w:t>
      </w:r>
      <w:proofErr w:type="spellStart"/>
      <w:r>
        <w:rPr>
          <w:rFonts w:ascii="Arial" w:eastAsiaTheme="minorHAnsi" w:hAnsi="Arial" w:cs="Arial"/>
          <w:sz w:val="22"/>
          <w:szCs w:val="22"/>
          <w:lang w:eastAsia="en-US"/>
        </w:rPr>
        <w:t>ddysgu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adeiladu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flaenorol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datblygu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chwilfrydedd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helpu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wneud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synnwyr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byd</w:t>
      </w:r>
      <w:proofErr w:type="spellEnd"/>
      <w:r>
        <w:rPr>
          <w:rFonts w:ascii="Arial" w:eastAsiaTheme="minorHAnsi" w:hAnsi="Arial" w:cs="Arial"/>
          <w:sz w:val="22"/>
          <w:szCs w:val="22"/>
          <w:lang w:eastAsia="en-US"/>
        </w:rPr>
        <w:t xml:space="preserve">. Mae </w:t>
      </w:r>
      <w:proofErr w:type="spellStart"/>
      <w:r>
        <w:rPr>
          <w:rFonts w:ascii="Arial" w:eastAsiaTheme="minorHAnsi" w:hAnsi="Arial" w:cs="Arial"/>
          <w:sz w:val="22"/>
          <w:szCs w:val="22"/>
          <w:lang w:eastAsia="en-US"/>
        </w:rPr>
        <w:t>dysgu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cynnwys</w:t>
      </w:r>
      <w:proofErr w:type="spellEnd"/>
      <w:r>
        <w:rPr>
          <w:rFonts w:ascii="Arial" w:eastAsiaTheme="minorHAnsi" w:hAnsi="Arial" w:cs="Arial"/>
          <w:sz w:val="22"/>
          <w:szCs w:val="22"/>
          <w:lang w:eastAsia="en-US"/>
        </w:rPr>
        <w:t xml:space="preserve"> proses </w:t>
      </w:r>
      <w:proofErr w:type="spellStart"/>
      <w:r>
        <w:rPr>
          <w:rFonts w:ascii="Arial" w:eastAsiaTheme="minorHAnsi" w:hAnsi="Arial" w:cs="Arial"/>
          <w:sz w:val="22"/>
          <w:szCs w:val="22"/>
          <w:lang w:eastAsia="en-US"/>
        </w:rPr>
        <w:t>byw</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lle</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mae</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pob</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dysgwr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rhan</w:t>
      </w:r>
      <w:proofErr w:type="spellEnd"/>
      <w:r>
        <w:rPr>
          <w:rFonts w:ascii="Arial" w:eastAsiaTheme="minorHAnsi" w:hAnsi="Arial" w:cs="Arial"/>
          <w:sz w:val="22"/>
          <w:szCs w:val="22"/>
          <w:lang w:eastAsia="en-US"/>
        </w:rPr>
        <w:t xml:space="preserve"> o </w:t>
      </w:r>
      <w:proofErr w:type="spellStart"/>
      <w:r>
        <w:rPr>
          <w:rFonts w:ascii="Arial" w:eastAsiaTheme="minorHAnsi" w:hAnsi="Arial" w:cs="Arial"/>
          <w:sz w:val="22"/>
          <w:szCs w:val="22"/>
          <w:lang w:eastAsia="en-US"/>
        </w:rPr>
        <w:t>ffurfio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ystyron</w:t>
      </w:r>
      <w:proofErr w:type="spellEnd"/>
      <w:r>
        <w:rPr>
          <w:rFonts w:ascii="Arial" w:eastAsiaTheme="minorHAnsi" w:hAnsi="Arial" w:cs="Arial"/>
          <w:sz w:val="22"/>
          <w:szCs w:val="22"/>
          <w:lang w:eastAsia="en-US"/>
        </w:rPr>
        <w:t xml:space="preserve"> o </w:t>
      </w:r>
      <w:proofErr w:type="spellStart"/>
      <w:r>
        <w:rPr>
          <w:rFonts w:ascii="Arial" w:eastAsiaTheme="minorHAnsi" w:hAnsi="Arial" w:cs="Arial"/>
          <w:sz w:val="22"/>
          <w:szCs w:val="22"/>
          <w:lang w:eastAsia="en-US"/>
        </w:rPr>
        <w:t>brofiadau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corfforol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deialog</w:t>
      </w:r>
      <w:proofErr w:type="spellEnd"/>
      <w:r>
        <w:rPr>
          <w:rFonts w:ascii="Arial" w:eastAsiaTheme="minorHAnsi" w:hAnsi="Arial" w:cs="Arial"/>
          <w:sz w:val="22"/>
          <w:szCs w:val="22"/>
          <w:lang w:eastAsia="en-US"/>
        </w:rPr>
        <w:t xml:space="preserve"> neu </w:t>
      </w:r>
      <w:proofErr w:type="spellStart"/>
      <w:r>
        <w:rPr>
          <w:rFonts w:ascii="Arial" w:eastAsiaTheme="minorHAnsi" w:hAnsi="Arial" w:cs="Arial"/>
          <w:sz w:val="22"/>
          <w:szCs w:val="22"/>
          <w:lang w:eastAsia="en-US"/>
        </w:rPr>
        <w:t>destunau</w:t>
      </w:r>
      <w:proofErr w:type="spellEnd"/>
      <w:r>
        <w:rPr>
          <w:rFonts w:ascii="Arial" w:eastAsiaTheme="minorHAnsi" w:hAnsi="Arial" w:cs="Arial"/>
          <w:sz w:val="22"/>
          <w:szCs w:val="22"/>
          <w:lang w:eastAsia="en-US"/>
        </w:rPr>
        <w:t xml:space="preserve">. Mae </w:t>
      </w:r>
      <w:proofErr w:type="spellStart"/>
      <w:r>
        <w:rPr>
          <w:rFonts w:ascii="Arial" w:eastAsiaTheme="minorHAnsi" w:hAnsi="Arial" w:cs="Arial"/>
          <w:sz w:val="22"/>
          <w:szCs w:val="22"/>
          <w:lang w:eastAsia="en-US"/>
        </w:rPr>
        <w:t>angen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blant</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ddysgu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sut</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ddefnyddio’r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ffynonellau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effeithiol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hannog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fod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feirniadol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safbwynt</w:t>
      </w:r>
      <w:proofErr w:type="spellEnd"/>
      <w:r>
        <w:rPr>
          <w:rFonts w:ascii="Arial" w:eastAsiaTheme="minorHAnsi" w:hAnsi="Arial" w:cs="Arial"/>
          <w:sz w:val="22"/>
          <w:szCs w:val="22"/>
          <w:lang w:eastAsia="en-US"/>
        </w:rPr>
        <w:t xml:space="preserve"> ac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gadarnhau</w:t>
      </w:r>
      <w:proofErr w:type="spellEnd"/>
      <w:r>
        <w:rPr>
          <w:rFonts w:ascii="Arial" w:eastAsiaTheme="minorHAnsi" w:hAnsi="Arial" w:cs="Arial"/>
          <w:sz w:val="22"/>
          <w:szCs w:val="22"/>
          <w:lang w:eastAsia="en-US"/>
        </w:rPr>
        <w:t xml:space="preserve"> un </w:t>
      </w:r>
      <w:proofErr w:type="spellStart"/>
      <w:r>
        <w:rPr>
          <w:rFonts w:ascii="Arial" w:eastAsiaTheme="minorHAnsi" w:hAnsi="Arial" w:cs="Arial"/>
          <w:sz w:val="22"/>
          <w:szCs w:val="22"/>
          <w:lang w:eastAsia="en-US"/>
        </w:rPr>
        <w:t>ffynhonnell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sail un </w:t>
      </w:r>
      <w:proofErr w:type="spellStart"/>
      <w:r>
        <w:rPr>
          <w:rFonts w:ascii="Arial" w:eastAsiaTheme="minorHAnsi" w:hAnsi="Arial" w:cs="Arial"/>
          <w:sz w:val="22"/>
          <w:szCs w:val="22"/>
          <w:lang w:eastAsia="en-US"/>
        </w:rPr>
        <w:t>arall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arbennig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gyda’r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Dyniaethau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caiff</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gyfle</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ddatblygu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sgiliau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penodol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megis</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dod</w:t>
      </w:r>
      <w:proofErr w:type="spellEnd"/>
      <w:r>
        <w:rPr>
          <w:rFonts w:ascii="Arial" w:eastAsiaTheme="minorHAnsi" w:hAnsi="Arial" w:cs="Arial"/>
          <w:sz w:val="22"/>
          <w:szCs w:val="22"/>
          <w:lang w:eastAsia="en-US"/>
        </w:rPr>
        <w:t xml:space="preserve"> o </w:t>
      </w:r>
      <w:proofErr w:type="spellStart"/>
      <w:r>
        <w:rPr>
          <w:rFonts w:ascii="Arial" w:eastAsiaTheme="minorHAnsi" w:hAnsi="Arial" w:cs="Arial"/>
          <w:sz w:val="22"/>
          <w:szCs w:val="22"/>
          <w:lang w:eastAsia="en-US"/>
        </w:rPr>
        <w:t>hyd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ddadansoddi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trwy</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ddefnyddio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amrywiaeth</w:t>
      </w:r>
      <w:proofErr w:type="spellEnd"/>
      <w:r>
        <w:rPr>
          <w:rFonts w:ascii="Arial" w:eastAsiaTheme="minorHAnsi" w:hAnsi="Arial" w:cs="Arial"/>
          <w:sz w:val="22"/>
          <w:szCs w:val="22"/>
          <w:lang w:eastAsia="en-US"/>
        </w:rPr>
        <w:t xml:space="preserve"> o </w:t>
      </w:r>
      <w:proofErr w:type="spellStart"/>
      <w:r>
        <w:rPr>
          <w:rFonts w:ascii="Arial" w:eastAsiaTheme="minorHAnsi" w:hAnsi="Arial" w:cs="Arial"/>
          <w:sz w:val="22"/>
          <w:szCs w:val="22"/>
          <w:lang w:eastAsia="en-US"/>
        </w:rPr>
        <w:t>lefydd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ardaloedd</w:t>
      </w:r>
      <w:proofErr w:type="spellEnd"/>
      <w:r>
        <w:rPr>
          <w:rFonts w:ascii="Arial" w:eastAsiaTheme="minorHAnsi" w:hAnsi="Arial" w:cs="Arial"/>
          <w:sz w:val="22"/>
          <w:szCs w:val="22"/>
          <w:lang w:eastAsia="en-US"/>
        </w:rPr>
        <w:t xml:space="preserve"> a </w:t>
      </w:r>
      <w:proofErr w:type="spellStart"/>
      <w:r>
        <w:rPr>
          <w:rFonts w:ascii="Arial" w:eastAsiaTheme="minorHAnsi" w:hAnsi="Arial" w:cs="Arial"/>
          <w:sz w:val="22"/>
          <w:szCs w:val="22"/>
          <w:lang w:eastAsia="en-US"/>
        </w:rPr>
        <w:t>ffynonellau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amrywiol</w:t>
      </w:r>
      <w:proofErr w:type="spellEnd"/>
      <w:r>
        <w:rPr>
          <w:rFonts w:ascii="Arial" w:eastAsiaTheme="minorHAnsi" w:hAnsi="Arial" w:cs="Arial"/>
          <w:sz w:val="22"/>
          <w:szCs w:val="22"/>
          <w:lang w:eastAsia="en-US"/>
        </w:rPr>
        <w:t>.</w:t>
      </w:r>
    </w:p>
    <w:p w14:paraId="6BC5F3AA" w14:textId="0C12DD40" w:rsidR="00DE1026" w:rsidRPr="001E092C" w:rsidRDefault="00DE1026" w:rsidP="003E369A">
      <w:pPr>
        <w:spacing w:line="360" w:lineRule="auto"/>
        <w:rPr>
          <w:rFonts w:ascii="Arial" w:hAnsi="Arial" w:cs="Arial"/>
          <w:bCs/>
          <w:sz w:val="22"/>
        </w:rPr>
      </w:pPr>
    </w:p>
    <w:p w14:paraId="4ABE8F3B" w14:textId="0057822C" w:rsidR="00DE1026" w:rsidRPr="001E092C" w:rsidRDefault="00260E5E" w:rsidP="003E369A">
      <w:pPr>
        <w:spacing w:line="360" w:lineRule="auto"/>
        <w:rPr>
          <w:rFonts w:ascii="Arial" w:hAnsi="Arial" w:cs="Arial"/>
          <w:bCs/>
          <w:sz w:val="22"/>
        </w:rPr>
      </w:pPr>
      <w:proofErr w:type="spellStart"/>
      <w:r w:rsidRPr="001E092C">
        <w:rPr>
          <w:rFonts w:ascii="Arial" w:eastAsiaTheme="minorHAnsi" w:hAnsi="Arial" w:cs="Arial"/>
          <w:sz w:val="22"/>
          <w:szCs w:val="22"/>
          <w:lang w:eastAsia="en-US"/>
        </w:rPr>
        <w:t>Nodwyd</w:t>
      </w:r>
      <w:proofErr w:type="spellEnd"/>
      <w:r w:rsidRPr="001E092C">
        <w:rPr>
          <w:rFonts w:ascii="Arial" w:eastAsiaTheme="minorHAnsi" w:hAnsi="Arial" w:cs="Arial"/>
          <w:sz w:val="22"/>
          <w:szCs w:val="22"/>
          <w:lang w:eastAsia="en-US"/>
        </w:rPr>
        <w:t xml:space="preserve"> Bruner (2008)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seicolegol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weithred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Argymhellwyd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caffael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Newydd, </w:t>
      </w:r>
      <w:proofErr w:type="spellStart"/>
      <w:r w:rsidRPr="001E092C">
        <w:rPr>
          <w:rFonts w:ascii="Arial" w:eastAsiaTheme="minorHAnsi" w:hAnsi="Arial" w:cs="Arial"/>
          <w:sz w:val="22"/>
          <w:szCs w:val="22"/>
          <w:lang w:eastAsia="en-US"/>
        </w:rPr>
        <w:t>trosglwyddo’r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gwerthuso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cyd-fynd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broses DSY. </w:t>
      </w:r>
      <w:proofErr w:type="spellStart"/>
      <w:r w:rsidRPr="001E092C">
        <w:rPr>
          <w:rFonts w:ascii="Arial" w:eastAsiaTheme="minorHAnsi" w:hAnsi="Arial" w:cs="Arial"/>
          <w:sz w:val="22"/>
          <w:szCs w:val="22"/>
          <w:lang w:eastAsia="en-US"/>
        </w:rPr>
        <w:t>Cytunwyd</w:t>
      </w:r>
      <w:proofErr w:type="spellEnd"/>
      <w:r w:rsidRPr="001E092C">
        <w:rPr>
          <w:rFonts w:ascii="Arial" w:eastAsiaTheme="minorHAnsi" w:hAnsi="Arial" w:cs="Arial"/>
          <w:sz w:val="22"/>
          <w:szCs w:val="22"/>
          <w:lang w:eastAsia="en-US"/>
        </w:rPr>
        <w:t xml:space="preserve"> Dewey (2000)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bwysleisio</w:t>
      </w:r>
      <w:proofErr w:type="spellEnd"/>
      <w:r w:rsidRPr="001E092C">
        <w:rPr>
          <w:rFonts w:ascii="Arial" w:eastAsiaTheme="minorHAnsi" w:hAnsi="Arial" w:cs="Arial"/>
          <w:sz w:val="22"/>
          <w:szCs w:val="22"/>
          <w:lang w:eastAsia="en-US"/>
        </w:rPr>
        <w:t xml:space="preserve"> “the learner’s interest is an issue must be found and learning should be entered around that’. </w:t>
      </w:r>
      <w:proofErr w:type="spellStart"/>
      <w:r w:rsidRPr="001E092C">
        <w:rPr>
          <w:rFonts w:ascii="Arial" w:eastAsiaTheme="minorHAnsi" w:hAnsi="Arial" w:cs="Arial"/>
          <w:sz w:val="22"/>
          <w:szCs w:val="22"/>
          <w:lang w:eastAsia="en-US"/>
        </w:rPr>
        <w:t>Gwelwyd</w:t>
      </w:r>
      <w:proofErr w:type="spellEnd"/>
      <w:r w:rsidRPr="001E092C">
        <w:rPr>
          <w:rFonts w:ascii="Arial" w:eastAsiaTheme="minorHAnsi" w:hAnsi="Arial" w:cs="Arial"/>
          <w:sz w:val="22"/>
          <w:szCs w:val="22"/>
          <w:lang w:eastAsia="en-US"/>
        </w:rPr>
        <w:t xml:space="preserve"> theory </w:t>
      </w:r>
      <w:proofErr w:type="spellStart"/>
      <w:r w:rsidRPr="001E092C">
        <w:rPr>
          <w:rFonts w:ascii="Arial" w:eastAsiaTheme="minorHAnsi" w:hAnsi="Arial" w:cs="Arial"/>
          <w:sz w:val="22"/>
          <w:szCs w:val="22"/>
          <w:lang w:eastAsia="en-US"/>
        </w:rPr>
        <w:t>cadarn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cysylltu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roi’r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profwyd</w:t>
      </w:r>
      <w:proofErr w:type="spellEnd"/>
      <w:r w:rsidRPr="001E092C">
        <w:rPr>
          <w:rFonts w:ascii="Arial" w:eastAsiaTheme="minorHAnsi" w:hAnsi="Arial" w:cs="Arial"/>
          <w:sz w:val="22"/>
          <w:szCs w:val="22"/>
          <w:lang w:eastAsia="en-US"/>
        </w:rPr>
        <w:t xml:space="preserve"> theory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cyfathrebu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adeiladu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mynegiant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profiad</w:t>
      </w:r>
      <w:proofErr w:type="spellEnd"/>
      <w:r w:rsidRPr="001E092C">
        <w:rPr>
          <w:rFonts w:ascii="Arial" w:eastAsiaTheme="minorHAnsi" w:hAnsi="Arial" w:cs="Arial"/>
          <w:sz w:val="22"/>
          <w:szCs w:val="22"/>
          <w:lang w:eastAsia="en-US"/>
        </w:rPr>
        <w:t>.</w:t>
      </w:r>
    </w:p>
    <w:p w14:paraId="5EA21D4A" w14:textId="0C4A7AED" w:rsidR="00100306" w:rsidRPr="001E092C" w:rsidRDefault="00100306" w:rsidP="003E369A">
      <w:pPr>
        <w:spacing w:line="360" w:lineRule="auto"/>
        <w:rPr>
          <w:rFonts w:ascii="Arial" w:hAnsi="Arial" w:cs="Arial"/>
          <w:bCs/>
          <w:sz w:val="22"/>
        </w:rPr>
      </w:pPr>
    </w:p>
    <w:p w14:paraId="205A7DD0" w14:textId="29800C6A" w:rsidR="00100306" w:rsidRPr="001E092C" w:rsidRDefault="006D3146" w:rsidP="003E369A">
      <w:pPr>
        <w:spacing w:line="360" w:lineRule="auto"/>
        <w:rPr>
          <w:rFonts w:ascii="Arial" w:hAnsi="Arial" w:cs="Arial"/>
          <w:sz w:val="22"/>
          <w:szCs w:val="24"/>
        </w:rPr>
      </w:pPr>
      <w:proofErr w:type="spellStart"/>
      <w:r w:rsidRPr="001E092C">
        <w:rPr>
          <w:rFonts w:ascii="Arial" w:eastAsiaTheme="minorHAnsi" w:hAnsi="Arial" w:cs="Arial"/>
          <w:sz w:val="22"/>
          <w:szCs w:val="22"/>
          <w:lang w:eastAsia="en-US"/>
        </w:rPr>
        <w:t>Adolygodd</w:t>
      </w:r>
      <w:proofErr w:type="spellEnd"/>
      <w:r w:rsidRPr="001E092C">
        <w:rPr>
          <w:rFonts w:ascii="Arial" w:eastAsiaTheme="minorHAnsi" w:hAnsi="Arial" w:cs="Arial"/>
          <w:sz w:val="22"/>
          <w:szCs w:val="22"/>
          <w:lang w:eastAsia="en-US"/>
        </w:rPr>
        <w:t xml:space="preserve"> Donaldson (2015) y </w:t>
      </w:r>
      <w:proofErr w:type="spellStart"/>
      <w:r w:rsidRPr="001E092C">
        <w:rPr>
          <w:rFonts w:ascii="Arial" w:eastAsiaTheme="minorHAnsi" w:hAnsi="Arial" w:cs="Arial"/>
          <w:sz w:val="22"/>
          <w:szCs w:val="22"/>
          <w:lang w:eastAsia="en-US"/>
        </w:rPr>
        <w:t>llenyddiaeth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annog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bwysleisio</w:t>
      </w:r>
      <w:proofErr w:type="spellEnd"/>
      <w:r w:rsidRPr="001E092C">
        <w:rPr>
          <w:rFonts w:ascii="Arial" w:eastAsiaTheme="minorHAnsi" w:hAnsi="Arial" w:cs="Arial"/>
          <w:sz w:val="22"/>
          <w:szCs w:val="22"/>
          <w:lang w:eastAsia="en-US"/>
        </w:rPr>
        <w:t xml:space="preserve"> “Mae plant a </w:t>
      </w:r>
      <w:proofErr w:type="spellStart"/>
      <w:r w:rsidRPr="001E092C">
        <w:rPr>
          <w:rFonts w:ascii="Arial" w:eastAsiaTheme="minorHAnsi" w:hAnsi="Arial" w:cs="Arial"/>
          <w:sz w:val="22"/>
          <w:szCs w:val="22"/>
          <w:lang w:eastAsia="en-US"/>
        </w:rPr>
        <w:t>phobl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ifanc</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gwersi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perthnasol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diddorol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wersi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ymarferol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hwyl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ryngweithio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ystafell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Cysylltwyd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uchelgeisiol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chreadigol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lastRenderedPageBreak/>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cyd-fynd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12 </w:t>
      </w:r>
      <w:proofErr w:type="spellStart"/>
      <w:r w:rsidRPr="001E092C">
        <w:rPr>
          <w:rFonts w:ascii="Arial" w:eastAsiaTheme="minorHAnsi" w:hAnsi="Arial" w:cs="Arial"/>
          <w:sz w:val="22"/>
          <w:szCs w:val="22"/>
          <w:lang w:eastAsia="en-US"/>
        </w:rPr>
        <w:t>egwyddorion</w:t>
      </w:r>
      <w:proofErr w:type="spellEnd"/>
      <w:r w:rsidRPr="001E092C">
        <w:rPr>
          <w:rFonts w:ascii="Arial" w:eastAsiaTheme="minorHAnsi" w:hAnsi="Arial" w:cs="Arial"/>
          <w:sz w:val="22"/>
          <w:szCs w:val="22"/>
          <w:lang w:eastAsia="en-US"/>
        </w:rPr>
        <w:t xml:space="preserve"> Donaldson.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meysydd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manteision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drawsgwricwlaidd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Barnes (2007)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drawsgwricwlaidd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hir</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chredant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gyrraedd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datrysiad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moesegol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hyder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unigolion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Pwysleisiwyd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aeth</w:t>
      </w:r>
      <w:proofErr w:type="spellEnd"/>
      <w:r w:rsidR="00631F9D" w:rsidRPr="001E092C">
        <w:rPr>
          <w:rFonts w:ascii="Arial" w:eastAsiaTheme="minorHAnsi" w:hAnsi="Arial" w:cs="Arial"/>
          <w:sz w:val="22"/>
          <w:szCs w:val="22"/>
          <w:lang w:eastAsia="en-US"/>
        </w:rPr>
        <w:t xml:space="preserve"> o </w:t>
      </w:r>
      <w:proofErr w:type="spellStart"/>
      <w:r w:rsidR="00631F9D" w:rsidRPr="001E092C">
        <w:rPr>
          <w:rFonts w:ascii="Arial" w:eastAsiaTheme="minorHAnsi" w:hAnsi="Arial" w:cs="Arial"/>
          <w:sz w:val="22"/>
          <w:szCs w:val="22"/>
          <w:lang w:eastAsia="en-US"/>
        </w:rPr>
        <w:t>sgiliau</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wrth</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lwyddo</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ym</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mhob</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adran</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o’r</w:t>
      </w:r>
      <w:proofErr w:type="spellEnd"/>
      <w:r w:rsidR="00631F9D" w:rsidRPr="001E092C">
        <w:rPr>
          <w:rFonts w:ascii="Arial" w:eastAsiaTheme="minorHAnsi" w:hAnsi="Arial" w:cs="Arial"/>
          <w:sz w:val="22"/>
          <w:szCs w:val="22"/>
          <w:lang w:eastAsia="en-US"/>
        </w:rPr>
        <w:t xml:space="preserve"> </w:t>
      </w:r>
      <w:proofErr w:type="spellStart"/>
      <w:r w:rsidR="00631F9D" w:rsidRPr="001E092C">
        <w:rPr>
          <w:rFonts w:ascii="Arial" w:eastAsiaTheme="minorHAnsi" w:hAnsi="Arial" w:cs="Arial"/>
          <w:sz w:val="22"/>
          <w:szCs w:val="22"/>
          <w:lang w:eastAsia="en-US"/>
        </w:rPr>
        <w:t>modelau</w:t>
      </w:r>
      <w:proofErr w:type="spellEnd"/>
      <w:r w:rsidR="00631F9D" w:rsidRPr="001E092C">
        <w:rPr>
          <w:rFonts w:ascii="Arial" w:eastAsiaTheme="minorHAnsi" w:hAnsi="Arial" w:cs="Arial"/>
          <w:sz w:val="22"/>
          <w:szCs w:val="22"/>
          <w:lang w:eastAsia="en-US"/>
        </w:rPr>
        <w:t>.</w:t>
      </w:r>
    </w:p>
    <w:p w14:paraId="6FA32260" w14:textId="68512B7C" w:rsidR="00265635" w:rsidRPr="001E092C" w:rsidRDefault="00265635">
      <w:pPr>
        <w:rPr>
          <w:rFonts w:ascii="Arial" w:hAnsi="Arial" w:cs="Arial"/>
          <w:sz w:val="22"/>
        </w:rPr>
      </w:pPr>
    </w:p>
    <w:p w14:paraId="0CFE1E4C" w14:textId="31919389" w:rsidR="003C3B9E" w:rsidRPr="001E092C" w:rsidRDefault="001F144E" w:rsidP="003C3B9E">
      <w:pPr>
        <w:spacing w:line="360" w:lineRule="auto"/>
        <w:rPr>
          <w:rFonts w:ascii="Arial" w:hAnsi="Arial" w:cs="Arial"/>
          <w:sz w:val="22"/>
        </w:rPr>
      </w:pPr>
      <w:proofErr w:type="spellStart"/>
      <w:r w:rsidRPr="001E092C">
        <w:rPr>
          <w:rFonts w:ascii="Arial" w:eastAsiaTheme="minorHAnsi" w:hAnsi="Arial" w:cs="Arial"/>
          <w:sz w:val="22"/>
          <w:szCs w:val="22"/>
          <w:lang w:eastAsia="en-US"/>
        </w:rPr>
        <w:t>Canolbwyntir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Gyfnod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2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blynyddoedd</w:t>
      </w:r>
      <w:proofErr w:type="spellEnd"/>
      <w:r w:rsidRPr="001E092C">
        <w:rPr>
          <w:rFonts w:ascii="Arial" w:eastAsiaTheme="minorHAnsi" w:hAnsi="Arial" w:cs="Arial"/>
          <w:sz w:val="22"/>
          <w:szCs w:val="22"/>
          <w:lang w:eastAsia="en-US"/>
        </w:rPr>
        <w:t xml:space="preserve"> 3 a 4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enghraifft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flaenllaw</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Nghyfnod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2. </w:t>
      </w:r>
      <w:proofErr w:type="spellStart"/>
      <w:r w:rsidRPr="001E092C">
        <w:rPr>
          <w:rFonts w:ascii="Arial" w:eastAsiaTheme="minorHAnsi" w:hAnsi="Arial" w:cs="Arial"/>
          <w:sz w:val="22"/>
          <w:szCs w:val="22"/>
          <w:lang w:eastAsia="en-US"/>
        </w:rPr>
        <w:t>Mae’n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debygol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ddigon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aeddfed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weithion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annibynnol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oedran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amlwg</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herio’r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brosiectau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annibynnol</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iach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hyderus</w:t>
      </w:r>
      <w:proofErr w:type="spellEnd"/>
      <w:r w:rsidRPr="001E092C">
        <w:rPr>
          <w:rFonts w:ascii="Arial" w:eastAsiaTheme="minorHAnsi" w:hAnsi="Arial" w:cs="Arial"/>
          <w:sz w:val="22"/>
          <w:szCs w:val="22"/>
          <w:lang w:eastAsia="en-US"/>
        </w:rPr>
        <w:t xml:space="preserve">” (Donaldson, 2015)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Cred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alluoedd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gefnogi’r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w:t>
      </w:r>
    </w:p>
    <w:p w14:paraId="28CEAA6B" w14:textId="1B6C9427" w:rsidR="003C3B9E" w:rsidRPr="001E092C" w:rsidRDefault="003C3B9E" w:rsidP="003C3B9E">
      <w:pPr>
        <w:spacing w:line="360" w:lineRule="auto"/>
        <w:rPr>
          <w:rFonts w:ascii="Arial" w:hAnsi="Arial" w:cs="Arial"/>
          <w:sz w:val="22"/>
        </w:rPr>
      </w:pPr>
    </w:p>
    <w:p w14:paraId="2F7C685F" w14:textId="5D9B7E81" w:rsidR="003C3B9E" w:rsidRPr="001E092C" w:rsidRDefault="001F144E" w:rsidP="003C3B9E">
      <w:pPr>
        <w:spacing w:line="360" w:lineRule="auto"/>
        <w:rPr>
          <w:rFonts w:ascii="Arial" w:eastAsiaTheme="minorHAnsi" w:hAnsi="Arial" w:cs="Arial"/>
          <w:sz w:val="22"/>
          <w:szCs w:val="22"/>
          <w:lang w:eastAsia="en-US"/>
        </w:rPr>
      </w:pPr>
      <w:r w:rsidRPr="001E092C">
        <w:rPr>
          <w:rFonts w:ascii="Arial" w:eastAsiaTheme="minorHAnsi" w:hAnsi="Arial" w:cs="Arial"/>
          <w:sz w:val="22"/>
          <w:szCs w:val="22"/>
          <w:lang w:eastAsia="en-US"/>
        </w:rPr>
        <w:t xml:space="preserve">Model a </w:t>
      </w:r>
      <w:proofErr w:type="spellStart"/>
      <w:r w:rsidRPr="001E092C">
        <w:rPr>
          <w:rFonts w:ascii="Arial" w:eastAsiaTheme="minorHAnsi" w:hAnsi="Arial" w:cs="Arial"/>
          <w:sz w:val="22"/>
          <w:szCs w:val="22"/>
          <w:lang w:eastAsia="en-US"/>
        </w:rPr>
        <w:t>dewiswyd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model ‘S’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(Grigg, 2013)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ffocysu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Adlewyrchi’r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elfennau</w:t>
      </w:r>
      <w:proofErr w:type="spellEnd"/>
      <w:r w:rsidRPr="001E092C">
        <w:rPr>
          <w:rFonts w:ascii="Arial" w:eastAsiaTheme="minorHAnsi" w:hAnsi="Arial" w:cs="Arial"/>
          <w:sz w:val="22"/>
          <w:szCs w:val="22"/>
          <w:lang w:eastAsia="en-US"/>
        </w:rPr>
        <w:t xml:space="preserve"> DSY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model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megis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prif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ffocws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rydym</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ddarganfod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ail gam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darganfod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ffynhonnell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Ymhellach</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trydydd</w:t>
      </w:r>
      <w:proofErr w:type="spellEnd"/>
      <w:r w:rsidRPr="001E092C">
        <w:rPr>
          <w:rFonts w:ascii="Arial" w:eastAsiaTheme="minorHAnsi" w:hAnsi="Arial" w:cs="Arial"/>
          <w:sz w:val="22"/>
          <w:szCs w:val="22"/>
          <w:lang w:eastAsia="en-US"/>
        </w:rPr>
        <w:t xml:space="preserve"> cam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ydy’r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dadansoddi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pellach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olaf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cam </w:t>
      </w:r>
      <w:proofErr w:type="spellStart"/>
      <w:r w:rsidRPr="001E092C">
        <w:rPr>
          <w:rFonts w:ascii="Arial" w:eastAsiaTheme="minorHAnsi" w:hAnsi="Arial" w:cs="Arial"/>
          <w:sz w:val="22"/>
          <w:szCs w:val="22"/>
          <w:lang w:eastAsia="en-US"/>
        </w:rPr>
        <w:t>rhannu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ddathlu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Caiff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diddordebau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enghreifftiau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mesur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llwyddiannau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heriau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wnaethant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draws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y broses DSY.</w:t>
      </w:r>
    </w:p>
    <w:p w14:paraId="3151008B" w14:textId="0B8E9AA2" w:rsidR="00DA5AD1" w:rsidRPr="001E092C" w:rsidRDefault="00DA5AD1" w:rsidP="003C3B9E">
      <w:pPr>
        <w:spacing w:line="360" w:lineRule="auto"/>
        <w:rPr>
          <w:rFonts w:ascii="Arial" w:eastAsiaTheme="minorHAnsi" w:hAnsi="Arial" w:cs="Arial"/>
          <w:sz w:val="22"/>
          <w:szCs w:val="22"/>
          <w:lang w:eastAsia="en-US"/>
        </w:rPr>
      </w:pPr>
    </w:p>
    <w:p w14:paraId="58C28C05" w14:textId="16825BB3" w:rsidR="00C54F90" w:rsidRPr="001E092C" w:rsidRDefault="00631F9D" w:rsidP="003C3B9E">
      <w:pPr>
        <w:spacing w:line="360" w:lineRule="auto"/>
        <w:rPr>
          <w:rFonts w:ascii="Arial" w:hAnsi="Arial" w:cs="Arial"/>
          <w:sz w:val="22"/>
        </w:rPr>
      </w:pP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ffocysu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Grefyddol</w:t>
      </w:r>
      <w:proofErr w:type="spellEnd"/>
      <w:r w:rsidRPr="001E092C">
        <w:rPr>
          <w:rFonts w:ascii="Arial" w:eastAsiaTheme="minorHAnsi" w:hAnsi="Arial" w:cs="Arial"/>
          <w:sz w:val="22"/>
          <w:szCs w:val="22"/>
          <w:lang w:eastAsia="en-US"/>
        </w:rPr>
        <w:t xml:space="preserve"> a DSY,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caffael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ddulliau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feirniadol</w:t>
      </w:r>
      <w:proofErr w:type="spellEnd"/>
      <w:r w:rsidRPr="001E092C">
        <w:rPr>
          <w:rFonts w:ascii="Arial" w:eastAsiaTheme="minorHAnsi" w:hAnsi="Arial" w:cs="Arial"/>
          <w:sz w:val="22"/>
          <w:szCs w:val="22"/>
          <w:lang w:eastAsia="en-US"/>
        </w:rPr>
        <w:t xml:space="preserve">, </w:t>
      </w:r>
      <w:proofErr w:type="spellStart"/>
      <w:proofErr w:type="gramStart"/>
      <w:r w:rsidRPr="001E092C">
        <w:rPr>
          <w:rFonts w:ascii="Arial" w:eastAsiaTheme="minorHAnsi" w:hAnsi="Arial" w:cs="Arial"/>
          <w:sz w:val="22"/>
          <w:szCs w:val="22"/>
          <w:lang w:eastAsia="en-US"/>
        </w:rPr>
        <w:t>creadigrwydd</w:t>
      </w:r>
      <w:proofErr w:type="spellEnd"/>
      <w:r w:rsidRPr="001E092C">
        <w:rPr>
          <w:rFonts w:ascii="Arial" w:eastAsiaTheme="minorHAnsi" w:hAnsi="Arial" w:cs="Arial"/>
          <w:sz w:val="22"/>
          <w:szCs w:val="22"/>
          <w:lang w:eastAsia="en-US"/>
        </w:rPr>
        <w:t xml:space="preserve"> ,</w:t>
      </w:r>
      <w:proofErr w:type="gram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datrys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problemau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tîm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briodol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eisoes</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hanghenion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gofynnol</w:t>
      </w:r>
      <w:proofErr w:type="spellEnd"/>
      <w:r w:rsidRPr="001E092C">
        <w:rPr>
          <w:rFonts w:ascii="Arial" w:eastAsiaTheme="minorHAnsi" w:hAnsi="Arial" w:cs="Arial"/>
          <w:sz w:val="22"/>
          <w:szCs w:val="22"/>
          <w:lang w:eastAsia="en-US"/>
        </w:rPr>
        <w:t xml:space="preserve">. Pan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trefnu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caiff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profiadau</w:t>
      </w:r>
      <w:proofErr w:type="spellEnd"/>
      <w:r w:rsidRPr="001E092C">
        <w:rPr>
          <w:rFonts w:ascii="Arial" w:eastAsiaTheme="minorHAnsi" w:hAnsi="Arial" w:cs="Arial"/>
          <w:sz w:val="22"/>
          <w:szCs w:val="22"/>
          <w:lang w:eastAsia="en-US"/>
        </w:rPr>
        <w:t xml:space="preserve"> go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ysgogi’r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bwerus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tasgau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ddadansoddi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chyflwyno’r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dystiolaeth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priodol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DSY (Kahn &amp; O’Rourke,2004:2)</w:t>
      </w:r>
    </w:p>
    <w:p w14:paraId="469D4D25" w14:textId="70E4F17F" w:rsidR="00404152" w:rsidRDefault="00404152">
      <w:pPr>
        <w:rPr>
          <w:rFonts w:ascii="Arial" w:hAnsi="Arial" w:cs="Arial"/>
          <w:sz w:val="22"/>
        </w:rPr>
      </w:pPr>
    </w:p>
    <w:p w14:paraId="1A118023" w14:textId="2C6D80E1" w:rsidR="00735B3B" w:rsidRDefault="00735B3B">
      <w:pPr>
        <w:rPr>
          <w:rFonts w:ascii="Arial" w:hAnsi="Arial" w:cs="Arial"/>
          <w:sz w:val="22"/>
        </w:rPr>
      </w:pPr>
    </w:p>
    <w:p w14:paraId="7FF5FA1F" w14:textId="1A8974EB" w:rsidR="00735B3B" w:rsidRDefault="00735B3B">
      <w:pPr>
        <w:rPr>
          <w:rFonts w:ascii="Arial" w:hAnsi="Arial" w:cs="Arial"/>
          <w:sz w:val="22"/>
        </w:rPr>
      </w:pPr>
    </w:p>
    <w:p w14:paraId="496A4BEC" w14:textId="77777777" w:rsidR="00735B3B" w:rsidRPr="001E092C" w:rsidRDefault="00735B3B">
      <w:pPr>
        <w:rPr>
          <w:rFonts w:ascii="Arial" w:hAnsi="Arial" w:cs="Arial"/>
          <w:sz w:val="22"/>
        </w:rPr>
      </w:pPr>
    </w:p>
    <w:p w14:paraId="79B0BC56" w14:textId="7DA2E1EF" w:rsidR="00265635" w:rsidRPr="001E092C" w:rsidRDefault="00265635">
      <w:pPr>
        <w:rPr>
          <w:rFonts w:ascii="Arial" w:hAnsi="Arial" w:cs="Arial"/>
          <w:sz w:val="22"/>
          <w:u w:val="single"/>
        </w:rPr>
      </w:pPr>
      <w:r w:rsidRPr="001E092C">
        <w:rPr>
          <w:rFonts w:ascii="Arial" w:hAnsi="Arial" w:cs="Arial"/>
          <w:sz w:val="22"/>
          <w:u w:val="single"/>
        </w:rPr>
        <w:lastRenderedPageBreak/>
        <w:t>Cam 1-</w:t>
      </w:r>
      <w:r w:rsidR="00404152" w:rsidRPr="001E092C">
        <w:rPr>
          <w:rFonts w:ascii="Arial" w:hAnsi="Arial" w:cs="Arial"/>
          <w:sz w:val="22"/>
          <w:u w:val="single"/>
        </w:rPr>
        <w:t xml:space="preserve"> </w:t>
      </w:r>
      <w:proofErr w:type="spellStart"/>
      <w:r w:rsidR="00404152" w:rsidRPr="001E092C">
        <w:rPr>
          <w:rFonts w:ascii="Arial" w:hAnsi="Arial" w:cs="Arial"/>
          <w:sz w:val="22"/>
          <w:u w:val="single"/>
        </w:rPr>
        <w:t>Dewis</w:t>
      </w:r>
      <w:proofErr w:type="spellEnd"/>
    </w:p>
    <w:p w14:paraId="6CC291EC" w14:textId="7F64ED90" w:rsidR="00404152" w:rsidRPr="001E092C" w:rsidRDefault="00404152">
      <w:pPr>
        <w:rPr>
          <w:rFonts w:ascii="Arial" w:hAnsi="Arial" w:cs="Arial"/>
          <w:sz w:val="22"/>
          <w:u w:val="single"/>
        </w:rPr>
      </w:pPr>
    </w:p>
    <w:p w14:paraId="5DFA9DA1" w14:textId="1F19E34A" w:rsidR="00404152" w:rsidRPr="001E092C" w:rsidRDefault="00DF2FEA" w:rsidP="00404152">
      <w:pPr>
        <w:spacing w:line="360" w:lineRule="auto"/>
        <w:rPr>
          <w:rFonts w:ascii="Arial" w:hAnsi="Arial" w:cs="Arial"/>
          <w:sz w:val="22"/>
        </w:rPr>
      </w:pPr>
      <w:r>
        <w:rPr>
          <w:rFonts w:ascii="Arial" w:eastAsiaTheme="minorHAnsi" w:hAnsi="Arial" w:cs="Arial"/>
          <w:sz w:val="22"/>
          <w:szCs w:val="22"/>
          <w:lang w:eastAsia="en-US"/>
        </w:rPr>
        <w:t xml:space="preserve">I </w:t>
      </w:r>
      <w:proofErr w:type="spellStart"/>
      <w:r>
        <w:rPr>
          <w:rFonts w:ascii="Arial" w:eastAsiaTheme="minorHAnsi" w:hAnsi="Arial" w:cs="Arial"/>
          <w:sz w:val="22"/>
          <w:szCs w:val="22"/>
          <w:lang w:eastAsia="en-US"/>
        </w:rPr>
        <w:t>gychwyn</w:t>
      </w:r>
      <w:proofErr w:type="spellEnd"/>
      <w:r>
        <w:rPr>
          <w:rFonts w:ascii="Arial" w:eastAsiaTheme="minorHAnsi" w:hAnsi="Arial" w:cs="Arial"/>
          <w:sz w:val="22"/>
          <w:szCs w:val="22"/>
          <w:lang w:eastAsia="en-US"/>
        </w:rPr>
        <w:t xml:space="preserve"> y cam </w:t>
      </w:r>
      <w:proofErr w:type="spellStart"/>
      <w:r>
        <w:rPr>
          <w:rFonts w:ascii="Arial" w:eastAsiaTheme="minorHAnsi" w:hAnsi="Arial" w:cs="Arial"/>
          <w:sz w:val="22"/>
          <w:szCs w:val="22"/>
          <w:lang w:eastAsia="en-US"/>
        </w:rPr>
        <w:t>cyntaf</w:t>
      </w:r>
      <w:proofErr w:type="spellEnd"/>
      <w:r>
        <w:rPr>
          <w:rFonts w:ascii="Arial" w:eastAsiaTheme="minorHAnsi" w:hAnsi="Arial" w:cs="Arial"/>
          <w:sz w:val="22"/>
          <w:szCs w:val="22"/>
          <w:lang w:eastAsia="en-US"/>
        </w:rPr>
        <w:t xml:space="preserve"> o DSY, </w:t>
      </w:r>
      <w:proofErr w:type="spellStart"/>
      <w:r>
        <w:rPr>
          <w:rFonts w:ascii="Arial" w:eastAsiaTheme="minorHAnsi" w:hAnsi="Arial" w:cs="Arial"/>
          <w:sz w:val="22"/>
          <w:szCs w:val="22"/>
          <w:lang w:eastAsia="en-US"/>
        </w:rPr>
        <w:t>bydd</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pentyrru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syniadau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cychwynnol</w:t>
      </w:r>
      <w:proofErr w:type="spellEnd"/>
      <w:r>
        <w:rPr>
          <w:rFonts w:ascii="Arial" w:eastAsiaTheme="minorHAnsi" w:hAnsi="Arial" w:cs="Arial"/>
          <w:sz w:val="22"/>
          <w:szCs w:val="22"/>
          <w:lang w:eastAsia="en-US"/>
        </w:rPr>
        <w:t xml:space="preserve"> am y </w:t>
      </w:r>
      <w:proofErr w:type="spellStart"/>
      <w:r>
        <w:rPr>
          <w:rFonts w:ascii="Arial" w:eastAsiaTheme="minorHAnsi" w:hAnsi="Arial" w:cs="Arial"/>
          <w:sz w:val="22"/>
          <w:szCs w:val="22"/>
          <w:lang w:eastAsia="en-US"/>
        </w:rPr>
        <w:t>pwnc</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Addysg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Grefyddol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Cyflwynir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prif</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ffocws</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ymholiad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sef</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ymchwilio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traddodiadau</w:t>
      </w:r>
      <w:proofErr w:type="spellEnd"/>
      <w:r>
        <w:rPr>
          <w:rFonts w:ascii="Arial" w:eastAsiaTheme="minorHAnsi" w:hAnsi="Arial" w:cs="Arial"/>
          <w:sz w:val="22"/>
          <w:szCs w:val="22"/>
          <w:lang w:eastAsia="en-US"/>
        </w:rPr>
        <w:t xml:space="preserve"> ac </w:t>
      </w:r>
      <w:proofErr w:type="spellStart"/>
      <w:r>
        <w:rPr>
          <w:rFonts w:ascii="Arial" w:eastAsiaTheme="minorHAnsi" w:hAnsi="Arial" w:cs="Arial"/>
          <w:sz w:val="22"/>
          <w:szCs w:val="22"/>
          <w:lang w:eastAsia="en-US"/>
        </w:rPr>
        <w:t>arferion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Hindŵiaid</w:t>
      </w:r>
      <w:proofErr w:type="spellEnd"/>
      <w:r>
        <w:rPr>
          <w:rFonts w:ascii="Arial" w:eastAsiaTheme="minorHAnsi" w:hAnsi="Arial" w:cs="Arial"/>
          <w:sz w:val="22"/>
          <w:szCs w:val="22"/>
          <w:lang w:eastAsia="en-US"/>
        </w:rPr>
        <w:t xml:space="preserve"> o few neu </w:t>
      </w:r>
      <w:proofErr w:type="spellStart"/>
      <w:r>
        <w:rPr>
          <w:rFonts w:ascii="Arial" w:eastAsiaTheme="minorHAnsi" w:hAnsi="Arial" w:cs="Arial"/>
          <w:sz w:val="22"/>
          <w:szCs w:val="22"/>
          <w:lang w:eastAsia="en-US"/>
        </w:rPr>
        <w:t>grefydd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Gwelir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pwysigrwydd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fod</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adeiladu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flaenorol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fel</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noda’r</w:t>
      </w:r>
      <w:proofErr w:type="spellEnd"/>
      <w:r>
        <w:rPr>
          <w:rFonts w:ascii="Arial" w:eastAsiaTheme="minorHAnsi" w:hAnsi="Arial" w:cs="Arial"/>
          <w:sz w:val="22"/>
          <w:szCs w:val="22"/>
          <w:lang w:eastAsia="en-US"/>
        </w:rPr>
        <w:t xml:space="preserve"> theory </w:t>
      </w:r>
      <w:proofErr w:type="spellStart"/>
      <w:r>
        <w:rPr>
          <w:rFonts w:ascii="Arial" w:eastAsiaTheme="minorHAnsi" w:hAnsi="Arial" w:cs="Arial"/>
          <w:sz w:val="22"/>
          <w:szCs w:val="22"/>
          <w:lang w:eastAsia="en-US"/>
        </w:rPr>
        <w:t>adeileddol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Dosbarthir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athro</w:t>
      </w:r>
      <w:proofErr w:type="spellEnd"/>
      <w:r>
        <w:rPr>
          <w:rFonts w:ascii="Arial" w:eastAsiaTheme="minorHAnsi" w:hAnsi="Arial" w:cs="Arial"/>
          <w:sz w:val="22"/>
          <w:szCs w:val="22"/>
          <w:lang w:eastAsia="en-US"/>
        </w:rPr>
        <w:t xml:space="preserve"> grid GESD </w:t>
      </w:r>
      <w:proofErr w:type="spellStart"/>
      <w:r>
        <w:rPr>
          <w:rFonts w:ascii="Arial" w:eastAsiaTheme="minorHAnsi" w:hAnsi="Arial" w:cs="Arial"/>
          <w:sz w:val="22"/>
          <w:szCs w:val="22"/>
          <w:lang w:eastAsia="en-US"/>
        </w:rPr>
        <w:t>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iddynt</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hwyluso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dealltwriaeth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bresennol</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roi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strwythur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cychwyn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ymholiad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Dadleua</w:t>
      </w:r>
      <w:proofErr w:type="spellEnd"/>
      <w:r>
        <w:rPr>
          <w:rFonts w:ascii="Arial" w:eastAsiaTheme="minorHAnsi" w:hAnsi="Arial" w:cs="Arial"/>
          <w:sz w:val="22"/>
          <w:szCs w:val="22"/>
          <w:lang w:eastAsia="en-US"/>
        </w:rPr>
        <w:t xml:space="preserve"> Grigg (2015) </w:t>
      </w:r>
      <w:proofErr w:type="spellStart"/>
      <w:r>
        <w:rPr>
          <w:rFonts w:ascii="Arial" w:eastAsiaTheme="minorHAnsi" w:hAnsi="Arial" w:cs="Arial"/>
          <w:sz w:val="22"/>
          <w:szCs w:val="22"/>
          <w:lang w:eastAsia="en-US"/>
        </w:rPr>
        <w:t>mai</w:t>
      </w:r>
      <w:proofErr w:type="spellEnd"/>
      <w:r>
        <w:rPr>
          <w:rFonts w:ascii="Arial" w:eastAsiaTheme="minorHAnsi" w:hAnsi="Arial" w:cs="Arial"/>
          <w:sz w:val="22"/>
          <w:szCs w:val="22"/>
          <w:lang w:eastAsia="en-US"/>
        </w:rPr>
        <w:t xml:space="preserve"> grid </w:t>
      </w:r>
      <w:proofErr w:type="spellStart"/>
      <w:r>
        <w:rPr>
          <w:rFonts w:ascii="Arial" w:eastAsiaTheme="minorHAnsi" w:hAnsi="Arial" w:cs="Arial"/>
          <w:sz w:val="22"/>
          <w:szCs w:val="22"/>
          <w:lang w:eastAsia="en-US"/>
        </w:rPr>
        <w:t>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fath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yma</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galluogi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adeiladu</w:t>
      </w:r>
      <w:proofErr w:type="spellEnd"/>
      <w:r>
        <w:rPr>
          <w:rFonts w:ascii="Arial" w:eastAsiaTheme="minorHAnsi" w:hAnsi="Arial" w:cs="Arial"/>
          <w:sz w:val="22"/>
          <w:szCs w:val="22"/>
          <w:lang w:eastAsia="en-US"/>
        </w:rPr>
        <w:t xml:space="preserve"> are u </w:t>
      </w:r>
      <w:proofErr w:type="spellStart"/>
      <w:r>
        <w:rPr>
          <w:rFonts w:ascii="Arial" w:eastAsiaTheme="minorHAnsi" w:hAnsi="Arial" w:cs="Arial"/>
          <w:sz w:val="22"/>
          <w:szCs w:val="22"/>
          <w:lang w:eastAsia="en-US"/>
        </w:rPr>
        <w:t>gwybodaeth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flaenorol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ond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fod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angen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hintegreiddio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mewn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wersi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mwyn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annog</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feddwl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hytrach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na</w:t>
      </w:r>
      <w:proofErr w:type="spellEnd"/>
      <w:r>
        <w:rPr>
          <w:rFonts w:ascii="Arial" w:eastAsiaTheme="minorHAnsi" w:hAnsi="Arial" w:cs="Arial"/>
          <w:sz w:val="22"/>
          <w:szCs w:val="22"/>
          <w:lang w:eastAsia="en-US"/>
        </w:rPr>
        <w:t xml:space="preserve"> bod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weithgareddau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wahân</w:t>
      </w:r>
      <w:proofErr w:type="spellEnd"/>
      <w:r>
        <w:rPr>
          <w:rFonts w:ascii="Arial" w:eastAsiaTheme="minorHAnsi" w:hAnsi="Arial" w:cs="Arial"/>
          <w:sz w:val="22"/>
          <w:szCs w:val="22"/>
          <w:lang w:eastAsia="en-US"/>
        </w:rPr>
        <w:t xml:space="preserve">. Felly, y cam </w:t>
      </w:r>
      <w:proofErr w:type="spellStart"/>
      <w:r>
        <w:rPr>
          <w:rFonts w:ascii="Arial" w:eastAsiaTheme="minorHAnsi" w:hAnsi="Arial" w:cs="Arial"/>
          <w:sz w:val="22"/>
          <w:szCs w:val="22"/>
          <w:lang w:eastAsia="en-US"/>
        </w:rPr>
        <w:t>cyntaf</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gofynnir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wneud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yw</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nodi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golofn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Gwybod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maent</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gwybod</w:t>
      </w:r>
      <w:proofErr w:type="spellEnd"/>
      <w:r>
        <w:rPr>
          <w:rFonts w:ascii="Arial" w:eastAsiaTheme="minorHAnsi" w:hAnsi="Arial" w:cs="Arial"/>
          <w:sz w:val="22"/>
          <w:szCs w:val="22"/>
          <w:lang w:eastAsia="en-US"/>
        </w:rPr>
        <w:t xml:space="preserve"> am </w:t>
      </w:r>
      <w:proofErr w:type="spellStart"/>
      <w:r>
        <w:rPr>
          <w:rFonts w:ascii="Arial" w:eastAsiaTheme="minorHAnsi" w:hAnsi="Arial" w:cs="Arial"/>
          <w:sz w:val="22"/>
          <w:szCs w:val="22"/>
          <w:lang w:eastAsia="en-US"/>
        </w:rPr>
        <w:t>draddodiadau</w:t>
      </w:r>
      <w:proofErr w:type="spellEnd"/>
      <w:r>
        <w:rPr>
          <w:rFonts w:ascii="Arial" w:eastAsiaTheme="minorHAnsi" w:hAnsi="Arial" w:cs="Arial"/>
          <w:sz w:val="22"/>
          <w:szCs w:val="22"/>
          <w:lang w:eastAsia="en-US"/>
        </w:rPr>
        <w:t xml:space="preserve"> ac </w:t>
      </w:r>
      <w:proofErr w:type="spellStart"/>
      <w:r>
        <w:rPr>
          <w:rFonts w:ascii="Arial" w:eastAsiaTheme="minorHAnsi" w:hAnsi="Arial" w:cs="Arial"/>
          <w:sz w:val="22"/>
          <w:szCs w:val="22"/>
          <w:lang w:eastAsia="en-US"/>
        </w:rPr>
        <w:t>arferion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Hindŵiaid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Dengys</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yma</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dealltwriaeth</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ac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rhoi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amlinelliad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cadarn</w:t>
      </w:r>
      <w:proofErr w:type="spellEnd"/>
      <w:r>
        <w:rPr>
          <w:rFonts w:ascii="Arial" w:eastAsiaTheme="minorHAnsi" w:hAnsi="Arial" w:cs="Arial"/>
          <w:sz w:val="22"/>
          <w:szCs w:val="22"/>
          <w:lang w:eastAsia="en-US"/>
        </w:rPr>
        <w:t xml:space="preserve"> o </w:t>
      </w:r>
      <w:proofErr w:type="spellStart"/>
      <w:r>
        <w:rPr>
          <w:rFonts w:ascii="Arial" w:eastAsiaTheme="minorHAnsi" w:hAnsi="Arial" w:cs="Arial"/>
          <w:sz w:val="22"/>
          <w:szCs w:val="22"/>
          <w:lang w:eastAsia="en-US"/>
        </w:rPr>
        <w:t>ble</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anelu’r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ymholiad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arwain</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llwybrau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cywir</w:t>
      </w:r>
      <w:proofErr w:type="spellEnd"/>
      <w:r>
        <w:rPr>
          <w:rFonts w:ascii="Arial" w:eastAsiaTheme="minorHAnsi" w:hAnsi="Arial" w:cs="Arial"/>
          <w:sz w:val="22"/>
          <w:szCs w:val="22"/>
          <w:lang w:eastAsia="en-US"/>
        </w:rPr>
        <w:t>.</w:t>
      </w:r>
    </w:p>
    <w:p w14:paraId="3305C50C" w14:textId="62F005D0" w:rsidR="00161BD4" w:rsidRPr="001E092C" w:rsidRDefault="00161BD4" w:rsidP="00404152">
      <w:pPr>
        <w:spacing w:line="360" w:lineRule="auto"/>
        <w:rPr>
          <w:rFonts w:ascii="Arial" w:hAnsi="Arial" w:cs="Arial"/>
          <w:sz w:val="22"/>
        </w:rPr>
      </w:pPr>
    </w:p>
    <w:p w14:paraId="74190F85" w14:textId="296628C0" w:rsidR="00B25D31"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eastAsia="en-US"/>
        </w:rPr>
        <w:t xml:space="preserve">Gan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gefndirol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cred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sylw’r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sbarduno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gyfoethog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ysgogi’r</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darperir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luniau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Atodiad</w:t>
      </w:r>
      <w:proofErr w:type="spellEnd"/>
      <w:r w:rsidRPr="001E092C">
        <w:rPr>
          <w:rFonts w:ascii="Arial" w:eastAsiaTheme="minorHAnsi" w:hAnsi="Arial" w:cs="Arial"/>
          <w:sz w:val="22"/>
          <w:szCs w:val="22"/>
          <w:lang w:eastAsia="en-US"/>
        </w:rPr>
        <w:t xml:space="preserve"> 1). </w:t>
      </w:r>
      <w:proofErr w:type="spellStart"/>
      <w:r w:rsidRPr="001E092C">
        <w:rPr>
          <w:rFonts w:ascii="Arial" w:eastAsiaTheme="minorHAnsi" w:hAnsi="Arial" w:cs="Arial"/>
          <w:sz w:val="22"/>
          <w:szCs w:val="22"/>
          <w:lang w:eastAsia="en-US"/>
        </w:rPr>
        <w:t>Gosodi’r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ford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orchuddio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sgarff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caiff</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ba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hoffant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Amlyga</w:t>
      </w:r>
      <w:proofErr w:type="spellEnd"/>
      <w:r w:rsidRPr="001E092C">
        <w:rPr>
          <w:rFonts w:ascii="Arial" w:eastAsiaTheme="minorHAnsi" w:hAnsi="Arial" w:cs="Arial"/>
          <w:sz w:val="22"/>
          <w:szCs w:val="22"/>
          <w:lang w:eastAsia="en-US"/>
        </w:rPr>
        <w:t xml:space="preserve"> Grigg a Hughes (2013)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casgliadau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chyrraedd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casgliadau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r w:rsidRPr="001E092C">
        <w:rPr>
          <w:rFonts w:ascii="Arial" w:eastAsiaTheme="minorHAnsi" w:hAnsi="Arial" w:cs="Arial"/>
          <w:sz w:val="22"/>
          <w:szCs w:val="22"/>
          <w:lang w:val="cy-GB" w:eastAsia="en-US"/>
        </w:rPr>
        <w:t>mai rôl yr athro o ran datblygu cysyniadau newydd yn cyd-fynd â darparu cyfleoedd trwy weithgareddau, problemau a modelau i ysgogi rhyngweithio a datblygu profiadau priodol.</w:t>
      </w:r>
    </w:p>
    <w:p w14:paraId="099A938A" w14:textId="77777777" w:rsidR="00B25D31" w:rsidRPr="001E092C" w:rsidRDefault="00B25D31" w:rsidP="00B25D31">
      <w:pPr>
        <w:spacing w:line="360" w:lineRule="auto"/>
        <w:rPr>
          <w:rFonts w:ascii="Arial" w:hAnsi="Arial" w:cs="Arial"/>
          <w:sz w:val="22"/>
          <w:lang w:val="cy-GB"/>
        </w:rPr>
      </w:pPr>
    </w:p>
    <w:p w14:paraId="0C124607" w14:textId="71F1B46F" w:rsidR="00B25D31" w:rsidRPr="001E092C" w:rsidRDefault="00631F9D"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Rhoddir awgrymiadau o gwestiynau megis ‘Pam mae’r symbol yn bwysig i Hindŵiaid? Beth ydy’r pwrpas o wisgo’r holl emwaith? Ble mae Hindŵiaid yn addoli? Pa ddigwyddiadau ydy Hindŵiaid yn dathlu’n flynyddol?’.  Y nod yn y tymor hir yw eu galluogi i wneud hyn heb gymorth.</w:t>
      </w:r>
      <w:r w:rsidRPr="001E092C">
        <w:rPr>
          <w:rFonts w:ascii="Arial" w:eastAsiaTheme="minorHAnsi" w:hAnsi="Arial" w:cs="Arial"/>
          <w:sz w:val="22"/>
          <w:szCs w:val="22"/>
          <w:lang w:eastAsia="en-US"/>
        </w:rPr>
        <w:t xml:space="preserve"> </w:t>
      </w:r>
      <w:r w:rsidRPr="001E092C">
        <w:rPr>
          <w:rFonts w:ascii="Arial" w:eastAsiaTheme="minorHAnsi" w:hAnsi="Arial" w:cs="Arial"/>
          <w:sz w:val="22"/>
          <w:szCs w:val="22"/>
          <w:lang w:val="cy-GB" w:eastAsia="en-US"/>
        </w:rPr>
        <w:t>Dylai graddfa'r gefnogaeth amrywio yn ôl anghenion y dysgwr. Wrth sgaffaldior dysgu yn ystod adrannau cynnar o’r ymholiad, rhoddir cyfle i’r disgyblion feddwl yn ddyfnach a chodi cwestiynau sy’n deillio o hyn. Yn ogystal â hyn, sicrhad yr athro cyfleoedd cyfartal i bob dysgwyr ac yn adnabod anghenion ychwanegol disgyblion. Hyrwyddir Tacsonomeg Bloom yn ystod y gweithgaredd yma gan atgoffa o unrhyw feysydd maent wedi’u hanghofio.</w:t>
      </w:r>
    </w:p>
    <w:p w14:paraId="2B10086A" w14:textId="77777777" w:rsidR="00CF4167" w:rsidRPr="001E092C" w:rsidRDefault="00CF4167" w:rsidP="00B25D31">
      <w:pPr>
        <w:spacing w:line="360" w:lineRule="auto"/>
        <w:rPr>
          <w:rFonts w:ascii="Arial" w:hAnsi="Arial" w:cs="Arial"/>
          <w:sz w:val="22"/>
          <w:lang w:val="cy-GB"/>
        </w:rPr>
      </w:pPr>
    </w:p>
    <w:p w14:paraId="1451C85F" w14:textId="04590B42"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Ar ôl darparir cyfleoedd i’r dysgwyr trafod eu hadnoddau fesul grŵp, dosbarthir y dosbarth mewn i chwe grŵp gan roi’r dewis o’i diddordebau nhw beth maent am ffocysu o ran yr ymholiad yma.</w:t>
      </w:r>
    </w:p>
    <w:p w14:paraId="354BC698" w14:textId="77777777" w:rsidR="00735B3B" w:rsidRDefault="00735B3B" w:rsidP="00B25D31">
      <w:pPr>
        <w:spacing w:line="360" w:lineRule="auto"/>
        <w:rPr>
          <w:rFonts w:ascii="Arial" w:eastAsiaTheme="minorHAnsi" w:hAnsi="Arial" w:cs="Arial"/>
          <w:sz w:val="22"/>
          <w:szCs w:val="22"/>
          <w:lang w:val="cy-GB" w:eastAsia="en-US"/>
        </w:rPr>
      </w:pPr>
    </w:p>
    <w:p w14:paraId="662B8DF7" w14:textId="0DEF6D96"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lastRenderedPageBreak/>
        <w:t>Grŵp 1- Traddodiadau Hindŵiaid</w:t>
      </w:r>
    </w:p>
    <w:p w14:paraId="4D06550A" w14:textId="134D72C4"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Grŵp 2- Gwisgoedd traddodiadol</w:t>
      </w:r>
    </w:p>
    <w:p w14:paraId="4B5F57E4" w14:textId="5640E530"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Grŵp 3- Dathliadau Traddodiadol</w:t>
      </w:r>
    </w:p>
    <w:p w14:paraId="05FD820B" w14:textId="48FB04EF"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Grŵp 4- Mannau addoli arbennig</w:t>
      </w:r>
    </w:p>
    <w:p w14:paraId="55D3FD4C" w14:textId="13FB6672" w:rsidR="00CF4167"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Grŵp 5- Bwydydd traddodiadol</w:t>
      </w:r>
    </w:p>
    <w:p w14:paraId="328604D0" w14:textId="6DF08323"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Grŵp 6- Pwysigrwydd y symbol Hindŵaidd</w:t>
      </w:r>
    </w:p>
    <w:p w14:paraId="61E60BA7" w14:textId="77777777" w:rsidR="0020000E" w:rsidRPr="001E092C" w:rsidRDefault="0020000E" w:rsidP="00B25D31">
      <w:pPr>
        <w:spacing w:line="360" w:lineRule="auto"/>
        <w:rPr>
          <w:rFonts w:ascii="Arial" w:hAnsi="Arial" w:cs="Arial"/>
          <w:sz w:val="22"/>
          <w:lang w:val="cy-GB"/>
        </w:rPr>
      </w:pPr>
    </w:p>
    <w:p w14:paraId="2DB357E2" w14:textId="7D677B2B" w:rsidR="001113D8"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Yna, gofynni’r disgyblion dechrau’r ymholid gan gofnodi syniadau ar fap meddwl o beth hoffant nhw ymchwilio. Nodir pwysigrwydd rôl yr athro fel hwylusydd yma wrth arwain y disgyblion i feddwl tu hwnt am gwestiynau a ffeithiau diddorol hoffant nhw wybod.</w:t>
      </w:r>
    </w:p>
    <w:p w14:paraId="54A680FA" w14:textId="12AEEAF6" w:rsidR="00316D59" w:rsidRPr="001E092C" w:rsidRDefault="00316D59" w:rsidP="00B25D31">
      <w:pPr>
        <w:spacing w:line="360" w:lineRule="auto"/>
        <w:rPr>
          <w:rFonts w:ascii="Arial" w:hAnsi="Arial" w:cs="Arial"/>
          <w:sz w:val="22"/>
          <w:lang w:val="cy-GB"/>
        </w:rPr>
      </w:pPr>
    </w:p>
    <w:p w14:paraId="5B78A7AC" w14:textId="3EA1BAD6" w:rsidR="00316D59" w:rsidRPr="001E092C" w:rsidRDefault="001F144E" w:rsidP="00B25D31">
      <w:pPr>
        <w:spacing w:line="360" w:lineRule="auto"/>
        <w:rPr>
          <w:rFonts w:ascii="Arial" w:hAnsi="Arial" w:cs="Arial"/>
          <w:sz w:val="22"/>
          <w:lang w:val="cy-GB"/>
        </w:rPr>
      </w:pPr>
      <w:r w:rsidRPr="001E092C">
        <w:rPr>
          <w:rFonts w:ascii="Arial" w:eastAsiaTheme="minorHAnsi" w:hAnsi="Arial" w:cs="Arial"/>
          <w:sz w:val="22"/>
          <w:szCs w:val="22"/>
          <w:lang w:val="cy-GB" w:eastAsia="en-US"/>
        </w:rPr>
        <w:t>Cydnabyddir bod amrywiaeth o gwestiynau amrywiol wedi cael eu nodi gan y disgyblion ond er sicrhau tegwch, rhaid ystyried yr holl gwestiynau gan gael trafodaeth dosbarth. Rhoddir hyn ffocws clir i’r ymholiad. Rôl yr hwylusydd fydd i gofnodi dau gwestiwn o bob grŵp ar y bwrdd gwyn rhyngweithiol gan ddathlu llwyddiant y disgyblion wrth drafod pwysigrwydd ac yr awydd cadarnhaol roedd gan y disgyblion wrth gwblhau’r rhan gyntaf o’r ymholiad.</w:t>
      </w:r>
    </w:p>
    <w:p w14:paraId="7F3A8E12" w14:textId="6FC05422" w:rsidR="0020000E" w:rsidRPr="001E092C" w:rsidRDefault="0020000E" w:rsidP="00B25D31">
      <w:pPr>
        <w:spacing w:line="360" w:lineRule="auto"/>
        <w:rPr>
          <w:rFonts w:ascii="Arial" w:hAnsi="Arial" w:cs="Arial"/>
          <w:sz w:val="22"/>
          <w:lang w:val="cy-GB"/>
        </w:rPr>
      </w:pPr>
    </w:p>
    <w:p w14:paraId="1B004EF5" w14:textId="70F229F5" w:rsidR="0020000E" w:rsidRPr="001E092C" w:rsidRDefault="001F144E" w:rsidP="0020000E">
      <w:pPr>
        <w:spacing w:line="360" w:lineRule="auto"/>
        <w:rPr>
          <w:rFonts w:ascii="Arial" w:eastAsiaTheme="minorHAnsi" w:hAnsi="Arial" w:cs="Arial"/>
          <w:sz w:val="22"/>
          <w:szCs w:val="22"/>
          <w:lang w:eastAsia="en-US"/>
        </w:rPr>
      </w:pPr>
      <w:r w:rsidRPr="001E092C">
        <w:rPr>
          <w:rFonts w:ascii="Arial" w:eastAsiaTheme="minorHAnsi" w:hAnsi="Arial" w:cs="Arial"/>
          <w:sz w:val="22"/>
          <w:szCs w:val="22"/>
          <w:lang w:val="cy-GB" w:eastAsia="en-US"/>
        </w:rPr>
        <w:t xml:space="preserve">Wrth ddechrau Ymholiad dyniaethau DSY, gwêl agwedd newydd o sut mae’r disgyblion yn dysgu gan ddeuant nhw sy’n arwain y dysgu. O ganlyniad i hyn, cydnabyddir yr hwylusydd fod pob plentyn yn dysgu mewn ffurfiau gwahanol felly yn debyg na fydd yr un strategaeth asesu ar gyfer dysgu yn gweithio i bob disgybl. Ar y cyfan, gallwn fanteisio ar y ffaith fod amrywiaeth o strategaethau asesu ar gyfer dysgu ar gael i bob disgybl ac yn enwedig i’r disgyblion sydd gydag anghenion dysgu ychwanegol. </w:t>
      </w:r>
      <w:proofErr w:type="spellStart"/>
      <w:r w:rsidRPr="001E092C">
        <w:rPr>
          <w:rFonts w:ascii="Arial" w:eastAsiaTheme="minorHAnsi" w:hAnsi="Arial" w:cs="Arial"/>
          <w:sz w:val="22"/>
          <w:szCs w:val="22"/>
          <w:lang w:eastAsia="en-US"/>
        </w:rPr>
        <w:t>Dywed</w:t>
      </w:r>
      <w:proofErr w:type="spellEnd"/>
      <w:r w:rsidRPr="001E092C">
        <w:rPr>
          <w:rFonts w:ascii="Arial" w:eastAsiaTheme="minorHAnsi" w:hAnsi="Arial" w:cs="Arial"/>
          <w:sz w:val="22"/>
          <w:szCs w:val="22"/>
          <w:lang w:eastAsia="en-US"/>
        </w:rPr>
        <w:t xml:space="preserve"> Estyn (2018)</w:t>
      </w:r>
    </w:p>
    <w:p w14:paraId="712BFA25" w14:textId="77777777" w:rsidR="0020000E" w:rsidRPr="001E092C" w:rsidRDefault="0020000E" w:rsidP="0020000E">
      <w:pPr>
        <w:spacing w:line="360" w:lineRule="auto"/>
        <w:jc w:val="center"/>
        <w:rPr>
          <w:rFonts w:ascii="Arial" w:eastAsiaTheme="minorHAnsi" w:hAnsi="Arial" w:cs="Arial"/>
          <w:i/>
          <w:sz w:val="22"/>
          <w:szCs w:val="22"/>
          <w:lang w:eastAsia="en-US"/>
        </w:rPr>
      </w:pPr>
      <w:r w:rsidRPr="001E092C">
        <w:rPr>
          <w:rFonts w:ascii="Arial" w:eastAsiaTheme="minorHAnsi" w:hAnsi="Arial" w:cs="Arial"/>
          <w:i/>
          <w:sz w:val="22"/>
          <w:szCs w:val="22"/>
          <w:lang w:eastAsia="en-US"/>
        </w:rPr>
        <w:t>“</w:t>
      </w:r>
      <w:proofErr w:type="spellStart"/>
      <w:r w:rsidRPr="001E092C">
        <w:rPr>
          <w:rFonts w:ascii="Arial" w:eastAsiaTheme="minorHAnsi" w:hAnsi="Arial" w:cs="Arial"/>
          <w:i/>
          <w:sz w:val="22"/>
          <w:szCs w:val="22"/>
          <w:lang w:eastAsia="en-US"/>
        </w:rPr>
        <w:t>Mae’r</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prosesau</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asesu</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ar</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gyfer</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dysgu</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wedi</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cael</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effaith</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hynod</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arwyddocaol</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ar</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ddeilliannau</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dysgwyr</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Erbyn</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hyn</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mae</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disgyblion</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yn</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cymryd</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mwy</w:t>
      </w:r>
      <w:proofErr w:type="spellEnd"/>
      <w:r w:rsidRPr="001E092C">
        <w:rPr>
          <w:rFonts w:ascii="Arial" w:eastAsiaTheme="minorHAnsi" w:hAnsi="Arial" w:cs="Arial"/>
          <w:i/>
          <w:sz w:val="22"/>
          <w:szCs w:val="22"/>
          <w:lang w:eastAsia="en-US"/>
        </w:rPr>
        <w:t xml:space="preserve"> o </w:t>
      </w:r>
      <w:proofErr w:type="spellStart"/>
      <w:r w:rsidRPr="001E092C">
        <w:rPr>
          <w:rFonts w:ascii="Arial" w:eastAsiaTheme="minorHAnsi" w:hAnsi="Arial" w:cs="Arial"/>
          <w:i/>
          <w:sz w:val="22"/>
          <w:szCs w:val="22"/>
          <w:lang w:eastAsia="en-US"/>
        </w:rPr>
        <w:t>berchnogaeth</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o’u</w:t>
      </w:r>
      <w:proofErr w:type="spellEnd"/>
      <w:r w:rsidRPr="001E092C">
        <w:rPr>
          <w:rFonts w:ascii="Arial" w:eastAsiaTheme="minorHAnsi" w:hAnsi="Arial" w:cs="Arial"/>
          <w:i/>
          <w:sz w:val="22"/>
          <w:szCs w:val="22"/>
          <w:lang w:eastAsia="en-US"/>
        </w:rPr>
        <w:t xml:space="preserve"> </w:t>
      </w:r>
      <w:proofErr w:type="spellStart"/>
      <w:r w:rsidRPr="001E092C">
        <w:rPr>
          <w:rFonts w:ascii="Arial" w:eastAsiaTheme="minorHAnsi" w:hAnsi="Arial" w:cs="Arial"/>
          <w:i/>
          <w:sz w:val="22"/>
          <w:szCs w:val="22"/>
          <w:lang w:eastAsia="en-US"/>
        </w:rPr>
        <w:t>dysgu</w:t>
      </w:r>
      <w:proofErr w:type="spellEnd"/>
      <w:r w:rsidRPr="001E092C">
        <w:rPr>
          <w:rFonts w:ascii="Arial" w:eastAsiaTheme="minorHAnsi" w:hAnsi="Arial" w:cs="Arial"/>
          <w:i/>
          <w:sz w:val="22"/>
          <w:szCs w:val="22"/>
          <w:lang w:eastAsia="en-US"/>
        </w:rPr>
        <w:t xml:space="preserve"> a gallant </w:t>
      </w:r>
      <w:proofErr w:type="spellStart"/>
      <w:r w:rsidRPr="001E092C">
        <w:rPr>
          <w:rFonts w:ascii="Arial" w:eastAsiaTheme="minorHAnsi" w:hAnsi="Arial" w:cs="Arial"/>
          <w:i/>
          <w:sz w:val="22"/>
          <w:szCs w:val="22"/>
          <w:lang w:eastAsia="en-US"/>
        </w:rPr>
        <w:t>wella</w:t>
      </w:r>
      <w:proofErr w:type="spellEnd"/>
      <w:r w:rsidRPr="001E092C">
        <w:rPr>
          <w:rFonts w:ascii="Arial" w:eastAsiaTheme="minorHAnsi" w:hAnsi="Arial" w:cs="Arial"/>
          <w:i/>
          <w:sz w:val="22"/>
          <w:szCs w:val="22"/>
          <w:lang w:eastAsia="en-US"/>
        </w:rPr>
        <w:t xml:space="preserve"> â </w:t>
      </w:r>
      <w:proofErr w:type="spellStart"/>
      <w:r w:rsidRPr="001E092C">
        <w:rPr>
          <w:rFonts w:ascii="Arial" w:eastAsiaTheme="minorHAnsi" w:hAnsi="Arial" w:cs="Arial"/>
          <w:i/>
          <w:sz w:val="22"/>
          <w:szCs w:val="22"/>
          <w:lang w:eastAsia="en-US"/>
        </w:rPr>
        <w:t>mwy</w:t>
      </w:r>
      <w:proofErr w:type="spellEnd"/>
      <w:r w:rsidRPr="001E092C">
        <w:rPr>
          <w:rFonts w:ascii="Arial" w:eastAsiaTheme="minorHAnsi" w:hAnsi="Arial" w:cs="Arial"/>
          <w:i/>
          <w:sz w:val="22"/>
          <w:szCs w:val="22"/>
          <w:lang w:eastAsia="en-US"/>
        </w:rPr>
        <w:t xml:space="preserve"> o </w:t>
      </w:r>
      <w:proofErr w:type="spellStart"/>
      <w:r w:rsidRPr="001E092C">
        <w:rPr>
          <w:rFonts w:ascii="Arial" w:eastAsiaTheme="minorHAnsi" w:hAnsi="Arial" w:cs="Arial"/>
          <w:i/>
          <w:sz w:val="22"/>
          <w:szCs w:val="22"/>
          <w:lang w:eastAsia="en-US"/>
        </w:rPr>
        <w:t>annibyniaeth</w:t>
      </w:r>
      <w:proofErr w:type="spellEnd"/>
      <w:r w:rsidRPr="001E092C">
        <w:rPr>
          <w:rFonts w:ascii="Arial" w:eastAsiaTheme="minorHAnsi" w:hAnsi="Arial" w:cs="Arial"/>
          <w:i/>
          <w:sz w:val="22"/>
          <w:szCs w:val="22"/>
          <w:lang w:eastAsia="en-US"/>
        </w:rPr>
        <w:t>. “</w:t>
      </w:r>
    </w:p>
    <w:p w14:paraId="72E9C388" w14:textId="75E1C413" w:rsidR="0020000E" w:rsidRPr="001E092C" w:rsidRDefault="0020000E" w:rsidP="0020000E">
      <w:pPr>
        <w:spacing w:line="360" w:lineRule="auto"/>
        <w:rPr>
          <w:rFonts w:ascii="Arial" w:hAnsi="Arial" w:cs="Arial"/>
          <w:sz w:val="22"/>
          <w:szCs w:val="22"/>
          <w:lang w:val="cy-GB"/>
        </w:rPr>
      </w:pPr>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ganlyniad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ymlaen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weld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nesaf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cyrraedd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uwch</w:t>
      </w:r>
      <w:proofErr w:type="spellEnd"/>
      <w:r w:rsidRPr="001E092C">
        <w:rPr>
          <w:rFonts w:ascii="Arial" w:eastAsiaTheme="minorHAnsi" w:hAnsi="Arial" w:cs="Arial"/>
          <w:sz w:val="22"/>
          <w:szCs w:val="22"/>
          <w:lang w:eastAsia="en-US"/>
        </w:rPr>
        <w:t>.</w:t>
      </w:r>
    </w:p>
    <w:p w14:paraId="7D059BCB" w14:textId="77777777" w:rsidR="003A332F" w:rsidRPr="001E092C" w:rsidRDefault="003A332F" w:rsidP="00B25D31">
      <w:pPr>
        <w:spacing w:line="360" w:lineRule="auto"/>
        <w:rPr>
          <w:rFonts w:ascii="Arial" w:hAnsi="Arial" w:cs="Arial"/>
          <w:sz w:val="22"/>
          <w:lang w:val="cy-GB"/>
        </w:rPr>
      </w:pPr>
    </w:p>
    <w:p w14:paraId="200E0396" w14:textId="77777777" w:rsidR="00CF4167" w:rsidRPr="001E092C" w:rsidRDefault="00265635">
      <w:pPr>
        <w:rPr>
          <w:rFonts w:ascii="Arial" w:hAnsi="Arial" w:cs="Arial"/>
          <w:sz w:val="22"/>
          <w:u w:val="single"/>
        </w:rPr>
      </w:pPr>
      <w:r w:rsidRPr="001E092C">
        <w:rPr>
          <w:rFonts w:ascii="Arial" w:hAnsi="Arial" w:cs="Arial"/>
          <w:sz w:val="22"/>
          <w:u w:val="single"/>
        </w:rPr>
        <w:t>Cam 2-</w:t>
      </w:r>
      <w:r w:rsidR="00963441" w:rsidRPr="001E092C">
        <w:rPr>
          <w:rFonts w:ascii="Arial" w:hAnsi="Arial" w:cs="Arial"/>
          <w:sz w:val="22"/>
          <w:u w:val="single"/>
        </w:rPr>
        <w:t xml:space="preserve"> </w:t>
      </w:r>
      <w:proofErr w:type="spellStart"/>
      <w:r w:rsidR="00CF4167" w:rsidRPr="001E092C">
        <w:rPr>
          <w:rFonts w:ascii="Arial" w:hAnsi="Arial" w:cs="Arial"/>
          <w:sz w:val="22"/>
          <w:u w:val="single"/>
        </w:rPr>
        <w:t>Ymchwilio</w:t>
      </w:r>
      <w:proofErr w:type="spellEnd"/>
      <w:r w:rsidR="00CF4167" w:rsidRPr="001E092C">
        <w:rPr>
          <w:rFonts w:ascii="Arial" w:hAnsi="Arial" w:cs="Arial"/>
          <w:sz w:val="22"/>
          <w:u w:val="single"/>
        </w:rPr>
        <w:t xml:space="preserve"> </w:t>
      </w:r>
    </w:p>
    <w:p w14:paraId="1EA7346B" w14:textId="1BA177E8" w:rsidR="0020000E" w:rsidRPr="001E092C" w:rsidRDefault="00963441" w:rsidP="009F48C7">
      <w:pPr>
        <w:spacing w:line="360" w:lineRule="auto"/>
        <w:rPr>
          <w:rFonts w:ascii="Arial" w:hAnsi="Arial" w:cs="Arial"/>
          <w:sz w:val="22"/>
        </w:rPr>
      </w:pPr>
      <w:r w:rsidRPr="001E092C">
        <w:rPr>
          <w:rFonts w:ascii="Arial" w:hAnsi="Arial" w:cs="Arial"/>
          <w:sz w:val="22"/>
        </w:rPr>
        <w:t xml:space="preserve">. </w:t>
      </w:r>
    </w:p>
    <w:p w14:paraId="6A07C36D" w14:textId="033114B0" w:rsidR="009F48C7" w:rsidRPr="001E092C" w:rsidRDefault="00260E5E" w:rsidP="009F48C7">
      <w:pPr>
        <w:spacing w:line="360" w:lineRule="auto"/>
        <w:rPr>
          <w:rFonts w:ascii="Arial" w:hAnsi="Arial" w:cs="Arial"/>
          <w:sz w:val="22"/>
        </w:rPr>
      </w:pP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cam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colofn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grid GESD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ddarganfod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pha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arnynt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cwblhau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hoffant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y we, </w:t>
      </w:r>
      <w:proofErr w:type="spellStart"/>
      <w:r w:rsidRPr="001E092C">
        <w:rPr>
          <w:rFonts w:ascii="Arial" w:eastAsiaTheme="minorHAnsi" w:hAnsi="Arial" w:cs="Arial"/>
          <w:sz w:val="22"/>
          <w:szCs w:val="22"/>
          <w:lang w:eastAsia="en-US"/>
        </w:rPr>
        <w:t>llyfrau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Caitling</w:t>
      </w:r>
      <w:proofErr w:type="spellEnd"/>
      <w:r w:rsidRPr="001E092C">
        <w:rPr>
          <w:rFonts w:ascii="Arial" w:eastAsiaTheme="minorHAnsi" w:hAnsi="Arial" w:cs="Arial"/>
          <w:sz w:val="22"/>
          <w:szCs w:val="22"/>
          <w:lang w:eastAsia="en-US"/>
        </w:rPr>
        <w:t xml:space="preserve"> (2017)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gorau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Dyniaethau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lastRenderedPageBreak/>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procio’r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gynnwys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arsylwi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thrin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arteffactau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gwrando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storïau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ymweld</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safleoedd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gofyn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arbenigwyr</w:t>
      </w:r>
      <w:proofErr w:type="spellEnd"/>
      <w:r w:rsidRPr="001E092C">
        <w:rPr>
          <w:rFonts w:ascii="Arial" w:eastAsiaTheme="minorHAnsi" w:hAnsi="Arial" w:cs="Arial"/>
          <w:sz w:val="22"/>
          <w:szCs w:val="22"/>
          <w:lang w:eastAsia="en-US"/>
        </w:rPr>
        <w:t>.</w:t>
      </w:r>
    </w:p>
    <w:p w14:paraId="7D1693EF" w14:textId="5562621B" w:rsidR="009F48C7" w:rsidRPr="001E092C" w:rsidRDefault="009F48C7" w:rsidP="009F48C7">
      <w:pPr>
        <w:spacing w:line="360" w:lineRule="auto"/>
        <w:rPr>
          <w:rFonts w:ascii="Arial" w:hAnsi="Arial" w:cs="Arial"/>
          <w:sz w:val="22"/>
        </w:rPr>
      </w:pPr>
    </w:p>
    <w:p w14:paraId="25087AB0" w14:textId="01981447" w:rsidR="00B20F3D" w:rsidRPr="001E092C" w:rsidRDefault="00260E5E" w:rsidP="00B20F3D">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Cydnabydda</w:t>
      </w:r>
      <w:proofErr w:type="spellEnd"/>
      <w:r w:rsidRPr="001E092C">
        <w:rPr>
          <w:rFonts w:ascii="Arial" w:eastAsiaTheme="minorHAnsi" w:hAnsi="Arial" w:cs="Arial"/>
          <w:sz w:val="22"/>
          <w:szCs w:val="22"/>
          <w:lang w:eastAsia="en-US"/>
        </w:rPr>
        <w:t xml:space="preserve">’ Donaldson (2015) </w:t>
      </w:r>
      <w:proofErr w:type="spellStart"/>
      <w:r w:rsidRPr="001E092C">
        <w:rPr>
          <w:rFonts w:ascii="Arial" w:eastAsiaTheme="minorHAnsi" w:hAnsi="Arial" w:cs="Arial"/>
          <w:sz w:val="22"/>
          <w:szCs w:val="22"/>
          <w:lang w:eastAsia="en-US"/>
        </w:rPr>
        <w:t>gwerth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phrofiadau</w:t>
      </w:r>
      <w:proofErr w:type="spellEnd"/>
      <w:r w:rsidRPr="001E092C">
        <w:rPr>
          <w:rFonts w:ascii="Arial" w:eastAsiaTheme="minorHAnsi" w:hAnsi="Arial" w:cs="Arial"/>
          <w:sz w:val="22"/>
          <w:szCs w:val="22"/>
          <w:lang w:eastAsia="en-US"/>
        </w:rPr>
        <w:t xml:space="preserve"> go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trefnir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dimple </w:t>
      </w:r>
      <w:proofErr w:type="spellStart"/>
      <w:r w:rsidRPr="001E092C">
        <w:rPr>
          <w:rFonts w:ascii="Arial" w:eastAsiaTheme="minorHAnsi" w:hAnsi="Arial" w:cs="Arial"/>
          <w:sz w:val="22"/>
          <w:szCs w:val="22"/>
          <w:lang w:eastAsia="en-US"/>
        </w:rPr>
        <w:t>Hindwiaid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nghanol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dre</w:t>
      </w:r>
      <w:proofErr w:type="spellEnd"/>
      <w:r w:rsidRPr="001E092C">
        <w:rPr>
          <w:rFonts w:ascii="Arial" w:eastAsiaTheme="minorHAnsi" w:hAnsi="Arial" w:cs="Arial"/>
          <w:sz w:val="22"/>
          <w:szCs w:val="22"/>
          <w:lang w:eastAsia="en-US"/>
        </w:rPr>
        <w:t xml:space="preserve"> Abertawe, daw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eto</w:t>
      </w:r>
      <w:proofErr w:type="spellEnd"/>
      <w:r w:rsidRPr="001E092C">
        <w:rPr>
          <w:rFonts w:ascii="Arial" w:eastAsiaTheme="minorHAnsi" w:hAnsi="Arial" w:cs="Arial"/>
          <w:sz w:val="22"/>
          <w:szCs w:val="22"/>
          <w:lang w:eastAsia="en-US"/>
        </w:rPr>
        <w:t xml:space="preserve"> o dan </w:t>
      </w:r>
      <w:proofErr w:type="spellStart"/>
      <w:r w:rsidRPr="001E092C">
        <w:rPr>
          <w:rFonts w:ascii="Arial" w:eastAsiaTheme="minorHAnsi" w:hAnsi="Arial" w:cs="Arial"/>
          <w:sz w:val="22"/>
          <w:szCs w:val="22"/>
          <w:lang w:eastAsia="en-US"/>
        </w:rPr>
        <w:t>agwedd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Model ‘S’.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ymweld</w:t>
      </w:r>
      <w:proofErr w:type="spellEnd"/>
      <w:r w:rsidRPr="001E092C">
        <w:rPr>
          <w:rFonts w:ascii="Arial" w:eastAsiaTheme="minorHAnsi" w:hAnsi="Arial" w:cs="Arial"/>
          <w:sz w:val="22"/>
          <w:szCs w:val="22"/>
          <w:lang w:eastAsia="en-US"/>
        </w:rPr>
        <w:t xml:space="preserve"> ag man </w:t>
      </w:r>
      <w:proofErr w:type="spellStart"/>
      <w:r w:rsidRPr="001E092C">
        <w:rPr>
          <w:rFonts w:ascii="Arial" w:eastAsiaTheme="minorHAnsi" w:hAnsi="Arial" w:cs="Arial"/>
          <w:sz w:val="22"/>
          <w:szCs w:val="22"/>
          <w:lang w:eastAsia="en-US"/>
        </w:rPr>
        <w:t>draddodiadol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wrando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arbenigwr</w:t>
      </w:r>
      <w:proofErr w:type="spellEnd"/>
      <w:r w:rsidRPr="001E092C">
        <w:rPr>
          <w:rFonts w:ascii="Arial" w:eastAsiaTheme="minorHAnsi" w:hAnsi="Arial" w:cs="Arial"/>
          <w:sz w:val="22"/>
          <w:szCs w:val="22"/>
          <w:lang w:eastAsia="en-US"/>
        </w:rPr>
        <w:t xml:space="preserve">. Noda Estyn (2017:3) ‘Mae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mwynhau’r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dasgau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astudio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materion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cyfredol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tu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ystafell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ddosbarth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ymweliadau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sbarduno’r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roi’r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profiadau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hollol</w:t>
      </w:r>
      <w:proofErr w:type="spellEnd"/>
      <w:r w:rsidRPr="001E092C">
        <w:rPr>
          <w:rFonts w:ascii="Arial" w:eastAsiaTheme="minorHAnsi" w:hAnsi="Arial" w:cs="Arial"/>
          <w:sz w:val="22"/>
          <w:szCs w:val="22"/>
          <w:lang w:eastAsia="en-US"/>
        </w:rPr>
        <w:t xml:space="preserve"> Newydd.</w:t>
      </w:r>
    </w:p>
    <w:p w14:paraId="4BB3542C" w14:textId="39B0F320" w:rsidR="00E30B86" w:rsidRPr="001E092C" w:rsidRDefault="00E30B86" w:rsidP="00B20F3D">
      <w:pPr>
        <w:spacing w:line="360" w:lineRule="auto"/>
        <w:rPr>
          <w:rFonts w:ascii="Arial" w:eastAsiaTheme="minorHAnsi" w:hAnsi="Arial" w:cs="Arial"/>
          <w:sz w:val="22"/>
          <w:szCs w:val="22"/>
          <w:lang w:eastAsia="en-US"/>
        </w:rPr>
      </w:pPr>
    </w:p>
    <w:p w14:paraId="546BF5FB" w14:textId="51F3EE21" w:rsidR="00E30B86" w:rsidRPr="001E092C" w:rsidRDefault="00631F9D" w:rsidP="00B20F3D">
      <w:pPr>
        <w:spacing w:line="360" w:lineRule="auto"/>
        <w:rPr>
          <w:rFonts w:ascii="Arial" w:hAnsi="Arial" w:cs="Arial"/>
          <w:sz w:val="22"/>
        </w:rPr>
      </w:pPr>
      <w:proofErr w:type="spellStart"/>
      <w:r w:rsidRPr="001E092C">
        <w:rPr>
          <w:rFonts w:ascii="Arial" w:eastAsiaTheme="minorHAnsi" w:hAnsi="Arial" w:cs="Arial"/>
          <w:sz w:val="22"/>
          <w:szCs w:val="22"/>
          <w:lang w:eastAsia="en-US"/>
        </w:rPr>
        <w:t>Cyn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llythyron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esbonio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rhieni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Cydnabyddir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pwysigrwydd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caniatâd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rhieni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a’u</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bolisïau’r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Dadleua</w:t>
      </w:r>
      <w:proofErr w:type="spellEnd"/>
      <w:r w:rsidRPr="001E092C">
        <w:rPr>
          <w:rFonts w:ascii="Arial" w:eastAsiaTheme="minorHAnsi" w:hAnsi="Arial" w:cs="Arial"/>
          <w:sz w:val="22"/>
          <w:szCs w:val="22"/>
          <w:lang w:eastAsia="en-US"/>
        </w:rPr>
        <w:t xml:space="preserve"> Pickford et al. (2013:97)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“communication in a range of formats and to different audiences, the learning that has engaged” </w:t>
      </w: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fynychu’r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w:t>
      </w:r>
    </w:p>
    <w:p w14:paraId="159A0698" w14:textId="65C9651D" w:rsidR="00B20F3D" w:rsidRPr="001E092C" w:rsidRDefault="00B20F3D" w:rsidP="00B20F3D">
      <w:pPr>
        <w:spacing w:line="360" w:lineRule="auto"/>
        <w:rPr>
          <w:rFonts w:ascii="Arial" w:hAnsi="Arial" w:cs="Arial"/>
          <w:sz w:val="22"/>
        </w:rPr>
      </w:pPr>
    </w:p>
    <w:p w14:paraId="0606DDBF" w14:textId="0862F1C9" w:rsidR="00E26547" w:rsidRPr="001E092C" w:rsidRDefault="003256B9" w:rsidP="00E26547">
      <w:pPr>
        <w:spacing w:line="360" w:lineRule="auto"/>
        <w:rPr>
          <w:rFonts w:ascii="Arial" w:hAnsi="Arial" w:cs="Arial"/>
          <w:sz w:val="22"/>
        </w:rPr>
      </w:pP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llawer</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harferion</w:t>
      </w:r>
      <w:proofErr w:type="spellEnd"/>
      <w:r w:rsidRPr="001E092C">
        <w:rPr>
          <w:rFonts w:ascii="Arial" w:eastAsiaTheme="minorHAnsi" w:hAnsi="Arial" w:cs="Arial"/>
          <w:sz w:val="22"/>
          <w:szCs w:val="22"/>
          <w:lang w:eastAsia="en-US"/>
        </w:rPr>
        <w:t xml:space="preserve">. Noda </w:t>
      </w:r>
      <w:proofErr w:type="spellStart"/>
      <w:r w:rsidRPr="001E092C">
        <w:rPr>
          <w:rFonts w:ascii="Arial" w:eastAsiaTheme="minorHAnsi" w:hAnsi="Arial" w:cs="Arial"/>
          <w:sz w:val="22"/>
          <w:szCs w:val="22"/>
          <w:lang w:eastAsia="en-US"/>
        </w:rPr>
        <w:t>Llywodraeth</w:t>
      </w:r>
      <w:proofErr w:type="spellEnd"/>
      <w:r w:rsidRPr="001E092C">
        <w:rPr>
          <w:rFonts w:ascii="Arial" w:eastAsiaTheme="minorHAnsi" w:hAnsi="Arial" w:cs="Arial"/>
          <w:sz w:val="22"/>
          <w:szCs w:val="22"/>
          <w:lang w:eastAsia="en-US"/>
        </w:rPr>
        <w:t xml:space="preserve"> Cymru (2008) </w:t>
      </w:r>
      <w:proofErr w:type="spellStart"/>
      <w:r w:rsidRPr="001E092C">
        <w:rPr>
          <w:rFonts w:ascii="Arial" w:eastAsiaTheme="minorHAnsi" w:hAnsi="Arial" w:cs="Arial"/>
          <w:sz w:val="22"/>
          <w:szCs w:val="22"/>
          <w:lang w:eastAsia="en-US"/>
        </w:rPr>
        <w:t>mai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amhrisiadwy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gyfoethogi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ifanc</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adrodd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storiâu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ail </w:t>
      </w:r>
      <w:proofErr w:type="spellStart"/>
      <w:r w:rsidRPr="001E092C">
        <w:rPr>
          <w:rFonts w:ascii="Arial" w:eastAsiaTheme="minorHAnsi" w:hAnsi="Arial" w:cs="Arial"/>
          <w:sz w:val="22"/>
          <w:szCs w:val="22"/>
          <w:lang w:eastAsia="en-US"/>
        </w:rPr>
        <w:t>adrodd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stori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elfennau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celfyddydau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mynegiannol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profiadau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uniongyrchol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esbonnir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addoli</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dathliadau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siarad</w:t>
      </w:r>
      <w:proofErr w:type="spellEnd"/>
      <w:r w:rsidRPr="001E092C">
        <w:rPr>
          <w:rFonts w:ascii="Arial" w:eastAsiaTheme="minorHAnsi" w:hAnsi="Arial" w:cs="Arial"/>
          <w:sz w:val="22"/>
          <w:szCs w:val="22"/>
          <w:lang w:eastAsia="en-US"/>
        </w:rPr>
        <w:t xml:space="preserve"> at </w:t>
      </w:r>
      <w:proofErr w:type="spellStart"/>
      <w:r w:rsidRPr="001E092C">
        <w:rPr>
          <w:rFonts w:ascii="Arial" w:eastAsiaTheme="minorHAnsi" w:hAnsi="Arial" w:cs="Arial"/>
          <w:sz w:val="22"/>
          <w:szCs w:val="22"/>
          <w:lang w:eastAsia="en-US"/>
        </w:rPr>
        <w:t>bwrpas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aelodau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cyfathrebu’r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pwysleisiwyd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gilydd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ddewis</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dehongli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profiadau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llinyn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w:t>
      </w:r>
    </w:p>
    <w:p w14:paraId="49FE79F5" w14:textId="77777777" w:rsidR="00E26547" w:rsidRPr="001E092C" w:rsidRDefault="00E26547" w:rsidP="00B20F3D">
      <w:pPr>
        <w:spacing w:line="360" w:lineRule="auto"/>
        <w:rPr>
          <w:rFonts w:ascii="Arial" w:hAnsi="Arial" w:cs="Arial"/>
          <w:sz w:val="22"/>
        </w:rPr>
      </w:pPr>
    </w:p>
    <w:p w14:paraId="7A38FF9E" w14:textId="08723EFF" w:rsidR="00B20F3D" w:rsidRPr="001E092C" w:rsidRDefault="00631F9D" w:rsidP="00B20F3D">
      <w:pPr>
        <w:spacing w:line="360" w:lineRule="auto"/>
        <w:rPr>
          <w:rFonts w:ascii="Arial" w:hAnsi="Arial" w:cs="Arial"/>
          <w:sz w:val="22"/>
        </w:rPr>
      </w:pPr>
      <w:r w:rsidRPr="001E092C">
        <w:rPr>
          <w:rFonts w:ascii="Arial" w:eastAsiaTheme="minorHAnsi" w:hAnsi="Arial" w:cs="Arial"/>
          <w:sz w:val="22"/>
          <w:szCs w:val="22"/>
          <w:lang w:eastAsia="en-US"/>
        </w:rPr>
        <w:t xml:space="preserve">I </w:t>
      </w:r>
      <w:proofErr w:type="spellStart"/>
      <w:r w:rsidRPr="001E092C">
        <w:rPr>
          <w:rFonts w:ascii="Arial" w:eastAsiaTheme="minorHAnsi" w:hAnsi="Arial" w:cs="Arial"/>
          <w:sz w:val="22"/>
          <w:szCs w:val="22"/>
          <w:lang w:eastAsia="en-US"/>
        </w:rPr>
        <w:t>orffen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darperir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edrych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fanwl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gwmpas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adeilad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Ipad’s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berthnasol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Noda Donaldson (2015) </w:t>
      </w:r>
      <w:proofErr w:type="spellStart"/>
      <w:r w:rsidRPr="001E092C">
        <w:rPr>
          <w:rFonts w:ascii="Arial" w:eastAsiaTheme="minorHAnsi" w:hAnsi="Arial" w:cs="Arial"/>
          <w:sz w:val="22"/>
          <w:szCs w:val="22"/>
          <w:lang w:eastAsia="en-US"/>
        </w:rPr>
        <w:t>mai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TGCh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gwersi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technoleg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bwysigrwydd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technolegol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TGCh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w:t>
      </w:r>
    </w:p>
    <w:p w14:paraId="617A0F18" w14:textId="22A1F478" w:rsidR="00775D84" w:rsidRPr="001E092C" w:rsidRDefault="00775D84" w:rsidP="00B20F3D">
      <w:pPr>
        <w:spacing w:line="360" w:lineRule="auto"/>
        <w:rPr>
          <w:rFonts w:ascii="Arial" w:hAnsi="Arial" w:cs="Arial"/>
          <w:sz w:val="22"/>
        </w:rPr>
      </w:pPr>
    </w:p>
    <w:p w14:paraId="3A2C76E3" w14:textId="3529116A" w:rsidR="00775D84" w:rsidRPr="001E092C" w:rsidRDefault="00631F9D" w:rsidP="00B20F3D">
      <w:pPr>
        <w:spacing w:line="360" w:lineRule="auto"/>
        <w:rPr>
          <w:rFonts w:ascii="Arial" w:hAnsi="Arial" w:cs="Arial"/>
          <w:sz w:val="22"/>
        </w:rPr>
      </w:pP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ddychwelyd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manteisio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ffeithiau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Newydd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drosglwyddo’r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wnaethant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gasglu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bapur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un </w:t>
      </w:r>
      <w:proofErr w:type="spellStart"/>
      <w:r w:rsidRPr="001E092C">
        <w:rPr>
          <w:rFonts w:ascii="Arial" w:eastAsiaTheme="minorHAnsi" w:hAnsi="Arial" w:cs="Arial"/>
          <w:sz w:val="22"/>
          <w:szCs w:val="22"/>
          <w:lang w:eastAsia="en-US"/>
        </w:rPr>
        <w:t>modd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cymorth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atgoffa’r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prif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nodweddion</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hybu’r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defnyddio’r</w:t>
      </w:r>
      <w:proofErr w:type="spellEnd"/>
      <w:r w:rsidRPr="001E092C">
        <w:rPr>
          <w:rFonts w:ascii="Arial" w:eastAsiaTheme="minorHAnsi" w:hAnsi="Arial" w:cs="Arial"/>
          <w:sz w:val="22"/>
          <w:szCs w:val="22"/>
          <w:lang w:eastAsia="en-US"/>
        </w:rPr>
        <w:t xml:space="preserve"> grid GESD I </w:t>
      </w:r>
      <w:proofErr w:type="spellStart"/>
      <w:r w:rsidRPr="001E092C">
        <w:rPr>
          <w:rFonts w:ascii="Arial" w:eastAsiaTheme="minorHAnsi" w:hAnsi="Arial" w:cs="Arial"/>
          <w:sz w:val="22"/>
          <w:szCs w:val="22"/>
          <w:lang w:eastAsia="en-US"/>
        </w:rPr>
        <w:t>gofnodi’r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adnabod</w:t>
      </w:r>
      <w:proofErr w:type="spellEnd"/>
      <w:r w:rsidRPr="001E092C">
        <w:rPr>
          <w:rFonts w:ascii="Arial" w:eastAsiaTheme="minorHAnsi" w:hAnsi="Arial" w:cs="Arial"/>
          <w:sz w:val="22"/>
          <w:szCs w:val="22"/>
          <w:lang w:eastAsia="en-US"/>
        </w:rPr>
        <w:t xml:space="preserve"> pa </w:t>
      </w:r>
      <w:proofErr w:type="spellStart"/>
      <w:r w:rsidRPr="001E092C">
        <w:rPr>
          <w:rFonts w:ascii="Arial" w:eastAsiaTheme="minorHAnsi" w:hAnsi="Arial" w:cs="Arial"/>
          <w:sz w:val="22"/>
          <w:szCs w:val="22"/>
          <w:lang w:eastAsia="en-US"/>
        </w:rPr>
        <w:t>ffeithiau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Dadleua</w:t>
      </w:r>
      <w:proofErr w:type="spellEnd"/>
      <w:r w:rsidRPr="001E092C">
        <w:rPr>
          <w:rFonts w:ascii="Arial" w:eastAsiaTheme="minorHAnsi" w:hAnsi="Arial" w:cs="Arial"/>
          <w:sz w:val="22"/>
          <w:szCs w:val="22"/>
          <w:lang w:eastAsia="en-US"/>
        </w:rPr>
        <w:t xml:space="preserve"> Pike (2016) </w:t>
      </w:r>
      <w:proofErr w:type="spellStart"/>
      <w:r w:rsidRPr="001E092C">
        <w:rPr>
          <w:rFonts w:ascii="Arial" w:eastAsiaTheme="minorHAnsi" w:hAnsi="Arial" w:cs="Arial"/>
          <w:sz w:val="22"/>
          <w:szCs w:val="22"/>
          <w:lang w:eastAsia="en-US"/>
        </w:rPr>
        <w:t>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gormod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oherwydd</w:t>
      </w:r>
      <w:proofErr w:type="spellEnd"/>
      <w:r w:rsidRPr="001E092C">
        <w:rPr>
          <w:rFonts w:ascii="Arial" w:eastAsiaTheme="minorHAnsi" w:hAnsi="Arial" w:cs="Arial"/>
          <w:sz w:val="22"/>
          <w:szCs w:val="22"/>
          <w:lang w:eastAsia="en-US"/>
        </w:rPr>
        <w:t xml:space="preserve"> gall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lesteirio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hatal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annibynnol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Cydnabyddir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symud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ymlaen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darganfod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w:t>
      </w:r>
    </w:p>
    <w:p w14:paraId="0FE3CFF9" w14:textId="31AE3C07" w:rsidR="00F76A83" w:rsidRPr="001E092C" w:rsidRDefault="00F76A83" w:rsidP="00B20F3D">
      <w:pPr>
        <w:spacing w:line="360" w:lineRule="auto"/>
        <w:rPr>
          <w:rFonts w:ascii="Arial" w:hAnsi="Arial" w:cs="Arial"/>
          <w:sz w:val="22"/>
        </w:rPr>
      </w:pPr>
    </w:p>
    <w:p w14:paraId="0441B7B5" w14:textId="0BE689E2" w:rsidR="00F76A83" w:rsidRPr="001E092C" w:rsidRDefault="003256B9" w:rsidP="00B20F3D">
      <w:pPr>
        <w:spacing w:line="360" w:lineRule="auto"/>
        <w:rPr>
          <w:rFonts w:ascii="Arial" w:hAnsi="Arial" w:cs="Arial"/>
          <w:sz w:val="22"/>
        </w:rPr>
      </w:pP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gyfoeth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we </w:t>
      </w:r>
      <w:proofErr w:type="spellStart"/>
      <w:r w:rsidRPr="001E092C">
        <w:rPr>
          <w:rFonts w:ascii="Arial" w:eastAsiaTheme="minorHAnsi" w:hAnsi="Arial" w:cs="Arial"/>
          <w:sz w:val="22"/>
          <w:szCs w:val="22"/>
          <w:lang w:eastAsia="en-US"/>
        </w:rPr>
        <w:t>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heddiw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fantais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enfawr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heddiw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ehangu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ddyfnach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fesul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ag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Mynega</w:t>
      </w:r>
      <w:proofErr w:type="spellEnd"/>
      <w:r w:rsidRPr="001E092C">
        <w:rPr>
          <w:rFonts w:ascii="Arial" w:eastAsiaTheme="minorHAnsi" w:hAnsi="Arial" w:cs="Arial"/>
          <w:sz w:val="22"/>
          <w:szCs w:val="22"/>
          <w:lang w:eastAsia="en-US"/>
        </w:rPr>
        <w:t xml:space="preserve"> Donaldson (2015:67) </w:t>
      </w:r>
      <w:proofErr w:type="spellStart"/>
      <w:r w:rsidRPr="001E092C">
        <w:rPr>
          <w:rFonts w:ascii="Arial" w:eastAsiaTheme="minorHAnsi" w:hAnsi="Arial" w:cs="Arial"/>
          <w:sz w:val="22"/>
          <w:szCs w:val="22"/>
          <w:lang w:eastAsia="en-US"/>
        </w:rPr>
        <w:t>mai’r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rhyngrwyd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gafael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ymdrin</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materion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byd</w:t>
      </w:r>
      <w:proofErr w:type="spellEnd"/>
      <w:r w:rsidRPr="001E092C">
        <w:rPr>
          <w:rFonts w:ascii="Arial" w:eastAsiaTheme="minorHAnsi" w:hAnsi="Arial" w:cs="Arial"/>
          <w:sz w:val="22"/>
          <w:szCs w:val="22"/>
          <w:lang w:eastAsia="en-US"/>
        </w:rPr>
        <w:t xml:space="preserve"> go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luniau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dathliadau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digwydd</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eang</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berthnasol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arbennig</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hanfodol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ofynion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llythrennedd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rhifedd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I </w:t>
      </w:r>
      <w:proofErr w:type="spellStart"/>
      <w:r w:rsidRPr="001E092C">
        <w:rPr>
          <w:rFonts w:ascii="Arial" w:eastAsiaTheme="minorHAnsi" w:hAnsi="Arial" w:cs="Arial"/>
          <w:sz w:val="22"/>
          <w:szCs w:val="22"/>
          <w:lang w:eastAsia="en-US"/>
        </w:rPr>
        <w:t>blant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darllen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trosglwyddo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lafar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ysgrifenedig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prif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drawsgwricwlaidd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tacsonomeg</w:t>
      </w:r>
      <w:proofErr w:type="spellEnd"/>
      <w:r w:rsidRPr="001E092C">
        <w:rPr>
          <w:rFonts w:ascii="Arial" w:eastAsiaTheme="minorHAnsi" w:hAnsi="Arial" w:cs="Arial"/>
          <w:sz w:val="22"/>
          <w:szCs w:val="22"/>
          <w:lang w:eastAsia="en-US"/>
        </w:rPr>
        <w:t xml:space="preserve"> Barnes (2007)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defnyddio’r</w:t>
      </w:r>
      <w:proofErr w:type="spellEnd"/>
      <w:r w:rsidRPr="001E092C">
        <w:rPr>
          <w:rFonts w:ascii="Arial" w:eastAsiaTheme="minorHAnsi" w:hAnsi="Arial" w:cs="Arial"/>
          <w:sz w:val="22"/>
          <w:szCs w:val="22"/>
          <w:lang w:eastAsia="en-US"/>
        </w:rPr>
        <w:t xml:space="preserve"> dull o </w:t>
      </w:r>
      <w:proofErr w:type="spellStart"/>
      <w:r w:rsidRPr="001E092C">
        <w:rPr>
          <w:rFonts w:ascii="Arial" w:eastAsiaTheme="minorHAnsi" w:hAnsi="Arial" w:cs="Arial"/>
          <w:sz w:val="22"/>
          <w:szCs w:val="22"/>
          <w:lang w:eastAsia="en-US"/>
        </w:rPr>
        <w:t>ddysgu’n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drawsgwricwlaidd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safonau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lefelau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w:t>
      </w:r>
    </w:p>
    <w:p w14:paraId="3A78C71D" w14:textId="467B847E" w:rsidR="0095690A" w:rsidRPr="001E092C" w:rsidRDefault="0095690A" w:rsidP="00B20F3D">
      <w:pPr>
        <w:spacing w:line="360" w:lineRule="auto"/>
        <w:rPr>
          <w:rFonts w:ascii="Arial" w:hAnsi="Arial" w:cs="Arial"/>
          <w:sz w:val="22"/>
        </w:rPr>
      </w:pPr>
    </w:p>
    <w:p w14:paraId="4D788CD0" w14:textId="23956343" w:rsidR="0020000E" w:rsidRPr="001E092C" w:rsidRDefault="00260E5E" w:rsidP="001E3062">
      <w:pPr>
        <w:spacing w:line="360" w:lineRule="auto"/>
        <w:rPr>
          <w:rFonts w:ascii="Arial" w:hAnsi="Arial" w:cs="Arial"/>
          <w:sz w:val="22"/>
        </w:rPr>
      </w:pPr>
      <w:proofErr w:type="spellStart"/>
      <w:r w:rsidRPr="001E092C">
        <w:rPr>
          <w:rFonts w:ascii="Arial" w:eastAsiaTheme="minorHAnsi" w:hAnsi="Arial" w:cs="Arial"/>
          <w:sz w:val="22"/>
          <w:szCs w:val="22"/>
          <w:lang w:eastAsia="en-US"/>
        </w:rPr>
        <w:t>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diwedd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cyfnod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bod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darganfod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gyd-fynd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dewisir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un </w:t>
      </w:r>
      <w:proofErr w:type="spellStart"/>
      <w:r w:rsidRPr="001E092C">
        <w:rPr>
          <w:rFonts w:ascii="Arial" w:eastAsiaTheme="minorHAnsi" w:hAnsi="Arial" w:cs="Arial"/>
          <w:sz w:val="22"/>
          <w:szCs w:val="22"/>
          <w:lang w:eastAsia="en-US"/>
        </w:rPr>
        <w:t>modd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dylai’r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grid GESD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gwblhau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throsglwyddo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ysgrifenedig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fesul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gofnodi’r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gywir</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ddibynadwy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Dywed</w:t>
      </w:r>
      <w:proofErr w:type="spellEnd"/>
      <w:r w:rsidRPr="001E092C">
        <w:rPr>
          <w:rFonts w:ascii="Arial" w:eastAsiaTheme="minorHAnsi" w:hAnsi="Arial" w:cs="Arial"/>
          <w:sz w:val="22"/>
          <w:szCs w:val="22"/>
          <w:lang w:eastAsia="en-US"/>
        </w:rPr>
        <w:t xml:space="preserve"> Edwards (2002) “Group the ideas as they seem to fit into the natural progression of your plans as a way of introducing your children to the different ways”.</w:t>
      </w:r>
      <w:r w:rsidRPr="001E092C">
        <w:rPr>
          <w:rFonts w:eastAsiaTheme="minorHAnsi"/>
          <w:sz w:val="22"/>
          <w:szCs w:val="22"/>
          <w:lang w:eastAsia="en-US"/>
        </w:rPr>
        <w:t xml:space="preserve"> </w:t>
      </w:r>
      <w:r w:rsidRPr="001E092C">
        <w:rPr>
          <w:rFonts w:ascii="Arial" w:eastAsiaTheme="minorHAnsi" w:hAnsi="Arial" w:cs="Arial"/>
          <w:sz w:val="22"/>
          <w:szCs w:val="22"/>
          <w:lang w:eastAsia="en-US"/>
        </w:rPr>
        <w:t xml:space="preserve">Felly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defnyddio’r</w:t>
      </w:r>
      <w:proofErr w:type="spellEnd"/>
      <w:r w:rsidRPr="001E092C">
        <w:rPr>
          <w:rFonts w:ascii="Arial" w:eastAsiaTheme="minorHAnsi" w:hAnsi="Arial" w:cs="Arial"/>
          <w:sz w:val="22"/>
          <w:szCs w:val="22"/>
          <w:lang w:eastAsia="en-US"/>
        </w:rPr>
        <w:t xml:space="preserve"> dull DSY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fesul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hollol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ffurfiau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drefnu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chasglu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manteisio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cyrraedd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targedau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digon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dewisir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w:t>
      </w:r>
    </w:p>
    <w:p w14:paraId="6B45ADA2" w14:textId="77777777" w:rsidR="0020000E" w:rsidRPr="001E092C" w:rsidRDefault="0020000E">
      <w:pPr>
        <w:rPr>
          <w:rFonts w:ascii="Arial" w:hAnsi="Arial" w:cs="Arial"/>
          <w:sz w:val="22"/>
          <w:u w:val="single"/>
        </w:rPr>
      </w:pPr>
    </w:p>
    <w:p w14:paraId="01A324FF" w14:textId="7A88597B" w:rsidR="00265635" w:rsidRPr="001E092C" w:rsidRDefault="00265635">
      <w:pPr>
        <w:rPr>
          <w:rFonts w:ascii="Arial" w:hAnsi="Arial" w:cs="Arial"/>
          <w:sz w:val="22"/>
          <w:u w:val="single"/>
        </w:rPr>
      </w:pPr>
      <w:r w:rsidRPr="001E092C">
        <w:rPr>
          <w:rFonts w:ascii="Arial" w:hAnsi="Arial" w:cs="Arial"/>
          <w:sz w:val="22"/>
          <w:u w:val="single"/>
        </w:rPr>
        <w:t xml:space="preserve">Cam 3- </w:t>
      </w:r>
      <w:proofErr w:type="spellStart"/>
      <w:r w:rsidR="00CF4167" w:rsidRPr="001E092C">
        <w:rPr>
          <w:rFonts w:ascii="Arial" w:hAnsi="Arial" w:cs="Arial"/>
          <w:sz w:val="22"/>
          <w:u w:val="single"/>
        </w:rPr>
        <w:t>Dadansoddi</w:t>
      </w:r>
      <w:proofErr w:type="spellEnd"/>
    </w:p>
    <w:p w14:paraId="5BDDB712" w14:textId="63C52340" w:rsidR="003256B9" w:rsidRPr="001E092C" w:rsidRDefault="003256B9">
      <w:pPr>
        <w:rPr>
          <w:rFonts w:ascii="Arial" w:hAnsi="Arial" w:cs="Arial"/>
          <w:sz w:val="22"/>
          <w:u w:val="single"/>
        </w:rPr>
      </w:pPr>
    </w:p>
    <w:p w14:paraId="1CE635CE" w14:textId="35400528" w:rsidR="003256B9" w:rsidRPr="001E092C" w:rsidRDefault="00631F9D" w:rsidP="003256B9">
      <w:pPr>
        <w:spacing w:line="360" w:lineRule="auto"/>
        <w:rPr>
          <w:rFonts w:ascii="Arial" w:hAnsi="Arial" w:cs="Arial"/>
          <w:sz w:val="22"/>
        </w:rPr>
      </w:pP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symud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ymlaen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cam </w:t>
      </w:r>
      <w:proofErr w:type="spellStart"/>
      <w:r w:rsidRPr="001E092C">
        <w:rPr>
          <w:rFonts w:ascii="Arial" w:eastAsiaTheme="minorHAnsi" w:hAnsi="Arial" w:cs="Arial"/>
          <w:sz w:val="22"/>
          <w:szCs w:val="22"/>
          <w:lang w:eastAsia="en-US"/>
        </w:rPr>
        <w:t>nesaf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fesul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eisiau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darganfod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Pwysleisia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Caitling</w:t>
      </w:r>
      <w:proofErr w:type="spellEnd"/>
      <w:r w:rsidRPr="001E092C">
        <w:rPr>
          <w:rFonts w:ascii="Arial" w:eastAsiaTheme="minorHAnsi" w:hAnsi="Arial" w:cs="Arial"/>
          <w:sz w:val="22"/>
          <w:szCs w:val="22"/>
          <w:lang w:eastAsia="en-US"/>
        </w:rPr>
        <w:t xml:space="preserve"> (2017)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ddewis</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dadansoddi’r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briodol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arfarnu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addasrwydd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gwahaniaethu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ffaith</w:t>
      </w:r>
      <w:proofErr w:type="spellEnd"/>
      <w:r w:rsidRPr="001E092C">
        <w:rPr>
          <w:rFonts w:ascii="Arial" w:eastAsiaTheme="minorHAnsi" w:hAnsi="Arial" w:cs="Arial"/>
          <w:sz w:val="22"/>
          <w:szCs w:val="22"/>
          <w:lang w:eastAsia="en-US"/>
        </w:rPr>
        <w:t xml:space="preserve"> a barn. Gan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dygwyr</w:t>
      </w:r>
      <w:proofErr w:type="spellEnd"/>
      <w:r w:rsidRPr="001E092C">
        <w:rPr>
          <w:rFonts w:ascii="Arial" w:eastAsiaTheme="minorHAnsi" w:hAnsi="Arial" w:cs="Arial"/>
          <w:sz w:val="22"/>
          <w:szCs w:val="22"/>
          <w:lang w:eastAsia="en-US"/>
        </w:rPr>
        <w:t xml:space="preserve"> o bob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ffynonellau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ddewis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ddadansoddi’r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chasglwyd</w:t>
      </w:r>
      <w:proofErr w:type="spellEnd"/>
      <w:r w:rsidRPr="001E092C">
        <w:rPr>
          <w:rFonts w:ascii="Arial" w:eastAsiaTheme="minorHAnsi" w:hAnsi="Arial" w:cs="Arial"/>
          <w:sz w:val="22"/>
          <w:szCs w:val="22"/>
          <w:lang w:eastAsia="en-US"/>
        </w:rPr>
        <w:t>.</w:t>
      </w:r>
    </w:p>
    <w:p w14:paraId="622D08C2" w14:textId="74B5ECD0" w:rsidR="004E0803" w:rsidRPr="001E092C" w:rsidRDefault="004E0803" w:rsidP="003256B9">
      <w:pPr>
        <w:spacing w:line="360" w:lineRule="auto"/>
        <w:rPr>
          <w:rFonts w:ascii="Arial" w:hAnsi="Arial" w:cs="Arial"/>
          <w:sz w:val="22"/>
        </w:rPr>
      </w:pPr>
    </w:p>
    <w:p w14:paraId="1D002073" w14:textId="2FB342AD" w:rsidR="0079234A" w:rsidRPr="001E092C" w:rsidRDefault="00260E5E" w:rsidP="003256B9">
      <w:pPr>
        <w:spacing w:line="360" w:lineRule="auto"/>
        <w:rPr>
          <w:rFonts w:ascii="Arial" w:hAnsi="Arial" w:cs="Arial"/>
          <w:sz w:val="22"/>
        </w:rPr>
      </w:pPr>
      <w:proofErr w:type="spellStart"/>
      <w:r w:rsidRPr="001E092C">
        <w:rPr>
          <w:rFonts w:ascii="Arial" w:eastAsiaTheme="minorHAnsi" w:hAnsi="Arial" w:cs="Arial"/>
          <w:sz w:val="22"/>
          <w:szCs w:val="22"/>
          <w:lang w:eastAsia="en-US"/>
        </w:rPr>
        <w:t>Sefydlir</w:t>
      </w:r>
      <w:proofErr w:type="spellEnd"/>
      <w:r w:rsidRPr="001E092C">
        <w:rPr>
          <w:rFonts w:ascii="Arial" w:eastAsiaTheme="minorHAnsi" w:hAnsi="Arial" w:cs="Arial"/>
          <w:sz w:val="22"/>
          <w:szCs w:val="22"/>
          <w:lang w:eastAsia="en-US"/>
        </w:rPr>
        <w:t xml:space="preserve"> cornel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dosbarth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fedru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arddangos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thystiolaeth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darn o </w:t>
      </w:r>
      <w:proofErr w:type="spellStart"/>
      <w:r w:rsidRPr="001E092C">
        <w:rPr>
          <w:rFonts w:ascii="Arial" w:eastAsiaTheme="minorHAnsi" w:hAnsi="Arial" w:cs="Arial"/>
          <w:sz w:val="22"/>
          <w:szCs w:val="22"/>
          <w:lang w:eastAsia="en-US"/>
        </w:rPr>
        <w:t>bapur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wal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unrhyw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ffeithiau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ystadegau</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luniau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chasglwyd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darn o </w:t>
      </w:r>
      <w:proofErr w:type="spellStart"/>
      <w:r w:rsidRPr="001E092C">
        <w:rPr>
          <w:rFonts w:ascii="Arial" w:eastAsiaTheme="minorHAnsi" w:hAnsi="Arial" w:cs="Arial"/>
          <w:sz w:val="22"/>
          <w:szCs w:val="22"/>
          <w:lang w:eastAsia="en-US"/>
        </w:rPr>
        <w:t>bapur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feddwl</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greadigol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arddangos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tabl</w:t>
      </w:r>
      <w:proofErr w:type="spellEnd"/>
      <w:r w:rsidRPr="001E092C">
        <w:rPr>
          <w:rFonts w:ascii="Arial" w:eastAsiaTheme="minorHAnsi" w:hAnsi="Arial" w:cs="Arial"/>
          <w:sz w:val="22"/>
          <w:szCs w:val="22"/>
          <w:lang w:eastAsia="en-US"/>
        </w:rPr>
        <w:t xml:space="preserve">, map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gofnodi’r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fformat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pwyntiau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bwled</w:t>
      </w:r>
      <w:proofErr w:type="spellEnd"/>
      <w:r w:rsidRPr="001E092C">
        <w:rPr>
          <w:rFonts w:ascii="Arial" w:eastAsiaTheme="minorHAnsi" w:hAnsi="Arial" w:cs="Arial"/>
          <w:sz w:val="22"/>
          <w:szCs w:val="22"/>
          <w:lang w:eastAsia="en-US"/>
        </w:rPr>
        <w:t>.</w:t>
      </w:r>
    </w:p>
    <w:p w14:paraId="2787AFFB" w14:textId="77777777" w:rsidR="0079234A" w:rsidRPr="001E092C" w:rsidRDefault="0079234A" w:rsidP="003256B9">
      <w:pPr>
        <w:spacing w:line="360" w:lineRule="auto"/>
        <w:rPr>
          <w:rFonts w:ascii="Arial" w:hAnsi="Arial" w:cs="Arial"/>
          <w:sz w:val="22"/>
        </w:rPr>
      </w:pPr>
    </w:p>
    <w:p w14:paraId="73384EA2" w14:textId="2ED21F9B" w:rsidR="0059488D" w:rsidRPr="001E092C" w:rsidRDefault="00260E5E" w:rsidP="00E30B86">
      <w:pPr>
        <w:spacing w:line="360" w:lineRule="auto"/>
        <w:rPr>
          <w:rFonts w:ascii="Arial" w:eastAsiaTheme="minorHAnsi" w:hAnsi="Arial" w:cs="Arial"/>
          <w:sz w:val="22"/>
          <w:szCs w:val="22"/>
          <w:lang w:eastAsia="en-US"/>
        </w:rPr>
      </w:pPr>
      <w:r w:rsidRPr="001E092C">
        <w:rPr>
          <w:rFonts w:ascii="Arial" w:eastAsiaTheme="minorHAnsi" w:hAnsi="Arial" w:cs="Arial"/>
          <w:sz w:val="22"/>
          <w:szCs w:val="22"/>
          <w:lang w:eastAsia="en-US"/>
        </w:rPr>
        <w:t xml:space="preserve">Y cam </w:t>
      </w:r>
      <w:proofErr w:type="spellStart"/>
      <w:r w:rsidRPr="001E092C">
        <w:rPr>
          <w:rFonts w:ascii="Arial" w:eastAsiaTheme="minorHAnsi" w:hAnsi="Arial" w:cs="Arial"/>
          <w:sz w:val="22"/>
          <w:szCs w:val="22"/>
          <w:lang w:eastAsia="en-US"/>
        </w:rPr>
        <w:t>nesaf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strwythur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bob </w:t>
      </w:r>
      <w:proofErr w:type="spellStart"/>
      <w:r w:rsidRPr="001E092C">
        <w:rPr>
          <w:rFonts w:ascii="Arial" w:eastAsiaTheme="minorHAnsi" w:hAnsi="Arial" w:cs="Arial"/>
          <w:sz w:val="22"/>
          <w:szCs w:val="22"/>
          <w:lang w:eastAsia="en-US"/>
        </w:rPr>
        <w:t>adran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mesur</w:t>
      </w:r>
      <w:proofErr w:type="spellEnd"/>
      <w:r w:rsidRPr="001E092C">
        <w:rPr>
          <w:rFonts w:ascii="Arial" w:eastAsiaTheme="minorHAnsi" w:hAnsi="Arial" w:cs="Arial"/>
          <w:sz w:val="22"/>
          <w:szCs w:val="22"/>
          <w:lang w:eastAsia="en-US"/>
        </w:rPr>
        <w:t xml:space="preserve"> pa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ddibynadwy</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cymharu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ffeithiau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ddarganfyddir</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gywir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anghywir</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gerfydd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bob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darllen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carden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benderfyniad</w:t>
      </w:r>
      <w:proofErr w:type="spellEnd"/>
      <w:r w:rsidRPr="001E092C">
        <w:rPr>
          <w:rFonts w:ascii="Arial" w:eastAsiaTheme="minorHAnsi" w:hAnsi="Arial" w:cs="Arial"/>
          <w:sz w:val="22"/>
          <w:szCs w:val="22"/>
          <w:lang w:eastAsia="en-US"/>
        </w:rPr>
        <w:t xml:space="preserve"> pa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ddibynadwy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pwnc</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gwahaniaeth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fath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w:t>
      </w:r>
    </w:p>
    <w:p w14:paraId="368DE645" w14:textId="77777777" w:rsidR="0059488D" w:rsidRPr="001E092C" w:rsidRDefault="0059488D" w:rsidP="00E30B86">
      <w:pPr>
        <w:spacing w:line="360" w:lineRule="auto"/>
        <w:rPr>
          <w:rFonts w:ascii="Arial" w:eastAsiaTheme="minorHAnsi" w:hAnsi="Arial" w:cs="Arial"/>
          <w:sz w:val="22"/>
          <w:szCs w:val="22"/>
          <w:lang w:eastAsia="en-US"/>
        </w:rPr>
      </w:pPr>
    </w:p>
    <w:p w14:paraId="46C8DFCA" w14:textId="522D7FD5" w:rsidR="00E26547" w:rsidRPr="001E092C" w:rsidRDefault="00631F9D" w:rsidP="00E30B86">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Noda’r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Hanes (LICC,2008a:12) y </w:t>
      </w:r>
      <w:proofErr w:type="spellStart"/>
      <w:r w:rsidRPr="001E092C">
        <w:rPr>
          <w:rFonts w:ascii="Arial" w:eastAsiaTheme="minorHAnsi" w:hAnsi="Arial" w:cs="Arial"/>
          <w:sz w:val="22"/>
          <w:szCs w:val="22"/>
          <w:lang w:eastAsia="en-US"/>
        </w:rPr>
        <w:t>dylai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fedru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wahaniaethu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rhwng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ffaith</w:t>
      </w:r>
      <w:proofErr w:type="spellEnd"/>
      <w:r w:rsidRPr="001E092C">
        <w:rPr>
          <w:rFonts w:ascii="Arial" w:eastAsiaTheme="minorHAnsi" w:hAnsi="Arial" w:cs="Arial"/>
          <w:sz w:val="22"/>
          <w:szCs w:val="22"/>
          <w:lang w:eastAsia="en-US"/>
        </w:rPr>
        <w:t xml:space="preserve"> a barn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rhesymau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seiliedig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dystiolaeth</w:t>
      </w:r>
      <w:proofErr w:type="spellEnd"/>
      <w:r w:rsidRPr="001E092C">
        <w:rPr>
          <w:rFonts w:ascii="Arial" w:eastAsiaTheme="minorHAnsi" w:hAnsi="Arial" w:cs="Arial"/>
          <w:sz w:val="22"/>
          <w:szCs w:val="22"/>
          <w:lang w:eastAsia="en-US"/>
        </w:rPr>
        <w:t>/</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rhesymwaith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benderfyniadau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hytrach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ganiataol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ganlyniad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darperir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cydweithio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eraill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w:t>
      </w:r>
    </w:p>
    <w:p w14:paraId="0FC43344" w14:textId="3737BEE7" w:rsidR="00BE5F8F" w:rsidRPr="001E092C" w:rsidRDefault="00BE5F8F" w:rsidP="00E30B86">
      <w:pPr>
        <w:spacing w:line="360" w:lineRule="auto"/>
        <w:rPr>
          <w:rFonts w:ascii="Arial" w:eastAsiaTheme="minorHAnsi" w:hAnsi="Arial" w:cs="Arial"/>
          <w:sz w:val="22"/>
          <w:szCs w:val="22"/>
          <w:lang w:eastAsia="en-US"/>
        </w:rPr>
      </w:pPr>
    </w:p>
    <w:p w14:paraId="70A37F7A" w14:textId="6C8D7AA3" w:rsidR="00BE5F8F" w:rsidRPr="001E092C" w:rsidRDefault="00260E5E" w:rsidP="00E30B86">
      <w:pPr>
        <w:spacing w:line="360" w:lineRule="auto"/>
        <w:rPr>
          <w:rFonts w:ascii="Arial" w:eastAsiaTheme="minorHAnsi" w:hAnsi="Arial" w:cs="Arial"/>
          <w:sz w:val="22"/>
          <w:szCs w:val="22"/>
          <w:lang w:eastAsia="en-US"/>
        </w:rPr>
      </w:pPr>
      <w:r w:rsidRPr="001E092C">
        <w:rPr>
          <w:rFonts w:ascii="Arial" w:eastAsiaTheme="minorHAnsi" w:hAnsi="Arial" w:cs="Arial"/>
          <w:sz w:val="22"/>
          <w:szCs w:val="22"/>
          <w:lang w:eastAsia="en-US"/>
        </w:rPr>
        <w:t xml:space="preserve">I </w:t>
      </w:r>
      <w:proofErr w:type="spellStart"/>
      <w:r w:rsidRPr="001E092C">
        <w:rPr>
          <w:rFonts w:ascii="Arial" w:eastAsiaTheme="minorHAnsi" w:hAnsi="Arial" w:cs="Arial"/>
          <w:sz w:val="22"/>
          <w:szCs w:val="22"/>
          <w:lang w:eastAsia="en-US"/>
        </w:rPr>
        <w:t>gychwyn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dadansoddi’r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trefnu’r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w:t>
      </w:r>
      <w:proofErr w:type="spellEnd"/>
      <w:r w:rsidRPr="001E092C">
        <w:rPr>
          <w:rFonts w:ascii="Arial" w:eastAsiaTheme="minorHAnsi" w:hAnsi="Arial" w:cs="Arial"/>
          <w:sz w:val="22"/>
          <w:szCs w:val="22"/>
          <w:lang w:eastAsia="en-US"/>
        </w:rPr>
        <w:t xml:space="preserve"> o ran </w:t>
      </w:r>
      <w:proofErr w:type="spellStart"/>
      <w:r w:rsidRPr="001E092C">
        <w:rPr>
          <w:rFonts w:ascii="Arial" w:eastAsiaTheme="minorHAnsi" w:hAnsi="Arial" w:cs="Arial"/>
          <w:sz w:val="22"/>
          <w:szCs w:val="22"/>
          <w:lang w:eastAsia="en-US"/>
        </w:rPr>
        <w:t>grwpiau</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gyntaf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draddodiadau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feysydd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Edrychir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lyfrau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addysgiadol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gwefannau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derbyniwyd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arbenigwyr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wnaethant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lastRenderedPageBreak/>
        <w:t>gwrdd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Sylwyd</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nifer</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draddodiadau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fyddai’n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disgrifio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lluniau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brawddegau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barod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ddarllen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elfen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darllen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darllen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nifer</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destunau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ddadansoddi’r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darllen</w:t>
      </w:r>
      <w:proofErr w:type="spellEnd"/>
      <w:r w:rsidRPr="001E092C">
        <w:rPr>
          <w:rFonts w:ascii="Arial" w:eastAsiaTheme="minorHAnsi" w:hAnsi="Arial" w:cs="Arial"/>
          <w:sz w:val="22"/>
          <w:szCs w:val="22"/>
          <w:lang w:eastAsia="en-US"/>
        </w:rPr>
        <w:t>.</w:t>
      </w:r>
    </w:p>
    <w:p w14:paraId="0F1C210E" w14:textId="452CC00C" w:rsidR="00BE5F8F" w:rsidRPr="001E092C" w:rsidRDefault="00BE5F8F" w:rsidP="00E30B86">
      <w:pPr>
        <w:spacing w:line="360" w:lineRule="auto"/>
        <w:rPr>
          <w:rFonts w:ascii="Arial" w:eastAsiaTheme="minorHAnsi" w:hAnsi="Arial" w:cs="Arial"/>
          <w:sz w:val="22"/>
          <w:szCs w:val="22"/>
          <w:lang w:eastAsia="en-US"/>
        </w:rPr>
      </w:pPr>
    </w:p>
    <w:p w14:paraId="60D05B68" w14:textId="5B10E5BD" w:rsidR="00BE5F8F" w:rsidRPr="001E092C" w:rsidRDefault="00260E5E" w:rsidP="00E30B86">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cwestiwn</w:t>
      </w:r>
      <w:proofErr w:type="spellEnd"/>
      <w:r w:rsidRPr="001E092C">
        <w:rPr>
          <w:rFonts w:ascii="Arial" w:eastAsiaTheme="minorHAnsi" w:hAnsi="Arial" w:cs="Arial"/>
          <w:sz w:val="22"/>
          <w:szCs w:val="22"/>
          <w:lang w:eastAsia="en-US"/>
        </w:rPr>
        <w:t xml:space="preserve"> “Pa </w:t>
      </w:r>
      <w:proofErr w:type="spellStart"/>
      <w:r w:rsidRPr="001E092C">
        <w:rPr>
          <w:rFonts w:ascii="Arial" w:eastAsiaTheme="minorHAnsi" w:hAnsi="Arial" w:cs="Arial"/>
          <w:sz w:val="22"/>
          <w:szCs w:val="22"/>
          <w:lang w:eastAsia="en-US"/>
        </w:rPr>
        <w:t>fath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wisgoedd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traddodiadol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ydy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gwisgo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casglu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darnau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ddefnydd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lliwgar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gemwaith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sgleiniog</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ffrogiau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sidan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ddadansoddi’r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o ran </w:t>
      </w:r>
      <w:proofErr w:type="spellStart"/>
      <w:r w:rsidRPr="001E092C">
        <w:rPr>
          <w:rFonts w:ascii="Arial" w:eastAsiaTheme="minorHAnsi" w:hAnsi="Arial" w:cs="Arial"/>
          <w:sz w:val="22"/>
          <w:szCs w:val="22"/>
          <w:lang w:eastAsia="en-US"/>
        </w:rPr>
        <w:t>gwisg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arbennig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wisgo’r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dillad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gywir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arbrofi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atgyfnerthu</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arbrofi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bosib</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gallai’r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atodiad</w:t>
      </w:r>
      <w:proofErr w:type="spellEnd"/>
      <w:r w:rsidRPr="001E092C">
        <w:rPr>
          <w:rFonts w:ascii="Arial" w:eastAsiaTheme="minorHAnsi" w:hAnsi="Arial" w:cs="Arial"/>
          <w:sz w:val="22"/>
          <w:szCs w:val="22"/>
          <w:lang w:eastAsia="en-US"/>
        </w:rPr>
        <w:t xml:space="preserve"> 3)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ddisgrifio’r</w:t>
      </w:r>
      <w:proofErr w:type="spellEnd"/>
      <w:r w:rsidRPr="001E092C">
        <w:rPr>
          <w:rFonts w:ascii="Arial" w:eastAsiaTheme="minorHAnsi" w:hAnsi="Arial" w:cs="Arial"/>
          <w:sz w:val="22"/>
          <w:szCs w:val="22"/>
          <w:lang w:eastAsia="en-US"/>
        </w:rPr>
        <w:t xml:space="preserve"> math o </w:t>
      </w:r>
      <w:proofErr w:type="spellStart"/>
      <w:r w:rsidRPr="001E092C">
        <w:rPr>
          <w:rFonts w:ascii="Arial" w:eastAsiaTheme="minorHAnsi" w:hAnsi="Arial" w:cs="Arial"/>
          <w:sz w:val="22"/>
          <w:szCs w:val="22"/>
          <w:lang w:eastAsia="en-US"/>
        </w:rPr>
        <w:t>ddefnydd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lliw</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teimlo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dasg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cynnig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newydd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disgrifio’r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fath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wisgoedd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traddodiadol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tasg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Cytunwyd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Culham</w:t>
      </w:r>
      <w:proofErr w:type="spellEnd"/>
      <w:r w:rsidRPr="001E092C">
        <w:rPr>
          <w:rFonts w:ascii="Arial" w:eastAsiaTheme="minorHAnsi" w:hAnsi="Arial" w:cs="Arial"/>
          <w:sz w:val="22"/>
          <w:szCs w:val="22"/>
          <w:lang w:eastAsia="en-US"/>
        </w:rPr>
        <w:t xml:space="preserve"> (2019:40) “Teachers should use active processes of learning as well as factual or knowledge- based instruction.”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blant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sylweddoli</w:t>
      </w:r>
      <w:proofErr w:type="spellEnd"/>
      <w:r w:rsidRPr="001E092C">
        <w:rPr>
          <w:rFonts w:ascii="Arial" w:eastAsiaTheme="minorHAnsi" w:hAnsi="Arial" w:cs="Arial"/>
          <w:sz w:val="22"/>
          <w:szCs w:val="22"/>
          <w:lang w:eastAsia="en-US"/>
        </w:rPr>
        <w:t>.</w:t>
      </w:r>
    </w:p>
    <w:p w14:paraId="2F4AC6BE" w14:textId="5B3D5334" w:rsidR="00F36108" w:rsidRPr="001E092C" w:rsidRDefault="00F36108" w:rsidP="00E30B86">
      <w:pPr>
        <w:spacing w:line="360" w:lineRule="auto"/>
        <w:rPr>
          <w:rFonts w:ascii="Arial" w:eastAsiaTheme="minorHAnsi" w:hAnsi="Arial" w:cs="Arial"/>
          <w:sz w:val="22"/>
          <w:szCs w:val="22"/>
          <w:lang w:eastAsia="en-US"/>
        </w:rPr>
      </w:pPr>
    </w:p>
    <w:p w14:paraId="5AADE2F5" w14:textId="104A40AF" w:rsidR="00F36108" w:rsidRPr="001E092C" w:rsidRDefault="00DF2FEA" w:rsidP="00E30B86">
      <w:pPr>
        <w:spacing w:line="360" w:lineRule="auto"/>
        <w:rPr>
          <w:rFonts w:ascii="Arial" w:hAnsi="Arial" w:cs="Arial"/>
          <w:sz w:val="22"/>
          <w:szCs w:val="24"/>
        </w:rPr>
      </w:pPr>
      <w:proofErr w:type="spellStart"/>
      <w:r>
        <w:rPr>
          <w:rFonts w:ascii="Arial" w:eastAsiaTheme="minorHAnsi" w:hAnsi="Arial" w:cs="Arial"/>
          <w:sz w:val="22"/>
          <w:szCs w:val="22"/>
          <w:lang w:eastAsia="en-US"/>
        </w:rPr>
        <w:t>Darperir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cyfloed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creu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adnoddau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mae</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Hindŵiaid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defnyddio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ystod</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dathliadau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crefyddol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digwydd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trwy’r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flwyddyn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gyfan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Dadansoddi’r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ymchwil</w:t>
      </w:r>
      <w:proofErr w:type="spellEnd"/>
      <w:r>
        <w:rPr>
          <w:rFonts w:ascii="Arial" w:eastAsiaTheme="minorHAnsi" w:hAnsi="Arial" w:cs="Arial"/>
          <w:sz w:val="22"/>
          <w:szCs w:val="22"/>
          <w:lang w:eastAsia="en-US"/>
        </w:rPr>
        <w:t xml:space="preserve"> a </w:t>
      </w:r>
      <w:proofErr w:type="spellStart"/>
      <w:r>
        <w:rPr>
          <w:rFonts w:ascii="Arial" w:eastAsiaTheme="minorHAnsi" w:hAnsi="Arial" w:cs="Arial"/>
          <w:sz w:val="22"/>
          <w:szCs w:val="22"/>
          <w:lang w:eastAsia="en-US"/>
        </w:rPr>
        <w:t>gasglwyd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ddod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benderfyniad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beth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yw’r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prif</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ddathliad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flwyddyn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Diffinia</w:t>
      </w:r>
      <w:proofErr w:type="spellEnd"/>
      <w:r>
        <w:rPr>
          <w:rFonts w:ascii="Arial" w:eastAsiaTheme="minorHAnsi" w:hAnsi="Arial" w:cs="Arial"/>
          <w:sz w:val="22"/>
          <w:szCs w:val="22"/>
          <w:lang w:eastAsia="en-US"/>
        </w:rPr>
        <w:t xml:space="preserve"> Gardner (1999:33)  </w:t>
      </w:r>
      <w:proofErr w:type="spellStart"/>
      <w:r>
        <w:rPr>
          <w:rFonts w:ascii="Arial" w:eastAsiaTheme="minorHAnsi" w:hAnsi="Arial" w:cs="Arial"/>
          <w:sz w:val="22"/>
          <w:szCs w:val="22"/>
          <w:lang w:eastAsia="en-US"/>
        </w:rPr>
        <w:t>creadigrwydd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wrth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nodi</w:t>
      </w:r>
      <w:proofErr w:type="spellEnd"/>
      <w:r>
        <w:rPr>
          <w:rFonts w:ascii="Arial" w:eastAsiaTheme="minorHAnsi" w:hAnsi="Arial" w:cs="Arial"/>
          <w:sz w:val="22"/>
          <w:szCs w:val="22"/>
          <w:lang w:eastAsia="en-US"/>
        </w:rPr>
        <w:t xml:space="preserve"> “The ability to solve problems or create products that are valued within one or more cultural settings”. </w:t>
      </w:r>
      <w:proofErr w:type="spellStart"/>
      <w:r>
        <w:rPr>
          <w:rFonts w:ascii="Arial" w:eastAsiaTheme="minorHAnsi" w:hAnsi="Arial" w:cs="Arial"/>
          <w:sz w:val="22"/>
          <w:szCs w:val="22"/>
          <w:lang w:eastAsia="en-US"/>
        </w:rPr>
        <w:t>Dengys</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fod</w:t>
      </w:r>
      <w:proofErr w:type="spellEnd"/>
      <w:r>
        <w:rPr>
          <w:rFonts w:ascii="Arial" w:eastAsiaTheme="minorHAnsi" w:hAnsi="Arial" w:cs="Arial"/>
          <w:sz w:val="22"/>
          <w:szCs w:val="22"/>
          <w:lang w:eastAsia="en-US"/>
        </w:rPr>
        <w:t xml:space="preserve"> bod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greadigol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wahanol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testunau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fantais</w:t>
      </w:r>
      <w:proofErr w:type="spellEnd"/>
      <w:r>
        <w:rPr>
          <w:rFonts w:ascii="Arial" w:eastAsiaTheme="minorHAnsi" w:hAnsi="Arial" w:cs="Arial"/>
          <w:sz w:val="22"/>
          <w:szCs w:val="22"/>
          <w:lang w:eastAsia="en-US"/>
        </w:rPr>
        <w:t xml:space="preserve"> felly </w:t>
      </w:r>
      <w:proofErr w:type="spellStart"/>
      <w:r>
        <w:rPr>
          <w:rFonts w:ascii="Arial" w:eastAsiaTheme="minorHAnsi" w:hAnsi="Arial" w:cs="Arial"/>
          <w:sz w:val="22"/>
          <w:szCs w:val="22"/>
          <w:lang w:eastAsia="en-US"/>
        </w:rPr>
        <w:t>wrth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wneud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gweithgaredd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creadigol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mae’r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disgyblion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ymwybodol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diwylliant</w:t>
      </w:r>
      <w:proofErr w:type="spellEnd"/>
      <w:r>
        <w:rPr>
          <w:rFonts w:ascii="Arial" w:eastAsiaTheme="minorHAnsi" w:hAnsi="Arial" w:cs="Arial"/>
          <w:sz w:val="22"/>
          <w:szCs w:val="22"/>
          <w:lang w:eastAsia="en-US"/>
        </w:rPr>
        <w:t xml:space="preserve"> a </w:t>
      </w:r>
      <w:proofErr w:type="spellStart"/>
      <w:r>
        <w:rPr>
          <w:rFonts w:ascii="Arial" w:eastAsiaTheme="minorHAnsi" w:hAnsi="Arial" w:cs="Arial"/>
          <w:sz w:val="22"/>
          <w:szCs w:val="22"/>
          <w:lang w:eastAsia="en-US"/>
        </w:rPr>
        <w:t>chrefyddau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eraill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cael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dathlu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draws y </w:t>
      </w:r>
      <w:proofErr w:type="spellStart"/>
      <w:r>
        <w:rPr>
          <w:rFonts w:ascii="Arial" w:eastAsiaTheme="minorHAnsi" w:hAnsi="Arial" w:cs="Arial"/>
          <w:sz w:val="22"/>
          <w:szCs w:val="22"/>
          <w:lang w:eastAsia="en-US"/>
        </w:rPr>
        <w:t>byd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Pwrpas</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dasg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yma</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yw</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rhoi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cyfrifoldeb</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fod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greadigol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hân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ddefnyddio</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gwybodaeth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pwnc</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Rôl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hwylusydd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yw</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sicrhau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mae’r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adnoddau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i</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gyd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gael</w:t>
      </w:r>
      <w:proofErr w:type="spellEnd"/>
      <w:r>
        <w:rPr>
          <w:rFonts w:ascii="Arial" w:eastAsiaTheme="minorHAnsi" w:hAnsi="Arial" w:cs="Arial"/>
          <w:sz w:val="22"/>
          <w:szCs w:val="22"/>
          <w:lang w:eastAsia="en-US"/>
        </w:rPr>
        <w:t xml:space="preserve"> a </w:t>
      </w:r>
      <w:proofErr w:type="spellStart"/>
      <w:r>
        <w:rPr>
          <w:rFonts w:ascii="Arial" w:eastAsiaTheme="minorHAnsi" w:hAnsi="Arial" w:cs="Arial"/>
          <w:sz w:val="22"/>
          <w:szCs w:val="22"/>
          <w:lang w:eastAsia="en-US"/>
        </w:rPr>
        <w:t>chynnig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cymorth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wrth</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arsylwi’r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dasg</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ychwanegol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gofynnir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cwestiynau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pwrpasol</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er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asesu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dealltwriaeth</w:t>
      </w:r>
      <w:proofErr w:type="spellEnd"/>
      <w:r>
        <w:rPr>
          <w:rFonts w:ascii="Arial" w:eastAsiaTheme="minorHAnsi" w:hAnsi="Arial" w:cs="Arial"/>
          <w:sz w:val="22"/>
          <w:szCs w:val="22"/>
          <w:lang w:eastAsia="en-US"/>
        </w:rPr>
        <w:t xml:space="preserve"> y </w:t>
      </w:r>
      <w:proofErr w:type="spellStart"/>
      <w:r>
        <w:rPr>
          <w:rFonts w:ascii="Arial" w:eastAsiaTheme="minorHAnsi" w:hAnsi="Arial" w:cs="Arial"/>
          <w:sz w:val="22"/>
          <w:szCs w:val="22"/>
          <w:lang w:eastAsia="en-US"/>
        </w:rPr>
        <w:t>dysgwyr</w:t>
      </w:r>
      <w:proofErr w:type="spellEnd"/>
      <w:r>
        <w:rPr>
          <w:rFonts w:ascii="Arial" w:eastAsiaTheme="minorHAnsi" w:hAnsi="Arial" w:cs="Arial"/>
          <w:sz w:val="22"/>
          <w:szCs w:val="22"/>
          <w:lang w:eastAsia="en-US"/>
        </w:rPr>
        <w:t xml:space="preserve"> o pam </w:t>
      </w:r>
      <w:proofErr w:type="spellStart"/>
      <w:r>
        <w:rPr>
          <w:rFonts w:ascii="Arial" w:eastAsiaTheme="minorHAnsi" w:hAnsi="Arial" w:cs="Arial"/>
          <w:sz w:val="22"/>
          <w:szCs w:val="22"/>
          <w:lang w:eastAsia="en-US"/>
        </w:rPr>
        <w:t>mae</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Hindŵiaid</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yn</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defnyddio’r</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adnoddau</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penodol</w:t>
      </w:r>
      <w:proofErr w:type="spellEnd"/>
      <w:r>
        <w:rPr>
          <w:rFonts w:ascii="Arial" w:eastAsiaTheme="minorHAnsi" w:hAnsi="Arial" w:cs="Arial"/>
          <w:sz w:val="22"/>
          <w:szCs w:val="22"/>
          <w:lang w:eastAsia="en-US"/>
        </w:rPr>
        <w:t>.</w:t>
      </w:r>
    </w:p>
    <w:p w14:paraId="605D9259" w14:textId="77777777" w:rsidR="001D4425" w:rsidRPr="001E092C" w:rsidRDefault="001D4425">
      <w:pPr>
        <w:rPr>
          <w:rFonts w:ascii="Arial" w:hAnsi="Arial" w:cs="Arial"/>
          <w:sz w:val="22"/>
          <w:u w:val="single"/>
        </w:rPr>
      </w:pPr>
    </w:p>
    <w:p w14:paraId="005245E6" w14:textId="66463488" w:rsidR="00265635" w:rsidRPr="001E092C" w:rsidRDefault="00265635">
      <w:pPr>
        <w:rPr>
          <w:rFonts w:ascii="Arial" w:hAnsi="Arial" w:cs="Arial"/>
          <w:sz w:val="22"/>
          <w:u w:val="single"/>
        </w:rPr>
      </w:pPr>
      <w:r w:rsidRPr="001E092C">
        <w:rPr>
          <w:rFonts w:ascii="Arial" w:hAnsi="Arial" w:cs="Arial"/>
          <w:sz w:val="22"/>
          <w:u w:val="single"/>
        </w:rPr>
        <w:t>Cam 4-</w:t>
      </w:r>
      <w:r w:rsidR="00CF4167" w:rsidRPr="001E092C">
        <w:rPr>
          <w:rFonts w:ascii="Arial" w:hAnsi="Arial" w:cs="Arial"/>
          <w:sz w:val="22"/>
          <w:u w:val="single"/>
        </w:rPr>
        <w:t xml:space="preserve"> </w:t>
      </w:r>
      <w:proofErr w:type="spellStart"/>
      <w:r w:rsidR="00CF4167" w:rsidRPr="001E092C">
        <w:rPr>
          <w:rFonts w:ascii="Arial" w:hAnsi="Arial" w:cs="Arial"/>
          <w:sz w:val="22"/>
          <w:u w:val="single"/>
        </w:rPr>
        <w:t>Rhannu</w:t>
      </w:r>
      <w:proofErr w:type="spellEnd"/>
    </w:p>
    <w:p w14:paraId="24BDF58F" w14:textId="268222E0" w:rsidR="00AC331A" w:rsidRPr="001E092C" w:rsidRDefault="00AC331A">
      <w:pPr>
        <w:rPr>
          <w:rFonts w:ascii="Arial" w:hAnsi="Arial" w:cs="Arial"/>
          <w:sz w:val="22"/>
          <w:u w:val="single"/>
        </w:rPr>
      </w:pPr>
    </w:p>
    <w:p w14:paraId="6980C07E" w14:textId="6A753974" w:rsidR="00AC331A" w:rsidRPr="001E092C" w:rsidRDefault="00631F9D" w:rsidP="002074B8">
      <w:pPr>
        <w:spacing w:line="360" w:lineRule="auto"/>
        <w:rPr>
          <w:rFonts w:ascii="Arial" w:hAnsi="Arial" w:cs="Arial"/>
          <w:sz w:val="22"/>
        </w:rPr>
      </w:pP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cam </w:t>
      </w:r>
      <w:proofErr w:type="spellStart"/>
      <w:r w:rsidRPr="001E092C">
        <w:rPr>
          <w:rFonts w:ascii="Arial" w:eastAsiaTheme="minorHAnsi" w:hAnsi="Arial" w:cs="Arial"/>
          <w:sz w:val="22"/>
          <w:szCs w:val="22"/>
          <w:lang w:eastAsia="en-US"/>
        </w:rPr>
        <w:t>olaf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rannu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grefyddol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Cynorthwyir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y plant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testun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ffurfiau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cyflwyno’r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megis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arddangosfa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addurno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arteffact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posteri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wahanol</w:t>
      </w:r>
      <w:proofErr w:type="spellEnd"/>
      <w:r w:rsidRPr="001E092C">
        <w:rPr>
          <w:rFonts w:ascii="Arial" w:eastAsiaTheme="minorHAnsi" w:hAnsi="Arial" w:cs="Arial"/>
          <w:sz w:val="22"/>
          <w:szCs w:val="22"/>
          <w:lang w:eastAsia="en-US"/>
        </w:rPr>
        <w:t xml:space="preserve"> gallant </w:t>
      </w:r>
      <w:proofErr w:type="spellStart"/>
      <w:r w:rsidRPr="001E092C">
        <w:rPr>
          <w:rFonts w:ascii="Arial" w:eastAsiaTheme="minorHAnsi" w:hAnsi="Arial" w:cs="Arial"/>
          <w:sz w:val="22"/>
          <w:szCs w:val="22"/>
          <w:lang w:eastAsia="en-US"/>
        </w:rPr>
        <w:t>gyflwyno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gwasanaeth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gynulleidfa</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bobl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syniad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wahodd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gymuned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ehangach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lastRenderedPageBreak/>
        <w:t>ddisgyblion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wylio’r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gwasanaeth</w:t>
      </w:r>
      <w:proofErr w:type="spellEnd"/>
      <w:r w:rsidRPr="001E092C">
        <w:rPr>
          <w:rFonts w:ascii="Arial" w:eastAsiaTheme="minorHAnsi" w:hAnsi="Arial" w:cs="Arial"/>
          <w:sz w:val="22"/>
          <w:szCs w:val="22"/>
          <w:lang w:eastAsia="en-US"/>
        </w:rPr>
        <w:t xml:space="preserve">. I </w:t>
      </w:r>
      <w:proofErr w:type="spellStart"/>
      <w:r w:rsidRPr="001E092C">
        <w:rPr>
          <w:rFonts w:ascii="Arial" w:eastAsiaTheme="minorHAnsi" w:hAnsi="Arial" w:cs="Arial"/>
          <w:sz w:val="22"/>
          <w:szCs w:val="22"/>
          <w:lang w:eastAsia="en-US"/>
        </w:rPr>
        <w:t>ychwanegu</w:t>
      </w:r>
      <w:proofErr w:type="spellEnd"/>
      <w:r w:rsidRPr="001E092C">
        <w:rPr>
          <w:rFonts w:ascii="Arial" w:eastAsiaTheme="minorHAnsi" w:hAnsi="Arial" w:cs="Arial"/>
          <w:sz w:val="22"/>
          <w:szCs w:val="22"/>
          <w:lang w:eastAsia="en-US"/>
        </w:rPr>
        <w:t xml:space="preserve"> at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pwysleisir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TGCh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syniad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ffilm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dechnolegol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gyflwyno’r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w:t>
      </w:r>
    </w:p>
    <w:p w14:paraId="142B84EB" w14:textId="77777777" w:rsidR="00285F7E" w:rsidRPr="001E092C" w:rsidRDefault="00285F7E" w:rsidP="002074B8">
      <w:pPr>
        <w:spacing w:line="360" w:lineRule="auto"/>
        <w:rPr>
          <w:rFonts w:ascii="Arial" w:hAnsi="Arial" w:cs="Arial"/>
          <w:sz w:val="22"/>
        </w:rPr>
      </w:pPr>
    </w:p>
    <w:p w14:paraId="0D757A7C" w14:textId="0016EFED" w:rsidR="00083301" w:rsidRPr="001E092C" w:rsidRDefault="00631F9D" w:rsidP="002074B8">
      <w:pPr>
        <w:spacing w:line="360" w:lineRule="auto"/>
        <w:rPr>
          <w:rFonts w:ascii="Arial" w:hAnsi="Arial" w:cs="Arial"/>
          <w:sz w:val="22"/>
        </w:rPr>
      </w:pPr>
      <w:proofErr w:type="spellStart"/>
      <w:r w:rsidRPr="001E092C">
        <w:rPr>
          <w:rFonts w:ascii="Arial" w:eastAsiaTheme="minorHAnsi" w:hAnsi="Arial" w:cs="Arial"/>
          <w:sz w:val="22"/>
          <w:szCs w:val="22"/>
          <w:lang w:eastAsia="en-US"/>
        </w:rPr>
        <w:t>Cydnabyddir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canfyddiadau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rhyngweithiol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broses. Pe </w:t>
      </w:r>
      <w:proofErr w:type="spellStart"/>
      <w:r w:rsidRPr="001E092C">
        <w:rPr>
          <w:rFonts w:ascii="Arial" w:eastAsiaTheme="minorHAnsi" w:hAnsi="Arial" w:cs="Arial"/>
          <w:sz w:val="22"/>
          <w:szCs w:val="22"/>
          <w:lang w:eastAsia="en-US"/>
        </w:rPr>
        <w:t>bai’r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manteisio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TGCh</w:t>
      </w:r>
      <w:proofErr w:type="spellEnd"/>
      <w:r w:rsidRPr="001E092C">
        <w:rPr>
          <w:rFonts w:ascii="Arial" w:eastAsiaTheme="minorHAnsi" w:hAnsi="Arial" w:cs="Arial"/>
          <w:sz w:val="22"/>
          <w:szCs w:val="22"/>
          <w:lang w:eastAsia="en-US"/>
        </w:rPr>
        <w:t xml:space="preserve"> </w:t>
      </w:r>
      <w:proofErr w:type="spellStart"/>
      <w:r w:rsidR="00735B3B">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gyflwyno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safonau'r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Fframwaith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Cymhwysedd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Digidol</w:t>
      </w:r>
      <w:proofErr w:type="spellEnd"/>
      <w:r w:rsidRPr="001E092C">
        <w:rPr>
          <w:rFonts w:ascii="Arial" w:eastAsiaTheme="minorHAnsi" w:hAnsi="Arial" w:cs="Arial"/>
          <w:sz w:val="22"/>
          <w:szCs w:val="22"/>
          <w:lang w:eastAsia="en-US"/>
        </w:rPr>
        <w:t xml:space="preserve"> (LICC,2015) y </w:t>
      </w:r>
      <w:proofErr w:type="spellStart"/>
      <w:r w:rsidRPr="001E092C">
        <w:rPr>
          <w:rFonts w:ascii="Arial" w:eastAsiaTheme="minorHAnsi" w:hAnsi="Arial" w:cs="Arial"/>
          <w:sz w:val="22"/>
          <w:szCs w:val="22"/>
          <w:lang w:eastAsia="en-US"/>
        </w:rPr>
        <w:t>dylai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addasu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chyflwyno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destun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delwedd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animeiddiad</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fideo</w:t>
      </w:r>
      <w:proofErr w:type="spellEnd"/>
      <w:r w:rsidRPr="001E092C">
        <w:rPr>
          <w:rFonts w:ascii="Arial" w:eastAsiaTheme="minorHAnsi" w:hAnsi="Arial" w:cs="Arial"/>
          <w:sz w:val="22"/>
          <w:szCs w:val="22"/>
          <w:lang w:eastAsia="en-US"/>
        </w:rPr>
        <w:t xml:space="preserve"> at </w:t>
      </w:r>
      <w:proofErr w:type="spellStart"/>
      <w:r w:rsidRPr="001E092C">
        <w:rPr>
          <w:rFonts w:ascii="Arial" w:eastAsiaTheme="minorHAnsi" w:hAnsi="Arial" w:cs="Arial"/>
          <w:sz w:val="22"/>
          <w:szCs w:val="22"/>
          <w:lang w:eastAsia="en-US"/>
        </w:rPr>
        <w:t>ddiben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gyfeirio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gam 2, </w:t>
      </w:r>
      <w:proofErr w:type="spellStart"/>
      <w:r w:rsidRPr="001E092C">
        <w:rPr>
          <w:rFonts w:ascii="Arial" w:eastAsiaTheme="minorHAnsi" w:hAnsi="Arial" w:cs="Arial"/>
          <w:sz w:val="22"/>
          <w:szCs w:val="22"/>
          <w:lang w:eastAsia="en-US"/>
        </w:rPr>
        <w:t>defnyddir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IPad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fideo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ymweliad</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gallai’r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annog</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rhaglenni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wybodaeth</w:t>
      </w:r>
      <w:proofErr w:type="spellEnd"/>
      <w:r w:rsidRPr="001E092C">
        <w:rPr>
          <w:rFonts w:ascii="Arial" w:eastAsiaTheme="minorHAnsi" w:hAnsi="Arial" w:cs="Arial"/>
          <w:sz w:val="22"/>
          <w:szCs w:val="22"/>
          <w:lang w:eastAsia="en-US"/>
        </w:rPr>
        <w:t>.</w:t>
      </w:r>
    </w:p>
    <w:p w14:paraId="5386C375" w14:textId="6496DEFF" w:rsidR="00083301" w:rsidRPr="001E092C" w:rsidRDefault="00083301" w:rsidP="002074B8">
      <w:pPr>
        <w:spacing w:line="360" w:lineRule="auto"/>
        <w:rPr>
          <w:rFonts w:ascii="Arial" w:hAnsi="Arial" w:cs="Arial"/>
          <w:sz w:val="22"/>
        </w:rPr>
      </w:pPr>
    </w:p>
    <w:p w14:paraId="0AF5BC40" w14:textId="551ADFC1" w:rsidR="00285F7E" w:rsidRPr="001E092C" w:rsidRDefault="00631F9D" w:rsidP="002074B8">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Cyfeirir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rhyngweithiol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Gan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dull </w:t>
      </w:r>
      <w:proofErr w:type="spellStart"/>
      <w:r w:rsidRPr="001E092C">
        <w:rPr>
          <w:rFonts w:ascii="Arial" w:eastAsiaTheme="minorHAnsi" w:hAnsi="Arial" w:cs="Arial"/>
          <w:sz w:val="22"/>
          <w:szCs w:val="22"/>
          <w:lang w:eastAsia="en-US"/>
        </w:rPr>
        <w:t>hetiau</w:t>
      </w:r>
      <w:proofErr w:type="spellEnd"/>
      <w:r w:rsidRPr="001E092C">
        <w:rPr>
          <w:rFonts w:ascii="Arial" w:eastAsiaTheme="minorHAnsi" w:hAnsi="Arial" w:cs="Arial"/>
          <w:sz w:val="22"/>
          <w:szCs w:val="22"/>
          <w:lang w:eastAsia="en-US"/>
        </w:rPr>
        <w:t xml:space="preserve"> de bono. Mae </w:t>
      </w:r>
      <w:proofErr w:type="spellStart"/>
      <w:r w:rsidRPr="001E092C">
        <w:rPr>
          <w:rFonts w:ascii="Arial" w:eastAsiaTheme="minorHAnsi" w:hAnsi="Arial" w:cs="Arial"/>
          <w:sz w:val="22"/>
          <w:szCs w:val="22"/>
          <w:lang w:eastAsia="en-US"/>
        </w:rPr>
        <w:t>Chwe</w:t>
      </w:r>
      <w:proofErr w:type="spellEnd"/>
      <w:r w:rsidRPr="001E092C">
        <w:rPr>
          <w:rFonts w:ascii="Arial" w:eastAsiaTheme="minorHAnsi" w:hAnsi="Arial" w:cs="Arial"/>
          <w:sz w:val="22"/>
          <w:szCs w:val="22"/>
          <w:lang w:eastAsia="en-US"/>
        </w:rPr>
        <w:t xml:space="preserve"> het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De Bono (1992)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techneg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bwysig</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phwerus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gefnogi</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gilydd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effeithiol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de Bono,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ymennydd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mewn</w:t>
      </w:r>
      <w:proofErr w:type="spellEnd"/>
      <w:r w:rsidRPr="001E092C">
        <w:rPr>
          <w:rFonts w:ascii="Arial" w:eastAsiaTheme="minorHAnsi" w:hAnsi="Arial" w:cs="Arial"/>
          <w:sz w:val="22"/>
          <w:szCs w:val="22"/>
          <w:lang w:eastAsia="en-US"/>
        </w:rPr>
        <w:t xml:space="preserve"> chew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galluogi</w:t>
      </w:r>
      <w:proofErr w:type="spellEnd"/>
      <w:r w:rsidRPr="001E092C">
        <w:rPr>
          <w:rFonts w:ascii="Arial" w:eastAsiaTheme="minorHAnsi" w:hAnsi="Arial" w:cs="Arial"/>
          <w:sz w:val="22"/>
          <w:szCs w:val="22"/>
          <w:lang w:eastAsia="en-US"/>
        </w:rPr>
        <w:t xml:space="preserve"> plant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am </w:t>
      </w:r>
      <w:proofErr w:type="spellStart"/>
      <w:r w:rsidRPr="001E092C">
        <w:rPr>
          <w:rFonts w:ascii="Arial" w:eastAsiaTheme="minorHAnsi" w:hAnsi="Arial" w:cs="Arial"/>
          <w:sz w:val="22"/>
          <w:szCs w:val="22"/>
          <w:lang w:eastAsia="en-US"/>
        </w:rPr>
        <w:t>faterion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unigolion</w:t>
      </w:r>
      <w:proofErr w:type="spellEnd"/>
      <w:r w:rsidRPr="001E092C">
        <w:rPr>
          <w:rFonts w:ascii="Arial" w:eastAsiaTheme="minorHAnsi" w:hAnsi="Arial" w:cs="Arial"/>
          <w:sz w:val="22"/>
          <w:szCs w:val="22"/>
          <w:lang w:eastAsia="en-US"/>
        </w:rPr>
        <w:t xml:space="preserve"> o bob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cwestiynau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gofynnir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ymarfer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hyder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ymarfer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dehongli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fesul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grŵp</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Gellir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wrando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atebion</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olrhain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pob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unigolyn</w:t>
      </w:r>
      <w:proofErr w:type="spellEnd"/>
      <w:r w:rsidRPr="001E092C">
        <w:rPr>
          <w:rFonts w:ascii="Arial" w:eastAsiaTheme="minorHAnsi" w:hAnsi="Arial" w:cs="Arial"/>
          <w:sz w:val="22"/>
          <w:szCs w:val="22"/>
          <w:lang w:eastAsia="en-US"/>
        </w:rPr>
        <w:t>.</w:t>
      </w:r>
    </w:p>
    <w:p w14:paraId="0306D23F" w14:textId="37BC7A47" w:rsidR="00367608" w:rsidRPr="001E092C" w:rsidRDefault="00367608" w:rsidP="002074B8">
      <w:pPr>
        <w:spacing w:line="360" w:lineRule="auto"/>
        <w:rPr>
          <w:rFonts w:ascii="Arial" w:eastAsiaTheme="minorHAnsi" w:hAnsi="Arial" w:cs="Arial"/>
          <w:sz w:val="22"/>
          <w:szCs w:val="22"/>
          <w:lang w:eastAsia="en-US"/>
        </w:rPr>
      </w:pPr>
    </w:p>
    <w:p w14:paraId="54ABC2E5" w14:textId="58F3A2A7" w:rsidR="00367608" w:rsidRPr="001E092C" w:rsidRDefault="00260E5E" w:rsidP="002074B8">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darparu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cyfloed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mesur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eang</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dewisiadau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phenderfyniadau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cymorth</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arweiniad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arwain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rannu’r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ddefnyddio’r</w:t>
      </w:r>
      <w:proofErr w:type="spellEnd"/>
      <w:r w:rsidRPr="001E092C">
        <w:rPr>
          <w:rFonts w:ascii="Arial" w:eastAsiaTheme="minorHAnsi" w:hAnsi="Arial" w:cs="Arial"/>
          <w:sz w:val="22"/>
          <w:szCs w:val="22"/>
          <w:lang w:eastAsia="en-US"/>
        </w:rPr>
        <w:t xml:space="preserve"> cornel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addurno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holl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liwiau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am y </w:t>
      </w:r>
      <w:proofErr w:type="spellStart"/>
      <w:r w:rsidRPr="001E092C">
        <w:rPr>
          <w:rFonts w:ascii="Arial" w:eastAsiaTheme="minorHAnsi" w:hAnsi="Arial" w:cs="Arial"/>
          <w:sz w:val="22"/>
          <w:szCs w:val="22"/>
          <w:lang w:eastAsia="en-US"/>
        </w:rPr>
        <w:t>grefydd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Hindŵiaid</w:t>
      </w:r>
      <w:proofErr w:type="spellEnd"/>
      <w:r w:rsidRPr="001E092C">
        <w:rPr>
          <w:rFonts w:ascii="Arial" w:eastAsiaTheme="minorHAnsi" w:hAnsi="Arial" w:cs="Arial"/>
          <w:sz w:val="22"/>
          <w:szCs w:val="22"/>
          <w:lang w:eastAsia="en-US"/>
        </w:rPr>
        <w:t xml:space="preserve">, nod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wasanaeth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rhieni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ddathlu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w:t>
      </w:r>
    </w:p>
    <w:p w14:paraId="71E1101A" w14:textId="38B170DF" w:rsidR="00C001AF" w:rsidRPr="001E092C" w:rsidRDefault="00260E5E" w:rsidP="002074B8">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gwasanaeth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rhannu’r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gyda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rhieni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bwyslais</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ddathlu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cryfhau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hyder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unigolion</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bwysleisio’r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cyrraedd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nodau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penderfynu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bwysigrwydd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llais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plentyn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cynradd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Cytunwyd</w:t>
      </w:r>
      <w:proofErr w:type="spellEnd"/>
      <w:r w:rsidRPr="001E092C">
        <w:rPr>
          <w:rFonts w:ascii="Arial" w:eastAsiaTheme="minorHAnsi" w:hAnsi="Arial" w:cs="Arial"/>
          <w:sz w:val="22"/>
          <w:szCs w:val="22"/>
          <w:lang w:eastAsia="en-US"/>
        </w:rPr>
        <w:t xml:space="preserve"> Donaldson (2015)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plentyn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selio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iechyd a </w:t>
      </w:r>
      <w:proofErr w:type="spellStart"/>
      <w:r w:rsidRPr="001E092C">
        <w:rPr>
          <w:rFonts w:ascii="Arial" w:eastAsiaTheme="minorHAnsi" w:hAnsi="Arial" w:cs="Arial"/>
          <w:sz w:val="22"/>
          <w:szCs w:val="22"/>
          <w:lang w:eastAsia="en-US"/>
        </w:rPr>
        <w:t>lles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plentyn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gwasanaeth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dathlu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diwedd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dyma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nod. </w:t>
      </w:r>
      <w:proofErr w:type="spellStart"/>
      <w:r w:rsidRPr="001E092C">
        <w:rPr>
          <w:rFonts w:ascii="Arial" w:eastAsiaTheme="minorHAnsi" w:hAnsi="Arial" w:cs="Arial"/>
          <w:sz w:val="22"/>
          <w:szCs w:val="22"/>
          <w:lang w:eastAsia="en-US"/>
        </w:rPr>
        <w:t>Disgwylir</w:t>
      </w:r>
      <w:proofErr w:type="spellEnd"/>
      <w:r w:rsidRPr="001E092C">
        <w:rPr>
          <w:rFonts w:ascii="Arial" w:eastAsiaTheme="minorHAnsi" w:hAnsi="Arial" w:cs="Arial"/>
          <w:sz w:val="22"/>
          <w:szCs w:val="22"/>
          <w:lang w:eastAsia="en-US"/>
        </w:rPr>
        <w:t xml:space="preserve"> I bob </w:t>
      </w:r>
      <w:proofErr w:type="spellStart"/>
      <w:r w:rsidRPr="001E092C">
        <w:rPr>
          <w:rFonts w:ascii="Arial" w:eastAsiaTheme="minorHAnsi" w:hAnsi="Arial" w:cs="Arial"/>
          <w:sz w:val="22"/>
          <w:szCs w:val="22"/>
          <w:lang w:eastAsia="en-US"/>
        </w:rPr>
        <w:t>unigolyn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wasanaethu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adrodd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lastRenderedPageBreak/>
        <w:t>ffeithiau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dadansoddi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gwybodaeth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lluniau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chwarae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arddangos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gwisgoedd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traddodiadol</w:t>
      </w:r>
      <w:proofErr w:type="spellEnd"/>
      <w:r w:rsidRPr="001E092C">
        <w:rPr>
          <w:rFonts w:ascii="Arial" w:eastAsiaTheme="minorHAnsi" w:hAnsi="Arial" w:cs="Arial"/>
          <w:sz w:val="22"/>
          <w:szCs w:val="22"/>
          <w:lang w:eastAsia="en-US"/>
        </w:rPr>
        <w:t>.</w:t>
      </w:r>
    </w:p>
    <w:p w14:paraId="71D874FD" w14:textId="77777777" w:rsidR="00C001AF" w:rsidRPr="001E092C" w:rsidRDefault="00C001AF" w:rsidP="002074B8">
      <w:pPr>
        <w:spacing w:line="360" w:lineRule="auto"/>
        <w:rPr>
          <w:rFonts w:ascii="Arial" w:eastAsiaTheme="minorHAnsi" w:hAnsi="Arial" w:cs="Arial"/>
          <w:sz w:val="22"/>
          <w:szCs w:val="22"/>
          <w:lang w:eastAsia="en-US"/>
        </w:rPr>
      </w:pPr>
    </w:p>
    <w:p w14:paraId="61FF3C90" w14:textId="59F9DF24" w:rsidR="00100EAC" w:rsidRPr="001E092C" w:rsidRDefault="00260E5E" w:rsidP="002074B8">
      <w:pPr>
        <w:spacing w:line="360" w:lineRule="auto"/>
        <w:rPr>
          <w:rFonts w:ascii="Arial" w:eastAsiaTheme="minorHAnsi" w:hAnsi="Arial" w:cs="Arial"/>
          <w:szCs w:val="22"/>
          <w:lang w:eastAsia="en-US"/>
        </w:rPr>
      </w:pPr>
      <w:proofErr w:type="spellStart"/>
      <w:r w:rsidRPr="001E092C">
        <w:rPr>
          <w:rFonts w:ascii="Arial" w:eastAsiaTheme="minorHAnsi" w:hAnsi="Arial" w:cs="Arial"/>
          <w:sz w:val="22"/>
          <w:szCs w:val="22"/>
          <w:lang w:eastAsia="en-US"/>
        </w:rPr>
        <w:t>Darperir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gwasanaeth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cyfnod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cyffrous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darthu’r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llwyddiant</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pwnc</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Dywed</w:t>
      </w:r>
      <w:proofErr w:type="spellEnd"/>
      <w:r w:rsidRPr="001E092C">
        <w:rPr>
          <w:rFonts w:ascii="Arial" w:eastAsiaTheme="minorHAnsi" w:hAnsi="Arial" w:cs="Arial"/>
          <w:sz w:val="22"/>
          <w:szCs w:val="22"/>
          <w:lang w:eastAsia="en-US"/>
        </w:rPr>
        <w:t xml:space="preserve"> William </w:t>
      </w:r>
      <w:proofErr w:type="gramStart"/>
      <w:r w:rsidRPr="001E092C">
        <w:rPr>
          <w:rFonts w:ascii="Arial" w:eastAsiaTheme="minorHAnsi" w:hAnsi="Arial" w:cs="Arial"/>
          <w:sz w:val="22"/>
          <w:szCs w:val="22"/>
          <w:lang w:eastAsia="en-US"/>
        </w:rPr>
        <w:t>( 2017</w:t>
      </w:r>
      <w:proofErr w:type="gramEnd"/>
      <w:r w:rsidRPr="001E092C">
        <w:rPr>
          <w:rFonts w:ascii="Arial" w:eastAsiaTheme="minorHAnsi" w:hAnsi="Arial" w:cs="Arial"/>
          <w:sz w:val="22"/>
          <w:szCs w:val="22"/>
          <w:lang w:eastAsia="en-US"/>
        </w:rPr>
        <w:t>) “</w:t>
      </w:r>
      <w:proofErr w:type="spellStart"/>
      <w:r w:rsidRPr="001E092C">
        <w:rPr>
          <w:rFonts w:ascii="Arial" w:eastAsiaTheme="minorHAnsi" w:hAnsi="Arial" w:cs="Arial"/>
          <w:sz w:val="22"/>
          <w:szCs w:val="22"/>
          <w:lang w:eastAsia="en-US"/>
        </w:rPr>
        <w:t>dylai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wella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rhieni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Dylid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budd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alluogi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addasu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chefnogi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Dengys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pwysigrwydd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ddiwedd</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bod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effaith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bopeth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ffordd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athrawon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cefnogi</w:t>
      </w:r>
      <w:proofErr w:type="spellEnd"/>
      <w:r w:rsidRPr="001E092C">
        <w:rPr>
          <w:rFonts w:ascii="Arial" w:eastAsiaTheme="minorHAnsi" w:hAnsi="Arial" w:cs="Arial"/>
          <w:sz w:val="22"/>
          <w:szCs w:val="22"/>
          <w:lang w:eastAsia="en-US"/>
        </w:rPr>
        <w:t>.</w:t>
      </w:r>
    </w:p>
    <w:p w14:paraId="14A72546" w14:textId="6B4DAB58" w:rsidR="00083301" w:rsidRPr="001E092C" w:rsidRDefault="00083301" w:rsidP="002074B8">
      <w:pPr>
        <w:spacing w:line="360" w:lineRule="auto"/>
        <w:rPr>
          <w:rFonts w:ascii="Arial" w:hAnsi="Arial" w:cs="Arial"/>
          <w:sz w:val="22"/>
        </w:rPr>
      </w:pPr>
    </w:p>
    <w:p w14:paraId="666EB2DE" w14:textId="4DFEB1A6" w:rsidR="001D4425" w:rsidRPr="001E092C" w:rsidRDefault="00631F9D" w:rsidP="001D4425">
      <w:pPr>
        <w:spacing w:line="360" w:lineRule="auto"/>
        <w:rPr>
          <w:rFonts w:ascii="Arial" w:hAnsi="Arial" w:cs="Arial"/>
          <w:sz w:val="22"/>
        </w:rPr>
      </w:pP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dynnu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tua’r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terfyn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trafodir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dulliau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defnyddiwyd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werthuso’r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gwaith</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pa </w:t>
      </w:r>
      <w:proofErr w:type="spellStart"/>
      <w:r w:rsidRPr="001E092C">
        <w:rPr>
          <w:rFonts w:ascii="Arial" w:eastAsiaTheme="minorHAnsi" w:hAnsi="Arial" w:cs="Arial"/>
          <w:sz w:val="22"/>
          <w:szCs w:val="22"/>
          <w:lang w:eastAsia="en-US"/>
        </w:rPr>
        <w:t>agweddau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llwyddiannus</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dyfodol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llaw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arall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trafodir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pa</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agweddau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llwyddiannus</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beth</w:t>
      </w:r>
      <w:proofErr w:type="spellEnd"/>
      <w:r w:rsidRPr="001E092C">
        <w:rPr>
          <w:rFonts w:ascii="Arial" w:eastAsiaTheme="minorHAnsi" w:hAnsi="Arial" w:cs="Arial"/>
          <w:sz w:val="22"/>
          <w:szCs w:val="22"/>
          <w:lang w:eastAsia="en-US"/>
        </w:rPr>
        <w:t xml:space="preserve"> gall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wneud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tro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nesaf</w:t>
      </w:r>
      <w:proofErr w:type="spellEnd"/>
      <w:r w:rsidRPr="001E092C">
        <w:rPr>
          <w:rFonts w:ascii="Arial" w:eastAsiaTheme="minorHAnsi" w:hAnsi="Arial" w:cs="Arial"/>
          <w:sz w:val="22"/>
          <w:szCs w:val="22"/>
          <w:lang w:eastAsia="en-US"/>
        </w:rPr>
        <w:t xml:space="preserve">. I </w:t>
      </w:r>
      <w:proofErr w:type="spellStart"/>
      <w:r w:rsidRPr="001E092C">
        <w:rPr>
          <w:rFonts w:ascii="Arial" w:eastAsiaTheme="minorHAnsi" w:hAnsi="Arial" w:cs="Arial"/>
          <w:sz w:val="22"/>
          <w:szCs w:val="22"/>
          <w:lang w:eastAsia="en-US"/>
        </w:rPr>
        <w:t>ehangu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cofnodi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map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diemwnt</w:t>
      </w:r>
      <w:proofErr w:type="spellEnd"/>
      <w:r w:rsidRPr="001E092C">
        <w:rPr>
          <w:rFonts w:ascii="Arial" w:eastAsiaTheme="minorHAnsi" w:hAnsi="Arial" w:cs="Arial"/>
          <w:sz w:val="22"/>
          <w:szCs w:val="22"/>
          <w:lang w:eastAsia="en-US"/>
        </w:rPr>
        <w:t xml:space="preserve"> 9, </w:t>
      </w:r>
      <w:proofErr w:type="spellStart"/>
      <w:r w:rsidRPr="001E092C">
        <w:rPr>
          <w:rFonts w:ascii="Arial" w:eastAsiaTheme="minorHAnsi" w:hAnsi="Arial" w:cs="Arial"/>
          <w:sz w:val="22"/>
          <w:szCs w:val="22"/>
          <w:lang w:eastAsia="en-US"/>
        </w:rPr>
        <w:t>tabl</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restr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manteision</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anfanteision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ddatblygu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meddwl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drosglwyddo’r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drafodaeth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dosbarth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lafar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gofnodion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ysgrifenedig</w:t>
      </w:r>
      <w:proofErr w:type="spellEnd"/>
      <w:r w:rsidRPr="001E092C">
        <w:rPr>
          <w:rFonts w:ascii="Arial" w:eastAsiaTheme="minorHAnsi" w:hAnsi="Arial" w:cs="Arial"/>
          <w:sz w:val="22"/>
          <w:szCs w:val="22"/>
          <w:lang w:eastAsia="en-US"/>
        </w:rPr>
        <w:t>.</w:t>
      </w:r>
    </w:p>
    <w:p w14:paraId="6A61A123" w14:textId="3E6FAC55" w:rsidR="00441BA1" w:rsidRPr="001E092C" w:rsidRDefault="00441BA1">
      <w:pPr>
        <w:rPr>
          <w:rFonts w:ascii="Arial" w:hAnsi="Arial" w:cs="Arial"/>
          <w:b/>
          <w:sz w:val="22"/>
          <w:u w:val="single"/>
        </w:rPr>
      </w:pPr>
    </w:p>
    <w:p w14:paraId="5D3312F1" w14:textId="6BA1BE9B" w:rsidR="00441BA1" w:rsidRPr="001E092C" w:rsidRDefault="00631F9D" w:rsidP="00441BA1">
      <w:pPr>
        <w:spacing w:line="360" w:lineRule="auto"/>
        <w:rPr>
          <w:rFonts w:ascii="Arial" w:eastAsiaTheme="minorHAnsi" w:hAnsi="Arial" w:cs="Arial"/>
          <w:sz w:val="22"/>
          <w:szCs w:val="22"/>
          <w:lang w:eastAsia="en-US"/>
        </w:rPr>
      </w:pPr>
      <w:r w:rsidRPr="001E092C">
        <w:rPr>
          <w:rFonts w:ascii="Arial" w:eastAsiaTheme="minorHAnsi" w:hAnsi="Arial" w:cs="Arial"/>
          <w:sz w:val="22"/>
          <w:szCs w:val="22"/>
          <w:lang w:eastAsia="en-US"/>
        </w:rPr>
        <w:t xml:space="preserve">I </w:t>
      </w:r>
      <w:proofErr w:type="spellStart"/>
      <w:r w:rsidRPr="001E092C">
        <w:rPr>
          <w:rFonts w:ascii="Arial" w:eastAsiaTheme="minorHAnsi" w:hAnsi="Arial" w:cs="Arial"/>
          <w:sz w:val="22"/>
          <w:szCs w:val="22"/>
          <w:lang w:eastAsia="en-US"/>
        </w:rPr>
        <w:t>gloi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gwelir</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gred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gyffredinol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bod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ddull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sbarduno</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chynnal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brwdfrydedd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arweiniad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penodol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yw’r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uned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waith</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wedi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cynllunio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w:t>
      </w:r>
      <w:proofErr w:type="spellEnd"/>
      <w:r w:rsidRPr="001E092C">
        <w:rPr>
          <w:rFonts w:ascii="Arial" w:eastAsiaTheme="minorHAnsi" w:hAnsi="Arial" w:cs="Arial"/>
          <w:sz w:val="22"/>
          <w:szCs w:val="22"/>
          <w:lang w:eastAsia="en-US"/>
        </w:rPr>
        <w:t>,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y plant a </w:t>
      </w:r>
      <w:proofErr w:type="spellStart"/>
      <w:r w:rsidRPr="001E092C">
        <w:rPr>
          <w:rFonts w:ascii="Arial" w:eastAsiaTheme="minorHAnsi" w:hAnsi="Arial" w:cs="Arial"/>
          <w:sz w:val="22"/>
          <w:szCs w:val="22"/>
          <w:lang w:eastAsia="en-US"/>
        </w:rPr>
        <w:t>phobl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ifanc</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broses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deall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sut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greu’r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amodau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gorau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hun</w:t>
      </w:r>
      <w:proofErr w:type="spellEnd"/>
      <w:r w:rsidRPr="001E092C">
        <w:rPr>
          <w:rFonts w:ascii="Arial" w:eastAsiaTheme="minorHAnsi" w:hAnsi="Arial" w:cs="Arial"/>
          <w:sz w:val="22"/>
          <w:szCs w:val="22"/>
          <w:lang w:eastAsia="en-US"/>
        </w:rPr>
        <w:t xml:space="preserve">” (Donaldson, 2015:69).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ogystal</w:t>
      </w:r>
      <w:proofErr w:type="spellEnd"/>
      <w:r w:rsidRPr="001E092C">
        <w:rPr>
          <w:rFonts w:ascii="Arial" w:eastAsiaTheme="minorHAnsi" w:hAnsi="Arial" w:cs="Arial"/>
          <w:sz w:val="22"/>
          <w:szCs w:val="22"/>
          <w:lang w:eastAsia="en-US"/>
        </w:rPr>
        <w:t xml:space="preserve"> â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egwyddorion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pedagogaidd</w:t>
      </w:r>
      <w:proofErr w:type="spellEnd"/>
      <w:r w:rsidRPr="001E092C">
        <w:rPr>
          <w:rFonts w:ascii="Arial" w:eastAsiaTheme="minorHAnsi" w:hAnsi="Arial" w:cs="Arial"/>
          <w:sz w:val="22"/>
          <w:szCs w:val="22"/>
          <w:lang w:eastAsia="en-US"/>
        </w:rPr>
        <w:t xml:space="preserve"> Donaldson (2015)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waith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meysydd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sgiliau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fewn</w:t>
      </w:r>
      <w:proofErr w:type="spellEnd"/>
      <w:r w:rsidRPr="001E092C">
        <w:rPr>
          <w:rFonts w:ascii="Arial" w:eastAsiaTheme="minorHAnsi" w:hAnsi="Arial" w:cs="Arial"/>
          <w:sz w:val="22"/>
          <w:szCs w:val="22"/>
          <w:lang w:eastAsia="en-US"/>
        </w:rPr>
        <w:t xml:space="preserve"> DSY. Gan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disgyblion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rhoddir</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cyfrifoldebau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hymchwiliad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llwyddiannus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amrywiaeth</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gyfleoedd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ddefnyddio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dulliau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cyfoedion</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hunan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asesu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Pwysleisiwyd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strategaeth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bod plant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cynnydd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trwy</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werthuso’r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ymchwiliad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ddiwedd</w:t>
      </w:r>
      <w:proofErr w:type="spellEnd"/>
      <w:r w:rsidRPr="001E092C">
        <w:rPr>
          <w:rFonts w:ascii="Arial" w:eastAsiaTheme="minorHAnsi" w:hAnsi="Arial" w:cs="Arial"/>
          <w:sz w:val="22"/>
          <w:szCs w:val="22"/>
          <w:lang w:eastAsia="en-US"/>
        </w:rPr>
        <w:t xml:space="preserve"> y broses.</w:t>
      </w:r>
    </w:p>
    <w:p w14:paraId="45C90024" w14:textId="4B173AA5" w:rsidR="002074B8" w:rsidRPr="001E092C" w:rsidRDefault="002074B8" w:rsidP="00441BA1">
      <w:pPr>
        <w:spacing w:line="360" w:lineRule="auto"/>
        <w:rPr>
          <w:rFonts w:ascii="Arial" w:eastAsiaTheme="minorHAnsi" w:hAnsi="Arial" w:cs="Arial"/>
          <w:sz w:val="22"/>
          <w:szCs w:val="22"/>
          <w:lang w:eastAsia="en-US"/>
        </w:rPr>
      </w:pPr>
    </w:p>
    <w:p w14:paraId="5531B66A" w14:textId="22E25F9C" w:rsidR="002074B8" w:rsidRPr="001E092C" w:rsidRDefault="00631F9D" w:rsidP="00441BA1">
      <w:pPr>
        <w:spacing w:line="360" w:lineRule="auto"/>
        <w:rPr>
          <w:rFonts w:ascii="Arial" w:hAnsi="Arial" w:cs="Arial"/>
          <w:sz w:val="22"/>
        </w:rPr>
      </w:pPr>
      <w:proofErr w:type="spellStart"/>
      <w:r w:rsidRPr="001E092C">
        <w:rPr>
          <w:rFonts w:ascii="Arial" w:eastAsiaTheme="minorHAnsi" w:hAnsi="Arial" w:cs="Arial"/>
          <w:sz w:val="22"/>
          <w:szCs w:val="22"/>
          <w:lang w:eastAsia="en-US"/>
        </w:rPr>
        <w:t>Amlygir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heriau</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ystyried</w:t>
      </w:r>
      <w:proofErr w:type="spellEnd"/>
      <w:r w:rsidRPr="001E092C">
        <w:rPr>
          <w:rFonts w:ascii="Arial" w:eastAsiaTheme="minorHAnsi" w:hAnsi="Arial" w:cs="Arial"/>
          <w:sz w:val="22"/>
          <w:szCs w:val="22"/>
          <w:lang w:eastAsia="en-US"/>
        </w:rPr>
        <w:t xml:space="preserve"> dim </w:t>
      </w:r>
      <w:proofErr w:type="spellStart"/>
      <w:r w:rsidRPr="001E092C">
        <w:rPr>
          <w:rFonts w:ascii="Arial" w:eastAsiaTheme="minorHAnsi" w:hAnsi="Arial" w:cs="Arial"/>
          <w:sz w:val="22"/>
          <w:szCs w:val="22"/>
          <w:lang w:eastAsia="en-US"/>
        </w:rPr>
        <w:t>ond</w:t>
      </w:r>
      <w:proofErr w:type="spellEnd"/>
      <w:r w:rsidRPr="001E092C">
        <w:rPr>
          <w:rFonts w:ascii="Arial" w:eastAsiaTheme="minorHAnsi" w:hAnsi="Arial" w:cs="Arial"/>
          <w:sz w:val="22"/>
          <w:szCs w:val="22"/>
          <w:lang w:eastAsia="en-US"/>
        </w:rPr>
        <w:t xml:space="preserve"> </w:t>
      </w:r>
      <w:proofErr w:type="gramStart"/>
      <w:r w:rsidRPr="001E092C">
        <w:rPr>
          <w:rFonts w:ascii="Arial" w:eastAsiaTheme="minorHAnsi" w:hAnsi="Arial" w:cs="Arial"/>
          <w:sz w:val="22"/>
          <w:szCs w:val="22"/>
          <w:lang w:eastAsia="en-US"/>
        </w:rPr>
        <w:t>un dull</w:t>
      </w:r>
      <w:proofErr w:type="gram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felly be bai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gynnal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ffurf</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wahanol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Hefyd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oes</w:t>
      </w:r>
      <w:proofErr w:type="spellEnd"/>
      <w:r w:rsidRPr="001E092C">
        <w:rPr>
          <w:rFonts w:ascii="Arial" w:eastAsiaTheme="minorHAnsi" w:hAnsi="Arial" w:cs="Arial"/>
          <w:sz w:val="22"/>
          <w:szCs w:val="22"/>
          <w:lang w:eastAsia="en-US"/>
        </w:rPr>
        <w:t xml:space="preserve"> dull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wedi’i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addasu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ag </w:t>
      </w:r>
      <w:proofErr w:type="spellStart"/>
      <w:r w:rsidRPr="001E092C">
        <w:rPr>
          <w:rFonts w:ascii="Arial" w:eastAsiaTheme="minorHAnsi" w:hAnsi="Arial" w:cs="Arial"/>
          <w:sz w:val="22"/>
          <w:szCs w:val="22"/>
          <w:lang w:eastAsia="en-US"/>
        </w:rPr>
        <w:t>anghenion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ychwanegol</w:t>
      </w:r>
      <w:proofErr w:type="spellEnd"/>
      <w:r w:rsidRPr="001E092C">
        <w:rPr>
          <w:rFonts w:ascii="Arial" w:eastAsiaTheme="minorHAnsi" w:hAnsi="Arial" w:cs="Arial"/>
          <w:sz w:val="22"/>
          <w:szCs w:val="22"/>
          <w:lang w:eastAsia="en-US"/>
        </w:rPr>
        <w:t xml:space="preserve"> felly </w:t>
      </w:r>
      <w:proofErr w:type="spellStart"/>
      <w:r w:rsidRPr="001E092C">
        <w:rPr>
          <w:rFonts w:ascii="Arial" w:eastAsiaTheme="minorHAnsi" w:hAnsi="Arial" w:cs="Arial"/>
          <w:sz w:val="22"/>
          <w:szCs w:val="22"/>
          <w:lang w:eastAsia="en-US"/>
        </w:rPr>
        <w:t>nid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oes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cefnogaeth</w:t>
      </w:r>
      <w:proofErr w:type="spellEnd"/>
      <w:r w:rsidRPr="001E092C">
        <w:rPr>
          <w:rFonts w:ascii="Arial" w:eastAsiaTheme="minorHAnsi" w:hAnsi="Arial" w:cs="Arial"/>
          <w:sz w:val="22"/>
          <w:szCs w:val="22"/>
          <w:lang w:eastAsia="en-US"/>
        </w:rPr>
        <w:t xml:space="preserve"> neu </w:t>
      </w:r>
      <w:proofErr w:type="spellStart"/>
      <w:r w:rsidRPr="001E092C">
        <w:rPr>
          <w:rFonts w:ascii="Arial" w:eastAsiaTheme="minorHAnsi" w:hAnsi="Arial" w:cs="Arial"/>
          <w:sz w:val="22"/>
          <w:szCs w:val="22"/>
          <w:lang w:eastAsia="en-US"/>
        </w:rPr>
        <w:t>wahaniaethu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nhw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Rhaid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adnabod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fod</w:t>
      </w:r>
      <w:proofErr w:type="spellEnd"/>
      <w:r w:rsidRPr="001E092C">
        <w:rPr>
          <w:rFonts w:ascii="Arial" w:eastAsiaTheme="minorHAnsi" w:hAnsi="Arial" w:cs="Arial"/>
          <w:sz w:val="22"/>
          <w:szCs w:val="22"/>
          <w:lang w:eastAsia="en-US"/>
        </w:rPr>
        <w:t xml:space="preserve"> DSY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un </w:t>
      </w:r>
      <w:proofErr w:type="spellStart"/>
      <w:r w:rsidRPr="001E092C">
        <w:rPr>
          <w:rFonts w:ascii="Arial" w:eastAsiaTheme="minorHAnsi" w:hAnsi="Arial" w:cs="Arial"/>
          <w:sz w:val="22"/>
          <w:szCs w:val="22"/>
          <w:lang w:eastAsia="en-US"/>
        </w:rPr>
        <w:t>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gofynion</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Cwricwlwm</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newydd</w:t>
      </w:r>
      <w:proofErr w:type="spellEnd"/>
      <w:r w:rsidRPr="001E092C">
        <w:rPr>
          <w:rFonts w:ascii="Arial" w:eastAsiaTheme="minorHAnsi" w:hAnsi="Arial" w:cs="Arial"/>
          <w:sz w:val="22"/>
          <w:szCs w:val="22"/>
          <w:lang w:eastAsia="en-US"/>
        </w:rPr>
        <w:t xml:space="preserve"> Donaldson (2015) felly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cymryd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cyfrifoldeb</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w:t>
      </w:r>
    </w:p>
    <w:p w14:paraId="59E7F4CC" w14:textId="24CA7AB5" w:rsidR="00340538" w:rsidRPr="001E092C" w:rsidRDefault="00340538" w:rsidP="00441BA1">
      <w:pPr>
        <w:spacing w:line="360" w:lineRule="auto"/>
        <w:rPr>
          <w:rFonts w:ascii="Arial" w:hAnsi="Arial" w:cs="Arial"/>
          <w:b/>
          <w:sz w:val="22"/>
          <w:u w:val="single"/>
        </w:rPr>
      </w:pPr>
    </w:p>
    <w:p w14:paraId="06D23BA3" w14:textId="6C5DED4E" w:rsidR="0054018F" w:rsidRPr="001E092C" w:rsidRDefault="00631F9D" w:rsidP="00441BA1">
      <w:pPr>
        <w:spacing w:line="360" w:lineRule="auto"/>
        <w:rPr>
          <w:rFonts w:ascii="Arial" w:eastAsiaTheme="minorHAnsi" w:hAnsi="Arial" w:cs="Arial"/>
          <w:sz w:val="22"/>
          <w:szCs w:val="22"/>
          <w:lang w:eastAsia="en-US"/>
        </w:rPr>
      </w:pPr>
      <w:proofErr w:type="spellStart"/>
      <w:r w:rsidRPr="001E092C">
        <w:rPr>
          <w:rFonts w:ascii="Arial" w:eastAsiaTheme="minorHAnsi" w:hAnsi="Arial" w:cs="Arial"/>
          <w:sz w:val="22"/>
          <w:szCs w:val="22"/>
          <w:lang w:eastAsia="en-US"/>
        </w:rPr>
        <w:lastRenderedPageBreak/>
        <w:t>Cydnabyddir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pwysigrwydd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athro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y broses </w:t>
      </w:r>
      <w:proofErr w:type="spellStart"/>
      <w:r w:rsidRPr="001E092C">
        <w:rPr>
          <w:rFonts w:ascii="Arial" w:eastAsiaTheme="minorHAnsi" w:hAnsi="Arial" w:cs="Arial"/>
          <w:sz w:val="22"/>
          <w:szCs w:val="22"/>
          <w:lang w:eastAsia="en-US"/>
        </w:rPr>
        <w:t>fel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wrth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iddynt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sgaffaldio</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thywys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ymholiad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rôl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allweddol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hwylusydd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ddarparu’r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cyngor</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adnoddau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cynorthwyo’r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Bwriad</w:t>
      </w:r>
      <w:proofErr w:type="spellEnd"/>
      <w:r w:rsidRPr="001E092C">
        <w:rPr>
          <w:rFonts w:ascii="Arial" w:eastAsiaTheme="minorHAnsi" w:hAnsi="Arial" w:cs="Arial"/>
          <w:sz w:val="22"/>
          <w:szCs w:val="22"/>
          <w:lang w:eastAsia="en-US"/>
        </w:rPr>
        <w:t xml:space="preserve"> DYS </w:t>
      </w:r>
      <w:proofErr w:type="spellStart"/>
      <w:r w:rsidRPr="001E092C">
        <w:rPr>
          <w:rFonts w:ascii="Arial" w:eastAsiaTheme="minorHAnsi" w:hAnsi="Arial" w:cs="Arial"/>
          <w:sz w:val="22"/>
          <w:szCs w:val="22"/>
          <w:lang w:eastAsia="en-US"/>
        </w:rPr>
        <w:t>yw</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medru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gwneud</w:t>
      </w:r>
      <w:proofErr w:type="spellEnd"/>
      <w:r w:rsidRPr="001E092C">
        <w:rPr>
          <w:rFonts w:ascii="Arial" w:eastAsiaTheme="minorHAnsi" w:hAnsi="Arial" w:cs="Arial"/>
          <w:sz w:val="22"/>
          <w:szCs w:val="22"/>
          <w:lang w:eastAsia="en-US"/>
        </w:rPr>
        <w:t xml:space="preserve"> y broses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annibynnol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ôl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gyfnod</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amser</w:t>
      </w:r>
      <w:proofErr w:type="spellEnd"/>
      <w:r w:rsidRPr="001E092C">
        <w:rPr>
          <w:rFonts w:ascii="Arial" w:eastAsiaTheme="minorHAnsi" w:hAnsi="Arial" w:cs="Arial"/>
          <w:sz w:val="22"/>
          <w:szCs w:val="22"/>
          <w:lang w:eastAsia="en-US"/>
        </w:rPr>
        <w:t xml:space="preserve"> ac felly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ei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galluogi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ddatrys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problemau</w:t>
      </w:r>
      <w:proofErr w:type="spellEnd"/>
      <w:r w:rsidRPr="001E092C">
        <w:rPr>
          <w:rFonts w:ascii="Arial" w:eastAsiaTheme="minorHAnsi" w:hAnsi="Arial" w:cs="Arial"/>
          <w:sz w:val="22"/>
          <w:szCs w:val="22"/>
          <w:lang w:eastAsia="en-US"/>
        </w:rPr>
        <w:t xml:space="preserve"> go </w:t>
      </w:r>
      <w:proofErr w:type="spellStart"/>
      <w:r w:rsidRPr="001E092C">
        <w:rPr>
          <w:rFonts w:ascii="Arial" w:eastAsiaTheme="minorHAnsi" w:hAnsi="Arial" w:cs="Arial"/>
          <w:sz w:val="22"/>
          <w:szCs w:val="22"/>
          <w:lang w:eastAsia="en-US"/>
        </w:rPr>
        <w:t>iawn</w:t>
      </w:r>
      <w:proofErr w:type="spellEnd"/>
      <w:r w:rsidRPr="001E092C">
        <w:rPr>
          <w:rFonts w:ascii="Arial" w:eastAsiaTheme="minorHAnsi" w:hAnsi="Arial" w:cs="Arial"/>
          <w:sz w:val="22"/>
          <w:szCs w:val="22"/>
          <w:lang w:eastAsia="en-US"/>
        </w:rPr>
        <w:t xml:space="preserve">. O </w:t>
      </w:r>
      <w:proofErr w:type="spellStart"/>
      <w:r w:rsidRPr="001E092C">
        <w:rPr>
          <w:rFonts w:ascii="Arial" w:eastAsiaTheme="minorHAnsi" w:hAnsi="Arial" w:cs="Arial"/>
          <w:sz w:val="22"/>
          <w:szCs w:val="22"/>
          <w:lang w:eastAsia="en-US"/>
        </w:rPr>
        <w:t>hyn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gwêl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bwyslais</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ysgol</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gyfan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i</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ddilyn</w:t>
      </w:r>
      <w:proofErr w:type="spellEnd"/>
      <w:r w:rsidRPr="001E092C">
        <w:rPr>
          <w:rFonts w:ascii="Arial" w:eastAsiaTheme="minorHAnsi" w:hAnsi="Arial" w:cs="Arial"/>
          <w:sz w:val="22"/>
          <w:szCs w:val="22"/>
          <w:lang w:eastAsia="en-US"/>
        </w:rPr>
        <w:t xml:space="preserve"> y dull DSY </w:t>
      </w:r>
      <w:proofErr w:type="spellStart"/>
      <w:r w:rsidRPr="001E092C">
        <w:rPr>
          <w:rFonts w:ascii="Arial" w:eastAsiaTheme="minorHAnsi" w:hAnsi="Arial" w:cs="Arial"/>
          <w:sz w:val="22"/>
          <w:szCs w:val="22"/>
          <w:lang w:eastAsia="en-US"/>
        </w:rPr>
        <w:t>er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mwyn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sicrhau</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mae’r</w:t>
      </w:r>
      <w:proofErr w:type="spellEnd"/>
      <w:r w:rsidRPr="001E092C">
        <w:rPr>
          <w:rFonts w:ascii="Arial" w:eastAsiaTheme="minorHAnsi" w:hAnsi="Arial" w:cs="Arial"/>
          <w:sz w:val="22"/>
          <w:szCs w:val="22"/>
          <w:lang w:eastAsia="en-US"/>
        </w:rPr>
        <w:t xml:space="preserve"> broses o </w:t>
      </w:r>
      <w:proofErr w:type="spellStart"/>
      <w:r w:rsidRPr="001E092C">
        <w:rPr>
          <w:rFonts w:ascii="Arial" w:eastAsiaTheme="minorHAnsi" w:hAnsi="Arial" w:cs="Arial"/>
          <w:sz w:val="22"/>
          <w:szCs w:val="22"/>
          <w:lang w:eastAsia="en-US"/>
        </w:rPr>
        <w:t>lwyddiant</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adeiladol</w:t>
      </w:r>
      <w:proofErr w:type="spellEnd"/>
      <w:r w:rsidRPr="001E092C">
        <w:rPr>
          <w:rFonts w:ascii="Arial" w:eastAsiaTheme="minorHAnsi" w:hAnsi="Arial" w:cs="Arial"/>
          <w:sz w:val="22"/>
          <w:szCs w:val="22"/>
          <w:lang w:eastAsia="en-US"/>
        </w:rPr>
        <w:t xml:space="preserve"> ac </w:t>
      </w:r>
      <w:proofErr w:type="spellStart"/>
      <w:r w:rsidRPr="001E092C">
        <w:rPr>
          <w:rFonts w:ascii="Arial" w:eastAsiaTheme="minorHAnsi" w:hAnsi="Arial" w:cs="Arial"/>
          <w:sz w:val="22"/>
          <w:szCs w:val="22"/>
          <w:lang w:eastAsia="en-US"/>
        </w:rPr>
        <w:t>yna</w:t>
      </w:r>
      <w:proofErr w:type="spellEnd"/>
      <w:r w:rsidRPr="001E092C">
        <w:rPr>
          <w:rFonts w:ascii="Arial" w:eastAsiaTheme="minorHAnsi" w:hAnsi="Arial" w:cs="Arial"/>
          <w:sz w:val="22"/>
          <w:szCs w:val="22"/>
          <w:lang w:eastAsia="en-US"/>
        </w:rPr>
        <w:t xml:space="preserve"> mi </w:t>
      </w:r>
      <w:proofErr w:type="spellStart"/>
      <w:r w:rsidRPr="001E092C">
        <w:rPr>
          <w:rFonts w:ascii="Arial" w:eastAsiaTheme="minorHAnsi" w:hAnsi="Arial" w:cs="Arial"/>
          <w:sz w:val="22"/>
          <w:szCs w:val="22"/>
          <w:lang w:eastAsia="en-US"/>
        </w:rPr>
        <w:t>fydd</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dysgwyr</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yn</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gweld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pwrpas</w:t>
      </w:r>
      <w:proofErr w:type="spellEnd"/>
      <w:r w:rsidRPr="001E092C">
        <w:rPr>
          <w:rFonts w:ascii="Arial" w:eastAsiaTheme="minorHAnsi" w:hAnsi="Arial" w:cs="Arial"/>
          <w:sz w:val="22"/>
          <w:szCs w:val="22"/>
          <w:lang w:eastAsia="en-US"/>
        </w:rPr>
        <w:t xml:space="preserve"> a </w:t>
      </w:r>
      <w:proofErr w:type="spellStart"/>
      <w:r w:rsidRPr="001E092C">
        <w:rPr>
          <w:rFonts w:ascii="Arial" w:eastAsiaTheme="minorHAnsi" w:hAnsi="Arial" w:cs="Arial"/>
          <w:sz w:val="22"/>
          <w:szCs w:val="22"/>
          <w:lang w:eastAsia="en-US"/>
        </w:rPr>
        <w:t>dealltwriaeth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ddyfnach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dros</w:t>
      </w:r>
      <w:proofErr w:type="spellEnd"/>
      <w:r w:rsidRPr="001E092C">
        <w:rPr>
          <w:rFonts w:ascii="Arial" w:eastAsiaTheme="minorHAnsi" w:hAnsi="Arial" w:cs="Arial"/>
          <w:sz w:val="22"/>
          <w:szCs w:val="22"/>
          <w:lang w:eastAsia="en-US"/>
        </w:rPr>
        <w:t xml:space="preserve"> y </w:t>
      </w:r>
      <w:proofErr w:type="spellStart"/>
      <w:r w:rsidRPr="001E092C">
        <w:rPr>
          <w:rFonts w:ascii="Arial" w:eastAsiaTheme="minorHAnsi" w:hAnsi="Arial" w:cs="Arial"/>
          <w:sz w:val="22"/>
          <w:szCs w:val="22"/>
          <w:lang w:eastAsia="en-US"/>
        </w:rPr>
        <w:t>blynyddoedd</w:t>
      </w:r>
      <w:proofErr w:type="spellEnd"/>
      <w:r w:rsidRPr="001E092C">
        <w:rPr>
          <w:rFonts w:ascii="Arial" w:eastAsiaTheme="minorHAnsi" w:hAnsi="Arial" w:cs="Arial"/>
          <w:sz w:val="22"/>
          <w:szCs w:val="22"/>
          <w:lang w:eastAsia="en-US"/>
        </w:rPr>
        <w:t>.</w:t>
      </w:r>
    </w:p>
    <w:p w14:paraId="47796C93" w14:textId="18471A66" w:rsidR="0054018F" w:rsidRPr="001E092C" w:rsidRDefault="0054018F" w:rsidP="00441BA1">
      <w:pPr>
        <w:spacing w:line="360" w:lineRule="auto"/>
        <w:rPr>
          <w:rFonts w:ascii="Arial" w:hAnsi="Arial" w:cs="Arial"/>
          <w:sz w:val="22"/>
        </w:rPr>
      </w:pPr>
    </w:p>
    <w:p w14:paraId="7ACC6A1B" w14:textId="0F0F90B6" w:rsidR="0054018F" w:rsidRPr="001E092C" w:rsidRDefault="0054018F" w:rsidP="00441BA1">
      <w:pPr>
        <w:spacing w:line="360" w:lineRule="auto"/>
        <w:rPr>
          <w:rFonts w:ascii="Arial" w:hAnsi="Arial" w:cs="Arial"/>
          <w:sz w:val="22"/>
        </w:rPr>
      </w:pPr>
    </w:p>
    <w:p w14:paraId="01A38143" w14:textId="2B56130A" w:rsidR="00B35359" w:rsidRPr="001E092C" w:rsidRDefault="0054018F" w:rsidP="00631F9D">
      <w:pPr>
        <w:spacing w:line="360" w:lineRule="auto"/>
        <w:rPr>
          <w:rFonts w:ascii="Arial" w:hAnsi="Arial" w:cs="Arial"/>
          <w:b/>
          <w:sz w:val="22"/>
        </w:rPr>
      </w:pPr>
      <w:proofErr w:type="spellStart"/>
      <w:r w:rsidRPr="001E092C">
        <w:rPr>
          <w:rFonts w:ascii="Arial" w:hAnsi="Arial" w:cs="Arial"/>
          <w:b/>
          <w:sz w:val="22"/>
        </w:rPr>
        <w:t>Nifer</w:t>
      </w:r>
      <w:proofErr w:type="spellEnd"/>
      <w:r w:rsidRPr="001E092C">
        <w:rPr>
          <w:rFonts w:ascii="Arial" w:hAnsi="Arial" w:cs="Arial"/>
          <w:b/>
          <w:sz w:val="22"/>
        </w:rPr>
        <w:t xml:space="preserve"> o </w:t>
      </w:r>
      <w:proofErr w:type="spellStart"/>
      <w:proofErr w:type="gramStart"/>
      <w:r w:rsidRPr="001E092C">
        <w:rPr>
          <w:rFonts w:ascii="Arial" w:hAnsi="Arial" w:cs="Arial"/>
          <w:b/>
          <w:sz w:val="22"/>
        </w:rPr>
        <w:t>eiriau</w:t>
      </w:r>
      <w:proofErr w:type="spellEnd"/>
      <w:r w:rsidR="002F7E40" w:rsidRPr="001E092C">
        <w:rPr>
          <w:rFonts w:ascii="Arial" w:hAnsi="Arial" w:cs="Arial"/>
          <w:b/>
          <w:sz w:val="22"/>
        </w:rPr>
        <w:t xml:space="preserve"> :</w:t>
      </w:r>
      <w:proofErr w:type="gramEnd"/>
      <w:r w:rsidR="002F7E40" w:rsidRPr="001E092C">
        <w:rPr>
          <w:rFonts w:ascii="Arial" w:hAnsi="Arial" w:cs="Arial"/>
          <w:b/>
          <w:sz w:val="22"/>
        </w:rPr>
        <w:t xml:space="preserve"> 5479</w:t>
      </w:r>
    </w:p>
    <w:p w14:paraId="4D015E0C" w14:textId="77777777" w:rsidR="001812D8" w:rsidRPr="001E092C" w:rsidRDefault="001812D8">
      <w:pPr>
        <w:rPr>
          <w:rFonts w:ascii="Arial" w:hAnsi="Arial" w:cs="Arial"/>
          <w:b/>
          <w:sz w:val="22"/>
          <w:u w:val="single"/>
        </w:rPr>
      </w:pPr>
    </w:p>
    <w:p w14:paraId="43E0CC24" w14:textId="77777777" w:rsidR="00735B3B" w:rsidRDefault="00735B3B">
      <w:pPr>
        <w:rPr>
          <w:rFonts w:ascii="Arial" w:eastAsiaTheme="minorHAnsi" w:hAnsi="Arial" w:cs="Arial"/>
          <w:b/>
          <w:bCs/>
          <w:sz w:val="22"/>
          <w:szCs w:val="22"/>
          <w:u w:val="single"/>
          <w:lang w:eastAsia="en-US"/>
        </w:rPr>
      </w:pPr>
    </w:p>
    <w:p w14:paraId="1A1B5253" w14:textId="77777777" w:rsidR="00735B3B" w:rsidRDefault="00735B3B">
      <w:pPr>
        <w:rPr>
          <w:rFonts w:ascii="Arial" w:eastAsiaTheme="minorHAnsi" w:hAnsi="Arial" w:cs="Arial"/>
          <w:b/>
          <w:bCs/>
          <w:sz w:val="22"/>
          <w:szCs w:val="22"/>
          <w:u w:val="single"/>
          <w:lang w:eastAsia="en-US"/>
        </w:rPr>
      </w:pPr>
    </w:p>
    <w:p w14:paraId="095335B2" w14:textId="77777777" w:rsidR="00735B3B" w:rsidRDefault="00735B3B">
      <w:pPr>
        <w:rPr>
          <w:rFonts w:ascii="Arial" w:eastAsiaTheme="minorHAnsi" w:hAnsi="Arial" w:cs="Arial"/>
          <w:b/>
          <w:bCs/>
          <w:sz w:val="22"/>
          <w:szCs w:val="22"/>
          <w:u w:val="single"/>
          <w:lang w:eastAsia="en-US"/>
        </w:rPr>
      </w:pPr>
    </w:p>
    <w:p w14:paraId="1CFBA968" w14:textId="77777777" w:rsidR="00735B3B" w:rsidRDefault="00735B3B">
      <w:pPr>
        <w:rPr>
          <w:rFonts w:ascii="Arial" w:eastAsiaTheme="minorHAnsi" w:hAnsi="Arial" w:cs="Arial"/>
          <w:b/>
          <w:bCs/>
          <w:sz w:val="22"/>
          <w:szCs w:val="22"/>
          <w:u w:val="single"/>
          <w:lang w:eastAsia="en-US"/>
        </w:rPr>
      </w:pPr>
    </w:p>
    <w:p w14:paraId="4DD49186" w14:textId="77777777" w:rsidR="00735B3B" w:rsidRDefault="00735B3B">
      <w:pPr>
        <w:rPr>
          <w:rFonts w:ascii="Arial" w:eastAsiaTheme="minorHAnsi" w:hAnsi="Arial" w:cs="Arial"/>
          <w:b/>
          <w:bCs/>
          <w:sz w:val="22"/>
          <w:szCs w:val="22"/>
          <w:u w:val="single"/>
          <w:lang w:eastAsia="en-US"/>
        </w:rPr>
      </w:pPr>
    </w:p>
    <w:p w14:paraId="15077BDA" w14:textId="77777777" w:rsidR="00735B3B" w:rsidRDefault="00735B3B">
      <w:pPr>
        <w:rPr>
          <w:rFonts w:ascii="Arial" w:eastAsiaTheme="minorHAnsi" w:hAnsi="Arial" w:cs="Arial"/>
          <w:b/>
          <w:bCs/>
          <w:sz w:val="22"/>
          <w:szCs w:val="22"/>
          <w:u w:val="single"/>
          <w:lang w:eastAsia="en-US"/>
        </w:rPr>
      </w:pPr>
    </w:p>
    <w:p w14:paraId="04CE4AF4" w14:textId="77777777" w:rsidR="00735B3B" w:rsidRDefault="00735B3B">
      <w:pPr>
        <w:rPr>
          <w:rFonts w:ascii="Arial" w:eastAsiaTheme="minorHAnsi" w:hAnsi="Arial" w:cs="Arial"/>
          <w:b/>
          <w:bCs/>
          <w:sz w:val="22"/>
          <w:szCs w:val="22"/>
          <w:u w:val="single"/>
          <w:lang w:eastAsia="en-US"/>
        </w:rPr>
      </w:pPr>
    </w:p>
    <w:p w14:paraId="13B1E9B2" w14:textId="77777777" w:rsidR="00735B3B" w:rsidRDefault="00735B3B">
      <w:pPr>
        <w:rPr>
          <w:rFonts w:ascii="Arial" w:eastAsiaTheme="minorHAnsi" w:hAnsi="Arial" w:cs="Arial"/>
          <w:b/>
          <w:bCs/>
          <w:sz w:val="22"/>
          <w:szCs w:val="22"/>
          <w:u w:val="single"/>
          <w:lang w:eastAsia="en-US"/>
        </w:rPr>
      </w:pPr>
    </w:p>
    <w:p w14:paraId="78A278BF" w14:textId="77777777" w:rsidR="00735B3B" w:rsidRDefault="00735B3B">
      <w:pPr>
        <w:rPr>
          <w:rFonts w:ascii="Arial" w:eastAsiaTheme="minorHAnsi" w:hAnsi="Arial" w:cs="Arial"/>
          <w:b/>
          <w:bCs/>
          <w:sz w:val="22"/>
          <w:szCs w:val="22"/>
          <w:u w:val="single"/>
          <w:lang w:eastAsia="en-US"/>
        </w:rPr>
      </w:pPr>
    </w:p>
    <w:p w14:paraId="564CCCE6" w14:textId="77777777" w:rsidR="00735B3B" w:rsidRDefault="00735B3B">
      <w:pPr>
        <w:rPr>
          <w:rFonts w:ascii="Arial" w:eastAsiaTheme="minorHAnsi" w:hAnsi="Arial" w:cs="Arial"/>
          <w:b/>
          <w:bCs/>
          <w:sz w:val="22"/>
          <w:szCs w:val="22"/>
          <w:u w:val="single"/>
          <w:lang w:eastAsia="en-US"/>
        </w:rPr>
      </w:pPr>
    </w:p>
    <w:p w14:paraId="2B2EE25F" w14:textId="77777777" w:rsidR="00735B3B" w:rsidRDefault="00735B3B">
      <w:pPr>
        <w:rPr>
          <w:rFonts w:ascii="Arial" w:eastAsiaTheme="minorHAnsi" w:hAnsi="Arial" w:cs="Arial"/>
          <w:b/>
          <w:bCs/>
          <w:sz w:val="22"/>
          <w:szCs w:val="22"/>
          <w:u w:val="single"/>
          <w:lang w:eastAsia="en-US"/>
        </w:rPr>
      </w:pPr>
    </w:p>
    <w:p w14:paraId="1B0CE7CF" w14:textId="77777777" w:rsidR="00735B3B" w:rsidRDefault="00735B3B">
      <w:pPr>
        <w:rPr>
          <w:rFonts w:ascii="Arial" w:eastAsiaTheme="minorHAnsi" w:hAnsi="Arial" w:cs="Arial"/>
          <w:b/>
          <w:bCs/>
          <w:sz w:val="22"/>
          <w:szCs w:val="22"/>
          <w:u w:val="single"/>
          <w:lang w:eastAsia="en-US"/>
        </w:rPr>
      </w:pPr>
    </w:p>
    <w:p w14:paraId="18CA9E8F" w14:textId="77777777" w:rsidR="00735B3B" w:rsidRDefault="00735B3B">
      <w:pPr>
        <w:rPr>
          <w:rFonts w:ascii="Arial" w:eastAsiaTheme="minorHAnsi" w:hAnsi="Arial" w:cs="Arial"/>
          <w:b/>
          <w:bCs/>
          <w:sz w:val="22"/>
          <w:szCs w:val="22"/>
          <w:u w:val="single"/>
          <w:lang w:eastAsia="en-US"/>
        </w:rPr>
      </w:pPr>
    </w:p>
    <w:p w14:paraId="7910BC27" w14:textId="77777777" w:rsidR="00735B3B" w:rsidRDefault="00735B3B">
      <w:pPr>
        <w:rPr>
          <w:rFonts w:ascii="Arial" w:eastAsiaTheme="minorHAnsi" w:hAnsi="Arial" w:cs="Arial"/>
          <w:b/>
          <w:bCs/>
          <w:sz w:val="22"/>
          <w:szCs w:val="22"/>
          <w:u w:val="single"/>
          <w:lang w:eastAsia="en-US"/>
        </w:rPr>
      </w:pPr>
    </w:p>
    <w:p w14:paraId="67C29B66" w14:textId="77777777" w:rsidR="00735B3B" w:rsidRDefault="00735B3B">
      <w:pPr>
        <w:rPr>
          <w:rFonts w:ascii="Arial" w:eastAsiaTheme="minorHAnsi" w:hAnsi="Arial" w:cs="Arial"/>
          <w:b/>
          <w:bCs/>
          <w:sz w:val="22"/>
          <w:szCs w:val="22"/>
          <w:u w:val="single"/>
          <w:lang w:eastAsia="en-US"/>
        </w:rPr>
      </w:pPr>
    </w:p>
    <w:p w14:paraId="700F11EA" w14:textId="77777777" w:rsidR="00735B3B" w:rsidRDefault="00735B3B">
      <w:pPr>
        <w:rPr>
          <w:rFonts w:ascii="Arial" w:eastAsiaTheme="minorHAnsi" w:hAnsi="Arial" w:cs="Arial"/>
          <w:b/>
          <w:bCs/>
          <w:sz w:val="22"/>
          <w:szCs w:val="22"/>
          <w:u w:val="single"/>
          <w:lang w:eastAsia="en-US"/>
        </w:rPr>
      </w:pPr>
    </w:p>
    <w:p w14:paraId="65C36E32" w14:textId="77777777" w:rsidR="00735B3B" w:rsidRDefault="00735B3B">
      <w:pPr>
        <w:rPr>
          <w:rFonts w:ascii="Arial" w:eastAsiaTheme="minorHAnsi" w:hAnsi="Arial" w:cs="Arial"/>
          <w:b/>
          <w:bCs/>
          <w:sz w:val="22"/>
          <w:szCs w:val="22"/>
          <w:u w:val="single"/>
          <w:lang w:eastAsia="en-US"/>
        </w:rPr>
      </w:pPr>
    </w:p>
    <w:p w14:paraId="3AF6C232" w14:textId="77777777" w:rsidR="00735B3B" w:rsidRDefault="00735B3B">
      <w:pPr>
        <w:rPr>
          <w:rFonts w:ascii="Arial" w:eastAsiaTheme="minorHAnsi" w:hAnsi="Arial" w:cs="Arial"/>
          <w:b/>
          <w:bCs/>
          <w:sz w:val="22"/>
          <w:szCs w:val="22"/>
          <w:u w:val="single"/>
          <w:lang w:eastAsia="en-US"/>
        </w:rPr>
      </w:pPr>
    </w:p>
    <w:p w14:paraId="2B03BE5C" w14:textId="77777777" w:rsidR="00735B3B" w:rsidRDefault="00735B3B">
      <w:pPr>
        <w:rPr>
          <w:rFonts w:ascii="Arial" w:eastAsiaTheme="minorHAnsi" w:hAnsi="Arial" w:cs="Arial"/>
          <w:b/>
          <w:bCs/>
          <w:sz w:val="22"/>
          <w:szCs w:val="22"/>
          <w:u w:val="single"/>
          <w:lang w:eastAsia="en-US"/>
        </w:rPr>
      </w:pPr>
    </w:p>
    <w:p w14:paraId="30608137" w14:textId="77777777" w:rsidR="00735B3B" w:rsidRDefault="00735B3B">
      <w:pPr>
        <w:rPr>
          <w:rFonts w:ascii="Arial" w:eastAsiaTheme="minorHAnsi" w:hAnsi="Arial" w:cs="Arial"/>
          <w:b/>
          <w:bCs/>
          <w:sz w:val="22"/>
          <w:szCs w:val="22"/>
          <w:u w:val="single"/>
          <w:lang w:eastAsia="en-US"/>
        </w:rPr>
      </w:pPr>
    </w:p>
    <w:p w14:paraId="0BBDDF6C" w14:textId="77777777" w:rsidR="00735B3B" w:rsidRDefault="00735B3B">
      <w:pPr>
        <w:rPr>
          <w:rFonts w:ascii="Arial" w:eastAsiaTheme="minorHAnsi" w:hAnsi="Arial" w:cs="Arial"/>
          <w:b/>
          <w:bCs/>
          <w:sz w:val="22"/>
          <w:szCs w:val="22"/>
          <w:u w:val="single"/>
          <w:lang w:eastAsia="en-US"/>
        </w:rPr>
      </w:pPr>
    </w:p>
    <w:p w14:paraId="07BAD3D5" w14:textId="77777777" w:rsidR="00735B3B" w:rsidRDefault="00735B3B">
      <w:pPr>
        <w:rPr>
          <w:rFonts w:ascii="Arial" w:eastAsiaTheme="minorHAnsi" w:hAnsi="Arial" w:cs="Arial"/>
          <w:b/>
          <w:bCs/>
          <w:sz w:val="22"/>
          <w:szCs w:val="22"/>
          <w:u w:val="single"/>
          <w:lang w:eastAsia="en-US"/>
        </w:rPr>
      </w:pPr>
    </w:p>
    <w:p w14:paraId="08A50945" w14:textId="77777777" w:rsidR="00735B3B" w:rsidRDefault="00735B3B">
      <w:pPr>
        <w:rPr>
          <w:rFonts w:ascii="Arial" w:eastAsiaTheme="minorHAnsi" w:hAnsi="Arial" w:cs="Arial"/>
          <w:b/>
          <w:bCs/>
          <w:sz w:val="22"/>
          <w:szCs w:val="22"/>
          <w:u w:val="single"/>
          <w:lang w:eastAsia="en-US"/>
        </w:rPr>
      </w:pPr>
    </w:p>
    <w:p w14:paraId="36BB0328" w14:textId="77777777" w:rsidR="00735B3B" w:rsidRDefault="00735B3B">
      <w:pPr>
        <w:rPr>
          <w:rFonts w:ascii="Arial" w:eastAsiaTheme="minorHAnsi" w:hAnsi="Arial" w:cs="Arial"/>
          <w:b/>
          <w:bCs/>
          <w:sz w:val="22"/>
          <w:szCs w:val="22"/>
          <w:u w:val="single"/>
          <w:lang w:eastAsia="en-US"/>
        </w:rPr>
      </w:pPr>
    </w:p>
    <w:p w14:paraId="012762AF" w14:textId="77777777" w:rsidR="00735B3B" w:rsidRDefault="00735B3B">
      <w:pPr>
        <w:rPr>
          <w:rFonts w:ascii="Arial" w:eastAsiaTheme="minorHAnsi" w:hAnsi="Arial" w:cs="Arial"/>
          <w:b/>
          <w:bCs/>
          <w:sz w:val="22"/>
          <w:szCs w:val="22"/>
          <w:u w:val="single"/>
          <w:lang w:eastAsia="en-US"/>
        </w:rPr>
      </w:pPr>
    </w:p>
    <w:p w14:paraId="578FFBF0" w14:textId="77777777" w:rsidR="00735B3B" w:rsidRDefault="00735B3B">
      <w:pPr>
        <w:rPr>
          <w:rFonts w:ascii="Arial" w:eastAsiaTheme="minorHAnsi" w:hAnsi="Arial" w:cs="Arial"/>
          <w:b/>
          <w:bCs/>
          <w:sz w:val="22"/>
          <w:szCs w:val="22"/>
          <w:u w:val="single"/>
          <w:lang w:eastAsia="en-US"/>
        </w:rPr>
      </w:pPr>
    </w:p>
    <w:p w14:paraId="103B6F67" w14:textId="77777777" w:rsidR="00735B3B" w:rsidRDefault="00735B3B">
      <w:pPr>
        <w:rPr>
          <w:rFonts w:ascii="Arial" w:eastAsiaTheme="minorHAnsi" w:hAnsi="Arial" w:cs="Arial"/>
          <w:b/>
          <w:bCs/>
          <w:sz w:val="22"/>
          <w:szCs w:val="22"/>
          <w:u w:val="single"/>
          <w:lang w:eastAsia="en-US"/>
        </w:rPr>
      </w:pPr>
    </w:p>
    <w:p w14:paraId="12A61D24" w14:textId="77777777" w:rsidR="00735B3B" w:rsidRDefault="00735B3B">
      <w:pPr>
        <w:rPr>
          <w:rFonts w:ascii="Arial" w:eastAsiaTheme="minorHAnsi" w:hAnsi="Arial" w:cs="Arial"/>
          <w:b/>
          <w:bCs/>
          <w:sz w:val="22"/>
          <w:szCs w:val="22"/>
          <w:u w:val="single"/>
          <w:lang w:eastAsia="en-US"/>
        </w:rPr>
      </w:pPr>
    </w:p>
    <w:p w14:paraId="0D6ABB9F" w14:textId="77777777" w:rsidR="00735B3B" w:rsidRDefault="00735B3B">
      <w:pPr>
        <w:rPr>
          <w:rFonts w:ascii="Arial" w:eastAsiaTheme="minorHAnsi" w:hAnsi="Arial" w:cs="Arial"/>
          <w:b/>
          <w:bCs/>
          <w:sz w:val="22"/>
          <w:szCs w:val="22"/>
          <w:u w:val="single"/>
          <w:lang w:eastAsia="en-US"/>
        </w:rPr>
      </w:pPr>
    </w:p>
    <w:p w14:paraId="3C71DD25" w14:textId="77777777" w:rsidR="00735B3B" w:rsidRDefault="00735B3B">
      <w:pPr>
        <w:rPr>
          <w:rFonts w:ascii="Arial" w:eastAsiaTheme="minorHAnsi" w:hAnsi="Arial" w:cs="Arial"/>
          <w:b/>
          <w:bCs/>
          <w:sz w:val="22"/>
          <w:szCs w:val="22"/>
          <w:u w:val="single"/>
          <w:lang w:eastAsia="en-US"/>
        </w:rPr>
      </w:pPr>
    </w:p>
    <w:p w14:paraId="12BBA432" w14:textId="77777777" w:rsidR="00735B3B" w:rsidRDefault="00735B3B">
      <w:pPr>
        <w:rPr>
          <w:rFonts w:ascii="Arial" w:eastAsiaTheme="minorHAnsi" w:hAnsi="Arial" w:cs="Arial"/>
          <w:b/>
          <w:bCs/>
          <w:sz w:val="22"/>
          <w:szCs w:val="22"/>
          <w:u w:val="single"/>
          <w:lang w:eastAsia="en-US"/>
        </w:rPr>
      </w:pPr>
    </w:p>
    <w:p w14:paraId="0B8D6638" w14:textId="77777777" w:rsidR="00735B3B" w:rsidRDefault="00735B3B">
      <w:pPr>
        <w:rPr>
          <w:rFonts w:ascii="Arial" w:eastAsiaTheme="minorHAnsi" w:hAnsi="Arial" w:cs="Arial"/>
          <w:b/>
          <w:bCs/>
          <w:sz w:val="22"/>
          <w:szCs w:val="22"/>
          <w:u w:val="single"/>
          <w:lang w:eastAsia="en-US"/>
        </w:rPr>
      </w:pPr>
    </w:p>
    <w:p w14:paraId="21AA10F3" w14:textId="77777777" w:rsidR="00735B3B" w:rsidRDefault="00735B3B">
      <w:pPr>
        <w:rPr>
          <w:rFonts w:ascii="Arial" w:eastAsiaTheme="minorHAnsi" w:hAnsi="Arial" w:cs="Arial"/>
          <w:b/>
          <w:bCs/>
          <w:sz w:val="22"/>
          <w:szCs w:val="22"/>
          <w:u w:val="single"/>
          <w:lang w:eastAsia="en-US"/>
        </w:rPr>
      </w:pPr>
    </w:p>
    <w:p w14:paraId="3415C63C" w14:textId="77777777" w:rsidR="00735B3B" w:rsidRDefault="00735B3B">
      <w:pPr>
        <w:rPr>
          <w:rFonts w:ascii="Arial" w:eastAsiaTheme="minorHAnsi" w:hAnsi="Arial" w:cs="Arial"/>
          <w:b/>
          <w:bCs/>
          <w:sz w:val="22"/>
          <w:szCs w:val="22"/>
          <w:u w:val="single"/>
          <w:lang w:eastAsia="en-US"/>
        </w:rPr>
      </w:pPr>
    </w:p>
    <w:p w14:paraId="5DE3C253" w14:textId="77777777" w:rsidR="00735B3B" w:rsidRDefault="00735B3B">
      <w:pPr>
        <w:rPr>
          <w:rFonts w:ascii="Arial" w:eastAsiaTheme="minorHAnsi" w:hAnsi="Arial" w:cs="Arial"/>
          <w:b/>
          <w:bCs/>
          <w:sz w:val="22"/>
          <w:szCs w:val="22"/>
          <w:u w:val="single"/>
          <w:lang w:eastAsia="en-US"/>
        </w:rPr>
      </w:pPr>
    </w:p>
    <w:p w14:paraId="4F9940B4" w14:textId="77777777" w:rsidR="00735B3B" w:rsidRDefault="00735B3B">
      <w:pPr>
        <w:rPr>
          <w:rFonts w:ascii="Arial" w:eastAsiaTheme="minorHAnsi" w:hAnsi="Arial" w:cs="Arial"/>
          <w:b/>
          <w:bCs/>
          <w:sz w:val="22"/>
          <w:szCs w:val="22"/>
          <w:u w:val="single"/>
          <w:lang w:eastAsia="en-US"/>
        </w:rPr>
      </w:pPr>
    </w:p>
    <w:p w14:paraId="47F0B365" w14:textId="77777777" w:rsidR="00735B3B" w:rsidRDefault="00735B3B">
      <w:pPr>
        <w:rPr>
          <w:rFonts w:ascii="Arial" w:eastAsiaTheme="minorHAnsi" w:hAnsi="Arial" w:cs="Arial"/>
          <w:b/>
          <w:bCs/>
          <w:sz w:val="22"/>
          <w:szCs w:val="22"/>
          <w:u w:val="single"/>
          <w:lang w:eastAsia="en-US"/>
        </w:rPr>
      </w:pPr>
    </w:p>
    <w:p w14:paraId="59A640C4" w14:textId="77777777" w:rsidR="00735B3B" w:rsidRDefault="00735B3B">
      <w:pPr>
        <w:rPr>
          <w:rFonts w:ascii="Arial" w:eastAsiaTheme="minorHAnsi" w:hAnsi="Arial" w:cs="Arial"/>
          <w:b/>
          <w:bCs/>
          <w:sz w:val="22"/>
          <w:szCs w:val="22"/>
          <w:u w:val="single"/>
          <w:lang w:eastAsia="en-US"/>
        </w:rPr>
      </w:pPr>
    </w:p>
    <w:p w14:paraId="201EDB99" w14:textId="77777777" w:rsidR="00735B3B" w:rsidRDefault="00735B3B">
      <w:pPr>
        <w:rPr>
          <w:rFonts w:ascii="Arial" w:eastAsiaTheme="minorHAnsi" w:hAnsi="Arial" w:cs="Arial"/>
          <w:b/>
          <w:bCs/>
          <w:sz w:val="22"/>
          <w:szCs w:val="22"/>
          <w:u w:val="single"/>
          <w:lang w:eastAsia="en-US"/>
        </w:rPr>
      </w:pPr>
    </w:p>
    <w:p w14:paraId="57EAAAA5" w14:textId="5A0F82EE" w:rsidR="00340538" w:rsidRPr="001E092C" w:rsidRDefault="007F4DEE">
      <w:pPr>
        <w:rPr>
          <w:rFonts w:ascii="Arial" w:eastAsiaTheme="minorHAnsi" w:hAnsi="Arial" w:cs="Arial"/>
          <w:b/>
          <w:bCs/>
          <w:sz w:val="22"/>
          <w:szCs w:val="22"/>
          <w:u w:val="single"/>
          <w:lang w:eastAsia="en-US"/>
        </w:rPr>
      </w:pPr>
      <w:proofErr w:type="spellStart"/>
      <w:r w:rsidRPr="001E092C">
        <w:rPr>
          <w:rFonts w:ascii="Arial" w:eastAsiaTheme="minorHAnsi" w:hAnsi="Arial" w:cs="Arial"/>
          <w:b/>
          <w:bCs/>
          <w:sz w:val="22"/>
          <w:szCs w:val="22"/>
          <w:u w:val="single"/>
          <w:lang w:eastAsia="en-US"/>
        </w:rPr>
        <w:lastRenderedPageBreak/>
        <w:t>Rhestr</w:t>
      </w:r>
      <w:proofErr w:type="spellEnd"/>
      <w:r w:rsidRPr="001E092C">
        <w:rPr>
          <w:rFonts w:ascii="Arial" w:eastAsiaTheme="minorHAnsi" w:hAnsi="Arial" w:cs="Arial"/>
          <w:b/>
          <w:bCs/>
          <w:sz w:val="22"/>
          <w:szCs w:val="22"/>
          <w:u w:val="single"/>
          <w:lang w:eastAsia="en-US"/>
        </w:rPr>
        <w:t xml:space="preserve"> </w:t>
      </w:r>
      <w:proofErr w:type="spellStart"/>
      <w:r w:rsidRPr="001E092C">
        <w:rPr>
          <w:rFonts w:ascii="Arial" w:eastAsiaTheme="minorHAnsi" w:hAnsi="Arial" w:cs="Arial"/>
          <w:b/>
          <w:bCs/>
          <w:sz w:val="22"/>
          <w:szCs w:val="22"/>
          <w:u w:val="single"/>
          <w:lang w:eastAsia="en-US"/>
        </w:rPr>
        <w:t>Cyfeirnodi</w:t>
      </w:r>
      <w:proofErr w:type="spellEnd"/>
    </w:p>
    <w:p w14:paraId="5ED97227" w14:textId="511A1C43" w:rsidR="009220F0" w:rsidRPr="001E092C" w:rsidRDefault="009220F0" w:rsidP="001812D8">
      <w:pPr>
        <w:spacing w:after="160" w:line="360" w:lineRule="auto"/>
        <w:jc w:val="both"/>
      </w:pPr>
    </w:p>
    <w:p w14:paraId="6C9B6C4B" w14:textId="2180C812" w:rsidR="00EA5A2D" w:rsidRPr="001E092C" w:rsidRDefault="00EA5A2D" w:rsidP="00EA5A2D">
      <w:pPr>
        <w:spacing w:after="160" w:line="360" w:lineRule="auto"/>
        <w:jc w:val="both"/>
        <w:rPr>
          <w:rFonts w:ascii="Arial" w:hAnsi="Arial" w:cs="Arial"/>
          <w:sz w:val="22"/>
          <w:szCs w:val="22"/>
        </w:rPr>
      </w:pPr>
      <w:r w:rsidRPr="001E092C">
        <w:rPr>
          <w:rFonts w:ascii="Arial" w:hAnsi="Arial" w:cs="Arial"/>
          <w:sz w:val="22"/>
          <w:szCs w:val="22"/>
        </w:rPr>
        <w:t>APADGOS. (2008)</w:t>
      </w:r>
      <w:r w:rsidRPr="001E092C">
        <w:rPr>
          <w:rFonts w:ascii="Arial" w:hAnsi="Arial" w:cs="Arial"/>
          <w:i/>
          <w:sz w:val="22"/>
          <w:szCs w:val="22"/>
        </w:rPr>
        <w:t xml:space="preserve">, </w:t>
      </w:r>
      <w:proofErr w:type="spellStart"/>
      <w:r w:rsidRPr="001E092C">
        <w:rPr>
          <w:rFonts w:ascii="Arial" w:hAnsi="Arial" w:cs="Arial"/>
          <w:i/>
          <w:sz w:val="22"/>
          <w:szCs w:val="22"/>
        </w:rPr>
        <w:t>Gwyddoniaeth</w:t>
      </w:r>
      <w:proofErr w:type="spellEnd"/>
      <w:r w:rsidRPr="001E092C">
        <w:rPr>
          <w:rFonts w:ascii="Arial" w:hAnsi="Arial" w:cs="Arial"/>
          <w:i/>
          <w:sz w:val="22"/>
          <w:szCs w:val="22"/>
        </w:rPr>
        <w:t xml:space="preserve"> </w:t>
      </w:r>
      <w:proofErr w:type="spellStart"/>
      <w:r w:rsidRPr="001E092C">
        <w:rPr>
          <w:rFonts w:ascii="Arial" w:hAnsi="Arial" w:cs="Arial"/>
          <w:i/>
          <w:sz w:val="22"/>
          <w:szCs w:val="22"/>
        </w:rPr>
        <w:t>yng</w:t>
      </w:r>
      <w:proofErr w:type="spellEnd"/>
      <w:r w:rsidRPr="001E092C">
        <w:rPr>
          <w:rFonts w:ascii="Arial" w:hAnsi="Arial" w:cs="Arial"/>
          <w:i/>
          <w:sz w:val="22"/>
          <w:szCs w:val="22"/>
        </w:rPr>
        <w:t xml:space="preserve"> </w:t>
      </w:r>
      <w:proofErr w:type="spellStart"/>
      <w:r w:rsidRPr="001E092C">
        <w:rPr>
          <w:rFonts w:ascii="Arial" w:hAnsi="Arial" w:cs="Arial"/>
          <w:i/>
          <w:sz w:val="22"/>
          <w:szCs w:val="22"/>
        </w:rPr>
        <w:t>Nghwricwlwm</w:t>
      </w:r>
      <w:proofErr w:type="spellEnd"/>
      <w:r w:rsidRPr="001E092C">
        <w:rPr>
          <w:rFonts w:ascii="Arial" w:hAnsi="Arial" w:cs="Arial"/>
          <w:i/>
          <w:sz w:val="22"/>
          <w:szCs w:val="22"/>
        </w:rPr>
        <w:t xml:space="preserve"> </w:t>
      </w:r>
      <w:proofErr w:type="spellStart"/>
      <w:r w:rsidRPr="001E092C">
        <w:rPr>
          <w:rFonts w:ascii="Arial" w:hAnsi="Arial" w:cs="Arial"/>
          <w:i/>
          <w:sz w:val="22"/>
          <w:szCs w:val="22"/>
        </w:rPr>
        <w:t>Cenedlaethol</w:t>
      </w:r>
      <w:proofErr w:type="spellEnd"/>
      <w:r w:rsidRPr="001E092C">
        <w:rPr>
          <w:rFonts w:ascii="Arial" w:hAnsi="Arial" w:cs="Arial"/>
          <w:i/>
          <w:sz w:val="22"/>
          <w:szCs w:val="22"/>
        </w:rPr>
        <w:t xml:space="preserve"> Cymru </w:t>
      </w:r>
      <w:proofErr w:type="spellStart"/>
      <w:r w:rsidRPr="001E092C">
        <w:rPr>
          <w:rFonts w:ascii="Arial" w:hAnsi="Arial" w:cs="Arial"/>
          <w:sz w:val="22"/>
          <w:szCs w:val="22"/>
        </w:rPr>
        <w:t>Caerdydd</w:t>
      </w:r>
      <w:proofErr w:type="spellEnd"/>
      <w:r w:rsidRPr="001E092C">
        <w:rPr>
          <w:rFonts w:ascii="Arial" w:hAnsi="Arial" w:cs="Arial"/>
          <w:sz w:val="22"/>
          <w:szCs w:val="22"/>
        </w:rPr>
        <w:t>: LICC</w:t>
      </w:r>
      <w:r w:rsidR="003A332F" w:rsidRPr="001E092C">
        <w:rPr>
          <w:rFonts w:ascii="Arial" w:hAnsi="Arial" w:cs="Arial"/>
          <w:sz w:val="22"/>
          <w:szCs w:val="22"/>
        </w:rPr>
        <w:t xml:space="preserve"> </w:t>
      </w:r>
      <w:proofErr w:type="spellStart"/>
      <w:r w:rsidR="003A332F" w:rsidRPr="001E092C">
        <w:rPr>
          <w:rFonts w:ascii="Arial" w:hAnsi="Arial" w:cs="Arial"/>
          <w:sz w:val="22"/>
          <w:szCs w:val="22"/>
        </w:rPr>
        <w:t>Ar</w:t>
      </w:r>
      <w:proofErr w:type="spellEnd"/>
      <w:r w:rsidR="003A332F" w:rsidRPr="001E092C">
        <w:rPr>
          <w:rFonts w:ascii="Arial" w:hAnsi="Arial" w:cs="Arial"/>
          <w:sz w:val="22"/>
          <w:szCs w:val="22"/>
        </w:rPr>
        <w:t xml:space="preserve"> </w:t>
      </w:r>
      <w:proofErr w:type="spellStart"/>
      <w:r w:rsidR="003A332F" w:rsidRPr="001E092C">
        <w:rPr>
          <w:rFonts w:ascii="Arial" w:hAnsi="Arial" w:cs="Arial"/>
          <w:sz w:val="22"/>
          <w:szCs w:val="22"/>
        </w:rPr>
        <w:t>gael</w:t>
      </w:r>
      <w:proofErr w:type="spellEnd"/>
      <w:r w:rsidR="003A332F" w:rsidRPr="001E092C">
        <w:rPr>
          <w:rFonts w:ascii="Arial" w:hAnsi="Arial" w:cs="Arial"/>
          <w:sz w:val="22"/>
          <w:szCs w:val="22"/>
        </w:rPr>
        <w:t xml:space="preserve"> </w:t>
      </w:r>
      <w:proofErr w:type="spellStart"/>
      <w:r w:rsidR="003A332F" w:rsidRPr="001E092C">
        <w:rPr>
          <w:rFonts w:ascii="Arial" w:hAnsi="Arial" w:cs="Arial"/>
          <w:sz w:val="22"/>
          <w:szCs w:val="22"/>
        </w:rPr>
        <w:t>ar</w:t>
      </w:r>
      <w:proofErr w:type="spellEnd"/>
      <w:r w:rsidR="003A332F" w:rsidRPr="001E092C">
        <w:rPr>
          <w:rFonts w:ascii="Arial" w:hAnsi="Arial" w:cs="Arial"/>
          <w:sz w:val="22"/>
          <w:szCs w:val="22"/>
        </w:rPr>
        <w:t>:</w:t>
      </w:r>
    </w:p>
    <w:p w14:paraId="171045C6" w14:textId="23A68707" w:rsidR="009220F0" w:rsidRPr="001E092C" w:rsidRDefault="00DF2FEA" w:rsidP="00EA5A2D">
      <w:pPr>
        <w:spacing w:after="160" w:line="360" w:lineRule="auto"/>
        <w:jc w:val="both"/>
        <w:rPr>
          <w:rFonts w:ascii="Arial" w:hAnsi="Arial" w:cs="Arial"/>
          <w:sz w:val="22"/>
        </w:rPr>
      </w:pPr>
      <w:hyperlink r:id="rId8" w:history="1">
        <w:r w:rsidR="009220F0" w:rsidRPr="001E092C">
          <w:rPr>
            <w:rStyle w:val="Hyperlink"/>
            <w:rFonts w:ascii="Arial" w:hAnsi="Arial" w:cs="Arial"/>
            <w:color w:val="auto"/>
            <w:sz w:val="22"/>
          </w:rPr>
          <w:t>https://learning.gov.wales/docs/learningwales/publications/140624-science-in-the-national-curriculum-cy-v3.pdf</w:t>
        </w:r>
      </w:hyperlink>
      <w:r w:rsidR="009220F0" w:rsidRPr="001E092C">
        <w:rPr>
          <w:rFonts w:ascii="Arial" w:hAnsi="Arial" w:cs="Arial"/>
          <w:sz w:val="22"/>
        </w:rPr>
        <w:t xml:space="preserve"> </w:t>
      </w:r>
      <w:proofErr w:type="spellStart"/>
      <w:r w:rsidR="003A332F" w:rsidRPr="001E092C">
        <w:rPr>
          <w:rFonts w:ascii="Arial" w:hAnsi="Arial" w:cs="Arial"/>
          <w:sz w:val="22"/>
        </w:rPr>
        <w:t>Darllenwyd</w:t>
      </w:r>
      <w:proofErr w:type="spellEnd"/>
      <w:r w:rsidR="003A332F" w:rsidRPr="001E092C">
        <w:rPr>
          <w:rFonts w:ascii="Arial" w:hAnsi="Arial" w:cs="Arial"/>
          <w:sz w:val="22"/>
        </w:rPr>
        <w:t>:</w:t>
      </w:r>
      <w:r w:rsidR="009220F0" w:rsidRPr="001E092C">
        <w:rPr>
          <w:rFonts w:ascii="Arial" w:hAnsi="Arial" w:cs="Arial"/>
          <w:sz w:val="22"/>
        </w:rPr>
        <w:t xml:space="preserve"> (01/05/19)</w:t>
      </w:r>
    </w:p>
    <w:p w14:paraId="2596A385" w14:textId="0AF1EE3B" w:rsidR="00E660BE" w:rsidRPr="001E092C" w:rsidRDefault="00EA5A2D" w:rsidP="00EA5A2D">
      <w:pPr>
        <w:spacing w:after="160" w:line="360" w:lineRule="auto"/>
        <w:jc w:val="both"/>
      </w:pPr>
      <w:r w:rsidRPr="001E092C">
        <w:rPr>
          <w:rFonts w:ascii="Arial" w:hAnsi="Arial" w:cs="Arial"/>
          <w:sz w:val="22"/>
        </w:rPr>
        <w:t xml:space="preserve">Barnes, J. (2007) </w:t>
      </w:r>
      <w:r w:rsidRPr="001E092C">
        <w:rPr>
          <w:rFonts w:ascii="Arial" w:hAnsi="Arial" w:cs="Arial"/>
          <w:i/>
          <w:sz w:val="22"/>
        </w:rPr>
        <w:t>Cross Curricular Learning 3-14</w:t>
      </w:r>
      <w:r w:rsidRPr="001E092C">
        <w:rPr>
          <w:rFonts w:ascii="Arial" w:hAnsi="Arial" w:cs="Arial"/>
          <w:sz w:val="22"/>
        </w:rPr>
        <w:t>, London: SAGE Publications</w:t>
      </w:r>
      <w:r w:rsidRPr="001E092C">
        <w:t>.</w:t>
      </w:r>
    </w:p>
    <w:p w14:paraId="3A6D9A89" w14:textId="77777777" w:rsidR="001D4425" w:rsidRPr="001E092C" w:rsidRDefault="00DA5AD1" w:rsidP="00EA5A2D">
      <w:pPr>
        <w:spacing w:after="160" w:line="360" w:lineRule="auto"/>
        <w:jc w:val="both"/>
        <w:rPr>
          <w:rFonts w:ascii="Arial" w:hAnsi="Arial" w:cs="Arial"/>
          <w:sz w:val="22"/>
        </w:rPr>
      </w:pPr>
      <w:proofErr w:type="spellStart"/>
      <w:r w:rsidRPr="001E092C">
        <w:rPr>
          <w:rFonts w:ascii="Arial" w:hAnsi="Arial" w:cs="Arial"/>
          <w:sz w:val="22"/>
        </w:rPr>
        <w:t>Catling</w:t>
      </w:r>
      <w:proofErr w:type="spellEnd"/>
      <w:r w:rsidRPr="001E092C">
        <w:rPr>
          <w:rFonts w:ascii="Arial" w:hAnsi="Arial" w:cs="Arial"/>
          <w:sz w:val="22"/>
        </w:rPr>
        <w:t xml:space="preserve">, S. (2017) </w:t>
      </w:r>
      <w:r w:rsidRPr="001E092C">
        <w:rPr>
          <w:rFonts w:ascii="Arial" w:hAnsi="Arial" w:cs="Arial"/>
          <w:i/>
          <w:sz w:val="22"/>
        </w:rPr>
        <w:t xml:space="preserve">High-quality in primary humanities: insights from the UK’s school inspectorates. </w:t>
      </w:r>
      <w:r w:rsidRPr="001E092C">
        <w:rPr>
          <w:rFonts w:ascii="Arial" w:hAnsi="Arial" w:cs="Arial"/>
          <w:sz w:val="22"/>
        </w:rPr>
        <w:t>Education 313, 45(3), 354-364</w:t>
      </w:r>
    </w:p>
    <w:p w14:paraId="7E4D11FD" w14:textId="1E8F39CF" w:rsidR="00DA5AD1" w:rsidRPr="001E092C" w:rsidRDefault="001D4425" w:rsidP="00EA5A2D">
      <w:pPr>
        <w:spacing w:after="160" w:line="360" w:lineRule="auto"/>
        <w:jc w:val="both"/>
        <w:rPr>
          <w:rFonts w:ascii="Arial" w:hAnsi="Arial" w:cs="Arial"/>
          <w:sz w:val="22"/>
        </w:rPr>
      </w:pPr>
      <w:proofErr w:type="spellStart"/>
      <w:r w:rsidRPr="001E092C">
        <w:rPr>
          <w:rFonts w:ascii="Arial" w:eastAsiaTheme="minorHAnsi" w:hAnsi="Arial" w:cs="Arial"/>
          <w:sz w:val="22"/>
          <w:szCs w:val="22"/>
          <w:lang w:eastAsia="en-US"/>
        </w:rPr>
        <w:t>Culham</w:t>
      </w:r>
      <w:proofErr w:type="spellEnd"/>
      <w:r w:rsidRPr="001E092C">
        <w:rPr>
          <w:rFonts w:ascii="Arial" w:eastAsiaTheme="minorHAnsi" w:hAnsi="Arial" w:cs="Arial"/>
          <w:sz w:val="22"/>
          <w:szCs w:val="22"/>
          <w:lang w:eastAsia="en-US"/>
        </w:rPr>
        <w:t>, G. (2019:40)</w:t>
      </w:r>
      <w:r w:rsidR="00DA5AD1" w:rsidRPr="001E092C">
        <w:rPr>
          <w:rFonts w:ascii="Arial" w:hAnsi="Arial" w:cs="Arial"/>
          <w:sz w:val="22"/>
        </w:rPr>
        <w:t>.</w:t>
      </w:r>
      <w:r w:rsidRPr="001E092C">
        <w:rPr>
          <w:rFonts w:ascii="Arial" w:hAnsi="Arial" w:cs="Arial"/>
          <w:sz w:val="22"/>
        </w:rPr>
        <w:t xml:space="preserve">  </w:t>
      </w:r>
      <w:proofErr w:type="spellStart"/>
      <w:r w:rsidRPr="001E092C">
        <w:rPr>
          <w:rFonts w:ascii="Arial" w:hAnsi="Arial" w:cs="Arial"/>
          <w:sz w:val="22"/>
        </w:rPr>
        <w:t>Ar</w:t>
      </w:r>
      <w:proofErr w:type="spellEnd"/>
      <w:r w:rsidRPr="001E092C">
        <w:rPr>
          <w:rFonts w:ascii="Arial" w:hAnsi="Arial" w:cs="Arial"/>
          <w:sz w:val="22"/>
        </w:rPr>
        <w:t xml:space="preserve"> </w:t>
      </w:r>
      <w:proofErr w:type="spellStart"/>
      <w:r w:rsidRPr="001E092C">
        <w:rPr>
          <w:rFonts w:ascii="Arial" w:hAnsi="Arial" w:cs="Arial"/>
          <w:sz w:val="22"/>
        </w:rPr>
        <w:t>gael</w:t>
      </w:r>
      <w:proofErr w:type="spellEnd"/>
      <w:r w:rsidRPr="001E092C">
        <w:rPr>
          <w:rFonts w:ascii="Arial" w:hAnsi="Arial" w:cs="Arial"/>
          <w:sz w:val="22"/>
        </w:rPr>
        <w:t xml:space="preserve"> </w:t>
      </w:r>
      <w:proofErr w:type="spellStart"/>
      <w:r w:rsidRPr="001E092C">
        <w:rPr>
          <w:rFonts w:ascii="Arial" w:hAnsi="Arial" w:cs="Arial"/>
          <w:sz w:val="22"/>
        </w:rPr>
        <w:t>ar</w:t>
      </w:r>
      <w:proofErr w:type="spellEnd"/>
      <w:r w:rsidRPr="001E092C">
        <w:rPr>
          <w:rFonts w:ascii="Arial" w:hAnsi="Arial" w:cs="Arial"/>
          <w:sz w:val="22"/>
        </w:rPr>
        <w:t xml:space="preserve">: </w:t>
      </w:r>
      <w:hyperlink r:id="rId9" w:history="1">
        <w:r w:rsidRPr="001E092C">
          <w:rPr>
            <w:rStyle w:val="Hyperlink"/>
            <w:rFonts w:ascii="Arial" w:hAnsi="Arial" w:cs="Arial"/>
            <w:color w:val="auto"/>
            <w:sz w:val="22"/>
          </w:rPr>
          <w:t>http://www.reonline.org.uk/knowing/</w:t>
        </w:r>
      </w:hyperlink>
      <w:r w:rsidRPr="001E092C">
        <w:rPr>
          <w:rFonts w:ascii="Arial" w:hAnsi="Arial" w:cs="Arial"/>
          <w:sz w:val="22"/>
        </w:rPr>
        <w:t xml:space="preserve"> </w:t>
      </w:r>
      <w:proofErr w:type="spellStart"/>
      <w:r w:rsidRPr="001E092C">
        <w:rPr>
          <w:rFonts w:ascii="Arial" w:hAnsi="Arial" w:cs="Arial"/>
          <w:sz w:val="22"/>
        </w:rPr>
        <w:t>Darllenwyd</w:t>
      </w:r>
      <w:proofErr w:type="spellEnd"/>
      <w:r w:rsidRPr="001E092C">
        <w:rPr>
          <w:rFonts w:ascii="Arial" w:hAnsi="Arial" w:cs="Arial"/>
          <w:sz w:val="22"/>
        </w:rPr>
        <w:t xml:space="preserve"> </w:t>
      </w:r>
      <w:r w:rsidRPr="001E092C">
        <w:rPr>
          <w:rFonts w:ascii="Arial" w:hAnsi="Arial" w:cs="Arial"/>
          <w:sz w:val="22"/>
        </w:rPr>
        <w:br/>
        <w:t>(20/05/19</w:t>
      </w:r>
    </w:p>
    <w:p w14:paraId="23ABBBB0" w14:textId="178ABFAD" w:rsidR="00E660BE" w:rsidRPr="001E092C" w:rsidRDefault="00E660BE" w:rsidP="00E660BE">
      <w:pPr>
        <w:pStyle w:val="Standard"/>
        <w:spacing w:line="360" w:lineRule="auto"/>
        <w:rPr>
          <w:rFonts w:ascii="Arial" w:hAnsi="Arial" w:cs="Arial"/>
          <w:sz w:val="22"/>
        </w:rPr>
      </w:pPr>
      <w:r w:rsidRPr="001E092C">
        <w:rPr>
          <w:rFonts w:ascii="Arial" w:hAnsi="Arial" w:cs="Arial"/>
          <w:sz w:val="22"/>
        </w:rPr>
        <w:t xml:space="preserve">Donaldson, G. (2015). </w:t>
      </w:r>
      <w:proofErr w:type="spellStart"/>
      <w:r w:rsidRPr="001E092C">
        <w:rPr>
          <w:rFonts w:ascii="Arial" w:hAnsi="Arial" w:cs="Arial"/>
          <w:i/>
          <w:iCs/>
          <w:sz w:val="22"/>
        </w:rPr>
        <w:t>Dyfodol</w:t>
      </w:r>
      <w:proofErr w:type="spellEnd"/>
      <w:r w:rsidRPr="001E092C">
        <w:rPr>
          <w:rFonts w:ascii="Arial" w:hAnsi="Arial" w:cs="Arial"/>
          <w:i/>
          <w:iCs/>
          <w:sz w:val="22"/>
        </w:rPr>
        <w:t xml:space="preserve"> </w:t>
      </w:r>
      <w:proofErr w:type="spellStart"/>
      <w:r w:rsidRPr="001E092C">
        <w:rPr>
          <w:rFonts w:ascii="Arial" w:hAnsi="Arial" w:cs="Arial"/>
          <w:i/>
          <w:iCs/>
          <w:sz w:val="22"/>
        </w:rPr>
        <w:t>Llwyddiannus</w:t>
      </w:r>
      <w:proofErr w:type="spellEnd"/>
      <w:r w:rsidRPr="001E092C">
        <w:rPr>
          <w:rFonts w:ascii="Arial" w:hAnsi="Arial" w:cs="Arial"/>
          <w:i/>
          <w:iCs/>
          <w:sz w:val="22"/>
        </w:rPr>
        <w:t xml:space="preserve">: </w:t>
      </w:r>
      <w:proofErr w:type="spellStart"/>
      <w:r w:rsidRPr="001E092C">
        <w:rPr>
          <w:rFonts w:ascii="Arial" w:hAnsi="Arial" w:cs="Arial"/>
          <w:i/>
          <w:iCs/>
          <w:sz w:val="22"/>
        </w:rPr>
        <w:t>Adolygiad</w:t>
      </w:r>
      <w:proofErr w:type="spellEnd"/>
      <w:r w:rsidRPr="001E092C">
        <w:rPr>
          <w:rFonts w:ascii="Arial" w:hAnsi="Arial" w:cs="Arial"/>
          <w:i/>
          <w:iCs/>
          <w:sz w:val="22"/>
        </w:rPr>
        <w:t xml:space="preserve"> </w:t>
      </w:r>
      <w:proofErr w:type="spellStart"/>
      <w:r w:rsidRPr="001E092C">
        <w:rPr>
          <w:rFonts w:ascii="Arial" w:hAnsi="Arial" w:cs="Arial"/>
          <w:i/>
          <w:iCs/>
          <w:sz w:val="22"/>
        </w:rPr>
        <w:t>Annibynnol</w:t>
      </w:r>
      <w:proofErr w:type="spellEnd"/>
      <w:r w:rsidRPr="001E092C">
        <w:rPr>
          <w:rFonts w:ascii="Arial" w:hAnsi="Arial" w:cs="Arial"/>
          <w:i/>
          <w:iCs/>
          <w:sz w:val="22"/>
        </w:rPr>
        <w:t xml:space="preserve"> </w:t>
      </w:r>
      <w:proofErr w:type="spellStart"/>
      <w:r w:rsidRPr="001E092C">
        <w:rPr>
          <w:rFonts w:ascii="Arial" w:hAnsi="Arial" w:cs="Arial"/>
          <w:i/>
          <w:iCs/>
          <w:sz w:val="22"/>
        </w:rPr>
        <w:t>o'r</w:t>
      </w:r>
      <w:proofErr w:type="spellEnd"/>
      <w:r w:rsidRPr="001E092C">
        <w:rPr>
          <w:rFonts w:ascii="Arial" w:hAnsi="Arial" w:cs="Arial"/>
          <w:i/>
          <w:iCs/>
          <w:sz w:val="22"/>
        </w:rPr>
        <w:t xml:space="preserve"> </w:t>
      </w:r>
      <w:proofErr w:type="spellStart"/>
      <w:r w:rsidRPr="001E092C">
        <w:rPr>
          <w:rFonts w:ascii="Arial" w:hAnsi="Arial" w:cs="Arial"/>
          <w:i/>
          <w:iCs/>
          <w:sz w:val="22"/>
        </w:rPr>
        <w:t>Cwricwlwm</w:t>
      </w:r>
      <w:proofErr w:type="spellEnd"/>
      <w:r w:rsidRPr="001E092C">
        <w:rPr>
          <w:rFonts w:ascii="Arial" w:hAnsi="Arial" w:cs="Arial"/>
          <w:i/>
          <w:iCs/>
          <w:sz w:val="22"/>
        </w:rPr>
        <w:t xml:space="preserve"> </w:t>
      </w:r>
      <w:proofErr w:type="spellStart"/>
      <w:r w:rsidRPr="001E092C">
        <w:rPr>
          <w:rFonts w:ascii="Arial" w:hAnsi="Arial" w:cs="Arial"/>
          <w:i/>
          <w:iCs/>
          <w:sz w:val="22"/>
        </w:rPr>
        <w:t>a'r</w:t>
      </w:r>
      <w:proofErr w:type="spellEnd"/>
      <w:r w:rsidRPr="001E092C">
        <w:rPr>
          <w:rFonts w:ascii="Arial" w:hAnsi="Arial" w:cs="Arial"/>
          <w:i/>
          <w:iCs/>
          <w:sz w:val="22"/>
        </w:rPr>
        <w:t xml:space="preserve"> </w:t>
      </w:r>
      <w:proofErr w:type="spellStart"/>
      <w:r w:rsidRPr="001E092C">
        <w:rPr>
          <w:rFonts w:ascii="Arial" w:hAnsi="Arial" w:cs="Arial"/>
          <w:i/>
          <w:iCs/>
          <w:sz w:val="22"/>
        </w:rPr>
        <w:t>Trefniadau</w:t>
      </w:r>
      <w:proofErr w:type="spellEnd"/>
      <w:r w:rsidRPr="001E092C">
        <w:rPr>
          <w:rFonts w:ascii="Arial" w:hAnsi="Arial" w:cs="Arial"/>
          <w:i/>
          <w:iCs/>
          <w:sz w:val="22"/>
        </w:rPr>
        <w:t xml:space="preserve"> </w:t>
      </w:r>
      <w:proofErr w:type="spellStart"/>
      <w:r w:rsidRPr="001E092C">
        <w:rPr>
          <w:rFonts w:ascii="Arial" w:hAnsi="Arial" w:cs="Arial"/>
          <w:i/>
          <w:iCs/>
          <w:sz w:val="22"/>
        </w:rPr>
        <w:t>Asesu</w:t>
      </w:r>
      <w:proofErr w:type="spellEnd"/>
      <w:r w:rsidRPr="001E092C">
        <w:rPr>
          <w:rFonts w:ascii="Arial" w:hAnsi="Arial" w:cs="Arial"/>
          <w:i/>
          <w:iCs/>
          <w:sz w:val="22"/>
        </w:rPr>
        <w:t xml:space="preserve"> </w:t>
      </w:r>
      <w:proofErr w:type="spellStart"/>
      <w:r w:rsidRPr="001E092C">
        <w:rPr>
          <w:rFonts w:ascii="Arial" w:hAnsi="Arial" w:cs="Arial"/>
          <w:i/>
          <w:iCs/>
          <w:sz w:val="22"/>
        </w:rPr>
        <w:t>yng</w:t>
      </w:r>
      <w:proofErr w:type="spellEnd"/>
      <w:r w:rsidRPr="001E092C">
        <w:rPr>
          <w:rFonts w:ascii="Arial" w:hAnsi="Arial" w:cs="Arial"/>
          <w:i/>
          <w:iCs/>
          <w:sz w:val="22"/>
        </w:rPr>
        <w:t xml:space="preserve"> </w:t>
      </w:r>
      <w:proofErr w:type="spellStart"/>
      <w:r w:rsidRPr="001E092C">
        <w:rPr>
          <w:rFonts w:ascii="Arial" w:hAnsi="Arial" w:cs="Arial"/>
          <w:i/>
          <w:iCs/>
          <w:sz w:val="22"/>
        </w:rPr>
        <w:t>Nghymru</w:t>
      </w:r>
      <w:proofErr w:type="spellEnd"/>
      <w:r w:rsidRPr="001E092C">
        <w:rPr>
          <w:rFonts w:ascii="Arial" w:hAnsi="Arial" w:cs="Arial"/>
          <w:i/>
          <w:iCs/>
          <w:sz w:val="22"/>
        </w:rPr>
        <w:t xml:space="preserve">. </w:t>
      </w:r>
      <w:proofErr w:type="spellStart"/>
      <w:r w:rsidRPr="001E092C">
        <w:rPr>
          <w:rFonts w:ascii="Arial" w:hAnsi="Arial" w:cs="Arial"/>
          <w:sz w:val="22"/>
        </w:rPr>
        <w:t>Caerdydd</w:t>
      </w:r>
      <w:proofErr w:type="spellEnd"/>
      <w:r w:rsidRPr="001E092C">
        <w:rPr>
          <w:rFonts w:ascii="Arial" w:hAnsi="Arial" w:cs="Arial"/>
          <w:sz w:val="22"/>
        </w:rPr>
        <w:t xml:space="preserve">: </w:t>
      </w:r>
      <w:proofErr w:type="spellStart"/>
      <w:r w:rsidRPr="001E092C">
        <w:rPr>
          <w:rFonts w:ascii="Arial" w:hAnsi="Arial" w:cs="Arial"/>
          <w:sz w:val="22"/>
        </w:rPr>
        <w:t>Llywodraeth</w:t>
      </w:r>
      <w:proofErr w:type="spellEnd"/>
      <w:r w:rsidRPr="001E092C">
        <w:rPr>
          <w:rFonts w:ascii="Arial" w:hAnsi="Arial" w:cs="Arial"/>
          <w:sz w:val="22"/>
        </w:rPr>
        <w:t xml:space="preserve"> Cymru.</w:t>
      </w:r>
    </w:p>
    <w:p w14:paraId="40E81E00" w14:textId="23D3AAC9" w:rsidR="00DE748A" w:rsidRPr="001E092C" w:rsidRDefault="00DE748A" w:rsidP="00E660BE">
      <w:pPr>
        <w:pStyle w:val="Standard"/>
        <w:spacing w:line="360" w:lineRule="auto"/>
        <w:rPr>
          <w:rFonts w:ascii="Arial" w:hAnsi="Arial" w:cs="Arial"/>
          <w:sz w:val="22"/>
        </w:rPr>
      </w:pPr>
    </w:p>
    <w:p w14:paraId="0A4BB11F" w14:textId="1C4B88D7" w:rsidR="00DE748A" w:rsidRPr="001E092C" w:rsidRDefault="00DE748A" w:rsidP="00E660BE">
      <w:pPr>
        <w:pStyle w:val="Standard"/>
        <w:spacing w:line="360" w:lineRule="auto"/>
        <w:rPr>
          <w:rFonts w:ascii="Arial" w:hAnsi="Arial" w:cs="Arial"/>
          <w:sz w:val="22"/>
        </w:rPr>
      </w:pPr>
      <w:r w:rsidRPr="001E092C">
        <w:rPr>
          <w:rFonts w:cs="Times New Roman"/>
        </w:rPr>
        <w:t xml:space="preserve">Edwards, C. L (2002) </w:t>
      </w:r>
      <w:r w:rsidRPr="001E092C">
        <w:rPr>
          <w:rFonts w:cs="Times New Roman"/>
          <w:i/>
        </w:rPr>
        <w:t xml:space="preserve">“The creative Arts” </w:t>
      </w:r>
      <w:r w:rsidRPr="001E092C">
        <w:rPr>
          <w:rFonts w:cs="Times New Roman"/>
        </w:rPr>
        <w:t>5</w:t>
      </w:r>
      <w:r w:rsidRPr="001E092C">
        <w:rPr>
          <w:rFonts w:cs="Times New Roman"/>
          <w:vertAlign w:val="superscript"/>
        </w:rPr>
        <w:t xml:space="preserve">Th </w:t>
      </w:r>
      <w:r w:rsidRPr="001E092C">
        <w:rPr>
          <w:rFonts w:cs="Times New Roman"/>
        </w:rPr>
        <w:t>Edition. New Jersey. Pearson.</w:t>
      </w:r>
    </w:p>
    <w:p w14:paraId="32E41B6C" w14:textId="73FCC3C4" w:rsidR="0020000E" w:rsidRPr="001E092C" w:rsidRDefault="0020000E" w:rsidP="00E660BE">
      <w:pPr>
        <w:pStyle w:val="Standard"/>
        <w:spacing w:line="360" w:lineRule="auto"/>
        <w:rPr>
          <w:rFonts w:ascii="Arial" w:hAnsi="Arial" w:cs="Arial"/>
          <w:sz w:val="22"/>
        </w:rPr>
      </w:pPr>
    </w:p>
    <w:p w14:paraId="6B83227F" w14:textId="5A49A205" w:rsidR="0020000E" w:rsidRPr="001E092C" w:rsidRDefault="0020000E" w:rsidP="0020000E">
      <w:pPr>
        <w:spacing w:line="360" w:lineRule="auto"/>
        <w:rPr>
          <w:sz w:val="24"/>
          <w:szCs w:val="24"/>
        </w:rPr>
      </w:pPr>
      <w:r w:rsidRPr="001E092C">
        <w:rPr>
          <w:sz w:val="24"/>
          <w:szCs w:val="24"/>
        </w:rPr>
        <w:t xml:space="preserve">Estyn. (2018) </w:t>
      </w:r>
      <w:proofErr w:type="spellStart"/>
      <w:r w:rsidRPr="001E092C">
        <w:rPr>
          <w:i/>
          <w:sz w:val="24"/>
          <w:szCs w:val="24"/>
        </w:rPr>
        <w:t>Asesu</w:t>
      </w:r>
      <w:proofErr w:type="spellEnd"/>
      <w:r w:rsidRPr="001E092C">
        <w:rPr>
          <w:i/>
          <w:sz w:val="24"/>
          <w:szCs w:val="24"/>
        </w:rPr>
        <w:t xml:space="preserve"> </w:t>
      </w:r>
      <w:proofErr w:type="spellStart"/>
      <w:r w:rsidRPr="001E092C">
        <w:rPr>
          <w:i/>
          <w:sz w:val="24"/>
          <w:szCs w:val="24"/>
        </w:rPr>
        <w:t>ar</w:t>
      </w:r>
      <w:proofErr w:type="spellEnd"/>
      <w:r w:rsidRPr="001E092C">
        <w:rPr>
          <w:i/>
          <w:sz w:val="24"/>
          <w:szCs w:val="24"/>
        </w:rPr>
        <w:t xml:space="preserve"> </w:t>
      </w:r>
      <w:proofErr w:type="spellStart"/>
      <w:r w:rsidRPr="001E092C">
        <w:rPr>
          <w:i/>
          <w:sz w:val="24"/>
          <w:szCs w:val="24"/>
        </w:rPr>
        <w:t>gyfer</w:t>
      </w:r>
      <w:proofErr w:type="spellEnd"/>
      <w:r w:rsidRPr="001E092C">
        <w:rPr>
          <w:i/>
          <w:sz w:val="24"/>
          <w:szCs w:val="24"/>
        </w:rPr>
        <w:t xml:space="preserve"> </w:t>
      </w:r>
      <w:proofErr w:type="spellStart"/>
      <w:r w:rsidRPr="001E092C">
        <w:rPr>
          <w:i/>
          <w:sz w:val="24"/>
          <w:szCs w:val="24"/>
        </w:rPr>
        <w:t>Dysgu</w:t>
      </w:r>
      <w:proofErr w:type="spellEnd"/>
      <w:r w:rsidRPr="001E092C">
        <w:rPr>
          <w:i/>
          <w:sz w:val="24"/>
          <w:szCs w:val="24"/>
        </w:rPr>
        <w:t xml:space="preserve"> a </w:t>
      </w:r>
      <w:proofErr w:type="spellStart"/>
      <w:r w:rsidRPr="001E092C">
        <w:rPr>
          <w:i/>
          <w:sz w:val="24"/>
          <w:szCs w:val="24"/>
        </w:rPr>
        <w:t>medrau</w:t>
      </w:r>
      <w:proofErr w:type="spellEnd"/>
      <w:r w:rsidRPr="001E092C">
        <w:rPr>
          <w:i/>
          <w:sz w:val="24"/>
          <w:szCs w:val="24"/>
        </w:rPr>
        <w:t xml:space="preserve"> </w:t>
      </w:r>
      <w:proofErr w:type="spellStart"/>
      <w:r w:rsidRPr="001E092C">
        <w:rPr>
          <w:i/>
          <w:sz w:val="24"/>
          <w:szCs w:val="24"/>
        </w:rPr>
        <w:t>meddwl</w:t>
      </w:r>
      <w:proofErr w:type="spellEnd"/>
      <w:r w:rsidRPr="001E092C">
        <w:rPr>
          <w:i/>
          <w:sz w:val="24"/>
          <w:szCs w:val="24"/>
        </w:rPr>
        <w:t xml:space="preserve">: </w:t>
      </w:r>
      <w:proofErr w:type="spellStart"/>
      <w:r w:rsidRPr="001E092C">
        <w:rPr>
          <w:sz w:val="24"/>
          <w:szCs w:val="24"/>
        </w:rPr>
        <w:t>Caerdydd</w:t>
      </w:r>
      <w:proofErr w:type="spellEnd"/>
      <w:r w:rsidRPr="001E092C">
        <w:rPr>
          <w:sz w:val="24"/>
          <w:szCs w:val="24"/>
        </w:rPr>
        <w:t xml:space="preserve"> </w:t>
      </w:r>
      <w:proofErr w:type="spellStart"/>
      <w:r w:rsidR="003A332F" w:rsidRPr="001E092C">
        <w:rPr>
          <w:sz w:val="24"/>
          <w:szCs w:val="24"/>
        </w:rPr>
        <w:t>Ar</w:t>
      </w:r>
      <w:proofErr w:type="spellEnd"/>
      <w:r w:rsidR="003A332F" w:rsidRPr="001E092C">
        <w:rPr>
          <w:sz w:val="24"/>
          <w:szCs w:val="24"/>
        </w:rPr>
        <w:t xml:space="preserve"> </w:t>
      </w:r>
      <w:proofErr w:type="spellStart"/>
      <w:r w:rsidR="003A332F" w:rsidRPr="001E092C">
        <w:rPr>
          <w:sz w:val="24"/>
          <w:szCs w:val="24"/>
        </w:rPr>
        <w:t>gael</w:t>
      </w:r>
      <w:proofErr w:type="spellEnd"/>
      <w:r w:rsidR="003A332F" w:rsidRPr="001E092C">
        <w:rPr>
          <w:sz w:val="24"/>
          <w:szCs w:val="24"/>
        </w:rPr>
        <w:t xml:space="preserve"> </w:t>
      </w:r>
      <w:proofErr w:type="spellStart"/>
      <w:r w:rsidR="003A332F" w:rsidRPr="001E092C">
        <w:rPr>
          <w:sz w:val="24"/>
          <w:szCs w:val="24"/>
        </w:rPr>
        <w:t>ar</w:t>
      </w:r>
      <w:proofErr w:type="spellEnd"/>
      <w:r w:rsidR="003A332F" w:rsidRPr="001E092C">
        <w:rPr>
          <w:sz w:val="24"/>
          <w:szCs w:val="24"/>
        </w:rPr>
        <w:t>:</w:t>
      </w:r>
    </w:p>
    <w:p w14:paraId="20CF44E5" w14:textId="77777777" w:rsidR="0020000E" w:rsidRPr="001E092C" w:rsidRDefault="00DF2FEA" w:rsidP="0020000E">
      <w:pPr>
        <w:spacing w:line="360" w:lineRule="auto"/>
        <w:rPr>
          <w:sz w:val="24"/>
          <w:szCs w:val="24"/>
        </w:rPr>
      </w:pPr>
      <w:hyperlink r:id="rId10" w:history="1">
        <w:r w:rsidR="0020000E" w:rsidRPr="001E092C">
          <w:rPr>
            <w:rStyle w:val="Hyperlink"/>
            <w:color w:val="auto"/>
            <w:sz w:val="24"/>
            <w:szCs w:val="24"/>
          </w:rPr>
          <w:t>https://www.estyn.llyw.cymru/arfer-effeithiol/asesu-ar-gyfer-dysgu-medrau-meddwl</w:t>
        </w:r>
      </w:hyperlink>
    </w:p>
    <w:p w14:paraId="4A92C840" w14:textId="7E39C32E" w:rsidR="0020000E" w:rsidRPr="001E092C" w:rsidRDefault="003A332F" w:rsidP="0020000E">
      <w:pPr>
        <w:spacing w:line="360" w:lineRule="auto"/>
        <w:rPr>
          <w:sz w:val="24"/>
          <w:szCs w:val="24"/>
        </w:rPr>
      </w:pPr>
      <w:proofErr w:type="spellStart"/>
      <w:r w:rsidRPr="001E092C">
        <w:rPr>
          <w:rFonts w:ascii="Arial" w:hAnsi="Arial" w:cs="Arial"/>
          <w:sz w:val="22"/>
          <w:szCs w:val="24"/>
        </w:rPr>
        <w:t>Darllenwyd</w:t>
      </w:r>
      <w:proofErr w:type="spellEnd"/>
      <w:r w:rsidRPr="001E092C">
        <w:rPr>
          <w:rFonts w:ascii="Arial" w:hAnsi="Arial" w:cs="Arial"/>
          <w:sz w:val="22"/>
          <w:szCs w:val="24"/>
        </w:rPr>
        <w:t>:</w:t>
      </w:r>
      <w:r w:rsidR="0020000E" w:rsidRPr="001E092C">
        <w:rPr>
          <w:sz w:val="22"/>
          <w:szCs w:val="24"/>
        </w:rPr>
        <w:t xml:space="preserve"> </w:t>
      </w:r>
      <w:r w:rsidR="00B20F3D" w:rsidRPr="001E092C">
        <w:rPr>
          <w:sz w:val="24"/>
          <w:szCs w:val="24"/>
        </w:rPr>
        <w:t>(</w:t>
      </w:r>
      <w:r w:rsidR="0020000E" w:rsidRPr="001E092C">
        <w:rPr>
          <w:sz w:val="24"/>
          <w:szCs w:val="24"/>
        </w:rPr>
        <w:t>09/05/19</w:t>
      </w:r>
      <w:r w:rsidR="00B20F3D" w:rsidRPr="001E092C">
        <w:rPr>
          <w:sz w:val="24"/>
          <w:szCs w:val="24"/>
        </w:rPr>
        <w:t>)</w:t>
      </w:r>
    </w:p>
    <w:p w14:paraId="7567C034" w14:textId="28458AB8" w:rsidR="009F48C7" w:rsidRPr="001E092C" w:rsidRDefault="009F48C7" w:rsidP="0020000E">
      <w:pPr>
        <w:spacing w:line="360" w:lineRule="auto"/>
        <w:rPr>
          <w:sz w:val="24"/>
          <w:szCs w:val="24"/>
        </w:rPr>
      </w:pPr>
    </w:p>
    <w:p w14:paraId="0EE78A31" w14:textId="1FA36440" w:rsidR="009F48C7" w:rsidRPr="001E092C" w:rsidRDefault="009F48C7" w:rsidP="0020000E">
      <w:pPr>
        <w:spacing w:line="360" w:lineRule="auto"/>
        <w:rPr>
          <w:sz w:val="24"/>
          <w:szCs w:val="24"/>
        </w:rPr>
      </w:pPr>
      <w:r w:rsidRPr="001E092C">
        <w:rPr>
          <w:sz w:val="24"/>
          <w:szCs w:val="24"/>
        </w:rPr>
        <w:t xml:space="preserve">Estyn. (2017). </w:t>
      </w:r>
      <w:proofErr w:type="spellStart"/>
      <w:r w:rsidRPr="001E092C">
        <w:rPr>
          <w:i/>
          <w:sz w:val="24"/>
          <w:szCs w:val="24"/>
        </w:rPr>
        <w:t>Arfer</w:t>
      </w:r>
      <w:proofErr w:type="spellEnd"/>
      <w:r w:rsidRPr="001E092C">
        <w:rPr>
          <w:i/>
          <w:sz w:val="24"/>
          <w:szCs w:val="24"/>
        </w:rPr>
        <w:t xml:space="preserve"> </w:t>
      </w:r>
      <w:proofErr w:type="spellStart"/>
      <w:r w:rsidRPr="001E092C">
        <w:rPr>
          <w:i/>
          <w:sz w:val="24"/>
          <w:szCs w:val="24"/>
        </w:rPr>
        <w:t>dda</w:t>
      </w:r>
      <w:proofErr w:type="spellEnd"/>
      <w:r w:rsidRPr="001E092C">
        <w:rPr>
          <w:i/>
          <w:sz w:val="24"/>
          <w:szCs w:val="24"/>
        </w:rPr>
        <w:t xml:space="preserve"> </w:t>
      </w:r>
      <w:proofErr w:type="spellStart"/>
      <w:r w:rsidRPr="001E092C">
        <w:rPr>
          <w:i/>
          <w:sz w:val="24"/>
          <w:szCs w:val="24"/>
        </w:rPr>
        <w:t>yn</w:t>
      </w:r>
      <w:proofErr w:type="spellEnd"/>
      <w:r w:rsidRPr="001E092C">
        <w:rPr>
          <w:i/>
          <w:sz w:val="24"/>
          <w:szCs w:val="24"/>
        </w:rPr>
        <w:t xml:space="preserve"> y </w:t>
      </w:r>
      <w:proofErr w:type="spellStart"/>
      <w:r w:rsidRPr="001E092C">
        <w:rPr>
          <w:i/>
          <w:sz w:val="24"/>
          <w:szCs w:val="24"/>
        </w:rPr>
        <w:t>Dyniaethau</w:t>
      </w:r>
      <w:proofErr w:type="spellEnd"/>
      <w:r w:rsidRPr="001E092C">
        <w:rPr>
          <w:i/>
          <w:sz w:val="24"/>
          <w:szCs w:val="24"/>
        </w:rPr>
        <w:t>.</w:t>
      </w:r>
      <w:r w:rsidR="00B20F3D" w:rsidRPr="001E092C">
        <w:rPr>
          <w:sz w:val="24"/>
          <w:szCs w:val="24"/>
        </w:rPr>
        <w:t xml:space="preserve"> </w:t>
      </w:r>
      <w:proofErr w:type="spellStart"/>
      <w:proofErr w:type="gramStart"/>
      <w:r w:rsidR="00B20F3D" w:rsidRPr="001E092C">
        <w:rPr>
          <w:sz w:val="24"/>
          <w:szCs w:val="24"/>
        </w:rPr>
        <w:t>Caerdydd</w:t>
      </w:r>
      <w:proofErr w:type="spellEnd"/>
      <w:r w:rsidR="00B20F3D" w:rsidRPr="001E092C">
        <w:rPr>
          <w:sz w:val="24"/>
          <w:szCs w:val="24"/>
        </w:rPr>
        <w:t xml:space="preserve">  </w:t>
      </w:r>
      <w:proofErr w:type="spellStart"/>
      <w:r w:rsidR="003A332F" w:rsidRPr="001E092C">
        <w:rPr>
          <w:sz w:val="24"/>
          <w:szCs w:val="24"/>
        </w:rPr>
        <w:t>Ar</w:t>
      </w:r>
      <w:proofErr w:type="spellEnd"/>
      <w:proofErr w:type="gramEnd"/>
      <w:r w:rsidR="003A332F" w:rsidRPr="001E092C">
        <w:rPr>
          <w:sz w:val="24"/>
          <w:szCs w:val="24"/>
        </w:rPr>
        <w:t xml:space="preserve"> </w:t>
      </w:r>
      <w:proofErr w:type="spellStart"/>
      <w:r w:rsidR="003A332F" w:rsidRPr="001E092C">
        <w:rPr>
          <w:sz w:val="24"/>
          <w:szCs w:val="24"/>
        </w:rPr>
        <w:t>gael</w:t>
      </w:r>
      <w:proofErr w:type="spellEnd"/>
      <w:r w:rsidR="003A332F" w:rsidRPr="001E092C">
        <w:rPr>
          <w:sz w:val="24"/>
          <w:szCs w:val="24"/>
        </w:rPr>
        <w:t xml:space="preserve"> </w:t>
      </w:r>
      <w:proofErr w:type="spellStart"/>
      <w:r w:rsidR="003A332F" w:rsidRPr="001E092C">
        <w:rPr>
          <w:sz w:val="24"/>
          <w:szCs w:val="24"/>
        </w:rPr>
        <w:t>ar</w:t>
      </w:r>
      <w:proofErr w:type="spellEnd"/>
      <w:r w:rsidR="003A332F" w:rsidRPr="001E092C">
        <w:rPr>
          <w:sz w:val="24"/>
          <w:szCs w:val="24"/>
        </w:rPr>
        <w:t>:</w:t>
      </w:r>
    </w:p>
    <w:p w14:paraId="60707E25" w14:textId="245C2B5C" w:rsidR="00B20F3D" w:rsidRPr="001E092C" w:rsidRDefault="00DF2FEA" w:rsidP="0020000E">
      <w:pPr>
        <w:spacing w:line="360" w:lineRule="auto"/>
        <w:rPr>
          <w:sz w:val="24"/>
          <w:szCs w:val="24"/>
        </w:rPr>
      </w:pPr>
      <w:hyperlink r:id="rId11" w:history="1">
        <w:r w:rsidR="00B20F3D" w:rsidRPr="001E092C">
          <w:rPr>
            <w:rStyle w:val="Hyperlink"/>
            <w:color w:val="auto"/>
            <w:sz w:val="24"/>
            <w:szCs w:val="24"/>
          </w:rPr>
          <w:t>https://www.estyn.llyw.cymru/sites/default/files/documents/Good%20practice%20in%20the%20humanities%20cy%20FINAL%20%28PDF.pdf</w:t>
        </w:r>
      </w:hyperlink>
      <w:r w:rsidR="00B20F3D" w:rsidRPr="001E092C">
        <w:rPr>
          <w:sz w:val="24"/>
          <w:szCs w:val="24"/>
        </w:rPr>
        <w:t xml:space="preserve"> </w:t>
      </w:r>
      <w:proofErr w:type="spellStart"/>
      <w:r w:rsidR="003A332F" w:rsidRPr="001E092C">
        <w:rPr>
          <w:rFonts w:ascii="Arial" w:hAnsi="Arial" w:cs="Arial"/>
          <w:sz w:val="22"/>
          <w:szCs w:val="24"/>
        </w:rPr>
        <w:t>Darllenwyd</w:t>
      </w:r>
      <w:proofErr w:type="spellEnd"/>
      <w:r w:rsidR="00B20F3D" w:rsidRPr="001E092C">
        <w:rPr>
          <w:rFonts w:ascii="Arial" w:hAnsi="Arial" w:cs="Arial"/>
          <w:sz w:val="22"/>
          <w:szCs w:val="24"/>
        </w:rPr>
        <w:t>:</w:t>
      </w:r>
      <w:r w:rsidR="00B20F3D" w:rsidRPr="001E092C">
        <w:rPr>
          <w:sz w:val="22"/>
          <w:szCs w:val="24"/>
        </w:rPr>
        <w:t xml:space="preserve"> </w:t>
      </w:r>
      <w:r w:rsidR="00B20F3D" w:rsidRPr="001E092C">
        <w:rPr>
          <w:sz w:val="24"/>
          <w:szCs w:val="24"/>
        </w:rPr>
        <w:t>(09/05/19)</w:t>
      </w:r>
    </w:p>
    <w:p w14:paraId="7EF835D2" w14:textId="1335AB7C" w:rsidR="00B35359" w:rsidRPr="001E092C" w:rsidRDefault="00B35359" w:rsidP="0020000E">
      <w:pPr>
        <w:spacing w:line="360" w:lineRule="auto"/>
        <w:rPr>
          <w:sz w:val="24"/>
          <w:szCs w:val="24"/>
        </w:rPr>
      </w:pPr>
    </w:p>
    <w:p w14:paraId="40958441" w14:textId="6CCA26AD" w:rsidR="0095690A" w:rsidRPr="001E092C" w:rsidRDefault="00B35359" w:rsidP="00B35359">
      <w:pPr>
        <w:spacing w:after="160" w:line="360" w:lineRule="auto"/>
        <w:jc w:val="both"/>
        <w:rPr>
          <w:rFonts w:ascii="Arial" w:hAnsi="Arial" w:cs="Arial"/>
          <w:sz w:val="22"/>
        </w:rPr>
      </w:pPr>
      <w:r w:rsidRPr="001E092C">
        <w:rPr>
          <w:rFonts w:ascii="Arial" w:hAnsi="Arial" w:cs="Arial"/>
          <w:sz w:val="22"/>
        </w:rPr>
        <w:t>Gardner, H. (1999) Intelligence Reframed: Multiple intelligences for the 21</w:t>
      </w:r>
      <w:r w:rsidRPr="001E092C">
        <w:rPr>
          <w:rFonts w:ascii="Arial" w:hAnsi="Arial" w:cs="Arial"/>
          <w:sz w:val="22"/>
          <w:vertAlign w:val="superscript"/>
        </w:rPr>
        <w:t>st</w:t>
      </w:r>
      <w:r w:rsidRPr="001E092C">
        <w:rPr>
          <w:rFonts w:ascii="Arial" w:hAnsi="Arial" w:cs="Arial"/>
          <w:sz w:val="22"/>
        </w:rPr>
        <w:t xml:space="preserve"> Century. New York: Basic Books.</w:t>
      </w:r>
    </w:p>
    <w:p w14:paraId="601FD81D" w14:textId="1DB9E84C" w:rsidR="0095690A" w:rsidRPr="001E092C" w:rsidRDefault="0095690A" w:rsidP="0020000E">
      <w:pPr>
        <w:spacing w:line="360" w:lineRule="auto"/>
        <w:rPr>
          <w:sz w:val="24"/>
          <w:szCs w:val="24"/>
        </w:rPr>
      </w:pPr>
      <w:r w:rsidRPr="001E092C">
        <w:rPr>
          <w:sz w:val="24"/>
          <w:szCs w:val="24"/>
        </w:rPr>
        <w:t xml:space="preserve">Grigg. R. (2015) </w:t>
      </w:r>
      <w:r w:rsidRPr="001E092C">
        <w:rPr>
          <w:i/>
          <w:sz w:val="24"/>
          <w:szCs w:val="24"/>
        </w:rPr>
        <w:t>Becoming an outstanding primary school teacher</w:t>
      </w:r>
      <w:r w:rsidRPr="001E092C">
        <w:rPr>
          <w:sz w:val="24"/>
          <w:szCs w:val="24"/>
        </w:rPr>
        <w:t xml:space="preserve">. (2il </w:t>
      </w:r>
      <w:proofErr w:type="spellStart"/>
      <w:r w:rsidRPr="001E092C">
        <w:rPr>
          <w:sz w:val="24"/>
          <w:szCs w:val="24"/>
        </w:rPr>
        <w:t>Arg</w:t>
      </w:r>
      <w:proofErr w:type="spellEnd"/>
      <w:r w:rsidRPr="001E092C">
        <w:rPr>
          <w:sz w:val="24"/>
          <w:szCs w:val="24"/>
        </w:rPr>
        <w:t xml:space="preserve">). </w:t>
      </w:r>
      <w:proofErr w:type="spellStart"/>
      <w:proofErr w:type="gramStart"/>
      <w:r w:rsidRPr="001E092C">
        <w:rPr>
          <w:sz w:val="24"/>
          <w:szCs w:val="24"/>
        </w:rPr>
        <w:t>Oxon:Routledge</w:t>
      </w:r>
      <w:proofErr w:type="spellEnd"/>
      <w:proofErr w:type="gramEnd"/>
    </w:p>
    <w:p w14:paraId="0D3B0736" w14:textId="2C904FE0" w:rsidR="00D92B23" w:rsidRPr="001E092C" w:rsidRDefault="00D92B23" w:rsidP="00E660BE">
      <w:pPr>
        <w:pStyle w:val="Standard"/>
        <w:spacing w:line="360" w:lineRule="auto"/>
        <w:rPr>
          <w:rFonts w:ascii="Arial" w:hAnsi="Arial" w:cs="Arial"/>
          <w:sz w:val="22"/>
        </w:rPr>
      </w:pPr>
    </w:p>
    <w:p w14:paraId="31443C38" w14:textId="7DC0CFC6" w:rsidR="00D92B23" w:rsidRPr="001E092C" w:rsidRDefault="00D92B23" w:rsidP="00D92B23">
      <w:pPr>
        <w:pStyle w:val="Standard"/>
        <w:spacing w:line="360" w:lineRule="auto"/>
        <w:rPr>
          <w:rFonts w:ascii="Arial" w:hAnsi="Arial" w:cs="Arial"/>
          <w:sz w:val="22"/>
          <w:lang w:val="en-US"/>
        </w:rPr>
      </w:pPr>
      <w:r w:rsidRPr="001E092C">
        <w:rPr>
          <w:rFonts w:ascii="Arial" w:hAnsi="Arial" w:cs="Arial"/>
          <w:sz w:val="22"/>
          <w:lang w:val="en-US"/>
        </w:rPr>
        <w:t xml:space="preserve">Grigg, R. &amp; Hughes, S. (2013) </w:t>
      </w:r>
      <w:r w:rsidRPr="001E092C">
        <w:rPr>
          <w:rFonts w:ascii="Arial" w:hAnsi="Arial" w:cs="Arial"/>
          <w:i/>
          <w:iCs/>
          <w:sz w:val="22"/>
          <w:lang w:val="en-US"/>
        </w:rPr>
        <w:t>Teaching Primary Humanities.</w:t>
      </w:r>
      <w:r w:rsidRPr="001E092C">
        <w:rPr>
          <w:rFonts w:ascii="Arial" w:hAnsi="Arial" w:cs="Arial"/>
          <w:sz w:val="22"/>
          <w:lang w:val="en-US"/>
        </w:rPr>
        <w:t xml:space="preserve"> Harlow: Pearson.</w:t>
      </w:r>
    </w:p>
    <w:p w14:paraId="68EFCC83" w14:textId="52859D46" w:rsidR="00D92B23" w:rsidRPr="001E092C" w:rsidRDefault="00D92B23" w:rsidP="00D92B23">
      <w:pPr>
        <w:pStyle w:val="Standard"/>
        <w:spacing w:line="360" w:lineRule="auto"/>
        <w:rPr>
          <w:rFonts w:ascii="Arial" w:hAnsi="Arial" w:cs="Arial"/>
          <w:sz w:val="22"/>
          <w:lang w:val="en-US"/>
        </w:rPr>
      </w:pPr>
    </w:p>
    <w:p w14:paraId="53628D11" w14:textId="4C10297F" w:rsidR="003552E6" w:rsidRPr="001E092C" w:rsidRDefault="003552E6" w:rsidP="003552E6">
      <w:pPr>
        <w:pStyle w:val="Standard"/>
        <w:spacing w:line="360" w:lineRule="auto"/>
        <w:rPr>
          <w:rFonts w:ascii="Arial" w:hAnsi="Arial" w:cs="Arial"/>
          <w:sz w:val="22"/>
        </w:rPr>
      </w:pPr>
      <w:proofErr w:type="spellStart"/>
      <w:r w:rsidRPr="001E092C">
        <w:rPr>
          <w:rFonts w:ascii="Arial" w:hAnsi="Arial" w:cs="Arial"/>
          <w:sz w:val="22"/>
        </w:rPr>
        <w:t>Harlen</w:t>
      </w:r>
      <w:proofErr w:type="spellEnd"/>
      <w:r w:rsidRPr="001E092C">
        <w:rPr>
          <w:rFonts w:ascii="Arial" w:hAnsi="Arial" w:cs="Arial"/>
          <w:sz w:val="22"/>
        </w:rPr>
        <w:t>, W. (2009) “</w:t>
      </w:r>
      <w:r w:rsidRPr="001E092C">
        <w:rPr>
          <w:rFonts w:ascii="Arial" w:hAnsi="Arial" w:cs="Arial"/>
          <w:i/>
          <w:sz w:val="22"/>
        </w:rPr>
        <w:t>Enquiry and good science teaching</w:t>
      </w:r>
      <w:r w:rsidRPr="001E092C">
        <w:rPr>
          <w:rFonts w:ascii="Arial" w:hAnsi="Arial" w:cs="Arial"/>
          <w:sz w:val="22"/>
        </w:rPr>
        <w:t xml:space="preserve">”, </w:t>
      </w:r>
      <w:r w:rsidRPr="001E092C">
        <w:rPr>
          <w:rFonts w:ascii="Arial" w:hAnsi="Arial" w:cs="Arial"/>
          <w:i/>
          <w:iCs/>
          <w:sz w:val="22"/>
        </w:rPr>
        <w:t>Primary Science</w:t>
      </w:r>
      <w:r w:rsidRPr="001E092C">
        <w:rPr>
          <w:rFonts w:ascii="Arial" w:hAnsi="Arial" w:cs="Arial"/>
          <w:sz w:val="22"/>
        </w:rPr>
        <w:t>, 106, January, p5-8</w:t>
      </w:r>
    </w:p>
    <w:p w14:paraId="20EB9F1E" w14:textId="0A440723" w:rsidR="0095690A" w:rsidRPr="001E092C" w:rsidRDefault="0095690A" w:rsidP="003552E6">
      <w:pPr>
        <w:pStyle w:val="Standard"/>
        <w:spacing w:line="360" w:lineRule="auto"/>
        <w:rPr>
          <w:rFonts w:ascii="Arial" w:hAnsi="Arial" w:cs="Arial"/>
          <w:sz w:val="22"/>
        </w:rPr>
      </w:pPr>
    </w:p>
    <w:p w14:paraId="6ED276E5" w14:textId="015B12F7" w:rsidR="0095690A" w:rsidRPr="001E092C" w:rsidRDefault="0095690A" w:rsidP="003552E6">
      <w:pPr>
        <w:pStyle w:val="Standard"/>
        <w:spacing w:line="360" w:lineRule="auto"/>
        <w:rPr>
          <w:rFonts w:ascii="Arial" w:hAnsi="Arial" w:cs="Arial"/>
          <w:sz w:val="22"/>
        </w:rPr>
      </w:pPr>
      <w:proofErr w:type="spellStart"/>
      <w:r w:rsidRPr="001E092C">
        <w:rPr>
          <w:rFonts w:ascii="Arial" w:hAnsi="Arial" w:cs="Arial"/>
          <w:sz w:val="22"/>
        </w:rPr>
        <w:lastRenderedPageBreak/>
        <w:t>Llywodraeth</w:t>
      </w:r>
      <w:proofErr w:type="spellEnd"/>
      <w:r w:rsidRPr="001E092C">
        <w:rPr>
          <w:rFonts w:ascii="Arial" w:hAnsi="Arial" w:cs="Arial"/>
          <w:sz w:val="22"/>
        </w:rPr>
        <w:t xml:space="preserve"> </w:t>
      </w:r>
      <w:proofErr w:type="spellStart"/>
      <w:r w:rsidRPr="001E092C">
        <w:rPr>
          <w:rFonts w:ascii="Arial" w:hAnsi="Arial" w:cs="Arial"/>
          <w:sz w:val="22"/>
        </w:rPr>
        <w:t>Cynulliad</w:t>
      </w:r>
      <w:proofErr w:type="spellEnd"/>
      <w:r w:rsidRPr="001E092C">
        <w:rPr>
          <w:rFonts w:ascii="Arial" w:hAnsi="Arial" w:cs="Arial"/>
          <w:sz w:val="22"/>
        </w:rPr>
        <w:t xml:space="preserve"> Cymru(2008a) </w:t>
      </w:r>
      <w:r w:rsidRPr="001E092C">
        <w:rPr>
          <w:rFonts w:ascii="Arial" w:hAnsi="Arial" w:cs="Arial"/>
          <w:i/>
          <w:sz w:val="22"/>
        </w:rPr>
        <w:t xml:space="preserve">Hanes </w:t>
      </w:r>
      <w:proofErr w:type="spellStart"/>
      <w:r w:rsidRPr="001E092C">
        <w:rPr>
          <w:rFonts w:ascii="Arial" w:hAnsi="Arial" w:cs="Arial"/>
          <w:i/>
          <w:sz w:val="22"/>
        </w:rPr>
        <w:t>yng</w:t>
      </w:r>
      <w:proofErr w:type="spellEnd"/>
      <w:r w:rsidRPr="001E092C">
        <w:rPr>
          <w:rFonts w:ascii="Arial" w:hAnsi="Arial" w:cs="Arial"/>
          <w:i/>
          <w:sz w:val="22"/>
        </w:rPr>
        <w:t xml:space="preserve"> </w:t>
      </w:r>
      <w:proofErr w:type="spellStart"/>
      <w:r w:rsidRPr="001E092C">
        <w:rPr>
          <w:rFonts w:ascii="Arial" w:hAnsi="Arial" w:cs="Arial"/>
          <w:i/>
          <w:sz w:val="22"/>
        </w:rPr>
        <w:t>Nghwricwlwm</w:t>
      </w:r>
      <w:proofErr w:type="spellEnd"/>
      <w:r w:rsidRPr="001E092C">
        <w:rPr>
          <w:rFonts w:ascii="Arial" w:hAnsi="Arial" w:cs="Arial"/>
          <w:i/>
          <w:sz w:val="22"/>
        </w:rPr>
        <w:t xml:space="preserve"> </w:t>
      </w:r>
      <w:proofErr w:type="spellStart"/>
      <w:r w:rsidRPr="001E092C">
        <w:rPr>
          <w:rFonts w:ascii="Arial" w:hAnsi="Arial" w:cs="Arial"/>
          <w:i/>
          <w:sz w:val="22"/>
        </w:rPr>
        <w:t>Cenedlaethol</w:t>
      </w:r>
      <w:proofErr w:type="spellEnd"/>
      <w:r w:rsidRPr="001E092C">
        <w:rPr>
          <w:rFonts w:ascii="Arial" w:hAnsi="Arial" w:cs="Arial"/>
          <w:i/>
          <w:sz w:val="22"/>
        </w:rPr>
        <w:t xml:space="preserve"> Cymru </w:t>
      </w:r>
      <w:proofErr w:type="spellStart"/>
      <w:r w:rsidRPr="001E092C">
        <w:rPr>
          <w:rFonts w:ascii="Arial" w:hAnsi="Arial" w:cs="Arial"/>
          <w:i/>
          <w:sz w:val="22"/>
        </w:rPr>
        <w:t>Cyfnodau</w:t>
      </w:r>
      <w:proofErr w:type="spellEnd"/>
      <w:r w:rsidRPr="001E092C">
        <w:rPr>
          <w:rFonts w:ascii="Arial" w:hAnsi="Arial" w:cs="Arial"/>
          <w:i/>
          <w:sz w:val="22"/>
        </w:rPr>
        <w:t xml:space="preserve"> </w:t>
      </w:r>
      <w:proofErr w:type="spellStart"/>
      <w:r w:rsidRPr="001E092C">
        <w:rPr>
          <w:rFonts w:ascii="Arial" w:hAnsi="Arial" w:cs="Arial"/>
          <w:i/>
          <w:sz w:val="22"/>
        </w:rPr>
        <w:t>Allweddol</w:t>
      </w:r>
      <w:proofErr w:type="spellEnd"/>
      <w:r w:rsidRPr="001E092C">
        <w:rPr>
          <w:rFonts w:ascii="Arial" w:hAnsi="Arial" w:cs="Arial"/>
          <w:i/>
          <w:sz w:val="22"/>
        </w:rPr>
        <w:t xml:space="preserve"> 2-3. </w:t>
      </w:r>
      <w:proofErr w:type="spellStart"/>
      <w:r w:rsidRPr="001E092C">
        <w:rPr>
          <w:rFonts w:ascii="Arial" w:hAnsi="Arial" w:cs="Arial"/>
          <w:sz w:val="22"/>
        </w:rPr>
        <w:t>Caerdydd</w:t>
      </w:r>
      <w:proofErr w:type="spellEnd"/>
      <w:r w:rsidRPr="001E092C">
        <w:rPr>
          <w:rFonts w:ascii="Arial" w:hAnsi="Arial" w:cs="Arial"/>
          <w:sz w:val="22"/>
        </w:rPr>
        <w:t xml:space="preserve">: </w:t>
      </w:r>
      <w:proofErr w:type="spellStart"/>
      <w:r w:rsidRPr="001E092C">
        <w:rPr>
          <w:rFonts w:ascii="Arial" w:hAnsi="Arial" w:cs="Arial"/>
          <w:sz w:val="22"/>
        </w:rPr>
        <w:t>Llywodraeth</w:t>
      </w:r>
      <w:proofErr w:type="spellEnd"/>
      <w:r w:rsidRPr="001E092C">
        <w:rPr>
          <w:rFonts w:ascii="Arial" w:hAnsi="Arial" w:cs="Arial"/>
          <w:sz w:val="22"/>
        </w:rPr>
        <w:t xml:space="preserve"> Cymru.</w:t>
      </w:r>
    </w:p>
    <w:p w14:paraId="1DF340E9" w14:textId="180DE072" w:rsidR="0079234A" w:rsidRPr="001E092C" w:rsidRDefault="0079234A" w:rsidP="003552E6">
      <w:pPr>
        <w:pStyle w:val="Standard"/>
        <w:spacing w:line="360" w:lineRule="auto"/>
        <w:rPr>
          <w:rFonts w:ascii="Arial" w:hAnsi="Arial" w:cs="Arial"/>
          <w:sz w:val="22"/>
        </w:rPr>
      </w:pPr>
    </w:p>
    <w:p w14:paraId="251B4ED3" w14:textId="7EC2117C" w:rsidR="00E660BE" w:rsidRPr="001E092C" w:rsidRDefault="0079234A" w:rsidP="00307E54">
      <w:pPr>
        <w:pStyle w:val="Standard"/>
        <w:spacing w:line="360" w:lineRule="auto"/>
        <w:rPr>
          <w:rFonts w:ascii="Arial" w:hAnsi="Arial" w:cs="Arial"/>
          <w:sz w:val="22"/>
        </w:rPr>
      </w:pPr>
      <w:proofErr w:type="spellStart"/>
      <w:r w:rsidRPr="001E092C">
        <w:rPr>
          <w:rFonts w:ascii="Arial" w:hAnsi="Arial" w:cs="Arial"/>
          <w:sz w:val="22"/>
        </w:rPr>
        <w:t>Llywodraeth</w:t>
      </w:r>
      <w:proofErr w:type="spellEnd"/>
      <w:r w:rsidRPr="001E092C">
        <w:rPr>
          <w:rFonts w:ascii="Arial" w:hAnsi="Arial" w:cs="Arial"/>
          <w:sz w:val="22"/>
        </w:rPr>
        <w:t xml:space="preserve"> </w:t>
      </w:r>
      <w:proofErr w:type="spellStart"/>
      <w:r w:rsidRPr="001E092C">
        <w:rPr>
          <w:rFonts w:ascii="Arial" w:hAnsi="Arial" w:cs="Arial"/>
          <w:sz w:val="22"/>
        </w:rPr>
        <w:t>Cynulliad</w:t>
      </w:r>
      <w:proofErr w:type="spellEnd"/>
      <w:r w:rsidRPr="001E092C">
        <w:rPr>
          <w:rFonts w:ascii="Arial" w:hAnsi="Arial" w:cs="Arial"/>
          <w:sz w:val="22"/>
        </w:rPr>
        <w:t xml:space="preserve"> Cymru(2008b) </w:t>
      </w:r>
      <w:r w:rsidRPr="001E092C">
        <w:rPr>
          <w:rFonts w:ascii="Arial" w:hAnsi="Arial" w:cs="Arial"/>
          <w:i/>
          <w:sz w:val="22"/>
        </w:rPr>
        <w:t xml:space="preserve">Hanes </w:t>
      </w:r>
      <w:proofErr w:type="spellStart"/>
      <w:r w:rsidRPr="001E092C">
        <w:rPr>
          <w:rFonts w:ascii="Arial" w:hAnsi="Arial" w:cs="Arial"/>
          <w:i/>
          <w:sz w:val="22"/>
        </w:rPr>
        <w:t>yng</w:t>
      </w:r>
      <w:proofErr w:type="spellEnd"/>
      <w:r w:rsidRPr="001E092C">
        <w:rPr>
          <w:rFonts w:ascii="Arial" w:hAnsi="Arial" w:cs="Arial"/>
          <w:i/>
          <w:sz w:val="22"/>
        </w:rPr>
        <w:t xml:space="preserve"> </w:t>
      </w:r>
      <w:proofErr w:type="spellStart"/>
      <w:r w:rsidRPr="001E092C">
        <w:rPr>
          <w:rFonts w:ascii="Arial" w:hAnsi="Arial" w:cs="Arial"/>
          <w:i/>
          <w:sz w:val="22"/>
        </w:rPr>
        <w:t>Nghwricwlwm</w:t>
      </w:r>
      <w:proofErr w:type="spellEnd"/>
      <w:r w:rsidRPr="001E092C">
        <w:rPr>
          <w:rFonts w:ascii="Arial" w:hAnsi="Arial" w:cs="Arial"/>
          <w:i/>
          <w:sz w:val="22"/>
        </w:rPr>
        <w:t xml:space="preserve"> </w:t>
      </w:r>
      <w:proofErr w:type="spellStart"/>
      <w:r w:rsidRPr="001E092C">
        <w:rPr>
          <w:rFonts w:ascii="Arial" w:hAnsi="Arial" w:cs="Arial"/>
          <w:i/>
          <w:sz w:val="22"/>
        </w:rPr>
        <w:t>Cenedlaethol</w:t>
      </w:r>
      <w:proofErr w:type="spellEnd"/>
      <w:r w:rsidRPr="001E092C">
        <w:rPr>
          <w:rFonts w:ascii="Arial" w:hAnsi="Arial" w:cs="Arial"/>
          <w:i/>
          <w:sz w:val="22"/>
        </w:rPr>
        <w:t xml:space="preserve"> Cymru </w:t>
      </w:r>
      <w:proofErr w:type="spellStart"/>
      <w:r w:rsidRPr="001E092C">
        <w:rPr>
          <w:rFonts w:ascii="Arial" w:hAnsi="Arial" w:cs="Arial"/>
          <w:i/>
          <w:sz w:val="22"/>
        </w:rPr>
        <w:t>Cyfnodau</w:t>
      </w:r>
      <w:proofErr w:type="spellEnd"/>
      <w:r w:rsidRPr="001E092C">
        <w:rPr>
          <w:rFonts w:ascii="Arial" w:hAnsi="Arial" w:cs="Arial"/>
          <w:i/>
          <w:sz w:val="22"/>
        </w:rPr>
        <w:t xml:space="preserve"> </w:t>
      </w:r>
      <w:proofErr w:type="spellStart"/>
      <w:r w:rsidRPr="001E092C">
        <w:rPr>
          <w:rFonts w:ascii="Arial" w:hAnsi="Arial" w:cs="Arial"/>
          <w:i/>
          <w:sz w:val="22"/>
        </w:rPr>
        <w:t>Allweddol</w:t>
      </w:r>
      <w:proofErr w:type="spellEnd"/>
      <w:r w:rsidRPr="001E092C">
        <w:rPr>
          <w:rFonts w:ascii="Arial" w:hAnsi="Arial" w:cs="Arial"/>
          <w:i/>
          <w:sz w:val="22"/>
        </w:rPr>
        <w:t xml:space="preserve"> 2-3. </w:t>
      </w:r>
      <w:proofErr w:type="spellStart"/>
      <w:r w:rsidRPr="001E092C">
        <w:rPr>
          <w:rFonts w:ascii="Arial" w:hAnsi="Arial" w:cs="Arial"/>
          <w:sz w:val="22"/>
        </w:rPr>
        <w:t>Caerdydd</w:t>
      </w:r>
      <w:proofErr w:type="spellEnd"/>
      <w:r w:rsidRPr="001E092C">
        <w:rPr>
          <w:rFonts w:ascii="Arial" w:hAnsi="Arial" w:cs="Arial"/>
          <w:sz w:val="22"/>
        </w:rPr>
        <w:t xml:space="preserve">: </w:t>
      </w:r>
      <w:proofErr w:type="spellStart"/>
      <w:r w:rsidRPr="001E092C">
        <w:rPr>
          <w:rFonts w:ascii="Arial" w:hAnsi="Arial" w:cs="Arial"/>
          <w:sz w:val="22"/>
        </w:rPr>
        <w:t>Llywodraeth</w:t>
      </w:r>
      <w:proofErr w:type="spellEnd"/>
      <w:r w:rsidRPr="001E092C">
        <w:rPr>
          <w:rFonts w:ascii="Arial" w:hAnsi="Arial" w:cs="Arial"/>
          <w:sz w:val="22"/>
        </w:rPr>
        <w:t xml:space="preserve"> Cymru.</w:t>
      </w:r>
    </w:p>
    <w:p w14:paraId="5F648EC8" w14:textId="77777777" w:rsidR="003A332F" w:rsidRPr="001E092C" w:rsidRDefault="003A332F" w:rsidP="003A332F">
      <w:pPr>
        <w:pStyle w:val="Standard"/>
        <w:spacing w:line="360" w:lineRule="auto"/>
        <w:rPr>
          <w:rFonts w:ascii="Arial" w:hAnsi="Arial" w:cs="Arial"/>
          <w:sz w:val="22"/>
        </w:rPr>
      </w:pPr>
    </w:p>
    <w:p w14:paraId="2FC68292" w14:textId="1F881009" w:rsidR="003A332F" w:rsidRPr="001E092C" w:rsidRDefault="00631F9D" w:rsidP="003A332F">
      <w:pPr>
        <w:pStyle w:val="Standard"/>
        <w:spacing w:line="360" w:lineRule="auto"/>
        <w:rPr>
          <w:rFonts w:ascii="Arial" w:hAnsi="Arial" w:cs="Arial"/>
          <w:sz w:val="22"/>
        </w:rPr>
      </w:pPr>
      <w:proofErr w:type="spellStart"/>
      <w:r w:rsidRPr="001E092C">
        <w:rPr>
          <w:rFonts w:ascii="Arial" w:eastAsiaTheme="minorHAnsi" w:hAnsi="Arial" w:cs="Arial"/>
          <w:sz w:val="22"/>
          <w:szCs w:val="22"/>
          <w:lang w:eastAsia="en-US"/>
        </w:rPr>
        <w:t>Llywodraeth</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Cynulliad</w:t>
      </w:r>
      <w:proofErr w:type="spellEnd"/>
      <w:r w:rsidRPr="001E092C">
        <w:rPr>
          <w:rFonts w:ascii="Arial" w:eastAsiaTheme="minorHAnsi" w:hAnsi="Arial" w:cs="Arial"/>
          <w:sz w:val="22"/>
          <w:szCs w:val="22"/>
          <w:lang w:eastAsia="en-US"/>
        </w:rPr>
        <w:t xml:space="preserve"> Cymru(2008ch) </w:t>
      </w:r>
      <w:proofErr w:type="spellStart"/>
      <w:r w:rsidRPr="001E092C">
        <w:rPr>
          <w:rFonts w:ascii="Arial" w:eastAsiaTheme="minorHAnsi" w:hAnsi="Arial" w:cs="Arial"/>
          <w:i/>
          <w:iCs/>
          <w:sz w:val="22"/>
          <w:szCs w:val="22"/>
          <w:lang w:eastAsia="en-US"/>
        </w:rPr>
        <w:t>Fframwaith</w:t>
      </w:r>
      <w:proofErr w:type="spellEnd"/>
      <w:r w:rsidRPr="001E092C">
        <w:rPr>
          <w:rFonts w:ascii="Arial" w:eastAsiaTheme="minorHAnsi" w:hAnsi="Arial" w:cs="Arial"/>
          <w:i/>
          <w:iCs/>
          <w:sz w:val="22"/>
          <w:szCs w:val="22"/>
          <w:lang w:eastAsia="en-US"/>
        </w:rPr>
        <w:t xml:space="preserve"> </w:t>
      </w:r>
      <w:proofErr w:type="spellStart"/>
      <w:proofErr w:type="gramStart"/>
      <w:r w:rsidRPr="001E092C">
        <w:rPr>
          <w:rFonts w:ascii="Arial" w:eastAsiaTheme="minorHAnsi" w:hAnsi="Arial" w:cs="Arial"/>
          <w:i/>
          <w:iCs/>
          <w:sz w:val="22"/>
          <w:szCs w:val="22"/>
          <w:lang w:eastAsia="en-US"/>
        </w:rPr>
        <w:t>enghreifftiol</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Cenedlaethol</w:t>
      </w:r>
      <w:proofErr w:type="spellEnd"/>
      <w:proofErr w:type="gram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ar</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gyfer</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cyflwyno</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addysg</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grefyddol</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i</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ddysgwyr</w:t>
      </w:r>
      <w:proofErr w:type="spellEnd"/>
      <w:r w:rsidRPr="001E092C">
        <w:rPr>
          <w:rFonts w:ascii="Arial" w:eastAsiaTheme="minorHAnsi" w:hAnsi="Arial" w:cs="Arial"/>
          <w:i/>
          <w:iCs/>
          <w:sz w:val="22"/>
          <w:szCs w:val="22"/>
          <w:lang w:eastAsia="en-US"/>
        </w:rPr>
        <w:t xml:space="preserve"> 3-14 </w:t>
      </w:r>
      <w:proofErr w:type="spellStart"/>
      <w:r w:rsidRPr="001E092C">
        <w:rPr>
          <w:rFonts w:ascii="Arial" w:eastAsiaTheme="minorHAnsi" w:hAnsi="Arial" w:cs="Arial"/>
          <w:i/>
          <w:iCs/>
          <w:sz w:val="22"/>
          <w:szCs w:val="22"/>
          <w:lang w:eastAsia="en-US"/>
        </w:rPr>
        <w:t>oed</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yng</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i/>
          <w:iCs/>
          <w:sz w:val="22"/>
          <w:szCs w:val="22"/>
          <w:lang w:eastAsia="en-US"/>
        </w:rPr>
        <w:t>Nghymru</w:t>
      </w:r>
      <w:proofErr w:type="spellEnd"/>
      <w:r w:rsidRPr="001E092C">
        <w:rPr>
          <w:rFonts w:ascii="Arial" w:eastAsiaTheme="minorHAnsi" w:hAnsi="Arial" w:cs="Arial"/>
          <w:i/>
          <w:iCs/>
          <w:sz w:val="22"/>
          <w:szCs w:val="22"/>
          <w:lang w:eastAsia="en-US"/>
        </w:rPr>
        <w:t xml:space="preserve">. </w:t>
      </w:r>
      <w:proofErr w:type="spellStart"/>
      <w:r w:rsidRPr="001E092C">
        <w:rPr>
          <w:rFonts w:ascii="Arial" w:eastAsiaTheme="minorHAnsi" w:hAnsi="Arial" w:cs="Arial"/>
          <w:sz w:val="22"/>
          <w:szCs w:val="22"/>
          <w:lang w:eastAsia="en-US"/>
        </w:rPr>
        <w:t>Caerdydd</w:t>
      </w:r>
      <w:proofErr w:type="spellEnd"/>
      <w:r w:rsidRPr="001E092C">
        <w:rPr>
          <w:rFonts w:ascii="Arial" w:eastAsiaTheme="minorHAnsi" w:hAnsi="Arial" w:cs="Arial"/>
          <w:sz w:val="22"/>
          <w:szCs w:val="22"/>
          <w:lang w:eastAsia="en-US"/>
        </w:rPr>
        <w:t xml:space="preserve">: </w:t>
      </w:r>
      <w:proofErr w:type="spellStart"/>
      <w:r w:rsidRPr="001E092C">
        <w:rPr>
          <w:rFonts w:ascii="Arial" w:eastAsiaTheme="minorHAnsi" w:hAnsi="Arial" w:cs="Arial"/>
          <w:sz w:val="22"/>
          <w:szCs w:val="22"/>
          <w:lang w:eastAsia="en-US"/>
        </w:rPr>
        <w:t>Llywodraeth</w:t>
      </w:r>
      <w:proofErr w:type="spellEnd"/>
      <w:r w:rsidRPr="001E092C">
        <w:rPr>
          <w:rFonts w:ascii="Arial" w:eastAsiaTheme="minorHAnsi" w:hAnsi="Arial" w:cs="Arial"/>
          <w:sz w:val="22"/>
          <w:szCs w:val="22"/>
          <w:lang w:eastAsia="en-US"/>
        </w:rPr>
        <w:t xml:space="preserve"> Cymru.</w:t>
      </w:r>
    </w:p>
    <w:p w14:paraId="19297036" w14:textId="77777777" w:rsidR="003A332F" w:rsidRPr="001E092C" w:rsidRDefault="003A332F" w:rsidP="003A332F">
      <w:pPr>
        <w:pStyle w:val="Standard"/>
        <w:spacing w:line="360" w:lineRule="auto"/>
        <w:rPr>
          <w:rFonts w:ascii="Arial" w:hAnsi="Arial" w:cs="Arial"/>
          <w:sz w:val="22"/>
        </w:rPr>
      </w:pPr>
    </w:p>
    <w:p w14:paraId="65C2782B" w14:textId="55D9918D" w:rsidR="003A332F" w:rsidRPr="001E092C" w:rsidRDefault="003A332F" w:rsidP="003A332F">
      <w:pPr>
        <w:pStyle w:val="Standard"/>
        <w:spacing w:line="360" w:lineRule="auto"/>
        <w:rPr>
          <w:rFonts w:ascii="Arial" w:hAnsi="Arial" w:cs="Arial"/>
          <w:sz w:val="22"/>
        </w:rPr>
      </w:pPr>
      <w:proofErr w:type="spellStart"/>
      <w:r w:rsidRPr="001E092C">
        <w:rPr>
          <w:rFonts w:ascii="Arial" w:hAnsi="Arial" w:cs="Arial"/>
          <w:sz w:val="22"/>
        </w:rPr>
        <w:t>Llywodraeth</w:t>
      </w:r>
      <w:proofErr w:type="spellEnd"/>
      <w:r w:rsidRPr="001E092C">
        <w:rPr>
          <w:rFonts w:ascii="Arial" w:hAnsi="Arial" w:cs="Arial"/>
          <w:sz w:val="22"/>
        </w:rPr>
        <w:t xml:space="preserve"> </w:t>
      </w:r>
      <w:proofErr w:type="spellStart"/>
      <w:r w:rsidRPr="001E092C">
        <w:rPr>
          <w:rFonts w:ascii="Arial" w:hAnsi="Arial" w:cs="Arial"/>
          <w:sz w:val="22"/>
        </w:rPr>
        <w:t>Cynulliad</w:t>
      </w:r>
      <w:proofErr w:type="spellEnd"/>
      <w:r w:rsidRPr="001E092C">
        <w:rPr>
          <w:rFonts w:ascii="Arial" w:hAnsi="Arial" w:cs="Arial"/>
          <w:sz w:val="22"/>
        </w:rPr>
        <w:t xml:space="preserve"> Cymru (2015) </w:t>
      </w:r>
      <w:proofErr w:type="spellStart"/>
      <w:r w:rsidRPr="001E092C">
        <w:rPr>
          <w:rFonts w:ascii="Arial" w:hAnsi="Arial" w:cs="Arial"/>
          <w:i/>
          <w:sz w:val="22"/>
        </w:rPr>
        <w:t>Fframwaith</w:t>
      </w:r>
      <w:proofErr w:type="spellEnd"/>
      <w:r w:rsidRPr="001E092C">
        <w:rPr>
          <w:rFonts w:ascii="Arial" w:hAnsi="Arial" w:cs="Arial"/>
          <w:i/>
          <w:sz w:val="22"/>
        </w:rPr>
        <w:t xml:space="preserve"> </w:t>
      </w:r>
      <w:proofErr w:type="spellStart"/>
      <w:r w:rsidRPr="001E092C">
        <w:rPr>
          <w:rFonts w:ascii="Arial" w:hAnsi="Arial" w:cs="Arial"/>
          <w:i/>
          <w:sz w:val="22"/>
        </w:rPr>
        <w:t>Cymhwysedd</w:t>
      </w:r>
      <w:proofErr w:type="spellEnd"/>
      <w:r w:rsidRPr="001E092C">
        <w:rPr>
          <w:rFonts w:ascii="Arial" w:hAnsi="Arial" w:cs="Arial"/>
          <w:i/>
          <w:sz w:val="22"/>
        </w:rPr>
        <w:t xml:space="preserve"> </w:t>
      </w:r>
      <w:proofErr w:type="spellStart"/>
      <w:r w:rsidRPr="001E092C">
        <w:rPr>
          <w:rFonts w:ascii="Arial" w:hAnsi="Arial" w:cs="Arial"/>
          <w:i/>
          <w:sz w:val="22"/>
        </w:rPr>
        <w:t>Digidol</w:t>
      </w:r>
      <w:proofErr w:type="spellEnd"/>
      <w:r w:rsidRPr="001E092C">
        <w:rPr>
          <w:rFonts w:ascii="Arial" w:hAnsi="Arial" w:cs="Arial"/>
          <w:i/>
          <w:sz w:val="22"/>
        </w:rPr>
        <w:t xml:space="preserve">. </w:t>
      </w:r>
      <w:proofErr w:type="spellStart"/>
      <w:r w:rsidRPr="001E092C">
        <w:rPr>
          <w:rFonts w:ascii="Arial" w:hAnsi="Arial" w:cs="Arial"/>
          <w:sz w:val="22"/>
        </w:rPr>
        <w:t>Caerdydd</w:t>
      </w:r>
      <w:proofErr w:type="spellEnd"/>
      <w:r w:rsidRPr="001E092C">
        <w:rPr>
          <w:rFonts w:ascii="Arial" w:hAnsi="Arial" w:cs="Arial"/>
          <w:sz w:val="22"/>
        </w:rPr>
        <w:t xml:space="preserve">: </w:t>
      </w:r>
      <w:proofErr w:type="spellStart"/>
      <w:r w:rsidRPr="001E092C">
        <w:rPr>
          <w:rFonts w:ascii="Arial" w:hAnsi="Arial" w:cs="Arial"/>
          <w:sz w:val="22"/>
        </w:rPr>
        <w:t>Llywodraeth</w:t>
      </w:r>
      <w:proofErr w:type="spellEnd"/>
      <w:r w:rsidRPr="001E092C">
        <w:rPr>
          <w:rFonts w:ascii="Arial" w:hAnsi="Arial" w:cs="Arial"/>
          <w:sz w:val="22"/>
        </w:rPr>
        <w:t xml:space="preserve"> Cymru.</w:t>
      </w:r>
    </w:p>
    <w:p w14:paraId="60E44969" w14:textId="77777777" w:rsidR="00307E54" w:rsidRPr="001E092C" w:rsidRDefault="00307E54" w:rsidP="00307E54">
      <w:pPr>
        <w:pStyle w:val="Standard"/>
        <w:spacing w:line="360" w:lineRule="auto"/>
        <w:rPr>
          <w:rFonts w:ascii="Arial" w:hAnsi="Arial" w:cs="Arial"/>
          <w:sz w:val="22"/>
        </w:rPr>
      </w:pPr>
    </w:p>
    <w:p w14:paraId="5C4548E1" w14:textId="222F0E74" w:rsidR="00340538" w:rsidRDefault="00340538">
      <w:pPr>
        <w:rPr>
          <w:rFonts w:ascii="Arial" w:hAnsi="Arial" w:cs="Arial"/>
          <w:sz w:val="22"/>
        </w:rPr>
      </w:pPr>
      <w:r w:rsidRPr="001E092C">
        <w:rPr>
          <w:rFonts w:ascii="Arial" w:hAnsi="Arial" w:cs="Arial"/>
          <w:sz w:val="22"/>
        </w:rPr>
        <w:t xml:space="preserve">Ofsted, (2010). </w:t>
      </w:r>
      <w:proofErr w:type="spellStart"/>
      <w:r w:rsidRPr="001E092C">
        <w:rPr>
          <w:rFonts w:ascii="Arial" w:hAnsi="Arial" w:cs="Arial"/>
          <w:i/>
          <w:sz w:val="22"/>
        </w:rPr>
        <w:t>Transformingreligiouseducation</w:t>
      </w:r>
      <w:proofErr w:type="spellEnd"/>
      <w:r w:rsidRPr="001E092C">
        <w:rPr>
          <w:rFonts w:ascii="Arial" w:hAnsi="Arial" w:cs="Arial"/>
          <w:sz w:val="22"/>
        </w:rPr>
        <w:t>. London. Ofsted</w:t>
      </w:r>
    </w:p>
    <w:p w14:paraId="024A4193" w14:textId="77777777" w:rsidR="001E092C" w:rsidRPr="001E092C" w:rsidRDefault="001E092C">
      <w:pPr>
        <w:rPr>
          <w:rFonts w:ascii="Arial" w:hAnsi="Arial" w:cs="Arial"/>
          <w:sz w:val="22"/>
        </w:rPr>
      </w:pPr>
    </w:p>
    <w:p w14:paraId="47538187" w14:textId="50553202" w:rsidR="00307E54" w:rsidRDefault="00307E54">
      <w:pPr>
        <w:rPr>
          <w:rFonts w:ascii="Arial" w:hAnsi="Arial" w:cs="Arial"/>
          <w:sz w:val="22"/>
        </w:rPr>
      </w:pPr>
    </w:p>
    <w:p w14:paraId="2ACE6BAB" w14:textId="77777777" w:rsidR="001E092C" w:rsidRPr="001E092C" w:rsidRDefault="001E092C" w:rsidP="001E092C">
      <w:pPr>
        <w:rPr>
          <w:rFonts w:ascii="Arial" w:hAnsi="Arial" w:cs="Arial"/>
          <w:bCs/>
          <w:iCs/>
          <w:sz w:val="22"/>
          <w:lang w:val="en-US"/>
        </w:rPr>
      </w:pPr>
      <w:r w:rsidRPr="001E092C">
        <w:rPr>
          <w:rFonts w:ascii="Arial" w:hAnsi="Arial" w:cs="Arial"/>
          <w:bCs/>
          <w:iCs/>
          <w:sz w:val="22"/>
          <w:lang w:val="en-US"/>
        </w:rPr>
        <w:t xml:space="preserve">Pickford, T. et al. (2013) </w:t>
      </w:r>
      <w:r w:rsidRPr="001E092C">
        <w:rPr>
          <w:rFonts w:ascii="Arial" w:hAnsi="Arial" w:cs="Arial"/>
          <w:bCs/>
          <w:i/>
          <w:iCs/>
          <w:sz w:val="22"/>
          <w:lang w:val="en-US"/>
        </w:rPr>
        <w:t>Primary Humanities – Learning through Enquiry</w:t>
      </w:r>
      <w:r w:rsidRPr="001E092C">
        <w:rPr>
          <w:rFonts w:ascii="Arial" w:hAnsi="Arial" w:cs="Arial"/>
          <w:bCs/>
          <w:iCs/>
          <w:sz w:val="22"/>
          <w:lang w:val="en-US"/>
        </w:rPr>
        <w:t>. London: Sage.</w:t>
      </w:r>
    </w:p>
    <w:p w14:paraId="4C0537B1" w14:textId="77777777" w:rsidR="001E092C" w:rsidRPr="001E092C" w:rsidRDefault="001E092C" w:rsidP="001E092C">
      <w:pPr>
        <w:rPr>
          <w:rFonts w:ascii="Arial" w:hAnsi="Arial" w:cs="Arial"/>
          <w:bCs/>
          <w:iCs/>
          <w:sz w:val="22"/>
          <w:lang w:val="en-US"/>
        </w:rPr>
      </w:pPr>
    </w:p>
    <w:p w14:paraId="7F366075" w14:textId="77777777" w:rsidR="001E092C" w:rsidRPr="001E092C" w:rsidRDefault="001E092C" w:rsidP="001E092C">
      <w:pPr>
        <w:rPr>
          <w:rFonts w:ascii="Arial" w:hAnsi="Arial" w:cs="Arial"/>
          <w:bCs/>
          <w:iCs/>
          <w:sz w:val="22"/>
        </w:rPr>
      </w:pPr>
    </w:p>
    <w:p w14:paraId="641F5C91" w14:textId="77777777" w:rsidR="001E092C" w:rsidRPr="001E092C" w:rsidRDefault="001E092C" w:rsidP="001E092C">
      <w:pPr>
        <w:rPr>
          <w:rFonts w:ascii="Arial" w:hAnsi="Arial" w:cs="Arial"/>
          <w:bCs/>
          <w:iCs/>
          <w:sz w:val="22"/>
          <w:lang w:val="en-US"/>
        </w:rPr>
      </w:pPr>
      <w:r w:rsidRPr="001E092C">
        <w:rPr>
          <w:rFonts w:ascii="Arial" w:hAnsi="Arial" w:cs="Arial"/>
          <w:bCs/>
          <w:iCs/>
          <w:sz w:val="22"/>
          <w:lang w:val="en-US"/>
        </w:rPr>
        <w:t>Pickford, T., Garner, W. &amp; Jackson, E. (2013)</w:t>
      </w:r>
      <w:r w:rsidRPr="001E092C">
        <w:rPr>
          <w:rFonts w:ascii="Arial" w:hAnsi="Arial" w:cs="Arial"/>
          <w:bCs/>
          <w:i/>
          <w:iCs/>
          <w:sz w:val="22"/>
          <w:lang w:val="en-US"/>
        </w:rPr>
        <w:t xml:space="preserve"> Primary Humanities – Learning through Enquiry</w:t>
      </w:r>
      <w:r w:rsidRPr="001E092C">
        <w:rPr>
          <w:rFonts w:ascii="Arial" w:hAnsi="Arial" w:cs="Arial"/>
          <w:bCs/>
          <w:iCs/>
          <w:sz w:val="22"/>
          <w:lang w:val="en-US"/>
        </w:rPr>
        <w:t>. London: Sage.</w:t>
      </w:r>
    </w:p>
    <w:p w14:paraId="6F6C5A3B" w14:textId="77777777" w:rsidR="001E092C" w:rsidRPr="001E092C" w:rsidRDefault="001E092C">
      <w:pPr>
        <w:rPr>
          <w:rFonts w:ascii="Arial" w:hAnsi="Arial" w:cs="Arial"/>
          <w:sz w:val="22"/>
        </w:rPr>
      </w:pPr>
    </w:p>
    <w:p w14:paraId="29BC57AE" w14:textId="245301CC" w:rsidR="00E660BE" w:rsidRDefault="00E660BE">
      <w:pPr>
        <w:rPr>
          <w:rFonts w:ascii="Arial" w:hAnsi="Arial" w:cs="Arial"/>
          <w:sz w:val="22"/>
        </w:rPr>
      </w:pPr>
    </w:p>
    <w:p w14:paraId="77084E48" w14:textId="77777777" w:rsidR="00C80107" w:rsidRPr="001E092C" w:rsidRDefault="00C80107" w:rsidP="00C80107">
      <w:pPr>
        <w:rPr>
          <w:rFonts w:ascii="Arial" w:hAnsi="Arial" w:cs="Arial"/>
          <w:bCs/>
          <w:iCs/>
          <w:sz w:val="22"/>
          <w:lang w:val="en-US"/>
        </w:rPr>
      </w:pPr>
      <w:r w:rsidRPr="001E092C">
        <w:rPr>
          <w:rFonts w:ascii="Arial" w:hAnsi="Arial" w:cs="Arial"/>
          <w:bCs/>
          <w:iCs/>
          <w:sz w:val="22"/>
          <w:lang w:val="en-US"/>
        </w:rPr>
        <w:t xml:space="preserve">Samuel, E. (2009) </w:t>
      </w:r>
      <w:proofErr w:type="spellStart"/>
      <w:r w:rsidRPr="001E092C">
        <w:rPr>
          <w:rFonts w:ascii="Arial" w:hAnsi="Arial" w:cs="Arial"/>
          <w:bCs/>
          <w:iCs/>
          <w:sz w:val="22"/>
          <w:lang w:val="en-US"/>
        </w:rPr>
        <w:t>Ymchwilio</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ein</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Byd</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Datblygu</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Sgiliau</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Ymholi</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mewn</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Daearyddiaeth</w:t>
      </w:r>
      <w:proofErr w:type="spellEnd"/>
      <w:r w:rsidRPr="001E092C">
        <w:rPr>
          <w:rFonts w:ascii="Arial" w:hAnsi="Arial" w:cs="Arial"/>
          <w:bCs/>
          <w:iCs/>
          <w:sz w:val="22"/>
          <w:lang w:val="en-US"/>
        </w:rPr>
        <w:t xml:space="preserve"> CA2. </w:t>
      </w:r>
      <w:proofErr w:type="spellStart"/>
      <w:r w:rsidRPr="001E092C">
        <w:rPr>
          <w:rFonts w:ascii="Arial" w:hAnsi="Arial" w:cs="Arial"/>
          <w:bCs/>
          <w:iCs/>
          <w:sz w:val="22"/>
          <w:lang w:val="en-US"/>
        </w:rPr>
        <w:t>Caerffili</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Cyhoeddwyr</w:t>
      </w:r>
      <w:proofErr w:type="spellEnd"/>
      <w:r w:rsidRPr="001E092C">
        <w:rPr>
          <w:rFonts w:ascii="Arial" w:hAnsi="Arial" w:cs="Arial"/>
          <w:bCs/>
          <w:iCs/>
          <w:sz w:val="22"/>
          <w:lang w:val="en-US"/>
        </w:rPr>
        <w:t xml:space="preserve"> </w:t>
      </w:r>
      <w:proofErr w:type="spellStart"/>
      <w:r w:rsidRPr="001E092C">
        <w:rPr>
          <w:rFonts w:ascii="Arial" w:hAnsi="Arial" w:cs="Arial"/>
          <w:bCs/>
          <w:iCs/>
          <w:sz w:val="22"/>
          <w:lang w:val="en-US"/>
        </w:rPr>
        <w:t>G.Ap</w:t>
      </w:r>
      <w:proofErr w:type="spellEnd"/>
      <w:r w:rsidRPr="001E092C">
        <w:rPr>
          <w:rFonts w:ascii="Arial" w:hAnsi="Arial" w:cs="Arial"/>
          <w:bCs/>
          <w:iCs/>
          <w:sz w:val="22"/>
          <w:lang w:val="en-US"/>
        </w:rPr>
        <w:t>.</w:t>
      </w:r>
    </w:p>
    <w:p w14:paraId="1F78C41D" w14:textId="14B01C21" w:rsidR="00C80107" w:rsidRDefault="00C80107">
      <w:pPr>
        <w:rPr>
          <w:rFonts w:ascii="Arial" w:hAnsi="Arial" w:cs="Arial"/>
          <w:sz w:val="22"/>
        </w:rPr>
      </w:pPr>
    </w:p>
    <w:p w14:paraId="4333D283" w14:textId="77777777" w:rsidR="00C80107" w:rsidRPr="001E092C" w:rsidRDefault="00C80107">
      <w:pPr>
        <w:rPr>
          <w:rFonts w:ascii="Arial" w:hAnsi="Arial" w:cs="Arial"/>
          <w:sz w:val="22"/>
        </w:rPr>
      </w:pPr>
    </w:p>
    <w:p w14:paraId="326E8030" w14:textId="7DCBA8C6" w:rsidR="00307E54" w:rsidRDefault="00E660BE" w:rsidP="00355EA9">
      <w:pPr>
        <w:rPr>
          <w:rFonts w:ascii="Arial" w:hAnsi="Arial" w:cs="Arial"/>
          <w:bCs/>
          <w:iCs/>
          <w:sz w:val="22"/>
        </w:rPr>
      </w:pPr>
      <w:r w:rsidRPr="001E092C">
        <w:rPr>
          <w:rFonts w:ascii="Arial" w:hAnsi="Arial" w:cs="Arial"/>
          <w:bCs/>
          <w:iCs/>
          <w:sz w:val="22"/>
        </w:rPr>
        <w:t xml:space="preserve">Turner, J. et al. (2011) </w:t>
      </w:r>
      <w:r w:rsidRPr="001E092C">
        <w:rPr>
          <w:rFonts w:ascii="Arial" w:hAnsi="Arial" w:cs="Arial"/>
          <w:bCs/>
          <w:i/>
          <w:iCs/>
          <w:sz w:val="22"/>
        </w:rPr>
        <w:t>“It’s not fair or is it?”</w:t>
      </w:r>
      <w:r w:rsidRPr="001E092C">
        <w:rPr>
          <w:rFonts w:ascii="Arial" w:hAnsi="Arial" w:cs="Arial"/>
          <w:bCs/>
          <w:iCs/>
          <w:sz w:val="22"/>
        </w:rPr>
        <w:t xml:space="preserve"> Sandbach: MHE.</w:t>
      </w:r>
    </w:p>
    <w:p w14:paraId="3BBDA3E5" w14:textId="46C82A7F" w:rsidR="001E092C" w:rsidRPr="001E092C" w:rsidRDefault="00355EA9" w:rsidP="00355EA9">
      <w:pPr>
        <w:rPr>
          <w:rFonts w:ascii="Arial" w:hAnsi="Arial" w:cs="Arial"/>
          <w:bCs/>
          <w:iCs/>
          <w:sz w:val="22"/>
          <w:lang w:val="en-US"/>
        </w:rPr>
      </w:pPr>
      <w:r w:rsidRPr="001E092C">
        <w:rPr>
          <w:rFonts w:ascii="Arial" w:hAnsi="Arial" w:cs="Arial"/>
          <w:bCs/>
          <w:iCs/>
          <w:sz w:val="22"/>
          <w:lang w:val="en-US"/>
        </w:rPr>
        <w:t xml:space="preserve"> </w:t>
      </w:r>
    </w:p>
    <w:p w14:paraId="6D0F273E" w14:textId="77777777" w:rsidR="00C001AF" w:rsidRPr="001E092C" w:rsidRDefault="00C001AF" w:rsidP="00C001AF">
      <w:pPr>
        <w:spacing w:line="360" w:lineRule="auto"/>
        <w:rPr>
          <w:rFonts w:ascii="Arial" w:hAnsi="Arial" w:cs="Arial"/>
          <w:sz w:val="22"/>
        </w:rPr>
      </w:pPr>
      <w:r w:rsidRPr="001E092C">
        <w:rPr>
          <w:rFonts w:ascii="Arial" w:eastAsiaTheme="minorHAnsi" w:hAnsi="Arial" w:cs="Arial"/>
          <w:sz w:val="22"/>
          <w:szCs w:val="24"/>
          <w:lang w:eastAsia="en-US"/>
        </w:rPr>
        <w:t xml:space="preserve">Williams, K. (2017).  </w:t>
      </w:r>
      <w:proofErr w:type="spellStart"/>
      <w:r w:rsidRPr="001E092C">
        <w:rPr>
          <w:rFonts w:ascii="Arial" w:eastAsiaTheme="minorHAnsi" w:hAnsi="Arial" w:cs="Arial"/>
          <w:i/>
          <w:iCs/>
          <w:sz w:val="22"/>
          <w:szCs w:val="24"/>
          <w:lang w:eastAsia="en-US"/>
        </w:rPr>
        <w:t>Datganiad</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i/>
          <w:iCs/>
          <w:sz w:val="22"/>
          <w:szCs w:val="24"/>
          <w:lang w:eastAsia="en-US"/>
        </w:rPr>
        <w:t>ysgrifenedig</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i/>
          <w:iCs/>
          <w:sz w:val="22"/>
          <w:szCs w:val="24"/>
          <w:lang w:eastAsia="en-US"/>
        </w:rPr>
        <w:t>Asesu</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i/>
          <w:iCs/>
          <w:sz w:val="22"/>
          <w:szCs w:val="24"/>
          <w:lang w:eastAsia="en-US"/>
        </w:rPr>
        <w:t>ar</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i/>
          <w:iCs/>
          <w:sz w:val="22"/>
          <w:szCs w:val="24"/>
          <w:lang w:eastAsia="en-US"/>
        </w:rPr>
        <w:t>gyfer</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i/>
          <w:iCs/>
          <w:sz w:val="22"/>
          <w:szCs w:val="24"/>
          <w:lang w:eastAsia="en-US"/>
        </w:rPr>
        <w:t>Dysgu</w:t>
      </w:r>
      <w:proofErr w:type="spellEnd"/>
      <w:r w:rsidRPr="001E092C">
        <w:rPr>
          <w:rFonts w:ascii="Arial" w:eastAsiaTheme="minorHAnsi" w:hAnsi="Arial" w:cs="Arial"/>
          <w:i/>
          <w:iCs/>
          <w:sz w:val="22"/>
          <w:szCs w:val="24"/>
          <w:lang w:eastAsia="en-US"/>
        </w:rPr>
        <w:t xml:space="preserve">: </w:t>
      </w:r>
      <w:proofErr w:type="spellStart"/>
      <w:r w:rsidRPr="001E092C">
        <w:rPr>
          <w:rFonts w:ascii="Arial" w:eastAsiaTheme="minorHAnsi" w:hAnsi="Arial" w:cs="Arial"/>
          <w:sz w:val="22"/>
          <w:szCs w:val="24"/>
          <w:lang w:eastAsia="en-US"/>
        </w:rPr>
        <w:t>Llywodraeth</w:t>
      </w:r>
      <w:proofErr w:type="spellEnd"/>
      <w:r w:rsidRPr="001E092C">
        <w:rPr>
          <w:rFonts w:ascii="Arial" w:eastAsiaTheme="minorHAnsi" w:hAnsi="Arial" w:cs="Arial"/>
          <w:sz w:val="22"/>
          <w:szCs w:val="24"/>
          <w:lang w:eastAsia="en-US"/>
        </w:rPr>
        <w:t xml:space="preserve"> Cymru</w:t>
      </w:r>
    </w:p>
    <w:p w14:paraId="288763DF" w14:textId="77777777" w:rsidR="00C001AF" w:rsidRPr="001E092C" w:rsidRDefault="00C001AF" w:rsidP="00355EA9">
      <w:pPr>
        <w:rPr>
          <w:rFonts w:ascii="Arial" w:hAnsi="Arial" w:cs="Arial"/>
          <w:bCs/>
          <w:iCs/>
          <w:sz w:val="22"/>
        </w:rPr>
      </w:pPr>
    </w:p>
    <w:p w14:paraId="21166FA7" w14:textId="5DEB1AA2" w:rsidR="00B34F18" w:rsidRPr="001E092C" w:rsidRDefault="00B34F18">
      <w:pPr>
        <w:rPr>
          <w:rFonts w:ascii="Arial" w:hAnsi="Arial" w:cs="Arial"/>
          <w:sz w:val="22"/>
        </w:rPr>
      </w:pPr>
    </w:p>
    <w:p w14:paraId="204F98B2" w14:textId="28A19CC9" w:rsidR="00161BD4" w:rsidRDefault="00161BD4">
      <w:pPr>
        <w:rPr>
          <w:rFonts w:ascii="Arial" w:hAnsi="Arial" w:cs="Arial"/>
          <w:sz w:val="22"/>
        </w:rPr>
      </w:pPr>
    </w:p>
    <w:p w14:paraId="5B08A6BB" w14:textId="20252739" w:rsidR="00161BD4" w:rsidRDefault="00161BD4">
      <w:pPr>
        <w:rPr>
          <w:rFonts w:ascii="Arial" w:hAnsi="Arial" w:cs="Arial"/>
          <w:sz w:val="22"/>
        </w:rPr>
      </w:pPr>
    </w:p>
    <w:p w14:paraId="4C5E7F36" w14:textId="60431BB9" w:rsidR="002F7E40" w:rsidRDefault="002F7E40">
      <w:pPr>
        <w:rPr>
          <w:rFonts w:ascii="Arial" w:hAnsi="Arial" w:cs="Arial"/>
          <w:sz w:val="22"/>
        </w:rPr>
      </w:pPr>
    </w:p>
    <w:p w14:paraId="098B71A3" w14:textId="45931D22" w:rsidR="002F7E40" w:rsidRDefault="002F7E40">
      <w:pPr>
        <w:rPr>
          <w:rFonts w:ascii="Arial" w:hAnsi="Arial" w:cs="Arial"/>
          <w:sz w:val="22"/>
        </w:rPr>
      </w:pPr>
    </w:p>
    <w:p w14:paraId="37D16D8E" w14:textId="7864B002" w:rsidR="002F7E40" w:rsidRDefault="002F7E40">
      <w:pPr>
        <w:rPr>
          <w:rFonts w:ascii="Arial" w:hAnsi="Arial" w:cs="Arial"/>
          <w:sz w:val="22"/>
        </w:rPr>
      </w:pPr>
    </w:p>
    <w:p w14:paraId="49C12B3F" w14:textId="12A4E6BB" w:rsidR="002F7E40" w:rsidRDefault="002F7E40">
      <w:pPr>
        <w:rPr>
          <w:rFonts w:ascii="Arial" w:hAnsi="Arial" w:cs="Arial"/>
          <w:sz w:val="22"/>
        </w:rPr>
      </w:pPr>
    </w:p>
    <w:p w14:paraId="5B345B6A" w14:textId="0813282D" w:rsidR="002F7E40" w:rsidRDefault="002F7E40">
      <w:pPr>
        <w:rPr>
          <w:rFonts w:ascii="Arial" w:hAnsi="Arial" w:cs="Arial"/>
          <w:sz w:val="22"/>
        </w:rPr>
      </w:pPr>
    </w:p>
    <w:p w14:paraId="61F8F840" w14:textId="2758880B" w:rsidR="00C80107" w:rsidRDefault="00C80107">
      <w:pPr>
        <w:rPr>
          <w:rFonts w:ascii="Arial" w:hAnsi="Arial" w:cs="Arial"/>
          <w:sz w:val="22"/>
        </w:rPr>
      </w:pPr>
    </w:p>
    <w:p w14:paraId="0A67CAD7" w14:textId="4ADD6076" w:rsidR="00C80107" w:rsidRDefault="00C80107">
      <w:pPr>
        <w:rPr>
          <w:rFonts w:ascii="Arial" w:hAnsi="Arial" w:cs="Arial"/>
          <w:sz w:val="22"/>
        </w:rPr>
      </w:pPr>
    </w:p>
    <w:p w14:paraId="29CA7E36" w14:textId="77777777" w:rsidR="00C80107" w:rsidRDefault="00C80107">
      <w:pPr>
        <w:rPr>
          <w:rFonts w:ascii="Arial" w:hAnsi="Arial" w:cs="Arial"/>
          <w:sz w:val="22"/>
        </w:rPr>
      </w:pPr>
    </w:p>
    <w:p w14:paraId="6260941F" w14:textId="2E1F4ECB" w:rsidR="002F7E40" w:rsidRDefault="002F7E40">
      <w:pPr>
        <w:rPr>
          <w:rFonts w:ascii="Arial" w:hAnsi="Arial" w:cs="Arial"/>
          <w:sz w:val="22"/>
        </w:rPr>
      </w:pPr>
    </w:p>
    <w:p w14:paraId="021E90F3" w14:textId="69AB6D87" w:rsidR="002F7E40" w:rsidRDefault="002F7E40">
      <w:pPr>
        <w:rPr>
          <w:rFonts w:ascii="Arial" w:hAnsi="Arial" w:cs="Arial"/>
          <w:sz w:val="22"/>
        </w:rPr>
      </w:pPr>
    </w:p>
    <w:p w14:paraId="4FE5B022" w14:textId="77777777" w:rsidR="002F7E40" w:rsidRDefault="002F7E40">
      <w:pPr>
        <w:rPr>
          <w:rFonts w:ascii="Arial" w:hAnsi="Arial" w:cs="Arial"/>
          <w:sz w:val="22"/>
        </w:rPr>
      </w:pPr>
    </w:p>
    <w:p w14:paraId="2A758B95" w14:textId="77777777" w:rsidR="00735B3B" w:rsidRDefault="00735B3B">
      <w:pPr>
        <w:rPr>
          <w:rFonts w:ascii="Arial" w:hAnsi="Arial" w:cs="Arial"/>
          <w:b/>
          <w:sz w:val="22"/>
          <w:szCs w:val="22"/>
          <w:u w:val="single"/>
        </w:rPr>
      </w:pPr>
    </w:p>
    <w:p w14:paraId="7FC797D6" w14:textId="77777777" w:rsidR="00735B3B" w:rsidRDefault="00735B3B">
      <w:pPr>
        <w:rPr>
          <w:rFonts w:ascii="Arial" w:hAnsi="Arial" w:cs="Arial"/>
          <w:b/>
          <w:sz w:val="22"/>
          <w:szCs w:val="22"/>
          <w:u w:val="single"/>
        </w:rPr>
      </w:pPr>
    </w:p>
    <w:p w14:paraId="002A69FA" w14:textId="77777777" w:rsidR="00735B3B" w:rsidRDefault="00735B3B">
      <w:pPr>
        <w:rPr>
          <w:rFonts w:ascii="Arial" w:hAnsi="Arial" w:cs="Arial"/>
          <w:b/>
          <w:sz w:val="22"/>
          <w:szCs w:val="22"/>
          <w:u w:val="single"/>
        </w:rPr>
      </w:pPr>
    </w:p>
    <w:p w14:paraId="27673C4F" w14:textId="2718DEDC" w:rsidR="00161BD4" w:rsidRPr="009E5D5D" w:rsidRDefault="00161BD4">
      <w:pPr>
        <w:rPr>
          <w:rFonts w:ascii="Arial" w:hAnsi="Arial" w:cs="Arial"/>
          <w:b/>
          <w:sz w:val="22"/>
          <w:szCs w:val="22"/>
          <w:u w:val="single"/>
        </w:rPr>
      </w:pPr>
      <w:proofErr w:type="spellStart"/>
      <w:r w:rsidRPr="009E5D5D">
        <w:rPr>
          <w:rFonts w:ascii="Arial" w:hAnsi="Arial" w:cs="Arial"/>
          <w:b/>
          <w:sz w:val="22"/>
          <w:szCs w:val="22"/>
          <w:u w:val="single"/>
        </w:rPr>
        <w:lastRenderedPageBreak/>
        <w:t>Atodiadau</w:t>
      </w:r>
      <w:proofErr w:type="spellEnd"/>
    </w:p>
    <w:p w14:paraId="6B2EC930" w14:textId="7CE935E3" w:rsidR="00161BD4" w:rsidRPr="009E5D5D" w:rsidRDefault="00161BD4">
      <w:pPr>
        <w:rPr>
          <w:rFonts w:ascii="Arial" w:hAnsi="Arial" w:cs="Arial"/>
          <w:b/>
          <w:sz w:val="22"/>
          <w:szCs w:val="22"/>
          <w:u w:val="single"/>
        </w:rPr>
      </w:pPr>
    </w:p>
    <w:p w14:paraId="19C5449F" w14:textId="58436F98" w:rsidR="00161BD4" w:rsidRPr="009E5D5D" w:rsidRDefault="00161BD4" w:rsidP="0020000E">
      <w:pPr>
        <w:rPr>
          <w:rFonts w:ascii="Arial" w:hAnsi="Arial" w:cs="Arial"/>
          <w:b/>
          <w:sz w:val="22"/>
          <w:szCs w:val="22"/>
          <w:u w:val="single"/>
        </w:rPr>
      </w:pPr>
      <w:r w:rsidRPr="009E5D5D">
        <w:rPr>
          <w:rFonts w:ascii="Arial" w:hAnsi="Arial" w:cs="Arial"/>
          <w:b/>
          <w:noProof/>
          <w:color w:val="1A0DAB"/>
          <w:sz w:val="22"/>
          <w:szCs w:val="22"/>
          <w:shd w:val="clear" w:color="auto" w:fill="FFFFFF"/>
        </w:rPr>
        <w:drawing>
          <wp:anchor distT="0" distB="0" distL="114300" distR="114300" simplePos="0" relativeHeight="251659264" behindDoc="0" locked="0" layoutInCell="1" allowOverlap="1" wp14:anchorId="332E2387" wp14:editId="6973507B">
            <wp:simplePos x="0" y="0"/>
            <wp:positionH relativeFrom="column">
              <wp:posOffset>2707574</wp:posOffset>
            </wp:positionH>
            <wp:positionV relativeFrom="paragraph">
              <wp:posOffset>295547</wp:posOffset>
            </wp:positionV>
            <wp:extent cx="1756410" cy="2529205"/>
            <wp:effectExtent l="0" t="0" r="0" b="4445"/>
            <wp:wrapSquare wrapText="bothSides"/>
            <wp:docPr id="2" name="Picture 2" descr="Image result for traditional hindu clothin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aditional hindu clothing">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56410" cy="25292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E5D5D">
        <w:rPr>
          <w:rFonts w:ascii="Arial" w:hAnsi="Arial" w:cs="Arial"/>
          <w:b/>
          <w:noProof/>
          <w:color w:val="1A0DAB"/>
          <w:sz w:val="22"/>
          <w:szCs w:val="22"/>
          <w:shd w:val="clear" w:color="auto" w:fill="FFFFFF"/>
        </w:rPr>
        <w:drawing>
          <wp:anchor distT="0" distB="0" distL="114300" distR="114300" simplePos="0" relativeHeight="251658240" behindDoc="0" locked="0" layoutInCell="1" allowOverlap="1" wp14:anchorId="73B3F802" wp14:editId="7C3216BA">
            <wp:simplePos x="0" y="0"/>
            <wp:positionH relativeFrom="column">
              <wp:posOffset>593090</wp:posOffset>
            </wp:positionH>
            <wp:positionV relativeFrom="paragraph">
              <wp:posOffset>318152</wp:posOffset>
            </wp:positionV>
            <wp:extent cx="1816735" cy="2505710"/>
            <wp:effectExtent l="0" t="0" r="0" b="8890"/>
            <wp:wrapSquare wrapText="bothSides"/>
            <wp:docPr id="1" name="Picture 1" descr="Image result for traditional hindu clothi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Fk1v_MB-SwXM:" descr="Image result for traditional hindu clothing">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16735" cy="250571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20000E" w:rsidRPr="009E5D5D">
        <w:rPr>
          <w:rFonts w:ascii="Arial" w:hAnsi="Arial" w:cs="Arial"/>
          <w:b/>
          <w:sz w:val="22"/>
          <w:szCs w:val="22"/>
        </w:rPr>
        <w:t>Atodiad</w:t>
      </w:r>
      <w:proofErr w:type="spellEnd"/>
      <w:r w:rsidR="0020000E" w:rsidRPr="009E5D5D">
        <w:rPr>
          <w:rFonts w:ascii="Arial" w:hAnsi="Arial" w:cs="Arial"/>
          <w:b/>
          <w:sz w:val="22"/>
          <w:szCs w:val="22"/>
        </w:rPr>
        <w:t xml:space="preserve"> 1</w:t>
      </w:r>
      <w:r w:rsidR="0015162C" w:rsidRPr="009E5D5D">
        <w:rPr>
          <w:rFonts w:ascii="Arial" w:hAnsi="Arial" w:cs="Arial"/>
          <w:b/>
          <w:sz w:val="22"/>
          <w:szCs w:val="22"/>
        </w:rPr>
        <w:t xml:space="preserve"> </w:t>
      </w:r>
      <w:hyperlink r:id="rId16" w:history="1">
        <w:r w:rsidRPr="009E5D5D">
          <w:rPr>
            <w:rFonts w:ascii="Arial" w:hAnsi="Arial" w:cs="Arial"/>
            <w:b/>
            <w:color w:val="1A0DAB"/>
            <w:sz w:val="22"/>
            <w:szCs w:val="22"/>
            <w:shd w:val="clear" w:color="auto" w:fill="FFFFFF"/>
          </w:rPr>
          <w:fldChar w:fldCharType="begin"/>
        </w:r>
        <w:r w:rsidRPr="009E5D5D">
          <w:rPr>
            <w:rFonts w:ascii="Arial" w:hAnsi="Arial" w:cs="Arial"/>
            <w:b/>
            <w:color w:val="1A0DAB"/>
            <w:sz w:val="22"/>
            <w:szCs w:val="22"/>
            <w:shd w:val="clear" w:color="auto" w:fill="FFFFFF"/>
          </w:rPr>
          <w:instrText xml:space="preserve"> INCLUDEPICTURE "https://encrypted-tbn0.gstatic.com/images?q=tbn:ANd9GcQvUTNYIdlZ_A_eQ4RMMhPpofBkTZIZGHxPzfRnxeSCV9GIT_vpDg" \* MERGEFORMATINET </w:instrText>
        </w:r>
        <w:r w:rsidRPr="009E5D5D">
          <w:rPr>
            <w:rFonts w:ascii="Arial" w:hAnsi="Arial" w:cs="Arial"/>
            <w:b/>
            <w:color w:val="1A0DAB"/>
            <w:sz w:val="22"/>
            <w:szCs w:val="22"/>
            <w:shd w:val="clear" w:color="auto" w:fill="FFFFFF"/>
          </w:rPr>
          <w:fldChar w:fldCharType="end"/>
        </w:r>
      </w:hyperlink>
    </w:p>
    <w:p w14:paraId="50501DA7" w14:textId="2C8E7BCA" w:rsidR="00161BD4" w:rsidRPr="00161BD4" w:rsidRDefault="00161BD4" w:rsidP="00161BD4"/>
    <w:p w14:paraId="712FD257" w14:textId="52A54B44" w:rsidR="00161BD4" w:rsidRPr="00161BD4" w:rsidRDefault="00161BD4" w:rsidP="00161BD4"/>
    <w:p w14:paraId="2A454CB1" w14:textId="3F9BE5BD" w:rsidR="00161BD4" w:rsidRPr="00161BD4" w:rsidRDefault="00161BD4" w:rsidP="00161BD4"/>
    <w:p w14:paraId="5AC9496B" w14:textId="77126BD4" w:rsidR="00161BD4" w:rsidRPr="00161BD4" w:rsidRDefault="00161BD4" w:rsidP="00161BD4"/>
    <w:p w14:paraId="18BF9BAE" w14:textId="09C418D6" w:rsidR="00161BD4" w:rsidRPr="00161BD4" w:rsidRDefault="00161BD4" w:rsidP="00161BD4"/>
    <w:p w14:paraId="42F98D2E" w14:textId="7AA9E377" w:rsidR="00161BD4" w:rsidRPr="00161BD4" w:rsidRDefault="00161BD4" w:rsidP="00161BD4"/>
    <w:p w14:paraId="6288508D" w14:textId="22872909" w:rsidR="00161BD4" w:rsidRPr="00161BD4" w:rsidRDefault="00161BD4" w:rsidP="00161BD4"/>
    <w:p w14:paraId="363E02C1" w14:textId="03FC80B5" w:rsidR="00161BD4" w:rsidRPr="00161BD4" w:rsidRDefault="00161BD4" w:rsidP="00161BD4"/>
    <w:p w14:paraId="08E24406" w14:textId="6B584A5B" w:rsidR="00161BD4" w:rsidRPr="00161BD4" w:rsidRDefault="00161BD4" w:rsidP="00161BD4"/>
    <w:p w14:paraId="35297D65" w14:textId="13BC5ABE" w:rsidR="00161BD4" w:rsidRPr="00161BD4" w:rsidRDefault="00161BD4" w:rsidP="00161BD4"/>
    <w:p w14:paraId="3BF1F6B4" w14:textId="4C921C66" w:rsidR="00161BD4" w:rsidRPr="00161BD4" w:rsidRDefault="00161BD4" w:rsidP="00161BD4"/>
    <w:p w14:paraId="1C585A0F" w14:textId="0483C599" w:rsidR="00161BD4" w:rsidRPr="00161BD4" w:rsidRDefault="00161BD4" w:rsidP="00161BD4"/>
    <w:p w14:paraId="4E403162" w14:textId="0FB35C4A" w:rsidR="00161BD4" w:rsidRPr="00161BD4" w:rsidRDefault="00161BD4" w:rsidP="00161BD4"/>
    <w:p w14:paraId="6EE834A2" w14:textId="5D381C11" w:rsidR="00161BD4" w:rsidRPr="00161BD4" w:rsidRDefault="00161BD4" w:rsidP="00161BD4"/>
    <w:p w14:paraId="4C99A3B3" w14:textId="3D29D69B" w:rsidR="00161BD4" w:rsidRDefault="00161BD4" w:rsidP="00161BD4">
      <w:pPr>
        <w:rPr>
          <w:sz w:val="24"/>
          <w:szCs w:val="24"/>
        </w:rPr>
      </w:pPr>
    </w:p>
    <w:p w14:paraId="091AC437" w14:textId="62E62588" w:rsidR="00161BD4" w:rsidRDefault="00161BD4" w:rsidP="00161BD4"/>
    <w:p w14:paraId="323AAB0C" w14:textId="62DAD13A" w:rsidR="00161BD4" w:rsidRDefault="00161BD4" w:rsidP="00161BD4"/>
    <w:p w14:paraId="7F9980D2" w14:textId="3EF007ED" w:rsidR="00161BD4" w:rsidRDefault="00161BD4" w:rsidP="00161BD4"/>
    <w:p w14:paraId="196CF0E2" w14:textId="0361C328" w:rsidR="00161BD4" w:rsidRDefault="00161BD4" w:rsidP="00161BD4"/>
    <w:p w14:paraId="588879B8" w14:textId="06B27DC9" w:rsidR="00161BD4" w:rsidRDefault="00161BD4" w:rsidP="00161BD4"/>
    <w:p w14:paraId="089037C1" w14:textId="3ECA7278" w:rsidR="00161BD4" w:rsidRDefault="00161BD4" w:rsidP="00161BD4"/>
    <w:p w14:paraId="6000580E" w14:textId="7FD65C9C" w:rsidR="00161BD4" w:rsidRDefault="0015162C" w:rsidP="0015162C">
      <w:pPr>
        <w:pStyle w:val="ListParagraph"/>
      </w:pPr>
      <w:r>
        <w:rPr>
          <w:noProof/>
        </w:rPr>
        <w:drawing>
          <wp:anchor distT="0" distB="0" distL="114300" distR="114300" simplePos="0" relativeHeight="251660288" behindDoc="0" locked="0" layoutInCell="1" allowOverlap="1" wp14:anchorId="75E8F6C1" wp14:editId="5266AB60">
            <wp:simplePos x="0" y="0"/>
            <wp:positionH relativeFrom="column">
              <wp:posOffset>2824651</wp:posOffset>
            </wp:positionH>
            <wp:positionV relativeFrom="paragraph">
              <wp:posOffset>119721</wp:posOffset>
            </wp:positionV>
            <wp:extent cx="1927225" cy="1718945"/>
            <wp:effectExtent l="0" t="0" r="0" b="0"/>
            <wp:wrapSquare wrapText="bothSides"/>
            <wp:docPr id="4" name="Picture 4" descr="C:\Users\hanna\AppData\Local\Microsoft\Windows\INetCache\Content.MSO\2BFC87F7.tmp">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anna\AppData\Local\Microsoft\Windows\INetCache\Content.MSO\2BFC87F7.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27225" cy="171894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F6903D8" wp14:editId="43233459">
            <wp:extent cx="1910715" cy="1910715"/>
            <wp:effectExtent l="0" t="0" r="0" b="0"/>
            <wp:docPr id="3" name="Picture 3" descr="C:\Users\hanna\AppData\Local\Microsoft\Windows\INetCache\Content.MSO\8F74A341.tmp">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nna\AppData\Local\Microsoft\Windows\INetCache\Content.MSO\8F74A341.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10715" cy="1910715"/>
                    </a:xfrm>
                    <a:prstGeom prst="rect">
                      <a:avLst/>
                    </a:prstGeom>
                    <a:noFill/>
                    <a:ln>
                      <a:noFill/>
                    </a:ln>
                  </pic:spPr>
                </pic:pic>
              </a:graphicData>
            </a:graphic>
          </wp:inline>
        </w:drawing>
      </w:r>
      <w:r w:rsidRPr="0015162C">
        <w:t xml:space="preserve"> </w:t>
      </w:r>
    </w:p>
    <w:p w14:paraId="5DABD304" w14:textId="3A943D58" w:rsidR="0015162C" w:rsidRDefault="0015162C" w:rsidP="0015162C">
      <w:pPr>
        <w:pStyle w:val="ListParagraph"/>
      </w:pPr>
      <w:r>
        <w:rPr>
          <w:noProof/>
        </w:rPr>
        <w:drawing>
          <wp:anchor distT="0" distB="0" distL="114300" distR="114300" simplePos="0" relativeHeight="251661312" behindDoc="0" locked="0" layoutInCell="1" allowOverlap="1" wp14:anchorId="6D4D3D91" wp14:editId="1D933F69">
            <wp:simplePos x="0" y="0"/>
            <wp:positionH relativeFrom="column">
              <wp:posOffset>2974975</wp:posOffset>
            </wp:positionH>
            <wp:positionV relativeFrom="paragraph">
              <wp:posOffset>173990</wp:posOffset>
            </wp:positionV>
            <wp:extent cx="2033270" cy="1719580"/>
            <wp:effectExtent l="0" t="0" r="5080" b="0"/>
            <wp:wrapSquare wrapText="bothSides"/>
            <wp:docPr id="6" name="Picture 6" descr="C:\Users\hanna\AppData\Local\Microsoft\Windows\INetCache\Content.MSO\8212B133.tmp">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anna\AppData\Local\Microsoft\Windows\INetCache\Content.MSO\8212B133.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33270" cy="1719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7F6614" w14:textId="338AEFE2" w:rsidR="0015162C" w:rsidRDefault="0015162C" w:rsidP="0015162C">
      <w:pPr>
        <w:pStyle w:val="ListParagraph"/>
      </w:pPr>
      <w:r>
        <w:rPr>
          <w:noProof/>
        </w:rPr>
        <w:drawing>
          <wp:inline distT="0" distB="0" distL="0" distR="0" wp14:anchorId="15F58E63" wp14:editId="5792FE24">
            <wp:extent cx="2323746" cy="1732953"/>
            <wp:effectExtent l="0" t="0" r="635" b="635"/>
            <wp:docPr id="5" name="Picture 5" descr="C:\Users\hanna\AppData\Local\Microsoft\Windows\INetCache\Content.MSO\B9B3EC1D.tmp">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nna\AppData\Local\Microsoft\Windows\INetCache\Content.MSO\B9B3EC1D.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27906" cy="1736055"/>
                    </a:xfrm>
                    <a:prstGeom prst="rect">
                      <a:avLst/>
                    </a:prstGeom>
                    <a:noFill/>
                    <a:ln>
                      <a:noFill/>
                    </a:ln>
                  </pic:spPr>
                </pic:pic>
              </a:graphicData>
            </a:graphic>
          </wp:inline>
        </w:drawing>
      </w:r>
      <w:r w:rsidRPr="0015162C">
        <w:t xml:space="preserve"> </w:t>
      </w:r>
    </w:p>
    <w:p w14:paraId="742173EF" w14:textId="426998ED" w:rsidR="0020000E" w:rsidRDefault="0020000E" w:rsidP="0015162C">
      <w:pPr>
        <w:pStyle w:val="ListParagraph"/>
      </w:pPr>
    </w:p>
    <w:p w14:paraId="681C94BC" w14:textId="2B82EBEE" w:rsidR="0020000E" w:rsidRDefault="0020000E" w:rsidP="0015162C">
      <w:pPr>
        <w:pStyle w:val="ListParagraph"/>
      </w:pPr>
    </w:p>
    <w:p w14:paraId="58A1D80F" w14:textId="53EAA60B" w:rsidR="0020000E" w:rsidRDefault="0020000E" w:rsidP="0015162C">
      <w:pPr>
        <w:pStyle w:val="ListParagraph"/>
      </w:pPr>
    </w:p>
    <w:p w14:paraId="13624104" w14:textId="3B64E450" w:rsidR="003D0F2D" w:rsidRDefault="003D0F2D" w:rsidP="0015162C">
      <w:pPr>
        <w:pStyle w:val="ListParagraph"/>
      </w:pPr>
    </w:p>
    <w:p w14:paraId="28979656" w14:textId="77777777" w:rsidR="003D0F2D" w:rsidRDefault="003D0F2D" w:rsidP="0015162C">
      <w:pPr>
        <w:pStyle w:val="ListParagraph"/>
      </w:pPr>
    </w:p>
    <w:p w14:paraId="04D4AA5E" w14:textId="6D987B10" w:rsidR="0020000E" w:rsidRDefault="0020000E" w:rsidP="0015162C">
      <w:pPr>
        <w:pStyle w:val="ListParagraph"/>
      </w:pPr>
    </w:p>
    <w:p w14:paraId="0DB60762" w14:textId="1B45E3BD" w:rsidR="0020000E" w:rsidRDefault="0020000E" w:rsidP="0015162C">
      <w:pPr>
        <w:pStyle w:val="ListParagraph"/>
      </w:pPr>
    </w:p>
    <w:p w14:paraId="633E98C8" w14:textId="737829AA" w:rsidR="0020000E" w:rsidRDefault="0020000E" w:rsidP="0015162C">
      <w:pPr>
        <w:pStyle w:val="ListParagraph"/>
      </w:pPr>
    </w:p>
    <w:p w14:paraId="63E34602" w14:textId="1DCF1F15" w:rsidR="0020000E" w:rsidRPr="009E5D5D" w:rsidRDefault="0020000E" w:rsidP="009E5D5D">
      <w:pPr>
        <w:rPr>
          <w:rFonts w:ascii="Arial" w:hAnsi="Arial" w:cs="Arial"/>
          <w:b/>
          <w:sz w:val="22"/>
        </w:rPr>
      </w:pPr>
      <w:proofErr w:type="spellStart"/>
      <w:r w:rsidRPr="009E5D5D">
        <w:rPr>
          <w:rFonts w:ascii="Arial" w:hAnsi="Arial" w:cs="Arial"/>
          <w:b/>
          <w:sz w:val="22"/>
        </w:rPr>
        <w:lastRenderedPageBreak/>
        <w:t>Atodiad</w:t>
      </w:r>
      <w:proofErr w:type="spellEnd"/>
      <w:r w:rsidRPr="009E5D5D">
        <w:rPr>
          <w:rFonts w:ascii="Arial" w:hAnsi="Arial" w:cs="Arial"/>
          <w:b/>
          <w:sz w:val="22"/>
        </w:rPr>
        <w:t xml:space="preserve"> 2- </w:t>
      </w:r>
      <w:proofErr w:type="spellStart"/>
      <w:r w:rsidRPr="009E5D5D">
        <w:rPr>
          <w:rFonts w:ascii="Arial" w:hAnsi="Arial" w:cs="Arial"/>
          <w:b/>
          <w:sz w:val="22"/>
        </w:rPr>
        <w:t>Ymweliad</w:t>
      </w:r>
      <w:proofErr w:type="spellEnd"/>
    </w:p>
    <w:p w14:paraId="2DE83761" w14:textId="40A15A68" w:rsidR="009E5D5D" w:rsidRDefault="009E5D5D" w:rsidP="009E5D5D">
      <w:pPr>
        <w:rPr>
          <w:b/>
        </w:rPr>
      </w:pPr>
    </w:p>
    <w:p w14:paraId="09161D47" w14:textId="02A224F7" w:rsidR="009E5D5D" w:rsidRDefault="009E5D5D" w:rsidP="009E5D5D">
      <w:pPr>
        <w:rPr>
          <w:b/>
        </w:rPr>
      </w:pPr>
      <w:r>
        <w:rPr>
          <w:b/>
          <w:noProof/>
        </w:rPr>
        <w:drawing>
          <wp:anchor distT="0" distB="0" distL="114300" distR="114300" simplePos="0" relativeHeight="251662336" behindDoc="0" locked="0" layoutInCell="1" allowOverlap="1" wp14:anchorId="3213D2E9" wp14:editId="5D1ED36F">
            <wp:simplePos x="0" y="0"/>
            <wp:positionH relativeFrom="column">
              <wp:posOffset>-163830</wp:posOffset>
            </wp:positionH>
            <wp:positionV relativeFrom="paragraph">
              <wp:posOffset>389890</wp:posOffset>
            </wp:positionV>
            <wp:extent cx="3403600" cy="2538095"/>
            <wp:effectExtent l="0" t="0" r="6350" b="0"/>
            <wp:wrapSquare wrapText="bothSides"/>
            <wp:docPr id="7" name="Picture 7" descr="C:\Users\hanna\AppData\Local\Microsoft\Windows\INetCache\Content.MSO\DD31302F.tmp">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hanna\AppData\Local\Microsoft\Windows\INetCache\Content.MSO\DD31302F.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03600" cy="2538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70D0D4" w14:textId="0008183C" w:rsidR="009E5D5D" w:rsidRPr="009E5D5D" w:rsidRDefault="009E5D5D" w:rsidP="009E5D5D"/>
    <w:p w14:paraId="5196574A" w14:textId="0F9F9325" w:rsidR="009E5D5D" w:rsidRPr="009E5D5D" w:rsidRDefault="009E5D5D" w:rsidP="009E5D5D"/>
    <w:p w14:paraId="77DCAAB6" w14:textId="678DF1C4" w:rsidR="009E5D5D" w:rsidRPr="009E5D5D" w:rsidRDefault="009E5D5D" w:rsidP="009E5D5D"/>
    <w:p w14:paraId="4B80CA8A" w14:textId="26E6DDE9" w:rsidR="009E5D5D" w:rsidRPr="009E5D5D" w:rsidRDefault="009E5D5D" w:rsidP="009E5D5D"/>
    <w:p w14:paraId="01DBFBF4" w14:textId="6F5D7DFA" w:rsidR="009E5D5D" w:rsidRPr="009E5D5D" w:rsidRDefault="009E5D5D" w:rsidP="009E5D5D"/>
    <w:p w14:paraId="70B6E4D1" w14:textId="33752694" w:rsidR="009E5D5D" w:rsidRPr="009E5D5D" w:rsidRDefault="009E5D5D" w:rsidP="009E5D5D"/>
    <w:p w14:paraId="3055D0F6" w14:textId="673E34FF" w:rsidR="009E5D5D" w:rsidRPr="009E5D5D" w:rsidRDefault="009E5D5D" w:rsidP="009E5D5D"/>
    <w:p w14:paraId="58840D5A" w14:textId="5D01130E" w:rsidR="009E5D5D" w:rsidRPr="009E5D5D" w:rsidRDefault="009E5D5D" w:rsidP="009E5D5D"/>
    <w:p w14:paraId="0D44E65E" w14:textId="2746554E" w:rsidR="009E5D5D" w:rsidRPr="009E5D5D" w:rsidRDefault="009E5D5D" w:rsidP="009E5D5D"/>
    <w:p w14:paraId="50434ACE" w14:textId="4099A6E3" w:rsidR="009E5D5D" w:rsidRPr="009E5D5D" w:rsidRDefault="009E5D5D" w:rsidP="009E5D5D"/>
    <w:p w14:paraId="61A43B70" w14:textId="748923E2" w:rsidR="009E5D5D" w:rsidRPr="009E5D5D" w:rsidRDefault="009E5D5D" w:rsidP="009E5D5D"/>
    <w:p w14:paraId="4C327A08" w14:textId="47805228" w:rsidR="009E5D5D" w:rsidRPr="009E5D5D" w:rsidRDefault="009E5D5D" w:rsidP="009E5D5D"/>
    <w:p w14:paraId="20DCACCA" w14:textId="4CDD7635" w:rsidR="009E5D5D" w:rsidRPr="009E5D5D" w:rsidRDefault="009E5D5D" w:rsidP="009E5D5D"/>
    <w:p w14:paraId="670CAB44" w14:textId="6C132BA3" w:rsidR="009E5D5D" w:rsidRPr="009E5D5D" w:rsidRDefault="009E5D5D" w:rsidP="009E5D5D"/>
    <w:p w14:paraId="367E078C" w14:textId="1BF45F1A" w:rsidR="009E5D5D" w:rsidRPr="009E5D5D" w:rsidRDefault="009E5D5D" w:rsidP="009E5D5D"/>
    <w:p w14:paraId="08F128BD" w14:textId="26B4884B" w:rsidR="009E5D5D" w:rsidRPr="009E5D5D" w:rsidRDefault="009E5D5D" w:rsidP="009E5D5D"/>
    <w:p w14:paraId="76DD7079" w14:textId="2830B9E2" w:rsidR="009E5D5D" w:rsidRPr="009E5D5D" w:rsidRDefault="009E5D5D" w:rsidP="009E5D5D"/>
    <w:p w14:paraId="7057EA8A" w14:textId="77CDAF5C" w:rsidR="009E5D5D" w:rsidRPr="009E5D5D" w:rsidRDefault="009E5D5D" w:rsidP="009E5D5D"/>
    <w:p w14:paraId="28CD46BF" w14:textId="661FDDA2" w:rsidR="009E5D5D" w:rsidRDefault="009E5D5D" w:rsidP="009E5D5D">
      <w:pPr>
        <w:rPr>
          <w:b/>
        </w:rPr>
      </w:pPr>
    </w:p>
    <w:p w14:paraId="6F867E4B" w14:textId="31C69F97" w:rsidR="009E5D5D" w:rsidRPr="009E5D5D" w:rsidRDefault="009E5D5D" w:rsidP="009E5D5D"/>
    <w:p w14:paraId="6817F5DA" w14:textId="1F843F4C" w:rsidR="009E5D5D" w:rsidRDefault="009E5D5D" w:rsidP="009E5D5D">
      <w:pPr>
        <w:rPr>
          <w:b/>
        </w:rPr>
      </w:pPr>
      <w:r>
        <w:rPr>
          <w:noProof/>
        </w:rPr>
        <w:drawing>
          <wp:anchor distT="0" distB="0" distL="114300" distR="114300" simplePos="0" relativeHeight="251663360" behindDoc="0" locked="0" layoutInCell="1" allowOverlap="1" wp14:anchorId="08D83C28" wp14:editId="2F82C96D">
            <wp:simplePos x="0" y="0"/>
            <wp:positionH relativeFrom="column">
              <wp:posOffset>-163830</wp:posOffset>
            </wp:positionH>
            <wp:positionV relativeFrom="paragraph">
              <wp:posOffset>107315</wp:posOffset>
            </wp:positionV>
            <wp:extent cx="3425190" cy="2282825"/>
            <wp:effectExtent l="0" t="0" r="3810" b="3175"/>
            <wp:wrapSquare wrapText="bothSides"/>
            <wp:docPr id="8" name="Picture 8" descr="C:\Users\hanna\AppData\Local\Microsoft\Windows\INetCache\Content.MSO\762B1915.tmp">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anna\AppData\Local\Microsoft\Windows\INetCache\Content.MSO\762B1915.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25190" cy="2282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449390" w14:textId="47763017" w:rsidR="009E5D5D" w:rsidRDefault="009E5D5D" w:rsidP="009E5D5D">
      <w:pPr>
        <w:tabs>
          <w:tab w:val="left" w:pos="2300"/>
        </w:tabs>
      </w:pPr>
      <w:r>
        <w:tab/>
      </w:r>
    </w:p>
    <w:p w14:paraId="1C1FC5DD" w14:textId="09F66B28" w:rsidR="009E5D5D" w:rsidRPr="009E5D5D" w:rsidRDefault="009E5D5D" w:rsidP="009E5D5D"/>
    <w:p w14:paraId="4D799607" w14:textId="4C7D62BC" w:rsidR="009E5D5D" w:rsidRPr="009E5D5D" w:rsidRDefault="009E5D5D" w:rsidP="009E5D5D"/>
    <w:p w14:paraId="0141981F" w14:textId="4C759E39" w:rsidR="009E5D5D" w:rsidRPr="009E5D5D" w:rsidRDefault="009E5D5D" w:rsidP="009E5D5D"/>
    <w:p w14:paraId="5743DD0E" w14:textId="61843A0D" w:rsidR="009E5D5D" w:rsidRPr="009E5D5D" w:rsidRDefault="009E5D5D" w:rsidP="009E5D5D"/>
    <w:p w14:paraId="28B3E801" w14:textId="18D83BB1" w:rsidR="009E5D5D" w:rsidRPr="009E5D5D" w:rsidRDefault="009E5D5D" w:rsidP="009E5D5D"/>
    <w:p w14:paraId="3A76BA29" w14:textId="77D08DF5" w:rsidR="009E5D5D" w:rsidRPr="009E5D5D" w:rsidRDefault="009E5D5D" w:rsidP="009E5D5D"/>
    <w:p w14:paraId="16E2F2C2" w14:textId="1B87AE9B" w:rsidR="009E5D5D" w:rsidRPr="009E5D5D" w:rsidRDefault="009E5D5D" w:rsidP="009E5D5D"/>
    <w:p w14:paraId="3F4237A4" w14:textId="6A5D656B" w:rsidR="009E5D5D" w:rsidRPr="009E5D5D" w:rsidRDefault="009E5D5D" w:rsidP="009E5D5D"/>
    <w:p w14:paraId="1C08A7B8" w14:textId="1316FC43" w:rsidR="009E5D5D" w:rsidRPr="009E5D5D" w:rsidRDefault="009E5D5D" w:rsidP="009E5D5D"/>
    <w:p w14:paraId="73D85594" w14:textId="4D57F44B" w:rsidR="009E5D5D" w:rsidRPr="009E5D5D" w:rsidRDefault="009E5D5D" w:rsidP="009E5D5D"/>
    <w:p w14:paraId="4243BFE1" w14:textId="3C250463" w:rsidR="009E5D5D" w:rsidRPr="009E5D5D" w:rsidRDefault="009E5D5D" w:rsidP="009E5D5D"/>
    <w:p w14:paraId="73262826" w14:textId="19DF2002" w:rsidR="009E5D5D" w:rsidRPr="009E5D5D" w:rsidRDefault="009E5D5D" w:rsidP="009E5D5D"/>
    <w:p w14:paraId="1FDBBD47" w14:textId="4BF90A62" w:rsidR="009E5D5D" w:rsidRPr="009E5D5D" w:rsidRDefault="009E5D5D" w:rsidP="009E5D5D"/>
    <w:p w14:paraId="2C103748" w14:textId="05258B4B" w:rsidR="009E5D5D" w:rsidRPr="009E5D5D" w:rsidRDefault="009E5D5D" w:rsidP="009E5D5D"/>
    <w:p w14:paraId="0C5D7053" w14:textId="77AADCD7" w:rsidR="009E5D5D" w:rsidRPr="009E5D5D" w:rsidRDefault="009E5D5D" w:rsidP="009E5D5D"/>
    <w:p w14:paraId="70E72940" w14:textId="61430143" w:rsidR="009E5D5D" w:rsidRPr="009E5D5D" w:rsidRDefault="009E5D5D" w:rsidP="009E5D5D">
      <w:r>
        <w:rPr>
          <w:noProof/>
        </w:rPr>
        <w:drawing>
          <wp:anchor distT="0" distB="0" distL="114300" distR="114300" simplePos="0" relativeHeight="251664384" behindDoc="0" locked="0" layoutInCell="1" allowOverlap="1" wp14:anchorId="5ED9A1F8" wp14:editId="5BEE0914">
            <wp:simplePos x="0" y="0"/>
            <wp:positionH relativeFrom="column">
              <wp:posOffset>-205105</wp:posOffset>
            </wp:positionH>
            <wp:positionV relativeFrom="paragraph">
              <wp:posOffset>177165</wp:posOffset>
            </wp:positionV>
            <wp:extent cx="3070225" cy="2289810"/>
            <wp:effectExtent l="0" t="0" r="0" b="0"/>
            <wp:wrapSquare wrapText="bothSides"/>
            <wp:docPr id="9" name="Picture 9" descr="C:\Users\hanna\AppData\Local\Microsoft\Windows\INetCache\Content.MSO\DF2880EB.tmp">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hanna\AppData\Local\Microsoft\Windows\INetCache\Content.MSO\DF2880EB.tmp"/>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70225" cy="2289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398EA2" w14:textId="094AE6DC" w:rsidR="009E5D5D" w:rsidRDefault="009E5D5D" w:rsidP="009E5D5D"/>
    <w:p w14:paraId="0D11DC84" w14:textId="47B1DE5A" w:rsidR="009E5D5D" w:rsidRPr="009E5D5D" w:rsidRDefault="009E5D5D" w:rsidP="009E5D5D"/>
    <w:p w14:paraId="5E9DB8A2" w14:textId="5E006556" w:rsidR="009E5D5D" w:rsidRDefault="009E5D5D" w:rsidP="009E5D5D"/>
    <w:p w14:paraId="7D003C36" w14:textId="4FAAC66C" w:rsidR="009E5D5D" w:rsidRDefault="009E5D5D" w:rsidP="009E5D5D">
      <w:pPr>
        <w:tabs>
          <w:tab w:val="left" w:pos="5008"/>
        </w:tabs>
      </w:pPr>
      <w:r>
        <w:tab/>
      </w:r>
    </w:p>
    <w:p w14:paraId="658B048F" w14:textId="213ACE4C" w:rsidR="00F04AC4" w:rsidRDefault="00F04AC4" w:rsidP="009E5D5D">
      <w:pPr>
        <w:tabs>
          <w:tab w:val="left" w:pos="5008"/>
        </w:tabs>
      </w:pPr>
    </w:p>
    <w:p w14:paraId="6809061C" w14:textId="3D3C4B78" w:rsidR="00F04AC4" w:rsidRDefault="00F04AC4" w:rsidP="009E5D5D">
      <w:pPr>
        <w:tabs>
          <w:tab w:val="left" w:pos="5008"/>
        </w:tabs>
      </w:pPr>
    </w:p>
    <w:p w14:paraId="4D2818A1" w14:textId="1645B0C2" w:rsidR="00F04AC4" w:rsidRDefault="00F04AC4" w:rsidP="009E5D5D">
      <w:pPr>
        <w:tabs>
          <w:tab w:val="left" w:pos="5008"/>
        </w:tabs>
      </w:pPr>
    </w:p>
    <w:p w14:paraId="0A9AB4E8" w14:textId="6C1AE51F" w:rsidR="00F04AC4" w:rsidRDefault="00F04AC4" w:rsidP="009E5D5D">
      <w:pPr>
        <w:tabs>
          <w:tab w:val="left" w:pos="5008"/>
        </w:tabs>
      </w:pPr>
    </w:p>
    <w:p w14:paraId="5ED4C2FB" w14:textId="2349069B" w:rsidR="00F04AC4" w:rsidRDefault="00F04AC4" w:rsidP="009E5D5D">
      <w:pPr>
        <w:tabs>
          <w:tab w:val="left" w:pos="5008"/>
        </w:tabs>
      </w:pPr>
    </w:p>
    <w:p w14:paraId="438F1F9B" w14:textId="64BC5918" w:rsidR="00F04AC4" w:rsidRDefault="00F04AC4" w:rsidP="009E5D5D">
      <w:pPr>
        <w:tabs>
          <w:tab w:val="left" w:pos="5008"/>
        </w:tabs>
      </w:pPr>
    </w:p>
    <w:p w14:paraId="28B2DB1E" w14:textId="708CC8DD" w:rsidR="00F04AC4" w:rsidRDefault="00F04AC4" w:rsidP="009E5D5D">
      <w:pPr>
        <w:tabs>
          <w:tab w:val="left" w:pos="5008"/>
        </w:tabs>
      </w:pPr>
    </w:p>
    <w:p w14:paraId="6402C49D" w14:textId="593D9E77" w:rsidR="00F04AC4" w:rsidRDefault="00F04AC4" w:rsidP="009E5D5D">
      <w:pPr>
        <w:tabs>
          <w:tab w:val="left" w:pos="5008"/>
        </w:tabs>
      </w:pPr>
    </w:p>
    <w:p w14:paraId="2BF5167F" w14:textId="746CC2C0" w:rsidR="00F04AC4" w:rsidRDefault="00F04AC4" w:rsidP="009E5D5D">
      <w:pPr>
        <w:tabs>
          <w:tab w:val="left" w:pos="5008"/>
        </w:tabs>
      </w:pPr>
    </w:p>
    <w:p w14:paraId="0B783DEF" w14:textId="1EECA8CE" w:rsidR="00F04AC4" w:rsidRDefault="00F04AC4" w:rsidP="009E5D5D">
      <w:pPr>
        <w:tabs>
          <w:tab w:val="left" w:pos="5008"/>
        </w:tabs>
      </w:pPr>
    </w:p>
    <w:p w14:paraId="7814BC67" w14:textId="4E8CA5E4" w:rsidR="00F04AC4" w:rsidRDefault="00F04AC4" w:rsidP="009E5D5D">
      <w:pPr>
        <w:tabs>
          <w:tab w:val="left" w:pos="5008"/>
        </w:tabs>
      </w:pPr>
    </w:p>
    <w:p w14:paraId="04C4FA04" w14:textId="13B82B4C" w:rsidR="00F04AC4" w:rsidRDefault="00F04AC4" w:rsidP="009E5D5D">
      <w:pPr>
        <w:tabs>
          <w:tab w:val="left" w:pos="5008"/>
        </w:tabs>
      </w:pPr>
    </w:p>
    <w:p w14:paraId="1B61ACCC" w14:textId="0D2ECBB4" w:rsidR="00F04AC4" w:rsidRDefault="00F04AC4" w:rsidP="009E5D5D">
      <w:pPr>
        <w:tabs>
          <w:tab w:val="left" w:pos="5008"/>
        </w:tabs>
      </w:pPr>
    </w:p>
    <w:p w14:paraId="574977B4" w14:textId="388220E3" w:rsidR="00F04AC4" w:rsidRDefault="00F04AC4" w:rsidP="009E5D5D">
      <w:pPr>
        <w:tabs>
          <w:tab w:val="left" w:pos="5008"/>
        </w:tabs>
      </w:pPr>
    </w:p>
    <w:p w14:paraId="27C0A3BC" w14:textId="77777777" w:rsidR="002F7E40" w:rsidRDefault="002F7E40" w:rsidP="009E5D5D">
      <w:pPr>
        <w:tabs>
          <w:tab w:val="left" w:pos="5008"/>
        </w:tabs>
        <w:rPr>
          <w:rFonts w:ascii="Arial" w:hAnsi="Arial" w:cs="Arial"/>
          <w:b/>
          <w:sz w:val="22"/>
          <w:u w:val="single"/>
        </w:rPr>
      </w:pPr>
    </w:p>
    <w:p w14:paraId="39701C1A" w14:textId="2D72CA1E" w:rsidR="002F7E40" w:rsidRPr="002F7E40" w:rsidRDefault="00F04AC4" w:rsidP="009E5D5D">
      <w:pPr>
        <w:tabs>
          <w:tab w:val="left" w:pos="5008"/>
        </w:tabs>
        <w:rPr>
          <w:rFonts w:ascii="Arial" w:hAnsi="Arial" w:cs="Arial"/>
          <w:b/>
          <w:sz w:val="22"/>
          <w:u w:val="single"/>
        </w:rPr>
      </w:pPr>
      <w:proofErr w:type="spellStart"/>
      <w:r w:rsidRPr="002F7E40">
        <w:rPr>
          <w:rFonts w:ascii="Arial" w:hAnsi="Arial" w:cs="Arial"/>
          <w:b/>
          <w:sz w:val="22"/>
          <w:u w:val="single"/>
        </w:rPr>
        <w:lastRenderedPageBreak/>
        <w:t>Atodiad</w:t>
      </w:r>
      <w:proofErr w:type="spellEnd"/>
      <w:r w:rsidRPr="002F7E40">
        <w:rPr>
          <w:rFonts w:ascii="Arial" w:hAnsi="Arial" w:cs="Arial"/>
          <w:b/>
          <w:sz w:val="22"/>
          <w:u w:val="single"/>
        </w:rPr>
        <w:t xml:space="preserve"> 3</w:t>
      </w:r>
    </w:p>
    <w:p w14:paraId="315592F4" w14:textId="3AF379F3" w:rsidR="00F04AC4" w:rsidRDefault="00F04AC4" w:rsidP="009E5D5D">
      <w:pPr>
        <w:tabs>
          <w:tab w:val="left" w:pos="5008"/>
        </w:tabs>
        <w:rPr>
          <w:rFonts w:ascii="Arial" w:hAnsi="Arial" w:cs="Arial"/>
          <w:sz w:val="22"/>
          <w:u w:val="single"/>
        </w:rPr>
      </w:pPr>
    </w:p>
    <w:tbl>
      <w:tblPr>
        <w:tblStyle w:val="TableGrid"/>
        <w:tblW w:w="0" w:type="auto"/>
        <w:tblLook w:val="04A0" w:firstRow="1" w:lastRow="0" w:firstColumn="1" w:lastColumn="0" w:noHBand="0" w:noVBand="1"/>
      </w:tblPr>
      <w:tblGrid>
        <w:gridCol w:w="3005"/>
        <w:gridCol w:w="3005"/>
        <w:gridCol w:w="3006"/>
      </w:tblGrid>
      <w:tr w:rsidR="00F04AC4" w14:paraId="6CEF4177" w14:textId="77777777" w:rsidTr="00F04AC4">
        <w:tc>
          <w:tcPr>
            <w:tcW w:w="3005" w:type="dxa"/>
          </w:tcPr>
          <w:p w14:paraId="10742C9E" w14:textId="2E935776" w:rsidR="00F04AC4" w:rsidRPr="00F04AC4" w:rsidRDefault="00F04AC4" w:rsidP="00F04AC4">
            <w:pPr>
              <w:tabs>
                <w:tab w:val="left" w:pos="5008"/>
              </w:tabs>
              <w:jc w:val="center"/>
              <w:rPr>
                <w:rFonts w:ascii="Arial" w:hAnsi="Arial" w:cs="Arial"/>
                <w:b/>
                <w:sz w:val="22"/>
                <w:u w:val="single"/>
              </w:rPr>
            </w:pPr>
            <w:r w:rsidRPr="00F04AC4">
              <w:rPr>
                <w:rFonts w:ascii="Arial" w:hAnsi="Arial" w:cs="Arial"/>
                <w:b/>
                <w:sz w:val="22"/>
                <w:u w:val="single"/>
              </w:rPr>
              <w:t xml:space="preserve">Math o </w:t>
            </w:r>
            <w:proofErr w:type="spellStart"/>
            <w:r w:rsidRPr="00F04AC4">
              <w:rPr>
                <w:rFonts w:ascii="Arial" w:hAnsi="Arial" w:cs="Arial"/>
                <w:b/>
                <w:sz w:val="22"/>
                <w:u w:val="single"/>
              </w:rPr>
              <w:t>ddefnydd</w:t>
            </w:r>
            <w:proofErr w:type="spellEnd"/>
          </w:p>
        </w:tc>
        <w:tc>
          <w:tcPr>
            <w:tcW w:w="3005" w:type="dxa"/>
          </w:tcPr>
          <w:p w14:paraId="53E05F1F" w14:textId="448892CC" w:rsidR="00F04AC4" w:rsidRPr="00F04AC4" w:rsidRDefault="00F04AC4" w:rsidP="00F04AC4">
            <w:pPr>
              <w:tabs>
                <w:tab w:val="left" w:pos="5008"/>
              </w:tabs>
              <w:jc w:val="center"/>
              <w:rPr>
                <w:rFonts w:ascii="Arial" w:hAnsi="Arial" w:cs="Arial"/>
                <w:b/>
                <w:sz w:val="22"/>
                <w:u w:val="single"/>
              </w:rPr>
            </w:pPr>
            <w:proofErr w:type="spellStart"/>
            <w:r w:rsidRPr="00F04AC4">
              <w:rPr>
                <w:rFonts w:ascii="Arial" w:hAnsi="Arial" w:cs="Arial"/>
                <w:b/>
                <w:sz w:val="22"/>
                <w:u w:val="single"/>
              </w:rPr>
              <w:t>Lliw</w:t>
            </w:r>
            <w:proofErr w:type="spellEnd"/>
          </w:p>
        </w:tc>
        <w:tc>
          <w:tcPr>
            <w:tcW w:w="3006" w:type="dxa"/>
          </w:tcPr>
          <w:p w14:paraId="10882147" w14:textId="77777777" w:rsidR="00F04AC4" w:rsidRDefault="00F04AC4" w:rsidP="00F04AC4">
            <w:pPr>
              <w:tabs>
                <w:tab w:val="left" w:pos="5008"/>
              </w:tabs>
              <w:jc w:val="center"/>
              <w:rPr>
                <w:rFonts w:ascii="Arial" w:hAnsi="Arial" w:cs="Arial"/>
                <w:b/>
                <w:sz w:val="22"/>
                <w:u w:val="single"/>
              </w:rPr>
            </w:pPr>
            <w:proofErr w:type="spellStart"/>
            <w:r w:rsidRPr="00F04AC4">
              <w:rPr>
                <w:rFonts w:ascii="Arial" w:hAnsi="Arial" w:cs="Arial"/>
                <w:b/>
                <w:sz w:val="22"/>
                <w:u w:val="single"/>
              </w:rPr>
              <w:t>Teimlad</w:t>
            </w:r>
            <w:proofErr w:type="spellEnd"/>
          </w:p>
          <w:p w14:paraId="61AE0B2A" w14:textId="2D7F87C3" w:rsidR="00F04AC4" w:rsidRPr="00F04AC4" w:rsidRDefault="00F04AC4" w:rsidP="00F04AC4">
            <w:pPr>
              <w:tabs>
                <w:tab w:val="left" w:pos="5008"/>
              </w:tabs>
              <w:jc w:val="center"/>
              <w:rPr>
                <w:rFonts w:ascii="Arial" w:hAnsi="Arial" w:cs="Arial"/>
                <w:b/>
                <w:sz w:val="22"/>
                <w:u w:val="single"/>
              </w:rPr>
            </w:pPr>
          </w:p>
        </w:tc>
      </w:tr>
      <w:tr w:rsidR="00F04AC4" w14:paraId="318D7289" w14:textId="77777777" w:rsidTr="00F04AC4">
        <w:tc>
          <w:tcPr>
            <w:tcW w:w="3005" w:type="dxa"/>
          </w:tcPr>
          <w:p w14:paraId="31AF720F" w14:textId="30D05862" w:rsidR="00F04AC4" w:rsidRPr="00F04AC4" w:rsidRDefault="00F04AC4" w:rsidP="009E5D5D">
            <w:pPr>
              <w:tabs>
                <w:tab w:val="left" w:pos="5008"/>
              </w:tabs>
              <w:rPr>
                <w:rFonts w:ascii="Arial" w:hAnsi="Arial" w:cs="Arial"/>
                <w:sz w:val="22"/>
              </w:rPr>
            </w:pPr>
            <w:proofErr w:type="spellStart"/>
            <w:r w:rsidRPr="00F04AC4">
              <w:rPr>
                <w:rFonts w:ascii="Arial" w:hAnsi="Arial" w:cs="Arial"/>
                <w:sz w:val="22"/>
              </w:rPr>
              <w:t>Sidan</w:t>
            </w:r>
            <w:proofErr w:type="spellEnd"/>
          </w:p>
        </w:tc>
        <w:tc>
          <w:tcPr>
            <w:tcW w:w="3005" w:type="dxa"/>
          </w:tcPr>
          <w:p w14:paraId="32B77ECB" w14:textId="77777777" w:rsidR="00F04AC4" w:rsidRDefault="00F04AC4" w:rsidP="009E5D5D">
            <w:pPr>
              <w:tabs>
                <w:tab w:val="left" w:pos="5008"/>
              </w:tabs>
              <w:rPr>
                <w:rFonts w:ascii="Arial" w:hAnsi="Arial" w:cs="Arial"/>
                <w:sz w:val="22"/>
                <w:u w:val="single"/>
              </w:rPr>
            </w:pPr>
          </w:p>
        </w:tc>
        <w:tc>
          <w:tcPr>
            <w:tcW w:w="3006" w:type="dxa"/>
          </w:tcPr>
          <w:p w14:paraId="06A32B3F" w14:textId="77777777" w:rsidR="00F04AC4" w:rsidRDefault="00F04AC4" w:rsidP="009E5D5D">
            <w:pPr>
              <w:tabs>
                <w:tab w:val="left" w:pos="5008"/>
              </w:tabs>
              <w:rPr>
                <w:rFonts w:ascii="Arial" w:hAnsi="Arial" w:cs="Arial"/>
                <w:sz w:val="22"/>
                <w:u w:val="single"/>
              </w:rPr>
            </w:pPr>
          </w:p>
          <w:p w14:paraId="44880750" w14:textId="517167AD" w:rsidR="00F04AC4" w:rsidRDefault="00F04AC4" w:rsidP="009E5D5D">
            <w:pPr>
              <w:tabs>
                <w:tab w:val="left" w:pos="5008"/>
              </w:tabs>
              <w:rPr>
                <w:rFonts w:ascii="Arial" w:hAnsi="Arial" w:cs="Arial"/>
                <w:sz w:val="22"/>
                <w:u w:val="single"/>
              </w:rPr>
            </w:pPr>
          </w:p>
        </w:tc>
      </w:tr>
      <w:tr w:rsidR="00F04AC4" w14:paraId="0EFFF135" w14:textId="77777777" w:rsidTr="00F04AC4">
        <w:tc>
          <w:tcPr>
            <w:tcW w:w="3005" w:type="dxa"/>
          </w:tcPr>
          <w:p w14:paraId="1A6FCFE2" w14:textId="77777777" w:rsidR="00F04AC4" w:rsidRDefault="00F04AC4" w:rsidP="009E5D5D">
            <w:pPr>
              <w:tabs>
                <w:tab w:val="left" w:pos="5008"/>
              </w:tabs>
              <w:rPr>
                <w:rFonts w:ascii="Arial" w:hAnsi="Arial" w:cs="Arial"/>
                <w:sz w:val="22"/>
                <w:u w:val="single"/>
              </w:rPr>
            </w:pPr>
          </w:p>
        </w:tc>
        <w:tc>
          <w:tcPr>
            <w:tcW w:w="3005" w:type="dxa"/>
          </w:tcPr>
          <w:p w14:paraId="4E86C9F9" w14:textId="77777777" w:rsidR="00F04AC4" w:rsidRDefault="00F04AC4" w:rsidP="009E5D5D">
            <w:pPr>
              <w:tabs>
                <w:tab w:val="left" w:pos="5008"/>
              </w:tabs>
              <w:rPr>
                <w:rFonts w:ascii="Arial" w:hAnsi="Arial" w:cs="Arial"/>
                <w:sz w:val="22"/>
                <w:u w:val="single"/>
              </w:rPr>
            </w:pPr>
          </w:p>
        </w:tc>
        <w:tc>
          <w:tcPr>
            <w:tcW w:w="3006" w:type="dxa"/>
          </w:tcPr>
          <w:p w14:paraId="7E4DED76" w14:textId="77777777" w:rsidR="00F04AC4" w:rsidRDefault="00F04AC4" w:rsidP="009E5D5D">
            <w:pPr>
              <w:tabs>
                <w:tab w:val="left" w:pos="5008"/>
              </w:tabs>
              <w:rPr>
                <w:rFonts w:ascii="Arial" w:hAnsi="Arial" w:cs="Arial"/>
                <w:sz w:val="22"/>
                <w:u w:val="single"/>
              </w:rPr>
            </w:pPr>
          </w:p>
          <w:p w14:paraId="23FF2A21" w14:textId="3CBEC9BB" w:rsidR="00F04AC4" w:rsidRDefault="00F04AC4" w:rsidP="009E5D5D">
            <w:pPr>
              <w:tabs>
                <w:tab w:val="left" w:pos="5008"/>
              </w:tabs>
              <w:rPr>
                <w:rFonts w:ascii="Arial" w:hAnsi="Arial" w:cs="Arial"/>
                <w:sz w:val="22"/>
                <w:u w:val="single"/>
              </w:rPr>
            </w:pPr>
          </w:p>
        </w:tc>
      </w:tr>
      <w:tr w:rsidR="00F04AC4" w14:paraId="056E85D3" w14:textId="77777777" w:rsidTr="00F04AC4">
        <w:tc>
          <w:tcPr>
            <w:tcW w:w="3005" w:type="dxa"/>
          </w:tcPr>
          <w:p w14:paraId="0BD54118" w14:textId="77777777" w:rsidR="00F04AC4" w:rsidRDefault="00F04AC4" w:rsidP="009E5D5D">
            <w:pPr>
              <w:tabs>
                <w:tab w:val="left" w:pos="5008"/>
              </w:tabs>
              <w:rPr>
                <w:rFonts w:ascii="Arial" w:hAnsi="Arial" w:cs="Arial"/>
                <w:sz w:val="22"/>
                <w:u w:val="single"/>
              </w:rPr>
            </w:pPr>
          </w:p>
        </w:tc>
        <w:tc>
          <w:tcPr>
            <w:tcW w:w="3005" w:type="dxa"/>
          </w:tcPr>
          <w:p w14:paraId="0F2EEA19" w14:textId="77777777" w:rsidR="00F04AC4" w:rsidRDefault="00F04AC4" w:rsidP="009E5D5D">
            <w:pPr>
              <w:tabs>
                <w:tab w:val="left" w:pos="5008"/>
              </w:tabs>
              <w:rPr>
                <w:rFonts w:ascii="Arial" w:hAnsi="Arial" w:cs="Arial"/>
                <w:sz w:val="22"/>
                <w:u w:val="single"/>
              </w:rPr>
            </w:pPr>
          </w:p>
        </w:tc>
        <w:tc>
          <w:tcPr>
            <w:tcW w:w="3006" w:type="dxa"/>
          </w:tcPr>
          <w:p w14:paraId="088555CE" w14:textId="77777777" w:rsidR="00F04AC4" w:rsidRDefault="00F04AC4" w:rsidP="009E5D5D">
            <w:pPr>
              <w:tabs>
                <w:tab w:val="left" w:pos="5008"/>
              </w:tabs>
              <w:rPr>
                <w:rFonts w:ascii="Arial" w:hAnsi="Arial" w:cs="Arial"/>
                <w:sz w:val="22"/>
                <w:u w:val="single"/>
              </w:rPr>
            </w:pPr>
          </w:p>
          <w:p w14:paraId="15D77349" w14:textId="0E9BC29A" w:rsidR="00F04AC4" w:rsidRDefault="00F04AC4" w:rsidP="009E5D5D">
            <w:pPr>
              <w:tabs>
                <w:tab w:val="left" w:pos="5008"/>
              </w:tabs>
              <w:rPr>
                <w:rFonts w:ascii="Arial" w:hAnsi="Arial" w:cs="Arial"/>
                <w:sz w:val="22"/>
                <w:u w:val="single"/>
              </w:rPr>
            </w:pPr>
          </w:p>
        </w:tc>
      </w:tr>
      <w:tr w:rsidR="00F04AC4" w14:paraId="08D64FDB" w14:textId="77777777" w:rsidTr="00F04AC4">
        <w:tc>
          <w:tcPr>
            <w:tcW w:w="3005" w:type="dxa"/>
          </w:tcPr>
          <w:p w14:paraId="7C109C02" w14:textId="77777777" w:rsidR="00F04AC4" w:rsidRDefault="00F04AC4" w:rsidP="009E5D5D">
            <w:pPr>
              <w:tabs>
                <w:tab w:val="left" w:pos="5008"/>
              </w:tabs>
              <w:rPr>
                <w:rFonts w:ascii="Arial" w:hAnsi="Arial" w:cs="Arial"/>
                <w:sz w:val="22"/>
                <w:u w:val="single"/>
              </w:rPr>
            </w:pPr>
          </w:p>
        </w:tc>
        <w:tc>
          <w:tcPr>
            <w:tcW w:w="3005" w:type="dxa"/>
          </w:tcPr>
          <w:p w14:paraId="243DE6F3" w14:textId="77777777" w:rsidR="00F04AC4" w:rsidRDefault="00F04AC4" w:rsidP="009E5D5D">
            <w:pPr>
              <w:tabs>
                <w:tab w:val="left" w:pos="5008"/>
              </w:tabs>
              <w:rPr>
                <w:rFonts w:ascii="Arial" w:hAnsi="Arial" w:cs="Arial"/>
                <w:sz w:val="22"/>
                <w:u w:val="single"/>
              </w:rPr>
            </w:pPr>
          </w:p>
        </w:tc>
        <w:tc>
          <w:tcPr>
            <w:tcW w:w="3006" w:type="dxa"/>
          </w:tcPr>
          <w:p w14:paraId="7E2628ED" w14:textId="77777777" w:rsidR="00F04AC4" w:rsidRDefault="00F04AC4" w:rsidP="009E5D5D">
            <w:pPr>
              <w:tabs>
                <w:tab w:val="left" w:pos="5008"/>
              </w:tabs>
              <w:rPr>
                <w:rFonts w:ascii="Arial" w:hAnsi="Arial" w:cs="Arial"/>
                <w:sz w:val="22"/>
                <w:u w:val="single"/>
              </w:rPr>
            </w:pPr>
          </w:p>
          <w:p w14:paraId="75D1B33E" w14:textId="7E397ABA" w:rsidR="00F04AC4" w:rsidRDefault="00F04AC4" w:rsidP="009E5D5D">
            <w:pPr>
              <w:tabs>
                <w:tab w:val="left" w:pos="5008"/>
              </w:tabs>
              <w:rPr>
                <w:rFonts w:ascii="Arial" w:hAnsi="Arial" w:cs="Arial"/>
                <w:sz w:val="22"/>
                <w:u w:val="single"/>
              </w:rPr>
            </w:pPr>
          </w:p>
        </w:tc>
      </w:tr>
      <w:tr w:rsidR="00F04AC4" w14:paraId="775275BA" w14:textId="77777777" w:rsidTr="00F04AC4">
        <w:tc>
          <w:tcPr>
            <w:tcW w:w="3005" w:type="dxa"/>
          </w:tcPr>
          <w:p w14:paraId="20C241A1" w14:textId="77777777" w:rsidR="00F04AC4" w:rsidRDefault="00F04AC4" w:rsidP="009E5D5D">
            <w:pPr>
              <w:tabs>
                <w:tab w:val="left" w:pos="5008"/>
              </w:tabs>
              <w:rPr>
                <w:rFonts w:ascii="Arial" w:hAnsi="Arial" w:cs="Arial"/>
                <w:sz w:val="22"/>
                <w:u w:val="single"/>
              </w:rPr>
            </w:pPr>
          </w:p>
        </w:tc>
        <w:tc>
          <w:tcPr>
            <w:tcW w:w="3005" w:type="dxa"/>
          </w:tcPr>
          <w:p w14:paraId="575C7263" w14:textId="77777777" w:rsidR="00F04AC4" w:rsidRDefault="00F04AC4" w:rsidP="009E5D5D">
            <w:pPr>
              <w:tabs>
                <w:tab w:val="left" w:pos="5008"/>
              </w:tabs>
              <w:rPr>
                <w:rFonts w:ascii="Arial" w:hAnsi="Arial" w:cs="Arial"/>
                <w:sz w:val="22"/>
                <w:u w:val="single"/>
              </w:rPr>
            </w:pPr>
          </w:p>
        </w:tc>
        <w:tc>
          <w:tcPr>
            <w:tcW w:w="3006" w:type="dxa"/>
          </w:tcPr>
          <w:p w14:paraId="40D8E02F" w14:textId="77777777" w:rsidR="00F04AC4" w:rsidRDefault="00F04AC4" w:rsidP="009E5D5D">
            <w:pPr>
              <w:tabs>
                <w:tab w:val="left" w:pos="5008"/>
              </w:tabs>
              <w:rPr>
                <w:rFonts w:ascii="Arial" w:hAnsi="Arial" w:cs="Arial"/>
                <w:sz w:val="22"/>
                <w:u w:val="single"/>
              </w:rPr>
            </w:pPr>
          </w:p>
          <w:p w14:paraId="109D22F3" w14:textId="18FD19F1" w:rsidR="00F04AC4" w:rsidRDefault="00F04AC4" w:rsidP="009E5D5D">
            <w:pPr>
              <w:tabs>
                <w:tab w:val="left" w:pos="5008"/>
              </w:tabs>
              <w:rPr>
                <w:rFonts w:ascii="Arial" w:hAnsi="Arial" w:cs="Arial"/>
                <w:sz w:val="22"/>
                <w:u w:val="single"/>
              </w:rPr>
            </w:pPr>
          </w:p>
        </w:tc>
      </w:tr>
      <w:tr w:rsidR="00F04AC4" w14:paraId="64C66D31" w14:textId="77777777" w:rsidTr="00F04AC4">
        <w:tc>
          <w:tcPr>
            <w:tcW w:w="3005" w:type="dxa"/>
          </w:tcPr>
          <w:p w14:paraId="317B5C47" w14:textId="77777777" w:rsidR="00F04AC4" w:rsidRDefault="00F04AC4" w:rsidP="009E5D5D">
            <w:pPr>
              <w:tabs>
                <w:tab w:val="left" w:pos="5008"/>
              </w:tabs>
              <w:rPr>
                <w:rFonts w:ascii="Arial" w:hAnsi="Arial" w:cs="Arial"/>
                <w:sz w:val="22"/>
                <w:u w:val="single"/>
              </w:rPr>
            </w:pPr>
          </w:p>
        </w:tc>
        <w:tc>
          <w:tcPr>
            <w:tcW w:w="3005" w:type="dxa"/>
          </w:tcPr>
          <w:p w14:paraId="648FE56F" w14:textId="77777777" w:rsidR="00F04AC4" w:rsidRDefault="00F04AC4" w:rsidP="009E5D5D">
            <w:pPr>
              <w:tabs>
                <w:tab w:val="left" w:pos="5008"/>
              </w:tabs>
              <w:rPr>
                <w:rFonts w:ascii="Arial" w:hAnsi="Arial" w:cs="Arial"/>
                <w:sz w:val="22"/>
                <w:u w:val="single"/>
              </w:rPr>
            </w:pPr>
          </w:p>
        </w:tc>
        <w:tc>
          <w:tcPr>
            <w:tcW w:w="3006" w:type="dxa"/>
          </w:tcPr>
          <w:p w14:paraId="0AB90FE7" w14:textId="77777777" w:rsidR="00F04AC4" w:rsidRDefault="00F04AC4" w:rsidP="009E5D5D">
            <w:pPr>
              <w:tabs>
                <w:tab w:val="left" w:pos="5008"/>
              </w:tabs>
              <w:rPr>
                <w:rFonts w:ascii="Arial" w:hAnsi="Arial" w:cs="Arial"/>
                <w:sz w:val="22"/>
                <w:u w:val="single"/>
              </w:rPr>
            </w:pPr>
          </w:p>
          <w:p w14:paraId="7F61C4C3" w14:textId="5B1D364D" w:rsidR="00F04AC4" w:rsidRDefault="00F04AC4" w:rsidP="009E5D5D">
            <w:pPr>
              <w:tabs>
                <w:tab w:val="left" w:pos="5008"/>
              </w:tabs>
              <w:rPr>
                <w:rFonts w:ascii="Arial" w:hAnsi="Arial" w:cs="Arial"/>
                <w:sz w:val="22"/>
                <w:u w:val="single"/>
              </w:rPr>
            </w:pPr>
          </w:p>
        </w:tc>
      </w:tr>
    </w:tbl>
    <w:p w14:paraId="299A3AEB" w14:textId="77777777" w:rsidR="00F04AC4" w:rsidRPr="00F04AC4" w:rsidRDefault="00F04AC4" w:rsidP="009E5D5D">
      <w:pPr>
        <w:tabs>
          <w:tab w:val="left" w:pos="5008"/>
        </w:tabs>
        <w:rPr>
          <w:rFonts w:ascii="Arial" w:hAnsi="Arial" w:cs="Arial"/>
          <w:sz w:val="22"/>
          <w:u w:val="single"/>
        </w:rPr>
      </w:pPr>
      <w:bookmarkStart w:id="0" w:name="_GoBack"/>
      <w:bookmarkEnd w:id="0"/>
    </w:p>
    <w:sectPr w:rsidR="00F04AC4" w:rsidRPr="00F04AC4">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1C068" w14:textId="77777777" w:rsidR="0006087A" w:rsidRDefault="0006087A" w:rsidP="0006087A">
      <w:r>
        <w:separator/>
      </w:r>
    </w:p>
  </w:endnote>
  <w:endnote w:type="continuationSeparator" w:id="0">
    <w:p w14:paraId="33604464" w14:textId="77777777" w:rsidR="0006087A" w:rsidRDefault="0006087A" w:rsidP="000608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5370108"/>
      <w:docPartObj>
        <w:docPartGallery w:val="Page Numbers (Bottom of Page)"/>
        <w:docPartUnique/>
      </w:docPartObj>
    </w:sdtPr>
    <w:sdtEndPr>
      <w:rPr>
        <w:noProof/>
      </w:rPr>
    </w:sdtEndPr>
    <w:sdtContent>
      <w:p w14:paraId="0B9F5B25" w14:textId="4F8336DD" w:rsidR="0006087A" w:rsidRDefault="00060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C885B5" w14:textId="77777777" w:rsidR="0006087A" w:rsidRDefault="00060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BFACA" w14:textId="77777777" w:rsidR="0006087A" w:rsidRDefault="0006087A" w:rsidP="0006087A">
      <w:r>
        <w:separator/>
      </w:r>
    </w:p>
  </w:footnote>
  <w:footnote w:type="continuationSeparator" w:id="0">
    <w:p w14:paraId="74782696" w14:textId="77777777" w:rsidR="0006087A" w:rsidRDefault="0006087A" w:rsidP="000608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051B3" w14:textId="68FCBF05" w:rsidR="0006087A" w:rsidRDefault="0006087A" w:rsidP="0006087A">
    <w:pPr>
      <w:pStyle w:val="Header"/>
      <w:tabs>
        <w:tab w:val="clear" w:pos="4513"/>
        <w:tab w:val="left" w:pos="3179"/>
      </w:tabs>
    </w:pPr>
    <w:r>
      <w:tab/>
      <w:t>ECAD5006C</w:t>
    </w:r>
    <w:r>
      <w:tab/>
      <w:t>1701120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1F17"/>
    <w:multiLevelType w:val="hybridMultilevel"/>
    <w:tmpl w:val="BE6E0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6124"/>
    <w:multiLevelType w:val="hybridMultilevel"/>
    <w:tmpl w:val="CC2891EA"/>
    <w:lvl w:ilvl="0" w:tplc="305CA66A">
      <w:start w:val="1"/>
      <w:numFmt w:val="bullet"/>
      <w:lvlText w:val=" "/>
      <w:lvlJc w:val="left"/>
      <w:pPr>
        <w:tabs>
          <w:tab w:val="num" w:pos="720"/>
        </w:tabs>
        <w:ind w:left="720" w:hanging="360"/>
      </w:pPr>
      <w:rPr>
        <w:rFonts w:ascii="Calibri" w:hAnsi="Calibri" w:hint="default"/>
      </w:rPr>
    </w:lvl>
    <w:lvl w:ilvl="1" w:tplc="D9D6A720" w:tentative="1">
      <w:start w:val="1"/>
      <w:numFmt w:val="bullet"/>
      <w:lvlText w:val=" "/>
      <w:lvlJc w:val="left"/>
      <w:pPr>
        <w:tabs>
          <w:tab w:val="num" w:pos="1440"/>
        </w:tabs>
        <w:ind w:left="1440" w:hanging="360"/>
      </w:pPr>
      <w:rPr>
        <w:rFonts w:ascii="Calibri" w:hAnsi="Calibri" w:hint="default"/>
      </w:rPr>
    </w:lvl>
    <w:lvl w:ilvl="2" w:tplc="236C2BBA" w:tentative="1">
      <w:start w:val="1"/>
      <w:numFmt w:val="bullet"/>
      <w:lvlText w:val=" "/>
      <w:lvlJc w:val="left"/>
      <w:pPr>
        <w:tabs>
          <w:tab w:val="num" w:pos="2160"/>
        </w:tabs>
        <w:ind w:left="2160" w:hanging="360"/>
      </w:pPr>
      <w:rPr>
        <w:rFonts w:ascii="Calibri" w:hAnsi="Calibri" w:hint="default"/>
      </w:rPr>
    </w:lvl>
    <w:lvl w:ilvl="3" w:tplc="EBE2D5C8" w:tentative="1">
      <w:start w:val="1"/>
      <w:numFmt w:val="bullet"/>
      <w:lvlText w:val=" "/>
      <w:lvlJc w:val="left"/>
      <w:pPr>
        <w:tabs>
          <w:tab w:val="num" w:pos="2880"/>
        </w:tabs>
        <w:ind w:left="2880" w:hanging="360"/>
      </w:pPr>
      <w:rPr>
        <w:rFonts w:ascii="Calibri" w:hAnsi="Calibri" w:hint="default"/>
      </w:rPr>
    </w:lvl>
    <w:lvl w:ilvl="4" w:tplc="DF4270BC" w:tentative="1">
      <w:start w:val="1"/>
      <w:numFmt w:val="bullet"/>
      <w:lvlText w:val=" "/>
      <w:lvlJc w:val="left"/>
      <w:pPr>
        <w:tabs>
          <w:tab w:val="num" w:pos="3600"/>
        </w:tabs>
        <w:ind w:left="3600" w:hanging="360"/>
      </w:pPr>
      <w:rPr>
        <w:rFonts w:ascii="Calibri" w:hAnsi="Calibri" w:hint="default"/>
      </w:rPr>
    </w:lvl>
    <w:lvl w:ilvl="5" w:tplc="5F56BCE8" w:tentative="1">
      <w:start w:val="1"/>
      <w:numFmt w:val="bullet"/>
      <w:lvlText w:val=" "/>
      <w:lvlJc w:val="left"/>
      <w:pPr>
        <w:tabs>
          <w:tab w:val="num" w:pos="4320"/>
        </w:tabs>
        <w:ind w:left="4320" w:hanging="360"/>
      </w:pPr>
      <w:rPr>
        <w:rFonts w:ascii="Calibri" w:hAnsi="Calibri" w:hint="default"/>
      </w:rPr>
    </w:lvl>
    <w:lvl w:ilvl="6" w:tplc="A874F356" w:tentative="1">
      <w:start w:val="1"/>
      <w:numFmt w:val="bullet"/>
      <w:lvlText w:val=" "/>
      <w:lvlJc w:val="left"/>
      <w:pPr>
        <w:tabs>
          <w:tab w:val="num" w:pos="5040"/>
        </w:tabs>
        <w:ind w:left="5040" w:hanging="360"/>
      </w:pPr>
      <w:rPr>
        <w:rFonts w:ascii="Calibri" w:hAnsi="Calibri" w:hint="default"/>
      </w:rPr>
    </w:lvl>
    <w:lvl w:ilvl="7" w:tplc="B2C261A2" w:tentative="1">
      <w:start w:val="1"/>
      <w:numFmt w:val="bullet"/>
      <w:lvlText w:val=" "/>
      <w:lvlJc w:val="left"/>
      <w:pPr>
        <w:tabs>
          <w:tab w:val="num" w:pos="5760"/>
        </w:tabs>
        <w:ind w:left="5760" w:hanging="360"/>
      </w:pPr>
      <w:rPr>
        <w:rFonts w:ascii="Calibri" w:hAnsi="Calibri" w:hint="default"/>
      </w:rPr>
    </w:lvl>
    <w:lvl w:ilvl="8" w:tplc="0D98EC9E"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0FB82C7A"/>
    <w:multiLevelType w:val="hybridMultilevel"/>
    <w:tmpl w:val="E160B674"/>
    <w:lvl w:ilvl="0" w:tplc="EE421928">
      <w:start w:val="1"/>
      <w:numFmt w:val="bullet"/>
      <w:lvlText w:val=" "/>
      <w:lvlJc w:val="left"/>
      <w:pPr>
        <w:tabs>
          <w:tab w:val="num" w:pos="720"/>
        </w:tabs>
        <w:ind w:left="720" w:hanging="360"/>
      </w:pPr>
      <w:rPr>
        <w:rFonts w:ascii="Calibri" w:hAnsi="Calibri" w:hint="default"/>
      </w:rPr>
    </w:lvl>
    <w:lvl w:ilvl="1" w:tplc="67C4265E" w:tentative="1">
      <w:start w:val="1"/>
      <w:numFmt w:val="bullet"/>
      <w:lvlText w:val=" "/>
      <w:lvlJc w:val="left"/>
      <w:pPr>
        <w:tabs>
          <w:tab w:val="num" w:pos="1440"/>
        </w:tabs>
        <w:ind w:left="1440" w:hanging="360"/>
      </w:pPr>
      <w:rPr>
        <w:rFonts w:ascii="Calibri" w:hAnsi="Calibri" w:hint="default"/>
      </w:rPr>
    </w:lvl>
    <w:lvl w:ilvl="2" w:tplc="47B6A0AA" w:tentative="1">
      <w:start w:val="1"/>
      <w:numFmt w:val="bullet"/>
      <w:lvlText w:val=" "/>
      <w:lvlJc w:val="left"/>
      <w:pPr>
        <w:tabs>
          <w:tab w:val="num" w:pos="2160"/>
        </w:tabs>
        <w:ind w:left="2160" w:hanging="360"/>
      </w:pPr>
      <w:rPr>
        <w:rFonts w:ascii="Calibri" w:hAnsi="Calibri" w:hint="default"/>
      </w:rPr>
    </w:lvl>
    <w:lvl w:ilvl="3" w:tplc="0C00C8EA" w:tentative="1">
      <w:start w:val="1"/>
      <w:numFmt w:val="bullet"/>
      <w:lvlText w:val=" "/>
      <w:lvlJc w:val="left"/>
      <w:pPr>
        <w:tabs>
          <w:tab w:val="num" w:pos="2880"/>
        </w:tabs>
        <w:ind w:left="2880" w:hanging="360"/>
      </w:pPr>
      <w:rPr>
        <w:rFonts w:ascii="Calibri" w:hAnsi="Calibri" w:hint="default"/>
      </w:rPr>
    </w:lvl>
    <w:lvl w:ilvl="4" w:tplc="48B2622C" w:tentative="1">
      <w:start w:val="1"/>
      <w:numFmt w:val="bullet"/>
      <w:lvlText w:val=" "/>
      <w:lvlJc w:val="left"/>
      <w:pPr>
        <w:tabs>
          <w:tab w:val="num" w:pos="3600"/>
        </w:tabs>
        <w:ind w:left="3600" w:hanging="360"/>
      </w:pPr>
      <w:rPr>
        <w:rFonts w:ascii="Calibri" w:hAnsi="Calibri" w:hint="default"/>
      </w:rPr>
    </w:lvl>
    <w:lvl w:ilvl="5" w:tplc="ADC2937E" w:tentative="1">
      <w:start w:val="1"/>
      <w:numFmt w:val="bullet"/>
      <w:lvlText w:val=" "/>
      <w:lvlJc w:val="left"/>
      <w:pPr>
        <w:tabs>
          <w:tab w:val="num" w:pos="4320"/>
        </w:tabs>
        <w:ind w:left="4320" w:hanging="360"/>
      </w:pPr>
      <w:rPr>
        <w:rFonts w:ascii="Calibri" w:hAnsi="Calibri" w:hint="default"/>
      </w:rPr>
    </w:lvl>
    <w:lvl w:ilvl="6" w:tplc="AEBE5250" w:tentative="1">
      <w:start w:val="1"/>
      <w:numFmt w:val="bullet"/>
      <w:lvlText w:val=" "/>
      <w:lvlJc w:val="left"/>
      <w:pPr>
        <w:tabs>
          <w:tab w:val="num" w:pos="5040"/>
        </w:tabs>
        <w:ind w:left="5040" w:hanging="360"/>
      </w:pPr>
      <w:rPr>
        <w:rFonts w:ascii="Calibri" w:hAnsi="Calibri" w:hint="default"/>
      </w:rPr>
    </w:lvl>
    <w:lvl w:ilvl="7" w:tplc="356CB694" w:tentative="1">
      <w:start w:val="1"/>
      <w:numFmt w:val="bullet"/>
      <w:lvlText w:val=" "/>
      <w:lvlJc w:val="left"/>
      <w:pPr>
        <w:tabs>
          <w:tab w:val="num" w:pos="5760"/>
        </w:tabs>
        <w:ind w:left="5760" w:hanging="360"/>
      </w:pPr>
      <w:rPr>
        <w:rFonts w:ascii="Calibri" w:hAnsi="Calibri" w:hint="default"/>
      </w:rPr>
    </w:lvl>
    <w:lvl w:ilvl="8" w:tplc="C3784F1A"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39439D9"/>
    <w:multiLevelType w:val="hybridMultilevel"/>
    <w:tmpl w:val="11822EBC"/>
    <w:lvl w:ilvl="0" w:tplc="43881A86">
      <w:start w:val="1"/>
      <w:numFmt w:val="bullet"/>
      <w:lvlText w:val=" "/>
      <w:lvlJc w:val="left"/>
      <w:pPr>
        <w:tabs>
          <w:tab w:val="num" w:pos="720"/>
        </w:tabs>
        <w:ind w:left="720" w:hanging="360"/>
      </w:pPr>
      <w:rPr>
        <w:rFonts w:ascii="Calibri" w:hAnsi="Calibri" w:hint="default"/>
      </w:rPr>
    </w:lvl>
    <w:lvl w:ilvl="1" w:tplc="DBA854C2" w:tentative="1">
      <w:start w:val="1"/>
      <w:numFmt w:val="bullet"/>
      <w:lvlText w:val=" "/>
      <w:lvlJc w:val="left"/>
      <w:pPr>
        <w:tabs>
          <w:tab w:val="num" w:pos="1440"/>
        </w:tabs>
        <w:ind w:left="1440" w:hanging="360"/>
      </w:pPr>
      <w:rPr>
        <w:rFonts w:ascii="Calibri" w:hAnsi="Calibri" w:hint="default"/>
      </w:rPr>
    </w:lvl>
    <w:lvl w:ilvl="2" w:tplc="1A1E3C60" w:tentative="1">
      <w:start w:val="1"/>
      <w:numFmt w:val="bullet"/>
      <w:lvlText w:val=" "/>
      <w:lvlJc w:val="left"/>
      <w:pPr>
        <w:tabs>
          <w:tab w:val="num" w:pos="2160"/>
        </w:tabs>
        <w:ind w:left="2160" w:hanging="360"/>
      </w:pPr>
      <w:rPr>
        <w:rFonts w:ascii="Calibri" w:hAnsi="Calibri" w:hint="default"/>
      </w:rPr>
    </w:lvl>
    <w:lvl w:ilvl="3" w:tplc="BB8A43CE" w:tentative="1">
      <w:start w:val="1"/>
      <w:numFmt w:val="bullet"/>
      <w:lvlText w:val=" "/>
      <w:lvlJc w:val="left"/>
      <w:pPr>
        <w:tabs>
          <w:tab w:val="num" w:pos="2880"/>
        </w:tabs>
        <w:ind w:left="2880" w:hanging="360"/>
      </w:pPr>
      <w:rPr>
        <w:rFonts w:ascii="Calibri" w:hAnsi="Calibri" w:hint="default"/>
      </w:rPr>
    </w:lvl>
    <w:lvl w:ilvl="4" w:tplc="832239CE" w:tentative="1">
      <w:start w:val="1"/>
      <w:numFmt w:val="bullet"/>
      <w:lvlText w:val=" "/>
      <w:lvlJc w:val="left"/>
      <w:pPr>
        <w:tabs>
          <w:tab w:val="num" w:pos="3600"/>
        </w:tabs>
        <w:ind w:left="3600" w:hanging="360"/>
      </w:pPr>
      <w:rPr>
        <w:rFonts w:ascii="Calibri" w:hAnsi="Calibri" w:hint="default"/>
      </w:rPr>
    </w:lvl>
    <w:lvl w:ilvl="5" w:tplc="DBFA9CA0" w:tentative="1">
      <w:start w:val="1"/>
      <w:numFmt w:val="bullet"/>
      <w:lvlText w:val=" "/>
      <w:lvlJc w:val="left"/>
      <w:pPr>
        <w:tabs>
          <w:tab w:val="num" w:pos="4320"/>
        </w:tabs>
        <w:ind w:left="4320" w:hanging="360"/>
      </w:pPr>
      <w:rPr>
        <w:rFonts w:ascii="Calibri" w:hAnsi="Calibri" w:hint="default"/>
      </w:rPr>
    </w:lvl>
    <w:lvl w:ilvl="6" w:tplc="1E888730" w:tentative="1">
      <w:start w:val="1"/>
      <w:numFmt w:val="bullet"/>
      <w:lvlText w:val=" "/>
      <w:lvlJc w:val="left"/>
      <w:pPr>
        <w:tabs>
          <w:tab w:val="num" w:pos="5040"/>
        </w:tabs>
        <w:ind w:left="5040" w:hanging="360"/>
      </w:pPr>
      <w:rPr>
        <w:rFonts w:ascii="Calibri" w:hAnsi="Calibri" w:hint="default"/>
      </w:rPr>
    </w:lvl>
    <w:lvl w:ilvl="7" w:tplc="DBDAB250" w:tentative="1">
      <w:start w:val="1"/>
      <w:numFmt w:val="bullet"/>
      <w:lvlText w:val=" "/>
      <w:lvlJc w:val="left"/>
      <w:pPr>
        <w:tabs>
          <w:tab w:val="num" w:pos="5760"/>
        </w:tabs>
        <w:ind w:left="5760" w:hanging="360"/>
      </w:pPr>
      <w:rPr>
        <w:rFonts w:ascii="Calibri" w:hAnsi="Calibri" w:hint="default"/>
      </w:rPr>
    </w:lvl>
    <w:lvl w:ilvl="8" w:tplc="26E2EF2A"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23E950DF"/>
    <w:multiLevelType w:val="hybridMultilevel"/>
    <w:tmpl w:val="712C0E64"/>
    <w:lvl w:ilvl="0" w:tplc="776272D0">
      <w:start w:val="1"/>
      <w:numFmt w:val="bullet"/>
      <w:lvlText w:val=" "/>
      <w:lvlJc w:val="left"/>
      <w:pPr>
        <w:tabs>
          <w:tab w:val="num" w:pos="720"/>
        </w:tabs>
        <w:ind w:left="720" w:hanging="360"/>
      </w:pPr>
      <w:rPr>
        <w:rFonts w:ascii="Calibri" w:hAnsi="Calibri" w:hint="default"/>
      </w:rPr>
    </w:lvl>
    <w:lvl w:ilvl="1" w:tplc="07CC9A1E" w:tentative="1">
      <w:start w:val="1"/>
      <w:numFmt w:val="bullet"/>
      <w:lvlText w:val=" "/>
      <w:lvlJc w:val="left"/>
      <w:pPr>
        <w:tabs>
          <w:tab w:val="num" w:pos="1440"/>
        </w:tabs>
        <w:ind w:left="1440" w:hanging="360"/>
      </w:pPr>
      <w:rPr>
        <w:rFonts w:ascii="Calibri" w:hAnsi="Calibri" w:hint="default"/>
      </w:rPr>
    </w:lvl>
    <w:lvl w:ilvl="2" w:tplc="F626AB76" w:tentative="1">
      <w:start w:val="1"/>
      <w:numFmt w:val="bullet"/>
      <w:lvlText w:val=" "/>
      <w:lvlJc w:val="left"/>
      <w:pPr>
        <w:tabs>
          <w:tab w:val="num" w:pos="2160"/>
        </w:tabs>
        <w:ind w:left="2160" w:hanging="360"/>
      </w:pPr>
      <w:rPr>
        <w:rFonts w:ascii="Calibri" w:hAnsi="Calibri" w:hint="default"/>
      </w:rPr>
    </w:lvl>
    <w:lvl w:ilvl="3" w:tplc="5232CC20" w:tentative="1">
      <w:start w:val="1"/>
      <w:numFmt w:val="bullet"/>
      <w:lvlText w:val=" "/>
      <w:lvlJc w:val="left"/>
      <w:pPr>
        <w:tabs>
          <w:tab w:val="num" w:pos="2880"/>
        </w:tabs>
        <w:ind w:left="2880" w:hanging="360"/>
      </w:pPr>
      <w:rPr>
        <w:rFonts w:ascii="Calibri" w:hAnsi="Calibri" w:hint="default"/>
      </w:rPr>
    </w:lvl>
    <w:lvl w:ilvl="4" w:tplc="6828398E" w:tentative="1">
      <w:start w:val="1"/>
      <w:numFmt w:val="bullet"/>
      <w:lvlText w:val=" "/>
      <w:lvlJc w:val="left"/>
      <w:pPr>
        <w:tabs>
          <w:tab w:val="num" w:pos="3600"/>
        </w:tabs>
        <w:ind w:left="3600" w:hanging="360"/>
      </w:pPr>
      <w:rPr>
        <w:rFonts w:ascii="Calibri" w:hAnsi="Calibri" w:hint="default"/>
      </w:rPr>
    </w:lvl>
    <w:lvl w:ilvl="5" w:tplc="7A6A95C8" w:tentative="1">
      <w:start w:val="1"/>
      <w:numFmt w:val="bullet"/>
      <w:lvlText w:val=" "/>
      <w:lvlJc w:val="left"/>
      <w:pPr>
        <w:tabs>
          <w:tab w:val="num" w:pos="4320"/>
        </w:tabs>
        <w:ind w:left="4320" w:hanging="360"/>
      </w:pPr>
      <w:rPr>
        <w:rFonts w:ascii="Calibri" w:hAnsi="Calibri" w:hint="default"/>
      </w:rPr>
    </w:lvl>
    <w:lvl w:ilvl="6" w:tplc="B1D83C30" w:tentative="1">
      <w:start w:val="1"/>
      <w:numFmt w:val="bullet"/>
      <w:lvlText w:val=" "/>
      <w:lvlJc w:val="left"/>
      <w:pPr>
        <w:tabs>
          <w:tab w:val="num" w:pos="5040"/>
        </w:tabs>
        <w:ind w:left="5040" w:hanging="360"/>
      </w:pPr>
      <w:rPr>
        <w:rFonts w:ascii="Calibri" w:hAnsi="Calibri" w:hint="default"/>
      </w:rPr>
    </w:lvl>
    <w:lvl w:ilvl="7" w:tplc="564E420E" w:tentative="1">
      <w:start w:val="1"/>
      <w:numFmt w:val="bullet"/>
      <w:lvlText w:val=" "/>
      <w:lvlJc w:val="left"/>
      <w:pPr>
        <w:tabs>
          <w:tab w:val="num" w:pos="5760"/>
        </w:tabs>
        <w:ind w:left="5760" w:hanging="360"/>
      </w:pPr>
      <w:rPr>
        <w:rFonts w:ascii="Calibri" w:hAnsi="Calibri" w:hint="default"/>
      </w:rPr>
    </w:lvl>
    <w:lvl w:ilvl="8" w:tplc="840E9C9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35900399"/>
    <w:multiLevelType w:val="hybridMultilevel"/>
    <w:tmpl w:val="62B63DB0"/>
    <w:lvl w:ilvl="0" w:tplc="0C765F1A">
      <w:start w:val="1"/>
      <w:numFmt w:val="bullet"/>
      <w:lvlText w:val=" "/>
      <w:lvlJc w:val="left"/>
      <w:pPr>
        <w:tabs>
          <w:tab w:val="num" w:pos="720"/>
        </w:tabs>
        <w:ind w:left="720" w:hanging="360"/>
      </w:pPr>
      <w:rPr>
        <w:rFonts w:ascii="Calibri" w:hAnsi="Calibri" w:hint="default"/>
      </w:rPr>
    </w:lvl>
    <w:lvl w:ilvl="1" w:tplc="FA52BC16" w:tentative="1">
      <w:start w:val="1"/>
      <w:numFmt w:val="bullet"/>
      <w:lvlText w:val=" "/>
      <w:lvlJc w:val="left"/>
      <w:pPr>
        <w:tabs>
          <w:tab w:val="num" w:pos="1440"/>
        </w:tabs>
        <w:ind w:left="1440" w:hanging="360"/>
      </w:pPr>
      <w:rPr>
        <w:rFonts w:ascii="Calibri" w:hAnsi="Calibri" w:hint="default"/>
      </w:rPr>
    </w:lvl>
    <w:lvl w:ilvl="2" w:tplc="477270F4" w:tentative="1">
      <w:start w:val="1"/>
      <w:numFmt w:val="bullet"/>
      <w:lvlText w:val=" "/>
      <w:lvlJc w:val="left"/>
      <w:pPr>
        <w:tabs>
          <w:tab w:val="num" w:pos="2160"/>
        </w:tabs>
        <w:ind w:left="2160" w:hanging="360"/>
      </w:pPr>
      <w:rPr>
        <w:rFonts w:ascii="Calibri" w:hAnsi="Calibri" w:hint="default"/>
      </w:rPr>
    </w:lvl>
    <w:lvl w:ilvl="3" w:tplc="BF166A78" w:tentative="1">
      <w:start w:val="1"/>
      <w:numFmt w:val="bullet"/>
      <w:lvlText w:val=" "/>
      <w:lvlJc w:val="left"/>
      <w:pPr>
        <w:tabs>
          <w:tab w:val="num" w:pos="2880"/>
        </w:tabs>
        <w:ind w:left="2880" w:hanging="360"/>
      </w:pPr>
      <w:rPr>
        <w:rFonts w:ascii="Calibri" w:hAnsi="Calibri" w:hint="default"/>
      </w:rPr>
    </w:lvl>
    <w:lvl w:ilvl="4" w:tplc="F86AA3AC" w:tentative="1">
      <w:start w:val="1"/>
      <w:numFmt w:val="bullet"/>
      <w:lvlText w:val=" "/>
      <w:lvlJc w:val="left"/>
      <w:pPr>
        <w:tabs>
          <w:tab w:val="num" w:pos="3600"/>
        </w:tabs>
        <w:ind w:left="3600" w:hanging="360"/>
      </w:pPr>
      <w:rPr>
        <w:rFonts w:ascii="Calibri" w:hAnsi="Calibri" w:hint="default"/>
      </w:rPr>
    </w:lvl>
    <w:lvl w:ilvl="5" w:tplc="7A22E8B2" w:tentative="1">
      <w:start w:val="1"/>
      <w:numFmt w:val="bullet"/>
      <w:lvlText w:val=" "/>
      <w:lvlJc w:val="left"/>
      <w:pPr>
        <w:tabs>
          <w:tab w:val="num" w:pos="4320"/>
        </w:tabs>
        <w:ind w:left="4320" w:hanging="360"/>
      </w:pPr>
      <w:rPr>
        <w:rFonts w:ascii="Calibri" w:hAnsi="Calibri" w:hint="default"/>
      </w:rPr>
    </w:lvl>
    <w:lvl w:ilvl="6" w:tplc="B1023E3E" w:tentative="1">
      <w:start w:val="1"/>
      <w:numFmt w:val="bullet"/>
      <w:lvlText w:val=" "/>
      <w:lvlJc w:val="left"/>
      <w:pPr>
        <w:tabs>
          <w:tab w:val="num" w:pos="5040"/>
        </w:tabs>
        <w:ind w:left="5040" w:hanging="360"/>
      </w:pPr>
      <w:rPr>
        <w:rFonts w:ascii="Calibri" w:hAnsi="Calibri" w:hint="default"/>
      </w:rPr>
    </w:lvl>
    <w:lvl w:ilvl="7" w:tplc="34CA9F5A" w:tentative="1">
      <w:start w:val="1"/>
      <w:numFmt w:val="bullet"/>
      <w:lvlText w:val=" "/>
      <w:lvlJc w:val="left"/>
      <w:pPr>
        <w:tabs>
          <w:tab w:val="num" w:pos="5760"/>
        </w:tabs>
        <w:ind w:left="5760" w:hanging="360"/>
      </w:pPr>
      <w:rPr>
        <w:rFonts w:ascii="Calibri" w:hAnsi="Calibri" w:hint="default"/>
      </w:rPr>
    </w:lvl>
    <w:lvl w:ilvl="8" w:tplc="A74210E8"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39163673"/>
    <w:multiLevelType w:val="hybridMultilevel"/>
    <w:tmpl w:val="17E62CA8"/>
    <w:lvl w:ilvl="0" w:tplc="7CCC1BDE">
      <w:start w:val="1"/>
      <w:numFmt w:val="bullet"/>
      <w:lvlText w:val=" "/>
      <w:lvlJc w:val="left"/>
      <w:pPr>
        <w:tabs>
          <w:tab w:val="num" w:pos="720"/>
        </w:tabs>
        <w:ind w:left="720" w:hanging="360"/>
      </w:pPr>
      <w:rPr>
        <w:rFonts w:ascii="Calibri" w:hAnsi="Calibri" w:hint="default"/>
      </w:rPr>
    </w:lvl>
    <w:lvl w:ilvl="1" w:tplc="8E8895F4" w:tentative="1">
      <w:start w:val="1"/>
      <w:numFmt w:val="bullet"/>
      <w:lvlText w:val=" "/>
      <w:lvlJc w:val="left"/>
      <w:pPr>
        <w:tabs>
          <w:tab w:val="num" w:pos="1440"/>
        </w:tabs>
        <w:ind w:left="1440" w:hanging="360"/>
      </w:pPr>
      <w:rPr>
        <w:rFonts w:ascii="Calibri" w:hAnsi="Calibri" w:hint="default"/>
      </w:rPr>
    </w:lvl>
    <w:lvl w:ilvl="2" w:tplc="28FEDCD6" w:tentative="1">
      <w:start w:val="1"/>
      <w:numFmt w:val="bullet"/>
      <w:lvlText w:val=" "/>
      <w:lvlJc w:val="left"/>
      <w:pPr>
        <w:tabs>
          <w:tab w:val="num" w:pos="2160"/>
        </w:tabs>
        <w:ind w:left="2160" w:hanging="360"/>
      </w:pPr>
      <w:rPr>
        <w:rFonts w:ascii="Calibri" w:hAnsi="Calibri" w:hint="default"/>
      </w:rPr>
    </w:lvl>
    <w:lvl w:ilvl="3" w:tplc="BBFA041C" w:tentative="1">
      <w:start w:val="1"/>
      <w:numFmt w:val="bullet"/>
      <w:lvlText w:val=" "/>
      <w:lvlJc w:val="left"/>
      <w:pPr>
        <w:tabs>
          <w:tab w:val="num" w:pos="2880"/>
        </w:tabs>
        <w:ind w:left="2880" w:hanging="360"/>
      </w:pPr>
      <w:rPr>
        <w:rFonts w:ascii="Calibri" w:hAnsi="Calibri" w:hint="default"/>
      </w:rPr>
    </w:lvl>
    <w:lvl w:ilvl="4" w:tplc="068C61E6" w:tentative="1">
      <w:start w:val="1"/>
      <w:numFmt w:val="bullet"/>
      <w:lvlText w:val=" "/>
      <w:lvlJc w:val="left"/>
      <w:pPr>
        <w:tabs>
          <w:tab w:val="num" w:pos="3600"/>
        </w:tabs>
        <w:ind w:left="3600" w:hanging="360"/>
      </w:pPr>
      <w:rPr>
        <w:rFonts w:ascii="Calibri" w:hAnsi="Calibri" w:hint="default"/>
      </w:rPr>
    </w:lvl>
    <w:lvl w:ilvl="5" w:tplc="3C0E6006" w:tentative="1">
      <w:start w:val="1"/>
      <w:numFmt w:val="bullet"/>
      <w:lvlText w:val=" "/>
      <w:lvlJc w:val="left"/>
      <w:pPr>
        <w:tabs>
          <w:tab w:val="num" w:pos="4320"/>
        </w:tabs>
        <w:ind w:left="4320" w:hanging="360"/>
      </w:pPr>
      <w:rPr>
        <w:rFonts w:ascii="Calibri" w:hAnsi="Calibri" w:hint="default"/>
      </w:rPr>
    </w:lvl>
    <w:lvl w:ilvl="6" w:tplc="482E7F16" w:tentative="1">
      <w:start w:val="1"/>
      <w:numFmt w:val="bullet"/>
      <w:lvlText w:val=" "/>
      <w:lvlJc w:val="left"/>
      <w:pPr>
        <w:tabs>
          <w:tab w:val="num" w:pos="5040"/>
        </w:tabs>
        <w:ind w:left="5040" w:hanging="360"/>
      </w:pPr>
      <w:rPr>
        <w:rFonts w:ascii="Calibri" w:hAnsi="Calibri" w:hint="default"/>
      </w:rPr>
    </w:lvl>
    <w:lvl w:ilvl="7" w:tplc="EEEC6B80" w:tentative="1">
      <w:start w:val="1"/>
      <w:numFmt w:val="bullet"/>
      <w:lvlText w:val=" "/>
      <w:lvlJc w:val="left"/>
      <w:pPr>
        <w:tabs>
          <w:tab w:val="num" w:pos="5760"/>
        </w:tabs>
        <w:ind w:left="5760" w:hanging="360"/>
      </w:pPr>
      <w:rPr>
        <w:rFonts w:ascii="Calibri" w:hAnsi="Calibri" w:hint="default"/>
      </w:rPr>
    </w:lvl>
    <w:lvl w:ilvl="8" w:tplc="A4443F94"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C263C41"/>
    <w:multiLevelType w:val="hybridMultilevel"/>
    <w:tmpl w:val="B9AECA52"/>
    <w:lvl w:ilvl="0" w:tplc="4A8E9376">
      <w:start w:val="1"/>
      <w:numFmt w:val="bullet"/>
      <w:lvlText w:val="•"/>
      <w:lvlJc w:val="left"/>
      <w:pPr>
        <w:tabs>
          <w:tab w:val="num" w:pos="720"/>
        </w:tabs>
        <w:ind w:left="720" w:hanging="360"/>
      </w:pPr>
      <w:rPr>
        <w:rFonts w:ascii="Arial" w:hAnsi="Arial" w:hint="default"/>
      </w:rPr>
    </w:lvl>
    <w:lvl w:ilvl="1" w:tplc="9BAA4D6C" w:tentative="1">
      <w:start w:val="1"/>
      <w:numFmt w:val="bullet"/>
      <w:lvlText w:val="•"/>
      <w:lvlJc w:val="left"/>
      <w:pPr>
        <w:tabs>
          <w:tab w:val="num" w:pos="1440"/>
        </w:tabs>
        <w:ind w:left="1440" w:hanging="360"/>
      </w:pPr>
      <w:rPr>
        <w:rFonts w:ascii="Arial" w:hAnsi="Arial" w:hint="default"/>
      </w:rPr>
    </w:lvl>
    <w:lvl w:ilvl="2" w:tplc="822EBA44" w:tentative="1">
      <w:start w:val="1"/>
      <w:numFmt w:val="bullet"/>
      <w:lvlText w:val="•"/>
      <w:lvlJc w:val="left"/>
      <w:pPr>
        <w:tabs>
          <w:tab w:val="num" w:pos="2160"/>
        </w:tabs>
        <w:ind w:left="2160" w:hanging="360"/>
      </w:pPr>
      <w:rPr>
        <w:rFonts w:ascii="Arial" w:hAnsi="Arial" w:hint="default"/>
      </w:rPr>
    </w:lvl>
    <w:lvl w:ilvl="3" w:tplc="7C4CDF9A" w:tentative="1">
      <w:start w:val="1"/>
      <w:numFmt w:val="bullet"/>
      <w:lvlText w:val="•"/>
      <w:lvlJc w:val="left"/>
      <w:pPr>
        <w:tabs>
          <w:tab w:val="num" w:pos="2880"/>
        </w:tabs>
        <w:ind w:left="2880" w:hanging="360"/>
      </w:pPr>
      <w:rPr>
        <w:rFonts w:ascii="Arial" w:hAnsi="Arial" w:hint="default"/>
      </w:rPr>
    </w:lvl>
    <w:lvl w:ilvl="4" w:tplc="A0288DA0" w:tentative="1">
      <w:start w:val="1"/>
      <w:numFmt w:val="bullet"/>
      <w:lvlText w:val="•"/>
      <w:lvlJc w:val="left"/>
      <w:pPr>
        <w:tabs>
          <w:tab w:val="num" w:pos="3600"/>
        </w:tabs>
        <w:ind w:left="3600" w:hanging="360"/>
      </w:pPr>
      <w:rPr>
        <w:rFonts w:ascii="Arial" w:hAnsi="Arial" w:hint="default"/>
      </w:rPr>
    </w:lvl>
    <w:lvl w:ilvl="5" w:tplc="B18E1F12" w:tentative="1">
      <w:start w:val="1"/>
      <w:numFmt w:val="bullet"/>
      <w:lvlText w:val="•"/>
      <w:lvlJc w:val="left"/>
      <w:pPr>
        <w:tabs>
          <w:tab w:val="num" w:pos="4320"/>
        </w:tabs>
        <w:ind w:left="4320" w:hanging="360"/>
      </w:pPr>
      <w:rPr>
        <w:rFonts w:ascii="Arial" w:hAnsi="Arial" w:hint="default"/>
      </w:rPr>
    </w:lvl>
    <w:lvl w:ilvl="6" w:tplc="4492F75E" w:tentative="1">
      <w:start w:val="1"/>
      <w:numFmt w:val="bullet"/>
      <w:lvlText w:val="•"/>
      <w:lvlJc w:val="left"/>
      <w:pPr>
        <w:tabs>
          <w:tab w:val="num" w:pos="5040"/>
        </w:tabs>
        <w:ind w:left="5040" w:hanging="360"/>
      </w:pPr>
      <w:rPr>
        <w:rFonts w:ascii="Arial" w:hAnsi="Arial" w:hint="default"/>
      </w:rPr>
    </w:lvl>
    <w:lvl w:ilvl="7" w:tplc="815E6344" w:tentative="1">
      <w:start w:val="1"/>
      <w:numFmt w:val="bullet"/>
      <w:lvlText w:val="•"/>
      <w:lvlJc w:val="left"/>
      <w:pPr>
        <w:tabs>
          <w:tab w:val="num" w:pos="5760"/>
        </w:tabs>
        <w:ind w:left="5760" w:hanging="360"/>
      </w:pPr>
      <w:rPr>
        <w:rFonts w:ascii="Arial" w:hAnsi="Arial" w:hint="default"/>
      </w:rPr>
    </w:lvl>
    <w:lvl w:ilvl="8" w:tplc="8FAADC6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8E185D"/>
    <w:multiLevelType w:val="hybridMultilevel"/>
    <w:tmpl w:val="D914655E"/>
    <w:lvl w:ilvl="0" w:tplc="20E8A73C">
      <w:start w:val="1"/>
      <w:numFmt w:val="bullet"/>
      <w:lvlText w:val="•"/>
      <w:lvlJc w:val="left"/>
      <w:pPr>
        <w:tabs>
          <w:tab w:val="num" w:pos="720"/>
        </w:tabs>
        <w:ind w:left="720" w:hanging="360"/>
      </w:pPr>
      <w:rPr>
        <w:rFonts w:ascii="Arial" w:hAnsi="Arial" w:hint="default"/>
      </w:rPr>
    </w:lvl>
    <w:lvl w:ilvl="1" w:tplc="35AC5292" w:tentative="1">
      <w:start w:val="1"/>
      <w:numFmt w:val="bullet"/>
      <w:lvlText w:val="•"/>
      <w:lvlJc w:val="left"/>
      <w:pPr>
        <w:tabs>
          <w:tab w:val="num" w:pos="1440"/>
        </w:tabs>
        <w:ind w:left="1440" w:hanging="360"/>
      </w:pPr>
      <w:rPr>
        <w:rFonts w:ascii="Arial" w:hAnsi="Arial" w:hint="default"/>
      </w:rPr>
    </w:lvl>
    <w:lvl w:ilvl="2" w:tplc="0854CE26" w:tentative="1">
      <w:start w:val="1"/>
      <w:numFmt w:val="bullet"/>
      <w:lvlText w:val="•"/>
      <w:lvlJc w:val="left"/>
      <w:pPr>
        <w:tabs>
          <w:tab w:val="num" w:pos="2160"/>
        </w:tabs>
        <w:ind w:left="2160" w:hanging="360"/>
      </w:pPr>
      <w:rPr>
        <w:rFonts w:ascii="Arial" w:hAnsi="Arial" w:hint="default"/>
      </w:rPr>
    </w:lvl>
    <w:lvl w:ilvl="3" w:tplc="19A8949A" w:tentative="1">
      <w:start w:val="1"/>
      <w:numFmt w:val="bullet"/>
      <w:lvlText w:val="•"/>
      <w:lvlJc w:val="left"/>
      <w:pPr>
        <w:tabs>
          <w:tab w:val="num" w:pos="2880"/>
        </w:tabs>
        <w:ind w:left="2880" w:hanging="360"/>
      </w:pPr>
      <w:rPr>
        <w:rFonts w:ascii="Arial" w:hAnsi="Arial" w:hint="default"/>
      </w:rPr>
    </w:lvl>
    <w:lvl w:ilvl="4" w:tplc="782CA542" w:tentative="1">
      <w:start w:val="1"/>
      <w:numFmt w:val="bullet"/>
      <w:lvlText w:val="•"/>
      <w:lvlJc w:val="left"/>
      <w:pPr>
        <w:tabs>
          <w:tab w:val="num" w:pos="3600"/>
        </w:tabs>
        <w:ind w:left="3600" w:hanging="360"/>
      </w:pPr>
      <w:rPr>
        <w:rFonts w:ascii="Arial" w:hAnsi="Arial" w:hint="default"/>
      </w:rPr>
    </w:lvl>
    <w:lvl w:ilvl="5" w:tplc="7FC8C218" w:tentative="1">
      <w:start w:val="1"/>
      <w:numFmt w:val="bullet"/>
      <w:lvlText w:val="•"/>
      <w:lvlJc w:val="left"/>
      <w:pPr>
        <w:tabs>
          <w:tab w:val="num" w:pos="4320"/>
        </w:tabs>
        <w:ind w:left="4320" w:hanging="360"/>
      </w:pPr>
      <w:rPr>
        <w:rFonts w:ascii="Arial" w:hAnsi="Arial" w:hint="default"/>
      </w:rPr>
    </w:lvl>
    <w:lvl w:ilvl="6" w:tplc="A266B04E" w:tentative="1">
      <w:start w:val="1"/>
      <w:numFmt w:val="bullet"/>
      <w:lvlText w:val="•"/>
      <w:lvlJc w:val="left"/>
      <w:pPr>
        <w:tabs>
          <w:tab w:val="num" w:pos="5040"/>
        </w:tabs>
        <w:ind w:left="5040" w:hanging="360"/>
      </w:pPr>
      <w:rPr>
        <w:rFonts w:ascii="Arial" w:hAnsi="Arial" w:hint="default"/>
      </w:rPr>
    </w:lvl>
    <w:lvl w:ilvl="7" w:tplc="2DE63048" w:tentative="1">
      <w:start w:val="1"/>
      <w:numFmt w:val="bullet"/>
      <w:lvlText w:val="•"/>
      <w:lvlJc w:val="left"/>
      <w:pPr>
        <w:tabs>
          <w:tab w:val="num" w:pos="5760"/>
        </w:tabs>
        <w:ind w:left="5760" w:hanging="360"/>
      </w:pPr>
      <w:rPr>
        <w:rFonts w:ascii="Arial" w:hAnsi="Arial" w:hint="default"/>
      </w:rPr>
    </w:lvl>
    <w:lvl w:ilvl="8" w:tplc="A2CC15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3C30927"/>
    <w:multiLevelType w:val="hybridMultilevel"/>
    <w:tmpl w:val="7A601AEA"/>
    <w:lvl w:ilvl="0" w:tplc="0B121C54">
      <w:start w:val="1"/>
      <w:numFmt w:val="bullet"/>
      <w:lvlText w:val=" "/>
      <w:lvlJc w:val="left"/>
      <w:pPr>
        <w:tabs>
          <w:tab w:val="num" w:pos="720"/>
        </w:tabs>
        <w:ind w:left="720" w:hanging="360"/>
      </w:pPr>
      <w:rPr>
        <w:rFonts w:ascii="Calibri" w:hAnsi="Calibri" w:hint="default"/>
      </w:rPr>
    </w:lvl>
    <w:lvl w:ilvl="1" w:tplc="32FA0214" w:tentative="1">
      <w:start w:val="1"/>
      <w:numFmt w:val="bullet"/>
      <w:lvlText w:val=" "/>
      <w:lvlJc w:val="left"/>
      <w:pPr>
        <w:tabs>
          <w:tab w:val="num" w:pos="1440"/>
        </w:tabs>
        <w:ind w:left="1440" w:hanging="360"/>
      </w:pPr>
      <w:rPr>
        <w:rFonts w:ascii="Calibri" w:hAnsi="Calibri" w:hint="default"/>
      </w:rPr>
    </w:lvl>
    <w:lvl w:ilvl="2" w:tplc="38C8BB8C" w:tentative="1">
      <w:start w:val="1"/>
      <w:numFmt w:val="bullet"/>
      <w:lvlText w:val=" "/>
      <w:lvlJc w:val="left"/>
      <w:pPr>
        <w:tabs>
          <w:tab w:val="num" w:pos="2160"/>
        </w:tabs>
        <w:ind w:left="2160" w:hanging="360"/>
      </w:pPr>
      <w:rPr>
        <w:rFonts w:ascii="Calibri" w:hAnsi="Calibri" w:hint="default"/>
      </w:rPr>
    </w:lvl>
    <w:lvl w:ilvl="3" w:tplc="92D223AE" w:tentative="1">
      <w:start w:val="1"/>
      <w:numFmt w:val="bullet"/>
      <w:lvlText w:val=" "/>
      <w:lvlJc w:val="left"/>
      <w:pPr>
        <w:tabs>
          <w:tab w:val="num" w:pos="2880"/>
        </w:tabs>
        <w:ind w:left="2880" w:hanging="360"/>
      </w:pPr>
      <w:rPr>
        <w:rFonts w:ascii="Calibri" w:hAnsi="Calibri" w:hint="default"/>
      </w:rPr>
    </w:lvl>
    <w:lvl w:ilvl="4" w:tplc="4790E54C" w:tentative="1">
      <w:start w:val="1"/>
      <w:numFmt w:val="bullet"/>
      <w:lvlText w:val=" "/>
      <w:lvlJc w:val="left"/>
      <w:pPr>
        <w:tabs>
          <w:tab w:val="num" w:pos="3600"/>
        </w:tabs>
        <w:ind w:left="3600" w:hanging="360"/>
      </w:pPr>
      <w:rPr>
        <w:rFonts w:ascii="Calibri" w:hAnsi="Calibri" w:hint="default"/>
      </w:rPr>
    </w:lvl>
    <w:lvl w:ilvl="5" w:tplc="168C53C4" w:tentative="1">
      <w:start w:val="1"/>
      <w:numFmt w:val="bullet"/>
      <w:lvlText w:val=" "/>
      <w:lvlJc w:val="left"/>
      <w:pPr>
        <w:tabs>
          <w:tab w:val="num" w:pos="4320"/>
        </w:tabs>
        <w:ind w:left="4320" w:hanging="360"/>
      </w:pPr>
      <w:rPr>
        <w:rFonts w:ascii="Calibri" w:hAnsi="Calibri" w:hint="default"/>
      </w:rPr>
    </w:lvl>
    <w:lvl w:ilvl="6" w:tplc="E6640D50" w:tentative="1">
      <w:start w:val="1"/>
      <w:numFmt w:val="bullet"/>
      <w:lvlText w:val=" "/>
      <w:lvlJc w:val="left"/>
      <w:pPr>
        <w:tabs>
          <w:tab w:val="num" w:pos="5040"/>
        </w:tabs>
        <w:ind w:left="5040" w:hanging="360"/>
      </w:pPr>
      <w:rPr>
        <w:rFonts w:ascii="Calibri" w:hAnsi="Calibri" w:hint="default"/>
      </w:rPr>
    </w:lvl>
    <w:lvl w:ilvl="7" w:tplc="F1A600FC" w:tentative="1">
      <w:start w:val="1"/>
      <w:numFmt w:val="bullet"/>
      <w:lvlText w:val=" "/>
      <w:lvlJc w:val="left"/>
      <w:pPr>
        <w:tabs>
          <w:tab w:val="num" w:pos="5760"/>
        </w:tabs>
        <w:ind w:left="5760" w:hanging="360"/>
      </w:pPr>
      <w:rPr>
        <w:rFonts w:ascii="Calibri" w:hAnsi="Calibri" w:hint="default"/>
      </w:rPr>
    </w:lvl>
    <w:lvl w:ilvl="8" w:tplc="285E1E46"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69E96D17"/>
    <w:multiLevelType w:val="hybridMultilevel"/>
    <w:tmpl w:val="9D86CB0E"/>
    <w:lvl w:ilvl="0" w:tplc="4B62486E">
      <w:start w:val="1"/>
      <w:numFmt w:val="bullet"/>
      <w:lvlText w:val=" "/>
      <w:lvlJc w:val="left"/>
      <w:pPr>
        <w:tabs>
          <w:tab w:val="num" w:pos="720"/>
        </w:tabs>
        <w:ind w:left="720" w:hanging="360"/>
      </w:pPr>
      <w:rPr>
        <w:rFonts w:ascii="Calibri" w:hAnsi="Calibri" w:hint="default"/>
      </w:rPr>
    </w:lvl>
    <w:lvl w:ilvl="1" w:tplc="10C0D7D0" w:tentative="1">
      <w:start w:val="1"/>
      <w:numFmt w:val="bullet"/>
      <w:lvlText w:val=" "/>
      <w:lvlJc w:val="left"/>
      <w:pPr>
        <w:tabs>
          <w:tab w:val="num" w:pos="1440"/>
        </w:tabs>
        <w:ind w:left="1440" w:hanging="360"/>
      </w:pPr>
      <w:rPr>
        <w:rFonts w:ascii="Calibri" w:hAnsi="Calibri" w:hint="default"/>
      </w:rPr>
    </w:lvl>
    <w:lvl w:ilvl="2" w:tplc="0308AD5E" w:tentative="1">
      <w:start w:val="1"/>
      <w:numFmt w:val="bullet"/>
      <w:lvlText w:val=" "/>
      <w:lvlJc w:val="left"/>
      <w:pPr>
        <w:tabs>
          <w:tab w:val="num" w:pos="2160"/>
        </w:tabs>
        <w:ind w:left="2160" w:hanging="360"/>
      </w:pPr>
      <w:rPr>
        <w:rFonts w:ascii="Calibri" w:hAnsi="Calibri" w:hint="default"/>
      </w:rPr>
    </w:lvl>
    <w:lvl w:ilvl="3" w:tplc="8ADCABF2" w:tentative="1">
      <w:start w:val="1"/>
      <w:numFmt w:val="bullet"/>
      <w:lvlText w:val=" "/>
      <w:lvlJc w:val="left"/>
      <w:pPr>
        <w:tabs>
          <w:tab w:val="num" w:pos="2880"/>
        </w:tabs>
        <w:ind w:left="2880" w:hanging="360"/>
      </w:pPr>
      <w:rPr>
        <w:rFonts w:ascii="Calibri" w:hAnsi="Calibri" w:hint="default"/>
      </w:rPr>
    </w:lvl>
    <w:lvl w:ilvl="4" w:tplc="DF904762" w:tentative="1">
      <w:start w:val="1"/>
      <w:numFmt w:val="bullet"/>
      <w:lvlText w:val=" "/>
      <w:lvlJc w:val="left"/>
      <w:pPr>
        <w:tabs>
          <w:tab w:val="num" w:pos="3600"/>
        </w:tabs>
        <w:ind w:left="3600" w:hanging="360"/>
      </w:pPr>
      <w:rPr>
        <w:rFonts w:ascii="Calibri" w:hAnsi="Calibri" w:hint="default"/>
      </w:rPr>
    </w:lvl>
    <w:lvl w:ilvl="5" w:tplc="F4503560" w:tentative="1">
      <w:start w:val="1"/>
      <w:numFmt w:val="bullet"/>
      <w:lvlText w:val=" "/>
      <w:lvlJc w:val="left"/>
      <w:pPr>
        <w:tabs>
          <w:tab w:val="num" w:pos="4320"/>
        </w:tabs>
        <w:ind w:left="4320" w:hanging="360"/>
      </w:pPr>
      <w:rPr>
        <w:rFonts w:ascii="Calibri" w:hAnsi="Calibri" w:hint="default"/>
      </w:rPr>
    </w:lvl>
    <w:lvl w:ilvl="6" w:tplc="EB9EBA7A" w:tentative="1">
      <w:start w:val="1"/>
      <w:numFmt w:val="bullet"/>
      <w:lvlText w:val=" "/>
      <w:lvlJc w:val="left"/>
      <w:pPr>
        <w:tabs>
          <w:tab w:val="num" w:pos="5040"/>
        </w:tabs>
        <w:ind w:left="5040" w:hanging="360"/>
      </w:pPr>
      <w:rPr>
        <w:rFonts w:ascii="Calibri" w:hAnsi="Calibri" w:hint="default"/>
      </w:rPr>
    </w:lvl>
    <w:lvl w:ilvl="7" w:tplc="8C6CA80C" w:tentative="1">
      <w:start w:val="1"/>
      <w:numFmt w:val="bullet"/>
      <w:lvlText w:val=" "/>
      <w:lvlJc w:val="left"/>
      <w:pPr>
        <w:tabs>
          <w:tab w:val="num" w:pos="5760"/>
        </w:tabs>
        <w:ind w:left="5760" w:hanging="360"/>
      </w:pPr>
      <w:rPr>
        <w:rFonts w:ascii="Calibri" w:hAnsi="Calibri" w:hint="default"/>
      </w:rPr>
    </w:lvl>
    <w:lvl w:ilvl="8" w:tplc="4830C460" w:tentative="1">
      <w:start w:val="1"/>
      <w:numFmt w:val="bullet"/>
      <w:lvlText w:val=" "/>
      <w:lvlJc w:val="left"/>
      <w:pPr>
        <w:tabs>
          <w:tab w:val="num" w:pos="6480"/>
        </w:tabs>
        <w:ind w:left="6480" w:hanging="360"/>
      </w:pPr>
      <w:rPr>
        <w:rFonts w:ascii="Calibri" w:hAnsi="Calibri" w:hint="default"/>
      </w:rPr>
    </w:lvl>
  </w:abstractNum>
  <w:abstractNum w:abstractNumId="11" w15:restartNumberingAfterBreak="0">
    <w:nsid w:val="6DA5130E"/>
    <w:multiLevelType w:val="hybridMultilevel"/>
    <w:tmpl w:val="4DE243EA"/>
    <w:lvl w:ilvl="0" w:tplc="BEA684C8">
      <w:start w:val="1"/>
      <w:numFmt w:val="bullet"/>
      <w:lvlText w:val=" "/>
      <w:lvlJc w:val="left"/>
      <w:pPr>
        <w:tabs>
          <w:tab w:val="num" w:pos="720"/>
        </w:tabs>
        <w:ind w:left="720" w:hanging="360"/>
      </w:pPr>
      <w:rPr>
        <w:rFonts w:ascii="Calibri" w:hAnsi="Calibri" w:hint="default"/>
      </w:rPr>
    </w:lvl>
    <w:lvl w:ilvl="1" w:tplc="8238FE18" w:tentative="1">
      <w:start w:val="1"/>
      <w:numFmt w:val="bullet"/>
      <w:lvlText w:val=" "/>
      <w:lvlJc w:val="left"/>
      <w:pPr>
        <w:tabs>
          <w:tab w:val="num" w:pos="1440"/>
        </w:tabs>
        <w:ind w:left="1440" w:hanging="360"/>
      </w:pPr>
      <w:rPr>
        <w:rFonts w:ascii="Calibri" w:hAnsi="Calibri" w:hint="default"/>
      </w:rPr>
    </w:lvl>
    <w:lvl w:ilvl="2" w:tplc="73E0F39E" w:tentative="1">
      <w:start w:val="1"/>
      <w:numFmt w:val="bullet"/>
      <w:lvlText w:val=" "/>
      <w:lvlJc w:val="left"/>
      <w:pPr>
        <w:tabs>
          <w:tab w:val="num" w:pos="2160"/>
        </w:tabs>
        <w:ind w:left="2160" w:hanging="360"/>
      </w:pPr>
      <w:rPr>
        <w:rFonts w:ascii="Calibri" w:hAnsi="Calibri" w:hint="default"/>
      </w:rPr>
    </w:lvl>
    <w:lvl w:ilvl="3" w:tplc="961E8F8E" w:tentative="1">
      <w:start w:val="1"/>
      <w:numFmt w:val="bullet"/>
      <w:lvlText w:val=" "/>
      <w:lvlJc w:val="left"/>
      <w:pPr>
        <w:tabs>
          <w:tab w:val="num" w:pos="2880"/>
        </w:tabs>
        <w:ind w:left="2880" w:hanging="360"/>
      </w:pPr>
      <w:rPr>
        <w:rFonts w:ascii="Calibri" w:hAnsi="Calibri" w:hint="default"/>
      </w:rPr>
    </w:lvl>
    <w:lvl w:ilvl="4" w:tplc="D5F80B74" w:tentative="1">
      <w:start w:val="1"/>
      <w:numFmt w:val="bullet"/>
      <w:lvlText w:val=" "/>
      <w:lvlJc w:val="left"/>
      <w:pPr>
        <w:tabs>
          <w:tab w:val="num" w:pos="3600"/>
        </w:tabs>
        <w:ind w:left="3600" w:hanging="360"/>
      </w:pPr>
      <w:rPr>
        <w:rFonts w:ascii="Calibri" w:hAnsi="Calibri" w:hint="default"/>
      </w:rPr>
    </w:lvl>
    <w:lvl w:ilvl="5" w:tplc="AB80C2A6" w:tentative="1">
      <w:start w:val="1"/>
      <w:numFmt w:val="bullet"/>
      <w:lvlText w:val=" "/>
      <w:lvlJc w:val="left"/>
      <w:pPr>
        <w:tabs>
          <w:tab w:val="num" w:pos="4320"/>
        </w:tabs>
        <w:ind w:left="4320" w:hanging="360"/>
      </w:pPr>
      <w:rPr>
        <w:rFonts w:ascii="Calibri" w:hAnsi="Calibri" w:hint="default"/>
      </w:rPr>
    </w:lvl>
    <w:lvl w:ilvl="6" w:tplc="FEC45F7C" w:tentative="1">
      <w:start w:val="1"/>
      <w:numFmt w:val="bullet"/>
      <w:lvlText w:val=" "/>
      <w:lvlJc w:val="left"/>
      <w:pPr>
        <w:tabs>
          <w:tab w:val="num" w:pos="5040"/>
        </w:tabs>
        <w:ind w:left="5040" w:hanging="360"/>
      </w:pPr>
      <w:rPr>
        <w:rFonts w:ascii="Calibri" w:hAnsi="Calibri" w:hint="default"/>
      </w:rPr>
    </w:lvl>
    <w:lvl w:ilvl="7" w:tplc="861C7EF8" w:tentative="1">
      <w:start w:val="1"/>
      <w:numFmt w:val="bullet"/>
      <w:lvlText w:val=" "/>
      <w:lvlJc w:val="left"/>
      <w:pPr>
        <w:tabs>
          <w:tab w:val="num" w:pos="5760"/>
        </w:tabs>
        <w:ind w:left="5760" w:hanging="360"/>
      </w:pPr>
      <w:rPr>
        <w:rFonts w:ascii="Calibri" w:hAnsi="Calibri" w:hint="default"/>
      </w:rPr>
    </w:lvl>
    <w:lvl w:ilvl="8" w:tplc="6F52FB84" w:tentative="1">
      <w:start w:val="1"/>
      <w:numFmt w:val="bullet"/>
      <w:lvlText w:val=" "/>
      <w:lvlJc w:val="left"/>
      <w:pPr>
        <w:tabs>
          <w:tab w:val="num" w:pos="6480"/>
        </w:tabs>
        <w:ind w:left="6480" w:hanging="360"/>
      </w:pPr>
      <w:rPr>
        <w:rFonts w:ascii="Calibri" w:hAnsi="Calibri" w:hint="default"/>
      </w:rPr>
    </w:lvl>
  </w:abstractNum>
  <w:abstractNum w:abstractNumId="12" w15:restartNumberingAfterBreak="0">
    <w:nsid w:val="6E6C6A12"/>
    <w:multiLevelType w:val="hybridMultilevel"/>
    <w:tmpl w:val="1ED88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747CA8"/>
    <w:multiLevelType w:val="hybridMultilevel"/>
    <w:tmpl w:val="FAAE8E8C"/>
    <w:lvl w:ilvl="0" w:tplc="2B549F5A">
      <w:start w:val="1"/>
      <w:numFmt w:val="bullet"/>
      <w:lvlText w:val=" "/>
      <w:lvlJc w:val="left"/>
      <w:pPr>
        <w:tabs>
          <w:tab w:val="num" w:pos="720"/>
        </w:tabs>
        <w:ind w:left="720" w:hanging="360"/>
      </w:pPr>
      <w:rPr>
        <w:rFonts w:ascii="Calibri" w:hAnsi="Calibri" w:hint="default"/>
      </w:rPr>
    </w:lvl>
    <w:lvl w:ilvl="1" w:tplc="B60460CA" w:tentative="1">
      <w:start w:val="1"/>
      <w:numFmt w:val="bullet"/>
      <w:lvlText w:val=" "/>
      <w:lvlJc w:val="left"/>
      <w:pPr>
        <w:tabs>
          <w:tab w:val="num" w:pos="1440"/>
        </w:tabs>
        <w:ind w:left="1440" w:hanging="360"/>
      </w:pPr>
      <w:rPr>
        <w:rFonts w:ascii="Calibri" w:hAnsi="Calibri" w:hint="default"/>
      </w:rPr>
    </w:lvl>
    <w:lvl w:ilvl="2" w:tplc="C234EDC4" w:tentative="1">
      <w:start w:val="1"/>
      <w:numFmt w:val="bullet"/>
      <w:lvlText w:val=" "/>
      <w:lvlJc w:val="left"/>
      <w:pPr>
        <w:tabs>
          <w:tab w:val="num" w:pos="2160"/>
        </w:tabs>
        <w:ind w:left="2160" w:hanging="360"/>
      </w:pPr>
      <w:rPr>
        <w:rFonts w:ascii="Calibri" w:hAnsi="Calibri" w:hint="default"/>
      </w:rPr>
    </w:lvl>
    <w:lvl w:ilvl="3" w:tplc="194860C0" w:tentative="1">
      <w:start w:val="1"/>
      <w:numFmt w:val="bullet"/>
      <w:lvlText w:val=" "/>
      <w:lvlJc w:val="left"/>
      <w:pPr>
        <w:tabs>
          <w:tab w:val="num" w:pos="2880"/>
        </w:tabs>
        <w:ind w:left="2880" w:hanging="360"/>
      </w:pPr>
      <w:rPr>
        <w:rFonts w:ascii="Calibri" w:hAnsi="Calibri" w:hint="default"/>
      </w:rPr>
    </w:lvl>
    <w:lvl w:ilvl="4" w:tplc="4442189A" w:tentative="1">
      <w:start w:val="1"/>
      <w:numFmt w:val="bullet"/>
      <w:lvlText w:val=" "/>
      <w:lvlJc w:val="left"/>
      <w:pPr>
        <w:tabs>
          <w:tab w:val="num" w:pos="3600"/>
        </w:tabs>
        <w:ind w:left="3600" w:hanging="360"/>
      </w:pPr>
      <w:rPr>
        <w:rFonts w:ascii="Calibri" w:hAnsi="Calibri" w:hint="default"/>
      </w:rPr>
    </w:lvl>
    <w:lvl w:ilvl="5" w:tplc="1DAA5D16" w:tentative="1">
      <w:start w:val="1"/>
      <w:numFmt w:val="bullet"/>
      <w:lvlText w:val=" "/>
      <w:lvlJc w:val="left"/>
      <w:pPr>
        <w:tabs>
          <w:tab w:val="num" w:pos="4320"/>
        </w:tabs>
        <w:ind w:left="4320" w:hanging="360"/>
      </w:pPr>
      <w:rPr>
        <w:rFonts w:ascii="Calibri" w:hAnsi="Calibri" w:hint="default"/>
      </w:rPr>
    </w:lvl>
    <w:lvl w:ilvl="6" w:tplc="86E2280C" w:tentative="1">
      <w:start w:val="1"/>
      <w:numFmt w:val="bullet"/>
      <w:lvlText w:val=" "/>
      <w:lvlJc w:val="left"/>
      <w:pPr>
        <w:tabs>
          <w:tab w:val="num" w:pos="5040"/>
        </w:tabs>
        <w:ind w:left="5040" w:hanging="360"/>
      </w:pPr>
      <w:rPr>
        <w:rFonts w:ascii="Calibri" w:hAnsi="Calibri" w:hint="default"/>
      </w:rPr>
    </w:lvl>
    <w:lvl w:ilvl="7" w:tplc="A9801D32" w:tentative="1">
      <w:start w:val="1"/>
      <w:numFmt w:val="bullet"/>
      <w:lvlText w:val=" "/>
      <w:lvlJc w:val="left"/>
      <w:pPr>
        <w:tabs>
          <w:tab w:val="num" w:pos="5760"/>
        </w:tabs>
        <w:ind w:left="5760" w:hanging="360"/>
      </w:pPr>
      <w:rPr>
        <w:rFonts w:ascii="Calibri" w:hAnsi="Calibri" w:hint="default"/>
      </w:rPr>
    </w:lvl>
    <w:lvl w:ilvl="8" w:tplc="4EC0A3E6"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79A916FC"/>
    <w:multiLevelType w:val="hybridMultilevel"/>
    <w:tmpl w:val="D88C2F48"/>
    <w:lvl w:ilvl="0" w:tplc="46D0F92C">
      <w:start w:val="1"/>
      <w:numFmt w:val="bullet"/>
      <w:lvlText w:val=" "/>
      <w:lvlJc w:val="left"/>
      <w:pPr>
        <w:tabs>
          <w:tab w:val="num" w:pos="720"/>
        </w:tabs>
        <w:ind w:left="720" w:hanging="360"/>
      </w:pPr>
      <w:rPr>
        <w:rFonts w:ascii="Calibri" w:hAnsi="Calibri" w:hint="default"/>
      </w:rPr>
    </w:lvl>
    <w:lvl w:ilvl="1" w:tplc="CFEE5542" w:tentative="1">
      <w:start w:val="1"/>
      <w:numFmt w:val="bullet"/>
      <w:lvlText w:val=" "/>
      <w:lvlJc w:val="left"/>
      <w:pPr>
        <w:tabs>
          <w:tab w:val="num" w:pos="1440"/>
        </w:tabs>
        <w:ind w:left="1440" w:hanging="360"/>
      </w:pPr>
      <w:rPr>
        <w:rFonts w:ascii="Calibri" w:hAnsi="Calibri" w:hint="default"/>
      </w:rPr>
    </w:lvl>
    <w:lvl w:ilvl="2" w:tplc="2C4E247A" w:tentative="1">
      <w:start w:val="1"/>
      <w:numFmt w:val="bullet"/>
      <w:lvlText w:val=" "/>
      <w:lvlJc w:val="left"/>
      <w:pPr>
        <w:tabs>
          <w:tab w:val="num" w:pos="2160"/>
        </w:tabs>
        <w:ind w:left="2160" w:hanging="360"/>
      </w:pPr>
      <w:rPr>
        <w:rFonts w:ascii="Calibri" w:hAnsi="Calibri" w:hint="default"/>
      </w:rPr>
    </w:lvl>
    <w:lvl w:ilvl="3" w:tplc="B938149E" w:tentative="1">
      <w:start w:val="1"/>
      <w:numFmt w:val="bullet"/>
      <w:lvlText w:val=" "/>
      <w:lvlJc w:val="left"/>
      <w:pPr>
        <w:tabs>
          <w:tab w:val="num" w:pos="2880"/>
        </w:tabs>
        <w:ind w:left="2880" w:hanging="360"/>
      </w:pPr>
      <w:rPr>
        <w:rFonts w:ascii="Calibri" w:hAnsi="Calibri" w:hint="default"/>
      </w:rPr>
    </w:lvl>
    <w:lvl w:ilvl="4" w:tplc="4558AEFC" w:tentative="1">
      <w:start w:val="1"/>
      <w:numFmt w:val="bullet"/>
      <w:lvlText w:val=" "/>
      <w:lvlJc w:val="left"/>
      <w:pPr>
        <w:tabs>
          <w:tab w:val="num" w:pos="3600"/>
        </w:tabs>
        <w:ind w:left="3600" w:hanging="360"/>
      </w:pPr>
      <w:rPr>
        <w:rFonts w:ascii="Calibri" w:hAnsi="Calibri" w:hint="default"/>
      </w:rPr>
    </w:lvl>
    <w:lvl w:ilvl="5" w:tplc="9D30A640" w:tentative="1">
      <w:start w:val="1"/>
      <w:numFmt w:val="bullet"/>
      <w:lvlText w:val=" "/>
      <w:lvlJc w:val="left"/>
      <w:pPr>
        <w:tabs>
          <w:tab w:val="num" w:pos="4320"/>
        </w:tabs>
        <w:ind w:left="4320" w:hanging="360"/>
      </w:pPr>
      <w:rPr>
        <w:rFonts w:ascii="Calibri" w:hAnsi="Calibri" w:hint="default"/>
      </w:rPr>
    </w:lvl>
    <w:lvl w:ilvl="6" w:tplc="82DA804E" w:tentative="1">
      <w:start w:val="1"/>
      <w:numFmt w:val="bullet"/>
      <w:lvlText w:val=" "/>
      <w:lvlJc w:val="left"/>
      <w:pPr>
        <w:tabs>
          <w:tab w:val="num" w:pos="5040"/>
        </w:tabs>
        <w:ind w:left="5040" w:hanging="360"/>
      </w:pPr>
      <w:rPr>
        <w:rFonts w:ascii="Calibri" w:hAnsi="Calibri" w:hint="default"/>
      </w:rPr>
    </w:lvl>
    <w:lvl w:ilvl="7" w:tplc="C4C41D7E" w:tentative="1">
      <w:start w:val="1"/>
      <w:numFmt w:val="bullet"/>
      <w:lvlText w:val=" "/>
      <w:lvlJc w:val="left"/>
      <w:pPr>
        <w:tabs>
          <w:tab w:val="num" w:pos="5760"/>
        </w:tabs>
        <w:ind w:left="5760" w:hanging="360"/>
      </w:pPr>
      <w:rPr>
        <w:rFonts w:ascii="Calibri" w:hAnsi="Calibri" w:hint="default"/>
      </w:rPr>
    </w:lvl>
    <w:lvl w:ilvl="8" w:tplc="D4C628C2"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7DA7415D"/>
    <w:multiLevelType w:val="hybridMultilevel"/>
    <w:tmpl w:val="7D38348C"/>
    <w:lvl w:ilvl="0" w:tplc="37E8478E">
      <w:start w:val="1"/>
      <w:numFmt w:val="bullet"/>
      <w:lvlText w:val="•"/>
      <w:lvlJc w:val="left"/>
      <w:pPr>
        <w:tabs>
          <w:tab w:val="num" w:pos="720"/>
        </w:tabs>
        <w:ind w:left="720" w:hanging="360"/>
      </w:pPr>
      <w:rPr>
        <w:rFonts w:ascii="Arial" w:hAnsi="Arial" w:hint="default"/>
      </w:rPr>
    </w:lvl>
    <w:lvl w:ilvl="1" w:tplc="79927532" w:tentative="1">
      <w:start w:val="1"/>
      <w:numFmt w:val="bullet"/>
      <w:lvlText w:val="•"/>
      <w:lvlJc w:val="left"/>
      <w:pPr>
        <w:tabs>
          <w:tab w:val="num" w:pos="1440"/>
        </w:tabs>
        <w:ind w:left="1440" w:hanging="360"/>
      </w:pPr>
      <w:rPr>
        <w:rFonts w:ascii="Arial" w:hAnsi="Arial" w:hint="default"/>
      </w:rPr>
    </w:lvl>
    <w:lvl w:ilvl="2" w:tplc="6ABAC3DE" w:tentative="1">
      <w:start w:val="1"/>
      <w:numFmt w:val="bullet"/>
      <w:lvlText w:val="•"/>
      <w:lvlJc w:val="left"/>
      <w:pPr>
        <w:tabs>
          <w:tab w:val="num" w:pos="2160"/>
        </w:tabs>
        <w:ind w:left="2160" w:hanging="360"/>
      </w:pPr>
      <w:rPr>
        <w:rFonts w:ascii="Arial" w:hAnsi="Arial" w:hint="default"/>
      </w:rPr>
    </w:lvl>
    <w:lvl w:ilvl="3" w:tplc="BBD0CEF6" w:tentative="1">
      <w:start w:val="1"/>
      <w:numFmt w:val="bullet"/>
      <w:lvlText w:val="•"/>
      <w:lvlJc w:val="left"/>
      <w:pPr>
        <w:tabs>
          <w:tab w:val="num" w:pos="2880"/>
        </w:tabs>
        <w:ind w:left="2880" w:hanging="360"/>
      </w:pPr>
      <w:rPr>
        <w:rFonts w:ascii="Arial" w:hAnsi="Arial" w:hint="default"/>
      </w:rPr>
    </w:lvl>
    <w:lvl w:ilvl="4" w:tplc="4268DCA6" w:tentative="1">
      <w:start w:val="1"/>
      <w:numFmt w:val="bullet"/>
      <w:lvlText w:val="•"/>
      <w:lvlJc w:val="left"/>
      <w:pPr>
        <w:tabs>
          <w:tab w:val="num" w:pos="3600"/>
        </w:tabs>
        <w:ind w:left="3600" w:hanging="360"/>
      </w:pPr>
      <w:rPr>
        <w:rFonts w:ascii="Arial" w:hAnsi="Arial" w:hint="default"/>
      </w:rPr>
    </w:lvl>
    <w:lvl w:ilvl="5" w:tplc="7EAE66E8" w:tentative="1">
      <w:start w:val="1"/>
      <w:numFmt w:val="bullet"/>
      <w:lvlText w:val="•"/>
      <w:lvlJc w:val="left"/>
      <w:pPr>
        <w:tabs>
          <w:tab w:val="num" w:pos="4320"/>
        </w:tabs>
        <w:ind w:left="4320" w:hanging="360"/>
      </w:pPr>
      <w:rPr>
        <w:rFonts w:ascii="Arial" w:hAnsi="Arial" w:hint="default"/>
      </w:rPr>
    </w:lvl>
    <w:lvl w:ilvl="6" w:tplc="67220F84" w:tentative="1">
      <w:start w:val="1"/>
      <w:numFmt w:val="bullet"/>
      <w:lvlText w:val="•"/>
      <w:lvlJc w:val="left"/>
      <w:pPr>
        <w:tabs>
          <w:tab w:val="num" w:pos="5040"/>
        </w:tabs>
        <w:ind w:left="5040" w:hanging="360"/>
      </w:pPr>
      <w:rPr>
        <w:rFonts w:ascii="Arial" w:hAnsi="Arial" w:hint="default"/>
      </w:rPr>
    </w:lvl>
    <w:lvl w:ilvl="7" w:tplc="B87058A2" w:tentative="1">
      <w:start w:val="1"/>
      <w:numFmt w:val="bullet"/>
      <w:lvlText w:val="•"/>
      <w:lvlJc w:val="left"/>
      <w:pPr>
        <w:tabs>
          <w:tab w:val="num" w:pos="5760"/>
        </w:tabs>
        <w:ind w:left="5760" w:hanging="360"/>
      </w:pPr>
      <w:rPr>
        <w:rFonts w:ascii="Arial" w:hAnsi="Arial" w:hint="default"/>
      </w:rPr>
    </w:lvl>
    <w:lvl w:ilvl="8" w:tplc="CCFEDC5C"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2"/>
  </w:num>
  <w:num w:numId="3">
    <w:abstractNumId w:val="13"/>
  </w:num>
  <w:num w:numId="4">
    <w:abstractNumId w:val="1"/>
  </w:num>
  <w:num w:numId="5">
    <w:abstractNumId w:val="4"/>
  </w:num>
  <w:num w:numId="6">
    <w:abstractNumId w:val="11"/>
  </w:num>
  <w:num w:numId="7">
    <w:abstractNumId w:val="15"/>
  </w:num>
  <w:num w:numId="8">
    <w:abstractNumId w:val="7"/>
  </w:num>
  <w:num w:numId="9">
    <w:abstractNumId w:val="8"/>
  </w:num>
  <w:num w:numId="10">
    <w:abstractNumId w:val="14"/>
  </w:num>
  <w:num w:numId="11">
    <w:abstractNumId w:val="6"/>
  </w:num>
  <w:num w:numId="12">
    <w:abstractNumId w:val="10"/>
  </w:num>
  <w:num w:numId="13">
    <w:abstractNumId w:val="0"/>
  </w:num>
  <w:num w:numId="14">
    <w:abstractNumId w:val="3"/>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87A"/>
    <w:rsid w:val="00040E92"/>
    <w:rsid w:val="0006087A"/>
    <w:rsid w:val="000617BA"/>
    <w:rsid w:val="00073B0B"/>
    <w:rsid w:val="00083301"/>
    <w:rsid w:val="000D5ED4"/>
    <w:rsid w:val="00100306"/>
    <w:rsid w:val="00100EAC"/>
    <w:rsid w:val="001113D8"/>
    <w:rsid w:val="00133CF6"/>
    <w:rsid w:val="00134CD8"/>
    <w:rsid w:val="0015162C"/>
    <w:rsid w:val="00161BD4"/>
    <w:rsid w:val="001812D8"/>
    <w:rsid w:val="00182BB3"/>
    <w:rsid w:val="001A3A4B"/>
    <w:rsid w:val="001D4425"/>
    <w:rsid w:val="001E092C"/>
    <w:rsid w:val="001E3062"/>
    <w:rsid w:val="001F144E"/>
    <w:rsid w:val="0020000E"/>
    <w:rsid w:val="00201160"/>
    <w:rsid w:val="002074B8"/>
    <w:rsid w:val="00213716"/>
    <w:rsid w:val="00260E5E"/>
    <w:rsid w:val="00265635"/>
    <w:rsid w:val="00272516"/>
    <w:rsid w:val="00285F7E"/>
    <w:rsid w:val="002D504B"/>
    <w:rsid w:val="002F7E40"/>
    <w:rsid w:val="00307E54"/>
    <w:rsid w:val="00316D59"/>
    <w:rsid w:val="003256B9"/>
    <w:rsid w:val="00340538"/>
    <w:rsid w:val="003541DE"/>
    <w:rsid w:val="003552E6"/>
    <w:rsid w:val="00355EA9"/>
    <w:rsid w:val="00367608"/>
    <w:rsid w:val="003A332F"/>
    <w:rsid w:val="003A72F9"/>
    <w:rsid w:val="003C3B9E"/>
    <w:rsid w:val="003D0F2D"/>
    <w:rsid w:val="003E369A"/>
    <w:rsid w:val="003E66F6"/>
    <w:rsid w:val="00404152"/>
    <w:rsid w:val="00416E84"/>
    <w:rsid w:val="00441BA1"/>
    <w:rsid w:val="00460CE1"/>
    <w:rsid w:val="00470E0E"/>
    <w:rsid w:val="0047356E"/>
    <w:rsid w:val="004A0DF9"/>
    <w:rsid w:val="004C0E72"/>
    <w:rsid w:val="004C34C8"/>
    <w:rsid w:val="004C43F4"/>
    <w:rsid w:val="004E0803"/>
    <w:rsid w:val="00515402"/>
    <w:rsid w:val="005230A1"/>
    <w:rsid w:val="0054018F"/>
    <w:rsid w:val="00554AB7"/>
    <w:rsid w:val="0059488D"/>
    <w:rsid w:val="005A7F78"/>
    <w:rsid w:val="005D541C"/>
    <w:rsid w:val="00624465"/>
    <w:rsid w:val="00631F9D"/>
    <w:rsid w:val="006515B1"/>
    <w:rsid w:val="0065426F"/>
    <w:rsid w:val="006C1759"/>
    <w:rsid w:val="006D3146"/>
    <w:rsid w:val="0070399F"/>
    <w:rsid w:val="00735B3B"/>
    <w:rsid w:val="00764ABE"/>
    <w:rsid w:val="00775D84"/>
    <w:rsid w:val="0079234A"/>
    <w:rsid w:val="0079541A"/>
    <w:rsid w:val="007968E5"/>
    <w:rsid w:val="007F4DEE"/>
    <w:rsid w:val="008453CD"/>
    <w:rsid w:val="008A6393"/>
    <w:rsid w:val="008F65E2"/>
    <w:rsid w:val="0090789D"/>
    <w:rsid w:val="00907C43"/>
    <w:rsid w:val="009220F0"/>
    <w:rsid w:val="00944C42"/>
    <w:rsid w:val="0095690A"/>
    <w:rsid w:val="00963441"/>
    <w:rsid w:val="009E4C11"/>
    <w:rsid w:val="009E5D5D"/>
    <w:rsid w:val="009F48C7"/>
    <w:rsid w:val="00A0393A"/>
    <w:rsid w:val="00A14166"/>
    <w:rsid w:val="00A156C1"/>
    <w:rsid w:val="00A24DB6"/>
    <w:rsid w:val="00A424E5"/>
    <w:rsid w:val="00A72300"/>
    <w:rsid w:val="00A74475"/>
    <w:rsid w:val="00A84B4E"/>
    <w:rsid w:val="00AA5581"/>
    <w:rsid w:val="00AC331A"/>
    <w:rsid w:val="00AD1345"/>
    <w:rsid w:val="00AE50E7"/>
    <w:rsid w:val="00AF61FB"/>
    <w:rsid w:val="00B20F3D"/>
    <w:rsid w:val="00B25D31"/>
    <w:rsid w:val="00B30D81"/>
    <w:rsid w:val="00B34942"/>
    <w:rsid w:val="00B34F18"/>
    <w:rsid w:val="00B35359"/>
    <w:rsid w:val="00B525A5"/>
    <w:rsid w:val="00B812C5"/>
    <w:rsid w:val="00B83D86"/>
    <w:rsid w:val="00B97F4E"/>
    <w:rsid w:val="00BE2BAD"/>
    <w:rsid w:val="00BE5F8F"/>
    <w:rsid w:val="00BE7CE9"/>
    <w:rsid w:val="00BF5748"/>
    <w:rsid w:val="00C001AF"/>
    <w:rsid w:val="00C54F90"/>
    <w:rsid w:val="00C66907"/>
    <w:rsid w:val="00C80107"/>
    <w:rsid w:val="00CB03EA"/>
    <w:rsid w:val="00CF4167"/>
    <w:rsid w:val="00D40684"/>
    <w:rsid w:val="00D61BA8"/>
    <w:rsid w:val="00D61F20"/>
    <w:rsid w:val="00D92B23"/>
    <w:rsid w:val="00DA09C5"/>
    <w:rsid w:val="00DA5AD1"/>
    <w:rsid w:val="00DE1026"/>
    <w:rsid w:val="00DE748A"/>
    <w:rsid w:val="00DF2FEA"/>
    <w:rsid w:val="00E07B89"/>
    <w:rsid w:val="00E26547"/>
    <w:rsid w:val="00E30B86"/>
    <w:rsid w:val="00E62CA3"/>
    <w:rsid w:val="00E660BE"/>
    <w:rsid w:val="00E6620D"/>
    <w:rsid w:val="00E74386"/>
    <w:rsid w:val="00EA5A2D"/>
    <w:rsid w:val="00EE79B2"/>
    <w:rsid w:val="00F04AC4"/>
    <w:rsid w:val="00F36108"/>
    <w:rsid w:val="00F36FD9"/>
    <w:rsid w:val="00F40402"/>
    <w:rsid w:val="00F76A83"/>
    <w:rsid w:val="00F81A5B"/>
    <w:rsid w:val="00FA3299"/>
    <w:rsid w:val="00FB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B596"/>
  <w15:chartTrackingRefBased/>
  <w15:docId w15:val="{6B716E04-5C35-4D03-9D5C-EFF4D209A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87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87A"/>
    <w:pPr>
      <w:tabs>
        <w:tab w:val="center" w:pos="4513"/>
        <w:tab w:val="right" w:pos="9026"/>
      </w:tabs>
    </w:pPr>
  </w:style>
  <w:style w:type="character" w:customStyle="1" w:styleId="HeaderChar">
    <w:name w:val="Header Char"/>
    <w:basedOn w:val="DefaultParagraphFont"/>
    <w:link w:val="Header"/>
    <w:uiPriority w:val="99"/>
    <w:rsid w:val="0006087A"/>
  </w:style>
  <w:style w:type="paragraph" w:styleId="Footer">
    <w:name w:val="footer"/>
    <w:basedOn w:val="Normal"/>
    <w:link w:val="FooterChar"/>
    <w:uiPriority w:val="99"/>
    <w:unhideWhenUsed/>
    <w:rsid w:val="0006087A"/>
    <w:pPr>
      <w:tabs>
        <w:tab w:val="center" w:pos="4513"/>
        <w:tab w:val="right" w:pos="9026"/>
      </w:tabs>
    </w:pPr>
  </w:style>
  <w:style w:type="character" w:customStyle="1" w:styleId="FooterChar">
    <w:name w:val="Footer Char"/>
    <w:basedOn w:val="DefaultParagraphFont"/>
    <w:link w:val="Footer"/>
    <w:uiPriority w:val="99"/>
    <w:rsid w:val="0006087A"/>
  </w:style>
  <w:style w:type="paragraph" w:styleId="ListParagraph">
    <w:name w:val="List Paragraph"/>
    <w:basedOn w:val="Normal"/>
    <w:uiPriority w:val="34"/>
    <w:qFormat/>
    <w:rsid w:val="000617BA"/>
    <w:pPr>
      <w:ind w:left="720"/>
      <w:contextualSpacing/>
    </w:pPr>
    <w:rPr>
      <w:sz w:val="24"/>
      <w:szCs w:val="24"/>
    </w:rPr>
  </w:style>
  <w:style w:type="character" w:styleId="Hyperlink">
    <w:name w:val="Hyperlink"/>
    <w:basedOn w:val="DefaultParagraphFont"/>
    <w:uiPriority w:val="99"/>
    <w:unhideWhenUsed/>
    <w:rsid w:val="009220F0"/>
    <w:rPr>
      <w:color w:val="0563C1" w:themeColor="hyperlink"/>
      <w:u w:val="single"/>
    </w:rPr>
  </w:style>
  <w:style w:type="character" w:styleId="UnresolvedMention">
    <w:name w:val="Unresolved Mention"/>
    <w:basedOn w:val="DefaultParagraphFont"/>
    <w:uiPriority w:val="99"/>
    <w:semiHidden/>
    <w:unhideWhenUsed/>
    <w:rsid w:val="009220F0"/>
    <w:rPr>
      <w:color w:val="605E5C"/>
      <w:shd w:val="clear" w:color="auto" w:fill="E1DFDD"/>
    </w:rPr>
  </w:style>
  <w:style w:type="paragraph" w:styleId="NormalWeb">
    <w:name w:val="Normal (Web)"/>
    <w:basedOn w:val="Normal"/>
    <w:uiPriority w:val="99"/>
    <w:semiHidden/>
    <w:unhideWhenUsed/>
    <w:rsid w:val="00E660BE"/>
    <w:pPr>
      <w:spacing w:before="100" w:beforeAutospacing="1" w:after="100" w:afterAutospacing="1"/>
    </w:pPr>
    <w:rPr>
      <w:sz w:val="24"/>
      <w:szCs w:val="24"/>
    </w:rPr>
  </w:style>
  <w:style w:type="paragraph" w:customStyle="1" w:styleId="Standard">
    <w:name w:val="Standard"/>
    <w:rsid w:val="00E660BE"/>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table" w:styleId="TableGrid">
    <w:name w:val="Table Grid"/>
    <w:basedOn w:val="TableNormal"/>
    <w:uiPriority w:val="39"/>
    <w:rsid w:val="00F04A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15333">
      <w:bodyDiv w:val="1"/>
      <w:marLeft w:val="0"/>
      <w:marRight w:val="0"/>
      <w:marTop w:val="0"/>
      <w:marBottom w:val="0"/>
      <w:divBdr>
        <w:top w:val="none" w:sz="0" w:space="0" w:color="auto"/>
        <w:left w:val="none" w:sz="0" w:space="0" w:color="auto"/>
        <w:bottom w:val="none" w:sz="0" w:space="0" w:color="auto"/>
        <w:right w:val="none" w:sz="0" w:space="0" w:color="auto"/>
      </w:divBdr>
      <w:divsChild>
        <w:div w:id="59062670">
          <w:marLeft w:val="144"/>
          <w:marRight w:val="0"/>
          <w:marTop w:val="240"/>
          <w:marBottom w:val="40"/>
          <w:divBdr>
            <w:top w:val="none" w:sz="0" w:space="0" w:color="auto"/>
            <w:left w:val="none" w:sz="0" w:space="0" w:color="auto"/>
            <w:bottom w:val="none" w:sz="0" w:space="0" w:color="auto"/>
            <w:right w:val="none" w:sz="0" w:space="0" w:color="auto"/>
          </w:divBdr>
        </w:div>
      </w:divsChild>
    </w:div>
    <w:div w:id="422799809">
      <w:bodyDiv w:val="1"/>
      <w:marLeft w:val="0"/>
      <w:marRight w:val="0"/>
      <w:marTop w:val="0"/>
      <w:marBottom w:val="0"/>
      <w:divBdr>
        <w:top w:val="none" w:sz="0" w:space="0" w:color="auto"/>
        <w:left w:val="none" w:sz="0" w:space="0" w:color="auto"/>
        <w:bottom w:val="none" w:sz="0" w:space="0" w:color="auto"/>
        <w:right w:val="none" w:sz="0" w:space="0" w:color="auto"/>
      </w:divBdr>
      <w:divsChild>
        <w:div w:id="818305618">
          <w:marLeft w:val="144"/>
          <w:marRight w:val="0"/>
          <w:marTop w:val="240"/>
          <w:marBottom w:val="40"/>
          <w:divBdr>
            <w:top w:val="none" w:sz="0" w:space="0" w:color="auto"/>
            <w:left w:val="none" w:sz="0" w:space="0" w:color="auto"/>
            <w:bottom w:val="none" w:sz="0" w:space="0" w:color="auto"/>
            <w:right w:val="none" w:sz="0" w:space="0" w:color="auto"/>
          </w:divBdr>
        </w:div>
      </w:divsChild>
    </w:div>
    <w:div w:id="505362953">
      <w:bodyDiv w:val="1"/>
      <w:marLeft w:val="0"/>
      <w:marRight w:val="0"/>
      <w:marTop w:val="0"/>
      <w:marBottom w:val="0"/>
      <w:divBdr>
        <w:top w:val="none" w:sz="0" w:space="0" w:color="auto"/>
        <w:left w:val="none" w:sz="0" w:space="0" w:color="auto"/>
        <w:bottom w:val="none" w:sz="0" w:space="0" w:color="auto"/>
        <w:right w:val="none" w:sz="0" w:space="0" w:color="auto"/>
      </w:divBdr>
    </w:div>
    <w:div w:id="571547649">
      <w:bodyDiv w:val="1"/>
      <w:marLeft w:val="0"/>
      <w:marRight w:val="0"/>
      <w:marTop w:val="0"/>
      <w:marBottom w:val="0"/>
      <w:divBdr>
        <w:top w:val="none" w:sz="0" w:space="0" w:color="auto"/>
        <w:left w:val="none" w:sz="0" w:space="0" w:color="auto"/>
        <w:bottom w:val="none" w:sz="0" w:space="0" w:color="auto"/>
        <w:right w:val="none" w:sz="0" w:space="0" w:color="auto"/>
      </w:divBdr>
    </w:div>
    <w:div w:id="831988016">
      <w:bodyDiv w:val="1"/>
      <w:marLeft w:val="0"/>
      <w:marRight w:val="0"/>
      <w:marTop w:val="0"/>
      <w:marBottom w:val="0"/>
      <w:divBdr>
        <w:top w:val="none" w:sz="0" w:space="0" w:color="auto"/>
        <w:left w:val="none" w:sz="0" w:space="0" w:color="auto"/>
        <w:bottom w:val="none" w:sz="0" w:space="0" w:color="auto"/>
        <w:right w:val="none" w:sz="0" w:space="0" w:color="auto"/>
      </w:divBdr>
      <w:divsChild>
        <w:div w:id="1491870093">
          <w:marLeft w:val="144"/>
          <w:marRight w:val="0"/>
          <w:marTop w:val="240"/>
          <w:marBottom w:val="40"/>
          <w:divBdr>
            <w:top w:val="none" w:sz="0" w:space="0" w:color="auto"/>
            <w:left w:val="none" w:sz="0" w:space="0" w:color="auto"/>
            <w:bottom w:val="none" w:sz="0" w:space="0" w:color="auto"/>
            <w:right w:val="none" w:sz="0" w:space="0" w:color="auto"/>
          </w:divBdr>
        </w:div>
      </w:divsChild>
    </w:div>
    <w:div w:id="932976901">
      <w:bodyDiv w:val="1"/>
      <w:marLeft w:val="0"/>
      <w:marRight w:val="0"/>
      <w:marTop w:val="0"/>
      <w:marBottom w:val="0"/>
      <w:divBdr>
        <w:top w:val="none" w:sz="0" w:space="0" w:color="auto"/>
        <w:left w:val="none" w:sz="0" w:space="0" w:color="auto"/>
        <w:bottom w:val="none" w:sz="0" w:space="0" w:color="auto"/>
        <w:right w:val="none" w:sz="0" w:space="0" w:color="auto"/>
      </w:divBdr>
      <w:divsChild>
        <w:div w:id="1751268755">
          <w:marLeft w:val="547"/>
          <w:marRight w:val="0"/>
          <w:marTop w:val="77"/>
          <w:marBottom w:val="0"/>
          <w:divBdr>
            <w:top w:val="none" w:sz="0" w:space="0" w:color="auto"/>
            <w:left w:val="none" w:sz="0" w:space="0" w:color="auto"/>
            <w:bottom w:val="none" w:sz="0" w:space="0" w:color="auto"/>
            <w:right w:val="none" w:sz="0" w:space="0" w:color="auto"/>
          </w:divBdr>
        </w:div>
      </w:divsChild>
    </w:div>
    <w:div w:id="935678057">
      <w:bodyDiv w:val="1"/>
      <w:marLeft w:val="0"/>
      <w:marRight w:val="0"/>
      <w:marTop w:val="0"/>
      <w:marBottom w:val="0"/>
      <w:divBdr>
        <w:top w:val="none" w:sz="0" w:space="0" w:color="auto"/>
        <w:left w:val="none" w:sz="0" w:space="0" w:color="auto"/>
        <w:bottom w:val="none" w:sz="0" w:space="0" w:color="auto"/>
        <w:right w:val="none" w:sz="0" w:space="0" w:color="auto"/>
      </w:divBdr>
      <w:divsChild>
        <w:div w:id="788859432">
          <w:marLeft w:val="144"/>
          <w:marRight w:val="0"/>
          <w:marTop w:val="240"/>
          <w:marBottom w:val="40"/>
          <w:divBdr>
            <w:top w:val="none" w:sz="0" w:space="0" w:color="auto"/>
            <w:left w:val="none" w:sz="0" w:space="0" w:color="auto"/>
            <w:bottom w:val="none" w:sz="0" w:space="0" w:color="auto"/>
            <w:right w:val="none" w:sz="0" w:space="0" w:color="auto"/>
          </w:divBdr>
        </w:div>
      </w:divsChild>
    </w:div>
    <w:div w:id="981546290">
      <w:bodyDiv w:val="1"/>
      <w:marLeft w:val="0"/>
      <w:marRight w:val="0"/>
      <w:marTop w:val="0"/>
      <w:marBottom w:val="0"/>
      <w:divBdr>
        <w:top w:val="none" w:sz="0" w:space="0" w:color="auto"/>
        <w:left w:val="none" w:sz="0" w:space="0" w:color="auto"/>
        <w:bottom w:val="none" w:sz="0" w:space="0" w:color="auto"/>
        <w:right w:val="none" w:sz="0" w:space="0" w:color="auto"/>
      </w:divBdr>
      <w:divsChild>
        <w:div w:id="551355677">
          <w:marLeft w:val="144"/>
          <w:marRight w:val="0"/>
          <w:marTop w:val="240"/>
          <w:marBottom w:val="40"/>
          <w:divBdr>
            <w:top w:val="none" w:sz="0" w:space="0" w:color="auto"/>
            <w:left w:val="none" w:sz="0" w:space="0" w:color="auto"/>
            <w:bottom w:val="none" w:sz="0" w:space="0" w:color="auto"/>
            <w:right w:val="none" w:sz="0" w:space="0" w:color="auto"/>
          </w:divBdr>
        </w:div>
      </w:divsChild>
    </w:div>
    <w:div w:id="1090614241">
      <w:bodyDiv w:val="1"/>
      <w:marLeft w:val="0"/>
      <w:marRight w:val="0"/>
      <w:marTop w:val="0"/>
      <w:marBottom w:val="0"/>
      <w:divBdr>
        <w:top w:val="none" w:sz="0" w:space="0" w:color="auto"/>
        <w:left w:val="none" w:sz="0" w:space="0" w:color="auto"/>
        <w:bottom w:val="none" w:sz="0" w:space="0" w:color="auto"/>
        <w:right w:val="none" w:sz="0" w:space="0" w:color="auto"/>
      </w:divBdr>
      <w:divsChild>
        <w:div w:id="1597982079">
          <w:marLeft w:val="144"/>
          <w:marRight w:val="0"/>
          <w:marTop w:val="240"/>
          <w:marBottom w:val="40"/>
          <w:divBdr>
            <w:top w:val="none" w:sz="0" w:space="0" w:color="auto"/>
            <w:left w:val="none" w:sz="0" w:space="0" w:color="auto"/>
            <w:bottom w:val="none" w:sz="0" w:space="0" w:color="auto"/>
            <w:right w:val="none" w:sz="0" w:space="0" w:color="auto"/>
          </w:divBdr>
        </w:div>
      </w:divsChild>
    </w:div>
    <w:div w:id="1196311369">
      <w:bodyDiv w:val="1"/>
      <w:marLeft w:val="0"/>
      <w:marRight w:val="0"/>
      <w:marTop w:val="0"/>
      <w:marBottom w:val="0"/>
      <w:divBdr>
        <w:top w:val="none" w:sz="0" w:space="0" w:color="auto"/>
        <w:left w:val="none" w:sz="0" w:space="0" w:color="auto"/>
        <w:bottom w:val="none" w:sz="0" w:space="0" w:color="auto"/>
        <w:right w:val="none" w:sz="0" w:space="0" w:color="auto"/>
      </w:divBdr>
      <w:divsChild>
        <w:div w:id="55667735">
          <w:marLeft w:val="547"/>
          <w:marRight w:val="0"/>
          <w:marTop w:val="77"/>
          <w:marBottom w:val="0"/>
          <w:divBdr>
            <w:top w:val="none" w:sz="0" w:space="0" w:color="auto"/>
            <w:left w:val="none" w:sz="0" w:space="0" w:color="auto"/>
            <w:bottom w:val="none" w:sz="0" w:space="0" w:color="auto"/>
            <w:right w:val="none" w:sz="0" w:space="0" w:color="auto"/>
          </w:divBdr>
        </w:div>
      </w:divsChild>
    </w:div>
    <w:div w:id="1622959517">
      <w:bodyDiv w:val="1"/>
      <w:marLeft w:val="0"/>
      <w:marRight w:val="0"/>
      <w:marTop w:val="0"/>
      <w:marBottom w:val="0"/>
      <w:divBdr>
        <w:top w:val="none" w:sz="0" w:space="0" w:color="auto"/>
        <w:left w:val="none" w:sz="0" w:space="0" w:color="auto"/>
        <w:bottom w:val="none" w:sz="0" w:space="0" w:color="auto"/>
        <w:right w:val="none" w:sz="0" w:space="0" w:color="auto"/>
      </w:divBdr>
      <w:divsChild>
        <w:div w:id="92408231">
          <w:marLeft w:val="144"/>
          <w:marRight w:val="0"/>
          <w:marTop w:val="240"/>
          <w:marBottom w:val="40"/>
          <w:divBdr>
            <w:top w:val="none" w:sz="0" w:space="0" w:color="auto"/>
            <w:left w:val="none" w:sz="0" w:space="0" w:color="auto"/>
            <w:bottom w:val="none" w:sz="0" w:space="0" w:color="auto"/>
            <w:right w:val="none" w:sz="0" w:space="0" w:color="auto"/>
          </w:divBdr>
        </w:div>
      </w:divsChild>
    </w:div>
    <w:div w:id="1671063245">
      <w:bodyDiv w:val="1"/>
      <w:marLeft w:val="0"/>
      <w:marRight w:val="0"/>
      <w:marTop w:val="0"/>
      <w:marBottom w:val="0"/>
      <w:divBdr>
        <w:top w:val="none" w:sz="0" w:space="0" w:color="auto"/>
        <w:left w:val="none" w:sz="0" w:space="0" w:color="auto"/>
        <w:bottom w:val="none" w:sz="0" w:space="0" w:color="auto"/>
        <w:right w:val="none" w:sz="0" w:space="0" w:color="auto"/>
      </w:divBdr>
      <w:divsChild>
        <w:div w:id="1799253139">
          <w:marLeft w:val="547"/>
          <w:marRight w:val="0"/>
          <w:marTop w:val="77"/>
          <w:marBottom w:val="0"/>
          <w:divBdr>
            <w:top w:val="none" w:sz="0" w:space="0" w:color="auto"/>
            <w:left w:val="none" w:sz="0" w:space="0" w:color="auto"/>
            <w:bottom w:val="none" w:sz="0" w:space="0" w:color="auto"/>
            <w:right w:val="none" w:sz="0" w:space="0" w:color="auto"/>
          </w:divBdr>
        </w:div>
      </w:divsChild>
    </w:div>
    <w:div w:id="1700550815">
      <w:bodyDiv w:val="1"/>
      <w:marLeft w:val="0"/>
      <w:marRight w:val="0"/>
      <w:marTop w:val="0"/>
      <w:marBottom w:val="0"/>
      <w:divBdr>
        <w:top w:val="none" w:sz="0" w:space="0" w:color="auto"/>
        <w:left w:val="none" w:sz="0" w:space="0" w:color="auto"/>
        <w:bottom w:val="none" w:sz="0" w:space="0" w:color="auto"/>
        <w:right w:val="none" w:sz="0" w:space="0" w:color="auto"/>
      </w:divBdr>
      <w:divsChild>
        <w:div w:id="353506173">
          <w:marLeft w:val="144"/>
          <w:marRight w:val="0"/>
          <w:marTop w:val="240"/>
          <w:marBottom w:val="40"/>
          <w:divBdr>
            <w:top w:val="none" w:sz="0" w:space="0" w:color="auto"/>
            <w:left w:val="none" w:sz="0" w:space="0" w:color="auto"/>
            <w:bottom w:val="none" w:sz="0" w:space="0" w:color="auto"/>
            <w:right w:val="none" w:sz="0" w:space="0" w:color="auto"/>
          </w:divBdr>
        </w:div>
        <w:div w:id="970474396">
          <w:marLeft w:val="144"/>
          <w:marRight w:val="0"/>
          <w:marTop w:val="240"/>
          <w:marBottom w:val="40"/>
          <w:divBdr>
            <w:top w:val="none" w:sz="0" w:space="0" w:color="auto"/>
            <w:left w:val="none" w:sz="0" w:space="0" w:color="auto"/>
            <w:bottom w:val="none" w:sz="0" w:space="0" w:color="auto"/>
            <w:right w:val="none" w:sz="0" w:space="0" w:color="auto"/>
          </w:divBdr>
        </w:div>
      </w:divsChild>
    </w:div>
    <w:div w:id="1710060608">
      <w:bodyDiv w:val="1"/>
      <w:marLeft w:val="0"/>
      <w:marRight w:val="0"/>
      <w:marTop w:val="0"/>
      <w:marBottom w:val="0"/>
      <w:divBdr>
        <w:top w:val="none" w:sz="0" w:space="0" w:color="auto"/>
        <w:left w:val="none" w:sz="0" w:space="0" w:color="auto"/>
        <w:bottom w:val="none" w:sz="0" w:space="0" w:color="auto"/>
        <w:right w:val="none" w:sz="0" w:space="0" w:color="auto"/>
      </w:divBdr>
      <w:divsChild>
        <w:div w:id="1390374005">
          <w:marLeft w:val="144"/>
          <w:marRight w:val="0"/>
          <w:marTop w:val="240"/>
          <w:marBottom w:val="40"/>
          <w:divBdr>
            <w:top w:val="none" w:sz="0" w:space="0" w:color="auto"/>
            <w:left w:val="none" w:sz="0" w:space="0" w:color="auto"/>
            <w:bottom w:val="none" w:sz="0" w:space="0" w:color="auto"/>
            <w:right w:val="none" w:sz="0" w:space="0" w:color="auto"/>
          </w:divBdr>
        </w:div>
      </w:divsChild>
    </w:div>
    <w:div w:id="2075159521">
      <w:bodyDiv w:val="1"/>
      <w:marLeft w:val="0"/>
      <w:marRight w:val="0"/>
      <w:marTop w:val="0"/>
      <w:marBottom w:val="0"/>
      <w:divBdr>
        <w:top w:val="none" w:sz="0" w:space="0" w:color="auto"/>
        <w:left w:val="none" w:sz="0" w:space="0" w:color="auto"/>
        <w:bottom w:val="none" w:sz="0" w:space="0" w:color="auto"/>
        <w:right w:val="none" w:sz="0" w:space="0" w:color="auto"/>
      </w:divBdr>
      <w:divsChild>
        <w:div w:id="1635330254">
          <w:marLeft w:val="144"/>
          <w:marRight w:val="0"/>
          <w:marTop w:val="240"/>
          <w:marBottom w:val="40"/>
          <w:divBdr>
            <w:top w:val="none" w:sz="0" w:space="0" w:color="auto"/>
            <w:left w:val="none" w:sz="0" w:space="0" w:color="auto"/>
            <w:bottom w:val="none" w:sz="0" w:space="0" w:color="auto"/>
            <w:right w:val="none" w:sz="0" w:space="0" w:color="auto"/>
          </w:divBdr>
        </w:div>
      </w:divsChild>
    </w:div>
    <w:div w:id="2143575056">
      <w:bodyDiv w:val="1"/>
      <w:marLeft w:val="0"/>
      <w:marRight w:val="0"/>
      <w:marTop w:val="0"/>
      <w:marBottom w:val="0"/>
      <w:divBdr>
        <w:top w:val="none" w:sz="0" w:space="0" w:color="auto"/>
        <w:left w:val="none" w:sz="0" w:space="0" w:color="auto"/>
        <w:bottom w:val="none" w:sz="0" w:space="0" w:color="auto"/>
        <w:right w:val="none" w:sz="0" w:space="0" w:color="auto"/>
      </w:divBdr>
      <w:divsChild>
        <w:div w:id="742996682">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40624-science-in-the-national-curriculum-cy-v3.pdf" TargetMode="External"/><Relationship Id="rId13" Type="http://schemas.openxmlformats.org/officeDocument/2006/relationships/image" Target="media/image1.jpeg"/><Relationship Id="rId18" Type="http://schemas.openxmlformats.org/officeDocument/2006/relationships/image" Target="media/image3.jpeg"/><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www.google.co.uk/imgres?imgurl=https%3A%2F%2Fim.indiatimes.in%2Fcontent%2F2014%2FNov%2Fhindu_wedding_ss_w_0029_1415543690_725x725.jpg&amp;imgrefurl=https%3A%2F%2Fwww.indiatimes.com%2Fculture%2Fwho-we-are%2F15-scientific-reasons-behind-popular-hindu-traditions-228328.html&amp;docid=6bMKYNHZE6QgrM&amp;tbnid=W-62l8Orr0GAkM%3A&amp;vet=10ahUKEwih94e1q47iAhXL0eAKHTPyA18QMwhZKAEwAQ..i&amp;w=725&amp;h=408&amp;hl=en&amp;bih=651&amp;biw=1366&amp;q=hindu%20traditions&amp;ved=0ahUKEwih94e1q47iAhXL0eAKHTPyA18QMwhZKAEwAQ&amp;iact=mrc&amp;uact=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uk/imgres?imgurl=https%3A%2F%2Fassets.panashindia.com%2Fmedia%2Fcatalog%2Fproduct%2Fcache%2F1%2Fsmall_image%2F262x377%2F9df78eab33525d08d6e5fb8d27136e95%2F5%2F5%2F5577_6.jpg&amp;imgrefurl=https%3A%2F%2Fwww.panashindia.com%2Fmen&amp;docid=vSfDiILDfNGBvM&amp;tbnid=EAfMW0s--zZtVM%3A&amp;vet=10ahUKEwi__t7ApY7iAhUMcBQKHRxzDrsQMwiPAShBMEE..i&amp;w=262&amp;h=377&amp;bih=651&amp;biw=1366&amp;q=traditional%20hindu%20clothing&amp;ved=0ahUKEwi__t7ApY7iAhUMcBQKHRxzDrsQMwiPAShBMEE&amp;iact=mrc&amp;uact=8" TargetMode="External"/><Relationship Id="rId17" Type="http://schemas.openxmlformats.org/officeDocument/2006/relationships/hyperlink" Target="https://www.google.co.uk/imgres?imgurl=https%3A%2F%2Fassets.londonist.com%2Fuploads%2F2016%2F12%2Fi875%2Ftempleandreapucci.jpg&amp;imgrefurl=https%3A%2F%2Flondonist.com%2Flondon%2Fbest-of-london%2Fin-photos-london-s-temples&amp;docid=M5KtxG1eTKC-qM&amp;tbnid=EaOY5lbJLP_ycM%3A&amp;vet=10ahUKEwjemuGRq47iAhV9DmMBHedaCSYQMwhrKAMwAw..i&amp;w=875&amp;h=544&amp;hl=en&amp;bih=651&amp;biw=1366&amp;q=hindu%20mandir&amp;ved=0ahUKEwjemuGRq47iAhV9DmMBHedaCSYQMwhrKAMwAw&amp;iact=mrc&amp;uact=8" TargetMode="External"/><Relationship Id="rId25" Type="http://schemas.openxmlformats.org/officeDocument/2006/relationships/hyperlink" Target="https://www.google.co.uk/imgres?imgurl=https%3A%2F%2Fapi.ning.com%2Ffiles%2FBN9No*JPpjp*0SWbgVVyUhezTrPZhScgQvYp17Buzc9RQCVSopjppXvS3L*Zvyj8v3aKCvS1DHSLUEnpBwBbRTFPbIzEEei9%2FDSCF4606.jpg%3Fprofile%3DRESIZE_930x%26width%3D737&amp;imgrefurl=https%3A%2F%2Fiskcondesiretree.com%2Fxn%2Fdetail%2F2103886%3APhoto%3A2491856&amp;docid=JAxqOy6c-1Oa-M&amp;tbnid=FD9nzBDO0-Gx3M%3A&amp;vet=10ahUKEwiH2am0tY7iAhWLkhQKHWAUAgIQMwhMKAwwDA..i&amp;w=737&amp;h=552&amp;itg=1&amp;hl=en&amp;bih=651&amp;biw=1366&amp;q=iskcon%20temple%20swansea&amp;ved=0ahUKEwiH2am0tY7iAhWLkhQKHWAUAgIQMwhMKAwwDA&amp;iact=mrc&amp;uact=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gle.co.uk/imgres?imgurl=http%3A%2F%2Fwww.dressedupgirl.com%2Fwp-content%2Fuploads%2F2015%2F02%2FIndian-Wedding-Dress.jpg&amp;imgrefurl=https%3A%2F%2Fwww.dressedupgirl.com%2Findian-wedding-dresses.htm&amp;docid=rAF9pV1wj94CCM&amp;tbnid=LaFk1v_MB-SwXM%3A&amp;vet=12ahUKEwjm583PpY7iAhW-RBUIHRG1D3w4ZBAzKAowCnoECAEQCw..i&amp;w=800&amp;h=1100&amp;bih=651&amp;biw=1366&amp;q=traditional%20hindu%20clothing&amp;ved=2ahUKEwjm583PpY7iAhW-RBUIHRG1D3w4ZBAzKAowCnoECAEQCw&amp;iact=mrc&amp;uact=8" TargetMode="External"/><Relationship Id="rId20" Type="http://schemas.openxmlformats.org/officeDocument/2006/relationships/image" Target="media/image4.png"/><Relationship Id="rId29" Type="http://schemas.openxmlformats.org/officeDocument/2006/relationships/hyperlink" Target="https://www.google.co.uk/imgres?imgurl=http%3A%2F%2Fwww.iskconwales.org.uk%2Fwp-content%2Fuploads%2F396111_205568822905697_778701742_n-300x225.jpg&amp;imgrefurl=http%3A%2F%2Fwww.iskconwales.org.uk%2Flatest-news%2F&amp;docid=jQGO7nDsEWRjZM&amp;tbnid=X0tD-nDsMFJdDM%3A&amp;vet=10ahUKEwjHsoe5to7iAhWF5-AKHUjACbMQMwhHKAcwBw..i&amp;w=300&amp;h=225&amp;hl=en&amp;bih=651&amp;biw=1366&amp;q=iskcon%20hare%20krishna%20temple%20swansea%20visits&amp;ved=0ahUKEwjHsoe5to7iAhWF5-AKHUjACbMQMwhHKAcwBw&amp;iact=mrc&amp;uact=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sites/default/files/documents/Good%20practice%20in%20the%20humanities%20cy%20FINAL%20%28PDF.pdf" TargetMode="External"/><Relationship Id="rId24" Type="http://schemas.openxmlformats.org/officeDocument/2006/relationships/image" Target="media/image6.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google.co.uk/imgres?imgurl=https%3A%2F%2Fi.ytimg.com%2Fvi%2FMDR6Gb57bgI%2Fhqdefault.jpg&amp;imgrefurl=https%3A%2F%2Fwww.youtube.com%2Fwatch%3Fv%3DMDR6Gb57bgI&amp;docid=z0TaTmauWvwoWM&amp;tbnid=bTp6my3PR218AM%3A&amp;vet=10ahUKEwiVpNylq47iAhWDr3EKHfXvCz4QMwhhKAAwAA..i&amp;w=480&amp;h=360&amp;hl=en&amp;bih=651&amp;biw=1366&amp;q=hindu%20food&amp;ved=0ahUKEwiVpNylq47iAhWDr3EKHfXvCz4QMwhhKAAwAA&amp;iact=mrc&amp;uact=8" TargetMode="External"/><Relationship Id="rId28" Type="http://schemas.openxmlformats.org/officeDocument/2006/relationships/image" Target="media/image8.jpeg"/><Relationship Id="rId10" Type="http://schemas.openxmlformats.org/officeDocument/2006/relationships/hyperlink" Target="https://www.estyn.llyw.cymru/arfer-effeithiol/asesu-ar-gyfer-dysgu-medrau-meddwl" TargetMode="External"/><Relationship Id="rId19" Type="http://schemas.openxmlformats.org/officeDocument/2006/relationships/hyperlink" Target="https://www.google.co.uk/imgres?imgurl=http%3A%2F%2Freligious-symbols.net%2FPictures%2Fhindu-symbols_1.png&amp;imgrefurl=http%3A%2F%2Freligious-symbols.net%2Fhindu-symbols.html&amp;docid=YLPrWsVfHRNSpM&amp;tbnid=6nhFQB9IkdogqM%3A&amp;vet=10ahUKEwiX6vL9qo7iAhUQTBUIHRJlBkEQMwhlKAAwAA..i&amp;w=200&amp;h=200&amp;hl=en&amp;bih=651&amp;biw=1366&amp;q=hindu%20symbol&amp;ved=0ahUKEwiX6vL9qo7iAhUQTBUIHRJlBkEQMwhlKAAwAA&amp;iact=mrc&amp;uact=8"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reonline.org.uk/knowing/" TargetMode="External"/><Relationship Id="rId14" Type="http://schemas.openxmlformats.org/officeDocument/2006/relationships/hyperlink" Target="https://www.google.co.uk/imgres?imgurl=http%3A%2F%2Fwww.dressedupgirl.com%2Fwp-content%2Fuploads%2F2015%2F02%2FIndian-Wedding-Dress.jpg&amp;imgrefurl=https%3A%2F%2Fwww.dressedupgirl.com%2Findian-wedding-dresses.htm&amp;docid=rAF9pV1wj94CCM&amp;tbnid=LaFk1v_MB-SwXM%3A&amp;vet=12ahUKEwjm583PpY7iAhW-RBUIHRG1D3w4ZBAzKAowCnoECAEQCw..i&amp;w=800&amp;h=1100&amp;bih=651&amp;biw=1366&amp;q=traditional%20hindu%20clothing&amp;ved=2ahUKEwjm583PpY7iAhW-RBUIHRG1D3w4ZBAzKAowCnoECAEQCw&amp;iact=mrc&amp;uact=8" TargetMode="External"/><Relationship Id="rId22" Type="http://schemas.openxmlformats.org/officeDocument/2006/relationships/image" Target="media/image5.jpeg"/><Relationship Id="rId27" Type="http://schemas.openxmlformats.org/officeDocument/2006/relationships/hyperlink" Target="https://www.google.co.uk/imgres?imgurl=http%3A%2F%2Fcentres.life.iskcon.org%2Fwp-content%2Fuploads%2Fsites%2F11%2Fjob-manager-uploads%2Fgallery_images%2F2015%2F07%2F18079083245_be7cabb05e_b.jpg&amp;imgrefurl=http%3A%2F%2Fcentres.iskcon.org%2Fcentre%2Fiskcon-swansea%2F&amp;docid=9yXigGsV1fKqQM&amp;tbnid=AkLlCAEKteRSpM%3A&amp;vet=10ahUKEwjulbCSto7iAhWIoBQKHbbWCqIQMwhEKAQwBA..i&amp;w=1024&amp;h=681&amp;hl=en&amp;bih=651&amp;biw=1366&amp;q=iskcon%20hare%20krishna%20temple%20swansea&amp;ved=0ahUKEwjulbCSto7iAhWIoBQKHbbWCqIQMwhEKAQwBA&amp;iact=mrc&amp;uact=8" TargetMode="External"/><Relationship Id="rId30"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8CD2E-96B7-4FD1-BA4C-E0F6D9E8D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1967</TotalTime>
  <Pages>19</Pages>
  <Words>5748</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weston</dc:creator>
  <cp:keywords/>
  <dc:description/>
  <cp:lastModifiedBy>hannah weston</cp:lastModifiedBy>
  <cp:revision>81</cp:revision>
  <dcterms:created xsi:type="dcterms:W3CDTF">2019-04-30T09:21:00Z</dcterms:created>
  <dcterms:modified xsi:type="dcterms:W3CDTF">2019-05-12T14:04:00Z</dcterms:modified>
</cp:coreProperties>
</file>