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4B5261" w14:textId="312AC9F2" w:rsidR="006226C6" w:rsidRDefault="00680506">
      <w:pPr>
        <w:pStyle w:val="BodyText"/>
        <w:rPr>
          <w:rFonts w:ascii="Times New Roman"/>
          <w:sz w:val="20"/>
        </w:rPr>
      </w:pPr>
      <w:r>
        <w:rPr>
          <w:noProof/>
          <w:color w:val="2B579A"/>
          <w:shd w:val="clear" w:color="auto" w:fill="E6E6E6"/>
          <w:lang w:eastAsia="en-GB"/>
        </w:rPr>
        <mc:AlternateContent>
          <mc:Choice Requires="wpg">
            <w:drawing>
              <wp:anchor distT="0" distB="0" distL="114300" distR="114300" simplePos="0" relativeHeight="251658242" behindDoc="1" locked="0" layoutInCell="1" allowOverlap="1" wp14:anchorId="50A59E1D" wp14:editId="62B485DE">
                <wp:simplePos x="0" y="0"/>
                <wp:positionH relativeFrom="page">
                  <wp:posOffset>-247531</wp:posOffset>
                </wp:positionH>
                <wp:positionV relativeFrom="page">
                  <wp:posOffset>-882650</wp:posOffset>
                </wp:positionV>
                <wp:extent cx="8525161" cy="11670990"/>
                <wp:effectExtent l="0" t="0" r="9525" b="6985"/>
                <wp:wrapNone/>
                <wp:docPr id="49" name="Group 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525161" cy="11670990"/>
                          <a:chOff x="-396" y="-1253"/>
                          <a:chExt cx="13625" cy="16574"/>
                        </a:xfrm>
                      </wpg:grpSpPr>
                      <pic:pic xmlns:pic="http://schemas.openxmlformats.org/drawingml/2006/picture">
                        <pic:nvPicPr>
                          <pic:cNvPr id="50" name="Picture 4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1184" y="1160"/>
                            <a:ext cx="1854" cy="10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1" name="Rectangle 43"/>
                        <wps:cNvSpPr>
                          <a:spLocks noChangeArrowheads="1"/>
                        </wps:cNvSpPr>
                        <wps:spPr bwMode="auto">
                          <a:xfrm>
                            <a:off x="-396" y="-1253"/>
                            <a:ext cx="13625" cy="16574"/>
                          </a:xfrm>
                          <a:prstGeom prst="rect">
                            <a:avLst/>
                          </a:prstGeom>
                          <a:solidFill>
                            <a:srgbClr val="00838E">
                              <a:alpha val="5098"/>
                            </a:srgb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2" name="AutoShape 42"/>
                        <wps:cNvSpPr>
                          <a:spLocks/>
                        </wps:cNvSpPr>
                        <wps:spPr bwMode="auto">
                          <a:xfrm>
                            <a:off x="5287" y="7548"/>
                            <a:ext cx="3908" cy="3309"/>
                          </a:xfrm>
                          <a:custGeom>
                            <a:avLst/>
                            <a:gdLst>
                              <a:gd name="T0" fmla="+- 0 8648 5287"/>
                              <a:gd name="T1" fmla="*/ T0 w 5385"/>
                              <a:gd name="T2" fmla="+- 0 7628 7548"/>
                              <a:gd name="T3" fmla="*/ 7628 h 5380"/>
                              <a:gd name="T4" fmla="+- 0 6833 5287"/>
                              <a:gd name="T5" fmla="*/ T4 w 5385"/>
                              <a:gd name="T6" fmla="+- 0 7808 7548"/>
                              <a:gd name="T7" fmla="*/ 7808 h 5380"/>
                              <a:gd name="T8" fmla="+- 0 6459 5287"/>
                              <a:gd name="T9" fmla="*/ T8 w 5385"/>
                              <a:gd name="T10" fmla="+- 0 8028 7548"/>
                              <a:gd name="T11" fmla="*/ 8028 h 5380"/>
                              <a:gd name="T12" fmla="+- 0 6127 5287"/>
                              <a:gd name="T13" fmla="*/ T12 w 5385"/>
                              <a:gd name="T14" fmla="+- 0 8288 7548"/>
                              <a:gd name="T15" fmla="*/ 8288 h 5380"/>
                              <a:gd name="T16" fmla="+- 0 5841 5287"/>
                              <a:gd name="T17" fmla="*/ T16 w 5385"/>
                              <a:gd name="T18" fmla="+- 0 8608 7548"/>
                              <a:gd name="T19" fmla="*/ 8608 h 5380"/>
                              <a:gd name="T20" fmla="+- 0 5608 5287"/>
                              <a:gd name="T21" fmla="*/ T20 w 5385"/>
                              <a:gd name="T22" fmla="+- 0 8968 7548"/>
                              <a:gd name="T23" fmla="*/ 8968 h 5380"/>
                              <a:gd name="T24" fmla="+- 0 5434 5287"/>
                              <a:gd name="T25" fmla="*/ T24 w 5385"/>
                              <a:gd name="T26" fmla="+- 0 9368 7548"/>
                              <a:gd name="T27" fmla="*/ 9368 h 5380"/>
                              <a:gd name="T28" fmla="+- 0 5325 5287"/>
                              <a:gd name="T29" fmla="*/ T28 w 5385"/>
                              <a:gd name="T30" fmla="+- 0 9788 7548"/>
                              <a:gd name="T31" fmla="*/ 9788 h 5380"/>
                              <a:gd name="T32" fmla="+- 0 5287 5287"/>
                              <a:gd name="T33" fmla="*/ T32 w 5385"/>
                              <a:gd name="T34" fmla="+- 0 10248 7548"/>
                              <a:gd name="T35" fmla="*/ 10248 h 5380"/>
                              <a:gd name="T36" fmla="+- 0 5325 5287"/>
                              <a:gd name="T37" fmla="*/ T36 w 5385"/>
                              <a:gd name="T38" fmla="+- 0 10688 7548"/>
                              <a:gd name="T39" fmla="*/ 10688 h 5380"/>
                              <a:gd name="T40" fmla="+- 0 5434 5287"/>
                              <a:gd name="T41" fmla="*/ T40 w 5385"/>
                              <a:gd name="T42" fmla="+- 0 11128 7548"/>
                              <a:gd name="T43" fmla="*/ 11128 h 5380"/>
                              <a:gd name="T44" fmla="+- 0 5608 5287"/>
                              <a:gd name="T45" fmla="*/ T44 w 5385"/>
                              <a:gd name="T46" fmla="+- 0 11528 7548"/>
                              <a:gd name="T47" fmla="*/ 11528 h 5380"/>
                              <a:gd name="T48" fmla="+- 0 5841 5287"/>
                              <a:gd name="T49" fmla="*/ T48 w 5385"/>
                              <a:gd name="T50" fmla="+- 0 11888 7548"/>
                              <a:gd name="T51" fmla="*/ 11888 h 5380"/>
                              <a:gd name="T52" fmla="+- 0 6127 5287"/>
                              <a:gd name="T53" fmla="*/ T52 w 5385"/>
                              <a:gd name="T54" fmla="+- 0 12208 7548"/>
                              <a:gd name="T55" fmla="*/ 12208 h 5380"/>
                              <a:gd name="T56" fmla="+- 0 6459 5287"/>
                              <a:gd name="T57" fmla="*/ T56 w 5385"/>
                              <a:gd name="T58" fmla="+- 0 12468 7548"/>
                              <a:gd name="T59" fmla="*/ 12468 h 5380"/>
                              <a:gd name="T60" fmla="+- 0 6898 5287"/>
                              <a:gd name="T61" fmla="*/ T60 w 5385"/>
                              <a:gd name="T62" fmla="+- 0 12708 7548"/>
                              <a:gd name="T63" fmla="*/ 12708 h 5380"/>
                              <a:gd name="T64" fmla="+- 0 8994 5287"/>
                              <a:gd name="T65" fmla="*/ T64 w 5385"/>
                              <a:gd name="T66" fmla="+- 0 12748 7548"/>
                              <a:gd name="T67" fmla="*/ 12748 h 5380"/>
                              <a:gd name="T68" fmla="+- 0 9440 5287"/>
                              <a:gd name="T69" fmla="*/ T68 w 5385"/>
                              <a:gd name="T70" fmla="+- 0 12508 7548"/>
                              <a:gd name="T71" fmla="*/ 12508 h 5380"/>
                              <a:gd name="T72" fmla="+- 0 9753 5287"/>
                              <a:gd name="T73" fmla="*/ T72 w 5385"/>
                              <a:gd name="T74" fmla="+- 0 12268 7548"/>
                              <a:gd name="T75" fmla="*/ 12268 h 5380"/>
                              <a:gd name="T76" fmla="+- 0 7326 5287"/>
                              <a:gd name="T77" fmla="*/ T76 w 5385"/>
                              <a:gd name="T78" fmla="+- 0 12168 7548"/>
                              <a:gd name="T79" fmla="*/ 12168 h 5380"/>
                              <a:gd name="T80" fmla="+- 0 6878 5287"/>
                              <a:gd name="T81" fmla="*/ T80 w 5385"/>
                              <a:gd name="T82" fmla="+- 0 11948 7548"/>
                              <a:gd name="T83" fmla="*/ 11948 h 5380"/>
                              <a:gd name="T84" fmla="+- 0 6549 5287"/>
                              <a:gd name="T85" fmla="*/ T84 w 5385"/>
                              <a:gd name="T86" fmla="+- 0 11668 7548"/>
                              <a:gd name="T87" fmla="*/ 11668 h 5380"/>
                              <a:gd name="T88" fmla="+- 0 6282 5287"/>
                              <a:gd name="T89" fmla="*/ T88 w 5385"/>
                              <a:gd name="T90" fmla="+- 0 11348 7548"/>
                              <a:gd name="T91" fmla="*/ 11348 h 5380"/>
                              <a:gd name="T92" fmla="+- 0 6088 5287"/>
                              <a:gd name="T93" fmla="*/ T92 w 5385"/>
                              <a:gd name="T94" fmla="+- 0 10968 7548"/>
                              <a:gd name="T95" fmla="*/ 10968 h 5380"/>
                              <a:gd name="T96" fmla="+- 0 5978 5287"/>
                              <a:gd name="T97" fmla="*/ T96 w 5385"/>
                              <a:gd name="T98" fmla="+- 0 10548 7548"/>
                              <a:gd name="T99" fmla="*/ 10548 h 5380"/>
                              <a:gd name="T100" fmla="+- 0 5962 5287"/>
                              <a:gd name="T101" fmla="*/ T100 w 5385"/>
                              <a:gd name="T102" fmla="+- 0 10088 7548"/>
                              <a:gd name="T103" fmla="*/ 10088 h 5380"/>
                              <a:gd name="T104" fmla="+- 0 6042 5287"/>
                              <a:gd name="T105" fmla="*/ T104 w 5385"/>
                              <a:gd name="T106" fmla="+- 0 9668 7548"/>
                              <a:gd name="T107" fmla="*/ 9668 h 5380"/>
                              <a:gd name="T108" fmla="+- 0 6209 5287"/>
                              <a:gd name="T109" fmla="*/ T108 w 5385"/>
                              <a:gd name="T110" fmla="+- 0 9268 7548"/>
                              <a:gd name="T111" fmla="*/ 9268 h 5380"/>
                              <a:gd name="T112" fmla="+- 0 6452 5287"/>
                              <a:gd name="T113" fmla="*/ T112 w 5385"/>
                              <a:gd name="T114" fmla="+- 0 8928 7548"/>
                              <a:gd name="T115" fmla="*/ 8928 h 5380"/>
                              <a:gd name="T116" fmla="+- 0 6762 5287"/>
                              <a:gd name="T117" fmla="*/ T116 w 5385"/>
                              <a:gd name="T118" fmla="+- 0 8628 7548"/>
                              <a:gd name="T119" fmla="*/ 8628 h 5380"/>
                              <a:gd name="T120" fmla="+- 0 7127 5287"/>
                              <a:gd name="T121" fmla="*/ T120 w 5385"/>
                              <a:gd name="T122" fmla="+- 0 8408 7548"/>
                              <a:gd name="T123" fmla="*/ 8408 h 5380"/>
                              <a:gd name="T124" fmla="+- 0 7754 5287"/>
                              <a:gd name="T125" fmla="*/ T124 w 5385"/>
                              <a:gd name="T126" fmla="+- 0 8228 7548"/>
                              <a:gd name="T127" fmla="*/ 8228 h 5380"/>
                              <a:gd name="T128" fmla="+- 0 9500 5287"/>
                              <a:gd name="T129" fmla="*/ T128 w 5385"/>
                              <a:gd name="T130" fmla="+- 0 8028 7548"/>
                              <a:gd name="T131" fmla="*/ 8028 h 5380"/>
                              <a:gd name="T132" fmla="+- 0 9127 5287"/>
                              <a:gd name="T133" fmla="*/ T132 w 5385"/>
                              <a:gd name="T134" fmla="+- 0 7808 7548"/>
                              <a:gd name="T135" fmla="*/ 7808 h 5380"/>
                              <a:gd name="T136" fmla="+- 0 9762 5287"/>
                              <a:gd name="T137" fmla="*/ T136 w 5385"/>
                              <a:gd name="T138" fmla="+- 0 8228 7548"/>
                              <a:gd name="T139" fmla="*/ 8228 h 5380"/>
                              <a:gd name="T140" fmla="+- 0 8767 5287"/>
                              <a:gd name="T141" fmla="*/ T140 w 5385"/>
                              <a:gd name="T142" fmla="+- 0 8388 7548"/>
                              <a:gd name="T143" fmla="*/ 8388 h 5380"/>
                              <a:gd name="T144" fmla="+- 0 9140 5287"/>
                              <a:gd name="T145" fmla="*/ T144 w 5385"/>
                              <a:gd name="T146" fmla="+- 0 8588 7548"/>
                              <a:gd name="T147" fmla="*/ 8588 h 5380"/>
                              <a:gd name="T148" fmla="+- 0 9459 5287"/>
                              <a:gd name="T149" fmla="*/ T148 w 5385"/>
                              <a:gd name="T150" fmla="+- 0 8868 7548"/>
                              <a:gd name="T151" fmla="*/ 8868 h 5380"/>
                              <a:gd name="T152" fmla="+- 0 9714 5287"/>
                              <a:gd name="T153" fmla="*/ T152 w 5385"/>
                              <a:gd name="T154" fmla="+- 0 9208 7548"/>
                              <a:gd name="T155" fmla="*/ 9208 h 5380"/>
                              <a:gd name="T156" fmla="+- 0 9895 5287"/>
                              <a:gd name="T157" fmla="*/ T156 w 5385"/>
                              <a:gd name="T158" fmla="+- 0 9588 7548"/>
                              <a:gd name="T159" fmla="*/ 9588 h 5380"/>
                              <a:gd name="T160" fmla="+- 0 9990 5287"/>
                              <a:gd name="T161" fmla="*/ T160 w 5385"/>
                              <a:gd name="T162" fmla="+- 0 10028 7548"/>
                              <a:gd name="T163" fmla="*/ 10028 h 5380"/>
                              <a:gd name="T164" fmla="+- 0 9990 5287"/>
                              <a:gd name="T165" fmla="*/ T164 w 5385"/>
                              <a:gd name="T166" fmla="+- 0 10468 7548"/>
                              <a:gd name="T167" fmla="*/ 10468 h 5380"/>
                              <a:gd name="T168" fmla="+- 0 9895 5287"/>
                              <a:gd name="T169" fmla="*/ T168 w 5385"/>
                              <a:gd name="T170" fmla="+- 0 10908 7548"/>
                              <a:gd name="T171" fmla="*/ 10908 h 5380"/>
                              <a:gd name="T172" fmla="+- 0 9714 5287"/>
                              <a:gd name="T173" fmla="*/ T172 w 5385"/>
                              <a:gd name="T174" fmla="+- 0 11288 7548"/>
                              <a:gd name="T175" fmla="*/ 11288 h 5380"/>
                              <a:gd name="T176" fmla="+- 0 9459 5287"/>
                              <a:gd name="T177" fmla="*/ T176 w 5385"/>
                              <a:gd name="T178" fmla="+- 0 11628 7548"/>
                              <a:gd name="T179" fmla="*/ 11628 h 5380"/>
                              <a:gd name="T180" fmla="+- 0 9140 5287"/>
                              <a:gd name="T181" fmla="*/ T180 w 5385"/>
                              <a:gd name="T182" fmla="+- 0 11908 7548"/>
                              <a:gd name="T183" fmla="*/ 11908 h 5380"/>
                              <a:gd name="T184" fmla="+- 0 8701 5287"/>
                              <a:gd name="T185" fmla="*/ T184 w 5385"/>
                              <a:gd name="T186" fmla="+- 0 12128 7548"/>
                              <a:gd name="T187" fmla="*/ 12128 h 5380"/>
                              <a:gd name="T188" fmla="+- 0 8131 5287"/>
                              <a:gd name="T189" fmla="*/ T188 w 5385"/>
                              <a:gd name="T190" fmla="+- 0 12268 7548"/>
                              <a:gd name="T191" fmla="*/ 12268 h 5380"/>
                              <a:gd name="T192" fmla="+- 0 9982 5287"/>
                              <a:gd name="T193" fmla="*/ T192 w 5385"/>
                              <a:gd name="T194" fmla="+- 0 12048 7548"/>
                              <a:gd name="T195" fmla="*/ 12048 h 5380"/>
                              <a:gd name="T196" fmla="+- 0 10242 5287"/>
                              <a:gd name="T197" fmla="*/ T196 w 5385"/>
                              <a:gd name="T198" fmla="+- 0 11708 7548"/>
                              <a:gd name="T199" fmla="*/ 11708 h 5380"/>
                              <a:gd name="T200" fmla="+- 0 10446 5287"/>
                              <a:gd name="T201" fmla="*/ T200 w 5385"/>
                              <a:gd name="T202" fmla="+- 0 11328 7548"/>
                              <a:gd name="T203" fmla="*/ 11328 h 5380"/>
                              <a:gd name="T204" fmla="+- 0 10588 5287"/>
                              <a:gd name="T205" fmla="*/ T204 w 5385"/>
                              <a:gd name="T206" fmla="+- 0 10908 7548"/>
                              <a:gd name="T207" fmla="*/ 10908 h 5380"/>
                              <a:gd name="T208" fmla="+- 0 10662 5287"/>
                              <a:gd name="T209" fmla="*/ T208 w 5385"/>
                              <a:gd name="T210" fmla="+- 0 10468 7548"/>
                              <a:gd name="T211" fmla="*/ 10468 h 5380"/>
                              <a:gd name="T212" fmla="+- 0 10662 5287"/>
                              <a:gd name="T213" fmla="*/ T212 w 5385"/>
                              <a:gd name="T214" fmla="+- 0 10008 7548"/>
                              <a:gd name="T215" fmla="*/ 10008 h 5380"/>
                              <a:gd name="T216" fmla="+- 0 10588 5287"/>
                              <a:gd name="T217" fmla="*/ T216 w 5385"/>
                              <a:gd name="T218" fmla="+- 0 9568 7548"/>
                              <a:gd name="T219" fmla="*/ 9568 h 5380"/>
                              <a:gd name="T220" fmla="+- 0 10446 5287"/>
                              <a:gd name="T221" fmla="*/ T220 w 5385"/>
                              <a:gd name="T222" fmla="+- 0 9168 7548"/>
                              <a:gd name="T223" fmla="*/ 9168 h 5380"/>
                              <a:gd name="T224" fmla="+- 0 10242 5287"/>
                              <a:gd name="T225" fmla="*/ T224 w 5385"/>
                              <a:gd name="T226" fmla="+- 0 8788 7548"/>
                              <a:gd name="T227" fmla="*/ 8788 h 5380"/>
                              <a:gd name="T228" fmla="+- 0 9982 5287"/>
                              <a:gd name="T229" fmla="*/ T228 w 5385"/>
                              <a:gd name="T230" fmla="+- 0 8448 7548"/>
                              <a:gd name="T231" fmla="*/ 8448 h 5380"/>
                              <a:gd name="T232" fmla="+- 0 8431 5287"/>
                              <a:gd name="T233" fmla="*/ T232 w 5385"/>
                              <a:gd name="T234" fmla="+- 0 7588 7548"/>
                              <a:gd name="T235" fmla="*/ 7588 h 5380"/>
                              <a:gd name="T236" fmla="+- 0 7676 5287"/>
                              <a:gd name="T237" fmla="*/ T236 w 5385"/>
                              <a:gd name="T238" fmla="+- 0 7568 7548"/>
                              <a:gd name="T239" fmla="*/ 7568 h 5380"/>
                              <a:gd name="T240" fmla="+- 0 7751 5287"/>
                              <a:gd name="T241" fmla="*/ T240 w 5385"/>
                              <a:gd name="T242" fmla="+- 0 7568 7548"/>
                              <a:gd name="T243" fmla="*/ 7568 h 538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Lst>
                            <a:rect l="0" t="0" r="r" b="b"/>
                            <a:pathLst>
                              <a:path w="5385" h="5380">
                                <a:moveTo>
                                  <a:pt x="3070" y="5360"/>
                                </a:moveTo>
                                <a:lnTo>
                                  <a:pt x="2315" y="5360"/>
                                </a:lnTo>
                                <a:lnTo>
                                  <a:pt x="2389" y="5380"/>
                                </a:lnTo>
                                <a:lnTo>
                                  <a:pt x="2996" y="5380"/>
                                </a:lnTo>
                                <a:lnTo>
                                  <a:pt x="3070" y="5360"/>
                                </a:lnTo>
                                <a:close/>
                                <a:moveTo>
                                  <a:pt x="3361" y="80"/>
                                </a:moveTo>
                                <a:lnTo>
                                  <a:pt x="2024" y="80"/>
                                </a:lnTo>
                                <a:lnTo>
                                  <a:pt x="1883" y="120"/>
                                </a:lnTo>
                                <a:lnTo>
                                  <a:pt x="1814" y="160"/>
                                </a:lnTo>
                                <a:lnTo>
                                  <a:pt x="1678" y="200"/>
                                </a:lnTo>
                                <a:lnTo>
                                  <a:pt x="1611" y="240"/>
                                </a:lnTo>
                                <a:lnTo>
                                  <a:pt x="1546" y="260"/>
                                </a:lnTo>
                                <a:lnTo>
                                  <a:pt x="1481" y="300"/>
                                </a:lnTo>
                                <a:lnTo>
                                  <a:pt x="1417" y="320"/>
                                </a:lnTo>
                                <a:lnTo>
                                  <a:pt x="1354" y="360"/>
                                </a:lnTo>
                                <a:lnTo>
                                  <a:pt x="1293" y="400"/>
                                </a:lnTo>
                                <a:lnTo>
                                  <a:pt x="1232" y="440"/>
                                </a:lnTo>
                                <a:lnTo>
                                  <a:pt x="1172" y="480"/>
                                </a:lnTo>
                                <a:lnTo>
                                  <a:pt x="1114" y="520"/>
                                </a:lnTo>
                                <a:lnTo>
                                  <a:pt x="1057" y="560"/>
                                </a:lnTo>
                                <a:lnTo>
                                  <a:pt x="1001" y="600"/>
                                </a:lnTo>
                                <a:lnTo>
                                  <a:pt x="946" y="640"/>
                                </a:lnTo>
                                <a:lnTo>
                                  <a:pt x="892" y="700"/>
                                </a:lnTo>
                                <a:lnTo>
                                  <a:pt x="840" y="740"/>
                                </a:lnTo>
                                <a:lnTo>
                                  <a:pt x="789" y="800"/>
                                </a:lnTo>
                                <a:lnTo>
                                  <a:pt x="739" y="840"/>
                                </a:lnTo>
                                <a:lnTo>
                                  <a:pt x="690" y="900"/>
                                </a:lnTo>
                                <a:lnTo>
                                  <a:pt x="643" y="960"/>
                                </a:lnTo>
                                <a:lnTo>
                                  <a:pt x="598" y="1000"/>
                                </a:lnTo>
                                <a:lnTo>
                                  <a:pt x="554" y="1060"/>
                                </a:lnTo>
                                <a:lnTo>
                                  <a:pt x="511" y="1120"/>
                                </a:lnTo>
                                <a:lnTo>
                                  <a:pt x="470" y="1180"/>
                                </a:lnTo>
                                <a:lnTo>
                                  <a:pt x="430" y="1240"/>
                                </a:lnTo>
                                <a:lnTo>
                                  <a:pt x="392" y="1300"/>
                                </a:lnTo>
                                <a:lnTo>
                                  <a:pt x="356" y="1360"/>
                                </a:lnTo>
                                <a:lnTo>
                                  <a:pt x="321" y="1420"/>
                                </a:lnTo>
                                <a:lnTo>
                                  <a:pt x="287" y="1480"/>
                                </a:lnTo>
                                <a:lnTo>
                                  <a:pt x="256" y="1560"/>
                                </a:lnTo>
                                <a:lnTo>
                                  <a:pt x="226" y="1620"/>
                                </a:lnTo>
                                <a:lnTo>
                                  <a:pt x="198" y="1680"/>
                                </a:lnTo>
                                <a:lnTo>
                                  <a:pt x="171" y="1760"/>
                                </a:lnTo>
                                <a:lnTo>
                                  <a:pt x="147" y="1820"/>
                                </a:lnTo>
                                <a:lnTo>
                                  <a:pt x="124" y="1880"/>
                                </a:lnTo>
                                <a:lnTo>
                                  <a:pt x="103" y="1960"/>
                                </a:lnTo>
                                <a:lnTo>
                                  <a:pt x="84" y="2020"/>
                                </a:lnTo>
                                <a:lnTo>
                                  <a:pt x="66" y="2100"/>
                                </a:lnTo>
                                <a:lnTo>
                                  <a:pt x="51" y="2180"/>
                                </a:lnTo>
                                <a:lnTo>
                                  <a:pt x="38" y="2240"/>
                                </a:lnTo>
                                <a:lnTo>
                                  <a:pt x="26" y="2320"/>
                                </a:lnTo>
                                <a:lnTo>
                                  <a:pt x="17" y="2400"/>
                                </a:lnTo>
                                <a:lnTo>
                                  <a:pt x="10" y="2460"/>
                                </a:lnTo>
                                <a:lnTo>
                                  <a:pt x="4" y="2540"/>
                                </a:lnTo>
                                <a:lnTo>
                                  <a:pt x="1" y="2620"/>
                                </a:lnTo>
                                <a:lnTo>
                                  <a:pt x="0" y="2700"/>
                                </a:lnTo>
                                <a:lnTo>
                                  <a:pt x="1" y="2780"/>
                                </a:lnTo>
                                <a:lnTo>
                                  <a:pt x="4" y="2860"/>
                                </a:lnTo>
                                <a:lnTo>
                                  <a:pt x="10" y="2920"/>
                                </a:lnTo>
                                <a:lnTo>
                                  <a:pt x="17" y="3000"/>
                                </a:lnTo>
                                <a:lnTo>
                                  <a:pt x="26" y="3080"/>
                                </a:lnTo>
                                <a:lnTo>
                                  <a:pt x="38" y="3140"/>
                                </a:lnTo>
                                <a:lnTo>
                                  <a:pt x="51" y="3220"/>
                                </a:lnTo>
                                <a:lnTo>
                                  <a:pt x="66" y="3300"/>
                                </a:lnTo>
                                <a:lnTo>
                                  <a:pt x="84" y="3360"/>
                                </a:lnTo>
                                <a:lnTo>
                                  <a:pt x="103" y="3440"/>
                                </a:lnTo>
                                <a:lnTo>
                                  <a:pt x="124" y="3500"/>
                                </a:lnTo>
                                <a:lnTo>
                                  <a:pt x="147" y="3580"/>
                                </a:lnTo>
                                <a:lnTo>
                                  <a:pt x="171" y="3640"/>
                                </a:lnTo>
                                <a:lnTo>
                                  <a:pt x="198" y="3720"/>
                                </a:lnTo>
                                <a:lnTo>
                                  <a:pt x="226" y="3780"/>
                                </a:lnTo>
                                <a:lnTo>
                                  <a:pt x="256" y="3840"/>
                                </a:lnTo>
                                <a:lnTo>
                                  <a:pt x="287" y="3900"/>
                                </a:lnTo>
                                <a:lnTo>
                                  <a:pt x="321" y="3980"/>
                                </a:lnTo>
                                <a:lnTo>
                                  <a:pt x="356" y="4040"/>
                                </a:lnTo>
                                <a:lnTo>
                                  <a:pt x="392" y="4100"/>
                                </a:lnTo>
                                <a:lnTo>
                                  <a:pt x="430" y="4160"/>
                                </a:lnTo>
                                <a:lnTo>
                                  <a:pt x="470" y="4220"/>
                                </a:lnTo>
                                <a:lnTo>
                                  <a:pt x="511" y="4280"/>
                                </a:lnTo>
                                <a:lnTo>
                                  <a:pt x="554" y="4340"/>
                                </a:lnTo>
                                <a:lnTo>
                                  <a:pt x="598" y="4380"/>
                                </a:lnTo>
                                <a:lnTo>
                                  <a:pt x="643" y="4440"/>
                                </a:lnTo>
                                <a:lnTo>
                                  <a:pt x="690" y="4500"/>
                                </a:lnTo>
                                <a:lnTo>
                                  <a:pt x="739" y="4560"/>
                                </a:lnTo>
                                <a:lnTo>
                                  <a:pt x="789" y="4600"/>
                                </a:lnTo>
                                <a:lnTo>
                                  <a:pt x="840" y="4660"/>
                                </a:lnTo>
                                <a:lnTo>
                                  <a:pt x="892" y="4700"/>
                                </a:lnTo>
                                <a:lnTo>
                                  <a:pt x="946" y="4740"/>
                                </a:lnTo>
                                <a:lnTo>
                                  <a:pt x="1001" y="4800"/>
                                </a:lnTo>
                                <a:lnTo>
                                  <a:pt x="1057" y="4840"/>
                                </a:lnTo>
                                <a:lnTo>
                                  <a:pt x="1114" y="4880"/>
                                </a:lnTo>
                                <a:lnTo>
                                  <a:pt x="1172" y="4920"/>
                                </a:lnTo>
                                <a:lnTo>
                                  <a:pt x="1232" y="4960"/>
                                </a:lnTo>
                                <a:lnTo>
                                  <a:pt x="1293" y="5000"/>
                                </a:lnTo>
                                <a:lnTo>
                                  <a:pt x="1354" y="5040"/>
                                </a:lnTo>
                                <a:lnTo>
                                  <a:pt x="1417" y="5060"/>
                                </a:lnTo>
                                <a:lnTo>
                                  <a:pt x="1546" y="5140"/>
                                </a:lnTo>
                                <a:lnTo>
                                  <a:pt x="1611" y="5160"/>
                                </a:lnTo>
                                <a:lnTo>
                                  <a:pt x="1678" y="5200"/>
                                </a:lnTo>
                                <a:lnTo>
                                  <a:pt x="1814" y="5240"/>
                                </a:lnTo>
                                <a:lnTo>
                                  <a:pt x="2241" y="5360"/>
                                </a:lnTo>
                                <a:lnTo>
                                  <a:pt x="3144" y="5360"/>
                                </a:lnTo>
                                <a:lnTo>
                                  <a:pt x="3571" y="5240"/>
                                </a:lnTo>
                                <a:lnTo>
                                  <a:pt x="3707" y="5200"/>
                                </a:lnTo>
                                <a:lnTo>
                                  <a:pt x="3774" y="5160"/>
                                </a:lnTo>
                                <a:lnTo>
                                  <a:pt x="3840" y="5140"/>
                                </a:lnTo>
                                <a:lnTo>
                                  <a:pt x="3968" y="5060"/>
                                </a:lnTo>
                                <a:lnTo>
                                  <a:pt x="4031" y="5040"/>
                                </a:lnTo>
                                <a:lnTo>
                                  <a:pt x="4093" y="5000"/>
                                </a:lnTo>
                                <a:lnTo>
                                  <a:pt x="4153" y="4960"/>
                                </a:lnTo>
                                <a:lnTo>
                                  <a:pt x="4213" y="4920"/>
                                </a:lnTo>
                                <a:lnTo>
                                  <a:pt x="4271" y="4880"/>
                                </a:lnTo>
                                <a:lnTo>
                                  <a:pt x="4328" y="4840"/>
                                </a:lnTo>
                                <a:lnTo>
                                  <a:pt x="4385" y="4800"/>
                                </a:lnTo>
                                <a:lnTo>
                                  <a:pt x="4439" y="4740"/>
                                </a:lnTo>
                                <a:lnTo>
                                  <a:pt x="4466" y="4720"/>
                                </a:lnTo>
                                <a:lnTo>
                                  <a:pt x="2542" y="4720"/>
                                </a:lnTo>
                                <a:lnTo>
                                  <a:pt x="2467" y="4700"/>
                                </a:lnTo>
                                <a:lnTo>
                                  <a:pt x="2394" y="4700"/>
                                </a:lnTo>
                                <a:lnTo>
                                  <a:pt x="2321" y="4680"/>
                                </a:lnTo>
                                <a:lnTo>
                                  <a:pt x="2249" y="4680"/>
                                </a:lnTo>
                                <a:lnTo>
                                  <a:pt x="2039" y="4620"/>
                                </a:lnTo>
                                <a:lnTo>
                                  <a:pt x="1972" y="4580"/>
                                </a:lnTo>
                                <a:lnTo>
                                  <a:pt x="1840" y="4540"/>
                                </a:lnTo>
                                <a:lnTo>
                                  <a:pt x="1775" y="4500"/>
                                </a:lnTo>
                                <a:lnTo>
                                  <a:pt x="1712" y="4460"/>
                                </a:lnTo>
                                <a:lnTo>
                                  <a:pt x="1651" y="4440"/>
                                </a:lnTo>
                                <a:lnTo>
                                  <a:pt x="1591" y="4400"/>
                                </a:lnTo>
                                <a:lnTo>
                                  <a:pt x="1532" y="4360"/>
                                </a:lnTo>
                                <a:lnTo>
                                  <a:pt x="1475" y="4320"/>
                                </a:lnTo>
                                <a:lnTo>
                                  <a:pt x="1419" y="4260"/>
                                </a:lnTo>
                                <a:lnTo>
                                  <a:pt x="1365" y="4220"/>
                                </a:lnTo>
                                <a:lnTo>
                                  <a:pt x="1313" y="4180"/>
                                </a:lnTo>
                                <a:lnTo>
                                  <a:pt x="1262" y="4120"/>
                                </a:lnTo>
                                <a:lnTo>
                                  <a:pt x="1213" y="4080"/>
                                </a:lnTo>
                                <a:lnTo>
                                  <a:pt x="1165" y="4020"/>
                                </a:lnTo>
                                <a:lnTo>
                                  <a:pt x="1120" y="3980"/>
                                </a:lnTo>
                                <a:lnTo>
                                  <a:pt x="1076" y="3920"/>
                                </a:lnTo>
                                <a:lnTo>
                                  <a:pt x="1035" y="3860"/>
                                </a:lnTo>
                                <a:lnTo>
                                  <a:pt x="995" y="3800"/>
                                </a:lnTo>
                                <a:lnTo>
                                  <a:pt x="958" y="3740"/>
                                </a:lnTo>
                                <a:lnTo>
                                  <a:pt x="922" y="3680"/>
                                </a:lnTo>
                                <a:lnTo>
                                  <a:pt x="889" y="3620"/>
                                </a:lnTo>
                                <a:lnTo>
                                  <a:pt x="857" y="3560"/>
                                </a:lnTo>
                                <a:lnTo>
                                  <a:pt x="828" y="3480"/>
                                </a:lnTo>
                                <a:lnTo>
                                  <a:pt x="801" y="3420"/>
                                </a:lnTo>
                                <a:lnTo>
                                  <a:pt x="777" y="3360"/>
                                </a:lnTo>
                                <a:lnTo>
                                  <a:pt x="755" y="3280"/>
                                </a:lnTo>
                                <a:lnTo>
                                  <a:pt x="735" y="3220"/>
                                </a:lnTo>
                                <a:lnTo>
                                  <a:pt x="718" y="3140"/>
                                </a:lnTo>
                                <a:lnTo>
                                  <a:pt x="703" y="3060"/>
                                </a:lnTo>
                                <a:lnTo>
                                  <a:pt x="691" y="3000"/>
                                </a:lnTo>
                                <a:lnTo>
                                  <a:pt x="682" y="2920"/>
                                </a:lnTo>
                                <a:lnTo>
                                  <a:pt x="675" y="2840"/>
                                </a:lnTo>
                                <a:lnTo>
                                  <a:pt x="671" y="2780"/>
                                </a:lnTo>
                                <a:lnTo>
                                  <a:pt x="669" y="2700"/>
                                </a:lnTo>
                                <a:lnTo>
                                  <a:pt x="671" y="2620"/>
                                </a:lnTo>
                                <a:lnTo>
                                  <a:pt x="675" y="2540"/>
                                </a:lnTo>
                                <a:lnTo>
                                  <a:pt x="682" y="2480"/>
                                </a:lnTo>
                                <a:lnTo>
                                  <a:pt x="691" y="2400"/>
                                </a:lnTo>
                                <a:lnTo>
                                  <a:pt x="703" y="2320"/>
                                </a:lnTo>
                                <a:lnTo>
                                  <a:pt x="718" y="2260"/>
                                </a:lnTo>
                                <a:lnTo>
                                  <a:pt x="735" y="2180"/>
                                </a:lnTo>
                                <a:lnTo>
                                  <a:pt x="755" y="2120"/>
                                </a:lnTo>
                                <a:lnTo>
                                  <a:pt x="777" y="2040"/>
                                </a:lnTo>
                                <a:lnTo>
                                  <a:pt x="801" y="1980"/>
                                </a:lnTo>
                                <a:lnTo>
                                  <a:pt x="828" y="1920"/>
                                </a:lnTo>
                                <a:lnTo>
                                  <a:pt x="857" y="1840"/>
                                </a:lnTo>
                                <a:lnTo>
                                  <a:pt x="889" y="1780"/>
                                </a:lnTo>
                                <a:lnTo>
                                  <a:pt x="922" y="1720"/>
                                </a:lnTo>
                                <a:lnTo>
                                  <a:pt x="958" y="1660"/>
                                </a:lnTo>
                                <a:lnTo>
                                  <a:pt x="995" y="1600"/>
                                </a:lnTo>
                                <a:lnTo>
                                  <a:pt x="1035" y="1540"/>
                                </a:lnTo>
                                <a:lnTo>
                                  <a:pt x="1076" y="1480"/>
                                </a:lnTo>
                                <a:lnTo>
                                  <a:pt x="1120" y="1420"/>
                                </a:lnTo>
                                <a:lnTo>
                                  <a:pt x="1165" y="1380"/>
                                </a:lnTo>
                                <a:lnTo>
                                  <a:pt x="1213" y="1320"/>
                                </a:lnTo>
                                <a:lnTo>
                                  <a:pt x="1262" y="1260"/>
                                </a:lnTo>
                                <a:lnTo>
                                  <a:pt x="1313" y="1220"/>
                                </a:lnTo>
                                <a:lnTo>
                                  <a:pt x="1365" y="1180"/>
                                </a:lnTo>
                                <a:lnTo>
                                  <a:pt x="1419" y="1120"/>
                                </a:lnTo>
                                <a:lnTo>
                                  <a:pt x="1475" y="1080"/>
                                </a:lnTo>
                                <a:lnTo>
                                  <a:pt x="1532" y="1040"/>
                                </a:lnTo>
                                <a:lnTo>
                                  <a:pt x="1591" y="1000"/>
                                </a:lnTo>
                                <a:lnTo>
                                  <a:pt x="1651" y="960"/>
                                </a:lnTo>
                                <a:lnTo>
                                  <a:pt x="1712" y="920"/>
                                </a:lnTo>
                                <a:lnTo>
                                  <a:pt x="1775" y="900"/>
                                </a:lnTo>
                                <a:lnTo>
                                  <a:pt x="1840" y="860"/>
                                </a:lnTo>
                                <a:lnTo>
                                  <a:pt x="1905" y="840"/>
                                </a:lnTo>
                                <a:lnTo>
                                  <a:pt x="1972" y="800"/>
                                </a:lnTo>
                                <a:lnTo>
                                  <a:pt x="2249" y="720"/>
                                </a:lnTo>
                                <a:lnTo>
                                  <a:pt x="2321" y="700"/>
                                </a:lnTo>
                                <a:lnTo>
                                  <a:pt x="2394" y="700"/>
                                </a:lnTo>
                                <a:lnTo>
                                  <a:pt x="2467" y="680"/>
                                </a:lnTo>
                                <a:lnTo>
                                  <a:pt x="4475" y="680"/>
                                </a:lnTo>
                                <a:lnTo>
                                  <a:pt x="4439" y="640"/>
                                </a:lnTo>
                                <a:lnTo>
                                  <a:pt x="4385" y="600"/>
                                </a:lnTo>
                                <a:lnTo>
                                  <a:pt x="4328" y="560"/>
                                </a:lnTo>
                                <a:lnTo>
                                  <a:pt x="4271" y="520"/>
                                </a:lnTo>
                                <a:lnTo>
                                  <a:pt x="4213" y="480"/>
                                </a:lnTo>
                                <a:lnTo>
                                  <a:pt x="4153" y="440"/>
                                </a:lnTo>
                                <a:lnTo>
                                  <a:pt x="4093" y="400"/>
                                </a:lnTo>
                                <a:lnTo>
                                  <a:pt x="4031" y="360"/>
                                </a:lnTo>
                                <a:lnTo>
                                  <a:pt x="3968" y="320"/>
                                </a:lnTo>
                                <a:lnTo>
                                  <a:pt x="3904" y="300"/>
                                </a:lnTo>
                                <a:lnTo>
                                  <a:pt x="3840" y="260"/>
                                </a:lnTo>
                                <a:lnTo>
                                  <a:pt x="3774" y="240"/>
                                </a:lnTo>
                                <a:lnTo>
                                  <a:pt x="3707" y="200"/>
                                </a:lnTo>
                                <a:lnTo>
                                  <a:pt x="3571" y="160"/>
                                </a:lnTo>
                                <a:lnTo>
                                  <a:pt x="3502" y="120"/>
                                </a:lnTo>
                                <a:lnTo>
                                  <a:pt x="3361" y="80"/>
                                </a:lnTo>
                                <a:close/>
                                <a:moveTo>
                                  <a:pt x="4475" y="680"/>
                                </a:moveTo>
                                <a:lnTo>
                                  <a:pt x="2918" y="680"/>
                                </a:lnTo>
                                <a:lnTo>
                                  <a:pt x="2992" y="700"/>
                                </a:lnTo>
                                <a:lnTo>
                                  <a:pt x="3064" y="700"/>
                                </a:lnTo>
                                <a:lnTo>
                                  <a:pt x="3136" y="720"/>
                                </a:lnTo>
                                <a:lnTo>
                                  <a:pt x="3414" y="800"/>
                                </a:lnTo>
                                <a:lnTo>
                                  <a:pt x="3480" y="840"/>
                                </a:lnTo>
                                <a:lnTo>
                                  <a:pt x="3546" y="860"/>
                                </a:lnTo>
                                <a:lnTo>
                                  <a:pt x="3610" y="900"/>
                                </a:lnTo>
                                <a:lnTo>
                                  <a:pt x="3673" y="920"/>
                                </a:lnTo>
                                <a:lnTo>
                                  <a:pt x="3734" y="960"/>
                                </a:lnTo>
                                <a:lnTo>
                                  <a:pt x="3794" y="1000"/>
                                </a:lnTo>
                                <a:lnTo>
                                  <a:pt x="3853" y="1040"/>
                                </a:lnTo>
                                <a:lnTo>
                                  <a:pt x="3910" y="1080"/>
                                </a:lnTo>
                                <a:lnTo>
                                  <a:pt x="3966" y="1120"/>
                                </a:lnTo>
                                <a:lnTo>
                                  <a:pt x="4020" y="1180"/>
                                </a:lnTo>
                                <a:lnTo>
                                  <a:pt x="4072" y="1220"/>
                                </a:lnTo>
                                <a:lnTo>
                                  <a:pt x="4123" y="1260"/>
                                </a:lnTo>
                                <a:lnTo>
                                  <a:pt x="4172" y="1320"/>
                                </a:lnTo>
                                <a:lnTo>
                                  <a:pt x="4220" y="1380"/>
                                </a:lnTo>
                                <a:lnTo>
                                  <a:pt x="4265" y="1420"/>
                                </a:lnTo>
                                <a:lnTo>
                                  <a:pt x="4309" y="1480"/>
                                </a:lnTo>
                                <a:lnTo>
                                  <a:pt x="4350" y="1540"/>
                                </a:lnTo>
                                <a:lnTo>
                                  <a:pt x="4390" y="1600"/>
                                </a:lnTo>
                                <a:lnTo>
                                  <a:pt x="4427" y="1660"/>
                                </a:lnTo>
                                <a:lnTo>
                                  <a:pt x="4463" y="1720"/>
                                </a:lnTo>
                                <a:lnTo>
                                  <a:pt x="4496" y="1780"/>
                                </a:lnTo>
                                <a:lnTo>
                                  <a:pt x="4528" y="1840"/>
                                </a:lnTo>
                                <a:lnTo>
                                  <a:pt x="4557" y="1920"/>
                                </a:lnTo>
                                <a:lnTo>
                                  <a:pt x="4584" y="1980"/>
                                </a:lnTo>
                                <a:lnTo>
                                  <a:pt x="4608" y="2040"/>
                                </a:lnTo>
                                <a:lnTo>
                                  <a:pt x="4630" y="2120"/>
                                </a:lnTo>
                                <a:lnTo>
                                  <a:pt x="4650" y="2180"/>
                                </a:lnTo>
                                <a:lnTo>
                                  <a:pt x="4667" y="2260"/>
                                </a:lnTo>
                                <a:lnTo>
                                  <a:pt x="4682" y="2320"/>
                                </a:lnTo>
                                <a:lnTo>
                                  <a:pt x="4694" y="2400"/>
                                </a:lnTo>
                                <a:lnTo>
                                  <a:pt x="4703" y="2480"/>
                                </a:lnTo>
                                <a:lnTo>
                                  <a:pt x="4710" y="2540"/>
                                </a:lnTo>
                                <a:lnTo>
                                  <a:pt x="4714" y="2620"/>
                                </a:lnTo>
                                <a:lnTo>
                                  <a:pt x="4716" y="2700"/>
                                </a:lnTo>
                                <a:lnTo>
                                  <a:pt x="4714" y="2780"/>
                                </a:lnTo>
                                <a:lnTo>
                                  <a:pt x="4710" y="2840"/>
                                </a:lnTo>
                                <a:lnTo>
                                  <a:pt x="4703" y="2920"/>
                                </a:lnTo>
                                <a:lnTo>
                                  <a:pt x="4694" y="3000"/>
                                </a:lnTo>
                                <a:lnTo>
                                  <a:pt x="4682" y="3060"/>
                                </a:lnTo>
                                <a:lnTo>
                                  <a:pt x="4667" y="3140"/>
                                </a:lnTo>
                                <a:lnTo>
                                  <a:pt x="4650" y="3220"/>
                                </a:lnTo>
                                <a:lnTo>
                                  <a:pt x="4630" y="3280"/>
                                </a:lnTo>
                                <a:lnTo>
                                  <a:pt x="4608" y="3360"/>
                                </a:lnTo>
                                <a:lnTo>
                                  <a:pt x="4584" y="3420"/>
                                </a:lnTo>
                                <a:lnTo>
                                  <a:pt x="4557" y="3480"/>
                                </a:lnTo>
                                <a:lnTo>
                                  <a:pt x="4528" y="3560"/>
                                </a:lnTo>
                                <a:lnTo>
                                  <a:pt x="4496" y="3620"/>
                                </a:lnTo>
                                <a:lnTo>
                                  <a:pt x="4463" y="3680"/>
                                </a:lnTo>
                                <a:lnTo>
                                  <a:pt x="4427" y="3740"/>
                                </a:lnTo>
                                <a:lnTo>
                                  <a:pt x="4390" y="3800"/>
                                </a:lnTo>
                                <a:lnTo>
                                  <a:pt x="4350" y="3860"/>
                                </a:lnTo>
                                <a:lnTo>
                                  <a:pt x="4309" y="3920"/>
                                </a:lnTo>
                                <a:lnTo>
                                  <a:pt x="4265" y="3980"/>
                                </a:lnTo>
                                <a:lnTo>
                                  <a:pt x="4220" y="4020"/>
                                </a:lnTo>
                                <a:lnTo>
                                  <a:pt x="4172" y="4080"/>
                                </a:lnTo>
                                <a:lnTo>
                                  <a:pt x="4123" y="4120"/>
                                </a:lnTo>
                                <a:lnTo>
                                  <a:pt x="4072" y="4180"/>
                                </a:lnTo>
                                <a:lnTo>
                                  <a:pt x="4020" y="4220"/>
                                </a:lnTo>
                                <a:lnTo>
                                  <a:pt x="3966" y="4260"/>
                                </a:lnTo>
                                <a:lnTo>
                                  <a:pt x="3910" y="4320"/>
                                </a:lnTo>
                                <a:lnTo>
                                  <a:pt x="3853" y="4360"/>
                                </a:lnTo>
                                <a:lnTo>
                                  <a:pt x="3794" y="4400"/>
                                </a:lnTo>
                                <a:lnTo>
                                  <a:pt x="3734" y="4440"/>
                                </a:lnTo>
                                <a:lnTo>
                                  <a:pt x="3673" y="4460"/>
                                </a:lnTo>
                                <a:lnTo>
                                  <a:pt x="3610" y="4500"/>
                                </a:lnTo>
                                <a:lnTo>
                                  <a:pt x="3546" y="4540"/>
                                </a:lnTo>
                                <a:lnTo>
                                  <a:pt x="3414" y="4580"/>
                                </a:lnTo>
                                <a:lnTo>
                                  <a:pt x="3346" y="4620"/>
                                </a:lnTo>
                                <a:lnTo>
                                  <a:pt x="3136" y="4680"/>
                                </a:lnTo>
                                <a:lnTo>
                                  <a:pt x="3064" y="4680"/>
                                </a:lnTo>
                                <a:lnTo>
                                  <a:pt x="2992" y="4700"/>
                                </a:lnTo>
                                <a:lnTo>
                                  <a:pt x="2918" y="4700"/>
                                </a:lnTo>
                                <a:lnTo>
                                  <a:pt x="2844" y="4720"/>
                                </a:lnTo>
                                <a:lnTo>
                                  <a:pt x="4466" y="4720"/>
                                </a:lnTo>
                                <a:lnTo>
                                  <a:pt x="4493" y="4700"/>
                                </a:lnTo>
                                <a:lnTo>
                                  <a:pt x="4545" y="4660"/>
                                </a:lnTo>
                                <a:lnTo>
                                  <a:pt x="4596" y="4600"/>
                                </a:lnTo>
                                <a:lnTo>
                                  <a:pt x="4646" y="4560"/>
                                </a:lnTo>
                                <a:lnTo>
                                  <a:pt x="4695" y="4500"/>
                                </a:lnTo>
                                <a:lnTo>
                                  <a:pt x="4742" y="4440"/>
                                </a:lnTo>
                                <a:lnTo>
                                  <a:pt x="4787" y="4380"/>
                                </a:lnTo>
                                <a:lnTo>
                                  <a:pt x="4831" y="4340"/>
                                </a:lnTo>
                                <a:lnTo>
                                  <a:pt x="4874" y="4280"/>
                                </a:lnTo>
                                <a:lnTo>
                                  <a:pt x="4915" y="4220"/>
                                </a:lnTo>
                                <a:lnTo>
                                  <a:pt x="4955" y="4160"/>
                                </a:lnTo>
                                <a:lnTo>
                                  <a:pt x="4993" y="4100"/>
                                </a:lnTo>
                                <a:lnTo>
                                  <a:pt x="5029" y="4040"/>
                                </a:lnTo>
                                <a:lnTo>
                                  <a:pt x="5064" y="3980"/>
                                </a:lnTo>
                                <a:lnTo>
                                  <a:pt x="5098" y="3900"/>
                                </a:lnTo>
                                <a:lnTo>
                                  <a:pt x="5129" y="3840"/>
                                </a:lnTo>
                                <a:lnTo>
                                  <a:pt x="5159" y="3780"/>
                                </a:lnTo>
                                <a:lnTo>
                                  <a:pt x="5187" y="3720"/>
                                </a:lnTo>
                                <a:lnTo>
                                  <a:pt x="5214" y="3640"/>
                                </a:lnTo>
                                <a:lnTo>
                                  <a:pt x="5238" y="3580"/>
                                </a:lnTo>
                                <a:lnTo>
                                  <a:pt x="5261" y="3500"/>
                                </a:lnTo>
                                <a:lnTo>
                                  <a:pt x="5282" y="3440"/>
                                </a:lnTo>
                                <a:lnTo>
                                  <a:pt x="5301" y="3360"/>
                                </a:lnTo>
                                <a:lnTo>
                                  <a:pt x="5319" y="3300"/>
                                </a:lnTo>
                                <a:lnTo>
                                  <a:pt x="5334" y="3220"/>
                                </a:lnTo>
                                <a:lnTo>
                                  <a:pt x="5347" y="3140"/>
                                </a:lnTo>
                                <a:lnTo>
                                  <a:pt x="5359" y="3080"/>
                                </a:lnTo>
                                <a:lnTo>
                                  <a:pt x="5368" y="3000"/>
                                </a:lnTo>
                                <a:lnTo>
                                  <a:pt x="5375" y="2920"/>
                                </a:lnTo>
                                <a:lnTo>
                                  <a:pt x="5381" y="2860"/>
                                </a:lnTo>
                                <a:lnTo>
                                  <a:pt x="5384" y="2780"/>
                                </a:lnTo>
                                <a:lnTo>
                                  <a:pt x="5385" y="2700"/>
                                </a:lnTo>
                                <a:lnTo>
                                  <a:pt x="5384" y="2620"/>
                                </a:lnTo>
                                <a:lnTo>
                                  <a:pt x="5381" y="2540"/>
                                </a:lnTo>
                                <a:lnTo>
                                  <a:pt x="5375" y="2460"/>
                                </a:lnTo>
                                <a:lnTo>
                                  <a:pt x="5368" y="2400"/>
                                </a:lnTo>
                                <a:lnTo>
                                  <a:pt x="5359" y="2320"/>
                                </a:lnTo>
                                <a:lnTo>
                                  <a:pt x="5347" y="2240"/>
                                </a:lnTo>
                                <a:lnTo>
                                  <a:pt x="5334" y="2180"/>
                                </a:lnTo>
                                <a:lnTo>
                                  <a:pt x="5319" y="2100"/>
                                </a:lnTo>
                                <a:lnTo>
                                  <a:pt x="5301" y="2020"/>
                                </a:lnTo>
                                <a:lnTo>
                                  <a:pt x="5282" y="1960"/>
                                </a:lnTo>
                                <a:lnTo>
                                  <a:pt x="5261" y="1880"/>
                                </a:lnTo>
                                <a:lnTo>
                                  <a:pt x="5238" y="1820"/>
                                </a:lnTo>
                                <a:lnTo>
                                  <a:pt x="5214" y="1760"/>
                                </a:lnTo>
                                <a:lnTo>
                                  <a:pt x="5187" y="1680"/>
                                </a:lnTo>
                                <a:lnTo>
                                  <a:pt x="5159" y="1620"/>
                                </a:lnTo>
                                <a:lnTo>
                                  <a:pt x="5129" y="1560"/>
                                </a:lnTo>
                                <a:lnTo>
                                  <a:pt x="5098" y="1480"/>
                                </a:lnTo>
                                <a:lnTo>
                                  <a:pt x="5064" y="1420"/>
                                </a:lnTo>
                                <a:lnTo>
                                  <a:pt x="5029" y="1360"/>
                                </a:lnTo>
                                <a:lnTo>
                                  <a:pt x="4993" y="1300"/>
                                </a:lnTo>
                                <a:lnTo>
                                  <a:pt x="4955" y="1240"/>
                                </a:lnTo>
                                <a:lnTo>
                                  <a:pt x="4915" y="1180"/>
                                </a:lnTo>
                                <a:lnTo>
                                  <a:pt x="4874" y="1120"/>
                                </a:lnTo>
                                <a:lnTo>
                                  <a:pt x="4831" y="1060"/>
                                </a:lnTo>
                                <a:lnTo>
                                  <a:pt x="4787" y="1000"/>
                                </a:lnTo>
                                <a:lnTo>
                                  <a:pt x="4742" y="960"/>
                                </a:lnTo>
                                <a:lnTo>
                                  <a:pt x="4695" y="900"/>
                                </a:lnTo>
                                <a:lnTo>
                                  <a:pt x="4646" y="840"/>
                                </a:lnTo>
                                <a:lnTo>
                                  <a:pt x="4596" y="800"/>
                                </a:lnTo>
                                <a:lnTo>
                                  <a:pt x="4545" y="740"/>
                                </a:lnTo>
                                <a:lnTo>
                                  <a:pt x="4493" y="700"/>
                                </a:lnTo>
                                <a:lnTo>
                                  <a:pt x="4475" y="680"/>
                                </a:lnTo>
                                <a:close/>
                                <a:moveTo>
                                  <a:pt x="3144" y="40"/>
                                </a:moveTo>
                                <a:lnTo>
                                  <a:pt x="2241" y="40"/>
                                </a:lnTo>
                                <a:lnTo>
                                  <a:pt x="2096" y="80"/>
                                </a:lnTo>
                                <a:lnTo>
                                  <a:pt x="3289" y="80"/>
                                </a:lnTo>
                                <a:lnTo>
                                  <a:pt x="3144" y="40"/>
                                </a:lnTo>
                                <a:close/>
                                <a:moveTo>
                                  <a:pt x="2996" y="20"/>
                                </a:moveTo>
                                <a:lnTo>
                                  <a:pt x="2389" y="20"/>
                                </a:lnTo>
                                <a:lnTo>
                                  <a:pt x="2315" y="40"/>
                                </a:lnTo>
                                <a:lnTo>
                                  <a:pt x="3070" y="40"/>
                                </a:lnTo>
                                <a:lnTo>
                                  <a:pt x="2996" y="20"/>
                                </a:lnTo>
                                <a:close/>
                                <a:moveTo>
                                  <a:pt x="2845" y="0"/>
                                </a:moveTo>
                                <a:lnTo>
                                  <a:pt x="2540" y="0"/>
                                </a:lnTo>
                                <a:lnTo>
                                  <a:pt x="2464" y="20"/>
                                </a:lnTo>
                                <a:lnTo>
                                  <a:pt x="2921" y="20"/>
                                </a:lnTo>
                                <a:lnTo>
                                  <a:pt x="2845" y="0"/>
                                </a:lnTo>
                                <a:close/>
                              </a:path>
                            </a:pathLst>
                          </a:custGeom>
                          <a:solidFill>
                            <a:srgbClr val="00838E">
                              <a:alpha val="34901"/>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du="http://schemas.microsoft.com/office/word/2023/wordml/word16du">
            <w:pict>
              <v:group w14:anchorId="54D654FB" id="Group 49" o:spid="_x0000_s1026" style="position:absolute;margin-left:-19.5pt;margin-top:-69.5pt;width:671.25pt;height:919pt;z-index:-251658238;mso-position-horizontal-relative:page;mso-position-vertical-relative:page" coordorigin="-396,-1253" coordsize="13625,1657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C0tWOBYAAOV4AAAOAAAAZHJzL2Uyb0RvYy54bWzkXdtyI8lxfXeE/wHB&#10;RztmiequvjF2RqHYlTYUIdsbEvQBGBC8hEgABjDDWX29T9aNVT2dfdp68IsfZggS2VVZlfdTWcCP&#10;v/v2+rL6uj9fno+Hjzfmh/XNan/YHe+fD48fb/62+eOH/mZ1uW4P99uX42H/8ea3/eXmd5/+9V9+&#10;fDvd7avj0/Hlfn9eYZDD5e7t9PHm6Xo93d3eXnZP+9ft5YfjaX/Amw/H8+v2il/Pj7f35+0bRn99&#10;ua3W6/b27Xi+P52Pu/3lgr/+7N+8+eTGf3jY767/9fBw2V9XLx9vwNvV/X92/3+W/28//bi9ezxv&#10;T0/Pu8DG9p/g4nX7fMCkaaift9ft6sv5+buhXp935+Pl+HD9YXd8vT0+PDzv9m4NWI1Zj1bzy/n4&#10;5eTW8nj39nhK24StHe3TPz3s7j+//nI+/fX069lzj5d/Pu7+fsG+3L6dHu/y9+X3R0+8+vz2H8d7&#10;yHP75Xp0C//2cH6VIbCk1Te3v7+l/d1/u652+GPfVI1pzc1qh/eMabv1MAQR7J4gJ3nwQz20Nyu8&#10;/8FUTe3ls3v6QxjB1G3VhOfbprPy/u32zk/uGA4Mfvrx9Ly7w7+waXj13aZx5cJT1y/n/U0Y5HXR&#10;GK/b89+/nD5Avqft9fnz88vz9Tenq9gnYerw9dfnney3/IL9/fW8er7/eNNAPQ/bV+wp3pZZV9Yt&#10;L1L5Z7ayJieh1eH409P28Lj//eUENceG4vn4p/P5+Pa0395f5M+yR+Uo7teCj88vz6c/Pr+8iAjl&#10;dVgxLGWkaROb5rX45+Puy+v+cPVmed6/YPHHw+Xp+XS5WZ3v9q+f91jl+U/3In+4hCtWejo/H65e&#10;xpfz7i9YhrPHy/W8v+6ehJcH8BT+DjmnN9wC3nmW1V2gw1Qtjemt0y5oX9C8qJymb/CW08x10xaK&#10;hU0/X66/7I+vK3mBVYBTp/Xbr3++CM/gLZII14ej7KVby8uh+AMI5S+Of+E4vMQCxGXBB17i1uO3&#10;7zb/f2Xmf33anvbgUobN1EzUxKmZbCv05wWK5uws0EVfcPGOYEanigfkl0UimDLwJIM5837f4oVS&#10;uBxfnu+jUl/Oj59/ejmvvm4lEqz7uv+Dl+DL6Wnr/9qshz7IPVA7wRbDKOKMq/e7/fl4/xuU8XyE&#10;qsCqER7x4ul4/sfN6g2h5uPN5b+/bMWtvPzpACEPxlqJTe4X23QVfjnn73zO39kedhjq4831ZuVf&#10;/nT18ewLrOnxCTMZt7DD8ffwzQ/PTj2FP88VliS/QM/+rxSuigon/DilXNlK9ln4gGKOFE6sqXhH&#10;flmkWU3Vd864u8Y6QW7vomLVwxqJiBh3Xa+HkXHvvnjjFkONBo1Ifg/Tlj893geD2UAuD68vyA/+&#10;/cNqvepb26/cnM7Q38lgYZ7s325Xm/XqbdXUfSNz5mNhV7KxurbqV+9sv49VRzKM5YieZLSYtyTO&#10;4Lmy0dq+ric5Q+h858wqnCH8ZmN1/XqaM2x1GssRTXOGbc9Ga20zTHI2RDLZs17hzIwEsFY2zeQS&#10;6IVqmjdTCqE1VTfJnMmlsDGVxl4phb7qp3fO5GJwVAp7pSSa3ppp9nJRbEyrsVeKom8VwZpcFo5q&#10;mj1xU5loGxlvyhyqXBqbSjWIUhj90E7vXpULw1Ep7JXSaGxtp9nLpbGpNKuoSmEMtcZeLgxHpbBX&#10;SqOpq2aavVwaG6jytDupS2EMnaJ7dS4MRzXNXl1KQ+Q6yV6dS2NTa6ZRl8Iw6wq+c9Lf5dLwZAqD&#10;pTzU/atzeWxqzTjqUhxm3WobmMvDk00zKCE9Nw9N/2wukY3VzAMhMx/OGKM4PyRzgRCu1JMpDJYy&#10;Ue3X5iLZWM1AbCkQY6AzkyK2uUQ8mcJgKRPV/9lcJBso1rSJSIGVCQSlgCLiJpeIJ5tmsCllosYP&#10;1LHvItk0mpFI/ZEzWFWKh25yiRhHpjBYykSNvk0ukk2jGUlTCsRUVnGCTS4RTzbNIIqwfMltP/ST&#10;bkZAA781kh+0mpG0pUAQz5UdbHOJeDKFwVIm/TBMR5E2F8mm1YykLQWCmRU/2OYS8WQKg6VMBpQS&#10;0zuYi2QDuU0bSVcKBBiMsoNdLhFPNs1gV8pk6Jrp3LTLRbLpNCMB5pNrDLRf0cEul4gnUxgsZdLV&#10;VTu5g10ukk2nGUlXCsRURmMwl4gnm2YQ6X6+5Lbv+kkG+1wkm14zkr4UiDGDooN9LhFPpjBYyqRt&#10;7HSSjyoos+JeM5K+FAigGmUHpdxLXsGTKQyWMkGxVU3vYC6SDcLDtJEAtMwFYkyt7OCQS8STTTM4&#10;lDJBKj0t4iEXyWbQjGQoBWLWWjI95BLxZAqDpUwapI6TOzjkItkMmpEAaCl2cI2KfTJZGHKJGEc2&#10;zaBZl0JphnZaxmadC2WD5xQpI/scMSlSmUpazToXC0YEncZlKZl2bTUuc8mAS81YkIIWXA6asZh1&#10;LhpHpvFYCqet1tPmDH2JU0tUNogU0/ZiRoX7oPlspKvZiI5M4XFcultkVVPFJ4wuG3GDrFnlsZRM&#10;PyjpKzLWbERHpvFYSqYFfqPwmEsGPGpWg1w0Th0QKJXHXDK9gEsKj6MivkOqMc1jWcUbtYxHpC15&#10;tEoCYcpCXsg0HkvJdDBBhcdcMsBpVJsZFfN9pe1jlUvGkWk8lpIZGriVSX2scsmAR9VmRhW9g7Em&#10;nU9R0s+hXaOaflBlXRb1Rq3qEfcKWatYoalzycyghTjfK0YcVJsp63o8p9n1qLLXZV3nkpmT9aiy&#10;77tWsZmytDdqbW9GxT0OJ5RAUxT3jkzRR5wd5gEWRwyKPpbVPU4itH0c1fd9o/JY2IyQaTyObEbD&#10;hk1Z4BukCkqcGZX4fa8kjqYo8R2ZwuOoxB86o/iessYH+KHyOJKMVuSbosofhEzjcWQz/TANJZqy&#10;zDdqnW9Ghf6gyroo9B2ZwuOo0B9w8D/tH8tKH6e02j6Oa/21ehpQFvuOTuNyJBudy9yfAXJXrWZc&#10;8K81yATdENFiBbdzdBqXI7tR5d3mHg1cqnYzrvrXOC6bznTLst/RKVx+V/drllMW/kat/M249Efw&#10;1LjMxSNIqWo73ch2VB9UVv9GLf/NuP432tGe6XLxIOvTs7QRAqB78xICMCoGYL4HATSJj1EA3Q9J&#10;a0WGX/bdWjmvKnEAtGRoNj5GAioN9DYlFODoFL3sS+vpTa1xmYtnA7RY43IMB6iQlCnxAEencDkC&#10;BIZBQSxMiQgYFRIAylNIBxm8UnKbEhRwdBqXpfXIeY1S4pS4gFGBATNGBowG4ZoSGnB002yiT7Bc&#10;+traaYgPPXiRUipaPKjIvBpjA0iSp31RVWIDjk5jcyShtYTdqSKiWuf+DWxqBlSNwAFU7IqZVwU6&#10;4Ok0NksDAgCh1LXADcrd1CyoGuEDPvpNFTtVARDMRUm4gDi5q5Vn2CwhAjyoCd2MBQSkZzJMVgVG&#10;AEBIdZpAh0dsqkI3eYKwwYMqm6WAhkbJgqvipN+RKSIfoQTYd82ASpgAR1MakyOYYNBQ8qqACRyZ&#10;xuRYOpozqqSFNOHGm0rFCeCgI6HHW7RT9arECYRMY3IkG82vVyVOIADFdM1TjXECq7j1qsQJhEzh&#10;cYQT9FaJkFWJE1QqTlCNcQKtnqhKnEDINB5LyaAEVzx6iRNUKk5QjXCCTrWaAidwZAqPI5wAuNV0&#10;plGVOEGl4gRQ6EIfdR4LnGDEI1pQU2/b9sn3r27vdt8Ood8Nr9BZiB7ztesjPB0v0pe9QWRE+9zG&#10;tYpiCFBJQ5tCDAMT4i502s0TI0oIMVy79P6xocVbO3LXUsfJ4TUdeez6m+dF/JeQw+ssYUY8iSNf&#10;tlIxaiGHKS4ZXezLkS9bqqi6I1+2VNE6IYeuLGFGgCJHvmypgtkIOZCWJaMLfOLIly1VkAxHvmyp&#10;AioIOZCAJczIYb4jX7ZUKbOFHLXxktGl3nXky5YqhacjX7ZUqQCFHGXbEmakFHPky5bah6WikFky&#10;uhQnMjoqikXkYanI7JeQu5M8GV7O35Y9EFYrZ2HLHgjrlYOpRQ8k74QMcNkDYc04X1/2QPRQcn6y&#10;aIboowD3L3wgLnqhmzLRTwnMv4il6KkMYumiB6KvMgudlYneyqDbbNkMcdELHZaJHktw2kUzRJ9l&#10;AJoueiB6LbPQbZnotwRLXDZDXPRC12Wi7zLorlk0Q/ReAnYteiD6L7PQgeHajvcxAgEtmyEueqET&#10;cxCLczML3ZgRsMM/sGzRDnaQBwQsWLIGBwD4B5Yt2pXi7oGFjqyKjkxK2UUsSXnqZ1i46OjIpMJb&#10;NEN0ZFJtLXsgSFpKn0UPREcmdciyB+KiFzoyl+q7XSodmU9jQwIut8vG91XPNyvcV/0sXOEe1PYq&#10;eXt8uXrD7UG5YrJ6ci983v56/LrfHB3NVRL4ei0oP+Zuan/1DXO+07wcclpsmLeqjDZSxJ8nNyrK&#10;Jr/J8VYKRo0U8WegHMLFTko5xWkca/dyvOzdJrzz7sev6+Av/e2YudUBpnQ7kSjj6PGnHxGQr89f&#10;gJUGdYgE8WckFGQIWxsuFap7AMeM+h+EAkl6BYsjxZ9hxFaALiFEETlL2Mi5rBAmocaR4s8wog2e&#10;tWZT22DJNVt1LQ3LmPpdn+KU8WeYugp5oGVTA0JwI8p9uNlV45TIEzIRmiCZhi1mHcIz2uDnp14L&#10;RoxVt2QxQxBMS9aCDiI3XkfG6wVOwLwdGa8LBtmT8TrBMTCejDu3160cb4BuIOO18GiOjmxgIwg/&#10;xhNUdHbiJqgXkFtCGGwFB33zhDZ4QPRREUIB1YRHZn51EJ5hVlXjSrEbkRlLHcIiekLmeYyXHdEO&#10;QQjj1Ey1Hdwpq0bH36xk3CGNIyRTGzkuFsKOiFDSdEfYs6mD64ZvJjzKuYtMPZCpw4VwnOjMDygn&#10;+RgPZxXzdNJa4ugIg4I3Ch1TMcGghY66Y7+DGG6ePzlrkfEs2Rfv26uGuIewWqYyYVLm5MJo6BCb&#10;VcDAGy4nzpLFpaJ5Zp7Obx1seJ4uiKJeE/aCaGs0Xc3OG1SlxjHJLF1QPVxdnqcLqoxMaJ7O9StD&#10;B2oaZ4O11WhnnOUw2m/dkK2JHqFmYTH6mFquw8/Fp+i1aqY0VfCDNYt40bPi0vj81NFX1wNZdfT+&#10;dk00IsYTy7yMDRHKspQzxjzLlKwJUdRWZDExLuNC4/z2xEhvw4V1NS2OqYNl+hhzEcv0MSY3lsW8&#10;mC3BG84vJqZftiXGFfM5bPz8iDFBtCyjgy54v4hIPz8kLkh4V2aZjgPQ9E7U0kCacm3qRlP6zmKu&#10;iRUB5EhWFIuMhpmOiXVLw/JFE2umhjlofFiR33l8bBHhM1Z2KDQIZZ9KEmI/SA3C7MyhI9J4adJ6&#10;vW5CStawvKPupCUEUYKuqO6kM08o2S451+spydrxKVA+P6LStGs52JbZmYbYdahDqdbZiO5apsk2&#10;AmWWWYetws5Ti7PoJXIrolYMz+pxGuoZrA3lHvU2aO3wGaelkbeR82jsPKe00t3qKIl1VLX0qS2j&#10;DJUSOmrnLQ525EtdTrmOu8TyWWC8Ye0040mRg6bS6BDwa2fhDVlUmJ1l8TgTCLGDxVYcS0RKIiMY&#10;R5id+SWkhWFFtHqx0owkcqdAVh2OOWhGg85OXwNaVu+bSrrJZXYGIeCebhiTFQFo6A1rZ5Wlwy1k&#10;dppH4tzS2ybyxHmdR4rvZ69ZkTRIu6dMzpILtPd7QpavDNLbJSMyw+wDVIVP/ZpfTR/SGuTRhDB4&#10;TlzIJYQhpaoZzNKFEyxaVHVyX0NWzfLnLkqGZeSdXPeTEVma0gWso2aZTxtMnFa6rfSHY+qK6Vkb&#10;DLxiCWcbol/FyrQ2tFPgsxvmRZhGZNqTeGQOOK2aaU/cRwq2RMlQ9CbKGtXs/Kqj9lTMp0V9RD8r&#10;GTFoONqI5wn7YDMozQlhsEJ0oxPCYNe4AkAIg6fA7Yp5wuh7ULQQwuDN8OEChDD4R+S284TJ5aK+&#10;YJTBjVPsNoUGCgencGNYtZ1CGHrRCZ8xLCI+EsoYauXTaGbhGtzU9H6SgvAo6HxKQHH9lGbgCjqZ&#10;PaYuaGFmlMFX0nOKlGKxWiFlbcwsTEwEGQDl7Eb8NAvyZpArA0LIlh3zWpYNpKSaGRpcn88rmT9P&#10;qT8ljNUEyy9sTD85Ycj7GSqZCi7mDFINxzKWVBayE8r3SpPo+HvxSmSd6mF2ZJBKbJbvp6qdeRZA&#10;q77MY5B2QgyYB0ogxGJcgwE1CSqhqEYjt4FgXCzSft+iEA/K9baGCR1+73yIj/tz9moICSNT92pY&#10;eOaMhNKLiZkk3L8vTJg3qG1Av5h/cRn8Eo8FgNBPzXwg+kOWnWTXbWhzY3667uRiAwTPPH/dBVSD&#10;BhMAOuHckgWoegjLoUEPVul3iAZSK6Wq02SWXdp1wD9owEdJHVbETBgAbrAj5j5c6e/4ZMkO4ISQ&#10;brBCDycqId1g2b/FcZjfJZboAXQLlDReIA74MVk+Cnwu7CezNQv00o/JsmZ8eo4vNWkibpuYsjPj&#10;sPi8Rj87KxeAYfnZaQWCpfv9pEWNbYOMaJ0EuNPvPC29AB+GqpjqZxvsnRaIOCXy0sQHos4npLaL&#10;x9lU6/AhFW7nkb7TMb2G0GIbs4cxqS4lPlmu+b52qktxPylwkWREsZAkdwqvJF2iB/VJPykIlHSe&#10;4krJjihUlWyTol/J3imglnwIxeiSX6Kwn42+rmZIYvKfFJxMPpnincnPUww1xQ6Ky6Z45ALoXLdC&#10;inH4vCtimzFuUkw6xWKKc6f4TrHzlDNQPD7lISh55leUchtL64iYL+HQgowZUzDaO5CyOigqGTMm&#10;irTNIOWelvnklPfCnMnsdchnLfPeKemm51opj6eUqTSg7Qup2uCUfTidpueEy88e4Zd83KSzQzQ+&#10;A6SdG/jsFx8NoSDzMrJtlBEt79sAH1JdwsGszy6oJtsufM8FbayxfTgbp706tg9n+LT9xw7hbgD1&#10;IXYIRyK8SWmI0mR9Tyi1wzkhq4/QOOAzFuq93fe+SDVBG74aNK64zIr2kDVyy8uNyfKlxn12jczO&#10;8vmmCjkYbZ5r3G12GZN5m6YKtyZoix9KBK+ftGuwqePhGvPzTR0gXtra2NSh1KY5WFOHXmKa1zV1&#10;lBGLxWirCUdxrF+pqeOBGMtpcQ3G46IVAy5AuTD3BqX3dTSffx+TRZl3PlmMe187i7BpP2l9lGRE&#10;T9CS3IFMz3vvpEu0Nkz6ybu+o87TPvJkR7QzPdkmbXZP9o7P9SJrjz6EtuQnv4RPZiFjRl9HLw4k&#10;/4nPHiRjyndxOYSH1cXJz9MjshQ7AFbOz25jPKL3OlKMo1dFUtykB18pFnO8LsZ3ekcm5QwUgUx5&#10;CAM1bUxt2ClVypYoIBATMAYOp5yOFpAxTWQA9gTMHsF1HZtPbZfJ4ajQfGzlTJRx9PgzQPj4pHan&#10;9sTkgC/49ILRxcbQ7+bVV4USIIBC0UjUVcXLn8TppOuk33FRrj5d/CR033MYx5lZVR/KALooCXPi&#10;eSJhHDv+DJKCVjsytvYhHH8yujF/cbq4JHTPy71f9wk56QIw/ph/e13xVYULvvGwtgNSNY9X/P/4&#10;ykP3HbH4Ll23jeF7f+XLevPf8Tr/duJP/wMAAP//AwBQSwMECgAAAAAAAAAhABZa9N9dQgAAXUIA&#10;ABQAAABkcnMvbWVkaWEvaW1hZ2UxLnBuZ4lQTkcNChoKAAAADUlIRFIAAAEbAAAAoQgGAAAA9wsb&#10;hgAAAAFzUkdCAK7OHOkAAAAEZ0FNQQAAsY8L/GEFAAAACXBIWXMAACHVAAAh1QEEnLSdAABB8klE&#10;QVR4Xu19B5xkRbU+u4uYE6AYVkEfiqwK6siyILx+bpgddma6bw7dA6hIUFQwpweYRQURfQZUUNEn&#10;BlAMT0UMGEBBRIKABCUuSZa4pN2F///7qk/dube7eqZvd89O98z9fr+zO13hVNWpU6dO1b23aosB&#10;wpae5229774H7HzQQYfuceihh5Ub6Y1vfMuK17/+kGVhuP8OQ0MHPc73/UWSt0CBAgUSLNA0MjLy&#10;aM8Ljorjif/XS3Ld6NhyufwslLEwVd5sIWlvh9QJTHz6kfoNpjr2ExVoAwuOOuqohSQYgq+FYXiP&#10;yUjMBFmWuwHl/Wl4eHhHlo+6kDYbWH435HnxwcKqbZj4zCaFYfUh23bWO054RxRVrw/D6EzfD4+x&#10;LGtI6wWqvdn7phGmus8GVSruBtt2lbzgtd8QBOG5kNdJ8PjDJUuWbNUgs8IIEaVSactKpfKUIIi/&#10;bTIEs0FQ9H+Mjdm7sW6o4owrNwbXJlM92iXfrx4krNqGiU+/EwbZwxhLp6JvXsG+kf7ZrAPJVK9+&#10;JhilB4IgOplGOyWzWTXYmxsLYI23Kpfd3WmlTULqF4LH83ku5YaGhh4lde85CmPTGWGCWjc+HryK&#10;ujST/ZOGqR6DRvCAPgGjsy3lNpf3MmUPJirDbX7EJIh+Jbir57PuMjP0FIWx6Y6oS+ifv7F/OICk&#10;iTMCU/mDSpSb61Y/TrmRpImDD6wlH+s4waujqNbVwJptct3oZLYFTeqZK1oYm96R58WXsH+Ghg6a&#10;EU/HVOZcINcNrxserjxHdHsw93jo3sJqPi0IgjtNjRxUsqxwDHicNLMrFMam9+Q48Zd71T9pmMqa&#10;SwRv537L8vaYCdnNKODSPiEIqkebGjUXiE9PyuXyE9HUrrycwtjMHGHQPLeX+zmmMuYqVSqVHVat&#10;WvV4aXq/4qiFtVrtSbCSD5oaMdeoXHZf2c1MUBibmSUsEd7Xq0Fj4j+Xyfej6zmWN9cGfC5wownr&#10;5pKp4nOZPM8/feVK/8kihlwojM3MUxCEfxAvtCuYeM8Hcl3/db2QX8/Ayrhu9HFTZecD8SWrarX6&#10;VBFH2yiMzeYhz6teg6V9RxOChonvfKEgCK4V/Z7dDWS+mAd39VxTJecbRVG0nYilLRTGZvOR63pr&#10;u5mhTTznGzmO8/xZW1aNjo4+FUuna0wVm6/kONXt231hqjA2m5dcN/h5p++VmPjNR/K8MOQDIBHL&#10;5oFlWdt4nn+ZqUIzTVFU44uBm/D/xjCsbsD/D8n//P1wY/rNTaOj1pCIaUoUxmbzEwbKgSKKXDDx&#10;mq8EB+PEbpelbYMFQdGvNFWk10TDEgTVh2FEbsfgvJkUBNFNvh9f5PvRb103/jms7Y9BZ4Zh+DvU&#10;6+86XT1t7d80QuRj4t9rouFznOi9IqopgfoVxmYWyLYnni7iaBsmPvOZMPZ+MuMGh24oBvUPTRXo&#10;JXHQ0liEYXyj48SXlMvuy6UKuQAP7IWu655TqXg3hOHETTBa603l9Yg2wfj9QIqeFnPN2KCv7maf&#10;xXFtLYx8W8Q+QfpbkO8e9HlX8miXMFDW5917MPHJQ5SLqf2dEOWr5QZ9vhNym5VXTVD2j2fS4Cz0&#10;/fA1poJ7RRAiFfZGeitjY2PbSrk9Ad+JgddxNPljYNza6yUXBv9FUlRbQD0G3thAjvA645soU9eN&#10;Dh0fH98ux0BexNcGVq0afx76+52e5/213jcT5HefqbxekWW5+0gd2oKJRx6ybTu3NzUFtiqVSk9Z&#10;vbqyg+cF+wVB/APKTQgefe1eUx1mgqCD35qRt47Hx91dTAX2guhxQEjXO074NiluRgFv58WY4a6o&#10;zxZxV0YH9X6EdRfWbQOKMdDGhgYBBuISKr6w7wlWrOB+YHA8ZQpaZyq7FyTfA7UFU/48RCMsrGYU&#10;o6Ojzw6C6KMiO9L9pvr0koIgeBeK7t1X5OiYZ5sK6pYgjEfCsHYtZsfjpKjNilJpZLFtu5fB6MCV&#10;72xfx7adfwm7XBhkYwNZbYRB+KKwnTFA77Bqr11Lw2aqRzcExm+QYqaFKX8e2lzGphH1A+lq10K/&#10;7+hUv9shy/KWSpHdgccrRFF8m6mQbggKdE8YRh0N1F7Dsvy9WBd0yEOmurYitOFGYZEbg2psqLSe&#10;F58tLDcLHMf/Esq93lSfbgis2/q+zZQ3D82WsdHw/fAg0e8ZW2L5vv9cKa5z8IgIE/NuqL58iT4q&#10;RfQN+HQLRuBmU50bCR13W7ns7SRZc2NwjU11nbDbrFi+fPl2YTjxT1OdOqWRkfISYT8lTHnz0Gwb&#10;Gw14OsdShpwwTPXshnw/unt0NP+b9Am4sWVi3A3Brfun67q7SxF9B8dxeP7O1VN1CGcIGGFXsnSE&#10;QTU2mMHeIuxmAfSya1eHPTqEDTL8szCeEqa8eahfjA3BDXzo3mWgmViafl6KyY8giH9kYtopwdBc&#10;uXjx4rY35mYTUMS/B0G16fhSKPsm3+9+j2kQjQ0HubCaVdi2e4WpfnmJE4qwnBKmvHmon4yNBryc&#10;r0IHbzTVtxsaH/d2lCLaB2b47U3MOiV6NGDb8+M1ZxKOUz0LAyw5AIyGxrbjtmbD6TCIxsa2vQeF&#10;1WxjUbpfuiHP87YWni1hypeH+tHYEJWKuzd0uqefHPE9plKp9Bgpoj3AJbrKxKwTCsP4hn4V+HSA&#10;HI7k0yq2w7Lsv0hw1xhEY+O68RXCatbheVFP7hWDl3qMsGwJU7481M+6PzrqvIBLU1O9OyXPC31h&#10;Pz3g1bzAxKQTQkN45GBJWA8kMPvVoii+VH72BIPp2URnCKu+AGTY1mb+VGTb1duEXUuY8uWhfp9o&#10;a7XaYsjyOlPdO6WRkZEnCfupEQRx151I4hrf98NThG2BFAbUs/mpsOoLeF68n6meeQi6vkHYtYQp&#10;Xx4aBK+eDgEcg569RGnb4TuEdWtUKpXnmDJ3QuWye4mwLdCAwtj0BqZ65iVh1RKmPHloULYQ4MEf&#10;2asnfeQz7bGsWG+dasqclzBj3F0qbeazLwYIhbHpDfh2rKmueQhspvyey5QnDw3SfiUchAtNbeiE&#10;LMvdX9g2g7vIpkydkOtWPydsCxhQGJveIAiCT5vqmoeGhoam/JjQlCcPDZKxARbygY6pHXkpCMJ7&#10;hGczYInGTJnyEryam4RlgRYojE1v4LrRK011zUN77TU65Zuvpjx5aMCMDVY3QdSr5ZTjVJ8vbLPw&#10;/fByU4a8ZNvxwcKyQAsUxqY3WLFixTamuuYhHtcg7Iww5clDg2ZsCNt2Lja1JS95XvQ7YTkJ3/e3&#10;MiXOS1FUu1dYFpgChbHpDXjEhamueagwNs0ol8tLMJa79m7gIW0Cu+wHr64b7m1KnJccJzxJWBaY&#10;AoWx6Q1GRuzFprrmoZGRkcXCzghTnjw0iMaG8P24Jy/7jYxY/yEs66C7Y0qYh2gJhV2BaVAYm97A&#10;dauOqa55aLprXkx58tCgGhs4IPuY2pOX+B2WsKwD7s5GU8I8FATRDcKuwDQojE1vgNn3DFNd89CS&#10;JUu2EnZGmPLkoUE1NkQY5jvjyUTcbBZ2dZgS5aUgCA4XdgWmQWFsegNTPfMS2Ex5iJYpTx4aZGPj&#10;OPEvTW3KSzyETzHs1VvD080QBSZRGJvuYdv2M031zEOYdR8Wdi1hypeHBtnYrFy58lmmNuUlfvCp&#10;GPIEL1OCPBQE8QOKWYG2UBib7tELvQ3DqPWLZwJTvjw0yMaG8P2o65tIHMerX2YAJep619nzwj8p&#10;ZgXaQmFsugOvOu7Fi2dhGJ4lLFvClC8PDbqxgaG43dSuPGTb/u8VszCMu77yAcam7dPqCxTGplug&#10;/SeZ6piXXDccFpYtYcqXhwbd2ARB8H1Tu/KQ4/j15WrUg9sIPa+D4wDnMQpj0znGx+3lpvrlpXZf&#10;1TDlzUODbmx4VYupXXlJMTNF5CWwaetajAJ1FMamM/DlU9cNun5NgwSPvq2reEx589CgGxvC1K68&#10;tMVRRx21pSkiL0mdCrSJwtjkh+fFpSDo3R1mQVB9r7CeEqa8eagwNnXa4oQTTnicKSIvSZ0KtInC&#10;2OTCwjiOV4dh1JNDzknyyHteXFLXC5jalZdobJ5sishLUqcCbaIwNu3B9/2XYelUMdWnG4Lh+o0U&#10;MS1M+fNQYWzqtMVxxx3X9VezJKlTgTZRGJupYVnhzvBm1kRR/HtTXbohbgyvWbNmeylqWph45KHC&#10;2NSpMDazhMLYNKK0pW3bi0GjWOKMeV74Q1MdekFBkK8dJh55qDA2dSqMzSxhLhobDirXjV4+HcGg&#10;7BYEwatAa8B3nATjEvKm0V49aWpFYRivX7ZsWa5bWU188lBhbOq0xfHHH/8kU0RekjoVaBNzzdiE&#10;YfjCIIg+AoPx2+nI86I/4f/LMPAfNJUzk4QyvyhVbhsmPnmoMDZ12uLYY499rCkiL0mdCrSJuWRs&#10;eKlhGEbfMuXpJwqCakfLQBOvPFQYmzoV79nMEuaKsfE873nwaE42pe8nCsPaOW3f0tgAE788VBib&#10;OvWMUalUKu6IyoG5YGzg0Tw/COIvm9L2E8HQXAyjuFSqnRsmnnloDhibRaZ25SXFyfPCrj8hHx93&#10;XqWYFWgLg25sLIt7NP1vaCDny2BobKl2RzDxzUODbmxQ/xeb2pWXFLNKJej6q2/fDz+hmBVoC4Ns&#10;bGw72BWG5pumNP1EURSfx6dcqvFdwMQ7Dw26sXHd6HOmduWhMIxvV8wsK77OlCAP+X58jWJWoC0M&#10;qrGBl7DE86o/NsX3E/l+7XTXDVdI07uCiX8eGnRjY1nROlO78hB05zuKmef1xh1WzAq0hUE0No4T&#10;ng9v4TumuH4hyHVjFNW+NTw8vLU0u2uYyslDg25seBaNqV15CMvuimIGt/gVpgR5CQyz98MUaIlB&#10;NDZYkszoC3fdUhjWfhOG4VekuT2Dqaw8NMjGxnGc7U1tyksZ429KkJdcN/icsCswDQbR2PQrYcl0&#10;NeT5jUrFf5k0tacwlZmHBtnYBEFwvKlNeUnY1REE8QOmRHnI94O7hV2BaVAYm+4pCGpXYsn0NdeN&#10;DpQmzghMZeehATY2C3pximcQRNcKvzp8P+rJ17WwhLsJywJToDA2nRH09JEwrP4Y8jsJf79Omjaj&#10;MNUjDw2qseGpiKb25CUsxeo3K2hUKo5rSpiXUMFfCMsCU6AwNu1TGNbuCoLqLzHLftWynK9UKuEO&#10;0qTNAlOd8tCgGhvf7/54Dx7nsWrVqscLywSPMiXOS64bPDzIa9TNhcLYmAlG5UHQWhiYM2lcwnDi&#10;K1gmfcR13V2kGZsdpnrmoUEcD5D57qa25KUgiO8SlllEUXyVKUNeCsO4eMFvGgyisYHi3IQlzKk9&#10;olNgTE5oJMcJj8Py6K08oQ9VXlCv+ezCJIs8NIjGJgyjM01tyUtBEBwtLLPwvPhgU4ZOqLjaZWoM&#10;orHxvOhXvKq5F1QqlbaVavU9TLLIQ4NmbHy/Fpva0QmNjIw8Wthmwbu6TRk6IXg3JwrbAgYMorFp&#10;/BBzvsAkizw0SMZm5cqVT8YStic3WGA5/GdhawZf8zZl7ISw7guEbYEGFMZmcGCSRR4aIGOzIAii&#10;D5ra0Am50902yq95sXbu+g5lkudVrx8bGxsYd3lzojA2gwOTLPLQoBibIKi92VT/TigMo0uF7dTw&#10;/fjvJgadkHwNPvC3Zfp+dCA8tf3lZ9cojM3gwCSLPDQIxga63bN9GpIPIyKsp0YAX8rEoBOilxSG&#10;cfalngED6v8mGJv1WIOuC8PwAAnuCoWxGRyYZJGH+t3Y2HZkYxWy1lT3TohHewjr9oCBdYGJUacE&#10;+/VmYT0wKJVKW8IovDUMq8kHiLyVEVY790BvRGFsBgcmWeShfjY28GgmMDb/Yap3J8Q3vD0vGhX2&#10;7cFxAsvErFPigB0kg7NihbUNPJr3mNqCdtwDoR4iSTtCYWwGByZZ5KF+NTbQ48N76dGQKhUn9+0V&#10;CkEQf9/EsFOCwXkQy5DDhH3fwnXDfdD2T5naoAnx92BW6PjbnMLYDA5MsshD/WZsePC7ZXlvi3rw&#10;kWWasBr699KlSzs6VF5d0YEZvKdnmGCQPRTHtXfynR4ppp+woFKxDw/D2vmmujcShHsbllQdbRoX&#10;xmZwYJJFHuonYwN9DaC3H+dnRaa6dkNwJLrbmy2XnY+aGHdLGNBH8ohJKWbW4TjxC9AJ74VXA2No&#10;rrOJfD9e63nxa4VN2yiMzeDAJIs81A/Ghmf9hOHEu6HjV5rq2C3B0/+yFNUVFoLZDxqZ94J4xCQG&#10;zVulnNnCQtThHUFQ6/juI34z5Pvha4RfWyiMzeDAJIs8NJvGhsdEcO/R86ozeHd69c9Ymj1NiuwO&#10;QTDxEgyo200FdUvg+wC8nPfBt7OkuM0GLBFfh444AnXYYKpbHsLgX4s27Cesp0VhbAYHJlnkoc1t&#10;bLBUei6WNG/guArD6DdhWO3JS7omol3ACmVEiu4NsFQ4rFdvFpsIQrk4jmvv5ycOLT/e6gFKpbFt&#10;+d4Py4JF7ulOfBBE13peWJWipkRhbAYHJlnkoRk2Ngssy9rGcYJXw7i8v67X0VcxnmbEOUhTEIQP&#10;0C5IPXoLDNIPmArtJWE5czkG4kchuCPgAu6JYhfVS+8cpVLpMY4TvoY8fT/+LNpxn6nsXhCMwNXo&#10;/BdK0S1RGJvBgUkWeQgz/5v45LJboicO75kPMI7QhAnzKHgun+VBVzPpDDQS6rMJdXmviGhmgMYd&#10;ayp8JiiK4jNQ3ods2z3C86K3w2vwR0bsxcuWLXusVCcDPuEaHva2hhBeDYv7JhgVWvojwePjcPe6&#10;vhurHcKMciaUayepUksUxmZwYJJFHoIeXgdv44buKeb/d5vK2NxkWc6RIp6ZA+/0hiX9kqkCM0V8&#10;KxFW/F4MsMsgbLiI8Sfw+wONVDcq1c/BSP0eaW7v9XsE0xHK/jXc2bauIS6MzeDAJIv5Snw5lxO4&#10;iGbm4fv+M1Dot0yVma8Eg3gad/5FRNOiMDaDA5Ms5iNhor8TNLNLJxPq76XE/2Oq1HwjDPzP5j0j&#10;tzA2gwOTLOYbwWu/3PPCN4lINj9s2346KvFJU+XmC8HSf2RsLM59Zk9hbAYHJlnMJ8Iq5vPcLxVx&#10;zB54jCDWcO+Bl9Pz15/7mbh2DcP4fa02q6dDYWwGByZZzAfCmH6AYxtOxTNFFP0Bz4vficF3p6nS&#10;c43gzd0Gj+btaHbHp/8XxmZwYJLFXCffj07HeO7fj6ZhCQ/GjP9NU+XnCvFpl+N0f4BWYWwGByZZ&#10;zFWCgbkrDCfe4bruy6X5/Qu+Y+L78btd1+/67vB+InTCfTA07+qVS1kYm8GBSRZzjYIgXA8dP8Lz&#10;goOl2QODRbbtHorKn2hq2CARPLVHYGS+gLa8Ae3q2VnKhbEZHJhkMVcIy6U7giD6bzgJb+Cb9tLk&#10;wYNlWf8RRbXD+Sq1qaH9Tqw3OuLwSiV8jjSpZyiMzeDAJItBJ8+LL+TY9LzwgIE2Mo1Aw0rwDA4L&#10;gviXpob3G8Gb+QXra1lxSZrQcxTGZnBgksUgEibOe6DXR0L33uI4wRpp3tyEZXl7hOHEm2B0jo+i&#10;ONchVTNNsPIb68ulCX40t7tUecZQGJvBgUkWg0AYZxswcZ4FA3ME9RpLpQNWrVr1eGnW/MDoqPfs&#10;IAgOhqV9cxjW/gihzMo7Oo4TbvK8COXXUI/4DTwHRKo44yiMzeDAJIt+Iyz574YOX4Ix9TX8/07o&#10;16HQkUMwzv4Tev0Eacq8xgIusSgUWN43YNAf73m1tTQCJoF2S3VLzy9wq59kebbtHQxvi0uljt+X&#10;6RRQig+hLh/ulOB9vVJYtQ0TnzxUqXj7Cqt5BZMsZoPqJxlMvMFEPCkS+r2G54bP5HlQcwZw856N&#10;QRRYln8QLPMhEO7buOQKw+h3+P8ukwExkeP4D8OgXMmPIzGoPwg+h5EfjNqB8GQ8fmYhRc4ahoeH&#10;t+ZxGJ0SZqvcB8ab+OShPfcsP1FYzSuYZDEbhKoM/M2yfYslS/ytaIDgIu4FIzQBC35QO2RZ7oGO&#10;E4wjzy6jo6NP3WKL0pbCskCBAgUKFChQoECBAgUKFChQoECBAgUKFChQoECBAgUKFChQoECBAgUK&#10;FJjXWFSpVJ5SLpeXyO8CBXqFBdtvv/1j1qxZ8wzXddu+RqfAAGDHHXd8ND/s8rzoza4bvs9x4nEY&#10;kWdJdAaW5XwjimrfAX0vCOIf8YJziSog4KmG8mdfYWho6Mmjo87z5WdfgroVhtXvgk4F/Z/nhV+W&#10;qAIDjEWuG30mjie+y2+NPC/4H9C7aGzw//Ho9J8xzrLckx3HSW6DtG3PhhL4YRg/qL9ZkqgCAGUW&#10;BNVfQ0bflqC+wPi4tyMnB9Ttl77vBxLcd6jrVtXXuoW6vkaiCgwiYGRehw7FzBHfA8+EN2C6mI33&#10;4FEMPL0O8a9kGNLcBQXdiPDfStYEUcTrOtWBVD+WoAKAHiS2HWySoL6Abccf0HVz3eCTEtyXGBkZ&#10;eZqua/0buM0DTLQV+bMlHCd4tfxZYDrQm/H96tXsSHg0MDrhCyWqCTA0ayTdryQogVYGGKnlElQA&#10;8P3aPx0nfKhcdg+VoL6AZXlLHcd/IAjCe9BnL5XgvgTq93qtXxI0o1i+fPl28ORPg8P3FwlqAo0M&#10;06Bv+/calH4C1r/78jAediI8kh+2cz4G09p2NCo/FeiSa2WAYnR0mdtcheNUX10u2+VSqdR3BxtV&#10;Ks54EPT/sZHQ0QvquhWdJ0EziiiKz2B5vh8eI0FNCMPa+UxTqVReJkEFpsDCIKhdSYHxXBjPq7X1&#10;FInpx8bGHic/FdApiUsuQQUK9AzwqDdQtyzLHZOgGYXW5Vab5/BSd9dpMIkUx5pMhyCIvqAFBmPz&#10;eQmeFkg/Ln8mCMP4OvLh4VcShFmz8hx4Tj+sb0KSgu9IVEu4rh9jiXY603OTWv7+On/btvdDSabA&#10;5ZrnxUdidj5FlyFRvO1hZx1GwsyYmaEwQ749HR8E1WTDmxgfH98R6/V3W1btf3UaiQKGHoV6fSOd&#10;v1z2MobadV0Hy9PPof2nSpqWbWdZfOLCdNw30zKDAX+PJEkwNDT2OJR9KPifjDxKTmnPxPOqR0l5&#10;ikZHR58tUQq8QplPGBF3sk4DOS6VaAXUe38spb+EuB8wHr+PlSj2D4qb5M+0EtUAfxH65otMwz5k&#10;X8rfp0Gue3NyYptRzkmSYSos0Ho6NDSkJrklS5ZsBX5KLzTxkDKV2gDGsS/pvSPt95le9CkxFKjb&#10;Iawf5a/L498MIzENGv9t/g19+bNOo+PRJ19TjFKgbFHWD2Akv4+2qn6lXCRagce+wvtN9Amriycx&#10;nHLXYSrhIAOu4j2TAuvuTF4oziPkU6m4/8XfWMe+H0p9JjrrbRCm6hhuIFNJVIYGTExMPB48foI0&#10;V8AIXoy/R6EY+4DHKDrnGub3vOAmSa4wPEyD4E+gDPUUDJ2ynuHI/xHL8n4HhX4H8v+RcTCGd6pM&#10;AMuBwv8Ba24XedSMibLOlWgFKqcMLHXNMOIfYfiSJaUnwH3+P/D+HhTsEIYzHvU+W2UUYJC/BPV6&#10;J8pSx562Uhgo4OfRD7+H4m/QbUbaNXx6hf9vQvypklSBs2i57Kx03eDnSK/K5jU6iFrIdqHMXyDP&#10;vgwnoY4/q+esg4eUoaxyEIR/02lWr7Yzl/GNjdm7oX3HoC7qvGj0pboVlPyhJ3/hhKDlhrpfpTJl&#10;4C8KgomfIs169P357EO2C3UJyBN5/orBdyPacB8G4yrJ1BIYxMMsy7aDh/jbskJeG/Qz6MXXwfNA&#10;3Qdo1xkqQwMgj4PQZ9BFZfzWoO/3QZ4/4O9H8P//STIakpewntCff5EfZHQnf2tiGvAa5t9a9uin&#10;o3W84zgrFSMB5YW2nmfbkYf2qn5Fuk2UCwzJhCSDvN0VqFtyuyzHCPrxROqsDpOkg4n0Hgsa/6AE&#10;dwReuK951QUVfAjCOhN8V/MlP25E6njT5fwrVljbxHFVXf2CTvgqKHPjAYR+H+PA97USpLEIyv9k&#10;PuVhPAbIx0AfhjKdY9v2SL1sKymbGaCcGDDRWy3L34v5aRAZB2VofFK0gDMMlOm2etnVtbxzB79/&#10;6TixC6XbmafXg9cpKf7poxwXrV69+pk6DnXcTcITRFH0UW3wy2U7sweG9LsyHAq7ac0a/xkSrEAZ&#10;QkYf0bwRtABKDAMYTbAc7rvBk7uFcZDdvfVckyiXy0/EQD85lT8DeA+Pgtz20PGUIwYivBzOtMFK&#10;xsOIfLZVfsjyRwyncUA9k/OTaSgZxjjP88+AR7paoqYE+lN5Grbtn71mzZrtIZM/gkbRDy/gch59&#10;+BvG03hIlgSQySFIew3+h8fiPU+CuVd5APOQJCgBdEjtYULfPi1BTdB50zzTgOE7jfGc0NKnR3Iz&#10;vp4vTIwc+xPpLM0TMgvQpvPQ7gr7H4boSEk6mMCy6T26cewsCe4ImPlC8oFgHoKQV7mudxlmo8Rg&#10;QLAqnoSfTWerYtbRynIdjGCm8/iYU+flIJHgDKhkEv9KDIJb0Dl7SBSfGPwn4zAY12GwnIy2fooG&#10;SqI5U13FeNTxcgnKAPnuZ7zrxh+DYTiDbeHMLdF0dQ9hPAl+Q8ZrQ31eruNQZpKHWLXKfjra/W/G&#10;oV50v5sOYtd50Z43SlACSPSvEnee40TfQ7veld7ch6el6o1BlvFsNCoV75/1+OACCcoAA+7djOdM&#10;jLZ/AEbmpxhYyZIM7TmL8RwMEpQAdVPGHzrwGQlKAL5q4kCf/VqCpgXSqsEPj+7V6IPf43dmQxs8&#10;P8F4En4mcuYgDoLatQyH1/EiCVbAoP96Kk8GaJPSp1YXFpbLkdqvgWweaexXAn1xOOq4EX1zCX5m&#10;4m3bVcYWff5VCVKgQamHxyfSu5cJdyF+rx4Z8Z5WTzWggJIpZSGhoW+S4I4A4SrvgAMWinYJFPM/&#10;JUoBs+i5jMe69C4JSmDbk+4jDENm34TAQDqdcTRkEpQBrP8KxqPjH+R+EQbEiEQpWFb0O8Zj0J2B&#10;et3c+BY0l3aMx9LgEAnKQCse6nkiOv6nnNUlSgFtVkpCws+MIcUg/TXDId/bJSgBPA++ICnyN8+O&#10;Oh6D6SsSlADtVcsYyP5DkMG5o6PV9LsnC3XetGeRBuShlkjwQoYlKAO0+/p62dFJaPd1qGNmTwqD&#10;Rd3vTkMkQQpcfuqy6YVIcALk0/U+U4KmheaHuv4CdYGnkAXa+B2dBj8To402KL1EmSdIkMKaNc72&#10;MEJ3MA7GIvMyI9qZ8YRNgC58u843bPIaCRjEG+vxWW8Wff4+1P8RjIeNmOQyr5egjsooIv5HGENv&#10;k+C5ASjJFVqopkGeB1ha3Es+mKnvgqCaDBcNQb2c6F0SpAF3PFZKi0Gb2fwlOGuAp7jdkxvPaaDs&#10;PzAeisUZ+H8lOAE8HVU2jMrNUKTMrZfg/1zG1fmrE+0z4PJBx0MZbrWscGeJSgBDcqFOI0EJoDhq&#10;YMHza3KDtbGAwt4qQRnwVgjNF0qbcefTAxqD5nK0Y0iiFDD4Xse4VjNvHMcv0Pl33NH8qkOK/5Xw&#10;VjNLvJUry8/S8VwqSrACl9E6jt8ySbACPS9tvLnvI8FTYnx8fDvND3luMT35Qd+owQ1vfaMEccn2&#10;GJ2PG/ASvACy/Br31/j0NYomVjXuIcK4/op50C//lqAmQMfVXgomgVMkKAEM0WsZB5k9LEFbLF06&#10;8iR6xdRB5uWem0Ql0HLB/3dR7yR4bgADU73EVxdM8AoJ7giTChRs1DvpGvidvPlpWdY2EqyAjj9W&#10;xzVaegIdr9a9JHowEpyBNmQkbhxKsML225ceM1m38G8SnABr/p8zDjzul6AMoMQf0rwxgD8owRno&#10;8qGc/5QghT333POJOm/jEyEsL/bUcVDK/SQ4AxiJA3UaTAaZvQ0oebIERh2b3vy1LO/vdd7xzRKU&#10;AfJ/qZ43fECCMuBSNsX/OgRlDBbq82nGQbb0NpuWf5CJLKOCzDKKngnDEf9Qo560Agz1V3RdIBPu&#10;szUB9VDl2XZ4qQTR4MKm6jYEJ2NSw2CvnUk9cN3aRKXiGvUJOiceW9YbSkPz5Z6RBCXAMumyev7g&#10;AXjap7BMTJhnge9PMGGWMTlmvH4ibRgxLk+W4LkDNEpt4pH0E6ROMDY2lngHmHk+JsEJ4M2oDVRY&#10;9aYBjY5YxzgOWAlKwD0N3fGk9H7EJEpbgocyJjBWmac2BGdPnb9cdpuWE9prct2q8VV9zOpqk5UE&#10;z6dp3bzLLrvwCZoqH3VNni4QGCSv0XnxMzMgoYgn6LhWsxiUUr3/RMIgy7wM6DiumihYNjygjGdB&#10;wKNSS0PH8aoSlIGWOwah8dZLDMjjdNmYhZsGB+Qie03mfRfkH0Z/3MulCozVCSjn7RzsNEJsF+Lb&#10;1jfoptqgR1l3S1AGjuM8X9cVRjbZq8PAVvuAJBj3fVDmCngyy7mBXirt3+pyfT7RU/25zz6W8S36&#10;ctnbSfOVoAy0ocXq7CJMrsMskwT92cnkZRKIS/Y0GyfMOQHMqGXdQAjhwxI8LdAZmc1kDKovaj5R&#10;FG0nwQkwm6klFpTl6xKUQOeD4Wt6BwWG4Bz0wamMBw/jfs3YmP0KzQMdpl3lBJWKpwYsFICGLjPg&#10;ly5d+iSdd2TEXizBGUzyjv4qQRlAbsrzAn8uVzIGQRsLeA/0DDJAu9TjeBJ+NnkGBHjKY+fmfS64&#10;4qLQ1aZNbb7vo3m3uutZx3MASFAG8HxuYjwGJuXWtKGfym98CRSG5iTw2IB2HoBl5sFc1sHwT6BP&#10;/wt/57rdUw9eeFP/I0EZaKOCdNw/SWQJGamNaFLjPlsrwANNDBd+GvsF7foe41sZP50f7eSmv9G4&#10;NEK3ARNyV0+F+xZw3Z6gBYNZZ60ETwko148hmMzr4hDqzeSBQXWDBKWxFQci4zFo1JuYejYsldY8&#10;Q5cPHpn1O9J8EUr6Tb3RRlea4ejoIzBLvVglAmgEGI8yjMYIfFTZqHfTtytQ/rfq8vlbjtRIZvq0&#10;fKDoTS8xApgF60soGJqmu7j1DImy1X4HPLxvqAggvTyUoAwsKz5Gx6PsJs9Cx0FuL5egBOAtew61&#10;dfyNgfZklP1RFQmgPiWdX4K47MpMIJCbGDrv7RKUAAbuoMb8MKyJh+N5AZ/ErEc97qaxk9cPtjG9&#10;8jAd0n2wZo3VtF+2ePHix0LOyotDGZn9OJ2PJEFN4PJG/lSAbilvH/qU7P1Ylp35BtCyHHVbK/T9&#10;uxKUll/y8iE8KeMGeKk0ti3GW+YjZshqfZ1n/E0JmnvAzKNe/uLAwN9Gl1sDSrQfhLEBs90yCVJA&#10;XjXzIL5JMfkykxY+f2ON+zYM6Gv59+rVlR10HDyX5BV0CP4tMDSXjIxY/6Hjx8fdXfjmK5YPa9Nr&#10;fT2gMeialkHpvSLTUgVtUW884381UKAAv4JLnuyNwPMb0fkxQJsGCtqh3gviBnGjV7N6dS15v4br&#10;8bEx50Wo4/USzWXGf+l4CcqAyw/GQem5Adm4BEu/X9MEyESWhvX9EixD/rhmzeS3O5Dv7+vx8Y38&#10;HYbR9zBYkk19PqnR/BuecClATurBAvhcxt+27fwMhvtAFQlgYuCJAaz7Bhihs7BE/cLoqNO0t9EO&#10;MLkkho39KcEJUG/VFpRDY5qRE/RZPYUkcf9MghNALr/GEi+js1zqMz3ynsjf6LMTHMdPJglgAdqt&#10;DDGWr2ocYEL8FfQ3eaKlJ1fwTl4i1aAHjfR/wiSZ+VBZ6/GcXEJpcBBBoEp50eBrYEgOlqgMoJjH&#10;YABcW99hn1x3YtZ8HPPWBZXd/CWg8D9lHDpgE4xRDR1wAwap2ozmHsxkXu8ilL0rOuE0DNyz8fcr&#10;li+ffArBF/CgUH8ul8vJLI9BvKWOR8c3LYMwAN7BONQhmaXSSBmqL6Dc0z3P/xV5SjQUvb5EIuFn&#10;xg1HXfj2Lt8EvQgybPpaGgMueWEMddsNM+jf0O7kMSjbDoVW+x74//0SrN4LQVr1dA0G6Q9Yjuwg&#10;UQlg3NYyXhvJBiSPvCHvN5OXbbsfQXgyEPUsCm/nUnpQaP9VaQOOCUK1G/K4Q4Iy4Kxfjw9/g/qd&#10;AvleSg9EoqlTOzEv01DGqOfd0J0LWBcan8bN7qnATXcYN7WkA9+fSLACJi5+2oHla/gxPrmT4ATQ&#10;od2YjwQeZ4+Pjz+P9UT7uZzj2+OfbpyEdHqU+0XwPYmTHiag5PE98+s0MAx8k/gsyOBL7E9JQiOn&#10;XkBk26EH3+CTKL5uAX6fRz3+gnJ5HEXSH6jnSzRPCZq7QCc+LQwn9oQhuBQu8vUQEt/OzBCEug4d&#10;cO3YmJV5GsDlBYWEeONa07Ki/bXgMXgvQOclG3gEeKr3bzhb0EPgwIMrq5YGdMF1J6BuGKxVPi5M&#10;OsnzJpZL2cYnIlDwtVRG1DFZQqRh26G4rrW1UIRTuPEnUQqYgdSbnjASN9M7SMvD94O7aTxNhoaA&#10;ciX7Jmjj+ZSvRCXgYIDy/Z4vIU7yjv/EekVRZDe+hKaBdJvQrk2oUxNPghMCy4WRuYryZP9KlAKM&#10;y6WM554GDMWvadglSgGyvoc80F+flaAMEH+75L8T/H8M+ewqUWopioF/BgzMfTwTCV4NDObk00LU&#10;/RF4D1dggDa95mAC6vEAJqKl4HEA2gO5TPYB5HoV5WoyNATqvwh9dDDbwnJp8ChfGJpzYcj3Rr6m&#10;jXVOTKwn0t4CnUD9m5apW1Kn6mmiS6Gz4J+d6LhdgHafU08Tr+ckiTzn4m9+G8U+a/DA4u8yLSZ0&#10;w2cfcxRQmpdAyMswOF9F60tXD4IoQVivYjg6r+kz+vHxaDvGIV3mQz4Nzpjo2D1JyJ95F4TgeyuM&#10;Y5kof1kcx9tKFLGAvFk+Ol29TVkPrmNsbGxbxktcE+p5a8taKSMHe71c1r/5pToqAAn5l4NQjq4n&#10;+Qa7TbUHQQ8JMtmD6cHbKBuCBq7Or0qZK951I+Qbvx8jpPxlrTY9WVfy4v8o2/DukPfSVLubNnhh&#10;6HZnXvxvPAIWxnFoMv9Esilf7w81sDayT9CG53peDV5OvJTtg2FNnnBh8D9oWto0goaG//O7OX5l&#10;nZaTSR8bgTRP0PLQ+UAtX/NgGSnZGF+0ZFw9TbAMk4qxDfC6XqTTUW+EX9MDDAKT6y6Mh8x2kaB5&#10;Bw5sUpPHMB+Q/qap3ScZ8x3wtP5EedHjk6AMODFh8L1ay5X7cBJVoMD8BWZh9dIcZ2kJKjAN9Map&#10;6alRCsmekulThgIF5h3gfqs3cLFuNz3OL2AAN6zrBrp2sQSZsKieprqx8BgLFAAwcOSbJk+d41Jg&#10;eug3ebkZa9vhWTzkS6I0Ftm2ozZOW+3xFSgw78ABQWq1AVjAjGq1+jLXjT4I72ZTFFUvDILaBWny&#10;vPBEpkHSebkXWKBAE6Io2oUkPwvkAJ+Aafk1EpanmUPAChQoUKBAgQIFChQoUKBAgQJzDgv5YSbf&#10;QPY8b1/XjT4n4XMSixcve2ylUtkhDMOxIMheAzLXwEfiPAlwfDxY5nnRf6e/u5pDWJDW3yCYvCqn&#10;QJ+Bp6FFUXxVFNWuCcP4VscJ277zatAA43IBvydCe/+Ftt6ENhvPvZ0L4FEi9bbWrgZdHwQ1fgza&#10;1pkwGp4X83uwvr7+GX35jzCsXan1l0ZVojJwHMf1/fjd8rPAbACd8IL0ObrlcjnXgUyDBH5Tk26r&#10;64bvkKg5h9FR79lsq+/XD7kPw2rTzQ1TwbadizGI74DBUsdn9CvYRvRr8rEuv0iXqASI99GOm2lw&#10;fT8sDM5solLxX6Y7ax68jZocyrTXXs3nusw1YFmsbhrA//+SoLYAL1B9MkGSoL5FpeKmzzRqOg3R&#10;dYOP63h4Pu+V4AKzAdsOTkx11pyG6/pBqq1z/oU4LC/0UaBN17ZMBZ4z7brVW4LAfDh9P8H3fXWi&#10;Yv2MqGbwfCh4eNegLRe3Oqe6wGYCXGx1tjGUy3jo9lyCJ6fOQUGN597ONbCtpPShVG1iIS+WSx8G&#10;1q+AQVXn/MCgHi1BTbBte3G5bD7qY96Bd/rIn1OCNzBAAYyHirdAZvY2rWnRWXKUomX8zqbxZs0O&#10;sIBPgOTvroA65j7ukWUvWbJEPYlBW9VRn1i7Gw+0mg6N9ze1A/RXG8u10pYio7Y3cXnAlvypwFPs&#10;5E8FzwveqI2NBDUhDM03VbYL07I7j77wi/Xh4e7qoNu4fPnyzDU/HaBjT5f3j7Wjm9SfrsYTPILP&#10;2Hbt4iiqXqdJotLYqlWchN8IVy85fzYN1w0dndfz4r9gVr6If/t+lde9ZgSEmTv0PO9CnZ7EcM5Q&#10;cCOvDYLaWtsOk6+J0+fkNl4yBmU9nPmZR/PJgQVY9/+onj+6FnU+H4p9Kf7+F8Ns271G0ilg8H/e&#10;IEPVNrTnpTosjturi+dVj9Z5IL+/OU50ST1/va2oT3Jt8FSgix4E1Ss1L8ik6WYCtOl/Gcf2SZAC&#10;D5CSfC03WV03+DnToC+v8bzoT5PyCV4vSRKA/w99P75CeF7nOPWzrlGnT0vYjTyjWSUGgiBQl/pD&#10;JzL3cAFbWVb8d+Zh30L26pB5pD+WuqH5k1RqAc/QQVl/Yd/p+PHx+qH5vCccdbuMYVpfqFsqYwPQ&#10;Tk/nRz0u0PqMtv+TN2RCFqqN7RgP183s1yRjgZMq6vMXLU9SeqKlcYBenJuOX7nSf65EKzhO7W8M&#10;Jx8JyoDXWUNmF7PeaNPpYRjfyPT4u/ECSfZRJHF/1PJxnDhz4UFbqFarT6WLhsGl3DkITJ3GnwY6&#10;Sh37KULJIIpidTg0ljNNBztjoJ2H2XgdnyZ43n7PRsc8Ay7hM2lUkGcT/s0c3cBOZzwUUw2suqLx&#10;TqgqBFH3YCCc9AVkn2OYZbkbJEiBfNEedS80CR1zpURNC1p45qcXgc74Gtqg6g1pPwv/q0O+IfxM&#10;vZFma8pQn7mL9qpbHvj41bKcG3kTxKpV48mFb9x7URkbwJlD6r4eHXsmZUZ51HkHNZ1fkk8Lepwo&#10;+5U6XxzHmZsHCNRV7uSK3ylBCmhrcqNlqVTK7BXsssuqx0/KKDpBy4j/I4zHlfKo0FCSKyDuaZSh&#10;5rnHHqueDvkejbTqWFbS7rsvTzxkGGbZr5ncFOWAC8MJyKd+rQuJbWSc1mPHcdXVLdQXlUmANjyG&#10;soRxUveXkejZsG/QhhugS/tT3joOdWtalqM/jwdf6vMjvO6F/ERfD2N5lCUG9y2uG3MymtbLwwSt&#10;rl5G/sxrDDzhkXy1fpMYJtHEQsob8cnNII1eGuSvrj9if0hQAiwxV9BooN0ns8/YN/yf6SHfzBK9&#10;UnH3Rto7UMed631clxH5OqmLAXIBCi4XmoXpU+QVYK3V4dqYcdVJ+mmgA9RFaahs5hoY245+ywrV&#10;K5Zdb3INzvB6ec1X/sLgqatbMMDeCKWmFX0Rjy6AAK9EJyTHe0Ih1CHY+P8fEoS87jWo77dYJolH&#10;SqbzTAUqEASrLqRDezwIN+NBoC7qyAkoqCNBGUB55Arh6qn4e38o3lpZHqhZi3EktNni70ZQARgv&#10;AzhzlCfC/sE48DUeQN4K9BZ0uaZlg47jZYASlEDH4c+0B8pjWkUfovNqtVpmXwT6oO4856NnCcpA&#10;8+RLepZl38w+wmRwHGTFiw3105jkZshSqX5jhW17y9k38JpewjyOU90eEwMvkMt4x9Bj9SQK/zfd&#10;T0agzsltC7xOBX16K/RjMY0R42EwlM5CzmerDClg0lOGDIM8c8Nn+pxs6NCuPI1QoqYE6ij6Eqtb&#10;HBrhOL4yjKiT8WxvyozxjZMtgXYepeskQQoYR68Cv9uhT7c2bjin0ierBMhcHciPPxM5Y7LE3NT6&#10;nrXpkNwAODpqJwdXa+g4DPami84xsNUlbOlbF+nmoUFqYEIgx0lwBowjoeOaLqbTRgrG5s1BEH4b&#10;QaqhY2OZs4k5+JVioV4+f9OdRz32bTASbe8joM631vmpa1kyy7L0vdqNcRqTMhzlDH8XBkWidPRa&#10;dH4aWwlOgE7VF8rfZjrSQg8CGiIJaguQb8srXxCnDqKXuMygJUz5wrB+RxcJg73pJg0YhVU6vtG4&#10;cY+D4RjId3MS0ft3kOcTVq2aSC7SK5ed5NhQ/sbEtRzyXMfZHj8zhk/+T6DzcYNYgjIAH7kzPqzS&#10;eMEzypwJrPuwUsnO2tqIklhfCdZITh4cH3favi9flzUykjXYGpg41V3i8JSMDz8wtsTTbvbc4cGp&#10;UyYh68wylIaG4Y13s2MJCgsyKXMNHZbua+o/iF/uNz2qnxYrVkzeAAgmmcGJDk6umNDKkQaWCco6&#10;65mB0J6Q8DO+Zq7juQ6UoAQ6Dhb7zlYdQeh0bDwG4bXwBvY1DeR2gLwXTpbbPIjgPV1ej3OaZhFi&#10;n332eaHOL0qc2Ujjep5xULAmtxbe5L5a8Ro3SgnUjcZLFDPfbMKBzXy+HzTufZDvNYyDAhrvOGcc&#10;6pY+ce/RrL+E/0HCMoDiJ4OSr+JLsAKMm3pnBHX5OwZK5tK3NGBcrmI6GLb7MPu+DPW7LW24WwH5&#10;Ruv5qlxCNRkiQtcNdfkN6BAEJenoNen4RkOJtOo2CpIEJdhuu0nPpt0NVJSV3OIqQU2AJ6X6fGws&#10;ux+jMdkXXmbJSkC+ZzMOY2gfCaIOfp1hMJy3SJDCihUrtgEvdekextKhEqzAMBJkeiuvmZbgzsGl&#10;ExliVm0aCFDIS3SB+NnUgRwE+qIzDT0w0Ki/S1AGnLk1TwyGzLJtZGTy+hN0MK8uNQKW+306Ha+X&#10;YZm2XUvuZMqJrXTHwZtq+uaIijfpRUXGGw4Rri5Kq6dpbjdmKbU3YRpkXCfX46r/lqAMsCRRriwJ&#10;P42DqBV0X8CAGvZrdJuaN/u41GPc3ntPzoDQky/resCQGB/FQhfO02nwM1NXtF0ZN9RpIz1FCW5C&#10;ENSvHMYE8hmkXcc2SNSUCMP6lUCYGJquKiZ0m0gYPA81TkzIpy4cNBlf6OIndV4JSoC476Ti2prt&#10;obNnMT3+b9ojJdJ7bfg5peHkZCtBCWBk1Csh6b0eyFEes/uvkaBH8xofhN+GNvM2jBc3ygTjYT9d&#10;DtPxibJEdQZdCSjdzyQoAeLUIIRb2fTSERRY3VY5PDy5vwCLnVwKBpe6LMEZoAGv12kaL6yHwfu0&#10;jiuVWr/EhIEi+zrVy1FHNaD45EaicwEDJFEW073YfKKj47HMfIkEZwCjKRutxps3F+k6wtBm7qUa&#10;HfWW6nyOo+7EyoAboDretDafBskbx2nPk0BfJ3ezs88kOAG8jxuggJmNSwx+5daTJKgJaKfa+zOl&#10;AT9lRGC0mh4mpJAsSdK3obYzq6IPZE8tOztrYGCri/9IWOo23c5JA1TP3/xBLx9e6Lz0tiR4i+XL&#10;l2+HNqt8kONrJXhaYDypByswcF+QoAyg1+r8axiD2yQoA3h6yR39EpSG2hZBO/aX3+qKYp0e/fgv&#10;TmAk8P8BxvHO4s03GTUaMoyrI3Re8F3HcS/R+aEZwfJnlB0VOVnHoSMz9xITmEkuREXOkZ8KaMin&#10;dB7DoFOAe6isLilteQkYKHUpHEmCjIBiaE/k7ajbofwbgsj1DY2GVhbwbNqIo8KnDQmCTDNXYkyw&#10;jGjyEmAkxlrlz25YZmVBcEkKY6fkxUfsEtwWoGxKLmhXk2eQbVN26QzwEraHYewz7xfpNiJvq5cK&#10;k30ptOtCCdNIjAg3eyWsCXz6odPhZ+pmz/B39RStoevXaimNeGUIaVTw0+ilM77VXVYYZC9EX/Ky&#10;u7ug9xdjmfcP/I3B5z6MsbPa5GG0wAJdFvIYPQXUUdUV5XDjvAnIdxHjYayalseIO0l4J/VBHR2G&#10;kXi/PlYsW5OQhtscU3rLnKhgwCd0fvR/rocUCfgZv2bS8KIVraMahCR0YOYis/qGZ22TVDYBOkAt&#10;yUgS1IjUwIwukbAEOg6G7D0S1AS5SF6lGxpa+WQKQ5cJY3e4JGsbOi+tvAQlQDlUrA8zHgpgNGbo&#10;8F01D8ij6cjLctlVm3LopOSebw3wb+kJoIMPpDFKyURdj9L4QlwroC5yO0R2eQZP7vvpvRUJTgAP&#10;4G/wML+PPzNKqNPDiP1VgjLAzP5NnaZxAxL8XB2HerXctEcf6Ev9lYFEXY/hb8pJJWiB9LJagpqg&#10;4+HVHSZBCZBflaPLbQT3NRB3p23HF1Uq+z+FA3bNmjXP4N+cVKdqUyN4KWGqroaBPvSoSf0eajww&#10;XgF1UasR6ESjMdoSeR9qXOZiCZt4JxJkQss2cCsBfXg887NuphXAtODgNFWCCgqXf3cd19hoLGNu&#10;Hx0NmpYUGHjvMvHTsO2qumaU1PjUJf0IUb81a0Icx8naW4KglO5t9bBaZr3tutVz5U8jYESfpHlB&#10;CTNuMAznefCc0J6acnkdJ/oUw2E0TuMHdCoRAJdWPZZupahacfSyEuXcAgOpvD5dNom/00A563kZ&#10;fypeeUXtziyT76pMPkUkP8xy98HYVBln207GS8Fs91LGc9kgQQl0PTAwT5GgDFCempxMyyS67vW4&#10;6HYJMgIylKVQrJ5SpicSGLm3qkSCtBwqlUj1P2SrXmKDkbaR/uMqEuBvzQeGockDgT6rDVL0uXpg&#10;AW/yKAzQZMJD/Lo6//C7EtQxMEbUdTda9jvttOcTsaxK9m7SdZWghQ19njw9bnxloVKx10Fn95Of&#10;CcDT+Cg8Dcuy+SRULfMxnuC5Zd+dK5X2T/qilRGcEpi1k3WsBHGQXep5Pi9wT9zYNHNY93/BGPHN&#10;zSarzCcQk/yyywI+WdLKBKV4owQnQEcexjgIcsrlkO8H8jWwm6xnMTi21eXCI+BTBi7JViFNZue9&#10;EdwL0PloWCSYinwGvYolSyZfblu1ynve8HDlOTQC6ZkMbVJ7EVDOYyQoQdpYcJkEeTvpAa7jSBJE&#10;bIW638nNOPBUXpXeM8NgvbRx0LWC5qufjIlHeC+/GIcRVo/EMYiSpWP9BtDavY2TgIbe84DhuFWC&#10;EkBnkkfipvyYFVW/O058pAQZoXlgEkieukFm6iVPyPkBCeJy6wYsXZLHzHrwIYwfbcJ7rt6XXk5B&#10;DxQPyK+p7kAyeG3b3u2Zz3zm4/D7wXR+lK1fXt0Amd3NzWjql0TnAngrb9a2w0/wNx8QcO9HRQKQ&#10;rzKcqKu69xtj7Zb0HhPGYmqMTUJ046vUMwlKQC9M54HufkuCE6CM66H/fMOcE9pCrdOQQeZzFYYh&#10;rq0N+ybQXdaVwCB9H6zuTajMnzmjMF7HoTLXcDBSWTlTmhqkoV1h8OEnCQpwsbHUqMlHk/Expvww&#10;cJcxHkZnyjd+tSCghB+QIAXHqaqnNlQUDNJf4f/7TTN0I5hH56PBsyzn38j/M8zyj91rr72equOh&#10;BB9E2evT74QAiUHebbcVTY/Mafh0PDyCjyH//WkXlAZNx4P/F9AfJ1LGw8P19z8ww8pTi/hhKNLv&#10;ILurp5J9GpovZrub0Z7Pkq9lWequdQw+9ao8wh5Bf74fffZzDJ57eJ+2ymwA5aHzIP/eEgxe8Q90&#10;n/BNXgnOgHkYP9WMCJ4vZhqSBClwCaPDYdT4QtqdmHAuQpTe/9pSx0NHv8h2rl6d3YjHBKHqh/im&#10;Tyl22mmn5Oko+v9I5l+5MvvUhX0O45C8lc72It39TIu+wVLbn5Ck0yJV1i/oMUEHMkdHaFlxooSO&#10;w4Co5X0ysVOGmgd04o/QkQ9BJvfg70PSBrIRkJ1+u3ojyvyUZXklyONotgF5j017fDot9V1/ugEZ&#10;qj3AxneT2gYrh1lArHaINanna0ND8II2qeAjKOyGZcuWbT2dspMnFPgApMcMUF1PQoegU8KLOfiH&#10;hg5qepOVQNkbkfYuPv6WIBMehTQbHad2B2d+CVMgb8TJZm9418qV7X1DhEFUQz7VwTC2t6L8l6c7&#10;DbOouPbBjY3GC3UeRV4Yt8A0Y26x666VpzAvCeVc0pifskaZ6ikP6w65nSNplHJx055xdfmH3+CA&#10;Z3g7gDK/fzJvfHWaLwDXPFDvQ2HZ9ADK/l5j3UxgGijqH/koH3kU0VOD0n66VX54TDvU22Z+tK8B&#10;fTkd6e7HIGv6HguDQXli9bb4p+2///6Zp2uQodoXoyHiS5UISgYnPTrwpW6ta6W7lAHz04to3I+A&#10;F/42tpPGgZ476neC7jNdJxAmquB4yTIlIHe1l8a2on+txjpxYqjXJdoAnu8yGRDIQ3mSqPcGyOMi&#10;yn66cck0lhWq98VQ9gbo7n0Yk+czvHFMMgz1OBv8YVSr97H9/CZN+rhpRdM2uBZj51Hx8TPztAQN&#10;WcS4VHxbYD7NV9NUVpcgfyljysZMVZeGtrSLhbqOpvIZNgXPhSxzqvI071bt1/xbpEnqhhnNaKRb&#10;AXy3nIJvpl0HHWSeAEzgDJiuM/9mWRJtwoLpZETU+basa9IWU111fZhfgjLQ9ZSfTZjMn00Dz+Kc&#10;+sCMyqwfw9gPTEfDD+OW7FHC4LR1Jzzbl6prZrwR4J20lX9LcAaTPErTjqs0dL528jb2c55yChQo&#10;kBMwNGr5hT+NT2o4qfIlOW1wJLhAgQIF8iFlRFp629mHIgUKFCjQAaKovgfo+1HT2/Uarrw8iSVX&#10;cSB5gQIFOgP3TGhIuAmMJdW6vfbaK/MoWDaPH/a8kN/Mdb5xWqBAgQKE53lVGJUH5clTQnwy5xve&#10;Gi9AbLHF/wf3bj+Dqg06bgAAAABJRU5ErkJgglBLAwQUAAYACAAAACEAtIFQKeEAAAAOAQAADwAA&#10;AGRycy9kb3ducmV2LnhtbEyPQWvCQBCF74X+h2WE3nSTBqXGbESk7UkK1ULpbcyOSTC7G7JrEv99&#10;x17q7Rve48172Xo0jeip87WzCuJZBIJs4XRtSwVfh7fpCwgf0GpsnCUFV/Kwzh8fMky1G+wn9ftQ&#10;Cg6xPkUFVQhtKqUvKjLoZ64ly9rJdQYDn10pdYcDh5tGPkfRQhqsLX+osKVtRcV5fzEK3gccNkn8&#10;2u/Op+315zD/+N7FpNTTZNysQAQaw78ZbvW5OuTc6eguVnvRKJgmS94SGOI/ulmSKJmDODItlqzK&#10;PJP3M/Jf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LS1Y4&#10;FgAA5XgAAA4AAAAAAAAAAAAAAAAAOgIAAGRycy9lMm9Eb2MueG1sUEsBAi0ACgAAAAAAAAAhABZa&#10;9N9dQgAAXUIAABQAAAAAAAAAAAAAAAAAnhgAAGRycy9tZWRpYS9pbWFnZTEucG5nUEsBAi0AFAAG&#10;AAgAAAAhALSBUCnhAAAADgEAAA8AAAAAAAAAAAAAAAAALVsAAGRycy9kb3ducmV2LnhtbFBLAQIt&#10;ABQABgAIAAAAIQCqJg6+vAAAACEBAAAZAAAAAAAAAAAAAAAAADtcAABkcnMvX3JlbHMvZTJvRG9j&#10;LnhtbC5yZWxzUEsFBgAAAAAGAAYAfAEAAC5d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4" o:spid="_x0000_s1027" type="#_x0000_t75" style="position:absolute;left:1184;top:1160;width:1854;height:10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hu/bwAAAANsAAAAPAAAAZHJzL2Rvd25yZXYueG1sRE9La8JA&#10;EL4L/odlCr3pplKLRFdRIdBDD75ar0N2moRmZ9PdqcZ/7x6EHj++92LVu1ZdKMTGs4GXcQaKuPS2&#10;4crA6ViMZqCiIFtsPZOBG0VYLYeDBebWX3lPl4NUKoVwzNFALdLlWseyJodx7DvixH374FASDJW2&#10;Aa8p3LV6kmVv2mHDqaHGjrY1lT+HP2fgdbJutyTFueiDfFSbLwy7z19jnp/69RyUUC//4of73RqY&#10;pvXpS/oBenkHAAD//wMAUEsBAi0AFAAGAAgAAAAhANvh9svuAAAAhQEAABMAAAAAAAAAAAAAAAAA&#10;AAAAAFtDb250ZW50X1R5cGVzXS54bWxQSwECLQAUAAYACAAAACEAWvQsW78AAAAVAQAACwAAAAAA&#10;AAAAAAAAAAAfAQAAX3JlbHMvLnJlbHNQSwECLQAUAAYACAAAACEAQ4bv28AAAADbAAAADwAAAAAA&#10;AAAAAAAAAAAHAgAAZHJzL2Rvd25yZXYueG1sUEsFBgAAAAADAAMAtwAAAPQCAAAAAA==&#10;">
                  <v:imagedata r:id="rId12" o:title=""/>
                </v:shape>
                <v:rect id="Rectangle 43" o:spid="_x0000_s1028" style="position:absolute;left:-396;top:-1253;width:13625;height:165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46x5xgAAANsAAAAPAAAAZHJzL2Rvd25yZXYueG1sRI9Ba8JA&#10;FITvQv/D8gq9SN2oVErqJohYFO2lUSy9PbKvSTD7NmRXE/vru0LB4zAz3zDztDe1uFDrKssKxqMI&#10;BHFudcWFgsP+/fkVhPPIGmvLpOBKDtLkYTDHWNuOP+mS+UIECLsYFZTeN7GULi/JoBvZhjh4P7Y1&#10;6INsC6lb7ALc1HISRTNpsOKwUGJDy5LyU3Y2Co7dervG7yGtfhv/Uey+zsPJlJR6euwXbyA89f4e&#10;/m9vtIKXMdy+hB8gkz8AAAD//wMAUEsBAi0AFAAGAAgAAAAhANvh9svuAAAAhQEAABMAAAAAAAAA&#10;AAAAAAAAAAAAAFtDb250ZW50X1R5cGVzXS54bWxQSwECLQAUAAYACAAAACEAWvQsW78AAAAVAQAA&#10;CwAAAAAAAAAAAAAAAAAfAQAAX3JlbHMvLnJlbHNQSwECLQAUAAYACAAAACEAAuOsecYAAADbAAAA&#10;DwAAAAAAAAAAAAAAAAAHAgAAZHJzL2Rvd25yZXYueG1sUEsFBgAAAAADAAMAtwAAAPoCAAAAAA==&#10;" fillcolor="#00838e" stroked="f">
                  <v:fill opacity="3341f"/>
                </v:rect>
                <v:shape id="AutoShape 42" o:spid="_x0000_s1029" style="position:absolute;left:5287;top:7548;width:3908;height:3309;visibility:visible;mso-wrap-style:square;v-text-anchor:top" coordsize="5385,5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SEbFxgAAANsAAAAPAAAAZHJzL2Rvd25yZXYueG1sRI9Ba8JA&#10;FITvBf/D8oReSt00YJGYjaitUA+iTcReH9nXJJh9G7Jbjf/eLRR6HGbmGyZdDKYVF+pdY1nByyQC&#10;QVxa3XCl4FhsnmcgnEfW2FomBTdysMhGDykm2l75ky65r0SAsEtQQe19l0jpypoMuontiIP3bXuD&#10;Psi+krrHa4CbVsZR9CoNNhwWauxoXVN5zn+MghW+ue3mKV4Xh+37/rw7Ne3xK1fqcTws5yA8Df4/&#10;/Nf+0AqmMfx+CT9AZncAAAD//wMAUEsBAi0AFAAGAAgAAAAhANvh9svuAAAAhQEAABMAAAAAAAAA&#10;AAAAAAAAAAAAAFtDb250ZW50X1R5cGVzXS54bWxQSwECLQAUAAYACAAAACEAWvQsW78AAAAVAQAA&#10;CwAAAAAAAAAAAAAAAAAfAQAAX3JlbHMvLnJlbHNQSwECLQAUAAYACAAAACEAVUhGxcYAAADbAAAA&#10;DwAAAAAAAAAAAAAAAAAHAgAAZHJzL2Rvd25yZXYueG1sUEsFBgAAAAADAAMAtwAAAPoCAAAAAA==&#10;" path="m3070,5360r-755,l2389,5380r607,l3070,5360xm3361,80r-1337,l1883,120r-69,40l1678,200r-67,40l1546,260r-65,40l1417,320r-63,40l1293,400r-61,40l1172,480r-58,40l1057,560r-56,40l946,640r-54,60l840,740r-51,60l739,840r-49,60l643,960r-45,40l554,1060r-43,60l470,1180r-40,60l392,1300r-36,60l321,1420r-34,60l256,1560r-30,60l198,1680r-27,80l147,1820r-23,60l103,1960r-19,60l66,2100r-15,80l38,2240r-12,80l17,2400r-7,60l4,2540r-3,80l,2700r1,80l4,2860r6,60l17,3000r9,80l38,3140r13,80l66,3300r18,60l103,3440r21,60l147,3580r24,60l198,3720r28,60l256,3840r31,60l321,3980r35,60l392,4100r38,60l470,4220r41,60l554,4340r44,40l643,4440r47,60l739,4560r50,40l840,4660r52,40l946,4740r55,60l1057,4840r57,40l1172,4920r60,40l1293,5000r61,40l1417,5060r129,80l1611,5160r67,40l1814,5240r427,120l3144,5360r427,-120l3707,5200r67,-40l3840,5140r128,-80l4031,5040r62,-40l4153,4960r60,-40l4271,4880r57,-40l4385,4800r54,-60l4466,4720r-1924,l2467,4700r-73,l2321,4680r-72,l2039,4620r-67,-40l1840,4540r-65,-40l1712,4460r-61,-20l1591,4400r-59,-40l1475,4320r-56,-60l1365,4220r-52,-40l1262,4120r-49,-40l1165,4020r-45,-40l1076,3920r-41,-60l995,3800r-37,-60l922,3680r-33,-60l857,3560r-29,-80l801,3420r-24,-60l755,3280r-20,-60l718,3140r-15,-80l691,3000r-9,-80l675,2840r-4,-60l669,2700r2,-80l675,2540r7,-60l691,2400r12,-80l718,2260r17,-80l755,2120r22,-80l801,1980r27,-60l857,1840r32,-60l922,1720r36,-60l995,1600r40,-60l1076,1480r44,-60l1165,1380r48,-60l1262,1260r51,-40l1365,1180r54,-60l1475,1080r57,-40l1591,1000r60,-40l1712,920r63,-20l1840,860r65,-20l1972,800r277,-80l2321,700r73,l2467,680r2008,l4439,640r-54,-40l4328,560r-57,-40l4213,480r-60,-40l4093,400r-62,-40l3968,320r-64,-20l3840,260r-66,-20l3707,200,3571,160r-69,-40l3361,80xm4475,680r-1557,l2992,700r72,l3136,720r278,80l3480,840r66,20l3610,900r63,20l3734,960r60,40l3853,1040r57,40l3966,1120r54,60l4072,1220r51,40l4172,1320r48,60l4265,1420r44,60l4350,1540r40,60l4427,1660r36,60l4496,1780r32,60l4557,1920r27,60l4608,2040r22,80l4650,2180r17,80l4682,2320r12,80l4703,2480r7,60l4714,2620r2,80l4714,2780r-4,60l4703,2920r-9,80l4682,3060r-15,80l4650,3220r-20,60l4608,3360r-24,60l4557,3480r-29,80l4496,3620r-33,60l4427,3740r-37,60l4350,3860r-41,60l4265,3980r-45,40l4172,4080r-49,40l4072,4180r-52,40l3966,4260r-56,60l3853,4360r-59,40l3734,4440r-61,20l3610,4500r-64,40l3414,4580r-68,40l3136,4680r-72,l2992,4700r-74,l2844,4720r1622,l4493,4700r52,-40l4596,4600r50,-40l4695,4500r47,-60l4787,4380r44,-40l4874,4280r41,-60l4955,4160r38,-60l5029,4040r35,-60l5098,3900r31,-60l5159,3780r28,-60l5214,3640r24,-60l5261,3500r21,-60l5301,3360r18,-60l5334,3220r13,-80l5359,3080r9,-80l5375,2920r6,-60l5384,2780r1,-80l5384,2620r-3,-80l5375,2460r-7,-60l5359,2320r-12,-80l5334,2180r-15,-80l5301,2020r-19,-60l5261,1880r-23,-60l5214,1760r-27,-80l5159,1620r-30,-60l5098,1480r-34,-60l5029,1360r-36,-60l4955,1240r-40,-60l4874,1120r-43,-60l4787,1000r-45,-40l4695,900r-49,-60l4596,800r-51,-60l4493,700r-18,-20xm3144,40r-903,l2096,80r1193,l3144,40xm2996,20r-607,l2315,40r755,l2996,20xm2845,l2540,r-76,20l2921,20,2845,xe" fillcolor="#00838e" stroked="f">
                  <v:fill opacity="22873f"/>
                  <v:path arrowok="t" o:connecttype="custom" o:connectlocs="2439,4692;1122,4802;851,4938;610,5098;402,5294;233,5516;107,5762;28,6020;0,6303;28,6574;107,6844;233,7090;402,7312;610,7509;851,7669;1169,7816;2690,7841;3014,7693;3241,7546;1480,7484;1155,7349;916,7176;722,6980;581,6746;501,6488;490,6205;548,5946;669,5700;845,5491;1070,5307;1335,5171;1790,5061;3057,4938;2787,4802;3248,5061;2526,5159;2796,5282;3028,5454;3213,5663;3344,5897;3413,6168;3413,6438;3344,6709;3213,6943;3028,7152;2796,7324;2478,7459;2064,7546;3407,7410;3596,7201;3744,6967;3847,6709;3901,6438;3901,6155;3847,5885;3744,5639;3596,5405;3407,5196;2282,4667;1734,4655;1788,4655" o:connectangles="0,0,0,0,0,0,0,0,0,0,0,0,0,0,0,0,0,0,0,0,0,0,0,0,0,0,0,0,0,0,0,0,0,0,0,0,0,0,0,0,0,0,0,0,0,0,0,0,0,0,0,0,0,0,0,0,0,0,0,0,0"/>
                </v:shape>
                <w10:wrap anchorx="page" anchory="page"/>
              </v:group>
            </w:pict>
          </mc:Fallback>
        </mc:AlternateContent>
      </w:r>
    </w:p>
    <w:p w14:paraId="0556E2B2" w14:textId="152B4F3E" w:rsidR="00E86F72" w:rsidRDefault="00A02128">
      <w:pPr>
        <w:pStyle w:val="BodyText"/>
        <w:rPr>
          <w:rFonts w:ascii="Times New Roman"/>
          <w:sz w:val="20"/>
        </w:rPr>
      </w:pPr>
      <w:r>
        <w:rPr>
          <w:noProof/>
          <w:color w:val="2B579A"/>
          <w:shd w:val="clear" w:color="auto" w:fill="E6E6E6"/>
          <w:lang w:eastAsia="en-GB"/>
        </w:rPr>
        <mc:AlternateContent>
          <mc:Choice Requires="wps">
            <w:drawing>
              <wp:anchor distT="0" distB="0" distL="114300" distR="114300" simplePos="0" relativeHeight="251658240" behindDoc="1" locked="0" layoutInCell="1" allowOverlap="1" wp14:anchorId="7CAFA2B6" wp14:editId="617F9412">
                <wp:simplePos x="0" y="0"/>
                <wp:positionH relativeFrom="page">
                  <wp:posOffset>3821430</wp:posOffset>
                </wp:positionH>
                <wp:positionV relativeFrom="page">
                  <wp:posOffset>5213350</wp:posOffset>
                </wp:positionV>
                <wp:extent cx="415290" cy="415290"/>
                <wp:effectExtent l="0" t="0" r="0" b="0"/>
                <wp:wrapNone/>
                <wp:docPr id="48" name="Freeform: Shape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15290" cy="415290"/>
                        </a:xfrm>
                        <a:custGeom>
                          <a:avLst/>
                          <a:gdLst>
                            <a:gd name="T0" fmla="+- 0 6344 6018"/>
                            <a:gd name="T1" fmla="*/ T0 w 654"/>
                            <a:gd name="T2" fmla="+- 0 8210 8210"/>
                            <a:gd name="T3" fmla="*/ 8210 h 654"/>
                            <a:gd name="T4" fmla="+- 0 6269 6018"/>
                            <a:gd name="T5" fmla="*/ T4 w 654"/>
                            <a:gd name="T6" fmla="+- 0 8218 8210"/>
                            <a:gd name="T7" fmla="*/ 8218 h 654"/>
                            <a:gd name="T8" fmla="+- 0 6201 6018"/>
                            <a:gd name="T9" fmla="*/ T8 w 654"/>
                            <a:gd name="T10" fmla="+- 0 8243 8210"/>
                            <a:gd name="T11" fmla="*/ 8243 h 654"/>
                            <a:gd name="T12" fmla="+- 0 6140 6018"/>
                            <a:gd name="T13" fmla="*/ T12 w 654"/>
                            <a:gd name="T14" fmla="+- 0 8281 8210"/>
                            <a:gd name="T15" fmla="*/ 8281 h 654"/>
                            <a:gd name="T16" fmla="+- 0 6089 6018"/>
                            <a:gd name="T17" fmla="*/ T16 w 654"/>
                            <a:gd name="T18" fmla="+- 0 8332 8210"/>
                            <a:gd name="T19" fmla="*/ 8332 h 654"/>
                            <a:gd name="T20" fmla="+- 0 6051 6018"/>
                            <a:gd name="T21" fmla="*/ T20 w 654"/>
                            <a:gd name="T22" fmla="+- 0 8393 8210"/>
                            <a:gd name="T23" fmla="*/ 8393 h 654"/>
                            <a:gd name="T24" fmla="+- 0 6026 6018"/>
                            <a:gd name="T25" fmla="*/ T24 w 654"/>
                            <a:gd name="T26" fmla="+- 0 8461 8210"/>
                            <a:gd name="T27" fmla="*/ 8461 h 654"/>
                            <a:gd name="T28" fmla="+- 0 6018 6018"/>
                            <a:gd name="T29" fmla="*/ T28 w 654"/>
                            <a:gd name="T30" fmla="+- 0 8536 8210"/>
                            <a:gd name="T31" fmla="*/ 8536 h 654"/>
                            <a:gd name="T32" fmla="+- 0 6026 6018"/>
                            <a:gd name="T33" fmla="*/ T32 w 654"/>
                            <a:gd name="T34" fmla="+- 0 8611 8210"/>
                            <a:gd name="T35" fmla="*/ 8611 h 654"/>
                            <a:gd name="T36" fmla="+- 0 6051 6018"/>
                            <a:gd name="T37" fmla="*/ T36 w 654"/>
                            <a:gd name="T38" fmla="+- 0 8680 8210"/>
                            <a:gd name="T39" fmla="*/ 8680 h 654"/>
                            <a:gd name="T40" fmla="+- 0 6089 6018"/>
                            <a:gd name="T41" fmla="*/ T40 w 654"/>
                            <a:gd name="T42" fmla="+- 0 8741 8210"/>
                            <a:gd name="T43" fmla="*/ 8741 h 654"/>
                            <a:gd name="T44" fmla="+- 0 6140 6018"/>
                            <a:gd name="T45" fmla="*/ T44 w 654"/>
                            <a:gd name="T46" fmla="+- 0 8791 8210"/>
                            <a:gd name="T47" fmla="*/ 8791 h 654"/>
                            <a:gd name="T48" fmla="+- 0 6201 6018"/>
                            <a:gd name="T49" fmla="*/ T48 w 654"/>
                            <a:gd name="T50" fmla="+- 0 8830 8210"/>
                            <a:gd name="T51" fmla="*/ 8830 h 654"/>
                            <a:gd name="T52" fmla="+- 0 6269 6018"/>
                            <a:gd name="T53" fmla="*/ T52 w 654"/>
                            <a:gd name="T54" fmla="+- 0 8854 8210"/>
                            <a:gd name="T55" fmla="*/ 8854 h 654"/>
                            <a:gd name="T56" fmla="+- 0 6344 6018"/>
                            <a:gd name="T57" fmla="*/ T56 w 654"/>
                            <a:gd name="T58" fmla="+- 0 8863 8210"/>
                            <a:gd name="T59" fmla="*/ 8863 h 654"/>
                            <a:gd name="T60" fmla="+- 0 6419 6018"/>
                            <a:gd name="T61" fmla="*/ T60 w 654"/>
                            <a:gd name="T62" fmla="+- 0 8854 8210"/>
                            <a:gd name="T63" fmla="*/ 8854 h 654"/>
                            <a:gd name="T64" fmla="+- 0 6488 6018"/>
                            <a:gd name="T65" fmla="*/ T64 w 654"/>
                            <a:gd name="T66" fmla="+- 0 8830 8210"/>
                            <a:gd name="T67" fmla="*/ 8830 h 654"/>
                            <a:gd name="T68" fmla="+- 0 6549 6018"/>
                            <a:gd name="T69" fmla="*/ T68 w 654"/>
                            <a:gd name="T70" fmla="+- 0 8791 8210"/>
                            <a:gd name="T71" fmla="*/ 8791 h 654"/>
                            <a:gd name="T72" fmla="+- 0 6599 6018"/>
                            <a:gd name="T73" fmla="*/ T72 w 654"/>
                            <a:gd name="T74" fmla="+- 0 8741 8210"/>
                            <a:gd name="T75" fmla="*/ 8741 h 654"/>
                            <a:gd name="T76" fmla="+- 0 6638 6018"/>
                            <a:gd name="T77" fmla="*/ T76 w 654"/>
                            <a:gd name="T78" fmla="+- 0 8680 8210"/>
                            <a:gd name="T79" fmla="*/ 8680 h 654"/>
                            <a:gd name="T80" fmla="+- 0 6662 6018"/>
                            <a:gd name="T81" fmla="*/ T80 w 654"/>
                            <a:gd name="T82" fmla="+- 0 8611 8210"/>
                            <a:gd name="T83" fmla="*/ 8611 h 654"/>
                            <a:gd name="T84" fmla="+- 0 6671 6018"/>
                            <a:gd name="T85" fmla="*/ T84 w 654"/>
                            <a:gd name="T86" fmla="+- 0 8536 8210"/>
                            <a:gd name="T87" fmla="*/ 8536 h 654"/>
                            <a:gd name="T88" fmla="+- 0 6662 6018"/>
                            <a:gd name="T89" fmla="*/ T88 w 654"/>
                            <a:gd name="T90" fmla="+- 0 8461 8210"/>
                            <a:gd name="T91" fmla="*/ 8461 h 654"/>
                            <a:gd name="T92" fmla="+- 0 6638 6018"/>
                            <a:gd name="T93" fmla="*/ T92 w 654"/>
                            <a:gd name="T94" fmla="+- 0 8393 8210"/>
                            <a:gd name="T95" fmla="*/ 8393 h 654"/>
                            <a:gd name="T96" fmla="+- 0 6599 6018"/>
                            <a:gd name="T97" fmla="*/ T96 w 654"/>
                            <a:gd name="T98" fmla="+- 0 8332 8210"/>
                            <a:gd name="T99" fmla="*/ 8332 h 654"/>
                            <a:gd name="T100" fmla="+- 0 6549 6018"/>
                            <a:gd name="T101" fmla="*/ T100 w 654"/>
                            <a:gd name="T102" fmla="+- 0 8281 8210"/>
                            <a:gd name="T103" fmla="*/ 8281 h 654"/>
                            <a:gd name="T104" fmla="+- 0 6488 6018"/>
                            <a:gd name="T105" fmla="*/ T104 w 654"/>
                            <a:gd name="T106" fmla="+- 0 8243 8210"/>
                            <a:gd name="T107" fmla="*/ 8243 h 654"/>
                            <a:gd name="T108" fmla="+- 0 6419 6018"/>
                            <a:gd name="T109" fmla="*/ T108 w 654"/>
                            <a:gd name="T110" fmla="+- 0 8218 8210"/>
                            <a:gd name="T111" fmla="*/ 8218 h 654"/>
                            <a:gd name="T112" fmla="+- 0 6344 6018"/>
                            <a:gd name="T113" fmla="*/ T112 w 654"/>
                            <a:gd name="T114" fmla="+- 0 8210 8210"/>
                            <a:gd name="T115" fmla="*/ 8210 h 65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Lst>
                          <a:rect l="0" t="0" r="r" b="b"/>
                          <a:pathLst>
                            <a:path w="654" h="654">
                              <a:moveTo>
                                <a:pt x="326" y="0"/>
                              </a:moveTo>
                              <a:lnTo>
                                <a:pt x="251" y="8"/>
                              </a:lnTo>
                              <a:lnTo>
                                <a:pt x="183" y="33"/>
                              </a:lnTo>
                              <a:lnTo>
                                <a:pt x="122" y="71"/>
                              </a:lnTo>
                              <a:lnTo>
                                <a:pt x="71" y="122"/>
                              </a:lnTo>
                              <a:lnTo>
                                <a:pt x="33" y="183"/>
                              </a:lnTo>
                              <a:lnTo>
                                <a:pt x="8" y="251"/>
                              </a:lnTo>
                              <a:lnTo>
                                <a:pt x="0" y="326"/>
                              </a:lnTo>
                              <a:lnTo>
                                <a:pt x="8" y="401"/>
                              </a:lnTo>
                              <a:lnTo>
                                <a:pt x="33" y="470"/>
                              </a:lnTo>
                              <a:lnTo>
                                <a:pt x="71" y="531"/>
                              </a:lnTo>
                              <a:lnTo>
                                <a:pt x="122" y="581"/>
                              </a:lnTo>
                              <a:lnTo>
                                <a:pt x="183" y="620"/>
                              </a:lnTo>
                              <a:lnTo>
                                <a:pt x="251" y="644"/>
                              </a:lnTo>
                              <a:lnTo>
                                <a:pt x="326" y="653"/>
                              </a:lnTo>
                              <a:lnTo>
                                <a:pt x="401" y="644"/>
                              </a:lnTo>
                              <a:lnTo>
                                <a:pt x="470" y="620"/>
                              </a:lnTo>
                              <a:lnTo>
                                <a:pt x="531" y="581"/>
                              </a:lnTo>
                              <a:lnTo>
                                <a:pt x="581" y="531"/>
                              </a:lnTo>
                              <a:lnTo>
                                <a:pt x="620" y="470"/>
                              </a:lnTo>
                              <a:lnTo>
                                <a:pt x="644" y="401"/>
                              </a:lnTo>
                              <a:lnTo>
                                <a:pt x="653" y="326"/>
                              </a:lnTo>
                              <a:lnTo>
                                <a:pt x="644" y="251"/>
                              </a:lnTo>
                              <a:lnTo>
                                <a:pt x="620" y="183"/>
                              </a:lnTo>
                              <a:lnTo>
                                <a:pt x="581" y="122"/>
                              </a:lnTo>
                              <a:lnTo>
                                <a:pt x="531" y="71"/>
                              </a:lnTo>
                              <a:lnTo>
                                <a:pt x="470" y="33"/>
                              </a:lnTo>
                              <a:lnTo>
                                <a:pt x="401" y="8"/>
                              </a:lnTo>
                              <a:lnTo>
                                <a:pt x="326" y="0"/>
                              </a:lnTo>
                              <a:close/>
                            </a:path>
                          </a:pathLst>
                        </a:custGeom>
                        <a:solidFill>
                          <a:srgbClr val="00838E">
                            <a:alpha val="54901"/>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arto="http://schemas.microsoft.com/office/word/2006/arto" xmlns:a="http://schemas.openxmlformats.org/drawingml/2006/main" xmlns:pic="http://schemas.openxmlformats.org/drawingml/2006/picture" xmlns:a14="http://schemas.microsoft.com/office/drawing/2010/main">
            <w:pict w14:anchorId="781228DA">
              <v:shape id="Freeform 40" style="position:absolute;margin-left:300.9pt;margin-top:410.5pt;width:32.7pt;height:32.7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654,654" o:spid="_x0000_s1026" fillcolor="#00838e" stroked="f" path="m326,l251,8,183,33,122,71,71,122,33,183,8,251,,326r8,75l33,470r38,61l122,581r61,39l251,644r75,9l401,644r69,-24l531,581r50,-50l620,470r24,-69l653,326r-9,-75l620,183,581,122,531,71,470,33,401,8,326,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d6CGAcAAOMfAAAOAAAAZHJzL2Uyb0RvYy54bWysmduO2zYQhu8L9B0EXbZILOpAUUa8QZE0&#10;RYH0AIR9AK0sr43Kkipp15s8fWdo0RluOLZQ9MaWrV+jmfl4GJJv3j4fm+CpHsZD125C8ToKg7qt&#10;uu2hfdiEf+kPr1QYjFPZbsuma+tN+Lkew7d333/35tSv67jbd822HgIw0o7rU78J99PUr1ersdrX&#10;x3J83fV1Czd33XAsJ/g5PKy2Q3kC68dmFUeRXJ26YdsPXVWPI/z7/nwzvDP2d7u6mv7Y7cZ6CppN&#10;CL5N5nMwn/f4ubp7U64fhrLfH6rZjfI/eHEsDy289GLqfTmVweNw+MbU8VAN3djtptdVd1x1u92h&#10;qk0MEI2IXkTzaV/2tYkFkjP2lzSN/5/Z6venT/2fA7o+9h+76u8RMrI69eP6cgd/jKAJ7k+/dVtg&#10;WD5OnQn2eTcc8UkII3g2Of18yWn9PAUV/JmKLC4g8xXcmq/xDeXaPlw9jtMvdWcMlU8fx+mMZAtX&#10;JqHboC2P8FYNRnbHBuj8+CqIApmkaSAjoWaEF5mwsh9WgY6CUyCz9KUmthpjSsUiCvDjpSyxMjBl&#10;RHufsdSqzn7FsvD6lVkZ+pX6/ZJWY/1SXr9yKzv7pQKvX9DzaL6gfXn9KqwM/VJ+vyA11JaK08Tr&#10;mKDJNyqvZ8LNvxQp8PShpAC0iBnnXAAqVsLvHCVgVH7nXAgyUn6eglLQQjLOuRRUksR+5ygGo/I6&#10;F7sgZJT5ocYUhI65buByUEnhxxpTDkbld84FIaNYerHGFISOmb4QuxxUKv1YY8rBqPzOuSCwufmd&#10;oyB0zHSIxOWgskR6sSaUg1F5nUtcEGzmEgpCQ1Pyjm6Jy0FJ4c9cQjkYld85FwTb5hIKQkNC/M65&#10;HJRUzNhLORiV17nUBcH21pSC0DDeeJ1LXQ4qT/2ZSykHo/I754Jgx7mUgtAwr/mdczmovGCcoxyM&#10;yu+cC0Jy80NKQeiU6RCZy0GpxI81oxyMyutc5oKQ7KRKQeiM6RBQADjTl8pSb2/NKAeFKr9zLgi2&#10;EskoCJ0xHSJzOSgl/YNwRjkYldc56YKQqfBPX5KC0JLpENLlYHLiq5Qk5cBnTrogZKqUdxCWFISW&#10;TIeQLge2zUnKgW9z0gUBZSOTOQpCS6ZD5C4HtrfmlAPfW3MXhMwKv3M5BaFzpkPkLgd2nMspB36c&#10;y10QUiZ+rDkFoXOmQ+QuB3aGyCkHfoZQLggpZextc4qC0DAreQdh5XJg51ZFOfBzq3JBSJn76zlF&#10;QWjFdAjlcmCrEkU58FWJckHwmaMgNHRpb+ZwEUjWI2w9V1AOfD1XuCDYNldQELpgOkThcmAr4YJy&#10;4CvhwgXB9taCgtAF0yEKlwO7higoB34NISKXBDvQiYii0PCcn6yIXBb8CiyiMK4swSIXBztPiIjy&#10;AA+ZjiEiFwi/gI0okSsr2Mhlwk6zIqJQwEOmd4hvltiwPvHNtOLFGhtk3jpAvFxks/slgkLR8BxD&#10;WbhQzIaI30MKxcguHsK+z4Pd2Sn3drOnem7n3R64CkrcOozMBlPfjbixpKEdwvaRTnCDBkyACreG&#10;GDG8HcX5IjHQQTEkdYlpTJWRZ8vk0JiMvFgkx0U7ymG5vcQZXEYb+bJI4zlUWJIusY5LTbQOi8RF&#10;8jnUZFmouBxD67CQWmIdF0hGvixUXLKgHBYbS6xnc6hQ/i+Sz6FCQb5EjoU2OgMl8iL5HCoUrYvk&#10;c6hQRi6RY3mIzkBht0g+hwql1hI5llBoHYqfRfI5VChHFsnnUKFAWCLHiR+dgSl7kXwOFSbRJXIz&#10;N6J5AXPasgfmaAVMMcsemOPFEX/RA5fRSTghnwfMeYAd4ETk5VnIEAZwFnKPLynXfTnhuGwvg9Mm&#10;xA30YH/+xv+P3VOtO6OYcHhOcKsOcmH2z+FtX+83LdXFuPgHndmyB529a797Y01g6QwqGIDOUdvb&#10;9nuWxVB0gOzS8O1t+32W4fIKVALU16zNox2++5oMJn0whnFcU0F5hf5DVq6pzrZSqLGuqWbHUlhO&#10;XpPNYWaXwd1mwX67Scugp14zZxnAptBVnSUqU3PEwjK1LUTCUHvtvZgNzN0te5gOo7vhH+YDdbfi&#10;xftGdyN/mA/U3cKB/hvdDbqYD9TdaivW3q2WZ/271Y5tvLe6hc3fjU5mcdzospbu9f5v28rLllc1&#10;3VifGw+OUaYQvAxWOMaRc8Sxaw7bD4emwUFqHB7u3zVD8FTiGXCkEvWzKS7Lpt+X539hq+dCapYb&#10;+46dxhSdbYd2bSMGlT0exSPncX3fbT/DUenQnU+a4WQcLvbd8CUMTnDKvAnHfx7LoQ6D5tcWjnEL&#10;keIO9mR+pFmO7Wugd+7pnbKtwNQmnEIokvHy3XQ+yn7sh8PDHt4kTGRt9xMc0e4OeJRq/Dt7Nf+A&#10;k2QT3HzqjUfV9LdRfT2bv/sXAAD//wMAUEsDBBQABgAIAAAAIQA7DJcg3AAAAAsBAAAPAAAAZHJz&#10;L2Rvd25yZXYueG1sTI/BTsMwEETvSPyDtUjcqJMImSjEqRCIA+JEQT278TaOsNchdtrw9ywnOM7O&#10;aPZNu12DFyec0xhJQ7kpQCD10Y40aPh4f76pQaRsyBofCTV8Y4Jtd3nRmsbGM73haZcHwSWUGqPB&#10;5Tw1UqbeYTBpEyck9o5xDiaznAdpZ3Pm8uBlVRRKBjMSf3BmwkeH/eduCRpeAvU2odo/OU/Hr+E1&#10;rcs+aX19tT7cg8i45r8w/OIzOnTMdIgL2SS8BlWUjJ411FXJozih1F0F4sCXWt2C7Fr5f0P3AwAA&#10;//8DAFBLAQItABQABgAIAAAAIQC2gziS/gAAAOEBAAATAAAAAAAAAAAAAAAAAAAAAABbQ29udGVu&#10;dF9UeXBlc10ueG1sUEsBAi0AFAAGAAgAAAAhADj9If/WAAAAlAEAAAsAAAAAAAAAAAAAAAAALwEA&#10;AF9yZWxzLy5yZWxzUEsBAi0AFAAGAAgAAAAhAOMZ3oIYBwAA4x8AAA4AAAAAAAAAAAAAAAAALgIA&#10;AGRycy9lMm9Eb2MueG1sUEsBAi0AFAAGAAgAAAAhADsMlyDcAAAACwEAAA8AAAAAAAAAAAAAAAAA&#10;cgkAAGRycy9kb3ducmV2LnhtbFBLBQYAAAAABAAEAPMAAAB7CgAAAAA=&#10;" w14:anchorId="11143E29">
                <v:fill opacity="35980f"/>
                <v:path arrowok="t" o:connecttype="custom" o:connectlocs="207010,5213350;159385,5218430;116205,5234305;77470,5258435;45085,5290820;20955,5329555;5080,5372735;0,5420360;5080,5467985;20955,5511800;45085,5550535;77470,5582285;116205,5607050;159385,5622290;207010,5628005;254635,5622290;298450,5607050;337185,5582285;368935,5550535;393700,5511800;408940,5467985;414655,5420360;408940,5372735;393700,5329555;368935,5290820;337185,5258435;298450,5234305;254635,5218430;207010,5213350" o:connectangles="0,0,0,0,0,0,0,0,0,0,0,0,0,0,0,0,0,0,0,0,0,0,0,0,0,0,0,0,0"/>
                <w10:wrap anchorx="page" anchory="page"/>
              </v:shape>
            </w:pict>
          </mc:Fallback>
        </mc:AlternateContent>
      </w:r>
    </w:p>
    <w:p w14:paraId="71438527" w14:textId="77777777" w:rsidR="00E86F72" w:rsidRDefault="00E86F72">
      <w:pPr>
        <w:pStyle w:val="BodyText"/>
        <w:rPr>
          <w:rFonts w:ascii="Times New Roman"/>
          <w:sz w:val="20"/>
        </w:rPr>
      </w:pPr>
    </w:p>
    <w:p w14:paraId="465815BD" w14:textId="77777777" w:rsidR="00E86F72" w:rsidRDefault="00E86F72">
      <w:pPr>
        <w:pStyle w:val="BodyText"/>
        <w:rPr>
          <w:rFonts w:ascii="Times New Roman"/>
          <w:sz w:val="20"/>
        </w:rPr>
      </w:pPr>
    </w:p>
    <w:p w14:paraId="3C46D524" w14:textId="77777777" w:rsidR="00E86F72" w:rsidRDefault="00E86F72">
      <w:pPr>
        <w:pStyle w:val="BodyText"/>
        <w:rPr>
          <w:rFonts w:ascii="Times New Roman"/>
          <w:sz w:val="20"/>
        </w:rPr>
      </w:pPr>
    </w:p>
    <w:p w14:paraId="046BABFC" w14:textId="77777777" w:rsidR="00E86F72" w:rsidRDefault="00E86F72">
      <w:pPr>
        <w:pStyle w:val="BodyText"/>
        <w:rPr>
          <w:rFonts w:ascii="Times New Roman"/>
          <w:sz w:val="20"/>
        </w:rPr>
      </w:pPr>
    </w:p>
    <w:p w14:paraId="31B19739" w14:textId="1D88171E" w:rsidR="00E86F72" w:rsidRDefault="00E86F72">
      <w:pPr>
        <w:pStyle w:val="BodyText"/>
        <w:rPr>
          <w:rFonts w:ascii="Times New Roman"/>
          <w:sz w:val="29"/>
        </w:rPr>
      </w:pPr>
    </w:p>
    <w:tbl>
      <w:tblPr>
        <w:tblW w:w="10242" w:type="dxa"/>
        <w:tblInd w:w="114" w:type="dxa"/>
        <w:tblLayout w:type="fixed"/>
        <w:tblCellMar>
          <w:left w:w="0" w:type="dxa"/>
          <w:right w:w="0" w:type="dxa"/>
        </w:tblCellMar>
        <w:tblLook w:val="01E0" w:firstRow="1" w:lastRow="1" w:firstColumn="1" w:lastColumn="1" w:noHBand="0" w:noVBand="0"/>
      </w:tblPr>
      <w:tblGrid>
        <w:gridCol w:w="10242"/>
      </w:tblGrid>
      <w:tr w:rsidR="00E86F72" w14:paraId="2F90DCF7" w14:textId="77777777" w:rsidTr="00446C2E">
        <w:trPr>
          <w:trHeight w:val="1687"/>
        </w:trPr>
        <w:tc>
          <w:tcPr>
            <w:tcW w:w="10242" w:type="dxa"/>
            <w:shd w:val="clear" w:color="auto" w:fill="F2F8F9"/>
          </w:tcPr>
          <w:p w14:paraId="050333C9" w14:textId="08E0DEDF" w:rsidR="00E86F72" w:rsidRDefault="00D30B04">
            <w:pPr>
              <w:pStyle w:val="TableParagraph"/>
              <w:spacing w:line="625" w:lineRule="exact"/>
              <w:ind w:left="200"/>
              <w:rPr>
                <w:sz w:val="56"/>
              </w:rPr>
            </w:pPr>
            <w:r>
              <w:rPr>
                <w:color w:val="004146"/>
                <w:sz w:val="56"/>
              </w:rPr>
              <w:t>5CO02</w:t>
            </w:r>
          </w:p>
          <w:p w14:paraId="66E663D5" w14:textId="77777777" w:rsidR="00E86F72" w:rsidRDefault="00D30B04" w:rsidP="7B4D895E">
            <w:pPr>
              <w:pStyle w:val="TableParagraph"/>
              <w:spacing w:before="49"/>
              <w:ind w:left="200"/>
              <w:rPr>
                <w:sz w:val="56"/>
                <w:szCs w:val="56"/>
              </w:rPr>
            </w:pPr>
            <w:r w:rsidRPr="6BC4F63E">
              <w:rPr>
                <w:color w:val="004146"/>
                <w:sz w:val="56"/>
                <w:szCs w:val="56"/>
              </w:rPr>
              <w:t>Evidence-based practice</w:t>
            </w:r>
          </w:p>
        </w:tc>
      </w:tr>
      <w:tr w:rsidR="00E86F72" w14:paraId="4D686F10" w14:textId="77777777" w:rsidTr="00446C2E">
        <w:trPr>
          <w:trHeight w:val="1241"/>
        </w:trPr>
        <w:tc>
          <w:tcPr>
            <w:tcW w:w="10242" w:type="dxa"/>
            <w:shd w:val="clear" w:color="auto" w:fill="F2F8F9"/>
          </w:tcPr>
          <w:p w14:paraId="6379A980" w14:textId="07042D59" w:rsidR="00E86F72" w:rsidRDefault="00D30B04">
            <w:pPr>
              <w:pStyle w:val="TableParagraph"/>
              <w:spacing w:before="524"/>
              <w:ind w:left="200"/>
              <w:rPr>
                <w:rFonts w:ascii="Georgia"/>
                <w:i/>
                <w:sz w:val="56"/>
              </w:rPr>
            </w:pPr>
            <w:r>
              <w:rPr>
                <w:rFonts w:ascii="Georgia"/>
                <w:i/>
                <w:color w:val="585858"/>
                <w:sz w:val="56"/>
              </w:rPr>
              <w:t>Learner Assessment Brief</w:t>
            </w:r>
          </w:p>
        </w:tc>
      </w:tr>
      <w:tr w:rsidR="00E86F72" w14:paraId="64C824AA" w14:textId="77777777" w:rsidTr="00446C2E">
        <w:trPr>
          <w:trHeight w:val="4072"/>
        </w:trPr>
        <w:tc>
          <w:tcPr>
            <w:tcW w:w="10242" w:type="dxa"/>
            <w:shd w:val="clear" w:color="auto" w:fill="F2F8F9"/>
          </w:tcPr>
          <w:p w14:paraId="3A79914E" w14:textId="656BF05B" w:rsidR="00E86F72" w:rsidRDefault="00446C2E">
            <w:pPr>
              <w:pStyle w:val="TableParagraph"/>
              <w:spacing w:before="187"/>
              <w:ind w:left="200"/>
              <w:rPr>
                <w:b/>
                <w:sz w:val="28"/>
              </w:rPr>
            </w:pPr>
            <w:r w:rsidRPr="00456ABF">
              <w:rPr>
                <w:noProof/>
                <w:szCs w:val="24"/>
                <w:lang w:eastAsia="en-GB"/>
              </w:rPr>
              <mc:AlternateContent>
                <mc:Choice Requires="wpg">
                  <w:drawing>
                    <wp:anchor distT="0" distB="0" distL="114300" distR="114300" simplePos="0" relativeHeight="251658241" behindDoc="0" locked="0" layoutInCell="1" allowOverlap="1" wp14:anchorId="7E73A486" wp14:editId="700C611F">
                      <wp:simplePos x="0" y="0"/>
                      <wp:positionH relativeFrom="column">
                        <wp:posOffset>3049270</wp:posOffset>
                      </wp:positionH>
                      <wp:positionV relativeFrom="paragraph">
                        <wp:posOffset>791210</wp:posOffset>
                      </wp:positionV>
                      <wp:extent cx="2641600" cy="2508250"/>
                      <wp:effectExtent l="0" t="0" r="6350" b="6350"/>
                      <wp:wrapNone/>
                      <wp:docPr id="65" name="Group 65"/>
                      <wp:cNvGraphicFramePr/>
                      <a:graphic xmlns:a="http://schemas.openxmlformats.org/drawingml/2006/main">
                        <a:graphicData uri="http://schemas.microsoft.com/office/word/2010/wordprocessingGroup">
                          <wpg:wgp>
                            <wpg:cNvGrpSpPr/>
                            <wpg:grpSpPr>
                              <a:xfrm>
                                <a:off x="0" y="0"/>
                                <a:ext cx="2641600" cy="2508250"/>
                                <a:chOff x="0" y="0"/>
                                <a:chExt cx="3420000" cy="3420000"/>
                              </a:xfrm>
                            </wpg:grpSpPr>
                            <wps:wsp>
                              <wps:cNvPr id="66" name="Circle: Hollow 66"/>
                              <wps:cNvSpPr/>
                              <wps:spPr>
                                <a:xfrm>
                                  <a:off x="0" y="0"/>
                                  <a:ext cx="3420000" cy="3420000"/>
                                </a:xfrm>
                                <a:prstGeom prst="donut">
                                  <a:avLst>
                                    <a:gd name="adj" fmla="val 12428"/>
                                  </a:avLst>
                                </a:prstGeom>
                                <a:solidFill>
                                  <a:srgbClr val="00838E">
                                    <a:alpha val="3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7" name="Oval 67"/>
                              <wps:cNvSpPr/>
                              <wps:spPr>
                                <a:xfrm>
                                  <a:off x="2565779" y="2552132"/>
                                  <a:ext cx="414950" cy="414950"/>
                                </a:xfrm>
                                <a:prstGeom prst="ellipse">
                                  <a:avLst/>
                                </a:prstGeom>
                                <a:solidFill>
                                  <a:srgbClr val="00838E">
                                    <a:alpha val="5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8" name="Oval 68"/>
                              <wps:cNvSpPr/>
                              <wps:spPr>
                                <a:xfrm>
                                  <a:off x="2866030" y="2852382"/>
                                  <a:ext cx="414950" cy="414950"/>
                                </a:xfrm>
                                <a:prstGeom prst="ellipse">
                                  <a:avLst/>
                                </a:prstGeom>
                                <a:solidFill>
                                  <a:srgbClr val="00838E">
                                    <a:alpha val="3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9" name="Oval 69"/>
                              <wps:cNvSpPr/>
                              <wps:spPr>
                                <a:xfrm>
                                  <a:off x="2265529" y="2251881"/>
                                  <a:ext cx="415286" cy="415286"/>
                                </a:xfrm>
                                <a:prstGeom prst="ellipse">
                                  <a:avLst/>
                                </a:prstGeom>
                                <a:solidFill>
                                  <a:srgbClr val="00838E">
                                    <a:alpha val="80000"/>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0" name="Oval 70"/>
                              <wps:cNvSpPr/>
                              <wps:spPr>
                                <a:xfrm>
                                  <a:off x="464024" y="423081"/>
                                  <a:ext cx="414950" cy="414950"/>
                                </a:xfrm>
                                <a:prstGeom prst="ellipse">
                                  <a:avLst/>
                                </a:prstGeom>
                                <a:solidFill>
                                  <a:srgbClr val="00838E">
                                    <a:alpha val="5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w16du="http://schemas.microsoft.com/office/word/2023/wordml/word16du" xmlns:arto="http://schemas.microsoft.com/office/word/2006/arto" xmlns:a="http://schemas.openxmlformats.org/drawingml/2006/main" xmlns:pic="http://schemas.openxmlformats.org/drawingml/2006/picture" xmlns:a14="http://schemas.microsoft.com/office/drawing/2010/main">
                  <w:pict w14:anchorId="024DB6FF">
                    <v:group id="Group 65" style="position:absolute;margin-left:240.1pt;margin-top:62.3pt;width:208pt;height:197.5pt;z-index:251658241;mso-width-relative:margin;mso-height-relative:margin" coordsize="34200,34200" o:spid="_x0000_s1026" w14:anchorId="0B7CA3E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9qhpxwMAALoTAAAOAAAAZHJzL2Uyb0RvYy54bWzsWMtu2zgU3Q8w/0BwP9HDkiwLcYogadIC&#10;QRMgHXTNUNSjoEiWpCNnvr6XpOS4zQBtWsDowosofF5eHp5zL83TN9uBo0emTS/FGicnMUZMUFn3&#10;ol3jfz9e/VNiZCwRNeFSsDV+Yga/Ofv7r9NRVSyVneQ10wiMCFONao07a1UVRYZ2bCDmRComoLOR&#10;eiAWqrqNak1GsD7wKI3jIhqlrpWWlBkDrZehE595+03DqL1tGsMs4msMvln/1f774L7R2SmpWk1U&#10;19PJDfILXgykF7DoztQlsQRtdP/C1NBTLY1s7AmVQySbpqfM7wF2k8Tf7eZay43ye2mrsVU7mADa&#10;73D6ZbP0w+O1VvfqTgMSo2oBC19ze9k2enD/wUu09ZA97SBjW4soNKZFlhQxIEuhL83jEv4CqLQD&#10;5F/Mo93baeYig/ObZ84VcCKaF46+cWdUQBDzjIH5PQzuO6KYh9ZUgMGdRn29xkWBkSAD8PSi15Sz&#10;Cr2TnMsRQYfHxw/eoWUqA8D9LFTzHj1Uc2V/w6RS2thrJgfkCmtcS7Gxnlbk8cZYz696cpDUnzFq&#10;Bg5sfSQcJWmWls5HgG8aDKXZnptpJO/rq55zX9HtwwXXCKbCkcblonwb1uGqI6F1ka3idLJownBv&#10;/Rs7XKARZJ8u/UESEHDDiQU2DArgNKLFiPAWIgO12i8gpHMB/AzOXRLTheW82cCcobcQE3g/rHHp&#10;KOIJBbvhwk1jXtUAh9usY0U4A1d6kPUTnKSWQeZG0asegLwhxt4RDUgBTyFW2Vv4NHCsayynEkad&#10;1P/9X7sbD1SDXoxGiBOwqy8bohlG/L0AEq6SLHOBxVeyfJlCRe/3POz3iM1wIQHyBKKior7oxls+&#10;Fxsth08Q0s7dqtBFBIW1A35T5cKG+AVBkbLzcz8Mgoki9kbcK+qMz/B+3H4iWk1ssqDZD3Im/kST&#10;wBjHkzDWzRTyfGNl0+8QDrhOcIMIXaQ4hBqXsxpvHcWL5as0mOZFvlyuMPKBKU+ThWczEGgKQFmS&#10;rSBYeTlO5YDGHPdm9Uz4Mc57ZVzQeIGd06xr9iR+hcbyo8bkGDR51JiLXYfXGNzPQsYLGvM5xKkb&#10;kuKP81xaFkW8AA05jZV5uij/PI0d8xhkuqPGnu8Hh9cYJKF9ja1el8fSIs/TKY+leVKWSbgmPeex&#10;HHQ45zFfPnQe89c05xXc0o53xeNd8fB5bAlJaE9jUAU2/nQey4osTjOfxrJ0Eb9U2PGmePw19uf+&#10;GvMvJfBA5OPv9JjlXqD26z7rPT+5nX0FAAD//wMAUEsDBBQABgAIAAAAIQCHXZtr4QAAAAsBAAAP&#10;AAAAZHJzL2Rvd25yZXYueG1sTI/BboJAEIbvTfoOmzHprS5QJYgsxpi2J9Ok2qTpbYURiOwsYVfA&#10;t+/0VI8z/5d/vsk2k2nFgL1rLCkI5wEIpMKWDVUKvo5vzwkI5zWVurWECm7oYJM/PmQ6Le1Inzgc&#10;fCW4hFyqFdTed6mUrqjRaDe3HRJnZ9sb7XnsK1n2euRy08ooCGJpdEN8odYd7mosLoerUfA+6nH7&#10;Er4O+8t5d/s5Lj++9yEq9TSbtmsQHif/D8OfPqtDzk4ne6XSiVbBIgkiRjmIFjEIJpJVzJuTgmW4&#10;ikHmmbz/If8FAAD//wMAUEsBAi0AFAAGAAgAAAAhALaDOJL+AAAA4QEAABMAAAAAAAAAAAAAAAAA&#10;AAAAAFtDb250ZW50X1R5cGVzXS54bWxQSwECLQAUAAYACAAAACEAOP0h/9YAAACUAQAACwAAAAAA&#10;AAAAAAAAAAAvAQAAX3JlbHMvLnJlbHNQSwECLQAUAAYACAAAACEAKPaoaccDAAC6EwAADgAAAAAA&#10;AAAAAAAAAAAuAgAAZHJzL2Uyb0RvYy54bWxQSwECLQAUAAYACAAAACEAh12ba+EAAAALAQAADwAA&#10;AAAAAAAAAAAAAAAhBgAAZHJzL2Rvd25yZXYueG1sUEsFBgAAAAAEAAQA8wAAAC8HA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textboxrect="3163,3163,18437,18437" o:connecttype="custom" o:connectlocs="10800,0;3163,3163;0,10800;3163,18437;10800,21600;18437,18437;21600,10800;18437,3163"/>
                        <v:handles>
                          <v:h position="#0,center" xrange="0,10800"/>
                        </v:handles>
                      </v:shapetype>
                      <v:shape id="Circle: Hollow 66" style="position:absolute;width:34200;height:34200;visibility:visible;mso-wrap-style:square;v-text-anchor:middle" o:spid="_x0000_s1027" fillcolor="#00838e" stroked="f" strokeweight="1pt" type="#_x0000_t23" adj="2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mhMCxQAAANsAAAAPAAAAZHJzL2Rvd25yZXYueG1sRI/NasMw&#10;EITvgbyD2EAuJZZbqAluFNMaAiWnJi35uS3W1jK1VsZSYuftq0Ihx2FmvmFWxWhbcaXeN44VPCYp&#10;COLK6YZrBV+fm8UShA/IGlvHpOBGHor1dLLCXLuBd3Tdh1pECPscFZgQulxKXxmy6BPXEUfv2/UW&#10;Q5R9LXWPQ4TbVj6laSYtNhwXDHZUGqp+9herQDan2xsb/Ciz7XHshrPdPTwflJrPxtcXEIHGcA//&#10;t9+1giyDvy/xB8j1LwAAAP//AwBQSwECLQAUAAYACAAAACEA2+H2y+4AAACFAQAAEwAAAAAAAAAA&#10;AAAAAAAAAAAAW0NvbnRlbnRfVHlwZXNdLnhtbFBLAQItABQABgAIAAAAIQBa9CxbvwAAABUBAAAL&#10;AAAAAAAAAAAAAAAAAB8BAABfcmVscy8ucmVsc1BLAQItABQABgAIAAAAIQAUmhMCxQAAANsAAAAP&#10;AAAAAAAAAAAAAAAAAAcCAABkcnMvZG93bnJldi54bWxQSwUGAAAAAAMAAwC3AAAA+QIAAAAA&#10;">
                        <v:fill opacity="22873f"/>
                        <v:stroke joinstyle="miter"/>
                      </v:shape>
                      <v:oval id="Oval 67" style="position:absolute;left:25657;top:25521;width:4150;height:4149;visibility:visible;mso-wrap-style:square;v-text-anchor:middle" o:spid="_x0000_s1028" fillcolor="#00838e"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Sp89wwAAANsAAAAPAAAAZHJzL2Rvd25yZXYueG1sRI9Bi8Iw&#10;FITvwv6H8Ba8iKbbQ9WuUZaCoB5Eu/sDHs3btti8lCZq+++NIHgcZuYbZrXpTSNu1LnasoKvWQSC&#10;uLC65lLB3+92ugDhPLLGxjIpGMjBZv0xWmGq7Z3PdMt9KQKEXYoKKu/bVEpXVGTQzWxLHLx/2xn0&#10;QXal1B3eA9w0Mo6iRBqsOSxU2FJWUXHJr0ZBPNlf3O5w2hc0LPLsuMznOhmUGn/2P98gPPX+HX61&#10;d1pBMofnl/AD5PoBAAD//wMAUEsBAi0AFAAGAAgAAAAhANvh9svuAAAAhQEAABMAAAAAAAAAAAAA&#10;AAAAAAAAAFtDb250ZW50X1R5cGVzXS54bWxQSwECLQAUAAYACAAAACEAWvQsW78AAAAVAQAACwAA&#10;AAAAAAAAAAAAAAAfAQAAX3JlbHMvLnJlbHNQSwECLQAUAAYACAAAACEAOUqfPcMAAADbAAAADwAA&#10;AAAAAAAAAAAAAAAHAgAAZHJzL2Rvd25yZXYueG1sUEsFBgAAAAADAAMAtwAAAPcCAAAAAA==&#10;">
                        <v:fill opacity="35980f"/>
                        <v:stroke joinstyle="miter"/>
                      </v:oval>
                      <v:oval id="Oval 68" style="position:absolute;left:28660;top:28523;width:4149;height:4150;visibility:visible;mso-wrap-style:square;v-text-anchor:middle" o:spid="_x0000_s1029" fillcolor="#00838e"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TKCvAAAANsAAAAPAAAAZHJzL2Rvd25yZXYueG1sRE/NDsFA&#10;EL5LvMNmJG5sOQhlCUI4ONCK86Q72kZ3tuku6u3tQeL45ftfrFpTiRc1rrSsYDSMQBBnVpecK7im&#10;+8EUhPPIGivLpOBDDlbLbmeBsbZvvtAr8bkIIexiVFB4X8dSuqwgg25oa+LA3W1j0AfY5FI3+A7h&#10;ppLjKJpIgyWHhgJr2haUPZKnUXAo9y2O0zvezrvN5UEbfeJ0plS/167nIDy1/i/+uY9awSSMDV/C&#10;D5DLLwAAAP//AwBQSwECLQAUAAYACAAAACEA2+H2y+4AAACFAQAAEwAAAAAAAAAAAAAAAAAAAAAA&#10;W0NvbnRlbnRfVHlwZXNdLnhtbFBLAQItABQABgAIAAAAIQBa9CxbvwAAABUBAAALAAAAAAAAAAAA&#10;AAAAAB8BAABfcmVscy8ucmVsc1BLAQItABQABgAIAAAAIQDL/TKCvAAAANsAAAAPAAAAAAAAAAAA&#10;AAAAAAcCAABkcnMvZG93bnJldi54bWxQSwUGAAAAAAMAAwC3AAAA8AIAAAAA&#10;">
                        <v:fill opacity="22873f"/>
                        <v:stroke joinstyle="miter"/>
                      </v:oval>
                      <v:oval id="Oval 69" style="position:absolute;left:22655;top:22518;width:4153;height:4153;visibility:visible;mso-wrap-style:square;v-text-anchor:middle" o:spid="_x0000_s1030" fillcolor="#00838e"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yX8exQAAANsAAAAPAAAAZHJzL2Rvd25yZXYueG1sRI9Ba8JA&#10;FITvBf/D8gq9NbvNQTS6igiW0EJBDYK3R/aZBLNv0+yqaX+9Wyh4HGbmG2a+HGwrrtT7xrGGt0SB&#10;IC6dabjSUOw3rxMQPiAbbB2Thh/ysFyMnuaYGXfjLV13oRIRwj5DDXUIXSalL2uy6BPXEUfv5HqL&#10;Icq+kqbHW4TbVqZKjaXFhuNCjR2tayrPu4vVkOPH6b1Ql+/Pido3B/XbfU3To9Yvz8NqBiLQEB7h&#10;/3ZuNIyn8Pcl/gC5uAMAAP//AwBQSwECLQAUAAYACAAAACEA2+H2y+4AAACFAQAAEwAAAAAAAAAA&#10;AAAAAAAAAAAAW0NvbnRlbnRfVHlwZXNdLnhtbFBLAQItABQABgAIAAAAIQBa9CxbvwAAABUBAAAL&#10;AAAAAAAAAAAAAAAAAB8BAABfcmVscy8ucmVsc1BLAQItABQABgAIAAAAIQAXyX8exQAAANsAAAAP&#10;AAAAAAAAAAAAAAAAAAcCAABkcnMvZG93bnJldi54bWxQSwUGAAAAAAMAAwC3AAAA+QIAAAAA&#10;">
                        <v:fill opacity="52428f"/>
                        <v:stroke joinstyle="miter"/>
                      </v:oval>
                      <v:oval id="Oval 70" style="position:absolute;left:4640;top:4230;width:4149;height:4150;visibility:visible;mso-wrap-style:square;v-text-anchor:middle" o:spid="_x0000_s1031" fillcolor="#00838e"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epGUvgAAANsAAAAPAAAAZHJzL2Rvd25yZXYueG1sRE9LCsIw&#10;EN0L3iGM4EY01YWfahQRBHUhWj3A0IxtsZmUJmp7e7MQXD7ef7VpTCneVLvCsoLxKAJBnFpdcKbg&#10;ftsP5yCcR9ZYWiYFLTnYrLudFcbafvhK78RnIoSwi1FB7n0VS+nSnAy6ka2IA/ewtUEfYJ1JXeMn&#10;hJtSTqJoKg0WHBpyrGiXU/pMXkbBZHB8usPpckypnSe78yKZ6WmrVL/XbJcgPDX+L/65D1rBLKwP&#10;X8IPkOsvAAAA//8DAFBLAQItABQABgAIAAAAIQDb4fbL7gAAAIUBAAATAAAAAAAAAAAAAAAAAAAA&#10;AABbQ29udGVudF9UeXBlc10ueG1sUEsBAi0AFAAGAAgAAAAhAFr0LFu/AAAAFQEAAAsAAAAAAAAA&#10;AAAAAAAAHwEAAF9yZWxzLy5yZWxzUEsBAi0AFAAGAAgAAAAhADN6kZS+AAAA2wAAAA8AAAAAAAAA&#10;AAAAAAAABwIAAGRycy9kb3ducmV2LnhtbFBLBQYAAAAAAwADALcAAADyAgAAAAA=&#10;">
                        <v:fill opacity="35980f"/>
                        <v:stroke joinstyle="miter"/>
                      </v:oval>
                    </v:group>
                  </w:pict>
                </mc:Fallback>
              </mc:AlternateContent>
            </w:r>
            <w:r w:rsidR="003C4A07">
              <w:rPr>
                <w:rFonts w:asciiTheme="minorHAnsi" w:hAnsiTheme="minorHAnsi" w:cstheme="minorHAnsi"/>
                <w:b/>
                <w:bCs/>
                <w:color w:val="595959" w:themeColor="text1" w:themeTint="A6"/>
                <w:sz w:val="28"/>
                <w:szCs w:val="28"/>
              </w:rPr>
              <w:t>Assessment ID / CIPD_5CO02_2</w:t>
            </w:r>
            <w:r w:rsidR="00045636">
              <w:rPr>
                <w:rFonts w:asciiTheme="minorHAnsi" w:hAnsiTheme="minorHAnsi" w:cstheme="minorHAnsi"/>
                <w:b/>
                <w:bCs/>
                <w:color w:val="595959" w:themeColor="text1" w:themeTint="A6"/>
                <w:sz w:val="28"/>
                <w:szCs w:val="28"/>
              </w:rPr>
              <w:t>3</w:t>
            </w:r>
            <w:r w:rsidR="003C4A07">
              <w:rPr>
                <w:rFonts w:asciiTheme="minorHAnsi" w:hAnsiTheme="minorHAnsi" w:cstheme="minorHAnsi"/>
                <w:b/>
                <w:bCs/>
                <w:color w:val="595959" w:themeColor="text1" w:themeTint="A6"/>
                <w:sz w:val="28"/>
                <w:szCs w:val="28"/>
              </w:rPr>
              <w:t>_01</w:t>
            </w:r>
          </w:p>
        </w:tc>
      </w:tr>
      <w:tr w:rsidR="00E86F72" w14:paraId="166256C1" w14:textId="77777777" w:rsidTr="00446C2E">
        <w:trPr>
          <w:trHeight w:val="4584"/>
        </w:trPr>
        <w:tc>
          <w:tcPr>
            <w:tcW w:w="10242" w:type="dxa"/>
            <w:shd w:val="clear" w:color="auto" w:fill="F2F8F9"/>
          </w:tcPr>
          <w:p w14:paraId="6D338AF6" w14:textId="0D287DBA" w:rsidR="00E86F72" w:rsidRDefault="00E86F72">
            <w:pPr>
              <w:pStyle w:val="TableParagraph"/>
              <w:rPr>
                <w:rFonts w:ascii="Times New Roman"/>
                <w:sz w:val="20"/>
              </w:rPr>
            </w:pPr>
          </w:p>
          <w:p w14:paraId="6D66ED36" w14:textId="77777777" w:rsidR="00E86F72" w:rsidRDefault="00E86F72">
            <w:pPr>
              <w:pStyle w:val="TableParagraph"/>
              <w:rPr>
                <w:rFonts w:ascii="Times New Roman"/>
                <w:sz w:val="20"/>
              </w:rPr>
            </w:pPr>
          </w:p>
          <w:p w14:paraId="20A7158C" w14:textId="77777777" w:rsidR="00E86F72" w:rsidRDefault="00E86F72">
            <w:pPr>
              <w:pStyle w:val="TableParagraph"/>
              <w:rPr>
                <w:rFonts w:ascii="Times New Roman"/>
                <w:sz w:val="20"/>
              </w:rPr>
            </w:pPr>
          </w:p>
          <w:p w14:paraId="44F2691C" w14:textId="77777777" w:rsidR="00E86F72" w:rsidRDefault="00E86F72">
            <w:pPr>
              <w:pStyle w:val="TableParagraph"/>
              <w:rPr>
                <w:rFonts w:ascii="Times New Roman"/>
                <w:sz w:val="20"/>
              </w:rPr>
            </w:pPr>
          </w:p>
          <w:p w14:paraId="22B73B6E" w14:textId="77777777" w:rsidR="00E86F72" w:rsidRDefault="00E86F72">
            <w:pPr>
              <w:pStyle w:val="TableParagraph"/>
              <w:spacing w:before="7"/>
              <w:rPr>
                <w:rFonts w:ascii="Times New Roman"/>
                <w:sz w:val="15"/>
              </w:rPr>
            </w:pPr>
          </w:p>
          <w:p w14:paraId="6A6F9FC8" w14:textId="236A91F3" w:rsidR="00E86F72" w:rsidRDefault="00E86F72">
            <w:pPr>
              <w:pStyle w:val="TableParagraph"/>
              <w:ind w:left="7967"/>
              <w:rPr>
                <w:rFonts w:ascii="Times New Roman"/>
                <w:sz w:val="20"/>
              </w:rPr>
            </w:pPr>
          </w:p>
          <w:p w14:paraId="5751BE08" w14:textId="77777777" w:rsidR="00E86F72" w:rsidRDefault="00E86F72">
            <w:pPr>
              <w:pStyle w:val="TableParagraph"/>
              <w:spacing w:before="5"/>
              <w:rPr>
                <w:rFonts w:ascii="Times New Roman"/>
                <w:sz w:val="40"/>
              </w:rPr>
            </w:pPr>
          </w:p>
          <w:p w14:paraId="75F414D7" w14:textId="530B66AB" w:rsidR="00E86F72" w:rsidRDefault="00D30B04">
            <w:pPr>
              <w:pStyle w:val="TableParagraph"/>
              <w:ind w:left="200"/>
              <w:rPr>
                <w:rFonts w:ascii="Georgia"/>
                <w:i/>
                <w:sz w:val="44"/>
              </w:rPr>
            </w:pPr>
            <w:r>
              <w:rPr>
                <w:rFonts w:ascii="Georgia"/>
                <w:i/>
                <w:color w:val="585858"/>
                <w:sz w:val="44"/>
              </w:rPr>
              <w:t>Level 5 Associate Diploma in</w:t>
            </w:r>
          </w:p>
          <w:p w14:paraId="2FD07770" w14:textId="77777777" w:rsidR="00E86F72" w:rsidRDefault="00D30B04">
            <w:pPr>
              <w:pStyle w:val="TableParagraph"/>
              <w:numPr>
                <w:ilvl w:val="0"/>
                <w:numId w:val="4"/>
              </w:numPr>
              <w:tabs>
                <w:tab w:val="left" w:pos="541"/>
                <w:tab w:val="left" w:pos="542"/>
              </w:tabs>
              <w:spacing w:before="159"/>
              <w:rPr>
                <w:sz w:val="48"/>
              </w:rPr>
            </w:pPr>
            <w:r>
              <w:rPr>
                <w:color w:val="004146"/>
                <w:sz w:val="48"/>
              </w:rPr>
              <w:t>People</w:t>
            </w:r>
            <w:r>
              <w:rPr>
                <w:color w:val="004146"/>
                <w:spacing w:val="-1"/>
                <w:sz w:val="48"/>
              </w:rPr>
              <w:t xml:space="preserve"> </w:t>
            </w:r>
            <w:r>
              <w:rPr>
                <w:color w:val="004146"/>
                <w:sz w:val="48"/>
              </w:rPr>
              <w:t>Management</w:t>
            </w:r>
          </w:p>
          <w:p w14:paraId="6B82DCED" w14:textId="77777777" w:rsidR="00E86F72" w:rsidRDefault="00D30B04">
            <w:pPr>
              <w:pStyle w:val="TableParagraph"/>
              <w:numPr>
                <w:ilvl w:val="0"/>
                <w:numId w:val="4"/>
              </w:numPr>
              <w:tabs>
                <w:tab w:val="left" w:pos="541"/>
                <w:tab w:val="left" w:pos="542"/>
              </w:tabs>
              <w:spacing w:before="44" w:line="532" w:lineRule="exact"/>
              <w:rPr>
                <w:sz w:val="48"/>
              </w:rPr>
            </w:pPr>
            <w:r>
              <w:rPr>
                <w:color w:val="004146"/>
                <w:sz w:val="48"/>
              </w:rPr>
              <w:t>Organisational Learning and</w:t>
            </w:r>
            <w:r>
              <w:rPr>
                <w:color w:val="004146"/>
                <w:spacing w:val="-4"/>
                <w:sz w:val="48"/>
              </w:rPr>
              <w:t xml:space="preserve"> </w:t>
            </w:r>
            <w:r>
              <w:rPr>
                <w:color w:val="004146"/>
                <w:sz w:val="48"/>
              </w:rPr>
              <w:t>Development</w:t>
            </w:r>
          </w:p>
        </w:tc>
      </w:tr>
    </w:tbl>
    <w:p w14:paraId="55A6D7E5" w14:textId="126C2F34" w:rsidR="00124F03" w:rsidRPr="00124F03" w:rsidRDefault="00124F03" w:rsidP="00124F03">
      <w:pPr>
        <w:rPr>
          <w:sz w:val="48"/>
        </w:rPr>
        <w:sectPr w:rsidR="00124F03" w:rsidRPr="00124F03" w:rsidSect="00666D7D">
          <w:footerReference w:type="default" r:id="rId13"/>
          <w:type w:val="nextColumn"/>
          <w:pgSz w:w="11901" w:h="16850"/>
          <w:pgMar w:top="1134" w:right="1134" w:bottom="1077" w:left="1134" w:header="720" w:footer="720" w:gutter="0"/>
          <w:cols w:space="720"/>
        </w:sectPr>
      </w:pPr>
    </w:p>
    <w:p w14:paraId="7CB5455A" w14:textId="77777777" w:rsidR="00E86F72" w:rsidRDefault="00E86F72">
      <w:pPr>
        <w:pStyle w:val="BodyText"/>
        <w:rPr>
          <w:rFonts w:ascii="Times New Roman"/>
          <w:sz w:val="20"/>
        </w:rPr>
      </w:pPr>
    </w:p>
    <w:p w14:paraId="513293BE" w14:textId="77777777" w:rsidR="00E86F72" w:rsidRDefault="00E86F72">
      <w:pPr>
        <w:pStyle w:val="BodyText"/>
        <w:rPr>
          <w:rFonts w:ascii="Times New Roman"/>
          <w:sz w:val="20"/>
        </w:rPr>
      </w:pPr>
    </w:p>
    <w:p w14:paraId="1C5AB837" w14:textId="77777777" w:rsidR="00E86F72" w:rsidRDefault="00E86F72">
      <w:pPr>
        <w:pStyle w:val="BodyText"/>
        <w:rPr>
          <w:rFonts w:ascii="Times New Roman"/>
          <w:sz w:val="20"/>
        </w:rPr>
      </w:pPr>
    </w:p>
    <w:p w14:paraId="5F59E7CD" w14:textId="77777777" w:rsidR="00E86F72" w:rsidRDefault="00E86F72">
      <w:pPr>
        <w:pStyle w:val="BodyText"/>
        <w:spacing w:before="6" w:after="1"/>
        <w:rPr>
          <w:rFonts w:ascii="Times New Roman"/>
          <w:sz w:val="25"/>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094"/>
        <w:gridCol w:w="789"/>
        <w:gridCol w:w="593"/>
        <w:gridCol w:w="196"/>
        <w:gridCol w:w="789"/>
        <w:gridCol w:w="396"/>
        <w:gridCol w:w="395"/>
        <w:gridCol w:w="789"/>
        <w:gridCol w:w="198"/>
        <w:gridCol w:w="591"/>
        <w:gridCol w:w="793"/>
      </w:tblGrid>
      <w:tr w:rsidR="00124F03" w:rsidRPr="00CC7B2D" w14:paraId="26B3FCF6" w14:textId="77777777" w:rsidTr="362993AF">
        <w:trPr>
          <w:trHeight w:val="397"/>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67662AB" w14:textId="77777777" w:rsidR="00124F03" w:rsidRPr="00A54F6B" w:rsidRDefault="00124F03" w:rsidP="00593050">
            <w:pPr>
              <w:rPr>
                <w:b/>
                <w:bCs/>
              </w:rPr>
            </w:pPr>
            <w:r w:rsidRPr="009F59B1">
              <w:rPr>
                <w:b/>
                <w:bCs/>
                <w:sz w:val="22"/>
                <w:szCs w:val="22"/>
              </w:rPr>
              <w:t>Please write clearly in block capitals.</w:t>
            </w:r>
            <w:r>
              <w:t xml:space="preserve">  </w:t>
            </w:r>
          </w:p>
        </w:tc>
      </w:tr>
      <w:tr w:rsidR="00124F03" w:rsidRPr="00CC7B2D" w14:paraId="108C6BDB" w14:textId="77777777" w:rsidTr="362993AF">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1FC1DBE" w14:textId="77777777" w:rsidR="00124F03" w:rsidRPr="00A54F6B" w:rsidRDefault="00124F03" w:rsidP="00593050">
            <w:pPr>
              <w:rPr>
                <w:b/>
                <w:bCs/>
                <w:sz w:val="22"/>
                <w:szCs w:val="22"/>
              </w:rPr>
            </w:pPr>
            <w:r w:rsidRPr="00A54F6B">
              <w:rPr>
                <w:b/>
                <w:bCs/>
                <w:sz w:val="22"/>
                <w:szCs w:val="22"/>
              </w:rPr>
              <w:t>C</w:t>
            </w:r>
            <w:r>
              <w:rPr>
                <w:b/>
                <w:bCs/>
                <w:sz w:val="22"/>
                <w:szCs w:val="22"/>
              </w:rPr>
              <w:t>entre number</w:t>
            </w:r>
            <w:r w:rsidRPr="00A54F6B">
              <w:rPr>
                <w:b/>
                <w:bCs/>
                <w:sz w:val="22"/>
                <w:szCs w:val="22"/>
              </w:rPr>
              <w:t xml:space="preserve">: </w:t>
            </w:r>
          </w:p>
        </w:tc>
        <w:tc>
          <w:tcPr>
            <w:tcW w:w="718"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00DDA97" w14:textId="77777777" w:rsidR="00124F03" w:rsidRPr="00980D08" w:rsidRDefault="00124F03" w:rsidP="00593050">
            <w:pPr>
              <w:rPr>
                <w:sz w:val="22"/>
                <w:szCs w:val="22"/>
              </w:rPr>
            </w:pPr>
            <w:r w:rsidRPr="00980D08">
              <w:rPr>
                <w:sz w:val="22"/>
                <w:szCs w:val="22"/>
              </w:rPr>
              <w:t xml:space="preserve"> </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E87A128" w14:textId="77777777" w:rsidR="00124F03" w:rsidRPr="00980D08" w:rsidRDefault="00124F03" w:rsidP="00593050">
            <w:pPr>
              <w:rPr>
                <w:sz w:val="22"/>
                <w:szCs w:val="22"/>
              </w:rPr>
            </w:pP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43E4E41" w14:textId="77777777" w:rsidR="00124F03" w:rsidRPr="00980D08" w:rsidRDefault="00124F03" w:rsidP="00593050">
            <w:pPr>
              <w:rPr>
                <w:sz w:val="22"/>
                <w:szCs w:val="22"/>
              </w:rPr>
            </w:pPr>
          </w:p>
        </w:tc>
        <w:tc>
          <w:tcPr>
            <w:tcW w:w="719"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54CDB79" w14:textId="77777777" w:rsidR="00124F03" w:rsidRPr="00980D08" w:rsidRDefault="00124F03" w:rsidP="00593050">
            <w:pPr>
              <w:rPr>
                <w:sz w:val="22"/>
                <w:szCs w:val="22"/>
              </w:rPr>
            </w:pPr>
          </w:p>
        </w:tc>
      </w:tr>
      <w:tr w:rsidR="00124F03" w:rsidRPr="00CC7B2D" w14:paraId="5CEE3FD9" w14:textId="77777777" w:rsidTr="362993AF">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6125B31" w14:textId="77777777" w:rsidR="00124F03" w:rsidRPr="00A54F6B" w:rsidRDefault="00124F03" w:rsidP="00593050">
            <w:pPr>
              <w:rPr>
                <w:b/>
                <w:bCs/>
                <w:sz w:val="22"/>
                <w:szCs w:val="22"/>
              </w:rPr>
            </w:pPr>
            <w:r w:rsidRPr="00A54F6B">
              <w:rPr>
                <w:b/>
                <w:bCs/>
                <w:sz w:val="22"/>
                <w:szCs w:val="22"/>
              </w:rPr>
              <w:t>C</w:t>
            </w:r>
            <w:r>
              <w:rPr>
                <w:b/>
                <w:bCs/>
                <w:sz w:val="22"/>
                <w:szCs w:val="22"/>
              </w:rPr>
              <w:t>entre name</w:t>
            </w:r>
            <w:r w:rsidRPr="00A54F6B">
              <w:rPr>
                <w:b/>
                <w:bCs/>
                <w:sz w:val="22"/>
                <w:szCs w:val="22"/>
              </w:rPr>
              <w:t>:</w:t>
            </w:r>
          </w:p>
          <w:p w14:paraId="39414E34" w14:textId="77777777" w:rsidR="00124F03" w:rsidRPr="00A54F6B" w:rsidRDefault="00124F03" w:rsidP="00593050">
            <w:pPr>
              <w:rPr>
                <w:b/>
                <w:bCs/>
                <w:sz w:val="22"/>
                <w:szCs w:val="22"/>
              </w:rPr>
            </w:pP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961EDD8" w14:textId="43BF0465" w:rsidR="00124F03" w:rsidRPr="00980D08" w:rsidRDefault="00F97710" w:rsidP="00593050">
            <w:pPr>
              <w:rPr>
                <w:sz w:val="22"/>
                <w:szCs w:val="22"/>
              </w:rPr>
            </w:pPr>
            <w:r>
              <w:rPr>
                <w:sz w:val="22"/>
                <w:szCs w:val="22"/>
              </w:rPr>
              <w:t>UWTSD</w:t>
            </w:r>
          </w:p>
        </w:tc>
      </w:tr>
      <w:tr w:rsidR="00124F03" w:rsidRPr="00CC7B2D" w14:paraId="7C5AD57A" w14:textId="77777777" w:rsidTr="362993AF">
        <w:trPr>
          <w:trHeight w:val="4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B145381" w14:textId="77777777" w:rsidR="00124F03" w:rsidRPr="00A54F6B" w:rsidRDefault="00124F03" w:rsidP="00593050">
            <w:pPr>
              <w:rPr>
                <w:b/>
                <w:bCs/>
                <w:sz w:val="22"/>
                <w:szCs w:val="22"/>
              </w:rPr>
            </w:pPr>
            <w:r>
              <w:rPr>
                <w:b/>
                <w:bCs/>
                <w:sz w:val="22"/>
                <w:szCs w:val="22"/>
              </w:rPr>
              <w:t>Learner number (</w:t>
            </w:r>
            <w:r w:rsidRPr="007305AF">
              <w:rPr>
                <w:b/>
                <w:bCs/>
                <w:sz w:val="22"/>
                <w:szCs w:val="22"/>
              </w:rPr>
              <w:t xml:space="preserve">1st 7 digits of </w:t>
            </w:r>
            <w:r>
              <w:rPr>
                <w:b/>
                <w:bCs/>
                <w:sz w:val="22"/>
                <w:szCs w:val="22"/>
              </w:rPr>
              <w:t>CIPD Membership</w:t>
            </w:r>
            <w:r w:rsidRPr="007305AF">
              <w:rPr>
                <w:b/>
                <w:bCs/>
                <w:sz w:val="22"/>
                <w:szCs w:val="22"/>
              </w:rPr>
              <w:t xml:space="preserve"> n</w:t>
            </w:r>
            <w:r>
              <w:rPr>
                <w:b/>
                <w:bCs/>
                <w:sz w:val="22"/>
                <w:szCs w:val="22"/>
              </w:rPr>
              <w:t>umber):</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5D45661" w14:textId="61DF9DCC" w:rsidR="00124F03" w:rsidRPr="00980D08" w:rsidRDefault="00124F03" w:rsidP="00593050">
            <w:pPr>
              <w:rPr>
                <w:sz w:val="22"/>
                <w:szCs w:val="22"/>
              </w:rPr>
            </w:pPr>
            <w:r w:rsidRPr="00980D08">
              <w:rPr>
                <w:sz w:val="22"/>
                <w:szCs w:val="22"/>
              </w:rPr>
              <w:t xml:space="preserve"> </w:t>
            </w:r>
            <w:r w:rsidR="00F97710">
              <w:rPr>
                <w:sz w:val="22"/>
                <w:szCs w:val="22"/>
              </w:rPr>
              <w:t>8</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E028AE7" w14:textId="5AB583C8" w:rsidR="00124F03" w:rsidRPr="00980D08" w:rsidRDefault="00124F03" w:rsidP="00593050">
            <w:pPr>
              <w:rPr>
                <w:sz w:val="22"/>
                <w:szCs w:val="22"/>
              </w:rPr>
            </w:pPr>
            <w:r w:rsidRPr="00980D08">
              <w:rPr>
                <w:sz w:val="22"/>
                <w:szCs w:val="22"/>
              </w:rPr>
              <w:t xml:space="preserve"> </w:t>
            </w:r>
            <w:r w:rsidR="00F97710">
              <w:rPr>
                <w:sz w:val="22"/>
                <w:szCs w:val="22"/>
              </w:rPr>
              <w:t>7</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2977439" w14:textId="008D8659" w:rsidR="00124F03" w:rsidRPr="00980D08" w:rsidRDefault="00F97710" w:rsidP="00593050">
            <w:pPr>
              <w:rPr>
                <w:sz w:val="22"/>
                <w:szCs w:val="22"/>
              </w:rPr>
            </w:pPr>
            <w:r>
              <w:rPr>
                <w:sz w:val="22"/>
                <w:szCs w:val="22"/>
              </w:rPr>
              <w:t>7</w:t>
            </w:r>
          </w:p>
        </w:tc>
        <w:tc>
          <w:tcPr>
            <w:tcW w:w="411"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75259F1" w14:textId="5067AD04" w:rsidR="00124F03" w:rsidRPr="00980D08" w:rsidRDefault="00F97710" w:rsidP="00593050">
            <w:pPr>
              <w:rPr>
                <w:sz w:val="22"/>
                <w:szCs w:val="22"/>
              </w:rPr>
            </w:pPr>
            <w:r>
              <w:rPr>
                <w:sz w:val="22"/>
                <w:szCs w:val="22"/>
              </w:rPr>
              <w:t>1</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D5144FA" w14:textId="3465647F" w:rsidR="00124F03" w:rsidRPr="00980D08" w:rsidRDefault="00F97710" w:rsidP="00593050">
            <w:pPr>
              <w:rPr>
                <w:sz w:val="22"/>
                <w:szCs w:val="22"/>
              </w:rPr>
            </w:pPr>
            <w:r>
              <w:rPr>
                <w:sz w:val="22"/>
                <w:szCs w:val="22"/>
              </w:rPr>
              <w:t>7</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1CFD6CF" w14:textId="30CD2C9C" w:rsidR="00124F03" w:rsidRPr="00980D08" w:rsidRDefault="00F97710" w:rsidP="00593050">
            <w:pPr>
              <w:rPr>
                <w:sz w:val="22"/>
                <w:szCs w:val="22"/>
              </w:rPr>
            </w:pPr>
            <w:r>
              <w:rPr>
                <w:sz w:val="22"/>
                <w:szCs w:val="22"/>
              </w:rPr>
              <w:t>3</w:t>
            </w:r>
          </w:p>
        </w:tc>
        <w:tc>
          <w:tcPr>
            <w:tcW w:w="41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D706837" w14:textId="4A3539A8" w:rsidR="00124F03" w:rsidRPr="00980D08" w:rsidRDefault="00F97710" w:rsidP="00593050">
            <w:pPr>
              <w:rPr>
                <w:sz w:val="22"/>
                <w:szCs w:val="22"/>
              </w:rPr>
            </w:pPr>
            <w:r>
              <w:rPr>
                <w:sz w:val="22"/>
                <w:szCs w:val="22"/>
              </w:rPr>
              <w:t>2</w:t>
            </w:r>
          </w:p>
        </w:tc>
      </w:tr>
      <w:tr w:rsidR="00124F03" w:rsidRPr="00CC7B2D" w14:paraId="0C364B07"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3BCB5D0" w14:textId="77777777" w:rsidR="00124F03" w:rsidRPr="00A54F6B" w:rsidRDefault="00124F03" w:rsidP="00593050">
            <w:pPr>
              <w:rPr>
                <w:b/>
                <w:bCs/>
                <w:sz w:val="22"/>
                <w:szCs w:val="22"/>
              </w:rPr>
            </w:pPr>
            <w:r>
              <w:rPr>
                <w:b/>
                <w:bCs/>
                <w:sz w:val="22"/>
                <w:szCs w:val="22"/>
              </w:rPr>
              <w:t>L</w:t>
            </w:r>
            <w:r w:rsidRPr="00A54F6B">
              <w:rPr>
                <w:b/>
                <w:bCs/>
                <w:sz w:val="22"/>
                <w:szCs w:val="22"/>
              </w:rPr>
              <w:t xml:space="preserve">earner surname: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997B638" w14:textId="43221333" w:rsidR="00124F03" w:rsidRPr="00980D08" w:rsidRDefault="00124F03" w:rsidP="00593050">
            <w:pPr>
              <w:rPr>
                <w:sz w:val="22"/>
                <w:szCs w:val="22"/>
              </w:rPr>
            </w:pPr>
            <w:r w:rsidRPr="00980D08">
              <w:rPr>
                <w:sz w:val="22"/>
                <w:szCs w:val="22"/>
              </w:rPr>
              <w:t xml:space="preserve"> </w:t>
            </w:r>
            <w:r w:rsidR="00F97710">
              <w:rPr>
                <w:sz w:val="22"/>
                <w:szCs w:val="22"/>
              </w:rPr>
              <w:t>VICKERY</w:t>
            </w:r>
          </w:p>
        </w:tc>
      </w:tr>
      <w:tr w:rsidR="00124F03" w:rsidRPr="00CC7B2D" w14:paraId="46BB0216"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9E9065D" w14:textId="77777777" w:rsidR="00124F03" w:rsidRPr="00A54F6B" w:rsidRDefault="00124F03" w:rsidP="00593050">
            <w:pPr>
              <w:rPr>
                <w:b/>
                <w:bCs/>
                <w:sz w:val="22"/>
                <w:szCs w:val="22"/>
              </w:rPr>
            </w:pPr>
            <w:r>
              <w:rPr>
                <w:b/>
                <w:bCs/>
                <w:sz w:val="22"/>
                <w:szCs w:val="22"/>
              </w:rPr>
              <w:t>L</w:t>
            </w:r>
            <w:r w:rsidRPr="00A54F6B">
              <w:rPr>
                <w:b/>
                <w:bCs/>
                <w:sz w:val="22"/>
                <w:szCs w:val="22"/>
              </w:rPr>
              <w:t xml:space="preserve">earner other names: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BA5E7D1" w14:textId="163B91AB" w:rsidR="00124F03" w:rsidRPr="00980D08" w:rsidRDefault="00124F03" w:rsidP="00593050">
            <w:pPr>
              <w:rPr>
                <w:sz w:val="22"/>
                <w:szCs w:val="22"/>
              </w:rPr>
            </w:pPr>
            <w:r w:rsidRPr="00980D08">
              <w:rPr>
                <w:sz w:val="22"/>
                <w:szCs w:val="22"/>
              </w:rPr>
              <w:t xml:space="preserve"> </w:t>
            </w:r>
            <w:r w:rsidR="00F97710">
              <w:rPr>
                <w:sz w:val="22"/>
                <w:szCs w:val="22"/>
              </w:rPr>
              <w:t>SYDNEY</w:t>
            </w:r>
          </w:p>
        </w:tc>
      </w:tr>
      <w:tr w:rsidR="00124F03" w:rsidRPr="00CC7B2D" w14:paraId="6AD9F6F0" w14:textId="77777777" w:rsidTr="362993AF">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838E"/>
            <w:vAlign w:val="center"/>
          </w:tcPr>
          <w:p w14:paraId="0F4BD292" w14:textId="77777777" w:rsidR="00124F03" w:rsidRPr="00980D08" w:rsidRDefault="00124F03" w:rsidP="00593050">
            <w:pPr>
              <w:rPr>
                <w:sz w:val="22"/>
                <w:szCs w:val="22"/>
              </w:rPr>
            </w:pPr>
          </w:p>
        </w:tc>
      </w:tr>
      <w:tr w:rsidR="00124F03" w:rsidRPr="00CC7B2D" w14:paraId="6C3FD647"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6E35577" w14:textId="77777777" w:rsidR="00124F03" w:rsidRPr="002C43D8" w:rsidRDefault="00124F03" w:rsidP="00593050">
            <w:pPr>
              <w:rPr>
                <w:b/>
                <w:bCs/>
                <w:sz w:val="22"/>
                <w:szCs w:val="22"/>
              </w:rPr>
            </w:pPr>
            <w:r w:rsidRPr="002C43D8">
              <w:rPr>
                <w:b/>
                <w:bCs/>
                <w:sz w:val="22"/>
                <w:szCs w:val="22"/>
              </w:rPr>
              <w:t>Unit code: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A528EE0" w14:textId="77777777" w:rsidR="00124F03" w:rsidRPr="00980D08" w:rsidRDefault="00124F03" w:rsidP="00593050">
            <w:pPr>
              <w:rPr>
                <w:sz w:val="22"/>
                <w:szCs w:val="22"/>
              </w:rPr>
            </w:pPr>
            <w:r>
              <w:rPr>
                <w:sz w:val="22"/>
                <w:szCs w:val="22"/>
              </w:rPr>
              <w:t>5</w:t>
            </w:r>
            <w:r w:rsidRPr="00980D08">
              <w:rPr>
                <w:sz w:val="22"/>
                <w:szCs w:val="22"/>
              </w:rPr>
              <w:t>CO0</w:t>
            </w:r>
            <w:r>
              <w:rPr>
                <w:sz w:val="22"/>
                <w:szCs w:val="22"/>
              </w:rPr>
              <w:t>2</w:t>
            </w:r>
          </w:p>
        </w:tc>
      </w:tr>
      <w:tr w:rsidR="00124F03" w:rsidRPr="00CC7B2D" w14:paraId="26E8955D"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80C56C1" w14:textId="77777777" w:rsidR="00124F03" w:rsidRPr="00A54F6B" w:rsidRDefault="00124F03" w:rsidP="00593050">
            <w:pPr>
              <w:rPr>
                <w:b/>
                <w:bCs/>
                <w:sz w:val="22"/>
                <w:szCs w:val="22"/>
              </w:rPr>
            </w:pPr>
            <w:r>
              <w:rPr>
                <w:b/>
                <w:bCs/>
                <w:sz w:val="22"/>
                <w:szCs w:val="22"/>
              </w:rPr>
              <w:t>U</w:t>
            </w:r>
            <w:r w:rsidRPr="00A54F6B">
              <w:rPr>
                <w:b/>
                <w:bCs/>
                <w:sz w:val="22"/>
                <w:szCs w:val="22"/>
              </w:rPr>
              <w:t>nit title: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C6918C8" w14:textId="77777777" w:rsidR="00124F03" w:rsidRPr="00980D08" w:rsidRDefault="00124F03" w:rsidP="00593050">
            <w:pPr>
              <w:rPr>
                <w:sz w:val="22"/>
                <w:szCs w:val="22"/>
              </w:rPr>
            </w:pPr>
            <w:r w:rsidRPr="00F352FA">
              <w:rPr>
                <w:sz w:val="22"/>
                <w:szCs w:val="22"/>
              </w:rPr>
              <w:t>Evidenced-based practice</w:t>
            </w:r>
          </w:p>
        </w:tc>
      </w:tr>
      <w:tr w:rsidR="00124F03" w:rsidRPr="00CC7B2D" w14:paraId="3DD1957B"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3B6C90E" w14:textId="77777777" w:rsidR="00124F03" w:rsidRPr="00A54F6B" w:rsidRDefault="00124F03" w:rsidP="00593050">
            <w:pPr>
              <w:rPr>
                <w:b/>
                <w:bCs/>
                <w:sz w:val="22"/>
                <w:szCs w:val="22"/>
              </w:rPr>
            </w:pPr>
            <w:r>
              <w:rPr>
                <w:b/>
                <w:bCs/>
                <w:sz w:val="22"/>
                <w:szCs w:val="22"/>
              </w:rPr>
              <w:t>Assessment ID</w:t>
            </w:r>
            <w:r w:rsidRPr="00A54F6B">
              <w:rPr>
                <w:b/>
                <w:bCs/>
                <w:sz w:val="22"/>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64C07BC" w14:textId="393F232D" w:rsidR="00124F03" w:rsidRPr="00980D08" w:rsidRDefault="00124F03" w:rsidP="00593050">
            <w:pPr>
              <w:rPr>
                <w:sz w:val="22"/>
                <w:szCs w:val="22"/>
              </w:rPr>
            </w:pPr>
            <w:r w:rsidRPr="00980D08">
              <w:rPr>
                <w:sz w:val="22"/>
                <w:szCs w:val="22"/>
              </w:rPr>
              <w:t>CIPD_</w:t>
            </w:r>
            <w:r>
              <w:rPr>
                <w:sz w:val="22"/>
                <w:szCs w:val="22"/>
              </w:rPr>
              <w:t>5</w:t>
            </w:r>
            <w:r w:rsidRPr="00980D08">
              <w:rPr>
                <w:sz w:val="22"/>
                <w:szCs w:val="22"/>
              </w:rPr>
              <w:t>CO0</w:t>
            </w:r>
            <w:r>
              <w:rPr>
                <w:sz w:val="22"/>
                <w:szCs w:val="22"/>
              </w:rPr>
              <w:t>2</w:t>
            </w:r>
            <w:r w:rsidRPr="00980D08">
              <w:rPr>
                <w:sz w:val="22"/>
                <w:szCs w:val="22"/>
              </w:rPr>
              <w:t>_2</w:t>
            </w:r>
            <w:r w:rsidR="00045636">
              <w:rPr>
                <w:sz w:val="22"/>
                <w:szCs w:val="22"/>
              </w:rPr>
              <w:t>3</w:t>
            </w:r>
            <w:r w:rsidRPr="00980D08">
              <w:rPr>
                <w:sz w:val="22"/>
                <w:szCs w:val="22"/>
              </w:rPr>
              <w:t>_01</w:t>
            </w:r>
          </w:p>
        </w:tc>
      </w:tr>
      <w:tr w:rsidR="00124F03" w:rsidRPr="00CC7B2D" w14:paraId="47CB950B"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C6075E3" w14:textId="77777777" w:rsidR="00124F03" w:rsidRDefault="00124F03" w:rsidP="00593050">
            <w:pPr>
              <w:rPr>
                <w:b/>
                <w:bCs/>
              </w:rPr>
            </w:pPr>
            <w:r>
              <w:rPr>
                <w:b/>
                <w:bCs/>
                <w:sz w:val="22"/>
                <w:szCs w:val="22"/>
              </w:rPr>
              <w:t>Assessment start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B975604" w14:textId="6D3166EE" w:rsidR="00124F03" w:rsidRPr="00980D08" w:rsidRDefault="00CF0378" w:rsidP="00593050">
            <w:pPr>
              <w:rPr>
                <w:sz w:val="22"/>
                <w:szCs w:val="22"/>
              </w:rPr>
            </w:pPr>
            <w:r>
              <w:rPr>
                <w:sz w:val="22"/>
                <w:szCs w:val="22"/>
              </w:rPr>
              <w:t>05/10/2023</w:t>
            </w:r>
          </w:p>
        </w:tc>
      </w:tr>
      <w:tr w:rsidR="00124F03" w:rsidRPr="00CC7B2D" w14:paraId="29192DA0"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821ACAC" w14:textId="77777777" w:rsidR="00124F03" w:rsidRDefault="00124F03" w:rsidP="00593050">
            <w:pPr>
              <w:rPr>
                <w:b/>
                <w:bCs/>
              </w:rPr>
            </w:pPr>
            <w:r>
              <w:rPr>
                <w:b/>
                <w:bCs/>
                <w:sz w:val="22"/>
                <w:szCs w:val="22"/>
              </w:rPr>
              <w:t>Assessment submission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EEA2EFA" w14:textId="6DA8CAF4" w:rsidR="00124F03" w:rsidRPr="00980D08" w:rsidRDefault="00F97710" w:rsidP="00593050">
            <w:pPr>
              <w:rPr>
                <w:sz w:val="22"/>
                <w:szCs w:val="22"/>
              </w:rPr>
            </w:pPr>
            <w:r>
              <w:rPr>
                <w:sz w:val="22"/>
                <w:szCs w:val="22"/>
              </w:rPr>
              <w:t>21/11/2023</w:t>
            </w:r>
          </w:p>
        </w:tc>
      </w:tr>
      <w:tr w:rsidR="00124F03" w:rsidRPr="00CC7B2D" w14:paraId="3B72B83B"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5F80FE4" w14:textId="0CCDDB50" w:rsidR="00124F03" w:rsidRDefault="00124F03" w:rsidP="00593050">
            <w:pPr>
              <w:rPr>
                <w:b/>
                <w:bCs/>
              </w:rPr>
            </w:pPr>
            <w:r w:rsidRPr="362993AF">
              <w:rPr>
                <w:b/>
                <w:bCs/>
                <w:sz w:val="22"/>
                <w:szCs w:val="22"/>
              </w:rPr>
              <w:t>First resubmission date for centre marking – if applicable</w:t>
            </w:r>
            <w:r w:rsidR="6E32BC68" w:rsidRPr="362993AF">
              <w:rPr>
                <w:b/>
                <w:bCs/>
                <w:sz w:val="22"/>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8868394" w14:textId="77777777" w:rsidR="00124F03" w:rsidRPr="00980D08" w:rsidRDefault="00124F03" w:rsidP="00593050">
            <w:pPr>
              <w:rPr>
                <w:sz w:val="22"/>
                <w:szCs w:val="22"/>
              </w:rPr>
            </w:pPr>
          </w:p>
        </w:tc>
      </w:tr>
      <w:tr w:rsidR="00124F03" w:rsidRPr="00CC7B2D" w14:paraId="710791F9"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B1285C0" w14:textId="0AB2E68A" w:rsidR="00124F03" w:rsidRDefault="00124F03" w:rsidP="00593050">
            <w:pPr>
              <w:rPr>
                <w:b/>
                <w:bCs/>
              </w:rPr>
            </w:pPr>
            <w:r w:rsidRPr="362993AF">
              <w:rPr>
                <w:b/>
                <w:bCs/>
                <w:sz w:val="22"/>
                <w:szCs w:val="22"/>
              </w:rPr>
              <w:t>Second resubmission date for centre marking – if applicable</w:t>
            </w:r>
            <w:r w:rsidR="4C380BB6" w:rsidRPr="362993AF">
              <w:rPr>
                <w:b/>
                <w:bCs/>
                <w:sz w:val="22"/>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0A1FA2E" w14:textId="77777777" w:rsidR="00124F03" w:rsidRPr="00980D08" w:rsidRDefault="00124F03" w:rsidP="00593050">
            <w:pPr>
              <w:rPr>
                <w:sz w:val="22"/>
                <w:szCs w:val="22"/>
              </w:rPr>
            </w:pPr>
          </w:p>
        </w:tc>
      </w:tr>
      <w:tr w:rsidR="00124F03" w:rsidRPr="00CC7B2D" w14:paraId="73250A13"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A77E070" w14:textId="0BAFD71F" w:rsidR="00124F03" w:rsidRPr="00262C9D" w:rsidRDefault="00124F03" w:rsidP="00593050">
            <w:pPr>
              <w:rPr>
                <w:b/>
                <w:bCs/>
              </w:rPr>
            </w:pPr>
            <w:r w:rsidRPr="362993AF">
              <w:rPr>
                <w:b/>
                <w:bCs/>
                <w:sz w:val="22"/>
                <w:szCs w:val="22"/>
              </w:rPr>
              <w:t>Declared word count</w:t>
            </w:r>
            <w:r w:rsidR="06EF9AB2" w:rsidRPr="362993AF">
              <w:rPr>
                <w:b/>
                <w:bCs/>
                <w:sz w:val="22"/>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3EA0093" w14:textId="6B14C56D" w:rsidR="00124F03" w:rsidRPr="00980D08" w:rsidRDefault="002F4C5B" w:rsidP="00593050">
            <w:pPr>
              <w:rPr>
                <w:sz w:val="22"/>
                <w:szCs w:val="22"/>
              </w:rPr>
            </w:pPr>
            <w:r>
              <w:rPr>
                <w:sz w:val="22"/>
                <w:szCs w:val="22"/>
              </w:rPr>
              <w:t xml:space="preserve">TOTAL </w:t>
            </w:r>
            <w:r w:rsidR="00C12945">
              <w:rPr>
                <w:sz w:val="22"/>
                <w:szCs w:val="22"/>
              </w:rPr>
              <w:t xml:space="preserve">4278 (SECTION </w:t>
            </w:r>
            <w:r w:rsidR="0051312E">
              <w:rPr>
                <w:sz w:val="22"/>
                <w:szCs w:val="22"/>
              </w:rPr>
              <w:t>1,</w:t>
            </w:r>
            <w:r w:rsidR="00DF0B29">
              <w:rPr>
                <w:sz w:val="22"/>
                <w:szCs w:val="22"/>
              </w:rPr>
              <w:t xml:space="preserve"> 3077</w:t>
            </w:r>
            <w:r w:rsidR="0051312E">
              <w:rPr>
                <w:sz w:val="22"/>
                <w:szCs w:val="22"/>
              </w:rPr>
              <w:t xml:space="preserve"> &amp; </w:t>
            </w:r>
            <w:r w:rsidR="00DF0B29">
              <w:rPr>
                <w:sz w:val="22"/>
                <w:szCs w:val="22"/>
              </w:rPr>
              <w:t>SECTION 2</w:t>
            </w:r>
            <w:r w:rsidR="0051312E">
              <w:rPr>
                <w:sz w:val="22"/>
                <w:szCs w:val="22"/>
              </w:rPr>
              <w:t>, 4278)</w:t>
            </w:r>
          </w:p>
        </w:tc>
      </w:tr>
    </w:tbl>
    <w:p w14:paraId="07084062" w14:textId="77777777" w:rsidR="00D543D4" w:rsidRDefault="00D543D4" w:rsidP="00D543D4">
      <w:pPr>
        <w:pStyle w:val="BodyText"/>
        <w:spacing w:before="6" w:after="1"/>
        <w:rPr>
          <w:rFonts w:ascii="Times New Roman"/>
          <w:sz w:val="25"/>
        </w:rPr>
      </w:pPr>
    </w:p>
    <w:p w14:paraId="42768070" w14:textId="77777777" w:rsidR="00D543D4" w:rsidRDefault="00D543D4">
      <w:pPr>
        <w:rPr>
          <w:b/>
          <w:color w:val="004146"/>
          <w:sz w:val="48"/>
        </w:rPr>
      </w:pPr>
      <w:r>
        <w:rPr>
          <w:b/>
          <w:color w:val="004146"/>
          <w:sz w:val="48"/>
        </w:rPr>
        <w:br w:type="page"/>
      </w:r>
    </w:p>
    <w:p w14:paraId="0AECC512" w14:textId="5403E95A" w:rsidR="00E86F72" w:rsidRDefault="00545158" w:rsidP="00653498">
      <w:pPr>
        <w:spacing w:before="92"/>
        <w:rPr>
          <w:b/>
          <w:sz w:val="48"/>
        </w:rPr>
      </w:pPr>
      <w:r w:rsidRPr="002B0056">
        <w:rPr>
          <w:noProof/>
        </w:rPr>
        <w:lastRenderedPageBreak/>
        <mc:AlternateContent>
          <mc:Choice Requires="wps">
            <w:drawing>
              <wp:anchor distT="0" distB="0" distL="114300" distR="114300" simplePos="0" relativeHeight="251658245" behindDoc="1" locked="0" layoutInCell="1" allowOverlap="1" wp14:anchorId="0C66577F" wp14:editId="5A259E8B">
                <wp:simplePos x="0" y="0"/>
                <wp:positionH relativeFrom="margin">
                  <wp:align>right</wp:align>
                </wp:positionH>
                <wp:positionV relativeFrom="paragraph">
                  <wp:posOffset>-2540</wp:posOffset>
                </wp:positionV>
                <wp:extent cx="6121400" cy="831850"/>
                <wp:effectExtent l="0" t="0" r="0" b="6350"/>
                <wp:wrapNone/>
                <wp:docPr id="2" name="Rectangle 2"/>
                <wp:cNvGraphicFramePr/>
                <a:graphic xmlns:a="http://schemas.openxmlformats.org/drawingml/2006/main">
                  <a:graphicData uri="http://schemas.microsoft.com/office/word/2010/wordprocessingShape">
                    <wps:wsp>
                      <wps:cNvSpPr/>
                      <wps:spPr>
                        <a:xfrm>
                          <a:off x="0" y="0"/>
                          <a:ext cx="6121400" cy="831850"/>
                        </a:xfrm>
                        <a:prstGeom prst="rect">
                          <a:avLst/>
                        </a:prstGeom>
                        <a:solidFill>
                          <a:srgbClr val="00B9B5">
                            <a:alpha val="5098"/>
                          </a:srgbClr>
                        </a:solidFill>
                        <a:ln w="12700" cap="flat" cmpd="sng" algn="ctr">
                          <a:noFill/>
                          <a:prstDash val="solid"/>
                          <a:miter lim="800000"/>
                        </a:ln>
                        <a:effectLst/>
                      </wps:spPr>
                      <wps:txbx>
                        <w:txbxContent>
                          <w:p w14:paraId="45AC21AF" w14:textId="77777777" w:rsidR="00937494" w:rsidRDefault="00937494" w:rsidP="00937494"/>
                          <w:p w14:paraId="7795168E" w14:textId="77777777" w:rsidR="00937494" w:rsidRDefault="00937494" w:rsidP="00937494"/>
                          <w:p w14:paraId="2D8F3994" w14:textId="77777777" w:rsidR="00937494" w:rsidRDefault="00937494" w:rsidP="0093749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rect w14:anchorId="0C66577F" id="Rectangle 2" o:spid="_x0000_s1026" style="position:absolute;margin-left:430.8pt;margin-top:-.2pt;width:482pt;height:65.5pt;z-index:-251658235;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P9XlaQIAAM0EAAAOAAAAZHJzL2Uyb0RvYy54bWysVE1v2zAMvQ/YfxB0X21nSZsEcYq0RYcB&#10;RRugHXpmZCkWoK9JSuzu14+S3TbodhqWg0KKNPn4/OjVZa8VOXIfpDU1rc5KSrhhtpFmX9MfT7df&#10;5pSECKYBZQ2v6QsP9HL9+dOqc0s+sa1VDfcEi5iw7FxN2xjdsigCa7mGcGYdNxgU1muI6Pp90Xjo&#10;sLpWxaQsz4vO+sZ5y3gIeHszBOk61xeCs/ggROCRqJoitphPn89dOov1CpZ7D66VbIQB/4BCgzTY&#10;9K3UDUQgBy//KKUl8zZYEc+Y1YUVQjKeZ8BpqvLDNI8tOJ5nQXKCe6Mp/L+y7P746LYeaehcWAY0&#10;0xS98Dr9Iz7SZ7Je3sjifSQML8+rSTUtkVOGsfnXaj7LbBbvTzsf4jduNUlGTT2+jMwRHO9CxI6Y&#10;+pqSmgWrZHMrlcqO3++ulSdHSC+uvFpczYZnlWthuJ2Vi3l6f1gmDNmDfVpGGdKhLCcXGSigwISC&#10;iJi1a2oazJ4SUHtULos+1zc2IciqSNhuILRDt4xukIuWETWrpMa5y/QbUSiTkPOsunHCd1KTFftd&#10;PzK9s83L1hNvB0UGx24l9ruDELfgUYJILK5VfMBDKItD2NGipLX+19/uUz4qA6OUdChpHPDnATyn&#10;RH03qJlFNZ2mHcjOdHYxQcefRnanEXPQ1xbJr3CBHctmyo/q1RTe6mfcvk3qiiEwDHsPVI7OdRxW&#10;DfeX8c0mp6HuHcQ78+hYKp4oS0w/9c/g3SiViCK7t6/yh+UHxQy56UljN4dohcxyShQPvKIQkoM7&#10;kyUx7ndaylM/Z71/hda/AQAA//8DAFBLAwQUAAYACAAAACEAJyk8KN0AAAAGAQAADwAAAGRycy9k&#10;b3ducmV2LnhtbEyPT0vDQBTE74LfYXmCt3ajhlBjNkWKnpSC9R+9vWZfk9Ds25Ddtqmf3teTHocZ&#10;Zn5TzEfXqQMNofVs4GaagCKuvG25NvDx/jyZgQoR2WLnmQycKMC8vLwoMLf+yG90WMVaSQmHHA00&#10;Mfa51qFqyGGY+p5YvK0fHEaRQ63tgEcpd52+TZJMO2xZFhrsadFQtVvtnYHXn+UsVi/j5xafFku/&#10;+1p/n9K1MddX4+MDqEhj/AvDGV/QoRSmjd+zDaozIEeigUkKSsz7LBW9kdRdkoEuC/0fv/wFAAD/&#10;/wMAUEsBAi0AFAAGAAgAAAAhALaDOJL+AAAA4QEAABMAAAAAAAAAAAAAAAAAAAAAAFtDb250ZW50&#10;X1R5cGVzXS54bWxQSwECLQAUAAYACAAAACEAOP0h/9YAAACUAQAACwAAAAAAAAAAAAAAAAAvAQAA&#10;X3JlbHMvLnJlbHNQSwECLQAUAAYACAAAACEAaT/V5WkCAADNBAAADgAAAAAAAAAAAAAAAAAuAgAA&#10;ZHJzL2Uyb0RvYy54bWxQSwECLQAUAAYACAAAACEAJyk8KN0AAAAGAQAADwAAAAAAAAAAAAAAAADD&#10;BAAAZHJzL2Rvd25yZXYueG1sUEsFBgAAAAAEAAQA8wAAAM0FAAAAAA==&#10;" fillcolor="#00b9b5" stroked="f" strokeweight="1pt">
                <v:fill opacity="3341f"/>
                <v:textbox>
                  <w:txbxContent>
                    <w:p w14:paraId="45AC21AF" w14:textId="77777777" w:rsidR="00937494" w:rsidRDefault="00937494" w:rsidP="00937494"/>
                    <w:p w14:paraId="7795168E" w14:textId="77777777" w:rsidR="00937494" w:rsidRDefault="00937494" w:rsidP="00937494"/>
                    <w:p w14:paraId="2D8F3994" w14:textId="77777777" w:rsidR="00937494" w:rsidRDefault="00937494" w:rsidP="00937494"/>
                  </w:txbxContent>
                </v:textbox>
                <w10:wrap anchorx="margin"/>
              </v:rect>
            </w:pict>
          </mc:Fallback>
        </mc:AlternateContent>
      </w:r>
      <w:r w:rsidRPr="0051227B">
        <w:rPr>
          <w:noProof/>
          <w:color w:val="008A87" w:themeColor="accent2" w:themeShade="BF"/>
          <w:sz w:val="48"/>
          <w:szCs w:val="48"/>
          <w:lang w:eastAsia="en-GB"/>
        </w:rPr>
        <w:drawing>
          <wp:anchor distT="0" distB="0" distL="114300" distR="114300" simplePos="0" relativeHeight="251658249" behindDoc="1" locked="0" layoutInCell="1" allowOverlap="1" wp14:anchorId="104819BB" wp14:editId="7F7EEEF1">
            <wp:simplePos x="0" y="0"/>
            <wp:positionH relativeFrom="margin">
              <wp:posOffset>4823460</wp:posOffset>
            </wp:positionH>
            <wp:positionV relativeFrom="paragraph">
              <wp:posOffset>3810</wp:posOffset>
            </wp:positionV>
            <wp:extent cx="914400" cy="844550"/>
            <wp:effectExtent l="0" t="0" r="0" b="0"/>
            <wp:wrapTight wrapText="bothSides">
              <wp:wrapPolygon edited="0">
                <wp:start x="4050" y="974"/>
                <wp:lineTo x="2250" y="3898"/>
                <wp:lineTo x="1350" y="6821"/>
                <wp:lineTo x="1350" y="20950"/>
                <wp:lineTo x="3600" y="20950"/>
                <wp:lineTo x="4050" y="19976"/>
                <wp:lineTo x="6300" y="17540"/>
                <wp:lineTo x="12150" y="17540"/>
                <wp:lineTo x="20250" y="12668"/>
                <wp:lineTo x="20250" y="7795"/>
                <wp:lineTo x="17100" y="3898"/>
                <wp:lineTo x="13500" y="974"/>
                <wp:lineTo x="4050" y="974"/>
              </wp:wrapPolygon>
            </wp:wrapTight>
            <wp:docPr id="7" name="Picture 7"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4"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914400" cy="844550"/>
                    </a:xfrm>
                    <a:prstGeom prst="rect">
                      <a:avLst/>
                    </a:prstGeom>
                    <a:noFill/>
                    <a:ln>
                      <a:noFill/>
                    </a:ln>
                  </pic:spPr>
                </pic:pic>
              </a:graphicData>
            </a:graphic>
            <wp14:sizeRelH relativeFrom="page">
              <wp14:pctWidth>0</wp14:pctWidth>
            </wp14:sizeRelH>
            <wp14:sizeRelV relativeFrom="page">
              <wp14:pctHeight>0</wp14:pctHeight>
            </wp14:sizeRelV>
          </wp:anchor>
        </w:drawing>
      </w:r>
      <w:r w:rsidR="00D30B04">
        <w:rPr>
          <w:b/>
          <w:color w:val="004146"/>
          <w:sz w:val="48"/>
        </w:rPr>
        <w:t>5CO02</w:t>
      </w:r>
    </w:p>
    <w:p w14:paraId="3850FFA2" w14:textId="0B11D91E" w:rsidR="00E86F72" w:rsidRDefault="00D30B04" w:rsidP="00631FD0">
      <w:pPr>
        <w:spacing w:before="55" w:after="360"/>
        <w:rPr>
          <w:b/>
          <w:sz w:val="48"/>
        </w:rPr>
      </w:pPr>
      <w:r>
        <w:rPr>
          <w:b/>
          <w:color w:val="004146"/>
          <w:sz w:val="48"/>
        </w:rPr>
        <w:t>Evidence-based practice</w:t>
      </w:r>
    </w:p>
    <w:p w14:paraId="166BB741" w14:textId="190432C9" w:rsidR="00E86F72" w:rsidRDefault="00D30B04" w:rsidP="00502276">
      <w:pPr>
        <w:pStyle w:val="Nornal"/>
        <w:spacing w:after="0"/>
      </w:pPr>
      <w:r w:rsidRPr="002B0056">
        <w:t>This unit assignment addresses the significance</w:t>
      </w:r>
      <w:r w:rsidR="002B0056">
        <w:t xml:space="preserve"> </w:t>
      </w:r>
      <w:r w:rsidRPr="002B0056">
        <w:t>of capturing robust quantitative and qualitative evidence to inform meaningful insight to influence critical thinking. It focuses on analysing evidence t</w:t>
      </w:r>
      <w:r w:rsidR="00DA1D68" w:rsidRPr="002B0056">
        <w:t>hr</w:t>
      </w:r>
      <w:r w:rsidRPr="002B0056">
        <w:t>ough an ethical lens to improve decision-making and how measuring the impact of people practice is essential in</w:t>
      </w:r>
      <w:r w:rsidR="002B0056">
        <w:t xml:space="preserve"> </w:t>
      </w:r>
      <w:r w:rsidRPr="002B0056">
        <w:t>creating value</w:t>
      </w:r>
      <w:r>
        <w:t>.</w:t>
      </w:r>
    </w:p>
    <w:p w14:paraId="3D620471" w14:textId="4FB883E0" w:rsidR="00E86F72" w:rsidRDefault="00E86F72">
      <w:pPr>
        <w:pStyle w:val="BodyText"/>
        <w:rPr>
          <w:sz w:val="20"/>
        </w:rPr>
      </w:pPr>
    </w:p>
    <w:p w14:paraId="5EC03E37" w14:textId="77777777" w:rsidR="003A725E" w:rsidRPr="0052552E" w:rsidRDefault="002B0056" w:rsidP="006F6053">
      <w:pPr>
        <w:pStyle w:val="Heading3"/>
        <w:rPr>
          <w:rFonts w:asciiTheme="minorHAnsi" w:eastAsiaTheme="minorHAnsi" w:hAnsiTheme="minorHAnsi" w:cstheme="minorHAnsi"/>
          <w:color w:val="004147"/>
          <w:szCs w:val="32"/>
        </w:rPr>
      </w:pPr>
      <w:r w:rsidRPr="0052552E">
        <w:rPr>
          <w:rFonts w:asciiTheme="minorHAnsi" w:eastAsiaTheme="minorHAnsi" w:hAnsiTheme="minorHAnsi" w:cstheme="minorHAnsi"/>
          <w:bCs/>
          <w:noProof/>
          <w:color w:val="004147"/>
          <w:szCs w:val="32"/>
        </w:rPr>
        <mc:AlternateContent>
          <mc:Choice Requires="wps">
            <w:drawing>
              <wp:anchor distT="0" distB="0" distL="114300" distR="114300" simplePos="0" relativeHeight="251658244" behindDoc="1" locked="0" layoutInCell="1" allowOverlap="1" wp14:anchorId="491977D2" wp14:editId="6E35078D">
                <wp:simplePos x="0" y="0"/>
                <wp:positionH relativeFrom="margin">
                  <wp:align>right</wp:align>
                </wp:positionH>
                <wp:positionV relativeFrom="paragraph">
                  <wp:posOffset>129540</wp:posOffset>
                </wp:positionV>
                <wp:extent cx="6121400" cy="6870700"/>
                <wp:effectExtent l="0" t="0" r="0" b="6350"/>
                <wp:wrapNone/>
                <wp:docPr id="11" name="Rectangle 11"/>
                <wp:cNvGraphicFramePr/>
                <a:graphic xmlns:a="http://schemas.openxmlformats.org/drawingml/2006/main">
                  <a:graphicData uri="http://schemas.microsoft.com/office/word/2010/wordprocessingShape">
                    <wps:wsp>
                      <wps:cNvSpPr/>
                      <wps:spPr>
                        <a:xfrm>
                          <a:off x="0" y="0"/>
                          <a:ext cx="6121400" cy="6870700"/>
                        </a:xfrm>
                        <a:prstGeom prst="rect">
                          <a:avLst/>
                        </a:prstGeom>
                        <a:solidFill>
                          <a:srgbClr val="00B9B5">
                            <a:alpha val="5098"/>
                          </a:srgbClr>
                        </a:solidFill>
                        <a:ln>
                          <a:noFill/>
                        </a:ln>
                      </wps:spPr>
                      <wps:style>
                        <a:lnRef idx="2">
                          <a:schemeClr val="accent2">
                            <a:shade val="50000"/>
                          </a:schemeClr>
                        </a:lnRef>
                        <a:fillRef idx="1">
                          <a:schemeClr val="accent2"/>
                        </a:fillRef>
                        <a:effectRef idx="0">
                          <a:schemeClr val="accent2"/>
                        </a:effectRef>
                        <a:fontRef idx="minor">
                          <a:schemeClr val="lt1"/>
                        </a:fontRef>
                      </wps:style>
                      <wps:txbx>
                        <w:txbxContent>
                          <w:p w14:paraId="57471267" w14:textId="0E292B72" w:rsidR="001A7C58" w:rsidRDefault="001A7C58" w:rsidP="001A7C58"/>
                          <w:p w14:paraId="6CDF8AE9" w14:textId="77777777" w:rsidR="009E54C3" w:rsidRDefault="009E54C3" w:rsidP="001A7C58"/>
                          <w:p w14:paraId="4AE647B3" w14:textId="77777777" w:rsidR="006264B4" w:rsidRDefault="006264B4" w:rsidP="001A7C58"/>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rect w14:anchorId="491977D2" id="Rectangle 11" o:spid="_x0000_s1027" style="position:absolute;margin-left:430.8pt;margin-top:10.2pt;width:482pt;height:541pt;z-index:-25165823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eTujQIAAJIFAAAOAAAAZHJzL2Uyb0RvYy54bWysVE1v2zAMvQ/YfxB0X20H6VdQp0hbdBhQ&#10;tMXaoWdFlmIDsqhRSpzs14+SHafrig0YdpFFkXwkn0leXG5bwzYKfQO25MVRzpmyEqrGrkr+7fn2&#10;0xlnPghbCQNWlXynPL+cf/xw0bmZmkANplLICMT6WedKXofgZlnmZa1a4Y/AKUtKDdiKQCKusgpF&#10;R+itySZ5fpJ1gJVDkMp7er3plXye8LVWMjxo7VVgpuSUW0gnpnMZz2x+IWYrFK5u5JCG+IcsWtFY&#10;CjpC3Ygg2Bqb36DaRiJ40OFIQpuB1o1UqQaqpsjfVPNUC6dSLUSOdyNN/v/ByvvNk3tEoqFzfubp&#10;GqvYamzjl/Jj20TWbiRLbQOT9HhSTIppTpxK0p2cneanJBBOdnB36MNnBS2Ll5Ij/Y1Ektjc+dCb&#10;7k1iNA+mqW4bY5KAq+W1QbYR8c/lV+dXx72vcbXoX4/z87Mhou+tU/RfYIyNYBYibB8xvmSHYtMt&#10;7IyKdsZ+VZo1FZU3SdFSH6oxDyGlsmFQ1aJS+0TysfbRI+WSACOypvgjdvEn7D7LwT66qtTGo3P+&#10;d+fRI0UGG0bntrGA7wGYUAxU6t5+T1JPTWQpbJdb4oamPFrGlyVUu0dkCP1YeSdvG/rTd8KHR4E0&#10;R9QdtBvCAx3aQFdyGG6c1YA/3nuP9tTepOWso7ksuf++Fqg4M18sNf55MZ3GQU7C9Ph0QgK+1ixf&#10;a+y6vQZqoIK2kJPpGu2D2V81QvtCK2QRo5JKWEmxSy4D7oXr0O8LWkJSLRbJjIbXiXBnn5yM4JHn&#10;2MnP2xeBbmj3QJNyD/sZFrM3Xd/bRk8Li3UA3aSROPA6/AEa/NRKw5KKm+W1nKwOq3T+EwAA//8D&#10;AFBLAwQUAAYACAAAACEAGVDs/eAAAAAIAQAADwAAAGRycy9kb3ducmV2LnhtbEyPT0vDQBDF74Lf&#10;YRnBm91tCKXGbIoUPSkFW//Q2zSZJqHZ2ZDdtqmf3vGkx3nv8eb38sXoOnWiIbSeLUwnBhRx6auW&#10;awvvm+e7OagQkSvsPJOFCwVYFNdXOWaVP/MbndaxVlLCIUMLTYx9pnUoG3IYJr4nFm/vB4dRzqHW&#10;1YBnKXedToyZaYcty4cGe1o2VB7WR2fh9Xs1j+XL+LHHp+XKHz63X5d0a+3tzfj4ACrSGP/C8Isv&#10;6FAI084fuQqqsyBDooXEpKDEvZ+lIuwkNjVJCrrI9f8BxQ8AAAD//wMAUEsBAi0AFAAGAAgAAAAh&#10;ALaDOJL+AAAA4QEAABMAAAAAAAAAAAAAAAAAAAAAAFtDb250ZW50X1R5cGVzXS54bWxQSwECLQAU&#10;AAYACAAAACEAOP0h/9YAAACUAQAACwAAAAAAAAAAAAAAAAAvAQAAX3JlbHMvLnJlbHNQSwECLQAU&#10;AAYACAAAACEA1B3k7o0CAACSBQAADgAAAAAAAAAAAAAAAAAuAgAAZHJzL2Uyb0RvYy54bWxQSwEC&#10;LQAUAAYACAAAACEAGVDs/eAAAAAIAQAADwAAAAAAAAAAAAAAAADnBAAAZHJzL2Rvd25yZXYueG1s&#10;UEsFBgAAAAAEAAQA8wAAAPQFAAAAAA==&#10;" fillcolor="#00b9b5" stroked="f" strokeweight="1pt">
                <v:fill opacity="3341f"/>
                <v:textbox>
                  <w:txbxContent>
                    <w:p w14:paraId="57471267" w14:textId="0E292B72" w:rsidR="001A7C58" w:rsidRDefault="001A7C58" w:rsidP="001A7C58"/>
                    <w:p w14:paraId="6CDF8AE9" w14:textId="77777777" w:rsidR="009E54C3" w:rsidRDefault="009E54C3" w:rsidP="001A7C58"/>
                    <w:p w14:paraId="4AE647B3" w14:textId="77777777" w:rsidR="006264B4" w:rsidRDefault="006264B4" w:rsidP="001A7C58"/>
                  </w:txbxContent>
                </v:textbox>
                <w10:wrap anchorx="margin"/>
              </v:rect>
            </w:pict>
          </mc:Fallback>
        </mc:AlternateContent>
      </w:r>
      <w:r w:rsidR="00D32829" w:rsidRPr="0052552E">
        <w:rPr>
          <w:rFonts w:asciiTheme="minorHAnsi" w:eastAsiaTheme="minorHAnsi" w:hAnsiTheme="minorHAnsi" w:cstheme="minorHAnsi"/>
          <w:color w:val="004147"/>
          <w:szCs w:val="32"/>
        </w:rPr>
        <w:t>CIPD’s insight</w:t>
      </w:r>
      <w:r w:rsidR="00DA31CA" w:rsidRPr="0052552E">
        <w:rPr>
          <w:rFonts w:asciiTheme="minorHAnsi" w:eastAsiaTheme="minorHAnsi" w:hAnsiTheme="minorHAnsi" w:cstheme="minorHAnsi"/>
          <w:color w:val="004147"/>
          <w:szCs w:val="32"/>
        </w:rPr>
        <w:t xml:space="preserve"> </w:t>
      </w:r>
    </w:p>
    <w:p w14:paraId="42B02431" w14:textId="77777777" w:rsidR="002965C8" w:rsidRPr="0052552E" w:rsidRDefault="002965C8" w:rsidP="002965C8">
      <w:pPr>
        <w:rPr>
          <w:rFonts w:asciiTheme="majorHAnsi" w:hAnsiTheme="majorHAnsi" w:cstheme="majorHAnsi"/>
          <w:b/>
          <w:color w:val="004147"/>
        </w:rPr>
      </w:pPr>
      <w:r w:rsidRPr="0052552E">
        <w:rPr>
          <w:rFonts w:asciiTheme="majorHAnsi" w:hAnsiTheme="majorHAnsi" w:cstheme="majorHAnsi"/>
          <w:b/>
          <w:color w:val="004147"/>
        </w:rPr>
        <w:t>Technology and data use in HR functions (March 2023).</w:t>
      </w:r>
    </w:p>
    <w:p w14:paraId="7A694C01" w14:textId="77777777" w:rsidR="002965C8" w:rsidRPr="0052552E" w:rsidRDefault="002965C8" w:rsidP="002965C8">
      <w:pPr>
        <w:rPr>
          <w:rFonts w:asciiTheme="minorHAnsi" w:hAnsiTheme="minorHAnsi" w:cstheme="minorHAnsi"/>
          <w:color w:val="004147"/>
        </w:rPr>
      </w:pPr>
      <w:r w:rsidRPr="0052552E">
        <w:rPr>
          <w:rFonts w:asciiTheme="minorHAnsi" w:hAnsiTheme="minorHAnsi" w:cstheme="minorHAnsi"/>
          <w:color w:val="004147"/>
        </w:rPr>
        <w:t>Is there an ideal ratio when it comes to the size of HR teams in organisations? There are plenty of variables to consider. These include HR’s role in the business, the extent to which ‘HR responsibilities’ are delegated elsewhere, the capability and capacity of those with said responsibilities, and of course, how technology and data are used to support HR functions.</w:t>
      </w:r>
    </w:p>
    <w:p w14:paraId="48B00EBA" w14:textId="77777777" w:rsidR="002965C8" w:rsidRDefault="002965C8" w:rsidP="002965C8">
      <w:pPr>
        <w:rPr>
          <w:rFonts w:asciiTheme="minorHAnsi" w:hAnsiTheme="minorHAnsi" w:cstheme="minorHAnsi"/>
          <w:color w:val="004147"/>
        </w:rPr>
      </w:pPr>
      <w:r w:rsidRPr="0052552E">
        <w:rPr>
          <w:rFonts w:asciiTheme="minorHAnsi" w:hAnsiTheme="minorHAnsi" w:cstheme="minorHAnsi"/>
          <w:color w:val="004147"/>
        </w:rPr>
        <w:t>In this article, we outline the findings from our </w:t>
      </w:r>
      <w:hyperlink r:id="rId15" w:tooltip="CIPD Thought piece | HR software investment a part of changing business priorities" w:history="1">
        <w:r w:rsidRPr="0052552E">
          <w:rPr>
            <w:rFonts w:asciiTheme="minorHAnsi" w:hAnsiTheme="minorHAnsi" w:cstheme="minorHAnsi"/>
            <w:color w:val="004147"/>
          </w:rPr>
          <w:t>survey</w:t>
        </w:r>
      </w:hyperlink>
      <w:r w:rsidRPr="0052552E">
        <w:rPr>
          <w:rFonts w:asciiTheme="minorHAnsi" w:hAnsiTheme="minorHAnsi" w:cstheme="minorHAnsi"/>
          <w:color w:val="004147"/>
        </w:rPr>
        <w:t> of 1,174 UK-based HR bosses to shed light on HR’s operating model from a technology and data perspective. Respondents were from organisations with 50 or more employees worldwide – the size we’d expect technology like HR information systems (HRIS) to become crucial for keeping track of employee records.</w:t>
      </w:r>
    </w:p>
    <w:p w14:paraId="71A3776B" w14:textId="791228B1" w:rsidR="002965C8" w:rsidRPr="00385979" w:rsidRDefault="00D5159D" w:rsidP="0052552E">
      <w:pPr>
        <w:rPr>
          <w:rStyle w:val="Hyperlink"/>
          <w:rFonts w:asciiTheme="minorHAnsi" w:hAnsiTheme="minorHAnsi" w:cstheme="minorHAnsi"/>
          <w:b/>
          <w:color w:val="005C5A" w:themeColor="accent2" w:themeShade="80"/>
        </w:rPr>
      </w:pPr>
      <w:hyperlink r:id="rId16" w:history="1">
        <w:r w:rsidR="002965C8" w:rsidRPr="00385979">
          <w:rPr>
            <w:rStyle w:val="Hyperlink"/>
            <w:rFonts w:asciiTheme="minorHAnsi" w:hAnsiTheme="minorHAnsi" w:cstheme="minorHAnsi"/>
            <w:b/>
            <w:color w:val="005C5A" w:themeColor="accent2" w:themeShade="80"/>
          </w:rPr>
          <w:t>https://www.cipd.co.uk/knowledge/work/technology/workplace-people-management/technology-data-hr-functions</w:t>
        </w:r>
      </w:hyperlink>
    </w:p>
    <w:p w14:paraId="04DD2A94" w14:textId="77777777" w:rsidR="0052552E" w:rsidRDefault="0052552E" w:rsidP="009D34C8">
      <w:pPr>
        <w:rPr>
          <w:rFonts w:asciiTheme="majorHAnsi" w:hAnsiTheme="majorHAnsi" w:cstheme="majorHAnsi"/>
          <w:b/>
          <w:bCs/>
          <w:color w:val="004147"/>
        </w:rPr>
      </w:pPr>
    </w:p>
    <w:p w14:paraId="32498D61" w14:textId="2531DC4D" w:rsidR="002965C8" w:rsidRPr="00385979" w:rsidRDefault="002965C8" w:rsidP="009D34C8">
      <w:pPr>
        <w:rPr>
          <w:rFonts w:asciiTheme="minorHAnsi" w:hAnsiTheme="minorHAnsi" w:cstheme="minorHAnsi"/>
          <w:b/>
          <w:color w:val="005C5A" w:themeColor="accent2" w:themeShade="80"/>
        </w:rPr>
      </w:pPr>
      <w:r w:rsidRPr="0052552E">
        <w:rPr>
          <w:rFonts w:asciiTheme="majorHAnsi" w:hAnsiTheme="majorHAnsi" w:cstheme="majorHAnsi"/>
          <w:b/>
          <w:color w:val="004147"/>
        </w:rPr>
        <w:t>Evidence-based practice</w:t>
      </w:r>
      <w:r w:rsidRPr="00385979" w:rsidDel="00523294">
        <w:rPr>
          <w:rFonts w:asciiTheme="minorHAnsi" w:hAnsiTheme="minorHAnsi" w:cstheme="minorHAnsi"/>
          <w:b/>
          <w:color w:val="005C5A" w:themeColor="accent2" w:themeShade="80"/>
        </w:rPr>
        <w:t xml:space="preserve"> </w:t>
      </w:r>
      <w:bookmarkStart w:id="0" w:name="_Hlk131510633"/>
      <w:r w:rsidRPr="00385979">
        <w:rPr>
          <w:rFonts w:asciiTheme="minorHAnsi" w:hAnsiTheme="minorHAnsi" w:cstheme="minorHAnsi"/>
          <w:b/>
          <w:color w:val="005C5A" w:themeColor="accent2" w:themeShade="80"/>
        </w:rPr>
        <w:t xml:space="preserve">for effective decision-making (April 2022) </w:t>
      </w:r>
    </w:p>
    <w:p w14:paraId="7F0B83B2" w14:textId="77777777" w:rsidR="002965C8" w:rsidRPr="00385979" w:rsidRDefault="002965C8" w:rsidP="0052552E">
      <w:pPr>
        <w:rPr>
          <w:rFonts w:asciiTheme="minorHAnsi" w:hAnsiTheme="minorHAnsi" w:cstheme="minorHAnsi"/>
          <w:bCs/>
          <w:color w:val="005C5A" w:themeColor="accent2" w:themeShade="80"/>
        </w:rPr>
      </w:pPr>
      <w:r w:rsidRPr="0052552E">
        <w:rPr>
          <w:rFonts w:asciiTheme="minorHAnsi" w:hAnsiTheme="minorHAnsi" w:cstheme="minorHAnsi"/>
          <w:color w:val="004147"/>
        </w:rPr>
        <w:t>Evidence-based practice</w:t>
      </w:r>
      <w:bookmarkEnd w:id="0"/>
      <w:r w:rsidRPr="0052552E">
        <w:rPr>
          <w:rFonts w:asciiTheme="minorHAnsi" w:hAnsiTheme="minorHAnsi" w:cstheme="minorHAnsi"/>
          <w:color w:val="004147"/>
        </w:rPr>
        <w:t xml:space="preserve"> is about making better decisions, informing action that has the desired impact. An evidence-based approach to decision-making is based on a combination of using critical thinking and the best available evidence. It makes decision makers less reliant on anecdotes, received wisdom and personal experience – sources that are not trustworthy on their own. It’s important that people professionals to adopt this approach because of the huge impact management decisions have on the working lives and wellbeing of people in all sorts of organisations worldwide.</w:t>
      </w:r>
      <w:r w:rsidR="0052552E">
        <w:rPr>
          <w:rFonts w:asciiTheme="minorHAnsi" w:hAnsiTheme="minorHAnsi" w:cstheme="minorHAnsi"/>
          <w:bCs/>
          <w:color w:val="004147"/>
        </w:rPr>
        <w:t xml:space="preserve"> </w:t>
      </w:r>
      <w:r w:rsidRPr="0052552E">
        <w:rPr>
          <w:rFonts w:asciiTheme="minorHAnsi" w:hAnsiTheme="minorHAnsi" w:cstheme="minorHAnsi"/>
          <w:color w:val="004147"/>
        </w:rPr>
        <w:t>This factsheet outlines the four sources of evidence considered key to effective evidence-based practice, before highlighting the importance of combining these to ensuring actions have the greatest chance of success. It outlines and refutes a number of misconceptions about evidence-based practice, before looking at literature which demonstrates the effectiveness of evidence-based practice. Finally, the factsheet explains the practical implications of applying evidence-based practice to real-life organisational scenarios.</w:t>
      </w:r>
    </w:p>
    <w:p w14:paraId="34202978" w14:textId="621FF51F" w:rsidR="002965C8" w:rsidRPr="00385979" w:rsidRDefault="00D5159D" w:rsidP="0052552E">
      <w:pPr>
        <w:rPr>
          <w:rStyle w:val="Hyperlink"/>
          <w:rFonts w:asciiTheme="minorHAnsi" w:hAnsiTheme="minorHAnsi" w:cstheme="minorHAnsi"/>
          <w:b/>
          <w:color w:val="005C5A" w:themeColor="accent2" w:themeShade="80"/>
        </w:rPr>
      </w:pPr>
      <w:hyperlink r:id="rId17" w:history="1">
        <w:r w:rsidR="002965C8" w:rsidRPr="00385979">
          <w:rPr>
            <w:rStyle w:val="Hyperlink"/>
            <w:rFonts w:asciiTheme="minorHAnsi" w:hAnsiTheme="minorHAnsi" w:cstheme="minorHAnsi"/>
            <w:b/>
            <w:color w:val="005C5A" w:themeColor="accent2" w:themeShade="80"/>
          </w:rPr>
          <w:t>https://www.cipd.co.uk/knowledge/strategy/analytics/evidence-based-practice-factsheet</w:t>
        </w:r>
      </w:hyperlink>
    </w:p>
    <w:p w14:paraId="56092E30" w14:textId="77777777" w:rsidR="0052552E" w:rsidRDefault="0052552E" w:rsidP="0052552E">
      <w:pPr>
        <w:rPr>
          <w:rFonts w:asciiTheme="majorHAnsi" w:hAnsiTheme="majorHAnsi" w:cstheme="majorHAnsi"/>
          <w:b/>
          <w:bCs/>
          <w:color w:val="004147"/>
        </w:rPr>
      </w:pPr>
    </w:p>
    <w:p w14:paraId="2EDBF75D" w14:textId="77C830E8" w:rsidR="0052552E" w:rsidRPr="0052552E" w:rsidRDefault="0052552E" w:rsidP="0052552E">
      <w:pPr>
        <w:rPr>
          <w:rFonts w:asciiTheme="majorHAnsi" w:hAnsiTheme="majorHAnsi" w:cstheme="majorHAnsi"/>
          <w:b/>
          <w:bCs/>
          <w:color w:val="004147"/>
        </w:rPr>
      </w:pPr>
      <w:r w:rsidRPr="0052552E">
        <w:rPr>
          <w:rFonts w:asciiTheme="majorHAnsi" w:hAnsiTheme="majorHAnsi" w:cstheme="majorHAnsi"/>
          <w:b/>
          <w:bCs/>
          <w:color w:val="004147"/>
        </w:rPr>
        <w:t>People analytics (May 2021)</w:t>
      </w:r>
    </w:p>
    <w:p w14:paraId="47AD702B" w14:textId="77777777" w:rsidR="0052552E" w:rsidRPr="0052552E" w:rsidRDefault="0052552E" w:rsidP="0052552E">
      <w:pPr>
        <w:rPr>
          <w:rFonts w:asciiTheme="minorHAnsi" w:hAnsiTheme="minorHAnsi" w:cstheme="minorHAnsi"/>
          <w:bCs/>
          <w:color w:val="004147"/>
        </w:rPr>
      </w:pPr>
      <w:r w:rsidRPr="0052552E">
        <w:rPr>
          <w:rFonts w:asciiTheme="minorHAnsi" w:hAnsiTheme="minorHAnsi" w:cstheme="minorHAnsi"/>
          <w:bCs/>
          <w:color w:val="004147"/>
        </w:rPr>
        <w:t>People analytics is about analysing data about people to solve business problems. You can find people data from HR systems, from other departments like IT, and from external sources such as salary surveys. You can use insights from people data to drive organisational change.</w:t>
      </w:r>
    </w:p>
    <w:p w14:paraId="33C77F08" w14:textId="77777777" w:rsidR="0052552E" w:rsidRDefault="0052552E" w:rsidP="0052552E">
      <w:pPr>
        <w:rPr>
          <w:rFonts w:asciiTheme="minorHAnsi" w:hAnsiTheme="minorHAnsi" w:cstheme="minorHAnsi"/>
          <w:bCs/>
          <w:color w:val="004147"/>
        </w:rPr>
      </w:pPr>
      <w:r w:rsidRPr="0052552E">
        <w:rPr>
          <w:rFonts w:asciiTheme="minorHAnsi" w:hAnsiTheme="minorHAnsi" w:cstheme="minorHAnsi"/>
          <w:bCs/>
          <w:color w:val="004147"/>
        </w:rPr>
        <w:t>In this factsheet, we explain what people analytics is, why it’s important and how it’s used. We introduce key terms such as correlation, causation, predictive and prescriptive. We also discuss who is responsible for people analytics as well as the strategy and process for doing people analytics.</w:t>
      </w:r>
    </w:p>
    <w:p w14:paraId="3244E259" w14:textId="55FBB123" w:rsidR="0052552E" w:rsidRPr="0052552E" w:rsidRDefault="00D5159D" w:rsidP="0052552E">
      <w:pPr>
        <w:rPr>
          <w:rStyle w:val="Hyperlink"/>
          <w:rFonts w:asciiTheme="minorHAnsi" w:hAnsiTheme="minorHAnsi" w:cstheme="minorHAnsi"/>
          <w:b/>
          <w:color w:val="004147"/>
        </w:rPr>
      </w:pPr>
      <w:hyperlink r:id="rId18" w:history="1">
        <w:r w:rsidR="0052552E" w:rsidRPr="0052552E">
          <w:rPr>
            <w:rStyle w:val="Hyperlink"/>
            <w:rFonts w:asciiTheme="minorHAnsi" w:hAnsiTheme="minorHAnsi" w:cstheme="minorHAnsi"/>
            <w:b/>
            <w:color w:val="004147"/>
          </w:rPr>
          <w:t>https://www.cipd.co.uk/knowledge/strategy/analytics/factsheet</w:t>
        </w:r>
      </w:hyperlink>
      <w:r w:rsidR="0052552E" w:rsidRPr="0052552E">
        <w:rPr>
          <w:rStyle w:val="Hyperlink"/>
          <w:rFonts w:asciiTheme="minorHAnsi" w:hAnsiTheme="minorHAnsi" w:cstheme="minorHAnsi"/>
          <w:b/>
          <w:color w:val="004147"/>
        </w:rPr>
        <w:t> </w:t>
      </w:r>
    </w:p>
    <w:p w14:paraId="1F9B9626" w14:textId="77777777" w:rsidR="0052552E" w:rsidRDefault="0052552E" w:rsidP="002965C8">
      <w:pPr>
        <w:rPr>
          <w:rFonts w:asciiTheme="minorHAnsi" w:hAnsiTheme="minorHAnsi" w:cstheme="minorBidi"/>
          <w:bCs/>
          <w:color w:val="004147"/>
          <w:sz w:val="20"/>
          <w:szCs w:val="20"/>
        </w:rPr>
      </w:pPr>
    </w:p>
    <w:p w14:paraId="50E3BC3B" w14:textId="287B5C95" w:rsidR="002965C8" w:rsidRPr="0052552E" w:rsidRDefault="002965C8" w:rsidP="002965C8">
      <w:pPr>
        <w:rPr>
          <w:rFonts w:asciiTheme="minorHAnsi" w:hAnsiTheme="minorHAnsi" w:cstheme="minorBidi"/>
          <w:color w:val="004147"/>
          <w:sz w:val="20"/>
          <w:szCs w:val="20"/>
        </w:rPr>
      </w:pPr>
      <w:r w:rsidRPr="0052552E">
        <w:rPr>
          <w:rFonts w:asciiTheme="minorHAnsi" w:hAnsiTheme="minorHAnsi" w:cstheme="minorBidi"/>
          <w:color w:val="004147"/>
          <w:sz w:val="20"/>
          <w:szCs w:val="20"/>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p>
    <w:p w14:paraId="0ED4EDBE" w14:textId="67EA3849" w:rsidR="00937494" w:rsidRDefault="00937494" w:rsidP="006F6053">
      <w:pPr>
        <w:pStyle w:val="Heading3"/>
        <w:rPr>
          <w:color w:val="005C5A" w:themeColor="accent2" w:themeShade="80"/>
        </w:rPr>
      </w:pPr>
    </w:p>
    <w:p w14:paraId="2BF1776E" w14:textId="3AADF49F" w:rsidR="00732C6E" w:rsidRPr="00553528" w:rsidRDefault="00855250" w:rsidP="00732C6E">
      <w:pPr>
        <w:pStyle w:val="Heading2"/>
      </w:pPr>
      <w:r w:rsidRPr="002B0056">
        <w:rPr>
          <w:noProof/>
        </w:rPr>
        <mc:AlternateContent>
          <mc:Choice Requires="wps">
            <w:drawing>
              <wp:anchor distT="0" distB="0" distL="114300" distR="114300" simplePos="0" relativeHeight="251658246" behindDoc="1" locked="0" layoutInCell="1" allowOverlap="1" wp14:anchorId="1B815864" wp14:editId="2BC05D5C">
                <wp:simplePos x="0" y="0"/>
                <wp:positionH relativeFrom="margin">
                  <wp:align>right</wp:align>
                </wp:positionH>
                <wp:positionV relativeFrom="paragraph">
                  <wp:posOffset>5080</wp:posOffset>
                </wp:positionV>
                <wp:extent cx="6115050" cy="3263900"/>
                <wp:effectExtent l="0" t="0" r="0" b="0"/>
                <wp:wrapNone/>
                <wp:docPr id="3" name="Rectangle 3"/>
                <wp:cNvGraphicFramePr/>
                <a:graphic xmlns:a="http://schemas.openxmlformats.org/drawingml/2006/main">
                  <a:graphicData uri="http://schemas.microsoft.com/office/word/2010/wordprocessingShape">
                    <wps:wsp>
                      <wps:cNvSpPr/>
                      <wps:spPr>
                        <a:xfrm>
                          <a:off x="0" y="0"/>
                          <a:ext cx="6115050" cy="3263900"/>
                        </a:xfrm>
                        <a:prstGeom prst="rect">
                          <a:avLst/>
                        </a:prstGeom>
                        <a:solidFill>
                          <a:srgbClr val="00B9B5">
                            <a:alpha val="5098"/>
                          </a:srgbClr>
                        </a:solidFill>
                        <a:ln w="12700" cap="flat" cmpd="sng" algn="ctr">
                          <a:noFill/>
                          <a:prstDash val="solid"/>
                          <a:miter lim="800000"/>
                        </a:ln>
                        <a:effectLst/>
                      </wps:spPr>
                      <wps:txbx>
                        <w:txbxContent>
                          <w:p w14:paraId="69189B4C" w14:textId="77777777" w:rsidR="00937494" w:rsidRDefault="00937494" w:rsidP="00937494"/>
                          <w:p w14:paraId="700AB19C" w14:textId="77777777" w:rsidR="00937494" w:rsidRDefault="00937494" w:rsidP="00937494"/>
                          <w:p w14:paraId="654CA94D" w14:textId="77777777" w:rsidR="00937494" w:rsidRDefault="00937494" w:rsidP="0093749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rect w14:anchorId="1B815864" id="Rectangle 3" o:spid="_x0000_s1028" style="position:absolute;margin-left:430.3pt;margin-top:.4pt;width:481.5pt;height:257pt;z-index:-25165823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fQgpbgIAANUEAAAOAAAAZHJzL2Uyb0RvYy54bWysVEtPGzEQvlfqf7B8L7sJBEjEBgUQVSUE&#10;SIA4O15v1pLtccdOdumv79i7kIj2VDUHZ16ex+dv9uKyt4btFAYNruKTo5Iz5STU2m0q/vJ8++2c&#10;sxCFq4UBpyr+pgK/XH79ctH5hZpCC6ZWyCiJC4vOV7yN0S+KIshWWRGOwCtHzgbQikgqbooaRUfZ&#10;rSmmZXladIC1R5AqBLLeDE6+zPmbRsn40DRBRWYqTr3FfGI+1+kslhdisUHhWy3HNsQ/dGGFdlT0&#10;I9WNiIJtUf+RymqJEKCJRxJsAU2jpcoz0DST8tM0T63wKs9C4AT/AVP4f2nl/e7JPyLB0PmwCCSm&#10;KfoGbfqn/lifwXr7AEv1kUkynk4ms3JGmEryHU9Pj+dlhrPYX/cY4ncFliWh4kivkUESu7sQqSSF&#10;voekagGMrm+1MVnBzfraINuJ9HLl1fxqNtw1vhWDdVbOz9MDUpowRA/yYRrjWEe8nJ5Rc0wKYlhj&#10;RCTR+rriwW04E2ZD1JURc34HqYNMi9TbjQjtUC13N/DF6kikNdpW/LxMv7EL41LnKtNunHCPapJi&#10;v+6ZpsLTdCNZ1lC/PSJDGJgZvLzVVPZOhPgokKhIbdN6xQc6GgM0C4wSZy3gr7/ZUzwxhLycdURt&#10;mvPnVqDizPxwxJ355OQk7UJWTmZnU1Lw0LM+9LitvQZ6gwktspdZTPHRvIsNgn2lLVylquQSTlLt&#10;AdFRuY7DytEeS7Va5TDivxfxzj15mZIn5BLgz/2rQD8yJhLZ7uF9DcTiE3GG2HTTwWobodGZVXtc&#10;iQ9Jod3JzBj3PC3noZ6j9l+j5W8AAAD//wMAUEsDBBQABgAIAAAAIQD6yLrY3QAAAAUBAAAPAAAA&#10;ZHJzL2Rvd25yZXYueG1sTI9BT8JAFITvJv6HzTPxJlsUSa3dEkP0pCERUMPt0X20Dd23TXeB4q/3&#10;edLjZCYz3+SzwbXqSH1oPBsYjxJQxKW3DVcG1quXmxRUiMgWW89k4EwBZsXlRY6Z9Sd+p+MyVkpK&#10;OGRooI6xy7QOZU0Ow8h3xOLtfO8wiuwrbXs8Sblr9W2STLXDhmWhxo7mNZX75cEZePtepLF8HT52&#10;+Dxf+P3n5us82RhzfTU8PYKKNMS/MPziCzoUwrT1B7ZBtQbkSDQg9OI9TO9Ebg3cjycp6CLX/+mL&#10;HwAAAP//AwBQSwECLQAUAAYACAAAACEAtoM4kv4AAADhAQAAEwAAAAAAAAAAAAAAAAAAAAAAW0Nv&#10;bnRlbnRfVHlwZXNdLnhtbFBLAQItABQABgAIAAAAIQA4/SH/1gAAAJQBAAALAAAAAAAAAAAAAAAA&#10;AC8BAABfcmVscy8ucmVsc1BLAQItABQABgAIAAAAIQDGfQgpbgIAANUEAAAOAAAAAAAAAAAAAAAA&#10;AC4CAABkcnMvZTJvRG9jLnhtbFBLAQItABQABgAIAAAAIQD6yLrY3QAAAAUBAAAPAAAAAAAAAAAA&#10;AAAAAMgEAABkcnMvZG93bnJldi54bWxQSwUGAAAAAAQABADzAAAA0gUAAAAA&#10;" fillcolor="#00b9b5" stroked="f" strokeweight="1pt">
                <v:fill opacity="3341f"/>
                <v:textbox>
                  <w:txbxContent>
                    <w:p w14:paraId="69189B4C" w14:textId="77777777" w:rsidR="00937494" w:rsidRDefault="00937494" w:rsidP="00937494"/>
                    <w:p w14:paraId="700AB19C" w14:textId="77777777" w:rsidR="00937494" w:rsidRDefault="00937494" w:rsidP="00937494"/>
                    <w:p w14:paraId="654CA94D" w14:textId="77777777" w:rsidR="00937494" w:rsidRDefault="00937494" w:rsidP="00937494"/>
                  </w:txbxContent>
                </v:textbox>
                <w10:wrap anchorx="margin"/>
              </v:rect>
            </w:pict>
          </mc:Fallback>
        </mc:AlternateContent>
      </w:r>
      <w:r w:rsidR="00732C6E">
        <w:t>Preparation for the Tasks:</w:t>
      </w:r>
    </w:p>
    <w:p w14:paraId="697F8303" w14:textId="48DE24EA" w:rsidR="00732C6E" w:rsidRPr="00553528" w:rsidRDefault="00732C6E" w:rsidP="00732C6E">
      <w:pPr>
        <w:pStyle w:val="Listparag"/>
        <w:numPr>
          <w:ilvl w:val="0"/>
          <w:numId w:val="28"/>
        </w:numPr>
      </w:pPr>
      <w:r w:rsidRPr="00553528">
        <w:t>At the start of your assignment</w:t>
      </w:r>
      <w:r>
        <w:t>,</w:t>
      </w:r>
      <w:r w:rsidRPr="00553528">
        <w:t xml:space="preserve"> you are encouraged to plan your assessment work with your Assessor and where appropriate agree milestones so that they can help you monitor your progress.</w:t>
      </w:r>
    </w:p>
    <w:p w14:paraId="5BD1F1F0" w14:textId="24F3A118" w:rsidR="00732C6E" w:rsidRPr="00553528" w:rsidRDefault="00732C6E" w:rsidP="00732C6E">
      <w:pPr>
        <w:pStyle w:val="Listparag"/>
        <w:numPr>
          <w:ilvl w:val="0"/>
          <w:numId w:val="28"/>
        </w:numPr>
      </w:pPr>
      <w:r w:rsidRPr="00553528">
        <w:t>Refer to the indicative content in the unit to guide and support your evidence.</w:t>
      </w:r>
    </w:p>
    <w:p w14:paraId="203B7AF3" w14:textId="77777777" w:rsidR="00732C6E" w:rsidRPr="00553528" w:rsidRDefault="00732C6E" w:rsidP="00732C6E">
      <w:pPr>
        <w:pStyle w:val="Listparag"/>
        <w:numPr>
          <w:ilvl w:val="0"/>
          <w:numId w:val="28"/>
        </w:numPr>
      </w:pPr>
      <w:r w:rsidRPr="00553528">
        <w:t>Pay attention to how your evidence is presented, remember you are working in the People Practice Team.</w:t>
      </w:r>
    </w:p>
    <w:p w14:paraId="24E8924C" w14:textId="46743CF8" w:rsidR="00732C6E" w:rsidRPr="00553528" w:rsidRDefault="00732C6E" w:rsidP="00732C6E">
      <w:pPr>
        <w:pStyle w:val="Listparag"/>
        <w:numPr>
          <w:ilvl w:val="0"/>
          <w:numId w:val="28"/>
        </w:numPr>
      </w:pPr>
      <w:r w:rsidRPr="00553528">
        <w:t>Ensure that the evidence generated for this assessment remains your own work.</w:t>
      </w:r>
    </w:p>
    <w:p w14:paraId="0941352B" w14:textId="77777777" w:rsidR="00732C6E" w:rsidRPr="00553528" w:rsidRDefault="00732C6E" w:rsidP="00732C6E">
      <w:pPr>
        <w:pStyle w:val="Heading2"/>
      </w:pPr>
      <w:r w:rsidRPr="00553528">
        <w:t>You will also benefit from:</w:t>
      </w:r>
    </w:p>
    <w:p w14:paraId="25A17802" w14:textId="77777777" w:rsidR="00732C6E" w:rsidRPr="00553528" w:rsidRDefault="00732C6E" w:rsidP="00732C6E">
      <w:pPr>
        <w:pStyle w:val="Listparag"/>
        <w:numPr>
          <w:ilvl w:val="0"/>
          <w:numId w:val="28"/>
        </w:numPr>
      </w:pPr>
      <w:r w:rsidRPr="00553528">
        <w:t>Completing and acting on formative feedback from your Assessor.</w:t>
      </w:r>
    </w:p>
    <w:p w14:paraId="3E859FD8" w14:textId="77777777" w:rsidR="00732C6E" w:rsidRPr="00553528" w:rsidRDefault="00732C6E" w:rsidP="00732C6E">
      <w:pPr>
        <w:pStyle w:val="Listparag"/>
        <w:numPr>
          <w:ilvl w:val="0"/>
          <w:numId w:val="28"/>
        </w:numPr>
      </w:pPr>
      <w:r w:rsidRPr="00553528">
        <w:t>Reflecting on your own experiences of learning opportunities and continuous professional development.</w:t>
      </w:r>
    </w:p>
    <w:p w14:paraId="27520760" w14:textId="77777777" w:rsidR="00732C6E" w:rsidRPr="00553528" w:rsidRDefault="00732C6E" w:rsidP="00732C6E">
      <w:pPr>
        <w:pStyle w:val="Listparag"/>
        <w:numPr>
          <w:ilvl w:val="0"/>
          <w:numId w:val="28"/>
        </w:numPr>
      </w:pPr>
      <w:r w:rsidRPr="00553528">
        <w:t>Reading the CIPD Insight, Fact Sheets and related online material on these topics</w:t>
      </w:r>
      <w:r>
        <w:t xml:space="preserve"> as well as key research authors on the subject</w:t>
      </w:r>
      <w:r w:rsidRPr="00553528">
        <w:t>.</w:t>
      </w:r>
    </w:p>
    <w:p w14:paraId="48031DC7" w14:textId="77777777" w:rsidR="001C2695" w:rsidRDefault="001C2695" w:rsidP="00DC54D0">
      <w:pPr>
        <w:ind w:left="349"/>
      </w:pPr>
    </w:p>
    <w:p w14:paraId="0B12F180" w14:textId="340630C3" w:rsidR="004320A3" w:rsidRDefault="00855250" w:rsidP="00E42677">
      <w:pPr>
        <w:pStyle w:val="BodyText"/>
        <w:rPr>
          <w:sz w:val="20"/>
        </w:rPr>
      </w:pPr>
      <w:r>
        <w:rPr>
          <w:noProof/>
          <w:color w:val="2B579A"/>
          <w:shd w:val="clear" w:color="auto" w:fill="E6E6E6"/>
          <w:lang w:eastAsia="en-GB"/>
        </w:rPr>
        <w:drawing>
          <wp:anchor distT="0" distB="0" distL="0" distR="0" simplePos="0" relativeHeight="251658243" behindDoc="0" locked="0" layoutInCell="1" allowOverlap="1" wp14:anchorId="5605B550" wp14:editId="0864D8DA">
            <wp:simplePos x="0" y="0"/>
            <wp:positionH relativeFrom="margin">
              <wp:align>right</wp:align>
            </wp:positionH>
            <wp:positionV relativeFrom="paragraph">
              <wp:posOffset>140335</wp:posOffset>
            </wp:positionV>
            <wp:extent cx="1746250" cy="1476375"/>
            <wp:effectExtent l="0" t="0" r="6350" b="9525"/>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png"/>
                    <pic:cNvPicPr/>
                  </pic:nvPicPr>
                  <pic:blipFill>
                    <a:blip r:embed="rId19" cstate="print"/>
                    <a:stretch>
                      <a:fillRect/>
                    </a:stretch>
                  </pic:blipFill>
                  <pic:spPr>
                    <a:xfrm>
                      <a:off x="0" y="0"/>
                      <a:ext cx="1746250" cy="1476375"/>
                    </a:xfrm>
                    <a:prstGeom prst="rect">
                      <a:avLst/>
                    </a:prstGeom>
                  </pic:spPr>
                </pic:pic>
              </a:graphicData>
            </a:graphic>
            <wp14:sizeRelH relativeFrom="margin">
              <wp14:pctWidth>0</wp14:pctWidth>
            </wp14:sizeRelH>
            <wp14:sizeRelV relativeFrom="margin">
              <wp14:pctHeight>0</wp14:pctHeight>
            </wp14:sizeRelV>
          </wp:anchor>
        </w:drawing>
      </w:r>
    </w:p>
    <w:p w14:paraId="2D470683" w14:textId="6EBC41DB" w:rsidR="004320A3" w:rsidRDefault="004320A3" w:rsidP="00E42677">
      <w:pPr>
        <w:pStyle w:val="BodyText"/>
        <w:rPr>
          <w:sz w:val="20"/>
        </w:rPr>
      </w:pPr>
    </w:p>
    <w:p w14:paraId="50A7A7EE" w14:textId="09CDD6DA" w:rsidR="00E86F72" w:rsidRPr="00E42677" w:rsidRDefault="00E86F72" w:rsidP="00E42677">
      <w:pPr>
        <w:pStyle w:val="BodyText"/>
        <w:rPr>
          <w:sz w:val="20"/>
        </w:rPr>
      </w:pPr>
    </w:p>
    <w:p w14:paraId="21F44F7A" w14:textId="4C55187F" w:rsidR="0004133D" w:rsidRDefault="0004133D" w:rsidP="00B355EF">
      <w:pPr>
        <w:pStyle w:val="BodyText"/>
        <w:tabs>
          <w:tab w:val="left" w:pos="2469"/>
        </w:tabs>
        <w:spacing w:before="162" w:line="264" w:lineRule="auto"/>
        <w:ind w:right="283"/>
      </w:pPr>
    </w:p>
    <w:p w14:paraId="7D171134" w14:textId="77777777" w:rsidR="00582A97" w:rsidRDefault="00582A97">
      <w:pPr>
        <w:rPr>
          <w:rFonts w:ascii="Georgia" w:eastAsia="Georgia" w:hAnsi="Georgia" w:cs="Georgia"/>
          <w:i/>
          <w:color w:val="004146"/>
          <w:sz w:val="48"/>
          <w:szCs w:val="48"/>
        </w:rPr>
      </w:pPr>
      <w:r>
        <w:br w:type="page"/>
      </w:r>
    </w:p>
    <w:p w14:paraId="3685707F" w14:textId="4F124871" w:rsidR="00A83E4C" w:rsidRDefault="00A83E4C" w:rsidP="00A83E4C">
      <w:pPr>
        <w:pStyle w:val="Heading1"/>
      </w:pPr>
      <w:r>
        <w:lastRenderedPageBreak/>
        <w:t xml:space="preserve">Scenario </w:t>
      </w:r>
    </w:p>
    <w:p w14:paraId="383988FC" w14:textId="11FE76A0" w:rsidR="00A83E4C" w:rsidRDefault="00A83E4C" w:rsidP="00A83E4C">
      <w:pPr>
        <w:jc w:val="both"/>
      </w:pPr>
      <w:r>
        <w:t xml:space="preserve">Your manager has just returned from the monthly Senior Management meeting where all departmental heads have been asked to present a report that showcases how they contribute to business performance. As someone who has experience in evidence-based practice and data analytics, she has asked if you would produce a report for Senior Management that </w:t>
      </w:r>
      <w:r w:rsidR="0087516B">
        <w:t>explains</w:t>
      </w:r>
      <w:r>
        <w:t xml:space="preserve"> what evidence-based practice is and its relevance to people professionals. She would also like you to include practical examples of the types of data analysis that people practitioners use to gain insight </w:t>
      </w:r>
      <w:r w:rsidR="67D35662">
        <w:t>into</w:t>
      </w:r>
      <w:r>
        <w:t xml:space="preserve"> people practices. </w:t>
      </w:r>
    </w:p>
    <w:p w14:paraId="12490504" w14:textId="77777777" w:rsidR="00A83E4C" w:rsidRDefault="00A83E4C" w:rsidP="00A83E4C"/>
    <w:p w14:paraId="16521949" w14:textId="5F4E1EBD" w:rsidR="00A83E4C" w:rsidRPr="00BC6EEB" w:rsidRDefault="00A83E4C" w:rsidP="00A83E4C">
      <w:r>
        <w:t xml:space="preserve">In readiness for this you are required to complete a report comprising two sections. </w:t>
      </w:r>
    </w:p>
    <w:p w14:paraId="66A0CD26" w14:textId="77777777" w:rsidR="00A83E4C" w:rsidRDefault="00A83E4C" w:rsidP="00A83E4C"/>
    <w:p w14:paraId="41EB1D85" w14:textId="77777777" w:rsidR="00A83E4C" w:rsidRDefault="00A83E4C" w:rsidP="00A83E4C"/>
    <w:p w14:paraId="73D854AD" w14:textId="77777777" w:rsidR="00A83E4C" w:rsidRPr="00553528" w:rsidRDefault="00A83E4C" w:rsidP="00A83E4C">
      <w:pPr>
        <w:pStyle w:val="Heading1"/>
      </w:pPr>
      <w:r>
        <w:t>Section</w:t>
      </w:r>
      <w:r w:rsidRPr="00553528">
        <w:t xml:space="preserve"> One</w:t>
      </w:r>
      <w:r>
        <w:t xml:space="preserve"> –Report</w:t>
      </w:r>
      <w:r>
        <w:tab/>
      </w:r>
    </w:p>
    <w:p w14:paraId="4D355720" w14:textId="77777777" w:rsidR="00A83E4C" w:rsidRDefault="00A83E4C" w:rsidP="00A83E4C">
      <w:r>
        <w:t xml:space="preserve">For section one, you are to produce a report that provides the Senior Management team with knowledge and understanding of what evidence-based practice is and the approaches that can be taken for effective critical thinking and decision-making that ensures integrity and value is upheld. </w:t>
      </w:r>
    </w:p>
    <w:p w14:paraId="125C3E38" w14:textId="77777777" w:rsidR="00A83E4C" w:rsidRDefault="00A83E4C" w:rsidP="00A83E4C"/>
    <w:p w14:paraId="77CBAAC7" w14:textId="77777777" w:rsidR="00A83E4C" w:rsidRDefault="00A83E4C" w:rsidP="00A83E4C">
      <w:r>
        <w:t>You must ensure that you:</w:t>
      </w:r>
    </w:p>
    <w:p w14:paraId="5B639C96" w14:textId="77777777" w:rsidR="00A83E4C" w:rsidRDefault="00A83E4C" w:rsidP="00A83E4C"/>
    <w:p w14:paraId="177B0FEB" w14:textId="77777777" w:rsidR="00A83E4C" w:rsidRDefault="00A83E4C" w:rsidP="00A83E4C">
      <w:pPr>
        <w:pStyle w:val="BodyText"/>
        <w:numPr>
          <w:ilvl w:val="0"/>
          <w:numId w:val="6"/>
        </w:numPr>
        <w:spacing w:before="162" w:line="264" w:lineRule="auto"/>
        <w:ind w:right="283"/>
        <w:jc w:val="both"/>
      </w:pPr>
      <w:commentRangeStart w:id="1"/>
      <w:r>
        <w:t xml:space="preserve">Evaluate the concept of evidence-based practice </w:t>
      </w:r>
      <w:commentRangeEnd w:id="1"/>
      <w:r w:rsidR="00C43A0D">
        <w:rPr>
          <w:rStyle w:val="CommentReference"/>
        </w:rPr>
        <w:commentReference w:id="1"/>
      </w:r>
      <w:r>
        <w:t>and assess how approaches to evidence-based practice can be used to provide insight that supports sound decision-making across a range of people practices and organisational issues. (AC 1.1)</w:t>
      </w:r>
    </w:p>
    <w:p w14:paraId="671E73A6" w14:textId="3E32CBAD" w:rsidR="00A83E4C" w:rsidRPr="00EB0A9A" w:rsidRDefault="00A83E4C" w:rsidP="00A83E4C">
      <w:pPr>
        <w:pStyle w:val="ListParagraph"/>
        <w:numPr>
          <w:ilvl w:val="0"/>
          <w:numId w:val="6"/>
        </w:numPr>
        <w:spacing w:before="120" w:after="0" w:line="240" w:lineRule="auto"/>
        <w:contextualSpacing/>
        <w:rPr>
          <w:sz w:val="24"/>
        </w:rPr>
      </w:pPr>
      <w:r>
        <w:rPr>
          <w:color w:val="000000" w:themeColor="text1"/>
        </w:rPr>
        <w:t>Evaluate</w:t>
      </w:r>
      <w:r w:rsidRPr="02816D3C">
        <w:rPr>
          <w:b/>
          <w:bCs/>
          <w:color w:val="000000" w:themeColor="text1"/>
        </w:rPr>
        <w:t xml:space="preserve"> one</w:t>
      </w:r>
      <w:r w:rsidRPr="02816D3C">
        <w:rPr>
          <w:color w:val="000000" w:themeColor="text1"/>
        </w:rPr>
        <w:t xml:space="preserve"> appropriate analysis tool and </w:t>
      </w:r>
      <w:r w:rsidRPr="02816D3C">
        <w:rPr>
          <w:b/>
          <w:bCs/>
          <w:color w:val="000000" w:themeColor="text1"/>
        </w:rPr>
        <w:t>one</w:t>
      </w:r>
      <w:r w:rsidRPr="02816D3C">
        <w:rPr>
          <w:color w:val="000000" w:themeColor="text1"/>
        </w:rPr>
        <w:t xml:space="preserve"> </w:t>
      </w:r>
      <w:r>
        <w:rPr>
          <w:color w:val="000000" w:themeColor="text1"/>
        </w:rPr>
        <w:t xml:space="preserve">appropriate analysis </w:t>
      </w:r>
      <w:r w:rsidRPr="02816D3C">
        <w:rPr>
          <w:color w:val="000000" w:themeColor="text1"/>
        </w:rPr>
        <w:t xml:space="preserve">method that might be applied by organisations to recognise and diagnose issues, challenges, and opportunities. </w:t>
      </w:r>
      <w:r>
        <w:t>(AC 1.2)</w:t>
      </w:r>
    </w:p>
    <w:p w14:paraId="164799DF" w14:textId="76693063" w:rsidR="00A83E4C" w:rsidRDefault="00A83E4C" w:rsidP="00A83E4C">
      <w:pPr>
        <w:pStyle w:val="BodyText"/>
        <w:numPr>
          <w:ilvl w:val="0"/>
          <w:numId w:val="6"/>
        </w:numPr>
        <w:spacing w:before="162" w:line="264" w:lineRule="auto"/>
        <w:ind w:right="283"/>
        <w:jc w:val="both"/>
      </w:pPr>
      <w:r>
        <w:t xml:space="preserve">Explain the main principles of critical thinking and describe how these might apply to </w:t>
      </w:r>
      <w:r w:rsidR="00144890">
        <w:t>your own and other</w:t>
      </w:r>
      <w:r w:rsidR="00E9659A">
        <w:t>s’ ideas</w:t>
      </w:r>
      <w:r w:rsidR="00E9659A" w:rsidDel="00D23744">
        <w:t xml:space="preserve"> </w:t>
      </w:r>
      <w:r>
        <w:t>to assist objective and rational debate.  (AC 1.3)</w:t>
      </w:r>
    </w:p>
    <w:p w14:paraId="53E6CF6F" w14:textId="77777777" w:rsidR="00A83E4C" w:rsidRDefault="00A83E4C" w:rsidP="00A83E4C">
      <w:pPr>
        <w:pStyle w:val="BodyText"/>
        <w:numPr>
          <w:ilvl w:val="0"/>
          <w:numId w:val="6"/>
        </w:numPr>
        <w:spacing w:before="162" w:line="264" w:lineRule="auto"/>
        <w:ind w:right="283"/>
        <w:jc w:val="both"/>
        <w:rPr>
          <w:rFonts w:asciiTheme="minorHAnsi" w:eastAsiaTheme="minorEastAsia" w:hAnsiTheme="minorHAnsi" w:cstheme="minorBidi"/>
        </w:rPr>
      </w:pPr>
      <w:r>
        <w:t>Explain</w:t>
      </w:r>
      <w:r w:rsidRPr="005872C8">
        <w:rPr>
          <w:b/>
          <w:bCs/>
        </w:rPr>
        <w:t xml:space="preserve"> three</w:t>
      </w:r>
      <w:r>
        <w:t xml:space="preserve"> decision-making processes that can be applied to ensure that </w:t>
      </w:r>
      <w:commentRangeStart w:id="2"/>
      <w:r>
        <w:t>effective</w:t>
      </w:r>
      <w:commentRangeEnd w:id="2"/>
      <w:r w:rsidR="00C43A0D">
        <w:rPr>
          <w:rStyle w:val="CommentReference"/>
        </w:rPr>
        <w:commentReference w:id="2"/>
      </w:r>
      <w:r>
        <w:t xml:space="preserve"> outcomes are achieved. (AC 1.4) </w:t>
      </w:r>
    </w:p>
    <w:p w14:paraId="58B0C3D8" w14:textId="753EAC26" w:rsidR="00A83E4C" w:rsidRDefault="00A83E4C" w:rsidP="00A83E4C">
      <w:pPr>
        <w:pStyle w:val="BodyText"/>
        <w:numPr>
          <w:ilvl w:val="0"/>
          <w:numId w:val="6"/>
        </w:numPr>
        <w:spacing w:before="162" w:line="264" w:lineRule="auto"/>
        <w:ind w:right="283"/>
        <w:jc w:val="both"/>
        <w:rPr>
          <w:rFonts w:asciiTheme="minorHAnsi" w:eastAsiaTheme="minorEastAsia" w:hAnsiTheme="minorHAnsi" w:cstheme="minorBidi"/>
        </w:rPr>
      </w:pPr>
      <w:r>
        <w:t xml:space="preserve">Assess </w:t>
      </w:r>
      <w:r w:rsidRPr="005872C8">
        <w:rPr>
          <w:b/>
          <w:bCs/>
        </w:rPr>
        <w:t>three</w:t>
      </w:r>
      <w:r>
        <w:rPr>
          <w:b/>
          <w:bCs/>
        </w:rPr>
        <w:t xml:space="preserve"> </w:t>
      </w:r>
      <w:r>
        <w:t xml:space="preserve">different ethical </w:t>
      </w:r>
      <w:r w:rsidRPr="3DC82F01">
        <w:rPr>
          <w:color w:val="000000" w:themeColor="text1"/>
        </w:rPr>
        <w:t xml:space="preserve">perspectives and explain </w:t>
      </w:r>
      <w:r>
        <w:t>how understanding of these can be used to inform and influence moral decision-</w:t>
      </w:r>
      <w:commentRangeStart w:id="3"/>
      <w:r>
        <w:t>making</w:t>
      </w:r>
      <w:commentRangeEnd w:id="3"/>
      <w:r w:rsidR="00C43A0D">
        <w:rPr>
          <w:rStyle w:val="CommentReference"/>
        </w:rPr>
        <w:commentReference w:id="3"/>
      </w:r>
      <w:r>
        <w:t>. (AC 1.5)</w:t>
      </w:r>
    </w:p>
    <w:p w14:paraId="10560C3D" w14:textId="3B503B5C" w:rsidR="00A83E4C" w:rsidRDefault="00A83E4C" w:rsidP="00A83E4C">
      <w:pPr>
        <w:pStyle w:val="BodyText"/>
        <w:numPr>
          <w:ilvl w:val="0"/>
          <w:numId w:val="6"/>
        </w:numPr>
        <w:spacing w:before="162" w:line="264" w:lineRule="auto"/>
        <w:ind w:right="283"/>
        <w:jc w:val="both"/>
      </w:pPr>
      <w:r>
        <w:t xml:space="preserve">Appraise </w:t>
      </w:r>
      <w:r w:rsidR="00D86E7C" w:rsidRPr="00D86E7C">
        <w:rPr>
          <w:rFonts w:eastAsia="Times New Roman"/>
          <w:b/>
          <w:bCs/>
        </w:rPr>
        <w:t>two</w:t>
      </w:r>
      <w:r w:rsidR="00D86E7C">
        <w:rPr>
          <w:rFonts w:eastAsia="Times New Roman"/>
        </w:rPr>
        <w:t xml:space="preserve"> different ways organisations measure financial and non-financial performance, providing one example of each.</w:t>
      </w:r>
      <w:r>
        <w:t xml:space="preserve"> (AC 3.1)</w:t>
      </w:r>
    </w:p>
    <w:p w14:paraId="502040AC" w14:textId="06411BEB" w:rsidR="00A83E4C" w:rsidRDefault="00A83E4C" w:rsidP="00A83E4C">
      <w:pPr>
        <w:pStyle w:val="BodyText"/>
        <w:numPr>
          <w:ilvl w:val="0"/>
          <w:numId w:val="6"/>
        </w:numPr>
        <w:spacing w:before="162" w:line="264" w:lineRule="auto"/>
        <w:ind w:right="283"/>
        <w:jc w:val="both"/>
      </w:pPr>
      <w:r>
        <w:t>Explain how people practices add value in an organisation and identify</w:t>
      </w:r>
      <w:r w:rsidR="4E94CA17">
        <w:t xml:space="preserve"> </w:t>
      </w:r>
      <w:r w:rsidR="00425073" w:rsidRPr="49115E00">
        <w:rPr>
          <w:b/>
          <w:bCs/>
        </w:rPr>
        <w:t>two</w:t>
      </w:r>
      <w:r>
        <w:t xml:space="preserve"> methods that might be used to measure the impact of people practices. (AC 3.2)</w:t>
      </w:r>
    </w:p>
    <w:p w14:paraId="005DEF63" w14:textId="77777777" w:rsidR="00A83E4C" w:rsidRDefault="00A83E4C" w:rsidP="00A83E4C"/>
    <w:p w14:paraId="2EB567D5" w14:textId="77777777" w:rsidR="00A83E4C" w:rsidRDefault="00A83E4C" w:rsidP="00A83E4C">
      <w:r>
        <w:t xml:space="preserve">You should relate to academic concepts, theories and professional practice throughout your report to ensure that your work is critical and informed by using key academic texts, articles and relevant publications. All cited references used should be correctly acknowledged and presented in full in a bibliography at the end of your report. </w:t>
      </w:r>
    </w:p>
    <w:p w14:paraId="005D1912" w14:textId="77777777" w:rsidR="00A83E4C" w:rsidRDefault="00A83E4C" w:rsidP="00A83E4C"/>
    <w:p w14:paraId="04CC3BFB" w14:textId="77777777" w:rsidR="00AF55AF" w:rsidRDefault="00AF55AF" w:rsidP="00A83E4C"/>
    <w:p w14:paraId="0E977C5E" w14:textId="77777777" w:rsidR="00A83E4C" w:rsidRPr="003712CB" w:rsidRDefault="00A83E4C" w:rsidP="00A83E4C">
      <w:pPr>
        <w:pStyle w:val="Heading1"/>
      </w:pPr>
      <w:r>
        <w:lastRenderedPageBreak/>
        <w:t>Section</w:t>
      </w:r>
      <w:r w:rsidRPr="00553528">
        <w:t xml:space="preserve"> Two – </w:t>
      </w:r>
      <w:r>
        <w:t xml:space="preserve">Quantitative and qualitative analysis </w:t>
      </w:r>
      <w:commentRangeStart w:id="4"/>
      <w:r>
        <w:t>review</w:t>
      </w:r>
      <w:commentRangeEnd w:id="4"/>
      <w:r w:rsidR="006C71D0">
        <w:rPr>
          <w:rStyle w:val="CommentReference"/>
          <w:rFonts w:ascii="Arial" w:eastAsia="Arial" w:hAnsi="Arial" w:cs="Arial"/>
          <w:i w:val="0"/>
          <w:color w:val="auto"/>
        </w:rPr>
        <w:commentReference w:id="4"/>
      </w:r>
    </w:p>
    <w:p w14:paraId="648AD7CC" w14:textId="77777777" w:rsidR="00A83E4C" w:rsidRPr="00823FE0" w:rsidRDefault="00A83E4C" w:rsidP="00A83E4C">
      <w:pPr>
        <w:rPr>
          <w:rFonts w:ascii="Georgia" w:eastAsia="Georgia" w:hAnsi="Georgia" w:cs="Georgia"/>
          <w:i/>
          <w:color w:val="004146"/>
          <w:sz w:val="48"/>
          <w:szCs w:val="48"/>
        </w:rPr>
      </w:pPr>
      <w:r>
        <w:t>For section two, you are to provide a quantitative and qualitative analysis review using the two sets of data provided.</w:t>
      </w:r>
    </w:p>
    <w:p w14:paraId="3D85976A" w14:textId="77777777" w:rsidR="00A83E4C" w:rsidRDefault="00A83E4C" w:rsidP="00A83E4C"/>
    <w:p w14:paraId="490E958C" w14:textId="24994152" w:rsidR="00A83E4C" w:rsidRDefault="00A83E4C" w:rsidP="00A83E4C">
      <w:r>
        <w:t xml:space="preserve">Firstly, review the Equality, Diversity, Inclusion and </w:t>
      </w:r>
      <w:r w:rsidR="005B4F4A">
        <w:t>S</w:t>
      </w:r>
      <w:r>
        <w:t xml:space="preserve">alary data that is presented in </w:t>
      </w:r>
      <w:r w:rsidRPr="3DC82F01">
        <w:rPr>
          <w:b/>
          <w:bCs/>
        </w:rPr>
        <w:t>Table</w:t>
      </w:r>
      <w:r>
        <w:t xml:space="preserve"> </w:t>
      </w:r>
      <w:r w:rsidRPr="00823FE0">
        <w:rPr>
          <w:b/>
          <w:bCs/>
        </w:rPr>
        <w:t xml:space="preserve">1 </w:t>
      </w:r>
      <w:r>
        <w:t>and provide analysis of it to show the:</w:t>
      </w:r>
    </w:p>
    <w:p w14:paraId="4F8C061B" w14:textId="77777777" w:rsidR="00A83E4C" w:rsidRDefault="00A83E4C" w:rsidP="00A83E4C">
      <w:pPr>
        <w:contextualSpacing/>
      </w:pPr>
    </w:p>
    <w:p w14:paraId="49D32960" w14:textId="77777777" w:rsidR="00A83E4C" w:rsidRDefault="00A83E4C" w:rsidP="00A83E4C">
      <w:pPr>
        <w:pStyle w:val="ListParagraph"/>
        <w:numPr>
          <w:ilvl w:val="0"/>
          <w:numId w:val="29"/>
        </w:numPr>
        <w:spacing w:after="0" w:line="240" w:lineRule="auto"/>
        <w:contextualSpacing/>
      </w:pPr>
      <w:r>
        <w:t>percentage of each gender by type.</w:t>
      </w:r>
    </w:p>
    <w:p w14:paraId="44E73379" w14:textId="77777777" w:rsidR="00A83E4C" w:rsidRDefault="00A83E4C" w:rsidP="00A83E4C">
      <w:pPr>
        <w:pStyle w:val="ListParagraph"/>
        <w:numPr>
          <w:ilvl w:val="0"/>
          <w:numId w:val="29"/>
        </w:numPr>
        <w:spacing w:after="0" w:line="240" w:lineRule="auto"/>
        <w:contextualSpacing/>
      </w:pPr>
      <w:r>
        <w:t>ethnicity as a percentage per team.</w:t>
      </w:r>
    </w:p>
    <w:p w14:paraId="74AE7C80" w14:textId="77777777" w:rsidR="00A83E4C" w:rsidRDefault="00A83E4C" w:rsidP="00A83E4C">
      <w:pPr>
        <w:pStyle w:val="ListParagraph"/>
        <w:numPr>
          <w:ilvl w:val="0"/>
          <w:numId w:val="29"/>
        </w:numPr>
        <w:spacing w:after="0" w:line="240" w:lineRule="auto"/>
        <w:contextualSpacing/>
      </w:pPr>
      <w:r>
        <w:t xml:space="preserve">disability percentage as an organisational whole and by teams. </w:t>
      </w:r>
    </w:p>
    <w:p w14:paraId="64EB28A5" w14:textId="77777777" w:rsidR="00A83E4C" w:rsidRDefault="00A83E4C" w:rsidP="00A83E4C">
      <w:pPr>
        <w:pStyle w:val="ListParagraph"/>
        <w:numPr>
          <w:ilvl w:val="0"/>
          <w:numId w:val="29"/>
        </w:numPr>
        <w:spacing w:after="0" w:line="240" w:lineRule="auto"/>
        <w:contextualSpacing/>
      </w:pPr>
      <w:r>
        <w:t>salary difference across genders.</w:t>
      </w:r>
    </w:p>
    <w:p w14:paraId="2C831C62" w14:textId="77777777" w:rsidR="00A83E4C" w:rsidRDefault="00A83E4C" w:rsidP="00A83E4C">
      <w:pPr>
        <w:pStyle w:val="ListParagraph"/>
        <w:numPr>
          <w:ilvl w:val="0"/>
          <w:numId w:val="29"/>
        </w:numPr>
        <w:spacing w:after="0" w:line="240" w:lineRule="auto"/>
        <w:contextualSpacing/>
      </w:pPr>
      <w:r>
        <w:t>overall average salary paid by the organisation.</w:t>
      </w:r>
    </w:p>
    <w:p w14:paraId="3CE4984B" w14:textId="77777777" w:rsidR="00A83E4C" w:rsidRDefault="00A83E4C" w:rsidP="00A83E4C"/>
    <w:p w14:paraId="28B35408" w14:textId="7EE54D20" w:rsidR="00A83E4C" w:rsidRDefault="00A83E4C" w:rsidP="00A83E4C">
      <w:r>
        <w:t>Present your finding</w:t>
      </w:r>
      <w:r w:rsidR="00A46D11">
        <w:t>s</w:t>
      </w:r>
      <w:r>
        <w:t xml:space="preserve"> using appropriate diagrammatical forms and make justifiable recommendations based on your evaluations. </w:t>
      </w:r>
    </w:p>
    <w:p w14:paraId="02AB8822" w14:textId="77777777" w:rsidR="00A83E4C" w:rsidRDefault="00A83E4C" w:rsidP="00A83E4C">
      <w:pPr>
        <w:pStyle w:val="Nornal"/>
        <w:spacing w:after="0"/>
        <w:rPr>
          <w:rFonts w:asciiTheme="minorHAnsi" w:hAnsiTheme="minorHAnsi" w:cstheme="minorHAnsi"/>
        </w:rPr>
      </w:pPr>
    </w:p>
    <w:p w14:paraId="09922FEF" w14:textId="090170AE" w:rsidR="00A83E4C" w:rsidRDefault="00A83E4C" w:rsidP="00A83E4C">
      <w:pPr>
        <w:pStyle w:val="Nornal"/>
        <w:spacing w:after="0"/>
      </w:pPr>
      <w:r w:rsidRPr="00497AFC">
        <w:rPr>
          <w:rFonts w:asciiTheme="minorHAnsi" w:hAnsiTheme="minorHAnsi" w:cstheme="minorHAnsi"/>
          <w:b/>
        </w:rPr>
        <w:t>Table 1</w:t>
      </w:r>
      <w:r>
        <w:rPr>
          <w:rFonts w:asciiTheme="minorHAnsi" w:hAnsiTheme="minorHAnsi" w:cstheme="minorHAnsi"/>
          <w:b/>
        </w:rPr>
        <w:t xml:space="preserve"> </w:t>
      </w:r>
      <w:r w:rsidRPr="00497AFC">
        <w:rPr>
          <w:rFonts w:asciiTheme="minorHAnsi" w:hAnsiTheme="minorHAnsi" w:cstheme="minorHAnsi"/>
          <w:b/>
        </w:rPr>
        <w:t>–</w:t>
      </w:r>
      <w:r>
        <w:rPr>
          <w:rFonts w:asciiTheme="minorHAnsi" w:hAnsiTheme="minorHAnsi" w:cstheme="minorHAnsi"/>
          <w:b/>
        </w:rPr>
        <w:t xml:space="preserve"> </w:t>
      </w:r>
      <w:r w:rsidRPr="00EE7CA0">
        <w:rPr>
          <w:b/>
          <w:bCs/>
        </w:rPr>
        <w:t>Equality, Diversity and Inclusion</w:t>
      </w:r>
      <w:r>
        <w:rPr>
          <w:b/>
          <w:bCs/>
        </w:rPr>
        <w:t xml:space="preserve"> Salary </w:t>
      </w:r>
      <w:r w:rsidR="00CE25BE">
        <w:rPr>
          <w:b/>
          <w:bCs/>
        </w:rPr>
        <w:t xml:space="preserve">Data </w:t>
      </w:r>
      <w:r w:rsidR="00CE25BE">
        <w:t>–</w:t>
      </w:r>
      <w:r w:rsidR="00974B69">
        <w:t xml:space="preserve"> (please click on the icon to open the table)</w:t>
      </w:r>
    </w:p>
    <w:p w14:paraId="3AD0D8EE" w14:textId="77777777" w:rsidR="00A83E4C" w:rsidRDefault="00A83E4C" w:rsidP="00A83E4C">
      <w:pPr>
        <w:pStyle w:val="Nornal"/>
        <w:spacing w:after="0"/>
      </w:pPr>
    </w:p>
    <w:p w14:paraId="5F97912D" w14:textId="78F0D3B9" w:rsidR="00200A9B" w:rsidRPr="00EE7CA0" w:rsidRDefault="006C063D" w:rsidP="006C063D">
      <w:pPr>
        <w:pStyle w:val="Caption"/>
        <w:rPr>
          <w:rFonts w:asciiTheme="minorHAnsi" w:hAnsiTheme="minorHAnsi" w:cstheme="minorHAnsi"/>
          <w:b/>
          <w:bCs/>
        </w:rPr>
      </w:pPr>
      <w:r>
        <w:t xml:space="preserve">Table </w:t>
      </w:r>
      <w:r>
        <w:fldChar w:fldCharType="begin"/>
      </w:r>
      <w:r>
        <w:instrText xml:space="preserve"> SEQ Table \* ARABIC </w:instrText>
      </w:r>
      <w:r>
        <w:fldChar w:fldCharType="separate"/>
      </w:r>
      <w:r w:rsidR="00676EF3">
        <w:rPr>
          <w:noProof/>
        </w:rPr>
        <w:t>1</w:t>
      </w:r>
      <w:r>
        <w:fldChar w:fldCharType="end"/>
      </w:r>
    </w:p>
    <w:p w14:paraId="6CB761ED" w14:textId="1479E5E5" w:rsidR="00200A9B" w:rsidRDefault="00941C90" w:rsidP="00200A9B">
      <w:pPr>
        <w:keepNext/>
      </w:pPr>
      <w:r>
        <w:object w:dxaOrig="1376" w:dyaOrig="899" w14:anchorId="42EEEB7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9pt;height:45pt" o:ole="">
            <v:imagedata r:id="rId24" o:title=""/>
          </v:shape>
          <o:OLEObject Type="Embed" ProgID="Excel.Sheet.12" ShapeID="_x0000_i1025" DrawAspect="Icon" ObjectID="_1762058069" r:id="rId25"/>
        </w:object>
      </w:r>
    </w:p>
    <w:p w14:paraId="7A3A7146" w14:textId="410AFF43" w:rsidR="00A82D10" w:rsidRDefault="006C063D" w:rsidP="006C063D">
      <w:pPr>
        <w:pStyle w:val="Caption"/>
      </w:pPr>
      <w:r>
        <w:t xml:space="preserve"> </w:t>
      </w:r>
    </w:p>
    <w:p w14:paraId="66D6DCF2" w14:textId="6272F4AD" w:rsidR="00A83E4C" w:rsidRDefault="00A83E4C" w:rsidP="00A83E4C">
      <w:r w:rsidRPr="00211F84">
        <w:t>Secondly,</w:t>
      </w:r>
      <w:r>
        <w:rPr>
          <w:b/>
          <w:bCs/>
        </w:rPr>
        <w:t xml:space="preserve"> </w:t>
      </w:r>
      <w:r w:rsidRPr="00211F84">
        <w:rPr>
          <w:b/>
          <w:bCs/>
        </w:rPr>
        <w:t>Table 2</w:t>
      </w:r>
      <w:r>
        <w:t xml:space="preserve"> gives the rating feedback scores for a sample of 300 employees taken from a recent survey on hybrid working practices. Provide scrutiny of the applied scores, present written commentary on any themes or patterns that might be occurring, and present recommendations based on your findings. </w:t>
      </w:r>
    </w:p>
    <w:p w14:paraId="5BE70D93" w14:textId="77777777" w:rsidR="00A83E4C" w:rsidRDefault="00A83E4C" w:rsidP="00A83E4C"/>
    <w:p w14:paraId="4A009C30" w14:textId="6B5E8F5F" w:rsidR="00A83E4C" w:rsidRPr="00497AFC" w:rsidRDefault="00A83E4C" w:rsidP="00A83E4C">
      <w:pPr>
        <w:pStyle w:val="Listparag"/>
        <w:numPr>
          <w:ilvl w:val="0"/>
          <w:numId w:val="0"/>
        </w:numPr>
        <w:spacing w:after="0"/>
        <w:rPr>
          <w:b/>
        </w:rPr>
      </w:pPr>
      <w:r w:rsidRPr="00497AFC">
        <w:rPr>
          <w:b/>
        </w:rPr>
        <w:t>Table 2 – Feedback scores</w:t>
      </w:r>
      <w:r>
        <w:rPr>
          <w:b/>
        </w:rPr>
        <w:t xml:space="preserve"> from a recent employee survey on hybrid working practices </w:t>
      </w:r>
    </w:p>
    <w:p w14:paraId="15EEFAD9" w14:textId="77777777" w:rsidR="00676EF3" w:rsidRPr="00497AFC" w:rsidRDefault="00676EF3" w:rsidP="00A83E4C">
      <w:pPr>
        <w:pStyle w:val="Listparag"/>
        <w:numPr>
          <w:ilvl w:val="0"/>
          <w:numId w:val="0"/>
        </w:numPr>
        <w:spacing w:after="0"/>
        <w:rPr>
          <w:b/>
        </w:rPr>
      </w:pPr>
    </w:p>
    <w:p w14:paraId="1474CAD6" w14:textId="499C1E24" w:rsidR="00A83E4C" w:rsidRDefault="00676EF3" w:rsidP="00676EF3">
      <w:pPr>
        <w:pStyle w:val="Caption"/>
      </w:pPr>
      <w:r>
        <w:t xml:space="preserve">Table </w:t>
      </w:r>
      <w:r>
        <w:fldChar w:fldCharType="begin"/>
      </w:r>
      <w:r>
        <w:instrText xml:space="preserve"> SEQ Table \* ARABIC </w:instrText>
      </w:r>
      <w:r>
        <w:fldChar w:fldCharType="separate"/>
      </w:r>
      <w:r>
        <w:rPr>
          <w:noProof/>
        </w:rPr>
        <w:t>2</w:t>
      </w:r>
      <w:r>
        <w:fldChar w:fldCharType="end"/>
      </w:r>
    </w:p>
    <w:p w14:paraId="00CB6A1A" w14:textId="6A991FC0" w:rsidR="00CF7632" w:rsidRPr="00CF7632" w:rsidRDefault="00864D91" w:rsidP="00CF7632">
      <w:r>
        <w:object w:dxaOrig="1376" w:dyaOrig="899" w14:anchorId="4C57FD17">
          <v:shape id="_x0000_i1026" type="#_x0000_t75" style="width:69pt;height:45pt" o:ole="">
            <v:imagedata r:id="rId26" o:title=""/>
          </v:shape>
          <o:OLEObject Type="Embed" ProgID="Excel.Sheet.12" ShapeID="_x0000_i1026" DrawAspect="Icon" ObjectID="_1762058070" r:id="rId27"/>
        </w:object>
      </w:r>
    </w:p>
    <w:p w14:paraId="284DF1F7" w14:textId="77777777" w:rsidR="00A83E4C" w:rsidRDefault="00A83E4C" w:rsidP="00A83E4C"/>
    <w:p w14:paraId="51485271" w14:textId="77777777" w:rsidR="00A83E4C" w:rsidRDefault="00A83E4C" w:rsidP="00A83E4C">
      <w:r>
        <w:t>Completion of the above two activities will address the following ACs:</w:t>
      </w:r>
    </w:p>
    <w:p w14:paraId="5E8F9E5A" w14:textId="77777777" w:rsidR="00A83E4C" w:rsidRDefault="00A83E4C" w:rsidP="00A83E4C"/>
    <w:p w14:paraId="46BAD2B7" w14:textId="77777777" w:rsidR="00A83E4C" w:rsidRDefault="00A83E4C" w:rsidP="00A83E4C"/>
    <w:p w14:paraId="08327F2A" w14:textId="77777777" w:rsidR="00A83E4C" w:rsidRDefault="00A83E4C" w:rsidP="00A83E4C">
      <w:pPr>
        <w:pStyle w:val="ListParagraph"/>
        <w:numPr>
          <w:ilvl w:val="0"/>
          <w:numId w:val="30"/>
        </w:numPr>
        <w:spacing w:after="0" w:line="240" w:lineRule="auto"/>
        <w:contextualSpacing/>
      </w:pPr>
      <w:r>
        <w:t>With reference to a people practice issue, interpret analytical data using appropriate analysis tools and methods. (AC 2.1)</w:t>
      </w:r>
    </w:p>
    <w:p w14:paraId="14452914" w14:textId="77777777" w:rsidR="00A83E4C" w:rsidRDefault="00A83E4C" w:rsidP="00A83E4C">
      <w:pPr>
        <w:ind w:left="360"/>
      </w:pPr>
    </w:p>
    <w:p w14:paraId="3C45AE4C" w14:textId="77777777" w:rsidR="00A83E4C" w:rsidRDefault="00A83E4C" w:rsidP="00A83E4C">
      <w:pPr>
        <w:pStyle w:val="ListParagraph"/>
        <w:numPr>
          <w:ilvl w:val="0"/>
          <w:numId w:val="30"/>
        </w:numPr>
        <w:spacing w:after="0" w:line="240" w:lineRule="auto"/>
        <w:contextualSpacing/>
      </w:pPr>
      <w:r>
        <w:t xml:space="preserve">Present key findings for stakeholders from people practice activities and initiatives. (AC 2.2) </w:t>
      </w:r>
    </w:p>
    <w:p w14:paraId="583C5EC4" w14:textId="77777777" w:rsidR="00A83E4C" w:rsidRDefault="00A83E4C" w:rsidP="00A83E4C">
      <w:pPr>
        <w:pStyle w:val="ListParagraph"/>
        <w:numPr>
          <w:ilvl w:val="0"/>
          <w:numId w:val="0"/>
        </w:numPr>
        <w:spacing w:line="240" w:lineRule="auto"/>
        <w:ind w:left="709"/>
      </w:pPr>
    </w:p>
    <w:p w14:paraId="1F0C7825" w14:textId="77777777" w:rsidR="00A83E4C" w:rsidRDefault="00A83E4C" w:rsidP="00A83E4C">
      <w:pPr>
        <w:pStyle w:val="ListParagraph"/>
        <w:numPr>
          <w:ilvl w:val="0"/>
          <w:numId w:val="30"/>
        </w:numPr>
        <w:spacing w:after="0" w:line="240" w:lineRule="auto"/>
        <w:contextualSpacing/>
      </w:pPr>
      <w:r>
        <w:t xml:space="preserve">Make justified recommendations based on evaluation of the benefits, risks and financial implications of potential solutions. (AC 2.3) </w:t>
      </w:r>
    </w:p>
    <w:p w14:paraId="3C69EF58" w14:textId="77777777" w:rsidR="00A83E4C" w:rsidRDefault="00A83E4C" w:rsidP="00A83E4C"/>
    <w:p w14:paraId="470FDCE2" w14:textId="77777777" w:rsidR="00A83E4C" w:rsidRDefault="00A83E4C" w:rsidP="00A83E4C"/>
    <w:p w14:paraId="4699A2BE" w14:textId="47134534" w:rsidR="00A83E4C" w:rsidRDefault="00864D91" w:rsidP="00A83E4C">
      <w:r w:rsidRPr="00D80062">
        <w:rPr>
          <w:rFonts w:eastAsiaTheme="minorHAnsi"/>
          <w:noProof/>
          <w:color w:val="005C5A" w:themeColor="accent2" w:themeShade="80"/>
          <w:sz w:val="28"/>
          <w:szCs w:val="28"/>
        </w:rPr>
        <mc:AlternateContent>
          <mc:Choice Requires="wps">
            <w:drawing>
              <wp:anchor distT="0" distB="0" distL="114300" distR="114300" simplePos="0" relativeHeight="251658248" behindDoc="1" locked="0" layoutInCell="1" allowOverlap="1" wp14:anchorId="216C8B84" wp14:editId="4952C3F7">
                <wp:simplePos x="0" y="0"/>
                <wp:positionH relativeFrom="margin">
                  <wp:align>right</wp:align>
                </wp:positionH>
                <wp:positionV relativeFrom="paragraph">
                  <wp:posOffset>24130</wp:posOffset>
                </wp:positionV>
                <wp:extent cx="6115050" cy="1438275"/>
                <wp:effectExtent l="0" t="0" r="0" b="9525"/>
                <wp:wrapNone/>
                <wp:docPr id="5" name="Rectangle 5"/>
                <wp:cNvGraphicFramePr/>
                <a:graphic xmlns:a="http://schemas.openxmlformats.org/drawingml/2006/main">
                  <a:graphicData uri="http://schemas.microsoft.com/office/word/2010/wordprocessingShape">
                    <wps:wsp>
                      <wps:cNvSpPr/>
                      <wps:spPr>
                        <a:xfrm>
                          <a:off x="0" y="0"/>
                          <a:ext cx="6115050" cy="1438275"/>
                        </a:xfrm>
                        <a:prstGeom prst="rect">
                          <a:avLst/>
                        </a:prstGeom>
                        <a:solidFill>
                          <a:srgbClr val="00B9B5">
                            <a:alpha val="5098"/>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arto="http://schemas.microsoft.com/office/word/2006/arto" xmlns:a14="http://schemas.microsoft.com/office/drawing/2010/main" xmlns:pic="http://schemas.openxmlformats.org/drawingml/2006/picture" xmlns:a="http://schemas.openxmlformats.org/drawingml/2006/main">
            <w:pict w14:anchorId="5C17B03A">
              <v:rect id="Rectangle 5" style="position:absolute;margin-left:430.3pt;margin-top:1.9pt;width:481.5pt;height:113.25pt;z-index:-25165823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spid="_x0000_s1026" fillcolor="#00b9b5" stroked="f" strokeweight="1pt" w14:anchorId="3ACCB0A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bIWYgIAAMMEAAAOAAAAZHJzL2Uyb0RvYy54bWysVN9P2zAQfp+0/8Hy+0jStVAqUlRATJMQ&#10;IMHE89Wxm0j+tbPblP31OzuBAtvTtD64d77L3XdfvsvZ+d5otpMYOmdrXh2VnEkrXNPZTc1/PF5/&#10;mXMWItgGtLOy5s8y8PPl509nvV/IiWudbiQyKmLDovc1b2P0i6IIopUGwpHz0lJQOTQQycVN0SD0&#10;VN3oYlKWx0XvsPHohAyBbq+GIF/m+kpJEe+UCjIyXXPCFvOJ+Vyns1iewWKD4NtOjDDgH1AY6Cw1&#10;fS11BRHYFrs/SplOoAtOxSPhTOGU6oTMM9A0VflhmocWvMyzEDnBv9IU/l9Zcbt78PdINPQ+LAKZ&#10;aYq9QpP+CR/bZ7KeX8mS+8gEXR5X1aycEaeCYtX063xyMkt0FofHPYb4TTrDklFzpLeRSYLdTYhD&#10;6ktK6hac7prrTuvs4GZ9qZHtIL258uL0YjY8q30Lw+2sPJ2PHcOQnbu/K6Mt6wne5KRMSIEUpjRE&#10;Mo1vah7shjPQG5KuiJjrW5cQZFkkbFcQ2qFbLjvoxXSRRKs7U/N5mX4jCm0TcpllN054YDVZa9c8&#10;3yNDN+gweHHdUZMbCPEekIRHIGmZ4h0dSjtC7kaLs9bhr7/dp3zSA0U560nINNXPLaDkTH+3pJTT&#10;ajpNys/OdHYyIQffRtZvI3ZrLh0xXtHaepHNlB/1i6nQmSfauVXqSiGwgnoP/I3OZRwWjLZWyNUq&#10;p5HaPcQb++BFKp54SvQ+7p8A/aiPSNK6dS+ih8UHmQy56UnrVtvoVJc1dOCV3n5yaFOyDsatTqv4&#10;1s9Zh2/P8jcAAAD//wMAUEsDBBQABgAIAAAAIQCU8l723QAAAAYBAAAPAAAAZHJzL2Rvd25yZXYu&#10;eG1sTI9BT8JAFITvJv6HzTPxJlupIVC7JYboSUMiKobbo/toG7pvm+4CxV/v46THyUxmvsnng2vV&#10;kfrQeDZwP0pAEZfeNlwZ+Px4uZuCChHZYuuZDJwpwLy4vsoxs/7E73RcxUpJCYcMDdQxdpnWoazJ&#10;YRj5jli8ne8dRpF9pW2PJyl3rR4nyUQ7bFgWauxoUVO5Xx2cgbef5TSWr8PXDp8XS79fb77PDxtj&#10;bm+Gp0dQkYb4F4YLvqBDIUxbf2AbVGtAjkQDqeCLOZukorcGxmmSgi5y/R+/+AUAAP//AwBQSwEC&#10;LQAUAAYACAAAACEAtoM4kv4AAADhAQAAEwAAAAAAAAAAAAAAAAAAAAAAW0NvbnRlbnRfVHlwZXNd&#10;LnhtbFBLAQItABQABgAIAAAAIQA4/SH/1gAAAJQBAAALAAAAAAAAAAAAAAAAAC8BAABfcmVscy8u&#10;cmVsc1BLAQItABQABgAIAAAAIQDasbIWYgIAAMMEAAAOAAAAAAAAAAAAAAAAAC4CAABkcnMvZTJv&#10;RG9jLnhtbFBLAQItABQABgAIAAAAIQCU8l723QAAAAYBAAAPAAAAAAAAAAAAAAAAALwEAABkcnMv&#10;ZG93bnJldi54bWxQSwUGAAAAAAQABADzAAAAxgUAAAAA&#10;">
                <v:fill opacity="3341f"/>
                <w10:wrap anchorx="margin"/>
              </v:rect>
            </w:pict>
          </mc:Fallback>
        </mc:AlternateContent>
      </w:r>
    </w:p>
    <w:p w14:paraId="0F05284C" w14:textId="428D7020" w:rsidR="00A83E4C" w:rsidRPr="00D80062" w:rsidRDefault="00A83E4C" w:rsidP="00A83E4C">
      <w:pPr>
        <w:rPr>
          <w:rFonts w:eastAsiaTheme="minorHAnsi"/>
          <w:color w:val="005C5A" w:themeColor="accent2" w:themeShade="80"/>
          <w:sz w:val="28"/>
          <w:szCs w:val="28"/>
        </w:rPr>
      </w:pPr>
      <w:r w:rsidRPr="00D80062">
        <w:rPr>
          <w:rFonts w:eastAsiaTheme="minorHAnsi"/>
          <w:color w:val="005C5A" w:themeColor="accent2" w:themeShade="80"/>
          <w:sz w:val="28"/>
          <w:szCs w:val="28"/>
        </w:rPr>
        <w:t>Your evidence must consist of:</w:t>
      </w:r>
    </w:p>
    <w:p w14:paraId="53E793D8" w14:textId="77777777" w:rsidR="00A83E4C" w:rsidRDefault="00A83E4C" w:rsidP="00A83E4C">
      <w:pPr>
        <w:pStyle w:val="Listparag"/>
        <w:numPr>
          <w:ilvl w:val="0"/>
          <w:numId w:val="0"/>
        </w:numPr>
        <w:spacing w:after="0"/>
      </w:pPr>
    </w:p>
    <w:p w14:paraId="761FB40F" w14:textId="48CB8FF4" w:rsidR="00A83E4C" w:rsidRDefault="00A83E4C" w:rsidP="00A83E4C">
      <w:pPr>
        <w:pStyle w:val="Listparag"/>
        <w:numPr>
          <w:ilvl w:val="0"/>
          <w:numId w:val="32"/>
        </w:numPr>
        <w:adjustRightInd w:val="0"/>
        <w:spacing w:after="0"/>
        <w:jc w:val="both"/>
      </w:pPr>
      <w:r>
        <w:t>Task One – Report (2900 words)</w:t>
      </w:r>
    </w:p>
    <w:p w14:paraId="394BA78C" w14:textId="445E680B" w:rsidR="00A83E4C" w:rsidRDefault="00A83E4C" w:rsidP="00A83E4C">
      <w:pPr>
        <w:pStyle w:val="Listparag"/>
        <w:numPr>
          <w:ilvl w:val="0"/>
          <w:numId w:val="32"/>
        </w:numPr>
        <w:adjustRightInd w:val="0"/>
        <w:spacing w:after="0"/>
        <w:jc w:val="both"/>
      </w:pPr>
      <w:r>
        <w:t>Task Two – Q</w:t>
      </w:r>
      <w:r w:rsidRPr="00AC5C12">
        <w:t>uantitative and qualitative analysis review</w:t>
      </w:r>
      <w:r>
        <w:t xml:space="preserve"> (1000 words)</w:t>
      </w:r>
    </w:p>
    <w:p w14:paraId="266788B1" w14:textId="77777777" w:rsidR="00A83E4C" w:rsidRDefault="00A83E4C" w:rsidP="00A83E4C">
      <w:pPr>
        <w:pStyle w:val="Listparag"/>
        <w:numPr>
          <w:ilvl w:val="0"/>
          <w:numId w:val="0"/>
        </w:numPr>
        <w:spacing w:after="0"/>
      </w:pPr>
    </w:p>
    <w:p w14:paraId="6CF3B82D" w14:textId="77777777" w:rsidR="00A83E4C" w:rsidRDefault="00A83E4C" w:rsidP="00A83E4C">
      <w:pPr>
        <w:ind w:firstLine="720"/>
        <w:rPr>
          <w:rFonts w:ascii="Georgia" w:eastAsia="Georgia" w:hAnsi="Georgia" w:cs="Georgia"/>
          <w:i/>
          <w:color w:val="004146"/>
          <w:sz w:val="48"/>
          <w:szCs w:val="48"/>
        </w:rPr>
      </w:pPr>
      <w:r>
        <w:rPr>
          <w:color w:val="000000" w:themeColor="text1"/>
        </w:rPr>
        <w:t>Refer to CIPD word count policy</w:t>
      </w:r>
      <w:r>
        <w:t xml:space="preserve"> </w:t>
      </w:r>
      <w:r>
        <w:br w:type="page"/>
      </w:r>
    </w:p>
    <w:p w14:paraId="5CED9A4C" w14:textId="77777777" w:rsidR="00A83E4C" w:rsidRDefault="00A83E4C" w:rsidP="00A83E4C">
      <w:pPr>
        <w:pStyle w:val="Heading3"/>
      </w:pPr>
      <w:r>
        <w:lastRenderedPageBreak/>
        <w:t xml:space="preserve">Assessment Criteria Evidence Checklist </w:t>
      </w:r>
    </w:p>
    <w:p w14:paraId="22452A81" w14:textId="77777777" w:rsidR="00A83E4C" w:rsidRDefault="00A83E4C" w:rsidP="00A83E4C">
      <w:pPr>
        <w:pStyle w:val="Nornal"/>
        <w:rPr>
          <w:rFonts w:eastAsia="Times New Roman"/>
          <w:lang w:eastAsia="en-GB"/>
        </w:rPr>
      </w:pPr>
      <w:r>
        <w:rPr>
          <w:rFonts w:eastAsia="Times New Roman"/>
          <w:lang w:eastAsia="en-GB"/>
        </w:rPr>
        <w:t xml:space="preserve">You may find the following </w:t>
      </w:r>
      <w:r w:rsidRPr="00D745D3">
        <w:rPr>
          <w:rFonts w:eastAsia="Times New Roman"/>
          <w:lang w:eastAsia="en-GB"/>
        </w:rPr>
        <w:t xml:space="preserve">checklist </w:t>
      </w:r>
      <w:r>
        <w:rPr>
          <w:rFonts w:eastAsia="Times New Roman"/>
          <w:lang w:eastAsia="en-GB"/>
        </w:rPr>
        <w:t xml:space="preserve">helpful to </w:t>
      </w:r>
      <w:r w:rsidRPr="00D745D3">
        <w:rPr>
          <w:rFonts w:eastAsia="Times New Roman"/>
          <w:lang w:eastAsia="en-GB"/>
        </w:rPr>
        <w:t xml:space="preserve">make sure that you have included the required evidence to meet </w:t>
      </w:r>
      <w:r>
        <w:rPr>
          <w:rFonts w:eastAsia="Times New Roman"/>
          <w:lang w:eastAsia="en-GB"/>
        </w:rPr>
        <w:t xml:space="preserve">the </w:t>
      </w:r>
      <w:r w:rsidRPr="00D745D3">
        <w:rPr>
          <w:rFonts w:eastAsia="Times New Roman"/>
          <w:lang w:eastAsia="en-GB"/>
        </w:rPr>
        <w:t>task.</w:t>
      </w:r>
      <w:r>
        <w:rPr>
          <w:rFonts w:eastAsia="Times New Roman"/>
          <w:lang w:eastAsia="en-GB"/>
        </w:rPr>
        <w:t xml:space="preserve"> This is not a mandatory requirement as long as it is clear in your submission where the assessment criteria have been met.</w:t>
      </w:r>
    </w:p>
    <w:p w14:paraId="527C68FC" w14:textId="77777777" w:rsidR="00A83E4C" w:rsidRDefault="00A83E4C" w:rsidP="00A83E4C">
      <w:pPr>
        <w:pStyle w:val="Nornal"/>
        <w:rPr>
          <w:rFonts w:eastAsia="Times New Roman"/>
          <w:lang w:eastAsia="en-GB"/>
        </w:rPr>
      </w:pPr>
    </w:p>
    <w:tbl>
      <w:tblPr>
        <w:tblStyle w:val="TableGrid"/>
        <w:tblW w:w="5000" w:type="pct"/>
        <w:tblBorders>
          <w:top w:val="single" w:sz="4" w:space="0" w:color="008A87" w:themeColor="accent2" w:themeShade="BF"/>
          <w:left w:val="none" w:sz="0" w:space="0" w:color="auto"/>
          <w:bottom w:val="single" w:sz="4" w:space="0" w:color="008A87" w:themeColor="accent2" w:themeShade="BF"/>
          <w:right w:val="none" w:sz="0" w:space="0" w:color="auto"/>
          <w:insideH w:val="single" w:sz="4" w:space="0" w:color="008A87" w:themeColor="accent2" w:themeShade="BF"/>
          <w:insideV w:val="none" w:sz="0" w:space="0" w:color="auto"/>
        </w:tblBorders>
        <w:tblCellMar>
          <w:top w:w="85" w:type="dxa"/>
          <w:bottom w:w="28" w:type="dxa"/>
        </w:tblCellMar>
        <w:tblLook w:val="04A0" w:firstRow="1" w:lastRow="0" w:firstColumn="1" w:lastColumn="0" w:noHBand="0" w:noVBand="1"/>
      </w:tblPr>
      <w:tblGrid>
        <w:gridCol w:w="828"/>
        <w:gridCol w:w="4175"/>
        <w:gridCol w:w="1318"/>
        <w:gridCol w:w="3312"/>
      </w:tblGrid>
      <w:tr w:rsidR="00A83E4C" w:rsidRPr="00553528" w14:paraId="4A879048" w14:textId="77777777" w:rsidTr="2D0E64B4">
        <w:trPr>
          <w:cantSplit/>
          <w:trHeight w:val="1011"/>
          <w:tblHeader/>
        </w:trPr>
        <w:tc>
          <w:tcPr>
            <w:tcW w:w="2597" w:type="pct"/>
            <w:gridSpan w:val="2"/>
            <w:shd w:val="clear" w:color="auto" w:fill="D0E0E2"/>
          </w:tcPr>
          <w:p w14:paraId="09D46863" w14:textId="77777777" w:rsidR="00A83E4C" w:rsidRPr="00553528" w:rsidRDefault="00A83E4C" w:rsidP="00E85070">
            <w:pPr>
              <w:pStyle w:val="Nornal"/>
              <w:rPr>
                <w:b/>
                <w:bCs/>
                <w:color w:val="005C5A" w:themeColor="accent2" w:themeShade="80"/>
              </w:rPr>
            </w:pPr>
            <w:r>
              <w:rPr>
                <w:b/>
                <w:bCs/>
                <w:color w:val="005C5A" w:themeColor="accent2" w:themeShade="80"/>
              </w:rPr>
              <w:t>Section</w:t>
            </w:r>
            <w:r w:rsidRPr="02816D3C">
              <w:rPr>
                <w:b/>
                <w:bCs/>
                <w:color w:val="005C5A" w:themeColor="accent2" w:themeShade="80"/>
              </w:rPr>
              <w:t xml:space="preserve"> 1 – Report</w:t>
            </w:r>
          </w:p>
          <w:p w14:paraId="34B55377" w14:textId="77777777" w:rsidR="00A83E4C" w:rsidRPr="00553528" w:rsidRDefault="00A83E4C" w:rsidP="00E85070">
            <w:pPr>
              <w:pStyle w:val="Nornal"/>
              <w:rPr>
                <w:b/>
                <w:bCs/>
                <w:color w:val="005C5A" w:themeColor="accent2" w:themeShade="80"/>
              </w:rPr>
            </w:pPr>
            <w:r w:rsidRPr="00553528">
              <w:rPr>
                <w:b/>
                <w:bCs/>
                <w:color w:val="005C5A" w:themeColor="accent2" w:themeShade="80"/>
              </w:rPr>
              <w:t>Assessment criteria</w:t>
            </w:r>
          </w:p>
        </w:tc>
        <w:tc>
          <w:tcPr>
            <w:tcW w:w="684" w:type="pct"/>
            <w:shd w:val="clear" w:color="auto" w:fill="D0E0E2"/>
            <w:vAlign w:val="center"/>
          </w:tcPr>
          <w:p w14:paraId="2B4FCA3B" w14:textId="77777777" w:rsidR="00A83E4C" w:rsidRPr="00553528" w:rsidRDefault="00A83E4C" w:rsidP="00E85070">
            <w:pPr>
              <w:pStyle w:val="Nornal"/>
              <w:spacing w:after="0"/>
              <w:jc w:val="center"/>
              <w:rPr>
                <w:b/>
                <w:bCs/>
                <w:color w:val="005C5A" w:themeColor="accent2" w:themeShade="80"/>
              </w:rPr>
            </w:pPr>
            <w:r w:rsidRPr="00553528">
              <w:rPr>
                <w:b/>
                <w:bCs/>
                <w:color w:val="005C5A" w:themeColor="accent2" w:themeShade="80"/>
              </w:rPr>
              <w:t>Evidenced</w:t>
            </w:r>
            <w:r w:rsidRPr="00553528">
              <w:rPr>
                <w:b/>
                <w:bCs/>
                <w:color w:val="005C5A" w:themeColor="accent2" w:themeShade="80"/>
              </w:rPr>
              <w:br/>
              <w:t>Y/N</w:t>
            </w:r>
          </w:p>
        </w:tc>
        <w:tc>
          <w:tcPr>
            <w:tcW w:w="1720" w:type="pct"/>
            <w:shd w:val="clear" w:color="auto" w:fill="D0E0E2"/>
            <w:vAlign w:val="center"/>
          </w:tcPr>
          <w:p w14:paraId="2F0E16A5" w14:textId="77777777" w:rsidR="00A83E4C" w:rsidRPr="00553528" w:rsidRDefault="00A83E4C" w:rsidP="00E85070">
            <w:pPr>
              <w:pStyle w:val="Nornal"/>
              <w:spacing w:after="0"/>
              <w:jc w:val="center"/>
              <w:rPr>
                <w:b/>
                <w:bCs/>
                <w:color w:val="005C5A" w:themeColor="accent2" w:themeShade="80"/>
              </w:rPr>
            </w:pPr>
            <w:r w:rsidRPr="00553528">
              <w:rPr>
                <w:b/>
                <w:bCs/>
                <w:color w:val="005C5A" w:themeColor="accent2" w:themeShade="80"/>
              </w:rPr>
              <w:t>Evidence reference</w:t>
            </w:r>
          </w:p>
        </w:tc>
      </w:tr>
      <w:tr w:rsidR="00A83E4C" w:rsidRPr="00553528" w14:paraId="21DF911C" w14:textId="77777777" w:rsidTr="2D0E64B4">
        <w:trPr>
          <w:cantSplit/>
        </w:trPr>
        <w:tc>
          <w:tcPr>
            <w:tcW w:w="430" w:type="pct"/>
            <w:shd w:val="clear" w:color="auto" w:fill="F0F5F6"/>
          </w:tcPr>
          <w:p w14:paraId="4DB6F9EA" w14:textId="77777777" w:rsidR="00A83E4C" w:rsidRPr="0062213E" w:rsidRDefault="00A83E4C" w:rsidP="00E85070">
            <w:pPr>
              <w:pStyle w:val="Nornal"/>
              <w:spacing w:after="120"/>
              <w:rPr>
                <w:color w:val="000000" w:themeColor="text1"/>
              </w:rPr>
            </w:pPr>
            <w:r w:rsidRPr="0062213E">
              <w:rPr>
                <w:color w:val="000000" w:themeColor="text1"/>
              </w:rPr>
              <w:t>1.1</w:t>
            </w:r>
          </w:p>
        </w:tc>
        <w:tc>
          <w:tcPr>
            <w:tcW w:w="2167" w:type="pct"/>
            <w:tcBorders>
              <w:right w:val="single" w:sz="4" w:space="0" w:color="D0E0E2"/>
            </w:tcBorders>
            <w:shd w:val="clear" w:color="auto" w:fill="F0F5F6"/>
          </w:tcPr>
          <w:p w14:paraId="7F9E6517" w14:textId="511C82BC" w:rsidR="00A83E4C" w:rsidRPr="0062213E" w:rsidRDefault="04D89459" w:rsidP="00E85070">
            <w:pPr>
              <w:pStyle w:val="Nornal"/>
            </w:pPr>
            <w:r>
              <w:t>Evaluate the concept of evidence-based practice including how it can be applied to decision-making in people practice.</w:t>
            </w:r>
          </w:p>
        </w:tc>
        <w:tc>
          <w:tcPr>
            <w:tcW w:w="684" w:type="pct"/>
            <w:tcBorders>
              <w:left w:val="single" w:sz="4" w:space="0" w:color="D0E0E2"/>
              <w:right w:val="single" w:sz="4" w:space="0" w:color="D0E0E2"/>
            </w:tcBorders>
          </w:tcPr>
          <w:p w14:paraId="7A991073" w14:textId="77777777" w:rsidR="00A83E4C" w:rsidRPr="0062213E" w:rsidRDefault="00A83E4C" w:rsidP="00E85070">
            <w:pPr>
              <w:pStyle w:val="Nornal"/>
            </w:pPr>
          </w:p>
        </w:tc>
        <w:tc>
          <w:tcPr>
            <w:tcW w:w="1720" w:type="pct"/>
            <w:tcBorders>
              <w:left w:val="single" w:sz="4" w:space="0" w:color="D0E0E2"/>
            </w:tcBorders>
          </w:tcPr>
          <w:p w14:paraId="5D18F799" w14:textId="77777777" w:rsidR="00A83E4C" w:rsidRPr="0062213E" w:rsidRDefault="00A83E4C" w:rsidP="00E85070">
            <w:pPr>
              <w:pStyle w:val="Nornal"/>
              <w:rPr>
                <w:rFonts w:ascii="Lucida Handwriting" w:hAnsi="Lucida Handwriting" w:cstheme="minorBidi"/>
              </w:rPr>
            </w:pPr>
          </w:p>
        </w:tc>
      </w:tr>
      <w:tr w:rsidR="00A83E4C" w:rsidRPr="00553528" w14:paraId="5CC23CA6" w14:textId="77777777" w:rsidTr="2D0E64B4">
        <w:trPr>
          <w:cantSplit/>
        </w:trPr>
        <w:tc>
          <w:tcPr>
            <w:tcW w:w="430" w:type="pct"/>
            <w:shd w:val="clear" w:color="auto" w:fill="F0F5F6"/>
          </w:tcPr>
          <w:p w14:paraId="18CEA190" w14:textId="77777777" w:rsidR="00A83E4C" w:rsidRPr="0062213E" w:rsidRDefault="00A83E4C" w:rsidP="00E85070">
            <w:pPr>
              <w:pStyle w:val="Nornal"/>
              <w:spacing w:after="120"/>
              <w:rPr>
                <w:color w:val="000000" w:themeColor="text1"/>
              </w:rPr>
            </w:pPr>
            <w:r w:rsidRPr="0062213E">
              <w:rPr>
                <w:color w:val="000000" w:themeColor="text1"/>
              </w:rPr>
              <w:t>1.2</w:t>
            </w:r>
          </w:p>
        </w:tc>
        <w:tc>
          <w:tcPr>
            <w:tcW w:w="2167" w:type="pct"/>
            <w:tcBorders>
              <w:right w:val="single" w:sz="4" w:space="0" w:color="D0E0E2"/>
            </w:tcBorders>
            <w:shd w:val="clear" w:color="auto" w:fill="F0F5F6"/>
          </w:tcPr>
          <w:p w14:paraId="4A18C23E" w14:textId="77777777" w:rsidR="00A83E4C" w:rsidRPr="0062213E" w:rsidRDefault="00A83E4C" w:rsidP="00E85070">
            <w:pPr>
              <w:pStyle w:val="Nornal"/>
              <w:rPr>
                <w:rFonts w:eastAsia="Times New Roman"/>
                <w:color w:val="000000" w:themeColor="text1"/>
                <w:lang w:eastAsia="en-GB"/>
              </w:rPr>
            </w:pPr>
            <w:r w:rsidRPr="02816D3C">
              <w:rPr>
                <w:rFonts w:eastAsia="Times New Roman"/>
                <w:color w:val="000000" w:themeColor="text1"/>
                <w:lang w:eastAsia="en-GB"/>
              </w:rPr>
              <w:t>Evaluate a range of analysis tools and methods including how they can be applied to diagnose organisational issues, challenges and opportunities.</w:t>
            </w:r>
          </w:p>
        </w:tc>
        <w:tc>
          <w:tcPr>
            <w:tcW w:w="684" w:type="pct"/>
            <w:tcBorders>
              <w:left w:val="single" w:sz="4" w:space="0" w:color="D0E0E2"/>
              <w:right w:val="single" w:sz="4" w:space="0" w:color="D0E0E2"/>
            </w:tcBorders>
          </w:tcPr>
          <w:p w14:paraId="32E08F74" w14:textId="77777777" w:rsidR="00A83E4C" w:rsidRPr="0062213E" w:rsidRDefault="00A83E4C" w:rsidP="00E85070">
            <w:pPr>
              <w:pStyle w:val="Nornal"/>
            </w:pPr>
          </w:p>
        </w:tc>
        <w:tc>
          <w:tcPr>
            <w:tcW w:w="1720" w:type="pct"/>
            <w:tcBorders>
              <w:left w:val="single" w:sz="4" w:space="0" w:color="D0E0E2"/>
            </w:tcBorders>
          </w:tcPr>
          <w:p w14:paraId="6BEC2131" w14:textId="77777777" w:rsidR="00A83E4C" w:rsidRPr="0062213E" w:rsidRDefault="00A83E4C" w:rsidP="00E85070">
            <w:pPr>
              <w:pStyle w:val="Nornal"/>
            </w:pPr>
          </w:p>
        </w:tc>
      </w:tr>
      <w:tr w:rsidR="00A83E4C" w:rsidRPr="00553528" w14:paraId="1ECE2114" w14:textId="77777777" w:rsidTr="2D0E64B4">
        <w:trPr>
          <w:cantSplit/>
        </w:trPr>
        <w:tc>
          <w:tcPr>
            <w:tcW w:w="430" w:type="pct"/>
            <w:shd w:val="clear" w:color="auto" w:fill="F0F5F6"/>
          </w:tcPr>
          <w:p w14:paraId="229DA338" w14:textId="77777777" w:rsidR="00A83E4C" w:rsidRPr="0062213E" w:rsidRDefault="00A83E4C" w:rsidP="00E85070">
            <w:pPr>
              <w:pStyle w:val="Nornal"/>
              <w:spacing w:after="120"/>
              <w:rPr>
                <w:color w:val="000000" w:themeColor="text1"/>
              </w:rPr>
            </w:pPr>
            <w:r w:rsidRPr="0062213E">
              <w:rPr>
                <w:color w:val="000000" w:themeColor="text1"/>
              </w:rPr>
              <w:t>1.3</w:t>
            </w:r>
          </w:p>
        </w:tc>
        <w:tc>
          <w:tcPr>
            <w:tcW w:w="2167" w:type="pct"/>
            <w:tcBorders>
              <w:right w:val="single" w:sz="4" w:space="0" w:color="D0E0E2"/>
            </w:tcBorders>
            <w:shd w:val="clear" w:color="auto" w:fill="F0F5F6"/>
          </w:tcPr>
          <w:p w14:paraId="148B58F0" w14:textId="77777777" w:rsidR="00A83E4C" w:rsidRPr="0062213E" w:rsidRDefault="00A83E4C" w:rsidP="00E85070">
            <w:pPr>
              <w:pStyle w:val="Nornal"/>
            </w:pPr>
            <w:r>
              <w:t>Explain the</w:t>
            </w:r>
            <w:r w:rsidRPr="007F2A3E">
              <w:t xml:space="preserve"> principles of critical thinking </w:t>
            </w:r>
            <w:r>
              <w:t>including how you apply these to your own and others’ ideas.</w:t>
            </w:r>
          </w:p>
        </w:tc>
        <w:tc>
          <w:tcPr>
            <w:tcW w:w="684" w:type="pct"/>
            <w:tcBorders>
              <w:left w:val="single" w:sz="4" w:space="0" w:color="D0E0E2"/>
              <w:right w:val="single" w:sz="4" w:space="0" w:color="D0E0E2"/>
            </w:tcBorders>
          </w:tcPr>
          <w:p w14:paraId="40DFAE81" w14:textId="77777777" w:rsidR="00A83E4C" w:rsidRPr="0062213E" w:rsidRDefault="00A83E4C" w:rsidP="00E85070">
            <w:pPr>
              <w:pStyle w:val="Nornal"/>
            </w:pPr>
          </w:p>
        </w:tc>
        <w:tc>
          <w:tcPr>
            <w:tcW w:w="1720" w:type="pct"/>
            <w:tcBorders>
              <w:left w:val="single" w:sz="4" w:space="0" w:color="D0E0E2"/>
            </w:tcBorders>
          </w:tcPr>
          <w:p w14:paraId="603650FF" w14:textId="77777777" w:rsidR="00A83E4C" w:rsidRPr="0062213E" w:rsidRDefault="00A83E4C" w:rsidP="00E85070">
            <w:pPr>
              <w:pStyle w:val="Nornal"/>
            </w:pPr>
          </w:p>
        </w:tc>
      </w:tr>
      <w:tr w:rsidR="00A83E4C" w:rsidRPr="00553528" w14:paraId="1227B534" w14:textId="77777777" w:rsidTr="2D0E64B4">
        <w:trPr>
          <w:cantSplit/>
        </w:trPr>
        <w:tc>
          <w:tcPr>
            <w:tcW w:w="430" w:type="pct"/>
            <w:shd w:val="clear" w:color="auto" w:fill="F0F5F6"/>
          </w:tcPr>
          <w:p w14:paraId="64D7B8F5" w14:textId="77777777" w:rsidR="00A83E4C" w:rsidRPr="0062213E" w:rsidRDefault="00A83E4C" w:rsidP="00E85070">
            <w:pPr>
              <w:pStyle w:val="Nornal"/>
              <w:spacing w:after="120"/>
              <w:rPr>
                <w:color w:val="000000" w:themeColor="text1"/>
              </w:rPr>
            </w:pPr>
            <w:r w:rsidRPr="0062213E">
              <w:rPr>
                <w:color w:val="000000" w:themeColor="text1"/>
              </w:rPr>
              <w:t>1.4</w:t>
            </w:r>
          </w:p>
        </w:tc>
        <w:tc>
          <w:tcPr>
            <w:tcW w:w="2167" w:type="pct"/>
            <w:tcBorders>
              <w:right w:val="single" w:sz="4" w:space="0" w:color="D0E0E2"/>
            </w:tcBorders>
            <w:shd w:val="clear" w:color="auto" w:fill="F0F5F6"/>
          </w:tcPr>
          <w:p w14:paraId="42DF6DCA" w14:textId="77777777" w:rsidR="00A83E4C" w:rsidRPr="0062213E" w:rsidRDefault="00A83E4C" w:rsidP="00E85070">
            <w:pPr>
              <w:pStyle w:val="Nornal"/>
              <w:rPr>
                <w:color w:val="000000" w:themeColor="text1"/>
              </w:rPr>
            </w:pPr>
            <w:r w:rsidRPr="02816D3C">
              <w:rPr>
                <w:color w:val="000000" w:themeColor="text1"/>
              </w:rPr>
              <w:t>Explain a range of decision-making processes.</w:t>
            </w:r>
          </w:p>
        </w:tc>
        <w:tc>
          <w:tcPr>
            <w:tcW w:w="684" w:type="pct"/>
            <w:tcBorders>
              <w:left w:val="single" w:sz="4" w:space="0" w:color="D0E0E2"/>
              <w:right w:val="single" w:sz="4" w:space="0" w:color="D0E0E2"/>
            </w:tcBorders>
          </w:tcPr>
          <w:p w14:paraId="1083AF9C" w14:textId="77777777" w:rsidR="00A83E4C" w:rsidRPr="0062213E" w:rsidRDefault="00A83E4C" w:rsidP="00E85070">
            <w:pPr>
              <w:pStyle w:val="Nornal"/>
            </w:pPr>
          </w:p>
        </w:tc>
        <w:tc>
          <w:tcPr>
            <w:tcW w:w="1720" w:type="pct"/>
            <w:tcBorders>
              <w:left w:val="single" w:sz="4" w:space="0" w:color="D0E0E2"/>
            </w:tcBorders>
          </w:tcPr>
          <w:p w14:paraId="26F4A341" w14:textId="77777777" w:rsidR="00A83E4C" w:rsidRPr="0062213E" w:rsidRDefault="00A83E4C" w:rsidP="00E85070">
            <w:pPr>
              <w:pStyle w:val="Nornal"/>
            </w:pPr>
          </w:p>
        </w:tc>
      </w:tr>
      <w:tr w:rsidR="00A83E4C" w:rsidRPr="00553528" w14:paraId="600D32EC" w14:textId="77777777" w:rsidTr="2D0E64B4">
        <w:trPr>
          <w:cantSplit/>
        </w:trPr>
        <w:tc>
          <w:tcPr>
            <w:tcW w:w="430" w:type="pct"/>
            <w:shd w:val="clear" w:color="auto" w:fill="F0F5F6"/>
          </w:tcPr>
          <w:p w14:paraId="185F5566" w14:textId="77777777" w:rsidR="00A83E4C" w:rsidRPr="0062213E" w:rsidRDefault="00A83E4C" w:rsidP="00E85070">
            <w:pPr>
              <w:pStyle w:val="Nornal"/>
              <w:spacing w:after="120"/>
              <w:rPr>
                <w:color w:val="000000" w:themeColor="text1"/>
              </w:rPr>
            </w:pPr>
            <w:r w:rsidRPr="0062213E">
              <w:rPr>
                <w:color w:val="000000" w:themeColor="text1"/>
              </w:rPr>
              <w:t>1.</w:t>
            </w:r>
            <w:r>
              <w:rPr>
                <w:color w:val="000000" w:themeColor="text1"/>
              </w:rPr>
              <w:t>5</w:t>
            </w:r>
          </w:p>
        </w:tc>
        <w:tc>
          <w:tcPr>
            <w:tcW w:w="2167" w:type="pct"/>
            <w:tcBorders>
              <w:right w:val="single" w:sz="4" w:space="0" w:color="D0E0E2"/>
            </w:tcBorders>
            <w:shd w:val="clear" w:color="auto" w:fill="F0F5F6"/>
          </w:tcPr>
          <w:p w14:paraId="1C5BE4CD" w14:textId="77777777" w:rsidR="00A83E4C" w:rsidRPr="0062213E" w:rsidRDefault="00A83E4C" w:rsidP="00E85070">
            <w:pPr>
              <w:pStyle w:val="Nornal"/>
            </w:pPr>
            <w:r>
              <w:t>Assess how different ethical perspectives can influence decision-making.</w:t>
            </w:r>
          </w:p>
        </w:tc>
        <w:tc>
          <w:tcPr>
            <w:tcW w:w="684" w:type="pct"/>
            <w:tcBorders>
              <w:left w:val="single" w:sz="4" w:space="0" w:color="D0E0E2"/>
              <w:right w:val="single" w:sz="4" w:space="0" w:color="D0E0E2"/>
            </w:tcBorders>
          </w:tcPr>
          <w:p w14:paraId="0C654F89" w14:textId="77777777" w:rsidR="00A83E4C" w:rsidRPr="0062213E" w:rsidRDefault="00A83E4C" w:rsidP="00E85070">
            <w:pPr>
              <w:pStyle w:val="Nornal"/>
            </w:pPr>
          </w:p>
        </w:tc>
        <w:tc>
          <w:tcPr>
            <w:tcW w:w="1720" w:type="pct"/>
            <w:tcBorders>
              <w:left w:val="single" w:sz="4" w:space="0" w:color="D0E0E2"/>
            </w:tcBorders>
          </w:tcPr>
          <w:p w14:paraId="25A9040D" w14:textId="77777777" w:rsidR="00A83E4C" w:rsidRPr="0062213E" w:rsidRDefault="00A83E4C" w:rsidP="00E85070">
            <w:pPr>
              <w:pStyle w:val="Nornal"/>
            </w:pPr>
          </w:p>
        </w:tc>
      </w:tr>
      <w:tr w:rsidR="00A83E4C" w:rsidRPr="00553528" w14:paraId="6C7D533C" w14:textId="77777777" w:rsidTr="2D0E64B4">
        <w:trPr>
          <w:cantSplit/>
        </w:trPr>
        <w:tc>
          <w:tcPr>
            <w:tcW w:w="430" w:type="pct"/>
            <w:shd w:val="clear" w:color="auto" w:fill="F0F5F6"/>
          </w:tcPr>
          <w:p w14:paraId="75677D85" w14:textId="77777777" w:rsidR="00A83E4C" w:rsidRPr="0062213E" w:rsidRDefault="00A83E4C" w:rsidP="00E85070">
            <w:pPr>
              <w:pStyle w:val="Nornal"/>
              <w:spacing w:after="120"/>
              <w:rPr>
                <w:color w:val="000000" w:themeColor="text1"/>
              </w:rPr>
            </w:pPr>
            <w:r>
              <w:rPr>
                <w:color w:val="000000" w:themeColor="text1"/>
              </w:rPr>
              <w:t>3.1</w:t>
            </w:r>
          </w:p>
        </w:tc>
        <w:tc>
          <w:tcPr>
            <w:tcW w:w="2167" w:type="pct"/>
            <w:tcBorders>
              <w:right w:val="single" w:sz="4" w:space="0" w:color="D0E0E2"/>
            </w:tcBorders>
            <w:shd w:val="clear" w:color="auto" w:fill="F0F5F6"/>
          </w:tcPr>
          <w:p w14:paraId="1E4745D7" w14:textId="77777777" w:rsidR="00A83E4C" w:rsidRPr="0062213E" w:rsidRDefault="00A83E4C" w:rsidP="00E85070">
            <w:pPr>
              <w:pStyle w:val="Nornal"/>
              <w:rPr>
                <w:bCs/>
              </w:rPr>
            </w:pPr>
            <w:r>
              <w:rPr>
                <w:bCs/>
              </w:rPr>
              <w:t>Appraise different ways organisations measure financial and non-financial performance.</w:t>
            </w:r>
          </w:p>
        </w:tc>
        <w:tc>
          <w:tcPr>
            <w:tcW w:w="684" w:type="pct"/>
            <w:tcBorders>
              <w:left w:val="single" w:sz="4" w:space="0" w:color="D0E0E2"/>
              <w:right w:val="single" w:sz="4" w:space="0" w:color="D0E0E2"/>
            </w:tcBorders>
          </w:tcPr>
          <w:p w14:paraId="2F4EF996" w14:textId="77777777" w:rsidR="00A83E4C" w:rsidRPr="0062213E" w:rsidRDefault="00A83E4C" w:rsidP="00E85070">
            <w:pPr>
              <w:pStyle w:val="Nornal"/>
            </w:pPr>
          </w:p>
        </w:tc>
        <w:tc>
          <w:tcPr>
            <w:tcW w:w="1720" w:type="pct"/>
            <w:tcBorders>
              <w:left w:val="single" w:sz="4" w:space="0" w:color="D0E0E2"/>
            </w:tcBorders>
          </w:tcPr>
          <w:p w14:paraId="03C9B6FA" w14:textId="77777777" w:rsidR="00A83E4C" w:rsidRPr="0062213E" w:rsidRDefault="00A83E4C" w:rsidP="00E85070">
            <w:pPr>
              <w:pStyle w:val="Nornal"/>
            </w:pPr>
          </w:p>
        </w:tc>
      </w:tr>
      <w:tr w:rsidR="00A83E4C" w:rsidRPr="00553528" w14:paraId="0869DBB5" w14:textId="77777777" w:rsidTr="2D0E64B4">
        <w:trPr>
          <w:cantSplit/>
        </w:trPr>
        <w:tc>
          <w:tcPr>
            <w:tcW w:w="430" w:type="pct"/>
            <w:shd w:val="clear" w:color="auto" w:fill="F0F5F6"/>
          </w:tcPr>
          <w:p w14:paraId="1EEF0A67" w14:textId="77777777" w:rsidR="00A83E4C" w:rsidRPr="0062213E" w:rsidRDefault="00A83E4C" w:rsidP="00E85070">
            <w:pPr>
              <w:pStyle w:val="Nornal"/>
              <w:spacing w:after="120"/>
              <w:rPr>
                <w:color w:val="000000" w:themeColor="text1"/>
              </w:rPr>
            </w:pPr>
            <w:r>
              <w:rPr>
                <w:color w:val="000000" w:themeColor="text1"/>
              </w:rPr>
              <w:t>3.2</w:t>
            </w:r>
          </w:p>
        </w:tc>
        <w:tc>
          <w:tcPr>
            <w:tcW w:w="2167" w:type="pct"/>
            <w:tcBorders>
              <w:right w:val="single" w:sz="4" w:space="0" w:color="D0E0E2"/>
            </w:tcBorders>
            <w:shd w:val="clear" w:color="auto" w:fill="F0F5F6"/>
          </w:tcPr>
          <w:p w14:paraId="536ED095" w14:textId="77777777" w:rsidR="00A83E4C" w:rsidRPr="0062213E" w:rsidRDefault="00A83E4C" w:rsidP="00E85070">
            <w:pPr>
              <w:pStyle w:val="Nornal"/>
            </w:pPr>
            <w:r>
              <w:t>Explain how to measure the impact and value of people practice using a variety of methods.</w:t>
            </w:r>
          </w:p>
        </w:tc>
        <w:tc>
          <w:tcPr>
            <w:tcW w:w="684" w:type="pct"/>
            <w:tcBorders>
              <w:left w:val="single" w:sz="4" w:space="0" w:color="D0E0E2"/>
              <w:right w:val="single" w:sz="4" w:space="0" w:color="D0E0E2"/>
            </w:tcBorders>
          </w:tcPr>
          <w:p w14:paraId="5D44C2B0" w14:textId="77777777" w:rsidR="00A83E4C" w:rsidRPr="0062213E" w:rsidRDefault="00A83E4C" w:rsidP="00E85070">
            <w:pPr>
              <w:pStyle w:val="Nornal"/>
            </w:pPr>
          </w:p>
        </w:tc>
        <w:tc>
          <w:tcPr>
            <w:tcW w:w="1720" w:type="pct"/>
            <w:tcBorders>
              <w:left w:val="single" w:sz="4" w:space="0" w:color="D0E0E2"/>
            </w:tcBorders>
          </w:tcPr>
          <w:p w14:paraId="31EDBC9F" w14:textId="77777777" w:rsidR="00A83E4C" w:rsidRPr="0062213E" w:rsidRDefault="00A83E4C" w:rsidP="00E85070">
            <w:pPr>
              <w:pStyle w:val="Nornal"/>
            </w:pPr>
          </w:p>
        </w:tc>
      </w:tr>
    </w:tbl>
    <w:p w14:paraId="601E6E37" w14:textId="77777777" w:rsidR="00A83E4C" w:rsidRDefault="00A83E4C" w:rsidP="00A83E4C">
      <w:pPr>
        <w:pStyle w:val="Nornal"/>
        <w:rPr>
          <w:rFonts w:eastAsia="Times New Roman"/>
          <w:lang w:eastAsia="en-GB"/>
        </w:rPr>
      </w:pPr>
    </w:p>
    <w:p w14:paraId="0A772E6B" w14:textId="77777777" w:rsidR="00A83E4C" w:rsidRDefault="00A83E4C" w:rsidP="00A83E4C">
      <w:pPr>
        <w:pStyle w:val="Nornal"/>
        <w:rPr>
          <w:rFonts w:eastAsia="Times New Roman"/>
          <w:lang w:eastAsia="en-GB"/>
        </w:rPr>
      </w:pPr>
    </w:p>
    <w:p w14:paraId="193C6AB5" w14:textId="77777777" w:rsidR="00A83E4C" w:rsidRDefault="00A83E4C" w:rsidP="00A83E4C">
      <w:pPr>
        <w:pStyle w:val="Nornal"/>
        <w:rPr>
          <w:rFonts w:eastAsia="Times New Roman"/>
          <w:lang w:eastAsia="en-GB"/>
        </w:rPr>
      </w:pPr>
    </w:p>
    <w:p w14:paraId="3DD65F32" w14:textId="77777777" w:rsidR="00A83E4C" w:rsidRDefault="00A83E4C" w:rsidP="00A83E4C">
      <w:pPr>
        <w:pStyle w:val="Nornal"/>
        <w:rPr>
          <w:rFonts w:eastAsia="Times New Roman"/>
          <w:lang w:eastAsia="en-GB"/>
        </w:rPr>
      </w:pPr>
    </w:p>
    <w:p w14:paraId="640ED8E7" w14:textId="77777777" w:rsidR="00A83E4C" w:rsidRDefault="00A83E4C" w:rsidP="00A83E4C">
      <w:pPr>
        <w:pStyle w:val="Nornal"/>
        <w:rPr>
          <w:rFonts w:eastAsia="Times New Roman"/>
          <w:lang w:eastAsia="en-GB"/>
        </w:rPr>
      </w:pPr>
    </w:p>
    <w:p w14:paraId="28A40AA8" w14:textId="77777777" w:rsidR="00A83E4C" w:rsidRDefault="00A83E4C" w:rsidP="00A83E4C">
      <w:pPr>
        <w:pStyle w:val="Nornal"/>
        <w:rPr>
          <w:rFonts w:eastAsia="Times New Roman"/>
          <w:lang w:eastAsia="en-GB"/>
        </w:rPr>
      </w:pPr>
    </w:p>
    <w:p w14:paraId="3839A8B9" w14:textId="77777777" w:rsidR="00A83E4C" w:rsidRDefault="00A83E4C" w:rsidP="00A83E4C">
      <w:pPr>
        <w:pStyle w:val="Nornal"/>
        <w:rPr>
          <w:rFonts w:eastAsia="Times New Roman"/>
          <w:lang w:eastAsia="en-GB"/>
        </w:rPr>
      </w:pPr>
    </w:p>
    <w:tbl>
      <w:tblPr>
        <w:tblStyle w:val="TableGrid"/>
        <w:tblW w:w="5000" w:type="pct"/>
        <w:tblBorders>
          <w:top w:val="single" w:sz="4" w:space="0" w:color="008A87" w:themeColor="accent2" w:themeShade="BF"/>
          <w:left w:val="none" w:sz="0" w:space="0" w:color="auto"/>
          <w:bottom w:val="single" w:sz="4" w:space="0" w:color="008A87" w:themeColor="accent2" w:themeShade="BF"/>
          <w:right w:val="none" w:sz="0" w:space="0" w:color="auto"/>
          <w:insideH w:val="single" w:sz="4" w:space="0" w:color="008A87" w:themeColor="accent2" w:themeShade="BF"/>
          <w:insideV w:val="none" w:sz="0" w:space="0" w:color="auto"/>
        </w:tblBorders>
        <w:tblCellMar>
          <w:top w:w="85" w:type="dxa"/>
          <w:bottom w:w="28" w:type="dxa"/>
        </w:tblCellMar>
        <w:tblLook w:val="04A0" w:firstRow="1" w:lastRow="0" w:firstColumn="1" w:lastColumn="0" w:noHBand="0" w:noVBand="1"/>
      </w:tblPr>
      <w:tblGrid>
        <w:gridCol w:w="645"/>
        <w:gridCol w:w="4235"/>
        <w:gridCol w:w="1318"/>
        <w:gridCol w:w="3435"/>
      </w:tblGrid>
      <w:tr w:rsidR="00A83E4C" w:rsidRPr="00553528" w14:paraId="188689A5" w14:textId="77777777" w:rsidTr="2D0E64B4">
        <w:trPr>
          <w:cantSplit/>
          <w:trHeight w:val="1011"/>
          <w:tblHeader/>
        </w:trPr>
        <w:tc>
          <w:tcPr>
            <w:tcW w:w="2533" w:type="pct"/>
            <w:gridSpan w:val="2"/>
            <w:shd w:val="clear" w:color="auto" w:fill="D0E0E2"/>
          </w:tcPr>
          <w:p w14:paraId="170A84F2" w14:textId="77777777" w:rsidR="00A83E4C" w:rsidRPr="00553528" w:rsidRDefault="00A83E4C" w:rsidP="00E85070">
            <w:pPr>
              <w:pStyle w:val="Nornal"/>
              <w:rPr>
                <w:rFonts w:asciiTheme="minorHAnsi" w:hAnsiTheme="minorHAnsi" w:cstheme="minorBidi"/>
                <w:b/>
                <w:bCs/>
                <w:color w:val="005C5A" w:themeColor="accent2" w:themeShade="80"/>
                <w:sz w:val="24"/>
                <w:szCs w:val="24"/>
              </w:rPr>
            </w:pPr>
            <w:r>
              <w:rPr>
                <w:b/>
                <w:bCs/>
                <w:color w:val="005C5A" w:themeColor="accent2" w:themeShade="80"/>
              </w:rPr>
              <w:lastRenderedPageBreak/>
              <w:t xml:space="preserve">Section </w:t>
            </w:r>
            <w:r w:rsidRPr="3DC82F01">
              <w:rPr>
                <w:b/>
                <w:bCs/>
                <w:color w:val="005C5A" w:themeColor="accent2" w:themeShade="80"/>
              </w:rPr>
              <w:t xml:space="preserve">2 </w:t>
            </w:r>
            <w:r w:rsidRPr="3DC82F01" w:rsidDel="008E0695">
              <w:rPr>
                <w:b/>
                <w:bCs/>
                <w:color w:val="005C5A" w:themeColor="accent2" w:themeShade="80"/>
              </w:rPr>
              <w:t xml:space="preserve">– </w:t>
            </w:r>
            <w:r w:rsidRPr="007538D7">
              <w:rPr>
                <w:b/>
                <w:bCs/>
                <w:color w:val="005C5A" w:themeColor="accent2" w:themeShade="80"/>
              </w:rPr>
              <w:t>Quantitative and qualitative</w:t>
            </w:r>
            <w:r>
              <w:rPr>
                <w:b/>
                <w:bCs/>
                <w:color w:val="005C5A" w:themeColor="accent2" w:themeShade="80"/>
              </w:rPr>
              <w:t xml:space="preserve"> </w:t>
            </w:r>
            <w:r w:rsidRPr="007538D7">
              <w:rPr>
                <w:b/>
                <w:bCs/>
                <w:color w:val="005C5A" w:themeColor="accent2" w:themeShade="80"/>
              </w:rPr>
              <w:t>analysis review</w:t>
            </w:r>
          </w:p>
          <w:p w14:paraId="099AF330" w14:textId="77777777" w:rsidR="00A83E4C" w:rsidRPr="00553528" w:rsidRDefault="00A83E4C" w:rsidP="00E85070">
            <w:pPr>
              <w:pStyle w:val="Nornal"/>
              <w:rPr>
                <w:b/>
                <w:bCs/>
                <w:color w:val="005C5A" w:themeColor="accent2" w:themeShade="80"/>
              </w:rPr>
            </w:pPr>
            <w:r w:rsidRPr="00553528">
              <w:rPr>
                <w:b/>
                <w:bCs/>
                <w:color w:val="005C5A" w:themeColor="accent2" w:themeShade="80"/>
              </w:rPr>
              <w:t>Assessment criteria</w:t>
            </w:r>
          </w:p>
        </w:tc>
        <w:tc>
          <w:tcPr>
            <w:tcW w:w="684" w:type="pct"/>
            <w:shd w:val="clear" w:color="auto" w:fill="D0E0E2"/>
            <w:vAlign w:val="center"/>
          </w:tcPr>
          <w:p w14:paraId="18701F8E" w14:textId="77777777" w:rsidR="00A83E4C" w:rsidRPr="00553528" w:rsidRDefault="00A83E4C" w:rsidP="00E85070">
            <w:pPr>
              <w:pStyle w:val="Nornal"/>
              <w:spacing w:after="0"/>
              <w:jc w:val="center"/>
              <w:rPr>
                <w:b/>
                <w:bCs/>
                <w:color w:val="005C5A" w:themeColor="accent2" w:themeShade="80"/>
              </w:rPr>
            </w:pPr>
            <w:r w:rsidRPr="00553528">
              <w:rPr>
                <w:b/>
                <w:bCs/>
                <w:color w:val="005C5A" w:themeColor="accent2" w:themeShade="80"/>
              </w:rPr>
              <w:t>Evidenced</w:t>
            </w:r>
            <w:r w:rsidRPr="00553528">
              <w:rPr>
                <w:b/>
                <w:bCs/>
                <w:color w:val="005C5A" w:themeColor="accent2" w:themeShade="80"/>
              </w:rPr>
              <w:br/>
              <w:t>Y/N</w:t>
            </w:r>
          </w:p>
        </w:tc>
        <w:tc>
          <w:tcPr>
            <w:tcW w:w="1783" w:type="pct"/>
            <w:shd w:val="clear" w:color="auto" w:fill="D0E0E2"/>
            <w:vAlign w:val="center"/>
          </w:tcPr>
          <w:p w14:paraId="20773705" w14:textId="77777777" w:rsidR="00A83E4C" w:rsidRPr="00553528" w:rsidRDefault="00A83E4C" w:rsidP="00E85070">
            <w:pPr>
              <w:pStyle w:val="Nornal"/>
              <w:spacing w:after="0"/>
              <w:jc w:val="center"/>
              <w:rPr>
                <w:b/>
                <w:bCs/>
                <w:color w:val="005C5A" w:themeColor="accent2" w:themeShade="80"/>
              </w:rPr>
            </w:pPr>
            <w:r w:rsidRPr="00553528">
              <w:rPr>
                <w:b/>
                <w:bCs/>
                <w:color w:val="005C5A" w:themeColor="accent2" w:themeShade="80"/>
              </w:rPr>
              <w:t>Evidence reference</w:t>
            </w:r>
          </w:p>
        </w:tc>
      </w:tr>
      <w:tr w:rsidR="00A83E4C" w:rsidRPr="00553528" w14:paraId="63235D38" w14:textId="77777777" w:rsidTr="2D0E64B4">
        <w:trPr>
          <w:cantSplit/>
        </w:trPr>
        <w:tc>
          <w:tcPr>
            <w:tcW w:w="335" w:type="pct"/>
            <w:shd w:val="clear" w:color="auto" w:fill="F0F5F6"/>
          </w:tcPr>
          <w:p w14:paraId="7C5B35B6" w14:textId="77777777" w:rsidR="00A83E4C" w:rsidRPr="00553528" w:rsidRDefault="00A83E4C" w:rsidP="00E85070">
            <w:pPr>
              <w:pStyle w:val="Nornal"/>
              <w:spacing w:after="120"/>
              <w:rPr>
                <w:color w:val="000000" w:themeColor="text1"/>
              </w:rPr>
            </w:pPr>
            <w:r w:rsidRPr="02816D3C">
              <w:rPr>
                <w:color w:val="000000" w:themeColor="text1"/>
              </w:rPr>
              <w:t xml:space="preserve">2.1  </w:t>
            </w:r>
          </w:p>
        </w:tc>
        <w:tc>
          <w:tcPr>
            <w:tcW w:w="2198" w:type="pct"/>
            <w:tcBorders>
              <w:right w:val="single" w:sz="4" w:space="0" w:color="D0E0E2"/>
            </w:tcBorders>
            <w:shd w:val="clear" w:color="auto" w:fill="F0F5F6"/>
          </w:tcPr>
          <w:p w14:paraId="52287EDA" w14:textId="77777777" w:rsidR="00A83E4C" w:rsidRPr="00553528" w:rsidRDefault="00A83E4C" w:rsidP="00E85070">
            <w:pPr>
              <w:pStyle w:val="Nornal"/>
              <w:rPr>
                <w:color w:val="000000"/>
              </w:rPr>
            </w:pPr>
            <w:r w:rsidRPr="02816D3C">
              <w:rPr>
                <w:color w:val="000000" w:themeColor="text1"/>
              </w:rPr>
              <w:t>With reference to a people practice issue, interpret analytical data using appropriate analysis tools and methods.</w:t>
            </w:r>
          </w:p>
        </w:tc>
        <w:tc>
          <w:tcPr>
            <w:tcW w:w="684" w:type="pct"/>
            <w:tcBorders>
              <w:left w:val="single" w:sz="4" w:space="0" w:color="D0E0E2"/>
              <w:right w:val="single" w:sz="4" w:space="0" w:color="D0E0E2"/>
            </w:tcBorders>
          </w:tcPr>
          <w:p w14:paraId="76975539" w14:textId="77777777" w:rsidR="00A83E4C" w:rsidRPr="00553528" w:rsidRDefault="00A83E4C" w:rsidP="00E85070">
            <w:pPr>
              <w:pStyle w:val="Nornal"/>
            </w:pPr>
          </w:p>
        </w:tc>
        <w:tc>
          <w:tcPr>
            <w:tcW w:w="1783" w:type="pct"/>
            <w:tcBorders>
              <w:left w:val="single" w:sz="4" w:space="0" w:color="D0E0E2"/>
            </w:tcBorders>
          </w:tcPr>
          <w:p w14:paraId="26AD585B" w14:textId="77777777" w:rsidR="00A83E4C" w:rsidRPr="00553528" w:rsidRDefault="00A83E4C" w:rsidP="00E85070">
            <w:pPr>
              <w:pStyle w:val="Nornal"/>
              <w:rPr>
                <w:rFonts w:ascii="Lucida Handwriting" w:hAnsi="Lucida Handwriting"/>
              </w:rPr>
            </w:pPr>
          </w:p>
        </w:tc>
      </w:tr>
      <w:tr w:rsidR="00A83E4C" w:rsidRPr="00553528" w14:paraId="2B217F80" w14:textId="77777777" w:rsidTr="2D0E64B4">
        <w:trPr>
          <w:cantSplit/>
        </w:trPr>
        <w:tc>
          <w:tcPr>
            <w:tcW w:w="335" w:type="pct"/>
            <w:shd w:val="clear" w:color="auto" w:fill="F0F5F6"/>
          </w:tcPr>
          <w:p w14:paraId="5EBC1618" w14:textId="77777777" w:rsidR="00A83E4C" w:rsidRPr="00553528" w:rsidRDefault="00A83E4C" w:rsidP="00E85070">
            <w:pPr>
              <w:pStyle w:val="Nornal"/>
              <w:spacing w:after="120"/>
              <w:rPr>
                <w:color w:val="000000" w:themeColor="text1"/>
              </w:rPr>
            </w:pPr>
            <w:r w:rsidRPr="02816D3C">
              <w:rPr>
                <w:color w:val="000000" w:themeColor="text1"/>
              </w:rPr>
              <w:t>2.2</w:t>
            </w:r>
          </w:p>
        </w:tc>
        <w:tc>
          <w:tcPr>
            <w:tcW w:w="2198" w:type="pct"/>
            <w:tcBorders>
              <w:right w:val="single" w:sz="4" w:space="0" w:color="D0E0E2"/>
            </w:tcBorders>
            <w:shd w:val="clear" w:color="auto" w:fill="F0F5F6"/>
          </w:tcPr>
          <w:p w14:paraId="70A86E02" w14:textId="1870F8B6" w:rsidR="00A83E4C" w:rsidRPr="00553528" w:rsidRDefault="04D89459" w:rsidP="00E85070">
            <w:pPr>
              <w:pStyle w:val="Nornal"/>
            </w:pPr>
            <w:r>
              <w:t>Present key findings                            for stakeholders from people practice activities and initiatives.</w:t>
            </w:r>
          </w:p>
        </w:tc>
        <w:tc>
          <w:tcPr>
            <w:tcW w:w="684" w:type="pct"/>
            <w:tcBorders>
              <w:left w:val="single" w:sz="4" w:space="0" w:color="D0E0E2"/>
              <w:right w:val="single" w:sz="4" w:space="0" w:color="D0E0E2"/>
            </w:tcBorders>
          </w:tcPr>
          <w:p w14:paraId="08913406" w14:textId="77777777" w:rsidR="00A83E4C" w:rsidRPr="00553528" w:rsidRDefault="00A83E4C" w:rsidP="00E85070">
            <w:pPr>
              <w:pStyle w:val="Nornal"/>
            </w:pPr>
          </w:p>
        </w:tc>
        <w:tc>
          <w:tcPr>
            <w:tcW w:w="1783" w:type="pct"/>
            <w:tcBorders>
              <w:left w:val="single" w:sz="4" w:space="0" w:color="D0E0E2"/>
            </w:tcBorders>
          </w:tcPr>
          <w:p w14:paraId="45856FDE" w14:textId="77777777" w:rsidR="00A83E4C" w:rsidRPr="00553528" w:rsidRDefault="00A83E4C" w:rsidP="00E85070">
            <w:pPr>
              <w:pStyle w:val="Nornal"/>
            </w:pPr>
          </w:p>
        </w:tc>
      </w:tr>
      <w:tr w:rsidR="00A83E4C" w:rsidRPr="00553528" w14:paraId="1D52B13C" w14:textId="77777777" w:rsidTr="2D0E64B4">
        <w:trPr>
          <w:cantSplit/>
        </w:trPr>
        <w:tc>
          <w:tcPr>
            <w:tcW w:w="335" w:type="pct"/>
            <w:shd w:val="clear" w:color="auto" w:fill="F0F5F6"/>
          </w:tcPr>
          <w:p w14:paraId="3F2521E6" w14:textId="77777777" w:rsidR="00A83E4C" w:rsidRPr="00553528" w:rsidRDefault="00A83E4C" w:rsidP="00E85070">
            <w:pPr>
              <w:pStyle w:val="Nornal"/>
              <w:spacing w:after="120"/>
              <w:rPr>
                <w:color w:val="000000" w:themeColor="text1"/>
              </w:rPr>
            </w:pPr>
            <w:r w:rsidRPr="02816D3C">
              <w:rPr>
                <w:color w:val="000000" w:themeColor="text1"/>
              </w:rPr>
              <w:t>2.3</w:t>
            </w:r>
          </w:p>
        </w:tc>
        <w:tc>
          <w:tcPr>
            <w:tcW w:w="2198" w:type="pct"/>
            <w:tcBorders>
              <w:right w:val="single" w:sz="4" w:space="0" w:color="D0E0E2"/>
            </w:tcBorders>
            <w:shd w:val="clear" w:color="auto" w:fill="F0F5F6"/>
          </w:tcPr>
          <w:p w14:paraId="0E924A93" w14:textId="77777777" w:rsidR="00A83E4C" w:rsidRPr="00553528" w:rsidRDefault="00A83E4C" w:rsidP="00E85070">
            <w:pPr>
              <w:pStyle w:val="Nornal"/>
            </w:pPr>
            <w:r>
              <w:t>Make justified recommendations based on evaluation of the benefits, risks and financial implications of potential solutions.</w:t>
            </w:r>
          </w:p>
        </w:tc>
        <w:tc>
          <w:tcPr>
            <w:tcW w:w="684" w:type="pct"/>
            <w:tcBorders>
              <w:left w:val="single" w:sz="4" w:space="0" w:color="D0E0E2"/>
              <w:right w:val="single" w:sz="4" w:space="0" w:color="D0E0E2"/>
            </w:tcBorders>
          </w:tcPr>
          <w:p w14:paraId="1D43B0F6" w14:textId="77777777" w:rsidR="00A83E4C" w:rsidRPr="00553528" w:rsidRDefault="00A83E4C" w:rsidP="00E85070">
            <w:pPr>
              <w:pStyle w:val="Nornal"/>
            </w:pPr>
          </w:p>
        </w:tc>
        <w:tc>
          <w:tcPr>
            <w:tcW w:w="1783" w:type="pct"/>
            <w:tcBorders>
              <w:left w:val="single" w:sz="4" w:space="0" w:color="D0E0E2"/>
            </w:tcBorders>
          </w:tcPr>
          <w:p w14:paraId="48E892C0" w14:textId="77777777" w:rsidR="00A83E4C" w:rsidRPr="00553528" w:rsidRDefault="00A83E4C" w:rsidP="00E85070">
            <w:pPr>
              <w:pStyle w:val="Nornal"/>
            </w:pPr>
          </w:p>
        </w:tc>
      </w:tr>
    </w:tbl>
    <w:p w14:paraId="08660A57" w14:textId="77777777" w:rsidR="00A83E4C" w:rsidRDefault="00A83E4C" w:rsidP="00A83E4C">
      <w:pPr>
        <w:pStyle w:val="Nornal"/>
        <w:rPr>
          <w:rFonts w:eastAsia="Times New Roman"/>
          <w:lang w:eastAsia="en-GB"/>
        </w:rPr>
      </w:pPr>
    </w:p>
    <w:p w14:paraId="4DA76048" w14:textId="77777777" w:rsidR="00A83E4C" w:rsidRDefault="00A83E4C" w:rsidP="00A83E4C">
      <w:pPr>
        <w:pStyle w:val="BodyText"/>
        <w:rPr>
          <w:sz w:val="20"/>
        </w:rPr>
      </w:pPr>
    </w:p>
    <w:p w14:paraId="2925783C" w14:textId="77777777" w:rsidR="00A83E4C" w:rsidRDefault="00A83E4C" w:rsidP="00A83E4C">
      <w:pPr>
        <w:pStyle w:val="BodyText"/>
        <w:rPr>
          <w:sz w:val="20"/>
        </w:rPr>
      </w:pPr>
    </w:p>
    <w:p w14:paraId="1D82539D" w14:textId="77777777" w:rsidR="00A83E4C" w:rsidRDefault="00A83E4C" w:rsidP="00A83E4C">
      <w:pPr>
        <w:rPr>
          <w:sz w:val="20"/>
        </w:rPr>
      </w:pPr>
      <w:r>
        <w:rPr>
          <w:sz w:val="20"/>
        </w:rPr>
        <w:br w:type="page"/>
      </w:r>
    </w:p>
    <w:p w14:paraId="2BCE8242" w14:textId="77777777" w:rsidR="00A83E4C" w:rsidRDefault="00A83E4C" w:rsidP="00A83E4C">
      <w:pPr>
        <w:pStyle w:val="BodyText"/>
        <w:rPr>
          <w:sz w:val="20"/>
        </w:rPr>
      </w:pPr>
    </w:p>
    <w:p w14:paraId="2C67D7BF" w14:textId="77777777" w:rsidR="00A83E4C" w:rsidRDefault="00A83E4C" w:rsidP="00A83E4C">
      <w:pPr>
        <w:pStyle w:val="BodyText"/>
        <w:rPr>
          <w:sz w:val="20"/>
        </w:rPr>
      </w:pPr>
    </w:p>
    <w:p w14:paraId="26CC95F3" w14:textId="77777777" w:rsidR="00A83E4C" w:rsidRDefault="00A83E4C" w:rsidP="00A83E4C">
      <w:pPr>
        <w:pStyle w:val="BodyText"/>
        <w:rPr>
          <w:sz w:val="20"/>
        </w:rPr>
      </w:pPr>
    </w:p>
    <w:p w14:paraId="11A163C5" w14:textId="77777777" w:rsidR="00A83E4C" w:rsidRDefault="00A83E4C" w:rsidP="00A83E4C">
      <w:pPr>
        <w:pStyle w:val="Heading3"/>
      </w:pPr>
      <w:r>
        <w:t>Declaration of Authentication</w:t>
      </w:r>
    </w:p>
    <w:p w14:paraId="777D43E5" w14:textId="77777777" w:rsidR="00A83E4C" w:rsidRPr="009E2BE8" w:rsidRDefault="00A83E4C" w:rsidP="00A83E4C">
      <w:pPr>
        <w:pStyle w:val="Heading2"/>
      </w:pPr>
      <w:r w:rsidRPr="00D745D3">
        <w:t xml:space="preserve">Declaration by learner </w:t>
      </w: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5016"/>
        <w:gridCol w:w="4607"/>
      </w:tblGrid>
      <w:tr w:rsidR="00A83E4C" w:rsidRPr="00553528" w14:paraId="49B0019C" w14:textId="77777777" w:rsidTr="00E85070">
        <w:trPr>
          <w:trHeight w:val="629"/>
        </w:trPr>
        <w:tc>
          <w:tcPr>
            <w:tcW w:w="9351" w:type="dxa"/>
            <w:gridSpan w:val="2"/>
            <w:tcBorders>
              <w:bottom w:val="nil"/>
            </w:tcBorders>
          </w:tcPr>
          <w:p w14:paraId="1BA2A566" w14:textId="77777777" w:rsidR="00A83E4C" w:rsidRPr="008E0695" w:rsidRDefault="00A83E4C" w:rsidP="00E85070">
            <w:pPr>
              <w:pStyle w:val="TableParagraph"/>
              <w:spacing w:before="60" w:line="254" w:lineRule="auto"/>
              <w:ind w:right="326"/>
              <w:rPr>
                <w:b/>
                <w:lang w:val="en-US"/>
              </w:rPr>
            </w:pPr>
            <w:r w:rsidRPr="00553528">
              <w:rPr>
                <w:b/>
                <w:bCs/>
                <w:color w:val="000000" w:themeColor="text1"/>
                <w:lang w:val="en-US"/>
              </w:rPr>
              <w:t xml:space="preserve">I can confirm that this assessment is all my own work and where I have used materials from other sources, they have been properly acknowledged.   </w:t>
            </w:r>
          </w:p>
        </w:tc>
      </w:tr>
      <w:tr w:rsidR="00A83E4C" w:rsidRPr="00553528" w14:paraId="532B1599" w14:textId="77777777" w:rsidTr="00E85070">
        <w:trPr>
          <w:trHeight w:val="680"/>
        </w:trPr>
        <w:tc>
          <w:tcPr>
            <w:tcW w:w="4248" w:type="dxa"/>
            <w:tcBorders>
              <w:top w:val="nil"/>
              <w:bottom w:val="nil"/>
              <w:right w:val="nil"/>
            </w:tcBorders>
          </w:tcPr>
          <w:p w14:paraId="003AA96C" w14:textId="51A35543" w:rsidR="00A83E4C" w:rsidRPr="00553528" w:rsidRDefault="00A83E4C" w:rsidP="00E85070">
            <w:pPr>
              <w:spacing w:before="120" w:after="120" w:line="360" w:lineRule="auto"/>
            </w:pPr>
            <w:r w:rsidRPr="00553528">
              <w:rPr>
                <w:b/>
              </w:rPr>
              <w:t>Learner name:</w:t>
            </w:r>
            <w:r w:rsidR="00572FCC">
              <w:rPr>
                <w:b/>
              </w:rPr>
              <w:t xml:space="preserve"> </w:t>
            </w:r>
            <w:r w:rsidR="00572FCC" w:rsidRPr="00572FCC">
              <w:rPr>
                <w:bCs/>
              </w:rPr>
              <w:t>Sydney Vickery</w:t>
            </w:r>
            <w:r w:rsidR="00572FCC">
              <w:rPr>
                <w:b/>
              </w:rPr>
              <w:t xml:space="preserve"> </w:t>
            </w:r>
          </w:p>
        </w:tc>
        <w:tc>
          <w:tcPr>
            <w:tcW w:w="5103" w:type="dxa"/>
            <w:tcBorders>
              <w:top w:val="nil"/>
              <w:left w:val="nil"/>
              <w:bottom w:val="nil"/>
            </w:tcBorders>
          </w:tcPr>
          <w:p w14:paraId="65824F5A" w14:textId="77777777" w:rsidR="00A83E4C" w:rsidRPr="00553528" w:rsidRDefault="00A83E4C" w:rsidP="00E85070">
            <w:pPr>
              <w:spacing w:before="120" w:after="120" w:line="360" w:lineRule="auto"/>
            </w:pPr>
          </w:p>
        </w:tc>
      </w:tr>
      <w:tr w:rsidR="00A83E4C" w:rsidRPr="00553528" w14:paraId="25304EEE" w14:textId="77777777" w:rsidTr="00E85070">
        <w:trPr>
          <w:trHeight w:val="680"/>
        </w:trPr>
        <w:tc>
          <w:tcPr>
            <w:tcW w:w="4248" w:type="dxa"/>
            <w:tcBorders>
              <w:top w:val="nil"/>
              <w:bottom w:val="nil"/>
              <w:right w:val="nil"/>
            </w:tcBorders>
          </w:tcPr>
          <w:p w14:paraId="36E87802" w14:textId="02559B89" w:rsidR="00A83E4C" w:rsidRPr="00553528" w:rsidRDefault="00A83E4C" w:rsidP="00E85070">
            <w:pPr>
              <w:spacing w:before="120" w:after="120" w:line="360" w:lineRule="auto"/>
            </w:pPr>
            <w:r w:rsidRPr="00553528">
              <w:rPr>
                <w:b/>
              </w:rPr>
              <w:t>Learner signature:</w:t>
            </w:r>
            <w:r w:rsidR="00572FCC">
              <w:rPr>
                <w:rStyle w:val="wacimagecontainer"/>
                <w:rFonts w:ascii="Segoe UI" w:hAnsi="Segoe UI" w:cs="Segoe UI"/>
                <w:noProof/>
                <w:color w:val="000000"/>
                <w:sz w:val="18"/>
                <w:szCs w:val="18"/>
                <w:shd w:val="clear" w:color="auto" w:fill="FFFFFF"/>
              </w:rPr>
              <w:t xml:space="preserve"> </w:t>
            </w:r>
            <w:r w:rsidR="00572FCC">
              <w:rPr>
                <w:rStyle w:val="wacimagecontainer"/>
                <w:rFonts w:ascii="Segoe UI" w:hAnsi="Segoe UI" w:cs="Segoe UI"/>
                <w:noProof/>
                <w:color w:val="000000"/>
                <w:sz w:val="18"/>
                <w:szCs w:val="18"/>
                <w:shd w:val="clear" w:color="auto" w:fill="FFFFFF"/>
              </w:rPr>
              <w:drawing>
                <wp:inline distT="0" distB="0" distL="0" distR="0" wp14:anchorId="4804B2EE" wp14:editId="77513B1C">
                  <wp:extent cx="3048000" cy="723900"/>
                  <wp:effectExtent l="0" t="0" r="0" b="0"/>
                  <wp:docPr id="13265804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048000" cy="723900"/>
                          </a:xfrm>
                          <a:prstGeom prst="rect">
                            <a:avLst/>
                          </a:prstGeom>
                          <a:noFill/>
                          <a:ln>
                            <a:noFill/>
                          </a:ln>
                        </pic:spPr>
                      </pic:pic>
                    </a:graphicData>
                  </a:graphic>
                </wp:inline>
              </w:drawing>
            </w:r>
          </w:p>
        </w:tc>
        <w:tc>
          <w:tcPr>
            <w:tcW w:w="5103" w:type="dxa"/>
            <w:tcBorders>
              <w:top w:val="nil"/>
              <w:left w:val="nil"/>
              <w:bottom w:val="nil"/>
            </w:tcBorders>
          </w:tcPr>
          <w:p w14:paraId="713E52C3" w14:textId="77777777" w:rsidR="00A83E4C" w:rsidRDefault="00A83E4C" w:rsidP="00E85070">
            <w:pPr>
              <w:spacing w:before="120" w:after="120" w:line="360" w:lineRule="auto"/>
            </w:pPr>
          </w:p>
          <w:p w14:paraId="0F50AE02" w14:textId="32DF28BF" w:rsidR="00572FCC" w:rsidRPr="00553528" w:rsidRDefault="00572FCC" w:rsidP="00E85070">
            <w:pPr>
              <w:spacing w:before="120" w:after="120" w:line="360" w:lineRule="auto"/>
            </w:pPr>
            <w:r>
              <w:rPr>
                <w:color w:val="000000"/>
                <w:shd w:val="clear" w:color="auto" w:fill="FFFFFF"/>
              </w:rPr>
              <w:br/>
            </w:r>
          </w:p>
        </w:tc>
      </w:tr>
      <w:tr w:rsidR="00A83E4C" w:rsidRPr="00553528" w14:paraId="2E551AEC" w14:textId="77777777" w:rsidTr="00E85070">
        <w:trPr>
          <w:trHeight w:val="680"/>
        </w:trPr>
        <w:tc>
          <w:tcPr>
            <w:tcW w:w="4248" w:type="dxa"/>
            <w:tcBorders>
              <w:top w:val="nil"/>
              <w:bottom w:val="single" w:sz="4" w:space="0" w:color="7F7F7F" w:themeColor="text1" w:themeTint="80"/>
              <w:right w:val="nil"/>
            </w:tcBorders>
          </w:tcPr>
          <w:p w14:paraId="4950CFE2" w14:textId="03D3F82D" w:rsidR="00A83E4C" w:rsidRDefault="00A83E4C" w:rsidP="00E85070">
            <w:pPr>
              <w:spacing w:before="120" w:after="120" w:line="360" w:lineRule="auto"/>
              <w:rPr>
                <w:b/>
              </w:rPr>
            </w:pPr>
            <w:r w:rsidRPr="00553528">
              <w:rPr>
                <w:b/>
              </w:rPr>
              <w:t>Dat</w:t>
            </w:r>
            <w:r>
              <w:rPr>
                <w:b/>
              </w:rPr>
              <w:t>e</w:t>
            </w:r>
            <w:r w:rsidR="00A95E33">
              <w:rPr>
                <w:b/>
              </w:rPr>
              <w:t xml:space="preserve"> </w:t>
            </w:r>
            <w:r w:rsidR="00572FCC" w:rsidRPr="00572FCC">
              <w:rPr>
                <w:bCs/>
              </w:rPr>
              <w:t>21/11/2023</w:t>
            </w:r>
          </w:p>
          <w:p w14:paraId="3C43FF9F" w14:textId="10107105" w:rsidR="00A83E4C" w:rsidRPr="00553528" w:rsidRDefault="00A83E4C" w:rsidP="00E85070">
            <w:pPr>
              <w:spacing w:before="120" w:after="120" w:line="360" w:lineRule="auto"/>
              <w:rPr>
                <w:b/>
              </w:rPr>
            </w:pPr>
          </w:p>
        </w:tc>
        <w:tc>
          <w:tcPr>
            <w:tcW w:w="5103" w:type="dxa"/>
            <w:tcBorders>
              <w:top w:val="nil"/>
              <w:left w:val="nil"/>
              <w:bottom w:val="single" w:sz="4" w:space="0" w:color="7F7F7F" w:themeColor="text1" w:themeTint="80"/>
            </w:tcBorders>
          </w:tcPr>
          <w:p w14:paraId="17B24D88" w14:textId="77777777" w:rsidR="00A83E4C" w:rsidRPr="00553528" w:rsidRDefault="00A83E4C" w:rsidP="00E85070">
            <w:pPr>
              <w:spacing w:before="120" w:after="120" w:line="360" w:lineRule="auto"/>
            </w:pPr>
          </w:p>
        </w:tc>
      </w:tr>
    </w:tbl>
    <w:p w14:paraId="11F69246" w14:textId="77777777" w:rsidR="00A83E4C" w:rsidRPr="00E916B3" w:rsidRDefault="00A83E4C" w:rsidP="00A83E4C">
      <w:pPr>
        <w:rPr>
          <w:lang w:eastAsia="en-GB"/>
        </w:rPr>
      </w:pPr>
    </w:p>
    <w:p w14:paraId="7B848486" w14:textId="77777777" w:rsidR="00A83E4C" w:rsidRDefault="00A83E4C" w:rsidP="00A83E4C">
      <w:pPr>
        <w:rPr>
          <w:rFonts w:eastAsiaTheme="minorHAnsi"/>
          <w:b/>
          <w:bCs/>
          <w:color w:val="005C5A" w:themeColor="accent2" w:themeShade="80"/>
          <w:sz w:val="48"/>
          <w:szCs w:val="48"/>
        </w:rPr>
      </w:pPr>
      <w:r>
        <w:rPr>
          <w:b/>
          <w:bCs/>
          <w:color w:val="005C5A" w:themeColor="accent2" w:themeShade="80"/>
          <w:sz w:val="48"/>
          <w:szCs w:val="48"/>
        </w:rPr>
        <w:br w:type="page"/>
      </w:r>
    </w:p>
    <w:p w14:paraId="25DD13D3" w14:textId="0F25B615" w:rsidR="00A83E4C" w:rsidRPr="00245092" w:rsidRDefault="00E97801" w:rsidP="00A83E4C">
      <w:pPr>
        <w:pStyle w:val="Nornal"/>
        <w:spacing w:afterLines="360" w:after="864"/>
        <w:rPr>
          <w:rFonts w:asciiTheme="minorHAnsi" w:hAnsiTheme="minorHAnsi"/>
          <w:b/>
          <w:color w:val="004147"/>
          <w:sz w:val="48"/>
          <w:szCs w:val="48"/>
        </w:rPr>
      </w:pPr>
      <w:r w:rsidRPr="00245092">
        <w:rPr>
          <w:rFonts w:asciiTheme="minorHAnsi" w:hAnsiTheme="minorHAnsi"/>
          <w:b/>
          <w:bCs/>
          <w:noProof/>
          <w:color w:val="004147"/>
          <w:sz w:val="48"/>
          <w:szCs w:val="48"/>
        </w:rPr>
        <w:lastRenderedPageBreak/>
        <w:drawing>
          <wp:anchor distT="0" distB="0" distL="114300" distR="114300" simplePos="0" relativeHeight="251658247" behindDoc="1" locked="0" layoutInCell="1" allowOverlap="1" wp14:anchorId="6311A56F" wp14:editId="3C637D3A">
            <wp:simplePos x="0" y="0"/>
            <wp:positionH relativeFrom="column">
              <wp:posOffset>5001260</wp:posOffset>
            </wp:positionH>
            <wp:positionV relativeFrom="paragraph">
              <wp:posOffset>35560</wp:posOffset>
            </wp:positionV>
            <wp:extent cx="895350" cy="755650"/>
            <wp:effectExtent l="0" t="0" r="0" b="6350"/>
            <wp:wrapTight wrapText="bothSides">
              <wp:wrapPolygon edited="0">
                <wp:start x="5055" y="545"/>
                <wp:lineTo x="2757" y="2723"/>
                <wp:lineTo x="1379" y="6534"/>
                <wp:lineTo x="1379" y="21237"/>
                <wp:lineTo x="3217" y="21237"/>
                <wp:lineTo x="10570" y="19059"/>
                <wp:lineTo x="20221" y="13613"/>
                <wp:lineTo x="20221" y="7624"/>
                <wp:lineTo x="15626" y="2178"/>
                <wp:lineTo x="11949" y="545"/>
                <wp:lineTo x="5055" y="545"/>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29"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895350" cy="7556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45092">
        <w:rPr>
          <w:b/>
          <w:bCs/>
          <w:noProof/>
          <w:color w:val="004147"/>
          <w:highlight w:val="yellow"/>
          <w:lang w:eastAsia="en-GB"/>
        </w:rPr>
        <mc:AlternateContent>
          <mc:Choice Requires="wps">
            <w:drawing>
              <wp:anchor distT="0" distB="0" distL="114300" distR="114300" simplePos="0" relativeHeight="251658250" behindDoc="1" locked="0" layoutInCell="1" allowOverlap="1" wp14:anchorId="4E72B15E" wp14:editId="508BB957">
                <wp:simplePos x="0" y="0"/>
                <wp:positionH relativeFrom="margin">
                  <wp:align>right</wp:align>
                </wp:positionH>
                <wp:positionV relativeFrom="margin">
                  <wp:align>top</wp:align>
                </wp:positionV>
                <wp:extent cx="6115050" cy="806450"/>
                <wp:effectExtent l="0" t="0" r="0" b="0"/>
                <wp:wrapNone/>
                <wp:docPr id="10" name="Rectangle 10"/>
                <wp:cNvGraphicFramePr/>
                <a:graphic xmlns:a="http://schemas.openxmlformats.org/drawingml/2006/main">
                  <a:graphicData uri="http://schemas.microsoft.com/office/word/2010/wordprocessingShape">
                    <wps:wsp>
                      <wps:cNvSpPr/>
                      <wps:spPr>
                        <a:xfrm>
                          <a:off x="0" y="0"/>
                          <a:ext cx="6115050" cy="8064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arto="http://schemas.microsoft.com/office/word/2006/arto" xmlns:a="http://schemas.openxmlformats.org/drawingml/2006/main" xmlns:pic="http://schemas.openxmlformats.org/drawingml/2006/picture" xmlns:a14="http://schemas.microsoft.com/office/drawing/2010/main">
            <w:pict w14:anchorId="09E6940D">
              <v:rect id="Rectangle 10" style="position:absolute;margin-left:430.3pt;margin-top:0;width:481.5pt;height:63.5pt;z-index:-251652088;visibility:visible;mso-wrap-style:square;mso-width-percent:0;mso-height-percent:0;mso-wrap-distance-left:9pt;mso-wrap-distance-top:0;mso-wrap-distance-right:9pt;mso-wrap-distance-bottom:0;mso-position-horizontal:right;mso-position-horizontal-relative:margin;mso-position-vertical:top;mso-position-vertical-relative:margin;mso-width-percent:0;mso-height-percent:0;mso-width-relative:margin;mso-height-relative:margin;v-text-anchor:middle" o:spid="_x0000_s1026" fillcolor="#00b9b5 [3205]" stroked="f" strokeweight="1pt" w14:anchorId="70E4E78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BT1mggIAAIQFAAAOAAAAZHJzL2Uyb0RvYy54bWysVE1v2zAMvQ/YfxB0X20HSdcGdYqgRYcB&#10;RVusHXpWZak2IIsapcTJfv0o+SNZV+ww7CJTIvlIPpO8uNy1hm0V+gZsyYuTnDNlJVSNfS3596eb&#10;T2ec+SBsJQxYVfK98vxy9fHDReeWagY1mEohIxDrl50reR2CW2aZl7VqhT8BpywpNWArAl3xNatQ&#10;dITemmyW56dZB1g5BKm8p9frXslXCV9rJcO91l4FZkpOuYV0Yjpf4pmtLsTyFYWrGzmkIf4hi1Y0&#10;loJOUNciCLbB5g+otpEIHnQ4kdBmoHUjVaqBqinyN9U81sKpVAuR491Ek/9/sPJu++gekGjonF96&#10;EmMVO41t/FJ+bJfI2k9kqV1gkh5Pi2KRL4hTSbqz/HROMsFkB2+HPnxR0LIolBzpZySOxPbWh950&#10;NInBPJimummMSZfYAOrKINsK+nVCSmXDrHc3rhb98yI/PxuCpo6JDimF37CMjYgWInYfNr5kh4KT&#10;FPZGRTtjvynNmopK7ONNyMepFCkVX4tKjank+UjA5JFySYARWVP8CXsAeK/MYihpsI+uKrXy5Jz3&#10;0f/mPHmkyGDD5Nw2FvA9ABOmyL39SFJPTWTpBar9AzKEfpC8kzcN/dxb4cODQJoc6gfaBuGeDm2g&#10;KzkMEmc14M/33qM9NTRpOetoEkvuf2wEKs7MV0utfl7M53F002W++DyjCx5rXo41dtNeAXVMQXvH&#10;ySRG+2BGUSO0z7Q01jEqqYSVFLvkMuB4uQr9hqC1I9V6ncxoXJ0It/bRyQgeWY3N+7R7FuiGDg80&#10;G3cwTq1Yvmn03jZ6WlhvAugmTcGB14FvGvXUOMNairvk+J6sDstz9QsAAP//AwBQSwMEFAAGAAgA&#10;AAAhACFKRC7cAAAABQEAAA8AAABkcnMvZG93bnJldi54bWxMj0tPwzAQhO9I/Adrkbgg6lBIG0Kc&#10;ioc49UQfIG5uvDgR9jqK3Tb8exYucFlpNKPZb6rF6J044BC7QAquJhkIpCaYjqyCzfr5sgARkyaj&#10;XSBU8IURFvXpSaVLE470godVsoJLKJZaQZtSX0oZmxa9jpPQI7H3EQavE8vBSjPoI5d7J6dZNpNe&#10;d8QfWt3jY4vN52rvFdj3h9zmbxfFq8mxWD9ttjfLpVPq/Gy8vwORcEx/YfjBZ3SomWkX9mSicAp4&#10;SPq97N3OrlnuODSdZyDrSv6nr78BAAD//wMAUEsBAi0AFAAGAAgAAAAhALaDOJL+AAAA4QEAABMA&#10;AAAAAAAAAAAAAAAAAAAAAFtDb250ZW50X1R5cGVzXS54bWxQSwECLQAUAAYACAAAACEAOP0h/9YA&#10;AACUAQAACwAAAAAAAAAAAAAAAAAvAQAAX3JlbHMvLnJlbHNQSwECLQAUAAYACAAAACEAugU9ZoIC&#10;AACEBQAADgAAAAAAAAAAAAAAAAAuAgAAZHJzL2Uyb0RvYy54bWxQSwECLQAUAAYACAAAACEAIUpE&#10;LtwAAAAFAQAADwAAAAAAAAAAAAAAAADcBAAAZHJzL2Rvd25yZXYueG1sUEsFBgAAAAAEAAQA8wAA&#10;AOUFAAAAAA==&#10;">
                <v:fill opacity="3341f"/>
                <w10:wrap anchorx="margin" anchory="margin"/>
              </v:rect>
            </w:pict>
          </mc:Fallback>
        </mc:AlternateContent>
      </w:r>
      <w:r w:rsidR="00A83E4C" w:rsidRPr="00245092">
        <w:rPr>
          <w:rFonts w:asciiTheme="minorHAnsi" w:hAnsiTheme="minorHAnsi"/>
          <w:b/>
          <w:color w:val="004147"/>
          <w:sz w:val="48"/>
          <w:szCs w:val="48"/>
        </w:rPr>
        <w:t xml:space="preserve">5CO02 </w:t>
      </w:r>
      <w:r w:rsidR="00A83E4C" w:rsidRPr="00245092">
        <w:rPr>
          <w:rFonts w:asciiTheme="minorHAnsi" w:hAnsiTheme="minorHAnsi"/>
          <w:b/>
          <w:color w:val="004147"/>
          <w:sz w:val="48"/>
          <w:szCs w:val="48"/>
        </w:rPr>
        <w:br/>
        <w:t>Evidence-based practice</w:t>
      </w:r>
    </w:p>
    <w:p w14:paraId="2D4E44F8" w14:textId="77777777" w:rsidR="00A83E4C" w:rsidRPr="008536DD" w:rsidRDefault="00A83E4C" w:rsidP="00A83E4C">
      <w:pPr>
        <w:pStyle w:val="Heading1"/>
        <w:rPr>
          <w:sz w:val="40"/>
          <w:szCs w:val="40"/>
        </w:rPr>
      </w:pPr>
      <w:r w:rsidRPr="008536DD">
        <w:rPr>
          <w:sz w:val="40"/>
          <w:szCs w:val="40"/>
        </w:rPr>
        <w:t>Assessment Criteria marking descriptors.</w:t>
      </w:r>
    </w:p>
    <w:p w14:paraId="2EB8A43A" w14:textId="77777777" w:rsidR="00A83E4C" w:rsidRDefault="00A83E4C" w:rsidP="00A83E4C">
      <w:pPr>
        <w:pStyle w:val="Nornal"/>
      </w:pPr>
      <w:r>
        <w:t xml:space="preserve">Assessors will mark in line with the following assessment criteria (AC) marking descriptors, and will indicate where the learner sits within the marking band range </w:t>
      </w:r>
      <w:r w:rsidRPr="00457761">
        <w:rPr>
          <w:rStyle w:val="IntenseEmphasis"/>
          <w:b/>
          <w:color w:val="004147"/>
        </w:rPr>
        <w:t>for each AC</w:t>
      </w:r>
      <w:r>
        <w:t xml:space="preserve">. </w:t>
      </w:r>
    </w:p>
    <w:p w14:paraId="7C811F81" w14:textId="77777777" w:rsidR="00A83E4C" w:rsidRPr="00985F35" w:rsidRDefault="00A83E4C" w:rsidP="00A83E4C">
      <w:pPr>
        <w:pStyle w:val="Nornal"/>
      </w:pPr>
      <w:r w:rsidRPr="00CA747F">
        <w:t xml:space="preserve">Assessors must provide a mark from 1 to 4 for each </w:t>
      </w:r>
      <w:r>
        <w:t>a</w:t>
      </w:r>
      <w:r w:rsidRPr="00CA747F">
        <w:t xml:space="preserve">ssessment criteria within the unit. Assessors should use the </w:t>
      </w:r>
      <w:r>
        <w:t>mark</w:t>
      </w:r>
      <w:r w:rsidRPr="00CA747F">
        <w:t xml:space="preserve"> descriptor grid as guidance so they can provide comprehensive feedback that is developmental for learners</w:t>
      </w:r>
      <w:r w:rsidRPr="00985F35">
        <w:t xml:space="preserve">. Please be aware that not all the </w:t>
      </w:r>
      <w:r>
        <w:t>mark</w:t>
      </w:r>
      <w:r w:rsidRPr="00985F35">
        <w:t xml:space="preserve"> descriptors will be present in </w:t>
      </w:r>
      <w:r w:rsidRPr="00985F35">
        <w:rPr>
          <w:b/>
        </w:rPr>
        <w:t>every</w:t>
      </w:r>
      <w:r w:rsidRPr="00985F35">
        <w:t xml:space="preserve"> assessment criterion, so assessors must use their discretion in making grading decisions.</w:t>
      </w:r>
    </w:p>
    <w:p w14:paraId="00A2A149" w14:textId="77777777" w:rsidR="00A83E4C" w:rsidRPr="00985F35" w:rsidRDefault="00A83E4C" w:rsidP="00A83E4C">
      <w:pPr>
        <w:pStyle w:val="Nornal"/>
      </w:pPr>
      <w:r>
        <w:t xml:space="preserve">The grid below shows the range for each unit assessment result based on total number of marks awarded across all assessment criteria.  </w:t>
      </w:r>
    </w:p>
    <w:p w14:paraId="7A122616" w14:textId="77777777" w:rsidR="00A83E4C" w:rsidRPr="00985F35" w:rsidRDefault="00A83E4C" w:rsidP="00A83E4C">
      <w:pPr>
        <w:pStyle w:val="Nornal"/>
        <w:rPr>
          <w:b/>
          <w:u w:val="single"/>
        </w:rPr>
      </w:pPr>
      <w:r w:rsidRPr="00985F35">
        <w:rPr>
          <w:b/>
        </w:rPr>
        <w:t>To pass the unit assessment learners must achieve a 2 (</w:t>
      </w:r>
      <w:r w:rsidRPr="00985F35">
        <w:rPr>
          <w:b/>
          <w:bCs/>
        </w:rPr>
        <w:t xml:space="preserve">Low </w:t>
      </w:r>
      <w:r w:rsidRPr="00985F35">
        <w:rPr>
          <w:b/>
        </w:rPr>
        <w:t xml:space="preserve">Pass) or above </w:t>
      </w:r>
      <w:r w:rsidRPr="00985F35">
        <w:rPr>
          <w:b/>
          <w:u w:val="single"/>
        </w:rPr>
        <w:t xml:space="preserve">for each of the </w:t>
      </w:r>
      <w:r w:rsidRPr="00985F35">
        <w:rPr>
          <w:b/>
          <w:bCs/>
          <w:u w:val="single"/>
        </w:rPr>
        <w:t>assessment criteria</w:t>
      </w:r>
      <w:r w:rsidRPr="00985F35">
        <w:rPr>
          <w:b/>
          <w:u w:val="single"/>
        </w:rPr>
        <w:t>.</w:t>
      </w:r>
    </w:p>
    <w:p w14:paraId="254C1F84" w14:textId="77777777" w:rsidR="00A83E4C" w:rsidRDefault="00A83E4C" w:rsidP="00A83E4C">
      <w:pPr>
        <w:pStyle w:val="Nornal"/>
      </w:pPr>
      <w:r w:rsidRPr="00C04436">
        <w:t xml:space="preserve">The overall result achieved will dictate the outcome the learner receives for the </w:t>
      </w:r>
      <w:r>
        <w:t>u</w:t>
      </w:r>
      <w:r w:rsidRPr="00C04436">
        <w:t xml:space="preserve">nit, provided </w:t>
      </w:r>
      <w:r w:rsidRPr="00C04436">
        <w:rPr>
          <w:b/>
        </w:rPr>
        <w:t>NONE</w:t>
      </w:r>
      <w:r w:rsidRPr="00C04436">
        <w:t xml:space="preserve"> of the assessment criteria have been failed or referred. </w:t>
      </w:r>
    </w:p>
    <w:p w14:paraId="7461E431" w14:textId="77777777" w:rsidR="00A83E4C" w:rsidRPr="001E3FCC" w:rsidRDefault="00A83E4C" w:rsidP="00A83E4C">
      <w:pPr>
        <w:pStyle w:val="Nornal"/>
      </w:pPr>
      <w:r>
        <w:t>Please note that l</w:t>
      </w:r>
      <w:r w:rsidRPr="00100DCE">
        <w:t xml:space="preserve">earners will receive a </w:t>
      </w:r>
      <w:r w:rsidRPr="00100DCE">
        <w:rPr>
          <w:b/>
        </w:rPr>
        <w:t>Pass or Fail</w:t>
      </w:r>
      <w:r w:rsidRPr="00100DCE">
        <w:t xml:space="preserve"> result </w:t>
      </w:r>
      <w:r>
        <w:t xml:space="preserve">from the CIPD at unit level. </w:t>
      </w:r>
      <w:r w:rsidRPr="001E3FCC">
        <w:rPr>
          <w:b/>
          <w:bCs/>
        </w:rPr>
        <w:t xml:space="preserve">Referral </w:t>
      </w:r>
      <w:r>
        <w:t>grades can be used internally by the centre.</w:t>
      </w:r>
    </w:p>
    <w:p w14:paraId="6A7C1273" w14:textId="77777777" w:rsidR="00A83E4C" w:rsidRPr="000B36B5" w:rsidRDefault="00A83E4C" w:rsidP="00A83E4C">
      <w:pPr>
        <w:rPr>
          <w:b/>
          <w:bCs/>
          <w:color w:val="28062E" w:themeColor="accent3" w:themeShade="80"/>
          <w:sz w:val="36"/>
          <w:szCs w:val="36"/>
        </w:rPr>
      </w:pPr>
    </w:p>
    <w:tbl>
      <w:tblPr>
        <w:tblStyle w:val="TableGridLight"/>
        <w:tblpPr w:leftFromText="180" w:rightFromText="180" w:vertAnchor="text" w:horzAnchor="page" w:tblpX="2701" w:tblpY="-6"/>
        <w:tblOverlap w:val="never"/>
        <w:tblW w:w="6010" w:type="dxa"/>
        <w:tblCellMar>
          <w:top w:w="57" w:type="dxa"/>
          <w:left w:w="255" w:type="dxa"/>
        </w:tblCellMar>
        <w:tblLook w:val="04A0" w:firstRow="1" w:lastRow="0" w:firstColumn="1" w:lastColumn="0" w:noHBand="0" w:noVBand="1"/>
      </w:tblPr>
      <w:tblGrid>
        <w:gridCol w:w="3005"/>
        <w:gridCol w:w="3005"/>
      </w:tblGrid>
      <w:tr w:rsidR="00A83E4C" w:rsidRPr="000B36B5" w14:paraId="35B3DE42" w14:textId="77777777" w:rsidTr="00E85070">
        <w:trPr>
          <w:trHeight w:val="50"/>
        </w:trPr>
        <w:tc>
          <w:tcPr>
            <w:tcW w:w="3005" w:type="dxa"/>
            <w:shd w:val="clear" w:color="auto" w:fill="DDCCE6"/>
            <w:vAlign w:val="center"/>
          </w:tcPr>
          <w:p w14:paraId="34DCC049" w14:textId="77777777" w:rsidR="00A83E4C" w:rsidRPr="000B36B5" w:rsidRDefault="00A83E4C" w:rsidP="00E85070">
            <w:pPr>
              <w:pStyle w:val="Nornal"/>
              <w:spacing w:after="60" w:line="276" w:lineRule="auto"/>
              <w:rPr>
                <w:b/>
                <w:bCs/>
                <w:color w:val="28062E" w:themeColor="accent3" w:themeShade="80"/>
              </w:rPr>
            </w:pPr>
            <w:r w:rsidRPr="000B36B5">
              <w:rPr>
                <w:b/>
                <w:bCs/>
                <w:color w:val="28062E" w:themeColor="accent3" w:themeShade="80"/>
              </w:rPr>
              <w:t>Overall mark</w:t>
            </w:r>
          </w:p>
        </w:tc>
        <w:tc>
          <w:tcPr>
            <w:tcW w:w="3005" w:type="dxa"/>
            <w:shd w:val="clear" w:color="auto" w:fill="DDCCE6"/>
            <w:vAlign w:val="center"/>
          </w:tcPr>
          <w:p w14:paraId="13C989B0" w14:textId="77777777" w:rsidR="00A83E4C" w:rsidRPr="000B36B5" w:rsidRDefault="00A83E4C" w:rsidP="00E85070">
            <w:pPr>
              <w:pStyle w:val="Nornal"/>
              <w:spacing w:after="60" w:line="276" w:lineRule="auto"/>
              <w:rPr>
                <w:b/>
                <w:bCs/>
                <w:color w:val="28062E" w:themeColor="accent3" w:themeShade="80"/>
              </w:rPr>
            </w:pPr>
            <w:r w:rsidRPr="000B36B5">
              <w:rPr>
                <w:b/>
                <w:bCs/>
                <w:color w:val="28062E" w:themeColor="accent3" w:themeShade="80"/>
              </w:rPr>
              <w:t>Unit result</w:t>
            </w:r>
          </w:p>
        </w:tc>
      </w:tr>
      <w:tr w:rsidR="00A83E4C" w:rsidRPr="00431C3E" w14:paraId="3C61B57D" w14:textId="77777777" w:rsidTr="00E85070">
        <w:trPr>
          <w:trHeight w:val="454"/>
        </w:trPr>
        <w:tc>
          <w:tcPr>
            <w:tcW w:w="3005" w:type="dxa"/>
            <w:shd w:val="clear" w:color="auto" w:fill="B3D7DB"/>
            <w:vAlign w:val="center"/>
          </w:tcPr>
          <w:p w14:paraId="50626217" w14:textId="77777777" w:rsidR="00A83E4C" w:rsidRPr="00431C3E" w:rsidRDefault="00A83E4C" w:rsidP="00E85070">
            <w:pPr>
              <w:pStyle w:val="Nornal"/>
              <w:spacing w:after="60" w:line="276" w:lineRule="auto"/>
              <w:rPr>
                <w:b/>
                <w:bCs/>
              </w:rPr>
            </w:pPr>
            <w:r w:rsidRPr="00431C3E">
              <w:rPr>
                <w:b/>
                <w:bCs/>
              </w:rPr>
              <w:t xml:space="preserve">0 to </w:t>
            </w:r>
            <w:r>
              <w:rPr>
                <w:b/>
                <w:bCs/>
              </w:rPr>
              <w:t>19</w:t>
            </w:r>
          </w:p>
        </w:tc>
        <w:tc>
          <w:tcPr>
            <w:tcW w:w="3005" w:type="dxa"/>
            <w:shd w:val="clear" w:color="auto" w:fill="B3D7DB"/>
            <w:vAlign w:val="center"/>
          </w:tcPr>
          <w:p w14:paraId="6959FD92" w14:textId="77777777" w:rsidR="00A83E4C" w:rsidRPr="00431C3E" w:rsidRDefault="00A83E4C" w:rsidP="00E85070">
            <w:pPr>
              <w:pStyle w:val="Nornal"/>
              <w:spacing w:after="60" w:line="276" w:lineRule="auto"/>
              <w:rPr>
                <w:b/>
                <w:bCs/>
              </w:rPr>
            </w:pPr>
            <w:r w:rsidRPr="00431C3E">
              <w:rPr>
                <w:b/>
                <w:bCs/>
              </w:rPr>
              <w:t>Fail</w:t>
            </w:r>
          </w:p>
        </w:tc>
      </w:tr>
      <w:tr w:rsidR="00A83E4C" w:rsidRPr="00431C3E" w14:paraId="719DD6A4" w14:textId="77777777" w:rsidTr="00E85070">
        <w:trPr>
          <w:trHeight w:val="454"/>
        </w:trPr>
        <w:tc>
          <w:tcPr>
            <w:tcW w:w="3005" w:type="dxa"/>
            <w:shd w:val="clear" w:color="auto" w:fill="CEE6E8"/>
            <w:vAlign w:val="center"/>
          </w:tcPr>
          <w:p w14:paraId="0B7C4206" w14:textId="77777777" w:rsidR="00A83E4C" w:rsidRPr="000E286F" w:rsidRDefault="00A83E4C" w:rsidP="00E85070">
            <w:pPr>
              <w:pStyle w:val="Nornal"/>
              <w:spacing w:after="60" w:line="276" w:lineRule="auto"/>
              <w:rPr>
                <w:b/>
                <w:bCs/>
              </w:rPr>
            </w:pPr>
            <w:r w:rsidRPr="000E286F">
              <w:rPr>
                <w:b/>
                <w:bCs/>
              </w:rPr>
              <w:t>2</w:t>
            </w:r>
            <w:r>
              <w:rPr>
                <w:b/>
                <w:bCs/>
              </w:rPr>
              <w:t>0</w:t>
            </w:r>
            <w:r w:rsidRPr="000E286F">
              <w:rPr>
                <w:b/>
                <w:bCs/>
              </w:rPr>
              <w:t xml:space="preserve"> to </w:t>
            </w:r>
            <w:r>
              <w:rPr>
                <w:b/>
                <w:bCs/>
              </w:rPr>
              <w:t>25</w:t>
            </w:r>
            <w:r w:rsidRPr="000E286F">
              <w:rPr>
                <w:b/>
                <w:bCs/>
              </w:rPr>
              <w:t xml:space="preserve"> </w:t>
            </w:r>
          </w:p>
        </w:tc>
        <w:tc>
          <w:tcPr>
            <w:tcW w:w="3005" w:type="dxa"/>
            <w:shd w:val="clear" w:color="auto" w:fill="CEE6E8"/>
            <w:vAlign w:val="center"/>
          </w:tcPr>
          <w:p w14:paraId="38FD89D7" w14:textId="77777777" w:rsidR="00A83E4C" w:rsidRPr="00431C3E" w:rsidRDefault="00A83E4C" w:rsidP="00E85070">
            <w:pPr>
              <w:pStyle w:val="Nornal"/>
              <w:spacing w:after="60" w:line="276" w:lineRule="auto"/>
              <w:rPr>
                <w:b/>
                <w:bCs/>
              </w:rPr>
            </w:pPr>
            <w:r>
              <w:rPr>
                <w:b/>
                <w:bCs/>
              </w:rPr>
              <w:t xml:space="preserve">Low </w:t>
            </w:r>
            <w:r w:rsidRPr="00431C3E">
              <w:rPr>
                <w:b/>
                <w:bCs/>
              </w:rPr>
              <w:t>Pass</w:t>
            </w:r>
          </w:p>
        </w:tc>
      </w:tr>
      <w:tr w:rsidR="00A83E4C" w:rsidRPr="00431C3E" w14:paraId="5279FD42" w14:textId="77777777" w:rsidTr="00E85070">
        <w:trPr>
          <w:trHeight w:val="454"/>
        </w:trPr>
        <w:tc>
          <w:tcPr>
            <w:tcW w:w="3005" w:type="dxa"/>
            <w:shd w:val="clear" w:color="auto" w:fill="E3EFF1"/>
            <w:vAlign w:val="center"/>
          </w:tcPr>
          <w:p w14:paraId="4F40541A" w14:textId="77777777" w:rsidR="00A83E4C" w:rsidRPr="000E286F" w:rsidRDefault="00A83E4C" w:rsidP="00E85070">
            <w:pPr>
              <w:pStyle w:val="Nornal"/>
              <w:spacing w:after="60" w:line="276" w:lineRule="auto"/>
              <w:rPr>
                <w:b/>
                <w:bCs/>
              </w:rPr>
            </w:pPr>
            <w:r>
              <w:rPr>
                <w:b/>
                <w:bCs/>
              </w:rPr>
              <w:t>26</w:t>
            </w:r>
            <w:r w:rsidRPr="000E286F">
              <w:rPr>
                <w:b/>
                <w:bCs/>
              </w:rPr>
              <w:t xml:space="preserve"> to 3</w:t>
            </w:r>
            <w:r>
              <w:rPr>
                <w:b/>
                <w:bCs/>
              </w:rPr>
              <w:t>2</w:t>
            </w:r>
          </w:p>
        </w:tc>
        <w:tc>
          <w:tcPr>
            <w:tcW w:w="3005" w:type="dxa"/>
            <w:shd w:val="clear" w:color="auto" w:fill="E3EFF1"/>
            <w:vAlign w:val="center"/>
          </w:tcPr>
          <w:p w14:paraId="71E75377" w14:textId="77777777" w:rsidR="00A83E4C" w:rsidRPr="00431C3E" w:rsidRDefault="00A83E4C" w:rsidP="00E85070">
            <w:pPr>
              <w:pStyle w:val="Nornal"/>
              <w:spacing w:after="60" w:line="276" w:lineRule="auto"/>
              <w:rPr>
                <w:b/>
                <w:bCs/>
              </w:rPr>
            </w:pPr>
            <w:r>
              <w:rPr>
                <w:b/>
                <w:bCs/>
              </w:rPr>
              <w:t>Pass</w:t>
            </w:r>
          </w:p>
        </w:tc>
      </w:tr>
      <w:tr w:rsidR="00A83E4C" w:rsidRPr="00431C3E" w14:paraId="041727C9" w14:textId="77777777" w:rsidTr="00E85070">
        <w:trPr>
          <w:trHeight w:val="50"/>
        </w:trPr>
        <w:tc>
          <w:tcPr>
            <w:tcW w:w="3005" w:type="dxa"/>
            <w:shd w:val="clear" w:color="auto" w:fill="EFF6F7"/>
            <w:vAlign w:val="center"/>
          </w:tcPr>
          <w:p w14:paraId="2CF59EBA" w14:textId="77777777" w:rsidR="00A83E4C" w:rsidRPr="000E286F" w:rsidRDefault="00A83E4C" w:rsidP="00E85070">
            <w:pPr>
              <w:pStyle w:val="Nornal"/>
              <w:spacing w:after="60" w:line="276" w:lineRule="auto"/>
              <w:rPr>
                <w:b/>
                <w:bCs/>
              </w:rPr>
            </w:pPr>
            <w:r>
              <w:rPr>
                <w:b/>
                <w:bCs/>
              </w:rPr>
              <w:t>33</w:t>
            </w:r>
            <w:r w:rsidRPr="000E286F">
              <w:rPr>
                <w:b/>
                <w:bCs/>
              </w:rPr>
              <w:t xml:space="preserve"> to 4</w:t>
            </w:r>
            <w:r>
              <w:rPr>
                <w:b/>
                <w:bCs/>
              </w:rPr>
              <w:t>0</w:t>
            </w:r>
          </w:p>
        </w:tc>
        <w:tc>
          <w:tcPr>
            <w:tcW w:w="3005" w:type="dxa"/>
            <w:shd w:val="clear" w:color="auto" w:fill="EFF6F7"/>
            <w:vAlign w:val="center"/>
          </w:tcPr>
          <w:p w14:paraId="65D6FF90" w14:textId="77777777" w:rsidR="00A83E4C" w:rsidRPr="00431C3E" w:rsidRDefault="00A83E4C" w:rsidP="00E85070">
            <w:pPr>
              <w:pStyle w:val="Nornal"/>
              <w:spacing w:after="60" w:line="276" w:lineRule="auto"/>
              <w:rPr>
                <w:b/>
                <w:bCs/>
              </w:rPr>
            </w:pPr>
            <w:r>
              <w:rPr>
                <w:b/>
                <w:bCs/>
              </w:rPr>
              <w:t>High Pass</w:t>
            </w:r>
          </w:p>
        </w:tc>
      </w:tr>
    </w:tbl>
    <w:p w14:paraId="075DEFCA" w14:textId="77777777" w:rsidR="00A83E4C" w:rsidRPr="00EA1ACB" w:rsidRDefault="00A83E4C" w:rsidP="00A83E4C">
      <w:pPr>
        <w:rPr>
          <w:color w:val="72BF44" w:themeColor="accent1"/>
        </w:rPr>
      </w:pPr>
      <w:r>
        <w:rPr>
          <w:b/>
          <w:bCs/>
          <w:color w:val="386021" w:themeColor="accent1" w:themeShade="80"/>
          <w:sz w:val="36"/>
          <w:szCs w:val="36"/>
        </w:rPr>
        <w:br w:type="page"/>
      </w:r>
    </w:p>
    <w:p w14:paraId="39C4BA7A" w14:textId="77777777" w:rsidR="00A83E4C" w:rsidRPr="00490727" w:rsidRDefault="00A83E4C" w:rsidP="00A83E4C">
      <w:pPr>
        <w:pStyle w:val="Heading1"/>
        <w:rPr>
          <w:rFonts w:cstheme="majorHAnsi"/>
          <w:i w:val="0"/>
          <w:color w:val="28062E" w:themeColor="accent3" w:themeShade="80"/>
        </w:rPr>
      </w:pPr>
      <w:r w:rsidRPr="000C76B8">
        <w:rPr>
          <w:sz w:val="40"/>
          <w:szCs w:val="40"/>
          <w:lang w:eastAsia="en-GB"/>
        </w:rPr>
        <w:lastRenderedPageBreak/>
        <w:t>Marking Descriptors</w:t>
      </w:r>
    </w:p>
    <w:p w14:paraId="4B32A699" w14:textId="77777777" w:rsidR="00A83E4C" w:rsidRDefault="00A83E4C" w:rsidP="00A83E4C">
      <w:pPr>
        <w:ind w:firstLine="720"/>
      </w:pPr>
    </w:p>
    <w:tbl>
      <w:tblPr>
        <w:tblStyle w:val="TableGrid"/>
        <w:tblpPr w:leftFromText="180" w:rightFromText="180" w:vertAnchor="page" w:horzAnchor="margin" w:tblpY="2069"/>
        <w:tblW w:w="9620" w:type="dxa"/>
        <w:tblBorders>
          <w:top w:val="single" w:sz="4" w:space="0" w:color="004147"/>
          <w:left w:val="single" w:sz="4" w:space="0" w:color="004147"/>
          <w:bottom w:val="single" w:sz="4" w:space="0" w:color="004147"/>
          <w:right w:val="single" w:sz="4" w:space="0" w:color="004147"/>
          <w:insideH w:val="single" w:sz="4" w:space="0" w:color="004147"/>
          <w:insideV w:val="single" w:sz="4" w:space="0" w:color="B3D7DB"/>
        </w:tblBorders>
        <w:tblCellMar>
          <w:top w:w="57" w:type="dxa"/>
          <w:bottom w:w="57" w:type="dxa"/>
        </w:tblCellMar>
        <w:tblLook w:val="04A0" w:firstRow="1" w:lastRow="0" w:firstColumn="1" w:lastColumn="0" w:noHBand="0" w:noVBand="1"/>
      </w:tblPr>
      <w:tblGrid>
        <w:gridCol w:w="964"/>
        <w:gridCol w:w="1590"/>
        <w:gridCol w:w="7066"/>
      </w:tblGrid>
      <w:tr w:rsidR="00A83E4C" w:rsidRPr="006E2B96" w14:paraId="2D1D9D62" w14:textId="77777777" w:rsidTr="00E85070">
        <w:trPr>
          <w:cantSplit/>
          <w:trHeight w:val="344"/>
          <w:tblHeader/>
        </w:trPr>
        <w:tc>
          <w:tcPr>
            <w:tcW w:w="964" w:type="dxa"/>
            <w:shd w:val="clear" w:color="auto" w:fill="B3D7DB"/>
          </w:tcPr>
          <w:p w14:paraId="712E11F9" w14:textId="77777777" w:rsidR="00A83E4C" w:rsidRPr="006E2B96" w:rsidRDefault="00A83E4C" w:rsidP="00E85070">
            <w:pPr>
              <w:adjustRightInd w:val="0"/>
              <w:jc w:val="both"/>
              <w:rPr>
                <w:b/>
                <w:bCs/>
                <w:color w:val="004147"/>
                <w:sz w:val="32"/>
                <w:szCs w:val="32"/>
              </w:rPr>
            </w:pPr>
            <w:r w:rsidRPr="006E2B96">
              <w:rPr>
                <w:b/>
                <w:bCs/>
                <w:color w:val="004147"/>
                <w:sz w:val="32"/>
                <w:szCs w:val="32"/>
              </w:rPr>
              <w:t>Mark</w:t>
            </w:r>
          </w:p>
        </w:tc>
        <w:tc>
          <w:tcPr>
            <w:tcW w:w="1590" w:type="dxa"/>
            <w:tcBorders>
              <w:right w:val="single" w:sz="4" w:space="0" w:color="85BFC5"/>
            </w:tcBorders>
            <w:shd w:val="clear" w:color="auto" w:fill="B3D7DB"/>
          </w:tcPr>
          <w:p w14:paraId="0F7467DC" w14:textId="77777777" w:rsidR="00A83E4C" w:rsidRPr="006E2B96" w:rsidRDefault="00A83E4C" w:rsidP="00E85070">
            <w:pPr>
              <w:adjustRightInd w:val="0"/>
              <w:jc w:val="both"/>
              <w:rPr>
                <w:b/>
                <w:bCs/>
                <w:color w:val="004147"/>
                <w:sz w:val="32"/>
                <w:szCs w:val="32"/>
              </w:rPr>
            </w:pPr>
            <w:r w:rsidRPr="006E2B96">
              <w:rPr>
                <w:b/>
                <w:bCs/>
                <w:color w:val="004147"/>
                <w:sz w:val="32"/>
                <w:szCs w:val="32"/>
              </w:rPr>
              <w:t>Range</w:t>
            </w:r>
          </w:p>
        </w:tc>
        <w:tc>
          <w:tcPr>
            <w:tcW w:w="7066" w:type="dxa"/>
            <w:tcBorders>
              <w:left w:val="single" w:sz="4" w:space="0" w:color="85BFC5"/>
            </w:tcBorders>
            <w:shd w:val="clear" w:color="auto" w:fill="B3D7DB"/>
          </w:tcPr>
          <w:p w14:paraId="7FC113B2" w14:textId="77777777" w:rsidR="00A83E4C" w:rsidRPr="006E2B96" w:rsidRDefault="00A83E4C" w:rsidP="00E85070">
            <w:pPr>
              <w:adjustRightInd w:val="0"/>
              <w:jc w:val="both"/>
              <w:rPr>
                <w:rFonts w:cs="Times New Roman"/>
                <w:b/>
                <w:bCs/>
                <w:sz w:val="32"/>
                <w:szCs w:val="32"/>
              </w:rPr>
            </w:pPr>
            <w:r w:rsidRPr="007C2DF2">
              <w:rPr>
                <w:b/>
                <w:bCs/>
                <w:color w:val="004147"/>
                <w:sz w:val="32"/>
                <w:szCs w:val="32"/>
              </w:rPr>
              <w:t>Descriptor</w:t>
            </w:r>
          </w:p>
        </w:tc>
      </w:tr>
      <w:tr w:rsidR="00A83E4C" w:rsidRPr="006E2B96" w14:paraId="613B6A5C" w14:textId="77777777" w:rsidTr="00E85070">
        <w:trPr>
          <w:cantSplit/>
          <w:trHeight w:val="494"/>
          <w:tblHeader/>
        </w:trPr>
        <w:tc>
          <w:tcPr>
            <w:tcW w:w="964" w:type="dxa"/>
            <w:shd w:val="clear" w:color="auto" w:fill="B3D7DB"/>
          </w:tcPr>
          <w:p w14:paraId="642B8D0B" w14:textId="77777777" w:rsidR="00A83E4C" w:rsidRPr="006E2B96" w:rsidRDefault="00A83E4C" w:rsidP="00E85070">
            <w:pPr>
              <w:adjustRightInd w:val="0"/>
              <w:jc w:val="both"/>
              <w:rPr>
                <w:b/>
                <w:bCs/>
                <w:color w:val="004147"/>
                <w:sz w:val="32"/>
                <w:szCs w:val="32"/>
              </w:rPr>
            </w:pPr>
            <w:r w:rsidRPr="006E2B96">
              <w:rPr>
                <w:b/>
                <w:bCs/>
                <w:color w:val="004147"/>
                <w:sz w:val="32"/>
                <w:szCs w:val="32"/>
              </w:rPr>
              <w:t>1</w:t>
            </w:r>
          </w:p>
        </w:tc>
        <w:tc>
          <w:tcPr>
            <w:tcW w:w="1590" w:type="dxa"/>
            <w:tcBorders>
              <w:right w:val="single" w:sz="4" w:space="0" w:color="85BFC5"/>
            </w:tcBorders>
            <w:shd w:val="clear" w:color="auto" w:fill="B3D7DB"/>
          </w:tcPr>
          <w:p w14:paraId="75CED408" w14:textId="77777777" w:rsidR="00A83E4C" w:rsidRPr="006E2B96" w:rsidRDefault="00A83E4C" w:rsidP="00E85070">
            <w:pPr>
              <w:adjustRightInd w:val="0"/>
              <w:jc w:val="both"/>
              <w:rPr>
                <w:b/>
                <w:bCs/>
                <w:color w:val="004147"/>
                <w:sz w:val="28"/>
                <w:szCs w:val="28"/>
              </w:rPr>
            </w:pPr>
            <w:r w:rsidRPr="006E2B96">
              <w:rPr>
                <w:b/>
                <w:bCs/>
                <w:color w:val="004147"/>
                <w:sz w:val="28"/>
                <w:szCs w:val="28"/>
              </w:rPr>
              <w:t xml:space="preserve"> Fail </w:t>
            </w:r>
          </w:p>
        </w:tc>
        <w:tc>
          <w:tcPr>
            <w:tcW w:w="7066" w:type="dxa"/>
            <w:tcBorders>
              <w:left w:val="single" w:sz="4" w:space="0" w:color="85BFC5"/>
            </w:tcBorders>
          </w:tcPr>
          <w:p w14:paraId="1AA92C79" w14:textId="77777777" w:rsidR="00A83E4C" w:rsidRPr="006E2B96" w:rsidRDefault="00A83E4C" w:rsidP="00E85070">
            <w:pPr>
              <w:adjustRightInd w:val="0"/>
              <w:spacing w:after="40"/>
              <w:rPr>
                <w:color w:val="000000"/>
              </w:rPr>
            </w:pPr>
            <w:r w:rsidRPr="006E2B96">
              <w:rPr>
                <w:color w:val="000000"/>
              </w:rPr>
              <w:t>Insufficient demonstration of knowledge, understanding or skills (as appropriate) required to meet the AC.</w:t>
            </w:r>
          </w:p>
          <w:p w14:paraId="671BD148" w14:textId="77777777" w:rsidR="00A83E4C" w:rsidRPr="006E2B96" w:rsidRDefault="00A83E4C" w:rsidP="00E85070">
            <w:pPr>
              <w:adjustRightInd w:val="0"/>
              <w:spacing w:after="40"/>
              <w:rPr>
                <w:color w:val="000000"/>
              </w:rPr>
            </w:pPr>
            <w:r w:rsidRPr="006E2B96">
              <w:rPr>
                <w:color w:val="000000"/>
              </w:rPr>
              <w:t>Insufficient examples included, where required, to support answers.</w:t>
            </w:r>
          </w:p>
          <w:p w14:paraId="3138A142" w14:textId="77777777" w:rsidR="00A83E4C" w:rsidRDefault="00A83E4C" w:rsidP="00E85070">
            <w:pPr>
              <w:adjustRightInd w:val="0"/>
              <w:spacing w:after="40"/>
              <w:rPr>
                <w:color w:val="000000"/>
              </w:rPr>
            </w:pPr>
            <w:r w:rsidRPr="006E2B96">
              <w:rPr>
                <w:color w:val="000000"/>
              </w:rPr>
              <w:t>Presentation and structure of assignment is not appropriate and does not meet the assessment brief.</w:t>
            </w:r>
          </w:p>
          <w:p w14:paraId="648F1C3E" w14:textId="77777777" w:rsidR="00A83E4C" w:rsidRPr="006E2B96" w:rsidRDefault="00A83E4C" w:rsidP="00E85070">
            <w:pPr>
              <w:adjustRightInd w:val="0"/>
              <w:spacing w:after="40"/>
              <w:rPr>
                <w:color w:val="000000"/>
              </w:rPr>
            </w:pPr>
            <w:r>
              <w:rPr>
                <w:color w:val="000000"/>
              </w:rPr>
              <w:t>Insufficient or no</w:t>
            </w:r>
            <w:r w:rsidRPr="006E2B96">
              <w:rPr>
                <w:color w:val="000000"/>
              </w:rPr>
              <w:t xml:space="preserve"> evidence of the use of references to wider reading to help inform answer.</w:t>
            </w:r>
          </w:p>
        </w:tc>
      </w:tr>
      <w:tr w:rsidR="00A83E4C" w:rsidRPr="006E2B96" w14:paraId="596742C2" w14:textId="77777777" w:rsidTr="00E85070">
        <w:trPr>
          <w:cantSplit/>
          <w:trHeight w:val="494"/>
          <w:tblHeader/>
        </w:trPr>
        <w:tc>
          <w:tcPr>
            <w:tcW w:w="964" w:type="dxa"/>
            <w:shd w:val="clear" w:color="auto" w:fill="CEE6E8"/>
          </w:tcPr>
          <w:p w14:paraId="3F6C4495" w14:textId="77777777" w:rsidR="00A83E4C" w:rsidRPr="006E2B96" w:rsidRDefault="00A83E4C" w:rsidP="00E85070">
            <w:pPr>
              <w:adjustRightInd w:val="0"/>
              <w:jc w:val="both"/>
              <w:rPr>
                <w:b/>
                <w:bCs/>
                <w:color w:val="004147"/>
                <w:sz w:val="32"/>
                <w:szCs w:val="32"/>
              </w:rPr>
            </w:pPr>
            <w:r w:rsidRPr="006E2B96">
              <w:rPr>
                <w:b/>
                <w:bCs/>
                <w:color w:val="004147"/>
                <w:sz w:val="32"/>
                <w:szCs w:val="32"/>
              </w:rPr>
              <w:t>2</w:t>
            </w:r>
          </w:p>
        </w:tc>
        <w:tc>
          <w:tcPr>
            <w:tcW w:w="1590" w:type="dxa"/>
            <w:tcBorders>
              <w:right w:val="single" w:sz="4" w:space="0" w:color="85BFC5"/>
            </w:tcBorders>
            <w:shd w:val="clear" w:color="auto" w:fill="CEE6E8"/>
          </w:tcPr>
          <w:p w14:paraId="378FD6F4" w14:textId="77777777" w:rsidR="00A83E4C" w:rsidRPr="006E2B96" w:rsidRDefault="00A83E4C" w:rsidP="00E85070">
            <w:pPr>
              <w:adjustRightInd w:val="0"/>
              <w:jc w:val="both"/>
              <w:rPr>
                <w:b/>
                <w:bCs/>
                <w:color w:val="004147"/>
                <w:sz w:val="28"/>
                <w:szCs w:val="28"/>
              </w:rPr>
            </w:pPr>
            <w:r w:rsidRPr="006E2B96">
              <w:rPr>
                <w:b/>
                <w:bCs/>
                <w:color w:val="004147"/>
                <w:sz w:val="28"/>
                <w:szCs w:val="28"/>
              </w:rPr>
              <w:t>Low Pass</w:t>
            </w:r>
          </w:p>
        </w:tc>
        <w:tc>
          <w:tcPr>
            <w:tcW w:w="7066" w:type="dxa"/>
            <w:tcBorders>
              <w:left w:val="single" w:sz="4" w:space="0" w:color="85BFC5"/>
            </w:tcBorders>
          </w:tcPr>
          <w:p w14:paraId="24362BC7" w14:textId="77777777" w:rsidR="00A83E4C" w:rsidRPr="006E2B96" w:rsidRDefault="00A83E4C" w:rsidP="00E85070">
            <w:pPr>
              <w:adjustRightInd w:val="0"/>
              <w:spacing w:after="40"/>
              <w:rPr>
                <w:color w:val="000000"/>
              </w:rPr>
            </w:pPr>
            <w:r w:rsidRPr="006E2B96">
              <w:rPr>
                <w:color w:val="000000"/>
              </w:rPr>
              <w:t xml:space="preserve">Demonstrates an acceptable level of knowledge, understanding or skills (as appropriate) required to meet the AC.  </w:t>
            </w:r>
          </w:p>
          <w:p w14:paraId="4D3A42AA" w14:textId="77777777" w:rsidR="00A83E4C" w:rsidRPr="006E2B96" w:rsidRDefault="00A83E4C" w:rsidP="00E85070">
            <w:pPr>
              <w:adjustRightInd w:val="0"/>
              <w:spacing w:after="40"/>
              <w:rPr>
                <w:color w:val="000000"/>
              </w:rPr>
            </w:pPr>
            <w:r w:rsidRPr="006E2B96">
              <w:rPr>
                <w:color w:val="000000"/>
              </w:rPr>
              <w:t>Sufficient and acceptable examples included, where required, to support answers.</w:t>
            </w:r>
          </w:p>
          <w:p w14:paraId="4F1C57A3" w14:textId="77777777" w:rsidR="00A83E4C" w:rsidRPr="006E2B96" w:rsidRDefault="00A83E4C" w:rsidP="00E85070">
            <w:pPr>
              <w:adjustRightInd w:val="0"/>
              <w:spacing w:after="40"/>
              <w:rPr>
                <w:color w:val="000000"/>
              </w:rPr>
            </w:pPr>
            <w:r w:rsidRPr="006E2B96">
              <w:rPr>
                <w:color w:val="000000"/>
              </w:rPr>
              <w:t>Required format adopted but some improvement required to the structure and presentation of the assignment.</w:t>
            </w:r>
          </w:p>
          <w:p w14:paraId="0D5AE6ED" w14:textId="77777777" w:rsidR="00A83E4C" w:rsidRDefault="00A83E4C" w:rsidP="00E85070">
            <w:pPr>
              <w:adjustRightInd w:val="0"/>
              <w:spacing w:after="40"/>
              <w:rPr>
                <w:color w:val="000000"/>
              </w:rPr>
            </w:pPr>
            <w:r w:rsidRPr="006E2B96">
              <w:rPr>
                <w:color w:val="000000"/>
              </w:rPr>
              <w:t>Answers are acceptable but could be clearer in responding to the task and presented in a more coherent way.</w:t>
            </w:r>
          </w:p>
          <w:p w14:paraId="7359DC59" w14:textId="77777777" w:rsidR="00A83E4C" w:rsidRPr="006E2B96" w:rsidRDefault="00A83E4C" w:rsidP="00E85070">
            <w:pPr>
              <w:adjustRightInd w:val="0"/>
              <w:spacing w:after="40"/>
              <w:rPr>
                <w:color w:val="000000"/>
              </w:rPr>
            </w:pPr>
            <w:r>
              <w:rPr>
                <w:color w:val="000000"/>
              </w:rPr>
              <w:t>S</w:t>
            </w:r>
            <w:r w:rsidRPr="006E2B96">
              <w:rPr>
                <w:color w:val="000000"/>
              </w:rPr>
              <w:t>ufficient evidence of the use of references to wider reading to help inform answer</w:t>
            </w:r>
            <w:r>
              <w:rPr>
                <w:color w:val="000000"/>
              </w:rPr>
              <w:t>.</w:t>
            </w:r>
          </w:p>
        </w:tc>
      </w:tr>
      <w:tr w:rsidR="00A83E4C" w:rsidRPr="006E2B96" w14:paraId="04FB5A99" w14:textId="77777777" w:rsidTr="00E85070">
        <w:trPr>
          <w:cantSplit/>
          <w:trHeight w:val="494"/>
          <w:tblHeader/>
        </w:trPr>
        <w:tc>
          <w:tcPr>
            <w:tcW w:w="964" w:type="dxa"/>
            <w:shd w:val="clear" w:color="auto" w:fill="E3EFF1"/>
          </w:tcPr>
          <w:p w14:paraId="6978F333" w14:textId="77777777" w:rsidR="00A83E4C" w:rsidRPr="006E2B96" w:rsidRDefault="00A83E4C" w:rsidP="00E85070">
            <w:pPr>
              <w:adjustRightInd w:val="0"/>
              <w:jc w:val="both"/>
              <w:rPr>
                <w:b/>
                <w:bCs/>
                <w:color w:val="004147"/>
                <w:sz w:val="32"/>
                <w:szCs w:val="32"/>
              </w:rPr>
            </w:pPr>
            <w:r w:rsidRPr="006E2B96">
              <w:rPr>
                <w:b/>
                <w:bCs/>
                <w:color w:val="004147"/>
                <w:sz w:val="32"/>
                <w:szCs w:val="32"/>
              </w:rPr>
              <w:t>3</w:t>
            </w:r>
          </w:p>
        </w:tc>
        <w:tc>
          <w:tcPr>
            <w:tcW w:w="1590" w:type="dxa"/>
            <w:tcBorders>
              <w:right w:val="single" w:sz="4" w:space="0" w:color="85BFC5"/>
            </w:tcBorders>
            <w:shd w:val="clear" w:color="auto" w:fill="E3EFF1"/>
          </w:tcPr>
          <w:p w14:paraId="6016ECDA" w14:textId="77777777" w:rsidR="00A83E4C" w:rsidRPr="006E2B96" w:rsidRDefault="00A83E4C" w:rsidP="00E85070">
            <w:pPr>
              <w:adjustRightInd w:val="0"/>
              <w:jc w:val="both"/>
              <w:rPr>
                <w:b/>
                <w:bCs/>
                <w:color w:val="004147"/>
                <w:sz w:val="28"/>
                <w:szCs w:val="28"/>
              </w:rPr>
            </w:pPr>
            <w:r w:rsidRPr="006E2B96">
              <w:rPr>
                <w:b/>
                <w:bCs/>
                <w:color w:val="004147"/>
                <w:sz w:val="28"/>
                <w:szCs w:val="28"/>
              </w:rPr>
              <w:t>Pass</w:t>
            </w:r>
          </w:p>
          <w:p w14:paraId="6A8954AA" w14:textId="77777777" w:rsidR="00A83E4C" w:rsidRPr="006E2B96" w:rsidRDefault="00A83E4C" w:rsidP="00E85070">
            <w:pPr>
              <w:adjustRightInd w:val="0"/>
              <w:jc w:val="both"/>
              <w:rPr>
                <w:b/>
                <w:bCs/>
                <w:color w:val="004147"/>
                <w:sz w:val="28"/>
                <w:szCs w:val="28"/>
              </w:rPr>
            </w:pPr>
          </w:p>
        </w:tc>
        <w:tc>
          <w:tcPr>
            <w:tcW w:w="7066" w:type="dxa"/>
            <w:tcBorders>
              <w:left w:val="single" w:sz="4" w:space="0" w:color="85BFC5"/>
            </w:tcBorders>
          </w:tcPr>
          <w:p w14:paraId="3181E60F" w14:textId="77777777" w:rsidR="00A83E4C" w:rsidRPr="006E2B96" w:rsidRDefault="00A83E4C" w:rsidP="00E85070">
            <w:pPr>
              <w:adjustRightInd w:val="0"/>
              <w:spacing w:after="40"/>
              <w:rPr>
                <w:color w:val="000000"/>
              </w:rPr>
            </w:pPr>
            <w:r w:rsidRPr="006E2B96">
              <w:rPr>
                <w:color w:val="000000"/>
              </w:rPr>
              <w:t>Demonstrates good knowledge, understanding or skills (as appropriate) required to meet the AC.</w:t>
            </w:r>
          </w:p>
          <w:p w14:paraId="5F63A14B" w14:textId="77777777" w:rsidR="00A83E4C" w:rsidRPr="006E2B96" w:rsidRDefault="00A83E4C" w:rsidP="00E85070">
            <w:pPr>
              <w:adjustRightInd w:val="0"/>
              <w:spacing w:after="40"/>
              <w:rPr>
                <w:color w:val="000000"/>
              </w:rPr>
            </w:pPr>
            <w:r w:rsidRPr="006E2B96">
              <w:rPr>
                <w:color w:val="000000"/>
              </w:rPr>
              <w:t>Includes confident use of examples, where required, to support each answer.</w:t>
            </w:r>
          </w:p>
          <w:p w14:paraId="0C2F9DE7" w14:textId="77777777" w:rsidR="00A83E4C" w:rsidRPr="006E2B96" w:rsidRDefault="00A83E4C" w:rsidP="00E85070">
            <w:pPr>
              <w:adjustRightInd w:val="0"/>
              <w:spacing w:after="40"/>
              <w:rPr>
                <w:color w:val="000000"/>
              </w:rPr>
            </w:pPr>
            <w:r w:rsidRPr="006E2B96">
              <w:rPr>
                <w:color w:val="000000"/>
              </w:rPr>
              <w:t>Presentation and structure of assignment is appropriate for the assessment brief.</w:t>
            </w:r>
          </w:p>
          <w:p w14:paraId="19C970BA" w14:textId="77777777" w:rsidR="00A83E4C" w:rsidRDefault="00A83E4C" w:rsidP="00E85070">
            <w:pPr>
              <w:adjustRightInd w:val="0"/>
              <w:spacing w:after="40"/>
              <w:rPr>
                <w:color w:val="000000"/>
              </w:rPr>
            </w:pPr>
            <w:r w:rsidRPr="006E2B96">
              <w:rPr>
                <w:color w:val="000000"/>
              </w:rPr>
              <w:t>Answers are clear and well expressed.</w:t>
            </w:r>
          </w:p>
          <w:p w14:paraId="5FF63FD3" w14:textId="77777777" w:rsidR="00A83E4C" w:rsidRPr="006E2B96" w:rsidRDefault="00A83E4C" w:rsidP="00E85070">
            <w:pPr>
              <w:adjustRightInd w:val="0"/>
              <w:spacing w:after="40"/>
              <w:rPr>
                <w:color w:val="000000"/>
              </w:rPr>
            </w:pPr>
            <w:r>
              <w:rPr>
                <w:color w:val="000000"/>
              </w:rPr>
              <w:t>Good</w:t>
            </w:r>
            <w:r w:rsidRPr="006E2B96">
              <w:rPr>
                <w:color w:val="000000"/>
              </w:rPr>
              <w:t xml:space="preserve"> evidence of the use of references to wider reading to help inform answer</w:t>
            </w:r>
            <w:r>
              <w:rPr>
                <w:color w:val="000000"/>
              </w:rPr>
              <w:t>.</w:t>
            </w:r>
          </w:p>
        </w:tc>
      </w:tr>
      <w:tr w:rsidR="00A83E4C" w:rsidRPr="006E2B96" w14:paraId="0CDB0F4D" w14:textId="77777777" w:rsidTr="00E85070">
        <w:trPr>
          <w:cantSplit/>
          <w:trHeight w:val="1436"/>
          <w:tblHeader/>
        </w:trPr>
        <w:tc>
          <w:tcPr>
            <w:tcW w:w="964" w:type="dxa"/>
            <w:shd w:val="clear" w:color="auto" w:fill="EFF6F7"/>
          </w:tcPr>
          <w:p w14:paraId="39CF43FF" w14:textId="77777777" w:rsidR="00A83E4C" w:rsidRPr="006E2B96" w:rsidRDefault="00A83E4C" w:rsidP="00E85070">
            <w:pPr>
              <w:adjustRightInd w:val="0"/>
              <w:jc w:val="both"/>
              <w:rPr>
                <w:b/>
                <w:bCs/>
                <w:color w:val="004147"/>
                <w:sz w:val="32"/>
                <w:szCs w:val="32"/>
              </w:rPr>
            </w:pPr>
            <w:r w:rsidRPr="006E2B96">
              <w:rPr>
                <w:b/>
                <w:bCs/>
                <w:color w:val="004147"/>
                <w:sz w:val="32"/>
                <w:szCs w:val="32"/>
              </w:rPr>
              <w:t>4</w:t>
            </w:r>
          </w:p>
        </w:tc>
        <w:tc>
          <w:tcPr>
            <w:tcW w:w="1590" w:type="dxa"/>
            <w:tcBorders>
              <w:right w:val="single" w:sz="4" w:space="0" w:color="85BFC5"/>
            </w:tcBorders>
            <w:shd w:val="clear" w:color="auto" w:fill="EFF6F7"/>
          </w:tcPr>
          <w:p w14:paraId="5F70721D" w14:textId="77777777" w:rsidR="00A83E4C" w:rsidRPr="006E2B96" w:rsidRDefault="00A83E4C" w:rsidP="00E85070">
            <w:pPr>
              <w:adjustRightInd w:val="0"/>
              <w:jc w:val="both"/>
              <w:rPr>
                <w:b/>
                <w:bCs/>
                <w:color w:val="004147"/>
                <w:sz w:val="28"/>
                <w:szCs w:val="28"/>
              </w:rPr>
            </w:pPr>
            <w:r w:rsidRPr="006E2B96">
              <w:rPr>
                <w:b/>
                <w:bCs/>
                <w:color w:val="004147"/>
                <w:sz w:val="28"/>
                <w:szCs w:val="28"/>
              </w:rPr>
              <w:t>High Pass</w:t>
            </w:r>
          </w:p>
        </w:tc>
        <w:tc>
          <w:tcPr>
            <w:tcW w:w="7066" w:type="dxa"/>
            <w:tcBorders>
              <w:left w:val="single" w:sz="4" w:space="0" w:color="85BFC5"/>
            </w:tcBorders>
          </w:tcPr>
          <w:p w14:paraId="77D6B2A0" w14:textId="77777777" w:rsidR="00A83E4C" w:rsidRPr="006E2B96" w:rsidRDefault="00A83E4C" w:rsidP="00E85070">
            <w:pPr>
              <w:adjustRightInd w:val="0"/>
              <w:spacing w:after="40"/>
              <w:rPr>
                <w:color w:val="000000"/>
              </w:rPr>
            </w:pPr>
            <w:r w:rsidRPr="006E2B96">
              <w:rPr>
                <w:color w:val="000000"/>
              </w:rPr>
              <w:t>Demonstrates a wide range and confident level of knowledge, understanding or skill (as appropriate).</w:t>
            </w:r>
          </w:p>
          <w:p w14:paraId="028F9A24" w14:textId="77777777" w:rsidR="00A83E4C" w:rsidRPr="006E2B96" w:rsidRDefault="00A83E4C" w:rsidP="00E85070">
            <w:pPr>
              <w:adjustRightInd w:val="0"/>
              <w:spacing w:after="40"/>
              <w:rPr>
                <w:color w:val="000000"/>
              </w:rPr>
            </w:pPr>
            <w:r w:rsidRPr="006E2B96">
              <w:rPr>
                <w:color w:val="000000"/>
              </w:rPr>
              <w:t>Includes strong examples that illustrate the point being made, that link and support the answer well.</w:t>
            </w:r>
          </w:p>
          <w:p w14:paraId="5A190DD9" w14:textId="77777777" w:rsidR="00A83E4C" w:rsidRPr="006E2B96" w:rsidRDefault="00A83E4C" w:rsidP="00E85070">
            <w:pPr>
              <w:adjustRightInd w:val="0"/>
              <w:spacing w:after="40"/>
              <w:rPr>
                <w:color w:val="000000"/>
              </w:rPr>
            </w:pPr>
            <w:r w:rsidRPr="006E2B96">
              <w:rPr>
                <w:color w:val="000000"/>
              </w:rPr>
              <w:t>Answers are applied to the case organisation or an alternative organisation.</w:t>
            </w:r>
          </w:p>
          <w:p w14:paraId="0E353593" w14:textId="77777777" w:rsidR="00A83E4C" w:rsidRPr="006E2B96" w:rsidRDefault="00A83E4C" w:rsidP="00E85070">
            <w:pPr>
              <w:adjustRightInd w:val="0"/>
              <w:spacing w:after="40"/>
              <w:rPr>
                <w:color w:val="000000"/>
              </w:rPr>
            </w:pPr>
            <w:r w:rsidRPr="006E2B96">
              <w:rPr>
                <w:color w:val="000000"/>
              </w:rPr>
              <w:t>Answers are clear, concise and well argued, directly respond to what has been asked.</w:t>
            </w:r>
          </w:p>
          <w:p w14:paraId="2A54F68F" w14:textId="77777777" w:rsidR="00A83E4C" w:rsidRPr="006E2B96" w:rsidRDefault="00A83E4C" w:rsidP="00E85070">
            <w:pPr>
              <w:adjustRightInd w:val="0"/>
              <w:spacing w:after="40"/>
              <w:rPr>
                <w:color w:val="000000"/>
              </w:rPr>
            </w:pPr>
            <w:r w:rsidRPr="006E2B96">
              <w:rPr>
                <w:color w:val="000000"/>
              </w:rPr>
              <w:t>The presentation of the assignment is well structured, coherent and focusses on the need of the questions.</w:t>
            </w:r>
          </w:p>
          <w:p w14:paraId="1883A198" w14:textId="77777777" w:rsidR="00A83E4C" w:rsidRPr="006E2B96" w:rsidRDefault="00A83E4C" w:rsidP="00E85070">
            <w:pPr>
              <w:adjustRightInd w:val="0"/>
              <w:spacing w:after="40"/>
              <w:rPr>
                <w:color w:val="000000"/>
              </w:rPr>
            </w:pPr>
            <w:r>
              <w:rPr>
                <w:color w:val="000000"/>
              </w:rPr>
              <w:t>Considerable</w:t>
            </w:r>
            <w:r w:rsidRPr="006E2B96">
              <w:rPr>
                <w:color w:val="000000"/>
              </w:rPr>
              <w:t xml:space="preserve"> evidence of the use of references to wider reading to inform answer</w:t>
            </w:r>
            <w:r>
              <w:rPr>
                <w:color w:val="000000"/>
              </w:rPr>
              <w:t xml:space="preserve">. </w:t>
            </w:r>
          </w:p>
        </w:tc>
      </w:tr>
    </w:tbl>
    <w:p w14:paraId="4AE6B099" w14:textId="77777777" w:rsidR="00A83E4C" w:rsidRDefault="00A83E4C" w:rsidP="00A83E4C">
      <w:pPr>
        <w:ind w:firstLine="720"/>
      </w:pPr>
    </w:p>
    <w:p w14:paraId="0F11BD32" w14:textId="77777777" w:rsidR="00A83E4C" w:rsidRDefault="00A83E4C" w:rsidP="00A83E4C">
      <w:r>
        <w:br w:type="page"/>
      </w:r>
    </w:p>
    <w:p w14:paraId="3693D1F3" w14:textId="77777777" w:rsidR="00A83E4C" w:rsidRDefault="00A83E4C" w:rsidP="00A83E4C">
      <w:pPr>
        <w:ind w:firstLine="720"/>
      </w:pPr>
    </w:p>
    <w:p w14:paraId="5FEA2640" w14:textId="77777777" w:rsidR="00A83E4C" w:rsidRDefault="00A83E4C" w:rsidP="00A83E4C">
      <w:pPr>
        <w:pStyle w:val="Heading1"/>
        <w:rPr>
          <w:sz w:val="40"/>
          <w:szCs w:val="40"/>
          <w:lang w:eastAsia="en-GB"/>
        </w:rPr>
      </w:pPr>
      <w:r w:rsidRPr="00FD368D">
        <w:rPr>
          <w:sz w:val="40"/>
          <w:szCs w:val="40"/>
          <w:lang w:eastAsia="en-GB"/>
        </w:rPr>
        <w:t>Marking grid</w:t>
      </w:r>
      <w:r>
        <w:rPr>
          <w:sz w:val="40"/>
          <w:szCs w:val="40"/>
          <w:lang w:eastAsia="en-GB"/>
        </w:rPr>
        <w:t xml:space="preserve"> and feedback for learner</w:t>
      </w:r>
    </w:p>
    <w:p w14:paraId="34CA5053" w14:textId="77777777" w:rsidR="00A83E4C" w:rsidRDefault="00A83E4C" w:rsidP="00A83E4C">
      <w:pPr>
        <w:ind w:firstLine="720"/>
      </w:pPr>
    </w:p>
    <w:tbl>
      <w:tblPr>
        <w:tblStyle w:val="TableGrid1"/>
        <w:tblW w:w="9016" w:type="dxa"/>
        <w:tblLook w:val="04A0" w:firstRow="1" w:lastRow="0" w:firstColumn="1" w:lastColumn="0" w:noHBand="0" w:noVBand="1"/>
      </w:tblPr>
      <w:tblGrid>
        <w:gridCol w:w="3397"/>
        <w:gridCol w:w="5619"/>
      </w:tblGrid>
      <w:tr w:rsidR="00A83E4C" w:rsidRPr="000E6777" w14:paraId="69EF7DAF" w14:textId="77777777" w:rsidTr="00E85070">
        <w:tc>
          <w:tcPr>
            <w:tcW w:w="9016" w:type="dxa"/>
            <w:gridSpan w:val="2"/>
            <w:shd w:val="clear" w:color="auto" w:fill="D0E0E2"/>
          </w:tcPr>
          <w:p w14:paraId="50784948" w14:textId="77777777" w:rsidR="00A83E4C" w:rsidRPr="00276C56" w:rsidRDefault="00A83E4C" w:rsidP="00E85070">
            <w:pPr>
              <w:rPr>
                <w:b/>
                <w:bCs/>
                <w:color w:val="004147"/>
                <w:sz w:val="32"/>
                <w:szCs w:val="32"/>
              </w:rPr>
            </w:pPr>
            <w:r w:rsidRPr="00276C56">
              <w:rPr>
                <w:b/>
                <w:bCs/>
                <w:color w:val="004147"/>
                <w:sz w:val="32"/>
                <w:szCs w:val="32"/>
              </w:rPr>
              <w:t>Unit 5CO0</w:t>
            </w:r>
            <w:r>
              <w:rPr>
                <w:b/>
                <w:bCs/>
                <w:color w:val="004147"/>
                <w:sz w:val="32"/>
                <w:szCs w:val="32"/>
              </w:rPr>
              <w:t>2</w:t>
            </w:r>
            <w:r w:rsidRPr="00276C56">
              <w:rPr>
                <w:b/>
                <w:bCs/>
                <w:color w:val="004147"/>
                <w:sz w:val="32"/>
                <w:szCs w:val="32"/>
              </w:rPr>
              <w:t>: Assessor Feedback to Learner</w:t>
            </w:r>
          </w:p>
          <w:p w14:paraId="31A033C9" w14:textId="77777777" w:rsidR="00A83E4C" w:rsidRPr="00276C56" w:rsidRDefault="00A83E4C" w:rsidP="00E85070">
            <w:pPr>
              <w:rPr>
                <w:b/>
                <w:bCs/>
                <w:color w:val="004147"/>
              </w:rPr>
            </w:pPr>
          </w:p>
        </w:tc>
      </w:tr>
      <w:tr w:rsidR="00A83E4C" w:rsidRPr="000E6777" w14:paraId="566D8504" w14:textId="77777777" w:rsidTr="00E85070">
        <w:tc>
          <w:tcPr>
            <w:tcW w:w="3397" w:type="dxa"/>
            <w:shd w:val="clear" w:color="auto" w:fill="D0E0E2"/>
          </w:tcPr>
          <w:p w14:paraId="23B59059" w14:textId="77777777" w:rsidR="00A83E4C" w:rsidRPr="00276C56" w:rsidRDefault="00A83E4C" w:rsidP="00E85070">
            <w:pPr>
              <w:rPr>
                <w:b/>
                <w:bCs/>
                <w:color w:val="004147"/>
              </w:rPr>
            </w:pPr>
            <w:r w:rsidRPr="00276C56">
              <w:rPr>
                <w:b/>
                <w:bCs/>
                <w:color w:val="004147"/>
              </w:rPr>
              <w:t>Centre number</w:t>
            </w:r>
          </w:p>
        </w:tc>
        <w:tc>
          <w:tcPr>
            <w:tcW w:w="5619" w:type="dxa"/>
            <w:shd w:val="clear" w:color="auto" w:fill="auto"/>
          </w:tcPr>
          <w:p w14:paraId="076F5DC8" w14:textId="77777777" w:rsidR="00A83E4C" w:rsidRPr="00276C56" w:rsidRDefault="00A83E4C" w:rsidP="00E85070">
            <w:pPr>
              <w:rPr>
                <w:i/>
                <w:iCs/>
                <w:color w:val="004147"/>
              </w:rPr>
            </w:pPr>
            <w:r w:rsidRPr="00276C56">
              <w:rPr>
                <w:i/>
                <w:iCs/>
                <w:color w:val="004147"/>
                <w:highlight w:val="lightGray"/>
              </w:rPr>
              <w:t>Please enter your centre number here</w:t>
            </w:r>
          </w:p>
        </w:tc>
      </w:tr>
      <w:tr w:rsidR="00A83E4C" w:rsidRPr="000E6777" w14:paraId="680B8040" w14:textId="77777777" w:rsidTr="00E85070">
        <w:tc>
          <w:tcPr>
            <w:tcW w:w="3397" w:type="dxa"/>
            <w:shd w:val="clear" w:color="auto" w:fill="D0E0E2"/>
          </w:tcPr>
          <w:p w14:paraId="4294CF9B" w14:textId="77777777" w:rsidR="00A83E4C" w:rsidRPr="00276C56" w:rsidRDefault="00A83E4C" w:rsidP="00E85070">
            <w:pPr>
              <w:rPr>
                <w:b/>
                <w:bCs/>
                <w:color w:val="004147"/>
              </w:rPr>
            </w:pPr>
            <w:r w:rsidRPr="00276C56">
              <w:rPr>
                <w:b/>
                <w:bCs/>
                <w:color w:val="004147"/>
              </w:rPr>
              <w:t>Centre name</w:t>
            </w:r>
          </w:p>
        </w:tc>
        <w:tc>
          <w:tcPr>
            <w:tcW w:w="5619" w:type="dxa"/>
            <w:shd w:val="clear" w:color="auto" w:fill="auto"/>
          </w:tcPr>
          <w:p w14:paraId="61ED4F63" w14:textId="77777777" w:rsidR="00A83E4C" w:rsidRPr="00276C56" w:rsidRDefault="00A83E4C" w:rsidP="00E85070">
            <w:pPr>
              <w:rPr>
                <w:color w:val="004147"/>
              </w:rPr>
            </w:pPr>
            <w:r w:rsidRPr="00276C56">
              <w:rPr>
                <w:i/>
                <w:iCs/>
                <w:color w:val="004147"/>
                <w:highlight w:val="lightGray"/>
              </w:rPr>
              <w:t>Please enter your centre name here</w:t>
            </w:r>
          </w:p>
        </w:tc>
      </w:tr>
      <w:tr w:rsidR="00A83E4C" w:rsidRPr="000E6777" w14:paraId="6B88394F" w14:textId="77777777" w:rsidTr="00E85070">
        <w:tc>
          <w:tcPr>
            <w:tcW w:w="3397" w:type="dxa"/>
            <w:shd w:val="clear" w:color="auto" w:fill="D0E0E2"/>
          </w:tcPr>
          <w:p w14:paraId="1C43F7AF" w14:textId="77777777" w:rsidR="00A83E4C" w:rsidRPr="00276C56" w:rsidRDefault="00A83E4C" w:rsidP="00E85070">
            <w:pPr>
              <w:rPr>
                <w:b/>
                <w:bCs/>
                <w:color w:val="004147"/>
              </w:rPr>
            </w:pPr>
            <w:r w:rsidRPr="00276C56">
              <w:rPr>
                <w:b/>
                <w:bCs/>
                <w:color w:val="004147"/>
              </w:rPr>
              <w:t>Learner number (1st 7 digits of CIPD Membership number)</w:t>
            </w:r>
          </w:p>
        </w:tc>
        <w:tc>
          <w:tcPr>
            <w:tcW w:w="5619" w:type="dxa"/>
            <w:shd w:val="clear" w:color="auto" w:fill="auto"/>
          </w:tcPr>
          <w:p w14:paraId="7681C5A5" w14:textId="77777777" w:rsidR="00A83E4C" w:rsidRPr="00276C56" w:rsidRDefault="00A83E4C" w:rsidP="00E85070">
            <w:pPr>
              <w:rPr>
                <w:color w:val="004147"/>
              </w:rPr>
            </w:pPr>
            <w:r w:rsidRPr="00276C56">
              <w:rPr>
                <w:i/>
                <w:iCs/>
                <w:color w:val="004147"/>
                <w:highlight w:val="lightGray"/>
              </w:rPr>
              <w:t>Please enter the learner number here. Must be 1</w:t>
            </w:r>
            <w:r w:rsidRPr="00276C56">
              <w:rPr>
                <w:i/>
                <w:iCs/>
                <w:color w:val="004147"/>
                <w:highlight w:val="lightGray"/>
                <w:vertAlign w:val="superscript"/>
              </w:rPr>
              <w:t>st</w:t>
            </w:r>
            <w:r w:rsidRPr="00276C56">
              <w:rPr>
                <w:i/>
                <w:iCs/>
                <w:color w:val="004147"/>
                <w:highlight w:val="lightGray"/>
              </w:rPr>
              <w:t xml:space="preserve"> 7 digits of CIPD membership number</w:t>
            </w:r>
          </w:p>
        </w:tc>
      </w:tr>
      <w:tr w:rsidR="00A83E4C" w:rsidRPr="000E6777" w14:paraId="736154D3" w14:textId="77777777" w:rsidTr="00E85070">
        <w:tc>
          <w:tcPr>
            <w:tcW w:w="3397" w:type="dxa"/>
            <w:shd w:val="clear" w:color="auto" w:fill="D0E0E2"/>
          </w:tcPr>
          <w:p w14:paraId="640B7AF7" w14:textId="77777777" w:rsidR="00A83E4C" w:rsidRPr="00276C56" w:rsidRDefault="00A83E4C" w:rsidP="00E85070">
            <w:pPr>
              <w:rPr>
                <w:b/>
                <w:bCs/>
                <w:color w:val="004147"/>
              </w:rPr>
            </w:pPr>
            <w:r w:rsidRPr="00276C56">
              <w:rPr>
                <w:b/>
                <w:bCs/>
                <w:color w:val="004147"/>
              </w:rPr>
              <w:t>Learner surname</w:t>
            </w:r>
          </w:p>
        </w:tc>
        <w:tc>
          <w:tcPr>
            <w:tcW w:w="5619" w:type="dxa"/>
            <w:shd w:val="clear" w:color="auto" w:fill="auto"/>
          </w:tcPr>
          <w:p w14:paraId="27794BE5" w14:textId="77777777" w:rsidR="00A83E4C" w:rsidRPr="00276C56" w:rsidRDefault="00A83E4C" w:rsidP="00E85070">
            <w:pPr>
              <w:rPr>
                <w:i/>
                <w:iCs/>
                <w:color w:val="004147"/>
              </w:rPr>
            </w:pPr>
            <w:r w:rsidRPr="00276C56">
              <w:rPr>
                <w:i/>
                <w:iCs/>
                <w:color w:val="004147"/>
                <w:highlight w:val="lightGray"/>
              </w:rPr>
              <w:t>Please enter learner surname here</w:t>
            </w:r>
          </w:p>
        </w:tc>
      </w:tr>
      <w:tr w:rsidR="00A83E4C" w:rsidRPr="000E6777" w14:paraId="5128C452" w14:textId="77777777" w:rsidTr="00E85070">
        <w:tc>
          <w:tcPr>
            <w:tcW w:w="3397" w:type="dxa"/>
            <w:shd w:val="clear" w:color="auto" w:fill="D0E0E2"/>
          </w:tcPr>
          <w:p w14:paraId="78000B2D" w14:textId="77777777" w:rsidR="00A83E4C" w:rsidRPr="00276C56" w:rsidRDefault="00A83E4C" w:rsidP="00E85070">
            <w:pPr>
              <w:rPr>
                <w:b/>
                <w:bCs/>
                <w:color w:val="004147"/>
              </w:rPr>
            </w:pPr>
            <w:r w:rsidRPr="00276C56">
              <w:rPr>
                <w:b/>
                <w:bCs/>
                <w:color w:val="004147"/>
              </w:rPr>
              <w:t>Learner other names</w:t>
            </w:r>
          </w:p>
        </w:tc>
        <w:tc>
          <w:tcPr>
            <w:tcW w:w="5619" w:type="dxa"/>
            <w:shd w:val="clear" w:color="auto" w:fill="auto"/>
          </w:tcPr>
          <w:p w14:paraId="34B9A62C" w14:textId="77777777" w:rsidR="00A83E4C" w:rsidRPr="00276C56" w:rsidRDefault="00A83E4C" w:rsidP="00E85070">
            <w:pPr>
              <w:rPr>
                <w:i/>
                <w:iCs/>
                <w:color w:val="004147"/>
              </w:rPr>
            </w:pPr>
            <w:r w:rsidRPr="00276C56">
              <w:rPr>
                <w:i/>
                <w:iCs/>
                <w:color w:val="004147"/>
                <w:highlight w:val="lightGray"/>
              </w:rPr>
              <w:t>Please enter learner other names here e.g., first name and middle name(s)</w:t>
            </w:r>
          </w:p>
        </w:tc>
      </w:tr>
    </w:tbl>
    <w:p w14:paraId="24004B91" w14:textId="77777777" w:rsidR="00A83E4C" w:rsidRDefault="00A83E4C" w:rsidP="00A83E4C">
      <w:pPr>
        <w:ind w:firstLine="720"/>
      </w:pPr>
    </w:p>
    <w:tbl>
      <w:tblPr>
        <w:tblStyle w:val="TableGrid1"/>
        <w:tblW w:w="9016" w:type="dxa"/>
        <w:tblLook w:val="04A0" w:firstRow="1" w:lastRow="0" w:firstColumn="1" w:lastColumn="0" w:noHBand="0" w:noVBand="1"/>
      </w:tblPr>
      <w:tblGrid>
        <w:gridCol w:w="1185"/>
        <w:gridCol w:w="6687"/>
        <w:gridCol w:w="1144"/>
      </w:tblGrid>
      <w:tr w:rsidR="00A83E4C" w:rsidRPr="00276C56" w14:paraId="0159491A" w14:textId="77777777" w:rsidTr="2D0E64B4">
        <w:tc>
          <w:tcPr>
            <w:tcW w:w="9016" w:type="dxa"/>
            <w:gridSpan w:val="3"/>
            <w:shd w:val="clear" w:color="auto" w:fill="D0E0E2"/>
          </w:tcPr>
          <w:p w14:paraId="3A5FC1FB" w14:textId="77777777" w:rsidR="00A83E4C" w:rsidRPr="00276C56" w:rsidRDefault="00A83E4C" w:rsidP="00E85070">
            <w:pPr>
              <w:rPr>
                <w:b/>
                <w:bCs/>
                <w:color w:val="004147"/>
              </w:rPr>
            </w:pPr>
            <w:r>
              <w:rPr>
                <w:b/>
                <w:bCs/>
                <w:color w:val="004147"/>
              </w:rPr>
              <w:t>Section 1</w:t>
            </w:r>
          </w:p>
          <w:p w14:paraId="06A19EE4" w14:textId="77777777" w:rsidR="00A83E4C" w:rsidRPr="00276C56" w:rsidRDefault="00A83E4C" w:rsidP="00E85070">
            <w:pPr>
              <w:rPr>
                <w:b/>
                <w:bCs/>
                <w:color w:val="004147"/>
              </w:rPr>
            </w:pPr>
          </w:p>
        </w:tc>
      </w:tr>
      <w:tr w:rsidR="00A83E4C" w:rsidRPr="00276C56" w14:paraId="67D37C7F" w14:textId="77777777" w:rsidTr="2D0E64B4">
        <w:tc>
          <w:tcPr>
            <w:tcW w:w="1185" w:type="dxa"/>
            <w:shd w:val="clear" w:color="auto" w:fill="D0E0E2"/>
          </w:tcPr>
          <w:p w14:paraId="59562DBB" w14:textId="77777777" w:rsidR="00A83E4C" w:rsidRPr="00276C56" w:rsidRDefault="00A83E4C" w:rsidP="00E85070">
            <w:pPr>
              <w:rPr>
                <w:b/>
                <w:bCs/>
                <w:color w:val="004147"/>
              </w:rPr>
            </w:pPr>
            <w:r w:rsidRPr="00276C56">
              <w:rPr>
                <w:b/>
                <w:bCs/>
                <w:color w:val="004147"/>
              </w:rPr>
              <w:t>AC Number</w:t>
            </w:r>
          </w:p>
        </w:tc>
        <w:tc>
          <w:tcPr>
            <w:tcW w:w="6687" w:type="dxa"/>
            <w:shd w:val="clear" w:color="auto" w:fill="D0E0E2"/>
          </w:tcPr>
          <w:p w14:paraId="5A253D1E" w14:textId="77777777" w:rsidR="00A83E4C" w:rsidRPr="00276C56" w:rsidRDefault="00A83E4C" w:rsidP="00E85070">
            <w:pPr>
              <w:rPr>
                <w:b/>
                <w:bCs/>
                <w:color w:val="004147"/>
              </w:rPr>
            </w:pPr>
            <w:r w:rsidRPr="00276C56">
              <w:rPr>
                <w:b/>
                <w:bCs/>
                <w:color w:val="004147"/>
              </w:rPr>
              <w:t>Assessment Criteria</w:t>
            </w:r>
          </w:p>
        </w:tc>
        <w:tc>
          <w:tcPr>
            <w:tcW w:w="1144" w:type="dxa"/>
            <w:shd w:val="clear" w:color="auto" w:fill="D0E0E2"/>
          </w:tcPr>
          <w:p w14:paraId="61A69990" w14:textId="77777777" w:rsidR="00A83E4C" w:rsidRPr="00276C56" w:rsidRDefault="00A83E4C" w:rsidP="00E85070">
            <w:pPr>
              <w:rPr>
                <w:b/>
                <w:bCs/>
                <w:color w:val="004147"/>
              </w:rPr>
            </w:pPr>
            <w:r w:rsidRPr="00276C56">
              <w:rPr>
                <w:b/>
                <w:bCs/>
                <w:color w:val="004147"/>
              </w:rPr>
              <w:t xml:space="preserve">Mark </w:t>
            </w:r>
          </w:p>
          <w:p w14:paraId="4F5E1835" w14:textId="77777777" w:rsidR="00A83E4C" w:rsidRPr="00276C56" w:rsidRDefault="00A83E4C" w:rsidP="00E85070">
            <w:pPr>
              <w:rPr>
                <w:b/>
                <w:bCs/>
                <w:color w:val="004147"/>
              </w:rPr>
            </w:pPr>
            <w:r w:rsidRPr="00276C56">
              <w:rPr>
                <w:b/>
                <w:bCs/>
                <w:color w:val="004147"/>
              </w:rPr>
              <w:t>1-4</w:t>
            </w:r>
          </w:p>
        </w:tc>
      </w:tr>
      <w:tr w:rsidR="00A83E4C" w:rsidRPr="00276C56" w14:paraId="6576F4D1" w14:textId="77777777" w:rsidTr="2D0E64B4">
        <w:tc>
          <w:tcPr>
            <w:tcW w:w="1185" w:type="dxa"/>
            <w:vMerge w:val="restart"/>
            <w:shd w:val="clear" w:color="auto" w:fill="D0E0E2"/>
          </w:tcPr>
          <w:p w14:paraId="375C0CC6" w14:textId="77777777" w:rsidR="00A83E4C" w:rsidRPr="00276C56" w:rsidRDefault="00A83E4C" w:rsidP="00E85070">
            <w:pPr>
              <w:rPr>
                <w:b/>
                <w:bCs/>
                <w:color w:val="004147"/>
              </w:rPr>
            </w:pPr>
            <w:r w:rsidRPr="00276C56">
              <w:rPr>
                <w:color w:val="004147"/>
              </w:rPr>
              <w:t>1.1</w:t>
            </w:r>
          </w:p>
        </w:tc>
        <w:tc>
          <w:tcPr>
            <w:tcW w:w="6687" w:type="dxa"/>
            <w:shd w:val="clear" w:color="auto" w:fill="D0E0E2"/>
          </w:tcPr>
          <w:p w14:paraId="6162CC56" w14:textId="1028FED7" w:rsidR="00A83E4C" w:rsidRPr="00276C56" w:rsidRDefault="04D89459" w:rsidP="00E85070">
            <w:pPr>
              <w:rPr>
                <w:b/>
                <w:bCs/>
                <w:color w:val="004147"/>
              </w:rPr>
            </w:pPr>
            <w:r w:rsidRPr="2D0E64B4">
              <w:rPr>
                <w:color w:val="004147"/>
              </w:rPr>
              <w:t>Evaluate the concept of evidence-based practice including how it can be applied to decision-making in people practice.</w:t>
            </w:r>
          </w:p>
        </w:tc>
        <w:tc>
          <w:tcPr>
            <w:tcW w:w="1144" w:type="dxa"/>
            <w:shd w:val="clear" w:color="auto" w:fill="D0E0E2"/>
          </w:tcPr>
          <w:p w14:paraId="2645F93A" w14:textId="77777777" w:rsidR="00A83E4C" w:rsidRPr="00276C56" w:rsidRDefault="00A83E4C" w:rsidP="00E85070">
            <w:pPr>
              <w:rPr>
                <w:b/>
                <w:bCs/>
                <w:color w:val="004147"/>
              </w:rPr>
            </w:pPr>
          </w:p>
        </w:tc>
      </w:tr>
      <w:tr w:rsidR="00A83E4C" w:rsidRPr="00276C56" w14:paraId="6EB54D8E" w14:textId="77777777" w:rsidTr="2D0E64B4">
        <w:trPr>
          <w:trHeight w:val="213"/>
        </w:trPr>
        <w:tc>
          <w:tcPr>
            <w:tcW w:w="1185" w:type="dxa"/>
            <w:vMerge/>
          </w:tcPr>
          <w:p w14:paraId="1F9AF275" w14:textId="77777777" w:rsidR="00A83E4C" w:rsidRPr="00276C56" w:rsidRDefault="00A83E4C" w:rsidP="00E85070">
            <w:pPr>
              <w:rPr>
                <w:color w:val="004147"/>
              </w:rPr>
            </w:pPr>
          </w:p>
        </w:tc>
        <w:tc>
          <w:tcPr>
            <w:tcW w:w="6687" w:type="dxa"/>
          </w:tcPr>
          <w:p w14:paraId="16544800" w14:textId="77777777" w:rsidR="00A83E4C" w:rsidRPr="00276C56" w:rsidRDefault="00A83E4C" w:rsidP="00E85070">
            <w:pPr>
              <w:rPr>
                <w:i/>
                <w:iCs/>
                <w:color w:val="004147"/>
              </w:rPr>
            </w:pPr>
            <w:r w:rsidRPr="00276C56">
              <w:rPr>
                <w:i/>
                <w:iCs/>
                <w:color w:val="004147"/>
                <w:highlight w:val="lightGray"/>
              </w:rPr>
              <w:t>Please enter your Assessor feedback here</w:t>
            </w:r>
          </w:p>
          <w:p w14:paraId="3A5AE524" w14:textId="77777777" w:rsidR="00A83E4C" w:rsidRPr="00276C56" w:rsidRDefault="00A83E4C" w:rsidP="00E85070">
            <w:pPr>
              <w:rPr>
                <w:color w:val="004147"/>
              </w:rPr>
            </w:pPr>
          </w:p>
        </w:tc>
        <w:tc>
          <w:tcPr>
            <w:tcW w:w="1144" w:type="dxa"/>
          </w:tcPr>
          <w:p w14:paraId="4C15784F" w14:textId="77777777" w:rsidR="00A83E4C" w:rsidRPr="00276C56" w:rsidRDefault="00A83E4C" w:rsidP="00E85070">
            <w:pPr>
              <w:rPr>
                <w:i/>
                <w:iCs/>
                <w:color w:val="004147"/>
              </w:rPr>
            </w:pPr>
            <w:r w:rsidRPr="00276C56">
              <w:rPr>
                <w:i/>
                <w:iCs/>
                <w:color w:val="004147"/>
                <w:highlight w:val="lightGray"/>
              </w:rPr>
              <w:t>Enter mark here</w:t>
            </w:r>
          </w:p>
        </w:tc>
      </w:tr>
      <w:tr w:rsidR="00A83E4C" w:rsidRPr="00276C56" w14:paraId="4A5147B2" w14:textId="77777777" w:rsidTr="2D0E64B4">
        <w:trPr>
          <w:trHeight w:val="213"/>
        </w:trPr>
        <w:tc>
          <w:tcPr>
            <w:tcW w:w="1185" w:type="dxa"/>
            <w:vMerge/>
          </w:tcPr>
          <w:p w14:paraId="3C6D3F24" w14:textId="77777777" w:rsidR="00A83E4C" w:rsidRPr="00276C56" w:rsidRDefault="00A83E4C" w:rsidP="00E85070">
            <w:pPr>
              <w:rPr>
                <w:color w:val="004147"/>
              </w:rPr>
            </w:pPr>
          </w:p>
        </w:tc>
        <w:tc>
          <w:tcPr>
            <w:tcW w:w="6687" w:type="dxa"/>
          </w:tcPr>
          <w:p w14:paraId="461C19FA"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3F1D53C0" w14:textId="77777777" w:rsidR="00A83E4C" w:rsidRPr="00276C56" w:rsidRDefault="00A83E4C" w:rsidP="00E85070">
            <w:pPr>
              <w:rPr>
                <w:color w:val="004147"/>
              </w:rPr>
            </w:pPr>
          </w:p>
        </w:tc>
        <w:tc>
          <w:tcPr>
            <w:tcW w:w="1144" w:type="dxa"/>
          </w:tcPr>
          <w:p w14:paraId="6322D4F9"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6B963AA5" w14:textId="77777777" w:rsidTr="2D0E64B4">
        <w:trPr>
          <w:trHeight w:val="213"/>
        </w:trPr>
        <w:tc>
          <w:tcPr>
            <w:tcW w:w="1185" w:type="dxa"/>
            <w:vMerge/>
          </w:tcPr>
          <w:p w14:paraId="2B385F71" w14:textId="77777777" w:rsidR="00A83E4C" w:rsidRPr="00276C56" w:rsidRDefault="00A83E4C" w:rsidP="00E85070">
            <w:pPr>
              <w:rPr>
                <w:color w:val="004147"/>
              </w:rPr>
            </w:pPr>
          </w:p>
        </w:tc>
        <w:tc>
          <w:tcPr>
            <w:tcW w:w="6687" w:type="dxa"/>
          </w:tcPr>
          <w:p w14:paraId="2CB23B7B"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4CA0B7D2" w14:textId="77777777" w:rsidR="00A83E4C" w:rsidRPr="00276C56" w:rsidRDefault="00A83E4C" w:rsidP="00E85070">
            <w:pPr>
              <w:rPr>
                <w:color w:val="004147"/>
              </w:rPr>
            </w:pPr>
          </w:p>
        </w:tc>
        <w:tc>
          <w:tcPr>
            <w:tcW w:w="1144" w:type="dxa"/>
          </w:tcPr>
          <w:p w14:paraId="4CB8E0D5"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4995B4D2" w14:textId="77777777" w:rsidTr="2D0E64B4">
        <w:tc>
          <w:tcPr>
            <w:tcW w:w="1185" w:type="dxa"/>
            <w:vMerge w:val="restart"/>
            <w:shd w:val="clear" w:color="auto" w:fill="D0E0E2"/>
          </w:tcPr>
          <w:p w14:paraId="7D54C206" w14:textId="77777777" w:rsidR="00A83E4C" w:rsidRPr="00276C56" w:rsidRDefault="00A83E4C" w:rsidP="00E85070">
            <w:pPr>
              <w:rPr>
                <w:b/>
                <w:bCs/>
                <w:color w:val="004147"/>
              </w:rPr>
            </w:pPr>
            <w:r w:rsidRPr="00276C56">
              <w:rPr>
                <w:color w:val="004147"/>
              </w:rPr>
              <w:t>1.2</w:t>
            </w:r>
          </w:p>
        </w:tc>
        <w:tc>
          <w:tcPr>
            <w:tcW w:w="6687" w:type="dxa"/>
            <w:shd w:val="clear" w:color="auto" w:fill="D0E0E2"/>
          </w:tcPr>
          <w:p w14:paraId="37A46A93" w14:textId="77777777" w:rsidR="00A83E4C" w:rsidRPr="00276C56" w:rsidRDefault="00A83E4C" w:rsidP="00E85070">
            <w:pPr>
              <w:rPr>
                <w:b/>
                <w:bCs/>
                <w:color w:val="004147"/>
              </w:rPr>
            </w:pPr>
            <w:r w:rsidRPr="00DC1FBC">
              <w:rPr>
                <w:color w:val="004147"/>
              </w:rPr>
              <w:t>Evaluate a range of analysis tools and methods including how they can be applied to diagnose organisational issues, challenges and opportunities.</w:t>
            </w:r>
          </w:p>
        </w:tc>
        <w:tc>
          <w:tcPr>
            <w:tcW w:w="1144" w:type="dxa"/>
            <w:shd w:val="clear" w:color="auto" w:fill="D0E0E2"/>
          </w:tcPr>
          <w:p w14:paraId="39994FC3" w14:textId="77777777" w:rsidR="00A83E4C" w:rsidRPr="00276C56" w:rsidRDefault="00A83E4C" w:rsidP="00E85070">
            <w:pPr>
              <w:rPr>
                <w:b/>
                <w:bCs/>
                <w:color w:val="004147"/>
              </w:rPr>
            </w:pPr>
          </w:p>
        </w:tc>
      </w:tr>
      <w:tr w:rsidR="00A83E4C" w:rsidRPr="00276C56" w14:paraId="3A3F934D" w14:textId="77777777" w:rsidTr="2D0E64B4">
        <w:trPr>
          <w:trHeight w:val="213"/>
        </w:trPr>
        <w:tc>
          <w:tcPr>
            <w:tcW w:w="1185" w:type="dxa"/>
            <w:vMerge/>
          </w:tcPr>
          <w:p w14:paraId="0F46B2FC" w14:textId="77777777" w:rsidR="00A83E4C" w:rsidRPr="00276C56" w:rsidRDefault="00A83E4C" w:rsidP="00E85070">
            <w:pPr>
              <w:rPr>
                <w:color w:val="004147"/>
              </w:rPr>
            </w:pPr>
          </w:p>
        </w:tc>
        <w:tc>
          <w:tcPr>
            <w:tcW w:w="6687" w:type="dxa"/>
          </w:tcPr>
          <w:p w14:paraId="264D2718" w14:textId="77777777" w:rsidR="00A83E4C" w:rsidRPr="00276C56" w:rsidRDefault="00A83E4C" w:rsidP="00E85070">
            <w:pPr>
              <w:rPr>
                <w:i/>
                <w:iCs/>
                <w:color w:val="004147"/>
              </w:rPr>
            </w:pPr>
            <w:r w:rsidRPr="00276C56">
              <w:rPr>
                <w:i/>
                <w:iCs/>
                <w:color w:val="004147"/>
                <w:highlight w:val="lightGray"/>
              </w:rPr>
              <w:t>Please enter your Assessor feedback here</w:t>
            </w:r>
          </w:p>
          <w:p w14:paraId="78E18A5F" w14:textId="77777777" w:rsidR="00A83E4C" w:rsidRPr="00276C56" w:rsidRDefault="00A83E4C" w:rsidP="00E85070">
            <w:pPr>
              <w:rPr>
                <w:color w:val="004147"/>
              </w:rPr>
            </w:pPr>
          </w:p>
          <w:p w14:paraId="7F8669BA" w14:textId="77777777" w:rsidR="00A83E4C" w:rsidRPr="00276C56" w:rsidRDefault="00A83E4C" w:rsidP="00E85070">
            <w:pPr>
              <w:rPr>
                <w:color w:val="004147"/>
              </w:rPr>
            </w:pPr>
          </w:p>
        </w:tc>
        <w:tc>
          <w:tcPr>
            <w:tcW w:w="1144" w:type="dxa"/>
          </w:tcPr>
          <w:p w14:paraId="6292F14A"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4A407A54" w14:textId="77777777" w:rsidTr="2D0E64B4">
        <w:trPr>
          <w:trHeight w:val="213"/>
        </w:trPr>
        <w:tc>
          <w:tcPr>
            <w:tcW w:w="1185" w:type="dxa"/>
            <w:vMerge/>
          </w:tcPr>
          <w:p w14:paraId="3402CEA2" w14:textId="77777777" w:rsidR="00A83E4C" w:rsidRPr="00276C56" w:rsidRDefault="00A83E4C" w:rsidP="00E85070">
            <w:pPr>
              <w:rPr>
                <w:color w:val="004147"/>
              </w:rPr>
            </w:pPr>
          </w:p>
        </w:tc>
        <w:tc>
          <w:tcPr>
            <w:tcW w:w="6687" w:type="dxa"/>
          </w:tcPr>
          <w:p w14:paraId="6ABDF8A3"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14F8729D" w14:textId="77777777" w:rsidR="00A83E4C" w:rsidRPr="00276C56" w:rsidRDefault="00A83E4C" w:rsidP="00E85070">
            <w:pPr>
              <w:rPr>
                <w:color w:val="004147"/>
              </w:rPr>
            </w:pPr>
          </w:p>
        </w:tc>
        <w:tc>
          <w:tcPr>
            <w:tcW w:w="1144" w:type="dxa"/>
          </w:tcPr>
          <w:p w14:paraId="1A51AC02"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03A0987D" w14:textId="77777777" w:rsidTr="2D0E64B4">
        <w:trPr>
          <w:trHeight w:val="213"/>
        </w:trPr>
        <w:tc>
          <w:tcPr>
            <w:tcW w:w="1185" w:type="dxa"/>
            <w:vMerge/>
          </w:tcPr>
          <w:p w14:paraId="26A1CBCC" w14:textId="77777777" w:rsidR="00A83E4C" w:rsidRPr="00276C56" w:rsidRDefault="00A83E4C" w:rsidP="00E85070">
            <w:pPr>
              <w:rPr>
                <w:color w:val="004147"/>
              </w:rPr>
            </w:pPr>
          </w:p>
        </w:tc>
        <w:tc>
          <w:tcPr>
            <w:tcW w:w="6687" w:type="dxa"/>
          </w:tcPr>
          <w:p w14:paraId="28141E70"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26E0738C" w14:textId="77777777" w:rsidR="00A83E4C" w:rsidRPr="00276C56" w:rsidRDefault="00A83E4C" w:rsidP="00E85070">
            <w:pPr>
              <w:rPr>
                <w:color w:val="004147"/>
              </w:rPr>
            </w:pPr>
          </w:p>
        </w:tc>
        <w:tc>
          <w:tcPr>
            <w:tcW w:w="1144" w:type="dxa"/>
          </w:tcPr>
          <w:p w14:paraId="0BBD98EE"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4A1EE255" w14:textId="77777777" w:rsidTr="2D0E64B4">
        <w:tc>
          <w:tcPr>
            <w:tcW w:w="1185" w:type="dxa"/>
            <w:vMerge w:val="restart"/>
            <w:shd w:val="clear" w:color="auto" w:fill="D0E0E2"/>
          </w:tcPr>
          <w:p w14:paraId="4306A576" w14:textId="77777777" w:rsidR="00A83E4C" w:rsidRPr="00276C56" w:rsidRDefault="00A83E4C" w:rsidP="00E85070">
            <w:pPr>
              <w:rPr>
                <w:color w:val="004147"/>
              </w:rPr>
            </w:pPr>
            <w:r>
              <w:rPr>
                <w:color w:val="004147"/>
              </w:rPr>
              <w:t>1.3</w:t>
            </w:r>
          </w:p>
        </w:tc>
        <w:tc>
          <w:tcPr>
            <w:tcW w:w="6687" w:type="dxa"/>
            <w:shd w:val="clear" w:color="auto" w:fill="D0E0E2"/>
          </w:tcPr>
          <w:p w14:paraId="71068697" w14:textId="77777777" w:rsidR="00A83E4C" w:rsidRPr="00276C56" w:rsidRDefault="00A83E4C" w:rsidP="00E85070">
            <w:pPr>
              <w:rPr>
                <w:b/>
                <w:bCs/>
                <w:color w:val="004147"/>
              </w:rPr>
            </w:pPr>
            <w:r w:rsidRPr="00DC1FBC">
              <w:rPr>
                <w:color w:val="004147"/>
              </w:rPr>
              <w:t>Explain the principles of critical thinking including how you apply these to your own and others’ ideas.</w:t>
            </w:r>
          </w:p>
        </w:tc>
        <w:tc>
          <w:tcPr>
            <w:tcW w:w="1144" w:type="dxa"/>
            <w:shd w:val="clear" w:color="auto" w:fill="D0E0E2"/>
          </w:tcPr>
          <w:p w14:paraId="2266502F" w14:textId="77777777" w:rsidR="00A83E4C" w:rsidRPr="00276C56" w:rsidRDefault="00A83E4C" w:rsidP="00E85070">
            <w:pPr>
              <w:rPr>
                <w:b/>
                <w:bCs/>
                <w:color w:val="004147"/>
              </w:rPr>
            </w:pPr>
          </w:p>
        </w:tc>
      </w:tr>
      <w:tr w:rsidR="00A83E4C" w:rsidRPr="00276C56" w14:paraId="094EECCC" w14:textId="77777777" w:rsidTr="2D0E64B4">
        <w:trPr>
          <w:trHeight w:val="213"/>
        </w:trPr>
        <w:tc>
          <w:tcPr>
            <w:tcW w:w="1185" w:type="dxa"/>
            <w:vMerge/>
          </w:tcPr>
          <w:p w14:paraId="1DDDA6C1" w14:textId="77777777" w:rsidR="00A83E4C" w:rsidRPr="00276C56" w:rsidRDefault="00A83E4C" w:rsidP="00E85070">
            <w:pPr>
              <w:rPr>
                <w:color w:val="004147"/>
              </w:rPr>
            </w:pPr>
          </w:p>
        </w:tc>
        <w:tc>
          <w:tcPr>
            <w:tcW w:w="6687" w:type="dxa"/>
          </w:tcPr>
          <w:p w14:paraId="5B5305B7" w14:textId="77777777" w:rsidR="00A83E4C" w:rsidRPr="00276C56" w:rsidRDefault="00A83E4C" w:rsidP="00E85070">
            <w:pPr>
              <w:rPr>
                <w:i/>
                <w:iCs/>
                <w:color w:val="004147"/>
              </w:rPr>
            </w:pPr>
            <w:r w:rsidRPr="00276C56">
              <w:rPr>
                <w:i/>
                <w:iCs/>
                <w:color w:val="004147"/>
                <w:highlight w:val="lightGray"/>
              </w:rPr>
              <w:t>Please enter your Assessor feedback here</w:t>
            </w:r>
          </w:p>
          <w:p w14:paraId="1B0F21E3" w14:textId="77777777" w:rsidR="00A83E4C" w:rsidRPr="00276C56" w:rsidRDefault="00A83E4C" w:rsidP="00E85070">
            <w:pPr>
              <w:rPr>
                <w:color w:val="004147"/>
              </w:rPr>
            </w:pPr>
          </w:p>
          <w:p w14:paraId="2E93C43A" w14:textId="77777777" w:rsidR="00A83E4C" w:rsidRPr="00276C56" w:rsidRDefault="00A83E4C" w:rsidP="00E85070">
            <w:pPr>
              <w:rPr>
                <w:color w:val="004147"/>
              </w:rPr>
            </w:pPr>
          </w:p>
        </w:tc>
        <w:tc>
          <w:tcPr>
            <w:tcW w:w="1144" w:type="dxa"/>
          </w:tcPr>
          <w:p w14:paraId="75DBB8D6"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298307DC" w14:textId="77777777" w:rsidTr="2D0E64B4">
        <w:trPr>
          <w:trHeight w:val="213"/>
        </w:trPr>
        <w:tc>
          <w:tcPr>
            <w:tcW w:w="1185" w:type="dxa"/>
            <w:vMerge/>
          </w:tcPr>
          <w:p w14:paraId="33DEF5BF" w14:textId="77777777" w:rsidR="00A83E4C" w:rsidRPr="00276C56" w:rsidRDefault="00A83E4C" w:rsidP="00E85070">
            <w:pPr>
              <w:rPr>
                <w:color w:val="004147"/>
              </w:rPr>
            </w:pPr>
          </w:p>
        </w:tc>
        <w:tc>
          <w:tcPr>
            <w:tcW w:w="6687" w:type="dxa"/>
          </w:tcPr>
          <w:p w14:paraId="0B867D9A"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418D2EEC" w14:textId="77777777" w:rsidR="00A83E4C" w:rsidRPr="00276C56" w:rsidRDefault="00A83E4C" w:rsidP="00E85070">
            <w:pPr>
              <w:rPr>
                <w:color w:val="004147"/>
              </w:rPr>
            </w:pPr>
          </w:p>
        </w:tc>
        <w:tc>
          <w:tcPr>
            <w:tcW w:w="1144" w:type="dxa"/>
          </w:tcPr>
          <w:p w14:paraId="604DF37E"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713CF7CD" w14:textId="77777777" w:rsidTr="2D0E64B4">
        <w:trPr>
          <w:trHeight w:val="213"/>
        </w:trPr>
        <w:tc>
          <w:tcPr>
            <w:tcW w:w="1185" w:type="dxa"/>
            <w:vMerge/>
          </w:tcPr>
          <w:p w14:paraId="22D149A8" w14:textId="77777777" w:rsidR="00A83E4C" w:rsidRPr="00276C56" w:rsidRDefault="00A83E4C" w:rsidP="00E85070">
            <w:pPr>
              <w:rPr>
                <w:color w:val="004147"/>
              </w:rPr>
            </w:pPr>
          </w:p>
        </w:tc>
        <w:tc>
          <w:tcPr>
            <w:tcW w:w="6687" w:type="dxa"/>
          </w:tcPr>
          <w:p w14:paraId="5203777D"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6A0BDEDC" w14:textId="77777777" w:rsidR="00A83E4C" w:rsidRPr="00276C56" w:rsidRDefault="00A83E4C" w:rsidP="00E85070">
            <w:pPr>
              <w:rPr>
                <w:color w:val="004147"/>
              </w:rPr>
            </w:pPr>
          </w:p>
        </w:tc>
        <w:tc>
          <w:tcPr>
            <w:tcW w:w="1144" w:type="dxa"/>
          </w:tcPr>
          <w:p w14:paraId="64717FB4"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00832682" w14:textId="77777777" w:rsidTr="2D0E64B4">
        <w:tc>
          <w:tcPr>
            <w:tcW w:w="1185" w:type="dxa"/>
            <w:vMerge w:val="restart"/>
            <w:shd w:val="clear" w:color="auto" w:fill="D0E0E2"/>
          </w:tcPr>
          <w:p w14:paraId="4AFB6464" w14:textId="77777777" w:rsidR="00A83E4C" w:rsidRPr="00276C56" w:rsidRDefault="00A83E4C" w:rsidP="00E85070">
            <w:pPr>
              <w:rPr>
                <w:color w:val="004147"/>
              </w:rPr>
            </w:pPr>
            <w:r>
              <w:rPr>
                <w:color w:val="004147"/>
              </w:rPr>
              <w:lastRenderedPageBreak/>
              <w:t>1.4</w:t>
            </w:r>
          </w:p>
        </w:tc>
        <w:tc>
          <w:tcPr>
            <w:tcW w:w="6687" w:type="dxa"/>
            <w:shd w:val="clear" w:color="auto" w:fill="D0E0E2"/>
          </w:tcPr>
          <w:p w14:paraId="29471FFB" w14:textId="77777777" w:rsidR="00A83E4C" w:rsidRPr="00276C56" w:rsidRDefault="00A83E4C" w:rsidP="00E85070">
            <w:pPr>
              <w:rPr>
                <w:b/>
                <w:bCs/>
                <w:color w:val="004147"/>
              </w:rPr>
            </w:pPr>
            <w:r w:rsidRPr="00DC1FBC">
              <w:rPr>
                <w:color w:val="004147"/>
              </w:rPr>
              <w:t>Explain a range of decision-making processes.</w:t>
            </w:r>
          </w:p>
        </w:tc>
        <w:tc>
          <w:tcPr>
            <w:tcW w:w="1144" w:type="dxa"/>
            <w:shd w:val="clear" w:color="auto" w:fill="D0E0E2"/>
          </w:tcPr>
          <w:p w14:paraId="28A296E2" w14:textId="77777777" w:rsidR="00A83E4C" w:rsidRPr="00276C56" w:rsidRDefault="00A83E4C" w:rsidP="00E85070">
            <w:pPr>
              <w:rPr>
                <w:b/>
                <w:bCs/>
                <w:color w:val="004147"/>
              </w:rPr>
            </w:pPr>
          </w:p>
        </w:tc>
      </w:tr>
      <w:tr w:rsidR="00A83E4C" w:rsidRPr="00276C56" w14:paraId="549B2BBA" w14:textId="77777777" w:rsidTr="2D0E64B4">
        <w:trPr>
          <w:trHeight w:val="213"/>
        </w:trPr>
        <w:tc>
          <w:tcPr>
            <w:tcW w:w="1185" w:type="dxa"/>
            <w:vMerge/>
          </w:tcPr>
          <w:p w14:paraId="42690ADD" w14:textId="77777777" w:rsidR="00A83E4C" w:rsidRPr="00276C56" w:rsidRDefault="00A83E4C" w:rsidP="00E85070">
            <w:pPr>
              <w:rPr>
                <w:color w:val="004147"/>
              </w:rPr>
            </w:pPr>
          </w:p>
        </w:tc>
        <w:tc>
          <w:tcPr>
            <w:tcW w:w="6687" w:type="dxa"/>
          </w:tcPr>
          <w:p w14:paraId="52D29E9F" w14:textId="77777777" w:rsidR="00A83E4C" w:rsidRPr="00276C56" w:rsidRDefault="00A83E4C" w:rsidP="00E85070">
            <w:pPr>
              <w:rPr>
                <w:i/>
                <w:iCs/>
                <w:color w:val="004147"/>
              </w:rPr>
            </w:pPr>
            <w:r w:rsidRPr="00276C56">
              <w:rPr>
                <w:i/>
                <w:iCs/>
                <w:color w:val="004147"/>
                <w:highlight w:val="lightGray"/>
              </w:rPr>
              <w:t>Please enter your Assessor feedback here</w:t>
            </w:r>
          </w:p>
          <w:p w14:paraId="751C1300" w14:textId="77777777" w:rsidR="00A83E4C" w:rsidRPr="00276C56" w:rsidRDefault="00A83E4C" w:rsidP="00E85070">
            <w:pPr>
              <w:rPr>
                <w:color w:val="004147"/>
              </w:rPr>
            </w:pPr>
          </w:p>
          <w:p w14:paraId="5111CDA7" w14:textId="77777777" w:rsidR="00A83E4C" w:rsidRPr="00276C56" w:rsidRDefault="00A83E4C" w:rsidP="00E85070">
            <w:pPr>
              <w:rPr>
                <w:color w:val="004147"/>
              </w:rPr>
            </w:pPr>
          </w:p>
        </w:tc>
        <w:tc>
          <w:tcPr>
            <w:tcW w:w="1144" w:type="dxa"/>
          </w:tcPr>
          <w:p w14:paraId="330B53D0"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6F095A33" w14:textId="77777777" w:rsidTr="2D0E64B4">
        <w:trPr>
          <w:trHeight w:val="213"/>
        </w:trPr>
        <w:tc>
          <w:tcPr>
            <w:tcW w:w="1185" w:type="dxa"/>
            <w:vMerge/>
          </w:tcPr>
          <w:p w14:paraId="5FE95E41" w14:textId="77777777" w:rsidR="00A83E4C" w:rsidRPr="00276C56" w:rsidRDefault="00A83E4C" w:rsidP="00E85070">
            <w:pPr>
              <w:rPr>
                <w:color w:val="004147"/>
              </w:rPr>
            </w:pPr>
          </w:p>
        </w:tc>
        <w:tc>
          <w:tcPr>
            <w:tcW w:w="6687" w:type="dxa"/>
          </w:tcPr>
          <w:p w14:paraId="16D1BBBB"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071BBFCA" w14:textId="77777777" w:rsidR="00A83E4C" w:rsidRPr="00276C56" w:rsidRDefault="00A83E4C" w:rsidP="00E85070">
            <w:pPr>
              <w:rPr>
                <w:color w:val="004147"/>
              </w:rPr>
            </w:pPr>
          </w:p>
        </w:tc>
        <w:tc>
          <w:tcPr>
            <w:tcW w:w="1144" w:type="dxa"/>
          </w:tcPr>
          <w:p w14:paraId="4E996D77"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78C82506" w14:textId="77777777" w:rsidTr="2D0E64B4">
        <w:trPr>
          <w:trHeight w:val="213"/>
        </w:trPr>
        <w:tc>
          <w:tcPr>
            <w:tcW w:w="1185" w:type="dxa"/>
            <w:vMerge/>
          </w:tcPr>
          <w:p w14:paraId="54D64CEA" w14:textId="77777777" w:rsidR="00A83E4C" w:rsidRPr="00276C56" w:rsidRDefault="00A83E4C" w:rsidP="00E85070">
            <w:pPr>
              <w:rPr>
                <w:color w:val="004147"/>
              </w:rPr>
            </w:pPr>
          </w:p>
        </w:tc>
        <w:tc>
          <w:tcPr>
            <w:tcW w:w="6687" w:type="dxa"/>
          </w:tcPr>
          <w:p w14:paraId="3C51868C"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1EA38506" w14:textId="77777777" w:rsidR="00A83E4C" w:rsidRPr="00276C56" w:rsidRDefault="00A83E4C" w:rsidP="00E85070">
            <w:pPr>
              <w:rPr>
                <w:color w:val="004147"/>
              </w:rPr>
            </w:pPr>
          </w:p>
        </w:tc>
        <w:tc>
          <w:tcPr>
            <w:tcW w:w="1144" w:type="dxa"/>
          </w:tcPr>
          <w:p w14:paraId="0232FAB2"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34EF7CF3" w14:textId="77777777" w:rsidTr="2D0E64B4">
        <w:trPr>
          <w:trHeight w:val="213"/>
        </w:trPr>
        <w:tc>
          <w:tcPr>
            <w:tcW w:w="1185" w:type="dxa"/>
            <w:vMerge w:val="restart"/>
            <w:shd w:val="clear" w:color="auto" w:fill="D0E0E2"/>
          </w:tcPr>
          <w:p w14:paraId="31415763" w14:textId="77777777" w:rsidR="00A83E4C" w:rsidRPr="00276C56" w:rsidRDefault="00A83E4C" w:rsidP="00E85070">
            <w:pPr>
              <w:rPr>
                <w:color w:val="004147"/>
              </w:rPr>
            </w:pPr>
            <w:r>
              <w:rPr>
                <w:color w:val="004147"/>
              </w:rPr>
              <w:t>1.5</w:t>
            </w:r>
          </w:p>
        </w:tc>
        <w:tc>
          <w:tcPr>
            <w:tcW w:w="6687" w:type="dxa"/>
            <w:shd w:val="clear" w:color="auto" w:fill="D0E0E2"/>
          </w:tcPr>
          <w:p w14:paraId="32C23347" w14:textId="77777777" w:rsidR="00A83E4C" w:rsidRPr="00276C56" w:rsidRDefault="00A83E4C" w:rsidP="00E85070">
            <w:pPr>
              <w:rPr>
                <w:i/>
                <w:iCs/>
                <w:color w:val="004147"/>
                <w:highlight w:val="lightGray"/>
              </w:rPr>
            </w:pPr>
            <w:r w:rsidRPr="00DC1FBC">
              <w:rPr>
                <w:i/>
                <w:iCs/>
                <w:color w:val="004147"/>
              </w:rPr>
              <w:t>Assess how different ethical perspectives can influence decision-making.</w:t>
            </w:r>
          </w:p>
        </w:tc>
        <w:tc>
          <w:tcPr>
            <w:tcW w:w="1144" w:type="dxa"/>
            <w:shd w:val="clear" w:color="auto" w:fill="D0E0E2"/>
          </w:tcPr>
          <w:p w14:paraId="5F35FB1D" w14:textId="77777777" w:rsidR="00A83E4C" w:rsidRPr="00276C56" w:rsidRDefault="00A83E4C" w:rsidP="00E85070">
            <w:pPr>
              <w:rPr>
                <w:i/>
                <w:iCs/>
                <w:color w:val="004147"/>
                <w:highlight w:val="lightGray"/>
              </w:rPr>
            </w:pPr>
          </w:p>
        </w:tc>
      </w:tr>
      <w:tr w:rsidR="00A83E4C" w:rsidRPr="00276C56" w14:paraId="4CBBC873" w14:textId="77777777" w:rsidTr="2D0E64B4">
        <w:trPr>
          <w:trHeight w:val="213"/>
        </w:trPr>
        <w:tc>
          <w:tcPr>
            <w:tcW w:w="1185" w:type="dxa"/>
            <w:vMerge/>
          </w:tcPr>
          <w:p w14:paraId="629941F4" w14:textId="77777777" w:rsidR="00A83E4C" w:rsidRPr="00276C56" w:rsidRDefault="00A83E4C" w:rsidP="00E85070">
            <w:pPr>
              <w:rPr>
                <w:color w:val="004147"/>
              </w:rPr>
            </w:pPr>
          </w:p>
        </w:tc>
        <w:tc>
          <w:tcPr>
            <w:tcW w:w="6687" w:type="dxa"/>
          </w:tcPr>
          <w:p w14:paraId="2C841904" w14:textId="77777777" w:rsidR="00A83E4C" w:rsidRPr="00276C56" w:rsidRDefault="00A83E4C" w:rsidP="00E85070">
            <w:pPr>
              <w:rPr>
                <w:i/>
                <w:iCs/>
                <w:color w:val="004147"/>
              </w:rPr>
            </w:pPr>
            <w:r w:rsidRPr="00276C56">
              <w:rPr>
                <w:i/>
                <w:iCs/>
                <w:color w:val="004147"/>
                <w:highlight w:val="lightGray"/>
              </w:rPr>
              <w:t>Please enter your Assessor feedback here</w:t>
            </w:r>
          </w:p>
          <w:p w14:paraId="62C06D17" w14:textId="77777777" w:rsidR="00A83E4C" w:rsidRPr="00276C56" w:rsidRDefault="00A83E4C" w:rsidP="00E85070">
            <w:pPr>
              <w:rPr>
                <w:i/>
                <w:iCs/>
                <w:color w:val="004147"/>
                <w:highlight w:val="lightGray"/>
              </w:rPr>
            </w:pPr>
          </w:p>
        </w:tc>
        <w:tc>
          <w:tcPr>
            <w:tcW w:w="1144" w:type="dxa"/>
          </w:tcPr>
          <w:p w14:paraId="0B2605DE"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17104D79" w14:textId="77777777" w:rsidTr="2D0E64B4">
        <w:trPr>
          <w:trHeight w:val="213"/>
        </w:trPr>
        <w:tc>
          <w:tcPr>
            <w:tcW w:w="1185" w:type="dxa"/>
            <w:vMerge/>
          </w:tcPr>
          <w:p w14:paraId="5B05C376" w14:textId="77777777" w:rsidR="00A83E4C" w:rsidRPr="00276C56" w:rsidRDefault="00A83E4C" w:rsidP="00E85070">
            <w:pPr>
              <w:rPr>
                <w:color w:val="004147"/>
              </w:rPr>
            </w:pPr>
          </w:p>
        </w:tc>
        <w:tc>
          <w:tcPr>
            <w:tcW w:w="6687" w:type="dxa"/>
          </w:tcPr>
          <w:p w14:paraId="07285DFD"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32AA5767" w14:textId="77777777" w:rsidR="00A83E4C" w:rsidRPr="00276C56" w:rsidRDefault="00A83E4C" w:rsidP="00E85070">
            <w:pPr>
              <w:rPr>
                <w:i/>
                <w:iCs/>
                <w:color w:val="004147"/>
                <w:highlight w:val="lightGray"/>
              </w:rPr>
            </w:pPr>
          </w:p>
        </w:tc>
        <w:tc>
          <w:tcPr>
            <w:tcW w:w="1144" w:type="dxa"/>
          </w:tcPr>
          <w:p w14:paraId="4BE7CF80"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7FC407E7" w14:textId="77777777" w:rsidTr="2D0E64B4">
        <w:trPr>
          <w:trHeight w:val="213"/>
        </w:trPr>
        <w:tc>
          <w:tcPr>
            <w:tcW w:w="1185" w:type="dxa"/>
            <w:vMerge/>
          </w:tcPr>
          <w:p w14:paraId="6778EAFA" w14:textId="77777777" w:rsidR="00A83E4C" w:rsidRPr="00276C56" w:rsidRDefault="00A83E4C" w:rsidP="00E85070">
            <w:pPr>
              <w:rPr>
                <w:color w:val="004147"/>
              </w:rPr>
            </w:pPr>
          </w:p>
        </w:tc>
        <w:tc>
          <w:tcPr>
            <w:tcW w:w="6687" w:type="dxa"/>
          </w:tcPr>
          <w:p w14:paraId="24DB78BA"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12B32D5F" w14:textId="77777777" w:rsidR="00A83E4C" w:rsidRPr="00276C56" w:rsidRDefault="00A83E4C" w:rsidP="00E85070">
            <w:pPr>
              <w:rPr>
                <w:i/>
                <w:iCs/>
                <w:color w:val="004147"/>
                <w:highlight w:val="lightGray"/>
              </w:rPr>
            </w:pPr>
          </w:p>
        </w:tc>
        <w:tc>
          <w:tcPr>
            <w:tcW w:w="1144" w:type="dxa"/>
          </w:tcPr>
          <w:p w14:paraId="7EE05905"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5551AB18" w14:textId="77777777" w:rsidTr="2D0E64B4">
        <w:trPr>
          <w:trHeight w:val="213"/>
        </w:trPr>
        <w:tc>
          <w:tcPr>
            <w:tcW w:w="1185" w:type="dxa"/>
            <w:vMerge w:val="restart"/>
            <w:shd w:val="clear" w:color="auto" w:fill="D0E0E2"/>
          </w:tcPr>
          <w:p w14:paraId="1E70291F" w14:textId="77777777" w:rsidR="00A83E4C" w:rsidRPr="00276C56" w:rsidRDefault="00A83E4C" w:rsidP="00E85070">
            <w:pPr>
              <w:rPr>
                <w:color w:val="004147"/>
              </w:rPr>
            </w:pPr>
            <w:r>
              <w:rPr>
                <w:color w:val="004147"/>
              </w:rPr>
              <w:t>3.1</w:t>
            </w:r>
          </w:p>
        </w:tc>
        <w:tc>
          <w:tcPr>
            <w:tcW w:w="6687" w:type="dxa"/>
            <w:shd w:val="clear" w:color="auto" w:fill="D0E0E2"/>
          </w:tcPr>
          <w:p w14:paraId="4FE65C02" w14:textId="77777777" w:rsidR="00A83E4C" w:rsidRPr="00276C56" w:rsidRDefault="00A83E4C" w:rsidP="00E85070">
            <w:pPr>
              <w:rPr>
                <w:i/>
                <w:iCs/>
                <w:color w:val="004147"/>
                <w:highlight w:val="lightGray"/>
              </w:rPr>
            </w:pPr>
            <w:r w:rsidRPr="00DC1FBC">
              <w:rPr>
                <w:i/>
                <w:iCs/>
                <w:color w:val="004147"/>
              </w:rPr>
              <w:t>Appraise different ways organisations measure financial and non-financial performance.</w:t>
            </w:r>
          </w:p>
        </w:tc>
        <w:tc>
          <w:tcPr>
            <w:tcW w:w="1144" w:type="dxa"/>
            <w:shd w:val="clear" w:color="auto" w:fill="D0E0E2"/>
          </w:tcPr>
          <w:p w14:paraId="53649915" w14:textId="77777777" w:rsidR="00A83E4C" w:rsidRPr="00276C56" w:rsidRDefault="00A83E4C" w:rsidP="00E85070">
            <w:pPr>
              <w:rPr>
                <w:i/>
                <w:iCs/>
                <w:color w:val="004147"/>
                <w:highlight w:val="lightGray"/>
              </w:rPr>
            </w:pPr>
          </w:p>
        </w:tc>
      </w:tr>
      <w:tr w:rsidR="00A83E4C" w:rsidRPr="00276C56" w14:paraId="0D1D75D9" w14:textId="77777777" w:rsidTr="2D0E64B4">
        <w:trPr>
          <w:trHeight w:val="213"/>
        </w:trPr>
        <w:tc>
          <w:tcPr>
            <w:tcW w:w="1185" w:type="dxa"/>
            <w:vMerge/>
          </w:tcPr>
          <w:p w14:paraId="391DAA36" w14:textId="77777777" w:rsidR="00A83E4C" w:rsidRPr="00276C56" w:rsidRDefault="00A83E4C" w:rsidP="00E85070">
            <w:pPr>
              <w:rPr>
                <w:color w:val="004147"/>
              </w:rPr>
            </w:pPr>
          </w:p>
        </w:tc>
        <w:tc>
          <w:tcPr>
            <w:tcW w:w="6687" w:type="dxa"/>
          </w:tcPr>
          <w:p w14:paraId="4217A213" w14:textId="77777777" w:rsidR="00A83E4C" w:rsidRPr="00276C56" w:rsidRDefault="00A83E4C" w:rsidP="00E85070">
            <w:pPr>
              <w:rPr>
                <w:i/>
                <w:iCs/>
                <w:color w:val="004147"/>
              </w:rPr>
            </w:pPr>
            <w:r w:rsidRPr="00276C56">
              <w:rPr>
                <w:i/>
                <w:iCs/>
                <w:color w:val="004147"/>
                <w:highlight w:val="lightGray"/>
              </w:rPr>
              <w:t>Please enter your Assessor feedback here</w:t>
            </w:r>
          </w:p>
          <w:p w14:paraId="1FB17F2F" w14:textId="77777777" w:rsidR="00A83E4C" w:rsidRPr="00276C56" w:rsidRDefault="00A83E4C" w:rsidP="00E85070">
            <w:pPr>
              <w:rPr>
                <w:i/>
                <w:iCs/>
                <w:color w:val="004147"/>
                <w:highlight w:val="lightGray"/>
              </w:rPr>
            </w:pPr>
          </w:p>
        </w:tc>
        <w:tc>
          <w:tcPr>
            <w:tcW w:w="1144" w:type="dxa"/>
          </w:tcPr>
          <w:p w14:paraId="7768DE1A"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78DA17E8" w14:textId="77777777" w:rsidTr="2D0E64B4">
        <w:trPr>
          <w:trHeight w:val="213"/>
        </w:trPr>
        <w:tc>
          <w:tcPr>
            <w:tcW w:w="1185" w:type="dxa"/>
            <w:vMerge/>
          </w:tcPr>
          <w:p w14:paraId="3E3EB69C" w14:textId="77777777" w:rsidR="00A83E4C" w:rsidRPr="00276C56" w:rsidRDefault="00A83E4C" w:rsidP="00E85070">
            <w:pPr>
              <w:rPr>
                <w:color w:val="004147"/>
              </w:rPr>
            </w:pPr>
          </w:p>
        </w:tc>
        <w:tc>
          <w:tcPr>
            <w:tcW w:w="6687" w:type="dxa"/>
          </w:tcPr>
          <w:p w14:paraId="06F06208"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4EED7AD6" w14:textId="77777777" w:rsidR="00A83E4C" w:rsidRPr="00276C56" w:rsidRDefault="00A83E4C" w:rsidP="00E85070">
            <w:pPr>
              <w:rPr>
                <w:i/>
                <w:iCs/>
                <w:color w:val="004147"/>
                <w:highlight w:val="lightGray"/>
              </w:rPr>
            </w:pPr>
          </w:p>
        </w:tc>
        <w:tc>
          <w:tcPr>
            <w:tcW w:w="1144" w:type="dxa"/>
          </w:tcPr>
          <w:p w14:paraId="078E4AD9"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551A978A" w14:textId="77777777" w:rsidTr="2D0E64B4">
        <w:trPr>
          <w:trHeight w:val="213"/>
        </w:trPr>
        <w:tc>
          <w:tcPr>
            <w:tcW w:w="1185" w:type="dxa"/>
            <w:vMerge/>
          </w:tcPr>
          <w:p w14:paraId="61D41E82" w14:textId="77777777" w:rsidR="00A83E4C" w:rsidRPr="00276C56" w:rsidRDefault="00A83E4C" w:rsidP="00E85070">
            <w:pPr>
              <w:rPr>
                <w:color w:val="004147"/>
              </w:rPr>
            </w:pPr>
          </w:p>
        </w:tc>
        <w:tc>
          <w:tcPr>
            <w:tcW w:w="6687" w:type="dxa"/>
          </w:tcPr>
          <w:p w14:paraId="21A34B8D"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10963066" w14:textId="77777777" w:rsidR="00A83E4C" w:rsidRPr="00276C56" w:rsidRDefault="00A83E4C" w:rsidP="00E85070">
            <w:pPr>
              <w:rPr>
                <w:i/>
                <w:iCs/>
                <w:color w:val="004147"/>
                <w:highlight w:val="lightGray"/>
              </w:rPr>
            </w:pPr>
          </w:p>
        </w:tc>
        <w:tc>
          <w:tcPr>
            <w:tcW w:w="1144" w:type="dxa"/>
          </w:tcPr>
          <w:p w14:paraId="6CCB7A2A"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3E8C9FA0" w14:textId="77777777" w:rsidTr="2D0E64B4">
        <w:trPr>
          <w:trHeight w:val="213"/>
        </w:trPr>
        <w:tc>
          <w:tcPr>
            <w:tcW w:w="1185" w:type="dxa"/>
            <w:vMerge w:val="restart"/>
            <w:shd w:val="clear" w:color="auto" w:fill="D0E0E2"/>
          </w:tcPr>
          <w:p w14:paraId="783473C1" w14:textId="77777777" w:rsidR="00A83E4C" w:rsidRPr="00276C56" w:rsidRDefault="00A83E4C" w:rsidP="00E85070">
            <w:pPr>
              <w:rPr>
                <w:color w:val="004147"/>
              </w:rPr>
            </w:pPr>
            <w:r>
              <w:rPr>
                <w:color w:val="004147"/>
              </w:rPr>
              <w:t>3.2</w:t>
            </w:r>
          </w:p>
        </w:tc>
        <w:tc>
          <w:tcPr>
            <w:tcW w:w="6687" w:type="dxa"/>
            <w:shd w:val="clear" w:color="auto" w:fill="D0E0E2"/>
          </w:tcPr>
          <w:p w14:paraId="0F499F2A" w14:textId="77777777" w:rsidR="00A83E4C" w:rsidRPr="00276C56" w:rsidRDefault="00A83E4C" w:rsidP="00E85070">
            <w:pPr>
              <w:rPr>
                <w:i/>
                <w:iCs/>
                <w:color w:val="004147"/>
                <w:highlight w:val="lightGray"/>
              </w:rPr>
            </w:pPr>
            <w:r w:rsidRPr="00DC1FBC">
              <w:rPr>
                <w:i/>
                <w:iCs/>
                <w:color w:val="004147"/>
              </w:rPr>
              <w:t>Explain how to measure the impact and value of people practice using a variety of methods.</w:t>
            </w:r>
          </w:p>
        </w:tc>
        <w:tc>
          <w:tcPr>
            <w:tcW w:w="1144" w:type="dxa"/>
            <w:shd w:val="clear" w:color="auto" w:fill="D0E0E2"/>
          </w:tcPr>
          <w:p w14:paraId="166BBF0A" w14:textId="77777777" w:rsidR="00A83E4C" w:rsidRPr="00276C56" w:rsidRDefault="00A83E4C" w:rsidP="00E85070">
            <w:pPr>
              <w:rPr>
                <w:i/>
                <w:iCs/>
                <w:color w:val="004147"/>
                <w:highlight w:val="lightGray"/>
              </w:rPr>
            </w:pPr>
          </w:p>
        </w:tc>
      </w:tr>
      <w:tr w:rsidR="00A83E4C" w:rsidRPr="00276C56" w14:paraId="11858DEB" w14:textId="77777777" w:rsidTr="2D0E64B4">
        <w:trPr>
          <w:trHeight w:val="213"/>
        </w:trPr>
        <w:tc>
          <w:tcPr>
            <w:tcW w:w="1185" w:type="dxa"/>
            <w:vMerge/>
          </w:tcPr>
          <w:p w14:paraId="33D4916C" w14:textId="77777777" w:rsidR="00A83E4C" w:rsidRPr="00276C56" w:rsidRDefault="00A83E4C" w:rsidP="00E85070">
            <w:pPr>
              <w:rPr>
                <w:color w:val="004147"/>
              </w:rPr>
            </w:pPr>
          </w:p>
        </w:tc>
        <w:tc>
          <w:tcPr>
            <w:tcW w:w="6687" w:type="dxa"/>
          </w:tcPr>
          <w:p w14:paraId="7CDB9CF8" w14:textId="77777777" w:rsidR="00A83E4C" w:rsidRPr="00276C56" w:rsidRDefault="00A83E4C" w:rsidP="00E85070">
            <w:pPr>
              <w:rPr>
                <w:i/>
                <w:iCs/>
                <w:color w:val="004147"/>
              </w:rPr>
            </w:pPr>
            <w:r w:rsidRPr="00276C56">
              <w:rPr>
                <w:i/>
                <w:iCs/>
                <w:color w:val="004147"/>
                <w:highlight w:val="lightGray"/>
              </w:rPr>
              <w:t>Please enter your Assessor feedback here</w:t>
            </w:r>
          </w:p>
          <w:p w14:paraId="1021D3E7" w14:textId="77777777" w:rsidR="00A83E4C" w:rsidRPr="00276C56" w:rsidRDefault="00A83E4C" w:rsidP="00E85070">
            <w:pPr>
              <w:rPr>
                <w:i/>
                <w:iCs/>
                <w:color w:val="004147"/>
                <w:highlight w:val="lightGray"/>
              </w:rPr>
            </w:pPr>
          </w:p>
        </w:tc>
        <w:tc>
          <w:tcPr>
            <w:tcW w:w="1144" w:type="dxa"/>
          </w:tcPr>
          <w:p w14:paraId="7CCAF77E"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163906FF" w14:textId="77777777" w:rsidTr="2D0E64B4">
        <w:trPr>
          <w:trHeight w:val="213"/>
        </w:trPr>
        <w:tc>
          <w:tcPr>
            <w:tcW w:w="1185" w:type="dxa"/>
            <w:vMerge/>
          </w:tcPr>
          <w:p w14:paraId="4BA22EA3" w14:textId="77777777" w:rsidR="00A83E4C" w:rsidRPr="00276C56" w:rsidRDefault="00A83E4C" w:rsidP="00E85070">
            <w:pPr>
              <w:rPr>
                <w:color w:val="004147"/>
              </w:rPr>
            </w:pPr>
          </w:p>
        </w:tc>
        <w:tc>
          <w:tcPr>
            <w:tcW w:w="6687" w:type="dxa"/>
          </w:tcPr>
          <w:p w14:paraId="27E3FAE2"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701C7781" w14:textId="77777777" w:rsidR="00A83E4C" w:rsidRPr="00276C56" w:rsidRDefault="00A83E4C" w:rsidP="00E85070">
            <w:pPr>
              <w:rPr>
                <w:i/>
                <w:iCs/>
                <w:color w:val="004147"/>
                <w:highlight w:val="lightGray"/>
              </w:rPr>
            </w:pPr>
          </w:p>
        </w:tc>
        <w:tc>
          <w:tcPr>
            <w:tcW w:w="1144" w:type="dxa"/>
          </w:tcPr>
          <w:p w14:paraId="0F21940A"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4B48B22B" w14:textId="77777777" w:rsidTr="2D0E64B4">
        <w:trPr>
          <w:trHeight w:val="213"/>
        </w:trPr>
        <w:tc>
          <w:tcPr>
            <w:tcW w:w="1185" w:type="dxa"/>
            <w:vMerge/>
          </w:tcPr>
          <w:p w14:paraId="24CE236E" w14:textId="77777777" w:rsidR="00A83E4C" w:rsidRPr="00276C56" w:rsidRDefault="00A83E4C" w:rsidP="00E85070">
            <w:pPr>
              <w:rPr>
                <w:color w:val="004147"/>
              </w:rPr>
            </w:pPr>
          </w:p>
        </w:tc>
        <w:tc>
          <w:tcPr>
            <w:tcW w:w="6687" w:type="dxa"/>
          </w:tcPr>
          <w:p w14:paraId="1331EEAF"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7D9E5A21" w14:textId="77777777" w:rsidR="00A83E4C" w:rsidRPr="00276C56" w:rsidRDefault="00A83E4C" w:rsidP="00E85070">
            <w:pPr>
              <w:rPr>
                <w:i/>
                <w:iCs/>
                <w:color w:val="004147"/>
                <w:highlight w:val="lightGray"/>
              </w:rPr>
            </w:pPr>
          </w:p>
        </w:tc>
        <w:tc>
          <w:tcPr>
            <w:tcW w:w="1144" w:type="dxa"/>
          </w:tcPr>
          <w:p w14:paraId="3EF4AAC9"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4281C981" w14:textId="77777777" w:rsidTr="2D0E64B4">
        <w:trPr>
          <w:trHeight w:val="318"/>
        </w:trPr>
        <w:tc>
          <w:tcPr>
            <w:tcW w:w="7872" w:type="dxa"/>
            <w:gridSpan w:val="2"/>
            <w:shd w:val="clear" w:color="auto" w:fill="D0E0E2"/>
          </w:tcPr>
          <w:p w14:paraId="3EE7EA99" w14:textId="77777777" w:rsidR="00A83E4C" w:rsidRPr="00276C56" w:rsidRDefault="00A83E4C" w:rsidP="00E85070">
            <w:pPr>
              <w:rPr>
                <w:b/>
                <w:bCs/>
                <w:color w:val="004147"/>
              </w:rPr>
            </w:pPr>
            <w:r w:rsidRPr="00276C56">
              <w:rPr>
                <w:b/>
                <w:bCs/>
                <w:color w:val="004147"/>
              </w:rPr>
              <w:t xml:space="preserve">Total marks for </w:t>
            </w:r>
            <w:r>
              <w:rPr>
                <w:b/>
                <w:bCs/>
                <w:color w:val="004147"/>
              </w:rPr>
              <w:t>TASK 1</w:t>
            </w:r>
          </w:p>
          <w:p w14:paraId="621FB44A" w14:textId="77777777" w:rsidR="00A83E4C" w:rsidRPr="00276C56" w:rsidRDefault="00A83E4C" w:rsidP="00E85070">
            <w:pPr>
              <w:rPr>
                <w:b/>
                <w:bCs/>
                <w:color w:val="004147"/>
              </w:rPr>
            </w:pPr>
          </w:p>
        </w:tc>
        <w:tc>
          <w:tcPr>
            <w:tcW w:w="1144" w:type="dxa"/>
            <w:shd w:val="clear" w:color="auto" w:fill="auto"/>
          </w:tcPr>
          <w:p w14:paraId="75546A60" w14:textId="77777777" w:rsidR="00A83E4C" w:rsidRPr="00276C56" w:rsidRDefault="00A83E4C" w:rsidP="00E85070">
            <w:pPr>
              <w:rPr>
                <w:i/>
                <w:iCs/>
                <w:color w:val="004147"/>
              </w:rPr>
            </w:pPr>
            <w:r w:rsidRPr="00276C56">
              <w:rPr>
                <w:i/>
                <w:iCs/>
                <w:color w:val="004147"/>
                <w:highlight w:val="lightGray"/>
              </w:rPr>
              <w:t>Enter total marks here</w:t>
            </w:r>
          </w:p>
        </w:tc>
      </w:tr>
      <w:tr w:rsidR="00A83E4C" w:rsidRPr="00276C56" w14:paraId="38221870" w14:textId="77777777" w:rsidTr="2D0E64B4">
        <w:trPr>
          <w:trHeight w:val="317"/>
        </w:trPr>
        <w:tc>
          <w:tcPr>
            <w:tcW w:w="7872" w:type="dxa"/>
            <w:gridSpan w:val="2"/>
            <w:shd w:val="clear" w:color="auto" w:fill="D0E0E2"/>
          </w:tcPr>
          <w:p w14:paraId="081C319C" w14:textId="77777777" w:rsidR="00A83E4C" w:rsidRPr="00276C56" w:rsidRDefault="00A83E4C" w:rsidP="00E85070">
            <w:pPr>
              <w:rPr>
                <w:b/>
                <w:bCs/>
                <w:color w:val="004147"/>
              </w:rPr>
            </w:pPr>
            <w:r w:rsidRPr="00276C56">
              <w:rPr>
                <w:b/>
                <w:bCs/>
                <w:color w:val="004147"/>
              </w:rPr>
              <w:t xml:space="preserve">Total marks for </w:t>
            </w:r>
            <w:r>
              <w:rPr>
                <w:b/>
                <w:bCs/>
                <w:color w:val="004147"/>
              </w:rPr>
              <w:t>TASK</w:t>
            </w:r>
            <w:r w:rsidRPr="00276C56">
              <w:rPr>
                <w:b/>
                <w:bCs/>
                <w:color w:val="004147"/>
              </w:rPr>
              <w:t xml:space="preserve"> </w:t>
            </w:r>
            <w:r>
              <w:rPr>
                <w:b/>
                <w:bCs/>
                <w:color w:val="004147"/>
              </w:rPr>
              <w:t xml:space="preserve">1 </w:t>
            </w:r>
            <w:r w:rsidRPr="00276C56">
              <w:rPr>
                <w:b/>
                <w:bCs/>
                <w:color w:val="004147"/>
              </w:rPr>
              <w:t>(resubmission 1 if applicable)</w:t>
            </w:r>
          </w:p>
          <w:p w14:paraId="3CA7D5AF" w14:textId="77777777" w:rsidR="00A83E4C" w:rsidRPr="00276C56" w:rsidRDefault="00A83E4C" w:rsidP="00E85070">
            <w:pPr>
              <w:rPr>
                <w:b/>
                <w:bCs/>
                <w:color w:val="004147"/>
              </w:rPr>
            </w:pPr>
          </w:p>
        </w:tc>
        <w:tc>
          <w:tcPr>
            <w:tcW w:w="1144" w:type="dxa"/>
            <w:shd w:val="clear" w:color="auto" w:fill="auto"/>
          </w:tcPr>
          <w:p w14:paraId="0DBD7444" w14:textId="77777777" w:rsidR="00A83E4C" w:rsidRPr="00276C56" w:rsidRDefault="00A83E4C" w:rsidP="00E85070">
            <w:pPr>
              <w:rPr>
                <w:b/>
                <w:bCs/>
                <w:color w:val="004147"/>
              </w:rPr>
            </w:pPr>
            <w:r w:rsidRPr="00276C56">
              <w:rPr>
                <w:i/>
                <w:iCs/>
                <w:color w:val="004147"/>
                <w:highlight w:val="lightGray"/>
              </w:rPr>
              <w:t>Enter total marks here</w:t>
            </w:r>
          </w:p>
        </w:tc>
      </w:tr>
      <w:tr w:rsidR="00A83E4C" w:rsidRPr="00276C56" w14:paraId="36D55080" w14:textId="77777777" w:rsidTr="2D0E64B4">
        <w:trPr>
          <w:trHeight w:val="317"/>
        </w:trPr>
        <w:tc>
          <w:tcPr>
            <w:tcW w:w="7872" w:type="dxa"/>
            <w:gridSpan w:val="2"/>
            <w:shd w:val="clear" w:color="auto" w:fill="D0E0E2"/>
          </w:tcPr>
          <w:p w14:paraId="0F106253" w14:textId="77777777" w:rsidR="00A83E4C" w:rsidRPr="00276C56" w:rsidRDefault="00A83E4C" w:rsidP="00E85070">
            <w:pPr>
              <w:rPr>
                <w:b/>
                <w:bCs/>
                <w:color w:val="004147"/>
              </w:rPr>
            </w:pPr>
            <w:r w:rsidRPr="00276C56">
              <w:rPr>
                <w:b/>
                <w:bCs/>
                <w:color w:val="004147"/>
              </w:rPr>
              <w:t xml:space="preserve">Total marks for </w:t>
            </w:r>
            <w:r>
              <w:rPr>
                <w:b/>
                <w:bCs/>
                <w:color w:val="004147"/>
              </w:rPr>
              <w:t>TASK</w:t>
            </w:r>
            <w:r w:rsidRPr="00276C56">
              <w:rPr>
                <w:b/>
                <w:bCs/>
                <w:color w:val="004147"/>
              </w:rPr>
              <w:t xml:space="preserve"> </w:t>
            </w:r>
            <w:r>
              <w:rPr>
                <w:b/>
                <w:bCs/>
                <w:color w:val="004147"/>
              </w:rPr>
              <w:t xml:space="preserve">1 </w:t>
            </w:r>
            <w:r w:rsidRPr="00276C56">
              <w:rPr>
                <w:b/>
                <w:bCs/>
                <w:color w:val="004147"/>
              </w:rPr>
              <w:t>(resubmission 2 if applicable)</w:t>
            </w:r>
          </w:p>
        </w:tc>
        <w:tc>
          <w:tcPr>
            <w:tcW w:w="1144" w:type="dxa"/>
            <w:shd w:val="clear" w:color="auto" w:fill="auto"/>
          </w:tcPr>
          <w:p w14:paraId="0298B145" w14:textId="77777777" w:rsidR="00A83E4C" w:rsidRPr="00276C56" w:rsidRDefault="00A83E4C" w:rsidP="00E85070">
            <w:pPr>
              <w:rPr>
                <w:b/>
                <w:bCs/>
                <w:color w:val="004147"/>
              </w:rPr>
            </w:pPr>
            <w:r w:rsidRPr="00276C56">
              <w:rPr>
                <w:i/>
                <w:iCs/>
                <w:color w:val="004147"/>
                <w:highlight w:val="lightGray"/>
              </w:rPr>
              <w:t xml:space="preserve">Enter total </w:t>
            </w:r>
            <w:r w:rsidRPr="00276C56">
              <w:rPr>
                <w:i/>
                <w:iCs/>
                <w:color w:val="004147"/>
                <w:highlight w:val="lightGray"/>
              </w:rPr>
              <w:lastRenderedPageBreak/>
              <w:t>marks here</w:t>
            </w:r>
          </w:p>
        </w:tc>
      </w:tr>
    </w:tbl>
    <w:p w14:paraId="307E0D54" w14:textId="77777777" w:rsidR="00A83E4C" w:rsidRDefault="00A83E4C" w:rsidP="00A83E4C">
      <w:pPr>
        <w:ind w:firstLine="720"/>
      </w:pPr>
    </w:p>
    <w:p w14:paraId="6ED21D4A" w14:textId="77777777" w:rsidR="00A83E4C" w:rsidRDefault="00A83E4C" w:rsidP="00A83E4C">
      <w:pPr>
        <w:ind w:firstLine="720"/>
      </w:pPr>
    </w:p>
    <w:tbl>
      <w:tblPr>
        <w:tblStyle w:val="TableGrid1"/>
        <w:tblW w:w="9016" w:type="dxa"/>
        <w:tblLook w:val="04A0" w:firstRow="1" w:lastRow="0" w:firstColumn="1" w:lastColumn="0" w:noHBand="0" w:noVBand="1"/>
      </w:tblPr>
      <w:tblGrid>
        <w:gridCol w:w="1185"/>
        <w:gridCol w:w="6687"/>
        <w:gridCol w:w="1144"/>
      </w:tblGrid>
      <w:tr w:rsidR="00A83E4C" w:rsidRPr="00276C56" w14:paraId="779C919A" w14:textId="77777777" w:rsidTr="00E85070">
        <w:tc>
          <w:tcPr>
            <w:tcW w:w="9016" w:type="dxa"/>
            <w:gridSpan w:val="3"/>
            <w:shd w:val="clear" w:color="auto" w:fill="D0E0E2"/>
          </w:tcPr>
          <w:p w14:paraId="0DBA8E8E" w14:textId="77777777" w:rsidR="00A83E4C" w:rsidRPr="00276C56" w:rsidRDefault="00A83E4C" w:rsidP="00E85070">
            <w:pPr>
              <w:rPr>
                <w:b/>
                <w:bCs/>
                <w:color w:val="004147"/>
              </w:rPr>
            </w:pPr>
            <w:r>
              <w:rPr>
                <w:b/>
                <w:bCs/>
                <w:color w:val="004147"/>
              </w:rPr>
              <w:t>Section 2</w:t>
            </w:r>
          </w:p>
          <w:p w14:paraId="48FB9C00" w14:textId="77777777" w:rsidR="00A83E4C" w:rsidRPr="00276C56" w:rsidRDefault="00A83E4C" w:rsidP="00E85070">
            <w:pPr>
              <w:rPr>
                <w:b/>
                <w:bCs/>
                <w:color w:val="004147"/>
              </w:rPr>
            </w:pPr>
          </w:p>
        </w:tc>
      </w:tr>
      <w:tr w:rsidR="00A83E4C" w:rsidRPr="00276C56" w14:paraId="04B8D94F" w14:textId="77777777" w:rsidTr="00E85070">
        <w:tc>
          <w:tcPr>
            <w:tcW w:w="1185" w:type="dxa"/>
            <w:shd w:val="clear" w:color="auto" w:fill="D0E0E2"/>
          </w:tcPr>
          <w:p w14:paraId="4C8AA679" w14:textId="77777777" w:rsidR="00A83E4C" w:rsidRPr="00276C56" w:rsidRDefault="00A83E4C" w:rsidP="00E85070">
            <w:pPr>
              <w:rPr>
                <w:b/>
                <w:bCs/>
                <w:color w:val="004147"/>
              </w:rPr>
            </w:pPr>
            <w:r w:rsidRPr="00276C56">
              <w:rPr>
                <w:b/>
                <w:bCs/>
                <w:color w:val="004147"/>
              </w:rPr>
              <w:t>AC Number</w:t>
            </w:r>
          </w:p>
        </w:tc>
        <w:tc>
          <w:tcPr>
            <w:tcW w:w="6687" w:type="dxa"/>
            <w:shd w:val="clear" w:color="auto" w:fill="D0E0E2"/>
          </w:tcPr>
          <w:p w14:paraId="7E214E97" w14:textId="77777777" w:rsidR="00A83E4C" w:rsidRPr="00276C56" w:rsidRDefault="00A83E4C" w:rsidP="00E85070">
            <w:pPr>
              <w:rPr>
                <w:b/>
                <w:bCs/>
                <w:color w:val="004147"/>
              </w:rPr>
            </w:pPr>
            <w:r w:rsidRPr="00276C56">
              <w:rPr>
                <w:b/>
                <w:bCs/>
                <w:color w:val="004147"/>
              </w:rPr>
              <w:t>Assessment Criteria</w:t>
            </w:r>
          </w:p>
        </w:tc>
        <w:tc>
          <w:tcPr>
            <w:tcW w:w="1144" w:type="dxa"/>
            <w:shd w:val="clear" w:color="auto" w:fill="D0E0E2"/>
          </w:tcPr>
          <w:p w14:paraId="5ED0E081" w14:textId="77777777" w:rsidR="00A83E4C" w:rsidRPr="00276C56" w:rsidRDefault="00A83E4C" w:rsidP="00E85070">
            <w:pPr>
              <w:rPr>
                <w:b/>
                <w:bCs/>
                <w:color w:val="004147"/>
              </w:rPr>
            </w:pPr>
            <w:r w:rsidRPr="00276C56">
              <w:rPr>
                <w:b/>
                <w:bCs/>
                <w:color w:val="004147"/>
              </w:rPr>
              <w:t xml:space="preserve">Mark </w:t>
            </w:r>
          </w:p>
          <w:p w14:paraId="0E419334" w14:textId="77777777" w:rsidR="00A83E4C" w:rsidRPr="00276C56" w:rsidRDefault="00A83E4C" w:rsidP="00E85070">
            <w:pPr>
              <w:rPr>
                <w:b/>
                <w:bCs/>
                <w:color w:val="004147"/>
              </w:rPr>
            </w:pPr>
            <w:r w:rsidRPr="00276C56">
              <w:rPr>
                <w:b/>
                <w:bCs/>
                <w:color w:val="004147"/>
              </w:rPr>
              <w:t>1-4</w:t>
            </w:r>
          </w:p>
        </w:tc>
      </w:tr>
      <w:tr w:rsidR="00A83E4C" w:rsidRPr="00276C56" w14:paraId="5F28F008" w14:textId="77777777" w:rsidTr="00E85070">
        <w:tc>
          <w:tcPr>
            <w:tcW w:w="1185" w:type="dxa"/>
            <w:vMerge w:val="restart"/>
            <w:shd w:val="clear" w:color="auto" w:fill="D0E0E2"/>
          </w:tcPr>
          <w:p w14:paraId="42754DA4" w14:textId="77777777" w:rsidR="00A83E4C" w:rsidRPr="00276C56" w:rsidRDefault="00A83E4C" w:rsidP="00E85070">
            <w:pPr>
              <w:rPr>
                <w:b/>
                <w:bCs/>
                <w:color w:val="004147"/>
              </w:rPr>
            </w:pPr>
            <w:r>
              <w:rPr>
                <w:color w:val="004147"/>
              </w:rPr>
              <w:t>2</w:t>
            </w:r>
            <w:r w:rsidRPr="00276C56">
              <w:rPr>
                <w:color w:val="004147"/>
              </w:rPr>
              <w:t>.1</w:t>
            </w:r>
          </w:p>
        </w:tc>
        <w:tc>
          <w:tcPr>
            <w:tcW w:w="6687" w:type="dxa"/>
            <w:shd w:val="clear" w:color="auto" w:fill="D0E0E2"/>
          </w:tcPr>
          <w:p w14:paraId="29307149" w14:textId="77777777" w:rsidR="00A83E4C" w:rsidRPr="00276C56" w:rsidRDefault="00A83E4C" w:rsidP="00E85070">
            <w:pPr>
              <w:rPr>
                <w:b/>
                <w:bCs/>
                <w:color w:val="004147"/>
              </w:rPr>
            </w:pPr>
            <w:r w:rsidRPr="003A6CAF">
              <w:rPr>
                <w:color w:val="004147"/>
              </w:rPr>
              <w:t>With reference to a people practice issue, interpret analytical data using appropriate analysis tools and methods.</w:t>
            </w:r>
          </w:p>
        </w:tc>
        <w:tc>
          <w:tcPr>
            <w:tcW w:w="1144" w:type="dxa"/>
            <w:shd w:val="clear" w:color="auto" w:fill="D0E0E2"/>
          </w:tcPr>
          <w:p w14:paraId="4276B5CA" w14:textId="77777777" w:rsidR="00A83E4C" w:rsidRPr="00276C56" w:rsidRDefault="00A83E4C" w:rsidP="00E85070">
            <w:pPr>
              <w:rPr>
                <w:b/>
                <w:bCs/>
                <w:color w:val="004147"/>
              </w:rPr>
            </w:pPr>
          </w:p>
        </w:tc>
      </w:tr>
      <w:tr w:rsidR="00A83E4C" w:rsidRPr="00276C56" w14:paraId="06E48B09" w14:textId="77777777" w:rsidTr="00E85070">
        <w:trPr>
          <w:trHeight w:val="213"/>
        </w:trPr>
        <w:tc>
          <w:tcPr>
            <w:tcW w:w="1185" w:type="dxa"/>
            <w:vMerge/>
            <w:shd w:val="clear" w:color="auto" w:fill="D0E0E2"/>
          </w:tcPr>
          <w:p w14:paraId="408D4117" w14:textId="77777777" w:rsidR="00A83E4C" w:rsidRPr="00276C56" w:rsidRDefault="00A83E4C" w:rsidP="00E85070">
            <w:pPr>
              <w:rPr>
                <w:color w:val="004147"/>
              </w:rPr>
            </w:pPr>
          </w:p>
        </w:tc>
        <w:tc>
          <w:tcPr>
            <w:tcW w:w="6687" w:type="dxa"/>
          </w:tcPr>
          <w:p w14:paraId="0606F590" w14:textId="77777777" w:rsidR="00A83E4C" w:rsidRPr="00276C56" w:rsidRDefault="00A83E4C" w:rsidP="00E85070">
            <w:pPr>
              <w:rPr>
                <w:i/>
                <w:iCs/>
                <w:color w:val="004147"/>
              </w:rPr>
            </w:pPr>
            <w:r w:rsidRPr="00276C56">
              <w:rPr>
                <w:i/>
                <w:iCs/>
                <w:color w:val="004147"/>
                <w:highlight w:val="lightGray"/>
              </w:rPr>
              <w:t>Please enter your Assessor feedback here</w:t>
            </w:r>
          </w:p>
          <w:p w14:paraId="54073F7F" w14:textId="77777777" w:rsidR="00A83E4C" w:rsidRPr="00276C56" w:rsidRDefault="00A83E4C" w:rsidP="00E85070">
            <w:pPr>
              <w:rPr>
                <w:color w:val="004147"/>
              </w:rPr>
            </w:pPr>
          </w:p>
        </w:tc>
        <w:tc>
          <w:tcPr>
            <w:tcW w:w="1144" w:type="dxa"/>
          </w:tcPr>
          <w:p w14:paraId="351BCF18" w14:textId="77777777" w:rsidR="00A83E4C" w:rsidRPr="00276C56" w:rsidRDefault="00A83E4C" w:rsidP="00E85070">
            <w:pPr>
              <w:rPr>
                <w:i/>
                <w:iCs/>
                <w:color w:val="004147"/>
              </w:rPr>
            </w:pPr>
            <w:r w:rsidRPr="00276C56">
              <w:rPr>
                <w:i/>
                <w:iCs/>
                <w:color w:val="004147"/>
                <w:highlight w:val="lightGray"/>
              </w:rPr>
              <w:t>Enter mark here</w:t>
            </w:r>
          </w:p>
        </w:tc>
      </w:tr>
      <w:tr w:rsidR="00A83E4C" w:rsidRPr="00276C56" w14:paraId="6167B982" w14:textId="77777777" w:rsidTr="00E85070">
        <w:trPr>
          <w:trHeight w:val="213"/>
        </w:trPr>
        <w:tc>
          <w:tcPr>
            <w:tcW w:w="1185" w:type="dxa"/>
            <w:vMerge/>
            <w:shd w:val="clear" w:color="auto" w:fill="D0E0E2"/>
          </w:tcPr>
          <w:p w14:paraId="08B69E68" w14:textId="77777777" w:rsidR="00A83E4C" w:rsidRPr="00276C56" w:rsidRDefault="00A83E4C" w:rsidP="00E85070">
            <w:pPr>
              <w:rPr>
                <w:color w:val="004147"/>
              </w:rPr>
            </w:pPr>
          </w:p>
        </w:tc>
        <w:tc>
          <w:tcPr>
            <w:tcW w:w="6687" w:type="dxa"/>
          </w:tcPr>
          <w:p w14:paraId="60E7AFDB"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3352479D" w14:textId="77777777" w:rsidR="00A83E4C" w:rsidRPr="00276C56" w:rsidRDefault="00A83E4C" w:rsidP="00E85070">
            <w:pPr>
              <w:rPr>
                <w:color w:val="004147"/>
              </w:rPr>
            </w:pPr>
          </w:p>
        </w:tc>
        <w:tc>
          <w:tcPr>
            <w:tcW w:w="1144" w:type="dxa"/>
          </w:tcPr>
          <w:p w14:paraId="769230D1"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0A78DB51" w14:textId="77777777" w:rsidTr="00E85070">
        <w:trPr>
          <w:trHeight w:val="213"/>
        </w:trPr>
        <w:tc>
          <w:tcPr>
            <w:tcW w:w="1185" w:type="dxa"/>
            <w:vMerge/>
            <w:shd w:val="clear" w:color="auto" w:fill="D0E0E2"/>
          </w:tcPr>
          <w:p w14:paraId="6344AC88" w14:textId="77777777" w:rsidR="00A83E4C" w:rsidRPr="00276C56" w:rsidRDefault="00A83E4C" w:rsidP="00E85070">
            <w:pPr>
              <w:rPr>
                <w:color w:val="004147"/>
              </w:rPr>
            </w:pPr>
          </w:p>
        </w:tc>
        <w:tc>
          <w:tcPr>
            <w:tcW w:w="6687" w:type="dxa"/>
          </w:tcPr>
          <w:p w14:paraId="5C9BC45B"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5EC8C6ED" w14:textId="77777777" w:rsidR="00A83E4C" w:rsidRPr="00276C56" w:rsidRDefault="00A83E4C" w:rsidP="00E85070">
            <w:pPr>
              <w:rPr>
                <w:color w:val="004147"/>
              </w:rPr>
            </w:pPr>
          </w:p>
        </w:tc>
        <w:tc>
          <w:tcPr>
            <w:tcW w:w="1144" w:type="dxa"/>
          </w:tcPr>
          <w:p w14:paraId="57845334"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0679DC1F" w14:textId="77777777" w:rsidTr="00E85070">
        <w:tc>
          <w:tcPr>
            <w:tcW w:w="1185" w:type="dxa"/>
            <w:vMerge w:val="restart"/>
            <w:shd w:val="clear" w:color="auto" w:fill="D0E0E2"/>
          </w:tcPr>
          <w:p w14:paraId="59827BB4" w14:textId="77777777" w:rsidR="00A83E4C" w:rsidRPr="00276C56" w:rsidRDefault="00A83E4C" w:rsidP="00E85070">
            <w:pPr>
              <w:rPr>
                <w:b/>
                <w:bCs/>
                <w:color w:val="004147"/>
              </w:rPr>
            </w:pPr>
            <w:r>
              <w:rPr>
                <w:color w:val="004147"/>
              </w:rPr>
              <w:t>2.</w:t>
            </w:r>
            <w:r w:rsidRPr="00276C56">
              <w:rPr>
                <w:color w:val="004147"/>
              </w:rPr>
              <w:t>2</w:t>
            </w:r>
          </w:p>
        </w:tc>
        <w:tc>
          <w:tcPr>
            <w:tcW w:w="6687" w:type="dxa"/>
            <w:shd w:val="clear" w:color="auto" w:fill="D0E0E2"/>
          </w:tcPr>
          <w:p w14:paraId="7DD09AF4" w14:textId="77777777" w:rsidR="00A83E4C" w:rsidRPr="00276C56" w:rsidRDefault="00A83E4C" w:rsidP="00E85070">
            <w:pPr>
              <w:rPr>
                <w:b/>
                <w:bCs/>
                <w:color w:val="004147"/>
              </w:rPr>
            </w:pPr>
            <w:r w:rsidRPr="003A6CAF">
              <w:rPr>
                <w:color w:val="004147"/>
              </w:rPr>
              <w:t>Present key finding</w:t>
            </w:r>
            <w:r>
              <w:rPr>
                <w:color w:val="004147"/>
              </w:rPr>
              <w:t xml:space="preserve">s </w:t>
            </w:r>
            <w:r w:rsidRPr="003A6CAF">
              <w:rPr>
                <w:color w:val="004147"/>
              </w:rPr>
              <w:t>for stakeholders from people practice</w:t>
            </w:r>
            <w:r>
              <w:rPr>
                <w:color w:val="004147"/>
              </w:rPr>
              <w:t xml:space="preserve"> </w:t>
            </w:r>
            <w:r w:rsidRPr="003A6CAF">
              <w:rPr>
                <w:color w:val="004147"/>
              </w:rPr>
              <w:t>activities and initiatives.</w:t>
            </w:r>
          </w:p>
        </w:tc>
        <w:tc>
          <w:tcPr>
            <w:tcW w:w="1144" w:type="dxa"/>
            <w:shd w:val="clear" w:color="auto" w:fill="D0E0E2"/>
          </w:tcPr>
          <w:p w14:paraId="46D5786E" w14:textId="77777777" w:rsidR="00A83E4C" w:rsidRPr="00276C56" w:rsidRDefault="00A83E4C" w:rsidP="00E85070">
            <w:pPr>
              <w:rPr>
                <w:b/>
                <w:bCs/>
                <w:color w:val="004147"/>
              </w:rPr>
            </w:pPr>
          </w:p>
        </w:tc>
      </w:tr>
      <w:tr w:rsidR="00A83E4C" w:rsidRPr="00276C56" w14:paraId="4F51ACD0" w14:textId="77777777" w:rsidTr="00E85070">
        <w:trPr>
          <w:trHeight w:val="213"/>
        </w:trPr>
        <w:tc>
          <w:tcPr>
            <w:tcW w:w="1185" w:type="dxa"/>
            <w:vMerge/>
            <w:shd w:val="clear" w:color="auto" w:fill="D0E0E2"/>
          </w:tcPr>
          <w:p w14:paraId="0BFE41AB" w14:textId="77777777" w:rsidR="00A83E4C" w:rsidRPr="00276C56" w:rsidRDefault="00A83E4C" w:rsidP="00E85070">
            <w:pPr>
              <w:rPr>
                <w:color w:val="004147"/>
              </w:rPr>
            </w:pPr>
          </w:p>
        </w:tc>
        <w:tc>
          <w:tcPr>
            <w:tcW w:w="6687" w:type="dxa"/>
          </w:tcPr>
          <w:p w14:paraId="3429FDA3" w14:textId="77777777" w:rsidR="00A83E4C" w:rsidRPr="00276C56" w:rsidRDefault="00A83E4C" w:rsidP="00E85070">
            <w:pPr>
              <w:rPr>
                <w:i/>
                <w:iCs/>
                <w:color w:val="004147"/>
              </w:rPr>
            </w:pPr>
            <w:r w:rsidRPr="00276C56">
              <w:rPr>
                <w:i/>
                <w:iCs/>
                <w:color w:val="004147"/>
                <w:highlight w:val="lightGray"/>
              </w:rPr>
              <w:t>Please enter your Assessor feedback here</w:t>
            </w:r>
          </w:p>
          <w:p w14:paraId="49F418C0" w14:textId="77777777" w:rsidR="00A83E4C" w:rsidRPr="00276C56" w:rsidRDefault="00A83E4C" w:rsidP="00E85070">
            <w:pPr>
              <w:rPr>
                <w:color w:val="004147"/>
              </w:rPr>
            </w:pPr>
          </w:p>
          <w:p w14:paraId="346662FB" w14:textId="77777777" w:rsidR="00A83E4C" w:rsidRPr="00276C56" w:rsidRDefault="00A83E4C" w:rsidP="00E85070">
            <w:pPr>
              <w:rPr>
                <w:color w:val="004147"/>
              </w:rPr>
            </w:pPr>
          </w:p>
        </w:tc>
        <w:tc>
          <w:tcPr>
            <w:tcW w:w="1144" w:type="dxa"/>
          </w:tcPr>
          <w:p w14:paraId="56EFF9DE"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473161D8" w14:textId="77777777" w:rsidTr="00E85070">
        <w:trPr>
          <w:trHeight w:val="213"/>
        </w:trPr>
        <w:tc>
          <w:tcPr>
            <w:tcW w:w="1185" w:type="dxa"/>
            <w:vMerge/>
            <w:shd w:val="clear" w:color="auto" w:fill="D0E0E2"/>
          </w:tcPr>
          <w:p w14:paraId="0B5F8860" w14:textId="77777777" w:rsidR="00A83E4C" w:rsidRPr="00276C56" w:rsidRDefault="00A83E4C" w:rsidP="00E85070">
            <w:pPr>
              <w:rPr>
                <w:color w:val="004147"/>
              </w:rPr>
            </w:pPr>
          </w:p>
        </w:tc>
        <w:tc>
          <w:tcPr>
            <w:tcW w:w="6687" w:type="dxa"/>
          </w:tcPr>
          <w:p w14:paraId="6AFF720F"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64C7A993" w14:textId="77777777" w:rsidR="00A83E4C" w:rsidRPr="00276C56" w:rsidRDefault="00A83E4C" w:rsidP="00E85070">
            <w:pPr>
              <w:rPr>
                <w:color w:val="004147"/>
              </w:rPr>
            </w:pPr>
          </w:p>
        </w:tc>
        <w:tc>
          <w:tcPr>
            <w:tcW w:w="1144" w:type="dxa"/>
          </w:tcPr>
          <w:p w14:paraId="5AC15D9E"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7948545C" w14:textId="77777777" w:rsidTr="00E85070">
        <w:trPr>
          <w:trHeight w:val="213"/>
        </w:trPr>
        <w:tc>
          <w:tcPr>
            <w:tcW w:w="1185" w:type="dxa"/>
            <w:vMerge/>
            <w:shd w:val="clear" w:color="auto" w:fill="D0E0E2"/>
          </w:tcPr>
          <w:p w14:paraId="4C838771" w14:textId="77777777" w:rsidR="00A83E4C" w:rsidRPr="00276C56" w:rsidRDefault="00A83E4C" w:rsidP="00E85070">
            <w:pPr>
              <w:rPr>
                <w:color w:val="004147"/>
              </w:rPr>
            </w:pPr>
          </w:p>
        </w:tc>
        <w:tc>
          <w:tcPr>
            <w:tcW w:w="6687" w:type="dxa"/>
          </w:tcPr>
          <w:p w14:paraId="6CEFCA12"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46281471" w14:textId="77777777" w:rsidR="00A83E4C" w:rsidRPr="00276C56" w:rsidRDefault="00A83E4C" w:rsidP="00E85070">
            <w:pPr>
              <w:rPr>
                <w:color w:val="004147"/>
              </w:rPr>
            </w:pPr>
          </w:p>
        </w:tc>
        <w:tc>
          <w:tcPr>
            <w:tcW w:w="1144" w:type="dxa"/>
          </w:tcPr>
          <w:p w14:paraId="0AA50F4B"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0FA71AFC" w14:textId="77777777" w:rsidTr="00E85070">
        <w:tc>
          <w:tcPr>
            <w:tcW w:w="1185" w:type="dxa"/>
            <w:vMerge w:val="restart"/>
            <w:shd w:val="clear" w:color="auto" w:fill="D0E0E2"/>
          </w:tcPr>
          <w:p w14:paraId="66D93C63" w14:textId="77777777" w:rsidR="00A83E4C" w:rsidRPr="00276C56" w:rsidRDefault="00A83E4C" w:rsidP="00E85070">
            <w:pPr>
              <w:rPr>
                <w:color w:val="004147"/>
              </w:rPr>
            </w:pPr>
            <w:r>
              <w:rPr>
                <w:color w:val="004147"/>
              </w:rPr>
              <w:t>2.3</w:t>
            </w:r>
          </w:p>
        </w:tc>
        <w:tc>
          <w:tcPr>
            <w:tcW w:w="6687" w:type="dxa"/>
            <w:shd w:val="clear" w:color="auto" w:fill="D0E0E2"/>
          </w:tcPr>
          <w:p w14:paraId="36EEA29E" w14:textId="77777777" w:rsidR="00A83E4C" w:rsidRPr="00276C56" w:rsidRDefault="00A83E4C" w:rsidP="00E85070">
            <w:pPr>
              <w:rPr>
                <w:b/>
                <w:bCs/>
                <w:color w:val="004147"/>
              </w:rPr>
            </w:pPr>
            <w:r w:rsidRPr="003A6CAF">
              <w:rPr>
                <w:color w:val="004147"/>
              </w:rPr>
              <w:t>Make justified recommendations based on evaluation of the benefits, risks and financial implications of potential solutions.</w:t>
            </w:r>
          </w:p>
        </w:tc>
        <w:tc>
          <w:tcPr>
            <w:tcW w:w="1144" w:type="dxa"/>
            <w:shd w:val="clear" w:color="auto" w:fill="D0E0E2"/>
          </w:tcPr>
          <w:p w14:paraId="7BE15C83" w14:textId="77777777" w:rsidR="00A83E4C" w:rsidRPr="00276C56" w:rsidRDefault="00A83E4C" w:rsidP="00E85070">
            <w:pPr>
              <w:rPr>
                <w:b/>
                <w:bCs/>
                <w:color w:val="004147"/>
              </w:rPr>
            </w:pPr>
          </w:p>
        </w:tc>
      </w:tr>
      <w:tr w:rsidR="00A83E4C" w:rsidRPr="00276C56" w14:paraId="4379AF29" w14:textId="77777777" w:rsidTr="00E85070">
        <w:trPr>
          <w:trHeight w:val="213"/>
        </w:trPr>
        <w:tc>
          <w:tcPr>
            <w:tcW w:w="1185" w:type="dxa"/>
            <w:vMerge/>
            <w:shd w:val="clear" w:color="auto" w:fill="D0E0E2"/>
          </w:tcPr>
          <w:p w14:paraId="18C2DFBC" w14:textId="77777777" w:rsidR="00A83E4C" w:rsidRPr="00276C56" w:rsidRDefault="00A83E4C" w:rsidP="00E85070">
            <w:pPr>
              <w:rPr>
                <w:color w:val="004147"/>
              </w:rPr>
            </w:pPr>
          </w:p>
        </w:tc>
        <w:tc>
          <w:tcPr>
            <w:tcW w:w="6687" w:type="dxa"/>
          </w:tcPr>
          <w:p w14:paraId="070DECE4" w14:textId="77777777" w:rsidR="00A83E4C" w:rsidRPr="00276C56" w:rsidRDefault="00A83E4C" w:rsidP="00E85070">
            <w:pPr>
              <w:rPr>
                <w:i/>
                <w:iCs/>
                <w:color w:val="004147"/>
              </w:rPr>
            </w:pPr>
            <w:r w:rsidRPr="00276C56">
              <w:rPr>
                <w:i/>
                <w:iCs/>
                <w:color w:val="004147"/>
                <w:highlight w:val="lightGray"/>
              </w:rPr>
              <w:t>Please enter your Assessor feedback here</w:t>
            </w:r>
          </w:p>
          <w:p w14:paraId="3C45A625" w14:textId="77777777" w:rsidR="00A83E4C" w:rsidRPr="00276C56" w:rsidRDefault="00A83E4C" w:rsidP="00E85070">
            <w:pPr>
              <w:rPr>
                <w:color w:val="004147"/>
              </w:rPr>
            </w:pPr>
          </w:p>
          <w:p w14:paraId="57039F93" w14:textId="77777777" w:rsidR="00A83E4C" w:rsidRPr="00276C56" w:rsidRDefault="00A83E4C" w:rsidP="00E85070">
            <w:pPr>
              <w:rPr>
                <w:color w:val="004147"/>
              </w:rPr>
            </w:pPr>
          </w:p>
        </w:tc>
        <w:tc>
          <w:tcPr>
            <w:tcW w:w="1144" w:type="dxa"/>
          </w:tcPr>
          <w:p w14:paraId="410DA4D7"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3076738A" w14:textId="77777777" w:rsidTr="00E85070">
        <w:trPr>
          <w:trHeight w:val="213"/>
        </w:trPr>
        <w:tc>
          <w:tcPr>
            <w:tcW w:w="1185" w:type="dxa"/>
            <w:vMerge/>
            <w:shd w:val="clear" w:color="auto" w:fill="D0E0E2"/>
          </w:tcPr>
          <w:p w14:paraId="2E4196AE" w14:textId="77777777" w:rsidR="00A83E4C" w:rsidRPr="00276C56" w:rsidRDefault="00A83E4C" w:rsidP="00E85070">
            <w:pPr>
              <w:rPr>
                <w:color w:val="004147"/>
              </w:rPr>
            </w:pPr>
          </w:p>
        </w:tc>
        <w:tc>
          <w:tcPr>
            <w:tcW w:w="6687" w:type="dxa"/>
          </w:tcPr>
          <w:p w14:paraId="253E626F"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65531244" w14:textId="77777777" w:rsidR="00A83E4C" w:rsidRPr="00276C56" w:rsidRDefault="00A83E4C" w:rsidP="00E85070">
            <w:pPr>
              <w:rPr>
                <w:color w:val="004147"/>
              </w:rPr>
            </w:pPr>
          </w:p>
        </w:tc>
        <w:tc>
          <w:tcPr>
            <w:tcW w:w="1144" w:type="dxa"/>
          </w:tcPr>
          <w:p w14:paraId="3EF0A1A8"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5D68D4D9" w14:textId="77777777" w:rsidTr="00E85070">
        <w:trPr>
          <w:trHeight w:val="213"/>
        </w:trPr>
        <w:tc>
          <w:tcPr>
            <w:tcW w:w="1185" w:type="dxa"/>
            <w:vMerge/>
            <w:shd w:val="clear" w:color="auto" w:fill="D0E0E2"/>
          </w:tcPr>
          <w:p w14:paraId="4B3B2FE0" w14:textId="77777777" w:rsidR="00A83E4C" w:rsidRPr="00276C56" w:rsidRDefault="00A83E4C" w:rsidP="00E85070">
            <w:pPr>
              <w:rPr>
                <w:color w:val="004147"/>
              </w:rPr>
            </w:pPr>
          </w:p>
        </w:tc>
        <w:tc>
          <w:tcPr>
            <w:tcW w:w="6687" w:type="dxa"/>
          </w:tcPr>
          <w:p w14:paraId="38A88DCD"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3554BAC1" w14:textId="77777777" w:rsidR="00A83E4C" w:rsidRPr="00276C56" w:rsidRDefault="00A83E4C" w:rsidP="00E85070">
            <w:pPr>
              <w:rPr>
                <w:color w:val="004147"/>
              </w:rPr>
            </w:pPr>
          </w:p>
        </w:tc>
        <w:tc>
          <w:tcPr>
            <w:tcW w:w="1144" w:type="dxa"/>
          </w:tcPr>
          <w:p w14:paraId="0E8D4A52"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65F200EC" w14:textId="77777777" w:rsidTr="00E85070">
        <w:trPr>
          <w:trHeight w:val="318"/>
        </w:trPr>
        <w:tc>
          <w:tcPr>
            <w:tcW w:w="7872" w:type="dxa"/>
            <w:gridSpan w:val="2"/>
            <w:shd w:val="clear" w:color="auto" w:fill="D0E0E2"/>
          </w:tcPr>
          <w:p w14:paraId="19BA775B" w14:textId="77777777" w:rsidR="00A83E4C" w:rsidRPr="00276C56" w:rsidRDefault="00A83E4C" w:rsidP="00E85070">
            <w:pPr>
              <w:rPr>
                <w:b/>
                <w:bCs/>
                <w:color w:val="004147"/>
              </w:rPr>
            </w:pPr>
            <w:r w:rsidRPr="00276C56">
              <w:rPr>
                <w:b/>
                <w:bCs/>
                <w:color w:val="004147"/>
              </w:rPr>
              <w:t xml:space="preserve">Total marks for </w:t>
            </w:r>
            <w:r>
              <w:rPr>
                <w:b/>
                <w:bCs/>
                <w:color w:val="004147"/>
              </w:rPr>
              <w:t>TASK 2</w:t>
            </w:r>
          </w:p>
          <w:p w14:paraId="21818E77" w14:textId="77777777" w:rsidR="00A83E4C" w:rsidRPr="00276C56" w:rsidRDefault="00A83E4C" w:rsidP="00E85070">
            <w:pPr>
              <w:rPr>
                <w:b/>
                <w:bCs/>
                <w:color w:val="004147"/>
              </w:rPr>
            </w:pPr>
          </w:p>
        </w:tc>
        <w:tc>
          <w:tcPr>
            <w:tcW w:w="1144" w:type="dxa"/>
            <w:shd w:val="clear" w:color="auto" w:fill="auto"/>
          </w:tcPr>
          <w:p w14:paraId="02432BBF" w14:textId="77777777" w:rsidR="00A83E4C" w:rsidRPr="00276C56" w:rsidRDefault="00A83E4C" w:rsidP="00E85070">
            <w:pPr>
              <w:rPr>
                <w:i/>
                <w:iCs/>
                <w:color w:val="004147"/>
              </w:rPr>
            </w:pPr>
            <w:r w:rsidRPr="00276C56">
              <w:rPr>
                <w:i/>
                <w:iCs/>
                <w:color w:val="004147"/>
                <w:highlight w:val="lightGray"/>
              </w:rPr>
              <w:t>Enter total marks here</w:t>
            </w:r>
          </w:p>
        </w:tc>
      </w:tr>
      <w:tr w:rsidR="00A83E4C" w:rsidRPr="00276C56" w14:paraId="0804C4BB" w14:textId="77777777" w:rsidTr="00E85070">
        <w:trPr>
          <w:trHeight w:val="317"/>
        </w:trPr>
        <w:tc>
          <w:tcPr>
            <w:tcW w:w="7872" w:type="dxa"/>
            <w:gridSpan w:val="2"/>
            <w:shd w:val="clear" w:color="auto" w:fill="D0E0E2"/>
          </w:tcPr>
          <w:p w14:paraId="101A42F8" w14:textId="77777777" w:rsidR="00A83E4C" w:rsidRPr="00276C56" w:rsidRDefault="00A83E4C" w:rsidP="00E85070">
            <w:pPr>
              <w:rPr>
                <w:b/>
                <w:bCs/>
                <w:color w:val="004147"/>
              </w:rPr>
            </w:pPr>
            <w:r w:rsidRPr="00276C56">
              <w:rPr>
                <w:b/>
                <w:bCs/>
                <w:color w:val="004147"/>
              </w:rPr>
              <w:t xml:space="preserve">Total marks for </w:t>
            </w:r>
            <w:r>
              <w:rPr>
                <w:b/>
                <w:bCs/>
                <w:color w:val="004147"/>
              </w:rPr>
              <w:t>TASK</w:t>
            </w:r>
            <w:r w:rsidRPr="00276C56">
              <w:rPr>
                <w:b/>
                <w:bCs/>
                <w:color w:val="004147"/>
              </w:rPr>
              <w:t xml:space="preserve"> </w:t>
            </w:r>
            <w:r>
              <w:rPr>
                <w:b/>
                <w:bCs/>
                <w:color w:val="004147"/>
              </w:rPr>
              <w:t xml:space="preserve">2 </w:t>
            </w:r>
            <w:r w:rsidRPr="00276C56">
              <w:rPr>
                <w:b/>
                <w:bCs/>
                <w:color w:val="004147"/>
              </w:rPr>
              <w:t>(resubmission 1 if applicable)</w:t>
            </w:r>
          </w:p>
          <w:p w14:paraId="5A87D76B" w14:textId="77777777" w:rsidR="00A83E4C" w:rsidRPr="00276C56" w:rsidRDefault="00A83E4C" w:rsidP="00E85070">
            <w:pPr>
              <w:rPr>
                <w:b/>
                <w:bCs/>
                <w:color w:val="004147"/>
              </w:rPr>
            </w:pPr>
          </w:p>
        </w:tc>
        <w:tc>
          <w:tcPr>
            <w:tcW w:w="1144" w:type="dxa"/>
            <w:shd w:val="clear" w:color="auto" w:fill="auto"/>
          </w:tcPr>
          <w:p w14:paraId="28600DF9" w14:textId="77777777" w:rsidR="00A83E4C" w:rsidRPr="00276C56" w:rsidRDefault="00A83E4C" w:rsidP="00E85070">
            <w:pPr>
              <w:rPr>
                <w:b/>
                <w:bCs/>
                <w:color w:val="004147"/>
              </w:rPr>
            </w:pPr>
            <w:r w:rsidRPr="00276C56">
              <w:rPr>
                <w:i/>
                <w:iCs/>
                <w:color w:val="004147"/>
                <w:highlight w:val="lightGray"/>
              </w:rPr>
              <w:t>Enter total marks here</w:t>
            </w:r>
          </w:p>
        </w:tc>
      </w:tr>
      <w:tr w:rsidR="00A83E4C" w:rsidRPr="00276C56" w14:paraId="75DD395A" w14:textId="77777777" w:rsidTr="00E85070">
        <w:trPr>
          <w:trHeight w:val="317"/>
        </w:trPr>
        <w:tc>
          <w:tcPr>
            <w:tcW w:w="7872" w:type="dxa"/>
            <w:gridSpan w:val="2"/>
            <w:shd w:val="clear" w:color="auto" w:fill="D0E0E2"/>
          </w:tcPr>
          <w:p w14:paraId="39FBE10C" w14:textId="77777777" w:rsidR="00A83E4C" w:rsidRPr="00276C56" w:rsidRDefault="00A83E4C" w:rsidP="00E85070">
            <w:pPr>
              <w:rPr>
                <w:b/>
                <w:bCs/>
                <w:color w:val="004147"/>
              </w:rPr>
            </w:pPr>
            <w:r w:rsidRPr="00276C56">
              <w:rPr>
                <w:b/>
                <w:bCs/>
                <w:color w:val="004147"/>
              </w:rPr>
              <w:t xml:space="preserve">Total marks for </w:t>
            </w:r>
            <w:r>
              <w:rPr>
                <w:b/>
                <w:bCs/>
                <w:color w:val="004147"/>
              </w:rPr>
              <w:t>TASK</w:t>
            </w:r>
            <w:r w:rsidRPr="00276C56">
              <w:rPr>
                <w:b/>
                <w:bCs/>
                <w:color w:val="004147"/>
              </w:rPr>
              <w:t xml:space="preserve"> </w:t>
            </w:r>
            <w:r>
              <w:rPr>
                <w:b/>
                <w:bCs/>
                <w:color w:val="004147"/>
              </w:rPr>
              <w:t xml:space="preserve">2 </w:t>
            </w:r>
            <w:r w:rsidRPr="00276C56">
              <w:rPr>
                <w:b/>
                <w:bCs/>
                <w:color w:val="004147"/>
              </w:rPr>
              <w:t>(resubmission 2 if applicable)</w:t>
            </w:r>
          </w:p>
        </w:tc>
        <w:tc>
          <w:tcPr>
            <w:tcW w:w="1144" w:type="dxa"/>
            <w:shd w:val="clear" w:color="auto" w:fill="auto"/>
          </w:tcPr>
          <w:p w14:paraId="0EF55C29" w14:textId="77777777" w:rsidR="00A83E4C" w:rsidRPr="00276C56" w:rsidRDefault="00A83E4C" w:rsidP="00E85070">
            <w:pPr>
              <w:rPr>
                <w:b/>
                <w:bCs/>
                <w:color w:val="004147"/>
              </w:rPr>
            </w:pPr>
            <w:r w:rsidRPr="00276C56">
              <w:rPr>
                <w:i/>
                <w:iCs/>
                <w:color w:val="004147"/>
                <w:highlight w:val="lightGray"/>
              </w:rPr>
              <w:t>Enter total marks here</w:t>
            </w:r>
          </w:p>
        </w:tc>
      </w:tr>
    </w:tbl>
    <w:p w14:paraId="42EE3532" w14:textId="77777777" w:rsidR="00A83E4C" w:rsidRDefault="00A83E4C" w:rsidP="00A83E4C">
      <w:pPr>
        <w:ind w:firstLine="720"/>
      </w:pPr>
    </w:p>
    <w:p w14:paraId="477B909C" w14:textId="77777777" w:rsidR="00A83E4C" w:rsidRDefault="00A83E4C" w:rsidP="00A83E4C">
      <w:pPr>
        <w:ind w:firstLine="720"/>
      </w:pPr>
    </w:p>
    <w:p w14:paraId="6A679B84" w14:textId="77777777" w:rsidR="00A83E4C" w:rsidRDefault="00A83E4C" w:rsidP="00A83E4C">
      <w:pPr>
        <w:ind w:firstLine="720"/>
      </w:pPr>
    </w:p>
    <w:p w14:paraId="23C617E8" w14:textId="77777777" w:rsidR="00A83E4C" w:rsidRDefault="00A83E4C" w:rsidP="00A83E4C">
      <w:pPr>
        <w:ind w:firstLine="720"/>
      </w:pPr>
    </w:p>
    <w:p w14:paraId="018FE9EA" w14:textId="77777777" w:rsidR="00A83E4C" w:rsidRDefault="00A83E4C" w:rsidP="00A83E4C">
      <w:pPr>
        <w:ind w:firstLine="720"/>
      </w:pPr>
    </w:p>
    <w:p w14:paraId="090D6631" w14:textId="77777777" w:rsidR="00A83E4C" w:rsidRDefault="00A83E4C" w:rsidP="00A83E4C">
      <w:pPr>
        <w:ind w:firstLine="720"/>
      </w:pPr>
    </w:p>
    <w:tbl>
      <w:tblPr>
        <w:tblStyle w:val="TableGrid1"/>
        <w:tblW w:w="9016" w:type="dxa"/>
        <w:tblLook w:val="04A0" w:firstRow="1" w:lastRow="0" w:firstColumn="1" w:lastColumn="0" w:noHBand="0" w:noVBand="1"/>
      </w:tblPr>
      <w:tblGrid>
        <w:gridCol w:w="2547"/>
        <w:gridCol w:w="850"/>
        <w:gridCol w:w="1701"/>
        <w:gridCol w:w="2774"/>
        <w:gridCol w:w="1144"/>
      </w:tblGrid>
      <w:tr w:rsidR="00A83E4C" w:rsidRPr="00276C56" w14:paraId="24C959F4" w14:textId="77777777" w:rsidTr="00E85070">
        <w:trPr>
          <w:trHeight w:val="213"/>
        </w:trPr>
        <w:tc>
          <w:tcPr>
            <w:tcW w:w="3397" w:type="dxa"/>
            <w:gridSpan w:val="2"/>
            <w:shd w:val="clear" w:color="auto" w:fill="D0E0E2"/>
          </w:tcPr>
          <w:p w14:paraId="62161169" w14:textId="77777777" w:rsidR="00A83E4C" w:rsidRPr="00276C56" w:rsidRDefault="00A83E4C" w:rsidP="00E85070">
            <w:pPr>
              <w:rPr>
                <w:b/>
                <w:bCs/>
                <w:color w:val="004147"/>
              </w:rPr>
            </w:pPr>
            <w:r w:rsidRPr="00276C56">
              <w:rPr>
                <w:b/>
                <w:bCs/>
                <w:color w:val="004147"/>
              </w:rPr>
              <w:t>Total marks for UNIT</w:t>
            </w:r>
          </w:p>
          <w:p w14:paraId="03A6C38D" w14:textId="77777777" w:rsidR="00A83E4C" w:rsidRPr="00276C56" w:rsidRDefault="00A83E4C" w:rsidP="00E85070">
            <w:pPr>
              <w:rPr>
                <w:b/>
                <w:bCs/>
                <w:color w:val="004147"/>
              </w:rPr>
            </w:pPr>
          </w:p>
        </w:tc>
        <w:tc>
          <w:tcPr>
            <w:tcW w:w="1701" w:type="dxa"/>
            <w:shd w:val="clear" w:color="auto" w:fill="auto"/>
          </w:tcPr>
          <w:p w14:paraId="2FA89E4A" w14:textId="77777777" w:rsidR="00A83E4C" w:rsidRPr="00276C56" w:rsidRDefault="00A83E4C" w:rsidP="00E85070">
            <w:pPr>
              <w:jc w:val="right"/>
              <w:rPr>
                <w:i/>
                <w:iCs/>
                <w:color w:val="004147"/>
              </w:rPr>
            </w:pPr>
            <w:r w:rsidRPr="00276C56">
              <w:rPr>
                <w:i/>
                <w:iCs/>
                <w:color w:val="004147"/>
                <w:highlight w:val="lightGray"/>
              </w:rPr>
              <w:t>Enter total unit marks here</w:t>
            </w:r>
          </w:p>
        </w:tc>
        <w:tc>
          <w:tcPr>
            <w:tcW w:w="2774" w:type="dxa"/>
            <w:shd w:val="clear" w:color="auto" w:fill="D0E0E2"/>
          </w:tcPr>
          <w:p w14:paraId="72CD3AD9" w14:textId="77777777" w:rsidR="00A83E4C" w:rsidRPr="00276C56" w:rsidRDefault="00A83E4C" w:rsidP="00E85070">
            <w:pPr>
              <w:jc w:val="right"/>
              <w:rPr>
                <w:b/>
                <w:bCs/>
                <w:color w:val="004147"/>
              </w:rPr>
            </w:pPr>
            <w:r w:rsidRPr="00276C56">
              <w:rPr>
                <w:b/>
                <w:bCs/>
                <w:color w:val="004147"/>
              </w:rPr>
              <w:t>Grade</w:t>
            </w:r>
          </w:p>
        </w:tc>
        <w:tc>
          <w:tcPr>
            <w:tcW w:w="1144" w:type="dxa"/>
            <w:shd w:val="clear" w:color="auto" w:fill="auto"/>
          </w:tcPr>
          <w:p w14:paraId="465778FD" w14:textId="77777777" w:rsidR="00A83E4C" w:rsidRPr="00276C56" w:rsidRDefault="00A83E4C" w:rsidP="00E85070">
            <w:pPr>
              <w:rPr>
                <w:i/>
                <w:iCs/>
                <w:color w:val="004147"/>
              </w:rPr>
            </w:pPr>
            <w:r w:rsidRPr="00276C56">
              <w:rPr>
                <w:i/>
                <w:iCs/>
                <w:color w:val="004147"/>
                <w:highlight w:val="lightGray"/>
              </w:rPr>
              <w:t>Enter grade here</w:t>
            </w:r>
          </w:p>
        </w:tc>
      </w:tr>
      <w:tr w:rsidR="00A83E4C" w:rsidRPr="00276C56" w14:paraId="7ED6FA49" w14:textId="77777777" w:rsidTr="00E85070">
        <w:trPr>
          <w:trHeight w:val="213"/>
        </w:trPr>
        <w:tc>
          <w:tcPr>
            <w:tcW w:w="3397" w:type="dxa"/>
            <w:gridSpan w:val="2"/>
            <w:shd w:val="clear" w:color="auto" w:fill="D0E0E2"/>
          </w:tcPr>
          <w:p w14:paraId="5B8CA986" w14:textId="77777777" w:rsidR="00A83E4C" w:rsidRPr="00276C56" w:rsidRDefault="00A83E4C" w:rsidP="00E85070">
            <w:pPr>
              <w:rPr>
                <w:b/>
                <w:bCs/>
                <w:color w:val="004147"/>
              </w:rPr>
            </w:pPr>
            <w:r w:rsidRPr="00276C56">
              <w:rPr>
                <w:b/>
                <w:bCs/>
                <w:color w:val="004147"/>
              </w:rPr>
              <w:t>Total marks for UNIT (resubmission 1 if applicable)</w:t>
            </w:r>
          </w:p>
          <w:p w14:paraId="3E506940" w14:textId="77777777" w:rsidR="00A83E4C" w:rsidRPr="00276C56" w:rsidRDefault="00A83E4C" w:rsidP="00E85070">
            <w:pPr>
              <w:rPr>
                <w:b/>
                <w:bCs/>
                <w:color w:val="004147"/>
              </w:rPr>
            </w:pPr>
          </w:p>
        </w:tc>
        <w:tc>
          <w:tcPr>
            <w:tcW w:w="1701" w:type="dxa"/>
            <w:shd w:val="clear" w:color="auto" w:fill="auto"/>
          </w:tcPr>
          <w:p w14:paraId="2DE2817C" w14:textId="77777777" w:rsidR="00A83E4C" w:rsidRPr="00276C56" w:rsidRDefault="00A83E4C" w:rsidP="00E85070">
            <w:pPr>
              <w:jc w:val="right"/>
              <w:rPr>
                <w:i/>
                <w:iCs/>
                <w:color w:val="004147"/>
              </w:rPr>
            </w:pPr>
            <w:r w:rsidRPr="00276C56">
              <w:rPr>
                <w:i/>
                <w:iCs/>
                <w:color w:val="004147"/>
                <w:highlight w:val="lightGray"/>
              </w:rPr>
              <w:t>Enter total unit marks here</w:t>
            </w:r>
          </w:p>
        </w:tc>
        <w:tc>
          <w:tcPr>
            <w:tcW w:w="2774" w:type="dxa"/>
            <w:shd w:val="clear" w:color="auto" w:fill="D0E0E2"/>
          </w:tcPr>
          <w:p w14:paraId="658E4597" w14:textId="77777777" w:rsidR="00A83E4C" w:rsidRPr="00276C56" w:rsidRDefault="00A83E4C" w:rsidP="00E85070">
            <w:pPr>
              <w:jc w:val="right"/>
              <w:rPr>
                <w:b/>
                <w:bCs/>
                <w:color w:val="004147"/>
              </w:rPr>
            </w:pPr>
            <w:r w:rsidRPr="00276C56">
              <w:rPr>
                <w:b/>
                <w:bCs/>
                <w:color w:val="004147"/>
              </w:rPr>
              <w:t>Grade (resubmission 1 if applicable)</w:t>
            </w:r>
          </w:p>
        </w:tc>
        <w:tc>
          <w:tcPr>
            <w:tcW w:w="1144" w:type="dxa"/>
            <w:shd w:val="clear" w:color="auto" w:fill="auto"/>
          </w:tcPr>
          <w:p w14:paraId="1E10A001" w14:textId="77777777" w:rsidR="00A83E4C" w:rsidRPr="00276C56" w:rsidRDefault="00A83E4C" w:rsidP="00E85070">
            <w:pPr>
              <w:rPr>
                <w:b/>
                <w:bCs/>
                <w:color w:val="004147"/>
              </w:rPr>
            </w:pPr>
            <w:r w:rsidRPr="00276C56">
              <w:rPr>
                <w:i/>
                <w:iCs/>
                <w:color w:val="004147"/>
                <w:highlight w:val="lightGray"/>
              </w:rPr>
              <w:t>Enter grade here</w:t>
            </w:r>
          </w:p>
        </w:tc>
      </w:tr>
      <w:tr w:rsidR="00A83E4C" w:rsidRPr="00276C56" w14:paraId="3CFF9F2B" w14:textId="77777777" w:rsidTr="00E85070">
        <w:trPr>
          <w:trHeight w:val="213"/>
        </w:trPr>
        <w:tc>
          <w:tcPr>
            <w:tcW w:w="3397" w:type="dxa"/>
            <w:gridSpan w:val="2"/>
            <w:shd w:val="clear" w:color="auto" w:fill="D0E0E2"/>
          </w:tcPr>
          <w:p w14:paraId="184CBE01" w14:textId="77777777" w:rsidR="00A83E4C" w:rsidRPr="00276C56" w:rsidRDefault="00A83E4C" w:rsidP="00E85070">
            <w:pPr>
              <w:tabs>
                <w:tab w:val="left" w:pos="2317"/>
                <w:tab w:val="right" w:pos="7656"/>
              </w:tabs>
              <w:rPr>
                <w:b/>
                <w:bCs/>
                <w:color w:val="004147"/>
              </w:rPr>
            </w:pPr>
            <w:r w:rsidRPr="00276C56">
              <w:rPr>
                <w:b/>
                <w:bCs/>
                <w:color w:val="004147"/>
              </w:rPr>
              <w:t>Total marks for UNIT (resubmission 2 if applicable)</w:t>
            </w:r>
          </w:p>
          <w:p w14:paraId="5321ED07" w14:textId="77777777" w:rsidR="00A83E4C" w:rsidRPr="00276C56" w:rsidRDefault="00A83E4C" w:rsidP="00E85070">
            <w:pPr>
              <w:tabs>
                <w:tab w:val="left" w:pos="2317"/>
                <w:tab w:val="right" w:pos="7656"/>
              </w:tabs>
              <w:rPr>
                <w:b/>
                <w:bCs/>
                <w:color w:val="004147"/>
              </w:rPr>
            </w:pPr>
          </w:p>
        </w:tc>
        <w:tc>
          <w:tcPr>
            <w:tcW w:w="1701" w:type="dxa"/>
            <w:shd w:val="clear" w:color="auto" w:fill="auto"/>
          </w:tcPr>
          <w:p w14:paraId="578EF604" w14:textId="77777777" w:rsidR="00A83E4C" w:rsidRPr="00276C56" w:rsidRDefault="00A83E4C" w:rsidP="00E85070">
            <w:pPr>
              <w:jc w:val="right"/>
              <w:rPr>
                <w:i/>
                <w:iCs/>
                <w:color w:val="004147"/>
              </w:rPr>
            </w:pPr>
            <w:r w:rsidRPr="00276C56">
              <w:rPr>
                <w:i/>
                <w:iCs/>
                <w:color w:val="004147"/>
                <w:highlight w:val="lightGray"/>
              </w:rPr>
              <w:t>Enter total unit marks here</w:t>
            </w:r>
          </w:p>
        </w:tc>
        <w:tc>
          <w:tcPr>
            <w:tcW w:w="2774" w:type="dxa"/>
            <w:shd w:val="clear" w:color="auto" w:fill="D0E0E2"/>
          </w:tcPr>
          <w:p w14:paraId="2280D471" w14:textId="77777777" w:rsidR="00A83E4C" w:rsidRPr="00276C56" w:rsidRDefault="00A83E4C" w:rsidP="00E85070">
            <w:pPr>
              <w:jc w:val="right"/>
              <w:rPr>
                <w:b/>
                <w:bCs/>
                <w:color w:val="004147"/>
              </w:rPr>
            </w:pPr>
            <w:r w:rsidRPr="00276C56">
              <w:rPr>
                <w:b/>
                <w:bCs/>
                <w:color w:val="004147"/>
              </w:rPr>
              <w:t>Grade (resubmission 2 if applicable)</w:t>
            </w:r>
          </w:p>
        </w:tc>
        <w:tc>
          <w:tcPr>
            <w:tcW w:w="1144" w:type="dxa"/>
            <w:shd w:val="clear" w:color="auto" w:fill="auto"/>
          </w:tcPr>
          <w:p w14:paraId="4362B67D" w14:textId="77777777" w:rsidR="00A83E4C" w:rsidRPr="00276C56" w:rsidRDefault="00A83E4C" w:rsidP="00E85070">
            <w:pPr>
              <w:rPr>
                <w:b/>
                <w:bCs/>
                <w:color w:val="004147"/>
              </w:rPr>
            </w:pPr>
            <w:r w:rsidRPr="00276C56">
              <w:rPr>
                <w:i/>
                <w:iCs/>
                <w:color w:val="004147"/>
                <w:highlight w:val="lightGray"/>
              </w:rPr>
              <w:t>Enter grade here</w:t>
            </w:r>
          </w:p>
        </w:tc>
      </w:tr>
      <w:tr w:rsidR="00A83E4C" w:rsidRPr="00276C56" w14:paraId="28F6601A" w14:textId="77777777" w:rsidTr="00E85070">
        <w:tc>
          <w:tcPr>
            <w:tcW w:w="9016" w:type="dxa"/>
            <w:gridSpan w:val="5"/>
            <w:shd w:val="clear" w:color="auto" w:fill="auto"/>
          </w:tcPr>
          <w:p w14:paraId="358A1295" w14:textId="77777777" w:rsidR="00A83E4C" w:rsidRPr="00276C56" w:rsidRDefault="00A83E4C" w:rsidP="00E85070">
            <w:pPr>
              <w:rPr>
                <w:b/>
                <w:bCs/>
                <w:color w:val="004147"/>
              </w:rPr>
            </w:pPr>
            <w:r w:rsidRPr="00276C56">
              <w:rPr>
                <w:b/>
                <w:bCs/>
                <w:color w:val="004147"/>
              </w:rPr>
              <w:t>Assessor Feedback Summary</w:t>
            </w:r>
          </w:p>
          <w:p w14:paraId="0CF7AF6E" w14:textId="77777777" w:rsidR="00A83E4C" w:rsidRPr="00276C56" w:rsidRDefault="00A83E4C" w:rsidP="00E85070">
            <w:pPr>
              <w:rPr>
                <w:b/>
                <w:bCs/>
                <w:color w:val="004147"/>
              </w:rPr>
            </w:pPr>
          </w:p>
          <w:p w14:paraId="1511C583" w14:textId="77777777" w:rsidR="00A83E4C" w:rsidRPr="00276C56" w:rsidRDefault="00A83E4C" w:rsidP="00E85070">
            <w:pPr>
              <w:rPr>
                <w:i/>
                <w:iCs/>
                <w:color w:val="004147"/>
                <w:highlight w:val="lightGray"/>
              </w:rPr>
            </w:pPr>
            <w:r w:rsidRPr="00276C56">
              <w:rPr>
                <w:i/>
                <w:iCs/>
                <w:color w:val="004147"/>
                <w:highlight w:val="lightGray"/>
              </w:rPr>
              <w:t xml:space="preserve">Please enter your summary and developmental points for the learner here. Please use a different </w:t>
            </w:r>
            <w:r w:rsidRPr="00251017">
              <w:rPr>
                <w:i/>
                <w:iCs/>
                <w:color w:val="FF0000"/>
                <w:highlight w:val="lightGray"/>
              </w:rPr>
              <w:t xml:space="preserve">font colour </w:t>
            </w:r>
            <w:r w:rsidRPr="00276C56">
              <w:rPr>
                <w:i/>
                <w:iCs/>
                <w:color w:val="004147"/>
                <w:highlight w:val="lightGray"/>
              </w:rPr>
              <w:t xml:space="preserve">for any resubmission comments. </w:t>
            </w:r>
          </w:p>
          <w:p w14:paraId="65D2EF0E" w14:textId="77777777" w:rsidR="00A83E4C" w:rsidRPr="00276C56" w:rsidRDefault="00A83E4C" w:rsidP="00E85070">
            <w:pPr>
              <w:rPr>
                <w:i/>
                <w:iCs/>
                <w:color w:val="004147"/>
                <w:highlight w:val="lightGray"/>
              </w:rPr>
            </w:pPr>
          </w:p>
          <w:p w14:paraId="6829DC54" w14:textId="77777777" w:rsidR="00A83E4C" w:rsidRPr="00276C56" w:rsidRDefault="00A83E4C" w:rsidP="00E85070">
            <w:pPr>
              <w:rPr>
                <w:b/>
                <w:bCs/>
                <w:color w:val="004147"/>
              </w:rPr>
            </w:pPr>
          </w:p>
        </w:tc>
      </w:tr>
      <w:tr w:rsidR="00951D3B" w:rsidRPr="00276C56" w14:paraId="3CE86271" w14:textId="77777777" w:rsidTr="00E85070">
        <w:tc>
          <w:tcPr>
            <w:tcW w:w="2547" w:type="dxa"/>
            <w:shd w:val="clear" w:color="auto" w:fill="D0E0E2"/>
          </w:tcPr>
          <w:p w14:paraId="0ED19A44" w14:textId="11E56EA0" w:rsidR="00951D3B" w:rsidRPr="00276C56" w:rsidRDefault="00951D3B" w:rsidP="00951D3B">
            <w:pPr>
              <w:rPr>
                <w:b/>
                <w:bCs/>
                <w:color w:val="004147"/>
              </w:rPr>
            </w:pPr>
            <w:r w:rsidRPr="00276C56">
              <w:rPr>
                <w:b/>
                <w:bCs/>
                <w:color w:val="004147"/>
              </w:rPr>
              <w:t>Assessor</w:t>
            </w:r>
            <w:r>
              <w:rPr>
                <w:b/>
                <w:bCs/>
                <w:color w:val="004147"/>
              </w:rPr>
              <w:t xml:space="preserve"> name</w:t>
            </w:r>
          </w:p>
        </w:tc>
        <w:tc>
          <w:tcPr>
            <w:tcW w:w="6469" w:type="dxa"/>
            <w:gridSpan w:val="4"/>
            <w:shd w:val="clear" w:color="auto" w:fill="auto"/>
          </w:tcPr>
          <w:p w14:paraId="230CCB85" w14:textId="29D19EE2" w:rsidR="00951D3B" w:rsidRPr="00276C56" w:rsidRDefault="00951D3B" w:rsidP="00951D3B">
            <w:pPr>
              <w:rPr>
                <w:b/>
                <w:bCs/>
                <w:color w:val="004147"/>
              </w:rPr>
            </w:pPr>
            <w:r w:rsidRPr="00AE0D32">
              <w:rPr>
                <w:i/>
                <w:iCs/>
                <w:color w:val="004147"/>
                <w:highlight w:val="lightGray"/>
              </w:rPr>
              <w:t>Please enter your Assessor name here</w:t>
            </w:r>
          </w:p>
        </w:tc>
      </w:tr>
      <w:tr w:rsidR="00951D3B" w:rsidRPr="00276C56" w14:paraId="71AF838B" w14:textId="77777777" w:rsidTr="00E85070">
        <w:tc>
          <w:tcPr>
            <w:tcW w:w="2547" w:type="dxa"/>
            <w:shd w:val="clear" w:color="auto" w:fill="D0E0E2"/>
          </w:tcPr>
          <w:p w14:paraId="5FC8A3AD" w14:textId="77777777" w:rsidR="00951D3B" w:rsidRDefault="00951D3B" w:rsidP="00951D3B">
            <w:pPr>
              <w:rPr>
                <w:b/>
                <w:bCs/>
                <w:color w:val="004147"/>
              </w:rPr>
            </w:pPr>
            <w:r w:rsidRPr="00276C56">
              <w:rPr>
                <w:b/>
                <w:bCs/>
                <w:color w:val="004147"/>
              </w:rPr>
              <w:t>Assessor signature</w:t>
            </w:r>
          </w:p>
          <w:p w14:paraId="3A155A93" w14:textId="2F3C00D6" w:rsidR="00951D3B" w:rsidRPr="00276C56" w:rsidRDefault="00951D3B" w:rsidP="00951D3B">
            <w:pPr>
              <w:rPr>
                <w:b/>
                <w:bCs/>
                <w:color w:val="004147"/>
              </w:rPr>
            </w:pPr>
            <w:r w:rsidRPr="00817E23">
              <w:rPr>
                <w:i/>
                <w:iCs/>
                <w:color w:val="004147"/>
                <w:highlight w:val="lightGray"/>
              </w:rPr>
              <w:t>I confirm that I am satisfied that to the best of my knowledge, the work produced is solely that of the learner.</w:t>
            </w:r>
          </w:p>
        </w:tc>
        <w:tc>
          <w:tcPr>
            <w:tcW w:w="6469" w:type="dxa"/>
            <w:gridSpan w:val="4"/>
            <w:shd w:val="clear" w:color="auto" w:fill="auto"/>
          </w:tcPr>
          <w:p w14:paraId="26359C07" w14:textId="2BF8D52E" w:rsidR="00951D3B" w:rsidRPr="00276C56" w:rsidRDefault="00951D3B" w:rsidP="00951D3B">
            <w:pPr>
              <w:rPr>
                <w:b/>
                <w:bCs/>
                <w:color w:val="004147"/>
              </w:rPr>
            </w:pPr>
            <w:r w:rsidRPr="00276C56">
              <w:rPr>
                <w:i/>
                <w:iCs/>
                <w:color w:val="004147"/>
                <w:highlight w:val="lightGray"/>
              </w:rPr>
              <w:t>Please enter your Assessor signature here</w:t>
            </w:r>
          </w:p>
        </w:tc>
      </w:tr>
      <w:tr w:rsidR="00951D3B" w:rsidRPr="00276C56" w14:paraId="44A56C00" w14:textId="77777777" w:rsidTr="00E85070">
        <w:tc>
          <w:tcPr>
            <w:tcW w:w="2547" w:type="dxa"/>
            <w:shd w:val="clear" w:color="auto" w:fill="D0E0E2"/>
          </w:tcPr>
          <w:p w14:paraId="77C390E1" w14:textId="192D03C9" w:rsidR="00951D3B" w:rsidRPr="00276C56" w:rsidRDefault="00951D3B" w:rsidP="00951D3B">
            <w:pPr>
              <w:rPr>
                <w:b/>
                <w:bCs/>
                <w:color w:val="004147"/>
              </w:rPr>
            </w:pPr>
            <w:r w:rsidRPr="00276C56">
              <w:rPr>
                <w:b/>
                <w:bCs/>
                <w:color w:val="004147"/>
              </w:rPr>
              <w:t>Date</w:t>
            </w:r>
          </w:p>
        </w:tc>
        <w:tc>
          <w:tcPr>
            <w:tcW w:w="6469" w:type="dxa"/>
            <w:gridSpan w:val="4"/>
            <w:shd w:val="clear" w:color="auto" w:fill="auto"/>
          </w:tcPr>
          <w:p w14:paraId="6EF6E9F1" w14:textId="77777777" w:rsidR="00951D3B" w:rsidRPr="00276C56" w:rsidRDefault="00951D3B" w:rsidP="00951D3B">
            <w:pPr>
              <w:rPr>
                <w:i/>
                <w:iCs/>
                <w:color w:val="004147"/>
              </w:rPr>
            </w:pPr>
            <w:r w:rsidRPr="00276C56">
              <w:rPr>
                <w:i/>
                <w:iCs/>
                <w:color w:val="004147"/>
                <w:highlight w:val="lightGray"/>
              </w:rPr>
              <w:t>Please enter date here</w:t>
            </w:r>
          </w:p>
          <w:p w14:paraId="249A0B04" w14:textId="77777777" w:rsidR="00951D3B" w:rsidRPr="00276C56" w:rsidRDefault="00951D3B" w:rsidP="00951D3B">
            <w:pPr>
              <w:rPr>
                <w:i/>
                <w:iCs/>
                <w:color w:val="004147"/>
                <w:highlight w:val="lightGray"/>
              </w:rPr>
            </w:pPr>
          </w:p>
        </w:tc>
      </w:tr>
      <w:tr w:rsidR="000035C9" w:rsidRPr="00276C56" w14:paraId="1D44F445" w14:textId="77777777" w:rsidTr="00A335DD">
        <w:trPr>
          <w:trHeight w:val="140"/>
        </w:trPr>
        <w:tc>
          <w:tcPr>
            <w:tcW w:w="2547" w:type="dxa"/>
            <w:shd w:val="clear" w:color="auto" w:fill="D0E0E2"/>
          </w:tcPr>
          <w:p w14:paraId="305E7339" w14:textId="77777777" w:rsidR="000035C9" w:rsidRPr="00276C56" w:rsidRDefault="000035C9" w:rsidP="00813B2C">
            <w:pPr>
              <w:rPr>
                <w:b/>
                <w:bCs/>
                <w:color w:val="004147"/>
              </w:rPr>
            </w:pPr>
            <w:r>
              <w:rPr>
                <w:b/>
                <w:bCs/>
                <w:color w:val="004147"/>
              </w:rPr>
              <w:t>IQA</w:t>
            </w:r>
            <w:r w:rsidRPr="00276C56">
              <w:rPr>
                <w:b/>
                <w:bCs/>
                <w:color w:val="004147"/>
              </w:rPr>
              <w:t xml:space="preserve"> </w:t>
            </w:r>
            <w:r>
              <w:rPr>
                <w:b/>
                <w:bCs/>
                <w:color w:val="004147"/>
              </w:rPr>
              <w:t>name</w:t>
            </w:r>
          </w:p>
        </w:tc>
        <w:tc>
          <w:tcPr>
            <w:tcW w:w="6469" w:type="dxa"/>
            <w:gridSpan w:val="4"/>
          </w:tcPr>
          <w:p w14:paraId="327713F2" w14:textId="77777777" w:rsidR="000035C9" w:rsidRPr="00276C56" w:rsidRDefault="000035C9" w:rsidP="00813B2C">
            <w:pPr>
              <w:rPr>
                <w:b/>
                <w:bCs/>
                <w:color w:val="004147"/>
              </w:rPr>
            </w:pPr>
            <w:r w:rsidRPr="00276C56">
              <w:rPr>
                <w:i/>
                <w:iCs/>
                <w:color w:val="004147"/>
                <w:highlight w:val="lightGray"/>
              </w:rPr>
              <w:t xml:space="preserve">Please enter your </w:t>
            </w:r>
            <w:r>
              <w:rPr>
                <w:i/>
                <w:iCs/>
                <w:color w:val="004147"/>
                <w:highlight w:val="lightGray"/>
              </w:rPr>
              <w:t>IQA</w:t>
            </w:r>
            <w:r w:rsidRPr="00276C56">
              <w:rPr>
                <w:i/>
                <w:iCs/>
                <w:color w:val="004147"/>
                <w:highlight w:val="lightGray"/>
              </w:rPr>
              <w:t xml:space="preserve"> </w:t>
            </w:r>
            <w:r w:rsidRPr="00AE0D32">
              <w:rPr>
                <w:i/>
                <w:iCs/>
                <w:color w:val="004147"/>
                <w:highlight w:val="lightGray"/>
              </w:rPr>
              <w:t>name</w:t>
            </w:r>
            <w:r w:rsidRPr="00276C56">
              <w:rPr>
                <w:i/>
                <w:iCs/>
                <w:color w:val="004147"/>
                <w:highlight w:val="lightGray"/>
              </w:rPr>
              <w:t xml:space="preserve"> here</w:t>
            </w:r>
          </w:p>
        </w:tc>
      </w:tr>
      <w:tr w:rsidR="000035C9" w:rsidRPr="00276C56" w14:paraId="75BB2ED5" w14:textId="77777777" w:rsidTr="00A335DD">
        <w:trPr>
          <w:trHeight w:val="400"/>
        </w:trPr>
        <w:tc>
          <w:tcPr>
            <w:tcW w:w="2547" w:type="dxa"/>
            <w:shd w:val="clear" w:color="auto" w:fill="D0E0E2"/>
          </w:tcPr>
          <w:p w14:paraId="795BCE3C" w14:textId="77777777" w:rsidR="000035C9" w:rsidRPr="00276C56" w:rsidRDefault="000035C9" w:rsidP="00813B2C">
            <w:pPr>
              <w:rPr>
                <w:b/>
                <w:bCs/>
                <w:color w:val="004147"/>
              </w:rPr>
            </w:pPr>
            <w:r>
              <w:rPr>
                <w:b/>
                <w:bCs/>
                <w:color w:val="004147"/>
              </w:rPr>
              <w:t>IQA</w:t>
            </w:r>
            <w:r w:rsidRPr="00276C56">
              <w:rPr>
                <w:b/>
                <w:bCs/>
                <w:color w:val="004147"/>
              </w:rPr>
              <w:t xml:space="preserve"> signature</w:t>
            </w:r>
          </w:p>
        </w:tc>
        <w:tc>
          <w:tcPr>
            <w:tcW w:w="6469" w:type="dxa"/>
            <w:gridSpan w:val="4"/>
          </w:tcPr>
          <w:p w14:paraId="5203C576" w14:textId="77777777" w:rsidR="000035C9" w:rsidRPr="00276C56" w:rsidRDefault="000035C9" w:rsidP="00813B2C">
            <w:pPr>
              <w:rPr>
                <w:i/>
                <w:iCs/>
                <w:color w:val="004147"/>
                <w:highlight w:val="lightGray"/>
              </w:rPr>
            </w:pPr>
            <w:r w:rsidRPr="00276C56">
              <w:rPr>
                <w:i/>
                <w:iCs/>
                <w:color w:val="004147"/>
                <w:highlight w:val="lightGray"/>
              </w:rPr>
              <w:t xml:space="preserve">Please enter your </w:t>
            </w:r>
            <w:r>
              <w:rPr>
                <w:i/>
                <w:iCs/>
                <w:color w:val="004147"/>
                <w:highlight w:val="lightGray"/>
              </w:rPr>
              <w:t>IQA</w:t>
            </w:r>
            <w:r w:rsidRPr="00276C56">
              <w:rPr>
                <w:i/>
                <w:iCs/>
                <w:color w:val="004147"/>
                <w:highlight w:val="lightGray"/>
              </w:rPr>
              <w:t xml:space="preserve"> signature here</w:t>
            </w:r>
          </w:p>
        </w:tc>
      </w:tr>
      <w:tr w:rsidR="000035C9" w:rsidRPr="003307D9" w14:paraId="1D297D51" w14:textId="77777777" w:rsidTr="00A335DD">
        <w:tc>
          <w:tcPr>
            <w:tcW w:w="2547" w:type="dxa"/>
            <w:shd w:val="clear" w:color="auto" w:fill="D0E0E2"/>
          </w:tcPr>
          <w:p w14:paraId="2900A1F5" w14:textId="77777777" w:rsidR="000035C9" w:rsidRPr="00276C56" w:rsidRDefault="000035C9" w:rsidP="00813B2C">
            <w:pPr>
              <w:rPr>
                <w:b/>
                <w:bCs/>
                <w:color w:val="004147"/>
              </w:rPr>
            </w:pPr>
            <w:r w:rsidRPr="00276C56">
              <w:rPr>
                <w:b/>
                <w:bCs/>
                <w:color w:val="004147"/>
              </w:rPr>
              <w:t>Date</w:t>
            </w:r>
          </w:p>
        </w:tc>
        <w:tc>
          <w:tcPr>
            <w:tcW w:w="6469" w:type="dxa"/>
            <w:gridSpan w:val="4"/>
          </w:tcPr>
          <w:p w14:paraId="18520228" w14:textId="77777777" w:rsidR="000035C9" w:rsidRPr="003307D9" w:rsidRDefault="000035C9" w:rsidP="00813B2C">
            <w:pPr>
              <w:rPr>
                <w:i/>
                <w:iCs/>
                <w:color w:val="004147"/>
              </w:rPr>
            </w:pPr>
            <w:r w:rsidRPr="00276C56">
              <w:rPr>
                <w:i/>
                <w:iCs/>
                <w:color w:val="004147"/>
                <w:highlight w:val="lightGray"/>
              </w:rPr>
              <w:t>Please enter date here</w:t>
            </w:r>
          </w:p>
        </w:tc>
      </w:tr>
    </w:tbl>
    <w:p w14:paraId="755664E1" w14:textId="77777777" w:rsidR="00A83E4C" w:rsidRDefault="00A83E4C" w:rsidP="000035C9"/>
    <w:p w14:paraId="0E68EF79" w14:textId="77777777" w:rsidR="00A83E4C" w:rsidRDefault="00A83E4C" w:rsidP="00A83E4C"/>
    <w:p w14:paraId="432F1F8D" w14:textId="6AB79F70" w:rsidR="00D80062" w:rsidRDefault="00D80062" w:rsidP="006A58C8">
      <w:pPr>
        <w:ind w:firstLine="720"/>
        <w:rPr>
          <w:rFonts w:ascii="Georgia" w:eastAsia="Georgia" w:hAnsi="Georgia" w:cs="Georgia"/>
          <w:i/>
          <w:color w:val="004146"/>
          <w:sz w:val="48"/>
          <w:szCs w:val="48"/>
        </w:rPr>
      </w:pPr>
    </w:p>
    <w:sectPr w:rsidR="00D80062" w:rsidSect="00666D7D">
      <w:headerReference w:type="default" r:id="rId30"/>
      <w:footerReference w:type="default" r:id="rId31"/>
      <w:type w:val="nextColumn"/>
      <w:pgSz w:w="11901" w:h="16850"/>
      <w:pgMar w:top="1134" w:right="1134" w:bottom="1077" w:left="1134" w:header="575" w:footer="702" w:gutter="0"/>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1" w:author="sydney vickery" w:date="2023-10-05T15:57:00Z" w:initials="sv">
    <w:p w14:paraId="08AC8C1A" w14:textId="77777777" w:rsidR="00C43A0D" w:rsidRDefault="00C43A0D" w:rsidP="00072904">
      <w:pPr>
        <w:pStyle w:val="CommentText"/>
      </w:pPr>
      <w:r>
        <w:rPr>
          <w:rStyle w:val="CommentReference"/>
        </w:rPr>
        <w:annotationRef/>
      </w:r>
      <w:r>
        <w:t xml:space="preserve">6 steps and 4 sources of evidence </w:t>
      </w:r>
    </w:p>
  </w:comment>
  <w:comment w:id="2" w:author="sydney vickery" w:date="2023-10-05T16:04:00Z" w:initials="sv">
    <w:p w14:paraId="4A333D40" w14:textId="77777777" w:rsidR="00C43A0D" w:rsidRDefault="00C43A0D" w:rsidP="008424DC">
      <w:pPr>
        <w:pStyle w:val="CommentText"/>
      </w:pPr>
      <w:r>
        <w:rPr>
          <w:rStyle w:val="CommentReference"/>
        </w:rPr>
        <w:annotationRef/>
      </w:r>
      <w:r>
        <w:t>Brain storming and mind maps</w:t>
      </w:r>
    </w:p>
  </w:comment>
  <w:comment w:id="3" w:author="sydney vickery" w:date="2023-10-05T16:06:00Z" w:initials="sv">
    <w:p w14:paraId="163D0D19" w14:textId="77777777" w:rsidR="00C43A0D" w:rsidRDefault="00C43A0D" w:rsidP="0064462E">
      <w:pPr>
        <w:pStyle w:val="CommentText"/>
      </w:pPr>
      <w:r>
        <w:rPr>
          <w:rStyle w:val="CommentReference"/>
        </w:rPr>
        <w:annotationRef/>
      </w:r>
      <w:r>
        <w:t>Eg. Utilitarism, deontology, Kantain right based eethics</w:t>
      </w:r>
    </w:p>
  </w:comment>
  <w:comment w:id="4" w:author="sydney vickery" w:date="2023-10-05T16:11:00Z" w:initials="sv">
    <w:p w14:paraId="1A62658C" w14:textId="77777777" w:rsidR="006C71D0" w:rsidRDefault="006C71D0" w:rsidP="0000354F">
      <w:pPr>
        <w:pStyle w:val="CommentText"/>
      </w:pPr>
      <w:r>
        <w:rPr>
          <w:rStyle w:val="CommentReference"/>
        </w:rPr>
        <w:annotationRef/>
      </w:r>
      <w:r>
        <w:t xml:space="preserve">Bar charts, pie charts - easy simple to read format, consider audience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08AC8C1A" w15:done="0"/>
  <w15:commentEx w15:paraId="4A333D40" w15:done="0"/>
  <w15:commentEx w15:paraId="163D0D19" w15:done="0"/>
  <w15:commentEx w15:paraId="1A62658C"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58BEB0A1" w16cex:dateUtc="2023-10-05T14:57:00Z"/>
  <w16cex:commentExtensible w16cex:durableId="24D297BC" w16cex:dateUtc="2023-10-05T15:04:00Z"/>
  <w16cex:commentExtensible w16cex:durableId="1F7FA17D" w16cex:dateUtc="2023-10-05T15:06:00Z"/>
  <w16cex:commentExtensible w16cex:durableId="4B042F1A" w16cex:dateUtc="2023-10-05T15:1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8AC8C1A" w16cid:durableId="58BEB0A1"/>
  <w16cid:commentId w16cid:paraId="4A333D40" w16cid:durableId="24D297BC"/>
  <w16cid:commentId w16cid:paraId="163D0D19" w16cid:durableId="1F7FA17D"/>
  <w16cid:commentId w16cid:paraId="1A62658C" w16cid:durableId="4B042F1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062913" w14:textId="77777777" w:rsidR="000D2DA8" w:rsidRDefault="000D2DA8">
      <w:r>
        <w:separator/>
      </w:r>
    </w:p>
    <w:p w14:paraId="5C62A78D" w14:textId="77777777" w:rsidR="000D2DA8" w:rsidRDefault="000D2DA8"/>
  </w:endnote>
  <w:endnote w:type="continuationSeparator" w:id="0">
    <w:p w14:paraId="7A103DFB" w14:textId="77777777" w:rsidR="000D2DA8" w:rsidRDefault="000D2DA8">
      <w:r>
        <w:continuationSeparator/>
      </w:r>
    </w:p>
    <w:p w14:paraId="5C26BD18" w14:textId="77777777" w:rsidR="000D2DA8" w:rsidRDefault="000D2DA8"/>
  </w:endnote>
  <w:endnote w:type="continuationNotice" w:id="1">
    <w:p w14:paraId="5981FD08" w14:textId="77777777" w:rsidR="000D2DA8" w:rsidRDefault="000D2DA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MS PGothic">
    <w:panose1 w:val="020B0600070205080204"/>
    <w:charset w:val="80"/>
    <w:family w:val="swiss"/>
    <w:pitch w:val="variable"/>
    <w:sig w:usb0="E00002FF" w:usb1="6AC7FDFB" w:usb2="08000012" w:usb3="00000000" w:csb0="0002009F" w:csb1="00000000"/>
  </w:font>
  <w:font w:name="Lucida Handwriting">
    <w:panose1 w:val="03010101010101010101"/>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E2E460" w14:textId="77777777" w:rsidR="00D87B51" w:rsidRPr="00F31950" w:rsidRDefault="00D87B51" w:rsidP="00D87B51">
    <w:pPr>
      <w:pStyle w:val="pf0"/>
      <w:numPr>
        <w:ilvl w:val="0"/>
        <w:numId w:val="34"/>
      </w:numPr>
      <w:shd w:val="clear" w:color="auto" w:fill="FFFFFF" w:themeFill="background1"/>
      <w:rPr>
        <w:rStyle w:val="cf31"/>
        <w:rFonts w:asciiTheme="minorHAnsi" w:hAnsiTheme="minorHAnsi" w:cstheme="minorHAnsi"/>
        <w:color w:val="000000"/>
        <w:sz w:val="22"/>
        <w:szCs w:val="22"/>
        <w:shd w:val="clear" w:color="auto" w:fill="auto"/>
      </w:rPr>
    </w:pPr>
    <w:r w:rsidRPr="00F31950">
      <w:rPr>
        <w:rStyle w:val="cf31"/>
        <w:rFonts w:asciiTheme="minorHAnsi" w:hAnsiTheme="minorHAnsi" w:cstheme="minorHAnsi"/>
        <w:color w:val="000000"/>
        <w:sz w:val="22"/>
        <w:szCs w:val="22"/>
        <w:shd w:val="clear" w:color="auto" w:fill="auto"/>
      </w:rPr>
      <w:t>Ve</w:t>
    </w:r>
    <w:r w:rsidRPr="00F31950">
      <w:rPr>
        <w:rStyle w:val="cf31"/>
        <w:rFonts w:asciiTheme="minorHAnsi" w:eastAsia="Times New Roman" w:hAnsiTheme="minorHAnsi" w:cstheme="minorHAnsi"/>
        <w:color w:val="000000"/>
        <w:sz w:val="22"/>
        <w:szCs w:val="22"/>
        <w:shd w:val="clear" w:color="auto" w:fill="auto"/>
      </w:rPr>
      <w:t xml:space="preserve">rsion 1 – Released </w:t>
    </w:r>
    <w:r w:rsidRPr="00F31950">
      <w:rPr>
        <w:rStyle w:val="cf31"/>
        <w:rFonts w:asciiTheme="minorHAnsi" w:hAnsiTheme="minorHAnsi" w:cstheme="minorHAnsi"/>
        <w:color w:val="000000"/>
        <w:sz w:val="22"/>
        <w:szCs w:val="22"/>
        <w:shd w:val="clear" w:color="auto" w:fill="auto"/>
      </w:rPr>
      <w:t>June 2023</w:t>
    </w:r>
  </w:p>
  <w:p w14:paraId="195FF1B2" w14:textId="77777777" w:rsidR="00D87B51" w:rsidRPr="00F31950" w:rsidRDefault="00D87B51" w:rsidP="00D87B51">
    <w:pPr>
      <w:pStyle w:val="pf0"/>
      <w:numPr>
        <w:ilvl w:val="0"/>
        <w:numId w:val="34"/>
      </w:numPr>
      <w:rPr>
        <w:rStyle w:val="cf31"/>
        <w:rFonts w:asciiTheme="minorHAnsi" w:hAnsiTheme="minorHAnsi" w:cstheme="minorHAnsi"/>
        <w:color w:val="000000"/>
        <w:sz w:val="22"/>
        <w:szCs w:val="22"/>
        <w:shd w:val="clear" w:color="auto" w:fill="auto"/>
      </w:rPr>
    </w:pPr>
    <w:r w:rsidRPr="00F31950">
      <w:rPr>
        <w:rStyle w:val="cf31"/>
        <w:rFonts w:asciiTheme="minorHAnsi" w:eastAsia="Times New Roman" w:hAnsiTheme="minorHAnsi" w:cstheme="minorHAnsi"/>
        <w:color w:val="000000"/>
        <w:sz w:val="22"/>
        <w:szCs w:val="22"/>
        <w:shd w:val="clear" w:color="auto" w:fill="auto"/>
      </w:rPr>
      <w:t>Expires June 2024</w:t>
    </w:r>
  </w:p>
  <w:p w14:paraId="10C803B2" w14:textId="77777777" w:rsidR="00D87B51" w:rsidRPr="00F31950" w:rsidRDefault="00D87B51" w:rsidP="00D87B51">
    <w:pPr>
      <w:pStyle w:val="pf0"/>
      <w:numPr>
        <w:ilvl w:val="0"/>
        <w:numId w:val="34"/>
      </w:numPr>
      <w:rPr>
        <w:rStyle w:val="cf31"/>
        <w:rFonts w:asciiTheme="minorHAnsi" w:hAnsiTheme="minorHAnsi" w:cstheme="minorHAnsi"/>
        <w:color w:val="000000"/>
        <w:sz w:val="22"/>
        <w:szCs w:val="22"/>
        <w:shd w:val="clear" w:color="auto" w:fill="auto"/>
      </w:rPr>
    </w:pPr>
    <w:r w:rsidRPr="00F31950">
      <w:rPr>
        <w:rStyle w:val="cf31"/>
        <w:rFonts w:asciiTheme="minorHAnsi" w:eastAsia="Times New Roman" w:hAnsiTheme="minorHAnsi" w:cstheme="minorHAnsi"/>
        <w:color w:val="000000"/>
        <w:sz w:val="22"/>
        <w:szCs w:val="22"/>
        <w:shd w:val="clear" w:color="auto" w:fill="auto"/>
      </w:rPr>
      <w:t>Study Centre information only:</w:t>
    </w:r>
    <w:r w:rsidRPr="00F31950">
      <w:rPr>
        <w:rStyle w:val="cf31"/>
        <w:rFonts w:asciiTheme="minorHAnsi" w:hAnsiTheme="minorHAnsi" w:cstheme="minorHAnsi"/>
        <w:color w:val="000000"/>
        <w:sz w:val="22"/>
        <w:szCs w:val="22"/>
        <w:shd w:val="clear" w:color="auto" w:fill="auto"/>
      </w:rPr>
      <w:t xml:space="preserve"> Last moderation window is September 2024</w:t>
    </w:r>
  </w:p>
  <w:p w14:paraId="4208804B" w14:textId="77777777" w:rsidR="00D87B51" w:rsidRDefault="00D87B5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923FF9" w14:textId="77777777" w:rsidR="005F41BD" w:rsidRDefault="00D543D4" w:rsidP="005F41BD">
    <w:pPr>
      <w:rPr>
        <w:rStyle w:val="cf01"/>
        <w:rFonts w:asciiTheme="minorHAnsi" w:hAnsiTheme="minorHAnsi" w:cstheme="minorHAnsi"/>
      </w:rPr>
    </w:pPr>
    <w:r>
      <w:rPr>
        <w:noProof/>
        <w:color w:val="FFFFFF" w:themeColor="background1"/>
        <w:lang w:eastAsia="en-GB"/>
      </w:rPr>
      <w:drawing>
        <wp:inline distT="0" distB="0" distL="0" distR="0" wp14:anchorId="653C1CBE" wp14:editId="4E278741">
          <wp:extent cx="741045" cy="251460"/>
          <wp:effectExtent l="0" t="0" r="1905" b="0"/>
          <wp:docPr id="28" name="Picture 28"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p>
  <w:p w14:paraId="03555488" w14:textId="5254A615" w:rsidR="005F41BD" w:rsidRPr="005F41BD" w:rsidRDefault="005F41BD" w:rsidP="005F41BD">
    <w:pPr>
      <w:jc w:val="center"/>
    </w:pPr>
    <w:r w:rsidRPr="005F41BD">
      <w:rPr>
        <w:rStyle w:val="cf01"/>
        <w:rFonts w:asciiTheme="minorHAnsi" w:hAnsiTheme="minorHAnsi" w:cstheme="minorHAnsi"/>
        <w:sz w:val="22"/>
        <w:szCs w:val="22"/>
      </w:rPr>
      <w:t xml:space="preserve">Version 1 - </w:t>
    </w:r>
    <w:r w:rsidR="00E56521">
      <w:rPr>
        <w:rStyle w:val="cf01"/>
        <w:rFonts w:asciiTheme="minorHAnsi" w:hAnsiTheme="minorHAnsi" w:cstheme="minorHAnsi"/>
        <w:sz w:val="22"/>
        <w:szCs w:val="22"/>
      </w:rPr>
      <w:t>R</w:t>
    </w:r>
    <w:r w:rsidRPr="005F41BD">
      <w:rPr>
        <w:rStyle w:val="cf01"/>
        <w:rFonts w:asciiTheme="minorHAnsi" w:hAnsiTheme="minorHAnsi" w:cstheme="minorHAnsi"/>
        <w:sz w:val="22"/>
        <w:szCs w:val="22"/>
      </w:rPr>
      <w:t>eleased June 2023</w:t>
    </w:r>
  </w:p>
  <w:p w14:paraId="266176C6" w14:textId="7B98A76A" w:rsidR="00D543D4" w:rsidRDefault="00D543D4" w:rsidP="005F41BD">
    <w:pPr>
      <w:pStyle w:val="Footer"/>
      <w:jc w:val="right"/>
    </w:pPr>
    <w:r>
      <w:tab/>
    </w:r>
    <w:sdt>
      <w:sdtPr>
        <w:id w:val="204856032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5F2D378C" w14:textId="791E175C" w:rsidR="00BA11F0" w:rsidRDefault="00BA11F0">
    <w:pPr>
      <w:pStyle w:val="BodyText"/>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7D730A" w14:textId="77777777" w:rsidR="000D2DA8" w:rsidRDefault="000D2DA8">
      <w:r>
        <w:separator/>
      </w:r>
    </w:p>
    <w:p w14:paraId="26B32EA3" w14:textId="77777777" w:rsidR="000D2DA8" w:rsidRDefault="000D2DA8"/>
  </w:footnote>
  <w:footnote w:type="continuationSeparator" w:id="0">
    <w:p w14:paraId="78B58E36" w14:textId="77777777" w:rsidR="000D2DA8" w:rsidRDefault="000D2DA8">
      <w:r>
        <w:continuationSeparator/>
      </w:r>
    </w:p>
    <w:p w14:paraId="681D9C49" w14:textId="77777777" w:rsidR="000D2DA8" w:rsidRDefault="000D2DA8"/>
  </w:footnote>
  <w:footnote w:type="continuationNotice" w:id="1">
    <w:p w14:paraId="7BCA2635" w14:textId="77777777" w:rsidR="000D2DA8" w:rsidRDefault="000D2DA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A73AF3" w14:textId="73289F17" w:rsidR="00BA11F0" w:rsidRDefault="00BA11F0">
    <w:pPr>
      <w:pStyle w:val="BodyText"/>
      <w:spacing w:line="14" w:lineRule="auto"/>
      <w:rPr>
        <w:sz w:val="20"/>
      </w:rPr>
    </w:pPr>
    <w:r>
      <w:rPr>
        <w:noProof/>
        <w:color w:val="2B579A"/>
        <w:shd w:val="clear" w:color="auto" w:fill="E6E6E6"/>
        <w:lang w:eastAsia="en-GB"/>
      </w:rPr>
      <mc:AlternateContent>
        <mc:Choice Requires="wps">
          <w:drawing>
            <wp:anchor distT="0" distB="0" distL="114300" distR="114300" simplePos="0" relativeHeight="251658240" behindDoc="1" locked="0" layoutInCell="1" allowOverlap="1" wp14:anchorId="2E9FE52D" wp14:editId="19A53D2D">
              <wp:simplePos x="0" y="0"/>
              <wp:positionH relativeFrom="page">
                <wp:posOffset>5177155</wp:posOffset>
              </wp:positionH>
              <wp:positionV relativeFrom="page">
                <wp:posOffset>352425</wp:posOffset>
              </wp:positionV>
              <wp:extent cx="1673225" cy="182245"/>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322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0C794B" w14:textId="77777777" w:rsidR="00BA11F0" w:rsidRDefault="00BA11F0">
                          <w:pPr>
                            <w:pStyle w:val="BodyText"/>
                            <w:spacing w:before="13"/>
                            <w:ind w:left="20"/>
                          </w:pPr>
                          <w:r>
                            <w:rPr>
                              <w:color w:val="808080"/>
                            </w:rPr>
                            <w:t>Level 5 Associate Diploma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shapetype w14:anchorId="2E9FE52D" id="_x0000_t202" coordsize="21600,21600" o:spt="202" path="m,l,21600r21600,l21600,xe">
              <v:stroke joinstyle="miter"/>
              <v:path gradientshapeok="t" o:connecttype="rect"/>
            </v:shapetype>
            <v:shape id="Text Box 4" o:spid="_x0000_s1029" type="#_x0000_t202" style="position:absolute;margin-left:407.65pt;margin-top:27.75pt;width:131.75pt;height:14.3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OTQq1gEAAJEDAAAOAAAAZHJzL2Uyb0RvYy54bWysU9tu1DAQfUfiHyy/s9kNtFTRZqvSqgip&#10;UKTCBziOk1gkHjPj3WT5esbOZsvlDfFije3xmXPOjLfX09CLg0Gy4Eq5Wa2lME5DbV1byq9f7l9d&#10;SUFBuVr14Ewpj4bk9e7li+3oC5NDB31tUDCIo2L0pexC8EWWke7MoGgF3ji+bAAHFXiLbVajGhl9&#10;6LN8vb7MRsDaI2hDxKd386XcJfymMTo8Ng2ZIPpSMreQVkxrFddst1VFi8p3Vp9oqH9gMSjruOgZ&#10;6k4FJfZo/4IarEYgaMJKw5BB01htkgZWs1n/oeapU94kLWwO+bNN9P9g9afDk/+MIkzvYOIGJhHk&#10;H0B/I+HgtlOuNTeIMHZG1Vx4Ey3LRk/F6Wm0mgqKINX4EWpustoHSEBTg0N0hXUKRucGHM+mmykI&#10;HUtevn2d5xdSaL7bXOX5m4tUQhXLa48U3hsYRAxKidzUhK4ODxQiG1UsKbGYg3vb96mxvfvtgBPj&#10;SWIfCc/Uw1RNnB1VVFAfWQfCPCc81xx0gD+kGHlGSknf9wqNFP0Hx17EgVoCXIJqCZTT/LSUQYo5&#10;vA3z4O092rZj5NltBzfsV2OTlGcWJ57c96TwNKNxsH7dp6znn7T7CQAA//8DAFBLAwQUAAYACAAA&#10;ACEAVLlR7t8AAAAKAQAADwAAAGRycy9kb3ducmV2LnhtbEyPwU7DMBBE70j8g7VI3KjdQkqaxqkq&#10;BCck1DQcODqxm1iN1yF22/D3bE9wXM3T7Jt8M7menc0YrEcJ85kAZrDx2mIr4bN6e0iBhahQq96j&#10;kfBjAmyK25tcZdpfsDTnfWwZlWDIlIQuxiHjPDSdcSrM/GCQsoMfnYp0ji3Xo7pQuev5Qogld8oi&#10;fejUYF460xz3Jydh+4Xlq/3+qHflobRVtRL4vjxKeX83bdfAopniHwxXfVKHgpxqf0IdWC8hnSeP&#10;hEpIkgTYFRDPKY2pKXpaAC9y/n9C8QsAAP//AwBQSwECLQAUAAYACAAAACEAtoM4kv4AAADhAQAA&#10;EwAAAAAAAAAAAAAAAAAAAAAAW0NvbnRlbnRfVHlwZXNdLnhtbFBLAQItABQABgAIAAAAIQA4/SH/&#10;1gAAAJQBAAALAAAAAAAAAAAAAAAAAC8BAABfcmVscy8ucmVsc1BLAQItABQABgAIAAAAIQD8OTQq&#10;1gEAAJEDAAAOAAAAAAAAAAAAAAAAAC4CAABkcnMvZTJvRG9jLnhtbFBLAQItABQABgAIAAAAIQBU&#10;uVHu3wAAAAoBAAAPAAAAAAAAAAAAAAAAADAEAABkcnMvZG93bnJldi54bWxQSwUGAAAAAAQABADz&#10;AAAAPAUAAAAA&#10;" filled="f" stroked="f">
              <v:textbox inset="0,0,0,0">
                <w:txbxContent>
                  <w:p w14:paraId="250C794B" w14:textId="77777777" w:rsidR="00BA11F0" w:rsidRDefault="00BA11F0">
                    <w:pPr>
                      <w:pStyle w:val="BodyText"/>
                      <w:spacing w:before="13"/>
                      <w:ind w:left="20"/>
                    </w:pPr>
                    <w:r>
                      <w:rPr>
                        <w:color w:val="808080"/>
                      </w:rPr>
                      <w:t>Level 5 Associate Diploma</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044028"/>
    <w:multiLevelType w:val="hybridMultilevel"/>
    <w:tmpl w:val="044C53D0"/>
    <w:lvl w:ilvl="0" w:tplc="EE444416">
      <w:start w:val="1"/>
      <w:numFmt w:val="upperLetter"/>
      <w:lvlText w:val="%1."/>
      <w:lvlJc w:val="left"/>
      <w:pPr>
        <w:ind w:left="1066" w:hanging="492"/>
      </w:pPr>
      <w:rPr>
        <w:rFonts w:ascii="Arial" w:eastAsia="Arial" w:hAnsi="Arial" w:cs="Arial" w:hint="default"/>
        <w:b/>
        <w:bCs/>
        <w:color w:val="00606A"/>
        <w:spacing w:val="0"/>
        <w:w w:val="100"/>
        <w:sz w:val="22"/>
        <w:szCs w:val="22"/>
        <w:lang w:val="en-GB" w:eastAsia="en-US" w:bidi="ar-SA"/>
      </w:rPr>
    </w:lvl>
    <w:lvl w:ilvl="1" w:tplc="4DE4B3A8">
      <w:numFmt w:val="bullet"/>
      <w:lvlText w:val=""/>
      <w:lvlJc w:val="left"/>
      <w:pPr>
        <w:ind w:left="1635" w:hanging="360"/>
      </w:pPr>
      <w:rPr>
        <w:rFonts w:ascii="Wingdings" w:eastAsia="Wingdings" w:hAnsi="Wingdings" w:cs="Wingdings" w:hint="default"/>
        <w:color w:val="00606A"/>
        <w:w w:val="99"/>
        <w:sz w:val="20"/>
        <w:szCs w:val="20"/>
        <w:lang w:val="en-GB" w:eastAsia="en-US" w:bidi="ar-SA"/>
      </w:rPr>
    </w:lvl>
    <w:lvl w:ilvl="2" w:tplc="DA5690F6">
      <w:numFmt w:val="bullet"/>
      <w:lvlText w:val="•"/>
      <w:lvlJc w:val="left"/>
      <w:pPr>
        <w:ind w:left="2572" w:hanging="360"/>
      </w:pPr>
      <w:rPr>
        <w:rFonts w:hint="default"/>
        <w:lang w:val="en-GB" w:eastAsia="en-US" w:bidi="ar-SA"/>
      </w:rPr>
    </w:lvl>
    <w:lvl w:ilvl="3" w:tplc="C7582F72">
      <w:numFmt w:val="bullet"/>
      <w:lvlText w:val="•"/>
      <w:lvlJc w:val="left"/>
      <w:pPr>
        <w:ind w:left="3505" w:hanging="360"/>
      </w:pPr>
      <w:rPr>
        <w:rFonts w:hint="default"/>
        <w:lang w:val="en-GB" w:eastAsia="en-US" w:bidi="ar-SA"/>
      </w:rPr>
    </w:lvl>
    <w:lvl w:ilvl="4" w:tplc="B66A87F2">
      <w:numFmt w:val="bullet"/>
      <w:lvlText w:val="•"/>
      <w:lvlJc w:val="left"/>
      <w:pPr>
        <w:ind w:left="4438" w:hanging="360"/>
      </w:pPr>
      <w:rPr>
        <w:rFonts w:hint="default"/>
        <w:lang w:val="en-GB" w:eastAsia="en-US" w:bidi="ar-SA"/>
      </w:rPr>
    </w:lvl>
    <w:lvl w:ilvl="5" w:tplc="C6F8CE12">
      <w:numFmt w:val="bullet"/>
      <w:lvlText w:val="•"/>
      <w:lvlJc w:val="left"/>
      <w:pPr>
        <w:ind w:left="5370" w:hanging="360"/>
      </w:pPr>
      <w:rPr>
        <w:rFonts w:hint="default"/>
        <w:lang w:val="en-GB" w:eastAsia="en-US" w:bidi="ar-SA"/>
      </w:rPr>
    </w:lvl>
    <w:lvl w:ilvl="6" w:tplc="0270E874">
      <w:numFmt w:val="bullet"/>
      <w:lvlText w:val="•"/>
      <w:lvlJc w:val="left"/>
      <w:pPr>
        <w:ind w:left="6303" w:hanging="360"/>
      </w:pPr>
      <w:rPr>
        <w:rFonts w:hint="default"/>
        <w:lang w:val="en-GB" w:eastAsia="en-US" w:bidi="ar-SA"/>
      </w:rPr>
    </w:lvl>
    <w:lvl w:ilvl="7" w:tplc="34E0E7D0">
      <w:numFmt w:val="bullet"/>
      <w:lvlText w:val="•"/>
      <w:lvlJc w:val="left"/>
      <w:pPr>
        <w:ind w:left="7236" w:hanging="360"/>
      </w:pPr>
      <w:rPr>
        <w:rFonts w:hint="default"/>
        <w:lang w:val="en-GB" w:eastAsia="en-US" w:bidi="ar-SA"/>
      </w:rPr>
    </w:lvl>
    <w:lvl w:ilvl="8" w:tplc="A08E197E">
      <w:numFmt w:val="bullet"/>
      <w:lvlText w:val="•"/>
      <w:lvlJc w:val="left"/>
      <w:pPr>
        <w:ind w:left="8168" w:hanging="360"/>
      </w:pPr>
      <w:rPr>
        <w:rFonts w:hint="default"/>
        <w:lang w:val="en-GB" w:eastAsia="en-US" w:bidi="ar-SA"/>
      </w:rPr>
    </w:lvl>
  </w:abstractNum>
  <w:abstractNum w:abstractNumId="1" w15:restartNumberingAfterBreak="0">
    <w:nsid w:val="0DEF3D6B"/>
    <w:multiLevelType w:val="hybridMultilevel"/>
    <w:tmpl w:val="791EFE68"/>
    <w:lvl w:ilvl="0" w:tplc="A3F20B0E">
      <w:numFmt w:val="bullet"/>
      <w:lvlText w:val=""/>
      <w:lvlJc w:val="left"/>
      <w:pPr>
        <w:ind w:left="720" w:hanging="360"/>
      </w:pPr>
      <w:rPr>
        <w:rFonts w:ascii="Wingdings" w:eastAsia="Wingdings" w:hAnsi="Wingdings" w:cs="Wingdings" w:hint="default"/>
        <w:color w:val="00606A"/>
        <w:w w:val="99"/>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7117ED"/>
    <w:multiLevelType w:val="hybridMultilevel"/>
    <w:tmpl w:val="6B46DF5E"/>
    <w:lvl w:ilvl="0" w:tplc="22AC99B6">
      <w:start w:val="1"/>
      <w:numFmt w:val="bullet"/>
      <w:lvlText w:val=""/>
      <w:lvlJc w:val="left"/>
      <w:pPr>
        <w:ind w:left="720" w:hanging="360"/>
      </w:pPr>
      <w:rPr>
        <w:rFonts w:ascii="Wingdings" w:hAnsi="Wingdings" w:hint="default"/>
        <w:color w:val="72BF44"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0A24B6"/>
    <w:multiLevelType w:val="hybridMultilevel"/>
    <w:tmpl w:val="3F00590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44559D3"/>
    <w:multiLevelType w:val="hybridMultilevel"/>
    <w:tmpl w:val="6B644DAC"/>
    <w:lvl w:ilvl="0" w:tplc="08090001">
      <w:start w:val="1"/>
      <w:numFmt w:val="bullet"/>
      <w:lvlText w:val=""/>
      <w:lvlJc w:val="left"/>
      <w:pPr>
        <w:ind w:left="4618" w:hanging="360"/>
      </w:pPr>
      <w:rPr>
        <w:rFonts w:ascii="Symbol" w:hAnsi="Symbol" w:hint="default"/>
      </w:rPr>
    </w:lvl>
    <w:lvl w:ilvl="1" w:tplc="08090003" w:tentative="1">
      <w:start w:val="1"/>
      <w:numFmt w:val="bullet"/>
      <w:lvlText w:val="o"/>
      <w:lvlJc w:val="left"/>
      <w:pPr>
        <w:ind w:left="5338" w:hanging="360"/>
      </w:pPr>
      <w:rPr>
        <w:rFonts w:ascii="Courier New" w:hAnsi="Courier New" w:cs="Courier New" w:hint="default"/>
      </w:rPr>
    </w:lvl>
    <w:lvl w:ilvl="2" w:tplc="08090005" w:tentative="1">
      <w:start w:val="1"/>
      <w:numFmt w:val="bullet"/>
      <w:lvlText w:val=""/>
      <w:lvlJc w:val="left"/>
      <w:pPr>
        <w:ind w:left="6058" w:hanging="360"/>
      </w:pPr>
      <w:rPr>
        <w:rFonts w:ascii="Wingdings" w:hAnsi="Wingdings" w:hint="default"/>
      </w:rPr>
    </w:lvl>
    <w:lvl w:ilvl="3" w:tplc="08090001" w:tentative="1">
      <w:start w:val="1"/>
      <w:numFmt w:val="bullet"/>
      <w:lvlText w:val=""/>
      <w:lvlJc w:val="left"/>
      <w:pPr>
        <w:ind w:left="6778" w:hanging="360"/>
      </w:pPr>
      <w:rPr>
        <w:rFonts w:ascii="Symbol" w:hAnsi="Symbol" w:hint="default"/>
      </w:rPr>
    </w:lvl>
    <w:lvl w:ilvl="4" w:tplc="08090003" w:tentative="1">
      <w:start w:val="1"/>
      <w:numFmt w:val="bullet"/>
      <w:lvlText w:val="o"/>
      <w:lvlJc w:val="left"/>
      <w:pPr>
        <w:ind w:left="7498" w:hanging="360"/>
      </w:pPr>
      <w:rPr>
        <w:rFonts w:ascii="Courier New" w:hAnsi="Courier New" w:cs="Courier New" w:hint="default"/>
      </w:rPr>
    </w:lvl>
    <w:lvl w:ilvl="5" w:tplc="08090005" w:tentative="1">
      <w:start w:val="1"/>
      <w:numFmt w:val="bullet"/>
      <w:lvlText w:val=""/>
      <w:lvlJc w:val="left"/>
      <w:pPr>
        <w:ind w:left="8218" w:hanging="360"/>
      </w:pPr>
      <w:rPr>
        <w:rFonts w:ascii="Wingdings" w:hAnsi="Wingdings" w:hint="default"/>
      </w:rPr>
    </w:lvl>
    <w:lvl w:ilvl="6" w:tplc="08090001" w:tentative="1">
      <w:start w:val="1"/>
      <w:numFmt w:val="bullet"/>
      <w:lvlText w:val=""/>
      <w:lvlJc w:val="left"/>
      <w:pPr>
        <w:ind w:left="8938" w:hanging="360"/>
      </w:pPr>
      <w:rPr>
        <w:rFonts w:ascii="Symbol" w:hAnsi="Symbol" w:hint="default"/>
      </w:rPr>
    </w:lvl>
    <w:lvl w:ilvl="7" w:tplc="08090003" w:tentative="1">
      <w:start w:val="1"/>
      <w:numFmt w:val="bullet"/>
      <w:lvlText w:val="o"/>
      <w:lvlJc w:val="left"/>
      <w:pPr>
        <w:ind w:left="9658" w:hanging="360"/>
      </w:pPr>
      <w:rPr>
        <w:rFonts w:ascii="Courier New" w:hAnsi="Courier New" w:cs="Courier New" w:hint="default"/>
      </w:rPr>
    </w:lvl>
    <w:lvl w:ilvl="8" w:tplc="08090005" w:tentative="1">
      <w:start w:val="1"/>
      <w:numFmt w:val="bullet"/>
      <w:lvlText w:val=""/>
      <w:lvlJc w:val="left"/>
      <w:pPr>
        <w:ind w:left="10378" w:hanging="360"/>
      </w:pPr>
      <w:rPr>
        <w:rFonts w:ascii="Wingdings" w:hAnsi="Wingdings" w:hint="default"/>
      </w:rPr>
    </w:lvl>
  </w:abstractNum>
  <w:abstractNum w:abstractNumId="5" w15:restartNumberingAfterBreak="0">
    <w:nsid w:val="16050460"/>
    <w:multiLevelType w:val="hybridMultilevel"/>
    <w:tmpl w:val="FA403080"/>
    <w:lvl w:ilvl="0" w:tplc="0C7C5D20">
      <w:start w:val="1"/>
      <w:numFmt w:val="decimal"/>
      <w:lvlText w:val="%1)"/>
      <w:lvlJc w:val="left"/>
      <w:pPr>
        <w:ind w:left="720" w:hanging="360"/>
      </w:pPr>
      <w:rPr>
        <w:rFonts w:hint="default"/>
        <w:b/>
        <w:i w:val="0"/>
        <w:color w:val="005C5A" w:themeColor="accent2"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6AD12A5"/>
    <w:multiLevelType w:val="hybridMultilevel"/>
    <w:tmpl w:val="F6944EC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8966C6C"/>
    <w:multiLevelType w:val="hybridMultilevel"/>
    <w:tmpl w:val="77E2988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18B87352"/>
    <w:multiLevelType w:val="hybridMultilevel"/>
    <w:tmpl w:val="9E5477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F177767"/>
    <w:multiLevelType w:val="hybridMultilevel"/>
    <w:tmpl w:val="E32C93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F5D6068"/>
    <w:multiLevelType w:val="hybridMultilevel"/>
    <w:tmpl w:val="BBAAF100"/>
    <w:lvl w:ilvl="0" w:tplc="5388EE60">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B31D93"/>
    <w:multiLevelType w:val="hybridMultilevel"/>
    <w:tmpl w:val="74067432"/>
    <w:lvl w:ilvl="0" w:tplc="3AE01EF4">
      <w:numFmt w:val="bullet"/>
      <w:lvlText w:val=""/>
      <w:lvlJc w:val="left"/>
      <w:pPr>
        <w:ind w:left="830" w:hanging="360"/>
      </w:pPr>
      <w:rPr>
        <w:rFonts w:ascii="Wingdings" w:eastAsia="Wingdings" w:hAnsi="Wingdings" w:cs="Wingdings" w:hint="default"/>
        <w:color w:val="00606A"/>
        <w:w w:val="100"/>
        <w:sz w:val="22"/>
        <w:szCs w:val="22"/>
        <w:lang w:val="en-GB" w:eastAsia="en-US" w:bidi="ar-SA"/>
      </w:rPr>
    </w:lvl>
    <w:lvl w:ilvl="1" w:tplc="F2B47A5A">
      <w:numFmt w:val="bullet"/>
      <w:lvlText w:val="•"/>
      <w:lvlJc w:val="left"/>
      <w:pPr>
        <w:ind w:left="1656" w:hanging="360"/>
      </w:pPr>
      <w:rPr>
        <w:rFonts w:hint="default"/>
        <w:lang w:val="en-GB" w:eastAsia="en-US" w:bidi="ar-SA"/>
      </w:rPr>
    </w:lvl>
    <w:lvl w:ilvl="2" w:tplc="664A96D2">
      <w:numFmt w:val="bullet"/>
      <w:lvlText w:val="•"/>
      <w:lvlJc w:val="left"/>
      <w:pPr>
        <w:ind w:left="2472" w:hanging="360"/>
      </w:pPr>
      <w:rPr>
        <w:rFonts w:hint="default"/>
        <w:lang w:val="en-GB" w:eastAsia="en-US" w:bidi="ar-SA"/>
      </w:rPr>
    </w:lvl>
    <w:lvl w:ilvl="3" w:tplc="91BEC098">
      <w:numFmt w:val="bullet"/>
      <w:lvlText w:val="•"/>
      <w:lvlJc w:val="left"/>
      <w:pPr>
        <w:ind w:left="3288" w:hanging="360"/>
      </w:pPr>
      <w:rPr>
        <w:rFonts w:hint="default"/>
        <w:lang w:val="en-GB" w:eastAsia="en-US" w:bidi="ar-SA"/>
      </w:rPr>
    </w:lvl>
    <w:lvl w:ilvl="4" w:tplc="31946FFC">
      <w:numFmt w:val="bullet"/>
      <w:lvlText w:val="•"/>
      <w:lvlJc w:val="left"/>
      <w:pPr>
        <w:ind w:left="4104" w:hanging="360"/>
      </w:pPr>
      <w:rPr>
        <w:rFonts w:hint="default"/>
        <w:lang w:val="en-GB" w:eastAsia="en-US" w:bidi="ar-SA"/>
      </w:rPr>
    </w:lvl>
    <w:lvl w:ilvl="5" w:tplc="9234398E">
      <w:numFmt w:val="bullet"/>
      <w:lvlText w:val="•"/>
      <w:lvlJc w:val="left"/>
      <w:pPr>
        <w:ind w:left="4921" w:hanging="360"/>
      </w:pPr>
      <w:rPr>
        <w:rFonts w:hint="default"/>
        <w:lang w:val="en-GB" w:eastAsia="en-US" w:bidi="ar-SA"/>
      </w:rPr>
    </w:lvl>
    <w:lvl w:ilvl="6" w:tplc="81A28298">
      <w:numFmt w:val="bullet"/>
      <w:lvlText w:val="•"/>
      <w:lvlJc w:val="left"/>
      <w:pPr>
        <w:ind w:left="5737" w:hanging="360"/>
      </w:pPr>
      <w:rPr>
        <w:rFonts w:hint="default"/>
        <w:lang w:val="en-GB" w:eastAsia="en-US" w:bidi="ar-SA"/>
      </w:rPr>
    </w:lvl>
    <w:lvl w:ilvl="7" w:tplc="986E4440">
      <w:numFmt w:val="bullet"/>
      <w:lvlText w:val="•"/>
      <w:lvlJc w:val="left"/>
      <w:pPr>
        <w:ind w:left="6553" w:hanging="360"/>
      </w:pPr>
      <w:rPr>
        <w:rFonts w:hint="default"/>
        <w:lang w:val="en-GB" w:eastAsia="en-US" w:bidi="ar-SA"/>
      </w:rPr>
    </w:lvl>
    <w:lvl w:ilvl="8" w:tplc="CB2A9B74">
      <w:numFmt w:val="bullet"/>
      <w:lvlText w:val="•"/>
      <w:lvlJc w:val="left"/>
      <w:pPr>
        <w:ind w:left="7369" w:hanging="360"/>
      </w:pPr>
      <w:rPr>
        <w:rFonts w:hint="default"/>
        <w:lang w:val="en-GB" w:eastAsia="en-US" w:bidi="ar-SA"/>
      </w:rPr>
    </w:lvl>
  </w:abstractNum>
  <w:abstractNum w:abstractNumId="12" w15:restartNumberingAfterBreak="0">
    <w:nsid w:val="26FB1A4A"/>
    <w:multiLevelType w:val="hybridMultilevel"/>
    <w:tmpl w:val="9A3EBF5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80048CC"/>
    <w:multiLevelType w:val="hybridMultilevel"/>
    <w:tmpl w:val="DE501E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8475894"/>
    <w:multiLevelType w:val="hybridMultilevel"/>
    <w:tmpl w:val="E6D64E16"/>
    <w:lvl w:ilvl="0" w:tplc="373096B4">
      <w:numFmt w:val="bullet"/>
      <w:lvlText w:val=""/>
      <w:lvlJc w:val="left"/>
      <w:pPr>
        <w:ind w:left="1073" w:hanging="360"/>
      </w:pPr>
      <w:rPr>
        <w:rFonts w:ascii="Wingdings" w:eastAsia="Wingdings" w:hAnsi="Wingdings" w:cs="Wingdings" w:hint="default"/>
        <w:color w:val="00606A"/>
        <w:w w:val="100"/>
        <w:sz w:val="22"/>
        <w:szCs w:val="22"/>
        <w:lang w:val="en-GB" w:eastAsia="en-US" w:bidi="ar-SA"/>
      </w:rPr>
    </w:lvl>
    <w:lvl w:ilvl="1" w:tplc="03C02BEA">
      <w:numFmt w:val="bullet"/>
      <w:lvlText w:val="•"/>
      <w:lvlJc w:val="left"/>
      <w:pPr>
        <w:ind w:left="1999" w:hanging="360"/>
      </w:pPr>
      <w:rPr>
        <w:rFonts w:hint="default"/>
        <w:lang w:val="en-GB" w:eastAsia="en-US" w:bidi="ar-SA"/>
      </w:rPr>
    </w:lvl>
    <w:lvl w:ilvl="2" w:tplc="12F80F76">
      <w:numFmt w:val="bullet"/>
      <w:lvlText w:val="•"/>
      <w:lvlJc w:val="left"/>
      <w:pPr>
        <w:ind w:left="2919" w:hanging="360"/>
      </w:pPr>
      <w:rPr>
        <w:rFonts w:hint="default"/>
        <w:lang w:val="en-GB" w:eastAsia="en-US" w:bidi="ar-SA"/>
      </w:rPr>
    </w:lvl>
    <w:lvl w:ilvl="3" w:tplc="6742AD10">
      <w:numFmt w:val="bullet"/>
      <w:lvlText w:val="•"/>
      <w:lvlJc w:val="left"/>
      <w:pPr>
        <w:ind w:left="3839" w:hanging="360"/>
      </w:pPr>
      <w:rPr>
        <w:rFonts w:hint="default"/>
        <w:lang w:val="en-GB" w:eastAsia="en-US" w:bidi="ar-SA"/>
      </w:rPr>
    </w:lvl>
    <w:lvl w:ilvl="4" w:tplc="B378B07C">
      <w:numFmt w:val="bullet"/>
      <w:lvlText w:val="•"/>
      <w:lvlJc w:val="left"/>
      <w:pPr>
        <w:ind w:left="4759" w:hanging="360"/>
      </w:pPr>
      <w:rPr>
        <w:rFonts w:hint="default"/>
        <w:lang w:val="en-GB" w:eastAsia="en-US" w:bidi="ar-SA"/>
      </w:rPr>
    </w:lvl>
    <w:lvl w:ilvl="5" w:tplc="2E1C71EE">
      <w:numFmt w:val="bullet"/>
      <w:lvlText w:val="•"/>
      <w:lvlJc w:val="left"/>
      <w:pPr>
        <w:ind w:left="5679" w:hanging="360"/>
      </w:pPr>
      <w:rPr>
        <w:rFonts w:hint="default"/>
        <w:lang w:val="en-GB" w:eastAsia="en-US" w:bidi="ar-SA"/>
      </w:rPr>
    </w:lvl>
    <w:lvl w:ilvl="6" w:tplc="40CAD12C">
      <w:numFmt w:val="bullet"/>
      <w:lvlText w:val="•"/>
      <w:lvlJc w:val="left"/>
      <w:pPr>
        <w:ind w:left="6599" w:hanging="360"/>
      </w:pPr>
      <w:rPr>
        <w:rFonts w:hint="default"/>
        <w:lang w:val="en-GB" w:eastAsia="en-US" w:bidi="ar-SA"/>
      </w:rPr>
    </w:lvl>
    <w:lvl w:ilvl="7" w:tplc="18D28466">
      <w:numFmt w:val="bullet"/>
      <w:lvlText w:val="•"/>
      <w:lvlJc w:val="left"/>
      <w:pPr>
        <w:ind w:left="7519" w:hanging="360"/>
      </w:pPr>
      <w:rPr>
        <w:rFonts w:hint="default"/>
        <w:lang w:val="en-GB" w:eastAsia="en-US" w:bidi="ar-SA"/>
      </w:rPr>
    </w:lvl>
    <w:lvl w:ilvl="8" w:tplc="D87CCC1C">
      <w:numFmt w:val="bullet"/>
      <w:lvlText w:val="•"/>
      <w:lvlJc w:val="left"/>
      <w:pPr>
        <w:ind w:left="8439" w:hanging="360"/>
      </w:pPr>
      <w:rPr>
        <w:rFonts w:hint="default"/>
        <w:lang w:val="en-GB" w:eastAsia="en-US" w:bidi="ar-SA"/>
      </w:rPr>
    </w:lvl>
  </w:abstractNum>
  <w:abstractNum w:abstractNumId="15" w15:restartNumberingAfterBreak="0">
    <w:nsid w:val="2BD83C3F"/>
    <w:multiLevelType w:val="hybridMultilevel"/>
    <w:tmpl w:val="BC104CEC"/>
    <w:lvl w:ilvl="0" w:tplc="5144F7A6">
      <w:numFmt w:val="bullet"/>
      <w:lvlText w:val=""/>
      <w:lvlJc w:val="left"/>
      <w:pPr>
        <w:ind w:left="1072" w:hanging="360"/>
      </w:pPr>
      <w:rPr>
        <w:rFonts w:ascii="Wingdings" w:eastAsia="Wingdings" w:hAnsi="Wingdings" w:cs="Wingdings" w:hint="default"/>
        <w:color w:val="00606A"/>
        <w:w w:val="99"/>
        <w:sz w:val="22"/>
        <w:szCs w:val="22"/>
        <w:lang w:val="en-GB" w:eastAsia="en-US" w:bidi="ar-SA"/>
      </w:rPr>
    </w:lvl>
    <w:lvl w:ilvl="1" w:tplc="08090003">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16" w15:restartNumberingAfterBreak="0">
    <w:nsid w:val="2BED6A27"/>
    <w:multiLevelType w:val="hybridMultilevel"/>
    <w:tmpl w:val="3530D36A"/>
    <w:lvl w:ilvl="0" w:tplc="7EFC1970">
      <w:start w:val="1"/>
      <w:numFmt w:val="bullet"/>
      <w:lvlText w:val=""/>
      <w:lvlJc w:val="left"/>
      <w:pPr>
        <w:ind w:left="720" w:hanging="360"/>
      </w:pPr>
      <w:rPr>
        <w:rFonts w:ascii="Wingdings" w:hAnsi="Wingdings" w:hint="default"/>
        <w:color w:val="008A87"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3851ADA"/>
    <w:multiLevelType w:val="hybridMultilevel"/>
    <w:tmpl w:val="06F2C0AE"/>
    <w:lvl w:ilvl="0" w:tplc="65E8D68A">
      <w:start w:val="1"/>
      <w:numFmt w:val="bullet"/>
      <w:lvlText w:val=""/>
      <w:lvlJc w:val="left"/>
      <w:pPr>
        <w:ind w:left="1440" w:hanging="360"/>
      </w:pPr>
      <w:rPr>
        <w:rFonts w:ascii="Wingdings" w:hAnsi="Wingdings" w:hint="default"/>
        <w:color w:val="00606A"/>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4AA5711D"/>
    <w:multiLevelType w:val="hybridMultilevel"/>
    <w:tmpl w:val="3F7CE8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D531FE9"/>
    <w:multiLevelType w:val="hybridMultilevel"/>
    <w:tmpl w:val="DA6606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3133F69"/>
    <w:multiLevelType w:val="hybridMultilevel"/>
    <w:tmpl w:val="4E1E602E"/>
    <w:lvl w:ilvl="0" w:tplc="5AE0DD32">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F0918B8"/>
    <w:multiLevelType w:val="hybridMultilevel"/>
    <w:tmpl w:val="08B4461A"/>
    <w:lvl w:ilvl="0" w:tplc="08090001">
      <w:start w:val="1"/>
      <w:numFmt w:val="bullet"/>
      <w:lvlText w:val=""/>
      <w:lvlJc w:val="left"/>
      <w:pPr>
        <w:ind w:left="1072" w:hanging="360"/>
      </w:pPr>
      <w:rPr>
        <w:rFonts w:ascii="Symbol" w:hAnsi="Symbol" w:hint="default"/>
      </w:rPr>
    </w:lvl>
    <w:lvl w:ilvl="1" w:tplc="08090003" w:tentative="1">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22" w15:restartNumberingAfterBreak="0">
    <w:nsid w:val="648165EF"/>
    <w:multiLevelType w:val="hybridMultilevel"/>
    <w:tmpl w:val="B8AC396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683B7BB6"/>
    <w:multiLevelType w:val="hybridMultilevel"/>
    <w:tmpl w:val="B1F6C3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8665AD0"/>
    <w:multiLevelType w:val="hybridMultilevel"/>
    <w:tmpl w:val="1A78E290"/>
    <w:lvl w:ilvl="0" w:tplc="448AD116">
      <w:numFmt w:val="bullet"/>
      <w:lvlText w:val=""/>
      <w:lvlJc w:val="left"/>
      <w:pPr>
        <w:ind w:left="541" w:hanging="342"/>
      </w:pPr>
      <w:rPr>
        <w:rFonts w:ascii="Wingdings" w:eastAsia="Wingdings" w:hAnsi="Wingdings" w:cs="Wingdings" w:hint="default"/>
        <w:color w:val="004146"/>
        <w:w w:val="99"/>
        <w:sz w:val="22"/>
        <w:szCs w:val="22"/>
        <w:lang w:val="en-GB" w:eastAsia="en-US" w:bidi="ar-SA"/>
      </w:rPr>
    </w:lvl>
    <w:lvl w:ilvl="1" w:tplc="CC26876C">
      <w:numFmt w:val="bullet"/>
      <w:lvlText w:val="•"/>
      <w:lvlJc w:val="left"/>
      <w:pPr>
        <w:ind w:left="1459" w:hanging="342"/>
      </w:pPr>
      <w:rPr>
        <w:rFonts w:hint="default"/>
        <w:lang w:val="en-GB" w:eastAsia="en-US" w:bidi="ar-SA"/>
      </w:rPr>
    </w:lvl>
    <w:lvl w:ilvl="2" w:tplc="9C54DFA4">
      <w:numFmt w:val="bullet"/>
      <w:lvlText w:val="•"/>
      <w:lvlJc w:val="left"/>
      <w:pPr>
        <w:ind w:left="2378" w:hanging="342"/>
      </w:pPr>
      <w:rPr>
        <w:rFonts w:hint="default"/>
        <w:lang w:val="en-GB" w:eastAsia="en-US" w:bidi="ar-SA"/>
      </w:rPr>
    </w:lvl>
    <w:lvl w:ilvl="3" w:tplc="3D1EF1CE">
      <w:numFmt w:val="bullet"/>
      <w:lvlText w:val="•"/>
      <w:lvlJc w:val="left"/>
      <w:pPr>
        <w:ind w:left="3297" w:hanging="342"/>
      </w:pPr>
      <w:rPr>
        <w:rFonts w:hint="default"/>
        <w:lang w:val="en-GB" w:eastAsia="en-US" w:bidi="ar-SA"/>
      </w:rPr>
    </w:lvl>
    <w:lvl w:ilvl="4" w:tplc="1FFA3362">
      <w:numFmt w:val="bullet"/>
      <w:lvlText w:val="•"/>
      <w:lvlJc w:val="left"/>
      <w:pPr>
        <w:ind w:left="4217" w:hanging="342"/>
      </w:pPr>
      <w:rPr>
        <w:rFonts w:hint="default"/>
        <w:lang w:val="en-GB" w:eastAsia="en-US" w:bidi="ar-SA"/>
      </w:rPr>
    </w:lvl>
    <w:lvl w:ilvl="5" w:tplc="A558C018">
      <w:numFmt w:val="bullet"/>
      <w:lvlText w:val="•"/>
      <w:lvlJc w:val="left"/>
      <w:pPr>
        <w:ind w:left="5136" w:hanging="342"/>
      </w:pPr>
      <w:rPr>
        <w:rFonts w:hint="default"/>
        <w:lang w:val="en-GB" w:eastAsia="en-US" w:bidi="ar-SA"/>
      </w:rPr>
    </w:lvl>
    <w:lvl w:ilvl="6" w:tplc="FAECCF64">
      <w:numFmt w:val="bullet"/>
      <w:lvlText w:val="•"/>
      <w:lvlJc w:val="left"/>
      <w:pPr>
        <w:ind w:left="6055" w:hanging="342"/>
      </w:pPr>
      <w:rPr>
        <w:rFonts w:hint="default"/>
        <w:lang w:val="en-GB" w:eastAsia="en-US" w:bidi="ar-SA"/>
      </w:rPr>
    </w:lvl>
    <w:lvl w:ilvl="7" w:tplc="B3600E36">
      <w:numFmt w:val="bullet"/>
      <w:lvlText w:val="•"/>
      <w:lvlJc w:val="left"/>
      <w:pPr>
        <w:ind w:left="6975" w:hanging="342"/>
      </w:pPr>
      <w:rPr>
        <w:rFonts w:hint="default"/>
        <w:lang w:val="en-GB" w:eastAsia="en-US" w:bidi="ar-SA"/>
      </w:rPr>
    </w:lvl>
    <w:lvl w:ilvl="8" w:tplc="A70E4178">
      <w:numFmt w:val="bullet"/>
      <w:lvlText w:val="•"/>
      <w:lvlJc w:val="left"/>
      <w:pPr>
        <w:ind w:left="7894" w:hanging="342"/>
      </w:pPr>
      <w:rPr>
        <w:rFonts w:hint="default"/>
        <w:lang w:val="en-GB" w:eastAsia="en-US" w:bidi="ar-SA"/>
      </w:rPr>
    </w:lvl>
  </w:abstractNum>
  <w:abstractNum w:abstractNumId="25" w15:restartNumberingAfterBreak="0">
    <w:nsid w:val="68E26575"/>
    <w:multiLevelType w:val="hybridMultilevel"/>
    <w:tmpl w:val="FE3CDD6C"/>
    <w:lvl w:ilvl="0" w:tplc="0809000B">
      <w:start w:val="1"/>
      <w:numFmt w:val="bullet"/>
      <w:lvlText w:val=""/>
      <w:lvlJc w:val="left"/>
      <w:pPr>
        <w:ind w:left="4618" w:hanging="360"/>
      </w:pPr>
      <w:rPr>
        <w:rFonts w:ascii="Wingdings" w:hAnsi="Wingdings" w:hint="default"/>
      </w:rPr>
    </w:lvl>
    <w:lvl w:ilvl="1" w:tplc="08090003" w:tentative="1">
      <w:start w:val="1"/>
      <w:numFmt w:val="bullet"/>
      <w:lvlText w:val="o"/>
      <w:lvlJc w:val="left"/>
      <w:pPr>
        <w:ind w:left="5338" w:hanging="360"/>
      </w:pPr>
      <w:rPr>
        <w:rFonts w:ascii="Courier New" w:hAnsi="Courier New" w:cs="Courier New" w:hint="default"/>
      </w:rPr>
    </w:lvl>
    <w:lvl w:ilvl="2" w:tplc="08090005" w:tentative="1">
      <w:start w:val="1"/>
      <w:numFmt w:val="bullet"/>
      <w:lvlText w:val=""/>
      <w:lvlJc w:val="left"/>
      <w:pPr>
        <w:ind w:left="6058" w:hanging="360"/>
      </w:pPr>
      <w:rPr>
        <w:rFonts w:ascii="Wingdings" w:hAnsi="Wingdings" w:hint="default"/>
      </w:rPr>
    </w:lvl>
    <w:lvl w:ilvl="3" w:tplc="08090001" w:tentative="1">
      <w:start w:val="1"/>
      <w:numFmt w:val="bullet"/>
      <w:lvlText w:val=""/>
      <w:lvlJc w:val="left"/>
      <w:pPr>
        <w:ind w:left="6778" w:hanging="360"/>
      </w:pPr>
      <w:rPr>
        <w:rFonts w:ascii="Symbol" w:hAnsi="Symbol" w:hint="default"/>
      </w:rPr>
    </w:lvl>
    <w:lvl w:ilvl="4" w:tplc="08090003" w:tentative="1">
      <w:start w:val="1"/>
      <w:numFmt w:val="bullet"/>
      <w:lvlText w:val="o"/>
      <w:lvlJc w:val="left"/>
      <w:pPr>
        <w:ind w:left="7498" w:hanging="360"/>
      </w:pPr>
      <w:rPr>
        <w:rFonts w:ascii="Courier New" w:hAnsi="Courier New" w:cs="Courier New" w:hint="default"/>
      </w:rPr>
    </w:lvl>
    <w:lvl w:ilvl="5" w:tplc="08090005" w:tentative="1">
      <w:start w:val="1"/>
      <w:numFmt w:val="bullet"/>
      <w:lvlText w:val=""/>
      <w:lvlJc w:val="left"/>
      <w:pPr>
        <w:ind w:left="8218" w:hanging="360"/>
      </w:pPr>
      <w:rPr>
        <w:rFonts w:ascii="Wingdings" w:hAnsi="Wingdings" w:hint="default"/>
      </w:rPr>
    </w:lvl>
    <w:lvl w:ilvl="6" w:tplc="08090001" w:tentative="1">
      <w:start w:val="1"/>
      <w:numFmt w:val="bullet"/>
      <w:lvlText w:val=""/>
      <w:lvlJc w:val="left"/>
      <w:pPr>
        <w:ind w:left="8938" w:hanging="360"/>
      </w:pPr>
      <w:rPr>
        <w:rFonts w:ascii="Symbol" w:hAnsi="Symbol" w:hint="default"/>
      </w:rPr>
    </w:lvl>
    <w:lvl w:ilvl="7" w:tplc="08090003" w:tentative="1">
      <w:start w:val="1"/>
      <w:numFmt w:val="bullet"/>
      <w:lvlText w:val="o"/>
      <w:lvlJc w:val="left"/>
      <w:pPr>
        <w:ind w:left="9658" w:hanging="360"/>
      </w:pPr>
      <w:rPr>
        <w:rFonts w:ascii="Courier New" w:hAnsi="Courier New" w:cs="Courier New" w:hint="default"/>
      </w:rPr>
    </w:lvl>
    <w:lvl w:ilvl="8" w:tplc="08090005" w:tentative="1">
      <w:start w:val="1"/>
      <w:numFmt w:val="bullet"/>
      <w:lvlText w:val=""/>
      <w:lvlJc w:val="left"/>
      <w:pPr>
        <w:ind w:left="10378" w:hanging="360"/>
      </w:pPr>
      <w:rPr>
        <w:rFonts w:ascii="Wingdings" w:hAnsi="Wingdings" w:hint="default"/>
      </w:rPr>
    </w:lvl>
  </w:abstractNum>
  <w:abstractNum w:abstractNumId="26" w15:restartNumberingAfterBreak="0">
    <w:nsid w:val="694C6675"/>
    <w:multiLevelType w:val="hybridMultilevel"/>
    <w:tmpl w:val="F93625BA"/>
    <w:lvl w:ilvl="0" w:tplc="BFA0E342">
      <w:start w:val="1"/>
      <w:numFmt w:val="bullet"/>
      <w:lvlText w:val=""/>
      <w:lvlJc w:val="left"/>
      <w:pPr>
        <w:ind w:left="720" w:hanging="360"/>
      </w:pPr>
      <w:rPr>
        <w:rFonts w:ascii="Wingdings" w:hAnsi="Wingdings"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DC27699"/>
    <w:multiLevelType w:val="hybridMultilevel"/>
    <w:tmpl w:val="4C1E7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16D31F7"/>
    <w:multiLevelType w:val="hybridMultilevel"/>
    <w:tmpl w:val="9020C0CC"/>
    <w:lvl w:ilvl="0" w:tplc="5626550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5685AEC"/>
    <w:multiLevelType w:val="multilevel"/>
    <w:tmpl w:val="C00040D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30" w15:restartNumberingAfterBreak="0">
    <w:nsid w:val="76C066EC"/>
    <w:multiLevelType w:val="hybridMultilevel"/>
    <w:tmpl w:val="65968C98"/>
    <w:lvl w:ilvl="0" w:tplc="7EFC1970">
      <w:start w:val="1"/>
      <w:numFmt w:val="bullet"/>
      <w:lvlText w:val=""/>
      <w:lvlJc w:val="left"/>
      <w:pPr>
        <w:ind w:left="720" w:hanging="360"/>
      </w:pPr>
      <w:rPr>
        <w:rFonts w:ascii="Wingdings" w:hAnsi="Wingdings" w:hint="default"/>
        <w:color w:val="008A87"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7B22CA4"/>
    <w:multiLevelType w:val="hybridMultilevel"/>
    <w:tmpl w:val="38D84956"/>
    <w:lvl w:ilvl="0" w:tplc="BF48C554">
      <w:numFmt w:val="bullet"/>
      <w:pStyle w:val="ListParagraph"/>
      <w:lvlText w:val=""/>
      <w:lvlJc w:val="left"/>
      <w:pPr>
        <w:ind w:left="108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15:restartNumberingAfterBreak="0">
    <w:nsid w:val="79CA029A"/>
    <w:multiLevelType w:val="hybridMultilevel"/>
    <w:tmpl w:val="E4A4FE50"/>
    <w:lvl w:ilvl="0" w:tplc="59B85108">
      <w:start w:val="1"/>
      <w:numFmt w:val="bullet"/>
      <w:lvlText w:val="-"/>
      <w:lvlJc w:val="left"/>
      <w:pPr>
        <w:ind w:left="1080" w:hanging="360"/>
      </w:pPr>
      <w:rPr>
        <w:rFonts w:ascii="Arial" w:hAnsi="Arial" w:hint="default"/>
        <w:color w:val="008A87" w:themeColor="accent2" w:themeShade="BF"/>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3" w15:restartNumberingAfterBreak="0">
    <w:nsid w:val="7E350574"/>
    <w:multiLevelType w:val="hybridMultilevel"/>
    <w:tmpl w:val="BC989C3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55398456">
    <w:abstractNumId w:val="11"/>
  </w:num>
  <w:num w:numId="2" w16cid:durableId="1152256986">
    <w:abstractNumId w:val="0"/>
  </w:num>
  <w:num w:numId="3" w16cid:durableId="1357582571">
    <w:abstractNumId w:val="14"/>
  </w:num>
  <w:num w:numId="4" w16cid:durableId="162553815">
    <w:abstractNumId w:val="24"/>
  </w:num>
  <w:num w:numId="5" w16cid:durableId="559634343">
    <w:abstractNumId w:val="4"/>
  </w:num>
  <w:num w:numId="6" w16cid:durableId="1467702196">
    <w:abstractNumId w:val="15"/>
  </w:num>
  <w:num w:numId="7" w16cid:durableId="812908870">
    <w:abstractNumId w:val="25"/>
  </w:num>
  <w:num w:numId="8" w16cid:durableId="1868643287">
    <w:abstractNumId w:val="33"/>
  </w:num>
  <w:num w:numId="9" w16cid:durableId="1708598557">
    <w:abstractNumId w:val="12"/>
  </w:num>
  <w:num w:numId="10" w16cid:durableId="1565942951">
    <w:abstractNumId w:val="27"/>
  </w:num>
  <w:num w:numId="11" w16cid:durableId="1708529740">
    <w:abstractNumId w:val="9"/>
  </w:num>
  <w:num w:numId="12" w16cid:durableId="1595279419">
    <w:abstractNumId w:val="23"/>
  </w:num>
  <w:num w:numId="13" w16cid:durableId="477652578">
    <w:abstractNumId w:val="8"/>
  </w:num>
  <w:num w:numId="14" w16cid:durableId="637303193">
    <w:abstractNumId w:val="18"/>
  </w:num>
  <w:num w:numId="15" w16cid:durableId="951016538">
    <w:abstractNumId w:val="22"/>
  </w:num>
  <w:num w:numId="16" w16cid:durableId="2073576602">
    <w:abstractNumId w:val="13"/>
  </w:num>
  <w:num w:numId="17" w16cid:durableId="798492219">
    <w:abstractNumId w:val="21"/>
  </w:num>
  <w:num w:numId="18" w16cid:durableId="1908491024">
    <w:abstractNumId w:val="5"/>
  </w:num>
  <w:num w:numId="19" w16cid:durableId="1714304749">
    <w:abstractNumId w:val="2"/>
  </w:num>
  <w:num w:numId="20" w16cid:durableId="66803103">
    <w:abstractNumId w:val="16"/>
  </w:num>
  <w:num w:numId="21" w16cid:durableId="1670711244">
    <w:abstractNumId w:val="30"/>
  </w:num>
  <w:num w:numId="22" w16cid:durableId="1728991731">
    <w:abstractNumId w:val="19"/>
  </w:num>
  <w:num w:numId="23" w16cid:durableId="409428554">
    <w:abstractNumId w:val="20"/>
  </w:num>
  <w:num w:numId="24" w16cid:durableId="350451441">
    <w:abstractNumId w:val="7"/>
  </w:num>
  <w:num w:numId="25" w16cid:durableId="256063931">
    <w:abstractNumId w:val="31"/>
  </w:num>
  <w:num w:numId="26" w16cid:durableId="732118308">
    <w:abstractNumId w:val="32"/>
  </w:num>
  <w:num w:numId="27" w16cid:durableId="1959336966">
    <w:abstractNumId w:val="10"/>
  </w:num>
  <w:num w:numId="28" w16cid:durableId="866871333">
    <w:abstractNumId w:val="26"/>
  </w:num>
  <w:num w:numId="29" w16cid:durableId="1252156344">
    <w:abstractNumId w:val="28"/>
  </w:num>
  <w:num w:numId="30" w16cid:durableId="1580018845">
    <w:abstractNumId w:val="1"/>
  </w:num>
  <w:num w:numId="31" w16cid:durableId="6177205">
    <w:abstractNumId w:val="6"/>
  </w:num>
  <w:num w:numId="32" w16cid:durableId="966084908">
    <w:abstractNumId w:val="17"/>
  </w:num>
  <w:num w:numId="33" w16cid:durableId="747263560">
    <w:abstractNumId w:val="3"/>
  </w:num>
  <w:num w:numId="34" w16cid:durableId="1843159052">
    <w:abstractNumId w:val="29"/>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ydney vickery">
    <w15:presenceInfo w15:providerId="Windows Live" w15:userId="d6b1f9119a73c4b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DateAndTime/>
  <w:proofState w:spelling="clean" w:grammar="clean"/>
  <w:defaultTabStop w:val="720"/>
  <w:drawingGridHorizontalSpacing w:val="110"/>
  <w:displayHorizontalDrawingGridEvery w:val="2"/>
  <w:characterSpacingControl w:val="doNotCompress"/>
  <w:hdrShapeDefaults>
    <o:shapedefaults v:ext="edit" spidmax="2052"/>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3NjY3NTUzMbAwtDRR0lEKTi0uzszPAykwNKkFADa/0qktAAAA"/>
  </w:docVars>
  <w:rsids>
    <w:rsidRoot w:val="00E86F72"/>
    <w:rsid w:val="0000338F"/>
    <w:rsid w:val="000035C9"/>
    <w:rsid w:val="000140BE"/>
    <w:rsid w:val="000201A6"/>
    <w:rsid w:val="000235C9"/>
    <w:rsid w:val="00025D10"/>
    <w:rsid w:val="00026F30"/>
    <w:rsid w:val="00032F5C"/>
    <w:rsid w:val="00034354"/>
    <w:rsid w:val="000405EE"/>
    <w:rsid w:val="0004133D"/>
    <w:rsid w:val="000436CC"/>
    <w:rsid w:val="00045636"/>
    <w:rsid w:val="00045A4C"/>
    <w:rsid w:val="00052066"/>
    <w:rsid w:val="00052A2B"/>
    <w:rsid w:val="0005725B"/>
    <w:rsid w:val="00067661"/>
    <w:rsid w:val="00070BD6"/>
    <w:rsid w:val="00076E1F"/>
    <w:rsid w:val="00080E87"/>
    <w:rsid w:val="00086C4A"/>
    <w:rsid w:val="000928AD"/>
    <w:rsid w:val="00095FC9"/>
    <w:rsid w:val="000970ED"/>
    <w:rsid w:val="000A23B7"/>
    <w:rsid w:val="000A73DA"/>
    <w:rsid w:val="000A74DF"/>
    <w:rsid w:val="000B00BA"/>
    <w:rsid w:val="000B36B5"/>
    <w:rsid w:val="000B50EB"/>
    <w:rsid w:val="000C1E60"/>
    <w:rsid w:val="000C76B8"/>
    <w:rsid w:val="000D2DA8"/>
    <w:rsid w:val="000D3D54"/>
    <w:rsid w:val="000D533E"/>
    <w:rsid w:val="000D5CD7"/>
    <w:rsid w:val="000E04C0"/>
    <w:rsid w:val="000E286F"/>
    <w:rsid w:val="000E47A4"/>
    <w:rsid w:val="000E701D"/>
    <w:rsid w:val="000F028C"/>
    <w:rsid w:val="000F6FD7"/>
    <w:rsid w:val="001029F3"/>
    <w:rsid w:val="00120225"/>
    <w:rsid w:val="00124F03"/>
    <w:rsid w:val="00131FE0"/>
    <w:rsid w:val="001333F0"/>
    <w:rsid w:val="00137785"/>
    <w:rsid w:val="00137A98"/>
    <w:rsid w:val="00143814"/>
    <w:rsid w:val="00144646"/>
    <w:rsid w:val="00144890"/>
    <w:rsid w:val="0014638B"/>
    <w:rsid w:val="00150911"/>
    <w:rsid w:val="0015100F"/>
    <w:rsid w:val="0015453C"/>
    <w:rsid w:val="0016041C"/>
    <w:rsid w:val="00166815"/>
    <w:rsid w:val="001730D1"/>
    <w:rsid w:val="00176242"/>
    <w:rsid w:val="001762C4"/>
    <w:rsid w:val="00177C61"/>
    <w:rsid w:val="00182875"/>
    <w:rsid w:val="001832DF"/>
    <w:rsid w:val="0019242F"/>
    <w:rsid w:val="001951D3"/>
    <w:rsid w:val="00195400"/>
    <w:rsid w:val="00195B34"/>
    <w:rsid w:val="00197CD6"/>
    <w:rsid w:val="001A2E76"/>
    <w:rsid w:val="001A3904"/>
    <w:rsid w:val="001A7C58"/>
    <w:rsid w:val="001B122E"/>
    <w:rsid w:val="001B4493"/>
    <w:rsid w:val="001C0BD9"/>
    <w:rsid w:val="001C2695"/>
    <w:rsid w:val="001C2C4B"/>
    <w:rsid w:val="001C6449"/>
    <w:rsid w:val="001C70B9"/>
    <w:rsid w:val="001C75C0"/>
    <w:rsid w:val="001D268E"/>
    <w:rsid w:val="001D3760"/>
    <w:rsid w:val="001E0968"/>
    <w:rsid w:val="001E0E63"/>
    <w:rsid w:val="001F061E"/>
    <w:rsid w:val="00200805"/>
    <w:rsid w:val="00200A9B"/>
    <w:rsid w:val="00201892"/>
    <w:rsid w:val="00204199"/>
    <w:rsid w:val="002127E6"/>
    <w:rsid w:val="00215934"/>
    <w:rsid w:val="0022240F"/>
    <w:rsid w:val="00224200"/>
    <w:rsid w:val="0022647E"/>
    <w:rsid w:val="00233196"/>
    <w:rsid w:val="00233F92"/>
    <w:rsid w:val="00234140"/>
    <w:rsid w:val="00237143"/>
    <w:rsid w:val="002409E7"/>
    <w:rsid w:val="00240C8B"/>
    <w:rsid w:val="00241B81"/>
    <w:rsid w:val="00242220"/>
    <w:rsid w:val="00244B65"/>
    <w:rsid w:val="00245092"/>
    <w:rsid w:val="00246814"/>
    <w:rsid w:val="002508D2"/>
    <w:rsid w:val="00251C7B"/>
    <w:rsid w:val="00251EAB"/>
    <w:rsid w:val="00253103"/>
    <w:rsid w:val="0025680A"/>
    <w:rsid w:val="00257D0C"/>
    <w:rsid w:val="00262727"/>
    <w:rsid w:val="002651EB"/>
    <w:rsid w:val="00265CF6"/>
    <w:rsid w:val="00267C1D"/>
    <w:rsid w:val="00271770"/>
    <w:rsid w:val="002965C8"/>
    <w:rsid w:val="002A21E9"/>
    <w:rsid w:val="002A2983"/>
    <w:rsid w:val="002A5A8F"/>
    <w:rsid w:val="002A7BA5"/>
    <w:rsid w:val="002B0056"/>
    <w:rsid w:val="002B5C53"/>
    <w:rsid w:val="002C458F"/>
    <w:rsid w:val="002C623D"/>
    <w:rsid w:val="002D1059"/>
    <w:rsid w:val="002E0390"/>
    <w:rsid w:val="002E0527"/>
    <w:rsid w:val="002E217A"/>
    <w:rsid w:val="002E4F83"/>
    <w:rsid w:val="002E6318"/>
    <w:rsid w:val="002E76E5"/>
    <w:rsid w:val="002F3654"/>
    <w:rsid w:val="002F4C5B"/>
    <w:rsid w:val="002F62A5"/>
    <w:rsid w:val="002F7C56"/>
    <w:rsid w:val="003009EA"/>
    <w:rsid w:val="00302068"/>
    <w:rsid w:val="00302D7C"/>
    <w:rsid w:val="003042B2"/>
    <w:rsid w:val="00304FA9"/>
    <w:rsid w:val="00306B8C"/>
    <w:rsid w:val="00312130"/>
    <w:rsid w:val="00313965"/>
    <w:rsid w:val="00315A36"/>
    <w:rsid w:val="0032001E"/>
    <w:rsid w:val="0032118A"/>
    <w:rsid w:val="00321AD6"/>
    <w:rsid w:val="003244DB"/>
    <w:rsid w:val="0032734F"/>
    <w:rsid w:val="003316C8"/>
    <w:rsid w:val="0033455C"/>
    <w:rsid w:val="003378AA"/>
    <w:rsid w:val="0034116F"/>
    <w:rsid w:val="00341692"/>
    <w:rsid w:val="00341ADD"/>
    <w:rsid w:val="00342485"/>
    <w:rsid w:val="00353E47"/>
    <w:rsid w:val="00357A3C"/>
    <w:rsid w:val="00364313"/>
    <w:rsid w:val="00364998"/>
    <w:rsid w:val="003657F5"/>
    <w:rsid w:val="00366224"/>
    <w:rsid w:val="00367748"/>
    <w:rsid w:val="00367EF5"/>
    <w:rsid w:val="003715DC"/>
    <w:rsid w:val="00372898"/>
    <w:rsid w:val="00372F4D"/>
    <w:rsid w:val="003745D7"/>
    <w:rsid w:val="00384388"/>
    <w:rsid w:val="00384481"/>
    <w:rsid w:val="003854DC"/>
    <w:rsid w:val="003858EB"/>
    <w:rsid w:val="0038796D"/>
    <w:rsid w:val="003905CC"/>
    <w:rsid w:val="003A4119"/>
    <w:rsid w:val="003A725E"/>
    <w:rsid w:val="003B0F23"/>
    <w:rsid w:val="003B2409"/>
    <w:rsid w:val="003B24E3"/>
    <w:rsid w:val="003B5346"/>
    <w:rsid w:val="003C1399"/>
    <w:rsid w:val="003C1B49"/>
    <w:rsid w:val="003C4A07"/>
    <w:rsid w:val="003C63D4"/>
    <w:rsid w:val="003C6D62"/>
    <w:rsid w:val="003C792A"/>
    <w:rsid w:val="003C7D2D"/>
    <w:rsid w:val="003D0F80"/>
    <w:rsid w:val="003D322C"/>
    <w:rsid w:val="003D753A"/>
    <w:rsid w:val="003D77F3"/>
    <w:rsid w:val="003E4DB8"/>
    <w:rsid w:val="003F0C58"/>
    <w:rsid w:val="003F595B"/>
    <w:rsid w:val="003F7306"/>
    <w:rsid w:val="004044DB"/>
    <w:rsid w:val="004053B5"/>
    <w:rsid w:val="00410FB0"/>
    <w:rsid w:val="00411F49"/>
    <w:rsid w:val="00413975"/>
    <w:rsid w:val="0041410C"/>
    <w:rsid w:val="004157AA"/>
    <w:rsid w:val="00417340"/>
    <w:rsid w:val="00420AC6"/>
    <w:rsid w:val="004212A5"/>
    <w:rsid w:val="00425073"/>
    <w:rsid w:val="004320A3"/>
    <w:rsid w:val="00435D73"/>
    <w:rsid w:val="00437191"/>
    <w:rsid w:val="00446C2E"/>
    <w:rsid w:val="0044753E"/>
    <w:rsid w:val="0045114D"/>
    <w:rsid w:val="00453D34"/>
    <w:rsid w:val="00456ABF"/>
    <w:rsid w:val="00457761"/>
    <w:rsid w:val="00457FEE"/>
    <w:rsid w:val="00461DAA"/>
    <w:rsid w:val="004625A5"/>
    <w:rsid w:val="004737D0"/>
    <w:rsid w:val="00477108"/>
    <w:rsid w:val="00483130"/>
    <w:rsid w:val="00486A2A"/>
    <w:rsid w:val="00490727"/>
    <w:rsid w:val="004935DA"/>
    <w:rsid w:val="004974B2"/>
    <w:rsid w:val="00497AFC"/>
    <w:rsid w:val="004A3055"/>
    <w:rsid w:val="004B63FF"/>
    <w:rsid w:val="004C195C"/>
    <w:rsid w:val="004C1F6E"/>
    <w:rsid w:val="004C2F6D"/>
    <w:rsid w:val="004C4E6F"/>
    <w:rsid w:val="004C5F67"/>
    <w:rsid w:val="004D0DCE"/>
    <w:rsid w:val="004D21D5"/>
    <w:rsid w:val="004D6C92"/>
    <w:rsid w:val="004F0AB5"/>
    <w:rsid w:val="004F1F02"/>
    <w:rsid w:val="004F6E96"/>
    <w:rsid w:val="0050050F"/>
    <w:rsid w:val="00500A88"/>
    <w:rsid w:val="00500BF1"/>
    <w:rsid w:val="00502276"/>
    <w:rsid w:val="005025D2"/>
    <w:rsid w:val="005026F4"/>
    <w:rsid w:val="005119A3"/>
    <w:rsid w:val="0051312E"/>
    <w:rsid w:val="00513BC8"/>
    <w:rsid w:val="0051580F"/>
    <w:rsid w:val="00515EE1"/>
    <w:rsid w:val="005246C8"/>
    <w:rsid w:val="0052552E"/>
    <w:rsid w:val="005262F7"/>
    <w:rsid w:val="00536BE2"/>
    <w:rsid w:val="005405CB"/>
    <w:rsid w:val="00545158"/>
    <w:rsid w:val="00550C8E"/>
    <w:rsid w:val="00554E10"/>
    <w:rsid w:val="00557FEE"/>
    <w:rsid w:val="005644C6"/>
    <w:rsid w:val="005659F8"/>
    <w:rsid w:val="00572FCC"/>
    <w:rsid w:val="00573B63"/>
    <w:rsid w:val="00574326"/>
    <w:rsid w:val="0057459C"/>
    <w:rsid w:val="005754FE"/>
    <w:rsid w:val="005765B2"/>
    <w:rsid w:val="00582A97"/>
    <w:rsid w:val="00584DEE"/>
    <w:rsid w:val="0058565A"/>
    <w:rsid w:val="00585B3F"/>
    <w:rsid w:val="005903E3"/>
    <w:rsid w:val="00592161"/>
    <w:rsid w:val="00593050"/>
    <w:rsid w:val="00594E71"/>
    <w:rsid w:val="005A2A20"/>
    <w:rsid w:val="005A3032"/>
    <w:rsid w:val="005A4076"/>
    <w:rsid w:val="005A48F6"/>
    <w:rsid w:val="005B05BA"/>
    <w:rsid w:val="005B4B0E"/>
    <w:rsid w:val="005B4F4A"/>
    <w:rsid w:val="005B5FAE"/>
    <w:rsid w:val="005B7431"/>
    <w:rsid w:val="005C04FB"/>
    <w:rsid w:val="005C4995"/>
    <w:rsid w:val="005C78DA"/>
    <w:rsid w:val="005D19C2"/>
    <w:rsid w:val="005D3A37"/>
    <w:rsid w:val="005D3E4B"/>
    <w:rsid w:val="005D56B3"/>
    <w:rsid w:val="005E3425"/>
    <w:rsid w:val="005F0B65"/>
    <w:rsid w:val="005F1F8A"/>
    <w:rsid w:val="005F41BD"/>
    <w:rsid w:val="005F48C3"/>
    <w:rsid w:val="005F7D38"/>
    <w:rsid w:val="00600642"/>
    <w:rsid w:val="006034FD"/>
    <w:rsid w:val="00610D4C"/>
    <w:rsid w:val="00611D35"/>
    <w:rsid w:val="00617EBB"/>
    <w:rsid w:val="006212E3"/>
    <w:rsid w:val="00621AB5"/>
    <w:rsid w:val="006226C6"/>
    <w:rsid w:val="00625544"/>
    <w:rsid w:val="006264B4"/>
    <w:rsid w:val="00631B3C"/>
    <w:rsid w:val="00631FD0"/>
    <w:rsid w:val="00632992"/>
    <w:rsid w:val="006329C7"/>
    <w:rsid w:val="00634BD2"/>
    <w:rsid w:val="0064381A"/>
    <w:rsid w:val="0064608C"/>
    <w:rsid w:val="0065278B"/>
    <w:rsid w:val="00653498"/>
    <w:rsid w:val="006601CC"/>
    <w:rsid w:val="00666D7D"/>
    <w:rsid w:val="00666FE3"/>
    <w:rsid w:val="006709FC"/>
    <w:rsid w:val="00674BF1"/>
    <w:rsid w:val="00676EF3"/>
    <w:rsid w:val="00680506"/>
    <w:rsid w:val="006814A2"/>
    <w:rsid w:val="00684B44"/>
    <w:rsid w:val="006A1A6B"/>
    <w:rsid w:val="006A1C44"/>
    <w:rsid w:val="006A58C8"/>
    <w:rsid w:val="006B2AFB"/>
    <w:rsid w:val="006B3E6D"/>
    <w:rsid w:val="006B6D16"/>
    <w:rsid w:val="006C063D"/>
    <w:rsid w:val="006C13D9"/>
    <w:rsid w:val="006C516D"/>
    <w:rsid w:val="006C6B93"/>
    <w:rsid w:val="006C71D0"/>
    <w:rsid w:val="006D197F"/>
    <w:rsid w:val="006D414C"/>
    <w:rsid w:val="006D535D"/>
    <w:rsid w:val="006D5AD0"/>
    <w:rsid w:val="006D7BA0"/>
    <w:rsid w:val="006E1349"/>
    <w:rsid w:val="006E449A"/>
    <w:rsid w:val="006F1196"/>
    <w:rsid w:val="006F134B"/>
    <w:rsid w:val="006F4101"/>
    <w:rsid w:val="006F6053"/>
    <w:rsid w:val="00701E23"/>
    <w:rsid w:val="00703134"/>
    <w:rsid w:val="00703BC2"/>
    <w:rsid w:val="00705343"/>
    <w:rsid w:val="00717B15"/>
    <w:rsid w:val="00717F4C"/>
    <w:rsid w:val="00717FF2"/>
    <w:rsid w:val="00720A19"/>
    <w:rsid w:val="00721382"/>
    <w:rsid w:val="0072402F"/>
    <w:rsid w:val="00726B1C"/>
    <w:rsid w:val="0073046A"/>
    <w:rsid w:val="00732C6E"/>
    <w:rsid w:val="00735BDA"/>
    <w:rsid w:val="00735EAD"/>
    <w:rsid w:val="007447AE"/>
    <w:rsid w:val="00750D7A"/>
    <w:rsid w:val="007534C5"/>
    <w:rsid w:val="007538D7"/>
    <w:rsid w:val="0075512D"/>
    <w:rsid w:val="00763B94"/>
    <w:rsid w:val="00764107"/>
    <w:rsid w:val="0076751D"/>
    <w:rsid w:val="00772D83"/>
    <w:rsid w:val="00773B8B"/>
    <w:rsid w:val="007742FB"/>
    <w:rsid w:val="00774360"/>
    <w:rsid w:val="007772CD"/>
    <w:rsid w:val="007969AA"/>
    <w:rsid w:val="007974A8"/>
    <w:rsid w:val="007A1360"/>
    <w:rsid w:val="007A46A5"/>
    <w:rsid w:val="007A698D"/>
    <w:rsid w:val="007B56E7"/>
    <w:rsid w:val="007B6CC8"/>
    <w:rsid w:val="007D26DA"/>
    <w:rsid w:val="007D3153"/>
    <w:rsid w:val="007D408C"/>
    <w:rsid w:val="007E0775"/>
    <w:rsid w:val="007E158B"/>
    <w:rsid w:val="007F0397"/>
    <w:rsid w:val="007F185C"/>
    <w:rsid w:val="007F2A3E"/>
    <w:rsid w:val="008059CD"/>
    <w:rsid w:val="00805FC2"/>
    <w:rsid w:val="008115D2"/>
    <w:rsid w:val="00825E51"/>
    <w:rsid w:val="00826CF0"/>
    <w:rsid w:val="00830751"/>
    <w:rsid w:val="00835073"/>
    <w:rsid w:val="0083579E"/>
    <w:rsid w:val="00836110"/>
    <w:rsid w:val="00840CBD"/>
    <w:rsid w:val="0084139F"/>
    <w:rsid w:val="008416AB"/>
    <w:rsid w:val="00846107"/>
    <w:rsid w:val="0085321B"/>
    <w:rsid w:val="008536DD"/>
    <w:rsid w:val="00855250"/>
    <w:rsid w:val="0086118A"/>
    <w:rsid w:val="0086172A"/>
    <w:rsid w:val="00862198"/>
    <w:rsid w:val="00864D91"/>
    <w:rsid w:val="00866E54"/>
    <w:rsid w:val="0086795D"/>
    <w:rsid w:val="00870A7F"/>
    <w:rsid w:val="00871492"/>
    <w:rsid w:val="00872D50"/>
    <w:rsid w:val="0087397C"/>
    <w:rsid w:val="00873D17"/>
    <w:rsid w:val="00873EB7"/>
    <w:rsid w:val="0087516B"/>
    <w:rsid w:val="00877F88"/>
    <w:rsid w:val="00890773"/>
    <w:rsid w:val="00891718"/>
    <w:rsid w:val="0089569C"/>
    <w:rsid w:val="008A2E09"/>
    <w:rsid w:val="008A3547"/>
    <w:rsid w:val="008A4E59"/>
    <w:rsid w:val="008A50BD"/>
    <w:rsid w:val="008B2CC1"/>
    <w:rsid w:val="008B3CF1"/>
    <w:rsid w:val="008C2310"/>
    <w:rsid w:val="008C2CD0"/>
    <w:rsid w:val="008C4F4C"/>
    <w:rsid w:val="008C638E"/>
    <w:rsid w:val="008C6C7D"/>
    <w:rsid w:val="008D23DB"/>
    <w:rsid w:val="008D2863"/>
    <w:rsid w:val="008D48D6"/>
    <w:rsid w:val="008D738D"/>
    <w:rsid w:val="008F595D"/>
    <w:rsid w:val="008F6E44"/>
    <w:rsid w:val="008F7888"/>
    <w:rsid w:val="00903EE2"/>
    <w:rsid w:val="00913859"/>
    <w:rsid w:val="0092000C"/>
    <w:rsid w:val="0092146C"/>
    <w:rsid w:val="00921E98"/>
    <w:rsid w:val="009257A6"/>
    <w:rsid w:val="00935A13"/>
    <w:rsid w:val="009362CC"/>
    <w:rsid w:val="009366B0"/>
    <w:rsid w:val="0093687A"/>
    <w:rsid w:val="009373D4"/>
    <w:rsid w:val="00937494"/>
    <w:rsid w:val="00941C90"/>
    <w:rsid w:val="00945852"/>
    <w:rsid w:val="00951458"/>
    <w:rsid w:val="009516F4"/>
    <w:rsid w:val="00951D3B"/>
    <w:rsid w:val="00960991"/>
    <w:rsid w:val="00962F43"/>
    <w:rsid w:val="009652C3"/>
    <w:rsid w:val="00967FFD"/>
    <w:rsid w:val="00971A29"/>
    <w:rsid w:val="00974B69"/>
    <w:rsid w:val="0098228E"/>
    <w:rsid w:val="00982EF9"/>
    <w:rsid w:val="009859E4"/>
    <w:rsid w:val="0098674F"/>
    <w:rsid w:val="009919F4"/>
    <w:rsid w:val="00993C9E"/>
    <w:rsid w:val="00996364"/>
    <w:rsid w:val="009970B6"/>
    <w:rsid w:val="009A35E0"/>
    <w:rsid w:val="009A3864"/>
    <w:rsid w:val="009A4E24"/>
    <w:rsid w:val="009A501C"/>
    <w:rsid w:val="009A6206"/>
    <w:rsid w:val="009B0CC3"/>
    <w:rsid w:val="009B6D2F"/>
    <w:rsid w:val="009C0C75"/>
    <w:rsid w:val="009C10E6"/>
    <w:rsid w:val="009C2860"/>
    <w:rsid w:val="009C5C25"/>
    <w:rsid w:val="009D266F"/>
    <w:rsid w:val="009D2D70"/>
    <w:rsid w:val="009D34C8"/>
    <w:rsid w:val="009D411A"/>
    <w:rsid w:val="009D5104"/>
    <w:rsid w:val="009D68C1"/>
    <w:rsid w:val="009D6A64"/>
    <w:rsid w:val="009D6CBA"/>
    <w:rsid w:val="009D6FE0"/>
    <w:rsid w:val="009E08D5"/>
    <w:rsid w:val="009E2BE8"/>
    <w:rsid w:val="009E3CAC"/>
    <w:rsid w:val="009E3EEA"/>
    <w:rsid w:val="009E54C3"/>
    <w:rsid w:val="009E5DA0"/>
    <w:rsid w:val="009F2A28"/>
    <w:rsid w:val="009F395E"/>
    <w:rsid w:val="009F3AB0"/>
    <w:rsid w:val="009F465E"/>
    <w:rsid w:val="009F64FD"/>
    <w:rsid w:val="009F6BE6"/>
    <w:rsid w:val="009F72C2"/>
    <w:rsid w:val="00A0210C"/>
    <w:rsid w:val="00A02128"/>
    <w:rsid w:val="00A03D58"/>
    <w:rsid w:val="00A05978"/>
    <w:rsid w:val="00A05C81"/>
    <w:rsid w:val="00A0639F"/>
    <w:rsid w:val="00A066DF"/>
    <w:rsid w:val="00A11050"/>
    <w:rsid w:val="00A13D0A"/>
    <w:rsid w:val="00A1446C"/>
    <w:rsid w:val="00A14958"/>
    <w:rsid w:val="00A16AD5"/>
    <w:rsid w:val="00A2026F"/>
    <w:rsid w:val="00A20475"/>
    <w:rsid w:val="00A25541"/>
    <w:rsid w:val="00A269D6"/>
    <w:rsid w:val="00A31AE6"/>
    <w:rsid w:val="00A3219A"/>
    <w:rsid w:val="00A33386"/>
    <w:rsid w:val="00A335DD"/>
    <w:rsid w:val="00A35BC7"/>
    <w:rsid w:val="00A35FE4"/>
    <w:rsid w:val="00A3741F"/>
    <w:rsid w:val="00A4664F"/>
    <w:rsid w:val="00A46D11"/>
    <w:rsid w:val="00A5049E"/>
    <w:rsid w:val="00A54568"/>
    <w:rsid w:val="00A57273"/>
    <w:rsid w:val="00A606D5"/>
    <w:rsid w:val="00A60BD6"/>
    <w:rsid w:val="00A61C6F"/>
    <w:rsid w:val="00A66E18"/>
    <w:rsid w:val="00A77394"/>
    <w:rsid w:val="00A775F1"/>
    <w:rsid w:val="00A82952"/>
    <w:rsid w:val="00A82D10"/>
    <w:rsid w:val="00A83E4C"/>
    <w:rsid w:val="00A90C27"/>
    <w:rsid w:val="00A9268A"/>
    <w:rsid w:val="00A93783"/>
    <w:rsid w:val="00A944BF"/>
    <w:rsid w:val="00A95E33"/>
    <w:rsid w:val="00AB6965"/>
    <w:rsid w:val="00AC4063"/>
    <w:rsid w:val="00AC65FA"/>
    <w:rsid w:val="00AD471C"/>
    <w:rsid w:val="00AD514E"/>
    <w:rsid w:val="00AD554B"/>
    <w:rsid w:val="00AD6E0D"/>
    <w:rsid w:val="00AD7F40"/>
    <w:rsid w:val="00AE5FC0"/>
    <w:rsid w:val="00AF314E"/>
    <w:rsid w:val="00AF55AF"/>
    <w:rsid w:val="00AF7596"/>
    <w:rsid w:val="00B07F5E"/>
    <w:rsid w:val="00B105F2"/>
    <w:rsid w:val="00B13BFA"/>
    <w:rsid w:val="00B14683"/>
    <w:rsid w:val="00B149F1"/>
    <w:rsid w:val="00B152DC"/>
    <w:rsid w:val="00B15758"/>
    <w:rsid w:val="00B17DB2"/>
    <w:rsid w:val="00B26B07"/>
    <w:rsid w:val="00B26E31"/>
    <w:rsid w:val="00B279D3"/>
    <w:rsid w:val="00B34A4A"/>
    <w:rsid w:val="00B355EF"/>
    <w:rsid w:val="00B45AFE"/>
    <w:rsid w:val="00B46A6E"/>
    <w:rsid w:val="00B54B5E"/>
    <w:rsid w:val="00B61704"/>
    <w:rsid w:val="00B61D17"/>
    <w:rsid w:val="00B622A9"/>
    <w:rsid w:val="00B63997"/>
    <w:rsid w:val="00B6593E"/>
    <w:rsid w:val="00B66C93"/>
    <w:rsid w:val="00B723B0"/>
    <w:rsid w:val="00B75F34"/>
    <w:rsid w:val="00B7636E"/>
    <w:rsid w:val="00B76812"/>
    <w:rsid w:val="00B77DCD"/>
    <w:rsid w:val="00B81F39"/>
    <w:rsid w:val="00B8462D"/>
    <w:rsid w:val="00B91090"/>
    <w:rsid w:val="00B967F3"/>
    <w:rsid w:val="00BA11F0"/>
    <w:rsid w:val="00BA1326"/>
    <w:rsid w:val="00BA3133"/>
    <w:rsid w:val="00BA3542"/>
    <w:rsid w:val="00BA3A4E"/>
    <w:rsid w:val="00BA6663"/>
    <w:rsid w:val="00BB23DA"/>
    <w:rsid w:val="00BB30EC"/>
    <w:rsid w:val="00BB3E03"/>
    <w:rsid w:val="00BB7784"/>
    <w:rsid w:val="00BB7D14"/>
    <w:rsid w:val="00BC0981"/>
    <w:rsid w:val="00BC1268"/>
    <w:rsid w:val="00BC5117"/>
    <w:rsid w:val="00BC5579"/>
    <w:rsid w:val="00BC640F"/>
    <w:rsid w:val="00BC695F"/>
    <w:rsid w:val="00BC7725"/>
    <w:rsid w:val="00BD672D"/>
    <w:rsid w:val="00BE7311"/>
    <w:rsid w:val="00BE7365"/>
    <w:rsid w:val="00BE740D"/>
    <w:rsid w:val="00BF068F"/>
    <w:rsid w:val="00BF308F"/>
    <w:rsid w:val="00C00BBD"/>
    <w:rsid w:val="00C01E14"/>
    <w:rsid w:val="00C07AC1"/>
    <w:rsid w:val="00C10553"/>
    <w:rsid w:val="00C12945"/>
    <w:rsid w:val="00C178F1"/>
    <w:rsid w:val="00C213A2"/>
    <w:rsid w:val="00C22F5D"/>
    <w:rsid w:val="00C270A2"/>
    <w:rsid w:val="00C34CF3"/>
    <w:rsid w:val="00C42B8A"/>
    <w:rsid w:val="00C43A0D"/>
    <w:rsid w:val="00C510A9"/>
    <w:rsid w:val="00C529CD"/>
    <w:rsid w:val="00C540BE"/>
    <w:rsid w:val="00C54E83"/>
    <w:rsid w:val="00C570EB"/>
    <w:rsid w:val="00C62D37"/>
    <w:rsid w:val="00C644F8"/>
    <w:rsid w:val="00C64E2B"/>
    <w:rsid w:val="00C66D9E"/>
    <w:rsid w:val="00C73780"/>
    <w:rsid w:val="00C73D50"/>
    <w:rsid w:val="00C83BFD"/>
    <w:rsid w:val="00C97BB3"/>
    <w:rsid w:val="00CB718F"/>
    <w:rsid w:val="00CC0813"/>
    <w:rsid w:val="00CC1F21"/>
    <w:rsid w:val="00CD379C"/>
    <w:rsid w:val="00CD4591"/>
    <w:rsid w:val="00CD4942"/>
    <w:rsid w:val="00CE25BE"/>
    <w:rsid w:val="00CE25F5"/>
    <w:rsid w:val="00CE66AA"/>
    <w:rsid w:val="00CF0378"/>
    <w:rsid w:val="00CF2FF0"/>
    <w:rsid w:val="00CF30A6"/>
    <w:rsid w:val="00CF32A2"/>
    <w:rsid w:val="00CF32E0"/>
    <w:rsid w:val="00CF4E4A"/>
    <w:rsid w:val="00CF7632"/>
    <w:rsid w:val="00D019F4"/>
    <w:rsid w:val="00D029DA"/>
    <w:rsid w:val="00D06759"/>
    <w:rsid w:val="00D06F58"/>
    <w:rsid w:val="00D0739D"/>
    <w:rsid w:val="00D110D7"/>
    <w:rsid w:val="00D14D23"/>
    <w:rsid w:val="00D21822"/>
    <w:rsid w:val="00D23744"/>
    <w:rsid w:val="00D246BE"/>
    <w:rsid w:val="00D30B04"/>
    <w:rsid w:val="00D30E01"/>
    <w:rsid w:val="00D322AC"/>
    <w:rsid w:val="00D32829"/>
    <w:rsid w:val="00D41AD2"/>
    <w:rsid w:val="00D4499D"/>
    <w:rsid w:val="00D45BF7"/>
    <w:rsid w:val="00D47226"/>
    <w:rsid w:val="00D508F1"/>
    <w:rsid w:val="00D5310C"/>
    <w:rsid w:val="00D53A85"/>
    <w:rsid w:val="00D543D4"/>
    <w:rsid w:val="00D64CE8"/>
    <w:rsid w:val="00D65728"/>
    <w:rsid w:val="00D74454"/>
    <w:rsid w:val="00D80062"/>
    <w:rsid w:val="00D80768"/>
    <w:rsid w:val="00D84308"/>
    <w:rsid w:val="00D86E7C"/>
    <w:rsid w:val="00D87B51"/>
    <w:rsid w:val="00D96533"/>
    <w:rsid w:val="00DA1D68"/>
    <w:rsid w:val="00DA31CA"/>
    <w:rsid w:val="00DB296A"/>
    <w:rsid w:val="00DB4091"/>
    <w:rsid w:val="00DB6323"/>
    <w:rsid w:val="00DC0882"/>
    <w:rsid w:val="00DC088A"/>
    <w:rsid w:val="00DC5460"/>
    <w:rsid w:val="00DC54D0"/>
    <w:rsid w:val="00DD345B"/>
    <w:rsid w:val="00DD6EC7"/>
    <w:rsid w:val="00DD7798"/>
    <w:rsid w:val="00DE059F"/>
    <w:rsid w:val="00DE0FBE"/>
    <w:rsid w:val="00DE163C"/>
    <w:rsid w:val="00DE28F3"/>
    <w:rsid w:val="00DF0B29"/>
    <w:rsid w:val="00E010C7"/>
    <w:rsid w:val="00E03729"/>
    <w:rsid w:val="00E10F5F"/>
    <w:rsid w:val="00E2021C"/>
    <w:rsid w:val="00E242E0"/>
    <w:rsid w:val="00E25C16"/>
    <w:rsid w:val="00E269E4"/>
    <w:rsid w:val="00E347D5"/>
    <w:rsid w:val="00E42677"/>
    <w:rsid w:val="00E551C8"/>
    <w:rsid w:val="00E55EE0"/>
    <w:rsid w:val="00E56521"/>
    <w:rsid w:val="00E5703F"/>
    <w:rsid w:val="00E60954"/>
    <w:rsid w:val="00E60E5B"/>
    <w:rsid w:val="00E65789"/>
    <w:rsid w:val="00E77F81"/>
    <w:rsid w:val="00E8073E"/>
    <w:rsid w:val="00E80872"/>
    <w:rsid w:val="00E80D3E"/>
    <w:rsid w:val="00E844E9"/>
    <w:rsid w:val="00E85070"/>
    <w:rsid w:val="00E86F72"/>
    <w:rsid w:val="00E91F09"/>
    <w:rsid w:val="00E92658"/>
    <w:rsid w:val="00E9659A"/>
    <w:rsid w:val="00E97801"/>
    <w:rsid w:val="00EA2710"/>
    <w:rsid w:val="00EB1B76"/>
    <w:rsid w:val="00EB4D0B"/>
    <w:rsid w:val="00EB4F3F"/>
    <w:rsid w:val="00EC7C47"/>
    <w:rsid w:val="00ED06B2"/>
    <w:rsid w:val="00ED4D26"/>
    <w:rsid w:val="00EE06C8"/>
    <w:rsid w:val="00EE1B9A"/>
    <w:rsid w:val="00EE2F0A"/>
    <w:rsid w:val="00EE5BA4"/>
    <w:rsid w:val="00EE5C93"/>
    <w:rsid w:val="00EF020E"/>
    <w:rsid w:val="00EF1B9F"/>
    <w:rsid w:val="00EF28DD"/>
    <w:rsid w:val="00F00275"/>
    <w:rsid w:val="00F030FA"/>
    <w:rsid w:val="00F0330D"/>
    <w:rsid w:val="00F0537B"/>
    <w:rsid w:val="00F12351"/>
    <w:rsid w:val="00F13F0D"/>
    <w:rsid w:val="00F142DA"/>
    <w:rsid w:val="00F16987"/>
    <w:rsid w:val="00F231AB"/>
    <w:rsid w:val="00F23980"/>
    <w:rsid w:val="00F30399"/>
    <w:rsid w:val="00F36F5B"/>
    <w:rsid w:val="00F420FD"/>
    <w:rsid w:val="00F52DF5"/>
    <w:rsid w:val="00F558B4"/>
    <w:rsid w:val="00F563F9"/>
    <w:rsid w:val="00F5652C"/>
    <w:rsid w:val="00F56985"/>
    <w:rsid w:val="00F60540"/>
    <w:rsid w:val="00F654CF"/>
    <w:rsid w:val="00F65B25"/>
    <w:rsid w:val="00F66E8A"/>
    <w:rsid w:val="00F73777"/>
    <w:rsid w:val="00F73E72"/>
    <w:rsid w:val="00F9309A"/>
    <w:rsid w:val="00F97037"/>
    <w:rsid w:val="00F97710"/>
    <w:rsid w:val="00F97BEE"/>
    <w:rsid w:val="00FA434B"/>
    <w:rsid w:val="00FA4B49"/>
    <w:rsid w:val="00FB4339"/>
    <w:rsid w:val="00FC28EC"/>
    <w:rsid w:val="00FC57E2"/>
    <w:rsid w:val="00FC689F"/>
    <w:rsid w:val="00FD1DFB"/>
    <w:rsid w:val="00FD368D"/>
    <w:rsid w:val="00FD478D"/>
    <w:rsid w:val="00FD49A5"/>
    <w:rsid w:val="00FD7E8E"/>
    <w:rsid w:val="00FE445A"/>
    <w:rsid w:val="00FE5232"/>
    <w:rsid w:val="00FE6351"/>
    <w:rsid w:val="00FE6355"/>
    <w:rsid w:val="00FE7E69"/>
    <w:rsid w:val="00FF1679"/>
    <w:rsid w:val="00FF514C"/>
    <w:rsid w:val="00FF5656"/>
    <w:rsid w:val="00FF7818"/>
    <w:rsid w:val="04BAFE74"/>
    <w:rsid w:val="04D89459"/>
    <w:rsid w:val="0559074C"/>
    <w:rsid w:val="06EF9AB2"/>
    <w:rsid w:val="085DA7F3"/>
    <w:rsid w:val="0BE2F03A"/>
    <w:rsid w:val="0C8317E8"/>
    <w:rsid w:val="10DAF3AD"/>
    <w:rsid w:val="1AF26262"/>
    <w:rsid w:val="1BC6BE16"/>
    <w:rsid w:val="239E1B98"/>
    <w:rsid w:val="269303C1"/>
    <w:rsid w:val="2D0E64B4"/>
    <w:rsid w:val="30B63E11"/>
    <w:rsid w:val="362993AF"/>
    <w:rsid w:val="38CE1FD0"/>
    <w:rsid w:val="3AF72B10"/>
    <w:rsid w:val="40F162A0"/>
    <w:rsid w:val="4361CB95"/>
    <w:rsid w:val="44D9AAEF"/>
    <w:rsid w:val="49115E00"/>
    <w:rsid w:val="4C380BB6"/>
    <w:rsid w:val="4E94CA17"/>
    <w:rsid w:val="52CD8720"/>
    <w:rsid w:val="533C4FCA"/>
    <w:rsid w:val="5BAFDC6D"/>
    <w:rsid w:val="5F93FFBF"/>
    <w:rsid w:val="64897155"/>
    <w:rsid w:val="67D35662"/>
    <w:rsid w:val="69D85167"/>
    <w:rsid w:val="6B0FF279"/>
    <w:rsid w:val="6BC4F63E"/>
    <w:rsid w:val="6DE8684F"/>
    <w:rsid w:val="6E32BC68"/>
    <w:rsid w:val="7557A604"/>
    <w:rsid w:val="778BE82D"/>
    <w:rsid w:val="7922446F"/>
    <w:rsid w:val="7A9BC3BE"/>
    <w:rsid w:val="7B4D895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2"/>
    </o:shapelayout>
  </w:shapeDefaults>
  <w:decimalSymbol w:val="."/>
  <w:listSeparator w:val=","/>
  <w14:docId w14:val="05E5A5B1"/>
  <w15:docId w15:val="{438C4C47-9734-4E1B-8C15-EEC042FC85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en-GB"/>
    </w:rPr>
  </w:style>
  <w:style w:type="paragraph" w:styleId="Heading1">
    <w:name w:val="heading 1"/>
    <w:basedOn w:val="Normal"/>
    <w:link w:val="Heading1Char"/>
    <w:uiPriority w:val="9"/>
    <w:qFormat/>
    <w:rsid w:val="00EB1B76"/>
    <w:pPr>
      <w:spacing w:before="120" w:after="360"/>
      <w:outlineLvl w:val="0"/>
    </w:pPr>
    <w:rPr>
      <w:rFonts w:ascii="Georgia" w:eastAsia="Georgia" w:hAnsi="Georgia" w:cs="Georgia"/>
      <w:i/>
      <w:color w:val="004146"/>
      <w:sz w:val="48"/>
      <w:szCs w:val="48"/>
    </w:rPr>
  </w:style>
  <w:style w:type="paragraph" w:styleId="Heading2">
    <w:name w:val="heading 2"/>
    <w:basedOn w:val="Normal"/>
    <w:link w:val="Heading2Char"/>
    <w:uiPriority w:val="9"/>
    <w:unhideWhenUsed/>
    <w:qFormat/>
    <w:rsid w:val="00EF28DD"/>
    <w:pPr>
      <w:keepNext/>
      <w:keepLines/>
      <w:widowControl/>
      <w:autoSpaceDE/>
      <w:autoSpaceDN/>
      <w:spacing w:before="240" w:after="120" w:line="259" w:lineRule="auto"/>
      <w:outlineLvl w:val="1"/>
    </w:pPr>
    <w:rPr>
      <w:rFonts w:asciiTheme="majorHAnsi" w:hAnsiTheme="majorHAnsi" w:cstheme="majorBidi"/>
      <w:color w:val="7F7F7F" w:themeColor="text1" w:themeTint="80"/>
      <w:sz w:val="28"/>
      <w:szCs w:val="28"/>
      <w:lang w:eastAsia="en-GB"/>
    </w:rPr>
  </w:style>
  <w:style w:type="paragraph" w:styleId="Heading3">
    <w:name w:val="heading 3"/>
    <w:basedOn w:val="Normal"/>
    <w:uiPriority w:val="9"/>
    <w:unhideWhenUsed/>
    <w:qFormat/>
    <w:rsid w:val="005765B2"/>
    <w:pPr>
      <w:spacing w:before="240" w:after="360"/>
      <w:outlineLvl w:val="2"/>
    </w:pPr>
    <w:rPr>
      <w:b/>
      <w:color w:val="004146"/>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style>
  <w:style w:type="paragraph" w:styleId="ListParagraph">
    <w:name w:val="List Paragraph"/>
    <w:basedOn w:val="Normal"/>
    <w:link w:val="ListParagraphChar"/>
    <w:uiPriority w:val="1"/>
    <w:qFormat/>
    <w:rsid w:val="00C62D37"/>
    <w:pPr>
      <w:widowControl/>
      <w:numPr>
        <w:numId w:val="25"/>
      </w:numPr>
      <w:autoSpaceDE/>
      <w:autoSpaceDN/>
      <w:spacing w:after="120" w:line="264" w:lineRule="auto"/>
    </w:pPr>
    <w:rPr>
      <w:rFonts w:eastAsia="Times New Roman"/>
      <w:szCs w:val="24"/>
      <w:lang w:eastAsia="en-GB"/>
    </w:rPr>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366224"/>
    <w:rPr>
      <w:rFonts w:ascii="Segoe UI" w:hAnsi="Segoe UI"/>
      <w:sz w:val="18"/>
      <w:szCs w:val="18"/>
    </w:rPr>
  </w:style>
  <w:style w:type="character" w:customStyle="1" w:styleId="BalloonTextChar">
    <w:name w:val="Balloon Text Char"/>
    <w:basedOn w:val="DefaultParagraphFont"/>
    <w:link w:val="BalloonText"/>
    <w:uiPriority w:val="99"/>
    <w:semiHidden/>
    <w:rsid w:val="00366224"/>
    <w:rPr>
      <w:rFonts w:ascii="Segoe UI" w:eastAsia="Arial" w:hAnsi="Segoe UI" w:cs="Arial"/>
      <w:sz w:val="18"/>
      <w:szCs w:val="18"/>
      <w:lang w:val="en-GB"/>
    </w:rPr>
  </w:style>
  <w:style w:type="character" w:customStyle="1" w:styleId="BodyTextChar">
    <w:name w:val="Body Text Char"/>
    <w:basedOn w:val="DefaultParagraphFont"/>
    <w:link w:val="BodyText"/>
    <w:uiPriority w:val="1"/>
    <w:rsid w:val="00137785"/>
    <w:rPr>
      <w:rFonts w:ascii="Arial" w:eastAsia="Arial" w:hAnsi="Arial" w:cs="Arial"/>
      <w:lang w:val="en-GB"/>
    </w:rPr>
  </w:style>
  <w:style w:type="character" w:styleId="CommentReference">
    <w:name w:val="annotation reference"/>
    <w:basedOn w:val="DefaultParagraphFont"/>
    <w:uiPriority w:val="99"/>
    <w:semiHidden/>
    <w:unhideWhenUsed/>
    <w:rsid w:val="00E2021C"/>
    <w:rPr>
      <w:sz w:val="16"/>
      <w:szCs w:val="16"/>
    </w:rPr>
  </w:style>
  <w:style w:type="paragraph" w:styleId="CommentText">
    <w:name w:val="annotation text"/>
    <w:basedOn w:val="Normal"/>
    <w:link w:val="CommentTextChar"/>
    <w:uiPriority w:val="99"/>
    <w:unhideWhenUsed/>
    <w:rsid w:val="00E2021C"/>
    <w:rPr>
      <w:sz w:val="20"/>
      <w:szCs w:val="20"/>
    </w:rPr>
  </w:style>
  <w:style w:type="character" w:customStyle="1" w:styleId="CommentTextChar">
    <w:name w:val="Comment Text Char"/>
    <w:basedOn w:val="DefaultParagraphFont"/>
    <w:link w:val="CommentText"/>
    <w:uiPriority w:val="99"/>
    <w:rsid w:val="00E2021C"/>
    <w:rPr>
      <w:rFonts w:ascii="Arial" w:eastAsia="Arial" w:hAnsi="Arial" w:cs="Arial"/>
      <w:sz w:val="20"/>
      <w:szCs w:val="20"/>
      <w:lang w:val="en-GB"/>
    </w:rPr>
  </w:style>
  <w:style w:type="paragraph" w:styleId="CommentSubject">
    <w:name w:val="annotation subject"/>
    <w:basedOn w:val="CommentText"/>
    <w:next w:val="CommentText"/>
    <w:link w:val="CommentSubjectChar"/>
    <w:uiPriority w:val="99"/>
    <w:semiHidden/>
    <w:unhideWhenUsed/>
    <w:rsid w:val="00E2021C"/>
    <w:rPr>
      <w:b/>
      <w:bCs/>
    </w:rPr>
  </w:style>
  <w:style w:type="character" w:customStyle="1" w:styleId="CommentSubjectChar">
    <w:name w:val="Comment Subject Char"/>
    <w:basedOn w:val="CommentTextChar"/>
    <w:link w:val="CommentSubject"/>
    <w:uiPriority w:val="99"/>
    <w:semiHidden/>
    <w:rsid w:val="00E2021C"/>
    <w:rPr>
      <w:rFonts w:ascii="Arial" w:eastAsia="Arial" w:hAnsi="Arial" w:cs="Arial"/>
      <w:b/>
      <w:bCs/>
      <w:sz w:val="20"/>
      <w:szCs w:val="20"/>
      <w:lang w:val="en-GB"/>
    </w:rPr>
  </w:style>
  <w:style w:type="character" w:customStyle="1" w:styleId="Heading1Char">
    <w:name w:val="Heading 1 Char"/>
    <w:basedOn w:val="DefaultParagraphFont"/>
    <w:link w:val="Heading1"/>
    <w:uiPriority w:val="9"/>
    <w:rsid w:val="00C54E83"/>
    <w:rPr>
      <w:rFonts w:ascii="Georgia" w:eastAsia="Georgia" w:hAnsi="Georgia" w:cs="Georgia"/>
      <w:i/>
      <w:color w:val="004146"/>
      <w:sz w:val="48"/>
      <w:szCs w:val="48"/>
      <w:lang w:val="en-GB"/>
    </w:rPr>
  </w:style>
  <w:style w:type="table" w:styleId="TableGrid">
    <w:name w:val="Table Grid"/>
    <w:basedOn w:val="TableNormal"/>
    <w:uiPriority w:val="39"/>
    <w:rsid w:val="008A4E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C623D"/>
    <w:pPr>
      <w:tabs>
        <w:tab w:val="center" w:pos="4513"/>
        <w:tab w:val="right" w:pos="9026"/>
      </w:tabs>
    </w:pPr>
  </w:style>
  <w:style w:type="character" w:customStyle="1" w:styleId="HeaderChar">
    <w:name w:val="Header Char"/>
    <w:basedOn w:val="DefaultParagraphFont"/>
    <w:link w:val="Header"/>
    <w:uiPriority w:val="99"/>
    <w:rsid w:val="002C623D"/>
    <w:rPr>
      <w:rFonts w:ascii="Arial" w:eastAsia="Arial" w:hAnsi="Arial" w:cs="Arial"/>
      <w:lang w:val="en-GB"/>
    </w:rPr>
  </w:style>
  <w:style w:type="paragraph" w:styleId="Footer">
    <w:name w:val="footer"/>
    <w:basedOn w:val="Normal"/>
    <w:link w:val="FooterChar"/>
    <w:uiPriority w:val="99"/>
    <w:unhideWhenUsed/>
    <w:rsid w:val="002C623D"/>
    <w:pPr>
      <w:tabs>
        <w:tab w:val="center" w:pos="4513"/>
        <w:tab w:val="right" w:pos="9026"/>
      </w:tabs>
    </w:pPr>
  </w:style>
  <w:style w:type="character" w:customStyle="1" w:styleId="FooterChar">
    <w:name w:val="Footer Char"/>
    <w:basedOn w:val="DefaultParagraphFont"/>
    <w:link w:val="Footer"/>
    <w:uiPriority w:val="99"/>
    <w:rsid w:val="002C623D"/>
    <w:rPr>
      <w:rFonts w:ascii="Arial" w:eastAsia="Arial" w:hAnsi="Arial" w:cs="Arial"/>
      <w:lang w:val="en-GB"/>
    </w:rPr>
  </w:style>
  <w:style w:type="table" w:customStyle="1" w:styleId="TableGrid1">
    <w:name w:val="Table Grid1"/>
    <w:basedOn w:val="TableNormal"/>
    <w:next w:val="TableGrid"/>
    <w:uiPriority w:val="39"/>
    <w:rsid w:val="002C623D"/>
    <w:pPr>
      <w:widowControl/>
      <w:autoSpaceDE/>
      <w:autoSpaceDN/>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2C623D"/>
    <w:rPr>
      <w:b/>
      <w:bCs/>
      <w:color w:val="004147"/>
    </w:rPr>
  </w:style>
  <w:style w:type="character" w:customStyle="1" w:styleId="Heading2Char">
    <w:name w:val="Heading 2 Char"/>
    <w:basedOn w:val="DefaultParagraphFont"/>
    <w:link w:val="Heading2"/>
    <w:uiPriority w:val="9"/>
    <w:rsid w:val="002C623D"/>
    <w:rPr>
      <w:rFonts w:asciiTheme="majorHAnsi" w:eastAsia="Arial" w:hAnsiTheme="majorHAnsi" w:cstheme="majorBidi"/>
      <w:color w:val="7F7F7F" w:themeColor="text1" w:themeTint="80"/>
      <w:sz w:val="28"/>
      <w:szCs w:val="28"/>
      <w:lang w:val="en-GB" w:eastAsia="en-GB"/>
    </w:rPr>
  </w:style>
  <w:style w:type="paragraph" w:customStyle="1" w:styleId="Listparag">
    <w:name w:val="List parag"/>
    <w:basedOn w:val="ListParagraph"/>
    <w:link w:val="ListparagChar"/>
    <w:qFormat/>
    <w:rsid w:val="001C2695"/>
    <w:pPr>
      <w:ind w:left="720"/>
    </w:pPr>
  </w:style>
  <w:style w:type="character" w:customStyle="1" w:styleId="ListparagChar">
    <w:name w:val="List parag Char"/>
    <w:basedOn w:val="DefaultParagraphFont"/>
    <w:link w:val="Listparag"/>
    <w:rsid w:val="001C2695"/>
    <w:rPr>
      <w:rFonts w:ascii="Arial" w:eastAsia="Times New Roman" w:hAnsi="Arial" w:cs="Arial"/>
      <w:szCs w:val="24"/>
      <w:lang w:val="en-GB" w:eastAsia="en-GB"/>
    </w:rPr>
  </w:style>
  <w:style w:type="paragraph" w:customStyle="1" w:styleId="Nornal">
    <w:name w:val="Nornal"/>
    <w:basedOn w:val="Normal"/>
    <w:link w:val="NornalChar"/>
    <w:qFormat/>
    <w:rsid w:val="000235C9"/>
    <w:pPr>
      <w:widowControl/>
      <w:autoSpaceDE/>
      <w:autoSpaceDN/>
      <w:spacing w:after="160" w:line="264" w:lineRule="auto"/>
    </w:pPr>
    <w:rPr>
      <w:rFonts w:eastAsiaTheme="minorHAnsi"/>
    </w:rPr>
  </w:style>
  <w:style w:type="character" w:customStyle="1" w:styleId="NornalChar">
    <w:name w:val="Nornal Char"/>
    <w:basedOn w:val="DefaultParagraphFont"/>
    <w:link w:val="Nornal"/>
    <w:rsid w:val="000235C9"/>
    <w:rPr>
      <w:rFonts w:ascii="Arial" w:hAnsi="Arial" w:cs="Arial"/>
      <w:lang w:val="en-GB"/>
    </w:rPr>
  </w:style>
  <w:style w:type="table" w:styleId="TableGridLight">
    <w:name w:val="Grid Table Light"/>
    <w:basedOn w:val="TableNormal"/>
    <w:uiPriority w:val="40"/>
    <w:rsid w:val="000235C9"/>
    <w:pPr>
      <w:widowControl/>
      <w:autoSpaceDE/>
      <w:autoSpaceDN/>
    </w:pPr>
    <w:rPr>
      <w:sz w:val="24"/>
      <w:szCs w:val="24"/>
      <w:lang w:val="en-GB"/>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0235C9"/>
    <w:rPr>
      <w:i/>
      <w:iCs/>
      <w:color w:val="72BF44" w:themeColor="accent1"/>
    </w:rPr>
  </w:style>
  <w:style w:type="character" w:customStyle="1" w:styleId="Mention1">
    <w:name w:val="Mention1"/>
    <w:basedOn w:val="DefaultParagraphFont"/>
    <w:uiPriority w:val="99"/>
    <w:unhideWhenUsed/>
    <w:rsid w:val="00306B8C"/>
    <w:rPr>
      <w:color w:val="2B579A"/>
      <w:shd w:val="clear" w:color="auto" w:fill="E6E6E6"/>
    </w:rPr>
  </w:style>
  <w:style w:type="character" w:customStyle="1" w:styleId="UnresolvedMention1">
    <w:name w:val="Unresolved Mention1"/>
    <w:basedOn w:val="DefaultParagraphFont"/>
    <w:uiPriority w:val="99"/>
    <w:unhideWhenUsed/>
    <w:rsid w:val="00306B8C"/>
    <w:rPr>
      <w:color w:val="605E5C"/>
      <w:shd w:val="clear" w:color="auto" w:fill="E1DFDD"/>
    </w:rPr>
  </w:style>
  <w:style w:type="character" w:customStyle="1" w:styleId="normaltextrun1">
    <w:name w:val="normaltextrun1"/>
    <w:basedOn w:val="DefaultParagraphFont"/>
    <w:rsid w:val="00306B8C"/>
  </w:style>
  <w:style w:type="paragraph" w:customStyle="1" w:styleId="paragraph">
    <w:name w:val="paragraph"/>
    <w:basedOn w:val="Normal"/>
    <w:rsid w:val="00306B8C"/>
    <w:pPr>
      <w:widowControl/>
      <w:autoSpaceDE/>
      <w:autoSpaceDN/>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unhideWhenUsed/>
    <w:rsid w:val="00717FF2"/>
    <w:rPr>
      <w:color w:val="605E5C"/>
      <w:shd w:val="clear" w:color="auto" w:fill="E1DFDD"/>
    </w:rPr>
  </w:style>
  <w:style w:type="character" w:styleId="Mention">
    <w:name w:val="Mention"/>
    <w:basedOn w:val="DefaultParagraphFont"/>
    <w:uiPriority w:val="99"/>
    <w:unhideWhenUsed/>
    <w:rsid w:val="00717FF2"/>
    <w:rPr>
      <w:color w:val="2B579A"/>
      <w:shd w:val="clear" w:color="auto" w:fill="E1DFDD"/>
    </w:rPr>
  </w:style>
  <w:style w:type="table" w:customStyle="1" w:styleId="TableGrid0">
    <w:name w:val="TableGrid"/>
    <w:rsid w:val="00124F03"/>
    <w:pPr>
      <w:widowControl/>
      <w:autoSpaceDE/>
      <w:autoSpaceDN/>
    </w:pPr>
    <w:rPr>
      <w:rFonts w:eastAsiaTheme="minorEastAsia"/>
      <w:sz w:val="24"/>
      <w:szCs w:val="24"/>
      <w:lang w:val="en-GB" w:eastAsia="en-GB"/>
    </w:rPr>
    <w:tblPr>
      <w:tblCellMar>
        <w:top w:w="0" w:type="dxa"/>
        <w:left w:w="0" w:type="dxa"/>
        <w:bottom w:w="0" w:type="dxa"/>
        <w:right w:w="0" w:type="dxa"/>
      </w:tblCellMar>
    </w:tblPr>
  </w:style>
  <w:style w:type="character" w:customStyle="1" w:styleId="ListParagraphChar">
    <w:name w:val="List Paragraph Char"/>
    <w:basedOn w:val="DefaultParagraphFont"/>
    <w:link w:val="ListParagraph"/>
    <w:uiPriority w:val="1"/>
    <w:rsid w:val="00732C6E"/>
    <w:rPr>
      <w:rFonts w:ascii="Arial" w:eastAsia="Times New Roman" w:hAnsi="Arial" w:cs="Arial"/>
      <w:szCs w:val="24"/>
      <w:lang w:val="en-GB" w:eastAsia="en-GB"/>
    </w:rPr>
  </w:style>
  <w:style w:type="paragraph" w:styleId="Revision">
    <w:name w:val="Revision"/>
    <w:hidden/>
    <w:uiPriority w:val="99"/>
    <w:semiHidden/>
    <w:rsid w:val="0005725B"/>
    <w:pPr>
      <w:widowControl/>
      <w:autoSpaceDE/>
      <w:autoSpaceDN/>
    </w:pPr>
    <w:rPr>
      <w:rFonts w:ascii="Arial" w:eastAsia="Arial" w:hAnsi="Arial" w:cs="Arial"/>
      <w:lang w:val="en-GB"/>
    </w:rPr>
  </w:style>
  <w:style w:type="character" w:styleId="PlaceholderText">
    <w:name w:val="Placeholder Text"/>
    <w:basedOn w:val="DefaultParagraphFont"/>
    <w:uiPriority w:val="99"/>
    <w:semiHidden/>
    <w:rsid w:val="003244DB"/>
    <w:rPr>
      <w:color w:val="808080"/>
    </w:rPr>
  </w:style>
  <w:style w:type="character" w:styleId="Hyperlink">
    <w:name w:val="Hyperlink"/>
    <w:basedOn w:val="DefaultParagraphFont"/>
    <w:uiPriority w:val="99"/>
    <w:unhideWhenUsed/>
    <w:rsid w:val="009F395E"/>
    <w:rPr>
      <w:color w:val="520D5D" w:themeColor="hyperlink"/>
      <w:u w:val="single"/>
    </w:rPr>
  </w:style>
  <w:style w:type="paragraph" w:customStyle="1" w:styleId="large">
    <w:name w:val="large"/>
    <w:basedOn w:val="Normal"/>
    <w:rsid w:val="009F395E"/>
    <w:pPr>
      <w:widowControl/>
      <w:autoSpaceDE/>
      <w:autoSpaceDN/>
      <w:spacing w:before="100" w:beforeAutospacing="1" w:after="100" w:afterAutospacing="1"/>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9F395E"/>
    <w:pPr>
      <w:widowControl/>
      <w:autoSpaceDE/>
      <w:autoSpaceDN/>
      <w:spacing w:before="100" w:beforeAutospacing="1" w:after="100" w:afterAutospacing="1"/>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5754FE"/>
    <w:rPr>
      <w:color w:val="DBD3E5" w:themeColor="followedHyperlink"/>
      <w:u w:val="single"/>
    </w:rPr>
  </w:style>
  <w:style w:type="character" w:customStyle="1" w:styleId="cf01">
    <w:name w:val="cf01"/>
    <w:basedOn w:val="DefaultParagraphFont"/>
    <w:rsid w:val="005F41BD"/>
    <w:rPr>
      <w:rFonts w:ascii="Segoe UI" w:hAnsi="Segoe UI" w:cs="Segoe UI" w:hint="default"/>
      <w:sz w:val="18"/>
      <w:szCs w:val="18"/>
    </w:rPr>
  </w:style>
  <w:style w:type="paragraph" w:styleId="Caption">
    <w:name w:val="caption"/>
    <w:basedOn w:val="Normal"/>
    <w:next w:val="Normal"/>
    <w:uiPriority w:val="35"/>
    <w:unhideWhenUsed/>
    <w:qFormat/>
    <w:rsid w:val="007A46A5"/>
    <w:pPr>
      <w:spacing w:after="200"/>
    </w:pPr>
    <w:rPr>
      <w:i/>
      <w:iCs/>
      <w:color w:val="58595B" w:themeColor="text2"/>
      <w:sz w:val="18"/>
      <w:szCs w:val="18"/>
    </w:rPr>
  </w:style>
  <w:style w:type="paragraph" w:customStyle="1" w:styleId="pf0">
    <w:name w:val="pf0"/>
    <w:basedOn w:val="Normal"/>
    <w:rsid w:val="00D87B51"/>
    <w:pPr>
      <w:widowControl/>
      <w:autoSpaceDE/>
      <w:spacing w:before="100" w:after="100"/>
    </w:pPr>
    <w:rPr>
      <w:rFonts w:ascii="Times New Roman" w:eastAsiaTheme="minorHAnsi" w:hAnsi="Times New Roman" w:cs="Times New Roman"/>
      <w:sz w:val="24"/>
      <w:szCs w:val="24"/>
      <w:lang w:eastAsia="en-GB"/>
    </w:rPr>
  </w:style>
  <w:style w:type="character" w:customStyle="1" w:styleId="cf31">
    <w:name w:val="cf31"/>
    <w:basedOn w:val="DefaultParagraphFont"/>
    <w:rsid w:val="00D87B51"/>
    <w:rPr>
      <w:rFonts w:ascii="Segoe UI" w:hAnsi="Segoe UI" w:cs="Segoe UI" w:hint="default"/>
      <w:b/>
      <w:bCs/>
      <w:shd w:val="clear" w:color="auto" w:fill="FFFF00"/>
    </w:rPr>
  </w:style>
  <w:style w:type="character" w:customStyle="1" w:styleId="wacimagecontainer">
    <w:name w:val="wacimagecontainer"/>
    <w:basedOn w:val="DefaultParagraphFont"/>
    <w:rsid w:val="00572FC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7063497">
      <w:bodyDiv w:val="1"/>
      <w:marLeft w:val="0"/>
      <w:marRight w:val="0"/>
      <w:marTop w:val="0"/>
      <w:marBottom w:val="0"/>
      <w:divBdr>
        <w:top w:val="none" w:sz="0" w:space="0" w:color="auto"/>
        <w:left w:val="none" w:sz="0" w:space="0" w:color="auto"/>
        <w:bottom w:val="none" w:sz="0" w:space="0" w:color="auto"/>
        <w:right w:val="none" w:sz="0" w:space="0" w:color="auto"/>
      </w:divBdr>
    </w:div>
    <w:div w:id="538787791">
      <w:bodyDiv w:val="1"/>
      <w:marLeft w:val="0"/>
      <w:marRight w:val="0"/>
      <w:marTop w:val="0"/>
      <w:marBottom w:val="0"/>
      <w:divBdr>
        <w:top w:val="none" w:sz="0" w:space="0" w:color="auto"/>
        <w:left w:val="none" w:sz="0" w:space="0" w:color="auto"/>
        <w:bottom w:val="none" w:sz="0" w:space="0" w:color="auto"/>
        <w:right w:val="none" w:sz="0" w:space="0" w:color="auto"/>
      </w:divBdr>
      <w:divsChild>
        <w:div w:id="1840340766">
          <w:marLeft w:val="0"/>
          <w:marRight w:val="0"/>
          <w:marTop w:val="0"/>
          <w:marBottom w:val="0"/>
          <w:divBdr>
            <w:top w:val="none" w:sz="0" w:space="0" w:color="auto"/>
            <w:left w:val="none" w:sz="0" w:space="0" w:color="auto"/>
            <w:bottom w:val="none" w:sz="0" w:space="0" w:color="auto"/>
            <w:right w:val="none" w:sz="0" w:space="0" w:color="auto"/>
          </w:divBdr>
          <w:divsChild>
            <w:div w:id="840240539">
              <w:marLeft w:val="0"/>
              <w:marRight w:val="0"/>
              <w:marTop w:val="0"/>
              <w:marBottom w:val="0"/>
              <w:divBdr>
                <w:top w:val="none" w:sz="0" w:space="0" w:color="auto"/>
                <w:left w:val="none" w:sz="0" w:space="0" w:color="auto"/>
                <w:bottom w:val="none" w:sz="0" w:space="0" w:color="auto"/>
                <w:right w:val="none" w:sz="0" w:space="0" w:color="auto"/>
              </w:divBdr>
              <w:divsChild>
                <w:div w:id="329677734">
                  <w:marLeft w:val="0"/>
                  <w:marRight w:val="0"/>
                  <w:marTop w:val="0"/>
                  <w:marBottom w:val="0"/>
                  <w:divBdr>
                    <w:top w:val="none" w:sz="0" w:space="0" w:color="auto"/>
                    <w:left w:val="none" w:sz="0" w:space="0" w:color="auto"/>
                    <w:bottom w:val="none" w:sz="0" w:space="0" w:color="auto"/>
                    <w:right w:val="none" w:sz="0" w:space="0" w:color="auto"/>
                  </w:divBdr>
                  <w:divsChild>
                    <w:div w:id="574554706">
                      <w:marLeft w:val="0"/>
                      <w:marRight w:val="0"/>
                      <w:marTop w:val="0"/>
                      <w:marBottom w:val="0"/>
                      <w:divBdr>
                        <w:top w:val="none" w:sz="0" w:space="0" w:color="auto"/>
                        <w:left w:val="none" w:sz="0" w:space="0" w:color="auto"/>
                        <w:bottom w:val="none" w:sz="0" w:space="0" w:color="auto"/>
                        <w:right w:val="none" w:sz="0" w:space="0" w:color="auto"/>
                      </w:divBdr>
                      <w:divsChild>
                        <w:div w:id="507138144">
                          <w:marLeft w:val="0"/>
                          <w:marRight w:val="0"/>
                          <w:marTop w:val="0"/>
                          <w:marBottom w:val="0"/>
                          <w:divBdr>
                            <w:top w:val="none" w:sz="0" w:space="0" w:color="auto"/>
                            <w:left w:val="none" w:sz="0" w:space="0" w:color="auto"/>
                            <w:bottom w:val="none" w:sz="0" w:space="0" w:color="auto"/>
                            <w:right w:val="none" w:sz="0" w:space="0" w:color="auto"/>
                          </w:divBdr>
                          <w:divsChild>
                            <w:div w:id="821314786">
                              <w:marLeft w:val="0"/>
                              <w:marRight w:val="0"/>
                              <w:marTop w:val="0"/>
                              <w:marBottom w:val="0"/>
                              <w:divBdr>
                                <w:top w:val="none" w:sz="0" w:space="0" w:color="auto"/>
                                <w:left w:val="none" w:sz="0" w:space="0" w:color="auto"/>
                                <w:bottom w:val="none" w:sz="0" w:space="0" w:color="auto"/>
                                <w:right w:val="none" w:sz="0" w:space="0" w:color="auto"/>
                              </w:divBdr>
                              <w:divsChild>
                                <w:div w:id="157036572">
                                  <w:marLeft w:val="0"/>
                                  <w:marRight w:val="0"/>
                                  <w:marTop w:val="0"/>
                                  <w:marBottom w:val="0"/>
                                  <w:divBdr>
                                    <w:top w:val="none" w:sz="0" w:space="0" w:color="auto"/>
                                    <w:left w:val="none" w:sz="0" w:space="0" w:color="auto"/>
                                    <w:bottom w:val="none" w:sz="0" w:space="0" w:color="auto"/>
                                    <w:right w:val="none" w:sz="0" w:space="0" w:color="auto"/>
                                  </w:divBdr>
                                  <w:divsChild>
                                    <w:div w:id="811799353">
                                      <w:marLeft w:val="0"/>
                                      <w:marRight w:val="0"/>
                                      <w:marTop w:val="0"/>
                                      <w:marBottom w:val="0"/>
                                      <w:divBdr>
                                        <w:top w:val="none" w:sz="0" w:space="0" w:color="auto"/>
                                        <w:left w:val="none" w:sz="0" w:space="0" w:color="auto"/>
                                        <w:bottom w:val="none" w:sz="0" w:space="0" w:color="auto"/>
                                        <w:right w:val="none" w:sz="0" w:space="0" w:color="auto"/>
                                      </w:divBdr>
                                      <w:divsChild>
                                        <w:div w:id="1226376377">
                                          <w:marLeft w:val="0"/>
                                          <w:marRight w:val="0"/>
                                          <w:marTop w:val="0"/>
                                          <w:marBottom w:val="0"/>
                                          <w:divBdr>
                                            <w:top w:val="none" w:sz="0" w:space="0" w:color="auto"/>
                                            <w:left w:val="none" w:sz="0" w:space="0" w:color="auto"/>
                                            <w:bottom w:val="none" w:sz="0" w:space="0" w:color="auto"/>
                                            <w:right w:val="none" w:sz="0" w:space="0" w:color="auto"/>
                                          </w:divBdr>
                                          <w:divsChild>
                                            <w:div w:id="2037734922">
                                              <w:marLeft w:val="0"/>
                                              <w:marRight w:val="0"/>
                                              <w:marTop w:val="0"/>
                                              <w:marBottom w:val="0"/>
                                              <w:divBdr>
                                                <w:top w:val="none" w:sz="0" w:space="0" w:color="auto"/>
                                                <w:left w:val="none" w:sz="0" w:space="0" w:color="auto"/>
                                                <w:bottom w:val="none" w:sz="0" w:space="0" w:color="auto"/>
                                                <w:right w:val="none" w:sz="0" w:space="0" w:color="auto"/>
                                              </w:divBdr>
                                              <w:divsChild>
                                                <w:div w:id="1236356918">
                                                  <w:marLeft w:val="0"/>
                                                  <w:marRight w:val="0"/>
                                                  <w:marTop w:val="0"/>
                                                  <w:marBottom w:val="360"/>
                                                  <w:divBdr>
                                                    <w:top w:val="none" w:sz="0" w:space="0" w:color="auto"/>
                                                    <w:left w:val="none" w:sz="0" w:space="0" w:color="auto"/>
                                                    <w:bottom w:val="none" w:sz="0" w:space="0" w:color="auto"/>
                                                    <w:right w:val="none" w:sz="0" w:space="0" w:color="auto"/>
                                                  </w:divBdr>
                                                  <w:divsChild>
                                                    <w:div w:id="1524318404">
                                                      <w:marLeft w:val="0"/>
                                                      <w:marRight w:val="0"/>
                                                      <w:marTop w:val="0"/>
                                                      <w:marBottom w:val="0"/>
                                                      <w:divBdr>
                                                        <w:top w:val="none" w:sz="0" w:space="0" w:color="auto"/>
                                                        <w:left w:val="none" w:sz="0" w:space="0" w:color="auto"/>
                                                        <w:bottom w:val="none" w:sz="0" w:space="0" w:color="auto"/>
                                                        <w:right w:val="none" w:sz="0" w:space="0" w:color="auto"/>
                                                      </w:divBdr>
                                                      <w:divsChild>
                                                        <w:div w:id="1576041306">
                                                          <w:marLeft w:val="0"/>
                                                          <w:marRight w:val="0"/>
                                                          <w:marTop w:val="0"/>
                                                          <w:marBottom w:val="0"/>
                                                          <w:divBdr>
                                                            <w:top w:val="single" w:sz="12" w:space="0" w:color="ABABAB"/>
                                                            <w:left w:val="single" w:sz="6" w:space="0" w:color="ABABAB"/>
                                                            <w:bottom w:val="none" w:sz="0" w:space="0" w:color="auto"/>
                                                            <w:right w:val="single" w:sz="6" w:space="0" w:color="ABABAB"/>
                                                          </w:divBdr>
                                                          <w:divsChild>
                                                            <w:div w:id="109052734">
                                                              <w:marLeft w:val="0"/>
                                                              <w:marRight w:val="0"/>
                                                              <w:marTop w:val="0"/>
                                                              <w:marBottom w:val="0"/>
                                                              <w:divBdr>
                                                                <w:top w:val="none" w:sz="0" w:space="0" w:color="auto"/>
                                                                <w:left w:val="none" w:sz="0" w:space="0" w:color="auto"/>
                                                                <w:bottom w:val="none" w:sz="0" w:space="0" w:color="auto"/>
                                                                <w:right w:val="none" w:sz="0" w:space="0" w:color="auto"/>
                                                              </w:divBdr>
                                                              <w:divsChild>
                                                                <w:div w:id="1546599131">
                                                                  <w:marLeft w:val="0"/>
                                                                  <w:marRight w:val="0"/>
                                                                  <w:marTop w:val="0"/>
                                                                  <w:marBottom w:val="0"/>
                                                                  <w:divBdr>
                                                                    <w:top w:val="none" w:sz="0" w:space="0" w:color="auto"/>
                                                                    <w:left w:val="none" w:sz="0" w:space="0" w:color="auto"/>
                                                                    <w:bottom w:val="none" w:sz="0" w:space="0" w:color="auto"/>
                                                                    <w:right w:val="none" w:sz="0" w:space="0" w:color="auto"/>
                                                                  </w:divBdr>
                                                                  <w:divsChild>
                                                                    <w:div w:id="1594897380">
                                                                      <w:marLeft w:val="0"/>
                                                                      <w:marRight w:val="0"/>
                                                                      <w:marTop w:val="0"/>
                                                                      <w:marBottom w:val="0"/>
                                                                      <w:divBdr>
                                                                        <w:top w:val="none" w:sz="0" w:space="0" w:color="auto"/>
                                                                        <w:left w:val="none" w:sz="0" w:space="0" w:color="auto"/>
                                                                        <w:bottom w:val="none" w:sz="0" w:space="0" w:color="auto"/>
                                                                        <w:right w:val="none" w:sz="0" w:space="0" w:color="auto"/>
                                                                      </w:divBdr>
                                                                      <w:divsChild>
                                                                        <w:div w:id="137456453">
                                                                          <w:marLeft w:val="0"/>
                                                                          <w:marRight w:val="0"/>
                                                                          <w:marTop w:val="0"/>
                                                                          <w:marBottom w:val="0"/>
                                                                          <w:divBdr>
                                                                            <w:top w:val="none" w:sz="0" w:space="0" w:color="auto"/>
                                                                            <w:left w:val="none" w:sz="0" w:space="0" w:color="auto"/>
                                                                            <w:bottom w:val="none" w:sz="0" w:space="0" w:color="auto"/>
                                                                            <w:right w:val="none" w:sz="0" w:space="0" w:color="auto"/>
                                                                          </w:divBdr>
                                                                          <w:divsChild>
                                                                            <w:div w:id="1980718567">
                                                                              <w:marLeft w:val="0"/>
                                                                              <w:marRight w:val="0"/>
                                                                              <w:marTop w:val="0"/>
                                                                              <w:marBottom w:val="0"/>
                                                                              <w:divBdr>
                                                                                <w:top w:val="none" w:sz="0" w:space="0" w:color="auto"/>
                                                                                <w:left w:val="none" w:sz="0" w:space="0" w:color="auto"/>
                                                                                <w:bottom w:val="none" w:sz="0" w:space="0" w:color="auto"/>
                                                                                <w:right w:val="none" w:sz="0" w:space="0" w:color="auto"/>
                                                                              </w:divBdr>
                                                                              <w:divsChild>
                                                                                <w:div w:id="543324028">
                                                                                  <w:marLeft w:val="0"/>
                                                                                  <w:marRight w:val="0"/>
                                                                                  <w:marTop w:val="0"/>
                                                                                  <w:marBottom w:val="0"/>
                                                                                  <w:divBdr>
                                                                                    <w:top w:val="none" w:sz="0" w:space="0" w:color="auto"/>
                                                                                    <w:left w:val="none" w:sz="0" w:space="0" w:color="auto"/>
                                                                                    <w:bottom w:val="none" w:sz="0" w:space="0" w:color="auto"/>
                                                                                    <w:right w:val="none" w:sz="0" w:space="0" w:color="auto"/>
                                                                                  </w:divBdr>
                                                                                  <w:divsChild>
                                                                                    <w:div w:id="1259145281">
                                                                                      <w:marLeft w:val="0"/>
                                                                                      <w:marRight w:val="0"/>
                                                                                      <w:marTop w:val="0"/>
                                                                                      <w:marBottom w:val="0"/>
                                                                                      <w:divBdr>
                                                                                        <w:top w:val="none" w:sz="0" w:space="0" w:color="auto"/>
                                                                                        <w:left w:val="none" w:sz="0" w:space="0" w:color="auto"/>
                                                                                        <w:bottom w:val="none" w:sz="0" w:space="0" w:color="auto"/>
                                                                                        <w:right w:val="none" w:sz="0" w:space="0" w:color="auto"/>
                                                                                      </w:divBdr>
                                                                                      <w:divsChild>
                                                                                        <w:div w:id="913200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1975187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www.cipd.co.uk/knowledge/strategy/analytics/factsheet" TargetMode="External"/><Relationship Id="rId26" Type="http://schemas.openxmlformats.org/officeDocument/2006/relationships/image" Target="media/image6.emf"/><Relationship Id="rId3" Type="http://schemas.openxmlformats.org/officeDocument/2006/relationships/customXml" Target="../customXml/item3.xml"/><Relationship Id="rId21" Type="http://schemas.microsoft.com/office/2011/relationships/commentsExtended" Target="commentsExtended.xm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cipd.co.uk/knowledge/strategy/analytics/evidence-based-practice-factsheet" TargetMode="External"/><Relationship Id="rId25" Type="http://schemas.openxmlformats.org/officeDocument/2006/relationships/package" Target="embeddings/Microsoft_Excel_Worksheet.xlsx"/><Relationship Id="rId33" Type="http://schemas.microsoft.com/office/2011/relationships/people" Target="people.xml"/><Relationship Id="rId2" Type="http://schemas.openxmlformats.org/officeDocument/2006/relationships/customXml" Target="../customXml/item2.xml"/><Relationship Id="rId16" Type="http://schemas.openxmlformats.org/officeDocument/2006/relationships/hyperlink" Target="https://www.cipd.co.uk/knowledge/work/technology/workplace-people-management/technology-data-hr-functions" TargetMode="External"/><Relationship Id="rId20" Type="http://schemas.openxmlformats.org/officeDocument/2006/relationships/comments" Target="comments.xml"/><Relationship Id="rId29"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5.emf"/><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cipd.co.uk/knowledge/work/technology/workplace-people-management/hr-software-investment/" TargetMode="External"/><Relationship Id="rId23" Type="http://schemas.microsoft.com/office/2018/08/relationships/commentsExtensible" Target="commentsExtensible.xml"/><Relationship Id="rId28" Type="http://schemas.openxmlformats.org/officeDocument/2006/relationships/image" Target="media/image7.png"/><Relationship Id="rId10" Type="http://schemas.openxmlformats.org/officeDocument/2006/relationships/endnotes" Target="endnotes.xml"/><Relationship Id="rId19" Type="http://schemas.openxmlformats.org/officeDocument/2006/relationships/image" Target="media/image4.png"/><Relationship Id="rId31"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microsoft.com/office/2016/09/relationships/commentsIds" Target="commentsIds.xml"/><Relationship Id="rId27" Type="http://schemas.openxmlformats.org/officeDocument/2006/relationships/package" Target="embeddings/Microsoft_Excel_Worksheet1.xlsx"/><Relationship Id="rId30" Type="http://schemas.openxmlformats.org/officeDocument/2006/relationships/header" Target="header1.xml"/><Relationship Id="rId8" Type="http://schemas.openxmlformats.org/officeDocument/2006/relationships/webSettings" Target="webSettings.xml"/></Relationships>
</file>

<file path=word/_rels/footer2.xml.rels><?xml version="1.0" encoding="UTF-8" standalone="yes"?>
<Relationships xmlns="http://schemas.openxmlformats.org/package/2006/relationships"><Relationship Id="rId1" Type="http://schemas.openxmlformats.org/officeDocument/2006/relationships/image" Target="media/image9.jpg"/></Relationships>
</file>

<file path=word/theme/theme1.xml><?xml version="1.0" encoding="utf-8"?>
<a:theme xmlns:a="http://schemas.openxmlformats.org/drawingml/2006/main" name="CIPD colours">
  <a:themeElements>
    <a:clrScheme name="CIPD db">
      <a:dk1>
        <a:sysClr val="windowText" lastClr="000000"/>
      </a:dk1>
      <a:lt1>
        <a:sysClr val="window" lastClr="FFFFFF"/>
      </a:lt1>
      <a:dk2>
        <a:srgbClr val="58595B"/>
      </a:dk2>
      <a:lt2>
        <a:srgbClr val="DADBDC"/>
      </a:lt2>
      <a:accent1>
        <a:srgbClr val="72BF44"/>
      </a:accent1>
      <a:accent2>
        <a:srgbClr val="00B9B5"/>
      </a:accent2>
      <a:accent3>
        <a:srgbClr val="520D5D"/>
      </a:accent3>
      <a:accent4>
        <a:srgbClr val="FFC20E"/>
      </a:accent4>
      <a:accent5>
        <a:srgbClr val="F47929"/>
      </a:accent5>
      <a:accent6>
        <a:srgbClr val="DA1D52"/>
      </a:accent6>
      <a:hlink>
        <a:srgbClr val="520D5D"/>
      </a:hlink>
      <a:folHlink>
        <a:srgbClr val="DBD3E5"/>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0" ma:contentTypeDescription="Create a new document." ma:contentTypeScope="" ma:versionID="59fe4adfb1bede2209c2c441dd5a1d06">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2edcece1c7f3e820c14053fa945b8e46"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Props1.xml><?xml version="1.0" encoding="utf-8"?>
<ds:datastoreItem xmlns:ds="http://schemas.openxmlformats.org/officeDocument/2006/customXml" ds:itemID="{303E5F1A-56AD-4AC6-8F12-57DC575057E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46428DD-C284-48EC-B08A-244FF004F235}">
  <ds:schemaRefs>
    <ds:schemaRef ds:uri="http://schemas.microsoft.com/sharepoint/v3/contenttype/forms"/>
  </ds:schemaRefs>
</ds:datastoreItem>
</file>

<file path=customXml/itemProps3.xml><?xml version="1.0" encoding="utf-8"?>
<ds:datastoreItem xmlns:ds="http://schemas.openxmlformats.org/officeDocument/2006/customXml" ds:itemID="{D9CA7CC1-A30C-4DAB-A8FD-D1C41AD01C4C}">
  <ds:schemaRefs>
    <ds:schemaRef ds:uri="http://schemas.openxmlformats.org/officeDocument/2006/bibliography"/>
  </ds:schemaRefs>
</ds:datastoreItem>
</file>

<file path=customXml/itemProps4.xml><?xml version="1.0" encoding="utf-8"?>
<ds:datastoreItem xmlns:ds="http://schemas.openxmlformats.org/officeDocument/2006/customXml" ds:itemID="{33459D99-18B0-4186-A306-050C50460EF9}">
  <ds:schemaRefs>
    <ds:schemaRef ds:uri="http://schemas.microsoft.com/office/2006/metadata/properties"/>
    <ds:schemaRef ds:uri="http://schemas.microsoft.com/office/infopath/2007/PartnerControls"/>
    <ds:schemaRef ds:uri="08719aca-9944-47ed-99d0-5d6a4bfa3e55"/>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16</Pages>
  <Words>3052</Words>
  <Characters>17403</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sydney vickery</cp:lastModifiedBy>
  <cp:revision>11</cp:revision>
  <dcterms:created xsi:type="dcterms:W3CDTF">2023-10-05T15:13:00Z</dcterms:created>
  <dcterms:modified xsi:type="dcterms:W3CDTF">2023-11-21T07:48:00Z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