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909AC" w14:textId="77777777" w:rsidR="004B61EE" w:rsidRPr="004B61EE" w:rsidRDefault="004B61EE">
      <w:pPr>
        <w:rPr>
          <w:b/>
        </w:rPr>
      </w:pPr>
      <w:bookmarkStart w:id="0" w:name="_GoBack"/>
      <w:bookmarkEnd w:id="0"/>
      <w:r w:rsidRPr="004B61EE">
        <w:rPr>
          <w:b/>
        </w:rPr>
        <w:t>Checking your University Email</w:t>
      </w:r>
    </w:p>
    <w:p w14:paraId="3704D404" w14:textId="77777777" w:rsidR="004B61EE" w:rsidRPr="004B61EE" w:rsidRDefault="004B61EE">
      <w:pPr>
        <w:rPr>
          <w:i/>
        </w:rPr>
      </w:pPr>
      <w:r w:rsidRPr="004B61EE">
        <w:rPr>
          <w:i/>
        </w:rPr>
        <w:t>It is important you regularly monitor your University Email. Besides regularly logging in online, you can also choose to have emails come directly to a mobile device such as a tablet or mobile phone, or forward your emails to another account.</w:t>
      </w:r>
    </w:p>
    <w:p w14:paraId="4F4670B3" w14:textId="77777777" w:rsidR="004B61EE" w:rsidRDefault="004B61EE"/>
    <w:p w14:paraId="5C5E554C" w14:textId="77777777" w:rsidR="00E841E7" w:rsidRDefault="004B61EE">
      <w:r w:rsidRPr="004B61EE">
        <w:rPr>
          <w:b/>
        </w:rPr>
        <w:t>To add your University Email to a mobile device</w:t>
      </w:r>
      <w:r>
        <w:t xml:space="preserve"> you should add a new ‘Exchange’ account with your user details (</w:t>
      </w:r>
      <w:hyperlink r:id="rId4" w:history="1">
        <w:r w:rsidRPr="00213A56">
          <w:rPr>
            <w:rStyle w:val="Hyperlink"/>
          </w:rPr>
          <w:t>studentnumber@student.uwtsd.ac.uk</w:t>
        </w:r>
      </w:hyperlink>
      <w:r>
        <w:t>).</w:t>
      </w:r>
    </w:p>
    <w:p w14:paraId="29FB2F62" w14:textId="77777777" w:rsidR="004B61EE" w:rsidRDefault="004B61EE">
      <w:r>
        <w:t xml:space="preserve">More specific guidance can be found at </w:t>
      </w:r>
      <w:hyperlink r:id="rId5" w:history="1">
        <w:r w:rsidRPr="00213A56">
          <w:rPr>
            <w:rStyle w:val="Hyperlink"/>
          </w:rPr>
          <w:t>http://www.uwtsd.ac.uk/ithelp/online-guides/email--calendar-guides/</w:t>
        </w:r>
      </w:hyperlink>
    </w:p>
    <w:p w14:paraId="24559639" w14:textId="77777777" w:rsidR="004B61EE" w:rsidRDefault="004B61EE">
      <w:r>
        <w:t>~~~</w:t>
      </w:r>
    </w:p>
    <w:p w14:paraId="0270D776" w14:textId="77777777" w:rsidR="004B61EE" w:rsidRDefault="004B61EE">
      <w:r w:rsidRPr="004B61EE">
        <w:rPr>
          <w:b/>
        </w:rPr>
        <w:t>To forward your email to another accoun</w:t>
      </w:r>
      <w:r>
        <w:t>t, you need to log in to your Office 365 account. The quickest way to do that is follow the link from the “Quicklinks” page on the University website (</w:t>
      </w:r>
      <w:hyperlink r:id="rId6" w:history="1">
        <w:r w:rsidRPr="00213A56">
          <w:rPr>
            <w:rStyle w:val="Hyperlink"/>
          </w:rPr>
          <w:t>http://www.uwtsd.ac.uk/quick-links/</w:t>
        </w:r>
      </w:hyperlink>
      <w:r>
        <w:t xml:space="preserve">) or go direct to </w:t>
      </w:r>
      <w:hyperlink r:id="rId7" w:history="1">
        <w:r w:rsidRPr="00213A56">
          <w:rPr>
            <w:rStyle w:val="Hyperlink"/>
          </w:rPr>
          <w:t>https://www.outlook.com/uwtsd.ac.uk</w:t>
        </w:r>
      </w:hyperlink>
      <w:r>
        <w:t xml:space="preserve"> </w:t>
      </w:r>
    </w:p>
    <w:p w14:paraId="3E0679AC" w14:textId="77777777" w:rsidR="009A4E3E" w:rsidRDefault="009A4E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4E3E" w14:paraId="0FF771DF" w14:textId="77777777" w:rsidTr="009A4E3E">
        <w:tc>
          <w:tcPr>
            <w:tcW w:w="4508" w:type="dxa"/>
          </w:tcPr>
          <w:p w14:paraId="197690FC" w14:textId="77777777" w:rsidR="009A4E3E" w:rsidRDefault="009A4E3E" w:rsidP="009A4E3E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4AA835A" wp14:editId="1C7DBEA2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38100</wp:posOffset>
                  </wp:positionV>
                  <wp:extent cx="990600" cy="261937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775" t="13886" r="4941" b="4866"/>
                          <a:stretch/>
                        </pic:blipFill>
                        <pic:spPr bwMode="auto">
                          <a:xfrm>
                            <a:off x="0" y="0"/>
                            <a:ext cx="990600" cy="2619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4A4C153" w14:textId="77777777" w:rsidR="009A4E3E" w:rsidRDefault="009A4E3E" w:rsidP="009A4E3E">
            <w:r>
              <w:t>1. Click on the ‘Cog’ icon in the top right, and from the menu that appears, choose ‘Your app settings’ &gt; ‘Mail’</w:t>
            </w:r>
          </w:p>
          <w:p w14:paraId="6F998CAD" w14:textId="77777777" w:rsidR="009A4E3E" w:rsidRDefault="009A4E3E"/>
        </w:tc>
        <w:tc>
          <w:tcPr>
            <w:tcW w:w="4508" w:type="dxa"/>
          </w:tcPr>
          <w:p w14:paraId="70B6CF0B" w14:textId="77777777" w:rsidR="009A4E3E" w:rsidRDefault="009A4E3E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9F63697" wp14:editId="35991B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137795</wp:posOffset>
                  </wp:positionV>
                  <wp:extent cx="1552575" cy="1733550"/>
                  <wp:effectExtent l="0" t="0" r="9525" b="0"/>
                  <wp:wrapTight wrapText="bothSides">
                    <wp:wrapPolygon edited="0">
                      <wp:start x="0" y="0"/>
                      <wp:lineTo x="0" y="21363"/>
                      <wp:lineTo x="21467" y="21363"/>
                      <wp:lineTo x="2146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05" t="18318" r="51307" b="32933"/>
                          <a:stretch/>
                        </pic:blipFill>
                        <pic:spPr bwMode="auto">
                          <a:xfrm>
                            <a:off x="0" y="0"/>
                            <a:ext cx="1552575" cy="1733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2. From the new menu on the left of the screen, choose ‘Forwarding’ (around half way down the screen). </w:t>
            </w:r>
          </w:p>
          <w:p w14:paraId="3031BF20" w14:textId="77777777" w:rsidR="009A4E3E" w:rsidRDefault="009A4E3E"/>
          <w:p w14:paraId="7F7DF847" w14:textId="77777777" w:rsidR="009A4E3E" w:rsidRDefault="009A4E3E">
            <w:r>
              <w:t xml:space="preserve">Click ‘Start forwarding’ and add your usual email address in the space provided, and tick the ‘Keep a copy of forwarded messages’. </w:t>
            </w:r>
          </w:p>
          <w:p w14:paraId="1EAAAAD7" w14:textId="77777777" w:rsidR="009A4E3E" w:rsidRDefault="009A4E3E"/>
          <w:p w14:paraId="1468B514" w14:textId="77777777" w:rsidR="009A4E3E" w:rsidRDefault="009A4E3E">
            <w:r>
              <w:t>Click Save</w:t>
            </w:r>
          </w:p>
        </w:tc>
      </w:tr>
    </w:tbl>
    <w:p w14:paraId="22D834EE" w14:textId="77777777" w:rsidR="004B61EE" w:rsidRDefault="004B61EE"/>
    <w:sectPr w:rsidR="004B6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1EE"/>
    <w:rsid w:val="00044720"/>
    <w:rsid w:val="000C192D"/>
    <w:rsid w:val="00113D62"/>
    <w:rsid w:val="00194009"/>
    <w:rsid w:val="001B71B2"/>
    <w:rsid w:val="001D4BAB"/>
    <w:rsid w:val="00226FBC"/>
    <w:rsid w:val="00261A1D"/>
    <w:rsid w:val="002E4A35"/>
    <w:rsid w:val="004B61EE"/>
    <w:rsid w:val="005611EA"/>
    <w:rsid w:val="00575193"/>
    <w:rsid w:val="00631852"/>
    <w:rsid w:val="00795E15"/>
    <w:rsid w:val="00974BE3"/>
    <w:rsid w:val="009A4E3E"/>
    <w:rsid w:val="009E3D45"/>
    <w:rsid w:val="00A52D35"/>
    <w:rsid w:val="00A6131B"/>
    <w:rsid w:val="00A8284B"/>
    <w:rsid w:val="00A869DD"/>
    <w:rsid w:val="00B120DF"/>
    <w:rsid w:val="00B9466F"/>
    <w:rsid w:val="00BF1279"/>
    <w:rsid w:val="00C4221E"/>
    <w:rsid w:val="00CD6058"/>
    <w:rsid w:val="00D95645"/>
    <w:rsid w:val="00DB1EEC"/>
    <w:rsid w:val="00DD0293"/>
    <w:rsid w:val="00DF4FD2"/>
    <w:rsid w:val="00E7425A"/>
    <w:rsid w:val="00E841E7"/>
    <w:rsid w:val="00FC3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CED18"/>
  <w15:chartTrackingRefBased/>
  <w15:docId w15:val="{504B8284-DCAB-4B25-ABA1-05AA66C4A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61E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9A4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www.outlook.com/uwtsd.ac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wtsd.ac.uk/quick-link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uwtsd.ac.uk/ithelp/online-guides/email--calendar-guides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tudentnumber@student.uwtsd.ac.uk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Stacey</dc:creator>
  <cp:keywords/>
  <dc:description/>
  <cp:lastModifiedBy>Junnine Thomas-Walters</cp:lastModifiedBy>
  <cp:revision>2</cp:revision>
  <dcterms:created xsi:type="dcterms:W3CDTF">2019-10-29T16:17:00Z</dcterms:created>
  <dcterms:modified xsi:type="dcterms:W3CDTF">2019-10-29T16:17:00Z</dcterms:modified>
</cp:coreProperties>
</file>