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22483460"/>
        <w:docPartObj>
          <w:docPartGallery w:val="Cover Pages"/>
          <w:docPartUnique/>
        </w:docPartObj>
      </w:sdtPr>
      <w:sdtEndPr>
        <w:rPr>
          <w:b/>
        </w:rPr>
      </w:sdtEndPr>
      <w:sdtContent>
        <w:p w:rsidR="00050165" w:rsidRDefault="00050165"/>
        <w:p w:rsidR="00614D3C" w:rsidRDefault="00847FA8" w:rsidP="00E812C5">
          <w:pPr>
            <w:spacing w:line="259" w:lineRule="auto"/>
            <w:jc w:val="left"/>
          </w:pPr>
          <w:r>
            <w:rPr>
              <w:noProof/>
              <w:lang w:val="en-GB" w:eastAsia="en-GB"/>
            </w:rPr>
            <mc:AlternateContent>
              <mc:Choice Requires="wpg">
                <w:drawing>
                  <wp:anchor distT="0" distB="0" distL="114300" distR="114300" simplePos="0" relativeHeight="251658240"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914" cy="6739128"/>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914" cy="6739128"/>
                              <a:chOff x="0" y="0"/>
                              <a:chExt cx="5561330" cy="5404485"/>
                            </a:xfrm>
                          </wpg:grpSpPr>
                          <wps:wsp>
                            <wps:cNvPr id="126" name="Freeform 10"/>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050165" w:rsidRDefault="00847FA8">
                                  <w:pPr>
                                    <w:rPr>
                                      <w:color w:val="FFFFFF" w:themeColor="background1"/>
                                      <w:sz w:val="72"/>
                                      <w:szCs w:val="72"/>
                                    </w:rPr>
                                  </w:pPr>
                                  <w:sdt>
                                    <w:sdtPr>
                                      <w:rPr>
                                        <w:color w:val="FFFFFF" w:themeColor="background1"/>
                                        <w:sz w:val="40"/>
                                        <w:szCs w:val="40"/>
                                      </w:rPr>
                                      <w:alias w:val="Title"/>
                                      <w:id w:val="-554696155"/>
                                      <w:dataBinding w:prefixMappings="xmlns:ns0='http://purl.org/dc/elements/1.1/' xmlns:ns1='http://schemas.openxmlformats.org/package/2006/metadata/core-properties' " w:xpath="/ns1:coreProperties[1]/ns0:title[1]" w:storeItemID="{6C3C8BC8-F283-45AE-878A-BAB7291924A1}"/>
                                      <w:text/>
                                    </w:sdtPr>
                                    <w:sdtEndPr/>
                                    <w:sdtContent>
                                      <w:r w:rsidR="00ED0C5D">
                                        <w:rPr>
                                          <w:color w:val="FFFFFF" w:themeColor="background1"/>
                                          <w:sz w:val="40"/>
                                          <w:szCs w:val="40"/>
                                          <w:lang w:val="en-GB"/>
                                        </w:rPr>
                                        <w:t>UNIVERSITY OF WALES TRINITY SAINT DAVID PROJECT MANAGEMENT SYSTEMS ACCC5005  ----TERM 1--</w:t>
                                      </w:r>
                                    </w:sdtContent>
                                  </w:sdt>
                                </w:p>
                              </w:txbxContent>
                            </wps:txbx>
                            <wps:bodyPr rot="0" vert="horz" wrap="square" lIns="914400" tIns="1097280" rIns="1097280" bIns="1097280" anchor="b" anchorCtr="0" upright="1"/>
                          </wps:wsp>
                          <wps:wsp>
                            <wps:cNvPr id="127" name="Freeform 11"/>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b" anchorCtr="0" upright="1"/>
                          </wps:wsp>
                        </wpg:wgp>
                      </a:graphicData>
                    </a:graphic>
                    <wp14:sizeRelH relativeFrom="margin">
                      <wp14:pctWidth>115400</wp14:pctWidth>
                    </wp14:sizeRelH>
                    <wp14:sizeRelV relativeFrom="page">
                      <wp14:pctHeight>67000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id="Group 125" o:spid="_x0000_s1025" style="width:540pt;height:556.55pt;margin-top:0;margin-left:0;mso-height-percent:670;mso-position-horizontal:center;mso-position-horizontal-relative:margin;mso-position-vertical-relative:page;mso-top-percent:45;mso-width-percent:1154;mso-width-relative:margin;position:absolute;z-index:-251657216" coordsize="55613,54044">
                    <o:lock v:ext="edit" aspectratio="t"/>
                    <v:shape id="Freeform 10" o:spid="_x0000_s1026" style="width:55575;height:54044;mso-wrap-style:square;position:absolute;visibility:visible;v-text-anchor:bottom" coordsize="720,700" o:spt="100" adj="-11796480,,5400" path="m,c,644,,644,,644c23,650,62,658,113,665c250,685,476,700,720,644c720,617,720,617,720,617c720,,720,,720,,,,,,,e" fillcolor="#4d5f78" stroked="f">
                      <v:fill color2="#2a3442" rotate="t" colors="0 #5d6d85;0.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050165">
                            <w:pPr>
                              <w:rPr>
                                <w:color w:val="FFFFFF" w:themeColor="background1"/>
                                <w:sz w:val="72"/>
                                <w:szCs w:val="72"/>
                              </w:rPr>
                            </w:pPr>
                            <w:sdt>
                              <w:sdtPr>
                                <w:rPr>
                                  <w:color w:val="FFFFFF" w:themeColor="background1"/>
                                  <w:sz w:val="40"/>
                                  <w:szCs w:val="40"/>
                                </w:rPr>
                                <w:alias w:val="Title"/>
                                <w:id w:val="1127425869"/>
                                <w:dataBinding w:prefixMappings="xmlns:ns0='http://purl.org/dc/elements/1.1/' xmlns:ns1='http://schemas.openxmlformats.org/package/2006/metadata/core-properties' " w:xpath="/ns1:coreProperties[1]/ns0:title[1]" w:storeItemID="{6C3C8BC8-F283-45AE-878A-BAB7291924A1}"/>
                                <w:text/>
                              </w:sdtPr>
                              <w:sdtContent>
                                <w:r w:rsidR="00ED0C5D">
                                  <w:rPr>
                                    <w:color w:val="FFFFFF" w:themeColor="background1"/>
                                    <w:sz w:val="40"/>
                                    <w:szCs w:val="40"/>
                                    <w:lang w:val="en-GB"/>
                                  </w:rPr>
                                  <w:t>UNIVERSITY OF WALES TRINITY SAINT DAVID PROJECT MANAGEMENT SYSTEMS ACCC5005  ----TERM 1--</w:t>
                                </w:r>
                              </w:sdtContent>
                            </w:sdt>
                          </w:p>
                        </w:txbxContent>
                      </v:textbox>
                    </v:shape>
                    <v:shape id="Freeform 11" o:spid="_x0000_s1027" style="width:46850;height:5099;left:8763;mso-wrap-style:square;position:absolute;top:47697;visibility:visible;v-text-anchor:bottom" coordsize="607,66" path="m607,c450,44,300,57,176,57,109,57,49,53,,48,66,58,152,66,251,66,358,66,480,56,607,27,607,,607,,607,e" fillcolor="white" stroked="f">
                      <v:fill opacity="19789f"/>
                      <v:path arrowok="t" o:connecttype="custom" o:connectlocs="4685030,0;1358427,440373;0,370840;1937302,509905;4685030,208598;4685030,0" o:connectangles="0,0,0,0,0,0"/>
                    </v:shape>
                    <w10:wrap anchorx="margin"/>
                  </v:group>
                </w:pict>
              </mc:Fallback>
            </mc:AlternateContent>
          </w:r>
          <w:r>
            <w:rPr>
              <w:noProof/>
              <w:lang w:val="en-GB" w:eastAsia="en-GB"/>
            </w:rPr>
            <mc:AlternateContent>
              <mc:Choice Requires="wps">
                <w:drawing>
                  <wp:anchor distT="0" distB="0" distL="114300" distR="114300" simplePos="0" relativeHeight="251664384" behindDoc="0" locked="0" layoutInCell="1" allowOverlap="1">
                    <wp:simplePos x="0" y="0"/>
                    <wp:positionH relativeFrom="page">
                      <wp:align>center</wp:align>
                    </wp:positionH>
                    <wp:positionV relativeFrom="margin">
                      <wp:align>bottom</wp:align>
                    </wp:positionV>
                    <wp:extent cx="6858914"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6858914"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50165" w:rsidRDefault="00050165">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id="_x0000_t202" coordsize="21600,21600" o:spt="202" path="m,l,21600r21600,l21600,xe">
                    <v:stroke joinstyle="miter"/>
                    <v:path gradientshapeok="t" o:connecttype="rect"/>
                  </v:shapetype>
                  <v:shape id="Text Box 128" o:spid="_x0000_s1028" type="#_x0000_t202" style="width:453pt;height:11.5pt;margin-top:0;margin-left:0;mso-height-percent:0;mso-height-relative:margin;mso-position-horizontal:center;mso-position-horizontal-relative:page;mso-position-vertical:bottom;mso-position-vertical-relative:margin;mso-width-percent:1154;mso-width-relative:margin;mso-wrap-distance-bottom:0;mso-wrap-distance-left:9pt;mso-wrap-distance-right:9pt;mso-wrap-distance-top:0;mso-wrap-style:square;position:absolute;visibility:visible;v-text-anchor:bottom;z-index:251665408" filled="f" stroked="f" strokeweight="0.5pt">
                    <v:textbox style="mso-fit-shape-to-text:t" inset="1in,0,86.4pt,0">
                      <w:txbxContent>
                        <w:p w:rsidR="00050165">
                          <w:pPr>
                            <w:pStyle w:val="NoSpacing"/>
                            <w:rPr>
                              <w:color w:val="7F7F7F" w:themeColor="text1" w:themeTint="80"/>
                              <w:sz w:val="18"/>
                              <w:szCs w:val="18"/>
                            </w:rPr>
                          </w:pPr>
                        </w:p>
                      </w:txbxContent>
                    </v:textbox>
                    <w10:wrap type="square"/>
                  </v:shape>
                </w:pict>
              </mc:Fallback>
            </mc:AlternateContent>
          </w:r>
          <w:r>
            <w:rPr>
              <w:noProof/>
              <w:lang w:val="en-GB" w:eastAsia="en-GB"/>
            </w:rPr>
            <mc:AlternateContent>
              <mc:Choice Requires="wps">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6858914"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6858914"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52"/>
                                    <w:szCs w:val="52"/>
                                  </w:rPr>
                                  <w:alias w:val="Subtitle"/>
                                  <w:id w:val="-1452929454"/>
                                  <w:dataBinding w:prefixMappings="xmlns:ns0='http://purl.org/dc/elements/1.1/' xmlns:ns1='http://schemas.openxmlformats.org/package/2006/metadata/core-properties' " w:xpath="/ns1:coreProperties[1]/ns0:subject[1]" w:storeItemID="{6C3C8BC8-F283-45AE-878A-BAB7291924A1}"/>
                                  <w:text/>
                                </w:sdtPr>
                                <w:sdtEndPr/>
                                <w:sdtContent>
                                  <w:p w:rsidR="00050165" w:rsidRPr="00E812C5" w:rsidRDefault="00847FA8">
                                    <w:pPr>
                                      <w:pStyle w:val="NoSpacing"/>
                                      <w:spacing w:before="40" w:after="40"/>
                                      <w:rPr>
                                        <w:caps/>
                                        <w:color w:val="4472C4" w:themeColor="accent1"/>
                                        <w:sz w:val="52"/>
                                        <w:szCs w:val="52"/>
                                      </w:rPr>
                                    </w:pPr>
                                    <w:r w:rsidRPr="00E812C5">
                                      <w:rPr>
                                        <w:caps/>
                                        <w:color w:val="4472C4" w:themeColor="accent1"/>
                                        <w:sz w:val="52"/>
                                        <w:szCs w:val="52"/>
                                      </w:rPr>
                                      <w:t>sILVIU IULIAN sUREL---1807050--</w:t>
                                    </w:r>
                                  </w:p>
                                </w:sdtContent>
                              </w:sdt>
                              <w:sdt>
                                <w:sdtPr>
                                  <w:rPr>
                                    <w:caps/>
                                    <w:color w:val="5B9BD5" w:themeColor="accent5"/>
                                    <w:sz w:val="52"/>
                                    <w:szCs w:val="52"/>
                                  </w:rPr>
                                  <w:alias w:val="Author"/>
                                  <w:id w:val="-954487662"/>
                                  <w:dataBinding w:prefixMappings="xmlns:ns0='http://purl.org/dc/elements/1.1/' xmlns:ns1='http://schemas.openxmlformats.org/package/2006/metadata/core-properties' " w:xpath="/ns1:coreProperties[1]/ns0:creator[1]" w:storeItemID="{6C3C8BC8-F283-45AE-878A-BAB7291924A1}"/>
                                  <w:text/>
                                </w:sdtPr>
                                <w:sdtEndPr/>
                                <w:sdtContent>
                                  <w:p w:rsidR="00050165" w:rsidRPr="00E812C5" w:rsidRDefault="00847FA8">
                                    <w:pPr>
                                      <w:pStyle w:val="NoSpacing"/>
                                      <w:spacing w:before="40" w:after="40"/>
                                      <w:rPr>
                                        <w:caps/>
                                        <w:color w:val="5B9BD5" w:themeColor="accent5"/>
                                        <w:sz w:val="52"/>
                                        <w:szCs w:val="52"/>
                                      </w:rPr>
                                    </w:pPr>
                                    <w:r>
                                      <w:rPr>
                                        <w:caps/>
                                        <w:color w:val="5B9BD5" w:themeColor="accent5"/>
                                        <w:sz w:val="52"/>
                                        <w:szCs w:val="52"/>
                                        <w:lang w:val="en-GB"/>
                                      </w:rPr>
                                      <w:t>silviu surel</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id="Text Box 129" o:spid="_x0000_s1029" type="#_x0000_t202" style="width:540.05pt;height:38.15pt;margin-top:0;margin-left:0;mso-height-percent:0;mso-height-relative:margin;mso-position-horizontal:center;mso-position-horizontal-relative:page;mso-position-vertical-relative:page;mso-top-percent:790;mso-width-percent:1154;mso-width-relative:margin;mso-wrap-distance-bottom:0;mso-wrap-distance-left:9pt;mso-wrap-distance-right:9pt;mso-wrap-distance-top:0;mso-wrap-style:square;position:absolute;visibility:visible;v-text-anchor:top;z-index:251663360" filled="f" stroked="f" strokeweight="0.5pt">
                    <v:textbox style="mso-fit-shape-to-text:t" inset="1in,0,86.4pt,0">
                      <w:txbxContent>
                        <w:sdt>
                          <w:sdtPr>
                            <w:rPr>
                              <w:caps/>
                              <w:color w:val="4472C4" w:themeColor="accent1"/>
                              <w:sz w:val="52"/>
                              <w:szCs w:val="52"/>
                            </w:rPr>
                            <w:alias w:val="Subtitle"/>
                            <w:id w:val="1677760721"/>
                            <w:dataBinding w:prefixMappings="xmlns:ns0='http://purl.org/dc/elements/1.1/' xmlns:ns1='http://schemas.openxmlformats.org/package/2006/metadata/core-properties' " w:xpath="/ns1:coreProperties[1]/ns0:subject[1]" w:storeItemID="{6C3C8BC8-F283-45AE-878A-BAB7291924A1}"/>
                            <w:text/>
                          </w:sdtPr>
                          <w:sdtContent>
                            <w:p w:rsidR="00050165" w:rsidRPr="00E812C5">
                              <w:pPr>
                                <w:pStyle w:val="NoSpacing"/>
                                <w:spacing w:before="40" w:after="40"/>
                                <w:rPr>
                                  <w:caps/>
                                  <w:color w:val="4472C4" w:themeColor="accent1"/>
                                  <w:sz w:val="52"/>
                                  <w:szCs w:val="52"/>
                                </w:rPr>
                              </w:pPr>
                              <w:r w:rsidRPr="00E812C5">
                                <w:rPr>
                                  <w:caps/>
                                  <w:color w:val="4472C4" w:themeColor="accent1"/>
                                  <w:sz w:val="52"/>
                                  <w:szCs w:val="52"/>
                                </w:rPr>
                                <w:t>sILVIU IULIAN sUREL---1807050--</w:t>
                              </w:r>
                            </w:p>
                          </w:sdtContent>
                        </w:sdt>
                        <w:sdt>
                          <w:sdtPr>
                            <w:rPr>
                              <w:caps/>
                              <w:color w:val="5B9BD5" w:themeColor="accent5"/>
                              <w:sz w:val="52"/>
                              <w:szCs w:val="52"/>
                            </w:rPr>
                            <w:alias w:val="Author"/>
                            <w:id w:val="242879683"/>
                            <w:dataBinding w:prefixMappings="xmlns:ns0='http://purl.org/dc/elements/1.1/' xmlns:ns1='http://schemas.openxmlformats.org/package/2006/metadata/core-properties' " w:xpath="/ns1:coreProperties[1]/ns0:creator[1]" w:storeItemID="{6C3C8BC8-F283-45AE-878A-BAB7291924A1}"/>
                            <w:text/>
                          </w:sdtPr>
                          <w:sdtContent>
                            <w:p w:rsidR="00050165" w:rsidRPr="00E812C5">
                              <w:pPr>
                                <w:pStyle w:val="NoSpacing"/>
                                <w:spacing w:before="40" w:after="40"/>
                                <w:rPr>
                                  <w:caps/>
                                  <w:color w:val="5B9BD5" w:themeColor="accent5"/>
                                  <w:sz w:val="52"/>
                                  <w:szCs w:val="52"/>
                                </w:rPr>
                              </w:pPr>
                              <w:r>
                                <w:rPr>
                                  <w:caps/>
                                  <w:color w:val="5B9BD5" w:themeColor="accent5"/>
                                  <w:sz w:val="52"/>
                                  <w:szCs w:val="52"/>
                                  <w:lang w:val="en-GB"/>
                                </w:rPr>
                                <w:t>silviu surel</w:t>
                              </w:r>
                            </w:p>
                          </w:sdtContent>
                        </w:sdt>
                      </w:txbxContent>
                    </v:textbox>
                    <w10:wrap type="square"/>
                  </v:shap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0702" cy="980643"/>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0702" cy="98064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id w:val="1595126926"/>
                                  <w:dataBinding w:prefixMappings="xmlns:ns0='http://schemas.microsoft.com/office/2006/coverPageProps' " w:xpath="/ns0:CoverPageProperties[1]/ns0:PublishDate[1]" w:storeItemID="{55AF091B-3C7A-41E3-B477-F2FDAA23CFDA}"/>
                                  <w:date w:fullDate="2020-01-03T00:00:00Z">
                                    <w:dateFormat w:val="yyyy"/>
                                    <w:lid w:val="en-US"/>
                                    <w:storeMappedDataAs w:val="dateTime"/>
                                    <w:calendar w:val="gregorian"/>
                                  </w:date>
                                </w:sdtPr>
                                <w:sdtEndPr/>
                                <w:sdtContent>
                                  <w:p w:rsidR="00050165" w:rsidRDefault="00847FA8">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wps:bodyPr>
                        </wps:wsp>
                      </a:graphicData>
                    </a:graphic>
                    <wp14:sizeRelH relativeFrom="page">
                      <wp14:pctWidth>7600</wp14:pctWidth>
                    </wp14:sizeRelH>
                    <wp14:sizeRelV relativeFrom="page">
                      <wp14:pctHeight>9800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id="Rectangle 130" o:spid="_x0000_s1030" style="width:46.8pt;height:77.75pt;margin-top:0;margin-left:-4.4pt;mso-height-percent:98;mso-height-relative:page;mso-position-horizontal:right;mso-position-horizontal-relative:margin;mso-position-vertical-relative:page;mso-top-percent:23;mso-width-percent:76;mso-width-relative:page;mso-wrap-distance-bottom:0;mso-wrap-distance-left:9pt;mso-wrap-distance-right:9pt;mso-wrap-distance-top:0;mso-wrap-style:square;position:absolute;visibility:visible;v-text-anchor:bottom;z-index:251661312" fillcolor="#4472c4" stroked="f" strokeweight="1pt">
                    <v:path arrowok="t"/>
                    <o:lock v:ext="edit" aspectratio="t"/>
                    <v:textbox inset="3.6pt,,3.6pt">
                      <w:txbxContent>
                        <w:sdt>
                          <w:sdtPr>
                            <w:rPr>
                              <w:color w:val="FFFFFF" w:themeColor="background1"/>
                              <w:sz w:val="24"/>
                              <w:szCs w:val="24"/>
                            </w:rPr>
                            <w:alias w:val="Year"/>
                            <w:id w:val="1471955746"/>
                            <w:dataBinding w:prefixMappings="xmlns:ns0='http://schemas.microsoft.com/office/2006/coverPageProps' " w:xpath="/ns0:CoverPageProperties[1]/ns0:PublishDate[1]" w:storeItemID="{55AF091B-3C7A-41E3-B477-F2FDAA23CFDA}"/>
                            <w:date w:fullDate="2020-01-03T00:00:00Z">
                              <w:dateFormat w:val="yyyy"/>
                              <w:lid w:val="en-US"/>
                              <w:storeMappedDataAs w:val="dateTime"/>
                              <w:calendar w:val="gregorian"/>
                            </w:date>
                          </w:sdtPr>
                          <w:sdtContent>
                            <w:p w:rsidR="00050165">
                              <w:pPr>
                                <w:pStyle w:val="NoSpacing"/>
                                <w:jc w:val="right"/>
                                <w:rPr>
                                  <w:color w:val="FFFFFF" w:themeColor="background1"/>
                                  <w:sz w:val="24"/>
                                  <w:szCs w:val="24"/>
                                </w:rPr>
                              </w:pPr>
                              <w:r>
                                <w:rPr>
                                  <w:color w:val="FFFFFF" w:themeColor="background1"/>
                                  <w:sz w:val="24"/>
                                  <w:szCs w:val="24"/>
                                </w:rPr>
                                <w:t>2020</w:t>
                              </w:r>
                            </w:p>
                          </w:sdtContent>
                        </w:sdt>
                      </w:txbxContent>
                    </v:textbox>
                    <w10:wrap anchorx="margin"/>
                  </v:rect>
                </w:pict>
              </mc:Fallback>
            </mc:AlternateContent>
          </w:r>
          <w:r>
            <w:rPr>
              <w:b/>
            </w:rPr>
            <w:br w:type="page"/>
          </w:r>
        </w:p>
      </w:sdtContent>
    </w:sdt>
    <w:sdt>
      <w:sdtPr>
        <w:rPr>
          <w:rFonts w:ascii="Times New Roman" w:eastAsiaTheme="minorHAnsi" w:hAnsi="Times New Roman" w:cstheme="majorHAnsi"/>
          <w:b/>
          <w:bCs/>
          <w:color w:val="auto"/>
          <w:sz w:val="26"/>
          <w:szCs w:val="26"/>
        </w:rPr>
        <w:id w:val="1269275238"/>
        <w:docPartObj>
          <w:docPartGallery w:val="Table of Contents"/>
          <w:docPartUnique/>
        </w:docPartObj>
      </w:sdtPr>
      <w:sdtEndPr>
        <w:rPr>
          <w:rFonts w:asciiTheme="minorHAnsi" w:hAnsiTheme="minorHAnsi" w:cstheme="minorBidi"/>
          <w:noProof/>
          <w:sz w:val="24"/>
          <w:szCs w:val="22"/>
        </w:rPr>
      </w:sdtEndPr>
      <w:sdtContent>
        <w:p w:rsidR="00C86939" w:rsidRPr="00C86939" w:rsidRDefault="00847FA8" w:rsidP="00545BB9">
          <w:pPr>
            <w:pStyle w:val="TOCHeading"/>
            <w:spacing w:line="240" w:lineRule="auto"/>
            <w:jc w:val="center"/>
            <w:rPr>
              <w:rFonts w:cstheme="majorHAnsi"/>
              <w:b/>
              <w:bCs/>
              <w:color w:val="auto"/>
              <w:sz w:val="26"/>
              <w:szCs w:val="26"/>
            </w:rPr>
          </w:pPr>
          <w:r w:rsidRPr="00C86939">
            <w:rPr>
              <w:rFonts w:cstheme="majorHAnsi"/>
              <w:b/>
              <w:bCs/>
              <w:color w:val="auto"/>
              <w:sz w:val="26"/>
              <w:szCs w:val="26"/>
            </w:rPr>
            <w:t>Table of Contents</w:t>
          </w:r>
        </w:p>
        <w:p w:rsidR="00E23AE9" w:rsidRPr="00E23AE9" w:rsidRDefault="00847FA8" w:rsidP="00E23AE9">
          <w:pPr>
            <w:pStyle w:val="TOC1"/>
            <w:tabs>
              <w:tab w:val="right" w:leader="dot" w:pos="9350"/>
            </w:tabs>
            <w:spacing w:line="240" w:lineRule="auto"/>
            <w:rPr>
              <w:rFonts w:eastAsiaTheme="minorEastAsia"/>
              <w:noProof/>
              <w:sz w:val="22"/>
            </w:rPr>
          </w:pPr>
          <w:r w:rsidRPr="00C86939">
            <w:rPr>
              <w:rFonts w:cstheme="minorHAnsi"/>
              <w:szCs w:val="24"/>
            </w:rPr>
            <w:fldChar w:fldCharType="begin"/>
          </w:r>
          <w:r w:rsidRPr="00C86939">
            <w:rPr>
              <w:rFonts w:cstheme="minorHAnsi"/>
              <w:szCs w:val="24"/>
            </w:rPr>
            <w:instrText xml:space="preserve"> TOC \o "1-3" \h \z \u </w:instrText>
          </w:r>
          <w:r w:rsidRPr="00C86939">
            <w:rPr>
              <w:rFonts w:cstheme="minorHAnsi"/>
              <w:szCs w:val="24"/>
            </w:rPr>
            <w:fldChar w:fldCharType="separate"/>
          </w:r>
          <w:hyperlink w:anchor="_Toc25015541" w:history="1">
            <w:r w:rsidRPr="00E23AE9">
              <w:rPr>
                <w:rStyle w:val="Hyperlink"/>
                <w:noProof/>
                <w:sz w:val="22"/>
              </w:rPr>
              <w:t>Prototype</w:t>
            </w:r>
            <w:r w:rsidRPr="00E23AE9">
              <w:rPr>
                <w:noProof/>
                <w:webHidden/>
                <w:sz w:val="22"/>
              </w:rPr>
              <w:tab/>
            </w:r>
            <w:r w:rsidRPr="00E23AE9">
              <w:rPr>
                <w:noProof/>
                <w:webHidden/>
                <w:sz w:val="22"/>
              </w:rPr>
              <w:fldChar w:fldCharType="begin"/>
            </w:r>
            <w:r w:rsidRPr="00E23AE9">
              <w:rPr>
                <w:noProof/>
                <w:webHidden/>
                <w:sz w:val="22"/>
              </w:rPr>
              <w:instrText xml:space="preserve"> PAGEREF _Toc25015541 \h </w:instrText>
            </w:r>
            <w:r w:rsidRPr="00E23AE9">
              <w:rPr>
                <w:noProof/>
                <w:webHidden/>
                <w:sz w:val="22"/>
              </w:rPr>
            </w:r>
            <w:r w:rsidRPr="00E23AE9">
              <w:rPr>
                <w:noProof/>
                <w:webHidden/>
                <w:sz w:val="22"/>
              </w:rPr>
              <w:fldChar w:fldCharType="separate"/>
            </w:r>
            <w:r w:rsidR="00D56781">
              <w:rPr>
                <w:noProof/>
                <w:webHidden/>
                <w:sz w:val="22"/>
              </w:rPr>
              <w:t>3</w:t>
            </w:r>
            <w:r w:rsidRPr="00E23AE9">
              <w:rPr>
                <w:noProof/>
                <w:webHidden/>
                <w:sz w:val="22"/>
              </w:rPr>
              <w:fldChar w:fldCharType="end"/>
            </w:r>
          </w:hyperlink>
        </w:p>
        <w:p w:rsidR="00E23AE9" w:rsidRPr="00E23AE9" w:rsidRDefault="00847FA8" w:rsidP="00E23AE9">
          <w:pPr>
            <w:pStyle w:val="TOC1"/>
            <w:tabs>
              <w:tab w:val="left" w:pos="480"/>
              <w:tab w:val="right" w:leader="dot" w:pos="9350"/>
            </w:tabs>
            <w:spacing w:line="240" w:lineRule="auto"/>
            <w:rPr>
              <w:rFonts w:eastAsiaTheme="minorEastAsia"/>
              <w:noProof/>
              <w:sz w:val="22"/>
            </w:rPr>
          </w:pPr>
          <w:hyperlink w:anchor="_Toc25015542" w:history="1">
            <w:r w:rsidR="003121B4" w:rsidRPr="00E23AE9">
              <w:rPr>
                <w:rStyle w:val="Hyperlink"/>
                <w:noProof/>
                <w:sz w:val="22"/>
              </w:rPr>
              <w:t>1</w:t>
            </w:r>
            <w:r w:rsidR="003121B4" w:rsidRPr="00E23AE9">
              <w:rPr>
                <w:rFonts w:eastAsiaTheme="minorEastAsia"/>
                <w:noProof/>
                <w:sz w:val="22"/>
              </w:rPr>
              <w:tab/>
            </w:r>
            <w:r w:rsidR="003121B4" w:rsidRPr="00E23AE9">
              <w:rPr>
                <w:rStyle w:val="Hyperlink"/>
                <w:noProof/>
                <w:sz w:val="22"/>
              </w:rPr>
              <w:t>Introduction</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_Toc25015542 \h </w:instrText>
            </w:r>
            <w:r w:rsidR="003121B4" w:rsidRPr="00E23AE9">
              <w:rPr>
                <w:noProof/>
                <w:webHidden/>
                <w:sz w:val="22"/>
              </w:rPr>
            </w:r>
            <w:r w:rsidR="003121B4" w:rsidRPr="00E23AE9">
              <w:rPr>
                <w:noProof/>
                <w:webHidden/>
                <w:sz w:val="22"/>
              </w:rPr>
              <w:fldChar w:fldCharType="separate"/>
            </w:r>
            <w:r w:rsidR="00D56781">
              <w:rPr>
                <w:noProof/>
                <w:webHidden/>
                <w:sz w:val="22"/>
              </w:rPr>
              <w:t>4</w:t>
            </w:r>
            <w:r w:rsidR="003121B4" w:rsidRPr="00E23AE9">
              <w:rPr>
                <w:noProof/>
                <w:webHidden/>
                <w:sz w:val="22"/>
              </w:rPr>
              <w:fldChar w:fldCharType="end"/>
            </w:r>
          </w:hyperlink>
        </w:p>
        <w:p w:rsidR="00E23AE9" w:rsidRPr="00E23AE9" w:rsidRDefault="00847FA8" w:rsidP="00E23AE9">
          <w:pPr>
            <w:pStyle w:val="TOC1"/>
            <w:tabs>
              <w:tab w:val="left" w:pos="480"/>
              <w:tab w:val="right" w:leader="dot" w:pos="9350"/>
            </w:tabs>
            <w:spacing w:line="240" w:lineRule="auto"/>
            <w:rPr>
              <w:rFonts w:eastAsiaTheme="minorEastAsia"/>
              <w:noProof/>
              <w:sz w:val="22"/>
            </w:rPr>
          </w:pPr>
          <w:hyperlink w:anchor="_Toc25015543" w:history="1">
            <w:r w:rsidR="003121B4" w:rsidRPr="00E23AE9">
              <w:rPr>
                <w:rStyle w:val="Hyperlink"/>
                <w:noProof/>
                <w:sz w:val="22"/>
              </w:rPr>
              <w:t>2</w:t>
            </w:r>
            <w:r w:rsidR="003121B4" w:rsidRPr="00E23AE9">
              <w:rPr>
                <w:rFonts w:eastAsiaTheme="minorEastAsia"/>
                <w:noProof/>
                <w:sz w:val="22"/>
              </w:rPr>
              <w:tab/>
            </w:r>
            <w:r w:rsidR="003121B4" w:rsidRPr="00E23AE9">
              <w:rPr>
                <w:rStyle w:val="Hyperlink"/>
                <w:noProof/>
                <w:sz w:val="22"/>
              </w:rPr>
              <w:t>Scope Management</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_Toc25015543 \h </w:instrText>
            </w:r>
            <w:r w:rsidR="003121B4" w:rsidRPr="00E23AE9">
              <w:rPr>
                <w:noProof/>
                <w:webHidden/>
                <w:sz w:val="22"/>
              </w:rPr>
            </w:r>
            <w:r w:rsidR="003121B4" w:rsidRPr="00E23AE9">
              <w:rPr>
                <w:noProof/>
                <w:webHidden/>
                <w:sz w:val="22"/>
              </w:rPr>
              <w:fldChar w:fldCharType="separate"/>
            </w:r>
            <w:r w:rsidR="00D56781">
              <w:rPr>
                <w:noProof/>
                <w:webHidden/>
                <w:sz w:val="22"/>
              </w:rPr>
              <w:t>4</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44" w:history="1">
            <w:r w:rsidR="003121B4" w:rsidRPr="00E23AE9">
              <w:rPr>
                <w:rStyle w:val="Hyperlink"/>
                <w:noProof/>
                <w:sz w:val="22"/>
              </w:rPr>
              <w:t>2.1</w:t>
            </w:r>
            <w:r w:rsidR="003121B4" w:rsidRPr="00E23AE9">
              <w:rPr>
                <w:rFonts w:eastAsiaTheme="minorEastAsia"/>
                <w:noProof/>
                <w:sz w:val="22"/>
              </w:rPr>
              <w:tab/>
            </w:r>
            <w:r w:rsidR="003121B4" w:rsidRPr="00E23AE9">
              <w:rPr>
                <w:rStyle w:val="Hyperlink"/>
                <w:noProof/>
                <w:sz w:val="22"/>
              </w:rPr>
              <w:t>Project Scope Definition</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_Toc25015544 \h </w:instrText>
            </w:r>
            <w:r w:rsidR="003121B4" w:rsidRPr="00E23AE9">
              <w:rPr>
                <w:noProof/>
                <w:webHidden/>
                <w:sz w:val="22"/>
              </w:rPr>
            </w:r>
            <w:r w:rsidR="003121B4" w:rsidRPr="00E23AE9">
              <w:rPr>
                <w:noProof/>
                <w:webHidden/>
                <w:sz w:val="22"/>
              </w:rPr>
              <w:fldChar w:fldCharType="separate"/>
            </w:r>
            <w:r w:rsidR="00D56781">
              <w:rPr>
                <w:noProof/>
                <w:webHidden/>
                <w:sz w:val="22"/>
              </w:rPr>
              <w:t>4</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45" w:history="1">
            <w:r w:rsidR="003121B4" w:rsidRPr="00E23AE9">
              <w:rPr>
                <w:rStyle w:val="Hyperlink"/>
                <w:noProof/>
                <w:sz w:val="22"/>
              </w:rPr>
              <w:t>2.2</w:t>
            </w:r>
            <w:r w:rsidR="003121B4" w:rsidRPr="00E23AE9">
              <w:rPr>
                <w:rFonts w:eastAsiaTheme="minorEastAsia"/>
                <w:noProof/>
                <w:sz w:val="22"/>
              </w:rPr>
              <w:tab/>
            </w:r>
            <w:r w:rsidR="003121B4" w:rsidRPr="00E23AE9">
              <w:rPr>
                <w:rStyle w:val="Hyperlink"/>
                <w:noProof/>
                <w:sz w:val="22"/>
              </w:rPr>
              <w:t>Project Objectives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_Toc25015545 \h </w:instrText>
            </w:r>
            <w:r w:rsidR="003121B4" w:rsidRPr="00E23AE9">
              <w:rPr>
                <w:noProof/>
                <w:webHidden/>
                <w:sz w:val="22"/>
              </w:rPr>
            </w:r>
            <w:r w:rsidR="003121B4" w:rsidRPr="00E23AE9">
              <w:rPr>
                <w:noProof/>
                <w:webHidden/>
                <w:sz w:val="22"/>
              </w:rPr>
              <w:fldChar w:fldCharType="separate"/>
            </w:r>
            <w:r w:rsidR="00D56781">
              <w:rPr>
                <w:noProof/>
                <w:webHidden/>
                <w:sz w:val="22"/>
              </w:rPr>
              <w:t>4</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46" w:history="1">
            <w:r w:rsidR="003121B4" w:rsidRPr="00E23AE9">
              <w:rPr>
                <w:rStyle w:val="Hyperlink"/>
                <w:noProof/>
                <w:sz w:val="22"/>
              </w:rPr>
              <w:t>2.3</w:t>
            </w:r>
            <w:r w:rsidR="003121B4" w:rsidRPr="00E23AE9">
              <w:rPr>
                <w:rFonts w:eastAsiaTheme="minorEastAsia"/>
                <w:noProof/>
                <w:sz w:val="22"/>
              </w:rPr>
              <w:tab/>
            </w:r>
            <w:r w:rsidR="003121B4" w:rsidRPr="00E23AE9">
              <w:rPr>
                <w:rStyle w:val="Hyperlink"/>
                <w:noProof/>
                <w:sz w:val="22"/>
              </w:rPr>
              <w:t>Requirements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_Toc25015546 \h </w:instrText>
            </w:r>
            <w:r w:rsidR="003121B4" w:rsidRPr="00E23AE9">
              <w:rPr>
                <w:noProof/>
                <w:webHidden/>
                <w:sz w:val="22"/>
              </w:rPr>
            </w:r>
            <w:r w:rsidR="003121B4" w:rsidRPr="00E23AE9">
              <w:rPr>
                <w:noProof/>
                <w:webHidden/>
                <w:sz w:val="22"/>
              </w:rPr>
              <w:fldChar w:fldCharType="separate"/>
            </w:r>
            <w:r w:rsidR="00D56781">
              <w:rPr>
                <w:noProof/>
                <w:webHidden/>
                <w:sz w:val="22"/>
              </w:rPr>
              <w:t>5</w:t>
            </w:r>
            <w:r w:rsidR="003121B4" w:rsidRPr="00E23AE9">
              <w:rPr>
                <w:noProof/>
                <w:webHidden/>
                <w:sz w:val="22"/>
              </w:rPr>
              <w:fldChar w:fldCharType="end"/>
            </w:r>
          </w:hyperlink>
        </w:p>
        <w:p w:rsidR="00E23AE9" w:rsidRPr="00E23AE9" w:rsidRDefault="00847FA8" w:rsidP="00E23AE9">
          <w:pPr>
            <w:pStyle w:val="TOC3"/>
            <w:tabs>
              <w:tab w:val="left" w:pos="1320"/>
              <w:tab w:val="right" w:leader="dot" w:pos="9350"/>
            </w:tabs>
            <w:spacing w:line="240" w:lineRule="auto"/>
            <w:rPr>
              <w:rFonts w:eastAsiaTheme="minorEastAsia"/>
              <w:noProof/>
              <w:sz w:val="22"/>
            </w:rPr>
          </w:pPr>
          <w:hyperlink w:anchor="_Toc25015547" w:history="1">
            <w:r w:rsidR="003121B4" w:rsidRPr="00E23AE9">
              <w:rPr>
                <w:rStyle w:val="Hyperlink"/>
                <w:noProof/>
                <w:sz w:val="22"/>
              </w:rPr>
              <w:t>2.3.1</w:t>
            </w:r>
            <w:r w:rsidR="003121B4" w:rsidRPr="00E23AE9">
              <w:rPr>
                <w:rFonts w:eastAsiaTheme="minorEastAsia"/>
                <w:noProof/>
                <w:sz w:val="22"/>
              </w:rPr>
              <w:tab/>
            </w:r>
            <w:r w:rsidR="003121B4" w:rsidRPr="00E23AE9">
              <w:rPr>
                <w:rStyle w:val="Hyperlink"/>
                <w:noProof/>
                <w:sz w:val="22"/>
              </w:rPr>
              <w:t>Functional Requirements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_Toc25015547 \h </w:instrText>
            </w:r>
            <w:r w:rsidR="003121B4" w:rsidRPr="00E23AE9">
              <w:rPr>
                <w:noProof/>
                <w:webHidden/>
                <w:sz w:val="22"/>
              </w:rPr>
            </w:r>
            <w:r w:rsidR="003121B4" w:rsidRPr="00E23AE9">
              <w:rPr>
                <w:noProof/>
                <w:webHidden/>
                <w:sz w:val="22"/>
              </w:rPr>
              <w:fldChar w:fldCharType="separate"/>
            </w:r>
            <w:r w:rsidR="00D56781">
              <w:rPr>
                <w:noProof/>
                <w:webHidden/>
                <w:sz w:val="22"/>
              </w:rPr>
              <w:t>5</w:t>
            </w:r>
            <w:r w:rsidR="003121B4" w:rsidRPr="00E23AE9">
              <w:rPr>
                <w:noProof/>
                <w:webHidden/>
                <w:sz w:val="22"/>
              </w:rPr>
              <w:fldChar w:fldCharType="end"/>
            </w:r>
          </w:hyperlink>
        </w:p>
        <w:p w:rsidR="00E23AE9" w:rsidRPr="00E23AE9" w:rsidRDefault="00847FA8" w:rsidP="00E23AE9">
          <w:pPr>
            <w:pStyle w:val="TOC3"/>
            <w:tabs>
              <w:tab w:val="left" w:pos="1320"/>
              <w:tab w:val="right" w:leader="dot" w:pos="9350"/>
            </w:tabs>
            <w:spacing w:line="240" w:lineRule="auto"/>
            <w:rPr>
              <w:rFonts w:eastAsiaTheme="minorEastAsia"/>
              <w:noProof/>
              <w:sz w:val="22"/>
            </w:rPr>
          </w:pPr>
          <w:hyperlink w:anchor="_Toc25015548" w:history="1">
            <w:r w:rsidR="003121B4" w:rsidRPr="00E23AE9">
              <w:rPr>
                <w:rStyle w:val="Hyperlink"/>
                <w:noProof/>
                <w:sz w:val="22"/>
              </w:rPr>
              <w:t>2.3.2</w:t>
            </w:r>
            <w:r w:rsidR="003121B4" w:rsidRPr="00E23AE9">
              <w:rPr>
                <w:rFonts w:eastAsiaTheme="minorEastAsia"/>
                <w:noProof/>
                <w:sz w:val="22"/>
              </w:rPr>
              <w:tab/>
            </w:r>
            <w:r w:rsidR="003121B4" w:rsidRPr="00E23AE9">
              <w:rPr>
                <w:rStyle w:val="Hyperlink"/>
                <w:noProof/>
                <w:sz w:val="22"/>
              </w:rPr>
              <w:t>Non-Functional Requirements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_Toc25015548 \h </w:instrText>
            </w:r>
            <w:r w:rsidR="003121B4" w:rsidRPr="00E23AE9">
              <w:rPr>
                <w:noProof/>
                <w:webHidden/>
                <w:sz w:val="22"/>
              </w:rPr>
            </w:r>
            <w:r w:rsidR="003121B4" w:rsidRPr="00E23AE9">
              <w:rPr>
                <w:noProof/>
                <w:webHidden/>
                <w:sz w:val="22"/>
              </w:rPr>
              <w:fldChar w:fldCharType="separate"/>
            </w:r>
            <w:r w:rsidR="00D56781">
              <w:rPr>
                <w:noProof/>
                <w:webHidden/>
                <w:sz w:val="22"/>
              </w:rPr>
              <w:t>5</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49" w:history="1">
            <w:r w:rsidR="003121B4" w:rsidRPr="00E23AE9">
              <w:rPr>
                <w:rStyle w:val="Hyperlink"/>
                <w:noProof/>
                <w:sz w:val="22"/>
              </w:rPr>
              <w:t>2.4</w:t>
            </w:r>
            <w:r w:rsidR="003121B4" w:rsidRPr="00E23AE9">
              <w:rPr>
                <w:rFonts w:eastAsiaTheme="minorEastAsia"/>
                <w:noProof/>
                <w:sz w:val="22"/>
              </w:rPr>
              <w:tab/>
            </w:r>
            <w:r w:rsidR="003121B4" w:rsidRPr="00E23AE9">
              <w:rPr>
                <w:rStyle w:val="Hyperlink"/>
                <w:noProof/>
                <w:sz w:val="22"/>
              </w:rPr>
              <w:t>Assumptions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_Toc25015549 \h </w:instrText>
            </w:r>
            <w:r w:rsidR="003121B4" w:rsidRPr="00E23AE9">
              <w:rPr>
                <w:noProof/>
                <w:webHidden/>
                <w:sz w:val="22"/>
              </w:rPr>
            </w:r>
            <w:r w:rsidR="003121B4" w:rsidRPr="00E23AE9">
              <w:rPr>
                <w:noProof/>
                <w:webHidden/>
                <w:sz w:val="22"/>
              </w:rPr>
              <w:fldChar w:fldCharType="separate"/>
            </w:r>
            <w:r w:rsidR="00D56781">
              <w:rPr>
                <w:noProof/>
                <w:webHidden/>
                <w:sz w:val="22"/>
              </w:rPr>
              <w:t>6</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50" w:history="1">
            <w:r w:rsidR="003121B4" w:rsidRPr="00E23AE9">
              <w:rPr>
                <w:rStyle w:val="Hyperlink"/>
                <w:noProof/>
                <w:sz w:val="22"/>
              </w:rPr>
              <w:t>2.5</w:t>
            </w:r>
            <w:r w:rsidR="003121B4" w:rsidRPr="00E23AE9">
              <w:rPr>
                <w:rFonts w:eastAsiaTheme="minorEastAsia"/>
                <w:noProof/>
                <w:sz w:val="22"/>
              </w:rPr>
              <w:tab/>
            </w:r>
            <w:r w:rsidR="003121B4" w:rsidRPr="00E23AE9">
              <w:rPr>
                <w:rStyle w:val="Hyperlink"/>
                <w:noProof/>
                <w:sz w:val="22"/>
              </w:rPr>
              <w:t>Constraints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_Toc25015550 \h </w:instrText>
            </w:r>
            <w:r w:rsidR="003121B4" w:rsidRPr="00E23AE9">
              <w:rPr>
                <w:noProof/>
                <w:webHidden/>
                <w:sz w:val="22"/>
              </w:rPr>
            </w:r>
            <w:r w:rsidR="003121B4" w:rsidRPr="00E23AE9">
              <w:rPr>
                <w:noProof/>
                <w:webHidden/>
                <w:sz w:val="22"/>
              </w:rPr>
              <w:fldChar w:fldCharType="separate"/>
            </w:r>
            <w:r w:rsidR="00D56781">
              <w:rPr>
                <w:noProof/>
                <w:webHidden/>
                <w:sz w:val="22"/>
              </w:rPr>
              <w:t>6</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51" w:history="1">
            <w:r w:rsidR="003121B4" w:rsidRPr="00E23AE9">
              <w:rPr>
                <w:rStyle w:val="Hyperlink"/>
                <w:noProof/>
                <w:sz w:val="22"/>
              </w:rPr>
              <w:t>2.6</w:t>
            </w:r>
            <w:r w:rsidR="003121B4" w:rsidRPr="00E23AE9">
              <w:rPr>
                <w:rFonts w:eastAsiaTheme="minorEastAsia"/>
                <w:noProof/>
                <w:sz w:val="22"/>
              </w:rPr>
              <w:tab/>
            </w:r>
            <w:r w:rsidR="003121B4" w:rsidRPr="00E23AE9">
              <w:rPr>
                <w:rStyle w:val="Hyperlink"/>
                <w:noProof/>
                <w:sz w:val="22"/>
              </w:rPr>
              <w:t>Deliverables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_Toc25015551 \h </w:instrText>
            </w:r>
            <w:r w:rsidR="003121B4" w:rsidRPr="00E23AE9">
              <w:rPr>
                <w:noProof/>
                <w:webHidden/>
                <w:sz w:val="22"/>
              </w:rPr>
            </w:r>
            <w:r w:rsidR="003121B4" w:rsidRPr="00E23AE9">
              <w:rPr>
                <w:noProof/>
                <w:webHidden/>
                <w:sz w:val="22"/>
              </w:rPr>
              <w:fldChar w:fldCharType="separate"/>
            </w:r>
            <w:r w:rsidR="00D56781">
              <w:rPr>
                <w:noProof/>
                <w:webHidden/>
                <w:sz w:val="22"/>
              </w:rPr>
              <w:t>6</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52" w:history="1">
            <w:r w:rsidR="003121B4" w:rsidRPr="00E23AE9">
              <w:rPr>
                <w:rStyle w:val="Hyperlink"/>
                <w:noProof/>
                <w:sz w:val="22"/>
              </w:rPr>
              <w:t>2.7</w:t>
            </w:r>
            <w:r w:rsidR="003121B4" w:rsidRPr="00E23AE9">
              <w:rPr>
                <w:rFonts w:eastAsiaTheme="minorEastAsia"/>
                <w:noProof/>
                <w:sz w:val="22"/>
              </w:rPr>
              <w:tab/>
            </w:r>
            <w:r w:rsidR="003121B4" w:rsidRPr="00E23AE9">
              <w:rPr>
                <w:rStyle w:val="Hyperlink"/>
                <w:noProof/>
                <w:sz w:val="22"/>
              </w:rPr>
              <w:t>WBS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_Toc25015552 \h </w:instrText>
            </w:r>
            <w:r w:rsidR="003121B4" w:rsidRPr="00E23AE9">
              <w:rPr>
                <w:noProof/>
                <w:webHidden/>
                <w:sz w:val="22"/>
              </w:rPr>
            </w:r>
            <w:r w:rsidR="003121B4" w:rsidRPr="00E23AE9">
              <w:rPr>
                <w:noProof/>
                <w:webHidden/>
                <w:sz w:val="22"/>
              </w:rPr>
              <w:fldChar w:fldCharType="separate"/>
            </w:r>
            <w:r w:rsidR="00D56781">
              <w:rPr>
                <w:noProof/>
                <w:webHidden/>
                <w:sz w:val="22"/>
              </w:rPr>
              <w:t>7</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53" w:history="1">
            <w:r w:rsidR="003121B4" w:rsidRPr="00E23AE9">
              <w:rPr>
                <w:rStyle w:val="Hyperlink"/>
                <w:noProof/>
                <w:sz w:val="22"/>
              </w:rPr>
              <w:t>2.8</w:t>
            </w:r>
            <w:r w:rsidR="003121B4" w:rsidRPr="00E23AE9">
              <w:rPr>
                <w:rFonts w:eastAsiaTheme="minorEastAsia"/>
                <w:noProof/>
                <w:sz w:val="22"/>
              </w:rPr>
              <w:tab/>
            </w:r>
            <w:r w:rsidR="003121B4" w:rsidRPr="00E23AE9">
              <w:rPr>
                <w:rStyle w:val="Hyperlink"/>
                <w:noProof/>
                <w:sz w:val="22"/>
              </w:rPr>
              <w:t>Project Change Management Process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_Toc25015553 \h </w:instrText>
            </w:r>
            <w:r w:rsidR="003121B4" w:rsidRPr="00E23AE9">
              <w:rPr>
                <w:noProof/>
                <w:webHidden/>
                <w:sz w:val="22"/>
              </w:rPr>
            </w:r>
            <w:r w:rsidR="003121B4" w:rsidRPr="00E23AE9">
              <w:rPr>
                <w:noProof/>
                <w:webHidden/>
                <w:sz w:val="22"/>
              </w:rPr>
              <w:fldChar w:fldCharType="separate"/>
            </w:r>
            <w:r w:rsidR="00D56781">
              <w:rPr>
                <w:noProof/>
                <w:webHidden/>
                <w:sz w:val="22"/>
              </w:rPr>
              <w:t>9</w:t>
            </w:r>
            <w:r w:rsidR="003121B4" w:rsidRPr="00E23AE9">
              <w:rPr>
                <w:noProof/>
                <w:webHidden/>
                <w:sz w:val="22"/>
              </w:rPr>
              <w:fldChar w:fldCharType="end"/>
            </w:r>
          </w:hyperlink>
        </w:p>
        <w:p w:rsidR="00E23AE9" w:rsidRPr="00E23AE9" w:rsidRDefault="00847FA8" w:rsidP="00E23AE9">
          <w:pPr>
            <w:pStyle w:val="TOC1"/>
            <w:tabs>
              <w:tab w:val="left" w:pos="480"/>
              <w:tab w:val="right" w:leader="dot" w:pos="9350"/>
            </w:tabs>
            <w:spacing w:line="240" w:lineRule="auto"/>
            <w:rPr>
              <w:rFonts w:eastAsiaTheme="minorEastAsia"/>
              <w:noProof/>
              <w:sz w:val="22"/>
            </w:rPr>
          </w:pPr>
          <w:hyperlink w:anchor="_Toc25015554" w:history="1">
            <w:r w:rsidR="003121B4" w:rsidRPr="00E23AE9">
              <w:rPr>
                <w:rStyle w:val="Hyperlink"/>
                <w:noProof/>
                <w:sz w:val="22"/>
              </w:rPr>
              <w:t>3</w:t>
            </w:r>
            <w:r w:rsidR="003121B4" w:rsidRPr="00E23AE9">
              <w:rPr>
                <w:rFonts w:eastAsiaTheme="minorEastAsia"/>
                <w:noProof/>
                <w:sz w:val="22"/>
              </w:rPr>
              <w:tab/>
            </w:r>
            <w:r w:rsidR="003121B4" w:rsidRPr="00E23AE9">
              <w:rPr>
                <w:rStyle w:val="Hyperlink"/>
                <w:noProof/>
                <w:sz w:val="22"/>
              </w:rPr>
              <w:t>Time Management</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_Toc25015554 \h </w:instrText>
            </w:r>
            <w:r w:rsidR="003121B4" w:rsidRPr="00E23AE9">
              <w:rPr>
                <w:noProof/>
                <w:webHidden/>
                <w:sz w:val="22"/>
              </w:rPr>
            </w:r>
            <w:r w:rsidR="003121B4" w:rsidRPr="00E23AE9">
              <w:rPr>
                <w:noProof/>
                <w:webHidden/>
                <w:sz w:val="22"/>
              </w:rPr>
              <w:fldChar w:fldCharType="separate"/>
            </w:r>
            <w:r w:rsidR="00D56781">
              <w:rPr>
                <w:noProof/>
                <w:webHidden/>
                <w:sz w:val="22"/>
              </w:rPr>
              <w:t>10</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55" w:history="1">
            <w:r w:rsidR="003121B4" w:rsidRPr="00E23AE9">
              <w:rPr>
                <w:rStyle w:val="Hyperlink"/>
                <w:noProof/>
                <w:sz w:val="22"/>
              </w:rPr>
              <w:t>3.1</w:t>
            </w:r>
            <w:r w:rsidR="003121B4" w:rsidRPr="00E23AE9">
              <w:rPr>
                <w:rFonts w:eastAsiaTheme="minorEastAsia"/>
                <w:noProof/>
                <w:sz w:val="22"/>
              </w:rPr>
              <w:tab/>
            </w:r>
            <w:r w:rsidR="003121B4" w:rsidRPr="00E23AE9">
              <w:rPr>
                <w:rStyle w:val="Hyperlink"/>
                <w:noProof/>
                <w:sz w:val="22"/>
              </w:rPr>
              <w:t>Gantt Chart</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_Toc25015555 \h </w:instrText>
            </w:r>
            <w:r w:rsidR="003121B4" w:rsidRPr="00E23AE9">
              <w:rPr>
                <w:noProof/>
                <w:webHidden/>
                <w:sz w:val="22"/>
              </w:rPr>
            </w:r>
            <w:r w:rsidR="003121B4" w:rsidRPr="00E23AE9">
              <w:rPr>
                <w:noProof/>
                <w:webHidden/>
                <w:sz w:val="22"/>
              </w:rPr>
              <w:fldChar w:fldCharType="separate"/>
            </w:r>
            <w:r w:rsidR="00D56781">
              <w:rPr>
                <w:noProof/>
                <w:webHidden/>
                <w:sz w:val="22"/>
              </w:rPr>
              <w:t>10</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56" w:history="1">
            <w:r w:rsidR="003121B4" w:rsidRPr="00E23AE9">
              <w:rPr>
                <w:rStyle w:val="Hyperlink"/>
                <w:noProof/>
                <w:sz w:val="22"/>
              </w:rPr>
              <w:t>3.2</w:t>
            </w:r>
            <w:r w:rsidR="003121B4" w:rsidRPr="00E23AE9">
              <w:rPr>
                <w:rFonts w:eastAsiaTheme="minorEastAsia"/>
                <w:noProof/>
                <w:sz w:val="22"/>
              </w:rPr>
              <w:tab/>
            </w:r>
            <w:r w:rsidR="003121B4" w:rsidRPr="00E23AE9">
              <w:rPr>
                <w:rStyle w:val="Hyperlink"/>
                <w:noProof/>
                <w:sz w:val="22"/>
              </w:rPr>
              <w:t>Network Diagram</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_Toc25015556 \h </w:instrText>
            </w:r>
            <w:r w:rsidR="003121B4" w:rsidRPr="00E23AE9">
              <w:rPr>
                <w:noProof/>
                <w:webHidden/>
                <w:sz w:val="22"/>
              </w:rPr>
            </w:r>
            <w:r w:rsidR="003121B4" w:rsidRPr="00E23AE9">
              <w:rPr>
                <w:noProof/>
                <w:webHidden/>
                <w:sz w:val="22"/>
              </w:rPr>
              <w:fldChar w:fldCharType="separate"/>
            </w:r>
            <w:r w:rsidR="00D56781">
              <w:rPr>
                <w:noProof/>
                <w:webHidden/>
                <w:sz w:val="22"/>
              </w:rPr>
              <w:t>11</w:t>
            </w:r>
            <w:r w:rsidR="003121B4" w:rsidRPr="00E23AE9">
              <w:rPr>
                <w:noProof/>
                <w:webHidden/>
                <w:sz w:val="22"/>
              </w:rPr>
              <w:fldChar w:fldCharType="end"/>
            </w:r>
          </w:hyperlink>
        </w:p>
        <w:p w:rsidR="00E23AE9" w:rsidRPr="00E23AE9" w:rsidRDefault="00847FA8" w:rsidP="00E23AE9">
          <w:pPr>
            <w:pStyle w:val="TOC3"/>
            <w:tabs>
              <w:tab w:val="left" w:pos="1320"/>
              <w:tab w:val="right" w:leader="dot" w:pos="9350"/>
            </w:tabs>
            <w:spacing w:line="240" w:lineRule="auto"/>
            <w:rPr>
              <w:rFonts w:eastAsiaTheme="minorEastAsia"/>
              <w:noProof/>
              <w:sz w:val="22"/>
            </w:rPr>
          </w:pPr>
          <w:hyperlink w:anchor="_Toc25015557" w:history="1">
            <w:r w:rsidR="003121B4" w:rsidRPr="00E23AE9">
              <w:rPr>
                <w:rStyle w:val="Hyperlink"/>
                <w:noProof/>
                <w:sz w:val="22"/>
              </w:rPr>
              <w:t>3.2.1</w:t>
            </w:r>
            <w:r w:rsidR="003121B4" w:rsidRPr="00E23AE9">
              <w:rPr>
                <w:rFonts w:eastAsiaTheme="minorEastAsia"/>
                <w:noProof/>
                <w:sz w:val="22"/>
              </w:rPr>
              <w:tab/>
            </w:r>
            <w:r w:rsidR="003121B4" w:rsidRPr="00E23AE9">
              <w:rPr>
                <w:rStyle w:val="Hyperlink"/>
                <w:noProof/>
                <w:sz w:val="22"/>
              </w:rPr>
              <w:t>Critical Path</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_Toc25015557 \h </w:instrText>
            </w:r>
            <w:r w:rsidR="003121B4" w:rsidRPr="00E23AE9">
              <w:rPr>
                <w:noProof/>
                <w:webHidden/>
                <w:sz w:val="22"/>
              </w:rPr>
            </w:r>
            <w:r w:rsidR="003121B4" w:rsidRPr="00E23AE9">
              <w:rPr>
                <w:noProof/>
                <w:webHidden/>
                <w:sz w:val="22"/>
              </w:rPr>
              <w:fldChar w:fldCharType="separate"/>
            </w:r>
            <w:r w:rsidR="00D56781">
              <w:rPr>
                <w:noProof/>
                <w:webHidden/>
                <w:sz w:val="22"/>
              </w:rPr>
              <w:t>16</w:t>
            </w:r>
            <w:r w:rsidR="003121B4" w:rsidRPr="00E23AE9">
              <w:rPr>
                <w:noProof/>
                <w:webHidden/>
                <w:sz w:val="22"/>
              </w:rPr>
              <w:fldChar w:fldCharType="end"/>
            </w:r>
          </w:hyperlink>
        </w:p>
        <w:p w:rsidR="00E23AE9" w:rsidRPr="00E23AE9" w:rsidRDefault="00847FA8" w:rsidP="00E23AE9">
          <w:pPr>
            <w:pStyle w:val="TOC1"/>
            <w:tabs>
              <w:tab w:val="left" w:pos="480"/>
              <w:tab w:val="right" w:leader="dot" w:pos="9350"/>
            </w:tabs>
            <w:spacing w:line="240" w:lineRule="auto"/>
            <w:rPr>
              <w:rFonts w:eastAsiaTheme="minorEastAsia"/>
              <w:noProof/>
              <w:sz w:val="22"/>
            </w:rPr>
          </w:pPr>
          <w:hyperlink w:anchor="_Toc25015558" w:history="1">
            <w:r w:rsidR="003121B4" w:rsidRPr="00E23AE9">
              <w:rPr>
                <w:rStyle w:val="Hyperlink"/>
                <w:noProof/>
                <w:sz w:val="22"/>
              </w:rPr>
              <w:t>4</w:t>
            </w:r>
            <w:r w:rsidR="003121B4" w:rsidRPr="00E23AE9">
              <w:rPr>
                <w:rFonts w:eastAsiaTheme="minorEastAsia"/>
                <w:noProof/>
                <w:sz w:val="22"/>
              </w:rPr>
              <w:tab/>
            </w:r>
            <w:r w:rsidR="003121B4" w:rsidRPr="00E23AE9">
              <w:rPr>
                <w:rStyle w:val="Hyperlink"/>
                <w:noProof/>
                <w:sz w:val="22"/>
              </w:rPr>
              <w:t>Cost Management</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_Toc25015558 \h </w:instrText>
            </w:r>
            <w:r w:rsidR="003121B4" w:rsidRPr="00E23AE9">
              <w:rPr>
                <w:noProof/>
                <w:webHidden/>
                <w:sz w:val="22"/>
              </w:rPr>
            </w:r>
            <w:r w:rsidR="003121B4" w:rsidRPr="00E23AE9">
              <w:rPr>
                <w:noProof/>
                <w:webHidden/>
                <w:sz w:val="22"/>
              </w:rPr>
              <w:fldChar w:fldCharType="separate"/>
            </w:r>
            <w:r w:rsidR="00D56781">
              <w:rPr>
                <w:noProof/>
                <w:webHidden/>
                <w:sz w:val="22"/>
              </w:rPr>
              <w:t>16</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59" w:history="1">
            <w:r w:rsidR="003121B4" w:rsidRPr="00E23AE9">
              <w:rPr>
                <w:rStyle w:val="Hyperlink"/>
                <w:noProof/>
                <w:sz w:val="22"/>
              </w:rPr>
              <w:t>4.1</w:t>
            </w:r>
            <w:r w:rsidR="003121B4" w:rsidRPr="00E23AE9">
              <w:rPr>
                <w:rFonts w:eastAsiaTheme="minorEastAsia"/>
                <w:noProof/>
                <w:sz w:val="22"/>
              </w:rPr>
              <w:tab/>
            </w:r>
            <w:r w:rsidR="003121B4" w:rsidRPr="00E23AE9">
              <w:rPr>
                <w:rStyle w:val="Hyperlink"/>
                <w:noProof/>
                <w:sz w:val="22"/>
              </w:rPr>
              <w:t>Project Budget</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_Toc25015559 \h </w:instrText>
            </w:r>
            <w:r w:rsidR="003121B4" w:rsidRPr="00E23AE9">
              <w:rPr>
                <w:noProof/>
                <w:webHidden/>
                <w:sz w:val="22"/>
              </w:rPr>
            </w:r>
            <w:r w:rsidR="003121B4" w:rsidRPr="00E23AE9">
              <w:rPr>
                <w:noProof/>
                <w:webHidden/>
                <w:sz w:val="22"/>
              </w:rPr>
              <w:fldChar w:fldCharType="separate"/>
            </w:r>
            <w:r w:rsidR="00D56781">
              <w:rPr>
                <w:noProof/>
                <w:webHidden/>
                <w:sz w:val="22"/>
              </w:rPr>
              <w:t>17</w:t>
            </w:r>
            <w:r w:rsidR="003121B4" w:rsidRPr="00E23AE9">
              <w:rPr>
                <w:noProof/>
                <w:webHidden/>
                <w:sz w:val="22"/>
              </w:rPr>
              <w:fldChar w:fldCharType="end"/>
            </w:r>
          </w:hyperlink>
        </w:p>
        <w:p w:rsidR="00E23AE9" w:rsidRPr="00E23AE9" w:rsidRDefault="00847FA8" w:rsidP="00E23AE9">
          <w:pPr>
            <w:pStyle w:val="TOC3"/>
            <w:tabs>
              <w:tab w:val="left" w:pos="1320"/>
              <w:tab w:val="right" w:leader="dot" w:pos="9350"/>
            </w:tabs>
            <w:spacing w:line="240" w:lineRule="auto"/>
            <w:rPr>
              <w:rFonts w:eastAsiaTheme="minorEastAsia"/>
              <w:noProof/>
              <w:sz w:val="22"/>
            </w:rPr>
          </w:pPr>
          <w:hyperlink w:anchor="_Toc25015560" w:history="1">
            <w:r w:rsidR="003121B4" w:rsidRPr="00E23AE9">
              <w:rPr>
                <w:rStyle w:val="Hyperlink"/>
                <w:noProof/>
                <w:sz w:val="22"/>
              </w:rPr>
              <w:t>4.1.1</w:t>
            </w:r>
            <w:r w:rsidR="003121B4" w:rsidRPr="00E23AE9">
              <w:rPr>
                <w:rFonts w:eastAsiaTheme="minorEastAsia"/>
                <w:noProof/>
                <w:sz w:val="22"/>
              </w:rPr>
              <w:tab/>
            </w:r>
            <w:r w:rsidR="003121B4" w:rsidRPr="00E23AE9">
              <w:rPr>
                <w:rStyle w:val="Hyperlink"/>
                <w:noProof/>
                <w:sz w:val="22"/>
              </w:rPr>
              <w:t>Financial Analysis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_Toc25015560 \h </w:instrText>
            </w:r>
            <w:r w:rsidR="003121B4" w:rsidRPr="00E23AE9">
              <w:rPr>
                <w:noProof/>
                <w:webHidden/>
                <w:sz w:val="22"/>
              </w:rPr>
            </w:r>
            <w:r w:rsidR="003121B4" w:rsidRPr="00E23AE9">
              <w:rPr>
                <w:noProof/>
                <w:webHidden/>
                <w:sz w:val="22"/>
              </w:rPr>
              <w:fldChar w:fldCharType="separate"/>
            </w:r>
            <w:r w:rsidR="00D56781">
              <w:rPr>
                <w:noProof/>
                <w:webHidden/>
                <w:sz w:val="22"/>
              </w:rPr>
              <w:t>17</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61" w:history="1">
            <w:r w:rsidR="003121B4" w:rsidRPr="00E23AE9">
              <w:rPr>
                <w:rStyle w:val="Hyperlink"/>
                <w:noProof/>
                <w:sz w:val="22"/>
              </w:rPr>
              <w:t>4.2</w:t>
            </w:r>
            <w:r w:rsidR="003121B4" w:rsidRPr="00E23AE9">
              <w:rPr>
                <w:rFonts w:eastAsiaTheme="minorEastAsia"/>
                <w:noProof/>
                <w:sz w:val="22"/>
              </w:rPr>
              <w:tab/>
            </w:r>
            <w:r w:rsidR="003121B4" w:rsidRPr="00E23AE9">
              <w:rPr>
                <w:rStyle w:val="Hyperlink"/>
                <w:noProof/>
                <w:sz w:val="22"/>
              </w:rPr>
              <w:t>Budget Assumptions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_Toc25015561 \h </w:instrText>
            </w:r>
            <w:r w:rsidR="003121B4" w:rsidRPr="00E23AE9">
              <w:rPr>
                <w:noProof/>
                <w:webHidden/>
                <w:sz w:val="22"/>
              </w:rPr>
            </w:r>
            <w:r w:rsidR="003121B4" w:rsidRPr="00E23AE9">
              <w:rPr>
                <w:noProof/>
                <w:webHidden/>
                <w:sz w:val="22"/>
              </w:rPr>
              <w:fldChar w:fldCharType="separate"/>
            </w:r>
            <w:r w:rsidR="00D56781">
              <w:rPr>
                <w:noProof/>
                <w:webHidden/>
                <w:sz w:val="22"/>
              </w:rPr>
              <w:t>18</w:t>
            </w:r>
            <w:r w:rsidR="003121B4" w:rsidRPr="00E23AE9">
              <w:rPr>
                <w:noProof/>
                <w:webHidden/>
                <w:sz w:val="22"/>
              </w:rPr>
              <w:fldChar w:fldCharType="end"/>
            </w:r>
          </w:hyperlink>
        </w:p>
        <w:p w:rsidR="00E23AE9" w:rsidRPr="00E23AE9" w:rsidRDefault="00847FA8" w:rsidP="00E23AE9">
          <w:pPr>
            <w:pStyle w:val="TOC1"/>
            <w:tabs>
              <w:tab w:val="left" w:pos="480"/>
              <w:tab w:val="right" w:leader="dot" w:pos="9350"/>
            </w:tabs>
            <w:spacing w:line="240" w:lineRule="auto"/>
            <w:rPr>
              <w:rFonts w:eastAsiaTheme="minorEastAsia"/>
              <w:noProof/>
              <w:sz w:val="22"/>
            </w:rPr>
          </w:pPr>
          <w:hyperlink w:anchor="_Toc25015562" w:history="1">
            <w:r w:rsidR="003121B4" w:rsidRPr="00E23AE9">
              <w:rPr>
                <w:rStyle w:val="Hyperlink"/>
                <w:noProof/>
                <w:sz w:val="22"/>
              </w:rPr>
              <w:t>5</w:t>
            </w:r>
            <w:r w:rsidR="003121B4" w:rsidRPr="00E23AE9">
              <w:rPr>
                <w:rFonts w:eastAsiaTheme="minorEastAsia"/>
                <w:noProof/>
                <w:sz w:val="22"/>
              </w:rPr>
              <w:tab/>
            </w:r>
            <w:r w:rsidR="003121B4" w:rsidRPr="00E23AE9">
              <w:rPr>
                <w:rStyle w:val="Hyperlink"/>
                <w:noProof/>
                <w:sz w:val="22"/>
              </w:rPr>
              <w:t>Risk Management</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_Toc25015562 \h </w:instrText>
            </w:r>
            <w:r w:rsidR="003121B4" w:rsidRPr="00E23AE9">
              <w:rPr>
                <w:noProof/>
                <w:webHidden/>
                <w:sz w:val="22"/>
              </w:rPr>
            </w:r>
            <w:r w:rsidR="003121B4" w:rsidRPr="00E23AE9">
              <w:rPr>
                <w:noProof/>
                <w:webHidden/>
                <w:sz w:val="22"/>
              </w:rPr>
              <w:fldChar w:fldCharType="separate"/>
            </w:r>
            <w:r w:rsidR="00D56781">
              <w:rPr>
                <w:noProof/>
                <w:webHidden/>
                <w:sz w:val="22"/>
              </w:rPr>
              <w:t>18</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63" w:history="1">
            <w:r w:rsidR="003121B4" w:rsidRPr="00E23AE9">
              <w:rPr>
                <w:rStyle w:val="Hyperlink"/>
                <w:noProof/>
                <w:sz w:val="22"/>
              </w:rPr>
              <w:t>5.1</w:t>
            </w:r>
            <w:r w:rsidR="003121B4" w:rsidRPr="00E23AE9">
              <w:rPr>
                <w:rFonts w:eastAsiaTheme="minorEastAsia"/>
                <w:noProof/>
                <w:sz w:val="22"/>
              </w:rPr>
              <w:tab/>
            </w:r>
            <w:r w:rsidR="003121B4" w:rsidRPr="00E23AE9">
              <w:rPr>
                <w:rStyle w:val="Hyperlink"/>
                <w:noProof/>
                <w:sz w:val="22"/>
              </w:rPr>
              <w:t>Risk Rating Matrix</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_Toc25015563 \h </w:instrText>
            </w:r>
            <w:r w:rsidR="003121B4" w:rsidRPr="00E23AE9">
              <w:rPr>
                <w:noProof/>
                <w:webHidden/>
                <w:sz w:val="22"/>
              </w:rPr>
            </w:r>
            <w:r w:rsidR="003121B4" w:rsidRPr="00E23AE9">
              <w:rPr>
                <w:noProof/>
                <w:webHidden/>
                <w:sz w:val="22"/>
              </w:rPr>
              <w:fldChar w:fldCharType="separate"/>
            </w:r>
            <w:r w:rsidR="00D56781">
              <w:rPr>
                <w:noProof/>
                <w:webHidden/>
                <w:sz w:val="22"/>
              </w:rPr>
              <w:t>19</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64" w:history="1">
            <w:r w:rsidR="003121B4" w:rsidRPr="00E23AE9">
              <w:rPr>
                <w:rStyle w:val="Hyperlink"/>
                <w:noProof/>
                <w:sz w:val="22"/>
              </w:rPr>
              <w:t>5.2</w:t>
            </w:r>
            <w:r w:rsidR="003121B4" w:rsidRPr="00E23AE9">
              <w:rPr>
                <w:rFonts w:eastAsiaTheme="minorEastAsia"/>
                <w:noProof/>
                <w:sz w:val="22"/>
              </w:rPr>
              <w:tab/>
            </w:r>
            <w:r w:rsidR="003121B4" w:rsidRPr="00E23AE9">
              <w:rPr>
                <w:rStyle w:val="Hyperlink"/>
                <w:noProof/>
                <w:sz w:val="22"/>
              </w:rPr>
              <w:t>Risk Register</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_Toc25015564 \h </w:instrText>
            </w:r>
            <w:r w:rsidR="003121B4" w:rsidRPr="00E23AE9">
              <w:rPr>
                <w:noProof/>
                <w:webHidden/>
                <w:sz w:val="22"/>
              </w:rPr>
            </w:r>
            <w:r w:rsidR="003121B4" w:rsidRPr="00E23AE9">
              <w:rPr>
                <w:noProof/>
                <w:webHidden/>
                <w:sz w:val="22"/>
              </w:rPr>
              <w:fldChar w:fldCharType="separate"/>
            </w:r>
            <w:r w:rsidR="00D56781">
              <w:rPr>
                <w:noProof/>
                <w:webHidden/>
                <w:sz w:val="22"/>
              </w:rPr>
              <w:t>20</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65" w:history="1">
            <w:r w:rsidR="003121B4" w:rsidRPr="00E23AE9">
              <w:rPr>
                <w:rStyle w:val="Hyperlink"/>
                <w:noProof/>
                <w:sz w:val="22"/>
              </w:rPr>
              <w:t>5.3</w:t>
            </w:r>
            <w:r w:rsidR="003121B4" w:rsidRPr="00E23AE9">
              <w:rPr>
                <w:rFonts w:eastAsiaTheme="minorEastAsia"/>
                <w:noProof/>
                <w:sz w:val="22"/>
              </w:rPr>
              <w:tab/>
            </w:r>
            <w:r w:rsidR="003121B4" w:rsidRPr="00E23AE9">
              <w:rPr>
                <w:rStyle w:val="Hyperlink"/>
                <w:noProof/>
                <w:sz w:val="22"/>
              </w:rPr>
              <w:t>Risk Actions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_Toc25015565 \h </w:instrText>
            </w:r>
            <w:r w:rsidR="003121B4" w:rsidRPr="00E23AE9">
              <w:rPr>
                <w:noProof/>
                <w:webHidden/>
                <w:sz w:val="22"/>
              </w:rPr>
            </w:r>
            <w:r w:rsidR="003121B4" w:rsidRPr="00E23AE9">
              <w:rPr>
                <w:noProof/>
                <w:webHidden/>
                <w:sz w:val="22"/>
              </w:rPr>
              <w:fldChar w:fldCharType="separate"/>
            </w:r>
            <w:r w:rsidR="00D56781">
              <w:rPr>
                <w:noProof/>
                <w:webHidden/>
                <w:sz w:val="22"/>
              </w:rPr>
              <w:t>20</w:t>
            </w:r>
            <w:r w:rsidR="003121B4" w:rsidRPr="00E23AE9">
              <w:rPr>
                <w:noProof/>
                <w:webHidden/>
                <w:sz w:val="22"/>
              </w:rPr>
              <w:fldChar w:fldCharType="end"/>
            </w:r>
          </w:hyperlink>
        </w:p>
        <w:p w:rsidR="00E23AE9" w:rsidRPr="00E23AE9" w:rsidRDefault="00847FA8" w:rsidP="00E23AE9">
          <w:pPr>
            <w:pStyle w:val="TOC1"/>
            <w:tabs>
              <w:tab w:val="left" w:pos="480"/>
              <w:tab w:val="right" w:leader="dot" w:pos="9350"/>
            </w:tabs>
            <w:spacing w:line="240" w:lineRule="auto"/>
            <w:rPr>
              <w:rFonts w:eastAsiaTheme="minorEastAsia"/>
              <w:noProof/>
              <w:sz w:val="22"/>
            </w:rPr>
          </w:pPr>
          <w:hyperlink w:anchor="_Toc25015566" w:history="1">
            <w:r w:rsidR="003121B4" w:rsidRPr="00E23AE9">
              <w:rPr>
                <w:rStyle w:val="Hyperlink"/>
                <w:noProof/>
                <w:sz w:val="22"/>
              </w:rPr>
              <w:t>6</w:t>
            </w:r>
            <w:r w:rsidR="003121B4" w:rsidRPr="00E23AE9">
              <w:rPr>
                <w:rFonts w:eastAsiaTheme="minorEastAsia"/>
                <w:noProof/>
                <w:sz w:val="22"/>
              </w:rPr>
              <w:tab/>
            </w:r>
            <w:r w:rsidR="003121B4" w:rsidRPr="00E23AE9">
              <w:rPr>
                <w:rStyle w:val="Hyperlink"/>
                <w:noProof/>
                <w:sz w:val="22"/>
              </w:rPr>
              <w:t>Quality Management</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_Toc25015566 \h </w:instrText>
            </w:r>
            <w:r w:rsidR="003121B4" w:rsidRPr="00E23AE9">
              <w:rPr>
                <w:noProof/>
                <w:webHidden/>
                <w:sz w:val="22"/>
              </w:rPr>
            </w:r>
            <w:r w:rsidR="003121B4" w:rsidRPr="00E23AE9">
              <w:rPr>
                <w:noProof/>
                <w:webHidden/>
                <w:sz w:val="22"/>
              </w:rPr>
              <w:fldChar w:fldCharType="separate"/>
            </w:r>
            <w:r w:rsidR="00D56781">
              <w:rPr>
                <w:noProof/>
                <w:webHidden/>
                <w:sz w:val="22"/>
              </w:rPr>
              <w:t>20</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67" w:history="1">
            <w:r w:rsidR="003121B4" w:rsidRPr="00E23AE9">
              <w:rPr>
                <w:rStyle w:val="Hyperlink"/>
                <w:noProof/>
                <w:sz w:val="22"/>
              </w:rPr>
              <w:t>6.1</w:t>
            </w:r>
            <w:r w:rsidR="003121B4" w:rsidRPr="00E23AE9">
              <w:rPr>
                <w:rFonts w:eastAsiaTheme="minorEastAsia"/>
                <w:noProof/>
                <w:sz w:val="22"/>
              </w:rPr>
              <w:tab/>
            </w:r>
            <w:r w:rsidR="003121B4" w:rsidRPr="00E23AE9">
              <w:rPr>
                <w:rStyle w:val="Hyperlink"/>
                <w:noProof/>
                <w:sz w:val="22"/>
              </w:rPr>
              <w:t>Quality Requirements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_Toc25015567 \h </w:instrText>
            </w:r>
            <w:r w:rsidR="003121B4" w:rsidRPr="00E23AE9">
              <w:rPr>
                <w:noProof/>
                <w:webHidden/>
                <w:sz w:val="22"/>
              </w:rPr>
            </w:r>
            <w:r w:rsidR="003121B4" w:rsidRPr="00E23AE9">
              <w:rPr>
                <w:noProof/>
                <w:webHidden/>
                <w:sz w:val="22"/>
              </w:rPr>
              <w:fldChar w:fldCharType="separate"/>
            </w:r>
            <w:r w:rsidR="00D56781">
              <w:rPr>
                <w:noProof/>
                <w:webHidden/>
                <w:sz w:val="22"/>
              </w:rPr>
              <w:t>21</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68" w:history="1">
            <w:r w:rsidR="003121B4" w:rsidRPr="00E23AE9">
              <w:rPr>
                <w:rStyle w:val="Hyperlink"/>
                <w:noProof/>
                <w:sz w:val="22"/>
              </w:rPr>
              <w:t>6.2</w:t>
            </w:r>
            <w:r w:rsidR="003121B4" w:rsidRPr="00E23AE9">
              <w:rPr>
                <w:rFonts w:eastAsiaTheme="minorEastAsia"/>
                <w:noProof/>
                <w:sz w:val="22"/>
              </w:rPr>
              <w:tab/>
            </w:r>
            <w:r w:rsidR="003121B4" w:rsidRPr="00E23AE9">
              <w:rPr>
                <w:rStyle w:val="Hyperlink"/>
                <w:noProof/>
                <w:sz w:val="22"/>
              </w:rPr>
              <w:t>Quality Management Process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_Toc25015568 \h </w:instrText>
            </w:r>
            <w:r w:rsidR="003121B4" w:rsidRPr="00E23AE9">
              <w:rPr>
                <w:noProof/>
                <w:webHidden/>
                <w:sz w:val="22"/>
              </w:rPr>
            </w:r>
            <w:r w:rsidR="003121B4" w:rsidRPr="00E23AE9">
              <w:rPr>
                <w:noProof/>
                <w:webHidden/>
                <w:sz w:val="22"/>
              </w:rPr>
              <w:fldChar w:fldCharType="separate"/>
            </w:r>
            <w:r w:rsidR="00D56781">
              <w:rPr>
                <w:noProof/>
                <w:webHidden/>
                <w:sz w:val="22"/>
              </w:rPr>
              <w:t>22</w:t>
            </w:r>
            <w:r w:rsidR="003121B4" w:rsidRPr="00E23AE9">
              <w:rPr>
                <w:noProof/>
                <w:webHidden/>
                <w:sz w:val="22"/>
              </w:rPr>
              <w:fldChar w:fldCharType="end"/>
            </w:r>
          </w:hyperlink>
        </w:p>
        <w:p w:rsidR="00E23AE9" w:rsidRPr="00E23AE9" w:rsidRDefault="00847FA8" w:rsidP="00E23AE9">
          <w:pPr>
            <w:pStyle w:val="TOC1"/>
            <w:tabs>
              <w:tab w:val="left" w:pos="480"/>
              <w:tab w:val="right" w:leader="dot" w:pos="9350"/>
            </w:tabs>
            <w:spacing w:line="240" w:lineRule="auto"/>
            <w:rPr>
              <w:rFonts w:eastAsiaTheme="minorEastAsia"/>
              <w:noProof/>
              <w:sz w:val="22"/>
            </w:rPr>
          </w:pPr>
          <w:hyperlink w:anchor="_Toc25015569" w:history="1">
            <w:r w:rsidR="003121B4" w:rsidRPr="00E23AE9">
              <w:rPr>
                <w:rStyle w:val="Hyperlink"/>
                <w:noProof/>
                <w:sz w:val="22"/>
              </w:rPr>
              <w:t>7</w:t>
            </w:r>
            <w:r w:rsidR="003121B4" w:rsidRPr="00E23AE9">
              <w:rPr>
                <w:rFonts w:eastAsiaTheme="minorEastAsia"/>
                <w:noProof/>
                <w:sz w:val="22"/>
              </w:rPr>
              <w:tab/>
            </w:r>
            <w:r w:rsidR="003121B4" w:rsidRPr="00E23AE9">
              <w:rPr>
                <w:rStyle w:val="Hyperlink"/>
                <w:noProof/>
                <w:sz w:val="22"/>
              </w:rPr>
              <w:t>Communication Management</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_Toc25015569 \h </w:instrText>
            </w:r>
            <w:r w:rsidR="003121B4" w:rsidRPr="00E23AE9">
              <w:rPr>
                <w:noProof/>
                <w:webHidden/>
                <w:sz w:val="22"/>
              </w:rPr>
            </w:r>
            <w:r w:rsidR="003121B4" w:rsidRPr="00E23AE9">
              <w:rPr>
                <w:noProof/>
                <w:webHidden/>
                <w:sz w:val="22"/>
              </w:rPr>
              <w:fldChar w:fldCharType="separate"/>
            </w:r>
            <w:r w:rsidR="00D56781">
              <w:rPr>
                <w:noProof/>
                <w:webHidden/>
                <w:sz w:val="22"/>
              </w:rPr>
              <w:t>22</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70" w:history="1">
            <w:r w:rsidR="003121B4" w:rsidRPr="00E23AE9">
              <w:rPr>
                <w:rStyle w:val="Hyperlink"/>
                <w:noProof/>
                <w:sz w:val="22"/>
              </w:rPr>
              <w:t>7.1</w:t>
            </w:r>
            <w:r w:rsidR="003121B4" w:rsidRPr="00E23AE9">
              <w:rPr>
                <w:rFonts w:eastAsiaTheme="minorEastAsia"/>
                <w:noProof/>
                <w:sz w:val="22"/>
              </w:rPr>
              <w:tab/>
            </w:r>
            <w:r w:rsidR="003121B4" w:rsidRPr="00E23AE9">
              <w:rPr>
                <w:rStyle w:val="Hyperlink"/>
                <w:noProof/>
                <w:sz w:val="22"/>
              </w:rPr>
              <w:t>Stakeholder Identification</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_Toc25015570 \h </w:instrText>
            </w:r>
            <w:r w:rsidR="003121B4" w:rsidRPr="00E23AE9">
              <w:rPr>
                <w:noProof/>
                <w:webHidden/>
                <w:sz w:val="22"/>
              </w:rPr>
            </w:r>
            <w:r w:rsidR="003121B4" w:rsidRPr="00E23AE9">
              <w:rPr>
                <w:noProof/>
                <w:webHidden/>
                <w:sz w:val="22"/>
              </w:rPr>
              <w:fldChar w:fldCharType="separate"/>
            </w:r>
            <w:r w:rsidR="00D56781">
              <w:rPr>
                <w:noProof/>
                <w:webHidden/>
                <w:sz w:val="22"/>
              </w:rPr>
              <w:t>23</w:t>
            </w:r>
            <w:r w:rsidR="003121B4" w:rsidRPr="00E23AE9">
              <w:rPr>
                <w:noProof/>
                <w:webHidden/>
                <w:sz w:val="22"/>
              </w:rPr>
              <w:fldChar w:fldCharType="end"/>
            </w:r>
          </w:hyperlink>
        </w:p>
        <w:p w:rsidR="00E23AE9" w:rsidRPr="00E23AE9" w:rsidRDefault="00847FA8" w:rsidP="00E23AE9">
          <w:pPr>
            <w:pStyle w:val="TOC2"/>
            <w:tabs>
              <w:tab w:val="left" w:pos="880"/>
              <w:tab w:val="right" w:leader="dot" w:pos="9350"/>
            </w:tabs>
            <w:spacing w:line="240" w:lineRule="auto"/>
            <w:rPr>
              <w:rFonts w:eastAsiaTheme="minorEastAsia"/>
              <w:noProof/>
              <w:sz w:val="22"/>
            </w:rPr>
          </w:pPr>
          <w:hyperlink w:anchor="_Toc25015571" w:history="1">
            <w:r w:rsidR="003121B4" w:rsidRPr="00E23AE9">
              <w:rPr>
                <w:rStyle w:val="Hyperlink"/>
                <w:noProof/>
                <w:sz w:val="22"/>
              </w:rPr>
              <w:t>7.2</w:t>
            </w:r>
            <w:r w:rsidR="003121B4" w:rsidRPr="00E23AE9">
              <w:rPr>
                <w:rFonts w:eastAsiaTheme="minorEastAsia"/>
                <w:noProof/>
                <w:sz w:val="22"/>
              </w:rPr>
              <w:tab/>
            </w:r>
            <w:r w:rsidR="003121B4" w:rsidRPr="00E23AE9">
              <w:rPr>
                <w:rStyle w:val="Hyperlink"/>
                <w:noProof/>
                <w:sz w:val="22"/>
              </w:rPr>
              <w:t>Communication Matrix</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_Toc25015571 \h </w:instrText>
            </w:r>
            <w:r w:rsidR="003121B4" w:rsidRPr="00E23AE9">
              <w:rPr>
                <w:noProof/>
                <w:webHidden/>
                <w:sz w:val="22"/>
              </w:rPr>
            </w:r>
            <w:r w:rsidR="003121B4" w:rsidRPr="00E23AE9">
              <w:rPr>
                <w:noProof/>
                <w:webHidden/>
                <w:sz w:val="22"/>
              </w:rPr>
              <w:fldChar w:fldCharType="separate"/>
            </w:r>
            <w:r w:rsidR="00D56781">
              <w:rPr>
                <w:noProof/>
                <w:webHidden/>
                <w:sz w:val="22"/>
              </w:rPr>
              <w:t>23</w:t>
            </w:r>
            <w:r w:rsidR="003121B4" w:rsidRPr="00E23AE9">
              <w:rPr>
                <w:noProof/>
                <w:webHidden/>
                <w:sz w:val="22"/>
              </w:rPr>
              <w:fldChar w:fldCharType="end"/>
            </w:r>
          </w:hyperlink>
        </w:p>
        <w:p w:rsidR="00E23AE9" w:rsidRPr="00E23AE9" w:rsidRDefault="00847FA8" w:rsidP="00E23AE9">
          <w:pPr>
            <w:pStyle w:val="TOC1"/>
            <w:tabs>
              <w:tab w:val="left" w:pos="480"/>
              <w:tab w:val="right" w:leader="dot" w:pos="9350"/>
            </w:tabs>
            <w:spacing w:line="240" w:lineRule="auto"/>
            <w:rPr>
              <w:rFonts w:eastAsiaTheme="minorEastAsia"/>
              <w:noProof/>
              <w:sz w:val="22"/>
            </w:rPr>
          </w:pPr>
          <w:hyperlink w:anchor="_Toc25015572" w:history="1">
            <w:r w:rsidR="003121B4" w:rsidRPr="00E23AE9">
              <w:rPr>
                <w:rStyle w:val="Hyperlink"/>
                <w:noProof/>
                <w:sz w:val="22"/>
              </w:rPr>
              <w:t>8</w:t>
            </w:r>
            <w:r w:rsidR="003121B4" w:rsidRPr="00E23AE9">
              <w:rPr>
                <w:rFonts w:eastAsiaTheme="minorEastAsia"/>
                <w:noProof/>
                <w:sz w:val="22"/>
              </w:rPr>
              <w:tab/>
            </w:r>
            <w:r w:rsidR="003121B4" w:rsidRPr="00E23AE9">
              <w:rPr>
                <w:rStyle w:val="Hyperlink"/>
                <w:noProof/>
                <w:sz w:val="22"/>
              </w:rPr>
              <w:t>Conclusion</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_Toc25015572 \h </w:instrText>
            </w:r>
            <w:r w:rsidR="003121B4" w:rsidRPr="00E23AE9">
              <w:rPr>
                <w:noProof/>
                <w:webHidden/>
                <w:sz w:val="22"/>
              </w:rPr>
            </w:r>
            <w:r w:rsidR="003121B4" w:rsidRPr="00E23AE9">
              <w:rPr>
                <w:noProof/>
                <w:webHidden/>
                <w:sz w:val="22"/>
              </w:rPr>
              <w:fldChar w:fldCharType="separate"/>
            </w:r>
            <w:r w:rsidR="00D56781">
              <w:rPr>
                <w:noProof/>
                <w:webHidden/>
                <w:sz w:val="22"/>
              </w:rPr>
              <w:t>24</w:t>
            </w:r>
            <w:r w:rsidR="003121B4" w:rsidRPr="00E23AE9">
              <w:rPr>
                <w:noProof/>
                <w:webHidden/>
                <w:sz w:val="22"/>
              </w:rPr>
              <w:fldChar w:fldCharType="end"/>
            </w:r>
          </w:hyperlink>
        </w:p>
        <w:p w:rsidR="00E23AE9" w:rsidRDefault="00847FA8" w:rsidP="00E23AE9">
          <w:pPr>
            <w:pStyle w:val="TOC1"/>
            <w:tabs>
              <w:tab w:val="right" w:leader="dot" w:pos="9350"/>
            </w:tabs>
            <w:spacing w:line="240" w:lineRule="auto"/>
            <w:rPr>
              <w:noProof/>
              <w:sz w:val="22"/>
            </w:rPr>
          </w:pPr>
          <w:hyperlink w:anchor="_Toc25015573" w:history="1">
            <w:r w:rsidR="00050165">
              <w:rPr>
                <w:rStyle w:val="Hyperlink"/>
                <w:noProof/>
                <w:sz w:val="22"/>
              </w:rPr>
              <w:t>9      References</w:t>
            </w:r>
            <w:r w:rsidR="003121B4" w:rsidRPr="00E23AE9">
              <w:rPr>
                <w:noProof/>
                <w:webHidden/>
                <w:sz w:val="22"/>
              </w:rPr>
              <w:tab/>
            </w:r>
            <w:r w:rsidR="003121B4" w:rsidRPr="00E23AE9">
              <w:rPr>
                <w:noProof/>
                <w:webHidden/>
                <w:sz w:val="22"/>
              </w:rPr>
              <w:fldChar w:fldCharType="begin"/>
            </w:r>
            <w:r w:rsidR="003121B4" w:rsidRPr="00E23AE9">
              <w:rPr>
                <w:noProof/>
                <w:webHidden/>
                <w:sz w:val="22"/>
              </w:rPr>
              <w:instrText xml:space="preserve"> PAGEREF _Toc25015573 \h </w:instrText>
            </w:r>
            <w:r w:rsidR="003121B4" w:rsidRPr="00E23AE9">
              <w:rPr>
                <w:noProof/>
                <w:webHidden/>
                <w:sz w:val="22"/>
              </w:rPr>
            </w:r>
            <w:r w:rsidR="003121B4" w:rsidRPr="00E23AE9">
              <w:rPr>
                <w:noProof/>
                <w:webHidden/>
                <w:sz w:val="22"/>
              </w:rPr>
              <w:fldChar w:fldCharType="separate"/>
            </w:r>
            <w:r w:rsidR="00D56781">
              <w:rPr>
                <w:noProof/>
                <w:webHidden/>
                <w:sz w:val="22"/>
              </w:rPr>
              <w:t>25</w:t>
            </w:r>
            <w:r w:rsidR="003121B4" w:rsidRPr="00E23AE9">
              <w:rPr>
                <w:noProof/>
                <w:webHidden/>
                <w:sz w:val="22"/>
              </w:rPr>
              <w:fldChar w:fldCharType="end"/>
            </w:r>
          </w:hyperlink>
        </w:p>
        <w:p w:rsidR="00050165" w:rsidRPr="00050165" w:rsidRDefault="00847FA8" w:rsidP="00050165">
          <w:r>
            <w:t>10   Appendix……………………………………………………………………………………………………………………………26</w:t>
          </w:r>
        </w:p>
        <w:p w:rsidR="00C86939" w:rsidRPr="00545BB9" w:rsidRDefault="00847FA8" w:rsidP="00545BB9">
          <w:pPr>
            <w:spacing w:line="240" w:lineRule="auto"/>
            <w:sectPr w:rsidR="00C86939" w:rsidRPr="00545BB9" w:rsidSect="00C02848">
              <w:footerReference w:type="default" r:id="rId8"/>
              <w:pgSz w:w="12240" w:h="15840"/>
              <w:pgMar w:top="1440" w:right="1440" w:bottom="1440" w:left="1440" w:header="720" w:footer="720" w:gutter="0"/>
              <w:cols w:space="720"/>
              <w:titlePg/>
              <w:docGrid w:linePitch="360"/>
            </w:sectPr>
          </w:pPr>
          <w:r w:rsidRPr="00C86939">
            <w:rPr>
              <w:rFonts w:cstheme="minorHAnsi"/>
              <w:b/>
              <w:bCs/>
              <w:noProof/>
              <w:szCs w:val="24"/>
            </w:rPr>
            <w:fldChar w:fldCharType="end"/>
          </w:r>
        </w:p>
      </w:sdtContent>
    </w:sdt>
    <w:p w:rsidR="005E51C4" w:rsidRDefault="00847FA8" w:rsidP="005E51C4">
      <w:pPr>
        <w:pStyle w:val="Heading1"/>
        <w:pBdr>
          <w:left w:val="single" w:sz="4" w:space="4" w:color="auto"/>
        </w:pBdr>
      </w:pPr>
      <w:bookmarkStart w:id="0" w:name="_Toc25015541"/>
      <w:r>
        <w:lastRenderedPageBreak/>
        <w:t>Prototype</w:t>
      </w:r>
      <w:bookmarkEnd w:id="0"/>
    </w:p>
    <w:p w:rsidR="00B17179" w:rsidRPr="00B17179" w:rsidRDefault="00B17179" w:rsidP="00B17179"/>
    <w:p w:rsidR="00CC3366" w:rsidRDefault="00847FA8" w:rsidP="005E51C4">
      <w:r>
        <w:rPr>
          <w:noProof/>
          <w:lang w:val="en-GB" w:eastAsia="en-GB"/>
        </w:rPr>
        <w:drawing>
          <wp:inline distT="0" distB="0" distL="0" distR="0">
            <wp:extent cx="5932398" cy="433425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681633"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942607" cy="4341715"/>
                    </a:xfrm>
                    <a:prstGeom prst="rect">
                      <a:avLst/>
                    </a:prstGeom>
                    <a:noFill/>
                    <a:ln>
                      <a:noFill/>
                    </a:ln>
                  </pic:spPr>
                </pic:pic>
              </a:graphicData>
            </a:graphic>
          </wp:inline>
        </w:drawing>
      </w:r>
    </w:p>
    <w:p w:rsidR="00CC3366" w:rsidRDefault="00847FA8" w:rsidP="00CC3366">
      <w:r>
        <w:br w:type="page"/>
      </w:r>
    </w:p>
    <w:p w:rsidR="005E51C4" w:rsidRPr="005E51C4" w:rsidRDefault="005E51C4" w:rsidP="005E51C4">
      <w:pPr>
        <w:sectPr w:rsidR="005E51C4" w:rsidRPr="005E51C4">
          <w:pgSz w:w="12240" w:h="15840"/>
          <w:pgMar w:top="1440" w:right="1440" w:bottom="1440" w:left="1440" w:header="720" w:footer="720" w:gutter="0"/>
          <w:cols w:space="720"/>
          <w:docGrid w:linePitch="360"/>
        </w:sectPr>
      </w:pPr>
    </w:p>
    <w:p w:rsidR="00207D95" w:rsidRPr="001C0958" w:rsidRDefault="00847FA8" w:rsidP="005E51C4">
      <w:pPr>
        <w:pStyle w:val="Heading1"/>
        <w:pBdr>
          <w:left w:val="single" w:sz="4" w:space="4" w:color="auto"/>
        </w:pBdr>
      </w:pPr>
      <w:bookmarkStart w:id="1" w:name="_Toc25015542"/>
      <w:r>
        <w:lastRenderedPageBreak/>
        <w:t>1</w:t>
      </w:r>
      <w:r>
        <w:tab/>
      </w:r>
      <w:r w:rsidRPr="001C0958">
        <w:t>Introduction</w:t>
      </w:r>
      <w:bookmarkEnd w:id="1"/>
    </w:p>
    <w:p w:rsidR="00B44B67" w:rsidRDefault="00847FA8" w:rsidP="00B44B67">
      <w:r>
        <w:t xml:space="preserve">The Japher Motor is the Automobile service company, and they mainly provide the service for the repair and sales of repair parts. However, the current system followed by the company is very inadequate and time-consuming as well as </w:t>
      </w:r>
      <w:r>
        <w:t xml:space="preserve">cannot meet the needs and expectation of the company. The clients of the company are increasing day by day, and existing process face many difficulties to manage all things because all things are register and paper-based. So, by viewing this scenario, the </w:t>
      </w:r>
      <w:r>
        <w:t>project is proposed for Japher Motor. The project will be a software for develop</w:t>
      </w:r>
      <w:r w:rsidR="00B209D2">
        <w:t xml:space="preserve">ment a Book </w:t>
      </w:r>
      <w:r>
        <w:t>System to manage the company booking, payment and spare parts sales.</w:t>
      </w:r>
      <w:r w:rsidR="001356D9">
        <w:t xml:space="preserve"> The system currently used in the company is register system.</w:t>
      </w:r>
      <w:r>
        <w:t xml:space="preserve"> The project main aim is to automat</w:t>
      </w:r>
      <w:r>
        <w:t xml:space="preserve">e the booking and sale process of </w:t>
      </w:r>
      <w:r w:rsidR="00FB72CE">
        <w:t>Japher</w:t>
      </w:r>
      <w:r>
        <w:t xml:space="preserve"> Motors because the old system is adequate, and the company follows the manual process, and all operations and process are paper-based.</w:t>
      </w:r>
      <w:r w:rsidR="00B209D2">
        <w:t xml:space="preserve"> The new system can receive the online booking the repair for the Automatic and Manual Transmission German Cars. The system proposed can also support online booking for the spare parts of the car.</w:t>
      </w:r>
      <w:r>
        <w:t xml:space="preserve"> So, viewing this the project management plan is proposed to develop and implement the software-based IT system which can enhance and integra</w:t>
      </w:r>
      <w:r>
        <w:t>te all operations and process of business tougher as well as to meet the demands of the customers and business and provide them efficient customer management and service to handle all information of the company. The project plan discusses the different asp</w:t>
      </w:r>
      <w:r>
        <w:t xml:space="preserve">ect of the project, which includes WBS, Gantt Chart, Scope Management plan and communication between the stakeholders of the project. </w:t>
      </w:r>
    </w:p>
    <w:p w:rsidR="00F5360C" w:rsidRDefault="00F5360C" w:rsidP="00B44B67"/>
    <w:p w:rsidR="00F5360C" w:rsidRDefault="00F5360C" w:rsidP="00B44B67"/>
    <w:p w:rsidR="0007504E" w:rsidRPr="001C0958" w:rsidRDefault="00847FA8" w:rsidP="00AF02F1">
      <w:pPr>
        <w:pStyle w:val="Heading1"/>
        <w:pBdr>
          <w:left w:val="single" w:sz="4" w:space="4" w:color="auto"/>
        </w:pBdr>
      </w:pPr>
      <w:bookmarkStart w:id="2" w:name="_Toc25015543"/>
      <w:r>
        <w:lastRenderedPageBreak/>
        <w:t>2</w:t>
      </w:r>
      <w:r>
        <w:tab/>
      </w:r>
      <w:r w:rsidR="003E781F" w:rsidRPr="001C0958">
        <w:t>Scope Management</w:t>
      </w:r>
      <w:bookmarkEnd w:id="2"/>
    </w:p>
    <w:p w:rsidR="003E781F" w:rsidRPr="001C0958" w:rsidRDefault="00847FA8" w:rsidP="001C0958">
      <w:pPr>
        <w:pStyle w:val="Heading2"/>
      </w:pPr>
      <w:bookmarkStart w:id="3" w:name="_Toc25015544"/>
      <w:r>
        <w:t>2.1</w:t>
      </w:r>
      <w:r>
        <w:tab/>
      </w:r>
      <w:r w:rsidRPr="001C0958">
        <w:t>Project Scope Definition</w:t>
      </w:r>
      <w:bookmarkEnd w:id="3"/>
    </w:p>
    <w:p w:rsidR="003E781F" w:rsidRPr="001C0958" w:rsidRDefault="00847FA8" w:rsidP="001C0958">
      <w:pPr>
        <w:rPr>
          <w:rFonts w:cstheme="minorHAnsi"/>
        </w:rPr>
      </w:pPr>
      <w:r w:rsidRPr="001C0958">
        <w:rPr>
          <w:rFonts w:cstheme="minorHAnsi"/>
        </w:rPr>
        <w:t>For accomplish the goals and objectives of the project, the main things</w:t>
      </w:r>
      <w:r w:rsidRPr="001C0958">
        <w:rPr>
          <w:rFonts w:cstheme="minorHAnsi"/>
        </w:rPr>
        <w:t xml:space="preserve"> are to identify the component and features of the project</w:t>
      </w:r>
      <w:r w:rsidR="00D556E8">
        <w:rPr>
          <w:rFonts w:cstheme="minorHAnsi"/>
        </w:rPr>
        <w:t xml:space="preserve"> or online repair booking system for Japher Motor</w:t>
      </w:r>
      <w:r w:rsidRPr="001C0958">
        <w:rPr>
          <w:rFonts w:cstheme="minorHAnsi"/>
        </w:rPr>
        <w:t>. In this case, there are a different type of users for the project: Customers</w:t>
      </w:r>
      <w:r w:rsidR="004C4FF1">
        <w:rPr>
          <w:rFonts w:cstheme="minorHAnsi"/>
        </w:rPr>
        <w:t>,</w:t>
      </w:r>
      <w:r w:rsidRPr="001C0958">
        <w:rPr>
          <w:rFonts w:cstheme="minorHAnsi"/>
        </w:rPr>
        <w:t xml:space="preserve"> Staff and Management/Administration.</w:t>
      </w:r>
      <w:r w:rsidR="000826D8" w:rsidRPr="001C0958">
        <w:rPr>
          <w:rFonts w:cstheme="minorHAnsi"/>
        </w:rPr>
        <w:t xml:space="preserve"> The new users can access the system by logging in the account as well as they can create their account using their email or mobile phones.</w:t>
      </w:r>
      <w:r w:rsidR="00B05960">
        <w:rPr>
          <w:rFonts w:cstheme="minorHAnsi"/>
        </w:rPr>
        <w:t xml:space="preserve"> The project scope also includes the data migration of the users from the old and current system as well as the system deployment and launch. Also, the assessment plan is prepared to check whether the system can meet the booking and sales process of Japher Motors or Not. On the other hand, the system training will be provided to the employee and staff of Japher Motor and training include how to use the system and how the database of the system would be accessed. </w:t>
      </w:r>
    </w:p>
    <w:p w:rsidR="000826D8" w:rsidRPr="001C0958" w:rsidRDefault="00847FA8" w:rsidP="001C0958">
      <w:pPr>
        <w:pStyle w:val="Heading2"/>
      </w:pPr>
      <w:bookmarkStart w:id="4" w:name="_Toc25015545"/>
      <w:r>
        <w:t>2.2</w:t>
      </w:r>
      <w:r>
        <w:tab/>
      </w:r>
      <w:r w:rsidRPr="001C0958">
        <w:t>Project Objectives</w:t>
      </w:r>
      <w:bookmarkEnd w:id="4"/>
    </w:p>
    <w:p w:rsidR="000826D8" w:rsidRPr="001C0958" w:rsidRDefault="00847FA8" w:rsidP="001C0958">
      <w:pPr>
        <w:rPr>
          <w:rFonts w:cstheme="minorHAnsi"/>
        </w:rPr>
      </w:pPr>
      <w:r w:rsidRPr="001C0958">
        <w:rPr>
          <w:rFonts w:cstheme="minorHAnsi"/>
        </w:rPr>
        <w:t>Objectives of the project include:</w:t>
      </w:r>
    </w:p>
    <w:p w:rsidR="00B44B67" w:rsidRPr="00B44B67" w:rsidRDefault="00847FA8" w:rsidP="00B44B67">
      <w:pPr>
        <w:pStyle w:val="ListParagraph"/>
        <w:numPr>
          <w:ilvl w:val="0"/>
          <w:numId w:val="1"/>
        </w:numPr>
        <w:rPr>
          <w:rFonts w:cstheme="minorHAnsi"/>
        </w:rPr>
      </w:pPr>
      <w:r w:rsidRPr="001C0958">
        <w:rPr>
          <w:rFonts w:cstheme="minorHAnsi"/>
        </w:rPr>
        <w:t>To automate the</w:t>
      </w:r>
      <w:r w:rsidR="008A2E5F">
        <w:rPr>
          <w:rFonts w:cstheme="minorHAnsi"/>
        </w:rPr>
        <w:t xml:space="preserve"> booking</w:t>
      </w:r>
      <w:r w:rsidRPr="001C0958">
        <w:rPr>
          <w:rFonts w:cstheme="minorHAnsi"/>
        </w:rPr>
        <w:t xml:space="preserve"> </w:t>
      </w:r>
      <w:r>
        <w:rPr>
          <w:rFonts w:cstheme="minorHAnsi"/>
        </w:rPr>
        <w:t xml:space="preserve">process and operations of </w:t>
      </w:r>
      <w:r w:rsidR="00FB72CE">
        <w:rPr>
          <w:rFonts w:cstheme="minorHAnsi"/>
        </w:rPr>
        <w:t>Japher</w:t>
      </w:r>
      <w:r>
        <w:rPr>
          <w:rFonts w:cstheme="minorHAnsi"/>
        </w:rPr>
        <w:t xml:space="preserve"> Motors</w:t>
      </w:r>
    </w:p>
    <w:p w:rsidR="001D4352" w:rsidRPr="001C0958" w:rsidRDefault="00847FA8" w:rsidP="001C0958">
      <w:pPr>
        <w:pStyle w:val="ListParagraph"/>
        <w:numPr>
          <w:ilvl w:val="0"/>
          <w:numId w:val="1"/>
        </w:numPr>
        <w:rPr>
          <w:rFonts w:cstheme="minorHAnsi"/>
        </w:rPr>
      </w:pPr>
      <w:r w:rsidRPr="001C0958">
        <w:rPr>
          <w:rFonts w:cstheme="minorHAnsi"/>
        </w:rPr>
        <w:t>Improve customer experience and satisfaction</w:t>
      </w:r>
      <w:r w:rsidR="008A2E5F">
        <w:rPr>
          <w:rFonts w:cstheme="minorHAnsi"/>
        </w:rPr>
        <w:t xml:space="preserve"> by providing online booking of repaid and spare parts as they are purchased and delivered by using online service</w:t>
      </w:r>
      <w:r w:rsidRPr="001C0958">
        <w:rPr>
          <w:rFonts w:cstheme="minorHAnsi"/>
        </w:rPr>
        <w:t>.</w:t>
      </w:r>
    </w:p>
    <w:p w:rsidR="001D4352" w:rsidRPr="001C0958" w:rsidRDefault="00847FA8" w:rsidP="001C0958">
      <w:pPr>
        <w:pStyle w:val="ListParagraph"/>
        <w:numPr>
          <w:ilvl w:val="0"/>
          <w:numId w:val="1"/>
        </w:numPr>
        <w:rPr>
          <w:rFonts w:cstheme="minorHAnsi"/>
        </w:rPr>
      </w:pPr>
      <w:r w:rsidRPr="001C0958">
        <w:rPr>
          <w:rFonts w:cstheme="minorHAnsi"/>
        </w:rPr>
        <w:t xml:space="preserve">To grab the maximum </w:t>
      </w:r>
    </w:p>
    <w:p w:rsidR="001D4352" w:rsidRPr="001C0958" w:rsidRDefault="00847FA8" w:rsidP="001C0958">
      <w:pPr>
        <w:pStyle w:val="ListParagraph"/>
        <w:numPr>
          <w:ilvl w:val="0"/>
          <w:numId w:val="1"/>
        </w:numPr>
        <w:rPr>
          <w:rFonts w:cstheme="minorHAnsi"/>
        </w:rPr>
      </w:pPr>
      <w:r w:rsidRPr="001C0958">
        <w:rPr>
          <w:rFonts w:cstheme="minorHAnsi"/>
        </w:rPr>
        <w:t>of the market in this niche and generate profit.</w:t>
      </w:r>
    </w:p>
    <w:p w:rsidR="001D4352" w:rsidRPr="001C0958" w:rsidRDefault="00847FA8" w:rsidP="001C0958">
      <w:pPr>
        <w:pStyle w:val="ListParagraph"/>
        <w:numPr>
          <w:ilvl w:val="0"/>
          <w:numId w:val="1"/>
        </w:numPr>
        <w:rPr>
          <w:rFonts w:cstheme="minorHAnsi"/>
        </w:rPr>
      </w:pPr>
      <w:r w:rsidRPr="001C0958">
        <w:rPr>
          <w:rFonts w:cstheme="minorHAnsi"/>
        </w:rPr>
        <w:t>The project should be implemented within the specified deadline.</w:t>
      </w:r>
    </w:p>
    <w:p w:rsidR="005E3B6A" w:rsidRPr="00F65A08" w:rsidRDefault="00847FA8" w:rsidP="00F65A08">
      <w:pPr>
        <w:pStyle w:val="Heading2"/>
      </w:pPr>
      <w:bookmarkStart w:id="5" w:name="_Toc25015546"/>
      <w:r w:rsidRPr="00F65A08">
        <w:lastRenderedPageBreak/>
        <w:t>2.3</w:t>
      </w:r>
      <w:r w:rsidRPr="00F65A08">
        <w:tab/>
      </w:r>
      <w:r w:rsidRPr="00F65A08">
        <w:rPr>
          <w:rStyle w:val="Heading2Char"/>
          <w:b/>
          <w:bCs/>
        </w:rPr>
        <w:t>Requirements</w:t>
      </w:r>
      <w:bookmarkEnd w:id="5"/>
    </w:p>
    <w:p w:rsidR="005E3B6A" w:rsidRPr="001C0958" w:rsidRDefault="00847FA8" w:rsidP="001C0958">
      <w:pPr>
        <w:rPr>
          <w:rFonts w:cstheme="minorHAnsi"/>
        </w:rPr>
      </w:pPr>
      <w:r w:rsidRPr="001C0958">
        <w:rPr>
          <w:rFonts w:cstheme="minorHAnsi"/>
        </w:rPr>
        <w:t>The project requ</w:t>
      </w:r>
      <w:r w:rsidRPr="001C0958">
        <w:rPr>
          <w:rFonts w:cstheme="minorHAnsi"/>
        </w:rPr>
        <w:t>irements can be divided into type types:</w:t>
      </w:r>
    </w:p>
    <w:p w:rsidR="005E3B6A" w:rsidRPr="001C0958" w:rsidRDefault="00847FA8" w:rsidP="001E355B">
      <w:pPr>
        <w:pStyle w:val="Heading3"/>
      </w:pPr>
      <w:bookmarkStart w:id="6" w:name="_Toc22696952"/>
      <w:bookmarkStart w:id="7" w:name="_Toc25015547"/>
      <w:r>
        <w:t>2.3.1</w:t>
      </w:r>
      <w:r>
        <w:tab/>
      </w:r>
      <w:r w:rsidRPr="001C0958">
        <w:t>Functional Requirements</w:t>
      </w:r>
      <w:bookmarkEnd w:id="6"/>
      <w:bookmarkEnd w:id="7"/>
    </w:p>
    <w:p w:rsidR="006A775C" w:rsidRDefault="00847FA8" w:rsidP="001C0958">
      <w:pPr>
        <w:pStyle w:val="ListParagraph"/>
        <w:numPr>
          <w:ilvl w:val="0"/>
          <w:numId w:val="2"/>
        </w:numPr>
        <w:rPr>
          <w:rFonts w:cstheme="minorHAnsi"/>
        </w:rPr>
      </w:pPr>
      <w:r w:rsidRPr="001C0958">
        <w:rPr>
          <w:rFonts w:cstheme="minorHAnsi"/>
        </w:rPr>
        <w:t>Customer can make online</w:t>
      </w:r>
      <w:r w:rsidR="008A2E5F">
        <w:rPr>
          <w:rFonts w:cstheme="minorHAnsi"/>
        </w:rPr>
        <w:t xml:space="preserve"> booking and</w:t>
      </w:r>
      <w:r w:rsidRPr="001C0958">
        <w:rPr>
          <w:rFonts w:cstheme="minorHAnsi"/>
        </w:rPr>
        <w:t xml:space="preserve"> payment for </w:t>
      </w:r>
      <w:r w:rsidR="00B44B67">
        <w:rPr>
          <w:rFonts w:cstheme="minorHAnsi"/>
        </w:rPr>
        <w:t>spare parts</w:t>
      </w:r>
    </w:p>
    <w:p w:rsidR="008A2E5F" w:rsidRPr="001C0958" w:rsidRDefault="00847FA8" w:rsidP="001C0958">
      <w:pPr>
        <w:pStyle w:val="ListParagraph"/>
        <w:numPr>
          <w:ilvl w:val="0"/>
          <w:numId w:val="2"/>
        </w:numPr>
        <w:rPr>
          <w:rFonts w:cstheme="minorHAnsi"/>
        </w:rPr>
      </w:pPr>
      <w:r>
        <w:rPr>
          <w:rFonts w:cstheme="minorHAnsi"/>
        </w:rPr>
        <w:t>Customer can book the repair for their car and choose the specific date and time.</w:t>
      </w:r>
    </w:p>
    <w:p w:rsidR="006A775C" w:rsidRPr="001C0958" w:rsidRDefault="00847FA8" w:rsidP="001C0958">
      <w:pPr>
        <w:pStyle w:val="ListParagraph"/>
        <w:numPr>
          <w:ilvl w:val="0"/>
          <w:numId w:val="2"/>
        </w:numPr>
        <w:rPr>
          <w:rFonts w:cstheme="minorHAnsi"/>
        </w:rPr>
      </w:pPr>
      <w:r w:rsidRPr="001C0958">
        <w:rPr>
          <w:rFonts w:cstheme="minorHAnsi"/>
        </w:rPr>
        <w:t>Customer can avail the special account</w:t>
      </w:r>
      <w:r w:rsidRPr="001C0958">
        <w:rPr>
          <w:rFonts w:cstheme="minorHAnsi"/>
        </w:rPr>
        <w:t xml:space="preserve"> using online or real-time booking.</w:t>
      </w:r>
    </w:p>
    <w:p w:rsidR="006A775C" w:rsidRPr="001C0958" w:rsidRDefault="00847FA8" w:rsidP="001C0958">
      <w:pPr>
        <w:pStyle w:val="ListParagraph"/>
        <w:numPr>
          <w:ilvl w:val="0"/>
          <w:numId w:val="2"/>
        </w:numPr>
        <w:rPr>
          <w:rFonts w:cstheme="minorHAnsi"/>
        </w:rPr>
      </w:pPr>
      <w:r w:rsidRPr="001C0958">
        <w:rPr>
          <w:rFonts w:cstheme="minorHAnsi"/>
        </w:rPr>
        <w:t>Admin of system can view, delete, update and deleted records and customer information.</w:t>
      </w:r>
    </w:p>
    <w:p w:rsidR="00B44B67" w:rsidRDefault="00847FA8" w:rsidP="001C0958">
      <w:pPr>
        <w:pStyle w:val="ListParagraph"/>
        <w:numPr>
          <w:ilvl w:val="0"/>
          <w:numId w:val="2"/>
        </w:numPr>
        <w:rPr>
          <w:rFonts w:cstheme="minorHAnsi"/>
        </w:rPr>
      </w:pPr>
      <w:r w:rsidRPr="001C0958">
        <w:rPr>
          <w:rFonts w:cstheme="minorHAnsi"/>
        </w:rPr>
        <w:t xml:space="preserve">The system shows the availability of </w:t>
      </w:r>
      <w:r>
        <w:rPr>
          <w:rFonts w:cstheme="minorHAnsi"/>
        </w:rPr>
        <w:t>parts</w:t>
      </w:r>
    </w:p>
    <w:p w:rsidR="006A775C" w:rsidRDefault="00847FA8" w:rsidP="001C0958">
      <w:pPr>
        <w:pStyle w:val="ListParagraph"/>
        <w:numPr>
          <w:ilvl w:val="0"/>
          <w:numId w:val="2"/>
        </w:numPr>
        <w:rPr>
          <w:rFonts w:cstheme="minorHAnsi"/>
        </w:rPr>
      </w:pPr>
      <w:r>
        <w:rPr>
          <w:rFonts w:cstheme="minorHAnsi"/>
        </w:rPr>
        <w:t>Store customer details, including customer visit and purchase history at the company</w:t>
      </w:r>
      <w:r w:rsidRPr="001C0958">
        <w:rPr>
          <w:rFonts w:cstheme="minorHAnsi"/>
        </w:rPr>
        <w:t>.</w:t>
      </w:r>
    </w:p>
    <w:p w:rsidR="00B44B67" w:rsidRDefault="00847FA8" w:rsidP="001C0958">
      <w:pPr>
        <w:pStyle w:val="ListParagraph"/>
        <w:numPr>
          <w:ilvl w:val="0"/>
          <w:numId w:val="2"/>
        </w:numPr>
        <w:rPr>
          <w:rFonts w:cstheme="minorHAnsi"/>
        </w:rPr>
      </w:pPr>
      <w:r>
        <w:rPr>
          <w:rFonts w:cstheme="minorHAnsi"/>
        </w:rPr>
        <w:t>Gene</w:t>
      </w:r>
      <w:r>
        <w:rPr>
          <w:rFonts w:cstheme="minorHAnsi"/>
        </w:rPr>
        <w:t>rate payment cost on the require service.</w:t>
      </w:r>
    </w:p>
    <w:p w:rsidR="00B44B67" w:rsidRPr="001C0958" w:rsidRDefault="00847FA8" w:rsidP="001C0958">
      <w:pPr>
        <w:pStyle w:val="ListParagraph"/>
        <w:numPr>
          <w:ilvl w:val="0"/>
          <w:numId w:val="2"/>
        </w:numPr>
        <w:rPr>
          <w:rFonts w:cstheme="minorHAnsi"/>
        </w:rPr>
      </w:pPr>
      <w:r>
        <w:rPr>
          <w:rFonts w:cstheme="minorHAnsi"/>
        </w:rPr>
        <w:t>Accept details of booking and print out the ticket confirmation.</w:t>
      </w:r>
    </w:p>
    <w:p w:rsidR="005E3B6A" w:rsidRPr="001C0958" w:rsidRDefault="00847FA8" w:rsidP="001E355B">
      <w:pPr>
        <w:pStyle w:val="Heading3"/>
      </w:pPr>
      <w:bookmarkStart w:id="8" w:name="_Toc22696953"/>
      <w:bookmarkStart w:id="9" w:name="_Toc25015548"/>
      <w:r>
        <w:t>2.3.2</w:t>
      </w:r>
      <w:r>
        <w:tab/>
      </w:r>
      <w:r w:rsidRPr="001C0958">
        <w:t>Non-Functional Requirements</w:t>
      </w:r>
      <w:bookmarkEnd w:id="8"/>
      <w:bookmarkEnd w:id="9"/>
    </w:p>
    <w:p w:rsidR="005E3B6A" w:rsidRPr="001C0958" w:rsidRDefault="00847FA8" w:rsidP="001C0958">
      <w:pPr>
        <w:pStyle w:val="ListParagraph"/>
        <w:numPr>
          <w:ilvl w:val="0"/>
          <w:numId w:val="3"/>
        </w:numPr>
        <w:rPr>
          <w:rFonts w:cstheme="minorHAnsi"/>
        </w:rPr>
      </w:pPr>
      <w:r w:rsidRPr="001C0958">
        <w:rPr>
          <w:rFonts w:cstheme="minorHAnsi"/>
        </w:rPr>
        <w:t>Availability: System should be available 24 hours.</w:t>
      </w:r>
    </w:p>
    <w:p w:rsidR="00096938" w:rsidRPr="001C0958" w:rsidRDefault="00847FA8" w:rsidP="001C0958">
      <w:pPr>
        <w:pStyle w:val="ListParagraph"/>
        <w:numPr>
          <w:ilvl w:val="0"/>
          <w:numId w:val="3"/>
        </w:numPr>
        <w:rPr>
          <w:rFonts w:cstheme="minorHAnsi"/>
        </w:rPr>
      </w:pPr>
      <w:r w:rsidRPr="001C0958">
        <w:rPr>
          <w:rFonts w:cstheme="minorHAnsi"/>
        </w:rPr>
        <w:t>Security: System should be secured using two-factor authenticati</w:t>
      </w:r>
      <w:r w:rsidRPr="001C0958">
        <w:rPr>
          <w:rFonts w:cstheme="minorHAnsi"/>
        </w:rPr>
        <w:t>on, and all unauthorized access is prevented.</w:t>
      </w:r>
    </w:p>
    <w:p w:rsidR="00096938" w:rsidRPr="001C0958" w:rsidRDefault="00847FA8" w:rsidP="001C0958">
      <w:pPr>
        <w:pStyle w:val="ListParagraph"/>
        <w:numPr>
          <w:ilvl w:val="0"/>
          <w:numId w:val="3"/>
        </w:numPr>
        <w:rPr>
          <w:rFonts w:cstheme="minorHAnsi"/>
        </w:rPr>
      </w:pPr>
      <w:r w:rsidRPr="001C0958">
        <w:rPr>
          <w:rFonts w:cstheme="minorHAnsi"/>
        </w:rPr>
        <w:t>Flexibility: System should be updated or modified according to change in the trend of technology and accommodate any type of change in the technology easily.</w:t>
      </w:r>
    </w:p>
    <w:p w:rsidR="00096938" w:rsidRPr="001C0958" w:rsidRDefault="00847FA8" w:rsidP="001C0958">
      <w:pPr>
        <w:pStyle w:val="ListParagraph"/>
        <w:numPr>
          <w:ilvl w:val="0"/>
          <w:numId w:val="3"/>
        </w:numPr>
        <w:rPr>
          <w:rFonts w:cstheme="minorHAnsi"/>
        </w:rPr>
      </w:pPr>
      <w:r w:rsidRPr="001C0958">
        <w:rPr>
          <w:rFonts w:cstheme="minorHAnsi"/>
        </w:rPr>
        <w:t>Usability: Every type of users can use the system, a</w:t>
      </w:r>
      <w:r w:rsidRPr="001C0958">
        <w:rPr>
          <w:rFonts w:cstheme="minorHAnsi"/>
        </w:rPr>
        <w:t>nd they can easily understand the system.</w:t>
      </w:r>
    </w:p>
    <w:p w:rsidR="00096938" w:rsidRPr="001C0958" w:rsidRDefault="00847FA8" w:rsidP="001C0958">
      <w:pPr>
        <w:pStyle w:val="ListParagraph"/>
        <w:numPr>
          <w:ilvl w:val="0"/>
          <w:numId w:val="3"/>
        </w:numPr>
        <w:rPr>
          <w:rFonts w:cstheme="minorHAnsi"/>
        </w:rPr>
      </w:pPr>
      <w:r w:rsidRPr="001C0958">
        <w:rPr>
          <w:rFonts w:cstheme="minorHAnsi"/>
        </w:rPr>
        <w:t xml:space="preserve">Maintainability: System should be maintained easily, and all errors are defects prevented before they </w:t>
      </w:r>
      <w:r w:rsidR="00DD55E3" w:rsidRPr="001C0958">
        <w:rPr>
          <w:rFonts w:cstheme="minorHAnsi"/>
        </w:rPr>
        <w:t>occur</w:t>
      </w:r>
      <w:r w:rsidRPr="001C0958">
        <w:rPr>
          <w:rFonts w:cstheme="minorHAnsi"/>
        </w:rPr>
        <w:t xml:space="preserve">. </w:t>
      </w:r>
    </w:p>
    <w:p w:rsidR="000826D8" w:rsidRPr="001C0958" w:rsidRDefault="00847FA8" w:rsidP="001C0958">
      <w:pPr>
        <w:pStyle w:val="Heading2"/>
      </w:pPr>
      <w:bookmarkStart w:id="10" w:name="_Toc25015549"/>
      <w:r>
        <w:lastRenderedPageBreak/>
        <w:t>2.4</w:t>
      </w:r>
      <w:r>
        <w:tab/>
      </w:r>
      <w:r w:rsidR="00DD55E3" w:rsidRPr="001C0958">
        <w:t>Assumptions</w:t>
      </w:r>
      <w:bookmarkEnd w:id="10"/>
    </w:p>
    <w:p w:rsidR="00DD55E3" w:rsidRPr="001C0958" w:rsidRDefault="00847FA8" w:rsidP="001C0958">
      <w:pPr>
        <w:rPr>
          <w:rFonts w:cstheme="minorHAnsi"/>
        </w:rPr>
      </w:pPr>
      <w:r w:rsidRPr="001C0958">
        <w:rPr>
          <w:rFonts w:cstheme="minorHAnsi"/>
        </w:rPr>
        <w:t>Project assumptions are:</w:t>
      </w:r>
    </w:p>
    <w:p w:rsidR="00DD55E3" w:rsidRDefault="00847FA8" w:rsidP="001C0958">
      <w:pPr>
        <w:pStyle w:val="ListParagraph"/>
        <w:numPr>
          <w:ilvl w:val="0"/>
          <w:numId w:val="4"/>
        </w:numPr>
        <w:rPr>
          <w:rFonts w:cstheme="minorHAnsi"/>
        </w:rPr>
      </w:pPr>
      <w:r>
        <w:rPr>
          <w:rFonts w:cstheme="minorHAnsi"/>
        </w:rPr>
        <w:t xml:space="preserve">Japher Integrated </w:t>
      </w:r>
      <w:r w:rsidRPr="001C0958">
        <w:rPr>
          <w:rFonts w:cstheme="minorHAnsi"/>
        </w:rPr>
        <w:t>System should be supported by the high experi</w:t>
      </w:r>
      <w:r w:rsidRPr="001C0958">
        <w:rPr>
          <w:rFonts w:cstheme="minorHAnsi"/>
        </w:rPr>
        <w:t xml:space="preserve">ence and skilled people to meet the need of </w:t>
      </w:r>
      <w:r w:rsidR="00FB72CE">
        <w:rPr>
          <w:rFonts w:cstheme="minorHAnsi"/>
        </w:rPr>
        <w:t>Japher</w:t>
      </w:r>
      <w:r w:rsidR="004F253C">
        <w:rPr>
          <w:rFonts w:cstheme="minorHAnsi"/>
        </w:rPr>
        <w:t xml:space="preserve"> Motors</w:t>
      </w:r>
      <w:r w:rsidRPr="001C0958">
        <w:rPr>
          <w:rFonts w:cstheme="minorHAnsi"/>
        </w:rPr>
        <w:t>.</w:t>
      </w:r>
    </w:p>
    <w:p w:rsidR="00F5360C" w:rsidRPr="001C0958" w:rsidRDefault="00847FA8" w:rsidP="001C0958">
      <w:pPr>
        <w:pStyle w:val="ListParagraph"/>
        <w:numPr>
          <w:ilvl w:val="0"/>
          <w:numId w:val="4"/>
        </w:numPr>
        <w:rPr>
          <w:rFonts w:cstheme="minorHAnsi"/>
        </w:rPr>
      </w:pPr>
      <w:r>
        <w:rPr>
          <w:rFonts w:cstheme="minorHAnsi"/>
        </w:rPr>
        <w:t>New Integrated System would be developed using the latest tools and technology.</w:t>
      </w:r>
    </w:p>
    <w:p w:rsidR="00DD55E3" w:rsidRPr="001C0958" w:rsidRDefault="00847FA8" w:rsidP="001C0958">
      <w:pPr>
        <w:pStyle w:val="ListParagraph"/>
        <w:numPr>
          <w:ilvl w:val="0"/>
          <w:numId w:val="4"/>
        </w:numPr>
        <w:rPr>
          <w:rFonts w:cstheme="minorHAnsi"/>
        </w:rPr>
      </w:pPr>
      <w:r w:rsidRPr="001C0958">
        <w:rPr>
          <w:rFonts w:cstheme="minorHAnsi"/>
        </w:rPr>
        <w:t>Japher Motors top management must give full support and guarantee to the project manager.</w:t>
      </w:r>
    </w:p>
    <w:p w:rsidR="00DD55E3" w:rsidRPr="001C0958" w:rsidRDefault="00847FA8" w:rsidP="001C0958">
      <w:pPr>
        <w:pStyle w:val="ListParagraph"/>
        <w:numPr>
          <w:ilvl w:val="0"/>
          <w:numId w:val="4"/>
        </w:numPr>
        <w:rPr>
          <w:rFonts w:cstheme="minorHAnsi"/>
        </w:rPr>
      </w:pPr>
      <w:r w:rsidRPr="001C0958">
        <w:rPr>
          <w:rFonts w:cstheme="minorHAnsi"/>
        </w:rPr>
        <w:t xml:space="preserve">The budget assigned to the project is </w:t>
      </w:r>
      <w:r w:rsidR="00E812C5">
        <w:rPr>
          <w:rFonts w:cstheme="minorHAnsi"/>
        </w:rPr>
        <w:t>£</w:t>
      </w:r>
      <w:r w:rsidR="00381AA7">
        <w:rPr>
          <w:rFonts w:cstheme="minorHAnsi"/>
        </w:rPr>
        <w:t>5</w:t>
      </w:r>
      <w:r w:rsidRPr="001C0958">
        <w:rPr>
          <w:rFonts w:cstheme="minorHAnsi"/>
        </w:rPr>
        <w:t>0,000.</w:t>
      </w:r>
    </w:p>
    <w:p w:rsidR="00DD55E3" w:rsidRPr="001C0958" w:rsidRDefault="00847FA8" w:rsidP="001C0958">
      <w:pPr>
        <w:pStyle w:val="Heading2"/>
      </w:pPr>
      <w:bookmarkStart w:id="11" w:name="_Toc25015550"/>
      <w:r>
        <w:t>2.5</w:t>
      </w:r>
      <w:r>
        <w:tab/>
      </w:r>
      <w:r w:rsidRPr="001C0958">
        <w:t>Constraints</w:t>
      </w:r>
      <w:bookmarkEnd w:id="11"/>
    </w:p>
    <w:p w:rsidR="00DD55E3" w:rsidRPr="001C0958" w:rsidRDefault="00847FA8" w:rsidP="001C0958">
      <w:pPr>
        <w:rPr>
          <w:rFonts w:cstheme="minorHAnsi"/>
        </w:rPr>
      </w:pPr>
      <w:r w:rsidRPr="001C0958">
        <w:rPr>
          <w:rFonts w:cstheme="minorHAnsi"/>
        </w:rPr>
        <w:t>The project constraints are:</w:t>
      </w:r>
    </w:p>
    <w:p w:rsidR="00850C50" w:rsidRPr="001C0958" w:rsidRDefault="00847FA8" w:rsidP="001C0958">
      <w:pPr>
        <w:pStyle w:val="ListParagraph"/>
        <w:numPr>
          <w:ilvl w:val="0"/>
          <w:numId w:val="5"/>
        </w:numPr>
        <w:rPr>
          <w:rFonts w:cstheme="minorHAnsi"/>
        </w:rPr>
      </w:pPr>
      <w:r w:rsidRPr="001C0958">
        <w:rPr>
          <w:rFonts w:cstheme="minorHAnsi"/>
        </w:rPr>
        <w:t xml:space="preserve">Any changes in the </w:t>
      </w:r>
      <w:r w:rsidR="008A2E5F">
        <w:rPr>
          <w:rFonts w:cstheme="minorHAnsi"/>
        </w:rPr>
        <w:t>Integrated System</w:t>
      </w:r>
      <w:r w:rsidRPr="001C0958">
        <w:rPr>
          <w:rFonts w:cstheme="minorHAnsi"/>
        </w:rPr>
        <w:t xml:space="preserve"> scope and requirement may cost 10% extra during the development.</w:t>
      </w:r>
    </w:p>
    <w:p w:rsidR="00850C50" w:rsidRPr="001C0958" w:rsidRDefault="00847FA8" w:rsidP="001C0958">
      <w:pPr>
        <w:pStyle w:val="ListParagraph"/>
        <w:numPr>
          <w:ilvl w:val="0"/>
          <w:numId w:val="5"/>
        </w:numPr>
        <w:rPr>
          <w:rFonts w:cstheme="minorHAnsi"/>
        </w:rPr>
      </w:pPr>
      <w:r w:rsidRPr="001C0958">
        <w:rPr>
          <w:rFonts w:cstheme="minorHAnsi"/>
        </w:rPr>
        <w:t>The overall duration for the project development is three mont</w:t>
      </w:r>
      <w:r w:rsidRPr="001C0958">
        <w:rPr>
          <w:rFonts w:cstheme="minorHAnsi"/>
        </w:rPr>
        <w:t>hs.</w:t>
      </w:r>
    </w:p>
    <w:p w:rsidR="00850C50" w:rsidRPr="001C0958" w:rsidRDefault="00847FA8" w:rsidP="001C0958">
      <w:pPr>
        <w:pStyle w:val="ListParagraph"/>
        <w:numPr>
          <w:ilvl w:val="0"/>
          <w:numId w:val="5"/>
        </w:numPr>
        <w:rPr>
          <w:rFonts w:cstheme="minorHAnsi"/>
        </w:rPr>
      </w:pPr>
      <w:r w:rsidRPr="001C0958">
        <w:rPr>
          <w:rFonts w:cstheme="minorHAnsi"/>
        </w:rPr>
        <w:t>Everyone (Team member) is responsible for completing each its task, and they should be completed within budget, deadline and resources assigned.</w:t>
      </w:r>
    </w:p>
    <w:p w:rsidR="00850C50" w:rsidRPr="001C0958" w:rsidRDefault="00847FA8" w:rsidP="001C0958">
      <w:pPr>
        <w:pStyle w:val="Heading2"/>
      </w:pPr>
      <w:bookmarkStart w:id="12" w:name="_Toc25015551"/>
      <w:r>
        <w:t>2.6</w:t>
      </w:r>
      <w:r>
        <w:tab/>
      </w:r>
      <w:r w:rsidR="00DE0822" w:rsidRPr="001C0958">
        <w:t>Deliverables</w:t>
      </w:r>
      <w:bookmarkEnd w:id="12"/>
    </w:p>
    <w:p w:rsidR="00DE0822" w:rsidRPr="001C0958" w:rsidRDefault="00847FA8" w:rsidP="001C0958">
      <w:pPr>
        <w:rPr>
          <w:rFonts w:cstheme="minorHAnsi"/>
        </w:rPr>
      </w:pPr>
      <w:r w:rsidRPr="001C0958">
        <w:rPr>
          <w:rFonts w:cstheme="minorHAnsi"/>
        </w:rPr>
        <w:t>Project deliverables are:</w:t>
      </w:r>
    </w:p>
    <w:p w:rsidR="008A2E5F" w:rsidRDefault="00847FA8" w:rsidP="001C0958">
      <w:pPr>
        <w:pStyle w:val="ListParagraph"/>
        <w:numPr>
          <w:ilvl w:val="0"/>
          <w:numId w:val="6"/>
        </w:numPr>
        <w:rPr>
          <w:rFonts w:cstheme="minorHAnsi"/>
        </w:rPr>
      </w:pPr>
      <w:r>
        <w:rPr>
          <w:rFonts w:cstheme="minorHAnsi"/>
        </w:rPr>
        <w:t xml:space="preserve">Integrated System which includes (Booking System, Payment </w:t>
      </w:r>
      <w:r>
        <w:rPr>
          <w:rFonts w:cstheme="minorHAnsi"/>
        </w:rPr>
        <w:t>System)</w:t>
      </w:r>
    </w:p>
    <w:p w:rsidR="00DE0822" w:rsidRPr="001C0958" w:rsidRDefault="00847FA8" w:rsidP="001C0958">
      <w:pPr>
        <w:pStyle w:val="ListParagraph"/>
        <w:numPr>
          <w:ilvl w:val="0"/>
          <w:numId w:val="6"/>
        </w:numPr>
        <w:rPr>
          <w:rFonts w:cstheme="minorHAnsi"/>
        </w:rPr>
      </w:pPr>
      <w:r w:rsidRPr="001C0958">
        <w:rPr>
          <w:rFonts w:cstheme="minorHAnsi"/>
        </w:rPr>
        <w:t>Preliminary Scope Statement</w:t>
      </w:r>
    </w:p>
    <w:p w:rsidR="00DE0822" w:rsidRPr="001C0958" w:rsidRDefault="00847FA8" w:rsidP="001C0958">
      <w:pPr>
        <w:pStyle w:val="ListParagraph"/>
        <w:numPr>
          <w:ilvl w:val="0"/>
          <w:numId w:val="6"/>
        </w:numPr>
        <w:rPr>
          <w:rFonts w:cstheme="minorHAnsi"/>
        </w:rPr>
      </w:pPr>
      <w:r w:rsidRPr="001C0958">
        <w:rPr>
          <w:rFonts w:cstheme="minorHAnsi"/>
        </w:rPr>
        <w:t>Source Code (Working System)</w:t>
      </w:r>
    </w:p>
    <w:p w:rsidR="00DE0822" w:rsidRPr="001C0958" w:rsidRDefault="00847FA8" w:rsidP="001C0958">
      <w:pPr>
        <w:pStyle w:val="ListParagraph"/>
        <w:numPr>
          <w:ilvl w:val="0"/>
          <w:numId w:val="6"/>
        </w:numPr>
        <w:rPr>
          <w:rFonts w:cstheme="minorHAnsi"/>
        </w:rPr>
      </w:pPr>
      <w:r w:rsidRPr="001C0958">
        <w:rPr>
          <w:rFonts w:cstheme="minorHAnsi"/>
        </w:rPr>
        <w:t>Database (MySQL file)</w:t>
      </w:r>
    </w:p>
    <w:p w:rsidR="00DE0822" w:rsidRPr="001C0958" w:rsidRDefault="00847FA8" w:rsidP="001C0958">
      <w:pPr>
        <w:pStyle w:val="ListParagraph"/>
        <w:numPr>
          <w:ilvl w:val="0"/>
          <w:numId w:val="6"/>
        </w:numPr>
        <w:rPr>
          <w:rFonts w:cstheme="minorHAnsi"/>
        </w:rPr>
      </w:pPr>
      <w:r w:rsidRPr="001C0958">
        <w:rPr>
          <w:rFonts w:cstheme="minorHAnsi"/>
        </w:rPr>
        <w:lastRenderedPageBreak/>
        <w:t>Project Plan</w:t>
      </w:r>
    </w:p>
    <w:p w:rsidR="00DE0822" w:rsidRPr="001C0958" w:rsidRDefault="00847FA8" w:rsidP="001C0958">
      <w:pPr>
        <w:pStyle w:val="ListParagraph"/>
        <w:numPr>
          <w:ilvl w:val="0"/>
          <w:numId w:val="6"/>
        </w:numPr>
        <w:rPr>
          <w:rFonts w:cstheme="minorHAnsi"/>
        </w:rPr>
      </w:pPr>
      <w:r w:rsidRPr="001C0958">
        <w:rPr>
          <w:rFonts w:cstheme="minorHAnsi"/>
        </w:rPr>
        <w:t>User Manual</w:t>
      </w:r>
    </w:p>
    <w:p w:rsidR="00DE0822" w:rsidRPr="001C0958" w:rsidRDefault="00847FA8" w:rsidP="001C0958">
      <w:pPr>
        <w:pStyle w:val="Heading2"/>
      </w:pPr>
      <w:bookmarkStart w:id="13" w:name="_Toc25015552"/>
      <w:r>
        <w:t>2.7</w:t>
      </w:r>
      <w:r>
        <w:tab/>
      </w:r>
      <w:r w:rsidR="00E3461E" w:rsidRPr="001C0958">
        <w:t>WBS</w:t>
      </w:r>
      <w:bookmarkEnd w:id="13"/>
    </w:p>
    <w:p w:rsidR="00E3461E" w:rsidRPr="001C0958" w:rsidRDefault="00847FA8" w:rsidP="001C0958">
      <w:pPr>
        <w:rPr>
          <w:rFonts w:cstheme="minorHAnsi"/>
        </w:rPr>
      </w:pPr>
      <w:r>
        <w:rPr>
          <w:rFonts w:cstheme="minorHAnsi"/>
        </w:rPr>
        <w:t>“The WBS is the total project broken down into successively lower levels until the desired control levels are established</w:t>
      </w:r>
      <w:r w:rsidR="003121B4" w:rsidRPr="001C0958">
        <w:rPr>
          <w:rFonts w:cstheme="minorHAnsi"/>
        </w:rPr>
        <w:t xml:space="preserve">. </w:t>
      </w:r>
      <w:r w:rsidR="00BA73BC">
        <w:rPr>
          <w:rFonts w:cstheme="minorHAnsi"/>
        </w:rPr>
        <w:t>The work breakdown structure therefore serves as the tool from which performance can be subdivided into objectives and sub-objectives.”(Kerzner, 2017).</w:t>
      </w:r>
    </w:p>
    <w:p w:rsidR="00E3461E" w:rsidRPr="001C0958" w:rsidRDefault="00847FA8" w:rsidP="00852830">
      <w:pPr>
        <w:pStyle w:val="ListParagraph"/>
        <w:numPr>
          <w:ilvl w:val="0"/>
          <w:numId w:val="7"/>
        </w:numPr>
        <w:rPr>
          <w:rFonts w:cstheme="minorHAnsi"/>
        </w:rPr>
      </w:pPr>
      <w:r>
        <w:rPr>
          <w:rFonts w:cstheme="minorHAnsi"/>
        </w:rPr>
        <w:t xml:space="preserve">Software-Based IT System for </w:t>
      </w:r>
      <w:r w:rsidR="00FB72CE">
        <w:rPr>
          <w:rFonts w:cstheme="minorHAnsi"/>
        </w:rPr>
        <w:t>Japher</w:t>
      </w:r>
      <w:r>
        <w:rPr>
          <w:rFonts w:cstheme="minorHAnsi"/>
        </w:rPr>
        <w:t xml:space="preserve"> Motors</w:t>
      </w:r>
    </w:p>
    <w:p w:rsidR="00852830" w:rsidRPr="001C0958" w:rsidRDefault="00847FA8" w:rsidP="00852830">
      <w:pPr>
        <w:pStyle w:val="ListParagraph"/>
        <w:numPr>
          <w:ilvl w:val="1"/>
          <w:numId w:val="7"/>
        </w:numPr>
        <w:rPr>
          <w:rFonts w:cstheme="minorHAnsi"/>
        </w:rPr>
      </w:pPr>
      <w:r w:rsidRPr="001C0958">
        <w:rPr>
          <w:rFonts w:cstheme="minorHAnsi"/>
        </w:rPr>
        <w:t>Initiation</w:t>
      </w:r>
    </w:p>
    <w:p w:rsidR="00852830" w:rsidRPr="001C0958" w:rsidRDefault="00847FA8" w:rsidP="00852830">
      <w:pPr>
        <w:pStyle w:val="ListParagraph"/>
        <w:numPr>
          <w:ilvl w:val="2"/>
          <w:numId w:val="7"/>
        </w:numPr>
        <w:rPr>
          <w:rFonts w:cstheme="minorHAnsi"/>
        </w:rPr>
      </w:pPr>
      <w:r w:rsidRPr="001C0958">
        <w:rPr>
          <w:rFonts w:cstheme="minorHAnsi"/>
        </w:rPr>
        <w:t xml:space="preserve">Stakeholder Identification </w:t>
      </w:r>
    </w:p>
    <w:p w:rsidR="00852830" w:rsidRPr="001C0958" w:rsidRDefault="00847FA8" w:rsidP="00852830">
      <w:pPr>
        <w:pStyle w:val="ListParagraph"/>
        <w:numPr>
          <w:ilvl w:val="2"/>
          <w:numId w:val="7"/>
        </w:numPr>
        <w:rPr>
          <w:rFonts w:cstheme="minorHAnsi"/>
        </w:rPr>
      </w:pPr>
      <w:r w:rsidRPr="001C0958">
        <w:rPr>
          <w:rFonts w:cstheme="minorHAnsi"/>
        </w:rPr>
        <w:t>Project Charter</w:t>
      </w:r>
    </w:p>
    <w:p w:rsidR="00852830" w:rsidRPr="001C0958" w:rsidRDefault="00847FA8" w:rsidP="00852830">
      <w:pPr>
        <w:pStyle w:val="ListParagraph"/>
        <w:numPr>
          <w:ilvl w:val="2"/>
          <w:numId w:val="7"/>
        </w:numPr>
        <w:rPr>
          <w:rFonts w:cstheme="minorHAnsi"/>
        </w:rPr>
      </w:pPr>
      <w:r w:rsidRPr="001C0958">
        <w:rPr>
          <w:rFonts w:cstheme="minorHAnsi"/>
        </w:rPr>
        <w:t xml:space="preserve">Approve Project </w:t>
      </w:r>
      <w:r w:rsidRPr="001C0958">
        <w:rPr>
          <w:rFonts w:cstheme="minorHAnsi"/>
        </w:rPr>
        <w:t>Charter</w:t>
      </w:r>
    </w:p>
    <w:p w:rsidR="00852830" w:rsidRPr="001C0958" w:rsidRDefault="00847FA8" w:rsidP="00852830">
      <w:pPr>
        <w:pStyle w:val="ListParagraph"/>
        <w:numPr>
          <w:ilvl w:val="1"/>
          <w:numId w:val="7"/>
        </w:numPr>
        <w:rPr>
          <w:rFonts w:cstheme="minorHAnsi"/>
        </w:rPr>
      </w:pPr>
      <w:r w:rsidRPr="001C0958">
        <w:rPr>
          <w:rFonts w:cstheme="minorHAnsi"/>
        </w:rPr>
        <w:t>Planning</w:t>
      </w:r>
    </w:p>
    <w:p w:rsidR="00852830" w:rsidRPr="001C0958" w:rsidRDefault="00847FA8" w:rsidP="00852830">
      <w:pPr>
        <w:pStyle w:val="ListParagraph"/>
        <w:numPr>
          <w:ilvl w:val="2"/>
          <w:numId w:val="7"/>
        </w:numPr>
        <w:rPr>
          <w:rFonts w:cstheme="minorHAnsi"/>
        </w:rPr>
      </w:pPr>
      <w:r w:rsidRPr="001C0958">
        <w:rPr>
          <w:rFonts w:cstheme="minorHAnsi"/>
        </w:rPr>
        <w:t>Team Plan Meeting</w:t>
      </w:r>
    </w:p>
    <w:p w:rsidR="00852830" w:rsidRPr="001C0958" w:rsidRDefault="00847FA8" w:rsidP="00852830">
      <w:pPr>
        <w:pStyle w:val="ListParagraph"/>
        <w:numPr>
          <w:ilvl w:val="2"/>
          <w:numId w:val="7"/>
        </w:numPr>
        <w:rPr>
          <w:rFonts w:cstheme="minorHAnsi"/>
        </w:rPr>
      </w:pPr>
      <w:r w:rsidRPr="001C0958">
        <w:rPr>
          <w:rFonts w:cstheme="minorHAnsi"/>
        </w:rPr>
        <w:t>Preliminary Scope Statement</w:t>
      </w:r>
    </w:p>
    <w:p w:rsidR="00852830" w:rsidRPr="001C0958" w:rsidRDefault="00847FA8" w:rsidP="00852830">
      <w:pPr>
        <w:pStyle w:val="ListParagraph"/>
        <w:numPr>
          <w:ilvl w:val="2"/>
          <w:numId w:val="7"/>
        </w:numPr>
        <w:rPr>
          <w:rFonts w:cstheme="minorHAnsi"/>
        </w:rPr>
      </w:pPr>
      <w:r w:rsidRPr="001C0958">
        <w:rPr>
          <w:rFonts w:cstheme="minorHAnsi"/>
        </w:rPr>
        <w:t>Cost and Schedule Baseline</w:t>
      </w:r>
    </w:p>
    <w:p w:rsidR="00852830" w:rsidRPr="001C0958" w:rsidRDefault="00847FA8" w:rsidP="00852830">
      <w:pPr>
        <w:pStyle w:val="ListParagraph"/>
        <w:numPr>
          <w:ilvl w:val="3"/>
          <w:numId w:val="7"/>
        </w:numPr>
        <w:rPr>
          <w:rFonts w:cstheme="minorHAnsi"/>
        </w:rPr>
      </w:pPr>
      <w:r w:rsidRPr="001C0958">
        <w:rPr>
          <w:rFonts w:cstheme="minorHAnsi"/>
        </w:rPr>
        <w:t>Cost Plan</w:t>
      </w:r>
    </w:p>
    <w:p w:rsidR="00852830" w:rsidRPr="001C0958" w:rsidRDefault="00847FA8" w:rsidP="00852830">
      <w:pPr>
        <w:pStyle w:val="ListParagraph"/>
        <w:numPr>
          <w:ilvl w:val="3"/>
          <w:numId w:val="7"/>
        </w:numPr>
        <w:rPr>
          <w:rFonts w:cstheme="minorHAnsi"/>
        </w:rPr>
      </w:pPr>
      <w:r w:rsidRPr="001C0958">
        <w:rPr>
          <w:rFonts w:cstheme="minorHAnsi"/>
        </w:rPr>
        <w:t>Schedule</w:t>
      </w:r>
    </w:p>
    <w:p w:rsidR="00852830" w:rsidRPr="001C0958" w:rsidRDefault="00847FA8" w:rsidP="00852830">
      <w:pPr>
        <w:pStyle w:val="ListParagraph"/>
        <w:numPr>
          <w:ilvl w:val="3"/>
          <w:numId w:val="7"/>
        </w:numPr>
        <w:rPr>
          <w:rFonts w:cstheme="minorHAnsi"/>
        </w:rPr>
      </w:pPr>
      <w:r w:rsidRPr="001C0958">
        <w:rPr>
          <w:rFonts w:cstheme="minorHAnsi"/>
        </w:rPr>
        <w:t>Allocate Resources</w:t>
      </w:r>
    </w:p>
    <w:p w:rsidR="00852830" w:rsidRPr="001C0958" w:rsidRDefault="00847FA8" w:rsidP="00852830">
      <w:pPr>
        <w:pStyle w:val="ListParagraph"/>
        <w:numPr>
          <w:ilvl w:val="3"/>
          <w:numId w:val="7"/>
        </w:numPr>
        <w:rPr>
          <w:rFonts w:cstheme="minorHAnsi"/>
        </w:rPr>
      </w:pPr>
      <w:r w:rsidRPr="001C0958">
        <w:rPr>
          <w:rFonts w:cstheme="minorHAnsi"/>
        </w:rPr>
        <w:t>Gantt Chart</w:t>
      </w:r>
    </w:p>
    <w:p w:rsidR="00852830" w:rsidRPr="001C0958" w:rsidRDefault="00847FA8" w:rsidP="00852830">
      <w:pPr>
        <w:pStyle w:val="ListParagraph"/>
        <w:numPr>
          <w:ilvl w:val="2"/>
          <w:numId w:val="7"/>
        </w:numPr>
        <w:rPr>
          <w:rFonts w:cstheme="minorHAnsi"/>
        </w:rPr>
      </w:pPr>
      <w:r w:rsidRPr="001C0958">
        <w:rPr>
          <w:rFonts w:cstheme="minorHAnsi"/>
        </w:rPr>
        <w:t>Risk Assessment</w:t>
      </w:r>
    </w:p>
    <w:p w:rsidR="00852830" w:rsidRPr="001C0958" w:rsidRDefault="00847FA8" w:rsidP="00852830">
      <w:pPr>
        <w:pStyle w:val="ListParagraph"/>
        <w:numPr>
          <w:ilvl w:val="1"/>
          <w:numId w:val="7"/>
        </w:numPr>
        <w:rPr>
          <w:rFonts w:cstheme="minorHAnsi"/>
        </w:rPr>
      </w:pPr>
      <w:r w:rsidRPr="001C0958">
        <w:rPr>
          <w:rFonts w:cstheme="minorHAnsi"/>
        </w:rPr>
        <w:t>Execution</w:t>
      </w:r>
    </w:p>
    <w:p w:rsidR="00852830" w:rsidRPr="001C0958" w:rsidRDefault="00847FA8" w:rsidP="00852830">
      <w:pPr>
        <w:pStyle w:val="ListParagraph"/>
        <w:numPr>
          <w:ilvl w:val="2"/>
          <w:numId w:val="7"/>
        </w:numPr>
        <w:rPr>
          <w:rFonts w:cstheme="minorHAnsi"/>
        </w:rPr>
      </w:pPr>
      <w:r w:rsidRPr="001C0958">
        <w:rPr>
          <w:rFonts w:cstheme="minorHAnsi"/>
        </w:rPr>
        <w:t>Survey</w:t>
      </w:r>
    </w:p>
    <w:p w:rsidR="00852830" w:rsidRPr="001C0958" w:rsidRDefault="00847FA8" w:rsidP="00852830">
      <w:pPr>
        <w:pStyle w:val="ListParagraph"/>
        <w:numPr>
          <w:ilvl w:val="2"/>
          <w:numId w:val="7"/>
        </w:numPr>
        <w:rPr>
          <w:rFonts w:cstheme="minorHAnsi"/>
        </w:rPr>
      </w:pPr>
      <w:r w:rsidRPr="001C0958">
        <w:rPr>
          <w:rFonts w:cstheme="minorHAnsi"/>
        </w:rPr>
        <w:lastRenderedPageBreak/>
        <w:t>Development</w:t>
      </w:r>
    </w:p>
    <w:p w:rsidR="00852830" w:rsidRPr="001C0958" w:rsidRDefault="00847FA8" w:rsidP="00852830">
      <w:pPr>
        <w:pStyle w:val="ListParagraph"/>
        <w:numPr>
          <w:ilvl w:val="3"/>
          <w:numId w:val="7"/>
        </w:numPr>
        <w:rPr>
          <w:rFonts w:cstheme="minorHAnsi"/>
        </w:rPr>
      </w:pPr>
      <w:r w:rsidRPr="001C0958">
        <w:rPr>
          <w:rFonts w:cstheme="minorHAnsi"/>
        </w:rPr>
        <w:t>Front-end Design</w:t>
      </w:r>
      <w:r w:rsidR="008A2E5F">
        <w:rPr>
          <w:rFonts w:cstheme="minorHAnsi"/>
        </w:rPr>
        <w:t xml:space="preserve"> </w:t>
      </w:r>
    </w:p>
    <w:p w:rsidR="00852830" w:rsidRPr="001C0958" w:rsidRDefault="00847FA8" w:rsidP="00852830">
      <w:pPr>
        <w:pStyle w:val="ListParagraph"/>
        <w:numPr>
          <w:ilvl w:val="3"/>
          <w:numId w:val="7"/>
        </w:numPr>
        <w:rPr>
          <w:rFonts w:cstheme="minorHAnsi"/>
        </w:rPr>
      </w:pPr>
      <w:r w:rsidRPr="001C0958">
        <w:rPr>
          <w:rFonts w:cstheme="minorHAnsi"/>
        </w:rPr>
        <w:t>Layout Design</w:t>
      </w:r>
      <w:r w:rsidR="008A2E5F">
        <w:rPr>
          <w:rFonts w:cstheme="minorHAnsi"/>
        </w:rPr>
        <w:t xml:space="preserve"> </w:t>
      </w:r>
    </w:p>
    <w:p w:rsidR="00852830" w:rsidRPr="001C0958" w:rsidRDefault="00847FA8" w:rsidP="00852830">
      <w:pPr>
        <w:pStyle w:val="ListParagraph"/>
        <w:numPr>
          <w:ilvl w:val="3"/>
          <w:numId w:val="7"/>
        </w:numPr>
        <w:rPr>
          <w:rFonts w:cstheme="minorHAnsi"/>
        </w:rPr>
      </w:pPr>
      <w:r w:rsidRPr="001C0958">
        <w:rPr>
          <w:rFonts w:cstheme="minorHAnsi"/>
        </w:rPr>
        <w:t>Backend Developmen</w:t>
      </w:r>
      <w:r w:rsidR="00D16C33">
        <w:rPr>
          <w:rFonts w:cstheme="minorHAnsi"/>
        </w:rPr>
        <w:t>t</w:t>
      </w:r>
    </w:p>
    <w:p w:rsidR="00852830" w:rsidRPr="001C0958" w:rsidRDefault="00847FA8" w:rsidP="00852830">
      <w:pPr>
        <w:pStyle w:val="ListParagraph"/>
        <w:numPr>
          <w:ilvl w:val="3"/>
          <w:numId w:val="7"/>
        </w:numPr>
        <w:rPr>
          <w:rFonts w:cstheme="minorHAnsi"/>
        </w:rPr>
      </w:pPr>
      <w:r w:rsidRPr="001C0958">
        <w:rPr>
          <w:rFonts w:cstheme="minorHAnsi"/>
        </w:rPr>
        <w:t>Integrati</w:t>
      </w:r>
      <w:r w:rsidR="00D16C33">
        <w:rPr>
          <w:rFonts w:cstheme="minorHAnsi"/>
        </w:rPr>
        <w:t xml:space="preserve">ng </w:t>
      </w:r>
      <w:r w:rsidR="008A2E5F">
        <w:rPr>
          <w:rFonts w:cstheme="minorHAnsi"/>
        </w:rPr>
        <w:t>Booking and Payment System</w:t>
      </w:r>
    </w:p>
    <w:p w:rsidR="00852830" w:rsidRPr="001C0958" w:rsidRDefault="00847FA8" w:rsidP="00852830">
      <w:pPr>
        <w:pStyle w:val="ListParagraph"/>
        <w:numPr>
          <w:ilvl w:val="2"/>
          <w:numId w:val="7"/>
        </w:numPr>
        <w:rPr>
          <w:rFonts w:cstheme="minorHAnsi"/>
        </w:rPr>
      </w:pPr>
      <w:r w:rsidRPr="001C0958">
        <w:rPr>
          <w:rFonts w:cstheme="minorHAnsi"/>
        </w:rPr>
        <w:t>Testing</w:t>
      </w:r>
    </w:p>
    <w:p w:rsidR="00852830" w:rsidRPr="001C0958" w:rsidRDefault="00847FA8" w:rsidP="00852830">
      <w:pPr>
        <w:pStyle w:val="ListParagraph"/>
        <w:numPr>
          <w:ilvl w:val="3"/>
          <w:numId w:val="7"/>
        </w:numPr>
        <w:rPr>
          <w:rFonts w:cstheme="minorHAnsi"/>
        </w:rPr>
      </w:pPr>
      <w:r w:rsidRPr="001C0958">
        <w:rPr>
          <w:rFonts w:cstheme="minorHAnsi"/>
        </w:rPr>
        <w:t>Module Testing</w:t>
      </w:r>
    </w:p>
    <w:p w:rsidR="00852830" w:rsidRPr="001C0958" w:rsidRDefault="00847FA8" w:rsidP="00852830">
      <w:pPr>
        <w:pStyle w:val="ListParagraph"/>
        <w:numPr>
          <w:ilvl w:val="3"/>
          <w:numId w:val="7"/>
        </w:numPr>
        <w:rPr>
          <w:rFonts w:cstheme="minorHAnsi"/>
        </w:rPr>
      </w:pPr>
      <w:r w:rsidRPr="001C0958">
        <w:rPr>
          <w:rFonts w:cstheme="minorHAnsi"/>
        </w:rPr>
        <w:t>Integration Testing</w:t>
      </w:r>
    </w:p>
    <w:p w:rsidR="00852830" w:rsidRPr="001C0958" w:rsidRDefault="00847FA8" w:rsidP="00852830">
      <w:pPr>
        <w:pStyle w:val="ListParagraph"/>
        <w:numPr>
          <w:ilvl w:val="3"/>
          <w:numId w:val="7"/>
        </w:numPr>
        <w:rPr>
          <w:rFonts w:cstheme="minorHAnsi"/>
        </w:rPr>
      </w:pPr>
      <w:r w:rsidRPr="001C0958">
        <w:rPr>
          <w:rFonts w:cstheme="minorHAnsi"/>
        </w:rPr>
        <w:t>System Testing</w:t>
      </w:r>
    </w:p>
    <w:p w:rsidR="00852830" w:rsidRPr="001C0958" w:rsidRDefault="00847FA8" w:rsidP="00852830">
      <w:pPr>
        <w:pStyle w:val="ListParagraph"/>
        <w:numPr>
          <w:ilvl w:val="3"/>
          <w:numId w:val="7"/>
        </w:numPr>
        <w:rPr>
          <w:rFonts w:cstheme="minorHAnsi"/>
        </w:rPr>
      </w:pPr>
      <w:r w:rsidRPr="001C0958">
        <w:rPr>
          <w:rFonts w:cstheme="minorHAnsi"/>
        </w:rPr>
        <w:t>User Acceptance Test</w:t>
      </w:r>
    </w:p>
    <w:p w:rsidR="00852830" w:rsidRPr="001C0958" w:rsidRDefault="00847FA8" w:rsidP="00852830">
      <w:pPr>
        <w:pStyle w:val="ListParagraph"/>
        <w:numPr>
          <w:ilvl w:val="2"/>
          <w:numId w:val="7"/>
        </w:numPr>
        <w:rPr>
          <w:rFonts w:cstheme="minorHAnsi"/>
        </w:rPr>
      </w:pPr>
      <w:r w:rsidRPr="001C0958">
        <w:rPr>
          <w:rFonts w:cstheme="minorHAnsi"/>
        </w:rPr>
        <w:t>Training</w:t>
      </w:r>
    </w:p>
    <w:p w:rsidR="00852830" w:rsidRPr="001C0958" w:rsidRDefault="00847FA8" w:rsidP="00852830">
      <w:pPr>
        <w:pStyle w:val="ListParagraph"/>
        <w:numPr>
          <w:ilvl w:val="2"/>
          <w:numId w:val="7"/>
        </w:numPr>
        <w:rPr>
          <w:rFonts w:cstheme="minorHAnsi"/>
        </w:rPr>
      </w:pPr>
      <w:r w:rsidRPr="001C0958">
        <w:rPr>
          <w:rFonts w:cstheme="minorHAnsi"/>
        </w:rPr>
        <w:t>Promotions</w:t>
      </w:r>
    </w:p>
    <w:p w:rsidR="00852830" w:rsidRPr="001C0958" w:rsidRDefault="00847FA8" w:rsidP="00852830">
      <w:pPr>
        <w:pStyle w:val="ListParagraph"/>
        <w:numPr>
          <w:ilvl w:val="1"/>
          <w:numId w:val="7"/>
        </w:numPr>
        <w:rPr>
          <w:rFonts w:cstheme="minorHAnsi"/>
        </w:rPr>
      </w:pPr>
      <w:r w:rsidRPr="001C0958">
        <w:rPr>
          <w:rFonts w:cstheme="minorHAnsi"/>
        </w:rPr>
        <w:t>Controlling</w:t>
      </w:r>
    </w:p>
    <w:p w:rsidR="00852830" w:rsidRPr="001C0958" w:rsidRDefault="00847FA8" w:rsidP="00852830">
      <w:pPr>
        <w:pStyle w:val="ListParagraph"/>
        <w:numPr>
          <w:ilvl w:val="2"/>
          <w:numId w:val="7"/>
        </w:numPr>
        <w:rPr>
          <w:rFonts w:cstheme="minorHAnsi"/>
        </w:rPr>
      </w:pPr>
      <w:r w:rsidRPr="001C0958">
        <w:rPr>
          <w:rFonts w:cstheme="minorHAnsi"/>
        </w:rPr>
        <w:t>Change Management</w:t>
      </w:r>
    </w:p>
    <w:p w:rsidR="00852830" w:rsidRPr="001C0958" w:rsidRDefault="00847FA8" w:rsidP="00852830">
      <w:pPr>
        <w:pStyle w:val="ListParagraph"/>
        <w:numPr>
          <w:ilvl w:val="2"/>
          <w:numId w:val="7"/>
        </w:numPr>
        <w:rPr>
          <w:rFonts w:cstheme="minorHAnsi"/>
        </w:rPr>
      </w:pPr>
      <w:r w:rsidRPr="001C0958">
        <w:rPr>
          <w:rFonts w:cstheme="minorHAnsi"/>
        </w:rPr>
        <w:t>Maintenance</w:t>
      </w:r>
    </w:p>
    <w:p w:rsidR="00852830" w:rsidRPr="001C0958" w:rsidRDefault="00847FA8" w:rsidP="00852830">
      <w:pPr>
        <w:pStyle w:val="ListParagraph"/>
        <w:numPr>
          <w:ilvl w:val="1"/>
          <w:numId w:val="7"/>
        </w:numPr>
        <w:rPr>
          <w:rFonts w:cstheme="minorHAnsi"/>
        </w:rPr>
      </w:pPr>
      <w:r w:rsidRPr="001C0958">
        <w:rPr>
          <w:rFonts w:cstheme="minorHAnsi"/>
        </w:rPr>
        <w:t>Closing</w:t>
      </w:r>
    </w:p>
    <w:p w:rsidR="00852830" w:rsidRPr="001C0958" w:rsidRDefault="00847FA8" w:rsidP="00852830">
      <w:pPr>
        <w:pStyle w:val="ListParagraph"/>
        <w:numPr>
          <w:ilvl w:val="2"/>
          <w:numId w:val="7"/>
        </w:numPr>
        <w:rPr>
          <w:rFonts w:cstheme="minorHAnsi"/>
        </w:rPr>
      </w:pPr>
      <w:r w:rsidRPr="001C0958">
        <w:rPr>
          <w:rFonts w:cstheme="minorHAnsi"/>
        </w:rPr>
        <w:t>Project Sign-off</w:t>
      </w:r>
    </w:p>
    <w:p w:rsidR="00852830" w:rsidRPr="001C0958" w:rsidRDefault="00847FA8" w:rsidP="00852830">
      <w:pPr>
        <w:pStyle w:val="ListParagraph"/>
        <w:numPr>
          <w:ilvl w:val="2"/>
          <w:numId w:val="7"/>
        </w:numPr>
        <w:rPr>
          <w:rFonts w:cstheme="minorHAnsi"/>
        </w:rPr>
      </w:pPr>
      <w:r w:rsidRPr="001C0958">
        <w:rPr>
          <w:rFonts w:cstheme="minorHAnsi"/>
        </w:rPr>
        <w:t xml:space="preserve">Deployment </w:t>
      </w:r>
    </w:p>
    <w:p w:rsidR="00852830" w:rsidRPr="001C0958" w:rsidRDefault="00847FA8" w:rsidP="00852830">
      <w:pPr>
        <w:pStyle w:val="ListParagraph"/>
        <w:numPr>
          <w:ilvl w:val="2"/>
          <w:numId w:val="7"/>
        </w:numPr>
        <w:rPr>
          <w:rFonts w:cstheme="minorHAnsi"/>
        </w:rPr>
      </w:pPr>
      <w:r w:rsidRPr="001C0958">
        <w:rPr>
          <w:rFonts w:cstheme="minorHAnsi"/>
        </w:rPr>
        <w:t>Go Live</w:t>
      </w:r>
    </w:p>
    <w:p w:rsidR="00FC294F" w:rsidRPr="001C0958" w:rsidRDefault="00847FA8" w:rsidP="001C0958">
      <w:pPr>
        <w:pStyle w:val="Heading2"/>
      </w:pPr>
      <w:bookmarkStart w:id="14" w:name="_Toc25015553"/>
      <w:r>
        <w:t>2.8</w:t>
      </w:r>
      <w:r>
        <w:tab/>
      </w:r>
      <w:r w:rsidRPr="001C0958">
        <w:t>Project Change Management Process</w:t>
      </w:r>
      <w:bookmarkEnd w:id="14"/>
    </w:p>
    <w:p w:rsidR="00FC294F" w:rsidRPr="001C0958" w:rsidRDefault="00847FA8" w:rsidP="001C0958">
      <w:pPr>
        <w:rPr>
          <w:rFonts w:cstheme="minorHAnsi"/>
        </w:rPr>
      </w:pPr>
      <w:r w:rsidRPr="001C0958">
        <w:rPr>
          <w:rFonts w:cstheme="minorHAnsi"/>
        </w:rPr>
        <w:t xml:space="preserve">The process </w:t>
      </w:r>
      <w:r w:rsidR="00332174" w:rsidRPr="001C0958">
        <w:rPr>
          <w:rFonts w:cstheme="minorHAnsi"/>
        </w:rPr>
        <w:t>follows</w:t>
      </w:r>
      <w:r w:rsidRPr="001C0958">
        <w:rPr>
          <w:rFonts w:cstheme="minorHAnsi"/>
        </w:rPr>
        <w:t xml:space="preserve"> to manage change during and after the project development is:</w:t>
      </w:r>
    </w:p>
    <w:p w:rsidR="00332174" w:rsidRPr="001C0958" w:rsidRDefault="00847FA8" w:rsidP="001C0958">
      <w:pPr>
        <w:pStyle w:val="ListParagraph"/>
        <w:numPr>
          <w:ilvl w:val="0"/>
          <w:numId w:val="8"/>
        </w:numPr>
        <w:rPr>
          <w:rFonts w:cstheme="minorHAnsi"/>
        </w:rPr>
      </w:pPr>
      <w:r w:rsidRPr="001C0958">
        <w:rPr>
          <w:rFonts w:cstheme="minorHAnsi"/>
        </w:rPr>
        <w:t>Identify the change and where improvements needed</w:t>
      </w:r>
    </w:p>
    <w:p w:rsidR="00332174" w:rsidRPr="001C0958" w:rsidRDefault="00847FA8" w:rsidP="001C0958">
      <w:pPr>
        <w:pStyle w:val="ListParagraph"/>
        <w:numPr>
          <w:ilvl w:val="0"/>
          <w:numId w:val="8"/>
        </w:numPr>
        <w:rPr>
          <w:rFonts w:cstheme="minorHAnsi"/>
        </w:rPr>
      </w:pPr>
      <w:r w:rsidRPr="001C0958">
        <w:rPr>
          <w:rFonts w:cstheme="minorHAnsi"/>
        </w:rPr>
        <w:lastRenderedPageBreak/>
        <w:t>Present change to stakeholders</w:t>
      </w:r>
    </w:p>
    <w:p w:rsidR="00332174" w:rsidRPr="001C0958" w:rsidRDefault="00847FA8" w:rsidP="001C0958">
      <w:pPr>
        <w:pStyle w:val="ListParagraph"/>
        <w:numPr>
          <w:ilvl w:val="0"/>
          <w:numId w:val="8"/>
        </w:numPr>
        <w:rPr>
          <w:rFonts w:cstheme="minorHAnsi"/>
        </w:rPr>
      </w:pPr>
      <w:r w:rsidRPr="001C0958">
        <w:rPr>
          <w:rFonts w:cstheme="minorHAnsi"/>
        </w:rPr>
        <w:t>Plan for the change</w:t>
      </w:r>
    </w:p>
    <w:p w:rsidR="00332174" w:rsidRPr="001C0958" w:rsidRDefault="00847FA8" w:rsidP="001C0958">
      <w:pPr>
        <w:pStyle w:val="ListParagraph"/>
        <w:numPr>
          <w:ilvl w:val="0"/>
          <w:numId w:val="8"/>
        </w:numPr>
        <w:rPr>
          <w:rFonts w:cstheme="minorHAnsi"/>
        </w:rPr>
      </w:pPr>
      <w:r w:rsidRPr="001C0958">
        <w:rPr>
          <w:rFonts w:cstheme="minorHAnsi"/>
        </w:rPr>
        <w:t>Provide resource and the data to evaluate change</w:t>
      </w:r>
    </w:p>
    <w:p w:rsidR="00332174" w:rsidRPr="001C0958" w:rsidRDefault="00847FA8" w:rsidP="001C0958">
      <w:pPr>
        <w:pStyle w:val="ListParagraph"/>
        <w:numPr>
          <w:ilvl w:val="0"/>
          <w:numId w:val="8"/>
        </w:numPr>
        <w:rPr>
          <w:rFonts w:cstheme="minorHAnsi"/>
        </w:rPr>
      </w:pPr>
      <w:r w:rsidRPr="001C0958">
        <w:rPr>
          <w:rFonts w:cstheme="minorHAnsi"/>
        </w:rPr>
        <w:t xml:space="preserve">Communicate change with </w:t>
      </w:r>
      <w:r w:rsidRPr="001C0958">
        <w:rPr>
          <w:rFonts w:cstheme="minorHAnsi"/>
        </w:rPr>
        <w:t>the project team</w:t>
      </w:r>
    </w:p>
    <w:p w:rsidR="00332174" w:rsidRPr="001C0958" w:rsidRDefault="00847FA8" w:rsidP="001C0958">
      <w:pPr>
        <w:pStyle w:val="ListParagraph"/>
        <w:numPr>
          <w:ilvl w:val="0"/>
          <w:numId w:val="8"/>
        </w:numPr>
        <w:rPr>
          <w:rFonts w:cstheme="minorHAnsi"/>
        </w:rPr>
      </w:pPr>
      <w:r w:rsidRPr="001C0958">
        <w:rPr>
          <w:rFonts w:cstheme="minorHAnsi"/>
        </w:rPr>
        <w:t>Manage and overcome resistance, budget or cost risk and dependencies</w:t>
      </w:r>
    </w:p>
    <w:p w:rsidR="00D60DC8" w:rsidRPr="001C0958" w:rsidRDefault="00847FA8" w:rsidP="001C0958">
      <w:pPr>
        <w:pStyle w:val="ListParagraph"/>
        <w:numPr>
          <w:ilvl w:val="0"/>
          <w:numId w:val="8"/>
        </w:numPr>
        <w:rPr>
          <w:rFonts w:cstheme="minorHAnsi"/>
        </w:rPr>
      </w:pPr>
      <w:r w:rsidRPr="001C0958">
        <w:rPr>
          <w:rFonts w:cstheme="minorHAnsi"/>
        </w:rPr>
        <w:t xml:space="preserve">Implement change </w:t>
      </w:r>
    </w:p>
    <w:p w:rsidR="00CA728A" w:rsidRDefault="00847FA8" w:rsidP="00CA728A">
      <w:pPr>
        <w:pStyle w:val="ListParagraph"/>
        <w:numPr>
          <w:ilvl w:val="0"/>
          <w:numId w:val="8"/>
        </w:numPr>
        <w:rPr>
          <w:rFonts w:cstheme="minorHAnsi"/>
        </w:rPr>
      </w:pPr>
      <w:r w:rsidRPr="001C0958">
        <w:rPr>
          <w:rFonts w:cstheme="minorHAnsi"/>
        </w:rPr>
        <w:t>Review, revise and improve continuously</w:t>
      </w:r>
    </w:p>
    <w:p w:rsidR="00B05960" w:rsidRPr="00B05960" w:rsidRDefault="00B05960" w:rsidP="00B05960">
      <w:pPr>
        <w:rPr>
          <w:rFonts w:cstheme="minorHAnsi"/>
        </w:rPr>
        <w:sectPr w:rsidR="00B05960" w:rsidRPr="00B05960">
          <w:pgSz w:w="12240" w:h="15840"/>
          <w:pgMar w:top="1440" w:right="1440" w:bottom="1440" w:left="1440" w:header="720" w:footer="720" w:gutter="0"/>
          <w:cols w:space="720"/>
          <w:docGrid w:linePitch="360"/>
        </w:sectPr>
      </w:pPr>
    </w:p>
    <w:p w:rsidR="00784DF5" w:rsidRPr="00FE4422" w:rsidRDefault="00847FA8" w:rsidP="00AF02F1">
      <w:pPr>
        <w:pStyle w:val="Heading1"/>
        <w:pBdr>
          <w:left w:val="single" w:sz="4" w:space="4" w:color="auto"/>
        </w:pBdr>
      </w:pPr>
      <w:bookmarkStart w:id="15" w:name="_Toc25015554"/>
      <w:r>
        <w:lastRenderedPageBreak/>
        <w:t>3</w:t>
      </w:r>
      <w:r>
        <w:tab/>
      </w:r>
      <w:r w:rsidR="00FE4422" w:rsidRPr="00FE4422">
        <w:t>Time Management</w:t>
      </w:r>
      <w:bookmarkEnd w:id="15"/>
      <w:r w:rsidR="00FE4422" w:rsidRPr="00FE4422">
        <w:t xml:space="preserve"> </w:t>
      </w:r>
    </w:p>
    <w:p w:rsidR="00FE4422" w:rsidRPr="00B36FEF" w:rsidRDefault="00847FA8" w:rsidP="006122BE">
      <w:pPr>
        <w:pStyle w:val="Heading2"/>
        <w:rPr>
          <w:bCs w:val="0"/>
        </w:rPr>
      </w:pPr>
      <w:bookmarkStart w:id="16" w:name="_Toc25015555"/>
      <w:r>
        <w:rPr>
          <w:bCs w:val="0"/>
        </w:rPr>
        <w:t>3.1</w:t>
      </w:r>
      <w:r>
        <w:rPr>
          <w:bCs w:val="0"/>
        </w:rPr>
        <w:tab/>
      </w:r>
      <w:r w:rsidR="00B36FEF" w:rsidRPr="00B36FEF">
        <w:rPr>
          <w:bCs w:val="0"/>
        </w:rPr>
        <w:t>Gantt Chart</w:t>
      </w:r>
      <w:bookmarkEnd w:id="16"/>
    </w:p>
    <w:p w:rsidR="00B36FEF" w:rsidRDefault="00847FA8" w:rsidP="00784DF5">
      <w:pPr>
        <w:rPr>
          <w:rFonts w:cstheme="minorHAnsi"/>
        </w:rPr>
      </w:pPr>
      <w:r>
        <w:rPr>
          <w:rFonts w:cstheme="minorHAnsi"/>
        </w:rPr>
        <w:t xml:space="preserve">The Gantt Chart of </w:t>
      </w:r>
      <w:r w:rsidR="004F253C">
        <w:rPr>
          <w:rFonts w:cstheme="minorHAnsi"/>
        </w:rPr>
        <w:t xml:space="preserve">Software-Based IT System </w:t>
      </w:r>
      <w:r w:rsidR="003C2190">
        <w:rPr>
          <w:rFonts w:cstheme="minorHAnsi"/>
        </w:rPr>
        <w:t xml:space="preserve">for </w:t>
      </w:r>
      <w:r w:rsidR="00FB72CE">
        <w:rPr>
          <w:rFonts w:cstheme="minorHAnsi"/>
        </w:rPr>
        <w:t>Japher</w:t>
      </w:r>
      <w:r w:rsidR="004F253C">
        <w:rPr>
          <w:rFonts w:cstheme="minorHAnsi"/>
        </w:rPr>
        <w:t xml:space="preserve"> Motors</w:t>
      </w:r>
      <w:r w:rsidR="003C2190">
        <w:rPr>
          <w:rFonts w:cstheme="minorHAnsi"/>
        </w:rPr>
        <w:t xml:space="preserve"> is given below.</w:t>
      </w:r>
    </w:p>
    <w:p w:rsidR="003C2190" w:rsidRPr="00D16C33" w:rsidRDefault="00847FA8" w:rsidP="00D16C33">
      <w:pPr>
        <w:spacing w:line="240" w:lineRule="auto"/>
      </w:pPr>
      <w:r>
        <w:rPr>
          <w:noProof/>
          <w:lang w:val="en-GB" w:eastAsia="en-GB"/>
        </w:rPr>
        <w:drawing>
          <wp:inline distT="0" distB="0" distL="0" distR="0">
            <wp:extent cx="7452360" cy="4221854"/>
            <wp:effectExtent l="0" t="0" r="0" b="7620"/>
            <wp:docPr id="840806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11165" name=""/>
                    <pic:cNvPicPr/>
                  </pic:nvPicPr>
                  <pic:blipFill>
                    <a:blip r:embed="rId10"/>
                    <a:stretch>
                      <a:fillRect/>
                    </a:stretch>
                  </pic:blipFill>
                  <pic:spPr>
                    <a:xfrm>
                      <a:off x="0" y="0"/>
                      <a:ext cx="7455550" cy="4223661"/>
                    </a:xfrm>
                    <a:prstGeom prst="rect">
                      <a:avLst/>
                    </a:prstGeom>
                  </pic:spPr>
                </pic:pic>
              </a:graphicData>
            </a:graphic>
          </wp:inline>
        </w:drawing>
      </w:r>
    </w:p>
    <w:p w:rsidR="003C2190" w:rsidRPr="002E3104" w:rsidRDefault="00847FA8" w:rsidP="006122BE">
      <w:pPr>
        <w:pStyle w:val="Heading2"/>
        <w:rPr>
          <w:bCs w:val="0"/>
        </w:rPr>
      </w:pPr>
      <w:bookmarkStart w:id="17" w:name="_Toc25015556"/>
      <w:r>
        <w:rPr>
          <w:bCs w:val="0"/>
        </w:rPr>
        <w:lastRenderedPageBreak/>
        <w:t>3.2</w:t>
      </w:r>
      <w:r>
        <w:rPr>
          <w:bCs w:val="0"/>
        </w:rPr>
        <w:tab/>
      </w:r>
      <w:r w:rsidR="002E3104" w:rsidRPr="002E3104">
        <w:rPr>
          <w:bCs w:val="0"/>
        </w:rPr>
        <w:t>Network Diagram</w:t>
      </w:r>
      <w:bookmarkEnd w:id="17"/>
    </w:p>
    <w:p w:rsidR="002E3104" w:rsidRDefault="00847FA8" w:rsidP="00784DF5">
      <w:pPr>
        <w:rPr>
          <w:rFonts w:cstheme="minorHAnsi"/>
        </w:rPr>
      </w:pPr>
      <w:r>
        <w:rPr>
          <w:rFonts w:cstheme="minorHAnsi"/>
        </w:rPr>
        <w:t>Network Diagram of the project is given in the below figures</w:t>
      </w:r>
    </w:p>
    <w:p w:rsidR="00CA728A" w:rsidRDefault="00847FA8" w:rsidP="00CA728A">
      <w:r>
        <w:rPr>
          <w:noProof/>
          <w:lang w:val="en-GB" w:eastAsia="en-GB"/>
        </w:rPr>
        <w:drawing>
          <wp:inline distT="0" distB="0" distL="0" distR="0">
            <wp:extent cx="8229600" cy="22136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538821" name=""/>
                    <pic:cNvPicPr/>
                  </pic:nvPicPr>
                  <pic:blipFill>
                    <a:blip r:embed="rId11"/>
                    <a:stretch>
                      <a:fillRect/>
                    </a:stretch>
                  </pic:blipFill>
                  <pic:spPr>
                    <a:xfrm>
                      <a:off x="0" y="0"/>
                      <a:ext cx="8229600" cy="2213610"/>
                    </a:xfrm>
                    <a:prstGeom prst="rect">
                      <a:avLst/>
                    </a:prstGeom>
                  </pic:spPr>
                </pic:pic>
              </a:graphicData>
            </a:graphic>
          </wp:inline>
        </w:drawing>
      </w:r>
    </w:p>
    <w:p w:rsidR="00CA728A" w:rsidRDefault="00847FA8" w:rsidP="00CA728A">
      <w:r>
        <w:rPr>
          <w:noProof/>
          <w:lang w:val="en-GB" w:eastAsia="en-GB"/>
        </w:rPr>
        <w:drawing>
          <wp:inline distT="0" distB="0" distL="0" distR="0">
            <wp:extent cx="8229600" cy="25787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117305" name=""/>
                    <pic:cNvPicPr/>
                  </pic:nvPicPr>
                  <pic:blipFill>
                    <a:blip r:embed="rId12"/>
                    <a:stretch>
                      <a:fillRect/>
                    </a:stretch>
                  </pic:blipFill>
                  <pic:spPr>
                    <a:xfrm>
                      <a:off x="0" y="0"/>
                      <a:ext cx="8229600" cy="2578735"/>
                    </a:xfrm>
                    <a:prstGeom prst="rect">
                      <a:avLst/>
                    </a:prstGeom>
                  </pic:spPr>
                </pic:pic>
              </a:graphicData>
            </a:graphic>
          </wp:inline>
        </w:drawing>
      </w:r>
    </w:p>
    <w:p w:rsidR="00CA728A" w:rsidRDefault="00847FA8" w:rsidP="00CA728A">
      <w:r>
        <w:rPr>
          <w:noProof/>
          <w:lang w:val="en-GB" w:eastAsia="en-GB"/>
        </w:rPr>
        <w:lastRenderedPageBreak/>
        <w:drawing>
          <wp:inline distT="0" distB="0" distL="0" distR="0">
            <wp:extent cx="8229600" cy="12414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408276" name=""/>
                    <pic:cNvPicPr/>
                  </pic:nvPicPr>
                  <pic:blipFill>
                    <a:blip r:embed="rId13"/>
                    <a:stretch>
                      <a:fillRect/>
                    </a:stretch>
                  </pic:blipFill>
                  <pic:spPr>
                    <a:xfrm>
                      <a:off x="0" y="0"/>
                      <a:ext cx="8229600" cy="1241425"/>
                    </a:xfrm>
                    <a:prstGeom prst="rect">
                      <a:avLst/>
                    </a:prstGeom>
                  </pic:spPr>
                </pic:pic>
              </a:graphicData>
            </a:graphic>
          </wp:inline>
        </w:drawing>
      </w:r>
    </w:p>
    <w:p w:rsidR="00CA728A" w:rsidRDefault="00847FA8" w:rsidP="00CA728A">
      <w:r>
        <w:rPr>
          <w:noProof/>
          <w:lang w:val="en-GB" w:eastAsia="en-GB"/>
        </w:rPr>
        <w:drawing>
          <wp:inline distT="0" distB="0" distL="0" distR="0">
            <wp:extent cx="8229600" cy="37293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129552" name=""/>
                    <pic:cNvPicPr/>
                  </pic:nvPicPr>
                  <pic:blipFill>
                    <a:blip r:embed="rId14"/>
                    <a:stretch>
                      <a:fillRect/>
                    </a:stretch>
                  </pic:blipFill>
                  <pic:spPr>
                    <a:xfrm>
                      <a:off x="0" y="0"/>
                      <a:ext cx="8229600" cy="3729355"/>
                    </a:xfrm>
                    <a:prstGeom prst="rect">
                      <a:avLst/>
                    </a:prstGeom>
                  </pic:spPr>
                </pic:pic>
              </a:graphicData>
            </a:graphic>
          </wp:inline>
        </w:drawing>
      </w:r>
    </w:p>
    <w:p w:rsidR="00CA728A" w:rsidRDefault="00847FA8" w:rsidP="00CA728A">
      <w:r>
        <w:rPr>
          <w:noProof/>
          <w:lang w:val="en-GB" w:eastAsia="en-GB"/>
        </w:rPr>
        <w:lastRenderedPageBreak/>
        <w:drawing>
          <wp:inline distT="0" distB="0" distL="0" distR="0">
            <wp:extent cx="8229600" cy="20662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43815" name=""/>
                    <pic:cNvPicPr/>
                  </pic:nvPicPr>
                  <pic:blipFill>
                    <a:blip r:embed="rId15"/>
                    <a:stretch>
                      <a:fillRect/>
                    </a:stretch>
                  </pic:blipFill>
                  <pic:spPr>
                    <a:xfrm>
                      <a:off x="0" y="0"/>
                      <a:ext cx="8229600" cy="2066290"/>
                    </a:xfrm>
                    <a:prstGeom prst="rect">
                      <a:avLst/>
                    </a:prstGeom>
                  </pic:spPr>
                </pic:pic>
              </a:graphicData>
            </a:graphic>
          </wp:inline>
        </w:drawing>
      </w:r>
    </w:p>
    <w:p w:rsidR="00CA728A" w:rsidRDefault="00847FA8" w:rsidP="00CA728A">
      <w:r>
        <w:rPr>
          <w:noProof/>
          <w:lang w:val="en-GB" w:eastAsia="en-GB"/>
        </w:rPr>
        <w:drawing>
          <wp:inline distT="0" distB="0" distL="0" distR="0">
            <wp:extent cx="8229600" cy="19335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20024" name=""/>
                    <pic:cNvPicPr/>
                  </pic:nvPicPr>
                  <pic:blipFill>
                    <a:blip r:embed="rId16"/>
                    <a:stretch>
                      <a:fillRect/>
                    </a:stretch>
                  </pic:blipFill>
                  <pic:spPr>
                    <a:xfrm>
                      <a:off x="0" y="0"/>
                      <a:ext cx="8229600" cy="1933575"/>
                    </a:xfrm>
                    <a:prstGeom prst="rect">
                      <a:avLst/>
                    </a:prstGeom>
                  </pic:spPr>
                </pic:pic>
              </a:graphicData>
            </a:graphic>
          </wp:inline>
        </w:drawing>
      </w:r>
    </w:p>
    <w:p w:rsidR="00CA728A" w:rsidRDefault="00847FA8" w:rsidP="00CA728A">
      <w:r>
        <w:rPr>
          <w:noProof/>
          <w:lang w:val="en-GB" w:eastAsia="en-GB"/>
        </w:rPr>
        <w:lastRenderedPageBreak/>
        <w:drawing>
          <wp:inline distT="0" distB="0" distL="0" distR="0">
            <wp:extent cx="8229600" cy="1732280"/>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7693" name=""/>
                    <pic:cNvPicPr/>
                  </pic:nvPicPr>
                  <pic:blipFill>
                    <a:blip r:embed="rId17"/>
                    <a:stretch>
                      <a:fillRect/>
                    </a:stretch>
                  </pic:blipFill>
                  <pic:spPr>
                    <a:xfrm>
                      <a:off x="0" y="0"/>
                      <a:ext cx="8229600" cy="1732280"/>
                    </a:xfrm>
                    <a:prstGeom prst="rect">
                      <a:avLst/>
                    </a:prstGeom>
                  </pic:spPr>
                </pic:pic>
              </a:graphicData>
            </a:graphic>
          </wp:inline>
        </w:drawing>
      </w:r>
    </w:p>
    <w:p w:rsidR="00CA728A" w:rsidRDefault="00847FA8" w:rsidP="00CA728A">
      <w:r>
        <w:rPr>
          <w:noProof/>
          <w:lang w:val="en-GB" w:eastAsia="en-GB"/>
        </w:rPr>
        <w:drawing>
          <wp:inline distT="0" distB="0" distL="0" distR="0">
            <wp:extent cx="8229600" cy="88900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961971" name=""/>
                    <pic:cNvPicPr/>
                  </pic:nvPicPr>
                  <pic:blipFill>
                    <a:blip r:embed="rId18"/>
                    <a:stretch>
                      <a:fillRect/>
                    </a:stretch>
                  </pic:blipFill>
                  <pic:spPr>
                    <a:xfrm>
                      <a:off x="0" y="0"/>
                      <a:ext cx="8229600" cy="889000"/>
                    </a:xfrm>
                    <a:prstGeom prst="rect">
                      <a:avLst/>
                    </a:prstGeom>
                  </pic:spPr>
                </pic:pic>
              </a:graphicData>
            </a:graphic>
          </wp:inline>
        </w:drawing>
      </w:r>
    </w:p>
    <w:p w:rsidR="00CA728A" w:rsidRDefault="00CA728A" w:rsidP="00784DF5">
      <w:pPr>
        <w:rPr>
          <w:rFonts w:cstheme="minorHAnsi"/>
        </w:rPr>
      </w:pPr>
    </w:p>
    <w:p w:rsidR="00CA728A" w:rsidRDefault="00847FA8" w:rsidP="00CA728A">
      <w:pPr>
        <w:pStyle w:val="Heading3"/>
      </w:pPr>
      <w:bookmarkStart w:id="18" w:name="_Toc22696962"/>
      <w:bookmarkStart w:id="19" w:name="_Toc25015557"/>
      <w:r w:rsidRPr="001E355B">
        <w:lastRenderedPageBreak/>
        <w:t>3.2.1</w:t>
      </w:r>
      <w:r w:rsidRPr="001E355B">
        <w:tab/>
      </w:r>
      <w:r w:rsidR="008E37AF" w:rsidRPr="001E355B">
        <w:t>C</w:t>
      </w:r>
      <w:bookmarkStart w:id="20" w:name="_Toc25015558"/>
      <w:bookmarkEnd w:id="18"/>
      <w:bookmarkEnd w:id="19"/>
      <w:r>
        <w:t>PM</w:t>
      </w:r>
    </w:p>
    <w:p w:rsidR="00CA728A" w:rsidRDefault="00847FA8" w:rsidP="00CA728A">
      <w:r>
        <w:rPr>
          <w:noProof/>
          <w:lang w:val="en-GB" w:eastAsia="en-GB"/>
        </w:rPr>
        <w:drawing>
          <wp:inline distT="0" distB="0" distL="0" distR="0">
            <wp:extent cx="8229600" cy="2414270"/>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89632" name=""/>
                    <pic:cNvPicPr/>
                  </pic:nvPicPr>
                  <pic:blipFill>
                    <a:blip r:embed="rId19"/>
                    <a:stretch>
                      <a:fillRect/>
                    </a:stretch>
                  </pic:blipFill>
                  <pic:spPr>
                    <a:xfrm>
                      <a:off x="0" y="0"/>
                      <a:ext cx="8229600" cy="2414270"/>
                    </a:xfrm>
                    <a:prstGeom prst="rect">
                      <a:avLst/>
                    </a:prstGeom>
                  </pic:spPr>
                </pic:pic>
              </a:graphicData>
            </a:graphic>
          </wp:inline>
        </w:drawing>
      </w:r>
    </w:p>
    <w:p w:rsidR="000B1BC6" w:rsidRDefault="00847FA8" w:rsidP="00CA728A">
      <w:pPr>
        <w:rPr>
          <w:i/>
          <w:iCs/>
        </w:rPr>
      </w:pPr>
      <w:r w:rsidRPr="000B1BC6">
        <w:rPr>
          <w:i/>
          <w:iCs/>
        </w:rPr>
        <w:t>3.3.2</w:t>
      </w:r>
      <w:r>
        <w:rPr>
          <w:i/>
          <w:iCs/>
        </w:rPr>
        <w:tab/>
        <w:t>Pert</w:t>
      </w:r>
    </w:p>
    <w:p w:rsidR="000B1BC6" w:rsidRDefault="00847FA8" w:rsidP="000B1BC6">
      <w:pPr>
        <w:jc w:val="center"/>
        <w:rPr>
          <w:i/>
          <w:iCs/>
        </w:rPr>
      </w:pPr>
      <w:r>
        <w:rPr>
          <w:noProof/>
          <w:lang w:val="en-GB" w:eastAsia="en-GB"/>
        </w:rPr>
        <w:drawing>
          <wp:inline distT="0" distB="0" distL="0" distR="0">
            <wp:extent cx="7117080" cy="2247152"/>
            <wp:effectExtent l="0" t="0" r="762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10172" name=""/>
                    <pic:cNvPicPr/>
                  </pic:nvPicPr>
                  <pic:blipFill>
                    <a:blip r:embed="rId20"/>
                    <a:stretch>
                      <a:fillRect/>
                    </a:stretch>
                  </pic:blipFill>
                  <pic:spPr>
                    <a:xfrm>
                      <a:off x="0" y="0"/>
                      <a:ext cx="7133515" cy="2252341"/>
                    </a:xfrm>
                    <a:prstGeom prst="rect">
                      <a:avLst/>
                    </a:prstGeom>
                  </pic:spPr>
                </pic:pic>
              </a:graphicData>
            </a:graphic>
          </wp:inline>
        </w:drawing>
      </w:r>
    </w:p>
    <w:p w:rsidR="000B1BC6" w:rsidRPr="000B1BC6" w:rsidRDefault="000B1BC6" w:rsidP="00CA728A">
      <w:pPr>
        <w:rPr>
          <w:i/>
          <w:iCs/>
        </w:rPr>
        <w:sectPr w:rsidR="000B1BC6" w:rsidRPr="000B1BC6" w:rsidSect="00CA728A">
          <w:pgSz w:w="15840" w:h="12240" w:orient="landscape"/>
          <w:pgMar w:top="1440" w:right="1440" w:bottom="1440" w:left="1440" w:header="720" w:footer="720" w:gutter="0"/>
          <w:cols w:space="720"/>
          <w:docGrid w:linePitch="360"/>
        </w:sectPr>
      </w:pPr>
    </w:p>
    <w:p w:rsidR="008E37AF" w:rsidRPr="008E37AF" w:rsidRDefault="00847FA8" w:rsidP="00AF02F1">
      <w:pPr>
        <w:pStyle w:val="Heading1"/>
        <w:pBdr>
          <w:left w:val="single" w:sz="4" w:space="4" w:color="auto"/>
        </w:pBdr>
      </w:pPr>
      <w:r>
        <w:lastRenderedPageBreak/>
        <w:t>4</w:t>
      </w:r>
      <w:r>
        <w:tab/>
      </w:r>
      <w:r w:rsidRPr="008E37AF">
        <w:t>Cost Management</w:t>
      </w:r>
      <w:bookmarkEnd w:id="20"/>
    </w:p>
    <w:p w:rsidR="008E37AF" w:rsidRPr="00067039" w:rsidRDefault="00847FA8" w:rsidP="001E355B">
      <w:pPr>
        <w:pStyle w:val="Heading2"/>
        <w:rPr>
          <w:bCs w:val="0"/>
        </w:rPr>
      </w:pPr>
      <w:bookmarkStart w:id="21" w:name="_Toc25015559"/>
      <w:r>
        <w:rPr>
          <w:bCs w:val="0"/>
        </w:rPr>
        <w:t>4.1</w:t>
      </w:r>
      <w:r>
        <w:rPr>
          <w:bCs w:val="0"/>
        </w:rPr>
        <w:tab/>
      </w:r>
      <w:r w:rsidR="00067039" w:rsidRPr="00067039">
        <w:rPr>
          <w:bCs w:val="0"/>
        </w:rPr>
        <w:t>Project Budget</w:t>
      </w:r>
      <w:bookmarkEnd w:id="21"/>
    </w:p>
    <w:p w:rsidR="00067039" w:rsidRDefault="00847FA8" w:rsidP="00784DF5">
      <w:pPr>
        <w:rPr>
          <w:rFonts w:cstheme="minorHAnsi"/>
        </w:rPr>
      </w:pPr>
      <w:r>
        <w:rPr>
          <w:rFonts w:cstheme="minorHAnsi"/>
        </w:rPr>
        <w:t xml:space="preserve">The project manager has the responsibility to estimate and manage the cost </w:t>
      </w:r>
      <w:r>
        <w:rPr>
          <w:rFonts w:cstheme="minorHAnsi"/>
        </w:rPr>
        <w:t>of the project. However, the project budget includes direct cost, indirect cost, development cost, software/hardware cost and all other related costs</w:t>
      </w:r>
      <w:r w:rsidR="000E40E4">
        <w:rPr>
          <w:rFonts w:cstheme="minorHAnsi"/>
        </w:rPr>
        <w:t xml:space="preserve"> (Hagan, 2010)</w:t>
      </w:r>
      <w:r>
        <w:rPr>
          <w:rFonts w:cstheme="minorHAnsi"/>
        </w:rPr>
        <w:t xml:space="preserve">. More budget is provided and acquire from the top management of </w:t>
      </w:r>
      <w:r w:rsidR="00FB72CE">
        <w:rPr>
          <w:rFonts w:cstheme="minorHAnsi"/>
        </w:rPr>
        <w:t>Japher</w:t>
      </w:r>
      <w:r w:rsidR="004F253C">
        <w:rPr>
          <w:rFonts w:cstheme="minorHAnsi"/>
        </w:rPr>
        <w:t xml:space="preserve"> Motors</w:t>
      </w:r>
      <w:r>
        <w:rPr>
          <w:rFonts w:cstheme="minorHAnsi"/>
        </w:rPr>
        <w:t xml:space="preserve"> when there is </w:t>
      </w:r>
      <w:r>
        <w:rPr>
          <w:rFonts w:cstheme="minorHAnsi"/>
        </w:rPr>
        <w:t xml:space="preserve">a call for an extra budget as a project manager has prepared the contingency and reserve cost plan too.  </w:t>
      </w:r>
    </w:p>
    <w:p w:rsidR="00E812C5" w:rsidRDefault="00847FA8" w:rsidP="00784DF5">
      <w:pPr>
        <w:rPr>
          <w:rFonts w:cstheme="minorHAnsi"/>
        </w:rPr>
      </w:pPr>
      <w:r>
        <w:rPr>
          <w:rFonts w:cstheme="minorHAnsi"/>
          <w:noProof/>
          <w:lang w:val="en-GB" w:eastAsia="en-GB"/>
        </w:rPr>
        <w:drawing>
          <wp:inline distT="0" distB="0" distL="0" distR="0">
            <wp:extent cx="5943600" cy="339534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831798" name="Picture 7"/>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943600" cy="3395345"/>
                    </a:xfrm>
                    <a:prstGeom prst="rect">
                      <a:avLst/>
                    </a:prstGeom>
                    <a:noFill/>
                    <a:ln>
                      <a:noFill/>
                    </a:ln>
                  </pic:spPr>
                </pic:pic>
              </a:graphicData>
            </a:graphic>
          </wp:inline>
        </w:drawing>
      </w:r>
    </w:p>
    <w:p w:rsidR="002736AA" w:rsidRDefault="002736AA" w:rsidP="002736AA">
      <w:pPr>
        <w:jc w:val="center"/>
        <w:rPr>
          <w:rFonts w:cstheme="minorHAnsi"/>
        </w:rPr>
      </w:pPr>
    </w:p>
    <w:p w:rsidR="002736AA" w:rsidRPr="002736AA" w:rsidRDefault="00847FA8" w:rsidP="005F3155">
      <w:pPr>
        <w:pStyle w:val="Heading3"/>
      </w:pPr>
      <w:bookmarkStart w:id="22" w:name="_Toc22696965"/>
      <w:bookmarkStart w:id="23" w:name="_Toc25015560"/>
      <w:r>
        <w:lastRenderedPageBreak/>
        <w:t>4.1.1</w:t>
      </w:r>
      <w:r>
        <w:tab/>
      </w:r>
      <w:r w:rsidRPr="002736AA">
        <w:t>Financial Analysis</w:t>
      </w:r>
      <w:bookmarkEnd w:id="22"/>
      <w:bookmarkEnd w:id="23"/>
    </w:p>
    <w:p w:rsidR="002736AA" w:rsidRDefault="00847FA8" w:rsidP="002736AA">
      <w:pPr>
        <w:rPr>
          <w:rFonts w:cstheme="minorHAnsi"/>
        </w:rPr>
      </w:pPr>
      <w:r>
        <w:rPr>
          <w:rFonts w:cstheme="minorHAnsi"/>
        </w:rPr>
        <w:t xml:space="preserve">The table below describes how much profit and revenue the </w:t>
      </w:r>
      <w:r w:rsidR="00FB72CE">
        <w:rPr>
          <w:rFonts w:cstheme="minorHAnsi"/>
        </w:rPr>
        <w:t>Japher</w:t>
      </w:r>
      <w:r w:rsidR="004F253C">
        <w:rPr>
          <w:rFonts w:cstheme="minorHAnsi"/>
        </w:rPr>
        <w:t xml:space="preserve"> Motors</w:t>
      </w:r>
      <w:r>
        <w:rPr>
          <w:rFonts w:cstheme="minorHAnsi"/>
        </w:rPr>
        <w:t xml:space="preserve"> can get after when the project is completed, deployed and underworking or performing the operation as well as providing the services to customers of </w:t>
      </w:r>
      <w:r w:rsidR="00FB72CE">
        <w:rPr>
          <w:rFonts w:cstheme="minorHAnsi"/>
        </w:rPr>
        <w:t>Japher</w:t>
      </w:r>
      <w:r w:rsidR="004F253C">
        <w:rPr>
          <w:rFonts w:cstheme="minorHAnsi"/>
        </w:rPr>
        <w:t xml:space="preserve"> Motors</w:t>
      </w:r>
      <w:r>
        <w:rPr>
          <w:rFonts w:cstheme="minorHAnsi"/>
        </w:rPr>
        <w:t>.</w:t>
      </w:r>
    </w:p>
    <w:p w:rsidR="002736AA" w:rsidRDefault="00847FA8" w:rsidP="002736AA">
      <w:pPr>
        <w:rPr>
          <w:rFonts w:cstheme="minorHAnsi"/>
        </w:rPr>
      </w:pPr>
      <w:r>
        <w:rPr>
          <w:noProof/>
          <w:lang w:val="en-GB" w:eastAsia="en-GB"/>
        </w:rPr>
        <w:drawing>
          <wp:inline distT="0" distB="0" distL="0" distR="0">
            <wp:extent cx="5943600" cy="26187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44136" name="Picture 1"/>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5943600" cy="2618740"/>
                    </a:xfrm>
                    <a:prstGeom prst="rect">
                      <a:avLst/>
                    </a:prstGeom>
                    <a:noFill/>
                    <a:ln>
                      <a:noFill/>
                    </a:ln>
                  </pic:spPr>
                </pic:pic>
              </a:graphicData>
            </a:graphic>
          </wp:inline>
        </w:drawing>
      </w:r>
    </w:p>
    <w:p w:rsidR="002736AA" w:rsidRPr="002736AA" w:rsidRDefault="00847FA8" w:rsidP="005F3155">
      <w:pPr>
        <w:pStyle w:val="Heading2"/>
        <w:rPr>
          <w:bCs w:val="0"/>
        </w:rPr>
      </w:pPr>
      <w:bookmarkStart w:id="24" w:name="_Toc25015561"/>
      <w:r>
        <w:t>4.2</w:t>
      </w:r>
      <w:r>
        <w:tab/>
      </w:r>
      <w:r w:rsidRPr="002736AA">
        <w:rPr>
          <w:bCs w:val="0"/>
        </w:rPr>
        <w:t>Budget Assumptions</w:t>
      </w:r>
      <w:bookmarkEnd w:id="24"/>
    </w:p>
    <w:p w:rsidR="002736AA" w:rsidRDefault="00847FA8" w:rsidP="002736AA">
      <w:pPr>
        <w:rPr>
          <w:rFonts w:cstheme="minorHAnsi"/>
        </w:rPr>
      </w:pPr>
      <w:r>
        <w:rPr>
          <w:rFonts w:cstheme="minorHAnsi"/>
        </w:rPr>
        <w:t>Budget assumptions made for the project include:</w:t>
      </w:r>
    </w:p>
    <w:p w:rsidR="002736AA" w:rsidRDefault="00847FA8" w:rsidP="002736AA">
      <w:pPr>
        <w:pStyle w:val="ListParagraph"/>
        <w:numPr>
          <w:ilvl w:val="0"/>
          <w:numId w:val="9"/>
        </w:numPr>
        <w:rPr>
          <w:rFonts w:cstheme="minorHAnsi"/>
        </w:rPr>
      </w:pPr>
      <w:r>
        <w:rPr>
          <w:rFonts w:cstheme="minorHAnsi"/>
        </w:rPr>
        <w:t>Mr Japher and the</w:t>
      </w:r>
      <w:r>
        <w:rPr>
          <w:rFonts w:cstheme="minorHAnsi"/>
        </w:rPr>
        <w:t xml:space="preserve"> Top management of the car parts company is the main source for the project, and the estimated cost for the overall project development, installation or deployment, training and promotion is </w:t>
      </w:r>
      <w:r w:rsidR="00ED0C5D">
        <w:rPr>
          <w:rFonts w:cstheme="minorHAnsi"/>
        </w:rPr>
        <w:t>£</w:t>
      </w:r>
      <w:r>
        <w:rPr>
          <w:rFonts w:cstheme="minorHAnsi"/>
        </w:rPr>
        <w:t xml:space="preserve">50,000. </w:t>
      </w:r>
    </w:p>
    <w:p w:rsidR="002736AA" w:rsidRDefault="00847FA8" w:rsidP="002736AA">
      <w:pPr>
        <w:pStyle w:val="ListParagraph"/>
        <w:numPr>
          <w:ilvl w:val="0"/>
          <w:numId w:val="9"/>
        </w:numPr>
        <w:rPr>
          <w:rFonts w:cstheme="minorHAnsi"/>
        </w:rPr>
      </w:pPr>
      <w:r>
        <w:rPr>
          <w:rFonts w:cstheme="minorHAnsi"/>
        </w:rPr>
        <w:t>USD closet is used to define the budget of the project.</w:t>
      </w:r>
    </w:p>
    <w:p w:rsidR="002736AA" w:rsidRDefault="00847FA8" w:rsidP="002736AA">
      <w:pPr>
        <w:pStyle w:val="ListParagraph"/>
        <w:numPr>
          <w:ilvl w:val="0"/>
          <w:numId w:val="9"/>
        </w:numPr>
        <w:rPr>
          <w:rFonts w:cstheme="minorHAnsi"/>
        </w:rPr>
      </w:pPr>
      <w:r>
        <w:rPr>
          <w:rFonts w:cstheme="minorHAnsi"/>
        </w:rPr>
        <w:t>The delay in any task or activity may cause 15% extra cost during the development.</w:t>
      </w:r>
    </w:p>
    <w:p w:rsidR="002736AA" w:rsidRDefault="00847FA8" w:rsidP="002736AA">
      <w:pPr>
        <w:pStyle w:val="ListParagraph"/>
        <w:numPr>
          <w:ilvl w:val="0"/>
          <w:numId w:val="9"/>
        </w:numPr>
        <w:rPr>
          <w:rFonts w:cstheme="minorHAnsi"/>
        </w:rPr>
      </w:pPr>
      <w:r>
        <w:rPr>
          <w:rFonts w:cstheme="minorHAnsi"/>
        </w:rPr>
        <w:t>The changes cause 50% extra budget in the project after the development.</w:t>
      </w:r>
    </w:p>
    <w:p w:rsidR="002736AA" w:rsidRDefault="00847FA8" w:rsidP="002736AA">
      <w:pPr>
        <w:pStyle w:val="ListParagraph"/>
        <w:numPr>
          <w:ilvl w:val="0"/>
          <w:numId w:val="9"/>
        </w:numPr>
        <w:rPr>
          <w:rFonts w:cstheme="minorHAnsi"/>
        </w:rPr>
      </w:pPr>
      <w:r>
        <w:rPr>
          <w:rFonts w:cstheme="minorHAnsi"/>
        </w:rPr>
        <w:t>If the cost value exceeds 100%, then the project leads towards the failure.</w:t>
      </w:r>
    </w:p>
    <w:p w:rsidR="002736AA" w:rsidRDefault="00847FA8" w:rsidP="002736AA">
      <w:pPr>
        <w:pStyle w:val="ListParagraph"/>
        <w:numPr>
          <w:ilvl w:val="0"/>
          <w:numId w:val="9"/>
        </w:numPr>
        <w:rPr>
          <w:rFonts w:cstheme="minorHAnsi"/>
        </w:rPr>
      </w:pPr>
      <w:r>
        <w:rPr>
          <w:rFonts w:cstheme="minorHAnsi"/>
        </w:rPr>
        <w:lastRenderedPageBreak/>
        <w:t xml:space="preserve">Cost plan is stated on the tasks that are sources by the </w:t>
      </w:r>
      <w:r w:rsidR="00FB72CE">
        <w:rPr>
          <w:rFonts w:cstheme="minorHAnsi"/>
        </w:rPr>
        <w:t>Japher</w:t>
      </w:r>
      <w:r w:rsidR="004F253C">
        <w:rPr>
          <w:rFonts w:cstheme="minorHAnsi"/>
        </w:rPr>
        <w:t xml:space="preserve"> Motors</w:t>
      </w:r>
      <w:r>
        <w:rPr>
          <w:rFonts w:cstheme="minorHAnsi"/>
        </w:rPr>
        <w:t xml:space="preserve"> Top Management/Sponsor and Project Manager (PM).</w:t>
      </w:r>
    </w:p>
    <w:p w:rsidR="00973B52" w:rsidRPr="00973B52" w:rsidRDefault="00847FA8" w:rsidP="00AF02F1">
      <w:pPr>
        <w:pStyle w:val="Heading1"/>
        <w:pBdr>
          <w:left w:val="single" w:sz="4" w:space="4" w:color="auto"/>
        </w:pBdr>
      </w:pPr>
      <w:bookmarkStart w:id="25" w:name="_Toc25015562"/>
      <w:r>
        <w:t>5</w:t>
      </w:r>
      <w:r>
        <w:tab/>
      </w:r>
      <w:r w:rsidRPr="00973B52">
        <w:t>Risk Management</w:t>
      </w:r>
      <w:bookmarkEnd w:id="25"/>
    </w:p>
    <w:p w:rsidR="00973B52" w:rsidRDefault="00847FA8" w:rsidP="00973B52">
      <w:pPr>
        <w:rPr>
          <w:rFonts w:cstheme="minorHAnsi"/>
        </w:rPr>
      </w:pPr>
      <w:r>
        <w:rPr>
          <w:rFonts w:cstheme="minorHAnsi"/>
        </w:rPr>
        <w:t xml:space="preserve">Risk is part of life; they may occur anywhere in life and interrupt our work progress and performance. Similarly, the </w:t>
      </w:r>
      <w:r>
        <w:rPr>
          <w:rFonts w:cstheme="minorHAnsi"/>
        </w:rPr>
        <w:t xml:space="preserve">same thing </w:t>
      </w:r>
      <w:r w:rsidR="004A1258">
        <w:rPr>
          <w:rFonts w:cstheme="minorHAnsi"/>
        </w:rPr>
        <w:t>happens</w:t>
      </w:r>
      <w:r>
        <w:rPr>
          <w:rFonts w:cstheme="minorHAnsi"/>
        </w:rPr>
        <w:t xml:space="preserve"> with the project which effect and overall progress and performance of the project and that may cause the major impact (negative) to the project and at some </w:t>
      </w:r>
      <w:r w:rsidR="004A1258">
        <w:rPr>
          <w:rFonts w:cstheme="minorHAnsi"/>
        </w:rPr>
        <w:t>point,</w:t>
      </w:r>
      <w:r>
        <w:rPr>
          <w:rFonts w:cstheme="minorHAnsi"/>
        </w:rPr>
        <w:t xml:space="preserve"> a project may be terminated or lead towards the failure</w:t>
      </w:r>
      <w:r w:rsidR="000E40E4">
        <w:rPr>
          <w:rFonts w:cstheme="minorHAnsi"/>
        </w:rPr>
        <w:t xml:space="preserve"> (Dionne, 2013)</w:t>
      </w:r>
      <w:r>
        <w:rPr>
          <w:rFonts w:cstheme="minorHAnsi"/>
        </w:rPr>
        <w:t>. Fo</w:t>
      </w:r>
      <w:r>
        <w:rPr>
          <w:rFonts w:cstheme="minorHAnsi"/>
        </w:rPr>
        <w:t>r overcome, the risks in the development of "</w:t>
      </w:r>
      <w:r w:rsidR="00FB72CE">
        <w:rPr>
          <w:rFonts w:cstheme="minorHAnsi"/>
        </w:rPr>
        <w:t>Japher</w:t>
      </w:r>
      <w:r w:rsidR="008C7107">
        <w:rPr>
          <w:rFonts w:cstheme="minorHAnsi"/>
        </w:rPr>
        <w:t xml:space="preserve"> Motor IT System</w:t>
      </w:r>
      <w:r>
        <w:rPr>
          <w:rFonts w:cstheme="minorHAnsi"/>
        </w:rPr>
        <w:t>”</w:t>
      </w:r>
      <w:r w:rsidR="004A1258">
        <w:rPr>
          <w:rFonts w:cstheme="minorHAnsi"/>
        </w:rPr>
        <w:t xml:space="preserve"> the risk management plan is prepared in which each risk associated with project and project development is identified, and mitigation strategy is proposed to overcome risk.  </w:t>
      </w:r>
    </w:p>
    <w:p w:rsidR="004A1258" w:rsidRDefault="00847FA8" w:rsidP="005F3155">
      <w:pPr>
        <w:pStyle w:val="Heading2"/>
        <w:rPr>
          <w:bCs w:val="0"/>
        </w:rPr>
      </w:pPr>
      <w:bookmarkStart w:id="26" w:name="_Toc25015563"/>
      <w:r>
        <w:rPr>
          <w:bCs w:val="0"/>
        </w:rPr>
        <w:t>5.1</w:t>
      </w:r>
      <w:r>
        <w:rPr>
          <w:bCs w:val="0"/>
        </w:rPr>
        <w:tab/>
      </w:r>
      <w:r w:rsidRPr="004A1258">
        <w:rPr>
          <w:bCs w:val="0"/>
        </w:rPr>
        <w:t>Risk Rat</w:t>
      </w:r>
      <w:r w:rsidRPr="004A1258">
        <w:rPr>
          <w:bCs w:val="0"/>
        </w:rPr>
        <w:t>ing Matrix</w:t>
      </w:r>
      <w:bookmarkEnd w:id="26"/>
    </w:p>
    <w:p w:rsidR="004D0221" w:rsidRDefault="00847FA8" w:rsidP="00973B52">
      <w:pPr>
        <w:rPr>
          <w:rFonts w:cstheme="minorHAnsi"/>
        </w:rPr>
      </w:pPr>
      <w:r>
        <w:rPr>
          <w:rFonts w:cstheme="minorHAnsi"/>
        </w:rPr>
        <w:t>Risks associated with the project is identified in the below table</w:t>
      </w:r>
    </w:p>
    <w:p w:rsidR="004D0221" w:rsidRDefault="00847FA8" w:rsidP="004D0221">
      <w:pPr>
        <w:jc w:val="center"/>
        <w:rPr>
          <w:rFonts w:cstheme="minorHAnsi"/>
        </w:rPr>
      </w:pPr>
      <w:r>
        <w:rPr>
          <w:noProof/>
          <w:lang w:val="en-GB" w:eastAsia="en-GB"/>
        </w:rPr>
        <w:drawing>
          <wp:inline distT="0" distB="0" distL="0" distR="0">
            <wp:extent cx="3642360" cy="1135094"/>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175495" name=""/>
                    <pic:cNvPicPr/>
                  </pic:nvPicPr>
                  <pic:blipFill>
                    <a:blip r:embed="rId23"/>
                    <a:stretch>
                      <a:fillRect/>
                    </a:stretch>
                  </pic:blipFill>
                  <pic:spPr>
                    <a:xfrm>
                      <a:off x="0" y="0"/>
                      <a:ext cx="3651559" cy="1137961"/>
                    </a:xfrm>
                    <a:prstGeom prst="rect">
                      <a:avLst/>
                    </a:prstGeom>
                  </pic:spPr>
                </pic:pic>
              </a:graphicData>
            </a:graphic>
          </wp:inline>
        </w:drawing>
      </w:r>
    </w:p>
    <w:p w:rsidR="004D0221" w:rsidRPr="004D0221" w:rsidRDefault="00847FA8" w:rsidP="004D0221">
      <w:pPr>
        <w:rPr>
          <w:rFonts w:cstheme="minorHAnsi"/>
        </w:rPr>
      </w:pPr>
      <w:r>
        <w:rPr>
          <w:rFonts w:cstheme="minorHAnsi"/>
        </w:rPr>
        <w:t xml:space="preserve">Below image represents the Risk Rating Matrix of the Identified risk, which represents the impact and likelihood/chance of </w:t>
      </w:r>
      <w:r w:rsidR="005C41C2">
        <w:rPr>
          <w:rFonts w:cstheme="minorHAnsi"/>
        </w:rPr>
        <w:t>occurrence</w:t>
      </w:r>
      <w:r>
        <w:rPr>
          <w:rFonts w:cstheme="minorHAnsi"/>
        </w:rPr>
        <w:t>.</w:t>
      </w:r>
    </w:p>
    <w:p w:rsidR="004A1258" w:rsidRPr="00973B52" w:rsidRDefault="00847FA8" w:rsidP="004D0221">
      <w:pPr>
        <w:jc w:val="center"/>
        <w:rPr>
          <w:rFonts w:cstheme="minorHAnsi"/>
        </w:rPr>
      </w:pPr>
      <w:r>
        <w:rPr>
          <w:noProof/>
          <w:lang w:val="en-GB" w:eastAsia="en-GB"/>
        </w:rPr>
        <w:lastRenderedPageBreak/>
        <w:drawing>
          <wp:inline distT="0" distB="0" distL="0" distR="0">
            <wp:extent cx="3577590" cy="2263828"/>
            <wp:effectExtent l="0" t="0" r="381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290718" name=""/>
                    <pic:cNvPicPr/>
                  </pic:nvPicPr>
                  <pic:blipFill>
                    <a:blip r:embed="rId24"/>
                    <a:stretch>
                      <a:fillRect/>
                    </a:stretch>
                  </pic:blipFill>
                  <pic:spPr>
                    <a:xfrm>
                      <a:off x="0" y="0"/>
                      <a:ext cx="3592833" cy="2273473"/>
                    </a:xfrm>
                    <a:prstGeom prst="rect">
                      <a:avLst/>
                    </a:prstGeom>
                  </pic:spPr>
                </pic:pic>
              </a:graphicData>
            </a:graphic>
          </wp:inline>
        </w:drawing>
      </w:r>
    </w:p>
    <w:p w:rsidR="002736AA" w:rsidRDefault="00847FA8" w:rsidP="005F3155">
      <w:pPr>
        <w:pStyle w:val="Heading2"/>
      </w:pPr>
      <w:bookmarkStart w:id="27" w:name="_Toc25015564"/>
      <w:r>
        <w:rPr>
          <w:bCs w:val="0"/>
        </w:rPr>
        <w:t>5.2</w:t>
      </w:r>
      <w:r>
        <w:rPr>
          <w:bCs w:val="0"/>
        </w:rPr>
        <w:tab/>
      </w:r>
      <w:r w:rsidR="004D0221" w:rsidRPr="004D0221">
        <w:rPr>
          <w:bCs w:val="0"/>
        </w:rPr>
        <w:t>Risk Register</w:t>
      </w:r>
      <w:bookmarkEnd w:id="27"/>
    </w:p>
    <w:p w:rsidR="00DB07B9" w:rsidRPr="00DB07B9" w:rsidRDefault="00847FA8" w:rsidP="00DB07B9">
      <w:r>
        <w:t xml:space="preserve">A risk register is </w:t>
      </w:r>
      <w:r>
        <w:t>prepared for the project are:</w:t>
      </w:r>
    </w:p>
    <w:p w:rsidR="004D0221" w:rsidRDefault="00847FA8" w:rsidP="002537D1">
      <w:pPr>
        <w:tabs>
          <w:tab w:val="left" w:pos="1548"/>
        </w:tabs>
        <w:jc w:val="center"/>
        <w:rPr>
          <w:rFonts w:cstheme="minorHAnsi"/>
        </w:rPr>
      </w:pPr>
      <w:r>
        <w:rPr>
          <w:noProof/>
          <w:lang w:val="en-GB" w:eastAsia="en-GB"/>
        </w:rPr>
        <w:drawing>
          <wp:inline distT="0" distB="0" distL="0" distR="0">
            <wp:extent cx="5943600" cy="2524760"/>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256750" name=""/>
                    <pic:cNvPicPr/>
                  </pic:nvPicPr>
                  <pic:blipFill>
                    <a:blip r:embed="rId25"/>
                    <a:stretch>
                      <a:fillRect/>
                    </a:stretch>
                  </pic:blipFill>
                  <pic:spPr>
                    <a:xfrm>
                      <a:off x="0" y="0"/>
                      <a:ext cx="5943600" cy="2524760"/>
                    </a:xfrm>
                    <a:prstGeom prst="rect">
                      <a:avLst/>
                    </a:prstGeom>
                  </pic:spPr>
                </pic:pic>
              </a:graphicData>
            </a:graphic>
          </wp:inline>
        </w:drawing>
      </w:r>
    </w:p>
    <w:p w:rsidR="004D0221" w:rsidRDefault="00847FA8" w:rsidP="005F3155">
      <w:pPr>
        <w:pStyle w:val="Heading2"/>
      </w:pPr>
      <w:bookmarkStart w:id="28" w:name="_Toc25015565"/>
      <w:r>
        <w:rPr>
          <w:bCs w:val="0"/>
        </w:rPr>
        <w:t>5.3</w:t>
      </w:r>
      <w:r>
        <w:rPr>
          <w:bCs w:val="0"/>
        </w:rPr>
        <w:tab/>
      </w:r>
      <w:r w:rsidRPr="004D0221">
        <w:rPr>
          <w:bCs w:val="0"/>
        </w:rPr>
        <w:t>Risk Actions</w:t>
      </w:r>
      <w:bookmarkEnd w:id="28"/>
    </w:p>
    <w:p w:rsidR="0058601D" w:rsidRPr="00DB07B9" w:rsidRDefault="00847FA8" w:rsidP="00DB07B9">
      <w:r>
        <w:t>For all risks which have a high impact action plan would be proposed:</w:t>
      </w:r>
    </w:p>
    <w:p w:rsidR="0058601D" w:rsidRDefault="00847FA8" w:rsidP="002537D1">
      <w:pPr>
        <w:tabs>
          <w:tab w:val="left" w:pos="1548"/>
        </w:tabs>
        <w:jc w:val="center"/>
        <w:rPr>
          <w:rFonts w:cstheme="minorHAnsi"/>
        </w:rPr>
      </w:pPr>
      <w:r>
        <w:rPr>
          <w:noProof/>
          <w:lang w:val="en-GB" w:eastAsia="en-GB"/>
        </w:rPr>
        <w:lastRenderedPageBreak/>
        <w:drawing>
          <wp:inline distT="0" distB="0" distL="0" distR="0">
            <wp:extent cx="5943600" cy="1802765"/>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238141" name=""/>
                    <pic:cNvPicPr/>
                  </pic:nvPicPr>
                  <pic:blipFill>
                    <a:blip r:embed="rId26"/>
                    <a:stretch>
                      <a:fillRect/>
                    </a:stretch>
                  </pic:blipFill>
                  <pic:spPr>
                    <a:xfrm>
                      <a:off x="0" y="0"/>
                      <a:ext cx="5943600" cy="1802765"/>
                    </a:xfrm>
                    <a:prstGeom prst="rect">
                      <a:avLst/>
                    </a:prstGeom>
                  </pic:spPr>
                </pic:pic>
              </a:graphicData>
            </a:graphic>
          </wp:inline>
        </w:drawing>
      </w:r>
    </w:p>
    <w:p w:rsidR="004D0221" w:rsidRPr="004D0221" w:rsidRDefault="00847FA8" w:rsidP="00AF02F1">
      <w:pPr>
        <w:pStyle w:val="Heading1"/>
        <w:pBdr>
          <w:left w:val="single" w:sz="4" w:space="4" w:color="auto"/>
        </w:pBdr>
      </w:pPr>
      <w:bookmarkStart w:id="29" w:name="_Toc25015566"/>
      <w:r>
        <w:t>6</w:t>
      </w:r>
      <w:r>
        <w:tab/>
      </w:r>
      <w:r w:rsidRPr="004D0221">
        <w:t>Quality Management</w:t>
      </w:r>
      <w:bookmarkEnd w:id="29"/>
    </w:p>
    <w:p w:rsidR="004D0221" w:rsidRDefault="00847FA8" w:rsidP="004D0221">
      <w:pPr>
        <w:tabs>
          <w:tab w:val="left" w:pos="1548"/>
        </w:tabs>
        <w:rPr>
          <w:rFonts w:cstheme="minorHAnsi"/>
        </w:rPr>
      </w:pPr>
      <w:r>
        <w:rPr>
          <w:rFonts w:cstheme="minorHAnsi"/>
        </w:rPr>
        <w:t>The main aim of the quality management plan is to control the quality of system development. The project manager c</w:t>
      </w:r>
      <w:r>
        <w:rPr>
          <w:rFonts w:cstheme="minorHAnsi"/>
        </w:rPr>
        <w:t>an define the quality requirement of the booking system, and all of the requirements would be shared with team members to develop a plan to accomplish these requirements according to standard. Quality of the project will be said as good if the project meet</w:t>
      </w:r>
      <w:r>
        <w:rPr>
          <w:rFonts w:cstheme="minorHAnsi"/>
        </w:rPr>
        <w:t>s its all requirements</w:t>
      </w:r>
      <w:r w:rsidR="006642F8">
        <w:rPr>
          <w:rFonts w:cstheme="minorHAnsi"/>
        </w:rPr>
        <w:t xml:space="preserve"> (Zanthus, 2019)</w:t>
      </w:r>
      <w:r>
        <w:rPr>
          <w:rFonts w:cstheme="minorHAnsi"/>
        </w:rPr>
        <w:t>.</w:t>
      </w:r>
    </w:p>
    <w:p w:rsidR="004D0221" w:rsidRPr="004D0221" w:rsidRDefault="00847FA8" w:rsidP="005F3155">
      <w:pPr>
        <w:pStyle w:val="Heading2"/>
        <w:rPr>
          <w:bCs w:val="0"/>
        </w:rPr>
      </w:pPr>
      <w:bookmarkStart w:id="30" w:name="_Toc25015567"/>
      <w:r>
        <w:rPr>
          <w:bCs w:val="0"/>
        </w:rPr>
        <w:t>6.1</w:t>
      </w:r>
      <w:r>
        <w:rPr>
          <w:bCs w:val="0"/>
        </w:rPr>
        <w:tab/>
      </w:r>
      <w:r w:rsidRPr="004D0221">
        <w:rPr>
          <w:bCs w:val="0"/>
        </w:rPr>
        <w:t>Quality Requirements</w:t>
      </w:r>
      <w:bookmarkEnd w:id="30"/>
    </w:p>
    <w:p w:rsidR="004D0221" w:rsidRPr="0044066A" w:rsidRDefault="00847FA8" w:rsidP="0044066A">
      <w:pPr>
        <w:pStyle w:val="ListParagraph"/>
        <w:numPr>
          <w:ilvl w:val="0"/>
          <w:numId w:val="10"/>
        </w:numPr>
        <w:tabs>
          <w:tab w:val="left" w:pos="1548"/>
        </w:tabs>
        <w:rPr>
          <w:rFonts w:cstheme="minorHAnsi"/>
        </w:rPr>
      </w:pPr>
      <w:r w:rsidRPr="0044066A">
        <w:rPr>
          <w:rFonts w:cstheme="minorHAnsi"/>
        </w:rPr>
        <w:t>The system SRS (Software Requirement Specification) would be delivered to the customer or client.</w:t>
      </w:r>
    </w:p>
    <w:p w:rsidR="004D0221" w:rsidRDefault="00847FA8" w:rsidP="0044066A">
      <w:pPr>
        <w:pStyle w:val="ListParagraph"/>
        <w:numPr>
          <w:ilvl w:val="0"/>
          <w:numId w:val="10"/>
        </w:numPr>
        <w:tabs>
          <w:tab w:val="left" w:pos="1548"/>
        </w:tabs>
        <w:rPr>
          <w:rFonts w:cstheme="minorHAnsi"/>
        </w:rPr>
      </w:pPr>
      <w:r>
        <w:rPr>
          <w:rFonts w:cstheme="minorHAnsi"/>
        </w:rPr>
        <w:t xml:space="preserve">New System for </w:t>
      </w:r>
      <w:r w:rsidR="00FB72CE">
        <w:rPr>
          <w:rFonts w:cstheme="minorHAnsi"/>
        </w:rPr>
        <w:t>Japher</w:t>
      </w:r>
      <w:r w:rsidR="004F253C">
        <w:rPr>
          <w:rFonts w:cstheme="minorHAnsi"/>
        </w:rPr>
        <w:t xml:space="preserve"> Motors</w:t>
      </w:r>
      <w:r>
        <w:rPr>
          <w:rFonts w:cstheme="minorHAnsi"/>
        </w:rPr>
        <w:t xml:space="preserve"> should be defected/error-free and can be easily used by e</w:t>
      </w:r>
      <w:r w:rsidR="00282D6C">
        <w:rPr>
          <w:rFonts w:cstheme="minorHAnsi"/>
        </w:rPr>
        <w:t xml:space="preserve">very type of person. </w:t>
      </w:r>
    </w:p>
    <w:p w:rsidR="00282D6C" w:rsidRDefault="00847FA8" w:rsidP="0044066A">
      <w:pPr>
        <w:pStyle w:val="ListParagraph"/>
        <w:numPr>
          <w:ilvl w:val="0"/>
          <w:numId w:val="10"/>
        </w:numPr>
        <w:tabs>
          <w:tab w:val="left" w:pos="1548"/>
        </w:tabs>
        <w:rPr>
          <w:rFonts w:cstheme="minorHAnsi"/>
        </w:rPr>
      </w:pPr>
      <w:r>
        <w:rPr>
          <w:rFonts w:cstheme="minorHAnsi"/>
        </w:rPr>
        <w:t>Database or backend would store or save the users record and have a strong security method installed.</w:t>
      </w:r>
    </w:p>
    <w:p w:rsidR="00282D6C" w:rsidRDefault="00847FA8" w:rsidP="0044066A">
      <w:pPr>
        <w:pStyle w:val="ListParagraph"/>
        <w:numPr>
          <w:ilvl w:val="0"/>
          <w:numId w:val="10"/>
        </w:numPr>
        <w:tabs>
          <w:tab w:val="left" w:pos="1548"/>
        </w:tabs>
        <w:rPr>
          <w:rFonts w:cstheme="minorHAnsi"/>
        </w:rPr>
      </w:pPr>
      <w:r>
        <w:rPr>
          <w:rFonts w:cstheme="minorHAnsi"/>
        </w:rPr>
        <w:t xml:space="preserve">The user manual of the system provides all detail of system usage and </w:t>
      </w:r>
      <w:r w:rsidR="008A46BB">
        <w:rPr>
          <w:rFonts w:cstheme="minorHAnsi"/>
        </w:rPr>
        <w:t>steps to perform different operations on the system.</w:t>
      </w:r>
    </w:p>
    <w:p w:rsidR="008A46BB" w:rsidRDefault="00847FA8" w:rsidP="0044066A">
      <w:pPr>
        <w:pStyle w:val="ListParagraph"/>
        <w:numPr>
          <w:ilvl w:val="0"/>
          <w:numId w:val="10"/>
        </w:numPr>
        <w:tabs>
          <w:tab w:val="left" w:pos="1548"/>
        </w:tabs>
        <w:rPr>
          <w:rFonts w:cstheme="minorHAnsi"/>
        </w:rPr>
      </w:pPr>
      <w:r>
        <w:rPr>
          <w:rFonts w:cstheme="minorHAnsi"/>
        </w:rPr>
        <w:lastRenderedPageBreak/>
        <w:t xml:space="preserve">Testing </w:t>
      </w:r>
      <w:r>
        <w:rPr>
          <w:rFonts w:cstheme="minorHAnsi"/>
        </w:rPr>
        <w:t>is performed before and after the development of the system and test case and plan is prepared along with documents.</w:t>
      </w:r>
    </w:p>
    <w:p w:rsidR="008A46BB" w:rsidRDefault="00847FA8" w:rsidP="0044066A">
      <w:pPr>
        <w:pStyle w:val="ListParagraph"/>
        <w:numPr>
          <w:ilvl w:val="0"/>
          <w:numId w:val="10"/>
        </w:numPr>
        <w:tabs>
          <w:tab w:val="left" w:pos="1548"/>
        </w:tabs>
        <w:rPr>
          <w:rFonts w:cstheme="minorHAnsi"/>
        </w:rPr>
      </w:pPr>
      <w:r>
        <w:rPr>
          <w:rFonts w:cstheme="minorHAnsi"/>
        </w:rPr>
        <w:t>There are some quality standards defined by the project manager</w:t>
      </w:r>
    </w:p>
    <w:p w:rsidR="008A46BB" w:rsidRDefault="00847FA8" w:rsidP="008A46BB">
      <w:pPr>
        <w:pStyle w:val="ListParagraph"/>
        <w:numPr>
          <w:ilvl w:val="1"/>
          <w:numId w:val="10"/>
        </w:numPr>
        <w:tabs>
          <w:tab w:val="left" w:pos="1548"/>
        </w:tabs>
        <w:rPr>
          <w:rFonts w:cstheme="minorHAnsi"/>
        </w:rPr>
      </w:pPr>
      <w:r>
        <w:rPr>
          <w:rFonts w:cstheme="minorHAnsi"/>
        </w:rPr>
        <w:t>Integration of system module</w:t>
      </w:r>
      <w:r w:rsidR="00521BFA">
        <w:rPr>
          <w:rFonts w:cstheme="minorHAnsi"/>
        </w:rPr>
        <w:t>s (Booking and Payment System)</w:t>
      </w:r>
      <w:r>
        <w:rPr>
          <w:rFonts w:cstheme="minorHAnsi"/>
        </w:rPr>
        <w:t xml:space="preserve"> is performed aft</w:t>
      </w:r>
      <w:r>
        <w:rPr>
          <w:rFonts w:cstheme="minorHAnsi"/>
        </w:rPr>
        <w:t xml:space="preserve">er module testing to check whether all functions of the system are working properly or not.  </w:t>
      </w:r>
    </w:p>
    <w:p w:rsidR="00C12243" w:rsidRDefault="00847FA8" w:rsidP="008A46BB">
      <w:pPr>
        <w:pStyle w:val="ListParagraph"/>
        <w:numPr>
          <w:ilvl w:val="1"/>
          <w:numId w:val="10"/>
        </w:numPr>
        <w:tabs>
          <w:tab w:val="left" w:pos="1548"/>
        </w:tabs>
        <w:rPr>
          <w:rFonts w:cstheme="minorHAnsi"/>
        </w:rPr>
      </w:pPr>
      <w:r>
        <w:rPr>
          <w:rFonts w:cstheme="minorHAnsi"/>
        </w:rPr>
        <w:t>Work should be completed within the schedule defined</w:t>
      </w:r>
    </w:p>
    <w:p w:rsidR="00C12243" w:rsidRDefault="00847FA8" w:rsidP="008A46BB">
      <w:pPr>
        <w:pStyle w:val="ListParagraph"/>
        <w:numPr>
          <w:ilvl w:val="1"/>
          <w:numId w:val="10"/>
        </w:numPr>
        <w:tabs>
          <w:tab w:val="left" w:pos="1548"/>
        </w:tabs>
        <w:rPr>
          <w:rFonts w:cstheme="minorHAnsi"/>
        </w:rPr>
      </w:pPr>
      <w:r>
        <w:rPr>
          <w:rFonts w:cstheme="minorHAnsi"/>
        </w:rPr>
        <w:t>Daily standup meeting is performed to monitor and measures the project progress.</w:t>
      </w:r>
    </w:p>
    <w:p w:rsidR="00C12243" w:rsidRDefault="00847FA8" w:rsidP="008A46BB">
      <w:pPr>
        <w:pStyle w:val="ListParagraph"/>
        <w:numPr>
          <w:ilvl w:val="1"/>
          <w:numId w:val="10"/>
        </w:numPr>
        <w:tabs>
          <w:tab w:val="left" w:pos="1548"/>
        </w:tabs>
        <w:rPr>
          <w:rFonts w:cstheme="minorHAnsi"/>
        </w:rPr>
      </w:pPr>
      <w:r>
        <w:rPr>
          <w:rFonts w:cstheme="minorHAnsi"/>
        </w:rPr>
        <w:t xml:space="preserve">Proper training is provided </w:t>
      </w:r>
      <w:r>
        <w:rPr>
          <w:rFonts w:cstheme="minorHAnsi"/>
        </w:rPr>
        <w:t>to the team to adopt the latest and modern technology and technique for project development and management.</w:t>
      </w:r>
    </w:p>
    <w:p w:rsidR="00C12243" w:rsidRDefault="00847FA8" w:rsidP="00C12243">
      <w:pPr>
        <w:pStyle w:val="ListParagraph"/>
        <w:numPr>
          <w:ilvl w:val="0"/>
          <w:numId w:val="10"/>
        </w:numPr>
        <w:tabs>
          <w:tab w:val="left" w:pos="1548"/>
        </w:tabs>
        <w:rPr>
          <w:rFonts w:cstheme="minorHAnsi"/>
        </w:rPr>
      </w:pPr>
      <w:r>
        <w:rPr>
          <w:rFonts w:cstheme="minorHAnsi"/>
        </w:rPr>
        <w:t>Quality policies define the system should meet the following requirements</w:t>
      </w:r>
    </w:p>
    <w:p w:rsidR="00EB3367" w:rsidRDefault="00847FA8" w:rsidP="00EB3367">
      <w:pPr>
        <w:pStyle w:val="ListParagraph"/>
        <w:numPr>
          <w:ilvl w:val="1"/>
          <w:numId w:val="10"/>
        </w:numPr>
        <w:tabs>
          <w:tab w:val="left" w:pos="1548"/>
        </w:tabs>
        <w:rPr>
          <w:rFonts w:cstheme="minorHAnsi"/>
        </w:rPr>
      </w:pPr>
      <w:r>
        <w:rPr>
          <w:rFonts w:cstheme="minorHAnsi"/>
        </w:rPr>
        <w:t>Efficiency: All functions of the system is performed accurately and should</w:t>
      </w:r>
      <w:r>
        <w:rPr>
          <w:rFonts w:cstheme="minorHAnsi"/>
        </w:rPr>
        <w:t xml:space="preserve"> prevent any kind of failure.</w:t>
      </w:r>
    </w:p>
    <w:p w:rsidR="00EB3367" w:rsidRDefault="00847FA8" w:rsidP="00EB3367">
      <w:pPr>
        <w:pStyle w:val="ListParagraph"/>
        <w:numPr>
          <w:ilvl w:val="1"/>
          <w:numId w:val="10"/>
        </w:numPr>
        <w:tabs>
          <w:tab w:val="left" w:pos="1548"/>
        </w:tabs>
        <w:rPr>
          <w:rFonts w:cstheme="minorHAnsi"/>
        </w:rPr>
      </w:pPr>
      <w:r>
        <w:rPr>
          <w:rFonts w:cstheme="minorHAnsi"/>
        </w:rPr>
        <w:t>Reliability: Low error and failure rate</w:t>
      </w:r>
    </w:p>
    <w:p w:rsidR="00EB3367" w:rsidRDefault="00847FA8" w:rsidP="00EB3367">
      <w:pPr>
        <w:pStyle w:val="ListParagraph"/>
        <w:numPr>
          <w:ilvl w:val="1"/>
          <w:numId w:val="10"/>
        </w:numPr>
        <w:tabs>
          <w:tab w:val="left" w:pos="1548"/>
        </w:tabs>
        <w:rPr>
          <w:rFonts w:cstheme="minorHAnsi"/>
        </w:rPr>
      </w:pPr>
      <w:r>
        <w:rPr>
          <w:rFonts w:cstheme="minorHAnsi"/>
        </w:rPr>
        <w:t>Learnability: Easy to use by every person</w:t>
      </w:r>
    </w:p>
    <w:p w:rsidR="00EB3367" w:rsidRDefault="00847FA8" w:rsidP="00EB3367">
      <w:pPr>
        <w:pStyle w:val="ListParagraph"/>
        <w:numPr>
          <w:ilvl w:val="1"/>
          <w:numId w:val="10"/>
        </w:numPr>
        <w:tabs>
          <w:tab w:val="left" w:pos="1548"/>
        </w:tabs>
        <w:rPr>
          <w:rFonts w:cstheme="minorHAnsi"/>
        </w:rPr>
      </w:pPr>
      <w:r>
        <w:rPr>
          <w:rFonts w:cstheme="minorHAnsi"/>
        </w:rPr>
        <w:t>Security: Prevent unauthorized access using two-factor authentication</w:t>
      </w:r>
    </w:p>
    <w:p w:rsidR="00EB3367" w:rsidRDefault="00847FA8" w:rsidP="00EB3367">
      <w:pPr>
        <w:pStyle w:val="ListParagraph"/>
        <w:numPr>
          <w:ilvl w:val="1"/>
          <w:numId w:val="10"/>
        </w:numPr>
        <w:tabs>
          <w:tab w:val="left" w:pos="1548"/>
        </w:tabs>
        <w:rPr>
          <w:rFonts w:cstheme="minorHAnsi"/>
        </w:rPr>
      </w:pPr>
      <w:r>
        <w:rPr>
          <w:rFonts w:cstheme="minorHAnsi"/>
        </w:rPr>
        <w:t>Accuracy: Perform all functions according to the need of users</w:t>
      </w:r>
    </w:p>
    <w:p w:rsidR="00EB3367" w:rsidRDefault="00847FA8" w:rsidP="00EB3367">
      <w:pPr>
        <w:pStyle w:val="ListParagraph"/>
        <w:numPr>
          <w:ilvl w:val="1"/>
          <w:numId w:val="10"/>
        </w:numPr>
        <w:tabs>
          <w:tab w:val="left" w:pos="1548"/>
        </w:tabs>
        <w:rPr>
          <w:rFonts w:cstheme="minorHAnsi"/>
        </w:rPr>
      </w:pPr>
      <w:r>
        <w:rPr>
          <w:rFonts w:cstheme="minorHAnsi"/>
        </w:rPr>
        <w:t>Compatibili</w:t>
      </w:r>
      <w:r>
        <w:rPr>
          <w:rFonts w:cstheme="minorHAnsi"/>
        </w:rPr>
        <w:t>ty: Support multiple OS and Devices</w:t>
      </w:r>
    </w:p>
    <w:p w:rsidR="009B631F" w:rsidRPr="00840749" w:rsidRDefault="00847FA8" w:rsidP="005F3155">
      <w:pPr>
        <w:pStyle w:val="Heading2"/>
        <w:rPr>
          <w:bCs w:val="0"/>
        </w:rPr>
      </w:pPr>
      <w:bookmarkStart w:id="31" w:name="_Toc25015568"/>
      <w:r>
        <w:rPr>
          <w:bCs w:val="0"/>
        </w:rPr>
        <w:lastRenderedPageBreak/>
        <w:t>6.2</w:t>
      </w:r>
      <w:r>
        <w:rPr>
          <w:bCs w:val="0"/>
        </w:rPr>
        <w:tab/>
      </w:r>
      <w:r w:rsidR="00840749" w:rsidRPr="00840749">
        <w:rPr>
          <w:bCs w:val="0"/>
        </w:rPr>
        <w:t>Quality Management Process</w:t>
      </w:r>
      <w:bookmarkEnd w:id="31"/>
    </w:p>
    <w:p w:rsidR="00394F24" w:rsidRPr="00B54396" w:rsidRDefault="00847FA8" w:rsidP="00B54396">
      <w:pPr>
        <w:tabs>
          <w:tab w:val="left" w:pos="1548"/>
        </w:tabs>
        <w:rPr>
          <w:rFonts w:cstheme="minorHAnsi"/>
        </w:rPr>
      </w:pPr>
      <w:r>
        <w:rPr>
          <w:rFonts w:cstheme="minorHAnsi"/>
        </w:rPr>
        <w:t xml:space="preserve"> "Quality </w:t>
      </w:r>
      <w:r w:rsidRPr="00B54396">
        <w:rPr>
          <w:rFonts w:cstheme="minorHAnsi"/>
        </w:rPr>
        <w:t xml:space="preserve">management is the process by which quality is assured and controlled for the project, using quality assurance and </w:t>
      </w:r>
      <w:r w:rsidR="00721120" w:rsidRPr="00B54396">
        <w:rPr>
          <w:rFonts w:cstheme="minorHAnsi"/>
        </w:rPr>
        <w:t>quality control techniques."(Westland, 2007). The quality of the project must follow by the project manager and his team for the development of the final testing.</w:t>
      </w:r>
    </w:p>
    <w:p w:rsidR="00E73AF3" w:rsidRPr="00F62016" w:rsidRDefault="00847FA8" w:rsidP="00AF02F1">
      <w:pPr>
        <w:pStyle w:val="Heading1"/>
        <w:pBdr>
          <w:left w:val="single" w:sz="4" w:space="4" w:color="auto"/>
        </w:pBdr>
      </w:pPr>
      <w:bookmarkStart w:id="32" w:name="_Toc25015569"/>
      <w:r>
        <w:t>7</w:t>
      </w:r>
      <w:r>
        <w:tab/>
      </w:r>
      <w:r w:rsidR="00F62016" w:rsidRPr="00F62016">
        <w:t>Communication Management</w:t>
      </w:r>
      <w:bookmarkEnd w:id="32"/>
    </w:p>
    <w:p w:rsidR="00F62016" w:rsidRDefault="00847FA8" w:rsidP="00E73AF3">
      <w:pPr>
        <w:tabs>
          <w:tab w:val="left" w:pos="1548"/>
        </w:tabs>
        <w:rPr>
          <w:rFonts w:cstheme="minorHAnsi"/>
        </w:rPr>
      </w:pPr>
      <w:r>
        <w:rPr>
          <w:rFonts w:cstheme="minorHAnsi"/>
        </w:rPr>
        <w:t>In a project, communication plays a vital role to accomplish project success. To maintain communication, the project manager should</w:t>
      </w:r>
      <w:r>
        <w:rPr>
          <w:rFonts w:cstheme="minorHAnsi"/>
        </w:rPr>
        <w:t xml:space="preserve"> adopt the approach to overcome communication conflict between stakeholders. Communication level would be the same in the project, and every individual is treated with equal respect, and their ideas would be supported and appreciated. This</w:t>
      </w:r>
      <w:r w:rsidR="004366D3">
        <w:rPr>
          <w:rFonts w:cstheme="minorHAnsi"/>
        </w:rPr>
        <w:t xml:space="preserve"> way</w:t>
      </w:r>
      <w:r>
        <w:rPr>
          <w:rFonts w:cstheme="minorHAnsi"/>
        </w:rPr>
        <w:t>, work produc</w:t>
      </w:r>
      <w:r>
        <w:rPr>
          <w:rFonts w:cstheme="minorHAnsi"/>
        </w:rPr>
        <w:t>tivity is enhanced and improved, and maximum issues are resolved in the project</w:t>
      </w:r>
      <w:r w:rsidR="004366D3">
        <w:rPr>
          <w:rFonts w:cstheme="minorHAnsi"/>
        </w:rPr>
        <w:t xml:space="preserve"> (Zanthus, 2019)</w:t>
      </w:r>
      <w:r>
        <w:rPr>
          <w:rFonts w:cstheme="minorHAnsi"/>
        </w:rPr>
        <w:t>.</w:t>
      </w:r>
    </w:p>
    <w:p w:rsidR="00347B38" w:rsidRPr="00C16046" w:rsidRDefault="00847FA8" w:rsidP="005F3155">
      <w:pPr>
        <w:pStyle w:val="Heading2"/>
        <w:rPr>
          <w:bCs w:val="0"/>
        </w:rPr>
      </w:pPr>
      <w:bookmarkStart w:id="33" w:name="_Toc25015570"/>
      <w:r>
        <w:rPr>
          <w:bCs w:val="0"/>
        </w:rPr>
        <w:t>7.1</w:t>
      </w:r>
      <w:r>
        <w:rPr>
          <w:bCs w:val="0"/>
        </w:rPr>
        <w:tab/>
      </w:r>
      <w:r w:rsidR="00C16046" w:rsidRPr="00C16046">
        <w:rPr>
          <w:bCs w:val="0"/>
        </w:rPr>
        <w:t>Stakeholder Identification</w:t>
      </w:r>
      <w:bookmarkEnd w:id="33"/>
    </w:p>
    <w:p w:rsidR="00C16046" w:rsidRDefault="00847FA8" w:rsidP="00E73AF3">
      <w:pPr>
        <w:tabs>
          <w:tab w:val="left" w:pos="1548"/>
        </w:tabs>
        <w:rPr>
          <w:rFonts w:cstheme="minorHAnsi"/>
        </w:rPr>
      </w:pPr>
      <w:r>
        <w:rPr>
          <w:rFonts w:cstheme="minorHAnsi"/>
        </w:rPr>
        <w:t>To identify the stakeholders of the project, Stakeholder Register is prepared which is given below</w:t>
      </w:r>
    </w:p>
    <w:p w:rsidR="00C16046" w:rsidRDefault="00847FA8" w:rsidP="00DF7B91">
      <w:pPr>
        <w:tabs>
          <w:tab w:val="left" w:pos="1548"/>
        </w:tabs>
        <w:rPr>
          <w:rFonts w:cstheme="minorHAnsi"/>
        </w:rPr>
      </w:pPr>
      <w:r>
        <w:rPr>
          <w:noProof/>
          <w:lang w:val="en-GB" w:eastAsia="en-GB"/>
        </w:rPr>
        <w:lastRenderedPageBreak/>
        <w:drawing>
          <wp:inline distT="0" distB="0" distL="0" distR="0">
            <wp:extent cx="5943600" cy="49911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069181" name=""/>
                    <pic:cNvPicPr/>
                  </pic:nvPicPr>
                  <pic:blipFill>
                    <a:blip r:embed="rId27"/>
                    <a:stretch>
                      <a:fillRect/>
                    </a:stretch>
                  </pic:blipFill>
                  <pic:spPr>
                    <a:xfrm>
                      <a:off x="0" y="0"/>
                      <a:ext cx="5943600" cy="4991100"/>
                    </a:xfrm>
                    <a:prstGeom prst="rect">
                      <a:avLst/>
                    </a:prstGeom>
                  </pic:spPr>
                </pic:pic>
              </a:graphicData>
            </a:graphic>
          </wp:inline>
        </w:drawing>
      </w:r>
    </w:p>
    <w:p w:rsidR="0071032B" w:rsidRPr="0071032B" w:rsidRDefault="00847FA8" w:rsidP="00F63F07">
      <w:pPr>
        <w:pStyle w:val="Heading2"/>
        <w:rPr>
          <w:bCs w:val="0"/>
        </w:rPr>
      </w:pPr>
      <w:bookmarkStart w:id="34" w:name="_Toc25015571"/>
      <w:r>
        <w:rPr>
          <w:bCs w:val="0"/>
        </w:rPr>
        <w:t>7.2</w:t>
      </w:r>
      <w:r>
        <w:rPr>
          <w:bCs w:val="0"/>
        </w:rPr>
        <w:tab/>
      </w:r>
      <w:r w:rsidRPr="0071032B">
        <w:rPr>
          <w:bCs w:val="0"/>
        </w:rPr>
        <w:t>Communication Matrix</w:t>
      </w:r>
      <w:bookmarkEnd w:id="34"/>
    </w:p>
    <w:p w:rsidR="0071032B" w:rsidRDefault="00847FA8" w:rsidP="00E73AF3">
      <w:pPr>
        <w:tabs>
          <w:tab w:val="left" w:pos="1548"/>
        </w:tabs>
        <w:rPr>
          <w:rFonts w:cstheme="minorHAnsi"/>
        </w:rPr>
      </w:pPr>
      <w:r>
        <w:rPr>
          <w:rFonts w:cstheme="minorHAnsi"/>
        </w:rPr>
        <w:t>The communication matrix prepared to manage the communication between all stakeholders of the project is given below</w:t>
      </w:r>
    </w:p>
    <w:p w:rsidR="0071032B" w:rsidRDefault="00847FA8" w:rsidP="00E73AF3">
      <w:pPr>
        <w:tabs>
          <w:tab w:val="left" w:pos="1548"/>
        </w:tabs>
        <w:rPr>
          <w:rFonts w:cstheme="minorHAnsi"/>
        </w:rPr>
      </w:pPr>
      <w:r>
        <w:rPr>
          <w:noProof/>
          <w:lang w:val="en-GB" w:eastAsia="en-GB"/>
        </w:rPr>
        <w:lastRenderedPageBreak/>
        <w:drawing>
          <wp:inline distT="0" distB="0" distL="0" distR="0">
            <wp:extent cx="5943600" cy="31292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467115" name=""/>
                    <pic:cNvPicPr/>
                  </pic:nvPicPr>
                  <pic:blipFill>
                    <a:blip r:embed="rId28"/>
                    <a:stretch>
                      <a:fillRect/>
                    </a:stretch>
                  </pic:blipFill>
                  <pic:spPr>
                    <a:xfrm>
                      <a:off x="0" y="0"/>
                      <a:ext cx="5943600" cy="3129280"/>
                    </a:xfrm>
                    <a:prstGeom prst="rect">
                      <a:avLst/>
                    </a:prstGeom>
                  </pic:spPr>
                </pic:pic>
              </a:graphicData>
            </a:graphic>
          </wp:inline>
        </w:drawing>
      </w:r>
    </w:p>
    <w:p w:rsidR="00725C21" w:rsidRDefault="00725C21" w:rsidP="00E73AF3">
      <w:pPr>
        <w:tabs>
          <w:tab w:val="left" w:pos="1548"/>
        </w:tabs>
        <w:rPr>
          <w:rFonts w:cstheme="minorHAnsi"/>
        </w:rPr>
      </w:pPr>
    </w:p>
    <w:p w:rsidR="00725C21" w:rsidRDefault="00725C21" w:rsidP="00E73AF3">
      <w:pPr>
        <w:tabs>
          <w:tab w:val="left" w:pos="1548"/>
        </w:tabs>
        <w:rPr>
          <w:rFonts w:cstheme="minorHAnsi"/>
        </w:rPr>
      </w:pPr>
    </w:p>
    <w:p w:rsidR="00CB0FDF" w:rsidRPr="00CB0FDF" w:rsidRDefault="00847FA8" w:rsidP="00AF02F1">
      <w:pPr>
        <w:pStyle w:val="Heading1"/>
        <w:pBdr>
          <w:left w:val="single" w:sz="4" w:space="4" w:color="auto"/>
        </w:pBdr>
      </w:pPr>
      <w:bookmarkStart w:id="35" w:name="_Toc25015572"/>
      <w:r>
        <w:t>8</w:t>
      </w:r>
      <w:r w:rsidR="00F63F07">
        <w:tab/>
      </w:r>
      <w:r w:rsidRPr="00CB0FDF">
        <w:t>Conclusion</w:t>
      </w:r>
      <w:bookmarkEnd w:id="35"/>
    </w:p>
    <w:p w:rsidR="009671A2" w:rsidRDefault="00847FA8" w:rsidP="00CB0FDF">
      <w:pPr>
        <w:tabs>
          <w:tab w:val="left" w:pos="1548"/>
        </w:tabs>
        <w:rPr>
          <w:rFonts w:cstheme="minorHAnsi"/>
        </w:rPr>
        <w:sectPr w:rsidR="009671A2" w:rsidSect="00CA728A">
          <w:pgSz w:w="12240" w:h="15840"/>
          <w:pgMar w:top="1440" w:right="1440" w:bottom="1440" w:left="1440" w:header="720" w:footer="720" w:gutter="0"/>
          <w:cols w:space="720"/>
          <w:docGrid w:linePitch="360"/>
        </w:sectPr>
      </w:pPr>
      <w:r>
        <w:rPr>
          <w:rFonts w:cstheme="minorHAnsi"/>
        </w:rPr>
        <w:t>The project plan is made and executed by the project manager and his team and presented to Japher Motors top management, doc</w:t>
      </w:r>
      <w:r>
        <w:rPr>
          <w:rFonts w:cstheme="minorHAnsi"/>
        </w:rPr>
        <w:t xml:space="preserve">umentation for the booking system must give satisfactory experience to the customers, also to give a precise analysis about the </w:t>
      </w:r>
      <w:r>
        <w:t>market and new possibility of scalability.</w:t>
      </w:r>
    </w:p>
    <w:p w:rsidR="009671A2" w:rsidRPr="009671A2" w:rsidRDefault="00847FA8" w:rsidP="00AF02F1">
      <w:pPr>
        <w:pBdr>
          <w:left w:val="single" w:sz="4" w:space="4" w:color="auto"/>
        </w:pBdr>
        <w:tabs>
          <w:tab w:val="left" w:pos="1548"/>
        </w:tabs>
        <w:rPr>
          <w:rFonts w:cstheme="minorHAnsi"/>
          <w:b/>
          <w:bCs/>
        </w:rPr>
      </w:pPr>
      <w:r>
        <w:rPr>
          <w:rStyle w:val="Heading1Char"/>
        </w:rPr>
        <w:lastRenderedPageBreak/>
        <w:t>9</w:t>
      </w:r>
      <w:r w:rsidR="003121B4">
        <w:rPr>
          <w:rFonts w:cstheme="minorHAnsi"/>
          <w:b/>
          <w:bCs/>
        </w:rPr>
        <w:tab/>
      </w:r>
      <w:r w:rsidR="003121B4" w:rsidRPr="00AF02F1">
        <w:rPr>
          <w:rStyle w:val="Heading1Char"/>
        </w:rPr>
        <w:t>References</w:t>
      </w:r>
    </w:p>
    <w:p w:rsidR="00C06DB0" w:rsidRPr="00C06DB0" w:rsidRDefault="00847FA8" w:rsidP="00C06DB0">
      <w:pPr>
        <w:pStyle w:val="cpformat"/>
        <w:shd w:val="clear" w:color="auto" w:fill="FFFFFF"/>
        <w:spacing w:before="0" w:beforeAutospacing="0" w:after="0" w:afterAutospacing="0" w:line="480" w:lineRule="auto"/>
        <w:ind w:left="720" w:right="75" w:hanging="720"/>
        <w:jc w:val="both"/>
        <w:rPr>
          <w:rFonts w:cstheme="minorHAnsi"/>
          <w:color w:val="000000"/>
        </w:rPr>
      </w:pPr>
      <w:bookmarkStart w:id="36" w:name="_Hlk22696252"/>
      <w:r w:rsidRPr="00C06DB0">
        <w:rPr>
          <w:rFonts w:cstheme="minorHAnsi"/>
          <w:color w:val="000000"/>
        </w:rPr>
        <w:t>Dionne, Rich. </w:t>
      </w:r>
      <w:r w:rsidRPr="00C06DB0">
        <w:rPr>
          <w:rStyle w:val="Emphasis"/>
          <w:rFonts w:eastAsiaTheme="majorEastAsia" w:cstheme="minorHAnsi"/>
          <w:color w:val="000000"/>
        </w:rPr>
        <w:t>Project Planning for the Stage: Tools and Technique</w:t>
      </w:r>
      <w:r w:rsidRPr="00C06DB0">
        <w:rPr>
          <w:rStyle w:val="Emphasis"/>
          <w:rFonts w:eastAsiaTheme="majorEastAsia" w:cstheme="minorHAnsi"/>
          <w:color w:val="000000"/>
        </w:rPr>
        <w:t>s for Managing Extraordinary Performances</w:t>
      </w:r>
      <w:r w:rsidRPr="00C06DB0">
        <w:rPr>
          <w:rFonts w:cstheme="minorHAnsi"/>
          <w:color w:val="000000"/>
        </w:rPr>
        <w:t>. Southern Illinois UP, 2018.</w:t>
      </w:r>
    </w:p>
    <w:p w:rsidR="00C06DB0" w:rsidRPr="00C06DB0" w:rsidRDefault="00847FA8" w:rsidP="00C06DB0">
      <w:pPr>
        <w:pStyle w:val="cpformat"/>
        <w:shd w:val="clear" w:color="auto" w:fill="FFFFFF"/>
        <w:spacing w:before="0" w:beforeAutospacing="0" w:after="0" w:afterAutospacing="0" w:line="480" w:lineRule="auto"/>
        <w:ind w:left="720" w:right="75" w:hanging="720"/>
        <w:jc w:val="both"/>
        <w:rPr>
          <w:rFonts w:cstheme="minorHAnsi"/>
          <w:color w:val="000000"/>
        </w:rPr>
      </w:pPr>
      <w:r w:rsidRPr="00C06DB0">
        <w:rPr>
          <w:rFonts w:cstheme="minorHAnsi"/>
          <w:color w:val="000000"/>
        </w:rPr>
        <w:t>Hagan, Gregory T., and Gregory T. Hagan. </w:t>
      </w:r>
      <w:r w:rsidRPr="00C06DB0">
        <w:rPr>
          <w:rStyle w:val="Emphasis"/>
          <w:rFonts w:eastAsiaTheme="majorEastAsia" w:cstheme="minorHAnsi"/>
          <w:color w:val="000000"/>
        </w:rPr>
        <w:t>Project Management Fundamentals: Key Concepts and Methodology</w:t>
      </w:r>
      <w:r w:rsidRPr="00C06DB0">
        <w:rPr>
          <w:rFonts w:cstheme="minorHAnsi"/>
          <w:color w:val="000000"/>
        </w:rPr>
        <w:t>. Berrett-Koehler Publishers, 2010.</w:t>
      </w:r>
    </w:p>
    <w:p w:rsidR="00C06DB0" w:rsidRPr="00C06DB0" w:rsidRDefault="00847FA8" w:rsidP="00C06DB0">
      <w:pPr>
        <w:pStyle w:val="cpformat"/>
        <w:shd w:val="clear" w:color="auto" w:fill="FFFFFF"/>
        <w:spacing w:before="0" w:beforeAutospacing="0" w:after="0" w:afterAutospacing="0" w:line="480" w:lineRule="auto"/>
        <w:ind w:left="720" w:right="75" w:hanging="720"/>
        <w:jc w:val="both"/>
        <w:rPr>
          <w:rFonts w:cstheme="minorHAnsi"/>
          <w:color w:val="000000"/>
        </w:rPr>
      </w:pPr>
      <w:r w:rsidRPr="00C06DB0">
        <w:rPr>
          <w:rFonts w:cstheme="minorHAnsi"/>
          <w:color w:val="000000"/>
        </w:rPr>
        <w:t>Kerzner, Harold. </w:t>
      </w:r>
      <w:r w:rsidRPr="00C06DB0">
        <w:rPr>
          <w:rStyle w:val="Emphasis"/>
          <w:rFonts w:eastAsiaTheme="majorEastAsia" w:cstheme="minorHAnsi"/>
          <w:color w:val="000000"/>
        </w:rPr>
        <w:t xml:space="preserve">Project Management: A Systems </w:t>
      </w:r>
      <w:r w:rsidRPr="00C06DB0">
        <w:rPr>
          <w:rStyle w:val="Emphasis"/>
          <w:rFonts w:eastAsiaTheme="majorEastAsia" w:cstheme="minorHAnsi"/>
          <w:color w:val="000000"/>
        </w:rPr>
        <w:t>Approach to Planning, Scheduling, and Controlling</w:t>
      </w:r>
      <w:r w:rsidRPr="00C06DB0">
        <w:rPr>
          <w:rFonts w:cstheme="minorHAnsi"/>
          <w:color w:val="000000"/>
        </w:rPr>
        <w:t>. John Wiley &amp; Sons, 2017.</w:t>
      </w:r>
      <w:r w:rsidR="00EA52B1">
        <w:rPr>
          <w:rFonts w:cstheme="minorHAnsi"/>
          <w:color w:val="000000"/>
        </w:rPr>
        <w:t xml:space="preserve"> Pag.504</w:t>
      </w:r>
    </w:p>
    <w:p w:rsidR="00C06DB0" w:rsidRPr="00C06DB0" w:rsidRDefault="00847FA8" w:rsidP="00C06DB0">
      <w:pPr>
        <w:pStyle w:val="cpformat"/>
        <w:shd w:val="clear" w:color="auto" w:fill="FFFFFF"/>
        <w:spacing w:before="0" w:beforeAutospacing="0" w:after="0" w:afterAutospacing="0" w:line="480" w:lineRule="auto"/>
        <w:ind w:left="720" w:right="75" w:hanging="720"/>
        <w:jc w:val="both"/>
        <w:rPr>
          <w:rFonts w:cstheme="minorHAnsi"/>
          <w:color w:val="000000"/>
        </w:rPr>
      </w:pPr>
      <w:r w:rsidRPr="00C06DB0">
        <w:rPr>
          <w:rFonts w:cstheme="minorHAnsi"/>
          <w:color w:val="000000"/>
        </w:rPr>
        <w:t>Westland, Jason. </w:t>
      </w:r>
      <w:r w:rsidRPr="00C06DB0">
        <w:rPr>
          <w:rStyle w:val="Emphasis"/>
          <w:rFonts w:eastAsiaTheme="majorEastAsia" w:cstheme="minorHAnsi"/>
          <w:color w:val="000000"/>
        </w:rPr>
        <w:t>The Project Management Life Cycle: A Complete Step-by-step Methodology for Initiating, Planning, Executing &amp; Closing a Project Successfully</w:t>
      </w:r>
      <w:r w:rsidRPr="00C06DB0">
        <w:rPr>
          <w:rFonts w:cstheme="minorHAnsi"/>
          <w:color w:val="000000"/>
        </w:rPr>
        <w:t>. Kogan Page Pub</w:t>
      </w:r>
      <w:r w:rsidRPr="00C06DB0">
        <w:rPr>
          <w:rFonts w:cstheme="minorHAnsi"/>
          <w:color w:val="000000"/>
        </w:rPr>
        <w:t>lishers, 2007. Pag.12</w:t>
      </w:r>
    </w:p>
    <w:p w:rsidR="00C06DB0" w:rsidRPr="00C06DB0" w:rsidRDefault="00847FA8" w:rsidP="00C06DB0">
      <w:pPr>
        <w:shd w:val="clear" w:color="auto" w:fill="FFFFFF"/>
        <w:spacing w:after="0"/>
        <w:ind w:left="720" w:right="75" w:hanging="720"/>
        <w:rPr>
          <w:rFonts w:eastAsia="Times New Roman" w:cstheme="minorHAnsi"/>
          <w:color w:val="000000"/>
          <w:szCs w:val="24"/>
        </w:rPr>
      </w:pPr>
      <w:r w:rsidRPr="00C06DB0">
        <w:rPr>
          <w:rFonts w:eastAsia="Times New Roman" w:cstheme="minorHAnsi"/>
          <w:color w:val="000000"/>
          <w:szCs w:val="24"/>
        </w:rPr>
        <w:t>Zanthus, Anton, and Thomas Wattle. </w:t>
      </w:r>
      <w:r w:rsidRPr="00C06DB0">
        <w:rPr>
          <w:rFonts w:eastAsia="Times New Roman" w:cstheme="minorHAnsi"/>
          <w:i/>
          <w:iCs/>
          <w:color w:val="000000"/>
          <w:szCs w:val="24"/>
        </w:rPr>
        <w:t>A pocket companion to PMI’s PMBOK® Guide sixth Edition: Based on PMBOK® Guide Sixth Edition</w:t>
      </w:r>
      <w:r w:rsidRPr="00C06DB0">
        <w:rPr>
          <w:rFonts w:eastAsia="Times New Roman" w:cstheme="minorHAnsi"/>
          <w:color w:val="000000"/>
          <w:szCs w:val="24"/>
        </w:rPr>
        <w:t>. Van Harem, 2019.</w:t>
      </w:r>
    </w:p>
    <w:bookmarkEnd w:id="36"/>
    <w:p w:rsidR="009671A2" w:rsidRDefault="009671A2" w:rsidP="00CB0FDF">
      <w:pPr>
        <w:tabs>
          <w:tab w:val="left" w:pos="1548"/>
        </w:tabs>
        <w:rPr>
          <w:rFonts w:cstheme="minorHAnsi"/>
        </w:rPr>
      </w:pPr>
    </w:p>
    <w:p w:rsidR="00CC3366" w:rsidRDefault="00CC3366" w:rsidP="00CB0FDF">
      <w:pPr>
        <w:tabs>
          <w:tab w:val="left" w:pos="1548"/>
        </w:tabs>
        <w:rPr>
          <w:rFonts w:cstheme="minorHAnsi"/>
        </w:rPr>
      </w:pPr>
    </w:p>
    <w:p w:rsidR="00CC3366" w:rsidRDefault="00CC3366" w:rsidP="00CB0FDF">
      <w:pPr>
        <w:tabs>
          <w:tab w:val="left" w:pos="1548"/>
        </w:tabs>
        <w:rPr>
          <w:rFonts w:cstheme="minorHAnsi"/>
        </w:rPr>
      </w:pPr>
    </w:p>
    <w:p w:rsidR="00CC3366" w:rsidRDefault="00CC3366" w:rsidP="00CB0FDF">
      <w:pPr>
        <w:tabs>
          <w:tab w:val="left" w:pos="1548"/>
        </w:tabs>
        <w:rPr>
          <w:rFonts w:cstheme="minorHAnsi"/>
        </w:rPr>
      </w:pPr>
    </w:p>
    <w:p w:rsidR="00CC3366" w:rsidRDefault="00CC3366" w:rsidP="00CB0FDF">
      <w:pPr>
        <w:tabs>
          <w:tab w:val="left" w:pos="1548"/>
        </w:tabs>
        <w:rPr>
          <w:rFonts w:cstheme="minorHAnsi"/>
        </w:rPr>
      </w:pPr>
    </w:p>
    <w:p w:rsidR="00CC3366" w:rsidRDefault="00CC3366" w:rsidP="00CB0FDF">
      <w:pPr>
        <w:tabs>
          <w:tab w:val="left" w:pos="1548"/>
        </w:tabs>
        <w:rPr>
          <w:rFonts w:cstheme="minorHAnsi"/>
        </w:rPr>
      </w:pPr>
    </w:p>
    <w:p w:rsidR="00CC3366" w:rsidRDefault="00CC3366" w:rsidP="00CB0FDF">
      <w:pPr>
        <w:tabs>
          <w:tab w:val="left" w:pos="1548"/>
        </w:tabs>
        <w:rPr>
          <w:rFonts w:cstheme="minorHAnsi"/>
        </w:rPr>
      </w:pPr>
    </w:p>
    <w:p w:rsidR="00CC3366" w:rsidRDefault="00CC3366" w:rsidP="00CB0FDF">
      <w:pPr>
        <w:tabs>
          <w:tab w:val="left" w:pos="1548"/>
        </w:tabs>
        <w:rPr>
          <w:rFonts w:cstheme="minorHAnsi"/>
        </w:rPr>
      </w:pPr>
    </w:p>
    <w:p w:rsidR="00CC3366" w:rsidRDefault="00847FA8" w:rsidP="00CB0FDF">
      <w:pPr>
        <w:tabs>
          <w:tab w:val="left" w:pos="1548"/>
        </w:tabs>
        <w:rPr>
          <w:rFonts w:cstheme="minorHAnsi"/>
          <w:sz w:val="40"/>
          <w:szCs w:val="40"/>
        </w:rPr>
      </w:pPr>
      <w:r>
        <w:rPr>
          <w:rFonts w:cstheme="minorHAnsi"/>
          <w:sz w:val="40"/>
          <w:szCs w:val="40"/>
        </w:rPr>
        <w:lastRenderedPageBreak/>
        <w:t xml:space="preserve">10. </w:t>
      </w:r>
      <w:r w:rsidRPr="00CC3366">
        <w:rPr>
          <w:rFonts w:cstheme="minorHAnsi"/>
          <w:sz w:val="40"/>
          <w:szCs w:val="40"/>
        </w:rPr>
        <w:t>Appendix</w:t>
      </w:r>
      <w:r>
        <w:rPr>
          <w:rFonts w:cstheme="minorHAnsi"/>
          <w:sz w:val="40"/>
          <w:szCs w:val="40"/>
        </w:rPr>
        <w:t>:</w:t>
      </w:r>
    </w:p>
    <w:p w:rsidR="00CC3366" w:rsidRDefault="00847FA8" w:rsidP="00CB0FDF">
      <w:pPr>
        <w:tabs>
          <w:tab w:val="left" w:pos="1548"/>
        </w:tabs>
        <w:rPr>
          <w:rFonts w:cstheme="minorHAnsi"/>
          <w:sz w:val="40"/>
          <w:szCs w:val="40"/>
        </w:rPr>
      </w:pPr>
      <w:r>
        <w:rPr>
          <w:rFonts w:cstheme="minorHAnsi"/>
          <w:noProof/>
          <w:sz w:val="40"/>
          <w:szCs w:val="40"/>
          <w:lang w:val="en-GB" w:eastAsia="en-GB"/>
        </w:rPr>
        <w:drawing>
          <wp:inline distT="0" distB="0" distL="0" distR="0">
            <wp:extent cx="5937250" cy="374269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182834" name="Picture 2"/>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937250" cy="3742690"/>
                    </a:xfrm>
                    <a:prstGeom prst="rect">
                      <a:avLst/>
                    </a:prstGeom>
                    <a:noFill/>
                    <a:ln>
                      <a:noFill/>
                    </a:ln>
                  </pic:spPr>
                </pic:pic>
              </a:graphicData>
            </a:graphic>
          </wp:inline>
        </w:drawing>
      </w:r>
    </w:p>
    <w:p w:rsidR="00CC3366" w:rsidRDefault="00847FA8" w:rsidP="00CB0FDF">
      <w:pPr>
        <w:tabs>
          <w:tab w:val="left" w:pos="1548"/>
        </w:tabs>
        <w:rPr>
          <w:rFonts w:cstheme="minorHAnsi"/>
          <w:sz w:val="40"/>
          <w:szCs w:val="40"/>
        </w:rPr>
      </w:pPr>
      <w:r>
        <w:rPr>
          <w:rFonts w:cstheme="minorHAnsi"/>
          <w:noProof/>
          <w:sz w:val="40"/>
          <w:szCs w:val="40"/>
          <w:lang w:val="en-GB" w:eastAsia="en-GB"/>
        </w:rPr>
        <w:lastRenderedPageBreak/>
        <w:drawing>
          <wp:inline distT="0" distB="0" distL="0" distR="0">
            <wp:extent cx="5974080" cy="3444240"/>
            <wp:effectExtent l="0" t="0" r="762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423299"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5974080" cy="3444240"/>
                    </a:xfrm>
                    <a:prstGeom prst="rect">
                      <a:avLst/>
                    </a:prstGeom>
                    <a:noFill/>
                    <a:ln>
                      <a:noFill/>
                    </a:ln>
                  </pic:spPr>
                </pic:pic>
              </a:graphicData>
            </a:graphic>
          </wp:inline>
        </w:drawing>
      </w:r>
    </w:p>
    <w:p w:rsidR="00050165" w:rsidRDefault="00847FA8" w:rsidP="00CB0FDF">
      <w:pPr>
        <w:tabs>
          <w:tab w:val="left" w:pos="1548"/>
        </w:tabs>
        <w:rPr>
          <w:rFonts w:cstheme="minorHAnsi"/>
          <w:sz w:val="40"/>
          <w:szCs w:val="40"/>
        </w:rPr>
      </w:pPr>
      <w:r>
        <w:rPr>
          <w:rFonts w:cstheme="minorHAnsi"/>
          <w:noProof/>
          <w:sz w:val="40"/>
          <w:szCs w:val="40"/>
          <w:lang w:val="en-GB" w:eastAsia="en-GB"/>
        </w:rPr>
        <w:drawing>
          <wp:inline distT="0" distB="0" distL="0" distR="0">
            <wp:extent cx="5943600" cy="38893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021889" name="Picture 4"/>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5943600" cy="3889375"/>
                    </a:xfrm>
                    <a:prstGeom prst="rect">
                      <a:avLst/>
                    </a:prstGeom>
                    <a:noFill/>
                    <a:ln>
                      <a:noFill/>
                    </a:ln>
                  </pic:spPr>
                </pic:pic>
              </a:graphicData>
            </a:graphic>
          </wp:inline>
        </w:drawing>
      </w:r>
    </w:p>
    <w:p w:rsidR="00050165" w:rsidRDefault="00847FA8" w:rsidP="00CB0FDF">
      <w:pPr>
        <w:tabs>
          <w:tab w:val="left" w:pos="1548"/>
        </w:tabs>
        <w:rPr>
          <w:rFonts w:cstheme="minorHAnsi"/>
          <w:sz w:val="40"/>
          <w:szCs w:val="40"/>
        </w:rPr>
      </w:pPr>
      <w:r>
        <w:rPr>
          <w:rFonts w:cstheme="minorHAnsi"/>
          <w:noProof/>
          <w:sz w:val="40"/>
          <w:szCs w:val="40"/>
          <w:lang w:val="en-GB" w:eastAsia="en-GB"/>
        </w:rPr>
        <w:lastRenderedPageBreak/>
        <w:drawing>
          <wp:inline distT="0" distB="0" distL="0" distR="0">
            <wp:extent cx="5943600" cy="37979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8961" name="Picture 5"/>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5943600" cy="3797935"/>
                    </a:xfrm>
                    <a:prstGeom prst="rect">
                      <a:avLst/>
                    </a:prstGeom>
                    <a:noFill/>
                    <a:ln>
                      <a:noFill/>
                    </a:ln>
                  </pic:spPr>
                </pic:pic>
              </a:graphicData>
            </a:graphic>
          </wp:inline>
        </w:drawing>
      </w:r>
    </w:p>
    <w:p w:rsidR="00725C21" w:rsidRDefault="00725C21" w:rsidP="00CB0FDF">
      <w:pPr>
        <w:tabs>
          <w:tab w:val="left" w:pos="1548"/>
        </w:tabs>
        <w:rPr>
          <w:rFonts w:cstheme="minorHAnsi"/>
          <w:sz w:val="40"/>
          <w:szCs w:val="40"/>
        </w:rPr>
      </w:pPr>
      <w:r>
        <w:rPr>
          <w:rFonts w:cstheme="minorHAnsi"/>
          <w:noProof/>
          <w:sz w:val="40"/>
          <w:szCs w:val="40"/>
          <w:lang w:val="en-GB" w:eastAsia="en-GB"/>
        </w:rPr>
        <w:drawing>
          <wp:inline distT="0" distB="0" distL="0" distR="0">
            <wp:extent cx="5934075" cy="3895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34075" cy="3895725"/>
                    </a:xfrm>
                    <a:prstGeom prst="rect">
                      <a:avLst/>
                    </a:prstGeom>
                    <a:noFill/>
                    <a:ln>
                      <a:noFill/>
                    </a:ln>
                  </pic:spPr>
                </pic:pic>
              </a:graphicData>
            </a:graphic>
          </wp:inline>
        </w:drawing>
      </w:r>
    </w:p>
    <w:p w:rsidR="00725C21" w:rsidRPr="00CC3366" w:rsidRDefault="00725C21" w:rsidP="00CB0FDF">
      <w:pPr>
        <w:tabs>
          <w:tab w:val="left" w:pos="1548"/>
        </w:tabs>
        <w:rPr>
          <w:rFonts w:cstheme="minorHAnsi"/>
          <w:sz w:val="40"/>
          <w:szCs w:val="40"/>
        </w:rPr>
      </w:pPr>
      <w:bookmarkStart w:id="37" w:name="_GoBack"/>
      <w:r>
        <w:rPr>
          <w:rFonts w:cstheme="minorHAnsi"/>
          <w:noProof/>
          <w:sz w:val="40"/>
          <w:szCs w:val="40"/>
          <w:lang w:val="en-GB" w:eastAsia="en-GB"/>
        </w:rPr>
        <w:lastRenderedPageBreak/>
        <w:drawing>
          <wp:inline distT="0" distB="0" distL="0" distR="0">
            <wp:extent cx="6705600" cy="44291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705600" cy="4429125"/>
                    </a:xfrm>
                    <a:prstGeom prst="rect">
                      <a:avLst/>
                    </a:prstGeom>
                    <a:noFill/>
                    <a:ln>
                      <a:noFill/>
                    </a:ln>
                  </pic:spPr>
                </pic:pic>
              </a:graphicData>
            </a:graphic>
          </wp:inline>
        </w:drawing>
      </w:r>
      <w:bookmarkEnd w:id="37"/>
    </w:p>
    <w:sectPr w:rsidR="00725C21" w:rsidRPr="00CC336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7FA8" w:rsidRDefault="00847FA8">
      <w:pPr>
        <w:spacing w:after="0" w:line="240" w:lineRule="auto"/>
      </w:pPr>
      <w:r>
        <w:separator/>
      </w:r>
    </w:p>
  </w:endnote>
  <w:endnote w:type="continuationSeparator" w:id="0">
    <w:p w:rsidR="00847FA8" w:rsidRDefault="00847F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hAnsiTheme="majorHAnsi" w:cstheme="majorHAnsi"/>
        <w:b/>
        <w:bCs/>
        <w:sz w:val="22"/>
      </w:rPr>
      <w:id w:val="-103188998"/>
      <w:docPartObj>
        <w:docPartGallery w:val="Page Numbers (Bottom of Page)"/>
        <w:docPartUnique/>
      </w:docPartObj>
    </w:sdtPr>
    <w:sdtEndPr>
      <w:rPr>
        <w:noProof/>
      </w:rPr>
    </w:sdtEndPr>
    <w:sdtContent>
      <w:p w:rsidR="00204AF2" w:rsidRPr="00E27178" w:rsidRDefault="00847FA8">
        <w:pPr>
          <w:pStyle w:val="Footer"/>
          <w:rPr>
            <w:rFonts w:asciiTheme="majorHAnsi" w:hAnsiTheme="majorHAnsi" w:cstheme="majorHAnsi"/>
            <w:b/>
            <w:bCs/>
            <w:sz w:val="22"/>
          </w:rPr>
        </w:pPr>
        <w:r w:rsidRPr="00E27178">
          <w:rPr>
            <w:rFonts w:asciiTheme="majorHAnsi" w:hAnsiTheme="majorHAnsi" w:cstheme="majorHAnsi"/>
            <w:b/>
            <w:bCs/>
            <w:sz w:val="22"/>
          </w:rPr>
          <w:tab/>
        </w:r>
        <w:r w:rsidRPr="00E27178">
          <w:rPr>
            <w:rFonts w:asciiTheme="majorHAnsi" w:hAnsiTheme="majorHAnsi" w:cstheme="majorHAnsi"/>
            <w:b/>
            <w:bCs/>
            <w:sz w:val="22"/>
          </w:rPr>
          <w:tab/>
        </w:r>
        <w:r w:rsidRPr="00E27178">
          <w:rPr>
            <w:rFonts w:asciiTheme="majorHAnsi" w:hAnsiTheme="majorHAnsi" w:cstheme="majorHAnsi"/>
            <w:b/>
            <w:bCs/>
            <w:sz w:val="22"/>
          </w:rPr>
          <w:fldChar w:fldCharType="begin"/>
        </w:r>
        <w:r w:rsidRPr="00E27178">
          <w:rPr>
            <w:rFonts w:asciiTheme="majorHAnsi" w:hAnsiTheme="majorHAnsi" w:cstheme="majorHAnsi"/>
            <w:b/>
            <w:bCs/>
            <w:sz w:val="22"/>
          </w:rPr>
          <w:instrText xml:space="preserve"> PAGE   \* MERGEFORMAT </w:instrText>
        </w:r>
        <w:r w:rsidRPr="00E27178">
          <w:rPr>
            <w:rFonts w:asciiTheme="majorHAnsi" w:hAnsiTheme="majorHAnsi" w:cstheme="majorHAnsi"/>
            <w:b/>
            <w:bCs/>
            <w:sz w:val="22"/>
          </w:rPr>
          <w:fldChar w:fldCharType="separate"/>
        </w:r>
        <w:r w:rsidR="00725C21">
          <w:rPr>
            <w:rFonts w:asciiTheme="majorHAnsi" w:hAnsiTheme="majorHAnsi" w:cstheme="majorHAnsi"/>
            <w:b/>
            <w:bCs/>
            <w:noProof/>
            <w:sz w:val="22"/>
          </w:rPr>
          <w:t>30</w:t>
        </w:r>
        <w:r w:rsidRPr="00E27178">
          <w:rPr>
            <w:rFonts w:asciiTheme="majorHAnsi" w:hAnsiTheme="majorHAnsi" w:cstheme="majorHAnsi"/>
            <w:b/>
            <w:bCs/>
            <w:noProof/>
            <w:sz w:val="22"/>
          </w:rPr>
          <w:fldChar w:fldCharType="end"/>
        </w:r>
      </w:p>
    </w:sdtContent>
  </w:sdt>
  <w:p w:rsidR="00204AF2" w:rsidRDefault="00204AF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7FA8" w:rsidRDefault="00847FA8">
      <w:pPr>
        <w:spacing w:after="0" w:line="240" w:lineRule="auto"/>
      </w:pPr>
      <w:r>
        <w:separator/>
      </w:r>
    </w:p>
  </w:footnote>
  <w:footnote w:type="continuationSeparator" w:id="0">
    <w:p w:rsidR="00847FA8" w:rsidRDefault="00847F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77D4C"/>
    <w:multiLevelType w:val="hybridMultilevel"/>
    <w:tmpl w:val="26AAA770"/>
    <w:lvl w:ilvl="0" w:tplc="B7B082CA">
      <w:start w:val="1"/>
      <w:numFmt w:val="bullet"/>
      <w:lvlText w:val=""/>
      <w:lvlJc w:val="left"/>
      <w:pPr>
        <w:ind w:left="720" w:hanging="360"/>
      </w:pPr>
      <w:rPr>
        <w:rFonts w:ascii="Symbol" w:hAnsi="Symbol" w:hint="default"/>
      </w:rPr>
    </w:lvl>
    <w:lvl w:ilvl="1" w:tplc="0292D20E" w:tentative="1">
      <w:start w:val="1"/>
      <w:numFmt w:val="bullet"/>
      <w:lvlText w:val="o"/>
      <w:lvlJc w:val="left"/>
      <w:pPr>
        <w:ind w:left="1440" w:hanging="360"/>
      </w:pPr>
      <w:rPr>
        <w:rFonts w:ascii="Courier New" w:hAnsi="Courier New" w:cs="Courier New" w:hint="default"/>
      </w:rPr>
    </w:lvl>
    <w:lvl w:ilvl="2" w:tplc="E1CAA4E4" w:tentative="1">
      <w:start w:val="1"/>
      <w:numFmt w:val="bullet"/>
      <w:lvlText w:val=""/>
      <w:lvlJc w:val="left"/>
      <w:pPr>
        <w:ind w:left="2160" w:hanging="360"/>
      </w:pPr>
      <w:rPr>
        <w:rFonts w:ascii="Wingdings" w:hAnsi="Wingdings" w:hint="default"/>
      </w:rPr>
    </w:lvl>
    <w:lvl w:ilvl="3" w:tplc="450EA534" w:tentative="1">
      <w:start w:val="1"/>
      <w:numFmt w:val="bullet"/>
      <w:lvlText w:val=""/>
      <w:lvlJc w:val="left"/>
      <w:pPr>
        <w:ind w:left="2880" w:hanging="360"/>
      </w:pPr>
      <w:rPr>
        <w:rFonts w:ascii="Symbol" w:hAnsi="Symbol" w:hint="default"/>
      </w:rPr>
    </w:lvl>
    <w:lvl w:ilvl="4" w:tplc="2BB41AFA" w:tentative="1">
      <w:start w:val="1"/>
      <w:numFmt w:val="bullet"/>
      <w:lvlText w:val="o"/>
      <w:lvlJc w:val="left"/>
      <w:pPr>
        <w:ind w:left="3600" w:hanging="360"/>
      </w:pPr>
      <w:rPr>
        <w:rFonts w:ascii="Courier New" w:hAnsi="Courier New" w:cs="Courier New" w:hint="default"/>
      </w:rPr>
    </w:lvl>
    <w:lvl w:ilvl="5" w:tplc="2F680EAA" w:tentative="1">
      <w:start w:val="1"/>
      <w:numFmt w:val="bullet"/>
      <w:lvlText w:val=""/>
      <w:lvlJc w:val="left"/>
      <w:pPr>
        <w:ind w:left="4320" w:hanging="360"/>
      </w:pPr>
      <w:rPr>
        <w:rFonts w:ascii="Wingdings" w:hAnsi="Wingdings" w:hint="default"/>
      </w:rPr>
    </w:lvl>
    <w:lvl w:ilvl="6" w:tplc="FA9E4478" w:tentative="1">
      <w:start w:val="1"/>
      <w:numFmt w:val="bullet"/>
      <w:lvlText w:val=""/>
      <w:lvlJc w:val="left"/>
      <w:pPr>
        <w:ind w:left="5040" w:hanging="360"/>
      </w:pPr>
      <w:rPr>
        <w:rFonts w:ascii="Symbol" w:hAnsi="Symbol" w:hint="default"/>
      </w:rPr>
    </w:lvl>
    <w:lvl w:ilvl="7" w:tplc="0C14B0D2" w:tentative="1">
      <w:start w:val="1"/>
      <w:numFmt w:val="bullet"/>
      <w:lvlText w:val="o"/>
      <w:lvlJc w:val="left"/>
      <w:pPr>
        <w:ind w:left="5760" w:hanging="360"/>
      </w:pPr>
      <w:rPr>
        <w:rFonts w:ascii="Courier New" w:hAnsi="Courier New" w:cs="Courier New" w:hint="default"/>
      </w:rPr>
    </w:lvl>
    <w:lvl w:ilvl="8" w:tplc="1864F4E0" w:tentative="1">
      <w:start w:val="1"/>
      <w:numFmt w:val="bullet"/>
      <w:lvlText w:val=""/>
      <w:lvlJc w:val="left"/>
      <w:pPr>
        <w:ind w:left="6480" w:hanging="360"/>
      </w:pPr>
      <w:rPr>
        <w:rFonts w:ascii="Wingdings" w:hAnsi="Wingdings" w:hint="default"/>
      </w:rPr>
    </w:lvl>
  </w:abstractNum>
  <w:abstractNum w:abstractNumId="1" w15:restartNumberingAfterBreak="0">
    <w:nsid w:val="0BDE777E"/>
    <w:multiLevelType w:val="hybridMultilevel"/>
    <w:tmpl w:val="C6A42BCC"/>
    <w:lvl w:ilvl="0" w:tplc="CEE6041A">
      <w:start w:val="1"/>
      <w:numFmt w:val="bullet"/>
      <w:lvlText w:val=""/>
      <w:lvlJc w:val="left"/>
      <w:pPr>
        <w:ind w:left="720" w:hanging="360"/>
      </w:pPr>
      <w:rPr>
        <w:rFonts w:ascii="Symbol" w:hAnsi="Symbol" w:hint="default"/>
      </w:rPr>
    </w:lvl>
    <w:lvl w:ilvl="1" w:tplc="A742376A">
      <w:start w:val="1"/>
      <w:numFmt w:val="bullet"/>
      <w:lvlText w:val="o"/>
      <w:lvlJc w:val="left"/>
      <w:pPr>
        <w:ind w:left="1440" w:hanging="360"/>
      </w:pPr>
      <w:rPr>
        <w:rFonts w:ascii="Courier New" w:hAnsi="Courier New" w:cs="Courier New" w:hint="default"/>
      </w:rPr>
    </w:lvl>
    <w:lvl w:ilvl="2" w:tplc="4EAED3A8" w:tentative="1">
      <w:start w:val="1"/>
      <w:numFmt w:val="bullet"/>
      <w:lvlText w:val=""/>
      <w:lvlJc w:val="left"/>
      <w:pPr>
        <w:ind w:left="2160" w:hanging="360"/>
      </w:pPr>
      <w:rPr>
        <w:rFonts w:ascii="Wingdings" w:hAnsi="Wingdings" w:hint="default"/>
      </w:rPr>
    </w:lvl>
    <w:lvl w:ilvl="3" w:tplc="8B604AC0" w:tentative="1">
      <w:start w:val="1"/>
      <w:numFmt w:val="bullet"/>
      <w:lvlText w:val=""/>
      <w:lvlJc w:val="left"/>
      <w:pPr>
        <w:ind w:left="2880" w:hanging="360"/>
      </w:pPr>
      <w:rPr>
        <w:rFonts w:ascii="Symbol" w:hAnsi="Symbol" w:hint="default"/>
      </w:rPr>
    </w:lvl>
    <w:lvl w:ilvl="4" w:tplc="0A5CB42A" w:tentative="1">
      <w:start w:val="1"/>
      <w:numFmt w:val="bullet"/>
      <w:lvlText w:val="o"/>
      <w:lvlJc w:val="left"/>
      <w:pPr>
        <w:ind w:left="3600" w:hanging="360"/>
      </w:pPr>
      <w:rPr>
        <w:rFonts w:ascii="Courier New" w:hAnsi="Courier New" w:cs="Courier New" w:hint="default"/>
      </w:rPr>
    </w:lvl>
    <w:lvl w:ilvl="5" w:tplc="4146990C" w:tentative="1">
      <w:start w:val="1"/>
      <w:numFmt w:val="bullet"/>
      <w:lvlText w:val=""/>
      <w:lvlJc w:val="left"/>
      <w:pPr>
        <w:ind w:left="4320" w:hanging="360"/>
      </w:pPr>
      <w:rPr>
        <w:rFonts w:ascii="Wingdings" w:hAnsi="Wingdings" w:hint="default"/>
      </w:rPr>
    </w:lvl>
    <w:lvl w:ilvl="6" w:tplc="029A4840" w:tentative="1">
      <w:start w:val="1"/>
      <w:numFmt w:val="bullet"/>
      <w:lvlText w:val=""/>
      <w:lvlJc w:val="left"/>
      <w:pPr>
        <w:ind w:left="5040" w:hanging="360"/>
      </w:pPr>
      <w:rPr>
        <w:rFonts w:ascii="Symbol" w:hAnsi="Symbol" w:hint="default"/>
      </w:rPr>
    </w:lvl>
    <w:lvl w:ilvl="7" w:tplc="577460A6" w:tentative="1">
      <w:start w:val="1"/>
      <w:numFmt w:val="bullet"/>
      <w:lvlText w:val="o"/>
      <w:lvlJc w:val="left"/>
      <w:pPr>
        <w:ind w:left="5760" w:hanging="360"/>
      </w:pPr>
      <w:rPr>
        <w:rFonts w:ascii="Courier New" w:hAnsi="Courier New" w:cs="Courier New" w:hint="default"/>
      </w:rPr>
    </w:lvl>
    <w:lvl w:ilvl="8" w:tplc="219CAE22" w:tentative="1">
      <w:start w:val="1"/>
      <w:numFmt w:val="bullet"/>
      <w:lvlText w:val=""/>
      <w:lvlJc w:val="left"/>
      <w:pPr>
        <w:ind w:left="6480" w:hanging="360"/>
      </w:pPr>
      <w:rPr>
        <w:rFonts w:ascii="Wingdings" w:hAnsi="Wingdings" w:hint="default"/>
      </w:rPr>
    </w:lvl>
  </w:abstractNum>
  <w:abstractNum w:abstractNumId="2" w15:restartNumberingAfterBreak="0">
    <w:nsid w:val="126567F9"/>
    <w:multiLevelType w:val="hybridMultilevel"/>
    <w:tmpl w:val="F52409BA"/>
    <w:lvl w:ilvl="0" w:tplc="C510A4E4">
      <w:start w:val="1"/>
      <w:numFmt w:val="bullet"/>
      <w:lvlText w:val=""/>
      <w:lvlJc w:val="left"/>
      <w:pPr>
        <w:ind w:left="720" w:hanging="360"/>
      </w:pPr>
      <w:rPr>
        <w:rFonts w:ascii="Symbol" w:hAnsi="Symbol" w:hint="default"/>
      </w:rPr>
    </w:lvl>
    <w:lvl w:ilvl="1" w:tplc="4CA4BE40" w:tentative="1">
      <w:start w:val="1"/>
      <w:numFmt w:val="bullet"/>
      <w:lvlText w:val="o"/>
      <w:lvlJc w:val="left"/>
      <w:pPr>
        <w:ind w:left="1440" w:hanging="360"/>
      </w:pPr>
      <w:rPr>
        <w:rFonts w:ascii="Courier New" w:hAnsi="Courier New" w:cs="Courier New" w:hint="default"/>
      </w:rPr>
    </w:lvl>
    <w:lvl w:ilvl="2" w:tplc="4FB40F1C" w:tentative="1">
      <w:start w:val="1"/>
      <w:numFmt w:val="bullet"/>
      <w:lvlText w:val=""/>
      <w:lvlJc w:val="left"/>
      <w:pPr>
        <w:ind w:left="2160" w:hanging="360"/>
      </w:pPr>
      <w:rPr>
        <w:rFonts w:ascii="Wingdings" w:hAnsi="Wingdings" w:hint="default"/>
      </w:rPr>
    </w:lvl>
    <w:lvl w:ilvl="3" w:tplc="FD265C42" w:tentative="1">
      <w:start w:val="1"/>
      <w:numFmt w:val="bullet"/>
      <w:lvlText w:val=""/>
      <w:lvlJc w:val="left"/>
      <w:pPr>
        <w:ind w:left="2880" w:hanging="360"/>
      </w:pPr>
      <w:rPr>
        <w:rFonts w:ascii="Symbol" w:hAnsi="Symbol" w:hint="default"/>
      </w:rPr>
    </w:lvl>
    <w:lvl w:ilvl="4" w:tplc="C464DA14" w:tentative="1">
      <w:start w:val="1"/>
      <w:numFmt w:val="bullet"/>
      <w:lvlText w:val="o"/>
      <w:lvlJc w:val="left"/>
      <w:pPr>
        <w:ind w:left="3600" w:hanging="360"/>
      </w:pPr>
      <w:rPr>
        <w:rFonts w:ascii="Courier New" w:hAnsi="Courier New" w:cs="Courier New" w:hint="default"/>
      </w:rPr>
    </w:lvl>
    <w:lvl w:ilvl="5" w:tplc="D854CDC8" w:tentative="1">
      <w:start w:val="1"/>
      <w:numFmt w:val="bullet"/>
      <w:lvlText w:val=""/>
      <w:lvlJc w:val="left"/>
      <w:pPr>
        <w:ind w:left="4320" w:hanging="360"/>
      </w:pPr>
      <w:rPr>
        <w:rFonts w:ascii="Wingdings" w:hAnsi="Wingdings" w:hint="default"/>
      </w:rPr>
    </w:lvl>
    <w:lvl w:ilvl="6" w:tplc="FD009D5A" w:tentative="1">
      <w:start w:val="1"/>
      <w:numFmt w:val="bullet"/>
      <w:lvlText w:val=""/>
      <w:lvlJc w:val="left"/>
      <w:pPr>
        <w:ind w:left="5040" w:hanging="360"/>
      </w:pPr>
      <w:rPr>
        <w:rFonts w:ascii="Symbol" w:hAnsi="Symbol" w:hint="default"/>
      </w:rPr>
    </w:lvl>
    <w:lvl w:ilvl="7" w:tplc="16ECD350" w:tentative="1">
      <w:start w:val="1"/>
      <w:numFmt w:val="bullet"/>
      <w:lvlText w:val="o"/>
      <w:lvlJc w:val="left"/>
      <w:pPr>
        <w:ind w:left="5760" w:hanging="360"/>
      </w:pPr>
      <w:rPr>
        <w:rFonts w:ascii="Courier New" w:hAnsi="Courier New" w:cs="Courier New" w:hint="default"/>
      </w:rPr>
    </w:lvl>
    <w:lvl w:ilvl="8" w:tplc="574083C0" w:tentative="1">
      <w:start w:val="1"/>
      <w:numFmt w:val="bullet"/>
      <w:lvlText w:val=""/>
      <w:lvlJc w:val="left"/>
      <w:pPr>
        <w:ind w:left="6480" w:hanging="360"/>
      </w:pPr>
      <w:rPr>
        <w:rFonts w:ascii="Wingdings" w:hAnsi="Wingdings" w:hint="default"/>
      </w:rPr>
    </w:lvl>
  </w:abstractNum>
  <w:abstractNum w:abstractNumId="3" w15:restartNumberingAfterBreak="0">
    <w:nsid w:val="193714DA"/>
    <w:multiLevelType w:val="hybridMultilevel"/>
    <w:tmpl w:val="45401404"/>
    <w:lvl w:ilvl="0" w:tplc="228468D8">
      <w:start w:val="1"/>
      <w:numFmt w:val="bullet"/>
      <w:lvlText w:val=""/>
      <w:lvlJc w:val="left"/>
      <w:pPr>
        <w:ind w:left="720" w:hanging="360"/>
      </w:pPr>
      <w:rPr>
        <w:rFonts w:ascii="Symbol" w:hAnsi="Symbol" w:hint="default"/>
      </w:rPr>
    </w:lvl>
    <w:lvl w:ilvl="1" w:tplc="BC20BAFE" w:tentative="1">
      <w:start w:val="1"/>
      <w:numFmt w:val="bullet"/>
      <w:lvlText w:val="o"/>
      <w:lvlJc w:val="left"/>
      <w:pPr>
        <w:ind w:left="1440" w:hanging="360"/>
      </w:pPr>
      <w:rPr>
        <w:rFonts w:ascii="Courier New" w:hAnsi="Courier New" w:cs="Courier New" w:hint="default"/>
      </w:rPr>
    </w:lvl>
    <w:lvl w:ilvl="2" w:tplc="12628F56" w:tentative="1">
      <w:start w:val="1"/>
      <w:numFmt w:val="bullet"/>
      <w:lvlText w:val=""/>
      <w:lvlJc w:val="left"/>
      <w:pPr>
        <w:ind w:left="2160" w:hanging="360"/>
      </w:pPr>
      <w:rPr>
        <w:rFonts w:ascii="Wingdings" w:hAnsi="Wingdings" w:hint="default"/>
      </w:rPr>
    </w:lvl>
    <w:lvl w:ilvl="3" w:tplc="76AAF0E6" w:tentative="1">
      <w:start w:val="1"/>
      <w:numFmt w:val="bullet"/>
      <w:lvlText w:val=""/>
      <w:lvlJc w:val="left"/>
      <w:pPr>
        <w:ind w:left="2880" w:hanging="360"/>
      </w:pPr>
      <w:rPr>
        <w:rFonts w:ascii="Symbol" w:hAnsi="Symbol" w:hint="default"/>
      </w:rPr>
    </w:lvl>
    <w:lvl w:ilvl="4" w:tplc="2F5415EE" w:tentative="1">
      <w:start w:val="1"/>
      <w:numFmt w:val="bullet"/>
      <w:lvlText w:val="o"/>
      <w:lvlJc w:val="left"/>
      <w:pPr>
        <w:ind w:left="3600" w:hanging="360"/>
      </w:pPr>
      <w:rPr>
        <w:rFonts w:ascii="Courier New" w:hAnsi="Courier New" w:cs="Courier New" w:hint="default"/>
      </w:rPr>
    </w:lvl>
    <w:lvl w:ilvl="5" w:tplc="9B5C9490" w:tentative="1">
      <w:start w:val="1"/>
      <w:numFmt w:val="bullet"/>
      <w:lvlText w:val=""/>
      <w:lvlJc w:val="left"/>
      <w:pPr>
        <w:ind w:left="4320" w:hanging="360"/>
      </w:pPr>
      <w:rPr>
        <w:rFonts w:ascii="Wingdings" w:hAnsi="Wingdings" w:hint="default"/>
      </w:rPr>
    </w:lvl>
    <w:lvl w:ilvl="6" w:tplc="FBC8C5AA" w:tentative="1">
      <w:start w:val="1"/>
      <w:numFmt w:val="bullet"/>
      <w:lvlText w:val=""/>
      <w:lvlJc w:val="left"/>
      <w:pPr>
        <w:ind w:left="5040" w:hanging="360"/>
      </w:pPr>
      <w:rPr>
        <w:rFonts w:ascii="Symbol" w:hAnsi="Symbol" w:hint="default"/>
      </w:rPr>
    </w:lvl>
    <w:lvl w:ilvl="7" w:tplc="AF7A5578" w:tentative="1">
      <w:start w:val="1"/>
      <w:numFmt w:val="bullet"/>
      <w:lvlText w:val="o"/>
      <w:lvlJc w:val="left"/>
      <w:pPr>
        <w:ind w:left="5760" w:hanging="360"/>
      </w:pPr>
      <w:rPr>
        <w:rFonts w:ascii="Courier New" w:hAnsi="Courier New" w:cs="Courier New" w:hint="default"/>
      </w:rPr>
    </w:lvl>
    <w:lvl w:ilvl="8" w:tplc="4980168A" w:tentative="1">
      <w:start w:val="1"/>
      <w:numFmt w:val="bullet"/>
      <w:lvlText w:val=""/>
      <w:lvlJc w:val="left"/>
      <w:pPr>
        <w:ind w:left="6480" w:hanging="360"/>
      </w:pPr>
      <w:rPr>
        <w:rFonts w:ascii="Wingdings" w:hAnsi="Wingdings" w:hint="default"/>
      </w:rPr>
    </w:lvl>
  </w:abstractNum>
  <w:abstractNum w:abstractNumId="4" w15:restartNumberingAfterBreak="0">
    <w:nsid w:val="29E1552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F5A47EC"/>
    <w:multiLevelType w:val="hybridMultilevel"/>
    <w:tmpl w:val="BD84158C"/>
    <w:lvl w:ilvl="0" w:tplc="D3CE2D52">
      <w:start w:val="1"/>
      <w:numFmt w:val="bullet"/>
      <w:lvlText w:val=""/>
      <w:lvlJc w:val="left"/>
      <w:pPr>
        <w:ind w:left="720" w:hanging="360"/>
      </w:pPr>
      <w:rPr>
        <w:rFonts w:ascii="Symbol" w:hAnsi="Symbol" w:hint="default"/>
      </w:rPr>
    </w:lvl>
    <w:lvl w:ilvl="1" w:tplc="16EE15F8" w:tentative="1">
      <w:start w:val="1"/>
      <w:numFmt w:val="bullet"/>
      <w:lvlText w:val="o"/>
      <w:lvlJc w:val="left"/>
      <w:pPr>
        <w:ind w:left="1440" w:hanging="360"/>
      </w:pPr>
      <w:rPr>
        <w:rFonts w:ascii="Courier New" w:hAnsi="Courier New" w:cs="Courier New" w:hint="default"/>
      </w:rPr>
    </w:lvl>
    <w:lvl w:ilvl="2" w:tplc="136C9E58" w:tentative="1">
      <w:start w:val="1"/>
      <w:numFmt w:val="bullet"/>
      <w:lvlText w:val=""/>
      <w:lvlJc w:val="left"/>
      <w:pPr>
        <w:ind w:left="2160" w:hanging="360"/>
      </w:pPr>
      <w:rPr>
        <w:rFonts w:ascii="Wingdings" w:hAnsi="Wingdings" w:hint="default"/>
      </w:rPr>
    </w:lvl>
    <w:lvl w:ilvl="3" w:tplc="07361C94" w:tentative="1">
      <w:start w:val="1"/>
      <w:numFmt w:val="bullet"/>
      <w:lvlText w:val=""/>
      <w:lvlJc w:val="left"/>
      <w:pPr>
        <w:ind w:left="2880" w:hanging="360"/>
      </w:pPr>
      <w:rPr>
        <w:rFonts w:ascii="Symbol" w:hAnsi="Symbol" w:hint="default"/>
      </w:rPr>
    </w:lvl>
    <w:lvl w:ilvl="4" w:tplc="CD5E2D82" w:tentative="1">
      <w:start w:val="1"/>
      <w:numFmt w:val="bullet"/>
      <w:lvlText w:val="o"/>
      <w:lvlJc w:val="left"/>
      <w:pPr>
        <w:ind w:left="3600" w:hanging="360"/>
      </w:pPr>
      <w:rPr>
        <w:rFonts w:ascii="Courier New" w:hAnsi="Courier New" w:cs="Courier New" w:hint="default"/>
      </w:rPr>
    </w:lvl>
    <w:lvl w:ilvl="5" w:tplc="2F563F5A" w:tentative="1">
      <w:start w:val="1"/>
      <w:numFmt w:val="bullet"/>
      <w:lvlText w:val=""/>
      <w:lvlJc w:val="left"/>
      <w:pPr>
        <w:ind w:left="4320" w:hanging="360"/>
      </w:pPr>
      <w:rPr>
        <w:rFonts w:ascii="Wingdings" w:hAnsi="Wingdings" w:hint="default"/>
      </w:rPr>
    </w:lvl>
    <w:lvl w:ilvl="6" w:tplc="EDA80F06" w:tentative="1">
      <w:start w:val="1"/>
      <w:numFmt w:val="bullet"/>
      <w:lvlText w:val=""/>
      <w:lvlJc w:val="left"/>
      <w:pPr>
        <w:ind w:left="5040" w:hanging="360"/>
      </w:pPr>
      <w:rPr>
        <w:rFonts w:ascii="Symbol" w:hAnsi="Symbol" w:hint="default"/>
      </w:rPr>
    </w:lvl>
    <w:lvl w:ilvl="7" w:tplc="B6CC2DF0" w:tentative="1">
      <w:start w:val="1"/>
      <w:numFmt w:val="bullet"/>
      <w:lvlText w:val="o"/>
      <w:lvlJc w:val="left"/>
      <w:pPr>
        <w:ind w:left="5760" w:hanging="360"/>
      </w:pPr>
      <w:rPr>
        <w:rFonts w:ascii="Courier New" w:hAnsi="Courier New" w:cs="Courier New" w:hint="default"/>
      </w:rPr>
    </w:lvl>
    <w:lvl w:ilvl="8" w:tplc="A6208240" w:tentative="1">
      <w:start w:val="1"/>
      <w:numFmt w:val="bullet"/>
      <w:lvlText w:val=""/>
      <w:lvlJc w:val="left"/>
      <w:pPr>
        <w:ind w:left="6480" w:hanging="360"/>
      </w:pPr>
      <w:rPr>
        <w:rFonts w:ascii="Wingdings" w:hAnsi="Wingdings" w:hint="default"/>
      </w:rPr>
    </w:lvl>
  </w:abstractNum>
  <w:abstractNum w:abstractNumId="6" w15:restartNumberingAfterBreak="0">
    <w:nsid w:val="339B0AE5"/>
    <w:multiLevelType w:val="hybridMultilevel"/>
    <w:tmpl w:val="5608D020"/>
    <w:lvl w:ilvl="0" w:tplc="39A85446">
      <w:start w:val="1"/>
      <w:numFmt w:val="bullet"/>
      <w:lvlText w:val=""/>
      <w:lvlJc w:val="left"/>
      <w:pPr>
        <w:ind w:left="720" w:hanging="360"/>
      </w:pPr>
      <w:rPr>
        <w:rFonts w:ascii="Symbol" w:hAnsi="Symbol" w:hint="default"/>
      </w:rPr>
    </w:lvl>
    <w:lvl w:ilvl="1" w:tplc="8CBA59F4" w:tentative="1">
      <w:start w:val="1"/>
      <w:numFmt w:val="bullet"/>
      <w:lvlText w:val="o"/>
      <w:lvlJc w:val="left"/>
      <w:pPr>
        <w:ind w:left="1440" w:hanging="360"/>
      </w:pPr>
      <w:rPr>
        <w:rFonts w:ascii="Courier New" w:hAnsi="Courier New" w:cs="Courier New" w:hint="default"/>
      </w:rPr>
    </w:lvl>
    <w:lvl w:ilvl="2" w:tplc="5832E90C" w:tentative="1">
      <w:start w:val="1"/>
      <w:numFmt w:val="bullet"/>
      <w:lvlText w:val=""/>
      <w:lvlJc w:val="left"/>
      <w:pPr>
        <w:ind w:left="2160" w:hanging="360"/>
      </w:pPr>
      <w:rPr>
        <w:rFonts w:ascii="Wingdings" w:hAnsi="Wingdings" w:hint="default"/>
      </w:rPr>
    </w:lvl>
    <w:lvl w:ilvl="3" w:tplc="2D3C9EEC" w:tentative="1">
      <w:start w:val="1"/>
      <w:numFmt w:val="bullet"/>
      <w:lvlText w:val=""/>
      <w:lvlJc w:val="left"/>
      <w:pPr>
        <w:ind w:left="2880" w:hanging="360"/>
      </w:pPr>
      <w:rPr>
        <w:rFonts w:ascii="Symbol" w:hAnsi="Symbol" w:hint="default"/>
      </w:rPr>
    </w:lvl>
    <w:lvl w:ilvl="4" w:tplc="45C61BF4" w:tentative="1">
      <w:start w:val="1"/>
      <w:numFmt w:val="bullet"/>
      <w:lvlText w:val="o"/>
      <w:lvlJc w:val="left"/>
      <w:pPr>
        <w:ind w:left="3600" w:hanging="360"/>
      </w:pPr>
      <w:rPr>
        <w:rFonts w:ascii="Courier New" w:hAnsi="Courier New" w:cs="Courier New" w:hint="default"/>
      </w:rPr>
    </w:lvl>
    <w:lvl w:ilvl="5" w:tplc="A0B24432" w:tentative="1">
      <w:start w:val="1"/>
      <w:numFmt w:val="bullet"/>
      <w:lvlText w:val=""/>
      <w:lvlJc w:val="left"/>
      <w:pPr>
        <w:ind w:left="4320" w:hanging="360"/>
      </w:pPr>
      <w:rPr>
        <w:rFonts w:ascii="Wingdings" w:hAnsi="Wingdings" w:hint="default"/>
      </w:rPr>
    </w:lvl>
    <w:lvl w:ilvl="6" w:tplc="C20E3338" w:tentative="1">
      <w:start w:val="1"/>
      <w:numFmt w:val="bullet"/>
      <w:lvlText w:val=""/>
      <w:lvlJc w:val="left"/>
      <w:pPr>
        <w:ind w:left="5040" w:hanging="360"/>
      </w:pPr>
      <w:rPr>
        <w:rFonts w:ascii="Symbol" w:hAnsi="Symbol" w:hint="default"/>
      </w:rPr>
    </w:lvl>
    <w:lvl w:ilvl="7" w:tplc="6D466EF2" w:tentative="1">
      <w:start w:val="1"/>
      <w:numFmt w:val="bullet"/>
      <w:lvlText w:val="o"/>
      <w:lvlJc w:val="left"/>
      <w:pPr>
        <w:ind w:left="5760" w:hanging="360"/>
      </w:pPr>
      <w:rPr>
        <w:rFonts w:ascii="Courier New" w:hAnsi="Courier New" w:cs="Courier New" w:hint="default"/>
      </w:rPr>
    </w:lvl>
    <w:lvl w:ilvl="8" w:tplc="A5F4FC04" w:tentative="1">
      <w:start w:val="1"/>
      <w:numFmt w:val="bullet"/>
      <w:lvlText w:val=""/>
      <w:lvlJc w:val="left"/>
      <w:pPr>
        <w:ind w:left="6480" w:hanging="360"/>
      </w:pPr>
      <w:rPr>
        <w:rFonts w:ascii="Wingdings" w:hAnsi="Wingdings" w:hint="default"/>
      </w:rPr>
    </w:lvl>
  </w:abstractNum>
  <w:abstractNum w:abstractNumId="7" w15:restartNumberingAfterBreak="0">
    <w:nsid w:val="34B70BCB"/>
    <w:multiLevelType w:val="hybridMultilevel"/>
    <w:tmpl w:val="362CC50C"/>
    <w:lvl w:ilvl="0" w:tplc="56405184">
      <w:start w:val="1"/>
      <w:numFmt w:val="bullet"/>
      <w:lvlText w:val=""/>
      <w:lvlJc w:val="left"/>
      <w:pPr>
        <w:ind w:left="720" w:hanging="360"/>
      </w:pPr>
      <w:rPr>
        <w:rFonts w:ascii="Symbol" w:hAnsi="Symbol" w:hint="default"/>
      </w:rPr>
    </w:lvl>
    <w:lvl w:ilvl="1" w:tplc="BE72D3C4" w:tentative="1">
      <w:start w:val="1"/>
      <w:numFmt w:val="bullet"/>
      <w:lvlText w:val="o"/>
      <w:lvlJc w:val="left"/>
      <w:pPr>
        <w:ind w:left="1440" w:hanging="360"/>
      </w:pPr>
      <w:rPr>
        <w:rFonts w:ascii="Courier New" w:hAnsi="Courier New" w:cs="Courier New" w:hint="default"/>
      </w:rPr>
    </w:lvl>
    <w:lvl w:ilvl="2" w:tplc="BB8EAC76" w:tentative="1">
      <w:start w:val="1"/>
      <w:numFmt w:val="bullet"/>
      <w:lvlText w:val=""/>
      <w:lvlJc w:val="left"/>
      <w:pPr>
        <w:ind w:left="2160" w:hanging="360"/>
      </w:pPr>
      <w:rPr>
        <w:rFonts w:ascii="Wingdings" w:hAnsi="Wingdings" w:hint="default"/>
      </w:rPr>
    </w:lvl>
    <w:lvl w:ilvl="3" w:tplc="BA747134" w:tentative="1">
      <w:start w:val="1"/>
      <w:numFmt w:val="bullet"/>
      <w:lvlText w:val=""/>
      <w:lvlJc w:val="left"/>
      <w:pPr>
        <w:ind w:left="2880" w:hanging="360"/>
      </w:pPr>
      <w:rPr>
        <w:rFonts w:ascii="Symbol" w:hAnsi="Symbol" w:hint="default"/>
      </w:rPr>
    </w:lvl>
    <w:lvl w:ilvl="4" w:tplc="6B4A5FA8" w:tentative="1">
      <w:start w:val="1"/>
      <w:numFmt w:val="bullet"/>
      <w:lvlText w:val="o"/>
      <w:lvlJc w:val="left"/>
      <w:pPr>
        <w:ind w:left="3600" w:hanging="360"/>
      </w:pPr>
      <w:rPr>
        <w:rFonts w:ascii="Courier New" w:hAnsi="Courier New" w:cs="Courier New" w:hint="default"/>
      </w:rPr>
    </w:lvl>
    <w:lvl w:ilvl="5" w:tplc="3B9EA57C" w:tentative="1">
      <w:start w:val="1"/>
      <w:numFmt w:val="bullet"/>
      <w:lvlText w:val=""/>
      <w:lvlJc w:val="left"/>
      <w:pPr>
        <w:ind w:left="4320" w:hanging="360"/>
      </w:pPr>
      <w:rPr>
        <w:rFonts w:ascii="Wingdings" w:hAnsi="Wingdings" w:hint="default"/>
      </w:rPr>
    </w:lvl>
    <w:lvl w:ilvl="6" w:tplc="14C67096" w:tentative="1">
      <w:start w:val="1"/>
      <w:numFmt w:val="bullet"/>
      <w:lvlText w:val=""/>
      <w:lvlJc w:val="left"/>
      <w:pPr>
        <w:ind w:left="5040" w:hanging="360"/>
      </w:pPr>
      <w:rPr>
        <w:rFonts w:ascii="Symbol" w:hAnsi="Symbol" w:hint="default"/>
      </w:rPr>
    </w:lvl>
    <w:lvl w:ilvl="7" w:tplc="C0168864" w:tentative="1">
      <w:start w:val="1"/>
      <w:numFmt w:val="bullet"/>
      <w:lvlText w:val="o"/>
      <w:lvlJc w:val="left"/>
      <w:pPr>
        <w:ind w:left="5760" w:hanging="360"/>
      </w:pPr>
      <w:rPr>
        <w:rFonts w:ascii="Courier New" w:hAnsi="Courier New" w:cs="Courier New" w:hint="default"/>
      </w:rPr>
    </w:lvl>
    <w:lvl w:ilvl="8" w:tplc="E2965930" w:tentative="1">
      <w:start w:val="1"/>
      <w:numFmt w:val="bullet"/>
      <w:lvlText w:val=""/>
      <w:lvlJc w:val="left"/>
      <w:pPr>
        <w:ind w:left="6480" w:hanging="360"/>
      </w:pPr>
      <w:rPr>
        <w:rFonts w:ascii="Wingdings" w:hAnsi="Wingdings" w:hint="default"/>
      </w:rPr>
    </w:lvl>
  </w:abstractNum>
  <w:abstractNum w:abstractNumId="8" w15:restartNumberingAfterBreak="0">
    <w:nsid w:val="50C673DD"/>
    <w:multiLevelType w:val="hybridMultilevel"/>
    <w:tmpl w:val="635640FA"/>
    <w:lvl w:ilvl="0" w:tplc="3CAE61DA">
      <w:start w:val="1"/>
      <w:numFmt w:val="bullet"/>
      <w:lvlText w:val=""/>
      <w:lvlJc w:val="left"/>
      <w:pPr>
        <w:ind w:left="720" w:hanging="360"/>
      </w:pPr>
      <w:rPr>
        <w:rFonts w:ascii="Symbol" w:hAnsi="Symbol" w:hint="default"/>
      </w:rPr>
    </w:lvl>
    <w:lvl w:ilvl="1" w:tplc="5E402AD2" w:tentative="1">
      <w:start w:val="1"/>
      <w:numFmt w:val="bullet"/>
      <w:lvlText w:val="o"/>
      <w:lvlJc w:val="left"/>
      <w:pPr>
        <w:ind w:left="1440" w:hanging="360"/>
      </w:pPr>
      <w:rPr>
        <w:rFonts w:ascii="Courier New" w:hAnsi="Courier New" w:cs="Courier New" w:hint="default"/>
      </w:rPr>
    </w:lvl>
    <w:lvl w:ilvl="2" w:tplc="1FC0807E" w:tentative="1">
      <w:start w:val="1"/>
      <w:numFmt w:val="bullet"/>
      <w:lvlText w:val=""/>
      <w:lvlJc w:val="left"/>
      <w:pPr>
        <w:ind w:left="2160" w:hanging="360"/>
      </w:pPr>
      <w:rPr>
        <w:rFonts w:ascii="Wingdings" w:hAnsi="Wingdings" w:hint="default"/>
      </w:rPr>
    </w:lvl>
    <w:lvl w:ilvl="3" w:tplc="F04AEB28" w:tentative="1">
      <w:start w:val="1"/>
      <w:numFmt w:val="bullet"/>
      <w:lvlText w:val=""/>
      <w:lvlJc w:val="left"/>
      <w:pPr>
        <w:ind w:left="2880" w:hanging="360"/>
      </w:pPr>
      <w:rPr>
        <w:rFonts w:ascii="Symbol" w:hAnsi="Symbol" w:hint="default"/>
      </w:rPr>
    </w:lvl>
    <w:lvl w:ilvl="4" w:tplc="1D5E1A90" w:tentative="1">
      <w:start w:val="1"/>
      <w:numFmt w:val="bullet"/>
      <w:lvlText w:val="o"/>
      <w:lvlJc w:val="left"/>
      <w:pPr>
        <w:ind w:left="3600" w:hanging="360"/>
      </w:pPr>
      <w:rPr>
        <w:rFonts w:ascii="Courier New" w:hAnsi="Courier New" w:cs="Courier New" w:hint="default"/>
      </w:rPr>
    </w:lvl>
    <w:lvl w:ilvl="5" w:tplc="5016E988" w:tentative="1">
      <w:start w:val="1"/>
      <w:numFmt w:val="bullet"/>
      <w:lvlText w:val=""/>
      <w:lvlJc w:val="left"/>
      <w:pPr>
        <w:ind w:left="4320" w:hanging="360"/>
      </w:pPr>
      <w:rPr>
        <w:rFonts w:ascii="Wingdings" w:hAnsi="Wingdings" w:hint="default"/>
      </w:rPr>
    </w:lvl>
    <w:lvl w:ilvl="6" w:tplc="99B07228" w:tentative="1">
      <w:start w:val="1"/>
      <w:numFmt w:val="bullet"/>
      <w:lvlText w:val=""/>
      <w:lvlJc w:val="left"/>
      <w:pPr>
        <w:ind w:left="5040" w:hanging="360"/>
      </w:pPr>
      <w:rPr>
        <w:rFonts w:ascii="Symbol" w:hAnsi="Symbol" w:hint="default"/>
      </w:rPr>
    </w:lvl>
    <w:lvl w:ilvl="7" w:tplc="0D3E7DD8" w:tentative="1">
      <w:start w:val="1"/>
      <w:numFmt w:val="bullet"/>
      <w:lvlText w:val="o"/>
      <w:lvlJc w:val="left"/>
      <w:pPr>
        <w:ind w:left="5760" w:hanging="360"/>
      </w:pPr>
      <w:rPr>
        <w:rFonts w:ascii="Courier New" w:hAnsi="Courier New" w:cs="Courier New" w:hint="default"/>
      </w:rPr>
    </w:lvl>
    <w:lvl w:ilvl="8" w:tplc="28A6C4F6" w:tentative="1">
      <w:start w:val="1"/>
      <w:numFmt w:val="bullet"/>
      <w:lvlText w:val=""/>
      <w:lvlJc w:val="left"/>
      <w:pPr>
        <w:ind w:left="6480" w:hanging="360"/>
      </w:pPr>
      <w:rPr>
        <w:rFonts w:ascii="Wingdings" w:hAnsi="Wingdings" w:hint="default"/>
      </w:rPr>
    </w:lvl>
  </w:abstractNum>
  <w:abstractNum w:abstractNumId="9" w15:restartNumberingAfterBreak="0">
    <w:nsid w:val="62D66689"/>
    <w:multiLevelType w:val="hybridMultilevel"/>
    <w:tmpl w:val="E786A230"/>
    <w:lvl w:ilvl="0" w:tplc="DD7EE114">
      <w:start w:val="1"/>
      <w:numFmt w:val="bullet"/>
      <w:lvlText w:val=""/>
      <w:lvlJc w:val="left"/>
      <w:pPr>
        <w:ind w:left="720" w:hanging="360"/>
      </w:pPr>
      <w:rPr>
        <w:rFonts w:ascii="Symbol" w:hAnsi="Symbol" w:hint="default"/>
      </w:rPr>
    </w:lvl>
    <w:lvl w:ilvl="1" w:tplc="46546BCE" w:tentative="1">
      <w:start w:val="1"/>
      <w:numFmt w:val="bullet"/>
      <w:lvlText w:val="o"/>
      <w:lvlJc w:val="left"/>
      <w:pPr>
        <w:ind w:left="1440" w:hanging="360"/>
      </w:pPr>
      <w:rPr>
        <w:rFonts w:ascii="Courier New" w:hAnsi="Courier New" w:cs="Courier New" w:hint="default"/>
      </w:rPr>
    </w:lvl>
    <w:lvl w:ilvl="2" w:tplc="52AC1C24" w:tentative="1">
      <w:start w:val="1"/>
      <w:numFmt w:val="bullet"/>
      <w:lvlText w:val=""/>
      <w:lvlJc w:val="left"/>
      <w:pPr>
        <w:ind w:left="2160" w:hanging="360"/>
      </w:pPr>
      <w:rPr>
        <w:rFonts w:ascii="Wingdings" w:hAnsi="Wingdings" w:hint="default"/>
      </w:rPr>
    </w:lvl>
    <w:lvl w:ilvl="3" w:tplc="E5663AE0" w:tentative="1">
      <w:start w:val="1"/>
      <w:numFmt w:val="bullet"/>
      <w:lvlText w:val=""/>
      <w:lvlJc w:val="left"/>
      <w:pPr>
        <w:ind w:left="2880" w:hanging="360"/>
      </w:pPr>
      <w:rPr>
        <w:rFonts w:ascii="Symbol" w:hAnsi="Symbol" w:hint="default"/>
      </w:rPr>
    </w:lvl>
    <w:lvl w:ilvl="4" w:tplc="36DE5178" w:tentative="1">
      <w:start w:val="1"/>
      <w:numFmt w:val="bullet"/>
      <w:lvlText w:val="o"/>
      <w:lvlJc w:val="left"/>
      <w:pPr>
        <w:ind w:left="3600" w:hanging="360"/>
      </w:pPr>
      <w:rPr>
        <w:rFonts w:ascii="Courier New" w:hAnsi="Courier New" w:cs="Courier New" w:hint="default"/>
      </w:rPr>
    </w:lvl>
    <w:lvl w:ilvl="5" w:tplc="0192B08E" w:tentative="1">
      <w:start w:val="1"/>
      <w:numFmt w:val="bullet"/>
      <w:lvlText w:val=""/>
      <w:lvlJc w:val="left"/>
      <w:pPr>
        <w:ind w:left="4320" w:hanging="360"/>
      </w:pPr>
      <w:rPr>
        <w:rFonts w:ascii="Wingdings" w:hAnsi="Wingdings" w:hint="default"/>
      </w:rPr>
    </w:lvl>
    <w:lvl w:ilvl="6" w:tplc="D1F408F0" w:tentative="1">
      <w:start w:val="1"/>
      <w:numFmt w:val="bullet"/>
      <w:lvlText w:val=""/>
      <w:lvlJc w:val="left"/>
      <w:pPr>
        <w:ind w:left="5040" w:hanging="360"/>
      </w:pPr>
      <w:rPr>
        <w:rFonts w:ascii="Symbol" w:hAnsi="Symbol" w:hint="default"/>
      </w:rPr>
    </w:lvl>
    <w:lvl w:ilvl="7" w:tplc="2DA0B636" w:tentative="1">
      <w:start w:val="1"/>
      <w:numFmt w:val="bullet"/>
      <w:lvlText w:val="o"/>
      <w:lvlJc w:val="left"/>
      <w:pPr>
        <w:ind w:left="5760" w:hanging="360"/>
      </w:pPr>
      <w:rPr>
        <w:rFonts w:ascii="Courier New" w:hAnsi="Courier New" w:cs="Courier New" w:hint="default"/>
      </w:rPr>
    </w:lvl>
    <w:lvl w:ilvl="8" w:tplc="CBA4F5EA" w:tentative="1">
      <w:start w:val="1"/>
      <w:numFmt w:val="bullet"/>
      <w:lvlText w:val=""/>
      <w:lvlJc w:val="left"/>
      <w:pPr>
        <w:ind w:left="6480" w:hanging="360"/>
      </w:pPr>
      <w:rPr>
        <w:rFonts w:ascii="Wingdings" w:hAnsi="Wingdings" w:hint="default"/>
      </w:rPr>
    </w:lvl>
  </w:abstractNum>
  <w:abstractNum w:abstractNumId="10" w15:restartNumberingAfterBreak="0">
    <w:nsid w:val="7F2D2B1D"/>
    <w:multiLevelType w:val="hybridMultilevel"/>
    <w:tmpl w:val="7D3E3C6A"/>
    <w:lvl w:ilvl="0" w:tplc="75E66972">
      <w:start w:val="1"/>
      <w:numFmt w:val="bullet"/>
      <w:lvlText w:val=""/>
      <w:lvlJc w:val="left"/>
      <w:pPr>
        <w:ind w:left="720" w:hanging="360"/>
      </w:pPr>
      <w:rPr>
        <w:rFonts w:ascii="Symbol" w:hAnsi="Symbol" w:hint="default"/>
      </w:rPr>
    </w:lvl>
    <w:lvl w:ilvl="1" w:tplc="A9583BD0" w:tentative="1">
      <w:start w:val="1"/>
      <w:numFmt w:val="bullet"/>
      <w:lvlText w:val="o"/>
      <w:lvlJc w:val="left"/>
      <w:pPr>
        <w:ind w:left="1440" w:hanging="360"/>
      </w:pPr>
      <w:rPr>
        <w:rFonts w:ascii="Courier New" w:hAnsi="Courier New" w:cs="Courier New" w:hint="default"/>
      </w:rPr>
    </w:lvl>
    <w:lvl w:ilvl="2" w:tplc="221C0A90" w:tentative="1">
      <w:start w:val="1"/>
      <w:numFmt w:val="bullet"/>
      <w:lvlText w:val=""/>
      <w:lvlJc w:val="left"/>
      <w:pPr>
        <w:ind w:left="2160" w:hanging="360"/>
      </w:pPr>
      <w:rPr>
        <w:rFonts w:ascii="Wingdings" w:hAnsi="Wingdings" w:hint="default"/>
      </w:rPr>
    </w:lvl>
    <w:lvl w:ilvl="3" w:tplc="74E4AE28" w:tentative="1">
      <w:start w:val="1"/>
      <w:numFmt w:val="bullet"/>
      <w:lvlText w:val=""/>
      <w:lvlJc w:val="left"/>
      <w:pPr>
        <w:ind w:left="2880" w:hanging="360"/>
      </w:pPr>
      <w:rPr>
        <w:rFonts w:ascii="Symbol" w:hAnsi="Symbol" w:hint="default"/>
      </w:rPr>
    </w:lvl>
    <w:lvl w:ilvl="4" w:tplc="D29C62EC" w:tentative="1">
      <w:start w:val="1"/>
      <w:numFmt w:val="bullet"/>
      <w:lvlText w:val="o"/>
      <w:lvlJc w:val="left"/>
      <w:pPr>
        <w:ind w:left="3600" w:hanging="360"/>
      </w:pPr>
      <w:rPr>
        <w:rFonts w:ascii="Courier New" w:hAnsi="Courier New" w:cs="Courier New" w:hint="default"/>
      </w:rPr>
    </w:lvl>
    <w:lvl w:ilvl="5" w:tplc="5724627E" w:tentative="1">
      <w:start w:val="1"/>
      <w:numFmt w:val="bullet"/>
      <w:lvlText w:val=""/>
      <w:lvlJc w:val="left"/>
      <w:pPr>
        <w:ind w:left="4320" w:hanging="360"/>
      </w:pPr>
      <w:rPr>
        <w:rFonts w:ascii="Wingdings" w:hAnsi="Wingdings" w:hint="default"/>
      </w:rPr>
    </w:lvl>
    <w:lvl w:ilvl="6" w:tplc="0A62C342" w:tentative="1">
      <w:start w:val="1"/>
      <w:numFmt w:val="bullet"/>
      <w:lvlText w:val=""/>
      <w:lvlJc w:val="left"/>
      <w:pPr>
        <w:ind w:left="5040" w:hanging="360"/>
      </w:pPr>
      <w:rPr>
        <w:rFonts w:ascii="Symbol" w:hAnsi="Symbol" w:hint="default"/>
      </w:rPr>
    </w:lvl>
    <w:lvl w:ilvl="7" w:tplc="453EEE3A" w:tentative="1">
      <w:start w:val="1"/>
      <w:numFmt w:val="bullet"/>
      <w:lvlText w:val="o"/>
      <w:lvlJc w:val="left"/>
      <w:pPr>
        <w:ind w:left="5760" w:hanging="360"/>
      </w:pPr>
      <w:rPr>
        <w:rFonts w:ascii="Courier New" w:hAnsi="Courier New" w:cs="Courier New" w:hint="default"/>
      </w:rPr>
    </w:lvl>
    <w:lvl w:ilvl="8" w:tplc="E3F61904"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10"/>
  </w:num>
  <w:num w:numId="4">
    <w:abstractNumId w:val="2"/>
  </w:num>
  <w:num w:numId="5">
    <w:abstractNumId w:val="5"/>
  </w:num>
  <w:num w:numId="6">
    <w:abstractNumId w:val="6"/>
  </w:num>
  <w:num w:numId="7">
    <w:abstractNumId w:val="4"/>
  </w:num>
  <w:num w:numId="8">
    <w:abstractNumId w:val="0"/>
  </w:num>
  <w:num w:numId="9">
    <w:abstractNumId w:val="8"/>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U0MrM0Mjc3Njc1NTNS0lEKTi0uzszPAykwNKoFAFnCwWwtAAAA"/>
  </w:docVars>
  <w:rsids>
    <w:rsidRoot w:val="00053BA9"/>
    <w:rsid w:val="000403D7"/>
    <w:rsid w:val="00050165"/>
    <w:rsid w:val="00053BA9"/>
    <w:rsid w:val="00067039"/>
    <w:rsid w:val="00071BB9"/>
    <w:rsid w:val="0007504E"/>
    <w:rsid w:val="000826D8"/>
    <w:rsid w:val="00082801"/>
    <w:rsid w:val="00096938"/>
    <w:rsid w:val="000B1BC6"/>
    <w:rsid w:val="000B63E2"/>
    <w:rsid w:val="000C56D2"/>
    <w:rsid w:val="000D09EC"/>
    <w:rsid w:val="000D51B3"/>
    <w:rsid w:val="000E40E4"/>
    <w:rsid w:val="000F464A"/>
    <w:rsid w:val="001356D9"/>
    <w:rsid w:val="00174E25"/>
    <w:rsid w:val="00185ED7"/>
    <w:rsid w:val="001C0958"/>
    <w:rsid w:val="001D4352"/>
    <w:rsid w:val="001E355B"/>
    <w:rsid w:val="00204AF2"/>
    <w:rsid w:val="00207D95"/>
    <w:rsid w:val="002537D1"/>
    <w:rsid w:val="002575D6"/>
    <w:rsid w:val="002647B1"/>
    <w:rsid w:val="002736AA"/>
    <w:rsid w:val="00282D6C"/>
    <w:rsid w:val="00295131"/>
    <w:rsid w:val="002C3AE5"/>
    <w:rsid w:val="002E3104"/>
    <w:rsid w:val="003121B4"/>
    <w:rsid w:val="00332174"/>
    <w:rsid w:val="0033728C"/>
    <w:rsid w:val="00347B38"/>
    <w:rsid w:val="0036313D"/>
    <w:rsid w:val="0036695B"/>
    <w:rsid w:val="00381AA7"/>
    <w:rsid w:val="00394F24"/>
    <w:rsid w:val="003C2190"/>
    <w:rsid w:val="003D3B22"/>
    <w:rsid w:val="003E781F"/>
    <w:rsid w:val="00425906"/>
    <w:rsid w:val="004366D3"/>
    <w:rsid w:val="0044066A"/>
    <w:rsid w:val="00453E7A"/>
    <w:rsid w:val="00480CEF"/>
    <w:rsid w:val="004A1258"/>
    <w:rsid w:val="004A1E54"/>
    <w:rsid w:val="004C3262"/>
    <w:rsid w:val="004C4FF1"/>
    <w:rsid w:val="004D0221"/>
    <w:rsid w:val="004F253C"/>
    <w:rsid w:val="00521BFA"/>
    <w:rsid w:val="00544DFB"/>
    <w:rsid w:val="00545BB9"/>
    <w:rsid w:val="005566BF"/>
    <w:rsid w:val="0058601D"/>
    <w:rsid w:val="005C41C2"/>
    <w:rsid w:val="005E3B6A"/>
    <w:rsid w:val="005E51C4"/>
    <w:rsid w:val="005F3155"/>
    <w:rsid w:val="006122BE"/>
    <w:rsid w:val="00614D3C"/>
    <w:rsid w:val="00615386"/>
    <w:rsid w:val="00654691"/>
    <w:rsid w:val="006642F8"/>
    <w:rsid w:val="00686698"/>
    <w:rsid w:val="006A775C"/>
    <w:rsid w:val="006B1EF4"/>
    <w:rsid w:val="006B2728"/>
    <w:rsid w:val="006B4A3B"/>
    <w:rsid w:val="0071032B"/>
    <w:rsid w:val="00721120"/>
    <w:rsid w:val="00725C21"/>
    <w:rsid w:val="007726B4"/>
    <w:rsid w:val="00776B5E"/>
    <w:rsid w:val="00784DF5"/>
    <w:rsid w:val="007A5DAD"/>
    <w:rsid w:val="007D027A"/>
    <w:rsid w:val="008263F1"/>
    <w:rsid w:val="00840749"/>
    <w:rsid w:val="00842102"/>
    <w:rsid w:val="008452AE"/>
    <w:rsid w:val="00847FA8"/>
    <w:rsid w:val="00850C50"/>
    <w:rsid w:val="00851D1F"/>
    <w:rsid w:val="00852830"/>
    <w:rsid w:val="008A2E5F"/>
    <w:rsid w:val="008A46BB"/>
    <w:rsid w:val="008C7107"/>
    <w:rsid w:val="008E37AF"/>
    <w:rsid w:val="00932736"/>
    <w:rsid w:val="0094150C"/>
    <w:rsid w:val="0095646F"/>
    <w:rsid w:val="00966E64"/>
    <w:rsid w:val="009671A2"/>
    <w:rsid w:val="00973B52"/>
    <w:rsid w:val="009B631F"/>
    <w:rsid w:val="00A101AA"/>
    <w:rsid w:val="00A1794F"/>
    <w:rsid w:val="00A76DF6"/>
    <w:rsid w:val="00AA3DEF"/>
    <w:rsid w:val="00AF02F1"/>
    <w:rsid w:val="00B05960"/>
    <w:rsid w:val="00B1106B"/>
    <w:rsid w:val="00B17179"/>
    <w:rsid w:val="00B209D2"/>
    <w:rsid w:val="00B350D5"/>
    <w:rsid w:val="00B36FEF"/>
    <w:rsid w:val="00B44B67"/>
    <w:rsid w:val="00B44D7F"/>
    <w:rsid w:val="00B53F8F"/>
    <w:rsid w:val="00B54396"/>
    <w:rsid w:val="00BA2DDD"/>
    <w:rsid w:val="00BA73BC"/>
    <w:rsid w:val="00C02848"/>
    <w:rsid w:val="00C06DB0"/>
    <w:rsid w:val="00C118A2"/>
    <w:rsid w:val="00C12243"/>
    <w:rsid w:val="00C16046"/>
    <w:rsid w:val="00C80762"/>
    <w:rsid w:val="00C83ADE"/>
    <w:rsid w:val="00C86939"/>
    <w:rsid w:val="00C96081"/>
    <w:rsid w:val="00CA728A"/>
    <w:rsid w:val="00CA783F"/>
    <w:rsid w:val="00CB0FDF"/>
    <w:rsid w:val="00CC3366"/>
    <w:rsid w:val="00CE641B"/>
    <w:rsid w:val="00D16C33"/>
    <w:rsid w:val="00D556E8"/>
    <w:rsid w:val="00D56781"/>
    <w:rsid w:val="00D60DC8"/>
    <w:rsid w:val="00DB07B9"/>
    <w:rsid w:val="00DD55E3"/>
    <w:rsid w:val="00DE0822"/>
    <w:rsid w:val="00DF7B91"/>
    <w:rsid w:val="00E016F5"/>
    <w:rsid w:val="00E23AE9"/>
    <w:rsid w:val="00E25219"/>
    <w:rsid w:val="00E27178"/>
    <w:rsid w:val="00E3461E"/>
    <w:rsid w:val="00E73AF3"/>
    <w:rsid w:val="00E812C5"/>
    <w:rsid w:val="00E92BB3"/>
    <w:rsid w:val="00EA52B1"/>
    <w:rsid w:val="00EB3367"/>
    <w:rsid w:val="00ED0C5D"/>
    <w:rsid w:val="00ED6FEA"/>
    <w:rsid w:val="00EE6A69"/>
    <w:rsid w:val="00F1536B"/>
    <w:rsid w:val="00F423D4"/>
    <w:rsid w:val="00F5360C"/>
    <w:rsid w:val="00F60CBC"/>
    <w:rsid w:val="00F62016"/>
    <w:rsid w:val="00F62424"/>
    <w:rsid w:val="00F63644"/>
    <w:rsid w:val="00F63F07"/>
    <w:rsid w:val="00F65A08"/>
    <w:rsid w:val="00F91D7C"/>
    <w:rsid w:val="00F927FE"/>
    <w:rsid w:val="00F97C34"/>
    <w:rsid w:val="00FB72CE"/>
    <w:rsid w:val="00FC294F"/>
    <w:rsid w:val="00FD26EB"/>
    <w:rsid w:val="00FD6FDA"/>
    <w:rsid w:val="00FE4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3ADE9"/>
  <w15:chartTrackingRefBased/>
  <w15:docId w15:val="{34EF9CF4-1E16-414A-9C32-7DBAE16E7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22BE"/>
    <w:pPr>
      <w:spacing w:line="480" w:lineRule="auto"/>
      <w:jc w:val="both"/>
    </w:pPr>
    <w:rPr>
      <w:sz w:val="24"/>
    </w:rPr>
  </w:style>
  <w:style w:type="paragraph" w:styleId="Heading1">
    <w:name w:val="heading 1"/>
    <w:basedOn w:val="Normal"/>
    <w:next w:val="Normal"/>
    <w:link w:val="Heading1Char"/>
    <w:uiPriority w:val="9"/>
    <w:qFormat/>
    <w:rsid w:val="001C0958"/>
    <w:pPr>
      <w:outlineLvl w:val="0"/>
    </w:pPr>
    <w:rPr>
      <w:rFonts w:asciiTheme="majorHAnsi" w:hAnsiTheme="majorHAnsi"/>
      <w:b/>
      <w:sz w:val="28"/>
    </w:rPr>
  </w:style>
  <w:style w:type="paragraph" w:styleId="Heading2">
    <w:name w:val="heading 2"/>
    <w:basedOn w:val="Normal"/>
    <w:next w:val="Normal"/>
    <w:link w:val="Heading2Char"/>
    <w:autoRedefine/>
    <w:uiPriority w:val="9"/>
    <w:unhideWhenUsed/>
    <w:qFormat/>
    <w:rsid w:val="00F65A08"/>
    <w:pPr>
      <w:keepNext/>
      <w:keepLines/>
      <w:spacing w:before="40" w:after="0"/>
      <w:outlineLvl w:val="1"/>
    </w:pPr>
    <w:rPr>
      <w:rFonts w:asciiTheme="majorHAnsi" w:eastAsiaTheme="majorEastAsia" w:hAnsiTheme="majorHAnsi" w:cstheme="minorHAnsi"/>
      <w:b/>
      <w:bCs/>
      <w:szCs w:val="26"/>
    </w:rPr>
  </w:style>
  <w:style w:type="paragraph" w:styleId="Heading3">
    <w:name w:val="heading 3"/>
    <w:basedOn w:val="Normal"/>
    <w:next w:val="Normal"/>
    <w:link w:val="Heading3Char"/>
    <w:autoRedefine/>
    <w:uiPriority w:val="9"/>
    <w:unhideWhenUsed/>
    <w:qFormat/>
    <w:rsid w:val="001E355B"/>
    <w:pPr>
      <w:keepNext/>
      <w:keepLines/>
      <w:spacing w:before="40" w:after="0"/>
      <w:outlineLvl w:val="2"/>
    </w:pPr>
    <w:rPr>
      <w:rFonts w:asciiTheme="majorHAnsi" w:eastAsiaTheme="majorEastAsia" w:hAnsiTheme="majorHAnsi" w:cstheme="majorBidi"/>
      <w:b/>
      <w:bCs/>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65A08"/>
    <w:rPr>
      <w:rFonts w:asciiTheme="majorHAnsi" w:eastAsiaTheme="majorEastAsia" w:hAnsiTheme="majorHAnsi" w:cstheme="minorHAnsi"/>
      <w:b/>
      <w:bCs/>
      <w:sz w:val="24"/>
      <w:szCs w:val="26"/>
    </w:rPr>
  </w:style>
  <w:style w:type="character" w:customStyle="1" w:styleId="Heading1Char">
    <w:name w:val="Heading 1 Char"/>
    <w:basedOn w:val="DefaultParagraphFont"/>
    <w:link w:val="Heading1"/>
    <w:uiPriority w:val="9"/>
    <w:rsid w:val="001C0958"/>
    <w:rPr>
      <w:rFonts w:asciiTheme="majorHAnsi" w:hAnsiTheme="majorHAnsi"/>
      <w:b/>
      <w:sz w:val="28"/>
    </w:rPr>
  </w:style>
  <w:style w:type="character" w:customStyle="1" w:styleId="Heading3Char">
    <w:name w:val="Heading 3 Char"/>
    <w:basedOn w:val="DefaultParagraphFont"/>
    <w:link w:val="Heading3"/>
    <w:uiPriority w:val="9"/>
    <w:rsid w:val="001E355B"/>
    <w:rPr>
      <w:rFonts w:asciiTheme="majorHAnsi" w:eastAsiaTheme="majorEastAsia" w:hAnsiTheme="majorHAnsi" w:cstheme="majorBidi"/>
      <w:b/>
      <w:bCs/>
      <w:i/>
      <w:sz w:val="24"/>
      <w:szCs w:val="24"/>
    </w:rPr>
  </w:style>
  <w:style w:type="paragraph" w:styleId="ListParagraph">
    <w:name w:val="List Paragraph"/>
    <w:basedOn w:val="Normal"/>
    <w:uiPriority w:val="34"/>
    <w:qFormat/>
    <w:rsid w:val="001D4352"/>
    <w:pPr>
      <w:ind w:left="720"/>
      <w:contextualSpacing/>
    </w:pPr>
  </w:style>
  <w:style w:type="paragraph" w:styleId="Header">
    <w:name w:val="header"/>
    <w:basedOn w:val="Normal"/>
    <w:link w:val="HeaderChar"/>
    <w:uiPriority w:val="99"/>
    <w:unhideWhenUsed/>
    <w:rsid w:val="00C028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2848"/>
    <w:rPr>
      <w:rFonts w:ascii="Times New Roman" w:hAnsi="Times New Roman"/>
      <w:sz w:val="24"/>
    </w:rPr>
  </w:style>
  <w:style w:type="paragraph" w:styleId="Footer">
    <w:name w:val="footer"/>
    <w:basedOn w:val="Normal"/>
    <w:link w:val="FooterChar"/>
    <w:uiPriority w:val="99"/>
    <w:unhideWhenUsed/>
    <w:rsid w:val="00C028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2848"/>
    <w:rPr>
      <w:rFonts w:ascii="Times New Roman" w:hAnsi="Times New Roman"/>
      <w:sz w:val="24"/>
    </w:rPr>
  </w:style>
  <w:style w:type="paragraph" w:styleId="TOCHeading">
    <w:name w:val="TOC Heading"/>
    <w:basedOn w:val="Heading1"/>
    <w:next w:val="Normal"/>
    <w:uiPriority w:val="39"/>
    <w:unhideWhenUsed/>
    <w:qFormat/>
    <w:rsid w:val="00C86939"/>
    <w:pPr>
      <w:keepNext/>
      <w:keepLines/>
      <w:spacing w:before="240" w:after="0"/>
      <w:jc w:val="left"/>
      <w:outlineLvl w:val="9"/>
    </w:pPr>
    <w:rPr>
      <w:rFonts w:eastAsiaTheme="majorEastAsia" w:cstheme="majorBidi"/>
      <w:b w:val="0"/>
      <w:color w:val="2F5496" w:themeColor="accent1" w:themeShade="BF"/>
      <w:sz w:val="32"/>
      <w:szCs w:val="32"/>
    </w:rPr>
  </w:style>
  <w:style w:type="paragraph" w:styleId="TOC1">
    <w:name w:val="toc 1"/>
    <w:basedOn w:val="Normal"/>
    <w:next w:val="Normal"/>
    <w:autoRedefine/>
    <w:uiPriority w:val="39"/>
    <w:unhideWhenUsed/>
    <w:rsid w:val="00C86939"/>
    <w:pPr>
      <w:spacing w:after="100"/>
    </w:pPr>
  </w:style>
  <w:style w:type="paragraph" w:styleId="TOC2">
    <w:name w:val="toc 2"/>
    <w:basedOn w:val="Normal"/>
    <w:next w:val="Normal"/>
    <w:autoRedefine/>
    <w:uiPriority w:val="39"/>
    <w:unhideWhenUsed/>
    <w:rsid w:val="00C86939"/>
    <w:pPr>
      <w:spacing w:after="100"/>
      <w:ind w:left="240"/>
    </w:pPr>
  </w:style>
  <w:style w:type="paragraph" w:styleId="TOC3">
    <w:name w:val="toc 3"/>
    <w:basedOn w:val="Normal"/>
    <w:next w:val="Normal"/>
    <w:autoRedefine/>
    <w:uiPriority w:val="39"/>
    <w:unhideWhenUsed/>
    <w:rsid w:val="00C86939"/>
    <w:pPr>
      <w:spacing w:after="100"/>
      <w:ind w:left="480"/>
    </w:pPr>
  </w:style>
  <w:style w:type="character" w:styleId="Hyperlink">
    <w:name w:val="Hyperlink"/>
    <w:basedOn w:val="DefaultParagraphFont"/>
    <w:uiPriority w:val="99"/>
    <w:unhideWhenUsed/>
    <w:rsid w:val="00C86939"/>
    <w:rPr>
      <w:color w:val="0563C1" w:themeColor="hyperlink"/>
      <w:u w:val="single"/>
    </w:rPr>
  </w:style>
  <w:style w:type="paragraph" w:customStyle="1" w:styleId="cpformat">
    <w:name w:val="cpformat"/>
    <w:basedOn w:val="Normal"/>
    <w:rsid w:val="00C06DB0"/>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C06DB0"/>
    <w:rPr>
      <w:i/>
      <w:iCs/>
    </w:rPr>
  </w:style>
  <w:style w:type="paragraph" w:styleId="NoSpacing">
    <w:name w:val="No Spacing"/>
    <w:link w:val="NoSpacingChar"/>
    <w:uiPriority w:val="1"/>
    <w:qFormat/>
    <w:rsid w:val="00050165"/>
    <w:pPr>
      <w:spacing w:after="0" w:line="240" w:lineRule="auto"/>
    </w:pPr>
    <w:rPr>
      <w:rFonts w:eastAsiaTheme="minorEastAsia"/>
    </w:rPr>
  </w:style>
  <w:style w:type="character" w:customStyle="1" w:styleId="NoSpacingChar">
    <w:name w:val="No Spacing Char"/>
    <w:basedOn w:val="DefaultParagraphFont"/>
    <w:link w:val="NoSpacing"/>
    <w:uiPriority w:val="1"/>
    <w:rsid w:val="0005016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2020-01-03T00:00:00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30</Pages>
  <Words>2429</Words>
  <Characters>13848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UNIVERSITY OF WALES TRINITY SAINT DAVID PROJECT MANAGEMENT SYSTEMS ACCC5005  ----TERM 1--</vt:lpstr>
    </vt:vector>
  </TitlesOfParts>
  <Company/>
  <LinksUpToDate>false</LinksUpToDate>
  <CharactersWithSpaces>16245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PROJECT MANAGEMENT SYSTEMS ACCC5005  ----TERM 1--</dc:title>
  <dc:subject>sILVIU IULIAN sUREL---1807050--</dc:subject>
  <dc:creator>silviu surel</dc:creator>
  <cp:lastModifiedBy>silviu surel</cp:lastModifiedBy>
  <cp:revision>3</cp:revision>
  <dcterms:created xsi:type="dcterms:W3CDTF">2020-01-03T18:06:00Z</dcterms:created>
  <dcterms:modified xsi:type="dcterms:W3CDTF">2020-01-03T18:10:00Z</dcterms:modified>
</cp:coreProperties>
</file>