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6A2A026">
      <w:bookmarkStart w:name="_GoBack" w:id="0"/>
      <w:bookmarkEnd w:id="0"/>
      <w:r w:rsidR="5EDEA1A3">
        <w:rPr/>
        <w:t>Bianca Boronica –2118897</w:t>
      </w:r>
    </w:p>
    <w:p w:rsidR="5EDEA1A3" w:rsidP="3833284F" w:rsidRDefault="5EDEA1A3" w14:paraId="352C1522" w14:textId="2BA139D7">
      <w:pPr>
        <w:pStyle w:val="Normal"/>
        <w:rPr>
          <w:sz w:val="28"/>
          <w:szCs w:val="28"/>
        </w:rPr>
      </w:pPr>
      <w:r w:rsidRPr="3833284F" w:rsidR="5EDEA1A3">
        <w:rPr>
          <w:sz w:val="28"/>
          <w:szCs w:val="28"/>
        </w:rPr>
        <w:t xml:space="preserve">Who </w:t>
      </w:r>
      <w:r w:rsidRPr="3833284F" w:rsidR="5EDEA1A3">
        <w:rPr>
          <w:sz w:val="28"/>
          <w:szCs w:val="28"/>
        </w:rPr>
        <w:t>benefit</w:t>
      </w:r>
      <w:r w:rsidRPr="3833284F" w:rsidR="5EDEA1A3">
        <w:rPr>
          <w:sz w:val="28"/>
          <w:szCs w:val="28"/>
        </w:rPr>
        <w:t xml:space="preserve"> from flexible working, </w:t>
      </w:r>
      <w:r w:rsidRPr="3833284F" w:rsidR="5EDEA1A3">
        <w:rPr>
          <w:sz w:val="28"/>
          <w:szCs w:val="28"/>
        </w:rPr>
        <w:t>employers, employees</w:t>
      </w:r>
      <w:r w:rsidRPr="3833284F" w:rsidR="5EDEA1A3">
        <w:rPr>
          <w:sz w:val="28"/>
          <w:szCs w:val="28"/>
        </w:rPr>
        <w:t xml:space="preserve"> and or the </w:t>
      </w:r>
      <w:r w:rsidRPr="3833284F" w:rsidR="757695BD">
        <w:rPr>
          <w:sz w:val="28"/>
          <w:szCs w:val="28"/>
        </w:rPr>
        <w:t>government?</w:t>
      </w:r>
    </w:p>
    <w:p w:rsidR="3833284F" w:rsidP="3833284F" w:rsidRDefault="3833284F" w14:paraId="7CCA0E08" w14:textId="4052FA08">
      <w:pPr>
        <w:pStyle w:val="Normal"/>
        <w:rPr>
          <w:sz w:val="28"/>
          <w:szCs w:val="28"/>
        </w:rPr>
      </w:pPr>
    </w:p>
    <w:p w:rsidR="3833284F" w:rsidP="3833284F" w:rsidRDefault="3833284F" w14:paraId="64CE95F2" w14:textId="4A5C656B">
      <w:pPr>
        <w:pStyle w:val="Normal"/>
        <w:rPr>
          <w:sz w:val="28"/>
          <w:szCs w:val="28"/>
        </w:rPr>
      </w:pPr>
    </w:p>
    <w:p w:rsidR="17BC982E" w:rsidP="3833284F" w:rsidRDefault="17BC982E" w14:paraId="5B866CBF" w14:textId="19D07FD8">
      <w:pPr>
        <w:pStyle w:val="Normal"/>
        <w:ind w:left="720"/>
      </w:pPr>
      <w:r w:rsidRPr="3833284F" w:rsidR="17BC982E">
        <w:rPr>
          <w:color w:val="FF0000"/>
        </w:rPr>
        <w:t>Flexible</w:t>
      </w:r>
      <w:r w:rsidRPr="3833284F" w:rsidR="0A80A2BC">
        <w:rPr>
          <w:color w:val="FF0000"/>
        </w:rPr>
        <w:t xml:space="preserve"> working</w:t>
      </w:r>
      <w:r w:rsidRPr="3833284F" w:rsidR="386A2595">
        <w:rPr>
          <w:color w:val="FF0000"/>
        </w:rPr>
        <w:t xml:space="preserve"> </w:t>
      </w:r>
      <w:r w:rsidR="386A2595">
        <w:rPr/>
        <w:t xml:space="preserve">– is a way of working that suits an employee’s </w:t>
      </w:r>
      <w:r w:rsidR="5B4B63B3">
        <w:rPr/>
        <w:t>needs, for</w:t>
      </w:r>
      <w:r w:rsidR="386A2595">
        <w:rPr/>
        <w:t xml:space="preserve"> example having flexible start and finish </w:t>
      </w:r>
      <w:r w:rsidR="64CDCAE5">
        <w:rPr/>
        <w:t>time, or</w:t>
      </w:r>
      <w:r w:rsidR="386A2595">
        <w:rPr/>
        <w:t xml:space="preserve"> working from home</w:t>
      </w:r>
      <w:r w:rsidR="43B1EC55">
        <w:rPr/>
        <w:t>.</w:t>
      </w:r>
    </w:p>
    <w:p w:rsidR="43B1EC55" w:rsidP="3833284F" w:rsidRDefault="43B1EC55" w14:paraId="4CF26FE2" w14:textId="44A51964">
      <w:pPr>
        <w:pStyle w:val="Normal"/>
        <w:ind w:left="720"/>
      </w:pPr>
      <w:r w:rsidRPr="3833284F" w:rsidR="43B1EC55">
        <w:rPr>
          <w:color w:val="FF0000"/>
        </w:rPr>
        <w:t>All employees</w:t>
      </w:r>
      <w:r w:rsidR="43B1EC55">
        <w:rPr/>
        <w:t xml:space="preserve"> have the legal right to request flexible </w:t>
      </w:r>
      <w:r w:rsidR="56617D5F">
        <w:rPr/>
        <w:t>working;</w:t>
      </w:r>
      <w:r w:rsidR="56617D5F">
        <w:rPr/>
        <w:t xml:space="preserve"> employees must have worked for the same employer for at least 26 weeks to be </w:t>
      </w:r>
      <w:r w:rsidR="56617D5F">
        <w:rPr/>
        <w:t>eligible.</w:t>
      </w:r>
    </w:p>
    <w:p w:rsidR="40FBB6B8" w:rsidP="3833284F" w:rsidRDefault="40FBB6B8" w14:paraId="405FE136" w14:textId="7C2664C2">
      <w:pPr>
        <w:pStyle w:val="Normal"/>
        <w:ind w:left="720"/>
        <w:rPr>
          <w:color w:val="FF0000"/>
          <w:sz w:val="24"/>
          <w:szCs w:val="24"/>
        </w:rPr>
      </w:pPr>
      <w:r w:rsidRPr="3833284F" w:rsidR="40FBB6B8">
        <w:rPr>
          <w:color w:val="FF0000"/>
          <w:sz w:val="24"/>
          <w:szCs w:val="24"/>
        </w:rPr>
        <w:t xml:space="preserve">What employers must do </w:t>
      </w:r>
    </w:p>
    <w:p w:rsidR="0A423C3F" w:rsidP="3833284F" w:rsidRDefault="0A423C3F" w14:paraId="4C79D387" w14:textId="166AFACC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0A423C3F">
        <w:rPr>
          <w:color w:val="000000" w:themeColor="text1" w:themeTint="FF" w:themeShade="FF"/>
          <w:sz w:val="22"/>
          <w:szCs w:val="22"/>
        </w:rPr>
        <w:t xml:space="preserve">Employees must deal with requests in a </w:t>
      </w:r>
      <w:r w:rsidRPr="3833284F" w:rsidR="19B7658A">
        <w:rPr>
          <w:color w:val="000000" w:themeColor="text1" w:themeTint="FF" w:themeShade="FF"/>
          <w:sz w:val="22"/>
          <w:szCs w:val="22"/>
        </w:rPr>
        <w:t>‘reasonable</w:t>
      </w:r>
      <w:r w:rsidRPr="3833284F" w:rsidR="0A423C3F">
        <w:rPr>
          <w:color w:val="000000" w:themeColor="text1" w:themeTint="FF" w:themeShade="FF"/>
          <w:sz w:val="22"/>
          <w:szCs w:val="22"/>
        </w:rPr>
        <w:t xml:space="preserve"> </w:t>
      </w:r>
      <w:r w:rsidRPr="3833284F" w:rsidR="7ABED9D9">
        <w:rPr>
          <w:color w:val="000000" w:themeColor="text1" w:themeTint="FF" w:themeShade="FF"/>
          <w:sz w:val="22"/>
          <w:szCs w:val="22"/>
        </w:rPr>
        <w:t>manner</w:t>
      </w:r>
      <w:r w:rsidRPr="3833284F" w:rsidR="0A423C3F">
        <w:rPr>
          <w:color w:val="000000" w:themeColor="text1" w:themeTint="FF" w:themeShade="FF"/>
          <w:sz w:val="22"/>
          <w:szCs w:val="22"/>
        </w:rPr>
        <w:t>’ which</w:t>
      </w:r>
      <w:r w:rsidRPr="3833284F" w:rsidR="7FF47F01">
        <w:rPr>
          <w:color w:val="000000" w:themeColor="text1" w:themeTint="FF" w:themeShade="FF"/>
          <w:sz w:val="22"/>
          <w:szCs w:val="22"/>
        </w:rPr>
        <w:t xml:space="preserve"> </w:t>
      </w:r>
      <w:r w:rsidRPr="3833284F" w:rsidR="561B8B65">
        <w:rPr>
          <w:color w:val="000000" w:themeColor="text1" w:themeTint="FF" w:themeShade="FF"/>
          <w:sz w:val="22"/>
          <w:szCs w:val="22"/>
        </w:rPr>
        <w:t>include.</w:t>
      </w:r>
    </w:p>
    <w:p w:rsidR="561B8B65" w:rsidP="3833284F" w:rsidRDefault="561B8B65" w14:paraId="6A121EB2" w14:textId="761CDA14">
      <w:pPr>
        <w:pStyle w:val="ListParagraph"/>
        <w:numPr>
          <w:ilvl w:val="1"/>
          <w:numId w:val="3"/>
        </w:numPr>
        <w:rPr>
          <w:color w:val="000000" w:themeColor="text1" w:themeTint="FF" w:themeShade="FF"/>
          <w:sz w:val="22"/>
          <w:szCs w:val="22"/>
        </w:rPr>
      </w:pPr>
      <w:r w:rsidRPr="3833284F" w:rsidR="561B8B65">
        <w:rPr>
          <w:color w:val="000000" w:themeColor="text1" w:themeTint="FF" w:themeShade="FF"/>
          <w:sz w:val="22"/>
          <w:szCs w:val="22"/>
        </w:rPr>
        <w:t xml:space="preserve">Assessing the advantages and </w:t>
      </w:r>
      <w:r w:rsidRPr="3833284F" w:rsidR="561B8B65">
        <w:rPr>
          <w:color w:val="000000" w:themeColor="text1" w:themeTint="FF" w:themeShade="FF"/>
          <w:sz w:val="22"/>
          <w:szCs w:val="22"/>
        </w:rPr>
        <w:t>disadvantages</w:t>
      </w:r>
      <w:r w:rsidRPr="3833284F" w:rsidR="561B8B65">
        <w:rPr>
          <w:color w:val="000000" w:themeColor="text1" w:themeTint="FF" w:themeShade="FF"/>
          <w:sz w:val="22"/>
          <w:szCs w:val="22"/>
        </w:rPr>
        <w:t xml:space="preserve"> of the </w:t>
      </w:r>
      <w:r w:rsidRPr="3833284F" w:rsidR="561B8B65">
        <w:rPr>
          <w:color w:val="000000" w:themeColor="text1" w:themeTint="FF" w:themeShade="FF"/>
          <w:sz w:val="22"/>
          <w:szCs w:val="22"/>
        </w:rPr>
        <w:t>application</w:t>
      </w:r>
      <w:r w:rsidRPr="3833284F" w:rsidR="561B8B65">
        <w:rPr>
          <w:color w:val="000000" w:themeColor="text1" w:themeTint="FF" w:themeShade="FF"/>
          <w:sz w:val="22"/>
          <w:szCs w:val="22"/>
        </w:rPr>
        <w:t xml:space="preserve"> </w:t>
      </w:r>
    </w:p>
    <w:p w:rsidR="561B8B65" w:rsidP="3833284F" w:rsidRDefault="561B8B65" w14:paraId="332CDF61" w14:textId="112DF4A9">
      <w:pPr>
        <w:pStyle w:val="ListParagraph"/>
        <w:numPr>
          <w:ilvl w:val="1"/>
          <w:numId w:val="3"/>
        </w:numPr>
        <w:rPr>
          <w:color w:val="000000" w:themeColor="text1" w:themeTint="FF" w:themeShade="FF"/>
          <w:sz w:val="22"/>
          <w:szCs w:val="22"/>
        </w:rPr>
      </w:pPr>
      <w:r w:rsidRPr="3833284F" w:rsidR="561B8B65">
        <w:rPr>
          <w:color w:val="000000" w:themeColor="text1" w:themeTint="FF" w:themeShade="FF"/>
          <w:sz w:val="22"/>
          <w:szCs w:val="22"/>
        </w:rPr>
        <w:t xml:space="preserve">Holding a meeting to discuss the request with the employee </w:t>
      </w:r>
    </w:p>
    <w:p w:rsidR="43DA6450" w:rsidP="3833284F" w:rsidRDefault="43DA6450" w14:paraId="2C4EE779" w14:textId="4A177C7F">
      <w:pPr>
        <w:pStyle w:val="ListParagraph"/>
        <w:numPr>
          <w:ilvl w:val="1"/>
          <w:numId w:val="3"/>
        </w:numPr>
        <w:rPr>
          <w:color w:val="000000" w:themeColor="text1" w:themeTint="FF" w:themeShade="FF"/>
          <w:sz w:val="22"/>
          <w:szCs w:val="22"/>
        </w:rPr>
      </w:pPr>
      <w:r w:rsidRPr="3833284F" w:rsidR="43DA6450">
        <w:rPr>
          <w:color w:val="000000" w:themeColor="text1" w:themeTint="FF" w:themeShade="FF"/>
          <w:sz w:val="22"/>
          <w:szCs w:val="22"/>
        </w:rPr>
        <w:t>Offering an</w:t>
      </w:r>
      <w:r w:rsidRPr="3833284F" w:rsidR="561B8B65">
        <w:rPr>
          <w:color w:val="000000" w:themeColor="text1" w:themeTint="FF" w:themeShade="FF"/>
          <w:sz w:val="22"/>
          <w:szCs w:val="22"/>
        </w:rPr>
        <w:t xml:space="preserve"> appeal process </w:t>
      </w:r>
    </w:p>
    <w:p w:rsidR="576F70E0" w:rsidP="3833284F" w:rsidRDefault="576F70E0" w14:paraId="58B65BCA" w14:textId="066DCFA4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576F70E0">
        <w:rPr>
          <w:color w:val="000000" w:themeColor="text1" w:themeTint="FF" w:themeShade="FF"/>
          <w:sz w:val="22"/>
          <w:szCs w:val="22"/>
        </w:rPr>
        <w:t xml:space="preserve">Types of flexible working </w:t>
      </w:r>
    </w:p>
    <w:p w:rsidR="576F70E0" w:rsidP="3833284F" w:rsidRDefault="576F70E0" w14:paraId="53C561D7" w14:textId="455EDEC5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576F70E0">
        <w:rPr>
          <w:color w:val="000000" w:themeColor="text1" w:themeTint="FF" w:themeShade="FF"/>
          <w:sz w:val="22"/>
          <w:szCs w:val="22"/>
        </w:rPr>
        <w:t xml:space="preserve">There are </w:t>
      </w:r>
      <w:bookmarkStart w:name="_Int_oYg4nDdB" w:id="1062309378"/>
      <w:r w:rsidRPr="3833284F" w:rsidR="576F70E0">
        <w:rPr>
          <w:color w:val="000000" w:themeColor="text1" w:themeTint="FF" w:themeShade="FF"/>
          <w:sz w:val="22"/>
          <w:szCs w:val="22"/>
        </w:rPr>
        <w:t>separate ways</w:t>
      </w:r>
      <w:bookmarkEnd w:id="1062309378"/>
      <w:r w:rsidRPr="3833284F" w:rsidR="576F70E0">
        <w:rPr>
          <w:color w:val="000000" w:themeColor="text1" w:themeTint="FF" w:themeShade="FF"/>
          <w:sz w:val="22"/>
          <w:szCs w:val="22"/>
        </w:rPr>
        <w:t xml:space="preserve"> of working flexibly?</w:t>
      </w:r>
    </w:p>
    <w:p w:rsidR="576F70E0" w:rsidP="3833284F" w:rsidRDefault="576F70E0" w14:paraId="4A3EFE93" w14:textId="2CB1771E">
      <w:pPr>
        <w:pStyle w:val="ListParagraph"/>
        <w:numPr>
          <w:ilvl w:val="1"/>
          <w:numId w:val="6"/>
        </w:numPr>
        <w:rPr>
          <w:color w:val="000000" w:themeColor="text1" w:themeTint="FF" w:themeShade="FF"/>
          <w:sz w:val="22"/>
          <w:szCs w:val="22"/>
        </w:rPr>
      </w:pPr>
      <w:r w:rsidRPr="3833284F" w:rsidR="576F70E0">
        <w:rPr>
          <w:color w:val="000000" w:themeColor="text1" w:themeTint="FF" w:themeShade="FF"/>
          <w:sz w:val="22"/>
          <w:szCs w:val="22"/>
        </w:rPr>
        <w:t xml:space="preserve">Job Sharing </w:t>
      </w:r>
    </w:p>
    <w:p w:rsidR="576F70E0" w:rsidP="3833284F" w:rsidRDefault="576F70E0" w14:paraId="048A668C" w14:textId="7FCBE815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576F70E0">
        <w:rPr>
          <w:color w:val="000000" w:themeColor="text1" w:themeTint="FF" w:themeShade="FF"/>
          <w:sz w:val="22"/>
          <w:szCs w:val="22"/>
        </w:rPr>
        <w:t>Two people do one job and split the hours.</w:t>
      </w:r>
    </w:p>
    <w:p w:rsidR="576F70E0" w:rsidP="3833284F" w:rsidRDefault="576F70E0" w14:paraId="061E2192" w14:textId="637A197E">
      <w:pPr>
        <w:pStyle w:val="ListParagraph"/>
        <w:numPr>
          <w:ilvl w:val="1"/>
          <w:numId w:val="7"/>
        </w:numPr>
        <w:rPr>
          <w:color w:val="000000" w:themeColor="text1" w:themeTint="FF" w:themeShade="FF"/>
          <w:sz w:val="22"/>
          <w:szCs w:val="22"/>
        </w:rPr>
      </w:pPr>
      <w:r w:rsidRPr="3833284F" w:rsidR="576F70E0">
        <w:rPr>
          <w:color w:val="000000" w:themeColor="text1" w:themeTint="FF" w:themeShade="FF"/>
          <w:sz w:val="22"/>
          <w:szCs w:val="22"/>
        </w:rPr>
        <w:t xml:space="preserve">Working from home </w:t>
      </w:r>
    </w:p>
    <w:p w:rsidR="576F70E0" w:rsidP="3833284F" w:rsidRDefault="576F70E0" w14:paraId="7C1FB9D9" w14:textId="2870A4BE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576F70E0">
        <w:rPr>
          <w:color w:val="000000" w:themeColor="text1" w:themeTint="FF" w:themeShade="FF"/>
          <w:sz w:val="22"/>
          <w:szCs w:val="22"/>
        </w:rPr>
        <w:t xml:space="preserve">It might be possible to do some or </w:t>
      </w:r>
      <w:bookmarkStart w:name="_Int_kCIguyY9" w:id="329862588"/>
      <w:r w:rsidRPr="3833284F" w:rsidR="576F70E0">
        <w:rPr>
          <w:color w:val="000000" w:themeColor="text1" w:themeTint="FF" w:themeShade="FF"/>
          <w:sz w:val="22"/>
          <w:szCs w:val="22"/>
        </w:rPr>
        <w:t>all</w:t>
      </w:r>
      <w:bookmarkEnd w:id="329862588"/>
      <w:r w:rsidRPr="3833284F" w:rsidR="576F70E0">
        <w:rPr>
          <w:color w:val="000000" w:themeColor="text1" w:themeTint="FF" w:themeShade="FF"/>
          <w:sz w:val="22"/>
          <w:szCs w:val="22"/>
        </w:rPr>
        <w:t xml:space="preserve"> the </w:t>
      </w:r>
      <w:r w:rsidRPr="3833284F" w:rsidR="340BADDC">
        <w:rPr>
          <w:color w:val="000000" w:themeColor="text1" w:themeTint="FF" w:themeShade="FF"/>
          <w:sz w:val="22"/>
          <w:szCs w:val="22"/>
        </w:rPr>
        <w:t>work</w:t>
      </w:r>
      <w:r w:rsidRPr="3833284F" w:rsidR="576F70E0">
        <w:rPr>
          <w:color w:val="000000" w:themeColor="text1" w:themeTint="FF" w:themeShade="FF"/>
          <w:sz w:val="22"/>
          <w:szCs w:val="22"/>
        </w:rPr>
        <w:t xml:space="preserve"> from home or anywhere else other than the normal place of work</w:t>
      </w:r>
    </w:p>
    <w:p w:rsidR="135E2075" w:rsidP="3833284F" w:rsidRDefault="135E2075" w14:paraId="6659181B" w14:textId="3E4C1915">
      <w:pPr>
        <w:pStyle w:val="ListParagraph"/>
        <w:numPr>
          <w:ilvl w:val="1"/>
          <w:numId w:val="8"/>
        </w:numPr>
        <w:rPr>
          <w:color w:val="000000" w:themeColor="text1" w:themeTint="FF" w:themeShade="FF"/>
          <w:sz w:val="22"/>
          <w:szCs w:val="22"/>
        </w:rPr>
      </w:pPr>
      <w:r w:rsidRPr="3833284F" w:rsidR="135E2075">
        <w:rPr>
          <w:color w:val="000000" w:themeColor="text1" w:themeTint="FF" w:themeShade="FF"/>
          <w:sz w:val="22"/>
          <w:szCs w:val="22"/>
        </w:rPr>
        <w:t xml:space="preserve">Compressed hours </w:t>
      </w:r>
    </w:p>
    <w:p w:rsidR="135E2075" w:rsidP="3833284F" w:rsidRDefault="135E2075" w14:paraId="585EF46A" w14:textId="7EE33A7B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135E2075">
        <w:rPr>
          <w:color w:val="000000" w:themeColor="text1" w:themeTint="FF" w:themeShade="FF"/>
          <w:sz w:val="22"/>
          <w:szCs w:val="22"/>
        </w:rPr>
        <w:t>Working full-time hours but over fewer days.</w:t>
      </w:r>
    </w:p>
    <w:p w:rsidR="135E2075" w:rsidP="3833284F" w:rsidRDefault="135E2075" w14:paraId="380EB017" w14:textId="43674378">
      <w:pPr>
        <w:pStyle w:val="ListParagraph"/>
        <w:numPr>
          <w:ilvl w:val="1"/>
          <w:numId w:val="9"/>
        </w:numPr>
        <w:rPr>
          <w:color w:val="000000" w:themeColor="text1" w:themeTint="FF" w:themeShade="FF"/>
          <w:sz w:val="22"/>
          <w:szCs w:val="22"/>
        </w:rPr>
      </w:pPr>
      <w:r w:rsidRPr="3833284F" w:rsidR="135E2075">
        <w:rPr>
          <w:color w:val="000000" w:themeColor="text1" w:themeTint="FF" w:themeShade="FF"/>
          <w:sz w:val="22"/>
          <w:szCs w:val="22"/>
        </w:rPr>
        <w:t xml:space="preserve">Flexitime </w:t>
      </w:r>
    </w:p>
    <w:p w:rsidR="135E2075" w:rsidP="3833284F" w:rsidRDefault="135E2075" w14:paraId="6DD82DDF" w14:textId="5301FC55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135E2075">
        <w:rPr>
          <w:color w:val="000000" w:themeColor="text1" w:themeTint="FF" w:themeShade="FF"/>
          <w:sz w:val="22"/>
          <w:szCs w:val="22"/>
        </w:rPr>
        <w:t xml:space="preserve">The employee chooses when to start and end work (with agree </w:t>
      </w:r>
      <w:r w:rsidRPr="3833284F" w:rsidR="4EC89DE7">
        <w:rPr>
          <w:color w:val="000000" w:themeColor="text1" w:themeTint="FF" w:themeShade="FF"/>
          <w:sz w:val="22"/>
          <w:szCs w:val="22"/>
        </w:rPr>
        <w:t>limits) but</w:t>
      </w:r>
      <w:r w:rsidRPr="3833284F" w:rsidR="135E2075">
        <w:rPr>
          <w:color w:val="000000" w:themeColor="text1" w:themeTint="FF" w:themeShade="FF"/>
          <w:sz w:val="22"/>
          <w:szCs w:val="22"/>
        </w:rPr>
        <w:t xml:space="preserve"> works certain core hours for example 10 am to 4 pm </w:t>
      </w:r>
      <w:r w:rsidRPr="3833284F" w:rsidR="76CA3832">
        <w:rPr>
          <w:color w:val="000000" w:themeColor="text1" w:themeTint="FF" w:themeShade="FF"/>
          <w:sz w:val="22"/>
          <w:szCs w:val="22"/>
        </w:rPr>
        <w:t>every day</w:t>
      </w:r>
      <w:r w:rsidRPr="3833284F" w:rsidR="135E2075">
        <w:rPr>
          <w:color w:val="000000" w:themeColor="text1" w:themeTint="FF" w:themeShade="FF"/>
          <w:sz w:val="22"/>
          <w:szCs w:val="22"/>
        </w:rPr>
        <w:t>.</w:t>
      </w:r>
    </w:p>
    <w:p w:rsidR="0F9753F1" w:rsidP="3833284F" w:rsidRDefault="0F9753F1" w14:paraId="587DE92F" w14:textId="7FABAE5C">
      <w:pPr>
        <w:pStyle w:val="ListParagraph"/>
        <w:numPr>
          <w:ilvl w:val="1"/>
          <w:numId w:val="10"/>
        </w:numPr>
        <w:rPr>
          <w:color w:val="000000" w:themeColor="text1" w:themeTint="FF" w:themeShade="FF"/>
          <w:sz w:val="22"/>
          <w:szCs w:val="22"/>
        </w:rPr>
      </w:pPr>
      <w:r w:rsidRPr="3833284F" w:rsidR="0F9753F1">
        <w:rPr>
          <w:color w:val="000000" w:themeColor="text1" w:themeTint="FF" w:themeShade="FF"/>
          <w:sz w:val="22"/>
          <w:szCs w:val="22"/>
        </w:rPr>
        <w:t>Annualised hours</w:t>
      </w:r>
    </w:p>
    <w:p w:rsidR="0F9753F1" w:rsidP="3833284F" w:rsidRDefault="0F9753F1" w14:paraId="549692D7" w14:textId="21B80B52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0F9753F1">
        <w:rPr>
          <w:color w:val="000000" w:themeColor="text1" w:themeTint="FF" w:themeShade="FF"/>
          <w:sz w:val="22"/>
          <w:szCs w:val="22"/>
        </w:rPr>
        <w:t xml:space="preserve">The employee </w:t>
      </w:r>
      <w:bookmarkStart w:name="_Int_B1zw55ny" w:id="1112949994"/>
      <w:r w:rsidRPr="3833284F" w:rsidR="4E143E62">
        <w:rPr>
          <w:color w:val="000000" w:themeColor="text1" w:themeTint="FF" w:themeShade="FF"/>
          <w:sz w:val="22"/>
          <w:szCs w:val="22"/>
        </w:rPr>
        <w:t>must</w:t>
      </w:r>
      <w:bookmarkEnd w:id="1112949994"/>
      <w:r w:rsidRPr="3833284F" w:rsidR="0F9753F1">
        <w:rPr>
          <w:color w:val="000000" w:themeColor="text1" w:themeTint="FF" w:themeShade="FF"/>
          <w:sz w:val="22"/>
          <w:szCs w:val="22"/>
        </w:rPr>
        <w:t xml:space="preserve"> work a certain number of hours overs the year but </w:t>
      </w:r>
      <w:r w:rsidRPr="3833284F" w:rsidR="4B316887">
        <w:rPr>
          <w:color w:val="000000" w:themeColor="text1" w:themeTint="FF" w:themeShade="FF"/>
          <w:sz w:val="22"/>
          <w:szCs w:val="22"/>
        </w:rPr>
        <w:t>that</w:t>
      </w:r>
      <w:r w:rsidRPr="3833284F" w:rsidR="0F9753F1">
        <w:rPr>
          <w:color w:val="000000" w:themeColor="text1" w:themeTint="FF" w:themeShade="FF"/>
          <w:sz w:val="22"/>
          <w:szCs w:val="22"/>
        </w:rPr>
        <w:t xml:space="preserve"> have some </w:t>
      </w:r>
      <w:r w:rsidRPr="3833284F" w:rsidR="3883642E">
        <w:rPr>
          <w:color w:val="000000" w:themeColor="text1" w:themeTint="FF" w:themeShade="FF"/>
          <w:sz w:val="22"/>
          <w:szCs w:val="22"/>
        </w:rPr>
        <w:t xml:space="preserve">flexibility about they work. There are sometimes core hours which the employee </w:t>
      </w:r>
      <w:bookmarkStart w:name="_Int_ZPsycFUr" w:id="1347131975"/>
      <w:r w:rsidRPr="3833284F" w:rsidR="38AE77BB">
        <w:rPr>
          <w:color w:val="000000" w:themeColor="text1" w:themeTint="FF" w:themeShade="FF"/>
          <w:sz w:val="22"/>
          <w:szCs w:val="22"/>
        </w:rPr>
        <w:t>constantly works</w:t>
      </w:r>
      <w:bookmarkEnd w:id="1347131975"/>
      <w:r w:rsidRPr="3833284F" w:rsidR="3883642E">
        <w:rPr>
          <w:color w:val="000000" w:themeColor="text1" w:themeTint="FF" w:themeShade="FF"/>
          <w:sz w:val="22"/>
          <w:szCs w:val="22"/>
        </w:rPr>
        <w:t xml:space="preserve"> each week, and they work the rest of their hours flexibly or when </w:t>
      </w:r>
      <w:r w:rsidRPr="3833284F" w:rsidR="7AA192C5">
        <w:rPr>
          <w:color w:val="000000" w:themeColor="text1" w:themeTint="FF" w:themeShade="FF"/>
          <w:sz w:val="22"/>
          <w:szCs w:val="22"/>
        </w:rPr>
        <w:t>there's</w:t>
      </w:r>
      <w:r w:rsidRPr="3833284F" w:rsidR="3883642E">
        <w:rPr>
          <w:color w:val="000000" w:themeColor="text1" w:themeTint="FF" w:themeShade="FF"/>
          <w:sz w:val="22"/>
          <w:szCs w:val="22"/>
        </w:rPr>
        <w:t xml:space="preserve"> extra demand at work</w:t>
      </w:r>
      <w:r w:rsidRPr="3833284F" w:rsidR="54AB77B8">
        <w:rPr>
          <w:color w:val="000000" w:themeColor="text1" w:themeTint="FF" w:themeShade="FF"/>
          <w:sz w:val="22"/>
          <w:szCs w:val="22"/>
        </w:rPr>
        <w:t>.</w:t>
      </w:r>
    </w:p>
    <w:p w:rsidR="54AB77B8" w:rsidP="3833284F" w:rsidRDefault="54AB77B8" w14:paraId="5CA3B886" w14:textId="62EC7E5D">
      <w:pPr>
        <w:pStyle w:val="ListParagraph"/>
        <w:numPr>
          <w:ilvl w:val="1"/>
          <w:numId w:val="11"/>
        </w:numPr>
        <w:rPr>
          <w:color w:val="000000" w:themeColor="text1" w:themeTint="FF" w:themeShade="FF"/>
          <w:sz w:val="22"/>
          <w:szCs w:val="22"/>
        </w:rPr>
      </w:pPr>
      <w:r w:rsidRPr="3833284F" w:rsidR="54AB77B8">
        <w:rPr>
          <w:color w:val="000000" w:themeColor="text1" w:themeTint="FF" w:themeShade="FF"/>
          <w:sz w:val="22"/>
          <w:szCs w:val="22"/>
        </w:rPr>
        <w:t xml:space="preserve">Staggered hours </w:t>
      </w:r>
    </w:p>
    <w:p w:rsidR="54AB77B8" w:rsidP="3833284F" w:rsidRDefault="54AB77B8" w14:paraId="688A25FA" w14:textId="29104507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54AB77B8">
        <w:rPr>
          <w:color w:val="000000" w:themeColor="text1" w:themeTint="FF" w:themeShade="FF"/>
          <w:sz w:val="22"/>
          <w:szCs w:val="22"/>
        </w:rPr>
        <w:t xml:space="preserve">The employee has different start, </w:t>
      </w:r>
      <w:bookmarkStart w:name="_Int_lgQyJcX0" w:id="1186320916"/>
      <w:r w:rsidRPr="3833284F" w:rsidR="54AB77B8">
        <w:rPr>
          <w:color w:val="000000" w:themeColor="text1" w:themeTint="FF" w:themeShade="FF"/>
          <w:sz w:val="22"/>
          <w:szCs w:val="22"/>
        </w:rPr>
        <w:t>finish,</w:t>
      </w:r>
      <w:bookmarkEnd w:id="1186320916"/>
      <w:r w:rsidRPr="3833284F" w:rsidR="54AB77B8">
        <w:rPr>
          <w:color w:val="000000" w:themeColor="text1" w:themeTint="FF" w:themeShade="FF"/>
          <w:sz w:val="22"/>
          <w:szCs w:val="22"/>
        </w:rPr>
        <w:t xml:space="preserve"> and break time from another </w:t>
      </w:r>
      <w:r w:rsidRPr="3833284F" w:rsidR="54AB77B8">
        <w:rPr>
          <w:color w:val="000000" w:themeColor="text1" w:themeTint="FF" w:themeShade="FF"/>
          <w:sz w:val="22"/>
          <w:szCs w:val="22"/>
        </w:rPr>
        <w:t>worker.</w:t>
      </w:r>
    </w:p>
    <w:p w:rsidR="54AB77B8" w:rsidP="3833284F" w:rsidRDefault="54AB77B8" w14:paraId="616EFFE3" w14:textId="275C3AC5">
      <w:pPr>
        <w:pStyle w:val="ListParagraph"/>
        <w:numPr>
          <w:ilvl w:val="1"/>
          <w:numId w:val="12"/>
        </w:numPr>
        <w:rPr>
          <w:color w:val="000000" w:themeColor="text1" w:themeTint="FF" w:themeShade="FF"/>
          <w:sz w:val="22"/>
          <w:szCs w:val="22"/>
        </w:rPr>
      </w:pPr>
      <w:r w:rsidRPr="3833284F" w:rsidR="54AB77B8">
        <w:rPr>
          <w:color w:val="000000" w:themeColor="text1" w:themeTint="FF" w:themeShade="FF"/>
          <w:sz w:val="22"/>
          <w:szCs w:val="22"/>
        </w:rPr>
        <w:t>Phased retirement</w:t>
      </w:r>
    </w:p>
    <w:p w:rsidR="54AB77B8" w:rsidP="3833284F" w:rsidRDefault="54AB77B8" w14:paraId="59AE48D6" w14:textId="224BBBD5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54AB77B8">
        <w:rPr>
          <w:color w:val="000000" w:themeColor="text1" w:themeTint="FF" w:themeShade="FF"/>
          <w:sz w:val="22"/>
          <w:szCs w:val="22"/>
        </w:rPr>
        <w:t>Default retirement age has been phased out and older workers can choose when they want to retire. This means they can reduce their hours and work pa</w:t>
      </w:r>
      <w:r w:rsidRPr="3833284F" w:rsidR="6955608F">
        <w:rPr>
          <w:color w:val="000000" w:themeColor="text1" w:themeTint="FF" w:themeShade="FF"/>
          <w:sz w:val="22"/>
          <w:szCs w:val="22"/>
        </w:rPr>
        <w:t>rt time.</w:t>
      </w:r>
    </w:p>
    <w:p w:rsidR="11693EC2" w:rsidP="3833284F" w:rsidRDefault="11693EC2" w14:paraId="4D378B12" w14:textId="568DD706">
      <w:pPr>
        <w:pStyle w:val="Normal"/>
        <w:ind w:left="720"/>
        <w:rPr>
          <w:color w:val="FF0000"/>
          <w:sz w:val="22"/>
          <w:szCs w:val="22"/>
        </w:rPr>
      </w:pPr>
      <w:r w:rsidRPr="3833284F" w:rsidR="11693EC2">
        <w:rPr>
          <w:color w:val="FF0000"/>
          <w:sz w:val="22"/>
          <w:szCs w:val="22"/>
        </w:rPr>
        <w:t xml:space="preserve">Flexible </w:t>
      </w:r>
      <w:r w:rsidRPr="3833284F" w:rsidR="11693EC2">
        <w:rPr>
          <w:color w:val="FF0000"/>
          <w:sz w:val="22"/>
          <w:szCs w:val="22"/>
        </w:rPr>
        <w:t>working:</w:t>
      </w:r>
      <w:r w:rsidRPr="3833284F" w:rsidR="11693EC2">
        <w:rPr>
          <w:color w:val="FF0000"/>
          <w:sz w:val="22"/>
          <w:szCs w:val="22"/>
        </w:rPr>
        <w:t xml:space="preserve"> business benefits</w:t>
      </w:r>
    </w:p>
    <w:p w:rsidR="11693EC2" w:rsidP="3833284F" w:rsidRDefault="11693EC2" w14:paraId="05AEFCD8" w14:textId="6425B16E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  <w:r w:rsidRPr="3833284F" w:rsidR="11693EC2">
        <w:rPr>
          <w:color w:val="000000" w:themeColor="text1" w:themeTint="FF" w:themeShade="FF"/>
          <w:sz w:val="22"/>
          <w:szCs w:val="22"/>
        </w:rPr>
        <w:t>Many employers believe that promoting flexible working make good business sense and brings the following improvements.</w:t>
      </w:r>
    </w:p>
    <w:p w:rsidR="1A01D8A1" w:rsidP="3833284F" w:rsidRDefault="1A01D8A1" w14:paraId="533DE18A" w14:textId="19104231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1A01D8A1">
        <w:rPr>
          <w:color w:val="000000" w:themeColor="text1" w:themeTint="FF" w:themeShade="FF"/>
          <w:sz w:val="22"/>
          <w:szCs w:val="22"/>
        </w:rPr>
        <w:t xml:space="preserve">The benefit is that your employees </w:t>
      </w:r>
      <w:r w:rsidRPr="3833284F" w:rsidR="1A01D8A1">
        <w:rPr>
          <w:color w:val="000000" w:themeColor="text1" w:themeTint="FF" w:themeShade="FF"/>
          <w:sz w:val="22"/>
          <w:szCs w:val="22"/>
        </w:rPr>
        <w:t>is</w:t>
      </w:r>
      <w:r w:rsidRPr="3833284F" w:rsidR="1A01D8A1">
        <w:rPr>
          <w:color w:val="000000" w:themeColor="text1" w:themeTint="FF" w:themeShade="FF"/>
          <w:sz w:val="22"/>
          <w:szCs w:val="22"/>
        </w:rPr>
        <w:t xml:space="preserve"> that it given them the change to fit other commitments and activities around work and make better use of their free time</w:t>
      </w:r>
      <w:r w:rsidRPr="3833284F" w:rsidR="5F0D5436">
        <w:rPr>
          <w:color w:val="000000" w:themeColor="text1" w:themeTint="FF" w:themeShade="FF"/>
          <w:sz w:val="22"/>
          <w:szCs w:val="22"/>
        </w:rPr>
        <w:t>. Flexible working can help you as an employer promote a healthy work-life balance for your staff.</w:t>
      </w:r>
    </w:p>
    <w:p w:rsidR="5B824AC9" w:rsidP="3833284F" w:rsidRDefault="5B824AC9" w14:paraId="2E87CBB0" w14:textId="0FE3D68C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5B824AC9">
        <w:rPr>
          <w:color w:val="000000" w:themeColor="text1" w:themeTint="FF" w:themeShade="FF"/>
          <w:sz w:val="22"/>
          <w:szCs w:val="22"/>
        </w:rPr>
        <w:t xml:space="preserve">More job </w:t>
      </w:r>
      <w:r w:rsidRPr="3833284F" w:rsidR="5B824AC9">
        <w:rPr>
          <w:color w:val="000000" w:themeColor="text1" w:themeTint="FF" w:themeShade="FF"/>
          <w:sz w:val="22"/>
          <w:szCs w:val="22"/>
        </w:rPr>
        <w:t>satisfaction</w:t>
      </w:r>
      <w:r w:rsidRPr="3833284F" w:rsidR="5B824AC9">
        <w:rPr>
          <w:color w:val="000000" w:themeColor="text1" w:themeTint="FF" w:themeShade="FF"/>
          <w:sz w:val="22"/>
          <w:szCs w:val="22"/>
        </w:rPr>
        <w:t xml:space="preserve"> and better staff morale.</w:t>
      </w:r>
    </w:p>
    <w:p w:rsidR="5B824AC9" w:rsidP="3833284F" w:rsidRDefault="5B824AC9" w14:paraId="7F4DF208" w14:textId="5E91E811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5B824AC9">
        <w:rPr>
          <w:color w:val="000000" w:themeColor="text1" w:themeTint="FF" w:themeShade="FF"/>
          <w:sz w:val="22"/>
          <w:szCs w:val="22"/>
        </w:rPr>
        <w:t>Reduce levels of stress and sickness absence.</w:t>
      </w:r>
    </w:p>
    <w:p w:rsidR="35C72CF0" w:rsidP="3833284F" w:rsidRDefault="35C72CF0" w14:paraId="4322F5FD" w14:textId="4B91ECA6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35C72CF0">
        <w:rPr>
          <w:color w:val="000000" w:themeColor="text1" w:themeTint="FF" w:themeShade="FF"/>
          <w:sz w:val="22"/>
          <w:szCs w:val="22"/>
        </w:rPr>
        <w:t xml:space="preserve">Ability to attract a higher level of skills the business </w:t>
      </w:r>
      <w:bookmarkStart w:name="_Int_8o2wguJD" w:id="95336483"/>
      <w:r w:rsidRPr="3833284F" w:rsidR="35C72CF0">
        <w:rPr>
          <w:color w:val="000000" w:themeColor="text1" w:themeTint="FF" w:themeShade="FF"/>
          <w:sz w:val="22"/>
          <w:szCs w:val="22"/>
        </w:rPr>
        <w:t>can</w:t>
      </w:r>
      <w:bookmarkEnd w:id="95336483"/>
      <w:r w:rsidRPr="3833284F" w:rsidR="35C72CF0">
        <w:rPr>
          <w:color w:val="000000" w:themeColor="text1" w:themeTint="FF" w:themeShade="FF"/>
          <w:sz w:val="22"/>
          <w:szCs w:val="22"/>
        </w:rPr>
        <w:t xml:space="preserve"> attract and </w:t>
      </w:r>
      <w:r w:rsidRPr="3833284F" w:rsidR="35C72CF0">
        <w:rPr>
          <w:color w:val="000000" w:themeColor="text1" w:themeTint="FF" w:themeShade="FF"/>
          <w:sz w:val="22"/>
          <w:szCs w:val="22"/>
        </w:rPr>
        <w:t>retain</w:t>
      </w:r>
      <w:r w:rsidRPr="3833284F" w:rsidR="35C72CF0">
        <w:rPr>
          <w:color w:val="000000" w:themeColor="text1" w:themeTint="FF" w:themeShade="FF"/>
          <w:sz w:val="22"/>
          <w:szCs w:val="22"/>
        </w:rPr>
        <w:t xml:space="preserve"> a skilled and more diverse workforce</w:t>
      </w:r>
      <w:r w:rsidRPr="3833284F" w:rsidR="3ED5BFD7">
        <w:rPr>
          <w:color w:val="000000" w:themeColor="text1" w:themeTint="FF" w:themeShade="FF"/>
          <w:sz w:val="22"/>
          <w:szCs w:val="22"/>
        </w:rPr>
        <w:t xml:space="preserve">. Also, requirement costs are </w:t>
      </w:r>
      <w:r w:rsidRPr="3833284F" w:rsidR="3ED5BFD7">
        <w:rPr>
          <w:color w:val="000000" w:themeColor="text1" w:themeTint="FF" w:themeShade="FF"/>
          <w:sz w:val="22"/>
          <w:szCs w:val="22"/>
        </w:rPr>
        <w:t>reduced.</w:t>
      </w:r>
    </w:p>
    <w:p w:rsidR="4C8A2342" w:rsidP="3833284F" w:rsidRDefault="4C8A2342" w14:paraId="7394719B" w14:textId="45D6E4A9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4C8A2342">
        <w:rPr>
          <w:color w:val="000000" w:themeColor="text1" w:themeTint="FF" w:themeShade="FF"/>
          <w:sz w:val="22"/>
          <w:szCs w:val="22"/>
        </w:rPr>
        <w:t xml:space="preserve">Increased customers satisfaction and loyalty </w:t>
      </w:r>
      <w:bookmarkStart w:name="_Int_zpq5R1o4" w:id="1500913402"/>
      <w:r w:rsidRPr="3833284F" w:rsidR="4C8A2342">
        <w:rPr>
          <w:color w:val="000000" w:themeColor="text1" w:themeTint="FF" w:themeShade="FF"/>
          <w:sz w:val="22"/>
          <w:szCs w:val="22"/>
        </w:rPr>
        <w:t>because of</w:t>
      </w:r>
      <w:bookmarkEnd w:id="1500913402"/>
      <w:r w:rsidRPr="3833284F" w:rsidR="4C8A2342">
        <w:rPr>
          <w:color w:val="000000" w:themeColor="text1" w:themeTint="FF" w:themeShade="FF"/>
          <w:sz w:val="22"/>
          <w:szCs w:val="22"/>
        </w:rPr>
        <w:t xml:space="preserve"> the </w:t>
      </w:r>
      <w:r w:rsidRPr="3833284F" w:rsidR="4C8A2342">
        <w:rPr>
          <w:color w:val="000000" w:themeColor="text1" w:themeTint="FF" w:themeShade="FF"/>
          <w:sz w:val="22"/>
          <w:szCs w:val="22"/>
        </w:rPr>
        <w:t>above.</w:t>
      </w:r>
    </w:p>
    <w:p w:rsidR="4C8A2342" w:rsidP="3833284F" w:rsidRDefault="4C8A2342" w14:paraId="35EBEBAE" w14:textId="50C03360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4C8A2342">
        <w:rPr>
          <w:color w:val="000000" w:themeColor="text1" w:themeTint="FF" w:themeShade="FF"/>
          <w:sz w:val="22"/>
          <w:szCs w:val="22"/>
        </w:rPr>
        <w:t xml:space="preserve">Improved competitiveness, such as being able </w:t>
      </w:r>
      <w:r w:rsidRPr="3833284F" w:rsidR="1CDD6598">
        <w:rPr>
          <w:color w:val="000000" w:themeColor="text1" w:themeTint="FF" w:themeShade="FF"/>
          <w:sz w:val="22"/>
          <w:szCs w:val="22"/>
        </w:rPr>
        <w:t>to</w:t>
      </w:r>
      <w:r w:rsidRPr="3833284F" w:rsidR="1CDD6598">
        <w:rPr>
          <w:color w:val="000000" w:themeColor="text1" w:themeTint="FF" w:themeShade="FF"/>
          <w:sz w:val="22"/>
          <w:szCs w:val="22"/>
        </w:rPr>
        <w:t xml:space="preserve"> react</w:t>
      </w:r>
      <w:r w:rsidRPr="3833284F" w:rsidR="4C8A2342">
        <w:rPr>
          <w:color w:val="000000" w:themeColor="text1" w:themeTint="FF" w:themeShade="FF"/>
          <w:sz w:val="22"/>
          <w:szCs w:val="22"/>
        </w:rPr>
        <w:t xml:space="preserve"> to changing market conditions more effectively </w:t>
      </w:r>
    </w:p>
    <w:p w:rsidR="74B7E662" w:rsidP="3833284F" w:rsidRDefault="74B7E662" w14:paraId="002F4B88" w14:textId="76F1801D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74B7E662">
        <w:rPr>
          <w:color w:val="000000" w:themeColor="text1" w:themeTint="FF" w:themeShade="FF"/>
          <w:sz w:val="22"/>
          <w:szCs w:val="22"/>
        </w:rPr>
        <w:t xml:space="preserve">The main benefit of working flexibly for your </w:t>
      </w:r>
      <w:r w:rsidRPr="3833284F" w:rsidR="3D8AF2FF">
        <w:rPr>
          <w:color w:val="000000" w:themeColor="text1" w:themeTint="FF" w:themeShade="FF"/>
          <w:sz w:val="22"/>
          <w:szCs w:val="22"/>
        </w:rPr>
        <w:t>employees</w:t>
      </w:r>
      <w:r w:rsidRPr="3833284F" w:rsidR="74B7E662">
        <w:rPr>
          <w:color w:val="000000" w:themeColor="text1" w:themeTint="FF" w:themeShade="FF"/>
          <w:sz w:val="22"/>
          <w:szCs w:val="22"/>
        </w:rPr>
        <w:t xml:space="preserve"> is that it gives them the chance to fit other commitments and activities around working and make better use of their f</w:t>
      </w:r>
      <w:r w:rsidRPr="3833284F" w:rsidR="24281095">
        <w:rPr>
          <w:color w:val="000000" w:themeColor="text1" w:themeTint="FF" w:themeShade="FF"/>
          <w:sz w:val="22"/>
          <w:szCs w:val="22"/>
        </w:rPr>
        <w:t>ree time.</w:t>
      </w:r>
    </w:p>
    <w:p w:rsidR="50B5EB84" w:rsidP="3833284F" w:rsidRDefault="50B5EB84" w14:paraId="72AE22CB" w14:textId="42ED0519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50B5EB84">
        <w:rPr>
          <w:color w:val="000000" w:themeColor="text1" w:themeTint="FF" w:themeShade="FF"/>
          <w:sz w:val="22"/>
          <w:szCs w:val="22"/>
        </w:rPr>
        <w:t xml:space="preserve">Flexible working can help you as an </w:t>
      </w:r>
      <w:r w:rsidRPr="3833284F" w:rsidR="50B5EB84">
        <w:rPr>
          <w:color w:val="000000" w:themeColor="text1" w:themeTint="FF" w:themeShade="FF"/>
          <w:sz w:val="22"/>
          <w:szCs w:val="22"/>
        </w:rPr>
        <w:t>employer</w:t>
      </w:r>
      <w:r w:rsidRPr="3833284F" w:rsidR="50B5EB84">
        <w:rPr>
          <w:color w:val="000000" w:themeColor="text1" w:themeTint="FF" w:themeShade="FF"/>
          <w:sz w:val="22"/>
          <w:szCs w:val="22"/>
        </w:rPr>
        <w:t xml:space="preserve"> promote a healthy work-life balance for your staff</w:t>
      </w:r>
      <w:r w:rsidRPr="3833284F" w:rsidR="5623093C">
        <w:rPr>
          <w:color w:val="000000" w:themeColor="text1" w:themeTint="FF" w:themeShade="FF"/>
          <w:sz w:val="22"/>
          <w:szCs w:val="22"/>
        </w:rPr>
        <w:t>.</w:t>
      </w:r>
    </w:p>
    <w:p w:rsidR="5623093C" w:rsidP="3833284F" w:rsidRDefault="5623093C" w14:paraId="3D65D9FB" w14:textId="2B9B511A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5623093C">
        <w:rPr>
          <w:color w:val="000000" w:themeColor="text1" w:themeTint="FF" w:themeShade="FF"/>
          <w:sz w:val="22"/>
          <w:szCs w:val="22"/>
        </w:rPr>
        <w:t xml:space="preserve">Greater continuity as staff, who might otherwise have left, are offers hours they can </w:t>
      </w:r>
      <w:r w:rsidRPr="3833284F" w:rsidR="3408AD8C">
        <w:rPr>
          <w:color w:val="000000" w:themeColor="text1" w:themeTint="FF" w:themeShade="FF"/>
          <w:sz w:val="22"/>
          <w:szCs w:val="22"/>
        </w:rPr>
        <w:t>manage. Many</w:t>
      </w:r>
      <w:r w:rsidRPr="3833284F" w:rsidR="5623093C">
        <w:rPr>
          <w:color w:val="000000" w:themeColor="text1" w:themeTint="FF" w:themeShade="FF"/>
          <w:sz w:val="22"/>
          <w:szCs w:val="22"/>
        </w:rPr>
        <w:t xml:space="preserve"> employers find that a better work –life balance has a pos</w:t>
      </w:r>
      <w:r w:rsidRPr="3833284F" w:rsidR="5040A4FA">
        <w:rPr>
          <w:color w:val="000000" w:themeColor="text1" w:themeTint="FF" w:themeShade="FF"/>
          <w:sz w:val="22"/>
          <w:szCs w:val="22"/>
        </w:rPr>
        <w:t xml:space="preserve">itive impact on staff retention and on employee </w:t>
      </w:r>
      <w:r w:rsidRPr="3833284F" w:rsidR="59AAB5ED">
        <w:rPr>
          <w:color w:val="000000" w:themeColor="text1" w:themeTint="FF" w:themeShade="FF"/>
          <w:sz w:val="22"/>
          <w:szCs w:val="22"/>
        </w:rPr>
        <w:t xml:space="preserve">relations, </w:t>
      </w:r>
      <w:bookmarkStart w:name="_Int_ceSrsYCW" w:id="648117275"/>
      <w:r w:rsidRPr="3833284F" w:rsidR="1052BCEF">
        <w:rPr>
          <w:color w:val="000000" w:themeColor="text1" w:themeTint="FF" w:themeShade="FF"/>
          <w:sz w:val="22"/>
          <w:szCs w:val="22"/>
        </w:rPr>
        <w:t>motivation,</w:t>
      </w:r>
      <w:bookmarkEnd w:id="648117275"/>
      <w:r w:rsidRPr="3833284F" w:rsidR="5040A4FA">
        <w:rPr>
          <w:color w:val="000000" w:themeColor="text1" w:themeTint="FF" w:themeShade="FF"/>
          <w:sz w:val="22"/>
          <w:szCs w:val="22"/>
        </w:rPr>
        <w:t xml:space="preserve"> and commitment </w:t>
      </w:r>
    </w:p>
    <w:p w:rsidR="36225614" w:rsidP="3833284F" w:rsidRDefault="36225614" w14:paraId="2B251835" w14:textId="14750FE9">
      <w:pPr>
        <w:pStyle w:val="ListParagraph"/>
        <w:numPr>
          <w:ilvl w:val="1"/>
          <w:numId w:val="13"/>
        </w:numPr>
        <w:rPr>
          <w:color w:val="000000" w:themeColor="text1" w:themeTint="FF" w:themeShade="FF"/>
          <w:sz w:val="22"/>
          <w:szCs w:val="22"/>
        </w:rPr>
      </w:pPr>
      <w:r w:rsidRPr="3833284F" w:rsidR="36225614">
        <w:rPr>
          <w:color w:val="000000" w:themeColor="text1" w:themeTint="FF" w:themeShade="FF"/>
          <w:sz w:val="22"/>
          <w:szCs w:val="22"/>
        </w:rPr>
        <w:t>High rate of retention means that you keep experienced staff who can often offer a better overall service.</w:t>
      </w:r>
    </w:p>
    <w:p w:rsidR="3833284F" w:rsidP="3833284F" w:rsidRDefault="3833284F" w14:paraId="65998EF8" w14:textId="597CAF0B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</w:p>
    <w:p w:rsidR="3833284F" w:rsidP="3833284F" w:rsidRDefault="3833284F" w14:paraId="26C77345" w14:textId="4FDBE08F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</w:p>
    <w:p w:rsidR="3833284F" w:rsidP="3833284F" w:rsidRDefault="3833284F" w14:paraId="38B5FA60" w14:textId="0C3C7E0C">
      <w:pPr>
        <w:pStyle w:val="Normal"/>
        <w:ind w:left="720"/>
        <w:rPr>
          <w:color w:val="000000" w:themeColor="text1" w:themeTint="FF" w:themeShade="FF"/>
          <w:sz w:val="22"/>
          <w:szCs w:val="22"/>
        </w:rPr>
      </w:pPr>
    </w:p>
    <w:p w:rsidR="3833284F" w:rsidP="3833284F" w:rsidRDefault="3833284F" w14:paraId="768194E0" w14:textId="279B584C">
      <w:pPr>
        <w:pStyle w:val="Heading2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B0C0C"/>
          <w:sz w:val="36"/>
          <w:szCs w:val="36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tpTugmd6i++4f" int2:id="d9gfmVMe">
      <int2:state int2:type="LegacyProofing" int2:value="Rejected"/>
    </int2:textHash>
    <int2:bookmark int2:bookmarkName="_Int_ceSrsYCW" int2:invalidationBookmarkName="" int2:hashCode="XxkRNN3m9x9255" int2:id="c4PEYhIb"/>
    <int2:bookmark int2:bookmarkName="_Int_zpq5R1o4" int2:invalidationBookmarkName="" int2:hashCode="VRd/LyDcPFdCnc" int2:id="UmjqhNRp"/>
    <int2:bookmark int2:bookmarkName="_Int_8o2wguJD" int2:invalidationBookmarkName="" int2:hashCode="XEbAsqc9Rn7weH" int2:id="k5W48ZMe"/>
    <int2:bookmark int2:bookmarkName="_Int_lgQyJcX0" int2:invalidationBookmarkName="" int2:hashCode="LM5KkvQf49Vacs" int2:id="VYGHixdl"/>
    <int2:bookmark int2:bookmarkName="_Int_ZPsycFUr" int2:invalidationBookmarkName="" int2:hashCode="7CKUmTuU9UXKtH" int2:id="Yr9umLpP"/>
    <int2:bookmark int2:bookmarkName="_Int_B1zw55ny" int2:invalidationBookmarkName="" int2:hashCode="3aKsP3YcWmO9eC" int2:id="iczigUvi"/>
    <int2:bookmark int2:bookmarkName="_Int_kCIguyY9" int2:invalidationBookmarkName="" int2:hashCode="FhxCN58vOqq4SL" int2:id="OyJ8iQ0W"/>
    <int2:bookmark int2:bookmarkName="_Int_oYg4nDdB" int2:invalidationBookmarkName="" int2:hashCode="SyDlj8g609TV2I" int2:id="7LxhijXi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66df8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04407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c58bb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ecf27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63d6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53fe2c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70c39a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a2622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92f1f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1230d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6a5c6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d3a35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9211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071B22"/>
    <w:rsid w:val="007028EE"/>
    <w:rsid w:val="009FF06B"/>
    <w:rsid w:val="03BE68D0"/>
    <w:rsid w:val="055A3931"/>
    <w:rsid w:val="065487E9"/>
    <w:rsid w:val="066236EB"/>
    <w:rsid w:val="0A423C3F"/>
    <w:rsid w:val="0A80A2BC"/>
    <w:rsid w:val="0AC01C35"/>
    <w:rsid w:val="0B2F0874"/>
    <w:rsid w:val="0DD97629"/>
    <w:rsid w:val="0F9753F1"/>
    <w:rsid w:val="1052BCEF"/>
    <w:rsid w:val="11693EC2"/>
    <w:rsid w:val="135E2075"/>
    <w:rsid w:val="137F945C"/>
    <w:rsid w:val="17141AE2"/>
    <w:rsid w:val="17BC982E"/>
    <w:rsid w:val="184E3C6E"/>
    <w:rsid w:val="19914F07"/>
    <w:rsid w:val="19B7658A"/>
    <w:rsid w:val="1A01D8A1"/>
    <w:rsid w:val="1BE78C05"/>
    <w:rsid w:val="1C26666E"/>
    <w:rsid w:val="1C79FDE6"/>
    <w:rsid w:val="1CDD6598"/>
    <w:rsid w:val="1F1F2CC7"/>
    <w:rsid w:val="24281095"/>
    <w:rsid w:val="266908E1"/>
    <w:rsid w:val="27691915"/>
    <w:rsid w:val="2CD84A65"/>
    <w:rsid w:val="2D6ABC46"/>
    <w:rsid w:val="2EC72FF6"/>
    <w:rsid w:val="30A25D08"/>
    <w:rsid w:val="323E2D69"/>
    <w:rsid w:val="324C7E7B"/>
    <w:rsid w:val="32B3B942"/>
    <w:rsid w:val="32ED68AC"/>
    <w:rsid w:val="33D9FDCA"/>
    <w:rsid w:val="3408AD8C"/>
    <w:rsid w:val="340BADDC"/>
    <w:rsid w:val="35C72CF0"/>
    <w:rsid w:val="35DCE0B9"/>
    <w:rsid w:val="35EB5A04"/>
    <w:rsid w:val="36225614"/>
    <w:rsid w:val="36D241DB"/>
    <w:rsid w:val="37119E8C"/>
    <w:rsid w:val="373917FB"/>
    <w:rsid w:val="3833284F"/>
    <w:rsid w:val="386A2595"/>
    <w:rsid w:val="3883642E"/>
    <w:rsid w:val="38AE77BB"/>
    <w:rsid w:val="3A579060"/>
    <w:rsid w:val="3BF360C1"/>
    <w:rsid w:val="3D2D4898"/>
    <w:rsid w:val="3D8AF2FF"/>
    <w:rsid w:val="3ED5BFD7"/>
    <w:rsid w:val="3F2B0183"/>
    <w:rsid w:val="40FBB6B8"/>
    <w:rsid w:val="422C7DB5"/>
    <w:rsid w:val="43B1EC55"/>
    <w:rsid w:val="43DA6450"/>
    <w:rsid w:val="44686EF9"/>
    <w:rsid w:val="44CABC2A"/>
    <w:rsid w:val="476FEB0B"/>
    <w:rsid w:val="48025CEC"/>
    <w:rsid w:val="4A27F3ED"/>
    <w:rsid w:val="4AB64281"/>
    <w:rsid w:val="4B316887"/>
    <w:rsid w:val="4C8A2342"/>
    <w:rsid w:val="4E143E62"/>
    <w:rsid w:val="4EC89DE7"/>
    <w:rsid w:val="5040A4FA"/>
    <w:rsid w:val="50B5EB84"/>
    <w:rsid w:val="51B79044"/>
    <w:rsid w:val="53AB636B"/>
    <w:rsid w:val="54AB77B8"/>
    <w:rsid w:val="55094AEA"/>
    <w:rsid w:val="554733CC"/>
    <w:rsid w:val="55F22BFA"/>
    <w:rsid w:val="561B8B65"/>
    <w:rsid w:val="5623093C"/>
    <w:rsid w:val="56617D5F"/>
    <w:rsid w:val="568B0167"/>
    <w:rsid w:val="576F70E0"/>
    <w:rsid w:val="587ED48E"/>
    <w:rsid w:val="5909CED4"/>
    <w:rsid w:val="59AAB5ED"/>
    <w:rsid w:val="5A1AA4EF"/>
    <w:rsid w:val="5B4B63B3"/>
    <w:rsid w:val="5B824AC9"/>
    <w:rsid w:val="5BAC84F4"/>
    <w:rsid w:val="5E50530F"/>
    <w:rsid w:val="5EDEA1A3"/>
    <w:rsid w:val="5EE425B6"/>
    <w:rsid w:val="5F0D5436"/>
    <w:rsid w:val="61D5A194"/>
    <w:rsid w:val="637171F5"/>
    <w:rsid w:val="64CDCAE5"/>
    <w:rsid w:val="65071B22"/>
    <w:rsid w:val="650D4256"/>
    <w:rsid w:val="65B6414B"/>
    <w:rsid w:val="6955608F"/>
    <w:rsid w:val="6BD486A0"/>
    <w:rsid w:val="6D3FCCAF"/>
    <w:rsid w:val="6EB4249C"/>
    <w:rsid w:val="6F9609AD"/>
    <w:rsid w:val="70A7F7C3"/>
    <w:rsid w:val="72259D01"/>
    <w:rsid w:val="7243C824"/>
    <w:rsid w:val="73DF9885"/>
    <w:rsid w:val="74697AD0"/>
    <w:rsid w:val="74B7E662"/>
    <w:rsid w:val="74F2639B"/>
    <w:rsid w:val="757695BD"/>
    <w:rsid w:val="76CA3832"/>
    <w:rsid w:val="77AE0BDE"/>
    <w:rsid w:val="7AA192C5"/>
    <w:rsid w:val="7ABED9D9"/>
    <w:rsid w:val="7B725C0A"/>
    <w:rsid w:val="7BB356EA"/>
    <w:rsid w:val="7F1B1C5C"/>
    <w:rsid w:val="7FF47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71B22"/>
  <w15:chartTrackingRefBased/>
  <w15:docId w15:val="{81FF7983-A617-4577-8E2A-B43D0A92C5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85fdb6850d24dc2" /><Relationship Type="http://schemas.openxmlformats.org/officeDocument/2006/relationships/numbering" Target="/word/numbering.xml" Id="R3229d356c00748c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Bianca-Georgiana Boronica (2118897)</dc:creator>
  <keywords/>
  <dc:description/>
  <lastModifiedBy>Bianca-Georgiana Boronica (2118897)</lastModifiedBy>
  <revision>2</revision>
  <dcterms:created xsi:type="dcterms:W3CDTF">2022-10-09T13:15:11.2430042Z</dcterms:created>
  <dcterms:modified xsi:type="dcterms:W3CDTF">2022-10-09T14:30:54.3328719Z</dcterms:modified>
</coreProperties>
</file>