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625A17" w14:textId="3B1F5CCB" w:rsidR="678F3C77" w:rsidRDefault="678F3C77"/>
    <w:p w14:paraId="1D4DB5AA" w14:textId="6A7136CC" w:rsidR="678F3C77" w:rsidRDefault="678F3C77"/>
    <w:p w14:paraId="16236645" w14:textId="664B3545" w:rsidR="678F3C77" w:rsidRDefault="678F3C77"/>
    <w:p w14:paraId="5FE83635" w14:textId="030A385C" w:rsidR="237D1B03" w:rsidRDefault="237D1B03">
      <w:r>
        <w:t xml:space="preserve">University of Wales Trinity Saint David Birmingham Campus </w:t>
      </w:r>
    </w:p>
    <w:p w14:paraId="6C65C6C0" w14:textId="76433096" w:rsidR="678F3C77" w:rsidRDefault="678F3C77"/>
    <w:p w14:paraId="569ED102" w14:textId="5BD99BB8" w:rsidR="678F3C77" w:rsidRDefault="678F3C77"/>
    <w:p w14:paraId="7F893100" w14:textId="26A9B663" w:rsidR="678F3C77" w:rsidRDefault="678F3C77"/>
    <w:p w14:paraId="0CD0F580" w14:textId="54D66CF0" w:rsidR="678F3C77" w:rsidRDefault="678F3C77"/>
    <w:p w14:paraId="5E5787A5" w14:textId="42B224C4" w:rsidR="009D1863" w:rsidRDefault="237D1B03">
      <w:r>
        <w:t xml:space="preserve">1807413 Antony Findley </w:t>
      </w:r>
    </w:p>
    <w:p w14:paraId="51734957" w14:textId="7E4434E3" w:rsidR="237D1B03" w:rsidRDefault="237D1B03" w:rsidP="678F3C77">
      <w:r>
        <w:t>BMSW4005</w:t>
      </w:r>
    </w:p>
    <w:p w14:paraId="55263FB9" w14:textId="0AD925E7" w:rsidR="237D1B03" w:rsidRDefault="237D1B03" w:rsidP="678F3C77">
      <w:r>
        <w:t>Professional Career Development</w:t>
      </w:r>
    </w:p>
    <w:p w14:paraId="797D897F" w14:textId="4AB15840" w:rsidR="237D1B03" w:rsidRDefault="237D1B03" w:rsidP="678F3C77">
      <w:r>
        <w:t>Olubukola Adegbite</w:t>
      </w:r>
    </w:p>
    <w:p w14:paraId="7BB96416" w14:textId="63F5D1D2" w:rsidR="678F3C77" w:rsidRDefault="678F3C77" w:rsidP="678F3C77"/>
    <w:p w14:paraId="1AB393F3" w14:textId="3D4860EF" w:rsidR="678F3C77" w:rsidRDefault="678F3C77" w:rsidP="678F3C77"/>
    <w:p w14:paraId="6E4CA282" w14:textId="2093FE4B" w:rsidR="237D1B03" w:rsidRDefault="237D1B03" w:rsidP="678F3C77">
      <w:r>
        <w:t xml:space="preserve">Title: Flexible Working </w:t>
      </w:r>
    </w:p>
    <w:p w14:paraId="0D2BE0DE" w14:textId="322B1A89" w:rsidR="237D1B03" w:rsidRDefault="237D1B03" w:rsidP="678F3C77">
      <w:r>
        <w:t>Case Study</w:t>
      </w:r>
    </w:p>
    <w:p w14:paraId="5D8BD880" w14:textId="33D94C74" w:rsidR="678F3C77" w:rsidRDefault="678F3C77" w:rsidP="678F3C77"/>
    <w:p w14:paraId="5013CAE8" w14:textId="6B85EC62" w:rsidR="678F3C77" w:rsidRDefault="678F3C77" w:rsidP="678F3C77"/>
    <w:p w14:paraId="6450D1D1" w14:textId="0F75BDA7" w:rsidR="678F3C77" w:rsidRDefault="678F3C77" w:rsidP="678F3C77"/>
    <w:p w14:paraId="42B04AB8" w14:textId="645B0CDE" w:rsidR="678F3C77" w:rsidRDefault="678F3C77" w:rsidP="678F3C77"/>
    <w:p w14:paraId="231EC4C0" w14:textId="75F20401" w:rsidR="678F3C77" w:rsidRDefault="678F3C77" w:rsidP="678F3C77"/>
    <w:p w14:paraId="5677C300" w14:textId="51E657DD" w:rsidR="678F3C77" w:rsidRDefault="678F3C77" w:rsidP="678F3C77"/>
    <w:p w14:paraId="43D17A70" w14:textId="715FFED0" w:rsidR="678F3C77" w:rsidRDefault="678F3C77" w:rsidP="678F3C77"/>
    <w:p w14:paraId="23AEA527" w14:textId="633E7E48" w:rsidR="678F3C77" w:rsidRDefault="678F3C77" w:rsidP="678F3C77"/>
    <w:p w14:paraId="4E8693D1" w14:textId="403E95D5" w:rsidR="678F3C77" w:rsidRDefault="678F3C77" w:rsidP="678F3C77"/>
    <w:p w14:paraId="375DA408" w14:textId="27B614BF" w:rsidR="678F3C77" w:rsidRDefault="678F3C77" w:rsidP="678F3C77"/>
    <w:p w14:paraId="3B822E2F" w14:textId="6C6D12FC" w:rsidR="678F3C77" w:rsidRDefault="678F3C77" w:rsidP="678F3C77"/>
    <w:p w14:paraId="228EED37" w14:textId="2DB1304B" w:rsidR="678F3C77" w:rsidRDefault="678F3C77" w:rsidP="678F3C77"/>
    <w:p w14:paraId="46D15C0D" w14:textId="2BB638AA" w:rsidR="678F3C77" w:rsidRDefault="678F3C77" w:rsidP="678F3C77"/>
    <w:p w14:paraId="7A7D7810" w14:textId="48D4C383" w:rsidR="678F3C77" w:rsidRDefault="678F3C77" w:rsidP="678F3C77"/>
    <w:p w14:paraId="4463E87B" w14:textId="03DC969E" w:rsidR="678F3C77" w:rsidRDefault="678F3C77" w:rsidP="678F3C77"/>
    <w:p w14:paraId="0B472C3E" w14:textId="573236E2" w:rsidR="678F3C77" w:rsidRDefault="678F3C77" w:rsidP="678F3C77"/>
    <w:p w14:paraId="3AC63A2B" w14:textId="543AE3CE" w:rsidR="678F3C77" w:rsidRDefault="678F3C77" w:rsidP="678F3C77"/>
    <w:p w14:paraId="36D91967" w14:textId="52EFF04D" w:rsidR="20AA0268" w:rsidRDefault="20AA0268" w:rsidP="678F3C77">
      <w:r>
        <w:t>Q. 1: Who benefits from flexible work</w:t>
      </w:r>
      <w:r w:rsidR="6F82F5E3">
        <w:t xml:space="preserve">ing; employers, employees and or the government? Explain. </w:t>
      </w:r>
    </w:p>
    <w:p w14:paraId="1C76C233" w14:textId="0E96BA29" w:rsidR="678F3C77" w:rsidRDefault="678F3C77" w:rsidP="678F3C77"/>
    <w:p w14:paraId="7014523B" w14:textId="0B61E78D" w:rsidR="59C7E356" w:rsidRDefault="59C7E356" w:rsidP="678F3C77">
      <w:pPr>
        <w:ind w:left="360"/>
      </w:pPr>
      <w:r>
        <w:t>A.1:</w:t>
      </w:r>
      <w:r w:rsidR="46501E97">
        <w:t xml:space="preserve"> The answer to such a question draws controversy to the </w:t>
      </w:r>
      <w:r w:rsidR="11A92F2E">
        <w:t>individual's</w:t>
      </w:r>
      <w:r w:rsidR="46501E97">
        <w:t xml:space="preserve"> perception</w:t>
      </w:r>
      <w:r w:rsidR="3E518E22">
        <w:t xml:space="preserve"> of the term </w:t>
      </w:r>
      <w:r w:rsidR="5408FD43">
        <w:t>‘</w:t>
      </w:r>
      <w:r w:rsidR="4BC188AB">
        <w:t>benefits</w:t>
      </w:r>
      <w:r w:rsidR="3E518E22">
        <w:t xml:space="preserve">. </w:t>
      </w:r>
    </w:p>
    <w:p w14:paraId="406C9252" w14:textId="4F0A7235" w:rsidR="6CA6EC7E" w:rsidRDefault="6CA6EC7E" w:rsidP="678F3C77">
      <w:pPr>
        <w:ind w:left="360"/>
      </w:pPr>
      <w:r>
        <w:t xml:space="preserve">To my </w:t>
      </w:r>
      <w:proofErr w:type="gramStart"/>
      <w:r>
        <w:t>personal opinion</w:t>
      </w:r>
      <w:proofErr w:type="gramEnd"/>
      <w:r>
        <w:t xml:space="preserve"> all individuals </w:t>
      </w:r>
      <w:r w:rsidR="58177244">
        <w:t xml:space="preserve">benefit from flexible </w:t>
      </w:r>
      <w:r w:rsidR="051AB7C2">
        <w:t>working.</w:t>
      </w:r>
      <w:r w:rsidR="58177244">
        <w:t xml:space="preserve"> </w:t>
      </w:r>
      <w:r w:rsidR="3887B137">
        <w:t>Firstly,</w:t>
      </w:r>
      <w:r w:rsidR="58177244">
        <w:t xml:space="preserve"> lets define benefits.</w:t>
      </w:r>
    </w:p>
    <w:p w14:paraId="40C42E67" w14:textId="19AFDB0E" w:rsidR="58177244" w:rsidRDefault="58177244" w:rsidP="678F3C77">
      <w:pPr>
        <w:ind w:left="360"/>
        <w:rPr>
          <w:rFonts w:ascii="Calibri" w:eastAsia="Calibri" w:hAnsi="Calibri" w:cs="Calibri"/>
          <w:color w:val="303336"/>
        </w:rPr>
      </w:pPr>
      <w:r>
        <w:t xml:space="preserve">Benefits in accordance </w:t>
      </w:r>
      <w:proofErr w:type="gramStart"/>
      <w:r>
        <w:t>to</w:t>
      </w:r>
      <w:proofErr w:type="gramEnd"/>
      <w:r>
        <w:t xml:space="preserve"> websters dictionary defines as </w:t>
      </w:r>
      <w:r w:rsidR="5B03EF59" w:rsidRPr="678F3C77">
        <w:t>(</w:t>
      </w:r>
      <w:r w:rsidR="5B03EF59" w:rsidRPr="678F3C77">
        <w:rPr>
          <w:rFonts w:ascii="Calibri" w:eastAsia="Calibri" w:hAnsi="Calibri" w:cs="Calibri"/>
          <w:color w:val="303336"/>
        </w:rPr>
        <w:t>something that produces good or helpful results or effects or that promotes well-being). So whether i</w:t>
      </w:r>
      <w:r w:rsidR="0ADB6432" w:rsidRPr="678F3C77">
        <w:rPr>
          <w:rFonts w:ascii="Calibri" w:eastAsia="Calibri" w:hAnsi="Calibri" w:cs="Calibri"/>
          <w:color w:val="303336"/>
        </w:rPr>
        <w:t>ts part- time, term-time</w:t>
      </w:r>
      <w:r w:rsidR="21835E34" w:rsidRPr="678F3C77">
        <w:rPr>
          <w:rFonts w:ascii="Calibri" w:eastAsia="Calibri" w:hAnsi="Calibri" w:cs="Calibri"/>
          <w:color w:val="303336"/>
        </w:rPr>
        <w:t xml:space="preserve"> </w:t>
      </w:r>
      <w:r w:rsidR="0ADB6432" w:rsidRPr="678F3C77">
        <w:rPr>
          <w:rFonts w:ascii="Calibri" w:eastAsia="Calibri" w:hAnsi="Calibri" w:cs="Calibri"/>
          <w:color w:val="303336"/>
        </w:rPr>
        <w:t>,flexi-time,</w:t>
      </w:r>
      <w:r w:rsidR="5CCD737A" w:rsidRPr="678F3C77">
        <w:rPr>
          <w:rFonts w:ascii="Calibri" w:eastAsia="Calibri" w:hAnsi="Calibri" w:cs="Calibri"/>
          <w:color w:val="303336"/>
        </w:rPr>
        <w:t xml:space="preserve"> compressed hours, annual hours, mobile working/ teleworking</w:t>
      </w:r>
      <w:r w:rsidR="1621629C" w:rsidRPr="678F3C77">
        <w:rPr>
          <w:rFonts w:ascii="Calibri" w:eastAsia="Calibri" w:hAnsi="Calibri" w:cs="Calibri"/>
          <w:color w:val="303336"/>
        </w:rPr>
        <w:t xml:space="preserve"> and so forth, employees or government all benefit from </w:t>
      </w:r>
      <w:r w:rsidR="35C90194" w:rsidRPr="678F3C77">
        <w:rPr>
          <w:rFonts w:ascii="Calibri" w:eastAsia="Calibri" w:hAnsi="Calibri" w:cs="Calibri"/>
          <w:color w:val="303336"/>
        </w:rPr>
        <w:t>flex</w:t>
      </w:r>
      <w:r w:rsidR="147AC56D" w:rsidRPr="678F3C77">
        <w:rPr>
          <w:rFonts w:ascii="Calibri" w:eastAsia="Calibri" w:hAnsi="Calibri" w:cs="Calibri"/>
          <w:color w:val="303336"/>
        </w:rPr>
        <w:t>i</w:t>
      </w:r>
      <w:r w:rsidR="35C90194" w:rsidRPr="678F3C77">
        <w:rPr>
          <w:rFonts w:ascii="Calibri" w:eastAsia="Calibri" w:hAnsi="Calibri" w:cs="Calibri"/>
          <w:color w:val="303336"/>
        </w:rPr>
        <w:t>ble working</w:t>
      </w:r>
      <w:r w:rsidR="344174E4" w:rsidRPr="678F3C77">
        <w:rPr>
          <w:rFonts w:ascii="Calibri" w:eastAsia="Calibri" w:hAnsi="Calibri" w:cs="Calibri"/>
          <w:color w:val="303336"/>
        </w:rPr>
        <w:t>,</w:t>
      </w:r>
      <w:r w:rsidR="35C90194" w:rsidRPr="678F3C77">
        <w:rPr>
          <w:rFonts w:ascii="Calibri" w:eastAsia="Calibri" w:hAnsi="Calibri" w:cs="Calibri"/>
          <w:color w:val="303336"/>
        </w:rPr>
        <w:t xml:space="preserve"> reasons being is that </w:t>
      </w:r>
      <w:r w:rsidR="5A7D6AE4" w:rsidRPr="678F3C77">
        <w:rPr>
          <w:rFonts w:ascii="Calibri" w:eastAsia="Calibri" w:hAnsi="Calibri" w:cs="Calibri"/>
          <w:color w:val="303336"/>
        </w:rPr>
        <w:t xml:space="preserve">organisations can arrange for either formal and informal </w:t>
      </w:r>
      <w:r w:rsidR="185596B1" w:rsidRPr="678F3C77">
        <w:rPr>
          <w:rFonts w:ascii="Calibri" w:eastAsia="Calibri" w:hAnsi="Calibri" w:cs="Calibri"/>
          <w:color w:val="303336"/>
        </w:rPr>
        <w:t>options of</w:t>
      </w:r>
      <w:r w:rsidR="6B65BAF4" w:rsidRPr="678F3C77">
        <w:rPr>
          <w:rFonts w:ascii="Calibri" w:eastAsia="Calibri" w:hAnsi="Calibri" w:cs="Calibri"/>
          <w:color w:val="303336"/>
        </w:rPr>
        <w:t xml:space="preserve"> employment</w:t>
      </w:r>
      <w:r w:rsidR="55B466D3" w:rsidRPr="678F3C77">
        <w:rPr>
          <w:rFonts w:ascii="Calibri" w:eastAsia="Calibri" w:hAnsi="Calibri" w:cs="Calibri"/>
          <w:color w:val="303336"/>
        </w:rPr>
        <w:t>.</w:t>
      </w:r>
    </w:p>
    <w:p w14:paraId="5BF354EA" w14:textId="2477E02C" w:rsidR="55B466D3" w:rsidRDefault="55B466D3" w:rsidP="678F3C77">
      <w:pPr>
        <w:ind w:left="360"/>
        <w:rPr>
          <w:rFonts w:ascii="Calibri" w:eastAsia="Calibri" w:hAnsi="Calibri" w:cs="Calibri"/>
          <w:color w:val="303336"/>
        </w:rPr>
      </w:pPr>
      <w:r w:rsidRPr="678F3C77">
        <w:rPr>
          <w:rFonts w:ascii="Calibri" w:eastAsia="Calibri" w:hAnsi="Calibri" w:cs="Calibri"/>
          <w:color w:val="303336"/>
        </w:rPr>
        <w:t xml:space="preserve"> Formally an employer c</w:t>
      </w:r>
      <w:r w:rsidR="29ED84F3" w:rsidRPr="678F3C77">
        <w:rPr>
          <w:rFonts w:ascii="Calibri" w:eastAsia="Calibri" w:hAnsi="Calibri" w:cs="Calibri"/>
          <w:color w:val="303336"/>
        </w:rPr>
        <w:t>an contract that an employee must work cert</w:t>
      </w:r>
      <w:r w:rsidR="109605BE" w:rsidRPr="678F3C77">
        <w:rPr>
          <w:rFonts w:ascii="Calibri" w:eastAsia="Calibri" w:hAnsi="Calibri" w:cs="Calibri"/>
          <w:color w:val="303336"/>
        </w:rPr>
        <w:t>ai</w:t>
      </w:r>
      <w:r w:rsidR="29ED84F3" w:rsidRPr="678F3C77">
        <w:rPr>
          <w:rFonts w:ascii="Calibri" w:eastAsia="Calibri" w:hAnsi="Calibri" w:cs="Calibri"/>
          <w:color w:val="303336"/>
        </w:rPr>
        <w:t>n hours</w:t>
      </w:r>
      <w:r w:rsidR="66152018" w:rsidRPr="678F3C77">
        <w:rPr>
          <w:rFonts w:ascii="Calibri" w:eastAsia="Calibri" w:hAnsi="Calibri" w:cs="Calibri"/>
          <w:color w:val="303336"/>
        </w:rPr>
        <w:t xml:space="preserve"> of employment with set hours and set pay</w:t>
      </w:r>
      <w:r w:rsidR="38578D83" w:rsidRPr="678F3C77">
        <w:rPr>
          <w:rFonts w:ascii="Calibri" w:eastAsia="Calibri" w:hAnsi="Calibri" w:cs="Calibri"/>
          <w:color w:val="303336"/>
        </w:rPr>
        <w:t xml:space="preserve">. </w:t>
      </w:r>
      <w:r w:rsidR="2320A659" w:rsidRPr="678F3C77">
        <w:rPr>
          <w:rFonts w:ascii="Calibri" w:eastAsia="Calibri" w:hAnsi="Calibri" w:cs="Calibri"/>
          <w:color w:val="303336"/>
        </w:rPr>
        <w:t xml:space="preserve">But since 2003 April the government of the United Kingdom introduced </w:t>
      </w:r>
      <w:r w:rsidR="700B1BE2" w:rsidRPr="678F3C77">
        <w:rPr>
          <w:rFonts w:ascii="Calibri" w:eastAsia="Calibri" w:hAnsi="Calibri" w:cs="Calibri"/>
          <w:color w:val="303336"/>
        </w:rPr>
        <w:t xml:space="preserve">the </w:t>
      </w:r>
      <w:r w:rsidR="0C114FD9" w:rsidRPr="678F3C77">
        <w:rPr>
          <w:rFonts w:ascii="Calibri" w:eastAsia="Calibri" w:hAnsi="Calibri" w:cs="Calibri"/>
          <w:color w:val="303336"/>
        </w:rPr>
        <w:t>‘Right</w:t>
      </w:r>
      <w:r w:rsidR="700B1BE2" w:rsidRPr="678F3C77">
        <w:rPr>
          <w:rFonts w:ascii="Calibri" w:eastAsia="Calibri" w:hAnsi="Calibri" w:cs="Calibri"/>
          <w:color w:val="303336"/>
        </w:rPr>
        <w:t xml:space="preserve"> to request flexible working</w:t>
      </w:r>
      <w:r w:rsidR="3B1FAE4A" w:rsidRPr="678F3C77">
        <w:rPr>
          <w:rFonts w:ascii="Calibri" w:eastAsia="Calibri" w:hAnsi="Calibri" w:cs="Calibri"/>
          <w:color w:val="303336"/>
        </w:rPr>
        <w:t>’.</w:t>
      </w:r>
      <w:r w:rsidR="700B1BE2" w:rsidRPr="678F3C77">
        <w:rPr>
          <w:rFonts w:ascii="Calibri" w:eastAsia="Calibri" w:hAnsi="Calibri" w:cs="Calibri"/>
          <w:color w:val="303336"/>
        </w:rPr>
        <w:t xml:space="preserve"> This legislation </w:t>
      </w:r>
      <w:r w:rsidR="72F5099E" w:rsidRPr="678F3C77">
        <w:rPr>
          <w:rFonts w:ascii="Calibri" w:eastAsia="Calibri" w:hAnsi="Calibri" w:cs="Calibri"/>
          <w:color w:val="303336"/>
        </w:rPr>
        <w:t xml:space="preserve">is implied to all employees with at least 26 weeks </w:t>
      </w:r>
      <w:r w:rsidR="3CCB4BB2" w:rsidRPr="678F3C77">
        <w:rPr>
          <w:rFonts w:ascii="Calibri" w:eastAsia="Calibri" w:hAnsi="Calibri" w:cs="Calibri"/>
          <w:color w:val="303336"/>
        </w:rPr>
        <w:t>continuous</w:t>
      </w:r>
      <w:r w:rsidR="72F5099E" w:rsidRPr="678F3C77">
        <w:rPr>
          <w:rFonts w:ascii="Calibri" w:eastAsia="Calibri" w:hAnsi="Calibri" w:cs="Calibri"/>
          <w:color w:val="303336"/>
        </w:rPr>
        <w:t xml:space="preserve"> employment, </w:t>
      </w:r>
      <w:r w:rsidR="3D17FA48" w:rsidRPr="678F3C77">
        <w:rPr>
          <w:rFonts w:ascii="Calibri" w:eastAsia="Calibri" w:hAnsi="Calibri" w:cs="Calibri"/>
          <w:color w:val="303336"/>
        </w:rPr>
        <w:t>all employees have the right to request flexible working.</w:t>
      </w:r>
    </w:p>
    <w:p w14:paraId="520964C3" w14:textId="2B682074" w:rsidR="66152018" w:rsidRDefault="66152018" w:rsidP="678F3C77">
      <w:pPr>
        <w:ind w:left="360"/>
        <w:rPr>
          <w:rFonts w:ascii="Calibri" w:eastAsia="Calibri" w:hAnsi="Calibri" w:cs="Calibri"/>
          <w:color w:val="303336"/>
        </w:rPr>
      </w:pPr>
      <w:r w:rsidRPr="678F3C77">
        <w:rPr>
          <w:rFonts w:ascii="Calibri" w:eastAsia="Calibri" w:hAnsi="Calibri" w:cs="Calibri"/>
          <w:color w:val="303336"/>
        </w:rPr>
        <w:t xml:space="preserve"> </w:t>
      </w:r>
      <w:r w:rsidR="41876AB5" w:rsidRPr="678F3C77">
        <w:rPr>
          <w:rFonts w:ascii="Calibri" w:eastAsia="Calibri" w:hAnsi="Calibri" w:cs="Calibri"/>
          <w:color w:val="303336"/>
        </w:rPr>
        <w:t>I</w:t>
      </w:r>
      <w:r w:rsidRPr="678F3C77">
        <w:rPr>
          <w:rFonts w:ascii="Calibri" w:eastAsia="Calibri" w:hAnsi="Calibri" w:cs="Calibri"/>
          <w:color w:val="303336"/>
        </w:rPr>
        <w:t>nformally request</w:t>
      </w:r>
      <w:r w:rsidR="037DC4A6" w:rsidRPr="678F3C77">
        <w:rPr>
          <w:rFonts w:ascii="Calibri" w:eastAsia="Calibri" w:hAnsi="Calibri" w:cs="Calibri"/>
          <w:color w:val="303336"/>
        </w:rPr>
        <w:t>s</w:t>
      </w:r>
      <w:r w:rsidRPr="678F3C77">
        <w:rPr>
          <w:rFonts w:ascii="Calibri" w:eastAsia="Calibri" w:hAnsi="Calibri" w:cs="Calibri"/>
          <w:color w:val="303336"/>
        </w:rPr>
        <w:t xml:space="preserve"> that employees can for e</w:t>
      </w:r>
      <w:r w:rsidR="1986BDAD" w:rsidRPr="678F3C77">
        <w:rPr>
          <w:rFonts w:ascii="Calibri" w:eastAsia="Calibri" w:hAnsi="Calibri" w:cs="Calibri"/>
          <w:color w:val="303336"/>
        </w:rPr>
        <w:t>xample work from home with authorisation from the line manager or someone with a managerial role within the organisation</w:t>
      </w:r>
      <w:r w:rsidR="0D31BA87" w:rsidRPr="678F3C77">
        <w:rPr>
          <w:rFonts w:ascii="Calibri" w:eastAsia="Calibri" w:hAnsi="Calibri" w:cs="Calibri"/>
          <w:color w:val="303336"/>
        </w:rPr>
        <w:t xml:space="preserve">. </w:t>
      </w:r>
      <w:r w:rsidR="31441518" w:rsidRPr="678F3C77">
        <w:rPr>
          <w:rFonts w:ascii="Calibri" w:eastAsia="Calibri" w:hAnsi="Calibri" w:cs="Calibri"/>
          <w:color w:val="303336"/>
        </w:rPr>
        <w:t>W</w:t>
      </w:r>
      <w:r w:rsidR="0D31BA87" w:rsidRPr="678F3C77">
        <w:rPr>
          <w:rFonts w:ascii="Calibri" w:eastAsia="Calibri" w:hAnsi="Calibri" w:cs="Calibri"/>
          <w:color w:val="303336"/>
        </w:rPr>
        <w:t>orking from home</w:t>
      </w:r>
      <w:r w:rsidR="5DF347D6" w:rsidRPr="678F3C77">
        <w:rPr>
          <w:rFonts w:ascii="Calibri" w:eastAsia="Calibri" w:hAnsi="Calibri" w:cs="Calibri"/>
          <w:color w:val="303336"/>
        </w:rPr>
        <w:t xml:space="preserve"> can benefit both employers and employees with advantages</w:t>
      </w:r>
      <w:r w:rsidR="321C17FB" w:rsidRPr="678F3C77">
        <w:rPr>
          <w:rFonts w:ascii="Calibri" w:eastAsia="Calibri" w:hAnsi="Calibri" w:cs="Calibri"/>
          <w:color w:val="303336"/>
        </w:rPr>
        <w:t xml:space="preserve"> for employers</w:t>
      </w:r>
      <w:r w:rsidR="5DF347D6" w:rsidRPr="678F3C77">
        <w:rPr>
          <w:rFonts w:ascii="Calibri" w:eastAsia="Calibri" w:hAnsi="Calibri" w:cs="Calibri"/>
          <w:color w:val="303336"/>
        </w:rPr>
        <w:t xml:space="preserve"> such as </w:t>
      </w:r>
      <w:r w:rsidR="42A16CA8" w:rsidRPr="678F3C77">
        <w:rPr>
          <w:rFonts w:ascii="Calibri" w:eastAsia="Calibri" w:hAnsi="Calibri" w:cs="Calibri"/>
          <w:color w:val="303336"/>
        </w:rPr>
        <w:t xml:space="preserve">less space being used within the work </w:t>
      </w:r>
      <w:r w:rsidR="30B14831" w:rsidRPr="678F3C77">
        <w:rPr>
          <w:rFonts w:ascii="Calibri" w:eastAsia="Calibri" w:hAnsi="Calibri" w:cs="Calibri"/>
          <w:color w:val="303336"/>
        </w:rPr>
        <w:t>environment which in turn save the company X amounts of money and office organisatio</w:t>
      </w:r>
      <w:r w:rsidR="0573B465" w:rsidRPr="678F3C77">
        <w:rPr>
          <w:rFonts w:ascii="Calibri" w:eastAsia="Calibri" w:hAnsi="Calibri" w:cs="Calibri"/>
          <w:color w:val="303336"/>
        </w:rPr>
        <w:t>n, resources energy being</w:t>
      </w:r>
      <w:r w:rsidR="104D097E" w:rsidRPr="678F3C77">
        <w:rPr>
          <w:rFonts w:ascii="Calibri" w:eastAsia="Calibri" w:hAnsi="Calibri" w:cs="Calibri"/>
          <w:color w:val="303336"/>
        </w:rPr>
        <w:t xml:space="preserve"> saved </w:t>
      </w:r>
      <w:proofErr w:type="spellStart"/>
      <w:r w:rsidR="104D097E" w:rsidRPr="678F3C77">
        <w:rPr>
          <w:rFonts w:ascii="Calibri" w:eastAsia="Calibri" w:hAnsi="Calibri" w:cs="Calibri"/>
          <w:color w:val="303336"/>
        </w:rPr>
        <w:t>I;e</w:t>
      </w:r>
      <w:proofErr w:type="spellEnd"/>
      <w:r w:rsidR="104D097E" w:rsidRPr="678F3C77">
        <w:rPr>
          <w:rFonts w:ascii="Calibri" w:eastAsia="Calibri" w:hAnsi="Calibri" w:cs="Calibri"/>
          <w:color w:val="303336"/>
        </w:rPr>
        <w:t xml:space="preserve"> electricity, heating , water, building tax, </w:t>
      </w:r>
      <w:r w:rsidR="7F32079C" w:rsidRPr="678F3C77">
        <w:rPr>
          <w:rFonts w:ascii="Calibri" w:eastAsia="Calibri" w:hAnsi="Calibri" w:cs="Calibri"/>
          <w:color w:val="303336"/>
        </w:rPr>
        <w:t>liability</w:t>
      </w:r>
      <w:r w:rsidR="06670634" w:rsidRPr="678F3C77">
        <w:rPr>
          <w:rFonts w:ascii="Calibri" w:eastAsia="Calibri" w:hAnsi="Calibri" w:cs="Calibri"/>
          <w:color w:val="303336"/>
        </w:rPr>
        <w:t xml:space="preserve"> insurance and so on.</w:t>
      </w:r>
      <w:r w:rsidR="3FE568FA" w:rsidRPr="678F3C77">
        <w:rPr>
          <w:rFonts w:ascii="Calibri" w:eastAsia="Calibri" w:hAnsi="Calibri" w:cs="Calibri"/>
          <w:color w:val="303336"/>
        </w:rPr>
        <w:t xml:space="preserve"> And for employees, flexibility with start time and finish</w:t>
      </w:r>
      <w:r w:rsidR="0EBA70A2" w:rsidRPr="678F3C77">
        <w:rPr>
          <w:rFonts w:ascii="Calibri" w:eastAsia="Calibri" w:hAnsi="Calibri" w:cs="Calibri"/>
          <w:color w:val="303336"/>
        </w:rPr>
        <w:t xml:space="preserve"> times and</w:t>
      </w:r>
      <w:r w:rsidR="2256B873" w:rsidRPr="678F3C77">
        <w:rPr>
          <w:rFonts w:ascii="Calibri" w:eastAsia="Calibri" w:hAnsi="Calibri" w:cs="Calibri"/>
          <w:color w:val="303336"/>
        </w:rPr>
        <w:t xml:space="preserve"> shift patterns.</w:t>
      </w:r>
      <w:r w:rsidR="3FE568FA" w:rsidRPr="678F3C77">
        <w:rPr>
          <w:rFonts w:ascii="Calibri" w:eastAsia="Calibri" w:hAnsi="Calibri" w:cs="Calibri"/>
          <w:color w:val="303336"/>
        </w:rPr>
        <w:t xml:space="preserve"> </w:t>
      </w:r>
      <w:r w:rsidR="2710B66C" w:rsidRPr="678F3C77">
        <w:rPr>
          <w:rFonts w:ascii="Calibri" w:eastAsia="Calibri" w:hAnsi="Calibri" w:cs="Calibri"/>
          <w:color w:val="303336"/>
        </w:rPr>
        <w:t>T</w:t>
      </w:r>
      <w:r w:rsidR="3FE568FA" w:rsidRPr="678F3C77">
        <w:rPr>
          <w:rFonts w:ascii="Calibri" w:eastAsia="Calibri" w:hAnsi="Calibri" w:cs="Calibri"/>
          <w:color w:val="303336"/>
        </w:rPr>
        <w:t xml:space="preserve">ime could be </w:t>
      </w:r>
      <w:proofErr w:type="gramStart"/>
      <w:r w:rsidR="3FE568FA" w:rsidRPr="678F3C77">
        <w:rPr>
          <w:rFonts w:ascii="Calibri" w:eastAsia="Calibri" w:hAnsi="Calibri" w:cs="Calibri"/>
          <w:color w:val="303336"/>
        </w:rPr>
        <w:t>really important</w:t>
      </w:r>
      <w:proofErr w:type="gramEnd"/>
      <w:r w:rsidR="3FE568FA" w:rsidRPr="678F3C77">
        <w:rPr>
          <w:rFonts w:ascii="Calibri" w:eastAsia="Calibri" w:hAnsi="Calibri" w:cs="Calibri"/>
          <w:color w:val="303336"/>
        </w:rPr>
        <w:t xml:space="preserve"> </w:t>
      </w:r>
      <w:r w:rsidR="30A753A8" w:rsidRPr="678F3C77">
        <w:rPr>
          <w:rFonts w:ascii="Calibri" w:eastAsia="Calibri" w:hAnsi="Calibri" w:cs="Calibri"/>
          <w:color w:val="303336"/>
        </w:rPr>
        <w:t>with people who have commitments such as family</w:t>
      </w:r>
      <w:r w:rsidR="797C3181" w:rsidRPr="678F3C77">
        <w:rPr>
          <w:rFonts w:ascii="Calibri" w:eastAsia="Calibri" w:hAnsi="Calibri" w:cs="Calibri"/>
          <w:color w:val="303336"/>
        </w:rPr>
        <w:t xml:space="preserve"> </w:t>
      </w:r>
      <w:r w:rsidR="30A753A8" w:rsidRPr="678F3C77">
        <w:rPr>
          <w:rFonts w:ascii="Calibri" w:eastAsia="Calibri" w:hAnsi="Calibri" w:cs="Calibri"/>
          <w:color w:val="303336"/>
        </w:rPr>
        <w:t xml:space="preserve">life, health conditions whether </w:t>
      </w:r>
      <w:r w:rsidR="26327425" w:rsidRPr="678F3C77">
        <w:rPr>
          <w:rFonts w:ascii="Calibri" w:eastAsia="Calibri" w:hAnsi="Calibri" w:cs="Calibri"/>
          <w:color w:val="303336"/>
        </w:rPr>
        <w:t>physical or mental</w:t>
      </w:r>
      <w:r w:rsidR="51E81C9F" w:rsidRPr="678F3C77">
        <w:rPr>
          <w:rFonts w:ascii="Calibri" w:eastAsia="Calibri" w:hAnsi="Calibri" w:cs="Calibri"/>
          <w:color w:val="303336"/>
        </w:rPr>
        <w:t>. Employees could also use the flexible time given to undergo further training whilst still allowing to time to continue with the</w:t>
      </w:r>
      <w:r w:rsidR="00179C2C" w:rsidRPr="678F3C77">
        <w:rPr>
          <w:rFonts w:ascii="Calibri" w:eastAsia="Calibri" w:hAnsi="Calibri" w:cs="Calibri"/>
          <w:color w:val="303336"/>
        </w:rPr>
        <w:t>ir daily routine of completing the tasks set by their employers, to assist them to pu</w:t>
      </w:r>
      <w:r w:rsidR="44376578" w:rsidRPr="678F3C77">
        <w:rPr>
          <w:rFonts w:ascii="Calibri" w:eastAsia="Calibri" w:hAnsi="Calibri" w:cs="Calibri"/>
          <w:color w:val="303336"/>
        </w:rPr>
        <w:t xml:space="preserve">rsue a career goal or aim. </w:t>
      </w:r>
    </w:p>
    <w:p w14:paraId="11076C9B" w14:textId="14B6977C" w:rsidR="44376578" w:rsidRDefault="44376578" w:rsidP="678F3C77">
      <w:pPr>
        <w:rPr>
          <w:rFonts w:ascii="Calibri" w:eastAsia="Calibri" w:hAnsi="Calibri" w:cs="Calibri"/>
          <w:color w:val="303336"/>
        </w:rPr>
      </w:pPr>
      <w:r w:rsidRPr="678F3C77">
        <w:rPr>
          <w:rFonts w:ascii="Calibri" w:eastAsia="Calibri" w:hAnsi="Calibri" w:cs="Calibri"/>
          <w:color w:val="303336"/>
        </w:rPr>
        <w:t xml:space="preserve">       By the government implementing flexible working they also benefit </w:t>
      </w:r>
      <w:r w:rsidR="5B0B06AF" w:rsidRPr="678F3C77">
        <w:rPr>
          <w:rFonts w:ascii="Calibri" w:eastAsia="Calibri" w:hAnsi="Calibri" w:cs="Calibri"/>
          <w:color w:val="303336"/>
        </w:rPr>
        <w:t>by keeping the economy flowing, a great quality of wo</w:t>
      </w:r>
      <w:r w:rsidR="64E39093" w:rsidRPr="678F3C77">
        <w:rPr>
          <w:rFonts w:ascii="Calibri" w:eastAsia="Calibri" w:hAnsi="Calibri" w:cs="Calibri"/>
          <w:color w:val="303336"/>
        </w:rPr>
        <w:t>rk, more opportunity of work within a diverse aspect of gender, disa</w:t>
      </w:r>
      <w:r w:rsidR="05CA0F2D" w:rsidRPr="678F3C77">
        <w:rPr>
          <w:rFonts w:ascii="Calibri" w:eastAsia="Calibri" w:hAnsi="Calibri" w:cs="Calibri"/>
          <w:color w:val="303336"/>
        </w:rPr>
        <w:t xml:space="preserve">bilities, age etc. </w:t>
      </w:r>
      <w:r w:rsidR="24C88EBA" w:rsidRPr="678F3C77">
        <w:rPr>
          <w:rFonts w:ascii="Calibri" w:eastAsia="Calibri" w:hAnsi="Calibri" w:cs="Calibri"/>
          <w:color w:val="303336"/>
        </w:rPr>
        <w:t>This great innovation of thought has also ensured that with the economy</w:t>
      </w:r>
      <w:r w:rsidR="5078FE1C" w:rsidRPr="678F3C77">
        <w:rPr>
          <w:rFonts w:ascii="Calibri" w:eastAsia="Calibri" w:hAnsi="Calibri" w:cs="Calibri"/>
          <w:color w:val="303336"/>
        </w:rPr>
        <w:t xml:space="preserve"> is</w:t>
      </w:r>
      <w:r w:rsidR="24C88EBA" w:rsidRPr="678F3C77">
        <w:rPr>
          <w:rFonts w:ascii="Calibri" w:eastAsia="Calibri" w:hAnsi="Calibri" w:cs="Calibri"/>
          <w:color w:val="303336"/>
        </w:rPr>
        <w:t xml:space="preserve"> afloat</w:t>
      </w:r>
      <w:r w:rsidR="3A5F9656" w:rsidRPr="678F3C77">
        <w:rPr>
          <w:rFonts w:ascii="Calibri" w:eastAsia="Calibri" w:hAnsi="Calibri" w:cs="Calibri"/>
          <w:color w:val="303336"/>
        </w:rPr>
        <w:t>,</w:t>
      </w:r>
      <w:r w:rsidR="24C88EBA" w:rsidRPr="678F3C77">
        <w:rPr>
          <w:rFonts w:ascii="Calibri" w:eastAsia="Calibri" w:hAnsi="Calibri" w:cs="Calibri"/>
          <w:color w:val="303336"/>
        </w:rPr>
        <w:t xml:space="preserve"> individuals who are only able to </w:t>
      </w:r>
      <w:r w:rsidR="53D9B7BD" w:rsidRPr="678F3C77">
        <w:rPr>
          <w:rFonts w:ascii="Calibri" w:eastAsia="Calibri" w:hAnsi="Calibri" w:cs="Calibri"/>
          <w:color w:val="303336"/>
        </w:rPr>
        <w:t xml:space="preserve">assert themselves to certain hours are able to claim a particular financial benefit from the government to </w:t>
      </w:r>
      <w:r w:rsidR="6F9637C2" w:rsidRPr="678F3C77">
        <w:rPr>
          <w:rFonts w:ascii="Calibri" w:eastAsia="Calibri" w:hAnsi="Calibri" w:cs="Calibri"/>
          <w:color w:val="303336"/>
        </w:rPr>
        <w:t xml:space="preserve">assist in providing for their families. </w:t>
      </w:r>
    </w:p>
    <w:p w14:paraId="541EA6BE" w14:textId="0A36BE3A" w:rsidR="0C568177" w:rsidRDefault="0C568177" w:rsidP="678F3C77">
      <w:pPr>
        <w:rPr>
          <w:rFonts w:ascii="Calibri" w:eastAsia="Calibri" w:hAnsi="Calibri" w:cs="Calibri"/>
          <w:color w:val="303336"/>
        </w:rPr>
      </w:pPr>
      <w:r w:rsidRPr="678F3C77">
        <w:rPr>
          <w:rFonts w:ascii="Calibri" w:eastAsia="Calibri" w:hAnsi="Calibri" w:cs="Calibri"/>
          <w:color w:val="303336"/>
        </w:rPr>
        <w:t xml:space="preserve">Now in the year 2020 the COVID 19 pandemic has </w:t>
      </w:r>
      <w:r w:rsidR="713D43BA" w:rsidRPr="678F3C77">
        <w:rPr>
          <w:rFonts w:ascii="Calibri" w:eastAsia="Calibri" w:hAnsi="Calibri" w:cs="Calibri"/>
          <w:color w:val="303336"/>
        </w:rPr>
        <w:t xml:space="preserve">protected the workforce and provides organisations with </w:t>
      </w:r>
      <w:r w:rsidR="0AAE1AB7" w:rsidRPr="678F3C77">
        <w:rPr>
          <w:rFonts w:ascii="Calibri" w:eastAsia="Calibri" w:hAnsi="Calibri" w:cs="Calibri"/>
          <w:color w:val="303336"/>
        </w:rPr>
        <w:t>continuity</w:t>
      </w:r>
      <w:r w:rsidR="1718E650" w:rsidRPr="678F3C77">
        <w:rPr>
          <w:rFonts w:ascii="Calibri" w:eastAsia="Calibri" w:hAnsi="Calibri" w:cs="Calibri"/>
          <w:color w:val="303336"/>
        </w:rPr>
        <w:t xml:space="preserve"> of work production. It </w:t>
      </w:r>
      <w:r w:rsidR="275485FB" w:rsidRPr="678F3C77">
        <w:rPr>
          <w:rFonts w:ascii="Calibri" w:eastAsia="Calibri" w:hAnsi="Calibri" w:cs="Calibri"/>
          <w:color w:val="303336"/>
        </w:rPr>
        <w:t>safeguards</w:t>
      </w:r>
      <w:r w:rsidR="1718E650" w:rsidRPr="678F3C77">
        <w:rPr>
          <w:rFonts w:ascii="Calibri" w:eastAsia="Calibri" w:hAnsi="Calibri" w:cs="Calibri"/>
          <w:color w:val="303336"/>
        </w:rPr>
        <w:t xml:space="preserve"> employees, employers </w:t>
      </w:r>
      <w:proofErr w:type="gramStart"/>
      <w:r w:rsidR="1718E650" w:rsidRPr="678F3C77">
        <w:rPr>
          <w:rFonts w:ascii="Calibri" w:eastAsia="Calibri" w:hAnsi="Calibri" w:cs="Calibri"/>
          <w:color w:val="303336"/>
        </w:rPr>
        <w:t>and also</w:t>
      </w:r>
      <w:proofErr w:type="gramEnd"/>
      <w:r w:rsidR="1718E650" w:rsidRPr="678F3C77">
        <w:rPr>
          <w:rFonts w:ascii="Calibri" w:eastAsia="Calibri" w:hAnsi="Calibri" w:cs="Calibri"/>
          <w:color w:val="303336"/>
        </w:rPr>
        <w:t xml:space="preserve"> family m</w:t>
      </w:r>
      <w:r w:rsidR="7B04A511" w:rsidRPr="678F3C77">
        <w:rPr>
          <w:rFonts w:ascii="Calibri" w:eastAsia="Calibri" w:hAnsi="Calibri" w:cs="Calibri"/>
          <w:color w:val="303336"/>
        </w:rPr>
        <w:t xml:space="preserve">embers and consumers. </w:t>
      </w:r>
      <w:r w:rsidR="5C23C2EF" w:rsidRPr="678F3C77">
        <w:rPr>
          <w:rFonts w:ascii="Calibri" w:eastAsia="Calibri" w:hAnsi="Calibri" w:cs="Calibri"/>
          <w:color w:val="303336"/>
        </w:rPr>
        <w:t xml:space="preserve">Within relation to employees working from home it can assist in creating </w:t>
      </w:r>
      <w:r w:rsidR="3867047E" w:rsidRPr="678F3C77">
        <w:rPr>
          <w:rFonts w:ascii="Calibri" w:eastAsia="Calibri" w:hAnsi="Calibri" w:cs="Calibri"/>
          <w:color w:val="303336"/>
        </w:rPr>
        <w:t>a higher level of job satisfaction by the individuals feeling more comfortable within their own environmen</w:t>
      </w:r>
      <w:r w:rsidR="6A507317" w:rsidRPr="678F3C77">
        <w:rPr>
          <w:rFonts w:ascii="Calibri" w:eastAsia="Calibri" w:hAnsi="Calibri" w:cs="Calibri"/>
          <w:color w:val="303336"/>
        </w:rPr>
        <w:t xml:space="preserve">t which in turn can create better quality of </w:t>
      </w:r>
      <w:proofErr w:type="gramStart"/>
      <w:r w:rsidR="6A507317" w:rsidRPr="678F3C77">
        <w:rPr>
          <w:rFonts w:ascii="Calibri" w:eastAsia="Calibri" w:hAnsi="Calibri" w:cs="Calibri"/>
          <w:color w:val="303336"/>
        </w:rPr>
        <w:t>work .</w:t>
      </w:r>
      <w:proofErr w:type="gramEnd"/>
      <w:r w:rsidR="6A507317" w:rsidRPr="678F3C77">
        <w:rPr>
          <w:rFonts w:ascii="Calibri" w:eastAsia="Calibri" w:hAnsi="Calibri" w:cs="Calibri"/>
          <w:color w:val="303336"/>
        </w:rPr>
        <w:t xml:space="preserve"> </w:t>
      </w:r>
    </w:p>
    <w:p w14:paraId="232F68BB" w14:textId="60040575" w:rsidR="6A507317" w:rsidRDefault="6A507317" w:rsidP="678F3C77">
      <w:pPr>
        <w:rPr>
          <w:rFonts w:ascii="Calibri" w:eastAsia="Calibri" w:hAnsi="Calibri" w:cs="Calibri"/>
          <w:color w:val="303336"/>
        </w:rPr>
      </w:pPr>
      <w:proofErr w:type="gramStart"/>
      <w:r w:rsidRPr="678F3C77">
        <w:rPr>
          <w:rFonts w:ascii="Calibri" w:eastAsia="Calibri" w:hAnsi="Calibri" w:cs="Calibri"/>
          <w:color w:val="303336"/>
        </w:rPr>
        <w:t>So</w:t>
      </w:r>
      <w:proofErr w:type="gramEnd"/>
      <w:r w:rsidRPr="678F3C77">
        <w:rPr>
          <w:rFonts w:ascii="Calibri" w:eastAsia="Calibri" w:hAnsi="Calibri" w:cs="Calibri"/>
          <w:color w:val="303336"/>
        </w:rPr>
        <w:t xml:space="preserve"> to conclude this summary I personally think that all that are involved within the cycle of </w:t>
      </w:r>
      <w:r w:rsidR="0A0583B7" w:rsidRPr="678F3C77">
        <w:rPr>
          <w:rFonts w:ascii="Calibri" w:eastAsia="Calibri" w:hAnsi="Calibri" w:cs="Calibri"/>
          <w:color w:val="303336"/>
        </w:rPr>
        <w:t xml:space="preserve">the business </w:t>
      </w:r>
      <w:proofErr w:type="spellStart"/>
      <w:r w:rsidR="0A0583B7" w:rsidRPr="678F3C77">
        <w:rPr>
          <w:rFonts w:ascii="Calibri" w:eastAsia="Calibri" w:hAnsi="Calibri" w:cs="Calibri"/>
          <w:color w:val="303336"/>
        </w:rPr>
        <w:t>ecomony</w:t>
      </w:r>
      <w:proofErr w:type="spellEnd"/>
      <w:r w:rsidR="0A0583B7" w:rsidRPr="678F3C77">
        <w:rPr>
          <w:rFonts w:ascii="Calibri" w:eastAsia="Calibri" w:hAnsi="Calibri" w:cs="Calibri"/>
          <w:color w:val="303336"/>
        </w:rPr>
        <w:t xml:space="preserve"> benefit f</w:t>
      </w:r>
      <w:r w:rsidR="0BD2D6FC" w:rsidRPr="678F3C77">
        <w:rPr>
          <w:rFonts w:ascii="Calibri" w:eastAsia="Calibri" w:hAnsi="Calibri" w:cs="Calibri"/>
          <w:color w:val="303336"/>
        </w:rPr>
        <w:t>rom flexible working and the whole countries</w:t>
      </w:r>
      <w:r w:rsidR="2437937A" w:rsidRPr="678F3C77">
        <w:rPr>
          <w:rFonts w:ascii="Calibri" w:eastAsia="Calibri" w:hAnsi="Calibri" w:cs="Calibri"/>
          <w:color w:val="303336"/>
        </w:rPr>
        <w:t xml:space="preserve"> residents due to the steady from of quality work and output.</w:t>
      </w:r>
      <w:r w:rsidR="0BD2D6FC" w:rsidRPr="678F3C77">
        <w:rPr>
          <w:rFonts w:ascii="Calibri" w:eastAsia="Calibri" w:hAnsi="Calibri" w:cs="Calibri"/>
          <w:color w:val="303336"/>
        </w:rPr>
        <w:t xml:space="preserve"> </w:t>
      </w:r>
    </w:p>
    <w:sectPr w:rsidR="6A50731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5E628F"/>
    <w:multiLevelType w:val="hybridMultilevel"/>
    <w:tmpl w:val="89A06606"/>
    <w:lvl w:ilvl="0" w:tplc="62AA6A64">
      <w:start w:val="1"/>
      <w:numFmt w:val="upperLetter"/>
      <w:lvlText w:val="%1."/>
      <w:lvlJc w:val="left"/>
      <w:pPr>
        <w:ind w:left="720" w:hanging="360"/>
      </w:pPr>
    </w:lvl>
    <w:lvl w:ilvl="1" w:tplc="00FADAAA">
      <w:start w:val="1"/>
      <w:numFmt w:val="lowerLetter"/>
      <w:lvlText w:val="%2."/>
      <w:lvlJc w:val="left"/>
      <w:pPr>
        <w:ind w:left="1440" w:hanging="360"/>
      </w:pPr>
    </w:lvl>
    <w:lvl w:ilvl="2" w:tplc="60F4D106">
      <w:start w:val="1"/>
      <w:numFmt w:val="lowerRoman"/>
      <w:lvlText w:val="%3."/>
      <w:lvlJc w:val="right"/>
      <w:pPr>
        <w:ind w:left="2160" w:hanging="180"/>
      </w:pPr>
    </w:lvl>
    <w:lvl w:ilvl="3" w:tplc="7012F5C2">
      <w:start w:val="1"/>
      <w:numFmt w:val="decimal"/>
      <w:lvlText w:val="%4."/>
      <w:lvlJc w:val="left"/>
      <w:pPr>
        <w:ind w:left="2880" w:hanging="360"/>
      </w:pPr>
    </w:lvl>
    <w:lvl w:ilvl="4" w:tplc="A760997C">
      <w:start w:val="1"/>
      <w:numFmt w:val="lowerLetter"/>
      <w:lvlText w:val="%5."/>
      <w:lvlJc w:val="left"/>
      <w:pPr>
        <w:ind w:left="3600" w:hanging="360"/>
      </w:pPr>
    </w:lvl>
    <w:lvl w:ilvl="5" w:tplc="9ACCF5A4">
      <w:start w:val="1"/>
      <w:numFmt w:val="lowerRoman"/>
      <w:lvlText w:val="%6."/>
      <w:lvlJc w:val="right"/>
      <w:pPr>
        <w:ind w:left="4320" w:hanging="180"/>
      </w:pPr>
    </w:lvl>
    <w:lvl w:ilvl="6" w:tplc="328EEB2C">
      <w:start w:val="1"/>
      <w:numFmt w:val="decimal"/>
      <w:lvlText w:val="%7."/>
      <w:lvlJc w:val="left"/>
      <w:pPr>
        <w:ind w:left="5040" w:hanging="360"/>
      </w:pPr>
    </w:lvl>
    <w:lvl w:ilvl="7" w:tplc="843A4EA0">
      <w:start w:val="1"/>
      <w:numFmt w:val="lowerLetter"/>
      <w:lvlText w:val="%8."/>
      <w:lvlJc w:val="left"/>
      <w:pPr>
        <w:ind w:left="5760" w:hanging="360"/>
      </w:pPr>
    </w:lvl>
    <w:lvl w:ilvl="8" w:tplc="CA7685C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6D2255"/>
    <w:multiLevelType w:val="hybridMultilevel"/>
    <w:tmpl w:val="98C0821C"/>
    <w:lvl w:ilvl="0" w:tplc="14821B88">
      <w:start w:val="1"/>
      <w:numFmt w:val="upperLetter"/>
      <w:lvlText w:val="%1."/>
      <w:lvlJc w:val="left"/>
      <w:pPr>
        <w:ind w:left="720" w:hanging="360"/>
      </w:pPr>
    </w:lvl>
    <w:lvl w:ilvl="1" w:tplc="96720FE4">
      <w:start w:val="1"/>
      <w:numFmt w:val="lowerLetter"/>
      <w:lvlText w:val="%2."/>
      <w:lvlJc w:val="left"/>
      <w:pPr>
        <w:ind w:left="1440" w:hanging="360"/>
      </w:pPr>
    </w:lvl>
    <w:lvl w:ilvl="2" w:tplc="F64090FE">
      <w:start w:val="1"/>
      <w:numFmt w:val="lowerRoman"/>
      <w:lvlText w:val="%3."/>
      <w:lvlJc w:val="right"/>
      <w:pPr>
        <w:ind w:left="2160" w:hanging="180"/>
      </w:pPr>
    </w:lvl>
    <w:lvl w:ilvl="3" w:tplc="DBB69978">
      <w:start w:val="1"/>
      <w:numFmt w:val="decimal"/>
      <w:lvlText w:val="%4."/>
      <w:lvlJc w:val="left"/>
      <w:pPr>
        <w:ind w:left="2880" w:hanging="360"/>
      </w:pPr>
    </w:lvl>
    <w:lvl w:ilvl="4" w:tplc="FCBA1C6E">
      <w:start w:val="1"/>
      <w:numFmt w:val="lowerLetter"/>
      <w:lvlText w:val="%5."/>
      <w:lvlJc w:val="left"/>
      <w:pPr>
        <w:ind w:left="3600" w:hanging="360"/>
      </w:pPr>
    </w:lvl>
    <w:lvl w:ilvl="5" w:tplc="20A22A7E">
      <w:start w:val="1"/>
      <w:numFmt w:val="lowerRoman"/>
      <w:lvlText w:val="%6."/>
      <w:lvlJc w:val="right"/>
      <w:pPr>
        <w:ind w:left="4320" w:hanging="180"/>
      </w:pPr>
    </w:lvl>
    <w:lvl w:ilvl="6" w:tplc="88127ABC">
      <w:start w:val="1"/>
      <w:numFmt w:val="decimal"/>
      <w:lvlText w:val="%7."/>
      <w:lvlJc w:val="left"/>
      <w:pPr>
        <w:ind w:left="5040" w:hanging="360"/>
      </w:pPr>
    </w:lvl>
    <w:lvl w:ilvl="7" w:tplc="0936D912">
      <w:start w:val="1"/>
      <w:numFmt w:val="lowerLetter"/>
      <w:lvlText w:val="%8."/>
      <w:lvlJc w:val="left"/>
      <w:pPr>
        <w:ind w:left="5760" w:hanging="360"/>
      </w:pPr>
    </w:lvl>
    <w:lvl w:ilvl="8" w:tplc="3A4E394E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18B004B"/>
    <w:rsid w:val="00179C2C"/>
    <w:rsid w:val="00265DCB"/>
    <w:rsid w:val="009D1863"/>
    <w:rsid w:val="018B004B"/>
    <w:rsid w:val="0239D124"/>
    <w:rsid w:val="029A136A"/>
    <w:rsid w:val="037DC4A6"/>
    <w:rsid w:val="04A7DF56"/>
    <w:rsid w:val="051AB7C2"/>
    <w:rsid w:val="0536B1D8"/>
    <w:rsid w:val="0573B465"/>
    <w:rsid w:val="05CA0F2D"/>
    <w:rsid w:val="06670634"/>
    <w:rsid w:val="06791DB2"/>
    <w:rsid w:val="07B38FE1"/>
    <w:rsid w:val="0803D15E"/>
    <w:rsid w:val="0A0583B7"/>
    <w:rsid w:val="0AAE1AB7"/>
    <w:rsid w:val="0ADB6432"/>
    <w:rsid w:val="0BD2D6FC"/>
    <w:rsid w:val="0BDB0E1F"/>
    <w:rsid w:val="0C0D1C15"/>
    <w:rsid w:val="0C114FD9"/>
    <w:rsid w:val="0C568177"/>
    <w:rsid w:val="0D31BA87"/>
    <w:rsid w:val="0DC62F41"/>
    <w:rsid w:val="0E16188D"/>
    <w:rsid w:val="0EBA70A2"/>
    <w:rsid w:val="10454EB4"/>
    <w:rsid w:val="104D097E"/>
    <w:rsid w:val="109605BE"/>
    <w:rsid w:val="11A92F2E"/>
    <w:rsid w:val="11FE55B4"/>
    <w:rsid w:val="134A5D2C"/>
    <w:rsid w:val="1424C7F8"/>
    <w:rsid w:val="147AC56D"/>
    <w:rsid w:val="1505AACB"/>
    <w:rsid w:val="15A7FD7B"/>
    <w:rsid w:val="1621629C"/>
    <w:rsid w:val="1718E650"/>
    <w:rsid w:val="18102EC4"/>
    <w:rsid w:val="185596B1"/>
    <w:rsid w:val="1986BDAD"/>
    <w:rsid w:val="19BDF938"/>
    <w:rsid w:val="1A21679A"/>
    <w:rsid w:val="1D10D064"/>
    <w:rsid w:val="1D3F69E9"/>
    <w:rsid w:val="1E06C216"/>
    <w:rsid w:val="1EBE964E"/>
    <w:rsid w:val="1EDB3A4A"/>
    <w:rsid w:val="1FD136C1"/>
    <w:rsid w:val="203623C2"/>
    <w:rsid w:val="20AA0268"/>
    <w:rsid w:val="21835E34"/>
    <w:rsid w:val="2256B873"/>
    <w:rsid w:val="2320A659"/>
    <w:rsid w:val="232C9907"/>
    <w:rsid w:val="237D1B03"/>
    <w:rsid w:val="237D1D48"/>
    <w:rsid w:val="23D0CD87"/>
    <w:rsid w:val="23D88F80"/>
    <w:rsid w:val="2437937A"/>
    <w:rsid w:val="24C72EA7"/>
    <w:rsid w:val="24C88EBA"/>
    <w:rsid w:val="2553704E"/>
    <w:rsid w:val="257F28CE"/>
    <w:rsid w:val="26327425"/>
    <w:rsid w:val="26EAADC7"/>
    <w:rsid w:val="2710B66C"/>
    <w:rsid w:val="275485FB"/>
    <w:rsid w:val="287A43FC"/>
    <w:rsid w:val="29ED84F3"/>
    <w:rsid w:val="2B05CF6B"/>
    <w:rsid w:val="2D39C09A"/>
    <w:rsid w:val="2D3C6599"/>
    <w:rsid w:val="2E26571B"/>
    <w:rsid w:val="2EED3E8B"/>
    <w:rsid w:val="2F1C58A7"/>
    <w:rsid w:val="303AC673"/>
    <w:rsid w:val="308F0C7D"/>
    <w:rsid w:val="30A753A8"/>
    <w:rsid w:val="30B14831"/>
    <w:rsid w:val="30E50D24"/>
    <w:rsid w:val="31441518"/>
    <w:rsid w:val="317C20A2"/>
    <w:rsid w:val="317C5D85"/>
    <w:rsid w:val="31CBAA9C"/>
    <w:rsid w:val="321C17FB"/>
    <w:rsid w:val="32991998"/>
    <w:rsid w:val="344174E4"/>
    <w:rsid w:val="354F64C1"/>
    <w:rsid w:val="35C90194"/>
    <w:rsid w:val="369FF652"/>
    <w:rsid w:val="36B32CEA"/>
    <w:rsid w:val="384472EF"/>
    <w:rsid w:val="38578D83"/>
    <w:rsid w:val="3867047E"/>
    <w:rsid w:val="3887B137"/>
    <w:rsid w:val="38E1A7F2"/>
    <w:rsid w:val="3A5F9656"/>
    <w:rsid w:val="3A607A05"/>
    <w:rsid w:val="3A651785"/>
    <w:rsid w:val="3B1FAE4A"/>
    <w:rsid w:val="3B25385A"/>
    <w:rsid w:val="3CCB4BB2"/>
    <w:rsid w:val="3D17FA48"/>
    <w:rsid w:val="3E518E22"/>
    <w:rsid w:val="3F4C21A2"/>
    <w:rsid w:val="3FE568FA"/>
    <w:rsid w:val="41876AB5"/>
    <w:rsid w:val="4252FAC2"/>
    <w:rsid w:val="42A16CA8"/>
    <w:rsid w:val="44376578"/>
    <w:rsid w:val="44F3BE3C"/>
    <w:rsid w:val="46501E97"/>
    <w:rsid w:val="47322CFE"/>
    <w:rsid w:val="48C98261"/>
    <w:rsid w:val="48FED7D3"/>
    <w:rsid w:val="4B6A5E4B"/>
    <w:rsid w:val="4BC188AB"/>
    <w:rsid w:val="4C3601A2"/>
    <w:rsid w:val="4D9411C2"/>
    <w:rsid w:val="4E817825"/>
    <w:rsid w:val="4FE377FD"/>
    <w:rsid w:val="50174945"/>
    <w:rsid w:val="5078FE1C"/>
    <w:rsid w:val="508683DE"/>
    <w:rsid w:val="5189D1F1"/>
    <w:rsid w:val="51E81C9F"/>
    <w:rsid w:val="532BEE0D"/>
    <w:rsid w:val="53A2A596"/>
    <w:rsid w:val="53B3E36A"/>
    <w:rsid w:val="53D9B7BD"/>
    <w:rsid w:val="5408FD43"/>
    <w:rsid w:val="54EAABB3"/>
    <w:rsid w:val="55B466D3"/>
    <w:rsid w:val="5676129B"/>
    <w:rsid w:val="56BDA9B9"/>
    <w:rsid w:val="579F0001"/>
    <w:rsid w:val="58177244"/>
    <w:rsid w:val="582923D2"/>
    <w:rsid w:val="59C7E356"/>
    <w:rsid w:val="5A7D6AE4"/>
    <w:rsid w:val="5B03EF59"/>
    <w:rsid w:val="5B0B06AF"/>
    <w:rsid w:val="5C23C2EF"/>
    <w:rsid w:val="5C7C0758"/>
    <w:rsid w:val="5CCD737A"/>
    <w:rsid w:val="5DF347D6"/>
    <w:rsid w:val="5E5F7528"/>
    <w:rsid w:val="5E768E3A"/>
    <w:rsid w:val="5ECF11AE"/>
    <w:rsid w:val="635BEDF6"/>
    <w:rsid w:val="6432C960"/>
    <w:rsid w:val="64E39093"/>
    <w:rsid w:val="651ECC8E"/>
    <w:rsid w:val="6539415B"/>
    <w:rsid w:val="658C8083"/>
    <w:rsid w:val="65A6E8CA"/>
    <w:rsid w:val="66152018"/>
    <w:rsid w:val="671BFC70"/>
    <w:rsid w:val="678F3C77"/>
    <w:rsid w:val="679B086B"/>
    <w:rsid w:val="68173797"/>
    <w:rsid w:val="6930B032"/>
    <w:rsid w:val="6A507317"/>
    <w:rsid w:val="6B0C838A"/>
    <w:rsid w:val="6B65BAF4"/>
    <w:rsid w:val="6CA6EC7E"/>
    <w:rsid w:val="6F79A2D7"/>
    <w:rsid w:val="6F82F5E3"/>
    <w:rsid w:val="6F9637C2"/>
    <w:rsid w:val="700B1BE2"/>
    <w:rsid w:val="703D6A5A"/>
    <w:rsid w:val="7101F985"/>
    <w:rsid w:val="7116C209"/>
    <w:rsid w:val="713D43BA"/>
    <w:rsid w:val="7149ACDA"/>
    <w:rsid w:val="72F5099E"/>
    <w:rsid w:val="735EED60"/>
    <w:rsid w:val="73784750"/>
    <w:rsid w:val="7386F52B"/>
    <w:rsid w:val="73A9C98B"/>
    <w:rsid w:val="757EDBAC"/>
    <w:rsid w:val="7786436D"/>
    <w:rsid w:val="7879A3E5"/>
    <w:rsid w:val="797C3181"/>
    <w:rsid w:val="79DDE9F1"/>
    <w:rsid w:val="7B04A511"/>
    <w:rsid w:val="7C08CD91"/>
    <w:rsid w:val="7F32079C"/>
    <w:rsid w:val="7F7C3F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B004B"/>
  <w15:chartTrackingRefBased/>
  <w15:docId w15:val="{87FC55E9-FA10-4793-AFB9-A8C73F708E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510</Words>
  <Characters>2910</Characters>
  <Application>Microsoft Office Word</Application>
  <DocSecurity>0</DocSecurity>
  <Lines>24</Lines>
  <Paragraphs>6</Paragraphs>
  <ScaleCrop>false</ScaleCrop>
  <Company/>
  <LinksUpToDate>false</LinksUpToDate>
  <CharactersWithSpaces>3414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Antony Findley (1807413)</dc:creator>
  <cp:keywords/>
  <dc:description/>
  <cp:lastModifiedBy>Stevie Davidson</cp:lastModifiedBy>
  <cp:revision>2</cp:revision>
  <dcterms:created xsi:type="dcterms:W3CDTF">2020-10-05T16:39:00Z</dcterms:created>
  <dcterms:modified xsi:type="dcterms:W3CDTF">2020-10-05T16:39:00Z</dcterms:modified>
</cp:coreProperties>
</file>