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56F62"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14EF03EE"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756FEFD5" w14:textId="77777777" w:rsidR="003525BD" w:rsidRDefault="003525BD" w:rsidP="003525BD">
      <w:pPr>
        <w:spacing w:after="165" w:line="360" w:lineRule="auto"/>
        <w:rPr>
          <w:rFonts w:ascii="Tahoma" w:hAnsi="Tahoma" w:cs="Tahoma"/>
          <w:color w:val="000000"/>
          <w:sz w:val="40"/>
          <w:szCs w:val="40"/>
        </w:rPr>
      </w:pPr>
      <w:r>
        <w:rPr>
          <w:b/>
          <w:noProof/>
          <w:lang w:eastAsia="en-GB"/>
        </w:rPr>
        <w:drawing>
          <wp:inline distT="0" distB="0" distL="0" distR="0" wp14:anchorId="3143CA81" wp14:editId="10BC7B93">
            <wp:extent cx="1454794" cy="491490"/>
            <wp:effectExtent l="0" t="0" r="0" b="381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6610" cy="525888"/>
                    </a:xfrm>
                    <a:prstGeom prst="rect">
                      <a:avLst/>
                    </a:prstGeom>
                    <a:noFill/>
                    <a:ln>
                      <a:noFill/>
                    </a:ln>
                  </pic:spPr>
                </pic:pic>
              </a:graphicData>
            </a:graphic>
          </wp:inline>
        </w:drawing>
      </w:r>
    </w:p>
    <w:p w14:paraId="6250B597" w14:textId="77777777" w:rsidR="003525BD" w:rsidRDefault="003525BD" w:rsidP="003525BD">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3525BD" w14:paraId="49F52E12" w14:textId="77777777" w:rsidTr="00390650">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D533B65"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hideMark/>
          </w:tcPr>
          <w:p w14:paraId="0D1A6DDB"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Ana Maria Arcila Rengifo</w:t>
            </w:r>
          </w:p>
        </w:tc>
      </w:tr>
      <w:tr w:rsidR="003525BD" w14:paraId="36A3E52B" w14:textId="77777777" w:rsidTr="00390650">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F53544"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hideMark/>
          </w:tcPr>
          <w:p w14:paraId="23094B8B"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1714416</w:t>
            </w:r>
          </w:p>
        </w:tc>
      </w:tr>
      <w:tr w:rsidR="003525BD" w14:paraId="372FE82E" w14:textId="77777777" w:rsidTr="00390650">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89B7C03"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14:paraId="0FF14D51" w14:textId="6EF41871" w:rsidR="003525BD" w:rsidRDefault="003525BD" w:rsidP="00390650">
            <w:pPr>
              <w:spacing w:before="120" w:after="120" w:line="360" w:lineRule="auto"/>
              <w:rPr>
                <w:rFonts w:ascii="Tahoma" w:hAnsi="Tahoma" w:cs="Tahoma"/>
                <w:color w:val="FF0000"/>
                <w:sz w:val="32"/>
                <w:szCs w:val="32"/>
              </w:rPr>
            </w:pPr>
            <w:r w:rsidRPr="004137E6">
              <w:rPr>
                <w:rFonts w:ascii="Tahoma" w:hAnsi="Tahoma" w:cs="Tahoma"/>
                <w:sz w:val="32"/>
                <w:szCs w:val="32"/>
              </w:rPr>
              <w:t>BMS</w:t>
            </w:r>
            <w:r>
              <w:rPr>
                <w:rFonts w:ascii="Tahoma" w:hAnsi="Tahoma" w:cs="Tahoma"/>
                <w:sz w:val="32"/>
                <w:szCs w:val="32"/>
              </w:rPr>
              <w:t>W5005</w:t>
            </w:r>
          </w:p>
        </w:tc>
      </w:tr>
      <w:tr w:rsidR="003525BD" w14:paraId="208344CF" w14:textId="77777777" w:rsidTr="0039065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3EAF8B0"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14:paraId="285358D2" w14:textId="0A49AAEF" w:rsidR="003525BD" w:rsidRDefault="003525BD" w:rsidP="00390650">
            <w:pPr>
              <w:spacing w:before="120" w:after="120" w:line="360" w:lineRule="auto"/>
              <w:rPr>
                <w:rFonts w:ascii="Tahoma" w:hAnsi="Tahoma" w:cs="Tahoma"/>
                <w:color w:val="FF0000"/>
                <w:sz w:val="32"/>
                <w:szCs w:val="32"/>
              </w:rPr>
            </w:pPr>
            <w:r w:rsidRPr="003525BD">
              <w:rPr>
                <w:rFonts w:ascii="Tahoma" w:hAnsi="Tahoma" w:cs="Tahoma"/>
                <w:color w:val="000000" w:themeColor="text1"/>
                <w:sz w:val="32"/>
                <w:szCs w:val="32"/>
              </w:rPr>
              <w:t>Workplace Culture and its impact on Organisationa</w:t>
            </w:r>
            <w:r>
              <w:rPr>
                <w:rFonts w:ascii="Tahoma" w:hAnsi="Tahoma" w:cs="Tahoma"/>
                <w:color w:val="000000" w:themeColor="text1"/>
                <w:sz w:val="32"/>
                <w:szCs w:val="32"/>
              </w:rPr>
              <w:t xml:space="preserve">l </w:t>
            </w:r>
          </w:p>
        </w:tc>
      </w:tr>
      <w:tr w:rsidR="003525BD" w14:paraId="10694334" w14:textId="77777777" w:rsidTr="00390650">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6F38ED7"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Lecturer:</w:t>
            </w:r>
          </w:p>
          <w:p w14:paraId="28BBBF8C" w14:textId="77777777" w:rsidR="003525BD" w:rsidRDefault="003525BD" w:rsidP="00390650">
            <w:pPr>
              <w:spacing w:before="120" w:after="120" w:line="360" w:lineRule="auto"/>
              <w:rPr>
                <w:rFonts w:ascii="Tahoma" w:hAnsi="Tahoma" w:cs="Tahoma"/>
                <w:sz w:val="32"/>
                <w:szCs w:val="32"/>
              </w:rPr>
            </w:pPr>
            <w:r>
              <w:rPr>
                <w:rFonts w:ascii="Tahoma" w:hAnsi="Tahoma" w:cs="Tahoma"/>
                <w:sz w:val="32"/>
                <w:szCs w:val="32"/>
              </w:rPr>
              <w:t>Date:</w:t>
            </w:r>
          </w:p>
        </w:tc>
        <w:tc>
          <w:tcPr>
            <w:tcW w:w="6055" w:type="dxa"/>
            <w:tcBorders>
              <w:top w:val="single" w:sz="4" w:space="0" w:color="auto"/>
              <w:left w:val="single" w:sz="4" w:space="0" w:color="auto"/>
              <w:bottom w:val="single" w:sz="4" w:space="0" w:color="auto"/>
              <w:right w:val="single" w:sz="4" w:space="0" w:color="auto"/>
            </w:tcBorders>
          </w:tcPr>
          <w:p w14:paraId="45B037D9" w14:textId="01F5C207" w:rsidR="003525BD" w:rsidRPr="004137E6" w:rsidRDefault="003525BD" w:rsidP="00390650">
            <w:pPr>
              <w:spacing w:before="120" w:after="120" w:line="360" w:lineRule="auto"/>
              <w:rPr>
                <w:rFonts w:ascii="Tahoma" w:hAnsi="Tahoma" w:cs="Tahoma"/>
                <w:color w:val="000000" w:themeColor="text1"/>
                <w:sz w:val="32"/>
                <w:szCs w:val="32"/>
              </w:rPr>
            </w:pPr>
            <w:r>
              <w:rPr>
                <w:rFonts w:ascii="Tahoma" w:hAnsi="Tahoma" w:cs="Tahoma"/>
                <w:color w:val="000000" w:themeColor="text1"/>
                <w:sz w:val="32"/>
                <w:szCs w:val="32"/>
              </w:rPr>
              <w:t>Dr Husam Helmi</w:t>
            </w:r>
          </w:p>
          <w:p w14:paraId="145B5F72" w14:textId="77777777" w:rsidR="003525BD" w:rsidRDefault="003525BD" w:rsidP="00390650">
            <w:pPr>
              <w:spacing w:before="120" w:after="120" w:line="360" w:lineRule="auto"/>
              <w:rPr>
                <w:rFonts w:ascii="Tahoma" w:hAnsi="Tahoma" w:cs="Tahoma"/>
                <w:color w:val="FF0000"/>
                <w:sz w:val="32"/>
                <w:szCs w:val="32"/>
              </w:rPr>
            </w:pPr>
            <w:r w:rsidRPr="004137E6">
              <w:rPr>
                <w:rFonts w:ascii="Tahoma" w:hAnsi="Tahoma" w:cs="Tahoma"/>
                <w:color w:val="000000" w:themeColor="text1"/>
                <w:sz w:val="32"/>
                <w:szCs w:val="32"/>
              </w:rPr>
              <w:t>17/08/2019</w:t>
            </w:r>
          </w:p>
        </w:tc>
      </w:tr>
    </w:tbl>
    <w:p w14:paraId="307688B8"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4E67CAB7"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7ED8C071"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5C5BB9D1"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45F4700D" w14:textId="77777777" w:rsidR="00CC10F9" w:rsidRPr="00206746" w:rsidRDefault="00CC10F9" w:rsidP="00206746">
      <w:pPr>
        <w:pStyle w:val="Title"/>
        <w:spacing w:line="360" w:lineRule="auto"/>
        <w:jc w:val="both"/>
        <w:rPr>
          <w:rFonts w:ascii="Times New Roman" w:hAnsi="Times New Roman" w:cs="Times New Roman"/>
          <w:sz w:val="24"/>
          <w:szCs w:val="24"/>
        </w:rPr>
      </w:pPr>
    </w:p>
    <w:p w14:paraId="4315D650" w14:textId="2D2D557A" w:rsidR="00153AE7" w:rsidRDefault="00153AE7" w:rsidP="00153AE7">
      <w:pPr>
        <w:spacing w:after="165" w:line="360" w:lineRule="auto"/>
        <w:rPr>
          <w:rFonts w:ascii="Tahoma" w:hAnsi="Tahoma" w:cs="Tahoma"/>
          <w:color w:val="000000"/>
          <w:sz w:val="40"/>
          <w:szCs w:val="40"/>
        </w:rPr>
      </w:pPr>
    </w:p>
    <w:sdt>
      <w:sdtPr>
        <w:rPr>
          <w:rFonts w:ascii="Arial" w:eastAsiaTheme="minorHAnsi" w:hAnsi="Arial" w:cs="Arial"/>
          <w:color w:val="auto"/>
          <w:sz w:val="24"/>
          <w:szCs w:val="24"/>
        </w:rPr>
        <w:id w:val="-822581935"/>
        <w:docPartObj>
          <w:docPartGallery w:val="Table of Contents"/>
          <w:docPartUnique/>
        </w:docPartObj>
      </w:sdtPr>
      <w:sdtEndPr>
        <w:rPr>
          <w:b/>
          <w:bCs/>
          <w:noProof/>
        </w:rPr>
      </w:sdtEndPr>
      <w:sdtContent>
        <w:p w14:paraId="147D9C76" w14:textId="77777777" w:rsidR="00421D13" w:rsidRPr="00C64EE4" w:rsidRDefault="00421D13" w:rsidP="00206746">
          <w:pPr>
            <w:pStyle w:val="TOCHeading"/>
            <w:spacing w:line="360" w:lineRule="auto"/>
            <w:jc w:val="both"/>
            <w:rPr>
              <w:rFonts w:ascii="Arial" w:hAnsi="Arial" w:cs="Arial"/>
              <w:b/>
              <w:bCs/>
              <w:color w:val="auto"/>
              <w:sz w:val="24"/>
              <w:szCs w:val="24"/>
            </w:rPr>
          </w:pPr>
          <w:r w:rsidRPr="00C64EE4">
            <w:rPr>
              <w:rFonts w:ascii="Arial" w:hAnsi="Arial" w:cs="Arial"/>
              <w:b/>
              <w:bCs/>
              <w:color w:val="auto"/>
              <w:sz w:val="24"/>
              <w:szCs w:val="24"/>
            </w:rPr>
            <w:t>Contents</w:t>
          </w:r>
        </w:p>
        <w:p w14:paraId="31E828CB" w14:textId="77777777" w:rsidR="00421D13" w:rsidRPr="00C64EE4" w:rsidRDefault="00421D13" w:rsidP="00206746">
          <w:pPr>
            <w:pStyle w:val="TOC1"/>
            <w:tabs>
              <w:tab w:val="right" w:leader="dot" w:pos="9350"/>
            </w:tabs>
            <w:spacing w:line="360" w:lineRule="auto"/>
            <w:jc w:val="both"/>
            <w:rPr>
              <w:rFonts w:ascii="Arial" w:eastAsiaTheme="minorEastAsia" w:hAnsi="Arial" w:cs="Arial"/>
              <w:noProof/>
              <w:sz w:val="24"/>
              <w:szCs w:val="24"/>
              <w:lang w:eastAsia="en-AU"/>
            </w:rPr>
          </w:pPr>
          <w:r w:rsidRPr="00C64EE4">
            <w:rPr>
              <w:rFonts w:ascii="Arial" w:hAnsi="Arial" w:cs="Arial"/>
              <w:sz w:val="24"/>
              <w:szCs w:val="24"/>
            </w:rPr>
            <w:fldChar w:fldCharType="begin"/>
          </w:r>
          <w:r w:rsidRPr="00C64EE4">
            <w:rPr>
              <w:rFonts w:ascii="Arial" w:hAnsi="Arial" w:cs="Arial"/>
              <w:sz w:val="24"/>
              <w:szCs w:val="24"/>
            </w:rPr>
            <w:instrText xml:space="preserve"> TOC \o "1-3" \h \z \u </w:instrText>
          </w:r>
          <w:r w:rsidRPr="00C64EE4">
            <w:rPr>
              <w:rFonts w:ascii="Arial" w:hAnsi="Arial" w:cs="Arial"/>
              <w:sz w:val="24"/>
              <w:szCs w:val="24"/>
            </w:rPr>
            <w:fldChar w:fldCharType="separate"/>
          </w:r>
          <w:hyperlink w:anchor="_Toc16521026" w:history="1">
            <w:r w:rsidRPr="00C64EE4">
              <w:rPr>
                <w:rStyle w:val="Hyperlink"/>
                <w:rFonts w:ascii="Arial" w:hAnsi="Arial" w:cs="Arial"/>
                <w:noProof/>
                <w:color w:val="auto"/>
                <w:sz w:val="24"/>
                <w:szCs w:val="24"/>
              </w:rPr>
              <w:t>Introduction</w:t>
            </w:r>
            <w:r w:rsidRPr="00C64EE4">
              <w:rPr>
                <w:rFonts w:ascii="Arial" w:hAnsi="Arial" w:cs="Arial"/>
                <w:noProof/>
                <w:webHidden/>
                <w:sz w:val="24"/>
                <w:szCs w:val="24"/>
              </w:rPr>
              <w:tab/>
            </w:r>
            <w:r w:rsidRPr="00C64EE4">
              <w:rPr>
                <w:rFonts w:ascii="Arial" w:hAnsi="Arial" w:cs="Arial"/>
                <w:noProof/>
                <w:webHidden/>
                <w:sz w:val="24"/>
                <w:szCs w:val="24"/>
              </w:rPr>
              <w:fldChar w:fldCharType="begin"/>
            </w:r>
            <w:r w:rsidRPr="00C64EE4">
              <w:rPr>
                <w:rFonts w:ascii="Arial" w:hAnsi="Arial" w:cs="Arial"/>
                <w:noProof/>
                <w:webHidden/>
                <w:sz w:val="24"/>
                <w:szCs w:val="24"/>
              </w:rPr>
              <w:instrText xml:space="preserve"> PAGEREF _Toc16521026 \h </w:instrText>
            </w:r>
            <w:r w:rsidRPr="00C64EE4">
              <w:rPr>
                <w:rFonts w:ascii="Arial" w:hAnsi="Arial" w:cs="Arial"/>
                <w:noProof/>
                <w:webHidden/>
                <w:sz w:val="24"/>
                <w:szCs w:val="24"/>
              </w:rPr>
            </w:r>
            <w:r w:rsidRPr="00C64EE4">
              <w:rPr>
                <w:rFonts w:ascii="Arial" w:hAnsi="Arial" w:cs="Arial"/>
                <w:noProof/>
                <w:webHidden/>
                <w:sz w:val="24"/>
                <w:szCs w:val="24"/>
              </w:rPr>
              <w:fldChar w:fldCharType="separate"/>
            </w:r>
            <w:r w:rsidR="00D60D3D">
              <w:rPr>
                <w:rFonts w:ascii="Arial" w:hAnsi="Arial" w:cs="Arial"/>
                <w:noProof/>
                <w:webHidden/>
                <w:sz w:val="24"/>
                <w:szCs w:val="24"/>
              </w:rPr>
              <w:t>3</w:t>
            </w:r>
            <w:r w:rsidRPr="00C64EE4">
              <w:rPr>
                <w:rFonts w:ascii="Arial" w:hAnsi="Arial" w:cs="Arial"/>
                <w:noProof/>
                <w:webHidden/>
                <w:sz w:val="24"/>
                <w:szCs w:val="24"/>
              </w:rPr>
              <w:fldChar w:fldCharType="end"/>
            </w:r>
          </w:hyperlink>
        </w:p>
        <w:p w14:paraId="3271C9FD"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27" w:history="1">
            <w:r w:rsidR="00421D13" w:rsidRPr="00C64EE4">
              <w:rPr>
                <w:rStyle w:val="Hyperlink"/>
                <w:rFonts w:ascii="Arial" w:hAnsi="Arial" w:cs="Arial"/>
                <w:bCs/>
                <w:noProof/>
                <w:color w:val="auto"/>
                <w:sz w:val="24"/>
                <w:szCs w:val="24"/>
              </w:rPr>
              <w:t>1. Case Study</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_Toc16521027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4</w:t>
            </w:r>
            <w:r w:rsidR="00421D13" w:rsidRPr="00C64EE4">
              <w:rPr>
                <w:rFonts w:ascii="Arial" w:hAnsi="Arial" w:cs="Arial"/>
                <w:noProof/>
                <w:webHidden/>
                <w:sz w:val="24"/>
                <w:szCs w:val="24"/>
              </w:rPr>
              <w:fldChar w:fldCharType="end"/>
            </w:r>
          </w:hyperlink>
        </w:p>
        <w:p w14:paraId="525ECB5F"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28" w:history="1">
            <w:r w:rsidR="00421D13" w:rsidRPr="00C64EE4">
              <w:rPr>
                <w:rStyle w:val="Hyperlink"/>
                <w:rFonts w:ascii="Arial" w:hAnsi="Arial" w:cs="Arial"/>
                <w:bCs/>
                <w:noProof/>
                <w:color w:val="auto"/>
                <w:sz w:val="24"/>
                <w:szCs w:val="24"/>
              </w:rPr>
              <w:t>2. External environmental Analysis</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_Toc16521028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5</w:t>
            </w:r>
            <w:r w:rsidR="00421D13" w:rsidRPr="00C64EE4">
              <w:rPr>
                <w:rFonts w:ascii="Arial" w:hAnsi="Arial" w:cs="Arial"/>
                <w:noProof/>
                <w:webHidden/>
                <w:sz w:val="24"/>
                <w:szCs w:val="24"/>
              </w:rPr>
              <w:fldChar w:fldCharType="end"/>
            </w:r>
          </w:hyperlink>
        </w:p>
        <w:p w14:paraId="19ACDAE6"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29" w:history="1">
            <w:r w:rsidR="00421D13" w:rsidRPr="00C64EE4">
              <w:rPr>
                <w:rStyle w:val="Hyperlink"/>
                <w:rFonts w:ascii="Arial" w:eastAsia="Times New Roman" w:hAnsi="Arial" w:cs="Arial"/>
                <w:bCs/>
                <w:noProof/>
                <w:color w:val="auto"/>
                <w:sz w:val="24"/>
                <w:szCs w:val="24"/>
              </w:rPr>
              <w:t>3. Internal analysis</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_Toc16521029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8</w:t>
            </w:r>
            <w:r w:rsidR="00421D13" w:rsidRPr="00C64EE4">
              <w:rPr>
                <w:rFonts w:ascii="Arial" w:hAnsi="Arial" w:cs="Arial"/>
                <w:noProof/>
                <w:webHidden/>
                <w:sz w:val="24"/>
                <w:szCs w:val="24"/>
              </w:rPr>
              <w:fldChar w:fldCharType="end"/>
            </w:r>
          </w:hyperlink>
        </w:p>
        <w:p w14:paraId="175665CD"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0" w:history="1">
            <w:r w:rsidR="00421D13" w:rsidRPr="00C64EE4">
              <w:rPr>
                <w:rStyle w:val="Hyperlink"/>
                <w:rFonts w:ascii="Arial" w:eastAsia="Times New Roman" w:hAnsi="Arial" w:cs="Arial"/>
                <w:bCs/>
                <w:noProof/>
                <w:color w:val="auto"/>
                <w:sz w:val="24"/>
                <w:szCs w:val="24"/>
              </w:rPr>
              <w:t>4. Stake holder analysis</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_Toc16521030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9</w:t>
            </w:r>
            <w:r w:rsidR="00421D13" w:rsidRPr="00C64EE4">
              <w:rPr>
                <w:rFonts w:ascii="Arial" w:hAnsi="Arial" w:cs="Arial"/>
                <w:noProof/>
                <w:webHidden/>
                <w:sz w:val="24"/>
                <w:szCs w:val="24"/>
              </w:rPr>
              <w:fldChar w:fldCharType="end"/>
            </w:r>
          </w:hyperlink>
        </w:p>
        <w:p w14:paraId="688C1E72"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1" w:history="1">
            <w:r w:rsidR="00421D13" w:rsidRPr="00C64EE4">
              <w:rPr>
                <w:rStyle w:val="Hyperlink"/>
                <w:rFonts w:ascii="Arial" w:hAnsi="Arial" w:cs="Arial"/>
                <w:bCs/>
                <w:noProof/>
                <w:color w:val="auto"/>
                <w:sz w:val="24"/>
                <w:szCs w:val="24"/>
              </w:rPr>
              <w:t>5. Culture and Ethos</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_Toc16521031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11</w:t>
            </w:r>
            <w:r w:rsidR="00421D13" w:rsidRPr="00C64EE4">
              <w:rPr>
                <w:rFonts w:ascii="Arial" w:hAnsi="Arial" w:cs="Arial"/>
                <w:noProof/>
                <w:webHidden/>
                <w:sz w:val="24"/>
                <w:szCs w:val="24"/>
              </w:rPr>
              <w:fldChar w:fldCharType="end"/>
            </w:r>
          </w:hyperlink>
        </w:p>
        <w:p w14:paraId="6278E55C"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2" w:history="1">
            <w:r w:rsidR="00421D13" w:rsidRPr="00C64EE4">
              <w:rPr>
                <w:rStyle w:val="Hyperlink"/>
                <w:rFonts w:ascii="Arial" w:hAnsi="Arial" w:cs="Arial"/>
                <w:bCs/>
                <w:noProof/>
                <w:color w:val="auto"/>
                <w:sz w:val="24"/>
                <w:szCs w:val="24"/>
              </w:rPr>
              <w:t>Establishing a culture of sustainability within the workplace</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_Toc16521032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13</w:t>
            </w:r>
            <w:r w:rsidR="00421D13" w:rsidRPr="00C64EE4">
              <w:rPr>
                <w:rFonts w:ascii="Arial" w:hAnsi="Arial" w:cs="Arial"/>
                <w:noProof/>
                <w:webHidden/>
                <w:sz w:val="24"/>
                <w:szCs w:val="24"/>
              </w:rPr>
              <w:fldChar w:fldCharType="end"/>
            </w:r>
          </w:hyperlink>
        </w:p>
        <w:p w14:paraId="5303F47B"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3" w:history="1">
            <w:r w:rsidR="00421D13" w:rsidRPr="00C64EE4">
              <w:rPr>
                <w:rStyle w:val="Hyperlink"/>
                <w:rFonts w:ascii="Arial" w:hAnsi="Arial" w:cs="Arial"/>
                <w:bCs/>
                <w:noProof/>
                <w:color w:val="auto"/>
                <w:sz w:val="24"/>
                <w:szCs w:val="24"/>
              </w:rPr>
              <w:t>Personal ethical standards, values, and belief</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_Toc16521033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14</w:t>
            </w:r>
            <w:r w:rsidR="00421D13" w:rsidRPr="00C64EE4">
              <w:rPr>
                <w:rFonts w:ascii="Arial" w:hAnsi="Arial" w:cs="Arial"/>
                <w:noProof/>
                <w:webHidden/>
                <w:sz w:val="24"/>
                <w:szCs w:val="24"/>
              </w:rPr>
              <w:fldChar w:fldCharType="end"/>
            </w:r>
          </w:hyperlink>
        </w:p>
        <w:p w14:paraId="59C6E866"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4" w:history="1">
            <w:r w:rsidR="00421D13" w:rsidRPr="00C64EE4">
              <w:rPr>
                <w:rStyle w:val="Hyperlink"/>
                <w:rFonts w:ascii="Arial" w:hAnsi="Arial" w:cs="Arial"/>
                <w:bCs/>
                <w:noProof/>
                <w:color w:val="auto"/>
                <w:sz w:val="24"/>
                <w:szCs w:val="24"/>
              </w:rPr>
              <w:t>6. Communication channels for sharing information and building relationship</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_Toc16521034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17</w:t>
            </w:r>
            <w:r w:rsidR="00421D13" w:rsidRPr="00C64EE4">
              <w:rPr>
                <w:rFonts w:ascii="Arial" w:hAnsi="Arial" w:cs="Arial"/>
                <w:noProof/>
                <w:webHidden/>
                <w:sz w:val="24"/>
                <w:szCs w:val="24"/>
              </w:rPr>
              <w:fldChar w:fldCharType="end"/>
            </w:r>
          </w:hyperlink>
        </w:p>
        <w:p w14:paraId="3ECE8977"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5" w:history="1">
            <w:r w:rsidR="00421D13" w:rsidRPr="00C64EE4">
              <w:rPr>
                <w:rStyle w:val="Hyperlink"/>
                <w:rFonts w:ascii="Arial" w:hAnsi="Arial" w:cs="Arial"/>
                <w:bCs/>
                <w:noProof/>
                <w:color w:val="auto"/>
                <w:sz w:val="24"/>
                <w:szCs w:val="24"/>
              </w:rPr>
              <w:t>7. Barriers to the effective functioning of McDonald</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_Toc16521035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18</w:t>
            </w:r>
            <w:r w:rsidR="00421D13" w:rsidRPr="00C64EE4">
              <w:rPr>
                <w:rFonts w:ascii="Arial" w:hAnsi="Arial" w:cs="Arial"/>
                <w:noProof/>
                <w:webHidden/>
                <w:sz w:val="24"/>
                <w:szCs w:val="24"/>
              </w:rPr>
              <w:fldChar w:fldCharType="end"/>
            </w:r>
          </w:hyperlink>
        </w:p>
        <w:p w14:paraId="147C701A" w14:textId="77777777" w:rsidR="00421D13" w:rsidRPr="00C64EE4" w:rsidRDefault="00CB7BC7" w:rsidP="00206746">
          <w:pPr>
            <w:pStyle w:val="TOC2"/>
            <w:tabs>
              <w:tab w:val="right" w:leader="dot" w:pos="9350"/>
            </w:tabs>
            <w:spacing w:line="360" w:lineRule="auto"/>
            <w:jc w:val="both"/>
            <w:rPr>
              <w:rFonts w:ascii="Arial" w:eastAsiaTheme="minorEastAsia" w:hAnsi="Arial" w:cs="Arial"/>
              <w:noProof/>
              <w:sz w:val="24"/>
              <w:szCs w:val="24"/>
              <w:lang w:eastAsia="en-AU"/>
            </w:rPr>
          </w:pPr>
          <w:hyperlink w:anchor="_Toc16521036" w:history="1">
            <w:r w:rsidR="00421D13" w:rsidRPr="00C64EE4">
              <w:rPr>
                <w:rStyle w:val="Hyperlink"/>
                <w:rFonts w:ascii="Arial" w:eastAsia="Times New Roman" w:hAnsi="Arial" w:cs="Arial"/>
                <w:bCs/>
                <w:noProof/>
                <w:color w:val="auto"/>
                <w:sz w:val="24"/>
                <w:szCs w:val="24"/>
              </w:rPr>
              <w:t>8. Recommendations</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_Toc16521036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19</w:t>
            </w:r>
            <w:r w:rsidR="00421D13" w:rsidRPr="00C64EE4">
              <w:rPr>
                <w:rFonts w:ascii="Arial" w:hAnsi="Arial" w:cs="Arial"/>
                <w:noProof/>
                <w:webHidden/>
                <w:sz w:val="24"/>
                <w:szCs w:val="24"/>
              </w:rPr>
              <w:fldChar w:fldCharType="end"/>
            </w:r>
          </w:hyperlink>
        </w:p>
        <w:p w14:paraId="04E54F12" w14:textId="77777777" w:rsidR="00421D13" w:rsidRPr="00C64EE4" w:rsidRDefault="00CB7BC7" w:rsidP="00206746">
          <w:pPr>
            <w:pStyle w:val="TOC1"/>
            <w:tabs>
              <w:tab w:val="right" w:leader="dot" w:pos="9350"/>
            </w:tabs>
            <w:spacing w:line="360" w:lineRule="auto"/>
            <w:jc w:val="both"/>
            <w:rPr>
              <w:rFonts w:ascii="Arial" w:eastAsiaTheme="minorEastAsia" w:hAnsi="Arial" w:cs="Arial"/>
              <w:noProof/>
              <w:sz w:val="24"/>
              <w:szCs w:val="24"/>
              <w:lang w:eastAsia="en-AU"/>
            </w:rPr>
          </w:pPr>
          <w:hyperlink w:anchor="_Toc16521037" w:history="1">
            <w:r w:rsidR="00421D13" w:rsidRPr="00C64EE4">
              <w:rPr>
                <w:rStyle w:val="Hyperlink"/>
                <w:rFonts w:ascii="Arial" w:hAnsi="Arial" w:cs="Arial"/>
                <w:noProof/>
                <w:color w:val="auto"/>
                <w:sz w:val="24"/>
                <w:szCs w:val="24"/>
              </w:rPr>
              <w:t>Conclusion</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_Toc16521037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20</w:t>
            </w:r>
            <w:r w:rsidR="00421D13" w:rsidRPr="00C64EE4">
              <w:rPr>
                <w:rFonts w:ascii="Arial" w:hAnsi="Arial" w:cs="Arial"/>
                <w:noProof/>
                <w:webHidden/>
                <w:sz w:val="24"/>
                <w:szCs w:val="24"/>
              </w:rPr>
              <w:fldChar w:fldCharType="end"/>
            </w:r>
          </w:hyperlink>
        </w:p>
        <w:p w14:paraId="6C170CCD" w14:textId="77777777" w:rsidR="00421D13" w:rsidRPr="00C64EE4" w:rsidRDefault="00CB7BC7" w:rsidP="00206746">
          <w:pPr>
            <w:pStyle w:val="TOC1"/>
            <w:tabs>
              <w:tab w:val="right" w:leader="dot" w:pos="9350"/>
            </w:tabs>
            <w:spacing w:line="360" w:lineRule="auto"/>
            <w:jc w:val="both"/>
            <w:rPr>
              <w:rFonts w:ascii="Arial" w:eastAsiaTheme="minorEastAsia" w:hAnsi="Arial" w:cs="Arial"/>
              <w:noProof/>
              <w:sz w:val="24"/>
              <w:szCs w:val="24"/>
              <w:lang w:eastAsia="en-AU"/>
            </w:rPr>
          </w:pPr>
          <w:hyperlink w:anchor="_Toc16521038" w:history="1">
            <w:r w:rsidR="00421D13" w:rsidRPr="00C64EE4">
              <w:rPr>
                <w:rStyle w:val="Hyperlink"/>
                <w:rFonts w:ascii="Arial" w:hAnsi="Arial" w:cs="Arial"/>
                <w:noProof/>
                <w:color w:val="auto"/>
                <w:sz w:val="24"/>
                <w:szCs w:val="24"/>
              </w:rPr>
              <w:t>References</w:t>
            </w:r>
            <w:r w:rsidR="00421D13" w:rsidRPr="00C64EE4">
              <w:rPr>
                <w:rFonts w:ascii="Arial" w:hAnsi="Arial" w:cs="Arial"/>
                <w:noProof/>
                <w:webHidden/>
                <w:sz w:val="24"/>
                <w:szCs w:val="24"/>
              </w:rPr>
              <w:tab/>
            </w:r>
            <w:r w:rsidR="00421D13" w:rsidRPr="00C64EE4">
              <w:rPr>
                <w:rFonts w:ascii="Arial" w:hAnsi="Arial" w:cs="Arial"/>
                <w:noProof/>
                <w:webHidden/>
                <w:sz w:val="24"/>
                <w:szCs w:val="24"/>
              </w:rPr>
              <w:fldChar w:fldCharType="begin"/>
            </w:r>
            <w:r w:rsidR="00421D13" w:rsidRPr="00C64EE4">
              <w:rPr>
                <w:rFonts w:ascii="Arial" w:hAnsi="Arial" w:cs="Arial"/>
                <w:noProof/>
                <w:webHidden/>
                <w:sz w:val="24"/>
                <w:szCs w:val="24"/>
              </w:rPr>
              <w:instrText xml:space="preserve"> PAGEREF _Toc16521038 \h </w:instrText>
            </w:r>
            <w:r w:rsidR="00421D13" w:rsidRPr="00C64EE4">
              <w:rPr>
                <w:rFonts w:ascii="Arial" w:hAnsi="Arial" w:cs="Arial"/>
                <w:noProof/>
                <w:webHidden/>
                <w:sz w:val="24"/>
                <w:szCs w:val="24"/>
              </w:rPr>
            </w:r>
            <w:r w:rsidR="00421D13" w:rsidRPr="00C64EE4">
              <w:rPr>
                <w:rFonts w:ascii="Arial" w:hAnsi="Arial" w:cs="Arial"/>
                <w:noProof/>
                <w:webHidden/>
                <w:sz w:val="24"/>
                <w:szCs w:val="24"/>
              </w:rPr>
              <w:fldChar w:fldCharType="separate"/>
            </w:r>
            <w:r w:rsidR="00D60D3D">
              <w:rPr>
                <w:rFonts w:ascii="Arial" w:hAnsi="Arial" w:cs="Arial"/>
                <w:noProof/>
                <w:webHidden/>
                <w:sz w:val="24"/>
                <w:szCs w:val="24"/>
              </w:rPr>
              <w:t>21</w:t>
            </w:r>
            <w:r w:rsidR="00421D13" w:rsidRPr="00C64EE4">
              <w:rPr>
                <w:rFonts w:ascii="Arial" w:hAnsi="Arial" w:cs="Arial"/>
                <w:noProof/>
                <w:webHidden/>
                <w:sz w:val="24"/>
                <w:szCs w:val="24"/>
              </w:rPr>
              <w:fldChar w:fldCharType="end"/>
            </w:r>
          </w:hyperlink>
        </w:p>
        <w:p w14:paraId="4B52F534" w14:textId="77777777" w:rsidR="00421D13" w:rsidRPr="00C64EE4" w:rsidRDefault="00421D13" w:rsidP="00206746">
          <w:pPr>
            <w:spacing w:line="360" w:lineRule="auto"/>
            <w:jc w:val="both"/>
            <w:rPr>
              <w:rFonts w:ascii="Arial" w:hAnsi="Arial" w:cs="Arial"/>
              <w:sz w:val="24"/>
              <w:szCs w:val="24"/>
            </w:rPr>
          </w:pPr>
          <w:r w:rsidRPr="00C64EE4">
            <w:rPr>
              <w:rFonts w:ascii="Arial" w:hAnsi="Arial" w:cs="Arial"/>
              <w:bCs/>
              <w:noProof/>
              <w:sz w:val="24"/>
              <w:szCs w:val="24"/>
            </w:rPr>
            <w:fldChar w:fldCharType="end"/>
          </w:r>
        </w:p>
      </w:sdtContent>
    </w:sdt>
    <w:p w14:paraId="4895B8E9" w14:textId="77777777" w:rsidR="00A20E8C" w:rsidRPr="00C64EE4" w:rsidRDefault="00A20E8C" w:rsidP="00206746">
      <w:pPr>
        <w:spacing w:line="360" w:lineRule="auto"/>
        <w:jc w:val="both"/>
        <w:rPr>
          <w:rFonts w:ascii="Arial" w:hAnsi="Arial" w:cs="Arial"/>
          <w:b/>
          <w:bCs/>
          <w:sz w:val="24"/>
          <w:szCs w:val="24"/>
        </w:rPr>
      </w:pPr>
    </w:p>
    <w:p w14:paraId="32E3A780" w14:textId="77777777" w:rsidR="00A20E8C" w:rsidRPr="00C64EE4" w:rsidRDefault="00A20E8C" w:rsidP="00206746">
      <w:pPr>
        <w:spacing w:line="360" w:lineRule="auto"/>
        <w:jc w:val="both"/>
        <w:rPr>
          <w:rFonts w:ascii="Arial" w:hAnsi="Arial" w:cs="Arial"/>
          <w:b/>
          <w:bCs/>
          <w:sz w:val="24"/>
          <w:szCs w:val="24"/>
        </w:rPr>
      </w:pPr>
      <w:r w:rsidRPr="00C64EE4">
        <w:rPr>
          <w:rFonts w:ascii="Arial" w:hAnsi="Arial" w:cs="Arial"/>
          <w:b/>
          <w:bCs/>
          <w:sz w:val="24"/>
          <w:szCs w:val="24"/>
        </w:rPr>
        <w:br w:type="page"/>
      </w:r>
    </w:p>
    <w:p w14:paraId="629D9FB5" w14:textId="77777777" w:rsidR="000A3026" w:rsidRPr="00C64EE4" w:rsidRDefault="000A3026" w:rsidP="00206746">
      <w:pPr>
        <w:pStyle w:val="Heading1"/>
        <w:spacing w:line="360" w:lineRule="auto"/>
        <w:jc w:val="both"/>
        <w:rPr>
          <w:rFonts w:ascii="Arial" w:hAnsi="Arial" w:cs="Arial"/>
          <w:sz w:val="24"/>
          <w:szCs w:val="24"/>
        </w:rPr>
      </w:pPr>
      <w:bookmarkStart w:id="0" w:name="_Toc16521026"/>
      <w:r w:rsidRPr="00C64EE4">
        <w:rPr>
          <w:rFonts w:ascii="Arial" w:hAnsi="Arial" w:cs="Arial"/>
          <w:sz w:val="24"/>
          <w:szCs w:val="24"/>
        </w:rPr>
        <w:lastRenderedPageBreak/>
        <w:t>Introduction</w:t>
      </w:r>
      <w:bookmarkEnd w:id="0"/>
    </w:p>
    <w:p w14:paraId="5404C429" w14:textId="5AF167B5" w:rsidR="00B30533" w:rsidRPr="00C64EE4" w:rsidRDefault="000A3026" w:rsidP="00206746">
      <w:pPr>
        <w:spacing w:line="360" w:lineRule="auto"/>
        <w:jc w:val="both"/>
        <w:rPr>
          <w:rFonts w:ascii="Arial" w:hAnsi="Arial" w:cs="Arial"/>
          <w:sz w:val="24"/>
          <w:szCs w:val="24"/>
        </w:rPr>
      </w:pPr>
      <w:r w:rsidRPr="00C64EE4">
        <w:rPr>
          <w:rFonts w:ascii="Arial" w:hAnsi="Arial" w:cs="Arial"/>
          <w:sz w:val="24"/>
          <w:szCs w:val="24"/>
        </w:rPr>
        <w:t xml:space="preserve">This report will be based on the understanding of improving the culture, ethics in the </w:t>
      </w:r>
      <w:r w:rsidR="006D0981" w:rsidRPr="00C64EE4">
        <w:rPr>
          <w:rFonts w:ascii="Arial" w:hAnsi="Arial" w:cs="Arial"/>
          <w:sz w:val="24"/>
          <w:szCs w:val="24"/>
        </w:rPr>
        <w:t>organisation</w:t>
      </w:r>
      <w:r w:rsidRPr="00C64EE4">
        <w:rPr>
          <w:rFonts w:ascii="Arial" w:hAnsi="Arial" w:cs="Arial"/>
          <w:sz w:val="24"/>
          <w:szCs w:val="24"/>
        </w:rPr>
        <w:t xml:space="preserve"> taken as mc Donald’s, and how </w:t>
      </w:r>
      <w:r w:rsidR="006B063B">
        <w:rPr>
          <w:rFonts w:ascii="Arial" w:hAnsi="Arial" w:cs="Arial"/>
          <w:sz w:val="24"/>
          <w:szCs w:val="24"/>
        </w:rPr>
        <w:t>m</w:t>
      </w:r>
      <w:r w:rsidRPr="00C64EE4">
        <w:rPr>
          <w:rFonts w:ascii="Arial" w:hAnsi="Arial" w:cs="Arial"/>
          <w:sz w:val="24"/>
          <w:szCs w:val="24"/>
        </w:rPr>
        <w:t xml:space="preserve">uch improvement can enhance the functioning of the tasks within the </w:t>
      </w:r>
      <w:r w:rsidR="006D0981" w:rsidRPr="00C64EE4">
        <w:rPr>
          <w:rFonts w:ascii="Arial" w:hAnsi="Arial" w:cs="Arial"/>
          <w:sz w:val="24"/>
          <w:szCs w:val="24"/>
        </w:rPr>
        <w:t>organisation</w:t>
      </w:r>
      <w:r w:rsidRPr="00C64EE4">
        <w:rPr>
          <w:rFonts w:ascii="Arial" w:hAnsi="Arial" w:cs="Arial"/>
          <w:sz w:val="24"/>
          <w:szCs w:val="24"/>
        </w:rPr>
        <w:t xml:space="preserve">. This report </w:t>
      </w:r>
      <w:r w:rsidR="005F47DA" w:rsidRPr="00C64EE4">
        <w:rPr>
          <w:rFonts w:ascii="Arial" w:hAnsi="Arial" w:cs="Arial"/>
          <w:sz w:val="24"/>
          <w:szCs w:val="24"/>
        </w:rPr>
        <w:t>helps in</w:t>
      </w:r>
      <w:r w:rsidRPr="00C64EE4">
        <w:rPr>
          <w:rFonts w:ascii="Arial" w:hAnsi="Arial" w:cs="Arial"/>
          <w:sz w:val="24"/>
          <w:szCs w:val="24"/>
        </w:rPr>
        <w:t xml:space="preserve"> critically asses</w:t>
      </w:r>
      <w:r w:rsidR="005F47DA" w:rsidRPr="00C64EE4">
        <w:rPr>
          <w:rFonts w:ascii="Arial" w:hAnsi="Arial" w:cs="Arial"/>
          <w:sz w:val="24"/>
          <w:szCs w:val="24"/>
        </w:rPr>
        <w:t>sing</w:t>
      </w:r>
      <w:r w:rsidRPr="00C64EE4">
        <w:rPr>
          <w:rFonts w:ascii="Arial" w:hAnsi="Arial" w:cs="Arial"/>
          <w:sz w:val="24"/>
          <w:szCs w:val="24"/>
        </w:rPr>
        <w:t xml:space="preserve"> the culture and ethics, with the Market analysis such as </w:t>
      </w:r>
      <w:r w:rsidR="002264B9" w:rsidRPr="00C64EE4">
        <w:rPr>
          <w:rFonts w:ascii="Arial" w:hAnsi="Arial" w:cs="Arial"/>
          <w:sz w:val="24"/>
          <w:szCs w:val="24"/>
        </w:rPr>
        <w:t>Pestle</w:t>
      </w:r>
      <w:r w:rsidRPr="00C64EE4">
        <w:rPr>
          <w:rFonts w:ascii="Arial" w:hAnsi="Arial" w:cs="Arial"/>
          <w:sz w:val="24"/>
          <w:szCs w:val="24"/>
        </w:rPr>
        <w:t xml:space="preserve"> analysis and SWOT analysis. This report will attain a sustainable culture within the </w:t>
      </w:r>
      <w:r w:rsidR="006D0981" w:rsidRPr="00C64EE4">
        <w:rPr>
          <w:rFonts w:ascii="Arial" w:hAnsi="Arial" w:cs="Arial"/>
          <w:sz w:val="24"/>
          <w:szCs w:val="24"/>
        </w:rPr>
        <w:t>organisation</w:t>
      </w:r>
      <w:r w:rsidRPr="00C64EE4">
        <w:rPr>
          <w:rFonts w:ascii="Arial" w:hAnsi="Arial" w:cs="Arial"/>
          <w:sz w:val="24"/>
          <w:szCs w:val="24"/>
        </w:rPr>
        <w:t xml:space="preserve"> it is important for companies to adopt simple structure with more simplified organization ethics. The corporate social responsibilities would be assessed and </w:t>
      </w:r>
      <w:r w:rsidR="006D0981" w:rsidRPr="00C64EE4">
        <w:rPr>
          <w:rFonts w:ascii="Arial" w:hAnsi="Arial" w:cs="Arial"/>
          <w:sz w:val="24"/>
          <w:szCs w:val="24"/>
        </w:rPr>
        <w:t>analysed</w:t>
      </w:r>
      <w:r w:rsidRPr="00C64EE4">
        <w:rPr>
          <w:rFonts w:ascii="Arial" w:hAnsi="Arial" w:cs="Arial"/>
          <w:sz w:val="24"/>
          <w:szCs w:val="24"/>
        </w:rPr>
        <w:t xml:space="preserve"> in this report. The personal ethical standards were </w:t>
      </w:r>
      <w:r w:rsidR="00C64EE4" w:rsidRPr="00C64EE4">
        <w:rPr>
          <w:rFonts w:ascii="Arial" w:hAnsi="Arial" w:cs="Arial"/>
          <w:sz w:val="24"/>
          <w:szCs w:val="24"/>
        </w:rPr>
        <w:t>discussed,</w:t>
      </w:r>
      <w:r w:rsidRPr="00C64EE4">
        <w:rPr>
          <w:rFonts w:ascii="Arial" w:hAnsi="Arial" w:cs="Arial"/>
          <w:sz w:val="24"/>
          <w:szCs w:val="24"/>
        </w:rPr>
        <w:t xml:space="preserve"> and their advantages and disadvantages were concluded in this particular report. Further, the communication channels will be discussed for the effective implementation of the tasks specified.</w:t>
      </w:r>
      <w:r w:rsidR="000E05E4" w:rsidRPr="00C64EE4">
        <w:rPr>
          <w:rFonts w:ascii="Arial" w:hAnsi="Arial" w:cs="Arial"/>
          <w:sz w:val="24"/>
          <w:szCs w:val="24"/>
        </w:rPr>
        <w:t xml:space="preserve"> This report is focused o</w:t>
      </w:r>
      <w:r w:rsidR="006B063B">
        <w:rPr>
          <w:rFonts w:ascii="Arial" w:hAnsi="Arial" w:cs="Arial"/>
          <w:sz w:val="24"/>
          <w:szCs w:val="24"/>
        </w:rPr>
        <w:t>n</w:t>
      </w:r>
      <w:r w:rsidR="000E05E4" w:rsidRPr="00C64EE4">
        <w:rPr>
          <w:rFonts w:ascii="Arial" w:hAnsi="Arial" w:cs="Arial"/>
          <w:sz w:val="24"/>
          <w:szCs w:val="24"/>
        </w:rPr>
        <w:t xml:space="preserve"> explaining the</w:t>
      </w:r>
      <w:r w:rsidR="006D0981" w:rsidRPr="00C64EE4">
        <w:rPr>
          <w:rFonts w:ascii="Arial" w:hAnsi="Arial" w:cs="Arial"/>
          <w:sz w:val="24"/>
          <w:szCs w:val="24"/>
        </w:rPr>
        <w:t xml:space="preserve"> work efficiency and culture of Mc Donald’s. To explain work efficiency in the Mc Donald’s, it is very important to note all the external and internal factors to analyse the market of Mc Donald’s. In analysis the external factors, Pestle analysis would be conducted in this report, while to explain and analyse the internal factors, SWOT analysis would be conducted. In this report all the stakeholders of Mc </w:t>
      </w:r>
      <w:r w:rsidR="002264B9" w:rsidRPr="00C64EE4">
        <w:rPr>
          <w:rFonts w:ascii="Arial" w:hAnsi="Arial" w:cs="Arial"/>
          <w:sz w:val="24"/>
          <w:szCs w:val="24"/>
        </w:rPr>
        <w:t>Donald’s</w:t>
      </w:r>
      <w:r w:rsidR="006D0981" w:rsidRPr="00C64EE4">
        <w:rPr>
          <w:rFonts w:ascii="Arial" w:hAnsi="Arial" w:cs="Arial"/>
          <w:sz w:val="24"/>
          <w:szCs w:val="24"/>
        </w:rPr>
        <w:t xml:space="preserve"> and their role</w:t>
      </w:r>
      <w:r w:rsidR="002264B9" w:rsidRPr="00C64EE4">
        <w:rPr>
          <w:rFonts w:ascii="Arial" w:hAnsi="Arial" w:cs="Arial"/>
          <w:sz w:val="24"/>
          <w:szCs w:val="24"/>
        </w:rPr>
        <w:t xml:space="preserve"> which would be effective to operate within the organisation also would be discussed. The ethics, ethos</w:t>
      </w:r>
      <w:r w:rsidR="006B063B">
        <w:rPr>
          <w:rFonts w:ascii="Arial" w:hAnsi="Arial" w:cs="Arial"/>
          <w:sz w:val="24"/>
          <w:szCs w:val="24"/>
        </w:rPr>
        <w:t>,</w:t>
      </w:r>
      <w:r w:rsidR="002264B9" w:rsidRPr="00C64EE4">
        <w:rPr>
          <w:rFonts w:ascii="Arial" w:hAnsi="Arial" w:cs="Arial"/>
          <w:sz w:val="24"/>
          <w:szCs w:val="24"/>
        </w:rPr>
        <w:t xml:space="preserve"> and culture in Mc </w:t>
      </w:r>
      <w:r w:rsidR="00200C19" w:rsidRPr="00C64EE4">
        <w:rPr>
          <w:rFonts w:ascii="Arial" w:hAnsi="Arial" w:cs="Arial"/>
          <w:sz w:val="24"/>
          <w:szCs w:val="24"/>
        </w:rPr>
        <w:t>Donald’s</w:t>
      </w:r>
      <w:r w:rsidR="002264B9" w:rsidRPr="00C64EE4">
        <w:rPr>
          <w:rFonts w:ascii="Arial" w:hAnsi="Arial" w:cs="Arial"/>
          <w:sz w:val="24"/>
          <w:szCs w:val="24"/>
        </w:rPr>
        <w:t xml:space="preserve"> would also be discussed in this particular report, which says these aspects affect the objectives and vision upon which they are currently working.</w:t>
      </w:r>
      <w:r w:rsidR="00200C19" w:rsidRPr="00C64EE4">
        <w:rPr>
          <w:rFonts w:ascii="Arial" w:hAnsi="Arial" w:cs="Arial"/>
          <w:sz w:val="24"/>
          <w:szCs w:val="24"/>
        </w:rPr>
        <w:t xml:space="preserve"> The people and cultural aspects within an organisation like Mc Donald’s </w:t>
      </w:r>
      <w:r w:rsidR="00B30533" w:rsidRPr="00C64EE4">
        <w:rPr>
          <w:rFonts w:ascii="Arial" w:hAnsi="Arial" w:cs="Arial"/>
          <w:sz w:val="24"/>
          <w:szCs w:val="24"/>
        </w:rPr>
        <w:t>are</w:t>
      </w:r>
      <w:r w:rsidR="00200C19" w:rsidRPr="00C64EE4">
        <w:rPr>
          <w:rFonts w:ascii="Arial" w:hAnsi="Arial" w:cs="Arial"/>
          <w:sz w:val="24"/>
          <w:szCs w:val="24"/>
        </w:rPr>
        <w:t xml:space="preserve"> very important and hence the ethos and culture </w:t>
      </w:r>
      <w:r w:rsidR="00B30533" w:rsidRPr="00C64EE4">
        <w:rPr>
          <w:rFonts w:ascii="Arial" w:hAnsi="Arial" w:cs="Arial"/>
          <w:sz w:val="24"/>
          <w:szCs w:val="24"/>
        </w:rPr>
        <w:t>are</w:t>
      </w:r>
      <w:r w:rsidR="00200C19" w:rsidRPr="00C64EE4">
        <w:rPr>
          <w:rFonts w:ascii="Arial" w:hAnsi="Arial" w:cs="Arial"/>
          <w:sz w:val="24"/>
          <w:szCs w:val="24"/>
        </w:rPr>
        <w:t xml:space="preserve"> deeply discussed within the context of the Mc Donald’s.</w:t>
      </w:r>
      <w:r w:rsidR="00D60D3D">
        <w:rPr>
          <w:rFonts w:ascii="Arial" w:hAnsi="Arial" w:cs="Arial"/>
          <w:sz w:val="24"/>
          <w:szCs w:val="24"/>
        </w:rPr>
        <w:t xml:space="preserve"> </w:t>
      </w:r>
      <w:r w:rsidR="00B30533" w:rsidRPr="00C64EE4">
        <w:rPr>
          <w:rFonts w:ascii="Arial" w:hAnsi="Arial" w:cs="Arial"/>
          <w:sz w:val="24"/>
          <w:szCs w:val="24"/>
        </w:rPr>
        <w:t>economy factors involve slow but stable growth which comes as an advantage. And the slowdown of the chine’s market is a threat for the Economy of Mc</w:t>
      </w:r>
      <w:r w:rsidR="00D60D3D" w:rsidRPr="00C64EE4">
        <w:rPr>
          <w:rFonts w:ascii="Arial" w:hAnsi="Arial" w:cs="Arial"/>
          <w:sz w:val="24"/>
          <w:szCs w:val="24"/>
        </w:rPr>
        <w:t>Donald’s</w:t>
      </w:r>
      <w:r w:rsidR="00D60D3D">
        <w:rPr>
          <w:rFonts w:ascii="Arial" w:hAnsi="Arial" w:cs="Arial"/>
          <w:sz w:val="24"/>
          <w:szCs w:val="24"/>
        </w:rPr>
        <w:t>.</w:t>
      </w:r>
      <w:r w:rsidR="00B30533" w:rsidRPr="00C64EE4">
        <w:rPr>
          <w:rFonts w:ascii="Arial" w:eastAsia="Times New Roman" w:hAnsi="Arial" w:cs="Arial"/>
          <w:sz w:val="24"/>
          <w:szCs w:val="24"/>
        </w:rPr>
        <w:t xml:space="preserve"> Donald’s can enhance their research and development programs to enhance the technological aspects of the organizations. When talked about the strategical aspects of the organization, it is important for companies like Mc Donald’s to up their technological and Research and development program above the other competitors which will increase their competition level among their competitors.</w:t>
      </w:r>
      <w:r w:rsidR="00D60D3D">
        <w:rPr>
          <w:rFonts w:ascii="Arial" w:eastAsia="Times New Roman" w:hAnsi="Arial" w:cs="Arial"/>
          <w:sz w:val="24"/>
          <w:szCs w:val="24"/>
        </w:rPr>
        <w:t xml:space="preserve"> </w:t>
      </w:r>
      <w:r w:rsidR="00B30533" w:rsidRPr="00C64EE4">
        <w:rPr>
          <w:rFonts w:ascii="Arial" w:hAnsi="Arial" w:cs="Arial"/>
          <w:sz w:val="24"/>
          <w:szCs w:val="24"/>
        </w:rPr>
        <w:t xml:space="preserve">The US market is the biggest investor in this business of Mc Donald’s, but it is important for businesses also to stabilize the growth of the </w:t>
      </w:r>
      <w:r w:rsidR="00B30533" w:rsidRPr="00C64EE4">
        <w:rPr>
          <w:rFonts w:ascii="Arial" w:hAnsi="Arial" w:cs="Arial"/>
          <w:sz w:val="24"/>
          <w:szCs w:val="24"/>
        </w:rPr>
        <w:lastRenderedPageBreak/>
        <w:t xml:space="preserve">Chinese market further. It is important to note and understand that the chine’s market is the biggest contributor </w:t>
      </w:r>
      <w:r w:rsidR="006B063B">
        <w:rPr>
          <w:rFonts w:ascii="Arial" w:hAnsi="Arial" w:cs="Arial"/>
          <w:sz w:val="24"/>
          <w:szCs w:val="24"/>
        </w:rPr>
        <w:t>to</w:t>
      </w:r>
      <w:r w:rsidR="00B30533" w:rsidRPr="00C64EE4">
        <w:rPr>
          <w:rFonts w:ascii="Arial" w:hAnsi="Arial" w:cs="Arial"/>
          <w:sz w:val="24"/>
          <w:szCs w:val="24"/>
        </w:rPr>
        <w:t xml:space="preserve"> mc Donald’s.</w:t>
      </w:r>
    </w:p>
    <w:p w14:paraId="55E637D4" w14:textId="77777777" w:rsidR="002264B9" w:rsidRDefault="002264B9" w:rsidP="00206746">
      <w:pPr>
        <w:spacing w:before="240" w:after="240" w:line="360" w:lineRule="auto"/>
        <w:jc w:val="both"/>
        <w:rPr>
          <w:rFonts w:ascii="Arial" w:hAnsi="Arial" w:cs="Arial"/>
          <w:sz w:val="24"/>
          <w:szCs w:val="24"/>
        </w:rPr>
      </w:pPr>
    </w:p>
    <w:p w14:paraId="7BF89F2C" w14:textId="77777777" w:rsidR="00D60D3D" w:rsidRPr="00C64EE4" w:rsidRDefault="00D60D3D" w:rsidP="00206746">
      <w:pPr>
        <w:spacing w:before="240" w:after="240" w:line="360" w:lineRule="auto"/>
        <w:jc w:val="both"/>
        <w:rPr>
          <w:rFonts w:ascii="Arial" w:hAnsi="Arial" w:cs="Arial"/>
          <w:sz w:val="24"/>
          <w:szCs w:val="24"/>
        </w:rPr>
      </w:pPr>
    </w:p>
    <w:p w14:paraId="0BFF4F0D" w14:textId="0F02110F" w:rsidR="009A7C00" w:rsidRPr="00C64EE4" w:rsidRDefault="006314F3" w:rsidP="00206746">
      <w:pPr>
        <w:pStyle w:val="Heading2"/>
        <w:spacing w:line="360" w:lineRule="auto"/>
        <w:jc w:val="both"/>
        <w:rPr>
          <w:rFonts w:ascii="Arial" w:hAnsi="Arial" w:cs="Arial"/>
          <w:b/>
          <w:bCs/>
          <w:color w:val="auto"/>
          <w:sz w:val="24"/>
          <w:szCs w:val="24"/>
        </w:rPr>
      </w:pPr>
      <w:bookmarkStart w:id="1" w:name="_Toc16521027"/>
      <w:r w:rsidRPr="00C64EE4">
        <w:rPr>
          <w:rFonts w:ascii="Arial" w:hAnsi="Arial" w:cs="Arial"/>
          <w:b/>
          <w:bCs/>
          <w:color w:val="auto"/>
          <w:sz w:val="24"/>
          <w:szCs w:val="24"/>
        </w:rPr>
        <w:t xml:space="preserve">1. </w:t>
      </w:r>
      <w:r w:rsidR="009A7C00" w:rsidRPr="00C64EE4">
        <w:rPr>
          <w:rFonts w:ascii="Arial" w:hAnsi="Arial" w:cs="Arial"/>
          <w:b/>
          <w:bCs/>
          <w:color w:val="auto"/>
          <w:sz w:val="24"/>
          <w:szCs w:val="24"/>
        </w:rPr>
        <w:t>Case</w:t>
      </w:r>
      <w:r w:rsidR="00CB7BC7">
        <w:rPr>
          <w:rFonts w:ascii="Arial" w:hAnsi="Arial" w:cs="Arial"/>
          <w:b/>
          <w:bCs/>
          <w:color w:val="auto"/>
          <w:sz w:val="24"/>
          <w:szCs w:val="24"/>
        </w:rPr>
        <w:t xml:space="preserve"> </w:t>
      </w:r>
      <w:bookmarkStart w:id="2" w:name="_GoBack"/>
      <w:bookmarkEnd w:id="2"/>
      <w:r w:rsidR="009A7C00" w:rsidRPr="00C64EE4">
        <w:rPr>
          <w:rFonts w:ascii="Arial" w:hAnsi="Arial" w:cs="Arial"/>
          <w:b/>
          <w:bCs/>
          <w:color w:val="auto"/>
          <w:sz w:val="24"/>
          <w:szCs w:val="24"/>
        </w:rPr>
        <w:t>Study</w:t>
      </w:r>
      <w:bookmarkEnd w:id="1"/>
    </w:p>
    <w:p w14:paraId="5C886722" w14:textId="77777777" w:rsidR="00B90D29" w:rsidRPr="00C64EE4" w:rsidRDefault="00B90D29" w:rsidP="00206746">
      <w:pPr>
        <w:spacing w:line="360" w:lineRule="auto"/>
        <w:jc w:val="both"/>
        <w:rPr>
          <w:rFonts w:ascii="Arial" w:hAnsi="Arial" w:cs="Arial"/>
          <w:b/>
          <w:bCs/>
          <w:sz w:val="24"/>
          <w:szCs w:val="24"/>
        </w:rPr>
      </w:pPr>
      <w:r w:rsidRPr="00C64EE4">
        <w:rPr>
          <w:rFonts w:ascii="Arial" w:hAnsi="Arial" w:cs="Arial"/>
          <w:b/>
          <w:bCs/>
          <w:sz w:val="24"/>
          <w:szCs w:val="24"/>
        </w:rPr>
        <w:t>Work practices</w:t>
      </w:r>
    </w:p>
    <w:p w14:paraId="77E97324" w14:textId="2A497FC1" w:rsidR="002C78C5" w:rsidRPr="00C64EE4" w:rsidRDefault="009A7C00"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Mc Donald’s is serving and has the business in the food and majorly fast </w:t>
      </w:r>
      <w:r w:rsidR="005F47DA" w:rsidRPr="00C64EE4">
        <w:rPr>
          <w:rFonts w:ascii="Arial" w:hAnsi="Arial" w:cs="Arial"/>
          <w:sz w:val="24"/>
          <w:szCs w:val="24"/>
        </w:rPr>
        <w:t>food;</w:t>
      </w:r>
      <w:r w:rsidRPr="00C64EE4">
        <w:rPr>
          <w:rFonts w:ascii="Arial" w:hAnsi="Arial" w:cs="Arial"/>
          <w:sz w:val="24"/>
          <w:szCs w:val="24"/>
        </w:rPr>
        <w:t xml:space="preserve"> hence there </w:t>
      </w:r>
      <w:r w:rsidR="005F47DA" w:rsidRPr="00C64EE4">
        <w:rPr>
          <w:rFonts w:ascii="Arial" w:hAnsi="Arial" w:cs="Arial"/>
          <w:sz w:val="24"/>
          <w:szCs w:val="24"/>
        </w:rPr>
        <w:t xml:space="preserve">is </w:t>
      </w:r>
      <w:r w:rsidR="006B063B">
        <w:rPr>
          <w:rFonts w:ascii="Arial" w:hAnsi="Arial" w:cs="Arial"/>
          <w:sz w:val="24"/>
          <w:szCs w:val="24"/>
        </w:rPr>
        <w:t xml:space="preserve">a </w:t>
      </w:r>
      <w:r w:rsidR="005F47DA" w:rsidRPr="00C64EE4">
        <w:rPr>
          <w:rFonts w:ascii="Arial" w:hAnsi="Arial" w:cs="Arial"/>
          <w:sz w:val="24"/>
          <w:szCs w:val="24"/>
        </w:rPr>
        <w:t>possibility</w:t>
      </w:r>
      <w:r w:rsidRPr="00C64EE4">
        <w:rPr>
          <w:rFonts w:ascii="Arial" w:hAnsi="Arial" w:cs="Arial"/>
          <w:sz w:val="24"/>
          <w:szCs w:val="24"/>
        </w:rPr>
        <w:t xml:space="preserve"> for the growth in the business for Mc Donald’s, if they cope up with the fast-growing fast</w:t>
      </w:r>
      <w:r w:rsidR="006B063B">
        <w:rPr>
          <w:rFonts w:ascii="Arial" w:hAnsi="Arial" w:cs="Arial"/>
          <w:sz w:val="24"/>
          <w:szCs w:val="24"/>
        </w:rPr>
        <w:t>-</w:t>
      </w:r>
      <w:r w:rsidRPr="00C64EE4">
        <w:rPr>
          <w:rFonts w:ascii="Arial" w:hAnsi="Arial" w:cs="Arial"/>
          <w:sz w:val="24"/>
          <w:szCs w:val="24"/>
        </w:rPr>
        <w:t>food consumption among globally. Such lifestyle of having more fast food th</w:t>
      </w:r>
      <w:r w:rsidR="006B063B">
        <w:rPr>
          <w:rFonts w:ascii="Arial" w:hAnsi="Arial" w:cs="Arial"/>
          <w:sz w:val="24"/>
          <w:szCs w:val="24"/>
        </w:rPr>
        <w:t>a</w:t>
      </w:r>
      <w:r w:rsidRPr="00C64EE4">
        <w:rPr>
          <w:rFonts w:ascii="Arial" w:hAnsi="Arial" w:cs="Arial"/>
          <w:sz w:val="24"/>
          <w:szCs w:val="24"/>
        </w:rPr>
        <w:t xml:space="preserve">n before will force people to have their dinner in restaurants or outlets like Mc Donald’s which will improve the growth of their business. But on the other hand, if we talk about the cultural diversity, it is a threat and opportunity both for company and food outlet like mc Donald’s, because cultural diversity can decrease sale of some particular </w:t>
      </w:r>
      <w:r w:rsidR="00C64EE4" w:rsidRPr="00C64EE4">
        <w:rPr>
          <w:rFonts w:ascii="Arial" w:hAnsi="Arial" w:cs="Arial"/>
          <w:sz w:val="24"/>
          <w:szCs w:val="24"/>
        </w:rPr>
        <w:t>product,</w:t>
      </w:r>
      <w:r w:rsidRPr="00C64EE4">
        <w:rPr>
          <w:rFonts w:ascii="Arial" w:hAnsi="Arial" w:cs="Arial"/>
          <w:sz w:val="24"/>
          <w:szCs w:val="24"/>
        </w:rPr>
        <w:t xml:space="preserve"> but they can increase the sale of a particular product also. It is the capability of fast food companies in the social aspect to improve their business in the cultural aspect of the food production and services. </w:t>
      </w:r>
      <w:r w:rsidR="002C78C5" w:rsidRPr="00C64EE4">
        <w:rPr>
          <w:rFonts w:ascii="Arial" w:hAnsi="Arial" w:cs="Arial"/>
          <w:sz w:val="24"/>
          <w:szCs w:val="24"/>
        </w:rPr>
        <w:t xml:space="preserve">Ethical managers of McDonald always try to maintain integrity in their different decisions. The personal integrity forces them to make the best decision which they want to take in a particular situation. The ethical executive fights for their beliefs and values and maintains their principle. They never make a compromise with their principles and take every decision according to their principle. </w:t>
      </w:r>
    </w:p>
    <w:p w14:paraId="51F32C94" w14:textId="77777777" w:rsidR="00B90D29" w:rsidRPr="00C64EE4" w:rsidRDefault="00B90D29" w:rsidP="00206746">
      <w:pPr>
        <w:spacing w:line="360" w:lineRule="auto"/>
        <w:jc w:val="both"/>
        <w:rPr>
          <w:rFonts w:ascii="Arial" w:hAnsi="Arial" w:cs="Arial"/>
          <w:b/>
          <w:bCs/>
          <w:sz w:val="24"/>
          <w:szCs w:val="24"/>
        </w:rPr>
      </w:pPr>
      <w:r w:rsidRPr="00C64EE4">
        <w:rPr>
          <w:rFonts w:ascii="Arial" w:hAnsi="Arial" w:cs="Arial"/>
          <w:b/>
          <w:bCs/>
          <w:sz w:val="24"/>
          <w:szCs w:val="24"/>
        </w:rPr>
        <w:t>Vision</w:t>
      </w:r>
    </w:p>
    <w:p w14:paraId="79021762" w14:textId="612B2BCE" w:rsidR="00B90D29" w:rsidRPr="00C64EE4" w:rsidRDefault="006B063B" w:rsidP="00206746">
      <w:pPr>
        <w:spacing w:line="360" w:lineRule="auto"/>
        <w:jc w:val="both"/>
        <w:rPr>
          <w:rFonts w:ascii="Arial" w:hAnsi="Arial" w:cs="Arial"/>
          <w:sz w:val="24"/>
          <w:szCs w:val="24"/>
        </w:rPr>
      </w:pPr>
      <w:r>
        <w:rPr>
          <w:rFonts w:ascii="Arial" w:hAnsi="Arial" w:cs="Arial"/>
          <w:sz w:val="24"/>
          <w:szCs w:val="24"/>
        </w:rPr>
        <w:t>A v</w:t>
      </w:r>
      <w:r w:rsidR="00B90D29" w:rsidRPr="00C64EE4">
        <w:rPr>
          <w:rFonts w:ascii="Arial" w:hAnsi="Arial" w:cs="Arial"/>
          <w:sz w:val="24"/>
          <w:szCs w:val="24"/>
        </w:rPr>
        <w:t>ision of Mc Donald’s is to provide all the services available in the food industry, and to provide the product of food completely justifying the value of the money which customers are paying for.</w:t>
      </w:r>
    </w:p>
    <w:p w14:paraId="604800D6" w14:textId="77777777" w:rsidR="00D60D3D" w:rsidRDefault="00D60D3D" w:rsidP="00206746">
      <w:pPr>
        <w:spacing w:line="360" w:lineRule="auto"/>
        <w:jc w:val="both"/>
        <w:rPr>
          <w:rFonts w:ascii="Arial" w:hAnsi="Arial" w:cs="Arial"/>
          <w:b/>
          <w:bCs/>
          <w:sz w:val="24"/>
          <w:szCs w:val="24"/>
        </w:rPr>
      </w:pPr>
    </w:p>
    <w:p w14:paraId="455503DC" w14:textId="77777777" w:rsidR="00D60D3D" w:rsidRDefault="00D60D3D" w:rsidP="00206746">
      <w:pPr>
        <w:spacing w:line="360" w:lineRule="auto"/>
        <w:jc w:val="both"/>
        <w:rPr>
          <w:rFonts w:ascii="Arial" w:hAnsi="Arial" w:cs="Arial"/>
          <w:b/>
          <w:bCs/>
          <w:sz w:val="24"/>
          <w:szCs w:val="24"/>
        </w:rPr>
      </w:pPr>
    </w:p>
    <w:p w14:paraId="6981DAE6" w14:textId="77777777" w:rsidR="00B90D29" w:rsidRPr="00C64EE4" w:rsidRDefault="00B90D29" w:rsidP="00206746">
      <w:pPr>
        <w:spacing w:line="360" w:lineRule="auto"/>
        <w:jc w:val="both"/>
        <w:rPr>
          <w:rFonts w:ascii="Arial" w:hAnsi="Arial" w:cs="Arial"/>
          <w:b/>
          <w:bCs/>
          <w:sz w:val="24"/>
          <w:szCs w:val="24"/>
        </w:rPr>
      </w:pPr>
      <w:r w:rsidRPr="00C64EE4">
        <w:rPr>
          <w:rFonts w:ascii="Arial" w:hAnsi="Arial" w:cs="Arial"/>
          <w:b/>
          <w:bCs/>
          <w:sz w:val="24"/>
          <w:szCs w:val="24"/>
        </w:rPr>
        <w:lastRenderedPageBreak/>
        <w:t>Mission</w:t>
      </w:r>
    </w:p>
    <w:p w14:paraId="35B78A70" w14:textId="77777777" w:rsidR="00B90D29" w:rsidRPr="00C64EE4" w:rsidRDefault="00B90D29" w:rsidP="00206746">
      <w:pPr>
        <w:spacing w:line="360" w:lineRule="auto"/>
        <w:jc w:val="both"/>
        <w:rPr>
          <w:rFonts w:ascii="Arial" w:hAnsi="Arial" w:cs="Arial"/>
          <w:sz w:val="24"/>
          <w:szCs w:val="24"/>
        </w:rPr>
      </w:pPr>
      <w:r w:rsidRPr="00C64EE4">
        <w:rPr>
          <w:rFonts w:ascii="Arial" w:hAnsi="Arial" w:cs="Arial"/>
          <w:sz w:val="24"/>
          <w:szCs w:val="24"/>
        </w:rPr>
        <w:t xml:space="preserve">Mission of Mc Donald’s is to expand their business globally and to connect with customers with different culture and background. </w:t>
      </w:r>
    </w:p>
    <w:p w14:paraId="5D46BF35" w14:textId="77777777" w:rsidR="00B90D29" w:rsidRPr="00C64EE4" w:rsidRDefault="00B90D29" w:rsidP="00206746">
      <w:pPr>
        <w:spacing w:line="360" w:lineRule="auto"/>
        <w:jc w:val="both"/>
        <w:rPr>
          <w:rFonts w:ascii="Arial" w:hAnsi="Arial" w:cs="Arial"/>
          <w:b/>
          <w:bCs/>
          <w:sz w:val="24"/>
          <w:szCs w:val="24"/>
        </w:rPr>
      </w:pPr>
      <w:r w:rsidRPr="00C64EE4">
        <w:rPr>
          <w:rFonts w:ascii="Arial" w:hAnsi="Arial" w:cs="Arial"/>
          <w:b/>
          <w:bCs/>
          <w:sz w:val="24"/>
          <w:szCs w:val="24"/>
        </w:rPr>
        <w:t>Cultural background</w:t>
      </w:r>
    </w:p>
    <w:p w14:paraId="7E2229E5" w14:textId="77777777" w:rsidR="00B90D29" w:rsidRPr="00C64EE4" w:rsidRDefault="00B90D29" w:rsidP="00206746">
      <w:pPr>
        <w:spacing w:line="360" w:lineRule="auto"/>
        <w:jc w:val="both"/>
        <w:rPr>
          <w:rFonts w:ascii="Arial" w:hAnsi="Arial" w:cs="Arial"/>
          <w:sz w:val="24"/>
          <w:szCs w:val="24"/>
        </w:rPr>
      </w:pPr>
      <w:r w:rsidRPr="00C64EE4">
        <w:rPr>
          <w:rFonts w:ascii="Arial" w:hAnsi="Arial" w:cs="Arial"/>
          <w:sz w:val="24"/>
          <w:szCs w:val="24"/>
        </w:rPr>
        <w:t>The culture in Mc Donald’s is diverged, as all the employees and staffs working in Mc Donald’s has come from different countries and background. Mc Donald’s working over their vision of expanding their business globally, which creates Diverse culture within the organisation.</w:t>
      </w:r>
      <w:r w:rsidR="00C64EE4">
        <w:rPr>
          <w:rFonts w:ascii="Arial" w:hAnsi="Arial" w:cs="Arial"/>
          <w:sz w:val="24"/>
          <w:szCs w:val="24"/>
        </w:rPr>
        <w:t xml:space="preserve"> </w:t>
      </w:r>
      <w:r w:rsidRPr="00C64EE4">
        <w:rPr>
          <w:rFonts w:ascii="Arial" w:hAnsi="Arial" w:cs="Arial"/>
          <w:sz w:val="24"/>
          <w:szCs w:val="24"/>
        </w:rPr>
        <w:t>There are different cultural which consumers different food, and hence cultural diversity not only stop a kind of food but on the other hand, it will also bring some important aspect of diversity in the system.</w:t>
      </w:r>
    </w:p>
    <w:p w14:paraId="7FAE27A1" w14:textId="77777777" w:rsidR="00746A4D" w:rsidRPr="00C64EE4" w:rsidRDefault="00746A4D" w:rsidP="00206746">
      <w:pPr>
        <w:spacing w:line="360" w:lineRule="auto"/>
        <w:jc w:val="both"/>
        <w:rPr>
          <w:rFonts w:ascii="Arial" w:hAnsi="Arial" w:cs="Arial"/>
          <w:b/>
          <w:bCs/>
          <w:sz w:val="24"/>
          <w:szCs w:val="24"/>
        </w:rPr>
      </w:pPr>
      <w:r w:rsidRPr="00C64EE4">
        <w:rPr>
          <w:rFonts w:ascii="Arial" w:hAnsi="Arial" w:cs="Arial"/>
          <w:b/>
          <w:bCs/>
          <w:sz w:val="24"/>
          <w:szCs w:val="24"/>
        </w:rPr>
        <w:t>Leadership and management</w:t>
      </w:r>
    </w:p>
    <w:p w14:paraId="57334BFD" w14:textId="77777777" w:rsidR="005F47DA" w:rsidRPr="00C64EE4" w:rsidRDefault="00746A4D" w:rsidP="00206746">
      <w:pPr>
        <w:spacing w:line="360" w:lineRule="auto"/>
        <w:jc w:val="both"/>
        <w:rPr>
          <w:rFonts w:ascii="Arial" w:hAnsi="Arial" w:cs="Arial"/>
          <w:sz w:val="24"/>
          <w:szCs w:val="24"/>
        </w:rPr>
      </w:pPr>
      <w:r w:rsidRPr="00C64EE4">
        <w:rPr>
          <w:rFonts w:ascii="Arial" w:hAnsi="Arial" w:cs="Arial"/>
          <w:sz w:val="24"/>
          <w:szCs w:val="24"/>
        </w:rPr>
        <w:t xml:space="preserve">Mc Donald’s leadership is quite centralised, and it is quite useful for them to successfully expanding their business all over the globe. Mc Donald’s has been expanding quite </w:t>
      </w:r>
      <w:r w:rsidR="00C64EE4" w:rsidRPr="00C64EE4">
        <w:rPr>
          <w:rFonts w:ascii="Arial" w:hAnsi="Arial" w:cs="Arial"/>
          <w:sz w:val="24"/>
          <w:szCs w:val="24"/>
        </w:rPr>
        <w:t>well and</w:t>
      </w:r>
      <w:r w:rsidRPr="00C64EE4">
        <w:rPr>
          <w:rFonts w:ascii="Arial" w:hAnsi="Arial" w:cs="Arial"/>
          <w:sz w:val="24"/>
          <w:szCs w:val="24"/>
        </w:rPr>
        <w:t xml:space="preserve"> has its outlets all over the </w:t>
      </w:r>
      <w:r w:rsidR="002C78C5" w:rsidRPr="00C64EE4">
        <w:rPr>
          <w:rFonts w:ascii="Arial" w:hAnsi="Arial" w:cs="Arial"/>
          <w:sz w:val="24"/>
          <w:szCs w:val="24"/>
        </w:rPr>
        <w:t>world. This</w:t>
      </w:r>
      <w:r w:rsidRPr="00C64EE4">
        <w:rPr>
          <w:rFonts w:ascii="Arial" w:hAnsi="Arial" w:cs="Arial"/>
          <w:sz w:val="24"/>
          <w:szCs w:val="24"/>
        </w:rPr>
        <w:t xml:space="preserve"> expansion of leadership and management globally create the situation</w:t>
      </w:r>
      <w:r w:rsidR="000E05E4" w:rsidRPr="00C64EE4">
        <w:rPr>
          <w:rFonts w:ascii="Arial" w:hAnsi="Arial" w:cs="Arial"/>
          <w:sz w:val="24"/>
          <w:szCs w:val="24"/>
        </w:rPr>
        <w:t xml:space="preserve"> where the leadership and management </w:t>
      </w:r>
      <w:r w:rsidR="00C64EE4" w:rsidRPr="00C64EE4">
        <w:rPr>
          <w:rFonts w:ascii="Arial" w:hAnsi="Arial" w:cs="Arial"/>
          <w:sz w:val="24"/>
          <w:szCs w:val="24"/>
        </w:rPr>
        <w:t>have</w:t>
      </w:r>
      <w:r w:rsidR="000E05E4" w:rsidRPr="00C64EE4">
        <w:rPr>
          <w:rFonts w:ascii="Arial" w:hAnsi="Arial" w:cs="Arial"/>
          <w:sz w:val="24"/>
          <w:szCs w:val="24"/>
        </w:rPr>
        <w:t xml:space="preserve"> to be centralised, which all the important decisions of management would be taken </w:t>
      </w:r>
      <w:r w:rsidR="00C64EE4" w:rsidRPr="00C64EE4">
        <w:rPr>
          <w:rFonts w:ascii="Arial" w:hAnsi="Arial" w:cs="Arial"/>
          <w:sz w:val="24"/>
          <w:szCs w:val="24"/>
        </w:rPr>
        <w:t>from head</w:t>
      </w:r>
      <w:r w:rsidR="000E05E4" w:rsidRPr="00C64EE4">
        <w:rPr>
          <w:rFonts w:ascii="Arial" w:hAnsi="Arial" w:cs="Arial"/>
          <w:sz w:val="24"/>
          <w:szCs w:val="24"/>
        </w:rPr>
        <w:t xml:space="preserve"> quarter of Mc Donald’s.</w:t>
      </w:r>
      <w:r w:rsidR="002C78C5" w:rsidRPr="00C64EE4">
        <w:rPr>
          <w:rFonts w:ascii="Arial" w:hAnsi="Arial" w:cs="Arial"/>
          <w:sz w:val="24"/>
          <w:szCs w:val="24"/>
        </w:rPr>
        <w:t xml:space="preserve"> The US market is the biggest investor in this business of Mc Donald’s, but it is important for businesses also to stabilize the growth of the Chinese market further. It is important to note and understand that the chine’s market is the biggest contributor of mc Donald’s hence it is important for MC Donald’s and would be threat for Mc Donald’s because of the slowdown of the Chinese market.</w:t>
      </w:r>
    </w:p>
    <w:p w14:paraId="65F71687" w14:textId="77777777" w:rsidR="009A7C00" w:rsidRPr="00C64EE4" w:rsidRDefault="006314F3" w:rsidP="00206746">
      <w:pPr>
        <w:pStyle w:val="Heading2"/>
        <w:spacing w:line="360" w:lineRule="auto"/>
        <w:jc w:val="both"/>
        <w:rPr>
          <w:rFonts w:ascii="Arial" w:hAnsi="Arial" w:cs="Arial"/>
          <w:b/>
          <w:bCs/>
          <w:color w:val="auto"/>
          <w:sz w:val="24"/>
          <w:szCs w:val="24"/>
        </w:rPr>
      </w:pPr>
      <w:bookmarkStart w:id="3" w:name="_Toc16521028"/>
      <w:r w:rsidRPr="00C64EE4">
        <w:rPr>
          <w:rFonts w:ascii="Arial" w:hAnsi="Arial" w:cs="Arial"/>
          <w:b/>
          <w:bCs/>
          <w:color w:val="auto"/>
          <w:sz w:val="24"/>
          <w:szCs w:val="24"/>
        </w:rPr>
        <w:t xml:space="preserve">2. </w:t>
      </w:r>
      <w:r w:rsidR="009A7C00" w:rsidRPr="00C64EE4">
        <w:rPr>
          <w:rFonts w:ascii="Arial" w:hAnsi="Arial" w:cs="Arial"/>
          <w:b/>
          <w:bCs/>
          <w:color w:val="auto"/>
          <w:sz w:val="24"/>
          <w:szCs w:val="24"/>
        </w:rPr>
        <w:t>External environmental Analysis</w:t>
      </w:r>
      <w:bookmarkEnd w:id="3"/>
    </w:p>
    <w:p w14:paraId="53282F47" w14:textId="092F25FE" w:rsidR="008355FF" w:rsidRPr="00C64EE4" w:rsidRDefault="008355FF" w:rsidP="00206746">
      <w:pPr>
        <w:spacing w:line="360" w:lineRule="auto"/>
        <w:jc w:val="both"/>
        <w:rPr>
          <w:rFonts w:ascii="Arial" w:hAnsi="Arial" w:cs="Arial"/>
          <w:sz w:val="24"/>
          <w:szCs w:val="24"/>
        </w:rPr>
      </w:pPr>
      <w:r w:rsidRPr="00C64EE4">
        <w:rPr>
          <w:rFonts w:ascii="Arial" w:hAnsi="Arial" w:cs="Arial"/>
          <w:sz w:val="24"/>
          <w:szCs w:val="24"/>
        </w:rPr>
        <w:t xml:space="preserve">The pestle analysis helps organization to understand the external factors which are affecting the business of globalization. In this report, analysis of </w:t>
      </w:r>
      <w:r w:rsidR="00B03EE1">
        <w:rPr>
          <w:rFonts w:ascii="Arial" w:hAnsi="Arial" w:cs="Arial"/>
          <w:sz w:val="24"/>
          <w:szCs w:val="24"/>
        </w:rPr>
        <w:t xml:space="preserve">the </w:t>
      </w:r>
      <w:r w:rsidRPr="00C64EE4">
        <w:rPr>
          <w:rFonts w:ascii="Arial" w:hAnsi="Arial" w:cs="Arial"/>
          <w:sz w:val="24"/>
          <w:szCs w:val="24"/>
        </w:rPr>
        <w:t>market in reference to Mc Donald’s would be conducted including Pestle analysis and Swot analysis of Mc Donald’s.</w:t>
      </w:r>
      <w:r w:rsidR="00D6652F" w:rsidRPr="00C64EE4">
        <w:rPr>
          <w:rFonts w:ascii="Arial" w:hAnsi="Arial" w:cs="Arial"/>
          <w:sz w:val="24"/>
          <w:szCs w:val="24"/>
        </w:rPr>
        <w:t xml:space="preserve"> Through pestle analysis it can help manage4ment to focus more over the significant trends in the restaurant and food industry. These available trends </w:t>
      </w:r>
      <w:r w:rsidR="004A5AF1" w:rsidRPr="00C64EE4">
        <w:rPr>
          <w:rFonts w:ascii="Arial" w:hAnsi="Arial" w:cs="Arial"/>
          <w:sz w:val="24"/>
          <w:szCs w:val="24"/>
        </w:rPr>
        <w:t>are</w:t>
      </w:r>
      <w:r w:rsidR="00D6652F" w:rsidRPr="00C64EE4">
        <w:rPr>
          <w:rFonts w:ascii="Arial" w:hAnsi="Arial" w:cs="Arial"/>
          <w:sz w:val="24"/>
          <w:szCs w:val="24"/>
        </w:rPr>
        <w:t xml:space="preserve"> defined by the porter five forces model, where the forces explained by porter are significantly used among the employees and customers. </w:t>
      </w:r>
    </w:p>
    <w:p w14:paraId="47AAA8C2" w14:textId="77777777" w:rsidR="00D6652F" w:rsidRPr="00C64EE4" w:rsidRDefault="00D6652F" w:rsidP="00206746">
      <w:pPr>
        <w:spacing w:line="360" w:lineRule="auto"/>
        <w:jc w:val="both"/>
        <w:rPr>
          <w:rFonts w:ascii="Arial" w:hAnsi="Arial" w:cs="Arial"/>
          <w:sz w:val="24"/>
          <w:szCs w:val="24"/>
        </w:rPr>
      </w:pPr>
      <w:r w:rsidRPr="00C64EE4">
        <w:rPr>
          <w:rFonts w:ascii="Arial" w:hAnsi="Arial" w:cs="Arial"/>
          <w:b/>
          <w:bCs/>
          <w:sz w:val="24"/>
          <w:szCs w:val="24"/>
        </w:rPr>
        <w:lastRenderedPageBreak/>
        <w:t>Political factor:</w:t>
      </w:r>
      <w:r w:rsidRPr="00C64EE4">
        <w:rPr>
          <w:rFonts w:ascii="Arial" w:hAnsi="Arial" w:cs="Arial"/>
          <w:sz w:val="24"/>
          <w:szCs w:val="24"/>
        </w:rPr>
        <w:t xml:space="preserve"> </w:t>
      </w:r>
      <w:r w:rsidR="00C64EE4">
        <w:rPr>
          <w:rFonts w:ascii="Arial" w:hAnsi="Arial" w:cs="Arial"/>
          <w:sz w:val="24"/>
          <w:szCs w:val="24"/>
        </w:rPr>
        <w:t>T</w:t>
      </w:r>
      <w:r w:rsidRPr="00C64EE4">
        <w:rPr>
          <w:rFonts w:ascii="Arial" w:hAnsi="Arial" w:cs="Arial"/>
          <w:sz w:val="24"/>
          <w:szCs w:val="24"/>
        </w:rPr>
        <w:t>his factor involves the governmental actions in evolved in the banning or any kind of decision been taken by the government adversely affect the economy of the Mc Donald’s. Sometime government interventions usually differentiate the business development and change the decision-making process of the organization. If we talk about the intervention of government in the mc Donald’s case, then we can say the increases international trade agreements and the public health policies were significantly affecting the organization</w:t>
      </w:r>
      <w:r w:rsidR="00CC10F9" w:rsidRPr="00C64EE4">
        <w:rPr>
          <w:rFonts w:ascii="Arial" w:hAnsi="Arial" w:cs="Arial"/>
          <w:sz w:val="24"/>
          <w:szCs w:val="24"/>
        </w:rPr>
        <w:t xml:space="preserve"> (</w:t>
      </w:r>
      <w:r w:rsidR="00C64EE4" w:rsidRPr="00C64EE4">
        <w:rPr>
          <w:rFonts w:ascii="Arial" w:hAnsi="Arial" w:cs="Arial"/>
          <w:sz w:val="24"/>
          <w:szCs w:val="24"/>
          <w:shd w:val="clear" w:color="auto" w:fill="FFFFFF"/>
        </w:rPr>
        <w:t>SHTAL, 2018</w:t>
      </w:r>
      <w:r w:rsidR="00CC10F9" w:rsidRPr="00C64EE4">
        <w:rPr>
          <w:rFonts w:ascii="Arial" w:hAnsi="Arial" w:cs="Arial"/>
          <w:sz w:val="24"/>
          <w:szCs w:val="24"/>
          <w:shd w:val="clear" w:color="auto" w:fill="FFFFFF"/>
        </w:rPr>
        <w:t>).</w:t>
      </w:r>
    </w:p>
    <w:p w14:paraId="7918FEE1" w14:textId="77777777" w:rsidR="00C247C0" w:rsidRPr="00C64EE4" w:rsidRDefault="00D6652F" w:rsidP="00206746">
      <w:pPr>
        <w:spacing w:line="360" w:lineRule="auto"/>
        <w:jc w:val="both"/>
        <w:rPr>
          <w:rFonts w:ascii="Arial" w:hAnsi="Arial" w:cs="Arial"/>
          <w:sz w:val="24"/>
          <w:szCs w:val="24"/>
        </w:rPr>
      </w:pPr>
      <w:r w:rsidRPr="00C64EE4">
        <w:rPr>
          <w:rFonts w:ascii="Arial" w:hAnsi="Arial" w:cs="Arial"/>
          <w:b/>
          <w:bCs/>
          <w:sz w:val="24"/>
          <w:szCs w:val="24"/>
        </w:rPr>
        <w:t>Economy factor:</w:t>
      </w:r>
      <w:r w:rsidRPr="00C64EE4">
        <w:rPr>
          <w:rFonts w:ascii="Arial" w:hAnsi="Arial" w:cs="Arial"/>
          <w:sz w:val="24"/>
          <w:szCs w:val="24"/>
        </w:rPr>
        <w:t xml:space="preserve">  </w:t>
      </w:r>
      <w:r w:rsidR="00C64EE4">
        <w:rPr>
          <w:rFonts w:ascii="Arial" w:hAnsi="Arial" w:cs="Arial"/>
          <w:sz w:val="24"/>
          <w:szCs w:val="24"/>
        </w:rPr>
        <w:t>T</w:t>
      </w:r>
      <w:r w:rsidRPr="00C64EE4">
        <w:rPr>
          <w:rFonts w:ascii="Arial" w:hAnsi="Arial" w:cs="Arial"/>
          <w:sz w:val="24"/>
          <w:szCs w:val="24"/>
        </w:rPr>
        <w:t xml:space="preserve">his factor pertains the economic condition of the organization and some of the financial decisions been taken under this factor and affect adversely also. The economies including </w:t>
      </w:r>
      <w:r w:rsidR="00C247C0" w:rsidRPr="00C64EE4">
        <w:rPr>
          <w:rFonts w:ascii="Arial" w:hAnsi="Arial" w:cs="Arial"/>
          <w:sz w:val="24"/>
          <w:szCs w:val="24"/>
        </w:rPr>
        <w:t>global, regional</w:t>
      </w:r>
      <w:r w:rsidRPr="00C64EE4">
        <w:rPr>
          <w:rFonts w:ascii="Arial" w:hAnsi="Arial" w:cs="Arial"/>
          <w:sz w:val="24"/>
          <w:szCs w:val="24"/>
        </w:rPr>
        <w:t xml:space="preserve"> and local economy adversely affected the mc </w:t>
      </w:r>
      <w:r w:rsidR="00C247C0" w:rsidRPr="00C64EE4">
        <w:rPr>
          <w:rFonts w:ascii="Arial" w:hAnsi="Arial" w:cs="Arial"/>
          <w:sz w:val="24"/>
          <w:szCs w:val="24"/>
        </w:rPr>
        <w:t>Donald’s</w:t>
      </w:r>
      <w:r w:rsidRPr="00C64EE4">
        <w:rPr>
          <w:rFonts w:ascii="Arial" w:hAnsi="Arial" w:cs="Arial"/>
          <w:sz w:val="24"/>
          <w:szCs w:val="24"/>
        </w:rPr>
        <w:t xml:space="preserve"> economy.</w:t>
      </w:r>
      <w:r w:rsidR="00C247C0" w:rsidRPr="00C64EE4">
        <w:rPr>
          <w:rFonts w:ascii="Arial" w:hAnsi="Arial" w:cs="Arial"/>
          <w:sz w:val="24"/>
          <w:szCs w:val="24"/>
        </w:rPr>
        <w:t xml:space="preserve"> This economy factors involves slow but stable growth which comes as an advantage. And the </w:t>
      </w:r>
      <w:r w:rsidR="00AD1C37" w:rsidRPr="00C64EE4">
        <w:rPr>
          <w:rFonts w:ascii="Arial" w:hAnsi="Arial" w:cs="Arial"/>
          <w:sz w:val="24"/>
          <w:szCs w:val="24"/>
        </w:rPr>
        <w:t>slowdown</w:t>
      </w:r>
      <w:r w:rsidR="00C247C0" w:rsidRPr="00C64EE4">
        <w:rPr>
          <w:rFonts w:ascii="Arial" w:hAnsi="Arial" w:cs="Arial"/>
          <w:sz w:val="24"/>
          <w:szCs w:val="24"/>
        </w:rPr>
        <w:t xml:space="preserve"> of the chine’s market is a threat for the Economy of Mc Donald’s.</w:t>
      </w:r>
    </w:p>
    <w:p w14:paraId="4EF6E6DD" w14:textId="70D14036" w:rsidR="00C247C0" w:rsidRPr="00C64EE4" w:rsidRDefault="00C247C0" w:rsidP="00206746">
      <w:pPr>
        <w:spacing w:line="360" w:lineRule="auto"/>
        <w:jc w:val="both"/>
        <w:rPr>
          <w:rFonts w:ascii="Arial" w:hAnsi="Arial" w:cs="Arial"/>
          <w:sz w:val="24"/>
          <w:szCs w:val="24"/>
        </w:rPr>
      </w:pPr>
      <w:r w:rsidRPr="00C64EE4">
        <w:rPr>
          <w:rFonts w:ascii="Arial" w:hAnsi="Arial" w:cs="Arial"/>
          <w:sz w:val="24"/>
          <w:szCs w:val="24"/>
        </w:rPr>
        <w:t xml:space="preserve">The US market is the biggest investor in this business of Mc Donald’s, but it is important for businesses also to stabilize the growth of the Chinese market further. It is important to note and understand that the chine’s market is the biggest contributor of mc Donald’s hence it is important for MC Donald’s and would be </w:t>
      </w:r>
      <w:r w:rsidR="00B03EE1">
        <w:rPr>
          <w:rFonts w:ascii="Arial" w:hAnsi="Arial" w:cs="Arial"/>
          <w:sz w:val="24"/>
          <w:szCs w:val="24"/>
        </w:rPr>
        <w:t xml:space="preserve">a </w:t>
      </w:r>
      <w:r w:rsidRPr="00C64EE4">
        <w:rPr>
          <w:rFonts w:ascii="Arial" w:hAnsi="Arial" w:cs="Arial"/>
          <w:sz w:val="24"/>
          <w:szCs w:val="24"/>
        </w:rPr>
        <w:t>threat for Mc Donald’s because of the slowdown of the Chinese market</w:t>
      </w:r>
      <w:r w:rsidR="00CC10F9" w:rsidRPr="00C64EE4">
        <w:rPr>
          <w:rFonts w:ascii="Arial" w:hAnsi="Arial" w:cs="Arial"/>
          <w:sz w:val="24"/>
          <w:szCs w:val="24"/>
        </w:rPr>
        <w:t xml:space="preserve"> (</w:t>
      </w:r>
      <w:r w:rsidR="00CC10F9" w:rsidRPr="00C64EE4">
        <w:rPr>
          <w:rFonts w:ascii="Arial" w:hAnsi="Arial" w:cs="Arial"/>
          <w:sz w:val="24"/>
          <w:szCs w:val="24"/>
          <w:shd w:val="clear" w:color="auto" w:fill="FFFFFF"/>
        </w:rPr>
        <w:t>Abdel-</w:t>
      </w:r>
      <w:r w:rsidR="00C64EE4" w:rsidRPr="00C64EE4">
        <w:rPr>
          <w:rFonts w:ascii="Arial" w:hAnsi="Arial" w:cs="Arial"/>
          <w:sz w:val="24"/>
          <w:szCs w:val="24"/>
          <w:shd w:val="clear" w:color="auto" w:fill="FFFFFF"/>
        </w:rPr>
        <w:t>Basset, 2018</w:t>
      </w:r>
      <w:r w:rsidR="00CC10F9" w:rsidRPr="00C64EE4">
        <w:rPr>
          <w:rFonts w:ascii="Arial" w:hAnsi="Arial" w:cs="Arial"/>
          <w:sz w:val="24"/>
          <w:szCs w:val="24"/>
          <w:shd w:val="clear" w:color="auto" w:fill="FFFFFF"/>
        </w:rPr>
        <w:t>).</w:t>
      </w:r>
    </w:p>
    <w:p w14:paraId="71038021" w14:textId="43C0C0CB" w:rsidR="00C247C0" w:rsidRPr="00C64EE4" w:rsidRDefault="00C247C0" w:rsidP="00206746">
      <w:pPr>
        <w:spacing w:line="360" w:lineRule="auto"/>
        <w:jc w:val="both"/>
        <w:rPr>
          <w:rFonts w:ascii="Arial" w:hAnsi="Arial" w:cs="Arial"/>
          <w:sz w:val="24"/>
          <w:szCs w:val="24"/>
        </w:rPr>
      </w:pPr>
      <w:r w:rsidRPr="00C64EE4">
        <w:rPr>
          <w:rFonts w:ascii="Arial" w:hAnsi="Arial" w:cs="Arial"/>
          <w:b/>
          <w:bCs/>
          <w:sz w:val="24"/>
          <w:szCs w:val="24"/>
        </w:rPr>
        <w:t>Social factor:</w:t>
      </w:r>
      <w:r w:rsidRPr="00C64EE4">
        <w:rPr>
          <w:rFonts w:ascii="Arial" w:hAnsi="Arial" w:cs="Arial"/>
          <w:sz w:val="24"/>
          <w:szCs w:val="24"/>
        </w:rPr>
        <w:t xml:space="preserve"> </w:t>
      </w:r>
      <w:r w:rsidR="00C64EE4">
        <w:rPr>
          <w:rFonts w:ascii="Arial" w:hAnsi="Arial" w:cs="Arial"/>
          <w:sz w:val="24"/>
          <w:szCs w:val="24"/>
        </w:rPr>
        <w:t>T</w:t>
      </w:r>
      <w:r w:rsidRPr="00C64EE4">
        <w:rPr>
          <w:rFonts w:ascii="Arial" w:hAnsi="Arial" w:cs="Arial"/>
          <w:sz w:val="24"/>
          <w:szCs w:val="24"/>
        </w:rPr>
        <w:t>his factor involves all the social consolidation involve in the Mc Donald’s business to change or affect the business of them du</w:t>
      </w:r>
      <w:r w:rsidR="00B03EE1">
        <w:rPr>
          <w:rFonts w:ascii="Arial" w:hAnsi="Arial" w:cs="Arial"/>
          <w:sz w:val="24"/>
          <w:szCs w:val="24"/>
        </w:rPr>
        <w:t>e</w:t>
      </w:r>
      <w:r w:rsidRPr="00C64EE4">
        <w:rPr>
          <w:rFonts w:ascii="Arial" w:hAnsi="Arial" w:cs="Arial"/>
          <w:sz w:val="24"/>
          <w:szCs w:val="24"/>
        </w:rPr>
        <w:t xml:space="preserve"> to social aspects. </w:t>
      </w:r>
      <w:r w:rsidR="00B03EE1">
        <w:rPr>
          <w:rFonts w:ascii="Arial" w:hAnsi="Arial" w:cs="Arial"/>
          <w:sz w:val="24"/>
          <w:szCs w:val="24"/>
        </w:rPr>
        <w:t>The s</w:t>
      </w:r>
      <w:r w:rsidRPr="00C64EE4">
        <w:rPr>
          <w:rFonts w:ascii="Arial" w:hAnsi="Arial" w:cs="Arial"/>
          <w:sz w:val="24"/>
          <w:szCs w:val="24"/>
        </w:rPr>
        <w:t xml:space="preserve">ocial environment usually tends to affect the consumer </w:t>
      </w:r>
      <w:r w:rsidR="00C64EE4" w:rsidRPr="00C64EE4">
        <w:rPr>
          <w:rFonts w:ascii="Arial" w:hAnsi="Arial" w:cs="Arial"/>
          <w:sz w:val="24"/>
          <w:szCs w:val="24"/>
        </w:rPr>
        <w:t>behaviour</w:t>
      </w:r>
      <w:r w:rsidRPr="00C64EE4">
        <w:rPr>
          <w:rFonts w:ascii="Arial" w:hAnsi="Arial" w:cs="Arial"/>
          <w:sz w:val="24"/>
          <w:szCs w:val="24"/>
        </w:rPr>
        <w:t xml:space="preserve"> and social trend in the organization. In the case of Mc </w:t>
      </w:r>
      <w:r w:rsidR="00CC10F9" w:rsidRPr="00C64EE4">
        <w:rPr>
          <w:rFonts w:ascii="Arial" w:hAnsi="Arial" w:cs="Arial"/>
          <w:sz w:val="24"/>
          <w:szCs w:val="24"/>
        </w:rPr>
        <w:t>Donald’s</w:t>
      </w:r>
      <w:r w:rsidRPr="00C64EE4">
        <w:rPr>
          <w:rFonts w:ascii="Arial" w:hAnsi="Arial" w:cs="Arial"/>
          <w:sz w:val="24"/>
          <w:szCs w:val="24"/>
        </w:rPr>
        <w:t xml:space="preserve">, the most important points in the Social aspect of Pestle </w:t>
      </w:r>
      <w:r w:rsidR="00CC10F9" w:rsidRPr="00C64EE4">
        <w:rPr>
          <w:rFonts w:ascii="Arial" w:hAnsi="Arial" w:cs="Arial"/>
          <w:sz w:val="24"/>
          <w:szCs w:val="24"/>
        </w:rPr>
        <w:t>analysis</w:t>
      </w:r>
      <w:r w:rsidRPr="00C64EE4">
        <w:rPr>
          <w:rFonts w:ascii="Arial" w:hAnsi="Arial" w:cs="Arial"/>
          <w:sz w:val="24"/>
          <w:szCs w:val="24"/>
        </w:rPr>
        <w:t xml:space="preserve"> are:</w:t>
      </w:r>
    </w:p>
    <w:p w14:paraId="2E5755A5" w14:textId="77777777" w:rsidR="00864484" w:rsidRPr="00C64EE4" w:rsidRDefault="00864484" w:rsidP="00206746">
      <w:pPr>
        <w:spacing w:line="360" w:lineRule="auto"/>
        <w:jc w:val="both"/>
        <w:rPr>
          <w:rFonts w:ascii="Arial" w:hAnsi="Arial" w:cs="Arial"/>
          <w:sz w:val="24"/>
          <w:szCs w:val="24"/>
        </w:rPr>
      </w:pPr>
      <w:r w:rsidRPr="00C64EE4">
        <w:rPr>
          <w:rFonts w:ascii="Arial" w:hAnsi="Arial" w:cs="Arial"/>
          <w:b/>
          <w:bCs/>
          <w:sz w:val="24"/>
          <w:szCs w:val="24"/>
        </w:rPr>
        <w:t>Technological factor:</w:t>
      </w:r>
      <w:r w:rsidRPr="00C64EE4">
        <w:rPr>
          <w:rFonts w:ascii="Arial" w:hAnsi="Arial" w:cs="Arial"/>
          <w:sz w:val="24"/>
          <w:szCs w:val="24"/>
        </w:rPr>
        <w:t xml:space="preserve"> The business of mc </w:t>
      </w:r>
      <w:r w:rsidR="006E2F17" w:rsidRPr="00C64EE4">
        <w:rPr>
          <w:rFonts w:ascii="Arial" w:hAnsi="Arial" w:cs="Arial"/>
          <w:sz w:val="24"/>
          <w:szCs w:val="24"/>
        </w:rPr>
        <w:t>Donald’s</w:t>
      </w:r>
      <w:r w:rsidRPr="00C64EE4">
        <w:rPr>
          <w:rFonts w:ascii="Arial" w:hAnsi="Arial" w:cs="Arial"/>
          <w:sz w:val="24"/>
          <w:szCs w:val="24"/>
        </w:rPr>
        <w:t xml:space="preserve"> is completely dependent upon the adaptation of the technological </w:t>
      </w:r>
      <w:r w:rsidR="006E2F17" w:rsidRPr="00C64EE4">
        <w:rPr>
          <w:rFonts w:ascii="Arial" w:hAnsi="Arial" w:cs="Arial"/>
          <w:sz w:val="24"/>
          <w:szCs w:val="24"/>
        </w:rPr>
        <w:t>trend</w:t>
      </w:r>
      <w:r w:rsidRPr="00C64EE4">
        <w:rPr>
          <w:rFonts w:ascii="Arial" w:hAnsi="Arial" w:cs="Arial"/>
          <w:sz w:val="24"/>
          <w:szCs w:val="24"/>
        </w:rPr>
        <w:t xml:space="preserve"> in the global market. when a more advanced </w:t>
      </w:r>
      <w:r w:rsidR="006E2F17" w:rsidRPr="00C64EE4">
        <w:rPr>
          <w:rFonts w:ascii="Arial" w:hAnsi="Arial" w:cs="Arial"/>
          <w:sz w:val="24"/>
          <w:szCs w:val="24"/>
        </w:rPr>
        <w:t>technology</w:t>
      </w:r>
      <w:r w:rsidRPr="00C64EE4">
        <w:rPr>
          <w:rFonts w:ascii="Arial" w:hAnsi="Arial" w:cs="Arial"/>
          <w:sz w:val="24"/>
          <w:szCs w:val="24"/>
        </w:rPr>
        <w:t xml:space="preserve"> is adopted business become more flexible and improved adversely.</w:t>
      </w:r>
    </w:p>
    <w:p w14:paraId="677D64E5" w14:textId="77777777" w:rsidR="00864484" w:rsidRPr="00C64EE4" w:rsidRDefault="00864484"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Mc Donald’s can enhance their research and development programs to enhance the technological aspects of the organizations. When talked about the strategical aspects of the </w:t>
      </w:r>
      <w:r w:rsidR="006E2F17" w:rsidRPr="00C64EE4">
        <w:rPr>
          <w:rFonts w:ascii="Arial" w:eastAsia="Times New Roman" w:hAnsi="Arial" w:cs="Arial"/>
          <w:sz w:val="24"/>
          <w:szCs w:val="24"/>
        </w:rPr>
        <w:t>organization, it is</w:t>
      </w:r>
      <w:r w:rsidRPr="00C64EE4">
        <w:rPr>
          <w:rFonts w:ascii="Arial" w:eastAsia="Times New Roman" w:hAnsi="Arial" w:cs="Arial"/>
          <w:sz w:val="24"/>
          <w:szCs w:val="24"/>
        </w:rPr>
        <w:t xml:space="preserve"> important for companies like Mc Donald’s to up their technological </w:t>
      </w:r>
      <w:r w:rsidRPr="00C64EE4">
        <w:rPr>
          <w:rFonts w:ascii="Arial" w:eastAsia="Times New Roman" w:hAnsi="Arial" w:cs="Arial"/>
          <w:sz w:val="24"/>
          <w:szCs w:val="24"/>
        </w:rPr>
        <w:lastRenderedPageBreak/>
        <w:t>and Research and development program above the other competitors which will increase their competition level among their competitors.</w:t>
      </w:r>
      <w:r w:rsidR="006E2F17" w:rsidRPr="00C64EE4">
        <w:rPr>
          <w:rFonts w:ascii="Arial" w:eastAsia="Times New Roman" w:hAnsi="Arial" w:cs="Arial"/>
          <w:sz w:val="24"/>
          <w:szCs w:val="24"/>
        </w:rPr>
        <w:t xml:space="preserve"> Company like Mc Donald’s should adopt more automation in their productivity and technology which can enhance their productivity and sale.</w:t>
      </w:r>
    </w:p>
    <w:p w14:paraId="44825885" w14:textId="77777777" w:rsidR="004A7AB0" w:rsidRDefault="00B72CB8" w:rsidP="00C64EE4">
      <w:pPr>
        <w:spacing w:before="240" w:after="240" w:line="360" w:lineRule="auto"/>
        <w:jc w:val="both"/>
        <w:rPr>
          <w:rFonts w:ascii="Arial" w:hAnsi="Arial" w:cs="Arial"/>
          <w:sz w:val="24"/>
          <w:szCs w:val="24"/>
        </w:rPr>
      </w:pPr>
      <w:r w:rsidRPr="00C64EE4">
        <w:rPr>
          <w:rFonts w:ascii="Arial" w:hAnsi="Arial" w:cs="Arial"/>
          <w:b/>
          <w:bCs/>
          <w:sz w:val="24"/>
          <w:szCs w:val="24"/>
        </w:rPr>
        <w:t xml:space="preserve">Environmental conservation: </w:t>
      </w:r>
      <w:r w:rsidR="00C64EE4">
        <w:rPr>
          <w:rFonts w:ascii="Arial" w:hAnsi="Arial" w:cs="Arial"/>
          <w:sz w:val="24"/>
          <w:szCs w:val="24"/>
        </w:rPr>
        <w:t>E</w:t>
      </w:r>
      <w:r w:rsidRPr="00C64EE4">
        <w:rPr>
          <w:rFonts w:ascii="Arial" w:hAnsi="Arial" w:cs="Arial"/>
          <w:sz w:val="24"/>
          <w:szCs w:val="24"/>
        </w:rPr>
        <w:t xml:space="preserve">nvironmental conservation is also a part of the corporate social responsibility of </w:t>
      </w:r>
      <w:r w:rsidR="00C64EE4" w:rsidRPr="00C64EE4">
        <w:rPr>
          <w:rFonts w:ascii="Arial" w:hAnsi="Arial" w:cs="Arial"/>
          <w:sz w:val="24"/>
          <w:szCs w:val="24"/>
        </w:rPr>
        <w:t>McDonald</w:t>
      </w:r>
      <w:r w:rsidRPr="00C64EE4">
        <w:rPr>
          <w:rFonts w:ascii="Arial" w:hAnsi="Arial" w:cs="Arial"/>
          <w:sz w:val="24"/>
          <w:szCs w:val="24"/>
        </w:rPr>
        <w:t>. The environmental responsibilities can provide better advice to the management about the different climate change of the organizations. While launching a new product in a different country an organization needs to know about the climate and weather of that particular country. These responsibilities can become helpful for them in their cost-saving, generation of revenue and can also provide an effect on the strength of brand with the help of positive environmental standing. There is a need for making better use of water resources and the other natural resources by the organization. Organizations need to decrease carbon footprints to moderate climate change (Saxena, 2014).</w:t>
      </w:r>
    </w:p>
    <w:p w14:paraId="578AC3C0" w14:textId="77777777" w:rsidR="00D60D3D" w:rsidRDefault="00D60D3D" w:rsidP="00C64EE4">
      <w:pPr>
        <w:spacing w:before="240" w:after="240" w:line="360" w:lineRule="auto"/>
        <w:jc w:val="both"/>
        <w:rPr>
          <w:rFonts w:ascii="Arial" w:hAnsi="Arial" w:cs="Arial"/>
          <w:sz w:val="24"/>
          <w:szCs w:val="24"/>
        </w:rPr>
      </w:pPr>
    </w:p>
    <w:p w14:paraId="01848A00" w14:textId="77777777" w:rsidR="00D60D3D" w:rsidRDefault="00D60D3D" w:rsidP="00C64EE4">
      <w:pPr>
        <w:spacing w:before="240" w:after="240" w:line="360" w:lineRule="auto"/>
        <w:jc w:val="both"/>
        <w:rPr>
          <w:rFonts w:ascii="Arial" w:hAnsi="Arial" w:cs="Arial"/>
          <w:sz w:val="24"/>
          <w:szCs w:val="24"/>
        </w:rPr>
      </w:pPr>
    </w:p>
    <w:p w14:paraId="54AECF08" w14:textId="77777777" w:rsidR="00D60D3D" w:rsidRDefault="00D60D3D" w:rsidP="00C64EE4">
      <w:pPr>
        <w:spacing w:before="240" w:after="240" w:line="360" w:lineRule="auto"/>
        <w:jc w:val="both"/>
        <w:rPr>
          <w:rFonts w:ascii="Arial" w:hAnsi="Arial" w:cs="Arial"/>
          <w:sz w:val="24"/>
          <w:szCs w:val="24"/>
        </w:rPr>
      </w:pPr>
    </w:p>
    <w:p w14:paraId="5149461D" w14:textId="77777777" w:rsidR="00D60D3D" w:rsidRPr="00C64EE4" w:rsidRDefault="00D60D3D" w:rsidP="00C64EE4">
      <w:pPr>
        <w:spacing w:before="240" w:after="240" w:line="360" w:lineRule="auto"/>
        <w:jc w:val="both"/>
        <w:rPr>
          <w:rFonts w:ascii="Arial" w:hAnsi="Arial" w:cs="Arial"/>
          <w:sz w:val="24"/>
          <w:szCs w:val="24"/>
        </w:rPr>
      </w:pPr>
    </w:p>
    <w:p w14:paraId="0313B489" w14:textId="77777777" w:rsidR="006E2F17" w:rsidRPr="00C64EE4" w:rsidRDefault="006314F3" w:rsidP="00206746">
      <w:pPr>
        <w:pStyle w:val="Heading2"/>
        <w:spacing w:line="360" w:lineRule="auto"/>
        <w:jc w:val="both"/>
        <w:rPr>
          <w:rFonts w:ascii="Arial" w:eastAsia="Times New Roman" w:hAnsi="Arial" w:cs="Arial"/>
          <w:b/>
          <w:bCs/>
          <w:color w:val="auto"/>
          <w:sz w:val="24"/>
          <w:szCs w:val="24"/>
        </w:rPr>
      </w:pPr>
      <w:bookmarkStart w:id="4" w:name="_Toc16517568"/>
      <w:bookmarkStart w:id="5" w:name="_Toc16521029"/>
      <w:r w:rsidRPr="00C64EE4">
        <w:rPr>
          <w:rFonts w:ascii="Arial" w:eastAsia="Times New Roman" w:hAnsi="Arial" w:cs="Arial"/>
          <w:b/>
          <w:bCs/>
          <w:color w:val="auto"/>
          <w:sz w:val="24"/>
          <w:szCs w:val="24"/>
        </w:rPr>
        <w:t xml:space="preserve">3. </w:t>
      </w:r>
      <w:r w:rsidR="009A7C00" w:rsidRPr="00C64EE4">
        <w:rPr>
          <w:rFonts w:ascii="Arial" w:eastAsia="Times New Roman" w:hAnsi="Arial" w:cs="Arial"/>
          <w:b/>
          <w:bCs/>
          <w:color w:val="auto"/>
          <w:sz w:val="24"/>
          <w:szCs w:val="24"/>
        </w:rPr>
        <w:t>Internal analysis</w:t>
      </w:r>
      <w:bookmarkEnd w:id="4"/>
      <w:bookmarkEnd w:id="5"/>
    </w:p>
    <w:p w14:paraId="260191C3" w14:textId="77777777" w:rsidR="009A7C00" w:rsidRPr="00C64EE4" w:rsidRDefault="009A7C00" w:rsidP="00206746">
      <w:pPr>
        <w:pStyle w:val="ListParagraph"/>
        <w:spacing w:line="360" w:lineRule="auto"/>
        <w:jc w:val="both"/>
        <w:rPr>
          <w:rFonts w:ascii="Arial" w:hAnsi="Arial" w:cs="Arial"/>
          <w:sz w:val="24"/>
          <w:szCs w:val="24"/>
        </w:rPr>
      </w:pPr>
    </w:p>
    <w:tbl>
      <w:tblPr>
        <w:tblStyle w:val="TableGrid"/>
        <w:tblW w:w="0" w:type="auto"/>
        <w:shd w:val="clear" w:color="auto" w:fill="E7E6E6" w:themeFill="background2"/>
        <w:tblLook w:val="04A0" w:firstRow="1" w:lastRow="0" w:firstColumn="1" w:lastColumn="0" w:noHBand="0" w:noVBand="1"/>
      </w:tblPr>
      <w:tblGrid>
        <w:gridCol w:w="4495"/>
        <w:gridCol w:w="4495"/>
      </w:tblGrid>
      <w:tr w:rsidR="00206746" w:rsidRPr="00C64EE4" w14:paraId="29E4EEDB" w14:textId="77777777" w:rsidTr="00AD1C37">
        <w:trPr>
          <w:trHeight w:val="2705"/>
        </w:trPr>
        <w:tc>
          <w:tcPr>
            <w:tcW w:w="4495" w:type="dxa"/>
            <w:shd w:val="clear" w:color="auto" w:fill="E7E6E6" w:themeFill="background2"/>
          </w:tcPr>
          <w:p w14:paraId="25419CD7"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hAnsi="Arial" w:cs="Arial"/>
                <w:b/>
                <w:bCs/>
                <w:sz w:val="24"/>
                <w:szCs w:val="24"/>
              </w:rPr>
              <w:t>Strengths</w:t>
            </w:r>
          </w:p>
          <w:p w14:paraId="612ABB05"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Increasing sales through mobile devices</w:t>
            </w:r>
          </w:p>
          <w:p w14:paraId="3F55A3A1"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Increasing business automation</w:t>
            </w:r>
          </w:p>
          <w:p w14:paraId="53733825"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hAnsi="Arial" w:cs="Arial"/>
                <w:sz w:val="24"/>
                <w:szCs w:val="24"/>
              </w:rPr>
              <w:t>Rising disposable income</w:t>
            </w:r>
          </w:p>
        </w:tc>
        <w:tc>
          <w:tcPr>
            <w:tcW w:w="4495" w:type="dxa"/>
            <w:shd w:val="clear" w:color="auto" w:fill="E7E6E6" w:themeFill="background2"/>
          </w:tcPr>
          <w:p w14:paraId="063DC96C"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hAnsi="Arial" w:cs="Arial"/>
                <w:b/>
                <w:bCs/>
                <w:sz w:val="24"/>
                <w:szCs w:val="24"/>
              </w:rPr>
              <w:t>Weaknesses</w:t>
            </w:r>
          </w:p>
          <w:p w14:paraId="0B64EFE1"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Changes in climatic conditions</w:t>
            </w:r>
          </w:p>
          <w:p w14:paraId="3A5354B1" w14:textId="77777777" w:rsidR="00B30533" w:rsidRPr="00C64EE4" w:rsidRDefault="00B30533" w:rsidP="00206746">
            <w:pPr>
              <w:spacing w:line="360" w:lineRule="auto"/>
              <w:jc w:val="both"/>
              <w:rPr>
                <w:rFonts w:ascii="Arial" w:hAnsi="Arial" w:cs="Arial"/>
                <w:sz w:val="24"/>
                <w:szCs w:val="24"/>
              </w:rPr>
            </w:pPr>
            <w:r w:rsidRPr="00C64EE4">
              <w:rPr>
                <w:rFonts w:ascii="Arial" w:eastAsia="Times New Roman" w:hAnsi="Arial" w:cs="Arial"/>
                <w:sz w:val="24"/>
                <w:szCs w:val="24"/>
              </w:rPr>
              <w:t>Increasing in the health regulation</w:t>
            </w:r>
          </w:p>
        </w:tc>
      </w:tr>
      <w:tr w:rsidR="00206746" w:rsidRPr="00C64EE4" w14:paraId="7EAA523C" w14:textId="77777777" w:rsidTr="00AD1C37">
        <w:trPr>
          <w:trHeight w:val="2705"/>
        </w:trPr>
        <w:tc>
          <w:tcPr>
            <w:tcW w:w="4495" w:type="dxa"/>
            <w:shd w:val="clear" w:color="auto" w:fill="E7E6E6" w:themeFill="background2"/>
          </w:tcPr>
          <w:p w14:paraId="4EAC1841"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hAnsi="Arial" w:cs="Arial"/>
                <w:b/>
                <w:bCs/>
                <w:sz w:val="24"/>
                <w:szCs w:val="24"/>
              </w:rPr>
              <w:lastRenderedPageBreak/>
              <w:t>Opportunities</w:t>
            </w:r>
          </w:p>
          <w:p w14:paraId="3B2B6781"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Interest rises in some areas</w:t>
            </w:r>
          </w:p>
          <w:p w14:paraId="0B2E9D4D"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Increasing business automation</w:t>
            </w:r>
          </w:p>
          <w:p w14:paraId="165559DC"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hAnsi="Arial" w:cs="Arial"/>
                <w:sz w:val="24"/>
                <w:szCs w:val="24"/>
              </w:rPr>
              <w:t>Healthy lifestyle trend</w:t>
            </w:r>
          </w:p>
        </w:tc>
        <w:tc>
          <w:tcPr>
            <w:tcW w:w="4495" w:type="dxa"/>
            <w:shd w:val="clear" w:color="auto" w:fill="E7E6E6" w:themeFill="background2"/>
          </w:tcPr>
          <w:p w14:paraId="6364F9F4"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hAnsi="Arial" w:cs="Arial"/>
                <w:b/>
                <w:bCs/>
                <w:sz w:val="24"/>
                <w:szCs w:val="24"/>
              </w:rPr>
              <w:t>Threats</w:t>
            </w:r>
          </w:p>
          <w:p w14:paraId="33D5E5DA"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Changes in climatic conditions</w:t>
            </w:r>
          </w:p>
          <w:p w14:paraId="2FDF985D" w14:textId="77777777" w:rsidR="00B30533" w:rsidRPr="00C64EE4" w:rsidRDefault="00B30533" w:rsidP="00206746">
            <w:pPr>
              <w:pStyle w:val="ListParagraph"/>
              <w:spacing w:line="360" w:lineRule="auto"/>
              <w:ind w:left="0"/>
              <w:jc w:val="both"/>
              <w:rPr>
                <w:rFonts w:ascii="Arial" w:eastAsia="Times New Roman" w:hAnsi="Arial" w:cs="Arial"/>
                <w:sz w:val="24"/>
                <w:szCs w:val="24"/>
              </w:rPr>
            </w:pPr>
            <w:r w:rsidRPr="00C64EE4">
              <w:rPr>
                <w:rFonts w:ascii="Arial" w:eastAsia="Times New Roman" w:hAnsi="Arial" w:cs="Arial"/>
                <w:sz w:val="24"/>
                <w:szCs w:val="24"/>
              </w:rPr>
              <w:t>Animal welfare regulation enhancement</w:t>
            </w:r>
          </w:p>
          <w:p w14:paraId="2FE4FC28" w14:textId="77777777" w:rsidR="00B30533" w:rsidRPr="00C64EE4" w:rsidRDefault="00B30533" w:rsidP="00206746">
            <w:pPr>
              <w:pStyle w:val="ListParagraph"/>
              <w:spacing w:line="360" w:lineRule="auto"/>
              <w:ind w:left="0"/>
              <w:jc w:val="both"/>
              <w:rPr>
                <w:rFonts w:ascii="Arial" w:hAnsi="Arial" w:cs="Arial"/>
                <w:b/>
                <w:bCs/>
                <w:sz w:val="24"/>
                <w:szCs w:val="24"/>
              </w:rPr>
            </w:pPr>
            <w:r w:rsidRPr="00C64EE4">
              <w:rPr>
                <w:rFonts w:ascii="Arial" w:eastAsia="Times New Roman" w:hAnsi="Arial" w:cs="Arial"/>
                <w:sz w:val="24"/>
                <w:szCs w:val="24"/>
              </w:rPr>
              <w:t>Increasing in the health regulation</w:t>
            </w:r>
          </w:p>
        </w:tc>
      </w:tr>
    </w:tbl>
    <w:p w14:paraId="6721C17A" w14:textId="77777777" w:rsidR="00B30533" w:rsidRPr="00C64EE4" w:rsidRDefault="00B30533" w:rsidP="00206746">
      <w:pPr>
        <w:pStyle w:val="ListParagraph"/>
        <w:spacing w:line="360" w:lineRule="auto"/>
        <w:jc w:val="both"/>
        <w:rPr>
          <w:rFonts w:ascii="Arial" w:hAnsi="Arial" w:cs="Arial"/>
          <w:sz w:val="24"/>
          <w:szCs w:val="24"/>
        </w:rPr>
      </w:pPr>
    </w:p>
    <w:p w14:paraId="150864ED" w14:textId="77777777" w:rsidR="00B72CB8" w:rsidRPr="00C64EE4" w:rsidRDefault="00B72CB8" w:rsidP="00206746">
      <w:pPr>
        <w:spacing w:before="240" w:after="240" w:line="360" w:lineRule="auto"/>
        <w:jc w:val="both"/>
        <w:rPr>
          <w:rFonts w:ascii="Arial" w:hAnsi="Arial" w:cs="Arial"/>
          <w:b/>
          <w:bCs/>
          <w:sz w:val="24"/>
          <w:szCs w:val="24"/>
        </w:rPr>
      </w:pPr>
      <w:r w:rsidRPr="00C64EE4">
        <w:rPr>
          <w:rFonts w:ascii="Arial" w:hAnsi="Arial" w:cs="Arial"/>
          <w:b/>
          <w:bCs/>
          <w:sz w:val="24"/>
          <w:szCs w:val="24"/>
        </w:rPr>
        <w:t>High risks for operations in Mc</w:t>
      </w:r>
      <w:r w:rsidR="00C64EE4" w:rsidRPr="00C64EE4">
        <w:rPr>
          <w:rFonts w:ascii="Arial" w:hAnsi="Arial" w:cs="Arial"/>
          <w:b/>
          <w:bCs/>
          <w:sz w:val="24"/>
          <w:szCs w:val="24"/>
        </w:rPr>
        <w:t>Donald’s</w:t>
      </w:r>
    </w:p>
    <w:p w14:paraId="7E149862" w14:textId="77777777" w:rsidR="00B72CB8" w:rsidRPr="00C64EE4" w:rsidRDefault="00B72CB8"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Language barrier: </w:t>
      </w:r>
      <w:r w:rsidRPr="00C64EE4">
        <w:rPr>
          <w:rFonts w:ascii="Arial" w:hAnsi="Arial" w:cs="Arial"/>
          <w:sz w:val="24"/>
          <w:szCs w:val="24"/>
        </w:rPr>
        <w:t xml:space="preserve">It is the most important barrier which is coming in the way of McDonald's growth. There are various employees connected with McDonald and they are from diverse backgrounds. It is creating a language issue for the organization as the managers and employees sometimes cannot understand the language of each other. The important information sometimes cannot be regulated in a better way as they need to run in the organization. The management is trying to remove the language barriers from the environment of McDonald. They must make efficiency in their workplace and for making an effective communication strategy. The managers and employees need to understand the language of each other to understand the different information which is related to their organization (McDonald, 2015). </w:t>
      </w:r>
    </w:p>
    <w:p w14:paraId="7726E1F5" w14:textId="77777777" w:rsidR="004A7AB0" w:rsidRPr="00C64EE4" w:rsidRDefault="00B72CB8" w:rsidP="00C64EE4">
      <w:pPr>
        <w:spacing w:before="240" w:after="240" w:line="360" w:lineRule="auto"/>
        <w:jc w:val="both"/>
        <w:rPr>
          <w:rFonts w:ascii="Arial" w:hAnsi="Arial" w:cs="Arial"/>
          <w:sz w:val="24"/>
          <w:szCs w:val="24"/>
        </w:rPr>
      </w:pPr>
      <w:r w:rsidRPr="00C64EE4">
        <w:rPr>
          <w:rFonts w:ascii="Arial" w:hAnsi="Arial" w:cs="Arial"/>
          <w:b/>
          <w:bCs/>
          <w:sz w:val="24"/>
          <w:szCs w:val="24"/>
        </w:rPr>
        <w:t xml:space="preserve">Competition: </w:t>
      </w:r>
      <w:r w:rsidRPr="00C64EE4">
        <w:rPr>
          <w:rFonts w:ascii="Arial" w:hAnsi="Arial" w:cs="Arial"/>
          <w:sz w:val="24"/>
          <w:szCs w:val="24"/>
        </w:rPr>
        <w:t xml:space="preserve">It is also a barrier in front of McDonald and there are lots of competitors in the market who are providing a tough competition level to the organization. The major competitors of McDonald are KFC, Burger King, Pizza Hut, Domino's Starbucks, etc. They are also providing different food items to consumers. These organizations are creating a barrier in front of them and affecting the functioning of their organization. They can use completive strategies for getting the completive advantages for their organization. McDonald needs to </w:t>
      </w:r>
      <w:r w:rsidR="00C64EE4" w:rsidRPr="00C64EE4">
        <w:rPr>
          <w:rFonts w:ascii="Arial" w:hAnsi="Arial" w:cs="Arial"/>
          <w:sz w:val="24"/>
          <w:szCs w:val="24"/>
        </w:rPr>
        <w:t>analyse</w:t>
      </w:r>
      <w:r w:rsidRPr="00C64EE4">
        <w:rPr>
          <w:rFonts w:ascii="Arial" w:hAnsi="Arial" w:cs="Arial"/>
          <w:sz w:val="24"/>
          <w:szCs w:val="24"/>
        </w:rPr>
        <w:t xml:space="preserve"> the level of completion and need to find out the solutions that can provide them competitive advantages. The competitive environment is becoming broad now time and the respective organization needs to plan some competitive strategies for overcoming the pressure of competition. The </w:t>
      </w:r>
      <w:r w:rsidRPr="00C64EE4">
        <w:rPr>
          <w:rFonts w:ascii="Arial" w:hAnsi="Arial" w:cs="Arial"/>
          <w:sz w:val="24"/>
          <w:szCs w:val="24"/>
        </w:rPr>
        <w:lastRenderedPageBreak/>
        <w:t xml:space="preserve">management needs to try some better planning and competitive analysis for their organization and need to take some advantages. </w:t>
      </w:r>
    </w:p>
    <w:p w14:paraId="29B765AC" w14:textId="663E6D77" w:rsidR="009A7C00" w:rsidRPr="00C64EE4" w:rsidRDefault="006314F3" w:rsidP="00206746">
      <w:pPr>
        <w:pStyle w:val="Heading2"/>
        <w:spacing w:line="360" w:lineRule="auto"/>
        <w:jc w:val="both"/>
        <w:rPr>
          <w:rFonts w:ascii="Arial" w:eastAsia="Times New Roman" w:hAnsi="Arial" w:cs="Arial"/>
          <w:b/>
          <w:bCs/>
          <w:color w:val="auto"/>
          <w:sz w:val="24"/>
          <w:szCs w:val="24"/>
        </w:rPr>
      </w:pPr>
      <w:bookmarkStart w:id="6" w:name="_Toc16521030"/>
      <w:r w:rsidRPr="00C64EE4">
        <w:rPr>
          <w:rFonts w:ascii="Arial" w:eastAsia="Times New Roman" w:hAnsi="Arial" w:cs="Arial"/>
          <w:b/>
          <w:bCs/>
          <w:color w:val="auto"/>
          <w:sz w:val="24"/>
          <w:szCs w:val="24"/>
        </w:rPr>
        <w:t xml:space="preserve">4. </w:t>
      </w:r>
      <w:r w:rsidR="009A7C00" w:rsidRPr="00C64EE4">
        <w:rPr>
          <w:rFonts w:ascii="Arial" w:eastAsia="Times New Roman" w:hAnsi="Arial" w:cs="Arial"/>
          <w:b/>
          <w:bCs/>
          <w:color w:val="auto"/>
          <w:sz w:val="24"/>
          <w:szCs w:val="24"/>
        </w:rPr>
        <w:t>Stake</w:t>
      </w:r>
      <w:r w:rsidR="00CB7BC7">
        <w:rPr>
          <w:rFonts w:ascii="Arial" w:eastAsia="Times New Roman" w:hAnsi="Arial" w:cs="Arial"/>
          <w:b/>
          <w:bCs/>
          <w:color w:val="auto"/>
          <w:sz w:val="24"/>
          <w:szCs w:val="24"/>
        </w:rPr>
        <w:t>-</w:t>
      </w:r>
      <w:r w:rsidR="009A7C00" w:rsidRPr="00C64EE4">
        <w:rPr>
          <w:rFonts w:ascii="Arial" w:eastAsia="Times New Roman" w:hAnsi="Arial" w:cs="Arial"/>
          <w:b/>
          <w:bCs/>
          <w:color w:val="auto"/>
          <w:sz w:val="24"/>
          <w:szCs w:val="24"/>
        </w:rPr>
        <w:t>holder analysis</w:t>
      </w:r>
      <w:bookmarkEnd w:id="6"/>
    </w:p>
    <w:p w14:paraId="7BC44016" w14:textId="03FA4EE4" w:rsidR="00002F05" w:rsidRPr="00C64EE4" w:rsidRDefault="00002F05" w:rsidP="00206746">
      <w:pPr>
        <w:shd w:val="clear" w:color="auto" w:fill="FFFFFF"/>
        <w:spacing w:before="100" w:beforeAutospacing="1" w:after="100" w:afterAutospacing="1" w:line="360" w:lineRule="auto"/>
        <w:jc w:val="both"/>
        <w:rPr>
          <w:rFonts w:ascii="Arial" w:hAnsi="Arial" w:cs="Arial"/>
          <w:b/>
          <w:bCs/>
          <w:sz w:val="24"/>
          <w:szCs w:val="24"/>
        </w:rPr>
      </w:pPr>
      <w:r w:rsidRPr="00C64EE4">
        <w:rPr>
          <w:rFonts w:ascii="Arial" w:hAnsi="Arial" w:cs="Arial"/>
          <w:b/>
          <w:bCs/>
          <w:sz w:val="24"/>
          <w:szCs w:val="24"/>
        </w:rPr>
        <w:t>The stake</w:t>
      </w:r>
      <w:r w:rsidR="00CB7BC7">
        <w:rPr>
          <w:rFonts w:ascii="Arial" w:hAnsi="Arial" w:cs="Arial"/>
          <w:b/>
          <w:bCs/>
          <w:sz w:val="24"/>
          <w:szCs w:val="24"/>
        </w:rPr>
        <w:t>-</w:t>
      </w:r>
      <w:r w:rsidRPr="00C64EE4">
        <w:rPr>
          <w:rFonts w:ascii="Arial" w:hAnsi="Arial" w:cs="Arial"/>
          <w:b/>
          <w:bCs/>
          <w:sz w:val="24"/>
          <w:szCs w:val="24"/>
        </w:rPr>
        <w:t>holders of Mc Donald’s are:</w:t>
      </w:r>
    </w:p>
    <w:p w14:paraId="32DB8C92" w14:textId="77777777" w:rsidR="00002F05" w:rsidRPr="00C64EE4" w:rsidRDefault="00002F05" w:rsidP="00206746">
      <w:pPr>
        <w:shd w:val="clear" w:color="auto" w:fill="FFFFFF"/>
        <w:spacing w:before="100" w:beforeAutospacing="1" w:after="100" w:afterAutospacing="1" w:line="360" w:lineRule="auto"/>
        <w:jc w:val="both"/>
        <w:rPr>
          <w:rFonts w:ascii="Arial" w:hAnsi="Arial" w:cs="Arial"/>
          <w:sz w:val="24"/>
          <w:szCs w:val="24"/>
        </w:rPr>
      </w:pPr>
      <w:r w:rsidRPr="00C64EE4">
        <w:rPr>
          <w:rFonts w:ascii="Arial" w:hAnsi="Arial" w:cs="Arial"/>
          <w:b/>
          <w:bCs/>
          <w:sz w:val="24"/>
          <w:szCs w:val="24"/>
        </w:rPr>
        <w:t>Employees:</w:t>
      </w:r>
      <w:r w:rsidRPr="00C64EE4">
        <w:rPr>
          <w:rFonts w:ascii="Arial" w:hAnsi="Arial" w:cs="Arial"/>
          <w:sz w:val="24"/>
          <w:szCs w:val="24"/>
        </w:rPr>
        <w:t xml:space="preserve">  Employees working in Mc Donald’s are the stake holders of MC Donald’s. Employees working in Mc Donald’s are the ones who are influenced by the profit and losses of Mc Donald’s.</w:t>
      </w:r>
    </w:p>
    <w:p w14:paraId="2BAC8B31" w14:textId="77777777" w:rsidR="00002F05" w:rsidRPr="00C64EE4" w:rsidRDefault="00002F05" w:rsidP="00206746">
      <w:pPr>
        <w:shd w:val="clear" w:color="auto" w:fill="FFFFFF"/>
        <w:spacing w:before="100" w:beforeAutospacing="1" w:after="100" w:afterAutospacing="1" w:line="360" w:lineRule="auto"/>
        <w:jc w:val="both"/>
        <w:rPr>
          <w:rFonts w:ascii="Arial" w:hAnsi="Arial" w:cs="Arial"/>
          <w:sz w:val="24"/>
          <w:szCs w:val="24"/>
        </w:rPr>
      </w:pPr>
      <w:r w:rsidRPr="00C64EE4">
        <w:rPr>
          <w:rFonts w:ascii="Arial" w:hAnsi="Arial" w:cs="Arial"/>
          <w:b/>
          <w:bCs/>
          <w:sz w:val="24"/>
          <w:szCs w:val="24"/>
        </w:rPr>
        <w:t>Customers:</w:t>
      </w:r>
      <w:r w:rsidRPr="00C64EE4">
        <w:rPr>
          <w:rFonts w:ascii="Arial" w:hAnsi="Arial" w:cs="Arial"/>
          <w:sz w:val="24"/>
          <w:szCs w:val="24"/>
        </w:rPr>
        <w:t xml:space="preserve"> Customers are slightly different from the employees if we talk about their relationship with mc Donald’s in terms of stake holders. They are the external stakeholders and buys </w:t>
      </w:r>
      <w:r w:rsidR="00C64EE4" w:rsidRPr="00C64EE4">
        <w:rPr>
          <w:rFonts w:ascii="Arial" w:hAnsi="Arial" w:cs="Arial"/>
          <w:sz w:val="24"/>
          <w:szCs w:val="24"/>
        </w:rPr>
        <w:t>products,</w:t>
      </w:r>
      <w:r w:rsidRPr="00C64EE4">
        <w:rPr>
          <w:rFonts w:ascii="Arial" w:hAnsi="Arial" w:cs="Arial"/>
          <w:sz w:val="24"/>
          <w:szCs w:val="24"/>
        </w:rPr>
        <w:t xml:space="preserve"> so they have an interest in them.</w:t>
      </w:r>
    </w:p>
    <w:p w14:paraId="15649B96" w14:textId="77777777" w:rsidR="00AD1C37" w:rsidRPr="00C64EE4" w:rsidRDefault="00002F05" w:rsidP="00206746">
      <w:pPr>
        <w:shd w:val="clear" w:color="auto" w:fill="FFFFFF"/>
        <w:spacing w:before="100" w:beforeAutospacing="1" w:after="100" w:afterAutospacing="1" w:line="360" w:lineRule="auto"/>
        <w:jc w:val="both"/>
        <w:rPr>
          <w:rFonts w:ascii="Arial" w:hAnsi="Arial" w:cs="Arial"/>
          <w:sz w:val="24"/>
          <w:szCs w:val="24"/>
        </w:rPr>
      </w:pPr>
      <w:r w:rsidRPr="00C64EE4">
        <w:rPr>
          <w:rFonts w:ascii="Arial" w:hAnsi="Arial" w:cs="Arial"/>
          <w:b/>
          <w:bCs/>
          <w:sz w:val="24"/>
          <w:szCs w:val="24"/>
        </w:rPr>
        <w:t>Suppliers:</w:t>
      </w:r>
      <w:r w:rsidRPr="00C64EE4">
        <w:rPr>
          <w:rFonts w:ascii="Arial" w:hAnsi="Arial" w:cs="Arial"/>
          <w:sz w:val="24"/>
          <w:szCs w:val="24"/>
        </w:rPr>
        <w:t xml:space="preserve"> All the raw material suppliers, are the stake holders of Mc Donald’s. Just like Customers they are also external stakeholders.</w:t>
      </w:r>
      <w:r w:rsidR="00F5242D" w:rsidRPr="00C64EE4">
        <w:rPr>
          <w:rFonts w:ascii="Arial" w:hAnsi="Arial" w:cs="Arial"/>
          <w:sz w:val="24"/>
          <w:szCs w:val="24"/>
        </w:rPr>
        <w:t xml:space="preserve"> Organisations do not much affect by the suppliers, and they are not as important stakeholders as Customers.</w:t>
      </w:r>
    </w:p>
    <w:tbl>
      <w:tblPr>
        <w:tblStyle w:val="TableGrid"/>
        <w:tblW w:w="0" w:type="auto"/>
        <w:tblLook w:val="04A0" w:firstRow="1" w:lastRow="0" w:firstColumn="1" w:lastColumn="0" w:noHBand="0" w:noVBand="1"/>
      </w:tblPr>
      <w:tblGrid>
        <w:gridCol w:w="3116"/>
        <w:gridCol w:w="3117"/>
        <w:gridCol w:w="3117"/>
      </w:tblGrid>
      <w:tr w:rsidR="00206746" w:rsidRPr="00C64EE4" w14:paraId="1A8E19FA" w14:textId="77777777" w:rsidTr="00086934">
        <w:tc>
          <w:tcPr>
            <w:tcW w:w="3116" w:type="dxa"/>
          </w:tcPr>
          <w:p w14:paraId="4FB19997" w14:textId="77777777" w:rsidR="00086934" w:rsidRPr="00C64EE4" w:rsidRDefault="00D714E8" w:rsidP="00206746">
            <w:pPr>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Comparison</w:t>
            </w:r>
          </w:p>
        </w:tc>
        <w:tc>
          <w:tcPr>
            <w:tcW w:w="3117" w:type="dxa"/>
          </w:tcPr>
          <w:p w14:paraId="6B5E165C" w14:textId="77777777" w:rsidR="00086934" w:rsidRPr="00C64EE4" w:rsidRDefault="00D714E8" w:rsidP="00206746">
            <w:pPr>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Formal relationships</w:t>
            </w:r>
          </w:p>
        </w:tc>
        <w:tc>
          <w:tcPr>
            <w:tcW w:w="3117" w:type="dxa"/>
          </w:tcPr>
          <w:p w14:paraId="138CC5D4" w14:textId="77777777" w:rsidR="00086934" w:rsidRPr="00C64EE4" w:rsidRDefault="00D714E8" w:rsidP="00206746">
            <w:pPr>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Informal relationships</w:t>
            </w:r>
          </w:p>
        </w:tc>
      </w:tr>
      <w:tr w:rsidR="00206746" w:rsidRPr="00C64EE4" w14:paraId="6514D5BE" w14:textId="77777777" w:rsidTr="00086934">
        <w:tc>
          <w:tcPr>
            <w:tcW w:w="3116" w:type="dxa"/>
          </w:tcPr>
          <w:p w14:paraId="58875BFE" w14:textId="77777777" w:rsidR="00086934" w:rsidRPr="00D60D3D" w:rsidRDefault="00D714E8" w:rsidP="00206746">
            <w:pPr>
              <w:spacing w:before="100" w:beforeAutospacing="1" w:after="100" w:afterAutospacing="1" w:line="360" w:lineRule="auto"/>
              <w:jc w:val="both"/>
              <w:rPr>
                <w:rFonts w:ascii="Arial" w:eastAsia="Times New Roman" w:hAnsi="Arial" w:cs="Arial"/>
                <w:b/>
                <w:bCs/>
                <w:sz w:val="24"/>
                <w:szCs w:val="24"/>
              </w:rPr>
            </w:pPr>
            <w:r w:rsidRPr="00D60D3D">
              <w:rPr>
                <w:rFonts w:ascii="Arial" w:eastAsia="Times New Roman" w:hAnsi="Arial" w:cs="Arial"/>
                <w:b/>
                <w:bCs/>
                <w:sz w:val="24"/>
                <w:szCs w:val="24"/>
              </w:rPr>
              <w:t>Meaning</w:t>
            </w:r>
          </w:p>
        </w:tc>
        <w:tc>
          <w:tcPr>
            <w:tcW w:w="3117" w:type="dxa"/>
          </w:tcPr>
          <w:p w14:paraId="5BE106BF" w14:textId="77777777" w:rsidR="00086934" w:rsidRPr="00C64EE4" w:rsidRDefault="00D714E8"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The organization where all the tasks and authority of people were clearly defined among themselves, they work in the range of policies and rules for the accountability.</w:t>
            </w:r>
          </w:p>
        </w:tc>
        <w:tc>
          <w:tcPr>
            <w:tcW w:w="3117" w:type="dxa"/>
          </w:tcPr>
          <w:p w14:paraId="62CCC7AB" w14:textId="77777777" w:rsidR="00086934" w:rsidRPr="00C64EE4" w:rsidRDefault="00D714E8"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An organization which is formed under formal </w:t>
            </w:r>
            <w:r w:rsidR="00C058FF" w:rsidRPr="00C64EE4">
              <w:rPr>
                <w:rFonts w:ascii="Arial" w:eastAsia="Times New Roman" w:hAnsi="Arial" w:cs="Arial"/>
                <w:sz w:val="24"/>
                <w:szCs w:val="24"/>
              </w:rPr>
              <w:t>organization</w:t>
            </w:r>
            <w:r w:rsidRPr="00C64EE4">
              <w:rPr>
                <w:rFonts w:ascii="Arial" w:eastAsia="Times New Roman" w:hAnsi="Arial" w:cs="Arial"/>
                <w:sz w:val="24"/>
                <w:szCs w:val="24"/>
              </w:rPr>
              <w:t xml:space="preserve"> where people usually interact among each other building interpersonal skills </w:t>
            </w:r>
            <w:r w:rsidR="00C058FF" w:rsidRPr="00C64EE4">
              <w:rPr>
                <w:rFonts w:ascii="Arial" w:eastAsia="Times New Roman" w:hAnsi="Arial" w:cs="Arial"/>
                <w:sz w:val="24"/>
                <w:szCs w:val="24"/>
              </w:rPr>
              <w:t>and</w:t>
            </w:r>
            <w:r w:rsidRPr="00C64EE4">
              <w:rPr>
                <w:rFonts w:ascii="Arial" w:eastAsia="Times New Roman" w:hAnsi="Arial" w:cs="Arial"/>
                <w:sz w:val="24"/>
                <w:szCs w:val="24"/>
              </w:rPr>
              <w:t xml:space="preserve"> development is known as informal </w:t>
            </w:r>
            <w:r w:rsidR="00C058FF" w:rsidRPr="00C64EE4">
              <w:rPr>
                <w:rFonts w:ascii="Arial" w:eastAsia="Times New Roman" w:hAnsi="Arial" w:cs="Arial"/>
                <w:sz w:val="24"/>
                <w:szCs w:val="24"/>
              </w:rPr>
              <w:t>organizations</w:t>
            </w:r>
            <w:r w:rsidRPr="00C64EE4">
              <w:rPr>
                <w:rFonts w:ascii="Arial" w:eastAsia="Times New Roman" w:hAnsi="Arial" w:cs="Arial"/>
                <w:sz w:val="24"/>
                <w:szCs w:val="24"/>
              </w:rPr>
              <w:t>.</w:t>
            </w:r>
          </w:p>
        </w:tc>
      </w:tr>
      <w:tr w:rsidR="00206746" w:rsidRPr="00C64EE4" w14:paraId="7807680E" w14:textId="77777777" w:rsidTr="00086934">
        <w:tc>
          <w:tcPr>
            <w:tcW w:w="3116" w:type="dxa"/>
          </w:tcPr>
          <w:p w14:paraId="6B58C611" w14:textId="77777777" w:rsidR="00086934" w:rsidRPr="00D60D3D" w:rsidRDefault="00C058FF" w:rsidP="00206746">
            <w:pPr>
              <w:spacing w:before="100" w:beforeAutospacing="1" w:after="100" w:afterAutospacing="1" w:line="360" w:lineRule="auto"/>
              <w:jc w:val="both"/>
              <w:rPr>
                <w:rFonts w:ascii="Arial" w:eastAsia="Times New Roman" w:hAnsi="Arial" w:cs="Arial"/>
                <w:b/>
                <w:bCs/>
                <w:sz w:val="24"/>
                <w:szCs w:val="24"/>
              </w:rPr>
            </w:pPr>
            <w:r w:rsidRPr="00D60D3D">
              <w:rPr>
                <w:rFonts w:ascii="Arial" w:eastAsia="Times New Roman" w:hAnsi="Arial" w:cs="Arial"/>
                <w:b/>
                <w:bCs/>
                <w:sz w:val="24"/>
                <w:szCs w:val="24"/>
              </w:rPr>
              <w:t>Creation</w:t>
            </w:r>
          </w:p>
        </w:tc>
        <w:tc>
          <w:tcPr>
            <w:tcW w:w="3117" w:type="dxa"/>
          </w:tcPr>
          <w:p w14:paraId="47B37788"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Relationship deliberate wit top management</w:t>
            </w:r>
          </w:p>
        </w:tc>
        <w:tc>
          <w:tcPr>
            <w:tcW w:w="3117" w:type="dxa"/>
          </w:tcPr>
          <w:p w14:paraId="4AFD71E6"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Spontaneously member relationship.</w:t>
            </w:r>
          </w:p>
        </w:tc>
      </w:tr>
      <w:tr w:rsidR="00206746" w:rsidRPr="00C64EE4" w14:paraId="51C5F2CC" w14:textId="77777777" w:rsidTr="00086934">
        <w:tc>
          <w:tcPr>
            <w:tcW w:w="3116" w:type="dxa"/>
          </w:tcPr>
          <w:p w14:paraId="4F2FE9AE" w14:textId="77777777" w:rsidR="00086934" w:rsidRPr="00D60D3D" w:rsidRDefault="00C058FF" w:rsidP="00206746">
            <w:pPr>
              <w:spacing w:before="100" w:beforeAutospacing="1" w:after="100" w:afterAutospacing="1" w:line="360" w:lineRule="auto"/>
              <w:jc w:val="both"/>
              <w:rPr>
                <w:rFonts w:ascii="Arial" w:eastAsia="Times New Roman" w:hAnsi="Arial" w:cs="Arial"/>
                <w:b/>
                <w:bCs/>
                <w:sz w:val="24"/>
                <w:szCs w:val="24"/>
              </w:rPr>
            </w:pPr>
            <w:r w:rsidRPr="00D60D3D">
              <w:rPr>
                <w:rFonts w:ascii="Arial" w:eastAsia="Times New Roman" w:hAnsi="Arial" w:cs="Arial"/>
                <w:b/>
                <w:bCs/>
                <w:sz w:val="24"/>
                <w:szCs w:val="24"/>
              </w:rPr>
              <w:t>Purpose</w:t>
            </w:r>
          </w:p>
        </w:tc>
        <w:tc>
          <w:tcPr>
            <w:tcW w:w="3117" w:type="dxa"/>
          </w:tcPr>
          <w:p w14:paraId="7C249724"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 Formal relationship’s ultimate purpose is to </w:t>
            </w:r>
            <w:r w:rsidR="004A7AB0" w:rsidRPr="00C64EE4">
              <w:rPr>
                <w:rFonts w:ascii="Arial" w:eastAsia="Times New Roman" w:hAnsi="Arial" w:cs="Arial"/>
                <w:sz w:val="24"/>
                <w:szCs w:val="24"/>
              </w:rPr>
              <w:t>fulfil</w:t>
            </w:r>
            <w:r w:rsidRPr="00C64EE4">
              <w:rPr>
                <w:rFonts w:ascii="Arial" w:eastAsia="Times New Roman" w:hAnsi="Arial" w:cs="Arial"/>
                <w:sz w:val="24"/>
                <w:szCs w:val="24"/>
              </w:rPr>
              <w:t xml:space="preserve"> organizational needs.</w:t>
            </w:r>
          </w:p>
        </w:tc>
        <w:tc>
          <w:tcPr>
            <w:tcW w:w="3117" w:type="dxa"/>
          </w:tcPr>
          <w:p w14:paraId="22C7459A"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Informal relationship among the department and people has the purpose of </w:t>
            </w:r>
            <w:r w:rsidRPr="00C64EE4">
              <w:rPr>
                <w:rFonts w:ascii="Arial" w:eastAsia="Times New Roman" w:hAnsi="Arial" w:cs="Arial"/>
                <w:sz w:val="24"/>
                <w:szCs w:val="24"/>
              </w:rPr>
              <w:lastRenderedPageBreak/>
              <w:t>social and psychological needs.</w:t>
            </w:r>
          </w:p>
        </w:tc>
      </w:tr>
      <w:tr w:rsidR="00206746" w:rsidRPr="00C64EE4" w14:paraId="7D9594C1" w14:textId="77777777" w:rsidTr="00086934">
        <w:tc>
          <w:tcPr>
            <w:tcW w:w="3116" w:type="dxa"/>
          </w:tcPr>
          <w:p w14:paraId="32004B62" w14:textId="77777777" w:rsidR="00086934" w:rsidRPr="00D60D3D" w:rsidRDefault="00C64EE4" w:rsidP="00206746">
            <w:pPr>
              <w:spacing w:before="100" w:beforeAutospacing="1" w:after="100" w:afterAutospacing="1" w:line="360" w:lineRule="auto"/>
              <w:jc w:val="both"/>
              <w:rPr>
                <w:rFonts w:ascii="Arial" w:eastAsia="Times New Roman" w:hAnsi="Arial" w:cs="Arial"/>
                <w:b/>
                <w:bCs/>
                <w:sz w:val="24"/>
                <w:szCs w:val="24"/>
              </w:rPr>
            </w:pPr>
            <w:r w:rsidRPr="00D60D3D">
              <w:rPr>
                <w:rFonts w:ascii="Arial" w:eastAsia="Times New Roman" w:hAnsi="Arial" w:cs="Arial"/>
                <w:b/>
                <w:bCs/>
                <w:sz w:val="24"/>
                <w:szCs w:val="24"/>
              </w:rPr>
              <w:lastRenderedPageBreak/>
              <w:t>N</w:t>
            </w:r>
            <w:r w:rsidR="00C058FF" w:rsidRPr="00D60D3D">
              <w:rPr>
                <w:rFonts w:ascii="Arial" w:eastAsia="Times New Roman" w:hAnsi="Arial" w:cs="Arial"/>
                <w:b/>
                <w:bCs/>
                <w:sz w:val="24"/>
                <w:szCs w:val="24"/>
              </w:rPr>
              <w:t>ature</w:t>
            </w:r>
          </w:p>
        </w:tc>
        <w:tc>
          <w:tcPr>
            <w:tcW w:w="3117" w:type="dxa"/>
          </w:tcPr>
          <w:p w14:paraId="5058CF2F"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It stays for some time</w:t>
            </w:r>
          </w:p>
        </w:tc>
        <w:tc>
          <w:tcPr>
            <w:tcW w:w="3117" w:type="dxa"/>
          </w:tcPr>
          <w:p w14:paraId="7A111D14"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Not stable</w:t>
            </w:r>
          </w:p>
        </w:tc>
      </w:tr>
      <w:tr w:rsidR="00206746" w:rsidRPr="00C64EE4" w14:paraId="0CF09326" w14:textId="77777777" w:rsidTr="00086934">
        <w:tc>
          <w:tcPr>
            <w:tcW w:w="3116" w:type="dxa"/>
          </w:tcPr>
          <w:p w14:paraId="6E78A021" w14:textId="77777777" w:rsidR="00086934" w:rsidRPr="00D60D3D" w:rsidRDefault="00C058FF" w:rsidP="00206746">
            <w:pPr>
              <w:spacing w:before="100" w:beforeAutospacing="1" w:after="100" w:afterAutospacing="1" w:line="360" w:lineRule="auto"/>
              <w:jc w:val="both"/>
              <w:rPr>
                <w:rFonts w:ascii="Arial" w:eastAsia="Times New Roman" w:hAnsi="Arial" w:cs="Arial"/>
                <w:b/>
                <w:bCs/>
                <w:sz w:val="24"/>
                <w:szCs w:val="24"/>
              </w:rPr>
            </w:pPr>
            <w:r w:rsidRPr="00D60D3D">
              <w:rPr>
                <w:rFonts w:ascii="Arial" w:eastAsia="Times New Roman" w:hAnsi="Arial" w:cs="Arial"/>
                <w:b/>
                <w:bCs/>
                <w:sz w:val="24"/>
                <w:szCs w:val="24"/>
              </w:rPr>
              <w:t>Communication</w:t>
            </w:r>
          </w:p>
        </w:tc>
        <w:tc>
          <w:tcPr>
            <w:tcW w:w="3117" w:type="dxa"/>
          </w:tcPr>
          <w:p w14:paraId="24A4011C"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Official communication</w:t>
            </w:r>
          </w:p>
        </w:tc>
        <w:tc>
          <w:tcPr>
            <w:tcW w:w="3117" w:type="dxa"/>
          </w:tcPr>
          <w:p w14:paraId="42CB5109"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Grapevine</w:t>
            </w:r>
          </w:p>
        </w:tc>
      </w:tr>
      <w:tr w:rsidR="00206746" w:rsidRPr="00C64EE4" w14:paraId="3800BEB9" w14:textId="77777777" w:rsidTr="00086934">
        <w:tc>
          <w:tcPr>
            <w:tcW w:w="3116" w:type="dxa"/>
          </w:tcPr>
          <w:p w14:paraId="0449DA39" w14:textId="77777777" w:rsidR="00086934" w:rsidRPr="00D60D3D" w:rsidRDefault="00C058FF" w:rsidP="00206746">
            <w:pPr>
              <w:spacing w:before="100" w:beforeAutospacing="1" w:after="100" w:afterAutospacing="1" w:line="360" w:lineRule="auto"/>
              <w:jc w:val="both"/>
              <w:rPr>
                <w:rFonts w:ascii="Arial" w:eastAsia="Times New Roman" w:hAnsi="Arial" w:cs="Arial"/>
                <w:b/>
                <w:bCs/>
                <w:sz w:val="24"/>
                <w:szCs w:val="24"/>
              </w:rPr>
            </w:pPr>
            <w:r w:rsidRPr="00D60D3D">
              <w:rPr>
                <w:rFonts w:ascii="Arial" w:eastAsia="Times New Roman" w:hAnsi="Arial" w:cs="Arial"/>
                <w:b/>
                <w:bCs/>
                <w:sz w:val="24"/>
                <w:szCs w:val="24"/>
              </w:rPr>
              <w:t>Size</w:t>
            </w:r>
          </w:p>
        </w:tc>
        <w:tc>
          <w:tcPr>
            <w:tcW w:w="3117" w:type="dxa"/>
          </w:tcPr>
          <w:p w14:paraId="20455FC7"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Large</w:t>
            </w:r>
          </w:p>
        </w:tc>
        <w:tc>
          <w:tcPr>
            <w:tcW w:w="3117" w:type="dxa"/>
          </w:tcPr>
          <w:p w14:paraId="20780912" w14:textId="77777777" w:rsidR="00086934" w:rsidRPr="00C64EE4" w:rsidRDefault="00C058FF" w:rsidP="00206746">
            <w:pPr>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Small</w:t>
            </w:r>
          </w:p>
        </w:tc>
      </w:tr>
    </w:tbl>
    <w:p w14:paraId="0FA1881E" w14:textId="77777777" w:rsidR="00086934" w:rsidRPr="00C64EE4" w:rsidRDefault="007A2B24"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Informal relationship is </w:t>
      </w:r>
      <w:r w:rsidR="00B679FE" w:rsidRPr="00C64EE4">
        <w:rPr>
          <w:rFonts w:ascii="Arial" w:eastAsia="Times New Roman" w:hAnsi="Arial" w:cs="Arial"/>
          <w:sz w:val="24"/>
          <w:szCs w:val="24"/>
        </w:rPr>
        <w:t>describing</w:t>
      </w:r>
      <w:r w:rsidRPr="00C64EE4">
        <w:rPr>
          <w:rFonts w:ascii="Arial" w:eastAsia="Times New Roman" w:hAnsi="Arial" w:cs="Arial"/>
          <w:sz w:val="24"/>
          <w:szCs w:val="24"/>
        </w:rPr>
        <w:t xml:space="preserve"> as the development of relation and engagement of interaction among people, to establish a </w:t>
      </w:r>
      <w:r w:rsidR="00B679FE" w:rsidRPr="00C64EE4">
        <w:rPr>
          <w:rFonts w:ascii="Arial" w:eastAsia="Times New Roman" w:hAnsi="Arial" w:cs="Arial"/>
          <w:sz w:val="24"/>
          <w:szCs w:val="24"/>
        </w:rPr>
        <w:t>well-defined</w:t>
      </w:r>
      <w:r w:rsidRPr="00C64EE4">
        <w:rPr>
          <w:rFonts w:ascii="Arial" w:eastAsia="Times New Roman" w:hAnsi="Arial" w:cs="Arial"/>
          <w:sz w:val="24"/>
          <w:szCs w:val="24"/>
        </w:rPr>
        <w:t xml:space="preserve"> structure.</w:t>
      </w:r>
      <w:r w:rsidR="00B679FE" w:rsidRPr="00C64EE4">
        <w:rPr>
          <w:rFonts w:ascii="Arial" w:eastAsia="Times New Roman" w:hAnsi="Arial" w:cs="Arial"/>
          <w:sz w:val="24"/>
          <w:szCs w:val="24"/>
        </w:rPr>
        <w:t xml:space="preserve"> Unlike people and tasks, informal </w:t>
      </w:r>
      <w:r w:rsidR="004A7AB0" w:rsidRPr="00C64EE4">
        <w:rPr>
          <w:rFonts w:ascii="Arial" w:eastAsia="Times New Roman" w:hAnsi="Arial" w:cs="Arial"/>
          <w:sz w:val="24"/>
          <w:szCs w:val="24"/>
        </w:rPr>
        <w:t>relationship does</w:t>
      </w:r>
      <w:r w:rsidR="00B679FE" w:rsidRPr="00C64EE4">
        <w:rPr>
          <w:rFonts w:ascii="Arial" w:eastAsia="Times New Roman" w:hAnsi="Arial" w:cs="Arial"/>
          <w:sz w:val="24"/>
          <w:szCs w:val="24"/>
        </w:rPr>
        <w:t xml:space="preserve"> not follow rules and </w:t>
      </w:r>
      <w:r w:rsidR="004A7AB0" w:rsidRPr="00C64EE4">
        <w:rPr>
          <w:rFonts w:ascii="Arial" w:eastAsia="Times New Roman" w:hAnsi="Arial" w:cs="Arial"/>
          <w:sz w:val="24"/>
          <w:szCs w:val="24"/>
        </w:rPr>
        <w:t>regulation;</w:t>
      </w:r>
      <w:r w:rsidR="00B679FE" w:rsidRPr="00C64EE4">
        <w:rPr>
          <w:rFonts w:ascii="Arial" w:eastAsia="Times New Roman" w:hAnsi="Arial" w:cs="Arial"/>
          <w:sz w:val="24"/>
          <w:szCs w:val="24"/>
        </w:rPr>
        <w:t xml:space="preserve"> in </w:t>
      </w:r>
      <w:r w:rsidR="00C64EE4" w:rsidRPr="00C64EE4">
        <w:rPr>
          <w:rFonts w:ascii="Arial" w:eastAsia="Times New Roman" w:hAnsi="Arial" w:cs="Arial"/>
          <w:sz w:val="24"/>
          <w:szCs w:val="24"/>
        </w:rPr>
        <w:t>fact,</w:t>
      </w:r>
      <w:r w:rsidR="00B679FE" w:rsidRPr="00C64EE4">
        <w:rPr>
          <w:rFonts w:ascii="Arial" w:eastAsia="Times New Roman" w:hAnsi="Arial" w:cs="Arial"/>
          <w:sz w:val="24"/>
          <w:szCs w:val="24"/>
        </w:rPr>
        <w:t xml:space="preserve"> it includes interaction out of the organization context, where people interact without any rules and regulations.</w:t>
      </w:r>
    </w:p>
    <w:p w14:paraId="42EF9042" w14:textId="77777777" w:rsidR="00B679FE" w:rsidRPr="00C64EE4" w:rsidRDefault="00B679FE"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There </w:t>
      </w:r>
      <w:r w:rsidR="004A7AB0" w:rsidRPr="00C64EE4">
        <w:rPr>
          <w:rFonts w:ascii="Arial" w:eastAsia="Times New Roman" w:hAnsi="Arial" w:cs="Arial"/>
          <w:sz w:val="24"/>
          <w:szCs w:val="24"/>
        </w:rPr>
        <w:t>is no specific channel</w:t>
      </w:r>
      <w:r w:rsidRPr="00C64EE4">
        <w:rPr>
          <w:rFonts w:ascii="Arial" w:eastAsia="Times New Roman" w:hAnsi="Arial" w:cs="Arial"/>
          <w:sz w:val="24"/>
          <w:szCs w:val="24"/>
        </w:rPr>
        <w:t xml:space="preserve"> of communication among the informal communication because the informal communication is communicated through grapevine communication form, where the information is transferred informally. Informal relationship works good in the formal </w:t>
      </w:r>
      <w:r w:rsidR="00BF0D30" w:rsidRPr="00C64EE4">
        <w:rPr>
          <w:rFonts w:ascii="Arial" w:eastAsia="Times New Roman" w:hAnsi="Arial" w:cs="Arial"/>
          <w:sz w:val="24"/>
          <w:szCs w:val="24"/>
        </w:rPr>
        <w:t>structure, since</w:t>
      </w:r>
      <w:r w:rsidRPr="00C64EE4">
        <w:rPr>
          <w:rFonts w:ascii="Arial" w:eastAsia="Times New Roman" w:hAnsi="Arial" w:cs="Arial"/>
          <w:sz w:val="24"/>
          <w:szCs w:val="24"/>
        </w:rPr>
        <w:t xml:space="preserve"> in the formal relationship </w:t>
      </w:r>
      <w:r w:rsidR="00737CD5" w:rsidRPr="00C64EE4">
        <w:rPr>
          <w:rFonts w:ascii="Arial" w:eastAsia="Times New Roman" w:hAnsi="Arial" w:cs="Arial"/>
          <w:sz w:val="24"/>
          <w:szCs w:val="24"/>
        </w:rPr>
        <w:t>information</w:t>
      </w:r>
      <w:r w:rsidRPr="00C64EE4">
        <w:rPr>
          <w:rFonts w:ascii="Arial" w:eastAsia="Times New Roman" w:hAnsi="Arial" w:cs="Arial"/>
          <w:sz w:val="24"/>
          <w:szCs w:val="24"/>
        </w:rPr>
        <w:t xml:space="preserve"> cannot be modified and in some rare cases it can be modified before </w:t>
      </w:r>
      <w:r w:rsidR="00C64EE4" w:rsidRPr="00C64EE4">
        <w:rPr>
          <w:rFonts w:ascii="Arial" w:eastAsia="Times New Roman" w:hAnsi="Arial" w:cs="Arial"/>
          <w:sz w:val="24"/>
          <w:szCs w:val="24"/>
        </w:rPr>
        <w:t>tra</w:t>
      </w:r>
      <w:r w:rsidR="00C64EE4">
        <w:rPr>
          <w:rFonts w:ascii="Arial" w:eastAsia="Times New Roman" w:hAnsi="Arial" w:cs="Arial"/>
          <w:sz w:val="24"/>
          <w:szCs w:val="24"/>
        </w:rPr>
        <w:t>ns</w:t>
      </w:r>
      <w:r w:rsidR="00C64EE4" w:rsidRPr="00C64EE4">
        <w:rPr>
          <w:rFonts w:ascii="Arial" w:eastAsia="Times New Roman" w:hAnsi="Arial" w:cs="Arial"/>
          <w:sz w:val="24"/>
          <w:szCs w:val="24"/>
        </w:rPr>
        <w:t>ferring</w:t>
      </w:r>
      <w:r w:rsidRPr="00C64EE4">
        <w:rPr>
          <w:rFonts w:ascii="Arial" w:eastAsia="Times New Roman" w:hAnsi="Arial" w:cs="Arial"/>
          <w:sz w:val="24"/>
          <w:szCs w:val="24"/>
        </w:rPr>
        <w:t xml:space="preserve">, Informal relationships are more of getting advantages and disadvantages of the information gathering among the development of the </w:t>
      </w:r>
      <w:r w:rsidR="00737CD5" w:rsidRPr="00C64EE4">
        <w:rPr>
          <w:rFonts w:ascii="Arial" w:eastAsia="Times New Roman" w:hAnsi="Arial" w:cs="Arial"/>
          <w:sz w:val="24"/>
          <w:szCs w:val="24"/>
        </w:rPr>
        <w:t>communication</w:t>
      </w:r>
      <w:r w:rsidRPr="00C64EE4">
        <w:rPr>
          <w:rFonts w:ascii="Arial" w:eastAsia="Times New Roman" w:hAnsi="Arial" w:cs="Arial"/>
          <w:sz w:val="24"/>
          <w:szCs w:val="24"/>
        </w:rPr>
        <w:t xml:space="preserve"> channel of </w:t>
      </w:r>
      <w:r w:rsidR="00737CD5" w:rsidRPr="00C64EE4">
        <w:rPr>
          <w:rFonts w:ascii="Arial" w:eastAsia="Times New Roman" w:hAnsi="Arial" w:cs="Arial"/>
          <w:sz w:val="24"/>
          <w:szCs w:val="24"/>
        </w:rPr>
        <w:t>organization</w:t>
      </w:r>
      <w:r w:rsidR="00206746" w:rsidRPr="00C64EE4">
        <w:rPr>
          <w:rFonts w:ascii="Arial" w:eastAsia="Times New Roman" w:hAnsi="Arial" w:cs="Arial"/>
          <w:sz w:val="24"/>
          <w:szCs w:val="24"/>
        </w:rPr>
        <w:t xml:space="preserve"> </w:t>
      </w:r>
      <w:r w:rsidR="00CC10F9" w:rsidRPr="00C64EE4">
        <w:rPr>
          <w:rFonts w:ascii="Arial" w:eastAsia="Times New Roman" w:hAnsi="Arial" w:cs="Arial"/>
          <w:sz w:val="24"/>
          <w:szCs w:val="24"/>
        </w:rPr>
        <w:t>(</w:t>
      </w:r>
      <w:r w:rsidR="00CC10F9" w:rsidRPr="00C64EE4">
        <w:rPr>
          <w:rFonts w:ascii="Arial" w:hAnsi="Arial" w:cs="Arial"/>
          <w:sz w:val="24"/>
          <w:szCs w:val="24"/>
          <w:shd w:val="clear" w:color="auto" w:fill="FFFFFF"/>
        </w:rPr>
        <w:t>Naranjo-Valencia, 2016).</w:t>
      </w:r>
    </w:p>
    <w:p w14:paraId="2F6BCB03" w14:textId="77777777" w:rsidR="009A7C00" w:rsidRPr="00C64EE4" w:rsidRDefault="006314F3" w:rsidP="00206746">
      <w:pPr>
        <w:pStyle w:val="Heading2"/>
        <w:spacing w:line="360" w:lineRule="auto"/>
        <w:jc w:val="both"/>
        <w:rPr>
          <w:rFonts w:ascii="Arial" w:hAnsi="Arial" w:cs="Arial"/>
          <w:b/>
          <w:bCs/>
          <w:color w:val="auto"/>
          <w:sz w:val="24"/>
          <w:szCs w:val="24"/>
        </w:rPr>
      </w:pPr>
      <w:bookmarkStart w:id="7" w:name="_Toc16521031"/>
      <w:r w:rsidRPr="00C64EE4">
        <w:rPr>
          <w:rFonts w:ascii="Arial" w:hAnsi="Arial" w:cs="Arial"/>
          <w:b/>
          <w:bCs/>
          <w:color w:val="auto"/>
          <w:sz w:val="24"/>
          <w:szCs w:val="24"/>
        </w:rPr>
        <w:t xml:space="preserve">5. </w:t>
      </w:r>
      <w:r w:rsidR="009A7C00" w:rsidRPr="00C64EE4">
        <w:rPr>
          <w:rFonts w:ascii="Arial" w:hAnsi="Arial" w:cs="Arial"/>
          <w:b/>
          <w:bCs/>
          <w:color w:val="auto"/>
          <w:sz w:val="24"/>
          <w:szCs w:val="24"/>
        </w:rPr>
        <w:t>Culture and Ethos</w:t>
      </w:r>
      <w:bookmarkEnd w:id="7"/>
    </w:p>
    <w:p w14:paraId="5557F440" w14:textId="77777777" w:rsidR="00BF0D30" w:rsidRPr="00C64EE4" w:rsidRDefault="00BF0D30" w:rsidP="00206746">
      <w:pPr>
        <w:shd w:val="clear" w:color="auto" w:fill="FFFFFF"/>
        <w:spacing w:before="100" w:beforeAutospacing="1" w:after="100" w:afterAutospacing="1" w:line="360" w:lineRule="auto"/>
        <w:jc w:val="both"/>
        <w:rPr>
          <w:rFonts w:ascii="Arial" w:hAnsi="Arial" w:cs="Arial"/>
          <w:sz w:val="24"/>
          <w:szCs w:val="24"/>
          <w:shd w:val="clear" w:color="auto" w:fill="FFFFFF"/>
        </w:rPr>
      </w:pPr>
      <w:r w:rsidRPr="00C64EE4">
        <w:rPr>
          <w:rFonts w:ascii="Arial" w:hAnsi="Arial" w:cs="Arial"/>
          <w:sz w:val="24"/>
          <w:szCs w:val="24"/>
        </w:rPr>
        <w:t>It is important for organizations to have some set of values upon which they would work further upon. Such values would aspire them to carry out the further business. Business values such as innovation, aspiration, will to do well and serviceability are some of the organizational values which are very important from the organizational context. Before implementing the values, it is important to understand that what values are acceptable, responsive and can have the</w:t>
      </w:r>
      <w:r w:rsidR="00D330FE" w:rsidRPr="00C64EE4">
        <w:rPr>
          <w:rFonts w:ascii="Arial" w:hAnsi="Arial" w:cs="Arial"/>
          <w:sz w:val="24"/>
          <w:szCs w:val="24"/>
        </w:rPr>
        <w:t xml:space="preserve"> laws and regulation which can </w:t>
      </w:r>
      <w:r w:rsidRPr="00C64EE4">
        <w:rPr>
          <w:rFonts w:ascii="Arial" w:hAnsi="Arial" w:cs="Arial"/>
          <w:sz w:val="24"/>
          <w:szCs w:val="24"/>
        </w:rPr>
        <w:t>b</w:t>
      </w:r>
      <w:r w:rsidR="00D330FE" w:rsidRPr="00C64EE4">
        <w:rPr>
          <w:rFonts w:ascii="Arial" w:hAnsi="Arial" w:cs="Arial"/>
          <w:sz w:val="24"/>
          <w:szCs w:val="24"/>
        </w:rPr>
        <w:t>e</w:t>
      </w:r>
      <w:r w:rsidRPr="00C64EE4">
        <w:rPr>
          <w:rFonts w:ascii="Arial" w:hAnsi="Arial" w:cs="Arial"/>
          <w:sz w:val="24"/>
          <w:szCs w:val="24"/>
        </w:rPr>
        <w:t xml:space="preserve"> applied to establish the same</w:t>
      </w:r>
      <w:r w:rsidR="00CC10F9" w:rsidRPr="00C64EE4">
        <w:rPr>
          <w:rFonts w:ascii="Arial" w:hAnsi="Arial" w:cs="Arial"/>
          <w:sz w:val="24"/>
          <w:szCs w:val="24"/>
        </w:rPr>
        <w:t xml:space="preserve"> (</w:t>
      </w:r>
      <w:r w:rsidR="00CC10F9" w:rsidRPr="00C64EE4">
        <w:rPr>
          <w:rFonts w:ascii="Arial" w:hAnsi="Arial" w:cs="Arial"/>
          <w:sz w:val="24"/>
          <w:szCs w:val="24"/>
          <w:shd w:val="clear" w:color="auto" w:fill="FFFFFF"/>
        </w:rPr>
        <w:t>Perera, 2017).</w:t>
      </w:r>
    </w:p>
    <w:p w14:paraId="2A422400" w14:textId="77777777" w:rsidR="00F5242D" w:rsidRPr="00C64EE4" w:rsidRDefault="00F5242D" w:rsidP="00206746">
      <w:pPr>
        <w:shd w:val="clear" w:color="auto" w:fill="FFFFFF"/>
        <w:spacing w:before="100" w:beforeAutospacing="1" w:after="100" w:afterAutospacing="1" w:line="360" w:lineRule="auto"/>
        <w:jc w:val="both"/>
        <w:rPr>
          <w:rFonts w:ascii="Arial" w:hAnsi="Arial" w:cs="Arial"/>
          <w:sz w:val="24"/>
          <w:szCs w:val="24"/>
          <w:shd w:val="clear" w:color="auto" w:fill="FFFFFF"/>
        </w:rPr>
      </w:pPr>
      <w:r w:rsidRPr="00C64EE4">
        <w:rPr>
          <w:rFonts w:ascii="Arial" w:hAnsi="Arial" w:cs="Arial"/>
          <w:sz w:val="24"/>
          <w:szCs w:val="24"/>
          <w:shd w:val="clear" w:color="auto" w:fill="FFFFFF"/>
        </w:rPr>
        <w:t>Geert Hofstede who has coined this theory named Hofstede cultural dimen</w:t>
      </w:r>
      <w:r w:rsidR="00395828" w:rsidRPr="00C64EE4">
        <w:rPr>
          <w:rFonts w:ascii="Arial" w:hAnsi="Arial" w:cs="Arial"/>
          <w:sz w:val="24"/>
          <w:szCs w:val="24"/>
          <w:shd w:val="clear" w:color="auto" w:fill="FFFFFF"/>
        </w:rPr>
        <w:t>sions theory, is used to determine and explains</w:t>
      </w:r>
      <w:r w:rsidR="00E52BB0" w:rsidRPr="00C64EE4">
        <w:rPr>
          <w:rFonts w:ascii="Arial" w:hAnsi="Arial" w:cs="Arial"/>
          <w:sz w:val="24"/>
          <w:szCs w:val="24"/>
          <w:shd w:val="clear" w:color="auto" w:fill="FFFFFF"/>
        </w:rPr>
        <w:t xml:space="preserve"> the cross-culture communication. The Hofstede </w:t>
      </w:r>
      <w:r w:rsidR="00E52BB0" w:rsidRPr="00C64EE4">
        <w:rPr>
          <w:rFonts w:ascii="Arial" w:hAnsi="Arial" w:cs="Arial"/>
          <w:sz w:val="24"/>
          <w:szCs w:val="24"/>
          <w:shd w:val="clear" w:color="auto" w:fill="FFFFFF"/>
        </w:rPr>
        <w:lastRenderedPageBreak/>
        <w:t>theory explains the values of members and their behaviour within the organisation, where factor analysis is a structure which they use in order to analyse.</w:t>
      </w:r>
    </w:p>
    <w:p w14:paraId="466BEB4B" w14:textId="77777777" w:rsidR="00EF1AC6" w:rsidRPr="00C64EE4" w:rsidRDefault="00EF1AC6" w:rsidP="00C64EE4">
      <w:pPr>
        <w:shd w:val="clear" w:color="auto" w:fill="FFFFFF"/>
        <w:spacing w:before="100" w:beforeAutospacing="1" w:after="100" w:afterAutospacing="1" w:line="360" w:lineRule="auto"/>
        <w:jc w:val="center"/>
        <w:rPr>
          <w:rFonts w:ascii="Arial" w:hAnsi="Arial" w:cs="Arial"/>
          <w:sz w:val="24"/>
          <w:szCs w:val="24"/>
        </w:rPr>
      </w:pPr>
      <w:r w:rsidRPr="00C64EE4">
        <w:rPr>
          <w:rFonts w:ascii="Arial" w:hAnsi="Arial" w:cs="Arial"/>
          <w:noProof/>
          <w:sz w:val="24"/>
          <w:szCs w:val="24"/>
          <w:lang w:eastAsia="en-AU"/>
        </w:rPr>
        <w:drawing>
          <wp:inline distT="0" distB="0" distL="0" distR="0" wp14:anchorId="47762F77" wp14:editId="1C07D2B5">
            <wp:extent cx="5553075" cy="3388317"/>
            <wp:effectExtent l="171450" t="171450" r="161925" b="155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stede.png"/>
                    <pic:cNvPicPr/>
                  </pic:nvPicPr>
                  <pic:blipFill>
                    <a:blip r:embed="rId9">
                      <a:extLst>
                        <a:ext uri="{28A0092B-C50C-407E-A947-70E740481C1C}">
                          <a14:useLocalDpi xmlns:a14="http://schemas.microsoft.com/office/drawing/2010/main" val="0"/>
                        </a:ext>
                      </a:extLst>
                    </a:blip>
                    <a:stretch>
                      <a:fillRect/>
                    </a:stretch>
                  </pic:blipFill>
                  <pic:spPr>
                    <a:xfrm>
                      <a:off x="0" y="0"/>
                      <a:ext cx="5578212" cy="3403655"/>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52E672D" w14:textId="77777777" w:rsidR="00EF1AC6" w:rsidRPr="00C64EE4" w:rsidRDefault="00B72CB8" w:rsidP="00C64EE4">
      <w:pPr>
        <w:shd w:val="clear" w:color="auto" w:fill="FFFFFF"/>
        <w:spacing w:before="100" w:beforeAutospacing="1" w:after="100" w:afterAutospacing="1" w:line="360" w:lineRule="auto"/>
        <w:jc w:val="center"/>
        <w:rPr>
          <w:rFonts w:ascii="Arial" w:hAnsi="Arial" w:cs="Arial"/>
          <w:sz w:val="24"/>
          <w:szCs w:val="24"/>
        </w:rPr>
      </w:pPr>
      <w:r w:rsidRPr="00C64EE4">
        <w:rPr>
          <w:rFonts w:ascii="Arial" w:hAnsi="Arial" w:cs="Arial"/>
          <w:b/>
          <w:bCs/>
          <w:sz w:val="24"/>
          <w:szCs w:val="24"/>
        </w:rPr>
        <w:t>Source:</w:t>
      </w:r>
      <w:r w:rsidRPr="00C64EE4">
        <w:rPr>
          <w:rFonts w:ascii="Arial" w:hAnsi="Arial" w:cs="Arial"/>
          <w:sz w:val="24"/>
          <w:szCs w:val="24"/>
        </w:rPr>
        <w:t xml:space="preserve"> (Googleimages,2019)</w:t>
      </w:r>
    </w:p>
    <w:p w14:paraId="5038F566" w14:textId="77777777" w:rsidR="00BF0D30" w:rsidRPr="00C64EE4" w:rsidRDefault="00BF0D30" w:rsidP="00206746">
      <w:pPr>
        <w:shd w:val="clear" w:color="auto" w:fill="FFFFFF"/>
        <w:spacing w:before="100" w:beforeAutospacing="1" w:after="100" w:afterAutospacing="1" w:line="360" w:lineRule="auto"/>
        <w:jc w:val="both"/>
        <w:rPr>
          <w:rFonts w:ascii="Arial" w:hAnsi="Arial" w:cs="Arial"/>
          <w:b/>
          <w:bCs/>
          <w:sz w:val="24"/>
          <w:szCs w:val="24"/>
        </w:rPr>
      </w:pPr>
      <w:r w:rsidRPr="00C64EE4">
        <w:rPr>
          <w:rFonts w:ascii="Arial" w:hAnsi="Arial" w:cs="Arial"/>
          <w:b/>
          <w:bCs/>
          <w:sz w:val="24"/>
          <w:szCs w:val="24"/>
        </w:rPr>
        <w:t>Ethics policy</w:t>
      </w:r>
    </w:p>
    <w:p w14:paraId="342B31E8" w14:textId="77777777" w:rsidR="00BF0D30" w:rsidRPr="00C64EE4" w:rsidRDefault="00BF0D30"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hAnsi="Arial" w:cs="Arial"/>
          <w:sz w:val="24"/>
          <w:szCs w:val="24"/>
        </w:rPr>
        <w:t>Ethics policy is the high commitment to develop some high standard of work in the organization. Ethical policies are the set of regulation which decided how a company would work in the coming future.</w:t>
      </w:r>
    </w:p>
    <w:p w14:paraId="782661AD" w14:textId="77777777" w:rsidR="00086934" w:rsidRPr="00C64EE4" w:rsidRDefault="00FA1E96"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There are numerous organizational </w:t>
      </w:r>
      <w:r w:rsidR="00A20E8C" w:rsidRPr="00C64EE4">
        <w:rPr>
          <w:rFonts w:ascii="Arial" w:eastAsia="Times New Roman" w:hAnsi="Arial" w:cs="Arial"/>
          <w:sz w:val="24"/>
          <w:szCs w:val="24"/>
        </w:rPr>
        <w:t>cultures</w:t>
      </w:r>
      <w:r w:rsidRPr="00C64EE4">
        <w:rPr>
          <w:rFonts w:ascii="Arial" w:eastAsia="Times New Roman" w:hAnsi="Arial" w:cs="Arial"/>
          <w:sz w:val="24"/>
          <w:szCs w:val="24"/>
        </w:rPr>
        <w:t xml:space="preserve"> in </w:t>
      </w:r>
      <w:r w:rsidR="00A20E8C" w:rsidRPr="00C64EE4">
        <w:rPr>
          <w:rFonts w:ascii="Arial" w:eastAsia="Times New Roman" w:hAnsi="Arial" w:cs="Arial"/>
          <w:sz w:val="24"/>
          <w:szCs w:val="24"/>
        </w:rPr>
        <w:t>organization</w:t>
      </w:r>
      <w:r w:rsidRPr="00C64EE4">
        <w:rPr>
          <w:rFonts w:ascii="Arial" w:eastAsia="Times New Roman" w:hAnsi="Arial" w:cs="Arial"/>
          <w:sz w:val="24"/>
          <w:szCs w:val="24"/>
        </w:rPr>
        <w:t xml:space="preserve">. If we discuss some of the organizational </w:t>
      </w:r>
      <w:r w:rsidR="00A20E8C" w:rsidRPr="00C64EE4">
        <w:rPr>
          <w:rFonts w:ascii="Arial" w:eastAsia="Times New Roman" w:hAnsi="Arial" w:cs="Arial"/>
          <w:sz w:val="24"/>
          <w:szCs w:val="24"/>
        </w:rPr>
        <w:t>culture,</w:t>
      </w:r>
      <w:r w:rsidRPr="00C64EE4">
        <w:rPr>
          <w:rFonts w:ascii="Arial" w:eastAsia="Times New Roman" w:hAnsi="Arial" w:cs="Arial"/>
          <w:sz w:val="24"/>
          <w:szCs w:val="24"/>
        </w:rPr>
        <w:t xml:space="preserve"> we can say that:</w:t>
      </w:r>
    </w:p>
    <w:p w14:paraId="737E263A" w14:textId="77777777" w:rsidR="00FA1E96" w:rsidRPr="00C64EE4" w:rsidRDefault="00FA1E96" w:rsidP="00206746">
      <w:pPr>
        <w:shd w:val="clear" w:color="auto" w:fill="FFFFFF"/>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Adaptive culture and adhocracy culture</w:t>
      </w:r>
    </w:p>
    <w:p w14:paraId="498D6CFD" w14:textId="77777777" w:rsidR="00FA1E96" w:rsidRPr="00C64EE4" w:rsidRDefault="00FA1E96"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 These two-culture decided about the extent to which any employee in organization is free to take decisions over any critical topic.  The adaptive culture is likely to adapt the </w:t>
      </w:r>
      <w:r w:rsidRPr="00C64EE4">
        <w:rPr>
          <w:rFonts w:ascii="Arial" w:eastAsia="Times New Roman" w:hAnsi="Arial" w:cs="Arial"/>
          <w:sz w:val="24"/>
          <w:szCs w:val="24"/>
        </w:rPr>
        <w:lastRenderedPageBreak/>
        <w:t xml:space="preserve">employees to work according to their requirement. Adaptive culture helps employees to adapt in the </w:t>
      </w:r>
      <w:r w:rsidR="00EF1AC6" w:rsidRPr="00C64EE4">
        <w:rPr>
          <w:rFonts w:ascii="Arial" w:eastAsia="Times New Roman" w:hAnsi="Arial" w:cs="Arial"/>
          <w:sz w:val="24"/>
          <w:szCs w:val="24"/>
        </w:rPr>
        <w:t>organisation</w:t>
      </w:r>
      <w:r w:rsidRPr="00C64EE4">
        <w:rPr>
          <w:rFonts w:ascii="Arial" w:eastAsia="Times New Roman" w:hAnsi="Arial" w:cs="Arial"/>
          <w:sz w:val="24"/>
          <w:szCs w:val="24"/>
        </w:rPr>
        <w:t xml:space="preserve"> to build up good amount of confidence among </w:t>
      </w:r>
      <w:r w:rsidR="00D330FE" w:rsidRPr="00C64EE4">
        <w:rPr>
          <w:rFonts w:ascii="Arial" w:eastAsia="Times New Roman" w:hAnsi="Arial" w:cs="Arial"/>
          <w:sz w:val="24"/>
          <w:szCs w:val="24"/>
        </w:rPr>
        <w:t>themselves</w:t>
      </w:r>
      <w:r w:rsidRPr="00C64EE4">
        <w:rPr>
          <w:rFonts w:ascii="Arial" w:eastAsia="Times New Roman" w:hAnsi="Arial" w:cs="Arial"/>
          <w:sz w:val="24"/>
          <w:szCs w:val="24"/>
        </w:rPr>
        <w:t xml:space="preserve"> working in the </w:t>
      </w:r>
      <w:r w:rsidR="00EF1AC6" w:rsidRPr="00C64EE4">
        <w:rPr>
          <w:rFonts w:ascii="Arial" w:eastAsia="Times New Roman" w:hAnsi="Arial" w:cs="Arial"/>
          <w:sz w:val="24"/>
          <w:szCs w:val="24"/>
        </w:rPr>
        <w:t>organisation</w:t>
      </w:r>
      <w:r w:rsidRPr="00C64EE4">
        <w:rPr>
          <w:rFonts w:ascii="Arial" w:eastAsia="Times New Roman" w:hAnsi="Arial" w:cs="Arial"/>
          <w:sz w:val="24"/>
          <w:szCs w:val="24"/>
        </w:rPr>
        <w:t>. While if we talk about the other culture, the Adhocracy culture is more focused on to the innovation and taking risk to innovate. This particular culture is more entrepreneurial based culture adoption.</w:t>
      </w:r>
    </w:p>
    <w:p w14:paraId="519B11BB" w14:textId="77777777" w:rsidR="00FA1E96" w:rsidRPr="00C64EE4" w:rsidRDefault="00FA1E96" w:rsidP="00206746">
      <w:pPr>
        <w:shd w:val="clear" w:color="auto" w:fill="FFFFFF"/>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Power culture, role culture and hierarchy culture</w:t>
      </w:r>
    </w:p>
    <w:p w14:paraId="45041B62" w14:textId="77777777" w:rsidR="00FA1E96" w:rsidRPr="00C64EE4" w:rsidRDefault="00FA1E96"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The power culture is adopted where the hierarchy model is </w:t>
      </w:r>
      <w:r w:rsidR="00C555EC" w:rsidRPr="00C64EE4">
        <w:rPr>
          <w:rFonts w:ascii="Arial" w:eastAsia="Times New Roman" w:hAnsi="Arial" w:cs="Arial"/>
          <w:sz w:val="24"/>
          <w:szCs w:val="24"/>
        </w:rPr>
        <w:t>completely</w:t>
      </w:r>
      <w:r w:rsidRPr="00C64EE4">
        <w:rPr>
          <w:rFonts w:ascii="Arial" w:eastAsia="Times New Roman" w:hAnsi="Arial" w:cs="Arial"/>
          <w:sz w:val="24"/>
          <w:szCs w:val="24"/>
        </w:rPr>
        <w:t xml:space="preserve"> adopted according to the motivation </w:t>
      </w:r>
      <w:r w:rsidR="00C555EC" w:rsidRPr="00C64EE4">
        <w:rPr>
          <w:rFonts w:ascii="Arial" w:eastAsia="Times New Roman" w:hAnsi="Arial" w:cs="Arial"/>
          <w:sz w:val="24"/>
          <w:szCs w:val="24"/>
        </w:rPr>
        <w:t>of</w:t>
      </w:r>
      <w:r w:rsidRPr="00C64EE4">
        <w:rPr>
          <w:rFonts w:ascii="Arial" w:eastAsia="Times New Roman" w:hAnsi="Arial" w:cs="Arial"/>
          <w:sz w:val="24"/>
          <w:szCs w:val="24"/>
        </w:rPr>
        <w:t xml:space="preserve"> the employees. Power culture is more of </w:t>
      </w:r>
      <w:r w:rsidR="00C555EC" w:rsidRPr="00C64EE4">
        <w:rPr>
          <w:rFonts w:ascii="Arial" w:eastAsia="Times New Roman" w:hAnsi="Arial" w:cs="Arial"/>
          <w:sz w:val="24"/>
          <w:szCs w:val="24"/>
        </w:rPr>
        <w:t xml:space="preserve">hierarchy based. In this culture, according to the hierarchy the upper management has adopted and have the more power than the lower management. The lower management is liable to provide emphasis over the upper management before taking any sort of decision for the </w:t>
      </w:r>
      <w:r w:rsidR="00EF1AC6" w:rsidRPr="00C64EE4">
        <w:rPr>
          <w:rFonts w:ascii="Arial" w:eastAsia="Times New Roman" w:hAnsi="Arial" w:cs="Arial"/>
          <w:sz w:val="24"/>
          <w:szCs w:val="24"/>
        </w:rPr>
        <w:t>organisation</w:t>
      </w:r>
      <w:r w:rsidR="00C555EC" w:rsidRPr="00C64EE4">
        <w:rPr>
          <w:rFonts w:ascii="Arial" w:eastAsia="Times New Roman" w:hAnsi="Arial" w:cs="Arial"/>
          <w:sz w:val="24"/>
          <w:szCs w:val="24"/>
        </w:rPr>
        <w:t>.</w:t>
      </w:r>
    </w:p>
    <w:p w14:paraId="499B6062" w14:textId="77777777" w:rsidR="00C555EC" w:rsidRPr="00C64EE4" w:rsidRDefault="00C555EC" w:rsidP="00206746">
      <w:pPr>
        <w:shd w:val="clear" w:color="auto" w:fill="FFFFFF"/>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Role culture</w:t>
      </w:r>
    </w:p>
    <w:p w14:paraId="68CD6B03" w14:textId="77777777" w:rsidR="00C555EC" w:rsidRPr="00C64EE4" w:rsidRDefault="00C555EC"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In this particular organizational culture, all the employees’ weather working in the upper management or the lower management would have to work according to their roles specified and provided to them. In the rule culture individuals knows their duties and responsibilities upon which they have to work in their </w:t>
      </w:r>
      <w:r w:rsidR="00EF1AC6" w:rsidRPr="00C64EE4">
        <w:rPr>
          <w:rFonts w:ascii="Arial" w:eastAsia="Times New Roman" w:hAnsi="Arial" w:cs="Arial"/>
          <w:sz w:val="24"/>
          <w:szCs w:val="24"/>
        </w:rPr>
        <w:t>organisation</w:t>
      </w:r>
      <w:r w:rsidRPr="00C64EE4">
        <w:rPr>
          <w:rFonts w:ascii="Arial" w:eastAsia="Times New Roman" w:hAnsi="Arial" w:cs="Arial"/>
          <w:sz w:val="24"/>
          <w:szCs w:val="24"/>
        </w:rPr>
        <w:t>.</w:t>
      </w:r>
    </w:p>
    <w:p w14:paraId="2B8F4302" w14:textId="77777777" w:rsidR="00FA1E96" w:rsidRPr="00C64EE4" w:rsidRDefault="00304F57" w:rsidP="00206746">
      <w:pPr>
        <w:spacing w:line="360" w:lineRule="auto"/>
        <w:jc w:val="both"/>
        <w:rPr>
          <w:rFonts w:ascii="Arial" w:hAnsi="Arial" w:cs="Arial"/>
          <w:b/>
          <w:sz w:val="24"/>
          <w:szCs w:val="24"/>
          <w:u w:val="single"/>
        </w:rPr>
      </w:pPr>
      <w:bookmarkStart w:id="8" w:name="_Toc16517571"/>
      <w:bookmarkStart w:id="9" w:name="_Toc16521032"/>
      <w:r w:rsidRPr="00C64EE4">
        <w:rPr>
          <w:rFonts w:ascii="Arial" w:hAnsi="Arial" w:cs="Arial"/>
          <w:b/>
          <w:sz w:val="24"/>
          <w:szCs w:val="24"/>
          <w:u w:val="single"/>
        </w:rPr>
        <w:t>Establishing a culture of sustainability within the workplace</w:t>
      </w:r>
      <w:bookmarkEnd w:id="8"/>
      <w:bookmarkEnd w:id="9"/>
    </w:p>
    <w:p w14:paraId="320A734D" w14:textId="77777777" w:rsidR="00A20E8C" w:rsidRPr="00C64EE4" w:rsidRDefault="00A20E8C"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The </w:t>
      </w:r>
      <w:r w:rsidR="00D330FE" w:rsidRPr="00C64EE4">
        <w:rPr>
          <w:rFonts w:ascii="Arial" w:eastAsia="Times New Roman" w:hAnsi="Arial" w:cs="Arial"/>
          <w:sz w:val="24"/>
          <w:szCs w:val="24"/>
        </w:rPr>
        <w:t>commitment of the employees towards their work specifies</w:t>
      </w:r>
      <w:r w:rsidRPr="00C64EE4">
        <w:rPr>
          <w:rFonts w:ascii="Arial" w:eastAsia="Times New Roman" w:hAnsi="Arial" w:cs="Arial"/>
          <w:sz w:val="24"/>
          <w:szCs w:val="24"/>
        </w:rPr>
        <w:t xml:space="preserve"> Task and clan culture in any </w:t>
      </w:r>
      <w:r w:rsidR="006D0981" w:rsidRPr="00C64EE4">
        <w:rPr>
          <w:rFonts w:ascii="Arial" w:eastAsia="Times New Roman" w:hAnsi="Arial" w:cs="Arial"/>
          <w:sz w:val="24"/>
          <w:szCs w:val="24"/>
        </w:rPr>
        <w:t>organisation</w:t>
      </w:r>
      <w:r w:rsidRPr="00C64EE4">
        <w:rPr>
          <w:rFonts w:ascii="Arial" w:eastAsia="Times New Roman" w:hAnsi="Arial" w:cs="Arial"/>
          <w:sz w:val="24"/>
          <w:szCs w:val="24"/>
        </w:rPr>
        <w:t xml:space="preserve">. In the task culture, the problems arising in the </w:t>
      </w:r>
      <w:r w:rsidR="006D0981" w:rsidRPr="00C64EE4">
        <w:rPr>
          <w:rFonts w:ascii="Arial" w:eastAsia="Times New Roman" w:hAnsi="Arial" w:cs="Arial"/>
          <w:sz w:val="24"/>
          <w:szCs w:val="24"/>
        </w:rPr>
        <w:t>organisation</w:t>
      </w:r>
      <w:r w:rsidRPr="00C64EE4">
        <w:rPr>
          <w:rFonts w:ascii="Arial" w:eastAsia="Times New Roman" w:hAnsi="Arial" w:cs="Arial"/>
          <w:sz w:val="24"/>
          <w:szCs w:val="24"/>
        </w:rPr>
        <w:t xml:space="preserve"> has to implement certain tasks in order to complete their work on time and to implement certain tasks upon which is important for both the management and the particular individual to perform better and better. In Clan culture, a certain group of individuals working up to the same sector would be combined together. Those employees would have the same time period with same engagement along with the tasks specified. In such culture, they have to work collaboratively so that they can help each other in tough problems.</w:t>
      </w:r>
    </w:p>
    <w:p w14:paraId="55F62710" w14:textId="77777777" w:rsidR="00304F57" w:rsidRPr="00C64EE4" w:rsidRDefault="0049048B" w:rsidP="00206746">
      <w:pPr>
        <w:shd w:val="clear" w:color="auto" w:fill="FFFFFF"/>
        <w:spacing w:before="100" w:beforeAutospacing="1" w:after="100" w:afterAutospacing="1" w:line="360" w:lineRule="auto"/>
        <w:jc w:val="both"/>
        <w:rPr>
          <w:rFonts w:ascii="Arial" w:hAnsi="Arial" w:cs="Arial"/>
          <w:sz w:val="24"/>
          <w:szCs w:val="24"/>
        </w:rPr>
      </w:pPr>
      <w:r w:rsidRPr="00C64EE4">
        <w:rPr>
          <w:rFonts w:ascii="Arial" w:hAnsi="Arial" w:cs="Arial"/>
          <w:sz w:val="24"/>
          <w:szCs w:val="24"/>
        </w:rPr>
        <w:lastRenderedPageBreak/>
        <w:t xml:space="preserve">It is important for </w:t>
      </w:r>
      <w:r w:rsidR="006D0981" w:rsidRPr="00C64EE4">
        <w:rPr>
          <w:rFonts w:ascii="Arial" w:hAnsi="Arial" w:cs="Arial"/>
          <w:sz w:val="24"/>
          <w:szCs w:val="24"/>
        </w:rPr>
        <w:t>organisation</w:t>
      </w:r>
      <w:r w:rsidRPr="00C64EE4">
        <w:rPr>
          <w:rFonts w:ascii="Arial" w:hAnsi="Arial" w:cs="Arial"/>
          <w:sz w:val="24"/>
          <w:szCs w:val="24"/>
        </w:rPr>
        <w:t xml:space="preserve"> to attain sustainable during their business. It is important to understand that small steps lead to big achievement and impact. To establish a sustainable business environment, it is important to establish certain programs and tasks such as:</w:t>
      </w:r>
    </w:p>
    <w:p w14:paraId="39F6E786" w14:textId="77777777" w:rsidR="00B72CB8" w:rsidRPr="00C64EE4" w:rsidRDefault="00B72CB8" w:rsidP="00C64EE4">
      <w:pPr>
        <w:spacing w:before="240" w:after="240" w:line="360" w:lineRule="auto"/>
        <w:jc w:val="both"/>
        <w:rPr>
          <w:rFonts w:ascii="Arial" w:hAnsi="Arial" w:cs="Arial"/>
          <w:sz w:val="24"/>
          <w:szCs w:val="24"/>
        </w:rPr>
      </w:pPr>
      <w:r w:rsidRPr="00C64EE4">
        <w:rPr>
          <w:rFonts w:ascii="Arial" w:hAnsi="Arial" w:cs="Arial"/>
          <w:b/>
          <w:bCs/>
          <w:sz w:val="24"/>
          <w:szCs w:val="24"/>
        </w:rPr>
        <w:t xml:space="preserve">Ethical responsibilities: </w:t>
      </w:r>
      <w:r w:rsidRPr="00C64EE4">
        <w:rPr>
          <w:rFonts w:ascii="Arial" w:hAnsi="Arial" w:cs="Arial"/>
          <w:sz w:val="24"/>
          <w:szCs w:val="24"/>
        </w:rPr>
        <w:t xml:space="preserve">These responsibilities are connected with the welfare of employees of an organization. The fair labor practices are ethical right of employees and it also important for the suppliers of an organization. In the ethical responsibilities, it can be cleared by McDonald to their suppliers that the products are made as per the decided standards of their organization. These products are certified by trade standards. By implementing the various kind of labor practices an organization clears that there is no discrimination based on the religions, gender, </w:t>
      </w:r>
      <w:r w:rsidR="00D60D3D" w:rsidRPr="00C64EE4">
        <w:rPr>
          <w:rFonts w:ascii="Arial" w:hAnsi="Arial" w:cs="Arial"/>
          <w:sz w:val="24"/>
          <w:szCs w:val="24"/>
        </w:rPr>
        <w:t>colour</w:t>
      </w:r>
      <w:r w:rsidRPr="00C64EE4">
        <w:rPr>
          <w:rFonts w:ascii="Arial" w:hAnsi="Arial" w:cs="Arial"/>
          <w:sz w:val="24"/>
          <w:szCs w:val="24"/>
        </w:rPr>
        <w:t xml:space="preserve">, and other factors. The employers treat every member of the organization in an equal way. Equality can reduce the negativity from the organization. </w:t>
      </w:r>
    </w:p>
    <w:p w14:paraId="501CE20F" w14:textId="77777777" w:rsidR="002C78C5" w:rsidRPr="00C64EE4" w:rsidRDefault="002C78C5" w:rsidP="00206746">
      <w:pPr>
        <w:spacing w:line="360" w:lineRule="auto"/>
        <w:jc w:val="both"/>
        <w:rPr>
          <w:rFonts w:ascii="Arial" w:hAnsi="Arial" w:cs="Arial"/>
          <w:b/>
          <w:sz w:val="24"/>
          <w:szCs w:val="24"/>
          <w:u w:val="single"/>
        </w:rPr>
      </w:pPr>
      <w:bookmarkStart w:id="10" w:name="_Toc16517572"/>
      <w:bookmarkStart w:id="11" w:name="_Toc16521033"/>
      <w:r w:rsidRPr="00C64EE4">
        <w:rPr>
          <w:rFonts w:ascii="Arial" w:hAnsi="Arial" w:cs="Arial"/>
          <w:b/>
          <w:sz w:val="24"/>
          <w:szCs w:val="24"/>
          <w:u w:val="single"/>
        </w:rPr>
        <w:t>Personal ethical standards, values, and belief</w:t>
      </w:r>
      <w:bookmarkEnd w:id="10"/>
      <w:bookmarkEnd w:id="11"/>
    </w:p>
    <w:p w14:paraId="7F19463E"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There is some personal standard that needs to be remembered by the management of McDonald at the time of planning. Personal ethics is a philosophy in which the opinion, viewpoint of a person can be recognized by their </w:t>
      </w:r>
      <w:r w:rsidR="00C64EE4" w:rsidRPr="00C64EE4">
        <w:rPr>
          <w:rFonts w:ascii="Arial" w:hAnsi="Arial" w:cs="Arial"/>
          <w:sz w:val="24"/>
          <w:szCs w:val="24"/>
        </w:rPr>
        <w:t>behaviour</w:t>
      </w:r>
      <w:r w:rsidRPr="00C64EE4">
        <w:rPr>
          <w:rFonts w:ascii="Arial" w:hAnsi="Arial" w:cs="Arial"/>
          <w:sz w:val="24"/>
          <w:szCs w:val="24"/>
        </w:rPr>
        <w:t xml:space="preserve"> and attitude. Following are the personal ethical standard:</w:t>
      </w:r>
    </w:p>
    <w:p w14:paraId="07A8AED7"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Honesty: </w:t>
      </w:r>
      <w:r w:rsidRPr="00C64EE4">
        <w:rPr>
          <w:rFonts w:ascii="Arial" w:hAnsi="Arial" w:cs="Arial"/>
          <w:sz w:val="24"/>
          <w:szCs w:val="24"/>
        </w:rPr>
        <w:t xml:space="preserve">The executive which follows the ethical standards contains the ability of honesty in their planning. The mangers need to be honest with their employees regarding their salaries and reimbursement. The managers need to maintain the equality between their employees and need to maintain a fair reward system for their contribution. </w:t>
      </w:r>
    </w:p>
    <w:p w14:paraId="6D481A63"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Integrity: </w:t>
      </w:r>
      <w:r w:rsidRPr="00C64EE4">
        <w:rPr>
          <w:rFonts w:ascii="Arial" w:hAnsi="Arial" w:cs="Arial"/>
          <w:sz w:val="24"/>
          <w:szCs w:val="24"/>
        </w:rPr>
        <w:t xml:space="preserve">Ethical managers of McDonald always try to maintain integrity in their different decisions. The personal integrity forces them to make the best decision which they want to take in a particular situation. The ethical executive fights for their beliefs and values and maintains their principle. They never make a compromise with their principles and take every decision according to their principle. </w:t>
      </w:r>
    </w:p>
    <w:p w14:paraId="02292F38"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rPr>
        <w:lastRenderedPageBreak/>
        <w:t xml:space="preserve">Fairness: </w:t>
      </w:r>
      <w:r w:rsidRPr="00C64EE4">
        <w:rPr>
          <w:rFonts w:ascii="Arial" w:hAnsi="Arial" w:cs="Arial"/>
          <w:sz w:val="24"/>
          <w:szCs w:val="24"/>
        </w:rPr>
        <w:t>The ethical executives of McDonald always maintain their all activities with a fair strategy. The ethical executives always try to maintain fairness in every activity of the organization. They do not take any advantage of their position. They commit fair justice and create equal treatment for individuals. They accept the level of diversity and maintain an open-minded attitude. At the time of the mistake, they try to change their strategies and planning according to their position.</w:t>
      </w:r>
    </w:p>
    <w:p w14:paraId="01053683"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Loyalty: </w:t>
      </w:r>
      <w:r w:rsidRPr="00C64EE4">
        <w:rPr>
          <w:rFonts w:ascii="Arial" w:hAnsi="Arial" w:cs="Arial"/>
          <w:sz w:val="24"/>
          <w:szCs w:val="24"/>
        </w:rPr>
        <w:t xml:space="preserve">The ethical executives of McDonald are </w:t>
      </w:r>
      <w:r w:rsidR="00C64EE4" w:rsidRPr="00C64EE4">
        <w:rPr>
          <w:rFonts w:ascii="Arial" w:hAnsi="Arial" w:cs="Arial"/>
          <w:sz w:val="24"/>
          <w:szCs w:val="24"/>
        </w:rPr>
        <w:t>trustworthy,</w:t>
      </w:r>
      <w:r w:rsidRPr="00C64EE4">
        <w:rPr>
          <w:rFonts w:ascii="Arial" w:hAnsi="Arial" w:cs="Arial"/>
          <w:sz w:val="24"/>
          <w:szCs w:val="24"/>
        </w:rPr>
        <w:t xml:space="preserve"> and people usually trust on their strategies and planning. The ethical executives do not disclose any information for their advantage. They keep a loyal </w:t>
      </w:r>
      <w:r w:rsidR="00C64EE4" w:rsidRPr="00C64EE4">
        <w:rPr>
          <w:rFonts w:ascii="Arial" w:hAnsi="Arial" w:cs="Arial"/>
          <w:sz w:val="24"/>
          <w:szCs w:val="24"/>
        </w:rPr>
        <w:t>behaviour</w:t>
      </w:r>
      <w:r w:rsidRPr="00C64EE4">
        <w:rPr>
          <w:rFonts w:ascii="Arial" w:hAnsi="Arial" w:cs="Arial"/>
          <w:sz w:val="24"/>
          <w:szCs w:val="24"/>
        </w:rPr>
        <w:t xml:space="preserve"> towards their </w:t>
      </w:r>
      <w:r w:rsidR="00D60D3D" w:rsidRPr="00C64EE4">
        <w:rPr>
          <w:rFonts w:ascii="Arial" w:hAnsi="Arial" w:cs="Arial"/>
          <w:sz w:val="24"/>
          <w:szCs w:val="24"/>
        </w:rPr>
        <w:t>organization,</w:t>
      </w:r>
      <w:r w:rsidRPr="00C64EE4">
        <w:rPr>
          <w:rFonts w:ascii="Arial" w:hAnsi="Arial" w:cs="Arial"/>
          <w:sz w:val="24"/>
          <w:szCs w:val="24"/>
        </w:rPr>
        <w:t xml:space="preserve"> and they do not take any participation in the organizational conflicts. They always respect the decisions and they try to provide reasonable notice for any further employment (Njoroge and Yazdanifard, 2014). </w:t>
      </w:r>
    </w:p>
    <w:p w14:paraId="4008F7CA"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rPr>
        <w:t>Leadership:</w:t>
      </w:r>
      <w:r w:rsidRPr="00C64EE4">
        <w:rPr>
          <w:rFonts w:ascii="Arial" w:hAnsi="Arial" w:cs="Arial"/>
          <w:sz w:val="24"/>
          <w:szCs w:val="24"/>
        </w:rPr>
        <w:t xml:space="preserve"> The ethical executives are better leaders also and they always try to motivate their team in each situation. The ethical leaders remain conscious about their responsibilities and take the opportunities to play the role of leader. They try to motivate their team with the help of a positive and healthy working environment. The leadership style that McDonald's follows is </w:t>
      </w:r>
      <w:r w:rsidRPr="00C64EE4">
        <w:rPr>
          <w:rFonts w:ascii="Arial" w:hAnsi="Arial" w:cs="Arial"/>
          <w:b/>
          <w:i/>
          <w:sz w:val="24"/>
          <w:szCs w:val="24"/>
        </w:rPr>
        <w:t>Adair's leadership model</w:t>
      </w:r>
      <w:r w:rsidRPr="00C64EE4">
        <w:rPr>
          <w:rFonts w:ascii="Arial" w:hAnsi="Arial" w:cs="Arial"/>
          <w:sz w:val="24"/>
          <w:szCs w:val="24"/>
        </w:rPr>
        <w:t xml:space="preserve"> and </w:t>
      </w:r>
      <w:r w:rsidRPr="00C64EE4">
        <w:rPr>
          <w:rFonts w:ascii="Arial" w:hAnsi="Arial" w:cs="Arial"/>
          <w:b/>
          <w:i/>
          <w:sz w:val="24"/>
          <w:szCs w:val="24"/>
        </w:rPr>
        <w:t>participative leadership</w:t>
      </w:r>
      <w:r w:rsidRPr="00C64EE4">
        <w:rPr>
          <w:rFonts w:ascii="Arial" w:hAnsi="Arial" w:cs="Arial"/>
          <w:sz w:val="24"/>
          <w:szCs w:val="24"/>
        </w:rPr>
        <w:t xml:space="preserve">. In this leadership approach the staff of MacDonald can provide information about the issues which they are facing in their organization. The </w:t>
      </w:r>
      <w:r w:rsidR="008D1C69" w:rsidRPr="00C64EE4">
        <w:rPr>
          <w:rFonts w:ascii="Arial" w:hAnsi="Arial" w:cs="Arial"/>
          <w:sz w:val="24"/>
          <w:szCs w:val="24"/>
        </w:rPr>
        <w:t>staffs also provide</w:t>
      </w:r>
      <w:r w:rsidRPr="00C64EE4">
        <w:rPr>
          <w:rFonts w:ascii="Arial" w:hAnsi="Arial" w:cs="Arial"/>
          <w:sz w:val="24"/>
          <w:szCs w:val="24"/>
        </w:rPr>
        <w:t xml:space="preserve"> necessary solutions and options to the management and they can select appropriate option which can suit their organizational environment. The leadership model of Adair is based on three major prospects like achieving a particular task, creating and maintaining the team, and development of individual.     </w:t>
      </w:r>
    </w:p>
    <w:p w14:paraId="3316D3B3"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u w:val="single"/>
        </w:rPr>
        <w:t xml:space="preserve"> Personal belief</w:t>
      </w:r>
    </w:p>
    <w:p w14:paraId="0DC4402A"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sz w:val="24"/>
          <w:szCs w:val="24"/>
        </w:rPr>
        <w:t>Personal belief is a feeling which a person holds in the mind for making them true. The management of McDonald's having a belief that they can be made their personal belief by using mathematical principles. A personal belief can be found by the various resources and these could be:</w:t>
      </w:r>
    </w:p>
    <w:p w14:paraId="3CDE3F55" w14:textId="77777777" w:rsidR="002C78C5" w:rsidRPr="00C64EE4" w:rsidRDefault="002C78C5" w:rsidP="00206746">
      <w:pPr>
        <w:numPr>
          <w:ilvl w:val="0"/>
          <w:numId w:val="5"/>
        </w:numPr>
        <w:spacing w:before="240" w:after="0" w:line="360" w:lineRule="auto"/>
        <w:ind w:hanging="178"/>
        <w:jc w:val="both"/>
        <w:rPr>
          <w:rFonts w:ascii="Arial" w:hAnsi="Arial" w:cs="Arial"/>
          <w:sz w:val="24"/>
          <w:szCs w:val="24"/>
        </w:rPr>
      </w:pPr>
      <w:r w:rsidRPr="00C64EE4">
        <w:rPr>
          <w:rFonts w:ascii="Arial" w:hAnsi="Arial" w:cs="Arial"/>
          <w:sz w:val="24"/>
          <w:szCs w:val="24"/>
        </w:rPr>
        <w:lastRenderedPageBreak/>
        <w:t xml:space="preserve">The personal experiences and experiments of McDonald's </w:t>
      </w:r>
    </w:p>
    <w:p w14:paraId="353082EF" w14:textId="77777777" w:rsidR="002C78C5" w:rsidRPr="00C64EE4" w:rsidRDefault="002C78C5" w:rsidP="00206746">
      <w:pPr>
        <w:numPr>
          <w:ilvl w:val="0"/>
          <w:numId w:val="5"/>
        </w:numPr>
        <w:spacing w:after="0" w:line="360" w:lineRule="auto"/>
        <w:ind w:hanging="178"/>
        <w:jc w:val="both"/>
        <w:rPr>
          <w:rFonts w:ascii="Arial" w:hAnsi="Arial" w:cs="Arial"/>
          <w:sz w:val="24"/>
          <w:szCs w:val="24"/>
        </w:rPr>
      </w:pPr>
      <w:r w:rsidRPr="00C64EE4">
        <w:rPr>
          <w:rFonts w:ascii="Arial" w:hAnsi="Arial" w:cs="Arial"/>
          <w:sz w:val="24"/>
          <w:szCs w:val="24"/>
        </w:rPr>
        <w:t xml:space="preserve">Acceptance of the cultural and communal standard </w:t>
      </w:r>
    </w:p>
    <w:p w14:paraId="211BE99C" w14:textId="77777777" w:rsidR="002C78C5" w:rsidRPr="00C64EE4" w:rsidRDefault="002C78C5" w:rsidP="00206746">
      <w:pPr>
        <w:numPr>
          <w:ilvl w:val="0"/>
          <w:numId w:val="5"/>
        </w:numPr>
        <w:spacing w:after="240" w:line="360" w:lineRule="auto"/>
        <w:ind w:hanging="178"/>
        <w:jc w:val="both"/>
        <w:rPr>
          <w:rFonts w:ascii="Arial" w:hAnsi="Arial" w:cs="Arial"/>
          <w:sz w:val="24"/>
          <w:szCs w:val="24"/>
        </w:rPr>
      </w:pPr>
      <w:r w:rsidRPr="00C64EE4">
        <w:rPr>
          <w:rFonts w:ascii="Arial" w:hAnsi="Arial" w:cs="Arial"/>
          <w:sz w:val="24"/>
          <w:szCs w:val="24"/>
        </w:rPr>
        <w:t>Opinions of other people</w:t>
      </w:r>
    </w:p>
    <w:p w14:paraId="46DDD6E5"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The management of McDonald's need to think about their personal beliefs and should try to make them true in front of the global marketplace (Pagan, et. al., 2015). </w:t>
      </w:r>
    </w:p>
    <w:p w14:paraId="4789E522"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b/>
          <w:bCs/>
          <w:sz w:val="24"/>
          <w:szCs w:val="24"/>
          <w:u w:val="single"/>
        </w:rPr>
        <w:t>Personal value</w:t>
      </w:r>
    </w:p>
    <w:p w14:paraId="1028304E" w14:textId="77777777" w:rsidR="002C78C5" w:rsidRPr="00C64EE4" w:rsidRDefault="002C78C5"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Here are the personal values which McDonald's </w:t>
      </w:r>
      <w:r w:rsidR="00C64EE4" w:rsidRPr="00C64EE4">
        <w:rPr>
          <w:rFonts w:ascii="Arial" w:hAnsi="Arial" w:cs="Arial"/>
          <w:sz w:val="24"/>
          <w:szCs w:val="24"/>
        </w:rPr>
        <w:t>trying</w:t>
      </w:r>
      <w:r w:rsidRPr="00C64EE4">
        <w:rPr>
          <w:rFonts w:ascii="Arial" w:hAnsi="Arial" w:cs="Arial"/>
          <w:sz w:val="24"/>
          <w:szCs w:val="24"/>
        </w:rPr>
        <w:t xml:space="preserve"> to remain:</w:t>
      </w:r>
    </w:p>
    <w:p w14:paraId="70D1E9D7" w14:textId="77777777" w:rsidR="002C78C5" w:rsidRPr="00C64EE4" w:rsidRDefault="002C78C5" w:rsidP="00206746">
      <w:pPr>
        <w:numPr>
          <w:ilvl w:val="0"/>
          <w:numId w:val="6"/>
        </w:numPr>
        <w:spacing w:before="240" w:after="0" w:line="360" w:lineRule="auto"/>
        <w:ind w:hanging="178"/>
        <w:jc w:val="both"/>
        <w:rPr>
          <w:rFonts w:ascii="Arial" w:hAnsi="Arial" w:cs="Arial"/>
          <w:sz w:val="24"/>
          <w:szCs w:val="24"/>
        </w:rPr>
      </w:pPr>
      <w:r w:rsidRPr="00C64EE4">
        <w:rPr>
          <w:rFonts w:ascii="Arial" w:hAnsi="Arial" w:cs="Arial"/>
          <w:sz w:val="24"/>
          <w:szCs w:val="24"/>
        </w:rPr>
        <w:t xml:space="preserve">They are committed by their consumers. </w:t>
      </w:r>
    </w:p>
    <w:p w14:paraId="4004BE36" w14:textId="77777777" w:rsidR="002C78C5" w:rsidRPr="00C64EE4" w:rsidRDefault="002C78C5" w:rsidP="00206746">
      <w:pPr>
        <w:numPr>
          <w:ilvl w:val="0"/>
          <w:numId w:val="6"/>
        </w:numPr>
        <w:spacing w:after="0" w:line="360" w:lineRule="auto"/>
        <w:ind w:hanging="178"/>
        <w:jc w:val="both"/>
        <w:rPr>
          <w:rFonts w:ascii="Arial" w:hAnsi="Arial" w:cs="Arial"/>
          <w:sz w:val="24"/>
          <w:szCs w:val="24"/>
        </w:rPr>
      </w:pPr>
      <w:r w:rsidRPr="00C64EE4">
        <w:rPr>
          <w:rFonts w:ascii="Arial" w:hAnsi="Arial" w:cs="Arial"/>
          <w:sz w:val="24"/>
          <w:szCs w:val="24"/>
        </w:rPr>
        <w:t>They believe in their system</w:t>
      </w:r>
    </w:p>
    <w:p w14:paraId="1102070B" w14:textId="77777777" w:rsidR="002C78C5" w:rsidRPr="00C64EE4" w:rsidRDefault="002C78C5" w:rsidP="00206746">
      <w:pPr>
        <w:numPr>
          <w:ilvl w:val="0"/>
          <w:numId w:val="6"/>
        </w:numPr>
        <w:spacing w:after="0" w:line="360" w:lineRule="auto"/>
        <w:ind w:hanging="178"/>
        <w:jc w:val="both"/>
        <w:rPr>
          <w:rFonts w:ascii="Arial" w:hAnsi="Arial" w:cs="Arial"/>
          <w:sz w:val="24"/>
          <w:szCs w:val="24"/>
        </w:rPr>
      </w:pPr>
      <w:r w:rsidRPr="00C64EE4">
        <w:rPr>
          <w:rFonts w:ascii="Arial" w:hAnsi="Arial" w:cs="Arial"/>
          <w:sz w:val="24"/>
          <w:szCs w:val="24"/>
        </w:rPr>
        <w:t>They ethically operate their business</w:t>
      </w:r>
    </w:p>
    <w:p w14:paraId="15D4FA47" w14:textId="77777777" w:rsidR="002C78C5" w:rsidRPr="00C64EE4" w:rsidRDefault="002C78C5" w:rsidP="00206746">
      <w:pPr>
        <w:numPr>
          <w:ilvl w:val="0"/>
          <w:numId w:val="6"/>
        </w:numPr>
        <w:spacing w:after="0" w:line="360" w:lineRule="auto"/>
        <w:ind w:hanging="178"/>
        <w:jc w:val="both"/>
        <w:rPr>
          <w:rFonts w:ascii="Arial" w:hAnsi="Arial" w:cs="Arial"/>
          <w:sz w:val="24"/>
          <w:szCs w:val="24"/>
        </w:rPr>
      </w:pPr>
      <w:r w:rsidRPr="00C64EE4">
        <w:rPr>
          <w:rFonts w:ascii="Arial" w:hAnsi="Arial" w:cs="Arial"/>
          <w:sz w:val="24"/>
          <w:szCs w:val="24"/>
        </w:rPr>
        <w:t>They try to pay back to the community</w:t>
      </w:r>
    </w:p>
    <w:p w14:paraId="269241FF" w14:textId="77777777" w:rsidR="002C78C5" w:rsidRPr="00C64EE4" w:rsidRDefault="002C78C5" w:rsidP="00206746">
      <w:pPr>
        <w:numPr>
          <w:ilvl w:val="0"/>
          <w:numId w:val="6"/>
        </w:numPr>
        <w:spacing w:after="0" w:line="360" w:lineRule="auto"/>
        <w:ind w:hanging="178"/>
        <w:jc w:val="both"/>
        <w:rPr>
          <w:rFonts w:ascii="Arial" w:hAnsi="Arial" w:cs="Arial"/>
          <w:sz w:val="24"/>
          <w:szCs w:val="24"/>
        </w:rPr>
      </w:pPr>
      <w:r w:rsidRPr="00C64EE4">
        <w:rPr>
          <w:rFonts w:ascii="Arial" w:hAnsi="Arial" w:cs="Arial"/>
          <w:sz w:val="24"/>
          <w:szCs w:val="24"/>
        </w:rPr>
        <w:t>They try to increase their business with profitability</w:t>
      </w:r>
    </w:p>
    <w:p w14:paraId="53FAA30F" w14:textId="77777777" w:rsidR="002C78C5" w:rsidRPr="00C64EE4" w:rsidRDefault="002C78C5" w:rsidP="00206746">
      <w:pPr>
        <w:numPr>
          <w:ilvl w:val="0"/>
          <w:numId w:val="6"/>
        </w:numPr>
        <w:spacing w:after="0" w:line="360" w:lineRule="auto"/>
        <w:ind w:hanging="178"/>
        <w:jc w:val="both"/>
        <w:rPr>
          <w:rFonts w:ascii="Arial" w:hAnsi="Arial" w:cs="Arial"/>
          <w:sz w:val="24"/>
          <w:szCs w:val="24"/>
        </w:rPr>
      </w:pPr>
      <w:r w:rsidRPr="00C64EE4">
        <w:rPr>
          <w:rFonts w:ascii="Arial" w:hAnsi="Arial" w:cs="Arial"/>
          <w:sz w:val="24"/>
          <w:szCs w:val="24"/>
        </w:rPr>
        <w:t xml:space="preserve">They do not afraid of taking challenges and try to improve every time. </w:t>
      </w:r>
    </w:p>
    <w:p w14:paraId="514E64F8" w14:textId="77777777" w:rsidR="002C78C5" w:rsidRPr="00D60D3D" w:rsidRDefault="002C78C5" w:rsidP="00D60D3D">
      <w:pPr>
        <w:numPr>
          <w:ilvl w:val="0"/>
          <w:numId w:val="6"/>
        </w:numPr>
        <w:spacing w:after="240" w:line="360" w:lineRule="auto"/>
        <w:ind w:hanging="178"/>
        <w:jc w:val="both"/>
        <w:rPr>
          <w:rFonts w:ascii="Arial" w:hAnsi="Arial" w:cs="Arial"/>
          <w:sz w:val="24"/>
          <w:szCs w:val="24"/>
        </w:rPr>
      </w:pPr>
      <w:r w:rsidRPr="00C64EE4">
        <w:rPr>
          <w:rFonts w:ascii="Arial" w:hAnsi="Arial" w:cs="Arial"/>
          <w:sz w:val="24"/>
          <w:szCs w:val="24"/>
        </w:rPr>
        <w:t xml:space="preserve">Their mission is to become the </w:t>
      </w:r>
      <w:r w:rsidR="00C64EE4" w:rsidRPr="00C64EE4">
        <w:rPr>
          <w:rFonts w:ascii="Arial" w:hAnsi="Arial" w:cs="Arial"/>
          <w:sz w:val="24"/>
          <w:szCs w:val="24"/>
        </w:rPr>
        <w:t>favourite</w:t>
      </w:r>
      <w:r w:rsidRPr="00C64EE4">
        <w:rPr>
          <w:rFonts w:ascii="Arial" w:hAnsi="Arial" w:cs="Arial"/>
          <w:sz w:val="24"/>
          <w:szCs w:val="24"/>
        </w:rPr>
        <w:t xml:space="preserve"> place for the consumer whey they can eat and eat.</w:t>
      </w:r>
    </w:p>
    <w:p w14:paraId="478454DC"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b/>
          <w:bCs/>
          <w:sz w:val="24"/>
          <w:szCs w:val="24"/>
          <w:u w:val="single"/>
        </w:rPr>
        <w:t>Corporate social responsibilities</w:t>
      </w:r>
    </w:p>
    <w:p w14:paraId="3AB862CD"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Human right responsibilities: </w:t>
      </w:r>
    </w:p>
    <w:p w14:paraId="4EB31502"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In the CSR policies, human rights need to be remembering by an organization. The fair labor practices are included in the CSR policies. McDonald needs to include fair labor laws in their practices. The labor law of the United Kingdom makes a relationship between employers and unions of labor. People at the workplaces in the UK get the minimum contract of rights of employment. The minimum wages act 1998 and working time regulation act can be included by an organization in their human right policies. In this situation, the organization need to remember the rights of consumers and should try to improve the quality of the product for them. </w:t>
      </w:r>
    </w:p>
    <w:p w14:paraId="4739D2F4"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b/>
          <w:bCs/>
          <w:sz w:val="24"/>
          <w:szCs w:val="24"/>
        </w:rPr>
        <w:lastRenderedPageBreak/>
        <w:t xml:space="preserve">Volunteer efforts: </w:t>
      </w:r>
      <w:r w:rsidRPr="00C64EE4">
        <w:rPr>
          <w:rFonts w:ascii="Arial" w:hAnsi="Arial" w:cs="Arial"/>
          <w:sz w:val="24"/>
          <w:szCs w:val="24"/>
        </w:rPr>
        <w:t xml:space="preserve">Some people need employment on a big scale because they need it. The local community of a country sometimes needs help from the corporate sector. In this situation, it is the responsibility of the corporate sector that they provide support to their local community for a strong economic community. McDonald needs to pull its strategies for better community development. It can create a better business reputation. There are different ways for doing this and managers can provide their employees paid leaves for providing them local charity. The business can be developed in a better way by using different CSR policies. </w:t>
      </w:r>
    </w:p>
    <w:p w14:paraId="105EC3B1"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Customer-Driven CSR policy: </w:t>
      </w:r>
      <w:r w:rsidRPr="00C64EE4">
        <w:rPr>
          <w:rFonts w:ascii="Arial" w:hAnsi="Arial" w:cs="Arial"/>
          <w:sz w:val="24"/>
          <w:szCs w:val="24"/>
        </w:rPr>
        <w:t xml:space="preserve">This policy is completely based on the identification of a consumer's need. In this policy McDonald try to study about the consumer </w:t>
      </w:r>
      <w:r w:rsidR="00C64EE4" w:rsidRPr="00C64EE4">
        <w:rPr>
          <w:rFonts w:ascii="Arial" w:hAnsi="Arial" w:cs="Arial"/>
          <w:sz w:val="24"/>
          <w:szCs w:val="24"/>
        </w:rPr>
        <w:t>behaviours</w:t>
      </w:r>
      <w:r w:rsidRPr="00C64EE4">
        <w:rPr>
          <w:rFonts w:ascii="Arial" w:hAnsi="Arial" w:cs="Arial"/>
          <w:sz w:val="24"/>
          <w:szCs w:val="24"/>
        </w:rPr>
        <w:t xml:space="preserve"> and perspectives. It is beneficial for the organizations which directly relates to the community and sells their products to consumers. The social development can be increased by the customer-driven CSR policy. The public report can be </w:t>
      </w:r>
      <w:r w:rsidR="00C64EE4" w:rsidRPr="00C64EE4">
        <w:rPr>
          <w:rFonts w:ascii="Arial" w:hAnsi="Arial" w:cs="Arial"/>
          <w:sz w:val="24"/>
          <w:szCs w:val="24"/>
        </w:rPr>
        <w:t>analysed</w:t>
      </w:r>
      <w:r w:rsidRPr="00C64EE4">
        <w:rPr>
          <w:rFonts w:ascii="Arial" w:hAnsi="Arial" w:cs="Arial"/>
          <w:sz w:val="24"/>
          <w:szCs w:val="24"/>
        </w:rPr>
        <w:t xml:space="preserve"> by the organizations for knowing their annual revenue. </w:t>
      </w:r>
    </w:p>
    <w:p w14:paraId="1E862A1B" w14:textId="77777777" w:rsidR="00A20E8C" w:rsidRPr="00C64EE4" w:rsidRDefault="006314F3" w:rsidP="00206746">
      <w:pPr>
        <w:pStyle w:val="Heading2"/>
        <w:spacing w:line="360" w:lineRule="auto"/>
        <w:jc w:val="both"/>
        <w:rPr>
          <w:rFonts w:ascii="Arial" w:hAnsi="Arial" w:cs="Arial"/>
          <w:b/>
          <w:bCs/>
          <w:color w:val="auto"/>
          <w:sz w:val="24"/>
          <w:szCs w:val="24"/>
        </w:rPr>
      </w:pPr>
      <w:bookmarkStart w:id="12" w:name="_Toc16521034"/>
      <w:r w:rsidRPr="00C64EE4">
        <w:rPr>
          <w:rFonts w:ascii="Arial" w:hAnsi="Arial" w:cs="Arial"/>
          <w:b/>
          <w:bCs/>
          <w:color w:val="auto"/>
          <w:sz w:val="24"/>
          <w:szCs w:val="24"/>
        </w:rPr>
        <w:t xml:space="preserve">6. </w:t>
      </w:r>
      <w:r w:rsidR="00A20E8C" w:rsidRPr="00C64EE4">
        <w:rPr>
          <w:rFonts w:ascii="Arial" w:hAnsi="Arial" w:cs="Arial"/>
          <w:b/>
          <w:bCs/>
          <w:color w:val="auto"/>
          <w:sz w:val="24"/>
          <w:szCs w:val="24"/>
        </w:rPr>
        <w:t>Communication channels for sharing information and building relationship</w:t>
      </w:r>
      <w:bookmarkEnd w:id="12"/>
    </w:p>
    <w:p w14:paraId="1C0A0841"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The communication channels play a vital role in an organization in sharing the important information of the organization. McDonald's also having its different communication channels that they use for making an effective communication environment. The communication channels of McDonald are categorized into three parts and these are team communication, interpersonal communication, and organizational communication. </w:t>
      </w:r>
    </w:p>
    <w:p w14:paraId="2EADEC06"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Marketing communication channels of </w:t>
      </w:r>
      <w:r w:rsidRPr="00C64EE4">
        <w:rPr>
          <w:rFonts w:ascii="Arial" w:hAnsi="Arial" w:cs="Arial"/>
          <w:sz w:val="24"/>
          <w:szCs w:val="24"/>
        </w:rPr>
        <w:t xml:space="preserve">McDonald: The organization uses different marketing communication channels for their better communicational strategies. They use both online and offline portals for the better communication process. There are different taglines that the organization is using in their present communication strategy. The communication channels which they are using are televisions, posters and banners and advertisement in magazines. They are also introducing their different offers by using the online social media portals like Facebook, Instagram and Twitter (An, et. al., 2015). </w:t>
      </w:r>
    </w:p>
    <w:p w14:paraId="1911F79D" w14:textId="77777777" w:rsidR="00D60D3D" w:rsidRPr="00C64EE4" w:rsidRDefault="00D60D3D" w:rsidP="00206746">
      <w:pPr>
        <w:spacing w:before="240" w:after="240" w:line="360" w:lineRule="auto"/>
        <w:jc w:val="both"/>
        <w:rPr>
          <w:rFonts w:ascii="Arial" w:hAnsi="Arial" w:cs="Arial"/>
          <w:sz w:val="24"/>
          <w:szCs w:val="24"/>
        </w:rPr>
      </w:pPr>
    </w:p>
    <w:p w14:paraId="61550FE2" w14:textId="77777777" w:rsidR="00A20E8C" w:rsidRPr="00C64EE4" w:rsidRDefault="006314F3" w:rsidP="00206746">
      <w:pPr>
        <w:pStyle w:val="Heading2"/>
        <w:spacing w:line="360" w:lineRule="auto"/>
        <w:jc w:val="both"/>
        <w:rPr>
          <w:rFonts w:ascii="Arial" w:hAnsi="Arial" w:cs="Arial"/>
          <w:b/>
          <w:bCs/>
          <w:color w:val="auto"/>
          <w:sz w:val="24"/>
          <w:szCs w:val="24"/>
        </w:rPr>
      </w:pPr>
      <w:bookmarkStart w:id="13" w:name="_Toc16521035"/>
      <w:r w:rsidRPr="00C64EE4">
        <w:rPr>
          <w:rFonts w:ascii="Arial" w:hAnsi="Arial" w:cs="Arial"/>
          <w:b/>
          <w:bCs/>
          <w:color w:val="auto"/>
          <w:sz w:val="24"/>
          <w:szCs w:val="24"/>
        </w:rPr>
        <w:t xml:space="preserve">7. </w:t>
      </w:r>
      <w:r w:rsidR="00A20E8C" w:rsidRPr="00C64EE4">
        <w:rPr>
          <w:rFonts w:ascii="Arial" w:hAnsi="Arial" w:cs="Arial"/>
          <w:b/>
          <w:bCs/>
          <w:color w:val="auto"/>
          <w:sz w:val="24"/>
          <w:szCs w:val="24"/>
        </w:rPr>
        <w:t>Barriers to the effective functioning of McDonald</w:t>
      </w:r>
      <w:bookmarkEnd w:id="13"/>
    </w:p>
    <w:p w14:paraId="174F46BE"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Barriers related to health issues: </w:t>
      </w:r>
      <w:r w:rsidRPr="00C64EE4">
        <w:rPr>
          <w:rFonts w:ascii="Arial" w:hAnsi="Arial" w:cs="Arial"/>
          <w:sz w:val="24"/>
          <w:szCs w:val="24"/>
        </w:rPr>
        <w:t xml:space="preserve">At present, the organization is facing the challenge which is related to the health issues of people. Now the time people try to avoid food from the outside and prefer to eat homemade food because of the several health issues. It is creating a barrier in front of McDonald and reducing their popularity. There are many legal issues which are related to their food quality and McDonald faced them before. After these legal issues lot's off many people ignored to take the foods of McDonald because of their health issues. To stop this situation the management should try to </w:t>
      </w:r>
      <w:r w:rsidR="00C64EE4" w:rsidRPr="00C64EE4">
        <w:rPr>
          <w:rFonts w:ascii="Arial" w:hAnsi="Arial" w:cs="Arial"/>
          <w:sz w:val="24"/>
          <w:szCs w:val="24"/>
        </w:rPr>
        <w:t>analyse</w:t>
      </w:r>
      <w:r w:rsidRPr="00C64EE4">
        <w:rPr>
          <w:rFonts w:ascii="Arial" w:hAnsi="Arial" w:cs="Arial"/>
          <w:sz w:val="24"/>
          <w:szCs w:val="24"/>
        </w:rPr>
        <w:t xml:space="preserve"> their food's quality and need to do necessary modification in them. They need to increase the hygiene in their food and should try to remind the health factor in their food production (Auruškevičienė, et. al., 2015). </w:t>
      </w:r>
    </w:p>
    <w:p w14:paraId="5759A13E" w14:textId="77777777" w:rsidR="00A20E8C" w:rsidRPr="00C64EE4" w:rsidRDefault="00A20E8C" w:rsidP="00D60D3D">
      <w:pPr>
        <w:spacing w:before="240" w:after="240" w:line="360" w:lineRule="auto"/>
        <w:jc w:val="both"/>
        <w:rPr>
          <w:rFonts w:ascii="Arial" w:hAnsi="Arial" w:cs="Arial"/>
          <w:sz w:val="24"/>
          <w:szCs w:val="24"/>
        </w:rPr>
      </w:pPr>
      <w:r w:rsidRPr="00C64EE4">
        <w:rPr>
          <w:rFonts w:ascii="Arial" w:hAnsi="Arial" w:cs="Arial"/>
          <w:b/>
          <w:bCs/>
          <w:sz w:val="24"/>
          <w:szCs w:val="24"/>
        </w:rPr>
        <w:t xml:space="preserve">High employee turnover rate: </w:t>
      </w:r>
      <w:r w:rsidRPr="00C64EE4">
        <w:rPr>
          <w:rFonts w:ascii="Arial" w:hAnsi="Arial" w:cs="Arial"/>
          <w:sz w:val="24"/>
          <w:szCs w:val="24"/>
        </w:rPr>
        <w:t xml:space="preserve">McDonald </w:t>
      </w:r>
      <w:r w:rsidR="008D1C69" w:rsidRPr="00C64EE4">
        <w:rPr>
          <w:rFonts w:ascii="Arial" w:hAnsi="Arial" w:cs="Arial"/>
          <w:sz w:val="24"/>
          <w:szCs w:val="24"/>
        </w:rPr>
        <w:t>has</w:t>
      </w:r>
      <w:r w:rsidRPr="00C64EE4">
        <w:rPr>
          <w:rFonts w:ascii="Arial" w:hAnsi="Arial" w:cs="Arial"/>
          <w:sz w:val="24"/>
          <w:szCs w:val="24"/>
        </w:rPr>
        <w:t xml:space="preserve"> excellent managers and skilled employees in their </w:t>
      </w:r>
      <w:r w:rsidR="00C64EE4" w:rsidRPr="00C64EE4">
        <w:rPr>
          <w:rFonts w:ascii="Arial" w:hAnsi="Arial" w:cs="Arial"/>
          <w:sz w:val="24"/>
          <w:szCs w:val="24"/>
        </w:rPr>
        <w:t>organization,</w:t>
      </w:r>
      <w:r w:rsidRPr="00C64EE4">
        <w:rPr>
          <w:rFonts w:ascii="Arial" w:hAnsi="Arial" w:cs="Arial"/>
          <w:sz w:val="24"/>
          <w:szCs w:val="24"/>
        </w:rPr>
        <w:t xml:space="preserve"> but the employee turnover rate is becoming higher for them. They fired their many employees in each year which is not a good sign. Many of the employees quit their jobs mostly the part-time employees of them. They provide a very low salary to their employees which become a cause of higher employee turnover. McDonald should try to reduce their employee turnover rate by providing better job satisfaction to their employees. The management needs to understand the need of their employees and should try to make necessary strategies that can joint more employees with McDonald. The organization needs to do a necessary arrangement for this because the employees are the major factor of them and without them, they cannot regulate their restaurants effectively (Khodambashi and Nytro, 2015).</w:t>
      </w:r>
    </w:p>
    <w:p w14:paraId="248BA689" w14:textId="77777777" w:rsidR="009A7C00" w:rsidRPr="00C64EE4" w:rsidRDefault="006314F3" w:rsidP="00206746">
      <w:pPr>
        <w:pStyle w:val="Heading2"/>
        <w:spacing w:line="360" w:lineRule="auto"/>
        <w:jc w:val="both"/>
        <w:rPr>
          <w:rFonts w:ascii="Arial" w:eastAsia="Times New Roman" w:hAnsi="Arial" w:cs="Arial"/>
          <w:b/>
          <w:bCs/>
          <w:color w:val="auto"/>
          <w:sz w:val="24"/>
          <w:szCs w:val="24"/>
        </w:rPr>
      </w:pPr>
      <w:bookmarkStart w:id="14" w:name="_Toc16521036"/>
      <w:r w:rsidRPr="00C64EE4">
        <w:rPr>
          <w:rFonts w:ascii="Arial" w:eastAsia="Times New Roman" w:hAnsi="Arial" w:cs="Arial"/>
          <w:b/>
          <w:bCs/>
          <w:color w:val="auto"/>
          <w:sz w:val="24"/>
          <w:szCs w:val="24"/>
        </w:rPr>
        <w:t xml:space="preserve">8. </w:t>
      </w:r>
      <w:r w:rsidR="009A7C00" w:rsidRPr="00C64EE4">
        <w:rPr>
          <w:rFonts w:ascii="Arial" w:eastAsia="Times New Roman" w:hAnsi="Arial" w:cs="Arial"/>
          <w:b/>
          <w:bCs/>
          <w:color w:val="auto"/>
          <w:sz w:val="24"/>
          <w:szCs w:val="24"/>
        </w:rPr>
        <w:t>Recommendations</w:t>
      </w:r>
      <w:bookmarkEnd w:id="14"/>
    </w:p>
    <w:p w14:paraId="1C809589" w14:textId="77777777" w:rsidR="009A7C00" w:rsidRPr="00C64EE4" w:rsidRDefault="009A7C00" w:rsidP="00206746">
      <w:pPr>
        <w:shd w:val="clear" w:color="auto" w:fill="FFFFFF"/>
        <w:spacing w:before="100" w:beforeAutospacing="1" w:after="100" w:afterAutospacing="1" w:line="360" w:lineRule="auto"/>
        <w:jc w:val="both"/>
        <w:rPr>
          <w:rFonts w:ascii="Arial" w:eastAsia="Times New Roman" w:hAnsi="Arial" w:cs="Arial"/>
          <w:sz w:val="24"/>
          <w:szCs w:val="24"/>
        </w:rPr>
      </w:pPr>
      <w:r w:rsidRPr="00C64EE4">
        <w:rPr>
          <w:rFonts w:ascii="Arial" w:eastAsia="Times New Roman" w:hAnsi="Arial" w:cs="Arial"/>
          <w:sz w:val="24"/>
          <w:szCs w:val="24"/>
        </w:rPr>
        <w:t xml:space="preserve">The government has been continuously modifying the health and public consumption over the time, which is a big threat in term of SWOT done over Mc Donald’s. IT is recommended to mc Donald’s to over this Health regulation acts of government, Mc Donald’s can enhance their food menu, and can add some diet nutrition in the baking of </w:t>
      </w:r>
      <w:r w:rsidRPr="00C64EE4">
        <w:rPr>
          <w:rFonts w:ascii="Arial" w:eastAsia="Times New Roman" w:hAnsi="Arial" w:cs="Arial"/>
          <w:sz w:val="24"/>
          <w:szCs w:val="24"/>
        </w:rPr>
        <w:lastRenderedPageBreak/>
        <w:t>their food to pass those tough health regulations so that Public also will get some positive feedback for Mc Donald’s in terms of the public health diversity.</w:t>
      </w:r>
      <w:r w:rsidR="003602DC" w:rsidRPr="00C64EE4">
        <w:rPr>
          <w:rFonts w:ascii="Arial" w:eastAsia="Times New Roman" w:hAnsi="Arial" w:cs="Arial"/>
          <w:sz w:val="24"/>
          <w:szCs w:val="24"/>
        </w:rPr>
        <w:t xml:space="preserve"> Mc Donald’s is using a different kind of leadership model and leadership approaches that can become profitable for them. </w:t>
      </w:r>
      <w:r w:rsidR="003504D5" w:rsidRPr="00C64EE4">
        <w:rPr>
          <w:rFonts w:ascii="Arial" w:eastAsia="Times New Roman" w:hAnsi="Arial" w:cs="Arial"/>
          <w:sz w:val="24"/>
          <w:szCs w:val="24"/>
        </w:rPr>
        <w:t xml:space="preserve">By the above report it can be recommended to Mc Donald’s that </w:t>
      </w:r>
      <w:r w:rsidR="007A04B2" w:rsidRPr="00C64EE4">
        <w:rPr>
          <w:rFonts w:ascii="Arial" w:eastAsia="Times New Roman" w:hAnsi="Arial" w:cs="Arial"/>
          <w:sz w:val="24"/>
          <w:szCs w:val="24"/>
        </w:rPr>
        <w:t>they should try to make some solution for their language differentiation.</w:t>
      </w:r>
      <w:r w:rsidR="00023D60" w:rsidRPr="00C64EE4">
        <w:rPr>
          <w:rFonts w:ascii="Arial" w:eastAsia="Times New Roman" w:hAnsi="Arial" w:cs="Arial"/>
          <w:sz w:val="24"/>
          <w:szCs w:val="24"/>
        </w:rPr>
        <w:t xml:space="preserve"> They also need to differentiate their services according to the abilities of their employees. </w:t>
      </w:r>
      <w:r w:rsidR="00434B4B" w:rsidRPr="00C64EE4">
        <w:rPr>
          <w:rFonts w:ascii="Arial" w:eastAsia="Times New Roman" w:hAnsi="Arial" w:cs="Arial"/>
          <w:sz w:val="24"/>
          <w:szCs w:val="24"/>
        </w:rPr>
        <w:t xml:space="preserve">The organization </w:t>
      </w:r>
      <w:r w:rsidR="00FF42BC" w:rsidRPr="00C64EE4">
        <w:rPr>
          <w:rFonts w:ascii="Arial" w:eastAsia="Times New Roman" w:hAnsi="Arial" w:cs="Arial"/>
          <w:sz w:val="24"/>
          <w:szCs w:val="24"/>
        </w:rPr>
        <w:t>should</w:t>
      </w:r>
      <w:r w:rsidR="00434B4B" w:rsidRPr="00C64EE4">
        <w:rPr>
          <w:rFonts w:ascii="Arial" w:eastAsia="Times New Roman" w:hAnsi="Arial" w:cs="Arial"/>
          <w:sz w:val="24"/>
          <w:szCs w:val="24"/>
        </w:rPr>
        <w:t xml:space="preserve"> try to make flexible CSR policies which can provide benefits to their employees also. </w:t>
      </w:r>
      <w:r w:rsidR="00FF42BC" w:rsidRPr="00C64EE4">
        <w:rPr>
          <w:rFonts w:ascii="Arial" w:eastAsia="Times New Roman" w:hAnsi="Arial" w:cs="Arial"/>
          <w:sz w:val="24"/>
          <w:szCs w:val="24"/>
        </w:rPr>
        <w:t>Mc Donald’s can t</w:t>
      </w:r>
      <w:r w:rsidR="00EE0BC4" w:rsidRPr="00C64EE4">
        <w:rPr>
          <w:rFonts w:ascii="Arial" w:eastAsia="Times New Roman" w:hAnsi="Arial" w:cs="Arial"/>
          <w:sz w:val="24"/>
          <w:szCs w:val="24"/>
        </w:rPr>
        <w:t>ry better promotional channels f</w:t>
      </w:r>
      <w:r w:rsidR="00FF42BC" w:rsidRPr="00C64EE4">
        <w:rPr>
          <w:rFonts w:ascii="Arial" w:eastAsia="Times New Roman" w:hAnsi="Arial" w:cs="Arial"/>
          <w:sz w:val="24"/>
          <w:szCs w:val="24"/>
        </w:rPr>
        <w:t>o</w:t>
      </w:r>
      <w:r w:rsidR="00EE0BC4" w:rsidRPr="00C64EE4">
        <w:rPr>
          <w:rFonts w:ascii="Arial" w:eastAsia="Times New Roman" w:hAnsi="Arial" w:cs="Arial"/>
          <w:sz w:val="24"/>
          <w:szCs w:val="24"/>
        </w:rPr>
        <w:t>r introducing</w:t>
      </w:r>
      <w:r w:rsidR="00FF42BC" w:rsidRPr="00C64EE4">
        <w:rPr>
          <w:rFonts w:ascii="Arial" w:eastAsia="Times New Roman" w:hAnsi="Arial" w:cs="Arial"/>
          <w:sz w:val="24"/>
          <w:szCs w:val="24"/>
        </w:rPr>
        <w:t xml:space="preserve"> people with their different foods and services.</w:t>
      </w:r>
    </w:p>
    <w:p w14:paraId="0BF5725A" w14:textId="77777777" w:rsidR="00B72CB8" w:rsidRPr="00C64EE4" w:rsidRDefault="00B72CB8" w:rsidP="00206746">
      <w:pPr>
        <w:shd w:val="clear" w:color="auto" w:fill="FFFFFF"/>
        <w:spacing w:before="100" w:beforeAutospacing="1" w:after="100" w:afterAutospacing="1" w:line="360" w:lineRule="auto"/>
        <w:jc w:val="both"/>
        <w:rPr>
          <w:rFonts w:ascii="Arial" w:eastAsia="Times New Roman" w:hAnsi="Arial" w:cs="Arial"/>
          <w:b/>
          <w:bCs/>
          <w:sz w:val="24"/>
          <w:szCs w:val="24"/>
        </w:rPr>
      </w:pPr>
      <w:r w:rsidRPr="00C64EE4">
        <w:rPr>
          <w:rFonts w:ascii="Arial" w:eastAsia="Times New Roman" w:hAnsi="Arial" w:cs="Arial"/>
          <w:b/>
          <w:bCs/>
          <w:sz w:val="24"/>
          <w:szCs w:val="24"/>
        </w:rPr>
        <w:t xml:space="preserve">Recommendations to use such Platforms which are: </w:t>
      </w:r>
    </w:p>
    <w:p w14:paraId="6230A868" w14:textId="77777777" w:rsidR="00B72CB8" w:rsidRPr="00C64EE4" w:rsidRDefault="00B72CB8"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Facebook: </w:t>
      </w:r>
      <w:r w:rsidRPr="00C64EE4">
        <w:rPr>
          <w:rFonts w:ascii="Arial" w:hAnsi="Arial" w:cs="Arial"/>
          <w:sz w:val="24"/>
          <w:szCs w:val="24"/>
        </w:rPr>
        <w:t xml:space="preserve">The organization is making communication on Facebook also. There are 61 million likes on the </w:t>
      </w:r>
      <w:r w:rsidR="00C64EE4" w:rsidRPr="00C64EE4">
        <w:rPr>
          <w:rFonts w:ascii="Arial" w:hAnsi="Arial" w:cs="Arial"/>
          <w:sz w:val="24"/>
          <w:szCs w:val="24"/>
        </w:rPr>
        <w:t>Facebook</w:t>
      </w:r>
      <w:r w:rsidRPr="00C64EE4">
        <w:rPr>
          <w:rFonts w:ascii="Arial" w:hAnsi="Arial" w:cs="Arial"/>
          <w:sz w:val="24"/>
          <w:szCs w:val="24"/>
        </w:rPr>
        <w:t xml:space="preserve"> page of McDonald. They </w:t>
      </w:r>
      <w:r w:rsidR="00C64EE4" w:rsidRPr="00C64EE4">
        <w:rPr>
          <w:rFonts w:ascii="Arial" w:hAnsi="Arial" w:cs="Arial"/>
          <w:sz w:val="24"/>
          <w:szCs w:val="24"/>
        </w:rPr>
        <w:t>used</w:t>
      </w:r>
      <w:r w:rsidRPr="00C64EE4">
        <w:rPr>
          <w:rFonts w:ascii="Arial" w:hAnsi="Arial" w:cs="Arial"/>
          <w:sz w:val="24"/>
          <w:szCs w:val="24"/>
        </w:rPr>
        <w:t xml:space="preserve"> to disclose their special prices on their </w:t>
      </w:r>
      <w:r w:rsidR="00C64EE4" w:rsidRPr="00C64EE4">
        <w:rPr>
          <w:rFonts w:ascii="Arial" w:hAnsi="Arial" w:cs="Arial"/>
          <w:sz w:val="24"/>
          <w:szCs w:val="24"/>
        </w:rPr>
        <w:t>Facebook</w:t>
      </w:r>
      <w:r w:rsidRPr="00C64EE4">
        <w:rPr>
          <w:rFonts w:ascii="Arial" w:hAnsi="Arial" w:cs="Arial"/>
          <w:sz w:val="24"/>
          <w:szCs w:val="24"/>
        </w:rPr>
        <w:t xml:space="preserve"> page. The </w:t>
      </w:r>
      <w:r w:rsidR="00C64EE4" w:rsidRPr="00C64EE4">
        <w:rPr>
          <w:rFonts w:ascii="Arial" w:hAnsi="Arial" w:cs="Arial"/>
          <w:sz w:val="24"/>
          <w:szCs w:val="24"/>
        </w:rPr>
        <w:t>Facebook</w:t>
      </w:r>
      <w:r w:rsidRPr="00C64EE4">
        <w:rPr>
          <w:rFonts w:ascii="Arial" w:hAnsi="Arial" w:cs="Arial"/>
          <w:sz w:val="24"/>
          <w:szCs w:val="24"/>
        </w:rPr>
        <w:t xml:space="preserve"> channel they use for making </w:t>
      </w:r>
      <w:r w:rsidR="008D1C69" w:rsidRPr="00C64EE4">
        <w:rPr>
          <w:rFonts w:ascii="Arial" w:hAnsi="Arial" w:cs="Arial"/>
          <w:sz w:val="24"/>
          <w:szCs w:val="24"/>
        </w:rPr>
        <w:t>the entire</w:t>
      </w:r>
      <w:r w:rsidRPr="00C64EE4">
        <w:rPr>
          <w:rFonts w:ascii="Arial" w:hAnsi="Arial" w:cs="Arial"/>
          <w:sz w:val="24"/>
          <w:szCs w:val="24"/>
        </w:rPr>
        <w:t xml:space="preserve"> world aware of their special deals. They can use LikeAlyzer to know about the identity of their likes. The strategy of McDonald is not as much effective as there are several likes which are not really on their </w:t>
      </w:r>
      <w:r w:rsidR="00C64EE4" w:rsidRPr="00C64EE4">
        <w:rPr>
          <w:rFonts w:ascii="Arial" w:hAnsi="Arial" w:cs="Arial"/>
          <w:sz w:val="24"/>
          <w:szCs w:val="24"/>
        </w:rPr>
        <w:t>Facebook</w:t>
      </w:r>
      <w:r w:rsidRPr="00C64EE4">
        <w:rPr>
          <w:rFonts w:ascii="Arial" w:hAnsi="Arial" w:cs="Arial"/>
          <w:sz w:val="24"/>
          <w:szCs w:val="24"/>
        </w:rPr>
        <w:t xml:space="preserve"> page. They need to </w:t>
      </w:r>
      <w:r w:rsidR="00C64EE4" w:rsidRPr="00C64EE4">
        <w:rPr>
          <w:rFonts w:ascii="Arial" w:hAnsi="Arial" w:cs="Arial"/>
          <w:sz w:val="24"/>
          <w:szCs w:val="24"/>
        </w:rPr>
        <w:t>analyse</w:t>
      </w:r>
      <w:r w:rsidRPr="00C64EE4">
        <w:rPr>
          <w:rFonts w:ascii="Arial" w:hAnsi="Arial" w:cs="Arial"/>
          <w:sz w:val="24"/>
          <w:szCs w:val="24"/>
        </w:rPr>
        <w:t xml:space="preserve"> it and should try to make a better communication channel for making a direct connection with their consumers. </w:t>
      </w:r>
    </w:p>
    <w:p w14:paraId="7FB98315" w14:textId="77777777" w:rsidR="00B72CB8" w:rsidRPr="00C64EE4" w:rsidRDefault="00B72CB8" w:rsidP="00206746">
      <w:pPr>
        <w:spacing w:before="240" w:after="240" w:line="360" w:lineRule="auto"/>
        <w:jc w:val="both"/>
        <w:rPr>
          <w:rFonts w:ascii="Arial" w:hAnsi="Arial" w:cs="Arial"/>
          <w:sz w:val="24"/>
          <w:szCs w:val="24"/>
        </w:rPr>
      </w:pPr>
      <w:r w:rsidRPr="00C64EE4">
        <w:rPr>
          <w:rFonts w:ascii="Arial" w:hAnsi="Arial" w:cs="Arial"/>
          <w:b/>
          <w:bCs/>
          <w:sz w:val="24"/>
          <w:szCs w:val="24"/>
        </w:rPr>
        <w:t xml:space="preserve">YouTube channel: </w:t>
      </w:r>
      <w:r w:rsidRPr="00C64EE4">
        <w:rPr>
          <w:rFonts w:ascii="Arial" w:hAnsi="Arial" w:cs="Arial"/>
          <w:sz w:val="24"/>
          <w:szCs w:val="24"/>
        </w:rPr>
        <w:t xml:space="preserve">McDonald has a big </w:t>
      </w:r>
      <w:r w:rsidR="00C64EE4" w:rsidRPr="00C64EE4">
        <w:rPr>
          <w:rFonts w:ascii="Arial" w:hAnsi="Arial" w:cs="Arial"/>
          <w:sz w:val="24"/>
          <w:szCs w:val="24"/>
        </w:rPr>
        <w:t>number</w:t>
      </w:r>
      <w:r w:rsidRPr="00C64EE4">
        <w:rPr>
          <w:rFonts w:ascii="Arial" w:hAnsi="Arial" w:cs="Arial"/>
          <w:sz w:val="24"/>
          <w:szCs w:val="24"/>
        </w:rPr>
        <w:t xml:space="preserve"> of subscribers on their YouTube channel in comparison with its competitors like Burger King. They have almost 15. 438 posted videos on YouTube. The strategy of McDonald is not as much successful for them and they need to implement different communication channels that can make better communication with their consumers. They got a small number of likes on their recent post on their YouTube channel which is not a good sign for them. The organization needs to try more effective communication strategies for making their better awareness of the current marketplaces. The organization also trying to make their better reach with its consumers and the marketing team of McDonald are planning effective communication strategies for it (Seele and Lock, 2015). </w:t>
      </w:r>
    </w:p>
    <w:p w14:paraId="0AE6ACA6" w14:textId="77777777" w:rsidR="00B72CB8" w:rsidRPr="00C64EE4" w:rsidRDefault="00B72CB8" w:rsidP="00206746">
      <w:pPr>
        <w:shd w:val="clear" w:color="auto" w:fill="FFFFFF"/>
        <w:spacing w:before="100" w:beforeAutospacing="1" w:after="100" w:afterAutospacing="1" w:line="360" w:lineRule="auto"/>
        <w:jc w:val="both"/>
        <w:rPr>
          <w:rFonts w:ascii="Arial" w:eastAsia="Times New Roman" w:hAnsi="Arial" w:cs="Arial"/>
          <w:sz w:val="24"/>
          <w:szCs w:val="24"/>
        </w:rPr>
      </w:pPr>
    </w:p>
    <w:p w14:paraId="4E7A250F" w14:textId="77777777" w:rsidR="009A7C00" w:rsidRDefault="009A7C00" w:rsidP="00206746">
      <w:pPr>
        <w:spacing w:line="360" w:lineRule="auto"/>
        <w:jc w:val="both"/>
        <w:rPr>
          <w:rFonts w:ascii="Arial" w:hAnsi="Arial" w:cs="Arial"/>
          <w:sz w:val="24"/>
          <w:szCs w:val="24"/>
        </w:rPr>
      </w:pPr>
    </w:p>
    <w:p w14:paraId="3EEC989A" w14:textId="77777777" w:rsidR="00D60D3D" w:rsidRDefault="00D60D3D" w:rsidP="00206746">
      <w:pPr>
        <w:spacing w:line="360" w:lineRule="auto"/>
        <w:jc w:val="both"/>
        <w:rPr>
          <w:rFonts w:ascii="Arial" w:hAnsi="Arial" w:cs="Arial"/>
          <w:sz w:val="24"/>
          <w:szCs w:val="24"/>
        </w:rPr>
      </w:pPr>
    </w:p>
    <w:p w14:paraId="15A711DB" w14:textId="77777777" w:rsidR="00D60D3D" w:rsidRDefault="00D60D3D" w:rsidP="00206746">
      <w:pPr>
        <w:spacing w:line="360" w:lineRule="auto"/>
        <w:jc w:val="both"/>
        <w:rPr>
          <w:rFonts w:ascii="Arial" w:hAnsi="Arial" w:cs="Arial"/>
          <w:sz w:val="24"/>
          <w:szCs w:val="24"/>
        </w:rPr>
      </w:pPr>
    </w:p>
    <w:p w14:paraId="4564C418" w14:textId="77777777" w:rsidR="00D60D3D" w:rsidRDefault="00D60D3D" w:rsidP="00206746">
      <w:pPr>
        <w:spacing w:line="360" w:lineRule="auto"/>
        <w:jc w:val="both"/>
        <w:rPr>
          <w:rFonts w:ascii="Arial" w:hAnsi="Arial" w:cs="Arial"/>
          <w:sz w:val="24"/>
          <w:szCs w:val="24"/>
        </w:rPr>
      </w:pPr>
    </w:p>
    <w:p w14:paraId="45C395C6" w14:textId="77777777" w:rsidR="00D60D3D" w:rsidRDefault="00D60D3D" w:rsidP="00206746">
      <w:pPr>
        <w:spacing w:line="360" w:lineRule="auto"/>
        <w:jc w:val="both"/>
        <w:rPr>
          <w:rFonts w:ascii="Arial" w:hAnsi="Arial" w:cs="Arial"/>
          <w:sz w:val="24"/>
          <w:szCs w:val="24"/>
        </w:rPr>
      </w:pPr>
    </w:p>
    <w:p w14:paraId="7B55AA96" w14:textId="77777777" w:rsidR="00D60D3D" w:rsidRPr="00C64EE4" w:rsidRDefault="00D60D3D" w:rsidP="00206746">
      <w:pPr>
        <w:spacing w:line="360" w:lineRule="auto"/>
        <w:jc w:val="both"/>
        <w:rPr>
          <w:rFonts w:ascii="Arial" w:eastAsia="Times New Roman" w:hAnsi="Arial" w:cs="Arial"/>
          <w:b/>
          <w:bCs/>
          <w:kern w:val="36"/>
          <w:sz w:val="24"/>
          <w:szCs w:val="24"/>
        </w:rPr>
      </w:pPr>
    </w:p>
    <w:p w14:paraId="207E3EA5" w14:textId="77777777" w:rsidR="00A20E8C" w:rsidRPr="00C64EE4" w:rsidRDefault="00A20E8C" w:rsidP="00206746">
      <w:pPr>
        <w:pStyle w:val="Heading1"/>
        <w:spacing w:line="360" w:lineRule="auto"/>
        <w:jc w:val="both"/>
        <w:rPr>
          <w:rFonts w:ascii="Arial" w:hAnsi="Arial" w:cs="Arial"/>
          <w:sz w:val="24"/>
          <w:szCs w:val="24"/>
        </w:rPr>
      </w:pPr>
      <w:bookmarkStart w:id="15" w:name="_Toc16521037"/>
      <w:r w:rsidRPr="00C64EE4">
        <w:rPr>
          <w:rFonts w:ascii="Arial" w:hAnsi="Arial" w:cs="Arial"/>
          <w:sz w:val="24"/>
          <w:szCs w:val="24"/>
        </w:rPr>
        <w:t>Conclusion</w:t>
      </w:r>
      <w:bookmarkEnd w:id="15"/>
    </w:p>
    <w:p w14:paraId="2636070D" w14:textId="77777777" w:rsidR="00A20E8C" w:rsidRPr="00C64EE4" w:rsidRDefault="00A20E8C" w:rsidP="00206746">
      <w:pPr>
        <w:spacing w:before="240" w:after="240" w:line="360" w:lineRule="auto"/>
        <w:jc w:val="both"/>
        <w:rPr>
          <w:rFonts w:ascii="Arial" w:hAnsi="Arial" w:cs="Arial"/>
          <w:sz w:val="24"/>
          <w:szCs w:val="24"/>
        </w:rPr>
      </w:pPr>
      <w:r w:rsidRPr="00C64EE4">
        <w:rPr>
          <w:rFonts w:ascii="Arial" w:hAnsi="Arial" w:cs="Arial"/>
          <w:sz w:val="24"/>
          <w:szCs w:val="24"/>
        </w:rPr>
        <w:t xml:space="preserve">This report was based in the understanding of improving the culture, ethics in the </w:t>
      </w:r>
      <w:r w:rsidR="00C64EE4" w:rsidRPr="00C64EE4">
        <w:rPr>
          <w:rFonts w:ascii="Arial" w:hAnsi="Arial" w:cs="Arial"/>
          <w:sz w:val="24"/>
          <w:szCs w:val="24"/>
        </w:rPr>
        <w:t>organisation</w:t>
      </w:r>
      <w:r w:rsidRPr="00C64EE4">
        <w:rPr>
          <w:rFonts w:ascii="Arial" w:hAnsi="Arial" w:cs="Arial"/>
          <w:sz w:val="24"/>
          <w:szCs w:val="24"/>
        </w:rPr>
        <w:t xml:space="preserve"> taken as mc Donald’s, and how such improvement can enhance the functioning of the tasks within the </w:t>
      </w:r>
      <w:r w:rsidR="00C64EE4" w:rsidRPr="00C64EE4">
        <w:rPr>
          <w:rFonts w:ascii="Arial" w:hAnsi="Arial" w:cs="Arial"/>
          <w:sz w:val="24"/>
          <w:szCs w:val="24"/>
        </w:rPr>
        <w:t>organisation</w:t>
      </w:r>
      <w:r w:rsidRPr="00C64EE4">
        <w:rPr>
          <w:rFonts w:ascii="Arial" w:hAnsi="Arial" w:cs="Arial"/>
          <w:sz w:val="24"/>
          <w:szCs w:val="24"/>
        </w:rPr>
        <w:t xml:space="preserve">. This report has critically </w:t>
      </w:r>
      <w:r w:rsidR="000A3026" w:rsidRPr="00C64EE4">
        <w:rPr>
          <w:rFonts w:ascii="Arial" w:hAnsi="Arial" w:cs="Arial"/>
          <w:sz w:val="24"/>
          <w:szCs w:val="24"/>
        </w:rPr>
        <w:t>assessed</w:t>
      </w:r>
      <w:r w:rsidRPr="00C64EE4">
        <w:rPr>
          <w:rFonts w:ascii="Arial" w:hAnsi="Arial" w:cs="Arial"/>
          <w:sz w:val="24"/>
          <w:szCs w:val="24"/>
        </w:rPr>
        <w:t xml:space="preserve"> the culture and ethics, with the Market analysis such as Pastel analysis and SWOT analysis. This report concluded that to attain a sustainable culture within the </w:t>
      </w:r>
      <w:r w:rsidR="00C64EE4" w:rsidRPr="00C64EE4">
        <w:rPr>
          <w:rFonts w:ascii="Arial" w:hAnsi="Arial" w:cs="Arial"/>
          <w:sz w:val="24"/>
          <w:szCs w:val="24"/>
        </w:rPr>
        <w:t>organisation</w:t>
      </w:r>
      <w:r w:rsidRPr="00C64EE4">
        <w:rPr>
          <w:rFonts w:ascii="Arial" w:hAnsi="Arial" w:cs="Arial"/>
          <w:sz w:val="24"/>
          <w:szCs w:val="24"/>
        </w:rPr>
        <w:t xml:space="preserve"> it is important for companies to adopt simple structure with more simplified </w:t>
      </w:r>
      <w:r w:rsidR="000A3026" w:rsidRPr="00C64EE4">
        <w:rPr>
          <w:rFonts w:ascii="Arial" w:hAnsi="Arial" w:cs="Arial"/>
          <w:sz w:val="24"/>
          <w:szCs w:val="24"/>
        </w:rPr>
        <w:t>organization</w:t>
      </w:r>
      <w:r w:rsidRPr="00C64EE4">
        <w:rPr>
          <w:rFonts w:ascii="Arial" w:hAnsi="Arial" w:cs="Arial"/>
          <w:sz w:val="24"/>
          <w:szCs w:val="24"/>
        </w:rPr>
        <w:t xml:space="preserve"> ethics. The corporate social responsibilities </w:t>
      </w:r>
      <w:r w:rsidR="000A3026" w:rsidRPr="00C64EE4">
        <w:rPr>
          <w:rFonts w:ascii="Arial" w:hAnsi="Arial" w:cs="Arial"/>
          <w:sz w:val="24"/>
          <w:szCs w:val="24"/>
        </w:rPr>
        <w:t>have</w:t>
      </w:r>
      <w:r w:rsidRPr="00C64EE4">
        <w:rPr>
          <w:rFonts w:ascii="Arial" w:hAnsi="Arial" w:cs="Arial"/>
          <w:sz w:val="24"/>
          <w:szCs w:val="24"/>
        </w:rPr>
        <w:t xml:space="preserve"> been assessed and </w:t>
      </w:r>
      <w:r w:rsidR="00C64EE4" w:rsidRPr="00C64EE4">
        <w:rPr>
          <w:rFonts w:ascii="Arial" w:hAnsi="Arial" w:cs="Arial"/>
          <w:sz w:val="24"/>
          <w:szCs w:val="24"/>
        </w:rPr>
        <w:t>analysed</w:t>
      </w:r>
      <w:r w:rsidRPr="00C64EE4">
        <w:rPr>
          <w:rFonts w:ascii="Arial" w:hAnsi="Arial" w:cs="Arial"/>
          <w:sz w:val="24"/>
          <w:szCs w:val="24"/>
        </w:rPr>
        <w:t xml:space="preserve"> in </w:t>
      </w:r>
      <w:r w:rsidR="000A3026" w:rsidRPr="00C64EE4">
        <w:rPr>
          <w:rFonts w:ascii="Arial" w:hAnsi="Arial" w:cs="Arial"/>
          <w:sz w:val="24"/>
          <w:szCs w:val="24"/>
        </w:rPr>
        <w:t xml:space="preserve">this report. The personal ethical standards were </w:t>
      </w:r>
      <w:r w:rsidR="00C64EE4" w:rsidRPr="00C64EE4">
        <w:rPr>
          <w:rFonts w:ascii="Arial" w:hAnsi="Arial" w:cs="Arial"/>
          <w:sz w:val="24"/>
          <w:szCs w:val="24"/>
        </w:rPr>
        <w:t>discussed,</w:t>
      </w:r>
      <w:r w:rsidR="000A3026" w:rsidRPr="00C64EE4">
        <w:rPr>
          <w:rFonts w:ascii="Arial" w:hAnsi="Arial" w:cs="Arial"/>
          <w:sz w:val="24"/>
          <w:szCs w:val="24"/>
        </w:rPr>
        <w:t xml:space="preserve"> and their advantages and disadvantages were concluded in this particular report. Further, the communication channels were discussed for the effective implementation of the tasks specified.</w:t>
      </w:r>
    </w:p>
    <w:p w14:paraId="01B93FAA" w14:textId="77777777" w:rsidR="00A20E8C" w:rsidRPr="00C64EE4" w:rsidRDefault="00A20E8C" w:rsidP="00206746">
      <w:pPr>
        <w:spacing w:line="360" w:lineRule="auto"/>
        <w:jc w:val="both"/>
        <w:rPr>
          <w:rFonts w:ascii="Arial" w:hAnsi="Arial" w:cs="Arial"/>
          <w:sz w:val="24"/>
          <w:szCs w:val="24"/>
        </w:rPr>
      </w:pPr>
      <w:r w:rsidRPr="00C64EE4">
        <w:rPr>
          <w:rFonts w:ascii="Arial" w:hAnsi="Arial" w:cs="Arial"/>
          <w:sz w:val="24"/>
          <w:szCs w:val="24"/>
        </w:rPr>
        <w:br w:type="page"/>
      </w:r>
    </w:p>
    <w:p w14:paraId="3ACC0A3D" w14:textId="77777777" w:rsidR="00A20E8C" w:rsidRPr="00C64EE4" w:rsidRDefault="00A20E8C" w:rsidP="00206746">
      <w:pPr>
        <w:pStyle w:val="Heading1"/>
        <w:spacing w:line="360" w:lineRule="auto"/>
        <w:jc w:val="both"/>
        <w:rPr>
          <w:rFonts w:ascii="Arial" w:hAnsi="Arial" w:cs="Arial"/>
          <w:sz w:val="24"/>
          <w:szCs w:val="24"/>
        </w:rPr>
      </w:pPr>
      <w:bookmarkStart w:id="16" w:name="_Toc16521038"/>
      <w:r w:rsidRPr="00C64EE4">
        <w:rPr>
          <w:rFonts w:ascii="Arial" w:hAnsi="Arial" w:cs="Arial"/>
          <w:sz w:val="24"/>
          <w:szCs w:val="24"/>
        </w:rPr>
        <w:lastRenderedPageBreak/>
        <w:t>References</w:t>
      </w:r>
      <w:bookmarkEnd w:id="16"/>
    </w:p>
    <w:p w14:paraId="40B1A9D1" w14:textId="77777777" w:rsidR="00420855" w:rsidRPr="00C64EE4" w:rsidRDefault="00420855" w:rsidP="00206746">
      <w:pPr>
        <w:pStyle w:val="ListParagraph"/>
        <w:numPr>
          <w:ilvl w:val="0"/>
          <w:numId w:val="8"/>
        </w:numPr>
        <w:spacing w:line="360" w:lineRule="auto"/>
        <w:jc w:val="both"/>
        <w:rPr>
          <w:rFonts w:ascii="Arial" w:hAnsi="Arial" w:cs="Arial"/>
          <w:sz w:val="24"/>
          <w:szCs w:val="24"/>
        </w:rPr>
      </w:pPr>
      <w:r w:rsidRPr="00C64EE4">
        <w:rPr>
          <w:rFonts w:ascii="Arial" w:hAnsi="Arial" w:cs="Arial"/>
          <w:sz w:val="24"/>
          <w:szCs w:val="24"/>
          <w:shd w:val="clear" w:color="auto" w:fill="FFFFFF"/>
        </w:rPr>
        <w:t>Abdel-Basset, M., Mohamed, M. and Smarandache, F., 2018. An extension of neutrosophic AHP–SWOT analysis for strategic planning and decision-making. </w:t>
      </w:r>
      <w:r w:rsidRPr="00C64EE4">
        <w:rPr>
          <w:rFonts w:ascii="Arial" w:hAnsi="Arial" w:cs="Arial"/>
          <w:i/>
          <w:iCs/>
          <w:sz w:val="24"/>
          <w:szCs w:val="24"/>
          <w:shd w:val="clear" w:color="auto" w:fill="FFFFFF"/>
        </w:rPr>
        <w:t>Symmetry</w:t>
      </w:r>
      <w:r w:rsidRPr="00C64EE4">
        <w:rPr>
          <w:rFonts w:ascii="Arial" w:hAnsi="Arial" w:cs="Arial"/>
          <w:sz w:val="24"/>
          <w:szCs w:val="24"/>
          <w:shd w:val="clear" w:color="auto" w:fill="FFFFFF"/>
        </w:rPr>
        <w:t>, </w:t>
      </w:r>
      <w:r w:rsidRPr="00C64EE4">
        <w:rPr>
          <w:rFonts w:ascii="Arial" w:hAnsi="Arial" w:cs="Arial"/>
          <w:i/>
          <w:iCs/>
          <w:sz w:val="24"/>
          <w:szCs w:val="24"/>
          <w:shd w:val="clear" w:color="auto" w:fill="FFFFFF"/>
        </w:rPr>
        <w:t>10</w:t>
      </w:r>
      <w:r w:rsidRPr="00C64EE4">
        <w:rPr>
          <w:rFonts w:ascii="Arial" w:hAnsi="Arial" w:cs="Arial"/>
          <w:sz w:val="24"/>
          <w:szCs w:val="24"/>
          <w:shd w:val="clear" w:color="auto" w:fill="FFFFFF"/>
        </w:rPr>
        <w:t>(4), p.116.</w:t>
      </w:r>
    </w:p>
    <w:p w14:paraId="7ACC97BB"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shd w:val="clear" w:color="auto" w:fill="FFFFFF"/>
        </w:rPr>
      </w:pPr>
      <w:r w:rsidRPr="00C64EE4">
        <w:rPr>
          <w:rFonts w:ascii="Arial" w:hAnsi="Arial" w:cs="Arial"/>
          <w:sz w:val="24"/>
          <w:szCs w:val="24"/>
          <w:shd w:val="clear" w:color="auto" w:fill="FFFFFF"/>
        </w:rPr>
        <w:t>Alvesson, M. and Sveningsson, S., 2015. </w:t>
      </w:r>
      <w:r w:rsidRPr="00C64EE4">
        <w:rPr>
          <w:rFonts w:ascii="Arial" w:hAnsi="Arial" w:cs="Arial"/>
          <w:i/>
          <w:iCs/>
          <w:sz w:val="24"/>
          <w:szCs w:val="24"/>
          <w:shd w:val="clear" w:color="auto" w:fill="FFFFFF"/>
        </w:rPr>
        <w:t>Changing organizational culture: Cultural change work in progress</w:t>
      </w:r>
      <w:r w:rsidRPr="00C64EE4">
        <w:rPr>
          <w:rFonts w:ascii="Arial" w:hAnsi="Arial" w:cs="Arial"/>
          <w:sz w:val="24"/>
          <w:szCs w:val="24"/>
          <w:shd w:val="clear" w:color="auto" w:fill="FFFFFF"/>
        </w:rPr>
        <w:t>. Routledge.</w:t>
      </w:r>
    </w:p>
    <w:p w14:paraId="15E5D4DA"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 xml:space="preserve">An F.P., Balantekin, A.B., Band, H.R., Beriguete, W., Bishai, M., Blyth, S., Brown, R.E., Butorov, I., Cao, G.F., Cao, J. and Carr, R., 2015. The muon system of the Daya Bay Reactor antineutrino experiment. </w:t>
      </w:r>
      <w:r w:rsidRPr="00C64EE4">
        <w:rPr>
          <w:rFonts w:ascii="Arial" w:hAnsi="Arial" w:cs="Arial"/>
          <w:i/>
          <w:iCs/>
          <w:sz w:val="24"/>
          <w:szCs w:val="24"/>
        </w:rPr>
        <w:t>Nuclear Instruments and Methods in Physics Research Section A: Accelerators, Spectrometers, Detectors, and Associated Equipment</w:t>
      </w:r>
      <w:r w:rsidRPr="00C64EE4">
        <w:rPr>
          <w:rFonts w:ascii="Arial" w:hAnsi="Arial" w:cs="Arial"/>
          <w:sz w:val="24"/>
          <w:szCs w:val="24"/>
        </w:rPr>
        <w:t xml:space="preserve">, </w:t>
      </w:r>
      <w:r w:rsidRPr="00C64EE4">
        <w:rPr>
          <w:rFonts w:ascii="Arial" w:hAnsi="Arial" w:cs="Arial"/>
          <w:i/>
          <w:iCs/>
          <w:sz w:val="24"/>
          <w:szCs w:val="24"/>
        </w:rPr>
        <w:t>773</w:t>
      </w:r>
      <w:r w:rsidRPr="00C64EE4">
        <w:rPr>
          <w:rFonts w:ascii="Arial" w:hAnsi="Arial" w:cs="Arial"/>
          <w:sz w:val="24"/>
          <w:szCs w:val="24"/>
        </w:rPr>
        <w:t>, pp.8-20.</w:t>
      </w:r>
    </w:p>
    <w:p w14:paraId="2D2362AC"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 xml:space="preserve">Auruškevičienė, V., Butkevičienė, J. and Šalčiuvienė, L., 2015. Revisiting the role of traditional, electronic and mobile-based communication channels in the pharmaceutical industry of Lithuania. </w:t>
      </w:r>
      <w:r w:rsidRPr="00C64EE4">
        <w:rPr>
          <w:rFonts w:ascii="Arial" w:hAnsi="Arial" w:cs="Arial"/>
          <w:i/>
          <w:iCs/>
          <w:sz w:val="24"/>
          <w:szCs w:val="24"/>
        </w:rPr>
        <w:t>Inžinerinėekonomika</w:t>
      </w:r>
      <w:r w:rsidRPr="00C64EE4">
        <w:rPr>
          <w:rFonts w:ascii="Arial" w:hAnsi="Arial" w:cs="Arial"/>
          <w:sz w:val="24"/>
          <w:szCs w:val="24"/>
        </w:rPr>
        <w:t>, pp.541-550.</w:t>
      </w:r>
    </w:p>
    <w:p w14:paraId="418D3228" w14:textId="77777777" w:rsidR="00420855" w:rsidRPr="00C64EE4" w:rsidRDefault="00420855" w:rsidP="00206746">
      <w:pPr>
        <w:pStyle w:val="ListParagraph"/>
        <w:numPr>
          <w:ilvl w:val="0"/>
          <w:numId w:val="8"/>
        </w:numPr>
        <w:spacing w:line="360" w:lineRule="auto"/>
        <w:jc w:val="both"/>
        <w:rPr>
          <w:rFonts w:ascii="Arial" w:hAnsi="Arial" w:cs="Arial"/>
          <w:sz w:val="24"/>
          <w:szCs w:val="24"/>
          <w:shd w:val="clear" w:color="auto" w:fill="FFFFFF"/>
        </w:rPr>
      </w:pPr>
      <w:r w:rsidRPr="00C64EE4">
        <w:rPr>
          <w:rFonts w:ascii="Arial" w:hAnsi="Arial" w:cs="Arial"/>
          <w:sz w:val="24"/>
          <w:szCs w:val="24"/>
          <w:shd w:val="clear" w:color="auto" w:fill="FFFFFF"/>
        </w:rPr>
        <w:t>Bohari, A.M., Hin, C.W. and Fuad, N., 2017. The competitiveness of halal food industry in Malaysia: A SWOT-ICT analysis. </w:t>
      </w:r>
      <w:r w:rsidRPr="00C64EE4">
        <w:rPr>
          <w:rFonts w:ascii="Arial" w:hAnsi="Arial" w:cs="Arial"/>
          <w:i/>
          <w:iCs/>
          <w:sz w:val="24"/>
          <w:szCs w:val="24"/>
          <w:shd w:val="clear" w:color="auto" w:fill="FFFFFF"/>
        </w:rPr>
        <w:t>Geografia-Malaysian Journal of Society and Space</w:t>
      </w:r>
      <w:r w:rsidRPr="00C64EE4">
        <w:rPr>
          <w:rFonts w:ascii="Arial" w:hAnsi="Arial" w:cs="Arial"/>
          <w:sz w:val="24"/>
          <w:szCs w:val="24"/>
          <w:shd w:val="clear" w:color="auto" w:fill="FFFFFF"/>
        </w:rPr>
        <w:t>, </w:t>
      </w:r>
      <w:r w:rsidRPr="00C64EE4">
        <w:rPr>
          <w:rFonts w:ascii="Arial" w:hAnsi="Arial" w:cs="Arial"/>
          <w:i/>
          <w:iCs/>
          <w:sz w:val="24"/>
          <w:szCs w:val="24"/>
          <w:shd w:val="clear" w:color="auto" w:fill="FFFFFF"/>
        </w:rPr>
        <w:t>9</w:t>
      </w:r>
      <w:r w:rsidRPr="00C64EE4">
        <w:rPr>
          <w:rFonts w:ascii="Arial" w:hAnsi="Arial" w:cs="Arial"/>
          <w:sz w:val="24"/>
          <w:szCs w:val="24"/>
          <w:shd w:val="clear" w:color="auto" w:fill="FFFFFF"/>
        </w:rPr>
        <w:t>(1).</w:t>
      </w:r>
    </w:p>
    <w:p w14:paraId="60CA01EB" w14:textId="77777777" w:rsidR="00420855" w:rsidRPr="00C64EE4" w:rsidRDefault="00420855" w:rsidP="00206746">
      <w:pPr>
        <w:pStyle w:val="ListParagraph"/>
        <w:numPr>
          <w:ilvl w:val="0"/>
          <w:numId w:val="8"/>
        </w:numPr>
        <w:spacing w:line="360" w:lineRule="auto"/>
        <w:jc w:val="both"/>
        <w:rPr>
          <w:rFonts w:ascii="Arial" w:hAnsi="Arial" w:cs="Arial"/>
          <w:sz w:val="24"/>
          <w:szCs w:val="24"/>
          <w:shd w:val="clear" w:color="auto" w:fill="FFFFFF"/>
        </w:rPr>
      </w:pPr>
      <w:r w:rsidRPr="00C64EE4">
        <w:rPr>
          <w:rFonts w:ascii="Arial" w:hAnsi="Arial" w:cs="Arial"/>
          <w:sz w:val="24"/>
          <w:szCs w:val="24"/>
          <w:shd w:val="clear" w:color="auto" w:fill="FFFFFF"/>
        </w:rPr>
        <w:t>Bull, J.W., Jobstvogt, N., Böhnke-Henrichs, A., Mascarenhas, A., Sitas, N., Baulcomb, C., Lambini, C.K., Rawlins, M., Baral, H., Zähringer, J. and Carter-Silk, E., 2016. Strengths, Weaknesses, Opportunities and Threats: A SWOT analysis of the ecosystem services framework. </w:t>
      </w:r>
      <w:r w:rsidRPr="00C64EE4">
        <w:rPr>
          <w:rFonts w:ascii="Arial" w:hAnsi="Arial" w:cs="Arial"/>
          <w:i/>
          <w:iCs/>
          <w:sz w:val="24"/>
          <w:szCs w:val="24"/>
          <w:shd w:val="clear" w:color="auto" w:fill="FFFFFF"/>
        </w:rPr>
        <w:t>Ecosystem services</w:t>
      </w:r>
      <w:r w:rsidRPr="00C64EE4">
        <w:rPr>
          <w:rFonts w:ascii="Arial" w:hAnsi="Arial" w:cs="Arial"/>
          <w:sz w:val="24"/>
          <w:szCs w:val="24"/>
          <w:shd w:val="clear" w:color="auto" w:fill="FFFFFF"/>
        </w:rPr>
        <w:t>, </w:t>
      </w:r>
      <w:r w:rsidRPr="00C64EE4">
        <w:rPr>
          <w:rFonts w:ascii="Arial" w:hAnsi="Arial" w:cs="Arial"/>
          <w:i/>
          <w:iCs/>
          <w:sz w:val="24"/>
          <w:szCs w:val="24"/>
          <w:shd w:val="clear" w:color="auto" w:fill="FFFFFF"/>
        </w:rPr>
        <w:t>17</w:t>
      </w:r>
      <w:r w:rsidRPr="00C64EE4">
        <w:rPr>
          <w:rFonts w:ascii="Arial" w:hAnsi="Arial" w:cs="Arial"/>
          <w:sz w:val="24"/>
          <w:szCs w:val="24"/>
          <w:shd w:val="clear" w:color="auto" w:fill="FFFFFF"/>
        </w:rPr>
        <w:t>, pp.99-111.</w:t>
      </w:r>
    </w:p>
    <w:p w14:paraId="40B888F6"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 xml:space="preserve">Khodambashi, S. and Nytrø, Ø., 2015, September. Tool Support for Maintaining Clinical Guidelines: A Case Study. </w:t>
      </w:r>
      <w:r w:rsidRPr="00C64EE4">
        <w:rPr>
          <w:rFonts w:ascii="Arial" w:hAnsi="Arial" w:cs="Arial"/>
          <w:i/>
          <w:iCs/>
          <w:sz w:val="24"/>
          <w:szCs w:val="24"/>
        </w:rPr>
        <w:t>The European Conference on Information Systems Management</w:t>
      </w:r>
      <w:r w:rsidRPr="00C64EE4">
        <w:rPr>
          <w:rFonts w:ascii="Arial" w:hAnsi="Arial" w:cs="Arial"/>
          <w:sz w:val="24"/>
          <w:szCs w:val="24"/>
        </w:rPr>
        <w:t xml:space="preserve"> (p. 253). Academic Conferences International Limited.</w:t>
      </w:r>
    </w:p>
    <w:p w14:paraId="026B1120"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McDonald, L.M., 2015. Corporate Social Responsibility (CSR) in banking: what we know, what we don't know, and what we should know.</w:t>
      </w:r>
    </w:p>
    <w:p w14:paraId="607C9E3D"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shd w:val="clear" w:color="auto" w:fill="FFFFFF"/>
        </w:rPr>
      </w:pPr>
      <w:r w:rsidRPr="003525BD">
        <w:rPr>
          <w:rFonts w:ascii="Arial" w:hAnsi="Arial" w:cs="Arial"/>
          <w:sz w:val="24"/>
          <w:szCs w:val="24"/>
          <w:shd w:val="clear" w:color="auto" w:fill="FFFFFF"/>
          <w:lang w:val="es-ES"/>
        </w:rPr>
        <w:t xml:space="preserve">Naranjo-Valencia, J.C., Jiménez-Jiménez, D. and Sanz-Valle, R., 2016. </w:t>
      </w:r>
      <w:r w:rsidRPr="00C64EE4">
        <w:rPr>
          <w:rFonts w:ascii="Arial" w:hAnsi="Arial" w:cs="Arial"/>
          <w:sz w:val="24"/>
          <w:szCs w:val="24"/>
          <w:shd w:val="clear" w:color="auto" w:fill="FFFFFF"/>
        </w:rPr>
        <w:t>Studying the links between organizational culture, innovation, and performance in Spanish companies. </w:t>
      </w:r>
      <w:r w:rsidRPr="00C64EE4">
        <w:rPr>
          <w:rFonts w:ascii="Arial" w:hAnsi="Arial" w:cs="Arial"/>
          <w:i/>
          <w:iCs/>
          <w:sz w:val="24"/>
          <w:szCs w:val="24"/>
          <w:shd w:val="clear" w:color="auto" w:fill="FFFFFF"/>
        </w:rPr>
        <w:t>RevistaLatinoamericana de Psicología</w:t>
      </w:r>
      <w:r w:rsidRPr="00C64EE4">
        <w:rPr>
          <w:rFonts w:ascii="Arial" w:hAnsi="Arial" w:cs="Arial"/>
          <w:sz w:val="24"/>
          <w:szCs w:val="24"/>
          <w:shd w:val="clear" w:color="auto" w:fill="FFFFFF"/>
        </w:rPr>
        <w:t>, </w:t>
      </w:r>
      <w:r w:rsidRPr="00C64EE4">
        <w:rPr>
          <w:rFonts w:ascii="Arial" w:hAnsi="Arial" w:cs="Arial"/>
          <w:i/>
          <w:iCs/>
          <w:sz w:val="24"/>
          <w:szCs w:val="24"/>
          <w:shd w:val="clear" w:color="auto" w:fill="FFFFFF"/>
        </w:rPr>
        <w:t>48</w:t>
      </w:r>
      <w:r w:rsidRPr="00C64EE4">
        <w:rPr>
          <w:rFonts w:ascii="Arial" w:hAnsi="Arial" w:cs="Arial"/>
          <w:sz w:val="24"/>
          <w:szCs w:val="24"/>
          <w:shd w:val="clear" w:color="auto" w:fill="FFFFFF"/>
        </w:rPr>
        <w:t>(1), pp.30-41.</w:t>
      </w:r>
    </w:p>
    <w:p w14:paraId="27CF6B0C"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lastRenderedPageBreak/>
        <w:t xml:space="preserve">Njoroge, C.N. and Yazdanifard, R., 2014. The impact of social and emotional intelligence on employee motivation in a multigenerational workplace. </w:t>
      </w:r>
      <w:r w:rsidRPr="00C64EE4">
        <w:rPr>
          <w:rFonts w:ascii="Arial" w:hAnsi="Arial" w:cs="Arial"/>
          <w:i/>
          <w:iCs/>
          <w:sz w:val="24"/>
          <w:szCs w:val="24"/>
        </w:rPr>
        <w:t>Global Journal of Management And Business Research</w:t>
      </w:r>
      <w:r w:rsidRPr="00C64EE4">
        <w:rPr>
          <w:rFonts w:ascii="Arial" w:hAnsi="Arial" w:cs="Arial"/>
          <w:sz w:val="24"/>
          <w:szCs w:val="24"/>
        </w:rPr>
        <w:t>.</w:t>
      </w:r>
    </w:p>
    <w:p w14:paraId="5B4A7084"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 xml:space="preserve">Pagan, E., Ownsworth, T., McDonald, S., Fleming, J., Honan, C. and Togher, L., 2015. A survey of multidisciplinary clinicians working in rehabilitation for people with traumatic brain injury. </w:t>
      </w:r>
      <w:r w:rsidRPr="00C64EE4">
        <w:rPr>
          <w:rFonts w:ascii="Arial" w:hAnsi="Arial" w:cs="Arial"/>
          <w:i/>
          <w:iCs/>
          <w:sz w:val="24"/>
          <w:szCs w:val="24"/>
        </w:rPr>
        <w:t>Brain Impairment</w:t>
      </w:r>
      <w:r w:rsidRPr="00C64EE4">
        <w:rPr>
          <w:rFonts w:ascii="Arial" w:hAnsi="Arial" w:cs="Arial"/>
          <w:sz w:val="24"/>
          <w:szCs w:val="24"/>
        </w:rPr>
        <w:t xml:space="preserve">, </w:t>
      </w:r>
      <w:r w:rsidRPr="00C64EE4">
        <w:rPr>
          <w:rFonts w:ascii="Arial" w:hAnsi="Arial" w:cs="Arial"/>
          <w:i/>
          <w:iCs/>
          <w:sz w:val="24"/>
          <w:szCs w:val="24"/>
        </w:rPr>
        <w:t>16</w:t>
      </w:r>
      <w:r w:rsidRPr="00C64EE4">
        <w:rPr>
          <w:rFonts w:ascii="Arial" w:hAnsi="Arial" w:cs="Arial"/>
          <w:sz w:val="24"/>
          <w:szCs w:val="24"/>
        </w:rPr>
        <w:t>(3), pp.173-195.</w:t>
      </w:r>
    </w:p>
    <w:p w14:paraId="51CB6AE4"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shd w:val="clear" w:color="auto" w:fill="FFFFFF"/>
        </w:rPr>
      </w:pPr>
      <w:r w:rsidRPr="00C64EE4">
        <w:rPr>
          <w:rFonts w:ascii="Arial" w:hAnsi="Arial" w:cs="Arial"/>
          <w:sz w:val="24"/>
          <w:szCs w:val="24"/>
          <w:shd w:val="clear" w:color="auto" w:fill="FFFFFF"/>
        </w:rPr>
        <w:t>Perera, R., 2017. </w:t>
      </w:r>
      <w:r w:rsidRPr="00C64EE4">
        <w:rPr>
          <w:rFonts w:ascii="Arial" w:hAnsi="Arial" w:cs="Arial"/>
          <w:i/>
          <w:iCs/>
          <w:sz w:val="24"/>
          <w:szCs w:val="24"/>
          <w:shd w:val="clear" w:color="auto" w:fill="FFFFFF"/>
        </w:rPr>
        <w:t>The PESTLE analysis</w:t>
      </w:r>
      <w:r w:rsidRPr="00C64EE4">
        <w:rPr>
          <w:rFonts w:ascii="Arial" w:hAnsi="Arial" w:cs="Arial"/>
          <w:sz w:val="24"/>
          <w:szCs w:val="24"/>
          <w:shd w:val="clear" w:color="auto" w:fill="FFFFFF"/>
        </w:rPr>
        <w:t>. Nerdynaut.</w:t>
      </w:r>
    </w:p>
    <w:p w14:paraId="03D09F19"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shd w:val="clear" w:color="auto" w:fill="FFFFFF"/>
        </w:rPr>
        <w:t>Racz, L., Fozer, D., Nagy, T., Toth, A.J., Haaz, E., Tarjani, J.A., Andre, A., Selim, A., Valentinyi, N., Mika, L.T. and Deak, C., 2018. Extensive comparison of biodiesel production alternatives with life cycle, PESTLE and multi-criteria decision analyses. </w:t>
      </w:r>
      <w:r w:rsidRPr="00C64EE4">
        <w:rPr>
          <w:rFonts w:ascii="Arial" w:hAnsi="Arial" w:cs="Arial"/>
          <w:i/>
          <w:iCs/>
          <w:sz w:val="24"/>
          <w:szCs w:val="24"/>
          <w:shd w:val="clear" w:color="auto" w:fill="FFFFFF"/>
        </w:rPr>
        <w:t>Clean Technologies and Environmental Policy</w:t>
      </w:r>
      <w:r w:rsidRPr="00C64EE4">
        <w:rPr>
          <w:rFonts w:ascii="Arial" w:hAnsi="Arial" w:cs="Arial"/>
          <w:sz w:val="24"/>
          <w:szCs w:val="24"/>
          <w:shd w:val="clear" w:color="auto" w:fill="FFFFFF"/>
        </w:rPr>
        <w:t>, </w:t>
      </w:r>
      <w:r w:rsidRPr="00C64EE4">
        <w:rPr>
          <w:rFonts w:ascii="Arial" w:hAnsi="Arial" w:cs="Arial"/>
          <w:i/>
          <w:iCs/>
          <w:sz w:val="24"/>
          <w:szCs w:val="24"/>
          <w:shd w:val="clear" w:color="auto" w:fill="FFFFFF"/>
        </w:rPr>
        <w:t>20</w:t>
      </w:r>
      <w:r w:rsidRPr="00C64EE4">
        <w:rPr>
          <w:rFonts w:ascii="Arial" w:hAnsi="Arial" w:cs="Arial"/>
          <w:sz w:val="24"/>
          <w:szCs w:val="24"/>
          <w:shd w:val="clear" w:color="auto" w:fill="FFFFFF"/>
        </w:rPr>
        <w:t>(9), pp.2013-2024.</w:t>
      </w:r>
    </w:p>
    <w:p w14:paraId="757435A1"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 xml:space="preserve">Saxena, A., 2014. Workforce diversity: A key to improving productivity. </w:t>
      </w:r>
      <w:r w:rsidRPr="00C64EE4">
        <w:rPr>
          <w:rFonts w:ascii="Arial" w:hAnsi="Arial" w:cs="Arial"/>
          <w:i/>
          <w:iCs/>
          <w:sz w:val="24"/>
          <w:szCs w:val="24"/>
        </w:rPr>
        <w:t>Procedia Economics and Finance</w:t>
      </w:r>
      <w:r w:rsidRPr="00C64EE4">
        <w:rPr>
          <w:rFonts w:ascii="Arial" w:hAnsi="Arial" w:cs="Arial"/>
          <w:sz w:val="24"/>
          <w:szCs w:val="24"/>
        </w:rPr>
        <w:t xml:space="preserve">, </w:t>
      </w:r>
      <w:r w:rsidRPr="00C64EE4">
        <w:rPr>
          <w:rFonts w:ascii="Arial" w:hAnsi="Arial" w:cs="Arial"/>
          <w:i/>
          <w:iCs/>
          <w:sz w:val="24"/>
          <w:szCs w:val="24"/>
        </w:rPr>
        <w:t>11</w:t>
      </w:r>
      <w:r w:rsidRPr="00C64EE4">
        <w:rPr>
          <w:rFonts w:ascii="Arial" w:hAnsi="Arial" w:cs="Arial"/>
          <w:sz w:val="24"/>
          <w:szCs w:val="24"/>
        </w:rPr>
        <w:t>, pp.76-85.</w:t>
      </w:r>
    </w:p>
    <w:p w14:paraId="063A607F" w14:textId="77777777" w:rsidR="00420855" w:rsidRPr="00C64EE4" w:rsidRDefault="00420855" w:rsidP="00206746">
      <w:pPr>
        <w:pStyle w:val="ListParagraph"/>
        <w:numPr>
          <w:ilvl w:val="0"/>
          <w:numId w:val="8"/>
        </w:numPr>
        <w:spacing w:before="240" w:after="240" w:line="360" w:lineRule="auto"/>
        <w:jc w:val="both"/>
        <w:rPr>
          <w:rFonts w:ascii="Arial" w:hAnsi="Arial" w:cs="Arial"/>
          <w:sz w:val="24"/>
          <w:szCs w:val="24"/>
        </w:rPr>
      </w:pPr>
      <w:r w:rsidRPr="00C64EE4">
        <w:rPr>
          <w:rFonts w:ascii="Arial" w:hAnsi="Arial" w:cs="Arial"/>
          <w:sz w:val="24"/>
          <w:szCs w:val="24"/>
        </w:rPr>
        <w:t xml:space="preserve">Seele, P. and Lock, I., 2015. Instrumental and/or deliberative? A typology of CSR communication tools. </w:t>
      </w:r>
      <w:r w:rsidRPr="00C64EE4">
        <w:rPr>
          <w:rFonts w:ascii="Arial" w:hAnsi="Arial" w:cs="Arial"/>
          <w:i/>
          <w:iCs/>
          <w:sz w:val="24"/>
          <w:szCs w:val="24"/>
        </w:rPr>
        <w:t>Journal of Business Ethics</w:t>
      </w:r>
      <w:r w:rsidRPr="00C64EE4">
        <w:rPr>
          <w:rFonts w:ascii="Arial" w:hAnsi="Arial" w:cs="Arial"/>
          <w:sz w:val="24"/>
          <w:szCs w:val="24"/>
        </w:rPr>
        <w:t xml:space="preserve">, </w:t>
      </w:r>
      <w:r w:rsidRPr="00C64EE4">
        <w:rPr>
          <w:rFonts w:ascii="Arial" w:hAnsi="Arial" w:cs="Arial"/>
          <w:i/>
          <w:iCs/>
          <w:sz w:val="24"/>
          <w:szCs w:val="24"/>
        </w:rPr>
        <w:t>131</w:t>
      </w:r>
      <w:r w:rsidRPr="00C64EE4">
        <w:rPr>
          <w:rFonts w:ascii="Arial" w:hAnsi="Arial" w:cs="Arial"/>
          <w:sz w:val="24"/>
          <w:szCs w:val="24"/>
        </w:rPr>
        <w:t>(2), pp.401-414.</w:t>
      </w:r>
    </w:p>
    <w:p w14:paraId="0894971F" w14:textId="77777777" w:rsidR="00420855" w:rsidRPr="00C64EE4" w:rsidRDefault="00420855" w:rsidP="00206746">
      <w:pPr>
        <w:pStyle w:val="ListParagraph"/>
        <w:numPr>
          <w:ilvl w:val="0"/>
          <w:numId w:val="8"/>
        </w:numPr>
        <w:spacing w:line="360" w:lineRule="auto"/>
        <w:jc w:val="both"/>
        <w:rPr>
          <w:rFonts w:ascii="Arial" w:hAnsi="Arial" w:cs="Arial"/>
          <w:sz w:val="24"/>
          <w:szCs w:val="24"/>
          <w:shd w:val="clear" w:color="auto" w:fill="FFFFFF"/>
        </w:rPr>
      </w:pPr>
      <w:r w:rsidRPr="00C64EE4">
        <w:rPr>
          <w:rFonts w:ascii="Arial" w:hAnsi="Arial" w:cs="Arial"/>
          <w:sz w:val="24"/>
          <w:szCs w:val="24"/>
          <w:shd w:val="clear" w:color="auto" w:fill="FFFFFF"/>
        </w:rPr>
        <w:t>SHTAL, T.V., BURIAK, M.M., AMIRBEKULY, Y., UKUBASSOVA, G.S., KASKIN, T.T. and TOIBOLDINOVA, Z.G., 2018. Methods of analysis of the external environment of business activities. </w:t>
      </w:r>
      <w:r w:rsidRPr="00C64EE4">
        <w:rPr>
          <w:rFonts w:ascii="Arial" w:hAnsi="Arial" w:cs="Arial"/>
          <w:i/>
          <w:iCs/>
          <w:sz w:val="24"/>
          <w:szCs w:val="24"/>
          <w:shd w:val="clear" w:color="auto" w:fill="FFFFFF"/>
        </w:rPr>
        <w:t>Revista ESPACIOS</w:t>
      </w:r>
      <w:r w:rsidRPr="00C64EE4">
        <w:rPr>
          <w:rFonts w:ascii="Arial" w:hAnsi="Arial" w:cs="Arial"/>
          <w:sz w:val="24"/>
          <w:szCs w:val="24"/>
          <w:shd w:val="clear" w:color="auto" w:fill="FFFFFF"/>
        </w:rPr>
        <w:t>, </w:t>
      </w:r>
      <w:r w:rsidRPr="00C64EE4">
        <w:rPr>
          <w:rFonts w:ascii="Arial" w:hAnsi="Arial" w:cs="Arial"/>
          <w:i/>
          <w:iCs/>
          <w:sz w:val="24"/>
          <w:szCs w:val="24"/>
          <w:shd w:val="clear" w:color="auto" w:fill="FFFFFF"/>
        </w:rPr>
        <w:t>39</w:t>
      </w:r>
      <w:r w:rsidRPr="00C64EE4">
        <w:rPr>
          <w:rFonts w:ascii="Arial" w:hAnsi="Arial" w:cs="Arial"/>
          <w:sz w:val="24"/>
          <w:szCs w:val="24"/>
          <w:shd w:val="clear" w:color="auto" w:fill="FFFFFF"/>
        </w:rPr>
        <w:t>(12).</w:t>
      </w:r>
    </w:p>
    <w:sectPr w:rsidR="00420855" w:rsidRPr="00C64EE4" w:rsidSect="00C64EE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42B43A" w14:textId="77777777" w:rsidR="00A62812" w:rsidRDefault="00A62812" w:rsidP="00821E9B">
      <w:pPr>
        <w:spacing w:after="0" w:line="240" w:lineRule="auto"/>
      </w:pPr>
      <w:r>
        <w:separator/>
      </w:r>
    </w:p>
  </w:endnote>
  <w:endnote w:type="continuationSeparator" w:id="0">
    <w:p w14:paraId="31E14E71" w14:textId="77777777" w:rsidR="00A62812" w:rsidRDefault="00A62812" w:rsidP="00821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5E00F9" w14:textId="77777777" w:rsidR="00A62812" w:rsidRDefault="00A62812" w:rsidP="00821E9B">
      <w:pPr>
        <w:spacing w:after="0" w:line="240" w:lineRule="auto"/>
      </w:pPr>
      <w:r>
        <w:separator/>
      </w:r>
    </w:p>
  </w:footnote>
  <w:footnote w:type="continuationSeparator" w:id="0">
    <w:p w14:paraId="2ADDD687" w14:textId="77777777" w:rsidR="00A62812" w:rsidRDefault="00A62812" w:rsidP="00821E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7pt;height:11.7pt" o:bullet="t">
        <v:imagedata r:id="rId1" o:title="msoAE00"/>
      </v:shape>
    </w:pict>
  </w:numPicBullet>
  <w:abstractNum w:abstractNumId="0" w15:restartNumberingAfterBreak="0">
    <w:nsid w:val="00000001"/>
    <w:multiLevelType w:val="hybridMultilevel"/>
    <w:tmpl w:val="00000001"/>
    <w:lvl w:ilvl="0" w:tplc="CADAC618">
      <w:start w:val="1"/>
      <w:numFmt w:val="bullet"/>
      <w:lvlText w:val=""/>
      <w:lvlJc w:val="left"/>
      <w:pPr>
        <w:ind w:left="720" w:hanging="360"/>
      </w:pPr>
      <w:rPr>
        <w:rFonts w:ascii="Symbol" w:hAnsi="Symbol"/>
      </w:rPr>
    </w:lvl>
    <w:lvl w:ilvl="1" w:tplc="256AA804">
      <w:start w:val="1"/>
      <w:numFmt w:val="bullet"/>
      <w:lvlText w:val="o"/>
      <w:lvlJc w:val="left"/>
      <w:pPr>
        <w:tabs>
          <w:tab w:val="num" w:pos="1440"/>
        </w:tabs>
        <w:ind w:left="1440" w:hanging="360"/>
      </w:pPr>
      <w:rPr>
        <w:rFonts w:ascii="Courier New" w:hAnsi="Courier New"/>
      </w:rPr>
    </w:lvl>
    <w:lvl w:ilvl="2" w:tplc="0B9CB202">
      <w:start w:val="1"/>
      <w:numFmt w:val="bullet"/>
      <w:lvlText w:val=""/>
      <w:lvlJc w:val="left"/>
      <w:pPr>
        <w:tabs>
          <w:tab w:val="num" w:pos="2160"/>
        </w:tabs>
        <w:ind w:left="2160" w:hanging="360"/>
      </w:pPr>
      <w:rPr>
        <w:rFonts w:ascii="Wingdings" w:hAnsi="Wingdings"/>
      </w:rPr>
    </w:lvl>
    <w:lvl w:ilvl="3" w:tplc="69E27226">
      <w:start w:val="1"/>
      <w:numFmt w:val="bullet"/>
      <w:lvlText w:val=""/>
      <w:lvlJc w:val="left"/>
      <w:pPr>
        <w:tabs>
          <w:tab w:val="num" w:pos="2880"/>
        </w:tabs>
        <w:ind w:left="2880" w:hanging="360"/>
      </w:pPr>
      <w:rPr>
        <w:rFonts w:ascii="Symbol" w:hAnsi="Symbol"/>
      </w:rPr>
    </w:lvl>
    <w:lvl w:ilvl="4" w:tplc="7C5C4EE0">
      <w:start w:val="1"/>
      <w:numFmt w:val="bullet"/>
      <w:lvlText w:val="o"/>
      <w:lvlJc w:val="left"/>
      <w:pPr>
        <w:tabs>
          <w:tab w:val="num" w:pos="3600"/>
        </w:tabs>
        <w:ind w:left="3600" w:hanging="360"/>
      </w:pPr>
      <w:rPr>
        <w:rFonts w:ascii="Courier New" w:hAnsi="Courier New"/>
      </w:rPr>
    </w:lvl>
    <w:lvl w:ilvl="5" w:tplc="506EE196">
      <w:start w:val="1"/>
      <w:numFmt w:val="bullet"/>
      <w:lvlText w:val=""/>
      <w:lvlJc w:val="left"/>
      <w:pPr>
        <w:tabs>
          <w:tab w:val="num" w:pos="4320"/>
        </w:tabs>
        <w:ind w:left="4320" w:hanging="360"/>
      </w:pPr>
      <w:rPr>
        <w:rFonts w:ascii="Wingdings" w:hAnsi="Wingdings"/>
      </w:rPr>
    </w:lvl>
    <w:lvl w:ilvl="6" w:tplc="D42C3E92">
      <w:start w:val="1"/>
      <w:numFmt w:val="bullet"/>
      <w:lvlText w:val=""/>
      <w:lvlJc w:val="left"/>
      <w:pPr>
        <w:tabs>
          <w:tab w:val="num" w:pos="5040"/>
        </w:tabs>
        <w:ind w:left="5040" w:hanging="360"/>
      </w:pPr>
      <w:rPr>
        <w:rFonts w:ascii="Symbol" w:hAnsi="Symbol"/>
      </w:rPr>
    </w:lvl>
    <w:lvl w:ilvl="7" w:tplc="E84681E8">
      <w:start w:val="1"/>
      <w:numFmt w:val="bullet"/>
      <w:lvlText w:val="o"/>
      <w:lvlJc w:val="left"/>
      <w:pPr>
        <w:tabs>
          <w:tab w:val="num" w:pos="5760"/>
        </w:tabs>
        <w:ind w:left="5760" w:hanging="360"/>
      </w:pPr>
      <w:rPr>
        <w:rFonts w:ascii="Courier New" w:hAnsi="Courier New"/>
      </w:rPr>
    </w:lvl>
    <w:lvl w:ilvl="8" w:tplc="3C7E2E3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7E4A844A">
      <w:start w:val="1"/>
      <w:numFmt w:val="bullet"/>
      <w:lvlText w:val=""/>
      <w:lvlJc w:val="left"/>
      <w:pPr>
        <w:ind w:left="720" w:hanging="360"/>
      </w:pPr>
      <w:rPr>
        <w:rFonts w:ascii="Symbol" w:hAnsi="Symbol"/>
      </w:rPr>
    </w:lvl>
    <w:lvl w:ilvl="1" w:tplc="8194AE28">
      <w:start w:val="1"/>
      <w:numFmt w:val="bullet"/>
      <w:lvlText w:val="o"/>
      <w:lvlJc w:val="left"/>
      <w:pPr>
        <w:tabs>
          <w:tab w:val="num" w:pos="1440"/>
        </w:tabs>
        <w:ind w:left="1440" w:hanging="360"/>
      </w:pPr>
      <w:rPr>
        <w:rFonts w:ascii="Courier New" w:hAnsi="Courier New"/>
      </w:rPr>
    </w:lvl>
    <w:lvl w:ilvl="2" w:tplc="C0F02E56">
      <w:start w:val="1"/>
      <w:numFmt w:val="bullet"/>
      <w:lvlText w:val=""/>
      <w:lvlJc w:val="left"/>
      <w:pPr>
        <w:tabs>
          <w:tab w:val="num" w:pos="2160"/>
        </w:tabs>
        <w:ind w:left="2160" w:hanging="360"/>
      </w:pPr>
      <w:rPr>
        <w:rFonts w:ascii="Wingdings" w:hAnsi="Wingdings"/>
      </w:rPr>
    </w:lvl>
    <w:lvl w:ilvl="3" w:tplc="E89AF470">
      <w:start w:val="1"/>
      <w:numFmt w:val="bullet"/>
      <w:lvlText w:val=""/>
      <w:lvlJc w:val="left"/>
      <w:pPr>
        <w:tabs>
          <w:tab w:val="num" w:pos="2880"/>
        </w:tabs>
        <w:ind w:left="2880" w:hanging="360"/>
      </w:pPr>
      <w:rPr>
        <w:rFonts w:ascii="Symbol" w:hAnsi="Symbol"/>
      </w:rPr>
    </w:lvl>
    <w:lvl w:ilvl="4" w:tplc="0330C26A">
      <w:start w:val="1"/>
      <w:numFmt w:val="bullet"/>
      <w:lvlText w:val="o"/>
      <w:lvlJc w:val="left"/>
      <w:pPr>
        <w:tabs>
          <w:tab w:val="num" w:pos="3600"/>
        </w:tabs>
        <w:ind w:left="3600" w:hanging="360"/>
      </w:pPr>
      <w:rPr>
        <w:rFonts w:ascii="Courier New" w:hAnsi="Courier New"/>
      </w:rPr>
    </w:lvl>
    <w:lvl w:ilvl="5" w:tplc="07FCACEE">
      <w:start w:val="1"/>
      <w:numFmt w:val="bullet"/>
      <w:lvlText w:val=""/>
      <w:lvlJc w:val="left"/>
      <w:pPr>
        <w:tabs>
          <w:tab w:val="num" w:pos="4320"/>
        </w:tabs>
        <w:ind w:left="4320" w:hanging="360"/>
      </w:pPr>
      <w:rPr>
        <w:rFonts w:ascii="Wingdings" w:hAnsi="Wingdings"/>
      </w:rPr>
    </w:lvl>
    <w:lvl w:ilvl="6" w:tplc="AB069A7A">
      <w:start w:val="1"/>
      <w:numFmt w:val="bullet"/>
      <w:lvlText w:val=""/>
      <w:lvlJc w:val="left"/>
      <w:pPr>
        <w:tabs>
          <w:tab w:val="num" w:pos="5040"/>
        </w:tabs>
        <w:ind w:left="5040" w:hanging="360"/>
      </w:pPr>
      <w:rPr>
        <w:rFonts w:ascii="Symbol" w:hAnsi="Symbol"/>
      </w:rPr>
    </w:lvl>
    <w:lvl w:ilvl="7" w:tplc="C10099DA">
      <w:start w:val="1"/>
      <w:numFmt w:val="bullet"/>
      <w:lvlText w:val="o"/>
      <w:lvlJc w:val="left"/>
      <w:pPr>
        <w:tabs>
          <w:tab w:val="num" w:pos="5760"/>
        </w:tabs>
        <w:ind w:left="5760" w:hanging="360"/>
      </w:pPr>
      <w:rPr>
        <w:rFonts w:ascii="Courier New" w:hAnsi="Courier New"/>
      </w:rPr>
    </w:lvl>
    <w:lvl w:ilvl="8" w:tplc="A4C0E2A4">
      <w:start w:val="1"/>
      <w:numFmt w:val="bullet"/>
      <w:lvlText w:val=""/>
      <w:lvlJc w:val="left"/>
      <w:pPr>
        <w:tabs>
          <w:tab w:val="num" w:pos="6480"/>
        </w:tabs>
        <w:ind w:left="6480" w:hanging="360"/>
      </w:pPr>
      <w:rPr>
        <w:rFonts w:ascii="Wingdings" w:hAnsi="Wingdings"/>
      </w:rPr>
    </w:lvl>
  </w:abstractNum>
  <w:abstractNum w:abstractNumId="2" w15:restartNumberingAfterBreak="0">
    <w:nsid w:val="01CB7C71"/>
    <w:multiLevelType w:val="multilevel"/>
    <w:tmpl w:val="8C5C1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DF0626"/>
    <w:multiLevelType w:val="hybridMultilevel"/>
    <w:tmpl w:val="3E4C3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BD1C4A"/>
    <w:multiLevelType w:val="hybridMultilevel"/>
    <w:tmpl w:val="EB664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D91566"/>
    <w:multiLevelType w:val="hybridMultilevel"/>
    <w:tmpl w:val="5C848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91A380C"/>
    <w:multiLevelType w:val="hybridMultilevel"/>
    <w:tmpl w:val="9E3CF1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E956B9B"/>
    <w:multiLevelType w:val="hybridMultilevel"/>
    <w:tmpl w:val="C4B2639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C32AB3"/>
    <w:multiLevelType w:val="hybridMultilevel"/>
    <w:tmpl w:val="B0E27ACC"/>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4"/>
  </w:num>
  <w:num w:numId="5">
    <w:abstractNumId w:val="0"/>
  </w:num>
  <w:num w:numId="6">
    <w:abstractNumId w:val="1"/>
  </w:num>
  <w:num w:numId="7">
    <w:abstractNumId w:val="7"/>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AwNLEwMTU2MDa1MDZU0lEKTi0uzszPAykwrgUAjRz9PSwAAAA="/>
  </w:docVars>
  <w:rsids>
    <w:rsidRoot w:val="00C33165"/>
    <w:rsid w:val="00002F05"/>
    <w:rsid w:val="00023D60"/>
    <w:rsid w:val="00086934"/>
    <w:rsid w:val="000A3026"/>
    <w:rsid w:val="000B6FD4"/>
    <w:rsid w:val="000E05E4"/>
    <w:rsid w:val="001012B4"/>
    <w:rsid w:val="00123997"/>
    <w:rsid w:val="00153AE7"/>
    <w:rsid w:val="001B204B"/>
    <w:rsid w:val="00200C19"/>
    <w:rsid w:val="00206746"/>
    <w:rsid w:val="002264B9"/>
    <w:rsid w:val="00235B94"/>
    <w:rsid w:val="0028244D"/>
    <w:rsid w:val="00286869"/>
    <w:rsid w:val="00293D1B"/>
    <w:rsid w:val="002A69AF"/>
    <w:rsid w:val="002C78C5"/>
    <w:rsid w:val="002E35CF"/>
    <w:rsid w:val="00304F57"/>
    <w:rsid w:val="00320739"/>
    <w:rsid w:val="003315D7"/>
    <w:rsid w:val="003504D5"/>
    <w:rsid w:val="003525BD"/>
    <w:rsid w:val="003602DC"/>
    <w:rsid w:val="00364A31"/>
    <w:rsid w:val="00395828"/>
    <w:rsid w:val="003F2602"/>
    <w:rsid w:val="00420855"/>
    <w:rsid w:val="00421D13"/>
    <w:rsid w:val="00434B4B"/>
    <w:rsid w:val="0049048B"/>
    <w:rsid w:val="00494E66"/>
    <w:rsid w:val="004A5AF1"/>
    <w:rsid w:val="004A7AB0"/>
    <w:rsid w:val="004C70F1"/>
    <w:rsid w:val="004E17D3"/>
    <w:rsid w:val="004E613F"/>
    <w:rsid w:val="005A7536"/>
    <w:rsid w:val="005E6079"/>
    <w:rsid w:val="005F47DA"/>
    <w:rsid w:val="006224D5"/>
    <w:rsid w:val="006314F3"/>
    <w:rsid w:val="006850C3"/>
    <w:rsid w:val="006B063B"/>
    <w:rsid w:val="006B4D6C"/>
    <w:rsid w:val="006D0981"/>
    <w:rsid w:val="006E2F17"/>
    <w:rsid w:val="006F2510"/>
    <w:rsid w:val="007070C0"/>
    <w:rsid w:val="00717D8D"/>
    <w:rsid w:val="00737CD5"/>
    <w:rsid w:val="00746A4D"/>
    <w:rsid w:val="00752168"/>
    <w:rsid w:val="00772E78"/>
    <w:rsid w:val="007A04B2"/>
    <w:rsid w:val="007A2B24"/>
    <w:rsid w:val="007D3420"/>
    <w:rsid w:val="007E401A"/>
    <w:rsid w:val="007F5723"/>
    <w:rsid w:val="00821E9B"/>
    <w:rsid w:val="00830ED4"/>
    <w:rsid w:val="008354E0"/>
    <w:rsid w:val="008355FF"/>
    <w:rsid w:val="00837C3B"/>
    <w:rsid w:val="00855E5A"/>
    <w:rsid w:val="00864484"/>
    <w:rsid w:val="00871CE6"/>
    <w:rsid w:val="008D1C69"/>
    <w:rsid w:val="008F6125"/>
    <w:rsid w:val="0095637A"/>
    <w:rsid w:val="00971A9A"/>
    <w:rsid w:val="009A7C00"/>
    <w:rsid w:val="009D2830"/>
    <w:rsid w:val="009D3E83"/>
    <w:rsid w:val="009E1658"/>
    <w:rsid w:val="009E3870"/>
    <w:rsid w:val="00A057A2"/>
    <w:rsid w:val="00A20E8C"/>
    <w:rsid w:val="00A30291"/>
    <w:rsid w:val="00A62812"/>
    <w:rsid w:val="00A76A8E"/>
    <w:rsid w:val="00A84DF2"/>
    <w:rsid w:val="00A861D9"/>
    <w:rsid w:val="00AA7873"/>
    <w:rsid w:val="00AD1C37"/>
    <w:rsid w:val="00B03EE1"/>
    <w:rsid w:val="00B2492D"/>
    <w:rsid w:val="00B25C56"/>
    <w:rsid w:val="00B30533"/>
    <w:rsid w:val="00B679FE"/>
    <w:rsid w:val="00B72CB8"/>
    <w:rsid w:val="00B74858"/>
    <w:rsid w:val="00B7506F"/>
    <w:rsid w:val="00B8218F"/>
    <w:rsid w:val="00B90D29"/>
    <w:rsid w:val="00BA5BFF"/>
    <w:rsid w:val="00BB5C87"/>
    <w:rsid w:val="00BF0D30"/>
    <w:rsid w:val="00C058FF"/>
    <w:rsid w:val="00C247C0"/>
    <w:rsid w:val="00C33165"/>
    <w:rsid w:val="00C34AC1"/>
    <w:rsid w:val="00C436AC"/>
    <w:rsid w:val="00C555EC"/>
    <w:rsid w:val="00C64EE4"/>
    <w:rsid w:val="00C67572"/>
    <w:rsid w:val="00CB39CB"/>
    <w:rsid w:val="00CB7BC7"/>
    <w:rsid w:val="00CC10F9"/>
    <w:rsid w:val="00D330FE"/>
    <w:rsid w:val="00D60D3D"/>
    <w:rsid w:val="00D6652F"/>
    <w:rsid w:val="00D714E8"/>
    <w:rsid w:val="00E31B1A"/>
    <w:rsid w:val="00E51FE9"/>
    <w:rsid w:val="00E52BB0"/>
    <w:rsid w:val="00E561FD"/>
    <w:rsid w:val="00E653D4"/>
    <w:rsid w:val="00E94E7E"/>
    <w:rsid w:val="00EA16BD"/>
    <w:rsid w:val="00EE0BC4"/>
    <w:rsid w:val="00EF0469"/>
    <w:rsid w:val="00EF1AC6"/>
    <w:rsid w:val="00F05C64"/>
    <w:rsid w:val="00F5242D"/>
    <w:rsid w:val="00F572AA"/>
    <w:rsid w:val="00F94616"/>
    <w:rsid w:val="00FA1E96"/>
    <w:rsid w:val="00FA68D2"/>
    <w:rsid w:val="00FB60B4"/>
    <w:rsid w:val="00FF42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E50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830"/>
    <w:rPr>
      <w:lang w:val="en-GB"/>
    </w:rPr>
  </w:style>
  <w:style w:type="paragraph" w:styleId="Heading1">
    <w:name w:val="heading 1"/>
    <w:basedOn w:val="Normal"/>
    <w:next w:val="Normal"/>
    <w:link w:val="Heading1Char"/>
    <w:qFormat/>
    <w:rsid w:val="00A20E8C"/>
    <w:pPr>
      <w:keepNext/>
      <w:spacing w:before="240" w:after="60"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0A302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4484"/>
    <w:pPr>
      <w:ind w:left="720"/>
      <w:contextualSpacing/>
    </w:pPr>
  </w:style>
  <w:style w:type="table" w:styleId="TableGrid">
    <w:name w:val="Table Grid"/>
    <w:basedOn w:val="TableNormal"/>
    <w:uiPriority w:val="39"/>
    <w:rsid w:val="00086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A20E8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A302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A3026"/>
    <w:pPr>
      <w:keepLines/>
      <w:spacing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0A3026"/>
    <w:pPr>
      <w:spacing w:after="100"/>
    </w:pPr>
  </w:style>
  <w:style w:type="paragraph" w:styleId="TOC2">
    <w:name w:val="toc 2"/>
    <w:basedOn w:val="Normal"/>
    <w:next w:val="Normal"/>
    <w:autoRedefine/>
    <w:uiPriority w:val="39"/>
    <w:unhideWhenUsed/>
    <w:rsid w:val="000A3026"/>
    <w:pPr>
      <w:spacing w:after="100"/>
      <w:ind w:left="220"/>
    </w:pPr>
  </w:style>
  <w:style w:type="character" w:styleId="Hyperlink">
    <w:name w:val="Hyperlink"/>
    <w:basedOn w:val="DefaultParagraphFont"/>
    <w:uiPriority w:val="99"/>
    <w:unhideWhenUsed/>
    <w:rsid w:val="000A3026"/>
    <w:rPr>
      <w:color w:val="0563C1" w:themeColor="hyperlink"/>
      <w:u w:val="single"/>
    </w:rPr>
  </w:style>
  <w:style w:type="paragraph" w:styleId="Title">
    <w:name w:val="Title"/>
    <w:basedOn w:val="Normal"/>
    <w:next w:val="Normal"/>
    <w:link w:val="TitleChar"/>
    <w:uiPriority w:val="10"/>
    <w:qFormat/>
    <w:rsid w:val="00CC10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0F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21E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1E9B"/>
  </w:style>
  <w:style w:type="paragraph" w:styleId="Footer">
    <w:name w:val="footer"/>
    <w:basedOn w:val="Normal"/>
    <w:link w:val="FooterChar"/>
    <w:uiPriority w:val="99"/>
    <w:unhideWhenUsed/>
    <w:rsid w:val="00821E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1E9B"/>
  </w:style>
  <w:style w:type="paragraph" w:styleId="BalloonText">
    <w:name w:val="Balloon Text"/>
    <w:basedOn w:val="Normal"/>
    <w:link w:val="BalloonTextChar"/>
    <w:uiPriority w:val="99"/>
    <w:semiHidden/>
    <w:unhideWhenUsed/>
    <w:rsid w:val="005F47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7DA"/>
    <w:rPr>
      <w:rFonts w:ascii="Tahoma" w:hAnsi="Tahoma" w:cs="Tahoma"/>
      <w:sz w:val="16"/>
      <w:szCs w:val="16"/>
    </w:rPr>
  </w:style>
  <w:style w:type="character" w:styleId="CommentReference">
    <w:name w:val="annotation reference"/>
    <w:basedOn w:val="DefaultParagraphFont"/>
    <w:uiPriority w:val="99"/>
    <w:semiHidden/>
    <w:unhideWhenUsed/>
    <w:rsid w:val="005F47DA"/>
    <w:rPr>
      <w:sz w:val="16"/>
      <w:szCs w:val="16"/>
    </w:rPr>
  </w:style>
  <w:style w:type="paragraph" w:styleId="CommentText">
    <w:name w:val="annotation text"/>
    <w:basedOn w:val="Normal"/>
    <w:link w:val="CommentTextChar"/>
    <w:uiPriority w:val="99"/>
    <w:semiHidden/>
    <w:unhideWhenUsed/>
    <w:rsid w:val="005F47DA"/>
    <w:pPr>
      <w:spacing w:line="240" w:lineRule="auto"/>
    </w:pPr>
    <w:rPr>
      <w:sz w:val="20"/>
      <w:szCs w:val="20"/>
    </w:rPr>
  </w:style>
  <w:style w:type="character" w:customStyle="1" w:styleId="CommentTextChar">
    <w:name w:val="Comment Text Char"/>
    <w:basedOn w:val="DefaultParagraphFont"/>
    <w:link w:val="CommentText"/>
    <w:uiPriority w:val="99"/>
    <w:semiHidden/>
    <w:rsid w:val="005F47DA"/>
    <w:rPr>
      <w:sz w:val="20"/>
      <w:szCs w:val="20"/>
      <w:lang w:val="en-GB"/>
    </w:rPr>
  </w:style>
  <w:style w:type="paragraph" w:styleId="CommentSubject">
    <w:name w:val="annotation subject"/>
    <w:basedOn w:val="CommentText"/>
    <w:next w:val="CommentText"/>
    <w:link w:val="CommentSubjectChar"/>
    <w:uiPriority w:val="99"/>
    <w:semiHidden/>
    <w:unhideWhenUsed/>
    <w:rsid w:val="005F47DA"/>
    <w:rPr>
      <w:b/>
      <w:bCs/>
    </w:rPr>
  </w:style>
  <w:style w:type="character" w:customStyle="1" w:styleId="CommentSubjectChar">
    <w:name w:val="Comment Subject Char"/>
    <w:basedOn w:val="CommentTextChar"/>
    <w:link w:val="CommentSubject"/>
    <w:uiPriority w:val="99"/>
    <w:semiHidden/>
    <w:rsid w:val="005F47DA"/>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40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B8F4C-F9FE-4112-9A26-F4FFC3024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5308</Words>
  <Characters>30262</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2019-08-20T23:09:00Z</dcterms:created>
  <dcterms:modified xsi:type="dcterms:W3CDTF">2019-08-27T11:12:00Z</dcterms:modified>
</cp:coreProperties>
</file>