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eastAsia="zh-CN"/>
        </w:rPr>
        <w:id w:val="-1908135697"/>
        <w:docPartObj>
          <w:docPartGallery w:val="Cover Pages"/>
          <w:docPartUnique/>
        </w:docPartObj>
      </w:sdtPr>
      <w:sdtEndPr>
        <w:rPr>
          <w:b/>
          <w:bCs/>
          <w:color w:val="FF0000"/>
          <w:sz w:val="32"/>
          <w:szCs w:val="32"/>
        </w:rPr>
      </w:sdtEndPr>
      <w:sdtContent>
        <w:p w14:paraId="4ACBF7AC" w14:textId="27CE3893" w:rsidR="005A0C3E" w:rsidRDefault="005A0C3E" w:rsidP="00ED419B">
          <w:pPr>
            <w:pStyle w:val="NoSpacing"/>
            <w:jc w:val="both"/>
          </w:pPr>
          <w:r>
            <w:rPr>
              <w:noProof/>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Content>
                                    <w:p w14:paraId="130F7596" w14:textId="4927FE67" w:rsidR="005A0C3E" w:rsidRDefault="007C6CFB">
                                      <w:pPr>
                                        <w:pStyle w:val="NoSpacing"/>
                                        <w:jc w:val="right"/>
                                        <w:rPr>
                                          <w:color w:val="FFFFFF" w:themeColor="background1"/>
                                          <w:sz w:val="28"/>
                                          <w:szCs w:val="28"/>
                                        </w:rPr>
                                      </w:pPr>
                                      <w:r>
                                        <w:rPr>
                                          <w:color w:val="FFFFFF" w:themeColor="background1"/>
                                          <w:sz w:val="28"/>
                                          <w:szCs w:val="28"/>
                                        </w:rPr>
                                        <w:t>8/27/2024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Content>
                              <w:p w14:paraId="130F7596" w14:textId="4927FE67" w:rsidR="005A0C3E" w:rsidRDefault="007C6CFB">
                                <w:pPr>
                                  <w:pStyle w:val="NoSpacing"/>
                                  <w:jc w:val="right"/>
                                  <w:rPr>
                                    <w:color w:val="FFFFFF" w:themeColor="background1"/>
                                    <w:sz w:val="28"/>
                                    <w:szCs w:val="28"/>
                                  </w:rPr>
                                </w:pPr>
                                <w:r>
                                  <w:rPr>
                                    <w:color w:val="FFFFFF" w:themeColor="background1"/>
                                    <w:sz w:val="28"/>
                                    <w:szCs w:val="28"/>
                                  </w:rPr>
                                  <w:t>8/27/2024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72CCFBC6" w:rsidR="005A0C3E" w:rsidRDefault="007C6CFB" w:rsidP="00ED419B">
          <w:pPr>
            <w:jc w:val="both"/>
            <w:rPr>
              <w:b/>
              <w:bCs/>
              <w:color w:val="FF0000"/>
              <w:sz w:val="32"/>
              <w:szCs w:val="32"/>
            </w:rPr>
          </w:pPr>
          <w:r>
            <w:rPr>
              <w:noProof/>
            </w:rPr>
            <mc:AlternateContent>
              <mc:Choice Requires="wps">
                <w:drawing>
                  <wp:anchor distT="0" distB="0" distL="114300" distR="114300" simplePos="0" relativeHeight="251660288" behindDoc="0" locked="0" layoutInCell="1" allowOverlap="1" wp14:anchorId="3D864673" wp14:editId="79DC8C4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070" cy="1706880"/>
                    <wp:effectExtent l="0" t="0" r="5080" b="7620"/>
                    <wp:wrapNone/>
                    <wp:docPr id="1" name="Text Box 3"/>
                    <wp:cNvGraphicFramePr/>
                    <a:graphic xmlns:a="http://schemas.openxmlformats.org/drawingml/2006/main">
                      <a:graphicData uri="http://schemas.microsoft.com/office/word/2010/wordprocessingShape">
                        <wps:wsp>
                          <wps:cNvSpPr txBox="1"/>
                          <wps:spPr>
                            <a:xfrm>
                              <a:off x="0" y="0"/>
                              <a:ext cx="3862070" cy="1706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6B5C1B7F" w:rsidR="005A0C3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C6CFB">
                                      <w:rPr>
                                        <w:rFonts w:asciiTheme="majorHAnsi" w:eastAsiaTheme="majorEastAsia" w:hAnsiTheme="majorHAnsi" w:cstheme="majorBidi"/>
                                        <w:color w:val="262626" w:themeColor="text1" w:themeTint="D9"/>
                                        <w:sz w:val="72"/>
                                        <w:szCs w:val="72"/>
                                      </w:rPr>
                                      <w:t>The role that social media can have in the recruitment of staff</w:t>
                                    </w:r>
                                  </w:sdtContent>
                                </w:sdt>
                              </w:p>
                              <w:p w14:paraId="769BD089" w14:textId="77777777" w:rsidR="005A0C3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0C3E">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0;margin-top:0;width:304.1pt;height:134.4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" filled="f" stroked="f" strokeweight=".5pt">
                    <v:textbox inset="0,0,0,0">
                      <w:txbxContent>
                        <w:p w14:paraId="0199714A" w14:textId="6B5C1B7F" w:rsidR="005A0C3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C6CFB">
                                <w:rPr>
                                  <w:rFonts w:asciiTheme="majorHAnsi" w:eastAsiaTheme="majorEastAsia" w:hAnsiTheme="majorHAnsi" w:cstheme="majorBidi"/>
                                  <w:color w:val="262626" w:themeColor="text1" w:themeTint="D9"/>
                                  <w:sz w:val="72"/>
                                  <w:szCs w:val="72"/>
                                </w:rPr>
                                <w:t>The role that social media can have in the recruitment of staff</w:t>
                              </w:r>
                            </w:sdtContent>
                          </w:sdt>
                        </w:p>
                        <w:p w14:paraId="769BD089" w14:textId="77777777" w:rsidR="005A0C3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0C3E">
                                <w:rPr>
                                  <w:color w:val="404040" w:themeColor="text1" w:themeTint="BF"/>
                                  <w:sz w:val="36"/>
                                  <w:szCs w:val="36"/>
                                </w:rPr>
                                <w:t>[Document subtitle]</w:t>
                              </w:r>
                            </w:sdtContent>
                          </w:sdt>
                        </w:p>
                      </w:txbxContent>
                    </v:textbox>
                    <w10:wrap anchorx="page" anchory="page"/>
                  </v:shape>
                </w:pict>
              </mc:Fallback>
            </mc:AlternateContent>
          </w:r>
          <w:r w:rsidR="005A0C3E"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2589E71C">
                    <wp:simplePos x="0" y="0"/>
                    <wp:positionH relativeFrom="margin">
                      <wp:posOffset>2405149</wp:posOffset>
                    </wp:positionH>
                    <wp:positionV relativeFrom="margin">
                      <wp:posOffset>2725247</wp:posOffset>
                    </wp:positionV>
                    <wp:extent cx="3566160" cy="5035554"/>
                    <wp:effectExtent l="0" t="0" r="0" b="1270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5A93350" w:rsidR="005A0C3E" w:rsidRDefault="005A0C3E">
                                  <w:pPr>
                                    <w:rPr>
                                      <w:caps/>
                                      <w:color w:val="4472C4" w:themeColor="accent1"/>
                                      <w:sz w:val="26"/>
                                      <w:szCs w:val="26"/>
                                    </w:rPr>
                                  </w:pPr>
                                  <w:r>
                                    <w:rPr>
                                      <w:caps/>
                                      <w:color w:val="4472C4" w:themeColor="accent1"/>
                                      <w:sz w:val="26"/>
                                      <w:szCs w:val="26"/>
                                    </w:rPr>
                                    <w:t xml:space="preserve">Student’s Name: </w:t>
                                  </w:r>
                                  <w:r w:rsidR="007C6CFB">
                                    <w:rPr>
                                      <w:caps/>
                                      <w:color w:val="4472C4" w:themeColor="accent1"/>
                                      <w:sz w:val="26"/>
                                      <w:szCs w:val="26"/>
                                    </w:rPr>
                                    <w:t>Razvan nicolae paicu</w:t>
                                  </w:r>
                                </w:p>
                                <w:p w14:paraId="60DDBC83" w14:textId="0E240878" w:rsidR="005A0C3E" w:rsidRDefault="005A0C3E">
                                  <w:pPr>
                                    <w:rPr>
                                      <w:caps/>
                                      <w:color w:val="4472C4" w:themeColor="accent1"/>
                                      <w:sz w:val="26"/>
                                      <w:szCs w:val="26"/>
                                    </w:rPr>
                                  </w:pPr>
                                  <w:r>
                                    <w:rPr>
                                      <w:caps/>
                                      <w:color w:val="4472C4" w:themeColor="accent1"/>
                                      <w:sz w:val="26"/>
                                      <w:szCs w:val="26"/>
                                    </w:rPr>
                                    <w:t>Student’s ID:</w:t>
                                  </w:r>
                                  <w:r w:rsidR="007C6CFB">
                                    <w:rPr>
                                      <w:caps/>
                                      <w:color w:val="4472C4" w:themeColor="accent1"/>
                                      <w:sz w:val="26"/>
                                      <w:szCs w:val="26"/>
                                    </w:rPr>
                                    <w:t>2127109</w:t>
                                  </w:r>
                                </w:p>
                                <w:p w14:paraId="392068BF" w14:textId="17659AF8" w:rsidR="005A0C3E" w:rsidRDefault="005A0C3E">
                                  <w:pPr>
                                    <w:rPr>
                                      <w:caps/>
                                      <w:color w:val="4472C4" w:themeColor="accent1"/>
                                      <w:sz w:val="26"/>
                                      <w:szCs w:val="26"/>
                                    </w:rPr>
                                  </w:pPr>
                                  <w:r>
                                    <w:rPr>
                                      <w:caps/>
                                      <w:color w:val="4472C4" w:themeColor="accent1"/>
                                      <w:sz w:val="26"/>
                                      <w:szCs w:val="26"/>
                                    </w:rPr>
                                    <w:t xml:space="preserve">Group: </w:t>
                                  </w:r>
                                  <w:r w:rsidR="007C6CFB">
                                    <w:rPr>
                                      <w:caps/>
                                      <w:color w:val="4472C4" w:themeColor="accent1"/>
                                      <w:sz w:val="26"/>
                                      <w:szCs w:val="26"/>
                                    </w:rPr>
                                    <w:t>7</w:t>
                                  </w:r>
                                </w:p>
                                <w:p w14:paraId="4D9CA54B" w14:textId="77777777" w:rsidR="005A0C3E" w:rsidRDefault="005A0C3E">
                                  <w:pPr>
                                    <w:rPr>
                                      <w:caps/>
                                      <w:color w:val="4472C4" w:themeColor="accent1"/>
                                      <w:sz w:val="26"/>
                                      <w:szCs w:val="26"/>
                                    </w:rPr>
                                  </w:pPr>
                                </w:p>
                                <w:p w14:paraId="608996DA" w14:textId="02575131" w:rsidR="005A0C3E" w:rsidRDefault="005A0C3E">
                                  <w:pPr>
                                    <w:rPr>
                                      <w:caps/>
                                      <w:color w:val="4472C4" w:themeColor="accent1"/>
                                      <w:sz w:val="26"/>
                                      <w:szCs w:val="26"/>
                                    </w:rPr>
                                  </w:pPr>
                                  <w:r>
                                    <w:rPr>
                                      <w:caps/>
                                      <w:color w:val="4472C4" w:themeColor="accent1"/>
                                      <w:sz w:val="26"/>
                                      <w:szCs w:val="26"/>
                                    </w:rPr>
                                    <w:t xml:space="preserve">Lecturer’s Name: </w:t>
                                  </w:r>
                                  <w:r w:rsidR="007C6CFB">
                                    <w:rPr>
                                      <w:caps/>
                                      <w:color w:val="4472C4" w:themeColor="accent1"/>
                                      <w:sz w:val="26"/>
                                      <w:szCs w:val="26"/>
                                    </w:rPr>
                                    <w:t>Jia miao</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7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5A93350" w:rsidR="005A0C3E" w:rsidRDefault="005A0C3E">
                            <w:pPr>
                              <w:rPr>
                                <w:caps/>
                                <w:color w:val="4472C4" w:themeColor="accent1"/>
                                <w:sz w:val="26"/>
                                <w:szCs w:val="26"/>
                              </w:rPr>
                            </w:pPr>
                            <w:r>
                              <w:rPr>
                                <w:caps/>
                                <w:color w:val="4472C4" w:themeColor="accent1"/>
                                <w:sz w:val="26"/>
                                <w:szCs w:val="26"/>
                              </w:rPr>
                              <w:t xml:space="preserve">Student’s Name: </w:t>
                            </w:r>
                            <w:r w:rsidR="007C6CFB">
                              <w:rPr>
                                <w:caps/>
                                <w:color w:val="4472C4" w:themeColor="accent1"/>
                                <w:sz w:val="26"/>
                                <w:szCs w:val="26"/>
                              </w:rPr>
                              <w:t>Razvan nicolae paicu</w:t>
                            </w:r>
                          </w:p>
                          <w:p w14:paraId="60DDBC83" w14:textId="0E240878" w:rsidR="005A0C3E" w:rsidRDefault="005A0C3E">
                            <w:pPr>
                              <w:rPr>
                                <w:caps/>
                                <w:color w:val="4472C4" w:themeColor="accent1"/>
                                <w:sz w:val="26"/>
                                <w:szCs w:val="26"/>
                              </w:rPr>
                            </w:pPr>
                            <w:r>
                              <w:rPr>
                                <w:caps/>
                                <w:color w:val="4472C4" w:themeColor="accent1"/>
                                <w:sz w:val="26"/>
                                <w:szCs w:val="26"/>
                              </w:rPr>
                              <w:t>Student’s ID:</w:t>
                            </w:r>
                            <w:r w:rsidR="007C6CFB">
                              <w:rPr>
                                <w:caps/>
                                <w:color w:val="4472C4" w:themeColor="accent1"/>
                                <w:sz w:val="26"/>
                                <w:szCs w:val="26"/>
                              </w:rPr>
                              <w:t>2127109</w:t>
                            </w:r>
                          </w:p>
                          <w:p w14:paraId="392068BF" w14:textId="17659AF8" w:rsidR="005A0C3E" w:rsidRDefault="005A0C3E">
                            <w:pPr>
                              <w:rPr>
                                <w:caps/>
                                <w:color w:val="4472C4" w:themeColor="accent1"/>
                                <w:sz w:val="26"/>
                                <w:szCs w:val="26"/>
                              </w:rPr>
                            </w:pPr>
                            <w:r>
                              <w:rPr>
                                <w:caps/>
                                <w:color w:val="4472C4" w:themeColor="accent1"/>
                                <w:sz w:val="26"/>
                                <w:szCs w:val="26"/>
                              </w:rPr>
                              <w:t xml:space="preserve">Group: </w:t>
                            </w:r>
                            <w:r w:rsidR="007C6CFB">
                              <w:rPr>
                                <w:caps/>
                                <w:color w:val="4472C4" w:themeColor="accent1"/>
                                <w:sz w:val="26"/>
                                <w:szCs w:val="26"/>
                              </w:rPr>
                              <w:t>7</w:t>
                            </w:r>
                          </w:p>
                          <w:p w14:paraId="4D9CA54B" w14:textId="77777777" w:rsidR="005A0C3E" w:rsidRDefault="005A0C3E">
                            <w:pPr>
                              <w:rPr>
                                <w:caps/>
                                <w:color w:val="4472C4" w:themeColor="accent1"/>
                                <w:sz w:val="26"/>
                                <w:szCs w:val="26"/>
                              </w:rPr>
                            </w:pPr>
                          </w:p>
                          <w:p w14:paraId="608996DA" w14:textId="02575131" w:rsidR="005A0C3E" w:rsidRDefault="005A0C3E">
                            <w:pPr>
                              <w:rPr>
                                <w:caps/>
                                <w:color w:val="4472C4" w:themeColor="accent1"/>
                                <w:sz w:val="26"/>
                                <w:szCs w:val="26"/>
                              </w:rPr>
                            </w:pPr>
                            <w:r>
                              <w:rPr>
                                <w:caps/>
                                <w:color w:val="4472C4" w:themeColor="accent1"/>
                                <w:sz w:val="26"/>
                                <w:szCs w:val="26"/>
                              </w:rPr>
                              <w:t xml:space="preserve">Lecturer’s Name: </w:t>
                            </w:r>
                            <w:r w:rsidR="007C6CFB">
                              <w:rPr>
                                <w:caps/>
                                <w:color w:val="4472C4" w:themeColor="accent1"/>
                                <w:sz w:val="26"/>
                                <w:szCs w:val="26"/>
                              </w:rPr>
                              <w:t>Jia miao</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Pr>
              <w:b/>
              <w:bCs/>
              <w:color w:val="FF0000"/>
              <w:sz w:val="32"/>
              <w:szCs w:val="32"/>
            </w:rPr>
            <w:br w:type="page"/>
          </w:r>
        </w:p>
      </w:sdtContent>
    </w:sdt>
    <w:p w14:paraId="40D94977" w14:textId="77777777" w:rsidR="007C6CFB" w:rsidRPr="00575E9C" w:rsidRDefault="007C6CFB" w:rsidP="007C6CFB">
      <w:pPr>
        <w:pStyle w:val="NoSpacing"/>
        <w:spacing w:line="360" w:lineRule="auto"/>
        <w:jc w:val="both"/>
        <w:rPr>
          <w:rFonts w:ascii="Arial" w:hAnsi="Arial" w:cs="Arial"/>
          <w:b/>
          <w:bCs/>
          <w:color w:val="FF0000"/>
          <w:sz w:val="24"/>
          <w:szCs w:val="24"/>
        </w:rPr>
      </w:pPr>
    </w:p>
    <w:p w14:paraId="6AE44081" w14:textId="43C33CD6" w:rsidR="007C6CFB" w:rsidRPr="00F33B08" w:rsidRDefault="007C6CFB" w:rsidP="007C6CFB">
      <w:pPr>
        <w:pStyle w:val="ListParagraph"/>
        <w:numPr>
          <w:ilvl w:val="0"/>
          <w:numId w:val="2"/>
        </w:numPr>
        <w:spacing w:line="360" w:lineRule="auto"/>
        <w:ind w:left="426"/>
        <w:jc w:val="both"/>
        <w:rPr>
          <w:rFonts w:ascii="Arial" w:hAnsi="Arial" w:cs="Arial"/>
          <w:b/>
          <w:bCs/>
          <w:color w:val="FF0000"/>
          <w:sz w:val="24"/>
          <w:szCs w:val="24"/>
        </w:rPr>
      </w:pPr>
      <w:r w:rsidRPr="00F33B08">
        <w:rPr>
          <w:rFonts w:ascii="Arial" w:hAnsi="Arial" w:cs="Arial"/>
          <w:b/>
          <w:bCs/>
          <w:sz w:val="24"/>
          <w:szCs w:val="24"/>
        </w:rPr>
        <w:t>Introduction</w:t>
      </w:r>
      <w:r>
        <w:rPr>
          <w:rFonts w:ascii="Arial" w:hAnsi="Arial" w:cs="Arial"/>
          <w:b/>
          <w:bCs/>
          <w:sz w:val="24"/>
          <w:szCs w:val="24"/>
        </w:rPr>
        <w:t>……………………………………………………….2</w:t>
      </w:r>
    </w:p>
    <w:p w14:paraId="518B92BE" w14:textId="3FD2ED7A" w:rsidR="007C6CFB" w:rsidRPr="00F33B08" w:rsidRDefault="007C6CFB" w:rsidP="007C6CFB">
      <w:pPr>
        <w:pStyle w:val="ListParagraph"/>
        <w:numPr>
          <w:ilvl w:val="0"/>
          <w:numId w:val="2"/>
        </w:numPr>
        <w:spacing w:line="360" w:lineRule="auto"/>
        <w:ind w:left="426"/>
        <w:jc w:val="both"/>
        <w:rPr>
          <w:rFonts w:ascii="Arial" w:hAnsi="Arial" w:cs="Arial"/>
          <w:b/>
          <w:bCs/>
          <w:color w:val="FF0000"/>
          <w:sz w:val="24"/>
          <w:szCs w:val="24"/>
        </w:rPr>
      </w:pPr>
      <w:r>
        <w:rPr>
          <w:rFonts w:ascii="Arial" w:hAnsi="Arial" w:cs="Arial"/>
          <w:b/>
          <w:bCs/>
          <w:sz w:val="24"/>
          <w:szCs w:val="24"/>
        </w:rPr>
        <w:t>LinkedIn &amp; Facebook………………………………………........2</w:t>
      </w:r>
    </w:p>
    <w:p w14:paraId="728962DB" w14:textId="3DBC817E" w:rsidR="007C6CFB" w:rsidRPr="00F33B08" w:rsidRDefault="007C6CFB" w:rsidP="007C6CFB">
      <w:pPr>
        <w:pStyle w:val="ListParagraph"/>
        <w:numPr>
          <w:ilvl w:val="1"/>
          <w:numId w:val="2"/>
        </w:numPr>
        <w:spacing w:line="360" w:lineRule="auto"/>
        <w:jc w:val="both"/>
        <w:rPr>
          <w:rFonts w:ascii="Arial" w:hAnsi="Arial" w:cs="Arial"/>
          <w:b/>
          <w:bCs/>
          <w:color w:val="FF0000"/>
          <w:sz w:val="24"/>
          <w:szCs w:val="24"/>
        </w:rPr>
      </w:pPr>
      <w:r w:rsidRPr="00732482">
        <w:rPr>
          <w:rFonts w:ascii="Arial" w:hAnsi="Arial" w:cs="Arial"/>
          <w:sz w:val="24"/>
          <w:szCs w:val="24"/>
        </w:rPr>
        <w:t>Overview of Social Media</w:t>
      </w:r>
      <w:r>
        <w:rPr>
          <w:rFonts w:ascii="Arial" w:hAnsi="Arial" w:cs="Arial"/>
          <w:sz w:val="24"/>
          <w:szCs w:val="24"/>
        </w:rPr>
        <w:t>…………………………………….</w:t>
      </w:r>
      <w:r w:rsidR="00443D2D">
        <w:rPr>
          <w:rFonts w:ascii="Arial" w:hAnsi="Arial" w:cs="Arial"/>
          <w:sz w:val="24"/>
          <w:szCs w:val="24"/>
        </w:rPr>
        <w:t>2</w:t>
      </w:r>
    </w:p>
    <w:p w14:paraId="1BA2519D" w14:textId="113B052B" w:rsidR="007C6CFB" w:rsidRPr="00F33B08" w:rsidRDefault="007C6CFB" w:rsidP="007C6CFB">
      <w:pPr>
        <w:pStyle w:val="ListParagraph"/>
        <w:numPr>
          <w:ilvl w:val="1"/>
          <w:numId w:val="2"/>
        </w:numPr>
        <w:spacing w:line="360" w:lineRule="auto"/>
        <w:jc w:val="both"/>
        <w:rPr>
          <w:rFonts w:ascii="Arial" w:hAnsi="Arial" w:cs="Arial"/>
          <w:b/>
          <w:bCs/>
          <w:color w:val="FF0000"/>
          <w:sz w:val="24"/>
          <w:szCs w:val="24"/>
        </w:rPr>
      </w:pPr>
      <w:r>
        <w:rPr>
          <w:rFonts w:ascii="Arial" w:hAnsi="Arial" w:cs="Arial"/>
          <w:b/>
          <w:bCs/>
          <w:color w:val="FF0000"/>
          <w:sz w:val="24"/>
          <w:szCs w:val="24"/>
        </w:rPr>
        <w:t xml:space="preserve"> </w:t>
      </w:r>
      <w:r w:rsidRPr="00732482">
        <w:rPr>
          <w:rFonts w:ascii="Arial" w:hAnsi="Arial" w:cs="Arial"/>
          <w:sz w:val="24"/>
          <w:szCs w:val="24"/>
        </w:rPr>
        <w:t>Understanding Recruitment</w:t>
      </w:r>
      <w:r>
        <w:rPr>
          <w:rFonts w:ascii="Arial" w:hAnsi="Arial" w:cs="Arial"/>
          <w:sz w:val="24"/>
          <w:szCs w:val="24"/>
        </w:rPr>
        <w:t>………………………………….3</w:t>
      </w:r>
    </w:p>
    <w:p w14:paraId="3D21B6CC" w14:textId="7FA979CA" w:rsidR="007C6CFB" w:rsidRPr="00F33B08" w:rsidRDefault="007C6CFB" w:rsidP="007C6CFB">
      <w:pPr>
        <w:pStyle w:val="ListParagraph"/>
        <w:numPr>
          <w:ilvl w:val="1"/>
          <w:numId w:val="2"/>
        </w:numPr>
        <w:spacing w:line="360" w:lineRule="auto"/>
        <w:jc w:val="both"/>
        <w:rPr>
          <w:rFonts w:ascii="Arial" w:hAnsi="Arial" w:cs="Arial"/>
          <w:b/>
          <w:bCs/>
          <w:color w:val="FF0000"/>
          <w:sz w:val="24"/>
          <w:szCs w:val="24"/>
        </w:rPr>
      </w:pPr>
      <w:r w:rsidRPr="00732482">
        <w:rPr>
          <w:rFonts w:ascii="Arial" w:hAnsi="Arial" w:cs="Arial"/>
          <w:sz w:val="24"/>
          <w:szCs w:val="24"/>
        </w:rPr>
        <w:t>Using LinkedIn and Facebook for Recruitment</w:t>
      </w:r>
      <w:r>
        <w:rPr>
          <w:rFonts w:ascii="Arial" w:hAnsi="Arial" w:cs="Arial"/>
          <w:sz w:val="24"/>
          <w:szCs w:val="24"/>
        </w:rPr>
        <w:t>……………...3-4</w:t>
      </w:r>
    </w:p>
    <w:p w14:paraId="516E83E1" w14:textId="2722852B" w:rsidR="007C6CFB" w:rsidRPr="00F33B08" w:rsidRDefault="007C6CFB" w:rsidP="007C6CFB">
      <w:pPr>
        <w:pStyle w:val="ListParagraph"/>
        <w:numPr>
          <w:ilvl w:val="1"/>
          <w:numId w:val="2"/>
        </w:numPr>
        <w:spacing w:line="360" w:lineRule="auto"/>
        <w:jc w:val="both"/>
        <w:rPr>
          <w:rFonts w:ascii="Arial" w:hAnsi="Arial" w:cs="Arial"/>
          <w:b/>
          <w:bCs/>
          <w:color w:val="FF0000"/>
          <w:sz w:val="24"/>
          <w:szCs w:val="24"/>
        </w:rPr>
      </w:pPr>
      <w:r w:rsidRPr="00732482">
        <w:rPr>
          <w:rFonts w:ascii="Arial" w:hAnsi="Arial" w:cs="Arial"/>
          <w:sz w:val="24"/>
          <w:szCs w:val="24"/>
        </w:rPr>
        <w:t>Advantages of Using Social Media for Recruitment</w:t>
      </w:r>
      <w:r>
        <w:rPr>
          <w:rFonts w:ascii="Arial" w:hAnsi="Arial" w:cs="Arial"/>
          <w:sz w:val="24"/>
          <w:szCs w:val="24"/>
        </w:rPr>
        <w:t>…………</w:t>
      </w:r>
      <w:r w:rsidR="00443D2D">
        <w:rPr>
          <w:rFonts w:ascii="Arial" w:hAnsi="Arial" w:cs="Arial"/>
          <w:sz w:val="24"/>
          <w:szCs w:val="24"/>
        </w:rPr>
        <w:t>4</w:t>
      </w:r>
    </w:p>
    <w:p w14:paraId="17C62B6D" w14:textId="67A80B1D" w:rsidR="007C6CFB" w:rsidRPr="00F33B08" w:rsidRDefault="007C6CFB" w:rsidP="007C6CFB">
      <w:pPr>
        <w:pStyle w:val="ListParagraph"/>
        <w:numPr>
          <w:ilvl w:val="1"/>
          <w:numId w:val="2"/>
        </w:numPr>
        <w:spacing w:line="360" w:lineRule="auto"/>
        <w:jc w:val="both"/>
        <w:rPr>
          <w:rFonts w:ascii="Arial" w:hAnsi="Arial" w:cs="Arial"/>
          <w:b/>
          <w:bCs/>
          <w:color w:val="FF0000"/>
          <w:sz w:val="24"/>
          <w:szCs w:val="24"/>
        </w:rPr>
      </w:pPr>
      <w:r w:rsidRPr="00732482">
        <w:rPr>
          <w:rFonts w:ascii="Arial" w:hAnsi="Arial" w:cs="Arial"/>
          <w:sz w:val="24"/>
          <w:szCs w:val="24"/>
        </w:rPr>
        <w:t>Disadvantages of Using Social Media for Recruitment</w:t>
      </w:r>
      <w:r>
        <w:rPr>
          <w:rFonts w:ascii="Arial" w:hAnsi="Arial" w:cs="Arial"/>
          <w:sz w:val="24"/>
          <w:szCs w:val="24"/>
        </w:rPr>
        <w:t>…….</w:t>
      </w:r>
      <w:r w:rsidR="00443D2D">
        <w:rPr>
          <w:rFonts w:ascii="Arial" w:hAnsi="Arial" w:cs="Arial"/>
          <w:sz w:val="24"/>
          <w:szCs w:val="24"/>
        </w:rPr>
        <w:t>5</w:t>
      </w:r>
    </w:p>
    <w:p w14:paraId="287CC286" w14:textId="7C7A347C" w:rsidR="007C6CFB" w:rsidRPr="00F33B08" w:rsidRDefault="007C6CFB" w:rsidP="007C6CFB">
      <w:pPr>
        <w:pStyle w:val="ListParagraph"/>
        <w:numPr>
          <w:ilvl w:val="0"/>
          <w:numId w:val="2"/>
        </w:numPr>
        <w:spacing w:line="360" w:lineRule="auto"/>
        <w:ind w:left="426"/>
        <w:jc w:val="both"/>
        <w:rPr>
          <w:rFonts w:ascii="Arial" w:hAnsi="Arial" w:cs="Arial"/>
          <w:b/>
          <w:bCs/>
          <w:color w:val="FF0000"/>
          <w:sz w:val="24"/>
          <w:szCs w:val="24"/>
        </w:rPr>
      </w:pPr>
      <w:r w:rsidRPr="00F33B08">
        <w:rPr>
          <w:rFonts w:ascii="Arial" w:hAnsi="Arial" w:cs="Arial"/>
          <w:b/>
          <w:bCs/>
          <w:sz w:val="24"/>
          <w:szCs w:val="24"/>
        </w:rPr>
        <w:t>Conclusion</w:t>
      </w:r>
      <w:r>
        <w:rPr>
          <w:rFonts w:ascii="Arial" w:hAnsi="Arial" w:cs="Arial"/>
          <w:b/>
          <w:bCs/>
          <w:sz w:val="24"/>
          <w:szCs w:val="24"/>
        </w:rPr>
        <w:t>………………………………………………………….</w:t>
      </w:r>
      <w:r w:rsidR="00443D2D">
        <w:rPr>
          <w:rFonts w:ascii="Arial" w:hAnsi="Arial" w:cs="Arial"/>
          <w:b/>
          <w:bCs/>
          <w:sz w:val="24"/>
          <w:szCs w:val="24"/>
        </w:rPr>
        <w:t>6</w:t>
      </w:r>
    </w:p>
    <w:p w14:paraId="553F64EC" w14:textId="6A0EE5D8" w:rsidR="007C6CFB" w:rsidRPr="00F33B08" w:rsidRDefault="007C6CFB" w:rsidP="007C6CFB">
      <w:pPr>
        <w:pStyle w:val="ListParagraph"/>
        <w:numPr>
          <w:ilvl w:val="0"/>
          <w:numId w:val="2"/>
        </w:numPr>
        <w:spacing w:line="360" w:lineRule="auto"/>
        <w:ind w:left="426"/>
        <w:jc w:val="both"/>
        <w:rPr>
          <w:rFonts w:ascii="Arial" w:hAnsi="Arial" w:cs="Arial"/>
          <w:b/>
          <w:bCs/>
          <w:color w:val="FF0000"/>
          <w:sz w:val="24"/>
          <w:szCs w:val="24"/>
        </w:rPr>
      </w:pPr>
      <w:r>
        <w:rPr>
          <w:rFonts w:ascii="Arial" w:hAnsi="Arial" w:cs="Arial"/>
          <w:b/>
          <w:bCs/>
          <w:sz w:val="24"/>
          <w:szCs w:val="24"/>
        </w:rPr>
        <w:t>References………………………………………………………….</w:t>
      </w:r>
      <w:r w:rsidR="00443D2D">
        <w:rPr>
          <w:rFonts w:ascii="Arial" w:hAnsi="Arial" w:cs="Arial"/>
          <w:b/>
          <w:bCs/>
          <w:sz w:val="24"/>
          <w:szCs w:val="24"/>
        </w:rPr>
        <w:t>7</w:t>
      </w:r>
    </w:p>
    <w:p w14:paraId="7C0F8E31"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7BCEF38B"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4D62248A"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4920A483"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04542264"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2AB7FFEA"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6FE18694"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39F4BC0D"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7CDF01EE"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125A050B"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22803AF5"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2C62992E"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5D9B3AD2"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272C8493"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71E6BFA9"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3C53A271"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6F8BA031" w14:textId="77777777" w:rsidR="007C6CFB" w:rsidRDefault="007C6CFB" w:rsidP="007C6CFB">
      <w:pPr>
        <w:spacing w:line="360" w:lineRule="auto"/>
        <w:ind w:left="1440" w:firstLine="720"/>
        <w:jc w:val="both"/>
        <w:rPr>
          <w:rFonts w:ascii="Arial" w:hAnsi="Arial" w:cs="Arial"/>
          <w:b/>
          <w:bCs/>
          <w:color w:val="FF0000"/>
          <w:sz w:val="24"/>
          <w:szCs w:val="24"/>
        </w:rPr>
      </w:pPr>
    </w:p>
    <w:p w14:paraId="5A8D5B28" w14:textId="77777777" w:rsidR="007C6CFB" w:rsidRDefault="007C6CFB" w:rsidP="007C6CFB">
      <w:pPr>
        <w:spacing w:line="360" w:lineRule="auto"/>
        <w:ind w:left="1440" w:firstLine="720"/>
        <w:jc w:val="both"/>
        <w:rPr>
          <w:rFonts w:ascii="Arial" w:hAnsi="Arial" w:cs="Arial"/>
          <w:b/>
          <w:bCs/>
          <w:color w:val="FF0000"/>
          <w:sz w:val="24"/>
          <w:szCs w:val="24"/>
        </w:rPr>
      </w:pPr>
    </w:p>
    <w:p w14:paraId="7BEEE1F9" w14:textId="77777777" w:rsidR="007C6CFB" w:rsidRDefault="007C6CFB" w:rsidP="007C6CFB">
      <w:pPr>
        <w:spacing w:line="360" w:lineRule="auto"/>
        <w:ind w:left="1440" w:firstLine="720"/>
        <w:jc w:val="both"/>
        <w:rPr>
          <w:rFonts w:ascii="Arial" w:hAnsi="Arial" w:cs="Arial"/>
          <w:b/>
          <w:bCs/>
          <w:color w:val="FF0000"/>
          <w:sz w:val="24"/>
          <w:szCs w:val="24"/>
        </w:rPr>
      </w:pPr>
    </w:p>
    <w:p w14:paraId="1660027F" w14:textId="77777777" w:rsidR="007C6CFB" w:rsidRDefault="007C6CFB" w:rsidP="007C6CFB">
      <w:pPr>
        <w:spacing w:line="360" w:lineRule="auto"/>
        <w:ind w:left="1440" w:firstLine="720"/>
        <w:jc w:val="both"/>
        <w:rPr>
          <w:rFonts w:ascii="Arial" w:hAnsi="Arial" w:cs="Arial"/>
          <w:b/>
          <w:bCs/>
          <w:color w:val="FF0000"/>
          <w:sz w:val="24"/>
          <w:szCs w:val="24"/>
        </w:rPr>
      </w:pPr>
    </w:p>
    <w:p w14:paraId="7C4C917C" w14:textId="77777777" w:rsidR="007C6CFB" w:rsidRDefault="007C6CFB" w:rsidP="007C6CFB">
      <w:pPr>
        <w:spacing w:line="360" w:lineRule="auto"/>
        <w:ind w:left="1440" w:firstLine="720"/>
        <w:jc w:val="both"/>
        <w:rPr>
          <w:rFonts w:ascii="Arial" w:hAnsi="Arial" w:cs="Arial"/>
          <w:b/>
          <w:bCs/>
          <w:color w:val="FF0000"/>
          <w:sz w:val="24"/>
          <w:szCs w:val="24"/>
        </w:rPr>
      </w:pPr>
    </w:p>
    <w:p w14:paraId="2076299A"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7026AD9E" w14:textId="77777777" w:rsidR="007C6CFB" w:rsidRPr="00575E9C" w:rsidRDefault="007C6CFB" w:rsidP="007C6CFB">
      <w:pPr>
        <w:spacing w:line="360" w:lineRule="auto"/>
        <w:ind w:left="1440" w:firstLine="720"/>
        <w:jc w:val="both"/>
        <w:rPr>
          <w:rFonts w:ascii="Arial" w:hAnsi="Arial" w:cs="Arial"/>
          <w:b/>
          <w:bCs/>
          <w:color w:val="FF0000"/>
          <w:sz w:val="24"/>
          <w:szCs w:val="24"/>
        </w:rPr>
      </w:pPr>
    </w:p>
    <w:p w14:paraId="16DF7AD7" w14:textId="2087BF2A" w:rsidR="007C6CFB" w:rsidRPr="005A0288" w:rsidRDefault="007C6CFB" w:rsidP="005A0288">
      <w:pPr>
        <w:pStyle w:val="ListParagraph"/>
        <w:numPr>
          <w:ilvl w:val="0"/>
          <w:numId w:val="4"/>
        </w:numPr>
        <w:spacing w:line="360" w:lineRule="auto"/>
        <w:jc w:val="both"/>
        <w:rPr>
          <w:rFonts w:ascii="Arial" w:hAnsi="Arial" w:cs="Arial"/>
          <w:b/>
          <w:bCs/>
          <w:sz w:val="24"/>
          <w:szCs w:val="24"/>
        </w:rPr>
      </w:pPr>
      <w:r w:rsidRPr="005A0288">
        <w:rPr>
          <w:rFonts w:ascii="Arial" w:hAnsi="Arial" w:cs="Arial"/>
          <w:b/>
          <w:bCs/>
          <w:sz w:val="24"/>
          <w:szCs w:val="24"/>
        </w:rPr>
        <w:t>Introduction</w:t>
      </w:r>
    </w:p>
    <w:p w14:paraId="1F71BCB3" w14:textId="04231566" w:rsidR="007C6CFB" w:rsidRPr="007C6CFB" w:rsidRDefault="005A0288" w:rsidP="005A0288">
      <w:pPr>
        <w:spacing w:line="360" w:lineRule="auto"/>
        <w:ind w:firstLine="426"/>
        <w:jc w:val="both"/>
        <w:rPr>
          <w:rFonts w:ascii="Arial" w:hAnsi="Arial" w:cs="Arial"/>
          <w:sz w:val="24"/>
          <w:szCs w:val="24"/>
        </w:rPr>
      </w:pPr>
      <w:r w:rsidRPr="005A0288">
        <w:rPr>
          <w:rFonts w:ascii="Arial" w:hAnsi="Arial" w:cs="Arial"/>
          <w:sz w:val="24"/>
          <w:szCs w:val="24"/>
        </w:rPr>
        <w:t xml:space="preserve">Whether it is now an efficient and reliable way of doing business which is being debated for a long </w:t>
      </w:r>
      <w:r w:rsidRPr="005A0288">
        <w:rPr>
          <w:rFonts w:ascii="Arial" w:hAnsi="Arial" w:cs="Arial"/>
          <w:sz w:val="24"/>
          <w:szCs w:val="24"/>
        </w:rPr>
        <w:t>time. Many</w:t>
      </w:r>
      <w:r w:rsidRPr="005A0288">
        <w:rPr>
          <w:rFonts w:ascii="Arial" w:hAnsi="Arial" w:cs="Arial"/>
          <w:sz w:val="24"/>
          <w:szCs w:val="24"/>
        </w:rPr>
        <w:t xml:space="preserve"> business companies in the recent days use different kinds of social media to recruit their human resources. Social media is a medium where people can communicate with each other, as well as they can also reach their information from internet. A company does not have to prepare a material stuff like books</w:t>
      </w:r>
      <w:r>
        <w:rPr>
          <w:rFonts w:ascii="Arial" w:hAnsi="Arial" w:cs="Arial"/>
          <w:sz w:val="24"/>
          <w:szCs w:val="24"/>
        </w:rPr>
        <w:t xml:space="preserve">, </w:t>
      </w:r>
      <w:r w:rsidRPr="005A0288">
        <w:rPr>
          <w:rFonts w:ascii="Arial" w:hAnsi="Arial" w:cs="Arial"/>
          <w:sz w:val="24"/>
          <w:szCs w:val="24"/>
        </w:rPr>
        <w:t>etc and they can find a database of their, anywhere in the world as quickly as in few decades back.</w:t>
      </w:r>
    </w:p>
    <w:p w14:paraId="6960D08E" w14:textId="7EA20F89" w:rsidR="007C6CFB" w:rsidRPr="005A0288" w:rsidRDefault="007C6CFB" w:rsidP="005A0288">
      <w:pPr>
        <w:pStyle w:val="ListParagraph"/>
        <w:numPr>
          <w:ilvl w:val="0"/>
          <w:numId w:val="4"/>
        </w:numPr>
        <w:spacing w:line="360" w:lineRule="auto"/>
        <w:jc w:val="both"/>
        <w:rPr>
          <w:rFonts w:ascii="Arial" w:hAnsi="Arial" w:cs="Arial"/>
          <w:b/>
          <w:bCs/>
          <w:color w:val="FF0000"/>
          <w:sz w:val="24"/>
          <w:szCs w:val="24"/>
        </w:rPr>
      </w:pPr>
      <w:r w:rsidRPr="005A0288">
        <w:rPr>
          <w:rFonts w:ascii="Arial" w:hAnsi="Arial" w:cs="Arial"/>
          <w:b/>
          <w:bCs/>
          <w:sz w:val="24"/>
          <w:szCs w:val="24"/>
        </w:rPr>
        <w:t>LinkedIn &amp; Facebook</w:t>
      </w:r>
    </w:p>
    <w:p w14:paraId="422DB3E6" w14:textId="77777777" w:rsidR="007C6CFB" w:rsidRPr="007C6CFB" w:rsidRDefault="007C6CFB" w:rsidP="007C6CFB">
      <w:pPr>
        <w:spacing w:line="360" w:lineRule="auto"/>
        <w:jc w:val="both"/>
        <w:rPr>
          <w:rFonts w:ascii="Arial" w:hAnsi="Arial" w:cs="Arial"/>
          <w:sz w:val="24"/>
          <w:szCs w:val="24"/>
        </w:rPr>
      </w:pPr>
    </w:p>
    <w:p w14:paraId="6E5B5000" w14:textId="77777777" w:rsidR="007C6CFB" w:rsidRPr="007C6CFB" w:rsidRDefault="007C6CFB" w:rsidP="007C6CFB">
      <w:pPr>
        <w:spacing w:line="360" w:lineRule="auto"/>
        <w:rPr>
          <w:rFonts w:ascii="Arial" w:hAnsi="Arial" w:cs="Arial"/>
          <w:sz w:val="24"/>
          <w:szCs w:val="24"/>
        </w:rPr>
      </w:pPr>
      <w:r w:rsidRPr="007C6CFB">
        <w:rPr>
          <w:rFonts w:ascii="Arial" w:hAnsi="Arial" w:cs="Arial"/>
          <w:sz w:val="24"/>
          <w:szCs w:val="24"/>
        </w:rPr>
        <w:t xml:space="preserve">      </w:t>
      </w:r>
      <w:r w:rsidRPr="007C6CFB">
        <w:rPr>
          <w:rFonts w:ascii="Arial" w:hAnsi="Arial" w:cs="Arial"/>
          <w:sz w:val="24"/>
          <w:szCs w:val="24"/>
        </w:rPr>
        <w:tab/>
        <w:t>2.1 Overview of Social Media:</w:t>
      </w:r>
    </w:p>
    <w:p w14:paraId="4018FAD9" w14:textId="2F1783E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 xml:space="preserve">  </w:t>
      </w:r>
      <w:r w:rsidR="005A0288" w:rsidRPr="005A0288">
        <w:rPr>
          <w:rFonts w:ascii="Arial" w:hAnsi="Arial" w:cs="Arial"/>
          <w:sz w:val="24"/>
          <w:szCs w:val="24"/>
        </w:rPr>
        <w:t xml:space="preserve">Social media has paved a novel way to pay, communicate, share information and propagate personal and professional networks. We all are quite familiar in using LinkedIn for garnering professional contacts or using Facebook for socialising with peers and personal connections. LinkedIn was set up in Dec 2002, making it one of the first </w:t>
      </w:r>
      <w:r w:rsidR="005A0288" w:rsidRPr="005A0288">
        <w:rPr>
          <w:rFonts w:ascii="Arial" w:hAnsi="Arial" w:cs="Arial"/>
          <w:sz w:val="24"/>
          <w:szCs w:val="24"/>
        </w:rPr>
        <w:t>widely used</w:t>
      </w:r>
      <w:r w:rsidR="005A0288" w:rsidRPr="005A0288">
        <w:rPr>
          <w:rFonts w:ascii="Arial" w:hAnsi="Arial" w:cs="Arial"/>
          <w:sz w:val="24"/>
          <w:szCs w:val="24"/>
        </w:rPr>
        <w:t xml:space="preserve"> social networking sites. It primarily catered to the requirement of professional networking to an individual, and it started out as a humble site for resume-building and later evolved into a site for personal brand-building as the members were encouraged to participate in online discussions, contributor-driven articles, sharing of blogs, writing recommendations and endorsing of the talents of peer groups. In recent times, Facebook has lent an online learning platform for students, a recruiting channel, and jogging our senses for products as part of the business ecosystem. In the last decade or so, the domain of social media has also witnessed an enhancing power of </w:t>
      </w:r>
      <w:r w:rsidR="005A0288" w:rsidRPr="005A0288">
        <w:rPr>
          <w:rFonts w:ascii="Arial" w:hAnsi="Arial" w:cs="Arial"/>
          <w:sz w:val="24"/>
          <w:szCs w:val="24"/>
        </w:rPr>
        <w:lastRenderedPageBreak/>
        <w:t>algorithms and machine learning algorithms allowing the social networking sites to get some precision-targeted advertising and which would eventually pave to social media as indispensable recruiting tools for attracting new candidates.</w:t>
      </w:r>
    </w:p>
    <w:p w14:paraId="195C3193" w14:textId="77777777" w:rsidR="007C6CFB" w:rsidRPr="007C6CFB" w:rsidRDefault="007C6CFB" w:rsidP="007C6CFB">
      <w:pPr>
        <w:spacing w:line="360" w:lineRule="auto"/>
        <w:jc w:val="both"/>
        <w:rPr>
          <w:rFonts w:ascii="Arial" w:hAnsi="Arial" w:cs="Arial"/>
          <w:sz w:val="24"/>
          <w:szCs w:val="24"/>
        </w:rPr>
      </w:pPr>
    </w:p>
    <w:p w14:paraId="00E6869C" w14:textId="77777777" w:rsidR="007C6CFB" w:rsidRPr="007C6CFB" w:rsidRDefault="007C6CFB" w:rsidP="007C6CFB">
      <w:pPr>
        <w:spacing w:line="360" w:lineRule="auto"/>
        <w:ind w:firstLine="720"/>
        <w:jc w:val="both"/>
        <w:rPr>
          <w:rFonts w:ascii="Arial" w:hAnsi="Arial" w:cs="Arial"/>
          <w:sz w:val="24"/>
          <w:szCs w:val="24"/>
        </w:rPr>
      </w:pPr>
      <w:r w:rsidRPr="007C6CFB">
        <w:rPr>
          <w:rFonts w:ascii="Arial" w:hAnsi="Arial" w:cs="Arial"/>
          <w:sz w:val="24"/>
          <w:szCs w:val="24"/>
        </w:rPr>
        <w:t>2.2 Understanding Recruitment:</w:t>
      </w:r>
    </w:p>
    <w:p w14:paraId="26C6B69C" w14:textId="77777777" w:rsidR="007C6CFB" w:rsidRPr="007C6CFB" w:rsidRDefault="007C6CFB" w:rsidP="007C6CFB">
      <w:pPr>
        <w:spacing w:line="360" w:lineRule="auto"/>
        <w:jc w:val="both"/>
        <w:rPr>
          <w:rFonts w:ascii="Arial" w:hAnsi="Arial" w:cs="Arial"/>
          <w:sz w:val="24"/>
          <w:szCs w:val="24"/>
        </w:rPr>
      </w:pPr>
    </w:p>
    <w:p w14:paraId="30585165" w14:textId="465D1D39"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 xml:space="preserve"> </w:t>
      </w:r>
      <w:r w:rsidR="005A0288" w:rsidRPr="005A0288">
        <w:rPr>
          <w:rFonts w:ascii="Arial" w:hAnsi="Arial" w:cs="Arial"/>
          <w:sz w:val="24"/>
          <w:szCs w:val="24"/>
        </w:rPr>
        <w:t xml:space="preserve">The word recruitment can be defined as the process through which personnel with the required qualifications are encouraged, chosen and hired to work in an </w:t>
      </w:r>
      <w:r w:rsidR="005A0288" w:rsidRPr="005A0288">
        <w:rPr>
          <w:rFonts w:ascii="Arial" w:hAnsi="Arial" w:cs="Arial"/>
          <w:sz w:val="24"/>
          <w:szCs w:val="24"/>
        </w:rPr>
        <w:t>activity</w:t>
      </w:r>
      <w:r w:rsidR="005A0288" w:rsidRPr="005A0288">
        <w:rPr>
          <w:rFonts w:ascii="Arial" w:hAnsi="Arial" w:cs="Arial"/>
          <w:sz w:val="24"/>
          <w:szCs w:val="24"/>
        </w:rPr>
        <w:t xml:space="preserve">. This can happen internally within an organisation or </w:t>
      </w:r>
      <w:r w:rsidR="005A0288" w:rsidRPr="005A0288">
        <w:rPr>
          <w:rFonts w:ascii="Arial" w:hAnsi="Arial" w:cs="Arial"/>
          <w:sz w:val="24"/>
          <w:szCs w:val="24"/>
        </w:rPr>
        <w:t>using</w:t>
      </w:r>
      <w:r w:rsidR="005A0288" w:rsidRPr="005A0288">
        <w:rPr>
          <w:rFonts w:ascii="Arial" w:hAnsi="Arial" w:cs="Arial"/>
          <w:sz w:val="24"/>
          <w:szCs w:val="24"/>
        </w:rPr>
        <w:t xml:space="preserve"> newspaper, job fair and other third parties, and guess what they work but mostly it’s time consuming with a limited pool. Here comes modern recruitment, recruitment through technology and use of digital infrastructure to make recruitment process more efficient by putting your job online together with other jobs on company site as well as on social media. </w:t>
      </w:r>
    </w:p>
    <w:p w14:paraId="4737630D" w14:textId="77777777" w:rsidR="007C6CFB" w:rsidRPr="007C6CFB" w:rsidRDefault="007C6CFB" w:rsidP="007C6CFB">
      <w:pPr>
        <w:spacing w:line="360" w:lineRule="auto"/>
        <w:jc w:val="both"/>
        <w:rPr>
          <w:rFonts w:ascii="Arial" w:hAnsi="Arial" w:cs="Arial"/>
          <w:sz w:val="24"/>
          <w:szCs w:val="24"/>
        </w:rPr>
      </w:pPr>
    </w:p>
    <w:p w14:paraId="32DFB344" w14:textId="77777777" w:rsidR="007C6CFB" w:rsidRPr="007C6CFB" w:rsidRDefault="007C6CFB" w:rsidP="007C6CFB">
      <w:pPr>
        <w:spacing w:line="360" w:lineRule="auto"/>
        <w:ind w:firstLine="720"/>
        <w:jc w:val="both"/>
        <w:rPr>
          <w:rFonts w:ascii="Arial" w:hAnsi="Arial" w:cs="Arial"/>
          <w:sz w:val="24"/>
          <w:szCs w:val="24"/>
        </w:rPr>
      </w:pPr>
      <w:r w:rsidRPr="007C6CFB">
        <w:rPr>
          <w:rFonts w:ascii="Arial" w:hAnsi="Arial" w:cs="Arial"/>
          <w:sz w:val="24"/>
          <w:szCs w:val="24"/>
        </w:rPr>
        <w:t>2.3 Using LinkedIn and Facebook for Recruitment:</w:t>
      </w:r>
    </w:p>
    <w:p w14:paraId="4AED0913" w14:textId="77777777" w:rsidR="007C6CFB" w:rsidRPr="007C6CFB" w:rsidRDefault="007C6CFB" w:rsidP="007C6CFB">
      <w:pPr>
        <w:spacing w:line="360" w:lineRule="auto"/>
        <w:jc w:val="both"/>
        <w:rPr>
          <w:rFonts w:ascii="Arial" w:hAnsi="Arial" w:cs="Arial"/>
          <w:sz w:val="24"/>
          <w:szCs w:val="24"/>
        </w:rPr>
      </w:pPr>
    </w:p>
    <w:p w14:paraId="028201C9"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LinkedIn:</w:t>
      </w:r>
    </w:p>
    <w:p w14:paraId="508B345D" w14:textId="77777777" w:rsidR="007C6CFB" w:rsidRPr="007C6CFB" w:rsidRDefault="007C6CFB" w:rsidP="007C6CFB">
      <w:pPr>
        <w:spacing w:line="360" w:lineRule="auto"/>
        <w:jc w:val="both"/>
        <w:rPr>
          <w:rFonts w:ascii="Arial" w:hAnsi="Arial" w:cs="Arial"/>
          <w:sz w:val="24"/>
          <w:szCs w:val="24"/>
        </w:rPr>
      </w:pPr>
    </w:p>
    <w:p w14:paraId="0764C469" w14:textId="2CA40F0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 xml:space="preserve"> </w:t>
      </w:r>
      <w:r w:rsidR="005A0288" w:rsidRPr="005A0288">
        <w:rPr>
          <w:rFonts w:ascii="Arial" w:hAnsi="Arial" w:cs="Arial"/>
          <w:sz w:val="24"/>
          <w:szCs w:val="24"/>
        </w:rPr>
        <w:t xml:space="preserve">LinkedIn is a professional social network. Its main feature is that recruitment becomes easier. An organisation can publish a vacant position and search within applicants. Thanks to exhaustive search features and elaborated algorithms, it becomes easier to find the right person for the </w:t>
      </w:r>
      <w:r w:rsidR="005A0288" w:rsidRPr="005A0288">
        <w:rPr>
          <w:rFonts w:ascii="Arial" w:hAnsi="Arial" w:cs="Arial"/>
          <w:sz w:val="24"/>
          <w:szCs w:val="24"/>
        </w:rPr>
        <w:t>position</w:t>
      </w:r>
      <w:r w:rsidR="005A0288" w:rsidRPr="005A0288">
        <w:rPr>
          <w:rFonts w:ascii="Arial" w:hAnsi="Arial" w:cs="Arial"/>
          <w:sz w:val="24"/>
          <w:szCs w:val="24"/>
        </w:rPr>
        <w:t>. There are also corporate pages that can be used to grow a brand by marketing culture, values, and achievements among like-minded professionals.</w:t>
      </w:r>
    </w:p>
    <w:p w14:paraId="670434EE" w14:textId="77777777" w:rsidR="005A0288" w:rsidRDefault="005A0288" w:rsidP="007C6CFB">
      <w:pPr>
        <w:spacing w:line="360" w:lineRule="auto"/>
        <w:jc w:val="both"/>
        <w:rPr>
          <w:rFonts w:ascii="Arial" w:hAnsi="Arial" w:cs="Arial"/>
          <w:sz w:val="24"/>
          <w:szCs w:val="24"/>
        </w:rPr>
      </w:pPr>
    </w:p>
    <w:p w14:paraId="02E55CC0" w14:textId="5C3E8F16"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Facebook:</w:t>
      </w:r>
    </w:p>
    <w:p w14:paraId="1F807B9E" w14:textId="1D3AD3BC" w:rsidR="005A0288" w:rsidRPr="005A0288" w:rsidRDefault="005A0288" w:rsidP="005A0288">
      <w:pPr>
        <w:spacing w:line="360" w:lineRule="auto"/>
        <w:jc w:val="both"/>
        <w:rPr>
          <w:rFonts w:ascii="Arial" w:hAnsi="Arial" w:cs="Arial"/>
          <w:sz w:val="24"/>
          <w:szCs w:val="24"/>
        </w:rPr>
      </w:pPr>
      <w:r>
        <w:rPr>
          <w:rFonts w:ascii="Arial" w:hAnsi="Arial" w:cs="Arial"/>
          <w:sz w:val="24"/>
          <w:szCs w:val="24"/>
        </w:rPr>
        <w:t xml:space="preserve">   </w:t>
      </w:r>
      <w:r w:rsidRPr="005A0288">
        <w:rPr>
          <w:rFonts w:ascii="Arial" w:hAnsi="Arial" w:cs="Arial"/>
          <w:sz w:val="24"/>
          <w:szCs w:val="24"/>
        </w:rPr>
        <w:t xml:space="preserve">This platform demand attention because it is basically a networking site. Recruitment of graduates by companies now use </w:t>
      </w:r>
      <w:r w:rsidRPr="005A0288">
        <w:rPr>
          <w:rFonts w:ascii="Arial" w:hAnsi="Arial" w:cs="Arial"/>
          <w:sz w:val="24"/>
          <w:szCs w:val="24"/>
        </w:rPr>
        <w:t>Facebook</w:t>
      </w:r>
      <w:r w:rsidRPr="005A0288">
        <w:rPr>
          <w:rFonts w:ascii="Arial" w:hAnsi="Arial" w:cs="Arial"/>
          <w:sz w:val="24"/>
          <w:szCs w:val="24"/>
        </w:rPr>
        <w:t xml:space="preserve"> extensively. Business can use the </w:t>
      </w:r>
      <w:r w:rsidRPr="005A0288">
        <w:rPr>
          <w:rFonts w:ascii="Arial" w:hAnsi="Arial" w:cs="Arial"/>
          <w:sz w:val="24"/>
          <w:szCs w:val="24"/>
        </w:rPr>
        <w:t>Facebook</w:t>
      </w:r>
      <w:r w:rsidRPr="005A0288">
        <w:rPr>
          <w:rFonts w:ascii="Arial" w:hAnsi="Arial" w:cs="Arial"/>
          <w:sz w:val="24"/>
          <w:szCs w:val="24"/>
        </w:rPr>
        <w:t xml:space="preserve"> users to reach the targeted users. They can advertise their jobs through </w:t>
      </w:r>
      <w:r w:rsidRPr="005A0288">
        <w:rPr>
          <w:rFonts w:ascii="Arial" w:hAnsi="Arial" w:cs="Arial"/>
          <w:sz w:val="24"/>
          <w:szCs w:val="24"/>
        </w:rPr>
        <w:lastRenderedPageBreak/>
        <w:t>Facebook</w:t>
      </w:r>
      <w:r w:rsidRPr="005A0288">
        <w:rPr>
          <w:rFonts w:ascii="Arial" w:hAnsi="Arial" w:cs="Arial"/>
          <w:sz w:val="24"/>
          <w:szCs w:val="24"/>
        </w:rPr>
        <w:t>. Applicants can also use Facebook to fill in their applications without leaving Facebook by viewing a company's page.</w:t>
      </w:r>
    </w:p>
    <w:p w14:paraId="3346AA94" w14:textId="5808AC1E" w:rsidR="007C6CFB" w:rsidRPr="007C6CFB" w:rsidRDefault="005A0288" w:rsidP="005A0288">
      <w:pPr>
        <w:spacing w:line="360" w:lineRule="auto"/>
        <w:jc w:val="both"/>
        <w:rPr>
          <w:rFonts w:ascii="Arial" w:hAnsi="Arial" w:cs="Arial"/>
          <w:sz w:val="24"/>
          <w:szCs w:val="24"/>
        </w:rPr>
      </w:pPr>
      <w:r w:rsidRPr="005A0288">
        <w:rPr>
          <w:rFonts w:ascii="Arial" w:hAnsi="Arial" w:cs="Arial"/>
          <w:sz w:val="24"/>
          <w:szCs w:val="24"/>
        </w:rPr>
        <w:t xml:space="preserve">By creating a group, companies have the flexibility to select their audience </w:t>
      </w:r>
      <w:r w:rsidRPr="005A0288">
        <w:rPr>
          <w:rFonts w:ascii="Arial" w:hAnsi="Arial" w:cs="Arial"/>
          <w:sz w:val="24"/>
          <w:szCs w:val="24"/>
        </w:rPr>
        <w:t>and</w:t>
      </w:r>
      <w:r w:rsidRPr="005A0288">
        <w:rPr>
          <w:rFonts w:ascii="Arial" w:hAnsi="Arial" w:cs="Arial"/>
          <w:sz w:val="24"/>
          <w:szCs w:val="24"/>
        </w:rPr>
        <w:t xml:space="preserve"> promote their company and recruitment further.</w:t>
      </w:r>
    </w:p>
    <w:p w14:paraId="390AB048" w14:textId="77777777" w:rsidR="007C6CFB" w:rsidRPr="007C6CFB" w:rsidRDefault="007C6CFB" w:rsidP="007C6CFB">
      <w:pPr>
        <w:spacing w:line="360" w:lineRule="auto"/>
        <w:ind w:firstLine="720"/>
        <w:jc w:val="both"/>
        <w:rPr>
          <w:rFonts w:ascii="Arial" w:hAnsi="Arial" w:cs="Arial"/>
          <w:sz w:val="24"/>
          <w:szCs w:val="24"/>
        </w:rPr>
      </w:pPr>
      <w:r w:rsidRPr="007C6CFB">
        <w:rPr>
          <w:rFonts w:ascii="Arial" w:hAnsi="Arial" w:cs="Arial"/>
          <w:sz w:val="24"/>
          <w:szCs w:val="24"/>
        </w:rPr>
        <w:t>2.4 Advantages of Using Social Media for Recruitment:</w:t>
      </w:r>
    </w:p>
    <w:p w14:paraId="6A197CB1" w14:textId="77777777" w:rsidR="007C6CFB" w:rsidRPr="007C6CFB" w:rsidRDefault="007C6CFB" w:rsidP="007C6CFB">
      <w:pPr>
        <w:spacing w:line="360" w:lineRule="auto"/>
        <w:jc w:val="both"/>
        <w:rPr>
          <w:rFonts w:ascii="Arial" w:hAnsi="Arial" w:cs="Arial"/>
          <w:sz w:val="24"/>
          <w:szCs w:val="24"/>
        </w:rPr>
      </w:pPr>
    </w:p>
    <w:p w14:paraId="6ED17787"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1. Wider Reach:</w:t>
      </w:r>
    </w:p>
    <w:p w14:paraId="51C3E8AB" w14:textId="7E64AC96" w:rsidR="007C6CFB" w:rsidRPr="007C6CFB" w:rsidRDefault="005A0288" w:rsidP="005A0288">
      <w:pPr>
        <w:spacing w:line="360" w:lineRule="auto"/>
        <w:ind w:firstLine="720"/>
        <w:jc w:val="both"/>
        <w:rPr>
          <w:rFonts w:ascii="Arial" w:hAnsi="Arial" w:cs="Arial"/>
          <w:sz w:val="24"/>
          <w:szCs w:val="24"/>
        </w:rPr>
      </w:pPr>
      <w:r w:rsidRPr="005A0288">
        <w:rPr>
          <w:rFonts w:ascii="Arial" w:hAnsi="Arial" w:cs="Arial"/>
          <w:sz w:val="24"/>
          <w:szCs w:val="24"/>
        </w:rPr>
        <w:t>With billions of users actively on platforms, social media’s large user base is a catch social media is global, need to have a global worker pool.</w:t>
      </w:r>
    </w:p>
    <w:p w14:paraId="1E5FA7D5"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2. Cost-Effective:</w:t>
      </w:r>
    </w:p>
    <w:p w14:paraId="103931DB" w14:textId="5D6CF3A6" w:rsidR="007C6CFB" w:rsidRPr="007C6CFB" w:rsidRDefault="005A0288" w:rsidP="005A0288">
      <w:pPr>
        <w:spacing w:line="360" w:lineRule="auto"/>
        <w:ind w:firstLine="720"/>
        <w:jc w:val="both"/>
        <w:rPr>
          <w:rFonts w:ascii="Arial" w:hAnsi="Arial" w:cs="Arial"/>
          <w:sz w:val="24"/>
          <w:szCs w:val="24"/>
        </w:rPr>
      </w:pPr>
      <w:r>
        <w:rPr>
          <w:rFonts w:ascii="Arial" w:hAnsi="Arial" w:cs="Arial"/>
          <w:sz w:val="24"/>
          <w:szCs w:val="24"/>
        </w:rPr>
        <w:t xml:space="preserve"> </w:t>
      </w:r>
      <w:r w:rsidRPr="005A0288">
        <w:rPr>
          <w:rFonts w:ascii="Arial" w:hAnsi="Arial" w:cs="Arial"/>
          <w:sz w:val="24"/>
          <w:szCs w:val="24"/>
        </w:rPr>
        <w:t>Compare for a moment with more traditional routes, which are costly for potential customers to use. It’s usually free to promote job openings on social media, or at least far cheaper than in advertising in newspapers or using recruitment agencies.</w:t>
      </w:r>
    </w:p>
    <w:p w14:paraId="29A428CD"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3. Engagement and Branding:</w:t>
      </w:r>
    </w:p>
    <w:p w14:paraId="29C5861C" w14:textId="5E7FB073" w:rsidR="007C6CFB" w:rsidRPr="007C6CFB" w:rsidRDefault="005A0288" w:rsidP="007C6CFB">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Pr="005A0288">
        <w:rPr>
          <w:rFonts w:ascii="Arial" w:hAnsi="Arial" w:cs="Arial"/>
          <w:sz w:val="24"/>
          <w:szCs w:val="24"/>
        </w:rPr>
        <w:t xml:space="preserve">Engaging with candidates on social media will allow your company to ‘talk’ to them at the same time as your </w:t>
      </w:r>
      <w:r w:rsidRPr="005A0288">
        <w:rPr>
          <w:rFonts w:ascii="Arial" w:hAnsi="Arial" w:cs="Arial"/>
          <w:sz w:val="24"/>
          <w:szCs w:val="24"/>
        </w:rPr>
        <w:t>competitors and</w:t>
      </w:r>
      <w:r w:rsidRPr="005A0288">
        <w:rPr>
          <w:rFonts w:ascii="Arial" w:hAnsi="Arial" w:cs="Arial"/>
          <w:sz w:val="24"/>
          <w:szCs w:val="24"/>
        </w:rPr>
        <w:t xml:space="preserve"> spend less money by creating compelling content that jobseekers can relate to and understand. Good content that demonstrates company culture, values and legacy, and resonates with prospective recruits, can be shared on different platforms. </w:t>
      </w:r>
    </w:p>
    <w:p w14:paraId="123BB491"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4. Speed and Efficiency:</w:t>
      </w:r>
    </w:p>
    <w:p w14:paraId="058B59A8" w14:textId="1F5EE534" w:rsidR="005A0288" w:rsidRDefault="005A0288" w:rsidP="005A0288">
      <w:pPr>
        <w:spacing w:line="360" w:lineRule="auto"/>
        <w:ind w:firstLine="720"/>
        <w:jc w:val="both"/>
        <w:rPr>
          <w:rFonts w:ascii="Arial" w:hAnsi="Arial" w:cs="Arial"/>
          <w:sz w:val="24"/>
          <w:szCs w:val="24"/>
        </w:rPr>
      </w:pPr>
      <w:r w:rsidRPr="005A0288">
        <w:rPr>
          <w:rFonts w:ascii="Arial" w:hAnsi="Arial" w:cs="Arial"/>
          <w:sz w:val="24"/>
          <w:szCs w:val="24"/>
        </w:rPr>
        <w:t xml:space="preserve">For example, the use of instant messaging, chat-ups and easy platforms that need to be filled </w:t>
      </w:r>
      <w:r w:rsidRPr="005A0288">
        <w:rPr>
          <w:rFonts w:ascii="Arial" w:hAnsi="Arial" w:cs="Arial"/>
          <w:sz w:val="24"/>
          <w:szCs w:val="24"/>
        </w:rPr>
        <w:t>to</w:t>
      </w:r>
      <w:r w:rsidRPr="005A0288">
        <w:rPr>
          <w:rFonts w:ascii="Arial" w:hAnsi="Arial" w:cs="Arial"/>
          <w:sz w:val="24"/>
          <w:szCs w:val="24"/>
        </w:rPr>
        <w:t xml:space="preserve"> </w:t>
      </w:r>
      <w:r w:rsidR="00CE629F" w:rsidRPr="005A0288">
        <w:rPr>
          <w:rFonts w:ascii="Arial" w:hAnsi="Arial" w:cs="Arial"/>
          <w:sz w:val="24"/>
          <w:szCs w:val="24"/>
        </w:rPr>
        <w:t>apply</w:t>
      </w:r>
      <w:r w:rsidRPr="005A0288">
        <w:rPr>
          <w:rFonts w:ascii="Arial" w:hAnsi="Arial" w:cs="Arial"/>
          <w:sz w:val="24"/>
          <w:szCs w:val="24"/>
        </w:rPr>
        <w:t xml:space="preserve"> have reduced the time it takes to hire any employees, which has fast-tracked the recruitment process.</w:t>
      </w:r>
      <w:r w:rsidR="007C6CFB" w:rsidRPr="007C6CFB">
        <w:rPr>
          <w:rFonts w:ascii="Arial" w:hAnsi="Arial" w:cs="Arial"/>
          <w:sz w:val="24"/>
          <w:szCs w:val="24"/>
        </w:rPr>
        <w:t xml:space="preserve">  (Davis, 2021)</w:t>
      </w:r>
    </w:p>
    <w:p w14:paraId="7CB56D4C" w14:textId="084977F3" w:rsidR="007C6CFB" w:rsidRPr="007C6CFB" w:rsidRDefault="007C6CFB" w:rsidP="005A0288">
      <w:pPr>
        <w:spacing w:line="360" w:lineRule="auto"/>
        <w:ind w:firstLine="720"/>
        <w:jc w:val="both"/>
        <w:rPr>
          <w:rFonts w:ascii="Arial" w:hAnsi="Arial" w:cs="Arial"/>
          <w:sz w:val="24"/>
          <w:szCs w:val="24"/>
        </w:rPr>
      </w:pPr>
      <w:r w:rsidRPr="007C6CFB">
        <w:rPr>
          <w:rFonts w:ascii="Arial" w:hAnsi="Arial" w:cs="Arial"/>
          <w:sz w:val="24"/>
          <w:szCs w:val="24"/>
        </w:rPr>
        <w:t>2.5 Disadvantages of Using Social Media for Recruitment:</w:t>
      </w:r>
    </w:p>
    <w:p w14:paraId="572EF132" w14:textId="77777777" w:rsidR="007C6CFB" w:rsidRPr="007C6CFB" w:rsidRDefault="007C6CFB" w:rsidP="007C6CFB">
      <w:pPr>
        <w:spacing w:line="360" w:lineRule="auto"/>
        <w:jc w:val="both"/>
        <w:rPr>
          <w:rFonts w:ascii="Arial" w:hAnsi="Arial" w:cs="Arial"/>
          <w:sz w:val="24"/>
          <w:szCs w:val="24"/>
        </w:rPr>
      </w:pPr>
    </w:p>
    <w:p w14:paraId="3EE7FD48"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1. Privacy Concerns:</w:t>
      </w:r>
    </w:p>
    <w:p w14:paraId="5FD61C3B" w14:textId="7958EDFE" w:rsidR="007C6CFB" w:rsidRPr="007C6CFB" w:rsidRDefault="00443D2D" w:rsidP="005A0288">
      <w:pPr>
        <w:spacing w:line="360" w:lineRule="auto"/>
        <w:ind w:firstLine="720"/>
        <w:jc w:val="both"/>
        <w:rPr>
          <w:rFonts w:ascii="Arial" w:hAnsi="Arial" w:cs="Arial"/>
          <w:sz w:val="24"/>
          <w:szCs w:val="24"/>
        </w:rPr>
      </w:pPr>
      <w:r w:rsidRPr="00443D2D">
        <w:rPr>
          <w:rFonts w:ascii="Arial" w:hAnsi="Arial" w:cs="Arial"/>
          <w:sz w:val="24"/>
          <w:szCs w:val="24"/>
        </w:rPr>
        <w:t xml:space="preserve">There are privacy problems with social media use as well. Some applicants may not want to create a public record on social media sites; it also adds another </w:t>
      </w:r>
      <w:r w:rsidRPr="00443D2D">
        <w:rPr>
          <w:rFonts w:ascii="Arial" w:hAnsi="Arial" w:cs="Arial"/>
          <w:sz w:val="24"/>
          <w:szCs w:val="24"/>
        </w:rPr>
        <w:lastRenderedPageBreak/>
        <w:t>candidate-screening avenue to issues surrounding ethnicity and related protected classes that may narrow the applicant pool. There are also privacy issues regarding the misuse of candidate data by third parties, and legal and ethical issues as well.</w:t>
      </w:r>
    </w:p>
    <w:p w14:paraId="64FA3F11"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2. Bias and Discrimination:</w:t>
      </w:r>
    </w:p>
    <w:p w14:paraId="46516763" w14:textId="18288F2A" w:rsidR="007C6CFB" w:rsidRPr="007C6CFB" w:rsidRDefault="00443D2D" w:rsidP="00443D2D">
      <w:pPr>
        <w:spacing w:line="360" w:lineRule="auto"/>
        <w:ind w:firstLine="720"/>
        <w:jc w:val="both"/>
        <w:rPr>
          <w:rFonts w:ascii="Arial" w:hAnsi="Arial" w:cs="Arial"/>
          <w:sz w:val="24"/>
          <w:szCs w:val="24"/>
        </w:rPr>
      </w:pPr>
      <w:r w:rsidRPr="00443D2D">
        <w:rPr>
          <w:rFonts w:ascii="Arial" w:hAnsi="Arial" w:cs="Arial"/>
          <w:sz w:val="24"/>
          <w:szCs w:val="24"/>
        </w:rPr>
        <w:t xml:space="preserve">However, this use of social media for recruiting might also create bias indirectly. For </w:t>
      </w:r>
      <w:r w:rsidRPr="00443D2D">
        <w:rPr>
          <w:rFonts w:ascii="Arial" w:hAnsi="Arial" w:cs="Arial"/>
          <w:sz w:val="24"/>
          <w:szCs w:val="24"/>
        </w:rPr>
        <w:t>instance,</w:t>
      </w:r>
      <w:r w:rsidRPr="00443D2D">
        <w:rPr>
          <w:rFonts w:ascii="Arial" w:hAnsi="Arial" w:cs="Arial"/>
          <w:sz w:val="24"/>
          <w:szCs w:val="24"/>
        </w:rPr>
        <w:t xml:space="preserve"> if recruiters judge the candidate by the impression that a candidate has created on the web, it is not necessarily the reflection of that person’s actual professional skills. This might lead to the temptation of unfair discrimination and lack of diversity in hiring staff.</w:t>
      </w:r>
    </w:p>
    <w:p w14:paraId="3909586C"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3. Quality of Applicants:</w:t>
      </w:r>
    </w:p>
    <w:p w14:paraId="49995073" w14:textId="68EFA55D" w:rsidR="00443D2D" w:rsidRPr="00443D2D" w:rsidRDefault="00443D2D" w:rsidP="00443D2D">
      <w:pPr>
        <w:spacing w:line="360" w:lineRule="auto"/>
        <w:ind w:firstLine="720"/>
        <w:jc w:val="both"/>
        <w:rPr>
          <w:rFonts w:ascii="Arial" w:hAnsi="Arial" w:cs="Arial"/>
          <w:sz w:val="24"/>
          <w:szCs w:val="24"/>
        </w:rPr>
      </w:pPr>
      <w:r w:rsidRPr="00443D2D">
        <w:rPr>
          <w:rFonts w:ascii="Arial" w:hAnsi="Arial" w:cs="Arial"/>
          <w:sz w:val="24"/>
          <w:szCs w:val="24"/>
        </w:rPr>
        <w:t xml:space="preserve">Although on social media you have a wider </w:t>
      </w:r>
      <w:r w:rsidRPr="00443D2D">
        <w:rPr>
          <w:rFonts w:ascii="Arial" w:hAnsi="Arial" w:cs="Arial"/>
          <w:sz w:val="24"/>
          <w:szCs w:val="24"/>
        </w:rPr>
        <w:t>angle</w:t>
      </w:r>
      <w:r w:rsidRPr="00443D2D">
        <w:rPr>
          <w:rFonts w:ascii="Arial" w:hAnsi="Arial" w:cs="Arial"/>
          <w:sz w:val="24"/>
          <w:szCs w:val="24"/>
        </w:rPr>
        <w:t xml:space="preserve"> of person it's possible that that the company does not find the people we need for our </w:t>
      </w:r>
      <w:r w:rsidRPr="00443D2D">
        <w:rPr>
          <w:rFonts w:ascii="Arial" w:hAnsi="Arial" w:cs="Arial"/>
          <w:sz w:val="24"/>
          <w:szCs w:val="24"/>
        </w:rPr>
        <w:t>search.</w:t>
      </w:r>
      <w:r w:rsidRPr="00443D2D">
        <w:rPr>
          <w:rFonts w:ascii="Arial" w:hAnsi="Arial" w:cs="Arial"/>
          <w:sz w:val="24"/>
          <w:szCs w:val="24"/>
        </w:rPr>
        <w:t xml:space="preserve"> We may be receiving too </w:t>
      </w:r>
      <w:r w:rsidRPr="00443D2D">
        <w:rPr>
          <w:rFonts w:ascii="Arial" w:hAnsi="Arial" w:cs="Arial"/>
          <w:sz w:val="24"/>
          <w:szCs w:val="24"/>
        </w:rPr>
        <w:t>many</w:t>
      </w:r>
      <w:r w:rsidRPr="00443D2D">
        <w:rPr>
          <w:rFonts w:ascii="Arial" w:hAnsi="Arial" w:cs="Arial"/>
          <w:sz w:val="24"/>
          <w:szCs w:val="24"/>
        </w:rPr>
        <w:t xml:space="preserve"> people without </w:t>
      </w:r>
      <w:r w:rsidRPr="00443D2D">
        <w:rPr>
          <w:rFonts w:ascii="Arial" w:hAnsi="Arial" w:cs="Arial"/>
          <w:sz w:val="24"/>
          <w:szCs w:val="24"/>
        </w:rPr>
        <w:t>interest</w:t>
      </w:r>
      <w:r w:rsidRPr="00443D2D">
        <w:rPr>
          <w:rFonts w:ascii="Arial" w:hAnsi="Arial" w:cs="Arial"/>
          <w:sz w:val="24"/>
          <w:szCs w:val="24"/>
        </w:rPr>
        <w:t xml:space="preserve"> in the job, like </w:t>
      </w:r>
      <w:r w:rsidRPr="00443D2D">
        <w:rPr>
          <w:rFonts w:ascii="Arial" w:hAnsi="Arial" w:cs="Arial"/>
          <w:sz w:val="24"/>
          <w:szCs w:val="24"/>
        </w:rPr>
        <w:t>master’s</w:t>
      </w:r>
      <w:r w:rsidRPr="00443D2D">
        <w:rPr>
          <w:rFonts w:ascii="Arial" w:hAnsi="Arial" w:cs="Arial"/>
          <w:sz w:val="24"/>
          <w:szCs w:val="24"/>
        </w:rPr>
        <w:t xml:space="preserve"> that they </w:t>
      </w:r>
      <w:r w:rsidRPr="00443D2D">
        <w:rPr>
          <w:rFonts w:ascii="Arial" w:hAnsi="Arial" w:cs="Arial"/>
          <w:sz w:val="24"/>
          <w:szCs w:val="24"/>
        </w:rPr>
        <w:t>send</w:t>
      </w:r>
      <w:r w:rsidRPr="00443D2D">
        <w:rPr>
          <w:rFonts w:ascii="Arial" w:hAnsi="Arial" w:cs="Arial"/>
          <w:sz w:val="24"/>
          <w:szCs w:val="24"/>
        </w:rPr>
        <w:t xml:space="preserve"> their application.</w:t>
      </w:r>
    </w:p>
    <w:p w14:paraId="19B02D43" w14:textId="77777777" w:rsidR="00443D2D" w:rsidRPr="00443D2D" w:rsidRDefault="00443D2D" w:rsidP="00443D2D">
      <w:pPr>
        <w:spacing w:line="360" w:lineRule="auto"/>
        <w:jc w:val="both"/>
        <w:rPr>
          <w:rFonts w:ascii="Arial" w:hAnsi="Arial" w:cs="Arial"/>
          <w:sz w:val="24"/>
          <w:szCs w:val="24"/>
        </w:rPr>
      </w:pPr>
      <w:r w:rsidRPr="00443D2D">
        <w:rPr>
          <w:rFonts w:ascii="Arial" w:hAnsi="Arial" w:cs="Arial"/>
          <w:sz w:val="24"/>
          <w:szCs w:val="24"/>
        </w:rPr>
        <w:t xml:space="preserve">We found many people but probably they are not the right for us. </w:t>
      </w:r>
    </w:p>
    <w:p w14:paraId="7E6CB1A8" w14:textId="5DBB4372" w:rsidR="007C6CFB" w:rsidRPr="007C6CFB" w:rsidRDefault="00443D2D" w:rsidP="00443D2D">
      <w:pPr>
        <w:spacing w:line="360" w:lineRule="auto"/>
        <w:jc w:val="both"/>
        <w:rPr>
          <w:rFonts w:ascii="Arial" w:hAnsi="Arial" w:cs="Arial"/>
          <w:sz w:val="24"/>
          <w:szCs w:val="24"/>
        </w:rPr>
      </w:pPr>
      <w:r w:rsidRPr="00443D2D">
        <w:rPr>
          <w:rFonts w:ascii="Arial" w:hAnsi="Arial" w:cs="Arial"/>
          <w:sz w:val="24"/>
          <w:szCs w:val="24"/>
        </w:rPr>
        <w:t xml:space="preserve">Our </w:t>
      </w:r>
      <w:r w:rsidRPr="00443D2D">
        <w:rPr>
          <w:rFonts w:ascii="Arial" w:hAnsi="Arial" w:cs="Arial"/>
          <w:sz w:val="24"/>
          <w:szCs w:val="24"/>
        </w:rPr>
        <w:t>candidate’s</w:t>
      </w:r>
      <w:r w:rsidRPr="00443D2D">
        <w:rPr>
          <w:rFonts w:ascii="Arial" w:hAnsi="Arial" w:cs="Arial"/>
          <w:sz w:val="24"/>
          <w:szCs w:val="24"/>
        </w:rPr>
        <w:t xml:space="preserve"> amount will be enormous difficult to find our right candidate.</w:t>
      </w:r>
    </w:p>
    <w:p w14:paraId="322D9269"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4. Dependence on Technology:</w:t>
      </w:r>
    </w:p>
    <w:p w14:paraId="2B9D7436" w14:textId="24A7DCC2" w:rsidR="007C6CFB" w:rsidRPr="007C6CFB" w:rsidRDefault="00443D2D" w:rsidP="00443D2D">
      <w:pPr>
        <w:spacing w:line="360" w:lineRule="auto"/>
        <w:ind w:firstLine="426"/>
        <w:jc w:val="both"/>
        <w:rPr>
          <w:rFonts w:ascii="Arial" w:hAnsi="Arial" w:cs="Arial"/>
          <w:sz w:val="24"/>
          <w:szCs w:val="24"/>
        </w:rPr>
      </w:pPr>
      <w:r w:rsidRPr="00443D2D">
        <w:rPr>
          <w:rFonts w:ascii="Arial" w:hAnsi="Arial" w:cs="Arial"/>
          <w:sz w:val="24"/>
          <w:szCs w:val="24"/>
        </w:rPr>
        <w:t>Overselling the benefits of social media-based recruiting is risky. It’s not hard to find a publication or programme highlighting a technical glitch or sudden policy change in a platform, or a corporate or candidate data breach, to disrupt recruiting or expose candidates’ data – and that’s just the tip of the iceberg. If you’re a company, be prepared with a plan B.</w:t>
      </w:r>
    </w:p>
    <w:p w14:paraId="52800858" w14:textId="77777777" w:rsidR="007C6CFB" w:rsidRPr="007C6CFB" w:rsidRDefault="007C6CFB" w:rsidP="007C6CFB">
      <w:pPr>
        <w:spacing w:line="360" w:lineRule="auto"/>
        <w:jc w:val="both"/>
        <w:rPr>
          <w:rFonts w:ascii="Arial" w:hAnsi="Arial" w:cs="Arial"/>
          <w:sz w:val="24"/>
          <w:szCs w:val="24"/>
        </w:rPr>
      </w:pPr>
    </w:p>
    <w:p w14:paraId="14CCF1D0" w14:textId="77777777" w:rsidR="007C6CFB" w:rsidRPr="007C6CFB" w:rsidRDefault="007C6CFB" w:rsidP="007C6CFB">
      <w:pPr>
        <w:spacing w:line="360" w:lineRule="auto"/>
        <w:jc w:val="both"/>
        <w:rPr>
          <w:rFonts w:ascii="Arial" w:hAnsi="Arial" w:cs="Arial"/>
          <w:sz w:val="24"/>
          <w:szCs w:val="24"/>
        </w:rPr>
      </w:pPr>
    </w:p>
    <w:p w14:paraId="77E76FCF" w14:textId="77777777" w:rsidR="00CE629F" w:rsidRDefault="00CE629F" w:rsidP="00CE629F">
      <w:pPr>
        <w:pStyle w:val="ListParagraph"/>
        <w:spacing w:line="360" w:lineRule="auto"/>
        <w:ind w:left="786"/>
        <w:jc w:val="both"/>
        <w:rPr>
          <w:rFonts w:ascii="Arial" w:hAnsi="Arial" w:cs="Arial"/>
          <w:sz w:val="24"/>
          <w:szCs w:val="24"/>
        </w:rPr>
      </w:pPr>
    </w:p>
    <w:p w14:paraId="5378F0A6" w14:textId="77777777" w:rsidR="00CE629F" w:rsidRDefault="00CE629F" w:rsidP="00CE629F">
      <w:pPr>
        <w:pStyle w:val="ListParagraph"/>
        <w:spacing w:line="360" w:lineRule="auto"/>
        <w:ind w:left="786"/>
        <w:jc w:val="both"/>
        <w:rPr>
          <w:rFonts w:ascii="Arial" w:hAnsi="Arial" w:cs="Arial"/>
          <w:sz w:val="24"/>
          <w:szCs w:val="24"/>
        </w:rPr>
      </w:pPr>
    </w:p>
    <w:p w14:paraId="73598CB1" w14:textId="77777777" w:rsidR="00CE629F" w:rsidRDefault="00CE629F" w:rsidP="00CE629F">
      <w:pPr>
        <w:pStyle w:val="ListParagraph"/>
        <w:spacing w:line="360" w:lineRule="auto"/>
        <w:ind w:left="786"/>
        <w:jc w:val="both"/>
        <w:rPr>
          <w:rFonts w:ascii="Arial" w:hAnsi="Arial" w:cs="Arial"/>
          <w:sz w:val="24"/>
          <w:szCs w:val="24"/>
        </w:rPr>
      </w:pPr>
    </w:p>
    <w:p w14:paraId="73D4D108" w14:textId="77777777" w:rsidR="00CE629F" w:rsidRDefault="00CE629F" w:rsidP="00CE629F">
      <w:pPr>
        <w:pStyle w:val="ListParagraph"/>
        <w:spacing w:line="360" w:lineRule="auto"/>
        <w:ind w:left="786"/>
        <w:jc w:val="both"/>
        <w:rPr>
          <w:rFonts w:ascii="Arial" w:hAnsi="Arial" w:cs="Arial"/>
          <w:sz w:val="24"/>
          <w:szCs w:val="24"/>
        </w:rPr>
      </w:pPr>
    </w:p>
    <w:p w14:paraId="0600743C" w14:textId="77777777" w:rsidR="00CE629F" w:rsidRDefault="00CE629F" w:rsidP="00CE629F">
      <w:pPr>
        <w:pStyle w:val="ListParagraph"/>
        <w:spacing w:line="360" w:lineRule="auto"/>
        <w:ind w:left="786"/>
        <w:jc w:val="both"/>
        <w:rPr>
          <w:rFonts w:ascii="Arial" w:hAnsi="Arial" w:cs="Arial"/>
          <w:sz w:val="24"/>
          <w:szCs w:val="24"/>
        </w:rPr>
      </w:pPr>
    </w:p>
    <w:p w14:paraId="44A7B44C" w14:textId="77777777" w:rsidR="00CE629F" w:rsidRDefault="00CE629F" w:rsidP="00CE629F">
      <w:pPr>
        <w:pStyle w:val="ListParagraph"/>
        <w:spacing w:line="360" w:lineRule="auto"/>
        <w:ind w:left="786"/>
        <w:jc w:val="both"/>
        <w:rPr>
          <w:rFonts w:ascii="Arial" w:hAnsi="Arial" w:cs="Arial"/>
          <w:sz w:val="24"/>
          <w:szCs w:val="24"/>
        </w:rPr>
      </w:pPr>
    </w:p>
    <w:p w14:paraId="156563E0" w14:textId="2864DF91" w:rsidR="007C6CFB" w:rsidRPr="005A0288" w:rsidRDefault="007C6CFB" w:rsidP="00CE629F">
      <w:pPr>
        <w:pStyle w:val="ListParagraph"/>
        <w:numPr>
          <w:ilvl w:val="0"/>
          <w:numId w:val="4"/>
        </w:numPr>
        <w:spacing w:line="360" w:lineRule="auto"/>
        <w:jc w:val="both"/>
        <w:rPr>
          <w:rFonts w:ascii="Arial" w:hAnsi="Arial" w:cs="Arial"/>
          <w:sz w:val="24"/>
          <w:szCs w:val="24"/>
        </w:rPr>
      </w:pPr>
      <w:r w:rsidRPr="005A0288">
        <w:rPr>
          <w:rFonts w:ascii="Arial" w:hAnsi="Arial" w:cs="Arial"/>
          <w:sz w:val="24"/>
          <w:szCs w:val="24"/>
        </w:rPr>
        <w:t>Conclusion:</w:t>
      </w:r>
    </w:p>
    <w:p w14:paraId="6DB53B66" w14:textId="77777777" w:rsidR="007C6CFB" w:rsidRPr="007C6CFB" w:rsidRDefault="007C6CFB" w:rsidP="007C6CFB">
      <w:pPr>
        <w:spacing w:line="360" w:lineRule="auto"/>
        <w:jc w:val="both"/>
        <w:rPr>
          <w:rFonts w:ascii="Arial" w:hAnsi="Arial" w:cs="Arial"/>
          <w:sz w:val="24"/>
          <w:szCs w:val="24"/>
        </w:rPr>
      </w:pPr>
    </w:p>
    <w:p w14:paraId="1A5001B2" w14:textId="6034A3E0"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 xml:space="preserve"> </w:t>
      </w:r>
      <w:r w:rsidR="00443D2D" w:rsidRPr="00443D2D">
        <w:rPr>
          <w:rFonts w:ascii="Arial" w:hAnsi="Arial" w:cs="Arial"/>
          <w:sz w:val="24"/>
          <w:szCs w:val="24"/>
        </w:rPr>
        <w:t xml:space="preserve">In </w:t>
      </w:r>
      <w:r w:rsidR="00443D2D">
        <w:rPr>
          <w:rFonts w:ascii="Arial" w:hAnsi="Arial" w:cs="Arial"/>
          <w:sz w:val="24"/>
          <w:szCs w:val="24"/>
        </w:rPr>
        <w:t>conclusion</w:t>
      </w:r>
      <w:r w:rsidR="00443D2D" w:rsidRPr="00443D2D">
        <w:rPr>
          <w:rFonts w:ascii="Arial" w:hAnsi="Arial" w:cs="Arial"/>
          <w:sz w:val="24"/>
          <w:szCs w:val="24"/>
        </w:rPr>
        <w:t xml:space="preserve">, </w:t>
      </w:r>
      <w:r w:rsidR="00CE629F">
        <w:rPr>
          <w:rFonts w:ascii="Arial" w:hAnsi="Arial" w:cs="Arial"/>
          <w:sz w:val="24"/>
          <w:szCs w:val="24"/>
        </w:rPr>
        <w:t>I</w:t>
      </w:r>
      <w:r w:rsidR="00443D2D" w:rsidRPr="00443D2D">
        <w:rPr>
          <w:rFonts w:ascii="Arial" w:hAnsi="Arial" w:cs="Arial"/>
          <w:sz w:val="24"/>
          <w:szCs w:val="24"/>
        </w:rPr>
        <w:t xml:space="preserve"> personally believe that the number of people using social media for recruitment is increasing. </w:t>
      </w:r>
      <w:r w:rsidR="00443D2D">
        <w:rPr>
          <w:rFonts w:ascii="Arial" w:hAnsi="Arial" w:cs="Arial"/>
          <w:sz w:val="24"/>
          <w:szCs w:val="24"/>
        </w:rPr>
        <w:t>I</w:t>
      </w:r>
      <w:r w:rsidR="00443D2D" w:rsidRPr="00443D2D">
        <w:rPr>
          <w:rFonts w:ascii="Arial" w:hAnsi="Arial" w:cs="Arial"/>
          <w:sz w:val="24"/>
          <w:szCs w:val="24"/>
        </w:rPr>
        <w:t xml:space="preserve"> believe it is a very useful tool to employ more people. more people means that you can reach more people, less cost to the employer, and more engagement to the employees. </w:t>
      </w:r>
    </w:p>
    <w:p w14:paraId="0A5DD5A5" w14:textId="77777777" w:rsidR="007C6CFB" w:rsidRPr="007C6CFB" w:rsidRDefault="007C6CFB" w:rsidP="007C6CFB">
      <w:pPr>
        <w:spacing w:line="360" w:lineRule="auto"/>
        <w:jc w:val="both"/>
        <w:rPr>
          <w:rFonts w:ascii="Arial" w:hAnsi="Arial" w:cs="Arial"/>
          <w:sz w:val="24"/>
          <w:szCs w:val="24"/>
        </w:rPr>
      </w:pPr>
    </w:p>
    <w:p w14:paraId="4CD9D576" w14:textId="77777777" w:rsidR="007C6CFB" w:rsidRPr="007C6CFB" w:rsidRDefault="007C6CFB" w:rsidP="007C6CFB">
      <w:pPr>
        <w:spacing w:line="360" w:lineRule="auto"/>
        <w:jc w:val="both"/>
        <w:rPr>
          <w:rFonts w:ascii="Arial" w:hAnsi="Arial" w:cs="Arial"/>
          <w:sz w:val="24"/>
          <w:szCs w:val="24"/>
        </w:rPr>
      </w:pPr>
    </w:p>
    <w:p w14:paraId="5BDEE463" w14:textId="77777777" w:rsidR="007C6CFB" w:rsidRPr="007C6CFB" w:rsidRDefault="007C6CFB" w:rsidP="007C6CFB">
      <w:pPr>
        <w:spacing w:line="360" w:lineRule="auto"/>
        <w:jc w:val="both"/>
        <w:rPr>
          <w:rFonts w:ascii="Arial" w:hAnsi="Arial" w:cs="Arial"/>
          <w:sz w:val="24"/>
          <w:szCs w:val="24"/>
        </w:rPr>
      </w:pPr>
    </w:p>
    <w:p w14:paraId="10EC7F9C" w14:textId="77777777" w:rsidR="007C6CFB" w:rsidRPr="007C6CFB" w:rsidRDefault="007C6CFB" w:rsidP="007C6CFB">
      <w:pPr>
        <w:spacing w:line="360" w:lineRule="auto"/>
        <w:jc w:val="both"/>
        <w:rPr>
          <w:rFonts w:ascii="Arial" w:hAnsi="Arial" w:cs="Arial"/>
          <w:sz w:val="24"/>
          <w:szCs w:val="24"/>
        </w:rPr>
      </w:pPr>
    </w:p>
    <w:p w14:paraId="5BE84EC0" w14:textId="77777777" w:rsidR="007C6CFB" w:rsidRPr="007C6CFB" w:rsidRDefault="007C6CFB" w:rsidP="007C6CFB">
      <w:pPr>
        <w:spacing w:line="360" w:lineRule="auto"/>
        <w:jc w:val="both"/>
        <w:rPr>
          <w:rFonts w:ascii="Arial" w:hAnsi="Arial" w:cs="Arial"/>
          <w:sz w:val="24"/>
          <w:szCs w:val="24"/>
        </w:rPr>
      </w:pPr>
    </w:p>
    <w:p w14:paraId="7A21F5BC" w14:textId="77777777" w:rsidR="007C6CFB" w:rsidRPr="007C6CFB" w:rsidRDefault="007C6CFB" w:rsidP="007C6CFB">
      <w:pPr>
        <w:spacing w:line="360" w:lineRule="auto"/>
        <w:jc w:val="both"/>
        <w:rPr>
          <w:rFonts w:ascii="Arial" w:hAnsi="Arial" w:cs="Arial"/>
          <w:sz w:val="24"/>
          <w:szCs w:val="24"/>
        </w:rPr>
      </w:pPr>
    </w:p>
    <w:p w14:paraId="03DD3346" w14:textId="77777777" w:rsidR="007C6CFB" w:rsidRPr="007C6CFB" w:rsidRDefault="007C6CFB" w:rsidP="007C6CFB">
      <w:pPr>
        <w:spacing w:line="360" w:lineRule="auto"/>
        <w:jc w:val="both"/>
        <w:rPr>
          <w:rFonts w:ascii="Arial" w:hAnsi="Arial" w:cs="Arial"/>
          <w:sz w:val="24"/>
          <w:szCs w:val="24"/>
        </w:rPr>
      </w:pPr>
    </w:p>
    <w:p w14:paraId="5804AF36" w14:textId="77777777" w:rsidR="007C6CFB" w:rsidRPr="007C6CFB" w:rsidRDefault="007C6CFB" w:rsidP="007C6CFB">
      <w:pPr>
        <w:spacing w:line="360" w:lineRule="auto"/>
        <w:jc w:val="both"/>
        <w:rPr>
          <w:rFonts w:ascii="Arial" w:hAnsi="Arial" w:cs="Arial"/>
          <w:sz w:val="24"/>
          <w:szCs w:val="24"/>
        </w:rPr>
      </w:pPr>
    </w:p>
    <w:p w14:paraId="386DB369" w14:textId="77777777" w:rsidR="00443D2D" w:rsidRDefault="00443D2D" w:rsidP="00443D2D">
      <w:pPr>
        <w:pStyle w:val="ListParagraph"/>
        <w:spacing w:line="360" w:lineRule="auto"/>
        <w:ind w:left="786"/>
        <w:jc w:val="both"/>
        <w:rPr>
          <w:rFonts w:ascii="Arial" w:hAnsi="Arial" w:cs="Arial"/>
          <w:sz w:val="24"/>
          <w:szCs w:val="24"/>
        </w:rPr>
      </w:pPr>
    </w:p>
    <w:p w14:paraId="08747E52" w14:textId="77777777" w:rsidR="00443D2D" w:rsidRDefault="00443D2D" w:rsidP="00443D2D">
      <w:pPr>
        <w:pStyle w:val="ListParagraph"/>
        <w:spacing w:line="360" w:lineRule="auto"/>
        <w:ind w:left="786"/>
        <w:jc w:val="both"/>
        <w:rPr>
          <w:rFonts w:ascii="Arial" w:hAnsi="Arial" w:cs="Arial"/>
          <w:sz w:val="24"/>
          <w:szCs w:val="24"/>
        </w:rPr>
      </w:pPr>
    </w:p>
    <w:p w14:paraId="501EAEE6" w14:textId="77777777" w:rsidR="00443D2D" w:rsidRDefault="00443D2D" w:rsidP="00443D2D">
      <w:pPr>
        <w:pStyle w:val="ListParagraph"/>
        <w:spacing w:line="360" w:lineRule="auto"/>
        <w:ind w:left="786"/>
        <w:jc w:val="both"/>
        <w:rPr>
          <w:rFonts w:ascii="Arial" w:hAnsi="Arial" w:cs="Arial"/>
          <w:sz w:val="24"/>
          <w:szCs w:val="24"/>
        </w:rPr>
      </w:pPr>
    </w:p>
    <w:p w14:paraId="63886C39" w14:textId="77777777" w:rsidR="00443D2D" w:rsidRDefault="00443D2D" w:rsidP="00443D2D">
      <w:pPr>
        <w:pStyle w:val="ListParagraph"/>
        <w:spacing w:line="360" w:lineRule="auto"/>
        <w:ind w:left="786"/>
        <w:jc w:val="both"/>
        <w:rPr>
          <w:rFonts w:ascii="Arial" w:hAnsi="Arial" w:cs="Arial"/>
          <w:sz w:val="24"/>
          <w:szCs w:val="24"/>
        </w:rPr>
      </w:pPr>
    </w:p>
    <w:p w14:paraId="111C2696" w14:textId="77777777" w:rsidR="00443D2D" w:rsidRDefault="00443D2D" w:rsidP="00443D2D">
      <w:pPr>
        <w:pStyle w:val="ListParagraph"/>
        <w:spacing w:line="360" w:lineRule="auto"/>
        <w:ind w:left="786"/>
        <w:jc w:val="both"/>
        <w:rPr>
          <w:rFonts w:ascii="Arial" w:hAnsi="Arial" w:cs="Arial"/>
          <w:sz w:val="24"/>
          <w:szCs w:val="24"/>
        </w:rPr>
      </w:pPr>
    </w:p>
    <w:p w14:paraId="411427A9" w14:textId="77777777" w:rsidR="00443D2D" w:rsidRDefault="00443D2D" w:rsidP="00443D2D">
      <w:pPr>
        <w:pStyle w:val="ListParagraph"/>
        <w:spacing w:line="360" w:lineRule="auto"/>
        <w:ind w:left="786"/>
        <w:jc w:val="both"/>
        <w:rPr>
          <w:rFonts w:ascii="Arial" w:hAnsi="Arial" w:cs="Arial"/>
          <w:sz w:val="24"/>
          <w:szCs w:val="24"/>
        </w:rPr>
      </w:pPr>
    </w:p>
    <w:p w14:paraId="379B7A2C" w14:textId="77777777" w:rsidR="00443D2D" w:rsidRDefault="00443D2D" w:rsidP="00443D2D">
      <w:pPr>
        <w:pStyle w:val="ListParagraph"/>
        <w:spacing w:line="360" w:lineRule="auto"/>
        <w:ind w:left="786"/>
        <w:jc w:val="both"/>
        <w:rPr>
          <w:rFonts w:ascii="Arial" w:hAnsi="Arial" w:cs="Arial"/>
          <w:sz w:val="24"/>
          <w:szCs w:val="24"/>
        </w:rPr>
      </w:pPr>
    </w:p>
    <w:p w14:paraId="4C582520" w14:textId="77777777" w:rsidR="00443D2D" w:rsidRDefault="00443D2D" w:rsidP="00443D2D">
      <w:pPr>
        <w:pStyle w:val="ListParagraph"/>
        <w:spacing w:line="360" w:lineRule="auto"/>
        <w:ind w:left="786"/>
        <w:jc w:val="both"/>
        <w:rPr>
          <w:rFonts w:ascii="Arial" w:hAnsi="Arial" w:cs="Arial"/>
          <w:sz w:val="24"/>
          <w:szCs w:val="24"/>
        </w:rPr>
      </w:pPr>
    </w:p>
    <w:p w14:paraId="2F7A3A2B" w14:textId="77777777" w:rsidR="00443D2D" w:rsidRDefault="00443D2D" w:rsidP="00443D2D">
      <w:pPr>
        <w:pStyle w:val="ListParagraph"/>
        <w:spacing w:line="360" w:lineRule="auto"/>
        <w:ind w:left="786"/>
        <w:jc w:val="both"/>
        <w:rPr>
          <w:rFonts w:ascii="Arial" w:hAnsi="Arial" w:cs="Arial"/>
          <w:sz w:val="24"/>
          <w:szCs w:val="24"/>
        </w:rPr>
      </w:pPr>
    </w:p>
    <w:p w14:paraId="187984A1" w14:textId="77777777" w:rsidR="00443D2D" w:rsidRDefault="00443D2D" w:rsidP="00443D2D">
      <w:pPr>
        <w:pStyle w:val="ListParagraph"/>
        <w:spacing w:line="360" w:lineRule="auto"/>
        <w:ind w:left="786"/>
        <w:jc w:val="both"/>
        <w:rPr>
          <w:rFonts w:ascii="Arial" w:hAnsi="Arial" w:cs="Arial"/>
          <w:sz w:val="24"/>
          <w:szCs w:val="24"/>
        </w:rPr>
      </w:pPr>
    </w:p>
    <w:p w14:paraId="5837269C" w14:textId="77777777" w:rsidR="00443D2D" w:rsidRDefault="00443D2D" w:rsidP="00443D2D">
      <w:pPr>
        <w:pStyle w:val="ListParagraph"/>
        <w:spacing w:line="360" w:lineRule="auto"/>
        <w:ind w:left="786"/>
        <w:jc w:val="both"/>
        <w:rPr>
          <w:rFonts w:ascii="Arial" w:hAnsi="Arial" w:cs="Arial"/>
          <w:sz w:val="24"/>
          <w:szCs w:val="24"/>
        </w:rPr>
      </w:pPr>
    </w:p>
    <w:p w14:paraId="08ED2E26" w14:textId="77777777" w:rsidR="00CE629F" w:rsidRDefault="00CE629F" w:rsidP="00CE629F">
      <w:pPr>
        <w:pStyle w:val="ListParagraph"/>
        <w:spacing w:line="360" w:lineRule="auto"/>
        <w:ind w:left="786"/>
        <w:jc w:val="both"/>
        <w:rPr>
          <w:rFonts w:ascii="Arial" w:hAnsi="Arial" w:cs="Arial"/>
          <w:sz w:val="24"/>
          <w:szCs w:val="24"/>
        </w:rPr>
      </w:pPr>
    </w:p>
    <w:p w14:paraId="1D99CC4F" w14:textId="77777777" w:rsidR="00CE629F" w:rsidRDefault="00CE629F" w:rsidP="00CE629F">
      <w:pPr>
        <w:pStyle w:val="ListParagraph"/>
        <w:spacing w:line="360" w:lineRule="auto"/>
        <w:ind w:left="786"/>
        <w:jc w:val="both"/>
        <w:rPr>
          <w:rFonts w:ascii="Arial" w:hAnsi="Arial" w:cs="Arial"/>
          <w:sz w:val="24"/>
          <w:szCs w:val="24"/>
        </w:rPr>
      </w:pPr>
    </w:p>
    <w:p w14:paraId="187FF3DD" w14:textId="77777777" w:rsidR="00CE629F" w:rsidRDefault="00CE629F" w:rsidP="00CE629F">
      <w:pPr>
        <w:pStyle w:val="ListParagraph"/>
        <w:spacing w:line="360" w:lineRule="auto"/>
        <w:ind w:left="786"/>
        <w:jc w:val="both"/>
        <w:rPr>
          <w:rFonts w:ascii="Arial" w:hAnsi="Arial" w:cs="Arial"/>
          <w:sz w:val="24"/>
          <w:szCs w:val="24"/>
        </w:rPr>
      </w:pPr>
    </w:p>
    <w:p w14:paraId="4783C495" w14:textId="77777777" w:rsidR="00CE629F" w:rsidRDefault="00CE629F" w:rsidP="00CE629F">
      <w:pPr>
        <w:pStyle w:val="ListParagraph"/>
        <w:spacing w:line="360" w:lineRule="auto"/>
        <w:ind w:left="786"/>
        <w:jc w:val="both"/>
        <w:rPr>
          <w:rFonts w:ascii="Arial" w:hAnsi="Arial" w:cs="Arial"/>
          <w:sz w:val="24"/>
          <w:szCs w:val="24"/>
        </w:rPr>
      </w:pPr>
    </w:p>
    <w:p w14:paraId="5826CBE8" w14:textId="77777777" w:rsidR="00CE629F" w:rsidRDefault="00CE629F" w:rsidP="00CE629F">
      <w:pPr>
        <w:pStyle w:val="ListParagraph"/>
        <w:spacing w:line="360" w:lineRule="auto"/>
        <w:ind w:left="786"/>
        <w:jc w:val="both"/>
        <w:rPr>
          <w:rFonts w:ascii="Arial" w:hAnsi="Arial" w:cs="Arial"/>
          <w:sz w:val="24"/>
          <w:szCs w:val="24"/>
        </w:rPr>
      </w:pPr>
    </w:p>
    <w:p w14:paraId="5B7F876F" w14:textId="77777777" w:rsidR="00CE629F" w:rsidRDefault="00CE629F" w:rsidP="00CE629F">
      <w:pPr>
        <w:pStyle w:val="ListParagraph"/>
        <w:spacing w:line="360" w:lineRule="auto"/>
        <w:ind w:left="786"/>
        <w:jc w:val="both"/>
        <w:rPr>
          <w:rFonts w:ascii="Arial" w:hAnsi="Arial" w:cs="Arial"/>
          <w:sz w:val="24"/>
          <w:szCs w:val="24"/>
        </w:rPr>
      </w:pPr>
    </w:p>
    <w:p w14:paraId="0D3F1973" w14:textId="77777777" w:rsidR="00CE629F" w:rsidRDefault="00CE629F" w:rsidP="00CE629F">
      <w:pPr>
        <w:pStyle w:val="ListParagraph"/>
        <w:spacing w:line="360" w:lineRule="auto"/>
        <w:ind w:left="786"/>
        <w:jc w:val="both"/>
        <w:rPr>
          <w:rFonts w:ascii="Arial" w:hAnsi="Arial" w:cs="Arial"/>
          <w:sz w:val="24"/>
          <w:szCs w:val="24"/>
        </w:rPr>
      </w:pPr>
    </w:p>
    <w:p w14:paraId="0930C622" w14:textId="77777777" w:rsidR="00CE629F" w:rsidRDefault="00CE629F" w:rsidP="00CE629F">
      <w:pPr>
        <w:pStyle w:val="ListParagraph"/>
        <w:spacing w:line="360" w:lineRule="auto"/>
        <w:ind w:left="786"/>
        <w:jc w:val="both"/>
        <w:rPr>
          <w:rFonts w:ascii="Arial" w:hAnsi="Arial" w:cs="Arial"/>
          <w:sz w:val="24"/>
          <w:szCs w:val="24"/>
        </w:rPr>
      </w:pPr>
    </w:p>
    <w:p w14:paraId="0A44346A" w14:textId="77777777" w:rsidR="00CE629F" w:rsidRDefault="00CE629F" w:rsidP="00CE629F">
      <w:pPr>
        <w:pStyle w:val="ListParagraph"/>
        <w:spacing w:line="360" w:lineRule="auto"/>
        <w:ind w:left="786"/>
        <w:jc w:val="both"/>
        <w:rPr>
          <w:rFonts w:ascii="Arial" w:hAnsi="Arial" w:cs="Arial"/>
          <w:sz w:val="24"/>
          <w:szCs w:val="24"/>
        </w:rPr>
      </w:pPr>
    </w:p>
    <w:p w14:paraId="46C29FF4" w14:textId="2927B96E" w:rsidR="007C6CFB" w:rsidRPr="005A0288" w:rsidRDefault="007C6CFB" w:rsidP="00CE629F">
      <w:pPr>
        <w:pStyle w:val="ListParagraph"/>
        <w:numPr>
          <w:ilvl w:val="0"/>
          <w:numId w:val="4"/>
        </w:numPr>
        <w:spacing w:line="360" w:lineRule="auto"/>
        <w:jc w:val="both"/>
        <w:rPr>
          <w:rFonts w:ascii="Arial" w:hAnsi="Arial" w:cs="Arial"/>
          <w:sz w:val="24"/>
          <w:szCs w:val="24"/>
        </w:rPr>
      </w:pPr>
      <w:r w:rsidRPr="005A0288">
        <w:rPr>
          <w:rFonts w:ascii="Arial" w:hAnsi="Arial" w:cs="Arial"/>
          <w:sz w:val="24"/>
          <w:szCs w:val="24"/>
        </w:rPr>
        <w:t>References:</w:t>
      </w:r>
    </w:p>
    <w:p w14:paraId="337F3EB7" w14:textId="77777777" w:rsidR="007C6CFB" w:rsidRPr="007C6CFB" w:rsidRDefault="007C6CFB" w:rsidP="007C6CFB">
      <w:pPr>
        <w:spacing w:line="360" w:lineRule="auto"/>
        <w:jc w:val="both"/>
        <w:rPr>
          <w:rFonts w:ascii="Arial" w:hAnsi="Arial" w:cs="Arial"/>
          <w:sz w:val="24"/>
          <w:szCs w:val="24"/>
        </w:rPr>
      </w:pPr>
    </w:p>
    <w:p w14:paraId="3395BB9D"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 Brown, J. (2019). Modern Recruitment Strategies. Journal of Human Resource Management, 12(3), 45-58.</w:t>
      </w:r>
    </w:p>
    <w:p w14:paraId="124B344E" w14:textId="77777777" w:rsidR="007C6CFB" w:rsidRPr="007C6CFB" w:rsidRDefault="007C6CFB" w:rsidP="007C6CFB">
      <w:pPr>
        <w:spacing w:line="360" w:lineRule="auto"/>
        <w:jc w:val="both"/>
        <w:rPr>
          <w:rFonts w:ascii="Arial" w:hAnsi="Arial" w:cs="Arial"/>
          <w:sz w:val="24"/>
          <w:szCs w:val="24"/>
        </w:rPr>
      </w:pPr>
    </w:p>
    <w:p w14:paraId="6A2245A3"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 xml:space="preserve"> – Davis, A. (2021) The Consequences of Social Networking on Recruitment. Human Resources Today, 15(2), 34-42. </w:t>
      </w:r>
    </w:p>
    <w:p w14:paraId="3FD66BFC" w14:textId="77777777" w:rsidR="007C6CFB" w:rsidRPr="007C6CFB" w:rsidRDefault="007C6CFB" w:rsidP="007C6CFB">
      <w:pPr>
        <w:spacing w:line="360" w:lineRule="auto"/>
        <w:jc w:val="both"/>
        <w:rPr>
          <w:rFonts w:ascii="Arial" w:hAnsi="Arial" w:cs="Arial"/>
          <w:sz w:val="24"/>
          <w:szCs w:val="24"/>
        </w:rPr>
      </w:pPr>
    </w:p>
    <w:p w14:paraId="1FF9805C" w14:textId="77777777" w:rsidR="007C6CFB" w:rsidRPr="007C6CFB" w:rsidRDefault="007C6CFB" w:rsidP="007C6CFB">
      <w:pPr>
        <w:spacing w:line="360" w:lineRule="auto"/>
        <w:jc w:val="both"/>
        <w:rPr>
          <w:rFonts w:ascii="Arial" w:hAnsi="Arial" w:cs="Arial"/>
          <w:sz w:val="24"/>
          <w:szCs w:val="24"/>
        </w:rPr>
      </w:pPr>
      <w:r w:rsidRPr="007C6CFB">
        <w:rPr>
          <w:rFonts w:ascii="Arial" w:hAnsi="Arial" w:cs="Arial"/>
          <w:sz w:val="24"/>
          <w:szCs w:val="24"/>
        </w:rPr>
        <w:t>- Johnson, L. (2018). Leveraging Social Media for Talent Acquisition. Global Recruitment Journal, 10(1), 23-35.</w:t>
      </w:r>
    </w:p>
    <w:p w14:paraId="41BE0CC8" w14:textId="77777777" w:rsidR="007C6CFB" w:rsidRPr="007C6CFB" w:rsidRDefault="007C6CFB" w:rsidP="007C6CFB">
      <w:pPr>
        <w:spacing w:line="360" w:lineRule="auto"/>
        <w:jc w:val="both"/>
        <w:rPr>
          <w:rFonts w:ascii="Arial" w:hAnsi="Arial" w:cs="Arial"/>
          <w:sz w:val="24"/>
          <w:szCs w:val="24"/>
        </w:rPr>
      </w:pPr>
    </w:p>
    <w:p w14:paraId="32FD39D0" w14:textId="77777777" w:rsidR="007C6CFB" w:rsidRPr="007C6CFB" w:rsidRDefault="007C6CFB" w:rsidP="007C6CFB">
      <w:pPr>
        <w:spacing w:line="360" w:lineRule="auto"/>
        <w:jc w:val="both"/>
        <w:rPr>
          <w:rFonts w:ascii="Arial" w:hAnsi="Arial" w:cs="Arial"/>
          <w:color w:val="000000" w:themeColor="text1"/>
          <w:sz w:val="24"/>
          <w:szCs w:val="24"/>
        </w:rPr>
      </w:pPr>
      <w:r w:rsidRPr="007C6CFB">
        <w:rPr>
          <w:rFonts w:ascii="Arial" w:hAnsi="Arial" w:cs="Arial"/>
          <w:sz w:val="24"/>
          <w:szCs w:val="24"/>
        </w:rPr>
        <w:t xml:space="preserve"> Smith, R. Social Media Evolution and Its Impact on Professional Networking. Digital Communications Review 18(4), 67-75, 2020.</w:t>
      </w:r>
    </w:p>
    <w:p w14:paraId="379F9C48" w14:textId="77777777" w:rsidR="007C6CFB" w:rsidRDefault="007C6CFB" w:rsidP="007C6CFB"/>
    <w:p w14:paraId="013B4715" w14:textId="77777777" w:rsidR="007C6CFB" w:rsidRDefault="007C6CFB" w:rsidP="007C6CFB"/>
    <w:p w14:paraId="47593913" w14:textId="6AB1C4D7" w:rsidR="00E102A6" w:rsidRPr="00E102A6" w:rsidRDefault="00E102A6" w:rsidP="007C6CFB">
      <w:pPr>
        <w:jc w:val="both"/>
        <w:rPr>
          <w:b/>
          <w:bCs/>
          <w:color w:val="FF0000"/>
          <w:sz w:val="28"/>
          <w:szCs w:val="28"/>
        </w:rPr>
      </w:pPr>
    </w:p>
    <w:sectPr w:rsidR="00E102A6" w:rsidRPr="00E102A6" w:rsidSect="00A02AC5">
      <w:footerReference w:type="defaul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BC35A" w14:textId="77777777" w:rsidR="00B86201" w:rsidRDefault="00B86201" w:rsidP="007C6CFB">
      <w:pPr>
        <w:spacing w:after="0" w:line="240" w:lineRule="auto"/>
      </w:pPr>
      <w:r>
        <w:separator/>
      </w:r>
    </w:p>
  </w:endnote>
  <w:endnote w:type="continuationSeparator" w:id="0">
    <w:p w14:paraId="4DB75F81" w14:textId="77777777" w:rsidR="00B86201" w:rsidRDefault="00B86201" w:rsidP="007C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8415880"/>
      <w:docPartObj>
        <w:docPartGallery w:val="Page Numbers (Bottom of Page)"/>
        <w:docPartUnique/>
      </w:docPartObj>
    </w:sdtPr>
    <w:sdtEndPr>
      <w:rPr>
        <w:noProof/>
      </w:rPr>
    </w:sdtEndPr>
    <w:sdtContent>
      <w:p w14:paraId="313D7C5B" w14:textId="577DAADD" w:rsidR="007C6CFB" w:rsidRDefault="007C6C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DE03C6" w14:textId="77777777" w:rsidR="007C6CFB" w:rsidRDefault="007C6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D5B64A" w14:textId="77777777" w:rsidR="00B86201" w:rsidRDefault="00B86201" w:rsidP="007C6CFB">
      <w:pPr>
        <w:spacing w:after="0" w:line="240" w:lineRule="auto"/>
      </w:pPr>
      <w:r>
        <w:separator/>
      </w:r>
    </w:p>
  </w:footnote>
  <w:footnote w:type="continuationSeparator" w:id="0">
    <w:p w14:paraId="43E50E9B" w14:textId="77777777" w:rsidR="00B86201" w:rsidRDefault="00B86201" w:rsidP="007C6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862"/>
        </w:tabs>
        <w:ind w:left="862" w:hanging="360"/>
      </w:pPr>
      <w:rPr>
        <w:rFonts w:ascii="Calibri" w:hAnsi="Calibri" w:hint="default"/>
      </w:rPr>
    </w:lvl>
    <w:lvl w:ilvl="1" w:tplc="D9761D68" w:tentative="1">
      <w:start w:val="1"/>
      <w:numFmt w:val="bullet"/>
      <w:lvlText w:val=" "/>
      <w:lvlJc w:val="left"/>
      <w:pPr>
        <w:tabs>
          <w:tab w:val="num" w:pos="1582"/>
        </w:tabs>
        <w:ind w:left="1582" w:hanging="360"/>
      </w:pPr>
      <w:rPr>
        <w:rFonts w:ascii="Calibri" w:hAnsi="Calibri" w:hint="default"/>
      </w:rPr>
    </w:lvl>
    <w:lvl w:ilvl="2" w:tplc="7A5EDBBC" w:tentative="1">
      <w:start w:val="1"/>
      <w:numFmt w:val="bullet"/>
      <w:lvlText w:val=" "/>
      <w:lvlJc w:val="left"/>
      <w:pPr>
        <w:tabs>
          <w:tab w:val="num" w:pos="2302"/>
        </w:tabs>
        <w:ind w:left="2302" w:hanging="360"/>
      </w:pPr>
      <w:rPr>
        <w:rFonts w:ascii="Calibri" w:hAnsi="Calibri" w:hint="default"/>
      </w:rPr>
    </w:lvl>
    <w:lvl w:ilvl="3" w:tplc="36C23A88" w:tentative="1">
      <w:start w:val="1"/>
      <w:numFmt w:val="bullet"/>
      <w:lvlText w:val=" "/>
      <w:lvlJc w:val="left"/>
      <w:pPr>
        <w:tabs>
          <w:tab w:val="num" w:pos="3022"/>
        </w:tabs>
        <w:ind w:left="3022" w:hanging="360"/>
      </w:pPr>
      <w:rPr>
        <w:rFonts w:ascii="Calibri" w:hAnsi="Calibri" w:hint="default"/>
      </w:rPr>
    </w:lvl>
    <w:lvl w:ilvl="4" w:tplc="FCFAA758" w:tentative="1">
      <w:start w:val="1"/>
      <w:numFmt w:val="bullet"/>
      <w:lvlText w:val=" "/>
      <w:lvlJc w:val="left"/>
      <w:pPr>
        <w:tabs>
          <w:tab w:val="num" w:pos="3742"/>
        </w:tabs>
        <w:ind w:left="3742" w:hanging="360"/>
      </w:pPr>
      <w:rPr>
        <w:rFonts w:ascii="Calibri" w:hAnsi="Calibri" w:hint="default"/>
      </w:rPr>
    </w:lvl>
    <w:lvl w:ilvl="5" w:tplc="81D41A00" w:tentative="1">
      <w:start w:val="1"/>
      <w:numFmt w:val="bullet"/>
      <w:lvlText w:val=" "/>
      <w:lvlJc w:val="left"/>
      <w:pPr>
        <w:tabs>
          <w:tab w:val="num" w:pos="4462"/>
        </w:tabs>
        <w:ind w:left="4462" w:hanging="360"/>
      </w:pPr>
      <w:rPr>
        <w:rFonts w:ascii="Calibri" w:hAnsi="Calibri" w:hint="default"/>
      </w:rPr>
    </w:lvl>
    <w:lvl w:ilvl="6" w:tplc="C236078C" w:tentative="1">
      <w:start w:val="1"/>
      <w:numFmt w:val="bullet"/>
      <w:lvlText w:val=" "/>
      <w:lvlJc w:val="left"/>
      <w:pPr>
        <w:tabs>
          <w:tab w:val="num" w:pos="5182"/>
        </w:tabs>
        <w:ind w:left="5182" w:hanging="360"/>
      </w:pPr>
      <w:rPr>
        <w:rFonts w:ascii="Calibri" w:hAnsi="Calibri" w:hint="default"/>
      </w:rPr>
    </w:lvl>
    <w:lvl w:ilvl="7" w:tplc="C78489F6" w:tentative="1">
      <w:start w:val="1"/>
      <w:numFmt w:val="bullet"/>
      <w:lvlText w:val=" "/>
      <w:lvlJc w:val="left"/>
      <w:pPr>
        <w:tabs>
          <w:tab w:val="num" w:pos="5902"/>
        </w:tabs>
        <w:ind w:left="5902" w:hanging="360"/>
      </w:pPr>
      <w:rPr>
        <w:rFonts w:ascii="Calibri" w:hAnsi="Calibri" w:hint="default"/>
      </w:rPr>
    </w:lvl>
    <w:lvl w:ilvl="8" w:tplc="444CAD12" w:tentative="1">
      <w:start w:val="1"/>
      <w:numFmt w:val="bullet"/>
      <w:lvlText w:val=" "/>
      <w:lvlJc w:val="left"/>
      <w:pPr>
        <w:tabs>
          <w:tab w:val="num" w:pos="6622"/>
        </w:tabs>
        <w:ind w:left="6622" w:hanging="360"/>
      </w:pPr>
      <w:rPr>
        <w:rFonts w:ascii="Calibri" w:hAnsi="Calibri" w:hint="default"/>
      </w:rPr>
    </w:lvl>
  </w:abstractNum>
  <w:abstractNum w:abstractNumId="1" w15:restartNumberingAfterBreak="0">
    <w:nsid w:val="2406231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F83226"/>
    <w:multiLevelType w:val="hybridMultilevel"/>
    <w:tmpl w:val="B096D932"/>
    <w:lvl w:ilvl="0" w:tplc="F76810E6">
      <w:start w:val="1"/>
      <w:numFmt w:val="decimal"/>
      <w:lvlText w:val="%1."/>
      <w:lvlJc w:val="left"/>
      <w:pPr>
        <w:ind w:left="786" w:hanging="360"/>
      </w:pPr>
      <w:rPr>
        <w:rFonts w:hint="default"/>
        <w:color w:val="auto"/>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5DCD45F2"/>
    <w:multiLevelType w:val="hybridMultilevel"/>
    <w:tmpl w:val="BF36F922"/>
    <w:lvl w:ilvl="0" w:tplc="150E3EF0">
      <w:start w:val="1"/>
      <w:numFmt w:val="decimal"/>
      <w:lvlText w:val="%1."/>
      <w:lvlJc w:val="left"/>
      <w:pPr>
        <w:ind w:left="786" w:hanging="360"/>
      </w:pPr>
      <w:rPr>
        <w:rFonts w:hint="default"/>
        <w:color w:val="auto"/>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39929581">
    <w:abstractNumId w:val="0"/>
  </w:num>
  <w:num w:numId="2" w16cid:durableId="936668718">
    <w:abstractNumId w:val="1"/>
  </w:num>
  <w:num w:numId="3" w16cid:durableId="1101217497">
    <w:abstractNumId w:val="2"/>
  </w:num>
  <w:num w:numId="4" w16cid:durableId="1063901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C44A9"/>
    <w:rsid w:val="000F5D92"/>
    <w:rsid w:val="0013007A"/>
    <w:rsid w:val="00136AE9"/>
    <w:rsid w:val="0023650C"/>
    <w:rsid w:val="00290E80"/>
    <w:rsid w:val="002C363D"/>
    <w:rsid w:val="00372B05"/>
    <w:rsid w:val="003B5097"/>
    <w:rsid w:val="00441F26"/>
    <w:rsid w:val="00443D2D"/>
    <w:rsid w:val="004758D1"/>
    <w:rsid w:val="00495D63"/>
    <w:rsid w:val="004A5ED5"/>
    <w:rsid w:val="004E039E"/>
    <w:rsid w:val="005A0288"/>
    <w:rsid w:val="005A0C3E"/>
    <w:rsid w:val="00602079"/>
    <w:rsid w:val="00687C15"/>
    <w:rsid w:val="006A5035"/>
    <w:rsid w:val="00797AD9"/>
    <w:rsid w:val="007C43A2"/>
    <w:rsid w:val="007C6CFB"/>
    <w:rsid w:val="007D670F"/>
    <w:rsid w:val="00850149"/>
    <w:rsid w:val="008D6419"/>
    <w:rsid w:val="00A02AC5"/>
    <w:rsid w:val="00B00E9C"/>
    <w:rsid w:val="00B32FF5"/>
    <w:rsid w:val="00B86201"/>
    <w:rsid w:val="00BB6787"/>
    <w:rsid w:val="00C24BBF"/>
    <w:rsid w:val="00CE629F"/>
    <w:rsid w:val="00D300FA"/>
    <w:rsid w:val="00D3416C"/>
    <w:rsid w:val="00D5370A"/>
    <w:rsid w:val="00E102A6"/>
    <w:rsid w:val="00E23458"/>
    <w:rsid w:val="00E70852"/>
    <w:rsid w:val="00EB20CD"/>
    <w:rsid w:val="00ED419B"/>
    <w:rsid w:val="00EE7D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Header">
    <w:name w:val="header"/>
    <w:basedOn w:val="Normal"/>
    <w:link w:val="HeaderChar"/>
    <w:uiPriority w:val="99"/>
    <w:unhideWhenUsed/>
    <w:rsid w:val="007C6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CFB"/>
  </w:style>
  <w:style w:type="paragraph" w:styleId="Footer">
    <w:name w:val="footer"/>
    <w:basedOn w:val="Normal"/>
    <w:link w:val="FooterChar"/>
    <w:uiPriority w:val="99"/>
    <w:unhideWhenUsed/>
    <w:rsid w:val="007C6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The role that social media can have in the recruitment of staff</vt:lpstr>
    </vt:vector>
  </TitlesOfParts>
  <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that social media can have in the recruitment of staff</dc:title>
  <dc:subject/>
  <dc:creator>Koushik Modak</dc:creator>
  <cp:keywords/>
  <dc:description/>
  <cp:lastModifiedBy>Razvan-Nicolae Paicu (2127109)</cp:lastModifiedBy>
  <cp:revision>5</cp:revision>
  <dcterms:created xsi:type="dcterms:W3CDTF">2024-08-17T16:59:00Z</dcterms:created>
  <dcterms:modified xsi:type="dcterms:W3CDTF">2024-08-17T17:53:00Z</dcterms:modified>
</cp:coreProperties>
</file>