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84D8A" w14:textId="10A32CBB" w:rsidR="002C6767" w:rsidRDefault="00075F28">
      <w:pPr>
        <w:rPr>
          <w:b/>
          <w:bCs/>
          <w:sz w:val="24"/>
          <w:szCs w:val="24"/>
          <w:u w:val="single"/>
        </w:rPr>
      </w:pPr>
      <w:r w:rsidRPr="00075F28">
        <w:rPr>
          <w:b/>
          <w:bCs/>
          <w:sz w:val="24"/>
          <w:szCs w:val="24"/>
          <w:u w:val="single"/>
        </w:rPr>
        <w:t>Chapter 4- Presentation</w:t>
      </w:r>
      <w:r>
        <w:rPr>
          <w:b/>
          <w:bCs/>
          <w:sz w:val="24"/>
          <w:szCs w:val="24"/>
          <w:u w:val="single"/>
        </w:rPr>
        <w:t xml:space="preserve"> and analysis of data </w:t>
      </w:r>
    </w:p>
    <w:p w14:paraId="483288FE" w14:textId="580C8221" w:rsidR="00075F28" w:rsidRDefault="00075F28">
      <w:pPr>
        <w:rPr>
          <w:sz w:val="24"/>
          <w:szCs w:val="24"/>
        </w:rPr>
      </w:pPr>
      <w:r>
        <w:rPr>
          <w:sz w:val="24"/>
          <w:szCs w:val="24"/>
        </w:rPr>
        <w:t xml:space="preserve">This chapter will be focusing on the analysis and presentation of data </w:t>
      </w:r>
      <w:r w:rsidR="00547FED">
        <w:rPr>
          <w:sz w:val="24"/>
          <w:szCs w:val="24"/>
        </w:rPr>
        <w:t xml:space="preserve">which </w:t>
      </w:r>
      <w:r>
        <w:rPr>
          <w:sz w:val="24"/>
          <w:szCs w:val="24"/>
        </w:rPr>
        <w:t xml:space="preserve">was collected </w:t>
      </w:r>
      <w:r w:rsidR="00547FED">
        <w:rPr>
          <w:sz w:val="24"/>
          <w:szCs w:val="24"/>
        </w:rPr>
        <w:t>from</w:t>
      </w:r>
      <w:r>
        <w:rPr>
          <w:sz w:val="24"/>
          <w:szCs w:val="24"/>
        </w:rPr>
        <w:t xml:space="preserve"> the survey that was discussed in Chapter three. </w:t>
      </w:r>
    </w:p>
    <w:p w14:paraId="1501FE36" w14:textId="70B026D3" w:rsidR="00075F28" w:rsidRDefault="00075F28">
      <w:pPr>
        <w:rPr>
          <w:sz w:val="24"/>
          <w:szCs w:val="24"/>
        </w:rPr>
      </w:pPr>
      <w:r>
        <w:rPr>
          <w:sz w:val="24"/>
          <w:szCs w:val="24"/>
        </w:rPr>
        <w:t>The</w:t>
      </w:r>
      <w:r w:rsidR="00547FED">
        <w:rPr>
          <w:sz w:val="24"/>
          <w:szCs w:val="24"/>
        </w:rPr>
        <w:t xml:space="preserve"> information gathered from the </w:t>
      </w:r>
      <w:r>
        <w:rPr>
          <w:sz w:val="24"/>
          <w:szCs w:val="24"/>
        </w:rPr>
        <w:t>data aims to identify the following points:</w:t>
      </w:r>
    </w:p>
    <w:p w14:paraId="68E09D3B" w14:textId="64E2859E" w:rsidR="00075F28" w:rsidRPr="000244CC" w:rsidRDefault="00075F28" w:rsidP="00075F28">
      <w:pPr>
        <w:numPr>
          <w:ilvl w:val="0"/>
          <w:numId w:val="1"/>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0244CC">
        <w:rPr>
          <w:rFonts w:ascii="Calibri" w:eastAsia="Times New Roman" w:hAnsi="Calibri" w:cs="Calibri"/>
          <w:color w:val="000000"/>
          <w:sz w:val="24"/>
          <w:szCs w:val="24"/>
          <w:bdr w:val="none" w:sz="0" w:space="0" w:color="auto" w:frame="1"/>
          <w:lang w:eastAsia="en-GB"/>
        </w:rPr>
        <w:t>To explore public opinion/perspective on routinely arming the police in England and Wales. </w:t>
      </w:r>
    </w:p>
    <w:p w14:paraId="0BFCC511" w14:textId="73505836" w:rsidR="00075F28" w:rsidRPr="000244CC" w:rsidRDefault="00075F28" w:rsidP="00075F28">
      <w:pPr>
        <w:numPr>
          <w:ilvl w:val="0"/>
          <w:numId w:val="1"/>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0244CC">
        <w:rPr>
          <w:rFonts w:ascii="Calibri" w:eastAsia="Times New Roman" w:hAnsi="Calibri" w:cs="Calibri"/>
          <w:color w:val="000000"/>
          <w:sz w:val="24"/>
          <w:szCs w:val="24"/>
          <w:bdr w:val="none" w:sz="0" w:space="0" w:color="auto" w:frame="1"/>
          <w:lang w:eastAsia="en-GB"/>
        </w:rPr>
        <w:t xml:space="preserve">To evaluate </w:t>
      </w:r>
      <w:r w:rsidR="00D9553D">
        <w:rPr>
          <w:rFonts w:ascii="Calibri" w:eastAsia="Times New Roman" w:hAnsi="Calibri" w:cs="Calibri"/>
          <w:color w:val="000000"/>
          <w:sz w:val="24"/>
          <w:szCs w:val="24"/>
          <w:bdr w:val="none" w:sz="0" w:space="0" w:color="auto" w:frame="1"/>
          <w:lang w:eastAsia="en-GB"/>
        </w:rPr>
        <w:t>whether</w:t>
      </w:r>
      <w:r w:rsidRPr="000244CC">
        <w:rPr>
          <w:rFonts w:ascii="Calibri" w:eastAsia="Times New Roman" w:hAnsi="Calibri" w:cs="Calibri"/>
          <w:color w:val="000000"/>
          <w:sz w:val="24"/>
          <w:szCs w:val="24"/>
          <w:bdr w:val="none" w:sz="0" w:space="0" w:color="auto" w:frame="1"/>
          <w:lang w:eastAsia="en-GB"/>
        </w:rPr>
        <w:t xml:space="preserve"> routinely arming officer</w:t>
      </w:r>
      <w:r w:rsidR="00D9553D">
        <w:rPr>
          <w:rFonts w:ascii="Calibri" w:eastAsia="Times New Roman" w:hAnsi="Calibri" w:cs="Calibri"/>
          <w:color w:val="000000"/>
          <w:sz w:val="24"/>
          <w:szCs w:val="24"/>
          <w:bdr w:val="none" w:sz="0" w:space="0" w:color="auto" w:frame="1"/>
          <w:lang w:eastAsia="en-GB"/>
        </w:rPr>
        <w:t xml:space="preserve">s </w:t>
      </w:r>
      <w:r w:rsidRPr="000244CC">
        <w:rPr>
          <w:rFonts w:ascii="Calibri" w:eastAsia="Times New Roman" w:hAnsi="Calibri" w:cs="Calibri"/>
          <w:color w:val="000000"/>
          <w:sz w:val="24"/>
          <w:szCs w:val="24"/>
          <w:bdr w:val="none" w:sz="0" w:space="0" w:color="auto" w:frame="1"/>
          <w:lang w:eastAsia="en-GB"/>
        </w:rPr>
        <w:t>increases public confidence in the police </w:t>
      </w:r>
    </w:p>
    <w:p w14:paraId="7B20CE7A" w14:textId="6A5E9850" w:rsidR="00075F28" w:rsidRPr="000244CC" w:rsidRDefault="00075F28" w:rsidP="00075F28">
      <w:pPr>
        <w:numPr>
          <w:ilvl w:val="0"/>
          <w:numId w:val="1"/>
        </w:numPr>
        <w:shd w:val="clear" w:color="auto" w:fill="FFFFFF"/>
        <w:spacing w:beforeAutospacing="1" w:after="0" w:afterAutospacing="1"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bdr w:val="none" w:sz="0" w:space="0" w:color="auto" w:frame="1"/>
          <w:lang w:eastAsia="en-GB"/>
        </w:rPr>
        <w:t>T</w:t>
      </w:r>
      <w:r w:rsidRPr="000244CC">
        <w:rPr>
          <w:rFonts w:ascii="Calibri" w:eastAsia="Times New Roman" w:hAnsi="Calibri" w:cs="Calibri"/>
          <w:color w:val="000000"/>
          <w:sz w:val="24"/>
          <w:szCs w:val="24"/>
          <w:bdr w:val="none" w:sz="0" w:space="0" w:color="auto" w:frame="1"/>
          <w:lang w:eastAsia="en-GB"/>
        </w:rPr>
        <w:t xml:space="preserve">o explore the impact of </w:t>
      </w:r>
      <w:r w:rsidR="00547FED">
        <w:rPr>
          <w:rFonts w:ascii="Calibri" w:eastAsia="Times New Roman" w:hAnsi="Calibri" w:cs="Calibri"/>
          <w:color w:val="000000"/>
          <w:sz w:val="24"/>
          <w:szCs w:val="24"/>
          <w:bdr w:val="none" w:sz="0" w:space="0" w:color="auto" w:frame="1"/>
          <w:lang w:eastAsia="en-GB"/>
        </w:rPr>
        <w:t xml:space="preserve">routinely </w:t>
      </w:r>
      <w:r w:rsidRPr="000244CC">
        <w:rPr>
          <w:rFonts w:ascii="Calibri" w:eastAsia="Times New Roman" w:hAnsi="Calibri" w:cs="Calibri"/>
          <w:color w:val="000000"/>
          <w:sz w:val="24"/>
          <w:szCs w:val="24"/>
          <w:bdr w:val="none" w:sz="0" w:space="0" w:color="auto" w:frame="1"/>
          <w:lang w:eastAsia="en-GB"/>
        </w:rPr>
        <w:t>armed officers</w:t>
      </w:r>
      <w:r w:rsidR="00D9553D">
        <w:rPr>
          <w:rFonts w:ascii="Calibri" w:eastAsia="Times New Roman" w:hAnsi="Calibri" w:cs="Calibri"/>
          <w:color w:val="000000"/>
          <w:sz w:val="24"/>
          <w:szCs w:val="24"/>
          <w:bdr w:val="none" w:sz="0" w:space="0" w:color="auto" w:frame="1"/>
          <w:lang w:eastAsia="en-GB"/>
        </w:rPr>
        <w:t xml:space="preserve"> </w:t>
      </w:r>
      <w:r w:rsidRPr="000244CC">
        <w:rPr>
          <w:rFonts w:ascii="Calibri" w:eastAsia="Times New Roman" w:hAnsi="Calibri" w:cs="Calibri"/>
          <w:color w:val="000000"/>
          <w:sz w:val="24"/>
          <w:szCs w:val="24"/>
          <w:bdr w:val="none" w:sz="0" w:space="0" w:color="auto" w:frame="1"/>
          <w:lang w:eastAsia="en-GB"/>
        </w:rPr>
        <w:t>in neighbouring countries</w:t>
      </w:r>
    </w:p>
    <w:p w14:paraId="6C5A8D03" w14:textId="72F9122C" w:rsidR="00075F28" w:rsidRDefault="00BF1EB8">
      <w:pPr>
        <w:rPr>
          <w:sz w:val="24"/>
          <w:szCs w:val="24"/>
        </w:rPr>
      </w:pPr>
      <w:r>
        <w:rPr>
          <w:sz w:val="24"/>
          <w:szCs w:val="24"/>
        </w:rPr>
        <w:t>To ensure anonymity during the survey</w:t>
      </w:r>
      <w:r w:rsidR="00D9553D">
        <w:rPr>
          <w:sz w:val="24"/>
          <w:szCs w:val="24"/>
        </w:rPr>
        <w:t xml:space="preserve">, </w:t>
      </w:r>
      <w:r w:rsidR="00D840FA">
        <w:rPr>
          <w:sz w:val="24"/>
          <w:szCs w:val="24"/>
        </w:rPr>
        <w:t xml:space="preserve">only information relating to </w:t>
      </w:r>
      <w:r>
        <w:rPr>
          <w:sz w:val="24"/>
          <w:szCs w:val="24"/>
        </w:rPr>
        <w:t>age range and gender</w:t>
      </w:r>
      <w:r w:rsidR="00D840FA">
        <w:rPr>
          <w:sz w:val="24"/>
          <w:szCs w:val="24"/>
        </w:rPr>
        <w:t xml:space="preserve"> was </w:t>
      </w:r>
      <w:proofErr w:type="gramStart"/>
      <w:r w:rsidR="00D840FA">
        <w:rPr>
          <w:sz w:val="24"/>
          <w:szCs w:val="24"/>
        </w:rPr>
        <w:t xml:space="preserve">sought </w:t>
      </w:r>
      <w:r>
        <w:rPr>
          <w:sz w:val="24"/>
          <w:szCs w:val="24"/>
        </w:rPr>
        <w:t>.</w:t>
      </w:r>
      <w:proofErr w:type="gramEnd"/>
      <w:r>
        <w:rPr>
          <w:sz w:val="24"/>
          <w:szCs w:val="24"/>
        </w:rPr>
        <w:t xml:space="preserve"> No other </w:t>
      </w:r>
      <w:r w:rsidR="00D840FA">
        <w:rPr>
          <w:sz w:val="24"/>
          <w:szCs w:val="24"/>
        </w:rPr>
        <w:t>personal</w:t>
      </w:r>
      <w:r>
        <w:rPr>
          <w:sz w:val="24"/>
          <w:szCs w:val="24"/>
        </w:rPr>
        <w:t xml:space="preserve"> data was collected. In total the survey received 2</w:t>
      </w:r>
      <w:r w:rsidR="007528C0">
        <w:rPr>
          <w:sz w:val="24"/>
          <w:szCs w:val="24"/>
        </w:rPr>
        <w:t>2</w:t>
      </w:r>
      <w:r>
        <w:rPr>
          <w:sz w:val="24"/>
          <w:szCs w:val="24"/>
        </w:rPr>
        <w:t xml:space="preserve"> respondents and was made public for </w:t>
      </w:r>
      <w:r w:rsidR="00F73966">
        <w:rPr>
          <w:sz w:val="24"/>
          <w:szCs w:val="24"/>
        </w:rPr>
        <w:t>4</w:t>
      </w:r>
      <w:r>
        <w:rPr>
          <w:sz w:val="24"/>
          <w:szCs w:val="24"/>
        </w:rPr>
        <w:t xml:space="preserve"> weeks. The survey was targeted at UK residents who are not currently associated with any UK police force.</w:t>
      </w:r>
    </w:p>
    <w:p w14:paraId="18E6C194" w14:textId="1A2212D8" w:rsidR="00906EB2" w:rsidRDefault="00906EB2">
      <w:pPr>
        <w:rPr>
          <w:sz w:val="24"/>
          <w:szCs w:val="24"/>
        </w:rPr>
      </w:pPr>
      <w:r>
        <w:rPr>
          <w:sz w:val="24"/>
          <w:szCs w:val="24"/>
        </w:rPr>
        <w:t xml:space="preserve">The demographics of the respondents can be seen as </w:t>
      </w:r>
      <w:proofErr w:type="gramStart"/>
      <w:r>
        <w:rPr>
          <w:sz w:val="24"/>
          <w:szCs w:val="24"/>
        </w:rPr>
        <w:t>follows;</w:t>
      </w:r>
      <w:proofErr w:type="gramEnd"/>
    </w:p>
    <w:p w14:paraId="6B1EB0C0" w14:textId="2261B239" w:rsidR="00BF1EB8" w:rsidRDefault="007528C0">
      <w:pPr>
        <w:rPr>
          <w:sz w:val="24"/>
          <w:szCs w:val="24"/>
        </w:rPr>
      </w:pPr>
      <w:r>
        <w:rPr>
          <w:noProof/>
          <w:u w:val="single"/>
        </w:rPr>
        <w:drawing>
          <wp:anchor distT="0" distB="0" distL="114300" distR="114300" simplePos="0" relativeHeight="251660288" behindDoc="1" locked="0" layoutInCell="1" allowOverlap="1" wp14:anchorId="1A7B046B" wp14:editId="2AFFB95E">
            <wp:simplePos x="0" y="0"/>
            <wp:positionH relativeFrom="column">
              <wp:posOffset>276021</wp:posOffset>
            </wp:positionH>
            <wp:positionV relativeFrom="paragraph">
              <wp:posOffset>189278</wp:posOffset>
            </wp:positionV>
            <wp:extent cx="4304030" cy="1936115"/>
            <wp:effectExtent l="0" t="0" r="1270" b="6985"/>
            <wp:wrapTight wrapText="bothSides">
              <wp:wrapPolygon edited="0">
                <wp:start x="0" y="0"/>
                <wp:lineTo x="0" y="21465"/>
                <wp:lineTo x="21511" y="21465"/>
                <wp:lineTo x="21511" y="0"/>
                <wp:lineTo x="0" y="0"/>
              </wp:wrapPolygon>
            </wp:wrapTight>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5805" t="24681" r="19921" b="6611"/>
                    <a:stretch/>
                  </pic:blipFill>
                  <pic:spPr bwMode="auto">
                    <a:xfrm>
                      <a:off x="0" y="0"/>
                      <a:ext cx="4304030" cy="1936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149AB" w14:textId="48FBFE05" w:rsidR="00BF1EB8" w:rsidRDefault="00BF1EB8">
      <w:pPr>
        <w:rPr>
          <w:sz w:val="24"/>
          <w:szCs w:val="24"/>
        </w:rPr>
      </w:pPr>
    </w:p>
    <w:p w14:paraId="155D1E13" w14:textId="606CFDA6" w:rsidR="00906EB2" w:rsidRPr="00906EB2" w:rsidRDefault="00906EB2" w:rsidP="00906EB2">
      <w:pPr>
        <w:rPr>
          <w:sz w:val="24"/>
          <w:szCs w:val="24"/>
        </w:rPr>
      </w:pPr>
    </w:p>
    <w:p w14:paraId="25F9C2D8" w14:textId="40266757" w:rsidR="00906EB2" w:rsidRPr="00906EB2" w:rsidRDefault="00906EB2" w:rsidP="00906EB2">
      <w:pPr>
        <w:rPr>
          <w:sz w:val="24"/>
          <w:szCs w:val="24"/>
        </w:rPr>
      </w:pPr>
    </w:p>
    <w:p w14:paraId="1FF642BE" w14:textId="6D9463E7" w:rsidR="00906EB2" w:rsidRPr="00906EB2" w:rsidRDefault="00906EB2" w:rsidP="00906EB2">
      <w:pPr>
        <w:rPr>
          <w:sz w:val="24"/>
          <w:szCs w:val="24"/>
        </w:rPr>
      </w:pPr>
    </w:p>
    <w:p w14:paraId="3BA2434F" w14:textId="23F22C0C" w:rsidR="00906EB2" w:rsidRDefault="00906EB2" w:rsidP="00906EB2">
      <w:pPr>
        <w:rPr>
          <w:sz w:val="24"/>
          <w:szCs w:val="24"/>
        </w:rPr>
      </w:pPr>
    </w:p>
    <w:p w14:paraId="00AEA1F3" w14:textId="7235FDEA" w:rsidR="007528C0" w:rsidRDefault="007528C0" w:rsidP="00906EB2">
      <w:pPr>
        <w:rPr>
          <w:sz w:val="24"/>
          <w:szCs w:val="24"/>
        </w:rPr>
      </w:pPr>
    </w:p>
    <w:p w14:paraId="54CCBEFE" w14:textId="1C5AFC76" w:rsidR="007528C0" w:rsidRPr="00906EB2" w:rsidRDefault="007528C0" w:rsidP="00906EB2">
      <w:pPr>
        <w:rPr>
          <w:sz w:val="24"/>
          <w:szCs w:val="24"/>
        </w:rPr>
      </w:pPr>
      <w:r>
        <w:rPr>
          <w:noProof/>
        </w:rPr>
        <w:drawing>
          <wp:anchor distT="0" distB="0" distL="114300" distR="114300" simplePos="0" relativeHeight="251661312" behindDoc="1" locked="0" layoutInCell="1" allowOverlap="1" wp14:anchorId="4449491B" wp14:editId="6993F77B">
            <wp:simplePos x="0" y="0"/>
            <wp:positionH relativeFrom="margin">
              <wp:align>left</wp:align>
            </wp:positionH>
            <wp:positionV relativeFrom="paragraph">
              <wp:posOffset>140335</wp:posOffset>
            </wp:positionV>
            <wp:extent cx="4589145" cy="2496820"/>
            <wp:effectExtent l="0" t="0" r="1905" b="0"/>
            <wp:wrapTight wrapText="bothSides">
              <wp:wrapPolygon edited="0">
                <wp:start x="0" y="0"/>
                <wp:lineTo x="0" y="21424"/>
                <wp:lineTo x="21519" y="21424"/>
                <wp:lineTo x="21519" y="0"/>
                <wp:lineTo x="0" y="0"/>
              </wp:wrapPolygon>
            </wp:wrapTight>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245" t="22534" r="26853"/>
                    <a:stretch/>
                  </pic:blipFill>
                  <pic:spPr bwMode="auto">
                    <a:xfrm>
                      <a:off x="0" y="0"/>
                      <a:ext cx="4589145" cy="2496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E34D22" w14:textId="07CF7421" w:rsidR="00906EB2" w:rsidRPr="00906EB2" w:rsidRDefault="00906EB2" w:rsidP="00906EB2">
      <w:pPr>
        <w:rPr>
          <w:sz w:val="24"/>
          <w:szCs w:val="24"/>
        </w:rPr>
      </w:pPr>
    </w:p>
    <w:p w14:paraId="3E628DA5" w14:textId="0E521480" w:rsidR="00906EB2" w:rsidRPr="00906EB2" w:rsidRDefault="00906EB2" w:rsidP="00906EB2">
      <w:pPr>
        <w:rPr>
          <w:sz w:val="24"/>
          <w:szCs w:val="24"/>
        </w:rPr>
      </w:pPr>
    </w:p>
    <w:p w14:paraId="7DC09371" w14:textId="2BD9F517" w:rsidR="00906EB2" w:rsidRPr="00906EB2" w:rsidRDefault="00906EB2" w:rsidP="00906EB2">
      <w:pPr>
        <w:rPr>
          <w:sz w:val="24"/>
          <w:szCs w:val="24"/>
        </w:rPr>
      </w:pPr>
    </w:p>
    <w:p w14:paraId="7DEB392F" w14:textId="43FDA9B9" w:rsidR="00906EB2" w:rsidRDefault="00906EB2" w:rsidP="00906EB2">
      <w:pPr>
        <w:rPr>
          <w:sz w:val="24"/>
          <w:szCs w:val="24"/>
        </w:rPr>
      </w:pPr>
    </w:p>
    <w:p w14:paraId="7564FC8A" w14:textId="3E392E46" w:rsidR="00906EB2" w:rsidRDefault="00906EB2" w:rsidP="00906EB2">
      <w:pPr>
        <w:rPr>
          <w:sz w:val="24"/>
          <w:szCs w:val="24"/>
        </w:rPr>
      </w:pPr>
    </w:p>
    <w:p w14:paraId="0B6AE7B5" w14:textId="77777777" w:rsidR="007528C0" w:rsidRDefault="007528C0" w:rsidP="00906EB2">
      <w:pPr>
        <w:rPr>
          <w:sz w:val="24"/>
          <w:szCs w:val="24"/>
        </w:rPr>
      </w:pPr>
    </w:p>
    <w:p w14:paraId="1FFD5C3A" w14:textId="77777777" w:rsidR="007528C0" w:rsidRDefault="007528C0" w:rsidP="00906EB2">
      <w:pPr>
        <w:rPr>
          <w:sz w:val="24"/>
          <w:szCs w:val="24"/>
        </w:rPr>
      </w:pPr>
    </w:p>
    <w:p w14:paraId="500083F4" w14:textId="77777777" w:rsidR="007528C0" w:rsidRDefault="007528C0" w:rsidP="00906EB2">
      <w:pPr>
        <w:rPr>
          <w:sz w:val="24"/>
          <w:szCs w:val="24"/>
        </w:rPr>
      </w:pPr>
    </w:p>
    <w:p w14:paraId="41E0C6DA" w14:textId="77777777" w:rsidR="007528C0" w:rsidRDefault="007528C0" w:rsidP="00906EB2">
      <w:pPr>
        <w:rPr>
          <w:sz w:val="24"/>
          <w:szCs w:val="24"/>
        </w:rPr>
      </w:pPr>
    </w:p>
    <w:p w14:paraId="32B0FBE3" w14:textId="583B18E5" w:rsidR="00906EB2" w:rsidRDefault="00906EB2" w:rsidP="00906EB2">
      <w:pPr>
        <w:rPr>
          <w:sz w:val="24"/>
          <w:szCs w:val="24"/>
        </w:rPr>
      </w:pPr>
      <w:r>
        <w:rPr>
          <w:sz w:val="24"/>
          <w:szCs w:val="24"/>
        </w:rPr>
        <w:t>Looking at this data</w:t>
      </w:r>
      <w:r w:rsidR="00D9553D">
        <w:rPr>
          <w:sz w:val="24"/>
          <w:szCs w:val="24"/>
        </w:rPr>
        <w:t>,</w:t>
      </w:r>
      <w:r>
        <w:rPr>
          <w:sz w:val="24"/>
          <w:szCs w:val="24"/>
        </w:rPr>
        <w:t xml:space="preserve"> </w:t>
      </w:r>
      <w:proofErr w:type="gramStart"/>
      <w:r>
        <w:rPr>
          <w:sz w:val="24"/>
          <w:szCs w:val="24"/>
        </w:rPr>
        <w:t>it can be seen that 9</w:t>
      </w:r>
      <w:r w:rsidR="007528C0">
        <w:rPr>
          <w:sz w:val="24"/>
          <w:szCs w:val="24"/>
        </w:rPr>
        <w:t>1</w:t>
      </w:r>
      <w:r>
        <w:rPr>
          <w:sz w:val="24"/>
          <w:szCs w:val="24"/>
        </w:rPr>
        <w:t>.</w:t>
      </w:r>
      <w:r w:rsidR="007528C0">
        <w:rPr>
          <w:sz w:val="24"/>
          <w:szCs w:val="24"/>
        </w:rPr>
        <w:t>7</w:t>
      </w:r>
      <w:r>
        <w:rPr>
          <w:sz w:val="24"/>
          <w:szCs w:val="24"/>
        </w:rPr>
        <w:t>%</w:t>
      </w:r>
      <w:proofErr w:type="gramEnd"/>
      <w:r>
        <w:rPr>
          <w:sz w:val="24"/>
          <w:szCs w:val="24"/>
        </w:rPr>
        <w:t xml:space="preserve"> of respondents were male with most of these being aged 18-25.</w:t>
      </w:r>
    </w:p>
    <w:p w14:paraId="21B57E5D" w14:textId="6415E684" w:rsidR="00586FCD" w:rsidRDefault="00316F1A" w:rsidP="00906EB2">
      <w:pPr>
        <w:rPr>
          <w:sz w:val="24"/>
          <w:szCs w:val="24"/>
          <w:u w:val="single"/>
        </w:rPr>
      </w:pPr>
      <w:r>
        <w:rPr>
          <w:sz w:val="24"/>
          <w:szCs w:val="24"/>
          <w:u w:val="single"/>
        </w:rPr>
        <w:t>Perspective on routinely arming police officers</w:t>
      </w:r>
    </w:p>
    <w:p w14:paraId="7A53D868" w14:textId="07F3EA16" w:rsidR="00316F1A" w:rsidRDefault="00F529FB" w:rsidP="00906EB2">
      <w:pPr>
        <w:rPr>
          <w:sz w:val="24"/>
          <w:szCs w:val="24"/>
          <w:u w:val="single"/>
        </w:rPr>
      </w:pPr>
      <w:r>
        <w:rPr>
          <w:sz w:val="24"/>
          <w:szCs w:val="24"/>
        </w:rPr>
        <w:t xml:space="preserve">When asked </w:t>
      </w:r>
      <w:r w:rsidR="00D9553D">
        <w:rPr>
          <w:sz w:val="24"/>
          <w:szCs w:val="24"/>
        </w:rPr>
        <w:t>whether</w:t>
      </w:r>
      <w:r>
        <w:rPr>
          <w:sz w:val="24"/>
          <w:szCs w:val="24"/>
        </w:rPr>
        <w:t xml:space="preserve"> they believe that British police officers are currently appropriately equipped</w:t>
      </w:r>
      <w:r w:rsidR="00D9553D">
        <w:rPr>
          <w:sz w:val="24"/>
          <w:szCs w:val="24"/>
        </w:rPr>
        <w:t>,</w:t>
      </w:r>
      <w:r>
        <w:rPr>
          <w:sz w:val="24"/>
          <w:szCs w:val="24"/>
        </w:rPr>
        <w:t xml:space="preserve"> 75% of respondents said that they believe that they are. </w:t>
      </w:r>
    </w:p>
    <w:p w14:paraId="4E1C7C93" w14:textId="4E661897" w:rsidR="00F529FB" w:rsidRDefault="00F529FB" w:rsidP="00906EB2">
      <w:pPr>
        <w:rPr>
          <w:sz w:val="24"/>
          <w:szCs w:val="24"/>
          <w:u w:val="single"/>
        </w:rPr>
      </w:pPr>
      <w:r>
        <w:rPr>
          <w:noProof/>
          <w:sz w:val="24"/>
          <w:szCs w:val="24"/>
          <w:u w:val="single"/>
        </w:rPr>
        <w:drawing>
          <wp:inline distT="0" distB="0" distL="0" distR="0" wp14:anchorId="1E5D6551" wp14:editId="781C8F05">
            <wp:extent cx="4821555" cy="1996184"/>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3071" t="15593" r="23240" b="10771"/>
                    <a:stretch/>
                  </pic:blipFill>
                  <pic:spPr bwMode="auto">
                    <a:xfrm>
                      <a:off x="0" y="0"/>
                      <a:ext cx="4847138" cy="2006776"/>
                    </a:xfrm>
                    <a:prstGeom prst="rect">
                      <a:avLst/>
                    </a:prstGeom>
                    <a:noFill/>
                    <a:ln>
                      <a:noFill/>
                    </a:ln>
                    <a:extLst>
                      <a:ext uri="{53640926-AAD7-44D8-BBD7-CCE9431645EC}">
                        <a14:shadowObscured xmlns:a14="http://schemas.microsoft.com/office/drawing/2010/main"/>
                      </a:ext>
                    </a:extLst>
                  </pic:spPr>
                </pic:pic>
              </a:graphicData>
            </a:graphic>
          </wp:inline>
        </w:drawing>
      </w:r>
    </w:p>
    <w:p w14:paraId="3DCA4248" w14:textId="135D8D70" w:rsidR="00F529FB" w:rsidRDefault="00F529FB" w:rsidP="00F529FB">
      <w:pPr>
        <w:rPr>
          <w:sz w:val="24"/>
          <w:szCs w:val="24"/>
          <w:u w:val="single"/>
        </w:rPr>
      </w:pPr>
    </w:p>
    <w:p w14:paraId="755D349F" w14:textId="11E5C92A" w:rsidR="00B97438" w:rsidRDefault="00F529FB" w:rsidP="00F529FB">
      <w:pPr>
        <w:rPr>
          <w:sz w:val="24"/>
          <w:szCs w:val="24"/>
        </w:rPr>
      </w:pPr>
      <w:r w:rsidRPr="00F529FB">
        <w:rPr>
          <w:sz w:val="24"/>
          <w:szCs w:val="24"/>
        </w:rPr>
        <w:t>When asked why they thought that British police are currently appropriately equipped one participant stated that ‘They adequately respond to all types of situations today</w:t>
      </w:r>
      <w:r>
        <w:rPr>
          <w:sz w:val="24"/>
          <w:szCs w:val="24"/>
        </w:rPr>
        <w:t xml:space="preserve">’ while another stated that ‘They have tasers </w:t>
      </w:r>
      <w:r w:rsidR="00F73966">
        <w:rPr>
          <w:sz w:val="24"/>
          <w:szCs w:val="24"/>
        </w:rPr>
        <w:t>and batons</w:t>
      </w:r>
      <w:r>
        <w:rPr>
          <w:sz w:val="24"/>
          <w:szCs w:val="24"/>
        </w:rPr>
        <w:t xml:space="preserve"> to contain a violent person</w:t>
      </w:r>
      <w:r w:rsidR="00F73966">
        <w:rPr>
          <w:sz w:val="24"/>
          <w:szCs w:val="24"/>
        </w:rPr>
        <w:t>.</w:t>
      </w:r>
      <w:r>
        <w:rPr>
          <w:sz w:val="24"/>
          <w:szCs w:val="24"/>
        </w:rPr>
        <w:t xml:space="preserve"> They do not need anything else’</w:t>
      </w:r>
      <w:r w:rsidR="00B97438">
        <w:rPr>
          <w:sz w:val="24"/>
          <w:szCs w:val="24"/>
        </w:rPr>
        <w:t xml:space="preserve">. This appears to be the </w:t>
      </w:r>
      <w:r w:rsidR="00F73966">
        <w:rPr>
          <w:sz w:val="24"/>
          <w:szCs w:val="24"/>
        </w:rPr>
        <w:t>consensus</w:t>
      </w:r>
      <w:r w:rsidR="00B97438">
        <w:rPr>
          <w:sz w:val="24"/>
          <w:szCs w:val="24"/>
        </w:rPr>
        <w:t xml:space="preserve"> among participants who state that the police are currently appropriately </w:t>
      </w:r>
      <w:r w:rsidR="00F73966">
        <w:rPr>
          <w:sz w:val="24"/>
          <w:szCs w:val="24"/>
        </w:rPr>
        <w:t>equipped</w:t>
      </w:r>
      <w:r w:rsidR="00B97438">
        <w:rPr>
          <w:sz w:val="24"/>
          <w:szCs w:val="24"/>
        </w:rPr>
        <w:t>.</w:t>
      </w:r>
    </w:p>
    <w:p w14:paraId="2C25BE04" w14:textId="726A24A9" w:rsidR="00B97438" w:rsidRDefault="00ED3AE8" w:rsidP="00F529FB">
      <w:pPr>
        <w:rPr>
          <w:sz w:val="24"/>
          <w:szCs w:val="24"/>
        </w:rPr>
      </w:pPr>
      <w:r>
        <w:rPr>
          <w:sz w:val="24"/>
          <w:szCs w:val="24"/>
        </w:rPr>
        <w:t>However,</w:t>
      </w:r>
      <w:r w:rsidR="00B97438">
        <w:rPr>
          <w:sz w:val="24"/>
          <w:szCs w:val="24"/>
        </w:rPr>
        <w:t xml:space="preserve"> 25% </w:t>
      </w:r>
      <w:r w:rsidR="00F73966">
        <w:rPr>
          <w:sz w:val="24"/>
          <w:szCs w:val="24"/>
        </w:rPr>
        <w:t xml:space="preserve">of respondents </w:t>
      </w:r>
      <w:r w:rsidR="00B97438">
        <w:rPr>
          <w:sz w:val="24"/>
          <w:szCs w:val="24"/>
        </w:rPr>
        <w:t xml:space="preserve">stated </w:t>
      </w:r>
      <w:r w:rsidR="00D9553D">
        <w:rPr>
          <w:sz w:val="24"/>
          <w:szCs w:val="24"/>
        </w:rPr>
        <w:t xml:space="preserve">that </w:t>
      </w:r>
      <w:r w:rsidR="00B97438">
        <w:rPr>
          <w:sz w:val="24"/>
          <w:szCs w:val="24"/>
        </w:rPr>
        <w:t>they d</w:t>
      </w:r>
      <w:r w:rsidR="00D9553D">
        <w:rPr>
          <w:sz w:val="24"/>
          <w:szCs w:val="24"/>
        </w:rPr>
        <w:t>o</w:t>
      </w:r>
      <w:r w:rsidR="00B97438">
        <w:rPr>
          <w:sz w:val="24"/>
          <w:szCs w:val="24"/>
        </w:rPr>
        <w:t xml:space="preserve"> not believe </w:t>
      </w:r>
      <w:r w:rsidR="00D9553D">
        <w:rPr>
          <w:sz w:val="24"/>
          <w:szCs w:val="24"/>
        </w:rPr>
        <w:t xml:space="preserve">that </w:t>
      </w:r>
      <w:r w:rsidR="00B97438">
        <w:rPr>
          <w:sz w:val="24"/>
          <w:szCs w:val="24"/>
        </w:rPr>
        <w:t>the police are currently appropriately equipped</w:t>
      </w:r>
      <w:r w:rsidR="00F73966">
        <w:rPr>
          <w:sz w:val="24"/>
          <w:szCs w:val="24"/>
        </w:rPr>
        <w:t>.</w:t>
      </w:r>
      <w:r w:rsidR="00B97438">
        <w:rPr>
          <w:sz w:val="24"/>
          <w:szCs w:val="24"/>
        </w:rPr>
        <w:t xml:space="preserve"> </w:t>
      </w:r>
      <w:r w:rsidR="00F73966">
        <w:rPr>
          <w:sz w:val="24"/>
          <w:szCs w:val="24"/>
        </w:rPr>
        <w:t xml:space="preserve">Many respondents </w:t>
      </w:r>
      <w:r w:rsidR="00B97438">
        <w:rPr>
          <w:sz w:val="24"/>
          <w:szCs w:val="24"/>
        </w:rPr>
        <w:t xml:space="preserve">provided </w:t>
      </w:r>
      <w:r w:rsidR="00060966">
        <w:rPr>
          <w:sz w:val="24"/>
          <w:szCs w:val="24"/>
        </w:rPr>
        <w:t>reasons for this</w:t>
      </w:r>
      <w:r>
        <w:rPr>
          <w:sz w:val="24"/>
          <w:szCs w:val="24"/>
        </w:rPr>
        <w:t xml:space="preserve"> opinion</w:t>
      </w:r>
      <w:r w:rsidR="00060966">
        <w:rPr>
          <w:sz w:val="24"/>
          <w:szCs w:val="24"/>
        </w:rPr>
        <w:t xml:space="preserve">. </w:t>
      </w:r>
      <w:r w:rsidR="00D9553D">
        <w:rPr>
          <w:sz w:val="24"/>
          <w:szCs w:val="24"/>
        </w:rPr>
        <w:t xml:space="preserve"> </w:t>
      </w:r>
      <w:r w:rsidR="00060966">
        <w:rPr>
          <w:sz w:val="24"/>
          <w:szCs w:val="24"/>
        </w:rPr>
        <w:t>One participant who believe</w:t>
      </w:r>
      <w:r w:rsidR="00D9553D">
        <w:rPr>
          <w:sz w:val="24"/>
          <w:szCs w:val="24"/>
        </w:rPr>
        <w:t xml:space="preserve">d </w:t>
      </w:r>
      <w:r w:rsidR="00060966">
        <w:rPr>
          <w:sz w:val="24"/>
          <w:szCs w:val="24"/>
        </w:rPr>
        <w:t>this stated ‘They are literally at risk of being stabbed by kids every single day, they need more protection’</w:t>
      </w:r>
      <w:r>
        <w:rPr>
          <w:sz w:val="24"/>
          <w:szCs w:val="24"/>
        </w:rPr>
        <w:t>.</w:t>
      </w:r>
    </w:p>
    <w:p w14:paraId="639D94CB" w14:textId="08E8FBB1" w:rsidR="00ED3AE8" w:rsidRDefault="00ED3AE8" w:rsidP="00F529FB">
      <w:pPr>
        <w:rPr>
          <w:sz w:val="24"/>
          <w:szCs w:val="24"/>
        </w:rPr>
      </w:pPr>
      <w:r>
        <w:rPr>
          <w:sz w:val="24"/>
          <w:szCs w:val="24"/>
        </w:rPr>
        <w:t xml:space="preserve">The data collected from my survey </w:t>
      </w:r>
      <w:r w:rsidR="002133B7">
        <w:rPr>
          <w:sz w:val="24"/>
          <w:szCs w:val="24"/>
        </w:rPr>
        <w:t>clearly shows</w:t>
      </w:r>
      <w:r w:rsidR="00C552A7">
        <w:rPr>
          <w:sz w:val="24"/>
          <w:szCs w:val="24"/>
        </w:rPr>
        <w:t xml:space="preserve"> that </w:t>
      </w:r>
      <w:proofErr w:type="gramStart"/>
      <w:r w:rsidR="00C552A7">
        <w:rPr>
          <w:sz w:val="24"/>
          <w:szCs w:val="24"/>
        </w:rPr>
        <w:t>the majority of</w:t>
      </w:r>
      <w:proofErr w:type="gramEnd"/>
      <w:r w:rsidR="00C552A7">
        <w:rPr>
          <w:sz w:val="24"/>
          <w:szCs w:val="24"/>
        </w:rPr>
        <w:t xml:space="preserve"> respondents think that the police currently carry the correct level of equipment to police effectively in the UK.</w:t>
      </w:r>
    </w:p>
    <w:p w14:paraId="5C01AED5" w14:textId="2E6A6F1A" w:rsidR="00C552A7" w:rsidRDefault="002133B7" w:rsidP="00F529FB">
      <w:pPr>
        <w:rPr>
          <w:sz w:val="24"/>
          <w:szCs w:val="24"/>
        </w:rPr>
      </w:pPr>
      <w:r>
        <w:rPr>
          <w:sz w:val="24"/>
          <w:szCs w:val="24"/>
        </w:rPr>
        <w:t xml:space="preserve">Similar research was carried out in 2015 by BMG Research. Data collected from their survey concluded that </w:t>
      </w:r>
      <w:r w:rsidRPr="00192159">
        <w:rPr>
          <w:rFonts w:cstheme="minorHAnsi"/>
          <w:sz w:val="24"/>
          <w:szCs w:val="24"/>
        </w:rPr>
        <w:t xml:space="preserve">58% </w:t>
      </w:r>
      <w:r>
        <w:rPr>
          <w:rFonts w:cstheme="minorHAnsi"/>
          <w:sz w:val="24"/>
          <w:szCs w:val="24"/>
        </w:rPr>
        <w:t>of participants</w:t>
      </w:r>
      <w:r w:rsidRPr="00192159">
        <w:rPr>
          <w:rFonts w:cstheme="minorHAnsi"/>
          <w:sz w:val="24"/>
          <w:szCs w:val="24"/>
        </w:rPr>
        <w:t xml:space="preserve"> </w:t>
      </w:r>
      <w:r>
        <w:rPr>
          <w:rFonts w:cstheme="minorHAnsi"/>
          <w:sz w:val="24"/>
          <w:szCs w:val="24"/>
        </w:rPr>
        <w:t xml:space="preserve">said </w:t>
      </w:r>
      <w:r w:rsidRPr="00192159">
        <w:rPr>
          <w:rFonts w:cstheme="minorHAnsi"/>
          <w:sz w:val="24"/>
          <w:szCs w:val="24"/>
        </w:rPr>
        <w:t>that they “believed police officers should be routinely armed, whereas 42% were opposed” (BMG Research, 2015)</w:t>
      </w:r>
      <w:r>
        <w:rPr>
          <w:rFonts w:cstheme="minorHAnsi"/>
          <w:sz w:val="24"/>
          <w:szCs w:val="24"/>
        </w:rPr>
        <w:t xml:space="preserve">. These results could be </w:t>
      </w:r>
      <w:r w:rsidR="00FF00AD">
        <w:rPr>
          <w:rFonts w:cstheme="minorHAnsi"/>
          <w:sz w:val="24"/>
          <w:szCs w:val="24"/>
        </w:rPr>
        <w:t>due</w:t>
      </w:r>
      <w:r>
        <w:rPr>
          <w:rFonts w:cstheme="minorHAnsi"/>
          <w:sz w:val="24"/>
          <w:szCs w:val="24"/>
        </w:rPr>
        <w:t xml:space="preserve"> to </w:t>
      </w:r>
      <w:r w:rsidR="00FF00AD">
        <w:rPr>
          <w:rFonts w:cstheme="minorHAnsi"/>
          <w:sz w:val="24"/>
          <w:szCs w:val="24"/>
        </w:rPr>
        <w:t>several</w:t>
      </w:r>
      <w:r>
        <w:rPr>
          <w:rFonts w:cstheme="minorHAnsi"/>
          <w:sz w:val="24"/>
          <w:szCs w:val="24"/>
        </w:rPr>
        <w:t xml:space="preserve"> factors which include</w:t>
      </w:r>
      <w:r w:rsidR="009D093F">
        <w:rPr>
          <w:rFonts w:cstheme="minorHAnsi"/>
          <w:sz w:val="24"/>
          <w:szCs w:val="24"/>
        </w:rPr>
        <w:t>,</w:t>
      </w:r>
      <w:r>
        <w:rPr>
          <w:rFonts w:cstheme="minorHAnsi"/>
          <w:sz w:val="24"/>
          <w:szCs w:val="24"/>
        </w:rPr>
        <w:t xml:space="preserve"> but are not limited to</w:t>
      </w:r>
      <w:r w:rsidR="009D093F">
        <w:rPr>
          <w:rFonts w:cstheme="minorHAnsi"/>
          <w:sz w:val="24"/>
          <w:szCs w:val="24"/>
        </w:rPr>
        <w:t>,</w:t>
      </w:r>
      <w:r>
        <w:rPr>
          <w:rFonts w:cstheme="minorHAnsi"/>
          <w:sz w:val="24"/>
          <w:szCs w:val="24"/>
        </w:rPr>
        <w:t xml:space="preserve"> sample size and the demographic of people surveyed. The data from the survey was also collected around the time </w:t>
      </w:r>
      <w:r w:rsidR="00FF00AD">
        <w:rPr>
          <w:rFonts w:cstheme="minorHAnsi"/>
          <w:sz w:val="24"/>
          <w:szCs w:val="24"/>
        </w:rPr>
        <w:t>when numerous</w:t>
      </w:r>
      <w:r>
        <w:rPr>
          <w:rFonts w:cstheme="minorHAnsi"/>
          <w:sz w:val="24"/>
          <w:szCs w:val="24"/>
        </w:rPr>
        <w:t xml:space="preserve"> terror attacks were taking place</w:t>
      </w:r>
      <w:r w:rsidR="00FF00AD">
        <w:rPr>
          <w:rFonts w:cstheme="minorHAnsi"/>
          <w:sz w:val="24"/>
          <w:szCs w:val="24"/>
        </w:rPr>
        <w:t>.</w:t>
      </w:r>
      <w:r>
        <w:rPr>
          <w:rFonts w:cstheme="minorHAnsi"/>
          <w:sz w:val="24"/>
          <w:szCs w:val="24"/>
        </w:rPr>
        <w:t xml:space="preserve"> </w:t>
      </w:r>
      <w:r w:rsidR="00FF00AD">
        <w:rPr>
          <w:rFonts w:cstheme="minorHAnsi"/>
          <w:sz w:val="24"/>
          <w:szCs w:val="24"/>
        </w:rPr>
        <w:t>This</w:t>
      </w:r>
      <w:r>
        <w:rPr>
          <w:rFonts w:cstheme="minorHAnsi"/>
          <w:sz w:val="24"/>
          <w:szCs w:val="24"/>
        </w:rPr>
        <w:t xml:space="preserve"> could have impacted their </w:t>
      </w:r>
      <w:r w:rsidR="00FF00AD">
        <w:rPr>
          <w:rFonts w:cstheme="minorHAnsi"/>
          <w:sz w:val="24"/>
          <w:szCs w:val="24"/>
        </w:rPr>
        <w:t>opinions</w:t>
      </w:r>
      <w:r w:rsidR="009D093F">
        <w:rPr>
          <w:rFonts w:cstheme="minorHAnsi"/>
          <w:sz w:val="24"/>
          <w:szCs w:val="24"/>
        </w:rPr>
        <w:t>;</w:t>
      </w:r>
      <w:r>
        <w:rPr>
          <w:rFonts w:cstheme="minorHAnsi"/>
          <w:sz w:val="24"/>
          <w:szCs w:val="24"/>
        </w:rPr>
        <w:t xml:space="preserve"> however further research would need to be conducted to draw an exact conclusion to this</w:t>
      </w:r>
      <w:r w:rsidR="00FF00AD">
        <w:rPr>
          <w:rFonts w:cstheme="minorHAnsi"/>
          <w:sz w:val="24"/>
          <w:szCs w:val="24"/>
        </w:rPr>
        <w:t>.</w:t>
      </w:r>
      <w:r w:rsidR="00C552A7">
        <w:rPr>
          <w:sz w:val="24"/>
          <w:szCs w:val="24"/>
        </w:rPr>
        <w:t xml:space="preserve"> </w:t>
      </w:r>
    </w:p>
    <w:p w14:paraId="6A577423" w14:textId="380F604C" w:rsidR="00465F4F" w:rsidRDefault="00465F4F" w:rsidP="00F529FB">
      <w:pPr>
        <w:rPr>
          <w:sz w:val="24"/>
          <w:szCs w:val="24"/>
        </w:rPr>
      </w:pPr>
    </w:p>
    <w:p w14:paraId="40EE0792" w14:textId="06A53C37" w:rsidR="00465F4F" w:rsidRDefault="00465F4F" w:rsidP="00F529FB">
      <w:pPr>
        <w:rPr>
          <w:sz w:val="24"/>
          <w:szCs w:val="24"/>
        </w:rPr>
      </w:pPr>
    </w:p>
    <w:p w14:paraId="0C03CB19" w14:textId="08932BA4" w:rsidR="00465F4F" w:rsidRDefault="00465F4F" w:rsidP="00F529FB">
      <w:pPr>
        <w:rPr>
          <w:sz w:val="24"/>
          <w:szCs w:val="24"/>
        </w:rPr>
      </w:pPr>
    </w:p>
    <w:p w14:paraId="10FDF6D7" w14:textId="77777777" w:rsidR="00465F4F" w:rsidRDefault="00465F4F" w:rsidP="00F529FB">
      <w:pPr>
        <w:rPr>
          <w:sz w:val="24"/>
          <w:szCs w:val="24"/>
        </w:rPr>
      </w:pPr>
    </w:p>
    <w:p w14:paraId="72482996" w14:textId="138B343D" w:rsidR="00DD29DE" w:rsidRDefault="00DD29DE" w:rsidP="0027637A">
      <w:pPr>
        <w:rPr>
          <w:rFonts w:cstheme="minorHAnsi"/>
          <w:sz w:val="24"/>
          <w:szCs w:val="24"/>
        </w:rPr>
      </w:pPr>
      <w:r>
        <w:rPr>
          <w:rFonts w:cstheme="minorHAnsi"/>
          <w:sz w:val="24"/>
          <w:szCs w:val="24"/>
        </w:rPr>
        <w:t>Following on from this question</w:t>
      </w:r>
      <w:r w:rsidR="009D093F">
        <w:rPr>
          <w:rFonts w:cstheme="minorHAnsi"/>
          <w:sz w:val="24"/>
          <w:szCs w:val="24"/>
        </w:rPr>
        <w:t>,</w:t>
      </w:r>
      <w:r>
        <w:rPr>
          <w:rFonts w:cstheme="minorHAnsi"/>
          <w:sz w:val="24"/>
          <w:szCs w:val="24"/>
        </w:rPr>
        <w:t xml:space="preserve"> participants were asked </w:t>
      </w:r>
      <w:r w:rsidR="009D093F">
        <w:rPr>
          <w:rFonts w:cstheme="minorHAnsi"/>
          <w:sz w:val="24"/>
          <w:szCs w:val="24"/>
        </w:rPr>
        <w:t>whether</w:t>
      </w:r>
      <w:r>
        <w:rPr>
          <w:rFonts w:cstheme="minorHAnsi"/>
          <w:sz w:val="24"/>
          <w:szCs w:val="24"/>
        </w:rPr>
        <w:t xml:space="preserve"> they would support British officers carrying a firearm as part of routine equipment. The results can be seen </w:t>
      </w:r>
      <w:proofErr w:type="gramStart"/>
      <w:r w:rsidR="00465F4F">
        <w:rPr>
          <w:rFonts w:cstheme="minorHAnsi"/>
          <w:sz w:val="24"/>
          <w:szCs w:val="24"/>
        </w:rPr>
        <w:t>below</w:t>
      </w:r>
      <w:r>
        <w:rPr>
          <w:rFonts w:cstheme="minorHAnsi"/>
          <w:sz w:val="24"/>
          <w:szCs w:val="24"/>
        </w:rPr>
        <w:t>;</w:t>
      </w:r>
      <w:proofErr w:type="gramEnd"/>
    </w:p>
    <w:p w14:paraId="0EFE9365" w14:textId="380B8BB7" w:rsidR="00DD29DE" w:rsidRDefault="00DD29DE" w:rsidP="0027637A">
      <w:pPr>
        <w:rPr>
          <w:rFonts w:cstheme="minorHAnsi"/>
          <w:sz w:val="24"/>
          <w:szCs w:val="24"/>
        </w:rPr>
      </w:pPr>
      <w:r>
        <w:rPr>
          <w:rFonts w:cstheme="minorHAnsi"/>
          <w:noProof/>
        </w:rPr>
        <w:drawing>
          <wp:anchor distT="0" distB="0" distL="114300" distR="114300" simplePos="0" relativeHeight="251662336" behindDoc="1" locked="0" layoutInCell="1" allowOverlap="1" wp14:anchorId="4B3CBE34" wp14:editId="2D5ADD25">
            <wp:simplePos x="0" y="0"/>
            <wp:positionH relativeFrom="margin">
              <wp:align>left</wp:align>
            </wp:positionH>
            <wp:positionV relativeFrom="paragraph">
              <wp:posOffset>0</wp:posOffset>
            </wp:positionV>
            <wp:extent cx="5613400" cy="2682240"/>
            <wp:effectExtent l="0" t="0" r="6350" b="3810"/>
            <wp:wrapTight wrapText="bothSides">
              <wp:wrapPolygon edited="0">
                <wp:start x="0" y="0"/>
                <wp:lineTo x="0" y="21477"/>
                <wp:lineTo x="21551" y="21477"/>
                <wp:lineTo x="21551" y="0"/>
                <wp:lineTo x="0" y="0"/>
              </wp:wrapPolygon>
            </wp:wrapTight>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542" t="18774" r="14944"/>
                    <a:stretch/>
                  </pic:blipFill>
                  <pic:spPr bwMode="auto">
                    <a:xfrm>
                      <a:off x="0" y="0"/>
                      <a:ext cx="5613400" cy="268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D3F252" w14:textId="5E5FB8A3" w:rsidR="00A44DCD" w:rsidRDefault="00465F4F" w:rsidP="0027637A">
      <w:pPr>
        <w:rPr>
          <w:rFonts w:cstheme="minorHAnsi"/>
          <w:sz w:val="24"/>
          <w:szCs w:val="24"/>
        </w:rPr>
      </w:pPr>
      <w:r>
        <w:rPr>
          <w:rFonts w:cstheme="minorHAnsi"/>
          <w:sz w:val="24"/>
          <w:szCs w:val="24"/>
        </w:rPr>
        <w:t>The data shows</w:t>
      </w:r>
      <w:r w:rsidR="00A44DCD">
        <w:rPr>
          <w:rFonts w:cstheme="minorHAnsi"/>
          <w:sz w:val="24"/>
          <w:szCs w:val="24"/>
        </w:rPr>
        <w:t xml:space="preserve"> that 66.7% of respondents do not believe that officers should routinely carry a firearm </w:t>
      </w:r>
      <w:r>
        <w:rPr>
          <w:rFonts w:cstheme="minorHAnsi"/>
          <w:sz w:val="24"/>
          <w:szCs w:val="24"/>
        </w:rPr>
        <w:t>while</w:t>
      </w:r>
      <w:r w:rsidR="00A44DCD">
        <w:rPr>
          <w:rFonts w:cstheme="minorHAnsi"/>
          <w:sz w:val="24"/>
          <w:szCs w:val="24"/>
        </w:rPr>
        <w:t xml:space="preserve"> 33.3% believe they should. These percentages are very similar to the previous question</w:t>
      </w:r>
      <w:r>
        <w:rPr>
          <w:rFonts w:cstheme="minorHAnsi"/>
          <w:sz w:val="24"/>
          <w:szCs w:val="24"/>
        </w:rPr>
        <w:t>,</w:t>
      </w:r>
      <w:r w:rsidR="00A44DCD">
        <w:rPr>
          <w:rFonts w:cstheme="minorHAnsi"/>
          <w:sz w:val="24"/>
          <w:szCs w:val="24"/>
        </w:rPr>
        <w:t xml:space="preserve"> however </w:t>
      </w:r>
      <w:r w:rsidR="00F8120F">
        <w:rPr>
          <w:rFonts w:cstheme="minorHAnsi"/>
          <w:sz w:val="24"/>
          <w:szCs w:val="24"/>
        </w:rPr>
        <w:t>some</w:t>
      </w:r>
      <w:r w:rsidR="00A44DCD">
        <w:rPr>
          <w:rFonts w:cstheme="minorHAnsi"/>
          <w:sz w:val="24"/>
          <w:szCs w:val="24"/>
        </w:rPr>
        <w:t xml:space="preserve"> people who </w:t>
      </w:r>
      <w:r>
        <w:rPr>
          <w:rFonts w:cstheme="minorHAnsi"/>
          <w:sz w:val="24"/>
          <w:szCs w:val="24"/>
        </w:rPr>
        <w:t xml:space="preserve">previously stated that they </w:t>
      </w:r>
      <w:r w:rsidR="00A44DCD">
        <w:rPr>
          <w:rFonts w:cstheme="minorHAnsi"/>
          <w:sz w:val="24"/>
          <w:szCs w:val="24"/>
        </w:rPr>
        <w:t>believe that officers are already appropriately equipped</w:t>
      </w:r>
      <w:r w:rsidR="009D093F">
        <w:rPr>
          <w:rFonts w:cstheme="minorHAnsi"/>
          <w:sz w:val="24"/>
          <w:szCs w:val="24"/>
        </w:rPr>
        <w:t>,</w:t>
      </w:r>
      <w:r w:rsidR="00A44DCD">
        <w:rPr>
          <w:rFonts w:cstheme="minorHAnsi"/>
          <w:sz w:val="24"/>
          <w:szCs w:val="24"/>
        </w:rPr>
        <w:t xml:space="preserve"> would still support officers becoming routinely armed</w:t>
      </w:r>
      <w:r w:rsidR="00A1418D">
        <w:rPr>
          <w:rFonts w:cstheme="minorHAnsi"/>
          <w:sz w:val="24"/>
          <w:szCs w:val="24"/>
        </w:rPr>
        <w:t>.</w:t>
      </w:r>
    </w:p>
    <w:p w14:paraId="1DBA0827" w14:textId="35B96D03" w:rsidR="00F8120F" w:rsidRDefault="00465F4F" w:rsidP="00A1418D">
      <w:pPr>
        <w:rPr>
          <w:sz w:val="24"/>
          <w:szCs w:val="24"/>
        </w:rPr>
      </w:pPr>
      <w:r>
        <w:rPr>
          <w:sz w:val="24"/>
          <w:szCs w:val="24"/>
        </w:rPr>
        <w:t>R</w:t>
      </w:r>
      <w:r w:rsidR="00A1418D" w:rsidRPr="00A1418D">
        <w:rPr>
          <w:sz w:val="24"/>
          <w:szCs w:val="24"/>
        </w:rPr>
        <w:t>espondents were</w:t>
      </w:r>
      <w:r w:rsidR="00F8120F">
        <w:rPr>
          <w:sz w:val="24"/>
          <w:szCs w:val="24"/>
        </w:rPr>
        <w:t xml:space="preserve"> again</w:t>
      </w:r>
      <w:r w:rsidR="00A1418D" w:rsidRPr="00A1418D">
        <w:rPr>
          <w:sz w:val="24"/>
          <w:szCs w:val="24"/>
        </w:rPr>
        <w:t xml:space="preserve"> asked for reasons for their choices. One respondent who does not believe that officers should be routinely armed </w:t>
      </w:r>
      <w:proofErr w:type="gramStart"/>
      <w:r w:rsidR="00A1418D" w:rsidRPr="00A1418D">
        <w:rPr>
          <w:sz w:val="24"/>
          <w:szCs w:val="24"/>
        </w:rPr>
        <w:t xml:space="preserve">stated  </w:t>
      </w:r>
      <w:r w:rsidR="00A1418D">
        <w:rPr>
          <w:sz w:val="24"/>
          <w:szCs w:val="24"/>
        </w:rPr>
        <w:t>‘</w:t>
      </w:r>
      <w:proofErr w:type="gramEnd"/>
      <w:r w:rsidR="00A1418D" w:rsidRPr="00A1418D">
        <w:rPr>
          <w:sz w:val="24"/>
          <w:szCs w:val="24"/>
        </w:rPr>
        <w:t>Considering that criminals in the UK are rarely armed with guns, I don't see any reason to equip policemen with guns either. In the occasional situation where guns are needed, firearms officers tend to be incredibly quick, so there's no reason for beat officers to carry them</w:t>
      </w:r>
      <w:r w:rsidR="00A1418D">
        <w:rPr>
          <w:sz w:val="24"/>
          <w:szCs w:val="24"/>
        </w:rPr>
        <w:t xml:space="preserve">’. </w:t>
      </w:r>
    </w:p>
    <w:p w14:paraId="238CA17C" w14:textId="2F7D996E" w:rsidR="00A1418D" w:rsidRDefault="00A1418D" w:rsidP="00A1418D">
      <w:pPr>
        <w:rPr>
          <w:sz w:val="24"/>
          <w:szCs w:val="24"/>
        </w:rPr>
      </w:pPr>
      <w:r>
        <w:rPr>
          <w:sz w:val="24"/>
          <w:szCs w:val="24"/>
        </w:rPr>
        <w:t>Another respondent also suggested something similar</w:t>
      </w:r>
      <w:r w:rsidR="00AF6F82">
        <w:rPr>
          <w:sz w:val="24"/>
          <w:szCs w:val="24"/>
        </w:rPr>
        <w:t xml:space="preserve"> </w:t>
      </w:r>
      <w:r>
        <w:rPr>
          <w:sz w:val="24"/>
          <w:szCs w:val="24"/>
        </w:rPr>
        <w:t>by saying ‘Arming the police makes it more likely that serious criminals will be armed’</w:t>
      </w:r>
      <w:r w:rsidR="00893910">
        <w:rPr>
          <w:sz w:val="24"/>
          <w:szCs w:val="24"/>
        </w:rPr>
        <w:t xml:space="preserve">. These are just a </w:t>
      </w:r>
      <w:r w:rsidR="009D093F">
        <w:rPr>
          <w:sz w:val="24"/>
          <w:szCs w:val="24"/>
        </w:rPr>
        <w:t>few</w:t>
      </w:r>
      <w:r w:rsidR="00893910">
        <w:rPr>
          <w:sz w:val="24"/>
          <w:szCs w:val="24"/>
        </w:rPr>
        <w:t xml:space="preserve"> of the</w:t>
      </w:r>
      <w:r w:rsidR="00AF6F82">
        <w:rPr>
          <w:sz w:val="24"/>
          <w:szCs w:val="24"/>
        </w:rPr>
        <w:t xml:space="preserve"> reasons</w:t>
      </w:r>
      <w:r w:rsidR="00893910">
        <w:rPr>
          <w:sz w:val="24"/>
          <w:szCs w:val="24"/>
        </w:rPr>
        <w:t xml:space="preserve"> provided by respondents</w:t>
      </w:r>
      <w:r w:rsidR="009D093F">
        <w:rPr>
          <w:sz w:val="24"/>
          <w:szCs w:val="24"/>
        </w:rPr>
        <w:t xml:space="preserve"> as to</w:t>
      </w:r>
      <w:r w:rsidR="00AF6F82">
        <w:rPr>
          <w:sz w:val="24"/>
          <w:szCs w:val="24"/>
        </w:rPr>
        <w:t xml:space="preserve"> why police should not be routinely armed. T</w:t>
      </w:r>
      <w:r w:rsidR="00893910">
        <w:rPr>
          <w:sz w:val="24"/>
          <w:szCs w:val="24"/>
        </w:rPr>
        <w:t>hese opinions are echoed multiple times a</w:t>
      </w:r>
      <w:r w:rsidR="00AF6F82">
        <w:rPr>
          <w:sz w:val="24"/>
          <w:szCs w:val="24"/>
        </w:rPr>
        <w:t xml:space="preserve">nd </w:t>
      </w:r>
      <w:r w:rsidR="00893910">
        <w:rPr>
          <w:sz w:val="24"/>
          <w:szCs w:val="24"/>
        </w:rPr>
        <w:t>appear</w:t>
      </w:r>
      <w:r w:rsidR="009D093F">
        <w:rPr>
          <w:sz w:val="24"/>
          <w:szCs w:val="24"/>
        </w:rPr>
        <w:t>s</w:t>
      </w:r>
      <w:r w:rsidR="00893910">
        <w:rPr>
          <w:sz w:val="24"/>
          <w:szCs w:val="24"/>
        </w:rPr>
        <w:t xml:space="preserve"> to be </w:t>
      </w:r>
      <w:r w:rsidR="009D093F">
        <w:rPr>
          <w:sz w:val="24"/>
          <w:szCs w:val="24"/>
        </w:rPr>
        <w:t>one of the main arguments</w:t>
      </w:r>
      <w:r w:rsidR="00893910">
        <w:rPr>
          <w:sz w:val="24"/>
          <w:szCs w:val="24"/>
        </w:rPr>
        <w:t xml:space="preserve"> against arming officers. </w:t>
      </w:r>
    </w:p>
    <w:p w14:paraId="427738C4" w14:textId="619F1F1D" w:rsidR="00893910" w:rsidRDefault="005C4D1C" w:rsidP="00A1418D">
      <w:pPr>
        <w:rPr>
          <w:sz w:val="24"/>
          <w:szCs w:val="24"/>
        </w:rPr>
      </w:pPr>
      <w:r>
        <w:rPr>
          <w:sz w:val="24"/>
          <w:szCs w:val="24"/>
        </w:rPr>
        <w:t>Respondents</w:t>
      </w:r>
      <w:r w:rsidR="00893910">
        <w:rPr>
          <w:sz w:val="24"/>
          <w:szCs w:val="24"/>
        </w:rPr>
        <w:t xml:space="preserve"> who support arming officers also provided reasons </w:t>
      </w:r>
      <w:r>
        <w:rPr>
          <w:sz w:val="24"/>
          <w:szCs w:val="24"/>
        </w:rPr>
        <w:t>for their opinion</w:t>
      </w:r>
      <w:r w:rsidR="00893910">
        <w:rPr>
          <w:sz w:val="24"/>
          <w:szCs w:val="24"/>
        </w:rPr>
        <w:t>. These included but are not limited to</w:t>
      </w:r>
      <w:r>
        <w:rPr>
          <w:sz w:val="24"/>
          <w:szCs w:val="24"/>
        </w:rPr>
        <w:t xml:space="preserve"> the belief</w:t>
      </w:r>
      <w:r w:rsidR="00893910">
        <w:rPr>
          <w:sz w:val="24"/>
          <w:szCs w:val="24"/>
        </w:rPr>
        <w:t xml:space="preserve"> that it would ‘Enable police to protect the vulnerable more easily and safely’</w:t>
      </w:r>
      <w:r w:rsidR="002674E7">
        <w:rPr>
          <w:sz w:val="24"/>
          <w:szCs w:val="24"/>
        </w:rPr>
        <w:t>. Another</w:t>
      </w:r>
      <w:r w:rsidR="00893910">
        <w:rPr>
          <w:sz w:val="24"/>
          <w:szCs w:val="24"/>
        </w:rPr>
        <w:t xml:space="preserve"> prominent opinion </w:t>
      </w:r>
      <w:r w:rsidR="002674E7">
        <w:rPr>
          <w:sz w:val="24"/>
          <w:szCs w:val="24"/>
        </w:rPr>
        <w:t>was</w:t>
      </w:r>
      <w:r w:rsidR="00893910">
        <w:rPr>
          <w:sz w:val="24"/>
          <w:szCs w:val="24"/>
        </w:rPr>
        <w:t xml:space="preserve"> ‘Police would be able to deal with acts of terrorism </w:t>
      </w:r>
      <w:r w:rsidR="00001502">
        <w:rPr>
          <w:sz w:val="24"/>
          <w:szCs w:val="24"/>
        </w:rPr>
        <w:t xml:space="preserve">and violent </w:t>
      </w:r>
      <w:r w:rsidR="00893910">
        <w:rPr>
          <w:sz w:val="24"/>
          <w:szCs w:val="24"/>
        </w:rPr>
        <w:t>offenders without risking the safety of others’</w:t>
      </w:r>
      <w:r w:rsidR="00E47C3E">
        <w:rPr>
          <w:sz w:val="24"/>
          <w:szCs w:val="24"/>
        </w:rPr>
        <w:t xml:space="preserve">. </w:t>
      </w:r>
      <w:r w:rsidR="00001502">
        <w:rPr>
          <w:sz w:val="24"/>
          <w:szCs w:val="24"/>
        </w:rPr>
        <w:t>These</w:t>
      </w:r>
      <w:r w:rsidR="00E47C3E">
        <w:rPr>
          <w:sz w:val="24"/>
          <w:szCs w:val="24"/>
        </w:rPr>
        <w:t xml:space="preserve"> results </w:t>
      </w:r>
      <w:r w:rsidR="00001502">
        <w:rPr>
          <w:sz w:val="24"/>
          <w:szCs w:val="24"/>
        </w:rPr>
        <w:t>show</w:t>
      </w:r>
      <w:r w:rsidR="00E47C3E">
        <w:rPr>
          <w:sz w:val="24"/>
          <w:szCs w:val="24"/>
        </w:rPr>
        <w:t xml:space="preserve"> that the most echoed argument </w:t>
      </w:r>
      <w:r w:rsidR="00001502">
        <w:rPr>
          <w:sz w:val="24"/>
          <w:szCs w:val="24"/>
        </w:rPr>
        <w:t>provided by supporters</w:t>
      </w:r>
      <w:r w:rsidR="00E47C3E">
        <w:rPr>
          <w:sz w:val="24"/>
          <w:szCs w:val="24"/>
        </w:rPr>
        <w:t xml:space="preserve"> </w:t>
      </w:r>
      <w:r w:rsidR="00001502">
        <w:rPr>
          <w:sz w:val="24"/>
          <w:szCs w:val="24"/>
        </w:rPr>
        <w:t>of</w:t>
      </w:r>
      <w:r w:rsidR="007A18BB">
        <w:rPr>
          <w:sz w:val="24"/>
          <w:szCs w:val="24"/>
        </w:rPr>
        <w:t xml:space="preserve"> routinely</w:t>
      </w:r>
      <w:r w:rsidR="00E47C3E">
        <w:rPr>
          <w:sz w:val="24"/>
          <w:szCs w:val="24"/>
        </w:rPr>
        <w:t xml:space="preserve"> arming police revolves around protecting themselves and the public from acts of terrorism.</w:t>
      </w:r>
    </w:p>
    <w:p w14:paraId="307991D9" w14:textId="42DD0467" w:rsidR="007A18BB" w:rsidRDefault="007A18BB" w:rsidP="00A1418D">
      <w:pPr>
        <w:rPr>
          <w:sz w:val="24"/>
          <w:szCs w:val="24"/>
        </w:rPr>
      </w:pPr>
    </w:p>
    <w:p w14:paraId="33FEC3B4" w14:textId="34227FA3" w:rsidR="007A18BB" w:rsidRDefault="007A18BB" w:rsidP="00A1418D">
      <w:pPr>
        <w:rPr>
          <w:sz w:val="24"/>
          <w:szCs w:val="24"/>
        </w:rPr>
      </w:pPr>
    </w:p>
    <w:p w14:paraId="2A876E40" w14:textId="77777777" w:rsidR="00DC0C9B" w:rsidRDefault="00DC0C9B" w:rsidP="00A1418D">
      <w:pPr>
        <w:rPr>
          <w:sz w:val="24"/>
          <w:szCs w:val="24"/>
        </w:rPr>
      </w:pPr>
    </w:p>
    <w:p w14:paraId="0F807BE0" w14:textId="6DC83191" w:rsidR="00063583" w:rsidRDefault="007A18BB" w:rsidP="00A1418D">
      <w:pPr>
        <w:rPr>
          <w:sz w:val="24"/>
          <w:szCs w:val="24"/>
        </w:rPr>
      </w:pPr>
      <w:r>
        <w:rPr>
          <w:sz w:val="24"/>
          <w:szCs w:val="24"/>
        </w:rPr>
        <w:t>The next question in the survey</w:t>
      </w:r>
      <w:r w:rsidR="007D6E98">
        <w:rPr>
          <w:sz w:val="24"/>
          <w:szCs w:val="24"/>
        </w:rPr>
        <w:t xml:space="preserve"> asked</w:t>
      </w:r>
      <w:r>
        <w:rPr>
          <w:sz w:val="24"/>
          <w:szCs w:val="24"/>
        </w:rPr>
        <w:t xml:space="preserve"> participants</w:t>
      </w:r>
      <w:r w:rsidR="007D6E98">
        <w:rPr>
          <w:sz w:val="24"/>
          <w:szCs w:val="24"/>
        </w:rPr>
        <w:t xml:space="preserve"> if they believed that officers would ever become armed in the UK</w:t>
      </w:r>
      <w:r>
        <w:rPr>
          <w:sz w:val="24"/>
          <w:szCs w:val="24"/>
        </w:rPr>
        <w:t>.</w:t>
      </w:r>
      <w:r w:rsidR="007D6E98">
        <w:rPr>
          <w:sz w:val="24"/>
          <w:szCs w:val="24"/>
        </w:rPr>
        <w:t xml:space="preserve"> </w:t>
      </w:r>
      <w:r>
        <w:rPr>
          <w:sz w:val="24"/>
          <w:szCs w:val="24"/>
        </w:rPr>
        <w:t>T</w:t>
      </w:r>
      <w:r w:rsidR="007D6E98">
        <w:rPr>
          <w:sz w:val="24"/>
          <w:szCs w:val="24"/>
        </w:rPr>
        <w:t xml:space="preserve">he results can be seen </w:t>
      </w:r>
      <w:r>
        <w:rPr>
          <w:sz w:val="24"/>
          <w:szCs w:val="24"/>
        </w:rPr>
        <w:t>below.</w:t>
      </w:r>
    </w:p>
    <w:p w14:paraId="54782C4E" w14:textId="40C67D46" w:rsidR="007D6E98" w:rsidRDefault="007D6E98" w:rsidP="00A1418D">
      <w:pPr>
        <w:rPr>
          <w:sz w:val="24"/>
          <w:szCs w:val="24"/>
        </w:rPr>
      </w:pPr>
    </w:p>
    <w:p w14:paraId="753F2A4D" w14:textId="4B675732" w:rsidR="007D6E98" w:rsidRPr="00A1418D" w:rsidRDefault="007D6E98" w:rsidP="00A1418D">
      <w:pPr>
        <w:rPr>
          <w:sz w:val="24"/>
          <w:szCs w:val="24"/>
        </w:rPr>
      </w:pPr>
    </w:p>
    <w:p w14:paraId="65903F55" w14:textId="399DCFE4" w:rsidR="00DD29DE" w:rsidRDefault="00DD29DE" w:rsidP="0027637A">
      <w:pPr>
        <w:rPr>
          <w:rFonts w:cstheme="minorHAnsi"/>
          <w:sz w:val="24"/>
          <w:szCs w:val="24"/>
        </w:rPr>
      </w:pPr>
    </w:p>
    <w:p w14:paraId="7E0C130C" w14:textId="7C766F30" w:rsidR="00DD29DE" w:rsidRDefault="00DD29DE" w:rsidP="0027637A">
      <w:pPr>
        <w:rPr>
          <w:rFonts w:cstheme="minorHAnsi"/>
          <w:sz w:val="24"/>
          <w:szCs w:val="24"/>
        </w:rPr>
      </w:pPr>
    </w:p>
    <w:p w14:paraId="2E190669" w14:textId="39227FD1" w:rsidR="00DD29DE" w:rsidRDefault="00DD29DE" w:rsidP="0027637A">
      <w:pPr>
        <w:rPr>
          <w:rFonts w:cstheme="minorHAnsi"/>
          <w:sz w:val="24"/>
          <w:szCs w:val="24"/>
        </w:rPr>
      </w:pPr>
    </w:p>
    <w:p w14:paraId="5CBE3183" w14:textId="19C0B09D" w:rsidR="0004339E" w:rsidRDefault="007D6E98" w:rsidP="0027637A">
      <w:pPr>
        <w:rPr>
          <w:rFonts w:cstheme="minorHAnsi"/>
          <w:sz w:val="24"/>
          <w:szCs w:val="24"/>
        </w:rPr>
      </w:pPr>
      <w:r>
        <w:rPr>
          <w:noProof/>
        </w:rPr>
        <w:drawing>
          <wp:anchor distT="0" distB="0" distL="114300" distR="114300" simplePos="0" relativeHeight="251663360" behindDoc="1" locked="0" layoutInCell="1" allowOverlap="1" wp14:anchorId="52C8D8F3" wp14:editId="4B34D561">
            <wp:simplePos x="0" y="0"/>
            <wp:positionH relativeFrom="column">
              <wp:posOffset>526211</wp:posOffset>
            </wp:positionH>
            <wp:positionV relativeFrom="paragraph">
              <wp:posOffset>8291</wp:posOffset>
            </wp:positionV>
            <wp:extent cx="4052315" cy="2234242"/>
            <wp:effectExtent l="0" t="0" r="5715" b="0"/>
            <wp:wrapTight wrapText="bothSides">
              <wp:wrapPolygon edited="0">
                <wp:start x="0" y="0"/>
                <wp:lineTo x="0" y="21367"/>
                <wp:lineTo x="21529" y="21367"/>
                <wp:lineTo x="21529" y="0"/>
                <wp:lineTo x="0" y="0"/>
              </wp:wrapPolygon>
            </wp:wrapTight>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451" t="21103" r="25335"/>
                    <a:stretch/>
                  </pic:blipFill>
                  <pic:spPr bwMode="auto">
                    <a:xfrm>
                      <a:off x="0" y="0"/>
                      <a:ext cx="4052315" cy="22342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995D27" w14:textId="64591D9E" w:rsidR="0027637A" w:rsidRPr="00192159" w:rsidRDefault="0027637A" w:rsidP="0027637A">
      <w:pPr>
        <w:rPr>
          <w:rFonts w:cstheme="minorHAnsi"/>
          <w:sz w:val="24"/>
          <w:szCs w:val="24"/>
        </w:rPr>
      </w:pPr>
    </w:p>
    <w:p w14:paraId="49239282" w14:textId="104423C5" w:rsidR="007D3BB7" w:rsidRDefault="007D3BB7" w:rsidP="00F529FB">
      <w:pPr>
        <w:rPr>
          <w:sz w:val="24"/>
          <w:szCs w:val="24"/>
        </w:rPr>
      </w:pPr>
    </w:p>
    <w:p w14:paraId="211D00E7" w14:textId="70B86A91" w:rsidR="007D6E98" w:rsidRPr="007D6E98" w:rsidRDefault="007D6E98" w:rsidP="007D6E98">
      <w:pPr>
        <w:rPr>
          <w:sz w:val="24"/>
          <w:szCs w:val="24"/>
        </w:rPr>
      </w:pPr>
    </w:p>
    <w:p w14:paraId="6DDD35E8" w14:textId="5A6A0196" w:rsidR="007D6E98" w:rsidRPr="007D6E98" w:rsidRDefault="007D6E98" w:rsidP="007D6E98">
      <w:pPr>
        <w:rPr>
          <w:sz w:val="24"/>
          <w:szCs w:val="24"/>
        </w:rPr>
      </w:pPr>
    </w:p>
    <w:p w14:paraId="2FCBBE85" w14:textId="3658C4CA" w:rsidR="007D6E98" w:rsidRPr="007D6E98" w:rsidRDefault="007D6E98" w:rsidP="007D6E98">
      <w:pPr>
        <w:rPr>
          <w:sz w:val="24"/>
          <w:szCs w:val="24"/>
        </w:rPr>
      </w:pPr>
    </w:p>
    <w:p w14:paraId="0682565F" w14:textId="51383DF2" w:rsidR="007D6E98" w:rsidRPr="007D6E98" w:rsidRDefault="007D6E98" w:rsidP="007D6E98">
      <w:pPr>
        <w:rPr>
          <w:sz w:val="24"/>
          <w:szCs w:val="24"/>
        </w:rPr>
      </w:pPr>
    </w:p>
    <w:p w14:paraId="75AD5908" w14:textId="163D8C3C" w:rsidR="007D6E98" w:rsidRDefault="007D6E98" w:rsidP="007D6E98">
      <w:pPr>
        <w:rPr>
          <w:sz w:val="24"/>
          <w:szCs w:val="24"/>
        </w:rPr>
      </w:pPr>
    </w:p>
    <w:p w14:paraId="523984E1" w14:textId="755B90FE" w:rsidR="007D6E98" w:rsidRDefault="007D6E98" w:rsidP="007D6E98">
      <w:pPr>
        <w:rPr>
          <w:sz w:val="24"/>
          <w:szCs w:val="24"/>
        </w:rPr>
      </w:pPr>
      <w:r>
        <w:rPr>
          <w:sz w:val="24"/>
          <w:szCs w:val="24"/>
        </w:rPr>
        <w:t>Interestingly</w:t>
      </w:r>
      <w:r w:rsidR="00CF7C20">
        <w:rPr>
          <w:sz w:val="24"/>
          <w:szCs w:val="24"/>
        </w:rPr>
        <w:t>,</w:t>
      </w:r>
      <w:r>
        <w:rPr>
          <w:sz w:val="24"/>
          <w:szCs w:val="24"/>
        </w:rPr>
        <w:t xml:space="preserve"> looking at </w:t>
      </w:r>
      <w:r w:rsidR="00DC0C9B">
        <w:rPr>
          <w:sz w:val="24"/>
          <w:szCs w:val="24"/>
        </w:rPr>
        <w:t>the responses to this question</w:t>
      </w:r>
      <w:r w:rsidR="00CF7C20">
        <w:rPr>
          <w:sz w:val="24"/>
          <w:szCs w:val="24"/>
        </w:rPr>
        <w:t>,</w:t>
      </w:r>
      <w:r>
        <w:rPr>
          <w:sz w:val="24"/>
          <w:szCs w:val="24"/>
        </w:rPr>
        <w:t xml:space="preserve"> </w:t>
      </w:r>
      <w:r w:rsidR="00DC0C9B">
        <w:rPr>
          <w:sz w:val="24"/>
          <w:szCs w:val="24"/>
        </w:rPr>
        <w:t>81.8%</w:t>
      </w:r>
      <w:r>
        <w:rPr>
          <w:sz w:val="24"/>
          <w:szCs w:val="24"/>
        </w:rPr>
        <w:t xml:space="preserve"> of respondents did not believe </w:t>
      </w:r>
      <w:r w:rsidR="00DC0C9B">
        <w:rPr>
          <w:sz w:val="24"/>
          <w:szCs w:val="24"/>
        </w:rPr>
        <w:t>UK police would</w:t>
      </w:r>
      <w:r>
        <w:rPr>
          <w:sz w:val="24"/>
          <w:szCs w:val="24"/>
        </w:rPr>
        <w:t xml:space="preserve"> ever be </w:t>
      </w:r>
      <w:r w:rsidR="00DC0C9B">
        <w:rPr>
          <w:sz w:val="24"/>
          <w:szCs w:val="24"/>
        </w:rPr>
        <w:t xml:space="preserve">routinely </w:t>
      </w:r>
      <w:r>
        <w:rPr>
          <w:sz w:val="24"/>
          <w:szCs w:val="24"/>
        </w:rPr>
        <w:t xml:space="preserve">armed. </w:t>
      </w:r>
      <w:r w:rsidR="00DC0C9B">
        <w:rPr>
          <w:sz w:val="24"/>
          <w:szCs w:val="24"/>
        </w:rPr>
        <w:t>Analysing</w:t>
      </w:r>
      <w:r>
        <w:rPr>
          <w:sz w:val="24"/>
          <w:szCs w:val="24"/>
        </w:rPr>
        <w:t xml:space="preserve"> these results further it can be seen that</w:t>
      </w:r>
      <w:r w:rsidR="00CF7C20">
        <w:rPr>
          <w:sz w:val="24"/>
          <w:szCs w:val="24"/>
        </w:rPr>
        <w:t>,</w:t>
      </w:r>
      <w:r>
        <w:rPr>
          <w:sz w:val="24"/>
          <w:szCs w:val="24"/>
        </w:rPr>
        <w:t xml:space="preserve"> even the majority of those who support arming officers</w:t>
      </w:r>
      <w:r w:rsidR="00CF7C20">
        <w:rPr>
          <w:sz w:val="24"/>
          <w:szCs w:val="24"/>
        </w:rPr>
        <w:t>,</w:t>
      </w:r>
      <w:r>
        <w:rPr>
          <w:sz w:val="24"/>
          <w:szCs w:val="24"/>
        </w:rPr>
        <w:t xml:space="preserve"> do not believe that routine arming would ever take place.</w:t>
      </w:r>
      <w:r w:rsidR="007055FC">
        <w:rPr>
          <w:sz w:val="24"/>
          <w:szCs w:val="24"/>
        </w:rPr>
        <w:t xml:space="preserve"> Some of the reasons provided </w:t>
      </w:r>
      <w:r w:rsidR="00957714">
        <w:rPr>
          <w:sz w:val="24"/>
          <w:szCs w:val="24"/>
        </w:rPr>
        <w:t xml:space="preserve">for this include ‘most people in Britain would not support this out of fear </w:t>
      </w:r>
      <w:r w:rsidR="00DC0C9B">
        <w:rPr>
          <w:sz w:val="24"/>
          <w:szCs w:val="24"/>
        </w:rPr>
        <w:t>of Britain</w:t>
      </w:r>
      <w:r w:rsidR="00957714">
        <w:rPr>
          <w:sz w:val="24"/>
          <w:szCs w:val="24"/>
        </w:rPr>
        <w:t xml:space="preserve"> becoming like the USA where police shoot many innocent people’ and ‘British officers are traditionally unarmed and arming officers would completely ruin this image’</w:t>
      </w:r>
    </w:p>
    <w:p w14:paraId="79EC6C8E" w14:textId="78FAC24A" w:rsidR="009E045F" w:rsidRDefault="009E045F" w:rsidP="007D6E98">
      <w:pPr>
        <w:rPr>
          <w:sz w:val="24"/>
          <w:szCs w:val="24"/>
        </w:rPr>
      </w:pPr>
    </w:p>
    <w:p w14:paraId="46FC99DA" w14:textId="63A71B88" w:rsidR="00DC0C9B" w:rsidRDefault="00DC0C9B" w:rsidP="007D6E98">
      <w:pPr>
        <w:rPr>
          <w:sz w:val="24"/>
          <w:szCs w:val="24"/>
        </w:rPr>
      </w:pPr>
    </w:p>
    <w:p w14:paraId="1CD81A5B" w14:textId="2977E8C1" w:rsidR="00DC0C9B" w:rsidRDefault="00DC0C9B" w:rsidP="007D6E98">
      <w:pPr>
        <w:rPr>
          <w:sz w:val="24"/>
          <w:szCs w:val="24"/>
        </w:rPr>
      </w:pPr>
    </w:p>
    <w:p w14:paraId="782909D4" w14:textId="596B026D" w:rsidR="00DC0C9B" w:rsidRDefault="00DC0C9B" w:rsidP="007D6E98">
      <w:pPr>
        <w:rPr>
          <w:sz w:val="24"/>
          <w:szCs w:val="24"/>
        </w:rPr>
      </w:pPr>
    </w:p>
    <w:p w14:paraId="7948E58A" w14:textId="7C9AC615" w:rsidR="00DC0C9B" w:rsidRDefault="00DC0C9B" w:rsidP="007D6E98">
      <w:pPr>
        <w:rPr>
          <w:sz w:val="24"/>
          <w:szCs w:val="24"/>
        </w:rPr>
      </w:pPr>
    </w:p>
    <w:p w14:paraId="58AE03A5" w14:textId="26CEC010" w:rsidR="00DC0C9B" w:rsidRDefault="00DC0C9B" w:rsidP="007D6E98">
      <w:pPr>
        <w:rPr>
          <w:sz w:val="24"/>
          <w:szCs w:val="24"/>
        </w:rPr>
      </w:pPr>
    </w:p>
    <w:p w14:paraId="64AAE799" w14:textId="0B83C4DB" w:rsidR="00DC0C9B" w:rsidRDefault="00DC0C9B" w:rsidP="007D6E98">
      <w:pPr>
        <w:rPr>
          <w:sz w:val="24"/>
          <w:szCs w:val="24"/>
        </w:rPr>
      </w:pPr>
    </w:p>
    <w:p w14:paraId="5923CB17" w14:textId="4D3320C6" w:rsidR="00DC0C9B" w:rsidRDefault="00DC0C9B" w:rsidP="007D6E98">
      <w:pPr>
        <w:rPr>
          <w:sz w:val="24"/>
          <w:szCs w:val="24"/>
        </w:rPr>
      </w:pPr>
    </w:p>
    <w:p w14:paraId="3D7D2997" w14:textId="05B161A6" w:rsidR="00DC0C9B" w:rsidRDefault="00DC0C9B" w:rsidP="007D6E98">
      <w:pPr>
        <w:rPr>
          <w:sz w:val="24"/>
          <w:szCs w:val="24"/>
        </w:rPr>
      </w:pPr>
    </w:p>
    <w:p w14:paraId="00FBBDFA" w14:textId="54B3DACA" w:rsidR="00DC0C9B" w:rsidRDefault="00DC0C9B" w:rsidP="007D6E98">
      <w:pPr>
        <w:rPr>
          <w:sz w:val="24"/>
          <w:szCs w:val="24"/>
        </w:rPr>
      </w:pPr>
    </w:p>
    <w:p w14:paraId="12DD4F5A" w14:textId="4F39F813" w:rsidR="00DC0C9B" w:rsidRDefault="00DC0C9B" w:rsidP="007D6E98">
      <w:pPr>
        <w:rPr>
          <w:sz w:val="24"/>
          <w:szCs w:val="24"/>
        </w:rPr>
      </w:pPr>
    </w:p>
    <w:p w14:paraId="7DEEDC92" w14:textId="77777777" w:rsidR="00DC0C9B" w:rsidRDefault="00DC0C9B" w:rsidP="007D6E98">
      <w:pPr>
        <w:rPr>
          <w:sz w:val="24"/>
          <w:szCs w:val="24"/>
        </w:rPr>
      </w:pPr>
    </w:p>
    <w:p w14:paraId="6BB85772" w14:textId="375B452B" w:rsidR="00282E34" w:rsidRDefault="00282E34" w:rsidP="007D6E98">
      <w:pPr>
        <w:rPr>
          <w:sz w:val="24"/>
          <w:szCs w:val="24"/>
          <w:u w:val="single"/>
        </w:rPr>
      </w:pPr>
      <w:r>
        <w:rPr>
          <w:sz w:val="24"/>
          <w:szCs w:val="24"/>
          <w:u w:val="single"/>
        </w:rPr>
        <w:t xml:space="preserve">How </w:t>
      </w:r>
      <w:r w:rsidR="00DC0C9B">
        <w:rPr>
          <w:sz w:val="24"/>
          <w:szCs w:val="24"/>
          <w:u w:val="single"/>
        </w:rPr>
        <w:t xml:space="preserve">would routinely </w:t>
      </w:r>
      <w:r>
        <w:rPr>
          <w:sz w:val="24"/>
          <w:szCs w:val="24"/>
          <w:u w:val="single"/>
        </w:rPr>
        <w:t xml:space="preserve">arming </w:t>
      </w:r>
      <w:r w:rsidR="00BD7AF5">
        <w:rPr>
          <w:sz w:val="24"/>
          <w:szCs w:val="24"/>
          <w:u w:val="single"/>
        </w:rPr>
        <w:t>officers’</w:t>
      </w:r>
      <w:r>
        <w:rPr>
          <w:sz w:val="24"/>
          <w:szCs w:val="24"/>
          <w:u w:val="single"/>
        </w:rPr>
        <w:t xml:space="preserve"> effect</w:t>
      </w:r>
      <w:r w:rsidR="00B30EB8">
        <w:rPr>
          <w:sz w:val="24"/>
          <w:szCs w:val="24"/>
          <w:u w:val="single"/>
        </w:rPr>
        <w:t xml:space="preserve"> the </w:t>
      </w:r>
      <w:r>
        <w:rPr>
          <w:sz w:val="24"/>
          <w:szCs w:val="24"/>
          <w:u w:val="single"/>
        </w:rPr>
        <w:t xml:space="preserve">public confidence and police </w:t>
      </w:r>
      <w:r w:rsidR="00DC0C9B">
        <w:rPr>
          <w:sz w:val="24"/>
          <w:szCs w:val="24"/>
          <w:u w:val="single"/>
        </w:rPr>
        <w:t>image</w:t>
      </w:r>
      <w:r>
        <w:rPr>
          <w:sz w:val="24"/>
          <w:szCs w:val="24"/>
          <w:u w:val="single"/>
        </w:rPr>
        <w:t>.</w:t>
      </w:r>
    </w:p>
    <w:p w14:paraId="3699B702" w14:textId="747FD36E" w:rsidR="00EB748A" w:rsidRDefault="008F39E5" w:rsidP="007D6E98">
      <w:pPr>
        <w:rPr>
          <w:sz w:val="24"/>
          <w:szCs w:val="24"/>
        </w:rPr>
      </w:pPr>
      <w:r>
        <w:rPr>
          <w:noProof/>
          <w:sz w:val="24"/>
          <w:szCs w:val="24"/>
        </w:rPr>
        <mc:AlternateContent>
          <mc:Choice Requires="wps">
            <w:drawing>
              <wp:anchor distT="0" distB="0" distL="114300" distR="114300" simplePos="0" relativeHeight="251668480" behindDoc="0" locked="0" layoutInCell="1" allowOverlap="1" wp14:anchorId="7FA7E4E9" wp14:editId="208BBA29">
                <wp:simplePos x="0" y="0"/>
                <wp:positionH relativeFrom="column">
                  <wp:posOffset>-734400</wp:posOffset>
                </wp:positionH>
                <wp:positionV relativeFrom="paragraph">
                  <wp:posOffset>885525</wp:posOffset>
                </wp:positionV>
                <wp:extent cx="374400" cy="1504800"/>
                <wp:effectExtent l="0" t="0" r="6985" b="6985"/>
                <wp:wrapNone/>
                <wp:docPr id="8" name="Text Box 8"/>
                <wp:cNvGraphicFramePr/>
                <a:graphic xmlns:a="http://schemas.openxmlformats.org/drawingml/2006/main">
                  <a:graphicData uri="http://schemas.microsoft.com/office/word/2010/wordprocessingShape">
                    <wps:wsp>
                      <wps:cNvSpPr txBox="1"/>
                      <wps:spPr>
                        <a:xfrm rot="10800000">
                          <a:off x="0" y="0"/>
                          <a:ext cx="374400" cy="1504800"/>
                        </a:xfrm>
                        <a:prstGeom prst="rect">
                          <a:avLst/>
                        </a:prstGeom>
                        <a:solidFill>
                          <a:schemeClr val="lt1"/>
                        </a:solidFill>
                        <a:ln w="6350">
                          <a:solidFill>
                            <a:prstClr val="black"/>
                          </a:solidFill>
                        </a:ln>
                      </wps:spPr>
                      <wps:txbx>
                        <w:txbxContent>
                          <w:p w14:paraId="62B0D9FE" w14:textId="6F657D9B" w:rsidR="008F39E5" w:rsidRDefault="008F39E5">
                            <w:r>
                              <w:t xml:space="preserve">No. Participants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7E4E9" id="_x0000_t202" coordsize="21600,21600" o:spt="202" path="m,l,21600r21600,l21600,xe">
                <v:stroke joinstyle="miter"/>
                <v:path gradientshapeok="t" o:connecttype="rect"/>
              </v:shapetype>
              <v:shape id="Text Box 8" o:spid="_x0000_s1026" type="#_x0000_t202" style="position:absolute;margin-left:-57.85pt;margin-top:69.75pt;width:29.5pt;height:118.5pt;rotation:180;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" fillcolor="white [3201]" strokeweight=".5pt">
                <v:textbox style="layout-flow:vertical-ideographic">
                  <w:txbxContent>
                    <w:p w14:paraId="62B0D9FE" w14:textId="6F657D9B" w:rsidR="008F39E5" w:rsidRDefault="008F39E5">
                      <w:r>
                        <w:t xml:space="preserve">No. Participants </w:t>
                      </w:r>
                    </w:p>
                  </w:txbxContent>
                </v:textbox>
              </v:shape>
            </w:pict>
          </mc:Fallback>
        </mc:AlternateContent>
      </w:r>
      <w:r w:rsidR="00B30EB8">
        <w:rPr>
          <w:noProof/>
          <w:sz w:val="24"/>
          <w:szCs w:val="24"/>
        </w:rPr>
        <mc:AlternateContent>
          <mc:Choice Requires="wps">
            <w:drawing>
              <wp:anchor distT="0" distB="0" distL="114300" distR="114300" simplePos="0" relativeHeight="251667456" behindDoc="0" locked="0" layoutInCell="1" allowOverlap="1" wp14:anchorId="5BD271A1" wp14:editId="33C94B3F">
                <wp:simplePos x="0" y="0"/>
                <wp:positionH relativeFrom="column">
                  <wp:posOffset>1893600</wp:posOffset>
                </wp:positionH>
                <wp:positionV relativeFrom="paragraph">
                  <wp:posOffset>2570305</wp:posOffset>
                </wp:positionV>
                <wp:extent cx="1584000" cy="325815"/>
                <wp:effectExtent l="0" t="0" r="16510" b="17145"/>
                <wp:wrapNone/>
                <wp:docPr id="1" name="Text Box 1"/>
                <wp:cNvGraphicFramePr/>
                <a:graphic xmlns:a="http://schemas.openxmlformats.org/drawingml/2006/main">
                  <a:graphicData uri="http://schemas.microsoft.com/office/word/2010/wordprocessingShape">
                    <wps:wsp>
                      <wps:cNvSpPr txBox="1"/>
                      <wps:spPr>
                        <a:xfrm>
                          <a:off x="0" y="0"/>
                          <a:ext cx="1584000" cy="325815"/>
                        </a:xfrm>
                        <a:prstGeom prst="rect">
                          <a:avLst/>
                        </a:prstGeom>
                        <a:solidFill>
                          <a:schemeClr val="lt1"/>
                        </a:solidFill>
                        <a:ln w="6350">
                          <a:solidFill>
                            <a:prstClr val="black"/>
                          </a:solidFill>
                        </a:ln>
                      </wps:spPr>
                      <wps:txbx>
                        <w:txbxContent>
                          <w:p w14:paraId="3303E65D" w14:textId="39A8D32E" w:rsidR="00B30EB8" w:rsidRDefault="00B30EB8">
                            <w:r>
                              <w:t xml:space="preserve">Level of confidence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271A1" id="Text Box 1" o:spid="_x0000_s1027" type="#_x0000_t202" style="position:absolute;margin-left:149.1pt;margin-top:202.4pt;width:124.7pt;height:2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WcdBOQIAAIMEAAAOAAAAZHJzL2Uyb0RvYy54bWysVE1v2zAMvQ/YfxB0X+ykSZca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" fillcolor="white [3201]" strokeweight=".5pt">
                <v:textbox>
                  <w:txbxContent>
                    <w:p w14:paraId="3303E65D" w14:textId="39A8D32E" w:rsidR="00B30EB8" w:rsidRDefault="00B30EB8">
                      <w:r>
                        <w:t xml:space="preserve">Level of confidence </w:t>
                      </w:r>
                    </w:p>
                  </w:txbxContent>
                </v:textbox>
              </v:shape>
            </w:pict>
          </mc:Fallback>
        </mc:AlternateContent>
      </w:r>
      <w:r w:rsidR="00EB748A">
        <w:rPr>
          <w:noProof/>
          <w:sz w:val="24"/>
          <w:szCs w:val="24"/>
        </w:rPr>
        <w:drawing>
          <wp:anchor distT="0" distB="0" distL="114300" distR="114300" simplePos="0" relativeHeight="251664384" behindDoc="1" locked="0" layoutInCell="1" allowOverlap="1" wp14:anchorId="1B616269" wp14:editId="526CB0EA">
            <wp:simplePos x="0" y="0"/>
            <wp:positionH relativeFrom="margin">
              <wp:align>right</wp:align>
            </wp:positionH>
            <wp:positionV relativeFrom="paragraph">
              <wp:posOffset>584068</wp:posOffset>
            </wp:positionV>
            <wp:extent cx="6263746" cy="2234242"/>
            <wp:effectExtent l="0" t="0" r="0" b="1270"/>
            <wp:wrapTight wrapText="bothSides">
              <wp:wrapPolygon edited="0">
                <wp:start x="0" y="0"/>
                <wp:lineTo x="0" y="21489"/>
                <wp:lineTo x="21547" y="21489"/>
                <wp:lineTo x="2154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2">
                      <a:extLst>
                        <a:ext uri="{28A0092B-C50C-407E-A947-70E740481C1C}">
                          <a14:useLocalDpi xmlns:a14="http://schemas.microsoft.com/office/drawing/2010/main" val="0"/>
                        </a:ext>
                      </a:extLst>
                    </a:blip>
                    <a:srcRect l="5876" t="19115" r="6291" b="9883"/>
                    <a:stretch/>
                  </pic:blipFill>
                  <pic:spPr bwMode="auto">
                    <a:xfrm>
                      <a:off x="0" y="0"/>
                      <a:ext cx="6263746" cy="22342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748A">
        <w:rPr>
          <w:sz w:val="24"/>
          <w:szCs w:val="24"/>
        </w:rPr>
        <w:t>Participants in the survey were asked how comfortable they</w:t>
      </w:r>
      <w:r w:rsidR="00CF7C20">
        <w:rPr>
          <w:sz w:val="24"/>
          <w:szCs w:val="24"/>
        </w:rPr>
        <w:t xml:space="preserve"> </w:t>
      </w:r>
      <w:r w:rsidR="00EB748A">
        <w:rPr>
          <w:sz w:val="24"/>
          <w:szCs w:val="24"/>
        </w:rPr>
        <w:t>feel approaching officers currently. The results can be seen in the graph below.</w:t>
      </w:r>
    </w:p>
    <w:p w14:paraId="60DFB8AA" w14:textId="77777777" w:rsidR="00E54097" w:rsidRDefault="00E54097" w:rsidP="007D6E98">
      <w:pPr>
        <w:rPr>
          <w:sz w:val="24"/>
          <w:szCs w:val="24"/>
        </w:rPr>
      </w:pPr>
    </w:p>
    <w:p w14:paraId="12BA30A7" w14:textId="1CDDDA4D" w:rsidR="00BD7AF5" w:rsidRDefault="00BD7AF5" w:rsidP="007D6E98">
      <w:pPr>
        <w:rPr>
          <w:sz w:val="24"/>
          <w:szCs w:val="24"/>
        </w:rPr>
      </w:pPr>
    </w:p>
    <w:p w14:paraId="060C6D0E" w14:textId="77777777" w:rsidR="00E54097" w:rsidRDefault="00E54097" w:rsidP="007D6E98">
      <w:pPr>
        <w:rPr>
          <w:sz w:val="24"/>
          <w:szCs w:val="24"/>
        </w:rPr>
      </w:pPr>
    </w:p>
    <w:p w14:paraId="45F929FD" w14:textId="6BA83D29" w:rsidR="00282E34" w:rsidRDefault="00BD7AF5" w:rsidP="007D6E98">
      <w:pPr>
        <w:rPr>
          <w:sz w:val="24"/>
          <w:szCs w:val="24"/>
        </w:rPr>
      </w:pPr>
      <w:r>
        <w:rPr>
          <w:sz w:val="24"/>
          <w:szCs w:val="24"/>
        </w:rPr>
        <w:t>T</w:t>
      </w:r>
      <w:r w:rsidR="001C63AC">
        <w:rPr>
          <w:sz w:val="24"/>
          <w:szCs w:val="24"/>
        </w:rPr>
        <w:t xml:space="preserve">his graph </w:t>
      </w:r>
      <w:r>
        <w:rPr>
          <w:sz w:val="24"/>
          <w:szCs w:val="24"/>
        </w:rPr>
        <w:t xml:space="preserve">shows </w:t>
      </w:r>
      <w:r w:rsidR="001C63AC">
        <w:rPr>
          <w:sz w:val="24"/>
          <w:szCs w:val="24"/>
        </w:rPr>
        <w:t xml:space="preserve">that 50% of respondents are very comfortable approaching officers while only 8.3% feel very uncomfortable. The rest of the </w:t>
      </w:r>
      <w:r>
        <w:rPr>
          <w:sz w:val="24"/>
          <w:szCs w:val="24"/>
        </w:rPr>
        <w:t>respondents lay</w:t>
      </w:r>
      <w:r w:rsidR="001C63AC">
        <w:rPr>
          <w:sz w:val="24"/>
          <w:szCs w:val="24"/>
        </w:rPr>
        <w:t xml:space="preserve"> somewhere in between</w:t>
      </w:r>
      <w:r w:rsidR="00660CF2">
        <w:rPr>
          <w:sz w:val="24"/>
          <w:szCs w:val="24"/>
        </w:rPr>
        <w:t xml:space="preserve"> </w:t>
      </w:r>
      <w:r w:rsidR="001C63AC">
        <w:rPr>
          <w:sz w:val="24"/>
          <w:szCs w:val="24"/>
        </w:rPr>
        <w:t xml:space="preserve">with the majority </w:t>
      </w:r>
      <w:r w:rsidR="00660CF2">
        <w:rPr>
          <w:sz w:val="24"/>
          <w:szCs w:val="24"/>
        </w:rPr>
        <w:t>(83</w:t>
      </w:r>
      <w:r w:rsidR="008C6BC3">
        <w:rPr>
          <w:sz w:val="24"/>
          <w:szCs w:val="24"/>
        </w:rPr>
        <w:t xml:space="preserve">%) feeling somewhat </w:t>
      </w:r>
      <w:r w:rsidR="001C63AC">
        <w:rPr>
          <w:sz w:val="24"/>
          <w:szCs w:val="24"/>
        </w:rPr>
        <w:t>comfortable with approaching officers</w:t>
      </w:r>
      <w:r w:rsidR="008D3519">
        <w:rPr>
          <w:sz w:val="24"/>
          <w:szCs w:val="24"/>
        </w:rPr>
        <w:t>.</w:t>
      </w:r>
    </w:p>
    <w:p w14:paraId="35A2DAE9" w14:textId="01BC3A5D" w:rsidR="008D3519" w:rsidRDefault="008D3519" w:rsidP="007D6E98">
      <w:pPr>
        <w:rPr>
          <w:sz w:val="24"/>
          <w:szCs w:val="24"/>
        </w:rPr>
      </w:pPr>
    </w:p>
    <w:p w14:paraId="2D17A4C7" w14:textId="77777777" w:rsidR="00E54097" w:rsidRDefault="00E54097" w:rsidP="007D6E98">
      <w:pPr>
        <w:rPr>
          <w:sz w:val="24"/>
          <w:szCs w:val="24"/>
        </w:rPr>
      </w:pPr>
    </w:p>
    <w:p w14:paraId="0E725AF7" w14:textId="2A7948F2" w:rsidR="008D3519" w:rsidRDefault="008D3519" w:rsidP="007D6E98">
      <w:pPr>
        <w:rPr>
          <w:sz w:val="24"/>
          <w:szCs w:val="24"/>
        </w:rPr>
      </w:pPr>
      <w:r>
        <w:rPr>
          <w:noProof/>
        </w:rPr>
        <w:drawing>
          <wp:anchor distT="0" distB="0" distL="114300" distR="114300" simplePos="0" relativeHeight="251665408" behindDoc="1" locked="0" layoutInCell="1" allowOverlap="1" wp14:anchorId="01E310A7" wp14:editId="6499AD9C">
            <wp:simplePos x="0" y="0"/>
            <wp:positionH relativeFrom="page">
              <wp:posOffset>182988</wp:posOffset>
            </wp:positionH>
            <wp:positionV relativeFrom="paragraph">
              <wp:posOffset>499791</wp:posOffset>
            </wp:positionV>
            <wp:extent cx="6937838" cy="2303253"/>
            <wp:effectExtent l="0" t="0" r="0" b="1905"/>
            <wp:wrapTight wrapText="bothSides">
              <wp:wrapPolygon edited="0">
                <wp:start x="0" y="0"/>
                <wp:lineTo x="0" y="21439"/>
                <wp:lineTo x="21531" y="21439"/>
                <wp:lineTo x="21531" y="0"/>
                <wp:lineTo x="0" y="0"/>
              </wp:wrapPolygon>
            </wp:wrapTight>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1103"/>
                    <a:stretch/>
                  </pic:blipFill>
                  <pic:spPr bwMode="auto">
                    <a:xfrm>
                      <a:off x="0" y="0"/>
                      <a:ext cx="6937838" cy="23032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The participants were next asked if they would feel </w:t>
      </w:r>
      <w:proofErr w:type="gramStart"/>
      <w:r>
        <w:rPr>
          <w:sz w:val="24"/>
          <w:szCs w:val="24"/>
        </w:rPr>
        <w:t>more or less comfortable</w:t>
      </w:r>
      <w:proofErr w:type="gramEnd"/>
      <w:r>
        <w:rPr>
          <w:sz w:val="24"/>
          <w:szCs w:val="24"/>
        </w:rPr>
        <w:t xml:space="preserve"> approaching officers if they were armed.</w:t>
      </w:r>
    </w:p>
    <w:p w14:paraId="21AD5C7B" w14:textId="1DD5B479" w:rsidR="008D3519" w:rsidRPr="00282E34" w:rsidRDefault="008D3519" w:rsidP="007D6E98">
      <w:pPr>
        <w:rPr>
          <w:sz w:val="24"/>
          <w:szCs w:val="24"/>
        </w:rPr>
      </w:pPr>
    </w:p>
    <w:p w14:paraId="20713CD5" w14:textId="004D0923" w:rsidR="007D6E98" w:rsidRDefault="008C6BC3" w:rsidP="007D6E98">
      <w:pPr>
        <w:rPr>
          <w:sz w:val="24"/>
          <w:szCs w:val="24"/>
        </w:rPr>
      </w:pPr>
      <w:r>
        <w:rPr>
          <w:sz w:val="24"/>
          <w:szCs w:val="24"/>
        </w:rPr>
        <w:t>When answering this question</w:t>
      </w:r>
      <w:r w:rsidR="00CF7C20">
        <w:rPr>
          <w:sz w:val="24"/>
          <w:szCs w:val="24"/>
        </w:rPr>
        <w:t>,</w:t>
      </w:r>
      <w:r>
        <w:rPr>
          <w:sz w:val="24"/>
          <w:szCs w:val="24"/>
        </w:rPr>
        <w:t xml:space="preserve"> </w:t>
      </w:r>
      <w:r w:rsidR="008D3519">
        <w:rPr>
          <w:sz w:val="24"/>
          <w:szCs w:val="24"/>
        </w:rPr>
        <w:t>50% stated that they would feel less comfortable approaching officers if they were armed</w:t>
      </w:r>
      <w:r>
        <w:rPr>
          <w:sz w:val="24"/>
          <w:szCs w:val="24"/>
        </w:rPr>
        <w:t>,</w:t>
      </w:r>
      <w:r w:rsidR="008D3519">
        <w:rPr>
          <w:sz w:val="24"/>
          <w:szCs w:val="24"/>
        </w:rPr>
        <w:t xml:space="preserve"> while 16.7% stated that they would feel more comfortable</w:t>
      </w:r>
      <w:r>
        <w:rPr>
          <w:sz w:val="24"/>
          <w:szCs w:val="24"/>
        </w:rPr>
        <w:t>.</w:t>
      </w:r>
      <w:r w:rsidR="008D3519">
        <w:rPr>
          <w:sz w:val="24"/>
          <w:szCs w:val="24"/>
        </w:rPr>
        <w:t xml:space="preserve"> </w:t>
      </w:r>
      <w:r>
        <w:rPr>
          <w:sz w:val="24"/>
          <w:szCs w:val="24"/>
        </w:rPr>
        <w:t>The remainder of the respondents</w:t>
      </w:r>
      <w:r w:rsidR="008D3519">
        <w:rPr>
          <w:sz w:val="24"/>
          <w:szCs w:val="24"/>
        </w:rPr>
        <w:t xml:space="preserve"> </w:t>
      </w:r>
      <w:r>
        <w:rPr>
          <w:sz w:val="24"/>
          <w:szCs w:val="24"/>
        </w:rPr>
        <w:t>(33%)</w:t>
      </w:r>
      <w:r w:rsidR="00E54097">
        <w:rPr>
          <w:sz w:val="24"/>
          <w:szCs w:val="24"/>
        </w:rPr>
        <w:t xml:space="preserve"> </w:t>
      </w:r>
      <w:r w:rsidR="008D3519">
        <w:rPr>
          <w:sz w:val="24"/>
          <w:szCs w:val="24"/>
        </w:rPr>
        <w:t>said they would be as comfortable</w:t>
      </w:r>
      <w:r w:rsidR="00E54097">
        <w:rPr>
          <w:sz w:val="24"/>
          <w:szCs w:val="24"/>
        </w:rPr>
        <w:t xml:space="preserve"> approaching officers</w:t>
      </w:r>
      <w:r w:rsidR="008D3519">
        <w:rPr>
          <w:sz w:val="24"/>
          <w:szCs w:val="24"/>
        </w:rPr>
        <w:t xml:space="preserve"> </w:t>
      </w:r>
      <w:r w:rsidR="00F373E2">
        <w:rPr>
          <w:sz w:val="24"/>
          <w:szCs w:val="24"/>
        </w:rPr>
        <w:t>regardless of</w:t>
      </w:r>
      <w:r w:rsidR="008D3519">
        <w:rPr>
          <w:sz w:val="24"/>
          <w:szCs w:val="24"/>
        </w:rPr>
        <w:t xml:space="preserve"> </w:t>
      </w:r>
      <w:r w:rsidR="00CF7C20">
        <w:rPr>
          <w:sz w:val="24"/>
          <w:szCs w:val="24"/>
        </w:rPr>
        <w:t>whether</w:t>
      </w:r>
      <w:r w:rsidR="008D3519">
        <w:rPr>
          <w:sz w:val="24"/>
          <w:szCs w:val="24"/>
        </w:rPr>
        <w:t xml:space="preserve"> they were armed or not.</w:t>
      </w:r>
    </w:p>
    <w:p w14:paraId="05BE6C8A" w14:textId="3990D8B1" w:rsidR="00E54097" w:rsidRDefault="00E54097" w:rsidP="007D6E98">
      <w:pPr>
        <w:rPr>
          <w:sz w:val="24"/>
          <w:szCs w:val="24"/>
        </w:rPr>
      </w:pPr>
    </w:p>
    <w:p w14:paraId="50451360" w14:textId="11A169C4" w:rsidR="00E828E9" w:rsidRDefault="00E828E9" w:rsidP="007D6E98">
      <w:pPr>
        <w:rPr>
          <w:sz w:val="24"/>
          <w:szCs w:val="24"/>
        </w:rPr>
      </w:pPr>
    </w:p>
    <w:p w14:paraId="143BC59D" w14:textId="4015B882" w:rsidR="00E828E9" w:rsidRPr="00E828E9" w:rsidRDefault="00E54097" w:rsidP="00E828E9">
      <w:pPr>
        <w:rPr>
          <w:sz w:val="24"/>
          <w:szCs w:val="24"/>
        </w:rPr>
      </w:pPr>
      <w:r>
        <w:rPr>
          <w:noProof/>
        </w:rPr>
        <w:drawing>
          <wp:anchor distT="0" distB="0" distL="114300" distR="114300" simplePos="0" relativeHeight="251666432" behindDoc="1" locked="0" layoutInCell="1" allowOverlap="1" wp14:anchorId="7E0A8A21" wp14:editId="3858FCAC">
            <wp:simplePos x="0" y="0"/>
            <wp:positionH relativeFrom="page">
              <wp:posOffset>245</wp:posOffset>
            </wp:positionH>
            <wp:positionV relativeFrom="paragraph">
              <wp:posOffset>457990</wp:posOffset>
            </wp:positionV>
            <wp:extent cx="7811770" cy="2363470"/>
            <wp:effectExtent l="0" t="0" r="0" b="0"/>
            <wp:wrapTight wrapText="bothSides">
              <wp:wrapPolygon edited="0">
                <wp:start x="0" y="0"/>
                <wp:lineTo x="0" y="21414"/>
                <wp:lineTo x="21544" y="21414"/>
                <wp:lineTo x="21544" y="0"/>
                <wp:lineTo x="0" y="0"/>
              </wp:wrapPolygon>
            </wp:wrapTight>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3250" b="4847"/>
                    <a:stretch/>
                  </pic:blipFill>
                  <pic:spPr bwMode="auto">
                    <a:xfrm>
                      <a:off x="0" y="0"/>
                      <a:ext cx="7811770" cy="2363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EE0789" w14:textId="25A3FDC5" w:rsidR="00E828E9" w:rsidRPr="00E828E9" w:rsidRDefault="00E828E9" w:rsidP="00E828E9">
      <w:pPr>
        <w:rPr>
          <w:sz w:val="24"/>
          <w:szCs w:val="24"/>
        </w:rPr>
      </w:pPr>
    </w:p>
    <w:p w14:paraId="1F4B30BB" w14:textId="57A3FDF1" w:rsidR="00E828E9" w:rsidRDefault="00E828E9" w:rsidP="00E828E9">
      <w:pPr>
        <w:tabs>
          <w:tab w:val="left" w:pos="6847"/>
        </w:tabs>
        <w:rPr>
          <w:sz w:val="24"/>
          <w:szCs w:val="24"/>
        </w:rPr>
      </w:pPr>
      <w:r>
        <w:rPr>
          <w:sz w:val="24"/>
          <w:szCs w:val="24"/>
        </w:rPr>
        <w:t xml:space="preserve">83.3% of respondents also stated they believed that public confidence in police would decrease if they were armed with 83.3% also believing that police involved shootings would increase. </w:t>
      </w:r>
    </w:p>
    <w:p w14:paraId="39A40858" w14:textId="4951EE8D" w:rsidR="00E828E9" w:rsidRDefault="00E828E9" w:rsidP="00E828E9">
      <w:pPr>
        <w:rPr>
          <w:sz w:val="24"/>
          <w:szCs w:val="24"/>
          <w:lang w:eastAsia="en-GB"/>
        </w:rPr>
      </w:pPr>
      <w:r w:rsidRPr="00E828E9">
        <w:rPr>
          <w:sz w:val="24"/>
          <w:szCs w:val="24"/>
        </w:rPr>
        <w:t>Some of the reasons provided for confidence dec</w:t>
      </w:r>
      <w:r w:rsidR="00CF7C20">
        <w:rPr>
          <w:sz w:val="24"/>
          <w:szCs w:val="24"/>
        </w:rPr>
        <w:t>r</w:t>
      </w:r>
      <w:r w:rsidRPr="00E828E9">
        <w:rPr>
          <w:sz w:val="24"/>
          <w:szCs w:val="24"/>
        </w:rPr>
        <w:t xml:space="preserve">easing included </w:t>
      </w:r>
      <w:r w:rsidR="001233F6">
        <w:rPr>
          <w:sz w:val="24"/>
          <w:szCs w:val="24"/>
        </w:rPr>
        <w:t xml:space="preserve">the following quotes:          </w:t>
      </w:r>
      <w:proofErr w:type="gramStart"/>
      <w:r w:rsidR="001233F6">
        <w:rPr>
          <w:sz w:val="24"/>
          <w:szCs w:val="24"/>
        </w:rPr>
        <w:t xml:space="preserve">   </w:t>
      </w:r>
      <w:r w:rsidRPr="00E828E9">
        <w:rPr>
          <w:sz w:val="24"/>
          <w:szCs w:val="24"/>
        </w:rPr>
        <w:t>‘</w:t>
      </w:r>
      <w:proofErr w:type="gramEnd"/>
      <w:r w:rsidRPr="00E828E9">
        <w:rPr>
          <w:sz w:val="24"/>
          <w:szCs w:val="24"/>
        </w:rPr>
        <w:t>I don't trust them with deadly weapons, to be honest. Most of them probably wouldn't kill anybody, but that's not good enough’ and ‘</w:t>
      </w:r>
      <w:r w:rsidRPr="00E828E9">
        <w:rPr>
          <w:sz w:val="24"/>
          <w:szCs w:val="24"/>
          <w:lang w:eastAsia="en-GB"/>
        </w:rPr>
        <w:t>It is unnecessary and would inevitably lead to the deaths of innocent people</w:t>
      </w:r>
      <w:r>
        <w:rPr>
          <w:sz w:val="24"/>
          <w:szCs w:val="24"/>
          <w:lang w:eastAsia="en-GB"/>
        </w:rPr>
        <w:t>’</w:t>
      </w:r>
    </w:p>
    <w:p w14:paraId="2B1040E9" w14:textId="30C67B72" w:rsidR="00E828E9" w:rsidRDefault="00E828E9" w:rsidP="00E828E9">
      <w:pPr>
        <w:rPr>
          <w:rFonts w:cstheme="minorHAnsi"/>
          <w:sz w:val="24"/>
          <w:szCs w:val="24"/>
        </w:rPr>
      </w:pPr>
      <w:r>
        <w:rPr>
          <w:sz w:val="24"/>
          <w:szCs w:val="24"/>
          <w:lang w:eastAsia="en-GB"/>
        </w:rPr>
        <w:t xml:space="preserve">This data </w:t>
      </w:r>
      <w:r w:rsidR="00CF7C20">
        <w:rPr>
          <w:sz w:val="24"/>
          <w:szCs w:val="24"/>
          <w:lang w:eastAsia="en-GB"/>
        </w:rPr>
        <w:t>appears</w:t>
      </w:r>
      <w:r>
        <w:rPr>
          <w:sz w:val="24"/>
          <w:szCs w:val="24"/>
          <w:lang w:eastAsia="en-GB"/>
        </w:rPr>
        <w:t xml:space="preserve"> to agree with </w:t>
      </w:r>
      <w:r w:rsidR="001233F6">
        <w:rPr>
          <w:sz w:val="24"/>
          <w:szCs w:val="24"/>
          <w:lang w:eastAsia="en-GB"/>
        </w:rPr>
        <w:t>previous resear</w:t>
      </w:r>
      <w:r w:rsidR="00CF7C20">
        <w:rPr>
          <w:sz w:val="24"/>
          <w:szCs w:val="24"/>
          <w:lang w:eastAsia="en-GB"/>
        </w:rPr>
        <w:t>c</w:t>
      </w:r>
      <w:r w:rsidR="001233F6">
        <w:rPr>
          <w:sz w:val="24"/>
          <w:szCs w:val="24"/>
          <w:lang w:eastAsia="en-GB"/>
        </w:rPr>
        <w:t>h</w:t>
      </w:r>
      <w:r>
        <w:rPr>
          <w:sz w:val="24"/>
          <w:szCs w:val="24"/>
          <w:lang w:eastAsia="en-GB"/>
        </w:rPr>
        <w:t xml:space="preserve">. </w:t>
      </w:r>
      <w:proofErr w:type="spellStart"/>
      <w:r w:rsidRPr="00192159">
        <w:rPr>
          <w:rFonts w:cstheme="minorHAnsi"/>
          <w:sz w:val="24"/>
          <w:szCs w:val="24"/>
        </w:rPr>
        <w:t>Yesberg</w:t>
      </w:r>
      <w:proofErr w:type="spellEnd"/>
      <w:r w:rsidRPr="00192159">
        <w:rPr>
          <w:rFonts w:cstheme="minorHAnsi"/>
          <w:sz w:val="24"/>
          <w:szCs w:val="24"/>
        </w:rPr>
        <w:t xml:space="preserve">, Bradford and Dawson </w:t>
      </w:r>
      <w:r>
        <w:rPr>
          <w:rFonts w:cstheme="minorHAnsi"/>
          <w:sz w:val="24"/>
          <w:szCs w:val="24"/>
        </w:rPr>
        <w:t>(</w:t>
      </w:r>
      <w:r w:rsidRPr="00192159">
        <w:rPr>
          <w:rFonts w:cstheme="minorHAnsi"/>
          <w:sz w:val="24"/>
          <w:szCs w:val="24"/>
        </w:rPr>
        <w:t>2021)</w:t>
      </w:r>
      <w:r>
        <w:rPr>
          <w:rFonts w:cstheme="minorHAnsi"/>
          <w:sz w:val="24"/>
          <w:szCs w:val="24"/>
        </w:rPr>
        <w:t xml:space="preserve"> stated public acceptance of armed officers is often linked to a strong emotional response rather than a logical one. W</w:t>
      </w:r>
      <w:r w:rsidRPr="00192159">
        <w:rPr>
          <w:rFonts w:cstheme="minorHAnsi"/>
          <w:sz w:val="24"/>
          <w:szCs w:val="24"/>
        </w:rPr>
        <w:t>hen “Lacking direct knowledge of what armed police can do and achieve, people fall back on emotion, feeling, and trust to form preferences about policy” (</w:t>
      </w:r>
      <w:proofErr w:type="spellStart"/>
      <w:r w:rsidRPr="00192159">
        <w:rPr>
          <w:rFonts w:cstheme="minorHAnsi"/>
          <w:sz w:val="24"/>
          <w:szCs w:val="24"/>
        </w:rPr>
        <w:t>Yesberg</w:t>
      </w:r>
      <w:proofErr w:type="spellEnd"/>
      <w:r w:rsidRPr="00192159">
        <w:rPr>
          <w:rFonts w:cstheme="minorHAnsi"/>
          <w:sz w:val="24"/>
          <w:szCs w:val="24"/>
        </w:rPr>
        <w:t>, Bradford and Dawson, 2021)</w:t>
      </w:r>
      <w:r w:rsidR="00CF7C20">
        <w:rPr>
          <w:rFonts w:cstheme="minorHAnsi"/>
          <w:sz w:val="24"/>
          <w:szCs w:val="24"/>
        </w:rPr>
        <w:t>.</w:t>
      </w:r>
    </w:p>
    <w:p w14:paraId="7FBCEE49" w14:textId="497AA1C6" w:rsidR="005D6182" w:rsidRPr="00E828E9" w:rsidRDefault="005D6182" w:rsidP="00E828E9">
      <w:pPr>
        <w:rPr>
          <w:sz w:val="24"/>
          <w:szCs w:val="24"/>
          <w:lang w:eastAsia="en-GB"/>
        </w:rPr>
      </w:pPr>
      <w:r>
        <w:rPr>
          <w:rFonts w:cstheme="minorHAnsi"/>
          <w:sz w:val="24"/>
          <w:szCs w:val="24"/>
        </w:rPr>
        <w:t>Although it cannot be fully proven</w:t>
      </w:r>
      <w:r w:rsidR="001233F6">
        <w:rPr>
          <w:rFonts w:cstheme="minorHAnsi"/>
          <w:sz w:val="24"/>
          <w:szCs w:val="24"/>
        </w:rPr>
        <w:t>,</w:t>
      </w:r>
      <w:r>
        <w:rPr>
          <w:rFonts w:cstheme="minorHAnsi"/>
          <w:sz w:val="24"/>
          <w:szCs w:val="24"/>
        </w:rPr>
        <w:t xml:space="preserve"> in this instance </w:t>
      </w:r>
      <w:proofErr w:type="gramStart"/>
      <w:r>
        <w:rPr>
          <w:rFonts w:cstheme="minorHAnsi"/>
          <w:sz w:val="24"/>
          <w:szCs w:val="24"/>
        </w:rPr>
        <w:t>it would appear that this</w:t>
      </w:r>
      <w:proofErr w:type="gramEnd"/>
      <w:r>
        <w:rPr>
          <w:rFonts w:cstheme="minorHAnsi"/>
          <w:sz w:val="24"/>
          <w:szCs w:val="24"/>
        </w:rPr>
        <w:t xml:space="preserve"> </w:t>
      </w:r>
      <w:r w:rsidR="00E62781">
        <w:rPr>
          <w:rFonts w:cstheme="minorHAnsi"/>
          <w:sz w:val="24"/>
          <w:szCs w:val="24"/>
        </w:rPr>
        <w:t xml:space="preserve">is the case </w:t>
      </w:r>
      <w:r w:rsidR="001233F6">
        <w:rPr>
          <w:rFonts w:cstheme="minorHAnsi"/>
          <w:sz w:val="24"/>
          <w:szCs w:val="24"/>
        </w:rPr>
        <w:t>in</w:t>
      </w:r>
      <w:r w:rsidR="00E62781">
        <w:rPr>
          <w:rFonts w:cstheme="minorHAnsi"/>
          <w:sz w:val="24"/>
          <w:szCs w:val="24"/>
        </w:rPr>
        <w:t xml:space="preserve"> these responses as there is no data to suggest that routinely arming officers would lead to an increased number of police shootings.</w:t>
      </w:r>
    </w:p>
    <w:p w14:paraId="5EC868FC" w14:textId="2E5A9188" w:rsidR="00E828E9" w:rsidRDefault="00E828E9" w:rsidP="00E828E9">
      <w:pPr>
        <w:rPr>
          <w:sz w:val="24"/>
          <w:szCs w:val="24"/>
        </w:rPr>
      </w:pPr>
    </w:p>
    <w:p w14:paraId="638DDC7B" w14:textId="7F371014" w:rsidR="00F9555F" w:rsidRDefault="00F9555F" w:rsidP="00E828E9">
      <w:pPr>
        <w:rPr>
          <w:sz w:val="24"/>
          <w:szCs w:val="24"/>
        </w:rPr>
      </w:pPr>
      <w:r>
        <w:rPr>
          <w:sz w:val="24"/>
          <w:szCs w:val="24"/>
        </w:rPr>
        <w:t>The final question in the survey related to</w:t>
      </w:r>
      <w:r w:rsidR="00505C79">
        <w:rPr>
          <w:sz w:val="24"/>
          <w:szCs w:val="24"/>
        </w:rPr>
        <w:t xml:space="preserve"> the perception respondents had of routinely armed officers while travelling abroad.</w:t>
      </w:r>
    </w:p>
    <w:p w14:paraId="25887882" w14:textId="7F83CCFE" w:rsidR="00F9555F" w:rsidRDefault="00F9555F" w:rsidP="00E828E9">
      <w:pPr>
        <w:rPr>
          <w:sz w:val="24"/>
          <w:szCs w:val="24"/>
        </w:rPr>
      </w:pPr>
    </w:p>
    <w:p w14:paraId="7E5C2E32" w14:textId="77777777" w:rsidR="00F9555F" w:rsidRPr="00E828E9" w:rsidRDefault="00F9555F" w:rsidP="00E828E9">
      <w:pPr>
        <w:rPr>
          <w:sz w:val="24"/>
          <w:szCs w:val="24"/>
        </w:rPr>
      </w:pPr>
    </w:p>
    <w:p w14:paraId="6B127914" w14:textId="4EA86C96" w:rsidR="00E828E9" w:rsidRPr="00E828E9" w:rsidRDefault="00F9555F" w:rsidP="00F9555F">
      <w:pPr>
        <w:tabs>
          <w:tab w:val="right" w:pos="9026"/>
        </w:tabs>
        <w:rPr>
          <w:sz w:val="24"/>
          <w:szCs w:val="24"/>
        </w:rPr>
      </w:pPr>
      <w:r>
        <w:fldChar w:fldCharType="begin"/>
      </w:r>
      <w:r>
        <w:instrText xml:space="preserve"> INCLUDEPICTURE "cid:image001.png@01D8E3D2.EFEBB970" \* MERGEFORMATINET </w:instrText>
      </w:r>
      <w:r>
        <w:fldChar w:fldCharType="separate"/>
      </w:r>
      <w:r>
        <w:rPr>
          <w:noProof/>
        </w:rPr>
        <mc:AlternateContent>
          <mc:Choice Requires="wps">
            <w:drawing>
              <wp:inline distT="0" distB="0" distL="0" distR="0" wp14:anchorId="43477FE7" wp14:editId="04925B90">
                <wp:extent cx="302260" cy="302260"/>
                <wp:effectExtent l="0" t="0" r="0" b="0"/>
                <wp:docPr id="9" name="Rectangle 9" descr="image00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903988" id="Rectangle 9" o:spid="_x0000_s1026" alt="image001.pn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r>
        <w:fldChar w:fldCharType="begin"/>
      </w:r>
      <w:r>
        <w:instrText xml:space="preserve"> INCLUDEPICTURE "cid:image001.png@01D8E3D2.EFEBB970" \* MERGEFORMATINET </w:instrText>
      </w:r>
      <w:r>
        <w:fldChar w:fldCharType="separate"/>
      </w:r>
      <w:r>
        <w:rPr>
          <w:noProof/>
        </w:rPr>
        <mc:AlternateContent>
          <mc:Choice Requires="wps">
            <w:drawing>
              <wp:inline distT="0" distB="0" distL="0" distR="0" wp14:anchorId="3787CE1E" wp14:editId="7B20D2D0">
                <wp:extent cx="302260" cy="302260"/>
                <wp:effectExtent l="0" t="0" r="0" b="0"/>
                <wp:docPr id="13" name="Rectangle 13" descr="image00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9B9048" id="Rectangle 13" o:spid="_x0000_s1026" alt="image001.pn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r w:rsidRPr="00F9555F">
        <w:rPr>
          <w:noProof/>
        </w:rPr>
        <w:drawing>
          <wp:inline distT="0" distB="0" distL="0" distR="0" wp14:anchorId="6FCF9A7D" wp14:editId="26F59697">
            <wp:extent cx="4017420" cy="2823678"/>
            <wp:effectExtent l="0" t="0" r="0" b="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pic:nvPicPr>
                  <pic:blipFill>
                    <a:blip r:embed="rId15"/>
                    <a:stretch>
                      <a:fillRect/>
                    </a:stretch>
                  </pic:blipFill>
                  <pic:spPr>
                    <a:xfrm>
                      <a:off x="0" y="0"/>
                      <a:ext cx="4064590" cy="2856831"/>
                    </a:xfrm>
                    <a:prstGeom prst="rect">
                      <a:avLst/>
                    </a:prstGeom>
                  </pic:spPr>
                </pic:pic>
              </a:graphicData>
            </a:graphic>
          </wp:inline>
        </w:drawing>
      </w:r>
      <w:r>
        <w:tab/>
      </w:r>
    </w:p>
    <w:p w14:paraId="49626B00" w14:textId="5FAFC6D9" w:rsidR="00E828E9" w:rsidRPr="00E828E9" w:rsidRDefault="00E828E9" w:rsidP="00E828E9">
      <w:pPr>
        <w:rPr>
          <w:sz w:val="24"/>
          <w:szCs w:val="24"/>
        </w:rPr>
      </w:pPr>
    </w:p>
    <w:p w14:paraId="756C6997" w14:textId="195B3608" w:rsidR="00E828E9" w:rsidRPr="00E828E9" w:rsidRDefault="00505C79" w:rsidP="00E828E9">
      <w:pPr>
        <w:rPr>
          <w:sz w:val="24"/>
          <w:szCs w:val="24"/>
        </w:rPr>
      </w:pPr>
      <w:r>
        <w:rPr>
          <w:sz w:val="24"/>
          <w:szCs w:val="24"/>
        </w:rPr>
        <w:t xml:space="preserve">The results were extremely interesting with the vast majority of participants 72.4% indicating that they did feel safe around armed </w:t>
      </w:r>
      <w:r w:rsidR="00210EF1">
        <w:rPr>
          <w:sz w:val="24"/>
          <w:szCs w:val="24"/>
        </w:rPr>
        <w:t>officers. This is in complete contrast to the result of the earlier question when 50% of people replied that they would feel less comfortable if UK police officers were routinely armed. I feel this is an area that would benefit from further research in</w:t>
      </w:r>
      <w:r w:rsidR="00CF7C20">
        <w:rPr>
          <w:sz w:val="24"/>
          <w:szCs w:val="24"/>
        </w:rPr>
        <w:t xml:space="preserve"> order to try to </w:t>
      </w:r>
      <w:r w:rsidR="00210EF1">
        <w:rPr>
          <w:sz w:val="24"/>
          <w:szCs w:val="24"/>
        </w:rPr>
        <w:t>establish the reason</w:t>
      </w:r>
      <w:r w:rsidR="00CF7C20">
        <w:rPr>
          <w:sz w:val="24"/>
          <w:szCs w:val="24"/>
        </w:rPr>
        <w:t>s why</w:t>
      </w:r>
      <w:r w:rsidR="00210EF1">
        <w:rPr>
          <w:sz w:val="24"/>
          <w:szCs w:val="24"/>
        </w:rPr>
        <w:t xml:space="preserve"> people tend to feel secure and comfortable around routinely armed police abroad but not at home in the UK.</w:t>
      </w:r>
    </w:p>
    <w:p w14:paraId="52F765B7" w14:textId="78060939" w:rsidR="00E828E9" w:rsidRPr="00E828E9" w:rsidRDefault="00E828E9" w:rsidP="00E828E9">
      <w:pPr>
        <w:rPr>
          <w:sz w:val="24"/>
          <w:szCs w:val="24"/>
        </w:rPr>
      </w:pPr>
    </w:p>
    <w:p w14:paraId="1A9CD78E" w14:textId="4ECF659E" w:rsidR="00E828E9" w:rsidRPr="00E828E9" w:rsidRDefault="00A6422C" w:rsidP="00E828E9">
      <w:pPr>
        <w:rPr>
          <w:sz w:val="24"/>
          <w:szCs w:val="24"/>
        </w:rPr>
      </w:pPr>
      <w:r>
        <w:rPr>
          <w:sz w:val="24"/>
          <w:szCs w:val="24"/>
        </w:rPr>
        <w:t>1278 word count</w:t>
      </w:r>
    </w:p>
    <w:p w14:paraId="1C5AE089" w14:textId="6564B1B9" w:rsidR="00E828E9" w:rsidRPr="00E828E9" w:rsidRDefault="00E828E9" w:rsidP="00E828E9">
      <w:pPr>
        <w:rPr>
          <w:sz w:val="24"/>
          <w:szCs w:val="24"/>
        </w:rPr>
      </w:pPr>
    </w:p>
    <w:p w14:paraId="6302EAC2" w14:textId="77777777" w:rsidR="00E828E9" w:rsidRPr="00E828E9" w:rsidRDefault="00E828E9" w:rsidP="00E828E9">
      <w:pPr>
        <w:rPr>
          <w:sz w:val="24"/>
          <w:szCs w:val="24"/>
        </w:rPr>
      </w:pPr>
    </w:p>
    <w:sectPr w:rsidR="00E828E9" w:rsidRPr="00E828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2865B" w14:textId="77777777" w:rsidR="00BE5590" w:rsidRDefault="00BE5590" w:rsidP="00906EB2">
      <w:pPr>
        <w:spacing w:after="0" w:line="240" w:lineRule="auto"/>
      </w:pPr>
      <w:r>
        <w:separator/>
      </w:r>
    </w:p>
  </w:endnote>
  <w:endnote w:type="continuationSeparator" w:id="0">
    <w:p w14:paraId="16F875B5" w14:textId="77777777" w:rsidR="00BE5590" w:rsidRDefault="00BE5590" w:rsidP="00906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CB24D" w14:textId="77777777" w:rsidR="00BE5590" w:rsidRDefault="00BE5590" w:rsidP="00906EB2">
      <w:pPr>
        <w:spacing w:after="0" w:line="240" w:lineRule="auto"/>
      </w:pPr>
      <w:r>
        <w:separator/>
      </w:r>
    </w:p>
  </w:footnote>
  <w:footnote w:type="continuationSeparator" w:id="0">
    <w:p w14:paraId="730F4865" w14:textId="77777777" w:rsidR="00BE5590" w:rsidRDefault="00BE5590" w:rsidP="00906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27F0A"/>
    <w:multiLevelType w:val="multilevel"/>
    <w:tmpl w:val="000A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271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70"/>
    <w:rsid w:val="00001502"/>
    <w:rsid w:val="0004339E"/>
    <w:rsid w:val="00060966"/>
    <w:rsid w:val="00063583"/>
    <w:rsid w:val="00066B76"/>
    <w:rsid w:val="00075F28"/>
    <w:rsid w:val="00093DBA"/>
    <w:rsid w:val="001233F6"/>
    <w:rsid w:val="00167DE8"/>
    <w:rsid w:val="001C63AC"/>
    <w:rsid w:val="00210EF1"/>
    <w:rsid w:val="002133B7"/>
    <w:rsid w:val="002674E7"/>
    <w:rsid w:val="0027637A"/>
    <w:rsid w:val="00282E34"/>
    <w:rsid w:val="00316F1A"/>
    <w:rsid w:val="00420F5E"/>
    <w:rsid w:val="00465F4F"/>
    <w:rsid w:val="00505C79"/>
    <w:rsid w:val="00547FED"/>
    <w:rsid w:val="00577710"/>
    <w:rsid w:val="00586FCD"/>
    <w:rsid w:val="005C4D1C"/>
    <w:rsid w:val="005D2730"/>
    <w:rsid w:val="005D6182"/>
    <w:rsid w:val="00660CF2"/>
    <w:rsid w:val="007055FC"/>
    <w:rsid w:val="00734070"/>
    <w:rsid w:val="007528C0"/>
    <w:rsid w:val="007637AC"/>
    <w:rsid w:val="007A18BB"/>
    <w:rsid w:val="007D3BB7"/>
    <w:rsid w:val="007D6E98"/>
    <w:rsid w:val="008162F5"/>
    <w:rsid w:val="00893910"/>
    <w:rsid w:val="008C6BC3"/>
    <w:rsid w:val="008D3519"/>
    <w:rsid w:val="008F39E5"/>
    <w:rsid w:val="00906EB2"/>
    <w:rsid w:val="00957714"/>
    <w:rsid w:val="009D093F"/>
    <w:rsid w:val="009E045F"/>
    <w:rsid w:val="00A1418D"/>
    <w:rsid w:val="00A44DCD"/>
    <w:rsid w:val="00A6422C"/>
    <w:rsid w:val="00AF6F82"/>
    <w:rsid w:val="00B30EB8"/>
    <w:rsid w:val="00B97438"/>
    <w:rsid w:val="00BD7AF5"/>
    <w:rsid w:val="00BE5590"/>
    <w:rsid w:val="00BF1EB8"/>
    <w:rsid w:val="00C552A7"/>
    <w:rsid w:val="00CA6F71"/>
    <w:rsid w:val="00CF7C20"/>
    <w:rsid w:val="00D42082"/>
    <w:rsid w:val="00D840FA"/>
    <w:rsid w:val="00D9553D"/>
    <w:rsid w:val="00DC0C9B"/>
    <w:rsid w:val="00DD29DE"/>
    <w:rsid w:val="00E47C3E"/>
    <w:rsid w:val="00E54097"/>
    <w:rsid w:val="00E62781"/>
    <w:rsid w:val="00E828E9"/>
    <w:rsid w:val="00EB748A"/>
    <w:rsid w:val="00ED3AE8"/>
    <w:rsid w:val="00F373E2"/>
    <w:rsid w:val="00F529FB"/>
    <w:rsid w:val="00F73966"/>
    <w:rsid w:val="00F8120F"/>
    <w:rsid w:val="00F9555F"/>
    <w:rsid w:val="00FF0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15D5F"/>
  <w15:chartTrackingRefBased/>
  <w15:docId w15:val="{CD0FBEB6-44C3-4127-9AA9-3E5435D0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EB2"/>
  </w:style>
  <w:style w:type="paragraph" w:styleId="Footer">
    <w:name w:val="footer"/>
    <w:basedOn w:val="Normal"/>
    <w:link w:val="FooterChar"/>
    <w:uiPriority w:val="99"/>
    <w:unhideWhenUsed/>
    <w:rsid w:val="00906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527649">
      <w:bodyDiv w:val="1"/>
      <w:marLeft w:val="0"/>
      <w:marRight w:val="0"/>
      <w:marTop w:val="0"/>
      <w:marBottom w:val="0"/>
      <w:divBdr>
        <w:top w:val="none" w:sz="0" w:space="0" w:color="auto"/>
        <w:left w:val="none" w:sz="0" w:space="0" w:color="auto"/>
        <w:bottom w:val="none" w:sz="0" w:space="0" w:color="auto"/>
        <w:right w:val="none" w:sz="0" w:space="0" w:color="auto"/>
      </w:divBdr>
      <w:divsChild>
        <w:div w:id="1306279123">
          <w:marLeft w:val="0"/>
          <w:marRight w:val="0"/>
          <w:marTop w:val="0"/>
          <w:marBottom w:val="0"/>
          <w:divBdr>
            <w:top w:val="none" w:sz="0" w:space="0" w:color="auto"/>
            <w:left w:val="none" w:sz="0" w:space="0" w:color="auto"/>
            <w:bottom w:val="none" w:sz="0" w:space="0" w:color="auto"/>
            <w:right w:val="none" w:sz="0" w:space="0" w:color="auto"/>
          </w:divBdr>
          <w:divsChild>
            <w:div w:id="695739136">
              <w:marLeft w:val="0"/>
              <w:marRight w:val="0"/>
              <w:marTop w:val="0"/>
              <w:marBottom w:val="0"/>
              <w:divBdr>
                <w:top w:val="none" w:sz="0" w:space="0" w:color="auto"/>
                <w:left w:val="none" w:sz="0" w:space="0" w:color="auto"/>
                <w:bottom w:val="none" w:sz="0" w:space="0" w:color="auto"/>
                <w:right w:val="none" w:sz="0" w:space="0" w:color="auto"/>
              </w:divBdr>
              <w:divsChild>
                <w:div w:id="127361622">
                  <w:marLeft w:val="0"/>
                  <w:marRight w:val="0"/>
                  <w:marTop w:val="0"/>
                  <w:marBottom w:val="180"/>
                  <w:divBdr>
                    <w:top w:val="single" w:sz="6" w:space="9" w:color="DADCE0"/>
                    <w:left w:val="single" w:sz="6" w:space="18" w:color="DADCE0"/>
                    <w:bottom w:val="single" w:sz="6" w:space="18" w:color="DADCE0"/>
                    <w:right w:val="single" w:sz="6" w:space="9" w:color="DADCE0"/>
                  </w:divBdr>
                  <w:divsChild>
                    <w:div w:id="1066607715">
                      <w:marLeft w:val="0"/>
                      <w:marRight w:val="0"/>
                      <w:marTop w:val="0"/>
                      <w:marBottom w:val="0"/>
                      <w:divBdr>
                        <w:top w:val="none" w:sz="0" w:space="0" w:color="auto"/>
                        <w:left w:val="none" w:sz="0" w:space="0" w:color="auto"/>
                        <w:bottom w:val="none" w:sz="0" w:space="0" w:color="auto"/>
                        <w:right w:val="none" w:sz="0" w:space="0" w:color="auto"/>
                      </w:divBdr>
                      <w:divsChild>
                        <w:div w:id="1215895992">
                          <w:marLeft w:val="0"/>
                          <w:marRight w:val="0"/>
                          <w:marTop w:val="0"/>
                          <w:marBottom w:val="0"/>
                          <w:divBdr>
                            <w:top w:val="none" w:sz="0" w:space="0" w:color="auto"/>
                            <w:left w:val="none" w:sz="0" w:space="0" w:color="auto"/>
                            <w:bottom w:val="none" w:sz="0" w:space="0" w:color="auto"/>
                            <w:right w:val="none" w:sz="0" w:space="0" w:color="auto"/>
                          </w:divBdr>
                          <w:divsChild>
                            <w:div w:id="106405914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dc:creator>
  <cp:keywords/>
  <dc:description/>
  <cp:lastModifiedBy>Sam c</cp:lastModifiedBy>
  <cp:revision>5</cp:revision>
  <dcterms:created xsi:type="dcterms:W3CDTF">2022-10-19T12:56:00Z</dcterms:created>
  <dcterms:modified xsi:type="dcterms:W3CDTF">2022-10-19T20:00:00Z</dcterms:modified>
</cp:coreProperties>
</file>