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5E84B" w14:textId="77777777" w:rsidR="0082656A" w:rsidRPr="002604C2" w:rsidRDefault="0082656A" w:rsidP="2674A7D7">
      <w:pPr>
        <w:rPr>
          <w:rFonts w:eastAsiaTheme="minorEastAsia"/>
        </w:rPr>
      </w:pPr>
      <w:r w:rsidRPr="2674A7D7">
        <w:rPr>
          <w:rFonts w:eastAsiaTheme="minorEastAsia"/>
        </w:rPr>
        <w:t>Charlie Williams (2235685)</w:t>
      </w:r>
    </w:p>
    <w:p w14:paraId="761D86A5" w14:textId="77777777" w:rsidR="0082656A" w:rsidRDefault="0082656A" w:rsidP="2674A7D7">
      <w:pPr>
        <w:rPr>
          <w:rFonts w:eastAsiaTheme="minorEastAsia"/>
        </w:rPr>
      </w:pPr>
      <w:r w:rsidRPr="2674A7D7">
        <w:rPr>
          <w:rFonts w:eastAsiaTheme="minorEastAsia"/>
        </w:rPr>
        <w:t>Computing (Networks and Cyber Security)</w:t>
      </w:r>
    </w:p>
    <w:p w14:paraId="60B9B27B" w14:textId="66A8FC0A" w:rsidR="153F3FD5" w:rsidRDefault="153F3FD5" w:rsidP="2674A7D7">
      <w:pPr>
        <w:rPr>
          <w:rFonts w:eastAsiaTheme="minorEastAsia"/>
        </w:rPr>
      </w:pPr>
      <w:r w:rsidRPr="2674A7D7">
        <w:rPr>
          <w:rFonts w:eastAsiaTheme="minorEastAsia"/>
        </w:rPr>
        <w:t>L5 - Network Operating Systems and Services (ACCA5023)</w:t>
      </w:r>
    </w:p>
    <w:p w14:paraId="7F95D0A5" w14:textId="1B157D06" w:rsidR="2674A7D7" w:rsidRDefault="2674A7D7" w:rsidP="2674A7D7">
      <w:pPr>
        <w:rPr>
          <w:rFonts w:eastAsiaTheme="minorEastAsia"/>
          <w:color w:val="FF0000"/>
        </w:rPr>
      </w:pPr>
    </w:p>
    <w:p w14:paraId="41AA6B4B" w14:textId="77777777" w:rsidR="0082656A" w:rsidRDefault="0082656A" w:rsidP="2674A7D7">
      <w:pPr>
        <w:rPr>
          <w:rFonts w:eastAsiaTheme="minorEastAsia"/>
          <w:color w:val="FF0000"/>
        </w:rPr>
      </w:pPr>
    </w:p>
    <w:p w14:paraId="0E186FCE" w14:textId="44E0D0D7" w:rsidR="0082656A" w:rsidRPr="00221593" w:rsidRDefault="00221593" w:rsidP="2674A7D7">
      <w:pPr>
        <w:rPr>
          <w:rFonts w:eastAsiaTheme="minorEastAsia"/>
          <w:b/>
          <w:bCs/>
          <w:sz w:val="40"/>
          <w:szCs w:val="40"/>
          <w:u w:val="single"/>
        </w:rPr>
      </w:pPr>
      <w:r w:rsidRPr="2674A7D7">
        <w:rPr>
          <w:rFonts w:eastAsiaTheme="minorEastAsia"/>
          <w:b/>
          <w:bCs/>
          <w:sz w:val="40"/>
          <w:szCs w:val="40"/>
          <w:u w:val="single"/>
        </w:rPr>
        <w:t>Research, Build and Deploy a Virtualised Network</w:t>
      </w:r>
    </w:p>
    <w:p w14:paraId="217B3064" w14:textId="77777777" w:rsidR="0082656A" w:rsidRDefault="0082656A" w:rsidP="2674A7D7">
      <w:pPr>
        <w:rPr>
          <w:rFonts w:eastAsiaTheme="minorEastAsia"/>
          <w:b/>
          <w:bCs/>
          <w:color w:val="FF0000"/>
          <w:sz w:val="40"/>
          <w:szCs w:val="40"/>
          <w:u w:val="single"/>
        </w:rPr>
      </w:pPr>
    </w:p>
    <w:p w14:paraId="5D22C350" w14:textId="77777777" w:rsidR="0082656A" w:rsidRDefault="0082656A" w:rsidP="2674A7D7">
      <w:pPr>
        <w:rPr>
          <w:rFonts w:eastAsiaTheme="minorEastAsia"/>
          <w:b/>
          <w:bCs/>
          <w:sz w:val="32"/>
          <w:szCs w:val="32"/>
          <w:u w:val="single"/>
        </w:rPr>
      </w:pPr>
      <w:r w:rsidRPr="2674A7D7">
        <w:rPr>
          <w:rFonts w:eastAsiaTheme="minorEastAsia"/>
          <w:b/>
          <w:bCs/>
          <w:sz w:val="32"/>
          <w:szCs w:val="32"/>
          <w:u w:val="single"/>
        </w:rPr>
        <w:t>Table of Contents</w:t>
      </w:r>
    </w:p>
    <w:p w14:paraId="19ABCAE7" w14:textId="77777777" w:rsidR="0082656A" w:rsidRDefault="0082656A" w:rsidP="2674A7D7">
      <w:pPr>
        <w:pStyle w:val="ListParagraph"/>
        <w:numPr>
          <w:ilvl w:val="0"/>
          <w:numId w:val="5"/>
        </w:numPr>
        <w:rPr>
          <w:rFonts w:eastAsiaTheme="minorEastAsia"/>
          <w:sz w:val="28"/>
          <w:szCs w:val="28"/>
        </w:rPr>
      </w:pPr>
      <w:r w:rsidRPr="2674A7D7">
        <w:rPr>
          <w:rFonts w:eastAsiaTheme="minorEastAsia"/>
          <w:sz w:val="28"/>
          <w:szCs w:val="28"/>
        </w:rPr>
        <w:t>Introduction</w:t>
      </w:r>
    </w:p>
    <w:p w14:paraId="0F2A2811" w14:textId="0AFF8A5E" w:rsidR="00C5570D" w:rsidRDefault="00C5570D" w:rsidP="2674A7D7">
      <w:pPr>
        <w:pStyle w:val="ListParagraph"/>
        <w:numPr>
          <w:ilvl w:val="0"/>
          <w:numId w:val="5"/>
        </w:numPr>
        <w:rPr>
          <w:rFonts w:eastAsiaTheme="minorEastAsia"/>
          <w:sz w:val="28"/>
          <w:szCs w:val="28"/>
        </w:rPr>
      </w:pPr>
      <w:r w:rsidRPr="2674A7D7">
        <w:rPr>
          <w:rFonts w:eastAsiaTheme="minorEastAsia"/>
          <w:sz w:val="28"/>
          <w:szCs w:val="28"/>
        </w:rPr>
        <w:t>Research Report</w:t>
      </w:r>
    </w:p>
    <w:p w14:paraId="2E2A1716" w14:textId="36FEF796" w:rsidR="00C5570D" w:rsidRDefault="00C5570D" w:rsidP="2674A7D7">
      <w:pPr>
        <w:pStyle w:val="ListParagraph"/>
        <w:numPr>
          <w:ilvl w:val="0"/>
          <w:numId w:val="10"/>
        </w:numPr>
        <w:rPr>
          <w:rFonts w:eastAsiaTheme="minorEastAsia"/>
          <w:sz w:val="28"/>
          <w:szCs w:val="28"/>
        </w:rPr>
      </w:pPr>
      <w:r w:rsidRPr="2674A7D7">
        <w:rPr>
          <w:rFonts w:eastAsiaTheme="minorEastAsia"/>
          <w:sz w:val="28"/>
          <w:szCs w:val="28"/>
        </w:rPr>
        <w:t>Hypervisor</w:t>
      </w:r>
    </w:p>
    <w:p w14:paraId="665CDF4B" w14:textId="5BFA20A2" w:rsidR="00D31211" w:rsidRDefault="00D31211" w:rsidP="2674A7D7">
      <w:pPr>
        <w:pStyle w:val="ListParagraph"/>
        <w:numPr>
          <w:ilvl w:val="0"/>
          <w:numId w:val="14"/>
        </w:numPr>
        <w:rPr>
          <w:rFonts w:eastAsiaTheme="minorEastAsia"/>
          <w:sz w:val="28"/>
          <w:szCs w:val="28"/>
        </w:rPr>
      </w:pPr>
      <w:r w:rsidRPr="2674A7D7">
        <w:rPr>
          <w:rFonts w:eastAsiaTheme="minorEastAsia"/>
          <w:sz w:val="28"/>
          <w:szCs w:val="28"/>
        </w:rPr>
        <w:t>Architecture</w:t>
      </w:r>
    </w:p>
    <w:p w14:paraId="408B5F5F" w14:textId="49F8C6CB" w:rsidR="00B31A0C" w:rsidRDefault="00B31A0C" w:rsidP="2674A7D7">
      <w:pPr>
        <w:pStyle w:val="ListParagraph"/>
        <w:numPr>
          <w:ilvl w:val="0"/>
          <w:numId w:val="14"/>
        </w:numPr>
        <w:rPr>
          <w:rFonts w:eastAsiaTheme="minorEastAsia"/>
          <w:sz w:val="28"/>
          <w:szCs w:val="28"/>
        </w:rPr>
      </w:pPr>
      <w:r w:rsidRPr="2674A7D7">
        <w:rPr>
          <w:rFonts w:eastAsiaTheme="minorEastAsia"/>
          <w:sz w:val="28"/>
          <w:szCs w:val="28"/>
        </w:rPr>
        <w:t>Hardware Requirements</w:t>
      </w:r>
    </w:p>
    <w:p w14:paraId="19036917" w14:textId="1BDB63F1" w:rsidR="00243D93" w:rsidRDefault="00243D93" w:rsidP="2674A7D7">
      <w:pPr>
        <w:pStyle w:val="ListParagraph"/>
        <w:numPr>
          <w:ilvl w:val="0"/>
          <w:numId w:val="14"/>
        </w:numPr>
        <w:rPr>
          <w:rFonts w:eastAsiaTheme="minorEastAsia"/>
          <w:sz w:val="28"/>
          <w:szCs w:val="28"/>
        </w:rPr>
      </w:pPr>
      <w:r w:rsidRPr="2674A7D7">
        <w:rPr>
          <w:rFonts w:eastAsiaTheme="minorEastAsia"/>
          <w:sz w:val="28"/>
          <w:szCs w:val="28"/>
        </w:rPr>
        <w:t>Advantages</w:t>
      </w:r>
    </w:p>
    <w:p w14:paraId="74033F80" w14:textId="25C423E9" w:rsidR="00263198" w:rsidRDefault="00263198" w:rsidP="2674A7D7">
      <w:pPr>
        <w:pStyle w:val="ListParagraph"/>
        <w:numPr>
          <w:ilvl w:val="0"/>
          <w:numId w:val="10"/>
        </w:numPr>
        <w:rPr>
          <w:rFonts w:eastAsiaTheme="minorEastAsia"/>
          <w:sz w:val="28"/>
          <w:szCs w:val="28"/>
        </w:rPr>
      </w:pPr>
      <w:r w:rsidRPr="2674A7D7">
        <w:rPr>
          <w:rFonts w:eastAsiaTheme="minorEastAsia"/>
          <w:sz w:val="28"/>
          <w:szCs w:val="28"/>
        </w:rPr>
        <w:t>IP Addressing and Network Infrastructure Research</w:t>
      </w:r>
    </w:p>
    <w:p w14:paraId="1F51F04E" w14:textId="03F74F80" w:rsidR="00263198" w:rsidRDefault="00263198" w:rsidP="2674A7D7">
      <w:pPr>
        <w:pStyle w:val="ListParagraph"/>
        <w:numPr>
          <w:ilvl w:val="0"/>
          <w:numId w:val="49"/>
        </w:numPr>
        <w:rPr>
          <w:rFonts w:eastAsiaTheme="minorEastAsia"/>
          <w:sz w:val="28"/>
          <w:szCs w:val="28"/>
        </w:rPr>
      </w:pPr>
      <w:r w:rsidRPr="2674A7D7">
        <w:rPr>
          <w:rFonts w:eastAsiaTheme="minorEastAsia"/>
          <w:sz w:val="28"/>
          <w:szCs w:val="28"/>
        </w:rPr>
        <w:t xml:space="preserve">Ipv4 </w:t>
      </w:r>
    </w:p>
    <w:p w14:paraId="15B67883" w14:textId="249FBABF" w:rsidR="00263198" w:rsidRDefault="00263198" w:rsidP="2674A7D7">
      <w:pPr>
        <w:pStyle w:val="ListParagraph"/>
        <w:numPr>
          <w:ilvl w:val="0"/>
          <w:numId w:val="49"/>
        </w:numPr>
        <w:rPr>
          <w:rFonts w:eastAsiaTheme="minorEastAsia"/>
          <w:sz w:val="28"/>
          <w:szCs w:val="28"/>
        </w:rPr>
      </w:pPr>
      <w:r w:rsidRPr="2674A7D7">
        <w:rPr>
          <w:rFonts w:eastAsiaTheme="minorEastAsia"/>
          <w:sz w:val="28"/>
          <w:szCs w:val="28"/>
        </w:rPr>
        <w:t>Ipv6</w:t>
      </w:r>
    </w:p>
    <w:p w14:paraId="11C1054F" w14:textId="3735E980" w:rsidR="00263198" w:rsidRDefault="00263198" w:rsidP="2674A7D7">
      <w:pPr>
        <w:pStyle w:val="ListParagraph"/>
        <w:numPr>
          <w:ilvl w:val="0"/>
          <w:numId w:val="49"/>
        </w:numPr>
        <w:rPr>
          <w:rFonts w:eastAsiaTheme="minorEastAsia"/>
          <w:sz w:val="28"/>
          <w:szCs w:val="28"/>
        </w:rPr>
      </w:pPr>
      <w:r w:rsidRPr="2674A7D7">
        <w:rPr>
          <w:rFonts w:eastAsiaTheme="minorEastAsia"/>
          <w:sz w:val="28"/>
          <w:szCs w:val="28"/>
        </w:rPr>
        <w:t>Subnets</w:t>
      </w:r>
    </w:p>
    <w:p w14:paraId="314356F0" w14:textId="0D545E46" w:rsidR="00263198" w:rsidRDefault="00263198" w:rsidP="2674A7D7">
      <w:pPr>
        <w:pStyle w:val="ListParagraph"/>
        <w:numPr>
          <w:ilvl w:val="0"/>
          <w:numId w:val="49"/>
        </w:numPr>
        <w:rPr>
          <w:rFonts w:eastAsiaTheme="minorEastAsia"/>
          <w:sz w:val="28"/>
          <w:szCs w:val="28"/>
        </w:rPr>
      </w:pPr>
      <w:r w:rsidRPr="2674A7D7">
        <w:rPr>
          <w:rFonts w:eastAsiaTheme="minorEastAsia"/>
          <w:sz w:val="28"/>
          <w:szCs w:val="28"/>
        </w:rPr>
        <w:t>Switches</w:t>
      </w:r>
    </w:p>
    <w:p w14:paraId="45320188" w14:textId="3A63CF0C" w:rsidR="00263198" w:rsidRDefault="00263198" w:rsidP="2674A7D7">
      <w:pPr>
        <w:pStyle w:val="ListParagraph"/>
        <w:numPr>
          <w:ilvl w:val="0"/>
          <w:numId w:val="10"/>
        </w:numPr>
        <w:rPr>
          <w:rFonts w:eastAsiaTheme="minorEastAsia"/>
          <w:sz w:val="28"/>
          <w:szCs w:val="28"/>
        </w:rPr>
      </w:pPr>
      <w:r w:rsidRPr="2674A7D7">
        <w:rPr>
          <w:rFonts w:eastAsiaTheme="minorEastAsia"/>
          <w:sz w:val="28"/>
          <w:szCs w:val="28"/>
        </w:rPr>
        <w:t>Routing</w:t>
      </w:r>
    </w:p>
    <w:p w14:paraId="578F7242" w14:textId="01179134" w:rsidR="202E1C4E" w:rsidRDefault="202E1C4E" w:rsidP="2674A7D7">
      <w:pPr>
        <w:pStyle w:val="ListParagraph"/>
        <w:numPr>
          <w:ilvl w:val="0"/>
          <w:numId w:val="10"/>
        </w:numPr>
        <w:rPr>
          <w:rFonts w:eastAsiaTheme="minorEastAsia"/>
          <w:sz w:val="28"/>
          <w:szCs w:val="28"/>
        </w:rPr>
      </w:pPr>
      <w:r w:rsidRPr="2674A7D7">
        <w:rPr>
          <w:rFonts w:eastAsiaTheme="minorEastAsia"/>
          <w:sz w:val="28"/>
          <w:szCs w:val="28"/>
        </w:rPr>
        <w:t>IP Addressing and Network Infrastructure Research</w:t>
      </w:r>
    </w:p>
    <w:p w14:paraId="26A2033B" w14:textId="148D4BD6" w:rsidR="6EDE888D" w:rsidRDefault="6EDE888D" w:rsidP="2674A7D7">
      <w:pPr>
        <w:pStyle w:val="ListParagraph"/>
        <w:numPr>
          <w:ilvl w:val="0"/>
          <w:numId w:val="1"/>
        </w:numPr>
        <w:rPr>
          <w:rFonts w:eastAsiaTheme="minorEastAsia"/>
          <w:sz w:val="28"/>
          <w:szCs w:val="28"/>
        </w:rPr>
      </w:pPr>
      <w:r w:rsidRPr="2674A7D7">
        <w:rPr>
          <w:rFonts w:eastAsiaTheme="minorEastAsia"/>
          <w:sz w:val="28"/>
          <w:szCs w:val="28"/>
        </w:rPr>
        <w:t>VPN</w:t>
      </w:r>
    </w:p>
    <w:p w14:paraId="5FEF9750" w14:textId="2AC6079C" w:rsidR="6EDE888D" w:rsidRDefault="6EDE888D" w:rsidP="2674A7D7">
      <w:pPr>
        <w:pStyle w:val="ListParagraph"/>
        <w:numPr>
          <w:ilvl w:val="0"/>
          <w:numId w:val="1"/>
        </w:numPr>
        <w:rPr>
          <w:rFonts w:eastAsiaTheme="minorEastAsia"/>
          <w:sz w:val="28"/>
          <w:szCs w:val="28"/>
        </w:rPr>
      </w:pPr>
      <w:r w:rsidRPr="2674A7D7">
        <w:rPr>
          <w:rFonts w:eastAsiaTheme="minorEastAsia"/>
          <w:sz w:val="28"/>
          <w:szCs w:val="28"/>
        </w:rPr>
        <w:t>DHCP</w:t>
      </w:r>
    </w:p>
    <w:p w14:paraId="6AE5010F" w14:textId="34218B0F" w:rsidR="6EDE888D" w:rsidRDefault="6EDE888D" w:rsidP="2674A7D7">
      <w:pPr>
        <w:pStyle w:val="ListParagraph"/>
        <w:numPr>
          <w:ilvl w:val="0"/>
          <w:numId w:val="1"/>
        </w:numPr>
        <w:rPr>
          <w:rFonts w:eastAsiaTheme="minorEastAsia"/>
          <w:sz w:val="28"/>
          <w:szCs w:val="28"/>
        </w:rPr>
      </w:pPr>
      <w:r w:rsidRPr="2674A7D7">
        <w:rPr>
          <w:rFonts w:eastAsiaTheme="minorEastAsia"/>
          <w:sz w:val="28"/>
          <w:szCs w:val="28"/>
        </w:rPr>
        <w:t>Active Directory Domain Services</w:t>
      </w:r>
    </w:p>
    <w:p w14:paraId="39C717D9" w14:textId="20610233" w:rsidR="6EDE888D" w:rsidRDefault="6EDE888D" w:rsidP="2674A7D7">
      <w:pPr>
        <w:pStyle w:val="ListParagraph"/>
        <w:numPr>
          <w:ilvl w:val="0"/>
          <w:numId w:val="1"/>
        </w:numPr>
        <w:rPr>
          <w:rFonts w:eastAsiaTheme="minorEastAsia"/>
          <w:sz w:val="28"/>
          <w:szCs w:val="28"/>
        </w:rPr>
      </w:pPr>
      <w:r w:rsidRPr="2674A7D7">
        <w:rPr>
          <w:rFonts w:eastAsiaTheme="minorEastAsia"/>
          <w:sz w:val="28"/>
          <w:szCs w:val="28"/>
        </w:rPr>
        <w:t>Certificate Authorities</w:t>
      </w:r>
    </w:p>
    <w:p w14:paraId="3B842DEA" w14:textId="70580A30" w:rsidR="008244E4" w:rsidRDefault="008244E4" w:rsidP="008244E4">
      <w:pPr>
        <w:pStyle w:val="ListParagraph"/>
        <w:numPr>
          <w:ilvl w:val="0"/>
          <w:numId w:val="5"/>
        </w:numPr>
        <w:rPr>
          <w:rFonts w:eastAsiaTheme="minorEastAsia"/>
          <w:sz w:val="28"/>
          <w:szCs w:val="28"/>
        </w:rPr>
      </w:pPr>
      <w:r>
        <w:rPr>
          <w:rFonts w:eastAsiaTheme="minorEastAsia"/>
          <w:sz w:val="28"/>
          <w:szCs w:val="28"/>
        </w:rPr>
        <w:t>Task 2: Virtualised Environment</w:t>
      </w:r>
    </w:p>
    <w:p w14:paraId="1A5D16AC" w14:textId="636BCCA3" w:rsidR="008244E4" w:rsidRDefault="008244E4" w:rsidP="008244E4">
      <w:pPr>
        <w:pStyle w:val="ListParagraph"/>
        <w:numPr>
          <w:ilvl w:val="1"/>
          <w:numId w:val="1"/>
        </w:numPr>
        <w:rPr>
          <w:rFonts w:eastAsiaTheme="minorEastAsia"/>
          <w:sz w:val="28"/>
          <w:szCs w:val="28"/>
        </w:rPr>
      </w:pPr>
      <w:r>
        <w:rPr>
          <w:rFonts w:eastAsiaTheme="minorEastAsia"/>
          <w:sz w:val="28"/>
          <w:szCs w:val="28"/>
        </w:rPr>
        <w:t>Network Design and Topology</w:t>
      </w:r>
    </w:p>
    <w:p w14:paraId="5BDE252D" w14:textId="4A416F00" w:rsidR="008244E4" w:rsidRDefault="008244E4" w:rsidP="008244E4">
      <w:pPr>
        <w:pStyle w:val="ListParagraph"/>
        <w:numPr>
          <w:ilvl w:val="1"/>
          <w:numId w:val="1"/>
        </w:numPr>
        <w:rPr>
          <w:rFonts w:eastAsiaTheme="minorEastAsia"/>
          <w:sz w:val="28"/>
          <w:szCs w:val="28"/>
        </w:rPr>
      </w:pPr>
      <w:r>
        <w:rPr>
          <w:rFonts w:eastAsiaTheme="minorEastAsia"/>
          <w:sz w:val="28"/>
          <w:szCs w:val="28"/>
        </w:rPr>
        <w:t>Virtual Switch Configuration</w:t>
      </w:r>
    </w:p>
    <w:p w14:paraId="459A57AE" w14:textId="5B74A95E" w:rsidR="008244E4" w:rsidRDefault="008244E4" w:rsidP="008244E4">
      <w:pPr>
        <w:pStyle w:val="ListParagraph"/>
        <w:numPr>
          <w:ilvl w:val="1"/>
          <w:numId w:val="1"/>
        </w:numPr>
        <w:rPr>
          <w:rFonts w:eastAsiaTheme="minorEastAsia"/>
          <w:sz w:val="28"/>
          <w:szCs w:val="28"/>
        </w:rPr>
      </w:pPr>
      <w:r>
        <w:rPr>
          <w:rFonts w:eastAsiaTheme="minorEastAsia"/>
          <w:sz w:val="28"/>
          <w:szCs w:val="28"/>
        </w:rPr>
        <w:t>Windows Server Configuration</w:t>
      </w:r>
    </w:p>
    <w:p w14:paraId="7C0C65F9" w14:textId="5DB7BA61" w:rsidR="008244E4" w:rsidRDefault="008244E4" w:rsidP="008244E4">
      <w:pPr>
        <w:pStyle w:val="ListParagraph"/>
        <w:numPr>
          <w:ilvl w:val="1"/>
          <w:numId w:val="1"/>
        </w:numPr>
        <w:rPr>
          <w:rFonts w:eastAsiaTheme="minorEastAsia"/>
          <w:sz w:val="28"/>
          <w:szCs w:val="28"/>
        </w:rPr>
      </w:pPr>
      <w:r>
        <w:rPr>
          <w:rFonts w:eastAsiaTheme="minorEastAsia"/>
          <w:sz w:val="28"/>
          <w:szCs w:val="28"/>
        </w:rPr>
        <w:t>Windows Client</w:t>
      </w:r>
    </w:p>
    <w:p w14:paraId="04C92C1F" w14:textId="2BE17EBA" w:rsidR="008244E4" w:rsidRDefault="008244E4" w:rsidP="008244E4">
      <w:pPr>
        <w:pStyle w:val="ListParagraph"/>
        <w:numPr>
          <w:ilvl w:val="1"/>
          <w:numId w:val="1"/>
        </w:numPr>
        <w:rPr>
          <w:rFonts w:eastAsiaTheme="minorEastAsia"/>
          <w:sz w:val="28"/>
          <w:szCs w:val="28"/>
        </w:rPr>
      </w:pPr>
      <w:r>
        <w:rPr>
          <w:rFonts w:eastAsiaTheme="minorEastAsia"/>
          <w:sz w:val="28"/>
          <w:szCs w:val="28"/>
        </w:rPr>
        <w:t>Linux server and client</w:t>
      </w:r>
    </w:p>
    <w:p w14:paraId="727E6730" w14:textId="6F5907C8" w:rsidR="008244E4" w:rsidRPr="008244E4" w:rsidRDefault="008244E4" w:rsidP="008244E4">
      <w:pPr>
        <w:pStyle w:val="ListParagraph"/>
        <w:numPr>
          <w:ilvl w:val="1"/>
          <w:numId w:val="1"/>
        </w:numPr>
        <w:rPr>
          <w:rFonts w:eastAsiaTheme="minorEastAsia"/>
          <w:sz w:val="28"/>
          <w:szCs w:val="28"/>
        </w:rPr>
      </w:pPr>
      <w:r>
        <w:rPr>
          <w:rFonts w:eastAsiaTheme="minorEastAsia"/>
          <w:sz w:val="28"/>
          <w:szCs w:val="28"/>
        </w:rPr>
        <w:t>Ping attempts</w:t>
      </w:r>
    </w:p>
    <w:p w14:paraId="244CC251" w14:textId="10739349" w:rsidR="0082656A" w:rsidRDefault="00BC1725" w:rsidP="2674A7D7">
      <w:pPr>
        <w:pStyle w:val="ListParagraph"/>
        <w:numPr>
          <w:ilvl w:val="0"/>
          <w:numId w:val="5"/>
        </w:numPr>
        <w:rPr>
          <w:rFonts w:eastAsiaTheme="minorEastAsia"/>
          <w:sz w:val="28"/>
          <w:szCs w:val="28"/>
        </w:rPr>
      </w:pPr>
      <w:r>
        <w:rPr>
          <w:rFonts w:eastAsiaTheme="minorEastAsia"/>
          <w:sz w:val="28"/>
          <w:szCs w:val="28"/>
        </w:rPr>
        <w:t>Personal Reflection</w:t>
      </w:r>
    </w:p>
    <w:p w14:paraId="2FC7565F" w14:textId="77777777" w:rsidR="0082656A" w:rsidRPr="00004840" w:rsidRDefault="0082656A" w:rsidP="2674A7D7">
      <w:pPr>
        <w:pStyle w:val="ListParagraph"/>
        <w:numPr>
          <w:ilvl w:val="0"/>
          <w:numId w:val="5"/>
        </w:numPr>
        <w:rPr>
          <w:rFonts w:eastAsiaTheme="minorEastAsia"/>
          <w:sz w:val="28"/>
          <w:szCs w:val="28"/>
        </w:rPr>
      </w:pPr>
      <w:r w:rsidRPr="2674A7D7">
        <w:rPr>
          <w:rFonts w:eastAsiaTheme="minorEastAsia"/>
          <w:sz w:val="28"/>
          <w:szCs w:val="28"/>
        </w:rPr>
        <w:t>Reference List</w:t>
      </w:r>
    </w:p>
    <w:p w14:paraId="5E089C3E" w14:textId="7B59C9C2" w:rsidR="0082656A" w:rsidRDefault="0082656A" w:rsidP="2674A7D7">
      <w:pPr>
        <w:rPr>
          <w:rFonts w:eastAsiaTheme="minorEastAsia"/>
          <w:color w:val="FF0000"/>
        </w:rPr>
      </w:pPr>
    </w:p>
    <w:p w14:paraId="07615887" w14:textId="0375C7C7" w:rsidR="2674A7D7" w:rsidRDefault="2674A7D7" w:rsidP="2674A7D7">
      <w:pPr>
        <w:rPr>
          <w:rFonts w:eastAsiaTheme="minorEastAsia"/>
          <w:color w:val="FF0000"/>
        </w:rPr>
      </w:pPr>
    </w:p>
    <w:p w14:paraId="3E9392B0" w14:textId="6220B604" w:rsidR="2674A7D7" w:rsidRDefault="2674A7D7" w:rsidP="2674A7D7">
      <w:pPr>
        <w:rPr>
          <w:rFonts w:eastAsiaTheme="minorEastAsia"/>
          <w:color w:val="FF0000"/>
        </w:rPr>
      </w:pPr>
    </w:p>
    <w:p w14:paraId="1BE64A53" w14:textId="64356344" w:rsidR="2674A7D7" w:rsidRDefault="2674A7D7" w:rsidP="6E229BC7">
      <w:pPr>
        <w:rPr>
          <w:rFonts w:eastAsiaTheme="minorEastAsia"/>
          <w:color w:val="FF0000"/>
        </w:rPr>
      </w:pPr>
    </w:p>
    <w:p w14:paraId="1AB8E28F" w14:textId="68CF9900" w:rsidR="6E229BC7" w:rsidRDefault="6E229BC7" w:rsidP="6E229BC7">
      <w:pPr>
        <w:rPr>
          <w:rFonts w:eastAsiaTheme="minorEastAsia"/>
          <w:color w:val="FF0000"/>
        </w:rPr>
      </w:pPr>
    </w:p>
    <w:p w14:paraId="29D06003" w14:textId="3DF5D21B" w:rsidR="0082656A" w:rsidRDefault="0082656A" w:rsidP="2674A7D7">
      <w:pPr>
        <w:pStyle w:val="ListParagraph"/>
        <w:numPr>
          <w:ilvl w:val="0"/>
          <w:numId w:val="21"/>
        </w:numPr>
        <w:rPr>
          <w:rFonts w:eastAsiaTheme="minorEastAsia"/>
          <w:b/>
          <w:bCs/>
          <w:sz w:val="40"/>
          <w:szCs w:val="40"/>
          <w:u w:val="single"/>
        </w:rPr>
      </w:pPr>
      <w:r w:rsidRPr="2674A7D7">
        <w:rPr>
          <w:rFonts w:eastAsiaTheme="minorEastAsia"/>
          <w:b/>
          <w:bCs/>
          <w:sz w:val="40"/>
          <w:szCs w:val="40"/>
          <w:u w:val="single"/>
        </w:rPr>
        <w:t>Introduction</w:t>
      </w:r>
    </w:p>
    <w:p w14:paraId="1A34572F" w14:textId="6D7C380C" w:rsidR="00243D93" w:rsidRDefault="0447E21A" w:rsidP="2674A7D7">
      <w:pPr>
        <w:pStyle w:val="paragraph"/>
        <w:rPr>
          <w:rStyle w:val="normaltextrun"/>
          <w:rFonts w:asciiTheme="minorHAnsi" w:eastAsiaTheme="minorEastAsia" w:hAnsiTheme="minorHAnsi" w:cstheme="minorBidi"/>
        </w:rPr>
      </w:pPr>
      <w:r w:rsidRPr="2674A7D7">
        <w:rPr>
          <w:rStyle w:val="normaltextrun"/>
          <w:rFonts w:asciiTheme="minorHAnsi" w:eastAsiaTheme="minorEastAsia" w:hAnsiTheme="minorHAnsi" w:cstheme="minorBidi"/>
        </w:rPr>
        <w:t>This is my research report and deployment of a virtualised network. Herein, I will detail my findings and how they contribute toward the final deployment of my network.</w:t>
      </w:r>
      <w:r w:rsidR="5ADB0361" w:rsidRPr="2674A7D7">
        <w:rPr>
          <w:rStyle w:val="normaltextrun"/>
          <w:rFonts w:asciiTheme="minorHAnsi" w:eastAsiaTheme="minorEastAsia" w:hAnsiTheme="minorHAnsi" w:cstheme="minorBidi"/>
        </w:rPr>
        <w:t xml:space="preserve"> Justifications of the formatting of this report are as follows:</w:t>
      </w:r>
    </w:p>
    <w:p w14:paraId="0544FA52" w14:textId="6DB47ABB" w:rsidR="00243D93" w:rsidRDefault="5ADB0361" w:rsidP="2674A7D7">
      <w:pPr>
        <w:pStyle w:val="paragraph"/>
        <w:numPr>
          <w:ilvl w:val="0"/>
          <w:numId w:val="4"/>
        </w:numPr>
        <w:rPr>
          <w:rStyle w:val="normaltextrun"/>
          <w:rFonts w:asciiTheme="minorHAnsi" w:eastAsiaTheme="minorEastAsia" w:hAnsiTheme="minorHAnsi" w:cstheme="minorBidi"/>
        </w:rPr>
      </w:pPr>
      <w:r w:rsidRPr="2674A7D7">
        <w:rPr>
          <w:rStyle w:val="normaltextrun"/>
          <w:rFonts w:asciiTheme="minorHAnsi" w:eastAsiaTheme="minorEastAsia" w:hAnsiTheme="minorHAnsi" w:cstheme="minorBidi"/>
        </w:rPr>
        <w:t xml:space="preserve">Text is in the “Aptos” font. </w:t>
      </w:r>
      <w:r w:rsidR="37DBBB2A" w:rsidRPr="2674A7D7">
        <w:rPr>
          <w:rStyle w:val="normaltextrun"/>
          <w:rFonts w:asciiTheme="minorHAnsi" w:eastAsiaTheme="minorEastAsia" w:hAnsiTheme="minorHAnsi" w:cstheme="minorBidi"/>
        </w:rPr>
        <w:t>I chose this as it is clear, concise, and easy to read.</w:t>
      </w:r>
    </w:p>
    <w:p w14:paraId="6F06DF81" w14:textId="4F488340" w:rsidR="00243D93" w:rsidRDefault="37DBBB2A" w:rsidP="2674A7D7">
      <w:pPr>
        <w:pStyle w:val="paragraph"/>
        <w:numPr>
          <w:ilvl w:val="0"/>
          <w:numId w:val="4"/>
        </w:numPr>
        <w:rPr>
          <w:rStyle w:val="normaltextrun"/>
          <w:rFonts w:asciiTheme="minorHAnsi" w:eastAsiaTheme="minorEastAsia" w:hAnsiTheme="minorHAnsi" w:cstheme="minorBidi"/>
        </w:rPr>
      </w:pPr>
      <w:r w:rsidRPr="2674A7D7">
        <w:rPr>
          <w:rStyle w:val="normaltextrun"/>
          <w:rFonts w:asciiTheme="minorHAnsi" w:eastAsiaTheme="minorEastAsia" w:hAnsiTheme="minorHAnsi" w:cstheme="minorBidi"/>
        </w:rPr>
        <w:t>Text size varies throughout the report, but it is mostly consistent, with 11 or 12 for the body and slightly larger for headings and subheadings. I could go and change these to be 100% consistent but that would be a waste of time.</w:t>
      </w:r>
    </w:p>
    <w:p w14:paraId="28507E59" w14:textId="27D4F84C" w:rsidR="00243D93" w:rsidRDefault="37DBBB2A" w:rsidP="2674A7D7">
      <w:pPr>
        <w:pStyle w:val="paragraph"/>
        <w:numPr>
          <w:ilvl w:val="0"/>
          <w:numId w:val="4"/>
        </w:numPr>
        <w:rPr>
          <w:rStyle w:val="normaltextrun"/>
          <w:rFonts w:asciiTheme="minorHAnsi" w:eastAsiaTheme="minorEastAsia" w:hAnsiTheme="minorHAnsi" w:cstheme="minorBidi"/>
        </w:rPr>
      </w:pPr>
      <w:r w:rsidRPr="2674A7D7">
        <w:rPr>
          <w:rStyle w:val="normaltextrun"/>
          <w:rFonts w:asciiTheme="minorHAnsi" w:eastAsiaTheme="minorEastAsia" w:hAnsiTheme="minorHAnsi" w:cstheme="minorBidi"/>
        </w:rPr>
        <w:t>Line spacing is done automatically. It looks fine to me, if it is too big I will adjust.</w:t>
      </w:r>
    </w:p>
    <w:p w14:paraId="58A09642" w14:textId="26A21F6D" w:rsidR="00243D93" w:rsidRDefault="37DBBB2A" w:rsidP="2674A7D7">
      <w:pPr>
        <w:pStyle w:val="paragraph"/>
        <w:numPr>
          <w:ilvl w:val="0"/>
          <w:numId w:val="4"/>
        </w:numPr>
        <w:rPr>
          <w:rStyle w:val="normaltextrun"/>
          <w:rFonts w:asciiTheme="minorHAnsi" w:eastAsiaTheme="minorEastAsia" w:hAnsiTheme="minorHAnsi" w:cstheme="minorBidi"/>
        </w:rPr>
      </w:pPr>
      <w:r w:rsidRPr="2674A7D7">
        <w:rPr>
          <w:rStyle w:val="normaltextrun"/>
          <w:rFonts w:asciiTheme="minorHAnsi" w:eastAsiaTheme="minorEastAsia" w:hAnsiTheme="minorHAnsi" w:cstheme="minorBidi"/>
        </w:rPr>
        <w:t>Text should be all black on white background and white on black backgrounds. While writing my report I used some text in red, these are ENTIRELY notes to myself, and should not be considered part of the report, aside from the references, which are entirely in red just for clarity when I’m writing.</w:t>
      </w:r>
    </w:p>
    <w:p w14:paraId="6F0BF801" w14:textId="7159EDF1" w:rsidR="00243D93" w:rsidRDefault="5ADB0361" w:rsidP="2674A7D7">
      <w:pPr>
        <w:pStyle w:val="paragraph"/>
        <w:rPr>
          <w:rStyle w:val="normaltextrun"/>
          <w:rFonts w:asciiTheme="minorHAnsi" w:eastAsiaTheme="minorEastAsia" w:hAnsiTheme="minorHAnsi" w:cstheme="minorBidi"/>
        </w:rPr>
      </w:pPr>
      <w:r w:rsidRPr="2674A7D7">
        <w:rPr>
          <w:rStyle w:val="normaltextrun"/>
          <w:rFonts w:asciiTheme="minorHAnsi" w:eastAsiaTheme="minorEastAsia" w:hAnsiTheme="minorHAnsi" w:cstheme="minorBidi"/>
        </w:rPr>
        <w:t xml:space="preserve"> </w:t>
      </w:r>
    </w:p>
    <w:p w14:paraId="0E594A5B" w14:textId="3D9AD8D8" w:rsidR="00243D93" w:rsidRDefault="00243D93" w:rsidP="6E229BC7">
      <w:pPr>
        <w:rPr>
          <w:rStyle w:val="normaltextrun"/>
          <w:rFonts w:eastAsiaTheme="minorEastAsia"/>
        </w:rPr>
      </w:pPr>
    </w:p>
    <w:p w14:paraId="37D2FDC2" w14:textId="1EFE531D" w:rsidR="00C5570D" w:rsidRPr="00243D93" w:rsidRDefault="00C5570D" w:rsidP="2674A7D7">
      <w:pPr>
        <w:pStyle w:val="ListParagraph"/>
        <w:numPr>
          <w:ilvl w:val="0"/>
          <w:numId w:val="21"/>
        </w:numPr>
        <w:rPr>
          <w:rFonts w:eastAsiaTheme="minorEastAsia"/>
          <w:b/>
          <w:bCs/>
          <w:sz w:val="40"/>
          <w:szCs w:val="40"/>
          <w:u w:val="single"/>
        </w:rPr>
      </w:pPr>
      <w:r w:rsidRPr="2674A7D7">
        <w:rPr>
          <w:rFonts w:eastAsiaTheme="minorEastAsia"/>
          <w:b/>
          <w:bCs/>
          <w:sz w:val="40"/>
          <w:szCs w:val="40"/>
          <w:u w:val="single"/>
        </w:rPr>
        <w:t>Research Report</w:t>
      </w:r>
    </w:p>
    <w:p w14:paraId="32B92531" w14:textId="77777777" w:rsidR="00243D93" w:rsidRPr="00243D93" w:rsidRDefault="00243D93" w:rsidP="2674A7D7">
      <w:pPr>
        <w:rPr>
          <w:rFonts w:eastAsiaTheme="minorEastAsia"/>
          <w:b/>
          <w:bCs/>
          <w:sz w:val="40"/>
          <w:szCs w:val="40"/>
          <w:u w:val="single"/>
        </w:rPr>
      </w:pPr>
    </w:p>
    <w:p w14:paraId="0F712EBB" w14:textId="72447C3D" w:rsidR="00C5570D" w:rsidRPr="00D31211" w:rsidRDefault="00C5570D" w:rsidP="2674A7D7">
      <w:pPr>
        <w:pStyle w:val="ListParagraph"/>
        <w:numPr>
          <w:ilvl w:val="0"/>
          <w:numId w:val="16"/>
        </w:numPr>
        <w:rPr>
          <w:rFonts w:eastAsiaTheme="minorEastAsia"/>
          <w:b/>
          <w:bCs/>
          <w:sz w:val="28"/>
          <w:szCs w:val="28"/>
          <w:u w:val="single"/>
        </w:rPr>
      </w:pPr>
      <w:r w:rsidRPr="2674A7D7">
        <w:rPr>
          <w:rFonts w:eastAsiaTheme="minorEastAsia"/>
          <w:b/>
          <w:bCs/>
          <w:sz w:val="28"/>
          <w:szCs w:val="28"/>
          <w:u w:val="single"/>
        </w:rPr>
        <w:t>Hypervisor</w:t>
      </w:r>
    </w:p>
    <w:p w14:paraId="4EF799CD" w14:textId="77777777" w:rsidR="00C5570D" w:rsidRDefault="00C5570D" w:rsidP="2674A7D7">
      <w:pPr>
        <w:rPr>
          <w:rFonts w:eastAsiaTheme="minorEastAsia"/>
        </w:rPr>
      </w:pPr>
    </w:p>
    <w:p w14:paraId="3E772895" w14:textId="77777777" w:rsidR="00D31211" w:rsidRPr="00D31211" w:rsidRDefault="00D31211" w:rsidP="2674A7D7">
      <w:pPr>
        <w:pStyle w:val="ListParagraph"/>
        <w:numPr>
          <w:ilvl w:val="0"/>
          <w:numId w:val="15"/>
        </w:numPr>
        <w:spacing w:line="480" w:lineRule="auto"/>
        <w:rPr>
          <w:rFonts w:eastAsiaTheme="minorEastAsia"/>
          <w:b/>
          <w:bCs/>
          <w:sz w:val="28"/>
          <w:szCs w:val="28"/>
          <w:u w:val="single"/>
        </w:rPr>
      </w:pPr>
      <w:r w:rsidRPr="2674A7D7">
        <w:rPr>
          <w:rFonts w:eastAsiaTheme="minorEastAsia"/>
          <w:b/>
          <w:bCs/>
          <w:sz w:val="28"/>
          <w:szCs w:val="28"/>
          <w:u w:val="single"/>
        </w:rPr>
        <w:t>Architecture</w:t>
      </w:r>
    </w:p>
    <w:p w14:paraId="2DC72E98" w14:textId="1E16EE0F" w:rsidR="0016CFC5" w:rsidRDefault="0016CFC5" w:rsidP="2674A7D7">
      <w:pPr>
        <w:spacing w:after="0" w:afterAutospacing="1"/>
        <w:rPr>
          <w:rFonts w:eastAsiaTheme="minorEastAsia"/>
        </w:rPr>
      </w:pPr>
      <w:r w:rsidRPr="2674A7D7">
        <w:rPr>
          <w:rFonts w:eastAsiaTheme="minorEastAsia"/>
        </w:rPr>
        <w:t xml:space="preserve">Redhat.com [2] describes a hypervisor as: </w:t>
      </w:r>
    </w:p>
    <w:p w14:paraId="3F3A421A" w14:textId="2D063E93" w:rsidR="0016CFC5" w:rsidRDefault="0016CFC5" w:rsidP="2674A7D7">
      <w:pPr>
        <w:spacing w:after="0" w:afterAutospacing="1"/>
        <w:rPr>
          <w:rFonts w:eastAsiaTheme="minorEastAsia"/>
        </w:rPr>
      </w:pPr>
      <w:r w:rsidRPr="2674A7D7">
        <w:rPr>
          <w:rFonts w:eastAsiaTheme="minorEastAsia"/>
        </w:rPr>
        <w:t xml:space="preserve"> </w:t>
      </w:r>
    </w:p>
    <w:p w14:paraId="3F432874" w14:textId="65C3C5CB" w:rsidR="0016CFC5" w:rsidRDefault="0016CFC5" w:rsidP="2674A7D7">
      <w:pPr>
        <w:spacing w:after="0" w:afterAutospacing="1"/>
        <w:rPr>
          <w:rFonts w:eastAsiaTheme="minorEastAsia"/>
          <w:i/>
          <w:iCs/>
        </w:rPr>
      </w:pPr>
      <w:r w:rsidRPr="2674A7D7">
        <w:rPr>
          <w:rFonts w:eastAsiaTheme="minorEastAsia"/>
          <w:i/>
          <w:iCs/>
        </w:rPr>
        <w:t xml:space="preserve">“a hypervisor is software that pools computing resources- like processing, memory, and storage- and reallocates them among virtual machines (VMs.)” </w:t>
      </w:r>
    </w:p>
    <w:p w14:paraId="418C6846" w14:textId="13D46C38" w:rsidR="0016CFC5" w:rsidRDefault="0016CFC5" w:rsidP="2674A7D7">
      <w:pPr>
        <w:spacing w:after="0" w:afterAutospacing="1"/>
        <w:rPr>
          <w:rFonts w:eastAsiaTheme="minorEastAsia"/>
        </w:rPr>
      </w:pPr>
      <w:r w:rsidRPr="2674A7D7">
        <w:rPr>
          <w:rFonts w:eastAsiaTheme="minorEastAsia"/>
        </w:rPr>
        <w:t xml:space="preserve"> </w:t>
      </w:r>
    </w:p>
    <w:p w14:paraId="67BFCCF2" w14:textId="45485F75" w:rsidR="0016CFC5" w:rsidRDefault="0016CFC5" w:rsidP="2674A7D7">
      <w:pPr>
        <w:spacing w:after="0" w:afterAutospacing="1"/>
        <w:rPr>
          <w:rFonts w:eastAsiaTheme="minorEastAsia"/>
        </w:rPr>
      </w:pPr>
      <w:r w:rsidRPr="2674A7D7">
        <w:rPr>
          <w:rFonts w:eastAsiaTheme="minorEastAsia"/>
        </w:rPr>
        <w:lastRenderedPageBreak/>
        <w:t xml:space="preserve">By utilising resources present on the physical hardware of a device, hypervisors/virtualisation can enable one, single instance of hardware to effectively run and manage several instances of machines at once. This capability has numerous advantages and use cases, which I will cover in more detail later in my research report, but one immediate and significant advantage for hypervisors is their scalability. </w:t>
      </w:r>
    </w:p>
    <w:p w14:paraId="4F5D15CC" w14:textId="44398CF0" w:rsidR="0016CFC5" w:rsidRDefault="0016CFC5" w:rsidP="2674A7D7">
      <w:pPr>
        <w:spacing w:after="0" w:afterAutospacing="1"/>
        <w:rPr>
          <w:rFonts w:eastAsiaTheme="minorEastAsia"/>
        </w:rPr>
      </w:pPr>
      <w:r w:rsidRPr="2674A7D7">
        <w:rPr>
          <w:rFonts w:eastAsiaTheme="minorEastAsia"/>
        </w:rPr>
        <w:t xml:space="preserve"> </w:t>
      </w:r>
    </w:p>
    <w:p w14:paraId="203D4204" w14:textId="29C553C0" w:rsidR="0016CFC5" w:rsidRDefault="0016CFC5" w:rsidP="2674A7D7">
      <w:pPr>
        <w:spacing w:after="0" w:afterAutospacing="1"/>
        <w:rPr>
          <w:rFonts w:eastAsiaTheme="minorEastAsia"/>
        </w:rPr>
      </w:pPr>
      <w:r w:rsidRPr="2674A7D7">
        <w:rPr>
          <w:rFonts w:eastAsiaTheme="minorEastAsia"/>
        </w:rPr>
        <w:t>The relationship between the CPU, hypervisor and virtual machine can be summarised as a typical working environment. The CPU is the budget</w:t>
      </w:r>
      <w:r w:rsidR="004077EE">
        <w:rPr>
          <w:rFonts w:eastAsiaTheme="minorEastAsia"/>
        </w:rPr>
        <w:t xml:space="preserve"> </w:t>
      </w:r>
      <w:r w:rsidRPr="2674A7D7">
        <w:rPr>
          <w:rFonts w:eastAsiaTheme="minorEastAsia"/>
        </w:rPr>
        <w:t>- it is where all the resources needed for work are contained, which in this instance, are processing, memory, and storage. The virtual machine is an employee</w:t>
      </w:r>
      <w:r w:rsidR="004077EE">
        <w:rPr>
          <w:rFonts w:eastAsiaTheme="minorEastAsia"/>
        </w:rPr>
        <w:t xml:space="preserve"> </w:t>
      </w:r>
      <w:r w:rsidRPr="2674A7D7">
        <w:rPr>
          <w:rFonts w:eastAsiaTheme="minorEastAsia"/>
        </w:rPr>
        <w:t xml:space="preserve">- they receive resources and use them to complete tasks. The hypervisor is the intermediate between the two. It manages the employees and allocates resources to them as necessary for them to complete their tasks. </w:t>
      </w:r>
    </w:p>
    <w:p w14:paraId="57411066" w14:textId="67113006" w:rsidR="0016CFC5" w:rsidRDefault="0016CFC5" w:rsidP="2674A7D7">
      <w:pPr>
        <w:spacing w:after="0" w:afterAutospacing="1"/>
        <w:rPr>
          <w:rFonts w:eastAsiaTheme="minorEastAsia"/>
        </w:rPr>
      </w:pPr>
      <w:r w:rsidRPr="2674A7D7">
        <w:rPr>
          <w:rFonts w:eastAsiaTheme="minorEastAsia"/>
        </w:rPr>
        <w:t xml:space="preserve"> </w:t>
      </w:r>
    </w:p>
    <w:p w14:paraId="33E743AA" w14:textId="1DA0AF95" w:rsidR="0016CFC5" w:rsidRDefault="0016CFC5" w:rsidP="2674A7D7">
      <w:pPr>
        <w:spacing w:after="0" w:afterAutospacing="1"/>
        <w:rPr>
          <w:rFonts w:eastAsiaTheme="minorEastAsia"/>
        </w:rPr>
      </w:pPr>
      <w:r w:rsidRPr="2674A7D7">
        <w:rPr>
          <w:rFonts w:eastAsiaTheme="minorEastAsia"/>
        </w:rPr>
        <w:t>Hypervisors are made up of two distinct types:</w:t>
      </w:r>
    </w:p>
    <w:p w14:paraId="20E2E6C7" w14:textId="6257DBC5" w:rsidR="00C5570D" w:rsidRDefault="00764E57" w:rsidP="2674A7D7">
      <w:pPr>
        <w:pStyle w:val="ListParagraph"/>
        <w:numPr>
          <w:ilvl w:val="0"/>
          <w:numId w:val="13"/>
        </w:numPr>
        <w:rPr>
          <w:rFonts w:eastAsiaTheme="minorEastAsia"/>
        </w:rPr>
      </w:pPr>
      <w:r w:rsidRPr="2674A7D7">
        <w:rPr>
          <w:rFonts w:eastAsiaTheme="minorEastAsia"/>
        </w:rPr>
        <w:t>Type 1 – Type 1 hypervisors, also known as bare metal and native hypervisors, operate off the host’s hardware. For this type of hypervisor, it replaces the host’s operating system, meaning it is a device dedicated purely to virtualisation, and cannot be used otherwise. The VM resources are scheduled directly to the VMs running on the machine by the hypervisor [2]. These types of hypervisors are typically found running on servers, operating a high number of VMs at any given time. Some examples of hypervisors of this type are NVM, Microsoft Hyper-V and VMware vSphere [2].</w:t>
      </w:r>
    </w:p>
    <w:p w14:paraId="06B74D6D" w14:textId="122AB2F6" w:rsidR="00221593" w:rsidRPr="00C5570D" w:rsidRDefault="00221593" w:rsidP="2674A7D7">
      <w:pPr>
        <w:pStyle w:val="ListParagraph"/>
        <w:numPr>
          <w:ilvl w:val="0"/>
          <w:numId w:val="13"/>
        </w:numPr>
        <w:rPr>
          <w:rFonts w:eastAsiaTheme="minorEastAsia"/>
        </w:rPr>
      </w:pPr>
      <w:r w:rsidRPr="2674A7D7">
        <w:rPr>
          <w:rFonts w:eastAsiaTheme="minorEastAsia"/>
        </w:rPr>
        <w:t>Type 2</w:t>
      </w:r>
      <w:r w:rsidR="004077EE">
        <w:rPr>
          <w:rFonts w:eastAsiaTheme="minorEastAsia"/>
        </w:rPr>
        <w:t xml:space="preserve"> </w:t>
      </w:r>
      <w:r w:rsidRPr="2674A7D7">
        <w:rPr>
          <w:rFonts w:eastAsiaTheme="minorEastAsia"/>
        </w:rPr>
        <w:t>- Otherwise known as a hosted hypervisor</w:t>
      </w:r>
      <w:r w:rsidR="00F017ED" w:rsidRPr="2674A7D7">
        <w:rPr>
          <w:rFonts w:eastAsiaTheme="minorEastAsia"/>
        </w:rPr>
        <w:t xml:space="preserve">, </w:t>
      </w:r>
      <w:r w:rsidR="004E6827" w:rsidRPr="2674A7D7">
        <w:rPr>
          <w:rFonts w:eastAsiaTheme="minorEastAsia"/>
        </w:rPr>
        <w:t xml:space="preserve">type 2 hypervisors are </w:t>
      </w:r>
      <w:r w:rsidR="00F017ED" w:rsidRPr="2674A7D7">
        <w:rPr>
          <w:rFonts w:eastAsiaTheme="minorEastAsia"/>
        </w:rPr>
        <w:t xml:space="preserve">run </w:t>
      </w:r>
      <w:r w:rsidR="004E6827" w:rsidRPr="2674A7D7">
        <w:rPr>
          <w:rFonts w:eastAsiaTheme="minorEastAsia"/>
        </w:rPr>
        <w:t>off</w:t>
      </w:r>
      <w:r w:rsidR="00F017ED" w:rsidRPr="2674A7D7">
        <w:rPr>
          <w:rFonts w:eastAsiaTheme="minorEastAsia"/>
        </w:rPr>
        <w:t xml:space="preserve"> the existing operating system. </w:t>
      </w:r>
      <w:r w:rsidR="00243D93" w:rsidRPr="2674A7D7">
        <w:rPr>
          <w:rFonts w:eastAsiaTheme="minorEastAsia"/>
        </w:rPr>
        <w:t xml:space="preserve">Resources required are provided by the host’s hardware. Some examples of type 2 hypervisors are Oracle </w:t>
      </w:r>
      <w:r w:rsidR="00302F85" w:rsidRPr="2674A7D7">
        <w:rPr>
          <w:rFonts w:eastAsiaTheme="minorEastAsia"/>
        </w:rPr>
        <w:t>VirtualBox</w:t>
      </w:r>
      <w:r w:rsidR="00243D93" w:rsidRPr="2674A7D7">
        <w:rPr>
          <w:rFonts w:eastAsiaTheme="minorEastAsia"/>
        </w:rPr>
        <w:t xml:space="preserve"> or VMWare</w:t>
      </w:r>
      <w:r w:rsidR="00236C57" w:rsidRPr="2674A7D7">
        <w:rPr>
          <w:rFonts w:eastAsiaTheme="minorEastAsia"/>
        </w:rPr>
        <w:t xml:space="preserve"> Fusion</w:t>
      </w:r>
      <w:r w:rsidR="00243D93" w:rsidRPr="2674A7D7">
        <w:rPr>
          <w:rFonts w:eastAsiaTheme="minorEastAsia"/>
        </w:rPr>
        <w:t>.</w:t>
      </w:r>
    </w:p>
    <w:p w14:paraId="4F928A9A" w14:textId="77777777" w:rsidR="0082656A" w:rsidRDefault="0082656A" w:rsidP="2674A7D7">
      <w:pPr>
        <w:rPr>
          <w:rFonts w:eastAsiaTheme="minorEastAsia"/>
          <w:color w:val="FF0000"/>
        </w:rPr>
      </w:pPr>
    </w:p>
    <w:p w14:paraId="55C32EDB" w14:textId="5D5EA163" w:rsidR="00D31211" w:rsidRDefault="00D31211" w:rsidP="2674A7D7">
      <w:pPr>
        <w:rPr>
          <w:rFonts w:eastAsiaTheme="minorEastAsia"/>
          <w:color w:val="FF0000"/>
        </w:rPr>
      </w:pPr>
    </w:p>
    <w:p w14:paraId="31878F4E" w14:textId="096A538B" w:rsidR="00B31A0C" w:rsidRPr="00D31211" w:rsidRDefault="00B31A0C" w:rsidP="2674A7D7">
      <w:pPr>
        <w:pStyle w:val="ListParagraph"/>
        <w:numPr>
          <w:ilvl w:val="0"/>
          <w:numId w:val="15"/>
        </w:numPr>
        <w:spacing w:line="480" w:lineRule="auto"/>
        <w:rPr>
          <w:rFonts w:eastAsiaTheme="minorEastAsia"/>
          <w:b/>
          <w:bCs/>
          <w:sz w:val="28"/>
          <w:szCs w:val="28"/>
          <w:u w:val="single"/>
        </w:rPr>
      </w:pPr>
      <w:r w:rsidRPr="2674A7D7">
        <w:rPr>
          <w:rFonts w:eastAsiaTheme="minorEastAsia"/>
          <w:b/>
          <w:bCs/>
          <w:sz w:val="28"/>
          <w:szCs w:val="28"/>
          <w:u w:val="single"/>
        </w:rPr>
        <w:t>Hardware Requirements</w:t>
      </w:r>
    </w:p>
    <w:p w14:paraId="766D7AAF" w14:textId="77777777" w:rsidR="00D31211" w:rsidRDefault="00D31211" w:rsidP="2674A7D7">
      <w:pPr>
        <w:spacing w:line="480" w:lineRule="auto"/>
        <w:rPr>
          <w:rFonts w:eastAsiaTheme="minorEastAsia"/>
        </w:rPr>
      </w:pPr>
      <w:r w:rsidRPr="2674A7D7">
        <w:rPr>
          <w:rFonts w:eastAsiaTheme="minorEastAsia"/>
        </w:rPr>
        <w:t>Another quote from Redhat.com [2] says:</w:t>
      </w:r>
    </w:p>
    <w:p w14:paraId="610887A8" w14:textId="77777777" w:rsidR="00D31211" w:rsidRDefault="00D31211" w:rsidP="2674A7D7">
      <w:pPr>
        <w:spacing w:line="480" w:lineRule="auto"/>
        <w:ind w:left="720"/>
        <w:rPr>
          <w:rFonts w:eastAsiaTheme="minorEastAsia"/>
          <w:i/>
          <w:iCs/>
        </w:rPr>
      </w:pPr>
      <w:r w:rsidRPr="2674A7D7">
        <w:rPr>
          <w:rFonts w:eastAsiaTheme="minorEastAsia"/>
        </w:rPr>
        <w:t>“</w:t>
      </w:r>
      <w:r w:rsidRPr="2674A7D7">
        <w:rPr>
          <w:rFonts w:eastAsiaTheme="minorEastAsia"/>
          <w:i/>
          <w:iCs/>
        </w:rPr>
        <w:t>The hypervisor gives each virtual machine the resources that have been allocated and manages the scheduling of VM resources against the physical resources. The physical hardware still does the execution, so CPU is still executing CPU instructions as requested by the VMs, for example, while the hypervisor manages the schedule.”</w:t>
      </w:r>
    </w:p>
    <w:p w14:paraId="0F48057E" w14:textId="40184C7D" w:rsidR="001663C7" w:rsidRDefault="001663C7" w:rsidP="2674A7D7">
      <w:pPr>
        <w:rPr>
          <w:rFonts w:eastAsiaTheme="minorEastAsia"/>
        </w:rPr>
      </w:pPr>
      <w:r w:rsidRPr="2674A7D7">
        <w:rPr>
          <w:rFonts w:eastAsiaTheme="minorEastAsia"/>
        </w:rPr>
        <w:t xml:space="preserve">As the above illustrates, any and all processing power required to run a VM will come up from the hardware the VM is running off. Type 2 hypervisors like Oracle VirtualBox may struggle to run </w:t>
      </w:r>
      <w:r w:rsidRPr="2674A7D7">
        <w:rPr>
          <w:rFonts w:eastAsiaTheme="minorEastAsia"/>
        </w:rPr>
        <w:lastRenderedPageBreak/>
        <w:t xml:space="preserve">on a less powerful device. Type 1 hypervisors which are solely used for the purpose of virtualisation are better designed for running several VMs at once, but require a high degree of cooling, and due to their often high criticality within organisations, high levels of physical security. These requirements usually relegate them to dedicated data </w:t>
      </w:r>
      <w:r w:rsidR="00302F85" w:rsidRPr="2674A7D7">
        <w:rPr>
          <w:rFonts w:eastAsiaTheme="minorEastAsia"/>
        </w:rPr>
        <w:t>centres</w:t>
      </w:r>
      <w:r w:rsidRPr="2674A7D7">
        <w:rPr>
          <w:rFonts w:eastAsiaTheme="minorEastAsia"/>
        </w:rPr>
        <w:t>.</w:t>
      </w:r>
    </w:p>
    <w:p w14:paraId="5C917FB4" w14:textId="77777777" w:rsidR="00243D93" w:rsidRDefault="00243D93" w:rsidP="2674A7D7">
      <w:pPr>
        <w:rPr>
          <w:rFonts w:eastAsiaTheme="minorEastAsia"/>
        </w:rPr>
      </w:pPr>
    </w:p>
    <w:p w14:paraId="2D1328F1" w14:textId="0AB14CEB" w:rsidR="00243D93" w:rsidRPr="00D31211" w:rsidRDefault="00243D93" w:rsidP="2674A7D7">
      <w:pPr>
        <w:pStyle w:val="ListParagraph"/>
        <w:numPr>
          <w:ilvl w:val="0"/>
          <w:numId w:val="15"/>
        </w:numPr>
        <w:spacing w:line="480" w:lineRule="auto"/>
        <w:rPr>
          <w:rFonts w:eastAsiaTheme="minorEastAsia"/>
          <w:b/>
          <w:bCs/>
          <w:sz w:val="28"/>
          <w:szCs w:val="28"/>
          <w:u w:val="single"/>
        </w:rPr>
      </w:pPr>
      <w:r w:rsidRPr="2674A7D7">
        <w:rPr>
          <w:rFonts w:eastAsiaTheme="minorEastAsia"/>
          <w:b/>
          <w:bCs/>
          <w:sz w:val="28"/>
          <w:szCs w:val="28"/>
          <w:u w:val="single"/>
        </w:rPr>
        <w:t>Advantages</w:t>
      </w:r>
    </w:p>
    <w:p w14:paraId="0F3572D4" w14:textId="49203060" w:rsidR="00243D93" w:rsidRDefault="00243D93" w:rsidP="2674A7D7">
      <w:pPr>
        <w:rPr>
          <w:rFonts w:eastAsiaTheme="minorEastAsia"/>
        </w:rPr>
      </w:pPr>
      <w:r w:rsidRPr="2674A7D7">
        <w:rPr>
          <w:rFonts w:eastAsiaTheme="minorEastAsia"/>
        </w:rPr>
        <w:t xml:space="preserve">There </w:t>
      </w:r>
      <w:r w:rsidR="00553941" w:rsidRPr="2674A7D7">
        <w:rPr>
          <w:rFonts w:eastAsiaTheme="minorEastAsia"/>
        </w:rPr>
        <w:t>is</w:t>
      </w:r>
      <w:r w:rsidRPr="2674A7D7">
        <w:rPr>
          <w:rFonts w:eastAsiaTheme="minorEastAsia"/>
        </w:rPr>
        <w:t xml:space="preserve"> a myriad of advantages for effectively implementing virtualisation into an environment. </w:t>
      </w:r>
    </w:p>
    <w:p w14:paraId="0D97CEAD" w14:textId="77777777" w:rsidR="00243D93" w:rsidRDefault="00243D93" w:rsidP="2674A7D7">
      <w:pPr>
        <w:rPr>
          <w:rFonts w:eastAsiaTheme="minorEastAsia"/>
        </w:rPr>
      </w:pPr>
    </w:p>
    <w:p w14:paraId="5ED69F34" w14:textId="7E83FF6C" w:rsidR="00F3795D" w:rsidRDefault="00553941" w:rsidP="2674A7D7">
      <w:pPr>
        <w:pStyle w:val="ListParagraph"/>
        <w:numPr>
          <w:ilvl w:val="0"/>
          <w:numId w:val="25"/>
        </w:numPr>
        <w:rPr>
          <w:rFonts w:eastAsiaTheme="minorEastAsia"/>
        </w:rPr>
      </w:pPr>
      <w:r w:rsidRPr="2674A7D7">
        <w:rPr>
          <w:rFonts w:eastAsiaTheme="minorEastAsia"/>
        </w:rPr>
        <w:t>Reduced costs</w:t>
      </w:r>
      <w:r w:rsidR="004077EE">
        <w:rPr>
          <w:rFonts w:eastAsiaTheme="minorEastAsia"/>
        </w:rPr>
        <w:t xml:space="preserve"> </w:t>
      </w:r>
      <w:r w:rsidRPr="2674A7D7">
        <w:rPr>
          <w:rFonts w:eastAsiaTheme="minorEastAsia"/>
        </w:rPr>
        <w:t xml:space="preserve">- </w:t>
      </w:r>
      <w:r w:rsidR="004077EE">
        <w:rPr>
          <w:rFonts w:eastAsiaTheme="minorEastAsia"/>
        </w:rPr>
        <w:t>m</w:t>
      </w:r>
      <w:r w:rsidR="00243D93" w:rsidRPr="2674A7D7">
        <w:rPr>
          <w:rFonts w:eastAsiaTheme="minorEastAsia"/>
        </w:rPr>
        <w:t xml:space="preserve">ost times, running several VMs off of a physical server is considerably cheaper than buying several, separate servers. </w:t>
      </w:r>
      <w:r w:rsidRPr="2674A7D7">
        <w:rPr>
          <w:rFonts w:eastAsiaTheme="minorEastAsia"/>
        </w:rPr>
        <w:t>[4]</w:t>
      </w:r>
    </w:p>
    <w:p w14:paraId="2A29C305" w14:textId="28EAC673" w:rsidR="00553941" w:rsidRDefault="00553941" w:rsidP="2674A7D7">
      <w:pPr>
        <w:pStyle w:val="ListParagraph"/>
        <w:numPr>
          <w:ilvl w:val="0"/>
          <w:numId w:val="25"/>
        </w:numPr>
        <w:rPr>
          <w:rFonts w:eastAsiaTheme="minorEastAsia"/>
        </w:rPr>
      </w:pPr>
      <w:r w:rsidRPr="2674A7D7">
        <w:rPr>
          <w:rFonts w:eastAsiaTheme="minorEastAsia"/>
        </w:rPr>
        <w:t>Faster disaster recovery</w:t>
      </w:r>
      <w:r w:rsidR="004077EE">
        <w:rPr>
          <w:rFonts w:eastAsiaTheme="minorEastAsia"/>
        </w:rPr>
        <w:t xml:space="preserve"> </w:t>
      </w:r>
      <w:r w:rsidRPr="2674A7D7">
        <w:rPr>
          <w:rFonts w:eastAsiaTheme="minorEastAsia"/>
        </w:rPr>
        <w:t>- features like VM cloning, snapshots etc. mean that mistakes made on VMs by engineers or other kinds of disasters can be rectified easily without considerable disturbance to any services being provided.[4]</w:t>
      </w:r>
    </w:p>
    <w:p w14:paraId="227A7DFF" w14:textId="51CBF920" w:rsidR="00553941" w:rsidRPr="00243D93" w:rsidRDefault="00553941" w:rsidP="2674A7D7">
      <w:pPr>
        <w:pStyle w:val="ListParagraph"/>
        <w:numPr>
          <w:ilvl w:val="0"/>
          <w:numId w:val="25"/>
        </w:numPr>
        <w:rPr>
          <w:rFonts w:eastAsiaTheme="minorEastAsia"/>
        </w:rPr>
      </w:pPr>
      <w:r w:rsidRPr="2674A7D7">
        <w:rPr>
          <w:rFonts w:eastAsiaTheme="minorEastAsia"/>
        </w:rPr>
        <w:t>Efficiency</w:t>
      </w:r>
      <w:r w:rsidR="004077EE">
        <w:rPr>
          <w:rFonts w:eastAsiaTheme="minorEastAsia"/>
        </w:rPr>
        <w:t xml:space="preserve"> </w:t>
      </w:r>
      <w:r w:rsidRPr="2674A7D7">
        <w:rPr>
          <w:rFonts w:eastAsiaTheme="minorEastAsia"/>
        </w:rPr>
        <w:t>- physical servers will typically waste considerable resources during down time. Virtual machines can have resources shared between them, meaning there is less wasted processing power. This ties into the reduced cost as mentioned before, but is also more eco-friendly. [5]</w:t>
      </w:r>
    </w:p>
    <w:p w14:paraId="36D5D7CD" w14:textId="4FB8709D" w:rsidR="2674A7D7" w:rsidRDefault="00243D93" w:rsidP="6E229BC7">
      <w:pPr>
        <w:rPr>
          <w:rFonts w:eastAsiaTheme="minorEastAsia"/>
        </w:rPr>
      </w:pPr>
      <w:r w:rsidRPr="6E229BC7">
        <w:rPr>
          <w:rFonts w:eastAsiaTheme="minorEastAsia"/>
        </w:rPr>
        <w:t>[3]</w:t>
      </w:r>
    </w:p>
    <w:p w14:paraId="18279B39" w14:textId="3234FB44" w:rsidR="00236C57" w:rsidRPr="00236C57" w:rsidRDefault="00236C57" w:rsidP="2674A7D7">
      <w:pPr>
        <w:pStyle w:val="ListParagraph"/>
        <w:numPr>
          <w:ilvl w:val="0"/>
          <w:numId w:val="16"/>
        </w:numPr>
        <w:rPr>
          <w:rFonts w:eastAsiaTheme="minorEastAsia"/>
          <w:b/>
          <w:bCs/>
          <w:sz w:val="28"/>
          <w:szCs w:val="28"/>
          <w:u w:val="single"/>
        </w:rPr>
      </w:pPr>
      <w:r w:rsidRPr="2674A7D7">
        <w:rPr>
          <w:rFonts w:eastAsiaTheme="minorEastAsia"/>
          <w:b/>
          <w:bCs/>
          <w:sz w:val="28"/>
          <w:szCs w:val="28"/>
          <w:u w:val="single"/>
        </w:rPr>
        <w:t>IP Addressing and Network Infrastructure Research</w:t>
      </w:r>
    </w:p>
    <w:p w14:paraId="7009D7A5" w14:textId="77777777" w:rsidR="0082656A" w:rsidRDefault="0082656A" w:rsidP="2674A7D7">
      <w:pPr>
        <w:rPr>
          <w:rFonts w:eastAsiaTheme="minorEastAsia"/>
          <w:color w:val="FF0000"/>
        </w:rPr>
      </w:pPr>
    </w:p>
    <w:p w14:paraId="5C3E7703" w14:textId="77777777" w:rsidR="00236C57" w:rsidRDefault="00236C57" w:rsidP="2674A7D7">
      <w:pPr>
        <w:rPr>
          <w:rFonts w:eastAsiaTheme="minorEastAsia"/>
        </w:rPr>
      </w:pPr>
      <w:r w:rsidRPr="2674A7D7">
        <w:rPr>
          <w:rFonts w:eastAsiaTheme="minorEastAsia"/>
        </w:rPr>
        <w:t>To explain how data is transferred from one computer to another via the internet, I will use an analogy in which data travelling over the internet is described like a postal system. Suppose the computers are two houses sending letters to one another.   </w:t>
      </w:r>
    </w:p>
    <w:p w14:paraId="7942FC10" w14:textId="77777777" w:rsidR="00236C57" w:rsidRPr="00236C57" w:rsidRDefault="00236C57" w:rsidP="2674A7D7">
      <w:pPr>
        <w:rPr>
          <w:rFonts w:eastAsiaTheme="minorEastAsia"/>
        </w:rPr>
      </w:pPr>
    </w:p>
    <w:p w14:paraId="636883CE" w14:textId="77777777" w:rsidR="00236C57" w:rsidRPr="00236C57" w:rsidRDefault="00236C57" w:rsidP="2674A7D7">
      <w:pPr>
        <w:numPr>
          <w:ilvl w:val="0"/>
          <w:numId w:val="27"/>
        </w:numPr>
        <w:rPr>
          <w:rFonts w:eastAsiaTheme="minorEastAsia"/>
        </w:rPr>
      </w:pPr>
      <w:r w:rsidRPr="2674A7D7">
        <w:rPr>
          <w:rFonts w:eastAsiaTheme="minorEastAsia"/>
        </w:rPr>
        <w:t>The house (computer) has written a letter to be sent to another house. The letter contains some information and a destination address (IP address). </w:t>
      </w:r>
    </w:p>
    <w:p w14:paraId="3B956E3F" w14:textId="77777777" w:rsidR="00236C57" w:rsidRPr="00236C57" w:rsidRDefault="00236C57" w:rsidP="2674A7D7">
      <w:pPr>
        <w:numPr>
          <w:ilvl w:val="0"/>
          <w:numId w:val="28"/>
        </w:numPr>
        <w:rPr>
          <w:rFonts w:eastAsiaTheme="minorEastAsia"/>
        </w:rPr>
      </w:pPr>
      <w:r w:rsidRPr="2674A7D7">
        <w:rPr>
          <w:rFonts w:eastAsiaTheme="minorEastAsia"/>
        </w:rPr>
        <w:t>The letter is picked up by the postman (the router) who looks at the destination address for the letter. The postman may already know where the destination is, but if not, he will need to ask around with the other postmen (other routers) to see if they know where this destination is. This network of postmen/routers is the internet. The postman closest to the destination address is given the letter repeatedly until the letter reaches it’s desired destination. </w:t>
      </w:r>
    </w:p>
    <w:p w14:paraId="6EB33CC1" w14:textId="512E1A63" w:rsidR="00236C57" w:rsidRPr="00236C57" w:rsidRDefault="00236C57" w:rsidP="2674A7D7">
      <w:pPr>
        <w:numPr>
          <w:ilvl w:val="0"/>
          <w:numId w:val="29"/>
        </w:numPr>
        <w:rPr>
          <w:rFonts w:eastAsiaTheme="minorEastAsia"/>
        </w:rPr>
      </w:pPr>
      <w:r w:rsidRPr="2674A7D7">
        <w:rPr>
          <w:rFonts w:eastAsiaTheme="minorEastAsia"/>
        </w:rPr>
        <w:t>It is worth mentioning that the sender house may wish to receive a confirmation letter from the recipient house, which would use the same process.</w:t>
      </w:r>
    </w:p>
    <w:p w14:paraId="608D615A" w14:textId="6D062C53" w:rsidR="0082656A" w:rsidRPr="00236C57" w:rsidRDefault="00236C57" w:rsidP="2674A7D7">
      <w:pPr>
        <w:rPr>
          <w:rFonts w:eastAsiaTheme="minorEastAsia"/>
          <w:i/>
          <w:iCs/>
          <w:color w:val="FF0000"/>
        </w:rPr>
      </w:pPr>
      <w:r>
        <w:rPr>
          <w:noProof/>
        </w:rPr>
        <w:lastRenderedPageBreak/>
        <w:drawing>
          <wp:inline distT="0" distB="0" distL="0" distR="0" wp14:anchorId="52FBE046" wp14:editId="733F7AFB">
            <wp:extent cx="5731510" cy="3223895"/>
            <wp:effectExtent l="0" t="0" r="2540" b="0"/>
            <wp:docPr id="1383714078" name="Picture 10" descr="A group of people with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br/>
      </w:r>
      <w:r w:rsidRPr="2674A7D7">
        <w:rPr>
          <w:rFonts w:eastAsiaTheme="minorEastAsia"/>
          <w:i/>
          <w:iCs/>
        </w:rPr>
        <w:t>Illustrated above is a diagram of my design describing the process of packet transfer as previously discussed.</w:t>
      </w:r>
    </w:p>
    <w:p w14:paraId="56B93785" w14:textId="6AAAC998" w:rsidR="00236C57" w:rsidRPr="00236C57" w:rsidRDefault="00236C57" w:rsidP="2674A7D7">
      <w:pPr>
        <w:rPr>
          <w:rFonts w:eastAsiaTheme="minorEastAsia"/>
        </w:rPr>
      </w:pPr>
      <w:r w:rsidRPr="2674A7D7">
        <w:rPr>
          <w:rFonts w:eastAsiaTheme="minorEastAsia"/>
          <w:i/>
          <w:iCs/>
        </w:rPr>
        <w:t>PLEASE READ: The following is part of the diagram and as such I do not believe should contribute to the allocated word count for this report. Ideally, it would have been included on the diagram, however I made it with Paint, which is incredibly limited in what it can do, so I have elected to type it out here for clarity’s sake.</w:t>
      </w:r>
      <w:r w:rsidRPr="2674A7D7">
        <w:rPr>
          <w:rFonts w:eastAsiaTheme="minorEastAsia"/>
        </w:rPr>
        <w:t> </w:t>
      </w:r>
    </w:p>
    <w:p w14:paraId="1A93D930" w14:textId="77777777" w:rsidR="00236C57" w:rsidRPr="00236C57" w:rsidRDefault="00236C57" w:rsidP="2674A7D7">
      <w:pPr>
        <w:rPr>
          <w:rFonts w:eastAsiaTheme="minorEastAsia"/>
        </w:rPr>
      </w:pPr>
      <w:r w:rsidRPr="2674A7D7">
        <w:rPr>
          <w:rFonts w:eastAsiaTheme="minorEastAsia"/>
          <w:i/>
          <w:iCs/>
        </w:rPr>
        <w:t>[1] Client sends a packet to the router to be sent to 192.0.2.1</w:t>
      </w:r>
      <w:r w:rsidRPr="2674A7D7">
        <w:rPr>
          <w:rFonts w:eastAsiaTheme="minorEastAsia"/>
        </w:rPr>
        <w:t> </w:t>
      </w:r>
    </w:p>
    <w:p w14:paraId="34FFC12F" w14:textId="77777777" w:rsidR="00236C57" w:rsidRPr="00236C57" w:rsidRDefault="00236C57" w:rsidP="2674A7D7">
      <w:pPr>
        <w:rPr>
          <w:rFonts w:eastAsiaTheme="minorEastAsia"/>
        </w:rPr>
      </w:pPr>
      <w:r w:rsidRPr="2674A7D7">
        <w:rPr>
          <w:rFonts w:eastAsiaTheme="minorEastAsia"/>
          <w:i/>
          <w:iCs/>
        </w:rPr>
        <w:t>[2] Router contacts other routers and attempts to find one closer to 192.0.2.1. Once one is found, it takes the packet and repeats the process until the destination is reached. </w:t>
      </w:r>
      <w:r w:rsidRPr="2674A7D7">
        <w:rPr>
          <w:rFonts w:eastAsiaTheme="minorEastAsia"/>
        </w:rPr>
        <w:t> </w:t>
      </w:r>
    </w:p>
    <w:p w14:paraId="52A2EB22" w14:textId="77777777" w:rsidR="00236C57" w:rsidRPr="00236C57" w:rsidRDefault="00236C57" w:rsidP="2674A7D7">
      <w:pPr>
        <w:rPr>
          <w:rFonts w:eastAsiaTheme="minorEastAsia"/>
        </w:rPr>
      </w:pPr>
      <w:r w:rsidRPr="2674A7D7">
        <w:rPr>
          <w:rFonts w:eastAsiaTheme="minorEastAsia"/>
          <w:i/>
          <w:iCs/>
        </w:rPr>
        <w:t>[3] The packet reaches the destination. A confirmation of reception is requested, so the recipient sends back a packet to confirm the first packet was received. </w:t>
      </w:r>
      <w:r w:rsidRPr="2674A7D7">
        <w:rPr>
          <w:rFonts w:eastAsiaTheme="minorEastAsia"/>
        </w:rPr>
        <w:t> </w:t>
      </w:r>
    </w:p>
    <w:p w14:paraId="4F2366FE" w14:textId="77777777" w:rsidR="00236C57" w:rsidRPr="00236C57" w:rsidRDefault="00236C57" w:rsidP="2674A7D7">
      <w:pPr>
        <w:rPr>
          <w:rFonts w:eastAsiaTheme="minorEastAsia"/>
        </w:rPr>
      </w:pPr>
      <w:r w:rsidRPr="2674A7D7">
        <w:rPr>
          <w:rFonts w:eastAsiaTheme="minorEastAsia"/>
          <w:i/>
          <w:iCs/>
        </w:rPr>
        <w:t>[4] [5] Same process as [2] and [3], only reversed.</w:t>
      </w:r>
      <w:r w:rsidRPr="2674A7D7">
        <w:rPr>
          <w:rFonts w:eastAsiaTheme="minorEastAsia"/>
        </w:rPr>
        <w:t> </w:t>
      </w:r>
    </w:p>
    <w:p w14:paraId="1C3310D7" w14:textId="77777777" w:rsidR="00236C57" w:rsidRPr="00236C57" w:rsidRDefault="00236C57" w:rsidP="2674A7D7">
      <w:pPr>
        <w:rPr>
          <w:rFonts w:eastAsiaTheme="minorEastAsia"/>
        </w:rPr>
      </w:pPr>
      <w:r w:rsidRPr="2674A7D7">
        <w:rPr>
          <w:rFonts w:eastAsiaTheme="minorEastAsia"/>
          <w:i/>
          <w:iCs/>
        </w:rPr>
        <w:t>[6] The client confirms the packet was received by the recipient.</w:t>
      </w:r>
      <w:r w:rsidRPr="2674A7D7">
        <w:rPr>
          <w:rFonts w:eastAsiaTheme="minorEastAsia"/>
        </w:rPr>
        <w:t> </w:t>
      </w:r>
    </w:p>
    <w:p w14:paraId="6E19D787" w14:textId="77777777" w:rsidR="00236C57" w:rsidRPr="00236C57" w:rsidRDefault="00236C57" w:rsidP="2674A7D7">
      <w:pPr>
        <w:rPr>
          <w:rFonts w:eastAsiaTheme="minorEastAsia"/>
        </w:rPr>
      </w:pPr>
      <w:r w:rsidRPr="2674A7D7">
        <w:rPr>
          <w:rFonts w:eastAsiaTheme="minorEastAsia"/>
        </w:rPr>
        <w:t> </w:t>
      </w:r>
    </w:p>
    <w:p w14:paraId="706E448F" w14:textId="52CD93F5" w:rsidR="00236C57" w:rsidRPr="00236C57" w:rsidRDefault="00236C57" w:rsidP="2674A7D7">
      <w:pPr>
        <w:rPr>
          <w:rFonts w:eastAsiaTheme="minorEastAsia"/>
        </w:rPr>
      </w:pPr>
      <w:r w:rsidRPr="2674A7D7">
        <w:rPr>
          <w:rFonts w:eastAsiaTheme="minorEastAsia"/>
          <w:i/>
          <w:iCs/>
        </w:rPr>
        <w:t>[8][6]</w:t>
      </w:r>
      <w:r w:rsidRPr="2674A7D7">
        <w:rPr>
          <w:rFonts w:eastAsiaTheme="minorEastAsia"/>
        </w:rPr>
        <w:t xml:space="preserve"> (these are references)</w:t>
      </w:r>
    </w:p>
    <w:p w14:paraId="51491F27" w14:textId="77777777" w:rsidR="00236C57" w:rsidRPr="00236C57" w:rsidRDefault="00236C57" w:rsidP="2674A7D7">
      <w:pPr>
        <w:rPr>
          <w:rFonts w:eastAsiaTheme="minorEastAsia"/>
        </w:rPr>
      </w:pPr>
      <w:r w:rsidRPr="2674A7D7">
        <w:rPr>
          <w:rFonts w:eastAsiaTheme="minorEastAsia"/>
        </w:rPr>
        <w:t> </w:t>
      </w:r>
    </w:p>
    <w:p w14:paraId="7D3D0916" w14:textId="77777777" w:rsidR="00236C57" w:rsidRPr="00236C57" w:rsidRDefault="00236C57" w:rsidP="2674A7D7">
      <w:pPr>
        <w:rPr>
          <w:rFonts w:eastAsiaTheme="minorEastAsia"/>
        </w:rPr>
      </w:pPr>
      <w:r w:rsidRPr="2674A7D7">
        <w:rPr>
          <w:rFonts w:eastAsiaTheme="minorEastAsia"/>
        </w:rPr>
        <w:t> </w:t>
      </w:r>
    </w:p>
    <w:p w14:paraId="29927CBE" w14:textId="48ABB0A2" w:rsidR="00236C57" w:rsidRPr="00236C57" w:rsidRDefault="00236C57" w:rsidP="2674A7D7">
      <w:pPr>
        <w:pStyle w:val="ListParagraph"/>
        <w:numPr>
          <w:ilvl w:val="0"/>
          <w:numId w:val="3"/>
        </w:numPr>
        <w:rPr>
          <w:rFonts w:eastAsiaTheme="minorEastAsia"/>
        </w:rPr>
      </w:pPr>
      <w:r w:rsidRPr="2674A7D7">
        <w:rPr>
          <w:rFonts w:eastAsiaTheme="minorEastAsia"/>
          <w:b/>
          <w:bCs/>
          <w:u w:val="single"/>
        </w:rPr>
        <w:t>IPv4</w:t>
      </w:r>
      <w:r w:rsidRPr="2674A7D7">
        <w:rPr>
          <w:rFonts w:eastAsiaTheme="minorEastAsia"/>
        </w:rPr>
        <w:t> </w:t>
      </w:r>
    </w:p>
    <w:p w14:paraId="73C8404A" w14:textId="613BBE23" w:rsidR="00236C57" w:rsidRPr="00236C57" w:rsidRDefault="00236C57" w:rsidP="2674A7D7">
      <w:pPr>
        <w:rPr>
          <w:rFonts w:eastAsiaTheme="minorEastAsia"/>
        </w:rPr>
      </w:pPr>
      <w:r w:rsidRPr="2674A7D7">
        <w:rPr>
          <w:rFonts w:eastAsiaTheme="minorEastAsia"/>
        </w:rPr>
        <w:t>As the diagram above illustrates, IP addresses act as unique identifiers that allow clients to receive packets accurately and efficiently [9]. IPv4 addresses are made up of four octets, with each one containing up to 256 potential values from 0-255 (we include 0, so 256 values).  </w:t>
      </w:r>
    </w:p>
    <w:p w14:paraId="64574AB8" w14:textId="77777777" w:rsidR="00236C57" w:rsidRPr="00236C57" w:rsidRDefault="00236C57" w:rsidP="2674A7D7">
      <w:pPr>
        <w:rPr>
          <w:rFonts w:eastAsiaTheme="minorEastAsia"/>
        </w:rPr>
      </w:pPr>
      <w:r w:rsidRPr="2674A7D7">
        <w:rPr>
          <w:rFonts w:eastAsiaTheme="minorEastAsia"/>
        </w:rPr>
        <w:t> </w:t>
      </w:r>
    </w:p>
    <w:p w14:paraId="231DFBB4" w14:textId="42290F77" w:rsidR="136B7383" w:rsidRDefault="136B7383" w:rsidP="2674A7D7">
      <w:pPr>
        <w:pStyle w:val="ListParagraph"/>
        <w:numPr>
          <w:ilvl w:val="0"/>
          <w:numId w:val="3"/>
        </w:numPr>
        <w:rPr>
          <w:rFonts w:eastAsiaTheme="minorEastAsia"/>
        </w:rPr>
      </w:pPr>
      <w:r w:rsidRPr="2674A7D7">
        <w:rPr>
          <w:rFonts w:eastAsiaTheme="minorEastAsia"/>
          <w:b/>
          <w:bCs/>
          <w:u w:val="single"/>
        </w:rPr>
        <w:lastRenderedPageBreak/>
        <w:t>IPv6</w:t>
      </w:r>
    </w:p>
    <w:p w14:paraId="31182476" w14:textId="4100F489" w:rsidR="2674A7D7" w:rsidRDefault="2674A7D7" w:rsidP="2674A7D7">
      <w:pPr>
        <w:rPr>
          <w:rFonts w:eastAsiaTheme="minorEastAsia"/>
        </w:rPr>
      </w:pPr>
    </w:p>
    <w:p w14:paraId="6DC0AAED" w14:textId="77777777" w:rsidR="00236C57" w:rsidRPr="00236C57" w:rsidRDefault="00236C57" w:rsidP="2674A7D7">
      <w:pPr>
        <w:rPr>
          <w:rFonts w:eastAsiaTheme="minorEastAsia"/>
        </w:rPr>
      </w:pPr>
      <w:r w:rsidRPr="2674A7D7">
        <w:rPr>
          <w:rFonts w:eastAsiaTheme="minorEastAsia"/>
        </w:rPr>
        <w:t>IPv4 is stored in a binary format, while IPv6 is stored in a 128-bit alphanumeric format [d]. This means that IPv6 has a far greater number of values and thus is more scalable than IPv4. </w:t>
      </w:r>
    </w:p>
    <w:p w14:paraId="136A415C" w14:textId="77777777" w:rsidR="00236C57" w:rsidRPr="00236C57" w:rsidRDefault="00236C57" w:rsidP="2674A7D7">
      <w:pPr>
        <w:rPr>
          <w:rFonts w:eastAsiaTheme="minorEastAsia"/>
        </w:rPr>
      </w:pPr>
      <w:r w:rsidRPr="2674A7D7">
        <w:rPr>
          <w:rFonts w:eastAsiaTheme="minorEastAsia"/>
        </w:rPr>
        <w:t> </w:t>
      </w:r>
    </w:p>
    <w:p w14:paraId="6F0B69EB" w14:textId="206EE822" w:rsidR="7B686FEE" w:rsidRDefault="7B686FEE" w:rsidP="2674A7D7">
      <w:pPr>
        <w:pStyle w:val="ListParagraph"/>
        <w:numPr>
          <w:ilvl w:val="0"/>
          <w:numId w:val="3"/>
        </w:numPr>
        <w:rPr>
          <w:rFonts w:eastAsiaTheme="minorEastAsia"/>
          <w:b/>
          <w:bCs/>
          <w:u w:val="single"/>
        </w:rPr>
      </w:pPr>
      <w:r w:rsidRPr="2674A7D7">
        <w:rPr>
          <w:rFonts w:eastAsiaTheme="minorEastAsia"/>
          <w:b/>
          <w:bCs/>
          <w:u w:val="single"/>
        </w:rPr>
        <w:t>Subnets</w:t>
      </w:r>
    </w:p>
    <w:p w14:paraId="38DD9B01" w14:textId="658DDE5F" w:rsidR="2674A7D7" w:rsidRDefault="2674A7D7" w:rsidP="2674A7D7">
      <w:pPr>
        <w:rPr>
          <w:rFonts w:eastAsiaTheme="minorEastAsia"/>
        </w:rPr>
      </w:pPr>
    </w:p>
    <w:p w14:paraId="65AE244D" w14:textId="77777777" w:rsidR="00236C57" w:rsidRPr="00236C57" w:rsidRDefault="00236C57" w:rsidP="2674A7D7">
      <w:pPr>
        <w:rPr>
          <w:rFonts w:eastAsiaTheme="minorEastAsia"/>
        </w:rPr>
      </w:pPr>
      <w:r w:rsidRPr="2674A7D7">
        <w:rPr>
          <w:rFonts w:eastAsiaTheme="minorEastAsia"/>
        </w:rPr>
        <w:t>Subnets are used to segment a network. There are many varied advantages to subnetting, so it is implemented in most enterprise networks.  </w:t>
      </w:r>
    </w:p>
    <w:p w14:paraId="64B39C4D" w14:textId="77777777" w:rsidR="00236C57" w:rsidRPr="00236C57" w:rsidRDefault="00236C57" w:rsidP="2674A7D7">
      <w:pPr>
        <w:rPr>
          <w:rFonts w:eastAsiaTheme="minorEastAsia"/>
        </w:rPr>
      </w:pPr>
      <w:r w:rsidRPr="2674A7D7">
        <w:rPr>
          <w:rFonts w:eastAsiaTheme="minorEastAsia"/>
        </w:rPr>
        <w:t> </w:t>
      </w:r>
    </w:p>
    <w:p w14:paraId="59801940" w14:textId="3AA48ABA" w:rsidR="00236C57" w:rsidRPr="00236C57" w:rsidRDefault="00236C57" w:rsidP="2674A7D7">
      <w:pPr>
        <w:numPr>
          <w:ilvl w:val="0"/>
          <w:numId w:val="30"/>
        </w:numPr>
        <w:rPr>
          <w:rFonts w:eastAsiaTheme="minorEastAsia"/>
        </w:rPr>
      </w:pPr>
      <w:r w:rsidRPr="2674A7D7">
        <w:rPr>
          <w:rFonts w:eastAsiaTheme="minorEastAsia"/>
        </w:rPr>
        <w:t>Efficiency</w:t>
      </w:r>
      <w:r w:rsidR="00872F19">
        <w:rPr>
          <w:rFonts w:eastAsiaTheme="minorEastAsia"/>
        </w:rPr>
        <w:t xml:space="preserve"> </w:t>
      </w:r>
      <w:r w:rsidRPr="2674A7D7">
        <w:rPr>
          <w:rFonts w:eastAsiaTheme="minorEastAsia"/>
        </w:rPr>
        <w:t xml:space="preserve">- subnetting allows for quicker routes that packets can take to reach their destinations. As networks grow, </w:t>
      </w:r>
      <w:r w:rsidR="00872F19">
        <w:rPr>
          <w:rFonts w:eastAsiaTheme="minorEastAsia"/>
        </w:rPr>
        <w:t xml:space="preserve">so </w:t>
      </w:r>
      <w:r w:rsidRPr="2674A7D7">
        <w:rPr>
          <w:rFonts w:eastAsiaTheme="minorEastAsia"/>
        </w:rPr>
        <w:t>do the travel times for packets. Subnetting can assist with this as it prevents all data from travelling along the same route (bottlenecking). [10] </w:t>
      </w:r>
    </w:p>
    <w:p w14:paraId="22559FF1" w14:textId="556AD15E" w:rsidR="00236C57" w:rsidRPr="00236C57" w:rsidRDefault="00236C57" w:rsidP="2674A7D7">
      <w:pPr>
        <w:numPr>
          <w:ilvl w:val="0"/>
          <w:numId w:val="31"/>
        </w:numPr>
        <w:rPr>
          <w:rFonts w:eastAsiaTheme="minorEastAsia"/>
        </w:rPr>
      </w:pPr>
      <w:r w:rsidRPr="2674A7D7">
        <w:rPr>
          <w:rFonts w:eastAsiaTheme="minorEastAsia"/>
        </w:rPr>
        <w:t>Security</w:t>
      </w:r>
      <w:r w:rsidR="00872F19">
        <w:rPr>
          <w:rFonts w:eastAsiaTheme="minorEastAsia"/>
        </w:rPr>
        <w:t xml:space="preserve"> </w:t>
      </w:r>
      <w:r w:rsidRPr="2674A7D7">
        <w:rPr>
          <w:rFonts w:eastAsiaTheme="minorEastAsia"/>
        </w:rPr>
        <w:t>- subnets bolster the security of networks.  </w:t>
      </w:r>
    </w:p>
    <w:p w14:paraId="49E5A569" w14:textId="298487DC" w:rsidR="00236C57" w:rsidRPr="00236C57" w:rsidRDefault="00236C57" w:rsidP="2674A7D7">
      <w:pPr>
        <w:rPr>
          <w:rFonts w:eastAsiaTheme="minorEastAsia"/>
        </w:rPr>
      </w:pPr>
      <w:r w:rsidRPr="2674A7D7">
        <w:rPr>
          <w:rFonts w:eastAsiaTheme="minorEastAsia"/>
          <w:i/>
          <w:iCs/>
        </w:rPr>
        <w:t>“With subnets, devices will not be able to access the whole network, and companies can dictate which hardware and users have access to more sensitive data.” - [10]</w:t>
      </w:r>
      <w:r w:rsidRPr="2674A7D7">
        <w:rPr>
          <w:rFonts w:eastAsiaTheme="minorEastAsia"/>
        </w:rPr>
        <w:t> </w:t>
      </w:r>
    </w:p>
    <w:p w14:paraId="0A078437" w14:textId="77777777" w:rsidR="00236C57" w:rsidRPr="00236C57" w:rsidRDefault="00236C57" w:rsidP="2674A7D7">
      <w:pPr>
        <w:rPr>
          <w:rFonts w:eastAsiaTheme="minorEastAsia"/>
        </w:rPr>
      </w:pPr>
      <w:r w:rsidRPr="2674A7D7">
        <w:rPr>
          <w:rFonts w:eastAsiaTheme="minorEastAsia"/>
        </w:rPr>
        <w:t>This almost acts as an additional layer of access control. Cyber security is all about adding layers of security, and subnetting is yet another layer that should be implemented. </w:t>
      </w:r>
    </w:p>
    <w:p w14:paraId="7504F7DE" w14:textId="04DB3725" w:rsidR="00236C57" w:rsidRPr="00236C57" w:rsidRDefault="00236C57" w:rsidP="2674A7D7">
      <w:pPr>
        <w:rPr>
          <w:rFonts w:eastAsiaTheme="minorEastAsia"/>
        </w:rPr>
      </w:pPr>
      <w:r w:rsidRPr="6E229BC7">
        <w:rPr>
          <w:rFonts w:eastAsiaTheme="minorEastAsia"/>
        </w:rPr>
        <w:t> </w:t>
      </w:r>
    </w:p>
    <w:p w14:paraId="6452CFA1" w14:textId="1460AD79" w:rsidR="6E229BC7" w:rsidRDefault="6E229BC7" w:rsidP="6E229BC7">
      <w:pPr>
        <w:rPr>
          <w:rFonts w:eastAsiaTheme="minorEastAsia"/>
        </w:rPr>
      </w:pPr>
    </w:p>
    <w:p w14:paraId="68602D6A" w14:textId="61727D9E" w:rsidR="7B45393B" w:rsidRDefault="7B45393B" w:rsidP="2674A7D7">
      <w:pPr>
        <w:pStyle w:val="ListParagraph"/>
        <w:numPr>
          <w:ilvl w:val="0"/>
          <w:numId w:val="3"/>
        </w:numPr>
        <w:rPr>
          <w:rFonts w:eastAsiaTheme="minorEastAsia"/>
          <w:b/>
          <w:bCs/>
          <w:u w:val="single"/>
        </w:rPr>
      </w:pPr>
      <w:r w:rsidRPr="2674A7D7">
        <w:rPr>
          <w:rFonts w:eastAsiaTheme="minorEastAsia"/>
          <w:b/>
          <w:bCs/>
          <w:u w:val="single"/>
        </w:rPr>
        <w:t>Switches</w:t>
      </w:r>
    </w:p>
    <w:p w14:paraId="3C484C36" w14:textId="463D94AF" w:rsidR="2674A7D7" w:rsidRDefault="2674A7D7" w:rsidP="2674A7D7">
      <w:pPr>
        <w:rPr>
          <w:rFonts w:eastAsiaTheme="minorEastAsia"/>
        </w:rPr>
      </w:pPr>
    </w:p>
    <w:p w14:paraId="6009C5DA" w14:textId="77777777" w:rsidR="00236C57" w:rsidRPr="00236C57" w:rsidRDefault="00236C57" w:rsidP="2674A7D7">
      <w:pPr>
        <w:rPr>
          <w:rFonts w:eastAsiaTheme="minorEastAsia"/>
        </w:rPr>
      </w:pPr>
      <w:r w:rsidRPr="2674A7D7">
        <w:rPr>
          <w:rFonts w:eastAsiaTheme="minorEastAsia"/>
        </w:rPr>
        <w:t>Switches have considerably more ports and are used to connect devices within a network, as opposed to connecting to other networks like a router does [b]. In most instances, a switch will never directly touch the internet. </w:t>
      </w:r>
    </w:p>
    <w:p w14:paraId="71F830A2" w14:textId="2832C174" w:rsidR="00236C57" w:rsidRDefault="00236C57" w:rsidP="2674A7D7">
      <w:pPr>
        <w:rPr>
          <w:rFonts w:eastAsiaTheme="minorEastAsia"/>
        </w:rPr>
      </w:pPr>
      <w:r>
        <w:rPr>
          <w:noProof/>
        </w:rPr>
        <w:drawing>
          <wp:inline distT="0" distB="0" distL="0" distR="0" wp14:anchorId="5B2BD108" wp14:editId="17B00F5B">
            <wp:extent cx="5731510" cy="1810385"/>
            <wp:effectExtent l="0" t="0" r="2540" b="0"/>
            <wp:docPr id="1752633718" name="Picture 14" descr="A diagram of a network traffic swit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6">
                      <a:extLst>
                        <a:ext uri="{28A0092B-C50C-407E-A947-70E740481C1C}">
                          <a14:useLocalDpi xmlns:a14="http://schemas.microsoft.com/office/drawing/2010/main" val="0"/>
                        </a:ext>
                      </a:extLst>
                    </a:blip>
                    <a:stretch>
                      <a:fillRect/>
                    </a:stretch>
                  </pic:blipFill>
                  <pic:spPr>
                    <a:xfrm>
                      <a:off x="0" y="0"/>
                      <a:ext cx="5731510" cy="1810385"/>
                    </a:xfrm>
                    <a:prstGeom prst="rect">
                      <a:avLst/>
                    </a:prstGeom>
                  </pic:spPr>
                </pic:pic>
              </a:graphicData>
            </a:graphic>
          </wp:inline>
        </w:drawing>
      </w:r>
      <w:r w:rsidRPr="2674A7D7">
        <w:rPr>
          <w:rFonts w:eastAsiaTheme="minorEastAsia"/>
        </w:rPr>
        <w:t>[B], diagram taken from Cloudflare’s article on network switches </w:t>
      </w:r>
    </w:p>
    <w:p w14:paraId="64A4EEEC" w14:textId="09458EAC" w:rsidR="6E229BC7" w:rsidRDefault="6E229BC7" w:rsidP="6E229BC7">
      <w:pPr>
        <w:rPr>
          <w:rFonts w:eastAsiaTheme="minorEastAsia"/>
        </w:rPr>
      </w:pPr>
    </w:p>
    <w:p w14:paraId="58B44CDD" w14:textId="5FCE1DB6" w:rsidR="6E229BC7" w:rsidRDefault="6E229BC7" w:rsidP="6E229BC7">
      <w:pPr>
        <w:rPr>
          <w:rFonts w:eastAsiaTheme="minorEastAsia"/>
        </w:rPr>
      </w:pPr>
    </w:p>
    <w:p w14:paraId="2EA3DE8F" w14:textId="7D3D2612" w:rsidR="00236C57" w:rsidRPr="00236C57" w:rsidRDefault="00236C57" w:rsidP="2674A7D7">
      <w:pPr>
        <w:pStyle w:val="ListParagraph"/>
        <w:numPr>
          <w:ilvl w:val="0"/>
          <w:numId w:val="16"/>
        </w:numPr>
        <w:rPr>
          <w:rFonts w:eastAsiaTheme="minorEastAsia"/>
          <w:b/>
          <w:bCs/>
          <w:sz w:val="28"/>
          <w:szCs w:val="28"/>
          <w:u w:val="single"/>
        </w:rPr>
      </w:pPr>
      <w:r w:rsidRPr="2674A7D7">
        <w:rPr>
          <w:rFonts w:eastAsiaTheme="minorEastAsia"/>
          <w:b/>
          <w:bCs/>
          <w:sz w:val="28"/>
          <w:szCs w:val="28"/>
          <w:u w:val="single"/>
        </w:rPr>
        <w:t>Routing</w:t>
      </w:r>
    </w:p>
    <w:p w14:paraId="169399ED" w14:textId="0710ACDB" w:rsidR="00236C57" w:rsidRPr="00236C57" w:rsidRDefault="00263198" w:rsidP="2674A7D7">
      <w:pPr>
        <w:rPr>
          <w:rFonts w:eastAsiaTheme="minorEastAsia"/>
        </w:rPr>
      </w:pPr>
      <w:r w:rsidRPr="2674A7D7">
        <w:rPr>
          <w:rFonts w:eastAsiaTheme="minorEastAsia"/>
        </w:rPr>
        <w:t>R</w:t>
      </w:r>
      <w:r w:rsidR="00972C16" w:rsidRPr="2674A7D7">
        <w:rPr>
          <w:rFonts w:eastAsiaTheme="minorEastAsia"/>
        </w:rPr>
        <w:t>outing protocols determine how routers on a network transfer data. They instruct the router on how best to reach it’s destination in a way that is efficient, using the most optimal path available. Different protocols are available depending on the scenario.[</w:t>
      </w:r>
      <w:r w:rsidR="00E30E5E" w:rsidRPr="2674A7D7">
        <w:rPr>
          <w:rFonts w:eastAsiaTheme="minorEastAsia"/>
        </w:rPr>
        <w:t>11</w:t>
      </w:r>
      <w:r w:rsidR="00236C57" w:rsidRPr="2674A7D7">
        <w:rPr>
          <w:rFonts w:eastAsiaTheme="minorEastAsia"/>
        </w:rPr>
        <w:t>] </w:t>
      </w:r>
      <w:r w:rsidR="00972C16" w:rsidRPr="2674A7D7">
        <w:rPr>
          <w:rFonts w:eastAsiaTheme="minorEastAsia"/>
        </w:rPr>
        <w:t>[13]</w:t>
      </w:r>
    </w:p>
    <w:p w14:paraId="3784D32B" w14:textId="77777777" w:rsidR="00236C57" w:rsidRPr="00236C57" w:rsidRDefault="00236C57" w:rsidP="2674A7D7">
      <w:pPr>
        <w:rPr>
          <w:rFonts w:eastAsiaTheme="minorEastAsia"/>
        </w:rPr>
      </w:pPr>
      <w:r w:rsidRPr="2674A7D7">
        <w:rPr>
          <w:rFonts w:eastAsiaTheme="minorEastAsia"/>
        </w:rPr>
        <w:t>Some examples of these protocols are: </w:t>
      </w:r>
    </w:p>
    <w:p w14:paraId="7DA5E9B1" w14:textId="77777777" w:rsidR="00236C57" w:rsidRPr="00236C57" w:rsidRDefault="00236C57" w:rsidP="2674A7D7">
      <w:pPr>
        <w:rPr>
          <w:rFonts w:eastAsiaTheme="minorEastAsia"/>
        </w:rPr>
      </w:pPr>
      <w:r w:rsidRPr="2674A7D7">
        <w:rPr>
          <w:rFonts w:eastAsiaTheme="minorEastAsia"/>
        </w:rPr>
        <w:t>“ </w:t>
      </w:r>
    </w:p>
    <w:p w14:paraId="610319AB" w14:textId="77777777" w:rsidR="00236C57" w:rsidRPr="00236C57" w:rsidRDefault="00236C57" w:rsidP="2674A7D7">
      <w:pPr>
        <w:numPr>
          <w:ilvl w:val="0"/>
          <w:numId w:val="38"/>
        </w:numPr>
        <w:rPr>
          <w:rFonts w:eastAsiaTheme="minorEastAsia"/>
        </w:rPr>
      </w:pPr>
      <w:r w:rsidRPr="2674A7D7">
        <w:rPr>
          <w:rFonts w:eastAsiaTheme="minorEastAsia"/>
          <w:i/>
          <w:iCs/>
        </w:rPr>
        <w:t>Routing Information Protocol (RIP)</w:t>
      </w:r>
      <w:r w:rsidRPr="2674A7D7">
        <w:rPr>
          <w:rFonts w:eastAsiaTheme="minorEastAsia"/>
        </w:rPr>
        <w:t> </w:t>
      </w:r>
    </w:p>
    <w:p w14:paraId="4EFCA464" w14:textId="77777777" w:rsidR="00236C57" w:rsidRPr="00236C57" w:rsidRDefault="00236C57" w:rsidP="2674A7D7">
      <w:pPr>
        <w:numPr>
          <w:ilvl w:val="0"/>
          <w:numId w:val="39"/>
        </w:numPr>
        <w:rPr>
          <w:rFonts w:eastAsiaTheme="minorEastAsia"/>
        </w:rPr>
      </w:pPr>
      <w:r w:rsidRPr="2674A7D7">
        <w:rPr>
          <w:rFonts w:eastAsiaTheme="minorEastAsia"/>
          <w:i/>
          <w:iCs/>
        </w:rPr>
        <w:t>Interior Gateway Protocol (IGRP)</w:t>
      </w:r>
      <w:r w:rsidRPr="2674A7D7">
        <w:rPr>
          <w:rFonts w:eastAsiaTheme="minorEastAsia"/>
        </w:rPr>
        <w:t> </w:t>
      </w:r>
    </w:p>
    <w:p w14:paraId="4D3B600D" w14:textId="77777777" w:rsidR="00236C57" w:rsidRPr="00236C57" w:rsidRDefault="00236C57" w:rsidP="2674A7D7">
      <w:pPr>
        <w:numPr>
          <w:ilvl w:val="0"/>
          <w:numId w:val="40"/>
        </w:numPr>
        <w:rPr>
          <w:rFonts w:eastAsiaTheme="minorEastAsia"/>
        </w:rPr>
      </w:pPr>
      <w:r w:rsidRPr="2674A7D7">
        <w:rPr>
          <w:rFonts w:eastAsiaTheme="minorEastAsia"/>
          <w:i/>
          <w:iCs/>
        </w:rPr>
        <w:t>Open Shortest Path First (OSPF)</w:t>
      </w:r>
      <w:r w:rsidRPr="2674A7D7">
        <w:rPr>
          <w:rFonts w:eastAsiaTheme="minorEastAsia"/>
        </w:rPr>
        <w:t> </w:t>
      </w:r>
    </w:p>
    <w:p w14:paraId="79E0B6C0" w14:textId="77777777" w:rsidR="00236C57" w:rsidRPr="00236C57" w:rsidRDefault="00236C57" w:rsidP="2674A7D7">
      <w:pPr>
        <w:numPr>
          <w:ilvl w:val="0"/>
          <w:numId w:val="41"/>
        </w:numPr>
        <w:rPr>
          <w:rFonts w:eastAsiaTheme="minorEastAsia"/>
        </w:rPr>
      </w:pPr>
      <w:r w:rsidRPr="2674A7D7">
        <w:rPr>
          <w:rFonts w:eastAsiaTheme="minorEastAsia"/>
          <w:i/>
          <w:iCs/>
        </w:rPr>
        <w:t>Exterior Gateway Protocol (EGP)</w:t>
      </w:r>
      <w:r w:rsidRPr="2674A7D7">
        <w:rPr>
          <w:rFonts w:eastAsiaTheme="minorEastAsia"/>
        </w:rPr>
        <w:t> </w:t>
      </w:r>
    </w:p>
    <w:p w14:paraId="3CCFD066" w14:textId="77777777" w:rsidR="00236C57" w:rsidRPr="00236C57" w:rsidRDefault="00236C57" w:rsidP="2674A7D7">
      <w:pPr>
        <w:numPr>
          <w:ilvl w:val="0"/>
          <w:numId w:val="42"/>
        </w:numPr>
        <w:rPr>
          <w:rFonts w:eastAsiaTheme="minorEastAsia"/>
        </w:rPr>
      </w:pPr>
      <w:r w:rsidRPr="2674A7D7">
        <w:rPr>
          <w:rFonts w:eastAsiaTheme="minorEastAsia"/>
          <w:i/>
          <w:iCs/>
        </w:rPr>
        <w:t>Enhanced Interior Gateway Routing Protocol (EIGRP)</w:t>
      </w:r>
      <w:r w:rsidRPr="2674A7D7">
        <w:rPr>
          <w:rFonts w:eastAsiaTheme="minorEastAsia"/>
        </w:rPr>
        <w:t> </w:t>
      </w:r>
    </w:p>
    <w:p w14:paraId="0B7A9B38" w14:textId="77777777" w:rsidR="00236C57" w:rsidRPr="00236C57" w:rsidRDefault="00236C57" w:rsidP="2674A7D7">
      <w:pPr>
        <w:numPr>
          <w:ilvl w:val="0"/>
          <w:numId w:val="43"/>
        </w:numPr>
        <w:rPr>
          <w:rFonts w:eastAsiaTheme="minorEastAsia"/>
        </w:rPr>
      </w:pPr>
      <w:r w:rsidRPr="2674A7D7">
        <w:rPr>
          <w:rFonts w:eastAsiaTheme="minorEastAsia"/>
          <w:i/>
          <w:iCs/>
        </w:rPr>
        <w:t>Border Gateway Protocol (BGP)</w:t>
      </w:r>
      <w:r w:rsidRPr="2674A7D7">
        <w:rPr>
          <w:rFonts w:eastAsiaTheme="minorEastAsia"/>
        </w:rPr>
        <w:t> </w:t>
      </w:r>
    </w:p>
    <w:p w14:paraId="79A175BA" w14:textId="77777777" w:rsidR="00236C57" w:rsidRDefault="00236C57" w:rsidP="2674A7D7">
      <w:pPr>
        <w:numPr>
          <w:ilvl w:val="0"/>
          <w:numId w:val="44"/>
        </w:numPr>
        <w:rPr>
          <w:rFonts w:eastAsiaTheme="minorEastAsia"/>
        </w:rPr>
      </w:pPr>
      <w:r w:rsidRPr="2674A7D7">
        <w:rPr>
          <w:rFonts w:eastAsiaTheme="minorEastAsia"/>
          <w:i/>
          <w:iCs/>
        </w:rPr>
        <w:t>Intermediate System-to-Intermediate System (IS-IS)</w:t>
      </w:r>
      <w:r w:rsidRPr="2674A7D7">
        <w:rPr>
          <w:rFonts w:eastAsiaTheme="minorEastAsia"/>
        </w:rPr>
        <w:t> </w:t>
      </w:r>
    </w:p>
    <w:p w14:paraId="412609AB" w14:textId="70E7B230" w:rsidR="00E30E5E" w:rsidRDefault="00E30E5E" w:rsidP="2674A7D7">
      <w:pPr>
        <w:rPr>
          <w:rFonts w:eastAsiaTheme="minorEastAsia"/>
        </w:rPr>
      </w:pPr>
      <w:r w:rsidRPr="2674A7D7">
        <w:rPr>
          <w:rFonts w:eastAsiaTheme="minorEastAsia"/>
        </w:rPr>
        <w:t>“[12]</w:t>
      </w:r>
    </w:p>
    <w:p w14:paraId="393D9BE1" w14:textId="7A3A743F" w:rsidR="00236C57" w:rsidRDefault="00003CE9" w:rsidP="2674A7D7">
      <w:pPr>
        <w:rPr>
          <w:rFonts w:eastAsiaTheme="minorEastAsia"/>
        </w:rPr>
      </w:pPr>
      <w:r w:rsidRPr="2674A7D7">
        <w:rPr>
          <w:rFonts w:eastAsiaTheme="minorEastAsia"/>
        </w:rPr>
        <w:t xml:space="preserve">These protocols have different roles and functions within a network. </w:t>
      </w:r>
    </w:p>
    <w:p w14:paraId="744D975C" w14:textId="450E1848" w:rsidR="00236C57" w:rsidRDefault="00E33CBD" w:rsidP="2674A7D7">
      <w:pPr>
        <w:rPr>
          <w:rFonts w:eastAsiaTheme="minorEastAsia"/>
        </w:rPr>
      </w:pPr>
      <w:r w:rsidRPr="2674A7D7">
        <w:rPr>
          <w:rFonts w:eastAsiaTheme="minorEastAsia"/>
        </w:rPr>
        <w:t xml:space="preserve">Before a router can send packets to a destination, it first needs a route. If it doesn’t already have one, it must begin route discovery. According to digi.com[14], </w:t>
      </w:r>
    </w:p>
    <w:p w14:paraId="421526F5" w14:textId="77777777" w:rsidR="00E33CBD" w:rsidRPr="00872F19" w:rsidRDefault="00E33CBD" w:rsidP="2674A7D7">
      <w:pPr>
        <w:pStyle w:val="NormalWeb"/>
        <w:shd w:val="clear" w:color="auto" w:fill="FFFFFF" w:themeFill="background1"/>
        <w:spacing w:before="120" w:after="0"/>
        <w:rPr>
          <w:rFonts w:asciiTheme="minorHAnsi" w:eastAsiaTheme="minorEastAsia" w:hAnsiTheme="minorHAnsi" w:cstheme="minorBidi"/>
          <w:color w:val="000000"/>
          <w:kern w:val="0"/>
          <w:sz w:val="22"/>
          <w:szCs w:val="22"/>
          <w:lang w:eastAsia="en-GB"/>
          <w14:ligatures w14:val="none"/>
        </w:rPr>
      </w:pPr>
      <w:r w:rsidRPr="00872F19">
        <w:rPr>
          <w:rFonts w:asciiTheme="minorHAnsi" w:eastAsiaTheme="minorEastAsia" w:hAnsiTheme="minorHAnsi" w:cstheme="minorBidi"/>
          <w:sz w:val="22"/>
          <w:szCs w:val="22"/>
        </w:rPr>
        <w:t>“</w:t>
      </w:r>
      <w:r w:rsidRPr="00872F19">
        <w:rPr>
          <w:rFonts w:asciiTheme="minorHAnsi" w:eastAsiaTheme="minorEastAsia" w:hAnsiTheme="minorHAnsi" w:cstheme="minorBidi"/>
          <w:color w:val="000000"/>
          <w:kern w:val="0"/>
          <w:sz w:val="22"/>
          <w:szCs w:val="22"/>
          <w:lang w:eastAsia="en-GB"/>
          <w14:ligatures w14:val="none"/>
        </w:rPr>
        <w:t>Route discovery is a process that occurs when:</w:t>
      </w:r>
    </w:p>
    <w:p w14:paraId="408465D0" w14:textId="77777777" w:rsidR="00E33CBD" w:rsidRPr="00872F19" w:rsidRDefault="00E33CBD" w:rsidP="2674A7D7">
      <w:pPr>
        <w:numPr>
          <w:ilvl w:val="0"/>
          <w:numId w:val="45"/>
        </w:numPr>
        <w:shd w:val="clear" w:color="auto" w:fill="FFFFFF" w:themeFill="background1"/>
        <w:spacing w:before="120" w:after="0" w:line="288" w:lineRule="atLeast"/>
        <w:rPr>
          <w:rFonts w:eastAsiaTheme="minorEastAsia"/>
          <w:i/>
          <w:iCs/>
          <w:color w:val="000000"/>
          <w:kern w:val="0"/>
          <w:lang w:eastAsia="en-GB"/>
          <w14:ligatures w14:val="none"/>
        </w:rPr>
      </w:pPr>
      <w:r w:rsidRPr="00872F19">
        <w:rPr>
          <w:rFonts w:eastAsiaTheme="minorEastAsia"/>
          <w:i/>
          <w:iCs/>
          <w:color w:val="000000"/>
          <w:kern w:val="0"/>
          <w:lang w:eastAsia="en-GB"/>
          <w14:ligatures w14:val="none"/>
        </w:rPr>
        <w:t>The source node does not have a route to the requested destination.</w:t>
      </w:r>
    </w:p>
    <w:p w14:paraId="7CE695C1" w14:textId="19FC3C05" w:rsidR="00E33CBD" w:rsidRPr="00872F19" w:rsidRDefault="00E33CBD" w:rsidP="2674A7D7">
      <w:pPr>
        <w:numPr>
          <w:ilvl w:val="0"/>
          <w:numId w:val="46"/>
        </w:numPr>
        <w:shd w:val="clear" w:color="auto" w:fill="FFFFFF" w:themeFill="background1"/>
        <w:spacing w:before="120" w:after="0" w:line="288" w:lineRule="atLeast"/>
        <w:rPr>
          <w:rFonts w:eastAsiaTheme="minorEastAsia"/>
          <w:color w:val="000000"/>
          <w:kern w:val="0"/>
          <w:lang w:eastAsia="en-GB"/>
          <w14:ligatures w14:val="none"/>
        </w:rPr>
      </w:pPr>
      <w:r w:rsidRPr="00872F19">
        <w:rPr>
          <w:rFonts w:eastAsiaTheme="minorEastAsia"/>
          <w:i/>
          <w:iCs/>
          <w:color w:val="000000"/>
          <w:kern w:val="0"/>
          <w:lang w:eastAsia="en-GB"/>
          <w14:ligatures w14:val="none"/>
        </w:rPr>
        <w:t>A route fails. This happens when the source node uses up its network retries without receiving an ACK</w:t>
      </w:r>
      <w:r w:rsidRPr="00872F19">
        <w:rPr>
          <w:rFonts w:eastAsiaTheme="minorEastAsia"/>
          <w:color w:val="000000"/>
          <w:kern w:val="0"/>
          <w:lang w:eastAsia="en-GB"/>
          <w14:ligatures w14:val="none"/>
        </w:rPr>
        <w:t>.”[14]</w:t>
      </w:r>
    </w:p>
    <w:p w14:paraId="5232E9F7" w14:textId="77777777" w:rsidR="00872F19" w:rsidRPr="00872F19" w:rsidRDefault="00872F19" w:rsidP="00872F19">
      <w:pPr>
        <w:shd w:val="clear" w:color="auto" w:fill="FFFFFF" w:themeFill="background1"/>
        <w:spacing w:before="120" w:after="0" w:line="288" w:lineRule="atLeast"/>
        <w:ind w:left="720"/>
        <w:rPr>
          <w:rFonts w:eastAsiaTheme="minorEastAsia"/>
          <w:color w:val="000000"/>
          <w:kern w:val="0"/>
          <w:lang w:eastAsia="en-GB"/>
          <w14:ligatures w14:val="none"/>
        </w:rPr>
      </w:pPr>
    </w:p>
    <w:p w14:paraId="1B073455" w14:textId="3FDAE996" w:rsidR="00236C57" w:rsidRDefault="00E33CBD" w:rsidP="2674A7D7">
      <w:pPr>
        <w:rPr>
          <w:rFonts w:eastAsiaTheme="minorEastAsia"/>
        </w:rPr>
      </w:pPr>
      <w:r w:rsidRPr="2674A7D7">
        <w:rPr>
          <w:rFonts w:eastAsiaTheme="minorEastAsia"/>
        </w:rPr>
        <w:t>This process is akin to postman diagram from earlier- where a source broadcasts a route request to any intermediate nodes, which may either drop the packet or continue broadcasting onward. Whether they drop or forward the packet is dependant on whether the intermediate possesses a more optimal route back to the source. This process continues until the destination receives the original broadcast from the source, forwarded on by the intermediates, in which case it sends a packet back along the path carved out by the intermediates (which will be the most optimal path) back to the source, indicating to the source the most optimal path to take to reach that destination. [14]</w:t>
      </w:r>
      <w:r w:rsidR="00F22073" w:rsidRPr="2674A7D7">
        <w:rPr>
          <w:rFonts w:eastAsiaTheme="minorEastAsia"/>
        </w:rPr>
        <w:t xml:space="preserve"> This information is used to help build out routing tables present in routers. Efficient routing is critical for optimised network performance.</w:t>
      </w:r>
    </w:p>
    <w:p w14:paraId="4A3966FC" w14:textId="77777777" w:rsidR="00F22073" w:rsidRDefault="00F22073" w:rsidP="2674A7D7">
      <w:pPr>
        <w:rPr>
          <w:rFonts w:eastAsiaTheme="minorEastAsia"/>
        </w:rPr>
      </w:pPr>
    </w:p>
    <w:p w14:paraId="4398AAB4" w14:textId="17C6B8F7" w:rsidR="00F22073" w:rsidRDefault="00F22073" w:rsidP="2674A7D7">
      <w:pPr>
        <w:rPr>
          <w:rFonts w:eastAsiaTheme="minorEastAsia"/>
        </w:rPr>
      </w:pPr>
      <w:r w:rsidRPr="2674A7D7">
        <w:rPr>
          <w:rFonts w:eastAsiaTheme="minorEastAsia"/>
        </w:rPr>
        <w:t xml:space="preserve">These automatically discovered routes, better known as dynamic routes, are often used in conjunction with static routes created by network engineers. </w:t>
      </w:r>
      <w:r w:rsidR="00EA2A67" w:rsidRPr="2674A7D7">
        <w:rPr>
          <w:rFonts w:eastAsiaTheme="minorEastAsia"/>
        </w:rPr>
        <w:t>Static routes are non-adaptive, meaning they do not change, no matter what changes occur to the network. There are a few advantages of using static routing</w:t>
      </w:r>
      <w:r w:rsidR="00872F19">
        <w:rPr>
          <w:rFonts w:eastAsiaTheme="minorEastAsia"/>
        </w:rPr>
        <w:t xml:space="preserve"> :</w:t>
      </w:r>
    </w:p>
    <w:p w14:paraId="44EE1960" w14:textId="6F5C5653" w:rsidR="00EA2A67" w:rsidRDefault="00EA2A67" w:rsidP="2674A7D7">
      <w:pPr>
        <w:pStyle w:val="ListParagraph"/>
        <w:numPr>
          <w:ilvl w:val="0"/>
          <w:numId w:val="47"/>
        </w:numPr>
        <w:rPr>
          <w:rFonts w:eastAsiaTheme="minorEastAsia"/>
        </w:rPr>
      </w:pPr>
      <w:r w:rsidRPr="2674A7D7">
        <w:rPr>
          <w:rFonts w:eastAsiaTheme="minorEastAsia"/>
        </w:rPr>
        <w:lastRenderedPageBreak/>
        <w:t>Less CPU is required for the router due to the lack of dynamic routing capability. This effectively results in static routing being economically and environmentally</w:t>
      </w:r>
      <w:r w:rsidR="00872F19" w:rsidRPr="00872F19">
        <w:rPr>
          <w:rFonts w:eastAsiaTheme="minorEastAsia"/>
        </w:rPr>
        <w:t xml:space="preserve"> </w:t>
      </w:r>
      <w:r w:rsidR="00872F19" w:rsidRPr="2674A7D7">
        <w:rPr>
          <w:rFonts w:eastAsiaTheme="minorEastAsia"/>
        </w:rPr>
        <w:t xml:space="preserve">better </w:t>
      </w:r>
      <w:r w:rsidRPr="2674A7D7">
        <w:rPr>
          <w:rFonts w:eastAsiaTheme="minorEastAsia"/>
        </w:rPr>
        <w:t>- organisations can save money both on the router itself by purchasing a lower end router and will also save money on electricity.</w:t>
      </w:r>
    </w:p>
    <w:p w14:paraId="74D91D8F" w14:textId="1A696376" w:rsidR="00EA2A67" w:rsidRDefault="00EA2A67" w:rsidP="2674A7D7">
      <w:pPr>
        <w:pStyle w:val="ListParagraph"/>
        <w:numPr>
          <w:ilvl w:val="0"/>
          <w:numId w:val="47"/>
        </w:numPr>
        <w:rPr>
          <w:rFonts w:eastAsiaTheme="minorEastAsia"/>
        </w:rPr>
      </w:pPr>
      <w:r w:rsidRPr="2674A7D7">
        <w:rPr>
          <w:rFonts w:eastAsiaTheme="minorEastAsia"/>
        </w:rPr>
        <w:t>Heightened security due to routes not changing unless an administrator manually does so.[15]</w:t>
      </w:r>
    </w:p>
    <w:p w14:paraId="63931EF5" w14:textId="729B416A" w:rsidR="00EA2A67" w:rsidRDefault="00EA2A67" w:rsidP="2674A7D7">
      <w:pPr>
        <w:rPr>
          <w:rFonts w:eastAsiaTheme="minorEastAsia"/>
        </w:rPr>
      </w:pPr>
      <w:r w:rsidRPr="2674A7D7">
        <w:rPr>
          <w:rFonts w:eastAsiaTheme="minorEastAsia"/>
        </w:rPr>
        <w:t xml:space="preserve">The issue with static routing lies in it’s practically in larger networks. Network changes happen frequently, and as networks grow it stops being feasible to manually adjust routes every time it is necessary. It also requires a solid understanding of the network the engineer is routing, which is not the case of dynamic routing, which is easy to set up. </w:t>
      </w:r>
    </w:p>
    <w:p w14:paraId="2895426A" w14:textId="04630F4A" w:rsidR="2674A7D7" w:rsidRDefault="2674A7D7" w:rsidP="6E229BC7">
      <w:pPr>
        <w:rPr>
          <w:rFonts w:eastAsiaTheme="minorEastAsia"/>
          <w:color w:val="FF0000"/>
        </w:rPr>
      </w:pPr>
    </w:p>
    <w:p w14:paraId="11E45CCD" w14:textId="77777777" w:rsidR="009E0E87" w:rsidRDefault="009E0E87" w:rsidP="2674A7D7">
      <w:pPr>
        <w:pStyle w:val="ListParagraph"/>
        <w:numPr>
          <w:ilvl w:val="0"/>
          <w:numId w:val="16"/>
        </w:numPr>
        <w:rPr>
          <w:rFonts w:eastAsiaTheme="minorEastAsia"/>
          <w:b/>
          <w:bCs/>
          <w:sz w:val="28"/>
          <w:szCs w:val="28"/>
          <w:u w:val="single"/>
        </w:rPr>
      </w:pPr>
      <w:r w:rsidRPr="2674A7D7">
        <w:rPr>
          <w:rFonts w:eastAsiaTheme="minorEastAsia"/>
          <w:b/>
          <w:bCs/>
          <w:sz w:val="28"/>
          <w:szCs w:val="28"/>
          <w:u w:val="single"/>
        </w:rPr>
        <w:t>IP Addressing and Network Infrastructure Research</w:t>
      </w:r>
    </w:p>
    <w:p w14:paraId="0BB109E2" w14:textId="77777777" w:rsidR="009E0E87" w:rsidRPr="00236C57" w:rsidRDefault="009E0E87" w:rsidP="2674A7D7">
      <w:pPr>
        <w:pStyle w:val="ListParagraph"/>
        <w:rPr>
          <w:rFonts w:eastAsiaTheme="minorEastAsia"/>
          <w:b/>
          <w:bCs/>
          <w:sz w:val="28"/>
          <w:szCs w:val="28"/>
          <w:u w:val="single"/>
        </w:rPr>
      </w:pPr>
    </w:p>
    <w:p w14:paraId="30B773DB" w14:textId="5C91B3DD" w:rsidR="00236C57" w:rsidRPr="009E0E87" w:rsidRDefault="009E0E87" w:rsidP="2674A7D7">
      <w:pPr>
        <w:pStyle w:val="ListParagraph"/>
        <w:numPr>
          <w:ilvl w:val="0"/>
          <w:numId w:val="50"/>
        </w:numPr>
        <w:rPr>
          <w:rFonts w:eastAsiaTheme="minorEastAsia"/>
          <w:b/>
          <w:bCs/>
        </w:rPr>
      </w:pPr>
      <w:r w:rsidRPr="2674A7D7">
        <w:rPr>
          <w:rFonts w:eastAsiaTheme="minorEastAsia"/>
          <w:b/>
          <w:bCs/>
        </w:rPr>
        <w:t>VPN</w:t>
      </w:r>
    </w:p>
    <w:p w14:paraId="3FE5BAA4" w14:textId="52E592E2" w:rsidR="00236C57" w:rsidRDefault="009E0E87" w:rsidP="2674A7D7">
      <w:pPr>
        <w:rPr>
          <w:rFonts w:eastAsiaTheme="minorEastAsia"/>
        </w:rPr>
      </w:pPr>
      <w:r w:rsidRPr="2674A7D7">
        <w:rPr>
          <w:rFonts w:eastAsiaTheme="minorEastAsia"/>
        </w:rPr>
        <w:t>A VPN, or virtual private network, creates a tunnel from an endpoint to a remote server. This tunnel serves as an alternate point of access for that endpoint, and while the VPN is connected, network traffic will flow through the tunnel, which is encrypted. There are countless applications for this technology, I will list some example scenarios below:</w:t>
      </w:r>
      <w:r w:rsidR="00C958E5" w:rsidRPr="2674A7D7">
        <w:rPr>
          <w:rFonts w:eastAsiaTheme="minorEastAsia"/>
        </w:rPr>
        <w:t xml:space="preserve"> [16]</w:t>
      </w:r>
    </w:p>
    <w:p w14:paraId="40CF509E" w14:textId="659AF84D" w:rsidR="009E0E87" w:rsidRDefault="00C958E5" w:rsidP="2674A7D7">
      <w:pPr>
        <w:pStyle w:val="ListParagraph"/>
        <w:numPr>
          <w:ilvl w:val="0"/>
          <w:numId w:val="51"/>
        </w:numPr>
        <w:rPr>
          <w:rFonts w:eastAsiaTheme="minorEastAsia"/>
        </w:rPr>
      </w:pPr>
      <w:r w:rsidRPr="2674A7D7">
        <w:rPr>
          <w:rFonts w:eastAsiaTheme="minorEastAsia"/>
        </w:rPr>
        <w:t>Using VPN on insecure networks to encrypt traffic</w:t>
      </w:r>
    </w:p>
    <w:p w14:paraId="2EBBFC4A" w14:textId="31A12F90" w:rsidR="00C958E5" w:rsidRDefault="00C958E5" w:rsidP="2674A7D7">
      <w:pPr>
        <w:pStyle w:val="ListParagraph"/>
        <w:numPr>
          <w:ilvl w:val="0"/>
          <w:numId w:val="51"/>
        </w:numPr>
        <w:rPr>
          <w:rFonts w:eastAsiaTheme="minorEastAsia"/>
        </w:rPr>
      </w:pPr>
      <w:r w:rsidRPr="2674A7D7">
        <w:rPr>
          <w:rFonts w:eastAsiaTheme="minorEastAsia"/>
        </w:rPr>
        <w:t>Using VPN to bypass firewalls</w:t>
      </w:r>
    </w:p>
    <w:p w14:paraId="4640BDC0" w14:textId="2B0F5B6A" w:rsidR="00C958E5" w:rsidRDefault="00C958E5" w:rsidP="2674A7D7">
      <w:pPr>
        <w:pStyle w:val="ListParagraph"/>
        <w:numPr>
          <w:ilvl w:val="0"/>
          <w:numId w:val="51"/>
        </w:numPr>
        <w:rPr>
          <w:rFonts w:eastAsiaTheme="minorEastAsia"/>
        </w:rPr>
      </w:pPr>
      <w:r w:rsidRPr="2674A7D7">
        <w:rPr>
          <w:rFonts w:eastAsiaTheme="minorEastAsia"/>
        </w:rPr>
        <w:t xml:space="preserve">Using VPN to remotely access a corporate network </w:t>
      </w:r>
    </w:p>
    <w:p w14:paraId="1E90FF32" w14:textId="34A83421" w:rsidR="6E229BC7" w:rsidRDefault="6E229BC7" w:rsidP="6E229BC7">
      <w:pPr>
        <w:rPr>
          <w:rFonts w:eastAsiaTheme="minorEastAsia"/>
        </w:rPr>
      </w:pPr>
    </w:p>
    <w:p w14:paraId="135EE7E2" w14:textId="1B35E861" w:rsidR="00236C57" w:rsidRPr="00C958E5" w:rsidRDefault="00C958E5" w:rsidP="2674A7D7">
      <w:pPr>
        <w:pStyle w:val="ListParagraph"/>
        <w:numPr>
          <w:ilvl w:val="0"/>
          <w:numId w:val="50"/>
        </w:numPr>
        <w:rPr>
          <w:rFonts w:eastAsiaTheme="minorEastAsia"/>
          <w:b/>
          <w:bCs/>
        </w:rPr>
      </w:pPr>
      <w:r w:rsidRPr="2674A7D7">
        <w:rPr>
          <w:rFonts w:eastAsiaTheme="minorEastAsia"/>
          <w:b/>
          <w:bCs/>
        </w:rPr>
        <w:t>DHCP</w:t>
      </w:r>
    </w:p>
    <w:p w14:paraId="42E05783" w14:textId="08614C79" w:rsidR="00C958E5" w:rsidRDefault="00E41366" w:rsidP="2674A7D7">
      <w:pPr>
        <w:rPr>
          <w:rFonts w:eastAsiaTheme="minorEastAsia"/>
        </w:rPr>
      </w:pPr>
      <w:r w:rsidRPr="2674A7D7">
        <w:rPr>
          <w:rFonts w:eastAsiaTheme="minorEastAsia"/>
        </w:rPr>
        <w:t xml:space="preserve">According to learn.microsoft.com [17], </w:t>
      </w:r>
    </w:p>
    <w:p w14:paraId="6A53100E" w14:textId="0C21FF72" w:rsidR="00E41366" w:rsidRPr="00E41366" w:rsidRDefault="00E41366" w:rsidP="2674A7D7">
      <w:pPr>
        <w:rPr>
          <w:rFonts w:eastAsiaTheme="minorEastAsia"/>
          <w:i/>
          <w:iCs/>
        </w:rPr>
      </w:pPr>
      <w:r w:rsidRPr="2674A7D7">
        <w:rPr>
          <w:rFonts w:eastAsiaTheme="minorEastAsia"/>
          <w:i/>
          <w:iCs/>
        </w:rPr>
        <w:t>“Dynamic Host Configuration Protocol (DHCP) is a client/server protocol that automatically provides an Internet Protocol (IP) host with its IP address and other related configuration information such as the subnet mask and default gateway.”</w:t>
      </w:r>
    </w:p>
    <w:p w14:paraId="42851CE5" w14:textId="4E964673" w:rsidR="00E41366" w:rsidRDefault="00E41366" w:rsidP="2674A7D7">
      <w:pPr>
        <w:rPr>
          <w:rFonts w:eastAsiaTheme="minorEastAsia"/>
        </w:rPr>
      </w:pPr>
      <w:r w:rsidRPr="2674A7D7">
        <w:rPr>
          <w:rFonts w:eastAsiaTheme="minorEastAsia"/>
        </w:rPr>
        <w:t>DHCP servers are practically essential in larger networks. In smaller networks, network engineers can personally allocate IP addresses to each client in a realistic manner, but this is not the case in larger networks. This is doubly true as manually added IP addresses must be manually reclaimed [17], which is not the case if a DHCP server is in use.</w:t>
      </w:r>
      <w:r w:rsidR="000669FE" w:rsidRPr="2674A7D7">
        <w:rPr>
          <w:rFonts w:eastAsiaTheme="minorEastAsia"/>
        </w:rPr>
        <w:t xml:space="preserve"> This is the main advantage of DHCP</w:t>
      </w:r>
      <w:r w:rsidR="00D81488">
        <w:rPr>
          <w:rFonts w:eastAsiaTheme="minorEastAsia"/>
        </w:rPr>
        <w:t xml:space="preserve"> </w:t>
      </w:r>
      <w:r w:rsidR="00302F85" w:rsidRPr="2674A7D7">
        <w:rPr>
          <w:rFonts w:eastAsiaTheme="minorEastAsia"/>
        </w:rPr>
        <w:t>- considerably</w:t>
      </w:r>
      <w:r w:rsidR="000669FE" w:rsidRPr="2674A7D7">
        <w:rPr>
          <w:rFonts w:eastAsiaTheme="minorEastAsia"/>
        </w:rPr>
        <w:t xml:space="preserve"> less manual configuration required from engineers.</w:t>
      </w:r>
    </w:p>
    <w:p w14:paraId="6D1996A0" w14:textId="77777777" w:rsidR="003F1CC9" w:rsidRDefault="003F1CC9" w:rsidP="003F1CC9">
      <w:pPr>
        <w:ind w:firstLine="720"/>
        <w:rPr>
          <w:rFonts w:eastAsiaTheme="minorEastAsia"/>
        </w:rPr>
      </w:pPr>
    </w:p>
    <w:p w14:paraId="625E2C38" w14:textId="14D08106" w:rsidR="541C4A01" w:rsidRDefault="541C4A01" w:rsidP="2674A7D7">
      <w:pPr>
        <w:pStyle w:val="ListParagraph"/>
        <w:numPr>
          <w:ilvl w:val="0"/>
          <w:numId w:val="50"/>
        </w:numPr>
        <w:rPr>
          <w:rFonts w:eastAsiaTheme="minorEastAsia"/>
          <w:b/>
          <w:bCs/>
        </w:rPr>
      </w:pPr>
      <w:r w:rsidRPr="2674A7D7">
        <w:rPr>
          <w:rFonts w:eastAsiaTheme="minorEastAsia"/>
          <w:b/>
          <w:bCs/>
        </w:rPr>
        <w:t>Active Directory Domain Services</w:t>
      </w:r>
    </w:p>
    <w:p w14:paraId="5FE91F7E" w14:textId="6262A884" w:rsidR="3A9E03ED" w:rsidRDefault="3A9E03ED" w:rsidP="6E229BC7">
      <w:pPr>
        <w:rPr>
          <w:rFonts w:ascii="Aptos" w:eastAsia="Aptos" w:hAnsi="Aptos" w:cs="Aptos"/>
        </w:rPr>
      </w:pPr>
      <w:r w:rsidRPr="6E229BC7">
        <w:rPr>
          <w:rFonts w:ascii="Aptos" w:eastAsia="Aptos" w:hAnsi="Aptos" w:cs="Aptos"/>
        </w:rPr>
        <w:t>Active Directory</w:t>
      </w:r>
      <w:r w:rsidR="3A14C1DB" w:rsidRPr="6E229BC7">
        <w:rPr>
          <w:rFonts w:ascii="Aptos" w:eastAsia="Aptos" w:hAnsi="Aptos" w:cs="Aptos"/>
        </w:rPr>
        <w:t xml:space="preserve"> Domain services</w:t>
      </w:r>
      <w:r w:rsidRPr="6E229BC7">
        <w:rPr>
          <w:rFonts w:ascii="Aptos" w:eastAsia="Aptos" w:hAnsi="Aptos" w:cs="Aptos"/>
        </w:rPr>
        <w:t xml:space="preserve"> (or AD</w:t>
      </w:r>
      <w:r w:rsidR="7E7E7353" w:rsidRPr="6E229BC7">
        <w:rPr>
          <w:rFonts w:ascii="Aptos" w:eastAsia="Aptos" w:hAnsi="Aptos" w:cs="Aptos"/>
        </w:rPr>
        <w:t>/AD DS</w:t>
      </w:r>
      <w:r w:rsidRPr="6E229BC7">
        <w:rPr>
          <w:rFonts w:ascii="Aptos" w:eastAsia="Aptos" w:hAnsi="Aptos" w:cs="Aptos"/>
        </w:rPr>
        <w:t>) is a hierarchical structure [18]</w:t>
      </w:r>
      <w:r w:rsidR="4C7D5ACE" w:rsidRPr="6E229BC7">
        <w:rPr>
          <w:rFonts w:ascii="Aptos" w:eastAsia="Aptos" w:hAnsi="Aptos" w:cs="Aptos"/>
        </w:rPr>
        <w:t xml:space="preserve"> that acts as a repository for objects present within a given network</w:t>
      </w:r>
      <w:r w:rsidR="11237E0A" w:rsidRPr="6E229BC7">
        <w:rPr>
          <w:rFonts w:ascii="Aptos" w:eastAsia="Aptos" w:hAnsi="Aptos" w:cs="Aptos"/>
        </w:rPr>
        <w:t>. AD is used by many organisations</w:t>
      </w:r>
      <w:r w:rsidR="0F716D36" w:rsidRPr="6E229BC7">
        <w:rPr>
          <w:rFonts w:ascii="Aptos" w:eastAsia="Aptos" w:hAnsi="Aptos" w:cs="Aptos"/>
        </w:rPr>
        <w:t xml:space="preserve"> </w:t>
      </w:r>
      <w:bookmarkStart w:id="0" w:name="_Int_Wqv4UneK"/>
      <w:r w:rsidR="0F716D36" w:rsidRPr="6E229BC7">
        <w:rPr>
          <w:rFonts w:ascii="Aptos" w:eastAsia="Aptos" w:hAnsi="Aptos" w:cs="Aptos"/>
        </w:rPr>
        <w:t>as a means to</w:t>
      </w:r>
      <w:bookmarkEnd w:id="0"/>
      <w:r w:rsidR="0F716D36" w:rsidRPr="6E229BC7">
        <w:rPr>
          <w:rFonts w:ascii="Aptos" w:eastAsia="Aptos" w:hAnsi="Aptos" w:cs="Aptos"/>
        </w:rPr>
        <w:t xml:space="preserve"> organise their user accounts, devices, user groups etc.</w:t>
      </w:r>
      <w:r w:rsidR="4997C674" w:rsidRPr="6E229BC7">
        <w:rPr>
          <w:rFonts w:ascii="Aptos" w:eastAsia="Aptos" w:hAnsi="Aptos" w:cs="Aptos"/>
        </w:rPr>
        <w:t xml:space="preserve"> All of these are stored in the directory and can be </w:t>
      </w:r>
      <w:r w:rsidR="00302F85" w:rsidRPr="6E229BC7">
        <w:rPr>
          <w:rFonts w:ascii="Aptos" w:eastAsia="Aptos" w:hAnsi="Aptos" w:cs="Aptos"/>
        </w:rPr>
        <w:t>accessed</w:t>
      </w:r>
      <w:r w:rsidR="4997C674" w:rsidRPr="6E229BC7">
        <w:rPr>
          <w:rFonts w:ascii="Aptos" w:eastAsia="Aptos" w:hAnsi="Aptos" w:cs="Aptos"/>
        </w:rPr>
        <w:t xml:space="preserve"> and managed by an administrator with a single sign in [18]. Policy based or role based administration is also </w:t>
      </w:r>
      <w:r w:rsidR="118BC5A0" w:rsidRPr="6E229BC7">
        <w:rPr>
          <w:rFonts w:ascii="Aptos" w:eastAsia="Aptos" w:hAnsi="Aptos" w:cs="Aptos"/>
        </w:rPr>
        <w:t>possible, for example, one can define what an administrator can manage based on an object’s OU (organisational unit).</w:t>
      </w:r>
    </w:p>
    <w:p w14:paraId="6819E581" w14:textId="24BD74EA" w:rsidR="0F716D36" w:rsidRDefault="0F716D36" w:rsidP="6E229BC7">
      <w:pPr>
        <w:rPr>
          <w:rFonts w:ascii="Aptos" w:eastAsia="Aptos" w:hAnsi="Aptos" w:cs="Aptos"/>
        </w:rPr>
      </w:pPr>
      <w:r w:rsidRPr="6E229BC7">
        <w:rPr>
          <w:rFonts w:ascii="Aptos" w:eastAsia="Aptos" w:hAnsi="Aptos" w:cs="Aptos"/>
        </w:rPr>
        <w:lastRenderedPageBreak/>
        <w:t>Although AD is primarily used within environments comprised mainly of Windows devices, it can be used with other operating systems such as MacOS.</w:t>
      </w:r>
      <w:r w:rsidR="422F9519" w:rsidRPr="6E229BC7">
        <w:rPr>
          <w:rFonts w:ascii="Aptos" w:eastAsia="Aptos" w:hAnsi="Aptos" w:cs="Aptos"/>
        </w:rPr>
        <w:t xml:space="preserve"> </w:t>
      </w:r>
    </w:p>
    <w:p w14:paraId="562C0660" w14:textId="217C8B00" w:rsidR="541C4A01" w:rsidRDefault="541C4A01" w:rsidP="2674A7D7">
      <w:pPr>
        <w:pStyle w:val="ListParagraph"/>
        <w:numPr>
          <w:ilvl w:val="0"/>
          <w:numId w:val="50"/>
        </w:numPr>
        <w:rPr>
          <w:rFonts w:eastAsiaTheme="minorEastAsia"/>
          <w:b/>
          <w:bCs/>
        </w:rPr>
      </w:pPr>
      <w:r w:rsidRPr="2674A7D7">
        <w:rPr>
          <w:rFonts w:eastAsiaTheme="minorEastAsia"/>
          <w:b/>
          <w:bCs/>
        </w:rPr>
        <w:t>Certificate Authorities</w:t>
      </w:r>
    </w:p>
    <w:p w14:paraId="06E7EC8A" w14:textId="40450849" w:rsidR="2F8DF645" w:rsidRDefault="2F8DF645" w:rsidP="6E229BC7">
      <w:pPr>
        <w:rPr>
          <w:rFonts w:eastAsiaTheme="minorEastAsia"/>
        </w:rPr>
      </w:pPr>
      <w:r w:rsidRPr="6E229BC7">
        <w:rPr>
          <w:rFonts w:eastAsiaTheme="minorEastAsia"/>
        </w:rPr>
        <w:t xml:space="preserve">Certificate Authorities </w:t>
      </w:r>
      <w:r w:rsidR="0452BB19" w:rsidRPr="6E229BC7">
        <w:rPr>
          <w:rFonts w:eastAsiaTheme="minorEastAsia"/>
        </w:rPr>
        <w:t xml:space="preserve">(CAs) </w:t>
      </w:r>
      <w:r w:rsidRPr="6E229BC7">
        <w:rPr>
          <w:rFonts w:eastAsiaTheme="minorEastAsia"/>
        </w:rPr>
        <w:t>have a very important role within internet security. They act as intermediates between clients and websites that vet the site and grant it a TLS/SSL certificate based on the tru</w:t>
      </w:r>
      <w:r w:rsidR="3327912B" w:rsidRPr="6E229BC7">
        <w:rPr>
          <w:rFonts w:eastAsiaTheme="minorEastAsia"/>
        </w:rPr>
        <w:t>stworthiness of the site [19]</w:t>
      </w:r>
      <w:r w:rsidR="76B67199" w:rsidRPr="6E229BC7">
        <w:rPr>
          <w:rFonts w:eastAsiaTheme="minorEastAsia"/>
        </w:rPr>
        <w:t xml:space="preserve">. The certification reveals information like the </w:t>
      </w:r>
      <w:r w:rsidR="4843C31F" w:rsidRPr="6E229BC7">
        <w:rPr>
          <w:rFonts w:eastAsiaTheme="minorEastAsia"/>
        </w:rPr>
        <w:t>CA, organisation holder, website domain etc. Websites verified by CA</w:t>
      </w:r>
      <w:r w:rsidR="6B4357AF" w:rsidRPr="6E229BC7">
        <w:rPr>
          <w:rFonts w:eastAsiaTheme="minorEastAsia"/>
        </w:rPr>
        <w:t>s have traffic passed between internet browsers and verified sites encrypted, which is essential for sites that handle sensitive/personal information such as passwords etc. (which is most sites).</w:t>
      </w:r>
    </w:p>
    <w:p w14:paraId="1363297F" w14:textId="7A7F051C" w:rsidR="1282A9C8" w:rsidRDefault="1282A9C8" w:rsidP="6E229BC7">
      <w:pPr>
        <w:rPr>
          <w:rFonts w:eastAsiaTheme="minorEastAsia"/>
        </w:rPr>
      </w:pPr>
      <w:r w:rsidRPr="6E229BC7">
        <w:rPr>
          <w:rFonts w:eastAsiaTheme="minorEastAsia"/>
        </w:rPr>
        <w:t>They are not infallible, however. Many compromised or phishing sites retain a certificate, giving the impression that they are legitimate.</w:t>
      </w:r>
    </w:p>
    <w:p w14:paraId="025A5A2F" w14:textId="77777777" w:rsidR="00236C57" w:rsidRDefault="00236C57" w:rsidP="2674A7D7">
      <w:pPr>
        <w:rPr>
          <w:rFonts w:eastAsiaTheme="minorEastAsia"/>
        </w:rPr>
      </w:pPr>
    </w:p>
    <w:p w14:paraId="4E49531B" w14:textId="77777777" w:rsidR="00D81488" w:rsidRDefault="00D81488" w:rsidP="2674A7D7">
      <w:pPr>
        <w:rPr>
          <w:rFonts w:eastAsiaTheme="minorEastAsia"/>
        </w:rPr>
      </w:pPr>
    </w:p>
    <w:p w14:paraId="7AE079CC" w14:textId="77777777" w:rsidR="00D81488" w:rsidRPr="00236C57" w:rsidRDefault="00D81488" w:rsidP="2674A7D7">
      <w:pPr>
        <w:rPr>
          <w:rFonts w:eastAsiaTheme="minorEastAsia"/>
        </w:rPr>
      </w:pPr>
    </w:p>
    <w:p w14:paraId="35901E13" w14:textId="77777777" w:rsidR="003F1CC9" w:rsidRPr="003F1CC9" w:rsidRDefault="003F1CC9" w:rsidP="003F1CC9">
      <w:pPr>
        <w:rPr>
          <w:b/>
          <w:sz w:val="32"/>
          <w:szCs w:val="32"/>
          <w:u w:val="single"/>
        </w:rPr>
      </w:pPr>
      <w:r w:rsidRPr="003F1CC9">
        <w:rPr>
          <w:b/>
          <w:sz w:val="32"/>
          <w:szCs w:val="32"/>
          <w:u w:val="single"/>
        </w:rPr>
        <w:t>Task 2: Virtualised Environment</w:t>
      </w:r>
    </w:p>
    <w:p w14:paraId="35DEF087" w14:textId="77777777" w:rsidR="00D81488" w:rsidRDefault="00D81488" w:rsidP="00D81488">
      <w:pPr>
        <w:pStyle w:val="ListParagraph"/>
        <w:rPr>
          <w:b/>
          <w:bCs/>
        </w:rPr>
      </w:pPr>
    </w:p>
    <w:p w14:paraId="17C50329" w14:textId="3C3AC687" w:rsidR="003F1CC9" w:rsidRPr="003F1CC9" w:rsidRDefault="003F1CC9" w:rsidP="003F1CC9">
      <w:pPr>
        <w:pStyle w:val="ListParagraph"/>
        <w:numPr>
          <w:ilvl w:val="0"/>
          <w:numId w:val="53"/>
        </w:numPr>
        <w:rPr>
          <w:b/>
          <w:bCs/>
        </w:rPr>
      </w:pPr>
      <w:r w:rsidRPr="003F1CC9">
        <w:rPr>
          <w:b/>
          <w:bCs/>
        </w:rPr>
        <w:t>Network Design and Topology</w:t>
      </w:r>
    </w:p>
    <w:p w14:paraId="4EAF757B" w14:textId="77777777" w:rsidR="00D81488" w:rsidRDefault="00D81488" w:rsidP="003F1CC9"/>
    <w:p w14:paraId="16A4E44A" w14:textId="7619967F" w:rsidR="003F1CC9" w:rsidRDefault="003F1CC9" w:rsidP="003F1CC9">
      <w:r>
        <w:t>Here is my network design:</w:t>
      </w:r>
    </w:p>
    <w:tbl>
      <w:tblPr>
        <w:tblStyle w:val="TableGrid"/>
        <w:tblW w:w="0" w:type="auto"/>
        <w:tblLook w:val="04A0" w:firstRow="1" w:lastRow="0" w:firstColumn="1" w:lastColumn="0" w:noHBand="0" w:noVBand="1"/>
      </w:tblPr>
      <w:tblGrid>
        <w:gridCol w:w="1803"/>
        <w:gridCol w:w="1803"/>
        <w:gridCol w:w="1803"/>
        <w:gridCol w:w="1803"/>
        <w:gridCol w:w="1804"/>
      </w:tblGrid>
      <w:tr w:rsidR="003F1CC9" w14:paraId="098470DC" w14:textId="77777777" w:rsidTr="002137CA">
        <w:tc>
          <w:tcPr>
            <w:tcW w:w="1803" w:type="dxa"/>
          </w:tcPr>
          <w:p w14:paraId="4ED6B43D" w14:textId="77777777" w:rsidR="003F1CC9" w:rsidRDefault="003F1CC9" w:rsidP="002137CA">
            <w:r>
              <w:t>Hostname</w:t>
            </w:r>
          </w:p>
        </w:tc>
        <w:tc>
          <w:tcPr>
            <w:tcW w:w="1803" w:type="dxa"/>
          </w:tcPr>
          <w:p w14:paraId="1DCD5B55" w14:textId="77777777" w:rsidR="003F1CC9" w:rsidRDefault="003F1CC9" w:rsidP="002137CA">
            <w:r>
              <w:t>IP Addresses</w:t>
            </w:r>
          </w:p>
        </w:tc>
        <w:tc>
          <w:tcPr>
            <w:tcW w:w="1803" w:type="dxa"/>
          </w:tcPr>
          <w:p w14:paraId="6A35972E" w14:textId="77777777" w:rsidR="003F1CC9" w:rsidRDefault="003F1CC9" w:rsidP="002137CA">
            <w:r>
              <w:t>Subnet Mask</w:t>
            </w:r>
          </w:p>
        </w:tc>
        <w:tc>
          <w:tcPr>
            <w:tcW w:w="1803" w:type="dxa"/>
          </w:tcPr>
          <w:p w14:paraId="24F5AE9B" w14:textId="77777777" w:rsidR="003F1CC9" w:rsidRDefault="003F1CC9" w:rsidP="002137CA">
            <w:r>
              <w:t>Operating System</w:t>
            </w:r>
          </w:p>
        </w:tc>
        <w:tc>
          <w:tcPr>
            <w:tcW w:w="1804" w:type="dxa"/>
          </w:tcPr>
          <w:p w14:paraId="0038438F" w14:textId="77777777" w:rsidR="003F1CC9" w:rsidRDefault="003F1CC9" w:rsidP="002137CA">
            <w:r>
              <w:t>In what subnet?</w:t>
            </w:r>
          </w:p>
        </w:tc>
      </w:tr>
      <w:tr w:rsidR="003F1CC9" w14:paraId="08CA6F81" w14:textId="77777777" w:rsidTr="002137CA">
        <w:tc>
          <w:tcPr>
            <w:tcW w:w="1803" w:type="dxa"/>
          </w:tcPr>
          <w:p w14:paraId="38EA6C55" w14:textId="77777777" w:rsidR="003F1CC9" w:rsidRDefault="003F1CC9" w:rsidP="002137CA">
            <w:r>
              <w:t>S-DC</w:t>
            </w:r>
          </w:p>
          <w:p w14:paraId="144ADAE1" w14:textId="77777777" w:rsidR="003F1CC9" w:rsidRDefault="003F1CC9" w:rsidP="002137CA">
            <w:r>
              <w:t>Se0/0/0</w:t>
            </w:r>
          </w:p>
          <w:p w14:paraId="16BBA469" w14:textId="77777777" w:rsidR="003F1CC9" w:rsidRDefault="003F1CC9" w:rsidP="002137CA">
            <w:r>
              <w:t>Gig0/1</w:t>
            </w:r>
          </w:p>
        </w:tc>
        <w:tc>
          <w:tcPr>
            <w:tcW w:w="1803" w:type="dxa"/>
          </w:tcPr>
          <w:p w14:paraId="379F0C3D" w14:textId="77777777" w:rsidR="003F1CC9" w:rsidRDefault="003F1CC9" w:rsidP="002137CA"/>
          <w:p w14:paraId="6BA54D8F" w14:textId="77777777" w:rsidR="003F1CC9" w:rsidRDefault="003F1CC9" w:rsidP="002137CA">
            <w:r>
              <w:t>192.53.2.65</w:t>
            </w:r>
          </w:p>
          <w:p w14:paraId="3F9D5924" w14:textId="77777777" w:rsidR="003F1CC9" w:rsidRDefault="003F1CC9" w:rsidP="002137CA">
            <w:r>
              <w:t>192.168.47.1</w:t>
            </w:r>
          </w:p>
        </w:tc>
        <w:tc>
          <w:tcPr>
            <w:tcW w:w="1803" w:type="dxa"/>
          </w:tcPr>
          <w:p w14:paraId="12718D07" w14:textId="77777777" w:rsidR="003F1CC9" w:rsidRDefault="003F1CC9" w:rsidP="002137CA"/>
          <w:p w14:paraId="293BFBF1" w14:textId="77777777" w:rsidR="003F1CC9" w:rsidRDefault="003F1CC9" w:rsidP="002137CA">
            <w:r>
              <w:t>/30</w:t>
            </w:r>
          </w:p>
          <w:p w14:paraId="7D3D2171" w14:textId="77777777" w:rsidR="003F1CC9" w:rsidRDefault="003F1CC9" w:rsidP="002137CA">
            <w:r>
              <w:t>/24</w:t>
            </w:r>
          </w:p>
        </w:tc>
        <w:tc>
          <w:tcPr>
            <w:tcW w:w="1803" w:type="dxa"/>
          </w:tcPr>
          <w:p w14:paraId="2D38E489" w14:textId="77777777" w:rsidR="003F1CC9" w:rsidRDefault="003F1CC9" w:rsidP="002137CA">
            <w:r>
              <w:t>Windows Server 2022 Datacenter 21H2 Desktop Experience</w:t>
            </w:r>
          </w:p>
        </w:tc>
        <w:tc>
          <w:tcPr>
            <w:tcW w:w="1804" w:type="dxa"/>
          </w:tcPr>
          <w:p w14:paraId="7AA4389A" w14:textId="77777777" w:rsidR="003F1CC9" w:rsidRDefault="003F1CC9" w:rsidP="002137CA"/>
          <w:p w14:paraId="091C6E2D" w14:textId="77777777" w:rsidR="003F1CC9" w:rsidRDefault="003F1CC9" w:rsidP="002137CA">
            <w:r>
              <w:t>Subnet 3</w:t>
            </w:r>
          </w:p>
          <w:p w14:paraId="22BB5C23" w14:textId="77777777" w:rsidR="003F1CC9" w:rsidRDefault="003F1CC9" w:rsidP="002137CA">
            <w:r>
              <w:t>Subnet 1</w:t>
            </w:r>
          </w:p>
        </w:tc>
      </w:tr>
      <w:tr w:rsidR="003F1CC9" w14:paraId="516B77FD" w14:textId="77777777" w:rsidTr="002137CA">
        <w:tc>
          <w:tcPr>
            <w:tcW w:w="1803" w:type="dxa"/>
          </w:tcPr>
          <w:p w14:paraId="59245199" w14:textId="77777777" w:rsidR="003F1CC9" w:rsidRDefault="003F1CC9" w:rsidP="002137CA">
            <w:r>
              <w:t>C-Server</w:t>
            </w:r>
          </w:p>
          <w:p w14:paraId="615B3B17" w14:textId="77777777" w:rsidR="003F1CC9" w:rsidRDefault="003F1CC9" w:rsidP="002137CA">
            <w:r>
              <w:t>Se0/0/0</w:t>
            </w:r>
          </w:p>
          <w:p w14:paraId="03F6B966" w14:textId="77777777" w:rsidR="003F1CC9" w:rsidRDefault="003F1CC9" w:rsidP="002137CA">
            <w:r>
              <w:t>Gig0/1</w:t>
            </w:r>
          </w:p>
        </w:tc>
        <w:tc>
          <w:tcPr>
            <w:tcW w:w="1803" w:type="dxa"/>
          </w:tcPr>
          <w:p w14:paraId="2B3341F1" w14:textId="77777777" w:rsidR="003F1CC9" w:rsidRDefault="003F1CC9" w:rsidP="002137CA"/>
          <w:p w14:paraId="687583C1" w14:textId="77777777" w:rsidR="003F1CC9" w:rsidRDefault="003F1CC9" w:rsidP="002137CA">
            <w:r>
              <w:t>192.53.2.66</w:t>
            </w:r>
          </w:p>
          <w:p w14:paraId="7F4C6EB5" w14:textId="77777777" w:rsidR="003F1CC9" w:rsidRDefault="003F1CC9" w:rsidP="002137CA">
            <w:r>
              <w:t>172.64.0.1</w:t>
            </w:r>
          </w:p>
        </w:tc>
        <w:tc>
          <w:tcPr>
            <w:tcW w:w="1803" w:type="dxa"/>
          </w:tcPr>
          <w:p w14:paraId="32400FAA" w14:textId="77777777" w:rsidR="003F1CC9" w:rsidRDefault="003F1CC9" w:rsidP="002137CA"/>
          <w:p w14:paraId="5EA5B49D" w14:textId="77777777" w:rsidR="003F1CC9" w:rsidRDefault="003F1CC9" w:rsidP="002137CA">
            <w:r>
              <w:t>/30</w:t>
            </w:r>
          </w:p>
          <w:p w14:paraId="160ECC4C" w14:textId="77777777" w:rsidR="003F1CC9" w:rsidRDefault="003F1CC9" w:rsidP="002137CA">
            <w:r>
              <w:t>/24</w:t>
            </w:r>
          </w:p>
        </w:tc>
        <w:tc>
          <w:tcPr>
            <w:tcW w:w="1803" w:type="dxa"/>
          </w:tcPr>
          <w:p w14:paraId="50C02A3E" w14:textId="77777777" w:rsidR="003F1CC9" w:rsidRDefault="003F1CC9" w:rsidP="002137CA">
            <w:r>
              <w:t>Debian Linux 12.5.0</w:t>
            </w:r>
          </w:p>
        </w:tc>
        <w:tc>
          <w:tcPr>
            <w:tcW w:w="1804" w:type="dxa"/>
          </w:tcPr>
          <w:p w14:paraId="772173EC" w14:textId="77777777" w:rsidR="003F1CC9" w:rsidRDefault="003F1CC9" w:rsidP="002137CA"/>
          <w:p w14:paraId="5969180C" w14:textId="77777777" w:rsidR="003F1CC9" w:rsidRDefault="003F1CC9" w:rsidP="002137CA">
            <w:r>
              <w:t>Subnet 3</w:t>
            </w:r>
          </w:p>
          <w:p w14:paraId="2FCC732E" w14:textId="77777777" w:rsidR="003F1CC9" w:rsidRDefault="003F1CC9" w:rsidP="002137CA">
            <w:r>
              <w:t>Subnet 2</w:t>
            </w:r>
          </w:p>
        </w:tc>
      </w:tr>
      <w:tr w:rsidR="003F1CC9" w14:paraId="346AC70F" w14:textId="77777777" w:rsidTr="002137CA">
        <w:tc>
          <w:tcPr>
            <w:tcW w:w="1803" w:type="dxa"/>
          </w:tcPr>
          <w:p w14:paraId="22E6FB4E" w14:textId="77777777" w:rsidR="003F1CC9" w:rsidRDefault="003F1CC9" w:rsidP="002137CA">
            <w:r>
              <w:t>ClientS1</w:t>
            </w:r>
          </w:p>
        </w:tc>
        <w:tc>
          <w:tcPr>
            <w:tcW w:w="1803" w:type="dxa"/>
          </w:tcPr>
          <w:p w14:paraId="1243A360" w14:textId="77777777" w:rsidR="003F1CC9" w:rsidRDefault="003F1CC9" w:rsidP="002137CA">
            <w:r>
              <w:t>DHCP</w:t>
            </w:r>
          </w:p>
        </w:tc>
        <w:tc>
          <w:tcPr>
            <w:tcW w:w="1803" w:type="dxa"/>
          </w:tcPr>
          <w:p w14:paraId="47DF4AA7" w14:textId="77777777" w:rsidR="003F1CC9" w:rsidRDefault="003F1CC9" w:rsidP="002137CA">
            <w:r>
              <w:t>/24</w:t>
            </w:r>
          </w:p>
        </w:tc>
        <w:tc>
          <w:tcPr>
            <w:tcW w:w="1803" w:type="dxa"/>
          </w:tcPr>
          <w:p w14:paraId="5C3FCC06" w14:textId="77777777" w:rsidR="003F1CC9" w:rsidRDefault="003F1CC9" w:rsidP="002137CA">
            <w:r>
              <w:t>Win 10</w:t>
            </w:r>
          </w:p>
        </w:tc>
        <w:tc>
          <w:tcPr>
            <w:tcW w:w="1804" w:type="dxa"/>
          </w:tcPr>
          <w:p w14:paraId="1682D67A" w14:textId="77777777" w:rsidR="003F1CC9" w:rsidRDefault="003F1CC9" w:rsidP="002137CA">
            <w:r>
              <w:t>Subnet 1</w:t>
            </w:r>
          </w:p>
        </w:tc>
      </w:tr>
      <w:tr w:rsidR="003F1CC9" w14:paraId="382268EA" w14:textId="77777777" w:rsidTr="002137CA">
        <w:tc>
          <w:tcPr>
            <w:tcW w:w="1803" w:type="dxa"/>
          </w:tcPr>
          <w:p w14:paraId="7F6361E3" w14:textId="77777777" w:rsidR="003F1CC9" w:rsidRDefault="003F1CC9" w:rsidP="002137CA">
            <w:r>
              <w:t>ClientC1</w:t>
            </w:r>
          </w:p>
        </w:tc>
        <w:tc>
          <w:tcPr>
            <w:tcW w:w="1803" w:type="dxa"/>
          </w:tcPr>
          <w:p w14:paraId="22AF40B2" w14:textId="77777777" w:rsidR="003F1CC9" w:rsidRDefault="003F1CC9" w:rsidP="002137CA">
            <w:r>
              <w:t>DHCP</w:t>
            </w:r>
          </w:p>
        </w:tc>
        <w:tc>
          <w:tcPr>
            <w:tcW w:w="1803" w:type="dxa"/>
          </w:tcPr>
          <w:p w14:paraId="3851B0A0" w14:textId="77777777" w:rsidR="003F1CC9" w:rsidRDefault="003F1CC9" w:rsidP="002137CA">
            <w:r>
              <w:t>/24</w:t>
            </w:r>
          </w:p>
        </w:tc>
        <w:tc>
          <w:tcPr>
            <w:tcW w:w="1803" w:type="dxa"/>
          </w:tcPr>
          <w:p w14:paraId="30F1BA4D" w14:textId="77777777" w:rsidR="003F1CC9" w:rsidRDefault="003F1CC9" w:rsidP="002137CA">
            <w:r>
              <w:t>Deb Lin 12.5.0</w:t>
            </w:r>
          </w:p>
        </w:tc>
        <w:tc>
          <w:tcPr>
            <w:tcW w:w="1804" w:type="dxa"/>
          </w:tcPr>
          <w:p w14:paraId="4484DD16" w14:textId="77777777" w:rsidR="003F1CC9" w:rsidRDefault="003F1CC9" w:rsidP="002137CA">
            <w:r>
              <w:t>Subnet 2</w:t>
            </w:r>
          </w:p>
        </w:tc>
      </w:tr>
    </w:tbl>
    <w:p w14:paraId="6D85CA4A" w14:textId="77777777" w:rsidR="00D81488" w:rsidRDefault="003F1CC9" w:rsidP="003F1CC9">
      <w:r>
        <w:br/>
      </w:r>
    </w:p>
    <w:p w14:paraId="7C436288" w14:textId="77777777" w:rsidR="00D81488" w:rsidRDefault="00D81488" w:rsidP="003F1CC9"/>
    <w:p w14:paraId="58DE0224" w14:textId="77777777" w:rsidR="00D81488" w:rsidRDefault="00D81488" w:rsidP="003F1CC9"/>
    <w:p w14:paraId="512A486A" w14:textId="77777777" w:rsidR="00D81488" w:rsidRDefault="00D81488" w:rsidP="003F1CC9"/>
    <w:p w14:paraId="6270D4A1" w14:textId="77777777" w:rsidR="00D81488" w:rsidRDefault="00D81488" w:rsidP="003F1CC9"/>
    <w:p w14:paraId="3CB814E6" w14:textId="77777777" w:rsidR="00D81488" w:rsidRDefault="00D81488" w:rsidP="003F1CC9"/>
    <w:p w14:paraId="7D2B9D10" w14:textId="77777777" w:rsidR="00D81488" w:rsidRDefault="00D81488" w:rsidP="003F1CC9"/>
    <w:p w14:paraId="1B1F9D45" w14:textId="7D067E63" w:rsidR="003F1CC9" w:rsidRDefault="003F1CC9" w:rsidP="003F1CC9">
      <w:r>
        <w:lastRenderedPageBreak/>
        <w:t>Below is a diagram depicting the topology I intend to use:</w:t>
      </w:r>
    </w:p>
    <w:p w14:paraId="26E125C0" w14:textId="77777777" w:rsidR="003F1CC9" w:rsidRDefault="003F1CC9" w:rsidP="003F1CC9">
      <w:r>
        <w:br/>
      </w:r>
      <w:r>
        <w:rPr>
          <w:noProof/>
        </w:rPr>
        <w:drawing>
          <wp:inline distT="0" distB="0" distL="0" distR="0" wp14:anchorId="002F8C82" wp14:editId="3B2E0BC0">
            <wp:extent cx="5724524" cy="3181350"/>
            <wp:effectExtent l="0" t="0" r="0" b="0"/>
            <wp:docPr id="625270806" name="Picture 625270806"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270806" name="Picture 625270806" descr="A diagram of a computer network&#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24524" cy="3181350"/>
                    </a:xfrm>
                    <a:prstGeom prst="rect">
                      <a:avLst/>
                    </a:prstGeom>
                  </pic:spPr>
                </pic:pic>
              </a:graphicData>
            </a:graphic>
          </wp:inline>
        </w:drawing>
      </w:r>
    </w:p>
    <w:p w14:paraId="55C2C045" w14:textId="77777777" w:rsidR="00D81488" w:rsidRDefault="00D81488" w:rsidP="003F1CC9"/>
    <w:p w14:paraId="26720DBE" w14:textId="0D356DD2" w:rsidR="003F1CC9" w:rsidRDefault="003F1CC9" w:rsidP="003F1CC9">
      <w:r>
        <w:t>Originally, I did not intend to use switches for my topology, but I have since decided that it would be best to do so. This is a more realistic design that may actually be used in a network environment, while connecting all the devices through NIC is not as realistic.</w:t>
      </w:r>
    </w:p>
    <w:p w14:paraId="00860772" w14:textId="77777777" w:rsidR="003F1CC9" w:rsidRDefault="003F1CC9" w:rsidP="003F1CC9">
      <w:r>
        <w:t>Additionally, I considered a design where both the Win 10 and Linux clients would be connected to one switch, but then the Linux and Windows DHCP servers would clash, and may mix up the IPs and subnets I intend to assign the clients to.</w:t>
      </w:r>
    </w:p>
    <w:p w14:paraId="30D85697" w14:textId="39BE54B3" w:rsidR="003F1CC9" w:rsidRDefault="003F1CC9" w:rsidP="003F1CC9">
      <w:r>
        <w:t xml:space="preserve">I intend to use a private network switch as opposed to a public or internal one. This is so the hypervisor does not interact with the </w:t>
      </w:r>
      <w:r w:rsidR="00302F85">
        <w:t>network and</w:t>
      </w:r>
      <w:r>
        <w:t xml:space="preserve"> essentially causes it to be isolated.</w:t>
      </w:r>
    </w:p>
    <w:p w14:paraId="767E9ED8" w14:textId="77777777" w:rsidR="003F1CC9" w:rsidRDefault="003F1CC9" w:rsidP="003F1CC9">
      <w:r>
        <w:t>For my hypervisor of choice, I am going to be using Microsoft’s Hyper-V. There are a few reasons I’ve decided to use Hyper-V:</w:t>
      </w:r>
    </w:p>
    <w:p w14:paraId="72A0AE74" w14:textId="77777777" w:rsidR="003F1CC9" w:rsidRDefault="003F1CC9" w:rsidP="003F1CC9">
      <w:pPr>
        <w:pStyle w:val="ListParagraph"/>
        <w:numPr>
          <w:ilvl w:val="0"/>
          <w:numId w:val="52"/>
        </w:numPr>
      </w:pPr>
      <w:r>
        <w:t>There is a substantial amount of support and documentation that I can use to assist me in the set up of my virtual environment with Hyper-V. I use Microsoft’s documentation very frequently and trust it over most others.</w:t>
      </w:r>
    </w:p>
    <w:p w14:paraId="1951829E" w14:textId="77777777" w:rsidR="003F1CC9" w:rsidRDefault="003F1CC9" w:rsidP="003F1CC9">
      <w:pPr>
        <w:pStyle w:val="ListParagraph"/>
        <w:numPr>
          <w:ilvl w:val="0"/>
          <w:numId w:val="52"/>
        </w:numPr>
      </w:pPr>
      <w:r>
        <w:t>Hyper-V is an industry standard hypervisor.</w:t>
      </w:r>
    </w:p>
    <w:p w14:paraId="670C9F38" w14:textId="77777777" w:rsidR="003F1CC9" w:rsidRDefault="003F1CC9" w:rsidP="003F1CC9">
      <w:pPr>
        <w:pStyle w:val="ListParagraph"/>
        <w:numPr>
          <w:ilvl w:val="0"/>
          <w:numId w:val="52"/>
        </w:numPr>
      </w:pPr>
      <w:r>
        <w:t>My colleagues in work are familiar with Hyper-V and will be able to support me better should I require it.</w:t>
      </w:r>
    </w:p>
    <w:p w14:paraId="6A450D8B" w14:textId="77CCAA8C" w:rsidR="003F1CC9" w:rsidRDefault="003F1CC9" w:rsidP="003F1CC9">
      <w:r>
        <w:t>Here is the documentation I intend to refer to: [20]</w:t>
      </w:r>
    </w:p>
    <w:p w14:paraId="76258468" w14:textId="77777777" w:rsidR="003F1CC9" w:rsidRDefault="003F1CC9" w:rsidP="003F1CC9">
      <w:hyperlink r:id="rId8" w:history="1">
        <w:r w:rsidRPr="002D5FD0">
          <w:rPr>
            <w:rStyle w:val="Hyperlink"/>
          </w:rPr>
          <w:t>https://learn.microsoft.com/en-us/windows-server/virtualization/hyper-v/get-started/install-hyper-v?pivots=windows-server</w:t>
        </w:r>
      </w:hyperlink>
    </w:p>
    <w:p w14:paraId="18556DBD" w14:textId="77777777" w:rsidR="003F1CC9" w:rsidRDefault="003F1CC9" w:rsidP="003F1CC9">
      <w:r>
        <w:t>Luckily for me, I don’t need to go about installing Hyper-V as it is already present on the virtual machine. The time included in all screenshots is accurate to the time it was taken.</w:t>
      </w:r>
    </w:p>
    <w:p w14:paraId="205FAB20" w14:textId="77777777" w:rsidR="003F1CC9" w:rsidRDefault="003F1CC9" w:rsidP="003F1CC9">
      <w:r>
        <w:rPr>
          <w:noProof/>
        </w:rPr>
        <w:lastRenderedPageBreak/>
        <w:drawing>
          <wp:inline distT="0" distB="0" distL="0" distR="0" wp14:anchorId="7085AB40" wp14:editId="5307B10E">
            <wp:extent cx="5731510" cy="3223895"/>
            <wp:effectExtent l="0" t="0" r="2540" b="0"/>
            <wp:docPr id="18198983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898378" name="Picture 1" descr="A screenshot of a computer&#10;&#10;AI-generated content may be incorrect."/>
                    <pic:cNvPicPr/>
                  </pic:nvPicPr>
                  <pic:blipFill>
                    <a:blip r:embed="rId9"/>
                    <a:stretch>
                      <a:fillRect/>
                    </a:stretch>
                  </pic:blipFill>
                  <pic:spPr>
                    <a:xfrm>
                      <a:off x="0" y="0"/>
                      <a:ext cx="5731510" cy="3223895"/>
                    </a:xfrm>
                    <a:prstGeom prst="rect">
                      <a:avLst/>
                    </a:prstGeom>
                  </pic:spPr>
                </pic:pic>
              </a:graphicData>
            </a:graphic>
          </wp:inline>
        </w:drawing>
      </w:r>
    </w:p>
    <w:p w14:paraId="1A301BFA" w14:textId="77777777" w:rsidR="003F1CC9" w:rsidRDefault="003F1CC9" w:rsidP="003F1CC9"/>
    <w:p w14:paraId="42AE0117" w14:textId="77777777" w:rsidR="003F1CC9" w:rsidRDefault="003F1CC9" w:rsidP="003F1CC9">
      <w:pPr>
        <w:pStyle w:val="ListParagraph"/>
        <w:numPr>
          <w:ilvl w:val="0"/>
          <w:numId w:val="53"/>
        </w:numPr>
      </w:pPr>
      <w:r>
        <w:t>Virtual Switch Configuration</w:t>
      </w:r>
    </w:p>
    <w:p w14:paraId="286C9CD5" w14:textId="77777777" w:rsidR="003F1CC9" w:rsidRDefault="003F1CC9" w:rsidP="003F1CC9">
      <w:pPr>
        <w:ind w:left="360"/>
      </w:pPr>
      <w:r>
        <w:t>As mentioned in the topology, I need to create 3 virtual switches for my network. This section is where I will document the process of doing so.</w:t>
      </w:r>
    </w:p>
    <w:p w14:paraId="69C96A2C" w14:textId="77777777" w:rsidR="003F1CC9" w:rsidRDefault="003F1CC9" w:rsidP="003F1CC9">
      <w:pPr>
        <w:ind w:left="360"/>
      </w:pPr>
      <w:r>
        <w:rPr>
          <w:noProof/>
        </w:rPr>
        <w:drawing>
          <wp:inline distT="0" distB="0" distL="0" distR="0" wp14:anchorId="69205B32" wp14:editId="195789B3">
            <wp:extent cx="5731510" cy="3280410"/>
            <wp:effectExtent l="0" t="0" r="2540" b="0"/>
            <wp:docPr id="392648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64854" name="Picture 1" descr="A screenshot of a computer&#10;&#10;AI-generated content may be incorrect."/>
                    <pic:cNvPicPr/>
                  </pic:nvPicPr>
                  <pic:blipFill>
                    <a:blip r:embed="rId10"/>
                    <a:stretch>
                      <a:fillRect/>
                    </a:stretch>
                  </pic:blipFill>
                  <pic:spPr>
                    <a:xfrm>
                      <a:off x="0" y="0"/>
                      <a:ext cx="5731510" cy="3280410"/>
                    </a:xfrm>
                    <a:prstGeom prst="rect">
                      <a:avLst/>
                    </a:prstGeom>
                  </pic:spPr>
                </pic:pic>
              </a:graphicData>
            </a:graphic>
          </wp:inline>
        </w:drawing>
      </w:r>
    </w:p>
    <w:p w14:paraId="6EFB0F2B" w14:textId="77777777" w:rsidR="003F1CC9" w:rsidRDefault="003F1CC9" w:rsidP="003F1CC9">
      <w:pPr>
        <w:ind w:left="360"/>
      </w:pPr>
      <w:r>
        <w:t xml:space="preserve">I’m going to add descriptions to each switch to help me keep track of which is which. </w:t>
      </w:r>
    </w:p>
    <w:p w14:paraId="3081E81F" w14:textId="77777777" w:rsidR="003F1CC9" w:rsidRDefault="003F1CC9" w:rsidP="003F1CC9">
      <w:r>
        <w:rPr>
          <w:noProof/>
        </w:rPr>
        <w:lastRenderedPageBreak/>
        <w:drawing>
          <wp:inline distT="0" distB="0" distL="0" distR="0" wp14:anchorId="4E4A4728" wp14:editId="1298AD0A">
            <wp:extent cx="5731510" cy="4168140"/>
            <wp:effectExtent l="0" t="0" r="2540" b="3810"/>
            <wp:docPr id="1402367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36785" name="Picture 1" descr="A screenshot of a computer&#10;&#10;AI-generated content may be incorrect."/>
                    <pic:cNvPicPr/>
                  </pic:nvPicPr>
                  <pic:blipFill>
                    <a:blip r:embed="rId11"/>
                    <a:stretch>
                      <a:fillRect/>
                    </a:stretch>
                  </pic:blipFill>
                  <pic:spPr>
                    <a:xfrm>
                      <a:off x="0" y="0"/>
                      <a:ext cx="5731510" cy="4168140"/>
                    </a:xfrm>
                    <a:prstGeom prst="rect">
                      <a:avLst/>
                    </a:prstGeom>
                  </pic:spPr>
                </pic:pic>
              </a:graphicData>
            </a:graphic>
          </wp:inline>
        </w:drawing>
      </w:r>
    </w:p>
    <w:p w14:paraId="02B2BEB6" w14:textId="77777777" w:rsidR="003F1CC9" w:rsidRDefault="003F1CC9" w:rsidP="003F1CC9">
      <w:pPr>
        <w:pStyle w:val="ListParagraph"/>
        <w:numPr>
          <w:ilvl w:val="0"/>
          <w:numId w:val="53"/>
        </w:numPr>
      </w:pPr>
      <w:r>
        <w:t>Windows Server Configuration</w:t>
      </w:r>
    </w:p>
    <w:p w14:paraId="1E4B109B" w14:textId="77777777" w:rsidR="003F1CC9" w:rsidRDefault="003F1CC9" w:rsidP="003F1CC9">
      <w:r>
        <w:rPr>
          <w:noProof/>
        </w:rPr>
        <w:drawing>
          <wp:inline distT="0" distB="0" distL="0" distR="0" wp14:anchorId="06331481" wp14:editId="70A6515B">
            <wp:extent cx="5731510" cy="3248025"/>
            <wp:effectExtent l="0" t="0" r="2540" b="9525"/>
            <wp:docPr id="18438712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71237" name="Picture 1" descr="A screenshot of a computer&#10;&#10;AI-generated content may be incorrect."/>
                    <pic:cNvPicPr/>
                  </pic:nvPicPr>
                  <pic:blipFill>
                    <a:blip r:embed="rId12"/>
                    <a:stretch>
                      <a:fillRect/>
                    </a:stretch>
                  </pic:blipFill>
                  <pic:spPr>
                    <a:xfrm>
                      <a:off x="0" y="0"/>
                      <a:ext cx="5731510" cy="3248025"/>
                    </a:xfrm>
                    <a:prstGeom prst="rect">
                      <a:avLst/>
                    </a:prstGeom>
                  </pic:spPr>
                </pic:pic>
              </a:graphicData>
            </a:graphic>
          </wp:inline>
        </w:drawing>
      </w:r>
    </w:p>
    <w:p w14:paraId="40C8BE89" w14:textId="7E561DBB" w:rsidR="003F1CC9" w:rsidRDefault="003F1CC9" w:rsidP="003F1CC9">
      <w:r>
        <w:t>Here, I am presented with the choice to create the VMs as either gen 1 or gen 2. Upon reading the documentation provided by Microsoft on this topic [21], I’ve decided to use gen 2. Debian Linux and Windows (enterprise and server) are both compatible with UEFI, and are supported by gen 2, so I will take advantage of the benefits provided by choosing a gen 2 virtual machine.</w:t>
      </w:r>
    </w:p>
    <w:p w14:paraId="70426F66" w14:textId="77777777" w:rsidR="003F1CC9" w:rsidRDefault="003F1CC9" w:rsidP="003F1CC9">
      <w:r>
        <w:rPr>
          <w:noProof/>
        </w:rPr>
        <w:lastRenderedPageBreak/>
        <w:drawing>
          <wp:inline distT="0" distB="0" distL="0" distR="0" wp14:anchorId="378C0E9D" wp14:editId="51D28217">
            <wp:extent cx="5724524" cy="3228975"/>
            <wp:effectExtent l="0" t="0" r="0" b="0"/>
            <wp:docPr id="1249648598" name="Picture 124964859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648598" name="Picture 1249648598"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4" cy="3228975"/>
                    </a:xfrm>
                    <a:prstGeom prst="rect">
                      <a:avLst/>
                    </a:prstGeom>
                  </pic:spPr>
                </pic:pic>
              </a:graphicData>
            </a:graphic>
          </wp:inline>
        </w:drawing>
      </w:r>
    </w:p>
    <w:p w14:paraId="3FB88FE5" w14:textId="77777777" w:rsidR="003F1CC9" w:rsidRDefault="003F1CC9" w:rsidP="003F1CC9">
      <w:r>
        <w:t>This was the first speedbump I came across. I originally thought the issue might be with the fact that I was attempting to create a gen 2 machine, especially given the aforementioned UEFI compatibility, but this is not the case as Windows Server 2022 definitely supports UEFI.</w:t>
      </w:r>
    </w:p>
    <w:p w14:paraId="6D9EFB36" w14:textId="546C6012" w:rsidR="003F1CC9" w:rsidRDefault="003F1CC9" w:rsidP="003F1CC9">
      <w:r>
        <w:t>I also checked the boot order, as sources online suggested the issue I was having was because it was trying to boot over the network, but this doesnt appear to be the case either.</w:t>
      </w:r>
      <w:r>
        <w:rPr>
          <w:noProof/>
        </w:rPr>
        <w:lastRenderedPageBreak/>
        <w:drawing>
          <wp:inline distT="0" distB="0" distL="0" distR="0" wp14:anchorId="51C18EC1" wp14:editId="13D57B1C">
            <wp:extent cx="5724524" cy="5686425"/>
            <wp:effectExtent l="0" t="0" r="0" b="0"/>
            <wp:docPr id="1974528083" name="Picture 197452808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28083" name="Picture 1974528083"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24524" cy="5686425"/>
                    </a:xfrm>
                    <a:prstGeom prst="rect">
                      <a:avLst/>
                    </a:prstGeom>
                  </pic:spPr>
                </pic:pic>
              </a:graphicData>
            </a:graphic>
          </wp:inline>
        </w:drawing>
      </w:r>
      <w:r>
        <w:t>I eventually figured out it was an issue on my end. I was trying to connect to the wrong virtual machine</w:t>
      </w:r>
      <w:r w:rsidR="00D81488">
        <w:t>,</w:t>
      </w:r>
      <w:r>
        <w:t xml:space="preserve">  this is due to my inexperience with Hyper-V.</w:t>
      </w:r>
      <w:r w:rsidR="00D81488">
        <w:t xml:space="preserve"> </w:t>
      </w:r>
      <w:r>
        <w:t xml:space="preserve"> I won’t make this mistake again.</w:t>
      </w:r>
    </w:p>
    <w:p w14:paraId="07183F2E" w14:textId="77777777" w:rsidR="003F1CC9" w:rsidRDefault="003F1CC9" w:rsidP="003F1CC9">
      <w:r>
        <w:t>Windows server password: UWTSDnoss2025</w:t>
      </w:r>
    </w:p>
    <w:p w14:paraId="483C853A" w14:textId="77777777" w:rsidR="003F1CC9" w:rsidRDefault="003F1CC9" w:rsidP="003F1CC9">
      <w:r>
        <w:rPr>
          <w:noProof/>
        </w:rPr>
        <w:lastRenderedPageBreak/>
        <w:drawing>
          <wp:inline distT="0" distB="0" distL="0" distR="0" wp14:anchorId="3792587C" wp14:editId="280F213D">
            <wp:extent cx="5724524" cy="3771900"/>
            <wp:effectExtent l="0" t="0" r="0" b="0"/>
            <wp:docPr id="56620229" name="Picture 56620229"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20229" name="Picture 56620229" descr="A computer screen shot of a computer scree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4524" cy="3771900"/>
                    </a:xfrm>
                    <a:prstGeom prst="rect">
                      <a:avLst/>
                    </a:prstGeom>
                  </pic:spPr>
                </pic:pic>
              </a:graphicData>
            </a:graphic>
          </wp:inline>
        </w:drawing>
      </w:r>
    </w:p>
    <w:p w14:paraId="54CFE0C7" w14:textId="77777777" w:rsidR="003F1CC9" w:rsidRDefault="003F1CC9" w:rsidP="003F1CC9">
      <w:r>
        <w:t xml:space="preserve">The next issue I had is that it said “ctrl+alt+delete” to log in, and when I press this, either my host OS or the Hyper-V OS reacts. To circumvent this, I had to go into Hyper-V manager and then actions, and then “ctrl+alt+delete”. </w:t>
      </w:r>
    </w:p>
    <w:p w14:paraId="45EF22E9" w14:textId="77777777" w:rsidR="003F1CC9" w:rsidRDefault="003F1CC9" w:rsidP="003F1CC9">
      <w:r>
        <w:rPr>
          <w:noProof/>
        </w:rPr>
        <w:drawing>
          <wp:inline distT="0" distB="0" distL="0" distR="0" wp14:anchorId="7123CE4B" wp14:editId="05AE13C1">
            <wp:extent cx="5731510" cy="4104005"/>
            <wp:effectExtent l="0" t="0" r="2540" b="0"/>
            <wp:docPr id="1335788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78897" name="Picture 1" descr="A screenshot of a computer&#10;&#10;AI-generated content may be incorrect."/>
                    <pic:cNvPicPr/>
                  </pic:nvPicPr>
                  <pic:blipFill>
                    <a:blip r:embed="rId16"/>
                    <a:stretch>
                      <a:fillRect/>
                    </a:stretch>
                  </pic:blipFill>
                  <pic:spPr>
                    <a:xfrm>
                      <a:off x="0" y="0"/>
                      <a:ext cx="5731510" cy="4104005"/>
                    </a:xfrm>
                    <a:prstGeom prst="rect">
                      <a:avLst/>
                    </a:prstGeom>
                  </pic:spPr>
                </pic:pic>
              </a:graphicData>
            </a:graphic>
          </wp:inline>
        </w:drawing>
      </w:r>
    </w:p>
    <w:p w14:paraId="021B1EB6" w14:textId="77777777" w:rsidR="003F1CC9" w:rsidRDefault="003F1CC9" w:rsidP="003F1CC9">
      <w:r>
        <w:rPr>
          <w:noProof/>
        </w:rPr>
        <w:lastRenderedPageBreak/>
        <w:drawing>
          <wp:inline distT="0" distB="0" distL="0" distR="0" wp14:anchorId="02387403" wp14:editId="4AC7409A">
            <wp:extent cx="5731510" cy="4162425"/>
            <wp:effectExtent l="0" t="0" r="2540" b="9525"/>
            <wp:docPr id="8044626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62676" name="Picture 1" descr="A screenshot of a computer&#10;&#10;AI-generated content may be incorrect."/>
                    <pic:cNvPicPr/>
                  </pic:nvPicPr>
                  <pic:blipFill>
                    <a:blip r:embed="rId17"/>
                    <a:stretch>
                      <a:fillRect/>
                    </a:stretch>
                  </pic:blipFill>
                  <pic:spPr>
                    <a:xfrm>
                      <a:off x="0" y="0"/>
                      <a:ext cx="5731510" cy="4162425"/>
                    </a:xfrm>
                    <a:prstGeom prst="rect">
                      <a:avLst/>
                    </a:prstGeom>
                  </pic:spPr>
                </pic:pic>
              </a:graphicData>
            </a:graphic>
          </wp:inline>
        </w:drawing>
      </w:r>
    </w:p>
    <w:p w14:paraId="6575EC54" w14:textId="77777777" w:rsidR="003F1CC9" w:rsidRDefault="003F1CC9" w:rsidP="003F1CC9">
      <w:r>
        <w:rPr>
          <w:noProof/>
        </w:rPr>
        <w:drawing>
          <wp:anchor distT="0" distB="0" distL="114300" distR="114300" simplePos="0" relativeHeight="251659264" behindDoc="0" locked="0" layoutInCell="1" allowOverlap="1" wp14:anchorId="59061F8D" wp14:editId="5AF53944">
            <wp:simplePos x="0" y="0"/>
            <wp:positionH relativeFrom="margin">
              <wp:posOffset>396611</wp:posOffset>
            </wp:positionH>
            <wp:positionV relativeFrom="paragraph">
              <wp:posOffset>129564</wp:posOffset>
            </wp:positionV>
            <wp:extent cx="5133340" cy="4174490"/>
            <wp:effectExtent l="0" t="0" r="0" b="0"/>
            <wp:wrapSquare wrapText="bothSides"/>
            <wp:docPr id="6520099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09988" name="Picture 1"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133340" cy="4174490"/>
                    </a:xfrm>
                    <a:prstGeom prst="rect">
                      <a:avLst/>
                    </a:prstGeom>
                  </pic:spPr>
                </pic:pic>
              </a:graphicData>
            </a:graphic>
            <wp14:sizeRelH relativeFrom="margin">
              <wp14:pctWidth>0</wp14:pctWidth>
            </wp14:sizeRelH>
            <wp14:sizeRelV relativeFrom="margin">
              <wp14:pctHeight>0</wp14:pctHeight>
            </wp14:sizeRelV>
          </wp:anchor>
        </w:drawing>
      </w:r>
    </w:p>
    <w:p w14:paraId="77F845E8" w14:textId="77777777" w:rsidR="003F1CC9" w:rsidRDefault="003F1CC9" w:rsidP="003F1CC9"/>
    <w:p w14:paraId="0A9EBBA3" w14:textId="77777777" w:rsidR="003F1CC9" w:rsidRDefault="003F1CC9" w:rsidP="003F1CC9"/>
    <w:p w14:paraId="0691147D" w14:textId="77777777" w:rsidR="003F1CC9" w:rsidRDefault="003F1CC9" w:rsidP="003F1CC9"/>
    <w:p w14:paraId="06CBC2B3" w14:textId="77777777" w:rsidR="003F1CC9" w:rsidRDefault="003F1CC9" w:rsidP="003F1CC9"/>
    <w:p w14:paraId="51F904D9" w14:textId="77777777" w:rsidR="003F1CC9" w:rsidRDefault="003F1CC9" w:rsidP="003F1CC9"/>
    <w:p w14:paraId="593BDF08" w14:textId="77777777" w:rsidR="003F1CC9" w:rsidRDefault="003F1CC9" w:rsidP="003F1CC9"/>
    <w:p w14:paraId="68E82CD1" w14:textId="77777777" w:rsidR="003F1CC9" w:rsidRDefault="003F1CC9" w:rsidP="003F1CC9"/>
    <w:p w14:paraId="2E0C31E2" w14:textId="77777777" w:rsidR="003F1CC9" w:rsidRDefault="003F1CC9" w:rsidP="003F1CC9"/>
    <w:p w14:paraId="24E26A6B" w14:textId="77777777" w:rsidR="003F1CC9" w:rsidRDefault="003F1CC9" w:rsidP="003F1CC9"/>
    <w:p w14:paraId="1D195102" w14:textId="77777777" w:rsidR="003F1CC9" w:rsidRDefault="003F1CC9" w:rsidP="003F1CC9"/>
    <w:p w14:paraId="6F456DCD" w14:textId="77777777" w:rsidR="003F1CC9" w:rsidRDefault="003F1CC9" w:rsidP="003F1CC9"/>
    <w:p w14:paraId="55923487" w14:textId="77777777" w:rsidR="003F1CC9" w:rsidRDefault="003F1CC9" w:rsidP="003F1CC9"/>
    <w:p w14:paraId="64F5FDFA" w14:textId="77777777" w:rsidR="003F1CC9" w:rsidRDefault="003F1CC9" w:rsidP="003F1CC9"/>
    <w:p w14:paraId="4C1D3EFB" w14:textId="77777777" w:rsidR="003F1CC9" w:rsidRDefault="003F1CC9" w:rsidP="003F1CC9"/>
    <w:p w14:paraId="1905F0E3" w14:textId="77777777" w:rsidR="003F1CC9" w:rsidRDefault="003F1CC9" w:rsidP="003F1CC9"/>
    <w:p w14:paraId="13F6F5CE" w14:textId="77777777" w:rsidR="003F1CC9" w:rsidRDefault="003F1CC9" w:rsidP="003F1CC9">
      <w:r>
        <w:lastRenderedPageBreak/>
        <w:t>Setting up DHCP is a fairly straightforward process from what I can tell. Again, I’m using Microsoft’s documentation. This is common sense really given I’m using their DHCP tools on  Windows Server. [21]</w:t>
      </w:r>
    </w:p>
    <w:p w14:paraId="0440A24D" w14:textId="77777777" w:rsidR="003F1CC9" w:rsidRDefault="003F1CC9" w:rsidP="003F1CC9">
      <w:r>
        <w:rPr>
          <w:noProof/>
        </w:rPr>
        <w:drawing>
          <wp:inline distT="0" distB="0" distL="0" distR="0" wp14:anchorId="0CA2C5C4" wp14:editId="5B899E6F">
            <wp:extent cx="5731510" cy="4300220"/>
            <wp:effectExtent l="0" t="0" r="2540" b="5080"/>
            <wp:docPr id="17415686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68665" name="Picture 1" descr="A screenshot of a computer&#10;&#10;AI-generated content may be incorrect."/>
                    <pic:cNvPicPr/>
                  </pic:nvPicPr>
                  <pic:blipFill>
                    <a:blip r:embed="rId19"/>
                    <a:stretch>
                      <a:fillRect/>
                    </a:stretch>
                  </pic:blipFill>
                  <pic:spPr>
                    <a:xfrm>
                      <a:off x="0" y="0"/>
                      <a:ext cx="5731510" cy="4300220"/>
                    </a:xfrm>
                    <a:prstGeom prst="rect">
                      <a:avLst/>
                    </a:prstGeom>
                  </pic:spPr>
                </pic:pic>
              </a:graphicData>
            </a:graphic>
          </wp:inline>
        </w:drawing>
      </w:r>
    </w:p>
    <w:p w14:paraId="3E9F1BDF" w14:textId="428083E0" w:rsidR="003F1CC9" w:rsidRDefault="003F1CC9" w:rsidP="003F1CC9">
      <w:pPr>
        <w:rPr>
          <w:i/>
          <w:iCs/>
        </w:rPr>
      </w:pPr>
      <w:r w:rsidRPr="00391721">
        <w:rPr>
          <w:i/>
          <w:iCs/>
        </w:rPr>
        <w:t xml:space="preserve">I’ve just realised the VM’s date and time is no longer accurate. Everything related to DHCP, virtual networks and the network adapters was taken from 6pm to 7pm on 05/03/2025. </w:t>
      </w:r>
      <w:r w:rsidR="00D81488">
        <w:rPr>
          <w:i/>
          <w:iCs/>
        </w:rPr>
        <w:t>Apologies,</w:t>
      </w:r>
      <w:r w:rsidRPr="00391721">
        <w:rPr>
          <w:i/>
          <w:iCs/>
        </w:rPr>
        <w:t xml:space="preserve"> I’ll be sure to include them correctly going forward.</w:t>
      </w:r>
    </w:p>
    <w:p w14:paraId="78FD00D1" w14:textId="77777777" w:rsidR="003F1CC9" w:rsidRDefault="003F1CC9" w:rsidP="003F1CC9">
      <w:pPr>
        <w:rPr>
          <w:i/>
          <w:iCs/>
        </w:rPr>
      </w:pPr>
      <w:r>
        <w:rPr>
          <w:noProof/>
        </w:rPr>
        <w:drawing>
          <wp:anchor distT="0" distB="0" distL="114300" distR="114300" simplePos="0" relativeHeight="251660288" behindDoc="0" locked="0" layoutInCell="1" allowOverlap="1" wp14:anchorId="498FE4EF" wp14:editId="304E9225">
            <wp:simplePos x="0" y="0"/>
            <wp:positionH relativeFrom="page">
              <wp:posOffset>1034907</wp:posOffset>
            </wp:positionH>
            <wp:positionV relativeFrom="paragraph">
              <wp:posOffset>78955</wp:posOffset>
            </wp:positionV>
            <wp:extent cx="4178300" cy="2626360"/>
            <wp:effectExtent l="0" t="0" r="0" b="2540"/>
            <wp:wrapSquare wrapText="bothSides"/>
            <wp:docPr id="16430208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020897"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78300" cy="2626360"/>
                    </a:xfrm>
                    <a:prstGeom prst="rect">
                      <a:avLst/>
                    </a:prstGeom>
                  </pic:spPr>
                </pic:pic>
              </a:graphicData>
            </a:graphic>
            <wp14:sizeRelH relativeFrom="margin">
              <wp14:pctWidth>0</wp14:pctWidth>
            </wp14:sizeRelH>
            <wp14:sizeRelV relativeFrom="margin">
              <wp14:pctHeight>0</wp14:pctHeight>
            </wp14:sizeRelV>
          </wp:anchor>
        </w:drawing>
      </w:r>
    </w:p>
    <w:p w14:paraId="1D1544B8" w14:textId="77777777" w:rsidR="003F1CC9" w:rsidRPr="00391721" w:rsidRDefault="003F1CC9" w:rsidP="003F1CC9">
      <w:pPr>
        <w:rPr>
          <w:i/>
          <w:iCs/>
        </w:rPr>
      </w:pPr>
    </w:p>
    <w:p w14:paraId="53FA04CF" w14:textId="7522DA26" w:rsidR="003F1CC9" w:rsidRDefault="003F1CC9" w:rsidP="003F1CC9">
      <w:r>
        <w:t>Authorizing my DHCP server in Windows Administrative Tools, as per the documentation in [22]</w:t>
      </w:r>
    </w:p>
    <w:p w14:paraId="39975B5B" w14:textId="77777777" w:rsidR="003F1CC9" w:rsidRDefault="003F1CC9" w:rsidP="003F1CC9"/>
    <w:p w14:paraId="7E9889F2" w14:textId="77777777" w:rsidR="003F1CC9" w:rsidRDefault="003F1CC9" w:rsidP="003F1CC9"/>
    <w:p w14:paraId="3CF10B97" w14:textId="77777777" w:rsidR="003F1CC9" w:rsidRDefault="003F1CC9" w:rsidP="003F1CC9"/>
    <w:p w14:paraId="0656714E" w14:textId="77777777" w:rsidR="003F1CC9" w:rsidRDefault="003F1CC9" w:rsidP="003F1CC9"/>
    <w:p w14:paraId="3D4581D2" w14:textId="77777777" w:rsidR="003F1CC9" w:rsidRDefault="003F1CC9" w:rsidP="003F1CC9"/>
    <w:p w14:paraId="2E922FE1" w14:textId="77777777" w:rsidR="003F1CC9" w:rsidRDefault="003F1CC9" w:rsidP="003F1CC9">
      <w:r>
        <w:lastRenderedPageBreak/>
        <w:t>Upon trying to authorize my DHCP server, Windows came up with an error message to let me know that it is was unable to contact the active directory. I did not realise this was a pre-requisite for being able to create a DHCP server, so I will go about setting this up now.</w:t>
      </w:r>
    </w:p>
    <w:p w14:paraId="3943955E" w14:textId="77777777" w:rsidR="003F1CC9" w:rsidRDefault="003F1CC9" w:rsidP="003F1CC9">
      <w:r>
        <w:rPr>
          <w:noProof/>
        </w:rPr>
        <w:drawing>
          <wp:inline distT="0" distB="0" distL="0" distR="0" wp14:anchorId="51496FCE" wp14:editId="09530DED">
            <wp:extent cx="5731510" cy="3547745"/>
            <wp:effectExtent l="0" t="0" r="2540" b="0"/>
            <wp:docPr id="12289217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21717" name="Picture 1" descr="A screenshot of a computer&#10;&#10;AI-generated content may be incorrect."/>
                    <pic:cNvPicPr/>
                  </pic:nvPicPr>
                  <pic:blipFill>
                    <a:blip r:embed="rId21"/>
                    <a:stretch>
                      <a:fillRect/>
                    </a:stretch>
                  </pic:blipFill>
                  <pic:spPr>
                    <a:xfrm>
                      <a:off x="0" y="0"/>
                      <a:ext cx="5731510" cy="3547745"/>
                    </a:xfrm>
                    <a:prstGeom prst="rect">
                      <a:avLst/>
                    </a:prstGeom>
                  </pic:spPr>
                </pic:pic>
              </a:graphicData>
            </a:graphic>
          </wp:inline>
        </w:drawing>
      </w:r>
    </w:p>
    <w:p w14:paraId="70C60DB0" w14:textId="34B97AE9" w:rsidR="003F1CC9" w:rsidRDefault="003F1CC9" w:rsidP="003F1CC9">
      <w:r>
        <w:t xml:space="preserve">Once this is done, I </w:t>
      </w:r>
      <w:r w:rsidR="00D81488">
        <w:t>can</w:t>
      </w:r>
      <w:r>
        <w:t xml:space="preserve"> go into the DHCP configuration again and authorize my DHCP server.</w:t>
      </w:r>
    </w:p>
    <w:p w14:paraId="79081145" w14:textId="77777777" w:rsidR="003F1CC9" w:rsidRDefault="003F1CC9" w:rsidP="003F1CC9">
      <w:r>
        <w:rPr>
          <w:noProof/>
        </w:rPr>
        <w:drawing>
          <wp:inline distT="0" distB="0" distL="0" distR="0" wp14:anchorId="5249F9A4" wp14:editId="7AFAD96C">
            <wp:extent cx="5731510" cy="4072890"/>
            <wp:effectExtent l="0" t="0" r="2540" b="3810"/>
            <wp:docPr id="9596851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685190" name="Picture 1" descr="A screenshot of a computer&#10;&#10;AI-generated content may be incorrect."/>
                    <pic:cNvPicPr/>
                  </pic:nvPicPr>
                  <pic:blipFill>
                    <a:blip r:embed="rId22"/>
                    <a:stretch>
                      <a:fillRect/>
                    </a:stretch>
                  </pic:blipFill>
                  <pic:spPr>
                    <a:xfrm>
                      <a:off x="0" y="0"/>
                      <a:ext cx="5731510" cy="4072890"/>
                    </a:xfrm>
                    <a:prstGeom prst="rect">
                      <a:avLst/>
                    </a:prstGeom>
                  </pic:spPr>
                </pic:pic>
              </a:graphicData>
            </a:graphic>
          </wp:inline>
        </w:drawing>
      </w:r>
    </w:p>
    <w:p w14:paraId="458B797B" w14:textId="77777777" w:rsidR="003F1CC9" w:rsidRDefault="003F1CC9" w:rsidP="003F1CC9">
      <w:r>
        <w:rPr>
          <w:noProof/>
        </w:rPr>
        <w:lastRenderedPageBreak/>
        <w:drawing>
          <wp:inline distT="0" distB="0" distL="0" distR="0" wp14:anchorId="04740411" wp14:editId="71CCAF27">
            <wp:extent cx="5731510" cy="4050665"/>
            <wp:effectExtent l="0" t="0" r="2540" b="6985"/>
            <wp:docPr id="1430991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99176" name="Picture 1" descr="A screenshot of a computer&#10;&#10;AI-generated content may be incorrect."/>
                    <pic:cNvPicPr/>
                  </pic:nvPicPr>
                  <pic:blipFill>
                    <a:blip r:embed="rId23"/>
                    <a:stretch>
                      <a:fillRect/>
                    </a:stretch>
                  </pic:blipFill>
                  <pic:spPr>
                    <a:xfrm>
                      <a:off x="0" y="0"/>
                      <a:ext cx="5731510" cy="4050665"/>
                    </a:xfrm>
                    <a:prstGeom prst="rect">
                      <a:avLst/>
                    </a:prstGeom>
                  </pic:spPr>
                </pic:pic>
              </a:graphicData>
            </a:graphic>
          </wp:inline>
        </w:drawing>
      </w:r>
    </w:p>
    <w:p w14:paraId="12C02F70" w14:textId="77777777" w:rsidR="003F1CC9" w:rsidRDefault="003F1CC9" w:rsidP="003F1CC9">
      <w:r>
        <w:rPr>
          <w:noProof/>
        </w:rPr>
        <w:drawing>
          <wp:inline distT="0" distB="0" distL="0" distR="0" wp14:anchorId="54686719" wp14:editId="444814B4">
            <wp:extent cx="5731510" cy="3860800"/>
            <wp:effectExtent l="0" t="0" r="2540" b="6350"/>
            <wp:docPr id="3762726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72636" name="Picture 1" descr="A screenshot of a computer&#10;&#10;AI-generated content may be incorrect."/>
                    <pic:cNvPicPr/>
                  </pic:nvPicPr>
                  <pic:blipFill>
                    <a:blip r:embed="rId24"/>
                    <a:stretch>
                      <a:fillRect/>
                    </a:stretch>
                  </pic:blipFill>
                  <pic:spPr>
                    <a:xfrm>
                      <a:off x="0" y="0"/>
                      <a:ext cx="5731510" cy="3860800"/>
                    </a:xfrm>
                    <a:prstGeom prst="rect">
                      <a:avLst/>
                    </a:prstGeom>
                  </pic:spPr>
                </pic:pic>
              </a:graphicData>
            </a:graphic>
          </wp:inline>
        </w:drawing>
      </w:r>
    </w:p>
    <w:p w14:paraId="71E8A7A9" w14:textId="77777777" w:rsidR="003F1CC9" w:rsidRDefault="003F1CC9" w:rsidP="003F1CC9">
      <w:r>
        <w:t>The ipv4 scope should now be set up, enabling my Windows 10 Client to obtain an IP from this DHCP server.</w:t>
      </w:r>
    </w:p>
    <w:p w14:paraId="34645106" w14:textId="77777777" w:rsidR="003F1CC9" w:rsidRDefault="003F1CC9" w:rsidP="003F1CC9"/>
    <w:p w14:paraId="057505A5" w14:textId="2FC36AA5" w:rsidR="003F1CC9" w:rsidRPr="003F1CC9" w:rsidRDefault="003F1CC9" w:rsidP="003F1CC9">
      <w:pPr>
        <w:pStyle w:val="ListParagraph"/>
        <w:numPr>
          <w:ilvl w:val="0"/>
          <w:numId w:val="53"/>
        </w:numPr>
        <w:rPr>
          <w:b/>
          <w:bCs/>
        </w:rPr>
      </w:pPr>
      <w:r w:rsidRPr="003F1CC9">
        <w:rPr>
          <w:b/>
          <w:bCs/>
        </w:rPr>
        <w:lastRenderedPageBreak/>
        <w:t>WINDOWS CLIENT</w:t>
      </w:r>
    </w:p>
    <w:p w14:paraId="7566392B" w14:textId="77777777" w:rsidR="003F1CC9" w:rsidRDefault="003F1CC9" w:rsidP="003F1CC9">
      <w:r>
        <w:rPr>
          <w:noProof/>
        </w:rPr>
        <w:drawing>
          <wp:inline distT="0" distB="0" distL="0" distR="0" wp14:anchorId="1C4F2971" wp14:editId="65269C50">
            <wp:extent cx="5724524" cy="3343275"/>
            <wp:effectExtent l="0" t="0" r="0" b="0"/>
            <wp:docPr id="815030284" name="Picture 81503028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30284" name="Picture 815030284"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4524" cy="3343275"/>
                    </a:xfrm>
                    <a:prstGeom prst="rect">
                      <a:avLst/>
                    </a:prstGeom>
                  </pic:spPr>
                </pic:pic>
              </a:graphicData>
            </a:graphic>
          </wp:inline>
        </w:drawing>
      </w:r>
    </w:p>
    <w:p w14:paraId="6DAC2998" w14:textId="77777777" w:rsidR="003F1CC9" w:rsidRDefault="003F1CC9" w:rsidP="003F1CC9"/>
    <w:p w14:paraId="00C4998B" w14:textId="6DA5F4A4" w:rsidR="003F1CC9" w:rsidRDefault="003F1CC9" w:rsidP="003F1CC9">
      <w:r>
        <w:t xml:space="preserve">A lesson I learnt while setting up the windows client VM is that it takes a significant amount of storage to install Windows OS. I only allocated 10GB to the hard drive. I will be sure to allocate more going forward. The convenient part about hypervisors like this is I can just adjust the hard drive size. </w:t>
      </w:r>
      <w:r w:rsidRPr="008F6E24">
        <w:rPr>
          <w:b/>
          <w:bCs/>
        </w:rPr>
        <w:t>Screenshot below is proof it works</w:t>
      </w:r>
      <w:r w:rsidR="00EC11A0">
        <w:rPr>
          <w:b/>
          <w:bCs/>
        </w:rPr>
        <w:t xml:space="preserve"> </w:t>
      </w:r>
      <w:r w:rsidRPr="008F6E24">
        <w:rPr>
          <w:b/>
          <w:bCs/>
        </w:rPr>
        <w:t>- this is an automatically assigned address.</w:t>
      </w:r>
    </w:p>
    <w:p w14:paraId="11431D93" w14:textId="77777777" w:rsidR="003F1CC9" w:rsidRDefault="003F1CC9" w:rsidP="003F1CC9">
      <w:r>
        <w:rPr>
          <w:noProof/>
        </w:rPr>
        <w:lastRenderedPageBreak/>
        <w:drawing>
          <wp:inline distT="0" distB="0" distL="0" distR="0" wp14:anchorId="1CEFDCA2" wp14:editId="38EFE907">
            <wp:extent cx="5731510" cy="4220845"/>
            <wp:effectExtent l="0" t="0" r="2540" b="8255"/>
            <wp:docPr id="514968449" name="Picture 1" descr="A computer screen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968449" name="Picture 1" descr="A computer screen with a black screen&#10;&#10;AI-generated content may be incorrect."/>
                    <pic:cNvPicPr/>
                  </pic:nvPicPr>
                  <pic:blipFill>
                    <a:blip r:embed="rId26"/>
                    <a:stretch>
                      <a:fillRect/>
                    </a:stretch>
                  </pic:blipFill>
                  <pic:spPr>
                    <a:xfrm>
                      <a:off x="0" y="0"/>
                      <a:ext cx="5731510" cy="4220845"/>
                    </a:xfrm>
                    <a:prstGeom prst="rect">
                      <a:avLst/>
                    </a:prstGeom>
                  </pic:spPr>
                </pic:pic>
              </a:graphicData>
            </a:graphic>
          </wp:inline>
        </w:drawing>
      </w:r>
    </w:p>
    <w:p w14:paraId="56D24D18" w14:textId="77777777" w:rsidR="003F1CC9" w:rsidRDefault="003F1CC9" w:rsidP="003F1CC9"/>
    <w:p w14:paraId="5CE47C01" w14:textId="7AD13317" w:rsidR="003F1CC9" w:rsidRPr="003F1CC9" w:rsidRDefault="003F1CC9" w:rsidP="003F1CC9">
      <w:pPr>
        <w:pStyle w:val="ListParagraph"/>
        <w:numPr>
          <w:ilvl w:val="0"/>
          <w:numId w:val="53"/>
        </w:numPr>
        <w:rPr>
          <w:b/>
          <w:bCs/>
        </w:rPr>
      </w:pPr>
      <w:r w:rsidRPr="003F1CC9">
        <w:rPr>
          <w:b/>
          <w:bCs/>
        </w:rPr>
        <w:t>LINUX SERVER AND CLIENT</w:t>
      </w:r>
    </w:p>
    <w:p w14:paraId="44761246" w14:textId="77777777" w:rsidR="003F1CC9" w:rsidRDefault="003F1CC9" w:rsidP="003F1CC9">
      <w:r>
        <w:rPr>
          <w:noProof/>
        </w:rPr>
        <w:drawing>
          <wp:inline distT="0" distB="0" distL="0" distR="0" wp14:anchorId="66CB7188" wp14:editId="1921282E">
            <wp:extent cx="5724524" cy="3181350"/>
            <wp:effectExtent l="0" t="0" r="0" b="0"/>
            <wp:docPr id="1301140297" name="Picture 130114029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140297" name="Picture 1301140297"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4524" cy="3181350"/>
                    </a:xfrm>
                    <a:prstGeom prst="rect">
                      <a:avLst/>
                    </a:prstGeom>
                  </pic:spPr>
                </pic:pic>
              </a:graphicData>
            </a:graphic>
          </wp:inline>
        </w:drawing>
      </w:r>
    </w:p>
    <w:p w14:paraId="00A7CE17" w14:textId="77777777" w:rsidR="003F1CC9" w:rsidRDefault="003F1CC9" w:rsidP="003F1CC9"/>
    <w:p w14:paraId="409A06D9" w14:textId="77777777" w:rsidR="003F1CC9" w:rsidRDefault="003F1CC9" w:rsidP="003F1CC9">
      <w:r>
        <w:rPr>
          <w:noProof/>
        </w:rPr>
        <w:lastRenderedPageBreak/>
        <w:drawing>
          <wp:inline distT="0" distB="0" distL="0" distR="0" wp14:anchorId="1CC5A28B" wp14:editId="74EB58C6">
            <wp:extent cx="5724524" cy="3219450"/>
            <wp:effectExtent l="0" t="0" r="0" b="0"/>
            <wp:docPr id="537508256" name="Picture 5375082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508256" name="Picture 537508256"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7005790A" w14:textId="77777777" w:rsidR="003F1CC9" w:rsidRDefault="003F1CC9" w:rsidP="003F1CC9">
      <w:r>
        <w:rPr>
          <w:noProof/>
        </w:rPr>
        <w:drawing>
          <wp:inline distT="0" distB="0" distL="0" distR="0" wp14:anchorId="50134967" wp14:editId="0EF3CC03">
            <wp:extent cx="5731510" cy="4232910"/>
            <wp:effectExtent l="0" t="0" r="2540" b="0"/>
            <wp:docPr id="17029945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994568" name="Picture 1" descr="A screenshot of a computer&#10;&#10;AI-generated content may be incorrect."/>
                    <pic:cNvPicPr/>
                  </pic:nvPicPr>
                  <pic:blipFill>
                    <a:blip r:embed="rId29"/>
                    <a:stretch>
                      <a:fillRect/>
                    </a:stretch>
                  </pic:blipFill>
                  <pic:spPr>
                    <a:xfrm>
                      <a:off x="0" y="0"/>
                      <a:ext cx="5731510" cy="4232910"/>
                    </a:xfrm>
                    <a:prstGeom prst="rect">
                      <a:avLst/>
                    </a:prstGeom>
                  </pic:spPr>
                </pic:pic>
              </a:graphicData>
            </a:graphic>
          </wp:inline>
        </w:drawing>
      </w:r>
    </w:p>
    <w:p w14:paraId="1D016182" w14:textId="77777777" w:rsidR="003F1CC9" w:rsidRDefault="003F1CC9" w:rsidP="003F1CC9"/>
    <w:p w14:paraId="590668DB" w14:textId="77777777" w:rsidR="003F1CC9" w:rsidRDefault="003F1CC9" w:rsidP="003F1CC9"/>
    <w:p w14:paraId="65F16EFA" w14:textId="77777777" w:rsidR="003F1CC9" w:rsidRDefault="003F1CC9" w:rsidP="003F1CC9">
      <w:r>
        <w:rPr>
          <w:noProof/>
        </w:rPr>
        <w:lastRenderedPageBreak/>
        <w:drawing>
          <wp:inline distT="0" distB="0" distL="0" distR="0" wp14:anchorId="39E64F87" wp14:editId="5385CFF9">
            <wp:extent cx="3947083" cy="2932981"/>
            <wp:effectExtent l="0" t="0" r="0" b="1270"/>
            <wp:docPr id="1076535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3541" name="Picture 1" descr="A screenshot of a computer&#10;&#10;AI-generated content may be incorrect."/>
                    <pic:cNvPicPr/>
                  </pic:nvPicPr>
                  <pic:blipFill>
                    <a:blip r:embed="rId30"/>
                    <a:stretch>
                      <a:fillRect/>
                    </a:stretch>
                  </pic:blipFill>
                  <pic:spPr>
                    <a:xfrm>
                      <a:off x="0" y="0"/>
                      <a:ext cx="3951952" cy="2936599"/>
                    </a:xfrm>
                    <a:prstGeom prst="rect">
                      <a:avLst/>
                    </a:prstGeom>
                  </pic:spPr>
                </pic:pic>
              </a:graphicData>
            </a:graphic>
          </wp:inline>
        </w:drawing>
      </w:r>
    </w:p>
    <w:p w14:paraId="7A3B495B" w14:textId="77777777" w:rsidR="003F1CC9" w:rsidRDefault="003F1CC9" w:rsidP="003F1CC9">
      <w:r>
        <w:t>Linux details:</w:t>
      </w:r>
    </w:p>
    <w:p w14:paraId="4F7A0E69" w14:textId="77777777" w:rsidR="003F1CC9" w:rsidRDefault="003F1CC9" w:rsidP="003F1CC9">
      <w:r>
        <w:t>User: vboxuser</w:t>
      </w:r>
    </w:p>
    <w:p w14:paraId="1887B0C8" w14:textId="77777777" w:rsidR="003F1CC9" w:rsidRDefault="003F1CC9" w:rsidP="003F1CC9">
      <w:r>
        <w:t>Password: changeme</w:t>
      </w:r>
    </w:p>
    <w:p w14:paraId="2895ABF2" w14:textId="77777777" w:rsidR="003F1CC9" w:rsidRDefault="003F1CC9" w:rsidP="003F1CC9">
      <w:r>
        <w:rPr>
          <w:noProof/>
        </w:rPr>
        <w:drawing>
          <wp:inline distT="0" distB="0" distL="0" distR="0" wp14:anchorId="4F886CCE" wp14:editId="3FC30383">
            <wp:extent cx="5731510" cy="3112770"/>
            <wp:effectExtent l="0" t="0" r="2540" b="0"/>
            <wp:docPr id="702036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03646" name="Picture 1" descr="A screenshot of a computer&#10;&#10;AI-generated content may be incorrect."/>
                    <pic:cNvPicPr/>
                  </pic:nvPicPr>
                  <pic:blipFill>
                    <a:blip r:embed="rId31"/>
                    <a:stretch>
                      <a:fillRect/>
                    </a:stretch>
                  </pic:blipFill>
                  <pic:spPr>
                    <a:xfrm>
                      <a:off x="0" y="0"/>
                      <a:ext cx="5731510" cy="3112770"/>
                    </a:xfrm>
                    <a:prstGeom prst="rect">
                      <a:avLst/>
                    </a:prstGeom>
                  </pic:spPr>
                </pic:pic>
              </a:graphicData>
            </a:graphic>
          </wp:inline>
        </w:drawing>
      </w:r>
    </w:p>
    <w:p w14:paraId="10F21ABD" w14:textId="77777777" w:rsidR="003F1CC9" w:rsidRDefault="003F1CC9" w:rsidP="003F1CC9">
      <w:r>
        <w:rPr>
          <w:noProof/>
        </w:rPr>
        <w:lastRenderedPageBreak/>
        <w:drawing>
          <wp:inline distT="0" distB="0" distL="0" distR="0" wp14:anchorId="376A88EA" wp14:editId="0D134810">
            <wp:extent cx="5731510" cy="3216910"/>
            <wp:effectExtent l="0" t="0" r="2540" b="2540"/>
            <wp:docPr id="17529025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02582" name="Picture 1" descr="A screenshot of a computer&#10;&#10;AI-generated content may be incorrect."/>
                    <pic:cNvPicPr/>
                  </pic:nvPicPr>
                  <pic:blipFill>
                    <a:blip r:embed="rId32"/>
                    <a:stretch>
                      <a:fillRect/>
                    </a:stretch>
                  </pic:blipFill>
                  <pic:spPr>
                    <a:xfrm>
                      <a:off x="0" y="0"/>
                      <a:ext cx="5731510" cy="3216910"/>
                    </a:xfrm>
                    <a:prstGeom prst="rect">
                      <a:avLst/>
                    </a:prstGeom>
                  </pic:spPr>
                </pic:pic>
              </a:graphicData>
            </a:graphic>
          </wp:inline>
        </w:drawing>
      </w:r>
    </w:p>
    <w:p w14:paraId="32F88480" w14:textId="77777777" w:rsidR="003F1CC9" w:rsidRDefault="003F1CC9" w:rsidP="003F1CC9">
      <w:r>
        <w:rPr>
          <w:noProof/>
        </w:rPr>
        <w:drawing>
          <wp:inline distT="0" distB="0" distL="0" distR="0" wp14:anchorId="37C03321" wp14:editId="63763DFF">
            <wp:extent cx="5731510" cy="3559175"/>
            <wp:effectExtent l="0" t="0" r="2540" b="3175"/>
            <wp:docPr id="6652778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77875" name="Picture 1" descr="A screenshot of a computer&#10;&#10;AI-generated content may be incorrect."/>
                    <pic:cNvPicPr/>
                  </pic:nvPicPr>
                  <pic:blipFill>
                    <a:blip r:embed="rId33"/>
                    <a:stretch>
                      <a:fillRect/>
                    </a:stretch>
                  </pic:blipFill>
                  <pic:spPr>
                    <a:xfrm>
                      <a:off x="0" y="0"/>
                      <a:ext cx="5731510" cy="3559175"/>
                    </a:xfrm>
                    <a:prstGeom prst="rect">
                      <a:avLst/>
                    </a:prstGeom>
                  </pic:spPr>
                </pic:pic>
              </a:graphicData>
            </a:graphic>
          </wp:inline>
        </w:drawing>
      </w:r>
    </w:p>
    <w:p w14:paraId="02FFF30D" w14:textId="77777777" w:rsidR="003F1CC9" w:rsidRDefault="003F1CC9" w:rsidP="003F1CC9">
      <w:r>
        <w:rPr>
          <w:noProof/>
        </w:rPr>
        <w:lastRenderedPageBreak/>
        <w:drawing>
          <wp:inline distT="0" distB="0" distL="0" distR="0" wp14:anchorId="4A3544A4" wp14:editId="78971BB8">
            <wp:extent cx="5731510" cy="3179445"/>
            <wp:effectExtent l="0" t="0" r="2540" b="1905"/>
            <wp:docPr id="18558314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831417" name="Picture 1" descr="A screenshot of a computer&#10;&#10;AI-generated content may be incorrect."/>
                    <pic:cNvPicPr/>
                  </pic:nvPicPr>
                  <pic:blipFill>
                    <a:blip r:embed="rId34"/>
                    <a:stretch>
                      <a:fillRect/>
                    </a:stretch>
                  </pic:blipFill>
                  <pic:spPr>
                    <a:xfrm>
                      <a:off x="0" y="0"/>
                      <a:ext cx="5731510" cy="3179445"/>
                    </a:xfrm>
                    <a:prstGeom prst="rect">
                      <a:avLst/>
                    </a:prstGeom>
                  </pic:spPr>
                </pic:pic>
              </a:graphicData>
            </a:graphic>
          </wp:inline>
        </w:drawing>
      </w:r>
    </w:p>
    <w:p w14:paraId="301BF751" w14:textId="77777777" w:rsidR="003F1CC9" w:rsidRDefault="003F1CC9" w:rsidP="003F1CC9">
      <w:pPr>
        <w:rPr>
          <w:b/>
          <w:bCs/>
        </w:rPr>
      </w:pPr>
      <w:r w:rsidRPr="008F6E24">
        <w:rPr>
          <w:b/>
          <w:bCs/>
        </w:rPr>
        <w:t>Above is dynamically assigned IP address on the Linux client</w:t>
      </w:r>
      <w:r>
        <w:rPr>
          <w:b/>
          <w:bCs/>
        </w:rPr>
        <w:t>.</w:t>
      </w:r>
    </w:p>
    <w:p w14:paraId="3BEB9DBE" w14:textId="77777777" w:rsidR="003F1CC9" w:rsidRDefault="003F1CC9" w:rsidP="003F1CC9">
      <w:pPr>
        <w:rPr>
          <w:b/>
          <w:bCs/>
        </w:rPr>
      </w:pPr>
    </w:p>
    <w:p w14:paraId="49993D5C" w14:textId="77777777" w:rsidR="003F1CC9" w:rsidRDefault="003F1CC9" w:rsidP="003F1CC9">
      <w:pPr>
        <w:rPr>
          <w:b/>
          <w:bCs/>
        </w:rPr>
      </w:pPr>
    </w:p>
    <w:p w14:paraId="16D3CC7D" w14:textId="5B59742B" w:rsidR="003F1CC9" w:rsidRPr="003F1CC9" w:rsidRDefault="003F1CC9" w:rsidP="003F1CC9">
      <w:pPr>
        <w:pStyle w:val="ListParagraph"/>
        <w:numPr>
          <w:ilvl w:val="0"/>
          <w:numId w:val="53"/>
        </w:numPr>
        <w:rPr>
          <w:b/>
          <w:bCs/>
        </w:rPr>
      </w:pPr>
      <w:r w:rsidRPr="003F1CC9">
        <w:rPr>
          <w:b/>
          <w:bCs/>
        </w:rPr>
        <w:t>Ping attempts:</w:t>
      </w:r>
    </w:p>
    <w:p w14:paraId="5658979F" w14:textId="77777777" w:rsidR="003F1CC9" w:rsidRDefault="003F1CC9" w:rsidP="003F1CC9">
      <w:r>
        <w:rPr>
          <w:noProof/>
        </w:rPr>
        <w:drawing>
          <wp:inline distT="0" distB="0" distL="0" distR="0" wp14:anchorId="580F615F" wp14:editId="61175958">
            <wp:extent cx="5731510" cy="2218055"/>
            <wp:effectExtent l="0" t="0" r="2540" b="0"/>
            <wp:docPr id="10913340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334016" name="Picture 1" descr="A screenshot of a computer&#10;&#10;AI-generated content may be incorrect."/>
                    <pic:cNvPicPr/>
                  </pic:nvPicPr>
                  <pic:blipFill>
                    <a:blip r:embed="rId35"/>
                    <a:stretch>
                      <a:fillRect/>
                    </a:stretch>
                  </pic:blipFill>
                  <pic:spPr>
                    <a:xfrm>
                      <a:off x="0" y="0"/>
                      <a:ext cx="5731510" cy="2218055"/>
                    </a:xfrm>
                    <a:prstGeom prst="rect">
                      <a:avLst/>
                    </a:prstGeom>
                  </pic:spPr>
                </pic:pic>
              </a:graphicData>
            </a:graphic>
          </wp:inline>
        </w:drawing>
      </w:r>
    </w:p>
    <w:p w14:paraId="1FBDA227" w14:textId="10819C38" w:rsidR="003F1CC9" w:rsidRDefault="003F1CC9" w:rsidP="003F1CC9">
      <w:r>
        <w:t>Pictured</w:t>
      </w:r>
      <w:r w:rsidR="00EC11A0">
        <w:t xml:space="preserve"> above</w:t>
      </w:r>
      <w:r>
        <w:t>: ping request to 172.64.0.1 (the Linux server) which succeeds within same network, and a second ping request to 192.168.47.2 (the Windows client) on the other network. Doesn’t work because there is no route.</w:t>
      </w:r>
    </w:p>
    <w:p w14:paraId="49028184" w14:textId="77777777" w:rsidR="003F1CC9" w:rsidRDefault="003F1CC9" w:rsidP="003F1CC9">
      <w:r>
        <w:t>Reverse is below, Windows Client to Windows server and Linux client with same results.</w:t>
      </w:r>
    </w:p>
    <w:p w14:paraId="4C7098DF" w14:textId="231FF288" w:rsidR="00BC1725" w:rsidRDefault="00BC1725" w:rsidP="003F1CC9">
      <w:r>
        <w:t>(This is what the brief asked for. Successful within the same network, unsuccessful within different networks)</w:t>
      </w:r>
    </w:p>
    <w:p w14:paraId="2CEC8812" w14:textId="10F0730C" w:rsidR="6E229BC7" w:rsidRDefault="6E229BC7" w:rsidP="6E229BC7">
      <w:pPr>
        <w:rPr>
          <w:rFonts w:eastAsiaTheme="minorEastAsia"/>
        </w:rPr>
      </w:pPr>
    </w:p>
    <w:p w14:paraId="466A3351" w14:textId="1DF3DEBB" w:rsidR="6E229BC7" w:rsidRDefault="00012E41" w:rsidP="6E229BC7">
      <w:pPr>
        <w:rPr>
          <w:rFonts w:eastAsiaTheme="minorEastAsia"/>
        </w:rPr>
      </w:pPr>
      <w:r>
        <w:rPr>
          <w:noProof/>
        </w:rPr>
        <w:lastRenderedPageBreak/>
        <w:drawing>
          <wp:inline distT="0" distB="0" distL="0" distR="0" wp14:anchorId="2FB46AA6" wp14:editId="51800C10">
            <wp:extent cx="5731510" cy="2910205"/>
            <wp:effectExtent l="0" t="0" r="2540" b="4445"/>
            <wp:docPr id="1729261513"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61513" name="Picture 1" descr="A computer screen shot of a computer screen&#10;&#10;AI-generated content may be incorrect."/>
                    <pic:cNvPicPr/>
                  </pic:nvPicPr>
                  <pic:blipFill>
                    <a:blip r:embed="rId36"/>
                    <a:stretch>
                      <a:fillRect/>
                    </a:stretch>
                  </pic:blipFill>
                  <pic:spPr>
                    <a:xfrm>
                      <a:off x="0" y="0"/>
                      <a:ext cx="5731510" cy="2910205"/>
                    </a:xfrm>
                    <a:prstGeom prst="rect">
                      <a:avLst/>
                    </a:prstGeom>
                  </pic:spPr>
                </pic:pic>
              </a:graphicData>
            </a:graphic>
          </wp:inline>
        </w:drawing>
      </w:r>
    </w:p>
    <w:p w14:paraId="15BE59DE" w14:textId="6923878C" w:rsidR="6E229BC7" w:rsidRDefault="6E229BC7" w:rsidP="6E229BC7">
      <w:pPr>
        <w:rPr>
          <w:rFonts w:eastAsiaTheme="minorEastAsia"/>
        </w:rPr>
      </w:pPr>
    </w:p>
    <w:p w14:paraId="18C89B59" w14:textId="2B7CC76F" w:rsidR="6E229BC7" w:rsidRDefault="6E229BC7" w:rsidP="6E229BC7">
      <w:pPr>
        <w:rPr>
          <w:rFonts w:eastAsiaTheme="minorEastAsia"/>
        </w:rPr>
      </w:pPr>
    </w:p>
    <w:p w14:paraId="19C6B35D" w14:textId="13DABEB6" w:rsidR="6E229BC7" w:rsidRDefault="6E229BC7" w:rsidP="6E229BC7">
      <w:pPr>
        <w:rPr>
          <w:rFonts w:eastAsiaTheme="minorEastAsia"/>
        </w:rPr>
      </w:pPr>
    </w:p>
    <w:p w14:paraId="52228ADF" w14:textId="34F9712B" w:rsidR="6E229BC7" w:rsidRDefault="6E229BC7" w:rsidP="6E229BC7">
      <w:pPr>
        <w:rPr>
          <w:rFonts w:eastAsiaTheme="minorEastAsia"/>
        </w:rPr>
      </w:pPr>
    </w:p>
    <w:p w14:paraId="3A538FAE" w14:textId="7EC56AB5" w:rsidR="00BC1725" w:rsidRDefault="00BC1725" w:rsidP="00BC1725">
      <w:pPr>
        <w:pStyle w:val="ListParagraph"/>
        <w:numPr>
          <w:ilvl w:val="0"/>
          <w:numId w:val="29"/>
        </w:numPr>
        <w:rPr>
          <w:rFonts w:eastAsiaTheme="minorEastAsia"/>
          <w:b/>
          <w:bCs/>
          <w:sz w:val="36"/>
          <w:szCs w:val="36"/>
          <w:u w:val="single"/>
        </w:rPr>
      </w:pPr>
      <w:r>
        <w:rPr>
          <w:rFonts w:eastAsiaTheme="minorEastAsia"/>
          <w:b/>
          <w:bCs/>
          <w:sz w:val="36"/>
          <w:szCs w:val="36"/>
          <w:u w:val="single"/>
        </w:rPr>
        <w:t>Personal Reflection</w:t>
      </w:r>
    </w:p>
    <w:p w14:paraId="627580E5" w14:textId="63C520EC" w:rsidR="00BC1725" w:rsidRDefault="00BC1725" w:rsidP="00BC1725">
      <w:pPr>
        <w:pStyle w:val="ListParagraph"/>
      </w:pPr>
      <w:r>
        <w:t xml:space="preserve">Configuring the machines and DHCP for Windows was a quick, straightforward process (although the Windows takes a while to build itself) while there were so many complications with my Linux machines. I could not get either of them to have the internet access needed to download the graphical user interface or the DHCP package. I eventually managed to find a work around but it was complex and very time consuming, next time allowing myself more time to work out how to give them internet access </w:t>
      </w:r>
      <w:r w:rsidR="00EC11A0">
        <w:t>will be</w:t>
      </w:r>
      <w:r>
        <w:t xml:space="preserve"> necessary.</w:t>
      </w:r>
    </w:p>
    <w:p w14:paraId="55637C17" w14:textId="77777777" w:rsidR="00BC1725" w:rsidRDefault="00BC1725" w:rsidP="00BC1725">
      <w:pPr>
        <w:pStyle w:val="ListParagraph"/>
        <w:rPr>
          <w:rFonts w:eastAsiaTheme="minorEastAsia"/>
          <w:b/>
          <w:bCs/>
          <w:sz w:val="36"/>
          <w:szCs w:val="36"/>
          <w:u w:val="single"/>
        </w:rPr>
      </w:pPr>
    </w:p>
    <w:p w14:paraId="5CC9C84D" w14:textId="0A495521" w:rsidR="0082656A" w:rsidRPr="00BC1725" w:rsidRDefault="0082656A" w:rsidP="00BC1725">
      <w:pPr>
        <w:pStyle w:val="ListParagraph"/>
        <w:numPr>
          <w:ilvl w:val="0"/>
          <w:numId w:val="29"/>
        </w:numPr>
        <w:rPr>
          <w:rFonts w:eastAsiaTheme="minorEastAsia"/>
          <w:b/>
          <w:bCs/>
          <w:sz w:val="36"/>
          <w:szCs w:val="36"/>
          <w:u w:val="single"/>
        </w:rPr>
      </w:pPr>
      <w:r w:rsidRPr="00BC1725">
        <w:rPr>
          <w:rFonts w:eastAsiaTheme="minorEastAsia"/>
          <w:b/>
          <w:bCs/>
          <w:sz w:val="36"/>
          <w:szCs w:val="36"/>
          <w:u w:val="single"/>
        </w:rPr>
        <w:t>Reference List</w:t>
      </w:r>
    </w:p>
    <w:p w14:paraId="3AD6C82A" w14:textId="77777777" w:rsidR="0082656A" w:rsidRDefault="0082656A" w:rsidP="2674A7D7">
      <w:pPr>
        <w:rPr>
          <w:rFonts w:eastAsiaTheme="minorEastAsia"/>
          <w:color w:val="FF0000"/>
        </w:rPr>
      </w:pPr>
    </w:p>
    <w:p w14:paraId="60773CED" w14:textId="10FE48F1" w:rsidR="00C5570D" w:rsidRPr="00C5570D" w:rsidRDefault="00C5570D" w:rsidP="2674A7D7">
      <w:pPr>
        <w:rPr>
          <w:rFonts w:eastAsiaTheme="minorEastAsia"/>
          <w:color w:val="FF0000"/>
        </w:rPr>
      </w:pPr>
      <w:r w:rsidRPr="2674A7D7">
        <w:rPr>
          <w:rFonts w:eastAsiaTheme="minorEastAsia"/>
          <w:color w:val="FF0000"/>
        </w:rPr>
        <w:t>[1] robinharwood (2025). </w:t>
      </w:r>
      <w:r w:rsidRPr="2674A7D7">
        <w:rPr>
          <w:rFonts w:eastAsiaTheme="minorEastAsia"/>
          <w:i/>
          <w:iCs/>
          <w:color w:val="FF0000"/>
        </w:rPr>
        <w:t>Hyper-V architecture</w:t>
      </w:r>
      <w:r w:rsidRPr="2674A7D7">
        <w:rPr>
          <w:rFonts w:eastAsiaTheme="minorEastAsia"/>
          <w:color w:val="FF0000"/>
        </w:rPr>
        <w:t>. [online] Microsoft.com. Available at: https://learn.microsoft.com/en-us/windows-server/administration/performance-tuning/role/hyper-v-server/architecture [Accessed 2 Feb. 2025].</w:t>
      </w:r>
    </w:p>
    <w:p w14:paraId="5E387B9D" w14:textId="0641029F" w:rsidR="004C65DB" w:rsidRDefault="00C5570D" w:rsidP="2674A7D7">
      <w:pPr>
        <w:rPr>
          <w:rFonts w:eastAsiaTheme="minorEastAsia"/>
          <w:color w:val="FF0000"/>
        </w:rPr>
      </w:pPr>
      <w:r w:rsidRPr="2674A7D7">
        <w:rPr>
          <w:rFonts w:eastAsiaTheme="minorEastAsia"/>
          <w:color w:val="FF0000"/>
        </w:rPr>
        <w:t>‌</w:t>
      </w:r>
      <w:r w:rsidR="004C65DB" w:rsidRPr="2674A7D7">
        <w:rPr>
          <w:rFonts w:eastAsiaTheme="minorEastAsia"/>
          <w:color w:val="FF0000"/>
        </w:rPr>
        <w:t>[2] Redhat.com. (2024). </w:t>
      </w:r>
      <w:r w:rsidR="004C65DB" w:rsidRPr="2674A7D7">
        <w:rPr>
          <w:rFonts w:eastAsiaTheme="minorEastAsia"/>
          <w:i/>
          <w:iCs/>
          <w:color w:val="FF0000"/>
        </w:rPr>
        <w:t>What is a hypervisor?</w:t>
      </w:r>
      <w:r w:rsidR="004C65DB" w:rsidRPr="2674A7D7">
        <w:rPr>
          <w:rFonts w:eastAsiaTheme="minorEastAsia"/>
          <w:color w:val="FF0000"/>
        </w:rPr>
        <w:t> [online] Available at: https://www.redhat.com/en/topics/virtualization/what-is-a-hypervisor [Accessed 2 Feb. 2025].</w:t>
      </w:r>
    </w:p>
    <w:p w14:paraId="40BF7ED1" w14:textId="700A945A" w:rsidR="00243D93" w:rsidRPr="004C65DB" w:rsidRDefault="00243D93" w:rsidP="2674A7D7">
      <w:pPr>
        <w:rPr>
          <w:rFonts w:eastAsiaTheme="minorEastAsia"/>
          <w:color w:val="FF0000"/>
        </w:rPr>
      </w:pPr>
      <w:r w:rsidRPr="2674A7D7">
        <w:rPr>
          <w:rFonts w:eastAsiaTheme="minorEastAsia"/>
          <w:color w:val="FF0000"/>
        </w:rPr>
        <w:t xml:space="preserve">[3] </w:t>
      </w:r>
      <w:hyperlink r:id="rId37">
        <w:r w:rsidRPr="2674A7D7">
          <w:rPr>
            <w:rStyle w:val="Hyperlink"/>
            <w:rFonts w:eastAsiaTheme="minorEastAsia"/>
          </w:rPr>
          <w:t>https://chatgpt.com</w:t>
        </w:r>
      </w:hyperlink>
      <w:r w:rsidRPr="2674A7D7">
        <w:rPr>
          <w:rFonts w:eastAsiaTheme="minorEastAsia"/>
          <w:color w:val="FF0000"/>
        </w:rPr>
        <w:t xml:space="preserve"> – used to consolidate sources on this topic for research purposes.</w:t>
      </w:r>
    </w:p>
    <w:p w14:paraId="37EB23A8" w14:textId="387F67C8" w:rsidR="004C65DB" w:rsidRDefault="004C65DB" w:rsidP="2674A7D7">
      <w:pPr>
        <w:rPr>
          <w:rFonts w:eastAsiaTheme="minorEastAsia"/>
          <w:color w:val="FF0000"/>
        </w:rPr>
      </w:pPr>
      <w:r w:rsidRPr="2674A7D7">
        <w:rPr>
          <w:rFonts w:eastAsiaTheme="minorEastAsia"/>
          <w:color w:val="FF0000"/>
        </w:rPr>
        <w:t>‌</w:t>
      </w:r>
      <w:r w:rsidR="00553941" w:rsidRPr="2674A7D7">
        <w:rPr>
          <w:rFonts w:eastAsiaTheme="minorEastAsia"/>
          <w:color w:val="FF0000"/>
        </w:rPr>
        <w:t xml:space="preserve">[4] </w:t>
      </w:r>
      <w:hyperlink r:id="rId38">
        <w:r w:rsidR="00553941" w:rsidRPr="2674A7D7">
          <w:rPr>
            <w:rStyle w:val="Hyperlink"/>
            <w:rFonts w:eastAsiaTheme="minorEastAsia"/>
          </w:rPr>
          <w:t>https://www.ibm.com/think/insights/virtualization-benefits?utm_source=chatgpt.com</w:t>
        </w:r>
      </w:hyperlink>
      <w:r w:rsidR="00553941" w:rsidRPr="2674A7D7">
        <w:rPr>
          <w:rFonts w:eastAsiaTheme="minorEastAsia"/>
          <w:color w:val="FF0000"/>
        </w:rPr>
        <w:t xml:space="preserve"> (found using ChatGPT)</w:t>
      </w:r>
    </w:p>
    <w:p w14:paraId="74482F45" w14:textId="775AB143" w:rsidR="00553941" w:rsidRDefault="00553941" w:rsidP="2674A7D7">
      <w:pPr>
        <w:rPr>
          <w:rFonts w:eastAsiaTheme="minorEastAsia"/>
          <w:color w:val="FF0000"/>
        </w:rPr>
      </w:pPr>
      <w:r w:rsidRPr="2674A7D7">
        <w:rPr>
          <w:rFonts w:eastAsiaTheme="minorEastAsia"/>
          <w:color w:val="FF0000"/>
        </w:rPr>
        <w:t xml:space="preserve">[5] </w:t>
      </w:r>
      <w:hyperlink r:id="rId39">
        <w:r w:rsidRPr="2674A7D7">
          <w:rPr>
            <w:rStyle w:val="Hyperlink"/>
            <w:rFonts w:eastAsiaTheme="minorEastAsia"/>
          </w:rPr>
          <w:t>https://circleci.com/blog/top-6-benefits-of-virtualization/?utm_source=chatgpt.com</w:t>
        </w:r>
      </w:hyperlink>
    </w:p>
    <w:p w14:paraId="747A3974" w14:textId="040D3154" w:rsidR="00236C57" w:rsidRDefault="00553941" w:rsidP="2674A7D7">
      <w:pPr>
        <w:rPr>
          <w:rFonts w:eastAsiaTheme="minorEastAsia"/>
          <w:color w:val="FF0000"/>
        </w:rPr>
      </w:pPr>
      <w:r w:rsidRPr="6E229BC7">
        <w:rPr>
          <w:rFonts w:eastAsiaTheme="minorEastAsia"/>
          <w:color w:val="FF0000"/>
        </w:rPr>
        <w:lastRenderedPageBreak/>
        <w:t>(found using ChatGPT)</w:t>
      </w:r>
    </w:p>
    <w:p w14:paraId="66D384F0" w14:textId="2D612ECE" w:rsidR="00236C57" w:rsidRPr="00236C57" w:rsidRDefault="00236C57" w:rsidP="2674A7D7">
      <w:pPr>
        <w:rPr>
          <w:rFonts w:eastAsiaTheme="minorEastAsia"/>
          <w:color w:val="FF0000"/>
        </w:rPr>
      </w:pPr>
      <w:r w:rsidRPr="2674A7D7">
        <w:rPr>
          <w:rFonts w:eastAsiaTheme="minorEastAsia"/>
          <w:color w:val="FF0000"/>
        </w:rPr>
        <w:t xml:space="preserve">[6] </w:t>
      </w:r>
      <w:hyperlink r:id="rId40">
        <w:r w:rsidRPr="2674A7D7">
          <w:rPr>
            <w:rStyle w:val="Hyperlink"/>
            <w:rFonts w:eastAsiaTheme="minorEastAsia"/>
          </w:rPr>
          <w:t>How Does Data Travel on the Internet? - Networking Guides</w:t>
        </w:r>
      </w:hyperlink>
      <w:r w:rsidRPr="2674A7D7">
        <w:rPr>
          <w:rFonts w:eastAsiaTheme="minorEastAsia"/>
          <w:color w:val="FF0000"/>
        </w:rPr>
        <w:t> </w:t>
      </w:r>
    </w:p>
    <w:p w14:paraId="5B9FE5D8" w14:textId="77777777" w:rsidR="00236C57" w:rsidRPr="00236C57" w:rsidRDefault="00236C57" w:rsidP="2674A7D7">
      <w:pPr>
        <w:rPr>
          <w:rFonts w:eastAsiaTheme="minorEastAsia"/>
          <w:color w:val="FF0000"/>
        </w:rPr>
      </w:pPr>
      <w:r w:rsidRPr="2674A7D7">
        <w:rPr>
          <w:rFonts w:eastAsiaTheme="minorEastAsia"/>
          <w:color w:val="FF0000"/>
        </w:rPr>
        <w:t>This site is okay, the presentation is informal and a bit unclear, but the contents are good enough and I have enough of a solid understanding of networks that I can verify what I take from this site is correct. </w:t>
      </w:r>
    </w:p>
    <w:p w14:paraId="20417693" w14:textId="7F95B3D2" w:rsidR="00236C57" w:rsidRPr="00236C57" w:rsidRDefault="00236C57" w:rsidP="2674A7D7">
      <w:pPr>
        <w:rPr>
          <w:rFonts w:eastAsiaTheme="minorEastAsia"/>
          <w:color w:val="FF0000"/>
        </w:rPr>
      </w:pPr>
      <w:r w:rsidRPr="2674A7D7">
        <w:rPr>
          <w:rFonts w:eastAsiaTheme="minorEastAsia"/>
          <w:color w:val="FF0000"/>
        </w:rPr>
        <w:t xml:space="preserve">[7] </w:t>
      </w:r>
      <w:hyperlink r:id="rId41">
        <w:r w:rsidRPr="2674A7D7">
          <w:rPr>
            <w:rStyle w:val="Hyperlink"/>
            <w:rFonts w:eastAsiaTheme="minorEastAsia"/>
          </w:rPr>
          <w:t>cloudflare.com/learning/network-layer/what-is-a-network-switch/</w:t>
        </w:r>
      </w:hyperlink>
      <w:r w:rsidRPr="2674A7D7">
        <w:rPr>
          <w:rFonts w:eastAsiaTheme="minorEastAsia"/>
          <w:color w:val="FF0000"/>
        </w:rPr>
        <w:t> </w:t>
      </w:r>
    </w:p>
    <w:p w14:paraId="0A6E967C" w14:textId="77777777" w:rsidR="00236C57" w:rsidRPr="00236C57" w:rsidRDefault="00236C57" w:rsidP="2674A7D7">
      <w:pPr>
        <w:rPr>
          <w:rFonts w:eastAsiaTheme="minorEastAsia"/>
          <w:color w:val="FF0000"/>
        </w:rPr>
      </w:pPr>
      <w:r w:rsidRPr="2674A7D7">
        <w:rPr>
          <w:rFonts w:eastAsiaTheme="minorEastAsia"/>
          <w:color w:val="FF0000"/>
        </w:rPr>
        <w:t>This site is good. It’s from Cloudflare, which is well known, and is trustworthy by my estimation. </w:t>
      </w:r>
    </w:p>
    <w:p w14:paraId="4F8FC58C" w14:textId="54FE1CF8" w:rsidR="00236C57" w:rsidRPr="00236C57" w:rsidRDefault="00236C57" w:rsidP="2674A7D7">
      <w:pPr>
        <w:rPr>
          <w:rFonts w:eastAsiaTheme="minorEastAsia"/>
          <w:color w:val="FF0000"/>
        </w:rPr>
      </w:pPr>
      <w:r w:rsidRPr="2674A7D7">
        <w:rPr>
          <w:rFonts w:eastAsiaTheme="minorEastAsia"/>
          <w:color w:val="FF0000"/>
        </w:rPr>
        <w:t>[8] I used Microsoft Copilot’s AI to help me verify that I was not missing any steps here. I am quite sure that my demonstration/diagram is correct, but I deemed it worth checking anyway. I also used it occasionally for finding sources, as Copilot tends to pull sources I would not have found usually. </w:t>
      </w:r>
    </w:p>
    <w:p w14:paraId="1FFC4E6F" w14:textId="28DA1F73" w:rsidR="00236C57" w:rsidRPr="00236C57" w:rsidRDefault="00236C57" w:rsidP="2674A7D7">
      <w:pPr>
        <w:rPr>
          <w:rFonts w:eastAsiaTheme="minorEastAsia"/>
          <w:color w:val="FF0000"/>
        </w:rPr>
      </w:pPr>
      <w:r w:rsidRPr="2674A7D7">
        <w:rPr>
          <w:rFonts w:eastAsiaTheme="minorEastAsia"/>
          <w:color w:val="FF0000"/>
        </w:rPr>
        <w:t>[9]</w:t>
      </w:r>
      <w:hyperlink r:id="rId42">
        <w:r w:rsidRPr="2674A7D7">
          <w:rPr>
            <w:rStyle w:val="Hyperlink"/>
            <w:rFonts w:eastAsiaTheme="minorEastAsia"/>
          </w:rPr>
          <w:t>Understanding IP Addresses: Importance and Functionality</w:t>
        </w:r>
      </w:hyperlink>
      <w:r w:rsidRPr="2674A7D7">
        <w:rPr>
          <w:rFonts w:eastAsiaTheme="minorEastAsia"/>
          <w:color w:val="FF0000"/>
        </w:rPr>
        <w:t> </w:t>
      </w:r>
    </w:p>
    <w:p w14:paraId="2D59B325" w14:textId="0E8D038B" w:rsidR="00236C57" w:rsidRPr="00236C57" w:rsidRDefault="00236C57" w:rsidP="2674A7D7">
      <w:pPr>
        <w:rPr>
          <w:rFonts w:eastAsiaTheme="minorEastAsia"/>
          <w:color w:val="FF0000"/>
        </w:rPr>
      </w:pPr>
      <w:r w:rsidRPr="2674A7D7">
        <w:rPr>
          <w:rFonts w:eastAsiaTheme="minorEastAsia"/>
          <w:color w:val="FF0000"/>
        </w:rPr>
        <w:t xml:space="preserve">[10] </w:t>
      </w:r>
      <w:hyperlink r:id="rId43">
        <w:r w:rsidRPr="2674A7D7">
          <w:rPr>
            <w:rStyle w:val="Hyperlink"/>
            <w:rFonts w:eastAsiaTheme="minorEastAsia"/>
          </w:rPr>
          <w:t>What is Subnetting, Benefits, and How does it Work?</w:t>
        </w:r>
      </w:hyperlink>
      <w:r w:rsidRPr="2674A7D7">
        <w:rPr>
          <w:rFonts w:eastAsiaTheme="minorEastAsia"/>
          <w:color w:val="FF0000"/>
        </w:rPr>
        <w:t> </w:t>
      </w:r>
    </w:p>
    <w:p w14:paraId="79AD1E49" w14:textId="121791A5" w:rsidR="00E30E5E" w:rsidRPr="00E30E5E" w:rsidRDefault="00E30E5E" w:rsidP="2674A7D7">
      <w:pPr>
        <w:rPr>
          <w:rFonts w:eastAsiaTheme="minorEastAsia"/>
          <w:color w:val="FF0000"/>
        </w:rPr>
      </w:pPr>
      <w:r w:rsidRPr="2674A7D7">
        <w:rPr>
          <w:rFonts w:eastAsiaTheme="minorEastAsia"/>
          <w:color w:val="FF0000"/>
        </w:rPr>
        <w:t xml:space="preserve">[11] </w:t>
      </w:r>
      <w:hyperlink r:id="rId44">
        <w:r w:rsidRPr="2674A7D7">
          <w:rPr>
            <w:rStyle w:val="Hyperlink"/>
            <w:rFonts w:eastAsiaTheme="minorEastAsia"/>
          </w:rPr>
          <w:t>Classes of Routing Protocols - GeeksforGeeks-</w:t>
        </w:r>
      </w:hyperlink>
      <w:r w:rsidRPr="2674A7D7">
        <w:rPr>
          <w:rFonts w:eastAsiaTheme="minorEastAsia"/>
          <w:color w:val="FF0000"/>
        </w:rPr>
        <w:t xml:space="preserve"> I’ve been referring from GeeksforGeeks for years now, it is quite possibly one of my favourite sites for researching networking concepts. They do only offer the fundamentals in this article, but in this instance, that is all that is needed. </w:t>
      </w:r>
    </w:p>
    <w:p w14:paraId="016FD561" w14:textId="016DB73D" w:rsidR="00E30E5E" w:rsidRPr="00E30E5E" w:rsidRDefault="00E30E5E" w:rsidP="2674A7D7">
      <w:pPr>
        <w:rPr>
          <w:rFonts w:eastAsiaTheme="minorEastAsia"/>
          <w:color w:val="FF0000"/>
        </w:rPr>
      </w:pPr>
      <w:r w:rsidRPr="2674A7D7">
        <w:rPr>
          <w:rFonts w:eastAsiaTheme="minorEastAsia"/>
          <w:color w:val="FF0000"/>
        </w:rPr>
        <w:t xml:space="preserve">[12] </w:t>
      </w:r>
      <w:hyperlink r:id="rId45">
        <w:r w:rsidRPr="2674A7D7">
          <w:rPr>
            <w:rStyle w:val="Hyperlink"/>
            <w:rFonts w:eastAsiaTheme="minorEastAsia"/>
          </w:rPr>
          <w:t>Types of Routing Protocols - The Ultimate Guide (The Essentials!)</w:t>
        </w:r>
      </w:hyperlink>
      <w:r w:rsidRPr="2674A7D7">
        <w:rPr>
          <w:rFonts w:eastAsiaTheme="minorEastAsia"/>
          <w:color w:val="FF0000"/>
        </w:rPr>
        <w:t xml:space="preserve"> - I’ve never used this site before and am not really sure of their legitimacy- however- the site’s content seems to be clear and accurate. With some sense checking and cross referencing with other sources, I think it can be used. </w:t>
      </w:r>
    </w:p>
    <w:p w14:paraId="1A621806" w14:textId="6B68719D" w:rsidR="00236C57" w:rsidRDefault="00972C16" w:rsidP="2674A7D7">
      <w:pPr>
        <w:rPr>
          <w:rFonts w:eastAsiaTheme="minorEastAsia"/>
          <w:color w:val="FF0000"/>
        </w:rPr>
      </w:pPr>
      <w:r w:rsidRPr="2674A7D7">
        <w:rPr>
          <w:rFonts w:eastAsiaTheme="minorEastAsia"/>
          <w:color w:val="FF0000"/>
        </w:rPr>
        <w:t xml:space="preserve">[13] </w:t>
      </w:r>
      <w:hyperlink r:id="rId46">
        <w:r w:rsidRPr="2674A7D7">
          <w:rPr>
            <w:rStyle w:val="Hyperlink"/>
            <w:rFonts w:eastAsiaTheme="minorEastAsia"/>
          </w:rPr>
          <w:t>www.chatgpt.com</w:t>
        </w:r>
      </w:hyperlink>
      <w:r w:rsidRPr="2674A7D7">
        <w:rPr>
          <w:rFonts w:eastAsiaTheme="minorEastAsia"/>
          <w:color w:val="FF0000"/>
        </w:rPr>
        <w:t xml:space="preserve"> – used to proofread and reinforce my ideas here as routing protocols are one of my weaker areas.</w:t>
      </w:r>
    </w:p>
    <w:p w14:paraId="47FA0850" w14:textId="08380C4A" w:rsidR="00E33CBD" w:rsidRDefault="00E33CBD" w:rsidP="2674A7D7">
      <w:pPr>
        <w:rPr>
          <w:rFonts w:eastAsiaTheme="minorEastAsia"/>
          <w:color w:val="FF0000"/>
        </w:rPr>
      </w:pPr>
      <w:r w:rsidRPr="2674A7D7">
        <w:rPr>
          <w:rFonts w:eastAsiaTheme="minorEastAsia"/>
          <w:color w:val="FF0000"/>
        </w:rPr>
        <w:t>[14] https://www.digi.com/resources/documentation/Digidocs/90001477/concepts/c_dm_route_discovery.htm?TocPath=Networking%20methods%7CDelivery%20methods%7CDigiMesh%20networking%7C_____3</w:t>
      </w:r>
    </w:p>
    <w:p w14:paraId="0A1FAEA4" w14:textId="711F4F75" w:rsidR="00553941" w:rsidRDefault="00EA2A67" w:rsidP="2674A7D7">
      <w:pPr>
        <w:rPr>
          <w:rFonts w:eastAsiaTheme="minorEastAsia"/>
          <w:color w:val="FF0000"/>
        </w:rPr>
      </w:pPr>
      <w:r w:rsidRPr="2674A7D7">
        <w:rPr>
          <w:rFonts w:eastAsiaTheme="minorEastAsia"/>
          <w:color w:val="FF0000"/>
        </w:rPr>
        <w:t xml:space="preserve">[15] </w:t>
      </w:r>
      <w:hyperlink r:id="rId47">
        <w:r w:rsidRPr="2674A7D7">
          <w:rPr>
            <w:rStyle w:val="Hyperlink"/>
            <w:rFonts w:eastAsiaTheme="minorEastAsia"/>
          </w:rPr>
          <w:t>https://www.geeksforgeeks.org/difference-between-static-and-dynamic-routing/</w:t>
        </w:r>
      </w:hyperlink>
    </w:p>
    <w:p w14:paraId="59694B5A" w14:textId="45D80B80" w:rsidR="00C5570D" w:rsidRDefault="00C958E5" w:rsidP="2674A7D7">
      <w:pPr>
        <w:rPr>
          <w:rFonts w:eastAsiaTheme="minorEastAsia"/>
          <w:color w:val="FF0000"/>
        </w:rPr>
      </w:pPr>
      <w:r w:rsidRPr="2674A7D7">
        <w:rPr>
          <w:rFonts w:eastAsiaTheme="minorEastAsia"/>
          <w:color w:val="FF0000"/>
        </w:rPr>
        <w:t xml:space="preserve">[16] </w:t>
      </w:r>
      <w:hyperlink r:id="rId48">
        <w:r w:rsidRPr="2674A7D7">
          <w:rPr>
            <w:rStyle w:val="Hyperlink"/>
            <w:rFonts w:eastAsiaTheme="minorEastAsia"/>
          </w:rPr>
          <w:t>https://azure.microsoft.com/en-us/resources/cloud-computing-dictionary/what-is-vpn</w:t>
        </w:r>
      </w:hyperlink>
    </w:p>
    <w:p w14:paraId="4486E0EB" w14:textId="0819C8AE" w:rsidR="00E41366" w:rsidRDefault="00E41366" w:rsidP="2674A7D7">
      <w:pPr>
        <w:rPr>
          <w:rFonts w:eastAsiaTheme="minorEastAsia"/>
          <w:color w:val="FF0000"/>
        </w:rPr>
      </w:pPr>
      <w:r w:rsidRPr="2674A7D7">
        <w:rPr>
          <w:rFonts w:eastAsiaTheme="minorEastAsia"/>
          <w:color w:val="FF0000"/>
        </w:rPr>
        <w:t xml:space="preserve">[17] </w:t>
      </w:r>
      <w:hyperlink r:id="rId49">
        <w:r w:rsidRPr="2674A7D7">
          <w:rPr>
            <w:rStyle w:val="Hyperlink"/>
            <w:rFonts w:eastAsiaTheme="minorEastAsia"/>
          </w:rPr>
          <w:t>https://learn.microsoft.com/en-us/windows-server/networking/technologies/dhcp/dhcp-top</w:t>
        </w:r>
      </w:hyperlink>
    </w:p>
    <w:p w14:paraId="406C85AB" w14:textId="51917755" w:rsidR="00C958E5" w:rsidRPr="00C5570D" w:rsidRDefault="1A81E11A" w:rsidP="6E229BC7">
      <w:pPr>
        <w:rPr>
          <w:color w:val="FF0000"/>
        </w:rPr>
      </w:pPr>
      <w:r w:rsidRPr="6E229BC7">
        <w:rPr>
          <w:color w:val="FF0000"/>
        </w:rPr>
        <w:t xml:space="preserve">[18] </w:t>
      </w:r>
      <w:hyperlink r:id="rId50">
        <w:r w:rsidRPr="6E229BC7">
          <w:rPr>
            <w:rStyle w:val="Hyperlink"/>
          </w:rPr>
          <w:t>https://learn.microsoft.com/en-us/windows-server/identity/ad-ds/get-started/virtual-dc/active-directory-domain-services-overview</w:t>
        </w:r>
      </w:hyperlink>
    </w:p>
    <w:p w14:paraId="6976EA0F" w14:textId="4441EBA9" w:rsidR="39A6C41C" w:rsidRDefault="39A6C41C" w:rsidP="6E229BC7">
      <w:pPr>
        <w:rPr>
          <w:rFonts w:ascii="Aptos" w:eastAsia="Aptos" w:hAnsi="Aptos" w:cs="Aptos"/>
        </w:rPr>
      </w:pPr>
      <w:r w:rsidRPr="6E229BC7">
        <w:rPr>
          <w:color w:val="FF0000"/>
        </w:rPr>
        <w:t xml:space="preserve">[19] </w:t>
      </w:r>
      <w:hyperlink r:id="rId51">
        <w:r w:rsidRPr="6E229BC7">
          <w:rPr>
            <w:rStyle w:val="Hyperlink"/>
            <w:rFonts w:ascii="Aptos" w:eastAsia="Aptos" w:hAnsi="Aptos" w:cs="Aptos"/>
          </w:rPr>
          <w:t>What is a Certificate Authority? CA's Explained | DigiCert</w:t>
        </w:r>
      </w:hyperlink>
    </w:p>
    <w:p w14:paraId="30AFE3E5" w14:textId="404041FB" w:rsidR="003F1CC9" w:rsidRDefault="003F1CC9" w:rsidP="003F1CC9">
      <w:r>
        <w:t xml:space="preserve">[20] </w:t>
      </w:r>
      <w:hyperlink r:id="rId52" w:history="1">
        <w:r w:rsidRPr="002D5FD0">
          <w:rPr>
            <w:rStyle w:val="Hyperlink"/>
          </w:rPr>
          <w:t>https://learn.microsoft.com/en-us/windows-server/virtualization/hyper-v/get-started/install-hyper-v?pivots=windows-server</w:t>
        </w:r>
      </w:hyperlink>
    </w:p>
    <w:p w14:paraId="66C69511" w14:textId="4C4F327A" w:rsidR="003F1CC9" w:rsidRDefault="003F1CC9" w:rsidP="003F1CC9">
      <w:r>
        <w:t xml:space="preserve">[21] </w:t>
      </w:r>
      <w:hyperlink r:id="rId53" w:history="1">
        <w:r w:rsidRPr="002D5FD0">
          <w:rPr>
            <w:rStyle w:val="Hyperlink"/>
          </w:rPr>
          <w:t>https://learn.microsoft.com/en-us/windows-server/virtualization/hyper-v/plan/should-i-create-a-generation-1-or-2-virtual-machine-in-hyper-v</w:t>
        </w:r>
      </w:hyperlink>
    </w:p>
    <w:p w14:paraId="6B5194F3" w14:textId="4492120D" w:rsidR="003F1CC9" w:rsidRDefault="003F1CC9" w:rsidP="003F1CC9">
      <w:r>
        <w:lastRenderedPageBreak/>
        <w:t xml:space="preserve">[22] </w:t>
      </w:r>
      <w:hyperlink r:id="rId54" w:history="1">
        <w:r w:rsidRPr="00691916">
          <w:rPr>
            <w:rStyle w:val="Hyperlink"/>
          </w:rPr>
          <w:t>https://learn.microsoft.com/en-us/windows-server/networking/technologies/dhcp/quickstart-install-configure-dhcp-server?tabs=gui</w:t>
        </w:r>
      </w:hyperlink>
    </w:p>
    <w:p w14:paraId="3FFEAA2D" w14:textId="300A815A" w:rsidR="6E229BC7" w:rsidRDefault="6E229BC7" w:rsidP="6E229BC7">
      <w:pPr>
        <w:rPr>
          <w:rFonts w:ascii="Aptos" w:eastAsia="Aptos" w:hAnsi="Aptos" w:cs="Aptos"/>
        </w:rPr>
      </w:pPr>
    </w:p>
    <w:p w14:paraId="674F2EAD" w14:textId="77777777" w:rsidR="00C5570D" w:rsidRPr="0082656A" w:rsidRDefault="00C5570D">
      <w:pPr>
        <w:rPr>
          <w:color w:val="FF0000"/>
        </w:rPr>
      </w:pPr>
    </w:p>
    <w:sectPr w:rsidR="00C5570D" w:rsidRPr="00826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Wqv4UneK" int2:invalidationBookmarkName="" int2:hashCode="5QOPJmMfk4/xYi" int2:id="fuAma6t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1102"/>
    <w:multiLevelType w:val="hybridMultilevel"/>
    <w:tmpl w:val="C916F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12E0B"/>
    <w:multiLevelType w:val="hybridMultilevel"/>
    <w:tmpl w:val="F98CF5E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677D87"/>
    <w:multiLevelType w:val="multilevel"/>
    <w:tmpl w:val="D8E8EE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E14B5"/>
    <w:multiLevelType w:val="hybridMultilevel"/>
    <w:tmpl w:val="2256B2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0794619E"/>
    <w:multiLevelType w:val="hybridMultilevel"/>
    <w:tmpl w:val="D794F460"/>
    <w:lvl w:ilvl="0" w:tplc="0FC8C1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1332A0"/>
    <w:multiLevelType w:val="multilevel"/>
    <w:tmpl w:val="C6BEE3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D127E4"/>
    <w:multiLevelType w:val="multilevel"/>
    <w:tmpl w:val="13807B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414D8"/>
    <w:multiLevelType w:val="hybridMultilevel"/>
    <w:tmpl w:val="E8E8CDBC"/>
    <w:lvl w:ilvl="0" w:tplc="1C425F0E">
      <w:start w:val="1"/>
      <w:numFmt w:val="lowerRoman"/>
      <w:lvlText w:val="%1."/>
      <w:lvlJc w:val="left"/>
      <w:pPr>
        <w:ind w:left="1080" w:hanging="360"/>
      </w:pPr>
    </w:lvl>
    <w:lvl w:ilvl="1" w:tplc="25A468FA">
      <w:start w:val="1"/>
      <w:numFmt w:val="lowerLetter"/>
      <w:lvlText w:val="%2."/>
      <w:lvlJc w:val="left"/>
      <w:pPr>
        <w:ind w:left="1800" w:hanging="360"/>
      </w:pPr>
    </w:lvl>
    <w:lvl w:ilvl="2" w:tplc="9A762ED0">
      <w:start w:val="1"/>
      <w:numFmt w:val="lowerRoman"/>
      <w:lvlText w:val="%3."/>
      <w:lvlJc w:val="right"/>
      <w:pPr>
        <w:ind w:left="2520" w:hanging="180"/>
      </w:pPr>
    </w:lvl>
    <w:lvl w:ilvl="3" w:tplc="62C82554">
      <w:start w:val="1"/>
      <w:numFmt w:val="decimal"/>
      <w:lvlText w:val="%4."/>
      <w:lvlJc w:val="left"/>
      <w:pPr>
        <w:ind w:left="3240" w:hanging="360"/>
      </w:pPr>
    </w:lvl>
    <w:lvl w:ilvl="4" w:tplc="6A8638E2">
      <w:start w:val="1"/>
      <w:numFmt w:val="lowerLetter"/>
      <w:lvlText w:val="%5."/>
      <w:lvlJc w:val="left"/>
      <w:pPr>
        <w:ind w:left="3960" w:hanging="360"/>
      </w:pPr>
    </w:lvl>
    <w:lvl w:ilvl="5" w:tplc="8BA6F02C">
      <w:start w:val="1"/>
      <w:numFmt w:val="lowerRoman"/>
      <w:lvlText w:val="%6."/>
      <w:lvlJc w:val="right"/>
      <w:pPr>
        <w:ind w:left="4680" w:hanging="180"/>
      </w:pPr>
    </w:lvl>
    <w:lvl w:ilvl="6" w:tplc="6C8A77A6">
      <w:start w:val="1"/>
      <w:numFmt w:val="decimal"/>
      <w:lvlText w:val="%7."/>
      <w:lvlJc w:val="left"/>
      <w:pPr>
        <w:ind w:left="5400" w:hanging="360"/>
      </w:pPr>
    </w:lvl>
    <w:lvl w:ilvl="7" w:tplc="B3347B28">
      <w:start w:val="1"/>
      <w:numFmt w:val="lowerLetter"/>
      <w:lvlText w:val="%8."/>
      <w:lvlJc w:val="left"/>
      <w:pPr>
        <w:ind w:left="6120" w:hanging="360"/>
      </w:pPr>
    </w:lvl>
    <w:lvl w:ilvl="8" w:tplc="27BEE836">
      <w:start w:val="1"/>
      <w:numFmt w:val="lowerRoman"/>
      <w:lvlText w:val="%9."/>
      <w:lvlJc w:val="right"/>
      <w:pPr>
        <w:ind w:left="6840" w:hanging="180"/>
      </w:pPr>
    </w:lvl>
  </w:abstractNum>
  <w:abstractNum w:abstractNumId="8" w15:restartNumberingAfterBreak="0">
    <w:nsid w:val="15B2128F"/>
    <w:multiLevelType w:val="hybridMultilevel"/>
    <w:tmpl w:val="CEC6204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DF4D72"/>
    <w:multiLevelType w:val="multilevel"/>
    <w:tmpl w:val="8D1E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9336B"/>
    <w:multiLevelType w:val="hybridMultilevel"/>
    <w:tmpl w:val="9B464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CC3AA5"/>
    <w:multiLevelType w:val="multilevel"/>
    <w:tmpl w:val="2008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247C7D"/>
    <w:multiLevelType w:val="hybridMultilevel"/>
    <w:tmpl w:val="F98CF5E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144E28"/>
    <w:multiLevelType w:val="hybridMultilevel"/>
    <w:tmpl w:val="2AD2FE98"/>
    <w:lvl w:ilvl="0" w:tplc="84ECB2E2">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228179B3"/>
    <w:multiLevelType w:val="hybridMultilevel"/>
    <w:tmpl w:val="48763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F22123"/>
    <w:multiLevelType w:val="hybridMultilevel"/>
    <w:tmpl w:val="125E2866"/>
    <w:lvl w:ilvl="0" w:tplc="BA92E3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065DE7"/>
    <w:multiLevelType w:val="hybridMultilevel"/>
    <w:tmpl w:val="561E14A6"/>
    <w:lvl w:ilvl="0" w:tplc="5920AF5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2AF53F69"/>
    <w:multiLevelType w:val="hybridMultilevel"/>
    <w:tmpl w:val="DF685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3B1DF5"/>
    <w:multiLevelType w:val="hybridMultilevel"/>
    <w:tmpl w:val="A48AC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FC96DF0"/>
    <w:multiLevelType w:val="multilevel"/>
    <w:tmpl w:val="AA7CF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DA7E84"/>
    <w:multiLevelType w:val="multilevel"/>
    <w:tmpl w:val="A04E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13463F"/>
    <w:multiLevelType w:val="hybridMultilevel"/>
    <w:tmpl w:val="28AA9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971706"/>
    <w:multiLevelType w:val="hybridMultilevel"/>
    <w:tmpl w:val="660689BC"/>
    <w:lvl w:ilvl="0" w:tplc="EFB495EE">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3" w15:restartNumberingAfterBreak="0">
    <w:nsid w:val="36812854"/>
    <w:multiLevelType w:val="multilevel"/>
    <w:tmpl w:val="BF082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C675C8"/>
    <w:multiLevelType w:val="hybridMultilevel"/>
    <w:tmpl w:val="B894A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2F2254"/>
    <w:multiLevelType w:val="multilevel"/>
    <w:tmpl w:val="705252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BE7314"/>
    <w:multiLevelType w:val="hybridMultilevel"/>
    <w:tmpl w:val="6554AA2E"/>
    <w:lvl w:ilvl="0" w:tplc="A5FC425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8" w15:restartNumberingAfterBreak="0">
    <w:nsid w:val="40C6275F"/>
    <w:multiLevelType w:val="multilevel"/>
    <w:tmpl w:val="3C38A3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417D29D6"/>
    <w:multiLevelType w:val="multilevel"/>
    <w:tmpl w:val="6F244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D00743"/>
    <w:multiLevelType w:val="multilevel"/>
    <w:tmpl w:val="7FBA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1840A5"/>
    <w:multiLevelType w:val="hybridMultilevel"/>
    <w:tmpl w:val="3848AB30"/>
    <w:lvl w:ilvl="0" w:tplc="B1A458C0">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2" w15:restartNumberingAfterBreak="0">
    <w:nsid w:val="509E7BF6"/>
    <w:multiLevelType w:val="multilevel"/>
    <w:tmpl w:val="A4D62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4F1341"/>
    <w:multiLevelType w:val="hybridMultilevel"/>
    <w:tmpl w:val="46AE08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5DFEC2"/>
    <w:multiLevelType w:val="hybridMultilevel"/>
    <w:tmpl w:val="71AE9B6A"/>
    <w:lvl w:ilvl="0" w:tplc="E0CA4B5A">
      <w:start w:val="1"/>
      <w:numFmt w:val="lowerRoman"/>
      <w:lvlText w:val="%1."/>
      <w:lvlJc w:val="left"/>
      <w:pPr>
        <w:ind w:left="1800" w:hanging="360"/>
      </w:pPr>
    </w:lvl>
    <w:lvl w:ilvl="1" w:tplc="2FC863A6">
      <w:start w:val="1"/>
      <w:numFmt w:val="lowerLetter"/>
      <w:lvlText w:val="%2."/>
      <w:lvlJc w:val="left"/>
      <w:pPr>
        <w:ind w:left="2520" w:hanging="360"/>
      </w:pPr>
    </w:lvl>
    <w:lvl w:ilvl="2" w:tplc="5E3A710E">
      <w:start w:val="1"/>
      <w:numFmt w:val="lowerRoman"/>
      <w:lvlText w:val="%3."/>
      <w:lvlJc w:val="right"/>
      <w:pPr>
        <w:ind w:left="3240" w:hanging="180"/>
      </w:pPr>
    </w:lvl>
    <w:lvl w:ilvl="3" w:tplc="A4A24B1A">
      <w:start w:val="1"/>
      <w:numFmt w:val="decimal"/>
      <w:lvlText w:val="%4."/>
      <w:lvlJc w:val="left"/>
      <w:pPr>
        <w:ind w:left="3960" w:hanging="360"/>
      </w:pPr>
    </w:lvl>
    <w:lvl w:ilvl="4" w:tplc="9F9A4E5A">
      <w:start w:val="1"/>
      <w:numFmt w:val="lowerLetter"/>
      <w:lvlText w:val="%5."/>
      <w:lvlJc w:val="left"/>
      <w:pPr>
        <w:ind w:left="4680" w:hanging="360"/>
      </w:pPr>
    </w:lvl>
    <w:lvl w:ilvl="5" w:tplc="349CD38E">
      <w:start w:val="1"/>
      <w:numFmt w:val="lowerRoman"/>
      <w:lvlText w:val="%6."/>
      <w:lvlJc w:val="right"/>
      <w:pPr>
        <w:ind w:left="5400" w:hanging="180"/>
      </w:pPr>
    </w:lvl>
    <w:lvl w:ilvl="6" w:tplc="9686FFB8">
      <w:start w:val="1"/>
      <w:numFmt w:val="decimal"/>
      <w:lvlText w:val="%7."/>
      <w:lvlJc w:val="left"/>
      <w:pPr>
        <w:ind w:left="6120" w:hanging="360"/>
      </w:pPr>
    </w:lvl>
    <w:lvl w:ilvl="7" w:tplc="FDA2ED14">
      <w:start w:val="1"/>
      <w:numFmt w:val="lowerLetter"/>
      <w:lvlText w:val="%8."/>
      <w:lvlJc w:val="left"/>
      <w:pPr>
        <w:ind w:left="6840" w:hanging="360"/>
      </w:pPr>
    </w:lvl>
    <w:lvl w:ilvl="8" w:tplc="98383CD4">
      <w:start w:val="1"/>
      <w:numFmt w:val="lowerRoman"/>
      <w:lvlText w:val="%9."/>
      <w:lvlJc w:val="right"/>
      <w:pPr>
        <w:ind w:left="7560" w:hanging="180"/>
      </w:pPr>
    </w:lvl>
  </w:abstractNum>
  <w:abstractNum w:abstractNumId="35" w15:restartNumberingAfterBreak="0">
    <w:nsid w:val="5A860CE6"/>
    <w:multiLevelType w:val="hybridMultilevel"/>
    <w:tmpl w:val="FEA49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EC32CF"/>
    <w:multiLevelType w:val="multilevel"/>
    <w:tmpl w:val="EE3275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215B25"/>
    <w:multiLevelType w:val="hybridMultilevel"/>
    <w:tmpl w:val="DA884CEA"/>
    <w:lvl w:ilvl="0" w:tplc="A74A6040">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8" w15:restartNumberingAfterBreak="0">
    <w:nsid w:val="5F4F198C"/>
    <w:multiLevelType w:val="multilevel"/>
    <w:tmpl w:val="924C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1C5A45"/>
    <w:multiLevelType w:val="multilevel"/>
    <w:tmpl w:val="BE96FB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A5197D"/>
    <w:multiLevelType w:val="hybridMultilevel"/>
    <w:tmpl w:val="07E8B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2A7BA6"/>
    <w:multiLevelType w:val="hybridMultilevel"/>
    <w:tmpl w:val="B0B23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6633CC7"/>
    <w:multiLevelType w:val="hybridMultilevel"/>
    <w:tmpl w:val="B82CED46"/>
    <w:lvl w:ilvl="0" w:tplc="455AF3C8">
      <w:start w:val="1"/>
      <w:numFmt w:val="bullet"/>
      <w:lvlText w:val=""/>
      <w:lvlJc w:val="left"/>
      <w:pPr>
        <w:ind w:left="720" w:hanging="360"/>
      </w:pPr>
      <w:rPr>
        <w:rFonts w:ascii="Symbol" w:hAnsi="Symbol" w:hint="default"/>
      </w:rPr>
    </w:lvl>
    <w:lvl w:ilvl="1" w:tplc="F3ACA0F4">
      <w:start w:val="1"/>
      <w:numFmt w:val="bullet"/>
      <w:lvlText w:val="o"/>
      <w:lvlJc w:val="left"/>
      <w:pPr>
        <w:ind w:left="1440" w:hanging="360"/>
      </w:pPr>
      <w:rPr>
        <w:rFonts w:ascii="Courier New" w:hAnsi="Courier New" w:hint="default"/>
      </w:rPr>
    </w:lvl>
    <w:lvl w:ilvl="2" w:tplc="21EE2380">
      <w:start w:val="1"/>
      <w:numFmt w:val="bullet"/>
      <w:lvlText w:val=""/>
      <w:lvlJc w:val="left"/>
      <w:pPr>
        <w:ind w:left="2160" w:hanging="360"/>
      </w:pPr>
      <w:rPr>
        <w:rFonts w:ascii="Wingdings" w:hAnsi="Wingdings" w:hint="default"/>
      </w:rPr>
    </w:lvl>
    <w:lvl w:ilvl="3" w:tplc="3A36A7C4">
      <w:start w:val="1"/>
      <w:numFmt w:val="bullet"/>
      <w:lvlText w:val=""/>
      <w:lvlJc w:val="left"/>
      <w:pPr>
        <w:ind w:left="2880" w:hanging="360"/>
      </w:pPr>
      <w:rPr>
        <w:rFonts w:ascii="Symbol" w:hAnsi="Symbol" w:hint="default"/>
      </w:rPr>
    </w:lvl>
    <w:lvl w:ilvl="4" w:tplc="7D1883E2">
      <w:start w:val="1"/>
      <w:numFmt w:val="bullet"/>
      <w:lvlText w:val="o"/>
      <w:lvlJc w:val="left"/>
      <w:pPr>
        <w:ind w:left="3600" w:hanging="360"/>
      </w:pPr>
      <w:rPr>
        <w:rFonts w:ascii="Courier New" w:hAnsi="Courier New" w:hint="default"/>
      </w:rPr>
    </w:lvl>
    <w:lvl w:ilvl="5" w:tplc="F2B6CCEC">
      <w:start w:val="1"/>
      <w:numFmt w:val="bullet"/>
      <w:lvlText w:val=""/>
      <w:lvlJc w:val="left"/>
      <w:pPr>
        <w:ind w:left="4320" w:hanging="360"/>
      </w:pPr>
      <w:rPr>
        <w:rFonts w:ascii="Wingdings" w:hAnsi="Wingdings" w:hint="default"/>
      </w:rPr>
    </w:lvl>
    <w:lvl w:ilvl="6" w:tplc="FDE0140A">
      <w:start w:val="1"/>
      <w:numFmt w:val="bullet"/>
      <w:lvlText w:val=""/>
      <w:lvlJc w:val="left"/>
      <w:pPr>
        <w:ind w:left="5040" w:hanging="360"/>
      </w:pPr>
      <w:rPr>
        <w:rFonts w:ascii="Symbol" w:hAnsi="Symbol" w:hint="default"/>
      </w:rPr>
    </w:lvl>
    <w:lvl w:ilvl="7" w:tplc="3F3A1DDA">
      <w:start w:val="1"/>
      <w:numFmt w:val="bullet"/>
      <w:lvlText w:val="o"/>
      <w:lvlJc w:val="left"/>
      <w:pPr>
        <w:ind w:left="5760" w:hanging="360"/>
      </w:pPr>
      <w:rPr>
        <w:rFonts w:ascii="Courier New" w:hAnsi="Courier New" w:hint="default"/>
      </w:rPr>
    </w:lvl>
    <w:lvl w:ilvl="8" w:tplc="B72A65AC">
      <w:start w:val="1"/>
      <w:numFmt w:val="bullet"/>
      <w:lvlText w:val=""/>
      <w:lvlJc w:val="left"/>
      <w:pPr>
        <w:ind w:left="6480" w:hanging="360"/>
      </w:pPr>
      <w:rPr>
        <w:rFonts w:ascii="Wingdings" w:hAnsi="Wingdings" w:hint="default"/>
      </w:rPr>
    </w:lvl>
  </w:abstractNum>
  <w:abstractNum w:abstractNumId="43" w15:restartNumberingAfterBreak="0">
    <w:nsid w:val="68FE26E6"/>
    <w:multiLevelType w:val="hybridMultilevel"/>
    <w:tmpl w:val="66204BC8"/>
    <w:lvl w:ilvl="0" w:tplc="903E44D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69692140"/>
    <w:multiLevelType w:val="multilevel"/>
    <w:tmpl w:val="BEE8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B142049"/>
    <w:multiLevelType w:val="multilevel"/>
    <w:tmpl w:val="A10E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229606C"/>
    <w:multiLevelType w:val="multilevel"/>
    <w:tmpl w:val="D692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474FCC1"/>
    <w:multiLevelType w:val="hybridMultilevel"/>
    <w:tmpl w:val="881ABC28"/>
    <w:lvl w:ilvl="0" w:tplc="DDCA0DC2">
      <w:start w:val="1"/>
      <w:numFmt w:val="lowerRoman"/>
      <w:lvlText w:val="%1."/>
      <w:lvlJc w:val="left"/>
      <w:pPr>
        <w:ind w:left="720" w:hanging="360"/>
      </w:pPr>
    </w:lvl>
    <w:lvl w:ilvl="1" w:tplc="409630B4">
      <w:start w:val="1"/>
      <w:numFmt w:val="lowerLetter"/>
      <w:lvlText w:val="%2."/>
      <w:lvlJc w:val="left"/>
      <w:pPr>
        <w:ind w:left="1440" w:hanging="360"/>
      </w:pPr>
    </w:lvl>
    <w:lvl w:ilvl="2" w:tplc="B4140CFC">
      <w:start w:val="1"/>
      <w:numFmt w:val="lowerRoman"/>
      <w:lvlText w:val="%3."/>
      <w:lvlJc w:val="right"/>
      <w:pPr>
        <w:ind w:left="2160" w:hanging="180"/>
      </w:pPr>
    </w:lvl>
    <w:lvl w:ilvl="3" w:tplc="A3744100">
      <w:start w:val="1"/>
      <w:numFmt w:val="decimal"/>
      <w:lvlText w:val="%4."/>
      <w:lvlJc w:val="left"/>
      <w:pPr>
        <w:ind w:left="2880" w:hanging="360"/>
      </w:pPr>
    </w:lvl>
    <w:lvl w:ilvl="4" w:tplc="0264229C">
      <w:start w:val="1"/>
      <w:numFmt w:val="lowerLetter"/>
      <w:lvlText w:val="%5."/>
      <w:lvlJc w:val="left"/>
      <w:pPr>
        <w:ind w:left="3600" w:hanging="360"/>
      </w:pPr>
    </w:lvl>
    <w:lvl w:ilvl="5" w:tplc="12DE1396">
      <w:start w:val="1"/>
      <w:numFmt w:val="lowerRoman"/>
      <w:lvlText w:val="%6."/>
      <w:lvlJc w:val="right"/>
      <w:pPr>
        <w:ind w:left="4320" w:hanging="180"/>
      </w:pPr>
    </w:lvl>
    <w:lvl w:ilvl="6" w:tplc="B0F0955A">
      <w:start w:val="1"/>
      <w:numFmt w:val="decimal"/>
      <w:lvlText w:val="%7."/>
      <w:lvlJc w:val="left"/>
      <w:pPr>
        <w:ind w:left="5040" w:hanging="360"/>
      </w:pPr>
    </w:lvl>
    <w:lvl w:ilvl="7" w:tplc="14AC668A">
      <w:start w:val="1"/>
      <w:numFmt w:val="lowerLetter"/>
      <w:lvlText w:val="%8."/>
      <w:lvlJc w:val="left"/>
      <w:pPr>
        <w:ind w:left="5760" w:hanging="360"/>
      </w:pPr>
    </w:lvl>
    <w:lvl w:ilvl="8" w:tplc="3C90E762">
      <w:start w:val="1"/>
      <w:numFmt w:val="lowerRoman"/>
      <w:lvlText w:val="%9."/>
      <w:lvlJc w:val="right"/>
      <w:pPr>
        <w:ind w:left="6480" w:hanging="180"/>
      </w:pPr>
    </w:lvl>
  </w:abstractNum>
  <w:abstractNum w:abstractNumId="48" w15:restartNumberingAfterBreak="0">
    <w:nsid w:val="756C7504"/>
    <w:multiLevelType w:val="hybridMultilevel"/>
    <w:tmpl w:val="0A78D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B0B3912"/>
    <w:multiLevelType w:val="hybridMultilevel"/>
    <w:tmpl w:val="D794F46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18198487">
    <w:abstractNumId w:val="34"/>
  </w:num>
  <w:num w:numId="2" w16cid:durableId="1168859917">
    <w:abstractNumId w:val="7"/>
  </w:num>
  <w:num w:numId="3" w16cid:durableId="1139152930">
    <w:abstractNumId w:val="47"/>
  </w:num>
  <w:num w:numId="4" w16cid:durableId="1819416253">
    <w:abstractNumId w:val="42"/>
  </w:num>
  <w:num w:numId="5" w16cid:durableId="1959867770">
    <w:abstractNumId w:val="18"/>
  </w:num>
  <w:num w:numId="6" w16cid:durableId="579292743">
    <w:abstractNumId w:val="16"/>
  </w:num>
  <w:num w:numId="7" w16cid:durableId="1855992970">
    <w:abstractNumId w:val="26"/>
  </w:num>
  <w:num w:numId="8" w16cid:durableId="1737822104">
    <w:abstractNumId w:val="22"/>
  </w:num>
  <w:num w:numId="9" w16cid:durableId="1339118271">
    <w:abstractNumId w:val="13"/>
  </w:num>
  <w:num w:numId="10" w16cid:durableId="180901585">
    <w:abstractNumId w:val="43"/>
  </w:num>
  <w:num w:numId="11" w16cid:durableId="827601555">
    <w:abstractNumId w:val="27"/>
  </w:num>
  <w:num w:numId="12" w16cid:durableId="789669517">
    <w:abstractNumId w:val="27"/>
  </w:num>
  <w:num w:numId="13" w16cid:durableId="401560524">
    <w:abstractNumId w:val="3"/>
  </w:num>
  <w:num w:numId="14" w16cid:durableId="1115753594">
    <w:abstractNumId w:val="31"/>
  </w:num>
  <w:num w:numId="15" w16cid:durableId="1885562786">
    <w:abstractNumId w:val="4"/>
  </w:num>
  <w:num w:numId="16" w16cid:durableId="426272534">
    <w:abstractNumId w:val="12"/>
  </w:num>
  <w:num w:numId="17" w16cid:durableId="1662545426">
    <w:abstractNumId w:val="48"/>
  </w:num>
  <w:num w:numId="18" w16cid:durableId="276104340">
    <w:abstractNumId w:val="41"/>
  </w:num>
  <w:num w:numId="19" w16cid:durableId="1764491516">
    <w:abstractNumId w:val="8"/>
  </w:num>
  <w:num w:numId="20" w16cid:durableId="1243879224">
    <w:abstractNumId w:val="0"/>
  </w:num>
  <w:num w:numId="21" w16cid:durableId="1592616442">
    <w:abstractNumId w:val="17"/>
  </w:num>
  <w:num w:numId="22" w16cid:durableId="714934217">
    <w:abstractNumId w:val="49"/>
  </w:num>
  <w:num w:numId="23" w16cid:durableId="1985042513">
    <w:abstractNumId w:val="35"/>
  </w:num>
  <w:num w:numId="24" w16cid:durableId="610208776">
    <w:abstractNumId w:val="24"/>
  </w:num>
  <w:num w:numId="25" w16cid:durableId="1683579982">
    <w:abstractNumId w:val="40"/>
  </w:num>
  <w:num w:numId="26" w16cid:durableId="285088083">
    <w:abstractNumId w:val="1"/>
  </w:num>
  <w:num w:numId="27" w16cid:durableId="1014258954">
    <w:abstractNumId w:val="23"/>
  </w:num>
  <w:num w:numId="28" w16cid:durableId="257061963">
    <w:abstractNumId w:val="5"/>
  </w:num>
  <w:num w:numId="29" w16cid:durableId="1842695529">
    <w:abstractNumId w:val="36"/>
  </w:num>
  <w:num w:numId="30" w16cid:durableId="1002322188">
    <w:abstractNumId w:val="45"/>
  </w:num>
  <w:num w:numId="31" w16cid:durableId="345600332">
    <w:abstractNumId w:val="38"/>
  </w:num>
  <w:num w:numId="32" w16cid:durableId="248316804">
    <w:abstractNumId w:val="28"/>
  </w:num>
  <w:num w:numId="33" w16cid:durableId="25447770">
    <w:abstractNumId w:val="32"/>
  </w:num>
  <w:num w:numId="34" w16cid:durableId="1698851925">
    <w:abstractNumId w:val="6"/>
  </w:num>
  <w:num w:numId="35" w16cid:durableId="1947886468">
    <w:abstractNumId w:val="2"/>
  </w:num>
  <w:num w:numId="36" w16cid:durableId="803349021">
    <w:abstractNumId w:val="25"/>
  </w:num>
  <w:num w:numId="37" w16cid:durableId="1163470322">
    <w:abstractNumId w:val="39"/>
  </w:num>
  <w:num w:numId="38" w16cid:durableId="37247990">
    <w:abstractNumId w:val="20"/>
  </w:num>
  <w:num w:numId="39" w16cid:durableId="962155427">
    <w:abstractNumId w:val="29"/>
  </w:num>
  <w:num w:numId="40" w16cid:durableId="1918905223">
    <w:abstractNumId w:val="44"/>
  </w:num>
  <w:num w:numId="41" w16cid:durableId="1727292302">
    <w:abstractNumId w:val="11"/>
  </w:num>
  <w:num w:numId="42" w16cid:durableId="1845630838">
    <w:abstractNumId w:val="9"/>
  </w:num>
  <w:num w:numId="43" w16cid:durableId="1811244691">
    <w:abstractNumId w:val="30"/>
  </w:num>
  <w:num w:numId="44" w16cid:durableId="832569443">
    <w:abstractNumId w:val="46"/>
  </w:num>
  <w:num w:numId="45" w16cid:durableId="1025788705">
    <w:abstractNumId w:val="19"/>
    <w:lvlOverride w:ilvl="0">
      <w:startOverride w:val="1"/>
    </w:lvlOverride>
  </w:num>
  <w:num w:numId="46" w16cid:durableId="654378555">
    <w:abstractNumId w:val="19"/>
    <w:lvlOverride w:ilvl="0">
      <w:startOverride w:val="2"/>
    </w:lvlOverride>
  </w:num>
  <w:num w:numId="47" w16cid:durableId="1404719957">
    <w:abstractNumId w:val="14"/>
  </w:num>
  <w:num w:numId="48" w16cid:durableId="865870525">
    <w:abstractNumId w:val="27"/>
  </w:num>
  <w:num w:numId="49" w16cid:durableId="1775594241">
    <w:abstractNumId w:val="37"/>
  </w:num>
  <w:num w:numId="50" w16cid:durableId="1210647784">
    <w:abstractNumId w:val="15"/>
  </w:num>
  <w:num w:numId="51" w16cid:durableId="1982073874">
    <w:abstractNumId w:val="21"/>
  </w:num>
  <w:num w:numId="52" w16cid:durableId="836043449">
    <w:abstractNumId w:val="10"/>
  </w:num>
  <w:num w:numId="53" w16cid:durableId="2654285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56A"/>
    <w:rsid w:val="00003CE9"/>
    <w:rsid w:val="00012E41"/>
    <w:rsid w:val="000669FE"/>
    <w:rsid w:val="001663C7"/>
    <w:rsid w:val="0016CFC5"/>
    <w:rsid w:val="00221593"/>
    <w:rsid w:val="00236701"/>
    <w:rsid w:val="00236C57"/>
    <w:rsid w:val="00243D93"/>
    <w:rsid w:val="00263198"/>
    <w:rsid w:val="002F019E"/>
    <w:rsid w:val="00302F85"/>
    <w:rsid w:val="003809BE"/>
    <w:rsid w:val="003A30D8"/>
    <w:rsid w:val="003F1CC9"/>
    <w:rsid w:val="004077EE"/>
    <w:rsid w:val="00430501"/>
    <w:rsid w:val="004C65DB"/>
    <w:rsid w:val="004E6827"/>
    <w:rsid w:val="00552A3E"/>
    <w:rsid w:val="00552BDD"/>
    <w:rsid w:val="00553941"/>
    <w:rsid w:val="00594C44"/>
    <w:rsid w:val="005E59F3"/>
    <w:rsid w:val="006116AE"/>
    <w:rsid w:val="00764E57"/>
    <w:rsid w:val="008244E4"/>
    <w:rsid w:val="0082656A"/>
    <w:rsid w:val="00872F19"/>
    <w:rsid w:val="008C3371"/>
    <w:rsid w:val="0096642B"/>
    <w:rsid w:val="00972C16"/>
    <w:rsid w:val="00993AA3"/>
    <w:rsid w:val="00996780"/>
    <w:rsid w:val="009E0E87"/>
    <w:rsid w:val="00B0677F"/>
    <w:rsid w:val="00B31A0C"/>
    <w:rsid w:val="00BA02F9"/>
    <w:rsid w:val="00BC1725"/>
    <w:rsid w:val="00C5570D"/>
    <w:rsid w:val="00C958E5"/>
    <w:rsid w:val="00C95E31"/>
    <w:rsid w:val="00D31211"/>
    <w:rsid w:val="00D81488"/>
    <w:rsid w:val="00DC1A34"/>
    <w:rsid w:val="00E30E5E"/>
    <w:rsid w:val="00E33CBD"/>
    <w:rsid w:val="00E41366"/>
    <w:rsid w:val="00EA2A67"/>
    <w:rsid w:val="00EC11A0"/>
    <w:rsid w:val="00F017ED"/>
    <w:rsid w:val="00F22073"/>
    <w:rsid w:val="00F3795D"/>
    <w:rsid w:val="00F62E3C"/>
    <w:rsid w:val="00FB408C"/>
    <w:rsid w:val="0139F1A0"/>
    <w:rsid w:val="0447E21A"/>
    <w:rsid w:val="0452BB19"/>
    <w:rsid w:val="082C8620"/>
    <w:rsid w:val="0B53841B"/>
    <w:rsid w:val="0F716D36"/>
    <w:rsid w:val="11237E0A"/>
    <w:rsid w:val="118BC5A0"/>
    <w:rsid w:val="11B36FBA"/>
    <w:rsid w:val="1282A9C8"/>
    <w:rsid w:val="136B7383"/>
    <w:rsid w:val="13A815C3"/>
    <w:rsid w:val="153F3FD5"/>
    <w:rsid w:val="17CD2FDA"/>
    <w:rsid w:val="19351C10"/>
    <w:rsid w:val="1A81E11A"/>
    <w:rsid w:val="1A887345"/>
    <w:rsid w:val="1BDF7CCD"/>
    <w:rsid w:val="1D68925E"/>
    <w:rsid w:val="1E538ADC"/>
    <w:rsid w:val="202E1C4E"/>
    <w:rsid w:val="21C04B14"/>
    <w:rsid w:val="25312D1C"/>
    <w:rsid w:val="25CE5EE9"/>
    <w:rsid w:val="2674A7D7"/>
    <w:rsid w:val="28740059"/>
    <w:rsid w:val="2D52632D"/>
    <w:rsid w:val="2F8DF645"/>
    <w:rsid w:val="3327912B"/>
    <w:rsid w:val="3510BBA2"/>
    <w:rsid w:val="35FF87F1"/>
    <w:rsid w:val="37DBBB2A"/>
    <w:rsid w:val="389E0EFE"/>
    <w:rsid w:val="39A6C41C"/>
    <w:rsid w:val="3A14C1DB"/>
    <w:rsid w:val="3A7980BF"/>
    <w:rsid w:val="3A9E03ED"/>
    <w:rsid w:val="3AA21F43"/>
    <w:rsid w:val="401F6A5D"/>
    <w:rsid w:val="40758145"/>
    <w:rsid w:val="412445D3"/>
    <w:rsid w:val="422F9519"/>
    <w:rsid w:val="4843C31F"/>
    <w:rsid w:val="4997C674"/>
    <w:rsid w:val="4C7D5ACE"/>
    <w:rsid w:val="4EF849F4"/>
    <w:rsid w:val="4F49D750"/>
    <w:rsid w:val="50C4E1D1"/>
    <w:rsid w:val="53515002"/>
    <w:rsid w:val="541C4A01"/>
    <w:rsid w:val="553F8AA3"/>
    <w:rsid w:val="58352361"/>
    <w:rsid w:val="5ADB0361"/>
    <w:rsid w:val="5AEE933A"/>
    <w:rsid w:val="5BD8ABEE"/>
    <w:rsid w:val="5C638DD7"/>
    <w:rsid w:val="617CC9F8"/>
    <w:rsid w:val="6234C706"/>
    <w:rsid w:val="62E3A95C"/>
    <w:rsid w:val="64287209"/>
    <w:rsid w:val="688942AF"/>
    <w:rsid w:val="6B4357AF"/>
    <w:rsid w:val="6E229BC7"/>
    <w:rsid w:val="6EDE888D"/>
    <w:rsid w:val="6F7E8637"/>
    <w:rsid w:val="762B7B51"/>
    <w:rsid w:val="766B110C"/>
    <w:rsid w:val="76B67199"/>
    <w:rsid w:val="7733F3A9"/>
    <w:rsid w:val="773BC608"/>
    <w:rsid w:val="7B45393B"/>
    <w:rsid w:val="7B686FEE"/>
    <w:rsid w:val="7B8637C7"/>
    <w:rsid w:val="7E7E7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E19F"/>
  <w15:chartTrackingRefBased/>
  <w15:docId w15:val="{CA1A3D0A-AB48-49AD-8978-2D82E623B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725"/>
  </w:style>
  <w:style w:type="paragraph" w:styleId="Heading1">
    <w:name w:val="heading 1"/>
    <w:basedOn w:val="Normal"/>
    <w:next w:val="Normal"/>
    <w:link w:val="Heading1Char"/>
    <w:uiPriority w:val="9"/>
    <w:qFormat/>
    <w:rsid w:val="00826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5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5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5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5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5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5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5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56A"/>
    <w:rPr>
      <w:rFonts w:eastAsiaTheme="majorEastAsia" w:cstheme="majorBidi"/>
      <w:color w:val="272727" w:themeColor="text1" w:themeTint="D8"/>
    </w:rPr>
  </w:style>
  <w:style w:type="paragraph" w:styleId="Title">
    <w:name w:val="Title"/>
    <w:basedOn w:val="Normal"/>
    <w:next w:val="Normal"/>
    <w:link w:val="TitleChar"/>
    <w:uiPriority w:val="10"/>
    <w:qFormat/>
    <w:rsid w:val="00826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5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56A"/>
    <w:pPr>
      <w:spacing w:before="160"/>
      <w:jc w:val="center"/>
    </w:pPr>
    <w:rPr>
      <w:i/>
      <w:iCs/>
      <w:color w:val="404040" w:themeColor="text1" w:themeTint="BF"/>
    </w:rPr>
  </w:style>
  <w:style w:type="character" w:customStyle="1" w:styleId="QuoteChar">
    <w:name w:val="Quote Char"/>
    <w:basedOn w:val="DefaultParagraphFont"/>
    <w:link w:val="Quote"/>
    <w:uiPriority w:val="29"/>
    <w:rsid w:val="0082656A"/>
    <w:rPr>
      <w:i/>
      <w:iCs/>
      <w:color w:val="404040" w:themeColor="text1" w:themeTint="BF"/>
    </w:rPr>
  </w:style>
  <w:style w:type="paragraph" w:styleId="ListParagraph">
    <w:name w:val="List Paragraph"/>
    <w:basedOn w:val="Normal"/>
    <w:uiPriority w:val="34"/>
    <w:qFormat/>
    <w:rsid w:val="0082656A"/>
    <w:pPr>
      <w:ind w:left="720"/>
      <w:contextualSpacing/>
    </w:pPr>
  </w:style>
  <w:style w:type="character" w:styleId="IntenseEmphasis">
    <w:name w:val="Intense Emphasis"/>
    <w:basedOn w:val="DefaultParagraphFont"/>
    <w:uiPriority w:val="21"/>
    <w:qFormat/>
    <w:rsid w:val="0082656A"/>
    <w:rPr>
      <w:i/>
      <w:iCs/>
      <w:color w:val="0F4761" w:themeColor="accent1" w:themeShade="BF"/>
    </w:rPr>
  </w:style>
  <w:style w:type="paragraph" w:styleId="IntenseQuote">
    <w:name w:val="Intense Quote"/>
    <w:basedOn w:val="Normal"/>
    <w:next w:val="Normal"/>
    <w:link w:val="IntenseQuoteChar"/>
    <w:uiPriority w:val="30"/>
    <w:qFormat/>
    <w:rsid w:val="00826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56A"/>
    <w:rPr>
      <w:i/>
      <w:iCs/>
      <w:color w:val="0F4761" w:themeColor="accent1" w:themeShade="BF"/>
    </w:rPr>
  </w:style>
  <w:style w:type="character" w:styleId="IntenseReference">
    <w:name w:val="Intense Reference"/>
    <w:basedOn w:val="DefaultParagraphFont"/>
    <w:uiPriority w:val="32"/>
    <w:qFormat/>
    <w:rsid w:val="0082656A"/>
    <w:rPr>
      <w:b/>
      <w:bCs/>
      <w:smallCaps/>
      <w:color w:val="0F4761" w:themeColor="accent1" w:themeShade="BF"/>
      <w:spacing w:val="5"/>
    </w:rPr>
  </w:style>
  <w:style w:type="paragraph" w:styleId="NormalWeb">
    <w:name w:val="Normal (Web)"/>
    <w:basedOn w:val="Normal"/>
    <w:uiPriority w:val="99"/>
    <w:semiHidden/>
    <w:unhideWhenUsed/>
    <w:rsid w:val="004C65DB"/>
    <w:rPr>
      <w:rFonts w:ascii="Times New Roman" w:hAnsi="Times New Roman" w:cs="Times New Roman"/>
      <w:sz w:val="24"/>
      <w:szCs w:val="24"/>
    </w:rPr>
  </w:style>
  <w:style w:type="paragraph" w:customStyle="1" w:styleId="paragraph">
    <w:name w:val="paragraph"/>
    <w:basedOn w:val="Normal"/>
    <w:rsid w:val="00F3795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3795D"/>
  </w:style>
  <w:style w:type="character" w:customStyle="1" w:styleId="eop">
    <w:name w:val="eop"/>
    <w:basedOn w:val="DefaultParagraphFont"/>
    <w:rsid w:val="00F3795D"/>
  </w:style>
  <w:style w:type="character" w:styleId="Hyperlink">
    <w:name w:val="Hyperlink"/>
    <w:basedOn w:val="DefaultParagraphFont"/>
    <w:uiPriority w:val="99"/>
    <w:unhideWhenUsed/>
    <w:rsid w:val="00243D93"/>
    <w:rPr>
      <w:color w:val="467886" w:themeColor="hyperlink"/>
      <w:u w:val="single"/>
    </w:rPr>
  </w:style>
  <w:style w:type="character" w:styleId="UnresolvedMention">
    <w:name w:val="Unresolved Mention"/>
    <w:basedOn w:val="DefaultParagraphFont"/>
    <w:uiPriority w:val="99"/>
    <w:semiHidden/>
    <w:unhideWhenUsed/>
    <w:rsid w:val="00243D93"/>
    <w:rPr>
      <w:color w:val="605E5C"/>
      <w:shd w:val="clear" w:color="auto" w:fill="E1DFDD"/>
    </w:rPr>
  </w:style>
  <w:style w:type="character" w:styleId="FollowedHyperlink">
    <w:name w:val="FollowedHyperlink"/>
    <w:basedOn w:val="DefaultParagraphFont"/>
    <w:uiPriority w:val="99"/>
    <w:semiHidden/>
    <w:unhideWhenUsed/>
    <w:rsid w:val="006116AE"/>
    <w:rPr>
      <w:color w:val="96607D" w:themeColor="followedHyperlink"/>
      <w:u w:val="single"/>
    </w:rPr>
  </w:style>
  <w:style w:type="table" w:styleId="TableGrid">
    <w:name w:val="Table Grid"/>
    <w:basedOn w:val="TableNormal"/>
    <w:uiPriority w:val="39"/>
    <w:rsid w:val="003F1C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29961">
      <w:bodyDiv w:val="1"/>
      <w:marLeft w:val="0"/>
      <w:marRight w:val="0"/>
      <w:marTop w:val="0"/>
      <w:marBottom w:val="0"/>
      <w:divBdr>
        <w:top w:val="none" w:sz="0" w:space="0" w:color="auto"/>
        <w:left w:val="none" w:sz="0" w:space="0" w:color="auto"/>
        <w:bottom w:val="none" w:sz="0" w:space="0" w:color="auto"/>
        <w:right w:val="none" w:sz="0" w:space="0" w:color="auto"/>
      </w:divBdr>
    </w:div>
    <w:div w:id="59402836">
      <w:bodyDiv w:val="1"/>
      <w:marLeft w:val="0"/>
      <w:marRight w:val="0"/>
      <w:marTop w:val="0"/>
      <w:marBottom w:val="0"/>
      <w:divBdr>
        <w:top w:val="none" w:sz="0" w:space="0" w:color="auto"/>
        <w:left w:val="none" w:sz="0" w:space="0" w:color="auto"/>
        <w:bottom w:val="none" w:sz="0" w:space="0" w:color="auto"/>
        <w:right w:val="none" w:sz="0" w:space="0" w:color="auto"/>
      </w:divBdr>
      <w:divsChild>
        <w:div w:id="1735665262">
          <w:marLeft w:val="0"/>
          <w:marRight w:val="0"/>
          <w:marTop w:val="0"/>
          <w:marBottom w:val="0"/>
          <w:divBdr>
            <w:top w:val="none" w:sz="0" w:space="0" w:color="auto"/>
            <w:left w:val="none" w:sz="0" w:space="0" w:color="auto"/>
            <w:bottom w:val="none" w:sz="0" w:space="0" w:color="auto"/>
            <w:right w:val="none" w:sz="0" w:space="0" w:color="auto"/>
          </w:divBdr>
        </w:div>
        <w:div w:id="756244910">
          <w:marLeft w:val="0"/>
          <w:marRight w:val="0"/>
          <w:marTop w:val="0"/>
          <w:marBottom w:val="0"/>
          <w:divBdr>
            <w:top w:val="none" w:sz="0" w:space="0" w:color="auto"/>
            <w:left w:val="none" w:sz="0" w:space="0" w:color="auto"/>
            <w:bottom w:val="none" w:sz="0" w:space="0" w:color="auto"/>
            <w:right w:val="none" w:sz="0" w:space="0" w:color="auto"/>
          </w:divBdr>
          <w:divsChild>
            <w:div w:id="1714846511">
              <w:marLeft w:val="0"/>
              <w:marRight w:val="0"/>
              <w:marTop w:val="0"/>
              <w:marBottom w:val="0"/>
              <w:divBdr>
                <w:top w:val="none" w:sz="0" w:space="0" w:color="auto"/>
                <w:left w:val="none" w:sz="0" w:space="0" w:color="auto"/>
                <w:bottom w:val="none" w:sz="0" w:space="0" w:color="auto"/>
                <w:right w:val="none" w:sz="0" w:space="0" w:color="auto"/>
              </w:divBdr>
            </w:div>
            <w:div w:id="1411776688">
              <w:marLeft w:val="0"/>
              <w:marRight w:val="0"/>
              <w:marTop w:val="0"/>
              <w:marBottom w:val="0"/>
              <w:divBdr>
                <w:top w:val="none" w:sz="0" w:space="0" w:color="auto"/>
                <w:left w:val="none" w:sz="0" w:space="0" w:color="auto"/>
                <w:bottom w:val="none" w:sz="0" w:space="0" w:color="auto"/>
                <w:right w:val="none" w:sz="0" w:space="0" w:color="auto"/>
              </w:divBdr>
            </w:div>
            <w:div w:id="1015498970">
              <w:marLeft w:val="0"/>
              <w:marRight w:val="0"/>
              <w:marTop w:val="0"/>
              <w:marBottom w:val="0"/>
              <w:divBdr>
                <w:top w:val="none" w:sz="0" w:space="0" w:color="auto"/>
                <w:left w:val="none" w:sz="0" w:space="0" w:color="auto"/>
                <w:bottom w:val="none" w:sz="0" w:space="0" w:color="auto"/>
                <w:right w:val="none" w:sz="0" w:space="0" w:color="auto"/>
              </w:divBdr>
            </w:div>
            <w:div w:id="1289630910">
              <w:marLeft w:val="0"/>
              <w:marRight w:val="0"/>
              <w:marTop w:val="0"/>
              <w:marBottom w:val="0"/>
              <w:divBdr>
                <w:top w:val="none" w:sz="0" w:space="0" w:color="auto"/>
                <w:left w:val="none" w:sz="0" w:space="0" w:color="auto"/>
                <w:bottom w:val="none" w:sz="0" w:space="0" w:color="auto"/>
                <w:right w:val="none" w:sz="0" w:space="0" w:color="auto"/>
              </w:divBdr>
            </w:div>
            <w:div w:id="1777822617">
              <w:marLeft w:val="0"/>
              <w:marRight w:val="0"/>
              <w:marTop w:val="0"/>
              <w:marBottom w:val="0"/>
              <w:divBdr>
                <w:top w:val="none" w:sz="0" w:space="0" w:color="auto"/>
                <w:left w:val="none" w:sz="0" w:space="0" w:color="auto"/>
                <w:bottom w:val="none" w:sz="0" w:space="0" w:color="auto"/>
                <w:right w:val="none" w:sz="0" w:space="0" w:color="auto"/>
              </w:divBdr>
            </w:div>
            <w:div w:id="1894076677">
              <w:marLeft w:val="0"/>
              <w:marRight w:val="0"/>
              <w:marTop w:val="0"/>
              <w:marBottom w:val="0"/>
              <w:divBdr>
                <w:top w:val="none" w:sz="0" w:space="0" w:color="auto"/>
                <w:left w:val="none" w:sz="0" w:space="0" w:color="auto"/>
                <w:bottom w:val="none" w:sz="0" w:space="0" w:color="auto"/>
                <w:right w:val="none" w:sz="0" w:space="0" w:color="auto"/>
              </w:divBdr>
            </w:div>
            <w:div w:id="1063140698">
              <w:marLeft w:val="0"/>
              <w:marRight w:val="0"/>
              <w:marTop w:val="0"/>
              <w:marBottom w:val="0"/>
              <w:divBdr>
                <w:top w:val="none" w:sz="0" w:space="0" w:color="auto"/>
                <w:left w:val="none" w:sz="0" w:space="0" w:color="auto"/>
                <w:bottom w:val="none" w:sz="0" w:space="0" w:color="auto"/>
                <w:right w:val="none" w:sz="0" w:space="0" w:color="auto"/>
              </w:divBdr>
            </w:div>
            <w:div w:id="1103694363">
              <w:marLeft w:val="0"/>
              <w:marRight w:val="0"/>
              <w:marTop w:val="0"/>
              <w:marBottom w:val="0"/>
              <w:divBdr>
                <w:top w:val="none" w:sz="0" w:space="0" w:color="auto"/>
                <w:left w:val="none" w:sz="0" w:space="0" w:color="auto"/>
                <w:bottom w:val="none" w:sz="0" w:space="0" w:color="auto"/>
                <w:right w:val="none" w:sz="0" w:space="0" w:color="auto"/>
              </w:divBdr>
            </w:div>
            <w:div w:id="869688792">
              <w:marLeft w:val="0"/>
              <w:marRight w:val="0"/>
              <w:marTop w:val="0"/>
              <w:marBottom w:val="0"/>
              <w:divBdr>
                <w:top w:val="none" w:sz="0" w:space="0" w:color="auto"/>
                <w:left w:val="none" w:sz="0" w:space="0" w:color="auto"/>
                <w:bottom w:val="none" w:sz="0" w:space="0" w:color="auto"/>
                <w:right w:val="none" w:sz="0" w:space="0" w:color="auto"/>
              </w:divBdr>
            </w:div>
            <w:div w:id="1143081527">
              <w:marLeft w:val="0"/>
              <w:marRight w:val="0"/>
              <w:marTop w:val="0"/>
              <w:marBottom w:val="0"/>
              <w:divBdr>
                <w:top w:val="none" w:sz="0" w:space="0" w:color="auto"/>
                <w:left w:val="none" w:sz="0" w:space="0" w:color="auto"/>
                <w:bottom w:val="none" w:sz="0" w:space="0" w:color="auto"/>
                <w:right w:val="none" w:sz="0" w:space="0" w:color="auto"/>
              </w:divBdr>
            </w:div>
            <w:div w:id="170717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60238">
      <w:bodyDiv w:val="1"/>
      <w:marLeft w:val="0"/>
      <w:marRight w:val="0"/>
      <w:marTop w:val="0"/>
      <w:marBottom w:val="0"/>
      <w:divBdr>
        <w:top w:val="none" w:sz="0" w:space="0" w:color="auto"/>
        <w:left w:val="none" w:sz="0" w:space="0" w:color="auto"/>
        <w:bottom w:val="none" w:sz="0" w:space="0" w:color="auto"/>
        <w:right w:val="none" w:sz="0" w:space="0" w:color="auto"/>
      </w:divBdr>
    </w:div>
    <w:div w:id="102113644">
      <w:bodyDiv w:val="1"/>
      <w:marLeft w:val="0"/>
      <w:marRight w:val="0"/>
      <w:marTop w:val="0"/>
      <w:marBottom w:val="0"/>
      <w:divBdr>
        <w:top w:val="none" w:sz="0" w:space="0" w:color="auto"/>
        <w:left w:val="none" w:sz="0" w:space="0" w:color="auto"/>
        <w:bottom w:val="none" w:sz="0" w:space="0" w:color="auto"/>
        <w:right w:val="none" w:sz="0" w:space="0" w:color="auto"/>
      </w:divBdr>
      <w:divsChild>
        <w:div w:id="997808499">
          <w:marLeft w:val="0"/>
          <w:marRight w:val="0"/>
          <w:marTop w:val="0"/>
          <w:marBottom w:val="0"/>
          <w:divBdr>
            <w:top w:val="none" w:sz="0" w:space="0" w:color="auto"/>
            <w:left w:val="none" w:sz="0" w:space="0" w:color="auto"/>
            <w:bottom w:val="none" w:sz="0" w:space="0" w:color="auto"/>
            <w:right w:val="none" w:sz="0" w:space="0" w:color="auto"/>
          </w:divBdr>
        </w:div>
        <w:div w:id="687758842">
          <w:marLeft w:val="0"/>
          <w:marRight w:val="0"/>
          <w:marTop w:val="0"/>
          <w:marBottom w:val="0"/>
          <w:divBdr>
            <w:top w:val="none" w:sz="0" w:space="0" w:color="auto"/>
            <w:left w:val="none" w:sz="0" w:space="0" w:color="auto"/>
            <w:bottom w:val="none" w:sz="0" w:space="0" w:color="auto"/>
            <w:right w:val="none" w:sz="0" w:space="0" w:color="auto"/>
          </w:divBdr>
        </w:div>
        <w:div w:id="1374235689">
          <w:marLeft w:val="0"/>
          <w:marRight w:val="0"/>
          <w:marTop w:val="0"/>
          <w:marBottom w:val="0"/>
          <w:divBdr>
            <w:top w:val="none" w:sz="0" w:space="0" w:color="auto"/>
            <w:left w:val="none" w:sz="0" w:space="0" w:color="auto"/>
            <w:bottom w:val="none" w:sz="0" w:space="0" w:color="auto"/>
            <w:right w:val="none" w:sz="0" w:space="0" w:color="auto"/>
          </w:divBdr>
        </w:div>
        <w:div w:id="1141272332">
          <w:marLeft w:val="0"/>
          <w:marRight w:val="0"/>
          <w:marTop w:val="0"/>
          <w:marBottom w:val="0"/>
          <w:divBdr>
            <w:top w:val="none" w:sz="0" w:space="0" w:color="auto"/>
            <w:left w:val="none" w:sz="0" w:space="0" w:color="auto"/>
            <w:bottom w:val="none" w:sz="0" w:space="0" w:color="auto"/>
            <w:right w:val="none" w:sz="0" w:space="0" w:color="auto"/>
          </w:divBdr>
        </w:div>
        <w:div w:id="1078597871">
          <w:marLeft w:val="0"/>
          <w:marRight w:val="0"/>
          <w:marTop w:val="0"/>
          <w:marBottom w:val="0"/>
          <w:divBdr>
            <w:top w:val="none" w:sz="0" w:space="0" w:color="auto"/>
            <w:left w:val="none" w:sz="0" w:space="0" w:color="auto"/>
            <w:bottom w:val="none" w:sz="0" w:space="0" w:color="auto"/>
            <w:right w:val="none" w:sz="0" w:space="0" w:color="auto"/>
          </w:divBdr>
        </w:div>
        <w:div w:id="270824235">
          <w:marLeft w:val="0"/>
          <w:marRight w:val="0"/>
          <w:marTop w:val="0"/>
          <w:marBottom w:val="0"/>
          <w:divBdr>
            <w:top w:val="none" w:sz="0" w:space="0" w:color="auto"/>
            <w:left w:val="none" w:sz="0" w:space="0" w:color="auto"/>
            <w:bottom w:val="none" w:sz="0" w:space="0" w:color="auto"/>
            <w:right w:val="none" w:sz="0" w:space="0" w:color="auto"/>
          </w:divBdr>
        </w:div>
        <w:div w:id="1493646737">
          <w:marLeft w:val="0"/>
          <w:marRight w:val="0"/>
          <w:marTop w:val="0"/>
          <w:marBottom w:val="0"/>
          <w:divBdr>
            <w:top w:val="none" w:sz="0" w:space="0" w:color="auto"/>
            <w:left w:val="none" w:sz="0" w:space="0" w:color="auto"/>
            <w:bottom w:val="none" w:sz="0" w:space="0" w:color="auto"/>
            <w:right w:val="none" w:sz="0" w:space="0" w:color="auto"/>
          </w:divBdr>
        </w:div>
        <w:div w:id="284772217">
          <w:marLeft w:val="0"/>
          <w:marRight w:val="0"/>
          <w:marTop w:val="0"/>
          <w:marBottom w:val="0"/>
          <w:divBdr>
            <w:top w:val="none" w:sz="0" w:space="0" w:color="auto"/>
            <w:left w:val="none" w:sz="0" w:space="0" w:color="auto"/>
            <w:bottom w:val="none" w:sz="0" w:space="0" w:color="auto"/>
            <w:right w:val="none" w:sz="0" w:space="0" w:color="auto"/>
          </w:divBdr>
        </w:div>
        <w:div w:id="2008554886">
          <w:marLeft w:val="0"/>
          <w:marRight w:val="0"/>
          <w:marTop w:val="0"/>
          <w:marBottom w:val="0"/>
          <w:divBdr>
            <w:top w:val="none" w:sz="0" w:space="0" w:color="auto"/>
            <w:left w:val="none" w:sz="0" w:space="0" w:color="auto"/>
            <w:bottom w:val="none" w:sz="0" w:space="0" w:color="auto"/>
            <w:right w:val="none" w:sz="0" w:space="0" w:color="auto"/>
          </w:divBdr>
        </w:div>
        <w:div w:id="964965504">
          <w:marLeft w:val="0"/>
          <w:marRight w:val="0"/>
          <w:marTop w:val="0"/>
          <w:marBottom w:val="0"/>
          <w:divBdr>
            <w:top w:val="none" w:sz="0" w:space="0" w:color="auto"/>
            <w:left w:val="none" w:sz="0" w:space="0" w:color="auto"/>
            <w:bottom w:val="none" w:sz="0" w:space="0" w:color="auto"/>
            <w:right w:val="none" w:sz="0" w:space="0" w:color="auto"/>
          </w:divBdr>
        </w:div>
        <w:div w:id="1025256448">
          <w:marLeft w:val="0"/>
          <w:marRight w:val="0"/>
          <w:marTop w:val="0"/>
          <w:marBottom w:val="0"/>
          <w:divBdr>
            <w:top w:val="none" w:sz="0" w:space="0" w:color="auto"/>
            <w:left w:val="none" w:sz="0" w:space="0" w:color="auto"/>
            <w:bottom w:val="none" w:sz="0" w:space="0" w:color="auto"/>
            <w:right w:val="none" w:sz="0" w:space="0" w:color="auto"/>
          </w:divBdr>
        </w:div>
        <w:div w:id="582374777">
          <w:marLeft w:val="0"/>
          <w:marRight w:val="0"/>
          <w:marTop w:val="0"/>
          <w:marBottom w:val="0"/>
          <w:divBdr>
            <w:top w:val="none" w:sz="0" w:space="0" w:color="auto"/>
            <w:left w:val="none" w:sz="0" w:space="0" w:color="auto"/>
            <w:bottom w:val="none" w:sz="0" w:space="0" w:color="auto"/>
            <w:right w:val="none" w:sz="0" w:space="0" w:color="auto"/>
          </w:divBdr>
        </w:div>
        <w:div w:id="396175893">
          <w:marLeft w:val="0"/>
          <w:marRight w:val="0"/>
          <w:marTop w:val="0"/>
          <w:marBottom w:val="0"/>
          <w:divBdr>
            <w:top w:val="none" w:sz="0" w:space="0" w:color="auto"/>
            <w:left w:val="none" w:sz="0" w:space="0" w:color="auto"/>
            <w:bottom w:val="none" w:sz="0" w:space="0" w:color="auto"/>
            <w:right w:val="none" w:sz="0" w:space="0" w:color="auto"/>
          </w:divBdr>
        </w:div>
        <w:div w:id="233392128">
          <w:marLeft w:val="0"/>
          <w:marRight w:val="0"/>
          <w:marTop w:val="0"/>
          <w:marBottom w:val="0"/>
          <w:divBdr>
            <w:top w:val="none" w:sz="0" w:space="0" w:color="auto"/>
            <w:left w:val="none" w:sz="0" w:space="0" w:color="auto"/>
            <w:bottom w:val="none" w:sz="0" w:space="0" w:color="auto"/>
            <w:right w:val="none" w:sz="0" w:space="0" w:color="auto"/>
          </w:divBdr>
        </w:div>
        <w:div w:id="1097675681">
          <w:marLeft w:val="0"/>
          <w:marRight w:val="0"/>
          <w:marTop w:val="0"/>
          <w:marBottom w:val="0"/>
          <w:divBdr>
            <w:top w:val="none" w:sz="0" w:space="0" w:color="auto"/>
            <w:left w:val="none" w:sz="0" w:space="0" w:color="auto"/>
            <w:bottom w:val="none" w:sz="0" w:space="0" w:color="auto"/>
            <w:right w:val="none" w:sz="0" w:space="0" w:color="auto"/>
          </w:divBdr>
        </w:div>
        <w:div w:id="902790249">
          <w:marLeft w:val="0"/>
          <w:marRight w:val="0"/>
          <w:marTop w:val="0"/>
          <w:marBottom w:val="0"/>
          <w:divBdr>
            <w:top w:val="none" w:sz="0" w:space="0" w:color="auto"/>
            <w:left w:val="none" w:sz="0" w:space="0" w:color="auto"/>
            <w:bottom w:val="none" w:sz="0" w:space="0" w:color="auto"/>
            <w:right w:val="none" w:sz="0" w:space="0" w:color="auto"/>
          </w:divBdr>
        </w:div>
      </w:divsChild>
    </w:div>
    <w:div w:id="159004006">
      <w:bodyDiv w:val="1"/>
      <w:marLeft w:val="0"/>
      <w:marRight w:val="0"/>
      <w:marTop w:val="0"/>
      <w:marBottom w:val="0"/>
      <w:divBdr>
        <w:top w:val="none" w:sz="0" w:space="0" w:color="auto"/>
        <w:left w:val="none" w:sz="0" w:space="0" w:color="auto"/>
        <w:bottom w:val="none" w:sz="0" w:space="0" w:color="auto"/>
        <w:right w:val="none" w:sz="0" w:space="0" w:color="auto"/>
      </w:divBdr>
      <w:divsChild>
        <w:div w:id="1571698253">
          <w:marLeft w:val="0"/>
          <w:marRight w:val="0"/>
          <w:marTop w:val="0"/>
          <w:marBottom w:val="0"/>
          <w:divBdr>
            <w:top w:val="none" w:sz="0" w:space="0" w:color="auto"/>
            <w:left w:val="none" w:sz="0" w:space="0" w:color="auto"/>
            <w:bottom w:val="none" w:sz="0" w:space="0" w:color="auto"/>
            <w:right w:val="none" w:sz="0" w:space="0" w:color="auto"/>
          </w:divBdr>
        </w:div>
        <w:div w:id="2145807538">
          <w:marLeft w:val="0"/>
          <w:marRight w:val="0"/>
          <w:marTop w:val="0"/>
          <w:marBottom w:val="0"/>
          <w:divBdr>
            <w:top w:val="none" w:sz="0" w:space="0" w:color="auto"/>
            <w:left w:val="none" w:sz="0" w:space="0" w:color="auto"/>
            <w:bottom w:val="none" w:sz="0" w:space="0" w:color="auto"/>
            <w:right w:val="none" w:sz="0" w:space="0" w:color="auto"/>
          </w:divBdr>
        </w:div>
        <w:div w:id="827358022">
          <w:marLeft w:val="0"/>
          <w:marRight w:val="0"/>
          <w:marTop w:val="0"/>
          <w:marBottom w:val="0"/>
          <w:divBdr>
            <w:top w:val="none" w:sz="0" w:space="0" w:color="auto"/>
            <w:left w:val="none" w:sz="0" w:space="0" w:color="auto"/>
            <w:bottom w:val="none" w:sz="0" w:space="0" w:color="auto"/>
            <w:right w:val="none" w:sz="0" w:space="0" w:color="auto"/>
          </w:divBdr>
        </w:div>
        <w:div w:id="17238127">
          <w:marLeft w:val="0"/>
          <w:marRight w:val="0"/>
          <w:marTop w:val="0"/>
          <w:marBottom w:val="0"/>
          <w:divBdr>
            <w:top w:val="none" w:sz="0" w:space="0" w:color="auto"/>
            <w:left w:val="none" w:sz="0" w:space="0" w:color="auto"/>
            <w:bottom w:val="none" w:sz="0" w:space="0" w:color="auto"/>
            <w:right w:val="none" w:sz="0" w:space="0" w:color="auto"/>
          </w:divBdr>
        </w:div>
      </w:divsChild>
    </w:div>
    <w:div w:id="177084293">
      <w:bodyDiv w:val="1"/>
      <w:marLeft w:val="0"/>
      <w:marRight w:val="0"/>
      <w:marTop w:val="0"/>
      <w:marBottom w:val="0"/>
      <w:divBdr>
        <w:top w:val="none" w:sz="0" w:space="0" w:color="auto"/>
        <w:left w:val="none" w:sz="0" w:space="0" w:color="auto"/>
        <w:bottom w:val="none" w:sz="0" w:space="0" w:color="auto"/>
        <w:right w:val="none" w:sz="0" w:space="0" w:color="auto"/>
      </w:divBdr>
    </w:div>
    <w:div w:id="181286419">
      <w:bodyDiv w:val="1"/>
      <w:marLeft w:val="0"/>
      <w:marRight w:val="0"/>
      <w:marTop w:val="0"/>
      <w:marBottom w:val="0"/>
      <w:divBdr>
        <w:top w:val="none" w:sz="0" w:space="0" w:color="auto"/>
        <w:left w:val="none" w:sz="0" w:space="0" w:color="auto"/>
        <w:bottom w:val="none" w:sz="0" w:space="0" w:color="auto"/>
        <w:right w:val="none" w:sz="0" w:space="0" w:color="auto"/>
      </w:divBdr>
    </w:div>
    <w:div w:id="193734903">
      <w:bodyDiv w:val="1"/>
      <w:marLeft w:val="0"/>
      <w:marRight w:val="0"/>
      <w:marTop w:val="0"/>
      <w:marBottom w:val="0"/>
      <w:divBdr>
        <w:top w:val="none" w:sz="0" w:space="0" w:color="auto"/>
        <w:left w:val="none" w:sz="0" w:space="0" w:color="auto"/>
        <w:bottom w:val="none" w:sz="0" w:space="0" w:color="auto"/>
        <w:right w:val="none" w:sz="0" w:space="0" w:color="auto"/>
      </w:divBdr>
      <w:divsChild>
        <w:div w:id="88745049">
          <w:marLeft w:val="0"/>
          <w:marRight w:val="0"/>
          <w:marTop w:val="0"/>
          <w:marBottom w:val="0"/>
          <w:divBdr>
            <w:top w:val="none" w:sz="0" w:space="0" w:color="auto"/>
            <w:left w:val="none" w:sz="0" w:space="0" w:color="auto"/>
            <w:bottom w:val="none" w:sz="0" w:space="0" w:color="auto"/>
            <w:right w:val="none" w:sz="0" w:space="0" w:color="auto"/>
          </w:divBdr>
        </w:div>
        <w:div w:id="81493076">
          <w:marLeft w:val="0"/>
          <w:marRight w:val="0"/>
          <w:marTop w:val="0"/>
          <w:marBottom w:val="0"/>
          <w:divBdr>
            <w:top w:val="none" w:sz="0" w:space="0" w:color="auto"/>
            <w:left w:val="none" w:sz="0" w:space="0" w:color="auto"/>
            <w:bottom w:val="none" w:sz="0" w:space="0" w:color="auto"/>
            <w:right w:val="none" w:sz="0" w:space="0" w:color="auto"/>
          </w:divBdr>
        </w:div>
        <w:div w:id="1193811670">
          <w:marLeft w:val="0"/>
          <w:marRight w:val="0"/>
          <w:marTop w:val="0"/>
          <w:marBottom w:val="0"/>
          <w:divBdr>
            <w:top w:val="none" w:sz="0" w:space="0" w:color="auto"/>
            <w:left w:val="none" w:sz="0" w:space="0" w:color="auto"/>
            <w:bottom w:val="none" w:sz="0" w:space="0" w:color="auto"/>
            <w:right w:val="none" w:sz="0" w:space="0" w:color="auto"/>
          </w:divBdr>
        </w:div>
        <w:div w:id="184447181">
          <w:marLeft w:val="0"/>
          <w:marRight w:val="0"/>
          <w:marTop w:val="0"/>
          <w:marBottom w:val="0"/>
          <w:divBdr>
            <w:top w:val="none" w:sz="0" w:space="0" w:color="auto"/>
            <w:left w:val="none" w:sz="0" w:space="0" w:color="auto"/>
            <w:bottom w:val="none" w:sz="0" w:space="0" w:color="auto"/>
            <w:right w:val="none" w:sz="0" w:space="0" w:color="auto"/>
          </w:divBdr>
        </w:div>
        <w:div w:id="1560632817">
          <w:marLeft w:val="0"/>
          <w:marRight w:val="0"/>
          <w:marTop w:val="0"/>
          <w:marBottom w:val="0"/>
          <w:divBdr>
            <w:top w:val="none" w:sz="0" w:space="0" w:color="auto"/>
            <w:left w:val="none" w:sz="0" w:space="0" w:color="auto"/>
            <w:bottom w:val="none" w:sz="0" w:space="0" w:color="auto"/>
            <w:right w:val="none" w:sz="0" w:space="0" w:color="auto"/>
          </w:divBdr>
        </w:div>
        <w:div w:id="1008872465">
          <w:marLeft w:val="0"/>
          <w:marRight w:val="0"/>
          <w:marTop w:val="0"/>
          <w:marBottom w:val="0"/>
          <w:divBdr>
            <w:top w:val="none" w:sz="0" w:space="0" w:color="auto"/>
            <w:left w:val="none" w:sz="0" w:space="0" w:color="auto"/>
            <w:bottom w:val="none" w:sz="0" w:space="0" w:color="auto"/>
            <w:right w:val="none" w:sz="0" w:space="0" w:color="auto"/>
          </w:divBdr>
        </w:div>
      </w:divsChild>
    </w:div>
    <w:div w:id="273944444">
      <w:bodyDiv w:val="1"/>
      <w:marLeft w:val="0"/>
      <w:marRight w:val="0"/>
      <w:marTop w:val="0"/>
      <w:marBottom w:val="0"/>
      <w:divBdr>
        <w:top w:val="none" w:sz="0" w:space="0" w:color="auto"/>
        <w:left w:val="none" w:sz="0" w:space="0" w:color="auto"/>
        <w:bottom w:val="none" w:sz="0" w:space="0" w:color="auto"/>
        <w:right w:val="none" w:sz="0" w:space="0" w:color="auto"/>
      </w:divBdr>
      <w:divsChild>
        <w:div w:id="598564456">
          <w:marLeft w:val="0"/>
          <w:marRight w:val="0"/>
          <w:marTop w:val="0"/>
          <w:marBottom w:val="0"/>
          <w:divBdr>
            <w:top w:val="none" w:sz="0" w:space="0" w:color="auto"/>
            <w:left w:val="none" w:sz="0" w:space="0" w:color="auto"/>
            <w:bottom w:val="none" w:sz="0" w:space="0" w:color="auto"/>
            <w:right w:val="none" w:sz="0" w:space="0" w:color="auto"/>
          </w:divBdr>
        </w:div>
        <w:div w:id="164173426">
          <w:marLeft w:val="0"/>
          <w:marRight w:val="0"/>
          <w:marTop w:val="0"/>
          <w:marBottom w:val="0"/>
          <w:divBdr>
            <w:top w:val="none" w:sz="0" w:space="0" w:color="auto"/>
            <w:left w:val="none" w:sz="0" w:space="0" w:color="auto"/>
            <w:bottom w:val="none" w:sz="0" w:space="0" w:color="auto"/>
            <w:right w:val="none" w:sz="0" w:space="0" w:color="auto"/>
          </w:divBdr>
          <w:divsChild>
            <w:div w:id="1459832067">
              <w:marLeft w:val="0"/>
              <w:marRight w:val="0"/>
              <w:marTop w:val="0"/>
              <w:marBottom w:val="0"/>
              <w:divBdr>
                <w:top w:val="none" w:sz="0" w:space="0" w:color="auto"/>
                <w:left w:val="none" w:sz="0" w:space="0" w:color="auto"/>
                <w:bottom w:val="none" w:sz="0" w:space="0" w:color="auto"/>
                <w:right w:val="none" w:sz="0" w:space="0" w:color="auto"/>
              </w:divBdr>
            </w:div>
            <w:div w:id="257376702">
              <w:marLeft w:val="0"/>
              <w:marRight w:val="0"/>
              <w:marTop w:val="0"/>
              <w:marBottom w:val="0"/>
              <w:divBdr>
                <w:top w:val="none" w:sz="0" w:space="0" w:color="auto"/>
                <w:left w:val="none" w:sz="0" w:space="0" w:color="auto"/>
                <w:bottom w:val="none" w:sz="0" w:space="0" w:color="auto"/>
                <w:right w:val="none" w:sz="0" w:space="0" w:color="auto"/>
              </w:divBdr>
            </w:div>
            <w:div w:id="633558587">
              <w:marLeft w:val="0"/>
              <w:marRight w:val="0"/>
              <w:marTop w:val="0"/>
              <w:marBottom w:val="0"/>
              <w:divBdr>
                <w:top w:val="none" w:sz="0" w:space="0" w:color="auto"/>
                <w:left w:val="none" w:sz="0" w:space="0" w:color="auto"/>
                <w:bottom w:val="none" w:sz="0" w:space="0" w:color="auto"/>
                <w:right w:val="none" w:sz="0" w:space="0" w:color="auto"/>
              </w:divBdr>
            </w:div>
            <w:div w:id="1564560691">
              <w:marLeft w:val="0"/>
              <w:marRight w:val="0"/>
              <w:marTop w:val="0"/>
              <w:marBottom w:val="0"/>
              <w:divBdr>
                <w:top w:val="none" w:sz="0" w:space="0" w:color="auto"/>
                <w:left w:val="none" w:sz="0" w:space="0" w:color="auto"/>
                <w:bottom w:val="none" w:sz="0" w:space="0" w:color="auto"/>
                <w:right w:val="none" w:sz="0" w:space="0" w:color="auto"/>
              </w:divBdr>
            </w:div>
            <w:div w:id="816915591">
              <w:marLeft w:val="0"/>
              <w:marRight w:val="0"/>
              <w:marTop w:val="0"/>
              <w:marBottom w:val="0"/>
              <w:divBdr>
                <w:top w:val="none" w:sz="0" w:space="0" w:color="auto"/>
                <w:left w:val="none" w:sz="0" w:space="0" w:color="auto"/>
                <w:bottom w:val="none" w:sz="0" w:space="0" w:color="auto"/>
                <w:right w:val="none" w:sz="0" w:space="0" w:color="auto"/>
              </w:divBdr>
            </w:div>
            <w:div w:id="1721784131">
              <w:marLeft w:val="0"/>
              <w:marRight w:val="0"/>
              <w:marTop w:val="0"/>
              <w:marBottom w:val="0"/>
              <w:divBdr>
                <w:top w:val="none" w:sz="0" w:space="0" w:color="auto"/>
                <w:left w:val="none" w:sz="0" w:space="0" w:color="auto"/>
                <w:bottom w:val="none" w:sz="0" w:space="0" w:color="auto"/>
                <w:right w:val="none" w:sz="0" w:space="0" w:color="auto"/>
              </w:divBdr>
            </w:div>
            <w:div w:id="1130635389">
              <w:marLeft w:val="0"/>
              <w:marRight w:val="0"/>
              <w:marTop w:val="0"/>
              <w:marBottom w:val="0"/>
              <w:divBdr>
                <w:top w:val="none" w:sz="0" w:space="0" w:color="auto"/>
                <w:left w:val="none" w:sz="0" w:space="0" w:color="auto"/>
                <w:bottom w:val="none" w:sz="0" w:space="0" w:color="auto"/>
                <w:right w:val="none" w:sz="0" w:space="0" w:color="auto"/>
              </w:divBdr>
            </w:div>
            <w:div w:id="1774396342">
              <w:marLeft w:val="0"/>
              <w:marRight w:val="0"/>
              <w:marTop w:val="0"/>
              <w:marBottom w:val="0"/>
              <w:divBdr>
                <w:top w:val="none" w:sz="0" w:space="0" w:color="auto"/>
                <w:left w:val="none" w:sz="0" w:space="0" w:color="auto"/>
                <w:bottom w:val="none" w:sz="0" w:space="0" w:color="auto"/>
                <w:right w:val="none" w:sz="0" w:space="0" w:color="auto"/>
              </w:divBdr>
            </w:div>
            <w:div w:id="97918340">
              <w:marLeft w:val="0"/>
              <w:marRight w:val="0"/>
              <w:marTop w:val="0"/>
              <w:marBottom w:val="0"/>
              <w:divBdr>
                <w:top w:val="none" w:sz="0" w:space="0" w:color="auto"/>
                <w:left w:val="none" w:sz="0" w:space="0" w:color="auto"/>
                <w:bottom w:val="none" w:sz="0" w:space="0" w:color="auto"/>
                <w:right w:val="none" w:sz="0" w:space="0" w:color="auto"/>
              </w:divBdr>
            </w:div>
            <w:div w:id="1591037659">
              <w:marLeft w:val="0"/>
              <w:marRight w:val="0"/>
              <w:marTop w:val="0"/>
              <w:marBottom w:val="0"/>
              <w:divBdr>
                <w:top w:val="none" w:sz="0" w:space="0" w:color="auto"/>
                <w:left w:val="none" w:sz="0" w:space="0" w:color="auto"/>
                <w:bottom w:val="none" w:sz="0" w:space="0" w:color="auto"/>
                <w:right w:val="none" w:sz="0" w:space="0" w:color="auto"/>
              </w:divBdr>
            </w:div>
            <w:div w:id="127528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126527">
      <w:bodyDiv w:val="1"/>
      <w:marLeft w:val="0"/>
      <w:marRight w:val="0"/>
      <w:marTop w:val="0"/>
      <w:marBottom w:val="0"/>
      <w:divBdr>
        <w:top w:val="none" w:sz="0" w:space="0" w:color="auto"/>
        <w:left w:val="none" w:sz="0" w:space="0" w:color="auto"/>
        <w:bottom w:val="none" w:sz="0" w:space="0" w:color="auto"/>
        <w:right w:val="none" w:sz="0" w:space="0" w:color="auto"/>
      </w:divBdr>
      <w:divsChild>
        <w:div w:id="1800419845">
          <w:marLeft w:val="0"/>
          <w:marRight w:val="0"/>
          <w:marTop w:val="0"/>
          <w:marBottom w:val="0"/>
          <w:divBdr>
            <w:top w:val="none" w:sz="0" w:space="0" w:color="auto"/>
            <w:left w:val="none" w:sz="0" w:space="0" w:color="auto"/>
            <w:bottom w:val="none" w:sz="0" w:space="0" w:color="auto"/>
            <w:right w:val="none" w:sz="0" w:space="0" w:color="auto"/>
          </w:divBdr>
        </w:div>
        <w:div w:id="1848665896">
          <w:marLeft w:val="0"/>
          <w:marRight w:val="0"/>
          <w:marTop w:val="0"/>
          <w:marBottom w:val="0"/>
          <w:divBdr>
            <w:top w:val="none" w:sz="0" w:space="0" w:color="auto"/>
            <w:left w:val="none" w:sz="0" w:space="0" w:color="auto"/>
            <w:bottom w:val="none" w:sz="0" w:space="0" w:color="auto"/>
            <w:right w:val="none" w:sz="0" w:space="0" w:color="auto"/>
          </w:divBdr>
        </w:div>
      </w:divsChild>
    </w:div>
    <w:div w:id="298612402">
      <w:bodyDiv w:val="1"/>
      <w:marLeft w:val="0"/>
      <w:marRight w:val="0"/>
      <w:marTop w:val="0"/>
      <w:marBottom w:val="0"/>
      <w:divBdr>
        <w:top w:val="none" w:sz="0" w:space="0" w:color="auto"/>
        <w:left w:val="none" w:sz="0" w:space="0" w:color="auto"/>
        <w:bottom w:val="none" w:sz="0" w:space="0" w:color="auto"/>
        <w:right w:val="none" w:sz="0" w:space="0" w:color="auto"/>
      </w:divBdr>
      <w:divsChild>
        <w:div w:id="1353023059">
          <w:marLeft w:val="0"/>
          <w:marRight w:val="0"/>
          <w:marTop w:val="0"/>
          <w:marBottom w:val="0"/>
          <w:divBdr>
            <w:top w:val="none" w:sz="0" w:space="0" w:color="auto"/>
            <w:left w:val="none" w:sz="0" w:space="0" w:color="auto"/>
            <w:bottom w:val="none" w:sz="0" w:space="0" w:color="auto"/>
            <w:right w:val="none" w:sz="0" w:space="0" w:color="auto"/>
          </w:divBdr>
        </w:div>
        <w:div w:id="1073890041">
          <w:marLeft w:val="0"/>
          <w:marRight w:val="0"/>
          <w:marTop w:val="0"/>
          <w:marBottom w:val="0"/>
          <w:divBdr>
            <w:top w:val="none" w:sz="0" w:space="0" w:color="auto"/>
            <w:left w:val="none" w:sz="0" w:space="0" w:color="auto"/>
            <w:bottom w:val="none" w:sz="0" w:space="0" w:color="auto"/>
            <w:right w:val="none" w:sz="0" w:space="0" w:color="auto"/>
          </w:divBdr>
          <w:divsChild>
            <w:div w:id="1412854037">
              <w:marLeft w:val="0"/>
              <w:marRight w:val="0"/>
              <w:marTop w:val="0"/>
              <w:marBottom w:val="0"/>
              <w:divBdr>
                <w:top w:val="none" w:sz="0" w:space="0" w:color="auto"/>
                <w:left w:val="none" w:sz="0" w:space="0" w:color="auto"/>
                <w:bottom w:val="none" w:sz="0" w:space="0" w:color="auto"/>
                <w:right w:val="none" w:sz="0" w:space="0" w:color="auto"/>
              </w:divBdr>
            </w:div>
            <w:div w:id="1443919500">
              <w:marLeft w:val="0"/>
              <w:marRight w:val="0"/>
              <w:marTop w:val="0"/>
              <w:marBottom w:val="0"/>
              <w:divBdr>
                <w:top w:val="none" w:sz="0" w:space="0" w:color="auto"/>
                <w:left w:val="none" w:sz="0" w:space="0" w:color="auto"/>
                <w:bottom w:val="none" w:sz="0" w:space="0" w:color="auto"/>
                <w:right w:val="none" w:sz="0" w:space="0" w:color="auto"/>
              </w:divBdr>
            </w:div>
            <w:div w:id="901331018">
              <w:marLeft w:val="0"/>
              <w:marRight w:val="0"/>
              <w:marTop w:val="0"/>
              <w:marBottom w:val="0"/>
              <w:divBdr>
                <w:top w:val="none" w:sz="0" w:space="0" w:color="auto"/>
                <w:left w:val="none" w:sz="0" w:space="0" w:color="auto"/>
                <w:bottom w:val="none" w:sz="0" w:space="0" w:color="auto"/>
                <w:right w:val="none" w:sz="0" w:space="0" w:color="auto"/>
              </w:divBdr>
            </w:div>
            <w:div w:id="387846564">
              <w:marLeft w:val="0"/>
              <w:marRight w:val="0"/>
              <w:marTop w:val="0"/>
              <w:marBottom w:val="0"/>
              <w:divBdr>
                <w:top w:val="none" w:sz="0" w:space="0" w:color="auto"/>
                <w:left w:val="none" w:sz="0" w:space="0" w:color="auto"/>
                <w:bottom w:val="none" w:sz="0" w:space="0" w:color="auto"/>
                <w:right w:val="none" w:sz="0" w:space="0" w:color="auto"/>
              </w:divBdr>
            </w:div>
            <w:div w:id="1460536368">
              <w:marLeft w:val="0"/>
              <w:marRight w:val="0"/>
              <w:marTop w:val="0"/>
              <w:marBottom w:val="0"/>
              <w:divBdr>
                <w:top w:val="none" w:sz="0" w:space="0" w:color="auto"/>
                <w:left w:val="none" w:sz="0" w:space="0" w:color="auto"/>
                <w:bottom w:val="none" w:sz="0" w:space="0" w:color="auto"/>
                <w:right w:val="none" w:sz="0" w:space="0" w:color="auto"/>
              </w:divBdr>
            </w:div>
            <w:div w:id="1076510379">
              <w:marLeft w:val="0"/>
              <w:marRight w:val="0"/>
              <w:marTop w:val="0"/>
              <w:marBottom w:val="0"/>
              <w:divBdr>
                <w:top w:val="none" w:sz="0" w:space="0" w:color="auto"/>
                <w:left w:val="none" w:sz="0" w:space="0" w:color="auto"/>
                <w:bottom w:val="none" w:sz="0" w:space="0" w:color="auto"/>
                <w:right w:val="none" w:sz="0" w:space="0" w:color="auto"/>
              </w:divBdr>
            </w:div>
            <w:div w:id="1189569115">
              <w:marLeft w:val="0"/>
              <w:marRight w:val="0"/>
              <w:marTop w:val="0"/>
              <w:marBottom w:val="0"/>
              <w:divBdr>
                <w:top w:val="none" w:sz="0" w:space="0" w:color="auto"/>
                <w:left w:val="none" w:sz="0" w:space="0" w:color="auto"/>
                <w:bottom w:val="none" w:sz="0" w:space="0" w:color="auto"/>
                <w:right w:val="none" w:sz="0" w:space="0" w:color="auto"/>
              </w:divBdr>
            </w:div>
            <w:div w:id="1498038422">
              <w:marLeft w:val="0"/>
              <w:marRight w:val="0"/>
              <w:marTop w:val="0"/>
              <w:marBottom w:val="0"/>
              <w:divBdr>
                <w:top w:val="none" w:sz="0" w:space="0" w:color="auto"/>
                <w:left w:val="none" w:sz="0" w:space="0" w:color="auto"/>
                <w:bottom w:val="none" w:sz="0" w:space="0" w:color="auto"/>
                <w:right w:val="none" w:sz="0" w:space="0" w:color="auto"/>
              </w:divBdr>
            </w:div>
            <w:div w:id="1205679309">
              <w:marLeft w:val="0"/>
              <w:marRight w:val="0"/>
              <w:marTop w:val="0"/>
              <w:marBottom w:val="0"/>
              <w:divBdr>
                <w:top w:val="none" w:sz="0" w:space="0" w:color="auto"/>
                <w:left w:val="none" w:sz="0" w:space="0" w:color="auto"/>
                <w:bottom w:val="none" w:sz="0" w:space="0" w:color="auto"/>
                <w:right w:val="none" w:sz="0" w:space="0" w:color="auto"/>
              </w:divBdr>
            </w:div>
            <w:div w:id="605234990">
              <w:marLeft w:val="0"/>
              <w:marRight w:val="0"/>
              <w:marTop w:val="0"/>
              <w:marBottom w:val="0"/>
              <w:divBdr>
                <w:top w:val="none" w:sz="0" w:space="0" w:color="auto"/>
                <w:left w:val="none" w:sz="0" w:space="0" w:color="auto"/>
                <w:bottom w:val="none" w:sz="0" w:space="0" w:color="auto"/>
                <w:right w:val="none" w:sz="0" w:space="0" w:color="auto"/>
              </w:divBdr>
            </w:div>
            <w:div w:id="275720160">
              <w:marLeft w:val="0"/>
              <w:marRight w:val="0"/>
              <w:marTop w:val="0"/>
              <w:marBottom w:val="0"/>
              <w:divBdr>
                <w:top w:val="none" w:sz="0" w:space="0" w:color="auto"/>
                <w:left w:val="none" w:sz="0" w:space="0" w:color="auto"/>
                <w:bottom w:val="none" w:sz="0" w:space="0" w:color="auto"/>
                <w:right w:val="none" w:sz="0" w:space="0" w:color="auto"/>
              </w:divBdr>
            </w:div>
            <w:div w:id="1308436866">
              <w:marLeft w:val="0"/>
              <w:marRight w:val="0"/>
              <w:marTop w:val="0"/>
              <w:marBottom w:val="0"/>
              <w:divBdr>
                <w:top w:val="none" w:sz="0" w:space="0" w:color="auto"/>
                <w:left w:val="none" w:sz="0" w:space="0" w:color="auto"/>
                <w:bottom w:val="none" w:sz="0" w:space="0" w:color="auto"/>
                <w:right w:val="none" w:sz="0" w:space="0" w:color="auto"/>
              </w:divBdr>
            </w:div>
            <w:div w:id="1767918118">
              <w:marLeft w:val="0"/>
              <w:marRight w:val="0"/>
              <w:marTop w:val="0"/>
              <w:marBottom w:val="0"/>
              <w:divBdr>
                <w:top w:val="none" w:sz="0" w:space="0" w:color="auto"/>
                <w:left w:val="none" w:sz="0" w:space="0" w:color="auto"/>
                <w:bottom w:val="none" w:sz="0" w:space="0" w:color="auto"/>
                <w:right w:val="none" w:sz="0" w:space="0" w:color="auto"/>
              </w:divBdr>
            </w:div>
            <w:div w:id="599265488">
              <w:marLeft w:val="0"/>
              <w:marRight w:val="0"/>
              <w:marTop w:val="0"/>
              <w:marBottom w:val="0"/>
              <w:divBdr>
                <w:top w:val="none" w:sz="0" w:space="0" w:color="auto"/>
                <w:left w:val="none" w:sz="0" w:space="0" w:color="auto"/>
                <w:bottom w:val="none" w:sz="0" w:space="0" w:color="auto"/>
                <w:right w:val="none" w:sz="0" w:space="0" w:color="auto"/>
              </w:divBdr>
            </w:div>
            <w:div w:id="266474609">
              <w:marLeft w:val="0"/>
              <w:marRight w:val="0"/>
              <w:marTop w:val="0"/>
              <w:marBottom w:val="0"/>
              <w:divBdr>
                <w:top w:val="none" w:sz="0" w:space="0" w:color="auto"/>
                <w:left w:val="none" w:sz="0" w:space="0" w:color="auto"/>
                <w:bottom w:val="none" w:sz="0" w:space="0" w:color="auto"/>
                <w:right w:val="none" w:sz="0" w:space="0" w:color="auto"/>
              </w:divBdr>
            </w:div>
            <w:div w:id="1191338841">
              <w:marLeft w:val="0"/>
              <w:marRight w:val="0"/>
              <w:marTop w:val="0"/>
              <w:marBottom w:val="0"/>
              <w:divBdr>
                <w:top w:val="none" w:sz="0" w:space="0" w:color="auto"/>
                <w:left w:val="none" w:sz="0" w:space="0" w:color="auto"/>
                <w:bottom w:val="none" w:sz="0" w:space="0" w:color="auto"/>
                <w:right w:val="none" w:sz="0" w:space="0" w:color="auto"/>
              </w:divBdr>
            </w:div>
            <w:div w:id="60756912">
              <w:marLeft w:val="0"/>
              <w:marRight w:val="0"/>
              <w:marTop w:val="0"/>
              <w:marBottom w:val="0"/>
              <w:divBdr>
                <w:top w:val="none" w:sz="0" w:space="0" w:color="auto"/>
                <w:left w:val="none" w:sz="0" w:space="0" w:color="auto"/>
                <w:bottom w:val="none" w:sz="0" w:space="0" w:color="auto"/>
                <w:right w:val="none" w:sz="0" w:space="0" w:color="auto"/>
              </w:divBdr>
            </w:div>
            <w:div w:id="1160193970">
              <w:marLeft w:val="0"/>
              <w:marRight w:val="0"/>
              <w:marTop w:val="0"/>
              <w:marBottom w:val="0"/>
              <w:divBdr>
                <w:top w:val="none" w:sz="0" w:space="0" w:color="auto"/>
                <w:left w:val="none" w:sz="0" w:space="0" w:color="auto"/>
                <w:bottom w:val="none" w:sz="0" w:space="0" w:color="auto"/>
                <w:right w:val="none" w:sz="0" w:space="0" w:color="auto"/>
              </w:divBdr>
            </w:div>
            <w:div w:id="1724521197">
              <w:marLeft w:val="0"/>
              <w:marRight w:val="0"/>
              <w:marTop w:val="0"/>
              <w:marBottom w:val="0"/>
              <w:divBdr>
                <w:top w:val="none" w:sz="0" w:space="0" w:color="auto"/>
                <w:left w:val="none" w:sz="0" w:space="0" w:color="auto"/>
                <w:bottom w:val="none" w:sz="0" w:space="0" w:color="auto"/>
                <w:right w:val="none" w:sz="0" w:space="0" w:color="auto"/>
              </w:divBdr>
            </w:div>
            <w:div w:id="416288554">
              <w:marLeft w:val="0"/>
              <w:marRight w:val="0"/>
              <w:marTop w:val="0"/>
              <w:marBottom w:val="0"/>
              <w:divBdr>
                <w:top w:val="none" w:sz="0" w:space="0" w:color="auto"/>
                <w:left w:val="none" w:sz="0" w:space="0" w:color="auto"/>
                <w:bottom w:val="none" w:sz="0" w:space="0" w:color="auto"/>
                <w:right w:val="none" w:sz="0" w:space="0" w:color="auto"/>
              </w:divBdr>
            </w:div>
          </w:divsChild>
        </w:div>
        <w:div w:id="1886987819">
          <w:marLeft w:val="0"/>
          <w:marRight w:val="0"/>
          <w:marTop w:val="0"/>
          <w:marBottom w:val="0"/>
          <w:divBdr>
            <w:top w:val="none" w:sz="0" w:space="0" w:color="auto"/>
            <w:left w:val="none" w:sz="0" w:space="0" w:color="auto"/>
            <w:bottom w:val="none" w:sz="0" w:space="0" w:color="auto"/>
            <w:right w:val="none" w:sz="0" w:space="0" w:color="auto"/>
          </w:divBdr>
        </w:div>
        <w:div w:id="1229850184">
          <w:marLeft w:val="0"/>
          <w:marRight w:val="0"/>
          <w:marTop w:val="0"/>
          <w:marBottom w:val="0"/>
          <w:divBdr>
            <w:top w:val="none" w:sz="0" w:space="0" w:color="auto"/>
            <w:left w:val="none" w:sz="0" w:space="0" w:color="auto"/>
            <w:bottom w:val="none" w:sz="0" w:space="0" w:color="auto"/>
            <w:right w:val="none" w:sz="0" w:space="0" w:color="auto"/>
          </w:divBdr>
        </w:div>
      </w:divsChild>
    </w:div>
    <w:div w:id="308093667">
      <w:bodyDiv w:val="1"/>
      <w:marLeft w:val="0"/>
      <w:marRight w:val="0"/>
      <w:marTop w:val="0"/>
      <w:marBottom w:val="0"/>
      <w:divBdr>
        <w:top w:val="none" w:sz="0" w:space="0" w:color="auto"/>
        <w:left w:val="none" w:sz="0" w:space="0" w:color="auto"/>
        <w:bottom w:val="none" w:sz="0" w:space="0" w:color="auto"/>
        <w:right w:val="none" w:sz="0" w:space="0" w:color="auto"/>
      </w:divBdr>
      <w:divsChild>
        <w:div w:id="422384537">
          <w:marLeft w:val="0"/>
          <w:marRight w:val="0"/>
          <w:marTop w:val="0"/>
          <w:marBottom w:val="0"/>
          <w:divBdr>
            <w:top w:val="none" w:sz="0" w:space="0" w:color="auto"/>
            <w:left w:val="none" w:sz="0" w:space="0" w:color="auto"/>
            <w:bottom w:val="none" w:sz="0" w:space="0" w:color="auto"/>
            <w:right w:val="none" w:sz="0" w:space="0" w:color="auto"/>
          </w:divBdr>
        </w:div>
        <w:div w:id="821967910">
          <w:marLeft w:val="0"/>
          <w:marRight w:val="0"/>
          <w:marTop w:val="0"/>
          <w:marBottom w:val="0"/>
          <w:divBdr>
            <w:top w:val="none" w:sz="0" w:space="0" w:color="auto"/>
            <w:left w:val="none" w:sz="0" w:space="0" w:color="auto"/>
            <w:bottom w:val="none" w:sz="0" w:space="0" w:color="auto"/>
            <w:right w:val="none" w:sz="0" w:space="0" w:color="auto"/>
          </w:divBdr>
          <w:divsChild>
            <w:div w:id="1668829553">
              <w:marLeft w:val="0"/>
              <w:marRight w:val="0"/>
              <w:marTop w:val="0"/>
              <w:marBottom w:val="0"/>
              <w:divBdr>
                <w:top w:val="none" w:sz="0" w:space="0" w:color="auto"/>
                <w:left w:val="none" w:sz="0" w:space="0" w:color="auto"/>
                <w:bottom w:val="none" w:sz="0" w:space="0" w:color="auto"/>
                <w:right w:val="none" w:sz="0" w:space="0" w:color="auto"/>
              </w:divBdr>
            </w:div>
            <w:div w:id="745735260">
              <w:marLeft w:val="0"/>
              <w:marRight w:val="0"/>
              <w:marTop w:val="0"/>
              <w:marBottom w:val="0"/>
              <w:divBdr>
                <w:top w:val="none" w:sz="0" w:space="0" w:color="auto"/>
                <w:left w:val="none" w:sz="0" w:space="0" w:color="auto"/>
                <w:bottom w:val="none" w:sz="0" w:space="0" w:color="auto"/>
                <w:right w:val="none" w:sz="0" w:space="0" w:color="auto"/>
              </w:divBdr>
            </w:div>
            <w:div w:id="1462991326">
              <w:marLeft w:val="0"/>
              <w:marRight w:val="0"/>
              <w:marTop w:val="0"/>
              <w:marBottom w:val="0"/>
              <w:divBdr>
                <w:top w:val="none" w:sz="0" w:space="0" w:color="auto"/>
                <w:left w:val="none" w:sz="0" w:space="0" w:color="auto"/>
                <w:bottom w:val="none" w:sz="0" w:space="0" w:color="auto"/>
                <w:right w:val="none" w:sz="0" w:space="0" w:color="auto"/>
              </w:divBdr>
            </w:div>
            <w:div w:id="1950623895">
              <w:marLeft w:val="0"/>
              <w:marRight w:val="0"/>
              <w:marTop w:val="0"/>
              <w:marBottom w:val="0"/>
              <w:divBdr>
                <w:top w:val="none" w:sz="0" w:space="0" w:color="auto"/>
                <w:left w:val="none" w:sz="0" w:space="0" w:color="auto"/>
                <w:bottom w:val="none" w:sz="0" w:space="0" w:color="auto"/>
                <w:right w:val="none" w:sz="0" w:space="0" w:color="auto"/>
              </w:divBdr>
            </w:div>
            <w:div w:id="549609207">
              <w:marLeft w:val="0"/>
              <w:marRight w:val="0"/>
              <w:marTop w:val="0"/>
              <w:marBottom w:val="0"/>
              <w:divBdr>
                <w:top w:val="none" w:sz="0" w:space="0" w:color="auto"/>
                <w:left w:val="none" w:sz="0" w:space="0" w:color="auto"/>
                <w:bottom w:val="none" w:sz="0" w:space="0" w:color="auto"/>
                <w:right w:val="none" w:sz="0" w:space="0" w:color="auto"/>
              </w:divBdr>
            </w:div>
            <w:div w:id="125706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07251">
      <w:bodyDiv w:val="1"/>
      <w:marLeft w:val="0"/>
      <w:marRight w:val="0"/>
      <w:marTop w:val="0"/>
      <w:marBottom w:val="0"/>
      <w:divBdr>
        <w:top w:val="none" w:sz="0" w:space="0" w:color="auto"/>
        <w:left w:val="none" w:sz="0" w:space="0" w:color="auto"/>
        <w:bottom w:val="none" w:sz="0" w:space="0" w:color="auto"/>
        <w:right w:val="none" w:sz="0" w:space="0" w:color="auto"/>
      </w:divBdr>
    </w:div>
    <w:div w:id="390618636">
      <w:bodyDiv w:val="1"/>
      <w:marLeft w:val="0"/>
      <w:marRight w:val="0"/>
      <w:marTop w:val="0"/>
      <w:marBottom w:val="0"/>
      <w:divBdr>
        <w:top w:val="none" w:sz="0" w:space="0" w:color="auto"/>
        <w:left w:val="none" w:sz="0" w:space="0" w:color="auto"/>
        <w:bottom w:val="none" w:sz="0" w:space="0" w:color="auto"/>
        <w:right w:val="none" w:sz="0" w:space="0" w:color="auto"/>
      </w:divBdr>
    </w:div>
    <w:div w:id="529875594">
      <w:bodyDiv w:val="1"/>
      <w:marLeft w:val="0"/>
      <w:marRight w:val="0"/>
      <w:marTop w:val="0"/>
      <w:marBottom w:val="0"/>
      <w:divBdr>
        <w:top w:val="none" w:sz="0" w:space="0" w:color="auto"/>
        <w:left w:val="none" w:sz="0" w:space="0" w:color="auto"/>
        <w:bottom w:val="none" w:sz="0" w:space="0" w:color="auto"/>
        <w:right w:val="none" w:sz="0" w:space="0" w:color="auto"/>
      </w:divBdr>
      <w:divsChild>
        <w:div w:id="1984234790">
          <w:marLeft w:val="0"/>
          <w:marRight w:val="0"/>
          <w:marTop w:val="0"/>
          <w:marBottom w:val="0"/>
          <w:divBdr>
            <w:top w:val="none" w:sz="0" w:space="0" w:color="auto"/>
            <w:left w:val="none" w:sz="0" w:space="0" w:color="auto"/>
            <w:bottom w:val="none" w:sz="0" w:space="0" w:color="auto"/>
            <w:right w:val="none" w:sz="0" w:space="0" w:color="auto"/>
          </w:divBdr>
        </w:div>
        <w:div w:id="368527519">
          <w:marLeft w:val="0"/>
          <w:marRight w:val="0"/>
          <w:marTop w:val="0"/>
          <w:marBottom w:val="0"/>
          <w:divBdr>
            <w:top w:val="none" w:sz="0" w:space="0" w:color="auto"/>
            <w:left w:val="none" w:sz="0" w:space="0" w:color="auto"/>
            <w:bottom w:val="none" w:sz="0" w:space="0" w:color="auto"/>
            <w:right w:val="none" w:sz="0" w:space="0" w:color="auto"/>
          </w:divBdr>
        </w:div>
        <w:div w:id="527985099">
          <w:marLeft w:val="0"/>
          <w:marRight w:val="0"/>
          <w:marTop w:val="0"/>
          <w:marBottom w:val="0"/>
          <w:divBdr>
            <w:top w:val="none" w:sz="0" w:space="0" w:color="auto"/>
            <w:left w:val="none" w:sz="0" w:space="0" w:color="auto"/>
            <w:bottom w:val="none" w:sz="0" w:space="0" w:color="auto"/>
            <w:right w:val="none" w:sz="0" w:space="0" w:color="auto"/>
          </w:divBdr>
        </w:div>
        <w:div w:id="947616452">
          <w:marLeft w:val="0"/>
          <w:marRight w:val="0"/>
          <w:marTop w:val="0"/>
          <w:marBottom w:val="0"/>
          <w:divBdr>
            <w:top w:val="none" w:sz="0" w:space="0" w:color="auto"/>
            <w:left w:val="none" w:sz="0" w:space="0" w:color="auto"/>
            <w:bottom w:val="none" w:sz="0" w:space="0" w:color="auto"/>
            <w:right w:val="none" w:sz="0" w:space="0" w:color="auto"/>
          </w:divBdr>
        </w:div>
        <w:div w:id="1395078904">
          <w:marLeft w:val="0"/>
          <w:marRight w:val="0"/>
          <w:marTop w:val="0"/>
          <w:marBottom w:val="0"/>
          <w:divBdr>
            <w:top w:val="none" w:sz="0" w:space="0" w:color="auto"/>
            <w:left w:val="none" w:sz="0" w:space="0" w:color="auto"/>
            <w:bottom w:val="none" w:sz="0" w:space="0" w:color="auto"/>
            <w:right w:val="none" w:sz="0" w:space="0" w:color="auto"/>
          </w:divBdr>
        </w:div>
        <w:div w:id="1638803650">
          <w:marLeft w:val="0"/>
          <w:marRight w:val="0"/>
          <w:marTop w:val="0"/>
          <w:marBottom w:val="0"/>
          <w:divBdr>
            <w:top w:val="none" w:sz="0" w:space="0" w:color="auto"/>
            <w:left w:val="none" w:sz="0" w:space="0" w:color="auto"/>
            <w:bottom w:val="none" w:sz="0" w:space="0" w:color="auto"/>
            <w:right w:val="none" w:sz="0" w:space="0" w:color="auto"/>
          </w:divBdr>
        </w:div>
        <w:div w:id="878250005">
          <w:marLeft w:val="0"/>
          <w:marRight w:val="0"/>
          <w:marTop w:val="0"/>
          <w:marBottom w:val="0"/>
          <w:divBdr>
            <w:top w:val="none" w:sz="0" w:space="0" w:color="auto"/>
            <w:left w:val="none" w:sz="0" w:space="0" w:color="auto"/>
            <w:bottom w:val="none" w:sz="0" w:space="0" w:color="auto"/>
            <w:right w:val="none" w:sz="0" w:space="0" w:color="auto"/>
          </w:divBdr>
        </w:div>
        <w:div w:id="172427428">
          <w:marLeft w:val="0"/>
          <w:marRight w:val="0"/>
          <w:marTop w:val="0"/>
          <w:marBottom w:val="0"/>
          <w:divBdr>
            <w:top w:val="none" w:sz="0" w:space="0" w:color="auto"/>
            <w:left w:val="none" w:sz="0" w:space="0" w:color="auto"/>
            <w:bottom w:val="none" w:sz="0" w:space="0" w:color="auto"/>
            <w:right w:val="none" w:sz="0" w:space="0" w:color="auto"/>
          </w:divBdr>
        </w:div>
        <w:div w:id="134415055">
          <w:marLeft w:val="0"/>
          <w:marRight w:val="0"/>
          <w:marTop w:val="0"/>
          <w:marBottom w:val="0"/>
          <w:divBdr>
            <w:top w:val="none" w:sz="0" w:space="0" w:color="auto"/>
            <w:left w:val="none" w:sz="0" w:space="0" w:color="auto"/>
            <w:bottom w:val="none" w:sz="0" w:space="0" w:color="auto"/>
            <w:right w:val="none" w:sz="0" w:space="0" w:color="auto"/>
          </w:divBdr>
        </w:div>
        <w:div w:id="1412695559">
          <w:marLeft w:val="0"/>
          <w:marRight w:val="0"/>
          <w:marTop w:val="0"/>
          <w:marBottom w:val="0"/>
          <w:divBdr>
            <w:top w:val="none" w:sz="0" w:space="0" w:color="auto"/>
            <w:left w:val="none" w:sz="0" w:space="0" w:color="auto"/>
            <w:bottom w:val="none" w:sz="0" w:space="0" w:color="auto"/>
            <w:right w:val="none" w:sz="0" w:space="0" w:color="auto"/>
          </w:divBdr>
        </w:div>
        <w:div w:id="834370997">
          <w:marLeft w:val="0"/>
          <w:marRight w:val="0"/>
          <w:marTop w:val="0"/>
          <w:marBottom w:val="0"/>
          <w:divBdr>
            <w:top w:val="none" w:sz="0" w:space="0" w:color="auto"/>
            <w:left w:val="none" w:sz="0" w:space="0" w:color="auto"/>
            <w:bottom w:val="none" w:sz="0" w:space="0" w:color="auto"/>
            <w:right w:val="none" w:sz="0" w:space="0" w:color="auto"/>
          </w:divBdr>
        </w:div>
        <w:div w:id="934358547">
          <w:marLeft w:val="0"/>
          <w:marRight w:val="0"/>
          <w:marTop w:val="0"/>
          <w:marBottom w:val="0"/>
          <w:divBdr>
            <w:top w:val="none" w:sz="0" w:space="0" w:color="auto"/>
            <w:left w:val="none" w:sz="0" w:space="0" w:color="auto"/>
            <w:bottom w:val="none" w:sz="0" w:space="0" w:color="auto"/>
            <w:right w:val="none" w:sz="0" w:space="0" w:color="auto"/>
          </w:divBdr>
        </w:div>
        <w:div w:id="558172299">
          <w:marLeft w:val="0"/>
          <w:marRight w:val="0"/>
          <w:marTop w:val="0"/>
          <w:marBottom w:val="0"/>
          <w:divBdr>
            <w:top w:val="none" w:sz="0" w:space="0" w:color="auto"/>
            <w:left w:val="none" w:sz="0" w:space="0" w:color="auto"/>
            <w:bottom w:val="none" w:sz="0" w:space="0" w:color="auto"/>
            <w:right w:val="none" w:sz="0" w:space="0" w:color="auto"/>
          </w:divBdr>
        </w:div>
        <w:div w:id="1135103793">
          <w:marLeft w:val="0"/>
          <w:marRight w:val="0"/>
          <w:marTop w:val="0"/>
          <w:marBottom w:val="0"/>
          <w:divBdr>
            <w:top w:val="none" w:sz="0" w:space="0" w:color="auto"/>
            <w:left w:val="none" w:sz="0" w:space="0" w:color="auto"/>
            <w:bottom w:val="none" w:sz="0" w:space="0" w:color="auto"/>
            <w:right w:val="none" w:sz="0" w:space="0" w:color="auto"/>
          </w:divBdr>
        </w:div>
        <w:div w:id="693924746">
          <w:marLeft w:val="0"/>
          <w:marRight w:val="0"/>
          <w:marTop w:val="0"/>
          <w:marBottom w:val="0"/>
          <w:divBdr>
            <w:top w:val="none" w:sz="0" w:space="0" w:color="auto"/>
            <w:left w:val="none" w:sz="0" w:space="0" w:color="auto"/>
            <w:bottom w:val="none" w:sz="0" w:space="0" w:color="auto"/>
            <w:right w:val="none" w:sz="0" w:space="0" w:color="auto"/>
          </w:divBdr>
        </w:div>
      </w:divsChild>
    </w:div>
    <w:div w:id="568614758">
      <w:bodyDiv w:val="1"/>
      <w:marLeft w:val="0"/>
      <w:marRight w:val="0"/>
      <w:marTop w:val="0"/>
      <w:marBottom w:val="0"/>
      <w:divBdr>
        <w:top w:val="none" w:sz="0" w:space="0" w:color="auto"/>
        <w:left w:val="none" w:sz="0" w:space="0" w:color="auto"/>
        <w:bottom w:val="none" w:sz="0" w:space="0" w:color="auto"/>
        <w:right w:val="none" w:sz="0" w:space="0" w:color="auto"/>
      </w:divBdr>
      <w:divsChild>
        <w:div w:id="2123567843">
          <w:marLeft w:val="0"/>
          <w:marRight w:val="0"/>
          <w:marTop w:val="0"/>
          <w:marBottom w:val="0"/>
          <w:divBdr>
            <w:top w:val="none" w:sz="0" w:space="0" w:color="auto"/>
            <w:left w:val="none" w:sz="0" w:space="0" w:color="auto"/>
            <w:bottom w:val="none" w:sz="0" w:space="0" w:color="auto"/>
            <w:right w:val="none" w:sz="0" w:space="0" w:color="auto"/>
          </w:divBdr>
        </w:div>
        <w:div w:id="347414006">
          <w:marLeft w:val="0"/>
          <w:marRight w:val="0"/>
          <w:marTop w:val="0"/>
          <w:marBottom w:val="0"/>
          <w:divBdr>
            <w:top w:val="none" w:sz="0" w:space="0" w:color="auto"/>
            <w:left w:val="none" w:sz="0" w:space="0" w:color="auto"/>
            <w:bottom w:val="none" w:sz="0" w:space="0" w:color="auto"/>
            <w:right w:val="none" w:sz="0" w:space="0" w:color="auto"/>
          </w:divBdr>
        </w:div>
        <w:div w:id="2067098222">
          <w:marLeft w:val="0"/>
          <w:marRight w:val="0"/>
          <w:marTop w:val="0"/>
          <w:marBottom w:val="0"/>
          <w:divBdr>
            <w:top w:val="none" w:sz="0" w:space="0" w:color="auto"/>
            <w:left w:val="none" w:sz="0" w:space="0" w:color="auto"/>
            <w:bottom w:val="none" w:sz="0" w:space="0" w:color="auto"/>
            <w:right w:val="none" w:sz="0" w:space="0" w:color="auto"/>
          </w:divBdr>
        </w:div>
        <w:div w:id="950631530">
          <w:marLeft w:val="0"/>
          <w:marRight w:val="0"/>
          <w:marTop w:val="0"/>
          <w:marBottom w:val="0"/>
          <w:divBdr>
            <w:top w:val="none" w:sz="0" w:space="0" w:color="auto"/>
            <w:left w:val="none" w:sz="0" w:space="0" w:color="auto"/>
            <w:bottom w:val="none" w:sz="0" w:space="0" w:color="auto"/>
            <w:right w:val="none" w:sz="0" w:space="0" w:color="auto"/>
          </w:divBdr>
        </w:div>
        <w:div w:id="591940444">
          <w:marLeft w:val="0"/>
          <w:marRight w:val="0"/>
          <w:marTop w:val="0"/>
          <w:marBottom w:val="0"/>
          <w:divBdr>
            <w:top w:val="none" w:sz="0" w:space="0" w:color="auto"/>
            <w:left w:val="none" w:sz="0" w:space="0" w:color="auto"/>
            <w:bottom w:val="none" w:sz="0" w:space="0" w:color="auto"/>
            <w:right w:val="none" w:sz="0" w:space="0" w:color="auto"/>
          </w:divBdr>
        </w:div>
        <w:div w:id="635376749">
          <w:marLeft w:val="0"/>
          <w:marRight w:val="0"/>
          <w:marTop w:val="0"/>
          <w:marBottom w:val="0"/>
          <w:divBdr>
            <w:top w:val="none" w:sz="0" w:space="0" w:color="auto"/>
            <w:left w:val="none" w:sz="0" w:space="0" w:color="auto"/>
            <w:bottom w:val="none" w:sz="0" w:space="0" w:color="auto"/>
            <w:right w:val="none" w:sz="0" w:space="0" w:color="auto"/>
          </w:divBdr>
        </w:div>
        <w:div w:id="822548931">
          <w:marLeft w:val="0"/>
          <w:marRight w:val="0"/>
          <w:marTop w:val="0"/>
          <w:marBottom w:val="0"/>
          <w:divBdr>
            <w:top w:val="none" w:sz="0" w:space="0" w:color="auto"/>
            <w:left w:val="none" w:sz="0" w:space="0" w:color="auto"/>
            <w:bottom w:val="none" w:sz="0" w:space="0" w:color="auto"/>
            <w:right w:val="none" w:sz="0" w:space="0" w:color="auto"/>
          </w:divBdr>
        </w:div>
        <w:div w:id="1800486993">
          <w:marLeft w:val="0"/>
          <w:marRight w:val="0"/>
          <w:marTop w:val="0"/>
          <w:marBottom w:val="0"/>
          <w:divBdr>
            <w:top w:val="none" w:sz="0" w:space="0" w:color="auto"/>
            <w:left w:val="none" w:sz="0" w:space="0" w:color="auto"/>
            <w:bottom w:val="none" w:sz="0" w:space="0" w:color="auto"/>
            <w:right w:val="none" w:sz="0" w:space="0" w:color="auto"/>
          </w:divBdr>
        </w:div>
        <w:div w:id="24212394">
          <w:marLeft w:val="0"/>
          <w:marRight w:val="0"/>
          <w:marTop w:val="0"/>
          <w:marBottom w:val="0"/>
          <w:divBdr>
            <w:top w:val="none" w:sz="0" w:space="0" w:color="auto"/>
            <w:left w:val="none" w:sz="0" w:space="0" w:color="auto"/>
            <w:bottom w:val="none" w:sz="0" w:space="0" w:color="auto"/>
            <w:right w:val="none" w:sz="0" w:space="0" w:color="auto"/>
          </w:divBdr>
        </w:div>
        <w:div w:id="1873104910">
          <w:marLeft w:val="0"/>
          <w:marRight w:val="0"/>
          <w:marTop w:val="0"/>
          <w:marBottom w:val="0"/>
          <w:divBdr>
            <w:top w:val="none" w:sz="0" w:space="0" w:color="auto"/>
            <w:left w:val="none" w:sz="0" w:space="0" w:color="auto"/>
            <w:bottom w:val="none" w:sz="0" w:space="0" w:color="auto"/>
            <w:right w:val="none" w:sz="0" w:space="0" w:color="auto"/>
          </w:divBdr>
        </w:div>
        <w:div w:id="1465854411">
          <w:marLeft w:val="0"/>
          <w:marRight w:val="0"/>
          <w:marTop w:val="0"/>
          <w:marBottom w:val="0"/>
          <w:divBdr>
            <w:top w:val="none" w:sz="0" w:space="0" w:color="auto"/>
            <w:left w:val="none" w:sz="0" w:space="0" w:color="auto"/>
            <w:bottom w:val="none" w:sz="0" w:space="0" w:color="auto"/>
            <w:right w:val="none" w:sz="0" w:space="0" w:color="auto"/>
          </w:divBdr>
        </w:div>
        <w:div w:id="1375428800">
          <w:marLeft w:val="0"/>
          <w:marRight w:val="0"/>
          <w:marTop w:val="0"/>
          <w:marBottom w:val="0"/>
          <w:divBdr>
            <w:top w:val="none" w:sz="0" w:space="0" w:color="auto"/>
            <w:left w:val="none" w:sz="0" w:space="0" w:color="auto"/>
            <w:bottom w:val="none" w:sz="0" w:space="0" w:color="auto"/>
            <w:right w:val="none" w:sz="0" w:space="0" w:color="auto"/>
          </w:divBdr>
        </w:div>
        <w:div w:id="950864298">
          <w:marLeft w:val="0"/>
          <w:marRight w:val="0"/>
          <w:marTop w:val="0"/>
          <w:marBottom w:val="0"/>
          <w:divBdr>
            <w:top w:val="none" w:sz="0" w:space="0" w:color="auto"/>
            <w:left w:val="none" w:sz="0" w:space="0" w:color="auto"/>
            <w:bottom w:val="none" w:sz="0" w:space="0" w:color="auto"/>
            <w:right w:val="none" w:sz="0" w:space="0" w:color="auto"/>
          </w:divBdr>
        </w:div>
        <w:div w:id="1058893180">
          <w:marLeft w:val="0"/>
          <w:marRight w:val="0"/>
          <w:marTop w:val="0"/>
          <w:marBottom w:val="0"/>
          <w:divBdr>
            <w:top w:val="none" w:sz="0" w:space="0" w:color="auto"/>
            <w:left w:val="none" w:sz="0" w:space="0" w:color="auto"/>
            <w:bottom w:val="none" w:sz="0" w:space="0" w:color="auto"/>
            <w:right w:val="none" w:sz="0" w:space="0" w:color="auto"/>
          </w:divBdr>
        </w:div>
        <w:div w:id="1409499300">
          <w:marLeft w:val="0"/>
          <w:marRight w:val="0"/>
          <w:marTop w:val="0"/>
          <w:marBottom w:val="0"/>
          <w:divBdr>
            <w:top w:val="none" w:sz="0" w:space="0" w:color="auto"/>
            <w:left w:val="none" w:sz="0" w:space="0" w:color="auto"/>
            <w:bottom w:val="none" w:sz="0" w:space="0" w:color="auto"/>
            <w:right w:val="none" w:sz="0" w:space="0" w:color="auto"/>
          </w:divBdr>
        </w:div>
        <w:div w:id="1914006590">
          <w:marLeft w:val="0"/>
          <w:marRight w:val="0"/>
          <w:marTop w:val="0"/>
          <w:marBottom w:val="0"/>
          <w:divBdr>
            <w:top w:val="none" w:sz="0" w:space="0" w:color="auto"/>
            <w:left w:val="none" w:sz="0" w:space="0" w:color="auto"/>
            <w:bottom w:val="none" w:sz="0" w:space="0" w:color="auto"/>
            <w:right w:val="none" w:sz="0" w:space="0" w:color="auto"/>
          </w:divBdr>
        </w:div>
      </w:divsChild>
    </w:div>
    <w:div w:id="576675781">
      <w:bodyDiv w:val="1"/>
      <w:marLeft w:val="0"/>
      <w:marRight w:val="0"/>
      <w:marTop w:val="0"/>
      <w:marBottom w:val="0"/>
      <w:divBdr>
        <w:top w:val="none" w:sz="0" w:space="0" w:color="auto"/>
        <w:left w:val="none" w:sz="0" w:space="0" w:color="auto"/>
        <w:bottom w:val="none" w:sz="0" w:space="0" w:color="auto"/>
        <w:right w:val="none" w:sz="0" w:space="0" w:color="auto"/>
      </w:divBdr>
      <w:divsChild>
        <w:div w:id="40176488">
          <w:marLeft w:val="0"/>
          <w:marRight w:val="0"/>
          <w:marTop w:val="0"/>
          <w:marBottom w:val="0"/>
          <w:divBdr>
            <w:top w:val="none" w:sz="0" w:space="0" w:color="auto"/>
            <w:left w:val="none" w:sz="0" w:space="0" w:color="auto"/>
            <w:bottom w:val="none" w:sz="0" w:space="0" w:color="auto"/>
            <w:right w:val="none" w:sz="0" w:space="0" w:color="auto"/>
          </w:divBdr>
        </w:div>
        <w:div w:id="1017923256">
          <w:marLeft w:val="0"/>
          <w:marRight w:val="0"/>
          <w:marTop w:val="0"/>
          <w:marBottom w:val="0"/>
          <w:divBdr>
            <w:top w:val="none" w:sz="0" w:space="0" w:color="auto"/>
            <w:left w:val="none" w:sz="0" w:space="0" w:color="auto"/>
            <w:bottom w:val="none" w:sz="0" w:space="0" w:color="auto"/>
            <w:right w:val="none" w:sz="0" w:space="0" w:color="auto"/>
          </w:divBdr>
          <w:divsChild>
            <w:div w:id="805587038">
              <w:marLeft w:val="0"/>
              <w:marRight w:val="0"/>
              <w:marTop w:val="0"/>
              <w:marBottom w:val="0"/>
              <w:divBdr>
                <w:top w:val="none" w:sz="0" w:space="0" w:color="auto"/>
                <w:left w:val="none" w:sz="0" w:space="0" w:color="auto"/>
                <w:bottom w:val="none" w:sz="0" w:space="0" w:color="auto"/>
                <w:right w:val="none" w:sz="0" w:space="0" w:color="auto"/>
              </w:divBdr>
            </w:div>
            <w:div w:id="748577089">
              <w:marLeft w:val="0"/>
              <w:marRight w:val="0"/>
              <w:marTop w:val="0"/>
              <w:marBottom w:val="0"/>
              <w:divBdr>
                <w:top w:val="none" w:sz="0" w:space="0" w:color="auto"/>
                <w:left w:val="none" w:sz="0" w:space="0" w:color="auto"/>
                <w:bottom w:val="none" w:sz="0" w:space="0" w:color="auto"/>
                <w:right w:val="none" w:sz="0" w:space="0" w:color="auto"/>
              </w:divBdr>
            </w:div>
            <w:div w:id="1393967711">
              <w:marLeft w:val="0"/>
              <w:marRight w:val="0"/>
              <w:marTop w:val="0"/>
              <w:marBottom w:val="0"/>
              <w:divBdr>
                <w:top w:val="none" w:sz="0" w:space="0" w:color="auto"/>
                <w:left w:val="none" w:sz="0" w:space="0" w:color="auto"/>
                <w:bottom w:val="none" w:sz="0" w:space="0" w:color="auto"/>
                <w:right w:val="none" w:sz="0" w:space="0" w:color="auto"/>
              </w:divBdr>
            </w:div>
            <w:div w:id="2060128158">
              <w:marLeft w:val="0"/>
              <w:marRight w:val="0"/>
              <w:marTop w:val="0"/>
              <w:marBottom w:val="0"/>
              <w:divBdr>
                <w:top w:val="none" w:sz="0" w:space="0" w:color="auto"/>
                <w:left w:val="none" w:sz="0" w:space="0" w:color="auto"/>
                <w:bottom w:val="none" w:sz="0" w:space="0" w:color="auto"/>
                <w:right w:val="none" w:sz="0" w:space="0" w:color="auto"/>
              </w:divBdr>
            </w:div>
            <w:div w:id="167866366">
              <w:marLeft w:val="0"/>
              <w:marRight w:val="0"/>
              <w:marTop w:val="0"/>
              <w:marBottom w:val="0"/>
              <w:divBdr>
                <w:top w:val="none" w:sz="0" w:space="0" w:color="auto"/>
                <w:left w:val="none" w:sz="0" w:space="0" w:color="auto"/>
                <w:bottom w:val="none" w:sz="0" w:space="0" w:color="auto"/>
                <w:right w:val="none" w:sz="0" w:space="0" w:color="auto"/>
              </w:divBdr>
            </w:div>
            <w:div w:id="184223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456918">
      <w:bodyDiv w:val="1"/>
      <w:marLeft w:val="0"/>
      <w:marRight w:val="0"/>
      <w:marTop w:val="0"/>
      <w:marBottom w:val="0"/>
      <w:divBdr>
        <w:top w:val="none" w:sz="0" w:space="0" w:color="auto"/>
        <w:left w:val="none" w:sz="0" w:space="0" w:color="auto"/>
        <w:bottom w:val="none" w:sz="0" w:space="0" w:color="auto"/>
        <w:right w:val="none" w:sz="0" w:space="0" w:color="auto"/>
      </w:divBdr>
      <w:divsChild>
        <w:div w:id="1374235507">
          <w:marLeft w:val="0"/>
          <w:marRight w:val="0"/>
          <w:marTop w:val="0"/>
          <w:marBottom w:val="0"/>
          <w:divBdr>
            <w:top w:val="none" w:sz="0" w:space="0" w:color="auto"/>
            <w:left w:val="none" w:sz="0" w:space="0" w:color="auto"/>
            <w:bottom w:val="none" w:sz="0" w:space="0" w:color="auto"/>
            <w:right w:val="none" w:sz="0" w:space="0" w:color="auto"/>
          </w:divBdr>
        </w:div>
        <w:div w:id="2124685064">
          <w:marLeft w:val="0"/>
          <w:marRight w:val="0"/>
          <w:marTop w:val="0"/>
          <w:marBottom w:val="0"/>
          <w:divBdr>
            <w:top w:val="none" w:sz="0" w:space="0" w:color="auto"/>
            <w:left w:val="none" w:sz="0" w:space="0" w:color="auto"/>
            <w:bottom w:val="none" w:sz="0" w:space="0" w:color="auto"/>
            <w:right w:val="none" w:sz="0" w:space="0" w:color="auto"/>
          </w:divBdr>
        </w:div>
        <w:div w:id="194199602">
          <w:marLeft w:val="0"/>
          <w:marRight w:val="0"/>
          <w:marTop w:val="0"/>
          <w:marBottom w:val="0"/>
          <w:divBdr>
            <w:top w:val="none" w:sz="0" w:space="0" w:color="auto"/>
            <w:left w:val="none" w:sz="0" w:space="0" w:color="auto"/>
            <w:bottom w:val="none" w:sz="0" w:space="0" w:color="auto"/>
            <w:right w:val="none" w:sz="0" w:space="0" w:color="auto"/>
          </w:divBdr>
        </w:div>
        <w:div w:id="903177956">
          <w:marLeft w:val="0"/>
          <w:marRight w:val="0"/>
          <w:marTop w:val="0"/>
          <w:marBottom w:val="0"/>
          <w:divBdr>
            <w:top w:val="none" w:sz="0" w:space="0" w:color="auto"/>
            <w:left w:val="none" w:sz="0" w:space="0" w:color="auto"/>
            <w:bottom w:val="none" w:sz="0" w:space="0" w:color="auto"/>
            <w:right w:val="none" w:sz="0" w:space="0" w:color="auto"/>
          </w:divBdr>
        </w:div>
        <w:div w:id="908033549">
          <w:marLeft w:val="0"/>
          <w:marRight w:val="0"/>
          <w:marTop w:val="0"/>
          <w:marBottom w:val="0"/>
          <w:divBdr>
            <w:top w:val="none" w:sz="0" w:space="0" w:color="auto"/>
            <w:left w:val="none" w:sz="0" w:space="0" w:color="auto"/>
            <w:bottom w:val="none" w:sz="0" w:space="0" w:color="auto"/>
            <w:right w:val="none" w:sz="0" w:space="0" w:color="auto"/>
          </w:divBdr>
        </w:div>
        <w:div w:id="1412432350">
          <w:marLeft w:val="0"/>
          <w:marRight w:val="0"/>
          <w:marTop w:val="0"/>
          <w:marBottom w:val="0"/>
          <w:divBdr>
            <w:top w:val="none" w:sz="0" w:space="0" w:color="auto"/>
            <w:left w:val="none" w:sz="0" w:space="0" w:color="auto"/>
            <w:bottom w:val="none" w:sz="0" w:space="0" w:color="auto"/>
            <w:right w:val="none" w:sz="0" w:space="0" w:color="auto"/>
          </w:divBdr>
        </w:div>
      </w:divsChild>
    </w:div>
    <w:div w:id="619536769">
      <w:bodyDiv w:val="1"/>
      <w:marLeft w:val="0"/>
      <w:marRight w:val="0"/>
      <w:marTop w:val="0"/>
      <w:marBottom w:val="0"/>
      <w:divBdr>
        <w:top w:val="none" w:sz="0" w:space="0" w:color="auto"/>
        <w:left w:val="none" w:sz="0" w:space="0" w:color="auto"/>
        <w:bottom w:val="none" w:sz="0" w:space="0" w:color="auto"/>
        <w:right w:val="none" w:sz="0" w:space="0" w:color="auto"/>
      </w:divBdr>
      <w:divsChild>
        <w:div w:id="2086564541">
          <w:marLeft w:val="0"/>
          <w:marRight w:val="0"/>
          <w:marTop w:val="0"/>
          <w:marBottom w:val="0"/>
          <w:divBdr>
            <w:top w:val="none" w:sz="0" w:space="0" w:color="auto"/>
            <w:left w:val="none" w:sz="0" w:space="0" w:color="auto"/>
            <w:bottom w:val="none" w:sz="0" w:space="0" w:color="auto"/>
            <w:right w:val="none" w:sz="0" w:space="0" w:color="auto"/>
          </w:divBdr>
        </w:div>
        <w:div w:id="348336019">
          <w:marLeft w:val="0"/>
          <w:marRight w:val="0"/>
          <w:marTop w:val="0"/>
          <w:marBottom w:val="0"/>
          <w:divBdr>
            <w:top w:val="none" w:sz="0" w:space="0" w:color="auto"/>
            <w:left w:val="none" w:sz="0" w:space="0" w:color="auto"/>
            <w:bottom w:val="none" w:sz="0" w:space="0" w:color="auto"/>
            <w:right w:val="none" w:sz="0" w:space="0" w:color="auto"/>
          </w:divBdr>
          <w:divsChild>
            <w:div w:id="1486975013">
              <w:marLeft w:val="0"/>
              <w:marRight w:val="0"/>
              <w:marTop w:val="0"/>
              <w:marBottom w:val="0"/>
              <w:divBdr>
                <w:top w:val="none" w:sz="0" w:space="0" w:color="auto"/>
                <w:left w:val="none" w:sz="0" w:space="0" w:color="auto"/>
                <w:bottom w:val="none" w:sz="0" w:space="0" w:color="auto"/>
                <w:right w:val="none" w:sz="0" w:space="0" w:color="auto"/>
              </w:divBdr>
            </w:div>
            <w:div w:id="1629697559">
              <w:marLeft w:val="0"/>
              <w:marRight w:val="0"/>
              <w:marTop w:val="0"/>
              <w:marBottom w:val="0"/>
              <w:divBdr>
                <w:top w:val="none" w:sz="0" w:space="0" w:color="auto"/>
                <w:left w:val="none" w:sz="0" w:space="0" w:color="auto"/>
                <w:bottom w:val="none" w:sz="0" w:space="0" w:color="auto"/>
                <w:right w:val="none" w:sz="0" w:space="0" w:color="auto"/>
              </w:divBdr>
            </w:div>
            <w:div w:id="1121417853">
              <w:marLeft w:val="0"/>
              <w:marRight w:val="0"/>
              <w:marTop w:val="0"/>
              <w:marBottom w:val="0"/>
              <w:divBdr>
                <w:top w:val="none" w:sz="0" w:space="0" w:color="auto"/>
                <w:left w:val="none" w:sz="0" w:space="0" w:color="auto"/>
                <w:bottom w:val="none" w:sz="0" w:space="0" w:color="auto"/>
                <w:right w:val="none" w:sz="0" w:space="0" w:color="auto"/>
              </w:divBdr>
            </w:div>
            <w:div w:id="871918540">
              <w:marLeft w:val="0"/>
              <w:marRight w:val="0"/>
              <w:marTop w:val="0"/>
              <w:marBottom w:val="0"/>
              <w:divBdr>
                <w:top w:val="none" w:sz="0" w:space="0" w:color="auto"/>
                <w:left w:val="none" w:sz="0" w:space="0" w:color="auto"/>
                <w:bottom w:val="none" w:sz="0" w:space="0" w:color="auto"/>
                <w:right w:val="none" w:sz="0" w:space="0" w:color="auto"/>
              </w:divBdr>
            </w:div>
            <w:div w:id="476798703">
              <w:marLeft w:val="0"/>
              <w:marRight w:val="0"/>
              <w:marTop w:val="0"/>
              <w:marBottom w:val="0"/>
              <w:divBdr>
                <w:top w:val="none" w:sz="0" w:space="0" w:color="auto"/>
                <w:left w:val="none" w:sz="0" w:space="0" w:color="auto"/>
                <w:bottom w:val="none" w:sz="0" w:space="0" w:color="auto"/>
                <w:right w:val="none" w:sz="0" w:space="0" w:color="auto"/>
              </w:divBdr>
            </w:div>
            <w:div w:id="441455376">
              <w:marLeft w:val="0"/>
              <w:marRight w:val="0"/>
              <w:marTop w:val="0"/>
              <w:marBottom w:val="0"/>
              <w:divBdr>
                <w:top w:val="none" w:sz="0" w:space="0" w:color="auto"/>
                <w:left w:val="none" w:sz="0" w:space="0" w:color="auto"/>
                <w:bottom w:val="none" w:sz="0" w:space="0" w:color="auto"/>
                <w:right w:val="none" w:sz="0" w:space="0" w:color="auto"/>
              </w:divBdr>
            </w:div>
            <w:div w:id="1539976897">
              <w:marLeft w:val="0"/>
              <w:marRight w:val="0"/>
              <w:marTop w:val="0"/>
              <w:marBottom w:val="0"/>
              <w:divBdr>
                <w:top w:val="none" w:sz="0" w:space="0" w:color="auto"/>
                <w:left w:val="none" w:sz="0" w:space="0" w:color="auto"/>
                <w:bottom w:val="none" w:sz="0" w:space="0" w:color="auto"/>
                <w:right w:val="none" w:sz="0" w:space="0" w:color="auto"/>
              </w:divBdr>
            </w:div>
            <w:div w:id="1148715098">
              <w:marLeft w:val="0"/>
              <w:marRight w:val="0"/>
              <w:marTop w:val="0"/>
              <w:marBottom w:val="0"/>
              <w:divBdr>
                <w:top w:val="none" w:sz="0" w:space="0" w:color="auto"/>
                <w:left w:val="none" w:sz="0" w:space="0" w:color="auto"/>
                <w:bottom w:val="none" w:sz="0" w:space="0" w:color="auto"/>
                <w:right w:val="none" w:sz="0" w:space="0" w:color="auto"/>
              </w:divBdr>
            </w:div>
            <w:div w:id="211965686">
              <w:marLeft w:val="0"/>
              <w:marRight w:val="0"/>
              <w:marTop w:val="0"/>
              <w:marBottom w:val="0"/>
              <w:divBdr>
                <w:top w:val="none" w:sz="0" w:space="0" w:color="auto"/>
                <w:left w:val="none" w:sz="0" w:space="0" w:color="auto"/>
                <w:bottom w:val="none" w:sz="0" w:space="0" w:color="auto"/>
                <w:right w:val="none" w:sz="0" w:space="0" w:color="auto"/>
              </w:divBdr>
            </w:div>
            <w:div w:id="795294021">
              <w:marLeft w:val="0"/>
              <w:marRight w:val="0"/>
              <w:marTop w:val="0"/>
              <w:marBottom w:val="0"/>
              <w:divBdr>
                <w:top w:val="none" w:sz="0" w:space="0" w:color="auto"/>
                <w:left w:val="none" w:sz="0" w:space="0" w:color="auto"/>
                <w:bottom w:val="none" w:sz="0" w:space="0" w:color="auto"/>
                <w:right w:val="none" w:sz="0" w:space="0" w:color="auto"/>
              </w:divBdr>
            </w:div>
            <w:div w:id="344288180">
              <w:marLeft w:val="0"/>
              <w:marRight w:val="0"/>
              <w:marTop w:val="0"/>
              <w:marBottom w:val="0"/>
              <w:divBdr>
                <w:top w:val="none" w:sz="0" w:space="0" w:color="auto"/>
                <w:left w:val="none" w:sz="0" w:space="0" w:color="auto"/>
                <w:bottom w:val="none" w:sz="0" w:space="0" w:color="auto"/>
                <w:right w:val="none" w:sz="0" w:space="0" w:color="auto"/>
              </w:divBdr>
            </w:div>
            <w:div w:id="166868977">
              <w:marLeft w:val="0"/>
              <w:marRight w:val="0"/>
              <w:marTop w:val="0"/>
              <w:marBottom w:val="0"/>
              <w:divBdr>
                <w:top w:val="none" w:sz="0" w:space="0" w:color="auto"/>
                <w:left w:val="none" w:sz="0" w:space="0" w:color="auto"/>
                <w:bottom w:val="none" w:sz="0" w:space="0" w:color="auto"/>
                <w:right w:val="none" w:sz="0" w:space="0" w:color="auto"/>
              </w:divBdr>
            </w:div>
            <w:div w:id="788933231">
              <w:marLeft w:val="0"/>
              <w:marRight w:val="0"/>
              <w:marTop w:val="0"/>
              <w:marBottom w:val="0"/>
              <w:divBdr>
                <w:top w:val="none" w:sz="0" w:space="0" w:color="auto"/>
                <w:left w:val="none" w:sz="0" w:space="0" w:color="auto"/>
                <w:bottom w:val="none" w:sz="0" w:space="0" w:color="auto"/>
                <w:right w:val="none" w:sz="0" w:space="0" w:color="auto"/>
              </w:divBdr>
            </w:div>
            <w:div w:id="1883051277">
              <w:marLeft w:val="0"/>
              <w:marRight w:val="0"/>
              <w:marTop w:val="0"/>
              <w:marBottom w:val="0"/>
              <w:divBdr>
                <w:top w:val="none" w:sz="0" w:space="0" w:color="auto"/>
                <w:left w:val="none" w:sz="0" w:space="0" w:color="auto"/>
                <w:bottom w:val="none" w:sz="0" w:space="0" w:color="auto"/>
                <w:right w:val="none" w:sz="0" w:space="0" w:color="auto"/>
              </w:divBdr>
            </w:div>
            <w:div w:id="795832736">
              <w:marLeft w:val="0"/>
              <w:marRight w:val="0"/>
              <w:marTop w:val="0"/>
              <w:marBottom w:val="0"/>
              <w:divBdr>
                <w:top w:val="none" w:sz="0" w:space="0" w:color="auto"/>
                <w:left w:val="none" w:sz="0" w:space="0" w:color="auto"/>
                <w:bottom w:val="none" w:sz="0" w:space="0" w:color="auto"/>
                <w:right w:val="none" w:sz="0" w:space="0" w:color="auto"/>
              </w:divBdr>
            </w:div>
            <w:div w:id="524254431">
              <w:marLeft w:val="0"/>
              <w:marRight w:val="0"/>
              <w:marTop w:val="0"/>
              <w:marBottom w:val="0"/>
              <w:divBdr>
                <w:top w:val="none" w:sz="0" w:space="0" w:color="auto"/>
                <w:left w:val="none" w:sz="0" w:space="0" w:color="auto"/>
                <w:bottom w:val="none" w:sz="0" w:space="0" w:color="auto"/>
                <w:right w:val="none" w:sz="0" w:space="0" w:color="auto"/>
              </w:divBdr>
            </w:div>
            <w:div w:id="491605943">
              <w:marLeft w:val="0"/>
              <w:marRight w:val="0"/>
              <w:marTop w:val="0"/>
              <w:marBottom w:val="0"/>
              <w:divBdr>
                <w:top w:val="none" w:sz="0" w:space="0" w:color="auto"/>
                <w:left w:val="none" w:sz="0" w:space="0" w:color="auto"/>
                <w:bottom w:val="none" w:sz="0" w:space="0" w:color="auto"/>
                <w:right w:val="none" w:sz="0" w:space="0" w:color="auto"/>
              </w:divBdr>
            </w:div>
            <w:div w:id="842666988">
              <w:marLeft w:val="0"/>
              <w:marRight w:val="0"/>
              <w:marTop w:val="0"/>
              <w:marBottom w:val="0"/>
              <w:divBdr>
                <w:top w:val="none" w:sz="0" w:space="0" w:color="auto"/>
                <w:left w:val="none" w:sz="0" w:space="0" w:color="auto"/>
                <w:bottom w:val="none" w:sz="0" w:space="0" w:color="auto"/>
                <w:right w:val="none" w:sz="0" w:space="0" w:color="auto"/>
              </w:divBdr>
            </w:div>
            <w:div w:id="1518888771">
              <w:marLeft w:val="0"/>
              <w:marRight w:val="0"/>
              <w:marTop w:val="0"/>
              <w:marBottom w:val="0"/>
              <w:divBdr>
                <w:top w:val="none" w:sz="0" w:space="0" w:color="auto"/>
                <w:left w:val="none" w:sz="0" w:space="0" w:color="auto"/>
                <w:bottom w:val="none" w:sz="0" w:space="0" w:color="auto"/>
                <w:right w:val="none" w:sz="0" w:space="0" w:color="auto"/>
              </w:divBdr>
            </w:div>
            <w:div w:id="529758427">
              <w:marLeft w:val="0"/>
              <w:marRight w:val="0"/>
              <w:marTop w:val="0"/>
              <w:marBottom w:val="0"/>
              <w:divBdr>
                <w:top w:val="none" w:sz="0" w:space="0" w:color="auto"/>
                <w:left w:val="none" w:sz="0" w:space="0" w:color="auto"/>
                <w:bottom w:val="none" w:sz="0" w:space="0" w:color="auto"/>
                <w:right w:val="none" w:sz="0" w:space="0" w:color="auto"/>
              </w:divBdr>
            </w:div>
          </w:divsChild>
        </w:div>
        <w:div w:id="852837484">
          <w:marLeft w:val="0"/>
          <w:marRight w:val="0"/>
          <w:marTop w:val="0"/>
          <w:marBottom w:val="0"/>
          <w:divBdr>
            <w:top w:val="none" w:sz="0" w:space="0" w:color="auto"/>
            <w:left w:val="none" w:sz="0" w:space="0" w:color="auto"/>
            <w:bottom w:val="none" w:sz="0" w:space="0" w:color="auto"/>
            <w:right w:val="none" w:sz="0" w:space="0" w:color="auto"/>
          </w:divBdr>
        </w:div>
        <w:div w:id="2106607709">
          <w:marLeft w:val="0"/>
          <w:marRight w:val="0"/>
          <w:marTop w:val="0"/>
          <w:marBottom w:val="0"/>
          <w:divBdr>
            <w:top w:val="none" w:sz="0" w:space="0" w:color="auto"/>
            <w:left w:val="none" w:sz="0" w:space="0" w:color="auto"/>
            <w:bottom w:val="none" w:sz="0" w:space="0" w:color="auto"/>
            <w:right w:val="none" w:sz="0" w:space="0" w:color="auto"/>
          </w:divBdr>
        </w:div>
      </w:divsChild>
    </w:div>
    <w:div w:id="690763391">
      <w:bodyDiv w:val="1"/>
      <w:marLeft w:val="0"/>
      <w:marRight w:val="0"/>
      <w:marTop w:val="0"/>
      <w:marBottom w:val="0"/>
      <w:divBdr>
        <w:top w:val="none" w:sz="0" w:space="0" w:color="auto"/>
        <w:left w:val="none" w:sz="0" w:space="0" w:color="auto"/>
        <w:bottom w:val="none" w:sz="0" w:space="0" w:color="auto"/>
        <w:right w:val="none" w:sz="0" w:space="0" w:color="auto"/>
      </w:divBdr>
      <w:divsChild>
        <w:div w:id="1605920689">
          <w:marLeft w:val="0"/>
          <w:marRight w:val="0"/>
          <w:marTop w:val="0"/>
          <w:marBottom w:val="0"/>
          <w:divBdr>
            <w:top w:val="none" w:sz="0" w:space="0" w:color="auto"/>
            <w:left w:val="none" w:sz="0" w:space="0" w:color="auto"/>
            <w:bottom w:val="none" w:sz="0" w:space="0" w:color="auto"/>
            <w:right w:val="none" w:sz="0" w:space="0" w:color="auto"/>
          </w:divBdr>
        </w:div>
        <w:div w:id="398020464">
          <w:marLeft w:val="0"/>
          <w:marRight w:val="0"/>
          <w:marTop w:val="0"/>
          <w:marBottom w:val="0"/>
          <w:divBdr>
            <w:top w:val="none" w:sz="0" w:space="0" w:color="auto"/>
            <w:left w:val="none" w:sz="0" w:space="0" w:color="auto"/>
            <w:bottom w:val="none" w:sz="0" w:space="0" w:color="auto"/>
            <w:right w:val="none" w:sz="0" w:space="0" w:color="auto"/>
          </w:divBdr>
        </w:div>
        <w:div w:id="650255813">
          <w:marLeft w:val="0"/>
          <w:marRight w:val="0"/>
          <w:marTop w:val="0"/>
          <w:marBottom w:val="0"/>
          <w:divBdr>
            <w:top w:val="none" w:sz="0" w:space="0" w:color="auto"/>
            <w:left w:val="none" w:sz="0" w:space="0" w:color="auto"/>
            <w:bottom w:val="none" w:sz="0" w:space="0" w:color="auto"/>
            <w:right w:val="none" w:sz="0" w:space="0" w:color="auto"/>
          </w:divBdr>
        </w:div>
        <w:div w:id="1948081900">
          <w:marLeft w:val="0"/>
          <w:marRight w:val="0"/>
          <w:marTop w:val="0"/>
          <w:marBottom w:val="0"/>
          <w:divBdr>
            <w:top w:val="none" w:sz="0" w:space="0" w:color="auto"/>
            <w:left w:val="none" w:sz="0" w:space="0" w:color="auto"/>
            <w:bottom w:val="none" w:sz="0" w:space="0" w:color="auto"/>
            <w:right w:val="none" w:sz="0" w:space="0" w:color="auto"/>
          </w:divBdr>
        </w:div>
        <w:div w:id="53941151">
          <w:marLeft w:val="0"/>
          <w:marRight w:val="0"/>
          <w:marTop w:val="0"/>
          <w:marBottom w:val="0"/>
          <w:divBdr>
            <w:top w:val="none" w:sz="0" w:space="0" w:color="auto"/>
            <w:left w:val="none" w:sz="0" w:space="0" w:color="auto"/>
            <w:bottom w:val="none" w:sz="0" w:space="0" w:color="auto"/>
            <w:right w:val="none" w:sz="0" w:space="0" w:color="auto"/>
          </w:divBdr>
        </w:div>
        <w:div w:id="316954144">
          <w:marLeft w:val="0"/>
          <w:marRight w:val="0"/>
          <w:marTop w:val="0"/>
          <w:marBottom w:val="0"/>
          <w:divBdr>
            <w:top w:val="none" w:sz="0" w:space="0" w:color="auto"/>
            <w:left w:val="none" w:sz="0" w:space="0" w:color="auto"/>
            <w:bottom w:val="none" w:sz="0" w:space="0" w:color="auto"/>
            <w:right w:val="none" w:sz="0" w:space="0" w:color="auto"/>
          </w:divBdr>
        </w:div>
      </w:divsChild>
    </w:div>
    <w:div w:id="793448689">
      <w:bodyDiv w:val="1"/>
      <w:marLeft w:val="0"/>
      <w:marRight w:val="0"/>
      <w:marTop w:val="0"/>
      <w:marBottom w:val="0"/>
      <w:divBdr>
        <w:top w:val="none" w:sz="0" w:space="0" w:color="auto"/>
        <w:left w:val="none" w:sz="0" w:space="0" w:color="auto"/>
        <w:bottom w:val="none" w:sz="0" w:space="0" w:color="auto"/>
        <w:right w:val="none" w:sz="0" w:space="0" w:color="auto"/>
      </w:divBdr>
      <w:divsChild>
        <w:div w:id="869103341">
          <w:marLeft w:val="0"/>
          <w:marRight w:val="0"/>
          <w:marTop w:val="0"/>
          <w:marBottom w:val="0"/>
          <w:divBdr>
            <w:top w:val="none" w:sz="0" w:space="0" w:color="auto"/>
            <w:left w:val="none" w:sz="0" w:space="0" w:color="auto"/>
            <w:bottom w:val="none" w:sz="0" w:space="0" w:color="auto"/>
            <w:right w:val="none" w:sz="0" w:space="0" w:color="auto"/>
          </w:divBdr>
          <w:divsChild>
            <w:div w:id="1320888517">
              <w:marLeft w:val="0"/>
              <w:marRight w:val="0"/>
              <w:marTop w:val="0"/>
              <w:marBottom w:val="0"/>
              <w:divBdr>
                <w:top w:val="none" w:sz="0" w:space="0" w:color="auto"/>
                <w:left w:val="none" w:sz="0" w:space="0" w:color="auto"/>
                <w:bottom w:val="none" w:sz="0" w:space="0" w:color="auto"/>
                <w:right w:val="none" w:sz="0" w:space="0" w:color="auto"/>
              </w:divBdr>
            </w:div>
            <w:div w:id="611396639">
              <w:marLeft w:val="0"/>
              <w:marRight w:val="0"/>
              <w:marTop w:val="0"/>
              <w:marBottom w:val="0"/>
              <w:divBdr>
                <w:top w:val="none" w:sz="0" w:space="0" w:color="auto"/>
                <w:left w:val="none" w:sz="0" w:space="0" w:color="auto"/>
                <w:bottom w:val="none" w:sz="0" w:space="0" w:color="auto"/>
                <w:right w:val="none" w:sz="0" w:space="0" w:color="auto"/>
              </w:divBdr>
            </w:div>
            <w:div w:id="735859651">
              <w:marLeft w:val="0"/>
              <w:marRight w:val="0"/>
              <w:marTop w:val="0"/>
              <w:marBottom w:val="0"/>
              <w:divBdr>
                <w:top w:val="none" w:sz="0" w:space="0" w:color="auto"/>
                <w:left w:val="none" w:sz="0" w:space="0" w:color="auto"/>
                <w:bottom w:val="none" w:sz="0" w:space="0" w:color="auto"/>
                <w:right w:val="none" w:sz="0" w:space="0" w:color="auto"/>
              </w:divBdr>
            </w:div>
            <w:div w:id="1615212155">
              <w:marLeft w:val="0"/>
              <w:marRight w:val="0"/>
              <w:marTop w:val="0"/>
              <w:marBottom w:val="0"/>
              <w:divBdr>
                <w:top w:val="none" w:sz="0" w:space="0" w:color="auto"/>
                <w:left w:val="none" w:sz="0" w:space="0" w:color="auto"/>
                <w:bottom w:val="none" w:sz="0" w:space="0" w:color="auto"/>
                <w:right w:val="none" w:sz="0" w:space="0" w:color="auto"/>
              </w:divBdr>
            </w:div>
          </w:divsChild>
        </w:div>
        <w:div w:id="1832673220">
          <w:marLeft w:val="0"/>
          <w:marRight w:val="0"/>
          <w:marTop w:val="0"/>
          <w:marBottom w:val="0"/>
          <w:divBdr>
            <w:top w:val="none" w:sz="0" w:space="0" w:color="auto"/>
            <w:left w:val="none" w:sz="0" w:space="0" w:color="auto"/>
            <w:bottom w:val="none" w:sz="0" w:space="0" w:color="auto"/>
            <w:right w:val="none" w:sz="0" w:space="0" w:color="auto"/>
          </w:divBdr>
          <w:divsChild>
            <w:div w:id="1631864329">
              <w:marLeft w:val="0"/>
              <w:marRight w:val="0"/>
              <w:marTop w:val="0"/>
              <w:marBottom w:val="0"/>
              <w:divBdr>
                <w:top w:val="none" w:sz="0" w:space="0" w:color="auto"/>
                <w:left w:val="none" w:sz="0" w:space="0" w:color="auto"/>
                <w:bottom w:val="none" w:sz="0" w:space="0" w:color="auto"/>
                <w:right w:val="none" w:sz="0" w:space="0" w:color="auto"/>
              </w:divBdr>
            </w:div>
            <w:div w:id="1511678397">
              <w:marLeft w:val="0"/>
              <w:marRight w:val="0"/>
              <w:marTop w:val="0"/>
              <w:marBottom w:val="0"/>
              <w:divBdr>
                <w:top w:val="none" w:sz="0" w:space="0" w:color="auto"/>
                <w:left w:val="none" w:sz="0" w:space="0" w:color="auto"/>
                <w:bottom w:val="none" w:sz="0" w:space="0" w:color="auto"/>
                <w:right w:val="none" w:sz="0" w:space="0" w:color="auto"/>
              </w:divBdr>
            </w:div>
            <w:div w:id="1190875772">
              <w:marLeft w:val="0"/>
              <w:marRight w:val="0"/>
              <w:marTop w:val="0"/>
              <w:marBottom w:val="0"/>
              <w:divBdr>
                <w:top w:val="none" w:sz="0" w:space="0" w:color="auto"/>
                <w:left w:val="none" w:sz="0" w:space="0" w:color="auto"/>
                <w:bottom w:val="none" w:sz="0" w:space="0" w:color="auto"/>
                <w:right w:val="none" w:sz="0" w:space="0" w:color="auto"/>
              </w:divBdr>
            </w:div>
            <w:div w:id="41834941">
              <w:marLeft w:val="0"/>
              <w:marRight w:val="0"/>
              <w:marTop w:val="0"/>
              <w:marBottom w:val="0"/>
              <w:divBdr>
                <w:top w:val="none" w:sz="0" w:space="0" w:color="auto"/>
                <w:left w:val="none" w:sz="0" w:space="0" w:color="auto"/>
                <w:bottom w:val="none" w:sz="0" w:space="0" w:color="auto"/>
                <w:right w:val="none" w:sz="0" w:space="0" w:color="auto"/>
              </w:divBdr>
            </w:div>
            <w:div w:id="1282104300">
              <w:marLeft w:val="0"/>
              <w:marRight w:val="0"/>
              <w:marTop w:val="0"/>
              <w:marBottom w:val="0"/>
              <w:divBdr>
                <w:top w:val="none" w:sz="0" w:space="0" w:color="auto"/>
                <w:left w:val="none" w:sz="0" w:space="0" w:color="auto"/>
                <w:bottom w:val="none" w:sz="0" w:space="0" w:color="auto"/>
                <w:right w:val="none" w:sz="0" w:space="0" w:color="auto"/>
              </w:divBdr>
            </w:div>
            <w:div w:id="432823978">
              <w:marLeft w:val="0"/>
              <w:marRight w:val="0"/>
              <w:marTop w:val="0"/>
              <w:marBottom w:val="0"/>
              <w:divBdr>
                <w:top w:val="none" w:sz="0" w:space="0" w:color="auto"/>
                <w:left w:val="none" w:sz="0" w:space="0" w:color="auto"/>
                <w:bottom w:val="none" w:sz="0" w:space="0" w:color="auto"/>
                <w:right w:val="none" w:sz="0" w:space="0" w:color="auto"/>
              </w:divBdr>
            </w:div>
            <w:div w:id="836074458">
              <w:marLeft w:val="0"/>
              <w:marRight w:val="0"/>
              <w:marTop w:val="0"/>
              <w:marBottom w:val="0"/>
              <w:divBdr>
                <w:top w:val="none" w:sz="0" w:space="0" w:color="auto"/>
                <w:left w:val="none" w:sz="0" w:space="0" w:color="auto"/>
                <w:bottom w:val="none" w:sz="0" w:space="0" w:color="auto"/>
                <w:right w:val="none" w:sz="0" w:space="0" w:color="auto"/>
              </w:divBdr>
            </w:div>
            <w:div w:id="386805863">
              <w:marLeft w:val="0"/>
              <w:marRight w:val="0"/>
              <w:marTop w:val="0"/>
              <w:marBottom w:val="0"/>
              <w:divBdr>
                <w:top w:val="none" w:sz="0" w:space="0" w:color="auto"/>
                <w:left w:val="none" w:sz="0" w:space="0" w:color="auto"/>
                <w:bottom w:val="none" w:sz="0" w:space="0" w:color="auto"/>
                <w:right w:val="none" w:sz="0" w:space="0" w:color="auto"/>
              </w:divBdr>
            </w:div>
            <w:div w:id="2136368900">
              <w:marLeft w:val="0"/>
              <w:marRight w:val="0"/>
              <w:marTop w:val="0"/>
              <w:marBottom w:val="0"/>
              <w:divBdr>
                <w:top w:val="none" w:sz="0" w:space="0" w:color="auto"/>
                <w:left w:val="none" w:sz="0" w:space="0" w:color="auto"/>
                <w:bottom w:val="none" w:sz="0" w:space="0" w:color="auto"/>
                <w:right w:val="none" w:sz="0" w:space="0" w:color="auto"/>
              </w:divBdr>
            </w:div>
            <w:div w:id="857237624">
              <w:marLeft w:val="0"/>
              <w:marRight w:val="0"/>
              <w:marTop w:val="0"/>
              <w:marBottom w:val="0"/>
              <w:divBdr>
                <w:top w:val="none" w:sz="0" w:space="0" w:color="auto"/>
                <w:left w:val="none" w:sz="0" w:space="0" w:color="auto"/>
                <w:bottom w:val="none" w:sz="0" w:space="0" w:color="auto"/>
                <w:right w:val="none" w:sz="0" w:space="0" w:color="auto"/>
              </w:divBdr>
            </w:div>
            <w:div w:id="1549414578">
              <w:marLeft w:val="0"/>
              <w:marRight w:val="0"/>
              <w:marTop w:val="0"/>
              <w:marBottom w:val="0"/>
              <w:divBdr>
                <w:top w:val="none" w:sz="0" w:space="0" w:color="auto"/>
                <w:left w:val="none" w:sz="0" w:space="0" w:color="auto"/>
                <w:bottom w:val="none" w:sz="0" w:space="0" w:color="auto"/>
                <w:right w:val="none" w:sz="0" w:space="0" w:color="auto"/>
              </w:divBdr>
            </w:div>
            <w:div w:id="773744783">
              <w:marLeft w:val="0"/>
              <w:marRight w:val="0"/>
              <w:marTop w:val="0"/>
              <w:marBottom w:val="0"/>
              <w:divBdr>
                <w:top w:val="none" w:sz="0" w:space="0" w:color="auto"/>
                <w:left w:val="none" w:sz="0" w:space="0" w:color="auto"/>
                <w:bottom w:val="none" w:sz="0" w:space="0" w:color="auto"/>
                <w:right w:val="none" w:sz="0" w:space="0" w:color="auto"/>
              </w:divBdr>
            </w:div>
            <w:div w:id="1375736326">
              <w:marLeft w:val="0"/>
              <w:marRight w:val="0"/>
              <w:marTop w:val="0"/>
              <w:marBottom w:val="0"/>
              <w:divBdr>
                <w:top w:val="none" w:sz="0" w:space="0" w:color="auto"/>
                <w:left w:val="none" w:sz="0" w:space="0" w:color="auto"/>
                <w:bottom w:val="none" w:sz="0" w:space="0" w:color="auto"/>
                <w:right w:val="none" w:sz="0" w:space="0" w:color="auto"/>
              </w:divBdr>
            </w:div>
            <w:div w:id="1843355468">
              <w:marLeft w:val="0"/>
              <w:marRight w:val="0"/>
              <w:marTop w:val="0"/>
              <w:marBottom w:val="0"/>
              <w:divBdr>
                <w:top w:val="none" w:sz="0" w:space="0" w:color="auto"/>
                <w:left w:val="none" w:sz="0" w:space="0" w:color="auto"/>
                <w:bottom w:val="none" w:sz="0" w:space="0" w:color="auto"/>
                <w:right w:val="none" w:sz="0" w:space="0" w:color="auto"/>
              </w:divBdr>
            </w:div>
            <w:div w:id="384178889">
              <w:marLeft w:val="0"/>
              <w:marRight w:val="0"/>
              <w:marTop w:val="0"/>
              <w:marBottom w:val="0"/>
              <w:divBdr>
                <w:top w:val="none" w:sz="0" w:space="0" w:color="auto"/>
                <w:left w:val="none" w:sz="0" w:space="0" w:color="auto"/>
                <w:bottom w:val="none" w:sz="0" w:space="0" w:color="auto"/>
                <w:right w:val="none" w:sz="0" w:space="0" w:color="auto"/>
              </w:divBdr>
            </w:div>
            <w:div w:id="686828269">
              <w:marLeft w:val="0"/>
              <w:marRight w:val="0"/>
              <w:marTop w:val="0"/>
              <w:marBottom w:val="0"/>
              <w:divBdr>
                <w:top w:val="none" w:sz="0" w:space="0" w:color="auto"/>
                <w:left w:val="none" w:sz="0" w:space="0" w:color="auto"/>
                <w:bottom w:val="none" w:sz="0" w:space="0" w:color="auto"/>
                <w:right w:val="none" w:sz="0" w:space="0" w:color="auto"/>
              </w:divBdr>
            </w:div>
            <w:div w:id="1539968317">
              <w:marLeft w:val="0"/>
              <w:marRight w:val="0"/>
              <w:marTop w:val="0"/>
              <w:marBottom w:val="0"/>
              <w:divBdr>
                <w:top w:val="none" w:sz="0" w:space="0" w:color="auto"/>
                <w:left w:val="none" w:sz="0" w:space="0" w:color="auto"/>
                <w:bottom w:val="none" w:sz="0" w:space="0" w:color="auto"/>
                <w:right w:val="none" w:sz="0" w:space="0" w:color="auto"/>
              </w:divBdr>
            </w:div>
            <w:div w:id="1912158394">
              <w:marLeft w:val="0"/>
              <w:marRight w:val="0"/>
              <w:marTop w:val="0"/>
              <w:marBottom w:val="0"/>
              <w:divBdr>
                <w:top w:val="none" w:sz="0" w:space="0" w:color="auto"/>
                <w:left w:val="none" w:sz="0" w:space="0" w:color="auto"/>
                <w:bottom w:val="none" w:sz="0" w:space="0" w:color="auto"/>
                <w:right w:val="none" w:sz="0" w:space="0" w:color="auto"/>
              </w:divBdr>
            </w:div>
            <w:div w:id="1635869884">
              <w:marLeft w:val="0"/>
              <w:marRight w:val="0"/>
              <w:marTop w:val="0"/>
              <w:marBottom w:val="0"/>
              <w:divBdr>
                <w:top w:val="none" w:sz="0" w:space="0" w:color="auto"/>
                <w:left w:val="none" w:sz="0" w:space="0" w:color="auto"/>
                <w:bottom w:val="none" w:sz="0" w:space="0" w:color="auto"/>
                <w:right w:val="none" w:sz="0" w:space="0" w:color="auto"/>
              </w:divBdr>
            </w:div>
            <w:div w:id="496963898">
              <w:marLeft w:val="0"/>
              <w:marRight w:val="0"/>
              <w:marTop w:val="0"/>
              <w:marBottom w:val="0"/>
              <w:divBdr>
                <w:top w:val="none" w:sz="0" w:space="0" w:color="auto"/>
                <w:left w:val="none" w:sz="0" w:space="0" w:color="auto"/>
                <w:bottom w:val="none" w:sz="0" w:space="0" w:color="auto"/>
                <w:right w:val="none" w:sz="0" w:space="0" w:color="auto"/>
              </w:divBdr>
            </w:div>
          </w:divsChild>
        </w:div>
        <w:div w:id="1774855816">
          <w:marLeft w:val="0"/>
          <w:marRight w:val="0"/>
          <w:marTop w:val="0"/>
          <w:marBottom w:val="0"/>
          <w:divBdr>
            <w:top w:val="none" w:sz="0" w:space="0" w:color="auto"/>
            <w:left w:val="none" w:sz="0" w:space="0" w:color="auto"/>
            <w:bottom w:val="none" w:sz="0" w:space="0" w:color="auto"/>
            <w:right w:val="none" w:sz="0" w:space="0" w:color="auto"/>
          </w:divBdr>
          <w:divsChild>
            <w:div w:id="115293419">
              <w:marLeft w:val="0"/>
              <w:marRight w:val="0"/>
              <w:marTop w:val="0"/>
              <w:marBottom w:val="0"/>
              <w:divBdr>
                <w:top w:val="none" w:sz="0" w:space="0" w:color="auto"/>
                <w:left w:val="none" w:sz="0" w:space="0" w:color="auto"/>
                <w:bottom w:val="none" w:sz="0" w:space="0" w:color="auto"/>
                <w:right w:val="none" w:sz="0" w:space="0" w:color="auto"/>
              </w:divBdr>
            </w:div>
            <w:div w:id="390660731">
              <w:marLeft w:val="0"/>
              <w:marRight w:val="0"/>
              <w:marTop w:val="0"/>
              <w:marBottom w:val="0"/>
              <w:divBdr>
                <w:top w:val="none" w:sz="0" w:space="0" w:color="auto"/>
                <w:left w:val="none" w:sz="0" w:space="0" w:color="auto"/>
                <w:bottom w:val="none" w:sz="0" w:space="0" w:color="auto"/>
                <w:right w:val="none" w:sz="0" w:space="0" w:color="auto"/>
              </w:divBdr>
            </w:div>
            <w:div w:id="1969436707">
              <w:marLeft w:val="0"/>
              <w:marRight w:val="0"/>
              <w:marTop w:val="0"/>
              <w:marBottom w:val="0"/>
              <w:divBdr>
                <w:top w:val="none" w:sz="0" w:space="0" w:color="auto"/>
                <w:left w:val="none" w:sz="0" w:space="0" w:color="auto"/>
                <w:bottom w:val="none" w:sz="0" w:space="0" w:color="auto"/>
                <w:right w:val="none" w:sz="0" w:space="0" w:color="auto"/>
              </w:divBdr>
            </w:div>
            <w:div w:id="559680762">
              <w:marLeft w:val="0"/>
              <w:marRight w:val="0"/>
              <w:marTop w:val="0"/>
              <w:marBottom w:val="0"/>
              <w:divBdr>
                <w:top w:val="none" w:sz="0" w:space="0" w:color="auto"/>
                <w:left w:val="none" w:sz="0" w:space="0" w:color="auto"/>
                <w:bottom w:val="none" w:sz="0" w:space="0" w:color="auto"/>
                <w:right w:val="none" w:sz="0" w:space="0" w:color="auto"/>
              </w:divBdr>
            </w:div>
            <w:div w:id="1418752106">
              <w:marLeft w:val="0"/>
              <w:marRight w:val="0"/>
              <w:marTop w:val="0"/>
              <w:marBottom w:val="0"/>
              <w:divBdr>
                <w:top w:val="none" w:sz="0" w:space="0" w:color="auto"/>
                <w:left w:val="none" w:sz="0" w:space="0" w:color="auto"/>
                <w:bottom w:val="none" w:sz="0" w:space="0" w:color="auto"/>
                <w:right w:val="none" w:sz="0" w:space="0" w:color="auto"/>
              </w:divBdr>
            </w:div>
            <w:div w:id="1063410902">
              <w:marLeft w:val="0"/>
              <w:marRight w:val="0"/>
              <w:marTop w:val="0"/>
              <w:marBottom w:val="0"/>
              <w:divBdr>
                <w:top w:val="none" w:sz="0" w:space="0" w:color="auto"/>
                <w:left w:val="none" w:sz="0" w:space="0" w:color="auto"/>
                <w:bottom w:val="none" w:sz="0" w:space="0" w:color="auto"/>
                <w:right w:val="none" w:sz="0" w:space="0" w:color="auto"/>
              </w:divBdr>
            </w:div>
            <w:div w:id="672687872">
              <w:marLeft w:val="0"/>
              <w:marRight w:val="0"/>
              <w:marTop w:val="0"/>
              <w:marBottom w:val="0"/>
              <w:divBdr>
                <w:top w:val="none" w:sz="0" w:space="0" w:color="auto"/>
                <w:left w:val="none" w:sz="0" w:space="0" w:color="auto"/>
                <w:bottom w:val="none" w:sz="0" w:space="0" w:color="auto"/>
                <w:right w:val="none" w:sz="0" w:space="0" w:color="auto"/>
              </w:divBdr>
            </w:div>
            <w:div w:id="146090159">
              <w:marLeft w:val="0"/>
              <w:marRight w:val="0"/>
              <w:marTop w:val="0"/>
              <w:marBottom w:val="0"/>
              <w:divBdr>
                <w:top w:val="none" w:sz="0" w:space="0" w:color="auto"/>
                <w:left w:val="none" w:sz="0" w:space="0" w:color="auto"/>
                <w:bottom w:val="none" w:sz="0" w:space="0" w:color="auto"/>
                <w:right w:val="none" w:sz="0" w:space="0" w:color="auto"/>
              </w:divBdr>
            </w:div>
            <w:div w:id="1262178078">
              <w:marLeft w:val="0"/>
              <w:marRight w:val="0"/>
              <w:marTop w:val="0"/>
              <w:marBottom w:val="0"/>
              <w:divBdr>
                <w:top w:val="none" w:sz="0" w:space="0" w:color="auto"/>
                <w:left w:val="none" w:sz="0" w:space="0" w:color="auto"/>
                <w:bottom w:val="none" w:sz="0" w:space="0" w:color="auto"/>
                <w:right w:val="none" w:sz="0" w:space="0" w:color="auto"/>
              </w:divBdr>
            </w:div>
            <w:div w:id="1137650673">
              <w:marLeft w:val="0"/>
              <w:marRight w:val="0"/>
              <w:marTop w:val="0"/>
              <w:marBottom w:val="0"/>
              <w:divBdr>
                <w:top w:val="none" w:sz="0" w:space="0" w:color="auto"/>
                <w:left w:val="none" w:sz="0" w:space="0" w:color="auto"/>
                <w:bottom w:val="none" w:sz="0" w:space="0" w:color="auto"/>
                <w:right w:val="none" w:sz="0" w:space="0" w:color="auto"/>
              </w:divBdr>
            </w:div>
            <w:div w:id="1113327961">
              <w:marLeft w:val="0"/>
              <w:marRight w:val="0"/>
              <w:marTop w:val="0"/>
              <w:marBottom w:val="0"/>
              <w:divBdr>
                <w:top w:val="none" w:sz="0" w:space="0" w:color="auto"/>
                <w:left w:val="none" w:sz="0" w:space="0" w:color="auto"/>
                <w:bottom w:val="none" w:sz="0" w:space="0" w:color="auto"/>
                <w:right w:val="none" w:sz="0" w:space="0" w:color="auto"/>
              </w:divBdr>
            </w:div>
            <w:div w:id="765269810">
              <w:marLeft w:val="0"/>
              <w:marRight w:val="0"/>
              <w:marTop w:val="0"/>
              <w:marBottom w:val="0"/>
              <w:divBdr>
                <w:top w:val="none" w:sz="0" w:space="0" w:color="auto"/>
                <w:left w:val="none" w:sz="0" w:space="0" w:color="auto"/>
                <w:bottom w:val="none" w:sz="0" w:space="0" w:color="auto"/>
                <w:right w:val="none" w:sz="0" w:space="0" w:color="auto"/>
              </w:divBdr>
            </w:div>
            <w:div w:id="2002924541">
              <w:marLeft w:val="0"/>
              <w:marRight w:val="0"/>
              <w:marTop w:val="0"/>
              <w:marBottom w:val="0"/>
              <w:divBdr>
                <w:top w:val="none" w:sz="0" w:space="0" w:color="auto"/>
                <w:left w:val="none" w:sz="0" w:space="0" w:color="auto"/>
                <w:bottom w:val="none" w:sz="0" w:space="0" w:color="auto"/>
                <w:right w:val="none" w:sz="0" w:space="0" w:color="auto"/>
              </w:divBdr>
            </w:div>
            <w:div w:id="439378833">
              <w:marLeft w:val="0"/>
              <w:marRight w:val="0"/>
              <w:marTop w:val="0"/>
              <w:marBottom w:val="0"/>
              <w:divBdr>
                <w:top w:val="none" w:sz="0" w:space="0" w:color="auto"/>
                <w:left w:val="none" w:sz="0" w:space="0" w:color="auto"/>
                <w:bottom w:val="none" w:sz="0" w:space="0" w:color="auto"/>
                <w:right w:val="none" w:sz="0" w:space="0" w:color="auto"/>
              </w:divBdr>
            </w:div>
            <w:div w:id="1364285175">
              <w:marLeft w:val="0"/>
              <w:marRight w:val="0"/>
              <w:marTop w:val="0"/>
              <w:marBottom w:val="0"/>
              <w:divBdr>
                <w:top w:val="none" w:sz="0" w:space="0" w:color="auto"/>
                <w:left w:val="none" w:sz="0" w:space="0" w:color="auto"/>
                <w:bottom w:val="none" w:sz="0" w:space="0" w:color="auto"/>
                <w:right w:val="none" w:sz="0" w:space="0" w:color="auto"/>
              </w:divBdr>
            </w:div>
            <w:div w:id="1950239201">
              <w:marLeft w:val="0"/>
              <w:marRight w:val="0"/>
              <w:marTop w:val="0"/>
              <w:marBottom w:val="0"/>
              <w:divBdr>
                <w:top w:val="none" w:sz="0" w:space="0" w:color="auto"/>
                <w:left w:val="none" w:sz="0" w:space="0" w:color="auto"/>
                <w:bottom w:val="none" w:sz="0" w:space="0" w:color="auto"/>
                <w:right w:val="none" w:sz="0" w:space="0" w:color="auto"/>
              </w:divBdr>
            </w:div>
            <w:div w:id="1564101412">
              <w:marLeft w:val="0"/>
              <w:marRight w:val="0"/>
              <w:marTop w:val="0"/>
              <w:marBottom w:val="0"/>
              <w:divBdr>
                <w:top w:val="none" w:sz="0" w:space="0" w:color="auto"/>
                <w:left w:val="none" w:sz="0" w:space="0" w:color="auto"/>
                <w:bottom w:val="none" w:sz="0" w:space="0" w:color="auto"/>
                <w:right w:val="none" w:sz="0" w:space="0" w:color="auto"/>
              </w:divBdr>
            </w:div>
            <w:div w:id="1121531866">
              <w:marLeft w:val="0"/>
              <w:marRight w:val="0"/>
              <w:marTop w:val="0"/>
              <w:marBottom w:val="0"/>
              <w:divBdr>
                <w:top w:val="none" w:sz="0" w:space="0" w:color="auto"/>
                <w:left w:val="none" w:sz="0" w:space="0" w:color="auto"/>
                <w:bottom w:val="none" w:sz="0" w:space="0" w:color="auto"/>
                <w:right w:val="none" w:sz="0" w:space="0" w:color="auto"/>
              </w:divBdr>
            </w:div>
            <w:div w:id="1330790121">
              <w:marLeft w:val="0"/>
              <w:marRight w:val="0"/>
              <w:marTop w:val="0"/>
              <w:marBottom w:val="0"/>
              <w:divBdr>
                <w:top w:val="none" w:sz="0" w:space="0" w:color="auto"/>
                <w:left w:val="none" w:sz="0" w:space="0" w:color="auto"/>
                <w:bottom w:val="none" w:sz="0" w:space="0" w:color="auto"/>
                <w:right w:val="none" w:sz="0" w:space="0" w:color="auto"/>
              </w:divBdr>
            </w:div>
            <w:div w:id="256641891">
              <w:marLeft w:val="0"/>
              <w:marRight w:val="0"/>
              <w:marTop w:val="0"/>
              <w:marBottom w:val="0"/>
              <w:divBdr>
                <w:top w:val="none" w:sz="0" w:space="0" w:color="auto"/>
                <w:left w:val="none" w:sz="0" w:space="0" w:color="auto"/>
                <w:bottom w:val="none" w:sz="0" w:space="0" w:color="auto"/>
                <w:right w:val="none" w:sz="0" w:space="0" w:color="auto"/>
              </w:divBdr>
            </w:div>
          </w:divsChild>
        </w:div>
        <w:div w:id="1858234576">
          <w:marLeft w:val="0"/>
          <w:marRight w:val="0"/>
          <w:marTop w:val="0"/>
          <w:marBottom w:val="0"/>
          <w:divBdr>
            <w:top w:val="none" w:sz="0" w:space="0" w:color="auto"/>
            <w:left w:val="none" w:sz="0" w:space="0" w:color="auto"/>
            <w:bottom w:val="none" w:sz="0" w:space="0" w:color="auto"/>
            <w:right w:val="none" w:sz="0" w:space="0" w:color="auto"/>
          </w:divBdr>
          <w:divsChild>
            <w:div w:id="1159267057">
              <w:marLeft w:val="0"/>
              <w:marRight w:val="0"/>
              <w:marTop w:val="0"/>
              <w:marBottom w:val="0"/>
              <w:divBdr>
                <w:top w:val="none" w:sz="0" w:space="0" w:color="auto"/>
                <w:left w:val="none" w:sz="0" w:space="0" w:color="auto"/>
                <w:bottom w:val="none" w:sz="0" w:space="0" w:color="auto"/>
                <w:right w:val="none" w:sz="0" w:space="0" w:color="auto"/>
              </w:divBdr>
            </w:div>
            <w:div w:id="1830755862">
              <w:marLeft w:val="0"/>
              <w:marRight w:val="0"/>
              <w:marTop w:val="0"/>
              <w:marBottom w:val="0"/>
              <w:divBdr>
                <w:top w:val="none" w:sz="0" w:space="0" w:color="auto"/>
                <w:left w:val="none" w:sz="0" w:space="0" w:color="auto"/>
                <w:bottom w:val="none" w:sz="0" w:space="0" w:color="auto"/>
                <w:right w:val="none" w:sz="0" w:space="0" w:color="auto"/>
              </w:divBdr>
            </w:div>
            <w:div w:id="1350526213">
              <w:marLeft w:val="0"/>
              <w:marRight w:val="0"/>
              <w:marTop w:val="0"/>
              <w:marBottom w:val="0"/>
              <w:divBdr>
                <w:top w:val="none" w:sz="0" w:space="0" w:color="auto"/>
                <w:left w:val="none" w:sz="0" w:space="0" w:color="auto"/>
                <w:bottom w:val="none" w:sz="0" w:space="0" w:color="auto"/>
                <w:right w:val="none" w:sz="0" w:space="0" w:color="auto"/>
              </w:divBdr>
            </w:div>
            <w:div w:id="96828114">
              <w:marLeft w:val="0"/>
              <w:marRight w:val="0"/>
              <w:marTop w:val="0"/>
              <w:marBottom w:val="0"/>
              <w:divBdr>
                <w:top w:val="none" w:sz="0" w:space="0" w:color="auto"/>
                <w:left w:val="none" w:sz="0" w:space="0" w:color="auto"/>
                <w:bottom w:val="none" w:sz="0" w:space="0" w:color="auto"/>
                <w:right w:val="none" w:sz="0" w:space="0" w:color="auto"/>
              </w:divBdr>
            </w:div>
            <w:div w:id="2007433700">
              <w:marLeft w:val="0"/>
              <w:marRight w:val="0"/>
              <w:marTop w:val="0"/>
              <w:marBottom w:val="0"/>
              <w:divBdr>
                <w:top w:val="none" w:sz="0" w:space="0" w:color="auto"/>
                <w:left w:val="none" w:sz="0" w:space="0" w:color="auto"/>
                <w:bottom w:val="none" w:sz="0" w:space="0" w:color="auto"/>
                <w:right w:val="none" w:sz="0" w:space="0" w:color="auto"/>
              </w:divBdr>
            </w:div>
            <w:div w:id="86272328">
              <w:marLeft w:val="0"/>
              <w:marRight w:val="0"/>
              <w:marTop w:val="0"/>
              <w:marBottom w:val="0"/>
              <w:divBdr>
                <w:top w:val="none" w:sz="0" w:space="0" w:color="auto"/>
                <w:left w:val="none" w:sz="0" w:space="0" w:color="auto"/>
                <w:bottom w:val="none" w:sz="0" w:space="0" w:color="auto"/>
                <w:right w:val="none" w:sz="0" w:space="0" w:color="auto"/>
              </w:divBdr>
            </w:div>
            <w:div w:id="350496599">
              <w:marLeft w:val="0"/>
              <w:marRight w:val="0"/>
              <w:marTop w:val="0"/>
              <w:marBottom w:val="0"/>
              <w:divBdr>
                <w:top w:val="none" w:sz="0" w:space="0" w:color="auto"/>
                <w:left w:val="none" w:sz="0" w:space="0" w:color="auto"/>
                <w:bottom w:val="none" w:sz="0" w:space="0" w:color="auto"/>
                <w:right w:val="none" w:sz="0" w:space="0" w:color="auto"/>
              </w:divBdr>
            </w:div>
            <w:div w:id="986128327">
              <w:marLeft w:val="0"/>
              <w:marRight w:val="0"/>
              <w:marTop w:val="0"/>
              <w:marBottom w:val="0"/>
              <w:divBdr>
                <w:top w:val="none" w:sz="0" w:space="0" w:color="auto"/>
                <w:left w:val="none" w:sz="0" w:space="0" w:color="auto"/>
                <w:bottom w:val="none" w:sz="0" w:space="0" w:color="auto"/>
                <w:right w:val="none" w:sz="0" w:space="0" w:color="auto"/>
              </w:divBdr>
            </w:div>
            <w:div w:id="794063703">
              <w:marLeft w:val="0"/>
              <w:marRight w:val="0"/>
              <w:marTop w:val="0"/>
              <w:marBottom w:val="0"/>
              <w:divBdr>
                <w:top w:val="none" w:sz="0" w:space="0" w:color="auto"/>
                <w:left w:val="none" w:sz="0" w:space="0" w:color="auto"/>
                <w:bottom w:val="none" w:sz="0" w:space="0" w:color="auto"/>
                <w:right w:val="none" w:sz="0" w:space="0" w:color="auto"/>
              </w:divBdr>
            </w:div>
            <w:div w:id="2058578679">
              <w:marLeft w:val="0"/>
              <w:marRight w:val="0"/>
              <w:marTop w:val="0"/>
              <w:marBottom w:val="0"/>
              <w:divBdr>
                <w:top w:val="none" w:sz="0" w:space="0" w:color="auto"/>
                <w:left w:val="none" w:sz="0" w:space="0" w:color="auto"/>
                <w:bottom w:val="none" w:sz="0" w:space="0" w:color="auto"/>
                <w:right w:val="none" w:sz="0" w:space="0" w:color="auto"/>
              </w:divBdr>
            </w:div>
            <w:div w:id="1032876027">
              <w:marLeft w:val="0"/>
              <w:marRight w:val="0"/>
              <w:marTop w:val="0"/>
              <w:marBottom w:val="0"/>
              <w:divBdr>
                <w:top w:val="none" w:sz="0" w:space="0" w:color="auto"/>
                <w:left w:val="none" w:sz="0" w:space="0" w:color="auto"/>
                <w:bottom w:val="none" w:sz="0" w:space="0" w:color="auto"/>
                <w:right w:val="none" w:sz="0" w:space="0" w:color="auto"/>
              </w:divBdr>
            </w:div>
            <w:div w:id="942570004">
              <w:marLeft w:val="0"/>
              <w:marRight w:val="0"/>
              <w:marTop w:val="0"/>
              <w:marBottom w:val="0"/>
              <w:divBdr>
                <w:top w:val="none" w:sz="0" w:space="0" w:color="auto"/>
                <w:left w:val="none" w:sz="0" w:space="0" w:color="auto"/>
                <w:bottom w:val="none" w:sz="0" w:space="0" w:color="auto"/>
                <w:right w:val="none" w:sz="0" w:space="0" w:color="auto"/>
              </w:divBdr>
            </w:div>
            <w:div w:id="535893270">
              <w:marLeft w:val="0"/>
              <w:marRight w:val="0"/>
              <w:marTop w:val="0"/>
              <w:marBottom w:val="0"/>
              <w:divBdr>
                <w:top w:val="none" w:sz="0" w:space="0" w:color="auto"/>
                <w:left w:val="none" w:sz="0" w:space="0" w:color="auto"/>
                <w:bottom w:val="none" w:sz="0" w:space="0" w:color="auto"/>
                <w:right w:val="none" w:sz="0" w:space="0" w:color="auto"/>
              </w:divBdr>
            </w:div>
            <w:div w:id="463012168">
              <w:marLeft w:val="0"/>
              <w:marRight w:val="0"/>
              <w:marTop w:val="0"/>
              <w:marBottom w:val="0"/>
              <w:divBdr>
                <w:top w:val="none" w:sz="0" w:space="0" w:color="auto"/>
                <w:left w:val="none" w:sz="0" w:space="0" w:color="auto"/>
                <w:bottom w:val="none" w:sz="0" w:space="0" w:color="auto"/>
                <w:right w:val="none" w:sz="0" w:space="0" w:color="auto"/>
              </w:divBdr>
            </w:div>
            <w:div w:id="553740106">
              <w:marLeft w:val="0"/>
              <w:marRight w:val="0"/>
              <w:marTop w:val="0"/>
              <w:marBottom w:val="0"/>
              <w:divBdr>
                <w:top w:val="none" w:sz="0" w:space="0" w:color="auto"/>
                <w:left w:val="none" w:sz="0" w:space="0" w:color="auto"/>
                <w:bottom w:val="none" w:sz="0" w:space="0" w:color="auto"/>
                <w:right w:val="none" w:sz="0" w:space="0" w:color="auto"/>
              </w:divBdr>
            </w:div>
            <w:div w:id="1680237679">
              <w:marLeft w:val="0"/>
              <w:marRight w:val="0"/>
              <w:marTop w:val="0"/>
              <w:marBottom w:val="0"/>
              <w:divBdr>
                <w:top w:val="none" w:sz="0" w:space="0" w:color="auto"/>
                <w:left w:val="none" w:sz="0" w:space="0" w:color="auto"/>
                <w:bottom w:val="none" w:sz="0" w:space="0" w:color="auto"/>
                <w:right w:val="none" w:sz="0" w:space="0" w:color="auto"/>
              </w:divBdr>
            </w:div>
            <w:div w:id="1527675861">
              <w:marLeft w:val="0"/>
              <w:marRight w:val="0"/>
              <w:marTop w:val="0"/>
              <w:marBottom w:val="0"/>
              <w:divBdr>
                <w:top w:val="none" w:sz="0" w:space="0" w:color="auto"/>
                <w:left w:val="none" w:sz="0" w:space="0" w:color="auto"/>
                <w:bottom w:val="none" w:sz="0" w:space="0" w:color="auto"/>
                <w:right w:val="none" w:sz="0" w:space="0" w:color="auto"/>
              </w:divBdr>
            </w:div>
            <w:div w:id="598486203">
              <w:marLeft w:val="0"/>
              <w:marRight w:val="0"/>
              <w:marTop w:val="0"/>
              <w:marBottom w:val="0"/>
              <w:divBdr>
                <w:top w:val="none" w:sz="0" w:space="0" w:color="auto"/>
                <w:left w:val="none" w:sz="0" w:space="0" w:color="auto"/>
                <w:bottom w:val="none" w:sz="0" w:space="0" w:color="auto"/>
                <w:right w:val="none" w:sz="0" w:space="0" w:color="auto"/>
              </w:divBdr>
            </w:div>
            <w:div w:id="205722470">
              <w:marLeft w:val="0"/>
              <w:marRight w:val="0"/>
              <w:marTop w:val="0"/>
              <w:marBottom w:val="0"/>
              <w:divBdr>
                <w:top w:val="none" w:sz="0" w:space="0" w:color="auto"/>
                <w:left w:val="none" w:sz="0" w:space="0" w:color="auto"/>
                <w:bottom w:val="none" w:sz="0" w:space="0" w:color="auto"/>
                <w:right w:val="none" w:sz="0" w:space="0" w:color="auto"/>
              </w:divBdr>
            </w:div>
            <w:div w:id="1204443252">
              <w:marLeft w:val="0"/>
              <w:marRight w:val="0"/>
              <w:marTop w:val="0"/>
              <w:marBottom w:val="0"/>
              <w:divBdr>
                <w:top w:val="none" w:sz="0" w:space="0" w:color="auto"/>
                <w:left w:val="none" w:sz="0" w:space="0" w:color="auto"/>
                <w:bottom w:val="none" w:sz="0" w:space="0" w:color="auto"/>
                <w:right w:val="none" w:sz="0" w:space="0" w:color="auto"/>
              </w:divBdr>
            </w:div>
          </w:divsChild>
        </w:div>
        <w:div w:id="1234705167">
          <w:marLeft w:val="0"/>
          <w:marRight w:val="0"/>
          <w:marTop w:val="0"/>
          <w:marBottom w:val="0"/>
          <w:divBdr>
            <w:top w:val="none" w:sz="0" w:space="0" w:color="auto"/>
            <w:left w:val="none" w:sz="0" w:space="0" w:color="auto"/>
            <w:bottom w:val="none" w:sz="0" w:space="0" w:color="auto"/>
            <w:right w:val="none" w:sz="0" w:space="0" w:color="auto"/>
          </w:divBdr>
          <w:divsChild>
            <w:div w:id="1483548676">
              <w:marLeft w:val="0"/>
              <w:marRight w:val="0"/>
              <w:marTop w:val="0"/>
              <w:marBottom w:val="0"/>
              <w:divBdr>
                <w:top w:val="none" w:sz="0" w:space="0" w:color="auto"/>
                <w:left w:val="none" w:sz="0" w:space="0" w:color="auto"/>
                <w:bottom w:val="none" w:sz="0" w:space="0" w:color="auto"/>
                <w:right w:val="none" w:sz="0" w:space="0" w:color="auto"/>
              </w:divBdr>
            </w:div>
            <w:div w:id="1298997534">
              <w:marLeft w:val="0"/>
              <w:marRight w:val="0"/>
              <w:marTop w:val="0"/>
              <w:marBottom w:val="0"/>
              <w:divBdr>
                <w:top w:val="none" w:sz="0" w:space="0" w:color="auto"/>
                <w:left w:val="none" w:sz="0" w:space="0" w:color="auto"/>
                <w:bottom w:val="none" w:sz="0" w:space="0" w:color="auto"/>
                <w:right w:val="none" w:sz="0" w:space="0" w:color="auto"/>
              </w:divBdr>
            </w:div>
            <w:div w:id="1353875101">
              <w:marLeft w:val="0"/>
              <w:marRight w:val="0"/>
              <w:marTop w:val="0"/>
              <w:marBottom w:val="0"/>
              <w:divBdr>
                <w:top w:val="none" w:sz="0" w:space="0" w:color="auto"/>
                <w:left w:val="none" w:sz="0" w:space="0" w:color="auto"/>
                <w:bottom w:val="none" w:sz="0" w:space="0" w:color="auto"/>
                <w:right w:val="none" w:sz="0" w:space="0" w:color="auto"/>
              </w:divBdr>
            </w:div>
            <w:div w:id="453210818">
              <w:marLeft w:val="0"/>
              <w:marRight w:val="0"/>
              <w:marTop w:val="0"/>
              <w:marBottom w:val="0"/>
              <w:divBdr>
                <w:top w:val="none" w:sz="0" w:space="0" w:color="auto"/>
                <w:left w:val="none" w:sz="0" w:space="0" w:color="auto"/>
                <w:bottom w:val="none" w:sz="0" w:space="0" w:color="auto"/>
                <w:right w:val="none" w:sz="0" w:space="0" w:color="auto"/>
              </w:divBdr>
            </w:div>
            <w:div w:id="1104112415">
              <w:marLeft w:val="0"/>
              <w:marRight w:val="0"/>
              <w:marTop w:val="0"/>
              <w:marBottom w:val="0"/>
              <w:divBdr>
                <w:top w:val="none" w:sz="0" w:space="0" w:color="auto"/>
                <w:left w:val="none" w:sz="0" w:space="0" w:color="auto"/>
                <w:bottom w:val="none" w:sz="0" w:space="0" w:color="auto"/>
                <w:right w:val="none" w:sz="0" w:space="0" w:color="auto"/>
              </w:divBdr>
            </w:div>
            <w:div w:id="1115976622">
              <w:marLeft w:val="0"/>
              <w:marRight w:val="0"/>
              <w:marTop w:val="0"/>
              <w:marBottom w:val="0"/>
              <w:divBdr>
                <w:top w:val="none" w:sz="0" w:space="0" w:color="auto"/>
                <w:left w:val="none" w:sz="0" w:space="0" w:color="auto"/>
                <w:bottom w:val="none" w:sz="0" w:space="0" w:color="auto"/>
                <w:right w:val="none" w:sz="0" w:space="0" w:color="auto"/>
              </w:divBdr>
            </w:div>
            <w:div w:id="358288098">
              <w:marLeft w:val="0"/>
              <w:marRight w:val="0"/>
              <w:marTop w:val="0"/>
              <w:marBottom w:val="0"/>
              <w:divBdr>
                <w:top w:val="none" w:sz="0" w:space="0" w:color="auto"/>
                <w:left w:val="none" w:sz="0" w:space="0" w:color="auto"/>
                <w:bottom w:val="none" w:sz="0" w:space="0" w:color="auto"/>
                <w:right w:val="none" w:sz="0" w:space="0" w:color="auto"/>
              </w:divBdr>
            </w:div>
            <w:div w:id="47725391">
              <w:marLeft w:val="0"/>
              <w:marRight w:val="0"/>
              <w:marTop w:val="0"/>
              <w:marBottom w:val="0"/>
              <w:divBdr>
                <w:top w:val="none" w:sz="0" w:space="0" w:color="auto"/>
                <w:left w:val="none" w:sz="0" w:space="0" w:color="auto"/>
                <w:bottom w:val="none" w:sz="0" w:space="0" w:color="auto"/>
                <w:right w:val="none" w:sz="0" w:space="0" w:color="auto"/>
              </w:divBdr>
            </w:div>
            <w:div w:id="1466313517">
              <w:marLeft w:val="0"/>
              <w:marRight w:val="0"/>
              <w:marTop w:val="0"/>
              <w:marBottom w:val="0"/>
              <w:divBdr>
                <w:top w:val="none" w:sz="0" w:space="0" w:color="auto"/>
                <w:left w:val="none" w:sz="0" w:space="0" w:color="auto"/>
                <w:bottom w:val="none" w:sz="0" w:space="0" w:color="auto"/>
                <w:right w:val="none" w:sz="0" w:space="0" w:color="auto"/>
              </w:divBdr>
            </w:div>
            <w:div w:id="2102069201">
              <w:marLeft w:val="0"/>
              <w:marRight w:val="0"/>
              <w:marTop w:val="0"/>
              <w:marBottom w:val="0"/>
              <w:divBdr>
                <w:top w:val="none" w:sz="0" w:space="0" w:color="auto"/>
                <w:left w:val="none" w:sz="0" w:space="0" w:color="auto"/>
                <w:bottom w:val="none" w:sz="0" w:space="0" w:color="auto"/>
                <w:right w:val="none" w:sz="0" w:space="0" w:color="auto"/>
              </w:divBdr>
            </w:div>
            <w:div w:id="2024428954">
              <w:marLeft w:val="0"/>
              <w:marRight w:val="0"/>
              <w:marTop w:val="0"/>
              <w:marBottom w:val="0"/>
              <w:divBdr>
                <w:top w:val="none" w:sz="0" w:space="0" w:color="auto"/>
                <w:left w:val="none" w:sz="0" w:space="0" w:color="auto"/>
                <w:bottom w:val="none" w:sz="0" w:space="0" w:color="auto"/>
                <w:right w:val="none" w:sz="0" w:space="0" w:color="auto"/>
              </w:divBdr>
            </w:div>
            <w:div w:id="26989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471503">
      <w:bodyDiv w:val="1"/>
      <w:marLeft w:val="0"/>
      <w:marRight w:val="0"/>
      <w:marTop w:val="0"/>
      <w:marBottom w:val="0"/>
      <w:divBdr>
        <w:top w:val="none" w:sz="0" w:space="0" w:color="auto"/>
        <w:left w:val="none" w:sz="0" w:space="0" w:color="auto"/>
        <w:bottom w:val="none" w:sz="0" w:space="0" w:color="auto"/>
        <w:right w:val="none" w:sz="0" w:space="0" w:color="auto"/>
      </w:divBdr>
      <w:divsChild>
        <w:div w:id="518130079">
          <w:marLeft w:val="0"/>
          <w:marRight w:val="0"/>
          <w:marTop w:val="0"/>
          <w:marBottom w:val="0"/>
          <w:divBdr>
            <w:top w:val="none" w:sz="0" w:space="0" w:color="auto"/>
            <w:left w:val="none" w:sz="0" w:space="0" w:color="auto"/>
            <w:bottom w:val="none" w:sz="0" w:space="0" w:color="auto"/>
            <w:right w:val="none" w:sz="0" w:space="0" w:color="auto"/>
          </w:divBdr>
        </w:div>
        <w:div w:id="655184465">
          <w:marLeft w:val="0"/>
          <w:marRight w:val="0"/>
          <w:marTop w:val="0"/>
          <w:marBottom w:val="0"/>
          <w:divBdr>
            <w:top w:val="none" w:sz="0" w:space="0" w:color="auto"/>
            <w:left w:val="none" w:sz="0" w:space="0" w:color="auto"/>
            <w:bottom w:val="none" w:sz="0" w:space="0" w:color="auto"/>
            <w:right w:val="none" w:sz="0" w:space="0" w:color="auto"/>
          </w:divBdr>
        </w:div>
        <w:div w:id="409471470">
          <w:marLeft w:val="0"/>
          <w:marRight w:val="0"/>
          <w:marTop w:val="0"/>
          <w:marBottom w:val="0"/>
          <w:divBdr>
            <w:top w:val="none" w:sz="0" w:space="0" w:color="auto"/>
            <w:left w:val="none" w:sz="0" w:space="0" w:color="auto"/>
            <w:bottom w:val="none" w:sz="0" w:space="0" w:color="auto"/>
            <w:right w:val="none" w:sz="0" w:space="0" w:color="auto"/>
          </w:divBdr>
        </w:div>
        <w:div w:id="1931157508">
          <w:marLeft w:val="0"/>
          <w:marRight w:val="0"/>
          <w:marTop w:val="0"/>
          <w:marBottom w:val="0"/>
          <w:divBdr>
            <w:top w:val="none" w:sz="0" w:space="0" w:color="auto"/>
            <w:left w:val="none" w:sz="0" w:space="0" w:color="auto"/>
            <w:bottom w:val="none" w:sz="0" w:space="0" w:color="auto"/>
            <w:right w:val="none" w:sz="0" w:space="0" w:color="auto"/>
          </w:divBdr>
        </w:div>
        <w:div w:id="1511142071">
          <w:marLeft w:val="0"/>
          <w:marRight w:val="0"/>
          <w:marTop w:val="0"/>
          <w:marBottom w:val="0"/>
          <w:divBdr>
            <w:top w:val="none" w:sz="0" w:space="0" w:color="auto"/>
            <w:left w:val="none" w:sz="0" w:space="0" w:color="auto"/>
            <w:bottom w:val="none" w:sz="0" w:space="0" w:color="auto"/>
            <w:right w:val="none" w:sz="0" w:space="0" w:color="auto"/>
          </w:divBdr>
        </w:div>
      </w:divsChild>
    </w:div>
    <w:div w:id="979501088">
      <w:bodyDiv w:val="1"/>
      <w:marLeft w:val="0"/>
      <w:marRight w:val="0"/>
      <w:marTop w:val="0"/>
      <w:marBottom w:val="0"/>
      <w:divBdr>
        <w:top w:val="none" w:sz="0" w:space="0" w:color="auto"/>
        <w:left w:val="none" w:sz="0" w:space="0" w:color="auto"/>
        <w:bottom w:val="none" w:sz="0" w:space="0" w:color="auto"/>
        <w:right w:val="none" w:sz="0" w:space="0" w:color="auto"/>
      </w:divBdr>
    </w:div>
    <w:div w:id="1088381700">
      <w:bodyDiv w:val="1"/>
      <w:marLeft w:val="0"/>
      <w:marRight w:val="0"/>
      <w:marTop w:val="0"/>
      <w:marBottom w:val="0"/>
      <w:divBdr>
        <w:top w:val="none" w:sz="0" w:space="0" w:color="auto"/>
        <w:left w:val="none" w:sz="0" w:space="0" w:color="auto"/>
        <w:bottom w:val="none" w:sz="0" w:space="0" w:color="auto"/>
        <w:right w:val="none" w:sz="0" w:space="0" w:color="auto"/>
      </w:divBdr>
    </w:div>
    <w:div w:id="1110246928">
      <w:bodyDiv w:val="1"/>
      <w:marLeft w:val="0"/>
      <w:marRight w:val="0"/>
      <w:marTop w:val="0"/>
      <w:marBottom w:val="0"/>
      <w:divBdr>
        <w:top w:val="none" w:sz="0" w:space="0" w:color="auto"/>
        <w:left w:val="none" w:sz="0" w:space="0" w:color="auto"/>
        <w:bottom w:val="none" w:sz="0" w:space="0" w:color="auto"/>
        <w:right w:val="none" w:sz="0" w:space="0" w:color="auto"/>
      </w:divBdr>
      <w:divsChild>
        <w:div w:id="1327854046">
          <w:marLeft w:val="0"/>
          <w:marRight w:val="0"/>
          <w:marTop w:val="0"/>
          <w:marBottom w:val="0"/>
          <w:divBdr>
            <w:top w:val="none" w:sz="0" w:space="0" w:color="auto"/>
            <w:left w:val="none" w:sz="0" w:space="0" w:color="auto"/>
            <w:bottom w:val="none" w:sz="0" w:space="0" w:color="auto"/>
            <w:right w:val="none" w:sz="0" w:space="0" w:color="auto"/>
          </w:divBdr>
        </w:div>
        <w:div w:id="1032145990">
          <w:marLeft w:val="0"/>
          <w:marRight w:val="0"/>
          <w:marTop w:val="0"/>
          <w:marBottom w:val="0"/>
          <w:divBdr>
            <w:top w:val="none" w:sz="0" w:space="0" w:color="auto"/>
            <w:left w:val="none" w:sz="0" w:space="0" w:color="auto"/>
            <w:bottom w:val="none" w:sz="0" w:space="0" w:color="auto"/>
            <w:right w:val="none" w:sz="0" w:space="0" w:color="auto"/>
          </w:divBdr>
          <w:divsChild>
            <w:div w:id="347754885">
              <w:marLeft w:val="0"/>
              <w:marRight w:val="0"/>
              <w:marTop w:val="0"/>
              <w:marBottom w:val="0"/>
              <w:divBdr>
                <w:top w:val="none" w:sz="0" w:space="0" w:color="auto"/>
                <w:left w:val="none" w:sz="0" w:space="0" w:color="auto"/>
                <w:bottom w:val="none" w:sz="0" w:space="0" w:color="auto"/>
                <w:right w:val="none" w:sz="0" w:space="0" w:color="auto"/>
              </w:divBdr>
            </w:div>
            <w:div w:id="523127884">
              <w:marLeft w:val="0"/>
              <w:marRight w:val="0"/>
              <w:marTop w:val="0"/>
              <w:marBottom w:val="0"/>
              <w:divBdr>
                <w:top w:val="none" w:sz="0" w:space="0" w:color="auto"/>
                <w:left w:val="none" w:sz="0" w:space="0" w:color="auto"/>
                <w:bottom w:val="none" w:sz="0" w:space="0" w:color="auto"/>
                <w:right w:val="none" w:sz="0" w:space="0" w:color="auto"/>
              </w:divBdr>
            </w:div>
            <w:div w:id="1046875158">
              <w:marLeft w:val="0"/>
              <w:marRight w:val="0"/>
              <w:marTop w:val="0"/>
              <w:marBottom w:val="0"/>
              <w:divBdr>
                <w:top w:val="none" w:sz="0" w:space="0" w:color="auto"/>
                <w:left w:val="none" w:sz="0" w:space="0" w:color="auto"/>
                <w:bottom w:val="none" w:sz="0" w:space="0" w:color="auto"/>
                <w:right w:val="none" w:sz="0" w:space="0" w:color="auto"/>
              </w:divBdr>
            </w:div>
            <w:div w:id="1917474706">
              <w:marLeft w:val="0"/>
              <w:marRight w:val="0"/>
              <w:marTop w:val="0"/>
              <w:marBottom w:val="0"/>
              <w:divBdr>
                <w:top w:val="none" w:sz="0" w:space="0" w:color="auto"/>
                <w:left w:val="none" w:sz="0" w:space="0" w:color="auto"/>
                <w:bottom w:val="none" w:sz="0" w:space="0" w:color="auto"/>
                <w:right w:val="none" w:sz="0" w:space="0" w:color="auto"/>
              </w:divBdr>
            </w:div>
            <w:div w:id="1436516157">
              <w:marLeft w:val="0"/>
              <w:marRight w:val="0"/>
              <w:marTop w:val="0"/>
              <w:marBottom w:val="0"/>
              <w:divBdr>
                <w:top w:val="none" w:sz="0" w:space="0" w:color="auto"/>
                <w:left w:val="none" w:sz="0" w:space="0" w:color="auto"/>
                <w:bottom w:val="none" w:sz="0" w:space="0" w:color="auto"/>
                <w:right w:val="none" w:sz="0" w:space="0" w:color="auto"/>
              </w:divBdr>
            </w:div>
            <w:div w:id="188705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401625">
      <w:bodyDiv w:val="1"/>
      <w:marLeft w:val="0"/>
      <w:marRight w:val="0"/>
      <w:marTop w:val="0"/>
      <w:marBottom w:val="0"/>
      <w:divBdr>
        <w:top w:val="none" w:sz="0" w:space="0" w:color="auto"/>
        <w:left w:val="none" w:sz="0" w:space="0" w:color="auto"/>
        <w:bottom w:val="none" w:sz="0" w:space="0" w:color="auto"/>
        <w:right w:val="none" w:sz="0" w:space="0" w:color="auto"/>
      </w:divBdr>
      <w:divsChild>
        <w:div w:id="1500539804">
          <w:marLeft w:val="0"/>
          <w:marRight w:val="0"/>
          <w:marTop w:val="0"/>
          <w:marBottom w:val="0"/>
          <w:divBdr>
            <w:top w:val="none" w:sz="0" w:space="0" w:color="auto"/>
            <w:left w:val="none" w:sz="0" w:space="0" w:color="auto"/>
            <w:bottom w:val="none" w:sz="0" w:space="0" w:color="auto"/>
            <w:right w:val="none" w:sz="0" w:space="0" w:color="auto"/>
          </w:divBdr>
        </w:div>
        <w:div w:id="1603612874">
          <w:marLeft w:val="0"/>
          <w:marRight w:val="0"/>
          <w:marTop w:val="0"/>
          <w:marBottom w:val="0"/>
          <w:divBdr>
            <w:top w:val="none" w:sz="0" w:space="0" w:color="auto"/>
            <w:left w:val="none" w:sz="0" w:space="0" w:color="auto"/>
            <w:bottom w:val="none" w:sz="0" w:space="0" w:color="auto"/>
            <w:right w:val="none" w:sz="0" w:space="0" w:color="auto"/>
          </w:divBdr>
        </w:div>
      </w:divsChild>
    </w:div>
    <w:div w:id="1153453326">
      <w:bodyDiv w:val="1"/>
      <w:marLeft w:val="0"/>
      <w:marRight w:val="0"/>
      <w:marTop w:val="0"/>
      <w:marBottom w:val="0"/>
      <w:divBdr>
        <w:top w:val="none" w:sz="0" w:space="0" w:color="auto"/>
        <w:left w:val="none" w:sz="0" w:space="0" w:color="auto"/>
        <w:bottom w:val="none" w:sz="0" w:space="0" w:color="auto"/>
        <w:right w:val="none" w:sz="0" w:space="0" w:color="auto"/>
      </w:divBdr>
    </w:div>
    <w:div w:id="1192912166">
      <w:bodyDiv w:val="1"/>
      <w:marLeft w:val="0"/>
      <w:marRight w:val="0"/>
      <w:marTop w:val="0"/>
      <w:marBottom w:val="0"/>
      <w:divBdr>
        <w:top w:val="none" w:sz="0" w:space="0" w:color="auto"/>
        <w:left w:val="none" w:sz="0" w:space="0" w:color="auto"/>
        <w:bottom w:val="none" w:sz="0" w:space="0" w:color="auto"/>
        <w:right w:val="none" w:sz="0" w:space="0" w:color="auto"/>
      </w:divBdr>
      <w:divsChild>
        <w:div w:id="658731998">
          <w:marLeft w:val="0"/>
          <w:marRight w:val="0"/>
          <w:marTop w:val="0"/>
          <w:marBottom w:val="0"/>
          <w:divBdr>
            <w:top w:val="none" w:sz="0" w:space="0" w:color="auto"/>
            <w:left w:val="none" w:sz="0" w:space="0" w:color="auto"/>
            <w:bottom w:val="none" w:sz="0" w:space="0" w:color="auto"/>
            <w:right w:val="none" w:sz="0" w:space="0" w:color="auto"/>
          </w:divBdr>
          <w:divsChild>
            <w:div w:id="1915047894">
              <w:marLeft w:val="0"/>
              <w:marRight w:val="0"/>
              <w:marTop w:val="0"/>
              <w:marBottom w:val="0"/>
              <w:divBdr>
                <w:top w:val="none" w:sz="0" w:space="0" w:color="auto"/>
                <w:left w:val="none" w:sz="0" w:space="0" w:color="auto"/>
                <w:bottom w:val="none" w:sz="0" w:space="0" w:color="auto"/>
                <w:right w:val="none" w:sz="0" w:space="0" w:color="auto"/>
              </w:divBdr>
            </w:div>
            <w:div w:id="1818111416">
              <w:marLeft w:val="0"/>
              <w:marRight w:val="0"/>
              <w:marTop w:val="0"/>
              <w:marBottom w:val="0"/>
              <w:divBdr>
                <w:top w:val="none" w:sz="0" w:space="0" w:color="auto"/>
                <w:left w:val="none" w:sz="0" w:space="0" w:color="auto"/>
                <w:bottom w:val="none" w:sz="0" w:space="0" w:color="auto"/>
                <w:right w:val="none" w:sz="0" w:space="0" w:color="auto"/>
              </w:divBdr>
            </w:div>
            <w:div w:id="264391107">
              <w:marLeft w:val="0"/>
              <w:marRight w:val="0"/>
              <w:marTop w:val="0"/>
              <w:marBottom w:val="0"/>
              <w:divBdr>
                <w:top w:val="none" w:sz="0" w:space="0" w:color="auto"/>
                <w:left w:val="none" w:sz="0" w:space="0" w:color="auto"/>
                <w:bottom w:val="none" w:sz="0" w:space="0" w:color="auto"/>
                <w:right w:val="none" w:sz="0" w:space="0" w:color="auto"/>
              </w:divBdr>
            </w:div>
            <w:div w:id="1870756550">
              <w:marLeft w:val="0"/>
              <w:marRight w:val="0"/>
              <w:marTop w:val="0"/>
              <w:marBottom w:val="0"/>
              <w:divBdr>
                <w:top w:val="none" w:sz="0" w:space="0" w:color="auto"/>
                <w:left w:val="none" w:sz="0" w:space="0" w:color="auto"/>
                <w:bottom w:val="none" w:sz="0" w:space="0" w:color="auto"/>
                <w:right w:val="none" w:sz="0" w:space="0" w:color="auto"/>
              </w:divBdr>
            </w:div>
          </w:divsChild>
        </w:div>
        <w:div w:id="1108159870">
          <w:marLeft w:val="0"/>
          <w:marRight w:val="0"/>
          <w:marTop w:val="0"/>
          <w:marBottom w:val="0"/>
          <w:divBdr>
            <w:top w:val="none" w:sz="0" w:space="0" w:color="auto"/>
            <w:left w:val="none" w:sz="0" w:space="0" w:color="auto"/>
            <w:bottom w:val="none" w:sz="0" w:space="0" w:color="auto"/>
            <w:right w:val="none" w:sz="0" w:space="0" w:color="auto"/>
          </w:divBdr>
          <w:divsChild>
            <w:div w:id="279652843">
              <w:marLeft w:val="0"/>
              <w:marRight w:val="0"/>
              <w:marTop w:val="0"/>
              <w:marBottom w:val="0"/>
              <w:divBdr>
                <w:top w:val="none" w:sz="0" w:space="0" w:color="auto"/>
                <w:left w:val="none" w:sz="0" w:space="0" w:color="auto"/>
                <w:bottom w:val="none" w:sz="0" w:space="0" w:color="auto"/>
                <w:right w:val="none" w:sz="0" w:space="0" w:color="auto"/>
              </w:divBdr>
            </w:div>
            <w:div w:id="1055201727">
              <w:marLeft w:val="0"/>
              <w:marRight w:val="0"/>
              <w:marTop w:val="0"/>
              <w:marBottom w:val="0"/>
              <w:divBdr>
                <w:top w:val="none" w:sz="0" w:space="0" w:color="auto"/>
                <w:left w:val="none" w:sz="0" w:space="0" w:color="auto"/>
                <w:bottom w:val="none" w:sz="0" w:space="0" w:color="auto"/>
                <w:right w:val="none" w:sz="0" w:space="0" w:color="auto"/>
              </w:divBdr>
            </w:div>
            <w:div w:id="829566035">
              <w:marLeft w:val="0"/>
              <w:marRight w:val="0"/>
              <w:marTop w:val="0"/>
              <w:marBottom w:val="0"/>
              <w:divBdr>
                <w:top w:val="none" w:sz="0" w:space="0" w:color="auto"/>
                <w:left w:val="none" w:sz="0" w:space="0" w:color="auto"/>
                <w:bottom w:val="none" w:sz="0" w:space="0" w:color="auto"/>
                <w:right w:val="none" w:sz="0" w:space="0" w:color="auto"/>
              </w:divBdr>
            </w:div>
            <w:div w:id="1992634613">
              <w:marLeft w:val="0"/>
              <w:marRight w:val="0"/>
              <w:marTop w:val="0"/>
              <w:marBottom w:val="0"/>
              <w:divBdr>
                <w:top w:val="none" w:sz="0" w:space="0" w:color="auto"/>
                <w:left w:val="none" w:sz="0" w:space="0" w:color="auto"/>
                <w:bottom w:val="none" w:sz="0" w:space="0" w:color="auto"/>
                <w:right w:val="none" w:sz="0" w:space="0" w:color="auto"/>
              </w:divBdr>
            </w:div>
            <w:div w:id="1259602382">
              <w:marLeft w:val="0"/>
              <w:marRight w:val="0"/>
              <w:marTop w:val="0"/>
              <w:marBottom w:val="0"/>
              <w:divBdr>
                <w:top w:val="none" w:sz="0" w:space="0" w:color="auto"/>
                <w:left w:val="none" w:sz="0" w:space="0" w:color="auto"/>
                <w:bottom w:val="none" w:sz="0" w:space="0" w:color="auto"/>
                <w:right w:val="none" w:sz="0" w:space="0" w:color="auto"/>
              </w:divBdr>
            </w:div>
            <w:div w:id="1452556970">
              <w:marLeft w:val="0"/>
              <w:marRight w:val="0"/>
              <w:marTop w:val="0"/>
              <w:marBottom w:val="0"/>
              <w:divBdr>
                <w:top w:val="none" w:sz="0" w:space="0" w:color="auto"/>
                <w:left w:val="none" w:sz="0" w:space="0" w:color="auto"/>
                <w:bottom w:val="none" w:sz="0" w:space="0" w:color="auto"/>
                <w:right w:val="none" w:sz="0" w:space="0" w:color="auto"/>
              </w:divBdr>
            </w:div>
            <w:div w:id="424693479">
              <w:marLeft w:val="0"/>
              <w:marRight w:val="0"/>
              <w:marTop w:val="0"/>
              <w:marBottom w:val="0"/>
              <w:divBdr>
                <w:top w:val="none" w:sz="0" w:space="0" w:color="auto"/>
                <w:left w:val="none" w:sz="0" w:space="0" w:color="auto"/>
                <w:bottom w:val="none" w:sz="0" w:space="0" w:color="auto"/>
                <w:right w:val="none" w:sz="0" w:space="0" w:color="auto"/>
              </w:divBdr>
            </w:div>
            <w:div w:id="422458168">
              <w:marLeft w:val="0"/>
              <w:marRight w:val="0"/>
              <w:marTop w:val="0"/>
              <w:marBottom w:val="0"/>
              <w:divBdr>
                <w:top w:val="none" w:sz="0" w:space="0" w:color="auto"/>
                <w:left w:val="none" w:sz="0" w:space="0" w:color="auto"/>
                <w:bottom w:val="none" w:sz="0" w:space="0" w:color="auto"/>
                <w:right w:val="none" w:sz="0" w:space="0" w:color="auto"/>
              </w:divBdr>
            </w:div>
            <w:div w:id="2007508776">
              <w:marLeft w:val="0"/>
              <w:marRight w:val="0"/>
              <w:marTop w:val="0"/>
              <w:marBottom w:val="0"/>
              <w:divBdr>
                <w:top w:val="none" w:sz="0" w:space="0" w:color="auto"/>
                <w:left w:val="none" w:sz="0" w:space="0" w:color="auto"/>
                <w:bottom w:val="none" w:sz="0" w:space="0" w:color="auto"/>
                <w:right w:val="none" w:sz="0" w:space="0" w:color="auto"/>
              </w:divBdr>
            </w:div>
            <w:div w:id="1179659076">
              <w:marLeft w:val="0"/>
              <w:marRight w:val="0"/>
              <w:marTop w:val="0"/>
              <w:marBottom w:val="0"/>
              <w:divBdr>
                <w:top w:val="none" w:sz="0" w:space="0" w:color="auto"/>
                <w:left w:val="none" w:sz="0" w:space="0" w:color="auto"/>
                <w:bottom w:val="none" w:sz="0" w:space="0" w:color="auto"/>
                <w:right w:val="none" w:sz="0" w:space="0" w:color="auto"/>
              </w:divBdr>
            </w:div>
            <w:div w:id="1678651967">
              <w:marLeft w:val="0"/>
              <w:marRight w:val="0"/>
              <w:marTop w:val="0"/>
              <w:marBottom w:val="0"/>
              <w:divBdr>
                <w:top w:val="none" w:sz="0" w:space="0" w:color="auto"/>
                <w:left w:val="none" w:sz="0" w:space="0" w:color="auto"/>
                <w:bottom w:val="none" w:sz="0" w:space="0" w:color="auto"/>
                <w:right w:val="none" w:sz="0" w:space="0" w:color="auto"/>
              </w:divBdr>
            </w:div>
            <w:div w:id="937255239">
              <w:marLeft w:val="0"/>
              <w:marRight w:val="0"/>
              <w:marTop w:val="0"/>
              <w:marBottom w:val="0"/>
              <w:divBdr>
                <w:top w:val="none" w:sz="0" w:space="0" w:color="auto"/>
                <w:left w:val="none" w:sz="0" w:space="0" w:color="auto"/>
                <w:bottom w:val="none" w:sz="0" w:space="0" w:color="auto"/>
                <w:right w:val="none" w:sz="0" w:space="0" w:color="auto"/>
              </w:divBdr>
            </w:div>
            <w:div w:id="364791839">
              <w:marLeft w:val="0"/>
              <w:marRight w:val="0"/>
              <w:marTop w:val="0"/>
              <w:marBottom w:val="0"/>
              <w:divBdr>
                <w:top w:val="none" w:sz="0" w:space="0" w:color="auto"/>
                <w:left w:val="none" w:sz="0" w:space="0" w:color="auto"/>
                <w:bottom w:val="none" w:sz="0" w:space="0" w:color="auto"/>
                <w:right w:val="none" w:sz="0" w:space="0" w:color="auto"/>
              </w:divBdr>
            </w:div>
            <w:div w:id="1851026235">
              <w:marLeft w:val="0"/>
              <w:marRight w:val="0"/>
              <w:marTop w:val="0"/>
              <w:marBottom w:val="0"/>
              <w:divBdr>
                <w:top w:val="none" w:sz="0" w:space="0" w:color="auto"/>
                <w:left w:val="none" w:sz="0" w:space="0" w:color="auto"/>
                <w:bottom w:val="none" w:sz="0" w:space="0" w:color="auto"/>
                <w:right w:val="none" w:sz="0" w:space="0" w:color="auto"/>
              </w:divBdr>
            </w:div>
            <w:div w:id="1390107757">
              <w:marLeft w:val="0"/>
              <w:marRight w:val="0"/>
              <w:marTop w:val="0"/>
              <w:marBottom w:val="0"/>
              <w:divBdr>
                <w:top w:val="none" w:sz="0" w:space="0" w:color="auto"/>
                <w:left w:val="none" w:sz="0" w:space="0" w:color="auto"/>
                <w:bottom w:val="none" w:sz="0" w:space="0" w:color="auto"/>
                <w:right w:val="none" w:sz="0" w:space="0" w:color="auto"/>
              </w:divBdr>
            </w:div>
            <w:div w:id="1610551839">
              <w:marLeft w:val="0"/>
              <w:marRight w:val="0"/>
              <w:marTop w:val="0"/>
              <w:marBottom w:val="0"/>
              <w:divBdr>
                <w:top w:val="none" w:sz="0" w:space="0" w:color="auto"/>
                <w:left w:val="none" w:sz="0" w:space="0" w:color="auto"/>
                <w:bottom w:val="none" w:sz="0" w:space="0" w:color="auto"/>
                <w:right w:val="none" w:sz="0" w:space="0" w:color="auto"/>
              </w:divBdr>
            </w:div>
            <w:div w:id="1115372741">
              <w:marLeft w:val="0"/>
              <w:marRight w:val="0"/>
              <w:marTop w:val="0"/>
              <w:marBottom w:val="0"/>
              <w:divBdr>
                <w:top w:val="none" w:sz="0" w:space="0" w:color="auto"/>
                <w:left w:val="none" w:sz="0" w:space="0" w:color="auto"/>
                <w:bottom w:val="none" w:sz="0" w:space="0" w:color="auto"/>
                <w:right w:val="none" w:sz="0" w:space="0" w:color="auto"/>
              </w:divBdr>
            </w:div>
            <w:div w:id="1527790537">
              <w:marLeft w:val="0"/>
              <w:marRight w:val="0"/>
              <w:marTop w:val="0"/>
              <w:marBottom w:val="0"/>
              <w:divBdr>
                <w:top w:val="none" w:sz="0" w:space="0" w:color="auto"/>
                <w:left w:val="none" w:sz="0" w:space="0" w:color="auto"/>
                <w:bottom w:val="none" w:sz="0" w:space="0" w:color="auto"/>
                <w:right w:val="none" w:sz="0" w:space="0" w:color="auto"/>
              </w:divBdr>
            </w:div>
            <w:div w:id="614867303">
              <w:marLeft w:val="0"/>
              <w:marRight w:val="0"/>
              <w:marTop w:val="0"/>
              <w:marBottom w:val="0"/>
              <w:divBdr>
                <w:top w:val="none" w:sz="0" w:space="0" w:color="auto"/>
                <w:left w:val="none" w:sz="0" w:space="0" w:color="auto"/>
                <w:bottom w:val="none" w:sz="0" w:space="0" w:color="auto"/>
                <w:right w:val="none" w:sz="0" w:space="0" w:color="auto"/>
              </w:divBdr>
            </w:div>
            <w:div w:id="126945145">
              <w:marLeft w:val="0"/>
              <w:marRight w:val="0"/>
              <w:marTop w:val="0"/>
              <w:marBottom w:val="0"/>
              <w:divBdr>
                <w:top w:val="none" w:sz="0" w:space="0" w:color="auto"/>
                <w:left w:val="none" w:sz="0" w:space="0" w:color="auto"/>
                <w:bottom w:val="none" w:sz="0" w:space="0" w:color="auto"/>
                <w:right w:val="none" w:sz="0" w:space="0" w:color="auto"/>
              </w:divBdr>
            </w:div>
          </w:divsChild>
        </w:div>
        <w:div w:id="1501699393">
          <w:marLeft w:val="0"/>
          <w:marRight w:val="0"/>
          <w:marTop w:val="0"/>
          <w:marBottom w:val="0"/>
          <w:divBdr>
            <w:top w:val="none" w:sz="0" w:space="0" w:color="auto"/>
            <w:left w:val="none" w:sz="0" w:space="0" w:color="auto"/>
            <w:bottom w:val="none" w:sz="0" w:space="0" w:color="auto"/>
            <w:right w:val="none" w:sz="0" w:space="0" w:color="auto"/>
          </w:divBdr>
          <w:divsChild>
            <w:div w:id="1397170181">
              <w:marLeft w:val="0"/>
              <w:marRight w:val="0"/>
              <w:marTop w:val="0"/>
              <w:marBottom w:val="0"/>
              <w:divBdr>
                <w:top w:val="none" w:sz="0" w:space="0" w:color="auto"/>
                <w:left w:val="none" w:sz="0" w:space="0" w:color="auto"/>
                <w:bottom w:val="none" w:sz="0" w:space="0" w:color="auto"/>
                <w:right w:val="none" w:sz="0" w:space="0" w:color="auto"/>
              </w:divBdr>
            </w:div>
            <w:div w:id="2041660194">
              <w:marLeft w:val="0"/>
              <w:marRight w:val="0"/>
              <w:marTop w:val="0"/>
              <w:marBottom w:val="0"/>
              <w:divBdr>
                <w:top w:val="none" w:sz="0" w:space="0" w:color="auto"/>
                <w:left w:val="none" w:sz="0" w:space="0" w:color="auto"/>
                <w:bottom w:val="none" w:sz="0" w:space="0" w:color="auto"/>
                <w:right w:val="none" w:sz="0" w:space="0" w:color="auto"/>
              </w:divBdr>
            </w:div>
            <w:div w:id="960693863">
              <w:marLeft w:val="0"/>
              <w:marRight w:val="0"/>
              <w:marTop w:val="0"/>
              <w:marBottom w:val="0"/>
              <w:divBdr>
                <w:top w:val="none" w:sz="0" w:space="0" w:color="auto"/>
                <w:left w:val="none" w:sz="0" w:space="0" w:color="auto"/>
                <w:bottom w:val="none" w:sz="0" w:space="0" w:color="auto"/>
                <w:right w:val="none" w:sz="0" w:space="0" w:color="auto"/>
              </w:divBdr>
            </w:div>
            <w:div w:id="923077801">
              <w:marLeft w:val="0"/>
              <w:marRight w:val="0"/>
              <w:marTop w:val="0"/>
              <w:marBottom w:val="0"/>
              <w:divBdr>
                <w:top w:val="none" w:sz="0" w:space="0" w:color="auto"/>
                <w:left w:val="none" w:sz="0" w:space="0" w:color="auto"/>
                <w:bottom w:val="none" w:sz="0" w:space="0" w:color="auto"/>
                <w:right w:val="none" w:sz="0" w:space="0" w:color="auto"/>
              </w:divBdr>
            </w:div>
            <w:div w:id="1141848378">
              <w:marLeft w:val="0"/>
              <w:marRight w:val="0"/>
              <w:marTop w:val="0"/>
              <w:marBottom w:val="0"/>
              <w:divBdr>
                <w:top w:val="none" w:sz="0" w:space="0" w:color="auto"/>
                <w:left w:val="none" w:sz="0" w:space="0" w:color="auto"/>
                <w:bottom w:val="none" w:sz="0" w:space="0" w:color="auto"/>
                <w:right w:val="none" w:sz="0" w:space="0" w:color="auto"/>
              </w:divBdr>
            </w:div>
            <w:div w:id="62526434">
              <w:marLeft w:val="0"/>
              <w:marRight w:val="0"/>
              <w:marTop w:val="0"/>
              <w:marBottom w:val="0"/>
              <w:divBdr>
                <w:top w:val="none" w:sz="0" w:space="0" w:color="auto"/>
                <w:left w:val="none" w:sz="0" w:space="0" w:color="auto"/>
                <w:bottom w:val="none" w:sz="0" w:space="0" w:color="auto"/>
                <w:right w:val="none" w:sz="0" w:space="0" w:color="auto"/>
              </w:divBdr>
            </w:div>
            <w:div w:id="1225222175">
              <w:marLeft w:val="0"/>
              <w:marRight w:val="0"/>
              <w:marTop w:val="0"/>
              <w:marBottom w:val="0"/>
              <w:divBdr>
                <w:top w:val="none" w:sz="0" w:space="0" w:color="auto"/>
                <w:left w:val="none" w:sz="0" w:space="0" w:color="auto"/>
                <w:bottom w:val="none" w:sz="0" w:space="0" w:color="auto"/>
                <w:right w:val="none" w:sz="0" w:space="0" w:color="auto"/>
              </w:divBdr>
            </w:div>
            <w:div w:id="591164578">
              <w:marLeft w:val="0"/>
              <w:marRight w:val="0"/>
              <w:marTop w:val="0"/>
              <w:marBottom w:val="0"/>
              <w:divBdr>
                <w:top w:val="none" w:sz="0" w:space="0" w:color="auto"/>
                <w:left w:val="none" w:sz="0" w:space="0" w:color="auto"/>
                <w:bottom w:val="none" w:sz="0" w:space="0" w:color="auto"/>
                <w:right w:val="none" w:sz="0" w:space="0" w:color="auto"/>
              </w:divBdr>
            </w:div>
            <w:div w:id="113911401">
              <w:marLeft w:val="0"/>
              <w:marRight w:val="0"/>
              <w:marTop w:val="0"/>
              <w:marBottom w:val="0"/>
              <w:divBdr>
                <w:top w:val="none" w:sz="0" w:space="0" w:color="auto"/>
                <w:left w:val="none" w:sz="0" w:space="0" w:color="auto"/>
                <w:bottom w:val="none" w:sz="0" w:space="0" w:color="auto"/>
                <w:right w:val="none" w:sz="0" w:space="0" w:color="auto"/>
              </w:divBdr>
            </w:div>
            <w:div w:id="693652848">
              <w:marLeft w:val="0"/>
              <w:marRight w:val="0"/>
              <w:marTop w:val="0"/>
              <w:marBottom w:val="0"/>
              <w:divBdr>
                <w:top w:val="none" w:sz="0" w:space="0" w:color="auto"/>
                <w:left w:val="none" w:sz="0" w:space="0" w:color="auto"/>
                <w:bottom w:val="none" w:sz="0" w:space="0" w:color="auto"/>
                <w:right w:val="none" w:sz="0" w:space="0" w:color="auto"/>
              </w:divBdr>
            </w:div>
            <w:div w:id="1817918186">
              <w:marLeft w:val="0"/>
              <w:marRight w:val="0"/>
              <w:marTop w:val="0"/>
              <w:marBottom w:val="0"/>
              <w:divBdr>
                <w:top w:val="none" w:sz="0" w:space="0" w:color="auto"/>
                <w:left w:val="none" w:sz="0" w:space="0" w:color="auto"/>
                <w:bottom w:val="none" w:sz="0" w:space="0" w:color="auto"/>
                <w:right w:val="none" w:sz="0" w:space="0" w:color="auto"/>
              </w:divBdr>
            </w:div>
            <w:div w:id="1068771435">
              <w:marLeft w:val="0"/>
              <w:marRight w:val="0"/>
              <w:marTop w:val="0"/>
              <w:marBottom w:val="0"/>
              <w:divBdr>
                <w:top w:val="none" w:sz="0" w:space="0" w:color="auto"/>
                <w:left w:val="none" w:sz="0" w:space="0" w:color="auto"/>
                <w:bottom w:val="none" w:sz="0" w:space="0" w:color="auto"/>
                <w:right w:val="none" w:sz="0" w:space="0" w:color="auto"/>
              </w:divBdr>
            </w:div>
            <w:div w:id="907613423">
              <w:marLeft w:val="0"/>
              <w:marRight w:val="0"/>
              <w:marTop w:val="0"/>
              <w:marBottom w:val="0"/>
              <w:divBdr>
                <w:top w:val="none" w:sz="0" w:space="0" w:color="auto"/>
                <w:left w:val="none" w:sz="0" w:space="0" w:color="auto"/>
                <w:bottom w:val="none" w:sz="0" w:space="0" w:color="auto"/>
                <w:right w:val="none" w:sz="0" w:space="0" w:color="auto"/>
              </w:divBdr>
            </w:div>
            <w:div w:id="384453264">
              <w:marLeft w:val="0"/>
              <w:marRight w:val="0"/>
              <w:marTop w:val="0"/>
              <w:marBottom w:val="0"/>
              <w:divBdr>
                <w:top w:val="none" w:sz="0" w:space="0" w:color="auto"/>
                <w:left w:val="none" w:sz="0" w:space="0" w:color="auto"/>
                <w:bottom w:val="none" w:sz="0" w:space="0" w:color="auto"/>
                <w:right w:val="none" w:sz="0" w:space="0" w:color="auto"/>
              </w:divBdr>
            </w:div>
            <w:div w:id="458959636">
              <w:marLeft w:val="0"/>
              <w:marRight w:val="0"/>
              <w:marTop w:val="0"/>
              <w:marBottom w:val="0"/>
              <w:divBdr>
                <w:top w:val="none" w:sz="0" w:space="0" w:color="auto"/>
                <w:left w:val="none" w:sz="0" w:space="0" w:color="auto"/>
                <w:bottom w:val="none" w:sz="0" w:space="0" w:color="auto"/>
                <w:right w:val="none" w:sz="0" w:space="0" w:color="auto"/>
              </w:divBdr>
            </w:div>
            <w:div w:id="909122578">
              <w:marLeft w:val="0"/>
              <w:marRight w:val="0"/>
              <w:marTop w:val="0"/>
              <w:marBottom w:val="0"/>
              <w:divBdr>
                <w:top w:val="none" w:sz="0" w:space="0" w:color="auto"/>
                <w:left w:val="none" w:sz="0" w:space="0" w:color="auto"/>
                <w:bottom w:val="none" w:sz="0" w:space="0" w:color="auto"/>
                <w:right w:val="none" w:sz="0" w:space="0" w:color="auto"/>
              </w:divBdr>
            </w:div>
            <w:div w:id="1656572212">
              <w:marLeft w:val="0"/>
              <w:marRight w:val="0"/>
              <w:marTop w:val="0"/>
              <w:marBottom w:val="0"/>
              <w:divBdr>
                <w:top w:val="none" w:sz="0" w:space="0" w:color="auto"/>
                <w:left w:val="none" w:sz="0" w:space="0" w:color="auto"/>
                <w:bottom w:val="none" w:sz="0" w:space="0" w:color="auto"/>
                <w:right w:val="none" w:sz="0" w:space="0" w:color="auto"/>
              </w:divBdr>
            </w:div>
            <w:div w:id="1787000580">
              <w:marLeft w:val="0"/>
              <w:marRight w:val="0"/>
              <w:marTop w:val="0"/>
              <w:marBottom w:val="0"/>
              <w:divBdr>
                <w:top w:val="none" w:sz="0" w:space="0" w:color="auto"/>
                <w:left w:val="none" w:sz="0" w:space="0" w:color="auto"/>
                <w:bottom w:val="none" w:sz="0" w:space="0" w:color="auto"/>
                <w:right w:val="none" w:sz="0" w:space="0" w:color="auto"/>
              </w:divBdr>
            </w:div>
            <w:div w:id="1829445244">
              <w:marLeft w:val="0"/>
              <w:marRight w:val="0"/>
              <w:marTop w:val="0"/>
              <w:marBottom w:val="0"/>
              <w:divBdr>
                <w:top w:val="none" w:sz="0" w:space="0" w:color="auto"/>
                <w:left w:val="none" w:sz="0" w:space="0" w:color="auto"/>
                <w:bottom w:val="none" w:sz="0" w:space="0" w:color="auto"/>
                <w:right w:val="none" w:sz="0" w:space="0" w:color="auto"/>
              </w:divBdr>
            </w:div>
            <w:div w:id="152651233">
              <w:marLeft w:val="0"/>
              <w:marRight w:val="0"/>
              <w:marTop w:val="0"/>
              <w:marBottom w:val="0"/>
              <w:divBdr>
                <w:top w:val="none" w:sz="0" w:space="0" w:color="auto"/>
                <w:left w:val="none" w:sz="0" w:space="0" w:color="auto"/>
                <w:bottom w:val="none" w:sz="0" w:space="0" w:color="auto"/>
                <w:right w:val="none" w:sz="0" w:space="0" w:color="auto"/>
              </w:divBdr>
            </w:div>
          </w:divsChild>
        </w:div>
        <w:div w:id="1327634728">
          <w:marLeft w:val="0"/>
          <w:marRight w:val="0"/>
          <w:marTop w:val="0"/>
          <w:marBottom w:val="0"/>
          <w:divBdr>
            <w:top w:val="none" w:sz="0" w:space="0" w:color="auto"/>
            <w:left w:val="none" w:sz="0" w:space="0" w:color="auto"/>
            <w:bottom w:val="none" w:sz="0" w:space="0" w:color="auto"/>
            <w:right w:val="none" w:sz="0" w:space="0" w:color="auto"/>
          </w:divBdr>
          <w:divsChild>
            <w:div w:id="1435202313">
              <w:marLeft w:val="0"/>
              <w:marRight w:val="0"/>
              <w:marTop w:val="0"/>
              <w:marBottom w:val="0"/>
              <w:divBdr>
                <w:top w:val="none" w:sz="0" w:space="0" w:color="auto"/>
                <w:left w:val="none" w:sz="0" w:space="0" w:color="auto"/>
                <w:bottom w:val="none" w:sz="0" w:space="0" w:color="auto"/>
                <w:right w:val="none" w:sz="0" w:space="0" w:color="auto"/>
              </w:divBdr>
            </w:div>
            <w:div w:id="1043284246">
              <w:marLeft w:val="0"/>
              <w:marRight w:val="0"/>
              <w:marTop w:val="0"/>
              <w:marBottom w:val="0"/>
              <w:divBdr>
                <w:top w:val="none" w:sz="0" w:space="0" w:color="auto"/>
                <w:left w:val="none" w:sz="0" w:space="0" w:color="auto"/>
                <w:bottom w:val="none" w:sz="0" w:space="0" w:color="auto"/>
                <w:right w:val="none" w:sz="0" w:space="0" w:color="auto"/>
              </w:divBdr>
            </w:div>
            <w:div w:id="1903517905">
              <w:marLeft w:val="0"/>
              <w:marRight w:val="0"/>
              <w:marTop w:val="0"/>
              <w:marBottom w:val="0"/>
              <w:divBdr>
                <w:top w:val="none" w:sz="0" w:space="0" w:color="auto"/>
                <w:left w:val="none" w:sz="0" w:space="0" w:color="auto"/>
                <w:bottom w:val="none" w:sz="0" w:space="0" w:color="auto"/>
                <w:right w:val="none" w:sz="0" w:space="0" w:color="auto"/>
              </w:divBdr>
            </w:div>
            <w:div w:id="1196314076">
              <w:marLeft w:val="0"/>
              <w:marRight w:val="0"/>
              <w:marTop w:val="0"/>
              <w:marBottom w:val="0"/>
              <w:divBdr>
                <w:top w:val="none" w:sz="0" w:space="0" w:color="auto"/>
                <w:left w:val="none" w:sz="0" w:space="0" w:color="auto"/>
                <w:bottom w:val="none" w:sz="0" w:space="0" w:color="auto"/>
                <w:right w:val="none" w:sz="0" w:space="0" w:color="auto"/>
              </w:divBdr>
            </w:div>
            <w:div w:id="208801939">
              <w:marLeft w:val="0"/>
              <w:marRight w:val="0"/>
              <w:marTop w:val="0"/>
              <w:marBottom w:val="0"/>
              <w:divBdr>
                <w:top w:val="none" w:sz="0" w:space="0" w:color="auto"/>
                <w:left w:val="none" w:sz="0" w:space="0" w:color="auto"/>
                <w:bottom w:val="none" w:sz="0" w:space="0" w:color="auto"/>
                <w:right w:val="none" w:sz="0" w:space="0" w:color="auto"/>
              </w:divBdr>
            </w:div>
            <w:div w:id="1973250558">
              <w:marLeft w:val="0"/>
              <w:marRight w:val="0"/>
              <w:marTop w:val="0"/>
              <w:marBottom w:val="0"/>
              <w:divBdr>
                <w:top w:val="none" w:sz="0" w:space="0" w:color="auto"/>
                <w:left w:val="none" w:sz="0" w:space="0" w:color="auto"/>
                <w:bottom w:val="none" w:sz="0" w:space="0" w:color="auto"/>
                <w:right w:val="none" w:sz="0" w:space="0" w:color="auto"/>
              </w:divBdr>
            </w:div>
            <w:div w:id="1567959828">
              <w:marLeft w:val="0"/>
              <w:marRight w:val="0"/>
              <w:marTop w:val="0"/>
              <w:marBottom w:val="0"/>
              <w:divBdr>
                <w:top w:val="none" w:sz="0" w:space="0" w:color="auto"/>
                <w:left w:val="none" w:sz="0" w:space="0" w:color="auto"/>
                <w:bottom w:val="none" w:sz="0" w:space="0" w:color="auto"/>
                <w:right w:val="none" w:sz="0" w:space="0" w:color="auto"/>
              </w:divBdr>
            </w:div>
            <w:div w:id="963925672">
              <w:marLeft w:val="0"/>
              <w:marRight w:val="0"/>
              <w:marTop w:val="0"/>
              <w:marBottom w:val="0"/>
              <w:divBdr>
                <w:top w:val="none" w:sz="0" w:space="0" w:color="auto"/>
                <w:left w:val="none" w:sz="0" w:space="0" w:color="auto"/>
                <w:bottom w:val="none" w:sz="0" w:space="0" w:color="auto"/>
                <w:right w:val="none" w:sz="0" w:space="0" w:color="auto"/>
              </w:divBdr>
            </w:div>
            <w:div w:id="303119375">
              <w:marLeft w:val="0"/>
              <w:marRight w:val="0"/>
              <w:marTop w:val="0"/>
              <w:marBottom w:val="0"/>
              <w:divBdr>
                <w:top w:val="none" w:sz="0" w:space="0" w:color="auto"/>
                <w:left w:val="none" w:sz="0" w:space="0" w:color="auto"/>
                <w:bottom w:val="none" w:sz="0" w:space="0" w:color="auto"/>
                <w:right w:val="none" w:sz="0" w:space="0" w:color="auto"/>
              </w:divBdr>
            </w:div>
            <w:div w:id="820852920">
              <w:marLeft w:val="0"/>
              <w:marRight w:val="0"/>
              <w:marTop w:val="0"/>
              <w:marBottom w:val="0"/>
              <w:divBdr>
                <w:top w:val="none" w:sz="0" w:space="0" w:color="auto"/>
                <w:left w:val="none" w:sz="0" w:space="0" w:color="auto"/>
                <w:bottom w:val="none" w:sz="0" w:space="0" w:color="auto"/>
                <w:right w:val="none" w:sz="0" w:space="0" w:color="auto"/>
              </w:divBdr>
            </w:div>
            <w:div w:id="299043218">
              <w:marLeft w:val="0"/>
              <w:marRight w:val="0"/>
              <w:marTop w:val="0"/>
              <w:marBottom w:val="0"/>
              <w:divBdr>
                <w:top w:val="none" w:sz="0" w:space="0" w:color="auto"/>
                <w:left w:val="none" w:sz="0" w:space="0" w:color="auto"/>
                <w:bottom w:val="none" w:sz="0" w:space="0" w:color="auto"/>
                <w:right w:val="none" w:sz="0" w:space="0" w:color="auto"/>
              </w:divBdr>
            </w:div>
            <w:div w:id="201790791">
              <w:marLeft w:val="0"/>
              <w:marRight w:val="0"/>
              <w:marTop w:val="0"/>
              <w:marBottom w:val="0"/>
              <w:divBdr>
                <w:top w:val="none" w:sz="0" w:space="0" w:color="auto"/>
                <w:left w:val="none" w:sz="0" w:space="0" w:color="auto"/>
                <w:bottom w:val="none" w:sz="0" w:space="0" w:color="auto"/>
                <w:right w:val="none" w:sz="0" w:space="0" w:color="auto"/>
              </w:divBdr>
            </w:div>
            <w:div w:id="1965502631">
              <w:marLeft w:val="0"/>
              <w:marRight w:val="0"/>
              <w:marTop w:val="0"/>
              <w:marBottom w:val="0"/>
              <w:divBdr>
                <w:top w:val="none" w:sz="0" w:space="0" w:color="auto"/>
                <w:left w:val="none" w:sz="0" w:space="0" w:color="auto"/>
                <w:bottom w:val="none" w:sz="0" w:space="0" w:color="auto"/>
                <w:right w:val="none" w:sz="0" w:space="0" w:color="auto"/>
              </w:divBdr>
            </w:div>
            <w:div w:id="1291278338">
              <w:marLeft w:val="0"/>
              <w:marRight w:val="0"/>
              <w:marTop w:val="0"/>
              <w:marBottom w:val="0"/>
              <w:divBdr>
                <w:top w:val="none" w:sz="0" w:space="0" w:color="auto"/>
                <w:left w:val="none" w:sz="0" w:space="0" w:color="auto"/>
                <w:bottom w:val="none" w:sz="0" w:space="0" w:color="auto"/>
                <w:right w:val="none" w:sz="0" w:space="0" w:color="auto"/>
              </w:divBdr>
            </w:div>
            <w:div w:id="1782451089">
              <w:marLeft w:val="0"/>
              <w:marRight w:val="0"/>
              <w:marTop w:val="0"/>
              <w:marBottom w:val="0"/>
              <w:divBdr>
                <w:top w:val="none" w:sz="0" w:space="0" w:color="auto"/>
                <w:left w:val="none" w:sz="0" w:space="0" w:color="auto"/>
                <w:bottom w:val="none" w:sz="0" w:space="0" w:color="auto"/>
                <w:right w:val="none" w:sz="0" w:space="0" w:color="auto"/>
              </w:divBdr>
            </w:div>
            <w:div w:id="322513065">
              <w:marLeft w:val="0"/>
              <w:marRight w:val="0"/>
              <w:marTop w:val="0"/>
              <w:marBottom w:val="0"/>
              <w:divBdr>
                <w:top w:val="none" w:sz="0" w:space="0" w:color="auto"/>
                <w:left w:val="none" w:sz="0" w:space="0" w:color="auto"/>
                <w:bottom w:val="none" w:sz="0" w:space="0" w:color="auto"/>
                <w:right w:val="none" w:sz="0" w:space="0" w:color="auto"/>
              </w:divBdr>
            </w:div>
            <w:div w:id="55515350">
              <w:marLeft w:val="0"/>
              <w:marRight w:val="0"/>
              <w:marTop w:val="0"/>
              <w:marBottom w:val="0"/>
              <w:divBdr>
                <w:top w:val="none" w:sz="0" w:space="0" w:color="auto"/>
                <w:left w:val="none" w:sz="0" w:space="0" w:color="auto"/>
                <w:bottom w:val="none" w:sz="0" w:space="0" w:color="auto"/>
                <w:right w:val="none" w:sz="0" w:space="0" w:color="auto"/>
              </w:divBdr>
            </w:div>
            <w:div w:id="207300585">
              <w:marLeft w:val="0"/>
              <w:marRight w:val="0"/>
              <w:marTop w:val="0"/>
              <w:marBottom w:val="0"/>
              <w:divBdr>
                <w:top w:val="none" w:sz="0" w:space="0" w:color="auto"/>
                <w:left w:val="none" w:sz="0" w:space="0" w:color="auto"/>
                <w:bottom w:val="none" w:sz="0" w:space="0" w:color="auto"/>
                <w:right w:val="none" w:sz="0" w:space="0" w:color="auto"/>
              </w:divBdr>
            </w:div>
            <w:div w:id="887302455">
              <w:marLeft w:val="0"/>
              <w:marRight w:val="0"/>
              <w:marTop w:val="0"/>
              <w:marBottom w:val="0"/>
              <w:divBdr>
                <w:top w:val="none" w:sz="0" w:space="0" w:color="auto"/>
                <w:left w:val="none" w:sz="0" w:space="0" w:color="auto"/>
                <w:bottom w:val="none" w:sz="0" w:space="0" w:color="auto"/>
                <w:right w:val="none" w:sz="0" w:space="0" w:color="auto"/>
              </w:divBdr>
            </w:div>
            <w:div w:id="1072046992">
              <w:marLeft w:val="0"/>
              <w:marRight w:val="0"/>
              <w:marTop w:val="0"/>
              <w:marBottom w:val="0"/>
              <w:divBdr>
                <w:top w:val="none" w:sz="0" w:space="0" w:color="auto"/>
                <w:left w:val="none" w:sz="0" w:space="0" w:color="auto"/>
                <w:bottom w:val="none" w:sz="0" w:space="0" w:color="auto"/>
                <w:right w:val="none" w:sz="0" w:space="0" w:color="auto"/>
              </w:divBdr>
            </w:div>
          </w:divsChild>
        </w:div>
        <w:div w:id="1238436776">
          <w:marLeft w:val="0"/>
          <w:marRight w:val="0"/>
          <w:marTop w:val="0"/>
          <w:marBottom w:val="0"/>
          <w:divBdr>
            <w:top w:val="none" w:sz="0" w:space="0" w:color="auto"/>
            <w:left w:val="none" w:sz="0" w:space="0" w:color="auto"/>
            <w:bottom w:val="none" w:sz="0" w:space="0" w:color="auto"/>
            <w:right w:val="none" w:sz="0" w:space="0" w:color="auto"/>
          </w:divBdr>
          <w:divsChild>
            <w:div w:id="1970626244">
              <w:marLeft w:val="0"/>
              <w:marRight w:val="0"/>
              <w:marTop w:val="0"/>
              <w:marBottom w:val="0"/>
              <w:divBdr>
                <w:top w:val="none" w:sz="0" w:space="0" w:color="auto"/>
                <w:left w:val="none" w:sz="0" w:space="0" w:color="auto"/>
                <w:bottom w:val="none" w:sz="0" w:space="0" w:color="auto"/>
                <w:right w:val="none" w:sz="0" w:space="0" w:color="auto"/>
              </w:divBdr>
            </w:div>
            <w:div w:id="726493267">
              <w:marLeft w:val="0"/>
              <w:marRight w:val="0"/>
              <w:marTop w:val="0"/>
              <w:marBottom w:val="0"/>
              <w:divBdr>
                <w:top w:val="none" w:sz="0" w:space="0" w:color="auto"/>
                <w:left w:val="none" w:sz="0" w:space="0" w:color="auto"/>
                <w:bottom w:val="none" w:sz="0" w:space="0" w:color="auto"/>
                <w:right w:val="none" w:sz="0" w:space="0" w:color="auto"/>
              </w:divBdr>
            </w:div>
            <w:div w:id="855967358">
              <w:marLeft w:val="0"/>
              <w:marRight w:val="0"/>
              <w:marTop w:val="0"/>
              <w:marBottom w:val="0"/>
              <w:divBdr>
                <w:top w:val="none" w:sz="0" w:space="0" w:color="auto"/>
                <w:left w:val="none" w:sz="0" w:space="0" w:color="auto"/>
                <w:bottom w:val="none" w:sz="0" w:space="0" w:color="auto"/>
                <w:right w:val="none" w:sz="0" w:space="0" w:color="auto"/>
              </w:divBdr>
            </w:div>
            <w:div w:id="1383754249">
              <w:marLeft w:val="0"/>
              <w:marRight w:val="0"/>
              <w:marTop w:val="0"/>
              <w:marBottom w:val="0"/>
              <w:divBdr>
                <w:top w:val="none" w:sz="0" w:space="0" w:color="auto"/>
                <w:left w:val="none" w:sz="0" w:space="0" w:color="auto"/>
                <w:bottom w:val="none" w:sz="0" w:space="0" w:color="auto"/>
                <w:right w:val="none" w:sz="0" w:space="0" w:color="auto"/>
              </w:divBdr>
            </w:div>
            <w:div w:id="1564487582">
              <w:marLeft w:val="0"/>
              <w:marRight w:val="0"/>
              <w:marTop w:val="0"/>
              <w:marBottom w:val="0"/>
              <w:divBdr>
                <w:top w:val="none" w:sz="0" w:space="0" w:color="auto"/>
                <w:left w:val="none" w:sz="0" w:space="0" w:color="auto"/>
                <w:bottom w:val="none" w:sz="0" w:space="0" w:color="auto"/>
                <w:right w:val="none" w:sz="0" w:space="0" w:color="auto"/>
              </w:divBdr>
            </w:div>
            <w:div w:id="1763645893">
              <w:marLeft w:val="0"/>
              <w:marRight w:val="0"/>
              <w:marTop w:val="0"/>
              <w:marBottom w:val="0"/>
              <w:divBdr>
                <w:top w:val="none" w:sz="0" w:space="0" w:color="auto"/>
                <w:left w:val="none" w:sz="0" w:space="0" w:color="auto"/>
                <w:bottom w:val="none" w:sz="0" w:space="0" w:color="auto"/>
                <w:right w:val="none" w:sz="0" w:space="0" w:color="auto"/>
              </w:divBdr>
            </w:div>
            <w:div w:id="718750577">
              <w:marLeft w:val="0"/>
              <w:marRight w:val="0"/>
              <w:marTop w:val="0"/>
              <w:marBottom w:val="0"/>
              <w:divBdr>
                <w:top w:val="none" w:sz="0" w:space="0" w:color="auto"/>
                <w:left w:val="none" w:sz="0" w:space="0" w:color="auto"/>
                <w:bottom w:val="none" w:sz="0" w:space="0" w:color="auto"/>
                <w:right w:val="none" w:sz="0" w:space="0" w:color="auto"/>
              </w:divBdr>
            </w:div>
            <w:div w:id="1420906406">
              <w:marLeft w:val="0"/>
              <w:marRight w:val="0"/>
              <w:marTop w:val="0"/>
              <w:marBottom w:val="0"/>
              <w:divBdr>
                <w:top w:val="none" w:sz="0" w:space="0" w:color="auto"/>
                <w:left w:val="none" w:sz="0" w:space="0" w:color="auto"/>
                <w:bottom w:val="none" w:sz="0" w:space="0" w:color="auto"/>
                <w:right w:val="none" w:sz="0" w:space="0" w:color="auto"/>
              </w:divBdr>
            </w:div>
            <w:div w:id="824080058">
              <w:marLeft w:val="0"/>
              <w:marRight w:val="0"/>
              <w:marTop w:val="0"/>
              <w:marBottom w:val="0"/>
              <w:divBdr>
                <w:top w:val="none" w:sz="0" w:space="0" w:color="auto"/>
                <w:left w:val="none" w:sz="0" w:space="0" w:color="auto"/>
                <w:bottom w:val="none" w:sz="0" w:space="0" w:color="auto"/>
                <w:right w:val="none" w:sz="0" w:space="0" w:color="auto"/>
              </w:divBdr>
            </w:div>
            <w:div w:id="1647204500">
              <w:marLeft w:val="0"/>
              <w:marRight w:val="0"/>
              <w:marTop w:val="0"/>
              <w:marBottom w:val="0"/>
              <w:divBdr>
                <w:top w:val="none" w:sz="0" w:space="0" w:color="auto"/>
                <w:left w:val="none" w:sz="0" w:space="0" w:color="auto"/>
                <w:bottom w:val="none" w:sz="0" w:space="0" w:color="auto"/>
                <w:right w:val="none" w:sz="0" w:space="0" w:color="auto"/>
              </w:divBdr>
            </w:div>
            <w:div w:id="1506436534">
              <w:marLeft w:val="0"/>
              <w:marRight w:val="0"/>
              <w:marTop w:val="0"/>
              <w:marBottom w:val="0"/>
              <w:divBdr>
                <w:top w:val="none" w:sz="0" w:space="0" w:color="auto"/>
                <w:left w:val="none" w:sz="0" w:space="0" w:color="auto"/>
                <w:bottom w:val="none" w:sz="0" w:space="0" w:color="auto"/>
                <w:right w:val="none" w:sz="0" w:space="0" w:color="auto"/>
              </w:divBdr>
            </w:div>
            <w:div w:id="48354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91927">
      <w:bodyDiv w:val="1"/>
      <w:marLeft w:val="0"/>
      <w:marRight w:val="0"/>
      <w:marTop w:val="0"/>
      <w:marBottom w:val="0"/>
      <w:divBdr>
        <w:top w:val="none" w:sz="0" w:space="0" w:color="auto"/>
        <w:left w:val="none" w:sz="0" w:space="0" w:color="auto"/>
        <w:bottom w:val="none" w:sz="0" w:space="0" w:color="auto"/>
        <w:right w:val="none" w:sz="0" w:space="0" w:color="auto"/>
      </w:divBdr>
    </w:div>
    <w:div w:id="1237745440">
      <w:bodyDiv w:val="1"/>
      <w:marLeft w:val="0"/>
      <w:marRight w:val="0"/>
      <w:marTop w:val="0"/>
      <w:marBottom w:val="0"/>
      <w:divBdr>
        <w:top w:val="none" w:sz="0" w:space="0" w:color="auto"/>
        <w:left w:val="none" w:sz="0" w:space="0" w:color="auto"/>
        <w:bottom w:val="none" w:sz="0" w:space="0" w:color="auto"/>
        <w:right w:val="none" w:sz="0" w:space="0" w:color="auto"/>
      </w:divBdr>
      <w:divsChild>
        <w:div w:id="1241792612">
          <w:marLeft w:val="0"/>
          <w:marRight w:val="0"/>
          <w:marTop w:val="0"/>
          <w:marBottom w:val="0"/>
          <w:divBdr>
            <w:top w:val="none" w:sz="0" w:space="0" w:color="auto"/>
            <w:left w:val="none" w:sz="0" w:space="0" w:color="auto"/>
            <w:bottom w:val="none" w:sz="0" w:space="0" w:color="auto"/>
            <w:right w:val="none" w:sz="0" w:space="0" w:color="auto"/>
          </w:divBdr>
        </w:div>
        <w:div w:id="1148132413">
          <w:marLeft w:val="0"/>
          <w:marRight w:val="0"/>
          <w:marTop w:val="0"/>
          <w:marBottom w:val="0"/>
          <w:divBdr>
            <w:top w:val="none" w:sz="0" w:space="0" w:color="auto"/>
            <w:left w:val="none" w:sz="0" w:space="0" w:color="auto"/>
            <w:bottom w:val="none" w:sz="0" w:space="0" w:color="auto"/>
            <w:right w:val="none" w:sz="0" w:space="0" w:color="auto"/>
          </w:divBdr>
        </w:div>
        <w:div w:id="1725719204">
          <w:marLeft w:val="0"/>
          <w:marRight w:val="0"/>
          <w:marTop w:val="0"/>
          <w:marBottom w:val="0"/>
          <w:divBdr>
            <w:top w:val="none" w:sz="0" w:space="0" w:color="auto"/>
            <w:left w:val="none" w:sz="0" w:space="0" w:color="auto"/>
            <w:bottom w:val="none" w:sz="0" w:space="0" w:color="auto"/>
            <w:right w:val="none" w:sz="0" w:space="0" w:color="auto"/>
          </w:divBdr>
        </w:div>
        <w:div w:id="1406493488">
          <w:marLeft w:val="0"/>
          <w:marRight w:val="0"/>
          <w:marTop w:val="0"/>
          <w:marBottom w:val="0"/>
          <w:divBdr>
            <w:top w:val="none" w:sz="0" w:space="0" w:color="auto"/>
            <w:left w:val="none" w:sz="0" w:space="0" w:color="auto"/>
            <w:bottom w:val="none" w:sz="0" w:space="0" w:color="auto"/>
            <w:right w:val="none" w:sz="0" w:space="0" w:color="auto"/>
          </w:divBdr>
        </w:div>
        <w:div w:id="1559973175">
          <w:marLeft w:val="0"/>
          <w:marRight w:val="0"/>
          <w:marTop w:val="0"/>
          <w:marBottom w:val="0"/>
          <w:divBdr>
            <w:top w:val="none" w:sz="0" w:space="0" w:color="auto"/>
            <w:left w:val="none" w:sz="0" w:space="0" w:color="auto"/>
            <w:bottom w:val="none" w:sz="0" w:space="0" w:color="auto"/>
            <w:right w:val="none" w:sz="0" w:space="0" w:color="auto"/>
          </w:divBdr>
        </w:div>
        <w:div w:id="1568417379">
          <w:marLeft w:val="0"/>
          <w:marRight w:val="0"/>
          <w:marTop w:val="0"/>
          <w:marBottom w:val="0"/>
          <w:divBdr>
            <w:top w:val="none" w:sz="0" w:space="0" w:color="auto"/>
            <w:left w:val="none" w:sz="0" w:space="0" w:color="auto"/>
            <w:bottom w:val="none" w:sz="0" w:space="0" w:color="auto"/>
            <w:right w:val="none" w:sz="0" w:space="0" w:color="auto"/>
          </w:divBdr>
        </w:div>
        <w:div w:id="1110003287">
          <w:marLeft w:val="0"/>
          <w:marRight w:val="0"/>
          <w:marTop w:val="0"/>
          <w:marBottom w:val="0"/>
          <w:divBdr>
            <w:top w:val="none" w:sz="0" w:space="0" w:color="auto"/>
            <w:left w:val="none" w:sz="0" w:space="0" w:color="auto"/>
            <w:bottom w:val="none" w:sz="0" w:space="0" w:color="auto"/>
            <w:right w:val="none" w:sz="0" w:space="0" w:color="auto"/>
          </w:divBdr>
        </w:div>
        <w:div w:id="3023853">
          <w:marLeft w:val="0"/>
          <w:marRight w:val="0"/>
          <w:marTop w:val="0"/>
          <w:marBottom w:val="0"/>
          <w:divBdr>
            <w:top w:val="none" w:sz="0" w:space="0" w:color="auto"/>
            <w:left w:val="none" w:sz="0" w:space="0" w:color="auto"/>
            <w:bottom w:val="none" w:sz="0" w:space="0" w:color="auto"/>
            <w:right w:val="none" w:sz="0" w:space="0" w:color="auto"/>
          </w:divBdr>
        </w:div>
        <w:div w:id="1479686095">
          <w:marLeft w:val="0"/>
          <w:marRight w:val="0"/>
          <w:marTop w:val="0"/>
          <w:marBottom w:val="0"/>
          <w:divBdr>
            <w:top w:val="none" w:sz="0" w:space="0" w:color="auto"/>
            <w:left w:val="none" w:sz="0" w:space="0" w:color="auto"/>
            <w:bottom w:val="none" w:sz="0" w:space="0" w:color="auto"/>
            <w:right w:val="none" w:sz="0" w:space="0" w:color="auto"/>
          </w:divBdr>
        </w:div>
        <w:div w:id="383912294">
          <w:marLeft w:val="0"/>
          <w:marRight w:val="0"/>
          <w:marTop w:val="0"/>
          <w:marBottom w:val="0"/>
          <w:divBdr>
            <w:top w:val="none" w:sz="0" w:space="0" w:color="auto"/>
            <w:left w:val="none" w:sz="0" w:space="0" w:color="auto"/>
            <w:bottom w:val="none" w:sz="0" w:space="0" w:color="auto"/>
            <w:right w:val="none" w:sz="0" w:space="0" w:color="auto"/>
          </w:divBdr>
        </w:div>
        <w:div w:id="419178598">
          <w:marLeft w:val="0"/>
          <w:marRight w:val="0"/>
          <w:marTop w:val="0"/>
          <w:marBottom w:val="0"/>
          <w:divBdr>
            <w:top w:val="none" w:sz="0" w:space="0" w:color="auto"/>
            <w:left w:val="none" w:sz="0" w:space="0" w:color="auto"/>
            <w:bottom w:val="none" w:sz="0" w:space="0" w:color="auto"/>
            <w:right w:val="none" w:sz="0" w:space="0" w:color="auto"/>
          </w:divBdr>
        </w:div>
        <w:div w:id="1729766442">
          <w:marLeft w:val="0"/>
          <w:marRight w:val="0"/>
          <w:marTop w:val="0"/>
          <w:marBottom w:val="0"/>
          <w:divBdr>
            <w:top w:val="none" w:sz="0" w:space="0" w:color="auto"/>
            <w:left w:val="none" w:sz="0" w:space="0" w:color="auto"/>
            <w:bottom w:val="none" w:sz="0" w:space="0" w:color="auto"/>
            <w:right w:val="none" w:sz="0" w:space="0" w:color="auto"/>
          </w:divBdr>
        </w:div>
        <w:div w:id="1851404227">
          <w:marLeft w:val="0"/>
          <w:marRight w:val="0"/>
          <w:marTop w:val="0"/>
          <w:marBottom w:val="0"/>
          <w:divBdr>
            <w:top w:val="none" w:sz="0" w:space="0" w:color="auto"/>
            <w:left w:val="none" w:sz="0" w:space="0" w:color="auto"/>
            <w:bottom w:val="none" w:sz="0" w:space="0" w:color="auto"/>
            <w:right w:val="none" w:sz="0" w:space="0" w:color="auto"/>
          </w:divBdr>
        </w:div>
        <w:div w:id="1551846677">
          <w:marLeft w:val="0"/>
          <w:marRight w:val="0"/>
          <w:marTop w:val="0"/>
          <w:marBottom w:val="0"/>
          <w:divBdr>
            <w:top w:val="none" w:sz="0" w:space="0" w:color="auto"/>
            <w:left w:val="none" w:sz="0" w:space="0" w:color="auto"/>
            <w:bottom w:val="none" w:sz="0" w:space="0" w:color="auto"/>
            <w:right w:val="none" w:sz="0" w:space="0" w:color="auto"/>
          </w:divBdr>
        </w:div>
        <w:div w:id="775684839">
          <w:marLeft w:val="0"/>
          <w:marRight w:val="0"/>
          <w:marTop w:val="0"/>
          <w:marBottom w:val="0"/>
          <w:divBdr>
            <w:top w:val="none" w:sz="0" w:space="0" w:color="auto"/>
            <w:left w:val="none" w:sz="0" w:space="0" w:color="auto"/>
            <w:bottom w:val="none" w:sz="0" w:space="0" w:color="auto"/>
            <w:right w:val="none" w:sz="0" w:space="0" w:color="auto"/>
          </w:divBdr>
        </w:div>
        <w:div w:id="1405756734">
          <w:marLeft w:val="0"/>
          <w:marRight w:val="0"/>
          <w:marTop w:val="0"/>
          <w:marBottom w:val="0"/>
          <w:divBdr>
            <w:top w:val="none" w:sz="0" w:space="0" w:color="auto"/>
            <w:left w:val="none" w:sz="0" w:space="0" w:color="auto"/>
            <w:bottom w:val="none" w:sz="0" w:space="0" w:color="auto"/>
            <w:right w:val="none" w:sz="0" w:space="0" w:color="auto"/>
          </w:divBdr>
        </w:div>
      </w:divsChild>
    </w:div>
    <w:div w:id="1244804541">
      <w:bodyDiv w:val="1"/>
      <w:marLeft w:val="0"/>
      <w:marRight w:val="0"/>
      <w:marTop w:val="0"/>
      <w:marBottom w:val="0"/>
      <w:divBdr>
        <w:top w:val="none" w:sz="0" w:space="0" w:color="auto"/>
        <w:left w:val="none" w:sz="0" w:space="0" w:color="auto"/>
        <w:bottom w:val="none" w:sz="0" w:space="0" w:color="auto"/>
        <w:right w:val="none" w:sz="0" w:space="0" w:color="auto"/>
      </w:divBdr>
    </w:div>
    <w:div w:id="1272662346">
      <w:bodyDiv w:val="1"/>
      <w:marLeft w:val="0"/>
      <w:marRight w:val="0"/>
      <w:marTop w:val="0"/>
      <w:marBottom w:val="0"/>
      <w:divBdr>
        <w:top w:val="none" w:sz="0" w:space="0" w:color="auto"/>
        <w:left w:val="none" w:sz="0" w:space="0" w:color="auto"/>
        <w:bottom w:val="none" w:sz="0" w:space="0" w:color="auto"/>
        <w:right w:val="none" w:sz="0" w:space="0" w:color="auto"/>
      </w:divBdr>
      <w:divsChild>
        <w:div w:id="321786543">
          <w:marLeft w:val="0"/>
          <w:marRight w:val="0"/>
          <w:marTop w:val="0"/>
          <w:marBottom w:val="0"/>
          <w:divBdr>
            <w:top w:val="none" w:sz="0" w:space="0" w:color="auto"/>
            <w:left w:val="none" w:sz="0" w:space="0" w:color="auto"/>
            <w:bottom w:val="none" w:sz="0" w:space="0" w:color="auto"/>
            <w:right w:val="none" w:sz="0" w:space="0" w:color="auto"/>
          </w:divBdr>
        </w:div>
        <w:div w:id="1045983636">
          <w:marLeft w:val="0"/>
          <w:marRight w:val="0"/>
          <w:marTop w:val="0"/>
          <w:marBottom w:val="0"/>
          <w:divBdr>
            <w:top w:val="none" w:sz="0" w:space="0" w:color="auto"/>
            <w:left w:val="none" w:sz="0" w:space="0" w:color="auto"/>
            <w:bottom w:val="none" w:sz="0" w:space="0" w:color="auto"/>
            <w:right w:val="none" w:sz="0" w:space="0" w:color="auto"/>
          </w:divBdr>
        </w:div>
        <w:div w:id="1937327736">
          <w:marLeft w:val="0"/>
          <w:marRight w:val="0"/>
          <w:marTop w:val="0"/>
          <w:marBottom w:val="0"/>
          <w:divBdr>
            <w:top w:val="none" w:sz="0" w:space="0" w:color="auto"/>
            <w:left w:val="none" w:sz="0" w:space="0" w:color="auto"/>
            <w:bottom w:val="none" w:sz="0" w:space="0" w:color="auto"/>
            <w:right w:val="none" w:sz="0" w:space="0" w:color="auto"/>
          </w:divBdr>
        </w:div>
        <w:div w:id="35663566">
          <w:marLeft w:val="0"/>
          <w:marRight w:val="0"/>
          <w:marTop w:val="0"/>
          <w:marBottom w:val="0"/>
          <w:divBdr>
            <w:top w:val="none" w:sz="0" w:space="0" w:color="auto"/>
            <w:left w:val="none" w:sz="0" w:space="0" w:color="auto"/>
            <w:bottom w:val="none" w:sz="0" w:space="0" w:color="auto"/>
            <w:right w:val="none" w:sz="0" w:space="0" w:color="auto"/>
          </w:divBdr>
        </w:div>
        <w:div w:id="1478957244">
          <w:marLeft w:val="0"/>
          <w:marRight w:val="0"/>
          <w:marTop w:val="0"/>
          <w:marBottom w:val="0"/>
          <w:divBdr>
            <w:top w:val="none" w:sz="0" w:space="0" w:color="auto"/>
            <w:left w:val="none" w:sz="0" w:space="0" w:color="auto"/>
            <w:bottom w:val="none" w:sz="0" w:space="0" w:color="auto"/>
            <w:right w:val="none" w:sz="0" w:space="0" w:color="auto"/>
          </w:divBdr>
        </w:div>
        <w:div w:id="1088618835">
          <w:marLeft w:val="0"/>
          <w:marRight w:val="0"/>
          <w:marTop w:val="0"/>
          <w:marBottom w:val="0"/>
          <w:divBdr>
            <w:top w:val="none" w:sz="0" w:space="0" w:color="auto"/>
            <w:left w:val="none" w:sz="0" w:space="0" w:color="auto"/>
            <w:bottom w:val="none" w:sz="0" w:space="0" w:color="auto"/>
            <w:right w:val="none" w:sz="0" w:space="0" w:color="auto"/>
          </w:divBdr>
        </w:div>
      </w:divsChild>
    </w:div>
    <w:div w:id="1293173267">
      <w:bodyDiv w:val="1"/>
      <w:marLeft w:val="0"/>
      <w:marRight w:val="0"/>
      <w:marTop w:val="0"/>
      <w:marBottom w:val="0"/>
      <w:divBdr>
        <w:top w:val="none" w:sz="0" w:space="0" w:color="auto"/>
        <w:left w:val="none" w:sz="0" w:space="0" w:color="auto"/>
        <w:bottom w:val="none" w:sz="0" w:space="0" w:color="auto"/>
        <w:right w:val="none" w:sz="0" w:space="0" w:color="auto"/>
      </w:divBdr>
      <w:divsChild>
        <w:div w:id="570122353">
          <w:marLeft w:val="0"/>
          <w:marRight w:val="0"/>
          <w:marTop w:val="0"/>
          <w:marBottom w:val="0"/>
          <w:divBdr>
            <w:top w:val="none" w:sz="0" w:space="0" w:color="auto"/>
            <w:left w:val="none" w:sz="0" w:space="0" w:color="auto"/>
            <w:bottom w:val="none" w:sz="0" w:space="0" w:color="auto"/>
            <w:right w:val="none" w:sz="0" w:space="0" w:color="auto"/>
          </w:divBdr>
        </w:div>
        <w:div w:id="1672871964">
          <w:marLeft w:val="0"/>
          <w:marRight w:val="0"/>
          <w:marTop w:val="0"/>
          <w:marBottom w:val="0"/>
          <w:divBdr>
            <w:top w:val="none" w:sz="0" w:space="0" w:color="auto"/>
            <w:left w:val="none" w:sz="0" w:space="0" w:color="auto"/>
            <w:bottom w:val="none" w:sz="0" w:space="0" w:color="auto"/>
            <w:right w:val="none" w:sz="0" w:space="0" w:color="auto"/>
          </w:divBdr>
        </w:div>
        <w:div w:id="680475297">
          <w:marLeft w:val="0"/>
          <w:marRight w:val="0"/>
          <w:marTop w:val="0"/>
          <w:marBottom w:val="0"/>
          <w:divBdr>
            <w:top w:val="none" w:sz="0" w:space="0" w:color="auto"/>
            <w:left w:val="none" w:sz="0" w:space="0" w:color="auto"/>
            <w:bottom w:val="none" w:sz="0" w:space="0" w:color="auto"/>
            <w:right w:val="none" w:sz="0" w:space="0" w:color="auto"/>
          </w:divBdr>
        </w:div>
        <w:div w:id="917709933">
          <w:marLeft w:val="0"/>
          <w:marRight w:val="0"/>
          <w:marTop w:val="0"/>
          <w:marBottom w:val="0"/>
          <w:divBdr>
            <w:top w:val="none" w:sz="0" w:space="0" w:color="auto"/>
            <w:left w:val="none" w:sz="0" w:space="0" w:color="auto"/>
            <w:bottom w:val="none" w:sz="0" w:space="0" w:color="auto"/>
            <w:right w:val="none" w:sz="0" w:space="0" w:color="auto"/>
          </w:divBdr>
        </w:div>
        <w:div w:id="182673422">
          <w:marLeft w:val="0"/>
          <w:marRight w:val="0"/>
          <w:marTop w:val="0"/>
          <w:marBottom w:val="0"/>
          <w:divBdr>
            <w:top w:val="none" w:sz="0" w:space="0" w:color="auto"/>
            <w:left w:val="none" w:sz="0" w:space="0" w:color="auto"/>
            <w:bottom w:val="none" w:sz="0" w:space="0" w:color="auto"/>
            <w:right w:val="none" w:sz="0" w:space="0" w:color="auto"/>
          </w:divBdr>
        </w:div>
        <w:div w:id="415633107">
          <w:marLeft w:val="0"/>
          <w:marRight w:val="0"/>
          <w:marTop w:val="0"/>
          <w:marBottom w:val="0"/>
          <w:divBdr>
            <w:top w:val="none" w:sz="0" w:space="0" w:color="auto"/>
            <w:left w:val="none" w:sz="0" w:space="0" w:color="auto"/>
            <w:bottom w:val="none" w:sz="0" w:space="0" w:color="auto"/>
            <w:right w:val="none" w:sz="0" w:space="0" w:color="auto"/>
          </w:divBdr>
        </w:div>
      </w:divsChild>
    </w:div>
    <w:div w:id="1311014433">
      <w:bodyDiv w:val="1"/>
      <w:marLeft w:val="0"/>
      <w:marRight w:val="0"/>
      <w:marTop w:val="0"/>
      <w:marBottom w:val="0"/>
      <w:divBdr>
        <w:top w:val="none" w:sz="0" w:space="0" w:color="auto"/>
        <w:left w:val="none" w:sz="0" w:space="0" w:color="auto"/>
        <w:bottom w:val="none" w:sz="0" w:space="0" w:color="auto"/>
        <w:right w:val="none" w:sz="0" w:space="0" w:color="auto"/>
      </w:divBdr>
      <w:divsChild>
        <w:div w:id="674721456">
          <w:marLeft w:val="0"/>
          <w:marRight w:val="0"/>
          <w:marTop w:val="0"/>
          <w:marBottom w:val="0"/>
          <w:divBdr>
            <w:top w:val="none" w:sz="0" w:space="0" w:color="auto"/>
            <w:left w:val="none" w:sz="0" w:space="0" w:color="auto"/>
            <w:bottom w:val="none" w:sz="0" w:space="0" w:color="auto"/>
            <w:right w:val="none" w:sz="0" w:space="0" w:color="auto"/>
          </w:divBdr>
        </w:div>
        <w:div w:id="1518884138">
          <w:marLeft w:val="0"/>
          <w:marRight w:val="0"/>
          <w:marTop w:val="0"/>
          <w:marBottom w:val="0"/>
          <w:divBdr>
            <w:top w:val="none" w:sz="0" w:space="0" w:color="auto"/>
            <w:left w:val="none" w:sz="0" w:space="0" w:color="auto"/>
            <w:bottom w:val="none" w:sz="0" w:space="0" w:color="auto"/>
            <w:right w:val="none" w:sz="0" w:space="0" w:color="auto"/>
          </w:divBdr>
          <w:divsChild>
            <w:div w:id="1834488305">
              <w:marLeft w:val="0"/>
              <w:marRight w:val="0"/>
              <w:marTop w:val="0"/>
              <w:marBottom w:val="0"/>
              <w:divBdr>
                <w:top w:val="none" w:sz="0" w:space="0" w:color="auto"/>
                <w:left w:val="none" w:sz="0" w:space="0" w:color="auto"/>
                <w:bottom w:val="none" w:sz="0" w:space="0" w:color="auto"/>
                <w:right w:val="none" w:sz="0" w:space="0" w:color="auto"/>
              </w:divBdr>
            </w:div>
            <w:div w:id="1721250834">
              <w:marLeft w:val="0"/>
              <w:marRight w:val="0"/>
              <w:marTop w:val="0"/>
              <w:marBottom w:val="0"/>
              <w:divBdr>
                <w:top w:val="none" w:sz="0" w:space="0" w:color="auto"/>
                <w:left w:val="none" w:sz="0" w:space="0" w:color="auto"/>
                <w:bottom w:val="none" w:sz="0" w:space="0" w:color="auto"/>
                <w:right w:val="none" w:sz="0" w:space="0" w:color="auto"/>
              </w:divBdr>
            </w:div>
            <w:div w:id="1926181685">
              <w:marLeft w:val="0"/>
              <w:marRight w:val="0"/>
              <w:marTop w:val="0"/>
              <w:marBottom w:val="0"/>
              <w:divBdr>
                <w:top w:val="none" w:sz="0" w:space="0" w:color="auto"/>
                <w:left w:val="none" w:sz="0" w:space="0" w:color="auto"/>
                <w:bottom w:val="none" w:sz="0" w:space="0" w:color="auto"/>
                <w:right w:val="none" w:sz="0" w:space="0" w:color="auto"/>
              </w:divBdr>
            </w:div>
            <w:div w:id="1542933460">
              <w:marLeft w:val="0"/>
              <w:marRight w:val="0"/>
              <w:marTop w:val="0"/>
              <w:marBottom w:val="0"/>
              <w:divBdr>
                <w:top w:val="none" w:sz="0" w:space="0" w:color="auto"/>
                <w:left w:val="none" w:sz="0" w:space="0" w:color="auto"/>
                <w:bottom w:val="none" w:sz="0" w:space="0" w:color="auto"/>
                <w:right w:val="none" w:sz="0" w:space="0" w:color="auto"/>
              </w:divBdr>
            </w:div>
            <w:div w:id="351960965">
              <w:marLeft w:val="0"/>
              <w:marRight w:val="0"/>
              <w:marTop w:val="0"/>
              <w:marBottom w:val="0"/>
              <w:divBdr>
                <w:top w:val="none" w:sz="0" w:space="0" w:color="auto"/>
                <w:left w:val="none" w:sz="0" w:space="0" w:color="auto"/>
                <w:bottom w:val="none" w:sz="0" w:space="0" w:color="auto"/>
                <w:right w:val="none" w:sz="0" w:space="0" w:color="auto"/>
              </w:divBdr>
            </w:div>
            <w:div w:id="1056397349">
              <w:marLeft w:val="0"/>
              <w:marRight w:val="0"/>
              <w:marTop w:val="0"/>
              <w:marBottom w:val="0"/>
              <w:divBdr>
                <w:top w:val="none" w:sz="0" w:space="0" w:color="auto"/>
                <w:left w:val="none" w:sz="0" w:space="0" w:color="auto"/>
                <w:bottom w:val="none" w:sz="0" w:space="0" w:color="auto"/>
                <w:right w:val="none" w:sz="0" w:space="0" w:color="auto"/>
              </w:divBdr>
            </w:div>
            <w:div w:id="568542879">
              <w:marLeft w:val="0"/>
              <w:marRight w:val="0"/>
              <w:marTop w:val="0"/>
              <w:marBottom w:val="0"/>
              <w:divBdr>
                <w:top w:val="none" w:sz="0" w:space="0" w:color="auto"/>
                <w:left w:val="none" w:sz="0" w:space="0" w:color="auto"/>
                <w:bottom w:val="none" w:sz="0" w:space="0" w:color="auto"/>
                <w:right w:val="none" w:sz="0" w:space="0" w:color="auto"/>
              </w:divBdr>
            </w:div>
            <w:div w:id="1688095926">
              <w:marLeft w:val="0"/>
              <w:marRight w:val="0"/>
              <w:marTop w:val="0"/>
              <w:marBottom w:val="0"/>
              <w:divBdr>
                <w:top w:val="none" w:sz="0" w:space="0" w:color="auto"/>
                <w:left w:val="none" w:sz="0" w:space="0" w:color="auto"/>
                <w:bottom w:val="none" w:sz="0" w:space="0" w:color="auto"/>
                <w:right w:val="none" w:sz="0" w:space="0" w:color="auto"/>
              </w:divBdr>
            </w:div>
            <w:div w:id="2117864111">
              <w:marLeft w:val="0"/>
              <w:marRight w:val="0"/>
              <w:marTop w:val="0"/>
              <w:marBottom w:val="0"/>
              <w:divBdr>
                <w:top w:val="none" w:sz="0" w:space="0" w:color="auto"/>
                <w:left w:val="none" w:sz="0" w:space="0" w:color="auto"/>
                <w:bottom w:val="none" w:sz="0" w:space="0" w:color="auto"/>
                <w:right w:val="none" w:sz="0" w:space="0" w:color="auto"/>
              </w:divBdr>
            </w:div>
            <w:div w:id="1551847223">
              <w:marLeft w:val="0"/>
              <w:marRight w:val="0"/>
              <w:marTop w:val="0"/>
              <w:marBottom w:val="0"/>
              <w:divBdr>
                <w:top w:val="none" w:sz="0" w:space="0" w:color="auto"/>
                <w:left w:val="none" w:sz="0" w:space="0" w:color="auto"/>
                <w:bottom w:val="none" w:sz="0" w:space="0" w:color="auto"/>
                <w:right w:val="none" w:sz="0" w:space="0" w:color="auto"/>
              </w:divBdr>
            </w:div>
            <w:div w:id="46885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832490">
      <w:bodyDiv w:val="1"/>
      <w:marLeft w:val="0"/>
      <w:marRight w:val="0"/>
      <w:marTop w:val="0"/>
      <w:marBottom w:val="0"/>
      <w:divBdr>
        <w:top w:val="none" w:sz="0" w:space="0" w:color="auto"/>
        <w:left w:val="none" w:sz="0" w:space="0" w:color="auto"/>
        <w:bottom w:val="none" w:sz="0" w:space="0" w:color="auto"/>
        <w:right w:val="none" w:sz="0" w:space="0" w:color="auto"/>
      </w:divBdr>
    </w:div>
    <w:div w:id="1350598517">
      <w:bodyDiv w:val="1"/>
      <w:marLeft w:val="0"/>
      <w:marRight w:val="0"/>
      <w:marTop w:val="0"/>
      <w:marBottom w:val="0"/>
      <w:divBdr>
        <w:top w:val="none" w:sz="0" w:space="0" w:color="auto"/>
        <w:left w:val="none" w:sz="0" w:space="0" w:color="auto"/>
        <w:bottom w:val="none" w:sz="0" w:space="0" w:color="auto"/>
        <w:right w:val="none" w:sz="0" w:space="0" w:color="auto"/>
      </w:divBdr>
      <w:divsChild>
        <w:div w:id="90012120">
          <w:marLeft w:val="0"/>
          <w:marRight w:val="0"/>
          <w:marTop w:val="0"/>
          <w:marBottom w:val="0"/>
          <w:divBdr>
            <w:top w:val="none" w:sz="0" w:space="0" w:color="auto"/>
            <w:left w:val="none" w:sz="0" w:space="0" w:color="auto"/>
            <w:bottom w:val="none" w:sz="0" w:space="0" w:color="auto"/>
            <w:right w:val="none" w:sz="0" w:space="0" w:color="auto"/>
          </w:divBdr>
        </w:div>
        <w:div w:id="3941908">
          <w:marLeft w:val="0"/>
          <w:marRight w:val="0"/>
          <w:marTop w:val="0"/>
          <w:marBottom w:val="0"/>
          <w:divBdr>
            <w:top w:val="none" w:sz="0" w:space="0" w:color="auto"/>
            <w:left w:val="none" w:sz="0" w:space="0" w:color="auto"/>
            <w:bottom w:val="none" w:sz="0" w:space="0" w:color="auto"/>
            <w:right w:val="none" w:sz="0" w:space="0" w:color="auto"/>
          </w:divBdr>
        </w:div>
      </w:divsChild>
    </w:div>
    <w:div w:id="1373504602">
      <w:bodyDiv w:val="1"/>
      <w:marLeft w:val="0"/>
      <w:marRight w:val="0"/>
      <w:marTop w:val="0"/>
      <w:marBottom w:val="0"/>
      <w:divBdr>
        <w:top w:val="none" w:sz="0" w:space="0" w:color="auto"/>
        <w:left w:val="none" w:sz="0" w:space="0" w:color="auto"/>
        <w:bottom w:val="none" w:sz="0" w:space="0" w:color="auto"/>
        <w:right w:val="none" w:sz="0" w:space="0" w:color="auto"/>
      </w:divBdr>
      <w:divsChild>
        <w:div w:id="546456271">
          <w:marLeft w:val="0"/>
          <w:marRight w:val="0"/>
          <w:marTop w:val="0"/>
          <w:marBottom w:val="0"/>
          <w:divBdr>
            <w:top w:val="none" w:sz="0" w:space="0" w:color="auto"/>
            <w:left w:val="none" w:sz="0" w:space="0" w:color="auto"/>
            <w:bottom w:val="none" w:sz="0" w:space="0" w:color="auto"/>
            <w:right w:val="none" w:sz="0" w:space="0" w:color="auto"/>
          </w:divBdr>
        </w:div>
        <w:div w:id="2108498662">
          <w:marLeft w:val="0"/>
          <w:marRight w:val="0"/>
          <w:marTop w:val="0"/>
          <w:marBottom w:val="0"/>
          <w:divBdr>
            <w:top w:val="none" w:sz="0" w:space="0" w:color="auto"/>
            <w:left w:val="none" w:sz="0" w:space="0" w:color="auto"/>
            <w:bottom w:val="none" w:sz="0" w:space="0" w:color="auto"/>
            <w:right w:val="none" w:sz="0" w:space="0" w:color="auto"/>
          </w:divBdr>
          <w:divsChild>
            <w:div w:id="666439726">
              <w:marLeft w:val="0"/>
              <w:marRight w:val="0"/>
              <w:marTop w:val="0"/>
              <w:marBottom w:val="0"/>
              <w:divBdr>
                <w:top w:val="none" w:sz="0" w:space="0" w:color="auto"/>
                <w:left w:val="none" w:sz="0" w:space="0" w:color="auto"/>
                <w:bottom w:val="none" w:sz="0" w:space="0" w:color="auto"/>
                <w:right w:val="none" w:sz="0" w:space="0" w:color="auto"/>
              </w:divBdr>
            </w:div>
            <w:div w:id="1350177482">
              <w:marLeft w:val="0"/>
              <w:marRight w:val="0"/>
              <w:marTop w:val="0"/>
              <w:marBottom w:val="0"/>
              <w:divBdr>
                <w:top w:val="none" w:sz="0" w:space="0" w:color="auto"/>
                <w:left w:val="none" w:sz="0" w:space="0" w:color="auto"/>
                <w:bottom w:val="none" w:sz="0" w:space="0" w:color="auto"/>
                <w:right w:val="none" w:sz="0" w:space="0" w:color="auto"/>
              </w:divBdr>
            </w:div>
            <w:div w:id="1399939202">
              <w:marLeft w:val="0"/>
              <w:marRight w:val="0"/>
              <w:marTop w:val="0"/>
              <w:marBottom w:val="0"/>
              <w:divBdr>
                <w:top w:val="none" w:sz="0" w:space="0" w:color="auto"/>
                <w:left w:val="none" w:sz="0" w:space="0" w:color="auto"/>
                <w:bottom w:val="none" w:sz="0" w:space="0" w:color="auto"/>
                <w:right w:val="none" w:sz="0" w:space="0" w:color="auto"/>
              </w:divBdr>
            </w:div>
            <w:div w:id="414984311">
              <w:marLeft w:val="0"/>
              <w:marRight w:val="0"/>
              <w:marTop w:val="0"/>
              <w:marBottom w:val="0"/>
              <w:divBdr>
                <w:top w:val="none" w:sz="0" w:space="0" w:color="auto"/>
                <w:left w:val="none" w:sz="0" w:space="0" w:color="auto"/>
                <w:bottom w:val="none" w:sz="0" w:space="0" w:color="auto"/>
                <w:right w:val="none" w:sz="0" w:space="0" w:color="auto"/>
              </w:divBdr>
            </w:div>
            <w:div w:id="1595630867">
              <w:marLeft w:val="0"/>
              <w:marRight w:val="0"/>
              <w:marTop w:val="0"/>
              <w:marBottom w:val="0"/>
              <w:divBdr>
                <w:top w:val="none" w:sz="0" w:space="0" w:color="auto"/>
                <w:left w:val="none" w:sz="0" w:space="0" w:color="auto"/>
                <w:bottom w:val="none" w:sz="0" w:space="0" w:color="auto"/>
                <w:right w:val="none" w:sz="0" w:space="0" w:color="auto"/>
              </w:divBdr>
            </w:div>
            <w:div w:id="1095176102">
              <w:marLeft w:val="0"/>
              <w:marRight w:val="0"/>
              <w:marTop w:val="0"/>
              <w:marBottom w:val="0"/>
              <w:divBdr>
                <w:top w:val="none" w:sz="0" w:space="0" w:color="auto"/>
                <w:left w:val="none" w:sz="0" w:space="0" w:color="auto"/>
                <w:bottom w:val="none" w:sz="0" w:space="0" w:color="auto"/>
                <w:right w:val="none" w:sz="0" w:space="0" w:color="auto"/>
              </w:divBdr>
            </w:div>
            <w:div w:id="1587614524">
              <w:marLeft w:val="0"/>
              <w:marRight w:val="0"/>
              <w:marTop w:val="0"/>
              <w:marBottom w:val="0"/>
              <w:divBdr>
                <w:top w:val="none" w:sz="0" w:space="0" w:color="auto"/>
                <w:left w:val="none" w:sz="0" w:space="0" w:color="auto"/>
                <w:bottom w:val="none" w:sz="0" w:space="0" w:color="auto"/>
                <w:right w:val="none" w:sz="0" w:space="0" w:color="auto"/>
              </w:divBdr>
            </w:div>
            <w:div w:id="1812940557">
              <w:marLeft w:val="0"/>
              <w:marRight w:val="0"/>
              <w:marTop w:val="0"/>
              <w:marBottom w:val="0"/>
              <w:divBdr>
                <w:top w:val="none" w:sz="0" w:space="0" w:color="auto"/>
                <w:left w:val="none" w:sz="0" w:space="0" w:color="auto"/>
                <w:bottom w:val="none" w:sz="0" w:space="0" w:color="auto"/>
                <w:right w:val="none" w:sz="0" w:space="0" w:color="auto"/>
              </w:divBdr>
            </w:div>
            <w:div w:id="1695766120">
              <w:marLeft w:val="0"/>
              <w:marRight w:val="0"/>
              <w:marTop w:val="0"/>
              <w:marBottom w:val="0"/>
              <w:divBdr>
                <w:top w:val="none" w:sz="0" w:space="0" w:color="auto"/>
                <w:left w:val="none" w:sz="0" w:space="0" w:color="auto"/>
                <w:bottom w:val="none" w:sz="0" w:space="0" w:color="auto"/>
                <w:right w:val="none" w:sz="0" w:space="0" w:color="auto"/>
              </w:divBdr>
            </w:div>
            <w:div w:id="1684818097">
              <w:marLeft w:val="0"/>
              <w:marRight w:val="0"/>
              <w:marTop w:val="0"/>
              <w:marBottom w:val="0"/>
              <w:divBdr>
                <w:top w:val="none" w:sz="0" w:space="0" w:color="auto"/>
                <w:left w:val="none" w:sz="0" w:space="0" w:color="auto"/>
                <w:bottom w:val="none" w:sz="0" w:space="0" w:color="auto"/>
                <w:right w:val="none" w:sz="0" w:space="0" w:color="auto"/>
              </w:divBdr>
            </w:div>
            <w:div w:id="105847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798997">
      <w:bodyDiv w:val="1"/>
      <w:marLeft w:val="0"/>
      <w:marRight w:val="0"/>
      <w:marTop w:val="0"/>
      <w:marBottom w:val="0"/>
      <w:divBdr>
        <w:top w:val="none" w:sz="0" w:space="0" w:color="auto"/>
        <w:left w:val="none" w:sz="0" w:space="0" w:color="auto"/>
        <w:bottom w:val="none" w:sz="0" w:space="0" w:color="auto"/>
        <w:right w:val="none" w:sz="0" w:space="0" w:color="auto"/>
      </w:divBdr>
      <w:divsChild>
        <w:div w:id="1522401731">
          <w:marLeft w:val="0"/>
          <w:marRight w:val="0"/>
          <w:marTop w:val="0"/>
          <w:marBottom w:val="0"/>
          <w:divBdr>
            <w:top w:val="none" w:sz="0" w:space="0" w:color="auto"/>
            <w:left w:val="none" w:sz="0" w:space="0" w:color="auto"/>
            <w:bottom w:val="none" w:sz="0" w:space="0" w:color="auto"/>
            <w:right w:val="none" w:sz="0" w:space="0" w:color="auto"/>
          </w:divBdr>
        </w:div>
        <w:div w:id="1433168134">
          <w:marLeft w:val="0"/>
          <w:marRight w:val="0"/>
          <w:marTop w:val="0"/>
          <w:marBottom w:val="0"/>
          <w:divBdr>
            <w:top w:val="none" w:sz="0" w:space="0" w:color="auto"/>
            <w:left w:val="none" w:sz="0" w:space="0" w:color="auto"/>
            <w:bottom w:val="none" w:sz="0" w:space="0" w:color="auto"/>
            <w:right w:val="none" w:sz="0" w:space="0" w:color="auto"/>
          </w:divBdr>
        </w:div>
        <w:div w:id="1400053866">
          <w:marLeft w:val="0"/>
          <w:marRight w:val="0"/>
          <w:marTop w:val="0"/>
          <w:marBottom w:val="0"/>
          <w:divBdr>
            <w:top w:val="none" w:sz="0" w:space="0" w:color="auto"/>
            <w:left w:val="none" w:sz="0" w:space="0" w:color="auto"/>
            <w:bottom w:val="none" w:sz="0" w:space="0" w:color="auto"/>
            <w:right w:val="none" w:sz="0" w:space="0" w:color="auto"/>
          </w:divBdr>
        </w:div>
        <w:div w:id="933980209">
          <w:marLeft w:val="0"/>
          <w:marRight w:val="0"/>
          <w:marTop w:val="0"/>
          <w:marBottom w:val="0"/>
          <w:divBdr>
            <w:top w:val="none" w:sz="0" w:space="0" w:color="auto"/>
            <w:left w:val="none" w:sz="0" w:space="0" w:color="auto"/>
            <w:bottom w:val="none" w:sz="0" w:space="0" w:color="auto"/>
            <w:right w:val="none" w:sz="0" w:space="0" w:color="auto"/>
          </w:divBdr>
        </w:div>
      </w:divsChild>
    </w:div>
    <w:div w:id="1552039244">
      <w:bodyDiv w:val="1"/>
      <w:marLeft w:val="0"/>
      <w:marRight w:val="0"/>
      <w:marTop w:val="0"/>
      <w:marBottom w:val="0"/>
      <w:divBdr>
        <w:top w:val="none" w:sz="0" w:space="0" w:color="auto"/>
        <w:left w:val="none" w:sz="0" w:space="0" w:color="auto"/>
        <w:bottom w:val="none" w:sz="0" w:space="0" w:color="auto"/>
        <w:right w:val="none" w:sz="0" w:space="0" w:color="auto"/>
      </w:divBdr>
    </w:div>
    <w:div w:id="1569223676">
      <w:bodyDiv w:val="1"/>
      <w:marLeft w:val="0"/>
      <w:marRight w:val="0"/>
      <w:marTop w:val="0"/>
      <w:marBottom w:val="0"/>
      <w:divBdr>
        <w:top w:val="none" w:sz="0" w:space="0" w:color="auto"/>
        <w:left w:val="none" w:sz="0" w:space="0" w:color="auto"/>
        <w:bottom w:val="none" w:sz="0" w:space="0" w:color="auto"/>
        <w:right w:val="none" w:sz="0" w:space="0" w:color="auto"/>
      </w:divBdr>
      <w:divsChild>
        <w:div w:id="1950619083">
          <w:marLeft w:val="0"/>
          <w:marRight w:val="0"/>
          <w:marTop w:val="0"/>
          <w:marBottom w:val="0"/>
          <w:divBdr>
            <w:top w:val="none" w:sz="0" w:space="0" w:color="auto"/>
            <w:left w:val="none" w:sz="0" w:space="0" w:color="auto"/>
            <w:bottom w:val="none" w:sz="0" w:space="0" w:color="auto"/>
            <w:right w:val="none" w:sz="0" w:space="0" w:color="auto"/>
          </w:divBdr>
        </w:div>
        <w:div w:id="229578999">
          <w:marLeft w:val="0"/>
          <w:marRight w:val="0"/>
          <w:marTop w:val="0"/>
          <w:marBottom w:val="0"/>
          <w:divBdr>
            <w:top w:val="none" w:sz="0" w:space="0" w:color="auto"/>
            <w:left w:val="none" w:sz="0" w:space="0" w:color="auto"/>
            <w:bottom w:val="none" w:sz="0" w:space="0" w:color="auto"/>
            <w:right w:val="none" w:sz="0" w:space="0" w:color="auto"/>
          </w:divBdr>
        </w:div>
        <w:div w:id="1540434403">
          <w:marLeft w:val="0"/>
          <w:marRight w:val="0"/>
          <w:marTop w:val="0"/>
          <w:marBottom w:val="0"/>
          <w:divBdr>
            <w:top w:val="none" w:sz="0" w:space="0" w:color="auto"/>
            <w:left w:val="none" w:sz="0" w:space="0" w:color="auto"/>
            <w:bottom w:val="none" w:sz="0" w:space="0" w:color="auto"/>
            <w:right w:val="none" w:sz="0" w:space="0" w:color="auto"/>
          </w:divBdr>
        </w:div>
        <w:div w:id="1484351812">
          <w:marLeft w:val="0"/>
          <w:marRight w:val="0"/>
          <w:marTop w:val="0"/>
          <w:marBottom w:val="0"/>
          <w:divBdr>
            <w:top w:val="none" w:sz="0" w:space="0" w:color="auto"/>
            <w:left w:val="none" w:sz="0" w:space="0" w:color="auto"/>
            <w:bottom w:val="none" w:sz="0" w:space="0" w:color="auto"/>
            <w:right w:val="none" w:sz="0" w:space="0" w:color="auto"/>
          </w:divBdr>
        </w:div>
        <w:div w:id="453446717">
          <w:marLeft w:val="0"/>
          <w:marRight w:val="0"/>
          <w:marTop w:val="0"/>
          <w:marBottom w:val="0"/>
          <w:divBdr>
            <w:top w:val="none" w:sz="0" w:space="0" w:color="auto"/>
            <w:left w:val="none" w:sz="0" w:space="0" w:color="auto"/>
            <w:bottom w:val="none" w:sz="0" w:space="0" w:color="auto"/>
            <w:right w:val="none" w:sz="0" w:space="0" w:color="auto"/>
          </w:divBdr>
        </w:div>
        <w:div w:id="2050063681">
          <w:marLeft w:val="0"/>
          <w:marRight w:val="0"/>
          <w:marTop w:val="0"/>
          <w:marBottom w:val="0"/>
          <w:divBdr>
            <w:top w:val="none" w:sz="0" w:space="0" w:color="auto"/>
            <w:left w:val="none" w:sz="0" w:space="0" w:color="auto"/>
            <w:bottom w:val="none" w:sz="0" w:space="0" w:color="auto"/>
            <w:right w:val="none" w:sz="0" w:space="0" w:color="auto"/>
          </w:divBdr>
        </w:div>
      </w:divsChild>
    </w:div>
    <w:div w:id="1573539641">
      <w:bodyDiv w:val="1"/>
      <w:marLeft w:val="0"/>
      <w:marRight w:val="0"/>
      <w:marTop w:val="0"/>
      <w:marBottom w:val="0"/>
      <w:divBdr>
        <w:top w:val="none" w:sz="0" w:space="0" w:color="auto"/>
        <w:left w:val="none" w:sz="0" w:space="0" w:color="auto"/>
        <w:bottom w:val="none" w:sz="0" w:space="0" w:color="auto"/>
        <w:right w:val="none" w:sz="0" w:space="0" w:color="auto"/>
      </w:divBdr>
    </w:div>
    <w:div w:id="1629436890">
      <w:bodyDiv w:val="1"/>
      <w:marLeft w:val="0"/>
      <w:marRight w:val="0"/>
      <w:marTop w:val="0"/>
      <w:marBottom w:val="0"/>
      <w:divBdr>
        <w:top w:val="none" w:sz="0" w:space="0" w:color="auto"/>
        <w:left w:val="none" w:sz="0" w:space="0" w:color="auto"/>
        <w:bottom w:val="none" w:sz="0" w:space="0" w:color="auto"/>
        <w:right w:val="none" w:sz="0" w:space="0" w:color="auto"/>
      </w:divBdr>
      <w:divsChild>
        <w:div w:id="1552686554">
          <w:marLeft w:val="0"/>
          <w:marRight w:val="0"/>
          <w:marTop w:val="0"/>
          <w:marBottom w:val="0"/>
          <w:divBdr>
            <w:top w:val="none" w:sz="0" w:space="0" w:color="auto"/>
            <w:left w:val="none" w:sz="0" w:space="0" w:color="auto"/>
            <w:bottom w:val="none" w:sz="0" w:space="0" w:color="auto"/>
            <w:right w:val="none" w:sz="0" w:space="0" w:color="auto"/>
          </w:divBdr>
        </w:div>
        <w:div w:id="1751730510">
          <w:marLeft w:val="0"/>
          <w:marRight w:val="0"/>
          <w:marTop w:val="0"/>
          <w:marBottom w:val="0"/>
          <w:divBdr>
            <w:top w:val="none" w:sz="0" w:space="0" w:color="auto"/>
            <w:left w:val="none" w:sz="0" w:space="0" w:color="auto"/>
            <w:bottom w:val="none" w:sz="0" w:space="0" w:color="auto"/>
            <w:right w:val="none" w:sz="0" w:space="0" w:color="auto"/>
          </w:divBdr>
          <w:divsChild>
            <w:div w:id="517431738">
              <w:marLeft w:val="0"/>
              <w:marRight w:val="0"/>
              <w:marTop w:val="0"/>
              <w:marBottom w:val="0"/>
              <w:divBdr>
                <w:top w:val="none" w:sz="0" w:space="0" w:color="auto"/>
                <w:left w:val="none" w:sz="0" w:space="0" w:color="auto"/>
                <w:bottom w:val="none" w:sz="0" w:space="0" w:color="auto"/>
                <w:right w:val="none" w:sz="0" w:space="0" w:color="auto"/>
              </w:divBdr>
            </w:div>
            <w:div w:id="923148114">
              <w:marLeft w:val="0"/>
              <w:marRight w:val="0"/>
              <w:marTop w:val="0"/>
              <w:marBottom w:val="0"/>
              <w:divBdr>
                <w:top w:val="none" w:sz="0" w:space="0" w:color="auto"/>
                <w:left w:val="none" w:sz="0" w:space="0" w:color="auto"/>
                <w:bottom w:val="none" w:sz="0" w:space="0" w:color="auto"/>
                <w:right w:val="none" w:sz="0" w:space="0" w:color="auto"/>
              </w:divBdr>
            </w:div>
            <w:div w:id="1244873563">
              <w:marLeft w:val="0"/>
              <w:marRight w:val="0"/>
              <w:marTop w:val="0"/>
              <w:marBottom w:val="0"/>
              <w:divBdr>
                <w:top w:val="none" w:sz="0" w:space="0" w:color="auto"/>
                <w:left w:val="none" w:sz="0" w:space="0" w:color="auto"/>
                <w:bottom w:val="none" w:sz="0" w:space="0" w:color="auto"/>
                <w:right w:val="none" w:sz="0" w:space="0" w:color="auto"/>
              </w:divBdr>
            </w:div>
            <w:div w:id="376977296">
              <w:marLeft w:val="0"/>
              <w:marRight w:val="0"/>
              <w:marTop w:val="0"/>
              <w:marBottom w:val="0"/>
              <w:divBdr>
                <w:top w:val="none" w:sz="0" w:space="0" w:color="auto"/>
                <w:left w:val="none" w:sz="0" w:space="0" w:color="auto"/>
                <w:bottom w:val="none" w:sz="0" w:space="0" w:color="auto"/>
                <w:right w:val="none" w:sz="0" w:space="0" w:color="auto"/>
              </w:divBdr>
            </w:div>
            <w:div w:id="2034912350">
              <w:marLeft w:val="0"/>
              <w:marRight w:val="0"/>
              <w:marTop w:val="0"/>
              <w:marBottom w:val="0"/>
              <w:divBdr>
                <w:top w:val="none" w:sz="0" w:space="0" w:color="auto"/>
                <w:left w:val="none" w:sz="0" w:space="0" w:color="auto"/>
                <w:bottom w:val="none" w:sz="0" w:space="0" w:color="auto"/>
                <w:right w:val="none" w:sz="0" w:space="0" w:color="auto"/>
              </w:divBdr>
            </w:div>
            <w:div w:id="164843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168707">
      <w:bodyDiv w:val="1"/>
      <w:marLeft w:val="0"/>
      <w:marRight w:val="0"/>
      <w:marTop w:val="0"/>
      <w:marBottom w:val="0"/>
      <w:divBdr>
        <w:top w:val="none" w:sz="0" w:space="0" w:color="auto"/>
        <w:left w:val="none" w:sz="0" w:space="0" w:color="auto"/>
        <w:bottom w:val="none" w:sz="0" w:space="0" w:color="auto"/>
        <w:right w:val="none" w:sz="0" w:space="0" w:color="auto"/>
      </w:divBdr>
    </w:div>
    <w:div w:id="1736200649">
      <w:bodyDiv w:val="1"/>
      <w:marLeft w:val="0"/>
      <w:marRight w:val="0"/>
      <w:marTop w:val="0"/>
      <w:marBottom w:val="0"/>
      <w:divBdr>
        <w:top w:val="none" w:sz="0" w:space="0" w:color="auto"/>
        <w:left w:val="none" w:sz="0" w:space="0" w:color="auto"/>
        <w:bottom w:val="none" w:sz="0" w:space="0" w:color="auto"/>
        <w:right w:val="none" w:sz="0" w:space="0" w:color="auto"/>
      </w:divBdr>
    </w:div>
    <w:div w:id="1742556397">
      <w:bodyDiv w:val="1"/>
      <w:marLeft w:val="0"/>
      <w:marRight w:val="0"/>
      <w:marTop w:val="0"/>
      <w:marBottom w:val="0"/>
      <w:divBdr>
        <w:top w:val="none" w:sz="0" w:space="0" w:color="auto"/>
        <w:left w:val="none" w:sz="0" w:space="0" w:color="auto"/>
        <w:bottom w:val="none" w:sz="0" w:space="0" w:color="auto"/>
        <w:right w:val="none" w:sz="0" w:space="0" w:color="auto"/>
      </w:divBdr>
      <w:divsChild>
        <w:div w:id="1656449051">
          <w:marLeft w:val="0"/>
          <w:marRight w:val="0"/>
          <w:marTop w:val="0"/>
          <w:marBottom w:val="0"/>
          <w:divBdr>
            <w:top w:val="none" w:sz="0" w:space="0" w:color="auto"/>
            <w:left w:val="none" w:sz="0" w:space="0" w:color="auto"/>
            <w:bottom w:val="none" w:sz="0" w:space="0" w:color="auto"/>
            <w:right w:val="none" w:sz="0" w:space="0" w:color="auto"/>
          </w:divBdr>
        </w:div>
        <w:div w:id="1977248701">
          <w:marLeft w:val="0"/>
          <w:marRight w:val="0"/>
          <w:marTop w:val="0"/>
          <w:marBottom w:val="0"/>
          <w:divBdr>
            <w:top w:val="none" w:sz="0" w:space="0" w:color="auto"/>
            <w:left w:val="none" w:sz="0" w:space="0" w:color="auto"/>
            <w:bottom w:val="none" w:sz="0" w:space="0" w:color="auto"/>
            <w:right w:val="none" w:sz="0" w:space="0" w:color="auto"/>
          </w:divBdr>
        </w:div>
        <w:div w:id="1408846004">
          <w:marLeft w:val="0"/>
          <w:marRight w:val="0"/>
          <w:marTop w:val="0"/>
          <w:marBottom w:val="0"/>
          <w:divBdr>
            <w:top w:val="none" w:sz="0" w:space="0" w:color="auto"/>
            <w:left w:val="none" w:sz="0" w:space="0" w:color="auto"/>
            <w:bottom w:val="none" w:sz="0" w:space="0" w:color="auto"/>
            <w:right w:val="none" w:sz="0" w:space="0" w:color="auto"/>
          </w:divBdr>
        </w:div>
        <w:div w:id="1045910435">
          <w:marLeft w:val="0"/>
          <w:marRight w:val="0"/>
          <w:marTop w:val="0"/>
          <w:marBottom w:val="0"/>
          <w:divBdr>
            <w:top w:val="none" w:sz="0" w:space="0" w:color="auto"/>
            <w:left w:val="none" w:sz="0" w:space="0" w:color="auto"/>
            <w:bottom w:val="none" w:sz="0" w:space="0" w:color="auto"/>
            <w:right w:val="none" w:sz="0" w:space="0" w:color="auto"/>
          </w:divBdr>
        </w:div>
        <w:div w:id="1153566485">
          <w:marLeft w:val="0"/>
          <w:marRight w:val="0"/>
          <w:marTop w:val="0"/>
          <w:marBottom w:val="0"/>
          <w:divBdr>
            <w:top w:val="none" w:sz="0" w:space="0" w:color="auto"/>
            <w:left w:val="none" w:sz="0" w:space="0" w:color="auto"/>
            <w:bottom w:val="none" w:sz="0" w:space="0" w:color="auto"/>
            <w:right w:val="none" w:sz="0" w:space="0" w:color="auto"/>
          </w:divBdr>
        </w:div>
        <w:div w:id="1187325491">
          <w:marLeft w:val="0"/>
          <w:marRight w:val="0"/>
          <w:marTop w:val="0"/>
          <w:marBottom w:val="0"/>
          <w:divBdr>
            <w:top w:val="none" w:sz="0" w:space="0" w:color="auto"/>
            <w:left w:val="none" w:sz="0" w:space="0" w:color="auto"/>
            <w:bottom w:val="none" w:sz="0" w:space="0" w:color="auto"/>
            <w:right w:val="none" w:sz="0" w:space="0" w:color="auto"/>
          </w:divBdr>
        </w:div>
        <w:div w:id="390616816">
          <w:marLeft w:val="0"/>
          <w:marRight w:val="0"/>
          <w:marTop w:val="0"/>
          <w:marBottom w:val="0"/>
          <w:divBdr>
            <w:top w:val="none" w:sz="0" w:space="0" w:color="auto"/>
            <w:left w:val="none" w:sz="0" w:space="0" w:color="auto"/>
            <w:bottom w:val="none" w:sz="0" w:space="0" w:color="auto"/>
            <w:right w:val="none" w:sz="0" w:space="0" w:color="auto"/>
          </w:divBdr>
        </w:div>
        <w:div w:id="1405908517">
          <w:marLeft w:val="0"/>
          <w:marRight w:val="0"/>
          <w:marTop w:val="0"/>
          <w:marBottom w:val="0"/>
          <w:divBdr>
            <w:top w:val="none" w:sz="0" w:space="0" w:color="auto"/>
            <w:left w:val="none" w:sz="0" w:space="0" w:color="auto"/>
            <w:bottom w:val="none" w:sz="0" w:space="0" w:color="auto"/>
            <w:right w:val="none" w:sz="0" w:space="0" w:color="auto"/>
          </w:divBdr>
        </w:div>
        <w:div w:id="285892659">
          <w:marLeft w:val="0"/>
          <w:marRight w:val="0"/>
          <w:marTop w:val="0"/>
          <w:marBottom w:val="0"/>
          <w:divBdr>
            <w:top w:val="none" w:sz="0" w:space="0" w:color="auto"/>
            <w:left w:val="none" w:sz="0" w:space="0" w:color="auto"/>
            <w:bottom w:val="none" w:sz="0" w:space="0" w:color="auto"/>
            <w:right w:val="none" w:sz="0" w:space="0" w:color="auto"/>
          </w:divBdr>
        </w:div>
        <w:div w:id="522015944">
          <w:marLeft w:val="0"/>
          <w:marRight w:val="0"/>
          <w:marTop w:val="0"/>
          <w:marBottom w:val="0"/>
          <w:divBdr>
            <w:top w:val="none" w:sz="0" w:space="0" w:color="auto"/>
            <w:left w:val="none" w:sz="0" w:space="0" w:color="auto"/>
            <w:bottom w:val="none" w:sz="0" w:space="0" w:color="auto"/>
            <w:right w:val="none" w:sz="0" w:space="0" w:color="auto"/>
          </w:divBdr>
        </w:div>
        <w:div w:id="251546947">
          <w:marLeft w:val="0"/>
          <w:marRight w:val="0"/>
          <w:marTop w:val="0"/>
          <w:marBottom w:val="0"/>
          <w:divBdr>
            <w:top w:val="none" w:sz="0" w:space="0" w:color="auto"/>
            <w:left w:val="none" w:sz="0" w:space="0" w:color="auto"/>
            <w:bottom w:val="none" w:sz="0" w:space="0" w:color="auto"/>
            <w:right w:val="none" w:sz="0" w:space="0" w:color="auto"/>
          </w:divBdr>
        </w:div>
        <w:div w:id="282271747">
          <w:marLeft w:val="0"/>
          <w:marRight w:val="0"/>
          <w:marTop w:val="0"/>
          <w:marBottom w:val="0"/>
          <w:divBdr>
            <w:top w:val="none" w:sz="0" w:space="0" w:color="auto"/>
            <w:left w:val="none" w:sz="0" w:space="0" w:color="auto"/>
            <w:bottom w:val="none" w:sz="0" w:space="0" w:color="auto"/>
            <w:right w:val="none" w:sz="0" w:space="0" w:color="auto"/>
          </w:divBdr>
        </w:div>
        <w:div w:id="526914834">
          <w:marLeft w:val="0"/>
          <w:marRight w:val="0"/>
          <w:marTop w:val="0"/>
          <w:marBottom w:val="0"/>
          <w:divBdr>
            <w:top w:val="none" w:sz="0" w:space="0" w:color="auto"/>
            <w:left w:val="none" w:sz="0" w:space="0" w:color="auto"/>
            <w:bottom w:val="none" w:sz="0" w:space="0" w:color="auto"/>
            <w:right w:val="none" w:sz="0" w:space="0" w:color="auto"/>
          </w:divBdr>
        </w:div>
        <w:div w:id="1821076779">
          <w:marLeft w:val="0"/>
          <w:marRight w:val="0"/>
          <w:marTop w:val="0"/>
          <w:marBottom w:val="0"/>
          <w:divBdr>
            <w:top w:val="none" w:sz="0" w:space="0" w:color="auto"/>
            <w:left w:val="none" w:sz="0" w:space="0" w:color="auto"/>
            <w:bottom w:val="none" w:sz="0" w:space="0" w:color="auto"/>
            <w:right w:val="none" w:sz="0" w:space="0" w:color="auto"/>
          </w:divBdr>
        </w:div>
        <w:div w:id="765267628">
          <w:marLeft w:val="0"/>
          <w:marRight w:val="0"/>
          <w:marTop w:val="0"/>
          <w:marBottom w:val="0"/>
          <w:divBdr>
            <w:top w:val="none" w:sz="0" w:space="0" w:color="auto"/>
            <w:left w:val="none" w:sz="0" w:space="0" w:color="auto"/>
            <w:bottom w:val="none" w:sz="0" w:space="0" w:color="auto"/>
            <w:right w:val="none" w:sz="0" w:space="0" w:color="auto"/>
          </w:divBdr>
        </w:div>
        <w:div w:id="1705210844">
          <w:marLeft w:val="0"/>
          <w:marRight w:val="0"/>
          <w:marTop w:val="0"/>
          <w:marBottom w:val="0"/>
          <w:divBdr>
            <w:top w:val="none" w:sz="0" w:space="0" w:color="auto"/>
            <w:left w:val="none" w:sz="0" w:space="0" w:color="auto"/>
            <w:bottom w:val="none" w:sz="0" w:space="0" w:color="auto"/>
            <w:right w:val="none" w:sz="0" w:space="0" w:color="auto"/>
          </w:divBdr>
        </w:div>
      </w:divsChild>
    </w:div>
    <w:div w:id="1791777289">
      <w:bodyDiv w:val="1"/>
      <w:marLeft w:val="0"/>
      <w:marRight w:val="0"/>
      <w:marTop w:val="0"/>
      <w:marBottom w:val="0"/>
      <w:divBdr>
        <w:top w:val="none" w:sz="0" w:space="0" w:color="auto"/>
        <w:left w:val="none" w:sz="0" w:space="0" w:color="auto"/>
        <w:bottom w:val="none" w:sz="0" w:space="0" w:color="auto"/>
        <w:right w:val="none" w:sz="0" w:space="0" w:color="auto"/>
      </w:divBdr>
      <w:divsChild>
        <w:div w:id="1671299312">
          <w:marLeft w:val="0"/>
          <w:marRight w:val="0"/>
          <w:marTop w:val="0"/>
          <w:marBottom w:val="0"/>
          <w:divBdr>
            <w:top w:val="none" w:sz="0" w:space="0" w:color="auto"/>
            <w:left w:val="none" w:sz="0" w:space="0" w:color="auto"/>
            <w:bottom w:val="none" w:sz="0" w:space="0" w:color="auto"/>
            <w:right w:val="none" w:sz="0" w:space="0" w:color="auto"/>
          </w:divBdr>
        </w:div>
        <w:div w:id="1865245002">
          <w:marLeft w:val="0"/>
          <w:marRight w:val="0"/>
          <w:marTop w:val="0"/>
          <w:marBottom w:val="0"/>
          <w:divBdr>
            <w:top w:val="none" w:sz="0" w:space="0" w:color="auto"/>
            <w:left w:val="none" w:sz="0" w:space="0" w:color="auto"/>
            <w:bottom w:val="none" w:sz="0" w:space="0" w:color="auto"/>
            <w:right w:val="none" w:sz="0" w:space="0" w:color="auto"/>
          </w:divBdr>
        </w:div>
      </w:divsChild>
    </w:div>
    <w:div w:id="1855916187">
      <w:bodyDiv w:val="1"/>
      <w:marLeft w:val="0"/>
      <w:marRight w:val="0"/>
      <w:marTop w:val="0"/>
      <w:marBottom w:val="0"/>
      <w:divBdr>
        <w:top w:val="none" w:sz="0" w:space="0" w:color="auto"/>
        <w:left w:val="none" w:sz="0" w:space="0" w:color="auto"/>
        <w:bottom w:val="none" w:sz="0" w:space="0" w:color="auto"/>
        <w:right w:val="none" w:sz="0" w:space="0" w:color="auto"/>
      </w:divBdr>
      <w:divsChild>
        <w:div w:id="424348119">
          <w:marLeft w:val="0"/>
          <w:marRight w:val="0"/>
          <w:marTop w:val="0"/>
          <w:marBottom w:val="0"/>
          <w:divBdr>
            <w:top w:val="none" w:sz="0" w:space="0" w:color="auto"/>
            <w:left w:val="none" w:sz="0" w:space="0" w:color="auto"/>
            <w:bottom w:val="none" w:sz="0" w:space="0" w:color="auto"/>
            <w:right w:val="none" w:sz="0" w:space="0" w:color="auto"/>
          </w:divBdr>
        </w:div>
        <w:div w:id="181406160">
          <w:marLeft w:val="0"/>
          <w:marRight w:val="0"/>
          <w:marTop w:val="0"/>
          <w:marBottom w:val="0"/>
          <w:divBdr>
            <w:top w:val="none" w:sz="0" w:space="0" w:color="auto"/>
            <w:left w:val="none" w:sz="0" w:space="0" w:color="auto"/>
            <w:bottom w:val="none" w:sz="0" w:space="0" w:color="auto"/>
            <w:right w:val="none" w:sz="0" w:space="0" w:color="auto"/>
          </w:divBdr>
        </w:div>
      </w:divsChild>
    </w:div>
    <w:div w:id="1871186911">
      <w:bodyDiv w:val="1"/>
      <w:marLeft w:val="0"/>
      <w:marRight w:val="0"/>
      <w:marTop w:val="0"/>
      <w:marBottom w:val="0"/>
      <w:divBdr>
        <w:top w:val="none" w:sz="0" w:space="0" w:color="auto"/>
        <w:left w:val="none" w:sz="0" w:space="0" w:color="auto"/>
        <w:bottom w:val="none" w:sz="0" w:space="0" w:color="auto"/>
        <w:right w:val="none" w:sz="0" w:space="0" w:color="auto"/>
      </w:divBdr>
    </w:div>
    <w:div w:id="1883908367">
      <w:bodyDiv w:val="1"/>
      <w:marLeft w:val="0"/>
      <w:marRight w:val="0"/>
      <w:marTop w:val="0"/>
      <w:marBottom w:val="0"/>
      <w:divBdr>
        <w:top w:val="none" w:sz="0" w:space="0" w:color="auto"/>
        <w:left w:val="none" w:sz="0" w:space="0" w:color="auto"/>
        <w:bottom w:val="none" w:sz="0" w:space="0" w:color="auto"/>
        <w:right w:val="none" w:sz="0" w:space="0" w:color="auto"/>
      </w:divBdr>
      <w:divsChild>
        <w:div w:id="863592992">
          <w:marLeft w:val="0"/>
          <w:marRight w:val="0"/>
          <w:marTop w:val="0"/>
          <w:marBottom w:val="0"/>
          <w:divBdr>
            <w:top w:val="none" w:sz="0" w:space="0" w:color="auto"/>
            <w:left w:val="none" w:sz="0" w:space="0" w:color="auto"/>
            <w:bottom w:val="none" w:sz="0" w:space="0" w:color="auto"/>
            <w:right w:val="none" w:sz="0" w:space="0" w:color="auto"/>
          </w:divBdr>
        </w:div>
        <w:div w:id="53352536">
          <w:marLeft w:val="0"/>
          <w:marRight w:val="0"/>
          <w:marTop w:val="0"/>
          <w:marBottom w:val="0"/>
          <w:divBdr>
            <w:top w:val="none" w:sz="0" w:space="0" w:color="auto"/>
            <w:left w:val="none" w:sz="0" w:space="0" w:color="auto"/>
            <w:bottom w:val="none" w:sz="0" w:space="0" w:color="auto"/>
            <w:right w:val="none" w:sz="0" w:space="0" w:color="auto"/>
          </w:divBdr>
        </w:div>
        <w:div w:id="2071732045">
          <w:marLeft w:val="0"/>
          <w:marRight w:val="0"/>
          <w:marTop w:val="0"/>
          <w:marBottom w:val="0"/>
          <w:divBdr>
            <w:top w:val="none" w:sz="0" w:space="0" w:color="auto"/>
            <w:left w:val="none" w:sz="0" w:space="0" w:color="auto"/>
            <w:bottom w:val="none" w:sz="0" w:space="0" w:color="auto"/>
            <w:right w:val="none" w:sz="0" w:space="0" w:color="auto"/>
          </w:divBdr>
        </w:div>
        <w:div w:id="1509784806">
          <w:marLeft w:val="0"/>
          <w:marRight w:val="0"/>
          <w:marTop w:val="0"/>
          <w:marBottom w:val="0"/>
          <w:divBdr>
            <w:top w:val="none" w:sz="0" w:space="0" w:color="auto"/>
            <w:left w:val="none" w:sz="0" w:space="0" w:color="auto"/>
            <w:bottom w:val="none" w:sz="0" w:space="0" w:color="auto"/>
            <w:right w:val="none" w:sz="0" w:space="0" w:color="auto"/>
          </w:divBdr>
        </w:div>
        <w:div w:id="862327162">
          <w:marLeft w:val="0"/>
          <w:marRight w:val="0"/>
          <w:marTop w:val="0"/>
          <w:marBottom w:val="0"/>
          <w:divBdr>
            <w:top w:val="none" w:sz="0" w:space="0" w:color="auto"/>
            <w:left w:val="none" w:sz="0" w:space="0" w:color="auto"/>
            <w:bottom w:val="none" w:sz="0" w:space="0" w:color="auto"/>
            <w:right w:val="none" w:sz="0" w:space="0" w:color="auto"/>
          </w:divBdr>
        </w:div>
      </w:divsChild>
    </w:div>
    <w:div w:id="1919705056">
      <w:bodyDiv w:val="1"/>
      <w:marLeft w:val="0"/>
      <w:marRight w:val="0"/>
      <w:marTop w:val="0"/>
      <w:marBottom w:val="0"/>
      <w:divBdr>
        <w:top w:val="none" w:sz="0" w:space="0" w:color="auto"/>
        <w:left w:val="none" w:sz="0" w:space="0" w:color="auto"/>
        <w:bottom w:val="none" w:sz="0" w:space="0" w:color="auto"/>
        <w:right w:val="none" w:sz="0" w:space="0" w:color="auto"/>
      </w:divBdr>
      <w:divsChild>
        <w:div w:id="1654799427">
          <w:marLeft w:val="0"/>
          <w:marRight w:val="0"/>
          <w:marTop w:val="0"/>
          <w:marBottom w:val="0"/>
          <w:divBdr>
            <w:top w:val="none" w:sz="0" w:space="0" w:color="auto"/>
            <w:left w:val="none" w:sz="0" w:space="0" w:color="auto"/>
            <w:bottom w:val="none" w:sz="0" w:space="0" w:color="auto"/>
            <w:right w:val="none" w:sz="0" w:space="0" w:color="auto"/>
          </w:divBdr>
        </w:div>
        <w:div w:id="2041009345">
          <w:marLeft w:val="0"/>
          <w:marRight w:val="0"/>
          <w:marTop w:val="0"/>
          <w:marBottom w:val="0"/>
          <w:divBdr>
            <w:top w:val="none" w:sz="0" w:space="0" w:color="auto"/>
            <w:left w:val="none" w:sz="0" w:space="0" w:color="auto"/>
            <w:bottom w:val="none" w:sz="0" w:space="0" w:color="auto"/>
            <w:right w:val="none" w:sz="0" w:space="0" w:color="auto"/>
          </w:divBdr>
        </w:div>
        <w:div w:id="407196920">
          <w:marLeft w:val="0"/>
          <w:marRight w:val="0"/>
          <w:marTop w:val="0"/>
          <w:marBottom w:val="0"/>
          <w:divBdr>
            <w:top w:val="none" w:sz="0" w:space="0" w:color="auto"/>
            <w:left w:val="none" w:sz="0" w:space="0" w:color="auto"/>
            <w:bottom w:val="none" w:sz="0" w:space="0" w:color="auto"/>
            <w:right w:val="none" w:sz="0" w:space="0" w:color="auto"/>
          </w:divBdr>
        </w:div>
        <w:div w:id="949778577">
          <w:marLeft w:val="0"/>
          <w:marRight w:val="0"/>
          <w:marTop w:val="0"/>
          <w:marBottom w:val="0"/>
          <w:divBdr>
            <w:top w:val="none" w:sz="0" w:space="0" w:color="auto"/>
            <w:left w:val="none" w:sz="0" w:space="0" w:color="auto"/>
            <w:bottom w:val="none" w:sz="0" w:space="0" w:color="auto"/>
            <w:right w:val="none" w:sz="0" w:space="0" w:color="auto"/>
          </w:divBdr>
        </w:div>
        <w:div w:id="1044017120">
          <w:marLeft w:val="0"/>
          <w:marRight w:val="0"/>
          <w:marTop w:val="0"/>
          <w:marBottom w:val="0"/>
          <w:divBdr>
            <w:top w:val="none" w:sz="0" w:space="0" w:color="auto"/>
            <w:left w:val="none" w:sz="0" w:space="0" w:color="auto"/>
            <w:bottom w:val="none" w:sz="0" w:space="0" w:color="auto"/>
            <w:right w:val="none" w:sz="0" w:space="0" w:color="auto"/>
          </w:divBdr>
        </w:div>
        <w:div w:id="934940436">
          <w:marLeft w:val="0"/>
          <w:marRight w:val="0"/>
          <w:marTop w:val="0"/>
          <w:marBottom w:val="0"/>
          <w:divBdr>
            <w:top w:val="none" w:sz="0" w:space="0" w:color="auto"/>
            <w:left w:val="none" w:sz="0" w:space="0" w:color="auto"/>
            <w:bottom w:val="none" w:sz="0" w:space="0" w:color="auto"/>
            <w:right w:val="none" w:sz="0" w:space="0" w:color="auto"/>
          </w:divBdr>
        </w:div>
      </w:divsChild>
    </w:div>
    <w:div w:id="1990867415">
      <w:bodyDiv w:val="1"/>
      <w:marLeft w:val="0"/>
      <w:marRight w:val="0"/>
      <w:marTop w:val="0"/>
      <w:marBottom w:val="0"/>
      <w:divBdr>
        <w:top w:val="none" w:sz="0" w:space="0" w:color="auto"/>
        <w:left w:val="none" w:sz="0" w:space="0" w:color="auto"/>
        <w:bottom w:val="none" w:sz="0" w:space="0" w:color="auto"/>
        <w:right w:val="none" w:sz="0" w:space="0" w:color="auto"/>
      </w:divBdr>
    </w:div>
    <w:div w:id="2029868979">
      <w:bodyDiv w:val="1"/>
      <w:marLeft w:val="0"/>
      <w:marRight w:val="0"/>
      <w:marTop w:val="0"/>
      <w:marBottom w:val="0"/>
      <w:divBdr>
        <w:top w:val="none" w:sz="0" w:space="0" w:color="auto"/>
        <w:left w:val="none" w:sz="0" w:space="0" w:color="auto"/>
        <w:bottom w:val="none" w:sz="0" w:space="0" w:color="auto"/>
        <w:right w:val="none" w:sz="0" w:space="0" w:color="auto"/>
      </w:divBdr>
    </w:div>
    <w:div w:id="2072734072">
      <w:bodyDiv w:val="1"/>
      <w:marLeft w:val="0"/>
      <w:marRight w:val="0"/>
      <w:marTop w:val="0"/>
      <w:marBottom w:val="0"/>
      <w:divBdr>
        <w:top w:val="none" w:sz="0" w:space="0" w:color="auto"/>
        <w:left w:val="none" w:sz="0" w:space="0" w:color="auto"/>
        <w:bottom w:val="none" w:sz="0" w:space="0" w:color="auto"/>
        <w:right w:val="none" w:sz="0" w:space="0" w:color="auto"/>
      </w:divBdr>
    </w:div>
    <w:div w:id="2074809127">
      <w:bodyDiv w:val="1"/>
      <w:marLeft w:val="0"/>
      <w:marRight w:val="0"/>
      <w:marTop w:val="0"/>
      <w:marBottom w:val="0"/>
      <w:divBdr>
        <w:top w:val="none" w:sz="0" w:space="0" w:color="auto"/>
        <w:left w:val="none" w:sz="0" w:space="0" w:color="auto"/>
        <w:bottom w:val="none" w:sz="0" w:space="0" w:color="auto"/>
        <w:right w:val="none" w:sz="0" w:space="0" w:color="auto"/>
      </w:divBdr>
      <w:divsChild>
        <w:div w:id="926577558">
          <w:marLeft w:val="0"/>
          <w:marRight w:val="0"/>
          <w:marTop w:val="0"/>
          <w:marBottom w:val="0"/>
          <w:divBdr>
            <w:top w:val="none" w:sz="0" w:space="0" w:color="auto"/>
            <w:left w:val="none" w:sz="0" w:space="0" w:color="auto"/>
            <w:bottom w:val="none" w:sz="0" w:space="0" w:color="auto"/>
            <w:right w:val="none" w:sz="0" w:space="0" w:color="auto"/>
          </w:divBdr>
        </w:div>
        <w:div w:id="1640720906">
          <w:marLeft w:val="0"/>
          <w:marRight w:val="0"/>
          <w:marTop w:val="0"/>
          <w:marBottom w:val="0"/>
          <w:divBdr>
            <w:top w:val="none" w:sz="0" w:space="0" w:color="auto"/>
            <w:left w:val="none" w:sz="0" w:space="0" w:color="auto"/>
            <w:bottom w:val="none" w:sz="0" w:space="0" w:color="auto"/>
            <w:right w:val="none" w:sz="0" w:space="0" w:color="auto"/>
          </w:divBdr>
        </w:div>
        <w:div w:id="420027843">
          <w:marLeft w:val="0"/>
          <w:marRight w:val="0"/>
          <w:marTop w:val="0"/>
          <w:marBottom w:val="0"/>
          <w:divBdr>
            <w:top w:val="none" w:sz="0" w:space="0" w:color="auto"/>
            <w:left w:val="none" w:sz="0" w:space="0" w:color="auto"/>
            <w:bottom w:val="none" w:sz="0" w:space="0" w:color="auto"/>
            <w:right w:val="none" w:sz="0" w:space="0" w:color="auto"/>
          </w:divBdr>
        </w:div>
        <w:div w:id="1331757311">
          <w:marLeft w:val="0"/>
          <w:marRight w:val="0"/>
          <w:marTop w:val="0"/>
          <w:marBottom w:val="0"/>
          <w:divBdr>
            <w:top w:val="none" w:sz="0" w:space="0" w:color="auto"/>
            <w:left w:val="none" w:sz="0" w:space="0" w:color="auto"/>
            <w:bottom w:val="none" w:sz="0" w:space="0" w:color="auto"/>
            <w:right w:val="none" w:sz="0" w:space="0" w:color="auto"/>
          </w:divBdr>
        </w:div>
        <w:div w:id="1099713369">
          <w:marLeft w:val="0"/>
          <w:marRight w:val="0"/>
          <w:marTop w:val="0"/>
          <w:marBottom w:val="0"/>
          <w:divBdr>
            <w:top w:val="none" w:sz="0" w:space="0" w:color="auto"/>
            <w:left w:val="none" w:sz="0" w:space="0" w:color="auto"/>
            <w:bottom w:val="none" w:sz="0" w:space="0" w:color="auto"/>
            <w:right w:val="none" w:sz="0" w:space="0" w:color="auto"/>
          </w:divBdr>
        </w:div>
        <w:div w:id="619339915">
          <w:marLeft w:val="0"/>
          <w:marRight w:val="0"/>
          <w:marTop w:val="0"/>
          <w:marBottom w:val="0"/>
          <w:divBdr>
            <w:top w:val="none" w:sz="0" w:space="0" w:color="auto"/>
            <w:left w:val="none" w:sz="0" w:space="0" w:color="auto"/>
            <w:bottom w:val="none" w:sz="0" w:space="0" w:color="auto"/>
            <w:right w:val="none" w:sz="0" w:space="0" w:color="auto"/>
          </w:divBdr>
        </w:div>
        <w:div w:id="1767967346">
          <w:marLeft w:val="0"/>
          <w:marRight w:val="0"/>
          <w:marTop w:val="0"/>
          <w:marBottom w:val="0"/>
          <w:divBdr>
            <w:top w:val="none" w:sz="0" w:space="0" w:color="auto"/>
            <w:left w:val="none" w:sz="0" w:space="0" w:color="auto"/>
            <w:bottom w:val="none" w:sz="0" w:space="0" w:color="auto"/>
            <w:right w:val="none" w:sz="0" w:space="0" w:color="auto"/>
          </w:divBdr>
        </w:div>
        <w:div w:id="1013074833">
          <w:marLeft w:val="0"/>
          <w:marRight w:val="0"/>
          <w:marTop w:val="0"/>
          <w:marBottom w:val="0"/>
          <w:divBdr>
            <w:top w:val="none" w:sz="0" w:space="0" w:color="auto"/>
            <w:left w:val="none" w:sz="0" w:space="0" w:color="auto"/>
            <w:bottom w:val="none" w:sz="0" w:space="0" w:color="auto"/>
            <w:right w:val="none" w:sz="0" w:space="0" w:color="auto"/>
          </w:divBdr>
        </w:div>
        <w:div w:id="208539873">
          <w:marLeft w:val="0"/>
          <w:marRight w:val="0"/>
          <w:marTop w:val="0"/>
          <w:marBottom w:val="0"/>
          <w:divBdr>
            <w:top w:val="none" w:sz="0" w:space="0" w:color="auto"/>
            <w:left w:val="none" w:sz="0" w:space="0" w:color="auto"/>
            <w:bottom w:val="none" w:sz="0" w:space="0" w:color="auto"/>
            <w:right w:val="none" w:sz="0" w:space="0" w:color="auto"/>
          </w:divBdr>
        </w:div>
        <w:div w:id="283268592">
          <w:marLeft w:val="0"/>
          <w:marRight w:val="0"/>
          <w:marTop w:val="0"/>
          <w:marBottom w:val="0"/>
          <w:divBdr>
            <w:top w:val="none" w:sz="0" w:space="0" w:color="auto"/>
            <w:left w:val="none" w:sz="0" w:space="0" w:color="auto"/>
            <w:bottom w:val="none" w:sz="0" w:space="0" w:color="auto"/>
            <w:right w:val="none" w:sz="0" w:space="0" w:color="auto"/>
          </w:divBdr>
        </w:div>
        <w:div w:id="1933464843">
          <w:marLeft w:val="0"/>
          <w:marRight w:val="0"/>
          <w:marTop w:val="0"/>
          <w:marBottom w:val="0"/>
          <w:divBdr>
            <w:top w:val="none" w:sz="0" w:space="0" w:color="auto"/>
            <w:left w:val="none" w:sz="0" w:space="0" w:color="auto"/>
            <w:bottom w:val="none" w:sz="0" w:space="0" w:color="auto"/>
            <w:right w:val="none" w:sz="0" w:space="0" w:color="auto"/>
          </w:divBdr>
        </w:div>
        <w:div w:id="452871026">
          <w:marLeft w:val="0"/>
          <w:marRight w:val="0"/>
          <w:marTop w:val="0"/>
          <w:marBottom w:val="0"/>
          <w:divBdr>
            <w:top w:val="none" w:sz="0" w:space="0" w:color="auto"/>
            <w:left w:val="none" w:sz="0" w:space="0" w:color="auto"/>
            <w:bottom w:val="none" w:sz="0" w:space="0" w:color="auto"/>
            <w:right w:val="none" w:sz="0" w:space="0" w:color="auto"/>
          </w:divBdr>
        </w:div>
        <w:div w:id="1980068793">
          <w:marLeft w:val="0"/>
          <w:marRight w:val="0"/>
          <w:marTop w:val="0"/>
          <w:marBottom w:val="0"/>
          <w:divBdr>
            <w:top w:val="none" w:sz="0" w:space="0" w:color="auto"/>
            <w:left w:val="none" w:sz="0" w:space="0" w:color="auto"/>
            <w:bottom w:val="none" w:sz="0" w:space="0" w:color="auto"/>
            <w:right w:val="none" w:sz="0" w:space="0" w:color="auto"/>
          </w:divBdr>
        </w:div>
        <w:div w:id="785468092">
          <w:marLeft w:val="0"/>
          <w:marRight w:val="0"/>
          <w:marTop w:val="0"/>
          <w:marBottom w:val="0"/>
          <w:divBdr>
            <w:top w:val="none" w:sz="0" w:space="0" w:color="auto"/>
            <w:left w:val="none" w:sz="0" w:space="0" w:color="auto"/>
            <w:bottom w:val="none" w:sz="0" w:space="0" w:color="auto"/>
            <w:right w:val="none" w:sz="0" w:space="0" w:color="auto"/>
          </w:divBdr>
        </w:div>
        <w:div w:id="543055388">
          <w:marLeft w:val="0"/>
          <w:marRight w:val="0"/>
          <w:marTop w:val="0"/>
          <w:marBottom w:val="0"/>
          <w:divBdr>
            <w:top w:val="none" w:sz="0" w:space="0" w:color="auto"/>
            <w:left w:val="none" w:sz="0" w:space="0" w:color="auto"/>
            <w:bottom w:val="none" w:sz="0" w:space="0" w:color="auto"/>
            <w:right w:val="none" w:sz="0" w:space="0" w:color="auto"/>
          </w:divBdr>
        </w:div>
      </w:divsChild>
    </w:div>
    <w:div w:id="213551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circleci.com/blog/top-6-benefits-of-virtualization/?utm_source=chatgpt.com" TargetMode="Externa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avenacloud.com/blog/understanding-ip-addresses-a-deep-dive-into-their-importance-and-functionality/" TargetMode="External"/><Relationship Id="rId47" Type="http://schemas.openxmlformats.org/officeDocument/2006/relationships/hyperlink" Target="https://www.geeksforgeeks.org/difference-between-static-and-dynamic-routing/" TargetMode="External"/><Relationship Id="rId50" Type="http://schemas.openxmlformats.org/officeDocument/2006/relationships/hyperlink" Target="https://learn.microsoft.com/en-us/windows-server/identity/ad-ds/get-started/virtual-dc/active-directory-domain-services-overview" TargetMode="External"/><Relationship Id="rId55"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yperlink" Target="https://chatgpt.com" TargetMode="External"/><Relationship Id="rId40" Type="http://schemas.openxmlformats.org/officeDocument/2006/relationships/hyperlink" Target="https://networkingguides.com/how-does-data-travel-over-the-internet/" TargetMode="External"/><Relationship Id="rId45" Type="http://schemas.openxmlformats.org/officeDocument/2006/relationships/hyperlink" Target="https://www.comparitech.com/net-admin/routing-protocol-types-guide/" TargetMode="External"/><Relationship Id="rId53" Type="http://schemas.openxmlformats.org/officeDocument/2006/relationships/hyperlink" Target="https://learn.microsoft.com/en-us/windows-server/virtualization/hyper-v/plan/should-i-create-a-generation-1-or-2-virtual-machine-in-hyper-v" TargetMode="External"/><Relationship Id="rId5" Type="http://schemas.openxmlformats.org/officeDocument/2006/relationships/image" Target="media/image1.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www.fieldengineer.com/skills/subnetting" TargetMode="External"/><Relationship Id="rId48" Type="http://schemas.openxmlformats.org/officeDocument/2006/relationships/hyperlink" Target="https://azure.microsoft.com/en-us/resources/cloud-computing-dictionary/what-is-vpn" TargetMode="External"/><Relationship Id="rId56" Type="http://schemas.openxmlformats.org/officeDocument/2006/relationships/theme" Target="theme/theme1.xml"/><Relationship Id="rId8" Type="http://schemas.openxmlformats.org/officeDocument/2006/relationships/hyperlink" Target="https://learn.microsoft.com/en-us/windows-server/virtualization/hyper-v/get-started/install-hyper-v?pivots=windows-server" TargetMode="External"/><Relationship Id="rId51" Type="http://schemas.openxmlformats.org/officeDocument/2006/relationships/hyperlink" Target="https://www.digicert.com/blog/what-is-a-certificate-authority" TargetMode="Externa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www.ibm.com/think/insights/virtualization-benefits?utm_source=chatgpt.com" TargetMode="External"/><Relationship Id="rId46" Type="http://schemas.openxmlformats.org/officeDocument/2006/relationships/hyperlink" Target="http://www.chatgpt.com" TargetMode="External"/><Relationship Id="rId20" Type="http://schemas.openxmlformats.org/officeDocument/2006/relationships/image" Target="media/image15.png"/><Relationship Id="rId41" Type="http://schemas.openxmlformats.org/officeDocument/2006/relationships/hyperlink" Target="https://www.cloudflare.com/learning/network-layer/what-is-a-network-switch/" TargetMode="External"/><Relationship Id="rId54" Type="http://schemas.openxmlformats.org/officeDocument/2006/relationships/hyperlink" Target="https://learn.microsoft.com/en-us/windows-server/networking/technologies/dhcp/quickstart-install-configure-dhcp-server?tabs=gui"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yperlink" Target="https://learn.microsoft.com/en-us/windows-server/networking/technologies/dhcp/dhcp-top" TargetMode="External"/><Relationship Id="rId57" Type="http://schemas.microsoft.com/office/2020/10/relationships/intelligence" Target="intelligence2.xm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hyperlink" Target="https://www.geeksforgeeks.org/classes-of-routing-protocols/" TargetMode="External"/><Relationship Id="rId52" Type="http://schemas.openxmlformats.org/officeDocument/2006/relationships/hyperlink" Target="https://learn.microsoft.com/en-us/windows-server/virtualization/hyper-v/get-started/install-hyper-v?pivots=windows-ser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28</Pages>
  <Words>3919</Words>
  <Characters>22343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Williams (2235685)</dc:creator>
  <cp:keywords/>
  <dc:description/>
  <cp:lastModifiedBy>Charlie Williams (2235685)</cp:lastModifiedBy>
  <cp:revision>5</cp:revision>
  <dcterms:created xsi:type="dcterms:W3CDTF">2025-03-06T17:33:00Z</dcterms:created>
  <dcterms:modified xsi:type="dcterms:W3CDTF">2025-03-06T21:29:00Z</dcterms:modified>
</cp:coreProperties>
</file>