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15857929"/>
        <w:docPartObj>
          <w:docPartGallery w:val="Cover Pages"/>
          <w:docPartUnique/>
        </w:docPartObj>
      </w:sdtPr>
      <w:sdtEndPr/>
      <w:sdtContent>
        <w:p w14:paraId="2F976E6B" w14:textId="52134FA1" w:rsidR="00B458F0" w:rsidRDefault="00B458F0"/>
        <w:p w14:paraId="70987ED3" w14:textId="58BA42C7" w:rsidR="00B458F0" w:rsidRDefault="00B458F0">
          <w:r>
            <w:rPr>
              <w:noProof/>
            </w:rPr>
            <mc:AlternateContent>
              <mc:Choice Requires="wps">
                <w:drawing>
                  <wp:anchor distT="0" distB="0" distL="182880" distR="182880" simplePos="0" relativeHeight="251660288" behindDoc="0" locked="0" layoutInCell="1" allowOverlap="1" wp14:anchorId="7B2DC5B3" wp14:editId="2606553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0F7E6D" w14:textId="0BCDFDB4" w:rsidR="00B458F0" w:rsidRDefault="00865038" w:rsidP="008C3DFC">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C3DFC">
                                      <w:rPr>
                                        <w:color w:val="156082" w:themeColor="accent1"/>
                                        <w:sz w:val="72"/>
                                        <w:szCs w:val="72"/>
                                      </w:rPr>
                                      <w:t>PHYSCHOLOGY</w:t>
                                    </w:r>
                                    <w:r w:rsidR="00E65927">
                                      <w:rPr>
                                        <w:color w:val="156082" w:themeColor="accent1"/>
                                        <w:sz w:val="72"/>
                                        <w:szCs w:val="72"/>
                                      </w:rPr>
                                      <w:t xml:space="preserve"> IN HEA</w:t>
                                    </w:r>
                                    <w:r w:rsidR="00BD1B56">
                                      <w:rPr>
                                        <w:color w:val="156082" w:themeColor="accent1"/>
                                        <w:sz w:val="72"/>
                                        <w:szCs w:val="72"/>
                                      </w:rPr>
                                      <w:t>LTH AND SOCIAL CARE LCHS40</w:t>
                                    </w:r>
                                    <w:r w:rsidR="00D31371">
                                      <w:rPr>
                                        <w:color w:val="156082" w:themeColor="accent1"/>
                                        <w:sz w:val="72"/>
                                        <w:szCs w:val="72"/>
                                      </w:rPr>
                                      <w:t>10</w:t>
                                    </w:r>
                                  </w:sdtContent>
                                </w:sdt>
                              </w:p>
                              <w:p w14:paraId="7B0B3022" w14:textId="02F90856" w:rsidR="00D31371" w:rsidRDefault="00D31371" w:rsidP="008C3DFC">
                                <w:pPr>
                                  <w:pStyle w:val="NoSpacing"/>
                                  <w:spacing w:before="40" w:after="560" w:line="216" w:lineRule="auto"/>
                                  <w:rPr>
                                    <w:color w:val="156082" w:themeColor="accent1"/>
                                    <w:sz w:val="72"/>
                                    <w:szCs w:val="72"/>
                                  </w:rPr>
                                </w:pPr>
                                <w:r>
                                  <w:rPr>
                                    <w:color w:val="156082" w:themeColor="accent1"/>
                                    <w:sz w:val="72"/>
                                    <w:szCs w:val="72"/>
                                  </w:rPr>
                                  <w:t>WADITA CATO</w:t>
                                </w:r>
                              </w:p>
                              <w:p w14:paraId="6A3532D9" w14:textId="5DF68585" w:rsidR="00D31371" w:rsidRPr="008C3DFC" w:rsidRDefault="0054559E" w:rsidP="008C3DFC">
                                <w:pPr>
                                  <w:pStyle w:val="NoSpacing"/>
                                  <w:spacing w:before="40" w:after="560" w:line="216" w:lineRule="auto"/>
                                  <w:rPr>
                                    <w:color w:val="156082" w:themeColor="accent1"/>
                                    <w:sz w:val="72"/>
                                    <w:szCs w:val="72"/>
                                  </w:rPr>
                                </w:pPr>
                                <w:r>
                                  <w:rPr>
                                    <w:color w:val="156082" w:themeColor="accent1"/>
                                    <w:sz w:val="72"/>
                                    <w:szCs w:val="72"/>
                                  </w:rPr>
                                  <w:t xml:space="preserve">HELEN </w:t>
                                </w:r>
                                <w:r w:rsidR="00A4671C">
                                  <w:rPr>
                                    <w:color w:val="156082" w:themeColor="accent1"/>
                                    <w:sz w:val="72"/>
                                    <w:szCs w:val="72"/>
                                  </w:rPr>
                                  <w:t>PARSONS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B2DC5B3"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380F7E6D" w14:textId="0BCDFDB4" w:rsidR="00B458F0" w:rsidRDefault="00865038" w:rsidP="008C3DFC">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C3DFC">
                                <w:rPr>
                                  <w:color w:val="156082" w:themeColor="accent1"/>
                                  <w:sz w:val="72"/>
                                  <w:szCs w:val="72"/>
                                </w:rPr>
                                <w:t>PHYSCHOLOGY</w:t>
                              </w:r>
                              <w:r w:rsidR="00E65927">
                                <w:rPr>
                                  <w:color w:val="156082" w:themeColor="accent1"/>
                                  <w:sz w:val="72"/>
                                  <w:szCs w:val="72"/>
                                </w:rPr>
                                <w:t xml:space="preserve"> IN HEA</w:t>
                              </w:r>
                              <w:r w:rsidR="00BD1B56">
                                <w:rPr>
                                  <w:color w:val="156082" w:themeColor="accent1"/>
                                  <w:sz w:val="72"/>
                                  <w:szCs w:val="72"/>
                                </w:rPr>
                                <w:t>LTH AND SOCIAL CARE LCHS40</w:t>
                              </w:r>
                              <w:r w:rsidR="00D31371">
                                <w:rPr>
                                  <w:color w:val="156082" w:themeColor="accent1"/>
                                  <w:sz w:val="72"/>
                                  <w:szCs w:val="72"/>
                                </w:rPr>
                                <w:t>10</w:t>
                              </w:r>
                            </w:sdtContent>
                          </w:sdt>
                        </w:p>
                        <w:p w14:paraId="7B0B3022" w14:textId="02F90856" w:rsidR="00D31371" w:rsidRDefault="00D31371" w:rsidP="008C3DFC">
                          <w:pPr>
                            <w:pStyle w:val="NoSpacing"/>
                            <w:spacing w:before="40" w:after="560" w:line="216" w:lineRule="auto"/>
                            <w:rPr>
                              <w:color w:val="156082" w:themeColor="accent1"/>
                              <w:sz w:val="72"/>
                              <w:szCs w:val="72"/>
                            </w:rPr>
                          </w:pPr>
                          <w:r>
                            <w:rPr>
                              <w:color w:val="156082" w:themeColor="accent1"/>
                              <w:sz w:val="72"/>
                              <w:szCs w:val="72"/>
                            </w:rPr>
                            <w:t>WADITA CATO</w:t>
                          </w:r>
                        </w:p>
                        <w:p w14:paraId="6A3532D9" w14:textId="5DF68585" w:rsidR="00D31371" w:rsidRPr="008C3DFC" w:rsidRDefault="0054559E" w:rsidP="008C3DFC">
                          <w:pPr>
                            <w:pStyle w:val="NoSpacing"/>
                            <w:spacing w:before="40" w:after="560" w:line="216" w:lineRule="auto"/>
                            <w:rPr>
                              <w:color w:val="156082" w:themeColor="accent1"/>
                              <w:sz w:val="72"/>
                              <w:szCs w:val="72"/>
                            </w:rPr>
                          </w:pPr>
                          <w:r>
                            <w:rPr>
                              <w:color w:val="156082" w:themeColor="accent1"/>
                              <w:sz w:val="72"/>
                              <w:szCs w:val="72"/>
                            </w:rPr>
                            <w:t xml:space="preserve">HELEN </w:t>
                          </w:r>
                          <w:r w:rsidR="00A4671C">
                            <w:rPr>
                              <w:color w:val="156082" w:themeColor="accent1"/>
                              <w:sz w:val="72"/>
                              <w:szCs w:val="72"/>
                            </w:rPr>
                            <w:t>PARSONS</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C01170B" wp14:editId="30DDF3F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EndPr/>
                                <w:sdtContent>
                                  <w:p w14:paraId="3CC27F50" w14:textId="77777777" w:rsidR="00B458F0" w:rsidRDefault="00B458F0">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C01170B"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EndPr/>
                          <w:sdtContent>
                            <w:p w14:paraId="3CC27F50" w14:textId="77777777" w:rsidR="00B458F0" w:rsidRDefault="00B458F0">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br w:type="page"/>
          </w:r>
        </w:p>
      </w:sdtContent>
    </w:sdt>
    <w:p w14:paraId="1F97069A" w14:textId="415EE589" w:rsidR="00C82478" w:rsidRDefault="00C82478">
      <w:r>
        <w:lastRenderedPageBreak/>
        <w:t xml:space="preserve">Social media has become a big impact mental health because it became a key part of </w:t>
      </w:r>
      <w:r w:rsidRPr="0044721A">
        <w:rPr>
          <w:rFonts w:ascii="Arial" w:hAnsi="Arial" w:cs="Arial"/>
        </w:rPr>
        <w:t xml:space="preserve">young </w:t>
      </w:r>
      <w:r w:rsidR="00737A70" w:rsidRPr="0044721A">
        <w:rPr>
          <w:rFonts w:ascii="Arial" w:hAnsi="Arial" w:cs="Arial"/>
        </w:rPr>
        <w:t>people’s</w:t>
      </w:r>
      <w:r w:rsidRPr="0044721A">
        <w:rPr>
          <w:rFonts w:ascii="Arial" w:hAnsi="Arial" w:cs="Arial"/>
        </w:rPr>
        <w:t xml:space="preserve"> daily lives. Research has found tat it affects how people talk and</w:t>
      </w:r>
      <w:r>
        <w:t xml:space="preserve"> </w:t>
      </w:r>
      <w:r w:rsidR="00737A70">
        <w:t>communicate</w:t>
      </w:r>
      <w:r>
        <w:t xml:space="preserve">, relationships and shapes who they are. While social media can create more opportunities for connections, learning and </w:t>
      </w:r>
      <w:r w:rsidR="00737A70">
        <w:t>self-</w:t>
      </w:r>
      <w:r w:rsidR="00C134F9">
        <w:t>expression,</w:t>
      </w:r>
      <w:r>
        <w:t xml:space="preserve"> study shows that too much or harmful use can lead to mental health issues these include anxiety, </w:t>
      </w:r>
      <w:r w:rsidR="00737A70">
        <w:t>depression</w:t>
      </w:r>
      <w:r>
        <w:t xml:space="preserve">, low </w:t>
      </w:r>
      <w:r w:rsidR="00737A70">
        <w:t>self-esteem</w:t>
      </w:r>
      <w:r>
        <w:t xml:space="preserve"> and </w:t>
      </w:r>
      <w:r w:rsidR="00737A70">
        <w:t xml:space="preserve">body image problems. </w:t>
      </w:r>
      <w:r w:rsidR="00C134F9">
        <w:t>Adolescence</w:t>
      </w:r>
      <w:r w:rsidR="00737A70">
        <w:t xml:space="preserve"> is a critical time for development, during this time people are especially sensitive to peer relationships and outside influences making more vulnerable to social medias impact. This essay will look at how social media can affect </w:t>
      </w:r>
      <w:r w:rsidR="00C134F9">
        <w:t>adolescents’</w:t>
      </w:r>
      <w:r w:rsidR="00737A70">
        <w:t xml:space="preserve"> mental health by using </w:t>
      </w:r>
      <w:r w:rsidR="00C134F9">
        <w:t>Erikson’s</w:t>
      </w:r>
      <w:r w:rsidR="00737A70">
        <w:t xml:space="preserve"> </w:t>
      </w:r>
      <w:r w:rsidR="00C134F9">
        <w:t>psychosocial</w:t>
      </w:r>
      <w:r w:rsidR="00737A70">
        <w:t xml:space="preserve"> theory and </w:t>
      </w:r>
      <w:r w:rsidR="00C134F9">
        <w:t>Bowlby’s</w:t>
      </w:r>
      <w:r w:rsidR="00737A70">
        <w:t xml:space="preserve"> attachment theory. Eriksons theory </w:t>
      </w:r>
      <w:r w:rsidR="00C134F9">
        <w:t>will</w:t>
      </w:r>
      <w:r w:rsidR="00737A70">
        <w:t xml:space="preserve"> help explain how social media can influence identity </w:t>
      </w:r>
      <w:r w:rsidR="00C134F9">
        <w:t xml:space="preserve">formation during adolescence. Bowlby theory will show how attachment styles may affect adolescence online relationships, emotional wellbeing, and reactions to social interaction on digital platforms. Together, these theory’s offer insight into how social media can influence adolescence mental health and phycological development. </w:t>
      </w:r>
    </w:p>
    <w:p w14:paraId="27AD065C" w14:textId="77777777" w:rsidR="00C134F9" w:rsidRDefault="00C134F9"/>
    <w:p w14:paraId="40E58692" w14:textId="3DC806C7" w:rsidR="00C134F9" w:rsidRDefault="00C134F9">
      <w:proofErr w:type="gramStart"/>
      <w:r>
        <w:t xml:space="preserve">In </w:t>
      </w:r>
      <w:r w:rsidR="00083727">
        <w:t>today’s</w:t>
      </w:r>
      <w:r>
        <w:t xml:space="preserve"> society</w:t>
      </w:r>
      <w:proofErr w:type="gramEnd"/>
      <w:r>
        <w:t xml:space="preserve"> social media has become an everyday part of life because it gives young people more opportunities and more freedom to be themselves and interact with others. Big platforms such as Instagram, </w:t>
      </w:r>
      <w:r w:rsidR="00AE2F9D">
        <w:t>TikTok</w:t>
      </w:r>
      <w:r>
        <w:t xml:space="preserve"> and snapchat allow young people to share photos, videos and opinions while receiving quick </w:t>
      </w:r>
      <w:r w:rsidR="00AE2F9D">
        <w:t>feedback</w:t>
      </w:r>
      <w:r>
        <w:t xml:space="preserve"> from friends</w:t>
      </w:r>
      <w:r w:rsidR="00AE2F9D">
        <w:t xml:space="preserve">. Good online </w:t>
      </w:r>
      <w:r w:rsidR="008A7F78">
        <w:t>interactions can</w:t>
      </w:r>
      <w:r w:rsidR="00AE2F9D">
        <w:t xml:space="preserve"> help young people gain confidence, keep friendships and feel connected to others, this shows that social media can support identity development </w:t>
      </w:r>
      <w:r w:rsidR="008A7F78">
        <w:t>by</w:t>
      </w:r>
      <w:r w:rsidR="00AE2F9D">
        <w:t xml:space="preserve"> providing new paths and opportunities for individual expression and social belonging (Valkenburg, Meier and </w:t>
      </w:r>
      <w:proofErr w:type="spellStart"/>
      <w:r w:rsidR="00AE2F9D">
        <w:t>Beyens</w:t>
      </w:r>
      <w:proofErr w:type="spellEnd"/>
      <w:r w:rsidR="00AE2F9D">
        <w:t>, 2022).</w:t>
      </w:r>
    </w:p>
    <w:p w14:paraId="65135A59" w14:textId="3D9551DD" w:rsidR="00C134F9" w:rsidRDefault="00276E01">
      <w:r>
        <w:t xml:space="preserve">However, </w:t>
      </w:r>
      <w:r w:rsidR="00083727">
        <w:t>Erikson</w:t>
      </w:r>
      <w:r>
        <w:t xml:space="preserve"> </w:t>
      </w:r>
      <w:r w:rsidR="00A52038">
        <w:t xml:space="preserve">argued that identity forms through real life experiences and meaningful social relationships. Social media can make this process </w:t>
      </w:r>
      <w:r w:rsidR="00083727">
        <w:t>harder</w:t>
      </w:r>
      <w:r w:rsidR="00A52038">
        <w:t xml:space="preserve"> because young people are often exposed to unrealistic standards and carefully edited photos of other peoples lives. Many people present ideal </w:t>
      </w:r>
      <w:r w:rsidR="00083727">
        <w:t>versions</w:t>
      </w:r>
      <w:r w:rsidR="00A52038">
        <w:t xml:space="preserve"> of themselves online by using filters, editing pictures or only sharing good experiences. As a </w:t>
      </w:r>
      <w:r w:rsidR="00E6618F">
        <w:t>result,</w:t>
      </w:r>
      <w:r w:rsidR="00A52038">
        <w:t xml:space="preserve"> young people may compare with these unrealistic standards and begin to question </w:t>
      </w:r>
      <w:r w:rsidR="00AD16BC">
        <w:t>their own</w:t>
      </w:r>
      <w:r w:rsidR="00A52038">
        <w:t xml:space="preserve"> appearance, achievements or lifestyle. This can negatively impact </w:t>
      </w:r>
      <w:r w:rsidR="00AD16BC">
        <w:t>self-esteem</w:t>
      </w:r>
      <w:r w:rsidR="00A52038">
        <w:t xml:space="preserve"> </w:t>
      </w:r>
      <w:r w:rsidR="00AD16BC">
        <w:t>and increase</w:t>
      </w:r>
      <w:r w:rsidR="00A52038">
        <w:t xml:space="preserve"> feelings of anxiety and </w:t>
      </w:r>
      <w:r w:rsidR="00AD16BC">
        <w:t>depression</w:t>
      </w:r>
      <w:r w:rsidR="00A52038">
        <w:t xml:space="preserve"> (</w:t>
      </w:r>
      <w:proofErr w:type="spellStart"/>
      <w:r w:rsidR="00A52038">
        <w:t>Fardouly</w:t>
      </w:r>
      <w:proofErr w:type="spellEnd"/>
      <w:r w:rsidR="00A52038">
        <w:t xml:space="preserve"> and Vartanian, 2016).</w:t>
      </w:r>
    </w:p>
    <w:p w14:paraId="5814138D" w14:textId="54A861D1" w:rsidR="00A52038" w:rsidRDefault="00A52038">
      <w:r>
        <w:t>Rese</w:t>
      </w:r>
      <w:r w:rsidR="00E23BDD">
        <w:t>arch has shown that social comparison is on</w:t>
      </w:r>
      <w:r w:rsidR="00DE0B5E">
        <w:t>e</w:t>
      </w:r>
      <w:r w:rsidR="00E23BDD">
        <w:t xml:space="preserve"> of the </w:t>
      </w:r>
      <w:r w:rsidR="00E6618F">
        <w:t>main ways</w:t>
      </w:r>
      <w:r w:rsidR="00DE0B5E">
        <w:t xml:space="preserve"> social media affects mental health, </w:t>
      </w:r>
      <w:r w:rsidR="00AD16BC">
        <w:t>Adolescents</w:t>
      </w:r>
      <w:r w:rsidR="00DE0B5E">
        <w:t xml:space="preserve"> often compare themselves against influencers, celebrities and their peers. When they believe others are more </w:t>
      </w:r>
      <w:r w:rsidR="00AD16BC">
        <w:t>attractive, successful</w:t>
      </w:r>
      <w:r w:rsidR="00DE0B5E">
        <w:t xml:space="preserve"> or popular, they may develop negative feelings about themselves. A </w:t>
      </w:r>
      <w:r w:rsidR="00540E81">
        <w:t xml:space="preserve">planned review by Keles, McCrae and Grealish (2020) found regular evidence that high levels of social media use are linked with </w:t>
      </w:r>
      <w:r w:rsidR="00471C5C">
        <w:t xml:space="preserve">increased symptoms of </w:t>
      </w:r>
      <w:r w:rsidR="00E6618F">
        <w:t>anxiety, depression</w:t>
      </w:r>
      <w:r w:rsidR="00471C5C">
        <w:t xml:space="preserve"> and psychological distress among </w:t>
      </w:r>
      <w:r w:rsidR="00AD16BC">
        <w:t>adolescents</w:t>
      </w:r>
      <w:r w:rsidR="00471C5C">
        <w:t xml:space="preserve">. The evaluation found that </w:t>
      </w:r>
      <w:r w:rsidR="00AD16BC">
        <w:t>these</w:t>
      </w:r>
      <w:r w:rsidR="00083727">
        <w:t xml:space="preserve"> negative </w:t>
      </w:r>
      <w:r w:rsidR="00083727">
        <w:lastRenderedPageBreak/>
        <w:t>outcomes are often linked to appearance comparisons, cyberbullying and spending extreme time spent online.</w:t>
      </w:r>
    </w:p>
    <w:p w14:paraId="071886E9" w14:textId="5816C1C4" w:rsidR="00AD16BC" w:rsidRDefault="00AD16BC" w:rsidP="00AD16BC">
      <w:pPr>
        <w:tabs>
          <w:tab w:val="left" w:pos="3150"/>
        </w:tabs>
      </w:pPr>
      <w:r>
        <w:t xml:space="preserve">Another important aspect </w:t>
      </w:r>
      <w:r w:rsidR="00D8066D">
        <w:t>Erikson</w:t>
      </w:r>
      <w:r>
        <w:t xml:space="preserve"> theory is the need for approval from friends during adolescence. Friendships become </w:t>
      </w:r>
      <w:r w:rsidR="00D8066D">
        <w:t>important</w:t>
      </w:r>
      <w:r>
        <w:t xml:space="preserve"> at this stage of development, and young people often seek validation from others whilst </w:t>
      </w:r>
      <w:r w:rsidR="00D539EA">
        <w:t>performing</w:t>
      </w:r>
      <w:r>
        <w:t xml:space="preserve"> </w:t>
      </w:r>
      <w:r w:rsidR="00D8066D">
        <w:t>their</w:t>
      </w:r>
      <w:r>
        <w:t xml:space="preserve"> identity. Social media has increased the importance of friendship approval because platf9rms </w:t>
      </w:r>
      <w:r w:rsidR="00D539EA">
        <w:t>provides visible</w:t>
      </w:r>
      <w:r>
        <w:t xml:space="preserve"> measures of popularity through likes, comments and follower count. Young people may begin to judge there </w:t>
      </w:r>
      <w:r w:rsidR="00D539EA">
        <w:t>self-based</w:t>
      </w:r>
      <w:r>
        <w:t xml:space="preserve"> on these online responses </w:t>
      </w:r>
      <w:r w:rsidR="00D539EA">
        <w:t>rather</w:t>
      </w:r>
      <w:r>
        <w:t xml:space="preserve"> than themselves if post receive less likes or negative comments, young people may feel alone which can ruin their confidence (Nesi Chokas-Bradley and Prinstein, 2018).</w:t>
      </w:r>
    </w:p>
    <w:p w14:paraId="63719026" w14:textId="761635CB" w:rsidR="00AD16BC" w:rsidRDefault="00AD16BC" w:rsidP="00AD16BC">
      <w:pPr>
        <w:tabs>
          <w:tab w:val="left" w:pos="3150"/>
        </w:tabs>
      </w:pPr>
      <w:r>
        <w:t xml:space="preserve">Cyber bullying Is another issue that can have an impact on </w:t>
      </w:r>
      <w:r w:rsidR="00D539EA">
        <w:t>yourself</w:t>
      </w:r>
      <w:r>
        <w:t xml:space="preserve">. </w:t>
      </w:r>
      <w:r w:rsidR="00D539EA">
        <w:t>Online</w:t>
      </w:r>
      <w:r>
        <w:t xml:space="preserve"> bullying can continue </w:t>
      </w:r>
      <w:r w:rsidR="00D539EA">
        <w:t xml:space="preserve">throughout the whole day and reach large audiences quickly. Victims may experience embarrassment, </w:t>
      </w:r>
      <w:r w:rsidR="00D8066D">
        <w:t>loneliness</w:t>
      </w:r>
      <w:r w:rsidR="00D539EA">
        <w:t xml:space="preserve"> and fear because harmful</w:t>
      </w:r>
      <w:r w:rsidR="00D8066D">
        <w:t xml:space="preserve"> messages and images can be </w:t>
      </w:r>
      <w:r w:rsidR="003115CA">
        <w:t xml:space="preserve">shared. This is supported by (john et al, 2018) as research shows young people who experience cyberbullying are at greater risk of developing anxiety depression and suicidal </w:t>
      </w:r>
      <w:r w:rsidR="005813E2">
        <w:t>thoughts compared</w:t>
      </w:r>
      <w:r w:rsidR="003115CA">
        <w:t xml:space="preserve"> to those who are not being bullied </w:t>
      </w:r>
      <w:r w:rsidR="005813E2">
        <w:t xml:space="preserve">online. </w:t>
      </w:r>
    </w:p>
    <w:p w14:paraId="113C111E" w14:textId="6F45A3CC" w:rsidR="005813E2" w:rsidRDefault="005813E2" w:rsidP="00AD16BC">
      <w:pPr>
        <w:tabs>
          <w:tab w:val="left" w:pos="3150"/>
        </w:tabs>
      </w:pPr>
      <w:r>
        <w:t>Although social media may present</w:t>
      </w:r>
      <w:r w:rsidR="001066BE">
        <w:t xml:space="preserve"> some risks it can be also a positive effect when used in a healthy way. Some people use online media communities to find some sort of emotional support, particularly those who feel isolated because of some sort of disability they might have belonging to a minority groups. Social media could help these young people connect with others </w:t>
      </w:r>
      <w:r w:rsidR="005E280C">
        <w:t xml:space="preserve">who have similar experiences reducing feelings of loneliness and boosting self-confidence. </w:t>
      </w:r>
      <w:r w:rsidR="00A4671C">
        <w:t>Shown by</w:t>
      </w:r>
      <w:r w:rsidR="005E280C">
        <w:t xml:space="preserve"> Valkenburg, Meier and Beyen’s (2022) as they argue that the effects of social media are not the same for every adolescent. </w:t>
      </w:r>
      <w:r w:rsidR="00A4671C">
        <w:t>Instead,</w:t>
      </w:r>
      <w:r w:rsidR="005E280C">
        <w:t xml:space="preserve"> the impact depends on how social media is used the quality of online interactions and the individual personal characteristics.</w:t>
      </w:r>
    </w:p>
    <w:p w14:paraId="5034E4E7" w14:textId="52CB5432" w:rsidR="00631906" w:rsidRDefault="00FA13E2" w:rsidP="00AD16BC">
      <w:pPr>
        <w:tabs>
          <w:tab w:val="left" w:pos="3150"/>
        </w:tabs>
      </w:pPr>
      <w:proofErr w:type="spellStart"/>
      <w:r>
        <w:t>Bowlbys</w:t>
      </w:r>
      <w:proofErr w:type="spellEnd"/>
      <w:r>
        <w:t xml:space="preserve"> Attachment Theory </w:t>
      </w:r>
      <w:r w:rsidR="00544A53">
        <w:t xml:space="preserve">says that the emotional bond </w:t>
      </w:r>
      <w:r w:rsidR="00452DA8">
        <w:t xml:space="preserve">between a child and their primary caregiver </w:t>
      </w:r>
      <w:r w:rsidR="00DC120A">
        <w:t>has a long influence on their emotional</w:t>
      </w:r>
      <w:r w:rsidR="00530F79">
        <w:t xml:space="preserve"> </w:t>
      </w:r>
      <w:r w:rsidR="00AA1E37">
        <w:t>development,</w:t>
      </w:r>
      <w:r w:rsidR="00DC120A">
        <w:t xml:space="preserve"> </w:t>
      </w:r>
      <w:r w:rsidR="0058280F">
        <w:t>relationships</w:t>
      </w:r>
      <w:r w:rsidR="00530F79">
        <w:t xml:space="preserve"> </w:t>
      </w:r>
      <w:r w:rsidR="00E311F4">
        <w:t xml:space="preserve">and </w:t>
      </w:r>
      <w:r w:rsidR="00091D52">
        <w:t>control</w:t>
      </w:r>
      <w:r w:rsidR="00E311F4">
        <w:t xml:space="preserve"> emotions throughout life (Bowlb</w:t>
      </w:r>
      <w:r w:rsidR="00F20C33">
        <w:t xml:space="preserve">y, 1969). Young people </w:t>
      </w:r>
      <w:r w:rsidR="00F62867">
        <w:t xml:space="preserve">with secure attachment are most likely </w:t>
      </w:r>
      <w:r w:rsidR="00742545">
        <w:t xml:space="preserve">to be confident, have higher </w:t>
      </w:r>
      <w:r w:rsidR="001D4A8D">
        <w:t>self-esteem</w:t>
      </w:r>
      <w:r w:rsidR="00091D52">
        <w:t>,</w:t>
      </w:r>
      <w:r w:rsidR="009919D4">
        <w:t xml:space="preserve"> and </w:t>
      </w:r>
      <w:r w:rsidR="00FF090F">
        <w:t>can</w:t>
      </w:r>
      <w:r w:rsidR="009919D4">
        <w:t xml:space="preserve"> develop health</w:t>
      </w:r>
      <w:r w:rsidR="00FF090F">
        <w:t>y</w:t>
      </w:r>
      <w:r w:rsidR="003A0730">
        <w:t xml:space="preserve"> </w:t>
      </w:r>
      <w:r w:rsidR="00FF090F">
        <w:t>friendships</w:t>
      </w:r>
      <w:r w:rsidR="003A0730">
        <w:t xml:space="preserve"> both </w:t>
      </w:r>
      <w:r w:rsidR="00FF090F">
        <w:t>offline</w:t>
      </w:r>
      <w:r w:rsidR="003A0730">
        <w:t xml:space="preserve"> and online. </w:t>
      </w:r>
      <w:r w:rsidR="00FF090F">
        <w:t>Adolescents</w:t>
      </w:r>
      <w:r w:rsidR="005A3566">
        <w:t xml:space="preserve"> with</w:t>
      </w:r>
      <w:r w:rsidR="00352042">
        <w:t xml:space="preserve"> insecure attachment may </w:t>
      </w:r>
      <w:r w:rsidR="00FF090F">
        <w:t>depend</w:t>
      </w:r>
      <w:r w:rsidR="006831BD">
        <w:t xml:space="preserve"> on social media t</w:t>
      </w:r>
      <w:r w:rsidR="00622943">
        <w:t xml:space="preserve">o feel more </w:t>
      </w:r>
      <w:r w:rsidR="00181C58">
        <w:t>reassured, accepted</w:t>
      </w:r>
      <w:r w:rsidR="00004ACA">
        <w:t xml:space="preserve"> and fee</w:t>
      </w:r>
      <w:r w:rsidR="00791578">
        <w:t xml:space="preserve">ling a sense of belonging. </w:t>
      </w:r>
      <w:r w:rsidR="00246189">
        <w:t>Social media gives immediate feedback</w:t>
      </w:r>
      <w:r w:rsidR="00783529">
        <w:t xml:space="preserve"> </w:t>
      </w:r>
      <w:r w:rsidR="001D4A8D">
        <w:t>through</w:t>
      </w:r>
      <w:r w:rsidR="00783529">
        <w:t xml:space="preserve"> </w:t>
      </w:r>
      <w:r w:rsidR="00A4671C">
        <w:t>likes,</w:t>
      </w:r>
      <w:r w:rsidR="00783529">
        <w:t xml:space="preserve"> comments and followers</w:t>
      </w:r>
      <w:r w:rsidR="00EB4F51">
        <w:t xml:space="preserve">, this can be a temporary </w:t>
      </w:r>
      <w:r w:rsidR="001D4A8D">
        <w:t>fix,</w:t>
      </w:r>
      <w:r w:rsidR="005416C1">
        <w:t xml:space="preserve"> and the young person may </w:t>
      </w:r>
      <w:r w:rsidR="00EB0719">
        <w:t xml:space="preserve">get a feeling of being </w:t>
      </w:r>
      <w:r w:rsidR="00403B4C">
        <w:t xml:space="preserve">satisfied but this can lead to be </w:t>
      </w:r>
      <w:r w:rsidR="0051258F">
        <w:t>being dependant on social media</w:t>
      </w:r>
      <w:r w:rsidR="00020A0F">
        <w:t xml:space="preserve"> for </w:t>
      </w:r>
      <w:r w:rsidR="001D4A8D">
        <w:t>validation</w:t>
      </w:r>
      <w:r w:rsidR="00020A0F">
        <w:t xml:space="preserve">. When validation is no longer present </w:t>
      </w:r>
      <w:r w:rsidR="001D4A8D">
        <w:t>adolescents</w:t>
      </w:r>
      <w:r w:rsidR="00FF4F6F">
        <w:t xml:space="preserve"> start to feel </w:t>
      </w:r>
      <w:r w:rsidR="00CF3BCF">
        <w:t xml:space="preserve">low </w:t>
      </w:r>
      <w:r w:rsidR="001D4A8D">
        <w:t>self-worth</w:t>
      </w:r>
      <w:r w:rsidR="00CF3BCF">
        <w:t xml:space="preserve">, </w:t>
      </w:r>
      <w:r w:rsidR="001D4A8D">
        <w:t>rejection</w:t>
      </w:r>
      <w:r w:rsidR="00CF3BCF">
        <w:t xml:space="preserve"> and anxiety </w:t>
      </w:r>
      <w:r w:rsidR="00631906">
        <w:t>(Allen et al.,2014</w:t>
      </w:r>
      <w:r w:rsidR="0098682B">
        <w:t>). This shows that</w:t>
      </w:r>
      <w:r w:rsidR="004F5C06">
        <w:t xml:space="preserve"> Bo</w:t>
      </w:r>
      <w:r w:rsidR="00F1134C">
        <w:t>wlby</w:t>
      </w:r>
      <w:r w:rsidR="0098682B">
        <w:t xml:space="preserve"> attachment </w:t>
      </w:r>
      <w:r w:rsidR="00F1134C">
        <w:t xml:space="preserve">Theory does play an important </w:t>
      </w:r>
      <w:r w:rsidR="009C7C1A">
        <w:t xml:space="preserve">role in </w:t>
      </w:r>
      <w:r w:rsidR="00D810B5">
        <w:t>the mental health of young people</w:t>
      </w:r>
      <w:r w:rsidR="00CB04F3">
        <w:t xml:space="preserve"> through using social media.</w:t>
      </w:r>
    </w:p>
    <w:p w14:paraId="04A06B38" w14:textId="3A94EA14" w:rsidR="0087639B" w:rsidRDefault="00367B59" w:rsidP="00AD16BC">
      <w:pPr>
        <w:tabs>
          <w:tab w:val="left" w:pos="3150"/>
        </w:tabs>
      </w:pPr>
      <w:r>
        <w:lastRenderedPageBreak/>
        <w:t xml:space="preserve">In addition, </w:t>
      </w:r>
      <w:r w:rsidR="00FF4A67">
        <w:t>it is simpl</w:t>
      </w:r>
      <w:r w:rsidR="00036EEF">
        <w:t xml:space="preserve">er to understand why </w:t>
      </w:r>
      <w:r w:rsidR="00972DDA">
        <w:t>socially moderated</w:t>
      </w:r>
      <w:r w:rsidR="00BD1409">
        <w:t xml:space="preserve"> negative experiences have a more</w:t>
      </w:r>
      <w:r w:rsidR="00E552B7">
        <w:t xml:space="preserve"> </w:t>
      </w:r>
      <w:r w:rsidR="00283D43">
        <w:t>harmful impact on a</w:t>
      </w:r>
      <w:r w:rsidR="007E1721">
        <w:t>dolescents that suffer from insecure attachment</w:t>
      </w:r>
      <w:r w:rsidR="0037162A">
        <w:t xml:space="preserve"> styles because </w:t>
      </w:r>
      <w:r w:rsidR="000D30CB">
        <w:t>of Bowlby’s</w:t>
      </w:r>
      <w:r w:rsidR="0037162A">
        <w:t xml:space="preserve"> work. </w:t>
      </w:r>
      <w:r w:rsidR="0025304C">
        <w:t>Adole</w:t>
      </w:r>
      <w:r w:rsidR="00691520">
        <w:t xml:space="preserve">scents that feel anxious </w:t>
      </w:r>
      <w:r w:rsidR="000D30CB">
        <w:t>be afraid</w:t>
      </w:r>
      <w:r w:rsidR="00B01940">
        <w:t xml:space="preserve"> of rejection and may worry about their</w:t>
      </w:r>
      <w:r w:rsidR="00891F2C">
        <w:t xml:space="preserve"> image online. As </w:t>
      </w:r>
      <w:r w:rsidR="00504FF2">
        <w:t xml:space="preserve">this </w:t>
      </w:r>
      <w:r w:rsidR="000D30CB">
        <w:t>happens,</w:t>
      </w:r>
      <w:r w:rsidR="00504FF2">
        <w:t xml:space="preserve"> they may </w:t>
      </w:r>
      <w:r w:rsidR="00E959D5">
        <w:t>check messages continuously</w:t>
      </w:r>
      <w:r w:rsidR="00D771D4">
        <w:t>, compare th</w:t>
      </w:r>
      <w:r w:rsidR="00067B1E">
        <w:t>emselves with other people, or get upset</w:t>
      </w:r>
      <w:r w:rsidR="002C7AE1">
        <w:t xml:space="preserve"> if they get less likes or </w:t>
      </w:r>
      <w:r w:rsidR="000D30CB">
        <w:t>messages. This</w:t>
      </w:r>
      <w:r w:rsidR="00443442">
        <w:t xml:space="preserve"> can lead to </w:t>
      </w:r>
      <w:r w:rsidR="003B5FCF">
        <w:t>depression, anxiety</w:t>
      </w:r>
      <w:r w:rsidR="003A70EB">
        <w:t xml:space="preserve"> and </w:t>
      </w:r>
      <w:r w:rsidR="008C5CE1">
        <w:t>loneliness (</w:t>
      </w:r>
      <w:r w:rsidR="005C676D">
        <w:t>Keles, McCrae and Gre</w:t>
      </w:r>
      <w:r w:rsidR="003530DB">
        <w:t>alish, 2020)</w:t>
      </w:r>
      <w:r w:rsidR="005D5543">
        <w:t>.</w:t>
      </w:r>
      <w:r w:rsidR="008B1337">
        <w:t xml:space="preserve"> At the same time, </w:t>
      </w:r>
      <w:r w:rsidR="00A1432B">
        <w:t xml:space="preserve">Adolescents with an </w:t>
      </w:r>
      <w:r w:rsidR="00DC3F0A">
        <w:t>avoidant attachment</w:t>
      </w:r>
      <w:r w:rsidR="009C53EE">
        <w:t xml:space="preserve"> may use the internet</w:t>
      </w:r>
      <w:r w:rsidR="00FD5DD9">
        <w:t xml:space="preserve"> to keep emotionally distant from others whi</w:t>
      </w:r>
      <w:r w:rsidR="005F4A7B">
        <w:t>le</w:t>
      </w:r>
      <w:r w:rsidR="00885912">
        <w:t xml:space="preserve"> avoiding</w:t>
      </w:r>
      <w:r w:rsidR="008739C1">
        <w:t xml:space="preserve"> close</w:t>
      </w:r>
      <w:r w:rsidR="00C27106">
        <w:t xml:space="preserve"> relationships</w:t>
      </w:r>
      <w:r w:rsidR="00A21777">
        <w:t xml:space="preserve">. Even </w:t>
      </w:r>
      <w:r w:rsidR="009A45A4">
        <w:t>though it</w:t>
      </w:r>
      <w:r w:rsidR="00A21777">
        <w:t xml:space="preserve"> </w:t>
      </w:r>
      <w:r w:rsidR="0090760D">
        <w:t>seems</w:t>
      </w:r>
      <w:r w:rsidR="00A21777">
        <w:t xml:space="preserve"> safe to communicate</w:t>
      </w:r>
      <w:r w:rsidR="008D2421">
        <w:t xml:space="preserve"> through the internet,</w:t>
      </w:r>
      <w:r w:rsidR="001B2032">
        <w:t xml:space="preserve"> </w:t>
      </w:r>
      <w:r w:rsidR="002809C3">
        <w:t>overusing</w:t>
      </w:r>
      <w:r w:rsidR="001B2032">
        <w:t xml:space="preserve"> social media </w:t>
      </w:r>
      <w:r w:rsidR="00DB07F0">
        <w:t xml:space="preserve">can prevent </w:t>
      </w:r>
      <w:r w:rsidR="005F43DD">
        <w:t>a</w:t>
      </w:r>
      <w:r w:rsidR="00DB07F0">
        <w:t xml:space="preserve"> person from building </w:t>
      </w:r>
      <w:r w:rsidR="00CB4546">
        <w:t xml:space="preserve">real relationships and developing </w:t>
      </w:r>
      <w:r w:rsidR="009A45A4">
        <w:t>healthy social skills</w:t>
      </w:r>
      <w:r w:rsidR="00D35A4E">
        <w:t>. (Bowlby, 1988</w:t>
      </w:r>
      <w:r w:rsidR="00FF0AEB">
        <w:t>).</w:t>
      </w:r>
    </w:p>
    <w:p w14:paraId="3CE9D1C2" w14:textId="29D50A11" w:rsidR="00F05E2B" w:rsidRDefault="00F05E2B" w:rsidP="00AD16BC">
      <w:pPr>
        <w:tabs>
          <w:tab w:val="left" w:pos="3150"/>
        </w:tabs>
      </w:pPr>
      <w:r>
        <w:t xml:space="preserve">Social media </w:t>
      </w:r>
      <w:r w:rsidR="0097445C">
        <w:t xml:space="preserve">can </w:t>
      </w:r>
      <w:r w:rsidR="0090760D">
        <w:t>influence</w:t>
      </w:r>
      <w:r w:rsidR="0097445C">
        <w:t xml:space="preserve"> </w:t>
      </w:r>
      <w:r w:rsidR="004120CC">
        <w:t>adolescents’</w:t>
      </w:r>
      <w:r w:rsidR="00A011AE">
        <w:t xml:space="preserve"> </w:t>
      </w:r>
      <w:r w:rsidR="0090760D">
        <w:t>wellbeing</w:t>
      </w:r>
      <w:r w:rsidR="00A011AE">
        <w:t xml:space="preserve"> with issues </w:t>
      </w:r>
      <w:r w:rsidR="00607DF4">
        <w:t>such as cyber bullying, o</w:t>
      </w:r>
      <w:r w:rsidR="0041136A">
        <w:t>nline</w:t>
      </w:r>
      <w:r w:rsidR="001A14B1">
        <w:t xml:space="preserve"> rejection</w:t>
      </w:r>
      <w:r w:rsidR="006C7DF2">
        <w:t xml:space="preserve"> and socially unrealistic comparison</w:t>
      </w:r>
      <w:r w:rsidR="00C66985">
        <w:t xml:space="preserve">s. </w:t>
      </w:r>
      <w:r w:rsidR="0090760D">
        <w:t>According</w:t>
      </w:r>
      <w:r w:rsidR="00C66985">
        <w:t xml:space="preserve"> to Bowlby</w:t>
      </w:r>
      <w:r w:rsidR="00F407D6">
        <w:t xml:space="preserve"> </w:t>
      </w:r>
    </w:p>
    <w:p w14:paraId="532D1834" w14:textId="04BCC49F" w:rsidR="00F407D6" w:rsidRDefault="00F407D6" w:rsidP="00AD16BC">
      <w:pPr>
        <w:tabs>
          <w:tab w:val="left" w:pos="3150"/>
        </w:tabs>
      </w:pPr>
      <w:r>
        <w:t>(1998)</w:t>
      </w:r>
      <w:r w:rsidR="001E284E">
        <w:t xml:space="preserve">, secure attachment offers people a </w:t>
      </w:r>
      <w:r w:rsidR="003623DE">
        <w:t>“safe base”</w:t>
      </w:r>
      <w:r w:rsidR="00DF0791">
        <w:t xml:space="preserve"> </w:t>
      </w:r>
      <w:r w:rsidR="004120CC">
        <w:t>to</w:t>
      </w:r>
      <w:r w:rsidR="00DF0791">
        <w:t xml:space="preserve"> deal with any </w:t>
      </w:r>
      <w:r w:rsidR="004120CC">
        <w:t>challenges. Teenagers</w:t>
      </w:r>
      <w:r w:rsidR="000E17DD">
        <w:t xml:space="preserve"> </w:t>
      </w:r>
      <w:r w:rsidR="00486D14">
        <w:t xml:space="preserve">without </w:t>
      </w:r>
      <w:proofErr w:type="spellStart"/>
      <w:proofErr w:type="gramStart"/>
      <w:r w:rsidR="00486D14">
        <w:t>a</w:t>
      </w:r>
      <w:proofErr w:type="spellEnd"/>
      <w:proofErr w:type="gramEnd"/>
      <w:r w:rsidR="00486D14">
        <w:t xml:space="preserve"> emotional base </w:t>
      </w:r>
      <w:r w:rsidR="00244FC2">
        <w:t xml:space="preserve">sometimes </w:t>
      </w:r>
      <w:r w:rsidR="009439C3">
        <w:t>find</w:t>
      </w:r>
      <w:r w:rsidR="00244FC2">
        <w:t xml:space="preserve"> it </w:t>
      </w:r>
      <w:r w:rsidR="00DB5C3B">
        <w:t xml:space="preserve">hard to handle negative </w:t>
      </w:r>
      <w:r w:rsidR="006B6ACC">
        <w:t xml:space="preserve">experiences on the </w:t>
      </w:r>
      <w:r w:rsidR="009439C3">
        <w:t>internet and</w:t>
      </w:r>
      <w:r w:rsidR="006B6ACC">
        <w:t xml:space="preserve"> become emotionally </w:t>
      </w:r>
      <w:r w:rsidR="009439C3">
        <w:t>affected by this</w:t>
      </w:r>
      <w:r w:rsidR="00AC59A3">
        <w:t xml:space="preserve">. Studies have </w:t>
      </w:r>
      <w:r w:rsidR="007D67C2">
        <w:t xml:space="preserve">shown that cyberbullying </w:t>
      </w:r>
      <w:r w:rsidR="00A67172">
        <w:t>l</w:t>
      </w:r>
      <w:r w:rsidR="007D67C2">
        <w:t>eads to</w:t>
      </w:r>
      <w:r w:rsidR="00A67172">
        <w:t xml:space="preserve"> higher rates of </w:t>
      </w:r>
      <w:r w:rsidR="004120CC">
        <w:t>depression,</w:t>
      </w:r>
      <w:r w:rsidR="003E082B">
        <w:t xml:space="preserve"> </w:t>
      </w:r>
      <w:r w:rsidR="004120CC">
        <w:t>anxiety,</w:t>
      </w:r>
      <w:r w:rsidR="003E082B">
        <w:t xml:space="preserve"> </w:t>
      </w:r>
      <w:r w:rsidR="004120CC">
        <w:t>self-harm</w:t>
      </w:r>
      <w:r w:rsidR="003E082B">
        <w:t xml:space="preserve"> and </w:t>
      </w:r>
      <w:r w:rsidR="00507201">
        <w:t xml:space="preserve">suicidal tendencies </w:t>
      </w:r>
      <w:r w:rsidR="002721E8">
        <w:t xml:space="preserve">in </w:t>
      </w:r>
      <w:r w:rsidR="0070799E">
        <w:t>teenagers (</w:t>
      </w:r>
      <w:r w:rsidR="002721E8">
        <w:t>Royal Society for Public</w:t>
      </w:r>
      <w:r w:rsidR="00F861BA">
        <w:t xml:space="preserve"> Health,</w:t>
      </w:r>
      <w:r w:rsidR="006B5FD8">
        <w:t xml:space="preserve"> 2017).</w:t>
      </w:r>
      <w:r w:rsidR="007D67C2">
        <w:t xml:space="preserve"> </w:t>
      </w:r>
      <w:r w:rsidR="004120CC">
        <w:t xml:space="preserve"> The help fr</w:t>
      </w:r>
      <w:r w:rsidR="00187738">
        <w:t xml:space="preserve">om parents and others can </w:t>
      </w:r>
      <w:r w:rsidR="00E6618F">
        <w:t>be a</w:t>
      </w:r>
      <w:r w:rsidR="00187738">
        <w:t xml:space="preserve"> positive factor in healthy use of social media</w:t>
      </w:r>
      <w:r w:rsidR="007D0167">
        <w:t xml:space="preserve">, </w:t>
      </w:r>
      <w:r w:rsidR="004C1E92">
        <w:t>developing</w:t>
      </w:r>
      <w:r w:rsidR="007D0167">
        <w:t xml:space="preserve"> </w:t>
      </w:r>
      <w:r w:rsidR="006D1E8D">
        <w:t>resilience and coping with bad experiences</w:t>
      </w:r>
      <w:r w:rsidR="00106377">
        <w:t xml:space="preserve"> online. This attachment theory of </w:t>
      </w:r>
      <w:r w:rsidR="0070799E">
        <w:t>Bowlby’s</w:t>
      </w:r>
      <w:r w:rsidR="00106377">
        <w:t xml:space="preserve"> s</w:t>
      </w:r>
      <w:r w:rsidR="00472834">
        <w:t xml:space="preserve">hows that secure attachment decreases bad </w:t>
      </w:r>
      <w:r w:rsidR="00E6618F">
        <w:t>effects</w:t>
      </w:r>
      <w:r w:rsidR="00472834">
        <w:t xml:space="preserve"> of s</w:t>
      </w:r>
      <w:r w:rsidR="0010154D">
        <w:t>ocial media whilst people with low self esteem increases vuln</w:t>
      </w:r>
      <w:r w:rsidR="008A606C">
        <w:t>erability to mental health problems.</w:t>
      </w:r>
    </w:p>
    <w:p w14:paraId="1418516E" w14:textId="001B02FD" w:rsidR="00AD7D86" w:rsidRDefault="005526FF" w:rsidP="00AD16BC">
      <w:pPr>
        <w:tabs>
          <w:tab w:val="left" w:pos="3150"/>
        </w:tabs>
      </w:pPr>
      <w:r>
        <w:t>To conclude</w:t>
      </w:r>
      <w:r w:rsidR="0072209E">
        <w:t xml:space="preserve">, </w:t>
      </w:r>
      <w:proofErr w:type="spellStart"/>
      <w:r w:rsidR="0072209E">
        <w:t>Bowlbys</w:t>
      </w:r>
      <w:proofErr w:type="spellEnd"/>
      <w:r w:rsidR="0072209E">
        <w:t xml:space="preserve"> Attachment </w:t>
      </w:r>
      <w:r w:rsidR="0052591E">
        <w:t>Theory o</w:t>
      </w:r>
      <w:r w:rsidR="00B326D1">
        <w:t xml:space="preserve">ffers </w:t>
      </w:r>
      <w:r w:rsidR="00541C26">
        <w:t>a good model in which can be understood</w:t>
      </w:r>
      <w:r w:rsidR="009C5145">
        <w:t>. Social</w:t>
      </w:r>
      <w:r w:rsidR="00A066F7">
        <w:t xml:space="preserve"> media influences</w:t>
      </w:r>
      <w:r w:rsidR="00F37145">
        <w:t xml:space="preserve"> adolescents </w:t>
      </w:r>
      <w:r w:rsidR="00DE3C92">
        <w:t xml:space="preserve">psychological </w:t>
      </w:r>
      <w:r w:rsidR="009D7AF9">
        <w:t xml:space="preserve">state. Being </w:t>
      </w:r>
      <w:r w:rsidR="001F6EA0">
        <w:t xml:space="preserve">attached to caregivers </w:t>
      </w:r>
      <w:r w:rsidR="00CD6A25">
        <w:t xml:space="preserve">in a secure way allows </w:t>
      </w:r>
      <w:r w:rsidR="00A70AAE">
        <w:t>adolescents</w:t>
      </w:r>
      <w:r w:rsidR="005B33CE">
        <w:t xml:space="preserve"> to form positive relationships</w:t>
      </w:r>
      <w:r w:rsidR="00F10981">
        <w:t xml:space="preserve">, manage their emotions </w:t>
      </w:r>
      <w:r w:rsidR="0040375F">
        <w:t xml:space="preserve">apply social media in a </w:t>
      </w:r>
      <w:r w:rsidR="005A67BC">
        <w:t>positive manner</w:t>
      </w:r>
      <w:r w:rsidR="00CE60F2">
        <w:t>.</w:t>
      </w:r>
      <w:r w:rsidR="003867BF">
        <w:t xml:space="preserve"> Alternatively</w:t>
      </w:r>
      <w:r w:rsidR="001D01A9">
        <w:t xml:space="preserve">, </w:t>
      </w:r>
      <w:r w:rsidR="00A70AAE">
        <w:t>being</w:t>
      </w:r>
      <w:r w:rsidR="001D01A9">
        <w:t xml:space="preserve"> insecurely attached</w:t>
      </w:r>
      <w:r w:rsidR="00583469">
        <w:t xml:space="preserve"> to their parents and other caregiver</w:t>
      </w:r>
      <w:r w:rsidR="00560C9C">
        <w:t xml:space="preserve">s can lead to </w:t>
      </w:r>
      <w:r w:rsidR="00A70AAE">
        <w:t>increase dependence</w:t>
      </w:r>
      <w:r w:rsidR="00A455A3">
        <w:t xml:space="preserve"> on social media</w:t>
      </w:r>
      <w:r w:rsidR="003748BF">
        <w:t xml:space="preserve"> approval</w:t>
      </w:r>
      <w:r w:rsidR="00A304B7">
        <w:t xml:space="preserve">, </w:t>
      </w:r>
      <w:r w:rsidR="003404A9">
        <w:t xml:space="preserve">making </w:t>
      </w:r>
      <w:r w:rsidR="00E6618F">
        <w:t>adolescent’s</w:t>
      </w:r>
      <w:r w:rsidR="004C1FB1">
        <w:t xml:space="preserve"> more </w:t>
      </w:r>
      <w:r w:rsidR="00E6618F">
        <w:t>vulnerable</w:t>
      </w:r>
      <w:r w:rsidR="004C1FB1">
        <w:t xml:space="preserve"> to </w:t>
      </w:r>
      <w:r w:rsidR="003C605C">
        <w:t xml:space="preserve">negative emotions, this can lead to </w:t>
      </w:r>
      <w:r w:rsidR="00E6618F">
        <w:t>loneliness</w:t>
      </w:r>
      <w:r w:rsidR="00CC26F5">
        <w:t xml:space="preserve"> and rejection</w:t>
      </w:r>
      <w:r w:rsidR="00DD553C">
        <w:t xml:space="preserve"> and increase the chances of suffer</w:t>
      </w:r>
      <w:r w:rsidR="00B16A57">
        <w:t>ing from depression and anxiety</w:t>
      </w:r>
      <w:r w:rsidR="007E35C8">
        <w:t xml:space="preserve">. Given the importance of social media in </w:t>
      </w:r>
      <w:r w:rsidR="00E6618F">
        <w:t>adolescents’</w:t>
      </w:r>
      <w:r w:rsidR="003E6307">
        <w:t xml:space="preserve"> life, </w:t>
      </w:r>
      <w:proofErr w:type="gramStart"/>
      <w:r w:rsidR="000A4E44">
        <w:t>It</w:t>
      </w:r>
      <w:proofErr w:type="gramEnd"/>
      <w:r w:rsidR="000A4E44">
        <w:t xml:space="preserve"> is </w:t>
      </w:r>
      <w:r w:rsidR="00174B4E">
        <w:t>crucial to strengthen the relationship</w:t>
      </w:r>
      <w:r w:rsidR="00ED2DF2">
        <w:t xml:space="preserve"> between parents and </w:t>
      </w:r>
      <w:r w:rsidR="00E6618F">
        <w:t>adolescents</w:t>
      </w:r>
      <w:r w:rsidR="00960107">
        <w:t xml:space="preserve"> to promote psychological resil</w:t>
      </w:r>
      <w:r w:rsidR="006927DD">
        <w:t>ience.</w:t>
      </w:r>
    </w:p>
    <w:p w14:paraId="653DC662" w14:textId="62CF82E9" w:rsidR="00101816" w:rsidRPr="00420C96" w:rsidRDefault="00420C96" w:rsidP="00AD16BC">
      <w:pPr>
        <w:tabs>
          <w:tab w:val="left" w:pos="3150"/>
        </w:tabs>
        <w:rPr>
          <w:b/>
          <w:bCs/>
        </w:rPr>
      </w:pPr>
      <w:r w:rsidRPr="00420C96">
        <w:rPr>
          <w:b/>
          <w:bCs/>
        </w:rPr>
        <w:t>REFERENCES</w:t>
      </w:r>
    </w:p>
    <w:p w14:paraId="1DB10ACA" w14:textId="40D5F9BF" w:rsidR="00101816" w:rsidRDefault="00101816" w:rsidP="00101816">
      <w:pPr>
        <w:spacing w:after="0" w:line="240" w:lineRule="auto"/>
        <w:rPr>
          <w:rFonts w:ascii="Times New Roman" w:eastAsia="Times New Roman" w:hAnsi="Times New Roman" w:cs="Times New Roman"/>
          <w:kern w:val="0"/>
          <w:lang w:eastAsia="en-GB"/>
          <w14:ligatures w14:val="none"/>
        </w:rPr>
      </w:pPr>
      <w:r w:rsidRPr="009352E8">
        <w:rPr>
          <w:rFonts w:ascii="Times New Roman" w:eastAsia="Times New Roman" w:hAnsi="Times New Roman" w:cs="Times New Roman"/>
          <w:kern w:val="0"/>
          <w:lang w:eastAsia="en-GB"/>
          <w14:ligatures w14:val="none"/>
        </w:rPr>
        <w:t xml:space="preserve">  Erikson, E.H. (1968) </w:t>
      </w:r>
      <w:r w:rsidRPr="009352E8">
        <w:rPr>
          <w:rFonts w:ascii="Times New Roman" w:eastAsia="Times New Roman" w:hAnsi="Times New Roman" w:cs="Times New Roman"/>
          <w:i/>
          <w:iCs/>
          <w:kern w:val="0"/>
          <w:lang w:eastAsia="en-GB"/>
          <w14:ligatures w14:val="none"/>
        </w:rPr>
        <w:t>Identity: Youth and Crisis</w:t>
      </w:r>
      <w:r w:rsidRPr="009352E8">
        <w:rPr>
          <w:rFonts w:ascii="Times New Roman" w:eastAsia="Times New Roman" w:hAnsi="Times New Roman" w:cs="Times New Roman"/>
          <w:kern w:val="0"/>
          <w:lang w:eastAsia="en-GB"/>
          <w14:ligatures w14:val="none"/>
        </w:rPr>
        <w:t xml:space="preserve">. New York: W.W. Norton. </w:t>
      </w:r>
    </w:p>
    <w:p w14:paraId="36CC46BA" w14:textId="77777777" w:rsidR="00756451" w:rsidRPr="009352E8" w:rsidRDefault="00756451" w:rsidP="00101816">
      <w:pPr>
        <w:spacing w:after="0" w:line="240" w:lineRule="auto"/>
        <w:rPr>
          <w:rFonts w:ascii="Times New Roman" w:eastAsia="Times New Roman" w:hAnsi="Times New Roman" w:cs="Times New Roman"/>
          <w:kern w:val="0"/>
          <w:lang w:eastAsia="en-GB"/>
          <w14:ligatures w14:val="none"/>
        </w:rPr>
      </w:pPr>
    </w:p>
    <w:p w14:paraId="2BF7B7B5" w14:textId="47E984A4" w:rsidR="00101816" w:rsidRDefault="00101816" w:rsidP="00101816">
      <w:pPr>
        <w:spacing w:after="0" w:line="240" w:lineRule="auto"/>
        <w:rPr>
          <w:rFonts w:ascii="Times New Roman" w:eastAsia="Times New Roman" w:hAnsi="Times New Roman" w:cs="Times New Roman"/>
          <w:kern w:val="0"/>
          <w:lang w:eastAsia="en-GB"/>
          <w14:ligatures w14:val="none"/>
        </w:rPr>
      </w:pPr>
      <w:r w:rsidRPr="009352E8">
        <w:rPr>
          <w:rFonts w:ascii="Times New Roman" w:eastAsia="Times New Roman" w:hAnsi="Times New Roman" w:cs="Times New Roman"/>
          <w:kern w:val="0"/>
          <w:lang w:eastAsia="en-GB"/>
          <w14:ligatures w14:val="none"/>
        </w:rPr>
        <w:t xml:space="preserve"> </w:t>
      </w:r>
      <w:proofErr w:type="spellStart"/>
      <w:r w:rsidRPr="009352E8">
        <w:rPr>
          <w:rFonts w:ascii="Times New Roman" w:eastAsia="Times New Roman" w:hAnsi="Times New Roman" w:cs="Times New Roman"/>
          <w:kern w:val="0"/>
          <w:lang w:eastAsia="en-GB"/>
          <w14:ligatures w14:val="none"/>
        </w:rPr>
        <w:t>Fardouly</w:t>
      </w:r>
      <w:proofErr w:type="spellEnd"/>
      <w:r w:rsidRPr="009352E8">
        <w:rPr>
          <w:rFonts w:ascii="Times New Roman" w:eastAsia="Times New Roman" w:hAnsi="Times New Roman" w:cs="Times New Roman"/>
          <w:kern w:val="0"/>
          <w:lang w:eastAsia="en-GB"/>
          <w14:ligatures w14:val="none"/>
        </w:rPr>
        <w:t xml:space="preserve">, J. and Vartanian, L.R. (2016) 'Social media and body image concerns: Current research and future directions', </w:t>
      </w:r>
      <w:r w:rsidRPr="009352E8">
        <w:rPr>
          <w:rFonts w:ascii="Times New Roman" w:eastAsia="Times New Roman" w:hAnsi="Times New Roman" w:cs="Times New Roman"/>
          <w:i/>
          <w:iCs/>
          <w:kern w:val="0"/>
          <w:lang w:eastAsia="en-GB"/>
          <w14:ligatures w14:val="none"/>
        </w:rPr>
        <w:t>Current Opinion in Psychology</w:t>
      </w:r>
      <w:r w:rsidRPr="009352E8">
        <w:rPr>
          <w:rFonts w:ascii="Times New Roman" w:eastAsia="Times New Roman" w:hAnsi="Times New Roman" w:cs="Times New Roman"/>
          <w:kern w:val="0"/>
          <w:lang w:eastAsia="en-GB"/>
          <w14:ligatures w14:val="none"/>
        </w:rPr>
        <w:t xml:space="preserve">, 9, pp. 1–5. </w:t>
      </w:r>
    </w:p>
    <w:p w14:paraId="11389DCF" w14:textId="77777777" w:rsidR="00756451" w:rsidRPr="009352E8" w:rsidRDefault="00756451" w:rsidP="00101816">
      <w:pPr>
        <w:spacing w:after="0" w:line="240" w:lineRule="auto"/>
        <w:rPr>
          <w:rFonts w:ascii="Times New Roman" w:eastAsia="Times New Roman" w:hAnsi="Times New Roman" w:cs="Times New Roman"/>
          <w:kern w:val="0"/>
          <w:lang w:eastAsia="en-GB"/>
          <w14:ligatures w14:val="none"/>
        </w:rPr>
      </w:pPr>
    </w:p>
    <w:p w14:paraId="594F69CD" w14:textId="5DF81FD1" w:rsidR="00101816" w:rsidRDefault="00101816" w:rsidP="00101816">
      <w:pPr>
        <w:spacing w:after="0" w:line="240" w:lineRule="auto"/>
        <w:rPr>
          <w:rFonts w:ascii="Times New Roman" w:eastAsia="Times New Roman" w:hAnsi="Times New Roman" w:cs="Times New Roman"/>
          <w:kern w:val="0"/>
          <w:lang w:eastAsia="en-GB"/>
          <w14:ligatures w14:val="none"/>
        </w:rPr>
      </w:pPr>
      <w:r w:rsidRPr="009352E8">
        <w:rPr>
          <w:rFonts w:ascii="Times New Roman" w:eastAsia="Times New Roman" w:hAnsi="Times New Roman" w:cs="Times New Roman"/>
          <w:kern w:val="0"/>
          <w:lang w:eastAsia="en-GB"/>
          <w14:ligatures w14:val="none"/>
        </w:rPr>
        <w:lastRenderedPageBreak/>
        <w:t xml:space="preserve"> John, A. et al. (2018) 'The association between exposure to cyberbullying and mental health outcomes among adolescents: A systematic review', </w:t>
      </w:r>
      <w:r w:rsidRPr="009352E8">
        <w:rPr>
          <w:rFonts w:ascii="Times New Roman" w:eastAsia="Times New Roman" w:hAnsi="Times New Roman" w:cs="Times New Roman"/>
          <w:i/>
          <w:iCs/>
          <w:kern w:val="0"/>
          <w:lang w:eastAsia="en-GB"/>
          <w14:ligatures w14:val="none"/>
        </w:rPr>
        <w:t xml:space="preserve">JAMA </w:t>
      </w:r>
      <w:proofErr w:type="spellStart"/>
      <w:r w:rsidRPr="009352E8">
        <w:rPr>
          <w:rFonts w:ascii="Times New Roman" w:eastAsia="Times New Roman" w:hAnsi="Times New Roman" w:cs="Times New Roman"/>
          <w:i/>
          <w:iCs/>
          <w:kern w:val="0"/>
          <w:lang w:eastAsia="en-GB"/>
          <w14:ligatures w14:val="none"/>
        </w:rPr>
        <w:t>Pediatrics</w:t>
      </w:r>
      <w:proofErr w:type="spellEnd"/>
      <w:r w:rsidRPr="009352E8">
        <w:rPr>
          <w:rFonts w:ascii="Times New Roman" w:eastAsia="Times New Roman" w:hAnsi="Times New Roman" w:cs="Times New Roman"/>
          <w:kern w:val="0"/>
          <w:lang w:eastAsia="en-GB"/>
          <w14:ligatures w14:val="none"/>
        </w:rPr>
        <w:t xml:space="preserve">, 172(12), pp. 1192–1198. </w:t>
      </w:r>
    </w:p>
    <w:p w14:paraId="6A0B6EA8" w14:textId="77777777" w:rsidR="00756451" w:rsidRPr="009352E8" w:rsidRDefault="00756451" w:rsidP="00101816">
      <w:pPr>
        <w:spacing w:after="0" w:line="240" w:lineRule="auto"/>
        <w:rPr>
          <w:rFonts w:ascii="Times New Roman" w:eastAsia="Times New Roman" w:hAnsi="Times New Roman" w:cs="Times New Roman"/>
          <w:kern w:val="0"/>
          <w:lang w:eastAsia="en-GB"/>
          <w14:ligatures w14:val="none"/>
        </w:rPr>
      </w:pPr>
    </w:p>
    <w:p w14:paraId="569ACF83" w14:textId="12E98FE3" w:rsidR="00101816" w:rsidRDefault="00101816" w:rsidP="00101816">
      <w:pPr>
        <w:spacing w:after="0" w:line="240" w:lineRule="auto"/>
        <w:rPr>
          <w:rFonts w:ascii="Times New Roman" w:eastAsia="Times New Roman" w:hAnsi="Times New Roman" w:cs="Times New Roman"/>
          <w:kern w:val="0"/>
          <w:lang w:eastAsia="en-GB"/>
          <w14:ligatures w14:val="none"/>
        </w:rPr>
      </w:pPr>
      <w:r w:rsidRPr="009352E8">
        <w:rPr>
          <w:rFonts w:ascii="Times New Roman" w:eastAsia="Times New Roman" w:hAnsi="Times New Roman" w:cs="Times New Roman"/>
          <w:kern w:val="0"/>
          <w:lang w:eastAsia="en-GB"/>
          <w14:ligatures w14:val="none"/>
        </w:rPr>
        <w:t xml:space="preserve">  Keles, B., McCrae, N. and Grealish, A. (2020) 'A systematic review: The influence of social media on depression, anxiety and psychological distress in adolescents', </w:t>
      </w:r>
      <w:r w:rsidRPr="009352E8">
        <w:rPr>
          <w:rFonts w:ascii="Times New Roman" w:eastAsia="Times New Roman" w:hAnsi="Times New Roman" w:cs="Times New Roman"/>
          <w:i/>
          <w:iCs/>
          <w:kern w:val="0"/>
          <w:lang w:eastAsia="en-GB"/>
          <w14:ligatures w14:val="none"/>
        </w:rPr>
        <w:t>International Journal of Adolescence and Youth</w:t>
      </w:r>
      <w:r w:rsidRPr="009352E8">
        <w:rPr>
          <w:rFonts w:ascii="Times New Roman" w:eastAsia="Times New Roman" w:hAnsi="Times New Roman" w:cs="Times New Roman"/>
          <w:kern w:val="0"/>
          <w:lang w:eastAsia="en-GB"/>
          <w14:ligatures w14:val="none"/>
        </w:rPr>
        <w:t xml:space="preserve">, 25(1), pp. 79–93. </w:t>
      </w:r>
    </w:p>
    <w:p w14:paraId="48E82713" w14:textId="77777777" w:rsidR="00F400DF" w:rsidRPr="009352E8" w:rsidRDefault="00F400DF" w:rsidP="00101816">
      <w:pPr>
        <w:spacing w:after="0" w:line="240" w:lineRule="auto"/>
        <w:rPr>
          <w:rFonts w:ascii="Times New Roman" w:eastAsia="Times New Roman" w:hAnsi="Times New Roman" w:cs="Times New Roman"/>
          <w:kern w:val="0"/>
          <w:lang w:eastAsia="en-GB"/>
          <w14:ligatures w14:val="none"/>
        </w:rPr>
      </w:pPr>
    </w:p>
    <w:p w14:paraId="0C17BFF7" w14:textId="0928084B" w:rsidR="00101816" w:rsidRDefault="00F400DF" w:rsidP="00101816">
      <w:pPr>
        <w:spacing w:after="0" w:line="240" w:lineRule="auto"/>
        <w:rPr>
          <w:rFonts w:ascii="Times New Roman" w:eastAsia="Times New Roman" w:hAnsi="Times New Roman" w:cs="Times New Roman"/>
          <w:kern w:val="0"/>
          <w:lang w:eastAsia="en-GB"/>
          <w14:ligatures w14:val="none"/>
        </w:rPr>
      </w:pPr>
      <w:r w:rsidRPr="009352E8">
        <w:rPr>
          <w:rFonts w:ascii="Times New Roman" w:eastAsia="Times New Roman" w:hAnsi="Times New Roman" w:cs="Times New Roman"/>
          <w:kern w:val="0"/>
          <w:lang w:eastAsia="en-GB"/>
          <w14:ligatures w14:val="none"/>
        </w:rPr>
        <w:t xml:space="preserve"> McLeod</w:t>
      </w:r>
      <w:r w:rsidR="00101816" w:rsidRPr="009352E8">
        <w:rPr>
          <w:rFonts w:ascii="Times New Roman" w:eastAsia="Times New Roman" w:hAnsi="Times New Roman" w:cs="Times New Roman"/>
          <w:kern w:val="0"/>
          <w:lang w:eastAsia="en-GB"/>
          <w14:ligatures w14:val="none"/>
        </w:rPr>
        <w:t xml:space="preserve">, S. (2024) </w:t>
      </w:r>
      <w:r w:rsidR="00101816" w:rsidRPr="009352E8">
        <w:rPr>
          <w:rFonts w:ascii="Times New Roman" w:eastAsia="Times New Roman" w:hAnsi="Times New Roman" w:cs="Times New Roman"/>
          <w:i/>
          <w:iCs/>
          <w:kern w:val="0"/>
          <w:lang w:eastAsia="en-GB"/>
          <w14:ligatures w14:val="none"/>
        </w:rPr>
        <w:t>Erik Erikson's stages of psychosocial development</w:t>
      </w:r>
      <w:r w:rsidR="00101816" w:rsidRPr="009352E8">
        <w:rPr>
          <w:rFonts w:ascii="Times New Roman" w:eastAsia="Times New Roman" w:hAnsi="Times New Roman" w:cs="Times New Roman"/>
          <w:kern w:val="0"/>
          <w:lang w:eastAsia="en-GB"/>
          <w14:ligatures w14:val="none"/>
        </w:rPr>
        <w:t xml:space="preserve">. Simply Psychology. </w:t>
      </w:r>
    </w:p>
    <w:p w14:paraId="7E2FD81E" w14:textId="77777777" w:rsidR="00F400DF" w:rsidRPr="009352E8" w:rsidRDefault="00F400DF" w:rsidP="00101816">
      <w:pPr>
        <w:spacing w:after="0" w:line="240" w:lineRule="auto"/>
        <w:rPr>
          <w:rFonts w:ascii="Times New Roman" w:eastAsia="Times New Roman" w:hAnsi="Times New Roman" w:cs="Times New Roman"/>
          <w:kern w:val="0"/>
          <w:lang w:eastAsia="en-GB"/>
          <w14:ligatures w14:val="none"/>
        </w:rPr>
      </w:pPr>
    </w:p>
    <w:p w14:paraId="062C2560" w14:textId="25D1E68E" w:rsidR="00101816" w:rsidRDefault="00F400DF" w:rsidP="00101816">
      <w:pPr>
        <w:rPr>
          <w:rFonts w:ascii="Times New Roman" w:eastAsia="Times New Roman" w:hAnsi="Times New Roman" w:cs="Times New Roman"/>
          <w:kern w:val="0"/>
          <w:lang w:eastAsia="en-GB"/>
          <w14:ligatures w14:val="none"/>
        </w:rPr>
      </w:pPr>
      <w:r w:rsidRPr="009352E8">
        <w:rPr>
          <w:rFonts w:ascii="Times New Roman" w:eastAsia="Times New Roman" w:hAnsi="Times New Roman" w:cs="Times New Roman"/>
          <w:kern w:val="0"/>
          <w:lang w:eastAsia="en-GB"/>
          <w14:ligatures w14:val="none"/>
        </w:rPr>
        <w:t>Valkenburg</w:t>
      </w:r>
      <w:r w:rsidR="00101816" w:rsidRPr="009352E8">
        <w:rPr>
          <w:rFonts w:ascii="Times New Roman" w:eastAsia="Times New Roman" w:hAnsi="Times New Roman" w:cs="Times New Roman"/>
          <w:kern w:val="0"/>
          <w:lang w:eastAsia="en-GB"/>
          <w14:ligatures w14:val="none"/>
        </w:rPr>
        <w:t xml:space="preserve">, P.M., Meier, A. and </w:t>
      </w:r>
      <w:proofErr w:type="spellStart"/>
      <w:r w:rsidR="00101816" w:rsidRPr="009352E8">
        <w:rPr>
          <w:rFonts w:ascii="Times New Roman" w:eastAsia="Times New Roman" w:hAnsi="Times New Roman" w:cs="Times New Roman"/>
          <w:kern w:val="0"/>
          <w:lang w:eastAsia="en-GB"/>
          <w14:ligatures w14:val="none"/>
        </w:rPr>
        <w:t>Beyens</w:t>
      </w:r>
      <w:proofErr w:type="spellEnd"/>
      <w:r w:rsidR="00101816" w:rsidRPr="009352E8">
        <w:rPr>
          <w:rFonts w:ascii="Times New Roman" w:eastAsia="Times New Roman" w:hAnsi="Times New Roman" w:cs="Times New Roman"/>
          <w:kern w:val="0"/>
          <w:lang w:eastAsia="en-GB"/>
          <w14:ligatures w14:val="none"/>
        </w:rPr>
        <w:t xml:space="preserve">, I. (2022) 'Social media use and its impact on adolescent mental health: An umbrella review of the evidence', </w:t>
      </w:r>
      <w:r w:rsidR="00101816" w:rsidRPr="009352E8">
        <w:rPr>
          <w:rFonts w:ascii="Times New Roman" w:eastAsia="Times New Roman" w:hAnsi="Times New Roman" w:cs="Times New Roman"/>
          <w:i/>
          <w:iCs/>
          <w:kern w:val="0"/>
          <w:lang w:eastAsia="en-GB"/>
          <w14:ligatures w14:val="none"/>
        </w:rPr>
        <w:t>Current Opinion in Psychology</w:t>
      </w:r>
      <w:r w:rsidR="00101816" w:rsidRPr="009352E8">
        <w:rPr>
          <w:rFonts w:ascii="Times New Roman" w:eastAsia="Times New Roman" w:hAnsi="Times New Roman" w:cs="Times New Roman"/>
          <w:kern w:val="0"/>
          <w:lang w:eastAsia="en-GB"/>
          <w14:ligatures w14:val="none"/>
        </w:rPr>
        <w:t>, 44, 58–68.</w:t>
      </w:r>
    </w:p>
    <w:p w14:paraId="66A281A7" w14:textId="77777777" w:rsidR="00101816" w:rsidRDefault="00101816" w:rsidP="00101816">
      <w:pPr>
        <w:pStyle w:val="isselectedend"/>
      </w:pPr>
      <w:r>
        <w:t xml:space="preserve">Allen, J.P., Grande, L., Tan, J. and Loeb, E.L. (2014) 'Parent and peer predictors of adolescent social functioning: Attachment perspectives', </w:t>
      </w:r>
      <w:r>
        <w:rPr>
          <w:rStyle w:val="Emphasis"/>
        </w:rPr>
        <w:t>Child Development Perspectives</w:t>
      </w:r>
      <w:r>
        <w:t>, 8(4), pp. 176–181.</w:t>
      </w:r>
    </w:p>
    <w:p w14:paraId="0354E333" w14:textId="77777777" w:rsidR="00101816" w:rsidRDefault="00101816" w:rsidP="00101816">
      <w:pPr>
        <w:pStyle w:val="isselectedend"/>
      </w:pPr>
      <w:r>
        <w:t xml:space="preserve">Bowlby, J. (1969) </w:t>
      </w:r>
      <w:r>
        <w:rPr>
          <w:rStyle w:val="Emphasis"/>
        </w:rPr>
        <w:t>Attachment and Loss: Volume 1. Attachment</w:t>
      </w:r>
      <w:r>
        <w:t>. London: Penguin Books.</w:t>
      </w:r>
    </w:p>
    <w:p w14:paraId="6A9CD4D8" w14:textId="77777777" w:rsidR="00101816" w:rsidRDefault="00101816" w:rsidP="00101816">
      <w:pPr>
        <w:pStyle w:val="isselectedend"/>
      </w:pPr>
      <w:r>
        <w:t xml:space="preserve">Bowlby, J. (1988) </w:t>
      </w:r>
      <w:r>
        <w:rPr>
          <w:rStyle w:val="Emphasis"/>
        </w:rPr>
        <w:t>A Secure Base: Parent-Child Attachment and Healthy Human Development</w:t>
      </w:r>
      <w:r>
        <w:t>. London: Routledge.</w:t>
      </w:r>
    </w:p>
    <w:p w14:paraId="1D9E60F4" w14:textId="77777777" w:rsidR="00101816" w:rsidRDefault="00101816" w:rsidP="00101816">
      <w:pPr>
        <w:pStyle w:val="isselectedend"/>
      </w:pPr>
      <w:r>
        <w:t xml:space="preserve">Keles, B., McCrae, N. and Grealish, A. (2020) 'A systematic review: The influence of social media on depression, anxiety and psychological distress in adolescents', </w:t>
      </w:r>
      <w:r>
        <w:rPr>
          <w:rStyle w:val="Emphasis"/>
        </w:rPr>
        <w:t>International Journal of Adolescence and Youth</w:t>
      </w:r>
      <w:r>
        <w:t>, 25(1), pp. 79–93.</w:t>
      </w:r>
    </w:p>
    <w:p w14:paraId="5FFA2C22" w14:textId="77777777" w:rsidR="00101816" w:rsidRDefault="00101816" w:rsidP="00101816">
      <w:pPr>
        <w:pStyle w:val="NormalWeb"/>
      </w:pPr>
      <w:r>
        <w:t xml:space="preserve">Royal Society for Public Health (2017) </w:t>
      </w:r>
      <w:r>
        <w:rPr>
          <w:rStyle w:val="Emphasis"/>
        </w:rPr>
        <w:t>#StatusOfMind: Social Media and Young People's Mental Health and Wellbeing</w:t>
      </w:r>
      <w:r>
        <w:t>. London: Royal Society for Public Health.</w:t>
      </w:r>
    </w:p>
    <w:p w14:paraId="1B7BF6BC" w14:textId="77777777" w:rsidR="00101816" w:rsidRPr="00137D53" w:rsidRDefault="00101816" w:rsidP="00101816">
      <w:pPr>
        <w:rPr>
          <w:rFonts w:ascii="Arial" w:hAnsi="Arial" w:cs="Arial"/>
        </w:rPr>
      </w:pPr>
    </w:p>
    <w:p w14:paraId="7341E793" w14:textId="77777777" w:rsidR="00101816" w:rsidRDefault="00101816" w:rsidP="00AD16BC">
      <w:pPr>
        <w:tabs>
          <w:tab w:val="left" w:pos="3150"/>
        </w:tabs>
      </w:pPr>
    </w:p>
    <w:p w14:paraId="02253208" w14:textId="77777777" w:rsidR="00101816" w:rsidRDefault="00101816" w:rsidP="00AD16BC">
      <w:pPr>
        <w:tabs>
          <w:tab w:val="left" w:pos="3150"/>
        </w:tabs>
      </w:pPr>
    </w:p>
    <w:p w14:paraId="7698A3B2" w14:textId="77777777" w:rsidR="00AD7D86" w:rsidRDefault="00AD7D86" w:rsidP="00AD16BC">
      <w:pPr>
        <w:tabs>
          <w:tab w:val="left" w:pos="3150"/>
        </w:tabs>
      </w:pPr>
    </w:p>
    <w:p w14:paraId="2D047571" w14:textId="77777777" w:rsidR="00192FE0" w:rsidRDefault="00192FE0" w:rsidP="00AD16BC">
      <w:pPr>
        <w:tabs>
          <w:tab w:val="left" w:pos="3150"/>
        </w:tabs>
      </w:pPr>
    </w:p>
    <w:p w14:paraId="0A71D3A1" w14:textId="77777777" w:rsidR="00AB5CEA" w:rsidRPr="00AD16BC" w:rsidRDefault="00AB5CEA" w:rsidP="00AD16BC">
      <w:pPr>
        <w:tabs>
          <w:tab w:val="left" w:pos="3150"/>
        </w:tabs>
      </w:pPr>
    </w:p>
    <w:sectPr w:rsidR="00AB5CEA" w:rsidRPr="00AD16BC" w:rsidSect="00B458F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894AA" w14:textId="77777777" w:rsidR="00865038" w:rsidRDefault="00865038" w:rsidP="00B035BB">
      <w:pPr>
        <w:spacing w:after="0" w:line="240" w:lineRule="auto"/>
      </w:pPr>
      <w:r>
        <w:separator/>
      </w:r>
    </w:p>
  </w:endnote>
  <w:endnote w:type="continuationSeparator" w:id="0">
    <w:p w14:paraId="710E11DC" w14:textId="77777777" w:rsidR="00865038" w:rsidRDefault="00865038" w:rsidP="00B03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1D5CB" w14:textId="77777777" w:rsidR="00B035BB" w:rsidRDefault="00B03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933AF" w14:textId="77777777" w:rsidR="00B035BB" w:rsidRDefault="00B035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BC5E2" w14:textId="77777777" w:rsidR="00B035BB" w:rsidRDefault="00B03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D74ED" w14:textId="77777777" w:rsidR="00865038" w:rsidRDefault="00865038" w:rsidP="00B035BB">
      <w:pPr>
        <w:spacing w:after="0" w:line="240" w:lineRule="auto"/>
      </w:pPr>
      <w:r>
        <w:separator/>
      </w:r>
    </w:p>
  </w:footnote>
  <w:footnote w:type="continuationSeparator" w:id="0">
    <w:p w14:paraId="14D8F078" w14:textId="77777777" w:rsidR="00865038" w:rsidRDefault="00865038" w:rsidP="00B03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F2E5A" w14:textId="77777777" w:rsidR="00B035BB" w:rsidRDefault="00B03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4EA60" w14:textId="77777777" w:rsidR="00B035BB" w:rsidRDefault="00B035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D6B0A" w14:textId="77777777" w:rsidR="00B035BB" w:rsidRDefault="00B035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478"/>
    <w:rsid w:val="00004ACA"/>
    <w:rsid w:val="00020A0F"/>
    <w:rsid w:val="00036EEF"/>
    <w:rsid w:val="00067B1E"/>
    <w:rsid w:val="00083727"/>
    <w:rsid w:val="00091D52"/>
    <w:rsid w:val="000A4E44"/>
    <w:rsid w:val="000B2A95"/>
    <w:rsid w:val="000D30CB"/>
    <w:rsid w:val="000E17DD"/>
    <w:rsid w:val="0010154D"/>
    <w:rsid w:val="00101816"/>
    <w:rsid w:val="00106377"/>
    <w:rsid w:val="001066BE"/>
    <w:rsid w:val="00142560"/>
    <w:rsid w:val="00174B4E"/>
    <w:rsid w:val="00181C58"/>
    <w:rsid w:val="00187738"/>
    <w:rsid w:val="00192FE0"/>
    <w:rsid w:val="001A14B1"/>
    <w:rsid w:val="001B2032"/>
    <w:rsid w:val="001D01A9"/>
    <w:rsid w:val="001D1E3C"/>
    <w:rsid w:val="001D4A8D"/>
    <w:rsid w:val="001E284E"/>
    <w:rsid w:val="001F6EA0"/>
    <w:rsid w:val="00244FC2"/>
    <w:rsid w:val="00246189"/>
    <w:rsid w:val="0025304C"/>
    <w:rsid w:val="002721E8"/>
    <w:rsid w:val="00276E01"/>
    <w:rsid w:val="002809C3"/>
    <w:rsid w:val="00283D43"/>
    <w:rsid w:val="002C7AE1"/>
    <w:rsid w:val="002F5F30"/>
    <w:rsid w:val="002F62B7"/>
    <w:rsid w:val="003115CA"/>
    <w:rsid w:val="003404A9"/>
    <w:rsid w:val="00352042"/>
    <w:rsid w:val="003530DB"/>
    <w:rsid w:val="003623DE"/>
    <w:rsid w:val="00367B59"/>
    <w:rsid w:val="0037162A"/>
    <w:rsid w:val="003748BF"/>
    <w:rsid w:val="003867BF"/>
    <w:rsid w:val="003A0730"/>
    <w:rsid w:val="003A50BF"/>
    <w:rsid w:val="003A70EB"/>
    <w:rsid w:val="003B5FCF"/>
    <w:rsid w:val="003C605C"/>
    <w:rsid w:val="003E082B"/>
    <w:rsid w:val="003E6307"/>
    <w:rsid w:val="003F28BC"/>
    <w:rsid w:val="0040375F"/>
    <w:rsid w:val="00403B4C"/>
    <w:rsid w:val="0041136A"/>
    <w:rsid w:val="004120CC"/>
    <w:rsid w:val="00420C96"/>
    <w:rsid w:val="004273A8"/>
    <w:rsid w:val="00443442"/>
    <w:rsid w:val="0044721A"/>
    <w:rsid w:val="00452DA8"/>
    <w:rsid w:val="00471C5C"/>
    <w:rsid w:val="00472834"/>
    <w:rsid w:val="00486D14"/>
    <w:rsid w:val="004C1E92"/>
    <w:rsid w:val="004C1FB1"/>
    <w:rsid w:val="004F5C06"/>
    <w:rsid w:val="00504FF2"/>
    <w:rsid w:val="00507201"/>
    <w:rsid w:val="0051258F"/>
    <w:rsid w:val="0052591E"/>
    <w:rsid w:val="00530F79"/>
    <w:rsid w:val="00540E81"/>
    <w:rsid w:val="005416C1"/>
    <w:rsid w:val="00541C26"/>
    <w:rsid w:val="00544A53"/>
    <w:rsid w:val="0054559E"/>
    <w:rsid w:val="005526FF"/>
    <w:rsid w:val="00560C9C"/>
    <w:rsid w:val="005813E2"/>
    <w:rsid w:val="0058280F"/>
    <w:rsid w:val="00583469"/>
    <w:rsid w:val="005A3566"/>
    <w:rsid w:val="005A67BC"/>
    <w:rsid w:val="005B22BD"/>
    <w:rsid w:val="005B33CE"/>
    <w:rsid w:val="005C676D"/>
    <w:rsid w:val="005D5543"/>
    <w:rsid w:val="005E280C"/>
    <w:rsid w:val="005F43DD"/>
    <w:rsid w:val="005F4A7B"/>
    <w:rsid w:val="00607DF4"/>
    <w:rsid w:val="00622943"/>
    <w:rsid w:val="00631906"/>
    <w:rsid w:val="00634294"/>
    <w:rsid w:val="00646350"/>
    <w:rsid w:val="006831BD"/>
    <w:rsid w:val="00685562"/>
    <w:rsid w:val="00691520"/>
    <w:rsid w:val="006927DD"/>
    <w:rsid w:val="006B5FD8"/>
    <w:rsid w:val="006B6ACC"/>
    <w:rsid w:val="006C7DF2"/>
    <w:rsid w:val="006D1E8D"/>
    <w:rsid w:val="0070799E"/>
    <w:rsid w:val="007137CC"/>
    <w:rsid w:val="0072209E"/>
    <w:rsid w:val="007344C5"/>
    <w:rsid w:val="00737A70"/>
    <w:rsid w:val="00742545"/>
    <w:rsid w:val="00750D22"/>
    <w:rsid w:val="00756451"/>
    <w:rsid w:val="00783529"/>
    <w:rsid w:val="00791578"/>
    <w:rsid w:val="007D0167"/>
    <w:rsid w:val="007D67C2"/>
    <w:rsid w:val="007E1721"/>
    <w:rsid w:val="007E35C8"/>
    <w:rsid w:val="00865038"/>
    <w:rsid w:val="008739C1"/>
    <w:rsid w:val="0087639B"/>
    <w:rsid w:val="00885912"/>
    <w:rsid w:val="00891F2C"/>
    <w:rsid w:val="008A606C"/>
    <w:rsid w:val="008A7F78"/>
    <w:rsid w:val="008B1337"/>
    <w:rsid w:val="008B2F14"/>
    <w:rsid w:val="008C3DFC"/>
    <w:rsid w:val="008C5CE1"/>
    <w:rsid w:val="008D2421"/>
    <w:rsid w:val="008D442C"/>
    <w:rsid w:val="0090760D"/>
    <w:rsid w:val="009439C3"/>
    <w:rsid w:val="00960107"/>
    <w:rsid w:val="00972DDA"/>
    <w:rsid w:val="0097445C"/>
    <w:rsid w:val="0098682B"/>
    <w:rsid w:val="009919D4"/>
    <w:rsid w:val="009A45A4"/>
    <w:rsid w:val="009C5145"/>
    <w:rsid w:val="009C53EE"/>
    <w:rsid w:val="009C5A68"/>
    <w:rsid w:val="009C7C1A"/>
    <w:rsid w:val="009D7AF9"/>
    <w:rsid w:val="00A011AE"/>
    <w:rsid w:val="00A066F7"/>
    <w:rsid w:val="00A1432B"/>
    <w:rsid w:val="00A21777"/>
    <w:rsid w:val="00A304B7"/>
    <w:rsid w:val="00A455A3"/>
    <w:rsid w:val="00A4671C"/>
    <w:rsid w:val="00A52038"/>
    <w:rsid w:val="00A67172"/>
    <w:rsid w:val="00A70AAE"/>
    <w:rsid w:val="00AA1E37"/>
    <w:rsid w:val="00AA5379"/>
    <w:rsid w:val="00AB5CEA"/>
    <w:rsid w:val="00AC59A3"/>
    <w:rsid w:val="00AD16BC"/>
    <w:rsid w:val="00AD7D86"/>
    <w:rsid w:val="00AE2F9D"/>
    <w:rsid w:val="00B01940"/>
    <w:rsid w:val="00B035BB"/>
    <w:rsid w:val="00B1275C"/>
    <w:rsid w:val="00B16A57"/>
    <w:rsid w:val="00B326D1"/>
    <w:rsid w:val="00B458F0"/>
    <w:rsid w:val="00BD1409"/>
    <w:rsid w:val="00BD1B56"/>
    <w:rsid w:val="00C134F9"/>
    <w:rsid w:val="00C27106"/>
    <w:rsid w:val="00C633A5"/>
    <w:rsid w:val="00C66985"/>
    <w:rsid w:val="00C82478"/>
    <w:rsid w:val="00CB04F3"/>
    <w:rsid w:val="00CB4546"/>
    <w:rsid w:val="00CC26F5"/>
    <w:rsid w:val="00CD6A25"/>
    <w:rsid w:val="00CE60F2"/>
    <w:rsid w:val="00CF3BCF"/>
    <w:rsid w:val="00D31371"/>
    <w:rsid w:val="00D35A4E"/>
    <w:rsid w:val="00D539EA"/>
    <w:rsid w:val="00D771D4"/>
    <w:rsid w:val="00D8066D"/>
    <w:rsid w:val="00D810B5"/>
    <w:rsid w:val="00DB07F0"/>
    <w:rsid w:val="00DB5C3B"/>
    <w:rsid w:val="00DC120A"/>
    <w:rsid w:val="00DC3F0A"/>
    <w:rsid w:val="00DD553C"/>
    <w:rsid w:val="00DE0B5E"/>
    <w:rsid w:val="00DE25F2"/>
    <w:rsid w:val="00DE3C92"/>
    <w:rsid w:val="00DE77E2"/>
    <w:rsid w:val="00DF0791"/>
    <w:rsid w:val="00E23BDD"/>
    <w:rsid w:val="00E311F4"/>
    <w:rsid w:val="00E552B7"/>
    <w:rsid w:val="00E65927"/>
    <w:rsid w:val="00E6618F"/>
    <w:rsid w:val="00E959D5"/>
    <w:rsid w:val="00EB0719"/>
    <w:rsid w:val="00EB4F51"/>
    <w:rsid w:val="00ED2DF2"/>
    <w:rsid w:val="00ED57F8"/>
    <w:rsid w:val="00EF2D20"/>
    <w:rsid w:val="00F05E2B"/>
    <w:rsid w:val="00F10981"/>
    <w:rsid w:val="00F1134C"/>
    <w:rsid w:val="00F20C33"/>
    <w:rsid w:val="00F357B6"/>
    <w:rsid w:val="00F37145"/>
    <w:rsid w:val="00F400DF"/>
    <w:rsid w:val="00F407D6"/>
    <w:rsid w:val="00F62867"/>
    <w:rsid w:val="00F861BA"/>
    <w:rsid w:val="00FA13E2"/>
    <w:rsid w:val="00FC789D"/>
    <w:rsid w:val="00FD5DD9"/>
    <w:rsid w:val="00FF090F"/>
    <w:rsid w:val="00FF0AEB"/>
    <w:rsid w:val="00FF4A67"/>
    <w:rsid w:val="00FF4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95938"/>
  <w15:chartTrackingRefBased/>
  <w15:docId w15:val="{A2DE996E-E45D-4ABF-A33D-1D53B04CF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4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24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24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4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4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4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4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4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4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4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24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24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4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4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4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4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4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478"/>
    <w:rPr>
      <w:rFonts w:eastAsiaTheme="majorEastAsia" w:cstheme="majorBidi"/>
      <w:color w:val="272727" w:themeColor="text1" w:themeTint="D8"/>
    </w:rPr>
  </w:style>
  <w:style w:type="paragraph" w:styleId="Title">
    <w:name w:val="Title"/>
    <w:basedOn w:val="Normal"/>
    <w:next w:val="Normal"/>
    <w:link w:val="TitleChar"/>
    <w:uiPriority w:val="10"/>
    <w:qFormat/>
    <w:rsid w:val="00C824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4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4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4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478"/>
    <w:pPr>
      <w:spacing w:before="160"/>
      <w:jc w:val="center"/>
    </w:pPr>
    <w:rPr>
      <w:i/>
      <w:iCs/>
      <w:color w:val="404040" w:themeColor="text1" w:themeTint="BF"/>
    </w:rPr>
  </w:style>
  <w:style w:type="character" w:customStyle="1" w:styleId="QuoteChar">
    <w:name w:val="Quote Char"/>
    <w:basedOn w:val="DefaultParagraphFont"/>
    <w:link w:val="Quote"/>
    <w:uiPriority w:val="29"/>
    <w:rsid w:val="00C82478"/>
    <w:rPr>
      <w:i/>
      <w:iCs/>
      <w:color w:val="404040" w:themeColor="text1" w:themeTint="BF"/>
    </w:rPr>
  </w:style>
  <w:style w:type="paragraph" w:styleId="ListParagraph">
    <w:name w:val="List Paragraph"/>
    <w:basedOn w:val="Normal"/>
    <w:uiPriority w:val="34"/>
    <w:qFormat/>
    <w:rsid w:val="00C82478"/>
    <w:pPr>
      <w:ind w:left="720"/>
      <w:contextualSpacing/>
    </w:pPr>
  </w:style>
  <w:style w:type="character" w:styleId="IntenseEmphasis">
    <w:name w:val="Intense Emphasis"/>
    <w:basedOn w:val="DefaultParagraphFont"/>
    <w:uiPriority w:val="21"/>
    <w:qFormat/>
    <w:rsid w:val="00C82478"/>
    <w:rPr>
      <w:i/>
      <w:iCs/>
      <w:color w:val="0F4761" w:themeColor="accent1" w:themeShade="BF"/>
    </w:rPr>
  </w:style>
  <w:style w:type="paragraph" w:styleId="IntenseQuote">
    <w:name w:val="Intense Quote"/>
    <w:basedOn w:val="Normal"/>
    <w:next w:val="Normal"/>
    <w:link w:val="IntenseQuoteChar"/>
    <w:uiPriority w:val="30"/>
    <w:qFormat/>
    <w:rsid w:val="00C824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478"/>
    <w:rPr>
      <w:i/>
      <w:iCs/>
      <w:color w:val="0F4761" w:themeColor="accent1" w:themeShade="BF"/>
    </w:rPr>
  </w:style>
  <w:style w:type="character" w:styleId="IntenseReference">
    <w:name w:val="Intense Reference"/>
    <w:basedOn w:val="DefaultParagraphFont"/>
    <w:uiPriority w:val="32"/>
    <w:qFormat/>
    <w:rsid w:val="00C82478"/>
    <w:rPr>
      <w:b/>
      <w:bCs/>
      <w:smallCaps/>
      <w:color w:val="0F4761" w:themeColor="accent1" w:themeShade="BF"/>
      <w:spacing w:val="5"/>
    </w:rPr>
  </w:style>
  <w:style w:type="paragraph" w:styleId="Header">
    <w:name w:val="header"/>
    <w:basedOn w:val="Normal"/>
    <w:link w:val="HeaderChar"/>
    <w:uiPriority w:val="99"/>
    <w:unhideWhenUsed/>
    <w:rsid w:val="00B03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5BB"/>
  </w:style>
  <w:style w:type="paragraph" w:styleId="Footer">
    <w:name w:val="footer"/>
    <w:basedOn w:val="Normal"/>
    <w:link w:val="FooterChar"/>
    <w:uiPriority w:val="99"/>
    <w:unhideWhenUsed/>
    <w:rsid w:val="00B035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5BB"/>
  </w:style>
  <w:style w:type="paragraph" w:styleId="NormalWeb">
    <w:name w:val="Normal (Web)"/>
    <w:basedOn w:val="Normal"/>
    <w:uiPriority w:val="99"/>
    <w:semiHidden/>
    <w:unhideWhenUsed/>
    <w:rsid w:val="001018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1018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01816"/>
    <w:rPr>
      <w:i/>
      <w:iCs/>
    </w:rPr>
  </w:style>
  <w:style w:type="paragraph" w:styleId="NoSpacing">
    <w:name w:val="No Spacing"/>
    <w:link w:val="NoSpacingChar"/>
    <w:uiPriority w:val="1"/>
    <w:qFormat/>
    <w:rsid w:val="00B458F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458F0"/>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1544</Words>
  <Characters>8802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PHYSCHOLOGY IN HEALTH AND SOCIAL CARE LCHS4010</dc:title>
  <dc:subject/>
  <dc:creator>joel gayle</dc:creator>
  <cp:keywords/>
  <dc:description/>
  <cp:lastModifiedBy>joel gayle</cp:lastModifiedBy>
  <cp:revision>2</cp:revision>
  <dcterms:created xsi:type="dcterms:W3CDTF">2026-07-27T08:22:00Z</dcterms:created>
  <dcterms:modified xsi:type="dcterms:W3CDTF">2026-07-27T08:22:00Z</dcterms:modified>
</cp:coreProperties>
</file>