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B687FE" w14:textId="77777777" w:rsidR="004F042C" w:rsidRDefault="004F042C" w:rsidP="004F042C">
      <w:pPr>
        <w:spacing w:line="360" w:lineRule="auto"/>
        <w:rPr>
          <w:rFonts w:ascii="Arial" w:hAnsi="Arial" w:cs="Arial"/>
          <w:sz w:val="22"/>
          <w:szCs w:val="22"/>
          <w:u w:val="single"/>
        </w:rPr>
      </w:pPr>
      <w:r w:rsidRPr="00697CD1">
        <w:rPr>
          <w:rFonts w:ascii="Arial" w:hAnsi="Arial" w:cs="Arial"/>
          <w:sz w:val="22"/>
          <w:szCs w:val="22"/>
          <w:u w:val="single"/>
        </w:rPr>
        <w:t>Methodology</w:t>
      </w:r>
      <w:r>
        <w:rPr>
          <w:rFonts w:ascii="Arial" w:hAnsi="Arial" w:cs="Arial"/>
          <w:sz w:val="22"/>
          <w:szCs w:val="22"/>
          <w:u w:val="single"/>
        </w:rPr>
        <w:t xml:space="preserve">- 1500 words </w:t>
      </w:r>
    </w:p>
    <w:p w14:paraId="2F869DA4" w14:textId="6D4407D5" w:rsidR="004F042C" w:rsidRDefault="004F042C" w:rsidP="004F042C">
      <w:pPr>
        <w:spacing w:line="360" w:lineRule="auto"/>
        <w:rPr>
          <w:rFonts w:ascii="Arial" w:hAnsi="Arial" w:cs="Arial"/>
          <w:sz w:val="22"/>
          <w:szCs w:val="22"/>
          <w:u w:val="single"/>
        </w:rPr>
      </w:pPr>
      <w:r>
        <w:rPr>
          <w:rFonts w:ascii="Arial" w:hAnsi="Arial" w:cs="Arial"/>
          <w:sz w:val="22"/>
          <w:szCs w:val="22"/>
          <w:u w:val="single"/>
        </w:rPr>
        <w:t xml:space="preserve">Not complete, rough idea </w:t>
      </w:r>
    </w:p>
    <w:p w14:paraId="5BA8D69A" w14:textId="77777777" w:rsidR="004F042C" w:rsidRDefault="004F042C" w:rsidP="004F042C">
      <w:pPr>
        <w:spacing w:line="360" w:lineRule="auto"/>
        <w:rPr>
          <w:rFonts w:ascii="Arial" w:hAnsi="Arial" w:cs="Arial"/>
          <w:sz w:val="22"/>
          <w:szCs w:val="22"/>
          <w:u w:val="single"/>
        </w:rPr>
      </w:pPr>
    </w:p>
    <w:p w14:paraId="161ED6BC" w14:textId="77777777" w:rsidR="004F042C" w:rsidRDefault="004F042C" w:rsidP="004F042C">
      <w:pPr>
        <w:spacing w:line="360" w:lineRule="auto"/>
        <w:rPr>
          <w:rFonts w:ascii="Arial" w:hAnsi="Arial" w:cs="Arial"/>
          <w:sz w:val="22"/>
          <w:szCs w:val="22"/>
          <w:u w:val="single"/>
        </w:rPr>
      </w:pPr>
    </w:p>
    <w:p w14:paraId="57CCF588" w14:textId="77777777" w:rsidR="004F042C" w:rsidRDefault="004F042C" w:rsidP="004F042C">
      <w:pPr>
        <w:spacing w:line="360" w:lineRule="auto"/>
        <w:rPr>
          <w:rFonts w:ascii="Arial" w:hAnsi="Arial" w:cs="Arial"/>
          <w:sz w:val="22"/>
          <w:szCs w:val="22"/>
          <w:u w:val="single"/>
        </w:rPr>
      </w:pPr>
    </w:p>
    <w:p w14:paraId="038BF63E" w14:textId="77777777" w:rsidR="004F042C" w:rsidRPr="005F6C95" w:rsidRDefault="004F042C" w:rsidP="004F042C">
      <w:pPr>
        <w:spacing w:line="480" w:lineRule="auto"/>
        <w:rPr>
          <w:rFonts w:ascii="Arial" w:hAnsi="Arial" w:cs="Arial"/>
          <w:color w:val="00B0F0"/>
          <w:sz w:val="22"/>
          <w:szCs w:val="22"/>
        </w:rPr>
      </w:pPr>
      <w:r w:rsidRPr="00A72932">
        <w:rPr>
          <w:rFonts w:ascii="Arial" w:hAnsi="Arial" w:cs="Arial"/>
          <w:color w:val="00B0F0"/>
          <w:sz w:val="22"/>
          <w:szCs w:val="22"/>
        </w:rPr>
        <w:t>IDENTIFY, DESCRIBE AND JUSTIFY</w:t>
      </w:r>
      <w:r>
        <w:rPr>
          <w:rFonts w:ascii="Arial" w:hAnsi="Arial" w:cs="Arial"/>
          <w:color w:val="00B0F0"/>
          <w:sz w:val="22"/>
          <w:szCs w:val="22"/>
        </w:rPr>
        <w:t xml:space="preserve"> EACH ONE!!!!</w:t>
      </w:r>
    </w:p>
    <w:p w14:paraId="2B724945" w14:textId="6ECF1829" w:rsidR="004F042C" w:rsidRPr="009D29D9" w:rsidRDefault="004F042C" w:rsidP="004F042C">
      <w:pPr>
        <w:spacing w:line="360" w:lineRule="auto"/>
        <w:rPr>
          <w:rFonts w:ascii="Apple Color Emoji" w:hAnsi="Apple Color Emoji" w:cs="Arial"/>
          <w:sz w:val="22"/>
          <w:szCs w:val="22"/>
          <w:u w:val="single"/>
        </w:rPr>
      </w:pPr>
      <w:r>
        <w:rPr>
          <w:rFonts w:ascii="Arial" w:hAnsi="Arial" w:cs="Arial"/>
          <w:sz w:val="22"/>
          <w:szCs w:val="22"/>
          <w:u w:val="single"/>
        </w:rPr>
        <w:t xml:space="preserve">What is the research, </w:t>
      </w:r>
      <w:r>
        <w:rPr>
          <w:rFonts w:ascii="Arial" w:hAnsi="Arial" w:cs="Arial"/>
          <w:sz w:val="22"/>
          <w:szCs w:val="22"/>
          <w:u w:val="single"/>
        </w:rPr>
        <w:t>Onion?</w:t>
      </w:r>
      <w:r>
        <w:rPr>
          <w:rFonts w:ascii="Apple Color Emoji" w:hAnsi="Apple Color Emoji" w:cs="Arial"/>
          <w:sz w:val="22"/>
          <w:szCs w:val="22"/>
          <w:u w:val="single"/>
        </w:rPr>
        <w:t xml:space="preserve"> ✅</w:t>
      </w:r>
    </w:p>
    <w:p w14:paraId="5A719E01" w14:textId="77777777" w:rsidR="004F042C" w:rsidRPr="001E7B4E" w:rsidRDefault="004F042C" w:rsidP="004F042C">
      <w:pPr>
        <w:spacing w:line="480" w:lineRule="auto"/>
        <w:rPr>
          <w:rFonts w:ascii="Arial" w:hAnsi="Arial" w:cs="Arial"/>
          <w:color w:val="FF0000"/>
          <w:sz w:val="22"/>
          <w:szCs w:val="22"/>
        </w:rPr>
      </w:pPr>
      <w:r w:rsidRPr="001E7B4E">
        <w:rPr>
          <w:rFonts w:ascii="Arial" w:hAnsi="Arial" w:cs="Arial"/>
          <w:color w:val="000000"/>
          <w:sz w:val="22"/>
          <w:szCs w:val="22"/>
        </w:rPr>
        <w:t xml:space="preserve">According to </w:t>
      </w:r>
      <w:r w:rsidRPr="001E7B4E">
        <w:rPr>
          <w:rFonts w:ascii="Arial" w:hAnsi="Arial" w:cs="Arial"/>
          <w:color w:val="FF0000"/>
          <w:sz w:val="22"/>
          <w:szCs w:val="22"/>
        </w:rPr>
        <w:t xml:space="preserve">Thesismind (2019), </w:t>
      </w:r>
      <w:r w:rsidRPr="001E7B4E">
        <w:rPr>
          <w:rFonts w:ascii="Arial" w:hAnsi="Arial" w:cs="Arial"/>
          <w:color w:val="000000"/>
          <w:sz w:val="22"/>
          <w:szCs w:val="22"/>
        </w:rPr>
        <w:t>the research onion is a structured approach for doing research</w:t>
      </w:r>
      <w:r>
        <w:rPr>
          <w:rFonts w:ascii="Arial" w:hAnsi="Arial" w:cs="Arial"/>
          <w:color w:val="000000"/>
          <w:sz w:val="22"/>
          <w:szCs w:val="22"/>
        </w:rPr>
        <w:t xml:space="preserve">, </w:t>
      </w:r>
      <w:r w:rsidRPr="001E7B4E">
        <w:rPr>
          <w:rFonts w:ascii="Arial" w:hAnsi="Arial" w:cs="Arial"/>
          <w:color w:val="000000"/>
          <w:sz w:val="22"/>
          <w:szCs w:val="22"/>
        </w:rPr>
        <w:t>developed by Saunders et al. (2007). The research onion</w:t>
      </w:r>
      <w:r>
        <w:rPr>
          <w:rFonts w:ascii="Arial" w:hAnsi="Arial" w:cs="Arial"/>
          <w:color w:val="000000"/>
          <w:sz w:val="22"/>
          <w:szCs w:val="22"/>
        </w:rPr>
        <w:t xml:space="preserve"> consists of</w:t>
      </w:r>
      <w:r w:rsidRPr="001E7B4E">
        <w:rPr>
          <w:rFonts w:ascii="Arial" w:hAnsi="Arial" w:cs="Arial"/>
          <w:color w:val="000000"/>
          <w:sz w:val="22"/>
          <w:szCs w:val="22"/>
        </w:rPr>
        <w:t xml:space="preserve"> six layers</w:t>
      </w:r>
      <w:r>
        <w:rPr>
          <w:rFonts w:ascii="Arial" w:hAnsi="Arial" w:cs="Arial"/>
          <w:color w:val="000000"/>
          <w:sz w:val="22"/>
          <w:szCs w:val="22"/>
        </w:rPr>
        <w:t xml:space="preserve"> which </w:t>
      </w:r>
      <w:r w:rsidRPr="001E7B4E">
        <w:rPr>
          <w:rFonts w:ascii="Arial" w:hAnsi="Arial" w:cs="Arial"/>
          <w:color w:val="000000"/>
          <w:sz w:val="22"/>
          <w:szCs w:val="22"/>
        </w:rPr>
        <w:t>illustrates various aspects of the research process. Philosophical presumptions, including ontological, epistemological,</w:t>
      </w:r>
      <w:r>
        <w:rPr>
          <w:rFonts w:ascii="Arial" w:hAnsi="Arial" w:cs="Arial"/>
          <w:color w:val="000000"/>
          <w:sz w:val="22"/>
          <w:szCs w:val="22"/>
        </w:rPr>
        <w:t xml:space="preserve"> </w:t>
      </w:r>
      <w:r w:rsidRPr="001E7B4E">
        <w:rPr>
          <w:rFonts w:ascii="Arial" w:hAnsi="Arial" w:cs="Arial"/>
          <w:color w:val="000000"/>
          <w:sz w:val="22"/>
          <w:szCs w:val="22"/>
        </w:rPr>
        <w:t>and axiological issues, form its basis and shape the researcher</w:t>
      </w:r>
      <w:r>
        <w:rPr>
          <w:rFonts w:ascii="Arial" w:hAnsi="Arial" w:cs="Arial"/>
          <w:color w:val="000000"/>
          <w:sz w:val="22"/>
          <w:szCs w:val="22"/>
        </w:rPr>
        <w:t>’s</w:t>
      </w:r>
      <w:r w:rsidRPr="001E7B4E">
        <w:rPr>
          <w:rFonts w:ascii="Arial" w:hAnsi="Arial" w:cs="Arial"/>
          <w:color w:val="000000"/>
          <w:sz w:val="22"/>
          <w:szCs w:val="22"/>
        </w:rPr>
        <w:t xml:space="preserve"> perspective on the world and method of knowledge acquisition</w:t>
      </w:r>
      <w:r w:rsidRPr="001E7B4E">
        <w:rPr>
          <w:rFonts w:ascii="Arial" w:hAnsi="Arial" w:cs="Arial"/>
          <w:sz w:val="22"/>
          <w:szCs w:val="22"/>
        </w:rPr>
        <w:t xml:space="preserve"> </w:t>
      </w:r>
      <w:r w:rsidRPr="001E7B4E">
        <w:rPr>
          <w:rFonts w:ascii="Arial" w:hAnsi="Arial" w:cs="Arial"/>
          <w:color w:val="FF0000"/>
          <w:sz w:val="22"/>
          <w:szCs w:val="22"/>
        </w:rPr>
        <w:t>(Melnikovas, 2018).</w:t>
      </w:r>
      <w:r w:rsidRPr="001E7B4E">
        <w:rPr>
          <w:rFonts w:ascii="Arial" w:hAnsi="Arial" w:cs="Arial"/>
          <w:color w:val="000000"/>
          <w:sz w:val="22"/>
          <w:szCs w:val="22"/>
        </w:rPr>
        <w:t xml:space="preserve"> </w:t>
      </w:r>
      <w:r>
        <w:rPr>
          <w:rFonts w:ascii="Arial" w:hAnsi="Arial" w:cs="Arial"/>
          <w:color w:val="000000"/>
          <w:sz w:val="22"/>
          <w:szCs w:val="22"/>
        </w:rPr>
        <w:t>To add,</w:t>
      </w:r>
      <w:r w:rsidRPr="001E7B4E">
        <w:rPr>
          <w:rFonts w:ascii="Arial" w:hAnsi="Arial" w:cs="Arial"/>
          <w:color w:val="000000"/>
          <w:sz w:val="22"/>
          <w:szCs w:val="22"/>
        </w:rPr>
        <w:t xml:space="preserve"> investigators select an approach </w:t>
      </w:r>
      <w:r>
        <w:rPr>
          <w:rFonts w:ascii="Arial" w:hAnsi="Arial" w:cs="Arial"/>
          <w:color w:val="000000"/>
          <w:sz w:val="22"/>
          <w:szCs w:val="22"/>
        </w:rPr>
        <w:t xml:space="preserve">including </w:t>
      </w:r>
      <w:r w:rsidRPr="001E7B4E">
        <w:rPr>
          <w:rFonts w:ascii="Arial" w:hAnsi="Arial" w:cs="Arial"/>
          <w:color w:val="000000"/>
          <w:sz w:val="22"/>
          <w:szCs w:val="22"/>
        </w:rPr>
        <w:t>qualitative, quantitative, or mixed techniques</w:t>
      </w:r>
      <w:r>
        <w:rPr>
          <w:rFonts w:ascii="Arial" w:hAnsi="Arial" w:cs="Arial"/>
          <w:color w:val="000000"/>
          <w:sz w:val="22"/>
          <w:szCs w:val="22"/>
        </w:rPr>
        <w:t xml:space="preserve"> </w:t>
      </w:r>
      <w:r w:rsidRPr="001E7B4E">
        <w:rPr>
          <w:rFonts w:ascii="Arial" w:hAnsi="Arial" w:cs="Arial"/>
          <w:color w:val="000000"/>
          <w:sz w:val="22"/>
          <w:szCs w:val="22"/>
        </w:rPr>
        <w:t>and a method of study</w:t>
      </w:r>
      <w:r>
        <w:rPr>
          <w:rFonts w:ascii="Arial" w:hAnsi="Arial" w:cs="Arial"/>
          <w:color w:val="000000"/>
          <w:sz w:val="22"/>
          <w:szCs w:val="22"/>
        </w:rPr>
        <w:t xml:space="preserve"> either</w:t>
      </w:r>
      <w:r w:rsidRPr="001E7B4E">
        <w:rPr>
          <w:rFonts w:ascii="Arial" w:hAnsi="Arial" w:cs="Arial"/>
          <w:color w:val="000000"/>
          <w:sz w:val="22"/>
          <w:szCs w:val="22"/>
        </w:rPr>
        <w:t xml:space="preserve"> deductive or inductive</w:t>
      </w:r>
      <w:r>
        <w:rPr>
          <w:rFonts w:ascii="Arial" w:hAnsi="Arial" w:cs="Arial"/>
          <w:color w:val="000000"/>
          <w:sz w:val="22"/>
          <w:szCs w:val="22"/>
        </w:rPr>
        <w:t xml:space="preserve"> </w:t>
      </w:r>
      <w:r w:rsidRPr="001E7B4E">
        <w:rPr>
          <w:rFonts w:ascii="Arial" w:hAnsi="Arial" w:cs="Arial"/>
          <w:color w:val="000000"/>
          <w:sz w:val="22"/>
          <w:szCs w:val="22"/>
        </w:rPr>
        <w:t>to direct their investigation. After this,</w:t>
      </w:r>
      <w:r>
        <w:rPr>
          <w:rFonts w:ascii="Arial" w:hAnsi="Arial" w:cs="Arial"/>
          <w:color w:val="000000"/>
          <w:sz w:val="22"/>
          <w:szCs w:val="22"/>
        </w:rPr>
        <w:t xml:space="preserve"> a</w:t>
      </w:r>
      <w:r w:rsidRPr="001E7B4E">
        <w:rPr>
          <w:rFonts w:ascii="Arial" w:hAnsi="Arial" w:cs="Arial"/>
          <w:color w:val="000000"/>
          <w:sz w:val="22"/>
          <w:szCs w:val="22"/>
        </w:rPr>
        <w:t xml:space="preserve"> settle</w:t>
      </w:r>
      <w:r>
        <w:rPr>
          <w:rFonts w:ascii="Arial" w:hAnsi="Arial" w:cs="Arial"/>
          <w:color w:val="000000"/>
          <w:sz w:val="22"/>
          <w:szCs w:val="22"/>
        </w:rPr>
        <w:t>ment is made</w:t>
      </w:r>
      <w:r w:rsidRPr="001E7B4E">
        <w:rPr>
          <w:rFonts w:ascii="Arial" w:hAnsi="Arial" w:cs="Arial"/>
          <w:color w:val="000000"/>
          <w:sz w:val="22"/>
          <w:szCs w:val="22"/>
        </w:rPr>
        <w:t xml:space="preserve"> on the study's length and </w:t>
      </w:r>
      <w:r>
        <w:rPr>
          <w:rFonts w:ascii="Arial" w:hAnsi="Arial" w:cs="Arial"/>
          <w:color w:val="000000"/>
          <w:sz w:val="22"/>
          <w:szCs w:val="22"/>
        </w:rPr>
        <w:t xml:space="preserve">a </w:t>
      </w:r>
      <w:r w:rsidRPr="001E7B4E">
        <w:rPr>
          <w:rFonts w:ascii="Arial" w:hAnsi="Arial" w:cs="Arial"/>
          <w:color w:val="000000"/>
          <w:sz w:val="22"/>
          <w:szCs w:val="22"/>
        </w:rPr>
        <w:t>select</w:t>
      </w:r>
      <w:r>
        <w:rPr>
          <w:rFonts w:ascii="Arial" w:hAnsi="Arial" w:cs="Arial"/>
          <w:color w:val="000000"/>
          <w:sz w:val="22"/>
          <w:szCs w:val="22"/>
        </w:rPr>
        <w:t xml:space="preserve">ion is done by what is </w:t>
      </w:r>
      <w:r w:rsidRPr="001E7B4E">
        <w:rPr>
          <w:rFonts w:ascii="Arial" w:hAnsi="Arial" w:cs="Arial"/>
          <w:color w:val="000000"/>
          <w:sz w:val="22"/>
          <w:szCs w:val="22"/>
        </w:rPr>
        <w:t xml:space="preserve">suitable </w:t>
      </w:r>
      <w:r>
        <w:rPr>
          <w:rFonts w:ascii="Arial" w:hAnsi="Arial" w:cs="Arial"/>
          <w:color w:val="000000"/>
          <w:sz w:val="22"/>
          <w:szCs w:val="22"/>
        </w:rPr>
        <w:t xml:space="preserve">with </w:t>
      </w:r>
      <w:r w:rsidRPr="001E7B4E">
        <w:rPr>
          <w:rFonts w:ascii="Arial" w:hAnsi="Arial" w:cs="Arial"/>
          <w:color w:val="000000"/>
          <w:sz w:val="22"/>
          <w:szCs w:val="22"/>
        </w:rPr>
        <w:t>data gathering methods, such surveys, and interviews</w:t>
      </w:r>
      <w:r w:rsidRPr="001E7B4E">
        <w:rPr>
          <w:rFonts w:ascii="Arial" w:hAnsi="Arial" w:cs="Arial"/>
          <w:color w:val="FF0000"/>
          <w:sz w:val="22"/>
          <w:szCs w:val="22"/>
        </w:rPr>
        <w:t xml:space="preserve"> (Gabriel, 2013).</w:t>
      </w:r>
      <w:r w:rsidRPr="001E7B4E">
        <w:rPr>
          <w:rFonts w:ascii="Arial" w:hAnsi="Arial" w:cs="Arial"/>
          <w:sz w:val="22"/>
          <w:szCs w:val="22"/>
        </w:rPr>
        <w:t xml:space="preserve"> </w:t>
      </w:r>
      <w:r w:rsidRPr="001E7B4E">
        <w:rPr>
          <w:rFonts w:ascii="Arial" w:hAnsi="Arial" w:cs="Arial"/>
          <w:color w:val="000000"/>
          <w:sz w:val="22"/>
          <w:szCs w:val="22"/>
        </w:rPr>
        <w:t xml:space="preserve">The research onion serves as a diagram to demonstrate how the many stages of research are linked. This allows it </w:t>
      </w:r>
      <w:r>
        <w:rPr>
          <w:rFonts w:ascii="Arial" w:hAnsi="Arial" w:cs="Arial"/>
          <w:color w:val="000000"/>
          <w:sz w:val="22"/>
          <w:szCs w:val="22"/>
        </w:rPr>
        <w:t xml:space="preserve">to be </w:t>
      </w:r>
      <w:r w:rsidRPr="001E7B4E">
        <w:rPr>
          <w:rFonts w:ascii="Arial" w:hAnsi="Arial" w:cs="Arial"/>
          <w:color w:val="000000"/>
          <w:sz w:val="22"/>
          <w:szCs w:val="22"/>
        </w:rPr>
        <w:t xml:space="preserve">achievable to plan and carry out investigations carefully, which ensures accuracy and completeness throughout the process </w:t>
      </w:r>
      <w:r w:rsidRPr="001E7B4E">
        <w:rPr>
          <w:rFonts w:ascii="Arial" w:hAnsi="Arial" w:cs="Arial"/>
          <w:color w:val="FF0000"/>
          <w:sz w:val="22"/>
          <w:szCs w:val="22"/>
        </w:rPr>
        <w:t>(Phair and Warren, 2021).</w:t>
      </w:r>
    </w:p>
    <w:p w14:paraId="53C76035" w14:textId="77777777" w:rsidR="004F042C" w:rsidRPr="001E7B4E" w:rsidRDefault="004F042C" w:rsidP="004F042C">
      <w:pPr>
        <w:spacing w:line="480" w:lineRule="auto"/>
        <w:rPr>
          <w:rFonts w:ascii="Arial" w:hAnsi="Arial" w:cs="Arial"/>
          <w:sz w:val="22"/>
          <w:szCs w:val="22"/>
        </w:rPr>
      </w:pPr>
      <w:r w:rsidRPr="001E7B4E">
        <w:rPr>
          <w:rFonts w:ascii="Arial" w:hAnsi="Arial" w:cs="Arial"/>
          <w:sz w:val="22"/>
          <w:szCs w:val="22"/>
        </w:rPr>
        <w:t>Here is a diagram displaying the 6 layers of the research onion</w:t>
      </w:r>
      <w:r w:rsidRPr="001E7B4E">
        <w:rPr>
          <w:rFonts w:ascii="Arial" w:hAnsi="Arial" w:cs="Arial"/>
          <w:color w:val="FF0000"/>
          <w:sz w:val="22"/>
          <w:szCs w:val="22"/>
        </w:rPr>
        <w:t xml:space="preserve"> (15 Writers, 2019).</w:t>
      </w:r>
    </w:p>
    <w:p w14:paraId="22C2B4E9" w14:textId="77777777" w:rsidR="004F042C" w:rsidRDefault="004F042C" w:rsidP="004F042C">
      <w:pPr>
        <w:spacing w:line="360" w:lineRule="auto"/>
        <w:rPr>
          <w:rFonts w:ascii="Arial" w:hAnsi="Arial" w:cs="Arial"/>
          <w:sz w:val="22"/>
          <w:szCs w:val="22"/>
          <w:u w:val="single"/>
        </w:rPr>
      </w:pPr>
      <w:r w:rsidRPr="00EF0CAC">
        <w:rPr>
          <w:rFonts w:ascii="Arial" w:hAnsi="Arial" w:cs="Arial"/>
          <w:sz w:val="22"/>
          <w:szCs w:val="22"/>
          <w:u w:val="single"/>
        </w:rPr>
        <w:drawing>
          <wp:inline distT="0" distB="0" distL="0" distR="0" wp14:anchorId="513588D7" wp14:editId="0DCF90BA">
            <wp:extent cx="5351094" cy="3439181"/>
            <wp:effectExtent l="0" t="0" r="0" b="2540"/>
            <wp:docPr id="5" name="Content Placeholder 4" descr="A diagram of scientific research&#10;&#10;Description automatically generated">
              <a:extLst xmlns:a="http://schemas.openxmlformats.org/drawingml/2006/main">
                <a:ext uri="{FF2B5EF4-FFF2-40B4-BE49-F238E27FC236}">
                  <a16:creationId xmlns:a16="http://schemas.microsoft.com/office/drawing/2014/main" id="{3A05B38C-BB59-4C59-A76B-2333F1285ED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diagram of scientific research&#10;&#10;Description automatically generated">
                      <a:extLst>
                        <a:ext uri="{FF2B5EF4-FFF2-40B4-BE49-F238E27FC236}">
                          <a16:creationId xmlns:a16="http://schemas.microsoft.com/office/drawing/2014/main" id="{3A05B38C-BB59-4C59-A76B-2333F1285ED5}"/>
                        </a:ext>
                      </a:extLst>
                    </pic:cNvPr>
                    <pic:cNvPicPr>
                      <a:picLocks noGrp="1" noChangeAspect="1"/>
                    </pic:cNvPicPr>
                  </pic:nvPicPr>
                  <pic:blipFill>
                    <a:blip r:embed="rId5"/>
                    <a:stretch>
                      <a:fillRect/>
                    </a:stretch>
                  </pic:blipFill>
                  <pic:spPr>
                    <a:xfrm>
                      <a:off x="0" y="0"/>
                      <a:ext cx="5351094" cy="3439181"/>
                    </a:xfrm>
                    <a:prstGeom prst="rect">
                      <a:avLst/>
                    </a:prstGeom>
                  </pic:spPr>
                </pic:pic>
              </a:graphicData>
            </a:graphic>
          </wp:inline>
        </w:drawing>
      </w:r>
    </w:p>
    <w:p w14:paraId="22A31873" w14:textId="77777777" w:rsidR="004F042C" w:rsidRDefault="004F042C" w:rsidP="004F042C">
      <w:pPr>
        <w:spacing w:line="360" w:lineRule="auto"/>
        <w:rPr>
          <w:rFonts w:ascii="Arial" w:hAnsi="Arial" w:cs="Arial"/>
          <w:sz w:val="22"/>
          <w:szCs w:val="22"/>
          <w:u w:val="single"/>
        </w:rPr>
      </w:pPr>
    </w:p>
    <w:p w14:paraId="65EDCA64" w14:textId="77777777" w:rsidR="004F042C" w:rsidRDefault="004F042C" w:rsidP="004F042C">
      <w:pPr>
        <w:spacing w:line="360" w:lineRule="auto"/>
        <w:rPr>
          <w:rFonts w:ascii="Arial" w:hAnsi="Arial" w:cs="Arial"/>
          <w:sz w:val="22"/>
          <w:szCs w:val="22"/>
          <w:u w:val="single"/>
        </w:rPr>
      </w:pPr>
      <w:r>
        <w:rPr>
          <w:rFonts w:ascii="Arial" w:hAnsi="Arial" w:cs="Arial"/>
          <w:sz w:val="22"/>
          <w:szCs w:val="22"/>
          <w:u w:val="single"/>
        </w:rPr>
        <w:t>What needs to be included.</w:t>
      </w:r>
    </w:p>
    <w:p w14:paraId="6E7A5DA1" w14:textId="77777777" w:rsidR="004F042C" w:rsidRDefault="00536F66" w:rsidP="004F042C">
      <w:pPr>
        <w:numPr>
          <w:ilvl w:val="0"/>
          <w:numId w:val="1"/>
        </w:numPr>
        <w:spacing w:line="360" w:lineRule="auto"/>
        <w:rPr>
          <w:rFonts w:ascii="Arial" w:hAnsi="Arial" w:cs="Arial"/>
          <w:color w:val="00B0F0"/>
          <w:sz w:val="22"/>
          <w:szCs w:val="22"/>
        </w:rPr>
      </w:pPr>
      <w:bookmarkStart w:id="0" w:name="OLE_LINK1"/>
      <w:bookmarkStart w:id="1" w:name="OLE_LINK2"/>
      <w:r w:rsidRPr="00D12A55">
        <w:rPr>
          <w:rFonts w:ascii="Arial" w:hAnsi="Arial" w:cs="Arial"/>
          <w:color w:val="00B0F0"/>
          <w:sz w:val="22"/>
          <w:szCs w:val="22"/>
        </w:rPr>
        <w:t>Introduction</w:t>
      </w:r>
      <w:r w:rsidR="004F042C" w:rsidRPr="00E777C0">
        <w:rPr>
          <w:rFonts w:ascii="Arial" w:hAnsi="Arial" w:cs="Arial"/>
          <w:color w:val="00B0F0"/>
          <w:sz w:val="22"/>
          <w:szCs w:val="22"/>
        </w:rPr>
        <w:t xml:space="preserve">/ Philosophy </w:t>
      </w:r>
      <w:r w:rsidR="004F042C">
        <w:rPr>
          <w:rFonts w:ascii="Apple Color Emoji" w:hAnsi="Apple Color Emoji" w:cs="Arial"/>
          <w:color w:val="00B0F0"/>
          <w:sz w:val="22"/>
          <w:szCs w:val="22"/>
        </w:rPr>
        <w:t>✅</w:t>
      </w:r>
    </w:p>
    <w:p w14:paraId="6766DAA1" w14:textId="77777777" w:rsidR="004F042C" w:rsidRPr="00E777C0" w:rsidRDefault="004F042C" w:rsidP="004F042C">
      <w:pPr>
        <w:spacing w:line="360" w:lineRule="auto"/>
        <w:rPr>
          <w:rFonts w:ascii="Arial" w:hAnsi="Arial" w:cs="Arial"/>
          <w:color w:val="00B0F0"/>
          <w:sz w:val="22"/>
          <w:szCs w:val="22"/>
        </w:rPr>
      </w:pPr>
    </w:p>
    <w:p w14:paraId="3AEF91D3" w14:textId="4EA28D28" w:rsidR="004F042C" w:rsidRPr="004F042C" w:rsidRDefault="004F042C" w:rsidP="004F042C">
      <w:pPr>
        <w:spacing w:line="480" w:lineRule="auto"/>
        <w:rPr>
          <w:rFonts w:ascii="Arial" w:hAnsi="Arial" w:cs="Arial"/>
          <w:sz w:val="22"/>
          <w:szCs w:val="22"/>
        </w:rPr>
      </w:pPr>
      <w:r>
        <w:rPr>
          <w:rFonts w:ascii="Arial" w:hAnsi="Arial" w:cs="Arial"/>
          <w:sz w:val="22"/>
          <w:szCs w:val="22"/>
        </w:rPr>
        <w:t xml:space="preserve">What is philosophy? </w:t>
      </w:r>
    </w:p>
    <w:p w14:paraId="13BA1B4E" w14:textId="77777777" w:rsidR="004F042C" w:rsidRDefault="004F042C" w:rsidP="004F042C">
      <w:pPr>
        <w:spacing w:line="480" w:lineRule="auto"/>
        <w:rPr>
          <w:rFonts w:ascii="Arial" w:hAnsi="Arial" w:cs="Arial"/>
          <w:color w:val="000000"/>
          <w:sz w:val="22"/>
          <w:szCs w:val="22"/>
        </w:rPr>
      </w:pPr>
      <w:r w:rsidRPr="00C238DA">
        <w:rPr>
          <w:rFonts w:ascii="Arial" w:hAnsi="Arial" w:cs="Arial"/>
          <w:color w:val="000000"/>
          <w:sz w:val="22"/>
          <w:szCs w:val="22"/>
        </w:rPr>
        <w:t xml:space="preserve">The study of philosophy focuses on basic issues related to existence, knowledge, morality, reason, language, and the mind </w:t>
      </w:r>
      <w:r w:rsidRPr="00C238DA">
        <w:rPr>
          <w:rFonts w:ascii="Arial" w:hAnsi="Arial" w:cs="Arial"/>
          <w:color w:val="FF0000"/>
          <w:sz w:val="22"/>
          <w:szCs w:val="22"/>
          <w:u w:val="single"/>
        </w:rPr>
        <w:t>(Weaver, 2023).</w:t>
      </w:r>
      <w:r w:rsidRPr="00C238DA">
        <w:rPr>
          <w:rFonts w:ascii="Arial" w:hAnsi="Arial" w:cs="Arial"/>
          <w:color w:val="000000"/>
          <w:sz w:val="22"/>
          <w:szCs w:val="22"/>
        </w:rPr>
        <w:t xml:space="preserve"> It uses arguments and critical thinking to examine issues like morality, consciousness, reality,</w:t>
      </w:r>
      <w:r>
        <w:rPr>
          <w:rFonts w:ascii="Arial" w:hAnsi="Arial" w:cs="Arial"/>
          <w:color w:val="000000"/>
          <w:sz w:val="22"/>
          <w:szCs w:val="22"/>
        </w:rPr>
        <w:t xml:space="preserve"> r</w:t>
      </w:r>
      <w:r w:rsidRPr="00C238DA">
        <w:rPr>
          <w:rFonts w:ascii="Arial" w:hAnsi="Arial" w:cs="Arial"/>
          <w:color w:val="000000"/>
          <w:sz w:val="22"/>
          <w:szCs w:val="22"/>
        </w:rPr>
        <w:t>easoning</w:t>
      </w:r>
      <w:r>
        <w:rPr>
          <w:rFonts w:ascii="Arial" w:hAnsi="Arial" w:cs="Arial"/>
          <w:color w:val="000000"/>
          <w:sz w:val="22"/>
          <w:szCs w:val="22"/>
        </w:rPr>
        <w:t xml:space="preserve"> and</w:t>
      </w:r>
      <w:r w:rsidRPr="007238CA">
        <w:rPr>
          <w:rFonts w:ascii="Arial" w:hAnsi="Arial" w:cs="Arial"/>
          <w:color w:val="000000"/>
          <w:sz w:val="22"/>
          <w:szCs w:val="22"/>
        </w:rPr>
        <w:t xml:space="preserve"> </w:t>
      </w:r>
      <w:r w:rsidRPr="00C238DA">
        <w:rPr>
          <w:rFonts w:ascii="Arial" w:hAnsi="Arial" w:cs="Arial"/>
          <w:color w:val="000000"/>
          <w:sz w:val="22"/>
          <w:szCs w:val="22"/>
        </w:rPr>
        <w:t>political philosophy, philosophy of mind, logic, ethics,</w:t>
      </w:r>
      <w:r>
        <w:rPr>
          <w:rFonts w:ascii="Arial" w:hAnsi="Arial" w:cs="Arial"/>
          <w:color w:val="000000"/>
          <w:sz w:val="22"/>
          <w:szCs w:val="22"/>
        </w:rPr>
        <w:t xml:space="preserve"> </w:t>
      </w:r>
      <w:r w:rsidRPr="00C238DA">
        <w:rPr>
          <w:rFonts w:ascii="Arial" w:hAnsi="Arial" w:cs="Arial"/>
          <w:color w:val="000000"/>
          <w:sz w:val="22"/>
          <w:szCs w:val="22"/>
        </w:rPr>
        <w:t>metaphysics, and aesthetics</w:t>
      </w:r>
      <w:r>
        <w:rPr>
          <w:rFonts w:ascii="Arial" w:hAnsi="Arial" w:cs="Arial"/>
          <w:color w:val="000000"/>
          <w:sz w:val="22"/>
          <w:szCs w:val="22"/>
        </w:rPr>
        <w:t xml:space="preserve"> </w:t>
      </w:r>
      <w:r w:rsidRPr="00C238DA">
        <w:rPr>
          <w:rFonts w:ascii="Arial" w:hAnsi="Arial" w:cs="Arial"/>
          <w:color w:val="FF0000"/>
          <w:sz w:val="22"/>
          <w:szCs w:val="22"/>
        </w:rPr>
        <w:t>(Iqrahamza, 2024).</w:t>
      </w:r>
      <w:r w:rsidRPr="00C238DA">
        <w:rPr>
          <w:rFonts w:ascii="Arial" w:hAnsi="Arial" w:cs="Arial"/>
          <w:color w:val="000000"/>
          <w:sz w:val="22"/>
          <w:szCs w:val="22"/>
        </w:rPr>
        <w:t xml:space="preserve"> </w:t>
      </w:r>
    </w:p>
    <w:p w14:paraId="3469CB7C" w14:textId="168711D0" w:rsidR="004F042C" w:rsidRPr="004F042C" w:rsidRDefault="004F042C" w:rsidP="004F042C">
      <w:pPr>
        <w:spacing w:line="480" w:lineRule="auto"/>
        <w:rPr>
          <w:rFonts w:ascii="Apple Color Emoji" w:hAnsi="Apple Color Emoji" w:cs="Arial"/>
          <w:color w:val="000000"/>
          <w:sz w:val="22"/>
          <w:szCs w:val="22"/>
        </w:rPr>
      </w:pPr>
      <w:r w:rsidRPr="00C238DA">
        <w:rPr>
          <w:rFonts w:ascii="Arial" w:hAnsi="Arial" w:cs="Arial"/>
          <w:color w:val="000000"/>
          <w:sz w:val="22"/>
          <w:szCs w:val="22"/>
        </w:rPr>
        <w:t>The academic discipline of philosophy seeks to develop logical concepts, increase the understanding</w:t>
      </w:r>
      <w:r>
        <w:rPr>
          <w:rFonts w:ascii="Arial" w:hAnsi="Arial" w:cs="Arial"/>
          <w:color w:val="000000"/>
          <w:sz w:val="22"/>
          <w:szCs w:val="22"/>
        </w:rPr>
        <w:t xml:space="preserve"> </w:t>
      </w:r>
      <w:r w:rsidRPr="00C238DA">
        <w:rPr>
          <w:rFonts w:ascii="Arial" w:hAnsi="Arial" w:cs="Arial"/>
          <w:color w:val="000000"/>
          <w:sz w:val="22"/>
          <w:szCs w:val="22"/>
        </w:rPr>
        <w:t xml:space="preserve">and </w:t>
      </w:r>
      <w:r>
        <w:rPr>
          <w:rFonts w:ascii="Arial" w:hAnsi="Arial" w:cs="Arial"/>
          <w:color w:val="000000"/>
          <w:sz w:val="22"/>
          <w:szCs w:val="22"/>
        </w:rPr>
        <w:t xml:space="preserve">the </w:t>
      </w:r>
      <w:r w:rsidRPr="00C238DA">
        <w:rPr>
          <w:rFonts w:ascii="Arial" w:hAnsi="Arial" w:cs="Arial"/>
          <w:color w:val="000000"/>
          <w:sz w:val="22"/>
          <w:szCs w:val="22"/>
        </w:rPr>
        <w:t>flexible methods of thinking</w:t>
      </w:r>
      <w:r>
        <w:rPr>
          <w:rFonts w:ascii="Arial" w:hAnsi="Arial" w:cs="Arial"/>
          <w:color w:val="000000"/>
          <w:sz w:val="22"/>
          <w:szCs w:val="22"/>
        </w:rPr>
        <w:t xml:space="preserve">. </w:t>
      </w:r>
    </w:p>
    <w:p w14:paraId="59B03261" w14:textId="77777777" w:rsidR="004F042C" w:rsidRDefault="004F042C" w:rsidP="004F042C">
      <w:pPr>
        <w:spacing w:line="480" w:lineRule="auto"/>
        <w:rPr>
          <w:rFonts w:ascii="Arial" w:hAnsi="Arial" w:cs="Arial"/>
          <w:color w:val="000000"/>
          <w:sz w:val="22"/>
          <w:szCs w:val="22"/>
        </w:rPr>
      </w:pPr>
    </w:p>
    <w:p w14:paraId="56E6FC8B" w14:textId="27A4BC2C" w:rsidR="004F042C" w:rsidRDefault="004F042C" w:rsidP="004F042C">
      <w:pPr>
        <w:spacing w:line="480" w:lineRule="auto"/>
        <w:rPr>
          <w:rFonts w:ascii="Arial" w:hAnsi="Arial" w:cs="Arial"/>
          <w:color w:val="000000"/>
          <w:sz w:val="22"/>
          <w:szCs w:val="22"/>
        </w:rPr>
      </w:pPr>
      <w:r w:rsidRPr="00C238DA">
        <w:rPr>
          <w:rFonts w:ascii="Arial" w:hAnsi="Arial" w:cs="Arial"/>
          <w:color w:val="000000"/>
          <w:sz w:val="22"/>
          <w:szCs w:val="22"/>
        </w:rPr>
        <w:t>The benefits of philosophy</w:t>
      </w:r>
      <w:r>
        <w:rPr>
          <w:rFonts w:ascii="Arial" w:hAnsi="Arial" w:cs="Arial"/>
          <w:color w:val="000000"/>
          <w:sz w:val="22"/>
          <w:szCs w:val="22"/>
        </w:rPr>
        <w:t xml:space="preserve"> involve </w:t>
      </w:r>
      <w:r w:rsidRPr="00C238DA">
        <w:rPr>
          <w:rFonts w:ascii="Arial" w:hAnsi="Arial" w:cs="Arial"/>
          <w:color w:val="000000"/>
          <w:sz w:val="22"/>
          <w:szCs w:val="22"/>
        </w:rPr>
        <w:t xml:space="preserve">developing critical thinking abilities, broadening perspectives, </w:t>
      </w:r>
      <w:r>
        <w:rPr>
          <w:rFonts w:ascii="Arial" w:hAnsi="Arial" w:cs="Arial"/>
          <w:color w:val="000000"/>
          <w:sz w:val="22"/>
          <w:szCs w:val="22"/>
        </w:rPr>
        <w:t>adapting</w:t>
      </w:r>
      <w:r w:rsidRPr="00C238DA">
        <w:rPr>
          <w:rFonts w:ascii="Arial" w:hAnsi="Arial" w:cs="Arial"/>
          <w:color w:val="000000"/>
          <w:sz w:val="22"/>
          <w:szCs w:val="22"/>
        </w:rPr>
        <w:t xml:space="preserve"> ethical awareness, and increasing thought and expression.</w:t>
      </w:r>
    </w:p>
    <w:p w14:paraId="76734532" w14:textId="75D3A8D7" w:rsidR="004F042C" w:rsidRPr="00687DF6" w:rsidRDefault="004F042C" w:rsidP="004F042C">
      <w:pPr>
        <w:spacing w:line="480" w:lineRule="auto"/>
        <w:rPr>
          <w:rFonts w:ascii="Arial" w:hAnsi="Arial" w:cs="Arial"/>
          <w:color w:val="000000"/>
          <w:sz w:val="22"/>
          <w:szCs w:val="22"/>
        </w:rPr>
      </w:pPr>
      <w:r w:rsidRPr="00C238DA">
        <w:rPr>
          <w:rFonts w:ascii="Arial" w:hAnsi="Arial" w:cs="Arial"/>
          <w:color w:val="000000"/>
          <w:sz w:val="22"/>
          <w:szCs w:val="22"/>
        </w:rPr>
        <w:t xml:space="preserve">Engaging with </w:t>
      </w:r>
      <w:r>
        <w:rPr>
          <w:rFonts w:ascii="Arial" w:hAnsi="Arial" w:cs="Arial"/>
          <w:color w:val="000000"/>
          <w:sz w:val="22"/>
          <w:szCs w:val="22"/>
        </w:rPr>
        <w:t>philosophy</w:t>
      </w:r>
      <w:r w:rsidRPr="00C238DA">
        <w:rPr>
          <w:rFonts w:ascii="Arial" w:hAnsi="Arial" w:cs="Arial"/>
          <w:color w:val="000000"/>
          <w:sz w:val="22"/>
          <w:szCs w:val="22"/>
        </w:rPr>
        <w:t xml:space="preserve"> in the </w:t>
      </w:r>
      <w:r>
        <w:rPr>
          <w:rFonts w:ascii="Arial" w:hAnsi="Arial" w:cs="Arial"/>
          <w:color w:val="000000"/>
          <w:sz w:val="22"/>
          <w:szCs w:val="22"/>
        </w:rPr>
        <w:t xml:space="preserve">chosen </w:t>
      </w:r>
      <w:r w:rsidRPr="00C238DA">
        <w:rPr>
          <w:rFonts w:ascii="Arial" w:hAnsi="Arial" w:cs="Arial"/>
          <w:color w:val="000000"/>
          <w:sz w:val="22"/>
          <w:szCs w:val="22"/>
        </w:rPr>
        <w:t xml:space="preserve">dissertation </w:t>
      </w:r>
      <w:r>
        <w:rPr>
          <w:rFonts w:ascii="Arial" w:hAnsi="Arial" w:cs="Arial"/>
          <w:color w:val="000000"/>
          <w:sz w:val="22"/>
          <w:szCs w:val="22"/>
        </w:rPr>
        <w:t xml:space="preserve">topic </w:t>
      </w:r>
      <w:r w:rsidRPr="00C238DA">
        <w:rPr>
          <w:rFonts w:ascii="Arial" w:hAnsi="Arial" w:cs="Arial"/>
          <w:color w:val="000000"/>
          <w:sz w:val="22"/>
          <w:szCs w:val="22"/>
        </w:rPr>
        <w:t xml:space="preserve">provides useful insights into the topic's complexities, enabling a deeper examination of the principles that govern police procedures, ethical issues, and social expectations. </w:t>
      </w:r>
      <w:r w:rsidRPr="00687DF6">
        <w:rPr>
          <w:rFonts w:ascii="Arial" w:hAnsi="Arial" w:cs="Arial"/>
          <w:color w:val="000000"/>
          <w:sz w:val="22"/>
          <w:szCs w:val="22"/>
        </w:rPr>
        <w:t>It enables critical review of the police services response to mental health crises, whether training is adequate by delving into philosophical frameworks. Lastly, the philosophy provides a framework for looking into key issues relating to the law, individuality, and allocation of resources which makes it easier to fully understand the issues and produces fresh perspectives into how to handle mental health crisis in the police force.</w:t>
      </w:r>
    </w:p>
    <w:p w14:paraId="3F32942A" w14:textId="77777777" w:rsidR="004F042C" w:rsidRDefault="004F042C" w:rsidP="004F042C">
      <w:pPr>
        <w:spacing w:line="360" w:lineRule="auto"/>
        <w:rPr>
          <w:rFonts w:ascii="Arial" w:hAnsi="Arial" w:cs="Arial"/>
          <w:sz w:val="22"/>
          <w:szCs w:val="22"/>
        </w:rPr>
      </w:pPr>
    </w:p>
    <w:p w14:paraId="3468022D" w14:textId="77777777" w:rsidR="004F042C" w:rsidRDefault="004F042C" w:rsidP="004F042C">
      <w:pPr>
        <w:spacing w:line="360" w:lineRule="auto"/>
        <w:rPr>
          <w:rFonts w:ascii="Arial" w:hAnsi="Arial" w:cs="Arial"/>
          <w:sz w:val="22"/>
          <w:szCs w:val="22"/>
        </w:rPr>
      </w:pPr>
    </w:p>
    <w:p w14:paraId="45F0082B" w14:textId="77777777" w:rsidR="004F042C" w:rsidRDefault="004F042C" w:rsidP="004F042C">
      <w:pPr>
        <w:spacing w:line="360" w:lineRule="auto"/>
        <w:rPr>
          <w:rFonts w:ascii="Arial" w:hAnsi="Arial" w:cs="Arial"/>
          <w:sz w:val="22"/>
          <w:szCs w:val="22"/>
        </w:rPr>
      </w:pPr>
    </w:p>
    <w:p w14:paraId="63BF8D3D" w14:textId="77777777" w:rsidR="004F042C" w:rsidRDefault="004F042C" w:rsidP="004F042C">
      <w:pPr>
        <w:spacing w:line="360" w:lineRule="auto"/>
        <w:rPr>
          <w:rFonts w:ascii="Arial" w:hAnsi="Arial" w:cs="Arial"/>
          <w:sz w:val="22"/>
          <w:szCs w:val="22"/>
        </w:rPr>
      </w:pPr>
    </w:p>
    <w:p w14:paraId="25A727E4" w14:textId="77777777" w:rsidR="004F042C" w:rsidRDefault="004F042C" w:rsidP="004F042C">
      <w:pPr>
        <w:spacing w:line="360" w:lineRule="auto"/>
        <w:rPr>
          <w:rFonts w:ascii="Arial" w:hAnsi="Arial" w:cs="Arial"/>
          <w:sz w:val="22"/>
          <w:szCs w:val="22"/>
        </w:rPr>
      </w:pPr>
    </w:p>
    <w:p w14:paraId="012FE61B" w14:textId="77777777" w:rsidR="004F042C" w:rsidRDefault="004F042C" w:rsidP="004F042C">
      <w:pPr>
        <w:spacing w:line="360" w:lineRule="auto"/>
        <w:rPr>
          <w:rFonts w:ascii="Arial" w:hAnsi="Arial" w:cs="Arial"/>
          <w:sz w:val="22"/>
          <w:szCs w:val="22"/>
        </w:rPr>
      </w:pPr>
    </w:p>
    <w:p w14:paraId="534C8B8B" w14:textId="77777777" w:rsidR="004F042C" w:rsidRDefault="004F042C" w:rsidP="004F042C">
      <w:pPr>
        <w:spacing w:line="360" w:lineRule="auto"/>
        <w:rPr>
          <w:rFonts w:ascii="Arial" w:hAnsi="Arial" w:cs="Arial"/>
          <w:sz w:val="22"/>
          <w:szCs w:val="22"/>
        </w:rPr>
      </w:pPr>
    </w:p>
    <w:p w14:paraId="168CEAC0" w14:textId="77777777" w:rsidR="004F042C" w:rsidRDefault="004F042C" w:rsidP="004F042C">
      <w:pPr>
        <w:spacing w:line="360" w:lineRule="auto"/>
        <w:rPr>
          <w:rFonts w:ascii="Arial" w:hAnsi="Arial" w:cs="Arial"/>
          <w:sz w:val="22"/>
          <w:szCs w:val="22"/>
        </w:rPr>
      </w:pPr>
    </w:p>
    <w:p w14:paraId="753D0955" w14:textId="77777777" w:rsidR="004F042C" w:rsidRDefault="004F042C" w:rsidP="004F042C">
      <w:pPr>
        <w:spacing w:line="360" w:lineRule="auto"/>
        <w:rPr>
          <w:rFonts w:ascii="Arial" w:hAnsi="Arial" w:cs="Arial"/>
          <w:sz w:val="22"/>
          <w:szCs w:val="22"/>
        </w:rPr>
      </w:pPr>
    </w:p>
    <w:p w14:paraId="191150EA" w14:textId="77777777" w:rsidR="004F042C" w:rsidRDefault="004F042C" w:rsidP="004F042C">
      <w:pPr>
        <w:spacing w:line="360" w:lineRule="auto"/>
        <w:rPr>
          <w:rFonts w:ascii="Arial" w:hAnsi="Arial" w:cs="Arial"/>
          <w:sz w:val="22"/>
          <w:szCs w:val="22"/>
        </w:rPr>
      </w:pPr>
    </w:p>
    <w:p w14:paraId="3D0D9E9E" w14:textId="77777777" w:rsidR="004F042C" w:rsidRDefault="004F042C" w:rsidP="004F042C">
      <w:pPr>
        <w:spacing w:line="360" w:lineRule="auto"/>
        <w:rPr>
          <w:rFonts w:ascii="Arial" w:hAnsi="Arial" w:cs="Arial"/>
          <w:sz w:val="22"/>
          <w:szCs w:val="22"/>
        </w:rPr>
      </w:pPr>
    </w:p>
    <w:p w14:paraId="44CA172A" w14:textId="77777777" w:rsidR="004F042C" w:rsidRDefault="004F042C" w:rsidP="004F042C">
      <w:pPr>
        <w:spacing w:line="360" w:lineRule="auto"/>
        <w:rPr>
          <w:rFonts w:ascii="Arial" w:hAnsi="Arial" w:cs="Arial"/>
          <w:sz w:val="22"/>
          <w:szCs w:val="22"/>
        </w:rPr>
      </w:pPr>
    </w:p>
    <w:p w14:paraId="290FDAE6" w14:textId="77777777" w:rsidR="004F042C" w:rsidRDefault="004F042C" w:rsidP="004F042C">
      <w:pPr>
        <w:spacing w:line="360" w:lineRule="auto"/>
        <w:rPr>
          <w:rFonts w:ascii="Arial" w:hAnsi="Arial" w:cs="Arial"/>
          <w:sz w:val="22"/>
          <w:szCs w:val="22"/>
        </w:rPr>
      </w:pPr>
    </w:p>
    <w:p w14:paraId="17C2365C" w14:textId="77777777" w:rsidR="004F042C" w:rsidRDefault="004F042C" w:rsidP="004F042C">
      <w:pPr>
        <w:spacing w:line="360" w:lineRule="auto"/>
        <w:rPr>
          <w:rFonts w:ascii="Arial" w:hAnsi="Arial" w:cs="Arial"/>
          <w:sz w:val="22"/>
          <w:szCs w:val="22"/>
        </w:rPr>
      </w:pPr>
    </w:p>
    <w:p w14:paraId="36401357" w14:textId="77777777" w:rsidR="004F042C" w:rsidRDefault="004F042C" w:rsidP="004F042C">
      <w:pPr>
        <w:spacing w:line="360" w:lineRule="auto"/>
        <w:rPr>
          <w:rFonts w:ascii="Arial" w:hAnsi="Arial" w:cs="Arial"/>
          <w:sz w:val="22"/>
          <w:szCs w:val="22"/>
        </w:rPr>
      </w:pPr>
    </w:p>
    <w:p w14:paraId="5B4E8E76" w14:textId="77777777" w:rsidR="004F042C" w:rsidRDefault="004F042C" w:rsidP="004F042C">
      <w:pPr>
        <w:spacing w:line="360" w:lineRule="auto"/>
        <w:rPr>
          <w:rFonts w:ascii="Arial" w:hAnsi="Arial" w:cs="Arial"/>
          <w:sz w:val="22"/>
          <w:szCs w:val="22"/>
        </w:rPr>
      </w:pPr>
    </w:p>
    <w:p w14:paraId="1F23B53B" w14:textId="77777777" w:rsidR="004F042C" w:rsidRDefault="004F042C" w:rsidP="004F042C">
      <w:pPr>
        <w:spacing w:line="360" w:lineRule="auto"/>
        <w:rPr>
          <w:rFonts w:ascii="Arial" w:hAnsi="Arial" w:cs="Arial"/>
          <w:sz w:val="22"/>
          <w:szCs w:val="22"/>
        </w:rPr>
      </w:pPr>
    </w:p>
    <w:p w14:paraId="001A7075" w14:textId="77777777" w:rsidR="004F042C" w:rsidRDefault="004F042C" w:rsidP="004F042C">
      <w:pPr>
        <w:spacing w:line="360" w:lineRule="auto"/>
        <w:rPr>
          <w:rFonts w:ascii="Arial" w:hAnsi="Arial" w:cs="Arial"/>
          <w:sz w:val="22"/>
          <w:szCs w:val="22"/>
        </w:rPr>
      </w:pPr>
    </w:p>
    <w:p w14:paraId="1B2E1030" w14:textId="77777777" w:rsidR="004F042C" w:rsidRDefault="004F042C" w:rsidP="004F042C">
      <w:pPr>
        <w:spacing w:line="360" w:lineRule="auto"/>
        <w:rPr>
          <w:rFonts w:ascii="Arial" w:hAnsi="Arial" w:cs="Arial"/>
          <w:sz w:val="22"/>
          <w:szCs w:val="22"/>
        </w:rPr>
      </w:pPr>
    </w:p>
    <w:p w14:paraId="2FF07B13" w14:textId="77777777" w:rsidR="004F042C" w:rsidRDefault="004F042C" w:rsidP="004F042C">
      <w:pPr>
        <w:spacing w:line="360" w:lineRule="auto"/>
        <w:rPr>
          <w:rFonts w:ascii="Arial" w:hAnsi="Arial" w:cs="Arial"/>
          <w:sz w:val="22"/>
          <w:szCs w:val="22"/>
        </w:rPr>
      </w:pPr>
    </w:p>
    <w:p w14:paraId="365EB96A" w14:textId="77777777" w:rsidR="004F042C" w:rsidRDefault="004F042C" w:rsidP="004F042C">
      <w:pPr>
        <w:spacing w:line="360" w:lineRule="auto"/>
        <w:rPr>
          <w:rFonts w:ascii="Arial" w:hAnsi="Arial" w:cs="Arial"/>
          <w:sz w:val="22"/>
          <w:szCs w:val="22"/>
        </w:rPr>
      </w:pPr>
    </w:p>
    <w:p w14:paraId="5CB4A888" w14:textId="77777777" w:rsidR="004F042C" w:rsidRDefault="004F042C" w:rsidP="004F042C">
      <w:pPr>
        <w:spacing w:line="360" w:lineRule="auto"/>
        <w:rPr>
          <w:rFonts w:ascii="Arial" w:hAnsi="Arial" w:cs="Arial"/>
          <w:sz w:val="22"/>
          <w:szCs w:val="22"/>
        </w:rPr>
      </w:pPr>
    </w:p>
    <w:p w14:paraId="68010B97" w14:textId="77777777" w:rsidR="004F042C" w:rsidRDefault="004F042C" w:rsidP="004F042C">
      <w:pPr>
        <w:spacing w:line="360" w:lineRule="auto"/>
        <w:rPr>
          <w:rFonts w:ascii="Arial" w:hAnsi="Arial" w:cs="Arial"/>
          <w:sz w:val="22"/>
          <w:szCs w:val="22"/>
        </w:rPr>
      </w:pPr>
    </w:p>
    <w:p w14:paraId="605099BA" w14:textId="77777777" w:rsidR="004F042C" w:rsidRDefault="004F042C" w:rsidP="004F042C">
      <w:pPr>
        <w:spacing w:line="360" w:lineRule="auto"/>
        <w:rPr>
          <w:rFonts w:ascii="Arial" w:hAnsi="Arial" w:cs="Arial"/>
          <w:sz w:val="22"/>
          <w:szCs w:val="22"/>
        </w:rPr>
      </w:pPr>
    </w:p>
    <w:p w14:paraId="4FBCB439" w14:textId="77777777" w:rsidR="004F042C" w:rsidRDefault="004F042C" w:rsidP="004F042C">
      <w:pPr>
        <w:spacing w:line="360" w:lineRule="auto"/>
        <w:rPr>
          <w:rFonts w:ascii="Arial" w:hAnsi="Arial" w:cs="Arial"/>
          <w:sz w:val="22"/>
          <w:szCs w:val="22"/>
        </w:rPr>
      </w:pPr>
    </w:p>
    <w:p w14:paraId="596D1645" w14:textId="77777777" w:rsidR="004F042C" w:rsidRDefault="004F042C" w:rsidP="004F042C">
      <w:pPr>
        <w:spacing w:line="360" w:lineRule="auto"/>
        <w:rPr>
          <w:rFonts w:ascii="Arial" w:hAnsi="Arial" w:cs="Arial"/>
          <w:sz w:val="22"/>
          <w:szCs w:val="22"/>
        </w:rPr>
      </w:pPr>
    </w:p>
    <w:p w14:paraId="0CC5D5C9" w14:textId="77777777" w:rsidR="004F042C" w:rsidRDefault="004F042C" w:rsidP="004F042C">
      <w:pPr>
        <w:spacing w:line="360" w:lineRule="auto"/>
        <w:rPr>
          <w:rFonts w:ascii="Arial" w:hAnsi="Arial" w:cs="Arial"/>
          <w:sz w:val="22"/>
          <w:szCs w:val="22"/>
        </w:rPr>
      </w:pPr>
    </w:p>
    <w:p w14:paraId="564F96B8" w14:textId="77777777" w:rsidR="004F042C" w:rsidRDefault="004F042C" w:rsidP="004F042C">
      <w:pPr>
        <w:spacing w:line="360" w:lineRule="auto"/>
        <w:rPr>
          <w:rFonts w:ascii="Arial" w:hAnsi="Arial" w:cs="Arial"/>
          <w:sz w:val="22"/>
          <w:szCs w:val="22"/>
        </w:rPr>
      </w:pPr>
    </w:p>
    <w:p w14:paraId="3018B1B8" w14:textId="77777777" w:rsidR="004F042C" w:rsidRDefault="004F042C" w:rsidP="004F042C">
      <w:pPr>
        <w:spacing w:line="360" w:lineRule="auto"/>
        <w:rPr>
          <w:rFonts w:ascii="Arial" w:hAnsi="Arial" w:cs="Arial"/>
          <w:sz w:val="22"/>
          <w:szCs w:val="22"/>
        </w:rPr>
      </w:pPr>
    </w:p>
    <w:p w14:paraId="3BC829CD" w14:textId="77777777" w:rsidR="004F042C" w:rsidRDefault="004F042C" w:rsidP="004F042C">
      <w:pPr>
        <w:spacing w:line="360" w:lineRule="auto"/>
        <w:rPr>
          <w:rFonts w:ascii="Arial" w:hAnsi="Arial" w:cs="Arial"/>
          <w:sz w:val="22"/>
          <w:szCs w:val="22"/>
        </w:rPr>
      </w:pPr>
    </w:p>
    <w:p w14:paraId="08F85F57" w14:textId="1149AA43" w:rsidR="004F042C" w:rsidRPr="004F042C" w:rsidRDefault="004F042C" w:rsidP="004F042C">
      <w:pPr>
        <w:spacing w:line="480" w:lineRule="auto"/>
        <w:rPr>
          <w:rFonts w:ascii="Cambria" w:hAnsi="Cambria" w:cs="Arial"/>
          <w:sz w:val="22"/>
          <w:szCs w:val="22"/>
        </w:rPr>
      </w:pPr>
      <w:r>
        <w:rPr>
          <w:rFonts w:ascii="Arial" w:hAnsi="Arial" w:cs="Arial"/>
          <w:sz w:val="22"/>
          <w:szCs w:val="22"/>
        </w:rPr>
        <w:t xml:space="preserve">What is methodology? </w:t>
      </w:r>
      <w:r w:rsidRPr="004F042C">
        <w:rPr>
          <w:rFonts w:ascii="Arial" w:hAnsi="Arial" w:cs="Arial"/>
          <w:color w:val="00B0F0"/>
          <w:sz w:val="22"/>
          <w:szCs w:val="22"/>
        </w:rPr>
        <w:t>TALK TO MIKE ABOUT IT!!</w:t>
      </w:r>
      <w:r w:rsidRPr="004F042C">
        <w:rPr>
          <w:rFonts w:ascii="Cambria" w:hAnsi="Cambria" w:cs="Arial"/>
          <w:color w:val="00B0F0"/>
          <w:sz w:val="22"/>
          <w:szCs w:val="22"/>
        </w:rPr>
        <w:t>, which one is best??</w:t>
      </w:r>
    </w:p>
    <w:p w14:paraId="3B6E331F" w14:textId="77777777" w:rsidR="004F042C" w:rsidRDefault="004F042C" w:rsidP="004F042C">
      <w:pPr>
        <w:spacing w:line="360" w:lineRule="auto"/>
        <w:rPr>
          <w:rFonts w:ascii="Arial" w:hAnsi="Arial" w:cs="Arial"/>
          <w:sz w:val="22"/>
          <w:szCs w:val="22"/>
        </w:rPr>
      </w:pPr>
      <w:r>
        <w:rPr>
          <w:rFonts w:ascii="Arial" w:hAnsi="Arial" w:cs="Arial"/>
          <w:sz w:val="22"/>
          <w:szCs w:val="22"/>
        </w:rPr>
        <w:t>Interpretism? Pragmatism? Realism? (Choose one, what is it? How &amp; why, it’s being used?</w:t>
      </w:r>
    </w:p>
    <w:p w14:paraId="0DABEDAD" w14:textId="77777777" w:rsidR="00536F66" w:rsidRDefault="00536F66" w:rsidP="004F042C">
      <w:pPr>
        <w:spacing w:line="360" w:lineRule="auto"/>
        <w:rPr>
          <w:rFonts w:ascii="Arial" w:hAnsi="Arial" w:cs="Arial"/>
          <w:sz w:val="22"/>
          <w:szCs w:val="22"/>
        </w:rPr>
      </w:pPr>
    </w:p>
    <w:p w14:paraId="181C066C" w14:textId="77777777" w:rsidR="00536F66" w:rsidRPr="00D12A55" w:rsidRDefault="00536F66" w:rsidP="004F042C">
      <w:pPr>
        <w:spacing w:line="360" w:lineRule="auto"/>
        <w:rPr>
          <w:rFonts w:ascii="Arial" w:hAnsi="Arial" w:cs="Arial"/>
          <w:sz w:val="22"/>
          <w:szCs w:val="22"/>
        </w:rPr>
      </w:pPr>
    </w:p>
    <w:p w14:paraId="17C9CF48" w14:textId="77777777" w:rsidR="004F042C" w:rsidRPr="00A72932" w:rsidRDefault="00536F66" w:rsidP="004F042C">
      <w:pPr>
        <w:spacing w:line="480" w:lineRule="auto"/>
        <w:rPr>
          <w:rFonts w:ascii="Arial" w:hAnsi="Arial" w:cs="Arial"/>
          <w:color w:val="00B0F0"/>
          <w:sz w:val="22"/>
          <w:szCs w:val="22"/>
        </w:rPr>
      </w:pPr>
      <w:r w:rsidRPr="00D12A55">
        <w:rPr>
          <w:rFonts w:ascii="Arial" w:hAnsi="Arial" w:cs="Arial"/>
          <w:sz w:val="22"/>
          <w:szCs w:val="22"/>
        </w:rPr>
        <w:t>Your research strategy</w:t>
      </w:r>
      <w:r w:rsidR="004F042C">
        <w:rPr>
          <w:rFonts w:ascii="Arial" w:hAnsi="Arial" w:cs="Arial"/>
          <w:sz w:val="22"/>
          <w:szCs w:val="22"/>
        </w:rPr>
        <w:t>/Approach</w:t>
      </w:r>
      <w:r w:rsidR="004F042C" w:rsidRPr="00A72932">
        <w:rPr>
          <w:rFonts w:ascii="Arial" w:hAnsi="Arial" w:cs="Arial"/>
          <w:color w:val="00B0F0"/>
          <w:sz w:val="22"/>
          <w:szCs w:val="22"/>
        </w:rPr>
        <w:t xml:space="preserve"> </w:t>
      </w:r>
    </w:p>
    <w:p w14:paraId="3421B0EF" w14:textId="77777777" w:rsidR="004F042C" w:rsidRDefault="004F042C" w:rsidP="004F042C">
      <w:pPr>
        <w:spacing w:line="360" w:lineRule="auto"/>
        <w:rPr>
          <w:rFonts w:ascii="Arial" w:hAnsi="Arial" w:cs="Arial"/>
          <w:sz w:val="22"/>
          <w:szCs w:val="22"/>
        </w:rPr>
      </w:pPr>
      <w:r>
        <w:rPr>
          <w:rFonts w:ascii="Arial" w:hAnsi="Arial" w:cs="Arial"/>
          <w:sz w:val="22"/>
          <w:szCs w:val="22"/>
        </w:rPr>
        <w:t>Qualitive/ Quantitive research- brief description of both. Inductive research approach</w:t>
      </w:r>
    </w:p>
    <w:p w14:paraId="0B8D8802" w14:textId="77777777" w:rsidR="004F042C" w:rsidRDefault="004F042C" w:rsidP="004F042C">
      <w:pPr>
        <w:spacing w:line="360" w:lineRule="auto"/>
        <w:rPr>
          <w:rFonts w:ascii="Arial" w:hAnsi="Arial" w:cs="Arial"/>
          <w:sz w:val="22"/>
          <w:szCs w:val="22"/>
        </w:rPr>
      </w:pPr>
    </w:p>
    <w:p w14:paraId="4FA77DA2" w14:textId="77777777" w:rsidR="00536F66" w:rsidRDefault="00536F66" w:rsidP="004F042C">
      <w:pPr>
        <w:spacing w:line="360" w:lineRule="auto"/>
        <w:rPr>
          <w:rFonts w:ascii="Arial" w:hAnsi="Arial" w:cs="Arial"/>
          <w:sz w:val="22"/>
          <w:szCs w:val="22"/>
        </w:rPr>
      </w:pPr>
    </w:p>
    <w:p w14:paraId="02A40625" w14:textId="77777777" w:rsidR="00536F66" w:rsidRDefault="00536F66" w:rsidP="004F042C">
      <w:pPr>
        <w:spacing w:line="360" w:lineRule="auto"/>
        <w:rPr>
          <w:rFonts w:ascii="Arial" w:hAnsi="Arial" w:cs="Arial"/>
          <w:sz w:val="22"/>
          <w:szCs w:val="22"/>
        </w:rPr>
      </w:pPr>
    </w:p>
    <w:p w14:paraId="4824C89C" w14:textId="77777777" w:rsidR="00536F66" w:rsidRDefault="00536F66" w:rsidP="004F042C">
      <w:pPr>
        <w:spacing w:line="360" w:lineRule="auto"/>
        <w:rPr>
          <w:rFonts w:ascii="Arial" w:hAnsi="Arial" w:cs="Arial"/>
          <w:sz w:val="22"/>
          <w:szCs w:val="22"/>
        </w:rPr>
      </w:pPr>
    </w:p>
    <w:p w14:paraId="5D2C44BA" w14:textId="77777777" w:rsidR="00536F66" w:rsidRDefault="00536F66" w:rsidP="004F042C">
      <w:pPr>
        <w:spacing w:line="360" w:lineRule="auto"/>
        <w:rPr>
          <w:rFonts w:ascii="Arial" w:hAnsi="Arial" w:cs="Arial"/>
          <w:sz w:val="22"/>
          <w:szCs w:val="22"/>
        </w:rPr>
      </w:pPr>
    </w:p>
    <w:p w14:paraId="15BDAD8B" w14:textId="77777777" w:rsidR="00536F66" w:rsidRDefault="00536F66" w:rsidP="004F042C">
      <w:pPr>
        <w:spacing w:line="360" w:lineRule="auto"/>
        <w:rPr>
          <w:rFonts w:ascii="Arial" w:hAnsi="Arial" w:cs="Arial"/>
          <w:sz w:val="22"/>
          <w:szCs w:val="22"/>
        </w:rPr>
      </w:pPr>
    </w:p>
    <w:p w14:paraId="215D1C1C" w14:textId="77777777" w:rsidR="00536F66" w:rsidRDefault="00536F66" w:rsidP="004F042C">
      <w:pPr>
        <w:spacing w:line="360" w:lineRule="auto"/>
        <w:rPr>
          <w:rFonts w:ascii="Arial" w:hAnsi="Arial" w:cs="Arial"/>
          <w:sz w:val="22"/>
          <w:szCs w:val="22"/>
        </w:rPr>
      </w:pPr>
    </w:p>
    <w:p w14:paraId="4863C414" w14:textId="77777777" w:rsidR="00536F66" w:rsidRDefault="00536F66" w:rsidP="004F042C">
      <w:pPr>
        <w:spacing w:line="360" w:lineRule="auto"/>
        <w:rPr>
          <w:rFonts w:ascii="Arial" w:hAnsi="Arial" w:cs="Arial"/>
          <w:sz w:val="22"/>
          <w:szCs w:val="22"/>
        </w:rPr>
      </w:pPr>
    </w:p>
    <w:p w14:paraId="02066E06" w14:textId="77777777" w:rsidR="00536F66" w:rsidRDefault="00536F66" w:rsidP="004F042C">
      <w:pPr>
        <w:spacing w:line="360" w:lineRule="auto"/>
        <w:rPr>
          <w:rFonts w:ascii="Arial" w:hAnsi="Arial" w:cs="Arial"/>
          <w:sz w:val="22"/>
          <w:szCs w:val="22"/>
        </w:rPr>
      </w:pPr>
    </w:p>
    <w:p w14:paraId="5968903A" w14:textId="77777777" w:rsidR="00536F66" w:rsidRDefault="00536F66" w:rsidP="004F042C">
      <w:pPr>
        <w:spacing w:line="360" w:lineRule="auto"/>
        <w:rPr>
          <w:rFonts w:ascii="Arial" w:hAnsi="Arial" w:cs="Arial"/>
          <w:sz w:val="22"/>
          <w:szCs w:val="22"/>
        </w:rPr>
      </w:pPr>
    </w:p>
    <w:p w14:paraId="798ED253" w14:textId="77777777" w:rsidR="00536F66" w:rsidRDefault="00536F66" w:rsidP="004F042C">
      <w:pPr>
        <w:spacing w:line="360" w:lineRule="auto"/>
        <w:rPr>
          <w:rFonts w:ascii="Arial" w:hAnsi="Arial" w:cs="Arial"/>
          <w:sz w:val="22"/>
          <w:szCs w:val="22"/>
        </w:rPr>
      </w:pPr>
    </w:p>
    <w:p w14:paraId="4639D3DD" w14:textId="77777777" w:rsidR="00536F66" w:rsidRDefault="00536F66" w:rsidP="004F042C">
      <w:pPr>
        <w:spacing w:line="360" w:lineRule="auto"/>
        <w:rPr>
          <w:rFonts w:ascii="Arial" w:hAnsi="Arial" w:cs="Arial"/>
          <w:sz w:val="22"/>
          <w:szCs w:val="22"/>
        </w:rPr>
      </w:pPr>
    </w:p>
    <w:p w14:paraId="1185807C" w14:textId="77777777" w:rsidR="00536F66" w:rsidRDefault="00536F66" w:rsidP="004F042C">
      <w:pPr>
        <w:spacing w:line="360" w:lineRule="auto"/>
        <w:rPr>
          <w:rFonts w:ascii="Arial" w:hAnsi="Arial" w:cs="Arial"/>
          <w:sz w:val="22"/>
          <w:szCs w:val="22"/>
        </w:rPr>
      </w:pPr>
    </w:p>
    <w:p w14:paraId="6EBB691A" w14:textId="77777777" w:rsidR="00536F66" w:rsidRDefault="00536F66" w:rsidP="004F042C">
      <w:pPr>
        <w:spacing w:line="360" w:lineRule="auto"/>
        <w:rPr>
          <w:rFonts w:ascii="Arial" w:hAnsi="Arial" w:cs="Arial"/>
          <w:sz w:val="22"/>
          <w:szCs w:val="22"/>
        </w:rPr>
      </w:pPr>
    </w:p>
    <w:p w14:paraId="173C10B1" w14:textId="77777777" w:rsidR="00536F66" w:rsidRDefault="00536F66" w:rsidP="004F042C">
      <w:pPr>
        <w:spacing w:line="360" w:lineRule="auto"/>
        <w:rPr>
          <w:rFonts w:ascii="Arial" w:hAnsi="Arial" w:cs="Arial"/>
          <w:sz w:val="22"/>
          <w:szCs w:val="22"/>
        </w:rPr>
      </w:pPr>
    </w:p>
    <w:p w14:paraId="5303B001" w14:textId="77777777" w:rsidR="00536F66" w:rsidRDefault="00536F66" w:rsidP="004F042C">
      <w:pPr>
        <w:spacing w:line="360" w:lineRule="auto"/>
        <w:rPr>
          <w:rFonts w:ascii="Arial" w:hAnsi="Arial" w:cs="Arial"/>
          <w:sz w:val="22"/>
          <w:szCs w:val="22"/>
        </w:rPr>
      </w:pPr>
    </w:p>
    <w:p w14:paraId="151E3B7F" w14:textId="77777777" w:rsidR="00536F66" w:rsidRDefault="00536F66" w:rsidP="004F042C">
      <w:pPr>
        <w:spacing w:line="360" w:lineRule="auto"/>
        <w:rPr>
          <w:rFonts w:ascii="Arial" w:hAnsi="Arial" w:cs="Arial"/>
          <w:sz w:val="22"/>
          <w:szCs w:val="22"/>
        </w:rPr>
      </w:pPr>
    </w:p>
    <w:p w14:paraId="159EE762" w14:textId="77777777" w:rsidR="00536F66" w:rsidRDefault="00536F66" w:rsidP="004F042C">
      <w:pPr>
        <w:spacing w:line="360" w:lineRule="auto"/>
        <w:rPr>
          <w:rFonts w:ascii="Arial" w:hAnsi="Arial" w:cs="Arial"/>
          <w:sz w:val="22"/>
          <w:szCs w:val="22"/>
        </w:rPr>
      </w:pPr>
    </w:p>
    <w:p w14:paraId="2AFA04CC" w14:textId="77777777" w:rsidR="00536F66" w:rsidRDefault="00536F66" w:rsidP="004F042C">
      <w:pPr>
        <w:spacing w:line="360" w:lineRule="auto"/>
        <w:rPr>
          <w:rFonts w:ascii="Arial" w:hAnsi="Arial" w:cs="Arial"/>
          <w:sz w:val="22"/>
          <w:szCs w:val="22"/>
        </w:rPr>
      </w:pPr>
    </w:p>
    <w:p w14:paraId="38F81786" w14:textId="77777777" w:rsidR="00536F66" w:rsidRDefault="00536F66" w:rsidP="004F042C">
      <w:pPr>
        <w:spacing w:line="360" w:lineRule="auto"/>
        <w:rPr>
          <w:rFonts w:ascii="Arial" w:hAnsi="Arial" w:cs="Arial"/>
          <w:sz w:val="22"/>
          <w:szCs w:val="22"/>
        </w:rPr>
      </w:pPr>
    </w:p>
    <w:p w14:paraId="62BAECD2" w14:textId="77777777" w:rsidR="00536F66" w:rsidRDefault="00536F66" w:rsidP="004F042C">
      <w:pPr>
        <w:spacing w:line="360" w:lineRule="auto"/>
        <w:rPr>
          <w:rFonts w:ascii="Arial" w:hAnsi="Arial" w:cs="Arial"/>
          <w:sz w:val="22"/>
          <w:szCs w:val="22"/>
        </w:rPr>
      </w:pPr>
    </w:p>
    <w:p w14:paraId="27C414BF" w14:textId="77777777" w:rsidR="00536F66" w:rsidRDefault="00536F66" w:rsidP="004F042C">
      <w:pPr>
        <w:spacing w:line="360" w:lineRule="auto"/>
        <w:rPr>
          <w:rFonts w:ascii="Arial" w:hAnsi="Arial" w:cs="Arial"/>
          <w:sz w:val="22"/>
          <w:szCs w:val="22"/>
        </w:rPr>
      </w:pPr>
    </w:p>
    <w:p w14:paraId="084A31F4" w14:textId="77777777" w:rsidR="00536F66" w:rsidRDefault="00536F66" w:rsidP="004F042C">
      <w:pPr>
        <w:spacing w:line="360" w:lineRule="auto"/>
        <w:rPr>
          <w:rFonts w:ascii="Arial" w:hAnsi="Arial" w:cs="Arial"/>
          <w:sz w:val="22"/>
          <w:szCs w:val="22"/>
        </w:rPr>
      </w:pPr>
    </w:p>
    <w:p w14:paraId="24513401" w14:textId="77777777" w:rsidR="00536F66" w:rsidRDefault="00536F66" w:rsidP="004F042C">
      <w:pPr>
        <w:spacing w:line="360" w:lineRule="auto"/>
        <w:rPr>
          <w:rFonts w:ascii="Arial" w:hAnsi="Arial" w:cs="Arial"/>
          <w:sz w:val="22"/>
          <w:szCs w:val="22"/>
        </w:rPr>
      </w:pPr>
    </w:p>
    <w:p w14:paraId="1A6D3032" w14:textId="77777777" w:rsidR="00536F66" w:rsidRDefault="00536F66" w:rsidP="004F042C">
      <w:pPr>
        <w:spacing w:line="360" w:lineRule="auto"/>
        <w:rPr>
          <w:rFonts w:ascii="Arial" w:hAnsi="Arial" w:cs="Arial"/>
          <w:sz w:val="22"/>
          <w:szCs w:val="22"/>
        </w:rPr>
      </w:pPr>
    </w:p>
    <w:p w14:paraId="1C002CDB" w14:textId="77777777" w:rsidR="00536F66" w:rsidRDefault="00536F66" w:rsidP="004F042C">
      <w:pPr>
        <w:spacing w:line="360" w:lineRule="auto"/>
        <w:rPr>
          <w:rFonts w:ascii="Arial" w:hAnsi="Arial" w:cs="Arial"/>
          <w:sz w:val="22"/>
          <w:szCs w:val="22"/>
        </w:rPr>
      </w:pPr>
    </w:p>
    <w:p w14:paraId="3188D32D" w14:textId="77777777" w:rsidR="00536F66" w:rsidRDefault="00536F66" w:rsidP="004F042C">
      <w:pPr>
        <w:spacing w:line="360" w:lineRule="auto"/>
        <w:rPr>
          <w:rFonts w:ascii="Arial" w:hAnsi="Arial" w:cs="Arial"/>
          <w:sz w:val="22"/>
          <w:szCs w:val="22"/>
        </w:rPr>
      </w:pPr>
    </w:p>
    <w:p w14:paraId="2FE29B82" w14:textId="77777777" w:rsidR="00536F66" w:rsidRDefault="00536F66" w:rsidP="004F042C">
      <w:pPr>
        <w:spacing w:line="360" w:lineRule="auto"/>
        <w:rPr>
          <w:rFonts w:ascii="Arial" w:hAnsi="Arial" w:cs="Arial"/>
          <w:sz w:val="22"/>
          <w:szCs w:val="22"/>
        </w:rPr>
      </w:pPr>
    </w:p>
    <w:p w14:paraId="480FA82A" w14:textId="77777777" w:rsidR="00536F66" w:rsidRDefault="00536F66" w:rsidP="004F042C">
      <w:pPr>
        <w:spacing w:line="360" w:lineRule="auto"/>
        <w:rPr>
          <w:rFonts w:ascii="Arial" w:hAnsi="Arial" w:cs="Arial"/>
          <w:sz w:val="22"/>
          <w:szCs w:val="22"/>
        </w:rPr>
      </w:pPr>
    </w:p>
    <w:p w14:paraId="447122C5" w14:textId="77777777" w:rsidR="00536F66" w:rsidRDefault="00536F66" w:rsidP="004F042C">
      <w:pPr>
        <w:spacing w:line="360" w:lineRule="auto"/>
        <w:rPr>
          <w:rFonts w:ascii="Arial" w:hAnsi="Arial" w:cs="Arial"/>
          <w:sz w:val="22"/>
          <w:szCs w:val="22"/>
        </w:rPr>
      </w:pPr>
    </w:p>
    <w:p w14:paraId="659C9009" w14:textId="77777777" w:rsidR="00536F66" w:rsidRPr="00D12A55" w:rsidRDefault="00536F66" w:rsidP="004F042C">
      <w:pPr>
        <w:spacing w:line="360" w:lineRule="auto"/>
        <w:rPr>
          <w:rFonts w:ascii="Arial" w:hAnsi="Arial" w:cs="Arial"/>
          <w:sz w:val="22"/>
          <w:szCs w:val="22"/>
        </w:rPr>
      </w:pPr>
    </w:p>
    <w:p w14:paraId="678B7F93" w14:textId="77777777" w:rsidR="004F042C" w:rsidRPr="00E777C0" w:rsidRDefault="00536F66" w:rsidP="004F042C">
      <w:pPr>
        <w:numPr>
          <w:ilvl w:val="0"/>
          <w:numId w:val="1"/>
        </w:numPr>
        <w:spacing w:line="360" w:lineRule="auto"/>
        <w:rPr>
          <w:rFonts w:ascii="Arial" w:hAnsi="Arial" w:cs="Arial"/>
          <w:color w:val="00B0F0"/>
          <w:sz w:val="22"/>
          <w:szCs w:val="22"/>
        </w:rPr>
      </w:pPr>
      <w:r w:rsidRPr="00D12A55">
        <w:rPr>
          <w:rFonts w:ascii="Arial" w:hAnsi="Arial" w:cs="Arial"/>
          <w:color w:val="00B0F0"/>
          <w:sz w:val="22"/>
          <w:szCs w:val="22"/>
        </w:rPr>
        <w:t>Data collection</w:t>
      </w:r>
      <w:r w:rsidR="004F042C" w:rsidRPr="00E777C0">
        <w:rPr>
          <w:rFonts w:ascii="Arial" w:hAnsi="Arial" w:cs="Arial"/>
          <w:color w:val="00B0F0"/>
          <w:sz w:val="22"/>
          <w:szCs w:val="22"/>
        </w:rPr>
        <w:t>/ Strategy</w:t>
      </w:r>
    </w:p>
    <w:p w14:paraId="6DAA0E6E" w14:textId="77777777" w:rsidR="004F042C" w:rsidRDefault="004F042C" w:rsidP="004F042C">
      <w:pPr>
        <w:spacing w:line="360" w:lineRule="auto"/>
        <w:rPr>
          <w:rFonts w:ascii="Arial" w:hAnsi="Arial" w:cs="Arial"/>
          <w:sz w:val="22"/>
          <w:szCs w:val="22"/>
        </w:rPr>
      </w:pPr>
      <w:r>
        <w:rPr>
          <w:rFonts w:ascii="Arial" w:hAnsi="Arial" w:cs="Arial"/>
          <w:sz w:val="22"/>
          <w:szCs w:val="22"/>
        </w:rPr>
        <w:t xml:space="preserve">Questionnaire/interview- why a questionnaire and interview over other methods (survey). </w:t>
      </w:r>
    </w:p>
    <w:p w14:paraId="2FF87E9C" w14:textId="77777777" w:rsidR="004F042C" w:rsidRDefault="004F042C" w:rsidP="004F042C">
      <w:pPr>
        <w:spacing w:line="360" w:lineRule="auto"/>
        <w:rPr>
          <w:rFonts w:ascii="Arial" w:hAnsi="Arial" w:cs="Arial"/>
          <w:sz w:val="22"/>
          <w:szCs w:val="22"/>
        </w:rPr>
      </w:pPr>
    </w:p>
    <w:p w14:paraId="6B1DE8AE" w14:textId="77777777" w:rsidR="004F042C" w:rsidRDefault="004F042C" w:rsidP="004F042C">
      <w:pPr>
        <w:spacing w:line="360" w:lineRule="auto"/>
        <w:rPr>
          <w:rFonts w:ascii="Arial" w:hAnsi="Arial" w:cs="Arial"/>
          <w:sz w:val="22"/>
          <w:szCs w:val="22"/>
        </w:rPr>
      </w:pPr>
      <w:r>
        <w:rPr>
          <w:rFonts w:ascii="Arial" w:hAnsi="Arial" w:cs="Arial"/>
          <w:sz w:val="22"/>
          <w:szCs w:val="22"/>
        </w:rPr>
        <w:t>Give explanation of questionnaire/interview pros and cons etc.</w:t>
      </w:r>
    </w:p>
    <w:p w14:paraId="75745C62" w14:textId="77777777" w:rsidR="004F042C" w:rsidRDefault="004F042C" w:rsidP="004F042C">
      <w:pPr>
        <w:spacing w:line="360" w:lineRule="auto"/>
        <w:rPr>
          <w:rFonts w:ascii="Arial" w:hAnsi="Arial" w:cs="Arial"/>
          <w:sz w:val="22"/>
          <w:szCs w:val="22"/>
        </w:rPr>
      </w:pPr>
      <w:r>
        <w:rPr>
          <w:rFonts w:ascii="Arial" w:hAnsi="Arial" w:cs="Arial"/>
          <w:sz w:val="22"/>
          <w:szCs w:val="22"/>
        </w:rPr>
        <w:t>Primary research (what objective)</w:t>
      </w:r>
    </w:p>
    <w:p w14:paraId="041EC72E" w14:textId="74928397" w:rsidR="004F042C" w:rsidRDefault="004F042C" w:rsidP="004F042C">
      <w:pPr>
        <w:spacing w:line="360" w:lineRule="auto"/>
        <w:rPr>
          <w:rFonts w:ascii="Apple Color Emoji" w:hAnsi="Apple Color Emoji" w:cs="Arial"/>
          <w:sz w:val="22"/>
          <w:szCs w:val="22"/>
        </w:rPr>
      </w:pPr>
      <w:r>
        <w:rPr>
          <w:rFonts w:ascii="Arial" w:hAnsi="Arial" w:cs="Arial"/>
          <w:sz w:val="22"/>
          <w:szCs w:val="22"/>
        </w:rPr>
        <w:t>Descriptive research? Explain why it is this type?</w:t>
      </w:r>
    </w:p>
    <w:p w14:paraId="10961A22" w14:textId="77777777" w:rsidR="004F042C" w:rsidRPr="00FD6EF4" w:rsidRDefault="004F042C" w:rsidP="004F042C">
      <w:pPr>
        <w:spacing w:line="360" w:lineRule="auto"/>
        <w:rPr>
          <w:rFonts w:ascii="Apple Color Emoji" w:hAnsi="Apple Color Emoji" w:cs="Arial"/>
          <w:sz w:val="22"/>
          <w:szCs w:val="22"/>
        </w:rPr>
      </w:pPr>
    </w:p>
    <w:p w14:paraId="6B36AEF9" w14:textId="1E7C1552" w:rsidR="004F042C" w:rsidRPr="004F042C" w:rsidRDefault="004F042C" w:rsidP="004F042C">
      <w:pPr>
        <w:spacing w:line="480" w:lineRule="auto"/>
        <w:rPr>
          <w:rFonts w:ascii="Arial" w:hAnsi="Arial" w:cs="Arial"/>
          <w:color w:val="FF0000"/>
          <w:sz w:val="22"/>
          <w:szCs w:val="22"/>
        </w:rPr>
      </w:pPr>
      <w:r>
        <w:rPr>
          <w:rFonts w:ascii="Arial" w:hAnsi="Arial" w:cs="Arial"/>
          <w:color w:val="000000"/>
          <w:sz w:val="22"/>
          <w:szCs w:val="22"/>
        </w:rPr>
        <w:t>U</w:t>
      </w:r>
      <w:r w:rsidRPr="00D16A13">
        <w:rPr>
          <w:rFonts w:ascii="Arial" w:hAnsi="Arial" w:cs="Arial"/>
          <w:color w:val="000000"/>
          <w:sz w:val="22"/>
          <w:szCs w:val="22"/>
        </w:rPr>
        <w:t xml:space="preserve">sing </w:t>
      </w:r>
      <w:r>
        <w:rPr>
          <w:rFonts w:ascii="Arial" w:hAnsi="Arial" w:cs="Arial"/>
          <w:color w:val="000000"/>
          <w:sz w:val="22"/>
          <w:szCs w:val="22"/>
        </w:rPr>
        <w:t xml:space="preserve">a </w:t>
      </w:r>
      <w:r w:rsidRPr="00D16A13">
        <w:rPr>
          <w:rFonts w:ascii="Arial" w:hAnsi="Arial" w:cs="Arial"/>
          <w:color w:val="000000"/>
          <w:sz w:val="22"/>
          <w:szCs w:val="22"/>
        </w:rPr>
        <w:t>questionnaire above other approaches like surveys</w:t>
      </w:r>
      <w:r>
        <w:rPr>
          <w:rFonts w:ascii="Arial" w:hAnsi="Arial" w:cs="Arial"/>
          <w:color w:val="000000"/>
          <w:sz w:val="22"/>
          <w:szCs w:val="22"/>
        </w:rPr>
        <w:t xml:space="preserve">, it </w:t>
      </w:r>
      <w:r w:rsidRPr="00D16A13">
        <w:rPr>
          <w:rFonts w:ascii="Arial" w:hAnsi="Arial" w:cs="Arial"/>
          <w:color w:val="000000"/>
          <w:sz w:val="22"/>
          <w:szCs w:val="22"/>
        </w:rPr>
        <w:t>enables respondents to complete the questionnaire at their own leisure, it provides an efficient and practical method of obtaining standardised data from respondents who will aid the investigation</w:t>
      </w:r>
      <w:r>
        <w:rPr>
          <w:rFonts w:ascii="Arial" w:hAnsi="Arial" w:cs="Arial"/>
          <w:color w:val="000000"/>
          <w:sz w:val="22"/>
          <w:szCs w:val="22"/>
        </w:rPr>
        <w:t xml:space="preserve"> </w:t>
      </w:r>
      <w:r w:rsidRPr="00EA5581">
        <w:rPr>
          <w:rFonts w:ascii="Arial" w:hAnsi="Arial" w:cs="Arial"/>
          <w:color w:val="FF0000"/>
          <w:sz w:val="22"/>
          <w:szCs w:val="22"/>
        </w:rPr>
        <w:t>(Bhat, 2018).</w:t>
      </w:r>
    </w:p>
    <w:p w14:paraId="2BE36E02" w14:textId="77777777" w:rsidR="004F042C" w:rsidRPr="00BF749B" w:rsidRDefault="004F042C" w:rsidP="004F042C">
      <w:pPr>
        <w:spacing w:line="480" w:lineRule="auto"/>
        <w:rPr>
          <w:rFonts w:ascii="Arial" w:hAnsi="Arial" w:cs="Arial"/>
          <w:sz w:val="22"/>
          <w:szCs w:val="22"/>
        </w:rPr>
      </w:pPr>
      <w:r w:rsidRPr="00BF749B">
        <w:rPr>
          <w:rFonts w:ascii="Arial" w:hAnsi="Arial" w:cs="Arial"/>
          <w:color w:val="000000"/>
          <w:sz w:val="22"/>
          <w:szCs w:val="22"/>
        </w:rPr>
        <w:t xml:space="preserve">The use of questionnaires gathered by Dyfed Powys Police officers is </w:t>
      </w:r>
      <w:r>
        <w:rPr>
          <w:rFonts w:ascii="Arial" w:hAnsi="Arial" w:cs="Arial"/>
          <w:color w:val="000000"/>
          <w:sz w:val="22"/>
          <w:szCs w:val="22"/>
        </w:rPr>
        <w:t>a benefit</w:t>
      </w:r>
      <w:r w:rsidRPr="00BF749B">
        <w:rPr>
          <w:rFonts w:ascii="Arial" w:hAnsi="Arial" w:cs="Arial"/>
          <w:color w:val="000000"/>
          <w:sz w:val="22"/>
          <w:szCs w:val="22"/>
        </w:rPr>
        <w:t xml:space="preserve"> to this research because it gives </w:t>
      </w:r>
      <w:proofErr w:type="spellStart"/>
      <w:r w:rsidRPr="00BF749B">
        <w:rPr>
          <w:rFonts w:ascii="Arial" w:hAnsi="Arial" w:cs="Arial"/>
          <w:color w:val="000000"/>
          <w:sz w:val="22"/>
          <w:szCs w:val="22"/>
        </w:rPr>
        <w:t>first hand</w:t>
      </w:r>
      <w:proofErr w:type="spellEnd"/>
      <w:r w:rsidRPr="00BF749B">
        <w:rPr>
          <w:rFonts w:ascii="Arial" w:hAnsi="Arial" w:cs="Arial"/>
          <w:color w:val="000000"/>
          <w:sz w:val="22"/>
          <w:szCs w:val="22"/>
        </w:rPr>
        <w:t xml:space="preserve"> accounts from </w:t>
      </w:r>
      <w:r>
        <w:rPr>
          <w:rFonts w:ascii="Arial" w:hAnsi="Arial" w:cs="Arial"/>
          <w:color w:val="000000"/>
          <w:sz w:val="22"/>
          <w:szCs w:val="22"/>
        </w:rPr>
        <w:t>officers</w:t>
      </w:r>
      <w:r w:rsidRPr="00BF749B">
        <w:rPr>
          <w:rFonts w:ascii="Arial" w:hAnsi="Arial" w:cs="Arial"/>
          <w:color w:val="000000"/>
          <w:sz w:val="22"/>
          <w:szCs w:val="22"/>
        </w:rPr>
        <w:t xml:space="preserve"> who are currently</w:t>
      </w:r>
      <w:r>
        <w:rPr>
          <w:rFonts w:ascii="Arial" w:hAnsi="Arial" w:cs="Arial"/>
          <w:color w:val="000000"/>
          <w:sz w:val="22"/>
          <w:szCs w:val="22"/>
        </w:rPr>
        <w:t xml:space="preserve"> deal with</w:t>
      </w:r>
      <w:r w:rsidRPr="00BF749B">
        <w:rPr>
          <w:rFonts w:ascii="Arial" w:hAnsi="Arial" w:cs="Arial"/>
          <w:color w:val="000000"/>
          <w:sz w:val="22"/>
          <w:szCs w:val="22"/>
        </w:rPr>
        <w:t xml:space="preserve"> mental health crises, which provide insightful information about their perceptions, opinions, and experiences related to mental health difficulties. In addition, the research </w:t>
      </w:r>
      <w:r>
        <w:rPr>
          <w:rFonts w:ascii="Arial" w:hAnsi="Arial" w:cs="Arial"/>
          <w:color w:val="000000"/>
          <w:sz w:val="22"/>
          <w:szCs w:val="22"/>
        </w:rPr>
        <w:t xml:space="preserve">is </w:t>
      </w:r>
      <w:r w:rsidRPr="00BF749B">
        <w:rPr>
          <w:rFonts w:ascii="Arial" w:hAnsi="Arial" w:cs="Arial"/>
          <w:color w:val="000000"/>
          <w:sz w:val="22"/>
          <w:szCs w:val="22"/>
        </w:rPr>
        <w:t xml:space="preserve">conducted by </w:t>
      </w:r>
      <w:r>
        <w:rPr>
          <w:rFonts w:ascii="Arial" w:hAnsi="Arial" w:cs="Arial"/>
          <w:color w:val="000000"/>
          <w:sz w:val="22"/>
          <w:szCs w:val="22"/>
        </w:rPr>
        <w:t>current serving</w:t>
      </w:r>
      <w:r w:rsidRPr="00BF749B">
        <w:rPr>
          <w:rFonts w:ascii="Arial" w:hAnsi="Arial" w:cs="Arial"/>
          <w:color w:val="000000"/>
          <w:sz w:val="22"/>
          <w:szCs w:val="22"/>
        </w:rPr>
        <w:t xml:space="preserve"> police officers </w:t>
      </w:r>
      <w:r>
        <w:rPr>
          <w:rFonts w:ascii="Arial" w:hAnsi="Arial" w:cs="Arial"/>
          <w:color w:val="000000"/>
          <w:sz w:val="22"/>
          <w:szCs w:val="22"/>
        </w:rPr>
        <w:t xml:space="preserve">which </w:t>
      </w:r>
      <w:r w:rsidRPr="00BF749B">
        <w:rPr>
          <w:rFonts w:ascii="Arial" w:hAnsi="Arial" w:cs="Arial"/>
          <w:color w:val="000000"/>
          <w:sz w:val="22"/>
          <w:szCs w:val="22"/>
        </w:rPr>
        <w:t>adds val</w:t>
      </w:r>
      <w:r>
        <w:rPr>
          <w:rFonts w:ascii="Arial" w:hAnsi="Arial" w:cs="Arial"/>
          <w:color w:val="000000"/>
          <w:sz w:val="22"/>
          <w:szCs w:val="22"/>
        </w:rPr>
        <w:t>ue</w:t>
      </w:r>
      <w:r w:rsidRPr="00BF749B">
        <w:rPr>
          <w:rFonts w:ascii="Arial" w:hAnsi="Arial" w:cs="Arial"/>
          <w:color w:val="000000"/>
          <w:sz w:val="22"/>
          <w:szCs w:val="22"/>
        </w:rPr>
        <w:t xml:space="preserve"> to the findings by including research that isn't readily available online. </w:t>
      </w:r>
      <w:r>
        <w:rPr>
          <w:rFonts w:ascii="Arial" w:hAnsi="Arial" w:cs="Arial"/>
          <w:color w:val="000000"/>
          <w:sz w:val="22"/>
          <w:szCs w:val="22"/>
        </w:rPr>
        <w:t xml:space="preserve">Involving </w:t>
      </w:r>
      <w:r w:rsidRPr="00BF749B">
        <w:rPr>
          <w:rFonts w:ascii="Arial" w:hAnsi="Arial" w:cs="Arial"/>
          <w:color w:val="000000"/>
          <w:sz w:val="22"/>
          <w:szCs w:val="22"/>
        </w:rPr>
        <w:t xml:space="preserve">police officers within the questionnaire collection process enhances the research's authenticity and depth, which is especially </w:t>
      </w:r>
      <w:r>
        <w:rPr>
          <w:rFonts w:ascii="Arial" w:hAnsi="Arial" w:cs="Arial"/>
          <w:color w:val="000000"/>
          <w:sz w:val="22"/>
          <w:szCs w:val="22"/>
        </w:rPr>
        <w:t xml:space="preserve">a benefit </w:t>
      </w:r>
      <w:r w:rsidRPr="00BF749B">
        <w:rPr>
          <w:rFonts w:ascii="Arial" w:hAnsi="Arial" w:cs="Arial"/>
          <w:color w:val="000000"/>
          <w:sz w:val="22"/>
          <w:szCs w:val="22"/>
        </w:rPr>
        <w:t xml:space="preserve">when examining </w:t>
      </w:r>
      <w:r>
        <w:rPr>
          <w:rFonts w:ascii="Arial" w:hAnsi="Arial" w:cs="Arial"/>
          <w:color w:val="000000"/>
          <w:sz w:val="22"/>
          <w:szCs w:val="22"/>
        </w:rPr>
        <w:t xml:space="preserve">the </w:t>
      </w:r>
      <w:r w:rsidRPr="00BF749B">
        <w:rPr>
          <w:rFonts w:ascii="Arial" w:hAnsi="Arial" w:cs="Arial"/>
          <w:color w:val="000000"/>
          <w:sz w:val="22"/>
          <w:szCs w:val="22"/>
        </w:rPr>
        <w:t xml:space="preserve">police </w:t>
      </w:r>
      <w:r>
        <w:rPr>
          <w:rFonts w:ascii="Arial" w:hAnsi="Arial" w:cs="Arial"/>
          <w:color w:val="000000"/>
          <w:sz w:val="22"/>
          <w:szCs w:val="22"/>
        </w:rPr>
        <w:t xml:space="preserve">services </w:t>
      </w:r>
      <w:r w:rsidRPr="00BF749B">
        <w:rPr>
          <w:rFonts w:ascii="Arial" w:hAnsi="Arial" w:cs="Arial"/>
          <w:color w:val="000000"/>
          <w:sz w:val="22"/>
          <w:szCs w:val="22"/>
        </w:rPr>
        <w:t xml:space="preserve">participation in mental health matters and the </w:t>
      </w:r>
      <w:r>
        <w:rPr>
          <w:rFonts w:ascii="Arial" w:hAnsi="Arial" w:cs="Arial"/>
          <w:color w:val="000000"/>
          <w:sz w:val="22"/>
          <w:szCs w:val="22"/>
        </w:rPr>
        <w:t xml:space="preserve">effectiveness of </w:t>
      </w:r>
      <w:r w:rsidRPr="00BF749B">
        <w:rPr>
          <w:rFonts w:ascii="Arial" w:hAnsi="Arial" w:cs="Arial"/>
          <w:color w:val="000000"/>
          <w:sz w:val="22"/>
          <w:szCs w:val="22"/>
        </w:rPr>
        <w:t>the</w:t>
      </w:r>
      <w:r>
        <w:rPr>
          <w:rFonts w:ascii="Arial" w:hAnsi="Arial" w:cs="Arial"/>
          <w:color w:val="000000"/>
          <w:sz w:val="22"/>
          <w:szCs w:val="22"/>
        </w:rPr>
        <w:t xml:space="preserve"> </w:t>
      </w:r>
      <w:r w:rsidRPr="00BF749B">
        <w:rPr>
          <w:rFonts w:ascii="Arial" w:hAnsi="Arial" w:cs="Arial"/>
          <w:color w:val="000000"/>
          <w:sz w:val="22"/>
          <w:szCs w:val="22"/>
        </w:rPr>
        <w:t>training</w:t>
      </w:r>
      <w:r>
        <w:rPr>
          <w:rFonts w:ascii="Arial" w:hAnsi="Arial" w:cs="Arial"/>
          <w:color w:val="000000"/>
          <w:sz w:val="22"/>
          <w:szCs w:val="22"/>
        </w:rPr>
        <w:t xml:space="preserve"> provided.</w:t>
      </w:r>
    </w:p>
    <w:p w14:paraId="4F001D9D" w14:textId="77777777" w:rsidR="004F042C" w:rsidRDefault="004F042C" w:rsidP="004F042C">
      <w:pPr>
        <w:spacing w:line="360" w:lineRule="auto"/>
        <w:rPr>
          <w:rFonts w:ascii="Arial" w:hAnsi="Arial" w:cs="Arial"/>
          <w:sz w:val="22"/>
          <w:szCs w:val="22"/>
        </w:rPr>
      </w:pPr>
    </w:p>
    <w:p w14:paraId="527CF689" w14:textId="77777777" w:rsidR="004F042C" w:rsidRDefault="004F042C" w:rsidP="004F042C">
      <w:pPr>
        <w:spacing w:line="360" w:lineRule="auto"/>
        <w:rPr>
          <w:rFonts w:ascii="Arial" w:hAnsi="Arial" w:cs="Arial"/>
          <w:sz w:val="22"/>
          <w:szCs w:val="22"/>
        </w:rPr>
      </w:pPr>
    </w:p>
    <w:p w14:paraId="1F0AD231" w14:textId="77777777" w:rsidR="004F042C" w:rsidRDefault="004F042C" w:rsidP="004F042C">
      <w:pPr>
        <w:spacing w:line="360" w:lineRule="auto"/>
        <w:rPr>
          <w:rFonts w:ascii="Arial" w:hAnsi="Arial" w:cs="Arial"/>
          <w:sz w:val="22"/>
          <w:szCs w:val="22"/>
        </w:rPr>
      </w:pPr>
    </w:p>
    <w:p w14:paraId="7D2E7544" w14:textId="77777777" w:rsidR="004F042C" w:rsidRDefault="004F042C" w:rsidP="004F042C">
      <w:pPr>
        <w:spacing w:line="360" w:lineRule="auto"/>
        <w:rPr>
          <w:rFonts w:ascii="Arial" w:hAnsi="Arial" w:cs="Arial"/>
          <w:sz w:val="22"/>
          <w:szCs w:val="22"/>
        </w:rPr>
      </w:pPr>
    </w:p>
    <w:p w14:paraId="7A55BF3D" w14:textId="77777777" w:rsidR="004F042C" w:rsidRDefault="004F042C" w:rsidP="004F042C">
      <w:pPr>
        <w:spacing w:line="360" w:lineRule="auto"/>
        <w:rPr>
          <w:rFonts w:ascii="Arial" w:hAnsi="Arial" w:cs="Arial"/>
          <w:sz w:val="22"/>
          <w:szCs w:val="22"/>
        </w:rPr>
      </w:pPr>
    </w:p>
    <w:p w14:paraId="46968C02" w14:textId="77777777" w:rsidR="004F042C" w:rsidRDefault="004F042C" w:rsidP="004F042C">
      <w:pPr>
        <w:spacing w:line="360" w:lineRule="auto"/>
        <w:rPr>
          <w:rFonts w:ascii="Arial" w:hAnsi="Arial" w:cs="Arial"/>
          <w:sz w:val="22"/>
          <w:szCs w:val="22"/>
        </w:rPr>
      </w:pPr>
    </w:p>
    <w:p w14:paraId="18860484" w14:textId="77777777" w:rsidR="004F042C" w:rsidRDefault="004F042C" w:rsidP="004F042C">
      <w:pPr>
        <w:spacing w:line="360" w:lineRule="auto"/>
        <w:rPr>
          <w:rFonts w:ascii="Arial" w:hAnsi="Arial" w:cs="Arial"/>
          <w:sz w:val="22"/>
          <w:szCs w:val="22"/>
        </w:rPr>
      </w:pPr>
    </w:p>
    <w:p w14:paraId="686802FC" w14:textId="77777777" w:rsidR="00536F66" w:rsidRDefault="00536F66" w:rsidP="004F042C">
      <w:pPr>
        <w:spacing w:line="360" w:lineRule="auto"/>
        <w:rPr>
          <w:rFonts w:ascii="Arial" w:hAnsi="Arial" w:cs="Arial"/>
          <w:sz w:val="22"/>
          <w:szCs w:val="22"/>
        </w:rPr>
      </w:pPr>
    </w:p>
    <w:p w14:paraId="5CEB2E18" w14:textId="77777777" w:rsidR="00536F66" w:rsidRDefault="00536F66" w:rsidP="004F042C">
      <w:pPr>
        <w:spacing w:line="360" w:lineRule="auto"/>
        <w:rPr>
          <w:rFonts w:ascii="Arial" w:hAnsi="Arial" w:cs="Arial"/>
          <w:sz w:val="22"/>
          <w:szCs w:val="22"/>
        </w:rPr>
      </w:pPr>
    </w:p>
    <w:p w14:paraId="4D5C114E" w14:textId="77777777" w:rsidR="00536F66" w:rsidRDefault="00536F66" w:rsidP="004F042C">
      <w:pPr>
        <w:spacing w:line="360" w:lineRule="auto"/>
        <w:rPr>
          <w:rFonts w:ascii="Arial" w:hAnsi="Arial" w:cs="Arial"/>
          <w:sz w:val="22"/>
          <w:szCs w:val="22"/>
        </w:rPr>
      </w:pPr>
    </w:p>
    <w:p w14:paraId="7B92538D" w14:textId="77777777" w:rsidR="00536F66" w:rsidRDefault="00536F66" w:rsidP="004F042C">
      <w:pPr>
        <w:spacing w:line="360" w:lineRule="auto"/>
        <w:rPr>
          <w:rFonts w:ascii="Arial" w:hAnsi="Arial" w:cs="Arial"/>
          <w:sz w:val="22"/>
          <w:szCs w:val="22"/>
        </w:rPr>
      </w:pPr>
    </w:p>
    <w:p w14:paraId="02064A2D" w14:textId="77777777" w:rsidR="00536F66" w:rsidRDefault="00536F66" w:rsidP="004F042C">
      <w:pPr>
        <w:spacing w:line="360" w:lineRule="auto"/>
        <w:rPr>
          <w:rFonts w:ascii="Arial" w:hAnsi="Arial" w:cs="Arial"/>
          <w:sz w:val="22"/>
          <w:szCs w:val="22"/>
        </w:rPr>
      </w:pPr>
    </w:p>
    <w:p w14:paraId="44D9BFBC" w14:textId="77777777" w:rsidR="00536F66" w:rsidRDefault="00536F66" w:rsidP="004F042C">
      <w:pPr>
        <w:spacing w:line="360" w:lineRule="auto"/>
        <w:rPr>
          <w:rFonts w:ascii="Arial" w:hAnsi="Arial" w:cs="Arial"/>
          <w:sz w:val="22"/>
          <w:szCs w:val="22"/>
        </w:rPr>
      </w:pPr>
    </w:p>
    <w:p w14:paraId="79A7B4AC" w14:textId="77777777" w:rsidR="00536F66" w:rsidRPr="00D12A55" w:rsidRDefault="00536F66" w:rsidP="004F042C">
      <w:pPr>
        <w:spacing w:line="360" w:lineRule="auto"/>
        <w:rPr>
          <w:rFonts w:ascii="Arial" w:hAnsi="Arial" w:cs="Arial"/>
          <w:sz w:val="22"/>
          <w:szCs w:val="22"/>
        </w:rPr>
      </w:pPr>
    </w:p>
    <w:p w14:paraId="79475EE0" w14:textId="77777777" w:rsidR="004F042C" w:rsidRPr="00E777C0" w:rsidRDefault="00536F66" w:rsidP="004F042C">
      <w:pPr>
        <w:numPr>
          <w:ilvl w:val="0"/>
          <w:numId w:val="1"/>
        </w:numPr>
        <w:spacing w:line="360" w:lineRule="auto"/>
        <w:rPr>
          <w:rFonts w:ascii="Arial" w:hAnsi="Arial" w:cs="Arial"/>
          <w:color w:val="00B0F0"/>
          <w:sz w:val="22"/>
          <w:szCs w:val="22"/>
        </w:rPr>
      </w:pPr>
      <w:r w:rsidRPr="00D12A55">
        <w:rPr>
          <w:rFonts w:ascii="Arial" w:hAnsi="Arial" w:cs="Arial"/>
          <w:color w:val="00B0F0"/>
          <w:sz w:val="22"/>
          <w:szCs w:val="22"/>
        </w:rPr>
        <w:t>Data analysis</w:t>
      </w:r>
      <w:r w:rsidR="004F042C" w:rsidRPr="00E777C0">
        <w:rPr>
          <w:rFonts w:ascii="Arial" w:hAnsi="Arial" w:cs="Arial"/>
          <w:color w:val="00B0F0"/>
          <w:sz w:val="22"/>
          <w:szCs w:val="22"/>
        </w:rPr>
        <w:t xml:space="preserve">/ Choices </w:t>
      </w:r>
    </w:p>
    <w:p w14:paraId="420FB5B4" w14:textId="77777777" w:rsidR="004F042C" w:rsidRDefault="004F042C" w:rsidP="004F042C">
      <w:pPr>
        <w:spacing w:line="360" w:lineRule="auto"/>
        <w:rPr>
          <w:rFonts w:ascii="Arial" w:hAnsi="Arial" w:cs="Arial"/>
          <w:sz w:val="22"/>
          <w:szCs w:val="22"/>
        </w:rPr>
      </w:pPr>
      <w:r>
        <w:rPr>
          <w:rFonts w:ascii="Arial" w:hAnsi="Arial" w:cs="Arial"/>
          <w:sz w:val="22"/>
          <w:szCs w:val="22"/>
        </w:rPr>
        <w:t>Mixed Methods research</w:t>
      </w:r>
    </w:p>
    <w:p w14:paraId="6FBA9DAB" w14:textId="77777777" w:rsidR="004F042C" w:rsidRDefault="004F042C" w:rsidP="004F042C">
      <w:pPr>
        <w:spacing w:line="360" w:lineRule="auto"/>
        <w:rPr>
          <w:rFonts w:ascii="Arial" w:hAnsi="Arial" w:cs="Arial"/>
          <w:sz w:val="22"/>
          <w:szCs w:val="22"/>
        </w:rPr>
      </w:pPr>
      <w:r>
        <w:rPr>
          <w:rFonts w:ascii="Arial" w:hAnsi="Arial" w:cs="Arial"/>
          <w:sz w:val="22"/>
          <w:szCs w:val="22"/>
        </w:rPr>
        <w:t>Using Qual and Quant data</w:t>
      </w:r>
    </w:p>
    <w:p w14:paraId="653F9CCF" w14:textId="77777777" w:rsidR="004F042C" w:rsidRDefault="004F042C" w:rsidP="004F042C">
      <w:pPr>
        <w:spacing w:line="360" w:lineRule="auto"/>
        <w:rPr>
          <w:rFonts w:ascii="Arial" w:hAnsi="Arial" w:cs="Arial"/>
          <w:sz w:val="22"/>
          <w:szCs w:val="22"/>
        </w:rPr>
      </w:pPr>
      <w:r>
        <w:rPr>
          <w:rFonts w:ascii="Arial" w:hAnsi="Arial" w:cs="Arial"/>
          <w:sz w:val="22"/>
          <w:szCs w:val="22"/>
        </w:rPr>
        <w:t>State brief overview of this method and how/why it is this.</w:t>
      </w:r>
    </w:p>
    <w:p w14:paraId="546F9C6C" w14:textId="77777777" w:rsidR="004F042C" w:rsidRDefault="004F042C" w:rsidP="004F042C">
      <w:pPr>
        <w:spacing w:line="360" w:lineRule="auto"/>
        <w:rPr>
          <w:rFonts w:ascii="Arial" w:hAnsi="Arial" w:cs="Arial"/>
          <w:sz w:val="22"/>
          <w:szCs w:val="22"/>
        </w:rPr>
      </w:pPr>
    </w:p>
    <w:p w14:paraId="59347F10" w14:textId="77777777" w:rsidR="004F042C" w:rsidRDefault="004F042C" w:rsidP="004F042C">
      <w:pPr>
        <w:spacing w:line="360" w:lineRule="auto"/>
        <w:rPr>
          <w:rFonts w:ascii="Arial" w:hAnsi="Arial" w:cs="Arial"/>
          <w:sz w:val="22"/>
          <w:szCs w:val="22"/>
        </w:rPr>
      </w:pPr>
    </w:p>
    <w:p w14:paraId="58D0B24D" w14:textId="77777777" w:rsidR="00536F66" w:rsidRPr="00D12A55" w:rsidRDefault="00536F66" w:rsidP="004F042C">
      <w:pPr>
        <w:spacing w:line="360" w:lineRule="auto"/>
        <w:rPr>
          <w:rFonts w:ascii="Arial" w:hAnsi="Arial" w:cs="Arial"/>
          <w:sz w:val="22"/>
          <w:szCs w:val="22"/>
        </w:rPr>
      </w:pPr>
    </w:p>
    <w:p w14:paraId="5955105C" w14:textId="77777777" w:rsidR="004F042C" w:rsidRPr="00E777C0" w:rsidRDefault="004F042C" w:rsidP="004F042C">
      <w:pPr>
        <w:numPr>
          <w:ilvl w:val="0"/>
          <w:numId w:val="1"/>
        </w:numPr>
        <w:spacing w:line="360" w:lineRule="auto"/>
        <w:rPr>
          <w:rFonts w:ascii="Arial" w:hAnsi="Arial" w:cs="Arial"/>
          <w:color w:val="00B0F0"/>
          <w:sz w:val="22"/>
          <w:szCs w:val="22"/>
        </w:rPr>
      </w:pPr>
      <w:r w:rsidRPr="00E777C0">
        <w:rPr>
          <w:rFonts w:ascii="Arial" w:hAnsi="Arial" w:cs="Arial"/>
          <w:color w:val="00B0F0"/>
          <w:sz w:val="22"/>
          <w:szCs w:val="22"/>
        </w:rPr>
        <w:t>Time</w:t>
      </w:r>
    </w:p>
    <w:p w14:paraId="2F6171D7" w14:textId="77777777" w:rsidR="004F042C" w:rsidRDefault="004F042C" w:rsidP="004F042C">
      <w:pPr>
        <w:spacing w:line="360" w:lineRule="auto"/>
        <w:rPr>
          <w:rFonts w:ascii="Arial" w:hAnsi="Arial" w:cs="Arial"/>
          <w:sz w:val="22"/>
          <w:szCs w:val="22"/>
        </w:rPr>
      </w:pPr>
      <w:r>
        <w:rPr>
          <w:rFonts w:ascii="Arial" w:hAnsi="Arial" w:cs="Arial"/>
          <w:sz w:val="22"/>
          <w:szCs w:val="22"/>
        </w:rPr>
        <w:t>Cross sectional research</w:t>
      </w:r>
    </w:p>
    <w:p w14:paraId="48590578" w14:textId="77777777" w:rsidR="004F042C" w:rsidRDefault="004F042C" w:rsidP="004F042C">
      <w:pPr>
        <w:spacing w:line="360" w:lineRule="auto"/>
        <w:rPr>
          <w:rFonts w:ascii="Arial" w:hAnsi="Arial" w:cs="Arial"/>
          <w:sz w:val="22"/>
          <w:szCs w:val="22"/>
        </w:rPr>
      </w:pPr>
    </w:p>
    <w:p w14:paraId="1A33A78F" w14:textId="77777777" w:rsidR="004F042C" w:rsidRDefault="004F042C" w:rsidP="004F042C">
      <w:pPr>
        <w:spacing w:line="360" w:lineRule="auto"/>
        <w:rPr>
          <w:rFonts w:ascii="Arial" w:hAnsi="Arial" w:cs="Arial"/>
          <w:sz w:val="22"/>
          <w:szCs w:val="22"/>
        </w:rPr>
      </w:pPr>
    </w:p>
    <w:p w14:paraId="43996916" w14:textId="77777777" w:rsidR="004F042C" w:rsidRDefault="004F042C" w:rsidP="004F042C">
      <w:pPr>
        <w:spacing w:line="360" w:lineRule="auto"/>
        <w:rPr>
          <w:rFonts w:ascii="Arial" w:hAnsi="Arial" w:cs="Arial"/>
          <w:sz w:val="22"/>
          <w:szCs w:val="22"/>
        </w:rPr>
      </w:pPr>
    </w:p>
    <w:p w14:paraId="4AAFE00E" w14:textId="77777777" w:rsidR="004F042C" w:rsidRPr="00E777C0" w:rsidRDefault="004F042C" w:rsidP="004F042C">
      <w:pPr>
        <w:pStyle w:val="ListParagraph"/>
        <w:numPr>
          <w:ilvl w:val="0"/>
          <w:numId w:val="1"/>
        </w:numPr>
        <w:spacing w:line="360" w:lineRule="auto"/>
        <w:rPr>
          <w:rFonts w:ascii="Arial" w:hAnsi="Arial" w:cs="Arial"/>
          <w:color w:val="00B0F0"/>
          <w:sz w:val="22"/>
          <w:szCs w:val="22"/>
        </w:rPr>
      </w:pPr>
      <w:r w:rsidRPr="00E777C0">
        <w:rPr>
          <w:rFonts w:ascii="Arial" w:hAnsi="Arial" w:cs="Arial"/>
          <w:color w:val="00B0F0"/>
          <w:sz w:val="22"/>
          <w:szCs w:val="22"/>
        </w:rPr>
        <w:t xml:space="preserve">Technique </w:t>
      </w:r>
    </w:p>
    <w:p w14:paraId="58336163" w14:textId="77777777" w:rsidR="004F042C" w:rsidRDefault="004F042C" w:rsidP="004F042C">
      <w:pPr>
        <w:spacing w:line="360" w:lineRule="auto"/>
        <w:rPr>
          <w:rFonts w:ascii="Arial" w:hAnsi="Arial" w:cs="Arial"/>
          <w:sz w:val="22"/>
          <w:szCs w:val="22"/>
        </w:rPr>
      </w:pPr>
      <w:r>
        <w:rPr>
          <w:rFonts w:ascii="Arial" w:hAnsi="Arial" w:cs="Arial"/>
          <w:sz w:val="22"/>
          <w:szCs w:val="22"/>
        </w:rPr>
        <w:t>What did you do, how you did it?</w:t>
      </w:r>
    </w:p>
    <w:p w14:paraId="462BE6CF" w14:textId="77777777" w:rsidR="004F042C" w:rsidRDefault="004F042C" w:rsidP="004F042C">
      <w:pPr>
        <w:spacing w:line="360" w:lineRule="auto"/>
        <w:rPr>
          <w:rFonts w:ascii="Arial" w:hAnsi="Arial" w:cs="Arial"/>
          <w:sz w:val="22"/>
          <w:szCs w:val="22"/>
        </w:rPr>
      </w:pPr>
      <w:r>
        <w:rPr>
          <w:rFonts w:ascii="Arial" w:hAnsi="Arial" w:cs="Arial"/>
          <w:sz w:val="22"/>
          <w:szCs w:val="22"/>
        </w:rPr>
        <w:t xml:space="preserve">Data collection type- questionnaire/interview </w:t>
      </w:r>
    </w:p>
    <w:p w14:paraId="1D4276DB" w14:textId="77777777" w:rsidR="004F042C" w:rsidRDefault="004F042C" w:rsidP="004F042C">
      <w:pPr>
        <w:spacing w:line="360" w:lineRule="auto"/>
        <w:rPr>
          <w:rFonts w:ascii="Arial" w:hAnsi="Arial" w:cs="Arial"/>
          <w:sz w:val="22"/>
          <w:szCs w:val="22"/>
        </w:rPr>
      </w:pPr>
      <w:r>
        <w:rPr>
          <w:rFonts w:ascii="Arial" w:hAnsi="Arial" w:cs="Arial"/>
          <w:sz w:val="22"/>
          <w:szCs w:val="22"/>
        </w:rPr>
        <w:t xml:space="preserve">Sampling analysis </w:t>
      </w:r>
    </w:p>
    <w:p w14:paraId="19D6795E" w14:textId="77777777" w:rsidR="004F042C" w:rsidRDefault="004F042C" w:rsidP="004F042C">
      <w:pPr>
        <w:spacing w:line="360" w:lineRule="auto"/>
        <w:rPr>
          <w:rFonts w:ascii="Arial" w:hAnsi="Arial" w:cs="Arial"/>
          <w:sz w:val="22"/>
          <w:szCs w:val="22"/>
        </w:rPr>
      </w:pPr>
      <w:r>
        <w:rPr>
          <w:rFonts w:ascii="Arial" w:hAnsi="Arial" w:cs="Arial"/>
          <w:sz w:val="22"/>
          <w:szCs w:val="22"/>
        </w:rPr>
        <w:t>Who are you asking?</w:t>
      </w:r>
    </w:p>
    <w:p w14:paraId="53FABB67" w14:textId="77777777" w:rsidR="004F042C" w:rsidRDefault="004F042C" w:rsidP="004F042C">
      <w:pPr>
        <w:spacing w:line="360" w:lineRule="auto"/>
        <w:rPr>
          <w:rFonts w:ascii="Arial" w:hAnsi="Arial" w:cs="Arial"/>
          <w:sz w:val="22"/>
          <w:szCs w:val="22"/>
        </w:rPr>
      </w:pPr>
      <w:r>
        <w:rPr>
          <w:rFonts w:ascii="Arial" w:hAnsi="Arial" w:cs="Arial"/>
          <w:sz w:val="22"/>
          <w:szCs w:val="22"/>
        </w:rPr>
        <w:t>Why are you asking?</w:t>
      </w:r>
    </w:p>
    <w:p w14:paraId="54F4375B" w14:textId="77777777" w:rsidR="004F042C" w:rsidRDefault="004F042C" w:rsidP="004F042C">
      <w:pPr>
        <w:spacing w:line="360" w:lineRule="auto"/>
        <w:rPr>
          <w:rFonts w:ascii="Arial" w:hAnsi="Arial" w:cs="Arial"/>
          <w:sz w:val="22"/>
          <w:szCs w:val="22"/>
        </w:rPr>
      </w:pPr>
      <w:r>
        <w:rPr>
          <w:rFonts w:ascii="Arial" w:hAnsi="Arial" w:cs="Arial"/>
          <w:sz w:val="22"/>
          <w:szCs w:val="22"/>
        </w:rPr>
        <w:t>How are you asking?</w:t>
      </w:r>
    </w:p>
    <w:p w14:paraId="37FC8F33" w14:textId="77777777" w:rsidR="004F042C" w:rsidRDefault="004F042C" w:rsidP="004F042C">
      <w:pPr>
        <w:spacing w:line="360" w:lineRule="auto"/>
        <w:rPr>
          <w:rFonts w:ascii="Arial" w:hAnsi="Arial" w:cs="Arial"/>
          <w:sz w:val="22"/>
          <w:szCs w:val="22"/>
        </w:rPr>
      </w:pPr>
      <w:r>
        <w:rPr>
          <w:rFonts w:ascii="Arial" w:hAnsi="Arial" w:cs="Arial"/>
          <w:sz w:val="22"/>
          <w:szCs w:val="22"/>
        </w:rPr>
        <w:t>What software did I use?</w:t>
      </w:r>
    </w:p>
    <w:p w14:paraId="6F0E7C01" w14:textId="77777777" w:rsidR="004F042C" w:rsidRDefault="004F042C" w:rsidP="004F042C">
      <w:pPr>
        <w:spacing w:line="360" w:lineRule="auto"/>
        <w:rPr>
          <w:rFonts w:ascii="Arial" w:hAnsi="Arial" w:cs="Arial"/>
          <w:sz w:val="22"/>
          <w:szCs w:val="22"/>
        </w:rPr>
      </w:pPr>
      <w:r>
        <w:rPr>
          <w:rFonts w:ascii="Arial" w:hAnsi="Arial" w:cs="Arial"/>
          <w:sz w:val="22"/>
          <w:szCs w:val="22"/>
        </w:rPr>
        <w:t>EXAMPLES: TYPEFORM QUESTIONNAIRE/ ZOOM VIDEO CALL INTERVIEW.</w:t>
      </w:r>
    </w:p>
    <w:p w14:paraId="19B82275" w14:textId="77777777" w:rsidR="004F042C" w:rsidRDefault="004F042C" w:rsidP="004F042C">
      <w:pPr>
        <w:spacing w:line="360" w:lineRule="auto"/>
        <w:rPr>
          <w:rFonts w:ascii="Arial" w:hAnsi="Arial" w:cs="Arial"/>
          <w:sz w:val="22"/>
          <w:szCs w:val="22"/>
        </w:rPr>
      </w:pPr>
    </w:p>
    <w:p w14:paraId="76D55F3A" w14:textId="77777777" w:rsidR="004F042C" w:rsidRDefault="004F042C" w:rsidP="004F042C">
      <w:pPr>
        <w:spacing w:line="360" w:lineRule="auto"/>
        <w:rPr>
          <w:rFonts w:ascii="Arial" w:hAnsi="Arial" w:cs="Arial"/>
          <w:sz w:val="22"/>
          <w:szCs w:val="22"/>
        </w:rPr>
      </w:pPr>
    </w:p>
    <w:p w14:paraId="00E5918C" w14:textId="77777777" w:rsidR="004F042C" w:rsidRDefault="004F042C" w:rsidP="004F042C">
      <w:pPr>
        <w:spacing w:line="360" w:lineRule="auto"/>
        <w:rPr>
          <w:rFonts w:ascii="Arial" w:hAnsi="Arial" w:cs="Arial"/>
          <w:sz w:val="22"/>
          <w:szCs w:val="22"/>
        </w:rPr>
      </w:pPr>
    </w:p>
    <w:p w14:paraId="72B324D6" w14:textId="77777777" w:rsidR="004F042C" w:rsidRPr="00E777C0" w:rsidRDefault="004F042C" w:rsidP="004F042C">
      <w:pPr>
        <w:spacing w:line="360" w:lineRule="auto"/>
        <w:rPr>
          <w:rFonts w:ascii="Arial" w:hAnsi="Arial" w:cs="Arial"/>
          <w:color w:val="00B0F0"/>
          <w:sz w:val="22"/>
          <w:szCs w:val="22"/>
        </w:rPr>
      </w:pPr>
      <w:r w:rsidRPr="00E777C0">
        <w:rPr>
          <w:rFonts w:ascii="Arial" w:hAnsi="Arial" w:cs="Arial"/>
          <w:color w:val="00B0F0"/>
          <w:sz w:val="22"/>
          <w:szCs w:val="22"/>
        </w:rPr>
        <w:t xml:space="preserve">6) Analysis </w:t>
      </w:r>
    </w:p>
    <w:p w14:paraId="5D990DD1" w14:textId="77777777" w:rsidR="004F042C" w:rsidRDefault="004F042C" w:rsidP="004F042C">
      <w:pPr>
        <w:spacing w:line="360" w:lineRule="auto"/>
        <w:rPr>
          <w:rFonts w:ascii="Arial" w:hAnsi="Arial" w:cs="Arial"/>
          <w:sz w:val="22"/>
          <w:szCs w:val="22"/>
        </w:rPr>
      </w:pPr>
      <w:r>
        <w:rPr>
          <w:rFonts w:ascii="Arial" w:hAnsi="Arial" w:cs="Arial"/>
          <w:sz w:val="22"/>
          <w:szCs w:val="22"/>
        </w:rPr>
        <w:t>Thematic Analysis- talk about it?</w:t>
      </w:r>
    </w:p>
    <w:p w14:paraId="53B3F04E" w14:textId="77777777" w:rsidR="004F042C" w:rsidRDefault="004F042C" w:rsidP="004F042C">
      <w:pPr>
        <w:spacing w:line="360" w:lineRule="auto"/>
        <w:rPr>
          <w:rFonts w:ascii="Arial" w:hAnsi="Arial" w:cs="Arial"/>
          <w:sz w:val="22"/>
          <w:szCs w:val="22"/>
        </w:rPr>
      </w:pPr>
      <w:r>
        <w:rPr>
          <w:rFonts w:ascii="Arial" w:hAnsi="Arial" w:cs="Arial"/>
          <w:sz w:val="22"/>
          <w:szCs w:val="22"/>
        </w:rPr>
        <w:t>Limitations?</w:t>
      </w:r>
    </w:p>
    <w:p w14:paraId="3916B0F6" w14:textId="77777777" w:rsidR="004F042C" w:rsidRDefault="004F042C" w:rsidP="004F042C">
      <w:pPr>
        <w:spacing w:line="360" w:lineRule="auto"/>
        <w:rPr>
          <w:rFonts w:ascii="Arial" w:hAnsi="Arial" w:cs="Arial"/>
          <w:sz w:val="22"/>
          <w:szCs w:val="22"/>
        </w:rPr>
      </w:pPr>
      <w:r>
        <w:rPr>
          <w:rFonts w:ascii="Arial" w:hAnsi="Arial" w:cs="Arial"/>
          <w:sz w:val="22"/>
          <w:szCs w:val="22"/>
        </w:rPr>
        <w:t>What has been a barrier to research?</w:t>
      </w:r>
    </w:p>
    <w:p w14:paraId="368F91ED" w14:textId="77777777" w:rsidR="004F042C" w:rsidRDefault="004F042C" w:rsidP="004F042C">
      <w:pPr>
        <w:spacing w:line="360" w:lineRule="auto"/>
        <w:rPr>
          <w:rFonts w:ascii="Arial" w:hAnsi="Arial" w:cs="Arial"/>
          <w:sz w:val="22"/>
          <w:szCs w:val="22"/>
        </w:rPr>
      </w:pPr>
      <w:r>
        <w:rPr>
          <w:rFonts w:ascii="Arial" w:hAnsi="Arial" w:cs="Arial"/>
          <w:sz w:val="22"/>
          <w:szCs w:val="22"/>
        </w:rPr>
        <w:t>what limitations have you come across?</w:t>
      </w:r>
    </w:p>
    <w:bookmarkEnd w:id="0"/>
    <w:bookmarkEnd w:id="1"/>
    <w:p w14:paraId="3CDE12A8" w14:textId="77777777" w:rsidR="004F042C" w:rsidRDefault="004F042C" w:rsidP="004F042C">
      <w:pPr>
        <w:spacing w:line="360" w:lineRule="auto"/>
        <w:rPr>
          <w:rFonts w:ascii="Arial" w:hAnsi="Arial" w:cs="Arial"/>
          <w:sz w:val="22"/>
          <w:szCs w:val="22"/>
        </w:rPr>
      </w:pPr>
    </w:p>
    <w:p w14:paraId="2E7E7D8A" w14:textId="77777777" w:rsidR="004F042C" w:rsidRPr="0087502C" w:rsidRDefault="004F042C" w:rsidP="004F042C">
      <w:pPr>
        <w:spacing w:line="360" w:lineRule="auto"/>
        <w:rPr>
          <w:rFonts w:ascii="Arial" w:hAnsi="Arial" w:cs="Arial"/>
          <w:sz w:val="22"/>
          <w:szCs w:val="22"/>
        </w:rPr>
      </w:pPr>
    </w:p>
    <w:p w14:paraId="45A2EE0D" w14:textId="77777777" w:rsidR="004F042C" w:rsidRPr="00231055" w:rsidRDefault="004F042C" w:rsidP="004F042C">
      <w:pPr>
        <w:spacing w:line="360" w:lineRule="auto"/>
        <w:rPr>
          <w:rFonts w:ascii="Arial" w:hAnsi="Arial" w:cs="Arial"/>
          <w:sz w:val="22"/>
          <w:szCs w:val="22"/>
        </w:rPr>
      </w:pPr>
    </w:p>
    <w:p w14:paraId="1693372D" w14:textId="77777777" w:rsidR="004F042C" w:rsidRDefault="004F042C" w:rsidP="004F042C">
      <w:pPr>
        <w:spacing w:line="360" w:lineRule="auto"/>
        <w:rPr>
          <w:rFonts w:ascii="Arial" w:hAnsi="Arial" w:cs="Arial"/>
          <w:sz w:val="22"/>
          <w:szCs w:val="22"/>
          <w:u w:val="single"/>
        </w:rPr>
      </w:pPr>
    </w:p>
    <w:p w14:paraId="28B873A5" w14:textId="77777777" w:rsidR="004F042C" w:rsidRDefault="004F042C" w:rsidP="004F042C">
      <w:pPr>
        <w:spacing w:line="360" w:lineRule="auto"/>
        <w:rPr>
          <w:rFonts w:ascii="Arial" w:hAnsi="Arial" w:cs="Arial"/>
          <w:sz w:val="22"/>
          <w:szCs w:val="22"/>
          <w:u w:val="single"/>
        </w:rPr>
      </w:pPr>
    </w:p>
    <w:p w14:paraId="4739408E" w14:textId="77777777" w:rsidR="004F042C" w:rsidRDefault="004F042C" w:rsidP="004F042C">
      <w:pPr>
        <w:spacing w:line="360" w:lineRule="auto"/>
        <w:rPr>
          <w:rFonts w:ascii="Arial" w:hAnsi="Arial" w:cs="Arial"/>
          <w:sz w:val="22"/>
          <w:szCs w:val="22"/>
          <w:u w:val="single"/>
        </w:rPr>
      </w:pPr>
    </w:p>
    <w:p w14:paraId="7A6E6997" w14:textId="77777777" w:rsidR="004F042C" w:rsidRDefault="004F042C" w:rsidP="004F042C">
      <w:pPr>
        <w:spacing w:line="360" w:lineRule="auto"/>
        <w:rPr>
          <w:rFonts w:ascii="Arial" w:hAnsi="Arial" w:cs="Arial"/>
          <w:sz w:val="22"/>
          <w:szCs w:val="22"/>
          <w:u w:val="single"/>
        </w:rPr>
      </w:pPr>
    </w:p>
    <w:p w14:paraId="78D5B62B" w14:textId="77777777" w:rsidR="004F042C" w:rsidRDefault="004F042C" w:rsidP="004F042C">
      <w:pPr>
        <w:spacing w:line="360" w:lineRule="auto"/>
        <w:rPr>
          <w:rFonts w:ascii="Arial" w:hAnsi="Arial" w:cs="Arial"/>
          <w:sz w:val="22"/>
          <w:szCs w:val="22"/>
          <w:u w:val="single"/>
        </w:rPr>
      </w:pPr>
    </w:p>
    <w:p w14:paraId="39BA9A9D" w14:textId="77777777" w:rsidR="004F042C" w:rsidRDefault="004F042C" w:rsidP="004F042C">
      <w:pPr>
        <w:spacing w:line="360" w:lineRule="auto"/>
        <w:rPr>
          <w:rFonts w:ascii="Arial" w:hAnsi="Arial" w:cs="Arial"/>
          <w:sz w:val="22"/>
          <w:szCs w:val="22"/>
          <w:u w:val="single"/>
        </w:rPr>
      </w:pPr>
    </w:p>
    <w:p w14:paraId="46CA50C7" w14:textId="77777777" w:rsidR="004F042C" w:rsidRDefault="004F042C" w:rsidP="004F042C">
      <w:pPr>
        <w:spacing w:line="360" w:lineRule="auto"/>
        <w:rPr>
          <w:rFonts w:ascii="Arial" w:hAnsi="Arial" w:cs="Arial"/>
          <w:sz w:val="22"/>
          <w:szCs w:val="22"/>
          <w:u w:val="single"/>
        </w:rPr>
      </w:pPr>
    </w:p>
    <w:p w14:paraId="5A89B0AB" w14:textId="77777777" w:rsidR="004F042C" w:rsidRDefault="004F042C" w:rsidP="004F042C">
      <w:pPr>
        <w:spacing w:line="360" w:lineRule="auto"/>
        <w:rPr>
          <w:rFonts w:ascii="Arial" w:hAnsi="Arial" w:cs="Arial"/>
          <w:sz w:val="22"/>
          <w:szCs w:val="22"/>
          <w:u w:val="single"/>
        </w:rPr>
      </w:pPr>
    </w:p>
    <w:p w14:paraId="6F4B69CF" w14:textId="77777777" w:rsidR="004F042C" w:rsidRDefault="004F042C" w:rsidP="004F042C">
      <w:pPr>
        <w:spacing w:line="360" w:lineRule="auto"/>
        <w:rPr>
          <w:rFonts w:ascii="Arial" w:hAnsi="Arial" w:cs="Arial"/>
          <w:sz w:val="22"/>
          <w:szCs w:val="22"/>
          <w:u w:val="single"/>
        </w:rPr>
      </w:pPr>
    </w:p>
    <w:p w14:paraId="3B27144C" w14:textId="77777777" w:rsidR="004F042C" w:rsidRDefault="004F042C" w:rsidP="004F042C">
      <w:pPr>
        <w:spacing w:line="360" w:lineRule="auto"/>
        <w:rPr>
          <w:rFonts w:ascii="Arial" w:hAnsi="Arial" w:cs="Arial"/>
          <w:sz w:val="22"/>
          <w:szCs w:val="22"/>
          <w:u w:val="single"/>
        </w:rPr>
      </w:pPr>
    </w:p>
    <w:p w14:paraId="6542893D" w14:textId="77777777" w:rsidR="004F042C" w:rsidRDefault="004F042C" w:rsidP="004F042C">
      <w:pPr>
        <w:spacing w:line="360" w:lineRule="auto"/>
        <w:rPr>
          <w:rFonts w:ascii="Arial" w:hAnsi="Arial" w:cs="Arial"/>
          <w:sz w:val="22"/>
          <w:szCs w:val="22"/>
          <w:u w:val="single"/>
        </w:rPr>
      </w:pPr>
    </w:p>
    <w:p w14:paraId="4497DD00" w14:textId="77777777" w:rsidR="004F042C" w:rsidRDefault="004F042C" w:rsidP="004F042C">
      <w:pPr>
        <w:spacing w:line="360" w:lineRule="auto"/>
        <w:rPr>
          <w:rFonts w:ascii="Arial" w:hAnsi="Arial" w:cs="Arial"/>
          <w:sz w:val="22"/>
          <w:szCs w:val="22"/>
          <w:u w:val="single"/>
        </w:rPr>
      </w:pPr>
    </w:p>
    <w:p w14:paraId="11061BCD" w14:textId="77777777" w:rsidR="004F042C" w:rsidRDefault="004F042C" w:rsidP="004F042C">
      <w:pPr>
        <w:spacing w:line="360" w:lineRule="auto"/>
        <w:rPr>
          <w:rFonts w:ascii="Arial" w:hAnsi="Arial" w:cs="Arial"/>
          <w:sz w:val="22"/>
          <w:szCs w:val="22"/>
          <w:u w:val="single"/>
        </w:rPr>
      </w:pPr>
    </w:p>
    <w:p w14:paraId="32652FEF" w14:textId="77777777" w:rsidR="004F042C" w:rsidRDefault="004F042C" w:rsidP="004F042C">
      <w:pPr>
        <w:spacing w:line="360" w:lineRule="auto"/>
        <w:rPr>
          <w:rFonts w:ascii="Arial" w:hAnsi="Arial" w:cs="Arial"/>
          <w:sz w:val="22"/>
          <w:szCs w:val="22"/>
          <w:u w:val="single"/>
        </w:rPr>
      </w:pPr>
    </w:p>
    <w:p w14:paraId="6EECC0F5" w14:textId="77777777" w:rsidR="004F042C" w:rsidRDefault="004F042C" w:rsidP="004F042C">
      <w:pPr>
        <w:spacing w:line="360" w:lineRule="auto"/>
        <w:rPr>
          <w:rFonts w:ascii="Arial" w:hAnsi="Arial" w:cs="Arial"/>
          <w:sz w:val="22"/>
          <w:szCs w:val="22"/>
          <w:u w:val="single"/>
        </w:rPr>
      </w:pPr>
    </w:p>
    <w:p w14:paraId="0BB36EBE" w14:textId="77777777" w:rsidR="004F042C" w:rsidRDefault="004F042C" w:rsidP="004F042C">
      <w:pPr>
        <w:spacing w:line="360" w:lineRule="auto"/>
        <w:rPr>
          <w:rFonts w:ascii="Arial" w:hAnsi="Arial" w:cs="Arial"/>
          <w:sz w:val="22"/>
          <w:szCs w:val="22"/>
          <w:u w:val="single"/>
        </w:rPr>
      </w:pPr>
    </w:p>
    <w:p w14:paraId="7DAC2C89" w14:textId="77777777" w:rsidR="004F042C" w:rsidRDefault="004F042C" w:rsidP="004F042C">
      <w:pPr>
        <w:spacing w:line="360" w:lineRule="auto"/>
        <w:rPr>
          <w:rFonts w:ascii="Arial" w:hAnsi="Arial" w:cs="Arial"/>
          <w:sz w:val="22"/>
          <w:szCs w:val="22"/>
          <w:u w:val="single"/>
        </w:rPr>
      </w:pPr>
    </w:p>
    <w:p w14:paraId="066C4D72" w14:textId="77777777" w:rsidR="004F042C" w:rsidRDefault="004F042C"/>
    <w:sectPr w:rsidR="004F04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 Color Emoji">
    <w:panose1 w:val="00000000000000000000"/>
    <w:charset w:val="00"/>
    <w:family w:val="auto"/>
    <w:pitch w:val="variable"/>
    <w:sig w:usb0="00000003" w:usb1="18000000" w:usb2="14000000" w:usb3="00000000" w:csb0="00000001"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9979C3"/>
    <w:multiLevelType w:val="hybridMultilevel"/>
    <w:tmpl w:val="060416B8"/>
    <w:lvl w:ilvl="0" w:tplc="E898C5D0">
      <w:start w:val="1"/>
      <w:numFmt w:val="decimal"/>
      <w:lvlText w:val="%1."/>
      <w:lvlJc w:val="left"/>
      <w:pPr>
        <w:tabs>
          <w:tab w:val="num" w:pos="720"/>
        </w:tabs>
        <w:ind w:left="720" w:hanging="360"/>
      </w:pPr>
    </w:lvl>
    <w:lvl w:ilvl="1" w:tplc="31FAC754" w:tentative="1">
      <w:start w:val="1"/>
      <w:numFmt w:val="decimal"/>
      <w:lvlText w:val="%2."/>
      <w:lvlJc w:val="left"/>
      <w:pPr>
        <w:tabs>
          <w:tab w:val="num" w:pos="1440"/>
        </w:tabs>
        <w:ind w:left="1440" w:hanging="360"/>
      </w:pPr>
    </w:lvl>
    <w:lvl w:ilvl="2" w:tplc="969C8580" w:tentative="1">
      <w:start w:val="1"/>
      <w:numFmt w:val="decimal"/>
      <w:lvlText w:val="%3."/>
      <w:lvlJc w:val="left"/>
      <w:pPr>
        <w:tabs>
          <w:tab w:val="num" w:pos="2160"/>
        </w:tabs>
        <w:ind w:left="2160" w:hanging="360"/>
      </w:pPr>
    </w:lvl>
    <w:lvl w:ilvl="3" w:tplc="04184964" w:tentative="1">
      <w:start w:val="1"/>
      <w:numFmt w:val="decimal"/>
      <w:lvlText w:val="%4."/>
      <w:lvlJc w:val="left"/>
      <w:pPr>
        <w:tabs>
          <w:tab w:val="num" w:pos="2880"/>
        </w:tabs>
        <w:ind w:left="2880" w:hanging="360"/>
      </w:pPr>
    </w:lvl>
    <w:lvl w:ilvl="4" w:tplc="0EE49A16" w:tentative="1">
      <w:start w:val="1"/>
      <w:numFmt w:val="decimal"/>
      <w:lvlText w:val="%5."/>
      <w:lvlJc w:val="left"/>
      <w:pPr>
        <w:tabs>
          <w:tab w:val="num" w:pos="3600"/>
        </w:tabs>
        <w:ind w:left="3600" w:hanging="360"/>
      </w:pPr>
    </w:lvl>
    <w:lvl w:ilvl="5" w:tplc="B8B2FB40" w:tentative="1">
      <w:start w:val="1"/>
      <w:numFmt w:val="decimal"/>
      <w:lvlText w:val="%6."/>
      <w:lvlJc w:val="left"/>
      <w:pPr>
        <w:tabs>
          <w:tab w:val="num" w:pos="4320"/>
        </w:tabs>
        <w:ind w:left="4320" w:hanging="360"/>
      </w:pPr>
    </w:lvl>
    <w:lvl w:ilvl="6" w:tplc="74F8D386" w:tentative="1">
      <w:start w:val="1"/>
      <w:numFmt w:val="decimal"/>
      <w:lvlText w:val="%7."/>
      <w:lvlJc w:val="left"/>
      <w:pPr>
        <w:tabs>
          <w:tab w:val="num" w:pos="5040"/>
        </w:tabs>
        <w:ind w:left="5040" w:hanging="360"/>
      </w:pPr>
    </w:lvl>
    <w:lvl w:ilvl="7" w:tplc="5666FDD0" w:tentative="1">
      <w:start w:val="1"/>
      <w:numFmt w:val="decimal"/>
      <w:lvlText w:val="%8."/>
      <w:lvlJc w:val="left"/>
      <w:pPr>
        <w:tabs>
          <w:tab w:val="num" w:pos="5760"/>
        </w:tabs>
        <w:ind w:left="5760" w:hanging="360"/>
      </w:pPr>
    </w:lvl>
    <w:lvl w:ilvl="8" w:tplc="DF762F30" w:tentative="1">
      <w:start w:val="1"/>
      <w:numFmt w:val="decimal"/>
      <w:lvlText w:val="%9."/>
      <w:lvlJc w:val="left"/>
      <w:pPr>
        <w:tabs>
          <w:tab w:val="num" w:pos="6480"/>
        </w:tabs>
        <w:ind w:left="6480" w:hanging="360"/>
      </w:pPr>
    </w:lvl>
  </w:abstractNum>
  <w:num w:numId="1" w16cid:durableId="18611578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42C"/>
    <w:rsid w:val="004F04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C8B70B"/>
  <w15:chartTrackingRefBased/>
  <w15:docId w15:val="{8E0DA353-70CB-7543-8580-B8F35D7CF4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042C"/>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042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Pages>
  <Words>708</Words>
  <Characters>4221</Characters>
  <Application>Microsoft Office Word</Application>
  <DocSecurity>0</DocSecurity>
  <Lines>105</Lines>
  <Paragraphs>21</Paragraphs>
  <ScaleCrop>false</ScaleCrop>
  <Company/>
  <LinksUpToDate>false</LinksUpToDate>
  <CharactersWithSpaces>4908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Hurford</dc:creator>
  <cp:keywords/>
  <dc:description/>
  <cp:lastModifiedBy>Daniel Hurford</cp:lastModifiedBy>
  <cp:revision>1</cp:revision>
  <dcterms:created xsi:type="dcterms:W3CDTF">2024-02-09T23:23:00Z</dcterms:created>
  <dcterms:modified xsi:type="dcterms:W3CDTF">2024-02-09T23:27:00Z</dcterms:modified>
</cp:coreProperties>
</file>