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085FD" w14:textId="77777777" w:rsidR="00C74830" w:rsidRPr="00602FE2" w:rsidRDefault="00C74830" w:rsidP="00455061">
      <w:pPr>
        <w:spacing w:line="360" w:lineRule="auto"/>
        <w:jc w:val="both"/>
        <w:rPr>
          <w:rFonts w:ascii="Trebuchet MS" w:hAnsi="Trebuchet MS"/>
          <w:sz w:val="24"/>
          <w:szCs w:val="24"/>
          <w:lang w:val="en-US"/>
        </w:rPr>
      </w:pPr>
    </w:p>
    <w:p w14:paraId="68AC6749"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50897DE3"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7223D7ED"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292FA12D"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771ED9F6"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184D3346"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575A9377" w14:textId="6493D8B2" w:rsidR="00F94F48" w:rsidRPr="00602FE2" w:rsidRDefault="00F66B74" w:rsidP="00455061">
      <w:pPr>
        <w:pStyle w:val="Heading1"/>
        <w:shd w:val="clear" w:color="auto" w:fill="FFFFFF"/>
        <w:spacing w:before="0" w:line="360" w:lineRule="auto"/>
        <w:jc w:val="both"/>
        <w:rPr>
          <w:rFonts w:ascii="Trebuchet MS" w:eastAsia="Times New Roman" w:hAnsi="Trebuchet MS" w:cs="Arial"/>
          <w:caps w:val="0"/>
          <w:color w:val="333333"/>
          <w:spacing w:val="7"/>
          <w:kern w:val="36"/>
          <w:sz w:val="24"/>
          <w:szCs w:val="24"/>
          <w:lang w:eastAsia="en-GB"/>
        </w:rPr>
      </w:pPr>
      <w:r w:rsidRPr="00602FE2">
        <w:rPr>
          <w:rFonts w:ascii="Trebuchet MS" w:eastAsia="Times New Roman" w:hAnsi="Trebuchet MS" w:cs="Arial"/>
          <w:color w:val="000000"/>
          <w:sz w:val="24"/>
          <w:szCs w:val="24"/>
          <w:lang w:eastAsia="en-GB"/>
        </w:rPr>
        <w:t>MODULE</w:t>
      </w:r>
      <w:r w:rsidR="009E4608" w:rsidRPr="00602FE2">
        <w:rPr>
          <w:rFonts w:ascii="Trebuchet MS" w:eastAsia="Times New Roman" w:hAnsi="Trebuchet MS" w:cs="Arial"/>
          <w:color w:val="000000"/>
          <w:sz w:val="24"/>
          <w:szCs w:val="24"/>
          <w:lang w:eastAsia="en-GB"/>
        </w:rPr>
        <w:t xml:space="preserve"> Title:</w:t>
      </w:r>
      <w:r w:rsidR="00F94F48" w:rsidRPr="00602FE2">
        <w:rPr>
          <w:rFonts w:ascii="Trebuchet MS" w:eastAsia="Times New Roman" w:hAnsi="Trebuchet MS" w:cs="Arial"/>
          <w:color w:val="000000"/>
          <w:sz w:val="24"/>
          <w:szCs w:val="24"/>
          <w:lang w:eastAsia="en-GB"/>
        </w:rPr>
        <w:t xml:space="preserve"> </w:t>
      </w:r>
      <w:r w:rsidR="00433383" w:rsidRPr="00602FE2">
        <w:rPr>
          <w:rFonts w:ascii="Trebuchet MS" w:eastAsia="Times New Roman" w:hAnsi="Trebuchet MS" w:cs="Arial"/>
          <w:caps w:val="0"/>
          <w:color w:val="333333"/>
          <w:spacing w:val="7"/>
          <w:kern w:val="36"/>
          <w:sz w:val="24"/>
          <w:szCs w:val="24"/>
          <w:lang w:eastAsia="en-GB"/>
        </w:rPr>
        <w:t xml:space="preserve">Financial </w:t>
      </w:r>
      <w:r w:rsidRPr="00602FE2">
        <w:rPr>
          <w:rFonts w:ascii="Trebuchet MS" w:eastAsia="Times New Roman" w:hAnsi="Trebuchet MS" w:cs="Arial"/>
          <w:caps w:val="0"/>
          <w:color w:val="333333"/>
          <w:spacing w:val="7"/>
          <w:kern w:val="36"/>
          <w:sz w:val="24"/>
          <w:szCs w:val="24"/>
          <w:lang w:eastAsia="en-GB"/>
        </w:rPr>
        <w:t>Management for the hotel industry</w:t>
      </w:r>
    </w:p>
    <w:p w14:paraId="48D82C19" w14:textId="77777777" w:rsidR="00F94F48" w:rsidRPr="00602FE2" w:rsidRDefault="00F94F48" w:rsidP="00455061">
      <w:pPr>
        <w:spacing w:line="360" w:lineRule="auto"/>
        <w:jc w:val="both"/>
        <w:rPr>
          <w:rFonts w:ascii="Trebuchet MS" w:hAnsi="Trebuchet MS"/>
          <w:sz w:val="24"/>
          <w:szCs w:val="24"/>
          <w:lang w:eastAsia="en-GB"/>
        </w:rPr>
      </w:pPr>
    </w:p>
    <w:p w14:paraId="28209C31" w14:textId="77777777" w:rsidR="00F94F48" w:rsidRPr="00602FE2" w:rsidRDefault="00F94F48" w:rsidP="00455061">
      <w:pPr>
        <w:spacing w:line="360" w:lineRule="auto"/>
        <w:jc w:val="both"/>
        <w:rPr>
          <w:rFonts w:ascii="Trebuchet MS" w:eastAsia="Times New Roman" w:hAnsi="Trebuchet MS" w:cs="Arial"/>
          <w:color w:val="000000"/>
          <w:sz w:val="24"/>
          <w:szCs w:val="24"/>
          <w:lang w:eastAsia="en-GB"/>
        </w:rPr>
      </w:pPr>
    </w:p>
    <w:p w14:paraId="0614C6DE" w14:textId="47DC63EE" w:rsidR="00F94F48" w:rsidRPr="00602FE2" w:rsidRDefault="00F66B74" w:rsidP="00455061">
      <w:pPr>
        <w:spacing w:line="360" w:lineRule="auto"/>
        <w:jc w:val="both"/>
        <w:rPr>
          <w:rFonts w:ascii="Trebuchet MS" w:eastAsia="Times New Roman" w:hAnsi="Trebuchet MS" w:cs="Arial"/>
          <w:color w:val="000000"/>
          <w:sz w:val="24"/>
          <w:szCs w:val="24"/>
          <w:lang w:eastAsia="en-GB"/>
        </w:rPr>
      </w:pPr>
      <w:r w:rsidRPr="00602FE2">
        <w:rPr>
          <w:rFonts w:ascii="Trebuchet MS" w:eastAsia="Times New Roman" w:hAnsi="Trebuchet MS" w:cs="Arial"/>
          <w:color w:val="000000"/>
          <w:sz w:val="24"/>
          <w:szCs w:val="24"/>
          <w:lang w:eastAsia="en-GB"/>
        </w:rPr>
        <w:t>Module</w:t>
      </w:r>
      <w:r w:rsidR="00F94F48" w:rsidRPr="00602FE2">
        <w:rPr>
          <w:rFonts w:ascii="Trebuchet MS" w:eastAsia="Times New Roman" w:hAnsi="Trebuchet MS" w:cs="Arial"/>
          <w:color w:val="000000"/>
          <w:sz w:val="24"/>
          <w:szCs w:val="24"/>
          <w:lang w:eastAsia="en-GB"/>
        </w:rPr>
        <w:t xml:space="preserve"> Lead: </w:t>
      </w:r>
      <w:r w:rsidRPr="00602FE2">
        <w:rPr>
          <w:rFonts w:ascii="Trebuchet MS" w:eastAsia="Times New Roman" w:hAnsi="Trebuchet MS" w:cs="Arial"/>
          <w:color w:val="000000"/>
          <w:sz w:val="24"/>
          <w:szCs w:val="24"/>
          <w:lang w:eastAsia="en-GB"/>
        </w:rPr>
        <w:t>Tristan</w:t>
      </w:r>
      <w:r w:rsidR="005D6497" w:rsidRPr="00602FE2">
        <w:rPr>
          <w:rFonts w:ascii="Trebuchet MS" w:eastAsia="Times New Roman" w:hAnsi="Trebuchet MS" w:cs="Arial"/>
          <w:color w:val="000000"/>
          <w:sz w:val="24"/>
          <w:szCs w:val="24"/>
          <w:lang w:eastAsia="en-GB"/>
        </w:rPr>
        <w:t xml:space="preserve"> Hawkins</w:t>
      </w:r>
      <w:r w:rsidRPr="00602FE2">
        <w:rPr>
          <w:rFonts w:ascii="Trebuchet MS" w:eastAsia="Times New Roman" w:hAnsi="Trebuchet MS" w:cs="Arial"/>
          <w:color w:val="000000"/>
          <w:sz w:val="24"/>
          <w:szCs w:val="24"/>
          <w:lang w:eastAsia="en-GB"/>
        </w:rPr>
        <w:t xml:space="preserve"> </w:t>
      </w:r>
      <w:r w:rsidR="00F94F48" w:rsidRPr="00602FE2">
        <w:rPr>
          <w:rFonts w:ascii="Trebuchet MS" w:eastAsia="Times New Roman" w:hAnsi="Trebuchet MS" w:cs="Arial"/>
          <w:color w:val="000000"/>
          <w:sz w:val="24"/>
          <w:szCs w:val="24"/>
          <w:lang w:eastAsia="en-GB"/>
        </w:rPr>
        <w:t xml:space="preserve"> </w:t>
      </w:r>
    </w:p>
    <w:p w14:paraId="661DD590" w14:textId="68012808" w:rsidR="00F94F48" w:rsidRPr="00602FE2" w:rsidRDefault="005D6497" w:rsidP="00455061">
      <w:pPr>
        <w:spacing w:line="360" w:lineRule="auto"/>
        <w:jc w:val="both"/>
        <w:rPr>
          <w:rFonts w:ascii="Trebuchet MS" w:eastAsia="Times New Roman" w:hAnsi="Trebuchet MS" w:cs="Arial"/>
          <w:color w:val="000000"/>
          <w:sz w:val="24"/>
          <w:szCs w:val="24"/>
          <w:lang w:eastAsia="en-GB"/>
        </w:rPr>
      </w:pPr>
      <w:r w:rsidRPr="00602FE2">
        <w:rPr>
          <w:rFonts w:ascii="Trebuchet MS" w:eastAsia="Times New Roman" w:hAnsi="Trebuchet MS" w:cs="Arial"/>
          <w:color w:val="000000"/>
          <w:sz w:val="24"/>
          <w:szCs w:val="24"/>
          <w:lang w:eastAsia="en-GB"/>
        </w:rPr>
        <w:t>Module ID</w:t>
      </w:r>
      <w:r w:rsidR="00F94F48" w:rsidRPr="00602FE2">
        <w:rPr>
          <w:rFonts w:ascii="Trebuchet MS" w:eastAsia="Times New Roman" w:hAnsi="Trebuchet MS" w:cs="Arial"/>
          <w:color w:val="000000"/>
          <w:sz w:val="24"/>
          <w:szCs w:val="24"/>
          <w:lang w:eastAsia="en-GB"/>
        </w:rPr>
        <w:t xml:space="preserve">: </w:t>
      </w:r>
      <w:r w:rsidRPr="00602FE2">
        <w:rPr>
          <w:rFonts w:ascii="Trebuchet MS" w:eastAsia="Times New Roman" w:hAnsi="Trebuchet MS" w:cs="Arial"/>
          <w:color w:val="000000"/>
          <w:sz w:val="24"/>
          <w:szCs w:val="24"/>
          <w:lang w:eastAsia="en-GB"/>
        </w:rPr>
        <w:t>BMIH5007</w:t>
      </w:r>
    </w:p>
    <w:p w14:paraId="2196E7E1" w14:textId="77777777" w:rsidR="00F94F48" w:rsidRPr="00602FE2" w:rsidRDefault="00F94F48" w:rsidP="00455061">
      <w:pPr>
        <w:spacing w:line="360" w:lineRule="auto"/>
        <w:jc w:val="both"/>
        <w:rPr>
          <w:rFonts w:ascii="Trebuchet MS" w:hAnsi="Trebuchet MS"/>
          <w:sz w:val="24"/>
          <w:szCs w:val="24"/>
          <w:lang w:val="en-US"/>
        </w:rPr>
      </w:pPr>
    </w:p>
    <w:p w14:paraId="7A336AD2" w14:textId="354A722A"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4ACE6FE5" w14:textId="77777777" w:rsidR="009E4608" w:rsidRPr="00602FE2" w:rsidRDefault="009E4608" w:rsidP="00455061">
      <w:pPr>
        <w:spacing w:line="360" w:lineRule="auto"/>
        <w:jc w:val="both"/>
        <w:rPr>
          <w:rFonts w:ascii="Trebuchet MS" w:hAnsi="Trebuchet MS"/>
          <w:sz w:val="24"/>
          <w:szCs w:val="24"/>
          <w:lang w:val="en-US"/>
        </w:rPr>
      </w:pPr>
    </w:p>
    <w:p w14:paraId="26EFE3E6" w14:textId="6CA7940F" w:rsidR="00F174CA" w:rsidRPr="00602FE2" w:rsidRDefault="00F174CA" w:rsidP="00455061">
      <w:pPr>
        <w:spacing w:line="360" w:lineRule="auto"/>
        <w:jc w:val="both"/>
        <w:rPr>
          <w:rFonts w:ascii="Trebuchet MS" w:hAnsi="Trebuchet MS"/>
          <w:sz w:val="24"/>
          <w:szCs w:val="24"/>
          <w:lang w:val="en-US"/>
        </w:rPr>
      </w:pPr>
      <w:r w:rsidRPr="00602FE2">
        <w:rPr>
          <w:rFonts w:ascii="Trebuchet MS" w:hAnsi="Trebuchet MS"/>
          <w:sz w:val="24"/>
          <w:szCs w:val="24"/>
          <w:lang w:val="en-US"/>
        </w:rPr>
        <w:t>Individual Report</w:t>
      </w:r>
    </w:p>
    <w:p w14:paraId="62E9191F" w14:textId="24DCDDB9" w:rsidR="005D6497" w:rsidRPr="00602FE2" w:rsidRDefault="005D6497" w:rsidP="00455061">
      <w:pPr>
        <w:spacing w:line="360" w:lineRule="auto"/>
        <w:jc w:val="both"/>
        <w:rPr>
          <w:rFonts w:ascii="Times New Roman" w:hAnsi="Times New Roman" w:cs="Times New Roman"/>
          <w:b/>
          <w:bCs/>
          <w:i/>
          <w:iCs/>
          <w:sz w:val="32"/>
          <w:szCs w:val="32"/>
          <w:u w:val="single"/>
          <w:lang w:val="en-US"/>
        </w:rPr>
      </w:pPr>
      <w:r w:rsidRPr="00602FE2">
        <w:rPr>
          <w:rFonts w:ascii="Times New Roman" w:hAnsi="Times New Roman" w:cs="Times New Roman"/>
          <w:b/>
          <w:bCs/>
          <w:i/>
          <w:iCs/>
          <w:sz w:val="32"/>
          <w:szCs w:val="32"/>
          <w:u w:val="single"/>
        </w:rPr>
        <w:t>Business Report – Comparison of Corinthia Hotels and Ibis Hotels.</w:t>
      </w:r>
    </w:p>
    <w:p w14:paraId="556A2846" w14:textId="13F6615A" w:rsidR="009E4608" w:rsidRDefault="00602FE2" w:rsidP="00455061">
      <w:pPr>
        <w:spacing w:line="360" w:lineRule="auto"/>
        <w:jc w:val="both"/>
        <w:rPr>
          <w:rFonts w:ascii="Trebuchet MS" w:eastAsia="Times New Roman" w:hAnsi="Trebuchet MS" w:cs="Arial"/>
          <w:color w:val="000000"/>
          <w:sz w:val="24"/>
          <w:szCs w:val="24"/>
          <w:lang w:eastAsia="en-GB"/>
        </w:rPr>
      </w:pPr>
      <w:r>
        <w:rPr>
          <w:rFonts w:ascii="Trebuchet MS" w:eastAsia="Times New Roman" w:hAnsi="Trebuchet MS" w:cs="Arial"/>
          <w:color w:val="000000"/>
          <w:sz w:val="24"/>
          <w:szCs w:val="24"/>
          <w:lang w:eastAsia="en-GB"/>
        </w:rPr>
        <w:t xml:space="preserve">Student name: </w:t>
      </w:r>
      <w:r w:rsidR="00F94F48" w:rsidRPr="00602FE2">
        <w:rPr>
          <w:rFonts w:ascii="Trebuchet MS" w:eastAsia="Times New Roman" w:hAnsi="Trebuchet MS" w:cs="Arial"/>
          <w:color w:val="000000"/>
          <w:sz w:val="24"/>
          <w:szCs w:val="24"/>
          <w:lang w:eastAsia="en-GB"/>
        </w:rPr>
        <w:t>Emilia Ramona Sipos</w:t>
      </w:r>
    </w:p>
    <w:p w14:paraId="4A80833B" w14:textId="280A9464" w:rsidR="00602FE2" w:rsidRPr="00602FE2" w:rsidRDefault="00602FE2" w:rsidP="00455061">
      <w:pPr>
        <w:spacing w:line="360" w:lineRule="auto"/>
        <w:jc w:val="both"/>
        <w:rPr>
          <w:rFonts w:ascii="Trebuchet MS" w:eastAsia="Times New Roman" w:hAnsi="Trebuchet MS" w:cs="Arial"/>
          <w:color w:val="000000"/>
          <w:sz w:val="24"/>
          <w:szCs w:val="24"/>
          <w:lang w:eastAsia="en-GB"/>
        </w:rPr>
      </w:pPr>
      <w:r>
        <w:rPr>
          <w:rFonts w:ascii="Trebuchet MS" w:eastAsia="Times New Roman" w:hAnsi="Trebuchet MS" w:cs="Arial"/>
          <w:color w:val="000000"/>
          <w:sz w:val="24"/>
          <w:szCs w:val="24"/>
          <w:lang w:eastAsia="en-GB"/>
        </w:rPr>
        <w:t>Student ID: 2211874</w:t>
      </w:r>
    </w:p>
    <w:p w14:paraId="32FDF8FD"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13AAED5A"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4DBE3951"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2BACBAEB" w14:textId="77777777" w:rsidR="009E4608" w:rsidRPr="00602FE2" w:rsidRDefault="009E4608" w:rsidP="00455061">
      <w:pPr>
        <w:spacing w:line="360" w:lineRule="auto"/>
        <w:jc w:val="both"/>
        <w:rPr>
          <w:rFonts w:ascii="Trebuchet MS" w:eastAsia="Times New Roman" w:hAnsi="Trebuchet MS" w:cs="Arial"/>
          <w:color w:val="000000"/>
          <w:sz w:val="24"/>
          <w:szCs w:val="24"/>
          <w:lang w:eastAsia="en-GB"/>
        </w:rPr>
      </w:pPr>
    </w:p>
    <w:p w14:paraId="310D224E" w14:textId="77777777" w:rsidR="009E4608" w:rsidRDefault="009E4608" w:rsidP="00455061">
      <w:pPr>
        <w:spacing w:line="360" w:lineRule="auto"/>
        <w:jc w:val="both"/>
        <w:rPr>
          <w:rFonts w:ascii="Trebuchet MS" w:eastAsia="Times New Roman" w:hAnsi="Trebuchet MS" w:cs="Arial"/>
          <w:color w:val="000000"/>
          <w:sz w:val="24"/>
          <w:szCs w:val="24"/>
          <w:lang w:eastAsia="en-GB"/>
        </w:rPr>
      </w:pPr>
    </w:p>
    <w:p w14:paraId="4086070C" w14:textId="77777777" w:rsidR="00057A93" w:rsidRPr="00C5601E" w:rsidRDefault="00057A93" w:rsidP="00057A9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Executive summary</w:t>
      </w:r>
    </w:p>
    <w:p w14:paraId="70C9383D" w14:textId="5E9256A0" w:rsidR="00057A93" w:rsidRPr="00C5601E" w:rsidRDefault="00057A93" w:rsidP="00057A93">
      <w:pPr>
        <w:spacing w:line="360" w:lineRule="auto"/>
        <w:jc w:val="both"/>
        <w:rPr>
          <w:rFonts w:ascii="Times New Roman" w:hAnsi="Times New Roman" w:cs="Times New Roman"/>
          <w:sz w:val="24"/>
          <w:szCs w:val="24"/>
          <w:lang w:val="en-US"/>
        </w:rPr>
      </w:pPr>
      <w:r w:rsidRPr="00C5601E">
        <w:rPr>
          <w:rFonts w:ascii="Times New Roman" w:hAnsi="Times New Roman" w:cs="Times New Roman"/>
          <w:sz w:val="24"/>
          <w:szCs w:val="24"/>
          <w:lang w:val="en-US"/>
        </w:rPr>
        <w:tab/>
        <w:t xml:space="preserve">This report’s purpose is to present a comparison between </w:t>
      </w:r>
      <w:r>
        <w:rPr>
          <w:rFonts w:ascii="Times New Roman" w:hAnsi="Times New Roman" w:cs="Times New Roman"/>
          <w:sz w:val="24"/>
          <w:szCs w:val="24"/>
          <w:lang w:val="en-US"/>
        </w:rPr>
        <w:t xml:space="preserve">two hotelier chains, Corinthia Hotels, and Ibis hotels, </w:t>
      </w:r>
      <w:r w:rsidR="000E09E8">
        <w:rPr>
          <w:rFonts w:ascii="Times New Roman" w:hAnsi="Times New Roman" w:cs="Times New Roman"/>
          <w:sz w:val="24"/>
          <w:szCs w:val="24"/>
          <w:lang w:val="en-US"/>
        </w:rPr>
        <w:t xml:space="preserve">with the desire to </w:t>
      </w:r>
      <w:r w:rsidR="007B1F3C">
        <w:rPr>
          <w:rFonts w:ascii="Times New Roman" w:hAnsi="Times New Roman" w:cs="Times New Roman"/>
          <w:sz w:val="24"/>
          <w:szCs w:val="24"/>
          <w:lang w:val="en-US"/>
        </w:rPr>
        <w:t xml:space="preserve">prove that both economic and luxury can find sustaining ways </w:t>
      </w:r>
      <w:r w:rsidR="00BD4F49">
        <w:rPr>
          <w:rFonts w:ascii="Times New Roman" w:hAnsi="Times New Roman" w:cs="Times New Roman"/>
          <w:sz w:val="24"/>
          <w:szCs w:val="24"/>
          <w:lang w:val="en-US"/>
        </w:rPr>
        <w:t>to ensure financial success</w:t>
      </w:r>
      <w:r>
        <w:rPr>
          <w:rFonts w:ascii="Times New Roman" w:hAnsi="Times New Roman" w:cs="Times New Roman"/>
          <w:sz w:val="24"/>
          <w:szCs w:val="24"/>
          <w:lang w:val="en-US"/>
        </w:rPr>
        <w:t xml:space="preserve">, </w:t>
      </w:r>
      <w:r w:rsidR="00E4534B">
        <w:rPr>
          <w:rFonts w:ascii="Times New Roman" w:hAnsi="Times New Roman" w:cs="Times New Roman"/>
          <w:sz w:val="24"/>
          <w:szCs w:val="24"/>
          <w:lang w:val="en-US"/>
        </w:rPr>
        <w:t>bringing to the surface some of the main</w:t>
      </w:r>
      <w:r>
        <w:rPr>
          <w:rFonts w:ascii="Times New Roman" w:hAnsi="Times New Roman" w:cs="Times New Roman"/>
          <w:sz w:val="24"/>
          <w:szCs w:val="24"/>
          <w:lang w:val="en-US"/>
        </w:rPr>
        <w:t xml:space="preserve"> practical examples. The structure of the report will ensure a coherent and easy to follow thread of the narrative, combining continuously ideas extracted from research within the hotelier industry with </w:t>
      </w:r>
      <w:r w:rsidR="00C5221E">
        <w:rPr>
          <w:rFonts w:ascii="Times New Roman" w:hAnsi="Times New Roman" w:cs="Times New Roman"/>
          <w:sz w:val="24"/>
          <w:szCs w:val="24"/>
          <w:lang w:val="en-US"/>
        </w:rPr>
        <w:t>the exact actions taken by the two hoteli</w:t>
      </w:r>
      <w:r w:rsidR="00C20F3A">
        <w:rPr>
          <w:rFonts w:ascii="Times New Roman" w:hAnsi="Times New Roman" w:cs="Times New Roman"/>
          <w:sz w:val="24"/>
          <w:szCs w:val="24"/>
          <w:lang w:val="en-US"/>
        </w:rPr>
        <w:t>e</w:t>
      </w:r>
      <w:r w:rsidR="00C5221E">
        <w:rPr>
          <w:rFonts w:ascii="Times New Roman" w:hAnsi="Times New Roman" w:cs="Times New Roman"/>
          <w:sz w:val="24"/>
          <w:szCs w:val="24"/>
          <w:lang w:val="en-US"/>
        </w:rPr>
        <w:t>r chains</w:t>
      </w:r>
      <w:r w:rsidR="00C20F3A">
        <w:rPr>
          <w:rFonts w:ascii="Times New Roman" w:hAnsi="Times New Roman" w:cs="Times New Roman"/>
          <w:sz w:val="24"/>
          <w:szCs w:val="24"/>
          <w:lang w:val="en-US"/>
        </w:rPr>
        <w:t>,</w:t>
      </w:r>
      <w:r>
        <w:rPr>
          <w:rFonts w:ascii="Times New Roman" w:hAnsi="Times New Roman" w:cs="Times New Roman"/>
          <w:sz w:val="24"/>
          <w:szCs w:val="24"/>
          <w:lang w:val="en-US"/>
        </w:rPr>
        <w:t xml:space="preserve"> elements</w:t>
      </w:r>
      <w:r w:rsidR="00C20F3A">
        <w:rPr>
          <w:rFonts w:ascii="Times New Roman" w:hAnsi="Times New Roman" w:cs="Times New Roman"/>
          <w:sz w:val="24"/>
          <w:szCs w:val="24"/>
          <w:lang w:val="en-US"/>
        </w:rPr>
        <w:t xml:space="preserve"> which are</w:t>
      </w:r>
      <w:r>
        <w:rPr>
          <w:rFonts w:ascii="Times New Roman" w:hAnsi="Times New Roman" w:cs="Times New Roman"/>
          <w:sz w:val="24"/>
          <w:szCs w:val="24"/>
          <w:lang w:val="en-US"/>
        </w:rPr>
        <w:t xml:space="preserve"> extracted from credible sources. Each paragraph will begin with a short introduction, where the main idea leading to the analysis presented will be included, and then, further upon, every paragraph will be linked to the next one, creating a smooth flow when reading the work presented within this report. The report will be concluded with recommendations based on the findings occurred when completing the analysis of each hotelier chain financial key areas, such as total revenue, market position, growth potential, and financial commitment to Corporate Social Responsibility.</w:t>
      </w:r>
    </w:p>
    <w:p w14:paraId="45D6123A"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20536167"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740E3D41"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736F62D0"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045762AD"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3D337B32"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4B5F5BAA"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20ABE20D"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488862CD"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324FD303"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43F78C30"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7BE6010D"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7D3444F6"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02FDC335" w14:textId="77777777" w:rsidR="00057A93" w:rsidRDefault="00057A93" w:rsidP="00455061">
      <w:pPr>
        <w:spacing w:line="360" w:lineRule="auto"/>
        <w:jc w:val="both"/>
        <w:rPr>
          <w:rFonts w:ascii="Trebuchet MS" w:eastAsia="Times New Roman" w:hAnsi="Trebuchet MS" w:cs="Arial"/>
          <w:color w:val="000000"/>
          <w:sz w:val="24"/>
          <w:szCs w:val="24"/>
          <w:lang w:eastAsia="en-GB"/>
        </w:rPr>
      </w:pPr>
    </w:p>
    <w:p w14:paraId="3091ADFB" w14:textId="77777777" w:rsidR="00057A93" w:rsidRPr="00602FE2" w:rsidRDefault="00057A93" w:rsidP="00455061">
      <w:pPr>
        <w:spacing w:line="360" w:lineRule="auto"/>
        <w:jc w:val="both"/>
        <w:rPr>
          <w:rFonts w:ascii="Trebuchet MS" w:eastAsia="Times New Roman" w:hAnsi="Trebuchet MS" w:cs="Arial"/>
          <w:color w:val="000000"/>
          <w:sz w:val="24"/>
          <w:szCs w:val="24"/>
          <w:lang w:eastAsia="en-GB"/>
        </w:rPr>
      </w:pPr>
    </w:p>
    <w:p w14:paraId="2CE0A750" w14:textId="5824D64F" w:rsidR="00F174CA" w:rsidRPr="00555989" w:rsidRDefault="009E4608" w:rsidP="00455061">
      <w:pPr>
        <w:spacing w:line="360" w:lineRule="auto"/>
        <w:jc w:val="both"/>
        <w:rPr>
          <w:rFonts w:ascii="Times New Roman" w:hAnsi="Times New Roman" w:cs="Times New Roman"/>
          <w:b/>
          <w:bCs/>
          <w:i/>
          <w:iCs/>
          <w:sz w:val="24"/>
          <w:szCs w:val="24"/>
          <w:lang w:val="en-US"/>
        </w:rPr>
      </w:pPr>
      <w:r w:rsidRPr="00555989">
        <w:rPr>
          <w:rFonts w:ascii="Times New Roman" w:hAnsi="Times New Roman" w:cs="Times New Roman"/>
          <w:b/>
          <w:bCs/>
          <w:i/>
          <w:iCs/>
          <w:sz w:val="24"/>
          <w:szCs w:val="24"/>
          <w:lang w:val="en-US"/>
        </w:rPr>
        <w:t>Table of Contents</w:t>
      </w:r>
    </w:p>
    <w:p w14:paraId="6EFBF74A" w14:textId="188A8D18" w:rsidR="009E4608" w:rsidRPr="00B86988" w:rsidRDefault="009E4608" w:rsidP="00455061">
      <w:pPr>
        <w:spacing w:line="360" w:lineRule="auto"/>
        <w:jc w:val="both"/>
        <w:rPr>
          <w:rFonts w:ascii="Times New Roman" w:hAnsi="Times New Roman" w:cs="Times New Roman"/>
          <w:b/>
          <w:bCs/>
          <w:sz w:val="24"/>
          <w:szCs w:val="24"/>
        </w:rPr>
      </w:pPr>
      <w:r w:rsidRPr="00B86988">
        <w:rPr>
          <w:rFonts w:ascii="Times New Roman" w:hAnsi="Times New Roman" w:cs="Times New Roman"/>
          <w:b/>
          <w:bCs/>
          <w:sz w:val="24"/>
          <w:szCs w:val="24"/>
        </w:rPr>
        <w:t>1.</w:t>
      </w:r>
      <w:r w:rsidR="00D130E6" w:rsidRPr="00B86988">
        <w:rPr>
          <w:rFonts w:ascii="Times New Roman" w:hAnsi="Times New Roman" w:cs="Times New Roman"/>
          <w:b/>
          <w:bCs/>
          <w:sz w:val="24"/>
          <w:szCs w:val="24"/>
        </w:rPr>
        <w:t xml:space="preserve"> </w:t>
      </w:r>
      <w:r w:rsidR="00481E22">
        <w:rPr>
          <w:rFonts w:ascii="Times New Roman" w:hAnsi="Times New Roman" w:cs="Times New Roman"/>
          <w:b/>
          <w:bCs/>
          <w:sz w:val="24"/>
          <w:szCs w:val="24"/>
        </w:rPr>
        <w:t>Section 1: I</w:t>
      </w:r>
      <w:r w:rsidR="00D8167A" w:rsidRPr="00B86988">
        <w:rPr>
          <w:rFonts w:ascii="Times New Roman" w:hAnsi="Times New Roman" w:cs="Times New Roman"/>
          <w:b/>
          <w:bCs/>
          <w:sz w:val="24"/>
          <w:szCs w:val="24"/>
        </w:rPr>
        <w:t>ntroduction</w:t>
      </w:r>
      <w:r w:rsidR="00DA3532">
        <w:rPr>
          <w:rFonts w:ascii="Times New Roman" w:hAnsi="Times New Roman" w:cs="Times New Roman"/>
          <w:b/>
          <w:bCs/>
          <w:sz w:val="24"/>
          <w:szCs w:val="24"/>
        </w:rPr>
        <w:t xml:space="preserve"> to the </w:t>
      </w:r>
      <w:r w:rsidR="002E6F59">
        <w:rPr>
          <w:rFonts w:ascii="Times New Roman" w:hAnsi="Times New Roman" w:cs="Times New Roman"/>
          <w:b/>
          <w:bCs/>
          <w:sz w:val="24"/>
          <w:szCs w:val="24"/>
        </w:rPr>
        <w:t>hotelier chains</w:t>
      </w:r>
    </w:p>
    <w:p w14:paraId="10DA1CAC" w14:textId="7B33C702" w:rsidR="00F174CA" w:rsidRPr="00555989" w:rsidRDefault="00B25B9C" w:rsidP="00B25B9C">
      <w:pPr>
        <w:spacing w:line="360" w:lineRule="auto"/>
        <w:jc w:val="both"/>
        <w:rPr>
          <w:rFonts w:ascii="Times New Roman" w:hAnsi="Times New Roman" w:cs="Times New Roman"/>
          <w:b/>
          <w:bCs/>
          <w:sz w:val="24"/>
          <w:szCs w:val="24"/>
        </w:rPr>
      </w:pPr>
      <w:r w:rsidRPr="00555989">
        <w:rPr>
          <w:rFonts w:ascii="Times New Roman" w:hAnsi="Times New Roman" w:cs="Times New Roman"/>
          <w:b/>
          <w:bCs/>
          <w:sz w:val="24"/>
          <w:szCs w:val="24"/>
        </w:rPr>
        <w:t>1</w:t>
      </w:r>
      <w:r w:rsidR="002E6F59" w:rsidRPr="00555989">
        <w:rPr>
          <w:rFonts w:ascii="Times New Roman" w:hAnsi="Times New Roman" w:cs="Times New Roman"/>
          <w:b/>
          <w:bCs/>
          <w:sz w:val="24"/>
          <w:szCs w:val="24"/>
        </w:rPr>
        <w:t xml:space="preserve">.1 </w:t>
      </w:r>
      <w:r w:rsidR="002E6F59" w:rsidRPr="00555989">
        <w:rPr>
          <w:rFonts w:ascii="Times New Roman" w:hAnsi="Times New Roman" w:cs="Times New Roman"/>
          <w:b/>
          <w:bCs/>
          <w:sz w:val="24"/>
          <w:szCs w:val="24"/>
          <w:lang w:val="en-US"/>
        </w:rPr>
        <w:t>Corinthia Hotels International brief introduction and financial overvie</w:t>
      </w:r>
      <w:r w:rsidRPr="00555989">
        <w:rPr>
          <w:rFonts w:ascii="Times New Roman" w:hAnsi="Times New Roman" w:cs="Times New Roman"/>
          <w:b/>
          <w:bCs/>
          <w:sz w:val="24"/>
          <w:szCs w:val="24"/>
          <w:lang w:val="en-US"/>
        </w:rPr>
        <w:t>w</w:t>
      </w:r>
      <w:r w:rsidR="0093483A" w:rsidRPr="00555989">
        <w:rPr>
          <w:rFonts w:ascii="Times New Roman" w:hAnsi="Times New Roman" w:cs="Times New Roman"/>
          <w:b/>
          <w:bCs/>
          <w:sz w:val="24"/>
          <w:szCs w:val="24"/>
        </w:rPr>
        <w:t>-</w:t>
      </w:r>
      <w:r w:rsidRPr="00555989">
        <w:rPr>
          <w:rFonts w:ascii="Times New Roman" w:hAnsi="Times New Roman" w:cs="Times New Roman"/>
          <w:b/>
          <w:bCs/>
          <w:sz w:val="24"/>
          <w:szCs w:val="24"/>
        </w:rPr>
        <w:t>------</w:t>
      </w:r>
      <w:r w:rsidR="0093483A" w:rsidRPr="00555989">
        <w:rPr>
          <w:rFonts w:ascii="Times New Roman" w:hAnsi="Times New Roman" w:cs="Times New Roman"/>
          <w:b/>
          <w:bCs/>
          <w:sz w:val="24"/>
          <w:szCs w:val="24"/>
        </w:rPr>
        <w:t>--</w:t>
      </w:r>
      <w:r w:rsidR="007B7183" w:rsidRPr="00555989">
        <w:rPr>
          <w:rFonts w:ascii="Times New Roman" w:hAnsi="Times New Roman" w:cs="Times New Roman"/>
          <w:b/>
          <w:bCs/>
          <w:sz w:val="24"/>
          <w:szCs w:val="24"/>
        </w:rPr>
        <w:t>pg.</w:t>
      </w:r>
      <w:r w:rsidRPr="00555989">
        <w:rPr>
          <w:rFonts w:ascii="Times New Roman" w:hAnsi="Times New Roman" w:cs="Times New Roman"/>
          <w:b/>
          <w:bCs/>
          <w:sz w:val="24"/>
          <w:szCs w:val="24"/>
        </w:rPr>
        <w:t>4</w:t>
      </w:r>
    </w:p>
    <w:p w14:paraId="5365F96F" w14:textId="03099040" w:rsidR="00B25B9C" w:rsidRPr="00555989" w:rsidRDefault="00B25B9C" w:rsidP="00B25B9C">
      <w:pPr>
        <w:pStyle w:val="ListParagraph"/>
        <w:numPr>
          <w:ilvl w:val="1"/>
          <w:numId w:val="6"/>
        </w:num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Ibis Hotels brief introduction and financial overview</w:t>
      </w:r>
      <w:r w:rsidRPr="00555989">
        <w:rPr>
          <w:rFonts w:ascii="Times New Roman" w:hAnsi="Times New Roman" w:cs="Times New Roman"/>
          <w:b/>
          <w:bCs/>
          <w:sz w:val="24"/>
          <w:szCs w:val="24"/>
          <w:lang w:val="en-US"/>
        </w:rPr>
        <w:t>-----------------------------------pg.4</w:t>
      </w:r>
    </w:p>
    <w:p w14:paraId="09017507" w14:textId="34F323B2" w:rsidR="00B25B9C" w:rsidRPr="00555989" w:rsidRDefault="00B25B9C" w:rsidP="00121304">
      <w:pPr>
        <w:pStyle w:val="ListParagraph"/>
        <w:numPr>
          <w:ilvl w:val="1"/>
          <w:numId w:val="6"/>
        </w:num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Hotel industry in the United Kingdom overview</w:t>
      </w:r>
      <w:r w:rsidRPr="00555989">
        <w:rPr>
          <w:rFonts w:ascii="Times New Roman" w:hAnsi="Times New Roman" w:cs="Times New Roman"/>
          <w:b/>
          <w:bCs/>
          <w:sz w:val="24"/>
          <w:szCs w:val="24"/>
          <w:lang w:val="en-US"/>
        </w:rPr>
        <w:t>----</w:t>
      </w:r>
      <w:r w:rsidR="00121304" w:rsidRPr="00555989">
        <w:rPr>
          <w:rFonts w:ascii="Times New Roman" w:hAnsi="Times New Roman" w:cs="Times New Roman"/>
          <w:b/>
          <w:bCs/>
          <w:sz w:val="24"/>
          <w:szCs w:val="24"/>
          <w:lang w:val="en-US"/>
        </w:rPr>
        <w:t>-------------------</w:t>
      </w:r>
      <w:r w:rsidR="00933DA8">
        <w:rPr>
          <w:rFonts w:ascii="Times New Roman" w:hAnsi="Times New Roman" w:cs="Times New Roman"/>
          <w:b/>
          <w:bCs/>
          <w:sz w:val="24"/>
          <w:szCs w:val="24"/>
          <w:lang w:val="en-US"/>
        </w:rPr>
        <w:t>--</w:t>
      </w:r>
      <w:r w:rsidR="00121304" w:rsidRPr="00555989">
        <w:rPr>
          <w:rFonts w:ascii="Times New Roman" w:hAnsi="Times New Roman" w:cs="Times New Roman"/>
          <w:b/>
          <w:bCs/>
          <w:sz w:val="24"/>
          <w:szCs w:val="24"/>
          <w:lang w:val="en-US"/>
        </w:rPr>
        <w:t>-----------</w:t>
      </w:r>
      <w:r w:rsidRPr="00555989">
        <w:rPr>
          <w:rFonts w:ascii="Times New Roman" w:hAnsi="Times New Roman" w:cs="Times New Roman"/>
          <w:b/>
          <w:bCs/>
          <w:sz w:val="24"/>
          <w:szCs w:val="24"/>
          <w:lang w:val="en-US"/>
        </w:rPr>
        <w:t xml:space="preserve">-pg.4 </w:t>
      </w:r>
      <w:r w:rsidR="00121304" w:rsidRPr="00555989">
        <w:rPr>
          <w:rFonts w:ascii="Times New Roman" w:hAnsi="Times New Roman" w:cs="Times New Roman"/>
          <w:b/>
          <w:bCs/>
          <w:sz w:val="24"/>
          <w:szCs w:val="24"/>
          <w:lang w:val="en-US"/>
        </w:rPr>
        <w:t xml:space="preserve">– </w:t>
      </w:r>
      <w:r w:rsidRPr="00555989">
        <w:rPr>
          <w:rFonts w:ascii="Times New Roman" w:hAnsi="Times New Roman" w:cs="Times New Roman"/>
          <w:b/>
          <w:bCs/>
          <w:sz w:val="24"/>
          <w:szCs w:val="24"/>
          <w:lang w:val="en-US"/>
        </w:rPr>
        <w:t>5</w:t>
      </w:r>
    </w:p>
    <w:p w14:paraId="140BF22C" w14:textId="6EAD3ACE" w:rsidR="00121304" w:rsidRPr="00555989" w:rsidRDefault="00121304" w:rsidP="00121304">
      <w:pPr>
        <w:pStyle w:val="ListParagraph"/>
        <w:numPr>
          <w:ilvl w:val="1"/>
          <w:numId w:val="6"/>
        </w:num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Market position Ibis versus Corinthia</w:t>
      </w:r>
      <w:r w:rsidRPr="00555989">
        <w:rPr>
          <w:rFonts w:ascii="Times New Roman" w:hAnsi="Times New Roman" w:cs="Times New Roman"/>
          <w:b/>
          <w:bCs/>
          <w:sz w:val="24"/>
          <w:szCs w:val="24"/>
          <w:lang w:val="en-US"/>
        </w:rPr>
        <w:t>------------------------------</w:t>
      </w:r>
      <w:r w:rsidR="00933DA8">
        <w:rPr>
          <w:rFonts w:ascii="Times New Roman" w:hAnsi="Times New Roman" w:cs="Times New Roman"/>
          <w:b/>
          <w:bCs/>
          <w:sz w:val="24"/>
          <w:szCs w:val="24"/>
          <w:lang w:val="en-US"/>
        </w:rPr>
        <w:t>-</w:t>
      </w:r>
      <w:r w:rsidRPr="00555989">
        <w:rPr>
          <w:rFonts w:ascii="Times New Roman" w:hAnsi="Times New Roman" w:cs="Times New Roman"/>
          <w:b/>
          <w:bCs/>
          <w:sz w:val="24"/>
          <w:szCs w:val="24"/>
          <w:lang w:val="en-US"/>
        </w:rPr>
        <w:t>-------------------pg.5 - 6</w:t>
      </w:r>
    </w:p>
    <w:p w14:paraId="3F5B38FB" w14:textId="3A2563D6" w:rsidR="00481E22" w:rsidRPr="00555989" w:rsidRDefault="00481E22" w:rsidP="00481E22">
      <w:pPr>
        <w:pStyle w:val="ListParagraph"/>
        <w:numPr>
          <w:ilvl w:val="0"/>
          <w:numId w:val="6"/>
        </w:num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Section 2: Financial strategy and performance analysis</w:t>
      </w:r>
    </w:p>
    <w:p w14:paraId="756647D2" w14:textId="06B5D432" w:rsidR="00121304" w:rsidRPr="00555989" w:rsidRDefault="00481E22" w:rsidP="005D0137">
      <w:p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2.1 Corinthia financial performance</w:t>
      </w:r>
      <w:r w:rsidR="005D0137" w:rsidRPr="00555989">
        <w:rPr>
          <w:rFonts w:ascii="Times New Roman" w:hAnsi="Times New Roman" w:cs="Times New Roman"/>
          <w:b/>
          <w:bCs/>
          <w:sz w:val="24"/>
          <w:szCs w:val="24"/>
          <w:lang w:val="en-US"/>
        </w:rPr>
        <w:t>-------------------------------------</w:t>
      </w:r>
      <w:r w:rsidR="00933DA8">
        <w:rPr>
          <w:rFonts w:ascii="Times New Roman" w:hAnsi="Times New Roman" w:cs="Times New Roman"/>
          <w:b/>
          <w:bCs/>
          <w:sz w:val="24"/>
          <w:szCs w:val="24"/>
          <w:lang w:val="en-US"/>
        </w:rPr>
        <w:t>-</w:t>
      </w:r>
      <w:r w:rsidR="005D0137" w:rsidRPr="00555989">
        <w:rPr>
          <w:rFonts w:ascii="Times New Roman" w:hAnsi="Times New Roman" w:cs="Times New Roman"/>
          <w:b/>
          <w:bCs/>
          <w:sz w:val="24"/>
          <w:szCs w:val="24"/>
          <w:lang w:val="en-US"/>
        </w:rPr>
        <w:t>-------------------pg.6 - 7</w:t>
      </w:r>
    </w:p>
    <w:p w14:paraId="34B05F47" w14:textId="2610F683" w:rsidR="005D0137" w:rsidRPr="00555989" w:rsidRDefault="005D0137" w:rsidP="005D0137">
      <w:p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2.1.1 Corinthia revenue management</w:t>
      </w:r>
      <w:r w:rsidRPr="00555989">
        <w:rPr>
          <w:rFonts w:ascii="Times New Roman" w:hAnsi="Times New Roman" w:cs="Times New Roman"/>
          <w:b/>
          <w:bCs/>
          <w:sz w:val="24"/>
          <w:szCs w:val="24"/>
          <w:lang w:val="en-US"/>
        </w:rPr>
        <w:t>------------------------------------</w:t>
      </w:r>
      <w:r w:rsidR="00933DA8">
        <w:rPr>
          <w:rFonts w:ascii="Times New Roman" w:hAnsi="Times New Roman" w:cs="Times New Roman"/>
          <w:b/>
          <w:bCs/>
          <w:sz w:val="24"/>
          <w:szCs w:val="24"/>
          <w:lang w:val="en-US"/>
        </w:rPr>
        <w:t>-</w:t>
      </w:r>
      <w:r w:rsidRPr="00555989">
        <w:rPr>
          <w:rFonts w:ascii="Times New Roman" w:hAnsi="Times New Roman" w:cs="Times New Roman"/>
          <w:b/>
          <w:bCs/>
          <w:sz w:val="24"/>
          <w:szCs w:val="24"/>
          <w:lang w:val="en-US"/>
        </w:rPr>
        <w:t>------------------</w:t>
      </w:r>
      <w:r w:rsidR="00963099" w:rsidRPr="00555989">
        <w:rPr>
          <w:rFonts w:ascii="Times New Roman" w:hAnsi="Times New Roman" w:cs="Times New Roman"/>
          <w:b/>
          <w:bCs/>
          <w:sz w:val="24"/>
          <w:szCs w:val="24"/>
          <w:lang w:val="en-US"/>
        </w:rPr>
        <w:t>----</w:t>
      </w:r>
      <w:r w:rsidRPr="00555989">
        <w:rPr>
          <w:rFonts w:ascii="Times New Roman" w:hAnsi="Times New Roman" w:cs="Times New Roman"/>
          <w:b/>
          <w:bCs/>
          <w:sz w:val="24"/>
          <w:szCs w:val="24"/>
          <w:lang w:val="en-US"/>
        </w:rPr>
        <w:t>-pg.7</w:t>
      </w:r>
    </w:p>
    <w:p w14:paraId="7330A144" w14:textId="3BC9DC9D" w:rsidR="005D0137" w:rsidRPr="00555989" w:rsidRDefault="005D0137" w:rsidP="005D0137">
      <w:p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2.2 Ibis financial strategy and performance analysis</w:t>
      </w:r>
      <w:r w:rsidRPr="00555989">
        <w:rPr>
          <w:rFonts w:ascii="Times New Roman" w:hAnsi="Times New Roman" w:cs="Times New Roman"/>
          <w:b/>
          <w:bCs/>
          <w:sz w:val="24"/>
          <w:szCs w:val="24"/>
          <w:lang w:val="en-US"/>
        </w:rPr>
        <w:t>--------------------------------------pg.</w:t>
      </w:r>
      <w:r w:rsidR="00963099" w:rsidRPr="00555989">
        <w:rPr>
          <w:rFonts w:ascii="Times New Roman" w:hAnsi="Times New Roman" w:cs="Times New Roman"/>
          <w:b/>
          <w:bCs/>
          <w:sz w:val="24"/>
          <w:szCs w:val="24"/>
          <w:lang w:val="en-US"/>
        </w:rPr>
        <w:t>7 -8</w:t>
      </w:r>
    </w:p>
    <w:p w14:paraId="3BAD1FE0" w14:textId="77777777" w:rsidR="005D0137" w:rsidRPr="00555989" w:rsidRDefault="005D0137" w:rsidP="005D0137">
      <w:p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Section 3: Corporate Social Responsibility analysis</w:t>
      </w:r>
    </w:p>
    <w:p w14:paraId="7BACA9DD" w14:textId="73CDD934" w:rsidR="005D0137" w:rsidRPr="00555989" w:rsidRDefault="005D0137" w:rsidP="005D0137">
      <w:p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3.1 Corinthia and Ibis CSR overview</w:t>
      </w:r>
      <w:r w:rsidR="00A6791B" w:rsidRPr="00555989">
        <w:rPr>
          <w:rFonts w:ascii="Times New Roman" w:hAnsi="Times New Roman" w:cs="Times New Roman"/>
          <w:b/>
          <w:bCs/>
          <w:sz w:val="24"/>
          <w:szCs w:val="24"/>
          <w:lang w:val="en-US"/>
        </w:rPr>
        <w:t>-----------------------------------</w:t>
      </w:r>
      <w:r w:rsidR="00933DA8">
        <w:rPr>
          <w:rFonts w:ascii="Times New Roman" w:hAnsi="Times New Roman" w:cs="Times New Roman"/>
          <w:b/>
          <w:bCs/>
          <w:sz w:val="24"/>
          <w:szCs w:val="24"/>
          <w:lang w:val="en-US"/>
        </w:rPr>
        <w:t>-</w:t>
      </w:r>
      <w:r w:rsidR="00A6791B" w:rsidRPr="00555989">
        <w:rPr>
          <w:rFonts w:ascii="Times New Roman" w:hAnsi="Times New Roman" w:cs="Times New Roman"/>
          <w:b/>
          <w:bCs/>
          <w:sz w:val="24"/>
          <w:szCs w:val="24"/>
          <w:lang w:val="en-US"/>
        </w:rPr>
        <w:t>--------------------pg.8 - 9</w:t>
      </w:r>
    </w:p>
    <w:p w14:paraId="38AE2E6B" w14:textId="50393CA5" w:rsidR="00963099" w:rsidRPr="00555989" w:rsidRDefault="00963099" w:rsidP="00963099">
      <w:pPr>
        <w:spacing w:line="360" w:lineRule="auto"/>
        <w:jc w:val="both"/>
        <w:rPr>
          <w:rFonts w:ascii="Times New Roman" w:hAnsi="Times New Roman" w:cs="Times New Roman"/>
          <w:b/>
          <w:bCs/>
          <w:sz w:val="24"/>
          <w:szCs w:val="24"/>
          <w:lang w:val="en-US"/>
        </w:rPr>
      </w:pPr>
      <w:r w:rsidRPr="00555989">
        <w:rPr>
          <w:rFonts w:ascii="Times New Roman" w:hAnsi="Times New Roman" w:cs="Times New Roman"/>
          <w:b/>
          <w:bCs/>
          <w:sz w:val="24"/>
          <w:szCs w:val="24"/>
          <w:lang w:val="en-US"/>
        </w:rPr>
        <w:t>Section 4: Recommendations</w:t>
      </w:r>
      <w:r w:rsidR="00A6791B" w:rsidRPr="00555989">
        <w:rPr>
          <w:rFonts w:ascii="Times New Roman" w:hAnsi="Times New Roman" w:cs="Times New Roman"/>
          <w:b/>
          <w:bCs/>
          <w:sz w:val="24"/>
          <w:szCs w:val="24"/>
          <w:lang w:val="en-US"/>
        </w:rPr>
        <w:t>--------------------------------------------</w:t>
      </w:r>
      <w:r w:rsidR="00933DA8">
        <w:rPr>
          <w:rFonts w:ascii="Times New Roman" w:hAnsi="Times New Roman" w:cs="Times New Roman"/>
          <w:b/>
          <w:bCs/>
          <w:sz w:val="24"/>
          <w:szCs w:val="24"/>
          <w:lang w:val="en-US"/>
        </w:rPr>
        <w:t>--</w:t>
      </w:r>
      <w:r w:rsidR="00A6791B" w:rsidRPr="00555989">
        <w:rPr>
          <w:rFonts w:ascii="Times New Roman" w:hAnsi="Times New Roman" w:cs="Times New Roman"/>
          <w:b/>
          <w:bCs/>
          <w:sz w:val="24"/>
          <w:szCs w:val="24"/>
          <w:lang w:val="en-US"/>
        </w:rPr>
        <w:t>------------------------pg.9</w:t>
      </w:r>
    </w:p>
    <w:p w14:paraId="10C4BF63" w14:textId="1C233192" w:rsidR="00711F14" w:rsidRPr="00B86988" w:rsidRDefault="00711F14" w:rsidP="00455061">
      <w:pPr>
        <w:spacing w:line="360" w:lineRule="auto"/>
        <w:jc w:val="both"/>
        <w:rPr>
          <w:rFonts w:ascii="Times New Roman" w:hAnsi="Times New Roman" w:cs="Times New Roman"/>
          <w:b/>
          <w:bCs/>
          <w:sz w:val="24"/>
          <w:szCs w:val="24"/>
        </w:rPr>
      </w:pPr>
      <w:r w:rsidRPr="00B86988">
        <w:rPr>
          <w:rFonts w:ascii="Times New Roman" w:hAnsi="Times New Roman" w:cs="Times New Roman"/>
          <w:b/>
          <w:bCs/>
          <w:sz w:val="24"/>
          <w:szCs w:val="24"/>
        </w:rPr>
        <w:t>Bibliography ------------------------------</w:t>
      </w:r>
      <w:r w:rsidR="00555989">
        <w:rPr>
          <w:rFonts w:ascii="Times New Roman" w:hAnsi="Times New Roman" w:cs="Times New Roman"/>
          <w:b/>
          <w:bCs/>
          <w:sz w:val="24"/>
          <w:szCs w:val="24"/>
        </w:rPr>
        <w:t>-------</w:t>
      </w:r>
      <w:r w:rsidRPr="00B86988">
        <w:rPr>
          <w:rFonts w:ascii="Times New Roman" w:hAnsi="Times New Roman" w:cs="Times New Roman"/>
          <w:b/>
          <w:bCs/>
          <w:sz w:val="24"/>
          <w:szCs w:val="24"/>
        </w:rPr>
        <w:t>---------------------------</w:t>
      </w:r>
      <w:r w:rsidR="00933DA8">
        <w:rPr>
          <w:rFonts w:ascii="Times New Roman" w:hAnsi="Times New Roman" w:cs="Times New Roman"/>
          <w:b/>
          <w:bCs/>
          <w:sz w:val="24"/>
          <w:szCs w:val="24"/>
        </w:rPr>
        <w:t>---</w:t>
      </w:r>
      <w:r w:rsidRPr="00B86988">
        <w:rPr>
          <w:rFonts w:ascii="Times New Roman" w:hAnsi="Times New Roman" w:cs="Times New Roman"/>
          <w:b/>
          <w:bCs/>
          <w:sz w:val="24"/>
          <w:szCs w:val="24"/>
        </w:rPr>
        <w:t>---------</w:t>
      </w:r>
      <w:r w:rsidR="00555989">
        <w:rPr>
          <w:rFonts w:ascii="Times New Roman" w:hAnsi="Times New Roman" w:cs="Times New Roman"/>
          <w:b/>
          <w:bCs/>
          <w:sz w:val="24"/>
          <w:szCs w:val="24"/>
        </w:rPr>
        <w:t>--</w:t>
      </w:r>
      <w:r w:rsidRPr="00B86988">
        <w:rPr>
          <w:rFonts w:ascii="Times New Roman" w:hAnsi="Times New Roman" w:cs="Times New Roman"/>
          <w:b/>
          <w:bCs/>
          <w:sz w:val="24"/>
          <w:szCs w:val="24"/>
        </w:rPr>
        <w:t>-------p.10</w:t>
      </w:r>
      <w:r w:rsidR="00555989">
        <w:rPr>
          <w:rFonts w:ascii="Times New Roman" w:hAnsi="Times New Roman" w:cs="Times New Roman"/>
          <w:b/>
          <w:bCs/>
          <w:sz w:val="24"/>
          <w:szCs w:val="24"/>
        </w:rPr>
        <w:t>- 11</w:t>
      </w:r>
    </w:p>
    <w:p w14:paraId="517C7177" w14:textId="77777777" w:rsidR="009E4608" w:rsidRPr="00B86988" w:rsidRDefault="009E4608" w:rsidP="00455061">
      <w:pPr>
        <w:spacing w:line="360" w:lineRule="auto"/>
        <w:jc w:val="both"/>
        <w:rPr>
          <w:rFonts w:ascii="Times New Roman" w:hAnsi="Times New Roman" w:cs="Times New Roman"/>
          <w:sz w:val="24"/>
          <w:szCs w:val="24"/>
        </w:rPr>
      </w:pPr>
    </w:p>
    <w:p w14:paraId="65E70743" w14:textId="253ED8B4" w:rsidR="009E4608" w:rsidRPr="00602FE2" w:rsidRDefault="009E4608" w:rsidP="00455061">
      <w:pPr>
        <w:spacing w:line="360" w:lineRule="auto"/>
        <w:jc w:val="both"/>
        <w:rPr>
          <w:rFonts w:ascii="Trebuchet MS" w:hAnsi="Trebuchet MS"/>
          <w:b/>
          <w:bCs/>
          <w:sz w:val="24"/>
          <w:szCs w:val="24"/>
        </w:rPr>
      </w:pPr>
    </w:p>
    <w:p w14:paraId="0CC9EC5C" w14:textId="77777777" w:rsidR="009E4608" w:rsidRPr="00602FE2" w:rsidRDefault="009E4608" w:rsidP="00455061">
      <w:pPr>
        <w:spacing w:line="360" w:lineRule="auto"/>
        <w:jc w:val="both"/>
        <w:rPr>
          <w:rFonts w:ascii="Trebuchet MS" w:hAnsi="Trebuchet MS" w:cs="Times New Roman"/>
          <w:b/>
          <w:bCs/>
          <w:sz w:val="24"/>
          <w:szCs w:val="24"/>
          <w:lang w:val="en-US"/>
        </w:rPr>
      </w:pPr>
    </w:p>
    <w:p w14:paraId="1679CB6A" w14:textId="77777777" w:rsidR="009E4608" w:rsidRPr="00602FE2" w:rsidRDefault="009E4608" w:rsidP="00455061">
      <w:pPr>
        <w:spacing w:line="360" w:lineRule="auto"/>
        <w:jc w:val="both"/>
        <w:rPr>
          <w:rFonts w:ascii="Trebuchet MS" w:hAnsi="Trebuchet MS" w:cs="Times New Roman"/>
          <w:b/>
          <w:bCs/>
          <w:sz w:val="24"/>
          <w:szCs w:val="24"/>
          <w:lang w:val="en-US"/>
        </w:rPr>
      </w:pPr>
    </w:p>
    <w:p w14:paraId="75FE93B6" w14:textId="77777777" w:rsidR="009E4608" w:rsidRPr="00602FE2" w:rsidRDefault="009E4608" w:rsidP="00455061">
      <w:pPr>
        <w:spacing w:line="360" w:lineRule="auto"/>
        <w:jc w:val="both"/>
        <w:rPr>
          <w:rFonts w:ascii="Trebuchet MS" w:hAnsi="Trebuchet MS"/>
          <w:sz w:val="24"/>
          <w:szCs w:val="24"/>
        </w:rPr>
      </w:pPr>
    </w:p>
    <w:p w14:paraId="3F281197" w14:textId="77777777" w:rsidR="009E4608" w:rsidRPr="00602FE2" w:rsidRDefault="009E4608" w:rsidP="00455061">
      <w:pPr>
        <w:spacing w:line="360" w:lineRule="auto"/>
        <w:jc w:val="both"/>
        <w:rPr>
          <w:rFonts w:ascii="Trebuchet MS" w:hAnsi="Trebuchet MS" w:cs="Times New Roman"/>
          <w:b/>
          <w:bCs/>
          <w:sz w:val="24"/>
          <w:szCs w:val="24"/>
        </w:rPr>
      </w:pPr>
    </w:p>
    <w:p w14:paraId="35280733" w14:textId="77777777" w:rsidR="009E4608" w:rsidRDefault="009E4608" w:rsidP="00455061">
      <w:pPr>
        <w:spacing w:line="360" w:lineRule="auto"/>
        <w:jc w:val="both"/>
        <w:rPr>
          <w:rFonts w:ascii="Trebuchet MS" w:hAnsi="Trebuchet MS" w:cs="Times New Roman"/>
          <w:b/>
          <w:bCs/>
          <w:sz w:val="24"/>
          <w:szCs w:val="24"/>
        </w:rPr>
      </w:pPr>
    </w:p>
    <w:p w14:paraId="45C53813" w14:textId="77777777" w:rsidR="00963099" w:rsidRDefault="00963099" w:rsidP="00455061">
      <w:pPr>
        <w:spacing w:line="360" w:lineRule="auto"/>
        <w:jc w:val="both"/>
        <w:rPr>
          <w:rFonts w:ascii="Trebuchet MS" w:hAnsi="Trebuchet MS" w:cs="Times New Roman"/>
          <w:b/>
          <w:bCs/>
          <w:sz w:val="24"/>
          <w:szCs w:val="24"/>
        </w:rPr>
      </w:pPr>
    </w:p>
    <w:p w14:paraId="713FECC0" w14:textId="77777777" w:rsidR="00963099" w:rsidRPr="00602FE2" w:rsidRDefault="00963099" w:rsidP="00455061">
      <w:pPr>
        <w:spacing w:line="360" w:lineRule="auto"/>
        <w:jc w:val="both"/>
        <w:rPr>
          <w:rFonts w:ascii="Trebuchet MS" w:hAnsi="Trebuchet MS" w:cs="Times New Roman"/>
          <w:b/>
          <w:bCs/>
          <w:sz w:val="24"/>
          <w:szCs w:val="24"/>
        </w:rPr>
      </w:pPr>
    </w:p>
    <w:p w14:paraId="4DCAACE5" w14:textId="77777777" w:rsidR="009E4608" w:rsidRPr="00602FE2" w:rsidRDefault="009E4608" w:rsidP="00455061">
      <w:pPr>
        <w:spacing w:line="360" w:lineRule="auto"/>
        <w:jc w:val="both"/>
        <w:rPr>
          <w:rFonts w:ascii="Trebuchet MS" w:hAnsi="Trebuchet MS" w:cs="Times New Roman"/>
          <w:sz w:val="24"/>
          <w:szCs w:val="24"/>
          <w:lang w:val="en-US"/>
        </w:rPr>
      </w:pPr>
    </w:p>
    <w:p w14:paraId="2275A237" w14:textId="4150D4CF" w:rsidR="000F1BBD" w:rsidRDefault="00FB6E9A"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Section 1</w:t>
      </w:r>
      <w:r w:rsidR="00F443A4">
        <w:rPr>
          <w:rFonts w:ascii="Times New Roman" w:hAnsi="Times New Roman" w:cs="Times New Roman"/>
          <w:sz w:val="24"/>
          <w:szCs w:val="24"/>
          <w:lang w:val="en-US"/>
        </w:rPr>
        <w:t xml:space="preserve">: </w:t>
      </w:r>
      <w:r w:rsidR="003C0BDF">
        <w:rPr>
          <w:rFonts w:ascii="Times New Roman" w:hAnsi="Times New Roman" w:cs="Times New Roman"/>
          <w:sz w:val="24"/>
          <w:szCs w:val="24"/>
          <w:lang w:val="en-US"/>
        </w:rPr>
        <w:t>Introduction</w:t>
      </w:r>
      <w:r w:rsidR="007575EA">
        <w:rPr>
          <w:rFonts w:ascii="Times New Roman" w:hAnsi="Times New Roman" w:cs="Times New Roman"/>
          <w:sz w:val="24"/>
          <w:szCs w:val="24"/>
          <w:lang w:val="en-US"/>
        </w:rPr>
        <w:t xml:space="preserve"> </w:t>
      </w:r>
      <w:r w:rsidR="00DA3532">
        <w:rPr>
          <w:rFonts w:ascii="Times New Roman" w:hAnsi="Times New Roman" w:cs="Times New Roman"/>
          <w:sz w:val="24"/>
          <w:szCs w:val="24"/>
          <w:lang w:val="en-US"/>
        </w:rPr>
        <w:t>t</w:t>
      </w:r>
      <w:r w:rsidR="007575EA">
        <w:rPr>
          <w:rFonts w:ascii="Times New Roman" w:hAnsi="Times New Roman" w:cs="Times New Roman"/>
          <w:sz w:val="24"/>
          <w:szCs w:val="24"/>
          <w:lang w:val="en-US"/>
        </w:rPr>
        <w:t xml:space="preserve">o </w:t>
      </w:r>
      <w:r w:rsidR="000F1BBD">
        <w:rPr>
          <w:rFonts w:ascii="Times New Roman" w:hAnsi="Times New Roman" w:cs="Times New Roman"/>
          <w:sz w:val="24"/>
          <w:szCs w:val="24"/>
          <w:lang w:val="en-US"/>
        </w:rPr>
        <w:t>the hotelier chains</w:t>
      </w:r>
    </w:p>
    <w:p w14:paraId="38F53900" w14:textId="77777777" w:rsidR="004E3E4B" w:rsidRDefault="004E3E4B" w:rsidP="00455061">
      <w:pPr>
        <w:spacing w:line="360" w:lineRule="auto"/>
        <w:jc w:val="both"/>
        <w:rPr>
          <w:rFonts w:ascii="Times New Roman" w:hAnsi="Times New Roman" w:cs="Times New Roman"/>
          <w:sz w:val="24"/>
          <w:szCs w:val="24"/>
          <w:lang w:val="en-US"/>
        </w:rPr>
      </w:pPr>
    </w:p>
    <w:p w14:paraId="163CD076" w14:textId="06045EC4" w:rsidR="00A8164F" w:rsidRDefault="007575EA" w:rsidP="000F1BBD">
      <w:pPr>
        <w:pStyle w:val="ListParagraph"/>
        <w:numPr>
          <w:ilvl w:val="1"/>
          <w:numId w:val="5"/>
        </w:numPr>
        <w:spacing w:line="360" w:lineRule="auto"/>
        <w:jc w:val="both"/>
        <w:rPr>
          <w:rFonts w:ascii="Times New Roman" w:hAnsi="Times New Roman" w:cs="Times New Roman"/>
          <w:sz w:val="24"/>
          <w:szCs w:val="24"/>
          <w:lang w:val="en-US"/>
        </w:rPr>
      </w:pPr>
      <w:r w:rsidRPr="000F1BBD">
        <w:rPr>
          <w:rFonts w:ascii="Times New Roman" w:hAnsi="Times New Roman" w:cs="Times New Roman"/>
          <w:sz w:val="24"/>
          <w:szCs w:val="24"/>
          <w:lang w:val="en-US"/>
        </w:rPr>
        <w:t>Corinthia Hotels</w:t>
      </w:r>
      <w:r w:rsidR="000F1BBD" w:rsidRPr="000F1BBD">
        <w:rPr>
          <w:rFonts w:ascii="Times New Roman" w:hAnsi="Times New Roman" w:cs="Times New Roman"/>
          <w:sz w:val="24"/>
          <w:szCs w:val="24"/>
          <w:lang w:val="en-US"/>
        </w:rPr>
        <w:t xml:space="preserve"> </w:t>
      </w:r>
      <w:r w:rsidR="00D0352A">
        <w:rPr>
          <w:rFonts w:ascii="Times New Roman" w:hAnsi="Times New Roman" w:cs="Times New Roman"/>
          <w:sz w:val="24"/>
          <w:szCs w:val="24"/>
          <w:lang w:val="en-US"/>
        </w:rPr>
        <w:t xml:space="preserve">International </w:t>
      </w:r>
      <w:r w:rsidR="00FD52DC">
        <w:rPr>
          <w:rFonts w:ascii="Times New Roman" w:hAnsi="Times New Roman" w:cs="Times New Roman"/>
          <w:sz w:val="24"/>
          <w:szCs w:val="24"/>
          <w:lang w:val="en-US"/>
        </w:rPr>
        <w:t>brief introduction</w:t>
      </w:r>
      <w:r w:rsidR="005F55C2">
        <w:rPr>
          <w:rFonts w:ascii="Times New Roman" w:hAnsi="Times New Roman" w:cs="Times New Roman"/>
          <w:sz w:val="24"/>
          <w:szCs w:val="24"/>
          <w:lang w:val="en-US"/>
        </w:rPr>
        <w:t xml:space="preserve"> and financial </w:t>
      </w:r>
      <w:r w:rsidR="00515BB7">
        <w:rPr>
          <w:rFonts w:ascii="Times New Roman" w:hAnsi="Times New Roman" w:cs="Times New Roman"/>
          <w:sz w:val="24"/>
          <w:szCs w:val="24"/>
          <w:lang w:val="en-US"/>
        </w:rPr>
        <w:t>overview</w:t>
      </w:r>
    </w:p>
    <w:p w14:paraId="2D345718" w14:textId="4BFDC7BF" w:rsidR="00A938A8" w:rsidRPr="00FD0A55" w:rsidRDefault="00061F04" w:rsidP="00FD0A5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stated in </w:t>
      </w:r>
      <w:r w:rsidR="000557D9">
        <w:rPr>
          <w:rFonts w:ascii="Times New Roman" w:hAnsi="Times New Roman" w:cs="Times New Roman"/>
          <w:sz w:val="24"/>
          <w:szCs w:val="24"/>
          <w:lang w:val="en-US"/>
        </w:rPr>
        <w:t>the 2021</w:t>
      </w:r>
      <w:r>
        <w:rPr>
          <w:rFonts w:ascii="Times New Roman" w:hAnsi="Times New Roman" w:cs="Times New Roman"/>
          <w:sz w:val="24"/>
          <w:szCs w:val="24"/>
          <w:lang w:val="en-US"/>
        </w:rPr>
        <w:t xml:space="preserve"> </w:t>
      </w:r>
      <w:r w:rsidR="003B7B09">
        <w:rPr>
          <w:rFonts w:ascii="Times New Roman" w:hAnsi="Times New Roman" w:cs="Times New Roman"/>
          <w:sz w:val="24"/>
          <w:szCs w:val="24"/>
          <w:lang w:val="en-US"/>
        </w:rPr>
        <w:t>Corinthia annual report,</w:t>
      </w:r>
      <w:r w:rsidR="00B40503">
        <w:rPr>
          <w:rFonts w:ascii="Times New Roman" w:hAnsi="Times New Roman" w:cs="Times New Roman"/>
          <w:sz w:val="24"/>
          <w:szCs w:val="24"/>
          <w:lang w:val="en-US"/>
        </w:rPr>
        <w:t xml:space="preserve"> according to Simon Naudi, </w:t>
      </w:r>
      <w:r w:rsidR="001B7E11">
        <w:rPr>
          <w:rFonts w:ascii="Times New Roman" w:hAnsi="Times New Roman" w:cs="Times New Roman"/>
          <w:sz w:val="24"/>
          <w:szCs w:val="24"/>
          <w:lang w:val="en-US"/>
        </w:rPr>
        <w:t>Chief executive officer,</w:t>
      </w:r>
      <w:r w:rsidR="003B7B09">
        <w:rPr>
          <w:rFonts w:ascii="Times New Roman" w:hAnsi="Times New Roman" w:cs="Times New Roman"/>
          <w:sz w:val="24"/>
          <w:szCs w:val="24"/>
          <w:lang w:val="en-US"/>
        </w:rPr>
        <w:t xml:space="preserve"> </w:t>
      </w:r>
      <w:r w:rsidR="00913379">
        <w:rPr>
          <w:rFonts w:ascii="Times New Roman" w:hAnsi="Times New Roman" w:cs="Times New Roman"/>
          <w:sz w:val="24"/>
          <w:szCs w:val="24"/>
          <w:lang w:val="en-US"/>
        </w:rPr>
        <w:t xml:space="preserve">Corinthia is a </w:t>
      </w:r>
      <w:r w:rsidR="00C97959">
        <w:rPr>
          <w:rFonts w:ascii="Times New Roman" w:hAnsi="Times New Roman" w:cs="Times New Roman"/>
          <w:sz w:val="24"/>
          <w:szCs w:val="24"/>
          <w:lang w:val="en-US"/>
        </w:rPr>
        <w:t>five star</w:t>
      </w:r>
      <w:r w:rsidR="00B94F33">
        <w:rPr>
          <w:rFonts w:ascii="Times New Roman" w:hAnsi="Times New Roman" w:cs="Times New Roman"/>
          <w:sz w:val="24"/>
          <w:szCs w:val="24"/>
          <w:lang w:val="en-US"/>
        </w:rPr>
        <w:t xml:space="preserve">, </w:t>
      </w:r>
      <w:r w:rsidR="00DA13A8">
        <w:rPr>
          <w:rFonts w:ascii="Times New Roman" w:hAnsi="Times New Roman" w:cs="Times New Roman"/>
          <w:sz w:val="24"/>
          <w:szCs w:val="24"/>
          <w:lang w:val="en-US"/>
        </w:rPr>
        <w:t>global</w:t>
      </w:r>
      <w:r w:rsidR="0085515F">
        <w:rPr>
          <w:rFonts w:ascii="Times New Roman" w:hAnsi="Times New Roman" w:cs="Times New Roman"/>
          <w:sz w:val="24"/>
          <w:szCs w:val="24"/>
          <w:lang w:val="en-US"/>
        </w:rPr>
        <w:t>, iconic</w:t>
      </w:r>
      <w:r>
        <w:rPr>
          <w:rFonts w:ascii="Times New Roman" w:hAnsi="Times New Roman" w:cs="Times New Roman"/>
          <w:sz w:val="24"/>
          <w:szCs w:val="24"/>
          <w:lang w:val="en-US"/>
        </w:rPr>
        <w:t>,</w:t>
      </w:r>
      <w:r w:rsidR="00DA13A8">
        <w:rPr>
          <w:rFonts w:ascii="Times New Roman" w:hAnsi="Times New Roman" w:cs="Times New Roman"/>
          <w:sz w:val="24"/>
          <w:szCs w:val="24"/>
          <w:lang w:val="en-US"/>
        </w:rPr>
        <w:t xml:space="preserve"> luxury hotel brand, a real estate developer, </w:t>
      </w:r>
      <w:r w:rsidR="00AD573B">
        <w:rPr>
          <w:rFonts w:ascii="Times New Roman" w:hAnsi="Times New Roman" w:cs="Times New Roman"/>
          <w:sz w:val="24"/>
          <w:szCs w:val="24"/>
          <w:lang w:val="en-US"/>
        </w:rPr>
        <w:t>and operator</w:t>
      </w:r>
      <w:r w:rsidR="00BA459E">
        <w:rPr>
          <w:rFonts w:ascii="Times New Roman" w:hAnsi="Times New Roman" w:cs="Times New Roman"/>
          <w:sz w:val="24"/>
          <w:szCs w:val="24"/>
          <w:lang w:val="en-US"/>
        </w:rPr>
        <w:t xml:space="preserve"> that explores opportunities in key locations around the world</w:t>
      </w:r>
      <w:r w:rsidR="000557D9">
        <w:rPr>
          <w:rFonts w:ascii="Times New Roman" w:hAnsi="Times New Roman" w:cs="Times New Roman"/>
          <w:sz w:val="24"/>
          <w:szCs w:val="24"/>
          <w:lang w:val="en-US"/>
        </w:rPr>
        <w:t xml:space="preserve">. Corinthia ended 2021 with a </w:t>
      </w:r>
      <w:r w:rsidR="005F55C2">
        <w:rPr>
          <w:rFonts w:ascii="Times New Roman" w:hAnsi="Times New Roman" w:cs="Times New Roman"/>
          <w:sz w:val="24"/>
          <w:szCs w:val="24"/>
          <w:lang w:val="en-US"/>
        </w:rPr>
        <w:t xml:space="preserve">revenue </w:t>
      </w:r>
      <w:r w:rsidR="00816A52">
        <w:rPr>
          <w:rFonts w:ascii="Times New Roman" w:hAnsi="Times New Roman" w:cs="Times New Roman"/>
          <w:sz w:val="24"/>
          <w:szCs w:val="24"/>
          <w:lang w:val="en-US"/>
        </w:rPr>
        <w:t>totalin</w:t>
      </w:r>
      <w:r w:rsidR="00F82309">
        <w:rPr>
          <w:rFonts w:ascii="Times New Roman" w:hAnsi="Times New Roman" w:cs="Times New Roman"/>
          <w:sz w:val="24"/>
          <w:szCs w:val="24"/>
          <w:lang w:val="en-US"/>
        </w:rPr>
        <w:t xml:space="preserve">g 129.3 </w:t>
      </w:r>
      <w:r w:rsidR="001B7E11">
        <w:rPr>
          <w:rFonts w:ascii="Times New Roman" w:hAnsi="Times New Roman" w:cs="Times New Roman"/>
          <w:sz w:val="24"/>
          <w:szCs w:val="24"/>
          <w:lang w:val="en-US"/>
        </w:rPr>
        <w:t>million</w:t>
      </w:r>
      <w:r w:rsidR="00F82309">
        <w:rPr>
          <w:rFonts w:ascii="Times New Roman" w:hAnsi="Times New Roman" w:cs="Times New Roman"/>
          <w:sz w:val="24"/>
          <w:szCs w:val="24"/>
          <w:lang w:val="en-US"/>
        </w:rPr>
        <w:t xml:space="preserve"> euros</w:t>
      </w:r>
      <w:r w:rsidR="00811150">
        <w:rPr>
          <w:rFonts w:ascii="Times New Roman" w:hAnsi="Times New Roman" w:cs="Times New Roman"/>
          <w:sz w:val="24"/>
          <w:szCs w:val="24"/>
          <w:lang w:val="en-US"/>
        </w:rPr>
        <w:t xml:space="preserve">, </w:t>
      </w:r>
      <w:r w:rsidR="00E5479E">
        <w:rPr>
          <w:rFonts w:ascii="Times New Roman" w:hAnsi="Times New Roman" w:cs="Times New Roman"/>
          <w:sz w:val="24"/>
          <w:szCs w:val="24"/>
          <w:lang w:val="en-US"/>
        </w:rPr>
        <w:t xml:space="preserve">as opposed to the previous year, which </w:t>
      </w:r>
      <w:r w:rsidR="00515BB7">
        <w:rPr>
          <w:rFonts w:ascii="Times New Roman" w:hAnsi="Times New Roman" w:cs="Times New Roman"/>
          <w:sz w:val="24"/>
          <w:szCs w:val="24"/>
          <w:lang w:val="en-US"/>
        </w:rPr>
        <w:t>was</w:t>
      </w:r>
      <w:r w:rsidR="00C05FAB">
        <w:rPr>
          <w:rFonts w:ascii="Times New Roman" w:hAnsi="Times New Roman" w:cs="Times New Roman"/>
          <w:sz w:val="24"/>
          <w:szCs w:val="24"/>
          <w:lang w:val="en-US"/>
        </w:rPr>
        <w:t xml:space="preserve"> 50% higher</w:t>
      </w:r>
      <w:r w:rsidR="001B7E11">
        <w:rPr>
          <w:rFonts w:ascii="Times New Roman" w:hAnsi="Times New Roman" w:cs="Times New Roman"/>
          <w:sz w:val="24"/>
          <w:szCs w:val="24"/>
          <w:lang w:val="en-US"/>
        </w:rPr>
        <w:t xml:space="preserve"> (Corinthia 2021 annual report</w:t>
      </w:r>
      <w:r w:rsidR="00EB3C54">
        <w:rPr>
          <w:rFonts w:ascii="Times New Roman" w:hAnsi="Times New Roman" w:cs="Times New Roman"/>
          <w:sz w:val="24"/>
          <w:szCs w:val="24"/>
          <w:lang w:val="en-US"/>
        </w:rPr>
        <w:t xml:space="preserve"> and financial statements</w:t>
      </w:r>
      <w:r w:rsidR="001B7E11">
        <w:rPr>
          <w:rFonts w:ascii="Times New Roman" w:hAnsi="Times New Roman" w:cs="Times New Roman"/>
          <w:sz w:val="24"/>
          <w:szCs w:val="24"/>
          <w:lang w:val="en-US"/>
        </w:rPr>
        <w:t>)</w:t>
      </w:r>
      <w:r w:rsidR="00B40503">
        <w:rPr>
          <w:rFonts w:ascii="Times New Roman" w:hAnsi="Times New Roman" w:cs="Times New Roman"/>
          <w:sz w:val="24"/>
          <w:szCs w:val="24"/>
          <w:lang w:val="en-US"/>
        </w:rPr>
        <w:t>.</w:t>
      </w:r>
    </w:p>
    <w:p w14:paraId="309840B7" w14:textId="11AA5A72" w:rsidR="000F1BBD" w:rsidRDefault="000F1BBD" w:rsidP="000F1BBD">
      <w:pPr>
        <w:pStyle w:val="ListParagraph"/>
        <w:numPr>
          <w:ilvl w:val="1"/>
          <w:numId w:val="5"/>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Ibis Hotels </w:t>
      </w:r>
      <w:r w:rsidR="00FD52DC">
        <w:rPr>
          <w:rFonts w:ascii="Times New Roman" w:hAnsi="Times New Roman" w:cs="Times New Roman"/>
          <w:sz w:val="24"/>
          <w:szCs w:val="24"/>
          <w:lang w:val="en-US"/>
        </w:rPr>
        <w:t>brief introduction</w:t>
      </w:r>
      <w:r w:rsidR="00E518CC">
        <w:rPr>
          <w:rFonts w:ascii="Times New Roman" w:hAnsi="Times New Roman" w:cs="Times New Roman"/>
          <w:sz w:val="24"/>
          <w:szCs w:val="24"/>
          <w:lang w:val="en-US"/>
        </w:rPr>
        <w:t xml:space="preserve"> and financial overview</w:t>
      </w:r>
    </w:p>
    <w:p w14:paraId="2A78C7C7" w14:textId="17A83B84" w:rsidR="00E518CC" w:rsidRDefault="00E7606A" w:rsidP="00E518C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w:t>
      </w:r>
      <w:r w:rsidR="008E79CB">
        <w:rPr>
          <w:rFonts w:ascii="Times New Roman" w:hAnsi="Times New Roman" w:cs="Times New Roman"/>
          <w:sz w:val="24"/>
          <w:szCs w:val="24"/>
          <w:lang w:val="en-US"/>
        </w:rPr>
        <w:t xml:space="preserve">Sebastien Bazin, </w:t>
      </w:r>
      <w:r w:rsidR="006843CC">
        <w:rPr>
          <w:rFonts w:ascii="Times New Roman" w:hAnsi="Times New Roman" w:cs="Times New Roman"/>
          <w:sz w:val="24"/>
          <w:szCs w:val="24"/>
          <w:lang w:val="en-US"/>
        </w:rPr>
        <w:t xml:space="preserve">Ibis Hotels brand </w:t>
      </w:r>
      <w:r>
        <w:rPr>
          <w:rFonts w:ascii="Times New Roman" w:hAnsi="Times New Roman" w:cs="Times New Roman"/>
          <w:sz w:val="24"/>
          <w:szCs w:val="24"/>
          <w:lang w:val="en-US"/>
        </w:rPr>
        <w:t>owner</w:t>
      </w:r>
      <w:r w:rsidR="00895801">
        <w:rPr>
          <w:rFonts w:ascii="Times New Roman" w:hAnsi="Times New Roman" w:cs="Times New Roman"/>
          <w:sz w:val="24"/>
          <w:szCs w:val="24"/>
          <w:lang w:val="en-US"/>
        </w:rPr>
        <w:t xml:space="preserve"> Chairman and Chief executive officer</w:t>
      </w:r>
      <w:r>
        <w:rPr>
          <w:rFonts w:ascii="Times New Roman" w:hAnsi="Times New Roman" w:cs="Times New Roman"/>
          <w:sz w:val="24"/>
          <w:szCs w:val="24"/>
          <w:lang w:val="en-US"/>
        </w:rPr>
        <w:t>, Accor</w:t>
      </w:r>
      <w:r w:rsidR="003E353B">
        <w:rPr>
          <w:rFonts w:ascii="Times New Roman" w:hAnsi="Times New Roman" w:cs="Times New Roman"/>
          <w:sz w:val="24"/>
          <w:szCs w:val="24"/>
          <w:lang w:val="en-US"/>
        </w:rPr>
        <w:t xml:space="preserve"> financial report generated the same year, 2021, </w:t>
      </w:r>
      <w:r w:rsidR="00140683">
        <w:rPr>
          <w:rFonts w:ascii="Times New Roman" w:hAnsi="Times New Roman" w:cs="Times New Roman"/>
          <w:sz w:val="24"/>
          <w:szCs w:val="24"/>
          <w:lang w:val="en-US"/>
        </w:rPr>
        <w:t xml:space="preserve">the total revenue was </w:t>
      </w:r>
      <w:r w:rsidR="009F1278">
        <w:rPr>
          <w:rFonts w:ascii="Times New Roman" w:hAnsi="Times New Roman" w:cs="Times New Roman"/>
          <w:sz w:val="24"/>
          <w:szCs w:val="24"/>
          <w:lang w:val="en-US"/>
        </w:rPr>
        <w:t>of 2.2 billion euros</w:t>
      </w:r>
      <w:r w:rsidR="000B7C86">
        <w:rPr>
          <w:rFonts w:ascii="Times New Roman" w:hAnsi="Times New Roman" w:cs="Times New Roman"/>
          <w:sz w:val="24"/>
          <w:szCs w:val="24"/>
          <w:lang w:val="en-US"/>
        </w:rPr>
        <w:t xml:space="preserve"> (Accor 20</w:t>
      </w:r>
      <w:r w:rsidR="00141F72">
        <w:rPr>
          <w:rFonts w:ascii="Times New Roman" w:hAnsi="Times New Roman" w:cs="Times New Roman"/>
          <w:sz w:val="24"/>
          <w:szCs w:val="24"/>
          <w:lang w:val="en-US"/>
        </w:rPr>
        <w:t>12-2023 Financial Result, 2021</w:t>
      </w:r>
      <w:r w:rsidR="000B7C86">
        <w:rPr>
          <w:rFonts w:ascii="Times New Roman" w:hAnsi="Times New Roman" w:cs="Times New Roman"/>
          <w:sz w:val="24"/>
          <w:szCs w:val="24"/>
          <w:lang w:val="en-US"/>
        </w:rPr>
        <w:t xml:space="preserve"> Integrated Report). </w:t>
      </w:r>
      <w:r w:rsidR="00EF6449">
        <w:rPr>
          <w:rFonts w:ascii="Times New Roman" w:hAnsi="Times New Roman" w:cs="Times New Roman"/>
          <w:sz w:val="24"/>
          <w:szCs w:val="24"/>
          <w:lang w:val="en-US"/>
        </w:rPr>
        <w:t xml:space="preserve">It is fair to state that Accor group </w:t>
      </w:r>
      <w:r w:rsidR="004949B3">
        <w:rPr>
          <w:rFonts w:ascii="Times New Roman" w:hAnsi="Times New Roman" w:cs="Times New Roman"/>
          <w:sz w:val="24"/>
          <w:szCs w:val="24"/>
          <w:lang w:val="en-US"/>
        </w:rPr>
        <w:t xml:space="preserve">has a revenue </w:t>
      </w:r>
      <w:r w:rsidR="00864827">
        <w:rPr>
          <w:rFonts w:ascii="Times New Roman" w:hAnsi="Times New Roman" w:cs="Times New Roman"/>
          <w:sz w:val="24"/>
          <w:szCs w:val="24"/>
          <w:lang w:val="en-US"/>
        </w:rPr>
        <w:t xml:space="preserve">that is ten times higher than </w:t>
      </w:r>
      <w:r w:rsidR="00B21B5C">
        <w:rPr>
          <w:rFonts w:ascii="Times New Roman" w:hAnsi="Times New Roman" w:cs="Times New Roman"/>
          <w:sz w:val="24"/>
          <w:szCs w:val="24"/>
          <w:lang w:val="en-US"/>
        </w:rPr>
        <w:t xml:space="preserve">Corinthia group, however the comparison </w:t>
      </w:r>
      <w:r w:rsidR="000016AE">
        <w:rPr>
          <w:rFonts w:ascii="Times New Roman" w:hAnsi="Times New Roman" w:cs="Times New Roman"/>
          <w:sz w:val="24"/>
          <w:szCs w:val="24"/>
          <w:lang w:val="en-US"/>
        </w:rPr>
        <w:t>does not imply that one brand is more successful financially than the other one, as several other aspects need to be taken into consideration, aspects that will be addressed in the following paragraphs.</w:t>
      </w:r>
    </w:p>
    <w:p w14:paraId="5CF9562D" w14:textId="7D7B63F4" w:rsidR="00F61E55" w:rsidRPr="00CC5387" w:rsidRDefault="00FC6CFC" w:rsidP="00CC5387">
      <w:pPr>
        <w:pStyle w:val="ListParagraph"/>
        <w:numPr>
          <w:ilvl w:val="1"/>
          <w:numId w:val="5"/>
        </w:numPr>
        <w:spacing w:line="360" w:lineRule="auto"/>
        <w:jc w:val="both"/>
        <w:rPr>
          <w:rFonts w:ascii="Times New Roman" w:hAnsi="Times New Roman" w:cs="Times New Roman"/>
          <w:sz w:val="24"/>
          <w:szCs w:val="24"/>
          <w:lang w:val="en-US"/>
        </w:rPr>
      </w:pPr>
      <w:r w:rsidRPr="00CC5387">
        <w:rPr>
          <w:rFonts w:ascii="Times New Roman" w:hAnsi="Times New Roman" w:cs="Times New Roman"/>
          <w:sz w:val="24"/>
          <w:szCs w:val="24"/>
          <w:lang w:val="en-US"/>
        </w:rPr>
        <w:t xml:space="preserve">Hotel industry </w:t>
      </w:r>
      <w:r w:rsidR="00CC5387" w:rsidRPr="00CC5387">
        <w:rPr>
          <w:rFonts w:ascii="Times New Roman" w:hAnsi="Times New Roman" w:cs="Times New Roman"/>
          <w:sz w:val="24"/>
          <w:szCs w:val="24"/>
          <w:lang w:val="en-US"/>
        </w:rPr>
        <w:t>in the United Kingdom overview</w:t>
      </w:r>
    </w:p>
    <w:p w14:paraId="2A3CE71F" w14:textId="7BDB1A99" w:rsidR="00CC5387" w:rsidRDefault="00364209" w:rsidP="00CC5387">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Hotelier industry market</w:t>
      </w:r>
      <w:r w:rsidR="004658EE">
        <w:rPr>
          <w:rFonts w:ascii="Times New Roman" w:hAnsi="Times New Roman" w:cs="Times New Roman"/>
          <w:sz w:val="24"/>
          <w:szCs w:val="24"/>
          <w:lang w:val="en-US"/>
        </w:rPr>
        <w:t xml:space="preserve"> total revenue</w:t>
      </w:r>
      <w:r>
        <w:rPr>
          <w:rFonts w:ascii="Times New Roman" w:hAnsi="Times New Roman" w:cs="Times New Roman"/>
          <w:sz w:val="24"/>
          <w:szCs w:val="24"/>
          <w:lang w:val="en-US"/>
        </w:rPr>
        <w:t xml:space="preserve"> in the </w:t>
      </w:r>
      <w:r w:rsidR="002710CF">
        <w:rPr>
          <w:rFonts w:ascii="Times New Roman" w:hAnsi="Times New Roman" w:cs="Times New Roman"/>
          <w:sz w:val="24"/>
          <w:szCs w:val="24"/>
          <w:lang w:val="en-US"/>
        </w:rPr>
        <w:t>UK i</w:t>
      </w:r>
      <w:r w:rsidR="00D90A58">
        <w:rPr>
          <w:rFonts w:ascii="Times New Roman" w:hAnsi="Times New Roman" w:cs="Times New Roman"/>
          <w:sz w:val="24"/>
          <w:szCs w:val="24"/>
          <w:lang w:val="en-US"/>
        </w:rPr>
        <w:t>s</w:t>
      </w:r>
      <w:r>
        <w:rPr>
          <w:rFonts w:ascii="Times New Roman" w:hAnsi="Times New Roman" w:cs="Times New Roman"/>
          <w:sz w:val="24"/>
          <w:szCs w:val="24"/>
          <w:lang w:val="en-US"/>
        </w:rPr>
        <w:t xml:space="preserve">, as shown </w:t>
      </w:r>
      <w:r w:rsidR="006A292D">
        <w:rPr>
          <w:rFonts w:ascii="Times New Roman" w:hAnsi="Times New Roman" w:cs="Times New Roman"/>
          <w:sz w:val="24"/>
          <w:szCs w:val="24"/>
          <w:lang w:val="en-US"/>
        </w:rPr>
        <w:t>below</w:t>
      </w:r>
      <w:r w:rsidR="00E81DB6">
        <w:rPr>
          <w:rFonts w:ascii="Times New Roman" w:hAnsi="Times New Roman" w:cs="Times New Roman"/>
          <w:sz w:val="24"/>
          <w:szCs w:val="24"/>
          <w:lang w:val="en-US"/>
        </w:rPr>
        <w:t xml:space="preserve"> in Figure 1</w:t>
      </w:r>
      <w:r>
        <w:rPr>
          <w:rFonts w:ascii="Times New Roman" w:hAnsi="Times New Roman" w:cs="Times New Roman"/>
          <w:sz w:val="24"/>
          <w:szCs w:val="24"/>
          <w:lang w:val="en-US"/>
        </w:rPr>
        <w:t xml:space="preserve">, </w:t>
      </w:r>
      <w:r w:rsidR="00334E27">
        <w:rPr>
          <w:rFonts w:ascii="Times New Roman" w:hAnsi="Times New Roman" w:cs="Times New Roman"/>
          <w:sz w:val="24"/>
          <w:szCs w:val="24"/>
          <w:lang w:val="en-US"/>
        </w:rPr>
        <w:t>predominated</w:t>
      </w:r>
      <w:r>
        <w:rPr>
          <w:rFonts w:ascii="Times New Roman" w:hAnsi="Times New Roman" w:cs="Times New Roman"/>
          <w:sz w:val="24"/>
          <w:szCs w:val="24"/>
          <w:lang w:val="en-US"/>
        </w:rPr>
        <w:t xml:space="preserve"> by</w:t>
      </w:r>
      <w:r w:rsidR="00334E27">
        <w:rPr>
          <w:rFonts w:ascii="Times New Roman" w:hAnsi="Times New Roman" w:cs="Times New Roman"/>
          <w:sz w:val="24"/>
          <w:szCs w:val="24"/>
          <w:lang w:val="en-US"/>
        </w:rPr>
        <w:t xml:space="preserve"> </w:t>
      </w:r>
      <w:r w:rsidR="000323EA">
        <w:rPr>
          <w:rFonts w:ascii="Times New Roman" w:hAnsi="Times New Roman" w:cs="Times New Roman"/>
          <w:sz w:val="24"/>
          <w:szCs w:val="24"/>
          <w:lang w:val="en-US"/>
        </w:rPr>
        <w:t xml:space="preserve">the economy hotels, whilst luxury hotels </w:t>
      </w:r>
      <w:r w:rsidR="00A003C2">
        <w:rPr>
          <w:rFonts w:ascii="Times New Roman" w:hAnsi="Times New Roman" w:cs="Times New Roman"/>
          <w:sz w:val="24"/>
          <w:szCs w:val="24"/>
          <w:lang w:val="en-US"/>
        </w:rPr>
        <w:t xml:space="preserve">bring a </w:t>
      </w:r>
      <w:r w:rsidR="00F64062">
        <w:rPr>
          <w:rFonts w:ascii="Times New Roman" w:hAnsi="Times New Roman" w:cs="Times New Roman"/>
          <w:sz w:val="24"/>
          <w:szCs w:val="24"/>
          <w:lang w:val="en-US"/>
        </w:rPr>
        <w:t xml:space="preserve">lot less to the total revenue; this information can be linked to the numbers given at paragraph 1.1 and 1.2, where </w:t>
      </w:r>
      <w:r w:rsidR="009130AB">
        <w:rPr>
          <w:rFonts w:ascii="Times New Roman" w:hAnsi="Times New Roman" w:cs="Times New Roman"/>
          <w:sz w:val="24"/>
          <w:szCs w:val="24"/>
          <w:lang w:val="en-US"/>
        </w:rPr>
        <w:t xml:space="preserve">Ibis hotel </w:t>
      </w:r>
      <w:r w:rsidR="00BE71BD">
        <w:rPr>
          <w:rFonts w:ascii="Times New Roman" w:hAnsi="Times New Roman" w:cs="Times New Roman"/>
          <w:sz w:val="24"/>
          <w:szCs w:val="24"/>
          <w:lang w:val="en-US"/>
        </w:rPr>
        <w:t>generated higher</w:t>
      </w:r>
      <w:r w:rsidR="009130AB">
        <w:rPr>
          <w:rFonts w:ascii="Times New Roman" w:hAnsi="Times New Roman" w:cs="Times New Roman"/>
          <w:sz w:val="24"/>
          <w:szCs w:val="24"/>
          <w:lang w:val="en-US"/>
        </w:rPr>
        <w:t xml:space="preserve"> revenue than Corinthia.</w:t>
      </w:r>
      <w:r w:rsidR="00D6128A">
        <w:rPr>
          <w:rFonts w:ascii="Times New Roman" w:hAnsi="Times New Roman" w:cs="Times New Roman"/>
          <w:sz w:val="24"/>
          <w:szCs w:val="24"/>
          <w:lang w:val="en-US"/>
        </w:rPr>
        <w:t xml:space="preserve"> However, comparing the two brands</w:t>
      </w:r>
      <w:r w:rsidR="00B34053">
        <w:rPr>
          <w:rFonts w:ascii="Times New Roman" w:hAnsi="Times New Roman" w:cs="Times New Roman"/>
          <w:sz w:val="24"/>
          <w:szCs w:val="24"/>
          <w:lang w:val="en-US"/>
        </w:rPr>
        <w:t xml:space="preserve"> is not equitable for one particular </w:t>
      </w:r>
    </w:p>
    <w:p w14:paraId="31FB5CA5" w14:textId="756E076D" w:rsidR="006A292D" w:rsidRPr="00CC5387" w:rsidRDefault="00003D54" w:rsidP="00E83F61">
      <w:pPr>
        <w:spacing w:line="360" w:lineRule="auto"/>
        <w:jc w:val="center"/>
        <w:rPr>
          <w:rFonts w:ascii="Times New Roman" w:hAnsi="Times New Roman" w:cs="Times New Roman"/>
          <w:sz w:val="24"/>
          <w:szCs w:val="24"/>
          <w:lang w:val="en-US"/>
        </w:rPr>
      </w:pPr>
      <w:r w:rsidRPr="00E83F61">
        <w:rPr>
          <w:rFonts w:ascii="Times New Roman" w:hAnsi="Times New Roman" w:cs="Times New Roman"/>
          <w:noProof/>
          <w:sz w:val="16"/>
          <w:szCs w:val="16"/>
          <w:lang w:val="en-US"/>
        </w:rPr>
        <w:drawing>
          <wp:inline distT="0" distB="0" distL="0" distR="0" wp14:anchorId="191FC4A1" wp14:editId="62680DC0">
            <wp:extent cx="5255260" cy="2425700"/>
            <wp:effectExtent l="0" t="0" r="2540" b="0"/>
            <wp:docPr id="1288598462" name="Picture 1" descr="A blue circle with red and blu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98462" name="Picture 1" descr="A blue circle with red and blue text"/>
                    <pic:cNvPicPr/>
                  </pic:nvPicPr>
                  <pic:blipFill>
                    <a:blip r:embed="rId7">
                      <a:extLst>
                        <a:ext uri="{28A0092B-C50C-407E-A947-70E740481C1C}">
                          <a14:useLocalDpi xmlns:a14="http://schemas.microsoft.com/office/drawing/2010/main" val="0"/>
                        </a:ext>
                      </a:extLst>
                    </a:blip>
                    <a:stretch>
                      <a:fillRect/>
                    </a:stretch>
                  </pic:blipFill>
                  <pic:spPr>
                    <a:xfrm>
                      <a:off x="0" y="0"/>
                      <a:ext cx="5255260" cy="2425700"/>
                    </a:xfrm>
                    <a:prstGeom prst="rect">
                      <a:avLst/>
                    </a:prstGeom>
                  </pic:spPr>
                </pic:pic>
              </a:graphicData>
            </a:graphic>
          </wp:inline>
        </w:drawing>
      </w:r>
    </w:p>
    <w:p w14:paraId="283215A3" w14:textId="13CB6E7D" w:rsidR="00057A93" w:rsidRPr="0023211B" w:rsidRDefault="0023211B" w:rsidP="0023211B">
      <w:pPr>
        <w:spacing w:line="360" w:lineRule="auto"/>
        <w:jc w:val="right"/>
        <w:rPr>
          <w:rFonts w:ascii="Times New Roman" w:hAnsi="Times New Roman" w:cs="Times New Roman"/>
          <w:sz w:val="16"/>
          <w:szCs w:val="16"/>
          <w:lang w:val="en-US"/>
        </w:rPr>
      </w:pPr>
      <w:r>
        <w:rPr>
          <w:rFonts w:ascii="Times New Roman" w:hAnsi="Times New Roman" w:cs="Times New Roman"/>
          <w:sz w:val="16"/>
          <w:szCs w:val="16"/>
          <w:lang w:val="en-US"/>
        </w:rPr>
        <w:t xml:space="preserve">Source: </w:t>
      </w:r>
      <w:r w:rsidR="004658EE">
        <w:rPr>
          <w:rFonts w:ascii="Times New Roman" w:hAnsi="Times New Roman" w:cs="Times New Roman"/>
          <w:sz w:val="16"/>
          <w:szCs w:val="16"/>
          <w:lang w:val="en-US"/>
        </w:rPr>
        <w:t>IBISWorld</w:t>
      </w:r>
    </w:p>
    <w:p w14:paraId="31DDAAF1" w14:textId="77777777" w:rsidR="00057A93" w:rsidRDefault="00057A93" w:rsidP="00455061">
      <w:pPr>
        <w:spacing w:line="360" w:lineRule="auto"/>
        <w:jc w:val="both"/>
        <w:rPr>
          <w:rFonts w:ascii="Times New Roman" w:hAnsi="Times New Roman" w:cs="Times New Roman"/>
          <w:b/>
          <w:bCs/>
          <w:sz w:val="24"/>
          <w:szCs w:val="24"/>
          <w:lang w:val="en-US"/>
        </w:rPr>
      </w:pPr>
    </w:p>
    <w:p w14:paraId="648C1DF4" w14:textId="77777777" w:rsidR="00057A93" w:rsidRDefault="00057A93" w:rsidP="00455061">
      <w:pPr>
        <w:spacing w:line="360" w:lineRule="auto"/>
        <w:jc w:val="both"/>
        <w:rPr>
          <w:rFonts w:ascii="Times New Roman" w:hAnsi="Times New Roman" w:cs="Times New Roman"/>
          <w:b/>
          <w:bCs/>
          <w:sz w:val="24"/>
          <w:szCs w:val="24"/>
          <w:lang w:val="en-US"/>
        </w:rPr>
      </w:pPr>
    </w:p>
    <w:p w14:paraId="06D825D3" w14:textId="77777777" w:rsidR="00762AD3" w:rsidRDefault="00B34053"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reason, </w:t>
      </w:r>
      <w:r w:rsidR="00B32496">
        <w:rPr>
          <w:rFonts w:ascii="Times New Roman" w:hAnsi="Times New Roman" w:cs="Times New Roman"/>
          <w:sz w:val="24"/>
          <w:szCs w:val="24"/>
          <w:lang w:val="en-US"/>
        </w:rPr>
        <w:t xml:space="preserve">and that is the number of </w:t>
      </w:r>
      <w:r w:rsidR="00D2246F">
        <w:rPr>
          <w:rFonts w:ascii="Times New Roman" w:hAnsi="Times New Roman" w:cs="Times New Roman"/>
          <w:sz w:val="24"/>
          <w:szCs w:val="24"/>
          <w:lang w:val="en-US"/>
        </w:rPr>
        <w:t>establishments,</w:t>
      </w:r>
      <w:r w:rsidR="00B32496">
        <w:rPr>
          <w:rFonts w:ascii="Times New Roman" w:hAnsi="Times New Roman" w:cs="Times New Roman"/>
          <w:sz w:val="24"/>
          <w:szCs w:val="24"/>
          <w:lang w:val="en-US"/>
        </w:rPr>
        <w:t xml:space="preserve"> Corinthia having </w:t>
      </w:r>
      <w:r w:rsidR="00A652EC">
        <w:rPr>
          <w:rFonts w:ascii="Times New Roman" w:hAnsi="Times New Roman" w:cs="Times New Roman"/>
          <w:sz w:val="24"/>
          <w:szCs w:val="24"/>
          <w:lang w:val="en-US"/>
        </w:rPr>
        <w:t>nine hotels across the world, with just one placed in UK, more exactly in London</w:t>
      </w:r>
      <w:r w:rsidR="00D2246F">
        <w:rPr>
          <w:rFonts w:ascii="Times New Roman" w:hAnsi="Times New Roman" w:cs="Times New Roman"/>
          <w:sz w:val="24"/>
          <w:szCs w:val="24"/>
          <w:lang w:val="en-US"/>
        </w:rPr>
        <w:t xml:space="preserve"> (Corinthia official website, 2024)</w:t>
      </w:r>
      <w:r w:rsidR="00A652EC">
        <w:rPr>
          <w:rFonts w:ascii="Times New Roman" w:hAnsi="Times New Roman" w:cs="Times New Roman"/>
          <w:sz w:val="24"/>
          <w:szCs w:val="24"/>
          <w:lang w:val="en-US"/>
        </w:rPr>
        <w:t>,</w:t>
      </w:r>
      <w:r w:rsidR="00D2246F">
        <w:rPr>
          <w:rFonts w:ascii="Times New Roman" w:hAnsi="Times New Roman" w:cs="Times New Roman"/>
          <w:sz w:val="24"/>
          <w:szCs w:val="24"/>
          <w:lang w:val="en-US"/>
        </w:rPr>
        <w:t xml:space="preserve"> and Ibis on the other hand</w:t>
      </w:r>
      <w:r w:rsidR="007F4863">
        <w:rPr>
          <w:rFonts w:ascii="Times New Roman" w:hAnsi="Times New Roman" w:cs="Times New Roman"/>
          <w:sz w:val="24"/>
          <w:szCs w:val="24"/>
          <w:lang w:val="en-US"/>
        </w:rPr>
        <w:t xml:space="preserve"> </w:t>
      </w:r>
      <w:r w:rsidR="005E5A74">
        <w:rPr>
          <w:rFonts w:ascii="Times New Roman" w:hAnsi="Times New Roman" w:cs="Times New Roman"/>
          <w:sz w:val="24"/>
          <w:szCs w:val="24"/>
          <w:lang w:val="en-US"/>
        </w:rPr>
        <w:t xml:space="preserve">has </w:t>
      </w:r>
      <w:r w:rsidR="006863D5">
        <w:rPr>
          <w:rFonts w:ascii="Times New Roman" w:hAnsi="Times New Roman" w:cs="Times New Roman"/>
          <w:sz w:val="24"/>
          <w:szCs w:val="24"/>
          <w:lang w:val="en-US"/>
        </w:rPr>
        <w:t>1,218 hotels</w:t>
      </w:r>
      <w:r w:rsidR="007317A7">
        <w:rPr>
          <w:rFonts w:ascii="Times New Roman" w:hAnsi="Times New Roman" w:cs="Times New Roman"/>
          <w:sz w:val="24"/>
          <w:szCs w:val="24"/>
          <w:lang w:val="en-US"/>
        </w:rPr>
        <w:t xml:space="preserve"> across the world</w:t>
      </w:r>
      <w:r w:rsidR="00EC28F8">
        <w:rPr>
          <w:rFonts w:ascii="Times New Roman" w:hAnsi="Times New Roman" w:cs="Times New Roman"/>
          <w:sz w:val="24"/>
          <w:szCs w:val="24"/>
          <w:lang w:val="en-US"/>
        </w:rPr>
        <w:t>, 70 of them in the UK</w:t>
      </w:r>
      <w:r w:rsidR="00840C6F">
        <w:rPr>
          <w:rFonts w:ascii="Times New Roman" w:hAnsi="Times New Roman" w:cs="Times New Roman"/>
          <w:sz w:val="24"/>
          <w:szCs w:val="24"/>
          <w:lang w:val="en-US"/>
        </w:rPr>
        <w:t xml:space="preserve"> (Ibis official website, 2024). </w:t>
      </w:r>
      <w:r w:rsidR="00686933">
        <w:rPr>
          <w:rFonts w:ascii="Times New Roman" w:hAnsi="Times New Roman" w:cs="Times New Roman"/>
          <w:sz w:val="24"/>
          <w:szCs w:val="24"/>
          <w:lang w:val="en-US"/>
        </w:rPr>
        <w:t xml:space="preserve">One </w:t>
      </w:r>
      <w:r w:rsidR="001E1960">
        <w:rPr>
          <w:rFonts w:ascii="Times New Roman" w:hAnsi="Times New Roman" w:cs="Times New Roman"/>
          <w:sz w:val="24"/>
          <w:szCs w:val="24"/>
          <w:lang w:val="en-US"/>
        </w:rPr>
        <w:t>major role in this discrepancy situation is played by the demand</w:t>
      </w:r>
      <w:r w:rsidR="001A0DAE">
        <w:rPr>
          <w:rFonts w:ascii="Times New Roman" w:hAnsi="Times New Roman" w:cs="Times New Roman"/>
          <w:sz w:val="24"/>
          <w:szCs w:val="24"/>
          <w:lang w:val="en-US"/>
        </w:rPr>
        <w:t xml:space="preserve">, as shown in figure one, budget hotels </w:t>
      </w:r>
      <w:r w:rsidR="0032030D">
        <w:rPr>
          <w:rFonts w:ascii="Times New Roman" w:hAnsi="Times New Roman" w:cs="Times New Roman"/>
          <w:sz w:val="24"/>
          <w:szCs w:val="24"/>
          <w:lang w:val="en-US"/>
        </w:rPr>
        <w:t xml:space="preserve">have a higher demand, and therefore </w:t>
      </w:r>
      <w:r w:rsidR="004153F8">
        <w:rPr>
          <w:rFonts w:ascii="Times New Roman" w:hAnsi="Times New Roman" w:cs="Times New Roman"/>
          <w:sz w:val="24"/>
          <w:szCs w:val="24"/>
          <w:lang w:val="en-US"/>
        </w:rPr>
        <w:t xml:space="preserve">can generate </w:t>
      </w:r>
      <w:r w:rsidR="0032030D">
        <w:rPr>
          <w:rFonts w:ascii="Times New Roman" w:hAnsi="Times New Roman" w:cs="Times New Roman"/>
          <w:sz w:val="24"/>
          <w:szCs w:val="24"/>
          <w:lang w:val="en-US"/>
        </w:rPr>
        <w:t>higher revenues</w:t>
      </w:r>
      <w:r w:rsidR="004153F8">
        <w:rPr>
          <w:rFonts w:ascii="Times New Roman" w:hAnsi="Times New Roman" w:cs="Times New Roman"/>
          <w:sz w:val="24"/>
          <w:szCs w:val="24"/>
          <w:lang w:val="en-US"/>
        </w:rPr>
        <w:t xml:space="preserve"> </w:t>
      </w:r>
      <w:r w:rsidR="00FA780F">
        <w:rPr>
          <w:rFonts w:ascii="Times New Roman" w:hAnsi="Times New Roman" w:cs="Times New Roman"/>
          <w:sz w:val="24"/>
          <w:szCs w:val="24"/>
          <w:lang w:val="en-US"/>
        </w:rPr>
        <w:t>by taking advantage of the market</w:t>
      </w:r>
      <w:r w:rsidR="008070BA">
        <w:rPr>
          <w:rFonts w:ascii="Times New Roman" w:hAnsi="Times New Roman" w:cs="Times New Roman"/>
          <w:sz w:val="24"/>
          <w:szCs w:val="24"/>
          <w:lang w:val="en-US"/>
        </w:rPr>
        <w:t xml:space="preserve"> situation</w:t>
      </w:r>
      <w:r w:rsidR="0032030D">
        <w:rPr>
          <w:rFonts w:ascii="Times New Roman" w:hAnsi="Times New Roman" w:cs="Times New Roman"/>
          <w:sz w:val="24"/>
          <w:szCs w:val="24"/>
          <w:lang w:val="en-US"/>
        </w:rPr>
        <w:t>.</w:t>
      </w:r>
      <w:r w:rsidR="00EA6202">
        <w:rPr>
          <w:rFonts w:ascii="Times New Roman" w:hAnsi="Times New Roman" w:cs="Times New Roman"/>
          <w:sz w:val="24"/>
          <w:szCs w:val="24"/>
          <w:lang w:val="en-US"/>
        </w:rPr>
        <w:t xml:space="preserve"> However, this does not imply that </w:t>
      </w:r>
      <w:r w:rsidR="00841E0F">
        <w:rPr>
          <w:rFonts w:ascii="Times New Roman" w:hAnsi="Times New Roman" w:cs="Times New Roman"/>
          <w:sz w:val="24"/>
          <w:szCs w:val="24"/>
          <w:lang w:val="en-US"/>
        </w:rPr>
        <w:t xml:space="preserve">Ibis is more successful or that Corinthia is not a profitable business, </w:t>
      </w:r>
      <w:r w:rsidR="002F0B08">
        <w:rPr>
          <w:rFonts w:ascii="Times New Roman" w:hAnsi="Times New Roman" w:cs="Times New Roman"/>
          <w:sz w:val="24"/>
          <w:szCs w:val="24"/>
          <w:lang w:val="en-US"/>
        </w:rPr>
        <w:t xml:space="preserve">each brand uses its own strategies to thrive financially and maintain </w:t>
      </w:r>
      <w:r w:rsidR="001F722E">
        <w:rPr>
          <w:rFonts w:ascii="Times New Roman" w:hAnsi="Times New Roman" w:cs="Times New Roman"/>
          <w:sz w:val="24"/>
          <w:szCs w:val="24"/>
          <w:lang w:val="en-US"/>
        </w:rPr>
        <w:t>high revenues and profit gain, details which are to be discussed in the following paragraphs.</w:t>
      </w:r>
    </w:p>
    <w:p w14:paraId="24D33E8F" w14:textId="6392F44D" w:rsidR="008070BA" w:rsidRPr="0077558A" w:rsidRDefault="0077558A" w:rsidP="0077558A">
      <w:pPr>
        <w:pStyle w:val="ListParagraph"/>
        <w:numPr>
          <w:ilvl w:val="1"/>
          <w:numId w:val="5"/>
        </w:numPr>
        <w:spacing w:line="360" w:lineRule="auto"/>
        <w:jc w:val="both"/>
        <w:rPr>
          <w:rFonts w:ascii="Times New Roman" w:hAnsi="Times New Roman" w:cs="Times New Roman"/>
          <w:sz w:val="24"/>
          <w:szCs w:val="24"/>
          <w:lang w:val="en-US"/>
        </w:rPr>
      </w:pPr>
      <w:r w:rsidRPr="0077558A">
        <w:rPr>
          <w:rFonts w:ascii="Times New Roman" w:hAnsi="Times New Roman" w:cs="Times New Roman"/>
          <w:sz w:val="24"/>
          <w:szCs w:val="24"/>
          <w:lang w:val="en-US"/>
        </w:rPr>
        <w:t>Market position Ibis versus Corinthia</w:t>
      </w:r>
      <w:r w:rsidR="00EA6202" w:rsidRPr="0077558A">
        <w:rPr>
          <w:rFonts w:ascii="Times New Roman" w:hAnsi="Times New Roman" w:cs="Times New Roman"/>
          <w:sz w:val="24"/>
          <w:szCs w:val="24"/>
          <w:lang w:val="en-US"/>
        </w:rPr>
        <w:t xml:space="preserve"> </w:t>
      </w:r>
    </w:p>
    <w:p w14:paraId="5BB317CE" w14:textId="43FCC165" w:rsidR="00057A93" w:rsidRDefault="002E5260"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w:t>
      </w:r>
      <w:r w:rsidR="00CF5BDA">
        <w:rPr>
          <w:rFonts w:ascii="Times New Roman" w:hAnsi="Times New Roman" w:cs="Times New Roman"/>
          <w:sz w:val="24"/>
          <w:szCs w:val="24"/>
          <w:lang w:val="en-US"/>
        </w:rPr>
        <w:t>ccording to B</w:t>
      </w:r>
      <w:r w:rsidR="000E0E36">
        <w:rPr>
          <w:rFonts w:ascii="Times New Roman" w:hAnsi="Times New Roman" w:cs="Times New Roman"/>
          <w:sz w:val="24"/>
          <w:szCs w:val="24"/>
          <w:lang w:val="en-US"/>
        </w:rPr>
        <w:t>has</w:t>
      </w:r>
      <w:r w:rsidR="00CF5BDA">
        <w:rPr>
          <w:rFonts w:ascii="Times New Roman" w:hAnsi="Times New Roman" w:cs="Times New Roman"/>
          <w:sz w:val="24"/>
          <w:szCs w:val="24"/>
          <w:lang w:val="en-US"/>
        </w:rPr>
        <w:t>in (2023)</w:t>
      </w:r>
      <w:r w:rsidR="000E0E36">
        <w:rPr>
          <w:rFonts w:ascii="Times New Roman" w:hAnsi="Times New Roman" w:cs="Times New Roman"/>
          <w:sz w:val="24"/>
          <w:szCs w:val="24"/>
          <w:lang w:val="en-US"/>
        </w:rPr>
        <w:t xml:space="preserve"> </w:t>
      </w:r>
      <w:r w:rsidR="0077558A">
        <w:rPr>
          <w:rFonts w:ascii="Times New Roman" w:hAnsi="Times New Roman" w:cs="Times New Roman"/>
          <w:sz w:val="24"/>
          <w:szCs w:val="24"/>
          <w:lang w:val="en-US"/>
        </w:rPr>
        <w:t xml:space="preserve">Ibis </w:t>
      </w:r>
      <w:r>
        <w:rPr>
          <w:rFonts w:ascii="Times New Roman" w:hAnsi="Times New Roman" w:cs="Times New Roman"/>
          <w:sz w:val="24"/>
          <w:szCs w:val="24"/>
          <w:lang w:val="en-US"/>
        </w:rPr>
        <w:t>is a brand that</w:t>
      </w:r>
      <w:r w:rsidR="000E0E36">
        <w:rPr>
          <w:rFonts w:ascii="Times New Roman" w:hAnsi="Times New Roman" w:cs="Times New Roman"/>
          <w:sz w:val="24"/>
          <w:szCs w:val="24"/>
          <w:lang w:val="en-US"/>
        </w:rPr>
        <w:t xml:space="preserve"> </w:t>
      </w:r>
      <w:r w:rsidR="00600A81">
        <w:rPr>
          <w:rFonts w:ascii="Times New Roman" w:hAnsi="Times New Roman" w:cs="Times New Roman"/>
          <w:sz w:val="24"/>
          <w:szCs w:val="24"/>
          <w:lang w:val="en-US"/>
        </w:rPr>
        <w:t xml:space="preserve">had gained its popularity by offering </w:t>
      </w:r>
      <w:r w:rsidR="00B32D1C">
        <w:rPr>
          <w:rFonts w:ascii="Times New Roman" w:hAnsi="Times New Roman" w:cs="Times New Roman"/>
          <w:sz w:val="24"/>
          <w:szCs w:val="24"/>
          <w:lang w:val="en-US"/>
        </w:rPr>
        <w:t>services of good quality at budget-friendly prices</w:t>
      </w:r>
      <w:r w:rsidR="00CE3D95">
        <w:rPr>
          <w:rFonts w:ascii="Times New Roman" w:hAnsi="Times New Roman" w:cs="Times New Roman"/>
          <w:sz w:val="24"/>
          <w:szCs w:val="24"/>
          <w:lang w:val="en-US"/>
        </w:rPr>
        <w:t xml:space="preserve"> and that is </w:t>
      </w:r>
      <w:r w:rsidR="001610DA">
        <w:rPr>
          <w:rFonts w:ascii="Times New Roman" w:hAnsi="Times New Roman" w:cs="Times New Roman"/>
          <w:sz w:val="24"/>
          <w:szCs w:val="24"/>
          <w:lang w:val="en-US"/>
        </w:rPr>
        <w:t>the brand’s business strategy itself</w:t>
      </w:r>
      <w:r w:rsidR="00B85CE3">
        <w:rPr>
          <w:rFonts w:ascii="Times New Roman" w:hAnsi="Times New Roman" w:cs="Times New Roman"/>
          <w:sz w:val="24"/>
          <w:szCs w:val="24"/>
          <w:lang w:val="en-US"/>
        </w:rPr>
        <w:t xml:space="preserve">, and it applies to each country where a new hotel is opened, </w:t>
      </w:r>
      <w:r w:rsidR="00FE10BA">
        <w:rPr>
          <w:rFonts w:ascii="Times New Roman" w:hAnsi="Times New Roman" w:cs="Times New Roman"/>
          <w:sz w:val="24"/>
          <w:szCs w:val="24"/>
          <w:lang w:val="en-US"/>
        </w:rPr>
        <w:t>the prices must adapt to local potential guests demand and the standard of the services offered must remain</w:t>
      </w:r>
      <w:r w:rsidR="00191662">
        <w:rPr>
          <w:rFonts w:ascii="Times New Roman" w:hAnsi="Times New Roman" w:cs="Times New Roman"/>
          <w:sz w:val="24"/>
          <w:szCs w:val="24"/>
          <w:lang w:val="en-US"/>
        </w:rPr>
        <w:t xml:space="preserve"> high. </w:t>
      </w:r>
      <w:r w:rsidR="00511E7E">
        <w:rPr>
          <w:rFonts w:ascii="Times New Roman" w:hAnsi="Times New Roman" w:cs="Times New Roman"/>
          <w:sz w:val="24"/>
          <w:szCs w:val="24"/>
          <w:lang w:val="en-US"/>
        </w:rPr>
        <w:t xml:space="preserve">Price is another tool that </w:t>
      </w:r>
      <w:r w:rsidR="00A94277">
        <w:rPr>
          <w:rFonts w:ascii="Times New Roman" w:hAnsi="Times New Roman" w:cs="Times New Roman"/>
          <w:sz w:val="24"/>
          <w:szCs w:val="24"/>
          <w:lang w:val="en-US"/>
        </w:rPr>
        <w:t xml:space="preserve">Ibis uses to its own advantage by </w:t>
      </w:r>
      <w:r w:rsidR="007F36F8">
        <w:rPr>
          <w:rFonts w:ascii="Times New Roman" w:hAnsi="Times New Roman" w:cs="Times New Roman"/>
          <w:sz w:val="24"/>
          <w:szCs w:val="24"/>
          <w:lang w:val="en-US"/>
        </w:rPr>
        <w:t xml:space="preserve">implementing flexibility, meaning that </w:t>
      </w:r>
      <w:r w:rsidR="00E7653E">
        <w:rPr>
          <w:rFonts w:ascii="Times New Roman" w:hAnsi="Times New Roman" w:cs="Times New Roman"/>
          <w:sz w:val="24"/>
          <w:szCs w:val="24"/>
          <w:lang w:val="en-US"/>
        </w:rPr>
        <w:t xml:space="preserve">the price fluctuates depending on the season; in a </w:t>
      </w:r>
      <w:r w:rsidR="00DA3EA7">
        <w:rPr>
          <w:rFonts w:ascii="Times New Roman" w:hAnsi="Times New Roman" w:cs="Times New Roman"/>
          <w:sz w:val="24"/>
          <w:szCs w:val="24"/>
          <w:lang w:val="en-US"/>
        </w:rPr>
        <w:t>busy season price</w:t>
      </w:r>
      <w:r w:rsidR="00E7653E">
        <w:rPr>
          <w:rFonts w:ascii="Times New Roman" w:hAnsi="Times New Roman" w:cs="Times New Roman"/>
          <w:sz w:val="24"/>
          <w:szCs w:val="24"/>
          <w:lang w:val="en-US"/>
        </w:rPr>
        <w:t xml:space="preserve"> will be higher, and during </w:t>
      </w:r>
      <w:r w:rsidR="00BD7E09">
        <w:rPr>
          <w:rFonts w:ascii="Times New Roman" w:hAnsi="Times New Roman" w:cs="Times New Roman"/>
          <w:sz w:val="24"/>
          <w:szCs w:val="24"/>
          <w:lang w:val="en-US"/>
        </w:rPr>
        <w:t>non-busy</w:t>
      </w:r>
      <w:r w:rsidR="00E7653E">
        <w:rPr>
          <w:rFonts w:ascii="Times New Roman" w:hAnsi="Times New Roman" w:cs="Times New Roman"/>
          <w:sz w:val="24"/>
          <w:szCs w:val="24"/>
          <w:lang w:val="en-US"/>
        </w:rPr>
        <w:t xml:space="preserve"> </w:t>
      </w:r>
      <w:r w:rsidR="00BD7E09">
        <w:rPr>
          <w:rFonts w:ascii="Times New Roman" w:hAnsi="Times New Roman" w:cs="Times New Roman"/>
          <w:sz w:val="24"/>
          <w:szCs w:val="24"/>
          <w:lang w:val="en-US"/>
        </w:rPr>
        <w:t>seasons the prices will go down and promotions will be applied to attract customers</w:t>
      </w:r>
      <w:r w:rsidR="00FE7262">
        <w:rPr>
          <w:rFonts w:ascii="Times New Roman" w:hAnsi="Times New Roman" w:cs="Times New Roman"/>
          <w:sz w:val="24"/>
          <w:szCs w:val="24"/>
          <w:lang w:val="en-US"/>
        </w:rPr>
        <w:t xml:space="preserve">. Therefore, Ibis </w:t>
      </w:r>
      <w:r w:rsidR="007F7301">
        <w:rPr>
          <w:rFonts w:ascii="Times New Roman" w:hAnsi="Times New Roman" w:cs="Times New Roman"/>
          <w:sz w:val="24"/>
          <w:szCs w:val="24"/>
          <w:lang w:val="en-US"/>
        </w:rPr>
        <w:t>targets a</w:t>
      </w:r>
      <w:r w:rsidR="00FF7C03">
        <w:rPr>
          <w:rFonts w:ascii="Times New Roman" w:hAnsi="Times New Roman" w:cs="Times New Roman"/>
          <w:sz w:val="24"/>
          <w:szCs w:val="24"/>
          <w:lang w:val="en-US"/>
        </w:rPr>
        <w:t>n economy positioning in the hotel market</w:t>
      </w:r>
      <w:r w:rsidR="004C3FEA">
        <w:rPr>
          <w:rFonts w:ascii="Times New Roman" w:hAnsi="Times New Roman" w:cs="Times New Roman"/>
          <w:sz w:val="24"/>
          <w:szCs w:val="24"/>
          <w:lang w:val="en-US"/>
        </w:rPr>
        <w:t>;</w:t>
      </w:r>
      <w:r w:rsidR="00FF7C03">
        <w:rPr>
          <w:rFonts w:ascii="Times New Roman" w:hAnsi="Times New Roman" w:cs="Times New Roman"/>
          <w:sz w:val="24"/>
          <w:szCs w:val="24"/>
          <w:lang w:val="en-US"/>
        </w:rPr>
        <w:t xml:space="preserve"> On the other hand, Corinthia targets</w:t>
      </w:r>
      <w:r w:rsidR="004C3FEA">
        <w:rPr>
          <w:rFonts w:ascii="Times New Roman" w:hAnsi="Times New Roman" w:cs="Times New Roman"/>
          <w:sz w:val="24"/>
          <w:szCs w:val="24"/>
          <w:lang w:val="en-US"/>
        </w:rPr>
        <w:t xml:space="preserve"> </w:t>
      </w:r>
      <w:r w:rsidR="00931CD4">
        <w:rPr>
          <w:rFonts w:ascii="Times New Roman" w:hAnsi="Times New Roman" w:cs="Times New Roman"/>
          <w:sz w:val="24"/>
          <w:szCs w:val="24"/>
          <w:lang w:val="en-US"/>
        </w:rPr>
        <w:t>the exact opposite, which is</w:t>
      </w:r>
      <w:r w:rsidR="00FF7C03">
        <w:rPr>
          <w:rFonts w:ascii="Times New Roman" w:hAnsi="Times New Roman" w:cs="Times New Roman"/>
          <w:sz w:val="24"/>
          <w:szCs w:val="24"/>
          <w:lang w:val="en-US"/>
        </w:rPr>
        <w:t xml:space="preserve"> </w:t>
      </w:r>
      <w:r w:rsidR="004C3FEA">
        <w:rPr>
          <w:rFonts w:ascii="Times New Roman" w:hAnsi="Times New Roman" w:cs="Times New Roman"/>
          <w:sz w:val="24"/>
          <w:szCs w:val="24"/>
          <w:lang w:val="en-US"/>
        </w:rPr>
        <w:t>a premium positioning on the same market</w:t>
      </w:r>
      <w:r w:rsidR="00931CD4">
        <w:rPr>
          <w:rFonts w:ascii="Times New Roman" w:hAnsi="Times New Roman" w:cs="Times New Roman"/>
          <w:sz w:val="24"/>
          <w:szCs w:val="24"/>
          <w:lang w:val="en-US"/>
        </w:rPr>
        <w:t>, and it ensures it</w:t>
      </w:r>
      <w:r w:rsidR="00CC5FA2">
        <w:rPr>
          <w:rFonts w:ascii="Times New Roman" w:hAnsi="Times New Roman" w:cs="Times New Roman"/>
          <w:sz w:val="24"/>
          <w:szCs w:val="24"/>
          <w:lang w:val="en-US"/>
        </w:rPr>
        <w:t xml:space="preserve"> by offering </w:t>
      </w:r>
      <w:r w:rsidR="00C72C04">
        <w:rPr>
          <w:rFonts w:ascii="Times New Roman" w:hAnsi="Times New Roman" w:cs="Times New Roman"/>
          <w:sz w:val="24"/>
          <w:szCs w:val="24"/>
          <w:lang w:val="en-US"/>
        </w:rPr>
        <w:t>upscale and luxury services</w:t>
      </w:r>
      <w:r w:rsidR="002E1B59">
        <w:rPr>
          <w:rFonts w:ascii="Times New Roman" w:hAnsi="Times New Roman" w:cs="Times New Roman"/>
          <w:sz w:val="24"/>
          <w:szCs w:val="24"/>
          <w:lang w:val="en-US"/>
        </w:rPr>
        <w:t xml:space="preserve"> with prices that reflect </w:t>
      </w:r>
      <w:r w:rsidR="00EF1E7A">
        <w:rPr>
          <w:rFonts w:ascii="Times New Roman" w:hAnsi="Times New Roman" w:cs="Times New Roman"/>
          <w:sz w:val="24"/>
          <w:szCs w:val="24"/>
          <w:lang w:val="en-US"/>
        </w:rPr>
        <w:t>its</w:t>
      </w:r>
      <w:r w:rsidR="002E1B59">
        <w:rPr>
          <w:rFonts w:ascii="Times New Roman" w:hAnsi="Times New Roman" w:cs="Times New Roman"/>
          <w:sz w:val="24"/>
          <w:szCs w:val="24"/>
          <w:lang w:val="en-US"/>
        </w:rPr>
        <w:t xml:space="preserve"> five-star feature</w:t>
      </w:r>
      <w:r w:rsidR="00C72C04">
        <w:rPr>
          <w:rFonts w:ascii="Times New Roman" w:hAnsi="Times New Roman" w:cs="Times New Roman"/>
          <w:sz w:val="24"/>
          <w:szCs w:val="24"/>
          <w:lang w:val="en-US"/>
        </w:rPr>
        <w:t xml:space="preserve"> (Corinthia, 2024).</w:t>
      </w:r>
      <w:r w:rsidR="00084203">
        <w:rPr>
          <w:rFonts w:ascii="Times New Roman" w:hAnsi="Times New Roman" w:cs="Times New Roman"/>
          <w:sz w:val="24"/>
          <w:szCs w:val="24"/>
          <w:lang w:val="en-US"/>
        </w:rPr>
        <w:t xml:space="preserve"> </w:t>
      </w:r>
      <w:r w:rsidR="000E6F85">
        <w:rPr>
          <w:rFonts w:ascii="Times New Roman" w:hAnsi="Times New Roman" w:cs="Times New Roman"/>
          <w:sz w:val="24"/>
          <w:szCs w:val="24"/>
          <w:lang w:val="en-US"/>
        </w:rPr>
        <w:t>Another aspect that</w:t>
      </w:r>
      <w:r w:rsidR="00243F9D">
        <w:rPr>
          <w:rFonts w:ascii="Times New Roman" w:hAnsi="Times New Roman" w:cs="Times New Roman"/>
          <w:sz w:val="24"/>
          <w:szCs w:val="24"/>
          <w:lang w:val="en-US"/>
        </w:rPr>
        <w:t xml:space="preserve"> </w:t>
      </w:r>
      <w:r w:rsidR="00362430">
        <w:rPr>
          <w:rFonts w:ascii="Times New Roman" w:hAnsi="Times New Roman" w:cs="Times New Roman"/>
          <w:sz w:val="24"/>
          <w:szCs w:val="24"/>
          <w:lang w:val="en-US"/>
        </w:rPr>
        <w:t xml:space="preserve">places the two brands at different poles is </w:t>
      </w:r>
      <w:r w:rsidR="00DA7CFC">
        <w:rPr>
          <w:rFonts w:ascii="Times New Roman" w:hAnsi="Times New Roman" w:cs="Times New Roman"/>
          <w:sz w:val="24"/>
          <w:szCs w:val="24"/>
          <w:lang w:val="en-US"/>
        </w:rPr>
        <w:t>the brand image; Corinthia hotels (</w:t>
      </w:r>
      <w:r w:rsidR="00B519F5">
        <w:rPr>
          <w:rFonts w:ascii="Times New Roman" w:hAnsi="Times New Roman" w:cs="Times New Roman"/>
          <w:sz w:val="24"/>
          <w:szCs w:val="24"/>
          <w:lang w:val="en-US"/>
        </w:rPr>
        <w:t xml:space="preserve">Corinthia, 2014) </w:t>
      </w:r>
      <w:r w:rsidR="000232D9">
        <w:rPr>
          <w:rFonts w:ascii="Times New Roman" w:hAnsi="Times New Roman" w:cs="Times New Roman"/>
          <w:sz w:val="24"/>
          <w:szCs w:val="24"/>
          <w:lang w:val="en-US"/>
        </w:rPr>
        <w:t xml:space="preserve">is not just a brand that offers to its consumers luxury services, it offers </w:t>
      </w:r>
      <w:r w:rsidR="00730738">
        <w:rPr>
          <w:rFonts w:ascii="Times New Roman" w:hAnsi="Times New Roman" w:cs="Times New Roman"/>
          <w:sz w:val="24"/>
          <w:szCs w:val="24"/>
          <w:lang w:val="en-US"/>
        </w:rPr>
        <w:t>uniqueness</w:t>
      </w:r>
      <w:r w:rsidR="00DE619F">
        <w:rPr>
          <w:rFonts w:ascii="Times New Roman" w:hAnsi="Times New Roman" w:cs="Times New Roman"/>
          <w:sz w:val="24"/>
          <w:szCs w:val="24"/>
          <w:lang w:val="en-US"/>
        </w:rPr>
        <w:t xml:space="preserve"> by the fact that they restore historical buildings</w:t>
      </w:r>
      <w:r w:rsidR="000F63E1">
        <w:rPr>
          <w:rFonts w:ascii="Times New Roman" w:hAnsi="Times New Roman" w:cs="Times New Roman"/>
          <w:sz w:val="24"/>
          <w:szCs w:val="24"/>
          <w:lang w:val="en-US"/>
        </w:rPr>
        <w:t xml:space="preserve">, turn them into modern, five-star </w:t>
      </w:r>
      <w:r w:rsidR="00147BA8">
        <w:rPr>
          <w:rFonts w:ascii="Times New Roman" w:hAnsi="Times New Roman" w:cs="Times New Roman"/>
          <w:sz w:val="24"/>
          <w:szCs w:val="24"/>
          <w:lang w:val="en-US"/>
        </w:rPr>
        <w:t>hotels and</w:t>
      </w:r>
      <w:r w:rsidR="009F6554">
        <w:rPr>
          <w:rFonts w:ascii="Times New Roman" w:hAnsi="Times New Roman" w:cs="Times New Roman"/>
          <w:sz w:val="24"/>
          <w:szCs w:val="24"/>
          <w:lang w:val="en-US"/>
        </w:rPr>
        <w:t xml:space="preserve"> resorts</w:t>
      </w:r>
      <w:r w:rsidR="00217651">
        <w:rPr>
          <w:rFonts w:ascii="Times New Roman" w:hAnsi="Times New Roman" w:cs="Times New Roman"/>
          <w:sz w:val="24"/>
          <w:szCs w:val="24"/>
          <w:lang w:val="en-US"/>
        </w:rPr>
        <w:t>, therefore</w:t>
      </w:r>
      <w:r w:rsidR="00ED71F4">
        <w:rPr>
          <w:rFonts w:ascii="Times New Roman" w:hAnsi="Times New Roman" w:cs="Times New Roman"/>
          <w:sz w:val="24"/>
          <w:szCs w:val="24"/>
          <w:lang w:val="en-US"/>
        </w:rPr>
        <w:t xml:space="preserve"> </w:t>
      </w:r>
      <w:r w:rsidR="004770B6">
        <w:rPr>
          <w:rFonts w:ascii="Times New Roman" w:hAnsi="Times New Roman" w:cs="Times New Roman"/>
          <w:sz w:val="24"/>
          <w:szCs w:val="24"/>
          <w:lang w:val="en-US"/>
        </w:rPr>
        <w:t xml:space="preserve">guests will experience a </w:t>
      </w:r>
      <w:r w:rsidR="00BA0BE4">
        <w:rPr>
          <w:rFonts w:ascii="Times New Roman" w:hAnsi="Times New Roman" w:cs="Times New Roman"/>
          <w:sz w:val="24"/>
          <w:szCs w:val="24"/>
          <w:lang w:val="en-US"/>
        </w:rPr>
        <w:t>unique accommodation where luxury, fine taste, and excellent service will be provided for sure</w:t>
      </w:r>
      <w:r w:rsidR="005B37E7">
        <w:rPr>
          <w:rFonts w:ascii="Times New Roman" w:hAnsi="Times New Roman" w:cs="Times New Roman"/>
          <w:sz w:val="24"/>
          <w:szCs w:val="24"/>
          <w:lang w:val="en-US"/>
        </w:rPr>
        <w:t>,</w:t>
      </w:r>
      <w:r w:rsidR="00471684">
        <w:rPr>
          <w:rFonts w:ascii="Times New Roman" w:hAnsi="Times New Roman" w:cs="Times New Roman"/>
          <w:sz w:val="24"/>
          <w:szCs w:val="24"/>
          <w:lang w:val="en-US"/>
        </w:rPr>
        <w:t xml:space="preserve"> and added to that </w:t>
      </w:r>
      <w:r w:rsidR="004715DF">
        <w:rPr>
          <w:rFonts w:ascii="Times New Roman" w:hAnsi="Times New Roman" w:cs="Times New Roman"/>
          <w:sz w:val="24"/>
          <w:szCs w:val="24"/>
          <w:lang w:val="en-US"/>
        </w:rPr>
        <w:t>the business will ensure to make them feel as if they are not welcomed into a hotel, but welcomed back home</w:t>
      </w:r>
      <w:r w:rsidR="00CD77A1">
        <w:rPr>
          <w:rFonts w:ascii="Times New Roman" w:hAnsi="Times New Roman" w:cs="Times New Roman"/>
          <w:sz w:val="24"/>
          <w:szCs w:val="24"/>
          <w:lang w:val="en-US"/>
        </w:rPr>
        <w:t xml:space="preserve">, </w:t>
      </w:r>
      <w:r w:rsidR="004715DF">
        <w:rPr>
          <w:rFonts w:ascii="Times New Roman" w:hAnsi="Times New Roman" w:cs="Times New Roman"/>
          <w:sz w:val="24"/>
          <w:szCs w:val="24"/>
          <w:lang w:val="en-US"/>
        </w:rPr>
        <w:t xml:space="preserve"> </w:t>
      </w:r>
      <w:r w:rsidR="005B37E7">
        <w:rPr>
          <w:rFonts w:ascii="Times New Roman" w:hAnsi="Times New Roman" w:cs="Times New Roman"/>
          <w:sz w:val="24"/>
          <w:szCs w:val="24"/>
          <w:lang w:val="en-US"/>
        </w:rPr>
        <w:t xml:space="preserve"> </w:t>
      </w:r>
      <w:r w:rsidR="009E2ADC">
        <w:rPr>
          <w:rFonts w:ascii="Times New Roman" w:hAnsi="Times New Roman" w:cs="Times New Roman"/>
          <w:sz w:val="24"/>
          <w:szCs w:val="24"/>
          <w:lang w:val="en-US"/>
        </w:rPr>
        <w:t>everything under the aegis of ‘Corinthia family spirit’.</w:t>
      </w:r>
      <w:r w:rsidR="00147BA8">
        <w:rPr>
          <w:rFonts w:ascii="Times New Roman" w:hAnsi="Times New Roman" w:cs="Times New Roman"/>
          <w:sz w:val="24"/>
          <w:szCs w:val="24"/>
          <w:lang w:val="en-US"/>
        </w:rPr>
        <w:t xml:space="preserve"> Furthermore, </w:t>
      </w:r>
      <w:r w:rsidR="00560AFB">
        <w:rPr>
          <w:rFonts w:ascii="Times New Roman" w:hAnsi="Times New Roman" w:cs="Times New Roman"/>
          <w:sz w:val="24"/>
          <w:szCs w:val="24"/>
          <w:lang w:val="en-US"/>
        </w:rPr>
        <w:t xml:space="preserve">their image is one of “leading </w:t>
      </w:r>
      <w:r w:rsidR="00715D75">
        <w:rPr>
          <w:rFonts w:ascii="Times New Roman" w:hAnsi="Times New Roman" w:cs="Times New Roman"/>
          <w:sz w:val="24"/>
          <w:szCs w:val="24"/>
          <w:lang w:val="en-US"/>
        </w:rPr>
        <w:t>craftsmen in the world of hospitality</w:t>
      </w:r>
      <w:r w:rsidR="00560AFB">
        <w:rPr>
          <w:rFonts w:ascii="Times New Roman" w:hAnsi="Times New Roman" w:cs="Times New Roman"/>
          <w:sz w:val="24"/>
          <w:szCs w:val="24"/>
          <w:lang w:val="en-US"/>
        </w:rPr>
        <w:t>”</w:t>
      </w:r>
      <w:r w:rsidR="00715D75">
        <w:rPr>
          <w:rFonts w:ascii="Times New Roman" w:hAnsi="Times New Roman" w:cs="Times New Roman"/>
          <w:sz w:val="24"/>
          <w:szCs w:val="24"/>
          <w:lang w:val="en-US"/>
        </w:rPr>
        <w:t xml:space="preserve"> (Corinthia, 2014)</w:t>
      </w:r>
      <w:r w:rsidR="00F34453">
        <w:rPr>
          <w:rFonts w:ascii="Times New Roman" w:hAnsi="Times New Roman" w:cs="Times New Roman"/>
          <w:sz w:val="24"/>
          <w:szCs w:val="24"/>
          <w:lang w:val="en-US"/>
        </w:rPr>
        <w:t xml:space="preserve">, their official website clearly </w:t>
      </w:r>
      <w:r w:rsidR="0070663A">
        <w:rPr>
          <w:rFonts w:ascii="Times New Roman" w:hAnsi="Times New Roman" w:cs="Times New Roman"/>
          <w:sz w:val="24"/>
          <w:szCs w:val="24"/>
          <w:lang w:val="en-US"/>
        </w:rPr>
        <w:t>states</w:t>
      </w:r>
      <w:r w:rsidR="00217651">
        <w:rPr>
          <w:rFonts w:ascii="Times New Roman" w:hAnsi="Times New Roman" w:cs="Times New Roman"/>
          <w:sz w:val="24"/>
          <w:szCs w:val="24"/>
          <w:lang w:val="en-US"/>
        </w:rPr>
        <w:t>,</w:t>
      </w:r>
      <w:r w:rsidR="00F34453">
        <w:rPr>
          <w:rFonts w:ascii="Times New Roman" w:hAnsi="Times New Roman" w:cs="Times New Roman"/>
          <w:sz w:val="24"/>
          <w:szCs w:val="24"/>
          <w:lang w:val="en-US"/>
        </w:rPr>
        <w:t xml:space="preserve"> “we do not buy trophy hotels, </w:t>
      </w:r>
      <w:r w:rsidR="00041271">
        <w:rPr>
          <w:rFonts w:ascii="Times New Roman" w:hAnsi="Times New Roman" w:cs="Times New Roman"/>
          <w:sz w:val="24"/>
          <w:szCs w:val="24"/>
          <w:lang w:val="en-US"/>
        </w:rPr>
        <w:t>we create them and breathe life into them</w:t>
      </w:r>
      <w:r w:rsidR="008E3E93">
        <w:rPr>
          <w:rFonts w:ascii="Times New Roman" w:hAnsi="Times New Roman" w:cs="Times New Roman"/>
          <w:sz w:val="24"/>
          <w:szCs w:val="24"/>
          <w:lang w:val="en-US"/>
        </w:rPr>
        <w:t>. Each of the hotels</w:t>
      </w:r>
      <w:r w:rsidR="005A2FDA">
        <w:rPr>
          <w:rFonts w:ascii="Times New Roman" w:hAnsi="Times New Roman" w:cs="Times New Roman"/>
          <w:sz w:val="24"/>
          <w:szCs w:val="24"/>
          <w:lang w:val="en-US"/>
        </w:rPr>
        <w:t xml:space="preserve"> and resorts</w:t>
      </w:r>
      <w:r w:rsidR="008E3E93">
        <w:rPr>
          <w:rFonts w:ascii="Times New Roman" w:hAnsi="Times New Roman" w:cs="Times New Roman"/>
          <w:sz w:val="24"/>
          <w:szCs w:val="24"/>
          <w:lang w:val="en-US"/>
        </w:rPr>
        <w:t xml:space="preserve"> we</w:t>
      </w:r>
      <w:r w:rsidR="005A2FDA">
        <w:rPr>
          <w:rFonts w:ascii="Times New Roman" w:hAnsi="Times New Roman" w:cs="Times New Roman"/>
          <w:sz w:val="24"/>
          <w:szCs w:val="24"/>
          <w:lang w:val="en-US"/>
        </w:rPr>
        <w:t xml:space="preserve"> have created, in some of the most exciting places </w:t>
      </w:r>
      <w:r w:rsidR="0070663A">
        <w:rPr>
          <w:rFonts w:ascii="Times New Roman" w:hAnsi="Times New Roman" w:cs="Times New Roman"/>
          <w:sz w:val="24"/>
          <w:szCs w:val="24"/>
          <w:lang w:val="en-US"/>
        </w:rPr>
        <w:t>in</w:t>
      </w:r>
      <w:r w:rsidR="005A2FDA">
        <w:rPr>
          <w:rFonts w:ascii="Times New Roman" w:hAnsi="Times New Roman" w:cs="Times New Roman"/>
          <w:sz w:val="24"/>
          <w:szCs w:val="24"/>
          <w:lang w:val="en-US"/>
        </w:rPr>
        <w:t xml:space="preserve"> the world, </w:t>
      </w:r>
      <w:r w:rsidR="0070663A">
        <w:rPr>
          <w:rFonts w:ascii="Times New Roman" w:hAnsi="Times New Roman" w:cs="Times New Roman"/>
          <w:sz w:val="24"/>
          <w:szCs w:val="24"/>
          <w:lang w:val="en-US"/>
        </w:rPr>
        <w:t xml:space="preserve">is a tribute </w:t>
      </w:r>
      <w:r w:rsidR="0070663A">
        <w:rPr>
          <w:rFonts w:ascii="Times New Roman" w:hAnsi="Times New Roman" w:cs="Times New Roman"/>
          <w:sz w:val="24"/>
          <w:szCs w:val="24"/>
          <w:lang w:val="en-US"/>
        </w:rPr>
        <w:lastRenderedPageBreak/>
        <w:t>to local architecture</w:t>
      </w:r>
      <w:r w:rsidR="00ED71F4">
        <w:rPr>
          <w:rFonts w:ascii="Times New Roman" w:hAnsi="Times New Roman" w:cs="Times New Roman"/>
          <w:sz w:val="24"/>
          <w:szCs w:val="24"/>
          <w:lang w:val="en-US"/>
        </w:rPr>
        <w:t xml:space="preserve"> and cultural traditions”</w:t>
      </w:r>
      <w:r w:rsidR="00041271">
        <w:rPr>
          <w:rFonts w:ascii="Times New Roman" w:hAnsi="Times New Roman" w:cs="Times New Roman"/>
          <w:sz w:val="24"/>
          <w:szCs w:val="24"/>
          <w:lang w:val="en-US"/>
        </w:rPr>
        <w:t xml:space="preserve"> (Corinthia</w:t>
      </w:r>
      <w:r w:rsidR="00217651">
        <w:rPr>
          <w:rFonts w:ascii="Times New Roman" w:hAnsi="Times New Roman" w:cs="Times New Roman"/>
          <w:sz w:val="24"/>
          <w:szCs w:val="24"/>
          <w:lang w:val="en-US"/>
        </w:rPr>
        <w:t xml:space="preserve"> Group</w:t>
      </w:r>
      <w:r w:rsidR="00041271">
        <w:rPr>
          <w:rFonts w:ascii="Times New Roman" w:hAnsi="Times New Roman" w:cs="Times New Roman"/>
          <w:sz w:val="24"/>
          <w:szCs w:val="24"/>
          <w:lang w:val="en-US"/>
        </w:rPr>
        <w:t>, 20</w:t>
      </w:r>
      <w:r w:rsidR="00217651">
        <w:rPr>
          <w:rFonts w:ascii="Times New Roman" w:hAnsi="Times New Roman" w:cs="Times New Roman"/>
          <w:sz w:val="24"/>
          <w:szCs w:val="24"/>
          <w:lang w:val="en-US"/>
        </w:rPr>
        <w:t>08</w:t>
      </w:r>
      <w:r w:rsidR="00041271">
        <w:rPr>
          <w:rFonts w:ascii="Times New Roman" w:hAnsi="Times New Roman" w:cs="Times New Roman"/>
          <w:sz w:val="24"/>
          <w:szCs w:val="24"/>
          <w:lang w:val="en-US"/>
        </w:rPr>
        <w:t>)</w:t>
      </w:r>
      <w:r w:rsidR="00217651">
        <w:rPr>
          <w:rFonts w:ascii="Times New Roman" w:hAnsi="Times New Roman" w:cs="Times New Roman"/>
          <w:sz w:val="24"/>
          <w:szCs w:val="24"/>
          <w:lang w:val="en-US"/>
        </w:rPr>
        <w:t xml:space="preserve">. </w:t>
      </w:r>
      <w:r w:rsidR="001546BE">
        <w:rPr>
          <w:rFonts w:ascii="Times New Roman" w:hAnsi="Times New Roman" w:cs="Times New Roman"/>
          <w:sz w:val="24"/>
          <w:szCs w:val="24"/>
          <w:lang w:val="en-US"/>
        </w:rPr>
        <w:t>I</w:t>
      </w:r>
      <w:r w:rsidR="0023469E">
        <w:rPr>
          <w:rFonts w:ascii="Times New Roman" w:hAnsi="Times New Roman" w:cs="Times New Roman"/>
          <w:sz w:val="24"/>
          <w:szCs w:val="24"/>
          <w:lang w:val="en-US"/>
        </w:rPr>
        <w:t>bis</w:t>
      </w:r>
      <w:r w:rsidR="001546BE">
        <w:rPr>
          <w:rFonts w:ascii="Times New Roman" w:hAnsi="Times New Roman" w:cs="Times New Roman"/>
          <w:sz w:val="24"/>
          <w:szCs w:val="24"/>
          <w:lang w:val="en-US"/>
        </w:rPr>
        <w:t xml:space="preserve"> brand image includes important aspects that are related to the services offered</w:t>
      </w:r>
      <w:r w:rsidR="001D2FAD">
        <w:rPr>
          <w:rFonts w:ascii="Times New Roman" w:hAnsi="Times New Roman" w:cs="Times New Roman"/>
          <w:sz w:val="24"/>
          <w:szCs w:val="24"/>
          <w:lang w:val="en-US"/>
        </w:rPr>
        <w:t>, the most iconic being the comfort provided to guests</w:t>
      </w:r>
      <w:r w:rsidR="00671C51">
        <w:rPr>
          <w:rFonts w:ascii="Times New Roman" w:hAnsi="Times New Roman" w:cs="Times New Roman"/>
          <w:sz w:val="24"/>
          <w:szCs w:val="24"/>
          <w:lang w:val="en-US"/>
        </w:rPr>
        <w:t xml:space="preserve"> </w:t>
      </w:r>
      <w:r w:rsidR="002B200C">
        <w:rPr>
          <w:rFonts w:ascii="Times New Roman" w:hAnsi="Times New Roman" w:cs="Times New Roman"/>
          <w:sz w:val="24"/>
          <w:szCs w:val="24"/>
          <w:lang w:val="en-US"/>
        </w:rPr>
        <w:t xml:space="preserve">in the exchange of a budget-friendly price. </w:t>
      </w:r>
      <w:r w:rsidR="00DC49A8">
        <w:rPr>
          <w:rFonts w:ascii="Times New Roman" w:hAnsi="Times New Roman" w:cs="Times New Roman"/>
          <w:sz w:val="24"/>
          <w:szCs w:val="24"/>
          <w:lang w:val="en-US"/>
        </w:rPr>
        <w:t>CEO of Accor</w:t>
      </w:r>
      <w:r w:rsidR="009418BA">
        <w:rPr>
          <w:rFonts w:ascii="Times New Roman" w:hAnsi="Times New Roman" w:cs="Times New Roman"/>
          <w:sz w:val="24"/>
          <w:szCs w:val="24"/>
          <w:lang w:val="en-US"/>
        </w:rPr>
        <w:t>, Dennis Hennequin</w:t>
      </w:r>
      <w:r w:rsidR="00DC49A8">
        <w:rPr>
          <w:rFonts w:ascii="Times New Roman" w:hAnsi="Times New Roman" w:cs="Times New Roman"/>
          <w:sz w:val="24"/>
          <w:szCs w:val="24"/>
          <w:lang w:val="en-US"/>
        </w:rPr>
        <w:t xml:space="preserve"> state</w:t>
      </w:r>
      <w:r w:rsidR="009D3020">
        <w:rPr>
          <w:rFonts w:ascii="Times New Roman" w:hAnsi="Times New Roman" w:cs="Times New Roman"/>
          <w:sz w:val="24"/>
          <w:szCs w:val="24"/>
          <w:lang w:val="en-US"/>
        </w:rPr>
        <w:t>d</w:t>
      </w:r>
      <w:r w:rsidR="00DC49A8">
        <w:rPr>
          <w:rFonts w:ascii="Times New Roman" w:hAnsi="Times New Roman" w:cs="Times New Roman"/>
          <w:sz w:val="24"/>
          <w:szCs w:val="24"/>
          <w:lang w:val="en-US"/>
        </w:rPr>
        <w:t xml:space="preserve"> “</w:t>
      </w:r>
      <w:r w:rsidR="009D3020">
        <w:rPr>
          <w:rFonts w:ascii="Times New Roman" w:hAnsi="Times New Roman" w:cs="Times New Roman"/>
          <w:sz w:val="24"/>
          <w:szCs w:val="24"/>
          <w:lang w:val="en-US"/>
        </w:rPr>
        <w:t>O</w:t>
      </w:r>
      <w:r w:rsidR="002311BD">
        <w:rPr>
          <w:rFonts w:ascii="Times New Roman" w:hAnsi="Times New Roman" w:cs="Times New Roman"/>
          <w:sz w:val="24"/>
          <w:szCs w:val="24"/>
          <w:lang w:val="en-US"/>
        </w:rPr>
        <w:t>ur business model concerns the economy segment</w:t>
      </w:r>
      <w:r w:rsidR="009D3020">
        <w:rPr>
          <w:rFonts w:ascii="Times New Roman" w:hAnsi="Times New Roman" w:cs="Times New Roman"/>
          <w:sz w:val="24"/>
          <w:szCs w:val="24"/>
          <w:lang w:val="en-US"/>
        </w:rPr>
        <w:t xml:space="preserve">. With our international leadership we </w:t>
      </w:r>
      <w:r w:rsidR="00122EBB">
        <w:rPr>
          <w:rFonts w:ascii="Times New Roman" w:hAnsi="Times New Roman" w:cs="Times New Roman"/>
          <w:sz w:val="24"/>
          <w:szCs w:val="24"/>
          <w:lang w:val="en-US"/>
        </w:rPr>
        <w:t>will revolutionize our economy brand portfolio around the Ibis brand</w:t>
      </w:r>
      <w:r w:rsidR="00DC49A8">
        <w:rPr>
          <w:rFonts w:ascii="Times New Roman" w:hAnsi="Times New Roman" w:cs="Times New Roman"/>
          <w:sz w:val="24"/>
          <w:szCs w:val="24"/>
          <w:lang w:val="en-US"/>
        </w:rPr>
        <w:t>”</w:t>
      </w:r>
      <w:r w:rsidR="00CB348B">
        <w:rPr>
          <w:rFonts w:ascii="Times New Roman" w:hAnsi="Times New Roman" w:cs="Times New Roman"/>
          <w:sz w:val="24"/>
          <w:szCs w:val="24"/>
          <w:lang w:val="en-US"/>
        </w:rPr>
        <w:t xml:space="preserve"> (Accor, 2013). </w:t>
      </w:r>
    </w:p>
    <w:p w14:paraId="6143801F" w14:textId="77777777" w:rsidR="006769DD" w:rsidRDefault="006769DD" w:rsidP="00455061">
      <w:pPr>
        <w:spacing w:line="360" w:lineRule="auto"/>
        <w:jc w:val="both"/>
        <w:rPr>
          <w:rFonts w:ascii="Times New Roman" w:hAnsi="Times New Roman" w:cs="Times New Roman"/>
          <w:sz w:val="24"/>
          <w:szCs w:val="24"/>
          <w:lang w:val="en-US"/>
        </w:rPr>
      </w:pPr>
    </w:p>
    <w:p w14:paraId="3F3DBDAA" w14:textId="6E46BEC5" w:rsidR="006769DD" w:rsidRDefault="006769DD"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Section 2: </w:t>
      </w:r>
      <w:r w:rsidR="00E25EB9">
        <w:rPr>
          <w:rFonts w:ascii="Times New Roman" w:hAnsi="Times New Roman" w:cs="Times New Roman"/>
          <w:sz w:val="24"/>
          <w:szCs w:val="24"/>
          <w:lang w:val="en-US"/>
        </w:rPr>
        <w:t xml:space="preserve">Financial </w:t>
      </w:r>
      <w:r w:rsidR="0056664C">
        <w:rPr>
          <w:rFonts w:ascii="Times New Roman" w:hAnsi="Times New Roman" w:cs="Times New Roman"/>
          <w:sz w:val="24"/>
          <w:szCs w:val="24"/>
          <w:lang w:val="en-US"/>
        </w:rPr>
        <w:t xml:space="preserve">strategy and </w:t>
      </w:r>
      <w:r w:rsidR="00E25EB9">
        <w:rPr>
          <w:rFonts w:ascii="Times New Roman" w:hAnsi="Times New Roman" w:cs="Times New Roman"/>
          <w:sz w:val="24"/>
          <w:szCs w:val="24"/>
          <w:lang w:val="en-US"/>
        </w:rPr>
        <w:t>performance</w:t>
      </w:r>
      <w:r w:rsidR="00D2482D">
        <w:rPr>
          <w:rFonts w:ascii="Times New Roman" w:hAnsi="Times New Roman" w:cs="Times New Roman"/>
          <w:sz w:val="24"/>
          <w:szCs w:val="24"/>
          <w:lang w:val="en-US"/>
        </w:rPr>
        <w:t xml:space="preserve"> analysis</w:t>
      </w:r>
    </w:p>
    <w:p w14:paraId="162560AE" w14:textId="1F821AAA" w:rsidR="007E17AA" w:rsidRDefault="007E17AA"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2.1 Corinthia financial performance</w:t>
      </w:r>
      <w:r w:rsidR="00274818">
        <w:rPr>
          <w:rFonts w:ascii="Times New Roman" w:hAnsi="Times New Roman" w:cs="Times New Roman"/>
          <w:sz w:val="24"/>
          <w:szCs w:val="24"/>
          <w:lang w:val="en-US"/>
        </w:rPr>
        <w:t xml:space="preserve"> </w:t>
      </w:r>
    </w:p>
    <w:p w14:paraId="376B11A1" w14:textId="77777777" w:rsidR="002D1A20" w:rsidRDefault="00DF3272"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Corinthia </w:t>
      </w:r>
      <w:r w:rsidR="005040D8">
        <w:rPr>
          <w:rFonts w:ascii="Times New Roman" w:hAnsi="Times New Roman" w:cs="Times New Roman"/>
          <w:sz w:val="24"/>
          <w:szCs w:val="24"/>
          <w:lang w:val="en-US"/>
        </w:rPr>
        <w:t>financial statement (2023), the strategy</w:t>
      </w:r>
      <w:r w:rsidR="00FF1F0F">
        <w:rPr>
          <w:rFonts w:ascii="Times New Roman" w:hAnsi="Times New Roman" w:cs="Times New Roman"/>
          <w:sz w:val="24"/>
          <w:szCs w:val="24"/>
          <w:lang w:val="en-US"/>
        </w:rPr>
        <w:t xml:space="preserve"> applied between 2019- 2022 is, as figure 2 illustrates, </w:t>
      </w:r>
      <w:r w:rsidR="00651FC1">
        <w:rPr>
          <w:rFonts w:ascii="Times New Roman" w:hAnsi="Times New Roman" w:cs="Times New Roman"/>
          <w:sz w:val="24"/>
          <w:szCs w:val="24"/>
          <w:lang w:val="en-US"/>
        </w:rPr>
        <w:t xml:space="preserve">to </w:t>
      </w:r>
      <w:r w:rsidR="002D1A20">
        <w:rPr>
          <w:rFonts w:ascii="Times New Roman" w:hAnsi="Times New Roman" w:cs="Times New Roman"/>
          <w:sz w:val="24"/>
          <w:szCs w:val="24"/>
          <w:lang w:val="en-US"/>
        </w:rPr>
        <w:t>decrease financial costs and administrative expenses.</w:t>
      </w:r>
    </w:p>
    <w:p w14:paraId="16FBFC58" w14:textId="3AA5CA7E" w:rsidR="0052224E" w:rsidRDefault="00F71592" w:rsidP="00CC5564">
      <w:pPr>
        <w:spacing w:line="360" w:lineRule="auto"/>
        <w:jc w:val="right"/>
        <w:rPr>
          <w:rFonts w:ascii="Times New Roman" w:hAnsi="Times New Roman" w:cs="Times New Roman"/>
          <w:sz w:val="16"/>
          <w:szCs w:val="16"/>
          <w:lang w:val="en-US"/>
        </w:rPr>
      </w:pPr>
      <w:r>
        <w:rPr>
          <w:rFonts w:ascii="Times New Roman" w:hAnsi="Times New Roman" w:cs="Times New Roman"/>
          <w:noProof/>
          <w:sz w:val="24"/>
          <w:szCs w:val="24"/>
          <w:lang w:val="en-US"/>
        </w:rPr>
        <w:drawing>
          <wp:inline distT="0" distB="0" distL="0" distR="0" wp14:anchorId="05561DFE" wp14:editId="7D8AA73D">
            <wp:extent cx="5731510" cy="2552700"/>
            <wp:effectExtent l="0" t="0" r="2540" b="0"/>
            <wp:docPr id="556453108" name="Picture 2" descr="A close-up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453108" name="Picture 2" descr="A close-up of a financial statemen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552700"/>
                    </a:xfrm>
                    <a:prstGeom prst="rect">
                      <a:avLst/>
                    </a:prstGeom>
                  </pic:spPr>
                </pic:pic>
              </a:graphicData>
            </a:graphic>
          </wp:inline>
        </w:drawing>
      </w:r>
      <w:r w:rsidR="00FF1F0F">
        <w:rPr>
          <w:rFonts w:ascii="Times New Roman" w:hAnsi="Times New Roman" w:cs="Times New Roman"/>
          <w:sz w:val="24"/>
          <w:szCs w:val="24"/>
          <w:lang w:val="en-US"/>
        </w:rPr>
        <w:t xml:space="preserve"> </w:t>
      </w:r>
    </w:p>
    <w:p w14:paraId="6A92ACF7" w14:textId="3C752C88" w:rsidR="00CC5564" w:rsidRDefault="00CC5564" w:rsidP="00CC5564">
      <w:pPr>
        <w:spacing w:line="360" w:lineRule="auto"/>
        <w:jc w:val="right"/>
        <w:rPr>
          <w:rFonts w:ascii="Times New Roman" w:hAnsi="Times New Roman" w:cs="Times New Roman"/>
          <w:sz w:val="16"/>
          <w:szCs w:val="16"/>
          <w:lang w:val="en-US"/>
        </w:rPr>
      </w:pPr>
      <w:r>
        <w:rPr>
          <w:rFonts w:ascii="Times New Roman" w:hAnsi="Times New Roman" w:cs="Times New Roman"/>
          <w:sz w:val="16"/>
          <w:szCs w:val="16"/>
          <w:lang w:val="en-US"/>
        </w:rPr>
        <w:t xml:space="preserve">Source: </w:t>
      </w:r>
      <w:r w:rsidR="005F41A0">
        <w:rPr>
          <w:rFonts w:ascii="Times New Roman" w:hAnsi="Times New Roman" w:cs="Times New Roman"/>
          <w:sz w:val="16"/>
          <w:szCs w:val="16"/>
          <w:lang w:val="en-US"/>
        </w:rPr>
        <w:t>Corinthia Group</w:t>
      </w:r>
    </w:p>
    <w:p w14:paraId="30A2FD54" w14:textId="5B874339" w:rsidR="005F41A0" w:rsidRDefault="00CC05E7" w:rsidP="005F41A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C216BC">
        <w:rPr>
          <w:rFonts w:ascii="Times New Roman" w:hAnsi="Times New Roman" w:cs="Times New Roman"/>
          <w:sz w:val="24"/>
          <w:szCs w:val="24"/>
          <w:lang w:val="en-US"/>
        </w:rPr>
        <w:t xml:space="preserve">strategy to cut down costs has its root in the COVID-19 pandemic, Corinthia </w:t>
      </w:r>
      <w:r w:rsidR="009B1716">
        <w:rPr>
          <w:rFonts w:ascii="Times New Roman" w:hAnsi="Times New Roman" w:cs="Times New Roman"/>
          <w:sz w:val="24"/>
          <w:szCs w:val="24"/>
          <w:lang w:val="en-US"/>
        </w:rPr>
        <w:t xml:space="preserve">implemented not just cutting costs, some </w:t>
      </w:r>
      <w:r w:rsidR="00020755">
        <w:rPr>
          <w:rFonts w:ascii="Times New Roman" w:hAnsi="Times New Roman" w:cs="Times New Roman"/>
          <w:sz w:val="24"/>
          <w:szCs w:val="24"/>
          <w:lang w:val="en-US"/>
        </w:rPr>
        <w:t>hotels were shut down throughout pandemic</w:t>
      </w:r>
      <w:r w:rsidR="00F6160E">
        <w:rPr>
          <w:rFonts w:ascii="Times New Roman" w:hAnsi="Times New Roman" w:cs="Times New Roman"/>
          <w:sz w:val="24"/>
          <w:szCs w:val="24"/>
          <w:lang w:val="en-US"/>
        </w:rPr>
        <w:t>,</w:t>
      </w:r>
      <w:r w:rsidR="00477643">
        <w:rPr>
          <w:rFonts w:ascii="Times New Roman" w:hAnsi="Times New Roman" w:cs="Times New Roman"/>
          <w:sz w:val="24"/>
          <w:szCs w:val="24"/>
          <w:lang w:val="en-US"/>
        </w:rPr>
        <w:t xml:space="preserve"> </w:t>
      </w:r>
      <w:r w:rsidR="00F6160E">
        <w:rPr>
          <w:rFonts w:ascii="Times New Roman" w:hAnsi="Times New Roman" w:cs="Times New Roman"/>
          <w:sz w:val="24"/>
          <w:szCs w:val="24"/>
          <w:lang w:val="en-US"/>
        </w:rPr>
        <w:t>also capital expenditure has been suspended, except for the instance where works were nearly finished</w:t>
      </w:r>
      <w:r w:rsidR="00477643">
        <w:rPr>
          <w:rFonts w:ascii="Times New Roman" w:hAnsi="Times New Roman" w:cs="Times New Roman"/>
          <w:sz w:val="24"/>
          <w:szCs w:val="24"/>
          <w:lang w:val="en-US"/>
        </w:rPr>
        <w:t xml:space="preserve">, as well as </w:t>
      </w:r>
      <w:r w:rsidR="00252387">
        <w:rPr>
          <w:rFonts w:ascii="Times New Roman" w:hAnsi="Times New Roman" w:cs="Times New Roman"/>
          <w:sz w:val="24"/>
          <w:szCs w:val="24"/>
          <w:lang w:val="en-US"/>
        </w:rPr>
        <w:t>renegotiating rates and payment</w:t>
      </w:r>
      <w:r w:rsidR="00E96252">
        <w:rPr>
          <w:rFonts w:ascii="Times New Roman" w:hAnsi="Times New Roman" w:cs="Times New Roman"/>
          <w:sz w:val="24"/>
          <w:szCs w:val="24"/>
          <w:lang w:val="en-US"/>
        </w:rPr>
        <w:t xml:space="preserve">, however Corinthia has shown integrity as although it was facing a crisis, the brand did not sacrifice its staff, this was achieved by </w:t>
      </w:r>
      <w:r w:rsidR="00262C28">
        <w:rPr>
          <w:rFonts w:ascii="Times New Roman" w:hAnsi="Times New Roman" w:cs="Times New Roman"/>
          <w:sz w:val="24"/>
          <w:szCs w:val="24"/>
          <w:lang w:val="en-US"/>
        </w:rPr>
        <w:t>benefitting from Government schemes</w:t>
      </w:r>
      <w:r w:rsidR="009D6B94">
        <w:rPr>
          <w:rFonts w:ascii="Times New Roman" w:hAnsi="Times New Roman" w:cs="Times New Roman"/>
          <w:sz w:val="24"/>
          <w:szCs w:val="24"/>
          <w:lang w:val="en-US"/>
        </w:rPr>
        <w:t xml:space="preserve"> that included salary subsidies</w:t>
      </w:r>
      <w:r w:rsidR="001539F8">
        <w:rPr>
          <w:rFonts w:ascii="Times New Roman" w:hAnsi="Times New Roman" w:cs="Times New Roman"/>
          <w:sz w:val="24"/>
          <w:szCs w:val="24"/>
          <w:lang w:val="en-US"/>
        </w:rPr>
        <w:t xml:space="preserve">, tax waivers, or </w:t>
      </w:r>
      <w:r w:rsidR="00C8486C">
        <w:rPr>
          <w:rFonts w:ascii="Times New Roman" w:hAnsi="Times New Roman" w:cs="Times New Roman"/>
          <w:sz w:val="24"/>
          <w:szCs w:val="24"/>
          <w:lang w:val="en-US"/>
        </w:rPr>
        <w:t>out righting</w:t>
      </w:r>
      <w:r w:rsidR="001539F8">
        <w:rPr>
          <w:rFonts w:ascii="Times New Roman" w:hAnsi="Times New Roman" w:cs="Times New Roman"/>
          <w:sz w:val="24"/>
          <w:szCs w:val="24"/>
          <w:lang w:val="en-US"/>
        </w:rPr>
        <w:t xml:space="preserve"> cash grants.</w:t>
      </w:r>
      <w:r w:rsidR="00C8486C">
        <w:rPr>
          <w:rFonts w:ascii="Times New Roman" w:hAnsi="Times New Roman" w:cs="Times New Roman"/>
          <w:sz w:val="24"/>
          <w:szCs w:val="24"/>
          <w:lang w:val="en-US"/>
        </w:rPr>
        <w:t xml:space="preserve"> Corinthia did not </w:t>
      </w:r>
      <w:r w:rsidR="007A7A24">
        <w:rPr>
          <w:rFonts w:ascii="Times New Roman" w:hAnsi="Times New Roman" w:cs="Times New Roman"/>
          <w:sz w:val="24"/>
          <w:szCs w:val="24"/>
          <w:lang w:val="en-US"/>
        </w:rPr>
        <w:t>stop</w:t>
      </w:r>
      <w:r w:rsidR="00C8486C">
        <w:rPr>
          <w:rFonts w:ascii="Times New Roman" w:hAnsi="Times New Roman" w:cs="Times New Roman"/>
          <w:sz w:val="24"/>
          <w:szCs w:val="24"/>
          <w:lang w:val="en-US"/>
        </w:rPr>
        <w:t xml:space="preserve"> here, the group also negotiated with banks</w:t>
      </w:r>
      <w:r w:rsidR="007A7A24">
        <w:rPr>
          <w:rFonts w:ascii="Times New Roman" w:hAnsi="Times New Roman" w:cs="Times New Roman"/>
          <w:sz w:val="24"/>
          <w:szCs w:val="24"/>
          <w:lang w:val="en-US"/>
        </w:rPr>
        <w:t xml:space="preserve"> </w:t>
      </w:r>
      <w:r w:rsidR="00AF5CE6">
        <w:rPr>
          <w:rFonts w:ascii="Times New Roman" w:hAnsi="Times New Roman" w:cs="Times New Roman"/>
          <w:sz w:val="24"/>
          <w:szCs w:val="24"/>
          <w:lang w:val="en-US"/>
        </w:rPr>
        <w:t xml:space="preserve">to defer payment of capital and interest rates. </w:t>
      </w:r>
      <w:r w:rsidR="004E5F59">
        <w:rPr>
          <w:rFonts w:ascii="Times New Roman" w:hAnsi="Times New Roman" w:cs="Times New Roman"/>
          <w:sz w:val="24"/>
          <w:szCs w:val="24"/>
          <w:lang w:val="en-US"/>
        </w:rPr>
        <w:t xml:space="preserve">Therefore, Corinthia balanced the business needs with </w:t>
      </w:r>
      <w:r w:rsidR="00B04E92">
        <w:rPr>
          <w:rFonts w:ascii="Times New Roman" w:hAnsi="Times New Roman" w:cs="Times New Roman"/>
          <w:sz w:val="24"/>
          <w:szCs w:val="24"/>
          <w:lang w:val="en-US"/>
        </w:rPr>
        <w:t>showing appreciation towards staff, during it’s most difficult and challenging financial t</w:t>
      </w:r>
      <w:r w:rsidR="00B71B88">
        <w:rPr>
          <w:rFonts w:ascii="Times New Roman" w:hAnsi="Times New Roman" w:cs="Times New Roman"/>
          <w:sz w:val="24"/>
          <w:szCs w:val="24"/>
          <w:lang w:val="en-US"/>
        </w:rPr>
        <w:t xml:space="preserve">ime, thus represents a </w:t>
      </w:r>
      <w:r w:rsidR="00B71B88">
        <w:rPr>
          <w:rFonts w:ascii="Times New Roman" w:hAnsi="Times New Roman" w:cs="Times New Roman"/>
          <w:sz w:val="24"/>
          <w:szCs w:val="24"/>
          <w:lang w:val="en-US"/>
        </w:rPr>
        <w:lastRenderedPageBreak/>
        <w:t xml:space="preserve">valuable example of crisis management. </w:t>
      </w:r>
      <w:r w:rsidR="005D26A9">
        <w:rPr>
          <w:rFonts w:ascii="Times New Roman" w:hAnsi="Times New Roman" w:cs="Times New Roman"/>
          <w:sz w:val="24"/>
          <w:szCs w:val="24"/>
          <w:lang w:val="en-US"/>
        </w:rPr>
        <w:t>So far, we have seen how Corinthia took care of finances, and staff, however consumers were not forgotten and the</w:t>
      </w:r>
      <w:r w:rsidR="00BC6208">
        <w:rPr>
          <w:rFonts w:ascii="Times New Roman" w:hAnsi="Times New Roman" w:cs="Times New Roman"/>
          <w:sz w:val="24"/>
          <w:szCs w:val="24"/>
          <w:lang w:val="en-US"/>
        </w:rPr>
        <w:t xml:space="preserve"> business</w:t>
      </w:r>
      <w:r w:rsidR="005D26A9">
        <w:rPr>
          <w:rFonts w:ascii="Times New Roman" w:hAnsi="Times New Roman" w:cs="Times New Roman"/>
          <w:sz w:val="24"/>
          <w:szCs w:val="24"/>
          <w:lang w:val="en-US"/>
        </w:rPr>
        <w:t xml:space="preserve"> strategy t</w:t>
      </w:r>
      <w:r w:rsidR="00BC6208">
        <w:rPr>
          <w:rFonts w:ascii="Times New Roman" w:hAnsi="Times New Roman" w:cs="Times New Roman"/>
          <w:sz w:val="24"/>
          <w:szCs w:val="24"/>
          <w:lang w:val="en-US"/>
        </w:rPr>
        <w:t xml:space="preserve">owards this matter was </w:t>
      </w:r>
      <w:r w:rsidR="000320BD">
        <w:rPr>
          <w:rFonts w:ascii="Times New Roman" w:hAnsi="Times New Roman" w:cs="Times New Roman"/>
          <w:sz w:val="24"/>
          <w:szCs w:val="24"/>
          <w:lang w:val="en-US"/>
        </w:rPr>
        <w:t xml:space="preserve">to “provide </w:t>
      </w:r>
      <w:r w:rsidR="00C2709A">
        <w:rPr>
          <w:rFonts w:ascii="Times New Roman" w:hAnsi="Times New Roman" w:cs="Times New Roman"/>
          <w:sz w:val="24"/>
          <w:szCs w:val="24"/>
          <w:lang w:val="en-US"/>
        </w:rPr>
        <w:t>a high-quality service at each hotel</w:t>
      </w:r>
      <w:r w:rsidR="00D1516A">
        <w:rPr>
          <w:rFonts w:ascii="Times New Roman" w:hAnsi="Times New Roman" w:cs="Times New Roman"/>
          <w:sz w:val="24"/>
          <w:szCs w:val="24"/>
          <w:lang w:val="en-US"/>
        </w:rPr>
        <w:t xml:space="preserve"> and treat customers to a unique hospitality experience. </w:t>
      </w:r>
      <w:r w:rsidR="00DD35FE">
        <w:rPr>
          <w:rFonts w:ascii="Times New Roman" w:hAnsi="Times New Roman" w:cs="Times New Roman"/>
          <w:sz w:val="24"/>
          <w:szCs w:val="24"/>
          <w:lang w:val="en-US"/>
        </w:rPr>
        <w:t xml:space="preserve">Through the provision of </w:t>
      </w:r>
      <w:r w:rsidR="004561DB">
        <w:rPr>
          <w:rFonts w:ascii="Times New Roman" w:hAnsi="Times New Roman" w:cs="Times New Roman"/>
          <w:sz w:val="24"/>
          <w:szCs w:val="24"/>
          <w:lang w:val="en-US"/>
        </w:rPr>
        <w:t>better</w:t>
      </w:r>
      <w:r w:rsidR="00DD35FE">
        <w:rPr>
          <w:rFonts w:ascii="Times New Roman" w:hAnsi="Times New Roman" w:cs="Times New Roman"/>
          <w:sz w:val="24"/>
          <w:szCs w:val="24"/>
          <w:lang w:val="en-US"/>
        </w:rPr>
        <w:t xml:space="preserve"> </w:t>
      </w:r>
      <w:r w:rsidR="000E2D4E">
        <w:rPr>
          <w:rFonts w:ascii="Times New Roman" w:hAnsi="Times New Roman" w:cs="Times New Roman"/>
          <w:sz w:val="24"/>
          <w:szCs w:val="24"/>
          <w:lang w:val="en-US"/>
        </w:rPr>
        <w:t>quality,</w:t>
      </w:r>
      <w:r w:rsidR="00DD35FE">
        <w:rPr>
          <w:rFonts w:ascii="Times New Roman" w:hAnsi="Times New Roman" w:cs="Times New Roman"/>
          <w:sz w:val="24"/>
          <w:szCs w:val="24"/>
          <w:lang w:val="en-US"/>
        </w:rPr>
        <w:t xml:space="preserve"> the brand value is further enhanced</w:t>
      </w:r>
      <w:r w:rsidR="00497728">
        <w:rPr>
          <w:rFonts w:ascii="Times New Roman" w:hAnsi="Times New Roman" w:cs="Times New Roman"/>
          <w:sz w:val="24"/>
          <w:szCs w:val="24"/>
          <w:lang w:val="en-US"/>
        </w:rPr>
        <w:t>, and occupancy levels and average room</w:t>
      </w:r>
      <w:r w:rsidR="00006E0E">
        <w:rPr>
          <w:rFonts w:ascii="Times New Roman" w:hAnsi="Times New Roman" w:cs="Times New Roman"/>
          <w:sz w:val="24"/>
          <w:szCs w:val="24"/>
          <w:lang w:val="en-US"/>
        </w:rPr>
        <w:t xml:space="preserve"> rates</w:t>
      </w:r>
      <w:r w:rsidR="00497728">
        <w:rPr>
          <w:rFonts w:ascii="Times New Roman" w:hAnsi="Times New Roman" w:cs="Times New Roman"/>
          <w:sz w:val="24"/>
          <w:szCs w:val="24"/>
          <w:lang w:val="en-US"/>
        </w:rPr>
        <w:t xml:space="preserve"> are </w:t>
      </w:r>
      <w:r w:rsidR="00006E0E">
        <w:rPr>
          <w:rFonts w:ascii="Times New Roman" w:hAnsi="Times New Roman" w:cs="Times New Roman"/>
          <w:sz w:val="24"/>
          <w:szCs w:val="24"/>
          <w:lang w:val="en-US"/>
        </w:rPr>
        <w:t>improved</w:t>
      </w:r>
      <w:r w:rsidR="000320BD">
        <w:rPr>
          <w:rFonts w:ascii="Times New Roman" w:hAnsi="Times New Roman" w:cs="Times New Roman"/>
          <w:sz w:val="24"/>
          <w:szCs w:val="24"/>
          <w:lang w:val="en-US"/>
        </w:rPr>
        <w:t>”</w:t>
      </w:r>
      <w:r w:rsidR="00006E0E">
        <w:rPr>
          <w:rFonts w:ascii="Times New Roman" w:hAnsi="Times New Roman" w:cs="Times New Roman"/>
          <w:sz w:val="24"/>
          <w:szCs w:val="24"/>
          <w:lang w:val="en-US"/>
        </w:rPr>
        <w:t xml:space="preserve"> (Corinthia P.L.C. report, 2021). </w:t>
      </w:r>
      <w:r w:rsidR="004561DB">
        <w:rPr>
          <w:rFonts w:ascii="Times New Roman" w:hAnsi="Times New Roman" w:cs="Times New Roman"/>
          <w:sz w:val="24"/>
          <w:szCs w:val="24"/>
          <w:lang w:val="en-US"/>
        </w:rPr>
        <w:t xml:space="preserve">Therefore, </w:t>
      </w:r>
      <w:r w:rsidR="001F0BD7">
        <w:rPr>
          <w:rFonts w:ascii="Times New Roman" w:hAnsi="Times New Roman" w:cs="Times New Roman"/>
          <w:sz w:val="24"/>
          <w:szCs w:val="24"/>
          <w:lang w:val="en-US"/>
        </w:rPr>
        <w:t xml:space="preserve">Corinthia successfully maintained a balance between facing </w:t>
      </w:r>
      <w:r w:rsidR="00473BA3">
        <w:rPr>
          <w:rFonts w:ascii="Times New Roman" w:hAnsi="Times New Roman" w:cs="Times New Roman"/>
          <w:sz w:val="24"/>
          <w:szCs w:val="24"/>
          <w:lang w:val="en-US"/>
        </w:rPr>
        <w:t>emerging markets</w:t>
      </w:r>
      <w:r w:rsidR="00760698">
        <w:rPr>
          <w:rFonts w:ascii="Times New Roman" w:hAnsi="Times New Roman" w:cs="Times New Roman"/>
          <w:sz w:val="24"/>
          <w:szCs w:val="24"/>
          <w:lang w:val="en-US"/>
        </w:rPr>
        <w:t xml:space="preserve"> and preserving </w:t>
      </w:r>
      <w:r w:rsidR="00FC0873">
        <w:rPr>
          <w:rFonts w:ascii="Times New Roman" w:hAnsi="Times New Roman" w:cs="Times New Roman"/>
          <w:sz w:val="24"/>
          <w:szCs w:val="24"/>
          <w:lang w:val="en-US"/>
        </w:rPr>
        <w:t xml:space="preserve">their unique attractiveness and incremental </w:t>
      </w:r>
      <w:r w:rsidR="00D121A8">
        <w:rPr>
          <w:rFonts w:ascii="Times New Roman" w:hAnsi="Times New Roman" w:cs="Times New Roman"/>
          <w:sz w:val="24"/>
          <w:szCs w:val="24"/>
          <w:lang w:val="en-US"/>
        </w:rPr>
        <w:t>value and</w:t>
      </w:r>
      <w:r w:rsidR="00FC0873">
        <w:rPr>
          <w:rFonts w:ascii="Times New Roman" w:hAnsi="Times New Roman" w:cs="Times New Roman"/>
          <w:sz w:val="24"/>
          <w:szCs w:val="24"/>
          <w:lang w:val="en-US"/>
        </w:rPr>
        <w:t xml:space="preserve"> turned a crisis into an opportunity to </w:t>
      </w:r>
      <w:r w:rsidR="00D410A7">
        <w:rPr>
          <w:rFonts w:ascii="Times New Roman" w:hAnsi="Times New Roman" w:cs="Times New Roman"/>
          <w:sz w:val="24"/>
          <w:szCs w:val="24"/>
          <w:lang w:val="en-US"/>
        </w:rPr>
        <w:t xml:space="preserve">reassess business strategy. </w:t>
      </w:r>
    </w:p>
    <w:p w14:paraId="564CD150" w14:textId="6837DF4A" w:rsidR="00D121A8" w:rsidRDefault="00D121A8" w:rsidP="005F41A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2.1.1 Corinthia revenue management</w:t>
      </w:r>
    </w:p>
    <w:p w14:paraId="76F5BB1D" w14:textId="2338693C" w:rsidR="00D121A8" w:rsidRPr="005F41A0" w:rsidRDefault="006466EB" w:rsidP="005F41A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Corinthia Hotels (2023), </w:t>
      </w:r>
      <w:r w:rsidR="00E2524D">
        <w:rPr>
          <w:rFonts w:ascii="Times New Roman" w:hAnsi="Times New Roman" w:cs="Times New Roman"/>
          <w:sz w:val="24"/>
          <w:szCs w:val="24"/>
          <w:lang w:val="en-US"/>
        </w:rPr>
        <w:t xml:space="preserve">the brand manages revenues by </w:t>
      </w:r>
      <w:r w:rsidR="00050D29">
        <w:rPr>
          <w:rFonts w:ascii="Times New Roman" w:hAnsi="Times New Roman" w:cs="Times New Roman"/>
          <w:sz w:val="24"/>
          <w:szCs w:val="24"/>
          <w:lang w:val="en-US"/>
        </w:rPr>
        <w:t xml:space="preserve">operating based on </w:t>
      </w:r>
      <w:r w:rsidR="00CA0B33">
        <w:rPr>
          <w:rFonts w:ascii="Times New Roman" w:hAnsi="Times New Roman" w:cs="Times New Roman"/>
          <w:sz w:val="24"/>
          <w:szCs w:val="24"/>
          <w:lang w:val="en-US"/>
        </w:rPr>
        <w:t xml:space="preserve">storing </w:t>
      </w:r>
      <w:r w:rsidR="00050D29">
        <w:rPr>
          <w:rFonts w:ascii="Times New Roman" w:hAnsi="Times New Roman" w:cs="Times New Roman"/>
          <w:sz w:val="24"/>
          <w:szCs w:val="24"/>
          <w:lang w:val="en-US"/>
        </w:rPr>
        <w:t>all</w:t>
      </w:r>
      <w:r w:rsidR="00CA0B33">
        <w:rPr>
          <w:rFonts w:ascii="Times New Roman" w:hAnsi="Times New Roman" w:cs="Times New Roman"/>
          <w:sz w:val="24"/>
          <w:szCs w:val="24"/>
          <w:lang w:val="en-US"/>
        </w:rPr>
        <w:t xml:space="preserve"> data across all hotels owned </w:t>
      </w:r>
      <w:r w:rsidR="006C1638">
        <w:rPr>
          <w:rFonts w:ascii="Times New Roman" w:hAnsi="Times New Roman" w:cs="Times New Roman"/>
          <w:sz w:val="24"/>
          <w:szCs w:val="24"/>
          <w:lang w:val="en-US"/>
        </w:rPr>
        <w:t>b</w:t>
      </w:r>
      <w:r w:rsidR="00CA0B33">
        <w:rPr>
          <w:rFonts w:ascii="Times New Roman" w:hAnsi="Times New Roman" w:cs="Times New Roman"/>
          <w:sz w:val="24"/>
          <w:szCs w:val="24"/>
          <w:lang w:val="en-US"/>
        </w:rPr>
        <w:t xml:space="preserve">y the group, which will offer the benefit of </w:t>
      </w:r>
      <w:r w:rsidR="001012AD">
        <w:rPr>
          <w:rFonts w:ascii="Times New Roman" w:hAnsi="Times New Roman" w:cs="Times New Roman"/>
          <w:sz w:val="24"/>
          <w:szCs w:val="24"/>
          <w:lang w:val="en-US"/>
        </w:rPr>
        <w:t>examin</w:t>
      </w:r>
      <w:r w:rsidR="006C1638">
        <w:rPr>
          <w:rFonts w:ascii="Times New Roman" w:hAnsi="Times New Roman" w:cs="Times New Roman"/>
          <w:sz w:val="24"/>
          <w:szCs w:val="24"/>
          <w:lang w:val="en-US"/>
        </w:rPr>
        <w:t>ing</w:t>
      </w:r>
      <w:r w:rsidR="001012AD">
        <w:rPr>
          <w:rFonts w:ascii="Times New Roman" w:hAnsi="Times New Roman" w:cs="Times New Roman"/>
          <w:sz w:val="24"/>
          <w:szCs w:val="24"/>
          <w:lang w:val="en-US"/>
        </w:rPr>
        <w:t xml:space="preserve"> the reports </w:t>
      </w:r>
      <w:r w:rsidR="00915479">
        <w:rPr>
          <w:rFonts w:ascii="Times New Roman" w:hAnsi="Times New Roman" w:cs="Times New Roman"/>
          <w:sz w:val="24"/>
          <w:szCs w:val="24"/>
          <w:lang w:val="en-US"/>
        </w:rPr>
        <w:t>stored, identify</w:t>
      </w:r>
      <w:r w:rsidR="006C1638">
        <w:rPr>
          <w:rFonts w:ascii="Times New Roman" w:hAnsi="Times New Roman" w:cs="Times New Roman"/>
          <w:sz w:val="24"/>
          <w:szCs w:val="24"/>
          <w:lang w:val="en-US"/>
        </w:rPr>
        <w:t>ing</w:t>
      </w:r>
      <w:r w:rsidR="00915479">
        <w:rPr>
          <w:rFonts w:ascii="Times New Roman" w:hAnsi="Times New Roman" w:cs="Times New Roman"/>
          <w:sz w:val="24"/>
          <w:szCs w:val="24"/>
          <w:lang w:val="en-US"/>
        </w:rPr>
        <w:t xml:space="preserve"> historical performance and </w:t>
      </w:r>
      <w:r w:rsidR="00D9447A">
        <w:rPr>
          <w:rFonts w:ascii="Times New Roman" w:hAnsi="Times New Roman" w:cs="Times New Roman"/>
          <w:sz w:val="24"/>
          <w:szCs w:val="24"/>
          <w:lang w:val="en-US"/>
        </w:rPr>
        <w:t>forecast</w:t>
      </w:r>
      <w:r w:rsidR="006C1638">
        <w:rPr>
          <w:rFonts w:ascii="Times New Roman" w:hAnsi="Times New Roman" w:cs="Times New Roman"/>
          <w:sz w:val="24"/>
          <w:szCs w:val="24"/>
          <w:lang w:val="en-US"/>
        </w:rPr>
        <w:t>ing</w:t>
      </w:r>
      <w:r w:rsidR="00D9447A">
        <w:rPr>
          <w:rFonts w:ascii="Times New Roman" w:hAnsi="Times New Roman" w:cs="Times New Roman"/>
          <w:sz w:val="24"/>
          <w:szCs w:val="24"/>
          <w:lang w:val="en-US"/>
        </w:rPr>
        <w:t xml:space="preserve"> future performance, which </w:t>
      </w:r>
      <w:r w:rsidR="00562B0F">
        <w:rPr>
          <w:rFonts w:ascii="Times New Roman" w:hAnsi="Times New Roman" w:cs="Times New Roman"/>
          <w:sz w:val="24"/>
          <w:szCs w:val="24"/>
          <w:lang w:val="en-US"/>
        </w:rPr>
        <w:t xml:space="preserve">ensures the focus is all the time on not repeating </w:t>
      </w:r>
      <w:r w:rsidR="00671356">
        <w:rPr>
          <w:rFonts w:ascii="Times New Roman" w:hAnsi="Times New Roman" w:cs="Times New Roman"/>
          <w:sz w:val="24"/>
          <w:szCs w:val="24"/>
          <w:lang w:val="en-US"/>
        </w:rPr>
        <w:t xml:space="preserve">errors (if there were) and constantly achieve highest rooms rates </w:t>
      </w:r>
      <w:r w:rsidR="00EA5C05">
        <w:rPr>
          <w:rFonts w:ascii="Times New Roman" w:hAnsi="Times New Roman" w:cs="Times New Roman"/>
          <w:sz w:val="24"/>
          <w:szCs w:val="24"/>
          <w:lang w:val="en-US"/>
        </w:rPr>
        <w:t xml:space="preserve">by using its own figures and numbers. </w:t>
      </w:r>
      <w:r w:rsidR="006C1638">
        <w:rPr>
          <w:rFonts w:ascii="Times New Roman" w:hAnsi="Times New Roman" w:cs="Times New Roman"/>
          <w:sz w:val="24"/>
          <w:szCs w:val="24"/>
          <w:lang w:val="en-US"/>
        </w:rPr>
        <w:t xml:space="preserve">Another tool to support </w:t>
      </w:r>
      <w:r w:rsidR="007E78D8">
        <w:rPr>
          <w:rFonts w:ascii="Times New Roman" w:hAnsi="Times New Roman" w:cs="Times New Roman"/>
          <w:sz w:val="24"/>
          <w:szCs w:val="24"/>
          <w:lang w:val="en-US"/>
        </w:rPr>
        <w:t xml:space="preserve">revenue management is to </w:t>
      </w:r>
      <w:r w:rsidR="002A365E">
        <w:rPr>
          <w:rFonts w:ascii="Times New Roman" w:hAnsi="Times New Roman" w:cs="Times New Roman"/>
          <w:sz w:val="24"/>
          <w:szCs w:val="24"/>
          <w:lang w:val="en-US"/>
        </w:rPr>
        <w:t xml:space="preserve">ensure staff are motivated to strive by </w:t>
      </w:r>
      <w:r w:rsidR="00334A75">
        <w:rPr>
          <w:rFonts w:ascii="Times New Roman" w:hAnsi="Times New Roman" w:cs="Times New Roman"/>
          <w:sz w:val="24"/>
          <w:szCs w:val="24"/>
          <w:lang w:val="en-US"/>
        </w:rPr>
        <w:t>ensuring recruiting and then further upon training are under strict supervision</w:t>
      </w:r>
      <w:r w:rsidR="00273BE2">
        <w:rPr>
          <w:rFonts w:ascii="Times New Roman" w:hAnsi="Times New Roman" w:cs="Times New Roman"/>
          <w:sz w:val="24"/>
          <w:szCs w:val="24"/>
          <w:lang w:val="en-US"/>
        </w:rPr>
        <w:t>, thus company goal is</w:t>
      </w:r>
      <w:r w:rsidR="005B6A4D">
        <w:rPr>
          <w:rFonts w:ascii="Times New Roman" w:hAnsi="Times New Roman" w:cs="Times New Roman"/>
          <w:sz w:val="24"/>
          <w:szCs w:val="24"/>
          <w:lang w:val="en-US"/>
        </w:rPr>
        <w:t xml:space="preserve"> not prejudiced, in other words well trained staff will </w:t>
      </w:r>
      <w:r w:rsidR="00A111FF">
        <w:rPr>
          <w:rFonts w:ascii="Times New Roman" w:hAnsi="Times New Roman" w:cs="Times New Roman"/>
          <w:sz w:val="24"/>
          <w:szCs w:val="24"/>
          <w:lang w:val="en-US"/>
        </w:rPr>
        <w:t xml:space="preserve">have excellent understanding of the companies values and will be able to deliver excellent customer care, which will lead to </w:t>
      </w:r>
      <w:r w:rsidR="00885F86">
        <w:rPr>
          <w:rFonts w:ascii="Times New Roman" w:hAnsi="Times New Roman" w:cs="Times New Roman"/>
          <w:sz w:val="24"/>
          <w:szCs w:val="24"/>
          <w:lang w:val="en-US"/>
        </w:rPr>
        <w:t xml:space="preserve">good business practice and therefore revenues are assured to be high. </w:t>
      </w:r>
      <w:r w:rsidR="006E703B">
        <w:rPr>
          <w:rFonts w:ascii="Times New Roman" w:hAnsi="Times New Roman" w:cs="Times New Roman"/>
          <w:sz w:val="24"/>
          <w:szCs w:val="24"/>
          <w:lang w:val="en-US"/>
        </w:rPr>
        <w:t>The next step after taking care of revenues</w:t>
      </w:r>
      <w:r w:rsidR="0093754D">
        <w:rPr>
          <w:rFonts w:ascii="Times New Roman" w:hAnsi="Times New Roman" w:cs="Times New Roman"/>
          <w:sz w:val="24"/>
          <w:szCs w:val="24"/>
          <w:lang w:val="en-US"/>
        </w:rPr>
        <w:t xml:space="preserve"> and staff is to maintain a good relationship with customers that repeat business, and Corinthia addresses this matter by implementing loyalty program</w:t>
      </w:r>
      <w:r w:rsidR="00423CAB">
        <w:rPr>
          <w:rFonts w:ascii="Times New Roman" w:hAnsi="Times New Roman" w:cs="Times New Roman"/>
          <w:sz w:val="24"/>
          <w:szCs w:val="24"/>
          <w:lang w:val="en-US"/>
        </w:rPr>
        <w:t xml:space="preserve">me, where </w:t>
      </w:r>
      <w:r w:rsidR="00245AE3">
        <w:rPr>
          <w:rFonts w:ascii="Times New Roman" w:hAnsi="Times New Roman" w:cs="Times New Roman"/>
          <w:sz w:val="24"/>
          <w:szCs w:val="24"/>
          <w:lang w:val="en-US"/>
        </w:rPr>
        <w:t xml:space="preserve">recognition and benefits are </w:t>
      </w:r>
      <w:r w:rsidR="00B961C4">
        <w:rPr>
          <w:rFonts w:ascii="Times New Roman" w:hAnsi="Times New Roman" w:cs="Times New Roman"/>
          <w:sz w:val="24"/>
          <w:szCs w:val="24"/>
          <w:lang w:val="en-US"/>
        </w:rPr>
        <w:t>offered</w:t>
      </w:r>
      <w:r w:rsidR="00245AE3">
        <w:rPr>
          <w:rFonts w:ascii="Times New Roman" w:hAnsi="Times New Roman" w:cs="Times New Roman"/>
          <w:sz w:val="24"/>
          <w:szCs w:val="24"/>
          <w:lang w:val="en-US"/>
        </w:rPr>
        <w:t xml:space="preserve"> to loyal customers. </w:t>
      </w:r>
      <w:r w:rsidR="00B961C4">
        <w:rPr>
          <w:rFonts w:ascii="Times New Roman" w:hAnsi="Times New Roman" w:cs="Times New Roman"/>
          <w:sz w:val="24"/>
          <w:szCs w:val="24"/>
          <w:lang w:val="en-US"/>
        </w:rPr>
        <w:t xml:space="preserve">By balancing these three aspects, revenues, staff, customers, Corinthia </w:t>
      </w:r>
      <w:r w:rsidR="004F6A0A">
        <w:rPr>
          <w:rFonts w:ascii="Times New Roman" w:hAnsi="Times New Roman" w:cs="Times New Roman"/>
          <w:sz w:val="24"/>
          <w:szCs w:val="24"/>
          <w:lang w:val="en-US"/>
        </w:rPr>
        <w:t xml:space="preserve">achieves high standards maintenance, </w:t>
      </w:r>
      <w:r w:rsidR="00F25EB7">
        <w:rPr>
          <w:rFonts w:ascii="Times New Roman" w:hAnsi="Times New Roman" w:cs="Times New Roman"/>
          <w:sz w:val="24"/>
          <w:szCs w:val="24"/>
          <w:lang w:val="en-US"/>
        </w:rPr>
        <w:t xml:space="preserve">valuing </w:t>
      </w:r>
      <w:r w:rsidR="007A5DD2">
        <w:rPr>
          <w:rFonts w:ascii="Times New Roman" w:hAnsi="Times New Roman" w:cs="Times New Roman"/>
          <w:sz w:val="24"/>
          <w:szCs w:val="24"/>
          <w:lang w:val="en-US"/>
        </w:rPr>
        <w:t xml:space="preserve">core objectives and values, maximizing efficiency and striving continuously for excellence, therefore has the merit of offering a </w:t>
      </w:r>
      <w:r w:rsidR="00DB4292">
        <w:rPr>
          <w:rFonts w:ascii="Times New Roman" w:hAnsi="Times New Roman" w:cs="Times New Roman"/>
          <w:sz w:val="24"/>
          <w:szCs w:val="24"/>
          <w:lang w:val="en-US"/>
        </w:rPr>
        <w:t>model in business management field</w:t>
      </w:r>
      <w:r w:rsidR="004F7317">
        <w:rPr>
          <w:rFonts w:ascii="Times New Roman" w:hAnsi="Times New Roman" w:cs="Times New Roman"/>
          <w:sz w:val="24"/>
          <w:szCs w:val="24"/>
          <w:lang w:val="en-US"/>
        </w:rPr>
        <w:t xml:space="preserve">, </w:t>
      </w:r>
      <w:r w:rsidR="00AF6609">
        <w:rPr>
          <w:rFonts w:ascii="Times New Roman" w:hAnsi="Times New Roman" w:cs="Times New Roman"/>
          <w:sz w:val="24"/>
          <w:szCs w:val="24"/>
          <w:lang w:val="en-US"/>
        </w:rPr>
        <w:t xml:space="preserve">and the following statement (Corinthia Hotels, 2023) reinforces their </w:t>
      </w:r>
      <w:r w:rsidR="002B6D5D">
        <w:rPr>
          <w:rFonts w:ascii="Times New Roman" w:hAnsi="Times New Roman" w:cs="Times New Roman"/>
          <w:sz w:val="24"/>
          <w:szCs w:val="24"/>
          <w:lang w:val="en-US"/>
        </w:rPr>
        <w:t xml:space="preserve">business </w:t>
      </w:r>
      <w:r w:rsidR="00AF6609">
        <w:rPr>
          <w:rFonts w:ascii="Times New Roman" w:hAnsi="Times New Roman" w:cs="Times New Roman"/>
          <w:sz w:val="24"/>
          <w:szCs w:val="24"/>
          <w:lang w:val="en-US"/>
        </w:rPr>
        <w:t>vison</w:t>
      </w:r>
      <w:r w:rsidR="002B6D5D">
        <w:rPr>
          <w:rFonts w:ascii="Times New Roman" w:hAnsi="Times New Roman" w:cs="Times New Roman"/>
          <w:sz w:val="24"/>
          <w:szCs w:val="24"/>
          <w:lang w:val="en-US"/>
        </w:rPr>
        <w:t xml:space="preserve">: “Our overriding priorities </w:t>
      </w:r>
      <w:r w:rsidR="005C410F">
        <w:rPr>
          <w:rFonts w:ascii="Times New Roman" w:hAnsi="Times New Roman" w:cs="Times New Roman"/>
          <w:sz w:val="24"/>
          <w:szCs w:val="24"/>
          <w:lang w:val="en-US"/>
        </w:rPr>
        <w:t>remain appropriate levels of spend, and achieving manning and eff</w:t>
      </w:r>
      <w:r w:rsidR="00D408F5">
        <w:rPr>
          <w:rFonts w:ascii="Times New Roman" w:hAnsi="Times New Roman" w:cs="Times New Roman"/>
          <w:sz w:val="24"/>
          <w:szCs w:val="24"/>
          <w:lang w:val="en-US"/>
        </w:rPr>
        <w:t xml:space="preserve">iciencies commensurate with both customer value expectations as well as </w:t>
      </w:r>
      <w:r w:rsidR="002038D8">
        <w:rPr>
          <w:rFonts w:ascii="Times New Roman" w:hAnsi="Times New Roman" w:cs="Times New Roman"/>
          <w:sz w:val="24"/>
          <w:szCs w:val="24"/>
          <w:lang w:val="en-US"/>
        </w:rPr>
        <w:t>owners’ targeted return of investment. Programmed audits</w:t>
      </w:r>
      <w:r w:rsidR="0039755B">
        <w:rPr>
          <w:rFonts w:ascii="Times New Roman" w:hAnsi="Times New Roman" w:cs="Times New Roman"/>
          <w:sz w:val="24"/>
          <w:szCs w:val="24"/>
          <w:lang w:val="en-US"/>
        </w:rPr>
        <w:t xml:space="preserve"> and efficiency checks enable all our hotel managers to carefully </w:t>
      </w:r>
      <w:r w:rsidR="00390314">
        <w:rPr>
          <w:rFonts w:ascii="Times New Roman" w:hAnsi="Times New Roman" w:cs="Times New Roman"/>
          <w:sz w:val="24"/>
          <w:szCs w:val="24"/>
          <w:lang w:val="en-US"/>
        </w:rPr>
        <w:t>calibrate spending versus profits</w:t>
      </w:r>
      <w:r w:rsidR="002B6D5D">
        <w:rPr>
          <w:rFonts w:ascii="Times New Roman" w:hAnsi="Times New Roman" w:cs="Times New Roman"/>
          <w:sz w:val="24"/>
          <w:szCs w:val="24"/>
          <w:lang w:val="en-US"/>
        </w:rPr>
        <w:t>”</w:t>
      </w:r>
      <w:r w:rsidR="00390314">
        <w:rPr>
          <w:rFonts w:ascii="Times New Roman" w:hAnsi="Times New Roman" w:cs="Times New Roman"/>
          <w:sz w:val="24"/>
          <w:szCs w:val="24"/>
          <w:lang w:val="en-US"/>
        </w:rPr>
        <w:t>.</w:t>
      </w:r>
      <w:r w:rsidR="00AF6609">
        <w:rPr>
          <w:rFonts w:ascii="Times New Roman" w:hAnsi="Times New Roman" w:cs="Times New Roman"/>
          <w:sz w:val="24"/>
          <w:szCs w:val="24"/>
          <w:lang w:val="en-US"/>
        </w:rPr>
        <w:t xml:space="preserve"> </w:t>
      </w:r>
      <w:r w:rsidR="00B961C4">
        <w:rPr>
          <w:rFonts w:ascii="Times New Roman" w:hAnsi="Times New Roman" w:cs="Times New Roman"/>
          <w:sz w:val="24"/>
          <w:szCs w:val="24"/>
          <w:lang w:val="en-US"/>
        </w:rPr>
        <w:t xml:space="preserve"> </w:t>
      </w:r>
    </w:p>
    <w:p w14:paraId="19D93627" w14:textId="709B8A23" w:rsidR="007D10F0" w:rsidRDefault="00274818"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2.</w:t>
      </w:r>
      <w:r w:rsidR="00D121A8">
        <w:rPr>
          <w:rFonts w:ascii="Times New Roman" w:hAnsi="Times New Roman" w:cs="Times New Roman"/>
          <w:sz w:val="24"/>
          <w:szCs w:val="24"/>
          <w:lang w:val="en-US"/>
        </w:rPr>
        <w:t>2</w:t>
      </w:r>
      <w:r>
        <w:rPr>
          <w:rFonts w:ascii="Times New Roman" w:hAnsi="Times New Roman" w:cs="Times New Roman"/>
          <w:sz w:val="24"/>
          <w:szCs w:val="24"/>
          <w:lang w:val="en-US"/>
        </w:rPr>
        <w:t xml:space="preserve"> Ibis financial</w:t>
      </w:r>
      <w:r w:rsidR="00CD509A">
        <w:rPr>
          <w:rFonts w:ascii="Times New Roman" w:hAnsi="Times New Roman" w:cs="Times New Roman"/>
          <w:sz w:val="24"/>
          <w:szCs w:val="24"/>
          <w:lang w:val="en-US"/>
        </w:rPr>
        <w:t xml:space="preserve"> strategy and</w:t>
      </w:r>
      <w:r>
        <w:rPr>
          <w:rFonts w:ascii="Times New Roman" w:hAnsi="Times New Roman" w:cs="Times New Roman"/>
          <w:sz w:val="24"/>
          <w:szCs w:val="24"/>
          <w:lang w:val="en-US"/>
        </w:rPr>
        <w:t xml:space="preserve"> performance analysis</w:t>
      </w:r>
    </w:p>
    <w:p w14:paraId="661FAE5C" w14:textId="3A453C06" w:rsidR="00CD509A" w:rsidRDefault="007E4B7F"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According to Accor (2022) </w:t>
      </w:r>
      <w:r w:rsidR="0063430B">
        <w:rPr>
          <w:rFonts w:ascii="Times New Roman" w:hAnsi="Times New Roman" w:cs="Times New Roman"/>
          <w:sz w:val="24"/>
          <w:szCs w:val="24"/>
          <w:lang w:val="en-US"/>
        </w:rPr>
        <w:t xml:space="preserve">their financial strategy consists in expanding </w:t>
      </w:r>
      <w:r w:rsidR="005F1D80">
        <w:rPr>
          <w:rFonts w:ascii="Times New Roman" w:hAnsi="Times New Roman" w:cs="Times New Roman"/>
          <w:sz w:val="24"/>
          <w:szCs w:val="24"/>
          <w:lang w:val="en-US"/>
        </w:rPr>
        <w:t xml:space="preserve">globally in order to increase revenues, and this strategy has proven itself </w:t>
      </w:r>
      <w:r w:rsidR="000B1E98">
        <w:rPr>
          <w:rFonts w:ascii="Times New Roman" w:hAnsi="Times New Roman" w:cs="Times New Roman"/>
          <w:sz w:val="24"/>
          <w:szCs w:val="24"/>
          <w:lang w:val="en-US"/>
        </w:rPr>
        <w:t>extremely successful:</w:t>
      </w:r>
      <w:r w:rsidR="00BC4FA5">
        <w:rPr>
          <w:rFonts w:ascii="Times New Roman" w:hAnsi="Times New Roman" w:cs="Times New Roman"/>
          <w:sz w:val="24"/>
          <w:szCs w:val="24"/>
          <w:lang w:val="en-US"/>
        </w:rPr>
        <w:t xml:space="preserve"> in 2020 </w:t>
      </w:r>
      <w:r w:rsidR="001F1B4C">
        <w:rPr>
          <w:rFonts w:ascii="Times New Roman" w:hAnsi="Times New Roman" w:cs="Times New Roman"/>
          <w:sz w:val="24"/>
          <w:szCs w:val="24"/>
          <w:lang w:val="en-US"/>
        </w:rPr>
        <w:t xml:space="preserve">Ibis opened </w:t>
      </w:r>
      <w:r w:rsidR="001F1B4C">
        <w:rPr>
          <w:rFonts w:ascii="Times New Roman" w:hAnsi="Times New Roman" w:cs="Times New Roman"/>
          <w:sz w:val="24"/>
          <w:szCs w:val="24"/>
          <w:lang w:val="en-US"/>
        </w:rPr>
        <w:lastRenderedPageBreak/>
        <w:t xml:space="preserve">and launched </w:t>
      </w:r>
      <w:r w:rsidR="00E554FE">
        <w:rPr>
          <w:rFonts w:ascii="Times New Roman" w:hAnsi="Times New Roman" w:cs="Times New Roman"/>
          <w:sz w:val="24"/>
          <w:szCs w:val="24"/>
          <w:lang w:val="en-US"/>
        </w:rPr>
        <w:t>in Europe 153 hotels, which led to a growth of 20%</w:t>
      </w:r>
      <w:r w:rsidR="00790DD8">
        <w:rPr>
          <w:rFonts w:ascii="Times New Roman" w:hAnsi="Times New Roman" w:cs="Times New Roman"/>
          <w:sz w:val="24"/>
          <w:szCs w:val="24"/>
          <w:lang w:val="en-US"/>
        </w:rPr>
        <w:t>, then</w:t>
      </w:r>
      <w:r w:rsidR="000B1E98">
        <w:rPr>
          <w:rFonts w:ascii="Times New Roman" w:hAnsi="Times New Roman" w:cs="Times New Roman"/>
          <w:sz w:val="24"/>
          <w:szCs w:val="24"/>
          <w:lang w:val="en-US"/>
        </w:rPr>
        <w:t xml:space="preserve"> in 2021</w:t>
      </w:r>
      <w:r w:rsidR="00AF4B3B">
        <w:rPr>
          <w:rFonts w:ascii="Times New Roman" w:hAnsi="Times New Roman" w:cs="Times New Roman"/>
          <w:sz w:val="24"/>
          <w:szCs w:val="24"/>
          <w:lang w:val="en-US"/>
        </w:rPr>
        <w:t xml:space="preserve"> a</w:t>
      </w:r>
      <w:r w:rsidR="00A662AD">
        <w:rPr>
          <w:rFonts w:ascii="Times New Roman" w:hAnsi="Times New Roman" w:cs="Times New Roman"/>
          <w:sz w:val="24"/>
          <w:szCs w:val="24"/>
          <w:lang w:val="en-US"/>
        </w:rPr>
        <w:t xml:space="preserve">n impressive number of </w:t>
      </w:r>
      <w:r w:rsidR="00AF4B3B">
        <w:rPr>
          <w:rFonts w:ascii="Times New Roman" w:hAnsi="Times New Roman" w:cs="Times New Roman"/>
          <w:sz w:val="24"/>
          <w:szCs w:val="24"/>
          <w:lang w:val="en-US"/>
        </w:rPr>
        <w:t>288</w:t>
      </w:r>
      <w:r w:rsidR="00A662AD">
        <w:rPr>
          <w:rFonts w:ascii="Times New Roman" w:hAnsi="Times New Roman" w:cs="Times New Roman"/>
          <w:sz w:val="24"/>
          <w:szCs w:val="24"/>
          <w:lang w:val="en-US"/>
        </w:rPr>
        <w:t xml:space="preserve"> hotels were opened</w:t>
      </w:r>
      <w:r w:rsidR="002764F1">
        <w:rPr>
          <w:rFonts w:ascii="Times New Roman" w:hAnsi="Times New Roman" w:cs="Times New Roman"/>
          <w:sz w:val="24"/>
          <w:szCs w:val="24"/>
          <w:lang w:val="en-US"/>
        </w:rPr>
        <w:t xml:space="preserve"> globally, including North America and China</w:t>
      </w:r>
      <w:r w:rsidR="00A662AD">
        <w:rPr>
          <w:rFonts w:ascii="Times New Roman" w:hAnsi="Times New Roman" w:cs="Times New Roman"/>
          <w:sz w:val="24"/>
          <w:szCs w:val="24"/>
          <w:lang w:val="en-US"/>
        </w:rPr>
        <w:t>, which brought along</w:t>
      </w:r>
      <w:r w:rsidR="000514C5">
        <w:rPr>
          <w:rFonts w:ascii="Times New Roman" w:hAnsi="Times New Roman" w:cs="Times New Roman"/>
          <w:sz w:val="24"/>
          <w:szCs w:val="24"/>
          <w:lang w:val="en-US"/>
        </w:rPr>
        <w:t xml:space="preserve"> a net growth of 3%</w:t>
      </w:r>
      <w:r w:rsidR="002764F1">
        <w:rPr>
          <w:rFonts w:ascii="Times New Roman" w:hAnsi="Times New Roman" w:cs="Times New Roman"/>
          <w:sz w:val="24"/>
          <w:szCs w:val="24"/>
          <w:lang w:val="en-US"/>
        </w:rPr>
        <w:t xml:space="preserve"> to the </w:t>
      </w:r>
      <w:r w:rsidR="00826CEA">
        <w:rPr>
          <w:rFonts w:ascii="Times New Roman" w:hAnsi="Times New Roman" w:cs="Times New Roman"/>
          <w:sz w:val="24"/>
          <w:szCs w:val="24"/>
          <w:lang w:val="en-US"/>
        </w:rPr>
        <w:t>global revenue.</w:t>
      </w:r>
      <w:r w:rsidR="001D08E9">
        <w:rPr>
          <w:rFonts w:ascii="Times New Roman" w:hAnsi="Times New Roman" w:cs="Times New Roman"/>
          <w:sz w:val="24"/>
          <w:szCs w:val="24"/>
          <w:lang w:val="en-US"/>
        </w:rPr>
        <w:t xml:space="preserve"> However, expanding globally is not the only strategy, another one is to </w:t>
      </w:r>
      <w:r w:rsidR="00746415">
        <w:rPr>
          <w:rFonts w:ascii="Times New Roman" w:hAnsi="Times New Roman" w:cs="Times New Roman"/>
          <w:sz w:val="24"/>
          <w:szCs w:val="24"/>
          <w:lang w:val="en-US"/>
        </w:rPr>
        <w:t>develop continuously</w:t>
      </w:r>
      <w:r w:rsidR="00513108">
        <w:rPr>
          <w:rFonts w:ascii="Times New Roman" w:hAnsi="Times New Roman" w:cs="Times New Roman"/>
          <w:sz w:val="24"/>
          <w:szCs w:val="24"/>
          <w:lang w:val="en-US"/>
        </w:rPr>
        <w:t>, for example offering improved technical services</w:t>
      </w:r>
      <w:r w:rsidR="00D364FE">
        <w:rPr>
          <w:rFonts w:ascii="Times New Roman" w:hAnsi="Times New Roman" w:cs="Times New Roman"/>
          <w:sz w:val="24"/>
          <w:szCs w:val="24"/>
          <w:lang w:val="en-US"/>
        </w:rPr>
        <w:t>, renovating, adopting a more modern design within the rooms</w:t>
      </w:r>
      <w:r w:rsidR="00685F27">
        <w:rPr>
          <w:rFonts w:ascii="Times New Roman" w:hAnsi="Times New Roman" w:cs="Times New Roman"/>
          <w:sz w:val="24"/>
          <w:szCs w:val="24"/>
          <w:lang w:val="en-US"/>
        </w:rPr>
        <w:t>, refurbishment of buildings</w:t>
      </w:r>
      <w:r w:rsidR="00CA6066">
        <w:rPr>
          <w:rFonts w:ascii="Times New Roman" w:hAnsi="Times New Roman" w:cs="Times New Roman"/>
          <w:sz w:val="24"/>
          <w:szCs w:val="24"/>
          <w:lang w:val="en-US"/>
        </w:rPr>
        <w:t xml:space="preserve">, </w:t>
      </w:r>
      <w:r w:rsidR="001B0A8B">
        <w:rPr>
          <w:rFonts w:ascii="Times New Roman" w:hAnsi="Times New Roman" w:cs="Times New Roman"/>
          <w:sz w:val="24"/>
          <w:szCs w:val="24"/>
          <w:lang w:val="en-US"/>
        </w:rPr>
        <w:t xml:space="preserve">alongside increasing environmental commitments, </w:t>
      </w:r>
      <w:r w:rsidR="00CA6066">
        <w:rPr>
          <w:rFonts w:ascii="Times New Roman" w:hAnsi="Times New Roman" w:cs="Times New Roman"/>
          <w:sz w:val="24"/>
          <w:szCs w:val="24"/>
          <w:lang w:val="en-US"/>
        </w:rPr>
        <w:t xml:space="preserve">and this project applies worldwide. As </w:t>
      </w:r>
      <w:r w:rsidR="0096755B">
        <w:rPr>
          <w:rFonts w:ascii="Times New Roman" w:hAnsi="Times New Roman" w:cs="Times New Roman"/>
          <w:sz w:val="24"/>
          <w:szCs w:val="24"/>
          <w:lang w:val="en-US"/>
        </w:rPr>
        <w:t xml:space="preserve">Agnes Roquefort, </w:t>
      </w:r>
      <w:r w:rsidR="000968E7">
        <w:rPr>
          <w:rFonts w:ascii="Times New Roman" w:hAnsi="Times New Roman" w:cs="Times New Roman"/>
          <w:sz w:val="24"/>
          <w:szCs w:val="24"/>
          <w:lang w:val="en-US"/>
        </w:rPr>
        <w:t>Chief Development Officer Accor</w:t>
      </w:r>
      <w:r w:rsidR="0096755B">
        <w:rPr>
          <w:rFonts w:ascii="Times New Roman" w:hAnsi="Times New Roman" w:cs="Times New Roman"/>
          <w:sz w:val="24"/>
          <w:szCs w:val="24"/>
          <w:lang w:val="en-US"/>
        </w:rPr>
        <w:t xml:space="preserve"> states</w:t>
      </w:r>
      <w:r w:rsidR="00680072">
        <w:rPr>
          <w:rFonts w:ascii="Times New Roman" w:hAnsi="Times New Roman" w:cs="Times New Roman"/>
          <w:sz w:val="24"/>
          <w:szCs w:val="24"/>
          <w:lang w:val="en-US"/>
        </w:rPr>
        <w:t xml:space="preserve"> (2022)</w:t>
      </w:r>
      <w:r w:rsidR="000968E7">
        <w:rPr>
          <w:rFonts w:ascii="Times New Roman" w:hAnsi="Times New Roman" w:cs="Times New Roman"/>
          <w:sz w:val="24"/>
          <w:szCs w:val="24"/>
          <w:lang w:val="en-US"/>
        </w:rPr>
        <w:t>, “Development</w:t>
      </w:r>
      <w:r w:rsidR="003D6D64">
        <w:rPr>
          <w:rFonts w:ascii="Times New Roman" w:hAnsi="Times New Roman" w:cs="Times New Roman"/>
          <w:sz w:val="24"/>
          <w:szCs w:val="24"/>
          <w:lang w:val="en-US"/>
        </w:rPr>
        <w:t xml:space="preserve"> is the engine that drives Accor </w:t>
      </w:r>
      <w:r w:rsidR="005510F5">
        <w:rPr>
          <w:rFonts w:ascii="Times New Roman" w:hAnsi="Times New Roman" w:cs="Times New Roman"/>
          <w:sz w:val="24"/>
          <w:szCs w:val="24"/>
          <w:lang w:val="en-US"/>
        </w:rPr>
        <w:t>and our ability to offer the most diversified brand portfolio in the world</w:t>
      </w:r>
      <w:r w:rsidR="009B446D">
        <w:rPr>
          <w:rFonts w:ascii="Times New Roman" w:hAnsi="Times New Roman" w:cs="Times New Roman"/>
          <w:sz w:val="24"/>
          <w:szCs w:val="24"/>
          <w:lang w:val="en-US"/>
        </w:rPr>
        <w:t xml:space="preserve"> allows us to stand out in the market</w:t>
      </w:r>
      <w:r w:rsidR="00CB28BC">
        <w:rPr>
          <w:rFonts w:ascii="Times New Roman" w:hAnsi="Times New Roman" w:cs="Times New Roman"/>
          <w:sz w:val="24"/>
          <w:szCs w:val="24"/>
          <w:lang w:val="en-US"/>
        </w:rPr>
        <w:t>. Throughout 202</w:t>
      </w:r>
      <w:r w:rsidR="00680072">
        <w:rPr>
          <w:rFonts w:ascii="Times New Roman" w:hAnsi="Times New Roman" w:cs="Times New Roman"/>
          <w:sz w:val="24"/>
          <w:szCs w:val="24"/>
          <w:lang w:val="en-US"/>
        </w:rPr>
        <w:t>1</w:t>
      </w:r>
      <w:r w:rsidR="00371534">
        <w:rPr>
          <w:rFonts w:ascii="Times New Roman" w:hAnsi="Times New Roman" w:cs="Times New Roman"/>
          <w:sz w:val="24"/>
          <w:szCs w:val="24"/>
          <w:lang w:val="en-US"/>
        </w:rPr>
        <w:t>, hoteliers turned to us because of the significant</w:t>
      </w:r>
      <w:r w:rsidR="00401E04">
        <w:rPr>
          <w:rFonts w:ascii="Times New Roman" w:hAnsi="Times New Roman" w:cs="Times New Roman"/>
          <w:sz w:val="24"/>
          <w:szCs w:val="24"/>
          <w:lang w:val="en-US"/>
        </w:rPr>
        <w:t xml:space="preserve"> revenue boost that Accor’s powerful </w:t>
      </w:r>
      <w:r w:rsidR="0010319C">
        <w:rPr>
          <w:rFonts w:ascii="Times New Roman" w:hAnsi="Times New Roman" w:cs="Times New Roman"/>
          <w:sz w:val="24"/>
          <w:szCs w:val="24"/>
          <w:lang w:val="en-US"/>
        </w:rPr>
        <w:t>sales, distribution, and loyalty</w:t>
      </w:r>
      <w:r w:rsidR="00554F97">
        <w:rPr>
          <w:rFonts w:ascii="Times New Roman" w:hAnsi="Times New Roman" w:cs="Times New Roman"/>
          <w:sz w:val="24"/>
          <w:szCs w:val="24"/>
          <w:lang w:val="en-US"/>
        </w:rPr>
        <w:t xml:space="preserve"> platforms provide, and their satisfaction comes in knowing </w:t>
      </w:r>
      <w:r w:rsidR="007610ED">
        <w:rPr>
          <w:rFonts w:ascii="Times New Roman" w:hAnsi="Times New Roman" w:cs="Times New Roman"/>
          <w:sz w:val="24"/>
          <w:szCs w:val="24"/>
          <w:lang w:val="en-US"/>
        </w:rPr>
        <w:t>we’ve got a brand that will comfortably match their property</w:t>
      </w:r>
      <w:r w:rsidR="00680072">
        <w:rPr>
          <w:rFonts w:ascii="Times New Roman" w:hAnsi="Times New Roman" w:cs="Times New Roman"/>
          <w:sz w:val="24"/>
          <w:szCs w:val="24"/>
          <w:lang w:val="en-US"/>
        </w:rPr>
        <w:t>, their guest profiles, and their unique, local aesthetic</w:t>
      </w:r>
      <w:r w:rsidR="000B439F">
        <w:rPr>
          <w:rFonts w:ascii="Times New Roman" w:hAnsi="Times New Roman" w:cs="Times New Roman"/>
          <w:sz w:val="24"/>
          <w:szCs w:val="24"/>
          <w:lang w:val="en-US"/>
        </w:rPr>
        <w:t>. This is where we will continue to focus our efforts</w:t>
      </w:r>
      <w:r w:rsidR="004A7089">
        <w:rPr>
          <w:rFonts w:ascii="Times New Roman" w:hAnsi="Times New Roman" w:cs="Times New Roman"/>
          <w:sz w:val="24"/>
          <w:szCs w:val="24"/>
          <w:lang w:val="en-US"/>
        </w:rPr>
        <w:t>, aiming to deliver the right product on the right market, with the right partner, every time</w:t>
      </w:r>
      <w:r w:rsidR="000968E7">
        <w:rPr>
          <w:rFonts w:ascii="Times New Roman" w:hAnsi="Times New Roman" w:cs="Times New Roman"/>
          <w:sz w:val="24"/>
          <w:szCs w:val="24"/>
          <w:lang w:val="en-US"/>
        </w:rPr>
        <w:t>”</w:t>
      </w:r>
      <w:r w:rsidR="004A7089">
        <w:rPr>
          <w:rFonts w:ascii="Times New Roman" w:hAnsi="Times New Roman" w:cs="Times New Roman"/>
          <w:sz w:val="24"/>
          <w:szCs w:val="24"/>
          <w:lang w:val="en-US"/>
        </w:rPr>
        <w:t xml:space="preserve">. </w:t>
      </w:r>
    </w:p>
    <w:p w14:paraId="01947295" w14:textId="77777777" w:rsidR="007E17AA" w:rsidRDefault="007E17AA" w:rsidP="00455061">
      <w:pPr>
        <w:spacing w:line="360" w:lineRule="auto"/>
        <w:jc w:val="both"/>
        <w:rPr>
          <w:rFonts w:ascii="Times New Roman" w:hAnsi="Times New Roman" w:cs="Times New Roman"/>
          <w:sz w:val="24"/>
          <w:szCs w:val="24"/>
          <w:lang w:val="en-US"/>
        </w:rPr>
      </w:pPr>
    </w:p>
    <w:p w14:paraId="2B932CA3" w14:textId="530A13D1" w:rsidR="00E716BD" w:rsidRDefault="00E716BD"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Section 3: </w:t>
      </w:r>
      <w:r w:rsidR="00D40B6E">
        <w:rPr>
          <w:rFonts w:ascii="Times New Roman" w:hAnsi="Times New Roman" w:cs="Times New Roman"/>
          <w:sz w:val="24"/>
          <w:szCs w:val="24"/>
          <w:lang w:val="en-US"/>
        </w:rPr>
        <w:t>Corporate Social Responsibility analysis</w:t>
      </w:r>
    </w:p>
    <w:p w14:paraId="5C6D2DFF" w14:textId="3E2A9465" w:rsidR="00D40B6E" w:rsidRDefault="00D40B6E"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3.1 Corinthia</w:t>
      </w:r>
      <w:r w:rsidR="0003092D">
        <w:rPr>
          <w:rFonts w:ascii="Times New Roman" w:hAnsi="Times New Roman" w:cs="Times New Roman"/>
          <w:sz w:val="24"/>
          <w:szCs w:val="24"/>
          <w:lang w:val="en-US"/>
        </w:rPr>
        <w:t xml:space="preserve"> and Ibis</w:t>
      </w:r>
      <w:r>
        <w:rPr>
          <w:rFonts w:ascii="Times New Roman" w:hAnsi="Times New Roman" w:cs="Times New Roman"/>
          <w:sz w:val="24"/>
          <w:szCs w:val="24"/>
          <w:lang w:val="en-US"/>
        </w:rPr>
        <w:t xml:space="preserve"> CSR overview</w:t>
      </w:r>
      <w:r w:rsidR="00522D49">
        <w:rPr>
          <w:rFonts w:ascii="Times New Roman" w:hAnsi="Times New Roman" w:cs="Times New Roman"/>
          <w:sz w:val="24"/>
          <w:szCs w:val="24"/>
          <w:lang w:val="en-US"/>
        </w:rPr>
        <w:t xml:space="preserve"> </w:t>
      </w:r>
    </w:p>
    <w:p w14:paraId="46C37E7E" w14:textId="581F9BE5" w:rsidR="00F224D5" w:rsidRDefault="00780D65"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Corinthia Family Spirit</w:t>
      </w:r>
      <w:r w:rsidR="00046F38">
        <w:rPr>
          <w:rFonts w:ascii="Times New Roman" w:hAnsi="Times New Roman" w:cs="Times New Roman"/>
          <w:sz w:val="24"/>
          <w:szCs w:val="24"/>
          <w:lang w:val="en-US"/>
        </w:rPr>
        <w:t xml:space="preserve"> (defined at paragraph 1.4) has </w:t>
      </w:r>
      <w:r w:rsidR="00242E5C">
        <w:rPr>
          <w:rFonts w:ascii="Times New Roman" w:hAnsi="Times New Roman" w:cs="Times New Roman"/>
          <w:sz w:val="24"/>
          <w:szCs w:val="24"/>
          <w:lang w:val="en-US"/>
        </w:rPr>
        <w:t xml:space="preserve">strengthened and proven itself during the COVID 19 pandemic, to be more specific, </w:t>
      </w:r>
      <w:r w:rsidR="008A51BB">
        <w:rPr>
          <w:rFonts w:ascii="Times New Roman" w:hAnsi="Times New Roman" w:cs="Times New Roman"/>
          <w:sz w:val="24"/>
          <w:szCs w:val="24"/>
          <w:lang w:val="en-US"/>
        </w:rPr>
        <w:t xml:space="preserve">several actions were taken by Corinthia Group to </w:t>
      </w:r>
      <w:r w:rsidR="00F90FB3">
        <w:rPr>
          <w:rFonts w:ascii="Times New Roman" w:hAnsi="Times New Roman" w:cs="Times New Roman"/>
          <w:sz w:val="24"/>
          <w:szCs w:val="24"/>
          <w:lang w:val="en-US"/>
        </w:rPr>
        <w:t>show solidarity</w:t>
      </w:r>
      <w:r w:rsidR="00E728D0">
        <w:rPr>
          <w:rFonts w:ascii="Times New Roman" w:hAnsi="Times New Roman" w:cs="Times New Roman"/>
          <w:sz w:val="24"/>
          <w:szCs w:val="24"/>
          <w:lang w:val="en-US"/>
        </w:rPr>
        <w:t xml:space="preserve"> towards people in need, although the business was facing the results of lockdowns, which were obviously </w:t>
      </w:r>
      <w:r w:rsidR="00363151">
        <w:rPr>
          <w:rFonts w:ascii="Times New Roman" w:hAnsi="Times New Roman" w:cs="Times New Roman"/>
          <w:sz w:val="24"/>
          <w:szCs w:val="24"/>
          <w:lang w:val="en-US"/>
        </w:rPr>
        <w:t xml:space="preserve">financial ones, and that matter of fact proves not just </w:t>
      </w:r>
      <w:r w:rsidR="00D82FFA">
        <w:rPr>
          <w:rFonts w:ascii="Times New Roman" w:hAnsi="Times New Roman" w:cs="Times New Roman"/>
          <w:sz w:val="24"/>
          <w:szCs w:val="24"/>
          <w:lang w:val="en-US"/>
        </w:rPr>
        <w:t xml:space="preserve">solidarity but integrity and genuine care at the same time. Corinthia is transparent in respect to its actions, therefore all </w:t>
      </w:r>
      <w:r w:rsidR="00A86C19">
        <w:rPr>
          <w:rFonts w:ascii="Times New Roman" w:hAnsi="Times New Roman" w:cs="Times New Roman"/>
          <w:sz w:val="24"/>
          <w:szCs w:val="24"/>
          <w:lang w:val="en-US"/>
        </w:rPr>
        <w:t xml:space="preserve">CSR </w:t>
      </w:r>
      <w:r w:rsidR="00D82FFA">
        <w:rPr>
          <w:rFonts w:ascii="Times New Roman" w:hAnsi="Times New Roman" w:cs="Times New Roman"/>
          <w:sz w:val="24"/>
          <w:szCs w:val="24"/>
          <w:lang w:val="en-US"/>
        </w:rPr>
        <w:t>actions are detailed on their official website, such as</w:t>
      </w:r>
      <w:r w:rsidR="009060B8">
        <w:rPr>
          <w:rFonts w:ascii="Times New Roman" w:hAnsi="Times New Roman" w:cs="Times New Roman"/>
          <w:sz w:val="24"/>
          <w:szCs w:val="24"/>
          <w:lang w:val="en-US"/>
        </w:rPr>
        <w:t xml:space="preserve"> </w:t>
      </w:r>
      <w:r w:rsidR="002866B7">
        <w:rPr>
          <w:rFonts w:ascii="Times New Roman" w:hAnsi="Times New Roman" w:cs="Times New Roman"/>
          <w:sz w:val="24"/>
          <w:szCs w:val="24"/>
          <w:lang w:val="en-US"/>
        </w:rPr>
        <w:t xml:space="preserve">sponsoring </w:t>
      </w:r>
      <w:r w:rsidR="001147A0">
        <w:rPr>
          <w:rFonts w:ascii="Times New Roman" w:hAnsi="Times New Roman" w:cs="Times New Roman"/>
          <w:sz w:val="24"/>
          <w:szCs w:val="24"/>
          <w:lang w:val="en-US"/>
        </w:rPr>
        <w:t xml:space="preserve">an international charity called Just a Drop </w:t>
      </w:r>
      <w:r w:rsidR="00F456E8">
        <w:rPr>
          <w:rFonts w:ascii="Times New Roman" w:hAnsi="Times New Roman" w:cs="Times New Roman"/>
          <w:sz w:val="24"/>
          <w:szCs w:val="24"/>
          <w:lang w:val="en-US"/>
        </w:rPr>
        <w:t xml:space="preserve">that fights to decrease mortality </w:t>
      </w:r>
      <w:r w:rsidR="007E59BA">
        <w:rPr>
          <w:rFonts w:ascii="Times New Roman" w:hAnsi="Times New Roman" w:cs="Times New Roman"/>
          <w:sz w:val="24"/>
          <w:szCs w:val="24"/>
          <w:lang w:val="en-US"/>
        </w:rPr>
        <w:t xml:space="preserve">due to the lack of access to clean, </w:t>
      </w:r>
      <w:r w:rsidR="00025D65">
        <w:rPr>
          <w:rFonts w:ascii="Times New Roman" w:hAnsi="Times New Roman" w:cs="Times New Roman"/>
          <w:sz w:val="24"/>
          <w:szCs w:val="24"/>
          <w:lang w:val="en-US"/>
        </w:rPr>
        <w:t>salubrious</w:t>
      </w:r>
      <w:r w:rsidR="007E59BA">
        <w:rPr>
          <w:rFonts w:ascii="Times New Roman" w:hAnsi="Times New Roman" w:cs="Times New Roman"/>
          <w:sz w:val="24"/>
          <w:szCs w:val="24"/>
          <w:lang w:val="en-US"/>
        </w:rPr>
        <w:t>, safe water,</w:t>
      </w:r>
      <w:r w:rsidR="00025D65">
        <w:rPr>
          <w:rFonts w:ascii="Times New Roman" w:hAnsi="Times New Roman" w:cs="Times New Roman"/>
          <w:sz w:val="24"/>
          <w:szCs w:val="24"/>
          <w:lang w:val="en-US"/>
        </w:rPr>
        <w:t xml:space="preserve"> or</w:t>
      </w:r>
      <w:r w:rsidR="00CD7CFD">
        <w:rPr>
          <w:rFonts w:ascii="Times New Roman" w:hAnsi="Times New Roman" w:cs="Times New Roman"/>
          <w:sz w:val="24"/>
          <w:szCs w:val="24"/>
          <w:lang w:val="en-US"/>
        </w:rPr>
        <w:t xml:space="preserve"> </w:t>
      </w:r>
      <w:r w:rsidR="00841305">
        <w:rPr>
          <w:rFonts w:ascii="Times New Roman" w:hAnsi="Times New Roman" w:cs="Times New Roman"/>
          <w:sz w:val="24"/>
          <w:szCs w:val="24"/>
          <w:lang w:val="en-US"/>
        </w:rPr>
        <w:t xml:space="preserve">providing </w:t>
      </w:r>
      <w:r w:rsidR="00CF5C6B">
        <w:rPr>
          <w:rFonts w:ascii="Times New Roman" w:hAnsi="Times New Roman" w:cs="Times New Roman"/>
          <w:sz w:val="24"/>
          <w:szCs w:val="24"/>
          <w:lang w:val="en-US"/>
        </w:rPr>
        <w:t xml:space="preserve">high-quality masks during the first months of COVID 19, </w:t>
      </w:r>
      <w:r w:rsidR="00AB0BD0">
        <w:rPr>
          <w:rFonts w:ascii="Times New Roman" w:hAnsi="Times New Roman" w:cs="Times New Roman"/>
          <w:sz w:val="24"/>
          <w:szCs w:val="24"/>
          <w:lang w:val="en-US"/>
        </w:rPr>
        <w:t xml:space="preserve">or donating in Malta two trucks fully loaded with food </w:t>
      </w:r>
      <w:r w:rsidR="002B5D96">
        <w:rPr>
          <w:rFonts w:ascii="Times New Roman" w:hAnsi="Times New Roman" w:cs="Times New Roman"/>
          <w:sz w:val="24"/>
          <w:szCs w:val="24"/>
          <w:lang w:val="en-US"/>
        </w:rPr>
        <w:t>to a group of nuns that would then distribute it to children in need, or</w:t>
      </w:r>
      <w:r w:rsidR="007E59BA">
        <w:rPr>
          <w:rFonts w:ascii="Times New Roman" w:hAnsi="Times New Roman" w:cs="Times New Roman"/>
          <w:sz w:val="24"/>
          <w:szCs w:val="24"/>
          <w:lang w:val="en-US"/>
        </w:rPr>
        <w:t xml:space="preserve"> </w:t>
      </w:r>
      <w:r w:rsidR="006F5278">
        <w:rPr>
          <w:rFonts w:ascii="Times New Roman" w:hAnsi="Times New Roman" w:cs="Times New Roman"/>
          <w:sz w:val="24"/>
          <w:szCs w:val="24"/>
          <w:lang w:val="en-US"/>
        </w:rPr>
        <w:t xml:space="preserve">supporting actively </w:t>
      </w:r>
      <w:r w:rsidR="005875D3">
        <w:rPr>
          <w:rFonts w:ascii="Times New Roman" w:hAnsi="Times New Roman" w:cs="Times New Roman"/>
          <w:sz w:val="24"/>
          <w:szCs w:val="24"/>
          <w:lang w:val="en-US"/>
        </w:rPr>
        <w:t xml:space="preserve">Breast cancer </w:t>
      </w:r>
      <w:r w:rsidR="00A7263C">
        <w:rPr>
          <w:rFonts w:ascii="Times New Roman" w:hAnsi="Times New Roman" w:cs="Times New Roman"/>
          <w:sz w:val="24"/>
          <w:szCs w:val="24"/>
          <w:lang w:val="en-US"/>
        </w:rPr>
        <w:t>awareness, or donating 10</w:t>
      </w:r>
      <w:r w:rsidR="001E6E3D">
        <w:rPr>
          <w:rFonts w:ascii="Times New Roman" w:hAnsi="Times New Roman" w:cs="Times New Roman"/>
          <w:sz w:val="24"/>
          <w:szCs w:val="24"/>
          <w:lang w:val="en-US"/>
        </w:rPr>
        <w:t xml:space="preserve">% of the total revenue since 2020 to </w:t>
      </w:r>
      <w:r w:rsidR="004A1888">
        <w:rPr>
          <w:rFonts w:ascii="Times New Roman" w:hAnsi="Times New Roman" w:cs="Times New Roman"/>
          <w:sz w:val="24"/>
          <w:szCs w:val="24"/>
          <w:lang w:val="en-US"/>
        </w:rPr>
        <w:t>Food Bank Foundation, and these are some of the major ones, however not the only ones (Co</w:t>
      </w:r>
      <w:r w:rsidR="004D056A">
        <w:rPr>
          <w:rFonts w:ascii="Times New Roman" w:hAnsi="Times New Roman" w:cs="Times New Roman"/>
          <w:sz w:val="24"/>
          <w:szCs w:val="24"/>
          <w:lang w:val="en-US"/>
        </w:rPr>
        <w:t>rinthia group, 202</w:t>
      </w:r>
      <w:r w:rsidR="00621FB2">
        <w:rPr>
          <w:rFonts w:ascii="Times New Roman" w:hAnsi="Times New Roman" w:cs="Times New Roman"/>
          <w:sz w:val="24"/>
          <w:szCs w:val="24"/>
          <w:lang w:val="en-US"/>
        </w:rPr>
        <w:t>1</w:t>
      </w:r>
      <w:r w:rsidR="004A1888">
        <w:rPr>
          <w:rFonts w:ascii="Times New Roman" w:hAnsi="Times New Roman" w:cs="Times New Roman"/>
          <w:sz w:val="24"/>
          <w:szCs w:val="24"/>
          <w:lang w:val="en-US"/>
        </w:rPr>
        <w:t>).</w:t>
      </w:r>
      <w:r w:rsidR="0003092D">
        <w:rPr>
          <w:rFonts w:ascii="Times New Roman" w:hAnsi="Times New Roman" w:cs="Times New Roman"/>
          <w:sz w:val="24"/>
          <w:szCs w:val="24"/>
          <w:lang w:val="en-US"/>
        </w:rPr>
        <w:t xml:space="preserve"> Ibis </w:t>
      </w:r>
      <w:r w:rsidR="00D71566">
        <w:rPr>
          <w:rFonts w:ascii="Times New Roman" w:hAnsi="Times New Roman" w:cs="Times New Roman"/>
          <w:sz w:val="24"/>
          <w:szCs w:val="24"/>
          <w:lang w:val="en-US"/>
        </w:rPr>
        <w:t xml:space="preserve">is </w:t>
      </w:r>
      <w:r w:rsidR="00C74DFA">
        <w:rPr>
          <w:rFonts w:ascii="Times New Roman" w:hAnsi="Times New Roman" w:cs="Times New Roman"/>
          <w:sz w:val="24"/>
          <w:szCs w:val="24"/>
          <w:lang w:val="en-US"/>
        </w:rPr>
        <w:t>also committed to implement actions that prove social responsibility and</w:t>
      </w:r>
      <w:r w:rsidR="00885E08">
        <w:rPr>
          <w:rFonts w:ascii="Times New Roman" w:hAnsi="Times New Roman" w:cs="Times New Roman"/>
          <w:sz w:val="24"/>
          <w:szCs w:val="24"/>
          <w:lang w:val="en-US"/>
        </w:rPr>
        <w:t xml:space="preserve">, same as Corinthia, they are transparent and proud towards these actions, such as </w:t>
      </w:r>
      <w:r w:rsidR="00704226">
        <w:rPr>
          <w:rFonts w:ascii="Times New Roman" w:hAnsi="Times New Roman" w:cs="Times New Roman"/>
          <w:sz w:val="24"/>
          <w:szCs w:val="24"/>
          <w:lang w:val="en-US"/>
        </w:rPr>
        <w:t xml:space="preserve">supporting </w:t>
      </w:r>
      <w:r w:rsidR="00FD2E47">
        <w:rPr>
          <w:rFonts w:ascii="Times New Roman" w:hAnsi="Times New Roman" w:cs="Times New Roman"/>
          <w:sz w:val="24"/>
          <w:szCs w:val="24"/>
          <w:lang w:val="en-US"/>
        </w:rPr>
        <w:t>the fight against a sensitive subject, sexual exploitation of children, or</w:t>
      </w:r>
      <w:r w:rsidR="00BC388A">
        <w:rPr>
          <w:rFonts w:ascii="Times New Roman" w:hAnsi="Times New Roman" w:cs="Times New Roman"/>
          <w:sz w:val="24"/>
          <w:szCs w:val="24"/>
          <w:lang w:val="en-US"/>
        </w:rPr>
        <w:t xml:space="preserve"> </w:t>
      </w:r>
      <w:r w:rsidR="00A31CD4">
        <w:rPr>
          <w:rFonts w:ascii="Times New Roman" w:hAnsi="Times New Roman" w:cs="Times New Roman"/>
          <w:sz w:val="24"/>
          <w:szCs w:val="24"/>
          <w:lang w:val="en-US"/>
        </w:rPr>
        <w:t xml:space="preserve">developing </w:t>
      </w:r>
      <w:r w:rsidR="00D82AD2">
        <w:rPr>
          <w:rFonts w:ascii="Times New Roman" w:hAnsi="Times New Roman" w:cs="Times New Roman"/>
          <w:sz w:val="24"/>
          <w:szCs w:val="24"/>
          <w:lang w:val="en-US"/>
        </w:rPr>
        <w:t>the program Planet 21</w:t>
      </w:r>
      <w:r w:rsidR="00E9130C">
        <w:rPr>
          <w:rFonts w:ascii="Times New Roman" w:hAnsi="Times New Roman" w:cs="Times New Roman"/>
          <w:sz w:val="24"/>
          <w:szCs w:val="24"/>
          <w:lang w:val="en-US"/>
        </w:rPr>
        <w:t xml:space="preserve"> </w:t>
      </w:r>
      <w:r w:rsidR="0091567F">
        <w:rPr>
          <w:rFonts w:ascii="Times New Roman" w:hAnsi="Times New Roman" w:cs="Times New Roman"/>
          <w:sz w:val="24"/>
          <w:szCs w:val="24"/>
          <w:lang w:val="en-US"/>
        </w:rPr>
        <w:t xml:space="preserve">comprising several strategies, </w:t>
      </w:r>
      <w:r w:rsidR="0091567F">
        <w:rPr>
          <w:rFonts w:ascii="Times New Roman" w:hAnsi="Times New Roman" w:cs="Times New Roman"/>
          <w:sz w:val="24"/>
          <w:szCs w:val="24"/>
          <w:lang w:val="en-US"/>
        </w:rPr>
        <w:lastRenderedPageBreak/>
        <w:t xml:space="preserve">amongst which encouraging guests to </w:t>
      </w:r>
      <w:r w:rsidR="001A1E38">
        <w:rPr>
          <w:rFonts w:ascii="Times New Roman" w:hAnsi="Times New Roman" w:cs="Times New Roman"/>
          <w:sz w:val="24"/>
          <w:szCs w:val="24"/>
          <w:lang w:val="en-US"/>
        </w:rPr>
        <w:t>reuse their towels, to save water</w:t>
      </w:r>
      <w:r w:rsidR="005640E3">
        <w:rPr>
          <w:rFonts w:ascii="Times New Roman" w:hAnsi="Times New Roman" w:cs="Times New Roman"/>
          <w:sz w:val="24"/>
          <w:szCs w:val="24"/>
          <w:lang w:val="en-US"/>
        </w:rPr>
        <w:t>, switching to environmentally-friendly and eco-certified products</w:t>
      </w:r>
      <w:r w:rsidR="00003941">
        <w:rPr>
          <w:rFonts w:ascii="Times New Roman" w:hAnsi="Times New Roman" w:cs="Times New Roman"/>
          <w:sz w:val="24"/>
          <w:szCs w:val="24"/>
          <w:lang w:val="en-US"/>
        </w:rPr>
        <w:t xml:space="preserve">, reducing food waste, </w:t>
      </w:r>
      <w:r w:rsidR="00E30C88">
        <w:rPr>
          <w:rFonts w:ascii="Times New Roman" w:hAnsi="Times New Roman" w:cs="Times New Roman"/>
          <w:sz w:val="24"/>
          <w:szCs w:val="24"/>
          <w:lang w:val="en-US"/>
        </w:rPr>
        <w:t xml:space="preserve">using solar panels, rainwater harvesting, </w:t>
      </w:r>
      <w:r w:rsidR="00B74073">
        <w:rPr>
          <w:rFonts w:ascii="Times New Roman" w:hAnsi="Times New Roman" w:cs="Times New Roman"/>
          <w:sz w:val="24"/>
          <w:szCs w:val="24"/>
          <w:lang w:val="en-US"/>
        </w:rPr>
        <w:t xml:space="preserve">launching in Singapore the first hotel with none less than zero plastic, </w:t>
      </w:r>
      <w:r w:rsidR="00003941">
        <w:rPr>
          <w:rFonts w:ascii="Times New Roman" w:hAnsi="Times New Roman" w:cs="Times New Roman"/>
          <w:sz w:val="24"/>
          <w:szCs w:val="24"/>
          <w:lang w:val="en-US"/>
        </w:rPr>
        <w:t xml:space="preserve">and </w:t>
      </w:r>
      <w:r w:rsidR="00C64158">
        <w:rPr>
          <w:rFonts w:ascii="Times New Roman" w:hAnsi="Times New Roman" w:cs="Times New Roman"/>
          <w:sz w:val="24"/>
          <w:szCs w:val="24"/>
          <w:lang w:val="en-US"/>
        </w:rPr>
        <w:t xml:space="preserve">offering in their restaurants healthy and sustainable foods, all with the purpose to </w:t>
      </w:r>
      <w:r w:rsidR="00B74073">
        <w:rPr>
          <w:rFonts w:ascii="Times New Roman" w:hAnsi="Times New Roman" w:cs="Times New Roman"/>
          <w:sz w:val="24"/>
          <w:szCs w:val="24"/>
          <w:lang w:val="en-US"/>
        </w:rPr>
        <w:t xml:space="preserve">protect the planet and the people </w:t>
      </w:r>
      <w:r w:rsidR="0055213F">
        <w:rPr>
          <w:rFonts w:ascii="Times New Roman" w:hAnsi="Times New Roman" w:cs="Times New Roman"/>
          <w:sz w:val="24"/>
          <w:szCs w:val="24"/>
          <w:lang w:val="en-US"/>
        </w:rPr>
        <w:t>populating it (</w:t>
      </w:r>
      <w:r w:rsidR="00814298">
        <w:rPr>
          <w:rFonts w:ascii="Times New Roman" w:hAnsi="Times New Roman" w:cs="Times New Roman"/>
          <w:sz w:val="24"/>
          <w:szCs w:val="24"/>
          <w:lang w:val="en-US"/>
        </w:rPr>
        <w:t>Accor, 2024</w:t>
      </w:r>
      <w:r w:rsidR="0055213F">
        <w:rPr>
          <w:rFonts w:ascii="Times New Roman" w:hAnsi="Times New Roman" w:cs="Times New Roman"/>
          <w:sz w:val="24"/>
          <w:szCs w:val="24"/>
          <w:lang w:val="en-US"/>
        </w:rPr>
        <w:t>).</w:t>
      </w:r>
    </w:p>
    <w:p w14:paraId="70693843" w14:textId="77777777" w:rsidR="008C11FB" w:rsidRDefault="008C11FB" w:rsidP="00455061">
      <w:pPr>
        <w:spacing w:line="360" w:lineRule="auto"/>
        <w:jc w:val="both"/>
        <w:rPr>
          <w:rFonts w:ascii="Times New Roman" w:hAnsi="Times New Roman" w:cs="Times New Roman"/>
          <w:sz w:val="24"/>
          <w:szCs w:val="24"/>
          <w:lang w:val="en-US"/>
        </w:rPr>
      </w:pPr>
    </w:p>
    <w:p w14:paraId="15A98EFD" w14:textId="6E26D510" w:rsidR="008C11FB" w:rsidRDefault="008C11FB"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Section 4: Recommendations</w:t>
      </w:r>
    </w:p>
    <w:p w14:paraId="370B9E87" w14:textId="5DA90670" w:rsidR="006A1C18" w:rsidRDefault="006A1C18"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Throughout the report, examples were presented with the purpose to appraise both Corinthia Hotels and Ibis Hotels for their financial strategies, however </w:t>
      </w:r>
      <w:r w:rsidR="00996055">
        <w:rPr>
          <w:rFonts w:ascii="Times New Roman" w:hAnsi="Times New Roman" w:cs="Times New Roman"/>
          <w:sz w:val="24"/>
          <w:szCs w:val="24"/>
          <w:lang w:val="en-US"/>
        </w:rPr>
        <w:t>market is not stable</w:t>
      </w:r>
      <w:r w:rsidR="00CD0F93">
        <w:rPr>
          <w:rFonts w:ascii="Times New Roman" w:hAnsi="Times New Roman" w:cs="Times New Roman"/>
          <w:sz w:val="24"/>
          <w:szCs w:val="24"/>
          <w:lang w:val="en-US"/>
        </w:rPr>
        <w:t xml:space="preserve">, it continuously changes due to tends, demand, law </w:t>
      </w:r>
      <w:r w:rsidR="00800200">
        <w:rPr>
          <w:rFonts w:ascii="Times New Roman" w:hAnsi="Times New Roman" w:cs="Times New Roman"/>
          <w:sz w:val="24"/>
          <w:szCs w:val="24"/>
          <w:lang w:val="en-US"/>
        </w:rPr>
        <w:t xml:space="preserve">requirements, </w:t>
      </w:r>
      <w:r w:rsidR="00CD0F93">
        <w:rPr>
          <w:rFonts w:ascii="Times New Roman" w:hAnsi="Times New Roman" w:cs="Times New Roman"/>
          <w:sz w:val="24"/>
          <w:szCs w:val="24"/>
          <w:lang w:val="en-US"/>
        </w:rPr>
        <w:t xml:space="preserve">or other </w:t>
      </w:r>
      <w:r w:rsidR="00800200">
        <w:rPr>
          <w:rFonts w:ascii="Times New Roman" w:hAnsi="Times New Roman" w:cs="Times New Roman"/>
          <w:sz w:val="24"/>
          <w:szCs w:val="24"/>
          <w:lang w:val="en-US"/>
        </w:rPr>
        <w:t xml:space="preserve">external </w:t>
      </w:r>
      <w:r w:rsidR="00CD0F93">
        <w:rPr>
          <w:rFonts w:ascii="Times New Roman" w:hAnsi="Times New Roman" w:cs="Times New Roman"/>
          <w:sz w:val="24"/>
          <w:szCs w:val="24"/>
          <w:lang w:val="en-US"/>
        </w:rPr>
        <w:t>factors</w:t>
      </w:r>
      <w:r w:rsidR="00800200">
        <w:rPr>
          <w:rFonts w:ascii="Times New Roman" w:hAnsi="Times New Roman" w:cs="Times New Roman"/>
          <w:sz w:val="24"/>
          <w:szCs w:val="24"/>
          <w:lang w:val="en-US"/>
        </w:rPr>
        <w:t xml:space="preserve">, therefore there is always room for improvement. </w:t>
      </w:r>
      <w:r w:rsidR="00C84517">
        <w:rPr>
          <w:rFonts w:ascii="Times New Roman" w:hAnsi="Times New Roman" w:cs="Times New Roman"/>
          <w:sz w:val="24"/>
          <w:szCs w:val="24"/>
          <w:lang w:val="en-US"/>
        </w:rPr>
        <w:t>Recommendation for Corinthia is to apply upselling</w:t>
      </w:r>
      <w:r w:rsidR="00BC7F21">
        <w:rPr>
          <w:rFonts w:ascii="Times New Roman" w:hAnsi="Times New Roman" w:cs="Times New Roman"/>
          <w:sz w:val="24"/>
          <w:szCs w:val="24"/>
          <w:lang w:val="en-US"/>
        </w:rPr>
        <w:t xml:space="preserve"> or increasing revenue streams</w:t>
      </w:r>
      <w:r w:rsidR="00D30898">
        <w:rPr>
          <w:rFonts w:ascii="Times New Roman" w:hAnsi="Times New Roman" w:cs="Times New Roman"/>
          <w:sz w:val="24"/>
          <w:szCs w:val="24"/>
          <w:lang w:val="en-US"/>
        </w:rPr>
        <w:t xml:space="preserve">; customers that seek luxury accommodation will also seek other luxury items, therefore Corinthia could benefit from collaboration with luxurious brands, for example a small boutique could be opened in the lobby, where </w:t>
      </w:r>
      <w:r w:rsidR="00D9188A">
        <w:rPr>
          <w:rFonts w:ascii="Times New Roman" w:hAnsi="Times New Roman" w:cs="Times New Roman"/>
          <w:sz w:val="24"/>
          <w:szCs w:val="24"/>
          <w:lang w:val="en-US"/>
        </w:rPr>
        <w:t xml:space="preserve">products like perfumes, watches, </w:t>
      </w:r>
      <w:r w:rsidR="000D31A4">
        <w:rPr>
          <w:rFonts w:ascii="Times New Roman" w:hAnsi="Times New Roman" w:cs="Times New Roman"/>
          <w:sz w:val="24"/>
          <w:szCs w:val="24"/>
          <w:lang w:val="en-US"/>
        </w:rPr>
        <w:t>fountain pen</w:t>
      </w:r>
      <w:r w:rsidR="00C5301A">
        <w:rPr>
          <w:rFonts w:ascii="Times New Roman" w:hAnsi="Times New Roman" w:cs="Times New Roman"/>
          <w:sz w:val="24"/>
          <w:szCs w:val="24"/>
          <w:lang w:val="en-US"/>
        </w:rPr>
        <w:t>s</w:t>
      </w:r>
      <w:r w:rsidR="00FF199D">
        <w:rPr>
          <w:rFonts w:ascii="Times New Roman" w:hAnsi="Times New Roman" w:cs="Times New Roman"/>
          <w:sz w:val="24"/>
          <w:szCs w:val="24"/>
          <w:lang w:val="en-US"/>
        </w:rPr>
        <w:t xml:space="preserve">, or similar could be sold and </w:t>
      </w:r>
      <w:r w:rsidR="00BC7F21">
        <w:rPr>
          <w:rFonts w:ascii="Times New Roman" w:hAnsi="Times New Roman" w:cs="Times New Roman"/>
          <w:sz w:val="24"/>
          <w:szCs w:val="24"/>
          <w:lang w:val="en-US"/>
        </w:rPr>
        <w:t>Corinthia would benefit from the percent received.</w:t>
      </w:r>
      <w:r w:rsidR="000E16A7">
        <w:rPr>
          <w:rFonts w:ascii="Times New Roman" w:hAnsi="Times New Roman" w:cs="Times New Roman"/>
          <w:sz w:val="24"/>
          <w:szCs w:val="24"/>
          <w:lang w:val="en-US"/>
        </w:rPr>
        <w:t xml:space="preserve"> Recommendation for Ibis is to </w:t>
      </w:r>
      <w:r w:rsidR="002D2287">
        <w:rPr>
          <w:rFonts w:ascii="Times New Roman" w:hAnsi="Times New Roman" w:cs="Times New Roman"/>
          <w:sz w:val="24"/>
          <w:szCs w:val="24"/>
          <w:lang w:val="en-US"/>
        </w:rPr>
        <w:t>expand in countries that are nowadays more popular</w:t>
      </w:r>
      <w:r w:rsidR="00B84EAD">
        <w:rPr>
          <w:rFonts w:ascii="Times New Roman" w:hAnsi="Times New Roman" w:cs="Times New Roman"/>
          <w:sz w:val="24"/>
          <w:szCs w:val="24"/>
          <w:lang w:val="en-US"/>
        </w:rPr>
        <w:t xml:space="preserve"> as holiday destinations, such as Indonesia, Bali, Thailand</w:t>
      </w:r>
      <w:r w:rsidR="001C4BF8">
        <w:rPr>
          <w:rFonts w:ascii="Times New Roman" w:hAnsi="Times New Roman" w:cs="Times New Roman"/>
          <w:sz w:val="24"/>
          <w:szCs w:val="24"/>
          <w:lang w:val="en-US"/>
        </w:rPr>
        <w:t xml:space="preserve">; there are </w:t>
      </w:r>
      <w:r w:rsidR="00DA3532">
        <w:rPr>
          <w:rFonts w:ascii="Times New Roman" w:hAnsi="Times New Roman" w:cs="Times New Roman"/>
          <w:sz w:val="24"/>
          <w:szCs w:val="24"/>
          <w:lang w:val="en-US"/>
        </w:rPr>
        <w:t xml:space="preserve">people that would like to book a holiday in these exotic destinations however they cannot afford the accommodation prices, and a budget hotel would </w:t>
      </w:r>
      <w:r w:rsidR="005D0137">
        <w:rPr>
          <w:rFonts w:ascii="Times New Roman" w:hAnsi="Times New Roman" w:cs="Times New Roman"/>
          <w:sz w:val="24"/>
          <w:szCs w:val="24"/>
          <w:lang w:val="en-US"/>
        </w:rPr>
        <w:t>meet</w:t>
      </w:r>
      <w:r w:rsidR="00DA3532">
        <w:rPr>
          <w:rFonts w:ascii="Times New Roman" w:hAnsi="Times New Roman" w:cs="Times New Roman"/>
          <w:sz w:val="24"/>
          <w:szCs w:val="24"/>
          <w:lang w:val="en-US"/>
        </w:rPr>
        <w:t xml:space="preserve"> success.</w:t>
      </w:r>
    </w:p>
    <w:p w14:paraId="078FD4A6" w14:textId="77777777" w:rsidR="00DA3532" w:rsidRDefault="00DA3532" w:rsidP="00455061">
      <w:pPr>
        <w:spacing w:line="360" w:lineRule="auto"/>
        <w:jc w:val="both"/>
        <w:rPr>
          <w:rFonts w:ascii="Times New Roman" w:hAnsi="Times New Roman" w:cs="Times New Roman"/>
          <w:sz w:val="24"/>
          <w:szCs w:val="24"/>
          <w:lang w:val="en-US"/>
        </w:rPr>
      </w:pPr>
    </w:p>
    <w:p w14:paraId="575110FD" w14:textId="77777777" w:rsidR="00DA3532" w:rsidRDefault="00DA3532" w:rsidP="00455061">
      <w:pPr>
        <w:spacing w:line="360" w:lineRule="auto"/>
        <w:jc w:val="both"/>
        <w:rPr>
          <w:rFonts w:ascii="Times New Roman" w:hAnsi="Times New Roman" w:cs="Times New Roman"/>
          <w:sz w:val="24"/>
          <w:szCs w:val="24"/>
          <w:lang w:val="en-US"/>
        </w:rPr>
      </w:pPr>
    </w:p>
    <w:p w14:paraId="5E37008E" w14:textId="77777777" w:rsidR="00DA3532" w:rsidRDefault="00DA3532" w:rsidP="00455061">
      <w:pPr>
        <w:spacing w:line="360" w:lineRule="auto"/>
        <w:jc w:val="both"/>
        <w:rPr>
          <w:rFonts w:ascii="Times New Roman" w:hAnsi="Times New Roman" w:cs="Times New Roman"/>
          <w:sz w:val="24"/>
          <w:szCs w:val="24"/>
          <w:lang w:val="en-US"/>
        </w:rPr>
      </w:pPr>
    </w:p>
    <w:p w14:paraId="1EA60118" w14:textId="77777777" w:rsidR="00DA3532" w:rsidRDefault="00DA3532" w:rsidP="00455061">
      <w:pPr>
        <w:spacing w:line="360" w:lineRule="auto"/>
        <w:jc w:val="both"/>
        <w:rPr>
          <w:rFonts w:ascii="Times New Roman" w:hAnsi="Times New Roman" w:cs="Times New Roman"/>
          <w:sz w:val="24"/>
          <w:szCs w:val="24"/>
          <w:lang w:val="en-US"/>
        </w:rPr>
      </w:pPr>
    </w:p>
    <w:p w14:paraId="3DCE01A0" w14:textId="23211BD6" w:rsidR="00DA3532" w:rsidRDefault="00DA3532" w:rsidP="0045506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br/>
      </w:r>
    </w:p>
    <w:p w14:paraId="4DC2B4A4" w14:textId="77777777" w:rsidR="00DA3532" w:rsidRDefault="00DA3532" w:rsidP="00455061">
      <w:pPr>
        <w:spacing w:line="360" w:lineRule="auto"/>
        <w:jc w:val="both"/>
        <w:rPr>
          <w:rFonts w:ascii="Times New Roman" w:hAnsi="Times New Roman" w:cs="Times New Roman"/>
          <w:sz w:val="24"/>
          <w:szCs w:val="24"/>
          <w:lang w:val="en-US"/>
        </w:rPr>
      </w:pPr>
    </w:p>
    <w:p w14:paraId="1E536B4C" w14:textId="77777777" w:rsidR="00DA3532" w:rsidRDefault="00DA3532" w:rsidP="00455061">
      <w:pPr>
        <w:spacing w:line="360" w:lineRule="auto"/>
        <w:jc w:val="both"/>
        <w:rPr>
          <w:rFonts w:ascii="Times New Roman" w:hAnsi="Times New Roman" w:cs="Times New Roman"/>
          <w:sz w:val="24"/>
          <w:szCs w:val="24"/>
          <w:lang w:val="en-US"/>
        </w:rPr>
      </w:pPr>
    </w:p>
    <w:p w14:paraId="759DA0EB" w14:textId="77777777" w:rsidR="00D40B6E" w:rsidRDefault="00D40B6E" w:rsidP="00455061">
      <w:pPr>
        <w:spacing w:line="360" w:lineRule="auto"/>
        <w:jc w:val="both"/>
        <w:rPr>
          <w:rFonts w:ascii="Times New Roman" w:hAnsi="Times New Roman" w:cs="Times New Roman"/>
          <w:sz w:val="24"/>
          <w:szCs w:val="24"/>
          <w:lang w:val="en-US"/>
        </w:rPr>
      </w:pPr>
    </w:p>
    <w:p w14:paraId="16E944FA" w14:textId="77777777" w:rsidR="006769DD" w:rsidRDefault="006769DD" w:rsidP="00455061">
      <w:pPr>
        <w:spacing w:line="360" w:lineRule="auto"/>
        <w:jc w:val="both"/>
        <w:rPr>
          <w:rFonts w:ascii="Times New Roman" w:hAnsi="Times New Roman" w:cs="Times New Roman"/>
          <w:sz w:val="24"/>
          <w:szCs w:val="24"/>
          <w:lang w:val="en-US"/>
        </w:rPr>
      </w:pPr>
    </w:p>
    <w:p w14:paraId="5C5030E3" w14:textId="77777777" w:rsidR="00DC49A8" w:rsidRPr="002B200C" w:rsidRDefault="00DC49A8" w:rsidP="00455061">
      <w:pPr>
        <w:spacing w:line="360" w:lineRule="auto"/>
        <w:jc w:val="both"/>
        <w:rPr>
          <w:rFonts w:ascii="Times New Roman" w:hAnsi="Times New Roman" w:cs="Times New Roman"/>
          <w:sz w:val="24"/>
          <w:szCs w:val="24"/>
          <w:lang w:val="en-US"/>
        </w:rPr>
      </w:pPr>
    </w:p>
    <w:p w14:paraId="0463FC5A" w14:textId="3A40130B" w:rsidR="00412FF9" w:rsidRDefault="00D1362E"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Bibliography</w:t>
      </w:r>
    </w:p>
    <w:p w14:paraId="5D5BB6F1" w14:textId="1029B2F7" w:rsidR="00293BE2" w:rsidRPr="00D27AFD" w:rsidRDefault="00293BE2"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Corinthia Hotels, (2023), </w:t>
      </w:r>
      <w:r w:rsidR="00D27AFD" w:rsidRPr="00D27AFD">
        <w:rPr>
          <w:rFonts w:ascii="Times New Roman" w:hAnsi="Times New Roman" w:cs="Times New Roman"/>
          <w:i/>
          <w:iCs/>
          <w:color w:val="000000"/>
          <w:sz w:val="24"/>
          <w:szCs w:val="24"/>
          <w:shd w:val="clear" w:color="auto" w:fill="FFFFFF"/>
        </w:rPr>
        <w:t>Development</w:t>
      </w:r>
      <w:r w:rsidR="00D27AFD">
        <w:rPr>
          <w:rFonts w:ascii="Times New Roman" w:hAnsi="Times New Roman" w:cs="Times New Roman"/>
          <w:color w:val="000000"/>
          <w:sz w:val="24"/>
          <w:szCs w:val="24"/>
          <w:shd w:val="clear" w:color="auto" w:fill="FFFFFF"/>
        </w:rPr>
        <w:t xml:space="preserve">. </w:t>
      </w:r>
      <w:r w:rsidR="00D27AFD" w:rsidRPr="00D27AFD">
        <w:rPr>
          <w:rFonts w:ascii="Times New Roman" w:hAnsi="Times New Roman" w:cs="Times New Roman"/>
          <w:color w:val="000000"/>
          <w:sz w:val="24"/>
          <w:szCs w:val="24"/>
          <w:shd w:val="clear" w:color="auto" w:fill="FFFFFF"/>
        </w:rPr>
        <w:t xml:space="preserve">Available at: </w:t>
      </w:r>
      <w:hyperlink r:id="rId9" w:history="1">
        <w:r w:rsidR="00D27AFD" w:rsidRPr="00D27AFD">
          <w:rPr>
            <w:rStyle w:val="Hyperlink"/>
            <w:rFonts w:ascii="Times New Roman" w:hAnsi="Times New Roman" w:cs="Times New Roman"/>
            <w:sz w:val="24"/>
            <w:szCs w:val="24"/>
          </w:rPr>
          <w:t>We Operate | Corinthia</w:t>
        </w:r>
      </w:hyperlink>
      <w:r w:rsidR="00D27AFD" w:rsidRPr="00D27AFD">
        <w:rPr>
          <w:rFonts w:ascii="Times New Roman" w:hAnsi="Times New Roman" w:cs="Times New Roman"/>
          <w:sz w:val="24"/>
          <w:szCs w:val="24"/>
        </w:rPr>
        <w:t xml:space="preserve"> (Accessed on 24</w:t>
      </w:r>
      <w:r w:rsidR="00D27AFD" w:rsidRPr="00D27AFD">
        <w:rPr>
          <w:rFonts w:ascii="Times New Roman" w:hAnsi="Times New Roman" w:cs="Times New Roman"/>
          <w:sz w:val="24"/>
          <w:szCs w:val="24"/>
          <w:vertAlign w:val="superscript"/>
        </w:rPr>
        <w:t>th</w:t>
      </w:r>
      <w:r w:rsidR="00D27AFD" w:rsidRPr="00D27AFD">
        <w:rPr>
          <w:rFonts w:ascii="Times New Roman" w:hAnsi="Times New Roman" w:cs="Times New Roman"/>
          <w:sz w:val="24"/>
          <w:szCs w:val="24"/>
        </w:rPr>
        <w:t xml:space="preserve"> January 2024).</w:t>
      </w:r>
    </w:p>
    <w:p w14:paraId="7381FDF6" w14:textId="592E095A" w:rsidR="005F41A0" w:rsidRPr="00DC2C96" w:rsidRDefault="005F41A0"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Corinthia</w:t>
      </w:r>
      <w:r w:rsidR="000F19A7">
        <w:rPr>
          <w:rFonts w:ascii="Times New Roman" w:hAnsi="Times New Roman" w:cs="Times New Roman"/>
          <w:color w:val="000000"/>
          <w:sz w:val="24"/>
          <w:szCs w:val="24"/>
          <w:shd w:val="clear" w:color="auto" w:fill="FFFFFF"/>
        </w:rPr>
        <w:t xml:space="preserve"> Finance P.L.C., (2021), </w:t>
      </w:r>
      <w:r w:rsidR="00230540" w:rsidRPr="00DC2C96">
        <w:rPr>
          <w:rFonts w:ascii="Times New Roman" w:hAnsi="Times New Roman" w:cs="Times New Roman"/>
          <w:i/>
          <w:iCs/>
          <w:color w:val="000000"/>
          <w:sz w:val="24"/>
          <w:szCs w:val="24"/>
          <w:shd w:val="clear" w:color="auto" w:fill="FFFFFF"/>
        </w:rPr>
        <w:t>Financial Analysis Summary</w:t>
      </w:r>
      <w:r w:rsidR="00230540">
        <w:rPr>
          <w:rFonts w:ascii="Times New Roman" w:hAnsi="Times New Roman" w:cs="Times New Roman"/>
          <w:color w:val="000000"/>
          <w:sz w:val="24"/>
          <w:szCs w:val="24"/>
          <w:shd w:val="clear" w:color="auto" w:fill="FFFFFF"/>
        </w:rPr>
        <w:t xml:space="preserve">. </w:t>
      </w:r>
      <w:r w:rsidR="00230540" w:rsidRPr="00DC2C96">
        <w:rPr>
          <w:rFonts w:ascii="Times New Roman" w:hAnsi="Times New Roman" w:cs="Times New Roman"/>
          <w:color w:val="000000"/>
          <w:sz w:val="24"/>
          <w:szCs w:val="24"/>
          <w:shd w:val="clear" w:color="auto" w:fill="FFFFFF"/>
        </w:rPr>
        <w:t xml:space="preserve">Available at: </w:t>
      </w:r>
      <w:hyperlink r:id="rId10" w:history="1">
        <w:r w:rsidR="00DC2C96" w:rsidRPr="00DC2C96">
          <w:rPr>
            <w:rStyle w:val="Hyperlink"/>
            <w:rFonts w:ascii="Times New Roman" w:hAnsi="Times New Roman" w:cs="Times New Roman"/>
          </w:rPr>
          <w:t>Financial Analysis Summary (rizzofarrugia.com)</w:t>
        </w:r>
      </w:hyperlink>
      <w:r w:rsidR="00230540" w:rsidRPr="00DC2C96">
        <w:rPr>
          <w:rFonts w:ascii="Times New Roman" w:hAnsi="Times New Roman" w:cs="Times New Roman"/>
          <w:color w:val="000000"/>
          <w:sz w:val="24"/>
          <w:szCs w:val="24"/>
          <w:shd w:val="clear" w:color="auto" w:fill="FFFFFF"/>
        </w:rPr>
        <w:t xml:space="preserve"> (Accessed on 24</w:t>
      </w:r>
      <w:r w:rsidR="00230540" w:rsidRPr="00DC2C96">
        <w:rPr>
          <w:rFonts w:ascii="Times New Roman" w:hAnsi="Times New Roman" w:cs="Times New Roman"/>
          <w:color w:val="000000"/>
          <w:sz w:val="24"/>
          <w:szCs w:val="24"/>
          <w:shd w:val="clear" w:color="auto" w:fill="FFFFFF"/>
          <w:vertAlign w:val="superscript"/>
        </w:rPr>
        <w:t>th</w:t>
      </w:r>
      <w:r w:rsidR="00230540" w:rsidRPr="00DC2C96">
        <w:rPr>
          <w:rFonts w:ascii="Times New Roman" w:hAnsi="Times New Roman" w:cs="Times New Roman"/>
          <w:color w:val="000000"/>
          <w:sz w:val="24"/>
          <w:szCs w:val="24"/>
          <w:shd w:val="clear" w:color="auto" w:fill="FFFFFF"/>
        </w:rPr>
        <w:t xml:space="preserve"> January 2024).</w:t>
      </w:r>
    </w:p>
    <w:p w14:paraId="62EF4000" w14:textId="7E9E0066" w:rsidR="001B0C0D" w:rsidRPr="00370DAF" w:rsidRDefault="001B0C0D"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Accor, (2023), </w:t>
      </w:r>
      <w:r w:rsidR="00C17BDE" w:rsidRPr="00370DAF">
        <w:rPr>
          <w:rFonts w:ascii="Times New Roman" w:hAnsi="Times New Roman" w:cs="Times New Roman"/>
          <w:i/>
          <w:iCs/>
          <w:color w:val="000000"/>
          <w:sz w:val="24"/>
          <w:szCs w:val="24"/>
          <w:shd w:val="clear" w:color="auto" w:fill="FFFFFF"/>
        </w:rPr>
        <w:t>Accor advances its global development strategy</w:t>
      </w:r>
      <w:r w:rsidR="00370DAF">
        <w:rPr>
          <w:rFonts w:ascii="Times New Roman" w:hAnsi="Times New Roman" w:cs="Times New Roman"/>
          <w:color w:val="000000"/>
          <w:sz w:val="24"/>
          <w:szCs w:val="24"/>
          <w:shd w:val="clear" w:color="auto" w:fill="FFFFFF"/>
        </w:rPr>
        <w:t xml:space="preserve">. </w:t>
      </w:r>
      <w:r w:rsidR="00370DAF" w:rsidRPr="00370DAF">
        <w:rPr>
          <w:rFonts w:ascii="Times New Roman" w:hAnsi="Times New Roman" w:cs="Times New Roman"/>
          <w:color w:val="000000"/>
          <w:sz w:val="24"/>
          <w:szCs w:val="24"/>
          <w:shd w:val="clear" w:color="auto" w:fill="FFFFFF"/>
        </w:rPr>
        <w:t xml:space="preserve">Available at: </w:t>
      </w:r>
      <w:hyperlink r:id="rId11" w:anchor=":~:text=Development%20is%20the%20engine%20that%20drives" w:history="1">
        <w:r w:rsidR="00370DAF" w:rsidRPr="00370DAF">
          <w:rPr>
            <w:rStyle w:val="Hyperlink"/>
            <w:rFonts w:ascii="Times New Roman" w:hAnsi="Times New Roman" w:cs="Times New Roman"/>
            <w:sz w:val="24"/>
            <w:szCs w:val="24"/>
          </w:rPr>
          <w:t>Accor advances its global development strategy</w:t>
        </w:r>
      </w:hyperlink>
      <w:r w:rsidR="00370DAF" w:rsidRPr="00370DAF">
        <w:rPr>
          <w:rFonts w:ascii="Times New Roman" w:hAnsi="Times New Roman" w:cs="Times New Roman"/>
          <w:sz w:val="24"/>
          <w:szCs w:val="24"/>
        </w:rPr>
        <w:t xml:space="preserve"> (Accessed on 24</w:t>
      </w:r>
      <w:r w:rsidR="00370DAF" w:rsidRPr="00370DAF">
        <w:rPr>
          <w:rFonts w:ascii="Times New Roman" w:hAnsi="Times New Roman" w:cs="Times New Roman"/>
          <w:sz w:val="24"/>
          <w:szCs w:val="24"/>
          <w:vertAlign w:val="superscript"/>
        </w:rPr>
        <w:t>th</w:t>
      </w:r>
      <w:r w:rsidR="00370DAF" w:rsidRPr="00370DAF">
        <w:rPr>
          <w:rFonts w:ascii="Times New Roman" w:hAnsi="Times New Roman" w:cs="Times New Roman"/>
          <w:sz w:val="24"/>
          <w:szCs w:val="24"/>
        </w:rPr>
        <w:t xml:space="preserve"> January 2024).</w:t>
      </w:r>
    </w:p>
    <w:p w14:paraId="294ABA21" w14:textId="4BDCF5DA" w:rsidR="00814298" w:rsidRDefault="00814298"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Accor, </w:t>
      </w:r>
      <w:r w:rsidR="00F358E5">
        <w:rPr>
          <w:rFonts w:ascii="Times New Roman" w:hAnsi="Times New Roman" w:cs="Times New Roman"/>
          <w:color w:val="000000"/>
          <w:sz w:val="24"/>
          <w:szCs w:val="24"/>
          <w:shd w:val="clear" w:color="auto" w:fill="FFFFFF"/>
        </w:rPr>
        <w:t xml:space="preserve">2024, </w:t>
      </w:r>
      <w:r w:rsidRPr="004C7ADD">
        <w:rPr>
          <w:rFonts w:ascii="Times New Roman" w:hAnsi="Times New Roman" w:cs="Times New Roman"/>
          <w:i/>
          <w:iCs/>
          <w:color w:val="000000"/>
          <w:sz w:val="24"/>
          <w:szCs w:val="24"/>
          <w:shd w:val="clear" w:color="auto" w:fill="FFFFFF"/>
        </w:rPr>
        <w:t xml:space="preserve">With Planet 21, Accor aims to provide </w:t>
      </w:r>
      <w:r w:rsidR="00F358E5" w:rsidRPr="004C7ADD">
        <w:rPr>
          <w:rFonts w:ascii="Times New Roman" w:hAnsi="Times New Roman" w:cs="Times New Roman"/>
          <w:i/>
          <w:iCs/>
          <w:color w:val="000000"/>
          <w:sz w:val="24"/>
          <w:szCs w:val="24"/>
          <w:shd w:val="clear" w:color="auto" w:fill="FFFFFF"/>
        </w:rPr>
        <w:t>a positive hospitality experience</w:t>
      </w:r>
      <w:r w:rsidR="00F358E5">
        <w:rPr>
          <w:rFonts w:ascii="Times New Roman" w:hAnsi="Times New Roman" w:cs="Times New Roman"/>
          <w:color w:val="000000"/>
          <w:sz w:val="24"/>
          <w:szCs w:val="24"/>
          <w:shd w:val="clear" w:color="auto" w:fill="FFFFFF"/>
        </w:rPr>
        <w:t xml:space="preserve">. </w:t>
      </w:r>
      <w:r w:rsidR="00F358E5" w:rsidRPr="004C7ADD">
        <w:rPr>
          <w:rFonts w:ascii="Times New Roman" w:hAnsi="Times New Roman" w:cs="Times New Roman"/>
          <w:color w:val="000000"/>
          <w:sz w:val="24"/>
          <w:szCs w:val="24"/>
          <w:shd w:val="clear" w:color="auto" w:fill="FFFFFF"/>
        </w:rPr>
        <w:t xml:space="preserve">Available at: </w:t>
      </w:r>
      <w:hyperlink r:id="rId12" w:history="1">
        <w:r w:rsidR="004C7ADD" w:rsidRPr="004C7ADD">
          <w:rPr>
            <w:rStyle w:val="Hyperlink"/>
            <w:rFonts w:ascii="Times New Roman" w:hAnsi="Times New Roman" w:cs="Times New Roman"/>
          </w:rPr>
          <w:t>ibis, ibis Styles, ibis budget - Our Planet 21 sustainable development program (accor.com)</w:t>
        </w:r>
      </w:hyperlink>
      <w:r w:rsidR="00F358E5">
        <w:rPr>
          <w:rFonts w:ascii="Times New Roman" w:hAnsi="Times New Roman" w:cs="Times New Roman"/>
          <w:color w:val="000000"/>
          <w:sz w:val="24"/>
          <w:szCs w:val="24"/>
          <w:shd w:val="clear" w:color="auto" w:fill="FFFFFF"/>
        </w:rPr>
        <w:t xml:space="preserve"> (Accessed on 22</w:t>
      </w:r>
      <w:r w:rsidR="00F358E5" w:rsidRPr="00F358E5">
        <w:rPr>
          <w:rFonts w:ascii="Times New Roman" w:hAnsi="Times New Roman" w:cs="Times New Roman"/>
          <w:color w:val="000000"/>
          <w:sz w:val="24"/>
          <w:szCs w:val="24"/>
          <w:shd w:val="clear" w:color="auto" w:fill="FFFFFF"/>
          <w:vertAlign w:val="superscript"/>
        </w:rPr>
        <w:t>nd</w:t>
      </w:r>
      <w:r w:rsidR="00F358E5">
        <w:rPr>
          <w:rFonts w:ascii="Times New Roman" w:hAnsi="Times New Roman" w:cs="Times New Roman"/>
          <w:color w:val="000000"/>
          <w:sz w:val="24"/>
          <w:szCs w:val="24"/>
          <w:shd w:val="clear" w:color="auto" w:fill="FFFFFF"/>
        </w:rPr>
        <w:t xml:space="preserve"> January 2024).</w:t>
      </w:r>
    </w:p>
    <w:p w14:paraId="75A88CB3" w14:textId="3E5021D2" w:rsidR="004D056A" w:rsidRPr="00210457" w:rsidRDefault="004D056A"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Corinthia Group, </w:t>
      </w:r>
      <w:r w:rsidR="00621FB2">
        <w:rPr>
          <w:rFonts w:ascii="Times New Roman" w:hAnsi="Times New Roman" w:cs="Times New Roman"/>
          <w:color w:val="000000"/>
          <w:sz w:val="24"/>
          <w:szCs w:val="24"/>
          <w:shd w:val="clear" w:color="auto" w:fill="FFFFFF"/>
        </w:rPr>
        <w:t xml:space="preserve">2021, </w:t>
      </w:r>
      <w:r w:rsidR="00CF6D4A" w:rsidRPr="00210457">
        <w:rPr>
          <w:rFonts w:ascii="Times New Roman" w:hAnsi="Times New Roman" w:cs="Times New Roman"/>
          <w:i/>
          <w:iCs/>
          <w:color w:val="000000"/>
          <w:sz w:val="24"/>
          <w:szCs w:val="24"/>
          <w:shd w:val="clear" w:color="auto" w:fill="FFFFFF"/>
        </w:rPr>
        <w:t>Overview of our recent CSR activities</w:t>
      </w:r>
      <w:r w:rsidR="00CF6D4A">
        <w:rPr>
          <w:rFonts w:ascii="Times New Roman" w:hAnsi="Times New Roman" w:cs="Times New Roman"/>
          <w:color w:val="000000"/>
          <w:sz w:val="24"/>
          <w:szCs w:val="24"/>
          <w:shd w:val="clear" w:color="auto" w:fill="FFFFFF"/>
        </w:rPr>
        <w:t xml:space="preserve">. </w:t>
      </w:r>
      <w:r w:rsidR="00CF6D4A" w:rsidRPr="00210457">
        <w:rPr>
          <w:rFonts w:ascii="Times New Roman" w:hAnsi="Times New Roman" w:cs="Times New Roman"/>
          <w:color w:val="000000"/>
          <w:sz w:val="24"/>
          <w:szCs w:val="24"/>
          <w:shd w:val="clear" w:color="auto" w:fill="FFFFFF"/>
        </w:rPr>
        <w:t xml:space="preserve">Available at: </w:t>
      </w:r>
      <w:hyperlink r:id="rId13" w:history="1">
        <w:r w:rsidR="00210457" w:rsidRPr="00210457">
          <w:rPr>
            <w:rStyle w:val="Hyperlink"/>
            <w:rFonts w:ascii="Times New Roman" w:hAnsi="Times New Roman" w:cs="Times New Roman"/>
          </w:rPr>
          <w:t>Overview of our recent CSR activities | Corinthia Group - Owners, Developers &amp; Operators of the Corinthia Hotels and Real Estate Brand</w:t>
        </w:r>
      </w:hyperlink>
      <w:r w:rsidR="00CF6D4A" w:rsidRPr="00210457">
        <w:rPr>
          <w:rFonts w:ascii="Times New Roman" w:hAnsi="Times New Roman" w:cs="Times New Roman"/>
          <w:color w:val="000000"/>
          <w:sz w:val="24"/>
          <w:szCs w:val="24"/>
          <w:shd w:val="clear" w:color="auto" w:fill="FFFFFF"/>
        </w:rPr>
        <w:t xml:space="preserve"> (Accessed on 22</w:t>
      </w:r>
      <w:r w:rsidR="00CF6D4A" w:rsidRPr="00210457">
        <w:rPr>
          <w:rFonts w:ascii="Times New Roman" w:hAnsi="Times New Roman" w:cs="Times New Roman"/>
          <w:color w:val="000000"/>
          <w:sz w:val="24"/>
          <w:szCs w:val="24"/>
          <w:shd w:val="clear" w:color="auto" w:fill="FFFFFF"/>
          <w:vertAlign w:val="superscript"/>
        </w:rPr>
        <w:t>nd</w:t>
      </w:r>
      <w:r w:rsidR="00CF6D4A" w:rsidRPr="00210457">
        <w:rPr>
          <w:rFonts w:ascii="Times New Roman" w:hAnsi="Times New Roman" w:cs="Times New Roman"/>
          <w:color w:val="000000"/>
          <w:sz w:val="24"/>
          <w:szCs w:val="24"/>
          <w:shd w:val="clear" w:color="auto" w:fill="FFFFFF"/>
        </w:rPr>
        <w:t xml:space="preserve"> January 2024).</w:t>
      </w:r>
    </w:p>
    <w:p w14:paraId="014CF404" w14:textId="46EB2DFF" w:rsidR="00CB348B" w:rsidRDefault="00410EC9"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Accor</w:t>
      </w:r>
      <w:r w:rsidR="004C7ADD">
        <w:rPr>
          <w:rFonts w:ascii="Times New Roman" w:hAnsi="Times New Roman" w:cs="Times New Roman"/>
          <w:color w:val="000000"/>
          <w:sz w:val="24"/>
          <w:szCs w:val="24"/>
          <w:shd w:val="clear" w:color="auto" w:fill="FFFFFF"/>
        </w:rPr>
        <w:t>, 2011</w:t>
      </w:r>
      <w:r>
        <w:rPr>
          <w:rFonts w:ascii="Times New Roman" w:hAnsi="Times New Roman" w:cs="Times New Roman"/>
          <w:color w:val="000000"/>
          <w:sz w:val="24"/>
          <w:szCs w:val="24"/>
          <w:shd w:val="clear" w:color="auto" w:fill="FFFFFF"/>
        </w:rPr>
        <w:t xml:space="preserve">, </w:t>
      </w:r>
      <w:r w:rsidRPr="00410EC9">
        <w:rPr>
          <w:rFonts w:ascii="Times New Roman" w:hAnsi="Times New Roman" w:cs="Times New Roman"/>
          <w:i/>
          <w:iCs/>
          <w:color w:val="000000"/>
          <w:sz w:val="24"/>
          <w:szCs w:val="24"/>
          <w:shd w:val="clear" w:color="auto" w:fill="FFFFFF"/>
        </w:rPr>
        <w:t>Accor unveils new strategy on Ibis brand</w:t>
      </w:r>
      <w:r>
        <w:rPr>
          <w:rFonts w:ascii="Times New Roman" w:hAnsi="Times New Roman" w:cs="Times New Roman"/>
          <w:color w:val="000000"/>
          <w:sz w:val="24"/>
          <w:szCs w:val="24"/>
          <w:shd w:val="clear" w:color="auto" w:fill="FFFFFF"/>
        </w:rPr>
        <w:t xml:space="preserve">. Available </w:t>
      </w:r>
      <w:r w:rsidRPr="00D2064A">
        <w:rPr>
          <w:rFonts w:ascii="Times New Roman" w:hAnsi="Times New Roman" w:cs="Times New Roman"/>
          <w:color w:val="000000"/>
          <w:sz w:val="24"/>
          <w:szCs w:val="24"/>
          <w:shd w:val="clear" w:color="auto" w:fill="FFFFFF"/>
        </w:rPr>
        <w:t xml:space="preserve">at: </w:t>
      </w:r>
      <w:hyperlink r:id="rId14" w:history="1">
        <w:r w:rsidR="00D2064A" w:rsidRPr="00D2064A">
          <w:rPr>
            <w:rStyle w:val="Hyperlink"/>
            <w:rFonts w:ascii="Times New Roman" w:hAnsi="Times New Roman" w:cs="Times New Roman"/>
          </w:rPr>
          <w:t>Accor unveils new marketing strategy for its Ibis brand - English | Hospitality ON (hospitality-on.com)</w:t>
        </w:r>
      </w:hyperlink>
      <w:r w:rsidRPr="00D2064A">
        <w:rPr>
          <w:rFonts w:ascii="Times New Roman" w:hAnsi="Times New Roman" w:cs="Times New Roman"/>
          <w:color w:val="000000"/>
          <w:sz w:val="24"/>
          <w:szCs w:val="24"/>
          <w:shd w:val="clear" w:color="auto" w:fill="FFFFFF"/>
        </w:rPr>
        <w:t xml:space="preserve"> (A</w:t>
      </w:r>
      <w:r>
        <w:rPr>
          <w:rFonts w:ascii="Times New Roman" w:hAnsi="Times New Roman" w:cs="Times New Roman"/>
          <w:color w:val="000000"/>
          <w:sz w:val="24"/>
          <w:szCs w:val="24"/>
          <w:shd w:val="clear" w:color="auto" w:fill="FFFFFF"/>
        </w:rPr>
        <w:t>ccessed on 20</w:t>
      </w:r>
      <w:r w:rsidRPr="00410EC9">
        <w:rPr>
          <w:rFonts w:ascii="Times New Roman" w:hAnsi="Times New Roman" w:cs="Times New Roman"/>
          <w:color w:val="000000"/>
          <w:sz w:val="24"/>
          <w:szCs w:val="24"/>
          <w:shd w:val="clear" w:color="auto" w:fill="FFFFFF"/>
          <w:vertAlign w:val="superscript"/>
        </w:rPr>
        <w:t>th</w:t>
      </w:r>
      <w:r>
        <w:rPr>
          <w:rFonts w:ascii="Times New Roman" w:hAnsi="Times New Roman" w:cs="Times New Roman"/>
          <w:color w:val="000000"/>
          <w:sz w:val="24"/>
          <w:szCs w:val="24"/>
          <w:shd w:val="clear" w:color="auto" w:fill="FFFFFF"/>
        </w:rPr>
        <w:t xml:space="preserve"> January 2024).</w:t>
      </w:r>
    </w:p>
    <w:p w14:paraId="06B8B7BB" w14:textId="3C56793B" w:rsidR="00BB5651" w:rsidRDefault="00B24BF3"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Corinthia Group</w:t>
      </w:r>
      <w:r w:rsidR="004C7ADD">
        <w:rPr>
          <w:rFonts w:ascii="Times New Roman" w:hAnsi="Times New Roman" w:cs="Times New Roman"/>
          <w:color w:val="000000"/>
          <w:sz w:val="24"/>
          <w:szCs w:val="24"/>
          <w:shd w:val="clear" w:color="auto" w:fill="FFFFFF"/>
        </w:rPr>
        <w:t>, 2024</w:t>
      </w:r>
      <w:r>
        <w:rPr>
          <w:rFonts w:ascii="Times New Roman" w:hAnsi="Times New Roman" w:cs="Times New Roman"/>
          <w:color w:val="000000"/>
          <w:sz w:val="24"/>
          <w:szCs w:val="24"/>
          <w:shd w:val="clear" w:color="auto" w:fill="FFFFFF"/>
        </w:rPr>
        <w:t xml:space="preserve">, </w:t>
      </w:r>
      <w:r w:rsidRPr="00410EC9">
        <w:rPr>
          <w:rFonts w:ascii="Times New Roman" w:hAnsi="Times New Roman" w:cs="Times New Roman"/>
          <w:i/>
          <w:iCs/>
          <w:color w:val="000000"/>
          <w:sz w:val="24"/>
          <w:szCs w:val="24"/>
          <w:shd w:val="clear" w:color="auto" w:fill="FFFFFF"/>
        </w:rPr>
        <w:t>Owners, Developers</w:t>
      </w:r>
      <w:r w:rsidR="004772A9" w:rsidRPr="00410EC9">
        <w:rPr>
          <w:rFonts w:ascii="Times New Roman" w:hAnsi="Times New Roman" w:cs="Times New Roman"/>
          <w:i/>
          <w:iCs/>
          <w:color w:val="000000"/>
          <w:sz w:val="24"/>
          <w:szCs w:val="24"/>
          <w:shd w:val="clear" w:color="auto" w:fill="FFFFFF"/>
        </w:rPr>
        <w:t xml:space="preserve"> and Operators of Corinthia Hotels and real estate</w:t>
      </w:r>
      <w:r w:rsidR="009E2ADC">
        <w:rPr>
          <w:rFonts w:ascii="Times New Roman" w:hAnsi="Times New Roman" w:cs="Times New Roman"/>
          <w:color w:val="000000"/>
          <w:sz w:val="24"/>
          <w:szCs w:val="24"/>
          <w:shd w:val="clear" w:color="auto" w:fill="FFFFFF"/>
        </w:rPr>
        <w:t xml:space="preserve">. </w:t>
      </w:r>
      <w:r w:rsidR="009E2ADC" w:rsidRPr="004D7D37">
        <w:rPr>
          <w:rFonts w:ascii="Times New Roman" w:hAnsi="Times New Roman" w:cs="Times New Roman"/>
          <w:color w:val="000000"/>
          <w:sz w:val="24"/>
          <w:szCs w:val="24"/>
          <w:shd w:val="clear" w:color="auto" w:fill="FFFFFF"/>
        </w:rPr>
        <w:t xml:space="preserve">Available at: </w:t>
      </w:r>
      <w:hyperlink r:id="rId15" w:history="1">
        <w:r w:rsidR="004D7D37" w:rsidRPr="004D7D37">
          <w:rPr>
            <w:rStyle w:val="Hyperlink"/>
            <w:rFonts w:ascii="Times New Roman" w:hAnsi="Times New Roman" w:cs="Times New Roman"/>
            <w:sz w:val="24"/>
            <w:szCs w:val="24"/>
          </w:rPr>
          <w:t>Corinthia Group - Owners, Developers &amp; Operators of the Corinthia Hotels and Real Estate Brand</w:t>
        </w:r>
      </w:hyperlink>
      <w:r w:rsidR="009E2ADC" w:rsidRPr="004D7D37">
        <w:rPr>
          <w:rFonts w:ascii="Times New Roman" w:hAnsi="Times New Roman" w:cs="Times New Roman"/>
          <w:color w:val="000000"/>
          <w:sz w:val="24"/>
          <w:szCs w:val="24"/>
          <w:shd w:val="clear" w:color="auto" w:fill="FFFFFF"/>
        </w:rPr>
        <w:t xml:space="preserve"> (Accessed</w:t>
      </w:r>
      <w:r w:rsidR="009E2ADC">
        <w:rPr>
          <w:rFonts w:ascii="Times New Roman" w:hAnsi="Times New Roman" w:cs="Times New Roman"/>
          <w:color w:val="000000"/>
          <w:sz w:val="24"/>
          <w:szCs w:val="24"/>
          <w:shd w:val="clear" w:color="auto" w:fill="FFFFFF"/>
        </w:rPr>
        <w:t xml:space="preserve"> on 20</w:t>
      </w:r>
      <w:r w:rsidR="009E2ADC" w:rsidRPr="009E2ADC">
        <w:rPr>
          <w:rFonts w:ascii="Times New Roman" w:hAnsi="Times New Roman" w:cs="Times New Roman"/>
          <w:color w:val="000000"/>
          <w:sz w:val="24"/>
          <w:szCs w:val="24"/>
          <w:shd w:val="clear" w:color="auto" w:fill="FFFFFF"/>
          <w:vertAlign w:val="superscript"/>
        </w:rPr>
        <w:t>th</w:t>
      </w:r>
      <w:r w:rsidR="009E2ADC">
        <w:rPr>
          <w:rFonts w:ascii="Times New Roman" w:hAnsi="Times New Roman" w:cs="Times New Roman"/>
          <w:color w:val="000000"/>
          <w:sz w:val="24"/>
          <w:szCs w:val="24"/>
          <w:shd w:val="clear" w:color="auto" w:fill="FFFFFF"/>
        </w:rPr>
        <w:t xml:space="preserve"> January 2023).</w:t>
      </w:r>
    </w:p>
    <w:p w14:paraId="358CE39D" w14:textId="64896C6D" w:rsidR="00C72C04" w:rsidRDefault="00BB5B49"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Corinthia</w:t>
      </w:r>
      <w:r w:rsidR="0007236D">
        <w:rPr>
          <w:rFonts w:ascii="Times New Roman" w:hAnsi="Times New Roman" w:cs="Times New Roman"/>
          <w:color w:val="000000"/>
          <w:sz w:val="24"/>
          <w:szCs w:val="24"/>
          <w:shd w:val="clear" w:color="auto" w:fill="FFFFFF"/>
        </w:rPr>
        <w:t>, 2024</w:t>
      </w:r>
      <w:r>
        <w:rPr>
          <w:rFonts w:ascii="Times New Roman" w:hAnsi="Times New Roman" w:cs="Times New Roman"/>
          <w:color w:val="000000"/>
          <w:sz w:val="24"/>
          <w:szCs w:val="24"/>
          <w:shd w:val="clear" w:color="auto" w:fill="FFFFFF"/>
        </w:rPr>
        <w:t xml:space="preserve">, </w:t>
      </w:r>
      <w:r w:rsidR="00EF1E7A" w:rsidRPr="00410EC9">
        <w:rPr>
          <w:rFonts w:ascii="Times New Roman" w:hAnsi="Times New Roman" w:cs="Times New Roman"/>
          <w:i/>
          <w:iCs/>
          <w:color w:val="000000"/>
          <w:sz w:val="24"/>
          <w:szCs w:val="24"/>
          <w:shd w:val="clear" w:color="auto" w:fill="FFFFFF"/>
        </w:rPr>
        <w:t>Corinthia Hotels announces Rome development</w:t>
      </w:r>
      <w:r w:rsidR="00EF1E7A">
        <w:rPr>
          <w:rFonts w:ascii="Times New Roman" w:hAnsi="Times New Roman" w:cs="Times New Roman"/>
          <w:color w:val="000000"/>
          <w:sz w:val="24"/>
          <w:szCs w:val="24"/>
          <w:shd w:val="clear" w:color="auto" w:fill="FFFFFF"/>
        </w:rPr>
        <w:t xml:space="preserve">. </w:t>
      </w:r>
      <w:r w:rsidR="00EF1E7A" w:rsidRPr="00084203">
        <w:rPr>
          <w:rFonts w:ascii="Times New Roman" w:hAnsi="Times New Roman" w:cs="Times New Roman"/>
          <w:color w:val="000000"/>
          <w:sz w:val="24"/>
          <w:szCs w:val="24"/>
          <w:shd w:val="clear" w:color="auto" w:fill="FFFFFF"/>
        </w:rPr>
        <w:t xml:space="preserve">Available at: </w:t>
      </w:r>
      <w:hyperlink r:id="rId16" w:history="1">
        <w:r w:rsidR="00084203" w:rsidRPr="00084203">
          <w:rPr>
            <w:rStyle w:val="Hyperlink"/>
            <w:rFonts w:ascii="Times New Roman" w:hAnsi="Times New Roman" w:cs="Times New Roman"/>
            <w:sz w:val="24"/>
            <w:szCs w:val="24"/>
          </w:rPr>
          <w:t>Corinthia Rome | Press Releases | Corinthia Hotels | Corinthia</w:t>
        </w:r>
      </w:hyperlink>
      <w:r w:rsidR="00EF1E7A" w:rsidRPr="00084203">
        <w:rPr>
          <w:rFonts w:ascii="Times New Roman" w:hAnsi="Times New Roman" w:cs="Times New Roman"/>
          <w:color w:val="000000"/>
          <w:sz w:val="24"/>
          <w:szCs w:val="24"/>
          <w:shd w:val="clear" w:color="auto" w:fill="FFFFFF"/>
        </w:rPr>
        <w:t xml:space="preserve"> (Accessed on 20</w:t>
      </w:r>
      <w:r w:rsidR="00EF1E7A" w:rsidRPr="00084203">
        <w:rPr>
          <w:rFonts w:ascii="Times New Roman" w:hAnsi="Times New Roman" w:cs="Times New Roman"/>
          <w:color w:val="000000"/>
          <w:sz w:val="24"/>
          <w:szCs w:val="24"/>
          <w:shd w:val="clear" w:color="auto" w:fill="FFFFFF"/>
          <w:vertAlign w:val="superscript"/>
        </w:rPr>
        <w:t>th</w:t>
      </w:r>
      <w:r w:rsidR="00EF1E7A" w:rsidRPr="00084203">
        <w:rPr>
          <w:rFonts w:ascii="Times New Roman" w:hAnsi="Times New Roman" w:cs="Times New Roman"/>
          <w:color w:val="000000"/>
          <w:sz w:val="24"/>
          <w:szCs w:val="24"/>
          <w:shd w:val="clear" w:color="auto" w:fill="FFFFFF"/>
        </w:rPr>
        <w:t xml:space="preserve"> January 2024</w:t>
      </w:r>
      <w:r w:rsidR="00EF1E7A">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p>
    <w:p w14:paraId="244157BC" w14:textId="39A5A20A" w:rsidR="000E0E36" w:rsidRDefault="000E0E36"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 Bhasin, 2023, </w:t>
      </w:r>
      <w:r w:rsidRPr="00FA3B01">
        <w:rPr>
          <w:rFonts w:ascii="Times New Roman" w:hAnsi="Times New Roman" w:cs="Times New Roman"/>
          <w:i/>
          <w:iCs/>
          <w:color w:val="000000"/>
          <w:sz w:val="24"/>
          <w:szCs w:val="24"/>
          <w:shd w:val="clear" w:color="auto" w:fill="FFFFFF"/>
        </w:rPr>
        <w:t>Marketing mix of Ibis hotel</w:t>
      </w:r>
      <w:r w:rsidR="00FA3B01">
        <w:rPr>
          <w:rFonts w:ascii="Times New Roman" w:hAnsi="Times New Roman" w:cs="Times New Roman"/>
          <w:color w:val="000000"/>
          <w:sz w:val="24"/>
          <w:szCs w:val="24"/>
          <w:shd w:val="clear" w:color="auto" w:fill="FFFFFF"/>
        </w:rPr>
        <w:t xml:space="preserve">. </w:t>
      </w:r>
      <w:r w:rsidR="00FA3B01" w:rsidRPr="00600A81">
        <w:rPr>
          <w:rFonts w:ascii="Times New Roman" w:hAnsi="Times New Roman" w:cs="Times New Roman"/>
          <w:color w:val="000000"/>
          <w:sz w:val="24"/>
          <w:szCs w:val="24"/>
          <w:shd w:val="clear" w:color="auto" w:fill="FFFFFF"/>
        </w:rPr>
        <w:t xml:space="preserve">Available at: </w:t>
      </w:r>
      <w:hyperlink r:id="rId17" w:history="1">
        <w:r w:rsidR="00600A81" w:rsidRPr="00600A81">
          <w:rPr>
            <w:rStyle w:val="Hyperlink"/>
            <w:rFonts w:ascii="Times New Roman" w:hAnsi="Times New Roman" w:cs="Times New Roman"/>
            <w:sz w:val="24"/>
            <w:szCs w:val="24"/>
          </w:rPr>
          <w:t>Marketing Mix Of Ibis Hotel - Ibis Hotel Marketing Mix (marketing91.com)</w:t>
        </w:r>
      </w:hyperlink>
      <w:r w:rsidR="00FA3B01" w:rsidRPr="00600A81">
        <w:rPr>
          <w:rFonts w:ascii="Times New Roman" w:hAnsi="Times New Roman" w:cs="Times New Roman"/>
          <w:color w:val="000000"/>
          <w:sz w:val="24"/>
          <w:szCs w:val="24"/>
          <w:shd w:val="clear" w:color="auto" w:fill="FFFFFF"/>
        </w:rPr>
        <w:t xml:space="preserve"> (Accessed on 20</w:t>
      </w:r>
      <w:r w:rsidR="00FA3B01" w:rsidRPr="00600A81">
        <w:rPr>
          <w:rFonts w:ascii="Times New Roman" w:hAnsi="Times New Roman" w:cs="Times New Roman"/>
          <w:color w:val="000000"/>
          <w:sz w:val="24"/>
          <w:szCs w:val="24"/>
          <w:shd w:val="clear" w:color="auto" w:fill="FFFFFF"/>
          <w:vertAlign w:val="superscript"/>
        </w:rPr>
        <w:t>th</w:t>
      </w:r>
      <w:r w:rsidR="00FA3B01" w:rsidRPr="00600A81">
        <w:rPr>
          <w:rFonts w:ascii="Times New Roman" w:hAnsi="Times New Roman" w:cs="Times New Roman"/>
          <w:color w:val="000000"/>
          <w:sz w:val="24"/>
          <w:szCs w:val="24"/>
          <w:shd w:val="clear" w:color="auto" w:fill="FFFFFF"/>
        </w:rPr>
        <w:t xml:space="preserve"> January</w:t>
      </w:r>
      <w:r w:rsidR="00FA3B01">
        <w:rPr>
          <w:rFonts w:ascii="Times New Roman" w:hAnsi="Times New Roman" w:cs="Times New Roman"/>
          <w:color w:val="000000"/>
          <w:sz w:val="24"/>
          <w:szCs w:val="24"/>
          <w:shd w:val="clear" w:color="auto" w:fill="FFFFFF"/>
        </w:rPr>
        <w:t xml:space="preserve"> 2024).</w:t>
      </w:r>
    </w:p>
    <w:p w14:paraId="7C881FDC" w14:textId="3EE7BE94" w:rsidR="00840C6F" w:rsidRDefault="00840C6F"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Ibis official website</w:t>
      </w:r>
      <w:r w:rsidR="00F30835">
        <w:rPr>
          <w:rFonts w:ascii="Times New Roman" w:hAnsi="Times New Roman" w:cs="Times New Roman"/>
          <w:color w:val="000000"/>
          <w:sz w:val="24"/>
          <w:szCs w:val="24"/>
          <w:shd w:val="clear" w:color="auto" w:fill="FFFFFF"/>
        </w:rPr>
        <w:t>, 2024</w:t>
      </w:r>
      <w:r>
        <w:rPr>
          <w:rFonts w:ascii="Times New Roman" w:hAnsi="Times New Roman" w:cs="Times New Roman"/>
          <w:color w:val="000000"/>
          <w:sz w:val="24"/>
          <w:szCs w:val="24"/>
          <w:shd w:val="clear" w:color="auto" w:fill="FFFFFF"/>
        </w:rPr>
        <w:t xml:space="preserve">, </w:t>
      </w:r>
      <w:r w:rsidR="004E484A" w:rsidRPr="004E484A">
        <w:rPr>
          <w:rFonts w:ascii="Times New Roman" w:hAnsi="Times New Roman" w:cs="Times New Roman"/>
          <w:i/>
          <w:iCs/>
          <w:color w:val="000000"/>
          <w:sz w:val="24"/>
          <w:szCs w:val="24"/>
          <w:shd w:val="clear" w:color="auto" w:fill="FFFFFF"/>
        </w:rPr>
        <w:t>United Kingdom: all Ibis hotels</w:t>
      </w:r>
      <w:r w:rsidR="004E484A">
        <w:rPr>
          <w:rFonts w:ascii="Times New Roman" w:hAnsi="Times New Roman" w:cs="Times New Roman"/>
          <w:color w:val="000000"/>
          <w:sz w:val="24"/>
          <w:szCs w:val="24"/>
          <w:shd w:val="clear" w:color="auto" w:fill="FFFFFF"/>
        </w:rPr>
        <w:t xml:space="preserve">. Available </w:t>
      </w:r>
      <w:r w:rsidR="004E484A" w:rsidRPr="00686933">
        <w:rPr>
          <w:rFonts w:ascii="Times New Roman" w:hAnsi="Times New Roman" w:cs="Times New Roman"/>
          <w:color w:val="000000"/>
          <w:sz w:val="24"/>
          <w:szCs w:val="24"/>
          <w:shd w:val="clear" w:color="auto" w:fill="FFFFFF"/>
        </w:rPr>
        <w:t xml:space="preserve">at: </w:t>
      </w:r>
      <w:hyperlink r:id="rId18" w:history="1">
        <w:r w:rsidR="00686933" w:rsidRPr="00686933">
          <w:rPr>
            <w:rStyle w:val="Hyperlink"/>
            <w:rFonts w:ascii="Times New Roman" w:hAnsi="Times New Roman" w:cs="Times New Roman"/>
            <w:sz w:val="24"/>
            <w:szCs w:val="24"/>
          </w:rPr>
          <w:t>Hotel United Kingdom - ibis hotels in United Kingdom (accor.com)</w:t>
        </w:r>
      </w:hyperlink>
      <w:r w:rsidR="004E484A" w:rsidRPr="00686933">
        <w:rPr>
          <w:rFonts w:ascii="Times New Roman" w:hAnsi="Times New Roman" w:cs="Times New Roman"/>
          <w:color w:val="000000"/>
          <w:sz w:val="24"/>
          <w:szCs w:val="24"/>
          <w:shd w:val="clear" w:color="auto" w:fill="FFFFFF"/>
        </w:rPr>
        <w:t xml:space="preserve"> (Accessed on 20</w:t>
      </w:r>
      <w:r w:rsidR="004E484A" w:rsidRPr="00686933">
        <w:rPr>
          <w:rFonts w:ascii="Times New Roman" w:hAnsi="Times New Roman" w:cs="Times New Roman"/>
          <w:color w:val="000000"/>
          <w:sz w:val="24"/>
          <w:szCs w:val="24"/>
          <w:shd w:val="clear" w:color="auto" w:fill="FFFFFF"/>
          <w:vertAlign w:val="superscript"/>
        </w:rPr>
        <w:t>th</w:t>
      </w:r>
      <w:r w:rsidR="004E484A" w:rsidRPr="00686933">
        <w:rPr>
          <w:rFonts w:ascii="Times New Roman" w:hAnsi="Times New Roman" w:cs="Times New Roman"/>
          <w:color w:val="000000"/>
          <w:sz w:val="24"/>
          <w:szCs w:val="24"/>
          <w:shd w:val="clear" w:color="auto" w:fill="FFFFFF"/>
        </w:rPr>
        <w:t xml:space="preserve"> January 2024).</w:t>
      </w:r>
    </w:p>
    <w:p w14:paraId="6E51F026" w14:textId="459F4168" w:rsidR="00D2246F" w:rsidRDefault="00D2246F"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Corinthia official website</w:t>
      </w:r>
      <w:r w:rsidR="00F30835">
        <w:rPr>
          <w:rFonts w:ascii="Times New Roman" w:hAnsi="Times New Roman" w:cs="Times New Roman"/>
          <w:color w:val="000000"/>
          <w:sz w:val="24"/>
          <w:szCs w:val="24"/>
          <w:shd w:val="clear" w:color="auto" w:fill="FFFFFF"/>
        </w:rPr>
        <w:t>, 2024</w:t>
      </w:r>
      <w:r>
        <w:rPr>
          <w:rFonts w:ascii="Times New Roman" w:hAnsi="Times New Roman" w:cs="Times New Roman"/>
          <w:color w:val="000000"/>
          <w:sz w:val="24"/>
          <w:szCs w:val="24"/>
          <w:shd w:val="clear" w:color="auto" w:fill="FFFFFF"/>
        </w:rPr>
        <w:t xml:space="preserve">, </w:t>
      </w:r>
      <w:r w:rsidR="008019E3" w:rsidRPr="00F30835">
        <w:rPr>
          <w:rFonts w:ascii="Times New Roman" w:hAnsi="Times New Roman" w:cs="Times New Roman"/>
          <w:color w:val="000000"/>
          <w:sz w:val="24"/>
          <w:szCs w:val="24"/>
          <w:shd w:val="clear" w:color="auto" w:fill="FFFFFF"/>
        </w:rPr>
        <w:t>Corinthia London</w:t>
      </w:r>
      <w:r w:rsidR="008019E3">
        <w:rPr>
          <w:rFonts w:ascii="Times New Roman" w:hAnsi="Times New Roman" w:cs="Times New Roman"/>
          <w:color w:val="000000"/>
          <w:sz w:val="24"/>
          <w:szCs w:val="24"/>
          <w:shd w:val="clear" w:color="auto" w:fill="FFFFFF"/>
        </w:rPr>
        <w:t>. Available at</w:t>
      </w:r>
      <w:r w:rsidR="008019E3" w:rsidRPr="007F4863">
        <w:rPr>
          <w:rFonts w:ascii="Times New Roman" w:hAnsi="Times New Roman" w:cs="Times New Roman"/>
          <w:color w:val="000000"/>
          <w:sz w:val="24"/>
          <w:szCs w:val="24"/>
          <w:shd w:val="clear" w:color="auto" w:fill="FFFFFF"/>
        </w:rPr>
        <w:t xml:space="preserve">: </w:t>
      </w:r>
      <w:hyperlink r:id="rId19" w:history="1">
        <w:r w:rsidR="007F4863" w:rsidRPr="007F4863">
          <w:rPr>
            <w:rStyle w:val="Hyperlink"/>
            <w:rFonts w:ascii="Times New Roman" w:hAnsi="Times New Roman" w:cs="Times New Roman"/>
            <w:sz w:val="24"/>
            <w:szCs w:val="24"/>
          </w:rPr>
          <w:t>Corinthia London | Luxury Hotel in London | Corinthia Hotels | Corinthia</w:t>
        </w:r>
      </w:hyperlink>
      <w:r w:rsidR="008019E3" w:rsidRPr="007F4863">
        <w:rPr>
          <w:rFonts w:ascii="Times New Roman" w:hAnsi="Times New Roman" w:cs="Times New Roman"/>
          <w:color w:val="000000"/>
          <w:sz w:val="24"/>
          <w:szCs w:val="24"/>
          <w:shd w:val="clear" w:color="auto" w:fill="FFFFFF"/>
        </w:rPr>
        <w:t xml:space="preserve"> (Accessed on 20</w:t>
      </w:r>
      <w:r w:rsidR="008019E3" w:rsidRPr="007F4863">
        <w:rPr>
          <w:rFonts w:ascii="Times New Roman" w:hAnsi="Times New Roman" w:cs="Times New Roman"/>
          <w:color w:val="000000"/>
          <w:sz w:val="24"/>
          <w:szCs w:val="24"/>
          <w:shd w:val="clear" w:color="auto" w:fill="FFFFFF"/>
          <w:vertAlign w:val="superscript"/>
        </w:rPr>
        <w:t>th</w:t>
      </w:r>
      <w:r w:rsidR="008019E3" w:rsidRPr="007F4863">
        <w:rPr>
          <w:rFonts w:ascii="Times New Roman" w:hAnsi="Times New Roman" w:cs="Times New Roman"/>
          <w:color w:val="000000"/>
          <w:sz w:val="24"/>
          <w:szCs w:val="24"/>
          <w:shd w:val="clear" w:color="auto" w:fill="FFFFFF"/>
        </w:rPr>
        <w:t xml:space="preserve"> Janua</w:t>
      </w:r>
      <w:r w:rsidR="008019E3">
        <w:rPr>
          <w:rFonts w:ascii="Times New Roman" w:hAnsi="Times New Roman" w:cs="Times New Roman"/>
          <w:color w:val="000000"/>
          <w:sz w:val="24"/>
          <w:szCs w:val="24"/>
          <w:shd w:val="clear" w:color="auto" w:fill="FFFFFF"/>
        </w:rPr>
        <w:t>ry 2024).</w:t>
      </w:r>
    </w:p>
    <w:p w14:paraId="4640A6DB" w14:textId="7A05E7DF" w:rsidR="00E81DB6" w:rsidRPr="00A9348E" w:rsidRDefault="00E81DB6"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F</w:t>
      </w:r>
      <w:r w:rsidR="00EC1AC2">
        <w:rPr>
          <w:rFonts w:ascii="Times New Roman" w:hAnsi="Times New Roman" w:cs="Times New Roman"/>
          <w:color w:val="000000"/>
          <w:sz w:val="24"/>
          <w:szCs w:val="24"/>
          <w:shd w:val="clear" w:color="auto" w:fill="FFFFFF"/>
        </w:rPr>
        <w:t>i</w:t>
      </w:r>
      <w:r>
        <w:rPr>
          <w:rFonts w:ascii="Times New Roman" w:hAnsi="Times New Roman" w:cs="Times New Roman"/>
          <w:color w:val="000000"/>
          <w:sz w:val="24"/>
          <w:szCs w:val="24"/>
          <w:shd w:val="clear" w:color="auto" w:fill="FFFFFF"/>
        </w:rPr>
        <w:t xml:space="preserve">gure </w:t>
      </w:r>
      <w:r w:rsidRPr="00A9348E">
        <w:rPr>
          <w:rFonts w:ascii="Times New Roman" w:hAnsi="Times New Roman" w:cs="Times New Roman"/>
          <w:color w:val="000000"/>
          <w:sz w:val="24"/>
          <w:szCs w:val="24"/>
          <w:shd w:val="clear" w:color="auto" w:fill="FFFFFF"/>
        </w:rPr>
        <w:t>1</w:t>
      </w:r>
      <w:r w:rsidR="00A9348E" w:rsidRPr="00A9348E">
        <w:rPr>
          <w:rFonts w:ascii="Times New Roman" w:hAnsi="Times New Roman" w:cs="Times New Roman"/>
          <w:color w:val="000000"/>
          <w:sz w:val="24"/>
          <w:szCs w:val="24"/>
          <w:shd w:val="clear" w:color="auto" w:fill="FFFFFF"/>
        </w:rPr>
        <w:t>:</w:t>
      </w:r>
      <w:r w:rsidRPr="00A9348E">
        <w:rPr>
          <w:rFonts w:ascii="Times New Roman" w:hAnsi="Times New Roman" w:cs="Times New Roman"/>
          <w:color w:val="000000"/>
          <w:sz w:val="24"/>
          <w:szCs w:val="24"/>
          <w:shd w:val="clear" w:color="auto" w:fill="FFFFFF"/>
        </w:rPr>
        <w:t xml:space="preserve"> </w:t>
      </w:r>
      <w:hyperlink r:id="rId20" w:anchor="CompetitiveForces" w:history="1">
        <w:r w:rsidR="00A9348E" w:rsidRPr="00A9348E">
          <w:rPr>
            <w:rStyle w:val="Hyperlink"/>
            <w:rFonts w:ascii="Times New Roman" w:hAnsi="Times New Roman" w:cs="Times New Roman"/>
            <w:sz w:val="24"/>
            <w:szCs w:val="24"/>
          </w:rPr>
          <w:t>Ho</w:t>
        </w:r>
        <w:r w:rsidR="001E5550">
          <w:rPr>
            <w:rStyle w:val="Hyperlink"/>
            <w:rFonts w:ascii="Times New Roman" w:hAnsi="Times New Roman" w:cs="Times New Roman"/>
            <w:sz w:val="24"/>
            <w:szCs w:val="24"/>
          </w:rPr>
          <w:t>t</w:t>
        </w:r>
        <w:r w:rsidR="00A9348E" w:rsidRPr="00A9348E">
          <w:rPr>
            <w:rStyle w:val="Hyperlink"/>
            <w:rFonts w:ascii="Times New Roman" w:hAnsi="Times New Roman" w:cs="Times New Roman"/>
            <w:sz w:val="24"/>
            <w:szCs w:val="24"/>
          </w:rPr>
          <w:t>els in the UK - Market Size, Industry Analysis, Trends and Forecasts (2024-2029)| IBISWorld</w:t>
        </w:r>
      </w:hyperlink>
    </w:p>
    <w:p w14:paraId="628E5365" w14:textId="0A7AEDA6" w:rsidR="000B7C86" w:rsidRPr="004040CE" w:rsidRDefault="000B7C86" w:rsidP="00D1362E">
      <w:pPr>
        <w:spacing w:before="240" w:line="360" w:lineRule="auto"/>
        <w:jc w:val="both"/>
        <w:rPr>
          <w:rFonts w:ascii="Times New Roman" w:hAnsi="Times New Roman" w:cs="Times New Roman"/>
          <w:color w:val="000000"/>
          <w:sz w:val="24"/>
          <w:szCs w:val="24"/>
          <w:shd w:val="clear" w:color="auto" w:fill="FFFFFF"/>
        </w:rPr>
      </w:pPr>
      <w:r w:rsidRPr="004040CE">
        <w:rPr>
          <w:rFonts w:ascii="Times New Roman" w:hAnsi="Times New Roman" w:cs="Times New Roman"/>
          <w:color w:val="000000"/>
          <w:sz w:val="24"/>
          <w:szCs w:val="24"/>
          <w:shd w:val="clear" w:color="auto" w:fill="FFFFFF"/>
        </w:rPr>
        <w:t>Accor</w:t>
      </w:r>
      <w:r w:rsidR="001F5F7B">
        <w:rPr>
          <w:rFonts w:ascii="Times New Roman" w:hAnsi="Times New Roman" w:cs="Times New Roman"/>
          <w:color w:val="000000"/>
          <w:sz w:val="24"/>
          <w:szCs w:val="24"/>
          <w:shd w:val="clear" w:color="auto" w:fill="FFFFFF"/>
        </w:rPr>
        <w:t>, 2023,</w:t>
      </w:r>
      <w:r w:rsidRPr="004040CE">
        <w:rPr>
          <w:rFonts w:ascii="Times New Roman" w:hAnsi="Times New Roman" w:cs="Times New Roman"/>
          <w:color w:val="000000"/>
          <w:sz w:val="24"/>
          <w:szCs w:val="24"/>
          <w:shd w:val="clear" w:color="auto" w:fill="FFFFFF"/>
        </w:rPr>
        <w:t xml:space="preserve"> </w:t>
      </w:r>
      <w:r w:rsidRPr="001F5F7B">
        <w:rPr>
          <w:rFonts w:ascii="Times New Roman" w:hAnsi="Times New Roman" w:cs="Times New Roman"/>
          <w:i/>
          <w:iCs/>
          <w:color w:val="000000"/>
          <w:sz w:val="24"/>
          <w:szCs w:val="24"/>
          <w:shd w:val="clear" w:color="auto" w:fill="FFFFFF"/>
        </w:rPr>
        <w:t>2</w:t>
      </w:r>
      <w:r w:rsidR="00D76222" w:rsidRPr="001F5F7B">
        <w:rPr>
          <w:rFonts w:ascii="Times New Roman" w:hAnsi="Times New Roman" w:cs="Times New Roman"/>
          <w:i/>
          <w:iCs/>
          <w:color w:val="000000"/>
          <w:sz w:val="24"/>
          <w:szCs w:val="24"/>
          <w:shd w:val="clear" w:color="auto" w:fill="FFFFFF"/>
        </w:rPr>
        <w:t>012-2023</w:t>
      </w:r>
      <w:r w:rsidR="00141F72" w:rsidRPr="001F5F7B">
        <w:rPr>
          <w:rFonts w:ascii="Times New Roman" w:hAnsi="Times New Roman" w:cs="Times New Roman"/>
          <w:i/>
          <w:iCs/>
          <w:color w:val="000000"/>
          <w:sz w:val="24"/>
          <w:szCs w:val="24"/>
          <w:shd w:val="clear" w:color="auto" w:fill="FFFFFF"/>
        </w:rPr>
        <w:t xml:space="preserve"> Financial Result</w:t>
      </w:r>
      <w:r w:rsidR="004040CE" w:rsidRPr="004040CE">
        <w:rPr>
          <w:rFonts w:ascii="Times New Roman" w:hAnsi="Times New Roman" w:cs="Times New Roman"/>
          <w:color w:val="000000"/>
          <w:sz w:val="24"/>
          <w:szCs w:val="24"/>
          <w:shd w:val="clear" w:color="auto" w:fill="FFFFFF"/>
        </w:rPr>
        <w:t xml:space="preserve">. Available at: </w:t>
      </w:r>
      <w:hyperlink r:id="rId21" w:history="1">
        <w:r w:rsidR="004040CE" w:rsidRPr="004040CE">
          <w:rPr>
            <w:rStyle w:val="Hyperlink"/>
            <w:rFonts w:ascii="Times New Roman" w:hAnsi="Times New Roman" w:cs="Times New Roman"/>
          </w:rPr>
          <w:t>Financial Result (accor.com)</w:t>
        </w:r>
      </w:hyperlink>
      <w:r w:rsidR="004040CE" w:rsidRPr="004040CE">
        <w:rPr>
          <w:rFonts w:ascii="Times New Roman" w:hAnsi="Times New Roman" w:cs="Times New Roman"/>
        </w:rPr>
        <w:t xml:space="preserve"> (Accessed on: 18</w:t>
      </w:r>
      <w:r w:rsidR="004040CE" w:rsidRPr="004040CE">
        <w:rPr>
          <w:rFonts w:ascii="Times New Roman" w:hAnsi="Times New Roman" w:cs="Times New Roman"/>
          <w:vertAlign w:val="superscript"/>
        </w:rPr>
        <w:t>th</w:t>
      </w:r>
      <w:r w:rsidR="004040CE" w:rsidRPr="004040CE">
        <w:rPr>
          <w:rFonts w:ascii="Times New Roman" w:hAnsi="Times New Roman" w:cs="Times New Roman"/>
        </w:rPr>
        <w:t xml:space="preserve"> January 2024).</w:t>
      </w:r>
    </w:p>
    <w:p w14:paraId="4F27DFD3" w14:textId="4048D8A0" w:rsidR="00D1362E" w:rsidRDefault="00085365" w:rsidP="00D1362E">
      <w:pPr>
        <w:spacing w:before="240" w:line="360" w:lineRule="auto"/>
        <w:jc w:val="both"/>
        <w:rPr>
          <w:rFonts w:ascii="Times New Roman" w:hAnsi="Times New Roman" w:cs="Times New Roman"/>
          <w:color w:val="000000"/>
          <w:sz w:val="24"/>
          <w:szCs w:val="24"/>
          <w:shd w:val="clear" w:color="auto" w:fill="FFFFFF"/>
        </w:rPr>
      </w:pPr>
      <w:r w:rsidRPr="00F15C15">
        <w:rPr>
          <w:rFonts w:ascii="Times New Roman" w:hAnsi="Times New Roman" w:cs="Times New Roman"/>
          <w:i/>
          <w:iCs/>
          <w:color w:val="000000"/>
          <w:sz w:val="24"/>
          <w:szCs w:val="24"/>
          <w:shd w:val="clear" w:color="auto" w:fill="FFFFFF"/>
        </w:rPr>
        <w:t>International Hotel Investments</w:t>
      </w:r>
      <w:r w:rsidR="00831CD2" w:rsidRPr="00F15C15">
        <w:rPr>
          <w:rFonts w:ascii="Times New Roman" w:hAnsi="Times New Roman" w:cs="Times New Roman"/>
          <w:i/>
          <w:iCs/>
          <w:color w:val="000000"/>
          <w:sz w:val="24"/>
          <w:szCs w:val="24"/>
          <w:shd w:val="clear" w:color="auto" w:fill="FFFFFF"/>
        </w:rPr>
        <w:t xml:space="preserve"> P.L.C</w:t>
      </w:r>
      <w:r w:rsidR="00A3450D" w:rsidRPr="00F15C15">
        <w:rPr>
          <w:rFonts w:ascii="Times New Roman" w:hAnsi="Times New Roman" w:cs="Times New Roman"/>
          <w:i/>
          <w:iCs/>
          <w:color w:val="000000"/>
          <w:sz w:val="24"/>
          <w:szCs w:val="24"/>
          <w:shd w:val="clear" w:color="auto" w:fill="FFFFFF"/>
        </w:rPr>
        <w:t xml:space="preserve">. 2021 annual report and financial statements, </w:t>
      </w:r>
      <w:r w:rsidR="00292573" w:rsidRPr="00F15C15">
        <w:rPr>
          <w:rFonts w:ascii="Times New Roman" w:hAnsi="Times New Roman" w:cs="Times New Roman"/>
          <w:i/>
          <w:iCs/>
          <w:color w:val="000000"/>
          <w:sz w:val="24"/>
          <w:szCs w:val="24"/>
          <w:shd w:val="clear" w:color="auto" w:fill="FFFFFF"/>
        </w:rPr>
        <w:t>2021, Corinthia Group</w:t>
      </w:r>
      <w:r w:rsidR="00292573">
        <w:rPr>
          <w:rFonts w:ascii="Times New Roman" w:hAnsi="Times New Roman" w:cs="Times New Roman"/>
          <w:color w:val="000000"/>
          <w:sz w:val="24"/>
          <w:szCs w:val="24"/>
          <w:shd w:val="clear" w:color="auto" w:fill="FFFFFF"/>
        </w:rPr>
        <w:t xml:space="preserve">. Available </w:t>
      </w:r>
      <w:r w:rsidR="00292573" w:rsidRPr="006830F7">
        <w:rPr>
          <w:rFonts w:ascii="Times New Roman" w:hAnsi="Times New Roman" w:cs="Times New Roman"/>
          <w:color w:val="000000"/>
          <w:sz w:val="24"/>
          <w:szCs w:val="24"/>
          <w:shd w:val="clear" w:color="auto" w:fill="FFFFFF"/>
        </w:rPr>
        <w:t xml:space="preserve">at: </w:t>
      </w:r>
      <w:hyperlink r:id="rId22" w:history="1">
        <w:r w:rsidR="006830F7" w:rsidRPr="006830F7">
          <w:rPr>
            <w:rStyle w:val="Hyperlink"/>
            <w:rFonts w:ascii="Times New Roman" w:hAnsi="Times New Roman" w:cs="Times New Roman"/>
          </w:rPr>
          <w:t>Corinthia-Annual-Report-2021.pdf (corinthiagroup.com)</w:t>
        </w:r>
      </w:hyperlink>
      <w:r w:rsidR="00292573">
        <w:rPr>
          <w:rFonts w:ascii="Times New Roman" w:hAnsi="Times New Roman" w:cs="Times New Roman"/>
          <w:color w:val="000000"/>
          <w:sz w:val="24"/>
          <w:szCs w:val="24"/>
          <w:shd w:val="clear" w:color="auto" w:fill="FFFFFF"/>
        </w:rPr>
        <w:t xml:space="preserve"> (Accessed on: 18</w:t>
      </w:r>
      <w:r w:rsidR="00292573" w:rsidRPr="00292573">
        <w:rPr>
          <w:rFonts w:ascii="Times New Roman" w:hAnsi="Times New Roman" w:cs="Times New Roman"/>
          <w:color w:val="000000"/>
          <w:sz w:val="24"/>
          <w:szCs w:val="24"/>
          <w:shd w:val="clear" w:color="auto" w:fill="FFFFFF"/>
          <w:vertAlign w:val="superscript"/>
        </w:rPr>
        <w:t>th</w:t>
      </w:r>
      <w:r w:rsidR="00292573">
        <w:rPr>
          <w:rFonts w:ascii="Times New Roman" w:hAnsi="Times New Roman" w:cs="Times New Roman"/>
          <w:color w:val="000000"/>
          <w:sz w:val="24"/>
          <w:szCs w:val="24"/>
          <w:shd w:val="clear" w:color="auto" w:fill="FFFFFF"/>
        </w:rPr>
        <w:t xml:space="preserve"> January 2024). </w:t>
      </w:r>
    </w:p>
    <w:p w14:paraId="0F697C38" w14:textId="2F07B691" w:rsidR="008D5D7A" w:rsidRPr="00EC1AC2" w:rsidRDefault="008D5D7A" w:rsidP="00D1362E">
      <w:pPr>
        <w:spacing w:before="24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Figure </w:t>
      </w:r>
      <w:r w:rsidRPr="00EC1AC2">
        <w:rPr>
          <w:rFonts w:ascii="Times New Roman" w:hAnsi="Times New Roman" w:cs="Times New Roman"/>
          <w:color w:val="000000"/>
          <w:sz w:val="24"/>
          <w:szCs w:val="24"/>
          <w:shd w:val="clear" w:color="auto" w:fill="FFFFFF"/>
        </w:rPr>
        <w:t xml:space="preserve">2: </w:t>
      </w:r>
      <w:hyperlink r:id="rId23" w:history="1">
        <w:r w:rsidR="00EC1AC2" w:rsidRPr="00EC1AC2">
          <w:rPr>
            <w:rStyle w:val="Hyperlink"/>
            <w:rFonts w:ascii="Times New Roman" w:hAnsi="Times New Roman" w:cs="Times New Roman"/>
          </w:rPr>
          <w:t>Financial Analysis Summary (rizzofarrugia.com)</w:t>
        </w:r>
      </w:hyperlink>
    </w:p>
    <w:sectPr w:rsidR="008D5D7A" w:rsidRPr="00EC1AC2">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C1EEF8" w14:textId="77777777" w:rsidR="00144EBC" w:rsidRDefault="00144EBC" w:rsidP="000317E4">
      <w:pPr>
        <w:spacing w:after="0" w:line="240" w:lineRule="auto"/>
      </w:pPr>
      <w:r>
        <w:separator/>
      </w:r>
    </w:p>
  </w:endnote>
  <w:endnote w:type="continuationSeparator" w:id="0">
    <w:p w14:paraId="6DA05E5D" w14:textId="77777777" w:rsidR="00144EBC" w:rsidRDefault="00144EBC" w:rsidP="00031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23E4A" w14:textId="77777777" w:rsidR="00C74830" w:rsidRDefault="00C74830">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6F28EDA2" w14:textId="77777777" w:rsidR="00C74830" w:rsidRDefault="00C748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48A825" w14:textId="77777777" w:rsidR="00144EBC" w:rsidRDefault="00144EBC" w:rsidP="000317E4">
      <w:pPr>
        <w:spacing w:after="0" w:line="240" w:lineRule="auto"/>
      </w:pPr>
      <w:r>
        <w:separator/>
      </w:r>
    </w:p>
  </w:footnote>
  <w:footnote w:type="continuationSeparator" w:id="0">
    <w:p w14:paraId="423D52D5" w14:textId="77777777" w:rsidR="00144EBC" w:rsidRDefault="00144EBC" w:rsidP="000317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F114A" w14:textId="6F037A34" w:rsidR="00C74830" w:rsidRDefault="009E4608">
    <w:pPr>
      <w:pStyle w:val="Header"/>
    </w:pPr>
    <w:r>
      <w:rPr>
        <w:rFonts w:ascii="Trebuchet MS" w:eastAsia="Times New Roman" w:hAnsi="Trebuchet MS" w:cs="Arial"/>
        <w:color w:val="000000"/>
        <w:sz w:val="28"/>
        <w:szCs w:val="28"/>
        <w:lang w:eastAsia="en-GB"/>
      </w:rPr>
      <w:t xml:space="preserve">Student ID: </w:t>
    </w:r>
    <w:r w:rsidR="00433383">
      <w:rPr>
        <w:rFonts w:ascii="Trebuchet MS" w:eastAsia="Times New Roman" w:hAnsi="Trebuchet MS" w:cs="Arial"/>
        <w:color w:val="000000"/>
        <w:sz w:val="28"/>
        <w:szCs w:val="28"/>
        <w:lang w:eastAsia="en-GB"/>
      </w:rPr>
      <w:t>2211874</w:t>
    </w:r>
  </w:p>
  <w:p w14:paraId="02F6609D" w14:textId="77777777" w:rsidR="00C74830" w:rsidRDefault="00C748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502AB"/>
    <w:multiLevelType w:val="hybridMultilevel"/>
    <w:tmpl w:val="DC567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993ED8"/>
    <w:multiLevelType w:val="multilevel"/>
    <w:tmpl w:val="30AA7B14"/>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2DAB3B94"/>
    <w:multiLevelType w:val="multilevel"/>
    <w:tmpl w:val="DE3C1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1CD20F0"/>
    <w:multiLevelType w:val="multilevel"/>
    <w:tmpl w:val="9ACACFA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84C5DF3"/>
    <w:multiLevelType w:val="hybridMultilevel"/>
    <w:tmpl w:val="159C86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CC4567"/>
    <w:multiLevelType w:val="hybridMultilevel"/>
    <w:tmpl w:val="E69C95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3333061">
    <w:abstractNumId w:val="4"/>
  </w:num>
  <w:num w:numId="2" w16cid:durableId="1895775869">
    <w:abstractNumId w:val="5"/>
  </w:num>
  <w:num w:numId="3" w16cid:durableId="748578278">
    <w:abstractNumId w:val="0"/>
  </w:num>
  <w:num w:numId="4" w16cid:durableId="1779636537">
    <w:abstractNumId w:val="2"/>
  </w:num>
  <w:num w:numId="5" w16cid:durableId="1869366044">
    <w:abstractNumId w:val="3"/>
  </w:num>
  <w:num w:numId="6" w16cid:durableId="3561536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4F0"/>
    <w:rsid w:val="000016AE"/>
    <w:rsid w:val="00003941"/>
    <w:rsid w:val="000039F0"/>
    <w:rsid w:val="00003D54"/>
    <w:rsid w:val="00006E0E"/>
    <w:rsid w:val="00020755"/>
    <w:rsid w:val="000232D9"/>
    <w:rsid w:val="00025D65"/>
    <w:rsid w:val="0003092D"/>
    <w:rsid w:val="000317E4"/>
    <w:rsid w:val="000320BD"/>
    <w:rsid w:val="000323EA"/>
    <w:rsid w:val="00035E5E"/>
    <w:rsid w:val="00041271"/>
    <w:rsid w:val="00046F38"/>
    <w:rsid w:val="00050D29"/>
    <w:rsid w:val="000514C5"/>
    <w:rsid w:val="000557D9"/>
    <w:rsid w:val="00057A93"/>
    <w:rsid w:val="00061F04"/>
    <w:rsid w:val="0007236D"/>
    <w:rsid w:val="00084203"/>
    <w:rsid w:val="00085365"/>
    <w:rsid w:val="000960DE"/>
    <w:rsid w:val="000968E7"/>
    <w:rsid w:val="000B038F"/>
    <w:rsid w:val="000B1E98"/>
    <w:rsid w:val="000B439F"/>
    <w:rsid w:val="000B7C86"/>
    <w:rsid w:val="000C3124"/>
    <w:rsid w:val="000D31A4"/>
    <w:rsid w:val="000E09E8"/>
    <w:rsid w:val="000E0E36"/>
    <w:rsid w:val="000E16A7"/>
    <w:rsid w:val="000E2D4E"/>
    <w:rsid w:val="000E6F85"/>
    <w:rsid w:val="000F19A7"/>
    <w:rsid w:val="000F1BBD"/>
    <w:rsid w:val="000F63E1"/>
    <w:rsid w:val="001012AD"/>
    <w:rsid w:val="0010319C"/>
    <w:rsid w:val="001147A0"/>
    <w:rsid w:val="00121304"/>
    <w:rsid w:val="00122EBB"/>
    <w:rsid w:val="00140683"/>
    <w:rsid w:val="00141F72"/>
    <w:rsid w:val="00144EBC"/>
    <w:rsid w:val="00147BA8"/>
    <w:rsid w:val="001539F8"/>
    <w:rsid w:val="001546BE"/>
    <w:rsid w:val="00155063"/>
    <w:rsid w:val="001610DA"/>
    <w:rsid w:val="00162A96"/>
    <w:rsid w:val="00175E58"/>
    <w:rsid w:val="00181F30"/>
    <w:rsid w:val="00183111"/>
    <w:rsid w:val="00191662"/>
    <w:rsid w:val="001A0DAE"/>
    <w:rsid w:val="001A1E38"/>
    <w:rsid w:val="001A36DF"/>
    <w:rsid w:val="001B0A8B"/>
    <w:rsid w:val="001B0C0D"/>
    <w:rsid w:val="001B12C1"/>
    <w:rsid w:val="001B7E11"/>
    <w:rsid w:val="001C1F63"/>
    <w:rsid w:val="001C4BF8"/>
    <w:rsid w:val="001C7866"/>
    <w:rsid w:val="001D08E9"/>
    <w:rsid w:val="001D2FAD"/>
    <w:rsid w:val="001D7E0E"/>
    <w:rsid w:val="001E1960"/>
    <w:rsid w:val="001E5550"/>
    <w:rsid w:val="001E6E3D"/>
    <w:rsid w:val="001F0BD7"/>
    <w:rsid w:val="001F1B4C"/>
    <w:rsid w:val="001F5F7B"/>
    <w:rsid w:val="001F722E"/>
    <w:rsid w:val="002038D8"/>
    <w:rsid w:val="00210457"/>
    <w:rsid w:val="00217651"/>
    <w:rsid w:val="0022326C"/>
    <w:rsid w:val="00230540"/>
    <w:rsid w:val="002311BD"/>
    <w:rsid w:val="0023211B"/>
    <w:rsid w:val="0023469E"/>
    <w:rsid w:val="00242E5C"/>
    <w:rsid w:val="00243F9D"/>
    <w:rsid w:val="00245226"/>
    <w:rsid w:val="00245AE3"/>
    <w:rsid w:val="00252387"/>
    <w:rsid w:val="00262C28"/>
    <w:rsid w:val="002662A8"/>
    <w:rsid w:val="002710CF"/>
    <w:rsid w:val="002715B9"/>
    <w:rsid w:val="00273BE2"/>
    <w:rsid w:val="00274818"/>
    <w:rsid w:val="002764F1"/>
    <w:rsid w:val="002809B1"/>
    <w:rsid w:val="002866B7"/>
    <w:rsid w:val="00292573"/>
    <w:rsid w:val="00293BE2"/>
    <w:rsid w:val="002A365E"/>
    <w:rsid w:val="002A443C"/>
    <w:rsid w:val="002B200C"/>
    <w:rsid w:val="002B5D96"/>
    <w:rsid w:val="002B6BA2"/>
    <w:rsid w:val="002B6D5D"/>
    <w:rsid w:val="002D1A20"/>
    <w:rsid w:val="002D2287"/>
    <w:rsid w:val="002E1B59"/>
    <w:rsid w:val="002E5260"/>
    <w:rsid w:val="002E6F59"/>
    <w:rsid w:val="002F0B08"/>
    <w:rsid w:val="00311DB9"/>
    <w:rsid w:val="00315BC3"/>
    <w:rsid w:val="0032030D"/>
    <w:rsid w:val="00325E30"/>
    <w:rsid w:val="00334A75"/>
    <w:rsid w:val="00334E27"/>
    <w:rsid w:val="00361AA4"/>
    <w:rsid w:val="00362430"/>
    <w:rsid w:val="00363151"/>
    <w:rsid w:val="00363C0D"/>
    <w:rsid w:val="00364209"/>
    <w:rsid w:val="00370DAF"/>
    <w:rsid w:val="00371534"/>
    <w:rsid w:val="00384BE5"/>
    <w:rsid w:val="00390314"/>
    <w:rsid w:val="0039755B"/>
    <w:rsid w:val="003B7B09"/>
    <w:rsid w:val="003C0BDF"/>
    <w:rsid w:val="003C3950"/>
    <w:rsid w:val="003D6D64"/>
    <w:rsid w:val="003E353B"/>
    <w:rsid w:val="003E4AD6"/>
    <w:rsid w:val="003F2D6D"/>
    <w:rsid w:val="00401E04"/>
    <w:rsid w:val="004040CE"/>
    <w:rsid w:val="00410EC9"/>
    <w:rsid w:val="00412FF9"/>
    <w:rsid w:val="004153F8"/>
    <w:rsid w:val="00416484"/>
    <w:rsid w:val="00422D6D"/>
    <w:rsid w:val="00423CAB"/>
    <w:rsid w:val="0042601E"/>
    <w:rsid w:val="00431924"/>
    <w:rsid w:val="00431CE9"/>
    <w:rsid w:val="00433383"/>
    <w:rsid w:val="00441E98"/>
    <w:rsid w:val="004457D0"/>
    <w:rsid w:val="00455061"/>
    <w:rsid w:val="004561DB"/>
    <w:rsid w:val="004658EE"/>
    <w:rsid w:val="004666BA"/>
    <w:rsid w:val="00466CC2"/>
    <w:rsid w:val="004715DF"/>
    <w:rsid w:val="00471684"/>
    <w:rsid w:val="00473BA3"/>
    <w:rsid w:val="004770B6"/>
    <w:rsid w:val="004772A9"/>
    <w:rsid w:val="00477643"/>
    <w:rsid w:val="00481E22"/>
    <w:rsid w:val="004949B3"/>
    <w:rsid w:val="00496AB5"/>
    <w:rsid w:val="00497728"/>
    <w:rsid w:val="004A1888"/>
    <w:rsid w:val="004A7089"/>
    <w:rsid w:val="004A7D2A"/>
    <w:rsid w:val="004C24F3"/>
    <w:rsid w:val="004C3FEA"/>
    <w:rsid w:val="004C5223"/>
    <w:rsid w:val="004C73E5"/>
    <w:rsid w:val="004C7ADD"/>
    <w:rsid w:val="004D056A"/>
    <w:rsid w:val="004D5CEA"/>
    <w:rsid w:val="004D7D37"/>
    <w:rsid w:val="004E03C3"/>
    <w:rsid w:val="004E0C52"/>
    <w:rsid w:val="004E3E4B"/>
    <w:rsid w:val="004E484A"/>
    <w:rsid w:val="004E5F59"/>
    <w:rsid w:val="004F0E0C"/>
    <w:rsid w:val="004F6A0A"/>
    <w:rsid w:val="004F7317"/>
    <w:rsid w:val="005040D8"/>
    <w:rsid w:val="00511E7E"/>
    <w:rsid w:val="00513108"/>
    <w:rsid w:val="00515BB7"/>
    <w:rsid w:val="0052224E"/>
    <w:rsid w:val="00522D49"/>
    <w:rsid w:val="00524792"/>
    <w:rsid w:val="005303A6"/>
    <w:rsid w:val="00530720"/>
    <w:rsid w:val="00537401"/>
    <w:rsid w:val="005510F5"/>
    <w:rsid w:val="0055213F"/>
    <w:rsid w:val="00554ABF"/>
    <w:rsid w:val="00554F97"/>
    <w:rsid w:val="00555989"/>
    <w:rsid w:val="00560AFB"/>
    <w:rsid w:val="00562B0F"/>
    <w:rsid w:val="005640E3"/>
    <w:rsid w:val="0056664C"/>
    <w:rsid w:val="005875D3"/>
    <w:rsid w:val="0059612D"/>
    <w:rsid w:val="005A2B1C"/>
    <w:rsid w:val="005A2FDA"/>
    <w:rsid w:val="005B12BF"/>
    <w:rsid w:val="005B37E7"/>
    <w:rsid w:val="005B6A4D"/>
    <w:rsid w:val="005B6F10"/>
    <w:rsid w:val="005C410F"/>
    <w:rsid w:val="005D0137"/>
    <w:rsid w:val="005D26A9"/>
    <w:rsid w:val="005D6497"/>
    <w:rsid w:val="005E5A74"/>
    <w:rsid w:val="005F105F"/>
    <w:rsid w:val="005F1D80"/>
    <w:rsid w:val="005F41A0"/>
    <w:rsid w:val="005F55C2"/>
    <w:rsid w:val="00600A81"/>
    <w:rsid w:val="00600D08"/>
    <w:rsid w:val="00602FE2"/>
    <w:rsid w:val="00616A2C"/>
    <w:rsid w:val="00621FB2"/>
    <w:rsid w:val="0063430B"/>
    <w:rsid w:val="006441ED"/>
    <w:rsid w:val="006466EB"/>
    <w:rsid w:val="00651FC1"/>
    <w:rsid w:val="00665E6B"/>
    <w:rsid w:val="00671356"/>
    <w:rsid w:val="00671C51"/>
    <w:rsid w:val="006769DD"/>
    <w:rsid w:val="00680072"/>
    <w:rsid w:val="00682372"/>
    <w:rsid w:val="006830F7"/>
    <w:rsid w:val="006843CC"/>
    <w:rsid w:val="00685F27"/>
    <w:rsid w:val="006863D5"/>
    <w:rsid w:val="00686933"/>
    <w:rsid w:val="00693A0D"/>
    <w:rsid w:val="006A1C18"/>
    <w:rsid w:val="006A292D"/>
    <w:rsid w:val="006C1638"/>
    <w:rsid w:val="006D1D7E"/>
    <w:rsid w:val="006E703B"/>
    <w:rsid w:val="006F5278"/>
    <w:rsid w:val="00702115"/>
    <w:rsid w:val="00704226"/>
    <w:rsid w:val="0070663A"/>
    <w:rsid w:val="00711F14"/>
    <w:rsid w:val="00715D75"/>
    <w:rsid w:val="00722F99"/>
    <w:rsid w:val="00730738"/>
    <w:rsid w:val="007317A7"/>
    <w:rsid w:val="00746415"/>
    <w:rsid w:val="007575EA"/>
    <w:rsid w:val="00760698"/>
    <w:rsid w:val="007610ED"/>
    <w:rsid w:val="00762AD3"/>
    <w:rsid w:val="00773D11"/>
    <w:rsid w:val="0077558A"/>
    <w:rsid w:val="00776676"/>
    <w:rsid w:val="00780D65"/>
    <w:rsid w:val="0078132A"/>
    <w:rsid w:val="00782B47"/>
    <w:rsid w:val="00790DD8"/>
    <w:rsid w:val="00792188"/>
    <w:rsid w:val="00796B3E"/>
    <w:rsid w:val="007A103B"/>
    <w:rsid w:val="007A5DD2"/>
    <w:rsid w:val="007A6CD9"/>
    <w:rsid w:val="007A7A24"/>
    <w:rsid w:val="007B1F3C"/>
    <w:rsid w:val="007B7183"/>
    <w:rsid w:val="007C6FC5"/>
    <w:rsid w:val="007D10F0"/>
    <w:rsid w:val="007E17AA"/>
    <w:rsid w:val="007E4B7F"/>
    <w:rsid w:val="007E59BA"/>
    <w:rsid w:val="007E78D8"/>
    <w:rsid w:val="007F36F8"/>
    <w:rsid w:val="007F4863"/>
    <w:rsid w:val="007F7301"/>
    <w:rsid w:val="00800200"/>
    <w:rsid w:val="008019E3"/>
    <w:rsid w:val="008020DB"/>
    <w:rsid w:val="008070BA"/>
    <w:rsid w:val="00811150"/>
    <w:rsid w:val="00814298"/>
    <w:rsid w:val="00816A52"/>
    <w:rsid w:val="00826CEA"/>
    <w:rsid w:val="00831CD2"/>
    <w:rsid w:val="00840C6F"/>
    <w:rsid w:val="00841305"/>
    <w:rsid w:val="00841492"/>
    <w:rsid w:val="00841E0F"/>
    <w:rsid w:val="00844195"/>
    <w:rsid w:val="00847AEF"/>
    <w:rsid w:val="00851A32"/>
    <w:rsid w:val="00854C74"/>
    <w:rsid w:val="0085515F"/>
    <w:rsid w:val="008554DA"/>
    <w:rsid w:val="0086056A"/>
    <w:rsid w:val="00864827"/>
    <w:rsid w:val="00877DF7"/>
    <w:rsid w:val="00885E08"/>
    <w:rsid w:val="00885F86"/>
    <w:rsid w:val="00895801"/>
    <w:rsid w:val="008A51BB"/>
    <w:rsid w:val="008B09A0"/>
    <w:rsid w:val="008C11FB"/>
    <w:rsid w:val="008D5D7A"/>
    <w:rsid w:val="008E3E93"/>
    <w:rsid w:val="008E79CB"/>
    <w:rsid w:val="008F34F0"/>
    <w:rsid w:val="008F5A3B"/>
    <w:rsid w:val="009060B8"/>
    <w:rsid w:val="00911D76"/>
    <w:rsid w:val="009130AB"/>
    <w:rsid w:val="00913379"/>
    <w:rsid w:val="00915479"/>
    <w:rsid w:val="0091567F"/>
    <w:rsid w:val="00931CD4"/>
    <w:rsid w:val="00933DA8"/>
    <w:rsid w:val="009347DB"/>
    <w:rsid w:val="0093483A"/>
    <w:rsid w:val="0093754D"/>
    <w:rsid w:val="009418BA"/>
    <w:rsid w:val="00962758"/>
    <w:rsid w:val="00963099"/>
    <w:rsid w:val="009659A7"/>
    <w:rsid w:val="0096755B"/>
    <w:rsid w:val="00971892"/>
    <w:rsid w:val="0097413F"/>
    <w:rsid w:val="0099547E"/>
    <w:rsid w:val="00996055"/>
    <w:rsid w:val="009B1716"/>
    <w:rsid w:val="009B446D"/>
    <w:rsid w:val="009D3020"/>
    <w:rsid w:val="009D6B94"/>
    <w:rsid w:val="009E2ADC"/>
    <w:rsid w:val="009E454C"/>
    <w:rsid w:val="009E4608"/>
    <w:rsid w:val="009E5835"/>
    <w:rsid w:val="009E64A5"/>
    <w:rsid w:val="009F1278"/>
    <w:rsid w:val="009F6554"/>
    <w:rsid w:val="00A003C2"/>
    <w:rsid w:val="00A111FF"/>
    <w:rsid w:val="00A146C9"/>
    <w:rsid w:val="00A31CD4"/>
    <w:rsid w:val="00A3395B"/>
    <w:rsid w:val="00A3450D"/>
    <w:rsid w:val="00A425F2"/>
    <w:rsid w:val="00A47B1C"/>
    <w:rsid w:val="00A50AEE"/>
    <w:rsid w:val="00A55882"/>
    <w:rsid w:val="00A61568"/>
    <w:rsid w:val="00A652EC"/>
    <w:rsid w:val="00A662AD"/>
    <w:rsid w:val="00A6791B"/>
    <w:rsid w:val="00A707C6"/>
    <w:rsid w:val="00A7263C"/>
    <w:rsid w:val="00A73340"/>
    <w:rsid w:val="00A75EAD"/>
    <w:rsid w:val="00A8164F"/>
    <w:rsid w:val="00A86C19"/>
    <w:rsid w:val="00A92559"/>
    <w:rsid w:val="00A9348E"/>
    <w:rsid w:val="00A938A8"/>
    <w:rsid w:val="00A94277"/>
    <w:rsid w:val="00AB0BD0"/>
    <w:rsid w:val="00AB2795"/>
    <w:rsid w:val="00AB48B4"/>
    <w:rsid w:val="00AD573B"/>
    <w:rsid w:val="00AD6AF3"/>
    <w:rsid w:val="00AF4B3B"/>
    <w:rsid w:val="00AF5CE6"/>
    <w:rsid w:val="00AF6609"/>
    <w:rsid w:val="00AF78B3"/>
    <w:rsid w:val="00B04E92"/>
    <w:rsid w:val="00B21B5C"/>
    <w:rsid w:val="00B24BF3"/>
    <w:rsid w:val="00B255C6"/>
    <w:rsid w:val="00B25B9C"/>
    <w:rsid w:val="00B27F76"/>
    <w:rsid w:val="00B32496"/>
    <w:rsid w:val="00B32D1C"/>
    <w:rsid w:val="00B34053"/>
    <w:rsid w:val="00B3423C"/>
    <w:rsid w:val="00B40503"/>
    <w:rsid w:val="00B519F5"/>
    <w:rsid w:val="00B53807"/>
    <w:rsid w:val="00B71B88"/>
    <w:rsid w:val="00B74073"/>
    <w:rsid w:val="00B84EAD"/>
    <w:rsid w:val="00B85CE3"/>
    <w:rsid w:val="00B86988"/>
    <w:rsid w:val="00B94F33"/>
    <w:rsid w:val="00B961C4"/>
    <w:rsid w:val="00BA0BE4"/>
    <w:rsid w:val="00BA459E"/>
    <w:rsid w:val="00BB5651"/>
    <w:rsid w:val="00BB5B49"/>
    <w:rsid w:val="00BC388A"/>
    <w:rsid w:val="00BC4FA5"/>
    <w:rsid w:val="00BC6208"/>
    <w:rsid w:val="00BC7F21"/>
    <w:rsid w:val="00BD4F49"/>
    <w:rsid w:val="00BD7C2F"/>
    <w:rsid w:val="00BD7E09"/>
    <w:rsid w:val="00BE71BD"/>
    <w:rsid w:val="00C05FAB"/>
    <w:rsid w:val="00C17BDE"/>
    <w:rsid w:val="00C20F3A"/>
    <w:rsid w:val="00C216BC"/>
    <w:rsid w:val="00C2709A"/>
    <w:rsid w:val="00C27733"/>
    <w:rsid w:val="00C335B4"/>
    <w:rsid w:val="00C44792"/>
    <w:rsid w:val="00C448FE"/>
    <w:rsid w:val="00C5221E"/>
    <w:rsid w:val="00C5301A"/>
    <w:rsid w:val="00C551F3"/>
    <w:rsid w:val="00C5601E"/>
    <w:rsid w:val="00C64158"/>
    <w:rsid w:val="00C72C04"/>
    <w:rsid w:val="00C74830"/>
    <w:rsid w:val="00C74DFA"/>
    <w:rsid w:val="00C75167"/>
    <w:rsid w:val="00C76272"/>
    <w:rsid w:val="00C84517"/>
    <w:rsid w:val="00C8486C"/>
    <w:rsid w:val="00C96987"/>
    <w:rsid w:val="00C97959"/>
    <w:rsid w:val="00CA0B33"/>
    <w:rsid w:val="00CA6066"/>
    <w:rsid w:val="00CA6E96"/>
    <w:rsid w:val="00CB28BC"/>
    <w:rsid w:val="00CB348B"/>
    <w:rsid w:val="00CC05E7"/>
    <w:rsid w:val="00CC5387"/>
    <w:rsid w:val="00CC5564"/>
    <w:rsid w:val="00CC5FA2"/>
    <w:rsid w:val="00CD06EA"/>
    <w:rsid w:val="00CD0F93"/>
    <w:rsid w:val="00CD509A"/>
    <w:rsid w:val="00CD7304"/>
    <w:rsid w:val="00CD77A1"/>
    <w:rsid w:val="00CD7CFD"/>
    <w:rsid w:val="00CE3080"/>
    <w:rsid w:val="00CE3D95"/>
    <w:rsid w:val="00CF417F"/>
    <w:rsid w:val="00CF5BDA"/>
    <w:rsid w:val="00CF5C6B"/>
    <w:rsid w:val="00CF6D4A"/>
    <w:rsid w:val="00D0352A"/>
    <w:rsid w:val="00D05918"/>
    <w:rsid w:val="00D06A2B"/>
    <w:rsid w:val="00D104CA"/>
    <w:rsid w:val="00D121A8"/>
    <w:rsid w:val="00D130E6"/>
    <w:rsid w:val="00D1362E"/>
    <w:rsid w:val="00D1516A"/>
    <w:rsid w:val="00D2064A"/>
    <w:rsid w:val="00D2246F"/>
    <w:rsid w:val="00D242EE"/>
    <w:rsid w:val="00D2482D"/>
    <w:rsid w:val="00D25486"/>
    <w:rsid w:val="00D27AFD"/>
    <w:rsid w:val="00D30898"/>
    <w:rsid w:val="00D34F11"/>
    <w:rsid w:val="00D364FE"/>
    <w:rsid w:val="00D408F5"/>
    <w:rsid w:val="00D40B6E"/>
    <w:rsid w:val="00D410A7"/>
    <w:rsid w:val="00D503BD"/>
    <w:rsid w:val="00D6128A"/>
    <w:rsid w:val="00D71566"/>
    <w:rsid w:val="00D76222"/>
    <w:rsid w:val="00D8167A"/>
    <w:rsid w:val="00D82AD2"/>
    <w:rsid w:val="00D82FFA"/>
    <w:rsid w:val="00D90A58"/>
    <w:rsid w:val="00D9188A"/>
    <w:rsid w:val="00D9447A"/>
    <w:rsid w:val="00DA1127"/>
    <w:rsid w:val="00DA13A8"/>
    <w:rsid w:val="00DA3532"/>
    <w:rsid w:val="00DA3EA7"/>
    <w:rsid w:val="00DA7CFC"/>
    <w:rsid w:val="00DB4292"/>
    <w:rsid w:val="00DB4CC5"/>
    <w:rsid w:val="00DC2C96"/>
    <w:rsid w:val="00DC49A8"/>
    <w:rsid w:val="00DD0930"/>
    <w:rsid w:val="00DD35FE"/>
    <w:rsid w:val="00DE619F"/>
    <w:rsid w:val="00DE78A8"/>
    <w:rsid w:val="00DF1B1F"/>
    <w:rsid w:val="00DF3272"/>
    <w:rsid w:val="00E03845"/>
    <w:rsid w:val="00E057C8"/>
    <w:rsid w:val="00E2524D"/>
    <w:rsid w:val="00E25CC6"/>
    <w:rsid w:val="00E25EB9"/>
    <w:rsid w:val="00E30C88"/>
    <w:rsid w:val="00E4534B"/>
    <w:rsid w:val="00E518CC"/>
    <w:rsid w:val="00E52978"/>
    <w:rsid w:val="00E5479E"/>
    <w:rsid w:val="00E554FE"/>
    <w:rsid w:val="00E716BD"/>
    <w:rsid w:val="00E7190F"/>
    <w:rsid w:val="00E728D0"/>
    <w:rsid w:val="00E7606A"/>
    <w:rsid w:val="00E7653E"/>
    <w:rsid w:val="00E81DB6"/>
    <w:rsid w:val="00E83F61"/>
    <w:rsid w:val="00E86FBC"/>
    <w:rsid w:val="00E87605"/>
    <w:rsid w:val="00E9130C"/>
    <w:rsid w:val="00E93685"/>
    <w:rsid w:val="00E96252"/>
    <w:rsid w:val="00EA5C05"/>
    <w:rsid w:val="00EA6202"/>
    <w:rsid w:val="00EB3C54"/>
    <w:rsid w:val="00EC1AC2"/>
    <w:rsid w:val="00EC28F8"/>
    <w:rsid w:val="00EC7C94"/>
    <w:rsid w:val="00ED0449"/>
    <w:rsid w:val="00ED71F4"/>
    <w:rsid w:val="00EE3C9E"/>
    <w:rsid w:val="00EF0548"/>
    <w:rsid w:val="00EF1E7A"/>
    <w:rsid w:val="00EF6449"/>
    <w:rsid w:val="00EF76AB"/>
    <w:rsid w:val="00F15C15"/>
    <w:rsid w:val="00F174CA"/>
    <w:rsid w:val="00F224D5"/>
    <w:rsid w:val="00F25EB7"/>
    <w:rsid w:val="00F30835"/>
    <w:rsid w:val="00F332C3"/>
    <w:rsid w:val="00F34453"/>
    <w:rsid w:val="00F358E5"/>
    <w:rsid w:val="00F443A4"/>
    <w:rsid w:val="00F456E8"/>
    <w:rsid w:val="00F6160E"/>
    <w:rsid w:val="00F61E55"/>
    <w:rsid w:val="00F64062"/>
    <w:rsid w:val="00F66B74"/>
    <w:rsid w:val="00F71592"/>
    <w:rsid w:val="00F77BB4"/>
    <w:rsid w:val="00F805FB"/>
    <w:rsid w:val="00F82309"/>
    <w:rsid w:val="00F90FB3"/>
    <w:rsid w:val="00F9283B"/>
    <w:rsid w:val="00F94F48"/>
    <w:rsid w:val="00FA3B01"/>
    <w:rsid w:val="00FA780F"/>
    <w:rsid w:val="00FB6E9A"/>
    <w:rsid w:val="00FC0873"/>
    <w:rsid w:val="00FC6CFC"/>
    <w:rsid w:val="00FD0A55"/>
    <w:rsid w:val="00FD2E47"/>
    <w:rsid w:val="00FD52DC"/>
    <w:rsid w:val="00FD5985"/>
    <w:rsid w:val="00FE10BA"/>
    <w:rsid w:val="00FE7262"/>
    <w:rsid w:val="00FF199D"/>
    <w:rsid w:val="00FF1F0F"/>
    <w:rsid w:val="00FF7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CBD6C"/>
  <w15:chartTrackingRefBased/>
  <w15:docId w15:val="{8C737DF9-BAC6-488E-8C8A-809BE1B29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830"/>
  </w:style>
  <w:style w:type="paragraph" w:styleId="Heading1">
    <w:name w:val="heading 1"/>
    <w:basedOn w:val="Normal"/>
    <w:next w:val="Normal"/>
    <w:link w:val="Heading1Char"/>
    <w:uiPriority w:val="9"/>
    <w:qFormat/>
    <w:rsid w:val="00C74830"/>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C74830"/>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C74830"/>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C74830"/>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C74830"/>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C74830"/>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C74830"/>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C74830"/>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C74830"/>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3C0D"/>
    <w:rPr>
      <w:color w:val="0563C1" w:themeColor="hyperlink"/>
      <w:u w:val="single"/>
    </w:rPr>
  </w:style>
  <w:style w:type="character" w:styleId="UnresolvedMention">
    <w:name w:val="Unresolved Mention"/>
    <w:basedOn w:val="DefaultParagraphFont"/>
    <w:uiPriority w:val="99"/>
    <w:semiHidden/>
    <w:unhideWhenUsed/>
    <w:rsid w:val="00363C0D"/>
    <w:rPr>
      <w:color w:val="605E5C"/>
      <w:shd w:val="clear" w:color="auto" w:fill="E1DFDD"/>
    </w:rPr>
  </w:style>
  <w:style w:type="paragraph" w:styleId="Header">
    <w:name w:val="header"/>
    <w:basedOn w:val="Normal"/>
    <w:link w:val="HeaderChar"/>
    <w:uiPriority w:val="99"/>
    <w:unhideWhenUsed/>
    <w:rsid w:val="000317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7E4"/>
  </w:style>
  <w:style w:type="paragraph" w:styleId="Footer">
    <w:name w:val="footer"/>
    <w:basedOn w:val="Normal"/>
    <w:link w:val="FooterChar"/>
    <w:uiPriority w:val="99"/>
    <w:unhideWhenUsed/>
    <w:rsid w:val="000317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7E4"/>
  </w:style>
  <w:style w:type="character" w:customStyle="1" w:styleId="Heading4Char">
    <w:name w:val="Heading 4 Char"/>
    <w:basedOn w:val="DefaultParagraphFont"/>
    <w:link w:val="Heading4"/>
    <w:uiPriority w:val="9"/>
    <w:semiHidden/>
    <w:rsid w:val="00C74830"/>
    <w:rPr>
      <w:rFonts w:asciiTheme="majorHAnsi" w:eastAsiaTheme="majorEastAsia" w:hAnsiTheme="majorHAnsi" w:cstheme="majorBidi"/>
      <w:caps/>
    </w:rPr>
  </w:style>
  <w:style w:type="character" w:styleId="Strong">
    <w:name w:val="Strong"/>
    <w:basedOn w:val="DefaultParagraphFont"/>
    <w:uiPriority w:val="22"/>
    <w:qFormat/>
    <w:rsid w:val="00C74830"/>
    <w:rPr>
      <w:b/>
      <w:bCs/>
    </w:rPr>
  </w:style>
  <w:style w:type="paragraph" w:styleId="ListParagraph">
    <w:name w:val="List Paragraph"/>
    <w:basedOn w:val="Normal"/>
    <w:uiPriority w:val="34"/>
    <w:qFormat/>
    <w:rsid w:val="004C73E5"/>
    <w:pPr>
      <w:ind w:left="720"/>
      <w:contextualSpacing/>
    </w:pPr>
  </w:style>
  <w:style w:type="character" w:customStyle="1" w:styleId="Heading1Char">
    <w:name w:val="Heading 1 Char"/>
    <w:basedOn w:val="DefaultParagraphFont"/>
    <w:link w:val="Heading1"/>
    <w:uiPriority w:val="9"/>
    <w:rsid w:val="00C74830"/>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C74830"/>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C74830"/>
    <w:rPr>
      <w:rFonts w:asciiTheme="majorHAnsi" w:eastAsiaTheme="majorEastAsia" w:hAnsiTheme="majorHAnsi" w:cstheme="majorBidi"/>
      <w:smallCaps/>
      <w:sz w:val="28"/>
      <w:szCs w:val="28"/>
    </w:rPr>
  </w:style>
  <w:style w:type="character" w:customStyle="1" w:styleId="Heading5Char">
    <w:name w:val="Heading 5 Char"/>
    <w:basedOn w:val="DefaultParagraphFont"/>
    <w:link w:val="Heading5"/>
    <w:uiPriority w:val="9"/>
    <w:semiHidden/>
    <w:rsid w:val="00C74830"/>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C74830"/>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C74830"/>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C74830"/>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C74830"/>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C74830"/>
    <w:pPr>
      <w:spacing w:line="240" w:lineRule="auto"/>
    </w:pPr>
    <w:rPr>
      <w:b/>
      <w:bCs/>
      <w:smallCaps/>
      <w:color w:val="595959" w:themeColor="text1" w:themeTint="A6"/>
    </w:rPr>
  </w:style>
  <w:style w:type="paragraph" w:styleId="Title">
    <w:name w:val="Title"/>
    <w:basedOn w:val="Normal"/>
    <w:next w:val="Normal"/>
    <w:link w:val="TitleChar"/>
    <w:uiPriority w:val="10"/>
    <w:qFormat/>
    <w:rsid w:val="00C74830"/>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C74830"/>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C74830"/>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C74830"/>
    <w:rPr>
      <w:rFonts w:asciiTheme="majorHAnsi" w:eastAsiaTheme="majorEastAsia" w:hAnsiTheme="majorHAnsi" w:cstheme="majorBidi"/>
      <w:smallCaps/>
      <w:color w:val="595959" w:themeColor="text1" w:themeTint="A6"/>
      <w:sz w:val="28"/>
      <w:szCs w:val="28"/>
    </w:rPr>
  </w:style>
  <w:style w:type="character" w:styleId="Emphasis">
    <w:name w:val="Emphasis"/>
    <w:basedOn w:val="DefaultParagraphFont"/>
    <w:uiPriority w:val="20"/>
    <w:qFormat/>
    <w:rsid w:val="00C74830"/>
    <w:rPr>
      <w:i/>
      <w:iCs/>
    </w:rPr>
  </w:style>
  <w:style w:type="paragraph" w:styleId="NoSpacing">
    <w:name w:val="No Spacing"/>
    <w:uiPriority w:val="1"/>
    <w:qFormat/>
    <w:rsid w:val="00C74830"/>
    <w:pPr>
      <w:spacing w:after="0" w:line="240" w:lineRule="auto"/>
    </w:pPr>
  </w:style>
  <w:style w:type="paragraph" w:styleId="Quote">
    <w:name w:val="Quote"/>
    <w:basedOn w:val="Normal"/>
    <w:next w:val="Normal"/>
    <w:link w:val="QuoteChar"/>
    <w:uiPriority w:val="29"/>
    <w:qFormat/>
    <w:rsid w:val="00C74830"/>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C74830"/>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C74830"/>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C74830"/>
    <w:rPr>
      <w:color w:val="404040" w:themeColor="text1" w:themeTint="BF"/>
      <w:sz w:val="32"/>
      <w:szCs w:val="32"/>
    </w:rPr>
  </w:style>
  <w:style w:type="character" w:styleId="SubtleEmphasis">
    <w:name w:val="Subtle Emphasis"/>
    <w:basedOn w:val="DefaultParagraphFont"/>
    <w:uiPriority w:val="19"/>
    <w:qFormat/>
    <w:rsid w:val="00C74830"/>
    <w:rPr>
      <w:i/>
      <w:iCs/>
      <w:color w:val="595959" w:themeColor="text1" w:themeTint="A6"/>
    </w:rPr>
  </w:style>
  <w:style w:type="character" w:styleId="IntenseEmphasis">
    <w:name w:val="Intense Emphasis"/>
    <w:basedOn w:val="DefaultParagraphFont"/>
    <w:uiPriority w:val="21"/>
    <w:qFormat/>
    <w:rsid w:val="00C74830"/>
    <w:rPr>
      <w:b/>
      <w:bCs/>
      <w:i/>
      <w:iCs/>
    </w:rPr>
  </w:style>
  <w:style w:type="character" w:styleId="SubtleReference">
    <w:name w:val="Subtle Reference"/>
    <w:basedOn w:val="DefaultParagraphFont"/>
    <w:uiPriority w:val="31"/>
    <w:qFormat/>
    <w:rsid w:val="00C7483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74830"/>
    <w:rPr>
      <w:b/>
      <w:bCs/>
      <w:caps w:val="0"/>
      <w:smallCaps/>
      <w:color w:val="auto"/>
      <w:spacing w:val="3"/>
      <w:u w:val="single"/>
    </w:rPr>
  </w:style>
  <w:style w:type="character" w:styleId="BookTitle">
    <w:name w:val="Book Title"/>
    <w:basedOn w:val="DefaultParagraphFont"/>
    <w:uiPriority w:val="33"/>
    <w:qFormat/>
    <w:rsid w:val="00C74830"/>
    <w:rPr>
      <w:b/>
      <w:bCs/>
      <w:smallCaps/>
      <w:spacing w:val="7"/>
    </w:rPr>
  </w:style>
  <w:style w:type="paragraph" w:styleId="TOCHeading">
    <w:name w:val="TOC Heading"/>
    <w:basedOn w:val="Heading1"/>
    <w:next w:val="Normal"/>
    <w:uiPriority w:val="39"/>
    <w:semiHidden/>
    <w:unhideWhenUsed/>
    <w:qFormat/>
    <w:rsid w:val="00C7483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67751">
      <w:bodyDiv w:val="1"/>
      <w:marLeft w:val="0"/>
      <w:marRight w:val="0"/>
      <w:marTop w:val="0"/>
      <w:marBottom w:val="0"/>
      <w:divBdr>
        <w:top w:val="none" w:sz="0" w:space="0" w:color="auto"/>
        <w:left w:val="none" w:sz="0" w:space="0" w:color="auto"/>
        <w:bottom w:val="none" w:sz="0" w:space="0" w:color="auto"/>
        <w:right w:val="none" w:sz="0" w:space="0" w:color="auto"/>
      </w:divBdr>
    </w:div>
    <w:div w:id="402145083">
      <w:bodyDiv w:val="1"/>
      <w:marLeft w:val="0"/>
      <w:marRight w:val="0"/>
      <w:marTop w:val="0"/>
      <w:marBottom w:val="0"/>
      <w:divBdr>
        <w:top w:val="none" w:sz="0" w:space="0" w:color="auto"/>
        <w:left w:val="none" w:sz="0" w:space="0" w:color="auto"/>
        <w:bottom w:val="none" w:sz="0" w:space="0" w:color="auto"/>
        <w:right w:val="none" w:sz="0" w:space="0" w:color="auto"/>
      </w:divBdr>
    </w:div>
    <w:div w:id="431705599">
      <w:bodyDiv w:val="1"/>
      <w:marLeft w:val="0"/>
      <w:marRight w:val="0"/>
      <w:marTop w:val="0"/>
      <w:marBottom w:val="0"/>
      <w:divBdr>
        <w:top w:val="none" w:sz="0" w:space="0" w:color="auto"/>
        <w:left w:val="none" w:sz="0" w:space="0" w:color="auto"/>
        <w:bottom w:val="none" w:sz="0" w:space="0" w:color="auto"/>
        <w:right w:val="none" w:sz="0" w:space="0" w:color="auto"/>
      </w:divBdr>
    </w:div>
    <w:div w:id="548802854">
      <w:bodyDiv w:val="1"/>
      <w:marLeft w:val="0"/>
      <w:marRight w:val="0"/>
      <w:marTop w:val="0"/>
      <w:marBottom w:val="0"/>
      <w:divBdr>
        <w:top w:val="none" w:sz="0" w:space="0" w:color="auto"/>
        <w:left w:val="none" w:sz="0" w:space="0" w:color="auto"/>
        <w:bottom w:val="none" w:sz="0" w:space="0" w:color="auto"/>
        <w:right w:val="none" w:sz="0" w:space="0" w:color="auto"/>
      </w:divBdr>
    </w:div>
    <w:div w:id="572198030">
      <w:bodyDiv w:val="1"/>
      <w:marLeft w:val="0"/>
      <w:marRight w:val="0"/>
      <w:marTop w:val="0"/>
      <w:marBottom w:val="0"/>
      <w:divBdr>
        <w:top w:val="none" w:sz="0" w:space="0" w:color="auto"/>
        <w:left w:val="none" w:sz="0" w:space="0" w:color="auto"/>
        <w:bottom w:val="none" w:sz="0" w:space="0" w:color="auto"/>
        <w:right w:val="none" w:sz="0" w:space="0" w:color="auto"/>
      </w:divBdr>
    </w:div>
    <w:div w:id="614408745">
      <w:bodyDiv w:val="1"/>
      <w:marLeft w:val="0"/>
      <w:marRight w:val="0"/>
      <w:marTop w:val="0"/>
      <w:marBottom w:val="0"/>
      <w:divBdr>
        <w:top w:val="none" w:sz="0" w:space="0" w:color="auto"/>
        <w:left w:val="none" w:sz="0" w:space="0" w:color="auto"/>
        <w:bottom w:val="none" w:sz="0" w:space="0" w:color="auto"/>
        <w:right w:val="none" w:sz="0" w:space="0" w:color="auto"/>
      </w:divBdr>
    </w:div>
    <w:div w:id="627006688">
      <w:bodyDiv w:val="1"/>
      <w:marLeft w:val="0"/>
      <w:marRight w:val="0"/>
      <w:marTop w:val="0"/>
      <w:marBottom w:val="0"/>
      <w:divBdr>
        <w:top w:val="none" w:sz="0" w:space="0" w:color="auto"/>
        <w:left w:val="none" w:sz="0" w:space="0" w:color="auto"/>
        <w:bottom w:val="none" w:sz="0" w:space="0" w:color="auto"/>
        <w:right w:val="none" w:sz="0" w:space="0" w:color="auto"/>
      </w:divBdr>
    </w:div>
    <w:div w:id="645859128">
      <w:bodyDiv w:val="1"/>
      <w:marLeft w:val="0"/>
      <w:marRight w:val="0"/>
      <w:marTop w:val="0"/>
      <w:marBottom w:val="0"/>
      <w:divBdr>
        <w:top w:val="none" w:sz="0" w:space="0" w:color="auto"/>
        <w:left w:val="none" w:sz="0" w:space="0" w:color="auto"/>
        <w:bottom w:val="none" w:sz="0" w:space="0" w:color="auto"/>
        <w:right w:val="none" w:sz="0" w:space="0" w:color="auto"/>
      </w:divBdr>
    </w:div>
    <w:div w:id="653416502">
      <w:bodyDiv w:val="1"/>
      <w:marLeft w:val="0"/>
      <w:marRight w:val="0"/>
      <w:marTop w:val="0"/>
      <w:marBottom w:val="0"/>
      <w:divBdr>
        <w:top w:val="none" w:sz="0" w:space="0" w:color="auto"/>
        <w:left w:val="none" w:sz="0" w:space="0" w:color="auto"/>
        <w:bottom w:val="none" w:sz="0" w:space="0" w:color="auto"/>
        <w:right w:val="none" w:sz="0" w:space="0" w:color="auto"/>
      </w:divBdr>
    </w:div>
    <w:div w:id="1031144921">
      <w:bodyDiv w:val="1"/>
      <w:marLeft w:val="0"/>
      <w:marRight w:val="0"/>
      <w:marTop w:val="0"/>
      <w:marBottom w:val="0"/>
      <w:divBdr>
        <w:top w:val="none" w:sz="0" w:space="0" w:color="auto"/>
        <w:left w:val="none" w:sz="0" w:space="0" w:color="auto"/>
        <w:bottom w:val="none" w:sz="0" w:space="0" w:color="auto"/>
        <w:right w:val="none" w:sz="0" w:space="0" w:color="auto"/>
      </w:divBdr>
    </w:div>
    <w:div w:id="1315257039">
      <w:bodyDiv w:val="1"/>
      <w:marLeft w:val="0"/>
      <w:marRight w:val="0"/>
      <w:marTop w:val="0"/>
      <w:marBottom w:val="0"/>
      <w:divBdr>
        <w:top w:val="none" w:sz="0" w:space="0" w:color="auto"/>
        <w:left w:val="none" w:sz="0" w:space="0" w:color="auto"/>
        <w:bottom w:val="none" w:sz="0" w:space="0" w:color="auto"/>
        <w:right w:val="none" w:sz="0" w:space="0" w:color="auto"/>
      </w:divBdr>
    </w:div>
    <w:div w:id="1578133358">
      <w:bodyDiv w:val="1"/>
      <w:marLeft w:val="0"/>
      <w:marRight w:val="0"/>
      <w:marTop w:val="0"/>
      <w:marBottom w:val="0"/>
      <w:divBdr>
        <w:top w:val="none" w:sz="0" w:space="0" w:color="auto"/>
        <w:left w:val="none" w:sz="0" w:space="0" w:color="auto"/>
        <w:bottom w:val="none" w:sz="0" w:space="0" w:color="auto"/>
        <w:right w:val="none" w:sz="0" w:space="0" w:color="auto"/>
      </w:divBdr>
    </w:div>
    <w:div w:id="1618296525">
      <w:bodyDiv w:val="1"/>
      <w:marLeft w:val="0"/>
      <w:marRight w:val="0"/>
      <w:marTop w:val="0"/>
      <w:marBottom w:val="0"/>
      <w:divBdr>
        <w:top w:val="none" w:sz="0" w:space="0" w:color="auto"/>
        <w:left w:val="none" w:sz="0" w:space="0" w:color="auto"/>
        <w:bottom w:val="none" w:sz="0" w:space="0" w:color="auto"/>
        <w:right w:val="none" w:sz="0" w:space="0" w:color="auto"/>
      </w:divBdr>
    </w:div>
    <w:div w:id="1901549001">
      <w:bodyDiv w:val="1"/>
      <w:marLeft w:val="0"/>
      <w:marRight w:val="0"/>
      <w:marTop w:val="0"/>
      <w:marBottom w:val="0"/>
      <w:divBdr>
        <w:top w:val="none" w:sz="0" w:space="0" w:color="auto"/>
        <w:left w:val="none" w:sz="0" w:space="0" w:color="auto"/>
        <w:bottom w:val="none" w:sz="0" w:space="0" w:color="auto"/>
        <w:right w:val="none" w:sz="0" w:space="0" w:color="auto"/>
      </w:divBdr>
    </w:div>
    <w:div w:id="1907956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corinthiagroup.com/insider/overview-of-our-recent-csr-activities/" TargetMode="External"/><Relationship Id="rId18" Type="http://schemas.openxmlformats.org/officeDocument/2006/relationships/hyperlink" Target="https://ibis.accor.com/gb/country/hotels-united-kingdom-pgb.s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group.accor.com/en/finance/results-and-publications/financial-result" TargetMode="External"/><Relationship Id="rId7" Type="http://schemas.openxmlformats.org/officeDocument/2006/relationships/image" Target="media/image1.JPG"/><Relationship Id="rId12" Type="http://schemas.openxmlformats.org/officeDocument/2006/relationships/hyperlink" Target="https://ibis.accor.com/sustainable-development/index.en.shtml" TargetMode="External"/><Relationship Id="rId17" Type="http://schemas.openxmlformats.org/officeDocument/2006/relationships/hyperlink" Target="https://www.marketing91.com/marketing-mix-of-ibis-hote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corinthia.com/en-gb/latest-news/corinthia-hotels-announces-rome-development/" TargetMode="External"/><Relationship Id="rId20" Type="http://schemas.openxmlformats.org/officeDocument/2006/relationships/hyperlink" Target="https://www.ibisworld.com/united-kingdom/market-research-reports/hotels-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oup.accor.com/en/Actualites/2022/03/global-development-strategy-openings-signing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corinthiagroup.com/" TargetMode="External"/><Relationship Id="rId23" Type="http://schemas.openxmlformats.org/officeDocument/2006/relationships/hyperlink" Target="https://rizzofarrugia.com/wp-content/uploads/Corinthia-Finance-2021-Financial-Analysis-Summary.pdf" TargetMode="External"/><Relationship Id="rId10" Type="http://schemas.openxmlformats.org/officeDocument/2006/relationships/hyperlink" Target="https://rizzofarrugia.com/wp-content/uploads/Corinthia-Finance-2021-Financial-Analysis-Summary.pdf" TargetMode="External"/><Relationship Id="rId19" Type="http://schemas.openxmlformats.org/officeDocument/2006/relationships/hyperlink" Target="https://www.corinthia.com/en-gb/london/" TargetMode="External"/><Relationship Id="rId4" Type="http://schemas.openxmlformats.org/officeDocument/2006/relationships/webSettings" Target="webSettings.xml"/><Relationship Id="rId9" Type="http://schemas.openxmlformats.org/officeDocument/2006/relationships/hyperlink" Target="https://www.corinthia.com/en-gb/development/we-operate/" TargetMode="External"/><Relationship Id="rId14" Type="http://schemas.openxmlformats.org/officeDocument/2006/relationships/hyperlink" Target="https://hospitality-on.com/en/marketing/accor-unveils-new-marketing-strategy-its-ibis-brand" TargetMode="External"/><Relationship Id="rId22" Type="http://schemas.openxmlformats.org/officeDocument/2006/relationships/hyperlink" Target="https://www.corinthiagroup.com/wp-content/uploads/2022/05/Corinthia-Annual-Report-2021.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17248</TotalTime>
  <Pages>11</Pages>
  <Words>2915</Words>
  <Characters>16622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Moldovanu</dc:creator>
  <cp:keywords/>
  <dc:description/>
  <cp:lastModifiedBy>Emilia Sipos</cp:lastModifiedBy>
  <cp:revision>449</cp:revision>
  <dcterms:created xsi:type="dcterms:W3CDTF">2024-01-18T13:27:00Z</dcterms:created>
  <dcterms:modified xsi:type="dcterms:W3CDTF">2024-01-30T14:30:00Z</dcterms:modified>
</cp:coreProperties>
</file>